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4DC0" w:rsidRDefault="00F34124" w:rsidP="00627D03">
      <w:pPr>
        <w:pStyle w:val="1"/>
        <w:tabs>
          <w:tab w:val="clear" w:pos="432"/>
        </w:tabs>
        <w:spacing w:before="0"/>
        <w:ind w:left="0" w:firstLine="0"/>
        <w:jc w:val="center"/>
        <w:rPr>
          <w:rFonts w:ascii="Verdana" w:hAnsi="Verdana" w:cs="Verdana"/>
          <w:color w:val="000000"/>
          <w:sz w:val="28"/>
          <w:szCs w:val="28"/>
        </w:rPr>
      </w:pPr>
      <w:r>
        <w:rPr>
          <w:rFonts w:ascii="Verdana" w:hAnsi="Verdana" w:cs="Verdana"/>
          <w:color w:val="000000"/>
          <w:sz w:val="28"/>
          <w:szCs w:val="28"/>
        </w:rPr>
        <w:t xml:space="preserve"> </w:t>
      </w:r>
      <w:r w:rsidR="00E25314">
        <w:rPr>
          <w:rFonts w:ascii="Verdana" w:hAnsi="Verdana" w:cs="Verdana"/>
          <w:color w:val="000000"/>
          <w:sz w:val="28"/>
          <w:szCs w:val="28"/>
        </w:rPr>
        <w:t xml:space="preserve"> </w:t>
      </w:r>
      <w:r w:rsidR="00AC592A">
        <w:rPr>
          <w:rFonts w:ascii="Verdana" w:hAnsi="Verdana" w:cs="Verdana"/>
          <w:color w:val="000000"/>
          <w:sz w:val="28"/>
          <w:szCs w:val="28"/>
        </w:rPr>
        <w:t xml:space="preserve">                                                                                                                                                                                                                                                                                                                                                                                                                                                                                                                                                                                                                                                                                                                                                                                                                                                                                                                                                                  </w:t>
      </w:r>
      <w:r w:rsidR="00204DC0">
        <w:rPr>
          <w:rFonts w:ascii="Verdana" w:hAnsi="Verdana" w:cs="Verdana"/>
          <w:color w:val="000000"/>
          <w:sz w:val="28"/>
          <w:szCs w:val="28"/>
        </w:rPr>
        <w:t>Информация об управляющей организации</w:t>
      </w:r>
    </w:p>
    <w:p w:rsidR="00204DC0" w:rsidRDefault="00204DC0">
      <w:pPr>
        <w:pStyle w:val="1"/>
        <w:jc w:val="center"/>
        <w:rPr>
          <w:rFonts w:ascii="Verdana" w:hAnsi="Verdana" w:cs="Verdana"/>
          <w:color w:val="000000"/>
          <w:sz w:val="20"/>
          <w:szCs w:val="20"/>
        </w:rPr>
      </w:pPr>
      <w:r>
        <w:rPr>
          <w:rFonts w:ascii="Verdana" w:hAnsi="Verdana" w:cs="Verdana"/>
          <w:color w:val="000000"/>
          <w:sz w:val="28"/>
          <w:szCs w:val="28"/>
        </w:rPr>
        <w:t>ООО «Домоуправление», осуществляющей деятельность в сфере управления многоквартирными домами</w:t>
      </w:r>
    </w:p>
    <w:p w:rsidR="00204DC0" w:rsidRDefault="00204DC0">
      <w:pPr>
        <w:pStyle w:val="af3"/>
        <w:rPr>
          <w:rFonts w:ascii="Verdana" w:hAnsi="Verdana" w:cs="Verdana"/>
          <w:color w:val="000000"/>
          <w:sz w:val="20"/>
          <w:szCs w:val="20"/>
        </w:rPr>
      </w:pPr>
    </w:p>
    <w:tbl>
      <w:tblPr>
        <w:tblW w:w="0" w:type="auto"/>
        <w:tblInd w:w="-7" w:type="dxa"/>
        <w:tblLayout w:type="fixed"/>
        <w:tblCellMar>
          <w:top w:w="15" w:type="dxa"/>
          <w:left w:w="15" w:type="dxa"/>
          <w:bottom w:w="15" w:type="dxa"/>
          <w:right w:w="15" w:type="dxa"/>
        </w:tblCellMar>
        <w:tblLook w:val="0000"/>
      </w:tblPr>
      <w:tblGrid>
        <w:gridCol w:w="366"/>
        <w:gridCol w:w="4703"/>
        <w:gridCol w:w="4391"/>
      </w:tblGrid>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1.</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Style w:val="a5"/>
                <w:rFonts w:ascii="Verdana" w:hAnsi="Verdana" w:cs="Verdana"/>
                <w:sz w:val="20"/>
                <w:szCs w:val="20"/>
              </w:rPr>
              <w:t>Общая информация об управляющей организации</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snapToGrid w:val="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Style w:val="a5"/>
                <w:rFonts w:ascii="Verdana" w:hAnsi="Verdana" w:cs="Verdana"/>
                <w:sz w:val="20"/>
                <w:szCs w:val="20"/>
              </w:rPr>
            </w:pPr>
            <w:r>
              <w:rPr>
                <w:rStyle w:val="a5"/>
                <w:rFonts w:ascii="Verdana" w:hAnsi="Verdana" w:cs="Verdana"/>
                <w:sz w:val="20"/>
                <w:szCs w:val="20"/>
              </w:rPr>
              <w:t>Открытое общество с ограниченной ответственностью</w:t>
            </w:r>
          </w:p>
          <w:p w:rsidR="00204DC0" w:rsidRDefault="00204DC0">
            <w:pPr>
              <w:pStyle w:val="af3"/>
              <w:rPr>
                <w:rFonts w:ascii="Verdana" w:hAnsi="Verdana" w:cs="Verdana"/>
                <w:sz w:val="20"/>
                <w:szCs w:val="20"/>
              </w:rPr>
            </w:pPr>
            <w:r>
              <w:rPr>
                <w:rStyle w:val="a5"/>
                <w:rFonts w:ascii="Verdana" w:hAnsi="Verdana" w:cs="Verdana"/>
                <w:sz w:val="20"/>
                <w:szCs w:val="20"/>
              </w:rPr>
              <w:t>«Домоуправление»</w:t>
            </w:r>
            <w:r>
              <w:rPr>
                <w:rFonts w:ascii="Verdana" w:hAnsi="Verdana" w:cs="Verdana"/>
                <w:sz w:val="20"/>
                <w:szCs w:val="20"/>
              </w:rPr>
              <w:t>,</w:t>
            </w:r>
            <w:r>
              <w:rPr>
                <w:rFonts w:ascii="Verdana" w:hAnsi="Verdana" w:cs="Verdana"/>
                <w:sz w:val="20"/>
                <w:szCs w:val="20"/>
              </w:rPr>
              <w:br/>
              <w:t>(сокращенное наименование ООО «Домоуправление»),</w:t>
            </w:r>
          </w:p>
          <w:p w:rsidR="00204DC0" w:rsidRDefault="00204DC0">
            <w:r>
              <w:rPr>
                <w:rFonts w:ascii="Verdana" w:hAnsi="Verdana" w:cs="Verdana"/>
                <w:sz w:val="20"/>
                <w:szCs w:val="20"/>
              </w:rPr>
              <w:t>Директор: Бородинова  Инна  Сергеевна</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реквизиты свидетельств</w:t>
            </w:r>
            <w:hyperlink r:id="rId6" w:history="1">
              <w:r>
                <w:rPr>
                  <w:rStyle w:val="a6"/>
                  <w:rFonts w:ascii="Verdana" w:hAnsi="Verdana" w:cs="Verdana"/>
                  <w:sz w:val="20"/>
                  <w:szCs w:val="20"/>
                </w:rPr>
                <w:t>а о государственной регистрации</w:t>
              </w:r>
            </w:hyperlink>
            <w:r>
              <w:rPr>
                <w:rFonts w:ascii="Verdana" w:hAnsi="Verdana" w:cs="Verdana"/>
                <w:sz w:val="20"/>
                <w:szCs w:val="20"/>
              </w:rPr>
              <w:t xml:space="preserve">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Style w:val="a5"/>
                <w:rFonts w:ascii="Verdana" w:hAnsi="Verdana" w:cs="Verdana"/>
                <w:sz w:val="20"/>
                <w:szCs w:val="20"/>
              </w:rPr>
              <w:t>ОГРН 1131035000557</w:t>
            </w:r>
          </w:p>
          <w:p w:rsidR="00204DC0" w:rsidRDefault="00204DC0">
            <w:pPr>
              <w:pStyle w:val="af3"/>
              <w:spacing w:after="0"/>
            </w:pPr>
            <w:r>
              <w:rPr>
                <w:rFonts w:ascii="Verdana" w:hAnsi="Verdana" w:cs="Verdana"/>
                <w:sz w:val="20"/>
                <w:szCs w:val="20"/>
              </w:rPr>
              <w:t>Орган регистрации:  Межрайонная  ИФНС России № 5 по  РК</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Style w:val="a5"/>
                <w:rFonts w:ascii="Verdana" w:hAnsi="Verdana" w:cs="Verdana"/>
                <w:sz w:val="20"/>
                <w:szCs w:val="20"/>
              </w:rPr>
            </w:pPr>
            <w:r>
              <w:rPr>
                <w:rStyle w:val="a5"/>
                <w:rFonts w:ascii="Verdana" w:hAnsi="Verdana" w:cs="Verdana"/>
                <w:sz w:val="20"/>
                <w:szCs w:val="20"/>
              </w:rPr>
              <w:t>Юридический адрес:</w:t>
            </w:r>
            <w:r>
              <w:rPr>
                <w:rStyle w:val="apple-converted-space"/>
                <w:rFonts w:ascii="Verdana" w:hAnsi="Verdana" w:cs="Verdana"/>
                <w:b/>
                <w:bCs/>
                <w:sz w:val="20"/>
                <w:szCs w:val="20"/>
              </w:rPr>
              <w:t> </w:t>
            </w:r>
            <w:r>
              <w:rPr>
                <w:rFonts w:ascii="Verdana" w:hAnsi="Verdana" w:cs="Verdana"/>
                <w:sz w:val="20"/>
                <w:szCs w:val="20"/>
              </w:rPr>
              <w:t>186730, РК г. Лахденпохья, ул. Советская, дом 8.</w:t>
            </w:r>
          </w:p>
          <w:p w:rsidR="00204DC0" w:rsidRDefault="00204DC0">
            <w:pPr>
              <w:pStyle w:val="af3"/>
              <w:rPr>
                <w:rFonts w:ascii="Verdana" w:hAnsi="Verdana" w:cs="Verdana"/>
                <w:sz w:val="20"/>
                <w:szCs w:val="20"/>
              </w:rPr>
            </w:pPr>
            <w:r>
              <w:rPr>
                <w:rStyle w:val="a5"/>
                <w:rFonts w:ascii="Verdana" w:hAnsi="Verdana" w:cs="Verdana"/>
                <w:sz w:val="20"/>
                <w:szCs w:val="20"/>
              </w:rPr>
              <w:t>Адрес места нахождения:</w:t>
            </w:r>
            <w:r>
              <w:rPr>
                <w:rStyle w:val="apple-converted-space"/>
                <w:rFonts w:ascii="Verdana" w:hAnsi="Verdana" w:cs="Verdana"/>
                <w:b/>
                <w:bCs/>
                <w:sz w:val="20"/>
                <w:szCs w:val="20"/>
              </w:rPr>
              <w:t> </w:t>
            </w:r>
            <w:r>
              <w:rPr>
                <w:rFonts w:ascii="Verdana" w:hAnsi="Verdana" w:cs="Verdana"/>
                <w:sz w:val="20"/>
                <w:szCs w:val="20"/>
              </w:rPr>
              <w:t>186730, РК     г. Лахденпохья, ул. Ленина, дом 5-Б.</w:t>
            </w:r>
          </w:p>
          <w:p w:rsidR="00204DC0" w:rsidRDefault="00204DC0">
            <w:pPr>
              <w:pStyle w:val="af3"/>
              <w:rPr>
                <w:rFonts w:ascii="Verdana" w:hAnsi="Verdana" w:cs="Verdana"/>
                <w:sz w:val="20"/>
                <w:szCs w:val="20"/>
              </w:rPr>
            </w:pPr>
            <w:r>
              <w:rPr>
                <w:rFonts w:ascii="Verdana" w:hAnsi="Verdana" w:cs="Verdana"/>
                <w:sz w:val="20"/>
                <w:szCs w:val="20"/>
              </w:rPr>
              <w:t>Тел. 89216252199</w:t>
            </w:r>
            <w:r w:rsidR="000A3A76">
              <w:rPr>
                <w:rFonts w:ascii="Verdana" w:hAnsi="Verdana" w:cs="Verdana"/>
                <w:sz w:val="20"/>
                <w:szCs w:val="20"/>
              </w:rPr>
              <w:t xml:space="preserve"> (дежурный)</w:t>
            </w:r>
            <w:r>
              <w:rPr>
                <w:rFonts w:ascii="Verdana" w:hAnsi="Verdana" w:cs="Verdana"/>
                <w:sz w:val="20"/>
                <w:szCs w:val="20"/>
              </w:rPr>
              <w:t>;</w:t>
            </w:r>
          </w:p>
          <w:p w:rsidR="00204DC0" w:rsidRDefault="003330AD">
            <w:pPr>
              <w:pStyle w:val="af3"/>
              <w:rPr>
                <w:rFonts w:ascii="Verdana" w:hAnsi="Verdana" w:cs="Verdana"/>
                <w:sz w:val="20"/>
                <w:szCs w:val="20"/>
              </w:rPr>
            </w:pPr>
            <w:r>
              <w:rPr>
                <w:rFonts w:ascii="Verdana" w:hAnsi="Verdana" w:cs="Verdana"/>
                <w:sz w:val="20"/>
                <w:szCs w:val="20"/>
              </w:rPr>
              <w:t xml:space="preserve">Тел. (881450) </w:t>
            </w:r>
            <w:r w:rsidR="00E441FB">
              <w:rPr>
                <w:rFonts w:ascii="Verdana" w:hAnsi="Verdana" w:cs="Verdana"/>
                <w:sz w:val="20"/>
                <w:szCs w:val="20"/>
              </w:rPr>
              <w:t>2-21-21</w:t>
            </w:r>
            <w:r w:rsidR="000A3A76">
              <w:rPr>
                <w:rFonts w:ascii="Verdana" w:hAnsi="Verdana" w:cs="Verdana"/>
                <w:sz w:val="20"/>
                <w:szCs w:val="20"/>
              </w:rPr>
              <w:t xml:space="preserve"> (офис)</w:t>
            </w:r>
            <w:r w:rsidR="00204DC0">
              <w:rPr>
                <w:rFonts w:ascii="Verdana" w:hAnsi="Verdana" w:cs="Verdana"/>
                <w:sz w:val="20"/>
                <w:szCs w:val="20"/>
              </w:rPr>
              <w:t>.</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режим работы управляющей организации, в том числе часы личного приема граждан сотрудниками управляющей организации и работы диспетчерских служб</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Бу</w:t>
            </w:r>
            <w:r w:rsidR="003330AD">
              <w:rPr>
                <w:rFonts w:ascii="Verdana" w:hAnsi="Verdana" w:cs="Verdana"/>
                <w:sz w:val="20"/>
                <w:szCs w:val="20"/>
              </w:rPr>
              <w:t>дние дни: с 09-00 до 18-00 (пн.</w:t>
            </w:r>
            <w:r>
              <w:rPr>
                <w:rFonts w:ascii="Verdana" w:hAnsi="Verdana" w:cs="Verdana"/>
                <w:sz w:val="20"/>
                <w:szCs w:val="20"/>
              </w:rPr>
              <w:t>– пт.), перерыв на обед с 13-00 до 14-00. Выходные дни – сб., вс.</w:t>
            </w:r>
          </w:p>
          <w:p w:rsidR="00ED76F1" w:rsidRDefault="00204DC0">
            <w:pPr>
              <w:pStyle w:val="af3"/>
              <w:rPr>
                <w:rFonts w:ascii="Verdana" w:hAnsi="Verdana" w:cs="Verdana"/>
                <w:sz w:val="20"/>
                <w:szCs w:val="20"/>
              </w:rPr>
            </w:pPr>
            <w:r>
              <w:rPr>
                <w:rFonts w:ascii="Verdana" w:hAnsi="Verdana" w:cs="Verdana"/>
                <w:sz w:val="20"/>
                <w:szCs w:val="20"/>
              </w:rPr>
              <w:t xml:space="preserve">Аварийно–диспетчерская служба ООО «Домоуправление» работает ежедневно, круглосуточно, в выходные и праздничные дни - круглосуточно, </w:t>
            </w:r>
          </w:p>
          <w:p w:rsidR="00204DC0" w:rsidRDefault="00204DC0">
            <w:pPr>
              <w:pStyle w:val="af3"/>
              <w:rPr>
                <w:rFonts w:ascii="Verdana" w:hAnsi="Verdana" w:cs="Verdana"/>
                <w:sz w:val="20"/>
                <w:szCs w:val="20"/>
              </w:rPr>
            </w:pPr>
            <w:r>
              <w:rPr>
                <w:rFonts w:ascii="Verdana" w:hAnsi="Verdana" w:cs="Verdana"/>
                <w:sz w:val="20"/>
                <w:szCs w:val="20"/>
              </w:rPr>
              <w:t>тел. 89216252199</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д)</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u w:val="single"/>
              </w:rPr>
            </w:pPr>
            <w:r>
              <w:rPr>
                <w:rFonts w:ascii="Verdana" w:hAnsi="Verdana" w:cs="Verdana"/>
                <w:sz w:val="20"/>
                <w:szCs w:val="20"/>
              </w:rPr>
              <w:t>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u w:val="single"/>
              </w:rPr>
              <w:t>См. приложение 1, 2</w:t>
            </w:r>
            <w:r w:rsidR="00B41C82">
              <w:rPr>
                <w:rFonts w:ascii="Verdana" w:hAnsi="Verdana" w:cs="Verdana"/>
                <w:sz w:val="20"/>
                <w:szCs w:val="20"/>
                <w:u w:val="single"/>
              </w:rPr>
              <w:t>, 3</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2.</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Сведения о выполняемых работах (оказываемых услугах) по содержанию и ремонту общего имущества в многоквартирном доме</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 491</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rPr>
              <w:t xml:space="preserve">См. </w:t>
            </w:r>
            <w:hyperlink r:id="rId7" w:history="1">
              <w:r>
                <w:rPr>
                  <w:rStyle w:val="a6"/>
                  <w:rFonts w:ascii="Verdana" w:hAnsi="Verdana" w:cs="Verdana"/>
                  <w:color w:val="auto"/>
                  <w:sz w:val="20"/>
                  <w:szCs w:val="20"/>
                </w:rPr>
                <w:t>приложение</w:t>
              </w:r>
            </w:hyperlink>
            <w:r>
              <w:rPr>
                <w:rFonts w:ascii="Verdana" w:hAnsi="Verdana" w:cs="Verdana"/>
                <w:sz w:val="20"/>
                <w:szCs w:val="20"/>
              </w:rPr>
              <w:t xml:space="preserve"> </w:t>
            </w:r>
            <w:r w:rsidR="00B41C82">
              <w:rPr>
                <w:rFonts w:ascii="Verdana" w:hAnsi="Verdana" w:cs="Verdana"/>
                <w:sz w:val="20"/>
                <w:szCs w:val="20"/>
              </w:rPr>
              <w:t>4</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услуги, оказываемые управляющей организацией по обеспечению поставки в многоквартирный дом коммунальных ресурсов;</w:t>
            </w:r>
          </w:p>
          <w:p w:rsidR="00204DC0" w:rsidRDefault="00204DC0">
            <w:pPr>
              <w:pStyle w:val="af3"/>
              <w:spacing w:after="0"/>
              <w:rPr>
                <w:rFonts w:ascii="Verdana" w:hAnsi="Verdana" w:cs="Verdana"/>
                <w:sz w:val="20"/>
                <w:szCs w:val="20"/>
              </w:rPr>
            </w:pP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Fonts w:ascii="Verdana" w:hAnsi="Verdana" w:cs="Verdana"/>
                <w:sz w:val="20"/>
                <w:szCs w:val="20"/>
              </w:rPr>
              <w:t xml:space="preserve">     См. п</w:t>
            </w:r>
            <w:r>
              <w:rPr>
                <w:rFonts w:ascii="Verdana" w:hAnsi="Verdana" w:cs="Verdana"/>
                <w:sz w:val="20"/>
                <w:szCs w:val="20"/>
                <w:u w:val="single"/>
              </w:rPr>
              <w:t xml:space="preserve">риложение </w:t>
            </w:r>
            <w:r w:rsidR="00B41C82">
              <w:rPr>
                <w:rFonts w:ascii="Verdana" w:hAnsi="Verdana" w:cs="Verdana"/>
                <w:sz w:val="20"/>
                <w:szCs w:val="20"/>
                <w:u w:val="single"/>
              </w:rPr>
              <w:t>5</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3.</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Порядок и условия оказания услуг по содержанию и ремонту общего имущества в многоквартирном доме</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u w:val="single"/>
              </w:rPr>
            </w:pPr>
            <w:r>
              <w:rPr>
                <w:rFonts w:ascii="Verdana" w:hAnsi="Verdana" w:cs="Verdana"/>
                <w:sz w:val="20"/>
                <w:szCs w:val="20"/>
              </w:rPr>
              <w:t>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u w:val="single"/>
              </w:rPr>
              <w:t xml:space="preserve">См. приложение </w:t>
            </w:r>
            <w:r w:rsidR="00B41C82">
              <w:rPr>
                <w:rFonts w:ascii="Verdana" w:hAnsi="Verdana" w:cs="Verdana"/>
                <w:sz w:val="20"/>
                <w:szCs w:val="20"/>
                <w:u w:val="single"/>
              </w:rPr>
              <w:t>6</w:t>
            </w:r>
          </w:p>
        </w:tc>
      </w:tr>
      <w:tr w:rsidR="00204DC0">
        <w:trPr>
          <w:trHeight w:val="1875"/>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сведения о выполнении обязательств по договорам управления в отношении каждого многоквартирного дома, которые должны содержать:</w:t>
            </w:r>
          </w:p>
          <w:p w:rsidR="00204DC0" w:rsidRDefault="00204DC0">
            <w:pPr>
              <w:pStyle w:val="af3"/>
              <w:spacing w:after="0"/>
              <w:rPr>
                <w:rFonts w:ascii="Verdana" w:hAnsi="Verdana" w:cs="Verdana"/>
                <w:sz w:val="20"/>
                <w:szCs w:val="20"/>
              </w:rPr>
            </w:pPr>
            <w:r>
              <w:rPr>
                <w:rFonts w:ascii="Verdana" w:hAnsi="Verdana" w:cs="Verdana"/>
                <w:sz w:val="20"/>
                <w:szCs w:val="20"/>
              </w:rPr>
              <w:t xml:space="preserve">- план работ на срок не менее 1 года по содержанию и ремонту общего имущества многоквартирного дома </w:t>
            </w:r>
          </w:p>
        </w:tc>
        <w:tc>
          <w:tcPr>
            <w:tcW w:w="4391" w:type="dxa"/>
            <w:tcBorders>
              <w:top w:val="single" w:sz="4" w:space="0" w:color="808080"/>
              <w:left w:val="single" w:sz="4" w:space="0" w:color="808080"/>
              <w:bottom w:val="single" w:sz="4" w:space="0" w:color="000000"/>
              <w:right w:val="single" w:sz="4" w:space="0" w:color="808080"/>
            </w:tcBorders>
            <w:shd w:val="clear" w:color="auto" w:fill="auto"/>
          </w:tcPr>
          <w:p w:rsidR="00204DC0" w:rsidRDefault="00204DC0">
            <w:pPr>
              <w:pStyle w:val="af3"/>
              <w:spacing w:before="0"/>
              <w:rPr>
                <w:rFonts w:ascii="Verdana" w:hAnsi="Verdana" w:cs="Verdana"/>
                <w:sz w:val="20"/>
                <w:szCs w:val="20"/>
              </w:rPr>
            </w:pPr>
            <w:r>
              <w:rPr>
                <w:rFonts w:ascii="Verdana" w:hAnsi="Verdana" w:cs="Verdana"/>
                <w:sz w:val="20"/>
                <w:szCs w:val="20"/>
              </w:rPr>
              <w:t> </w:t>
            </w:r>
          </w:p>
          <w:p w:rsidR="00204DC0" w:rsidRDefault="00204DC0">
            <w:pPr>
              <w:pStyle w:val="af3"/>
              <w:jc w:val="center"/>
              <w:rPr>
                <w:rFonts w:ascii="Verdana" w:hAnsi="Verdana" w:cs="Verdana"/>
                <w:sz w:val="20"/>
                <w:szCs w:val="20"/>
              </w:rPr>
            </w:pPr>
          </w:p>
          <w:p w:rsidR="00204DC0" w:rsidRDefault="00204DC0">
            <w:pPr>
              <w:pStyle w:val="af3"/>
              <w:rPr>
                <w:rFonts w:ascii="Verdana" w:hAnsi="Verdana" w:cs="Verdana"/>
                <w:sz w:val="20"/>
                <w:szCs w:val="20"/>
              </w:rPr>
            </w:pPr>
            <w:r>
              <w:rPr>
                <w:rFonts w:ascii="Verdana" w:hAnsi="Verdana" w:cs="Verdana"/>
                <w:sz w:val="20"/>
                <w:szCs w:val="20"/>
              </w:rPr>
              <w:t xml:space="preserve">   </w:t>
            </w:r>
            <w:r>
              <w:rPr>
                <w:rFonts w:ascii="Verdana" w:hAnsi="Verdana" w:cs="Verdana"/>
                <w:sz w:val="20"/>
                <w:szCs w:val="20"/>
                <w:u w:val="single"/>
              </w:rPr>
              <w:t xml:space="preserve">См. приложение </w:t>
            </w:r>
            <w:r w:rsidR="00B41C82">
              <w:rPr>
                <w:rFonts w:ascii="Verdana" w:hAnsi="Verdana" w:cs="Verdana"/>
                <w:sz w:val="20"/>
                <w:szCs w:val="20"/>
                <w:u w:val="single"/>
              </w:rPr>
              <w:t>7</w:t>
            </w:r>
          </w:p>
          <w:p w:rsidR="00204DC0" w:rsidRDefault="00204DC0">
            <w:pPr>
              <w:pStyle w:val="af3"/>
              <w:spacing w:after="0"/>
            </w:pPr>
            <w:r>
              <w:rPr>
                <w:rFonts w:ascii="Verdana" w:hAnsi="Verdana" w:cs="Verdana"/>
                <w:sz w:val="20"/>
                <w:szCs w:val="20"/>
              </w:rPr>
              <w:t> </w:t>
            </w:r>
          </w:p>
        </w:tc>
      </w:tr>
      <w:tr w:rsidR="00204DC0">
        <w:trPr>
          <w:trHeight w:val="486"/>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w:t>
            </w: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Отчёт  о  выполненных  работах</w:t>
            </w:r>
          </w:p>
        </w:tc>
        <w:tc>
          <w:tcPr>
            <w:tcW w:w="4391" w:type="dxa"/>
            <w:tcBorders>
              <w:top w:val="single" w:sz="4" w:space="0" w:color="000000"/>
              <w:left w:val="single" w:sz="4" w:space="0" w:color="000000"/>
              <w:bottom w:val="single" w:sz="4" w:space="0" w:color="808080"/>
              <w:right w:val="single" w:sz="4" w:space="0" w:color="808080"/>
            </w:tcBorders>
            <w:shd w:val="clear" w:color="auto" w:fill="auto"/>
          </w:tcPr>
          <w:p w:rsidR="00204DC0" w:rsidRDefault="00204DC0">
            <w:pPr>
              <w:pStyle w:val="af3"/>
              <w:spacing w:before="0"/>
              <w:rPr>
                <w:rFonts w:ascii="Verdana" w:hAnsi="Verdana" w:cs="Verdana"/>
                <w:sz w:val="20"/>
                <w:szCs w:val="20"/>
                <w:u w:val="single"/>
              </w:rPr>
            </w:pPr>
            <w:r>
              <w:rPr>
                <w:rFonts w:ascii="Verdana" w:hAnsi="Verdana" w:cs="Verdana"/>
                <w:sz w:val="20"/>
                <w:szCs w:val="20"/>
              </w:rPr>
              <w:t> </w:t>
            </w:r>
            <w:hyperlink r:id="rId8" w:anchor="_blank" w:history="1">
              <w:r>
                <w:rPr>
                  <w:rStyle w:val="a6"/>
                </w:rPr>
                <w:t>http://uktula.ru/files/snijkp.doc</w:t>
              </w:r>
            </w:hyperlink>
            <w:r>
              <w:rPr>
                <w:rFonts w:ascii="Verdana" w:hAnsi="Verdana" w:cs="Verdana"/>
                <w:sz w:val="20"/>
                <w:szCs w:val="20"/>
              </w:rPr>
              <w:t xml:space="preserve">   </w:t>
            </w:r>
          </w:p>
          <w:p w:rsidR="00204DC0" w:rsidRDefault="00204DC0">
            <w:pPr>
              <w:pStyle w:val="af3"/>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8</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4.</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Style w:val="a5"/>
                <w:rFonts w:ascii="Verdana" w:hAnsi="Verdana" w:cs="Verdana"/>
                <w:sz w:val="20"/>
                <w:szCs w:val="20"/>
              </w:rPr>
              <w:t>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4391" w:type="dxa"/>
            <w:tcBorders>
              <w:top w:val="single" w:sz="4" w:space="0" w:color="808080"/>
              <w:left w:val="single" w:sz="4" w:space="0" w:color="00000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u w:val="single"/>
              </w:rPr>
            </w:pPr>
            <w:r>
              <w:rPr>
                <w:rFonts w:ascii="Verdana" w:hAnsi="Verdana" w:cs="Verdana"/>
                <w:sz w:val="20"/>
                <w:szCs w:val="20"/>
              </w:rPr>
              <w:t> </w:t>
            </w:r>
            <w:hyperlink r:id="rId9" w:anchor="_blank" w:history="1">
              <w:r>
                <w:rPr>
                  <w:rStyle w:val="a6"/>
                </w:rPr>
                <w:t>http://uktula.ru/files/snijkp.doc</w:t>
              </w:r>
            </w:hyperlink>
            <w:r>
              <w:rPr>
                <w:rFonts w:ascii="Verdana" w:hAnsi="Verdana" w:cs="Verdana"/>
                <w:sz w:val="20"/>
                <w:szCs w:val="20"/>
              </w:rPr>
              <w:t xml:space="preserve">   </w:t>
            </w:r>
          </w:p>
          <w:p w:rsidR="00204DC0" w:rsidRDefault="00204DC0">
            <w:pPr>
              <w:pStyle w:val="af3"/>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9</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5.</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Сведения о ценах (тарифах) на коммунальные ресурсы</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Теплоэнергия  по нормативу</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rPr>
                <w:rFonts w:ascii="Verdana" w:hAnsi="Verdana" w:cs="Verdana"/>
                <w:sz w:val="20"/>
                <w:szCs w:val="20"/>
              </w:rPr>
            </w:pPr>
            <w:r>
              <w:rPr>
                <w:rFonts w:ascii="Verdana" w:hAnsi="Verdana" w:cs="Verdana"/>
                <w:sz w:val="20"/>
                <w:szCs w:val="20"/>
              </w:rPr>
              <w:t>3021,28</w:t>
            </w:r>
            <w:r w:rsidR="00204DC0">
              <w:rPr>
                <w:rFonts w:ascii="Verdana" w:hAnsi="Verdana" w:cs="Verdana"/>
                <w:sz w:val="20"/>
                <w:szCs w:val="20"/>
              </w:rPr>
              <w:t xml:space="preserve"> руб. 1 Гкал (город);</w:t>
            </w:r>
          </w:p>
          <w:p w:rsidR="00204DC0" w:rsidRDefault="00AD2432">
            <w:pPr>
              <w:pStyle w:val="af3"/>
              <w:rPr>
                <w:rFonts w:ascii="Verdana" w:hAnsi="Verdana" w:cs="Verdana"/>
                <w:sz w:val="20"/>
                <w:szCs w:val="20"/>
              </w:rPr>
            </w:pPr>
            <w:r>
              <w:rPr>
                <w:rFonts w:ascii="Verdana" w:hAnsi="Verdana" w:cs="Verdana"/>
                <w:sz w:val="20"/>
                <w:szCs w:val="20"/>
              </w:rPr>
              <w:t>3208,15</w:t>
            </w:r>
            <w:r w:rsidR="00204DC0">
              <w:rPr>
                <w:rFonts w:ascii="Verdana" w:hAnsi="Verdana" w:cs="Verdana"/>
                <w:sz w:val="20"/>
                <w:szCs w:val="20"/>
              </w:rPr>
              <w:t xml:space="preserve"> руб. 1 Гкал (район)</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Холодное водоснабжение</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F97C79">
            <w:pPr>
              <w:pStyle w:val="af3"/>
              <w:spacing w:before="0" w:after="0"/>
              <w:rPr>
                <w:rFonts w:ascii="Verdana" w:hAnsi="Verdana" w:cs="Verdana"/>
                <w:sz w:val="20"/>
                <w:szCs w:val="20"/>
              </w:rPr>
            </w:pPr>
            <w:r>
              <w:rPr>
                <w:rFonts w:ascii="Verdana" w:hAnsi="Verdana" w:cs="Verdana"/>
                <w:sz w:val="20"/>
                <w:szCs w:val="20"/>
              </w:rPr>
              <w:t>28,02</w:t>
            </w:r>
            <w:r w:rsidR="00204DC0">
              <w:rPr>
                <w:rFonts w:ascii="Verdana" w:hAnsi="Verdana" w:cs="Verdana"/>
                <w:sz w:val="20"/>
                <w:szCs w:val="20"/>
              </w:rPr>
              <w:t xml:space="preserve"> руб</w:t>
            </w:r>
            <w:r w:rsidR="00791D1C">
              <w:rPr>
                <w:rFonts w:ascii="Verdana" w:hAnsi="Verdana" w:cs="Verdana"/>
                <w:sz w:val="20"/>
                <w:szCs w:val="20"/>
              </w:rPr>
              <w:t>.</w:t>
            </w:r>
            <w:r w:rsidR="00204DC0">
              <w:rPr>
                <w:rFonts w:ascii="Verdana" w:hAnsi="Verdana" w:cs="Verdana"/>
                <w:sz w:val="20"/>
                <w:szCs w:val="20"/>
              </w:rPr>
              <w:t xml:space="preserve"> 1 м.куб.</w:t>
            </w:r>
            <w:r w:rsidR="00791D1C">
              <w:rPr>
                <w:rFonts w:ascii="Verdana" w:hAnsi="Verdana" w:cs="Verdana"/>
                <w:sz w:val="20"/>
                <w:szCs w:val="20"/>
              </w:rPr>
              <w:t xml:space="preserve"> (город)</w:t>
            </w:r>
          </w:p>
          <w:p w:rsidR="00791D1C" w:rsidRDefault="00AD2432">
            <w:pPr>
              <w:pStyle w:val="af3"/>
              <w:spacing w:before="0" w:after="0"/>
            </w:pPr>
            <w:r>
              <w:rPr>
                <w:rFonts w:ascii="Verdana" w:hAnsi="Verdana" w:cs="Verdana"/>
                <w:sz w:val="20"/>
                <w:szCs w:val="20"/>
              </w:rPr>
              <w:t>32,3</w:t>
            </w:r>
            <w:r w:rsidR="00791D1C">
              <w:rPr>
                <w:rFonts w:ascii="Verdana" w:hAnsi="Verdana" w:cs="Verdana"/>
                <w:sz w:val="20"/>
                <w:szCs w:val="20"/>
              </w:rPr>
              <w:t>8 руб. 1 м.куб. (район)</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Водоотведение</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after="0"/>
              <w:rPr>
                <w:rFonts w:ascii="Verdana" w:hAnsi="Verdana" w:cs="Verdana"/>
                <w:sz w:val="20"/>
                <w:szCs w:val="20"/>
              </w:rPr>
            </w:pPr>
            <w:r>
              <w:rPr>
                <w:rFonts w:ascii="Verdana" w:hAnsi="Verdana" w:cs="Verdana"/>
                <w:sz w:val="20"/>
                <w:szCs w:val="20"/>
              </w:rPr>
              <w:t>25,40</w:t>
            </w:r>
            <w:r w:rsidR="00204DC0">
              <w:rPr>
                <w:rFonts w:ascii="Verdana" w:hAnsi="Verdana" w:cs="Verdana"/>
                <w:sz w:val="20"/>
                <w:szCs w:val="20"/>
              </w:rPr>
              <w:t xml:space="preserve"> руб. 1 м.куб.</w:t>
            </w:r>
            <w:r w:rsidR="00791D1C">
              <w:rPr>
                <w:rFonts w:ascii="Verdana" w:hAnsi="Verdana" w:cs="Verdana"/>
                <w:sz w:val="20"/>
                <w:szCs w:val="20"/>
              </w:rPr>
              <w:t xml:space="preserve"> (город)</w:t>
            </w:r>
          </w:p>
          <w:p w:rsidR="00791D1C" w:rsidRDefault="00AD2432" w:rsidP="00791D1C">
            <w:pPr>
              <w:pStyle w:val="af3"/>
              <w:spacing w:before="0" w:after="0"/>
              <w:rPr>
                <w:rFonts w:ascii="Verdana" w:hAnsi="Verdana" w:cs="Verdana"/>
                <w:sz w:val="20"/>
                <w:szCs w:val="20"/>
              </w:rPr>
            </w:pPr>
            <w:r>
              <w:rPr>
                <w:rFonts w:ascii="Verdana" w:hAnsi="Verdana" w:cs="Verdana"/>
                <w:sz w:val="20"/>
                <w:szCs w:val="20"/>
              </w:rPr>
              <w:t>52,79</w:t>
            </w:r>
            <w:r w:rsidR="00791D1C">
              <w:rPr>
                <w:rFonts w:ascii="Verdana" w:hAnsi="Verdana" w:cs="Verdana"/>
                <w:sz w:val="20"/>
                <w:szCs w:val="20"/>
              </w:rPr>
              <w:t xml:space="preserve"> руб. 1 м.куб. (район)</w:t>
            </w:r>
          </w:p>
          <w:p w:rsidR="00791D1C" w:rsidRDefault="00791D1C">
            <w:pPr>
              <w:pStyle w:val="af3"/>
              <w:spacing w:before="0" w:after="0"/>
            </w:pPr>
          </w:p>
        </w:tc>
      </w:tr>
      <w:tr w:rsidR="00204DC0">
        <w:trPr>
          <w:trHeight w:val="1172"/>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Электрическая энергия</w:t>
            </w:r>
          </w:p>
        </w:tc>
        <w:tc>
          <w:tcPr>
            <w:tcW w:w="4391" w:type="dxa"/>
            <w:tcBorders>
              <w:top w:val="single" w:sz="4" w:space="0" w:color="808080"/>
              <w:left w:val="single" w:sz="4" w:space="0" w:color="808080"/>
              <w:bottom w:val="single" w:sz="4" w:space="0" w:color="000000"/>
              <w:right w:val="single" w:sz="4" w:space="0" w:color="808080"/>
            </w:tcBorders>
            <w:shd w:val="clear" w:color="auto" w:fill="auto"/>
            <w:vAlign w:val="center"/>
          </w:tcPr>
          <w:p w:rsidR="00204DC0" w:rsidRDefault="00ED76F1">
            <w:pPr>
              <w:pStyle w:val="af3"/>
              <w:spacing w:before="0"/>
              <w:rPr>
                <w:rFonts w:ascii="Verdana" w:hAnsi="Verdana" w:cs="Verdana"/>
                <w:sz w:val="20"/>
                <w:szCs w:val="20"/>
              </w:rPr>
            </w:pPr>
            <w:r>
              <w:rPr>
                <w:rFonts w:ascii="Verdana" w:hAnsi="Verdana" w:cs="Verdana"/>
                <w:sz w:val="20"/>
                <w:szCs w:val="20"/>
              </w:rPr>
              <w:t>1,86</w:t>
            </w:r>
            <w:r w:rsidR="00204DC0">
              <w:rPr>
                <w:rFonts w:ascii="Verdana" w:hAnsi="Verdana" w:cs="Verdana"/>
                <w:sz w:val="20"/>
                <w:szCs w:val="20"/>
              </w:rPr>
              <w:t xml:space="preserve"> (с/электроплитами)</w:t>
            </w:r>
          </w:p>
          <w:p w:rsidR="00204DC0" w:rsidRDefault="00FA38D3">
            <w:pPr>
              <w:pStyle w:val="af3"/>
              <w:spacing w:after="0"/>
            </w:pPr>
            <w:r>
              <w:rPr>
                <w:rFonts w:ascii="Verdana" w:hAnsi="Verdana" w:cs="Verdana"/>
                <w:sz w:val="20"/>
                <w:szCs w:val="20"/>
              </w:rPr>
              <w:t>2,05</w:t>
            </w:r>
            <w:r w:rsidR="00204DC0">
              <w:rPr>
                <w:rFonts w:ascii="Verdana" w:hAnsi="Verdana" w:cs="Verdana"/>
                <w:sz w:val="20"/>
                <w:szCs w:val="20"/>
              </w:rPr>
              <w:t xml:space="preserve"> (б/электроплит)</w:t>
            </w:r>
          </w:p>
        </w:tc>
      </w:tr>
      <w:tr w:rsidR="00204DC0">
        <w:trPr>
          <w:trHeight w:val="368"/>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Вывоз ЖБО по нормативу</w:t>
            </w:r>
          </w:p>
        </w:tc>
        <w:tc>
          <w:tcPr>
            <w:tcW w:w="4391" w:type="dxa"/>
            <w:tcBorders>
              <w:top w:val="single" w:sz="4" w:space="0" w:color="00000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after="0"/>
              <w:rPr>
                <w:rFonts w:ascii="Verdana" w:hAnsi="Verdana" w:cs="Verdana"/>
                <w:sz w:val="20"/>
                <w:szCs w:val="20"/>
              </w:rPr>
            </w:pPr>
            <w:r>
              <w:rPr>
                <w:rFonts w:ascii="Verdana" w:hAnsi="Verdana" w:cs="Verdana"/>
                <w:sz w:val="20"/>
                <w:szCs w:val="20"/>
              </w:rPr>
              <w:t>14,00 руб. с 1 кв</w:t>
            </w:r>
            <w:r w:rsidR="00204DC0">
              <w:rPr>
                <w:rFonts w:ascii="Verdana" w:hAnsi="Verdana" w:cs="Verdana"/>
                <w:sz w:val="20"/>
                <w:szCs w:val="20"/>
              </w:rPr>
              <w:t>.</w:t>
            </w:r>
            <w:r>
              <w:rPr>
                <w:rFonts w:ascii="Verdana" w:hAnsi="Verdana" w:cs="Verdana"/>
                <w:sz w:val="20"/>
                <w:szCs w:val="20"/>
              </w:rPr>
              <w:t xml:space="preserve">м. </w:t>
            </w:r>
            <w:r w:rsidR="00ED76F1">
              <w:rPr>
                <w:rFonts w:ascii="Verdana" w:hAnsi="Verdana" w:cs="Verdana"/>
                <w:sz w:val="20"/>
                <w:szCs w:val="20"/>
              </w:rPr>
              <w:t>(город)</w:t>
            </w:r>
          </w:p>
          <w:p w:rsidR="00ED76F1" w:rsidRDefault="00ED76F1">
            <w:pPr>
              <w:pStyle w:val="af3"/>
              <w:spacing w:before="0" w:after="0"/>
            </w:pPr>
            <w:r>
              <w:rPr>
                <w:rFonts w:ascii="Verdana" w:hAnsi="Verdana" w:cs="Verdana"/>
                <w:sz w:val="20"/>
                <w:szCs w:val="20"/>
              </w:rPr>
              <w:t>157,77 1 м. куб. (район)</w:t>
            </w:r>
          </w:p>
        </w:tc>
      </w:tr>
      <w:tr w:rsidR="00204DC0">
        <w:trPr>
          <w:trHeight w:val="1322"/>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Газ</w:t>
            </w:r>
          </w:p>
        </w:tc>
        <w:tc>
          <w:tcPr>
            <w:tcW w:w="4391" w:type="dxa"/>
            <w:tcBorders>
              <w:top w:val="single" w:sz="4" w:space="0" w:color="808080"/>
              <w:left w:val="single" w:sz="4" w:space="0" w:color="808080"/>
              <w:bottom w:val="single" w:sz="4" w:space="0" w:color="000000"/>
              <w:right w:val="single" w:sz="4" w:space="0" w:color="808080"/>
            </w:tcBorders>
            <w:shd w:val="clear" w:color="auto" w:fill="auto"/>
            <w:vAlign w:val="center"/>
          </w:tcPr>
          <w:p w:rsidR="00204DC0" w:rsidRDefault="00FA38D3">
            <w:pPr>
              <w:pStyle w:val="af3"/>
              <w:spacing w:before="0"/>
              <w:rPr>
                <w:rFonts w:ascii="Verdana" w:hAnsi="Verdana" w:cs="Verdana"/>
                <w:sz w:val="20"/>
                <w:szCs w:val="20"/>
              </w:rPr>
            </w:pPr>
            <w:r>
              <w:rPr>
                <w:rFonts w:ascii="Verdana" w:hAnsi="Verdana" w:cs="Verdana"/>
                <w:sz w:val="20"/>
                <w:szCs w:val="20"/>
              </w:rPr>
              <w:t>243,86</w:t>
            </w:r>
            <w:r w:rsidR="00383400">
              <w:rPr>
                <w:rFonts w:ascii="Verdana" w:hAnsi="Verdana" w:cs="Verdana"/>
                <w:sz w:val="20"/>
                <w:szCs w:val="20"/>
              </w:rPr>
              <w:t xml:space="preserve"> </w:t>
            </w:r>
            <w:r w:rsidR="00204DC0">
              <w:rPr>
                <w:rFonts w:ascii="Verdana" w:hAnsi="Verdana" w:cs="Verdana"/>
                <w:sz w:val="20"/>
                <w:szCs w:val="20"/>
              </w:rPr>
              <w:t>руб. с 1</w:t>
            </w:r>
            <w:r w:rsidR="00AD2432">
              <w:rPr>
                <w:rFonts w:ascii="Verdana" w:hAnsi="Verdana" w:cs="Verdana"/>
                <w:sz w:val="20"/>
                <w:szCs w:val="20"/>
              </w:rPr>
              <w:t xml:space="preserve"> </w:t>
            </w:r>
            <w:r>
              <w:rPr>
                <w:rFonts w:ascii="Verdana" w:hAnsi="Verdana" w:cs="Verdana"/>
                <w:sz w:val="20"/>
                <w:szCs w:val="20"/>
              </w:rPr>
              <w:t>чел</w:t>
            </w:r>
            <w:r w:rsidR="00204DC0">
              <w:rPr>
                <w:rFonts w:ascii="Verdana" w:hAnsi="Verdana" w:cs="Verdana"/>
                <w:sz w:val="20"/>
                <w:szCs w:val="20"/>
              </w:rPr>
              <w:t>. по у</w:t>
            </w:r>
            <w:r>
              <w:rPr>
                <w:rFonts w:ascii="Verdana" w:hAnsi="Verdana" w:cs="Verdana"/>
                <w:sz w:val="20"/>
                <w:szCs w:val="20"/>
              </w:rPr>
              <w:t>л. Ленина, д.</w:t>
            </w:r>
            <w:r w:rsidR="00204DC0">
              <w:rPr>
                <w:rFonts w:ascii="Verdana" w:hAnsi="Verdana" w:cs="Verdana"/>
                <w:sz w:val="20"/>
                <w:szCs w:val="20"/>
              </w:rPr>
              <w:t xml:space="preserve">7-Б  </w:t>
            </w:r>
          </w:p>
          <w:p w:rsidR="00204DC0" w:rsidRDefault="00ED76F1">
            <w:pPr>
              <w:pStyle w:val="af3"/>
              <w:spacing w:after="0"/>
            </w:pPr>
            <w:r>
              <w:rPr>
                <w:rFonts w:ascii="Verdana" w:hAnsi="Verdana" w:cs="Verdana"/>
                <w:sz w:val="20"/>
                <w:szCs w:val="20"/>
              </w:rPr>
              <w:t>1 баллон 866,67</w:t>
            </w:r>
            <w:r w:rsidR="00204DC0">
              <w:rPr>
                <w:rFonts w:ascii="Verdana" w:hAnsi="Verdana" w:cs="Verdana"/>
                <w:sz w:val="20"/>
                <w:szCs w:val="20"/>
              </w:rPr>
              <w:t xml:space="preserve"> руб.</w:t>
            </w:r>
          </w:p>
        </w:tc>
      </w:tr>
      <w:tr w:rsidR="00204DC0">
        <w:trPr>
          <w:trHeight w:val="218"/>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b/>
                <w:bCs/>
                <w:sz w:val="20"/>
                <w:szCs w:val="20"/>
              </w:rPr>
            </w:pPr>
            <w:r>
              <w:rPr>
                <w:rFonts w:ascii="Verdana" w:hAnsi="Verdana" w:cs="Verdana"/>
                <w:b/>
                <w:bCs/>
                <w:sz w:val="20"/>
                <w:szCs w:val="20"/>
              </w:rPr>
              <w:t>6</w:t>
            </w: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rPr>
                <w:rFonts w:ascii="Verdana" w:hAnsi="Verdana" w:cs="Verdana"/>
                <w:b/>
                <w:bCs/>
                <w:sz w:val="20"/>
                <w:szCs w:val="20"/>
              </w:rPr>
            </w:pPr>
            <w:r>
              <w:rPr>
                <w:rFonts w:ascii="Verdana" w:hAnsi="Verdana" w:cs="Verdana"/>
                <w:b/>
                <w:bCs/>
                <w:sz w:val="20"/>
                <w:szCs w:val="20"/>
              </w:rPr>
              <w:t xml:space="preserve">Договора  управления МКД с собственниками жилых помещений: Администрацией Куркиёкского  сельского поселения и ООО «Домоуправление»; ТСЖ «Микрорайон-1» МКД № 7-Б по ул. Ленина </w:t>
            </w:r>
          </w:p>
          <w:p w:rsidR="00204DC0" w:rsidRDefault="00204DC0">
            <w:pPr>
              <w:pStyle w:val="af3"/>
              <w:rPr>
                <w:rFonts w:ascii="Verdana" w:hAnsi="Verdana" w:cs="Verdana"/>
                <w:b/>
                <w:bCs/>
                <w:sz w:val="20"/>
                <w:szCs w:val="20"/>
              </w:rPr>
            </w:pPr>
          </w:p>
          <w:p w:rsidR="00204DC0" w:rsidRDefault="00204DC0">
            <w:pPr>
              <w:pStyle w:val="af3"/>
              <w:rPr>
                <w:rFonts w:ascii="Verdana" w:hAnsi="Verdana" w:cs="Verdana"/>
                <w:b/>
                <w:bCs/>
                <w:sz w:val="20"/>
                <w:szCs w:val="20"/>
              </w:rPr>
            </w:pPr>
            <w:r>
              <w:rPr>
                <w:rFonts w:ascii="Verdana" w:hAnsi="Verdana" w:cs="Verdana"/>
                <w:b/>
                <w:bCs/>
                <w:sz w:val="20"/>
                <w:szCs w:val="20"/>
              </w:rPr>
              <w:t>Акты состояния общего имущества собственников помещений в МКД;</w:t>
            </w:r>
          </w:p>
          <w:p w:rsidR="00204DC0" w:rsidRDefault="00204DC0">
            <w:pPr>
              <w:pStyle w:val="af3"/>
              <w:rPr>
                <w:rFonts w:ascii="Verdana" w:hAnsi="Verdana" w:cs="Verdana"/>
                <w:b/>
                <w:bCs/>
                <w:sz w:val="20"/>
                <w:szCs w:val="20"/>
              </w:rPr>
            </w:pPr>
            <w:r>
              <w:rPr>
                <w:rFonts w:ascii="Verdana" w:hAnsi="Verdana" w:cs="Verdana"/>
                <w:b/>
                <w:bCs/>
                <w:sz w:val="20"/>
                <w:szCs w:val="20"/>
              </w:rPr>
              <w:t>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w:t>
            </w:r>
          </w:p>
          <w:p w:rsidR="00204DC0" w:rsidRDefault="00204DC0">
            <w:pPr>
              <w:pStyle w:val="af3"/>
              <w:rPr>
                <w:rFonts w:ascii="Verdana" w:hAnsi="Verdana" w:cs="Verdana"/>
                <w:b/>
                <w:bCs/>
                <w:sz w:val="20"/>
                <w:szCs w:val="20"/>
              </w:rPr>
            </w:pPr>
            <w:r>
              <w:rPr>
                <w:rFonts w:ascii="Verdana" w:hAnsi="Verdana" w:cs="Verdana"/>
                <w:b/>
                <w:bCs/>
                <w:sz w:val="20"/>
                <w:szCs w:val="20"/>
              </w:rPr>
              <w:t>Перечень обязательных работ и услуг по содержанию и ремонту общего имущества собственников помещений в МКД;</w:t>
            </w:r>
          </w:p>
          <w:p w:rsidR="00204DC0" w:rsidRDefault="00204DC0">
            <w:pPr>
              <w:pStyle w:val="af3"/>
              <w:spacing w:after="0"/>
              <w:rPr>
                <w:rFonts w:ascii="Verdana" w:hAnsi="Verdana" w:cs="Verdana"/>
                <w:sz w:val="20"/>
                <w:szCs w:val="20"/>
                <w:u w:val="single"/>
              </w:rPr>
            </w:pPr>
            <w:r>
              <w:rPr>
                <w:rFonts w:ascii="Verdana" w:hAnsi="Verdana" w:cs="Verdana"/>
                <w:b/>
                <w:bCs/>
                <w:sz w:val="20"/>
                <w:szCs w:val="20"/>
              </w:rPr>
              <w:t>Перечень дополнительных работ и услуг по содержанию и ремонту общего имущества собственников помещений в МКД;</w:t>
            </w:r>
          </w:p>
        </w:tc>
        <w:tc>
          <w:tcPr>
            <w:tcW w:w="4391" w:type="dxa"/>
            <w:tcBorders>
              <w:top w:val="single" w:sz="4" w:space="0" w:color="00000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10</w:t>
            </w:r>
          </w:p>
          <w:p w:rsidR="00204DC0" w:rsidRDefault="00204DC0">
            <w:pPr>
              <w:pStyle w:val="af3"/>
              <w:spacing w:after="0"/>
              <w:rPr>
                <w:rFonts w:ascii="Verdana" w:hAnsi="Verdana" w:cs="Verdana"/>
                <w:sz w:val="20"/>
                <w:szCs w:val="20"/>
              </w:rPr>
            </w:pPr>
          </w:p>
        </w:tc>
      </w:tr>
    </w:tbl>
    <w:p w:rsidR="00204DC0" w:rsidRDefault="00204DC0"/>
    <w:p w:rsidR="00204DC0" w:rsidRDefault="00204DC0"/>
    <w:p w:rsidR="00204DC0" w:rsidRDefault="00204DC0"/>
    <w:p w:rsidR="00CC5037" w:rsidRDefault="00CC5037"/>
    <w:p w:rsidR="00CC5037" w:rsidRDefault="00CC5037"/>
    <w:p w:rsidR="00CC5037" w:rsidRDefault="00CC5037"/>
    <w:p w:rsidR="00CC5037" w:rsidRDefault="00CC5037"/>
    <w:p w:rsidR="00CC5037" w:rsidRDefault="00CC5037"/>
    <w:p w:rsidR="00CC5037" w:rsidRDefault="00CC5037"/>
    <w:p w:rsidR="00204DC0" w:rsidRDefault="00204DC0"/>
    <w:p w:rsidR="004A1A34" w:rsidRDefault="004A1A34"/>
    <w:p w:rsidR="00FA38D3" w:rsidRDefault="00FA38D3"/>
    <w:p w:rsidR="004A1A34" w:rsidRDefault="004A1A34"/>
    <w:p w:rsidR="00B41C82" w:rsidRPr="00B41C82" w:rsidRDefault="00B41C82"/>
    <w:tbl>
      <w:tblPr>
        <w:tblW w:w="0" w:type="auto"/>
        <w:tblLayout w:type="fixed"/>
        <w:tblLook w:val="0000"/>
      </w:tblPr>
      <w:tblGrid>
        <w:gridCol w:w="4331"/>
        <w:gridCol w:w="1244"/>
        <w:gridCol w:w="3409"/>
        <w:gridCol w:w="480"/>
      </w:tblGrid>
      <w:tr w:rsidR="00CC5037">
        <w:trPr>
          <w:trHeight w:val="255"/>
        </w:trPr>
        <w:tc>
          <w:tcPr>
            <w:tcW w:w="4331" w:type="dxa"/>
            <w:shd w:val="clear" w:color="auto" w:fill="auto"/>
            <w:vAlign w:val="bottom"/>
          </w:tcPr>
          <w:p w:rsidR="00CC5037" w:rsidRDefault="00CC5037" w:rsidP="007040FB">
            <w:pPr>
              <w:snapToGrid w:val="0"/>
              <w:rPr>
                <w:rFonts w:ascii="Arial CYR" w:hAnsi="Arial CYR" w:cs="Arial CYR"/>
                <w:sz w:val="20"/>
                <w:szCs w:val="20"/>
              </w:rPr>
            </w:pPr>
          </w:p>
        </w:tc>
        <w:tc>
          <w:tcPr>
            <w:tcW w:w="1244" w:type="dxa"/>
            <w:shd w:val="clear" w:color="auto" w:fill="auto"/>
            <w:vAlign w:val="bottom"/>
          </w:tcPr>
          <w:p w:rsidR="00CC5037" w:rsidRDefault="00CC5037" w:rsidP="007040FB">
            <w:pPr>
              <w:snapToGrid w:val="0"/>
              <w:rPr>
                <w:rFonts w:ascii="Arial CYR" w:hAnsi="Arial CYR" w:cs="Arial CYR"/>
                <w:sz w:val="20"/>
                <w:szCs w:val="20"/>
              </w:rPr>
            </w:pPr>
          </w:p>
        </w:tc>
        <w:tc>
          <w:tcPr>
            <w:tcW w:w="3889" w:type="dxa"/>
            <w:gridSpan w:val="2"/>
            <w:shd w:val="clear" w:color="auto" w:fill="auto"/>
            <w:vAlign w:val="bottom"/>
          </w:tcPr>
          <w:p w:rsidR="00CC5037" w:rsidRDefault="00CC5037" w:rsidP="007040FB">
            <w:pPr>
              <w:rPr>
                <w:rFonts w:ascii="Arial CYR" w:hAnsi="Arial CYR" w:cs="Arial CYR"/>
                <w:b/>
                <w:bCs/>
                <w:sz w:val="20"/>
                <w:szCs w:val="20"/>
              </w:rPr>
            </w:pPr>
            <w:r>
              <w:rPr>
                <w:rFonts w:ascii="Arial CYR" w:hAnsi="Arial CYR" w:cs="Arial CYR"/>
                <w:b/>
                <w:bCs/>
                <w:sz w:val="20"/>
                <w:szCs w:val="20"/>
              </w:rPr>
              <w:t xml:space="preserve">                    Приложение 1</w:t>
            </w:r>
          </w:p>
          <w:p w:rsidR="00CC5037" w:rsidRDefault="00CC5037" w:rsidP="007040FB">
            <w:pPr>
              <w:rPr>
                <w:rFonts w:ascii="Arial CYR" w:hAnsi="Arial CYR" w:cs="Arial CYR"/>
                <w:b/>
                <w:bCs/>
                <w:sz w:val="20"/>
                <w:szCs w:val="20"/>
              </w:rPr>
            </w:pPr>
          </w:p>
          <w:p w:rsidR="00CC5037" w:rsidRDefault="00CC5037" w:rsidP="007040FB">
            <w:pPr>
              <w:rPr>
                <w:rFonts w:ascii="Arial CYR" w:hAnsi="Arial CYR" w:cs="Arial CYR"/>
                <w:b/>
                <w:bCs/>
                <w:sz w:val="20"/>
                <w:szCs w:val="20"/>
              </w:rPr>
            </w:pPr>
          </w:p>
        </w:tc>
      </w:tr>
      <w:tr w:rsidR="00CC5037">
        <w:trPr>
          <w:gridAfter w:val="1"/>
          <w:wAfter w:w="480" w:type="dxa"/>
          <w:trHeight w:val="307"/>
        </w:trPr>
        <w:tc>
          <w:tcPr>
            <w:tcW w:w="8984" w:type="dxa"/>
            <w:gridSpan w:val="3"/>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ПЕРЕЧЕНЬ ДОМОВ</w:t>
            </w:r>
          </w:p>
        </w:tc>
      </w:tr>
      <w:tr w:rsidR="00CC5037">
        <w:trPr>
          <w:gridAfter w:val="1"/>
          <w:wAfter w:w="480" w:type="dxa"/>
          <w:trHeight w:val="1065"/>
        </w:trPr>
        <w:tc>
          <w:tcPr>
            <w:tcW w:w="8984" w:type="dxa"/>
            <w:gridSpan w:val="3"/>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 xml:space="preserve">находящихся  в  управлении  управляющей компании </w:t>
            </w:r>
          </w:p>
          <w:p w:rsidR="00CC5037" w:rsidRDefault="00CC5037" w:rsidP="00B41C82">
            <w:pPr>
              <w:rPr>
                <w:rFonts w:ascii="Arial CYR" w:hAnsi="Arial CYR" w:cs="Arial CYR"/>
                <w:sz w:val="20"/>
                <w:szCs w:val="20"/>
              </w:rPr>
            </w:pPr>
            <w:r>
              <w:rPr>
                <w:rFonts w:ascii="Arial CYR" w:hAnsi="Arial CYR" w:cs="Arial CYR"/>
                <w:sz w:val="20"/>
                <w:szCs w:val="20"/>
              </w:rPr>
              <w:t>ООО "Домоуправление", на основании договора  на  обслуживание  общего имущества  многоквартирных  жилых домов, расположенных  в  Кур</w:t>
            </w:r>
            <w:r w:rsidR="00B41C82">
              <w:rPr>
                <w:rFonts w:ascii="Arial CYR" w:hAnsi="Arial CYR" w:cs="Arial CYR"/>
                <w:sz w:val="20"/>
                <w:szCs w:val="20"/>
              </w:rPr>
              <w:t>киёкском  сельском  поселении.</w:t>
            </w:r>
          </w:p>
          <w:p w:rsidR="00CC5037" w:rsidRDefault="00CC5037" w:rsidP="007040FB">
            <w:pPr>
              <w:jc w:val="center"/>
              <w:rPr>
                <w:rFonts w:ascii="Arial CYR" w:hAnsi="Arial CYR" w:cs="Arial CYR"/>
                <w:sz w:val="20"/>
                <w:szCs w:val="20"/>
              </w:rPr>
            </w:pPr>
          </w:p>
          <w:tbl>
            <w:tblPr>
              <w:tblW w:w="0" w:type="auto"/>
              <w:tblLayout w:type="fixed"/>
              <w:tblLook w:val="0000"/>
            </w:tblPr>
            <w:tblGrid>
              <w:gridCol w:w="700"/>
              <w:gridCol w:w="3460"/>
              <w:gridCol w:w="1380"/>
              <w:gridCol w:w="1540"/>
              <w:gridCol w:w="1234"/>
            </w:tblGrid>
            <w:tr w:rsidR="00CC5037">
              <w:trPr>
                <w:trHeight w:val="285"/>
              </w:trPr>
              <w:tc>
                <w:tcPr>
                  <w:tcW w:w="700" w:type="dxa"/>
                  <w:tcBorders>
                    <w:top w:val="single" w:sz="4" w:space="0" w:color="000000"/>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w:t>
                  </w:r>
                </w:p>
              </w:tc>
              <w:tc>
                <w:tcPr>
                  <w:tcW w:w="3460" w:type="dxa"/>
                  <w:tcBorders>
                    <w:top w:val="single" w:sz="4" w:space="0" w:color="000000"/>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Название</w:t>
                  </w:r>
                </w:p>
              </w:tc>
              <w:tc>
                <w:tcPr>
                  <w:tcW w:w="1380" w:type="dxa"/>
                  <w:tcBorders>
                    <w:top w:val="single" w:sz="4" w:space="0" w:color="000000"/>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w:t>
                  </w:r>
                </w:p>
              </w:tc>
              <w:tc>
                <w:tcPr>
                  <w:tcW w:w="1540" w:type="dxa"/>
                  <w:tcBorders>
                    <w:top w:val="single" w:sz="4" w:space="0" w:color="000000"/>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общая</w:t>
                  </w:r>
                </w:p>
              </w:tc>
              <w:tc>
                <w:tcPr>
                  <w:tcW w:w="1234" w:type="dxa"/>
                  <w:tcBorders>
                    <w:top w:val="single" w:sz="4" w:space="0" w:color="000000"/>
                    <w:left w:val="single" w:sz="4" w:space="0" w:color="000000"/>
                    <w:right w:val="single" w:sz="4" w:space="0" w:color="000000"/>
                  </w:tcBorders>
                  <w:shd w:val="clear" w:color="auto" w:fill="auto"/>
                  <w:vAlign w:val="bottom"/>
                </w:tcPr>
                <w:p w:rsidR="00CC5037" w:rsidRDefault="00CC5037" w:rsidP="007040FB">
                  <w:pPr>
                    <w:jc w:val="center"/>
                  </w:pPr>
                  <w:r>
                    <w:rPr>
                      <w:rFonts w:ascii="Arial CYR" w:hAnsi="Arial CYR" w:cs="Arial CYR"/>
                      <w:sz w:val="20"/>
                      <w:szCs w:val="20"/>
                    </w:rPr>
                    <w:t>Общая полезная</w:t>
                  </w:r>
                </w:p>
              </w:tc>
            </w:tr>
            <w:tr w:rsidR="00CC5037">
              <w:trPr>
                <w:trHeight w:val="270"/>
              </w:trPr>
              <w:tc>
                <w:tcPr>
                  <w:tcW w:w="70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п/п</w:t>
                  </w:r>
                </w:p>
              </w:tc>
              <w:tc>
                <w:tcPr>
                  <w:tcW w:w="346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улицы</w:t>
                  </w:r>
                </w:p>
              </w:tc>
              <w:tc>
                <w:tcPr>
                  <w:tcW w:w="138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дома</w:t>
                  </w:r>
                </w:p>
              </w:tc>
              <w:tc>
                <w:tcPr>
                  <w:tcW w:w="154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площадь</w:t>
                  </w:r>
                </w:p>
              </w:tc>
              <w:tc>
                <w:tcPr>
                  <w:tcW w:w="1234" w:type="dxa"/>
                  <w:tcBorders>
                    <w:left w:val="single" w:sz="4" w:space="0" w:color="000000"/>
                    <w:right w:val="single" w:sz="4" w:space="0" w:color="000000"/>
                  </w:tcBorders>
                  <w:shd w:val="clear" w:color="auto" w:fill="auto"/>
                  <w:vAlign w:val="bottom"/>
                </w:tcPr>
                <w:p w:rsidR="00CC5037" w:rsidRDefault="00CC5037" w:rsidP="007040FB">
                  <w:pPr>
                    <w:jc w:val="center"/>
                  </w:pPr>
                  <w:r>
                    <w:rPr>
                      <w:rFonts w:ascii="Arial CYR" w:hAnsi="Arial CYR" w:cs="Arial CYR"/>
                      <w:sz w:val="20"/>
                      <w:szCs w:val="20"/>
                    </w:rPr>
                    <w:t>площадь</w:t>
                  </w:r>
                </w:p>
              </w:tc>
            </w:tr>
            <w:tr w:rsidR="00CC5037">
              <w:trPr>
                <w:trHeight w:val="285"/>
              </w:trPr>
              <w:tc>
                <w:tcPr>
                  <w:tcW w:w="70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 </w:t>
                  </w:r>
                </w:p>
              </w:tc>
              <w:tc>
                <w:tcPr>
                  <w:tcW w:w="3460" w:type="dxa"/>
                  <w:tcBorders>
                    <w:left w:val="single" w:sz="4" w:space="0" w:color="000000"/>
                  </w:tcBorders>
                  <w:shd w:val="clear" w:color="auto" w:fill="auto"/>
                  <w:vAlign w:val="bottom"/>
                </w:tcPr>
                <w:p w:rsidR="00CC5037" w:rsidRDefault="00CC5037" w:rsidP="007040FB">
                  <w:pPr>
                    <w:snapToGrid w:val="0"/>
                    <w:jc w:val="center"/>
                    <w:rPr>
                      <w:rFonts w:ascii="Arial CYR" w:hAnsi="Arial CYR" w:cs="Arial CYR"/>
                      <w:sz w:val="20"/>
                      <w:szCs w:val="20"/>
                    </w:rPr>
                  </w:pPr>
                </w:p>
              </w:tc>
              <w:tc>
                <w:tcPr>
                  <w:tcW w:w="138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 </w:t>
                  </w:r>
                </w:p>
              </w:tc>
              <w:tc>
                <w:tcPr>
                  <w:tcW w:w="1540" w:type="dxa"/>
                  <w:tcBorders>
                    <w:left w:val="single" w:sz="4" w:space="0" w:color="000000"/>
                  </w:tcBorders>
                  <w:shd w:val="clear" w:color="auto" w:fill="auto"/>
                  <w:vAlign w:val="bottom"/>
                </w:tcPr>
                <w:p w:rsidR="00CC5037" w:rsidRDefault="00CC5037" w:rsidP="007040FB">
                  <w:pPr>
                    <w:jc w:val="center"/>
                    <w:rPr>
                      <w:rFonts w:ascii="Arial CYR" w:hAnsi="Arial CYR" w:cs="Arial CYR"/>
                      <w:sz w:val="20"/>
                      <w:szCs w:val="20"/>
                    </w:rPr>
                  </w:pPr>
                  <w:r>
                    <w:rPr>
                      <w:rFonts w:ascii="Arial CYR" w:hAnsi="Arial CYR" w:cs="Arial CYR"/>
                      <w:sz w:val="20"/>
                      <w:szCs w:val="20"/>
                    </w:rPr>
                    <w:t>здания</w:t>
                  </w:r>
                </w:p>
                <w:p w:rsidR="00CC5037" w:rsidRDefault="00CC5037" w:rsidP="007040FB">
                  <w:pPr>
                    <w:jc w:val="center"/>
                    <w:rPr>
                      <w:rFonts w:ascii="Arial CYR" w:hAnsi="Arial CYR" w:cs="Arial CYR"/>
                      <w:sz w:val="20"/>
                      <w:szCs w:val="20"/>
                    </w:rPr>
                  </w:pPr>
                  <w:r>
                    <w:rPr>
                      <w:rFonts w:ascii="Arial CYR" w:hAnsi="Arial CYR" w:cs="Arial CYR"/>
                      <w:sz w:val="20"/>
                      <w:szCs w:val="20"/>
                    </w:rPr>
                    <w:t>кв.м.</w:t>
                  </w:r>
                </w:p>
              </w:tc>
              <w:tc>
                <w:tcPr>
                  <w:tcW w:w="1234" w:type="dxa"/>
                  <w:tcBorders>
                    <w:left w:val="single" w:sz="4" w:space="0" w:color="000000"/>
                    <w:right w:val="single" w:sz="4" w:space="0" w:color="000000"/>
                  </w:tcBorders>
                  <w:shd w:val="clear" w:color="auto" w:fill="auto"/>
                  <w:vAlign w:val="bottom"/>
                </w:tcPr>
                <w:p w:rsidR="00CC5037" w:rsidRDefault="00CC5037" w:rsidP="007040FB">
                  <w:pPr>
                    <w:jc w:val="center"/>
                  </w:pPr>
                  <w:r>
                    <w:rPr>
                      <w:rFonts w:ascii="Arial CYR" w:hAnsi="Arial CYR" w:cs="Arial CYR"/>
                      <w:sz w:val="20"/>
                      <w:szCs w:val="20"/>
                    </w:rPr>
                    <w:t>зд. кв.м. (квартиры)</w:t>
                  </w:r>
                </w:p>
              </w:tc>
            </w:tr>
            <w:tr w:rsidR="00CC5037">
              <w:trPr>
                <w:trHeight w:val="285"/>
              </w:trPr>
              <w:tc>
                <w:tcPr>
                  <w:tcW w:w="700" w:type="dxa"/>
                  <w:tcBorders>
                    <w:top w:val="single" w:sz="4" w:space="0" w:color="000000"/>
                    <w:left w:val="single" w:sz="4" w:space="0" w:color="000000"/>
                    <w:bottom w:val="single" w:sz="4" w:space="0" w:color="000000"/>
                  </w:tcBorders>
                  <w:shd w:val="clear" w:color="auto" w:fill="auto"/>
                  <w:vAlign w:val="bottom"/>
                </w:tcPr>
                <w:p w:rsidR="00CC5037" w:rsidRDefault="00CC5037" w:rsidP="007040FB">
                  <w:pPr>
                    <w:jc w:val="center"/>
                    <w:rPr>
                      <w:rFonts w:ascii="Arial CYR" w:hAnsi="Arial CYR" w:cs="Arial CYR"/>
                      <w:sz w:val="22"/>
                      <w:szCs w:val="22"/>
                    </w:rPr>
                  </w:pPr>
                  <w:r>
                    <w:rPr>
                      <w:rFonts w:ascii="Arial CYR" w:hAnsi="Arial CYR" w:cs="Arial CYR"/>
                      <w:sz w:val="22"/>
                      <w:szCs w:val="22"/>
                    </w:rPr>
                    <w:t>1</w:t>
                  </w:r>
                </w:p>
              </w:tc>
              <w:tc>
                <w:tcPr>
                  <w:tcW w:w="3460" w:type="dxa"/>
                  <w:tcBorders>
                    <w:top w:val="single" w:sz="4" w:space="0" w:color="000000"/>
                    <w:left w:val="single" w:sz="4" w:space="0" w:color="000000"/>
                    <w:bottom w:val="single" w:sz="4" w:space="0" w:color="000000"/>
                  </w:tcBorders>
                  <w:shd w:val="clear" w:color="auto" w:fill="CCFFCC"/>
                  <w:vAlign w:val="bottom"/>
                </w:tcPr>
                <w:p w:rsidR="00CC5037" w:rsidRDefault="00CC5037" w:rsidP="007040FB">
                  <w:pPr>
                    <w:jc w:val="center"/>
                    <w:rPr>
                      <w:rFonts w:ascii="Arial CYR" w:hAnsi="Arial CYR" w:cs="Arial CYR"/>
                      <w:sz w:val="22"/>
                      <w:szCs w:val="22"/>
                    </w:rPr>
                  </w:pPr>
                  <w:r>
                    <w:rPr>
                      <w:rFonts w:ascii="Arial CYR" w:hAnsi="Arial CYR" w:cs="Arial CYR"/>
                      <w:sz w:val="22"/>
                      <w:szCs w:val="22"/>
                    </w:rPr>
                    <w:t>2</w:t>
                  </w:r>
                </w:p>
              </w:tc>
              <w:tc>
                <w:tcPr>
                  <w:tcW w:w="1380" w:type="dxa"/>
                  <w:tcBorders>
                    <w:top w:val="single" w:sz="4" w:space="0" w:color="000000"/>
                    <w:left w:val="single" w:sz="4" w:space="0" w:color="000000"/>
                    <w:bottom w:val="single" w:sz="4" w:space="0" w:color="000000"/>
                  </w:tcBorders>
                  <w:shd w:val="clear" w:color="auto" w:fill="CCFFCC"/>
                  <w:vAlign w:val="bottom"/>
                </w:tcPr>
                <w:p w:rsidR="00CC5037" w:rsidRDefault="00CC5037" w:rsidP="007040FB">
                  <w:pPr>
                    <w:jc w:val="center"/>
                    <w:rPr>
                      <w:rFonts w:ascii="Arial CYR" w:hAnsi="Arial CYR" w:cs="Arial CYR"/>
                      <w:sz w:val="22"/>
                      <w:szCs w:val="22"/>
                    </w:rPr>
                  </w:pPr>
                  <w:r>
                    <w:rPr>
                      <w:rFonts w:ascii="Arial CYR" w:hAnsi="Arial CYR" w:cs="Arial CYR"/>
                      <w:sz w:val="22"/>
                      <w:szCs w:val="22"/>
                    </w:rPr>
                    <w:t>3</w:t>
                  </w:r>
                </w:p>
              </w:tc>
              <w:tc>
                <w:tcPr>
                  <w:tcW w:w="1540" w:type="dxa"/>
                  <w:tcBorders>
                    <w:top w:val="single" w:sz="4" w:space="0" w:color="000000"/>
                    <w:left w:val="single" w:sz="4" w:space="0" w:color="000000"/>
                    <w:bottom w:val="single" w:sz="4" w:space="0" w:color="000000"/>
                  </w:tcBorders>
                  <w:shd w:val="clear" w:color="auto" w:fill="CCFFCC"/>
                  <w:vAlign w:val="bottom"/>
                </w:tcPr>
                <w:p w:rsidR="00CC5037" w:rsidRDefault="00CC5037" w:rsidP="007040FB">
                  <w:pPr>
                    <w:jc w:val="center"/>
                    <w:rPr>
                      <w:rFonts w:ascii="Arial CYR" w:hAnsi="Arial CYR" w:cs="Arial CYR"/>
                    </w:rPr>
                  </w:pPr>
                  <w:r>
                    <w:rPr>
                      <w:rFonts w:ascii="Arial CYR" w:hAnsi="Arial CYR" w:cs="Arial CYR"/>
                      <w:sz w:val="22"/>
                      <w:szCs w:val="22"/>
                    </w:rPr>
                    <w:t>4</w:t>
                  </w:r>
                </w:p>
              </w:tc>
              <w:tc>
                <w:tcPr>
                  <w:tcW w:w="1234"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C5037" w:rsidRDefault="00CC5037" w:rsidP="007040FB">
                  <w:pPr>
                    <w:snapToGrid w:val="0"/>
                    <w:jc w:val="center"/>
                    <w:rPr>
                      <w:rFonts w:ascii="Arial CYR" w:hAnsi="Arial CYR" w:cs="Arial CYR"/>
                    </w:rPr>
                  </w:pPr>
                </w:p>
              </w:tc>
            </w:tr>
            <w:tr w:rsidR="00CC5037">
              <w:trPr>
                <w:trHeight w:val="268"/>
              </w:trPr>
              <w:tc>
                <w:tcPr>
                  <w:tcW w:w="700" w:type="dxa"/>
                  <w:tcBorders>
                    <w:left w:val="single" w:sz="4" w:space="0" w:color="000000"/>
                    <w:bottom w:val="single" w:sz="4" w:space="0" w:color="000000"/>
                  </w:tcBorders>
                  <w:shd w:val="clear" w:color="auto" w:fill="auto"/>
                  <w:vAlign w:val="bottom"/>
                </w:tcPr>
                <w:p w:rsidR="00CC5037" w:rsidRDefault="00CC5037" w:rsidP="007040FB">
                  <w:pPr>
                    <w:jc w:val="center"/>
                    <w:rPr>
                      <w:rFonts w:ascii="Arial CYR" w:hAnsi="Arial CYR" w:cs="Arial CYR"/>
                      <w:b/>
                      <w:bCs/>
                      <w:sz w:val="22"/>
                      <w:szCs w:val="22"/>
                    </w:rPr>
                  </w:pPr>
                  <w:r>
                    <w:rPr>
                      <w:rFonts w:ascii="Arial CYR" w:hAnsi="Arial CYR" w:cs="Arial CYR"/>
                      <w:sz w:val="22"/>
                      <w:szCs w:val="22"/>
                    </w:rPr>
                    <w:t> </w:t>
                  </w:r>
                </w:p>
              </w:tc>
              <w:tc>
                <w:tcPr>
                  <w:tcW w:w="3460" w:type="dxa"/>
                  <w:tcBorders>
                    <w:left w:val="single" w:sz="4" w:space="0" w:color="000000"/>
                    <w:bottom w:val="single" w:sz="4" w:space="0" w:color="000000"/>
                  </w:tcBorders>
                  <w:shd w:val="clear" w:color="auto" w:fill="auto"/>
                  <w:vAlign w:val="bottom"/>
                </w:tcPr>
                <w:p w:rsidR="00CC5037" w:rsidRDefault="00CC5037" w:rsidP="007040FB">
                  <w:pPr>
                    <w:jc w:val="center"/>
                    <w:rPr>
                      <w:rFonts w:ascii="Arial CYR" w:hAnsi="Arial CYR" w:cs="Arial CYR"/>
                      <w:sz w:val="22"/>
                      <w:szCs w:val="22"/>
                    </w:rPr>
                  </w:pPr>
                  <w:r>
                    <w:rPr>
                      <w:rFonts w:ascii="Arial CYR" w:hAnsi="Arial CYR" w:cs="Arial CYR"/>
                      <w:b/>
                      <w:bCs/>
                      <w:sz w:val="22"/>
                      <w:szCs w:val="22"/>
                    </w:rPr>
                    <w:t>п. Куркиёки</w:t>
                  </w:r>
                </w:p>
              </w:tc>
              <w:tc>
                <w:tcPr>
                  <w:tcW w:w="1380" w:type="dxa"/>
                  <w:tcBorders>
                    <w:left w:val="single" w:sz="4" w:space="0" w:color="000000"/>
                    <w:bottom w:val="single" w:sz="4" w:space="0" w:color="000000"/>
                  </w:tcBorders>
                  <w:shd w:val="clear" w:color="auto" w:fill="auto"/>
                  <w:vAlign w:val="bottom"/>
                </w:tcPr>
                <w:p w:rsidR="00CC5037" w:rsidRDefault="00CC5037" w:rsidP="007040FB">
                  <w:pPr>
                    <w:jc w:val="center"/>
                    <w:rPr>
                      <w:rFonts w:ascii="Arial CYR" w:hAnsi="Arial CYR" w:cs="Arial CYR"/>
                      <w:sz w:val="22"/>
                      <w:szCs w:val="22"/>
                    </w:rPr>
                  </w:pPr>
                  <w:r>
                    <w:rPr>
                      <w:rFonts w:ascii="Arial CYR" w:hAnsi="Arial CYR" w:cs="Arial CYR"/>
                      <w:sz w:val="22"/>
                      <w:szCs w:val="22"/>
                    </w:rPr>
                    <w:t> </w:t>
                  </w:r>
                </w:p>
              </w:tc>
              <w:tc>
                <w:tcPr>
                  <w:tcW w:w="1540" w:type="dxa"/>
                  <w:tcBorders>
                    <w:left w:val="single" w:sz="4" w:space="0" w:color="000000"/>
                    <w:bottom w:val="single" w:sz="4" w:space="0" w:color="000000"/>
                  </w:tcBorders>
                  <w:shd w:val="clear" w:color="auto" w:fill="auto"/>
                  <w:vAlign w:val="bottom"/>
                </w:tcPr>
                <w:p w:rsidR="00CC5037" w:rsidRDefault="00CC5037" w:rsidP="007040FB">
                  <w:pPr>
                    <w:jc w:val="center"/>
                    <w:rPr>
                      <w:rFonts w:ascii="Arial CYR" w:hAnsi="Arial CYR" w:cs="Arial CYR"/>
                    </w:rPr>
                  </w:pPr>
                  <w:r>
                    <w:rPr>
                      <w:rFonts w:ascii="Arial CYR" w:hAnsi="Arial CYR" w:cs="Arial CYR"/>
                      <w:sz w:val="22"/>
                      <w:szCs w:val="22"/>
                    </w:rPr>
                    <w:t> </w:t>
                  </w:r>
                </w:p>
              </w:tc>
              <w:tc>
                <w:tcPr>
                  <w:tcW w:w="1234" w:type="dxa"/>
                  <w:tcBorders>
                    <w:left w:val="single" w:sz="4" w:space="0" w:color="000000"/>
                    <w:bottom w:val="single" w:sz="4" w:space="0" w:color="000000"/>
                    <w:right w:val="single" w:sz="4" w:space="0" w:color="000000"/>
                  </w:tcBorders>
                  <w:shd w:val="clear" w:color="auto" w:fill="auto"/>
                  <w:vAlign w:val="bottom"/>
                </w:tcPr>
                <w:p w:rsidR="00CC5037" w:rsidRDefault="00CC5037" w:rsidP="007040FB">
                  <w:pPr>
                    <w:snapToGrid w:val="0"/>
                    <w:jc w:val="center"/>
                    <w:rPr>
                      <w:rFonts w:ascii="Arial CYR" w:hAnsi="Arial CYR" w:cs="Arial CYR"/>
                    </w:rPr>
                  </w:pPr>
                </w:p>
              </w:tc>
            </w:tr>
            <w:tr w:rsidR="00CC5037">
              <w:trPr>
                <w:trHeight w:val="221"/>
              </w:trPr>
              <w:tc>
                <w:tcPr>
                  <w:tcW w:w="700" w:type="dxa"/>
                  <w:tcBorders>
                    <w:top w:val="single" w:sz="4" w:space="0" w:color="000000"/>
                    <w:left w:val="single" w:sz="4" w:space="0" w:color="000000"/>
                    <w:bottom w:val="single" w:sz="4" w:space="0" w:color="000000"/>
                  </w:tcBorders>
                  <w:shd w:val="clear" w:color="auto" w:fill="auto"/>
                  <w:vAlign w:val="bottom"/>
                </w:tcPr>
                <w:p w:rsidR="00CC5037" w:rsidRDefault="00CC5037" w:rsidP="007040FB">
                  <w:pPr>
                    <w:snapToGrid w:val="0"/>
                    <w:jc w:val="center"/>
                    <w:rPr>
                      <w:rFonts w:ascii="Arial CYR" w:hAnsi="Arial CYR" w:cs="Arial CYR"/>
                    </w:rPr>
                  </w:pPr>
                </w:p>
              </w:tc>
              <w:tc>
                <w:tcPr>
                  <w:tcW w:w="3460" w:type="dxa"/>
                  <w:tcBorders>
                    <w:top w:val="single" w:sz="4" w:space="0" w:color="000000"/>
                    <w:left w:val="single" w:sz="4" w:space="0" w:color="000000"/>
                    <w:bottom w:val="single" w:sz="4" w:space="0" w:color="000000"/>
                  </w:tcBorders>
                  <w:shd w:val="clear" w:color="auto" w:fill="auto"/>
                  <w:vAlign w:val="bottom"/>
                </w:tcPr>
                <w:p w:rsidR="00CC5037" w:rsidRDefault="00CC5037" w:rsidP="007040FB">
                  <w:pPr>
                    <w:jc w:val="center"/>
                    <w:rPr>
                      <w:rFonts w:ascii="Arial CYR" w:hAnsi="Arial CYR" w:cs="Arial CYR"/>
                    </w:rPr>
                  </w:pPr>
                  <w:r>
                    <w:rPr>
                      <w:rFonts w:ascii="Arial CYR" w:hAnsi="Arial CYR" w:cs="Arial CYR"/>
                      <w:b/>
                      <w:bCs/>
                      <w:sz w:val="22"/>
                      <w:szCs w:val="22"/>
                    </w:rPr>
                    <w:t>лот № 1</w:t>
                  </w:r>
                </w:p>
              </w:tc>
              <w:tc>
                <w:tcPr>
                  <w:tcW w:w="1380" w:type="dxa"/>
                  <w:tcBorders>
                    <w:top w:val="single" w:sz="4" w:space="0" w:color="000000"/>
                    <w:left w:val="single" w:sz="4" w:space="0" w:color="000000"/>
                    <w:bottom w:val="single" w:sz="4" w:space="0" w:color="000000"/>
                  </w:tcBorders>
                  <w:shd w:val="clear" w:color="auto" w:fill="auto"/>
                  <w:vAlign w:val="bottom"/>
                </w:tcPr>
                <w:p w:rsidR="00CC5037" w:rsidRDefault="00CC5037" w:rsidP="007040FB">
                  <w:pPr>
                    <w:snapToGrid w:val="0"/>
                    <w:jc w:val="center"/>
                    <w:rPr>
                      <w:rFonts w:ascii="Arial CYR" w:hAnsi="Arial CYR" w:cs="Arial CYR"/>
                    </w:rPr>
                  </w:pPr>
                </w:p>
              </w:tc>
              <w:tc>
                <w:tcPr>
                  <w:tcW w:w="1540" w:type="dxa"/>
                  <w:tcBorders>
                    <w:top w:val="single" w:sz="4" w:space="0" w:color="000000"/>
                    <w:left w:val="single" w:sz="4" w:space="0" w:color="000000"/>
                    <w:bottom w:val="single" w:sz="4" w:space="0" w:color="000000"/>
                  </w:tcBorders>
                  <w:shd w:val="clear" w:color="auto" w:fill="auto"/>
                  <w:vAlign w:val="bottom"/>
                </w:tcPr>
                <w:p w:rsidR="00CC5037" w:rsidRDefault="00CC5037" w:rsidP="007040FB">
                  <w:pPr>
                    <w:snapToGrid w:val="0"/>
                    <w:jc w:val="center"/>
                    <w:rPr>
                      <w:rFonts w:ascii="Arial CYR" w:hAnsi="Arial CYR" w:cs="Arial CYR"/>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C5037" w:rsidRDefault="00CC5037" w:rsidP="007040FB">
                  <w:pPr>
                    <w:snapToGrid w:val="0"/>
                    <w:jc w:val="center"/>
                    <w:rPr>
                      <w:rFonts w:ascii="Arial CYR" w:hAnsi="Arial CYR" w:cs="Arial CYR"/>
                    </w:rPr>
                  </w:pPr>
                </w:p>
              </w:tc>
            </w:tr>
            <w:tr w:rsidR="00CC5037" w:rsidTr="003D038A">
              <w:trPr>
                <w:trHeight w:val="330"/>
              </w:trPr>
              <w:tc>
                <w:tcPr>
                  <w:tcW w:w="70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1</w:t>
                  </w:r>
                </w:p>
              </w:tc>
              <w:tc>
                <w:tcPr>
                  <w:tcW w:w="346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6</w:t>
                  </w:r>
                </w:p>
              </w:tc>
              <w:tc>
                <w:tcPr>
                  <w:tcW w:w="154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965,7</w:t>
                  </w: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859,6</w:t>
                  </w:r>
                </w:p>
              </w:tc>
            </w:tr>
            <w:tr w:rsidR="00CC5037" w:rsidTr="003D038A">
              <w:trPr>
                <w:trHeight w:val="300"/>
              </w:trPr>
              <w:tc>
                <w:tcPr>
                  <w:tcW w:w="70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2</w:t>
                  </w:r>
                </w:p>
              </w:tc>
              <w:tc>
                <w:tcPr>
                  <w:tcW w:w="346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6-А</w:t>
                  </w:r>
                </w:p>
              </w:tc>
              <w:tc>
                <w:tcPr>
                  <w:tcW w:w="154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954,5</w:t>
                  </w: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848,4</w:t>
                  </w:r>
                </w:p>
              </w:tc>
            </w:tr>
            <w:tr w:rsidR="00CC5037" w:rsidTr="003D038A">
              <w:trPr>
                <w:trHeight w:val="300"/>
              </w:trPr>
              <w:tc>
                <w:tcPr>
                  <w:tcW w:w="70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3</w:t>
                  </w:r>
                </w:p>
              </w:tc>
              <w:tc>
                <w:tcPr>
                  <w:tcW w:w="346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10</w:t>
                  </w:r>
                </w:p>
              </w:tc>
              <w:tc>
                <w:tcPr>
                  <w:tcW w:w="154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1552,0</w:t>
                  </w: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834,8</w:t>
                  </w:r>
                </w:p>
              </w:tc>
            </w:tr>
            <w:tr w:rsidR="00CC5037" w:rsidTr="003D038A">
              <w:trPr>
                <w:trHeight w:val="300"/>
              </w:trPr>
              <w:tc>
                <w:tcPr>
                  <w:tcW w:w="70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4</w:t>
                  </w:r>
                </w:p>
              </w:tc>
              <w:tc>
                <w:tcPr>
                  <w:tcW w:w="346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14</w:t>
                  </w:r>
                </w:p>
              </w:tc>
              <w:tc>
                <w:tcPr>
                  <w:tcW w:w="154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1101,1</w:t>
                  </w: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1023,9</w:t>
                  </w:r>
                </w:p>
              </w:tc>
            </w:tr>
            <w:tr w:rsidR="00CC5037" w:rsidTr="003D038A">
              <w:trPr>
                <w:trHeight w:val="300"/>
              </w:trPr>
              <w:tc>
                <w:tcPr>
                  <w:tcW w:w="700" w:type="dxa"/>
                  <w:tcBorders>
                    <w:left w:val="single" w:sz="4" w:space="0" w:color="000000"/>
                    <w:bottom w:val="single" w:sz="4" w:space="0" w:color="000000"/>
                  </w:tcBorders>
                  <w:shd w:val="clear" w:color="auto" w:fill="FFFFFF" w:themeFill="background1"/>
                  <w:vAlign w:val="bottom"/>
                </w:tcPr>
                <w:p w:rsidR="00CC5037" w:rsidRDefault="00CC5037" w:rsidP="007040FB">
                  <w:pPr>
                    <w:snapToGrid w:val="0"/>
                    <w:jc w:val="center"/>
                    <w:rPr>
                      <w:rFonts w:ascii="Arial CYR" w:hAnsi="Arial CYR" w:cs="Arial CYR"/>
                    </w:rPr>
                  </w:pPr>
                </w:p>
              </w:tc>
              <w:tc>
                <w:tcPr>
                  <w:tcW w:w="346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b/>
                      <w:bCs/>
                    </w:rPr>
                  </w:pPr>
                  <w:r>
                    <w:rPr>
                      <w:rFonts w:ascii="Arial CYR" w:hAnsi="Arial CYR" w:cs="Arial CYR"/>
                      <w:b/>
                      <w:bCs/>
                      <w:sz w:val="22"/>
                      <w:szCs w:val="22"/>
                    </w:rPr>
                    <w:t>Всего по лоту</w:t>
                  </w:r>
                </w:p>
              </w:tc>
              <w:tc>
                <w:tcPr>
                  <w:tcW w:w="1380" w:type="dxa"/>
                  <w:tcBorders>
                    <w:left w:val="single" w:sz="4" w:space="0" w:color="000000"/>
                    <w:bottom w:val="single" w:sz="4" w:space="0" w:color="000000"/>
                  </w:tcBorders>
                  <w:shd w:val="clear" w:color="auto" w:fill="FFFFFF" w:themeFill="background1"/>
                  <w:vAlign w:val="bottom"/>
                </w:tcPr>
                <w:p w:rsidR="00CC5037" w:rsidRDefault="00CC5037" w:rsidP="007040FB">
                  <w:pPr>
                    <w:snapToGrid w:val="0"/>
                    <w:rPr>
                      <w:rFonts w:ascii="Arial CYR" w:hAnsi="Arial CYR" w:cs="Arial CYR"/>
                      <w:b/>
                      <w:bCs/>
                    </w:rPr>
                  </w:pPr>
                </w:p>
              </w:tc>
              <w:tc>
                <w:tcPr>
                  <w:tcW w:w="154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b/>
                      <w:bCs/>
                    </w:rPr>
                  </w:pPr>
                  <w:r>
                    <w:rPr>
                      <w:rFonts w:ascii="Arial CYR" w:hAnsi="Arial CYR" w:cs="Arial CYR"/>
                      <w:b/>
                      <w:bCs/>
                    </w:rPr>
                    <w:t>4573,3</w:t>
                  </w: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b/>
                      <w:bCs/>
                    </w:rPr>
                    <w:t>3566,7</w:t>
                  </w:r>
                </w:p>
              </w:tc>
            </w:tr>
            <w:tr w:rsidR="00CC5037" w:rsidTr="003D038A">
              <w:trPr>
                <w:trHeight w:val="300"/>
              </w:trPr>
              <w:tc>
                <w:tcPr>
                  <w:tcW w:w="700" w:type="dxa"/>
                  <w:tcBorders>
                    <w:left w:val="single" w:sz="4" w:space="0" w:color="000000"/>
                    <w:bottom w:val="single" w:sz="4" w:space="0" w:color="000000"/>
                  </w:tcBorders>
                  <w:shd w:val="clear" w:color="auto" w:fill="FFFFFF" w:themeFill="background1"/>
                  <w:vAlign w:val="bottom"/>
                </w:tcPr>
                <w:p w:rsidR="00CC5037" w:rsidRDefault="00CC5037" w:rsidP="007040FB">
                  <w:pPr>
                    <w:snapToGrid w:val="0"/>
                    <w:jc w:val="center"/>
                    <w:rPr>
                      <w:rFonts w:ascii="Arial CYR" w:hAnsi="Arial CYR" w:cs="Arial CYR"/>
                    </w:rPr>
                  </w:pPr>
                </w:p>
              </w:tc>
              <w:tc>
                <w:tcPr>
                  <w:tcW w:w="346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b/>
                      <w:bCs/>
                      <w:sz w:val="22"/>
                      <w:szCs w:val="22"/>
                    </w:rPr>
                    <w:t>лот № 2</w:t>
                  </w:r>
                </w:p>
              </w:tc>
              <w:tc>
                <w:tcPr>
                  <w:tcW w:w="1380" w:type="dxa"/>
                  <w:tcBorders>
                    <w:left w:val="single" w:sz="4" w:space="0" w:color="000000"/>
                    <w:bottom w:val="single" w:sz="4" w:space="0" w:color="000000"/>
                  </w:tcBorders>
                  <w:shd w:val="clear" w:color="auto" w:fill="FFFFFF" w:themeFill="background1"/>
                  <w:vAlign w:val="bottom"/>
                </w:tcPr>
                <w:p w:rsidR="00CC5037" w:rsidRDefault="00CC5037" w:rsidP="007040FB">
                  <w:pPr>
                    <w:snapToGrid w:val="0"/>
                    <w:jc w:val="center"/>
                    <w:rPr>
                      <w:rFonts w:ascii="Arial CYR" w:hAnsi="Arial CYR" w:cs="Arial CYR"/>
                    </w:rPr>
                  </w:pPr>
                </w:p>
              </w:tc>
              <w:tc>
                <w:tcPr>
                  <w:tcW w:w="1540" w:type="dxa"/>
                  <w:tcBorders>
                    <w:left w:val="single" w:sz="4" w:space="0" w:color="000000"/>
                    <w:bottom w:val="single" w:sz="4" w:space="0" w:color="000000"/>
                  </w:tcBorders>
                  <w:shd w:val="clear" w:color="auto" w:fill="FFFFFF" w:themeFill="background1"/>
                  <w:vAlign w:val="bottom"/>
                </w:tcPr>
                <w:p w:rsidR="00CC5037" w:rsidRDefault="00CC5037" w:rsidP="007040FB">
                  <w:pPr>
                    <w:snapToGrid w:val="0"/>
                    <w:jc w:val="center"/>
                    <w:rPr>
                      <w:rFonts w:ascii="Arial CYR" w:hAnsi="Arial CYR" w:cs="Arial CYR"/>
                    </w:rPr>
                  </w:pP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snapToGrid w:val="0"/>
                    <w:jc w:val="center"/>
                    <w:rPr>
                      <w:rFonts w:ascii="Arial CYR" w:hAnsi="Arial CYR" w:cs="Arial CYR"/>
                    </w:rPr>
                  </w:pPr>
                </w:p>
              </w:tc>
            </w:tr>
            <w:tr w:rsidR="00CC5037" w:rsidTr="003D038A">
              <w:trPr>
                <w:trHeight w:val="300"/>
              </w:trPr>
              <w:tc>
                <w:tcPr>
                  <w:tcW w:w="70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5</w:t>
                  </w:r>
                </w:p>
              </w:tc>
              <w:tc>
                <w:tcPr>
                  <w:tcW w:w="346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4</w:t>
                  </w:r>
                </w:p>
              </w:tc>
              <w:tc>
                <w:tcPr>
                  <w:tcW w:w="154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530,9</w:t>
                  </w: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469,4</w:t>
                  </w:r>
                </w:p>
              </w:tc>
            </w:tr>
            <w:tr w:rsidR="00CC5037" w:rsidTr="003D038A">
              <w:trPr>
                <w:trHeight w:val="300"/>
              </w:trPr>
              <w:tc>
                <w:tcPr>
                  <w:tcW w:w="70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6</w:t>
                  </w:r>
                </w:p>
              </w:tc>
              <w:tc>
                <w:tcPr>
                  <w:tcW w:w="346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5-А</w:t>
                  </w:r>
                </w:p>
              </w:tc>
              <w:tc>
                <w:tcPr>
                  <w:tcW w:w="154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807,4</w:t>
                  </w: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735,5</w:t>
                  </w:r>
                </w:p>
              </w:tc>
            </w:tr>
            <w:tr w:rsidR="00CC5037" w:rsidTr="003D038A">
              <w:trPr>
                <w:trHeight w:val="125"/>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 7</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 Новая</w:t>
                  </w:r>
                </w:p>
              </w:tc>
              <w:tc>
                <w:tcPr>
                  <w:tcW w:w="138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 7-А</w:t>
                  </w:r>
                </w:p>
              </w:tc>
              <w:tc>
                <w:tcPr>
                  <w:tcW w:w="1540" w:type="dxa"/>
                  <w:tcBorders>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 535,3</w:t>
                  </w: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466,7</w:t>
                  </w:r>
                </w:p>
              </w:tc>
            </w:tr>
            <w:tr w:rsidR="00CC5037" w:rsidTr="003D038A">
              <w:trPr>
                <w:trHeight w:val="134"/>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8</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8</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353,9</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328,8</w:t>
                  </w:r>
                </w:p>
              </w:tc>
            </w:tr>
            <w:tr w:rsidR="00CC5037" w:rsidTr="003D038A">
              <w:trPr>
                <w:trHeight w:val="125"/>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9</w:t>
                  </w:r>
                </w:p>
              </w:tc>
              <w:tc>
                <w:tcPr>
                  <w:tcW w:w="3460" w:type="dxa"/>
                  <w:tcBorders>
                    <w:top w:val="single" w:sz="4" w:space="0" w:color="000000"/>
                    <w:left w:val="single" w:sz="4" w:space="0" w:color="000000"/>
                    <w:bottom w:val="single" w:sz="4" w:space="0" w:color="000000"/>
                  </w:tcBorders>
                  <w:shd w:val="clear" w:color="auto" w:fill="FFFFFF" w:themeFill="background1"/>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11</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489,6</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458,3</w:t>
                  </w:r>
                </w:p>
              </w:tc>
            </w:tr>
            <w:tr w:rsidR="00CC5037" w:rsidTr="003D038A">
              <w:trPr>
                <w:trHeight w:val="151"/>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10</w:t>
                  </w:r>
                </w:p>
              </w:tc>
              <w:tc>
                <w:tcPr>
                  <w:tcW w:w="3460" w:type="dxa"/>
                  <w:tcBorders>
                    <w:top w:val="single" w:sz="4" w:space="0" w:color="000000"/>
                    <w:left w:val="single" w:sz="4" w:space="0" w:color="000000"/>
                    <w:bottom w:val="single" w:sz="4" w:space="0" w:color="000000"/>
                  </w:tcBorders>
                  <w:shd w:val="clear" w:color="auto" w:fill="FFFFFF" w:themeFill="background1"/>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13</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554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506,7</w:t>
                  </w:r>
                </w:p>
              </w:tc>
            </w:tr>
            <w:tr w:rsidR="00CC5037" w:rsidTr="003D038A">
              <w:trPr>
                <w:trHeight w:val="125"/>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11</w:t>
                  </w:r>
                </w:p>
              </w:tc>
              <w:tc>
                <w:tcPr>
                  <w:tcW w:w="3460" w:type="dxa"/>
                  <w:tcBorders>
                    <w:top w:val="single" w:sz="4" w:space="0" w:color="000000"/>
                    <w:left w:val="single" w:sz="4" w:space="0" w:color="000000"/>
                    <w:bottom w:val="single" w:sz="4" w:space="0" w:color="000000"/>
                  </w:tcBorders>
                  <w:shd w:val="clear" w:color="auto" w:fill="FFFFFF" w:themeFill="background1"/>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15</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546,4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498,7</w:t>
                  </w:r>
                </w:p>
              </w:tc>
            </w:tr>
            <w:tr w:rsidR="00CC5037" w:rsidTr="003D038A">
              <w:trPr>
                <w:trHeight w:val="125"/>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12</w:t>
                  </w:r>
                </w:p>
              </w:tc>
              <w:tc>
                <w:tcPr>
                  <w:tcW w:w="3460" w:type="dxa"/>
                  <w:tcBorders>
                    <w:top w:val="single" w:sz="4" w:space="0" w:color="000000"/>
                    <w:left w:val="single" w:sz="4" w:space="0" w:color="000000"/>
                    <w:bottom w:val="single" w:sz="4" w:space="0" w:color="000000"/>
                  </w:tcBorders>
                  <w:shd w:val="clear" w:color="auto" w:fill="FFFFFF" w:themeFill="background1"/>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19</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539</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495,3</w:t>
                  </w:r>
                </w:p>
              </w:tc>
            </w:tr>
            <w:tr w:rsidR="00CC5037" w:rsidTr="003D038A">
              <w:trPr>
                <w:trHeight w:val="167"/>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13</w:t>
                  </w:r>
                </w:p>
              </w:tc>
              <w:tc>
                <w:tcPr>
                  <w:tcW w:w="3460" w:type="dxa"/>
                  <w:tcBorders>
                    <w:top w:val="single" w:sz="4" w:space="0" w:color="000000"/>
                    <w:left w:val="single" w:sz="4" w:space="0" w:color="000000"/>
                    <w:bottom w:val="single" w:sz="4" w:space="0" w:color="000000"/>
                  </w:tcBorders>
                  <w:shd w:val="clear" w:color="auto" w:fill="FFFFFF" w:themeFill="background1"/>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20</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355</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328,4</w:t>
                  </w:r>
                </w:p>
              </w:tc>
            </w:tr>
            <w:tr w:rsidR="00CC5037" w:rsidTr="003D038A">
              <w:trPr>
                <w:trHeight w:val="167"/>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14</w:t>
                  </w:r>
                </w:p>
              </w:tc>
              <w:tc>
                <w:tcPr>
                  <w:tcW w:w="3460" w:type="dxa"/>
                  <w:tcBorders>
                    <w:top w:val="single" w:sz="4" w:space="0" w:color="000000"/>
                    <w:left w:val="single" w:sz="4" w:space="0" w:color="000000"/>
                    <w:bottom w:val="single" w:sz="4" w:space="0" w:color="000000"/>
                  </w:tcBorders>
                  <w:shd w:val="clear" w:color="auto" w:fill="FFFFFF" w:themeFill="background1"/>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22</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259,9</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246,6</w:t>
                  </w:r>
                </w:p>
              </w:tc>
            </w:tr>
            <w:tr w:rsidR="00CC5037" w:rsidTr="003D038A">
              <w:trPr>
                <w:trHeight w:val="125"/>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15</w:t>
                  </w:r>
                </w:p>
              </w:tc>
              <w:tc>
                <w:tcPr>
                  <w:tcW w:w="3460" w:type="dxa"/>
                  <w:tcBorders>
                    <w:top w:val="single" w:sz="4" w:space="0" w:color="000000"/>
                    <w:left w:val="single" w:sz="4" w:space="0" w:color="000000"/>
                    <w:bottom w:val="single" w:sz="4" w:space="0" w:color="000000"/>
                  </w:tcBorders>
                  <w:shd w:val="clear" w:color="auto" w:fill="FFFFFF" w:themeFill="background1"/>
                </w:tcPr>
                <w:p w:rsidR="00CC5037" w:rsidRDefault="00CC5037" w:rsidP="007040FB">
                  <w:pPr>
                    <w:jc w:val="center"/>
                    <w:rPr>
                      <w:rFonts w:ascii="Arial CYR" w:hAnsi="Arial CYR" w:cs="Arial CYR"/>
                    </w:rPr>
                  </w:pPr>
                  <w:r>
                    <w:rPr>
                      <w:rFonts w:ascii="Arial CYR" w:hAnsi="Arial CYR" w:cs="Arial CYR"/>
                      <w:sz w:val="22"/>
                      <w:szCs w:val="22"/>
                    </w:rPr>
                    <w:t>Новая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24-А</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355</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328,4</w:t>
                  </w:r>
                </w:p>
              </w:tc>
            </w:tr>
            <w:tr w:rsidR="00CC5037" w:rsidTr="003D038A">
              <w:trPr>
                <w:trHeight w:val="224"/>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16</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Пролетарская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7</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95,1</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85,5</w:t>
                  </w:r>
                </w:p>
              </w:tc>
            </w:tr>
            <w:tr w:rsidR="00CC5037" w:rsidTr="003D038A">
              <w:trPr>
                <w:trHeight w:val="288"/>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17</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Пролетарская</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9</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346,1</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297,7</w:t>
                  </w:r>
                </w:p>
              </w:tc>
            </w:tr>
            <w:tr w:rsidR="00CC5037" w:rsidTr="003D038A">
              <w:trPr>
                <w:trHeight w:val="134"/>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1</w:t>
                  </w:r>
                  <w:r w:rsidR="0036121C">
                    <w:rPr>
                      <w:rFonts w:ascii="Arial CYR" w:hAnsi="Arial CYR" w:cs="Arial CYR"/>
                    </w:rPr>
                    <w:t>8</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Заречная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2</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695</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606,7</w:t>
                  </w:r>
                </w:p>
              </w:tc>
            </w:tr>
            <w:tr w:rsidR="00CC5037" w:rsidTr="003D038A">
              <w:trPr>
                <w:trHeight w:val="228"/>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CC5037" w:rsidRDefault="0036121C" w:rsidP="007040FB">
                  <w:pPr>
                    <w:jc w:val="center"/>
                    <w:rPr>
                      <w:rFonts w:ascii="Arial CYR" w:hAnsi="Arial CYR" w:cs="Arial CYR"/>
                    </w:rPr>
                  </w:pPr>
                  <w:r>
                    <w:rPr>
                      <w:rFonts w:ascii="Arial CYR" w:hAnsi="Arial CYR" w:cs="Arial CYR"/>
                    </w:rPr>
                    <w:t>19</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Советская</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424</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385,6</w:t>
                  </w:r>
                </w:p>
              </w:tc>
            </w:tr>
            <w:tr w:rsidR="00CC5037" w:rsidTr="003D038A">
              <w:trPr>
                <w:trHeight w:val="228"/>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CC5037" w:rsidRDefault="0036121C" w:rsidP="007040FB">
                  <w:pPr>
                    <w:jc w:val="center"/>
                    <w:rPr>
                      <w:rFonts w:ascii="Arial CYR" w:hAnsi="Arial CYR" w:cs="Arial CYR"/>
                    </w:rPr>
                  </w:pPr>
                  <w:r>
                    <w:rPr>
                      <w:rFonts w:ascii="Arial CYR" w:hAnsi="Arial CYR" w:cs="Arial CYR"/>
                    </w:rPr>
                    <w:t>20</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Советская</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5</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159</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134,7</w:t>
                  </w:r>
                </w:p>
              </w:tc>
            </w:tr>
            <w:tr w:rsidR="00CC5037" w:rsidTr="003D038A">
              <w:trPr>
                <w:trHeight w:val="167"/>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2</w:t>
                  </w:r>
                  <w:r w:rsidR="0036121C">
                    <w:rPr>
                      <w:rFonts w:ascii="Arial CYR" w:hAnsi="Arial CYR" w:cs="Arial CYR"/>
                    </w:rPr>
                    <w:t>1</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Советская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12</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296,7</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296,7</w:t>
                  </w:r>
                </w:p>
              </w:tc>
            </w:tr>
            <w:tr w:rsidR="00CC5037" w:rsidTr="003D038A">
              <w:trPr>
                <w:trHeight w:val="168"/>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2</w:t>
                  </w:r>
                  <w:r w:rsidR="0036121C">
                    <w:rPr>
                      <w:rFonts w:ascii="Arial CYR" w:hAnsi="Arial CYR" w:cs="Arial CYR"/>
                    </w:rPr>
                    <w:t>2</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CC5037" w:rsidRPr="00CC5037" w:rsidRDefault="00CC5037" w:rsidP="007040FB">
                  <w:pPr>
                    <w:jc w:val="center"/>
                    <w:rPr>
                      <w:rFonts w:ascii="Arial CYR" w:hAnsi="Arial CYR" w:cs="Arial CYR"/>
                    </w:rPr>
                  </w:pPr>
                  <w:r>
                    <w:rPr>
                      <w:rFonts w:ascii="Arial CYR" w:hAnsi="Arial CYR" w:cs="Arial CYR"/>
                      <w:sz w:val="22"/>
                      <w:szCs w:val="22"/>
                    </w:rPr>
                    <w:t>Ленина</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Pr="00CC5037" w:rsidRDefault="00CC5037" w:rsidP="007040FB">
                  <w:pPr>
                    <w:jc w:val="center"/>
                    <w:rPr>
                      <w:rFonts w:ascii="Arial CYR" w:hAnsi="Arial CYR" w:cs="Arial CYR"/>
                    </w:rPr>
                  </w:pPr>
                  <w:r w:rsidRPr="00CC5037">
                    <w:rPr>
                      <w:rFonts w:ascii="Arial CYR" w:hAnsi="Arial CYR" w:cs="Arial CYR"/>
                    </w:rPr>
                    <w:t>17</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sidRPr="00CC5037">
                    <w:rPr>
                      <w:rFonts w:ascii="Arial CYR" w:hAnsi="Arial CYR" w:cs="Arial CYR"/>
                    </w:rPr>
                    <w:t>243</w:t>
                  </w:r>
                  <w:r>
                    <w:rPr>
                      <w:rFonts w:ascii="Arial CYR" w:hAnsi="Arial CYR" w:cs="Arial CYR"/>
                    </w:rPr>
                    <w:t>,8</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184,7</w:t>
                  </w:r>
                </w:p>
              </w:tc>
            </w:tr>
            <w:tr w:rsidR="00CC5037" w:rsidTr="003D038A">
              <w:trPr>
                <w:trHeight w:val="374"/>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2</w:t>
                  </w:r>
                  <w:r w:rsidR="0036121C">
                    <w:rPr>
                      <w:rFonts w:ascii="Arial CYR" w:hAnsi="Arial CYR" w:cs="Arial CYR"/>
                    </w:rPr>
                    <w:t>3</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CC5037" w:rsidRPr="00CC5037" w:rsidRDefault="00CC5037" w:rsidP="007040FB">
                  <w:pPr>
                    <w:jc w:val="center"/>
                    <w:rPr>
                      <w:rFonts w:ascii="Arial CYR" w:hAnsi="Arial CYR" w:cs="Arial CYR"/>
                    </w:rPr>
                  </w:pPr>
                  <w:r>
                    <w:rPr>
                      <w:rFonts w:ascii="Arial CYR" w:hAnsi="Arial CYR" w:cs="Arial CYR"/>
                      <w:sz w:val="22"/>
                      <w:szCs w:val="22"/>
                    </w:rPr>
                    <w:t>Ленина</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Pr="00CC5037" w:rsidRDefault="00CC5037" w:rsidP="007040FB">
                  <w:pPr>
                    <w:jc w:val="center"/>
                    <w:rPr>
                      <w:rFonts w:ascii="Arial CYR" w:hAnsi="Arial CYR" w:cs="Arial CYR"/>
                    </w:rPr>
                  </w:pPr>
                  <w:r w:rsidRPr="00CC5037">
                    <w:rPr>
                      <w:rFonts w:ascii="Arial CYR" w:hAnsi="Arial CYR" w:cs="Arial CYR"/>
                    </w:rPr>
                    <w:t>21</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Pr="00CC5037" w:rsidRDefault="00CC5037" w:rsidP="007040FB">
                  <w:pPr>
                    <w:jc w:val="center"/>
                    <w:rPr>
                      <w:rFonts w:ascii="Arial CYR" w:hAnsi="Arial CYR" w:cs="Arial CYR"/>
                    </w:rPr>
                  </w:pPr>
                  <w:r w:rsidRPr="00CC5037">
                    <w:rPr>
                      <w:rFonts w:ascii="Arial CYR" w:hAnsi="Arial CYR" w:cs="Arial CYR"/>
                    </w:rPr>
                    <w:t>165</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sidRPr="00CC5037">
                    <w:rPr>
                      <w:rFonts w:ascii="Arial CYR" w:hAnsi="Arial CYR" w:cs="Arial CYR"/>
                    </w:rPr>
                    <w:t>165</w:t>
                  </w:r>
                </w:p>
              </w:tc>
            </w:tr>
            <w:tr w:rsidR="00CC5037" w:rsidTr="003D038A">
              <w:trPr>
                <w:trHeight w:val="109"/>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2</w:t>
                  </w:r>
                  <w:r w:rsidR="0036121C">
                    <w:rPr>
                      <w:rFonts w:ascii="Arial CYR" w:hAnsi="Arial CYR" w:cs="Arial CYR"/>
                    </w:rPr>
                    <w:t>4</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Ленина</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18</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318,9</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234,5</w:t>
                  </w:r>
                </w:p>
              </w:tc>
            </w:tr>
            <w:tr w:rsidR="00CC5037" w:rsidTr="003D038A">
              <w:trPr>
                <w:trHeight w:val="134"/>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sz w:val="22"/>
                      <w:szCs w:val="22"/>
                    </w:rPr>
                  </w:pPr>
                  <w:r>
                    <w:rPr>
                      <w:rFonts w:ascii="Arial CYR" w:hAnsi="Arial CYR" w:cs="Arial CYR"/>
                    </w:rPr>
                    <w:t>2</w:t>
                  </w:r>
                  <w:r w:rsidR="0036121C">
                    <w:rPr>
                      <w:rFonts w:ascii="Arial CYR" w:hAnsi="Arial CYR" w:cs="Arial CYR"/>
                    </w:rPr>
                    <w:t>5</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sz w:val="22"/>
                      <w:szCs w:val="22"/>
                    </w:rPr>
                    <w:t>Ленина</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24</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CC5037" w:rsidRDefault="00CC5037" w:rsidP="007040FB">
                  <w:pPr>
                    <w:jc w:val="center"/>
                    <w:rPr>
                      <w:rFonts w:ascii="Arial CYR" w:hAnsi="Arial CYR" w:cs="Arial CYR"/>
                    </w:rPr>
                  </w:pPr>
                  <w:r>
                    <w:rPr>
                      <w:rFonts w:ascii="Arial CYR" w:hAnsi="Arial CYR" w:cs="Arial CYR"/>
                    </w:rPr>
                    <w:t>144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CC5037" w:rsidRDefault="00CC5037" w:rsidP="007040FB">
                  <w:pPr>
                    <w:jc w:val="center"/>
                  </w:pPr>
                  <w:r>
                    <w:rPr>
                      <w:rFonts w:ascii="Arial CYR" w:hAnsi="Arial CYR" w:cs="Arial CYR"/>
                    </w:rPr>
                    <w:t>121,1</w:t>
                  </w:r>
                </w:p>
              </w:tc>
            </w:tr>
            <w:tr w:rsidR="00CC5037">
              <w:trPr>
                <w:trHeight w:val="150"/>
              </w:trPr>
              <w:tc>
                <w:tcPr>
                  <w:tcW w:w="700" w:type="dxa"/>
                  <w:tcBorders>
                    <w:top w:val="single" w:sz="4" w:space="0" w:color="000000"/>
                    <w:left w:val="single" w:sz="4" w:space="0" w:color="000000"/>
                    <w:bottom w:val="single" w:sz="4" w:space="0" w:color="000000"/>
                  </w:tcBorders>
                  <w:shd w:val="clear" w:color="auto" w:fill="auto"/>
                  <w:vAlign w:val="bottom"/>
                </w:tcPr>
                <w:p w:rsidR="00CC5037" w:rsidRDefault="00CC5037" w:rsidP="007040FB">
                  <w:pPr>
                    <w:snapToGrid w:val="0"/>
                    <w:jc w:val="center"/>
                    <w:rPr>
                      <w:rFonts w:ascii="Arial CYR" w:hAnsi="Arial CYR" w:cs="Arial CYR"/>
                    </w:rPr>
                  </w:pPr>
                </w:p>
              </w:tc>
              <w:tc>
                <w:tcPr>
                  <w:tcW w:w="3460" w:type="dxa"/>
                  <w:tcBorders>
                    <w:top w:val="single" w:sz="4" w:space="0" w:color="000000"/>
                    <w:left w:val="single" w:sz="4" w:space="0" w:color="000000"/>
                    <w:bottom w:val="single" w:sz="4" w:space="0" w:color="000000"/>
                  </w:tcBorders>
                  <w:shd w:val="clear" w:color="auto" w:fill="FFFFFF"/>
                  <w:vAlign w:val="bottom"/>
                </w:tcPr>
                <w:p w:rsidR="00CC5037" w:rsidRDefault="00CC5037" w:rsidP="007040FB">
                  <w:pPr>
                    <w:jc w:val="center"/>
                    <w:rPr>
                      <w:rFonts w:ascii="Arial CYR" w:hAnsi="Arial CYR" w:cs="Arial CYR"/>
                    </w:rPr>
                  </w:pPr>
                  <w:r>
                    <w:rPr>
                      <w:rFonts w:ascii="Arial CYR" w:hAnsi="Arial CYR" w:cs="Arial CYR"/>
                      <w:b/>
                      <w:bCs/>
                      <w:sz w:val="22"/>
                      <w:szCs w:val="22"/>
                    </w:rPr>
                    <w:t>Всего по лоту</w:t>
                  </w:r>
                </w:p>
              </w:tc>
              <w:tc>
                <w:tcPr>
                  <w:tcW w:w="1380" w:type="dxa"/>
                  <w:tcBorders>
                    <w:top w:val="single" w:sz="4" w:space="0" w:color="000000"/>
                    <w:left w:val="single" w:sz="4" w:space="0" w:color="000000"/>
                    <w:bottom w:val="single" w:sz="4" w:space="0" w:color="000000"/>
                  </w:tcBorders>
                  <w:shd w:val="clear" w:color="auto" w:fill="FFFFFF"/>
                  <w:vAlign w:val="bottom"/>
                </w:tcPr>
                <w:p w:rsidR="00CC5037" w:rsidRDefault="00CC5037" w:rsidP="007040FB">
                  <w:pPr>
                    <w:snapToGrid w:val="0"/>
                    <w:jc w:val="center"/>
                    <w:rPr>
                      <w:rFonts w:ascii="Arial CYR" w:hAnsi="Arial CYR" w:cs="Arial CYR"/>
                    </w:rPr>
                  </w:pPr>
                </w:p>
              </w:tc>
              <w:tc>
                <w:tcPr>
                  <w:tcW w:w="1540" w:type="dxa"/>
                  <w:tcBorders>
                    <w:top w:val="single" w:sz="4" w:space="0" w:color="000000"/>
                    <w:left w:val="single" w:sz="4" w:space="0" w:color="000000"/>
                    <w:bottom w:val="single" w:sz="4" w:space="0" w:color="000000"/>
                  </w:tcBorders>
                  <w:shd w:val="clear" w:color="auto" w:fill="FFFFFF"/>
                  <w:vAlign w:val="bottom"/>
                </w:tcPr>
                <w:p w:rsidR="00CC5037" w:rsidRDefault="00626BBB" w:rsidP="007040FB">
                  <w:pPr>
                    <w:jc w:val="center"/>
                    <w:rPr>
                      <w:rFonts w:ascii="Arial CYR" w:hAnsi="Arial CYR" w:cs="Arial CYR"/>
                      <w:b/>
                      <w:bCs/>
                    </w:rPr>
                  </w:pPr>
                  <w:r>
                    <w:rPr>
                      <w:rFonts w:ascii="Arial CYR" w:hAnsi="Arial CYR" w:cs="Arial CYR"/>
                      <w:b/>
                      <w:bCs/>
                    </w:rPr>
                    <w:t>8214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C5037" w:rsidRDefault="00626BBB" w:rsidP="007040FB">
                  <w:pPr>
                    <w:jc w:val="center"/>
                  </w:pPr>
                  <w:r>
                    <w:rPr>
                      <w:rFonts w:ascii="Arial CYR" w:hAnsi="Arial CYR" w:cs="Arial CYR"/>
                      <w:b/>
                      <w:bCs/>
                    </w:rPr>
                    <w:t>7375</w:t>
                  </w:r>
                  <w:r w:rsidR="00CC5037">
                    <w:rPr>
                      <w:rFonts w:ascii="Arial CYR" w:hAnsi="Arial CYR" w:cs="Arial CYR"/>
                      <w:b/>
                      <w:bCs/>
                    </w:rPr>
                    <w:t>,</w:t>
                  </w:r>
                  <w:r>
                    <w:rPr>
                      <w:rFonts w:ascii="Arial CYR" w:hAnsi="Arial CYR" w:cs="Arial CYR"/>
                      <w:b/>
                      <w:bCs/>
                    </w:rPr>
                    <w:t>0</w:t>
                  </w:r>
                </w:p>
              </w:tc>
            </w:tr>
            <w:tr w:rsidR="00CC5037">
              <w:trPr>
                <w:trHeight w:val="300"/>
              </w:trPr>
              <w:tc>
                <w:tcPr>
                  <w:tcW w:w="700" w:type="dxa"/>
                  <w:tcBorders>
                    <w:left w:val="single" w:sz="4" w:space="0" w:color="000000"/>
                    <w:bottom w:val="single" w:sz="4" w:space="0" w:color="000000"/>
                  </w:tcBorders>
                  <w:shd w:val="clear" w:color="auto" w:fill="auto"/>
                  <w:vAlign w:val="bottom"/>
                </w:tcPr>
                <w:p w:rsidR="00CC5037" w:rsidRDefault="00CC5037" w:rsidP="007040FB">
                  <w:pPr>
                    <w:jc w:val="center"/>
                    <w:rPr>
                      <w:rFonts w:ascii="Arial CYR" w:hAnsi="Arial CYR" w:cs="Arial CYR"/>
                      <w:b/>
                      <w:bCs/>
                    </w:rPr>
                  </w:pPr>
                  <w:r>
                    <w:rPr>
                      <w:rFonts w:ascii="Arial CYR" w:hAnsi="Arial CYR" w:cs="Arial CYR"/>
                    </w:rPr>
                    <w:t> </w:t>
                  </w:r>
                </w:p>
              </w:tc>
              <w:tc>
                <w:tcPr>
                  <w:tcW w:w="3460" w:type="dxa"/>
                  <w:tcBorders>
                    <w:left w:val="single" w:sz="4" w:space="0" w:color="000000"/>
                    <w:bottom w:val="single" w:sz="4" w:space="0" w:color="000000"/>
                  </w:tcBorders>
                  <w:shd w:val="clear" w:color="auto" w:fill="FFFF00"/>
                  <w:vAlign w:val="bottom"/>
                </w:tcPr>
                <w:p w:rsidR="00CC5037" w:rsidRDefault="00CC5037" w:rsidP="007040FB">
                  <w:pPr>
                    <w:jc w:val="center"/>
                    <w:rPr>
                      <w:rFonts w:ascii="Arial CYR" w:hAnsi="Arial CYR" w:cs="Arial CYR"/>
                      <w:b/>
                      <w:bCs/>
                    </w:rPr>
                  </w:pPr>
                  <w:r>
                    <w:rPr>
                      <w:rFonts w:ascii="Arial CYR" w:hAnsi="Arial CYR" w:cs="Arial CYR"/>
                      <w:b/>
                      <w:bCs/>
                    </w:rPr>
                    <w:t>итого:</w:t>
                  </w:r>
                </w:p>
              </w:tc>
              <w:tc>
                <w:tcPr>
                  <w:tcW w:w="1380" w:type="dxa"/>
                  <w:tcBorders>
                    <w:left w:val="single" w:sz="4" w:space="0" w:color="000000"/>
                    <w:bottom w:val="single" w:sz="4" w:space="0" w:color="000000"/>
                  </w:tcBorders>
                  <w:shd w:val="clear" w:color="auto" w:fill="FFFF00"/>
                  <w:vAlign w:val="bottom"/>
                </w:tcPr>
                <w:p w:rsidR="00CC5037" w:rsidRDefault="0036121C" w:rsidP="007040FB">
                  <w:pPr>
                    <w:jc w:val="center"/>
                    <w:rPr>
                      <w:rFonts w:ascii="Arial CYR" w:hAnsi="Arial CYR" w:cs="Arial CYR"/>
                      <w:b/>
                      <w:bCs/>
                    </w:rPr>
                  </w:pPr>
                  <w:r>
                    <w:rPr>
                      <w:rFonts w:ascii="Arial CYR" w:hAnsi="Arial CYR" w:cs="Arial CYR"/>
                      <w:b/>
                      <w:bCs/>
                    </w:rPr>
                    <w:t>25</w:t>
                  </w:r>
                  <w:r w:rsidR="00CC5037">
                    <w:rPr>
                      <w:rFonts w:ascii="Arial CYR" w:hAnsi="Arial CYR" w:cs="Arial CYR"/>
                      <w:b/>
                      <w:bCs/>
                    </w:rPr>
                    <w:t xml:space="preserve"> домов</w:t>
                  </w:r>
                </w:p>
              </w:tc>
              <w:tc>
                <w:tcPr>
                  <w:tcW w:w="1540" w:type="dxa"/>
                  <w:tcBorders>
                    <w:left w:val="single" w:sz="4" w:space="0" w:color="000000"/>
                    <w:bottom w:val="single" w:sz="4" w:space="0" w:color="000000"/>
                  </w:tcBorders>
                  <w:shd w:val="clear" w:color="auto" w:fill="FFFF00"/>
                  <w:vAlign w:val="bottom"/>
                </w:tcPr>
                <w:p w:rsidR="00CC5037" w:rsidRDefault="0036121C" w:rsidP="007040FB">
                  <w:pPr>
                    <w:jc w:val="center"/>
                    <w:rPr>
                      <w:rFonts w:ascii="Arial CYR" w:hAnsi="Arial CYR" w:cs="Arial CYR"/>
                      <w:b/>
                      <w:bCs/>
                    </w:rPr>
                  </w:pPr>
                  <w:r>
                    <w:rPr>
                      <w:rFonts w:ascii="Arial CYR" w:hAnsi="Arial CYR" w:cs="Arial CYR"/>
                      <w:b/>
                      <w:bCs/>
                    </w:rPr>
                    <w:t>12787</w:t>
                  </w:r>
                  <w:r w:rsidR="00B41C82">
                    <w:rPr>
                      <w:rFonts w:ascii="Arial CYR" w:hAnsi="Arial CYR" w:cs="Arial CYR"/>
                      <w:b/>
                      <w:bCs/>
                    </w:rPr>
                    <w:t>,3</w:t>
                  </w:r>
                </w:p>
              </w:tc>
              <w:tc>
                <w:tcPr>
                  <w:tcW w:w="1234" w:type="dxa"/>
                  <w:tcBorders>
                    <w:left w:val="single" w:sz="4" w:space="0" w:color="000000"/>
                    <w:bottom w:val="single" w:sz="4" w:space="0" w:color="000000"/>
                    <w:right w:val="single" w:sz="4" w:space="0" w:color="000000"/>
                  </w:tcBorders>
                  <w:shd w:val="clear" w:color="auto" w:fill="FFFF00"/>
                  <w:vAlign w:val="bottom"/>
                </w:tcPr>
                <w:p w:rsidR="00CC5037" w:rsidRDefault="00626BBB" w:rsidP="007040FB">
                  <w:pPr>
                    <w:jc w:val="center"/>
                  </w:pPr>
                  <w:r>
                    <w:rPr>
                      <w:rFonts w:ascii="Arial CYR" w:hAnsi="Arial CYR" w:cs="Arial CYR"/>
                      <w:b/>
                      <w:bCs/>
                    </w:rPr>
                    <w:t>10</w:t>
                  </w:r>
                  <w:r w:rsidR="0036121C">
                    <w:rPr>
                      <w:rFonts w:ascii="Arial CYR" w:hAnsi="Arial CYR" w:cs="Arial CYR"/>
                      <w:b/>
                      <w:bCs/>
                    </w:rPr>
                    <w:t>941</w:t>
                  </w:r>
                  <w:r w:rsidR="00CC5037">
                    <w:rPr>
                      <w:rFonts w:ascii="Arial CYR" w:hAnsi="Arial CYR" w:cs="Arial CYR"/>
                      <w:b/>
                      <w:bCs/>
                    </w:rPr>
                    <w:t>,</w:t>
                  </w:r>
                  <w:r w:rsidR="0036121C">
                    <w:rPr>
                      <w:rFonts w:ascii="Arial CYR" w:hAnsi="Arial CYR" w:cs="Arial CYR"/>
                      <w:b/>
                      <w:bCs/>
                    </w:rPr>
                    <w:t>7</w:t>
                  </w:r>
                </w:p>
              </w:tc>
            </w:tr>
            <w:tr w:rsidR="00CC5037">
              <w:trPr>
                <w:trHeight w:val="300"/>
              </w:trPr>
              <w:tc>
                <w:tcPr>
                  <w:tcW w:w="700" w:type="dxa"/>
                  <w:tcBorders>
                    <w:left w:val="single" w:sz="4" w:space="0" w:color="000000"/>
                    <w:bottom w:val="single" w:sz="4" w:space="0" w:color="000000"/>
                  </w:tcBorders>
                  <w:shd w:val="clear" w:color="auto" w:fill="auto"/>
                  <w:vAlign w:val="bottom"/>
                </w:tcPr>
                <w:p w:rsidR="00CC5037" w:rsidRDefault="00CC5037" w:rsidP="007040FB">
                  <w:pPr>
                    <w:rPr>
                      <w:rFonts w:ascii="Arial CYR" w:hAnsi="Arial CYR" w:cs="Arial CYR"/>
                    </w:rPr>
                  </w:pPr>
                  <w:r>
                    <w:rPr>
                      <w:rFonts w:ascii="Arial CYR" w:hAnsi="Arial CYR" w:cs="Arial CYR"/>
                    </w:rPr>
                    <w:t> </w:t>
                  </w:r>
                </w:p>
              </w:tc>
              <w:tc>
                <w:tcPr>
                  <w:tcW w:w="3460" w:type="dxa"/>
                  <w:tcBorders>
                    <w:left w:val="single" w:sz="4" w:space="0" w:color="000000"/>
                    <w:bottom w:val="single" w:sz="4" w:space="0" w:color="000000"/>
                  </w:tcBorders>
                  <w:shd w:val="clear" w:color="auto" w:fill="auto"/>
                  <w:vAlign w:val="bottom"/>
                </w:tcPr>
                <w:p w:rsidR="00CC5037" w:rsidRDefault="00CC5037" w:rsidP="007040FB">
                  <w:pPr>
                    <w:rPr>
                      <w:rFonts w:ascii="Arial CYR" w:hAnsi="Arial CYR" w:cs="Arial CYR"/>
                    </w:rPr>
                  </w:pPr>
                  <w:r>
                    <w:rPr>
                      <w:rFonts w:ascii="Arial CYR" w:hAnsi="Arial CYR" w:cs="Arial CYR"/>
                    </w:rPr>
                    <w:t> </w:t>
                  </w:r>
                </w:p>
              </w:tc>
              <w:tc>
                <w:tcPr>
                  <w:tcW w:w="1380" w:type="dxa"/>
                  <w:tcBorders>
                    <w:left w:val="single" w:sz="4" w:space="0" w:color="000000"/>
                    <w:bottom w:val="single" w:sz="4" w:space="0" w:color="000000"/>
                  </w:tcBorders>
                  <w:shd w:val="clear" w:color="auto" w:fill="auto"/>
                  <w:vAlign w:val="bottom"/>
                </w:tcPr>
                <w:p w:rsidR="00CC5037" w:rsidRDefault="00CC5037" w:rsidP="007040FB">
                  <w:pPr>
                    <w:rPr>
                      <w:rFonts w:ascii="Arial CYR" w:hAnsi="Arial CYR" w:cs="Arial CYR"/>
                    </w:rPr>
                  </w:pPr>
                  <w:r>
                    <w:rPr>
                      <w:rFonts w:ascii="Arial CYR" w:hAnsi="Arial CYR" w:cs="Arial CYR"/>
                    </w:rPr>
                    <w:t> </w:t>
                  </w:r>
                </w:p>
              </w:tc>
              <w:tc>
                <w:tcPr>
                  <w:tcW w:w="1540" w:type="dxa"/>
                  <w:tcBorders>
                    <w:left w:val="single" w:sz="4" w:space="0" w:color="000000"/>
                    <w:bottom w:val="single" w:sz="4" w:space="0" w:color="000000"/>
                  </w:tcBorders>
                  <w:shd w:val="clear" w:color="auto" w:fill="auto"/>
                  <w:vAlign w:val="bottom"/>
                </w:tcPr>
                <w:p w:rsidR="00CC5037" w:rsidRDefault="00CC5037" w:rsidP="007040FB">
                  <w:pPr>
                    <w:rPr>
                      <w:rFonts w:ascii="Arial CYR" w:hAnsi="Arial CYR" w:cs="Arial CYR"/>
                    </w:rPr>
                  </w:pPr>
                  <w:r>
                    <w:rPr>
                      <w:rFonts w:ascii="Arial CYR" w:hAnsi="Arial CYR" w:cs="Arial CYR"/>
                    </w:rPr>
                    <w:t> </w:t>
                  </w:r>
                </w:p>
              </w:tc>
              <w:tc>
                <w:tcPr>
                  <w:tcW w:w="1234" w:type="dxa"/>
                  <w:tcBorders>
                    <w:left w:val="single" w:sz="4" w:space="0" w:color="000000"/>
                    <w:bottom w:val="single" w:sz="4" w:space="0" w:color="000000"/>
                    <w:right w:val="single" w:sz="4" w:space="0" w:color="000000"/>
                  </w:tcBorders>
                  <w:shd w:val="clear" w:color="auto" w:fill="auto"/>
                  <w:vAlign w:val="bottom"/>
                </w:tcPr>
                <w:p w:rsidR="00CC5037" w:rsidRDefault="00CC5037" w:rsidP="007040FB">
                  <w:pPr>
                    <w:snapToGrid w:val="0"/>
                    <w:rPr>
                      <w:rFonts w:ascii="Arial CYR" w:hAnsi="Arial CYR" w:cs="Arial CYR"/>
                    </w:rPr>
                  </w:pPr>
                </w:p>
              </w:tc>
            </w:tr>
          </w:tbl>
          <w:p w:rsidR="00CC5037" w:rsidRDefault="00CC5037" w:rsidP="007040FB">
            <w:pPr>
              <w:rPr>
                <w:rFonts w:ascii="Arial CYR" w:hAnsi="Arial CYR" w:cs="Arial CYR"/>
                <w:sz w:val="20"/>
                <w:szCs w:val="20"/>
              </w:rPr>
            </w:pPr>
          </w:p>
        </w:tc>
      </w:tr>
    </w:tbl>
    <w:p w:rsidR="00204DC0" w:rsidRDefault="00204DC0"/>
    <w:tbl>
      <w:tblPr>
        <w:tblW w:w="0" w:type="auto"/>
        <w:tblLayout w:type="fixed"/>
        <w:tblLook w:val="0000"/>
      </w:tblPr>
      <w:tblGrid>
        <w:gridCol w:w="8984"/>
        <w:gridCol w:w="247"/>
        <w:gridCol w:w="236"/>
      </w:tblGrid>
      <w:tr w:rsidR="00204DC0">
        <w:trPr>
          <w:trHeight w:val="307"/>
        </w:trPr>
        <w:tc>
          <w:tcPr>
            <w:tcW w:w="8984" w:type="dxa"/>
            <w:shd w:val="clear" w:color="auto" w:fill="auto"/>
            <w:vAlign w:val="bottom"/>
          </w:tcPr>
          <w:p w:rsidR="00492B5A" w:rsidRDefault="00492B5A">
            <w:pPr>
              <w:jc w:val="center"/>
              <w:rPr>
                <w:rFonts w:ascii="Arial CYR" w:hAnsi="Arial CYR" w:cs="Arial CYR"/>
                <w:sz w:val="20"/>
                <w:szCs w:val="20"/>
              </w:rPr>
            </w:pPr>
          </w:p>
          <w:p w:rsidR="00492B5A" w:rsidRDefault="00492B5A">
            <w:pPr>
              <w:jc w:val="center"/>
              <w:rPr>
                <w:rFonts w:ascii="Arial CYR" w:hAnsi="Arial CYR" w:cs="Arial CYR"/>
                <w:sz w:val="20"/>
                <w:szCs w:val="20"/>
              </w:rPr>
            </w:pPr>
          </w:p>
          <w:p w:rsidR="00492B5A" w:rsidRDefault="00492B5A">
            <w:pPr>
              <w:jc w:val="center"/>
              <w:rPr>
                <w:rFonts w:ascii="Arial CYR" w:hAnsi="Arial CYR" w:cs="Arial CYR"/>
                <w:sz w:val="20"/>
                <w:szCs w:val="20"/>
              </w:rPr>
            </w:pPr>
          </w:p>
          <w:p w:rsidR="00492B5A" w:rsidRDefault="00492B5A">
            <w:pPr>
              <w:jc w:val="center"/>
              <w:rPr>
                <w:rFonts w:ascii="Arial CYR" w:hAnsi="Arial CYR" w:cs="Arial CYR"/>
                <w:sz w:val="20"/>
                <w:szCs w:val="20"/>
              </w:rPr>
            </w:pPr>
          </w:p>
          <w:p w:rsidR="00492B5A" w:rsidRDefault="00492B5A" w:rsidP="00492B5A">
            <w:pPr>
              <w:jc w:val="right"/>
              <w:rPr>
                <w:rFonts w:ascii="Arial CYR" w:hAnsi="Arial CYR" w:cs="Arial CYR"/>
                <w:b/>
                <w:bCs/>
                <w:sz w:val="20"/>
                <w:szCs w:val="20"/>
              </w:rPr>
            </w:pPr>
            <w:r>
              <w:rPr>
                <w:rFonts w:ascii="Arial CYR" w:hAnsi="Arial CYR" w:cs="Arial CYR"/>
                <w:b/>
                <w:bCs/>
                <w:sz w:val="20"/>
                <w:szCs w:val="20"/>
              </w:rPr>
              <w:lastRenderedPageBreak/>
              <w:t>Приложение 2</w:t>
            </w:r>
          </w:p>
          <w:p w:rsidR="00492B5A" w:rsidRDefault="00492B5A">
            <w:pPr>
              <w:jc w:val="center"/>
              <w:rPr>
                <w:rFonts w:ascii="Arial CYR" w:hAnsi="Arial CYR" w:cs="Arial CYR"/>
                <w:sz w:val="20"/>
                <w:szCs w:val="20"/>
              </w:rPr>
            </w:pPr>
          </w:p>
          <w:p w:rsidR="00204DC0" w:rsidRDefault="00204DC0">
            <w:pPr>
              <w:jc w:val="center"/>
              <w:rPr>
                <w:rFonts w:ascii="Arial CYR" w:hAnsi="Arial CYR" w:cs="Arial CYR"/>
                <w:sz w:val="20"/>
                <w:szCs w:val="20"/>
              </w:rPr>
            </w:pPr>
            <w:r>
              <w:rPr>
                <w:rFonts w:ascii="Arial CYR" w:hAnsi="Arial CYR" w:cs="Arial CYR"/>
                <w:sz w:val="20"/>
                <w:szCs w:val="20"/>
              </w:rPr>
              <w:t>ПЕРЕЧЕНЬ ДОМОВ</w:t>
            </w:r>
          </w:p>
        </w:tc>
        <w:tc>
          <w:tcPr>
            <w:tcW w:w="247" w:type="dxa"/>
            <w:shd w:val="clear" w:color="auto" w:fill="auto"/>
            <w:vAlign w:val="bottom"/>
          </w:tcPr>
          <w:p w:rsidR="00204DC0" w:rsidRDefault="00204DC0">
            <w:pPr>
              <w:snapToGrid w:val="0"/>
              <w:rPr>
                <w:rFonts w:ascii="Arial CYR" w:hAnsi="Arial CYR" w:cs="Arial CYR"/>
                <w:sz w:val="20"/>
                <w:szCs w:val="20"/>
              </w:rPr>
            </w:pPr>
          </w:p>
        </w:tc>
        <w:tc>
          <w:tcPr>
            <w:tcW w:w="236" w:type="dxa"/>
            <w:shd w:val="clear" w:color="auto" w:fill="auto"/>
            <w:vAlign w:val="bottom"/>
          </w:tcPr>
          <w:p w:rsidR="00204DC0" w:rsidRDefault="00204DC0">
            <w:pPr>
              <w:snapToGrid w:val="0"/>
              <w:rPr>
                <w:rFonts w:ascii="Arial CYR" w:hAnsi="Arial CYR" w:cs="Arial CYR"/>
                <w:sz w:val="20"/>
                <w:szCs w:val="20"/>
              </w:rPr>
            </w:pPr>
          </w:p>
        </w:tc>
      </w:tr>
      <w:tr w:rsidR="00204DC0">
        <w:trPr>
          <w:trHeight w:val="1065"/>
        </w:trPr>
        <w:tc>
          <w:tcPr>
            <w:tcW w:w="8984" w:type="dxa"/>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lastRenderedPageBreak/>
              <w:t>находящихс</w:t>
            </w:r>
            <w:r w:rsidR="00CC5037">
              <w:rPr>
                <w:rFonts w:ascii="Arial CYR" w:hAnsi="Arial CYR" w:cs="Arial CYR"/>
                <w:sz w:val="20"/>
                <w:szCs w:val="20"/>
              </w:rPr>
              <w:t>я  в  управлении</w:t>
            </w:r>
            <w:r>
              <w:rPr>
                <w:rFonts w:ascii="Arial CYR" w:hAnsi="Arial CYR" w:cs="Arial CYR"/>
                <w:sz w:val="20"/>
                <w:szCs w:val="20"/>
              </w:rPr>
              <w:t xml:space="preserve">  управляющей компании </w:t>
            </w:r>
          </w:p>
          <w:p w:rsidR="00204DC0" w:rsidRDefault="00204DC0" w:rsidP="00DC5C44">
            <w:pPr>
              <w:jc w:val="center"/>
              <w:rPr>
                <w:rFonts w:ascii="Arial CYR" w:hAnsi="Arial CYR" w:cs="Arial CYR"/>
                <w:sz w:val="20"/>
                <w:szCs w:val="20"/>
              </w:rPr>
            </w:pPr>
            <w:r>
              <w:rPr>
                <w:rFonts w:ascii="Arial CYR" w:hAnsi="Arial CYR" w:cs="Arial CYR"/>
                <w:sz w:val="20"/>
                <w:szCs w:val="20"/>
              </w:rPr>
              <w:t xml:space="preserve">ООО "Домоуправление", </w:t>
            </w:r>
            <w:r w:rsidR="00B41C82">
              <w:rPr>
                <w:rFonts w:ascii="Arial CYR" w:hAnsi="Arial CYR" w:cs="Arial CYR"/>
                <w:sz w:val="20"/>
                <w:szCs w:val="20"/>
              </w:rPr>
              <w:t>на основании договоров управления  многоквартирными  домами,  заключенных  с  собственниками  многоквартирных  домов.</w:t>
            </w:r>
          </w:p>
          <w:p w:rsidR="00204DC0" w:rsidRDefault="00204DC0">
            <w:pPr>
              <w:jc w:val="center"/>
              <w:rPr>
                <w:rFonts w:ascii="Arial CYR" w:hAnsi="Arial CYR" w:cs="Arial CYR"/>
                <w:sz w:val="20"/>
                <w:szCs w:val="20"/>
              </w:rPr>
            </w:pPr>
          </w:p>
          <w:tbl>
            <w:tblPr>
              <w:tblW w:w="0" w:type="auto"/>
              <w:tblLayout w:type="fixed"/>
              <w:tblLook w:val="0000"/>
            </w:tblPr>
            <w:tblGrid>
              <w:gridCol w:w="700"/>
              <w:gridCol w:w="3460"/>
              <w:gridCol w:w="1380"/>
              <w:gridCol w:w="1540"/>
              <w:gridCol w:w="1234"/>
            </w:tblGrid>
            <w:tr w:rsidR="00204DC0">
              <w:trPr>
                <w:trHeight w:val="285"/>
              </w:trPr>
              <w:tc>
                <w:tcPr>
                  <w:tcW w:w="700" w:type="dxa"/>
                  <w:tcBorders>
                    <w:top w:val="single" w:sz="4" w:space="0" w:color="000000"/>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w:t>
                  </w:r>
                </w:p>
              </w:tc>
              <w:tc>
                <w:tcPr>
                  <w:tcW w:w="3460" w:type="dxa"/>
                  <w:tcBorders>
                    <w:top w:val="single" w:sz="4" w:space="0" w:color="000000"/>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Название</w:t>
                  </w:r>
                </w:p>
              </w:tc>
              <w:tc>
                <w:tcPr>
                  <w:tcW w:w="1380" w:type="dxa"/>
                  <w:tcBorders>
                    <w:top w:val="single" w:sz="4" w:space="0" w:color="000000"/>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w:t>
                  </w:r>
                </w:p>
              </w:tc>
              <w:tc>
                <w:tcPr>
                  <w:tcW w:w="1540" w:type="dxa"/>
                  <w:tcBorders>
                    <w:top w:val="single" w:sz="4" w:space="0" w:color="000000"/>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общая</w:t>
                  </w:r>
                </w:p>
              </w:tc>
              <w:tc>
                <w:tcPr>
                  <w:tcW w:w="1234" w:type="dxa"/>
                  <w:tcBorders>
                    <w:top w:val="single" w:sz="4" w:space="0" w:color="000000"/>
                    <w:left w:val="single" w:sz="4" w:space="0" w:color="000000"/>
                    <w:right w:val="single" w:sz="4" w:space="0" w:color="000000"/>
                  </w:tcBorders>
                  <w:shd w:val="clear" w:color="auto" w:fill="auto"/>
                  <w:vAlign w:val="bottom"/>
                </w:tcPr>
                <w:p w:rsidR="00204DC0" w:rsidRDefault="00204DC0">
                  <w:pPr>
                    <w:jc w:val="center"/>
                  </w:pPr>
                  <w:r>
                    <w:rPr>
                      <w:rFonts w:ascii="Arial CYR" w:hAnsi="Arial CYR" w:cs="Arial CYR"/>
                      <w:sz w:val="20"/>
                      <w:szCs w:val="20"/>
                    </w:rPr>
                    <w:t>Общая полезная</w:t>
                  </w:r>
                </w:p>
              </w:tc>
            </w:tr>
            <w:tr w:rsidR="00204DC0">
              <w:trPr>
                <w:trHeight w:val="270"/>
              </w:trPr>
              <w:tc>
                <w:tcPr>
                  <w:tcW w:w="70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п/п</w:t>
                  </w:r>
                </w:p>
              </w:tc>
              <w:tc>
                <w:tcPr>
                  <w:tcW w:w="346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улицы</w:t>
                  </w:r>
                </w:p>
              </w:tc>
              <w:tc>
                <w:tcPr>
                  <w:tcW w:w="138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дома</w:t>
                  </w:r>
                </w:p>
              </w:tc>
              <w:tc>
                <w:tcPr>
                  <w:tcW w:w="154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площадь</w:t>
                  </w:r>
                </w:p>
              </w:tc>
              <w:tc>
                <w:tcPr>
                  <w:tcW w:w="1234" w:type="dxa"/>
                  <w:tcBorders>
                    <w:left w:val="single" w:sz="4" w:space="0" w:color="000000"/>
                    <w:right w:val="single" w:sz="4" w:space="0" w:color="000000"/>
                  </w:tcBorders>
                  <w:shd w:val="clear" w:color="auto" w:fill="auto"/>
                  <w:vAlign w:val="bottom"/>
                </w:tcPr>
                <w:p w:rsidR="00204DC0" w:rsidRDefault="00204DC0">
                  <w:pPr>
                    <w:jc w:val="center"/>
                  </w:pPr>
                  <w:r>
                    <w:rPr>
                      <w:rFonts w:ascii="Arial CYR" w:hAnsi="Arial CYR" w:cs="Arial CYR"/>
                      <w:sz w:val="20"/>
                      <w:szCs w:val="20"/>
                    </w:rPr>
                    <w:t>площадь</w:t>
                  </w:r>
                </w:p>
              </w:tc>
            </w:tr>
            <w:tr w:rsidR="00204DC0">
              <w:trPr>
                <w:trHeight w:val="285"/>
              </w:trPr>
              <w:tc>
                <w:tcPr>
                  <w:tcW w:w="70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 </w:t>
                  </w:r>
                </w:p>
              </w:tc>
              <w:tc>
                <w:tcPr>
                  <w:tcW w:w="3460" w:type="dxa"/>
                  <w:tcBorders>
                    <w:left w:val="single" w:sz="4" w:space="0" w:color="000000"/>
                  </w:tcBorders>
                  <w:shd w:val="clear" w:color="auto" w:fill="auto"/>
                  <w:vAlign w:val="bottom"/>
                </w:tcPr>
                <w:p w:rsidR="00204DC0" w:rsidRDefault="00204DC0">
                  <w:pPr>
                    <w:snapToGrid w:val="0"/>
                    <w:jc w:val="center"/>
                    <w:rPr>
                      <w:rFonts w:ascii="Arial CYR" w:hAnsi="Arial CYR" w:cs="Arial CYR"/>
                      <w:sz w:val="20"/>
                      <w:szCs w:val="20"/>
                    </w:rPr>
                  </w:pPr>
                </w:p>
              </w:tc>
              <w:tc>
                <w:tcPr>
                  <w:tcW w:w="138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 </w:t>
                  </w:r>
                </w:p>
              </w:tc>
              <w:tc>
                <w:tcPr>
                  <w:tcW w:w="154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здания</w:t>
                  </w:r>
                </w:p>
                <w:p w:rsidR="00204DC0" w:rsidRDefault="00204DC0">
                  <w:pPr>
                    <w:jc w:val="center"/>
                    <w:rPr>
                      <w:rFonts w:ascii="Arial CYR" w:hAnsi="Arial CYR" w:cs="Arial CYR"/>
                      <w:sz w:val="20"/>
                      <w:szCs w:val="20"/>
                    </w:rPr>
                  </w:pPr>
                  <w:r>
                    <w:rPr>
                      <w:rFonts w:ascii="Arial CYR" w:hAnsi="Arial CYR" w:cs="Arial CYR"/>
                      <w:sz w:val="20"/>
                      <w:szCs w:val="20"/>
                    </w:rPr>
                    <w:t>кв.м.</w:t>
                  </w:r>
                </w:p>
              </w:tc>
              <w:tc>
                <w:tcPr>
                  <w:tcW w:w="1234" w:type="dxa"/>
                  <w:tcBorders>
                    <w:left w:val="single" w:sz="4" w:space="0" w:color="000000"/>
                    <w:right w:val="single" w:sz="4" w:space="0" w:color="000000"/>
                  </w:tcBorders>
                  <w:shd w:val="clear" w:color="auto" w:fill="auto"/>
                  <w:vAlign w:val="bottom"/>
                </w:tcPr>
                <w:p w:rsidR="00204DC0" w:rsidRDefault="00204DC0">
                  <w:pPr>
                    <w:jc w:val="center"/>
                  </w:pPr>
                  <w:r>
                    <w:rPr>
                      <w:rFonts w:ascii="Arial CYR" w:hAnsi="Arial CYR" w:cs="Arial CYR"/>
                      <w:sz w:val="20"/>
                      <w:szCs w:val="20"/>
                    </w:rPr>
                    <w:t>зд. кв.м. (квартиры)</w:t>
                  </w:r>
                </w:p>
              </w:tc>
            </w:tr>
            <w:tr w:rsidR="00204DC0">
              <w:trPr>
                <w:trHeight w:val="285"/>
              </w:trPr>
              <w:tc>
                <w:tcPr>
                  <w:tcW w:w="700" w:type="dxa"/>
                  <w:tcBorders>
                    <w:top w:val="single" w:sz="4" w:space="0" w:color="000000"/>
                    <w:left w:val="single" w:sz="4" w:space="0" w:color="000000"/>
                    <w:bottom w:val="single" w:sz="4" w:space="0" w:color="000000"/>
                  </w:tcBorders>
                  <w:shd w:val="clear" w:color="auto" w:fill="auto"/>
                  <w:vAlign w:val="bottom"/>
                </w:tcPr>
                <w:p w:rsidR="00204DC0" w:rsidRDefault="00204DC0">
                  <w:pPr>
                    <w:jc w:val="center"/>
                    <w:rPr>
                      <w:rFonts w:ascii="Arial CYR" w:hAnsi="Arial CYR" w:cs="Arial CYR"/>
                      <w:sz w:val="22"/>
                      <w:szCs w:val="22"/>
                    </w:rPr>
                  </w:pPr>
                  <w:r>
                    <w:rPr>
                      <w:rFonts w:ascii="Arial CYR" w:hAnsi="Arial CYR" w:cs="Arial CYR"/>
                      <w:sz w:val="22"/>
                      <w:szCs w:val="22"/>
                    </w:rPr>
                    <w:t>1</w:t>
                  </w:r>
                </w:p>
              </w:tc>
              <w:tc>
                <w:tcPr>
                  <w:tcW w:w="3460" w:type="dxa"/>
                  <w:tcBorders>
                    <w:top w:val="single" w:sz="4" w:space="0" w:color="000000"/>
                    <w:left w:val="single" w:sz="4" w:space="0" w:color="000000"/>
                    <w:bottom w:val="single" w:sz="4" w:space="0" w:color="000000"/>
                  </w:tcBorders>
                  <w:shd w:val="clear" w:color="auto" w:fill="CCFFCC"/>
                  <w:vAlign w:val="bottom"/>
                </w:tcPr>
                <w:p w:rsidR="00204DC0" w:rsidRDefault="00204DC0">
                  <w:pPr>
                    <w:jc w:val="center"/>
                    <w:rPr>
                      <w:rFonts w:ascii="Arial CYR" w:hAnsi="Arial CYR" w:cs="Arial CYR"/>
                      <w:sz w:val="22"/>
                      <w:szCs w:val="22"/>
                    </w:rPr>
                  </w:pPr>
                  <w:r>
                    <w:rPr>
                      <w:rFonts w:ascii="Arial CYR" w:hAnsi="Arial CYR" w:cs="Arial CYR"/>
                      <w:sz w:val="22"/>
                      <w:szCs w:val="22"/>
                    </w:rPr>
                    <w:t>2</w:t>
                  </w:r>
                </w:p>
              </w:tc>
              <w:tc>
                <w:tcPr>
                  <w:tcW w:w="1380" w:type="dxa"/>
                  <w:tcBorders>
                    <w:top w:val="single" w:sz="4" w:space="0" w:color="000000"/>
                    <w:left w:val="single" w:sz="4" w:space="0" w:color="000000"/>
                    <w:bottom w:val="single" w:sz="4" w:space="0" w:color="000000"/>
                  </w:tcBorders>
                  <w:shd w:val="clear" w:color="auto" w:fill="CCFFCC"/>
                  <w:vAlign w:val="bottom"/>
                </w:tcPr>
                <w:p w:rsidR="00204DC0" w:rsidRDefault="00204DC0">
                  <w:pPr>
                    <w:jc w:val="center"/>
                    <w:rPr>
                      <w:rFonts w:ascii="Arial CYR" w:hAnsi="Arial CYR" w:cs="Arial CYR"/>
                      <w:sz w:val="22"/>
                      <w:szCs w:val="22"/>
                    </w:rPr>
                  </w:pPr>
                  <w:r>
                    <w:rPr>
                      <w:rFonts w:ascii="Arial CYR" w:hAnsi="Arial CYR" w:cs="Arial CYR"/>
                      <w:sz w:val="22"/>
                      <w:szCs w:val="22"/>
                    </w:rPr>
                    <w:t>3</w:t>
                  </w:r>
                </w:p>
              </w:tc>
              <w:tc>
                <w:tcPr>
                  <w:tcW w:w="1540" w:type="dxa"/>
                  <w:tcBorders>
                    <w:top w:val="single" w:sz="4" w:space="0" w:color="000000"/>
                    <w:left w:val="single" w:sz="4" w:space="0" w:color="000000"/>
                    <w:bottom w:val="single" w:sz="4" w:space="0" w:color="000000"/>
                  </w:tcBorders>
                  <w:shd w:val="clear" w:color="auto" w:fill="CCFFCC"/>
                  <w:vAlign w:val="bottom"/>
                </w:tcPr>
                <w:p w:rsidR="00204DC0" w:rsidRDefault="00204DC0">
                  <w:pPr>
                    <w:jc w:val="center"/>
                    <w:rPr>
                      <w:rFonts w:ascii="Arial CYR" w:hAnsi="Arial CYR" w:cs="Arial CYR"/>
                    </w:rPr>
                  </w:pPr>
                  <w:r>
                    <w:rPr>
                      <w:rFonts w:ascii="Arial CYR" w:hAnsi="Arial CYR" w:cs="Arial CYR"/>
                      <w:sz w:val="22"/>
                      <w:szCs w:val="22"/>
                    </w:rPr>
                    <w:t>4</w:t>
                  </w:r>
                </w:p>
              </w:tc>
              <w:tc>
                <w:tcPr>
                  <w:tcW w:w="1234"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204DC0" w:rsidRDefault="00204DC0">
                  <w:pPr>
                    <w:snapToGrid w:val="0"/>
                    <w:jc w:val="center"/>
                    <w:rPr>
                      <w:rFonts w:ascii="Arial CYR" w:hAnsi="Arial CYR" w:cs="Arial CYR"/>
                    </w:rPr>
                  </w:pPr>
                </w:p>
              </w:tc>
            </w:tr>
            <w:tr w:rsidR="00204DC0">
              <w:trPr>
                <w:trHeight w:val="109"/>
              </w:trPr>
              <w:tc>
                <w:tcPr>
                  <w:tcW w:w="700" w:type="dxa"/>
                  <w:tcBorders>
                    <w:top w:val="single" w:sz="4" w:space="0" w:color="000000"/>
                    <w:left w:val="single" w:sz="4" w:space="0" w:color="000000"/>
                    <w:bottom w:val="single" w:sz="4" w:space="0" w:color="000000"/>
                  </w:tcBorders>
                  <w:shd w:val="clear" w:color="auto" w:fill="auto"/>
                  <w:vAlign w:val="bottom"/>
                </w:tcPr>
                <w:p w:rsidR="00204DC0" w:rsidRDefault="00204DC0">
                  <w:pPr>
                    <w:snapToGrid w:val="0"/>
                    <w:jc w:val="center"/>
                    <w:rPr>
                      <w:rFonts w:ascii="Arial CYR" w:hAnsi="Arial CYR" w:cs="Arial CYR"/>
                    </w:rPr>
                  </w:pPr>
                </w:p>
              </w:tc>
              <w:tc>
                <w:tcPr>
                  <w:tcW w:w="3460" w:type="dxa"/>
                  <w:tcBorders>
                    <w:top w:val="single" w:sz="4" w:space="0" w:color="000000"/>
                    <w:left w:val="single" w:sz="4" w:space="0" w:color="000000"/>
                    <w:bottom w:val="single" w:sz="4" w:space="0" w:color="000000"/>
                  </w:tcBorders>
                  <w:shd w:val="clear" w:color="auto" w:fill="FFFFFF"/>
                  <w:vAlign w:val="bottom"/>
                </w:tcPr>
                <w:p w:rsidR="00204DC0" w:rsidRDefault="00204DC0">
                  <w:pPr>
                    <w:jc w:val="center"/>
                    <w:rPr>
                      <w:rFonts w:ascii="Arial CYR" w:hAnsi="Arial CYR" w:cs="Arial CYR"/>
                    </w:rPr>
                  </w:pPr>
                  <w:r>
                    <w:rPr>
                      <w:rFonts w:ascii="Arial CYR" w:hAnsi="Arial CYR" w:cs="Arial CYR"/>
                      <w:b/>
                      <w:bCs/>
                      <w:sz w:val="22"/>
                      <w:szCs w:val="22"/>
                    </w:rPr>
                    <w:t>п. Ласанен</w:t>
                  </w:r>
                </w:p>
              </w:tc>
              <w:tc>
                <w:tcPr>
                  <w:tcW w:w="1380" w:type="dxa"/>
                  <w:tcBorders>
                    <w:top w:val="single" w:sz="4" w:space="0" w:color="000000"/>
                    <w:left w:val="single" w:sz="4" w:space="0" w:color="000000"/>
                    <w:bottom w:val="single" w:sz="4" w:space="0" w:color="000000"/>
                  </w:tcBorders>
                  <w:shd w:val="clear" w:color="auto" w:fill="FFFFFF"/>
                  <w:vAlign w:val="bottom"/>
                </w:tcPr>
                <w:p w:rsidR="00204DC0" w:rsidRDefault="00204DC0">
                  <w:pPr>
                    <w:snapToGrid w:val="0"/>
                    <w:jc w:val="center"/>
                    <w:rPr>
                      <w:rFonts w:ascii="Arial CYR" w:hAnsi="Arial CYR" w:cs="Arial CYR"/>
                    </w:rPr>
                  </w:pPr>
                </w:p>
              </w:tc>
              <w:tc>
                <w:tcPr>
                  <w:tcW w:w="1540" w:type="dxa"/>
                  <w:tcBorders>
                    <w:top w:val="single" w:sz="4" w:space="0" w:color="000000"/>
                    <w:left w:val="single" w:sz="4" w:space="0" w:color="000000"/>
                    <w:bottom w:val="single" w:sz="4" w:space="0" w:color="000000"/>
                  </w:tcBorders>
                  <w:shd w:val="clear" w:color="auto" w:fill="FFFFFF"/>
                  <w:vAlign w:val="bottom"/>
                </w:tcPr>
                <w:p w:rsidR="00204DC0" w:rsidRDefault="00204DC0">
                  <w:pPr>
                    <w:snapToGrid w:val="0"/>
                    <w:jc w:val="center"/>
                    <w:rPr>
                      <w:rFonts w:ascii="Arial CYR" w:hAnsi="Arial CYR" w:cs="Arial CYR"/>
                    </w:rPr>
                  </w:pP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04DC0" w:rsidRDefault="00204DC0">
                  <w:pPr>
                    <w:snapToGrid w:val="0"/>
                    <w:jc w:val="center"/>
                    <w:rPr>
                      <w:rFonts w:ascii="Arial CYR" w:hAnsi="Arial CYR" w:cs="Arial CYR"/>
                    </w:rPr>
                  </w:pPr>
                </w:p>
              </w:tc>
            </w:tr>
            <w:tr w:rsidR="00204DC0" w:rsidTr="003D038A">
              <w:trPr>
                <w:trHeight w:val="109"/>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B41C82">
                  <w:pPr>
                    <w:jc w:val="center"/>
                    <w:rPr>
                      <w:rFonts w:ascii="Arial CYR" w:hAnsi="Arial CYR" w:cs="Arial CYR"/>
                      <w:sz w:val="22"/>
                      <w:szCs w:val="22"/>
                    </w:rPr>
                  </w:pPr>
                  <w:r>
                    <w:rPr>
                      <w:rFonts w:ascii="Arial CYR" w:hAnsi="Arial CYR" w:cs="Arial CYR"/>
                    </w:rPr>
                    <w:t>1</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sz w:val="22"/>
                      <w:szCs w:val="22"/>
                    </w:rPr>
                    <w:t>Ленинградская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rPr>
                    <w:t>2</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rPr>
                    <w:t>3357,8</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204DC0" w:rsidRDefault="00204DC0">
                  <w:pPr>
                    <w:jc w:val="center"/>
                  </w:pPr>
                  <w:r>
                    <w:rPr>
                      <w:rFonts w:ascii="Arial CYR" w:hAnsi="Arial CYR" w:cs="Arial CYR"/>
                    </w:rPr>
                    <w:t>3002,2</w:t>
                  </w:r>
                </w:p>
              </w:tc>
            </w:tr>
            <w:tr w:rsidR="00204DC0" w:rsidTr="003D038A">
              <w:trPr>
                <w:trHeight w:val="125"/>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B41C82">
                  <w:pPr>
                    <w:jc w:val="center"/>
                    <w:rPr>
                      <w:rFonts w:ascii="Arial CYR" w:hAnsi="Arial CYR" w:cs="Arial CYR"/>
                      <w:sz w:val="22"/>
                      <w:szCs w:val="22"/>
                    </w:rPr>
                  </w:pPr>
                  <w:r>
                    <w:rPr>
                      <w:rFonts w:ascii="Arial CYR" w:hAnsi="Arial CYR" w:cs="Arial CYR"/>
                    </w:rPr>
                    <w:t>2</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sz w:val="22"/>
                      <w:szCs w:val="22"/>
                    </w:rPr>
                    <w:t>Ленинградская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rPr>
                    <w:t>4</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rPr>
                    <w:t>3326,1</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204DC0" w:rsidRDefault="00204DC0">
                  <w:pPr>
                    <w:jc w:val="center"/>
                  </w:pPr>
                  <w:r>
                    <w:rPr>
                      <w:rFonts w:ascii="Arial CYR" w:hAnsi="Arial CYR" w:cs="Arial CYR"/>
                    </w:rPr>
                    <w:t>2038,4</w:t>
                  </w:r>
                </w:p>
              </w:tc>
            </w:tr>
            <w:tr w:rsidR="00204DC0" w:rsidTr="003D038A">
              <w:trPr>
                <w:trHeight w:val="109"/>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B41C82">
                  <w:pPr>
                    <w:jc w:val="center"/>
                    <w:rPr>
                      <w:rFonts w:ascii="Arial CYR" w:hAnsi="Arial CYR" w:cs="Arial CYR"/>
                      <w:sz w:val="22"/>
                      <w:szCs w:val="22"/>
                    </w:rPr>
                  </w:pPr>
                  <w:r>
                    <w:rPr>
                      <w:rFonts w:ascii="Arial CYR" w:hAnsi="Arial CYR" w:cs="Arial CYR"/>
                    </w:rPr>
                    <w:t>3</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sz w:val="22"/>
                      <w:szCs w:val="22"/>
                    </w:rPr>
                    <w:t>Ленинградская</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rPr>
                    <w:t>6</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204DC0" w:rsidRDefault="00204DC0">
                  <w:pPr>
                    <w:jc w:val="center"/>
                    <w:rPr>
                      <w:rFonts w:ascii="Arial CYR" w:hAnsi="Arial CYR" w:cs="Arial CYR"/>
                    </w:rPr>
                  </w:pPr>
                  <w:r>
                    <w:rPr>
                      <w:rFonts w:ascii="Arial CYR" w:hAnsi="Arial CYR" w:cs="Arial CYR"/>
                    </w:rPr>
                    <w:t>691,5</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204DC0" w:rsidRDefault="00204DC0">
                  <w:pPr>
                    <w:jc w:val="center"/>
                  </w:pPr>
                  <w:r>
                    <w:rPr>
                      <w:rFonts w:ascii="Arial CYR" w:hAnsi="Arial CYR" w:cs="Arial CYR"/>
                    </w:rPr>
                    <w:t>617,5</w:t>
                  </w:r>
                </w:p>
              </w:tc>
            </w:tr>
            <w:tr w:rsidR="00204DC0">
              <w:trPr>
                <w:trHeight w:val="167"/>
              </w:trPr>
              <w:tc>
                <w:tcPr>
                  <w:tcW w:w="700" w:type="dxa"/>
                  <w:tcBorders>
                    <w:top w:val="single" w:sz="4" w:space="0" w:color="000000"/>
                    <w:left w:val="single" w:sz="4" w:space="0" w:color="000000"/>
                    <w:bottom w:val="single" w:sz="4" w:space="0" w:color="000000"/>
                  </w:tcBorders>
                  <w:shd w:val="clear" w:color="auto" w:fill="auto"/>
                  <w:vAlign w:val="bottom"/>
                </w:tcPr>
                <w:p w:rsidR="00204DC0" w:rsidRPr="00B41C82" w:rsidRDefault="00204DC0">
                  <w:pPr>
                    <w:snapToGrid w:val="0"/>
                    <w:jc w:val="center"/>
                    <w:rPr>
                      <w:rFonts w:ascii="Arial CYR" w:hAnsi="Arial CYR" w:cs="Arial CYR"/>
                      <w:highlight w:val="yellow"/>
                    </w:rPr>
                  </w:pPr>
                </w:p>
              </w:tc>
              <w:tc>
                <w:tcPr>
                  <w:tcW w:w="3460" w:type="dxa"/>
                  <w:tcBorders>
                    <w:top w:val="single" w:sz="4" w:space="0" w:color="000000"/>
                    <w:left w:val="single" w:sz="4" w:space="0" w:color="000000"/>
                    <w:bottom w:val="single" w:sz="4" w:space="0" w:color="000000"/>
                  </w:tcBorders>
                  <w:shd w:val="clear" w:color="auto" w:fill="FFFFFF"/>
                  <w:vAlign w:val="bottom"/>
                </w:tcPr>
                <w:p w:rsidR="00204DC0" w:rsidRPr="00B41C82" w:rsidRDefault="00204DC0">
                  <w:pPr>
                    <w:jc w:val="center"/>
                    <w:rPr>
                      <w:rFonts w:ascii="Arial CYR" w:hAnsi="Arial CYR" w:cs="Arial CYR"/>
                      <w:highlight w:val="yellow"/>
                    </w:rPr>
                  </w:pPr>
                  <w:r w:rsidRPr="00B41C82">
                    <w:rPr>
                      <w:rFonts w:ascii="Arial CYR" w:hAnsi="Arial CYR" w:cs="Arial CYR"/>
                      <w:b/>
                      <w:bCs/>
                      <w:sz w:val="22"/>
                      <w:szCs w:val="22"/>
                      <w:highlight w:val="yellow"/>
                    </w:rPr>
                    <w:t>Всего по лоту</w:t>
                  </w:r>
                </w:p>
              </w:tc>
              <w:tc>
                <w:tcPr>
                  <w:tcW w:w="1380" w:type="dxa"/>
                  <w:tcBorders>
                    <w:top w:val="single" w:sz="4" w:space="0" w:color="000000"/>
                    <w:left w:val="single" w:sz="4" w:space="0" w:color="000000"/>
                    <w:bottom w:val="single" w:sz="4" w:space="0" w:color="000000"/>
                  </w:tcBorders>
                  <w:shd w:val="clear" w:color="auto" w:fill="FFFFFF"/>
                  <w:vAlign w:val="bottom"/>
                </w:tcPr>
                <w:p w:rsidR="00204DC0" w:rsidRPr="00B41C82" w:rsidRDefault="00204DC0">
                  <w:pPr>
                    <w:snapToGrid w:val="0"/>
                    <w:jc w:val="center"/>
                    <w:rPr>
                      <w:rFonts w:ascii="Arial CYR" w:hAnsi="Arial CYR" w:cs="Arial CYR"/>
                      <w:highlight w:val="yellow"/>
                    </w:rPr>
                  </w:pPr>
                </w:p>
              </w:tc>
              <w:tc>
                <w:tcPr>
                  <w:tcW w:w="1540" w:type="dxa"/>
                  <w:tcBorders>
                    <w:top w:val="single" w:sz="4" w:space="0" w:color="000000"/>
                    <w:left w:val="single" w:sz="4" w:space="0" w:color="000000"/>
                    <w:bottom w:val="single" w:sz="4" w:space="0" w:color="000000"/>
                  </w:tcBorders>
                  <w:shd w:val="clear" w:color="auto" w:fill="FFFFFF"/>
                  <w:vAlign w:val="bottom"/>
                </w:tcPr>
                <w:p w:rsidR="00204DC0" w:rsidRPr="00B41C82" w:rsidRDefault="00204DC0">
                  <w:pPr>
                    <w:jc w:val="center"/>
                    <w:rPr>
                      <w:rFonts w:ascii="Arial CYR" w:hAnsi="Arial CYR" w:cs="Arial CYR"/>
                      <w:b/>
                      <w:bCs/>
                      <w:highlight w:val="yellow"/>
                    </w:rPr>
                  </w:pPr>
                  <w:r w:rsidRPr="00B41C82">
                    <w:rPr>
                      <w:rFonts w:ascii="Arial CYR" w:hAnsi="Arial CYR" w:cs="Arial CYR"/>
                      <w:b/>
                      <w:bCs/>
                      <w:highlight w:val="yellow"/>
                    </w:rPr>
                    <w:t>7375,4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04DC0" w:rsidRPr="00B41C82" w:rsidRDefault="00204DC0">
                  <w:pPr>
                    <w:jc w:val="center"/>
                    <w:rPr>
                      <w:highlight w:val="yellow"/>
                    </w:rPr>
                  </w:pPr>
                  <w:r w:rsidRPr="00B41C82">
                    <w:rPr>
                      <w:rFonts w:ascii="Arial CYR" w:hAnsi="Arial CYR" w:cs="Arial CYR"/>
                      <w:b/>
                      <w:bCs/>
                      <w:highlight w:val="yellow"/>
                    </w:rPr>
                    <w:t>5658,1</w:t>
                  </w:r>
                </w:p>
              </w:tc>
            </w:tr>
            <w:tr w:rsidR="00204DC0">
              <w:trPr>
                <w:trHeight w:val="300"/>
              </w:trPr>
              <w:tc>
                <w:tcPr>
                  <w:tcW w:w="700"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rPr>
                  </w:pPr>
                  <w:r>
                    <w:rPr>
                      <w:rFonts w:ascii="Arial CYR" w:hAnsi="Arial CYR" w:cs="Arial CYR"/>
                    </w:rPr>
                    <w:t> </w:t>
                  </w:r>
                </w:p>
              </w:tc>
              <w:tc>
                <w:tcPr>
                  <w:tcW w:w="3460"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rPr>
                  </w:pPr>
                  <w:r>
                    <w:rPr>
                      <w:rFonts w:ascii="Arial CYR" w:hAnsi="Arial CYR" w:cs="Arial CYR"/>
                    </w:rPr>
                    <w:t> </w:t>
                  </w:r>
                </w:p>
              </w:tc>
              <w:tc>
                <w:tcPr>
                  <w:tcW w:w="1380"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rPr>
                  </w:pPr>
                  <w:r>
                    <w:rPr>
                      <w:rFonts w:ascii="Arial CYR" w:hAnsi="Arial CYR" w:cs="Arial CYR"/>
                    </w:rPr>
                    <w:t> </w:t>
                  </w:r>
                </w:p>
              </w:tc>
              <w:tc>
                <w:tcPr>
                  <w:tcW w:w="1540"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rPr>
                  </w:pPr>
                  <w:r>
                    <w:rPr>
                      <w:rFonts w:ascii="Arial CYR" w:hAnsi="Arial CYR" w:cs="Arial CYR"/>
                    </w:rPr>
                    <w:t> </w:t>
                  </w:r>
                </w:p>
              </w:tc>
              <w:tc>
                <w:tcPr>
                  <w:tcW w:w="1234" w:type="dxa"/>
                  <w:tcBorders>
                    <w:left w:val="single" w:sz="4" w:space="0" w:color="000000"/>
                    <w:bottom w:val="single" w:sz="4" w:space="0" w:color="000000"/>
                    <w:right w:val="single" w:sz="4" w:space="0" w:color="000000"/>
                  </w:tcBorders>
                  <w:shd w:val="clear" w:color="auto" w:fill="auto"/>
                  <w:vAlign w:val="bottom"/>
                </w:tcPr>
                <w:p w:rsidR="00204DC0" w:rsidRDefault="00204DC0">
                  <w:pPr>
                    <w:snapToGrid w:val="0"/>
                    <w:rPr>
                      <w:rFonts w:ascii="Arial CYR" w:hAnsi="Arial CYR" w:cs="Arial CYR"/>
                    </w:rPr>
                  </w:pPr>
                </w:p>
              </w:tc>
            </w:tr>
          </w:tbl>
          <w:p w:rsidR="00204DC0" w:rsidRDefault="00204DC0">
            <w:pPr>
              <w:rPr>
                <w:rFonts w:ascii="Arial CYR" w:hAnsi="Arial CYR" w:cs="Arial CYR"/>
                <w:sz w:val="20"/>
                <w:szCs w:val="20"/>
              </w:rPr>
            </w:pPr>
          </w:p>
        </w:tc>
        <w:tc>
          <w:tcPr>
            <w:tcW w:w="247" w:type="dxa"/>
            <w:shd w:val="clear" w:color="auto" w:fill="auto"/>
            <w:vAlign w:val="bottom"/>
          </w:tcPr>
          <w:p w:rsidR="00204DC0" w:rsidRDefault="00204DC0">
            <w:pPr>
              <w:snapToGrid w:val="0"/>
              <w:rPr>
                <w:rFonts w:ascii="Arial CYR" w:hAnsi="Arial CYR" w:cs="Arial CYR"/>
                <w:sz w:val="20"/>
                <w:szCs w:val="20"/>
              </w:rPr>
            </w:pPr>
          </w:p>
        </w:tc>
        <w:tc>
          <w:tcPr>
            <w:tcW w:w="236" w:type="dxa"/>
            <w:shd w:val="clear" w:color="auto" w:fill="auto"/>
            <w:vAlign w:val="bottom"/>
          </w:tcPr>
          <w:p w:rsidR="00204DC0" w:rsidRDefault="00204DC0">
            <w:pPr>
              <w:snapToGrid w:val="0"/>
              <w:rPr>
                <w:rFonts w:ascii="Arial CYR" w:hAnsi="Arial CYR" w:cs="Arial CYR"/>
                <w:sz w:val="20"/>
                <w:szCs w:val="20"/>
              </w:rPr>
            </w:pPr>
          </w:p>
        </w:tc>
      </w:tr>
    </w:tbl>
    <w:p w:rsidR="00204DC0" w:rsidRDefault="00204DC0"/>
    <w:tbl>
      <w:tblPr>
        <w:tblW w:w="0" w:type="auto"/>
        <w:tblLayout w:type="fixed"/>
        <w:tblLook w:val="0000"/>
      </w:tblPr>
      <w:tblGrid>
        <w:gridCol w:w="442"/>
        <w:gridCol w:w="4142"/>
        <w:gridCol w:w="1190"/>
        <w:gridCol w:w="3260"/>
        <w:gridCol w:w="239"/>
        <w:gridCol w:w="233"/>
        <w:gridCol w:w="6"/>
      </w:tblGrid>
      <w:tr w:rsidR="00204DC0">
        <w:trPr>
          <w:gridAfter w:val="1"/>
          <w:wAfter w:w="6" w:type="dxa"/>
          <w:trHeight w:val="255"/>
        </w:trPr>
        <w:tc>
          <w:tcPr>
            <w:tcW w:w="442" w:type="dxa"/>
            <w:shd w:val="clear" w:color="auto" w:fill="auto"/>
            <w:vAlign w:val="bottom"/>
          </w:tcPr>
          <w:p w:rsidR="00204DC0" w:rsidRDefault="00204DC0" w:rsidP="00B41C82">
            <w:pPr>
              <w:snapToGrid w:val="0"/>
              <w:rPr>
                <w:rFonts w:ascii="Arial CYR" w:hAnsi="Arial CYR" w:cs="Arial CYR"/>
                <w:sz w:val="20"/>
                <w:szCs w:val="20"/>
              </w:rPr>
            </w:pPr>
          </w:p>
        </w:tc>
        <w:tc>
          <w:tcPr>
            <w:tcW w:w="4142" w:type="dxa"/>
            <w:shd w:val="clear" w:color="auto" w:fill="auto"/>
            <w:vAlign w:val="bottom"/>
          </w:tcPr>
          <w:p w:rsidR="00204DC0" w:rsidRDefault="00204DC0">
            <w:pPr>
              <w:snapToGrid w:val="0"/>
              <w:rPr>
                <w:rFonts w:ascii="Arial CYR" w:hAnsi="Arial CYR" w:cs="Arial CYR"/>
                <w:sz w:val="20"/>
                <w:szCs w:val="20"/>
              </w:rPr>
            </w:pPr>
          </w:p>
        </w:tc>
        <w:tc>
          <w:tcPr>
            <w:tcW w:w="1190" w:type="dxa"/>
            <w:shd w:val="clear" w:color="auto" w:fill="auto"/>
            <w:vAlign w:val="bottom"/>
          </w:tcPr>
          <w:p w:rsidR="00204DC0" w:rsidRDefault="00204DC0">
            <w:pPr>
              <w:rPr>
                <w:rFonts w:ascii="Arial CYR" w:hAnsi="Arial CYR" w:cs="Arial CYR"/>
                <w:sz w:val="20"/>
                <w:szCs w:val="20"/>
              </w:rPr>
            </w:pPr>
          </w:p>
        </w:tc>
        <w:tc>
          <w:tcPr>
            <w:tcW w:w="3732" w:type="dxa"/>
            <w:gridSpan w:val="3"/>
            <w:shd w:val="clear" w:color="auto" w:fill="auto"/>
            <w:vAlign w:val="bottom"/>
          </w:tcPr>
          <w:p w:rsidR="00204DC0" w:rsidRDefault="00DC5C44">
            <w:pPr>
              <w:rPr>
                <w:rFonts w:ascii="Arial CYR" w:hAnsi="Arial CYR" w:cs="Arial CYR"/>
                <w:b/>
                <w:bCs/>
                <w:sz w:val="20"/>
                <w:szCs w:val="20"/>
              </w:rPr>
            </w:pPr>
            <w:r>
              <w:rPr>
                <w:rFonts w:ascii="Arial CYR" w:hAnsi="Arial CYR" w:cs="Arial CYR"/>
                <w:b/>
                <w:bCs/>
                <w:sz w:val="20"/>
                <w:szCs w:val="20"/>
              </w:rPr>
              <w:t xml:space="preserve">             </w:t>
            </w:r>
            <w:r w:rsidR="00B41C82">
              <w:rPr>
                <w:rFonts w:ascii="Arial CYR" w:hAnsi="Arial CYR" w:cs="Arial CYR"/>
                <w:b/>
                <w:bCs/>
                <w:sz w:val="20"/>
                <w:szCs w:val="20"/>
              </w:rPr>
              <w:t>Приложение 3</w:t>
            </w:r>
          </w:p>
          <w:p w:rsidR="00204DC0" w:rsidRDefault="00204DC0">
            <w:pPr>
              <w:rPr>
                <w:rFonts w:ascii="Arial CYR" w:hAnsi="Arial CYR" w:cs="Arial CYR"/>
                <w:b/>
                <w:bCs/>
                <w:sz w:val="20"/>
                <w:szCs w:val="20"/>
              </w:rPr>
            </w:pPr>
          </w:p>
        </w:tc>
      </w:tr>
      <w:tr w:rsidR="00204DC0">
        <w:trPr>
          <w:trHeight w:val="255"/>
        </w:trPr>
        <w:tc>
          <w:tcPr>
            <w:tcW w:w="442" w:type="dxa"/>
            <w:shd w:val="clear" w:color="auto" w:fill="auto"/>
            <w:vAlign w:val="bottom"/>
          </w:tcPr>
          <w:p w:rsidR="00204DC0" w:rsidRDefault="00204DC0">
            <w:pPr>
              <w:snapToGrid w:val="0"/>
              <w:jc w:val="center"/>
              <w:rPr>
                <w:rFonts w:ascii="Arial CYR" w:hAnsi="Arial CYR" w:cs="Arial CYR"/>
                <w:sz w:val="20"/>
                <w:szCs w:val="20"/>
              </w:rPr>
            </w:pPr>
          </w:p>
        </w:tc>
        <w:tc>
          <w:tcPr>
            <w:tcW w:w="8592" w:type="dxa"/>
            <w:gridSpan w:val="3"/>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ПЕРЕЧЕНЬ ДОМОВ</w:t>
            </w:r>
          </w:p>
        </w:tc>
        <w:tc>
          <w:tcPr>
            <w:tcW w:w="239" w:type="dxa"/>
            <w:shd w:val="clear" w:color="auto" w:fill="auto"/>
            <w:vAlign w:val="bottom"/>
          </w:tcPr>
          <w:p w:rsidR="00204DC0" w:rsidRDefault="00204DC0">
            <w:pPr>
              <w:snapToGrid w:val="0"/>
              <w:rPr>
                <w:rFonts w:ascii="Arial CYR" w:hAnsi="Arial CYR" w:cs="Arial CYR"/>
                <w:sz w:val="20"/>
                <w:szCs w:val="20"/>
              </w:rPr>
            </w:pPr>
          </w:p>
        </w:tc>
        <w:tc>
          <w:tcPr>
            <w:tcW w:w="239" w:type="dxa"/>
            <w:gridSpan w:val="2"/>
            <w:shd w:val="clear" w:color="auto" w:fill="auto"/>
            <w:vAlign w:val="bottom"/>
          </w:tcPr>
          <w:p w:rsidR="00204DC0" w:rsidRDefault="00204DC0">
            <w:pPr>
              <w:snapToGrid w:val="0"/>
              <w:rPr>
                <w:rFonts w:ascii="Arial CYR" w:hAnsi="Arial CYR" w:cs="Arial CYR"/>
                <w:sz w:val="20"/>
                <w:szCs w:val="20"/>
              </w:rPr>
            </w:pPr>
          </w:p>
        </w:tc>
      </w:tr>
      <w:tr w:rsidR="00204DC0">
        <w:trPr>
          <w:trHeight w:val="1065"/>
        </w:trPr>
        <w:tc>
          <w:tcPr>
            <w:tcW w:w="442" w:type="dxa"/>
            <w:shd w:val="clear" w:color="auto" w:fill="auto"/>
            <w:vAlign w:val="bottom"/>
          </w:tcPr>
          <w:p w:rsidR="00204DC0" w:rsidRDefault="00204DC0">
            <w:pPr>
              <w:snapToGrid w:val="0"/>
              <w:jc w:val="center"/>
              <w:rPr>
                <w:rFonts w:ascii="Arial CYR" w:hAnsi="Arial CYR" w:cs="Arial CYR"/>
                <w:sz w:val="20"/>
                <w:szCs w:val="20"/>
              </w:rPr>
            </w:pPr>
          </w:p>
        </w:tc>
        <w:tc>
          <w:tcPr>
            <w:tcW w:w="8592" w:type="dxa"/>
            <w:gridSpan w:val="3"/>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находящихся в управлении управляющей организации ООО "Домоуправление" на основании договоров управления  многоквартирными  домами,  заключенных  с  собственниками  многоквартирных  домов.</w:t>
            </w:r>
          </w:p>
          <w:p w:rsidR="00204DC0" w:rsidRDefault="00204DC0">
            <w:pPr>
              <w:jc w:val="center"/>
              <w:rPr>
                <w:rFonts w:ascii="Arial CYR" w:hAnsi="Arial CYR" w:cs="Arial CYR"/>
                <w:sz w:val="20"/>
                <w:szCs w:val="20"/>
              </w:rPr>
            </w:pPr>
          </w:p>
          <w:tbl>
            <w:tblPr>
              <w:tblW w:w="0" w:type="auto"/>
              <w:tblLayout w:type="fixed"/>
              <w:tblLook w:val="0000"/>
            </w:tblPr>
            <w:tblGrid>
              <w:gridCol w:w="700"/>
              <w:gridCol w:w="3460"/>
              <w:gridCol w:w="1380"/>
              <w:gridCol w:w="1540"/>
              <w:gridCol w:w="1234"/>
            </w:tblGrid>
            <w:tr w:rsidR="00204DC0">
              <w:trPr>
                <w:trHeight w:val="285"/>
              </w:trPr>
              <w:tc>
                <w:tcPr>
                  <w:tcW w:w="700" w:type="dxa"/>
                  <w:tcBorders>
                    <w:top w:val="single" w:sz="4" w:space="0" w:color="000000"/>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w:t>
                  </w:r>
                </w:p>
              </w:tc>
              <w:tc>
                <w:tcPr>
                  <w:tcW w:w="3460" w:type="dxa"/>
                  <w:tcBorders>
                    <w:top w:val="single" w:sz="4" w:space="0" w:color="000000"/>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Название</w:t>
                  </w:r>
                </w:p>
              </w:tc>
              <w:tc>
                <w:tcPr>
                  <w:tcW w:w="1380" w:type="dxa"/>
                  <w:tcBorders>
                    <w:top w:val="single" w:sz="4" w:space="0" w:color="000000"/>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w:t>
                  </w:r>
                </w:p>
              </w:tc>
              <w:tc>
                <w:tcPr>
                  <w:tcW w:w="1540" w:type="dxa"/>
                  <w:tcBorders>
                    <w:top w:val="single" w:sz="4" w:space="0" w:color="000000"/>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общая</w:t>
                  </w:r>
                </w:p>
              </w:tc>
              <w:tc>
                <w:tcPr>
                  <w:tcW w:w="1234" w:type="dxa"/>
                  <w:tcBorders>
                    <w:top w:val="single" w:sz="4" w:space="0" w:color="000000"/>
                    <w:left w:val="single" w:sz="4" w:space="0" w:color="000000"/>
                    <w:right w:val="single" w:sz="4" w:space="0" w:color="000000"/>
                  </w:tcBorders>
                  <w:shd w:val="clear" w:color="auto" w:fill="auto"/>
                  <w:vAlign w:val="bottom"/>
                </w:tcPr>
                <w:p w:rsidR="00204DC0" w:rsidRDefault="00204DC0">
                  <w:pPr>
                    <w:jc w:val="center"/>
                  </w:pPr>
                  <w:r>
                    <w:rPr>
                      <w:rFonts w:ascii="Arial CYR" w:hAnsi="Arial CYR" w:cs="Arial CYR"/>
                      <w:sz w:val="20"/>
                      <w:szCs w:val="20"/>
                    </w:rPr>
                    <w:t>Общая полезная</w:t>
                  </w:r>
                </w:p>
              </w:tc>
            </w:tr>
            <w:tr w:rsidR="00204DC0">
              <w:trPr>
                <w:trHeight w:val="270"/>
              </w:trPr>
              <w:tc>
                <w:tcPr>
                  <w:tcW w:w="70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п/п</w:t>
                  </w:r>
                </w:p>
              </w:tc>
              <w:tc>
                <w:tcPr>
                  <w:tcW w:w="346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улицы</w:t>
                  </w:r>
                </w:p>
              </w:tc>
              <w:tc>
                <w:tcPr>
                  <w:tcW w:w="138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дома</w:t>
                  </w:r>
                </w:p>
              </w:tc>
              <w:tc>
                <w:tcPr>
                  <w:tcW w:w="154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площадь</w:t>
                  </w:r>
                </w:p>
              </w:tc>
              <w:tc>
                <w:tcPr>
                  <w:tcW w:w="1234" w:type="dxa"/>
                  <w:tcBorders>
                    <w:left w:val="single" w:sz="4" w:space="0" w:color="000000"/>
                    <w:right w:val="single" w:sz="4" w:space="0" w:color="000000"/>
                  </w:tcBorders>
                  <w:shd w:val="clear" w:color="auto" w:fill="auto"/>
                  <w:vAlign w:val="bottom"/>
                </w:tcPr>
                <w:p w:rsidR="00204DC0" w:rsidRDefault="00204DC0">
                  <w:pPr>
                    <w:jc w:val="center"/>
                  </w:pPr>
                  <w:r>
                    <w:rPr>
                      <w:rFonts w:ascii="Arial CYR" w:hAnsi="Arial CYR" w:cs="Arial CYR"/>
                      <w:sz w:val="20"/>
                      <w:szCs w:val="20"/>
                    </w:rPr>
                    <w:t>площадь</w:t>
                  </w:r>
                </w:p>
              </w:tc>
            </w:tr>
            <w:tr w:rsidR="00204DC0">
              <w:trPr>
                <w:trHeight w:val="285"/>
              </w:trPr>
              <w:tc>
                <w:tcPr>
                  <w:tcW w:w="70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 </w:t>
                  </w:r>
                </w:p>
              </w:tc>
              <w:tc>
                <w:tcPr>
                  <w:tcW w:w="3460" w:type="dxa"/>
                  <w:tcBorders>
                    <w:left w:val="single" w:sz="4" w:space="0" w:color="000000"/>
                  </w:tcBorders>
                  <w:shd w:val="clear" w:color="auto" w:fill="auto"/>
                  <w:vAlign w:val="bottom"/>
                </w:tcPr>
                <w:p w:rsidR="00204DC0" w:rsidRDefault="00204DC0">
                  <w:pPr>
                    <w:snapToGrid w:val="0"/>
                    <w:jc w:val="center"/>
                    <w:rPr>
                      <w:rFonts w:ascii="Arial CYR" w:hAnsi="Arial CYR" w:cs="Arial CYR"/>
                      <w:sz w:val="20"/>
                      <w:szCs w:val="20"/>
                    </w:rPr>
                  </w:pPr>
                </w:p>
              </w:tc>
              <w:tc>
                <w:tcPr>
                  <w:tcW w:w="138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 </w:t>
                  </w:r>
                </w:p>
              </w:tc>
              <w:tc>
                <w:tcPr>
                  <w:tcW w:w="1540" w:type="dxa"/>
                  <w:tcBorders>
                    <w:left w:val="single" w:sz="4" w:space="0" w:color="000000"/>
                  </w:tcBorders>
                  <w:shd w:val="clear" w:color="auto" w:fill="auto"/>
                  <w:vAlign w:val="bottom"/>
                </w:tcPr>
                <w:p w:rsidR="00204DC0" w:rsidRDefault="00204DC0">
                  <w:pPr>
                    <w:jc w:val="center"/>
                    <w:rPr>
                      <w:rFonts w:ascii="Arial CYR" w:hAnsi="Arial CYR" w:cs="Arial CYR"/>
                      <w:sz w:val="20"/>
                      <w:szCs w:val="20"/>
                    </w:rPr>
                  </w:pPr>
                  <w:r>
                    <w:rPr>
                      <w:rFonts w:ascii="Arial CYR" w:hAnsi="Arial CYR" w:cs="Arial CYR"/>
                      <w:sz w:val="20"/>
                      <w:szCs w:val="20"/>
                    </w:rPr>
                    <w:t>здания</w:t>
                  </w:r>
                </w:p>
                <w:p w:rsidR="00204DC0" w:rsidRDefault="00204DC0">
                  <w:pPr>
                    <w:jc w:val="center"/>
                    <w:rPr>
                      <w:rFonts w:ascii="Arial CYR" w:hAnsi="Arial CYR" w:cs="Arial CYR"/>
                      <w:sz w:val="20"/>
                      <w:szCs w:val="20"/>
                    </w:rPr>
                  </w:pPr>
                  <w:r>
                    <w:rPr>
                      <w:rFonts w:ascii="Arial CYR" w:hAnsi="Arial CYR" w:cs="Arial CYR"/>
                      <w:sz w:val="20"/>
                      <w:szCs w:val="20"/>
                    </w:rPr>
                    <w:t>кв.м.</w:t>
                  </w:r>
                </w:p>
              </w:tc>
              <w:tc>
                <w:tcPr>
                  <w:tcW w:w="1234" w:type="dxa"/>
                  <w:tcBorders>
                    <w:left w:val="single" w:sz="4" w:space="0" w:color="000000"/>
                    <w:right w:val="single" w:sz="4" w:space="0" w:color="000000"/>
                  </w:tcBorders>
                  <w:shd w:val="clear" w:color="auto" w:fill="auto"/>
                  <w:vAlign w:val="bottom"/>
                </w:tcPr>
                <w:p w:rsidR="00204DC0" w:rsidRDefault="00204DC0">
                  <w:pPr>
                    <w:jc w:val="center"/>
                  </w:pPr>
                  <w:r>
                    <w:rPr>
                      <w:rFonts w:ascii="Arial CYR" w:hAnsi="Arial CYR" w:cs="Arial CYR"/>
                      <w:sz w:val="20"/>
                      <w:szCs w:val="20"/>
                    </w:rPr>
                    <w:t>зд. кв.м. (квартиры)</w:t>
                  </w:r>
                </w:p>
              </w:tc>
            </w:tr>
            <w:tr w:rsidR="00204DC0">
              <w:trPr>
                <w:trHeight w:val="285"/>
              </w:trPr>
              <w:tc>
                <w:tcPr>
                  <w:tcW w:w="700" w:type="dxa"/>
                  <w:tcBorders>
                    <w:top w:val="single" w:sz="4" w:space="0" w:color="000000"/>
                    <w:left w:val="single" w:sz="4" w:space="0" w:color="000000"/>
                    <w:bottom w:val="single" w:sz="4" w:space="0" w:color="000000"/>
                  </w:tcBorders>
                  <w:shd w:val="clear" w:color="auto" w:fill="auto"/>
                  <w:vAlign w:val="bottom"/>
                </w:tcPr>
                <w:p w:rsidR="00204DC0" w:rsidRDefault="00204DC0">
                  <w:pPr>
                    <w:jc w:val="center"/>
                    <w:rPr>
                      <w:rFonts w:ascii="Arial CYR" w:hAnsi="Arial CYR" w:cs="Arial CYR"/>
                      <w:sz w:val="22"/>
                      <w:szCs w:val="22"/>
                    </w:rPr>
                  </w:pPr>
                  <w:r>
                    <w:rPr>
                      <w:rFonts w:ascii="Arial CYR" w:hAnsi="Arial CYR" w:cs="Arial CYR"/>
                      <w:sz w:val="22"/>
                      <w:szCs w:val="22"/>
                    </w:rPr>
                    <w:t>1</w:t>
                  </w:r>
                </w:p>
              </w:tc>
              <w:tc>
                <w:tcPr>
                  <w:tcW w:w="3460" w:type="dxa"/>
                  <w:tcBorders>
                    <w:top w:val="single" w:sz="4" w:space="0" w:color="000000"/>
                    <w:left w:val="single" w:sz="4" w:space="0" w:color="000000"/>
                    <w:bottom w:val="single" w:sz="4" w:space="0" w:color="000000"/>
                  </w:tcBorders>
                  <w:shd w:val="clear" w:color="auto" w:fill="CCFFCC"/>
                  <w:vAlign w:val="bottom"/>
                </w:tcPr>
                <w:p w:rsidR="00204DC0" w:rsidRDefault="00204DC0">
                  <w:pPr>
                    <w:jc w:val="center"/>
                    <w:rPr>
                      <w:rFonts w:ascii="Arial CYR" w:hAnsi="Arial CYR" w:cs="Arial CYR"/>
                      <w:sz w:val="22"/>
                      <w:szCs w:val="22"/>
                    </w:rPr>
                  </w:pPr>
                  <w:r>
                    <w:rPr>
                      <w:rFonts w:ascii="Arial CYR" w:hAnsi="Arial CYR" w:cs="Arial CYR"/>
                      <w:sz w:val="22"/>
                      <w:szCs w:val="22"/>
                    </w:rPr>
                    <w:t>2</w:t>
                  </w:r>
                </w:p>
              </w:tc>
              <w:tc>
                <w:tcPr>
                  <w:tcW w:w="1380" w:type="dxa"/>
                  <w:tcBorders>
                    <w:top w:val="single" w:sz="4" w:space="0" w:color="000000"/>
                    <w:left w:val="single" w:sz="4" w:space="0" w:color="000000"/>
                    <w:bottom w:val="single" w:sz="4" w:space="0" w:color="000000"/>
                  </w:tcBorders>
                  <w:shd w:val="clear" w:color="auto" w:fill="CCFFCC"/>
                  <w:vAlign w:val="bottom"/>
                </w:tcPr>
                <w:p w:rsidR="00204DC0" w:rsidRDefault="00204DC0">
                  <w:pPr>
                    <w:jc w:val="center"/>
                    <w:rPr>
                      <w:rFonts w:ascii="Arial CYR" w:hAnsi="Arial CYR" w:cs="Arial CYR"/>
                      <w:sz w:val="22"/>
                      <w:szCs w:val="22"/>
                    </w:rPr>
                  </w:pPr>
                  <w:r>
                    <w:rPr>
                      <w:rFonts w:ascii="Arial CYR" w:hAnsi="Arial CYR" w:cs="Arial CYR"/>
                      <w:sz w:val="22"/>
                      <w:szCs w:val="22"/>
                    </w:rPr>
                    <w:t>3</w:t>
                  </w:r>
                </w:p>
              </w:tc>
              <w:tc>
                <w:tcPr>
                  <w:tcW w:w="1540" w:type="dxa"/>
                  <w:tcBorders>
                    <w:top w:val="single" w:sz="4" w:space="0" w:color="000000"/>
                    <w:left w:val="single" w:sz="4" w:space="0" w:color="000000"/>
                    <w:bottom w:val="single" w:sz="4" w:space="0" w:color="000000"/>
                  </w:tcBorders>
                  <w:shd w:val="clear" w:color="auto" w:fill="CCFFCC"/>
                  <w:vAlign w:val="bottom"/>
                </w:tcPr>
                <w:p w:rsidR="00204DC0" w:rsidRDefault="00204DC0">
                  <w:pPr>
                    <w:jc w:val="center"/>
                    <w:rPr>
                      <w:rFonts w:ascii="Arial CYR" w:hAnsi="Arial CYR" w:cs="Arial CYR"/>
                    </w:rPr>
                  </w:pPr>
                  <w:r>
                    <w:rPr>
                      <w:rFonts w:ascii="Arial CYR" w:hAnsi="Arial CYR" w:cs="Arial CYR"/>
                      <w:sz w:val="22"/>
                      <w:szCs w:val="22"/>
                    </w:rPr>
                    <w:t>4</w:t>
                  </w:r>
                </w:p>
              </w:tc>
              <w:tc>
                <w:tcPr>
                  <w:tcW w:w="1234"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204DC0" w:rsidRDefault="00204DC0">
                  <w:pPr>
                    <w:snapToGrid w:val="0"/>
                    <w:jc w:val="center"/>
                    <w:rPr>
                      <w:rFonts w:ascii="Arial CYR" w:hAnsi="Arial CYR" w:cs="Arial CYR"/>
                    </w:rPr>
                  </w:pPr>
                </w:p>
              </w:tc>
            </w:tr>
            <w:tr w:rsidR="00204DC0">
              <w:trPr>
                <w:trHeight w:val="285"/>
              </w:trPr>
              <w:tc>
                <w:tcPr>
                  <w:tcW w:w="700" w:type="dxa"/>
                  <w:tcBorders>
                    <w:left w:val="single" w:sz="4" w:space="0" w:color="000000"/>
                    <w:bottom w:val="single" w:sz="4" w:space="0" w:color="000000"/>
                  </w:tcBorders>
                  <w:shd w:val="clear" w:color="auto" w:fill="auto"/>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 </w:t>
                  </w:r>
                </w:p>
              </w:tc>
              <w:tc>
                <w:tcPr>
                  <w:tcW w:w="3460" w:type="dxa"/>
                  <w:tcBorders>
                    <w:left w:val="single" w:sz="4" w:space="0" w:color="000000"/>
                    <w:bottom w:val="single" w:sz="4" w:space="0" w:color="000000"/>
                  </w:tcBorders>
                  <w:shd w:val="clear" w:color="auto" w:fill="auto"/>
                  <w:vAlign w:val="bottom"/>
                </w:tcPr>
                <w:p w:rsidR="00204DC0" w:rsidRPr="00492B5A" w:rsidRDefault="00204DC0">
                  <w:pPr>
                    <w:jc w:val="center"/>
                    <w:rPr>
                      <w:rFonts w:ascii="Arial CYR" w:hAnsi="Arial CYR" w:cs="Arial CYR"/>
                      <w:b/>
                      <w:sz w:val="22"/>
                      <w:szCs w:val="22"/>
                    </w:rPr>
                  </w:pPr>
                  <w:r w:rsidRPr="00492B5A">
                    <w:rPr>
                      <w:rFonts w:ascii="Arial CYR" w:hAnsi="Arial CYR" w:cs="Arial CYR"/>
                      <w:b/>
                      <w:sz w:val="22"/>
                      <w:szCs w:val="22"/>
                    </w:rPr>
                    <w:t>г. Лахденпохья </w:t>
                  </w:r>
                </w:p>
              </w:tc>
              <w:tc>
                <w:tcPr>
                  <w:tcW w:w="1380" w:type="dxa"/>
                  <w:tcBorders>
                    <w:left w:val="single" w:sz="4" w:space="0" w:color="000000"/>
                    <w:bottom w:val="single" w:sz="4" w:space="0" w:color="000000"/>
                  </w:tcBorders>
                  <w:shd w:val="clear" w:color="auto" w:fill="auto"/>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 </w:t>
                  </w:r>
                </w:p>
              </w:tc>
              <w:tc>
                <w:tcPr>
                  <w:tcW w:w="1540" w:type="dxa"/>
                  <w:tcBorders>
                    <w:left w:val="single" w:sz="4" w:space="0" w:color="000000"/>
                    <w:bottom w:val="single" w:sz="4" w:space="0" w:color="000000"/>
                  </w:tcBorders>
                  <w:shd w:val="clear" w:color="auto" w:fill="auto"/>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 </w:t>
                  </w:r>
                </w:p>
              </w:tc>
              <w:tc>
                <w:tcPr>
                  <w:tcW w:w="1234" w:type="dxa"/>
                  <w:tcBorders>
                    <w:left w:val="single" w:sz="4" w:space="0" w:color="000000"/>
                    <w:bottom w:val="single" w:sz="4" w:space="0" w:color="000000"/>
                    <w:right w:val="single" w:sz="4" w:space="0" w:color="000000"/>
                  </w:tcBorders>
                  <w:shd w:val="clear" w:color="auto" w:fill="auto"/>
                  <w:vAlign w:val="bottom"/>
                </w:tcPr>
                <w:p w:rsidR="00204DC0" w:rsidRPr="00492B5A" w:rsidRDefault="00204DC0">
                  <w:pPr>
                    <w:snapToGrid w:val="0"/>
                    <w:jc w:val="center"/>
                    <w:rPr>
                      <w:rFonts w:ascii="Arial CYR" w:hAnsi="Arial CYR" w:cs="Arial CYR"/>
                      <w:sz w:val="22"/>
                      <w:szCs w:val="22"/>
                    </w:rPr>
                  </w:pPr>
                </w:p>
              </w:tc>
            </w:tr>
            <w:tr w:rsidR="00204DC0" w:rsidTr="003D038A">
              <w:trPr>
                <w:trHeight w:val="131"/>
              </w:trPr>
              <w:tc>
                <w:tcPr>
                  <w:tcW w:w="700" w:type="dxa"/>
                  <w:tcBorders>
                    <w:left w:val="single" w:sz="4" w:space="0" w:color="000000"/>
                    <w:bottom w:val="single" w:sz="4" w:space="0" w:color="auto"/>
                  </w:tcBorders>
                  <w:shd w:val="clear" w:color="auto" w:fill="FFFFFF" w:themeFill="background1"/>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1</w:t>
                  </w:r>
                </w:p>
              </w:tc>
              <w:tc>
                <w:tcPr>
                  <w:tcW w:w="3460" w:type="dxa"/>
                  <w:tcBorders>
                    <w:left w:val="single" w:sz="4" w:space="0" w:color="000000"/>
                    <w:bottom w:val="single" w:sz="4" w:space="0" w:color="auto"/>
                  </w:tcBorders>
                  <w:shd w:val="clear" w:color="auto" w:fill="FFFFFF" w:themeFill="background1"/>
                  <w:vAlign w:val="bottom"/>
                </w:tcPr>
                <w:p w:rsidR="00204DC0" w:rsidRPr="00492B5A" w:rsidRDefault="004A1A34">
                  <w:pPr>
                    <w:jc w:val="center"/>
                    <w:rPr>
                      <w:rFonts w:ascii="Arial CYR" w:hAnsi="Arial CYR" w:cs="Arial CYR"/>
                      <w:sz w:val="22"/>
                      <w:szCs w:val="22"/>
                    </w:rPr>
                  </w:pPr>
                  <w:r w:rsidRPr="00492B5A">
                    <w:rPr>
                      <w:rFonts w:ascii="Arial CYR" w:hAnsi="Arial CYR" w:cs="Arial CYR"/>
                      <w:sz w:val="22"/>
                      <w:szCs w:val="22"/>
                    </w:rPr>
                    <w:t>Бусалова</w:t>
                  </w:r>
                </w:p>
              </w:tc>
              <w:tc>
                <w:tcPr>
                  <w:tcW w:w="1380" w:type="dxa"/>
                  <w:tcBorders>
                    <w:left w:val="single" w:sz="4" w:space="0" w:color="000000"/>
                    <w:bottom w:val="single" w:sz="4" w:space="0" w:color="auto"/>
                  </w:tcBorders>
                  <w:shd w:val="clear" w:color="auto" w:fill="FFFFFF" w:themeFill="background1"/>
                  <w:vAlign w:val="bottom"/>
                </w:tcPr>
                <w:p w:rsidR="00204DC0" w:rsidRPr="00492B5A" w:rsidRDefault="004A1A34">
                  <w:pPr>
                    <w:jc w:val="center"/>
                    <w:rPr>
                      <w:rFonts w:ascii="Arial CYR" w:hAnsi="Arial CYR" w:cs="Arial CYR"/>
                      <w:sz w:val="22"/>
                      <w:szCs w:val="22"/>
                    </w:rPr>
                  </w:pPr>
                  <w:r w:rsidRPr="00492B5A">
                    <w:rPr>
                      <w:rFonts w:ascii="Arial CYR" w:hAnsi="Arial CYR" w:cs="Arial CYR"/>
                      <w:sz w:val="22"/>
                      <w:szCs w:val="22"/>
                    </w:rPr>
                    <w:t>5</w:t>
                  </w:r>
                </w:p>
              </w:tc>
              <w:tc>
                <w:tcPr>
                  <w:tcW w:w="1540" w:type="dxa"/>
                  <w:tcBorders>
                    <w:left w:val="single" w:sz="4" w:space="0" w:color="000000"/>
                    <w:bottom w:val="single" w:sz="4" w:space="0" w:color="auto"/>
                  </w:tcBorders>
                  <w:shd w:val="clear" w:color="auto" w:fill="FFFFFF" w:themeFill="background1"/>
                  <w:vAlign w:val="bottom"/>
                </w:tcPr>
                <w:p w:rsidR="00204DC0" w:rsidRPr="00492B5A" w:rsidRDefault="004A1A34">
                  <w:pPr>
                    <w:jc w:val="center"/>
                    <w:rPr>
                      <w:rFonts w:ascii="Arial CYR" w:hAnsi="Arial CYR" w:cs="Arial CYR"/>
                      <w:sz w:val="22"/>
                      <w:szCs w:val="22"/>
                    </w:rPr>
                  </w:pPr>
                  <w:r w:rsidRPr="00492B5A">
                    <w:rPr>
                      <w:rFonts w:ascii="Arial CYR" w:hAnsi="Arial CYR" w:cs="Arial CYR"/>
                      <w:sz w:val="22"/>
                      <w:szCs w:val="22"/>
                    </w:rPr>
                    <w:t>196,7</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204DC0" w:rsidRPr="00492B5A" w:rsidRDefault="004A1A34">
                  <w:pPr>
                    <w:jc w:val="center"/>
                    <w:rPr>
                      <w:sz w:val="22"/>
                      <w:szCs w:val="22"/>
                    </w:rPr>
                  </w:pPr>
                  <w:r w:rsidRPr="00492B5A">
                    <w:rPr>
                      <w:rFonts w:ascii="Arial CYR" w:hAnsi="Arial CYR" w:cs="Arial CYR"/>
                      <w:sz w:val="22"/>
                      <w:szCs w:val="22"/>
                    </w:rPr>
                    <w:t>18</w:t>
                  </w:r>
                  <w:r w:rsidR="00204DC0" w:rsidRPr="00492B5A">
                    <w:rPr>
                      <w:rFonts w:ascii="Arial CYR" w:hAnsi="Arial CYR" w:cs="Arial CYR"/>
                      <w:sz w:val="22"/>
                      <w:szCs w:val="22"/>
                    </w:rPr>
                    <w:t>4,4</w:t>
                  </w:r>
                </w:p>
              </w:tc>
            </w:tr>
            <w:tr w:rsidR="004A1A34" w:rsidTr="003D038A">
              <w:trPr>
                <w:trHeight w:val="222"/>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4A1A34" w:rsidRPr="00492B5A" w:rsidRDefault="0036121C" w:rsidP="004A1A34">
                  <w:pPr>
                    <w:jc w:val="center"/>
                    <w:rPr>
                      <w:rFonts w:ascii="Arial CYR" w:hAnsi="Arial CYR" w:cs="Arial CYR"/>
                      <w:sz w:val="22"/>
                      <w:szCs w:val="22"/>
                    </w:rPr>
                  </w:pPr>
                  <w:r w:rsidRPr="00492B5A">
                    <w:rPr>
                      <w:rFonts w:ascii="Arial CYR" w:hAnsi="Arial CYR" w:cs="Arial CYR"/>
                      <w:sz w:val="22"/>
                      <w:szCs w:val="22"/>
                    </w:rPr>
                    <w:t>2</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4A1A34" w:rsidRPr="00492B5A" w:rsidRDefault="004A1A34" w:rsidP="004A1A34">
                  <w:pPr>
                    <w:jc w:val="center"/>
                    <w:rPr>
                      <w:rFonts w:ascii="Arial CYR" w:hAnsi="Arial CYR" w:cs="Arial CYR"/>
                      <w:sz w:val="22"/>
                      <w:szCs w:val="22"/>
                    </w:rPr>
                  </w:pPr>
                  <w:r w:rsidRPr="00492B5A">
                    <w:rPr>
                      <w:rFonts w:ascii="Arial CYR" w:hAnsi="Arial CYR" w:cs="Arial CYR"/>
                      <w:sz w:val="22"/>
                      <w:szCs w:val="22"/>
                    </w:rPr>
                    <w:t>За</w:t>
                  </w:r>
                  <w:r w:rsidR="0036121C" w:rsidRPr="00492B5A">
                    <w:rPr>
                      <w:rFonts w:ascii="Arial CYR" w:hAnsi="Arial CYR" w:cs="Arial CYR"/>
                      <w:sz w:val="22"/>
                      <w:szCs w:val="22"/>
                    </w:rPr>
                    <w:t>городная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4A1A34" w:rsidRPr="00492B5A" w:rsidRDefault="0036121C" w:rsidP="004A1A34">
                  <w:pPr>
                    <w:jc w:val="center"/>
                    <w:rPr>
                      <w:rFonts w:ascii="Arial CYR" w:hAnsi="Arial CYR" w:cs="Arial CYR"/>
                      <w:sz w:val="22"/>
                      <w:szCs w:val="22"/>
                    </w:rPr>
                  </w:pPr>
                  <w:r w:rsidRPr="00492B5A">
                    <w:rPr>
                      <w:rFonts w:ascii="Arial CYR" w:hAnsi="Arial CYR" w:cs="Arial CYR"/>
                      <w:sz w:val="22"/>
                      <w:szCs w:val="22"/>
                    </w:rPr>
                    <w:t>7-Б</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4A1A34" w:rsidRPr="00492B5A" w:rsidRDefault="0036121C" w:rsidP="004A1A34">
                  <w:pPr>
                    <w:jc w:val="center"/>
                    <w:rPr>
                      <w:rFonts w:ascii="Arial CYR" w:hAnsi="Arial CYR" w:cs="Arial CYR"/>
                      <w:sz w:val="22"/>
                      <w:szCs w:val="22"/>
                    </w:rPr>
                  </w:pPr>
                  <w:r w:rsidRPr="00492B5A">
                    <w:rPr>
                      <w:rFonts w:ascii="Arial CYR" w:hAnsi="Arial CYR" w:cs="Arial CYR"/>
                      <w:sz w:val="22"/>
                      <w:szCs w:val="22"/>
                    </w:rPr>
                    <w:t>802,7</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4A1A34" w:rsidRPr="00492B5A" w:rsidRDefault="0036121C" w:rsidP="0036121C">
                  <w:pPr>
                    <w:jc w:val="center"/>
                    <w:rPr>
                      <w:rFonts w:ascii="Arial CYR" w:hAnsi="Arial CYR" w:cs="Arial CYR"/>
                      <w:sz w:val="22"/>
                      <w:szCs w:val="22"/>
                    </w:rPr>
                  </w:pPr>
                  <w:r w:rsidRPr="00492B5A">
                    <w:rPr>
                      <w:rFonts w:ascii="Arial CYR" w:hAnsi="Arial CYR" w:cs="Arial CYR"/>
                      <w:sz w:val="22"/>
                      <w:szCs w:val="22"/>
                    </w:rPr>
                    <w:t>480,3</w:t>
                  </w:r>
                </w:p>
              </w:tc>
            </w:tr>
            <w:tr w:rsidR="0036121C" w:rsidTr="003D038A">
              <w:trPr>
                <w:trHeight w:val="315"/>
              </w:trPr>
              <w:tc>
                <w:tcPr>
                  <w:tcW w:w="700" w:type="dxa"/>
                  <w:tcBorders>
                    <w:top w:val="single" w:sz="4" w:space="0" w:color="auto"/>
                    <w:left w:val="single" w:sz="4" w:space="0" w:color="000000"/>
                    <w:bottom w:val="single" w:sz="4" w:space="0" w:color="000000"/>
                  </w:tcBorders>
                  <w:shd w:val="clear" w:color="auto" w:fill="FFFFFF" w:themeFill="background1"/>
                  <w:vAlign w:val="bottom"/>
                </w:tcPr>
                <w:p w:rsidR="0036121C" w:rsidRPr="00492B5A" w:rsidRDefault="0036121C" w:rsidP="004A1A34">
                  <w:pPr>
                    <w:jc w:val="center"/>
                    <w:rPr>
                      <w:rFonts w:ascii="Arial CYR" w:hAnsi="Arial CYR" w:cs="Arial CYR"/>
                      <w:sz w:val="22"/>
                      <w:szCs w:val="22"/>
                    </w:rPr>
                  </w:pPr>
                  <w:r w:rsidRPr="00492B5A">
                    <w:rPr>
                      <w:rFonts w:ascii="Arial CYR" w:hAnsi="Arial CYR" w:cs="Arial CYR"/>
                      <w:sz w:val="22"/>
                      <w:szCs w:val="22"/>
                    </w:rPr>
                    <w:t>3</w:t>
                  </w:r>
                </w:p>
              </w:tc>
              <w:tc>
                <w:tcPr>
                  <w:tcW w:w="3460" w:type="dxa"/>
                  <w:tcBorders>
                    <w:top w:val="single" w:sz="4" w:space="0" w:color="auto"/>
                    <w:left w:val="single" w:sz="4" w:space="0" w:color="000000"/>
                    <w:bottom w:val="single" w:sz="4" w:space="0" w:color="000000"/>
                  </w:tcBorders>
                  <w:shd w:val="clear" w:color="auto" w:fill="FFFFFF" w:themeFill="background1"/>
                  <w:vAlign w:val="bottom"/>
                </w:tcPr>
                <w:p w:rsidR="0036121C" w:rsidRPr="00492B5A" w:rsidRDefault="0036121C" w:rsidP="004A1A34">
                  <w:pPr>
                    <w:jc w:val="center"/>
                    <w:rPr>
                      <w:rFonts w:ascii="Arial CYR" w:hAnsi="Arial CYR" w:cs="Arial CYR"/>
                      <w:sz w:val="22"/>
                      <w:szCs w:val="22"/>
                    </w:rPr>
                  </w:pPr>
                  <w:r w:rsidRPr="00492B5A">
                    <w:rPr>
                      <w:rFonts w:ascii="Arial CYR" w:hAnsi="Arial CYR" w:cs="Arial CYR"/>
                      <w:sz w:val="22"/>
                      <w:szCs w:val="22"/>
                    </w:rPr>
                    <w:t>Заходского</w:t>
                  </w:r>
                </w:p>
              </w:tc>
              <w:tc>
                <w:tcPr>
                  <w:tcW w:w="1380" w:type="dxa"/>
                  <w:tcBorders>
                    <w:top w:val="single" w:sz="4" w:space="0" w:color="auto"/>
                    <w:left w:val="single" w:sz="4" w:space="0" w:color="000000"/>
                    <w:bottom w:val="single" w:sz="4" w:space="0" w:color="000000"/>
                  </w:tcBorders>
                  <w:shd w:val="clear" w:color="auto" w:fill="FFFFFF" w:themeFill="background1"/>
                  <w:vAlign w:val="bottom"/>
                </w:tcPr>
                <w:p w:rsidR="0036121C" w:rsidRPr="00492B5A" w:rsidRDefault="0036121C" w:rsidP="004A1A34">
                  <w:pPr>
                    <w:jc w:val="center"/>
                    <w:rPr>
                      <w:rFonts w:ascii="Arial CYR" w:hAnsi="Arial CYR" w:cs="Arial CYR"/>
                      <w:sz w:val="22"/>
                      <w:szCs w:val="22"/>
                    </w:rPr>
                  </w:pPr>
                  <w:r w:rsidRPr="00492B5A">
                    <w:rPr>
                      <w:rFonts w:ascii="Arial CYR" w:hAnsi="Arial CYR" w:cs="Arial CYR"/>
                      <w:sz w:val="22"/>
                      <w:szCs w:val="22"/>
                    </w:rPr>
                    <w:t>1</w:t>
                  </w:r>
                </w:p>
              </w:tc>
              <w:tc>
                <w:tcPr>
                  <w:tcW w:w="1540" w:type="dxa"/>
                  <w:tcBorders>
                    <w:top w:val="single" w:sz="4" w:space="0" w:color="auto"/>
                    <w:left w:val="single" w:sz="4" w:space="0" w:color="000000"/>
                    <w:bottom w:val="single" w:sz="4" w:space="0" w:color="000000"/>
                  </w:tcBorders>
                  <w:shd w:val="clear" w:color="auto" w:fill="FFFFFF" w:themeFill="background1"/>
                  <w:vAlign w:val="bottom"/>
                </w:tcPr>
                <w:p w:rsidR="0036121C" w:rsidRPr="00492B5A" w:rsidRDefault="0036121C" w:rsidP="004A1A34">
                  <w:pPr>
                    <w:jc w:val="center"/>
                    <w:rPr>
                      <w:rFonts w:ascii="Arial CYR" w:hAnsi="Arial CYR" w:cs="Arial CYR"/>
                      <w:sz w:val="22"/>
                      <w:szCs w:val="22"/>
                    </w:rPr>
                  </w:pPr>
                  <w:r w:rsidRPr="00492B5A">
                    <w:rPr>
                      <w:rFonts w:ascii="Arial CYR" w:hAnsi="Arial CYR" w:cs="Arial CYR"/>
                      <w:sz w:val="22"/>
                      <w:szCs w:val="22"/>
                    </w:rPr>
                    <w:t>4154,8</w:t>
                  </w:r>
                </w:p>
              </w:tc>
              <w:tc>
                <w:tcPr>
                  <w:tcW w:w="1234"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tcPr>
                <w:p w:rsidR="0036121C" w:rsidRPr="00492B5A" w:rsidRDefault="0036121C" w:rsidP="004A1A34">
                  <w:pPr>
                    <w:jc w:val="center"/>
                    <w:rPr>
                      <w:rFonts w:ascii="Arial CYR" w:hAnsi="Arial CYR" w:cs="Arial CYR"/>
                      <w:sz w:val="22"/>
                      <w:szCs w:val="22"/>
                    </w:rPr>
                  </w:pPr>
                  <w:r w:rsidRPr="00492B5A">
                    <w:rPr>
                      <w:rFonts w:ascii="Arial CYR" w:hAnsi="Arial CYR" w:cs="Arial CYR"/>
                      <w:sz w:val="22"/>
                      <w:szCs w:val="22"/>
                    </w:rPr>
                    <w:t>3214,4</w:t>
                  </w:r>
                </w:p>
              </w:tc>
            </w:tr>
            <w:tr w:rsidR="00204DC0" w:rsidTr="003D038A">
              <w:trPr>
                <w:trHeight w:val="337"/>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204DC0" w:rsidRPr="00492B5A" w:rsidRDefault="0036121C">
                  <w:pPr>
                    <w:jc w:val="center"/>
                    <w:rPr>
                      <w:rFonts w:ascii="Arial CYR" w:hAnsi="Arial CYR" w:cs="Arial CYR"/>
                      <w:sz w:val="22"/>
                      <w:szCs w:val="22"/>
                    </w:rPr>
                  </w:pPr>
                  <w:r w:rsidRPr="00492B5A">
                    <w:rPr>
                      <w:rFonts w:ascii="Arial CYR" w:hAnsi="Arial CYR" w:cs="Arial CYR"/>
                      <w:sz w:val="22"/>
                      <w:szCs w:val="22"/>
                    </w:rPr>
                    <w:t>4</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204DC0" w:rsidRPr="00492B5A" w:rsidRDefault="00204DC0">
                  <w:pPr>
                    <w:jc w:val="center"/>
                    <w:rPr>
                      <w:rFonts w:ascii="Arial CYR" w:hAnsi="Arial CYR" w:cs="Arial CYR"/>
                      <w:sz w:val="22"/>
                      <w:szCs w:val="22"/>
                      <w:lang w:val="en-US"/>
                    </w:rPr>
                  </w:pPr>
                  <w:r w:rsidRPr="00492B5A">
                    <w:rPr>
                      <w:rFonts w:ascii="Arial CYR" w:hAnsi="Arial CYR" w:cs="Arial CYR"/>
                      <w:sz w:val="22"/>
                      <w:szCs w:val="22"/>
                    </w:rPr>
                    <w:t>Заходского</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lang w:val="en-US"/>
                    </w:rPr>
                    <w:t>2-</w:t>
                  </w:r>
                  <w:r w:rsidRPr="00492B5A">
                    <w:rPr>
                      <w:rFonts w:ascii="Arial CYR" w:hAnsi="Arial CYR" w:cs="Arial CYR"/>
                      <w:sz w:val="22"/>
                      <w:szCs w:val="22"/>
                    </w:rPr>
                    <w:t>А</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613,8</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204DC0" w:rsidRPr="00492B5A" w:rsidRDefault="00204DC0">
                  <w:pPr>
                    <w:jc w:val="center"/>
                    <w:rPr>
                      <w:sz w:val="22"/>
                      <w:szCs w:val="22"/>
                    </w:rPr>
                  </w:pPr>
                  <w:r w:rsidRPr="00492B5A">
                    <w:rPr>
                      <w:rFonts w:ascii="Arial CYR" w:hAnsi="Arial CYR" w:cs="Arial CYR"/>
                      <w:sz w:val="22"/>
                      <w:szCs w:val="22"/>
                    </w:rPr>
                    <w:t>562,2</w:t>
                  </w:r>
                </w:p>
              </w:tc>
            </w:tr>
            <w:tr w:rsidR="00204DC0" w:rsidTr="003D038A">
              <w:trPr>
                <w:trHeight w:val="187"/>
              </w:trPr>
              <w:tc>
                <w:tcPr>
                  <w:tcW w:w="700" w:type="dxa"/>
                  <w:tcBorders>
                    <w:left w:val="single" w:sz="4" w:space="0" w:color="000000"/>
                    <w:bottom w:val="single" w:sz="4" w:space="0" w:color="000000"/>
                  </w:tcBorders>
                  <w:shd w:val="clear" w:color="auto" w:fill="FFFFFF" w:themeFill="background1"/>
                  <w:vAlign w:val="bottom"/>
                </w:tcPr>
                <w:p w:rsidR="00204DC0" w:rsidRPr="00492B5A" w:rsidRDefault="0036121C">
                  <w:pPr>
                    <w:jc w:val="center"/>
                    <w:rPr>
                      <w:rFonts w:ascii="Arial CYR" w:hAnsi="Arial CYR" w:cs="Arial CYR"/>
                      <w:sz w:val="22"/>
                      <w:szCs w:val="22"/>
                    </w:rPr>
                  </w:pPr>
                  <w:r w:rsidRPr="00492B5A">
                    <w:rPr>
                      <w:rFonts w:ascii="Arial CYR" w:hAnsi="Arial CYR" w:cs="Arial CYR"/>
                      <w:sz w:val="22"/>
                      <w:szCs w:val="22"/>
                    </w:rPr>
                    <w:t>5</w:t>
                  </w:r>
                </w:p>
              </w:tc>
              <w:tc>
                <w:tcPr>
                  <w:tcW w:w="3460" w:type="dxa"/>
                  <w:tcBorders>
                    <w:left w:val="single" w:sz="4" w:space="0" w:color="000000"/>
                    <w:bottom w:val="single" w:sz="4" w:space="0" w:color="000000"/>
                  </w:tcBorders>
                  <w:shd w:val="clear" w:color="auto" w:fill="FFFFFF" w:themeFill="background1"/>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Ленина</w:t>
                  </w:r>
                </w:p>
              </w:tc>
              <w:tc>
                <w:tcPr>
                  <w:tcW w:w="1380" w:type="dxa"/>
                  <w:tcBorders>
                    <w:left w:val="single" w:sz="4" w:space="0" w:color="000000"/>
                    <w:bottom w:val="single" w:sz="4" w:space="0" w:color="000000"/>
                  </w:tcBorders>
                  <w:shd w:val="clear" w:color="auto" w:fill="FFFFFF" w:themeFill="background1"/>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5-А</w:t>
                  </w:r>
                </w:p>
              </w:tc>
              <w:tc>
                <w:tcPr>
                  <w:tcW w:w="1540" w:type="dxa"/>
                  <w:tcBorders>
                    <w:left w:val="single" w:sz="4" w:space="0" w:color="000000"/>
                    <w:bottom w:val="single" w:sz="4" w:space="0" w:color="000000"/>
                  </w:tcBorders>
                  <w:shd w:val="clear" w:color="auto" w:fill="FFFFFF" w:themeFill="background1"/>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3745,1</w:t>
                  </w: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204DC0" w:rsidRPr="00492B5A" w:rsidRDefault="00204DC0">
                  <w:pPr>
                    <w:jc w:val="center"/>
                    <w:rPr>
                      <w:sz w:val="22"/>
                      <w:szCs w:val="22"/>
                    </w:rPr>
                  </w:pPr>
                  <w:r w:rsidRPr="00492B5A">
                    <w:rPr>
                      <w:rFonts w:ascii="Arial CYR" w:hAnsi="Arial CYR" w:cs="Arial CYR"/>
                      <w:sz w:val="22"/>
                      <w:szCs w:val="22"/>
                    </w:rPr>
                    <w:t>2697,0</w:t>
                  </w:r>
                </w:p>
              </w:tc>
            </w:tr>
            <w:tr w:rsidR="00204DC0" w:rsidTr="003D038A">
              <w:trPr>
                <w:trHeight w:val="355"/>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204DC0" w:rsidRPr="00492B5A" w:rsidRDefault="0036121C">
                  <w:pPr>
                    <w:jc w:val="center"/>
                    <w:rPr>
                      <w:rFonts w:ascii="Arial CYR" w:hAnsi="Arial CYR" w:cs="Arial CYR"/>
                      <w:sz w:val="22"/>
                      <w:szCs w:val="22"/>
                    </w:rPr>
                  </w:pPr>
                  <w:r w:rsidRPr="00492B5A">
                    <w:rPr>
                      <w:rFonts w:ascii="Arial CYR" w:hAnsi="Arial CYR" w:cs="Arial CYR"/>
                      <w:sz w:val="22"/>
                      <w:szCs w:val="22"/>
                    </w:rPr>
                    <w:t>6</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Ленина</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5-Б</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3630,6</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204DC0" w:rsidRPr="00492B5A" w:rsidRDefault="00204DC0">
                  <w:pPr>
                    <w:jc w:val="center"/>
                    <w:rPr>
                      <w:sz w:val="22"/>
                      <w:szCs w:val="22"/>
                    </w:rPr>
                  </w:pPr>
                  <w:r w:rsidRPr="00492B5A">
                    <w:rPr>
                      <w:rFonts w:ascii="Arial CYR" w:hAnsi="Arial CYR" w:cs="Arial CYR"/>
                      <w:sz w:val="22"/>
                      <w:szCs w:val="22"/>
                    </w:rPr>
                    <w:t>2695,5</w:t>
                  </w:r>
                </w:p>
              </w:tc>
            </w:tr>
            <w:tr w:rsidR="00204DC0" w:rsidTr="003D038A">
              <w:trPr>
                <w:trHeight w:val="300"/>
              </w:trPr>
              <w:tc>
                <w:tcPr>
                  <w:tcW w:w="700" w:type="dxa"/>
                  <w:tcBorders>
                    <w:left w:val="single" w:sz="4" w:space="0" w:color="000000"/>
                    <w:bottom w:val="single" w:sz="4" w:space="0" w:color="000000"/>
                  </w:tcBorders>
                  <w:shd w:val="clear" w:color="auto" w:fill="FFFFFF" w:themeFill="background1"/>
                  <w:vAlign w:val="bottom"/>
                </w:tcPr>
                <w:p w:rsidR="00204DC0" w:rsidRPr="00492B5A" w:rsidRDefault="0036121C">
                  <w:pPr>
                    <w:jc w:val="center"/>
                    <w:rPr>
                      <w:rFonts w:ascii="Arial CYR" w:hAnsi="Arial CYR" w:cs="Arial CYR"/>
                      <w:sz w:val="22"/>
                      <w:szCs w:val="22"/>
                    </w:rPr>
                  </w:pPr>
                  <w:r w:rsidRPr="00492B5A">
                    <w:rPr>
                      <w:rFonts w:ascii="Arial CYR" w:hAnsi="Arial CYR" w:cs="Arial CYR"/>
                      <w:sz w:val="22"/>
                      <w:szCs w:val="22"/>
                    </w:rPr>
                    <w:t>7</w:t>
                  </w:r>
                </w:p>
              </w:tc>
              <w:tc>
                <w:tcPr>
                  <w:tcW w:w="3460" w:type="dxa"/>
                  <w:tcBorders>
                    <w:left w:val="single" w:sz="4" w:space="0" w:color="000000"/>
                    <w:bottom w:val="single" w:sz="4" w:space="0" w:color="000000"/>
                  </w:tcBorders>
                  <w:shd w:val="clear" w:color="auto" w:fill="FFFFFF" w:themeFill="background1"/>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Ленина</w:t>
                  </w:r>
                </w:p>
              </w:tc>
              <w:tc>
                <w:tcPr>
                  <w:tcW w:w="1380" w:type="dxa"/>
                  <w:tcBorders>
                    <w:left w:val="single" w:sz="4" w:space="0" w:color="000000"/>
                    <w:bottom w:val="single" w:sz="4" w:space="0" w:color="000000"/>
                  </w:tcBorders>
                  <w:shd w:val="clear" w:color="auto" w:fill="FFFFFF" w:themeFill="background1"/>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7-А</w:t>
                  </w:r>
                </w:p>
              </w:tc>
              <w:tc>
                <w:tcPr>
                  <w:tcW w:w="1540" w:type="dxa"/>
                  <w:tcBorders>
                    <w:left w:val="single" w:sz="4" w:space="0" w:color="000000"/>
                    <w:bottom w:val="single" w:sz="4" w:space="0" w:color="000000"/>
                  </w:tcBorders>
                  <w:shd w:val="clear" w:color="auto" w:fill="FFFFFF" w:themeFill="background1"/>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5240,1</w:t>
                  </w: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204DC0" w:rsidRPr="00492B5A" w:rsidRDefault="00204DC0">
                  <w:pPr>
                    <w:jc w:val="center"/>
                    <w:rPr>
                      <w:sz w:val="22"/>
                      <w:szCs w:val="22"/>
                    </w:rPr>
                  </w:pPr>
                  <w:r w:rsidRPr="00492B5A">
                    <w:rPr>
                      <w:rFonts w:ascii="Arial CYR" w:hAnsi="Arial CYR" w:cs="Arial CYR"/>
                      <w:sz w:val="22"/>
                      <w:szCs w:val="22"/>
                    </w:rPr>
                    <w:t>4757,7</w:t>
                  </w:r>
                </w:p>
              </w:tc>
            </w:tr>
            <w:tr w:rsidR="00204DC0" w:rsidTr="003D038A">
              <w:trPr>
                <w:trHeight w:val="253"/>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204DC0" w:rsidRPr="00492B5A" w:rsidRDefault="0036121C">
                  <w:pPr>
                    <w:jc w:val="center"/>
                    <w:rPr>
                      <w:rFonts w:ascii="Arial CYR" w:hAnsi="Arial CYR" w:cs="Arial CYR"/>
                      <w:sz w:val="22"/>
                      <w:szCs w:val="22"/>
                    </w:rPr>
                  </w:pPr>
                  <w:r w:rsidRPr="00492B5A">
                    <w:rPr>
                      <w:rFonts w:ascii="Arial CYR" w:hAnsi="Arial CYR" w:cs="Arial CYR"/>
                      <w:sz w:val="22"/>
                      <w:szCs w:val="22"/>
                    </w:rPr>
                    <w:t>8</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204DC0" w:rsidRPr="00492B5A" w:rsidRDefault="00204DC0" w:rsidP="004A1A34">
                  <w:pPr>
                    <w:jc w:val="center"/>
                    <w:rPr>
                      <w:rFonts w:ascii="Arial CYR" w:hAnsi="Arial CYR" w:cs="Arial CYR"/>
                      <w:sz w:val="22"/>
                      <w:szCs w:val="22"/>
                    </w:rPr>
                  </w:pPr>
                  <w:r w:rsidRPr="00492B5A">
                    <w:rPr>
                      <w:rFonts w:ascii="Arial CYR" w:hAnsi="Arial CYR" w:cs="Arial CYR"/>
                      <w:sz w:val="22"/>
                      <w:szCs w:val="22"/>
                    </w:rPr>
                    <w:t>Ленина</w:t>
                  </w:r>
                </w:p>
              </w:tc>
              <w:tc>
                <w:tcPr>
                  <w:tcW w:w="1380" w:type="dxa"/>
                  <w:tcBorders>
                    <w:left w:val="single" w:sz="4" w:space="0" w:color="000000"/>
                    <w:bottom w:val="single" w:sz="4" w:space="0" w:color="auto"/>
                  </w:tcBorders>
                  <w:shd w:val="clear" w:color="auto" w:fill="FFFFFF" w:themeFill="background1"/>
                  <w:vAlign w:val="bottom"/>
                </w:tcPr>
                <w:p w:rsidR="00204DC0" w:rsidRPr="00492B5A" w:rsidRDefault="00204DC0">
                  <w:pPr>
                    <w:rPr>
                      <w:rFonts w:ascii="Arial CYR" w:hAnsi="Arial CYR" w:cs="Arial CYR"/>
                      <w:sz w:val="22"/>
                      <w:szCs w:val="22"/>
                    </w:rPr>
                  </w:pPr>
                  <w:r w:rsidRPr="00492B5A">
                    <w:rPr>
                      <w:rFonts w:ascii="Arial CYR" w:hAnsi="Arial CYR" w:cs="Arial CYR"/>
                      <w:sz w:val="22"/>
                      <w:szCs w:val="22"/>
                    </w:rPr>
                    <w:t>7-Б (ТСЖ)</w:t>
                  </w:r>
                </w:p>
              </w:tc>
              <w:tc>
                <w:tcPr>
                  <w:tcW w:w="1540" w:type="dxa"/>
                  <w:tcBorders>
                    <w:left w:val="single" w:sz="4" w:space="0" w:color="000000"/>
                    <w:bottom w:val="single" w:sz="4" w:space="0" w:color="auto"/>
                  </w:tcBorders>
                  <w:shd w:val="clear" w:color="auto" w:fill="FFFFFF" w:themeFill="background1"/>
                  <w:vAlign w:val="bottom"/>
                </w:tcPr>
                <w:p w:rsidR="00204DC0" w:rsidRPr="00492B5A" w:rsidRDefault="00F07596">
                  <w:pPr>
                    <w:jc w:val="center"/>
                    <w:rPr>
                      <w:rFonts w:ascii="Arial CYR" w:hAnsi="Arial CYR" w:cs="Arial CYR"/>
                      <w:sz w:val="22"/>
                      <w:szCs w:val="22"/>
                    </w:rPr>
                  </w:pPr>
                  <w:r w:rsidRPr="00492B5A">
                    <w:rPr>
                      <w:rFonts w:ascii="Arial CYR" w:hAnsi="Arial CYR" w:cs="Arial CYR"/>
                      <w:sz w:val="22"/>
                      <w:szCs w:val="22"/>
                    </w:rPr>
                    <w:t>3506,2</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204DC0" w:rsidRPr="00492B5A" w:rsidRDefault="00204DC0">
                  <w:pPr>
                    <w:jc w:val="center"/>
                    <w:rPr>
                      <w:sz w:val="22"/>
                      <w:szCs w:val="22"/>
                    </w:rPr>
                  </w:pPr>
                  <w:r w:rsidRPr="00492B5A">
                    <w:rPr>
                      <w:rFonts w:ascii="Arial CYR" w:hAnsi="Arial CYR" w:cs="Arial CYR"/>
                      <w:sz w:val="22"/>
                      <w:szCs w:val="22"/>
                    </w:rPr>
                    <w:t>3196,5</w:t>
                  </w:r>
                </w:p>
              </w:tc>
            </w:tr>
            <w:tr w:rsidR="00204DC0" w:rsidTr="003D038A">
              <w:trPr>
                <w:trHeight w:val="252"/>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4A1A34" w:rsidRPr="00492B5A" w:rsidRDefault="003D038A" w:rsidP="004A1A34">
                  <w:pPr>
                    <w:jc w:val="center"/>
                    <w:rPr>
                      <w:rFonts w:ascii="Arial CYR" w:hAnsi="Arial CYR" w:cs="Arial CYR"/>
                      <w:color w:val="000000" w:themeColor="text1"/>
                      <w:sz w:val="22"/>
                      <w:szCs w:val="22"/>
                    </w:rPr>
                  </w:pPr>
                  <w:r w:rsidRPr="00492B5A">
                    <w:rPr>
                      <w:rFonts w:ascii="Arial CYR" w:hAnsi="Arial CYR" w:cs="Arial CYR"/>
                      <w:color w:val="000000" w:themeColor="text1"/>
                      <w:sz w:val="22"/>
                      <w:szCs w:val="22"/>
                    </w:rPr>
                    <w:t>9</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204DC0" w:rsidRPr="00492B5A" w:rsidRDefault="007C6B48">
                  <w:pPr>
                    <w:jc w:val="center"/>
                    <w:rPr>
                      <w:rFonts w:ascii="Arial CYR" w:hAnsi="Arial CYR" w:cs="Arial CYR"/>
                      <w:sz w:val="22"/>
                      <w:szCs w:val="22"/>
                    </w:rPr>
                  </w:pPr>
                  <w:r w:rsidRPr="00492B5A">
                    <w:rPr>
                      <w:rFonts w:ascii="Arial CYR" w:hAnsi="Arial CYR" w:cs="Arial CYR"/>
                      <w:sz w:val="22"/>
                      <w:szCs w:val="22"/>
                    </w:rPr>
                    <w:t>Ленинградское шоссе</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204DC0" w:rsidRPr="00492B5A" w:rsidRDefault="003D038A">
                  <w:pPr>
                    <w:jc w:val="center"/>
                    <w:rPr>
                      <w:rFonts w:ascii="Arial CYR" w:hAnsi="Arial CYR" w:cs="Arial CYR"/>
                      <w:sz w:val="22"/>
                      <w:szCs w:val="22"/>
                    </w:rPr>
                  </w:pPr>
                  <w:r w:rsidRPr="00492B5A">
                    <w:rPr>
                      <w:rFonts w:ascii="Arial CYR" w:hAnsi="Arial CYR" w:cs="Arial CYR"/>
                      <w:sz w:val="22"/>
                      <w:szCs w:val="22"/>
                    </w:rPr>
                    <w:t>6-Б</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204DC0" w:rsidRPr="00492B5A" w:rsidRDefault="004A1A34" w:rsidP="007C6B48">
                  <w:pPr>
                    <w:jc w:val="center"/>
                    <w:rPr>
                      <w:rFonts w:ascii="Arial CYR" w:hAnsi="Arial CYR" w:cs="Arial CYR"/>
                      <w:sz w:val="22"/>
                      <w:szCs w:val="22"/>
                    </w:rPr>
                  </w:pPr>
                  <w:r w:rsidRPr="00492B5A">
                    <w:rPr>
                      <w:rFonts w:ascii="Arial CYR" w:hAnsi="Arial CYR" w:cs="Arial CYR"/>
                      <w:sz w:val="22"/>
                      <w:szCs w:val="22"/>
                    </w:rPr>
                    <w:t>1441,7</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204DC0" w:rsidRPr="00492B5A" w:rsidRDefault="004A1A34">
                  <w:pPr>
                    <w:jc w:val="center"/>
                    <w:rPr>
                      <w:sz w:val="22"/>
                      <w:szCs w:val="22"/>
                    </w:rPr>
                  </w:pPr>
                  <w:r w:rsidRPr="00492B5A">
                    <w:rPr>
                      <w:sz w:val="22"/>
                      <w:szCs w:val="22"/>
                    </w:rPr>
                    <w:t>846,2</w:t>
                  </w:r>
                </w:p>
              </w:tc>
            </w:tr>
            <w:tr w:rsidR="004A1A34" w:rsidTr="00492B5A">
              <w:trPr>
                <w:trHeight w:val="127"/>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4A1A34" w:rsidRPr="00492B5A" w:rsidRDefault="0036121C" w:rsidP="004A1A34">
                  <w:pPr>
                    <w:jc w:val="center"/>
                    <w:rPr>
                      <w:rFonts w:ascii="Arial CYR" w:hAnsi="Arial CYR" w:cs="Arial CYR"/>
                      <w:sz w:val="22"/>
                      <w:szCs w:val="22"/>
                    </w:rPr>
                  </w:pPr>
                  <w:r w:rsidRPr="00492B5A">
                    <w:rPr>
                      <w:rFonts w:ascii="Arial CYR" w:hAnsi="Arial CYR" w:cs="Arial CYR"/>
                      <w:sz w:val="22"/>
                      <w:szCs w:val="22"/>
                    </w:rPr>
                    <w:t>10</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4A1A34" w:rsidRPr="00492B5A" w:rsidRDefault="004A1A34" w:rsidP="004A1A34">
                  <w:pPr>
                    <w:jc w:val="center"/>
                    <w:rPr>
                      <w:rFonts w:ascii="Arial CYR" w:hAnsi="Arial CYR" w:cs="Arial CYR"/>
                      <w:sz w:val="22"/>
                      <w:szCs w:val="22"/>
                    </w:rPr>
                  </w:pPr>
                  <w:r w:rsidRPr="00492B5A">
                    <w:rPr>
                      <w:rFonts w:ascii="Arial CYR" w:hAnsi="Arial CYR" w:cs="Arial CYR"/>
                      <w:sz w:val="22"/>
                      <w:szCs w:val="22"/>
                    </w:rPr>
                    <w:t>Ленинградское шоссе</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4A1A34" w:rsidRPr="00492B5A" w:rsidRDefault="004A1A34" w:rsidP="004A1A34">
                  <w:pPr>
                    <w:jc w:val="center"/>
                    <w:rPr>
                      <w:rFonts w:ascii="Arial CYR" w:hAnsi="Arial CYR" w:cs="Arial CYR"/>
                      <w:sz w:val="22"/>
                      <w:szCs w:val="22"/>
                    </w:rPr>
                  </w:pPr>
                  <w:r w:rsidRPr="00492B5A">
                    <w:rPr>
                      <w:rFonts w:ascii="Arial CYR" w:hAnsi="Arial CYR" w:cs="Arial CYR"/>
                      <w:sz w:val="22"/>
                      <w:szCs w:val="22"/>
                    </w:rPr>
                    <w:t>31</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4A1A34" w:rsidRPr="00492B5A" w:rsidRDefault="004A1A34" w:rsidP="007C6B48">
                  <w:pPr>
                    <w:jc w:val="center"/>
                    <w:rPr>
                      <w:rFonts w:ascii="Arial CYR" w:hAnsi="Arial CYR" w:cs="Arial CYR"/>
                      <w:sz w:val="22"/>
                      <w:szCs w:val="22"/>
                    </w:rPr>
                  </w:pPr>
                  <w:r w:rsidRPr="00492B5A">
                    <w:rPr>
                      <w:rFonts w:ascii="Arial CYR" w:hAnsi="Arial CYR" w:cs="Arial CYR"/>
                      <w:sz w:val="22"/>
                      <w:szCs w:val="22"/>
                    </w:rPr>
                    <w:t>1418,3</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4A1A34" w:rsidRPr="00492B5A" w:rsidRDefault="004A1A34" w:rsidP="004A1A34">
                  <w:pPr>
                    <w:jc w:val="center"/>
                    <w:rPr>
                      <w:sz w:val="22"/>
                      <w:szCs w:val="22"/>
                    </w:rPr>
                  </w:pPr>
                  <w:r w:rsidRPr="00492B5A">
                    <w:rPr>
                      <w:sz w:val="22"/>
                      <w:szCs w:val="22"/>
                    </w:rPr>
                    <w:t>858,3</w:t>
                  </w:r>
                </w:p>
              </w:tc>
            </w:tr>
            <w:tr w:rsidR="007C6B48" w:rsidTr="003D038A">
              <w:trPr>
                <w:trHeight w:val="264"/>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7C6B48" w:rsidRPr="00492B5A" w:rsidRDefault="00C750A5" w:rsidP="007C6B48">
                  <w:pPr>
                    <w:jc w:val="center"/>
                    <w:rPr>
                      <w:rFonts w:ascii="Arial CYR" w:hAnsi="Arial CYR" w:cs="Arial CYR"/>
                      <w:sz w:val="22"/>
                      <w:szCs w:val="22"/>
                    </w:rPr>
                  </w:pPr>
                  <w:r w:rsidRPr="00492B5A">
                    <w:rPr>
                      <w:rFonts w:ascii="Arial CYR" w:hAnsi="Arial CYR" w:cs="Arial CYR"/>
                      <w:sz w:val="22"/>
                      <w:szCs w:val="22"/>
                    </w:rPr>
                    <w:t>1</w:t>
                  </w:r>
                  <w:r w:rsidR="0036121C" w:rsidRPr="00492B5A">
                    <w:rPr>
                      <w:rFonts w:ascii="Arial CYR" w:hAnsi="Arial CYR" w:cs="Arial CYR"/>
                      <w:sz w:val="22"/>
                      <w:szCs w:val="22"/>
                    </w:rPr>
                    <w:t>1</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7C6B48" w:rsidRPr="00492B5A" w:rsidRDefault="007C6B48" w:rsidP="003D038A">
                  <w:pPr>
                    <w:jc w:val="center"/>
                    <w:rPr>
                      <w:rFonts w:ascii="Arial CYR" w:hAnsi="Arial CYR" w:cs="Arial CYR"/>
                      <w:sz w:val="22"/>
                      <w:szCs w:val="22"/>
                    </w:rPr>
                  </w:pPr>
                  <w:r w:rsidRPr="00492B5A">
                    <w:rPr>
                      <w:rFonts w:ascii="Arial CYR" w:hAnsi="Arial CYR" w:cs="Arial CYR"/>
                      <w:sz w:val="22"/>
                      <w:szCs w:val="22"/>
                    </w:rPr>
                    <w:t>Ладожская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7C6B48" w:rsidRPr="00492B5A" w:rsidRDefault="007C6B48" w:rsidP="007C6B48">
                  <w:pPr>
                    <w:jc w:val="center"/>
                    <w:rPr>
                      <w:rFonts w:ascii="Arial CYR" w:hAnsi="Arial CYR" w:cs="Arial CYR"/>
                      <w:sz w:val="22"/>
                      <w:szCs w:val="22"/>
                    </w:rPr>
                  </w:pPr>
                  <w:r w:rsidRPr="00492B5A">
                    <w:rPr>
                      <w:rFonts w:ascii="Arial CYR" w:hAnsi="Arial CYR" w:cs="Arial CYR"/>
                      <w:sz w:val="22"/>
                      <w:szCs w:val="22"/>
                    </w:rPr>
                    <w:t>7</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7C6B48" w:rsidRPr="00492B5A" w:rsidRDefault="007C6B48" w:rsidP="007C6B48">
                  <w:pPr>
                    <w:jc w:val="center"/>
                    <w:rPr>
                      <w:rFonts w:ascii="Arial CYR" w:hAnsi="Arial CYR" w:cs="Arial CYR"/>
                      <w:sz w:val="22"/>
                      <w:szCs w:val="22"/>
                    </w:rPr>
                  </w:pPr>
                  <w:r w:rsidRPr="00492B5A">
                    <w:rPr>
                      <w:rFonts w:ascii="Arial CYR" w:hAnsi="Arial CYR" w:cs="Arial CYR"/>
                      <w:sz w:val="22"/>
                      <w:szCs w:val="22"/>
                    </w:rPr>
                    <w:t>835,6</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7C6B48" w:rsidRPr="00492B5A" w:rsidRDefault="007C6B48" w:rsidP="007C6B48">
                  <w:pPr>
                    <w:jc w:val="center"/>
                    <w:rPr>
                      <w:rFonts w:ascii="Arial CYR" w:hAnsi="Arial CYR" w:cs="Arial CYR"/>
                      <w:sz w:val="22"/>
                      <w:szCs w:val="22"/>
                    </w:rPr>
                  </w:pPr>
                  <w:r w:rsidRPr="00492B5A">
                    <w:rPr>
                      <w:rFonts w:ascii="Arial CYR" w:hAnsi="Arial CYR" w:cs="Arial CYR"/>
                      <w:sz w:val="22"/>
                      <w:szCs w:val="22"/>
                    </w:rPr>
                    <w:t>521,1</w:t>
                  </w:r>
                </w:p>
              </w:tc>
            </w:tr>
            <w:tr w:rsidR="00204DC0" w:rsidTr="003D038A">
              <w:trPr>
                <w:trHeight w:val="187"/>
              </w:trPr>
              <w:tc>
                <w:tcPr>
                  <w:tcW w:w="700" w:type="dxa"/>
                  <w:tcBorders>
                    <w:top w:val="single" w:sz="4" w:space="0" w:color="000000"/>
                    <w:left w:val="single" w:sz="4" w:space="0" w:color="000000"/>
                    <w:bottom w:val="single" w:sz="4" w:space="0" w:color="000000"/>
                  </w:tcBorders>
                  <w:shd w:val="clear" w:color="auto" w:fill="FFFFFF" w:themeFill="background1"/>
                  <w:vAlign w:val="bottom"/>
                </w:tcPr>
                <w:p w:rsidR="00204DC0" w:rsidRPr="00492B5A" w:rsidRDefault="00C750A5">
                  <w:pPr>
                    <w:jc w:val="center"/>
                    <w:rPr>
                      <w:rFonts w:ascii="Arial CYR" w:hAnsi="Arial CYR" w:cs="Arial CYR"/>
                      <w:sz w:val="22"/>
                      <w:szCs w:val="22"/>
                    </w:rPr>
                  </w:pPr>
                  <w:r w:rsidRPr="00492B5A">
                    <w:rPr>
                      <w:rFonts w:ascii="Arial CYR" w:hAnsi="Arial CYR" w:cs="Arial CYR"/>
                      <w:sz w:val="22"/>
                      <w:szCs w:val="22"/>
                    </w:rPr>
                    <w:t>1</w:t>
                  </w:r>
                  <w:r w:rsidR="0036121C" w:rsidRPr="00492B5A">
                    <w:rPr>
                      <w:rFonts w:ascii="Arial CYR" w:hAnsi="Arial CYR" w:cs="Arial CYR"/>
                      <w:sz w:val="22"/>
                      <w:szCs w:val="22"/>
                    </w:rPr>
                    <w:t>2</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Ладожской флотилии</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9</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530,6</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204DC0" w:rsidRPr="00492B5A" w:rsidRDefault="00F07596">
                  <w:pPr>
                    <w:jc w:val="center"/>
                    <w:rPr>
                      <w:sz w:val="22"/>
                      <w:szCs w:val="22"/>
                    </w:rPr>
                  </w:pPr>
                  <w:r w:rsidRPr="00492B5A">
                    <w:rPr>
                      <w:rFonts w:ascii="Arial CYR" w:hAnsi="Arial CYR" w:cs="Arial CYR"/>
                      <w:sz w:val="22"/>
                      <w:szCs w:val="22"/>
                    </w:rPr>
                    <w:t>490</w:t>
                  </w:r>
                  <w:r w:rsidR="00204DC0" w:rsidRPr="00492B5A">
                    <w:rPr>
                      <w:rFonts w:ascii="Arial CYR" w:hAnsi="Arial CYR" w:cs="Arial CYR"/>
                      <w:sz w:val="22"/>
                      <w:szCs w:val="22"/>
                    </w:rPr>
                    <w:t>,</w:t>
                  </w:r>
                  <w:r w:rsidRPr="00492B5A">
                    <w:rPr>
                      <w:rFonts w:ascii="Arial CYR" w:hAnsi="Arial CYR" w:cs="Arial CYR"/>
                      <w:sz w:val="22"/>
                      <w:szCs w:val="22"/>
                    </w:rPr>
                    <w:t>1</w:t>
                  </w:r>
                </w:p>
              </w:tc>
            </w:tr>
            <w:tr w:rsidR="00204DC0" w:rsidTr="003D038A">
              <w:trPr>
                <w:trHeight w:val="300"/>
              </w:trPr>
              <w:tc>
                <w:tcPr>
                  <w:tcW w:w="700" w:type="dxa"/>
                  <w:tcBorders>
                    <w:left w:val="single" w:sz="4" w:space="0" w:color="000000"/>
                    <w:bottom w:val="single" w:sz="4" w:space="0" w:color="000000"/>
                  </w:tcBorders>
                  <w:shd w:val="clear" w:color="auto" w:fill="FFFFFF" w:themeFill="background1"/>
                  <w:vAlign w:val="bottom"/>
                </w:tcPr>
                <w:p w:rsidR="00204DC0" w:rsidRPr="00492B5A" w:rsidRDefault="00F07596">
                  <w:pPr>
                    <w:jc w:val="center"/>
                    <w:rPr>
                      <w:rFonts w:ascii="Arial CYR" w:hAnsi="Arial CYR" w:cs="Arial CYR"/>
                      <w:sz w:val="22"/>
                      <w:szCs w:val="22"/>
                    </w:rPr>
                  </w:pPr>
                  <w:r w:rsidRPr="00492B5A">
                    <w:rPr>
                      <w:rFonts w:ascii="Arial CYR" w:hAnsi="Arial CYR" w:cs="Arial CYR"/>
                      <w:sz w:val="22"/>
                      <w:szCs w:val="22"/>
                    </w:rPr>
                    <w:t>1</w:t>
                  </w:r>
                  <w:r w:rsidR="0036121C" w:rsidRPr="00492B5A">
                    <w:rPr>
                      <w:rFonts w:ascii="Arial CYR" w:hAnsi="Arial CYR" w:cs="Arial CYR"/>
                      <w:sz w:val="22"/>
                      <w:szCs w:val="22"/>
                    </w:rPr>
                    <w:t>3</w:t>
                  </w:r>
                </w:p>
              </w:tc>
              <w:tc>
                <w:tcPr>
                  <w:tcW w:w="3460" w:type="dxa"/>
                  <w:tcBorders>
                    <w:left w:val="single" w:sz="4" w:space="0" w:color="000000"/>
                    <w:bottom w:val="single" w:sz="4" w:space="0" w:color="000000"/>
                  </w:tcBorders>
                  <w:shd w:val="clear" w:color="auto" w:fill="FFFFFF" w:themeFill="background1"/>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Фанерная</w:t>
                  </w:r>
                </w:p>
              </w:tc>
              <w:tc>
                <w:tcPr>
                  <w:tcW w:w="1380" w:type="dxa"/>
                  <w:tcBorders>
                    <w:left w:val="single" w:sz="4" w:space="0" w:color="000000"/>
                    <w:bottom w:val="single" w:sz="4" w:space="0" w:color="000000"/>
                  </w:tcBorders>
                  <w:shd w:val="clear" w:color="auto" w:fill="FFFFFF" w:themeFill="background1"/>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3</w:t>
                  </w:r>
                </w:p>
              </w:tc>
              <w:tc>
                <w:tcPr>
                  <w:tcW w:w="1540" w:type="dxa"/>
                  <w:tcBorders>
                    <w:left w:val="single" w:sz="4" w:space="0" w:color="000000"/>
                    <w:bottom w:val="single" w:sz="4" w:space="0" w:color="000000"/>
                  </w:tcBorders>
                  <w:shd w:val="clear" w:color="auto" w:fill="FFFFFF" w:themeFill="background1"/>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935,5</w:t>
                  </w: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204DC0" w:rsidRPr="00492B5A" w:rsidRDefault="00204DC0">
                  <w:pPr>
                    <w:jc w:val="center"/>
                    <w:rPr>
                      <w:sz w:val="22"/>
                      <w:szCs w:val="22"/>
                    </w:rPr>
                  </w:pPr>
                  <w:r w:rsidRPr="00492B5A">
                    <w:rPr>
                      <w:rFonts w:ascii="Arial CYR" w:hAnsi="Arial CYR" w:cs="Arial CYR"/>
                      <w:sz w:val="22"/>
                      <w:szCs w:val="22"/>
                    </w:rPr>
                    <w:t>850,5</w:t>
                  </w:r>
                </w:p>
              </w:tc>
            </w:tr>
            <w:tr w:rsidR="00204DC0" w:rsidTr="003D038A">
              <w:trPr>
                <w:trHeight w:val="288"/>
              </w:trPr>
              <w:tc>
                <w:tcPr>
                  <w:tcW w:w="700" w:type="dxa"/>
                  <w:tcBorders>
                    <w:left w:val="single" w:sz="4" w:space="0" w:color="000000"/>
                    <w:bottom w:val="single" w:sz="4" w:space="0" w:color="auto"/>
                  </w:tcBorders>
                  <w:shd w:val="clear" w:color="auto" w:fill="FFFFFF" w:themeFill="background1"/>
                  <w:vAlign w:val="bottom"/>
                </w:tcPr>
                <w:p w:rsidR="00204DC0" w:rsidRPr="00492B5A" w:rsidRDefault="0036121C" w:rsidP="003D038A">
                  <w:pPr>
                    <w:jc w:val="center"/>
                    <w:rPr>
                      <w:rFonts w:ascii="Arial CYR" w:hAnsi="Arial CYR" w:cs="Arial CYR"/>
                      <w:sz w:val="22"/>
                      <w:szCs w:val="22"/>
                    </w:rPr>
                  </w:pPr>
                  <w:r w:rsidRPr="00492B5A">
                    <w:rPr>
                      <w:rFonts w:ascii="Arial CYR" w:hAnsi="Arial CYR" w:cs="Arial CYR"/>
                      <w:sz w:val="22"/>
                      <w:szCs w:val="22"/>
                    </w:rPr>
                    <w:t>14</w:t>
                  </w:r>
                </w:p>
              </w:tc>
              <w:tc>
                <w:tcPr>
                  <w:tcW w:w="3460" w:type="dxa"/>
                  <w:tcBorders>
                    <w:left w:val="single" w:sz="4" w:space="0" w:color="000000"/>
                    <w:bottom w:val="single" w:sz="4" w:space="0" w:color="auto"/>
                  </w:tcBorders>
                  <w:shd w:val="clear" w:color="auto" w:fill="FFFFFF" w:themeFill="background1"/>
                  <w:vAlign w:val="bottom"/>
                </w:tcPr>
                <w:p w:rsidR="00204DC0" w:rsidRPr="00492B5A" w:rsidRDefault="00204DC0" w:rsidP="003D038A">
                  <w:pPr>
                    <w:jc w:val="center"/>
                    <w:rPr>
                      <w:rFonts w:ascii="Arial CYR" w:hAnsi="Arial CYR" w:cs="Arial CYR"/>
                      <w:sz w:val="22"/>
                      <w:szCs w:val="22"/>
                    </w:rPr>
                  </w:pPr>
                  <w:r w:rsidRPr="00492B5A">
                    <w:rPr>
                      <w:rFonts w:ascii="Arial CYR" w:hAnsi="Arial CYR" w:cs="Arial CYR"/>
                      <w:sz w:val="22"/>
                      <w:szCs w:val="22"/>
                    </w:rPr>
                    <w:t> Фанерная</w:t>
                  </w:r>
                </w:p>
              </w:tc>
              <w:tc>
                <w:tcPr>
                  <w:tcW w:w="1380" w:type="dxa"/>
                  <w:tcBorders>
                    <w:left w:val="single" w:sz="4" w:space="0" w:color="000000"/>
                    <w:bottom w:val="single" w:sz="4" w:space="0" w:color="auto"/>
                  </w:tcBorders>
                  <w:shd w:val="clear" w:color="auto" w:fill="FFFFFF" w:themeFill="background1"/>
                  <w:vAlign w:val="bottom"/>
                </w:tcPr>
                <w:p w:rsidR="00204DC0" w:rsidRPr="00492B5A" w:rsidRDefault="00204DC0" w:rsidP="003D038A">
                  <w:pPr>
                    <w:jc w:val="center"/>
                    <w:rPr>
                      <w:rFonts w:ascii="Arial CYR" w:hAnsi="Arial CYR" w:cs="Arial CYR"/>
                      <w:sz w:val="22"/>
                      <w:szCs w:val="22"/>
                    </w:rPr>
                  </w:pPr>
                  <w:r w:rsidRPr="00492B5A">
                    <w:rPr>
                      <w:rFonts w:ascii="Arial CYR" w:hAnsi="Arial CYR" w:cs="Arial CYR"/>
                      <w:sz w:val="22"/>
                      <w:szCs w:val="22"/>
                    </w:rPr>
                    <w:t>12</w:t>
                  </w:r>
                </w:p>
              </w:tc>
              <w:tc>
                <w:tcPr>
                  <w:tcW w:w="1540" w:type="dxa"/>
                  <w:tcBorders>
                    <w:left w:val="single" w:sz="4" w:space="0" w:color="000000"/>
                    <w:bottom w:val="single" w:sz="4" w:space="0" w:color="auto"/>
                  </w:tcBorders>
                  <w:shd w:val="clear" w:color="auto" w:fill="FFFFFF" w:themeFill="background1"/>
                  <w:vAlign w:val="bottom"/>
                </w:tcPr>
                <w:p w:rsidR="00204DC0" w:rsidRPr="00492B5A" w:rsidRDefault="00204DC0" w:rsidP="003D038A">
                  <w:pPr>
                    <w:jc w:val="center"/>
                    <w:rPr>
                      <w:rFonts w:ascii="Arial CYR" w:hAnsi="Arial CYR" w:cs="Arial CYR"/>
                      <w:sz w:val="22"/>
                      <w:szCs w:val="22"/>
                    </w:rPr>
                  </w:pPr>
                  <w:r w:rsidRPr="00492B5A">
                    <w:rPr>
                      <w:rFonts w:ascii="Arial CYR" w:hAnsi="Arial CYR" w:cs="Arial CYR"/>
                      <w:sz w:val="22"/>
                      <w:szCs w:val="22"/>
                    </w:rPr>
                    <w:t> 547,4</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204DC0" w:rsidRPr="00492B5A" w:rsidRDefault="00204DC0" w:rsidP="003D038A">
                  <w:pPr>
                    <w:jc w:val="center"/>
                    <w:rPr>
                      <w:rFonts w:ascii="Arial CYR" w:hAnsi="Arial CYR" w:cs="Arial CYR"/>
                      <w:sz w:val="22"/>
                      <w:szCs w:val="22"/>
                    </w:rPr>
                  </w:pPr>
                  <w:r w:rsidRPr="00492B5A">
                    <w:rPr>
                      <w:rFonts w:ascii="Arial CYR" w:hAnsi="Arial CYR" w:cs="Arial CYR"/>
                      <w:sz w:val="22"/>
                      <w:szCs w:val="22"/>
                    </w:rPr>
                    <w:t>501,8</w:t>
                  </w:r>
                </w:p>
              </w:tc>
            </w:tr>
            <w:tr w:rsidR="00C750A5" w:rsidTr="003D038A">
              <w:trPr>
                <w:trHeight w:val="264"/>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C750A5" w:rsidRPr="00492B5A" w:rsidRDefault="0036121C" w:rsidP="00C750A5">
                  <w:pPr>
                    <w:jc w:val="center"/>
                    <w:rPr>
                      <w:rFonts w:ascii="Arial CYR" w:hAnsi="Arial CYR" w:cs="Arial CYR"/>
                      <w:sz w:val="22"/>
                      <w:szCs w:val="22"/>
                    </w:rPr>
                  </w:pPr>
                  <w:r w:rsidRPr="00492B5A">
                    <w:rPr>
                      <w:rFonts w:ascii="Arial CYR" w:hAnsi="Arial CYR" w:cs="Arial CYR"/>
                      <w:sz w:val="22"/>
                      <w:szCs w:val="22"/>
                    </w:rPr>
                    <w:t>15</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C750A5" w:rsidRPr="00492B5A" w:rsidRDefault="00C750A5" w:rsidP="00C750A5">
                  <w:pPr>
                    <w:jc w:val="center"/>
                    <w:rPr>
                      <w:rFonts w:ascii="Arial CYR" w:hAnsi="Arial CYR" w:cs="Arial CYR"/>
                      <w:sz w:val="22"/>
                      <w:szCs w:val="22"/>
                    </w:rPr>
                  </w:pPr>
                  <w:r w:rsidRPr="00492B5A">
                    <w:rPr>
                      <w:rFonts w:ascii="Arial CYR" w:hAnsi="Arial CYR" w:cs="Arial CYR"/>
                      <w:sz w:val="22"/>
                      <w:szCs w:val="22"/>
                    </w:rPr>
                    <w:t>50 лет Октября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C750A5" w:rsidRPr="00492B5A" w:rsidRDefault="00C750A5" w:rsidP="00C750A5">
                  <w:pPr>
                    <w:jc w:val="center"/>
                    <w:rPr>
                      <w:rFonts w:ascii="Arial CYR" w:hAnsi="Arial CYR" w:cs="Arial CYR"/>
                      <w:sz w:val="22"/>
                      <w:szCs w:val="22"/>
                    </w:rPr>
                  </w:pPr>
                  <w:r w:rsidRPr="00492B5A">
                    <w:rPr>
                      <w:rFonts w:ascii="Arial CYR" w:hAnsi="Arial CYR" w:cs="Arial CYR"/>
                      <w:sz w:val="22"/>
                      <w:szCs w:val="22"/>
                    </w:rPr>
                    <w:t>6</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C750A5" w:rsidRPr="00492B5A" w:rsidRDefault="00C750A5" w:rsidP="00C750A5">
                  <w:pPr>
                    <w:jc w:val="center"/>
                    <w:rPr>
                      <w:rFonts w:ascii="Arial CYR" w:hAnsi="Arial CYR" w:cs="Arial CYR"/>
                      <w:sz w:val="22"/>
                      <w:szCs w:val="22"/>
                    </w:rPr>
                  </w:pPr>
                  <w:r w:rsidRPr="00492B5A">
                    <w:rPr>
                      <w:rFonts w:ascii="Arial CYR" w:hAnsi="Arial CYR" w:cs="Arial CYR"/>
                      <w:sz w:val="22"/>
                      <w:szCs w:val="22"/>
                    </w:rPr>
                    <w:t>555,1</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C750A5" w:rsidRPr="00492B5A" w:rsidRDefault="00C750A5" w:rsidP="00C750A5">
                  <w:pPr>
                    <w:jc w:val="center"/>
                    <w:rPr>
                      <w:rFonts w:ascii="Arial CYR" w:hAnsi="Arial CYR" w:cs="Arial CYR"/>
                      <w:sz w:val="22"/>
                      <w:szCs w:val="22"/>
                    </w:rPr>
                  </w:pPr>
                  <w:r w:rsidRPr="00492B5A">
                    <w:rPr>
                      <w:rFonts w:ascii="Arial CYR" w:hAnsi="Arial CYR" w:cs="Arial CYR"/>
                      <w:sz w:val="22"/>
                      <w:szCs w:val="22"/>
                    </w:rPr>
                    <w:t>491</w:t>
                  </w:r>
                  <w:r w:rsidR="004111EC" w:rsidRPr="00492B5A">
                    <w:rPr>
                      <w:rFonts w:ascii="Arial CYR" w:hAnsi="Arial CYR" w:cs="Arial CYR"/>
                      <w:sz w:val="22"/>
                      <w:szCs w:val="22"/>
                    </w:rPr>
                    <w:t>,4</w:t>
                  </w:r>
                </w:p>
              </w:tc>
            </w:tr>
            <w:tr w:rsidR="00204DC0" w:rsidTr="003D038A">
              <w:trPr>
                <w:trHeight w:val="154"/>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1</w:t>
                  </w:r>
                  <w:r w:rsidR="0036121C" w:rsidRPr="00492B5A">
                    <w:rPr>
                      <w:rFonts w:ascii="Arial CYR" w:hAnsi="Arial CYR" w:cs="Arial CYR"/>
                      <w:sz w:val="22"/>
                      <w:szCs w:val="22"/>
                    </w:rPr>
                    <w:t>6</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4A1A34" w:rsidRPr="00492B5A" w:rsidRDefault="00204DC0" w:rsidP="00C750A5">
                  <w:pPr>
                    <w:jc w:val="center"/>
                    <w:rPr>
                      <w:rFonts w:ascii="Arial CYR" w:hAnsi="Arial CYR" w:cs="Arial CYR"/>
                      <w:sz w:val="22"/>
                      <w:szCs w:val="22"/>
                    </w:rPr>
                  </w:pPr>
                  <w:r w:rsidRPr="00492B5A">
                    <w:rPr>
                      <w:rFonts w:ascii="Arial CYR" w:hAnsi="Arial CYR" w:cs="Arial CYR"/>
                      <w:sz w:val="22"/>
                      <w:szCs w:val="22"/>
                    </w:rPr>
                    <w:t>50 лет Октября</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13</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560,4</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204DC0" w:rsidRPr="00492B5A" w:rsidRDefault="00204DC0">
                  <w:pPr>
                    <w:jc w:val="center"/>
                    <w:rPr>
                      <w:sz w:val="22"/>
                      <w:szCs w:val="22"/>
                    </w:rPr>
                  </w:pPr>
                  <w:r w:rsidRPr="00492B5A">
                    <w:rPr>
                      <w:rFonts w:ascii="Arial CYR" w:hAnsi="Arial CYR" w:cs="Arial CYR"/>
                      <w:sz w:val="22"/>
                      <w:szCs w:val="22"/>
                    </w:rPr>
                    <w:t>498,9</w:t>
                  </w:r>
                </w:p>
              </w:tc>
            </w:tr>
            <w:tr w:rsidR="00C750A5" w:rsidTr="00492B5A">
              <w:trPr>
                <w:trHeight w:val="96"/>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C750A5" w:rsidRPr="00492B5A" w:rsidRDefault="0036121C" w:rsidP="00C750A5">
                  <w:pPr>
                    <w:jc w:val="center"/>
                    <w:rPr>
                      <w:rFonts w:ascii="Arial CYR" w:hAnsi="Arial CYR" w:cs="Arial CYR"/>
                      <w:sz w:val="22"/>
                      <w:szCs w:val="22"/>
                    </w:rPr>
                  </w:pPr>
                  <w:r w:rsidRPr="00492B5A">
                    <w:rPr>
                      <w:rFonts w:ascii="Arial CYR" w:hAnsi="Arial CYR" w:cs="Arial CYR"/>
                      <w:sz w:val="22"/>
                      <w:szCs w:val="22"/>
                    </w:rPr>
                    <w:t>17</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C750A5" w:rsidRPr="00492B5A" w:rsidRDefault="00C750A5" w:rsidP="00C750A5">
                  <w:pPr>
                    <w:jc w:val="center"/>
                    <w:rPr>
                      <w:rFonts w:ascii="Arial CYR" w:hAnsi="Arial CYR" w:cs="Arial CYR"/>
                      <w:sz w:val="22"/>
                      <w:szCs w:val="22"/>
                    </w:rPr>
                  </w:pPr>
                  <w:r w:rsidRPr="00492B5A">
                    <w:rPr>
                      <w:rFonts w:ascii="Arial CYR" w:hAnsi="Arial CYR" w:cs="Arial CYR"/>
                      <w:sz w:val="22"/>
                      <w:szCs w:val="22"/>
                    </w:rPr>
                    <w:t>50 лет Октября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C750A5" w:rsidRPr="00492B5A" w:rsidRDefault="00C750A5" w:rsidP="00C750A5">
                  <w:pPr>
                    <w:jc w:val="center"/>
                    <w:rPr>
                      <w:rFonts w:ascii="Arial CYR" w:hAnsi="Arial CYR" w:cs="Arial CYR"/>
                      <w:sz w:val="22"/>
                      <w:szCs w:val="22"/>
                    </w:rPr>
                  </w:pPr>
                  <w:r w:rsidRPr="00492B5A">
                    <w:rPr>
                      <w:rFonts w:ascii="Arial CYR" w:hAnsi="Arial CYR" w:cs="Arial CYR"/>
                      <w:sz w:val="22"/>
                      <w:szCs w:val="22"/>
                    </w:rPr>
                    <w:t>15</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C750A5" w:rsidRPr="00492B5A" w:rsidRDefault="00C750A5" w:rsidP="00C750A5">
                  <w:pPr>
                    <w:jc w:val="center"/>
                    <w:rPr>
                      <w:rFonts w:ascii="Arial CYR" w:hAnsi="Arial CYR" w:cs="Arial CYR"/>
                      <w:sz w:val="22"/>
                      <w:szCs w:val="22"/>
                    </w:rPr>
                  </w:pPr>
                  <w:r w:rsidRPr="00492B5A">
                    <w:rPr>
                      <w:rFonts w:ascii="Arial CYR" w:hAnsi="Arial CYR" w:cs="Arial CYR"/>
                      <w:sz w:val="22"/>
                      <w:szCs w:val="22"/>
                    </w:rPr>
                    <w:t>557</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C750A5" w:rsidRPr="00492B5A" w:rsidRDefault="00C750A5" w:rsidP="00C750A5">
                  <w:pPr>
                    <w:jc w:val="center"/>
                    <w:rPr>
                      <w:rFonts w:ascii="Arial CYR" w:hAnsi="Arial CYR" w:cs="Arial CYR"/>
                      <w:sz w:val="22"/>
                      <w:szCs w:val="22"/>
                    </w:rPr>
                  </w:pPr>
                  <w:r w:rsidRPr="00492B5A">
                    <w:rPr>
                      <w:rFonts w:ascii="Arial CYR" w:hAnsi="Arial CYR" w:cs="Arial CYR"/>
                      <w:sz w:val="22"/>
                      <w:szCs w:val="22"/>
                    </w:rPr>
                    <w:t>495</w:t>
                  </w:r>
                  <w:r w:rsidR="004111EC" w:rsidRPr="00492B5A">
                    <w:rPr>
                      <w:rFonts w:ascii="Arial CYR" w:hAnsi="Arial CYR" w:cs="Arial CYR"/>
                      <w:sz w:val="22"/>
                      <w:szCs w:val="22"/>
                    </w:rPr>
                    <w:t>,3</w:t>
                  </w:r>
                </w:p>
              </w:tc>
            </w:tr>
            <w:tr w:rsidR="00204DC0" w:rsidTr="00C750A5">
              <w:trPr>
                <w:trHeight w:val="243"/>
              </w:trPr>
              <w:tc>
                <w:tcPr>
                  <w:tcW w:w="700" w:type="dxa"/>
                  <w:tcBorders>
                    <w:left w:val="single" w:sz="4" w:space="0" w:color="000000"/>
                    <w:bottom w:val="single" w:sz="4" w:space="0" w:color="auto"/>
                  </w:tcBorders>
                  <w:shd w:val="clear" w:color="auto" w:fill="auto"/>
                  <w:vAlign w:val="bottom"/>
                </w:tcPr>
                <w:p w:rsidR="00204DC0" w:rsidRPr="00492B5A" w:rsidRDefault="00F07596" w:rsidP="00C750A5">
                  <w:pPr>
                    <w:jc w:val="center"/>
                    <w:rPr>
                      <w:rFonts w:ascii="Arial CYR" w:hAnsi="Arial CYR" w:cs="Arial CYR"/>
                      <w:sz w:val="22"/>
                      <w:szCs w:val="22"/>
                    </w:rPr>
                  </w:pPr>
                  <w:r w:rsidRPr="00492B5A">
                    <w:rPr>
                      <w:rFonts w:ascii="Arial CYR" w:hAnsi="Arial CYR" w:cs="Arial CYR"/>
                      <w:sz w:val="22"/>
                      <w:szCs w:val="22"/>
                    </w:rPr>
                    <w:t>1</w:t>
                  </w:r>
                  <w:r w:rsidR="0036121C" w:rsidRPr="00492B5A">
                    <w:rPr>
                      <w:rFonts w:ascii="Arial CYR" w:hAnsi="Arial CYR" w:cs="Arial CYR"/>
                      <w:sz w:val="22"/>
                      <w:szCs w:val="22"/>
                    </w:rPr>
                    <w:t>8</w:t>
                  </w:r>
                </w:p>
              </w:tc>
              <w:tc>
                <w:tcPr>
                  <w:tcW w:w="3460" w:type="dxa"/>
                  <w:tcBorders>
                    <w:left w:val="single" w:sz="4" w:space="0" w:color="000000"/>
                    <w:bottom w:val="single" w:sz="4" w:space="0" w:color="auto"/>
                  </w:tcBorders>
                  <w:shd w:val="clear" w:color="auto" w:fill="FFFFFF"/>
                  <w:vAlign w:val="bottom"/>
                </w:tcPr>
                <w:p w:rsidR="00204DC0" w:rsidRPr="00492B5A" w:rsidRDefault="00C750A5">
                  <w:pPr>
                    <w:jc w:val="center"/>
                    <w:rPr>
                      <w:rFonts w:ascii="Arial CYR" w:hAnsi="Arial CYR" w:cs="Arial CYR"/>
                      <w:sz w:val="22"/>
                      <w:szCs w:val="22"/>
                    </w:rPr>
                  </w:pPr>
                  <w:r w:rsidRPr="00492B5A">
                    <w:rPr>
                      <w:rFonts w:ascii="Arial CYR" w:hAnsi="Arial CYR" w:cs="Arial CYR"/>
                      <w:sz w:val="22"/>
                      <w:szCs w:val="22"/>
                    </w:rPr>
                    <w:t>пер. Речной</w:t>
                  </w:r>
                </w:p>
              </w:tc>
              <w:tc>
                <w:tcPr>
                  <w:tcW w:w="1380" w:type="dxa"/>
                  <w:tcBorders>
                    <w:left w:val="single" w:sz="4" w:space="0" w:color="000000"/>
                    <w:bottom w:val="single" w:sz="4" w:space="0" w:color="auto"/>
                  </w:tcBorders>
                  <w:shd w:val="clear" w:color="auto" w:fill="FFFFFF"/>
                  <w:vAlign w:val="bottom"/>
                </w:tcPr>
                <w:p w:rsidR="00204DC0" w:rsidRPr="00492B5A" w:rsidRDefault="00C750A5" w:rsidP="00C750A5">
                  <w:pPr>
                    <w:jc w:val="center"/>
                    <w:rPr>
                      <w:rFonts w:ascii="Arial CYR" w:hAnsi="Arial CYR" w:cs="Arial CYR"/>
                      <w:sz w:val="22"/>
                      <w:szCs w:val="22"/>
                    </w:rPr>
                  </w:pPr>
                  <w:r w:rsidRPr="00492B5A">
                    <w:rPr>
                      <w:rFonts w:ascii="Arial CYR" w:hAnsi="Arial CYR" w:cs="Arial CYR"/>
                      <w:sz w:val="22"/>
                      <w:szCs w:val="22"/>
                    </w:rPr>
                    <w:t>2</w:t>
                  </w:r>
                </w:p>
              </w:tc>
              <w:tc>
                <w:tcPr>
                  <w:tcW w:w="1540" w:type="dxa"/>
                  <w:tcBorders>
                    <w:left w:val="single" w:sz="4" w:space="0" w:color="000000"/>
                    <w:bottom w:val="single" w:sz="4" w:space="0" w:color="auto"/>
                  </w:tcBorders>
                  <w:shd w:val="clear" w:color="auto" w:fill="FFFFFF"/>
                  <w:vAlign w:val="bottom"/>
                </w:tcPr>
                <w:p w:rsidR="00204DC0" w:rsidRPr="00492B5A" w:rsidRDefault="00C750A5" w:rsidP="00C750A5">
                  <w:pPr>
                    <w:jc w:val="center"/>
                    <w:rPr>
                      <w:rFonts w:ascii="Arial CYR" w:hAnsi="Arial CYR" w:cs="Arial CYR"/>
                      <w:sz w:val="22"/>
                      <w:szCs w:val="22"/>
                    </w:rPr>
                  </w:pPr>
                  <w:r w:rsidRPr="00492B5A">
                    <w:rPr>
                      <w:rFonts w:ascii="Arial CYR" w:hAnsi="Arial CYR" w:cs="Arial CYR"/>
                      <w:sz w:val="22"/>
                      <w:szCs w:val="22"/>
                    </w:rPr>
                    <w:t> 220</w:t>
                  </w:r>
                  <w:r w:rsidR="00204DC0" w:rsidRPr="00492B5A">
                    <w:rPr>
                      <w:rFonts w:ascii="Arial CYR" w:hAnsi="Arial CYR" w:cs="Arial CYR"/>
                      <w:sz w:val="22"/>
                      <w:szCs w:val="22"/>
                    </w:rPr>
                    <w:t>,</w:t>
                  </w:r>
                  <w:r w:rsidRPr="00492B5A">
                    <w:rPr>
                      <w:rFonts w:ascii="Arial CYR" w:hAnsi="Arial CYR" w:cs="Arial CYR"/>
                      <w:sz w:val="22"/>
                      <w:szCs w:val="22"/>
                    </w:rPr>
                    <w:t>9</w:t>
                  </w:r>
                </w:p>
              </w:tc>
              <w:tc>
                <w:tcPr>
                  <w:tcW w:w="1234" w:type="dxa"/>
                  <w:tcBorders>
                    <w:left w:val="single" w:sz="4" w:space="0" w:color="000000"/>
                    <w:bottom w:val="single" w:sz="4" w:space="0" w:color="auto"/>
                    <w:right w:val="single" w:sz="4" w:space="0" w:color="000000"/>
                  </w:tcBorders>
                  <w:shd w:val="clear" w:color="auto" w:fill="FFFFFF"/>
                  <w:vAlign w:val="bottom"/>
                </w:tcPr>
                <w:p w:rsidR="00204DC0" w:rsidRPr="00492B5A" w:rsidRDefault="00C750A5" w:rsidP="004111EC">
                  <w:pPr>
                    <w:jc w:val="center"/>
                    <w:rPr>
                      <w:rFonts w:ascii="Arial CYR" w:hAnsi="Arial CYR" w:cs="Arial CYR"/>
                      <w:sz w:val="22"/>
                      <w:szCs w:val="22"/>
                    </w:rPr>
                  </w:pPr>
                  <w:r w:rsidRPr="00492B5A">
                    <w:rPr>
                      <w:rFonts w:ascii="Arial CYR" w:hAnsi="Arial CYR" w:cs="Arial CYR"/>
                      <w:sz w:val="22"/>
                      <w:szCs w:val="22"/>
                    </w:rPr>
                    <w:t>190</w:t>
                  </w:r>
                  <w:r w:rsidR="00204DC0" w:rsidRPr="00492B5A">
                    <w:rPr>
                      <w:rFonts w:ascii="Arial CYR" w:hAnsi="Arial CYR" w:cs="Arial CYR"/>
                      <w:sz w:val="22"/>
                      <w:szCs w:val="22"/>
                    </w:rPr>
                    <w:t>,</w:t>
                  </w:r>
                  <w:r w:rsidRPr="00492B5A">
                    <w:rPr>
                      <w:rFonts w:ascii="Arial CYR" w:hAnsi="Arial CYR" w:cs="Arial CYR"/>
                      <w:sz w:val="22"/>
                      <w:szCs w:val="22"/>
                    </w:rPr>
                    <w:t>7</w:t>
                  </w:r>
                </w:p>
              </w:tc>
            </w:tr>
            <w:tr w:rsidR="00C750A5" w:rsidTr="003D038A">
              <w:trPr>
                <w:trHeight w:val="204"/>
              </w:trPr>
              <w:tc>
                <w:tcPr>
                  <w:tcW w:w="700" w:type="dxa"/>
                  <w:tcBorders>
                    <w:top w:val="single" w:sz="4" w:space="0" w:color="auto"/>
                    <w:left w:val="single" w:sz="4" w:space="0" w:color="000000"/>
                    <w:bottom w:val="single" w:sz="4" w:space="0" w:color="auto"/>
                  </w:tcBorders>
                  <w:shd w:val="clear" w:color="auto" w:fill="auto"/>
                  <w:vAlign w:val="bottom"/>
                </w:tcPr>
                <w:p w:rsidR="00C750A5" w:rsidRPr="00492B5A" w:rsidRDefault="0036121C" w:rsidP="00C750A5">
                  <w:pPr>
                    <w:jc w:val="center"/>
                    <w:rPr>
                      <w:rFonts w:ascii="Arial CYR" w:hAnsi="Arial CYR" w:cs="Arial CYR"/>
                      <w:sz w:val="22"/>
                      <w:szCs w:val="22"/>
                    </w:rPr>
                  </w:pPr>
                  <w:r w:rsidRPr="00492B5A">
                    <w:rPr>
                      <w:rFonts w:ascii="Arial CYR" w:hAnsi="Arial CYR" w:cs="Arial CYR"/>
                      <w:sz w:val="22"/>
                      <w:szCs w:val="22"/>
                    </w:rPr>
                    <w:t>19</w:t>
                  </w:r>
                </w:p>
              </w:tc>
              <w:tc>
                <w:tcPr>
                  <w:tcW w:w="3460" w:type="dxa"/>
                  <w:tcBorders>
                    <w:top w:val="single" w:sz="4" w:space="0" w:color="auto"/>
                    <w:left w:val="single" w:sz="4" w:space="0" w:color="000000"/>
                    <w:bottom w:val="single" w:sz="4" w:space="0" w:color="auto"/>
                  </w:tcBorders>
                  <w:shd w:val="clear" w:color="auto" w:fill="FFFFFF"/>
                  <w:vAlign w:val="bottom"/>
                </w:tcPr>
                <w:p w:rsidR="00C750A5" w:rsidRPr="00492B5A" w:rsidRDefault="003D038A" w:rsidP="00C750A5">
                  <w:pPr>
                    <w:jc w:val="center"/>
                    <w:rPr>
                      <w:rFonts w:ascii="Arial CYR" w:hAnsi="Arial CYR" w:cs="Arial CYR"/>
                      <w:sz w:val="22"/>
                      <w:szCs w:val="22"/>
                    </w:rPr>
                  </w:pPr>
                  <w:r w:rsidRPr="00492B5A">
                    <w:rPr>
                      <w:rFonts w:ascii="Arial CYR" w:hAnsi="Arial CYR" w:cs="Arial CYR"/>
                      <w:sz w:val="22"/>
                      <w:szCs w:val="22"/>
                    </w:rPr>
                    <w:t>Трубачёва</w:t>
                  </w:r>
                </w:p>
              </w:tc>
              <w:tc>
                <w:tcPr>
                  <w:tcW w:w="1380" w:type="dxa"/>
                  <w:tcBorders>
                    <w:top w:val="single" w:sz="4" w:space="0" w:color="auto"/>
                    <w:left w:val="single" w:sz="4" w:space="0" w:color="000000"/>
                    <w:bottom w:val="single" w:sz="4" w:space="0" w:color="auto"/>
                  </w:tcBorders>
                  <w:shd w:val="clear" w:color="auto" w:fill="FFFFFF"/>
                  <w:vAlign w:val="bottom"/>
                </w:tcPr>
                <w:p w:rsidR="00C750A5" w:rsidRPr="00492B5A" w:rsidRDefault="00C750A5" w:rsidP="00C750A5">
                  <w:pPr>
                    <w:jc w:val="center"/>
                    <w:rPr>
                      <w:rFonts w:ascii="Arial CYR" w:hAnsi="Arial CYR" w:cs="Arial CYR"/>
                      <w:sz w:val="22"/>
                      <w:szCs w:val="22"/>
                    </w:rPr>
                  </w:pPr>
                  <w:r w:rsidRPr="00492B5A">
                    <w:rPr>
                      <w:rFonts w:ascii="Arial CYR" w:hAnsi="Arial CYR" w:cs="Arial CYR"/>
                      <w:sz w:val="22"/>
                      <w:szCs w:val="22"/>
                    </w:rPr>
                    <w:t>4</w:t>
                  </w:r>
                </w:p>
              </w:tc>
              <w:tc>
                <w:tcPr>
                  <w:tcW w:w="1540" w:type="dxa"/>
                  <w:tcBorders>
                    <w:top w:val="single" w:sz="4" w:space="0" w:color="auto"/>
                    <w:left w:val="single" w:sz="4" w:space="0" w:color="000000"/>
                    <w:bottom w:val="single" w:sz="4" w:space="0" w:color="auto"/>
                  </w:tcBorders>
                  <w:shd w:val="clear" w:color="auto" w:fill="FFFFFF"/>
                  <w:vAlign w:val="bottom"/>
                </w:tcPr>
                <w:p w:rsidR="00C750A5" w:rsidRPr="00492B5A" w:rsidRDefault="00C750A5" w:rsidP="00C750A5">
                  <w:pPr>
                    <w:jc w:val="center"/>
                    <w:rPr>
                      <w:rFonts w:ascii="Arial CYR" w:hAnsi="Arial CYR" w:cs="Arial CYR"/>
                      <w:sz w:val="22"/>
                      <w:szCs w:val="22"/>
                    </w:rPr>
                  </w:pPr>
                  <w:r w:rsidRPr="00492B5A">
                    <w:rPr>
                      <w:rFonts w:ascii="Arial CYR" w:hAnsi="Arial CYR" w:cs="Arial CYR"/>
                      <w:sz w:val="22"/>
                      <w:szCs w:val="22"/>
                    </w:rPr>
                    <w:t>1195,8</w:t>
                  </w:r>
                </w:p>
              </w:tc>
              <w:tc>
                <w:tcPr>
                  <w:tcW w:w="1234" w:type="dxa"/>
                  <w:tcBorders>
                    <w:top w:val="single" w:sz="4" w:space="0" w:color="auto"/>
                    <w:left w:val="single" w:sz="4" w:space="0" w:color="000000"/>
                    <w:bottom w:val="single" w:sz="4" w:space="0" w:color="auto"/>
                    <w:right w:val="single" w:sz="4" w:space="0" w:color="000000"/>
                  </w:tcBorders>
                  <w:shd w:val="clear" w:color="auto" w:fill="FFFFFF"/>
                  <w:vAlign w:val="bottom"/>
                </w:tcPr>
                <w:p w:rsidR="00C750A5" w:rsidRPr="00492B5A" w:rsidRDefault="00C750A5" w:rsidP="004111EC">
                  <w:pPr>
                    <w:jc w:val="center"/>
                    <w:rPr>
                      <w:rFonts w:ascii="Arial CYR" w:hAnsi="Arial CYR" w:cs="Arial CYR"/>
                      <w:sz w:val="22"/>
                      <w:szCs w:val="22"/>
                    </w:rPr>
                  </w:pPr>
                  <w:r w:rsidRPr="00492B5A">
                    <w:rPr>
                      <w:rFonts w:ascii="Arial CYR" w:hAnsi="Arial CYR" w:cs="Arial CYR"/>
                      <w:sz w:val="22"/>
                      <w:szCs w:val="22"/>
                    </w:rPr>
                    <w:t>743,3</w:t>
                  </w:r>
                </w:p>
              </w:tc>
            </w:tr>
            <w:tr w:rsidR="00204DC0">
              <w:trPr>
                <w:trHeight w:val="243"/>
              </w:trPr>
              <w:tc>
                <w:tcPr>
                  <w:tcW w:w="700" w:type="dxa"/>
                  <w:tcBorders>
                    <w:top w:val="single" w:sz="4" w:space="0" w:color="000000"/>
                    <w:left w:val="single" w:sz="4" w:space="0" w:color="000000"/>
                    <w:bottom w:val="single" w:sz="4" w:space="0" w:color="000000"/>
                  </w:tcBorders>
                  <w:shd w:val="clear" w:color="auto" w:fill="auto"/>
                  <w:vAlign w:val="bottom"/>
                </w:tcPr>
                <w:p w:rsidR="00204DC0" w:rsidRPr="00492B5A" w:rsidRDefault="0036121C">
                  <w:pPr>
                    <w:jc w:val="center"/>
                    <w:rPr>
                      <w:rFonts w:ascii="Arial CYR" w:hAnsi="Arial CYR" w:cs="Arial CYR"/>
                      <w:sz w:val="22"/>
                      <w:szCs w:val="22"/>
                    </w:rPr>
                  </w:pPr>
                  <w:r w:rsidRPr="00492B5A">
                    <w:rPr>
                      <w:rFonts w:ascii="Arial CYR" w:hAnsi="Arial CYR" w:cs="Arial CYR"/>
                      <w:sz w:val="22"/>
                      <w:szCs w:val="22"/>
                    </w:rPr>
                    <w:t>20</w:t>
                  </w:r>
                </w:p>
              </w:tc>
              <w:tc>
                <w:tcPr>
                  <w:tcW w:w="3460" w:type="dxa"/>
                  <w:tcBorders>
                    <w:top w:val="single" w:sz="4" w:space="0" w:color="000000"/>
                    <w:left w:val="single" w:sz="4" w:space="0" w:color="000000"/>
                    <w:bottom w:val="single" w:sz="4" w:space="0" w:color="000000"/>
                  </w:tcBorders>
                  <w:shd w:val="clear" w:color="auto" w:fill="FFFFFF"/>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Трубачёва</w:t>
                  </w:r>
                </w:p>
              </w:tc>
              <w:tc>
                <w:tcPr>
                  <w:tcW w:w="1380" w:type="dxa"/>
                  <w:tcBorders>
                    <w:top w:val="single" w:sz="4" w:space="0" w:color="000000"/>
                    <w:left w:val="single" w:sz="4" w:space="0" w:color="000000"/>
                    <w:bottom w:val="single" w:sz="4" w:space="0" w:color="000000"/>
                  </w:tcBorders>
                  <w:shd w:val="clear" w:color="auto" w:fill="FFFFFF"/>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8-А</w:t>
                  </w:r>
                </w:p>
              </w:tc>
              <w:tc>
                <w:tcPr>
                  <w:tcW w:w="1540" w:type="dxa"/>
                  <w:tcBorders>
                    <w:top w:val="single" w:sz="4" w:space="0" w:color="000000"/>
                    <w:left w:val="single" w:sz="4" w:space="0" w:color="000000"/>
                    <w:bottom w:val="single" w:sz="4" w:space="0" w:color="000000"/>
                  </w:tcBorders>
                  <w:shd w:val="clear" w:color="auto" w:fill="FFFFFF"/>
                  <w:vAlign w:val="bottom"/>
                </w:tcPr>
                <w:p w:rsidR="00204DC0" w:rsidRPr="00492B5A" w:rsidRDefault="00204DC0">
                  <w:pPr>
                    <w:jc w:val="center"/>
                    <w:rPr>
                      <w:rFonts w:ascii="Arial CYR" w:hAnsi="Arial CYR" w:cs="Arial CYR"/>
                      <w:sz w:val="22"/>
                      <w:szCs w:val="22"/>
                    </w:rPr>
                  </w:pPr>
                  <w:r w:rsidRPr="00492B5A">
                    <w:rPr>
                      <w:rFonts w:ascii="Arial CYR" w:hAnsi="Arial CYR" w:cs="Arial CYR"/>
                      <w:sz w:val="22"/>
                      <w:szCs w:val="22"/>
                    </w:rPr>
                    <w:t>272,1</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04DC0" w:rsidRPr="00492B5A" w:rsidRDefault="00204DC0" w:rsidP="004111EC">
                  <w:pPr>
                    <w:jc w:val="center"/>
                    <w:rPr>
                      <w:sz w:val="22"/>
                      <w:szCs w:val="22"/>
                    </w:rPr>
                  </w:pPr>
                  <w:r w:rsidRPr="00492B5A">
                    <w:rPr>
                      <w:rFonts w:ascii="Arial CYR" w:hAnsi="Arial CYR" w:cs="Arial CYR"/>
                      <w:sz w:val="22"/>
                      <w:szCs w:val="22"/>
                    </w:rPr>
                    <w:t>272,1</w:t>
                  </w:r>
                </w:p>
              </w:tc>
            </w:tr>
            <w:tr w:rsidR="00204DC0">
              <w:trPr>
                <w:trHeight w:val="299"/>
              </w:trPr>
              <w:tc>
                <w:tcPr>
                  <w:tcW w:w="700" w:type="dxa"/>
                  <w:tcBorders>
                    <w:top w:val="single" w:sz="4" w:space="0" w:color="000000"/>
                    <w:left w:val="single" w:sz="4" w:space="0" w:color="000000"/>
                    <w:bottom w:val="single" w:sz="4" w:space="0" w:color="000000"/>
                  </w:tcBorders>
                  <w:shd w:val="clear" w:color="auto" w:fill="auto"/>
                  <w:vAlign w:val="bottom"/>
                </w:tcPr>
                <w:p w:rsidR="00204DC0" w:rsidRPr="00492B5A" w:rsidRDefault="00204DC0">
                  <w:pPr>
                    <w:snapToGrid w:val="0"/>
                    <w:jc w:val="center"/>
                    <w:rPr>
                      <w:rFonts w:ascii="Arial CYR" w:hAnsi="Arial CYR" w:cs="Arial CYR"/>
                      <w:sz w:val="22"/>
                      <w:szCs w:val="22"/>
                      <w:shd w:val="clear" w:color="auto" w:fill="FFFF00"/>
                    </w:rPr>
                  </w:pPr>
                </w:p>
              </w:tc>
              <w:tc>
                <w:tcPr>
                  <w:tcW w:w="3460" w:type="dxa"/>
                  <w:tcBorders>
                    <w:top w:val="single" w:sz="4" w:space="0" w:color="000000"/>
                    <w:left w:val="single" w:sz="4" w:space="0" w:color="000000"/>
                    <w:bottom w:val="single" w:sz="4" w:space="0" w:color="000000"/>
                  </w:tcBorders>
                  <w:shd w:val="clear" w:color="auto" w:fill="FFFFFF"/>
                  <w:vAlign w:val="bottom"/>
                </w:tcPr>
                <w:p w:rsidR="00204DC0" w:rsidRPr="00492B5A" w:rsidRDefault="00204DC0">
                  <w:pPr>
                    <w:jc w:val="center"/>
                    <w:rPr>
                      <w:rFonts w:ascii="Arial CYR" w:hAnsi="Arial CYR" w:cs="Arial CYR"/>
                      <w:b/>
                      <w:bCs/>
                      <w:sz w:val="22"/>
                      <w:szCs w:val="22"/>
                      <w:shd w:val="clear" w:color="auto" w:fill="FFFF00"/>
                    </w:rPr>
                  </w:pPr>
                  <w:r w:rsidRPr="00492B5A">
                    <w:rPr>
                      <w:rFonts w:ascii="Arial CYR" w:hAnsi="Arial CYR" w:cs="Arial CYR"/>
                      <w:b/>
                      <w:bCs/>
                      <w:sz w:val="22"/>
                      <w:szCs w:val="22"/>
                      <w:shd w:val="clear" w:color="auto" w:fill="FFFF00"/>
                    </w:rPr>
                    <w:t>Итого:</w:t>
                  </w:r>
                </w:p>
              </w:tc>
              <w:tc>
                <w:tcPr>
                  <w:tcW w:w="1380" w:type="dxa"/>
                  <w:tcBorders>
                    <w:top w:val="single" w:sz="4" w:space="0" w:color="000000"/>
                    <w:left w:val="single" w:sz="4" w:space="0" w:color="000000"/>
                    <w:bottom w:val="single" w:sz="4" w:space="0" w:color="000000"/>
                  </w:tcBorders>
                  <w:shd w:val="clear" w:color="auto" w:fill="FFFFFF"/>
                  <w:vAlign w:val="bottom"/>
                </w:tcPr>
                <w:p w:rsidR="00204DC0" w:rsidRPr="00492B5A" w:rsidRDefault="0036121C">
                  <w:pPr>
                    <w:jc w:val="center"/>
                    <w:rPr>
                      <w:rFonts w:ascii="Arial CYR" w:hAnsi="Arial CYR" w:cs="Arial CYR"/>
                      <w:b/>
                      <w:bCs/>
                      <w:sz w:val="22"/>
                      <w:szCs w:val="22"/>
                      <w:shd w:val="clear" w:color="auto" w:fill="FFFF00"/>
                    </w:rPr>
                  </w:pPr>
                  <w:r w:rsidRPr="00492B5A">
                    <w:rPr>
                      <w:rFonts w:ascii="Arial CYR" w:hAnsi="Arial CYR" w:cs="Arial CYR"/>
                      <w:b/>
                      <w:bCs/>
                      <w:sz w:val="22"/>
                      <w:szCs w:val="22"/>
                      <w:shd w:val="clear" w:color="auto" w:fill="FFFF00"/>
                    </w:rPr>
                    <w:t>20</w:t>
                  </w:r>
                  <w:r w:rsidR="00204DC0" w:rsidRPr="00492B5A">
                    <w:rPr>
                      <w:rFonts w:ascii="Arial CYR" w:hAnsi="Arial CYR" w:cs="Arial CYR"/>
                      <w:b/>
                      <w:bCs/>
                      <w:sz w:val="22"/>
                      <w:szCs w:val="22"/>
                      <w:shd w:val="clear" w:color="auto" w:fill="FFFF00"/>
                    </w:rPr>
                    <w:t xml:space="preserve"> домов</w:t>
                  </w:r>
                </w:p>
              </w:tc>
              <w:tc>
                <w:tcPr>
                  <w:tcW w:w="1540" w:type="dxa"/>
                  <w:tcBorders>
                    <w:top w:val="single" w:sz="4" w:space="0" w:color="000000"/>
                    <w:left w:val="single" w:sz="4" w:space="0" w:color="000000"/>
                    <w:bottom w:val="single" w:sz="4" w:space="0" w:color="000000"/>
                  </w:tcBorders>
                  <w:shd w:val="clear" w:color="auto" w:fill="FFFFFF"/>
                  <w:vAlign w:val="bottom"/>
                </w:tcPr>
                <w:p w:rsidR="00204DC0" w:rsidRPr="00492B5A" w:rsidRDefault="0036121C" w:rsidP="002C0087">
                  <w:pPr>
                    <w:jc w:val="center"/>
                    <w:rPr>
                      <w:rFonts w:ascii="Arial CYR" w:hAnsi="Arial CYR" w:cs="Arial CYR"/>
                      <w:b/>
                      <w:bCs/>
                      <w:sz w:val="22"/>
                      <w:szCs w:val="22"/>
                      <w:shd w:val="clear" w:color="auto" w:fill="FFFF00"/>
                    </w:rPr>
                  </w:pPr>
                  <w:r w:rsidRPr="00492B5A">
                    <w:rPr>
                      <w:rFonts w:ascii="Arial CYR" w:hAnsi="Arial CYR" w:cs="Arial CYR"/>
                      <w:b/>
                      <w:bCs/>
                      <w:sz w:val="22"/>
                      <w:szCs w:val="22"/>
                      <w:shd w:val="clear" w:color="auto" w:fill="FFFF00"/>
                    </w:rPr>
                    <w:t>30960</w:t>
                  </w:r>
                  <w:r w:rsidR="00F07596" w:rsidRPr="00492B5A">
                    <w:rPr>
                      <w:rFonts w:ascii="Arial CYR" w:hAnsi="Arial CYR" w:cs="Arial CYR"/>
                      <w:b/>
                      <w:bCs/>
                      <w:sz w:val="22"/>
                      <w:szCs w:val="22"/>
                      <w:shd w:val="clear" w:color="auto" w:fill="FFFF00"/>
                    </w:rPr>
                    <w:t>,</w:t>
                  </w:r>
                  <w:r w:rsidRPr="00492B5A">
                    <w:rPr>
                      <w:rFonts w:ascii="Arial CYR" w:hAnsi="Arial CYR" w:cs="Arial CYR"/>
                      <w:b/>
                      <w:bCs/>
                      <w:sz w:val="22"/>
                      <w:szCs w:val="22"/>
                      <w:shd w:val="clear" w:color="auto" w:fill="FFFF00"/>
                    </w:rPr>
                    <w:t>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04DC0" w:rsidRPr="00492B5A" w:rsidRDefault="00A13BBF">
                  <w:pPr>
                    <w:jc w:val="center"/>
                    <w:rPr>
                      <w:sz w:val="22"/>
                      <w:szCs w:val="22"/>
                    </w:rPr>
                  </w:pPr>
                  <w:r w:rsidRPr="00492B5A">
                    <w:rPr>
                      <w:rFonts w:ascii="Arial CYR" w:hAnsi="Arial CYR" w:cs="Arial CYR"/>
                      <w:b/>
                      <w:bCs/>
                      <w:sz w:val="22"/>
                      <w:szCs w:val="22"/>
                      <w:shd w:val="clear" w:color="auto" w:fill="FFFF00"/>
                    </w:rPr>
                    <w:t>24</w:t>
                  </w:r>
                  <w:r w:rsidR="00EE6257" w:rsidRPr="00492B5A">
                    <w:rPr>
                      <w:rFonts w:ascii="Arial CYR" w:hAnsi="Arial CYR" w:cs="Arial CYR"/>
                      <w:b/>
                      <w:bCs/>
                      <w:sz w:val="22"/>
                      <w:szCs w:val="22"/>
                      <w:shd w:val="clear" w:color="auto" w:fill="FFFF00"/>
                    </w:rPr>
                    <w:t>598</w:t>
                  </w:r>
                  <w:r w:rsidR="00204DC0" w:rsidRPr="00492B5A">
                    <w:rPr>
                      <w:rFonts w:ascii="Arial CYR" w:hAnsi="Arial CYR" w:cs="Arial CYR"/>
                      <w:b/>
                      <w:bCs/>
                      <w:sz w:val="22"/>
                      <w:szCs w:val="22"/>
                      <w:shd w:val="clear" w:color="auto" w:fill="FFFF00"/>
                    </w:rPr>
                    <w:t>,</w:t>
                  </w:r>
                  <w:r w:rsidR="00EE6257" w:rsidRPr="00492B5A">
                    <w:rPr>
                      <w:rFonts w:ascii="Arial CYR" w:hAnsi="Arial CYR" w:cs="Arial CYR"/>
                      <w:b/>
                      <w:bCs/>
                      <w:sz w:val="22"/>
                      <w:szCs w:val="22"/>
                      <w:shd w:val="clear" w:color="auto" w:fill="FFFF00"/>
                    </w:rPr>
                    <w:t>2</w:t>
                  </w:r>
                </w:p>
              </w:tc>
            </w:tr>
          </w:tbl>
          <w:p w:rsidR="00204DC0" w:rsidRDefault="00204DC0">
            <w:pPr>
              <w:rPr>
                <w:rFonts w:ascii="Arial CYR" w:hAnsi="Arial CYR" w:cs="Arial CYR"/>
                <w:sz w:val="20"/>
                <w:szCs w:val="20"/>
              </w:rPr>
            </w:pPr>
          </w:p>
        </w:tc>
        <w:tc>
          <w:tcPr>
            <w:tcW w:w="239" w:type="dxa"/>
            <w:shd w:val="clear" w:color="auto" w:fill="auto"/>
            <w:vAlign w:val="bottom"/>
          </w:tcPr>
          <w:p w:rsidR="00204DC0" w:rsidRDefault="00204DC0">
            <w:pPr>
              <w:snapToGrid w:val="0"/>
              <w:rPr>
                <w:rFonts w:ascii="Arial CYR" w:hAnsi="Arial CYR" w:cs="Arial CYR"/>
                <w:sz w:val="20"/>
                <w:szCs w:val="20"/>
              </w:rPr>
            </w:pPr>
          </w:p>
        </w:tc>
        <w:tc>
          <w:tcPr>
            <w:tcW w:w="239" w:type="dxa"/>
            <w:gridSpan w:val="2"/>
            <w:shd w:val="clear" w:color="auto" w:fill="auto"/>
            <w:vAlign w:val="bottom"/>
          </w:tcPr>
          <w:p w:rsidR="00204DC0" w:rsidRDefault="00204DC0">
            <w:pPr>
              <w:snapToGrid w:val="0"/>
              <w:rPr>
                <w:rFonts w:ascii="Arial CYR" w:hAnsi="Arial CYR" w:cs="Arial CYR"/>
                <w:sz w:val="20"/>
                <w:szCs w:val="20"/>
              </w:rPr>
            </w:pPr>
          </w:p>
        </w:tc>
      </w:tr>
    </w:tbl>
    <w:p w:rsidR="00F40A4F" w:rsidRPr="00DC5C44" w:rsidRDefault="00204DC0" w:rsidP="00492B5A">
      <w:pPr>
        <w:tabs>
          <w:tab w:val="left" w:pos="7485"/>
        </w:tabs>
        <w:ind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 xml:space="preserve">                                                                                           </w:t>
      </w:r>
      <w:r w:rsidR="00DC5C44">
        <w:rPr>
          <w:rFonts w:ascii="Arial" w:hAnsi="Arial" w:cs="Arial"/>
          <w:color w:val="000000"/>
          <w:sz w:val="20"/>
          <w:szCs w:val="20"/>
          <w:shd w:val="clear" w:color="auto" w:fill="FFFFFF"/>
        </w:rPr>
        <w:t xml:space="preserve">                             </w:t>
      </w:r>
    </w:p>
    <w:p w:rsidR="00204DC0" w:rsidRDefault="00204DC0">
      <w:pPr>
        <w:tabs>
          <w:tab w:val="left" w:pos="7485"/>
        </w:tabs>
        <w:ind w:firstLine="720"/>
        <w:jc w:val="right"/>
        <w:rPr>
          <w:rFonts w:ascii="Arial" w:hAnsi="Arial" w:cs="Arial"/>
          <w:b/>
          <w:bCs/>
          <w:color w:val="000000"/>
          <w:sz w:val="20"/>
          <w:szCs w:val="20"/>
          <w:shd w:val="clear" w:color="auto" w:fill="FFFFFF"/>
        </w:rPr>
      </w:pPr>
      <w:r>
        <w:rPr>
          <w:b/>
          <w:bCs/>
          <w:color w:val="000000"/>
          <w:shd w:val="clear" w:color="auto" w:fill="FFFFFF"/>
        </w:rPr>
        <w:t xml:space="preserve">Приложение </w:t>
      </w:r>
      <w:r w:rsidR="00B41C82">
        <w:rPr>
          <w:b/>
          <w:bCs/>
          <w:color w:val="000000"/>
          <w:shd w:val="clear" w:color="auto" w:fill="FFFFFF"/>
        </w:rPr>
        <w:t>4</w:t>
      </w:r>
    </w:p>
    <w:p w:rsidR="00204DC0" w:rsidRDefault="00204DC0">
      <w:pPr>
        <w:ind w:firstLine="720"/>
        <w:rPr>
          <w:rFonts w:ascii="Arial" w:hAnsi="Arial" w:cs="Arial"/>
          <w:b/>
          <w:bCs/>
          <w:color w:val="000000"/>
          <w:sz w:val="20"/>
          <w:szCs w:val="20"/>
          <w:shd w:val="clear" w:color="auto" w:fill="FFFFFF"/>
        </w:rPr>
      </w:pPr>
    </w:p>
    <w:p w:rsidR="00204DC0" w:rsidRDefault="00204DC0">
      <w:pPr>
        <w:ind w:firstLine="720"/>
        <w:rPr>
          <w:rFonts w:ascii="Arial" w:hAnsi="Arial" w:cs="Arial"/>
          <w:color w:val="000000"/>
          <w:sz w:val="20"/>
          <w:szCs w:val="20"/>
          <w:shd w:val="clear" w:color="auto" w:fill="FFFFFF"/>
        </w:rPr>
      </w:pPr>
      <w:r>
        <w:rPr>
          <w:b/>
          <w:bCs/>
          <w:color w:val="000000"/>
          <w:shd w:val="clear" w:color="auto" w:fill="FFFFFF"/>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РФ от 13.08.2006г. № 491:</w:t>
      </w:r>
    </w:p>
    <w:p w:rsidR="00204DC0" w:rsidRDefault="00204DC0">
      <w:pPr>
        <w:ind w:firstLine="720"/>
        <w:rPr>
          <w:rFonts w:ascii="Arial" w:hAnsi="Arial" w:cs="Arial"/>
          <w:color w:val="000000"/>
          <w:sz w:val="20"/>
          <w:szCs w:val="20"/>
          <w:shd w:val="clear" w:color="auto" w:fill="FFFFFF"/>
        </w:rPr>
      </w:pPr>
    </w:p>
    <w:p w:rsidR="00204DC0" w:rsidRDefault="00204DC0">
      <w:pPr>
        <w:ind w:firstLine="720"/>
        <w:jc w:val="both"/>
        <w:rPr>
          <w:color w:val="000000"/>
          <w:shd w:val="clear" w:color="auto" w:fill="FFFFFF"/>
        </w:rPr>
      </w:pPr>
      <w:bookmarkStart w:id="0" w:name="BM10111"/>
      <w:bookmarkEnd w:id="0"/>
      <w:r>
        <w:rPr>
          <w:color w:val="000000"/>
          <w:shd w:val="clear" w:color="auto" w:fill="FFFFFF"/>
        </w:rPr>
        <w:t>а) 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204DC0" w:rsidRDefault="00204DC0">
      <w:pPr>
        <w:ind w:firstLine="720"/>
        <w:jc w:val="both"/>
        <w:rPr>
          <w:color w:val="000000"/>
          <w:shd w:val="clear" w:color="auto" w:fill="FFFFFF"/>
        </w:rPr>
      </w:pPr>
      <w:bookmarkStart w:id="1" w:name="BM10112"/>
      <w:bookmarkEnd w:id="1"/>
      <w:r>
        <w:rPr>
          <w:color w:val="000000"/>
          <w:shd w:val="clear" w:color="auto" w:fill="FFFFFF"/>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04DC0" w:rsidRDefault="00204DC0">
      <w:pPr>
        <w:ind w:firstLine="720"/>
        <w:jc w:val="both"/>
        <w:rPr>
          <w:color w:val="000000"/>
          <w:shd w:val="clear" w:color="auto" w:fill="FFFFFF"/>
        </w:rPr>
      </w:pPr>
      <w:bookmarkStart w:id="2" w:name="BM10114"/>
      <w:bookmarkStart w:id="3" w:name="BM10113"/>
      <w:bookmarkEnd w:id="2"/>
      <w:bookmarkEnd w:id="3"/>
      <w:r>
        <w:rPr>
          <w:color w:val="000000"/>
          <w:shd w:val="clear" w:color="auto" w:fill="FFFFFF"/>
        </w:rPr>
        <w:t>в) уборку и санитарно-гигиеническую очистку помещений общего пользования, а также земельного участка, входящего в состав общего имущества;</w:t>
      </w:r>
    </w:p>
    <w:p w:rsidR="00204DC0" w:rsidRDefault="00204DC0">
      <w:pPr>
        <w:ind w:firstLine="720"/>
        <w:jc w:val="both"/>
        <w:rPr>
          <w:color w:val="000000"/>
          <w:shd w:val="clear" w:color="auto" w:fill="FFFFFF"/>
        </w:rPr>
      </w:pPr>
      <w:bookmarkStart w:id="4" w:name="BM10115"/>
      <w:bookmarkEnd w:id="4"/>
      <w:r>
        <w:rPr>
          <w:color w:val="000000"/>
          <w:shd w:val="clear" w:color="auto" w:fill="FFFFFF"/>
        </w:rPr>
        <w:t>г) сбор и вывоз твердых и жидких бытовых отходов;</w:t>
      </w:r>
    </w:p>
    <w:p w:rsidR="00204DC0" w:rsidRDefault="00204DC0">
      <w:pPr>
        <w:ind w:firstLine="720"/>
        <w:jc w:val="both"/>
        <w:rPr>
          <w:color w:val="000000"/>
          <w:shd w:val="clear" w:color="auto" w:fill="FFFFFF"/>
        </w:rPr>
      </w:pPr>
      <w:bookmarkStart w:id="5" w:name="BM10117"/>
      <w:bookmarkStart w:id="6" w:name="BM10116"/>
      <w:bookmarkStart w:id="7" w:name="BM101151"/>
      <w:bookmarkEnd w:id="5"/>
      <w:bookmarkEnd w:id="6"/>
      <w:bookmarkEnd w:id="7"/>
      <w:r>
        <w:rPr>
          <w:color w:val="000000"/>
          <w:shd w:val="clear" w:color="auto" w:fill="FFFFFF"/>
        </w:rPr>
        <w:t>д)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204DC0" w:rsidRDefault="00204DC0">
      <w:bookmarkStart w:id="8" w:name="BM10118"/>
      <w:bookmarkEnd w:id="8"/>
      <w:r>
        <w:rPr>
          <w:color w:val="000000"/>
          <w:shd w:val="clear" w:color="auto" w:fill="FFFFFF"/>
        </w:rPr>
        <w:t xml:space="preserve">            е) текущий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204DC0" w:rsidRDefault="00204DC0"/>
    <w:p w:rsidR="00204DC0" w:rsidRDefault="00204DC0"/>
    <w:p w:rsidR="00F40A4F" w:rsidRDefault="00F40A4F"/>
    <w:p w:rsidR="00F40A4F" w:rsidRDefault="00F40A4F"/>
    <w:p w:rsidR="00F40A4F" w:rsidRDefault="00F40A4F"/>
    <w:p w:rsidR="00F40A4F" w:rsidRDefault="00F40A4F"/>
    <w:p w:rsidR="00F40A4F" w:rsidRDefault="00F40A4F"/>
    <w:p w:rsidR="00F40A4F" w:rsidRDefault="00F40A4F"/>
    <w:p w:rsidR="00F40A4F" w:rsidRDefault="00F40A4F"/>
    <w:p w:rsidR="00F40A4F" w:rsidRDefault="00F40A4F"/>
    <w:p w:rsidR="00F40A4F" w:rsidRDefault="00F40A4F"/>
    <w:p w:rsidR="00F40A4F" w:rsidRDefault="00F40A4F"/>
    <w:p w:rsidR="00F40A4F" w:rsidRDefault="00F40A4F"/>
    <w:p w:rsidR="003D038A" w:rsidRDefault="003D038A"/>
    <w:p w:rsidR="003D038A" w:rsidRDefault="003D038A"/>
    <w:p w:rsidR="003D038A" w:rsidRDefault="003D038A"/>
    <w:p w:rsidR="003D038A" w:rsidRDefault="003D038A"/>
    <w:p w:rsidR="003D038A" w:rsidRDefault="003D038A"/>
    <w:p w:rsidR="003D038A" w:rsidRDefault="003D038A"/>
    <w:p w:rsidR="00492B5A" w:rsidRDefault="00492B5A"/>
    <w:p w:rsidR="00492B5A" w:rsidRDefault="00492B5A"/>
    <w:p w:rsidR="00492B5A" w:rsidRDefault="00492B5A"/>
    <w:p w:rsidR="00492B5A" w:rsidRDefault="00492B5A"/>
    <w:p w:rsidR="00492B5A" w:rsidRDefault="00492B5A"/>
    <w:p w:rsidR="00492B5A" w:rsidRDefault="00492B5A"/>
    <w:p w:rsidR="00492B5A" w:rsidRDefault="00492B5A"/>
    <w:p w:rsidR="00492B5A" w:rsidRDefault="00492B5A"/>
    <w:p w:rsidR="00F40A4F" w:rsidRDefault="00F40A4F"/>
    <w:p w:rsidR="00204DC0" w:rsidRDefault="00204DC0">
      <w:pPr>
        <w:pStyle w:val="af3"/>
        <w:spacing w:before="0" w:line="225" w:lineRule="atLeast"/>
        <w:ind w:firstLine="900"/>
        <w:jc w:val="right"/>
        <w:rPr>
          <w:color w:val="000000"/>
        </w:rPr>
      </w:pPr>
      <w:r>
        <w:rPr>
          <w:b/>
          <w:bCs/>
          <w:color w:val="000000"/>
        </w:rPr>
        <w:lastRenderedPageBreak/>
        <w:t xml:space="preserve">Приложение </w:t>
      </w:r>
      <w:r w:rsidR="00B41C82">
        <w:rPr>
          <w:b/>
          <w:bCs/>
          <w:color w:val="000000"/>
        </w:rPr>
        <w:t>5</w:t>
      </w:r>
    </w:p>
    <w:p w:rsidR="00204DC0" w:rsidRDefault="00204DC0">
      <w:pPr>
        <w:pStyle w:val="af3"/>
        <w:spacing w:before="0" w:line="225" w:lineRule="atLeast"/>
        <w:ind w:firstLine="900"/>
        <w:jc w:val="both"/>
        <w:rPr>
          <w:b/>
          <w:bCs/>
          <w:color w:val="000000"/>
        </w:rPr>
      </w:pPr>
      <w:r>
        <w:rPr>
          <w:color w:val="000000"/>
        </w:rPr>
        <w:t>Состав предоставляемых потребителю коммунальных услуг при наличии в многоквартирном доме или жилом доме внутридомовых инженерных систем, позволяющих предоставлять потребителю данные коммунальные услуги:</w:t>
      </w:r>
    </w:p>
    <w:p w:rsidR="00204DC0" w:rsidRDefault="00204DC0">
      <w:pPr>
        <w:pStyle w:val="af3"/>
        <w:spacing w:before="0" w:line="225" w:lineRule="atLeast"/>
        <w:jc w:val="both"/>
        <w:rPr>
          <w:b/>
          <w:bCs/>
          <w:color w:val="000000"/>
        </w:rPr>
      </w:pPr>
      <w:r>
        <w:rPr>
          <w:b/>
          <w:bCs/>
          <w:color w:val="000000"/>
        </w:rPr>
        <w:t>холодное водоснабжение</w:t>
      </w:r>
      <w:r>
        <w:rPr>
          <w:color w:val="000000"/>
        </w:rPr>
        <w:t xml:space="preserve">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204DC0" w:rsidRDefault="00204DC0">
      <w:pPr>
        <w:pStyle w:val="af3"/>
        <w:spacing w:before="0" w:line="225" w:lineRule="atLeast"/>
        <w:jc w:val="both"/>
        <w:rPr>
          <w:b/>
          <w:bCs/>
          <w:color w:val="000000"/>
        </w:rPr>
      </w:pPr>
      <w:r>
        <w:rPr>
          <w:b/>
          <w:bCs/>
          <w:color w:val="000000"/>
        </w:rPr>
        <w:t>водоотведение</w:t>
      </w:r>
      <w:r>
        <w:rPr>
          <w:color w:val="000000"/>
        </w:rPr>
        <w:t xml:space="preserve"> - отвод бытовых стоков из жилого помещения по присоединенной сети;</w:t>
      </w:r>
    </w:p>
    <w:p w:rsidR="00204DC0" w:rsidRDefault="00204DC0">
      <w:pPr>
        <w:pStyle w:val="af3"/>
        <w:spacing w:before="0" w:line="225" w:lineRule="atLeast"/>
        <w:jc w:val="both"/>
        <w:rPr>
          <w:b/>
          <w:bCs/>
          <w:color w:val="000000"/>
        </w:rPr>
      </w:pPr>
      <w:r>
        <w:rPr>
          <w:b/>
          <w:bCs/>
          <w:color w:val="000000"/>
        </w:rPr>
        <w:t>электроснабжение</w:t>
      </w:r>
      <w:r>
        <w:rPr>
          <w:color w:val="000000"/>
        </w:rPr>
        <w:t xml:space="preserve">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204DC0" w:rsidRDefault="00204DC0">
      <w:pPr>
        <w:pStyle w:val="af3"/>
        <w:spacing w:before="0" w:line="225" w:lineRule="atLeast"/>
        <w:jc w:val="both"/>
        <w:rPr>
          <w:b/>
          <w:bCs/>
          <w:color w:val="000000"/>
        </w:rPr>
      </w:pPr>
      <w:r>
        <w:rPr>
          <w:b/>
          <w:bCs/>
          <w:color w:val="000000"/>
        </w:rPr>
        <w:t>газоснабжение</w:t>
      </w:r>
      <w:r>
        <w:rPr>
          <w:color w:val="000000"/>
        </w:rPr>
        <w:t xml:space="preserve">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204DC0" w:rsidRDefault="00204DC0">
      <w:pPr>
        <w:pStyle w:val="af3"/>
        <w:spacing w:before="0" w:line="225" w:lineRule="atLeast"/>
        <w:jc w:val="both"/>
        <w:rPr>
          <w:b/>
          <w:bCs/>
        </w:rPr>
      </w:pPr>
      <w:r>
        <w:rPr>
          <w:b/>
          <w:bCs/>
          <w:color w:val="000000"/>
        </w:rPr>
        <w:t>отопление</w:t>
      </w:r>
      <w:r>
        <w:rPr>
          <w:color w:val="000000"/>
        </w:rPr>
        <w:t xml:space="preserve"> - поддержание в жилом помещении, отапливаемом по присоединенной сети, температуры воздуха, указанной в пункте 15 приложения № 1 к Правилам предоставления коммунальных услуг, утвержденных Постановлением Правительства РФ от 23.05.2006г. №307. </w:t>
      </w:r>
    </w:p>
    <w:p w:rsidR="00204DC0" w:rsidRDefault="00204DC0">
      <w:pPr>
        <w:pStyle w:val="af3"/>
        <w:spacing w:before="0" w:line="225" w:lineRule="atLeast"/>
        <w:jc w:val="both"/>
        <w:rPr>
          <w:rStyle w:val="apple-style-span"/>
          <w:color w:val="000000"/>
        </w:rPr>
      </w:pPr>
      <w:r>
        <w:rPr>
          <w:b/>
          <w:bCs/>
        </w:rPr>
        <w:t>Услуги, оказываемые управляющей организацией по обеспечению поставки в многоквартирный дом коммунальных ресурсов:</w:t>
      </w:r>
    </w:p>
    <w:p w:rsidR="00204DC0" w:rsidRDefault="00204DC0">
      <w:pPr>
        <w:pStyle w:val="af3"/>
        <w:spacing w:before="0" w:line="225" w:lineRule="atLeast"/>
        <w:jc w:val="both"/>
        <w:rPr>
          <w:rStyle w:val="apple-style-span"/>
          <w:color w:val="000000"/>
        </w:rPr>
      </w:pPr>
      <w:r>
        <w:rPr>
          <w:rStyle w:val="apple-style-span"/>
          <w:color w:val="000000"/>
        </w:rPr>
        <w:t>- обеспечение готовности к предоставлению коммунальных услуг внутридомовых инженерных систем, входящих в состав общего имущества собственников помещений в многоквартирном доме:</w:t>
      </w:r>
    </w:p>
    <w:p w:rsidR="00204DC0" w:rsidRDefault="00204DC0">
      <w:pPr>
        <w:pStyle w:val="af3"/>
        <w:spacing w:before="0" w:line="225" w:lineRule="atLeast"/>
        <w:jc w:val="both"/>
        <w:rPr>
          <w:rStyle w:val="apple-style-span"/>
          <w:color w:val="000000"/>
        </w:rPr>
      </w:pPr>
      <w:r>
        <w:rPr>
          <w:rStyle w:val="apple-style-span"/>
          <w:color w:val="000000"/>
        </w:rPr>
        <w:t xml:space="preserve"> ремонт, регулировка, промывка, испытание, расконсервация систем центрального отопления,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pPr>
        <w:pStyle w:val="af3"/>
        <w:spacing w:before="0" w:line="225" w:lineRule="atLeast"/>
        <w:jc w:val="both"/>
      </w:pPr>
      <w:r>
        <w:rPr>
          <w:rStyle w:val="apple-style-span"/>
          <w:color w:val="000000"/>
        </w:rPr>
        <w:t>проведение технических осмотров и устранение незначительных неисправностей в системах водопровода, канализации, теплоснабжения, электротехническихустройств</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DC5C44" w:rsidRDefault="00DC5C44"/>
    <w:p w:rsidR="00DC5C44" w:rsidRDefault="00DC5C44"/>
    <w:p w:rsidR="00DC5C44" w:rsidRDefault="00DC5C44"/>
    <w:p w:rsidR="00204DC0" w:rsidRDefault="00204DC0">
      <w:pPr>
        <w:pStyle w:val="ConsPlusNonformat"/>
        <w:widowControl/>
        <w:jc w:val="right"/>
        <w:rPr>
          <w:rFonts w:ascii="Times New Roman" w:hAnsi="Times New Roman" w:cs="Times New Roman"/>
          <w:sz w:val="24"/>
          <w:szCs w:val="24"/>
        </w:rPr>
      </w:pPr>
      <w:r>
        <w:rPr>
          <w:rFonts w:ascii="Times New Roman" w:hAnsi="Times New Roman" w:cs="Times New Roman"/>
          <w:b/>
          <w:bCs/>
          <w:sz w:val="24"/>
          <w:szCs w:val="24"/>
        </w:rPr>
        <w:lastRenderedPageBreak/>
        <w:t xml:space="preserve">Приложение </w:t>
      </w:r>
      <w:r w:rsidR="00B41C82">
        <w:rPr>
          <w:rFonts w:ascii="Times New Roman" w:hAnsi="Times New Roman" w:cs="Times New Roman"/>
          <w:b/>
          <w:bCs/>
          <w:sz w:val="24"/>
          <w:szCs w:val="24"/>
        </w:rPr>
        <w:t>6</w:t>
      </w:r>
    </w:p>
    <w:p w:rsidR="00204DC0" w:rsidRDefault="00204DC0">
      <w:pPr>
        <w:pStyle w:val="ConsPlusNonformat"/>
        <w:widowControl/>
        <w:jc w:val="right"/>
        <w:rPr>
          <w:rFonts w:ascii="Times New Roman" w:hAnsi="Times New Roman" w:cs="Times New Roman"/>
          <w:sz w:val="24"/>
          <w:szCs w:val="24"/>
        </w:rPr>
      </w:pPr>
    </w:p>
    <w:p w:rsidR="00204DC0" w:rsidRDefault="00204DC0">
      <w:pPr>
        <w:autoSpaceDE w:val="0"/>
        <w:jc w:val="center"/>
        <w:rPr>
          <w:b/>
          <w:bCs/>
        </w:rPr>
      </w:pPr>
      <w:r>
        <w:rPr>
          <w:b/>
          <w:bCs/>
        </w:rPr>
        <w:t>ПРОЕКТ  ДОГОВОРА</w:t>
      </w:r>
    </w:p>
    <w:p w:rsidR="00204DC0" w:rsidRDefault="00204DC0">
      <w:pPr>
        <w:autoSpaceDE w:val="0"/>
        <w:jc w:val="center"/>
      </w:pPr>
      <w:r>
        <w:rPr>
          <w:b/>
          <w:bCs/>
        </w:rPr>
        <w:t>управления многоквартирным домом</w:t>
      </w:r>
    </w:p>
    <w:p w:rsidR="00204DC0" w:rsidRDefault="00204DC0">
      <w:pPr>
        <w:autoSpaceDE w:val="0"/>
      </w:pPr>
      <w:r>
        <w:t xml:space="preserve"> </w:t>
      </w:r>
    </w:p>
    <w:p w:rsidR="00204DC0" w:rsidRDefault="00204DC0">
      <w:pPr>
        <w:autoSpaceDE w:val="0"/>
      </w:pPr>
      <w:r>
        <w:t>г. Лахденпохья                                                                                           «01» июня 2014 года</w:t>
      </w:r>
    </w:p>
    <w:p w:rsidR="00204DC0" w:rsidRDefault="00204DC0">
      <w:pPr>
        <w:autoSpaceDE w:val="0"/>
        <w:jc w:val="right"/>
      </w:pPr>
    </w:p>
    <w:p w:rsidR="00204DC0" w:rsidRDefault="00204DC0">
      <w:pPr>
        <w:autoSpaceDE w:val="0"/>
      </w:pPr>
      <w:r>
        <w:rPr>
          <w:b/>
          <w:bCs/>
        </w:rPr>
        <w:t xml:space="preserve">            Общество с ограниченной ответственностью «Домоуправление»</w:t>
      </w:r>
      <w:r>
        <w:t xml:space="preserve">, именуемое в дальнейшем </w:t>
      </w:r>
      <w:r>
        <w:rPr>
          <w:b/>
          <w:bCs/>
        </w:rPr>
        <w:t>«Управляющая организация»</w:t>
      </w:r>
      <w:r>
        <w:t>, в лице директора  Бородиновой  Инны  Сергеевны, действующего на основании Устава, и</w:t>
      </w:r>
    </w:p>
    <w:p w:rsidR="00204DC0" w:rsidRDefault="00204DC0">
      <w:pPr>
        <w:autoSpaceDE w:val="0"/>
      </w:pPr>
      <w:r>
        <w:t>1)___________________________________________________________________________;</w:t>
      </w:r>
    </w:p>
    <w:p w:rsidR="00204DC0" w:rsidRDefault="00204DC0">
      <w:pPr>
        <w:autoSpaceDE w:val="0"/>
      </w:pPr>
      <w:r>
        <w:t>2)___________________________________________________________________________;</w:t>
      </w:r>
    </w:p>
    <w:p w:rsidR="00204DC0" w:rsidRDefault="00204DC0">
      <w:pPr>
        <w:autoSpaceDE w:val="0"/>
      </w:pPr>
      <w:r>
        <w:t>3)___________________________________________________________________________;</w:t>
      </w:r>
    </w:p>
    <w:p w:rsidR="00204DC0" w:rsidRDefault="00204DC0">
      <w:pPr>
        <w:autoSpaceDE w:val="0"/>
      </w:pPr>
      <w:r>
        <w:t xml:space="preserve">именуемый(ые) в дальнейшем </w:t>
      </w:r>
      <w:r>
        <w:rPr>
          <w:b/>
          <w:bCs/>
        </w:rPr>
        <w:t>«Собственники»,</w:t>
      </w:r>
      <w:r>
        <w:t xml:space="preserve"> действующий(ие) от своего имени, при совместном упоминании именуемые в дальнейшем «Стороны», заключили настоящий договор о следующем.</w:t>
      </w:r>
    </w:p>
    <w:p w:rsidR="00204DC0" w:rsidRDefault="00204DC0">
      <w:pPr>
        <w:autoSpaceDE w:val="0"/>
      </w:pPr>
    </w:p>
    <w:p w:rsidR="00204DC0" w:rsidRDefault="00204DC0">
      <w:pPr>
        <w:pStyle w:val="ConsPlusNonformat"/>
        <w:widowControl/>
        <w:jc w:val="center"/>
      </w:pPr>
      <w:r>
        <w:rPr>
          <w:rFonts w:ascii="Times New Roman" w:hAnsi="Times New Roman" w:cs="Times New Roman"/>
          <w:sz w:val="24"/>
          <w:szCs w:val="24"/>
        </w:rPr>
        <w:t>1. ОБЩИЕ ПОЛОЖЕНИЯ</w:t>
      </w:r>
    </w:p>
    <w:p w:rsidR="00204DC0" w:rsidRDefault="00204DC0">
      <w:pPr>
        <w:autoSpaceDE w:val="0"/>
        <w:ind w:firstLine="540"/>
        <w:jc w:val="both"/>
      </w:pPr>
      <w:r>
        <w:t>1.1. Настоящий Договор заключен на основании решения  общего  собрания  собственников  помещений  многоквартирного  жилого  дома  № ___ по  ул. __________  г. Лахденпохья,  Протокол  заседания  Совета  дома  от  __.___.2014 года,  о  выборе  в  качестве  управляющей  организации  -  Общества  с  ограниченной  ответственностью «Домоуправление».</w:t>
      </w:r>
    </w:p>
    <w:p w:rsidR="00204DC0" w:rsidRDefault="00204DC0">
      <w:pPr>
        <w:pStyle w:val="ConsPlusNonformat"/>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1.2. Собственник – лицо, владеющее на праве собственности </w:t>
      </w:r>
      <w:r>
        <w:rPr>
          <w:rFonts w:ascii="Times New Roman" w:hAnsi="Times New Roman" w:cs="Times New Roman"/>
          <w:sz w:val="24"/>
          <w:szCs w:val="24"/>
          <w:u w:val="single"/>
        </w:rPr>
        <w:t>жилым</w:t>
      </w:r>
      <w:r>
        <w:rPr>
          <w:rFonts w:ascii="Times New Roman" w:hAnsi="Times New Roman" w:cs="Times New Roman"/>
          <w:sz w:val="24"/>
          <w:szCs w:val="24"/>
        </w:rPr>
        <w:t xml:space="preserve">  помещением общей площадью </w:t>
      </w:r>
      <w:r w:rsidRPr="00120F9B">
        <w:rPr>
          <w:rFonts w:ascii="Times New Roman" w:hAnsi="Times New Roman" w:cs="Times New Roman"/>
          <w:sz w:val="24"/>
          <w:szCs w:val="24"/>
        </w:rPr>
        <w:t>______</w:t>
      </w:r>
      <w:r>
        <w:rPr>
          <w:rFonts w:ascii="Times New Roman" w:hAnsi="Times New Roman" w:cs="Times New Roman"/>
          <w:sz w:val="24"/>
          <w:szCs w:val="24"/>
          <w:u w:val="single"/>
        </w:rPr>
        <w:t xml:space="preserve"> </w:t>
      </w:r>
      <w:r>
        <w:rPr>
          <w:rFonts w:ascii="Times New Roman" w:hAnsi="Times New Roman" w:cs="Times New Roman"/>
          <w:sz w:val="24"/>
          <w:szCs w:val="24"/>
        </w:rPr>
        <w:t>кв.м., находящимся в многоквартирном доме по адресу: г. Лахденпохья, ул. _</w:t>
      </w:r>
      <w:r w:rsidRPr="00120F9B">
        <w:rPr>
          <w:rFonts w:ascii="Times New Roman" w:hAnsi="Times New Roman" w:cs="Times New Roman"/>
          <w:sz w:val="24"/>
          <w:szCs w:val="24"/>
        </w:rPr>
        <w:t>_______</w:t>
      </w:r>
      <w:r>
        <w:rPr>
          <w:rFonts w:ascii="Times New Roman" w:hAnsi="Times New Roman" w:cs="Times New Roman"/>
          <w:sz w:val="24"/>
          <w:szCs w:val="24"/>
        </w:rPr>
        <w:t>,  д</w:t>
      </w:r>
      <w:r w:rsidRPr="00120F9B">
        <w:rPr>
          <w:rFonts w:ascii="Times New Roman" w:hAnsi="Times New Roman" w:cs="Times New Roman"/>
          <w:sz w:val="24"/>
          <w:szCs w:val="24"/>
          <w:u w:val="single"/>
        </w:rPr>
        <w:t xml:space="preserve">. </w:t>
      </w:r>
      <w:r w:rsidRPr="00120F9B">
        <w:rPr>
          <w:rFonts w:ascii="Times New Roman" w:hAnsi="Times New Roman" w:cs="Times New Roman"/>
          <w:sz w:val="24"/>
          <w:szCs w:val="24"/>
        </w:rPr>
        <w:t>______</w:t>
      </w:r>
      <w:r>
        <w:rPr>
          <w:rFonts w:ascii="Times New Roman" w:hAnsi="Times New Roman" w:cs="Times New Roman"/>
          <w:sz w:val="24"/>
          <w:szCs w:val="24"/>
          <w:u w:val="single"/>
        </w:rPr>
        <w:t>,</w:t>
      </w:r>
      <w:r>
        <w:rPr>
          <w:rFonts w:ascii="Times New Roman" w:hAnsi="Times New Roman" w:cs="Times New Roman"/>
          <w:sz w:val="24"/>
          <w:szCs w:val="24"/>
        </w:rPr>
        <w:t xml:space="preserve">  кв.</w:t>
      </w:r>
      <w:r w:rsidRPr="00120F9B">
        <w:rPr>
          <w:rFonts w:ascii="Times New Roman" w:hAnsi="Times New Roman" w:cs="Times New Roman"/>
          <w:sz w:val="24"/>
          <w:szCs w:val="24"/>
        </w:rPr>
        <w:t>_____</w:t>
      </w:r>
      <w:r>
        <w:rPr>
          <w:rFonts w:ascii="Times New Roman" w:hAnsi="Times New Roman" w:cs="Times New Roman"/>
          <w:sz w:val="24"/>
          <w:szCs w:val="24"/>
        </w:rPr>
        <w:t xml:space="preserve">  (далее – помещения).</w:t>
      </w:r>
    </w:p>
    <w:p w:rsidR="00204DC0" w:rsidRDefault="00204DC0">
      <w:pPr>
        <w:pStyle w:val="ConsPlusNonformat"/>
        <w:widowControl/>
        <w:tabs>
          <w:tab w:val="left" w:leader="underscore" w:pos="10206"/>
        </w:tabs>
        <w:jc w:val="both"/>
        <w:rPr>
          <w:rFonts w:ascii="Times New Roman" w:hAnsi="Times New Roman" w:cs="Times New Roman"/>
          <w:sz w:val="24"/>
          <w:szCs w:val="24"/>
        </w:rPr>
      </w:pPr>
      <w:r>
        <w:rPr>
          <w:rFonts w:ascii="Times New Roman" w:hAnsi="Times New Roman" w:cs="Times New Roman"/>
          <w:sz w:val="24"/>
          <w:szCs w:val="24"/>
        </w:rPr>
        <w:t xml:space="preserve">Право собственности на помещение подтверждается  свидетельством  о  государственной  регистрации  права,  выданным  «___»_____________года,  серия__________№________.                                                     </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1.3. 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1.4. Условия настоящего Договора являются одинаковыми для всех Собственников помещений в многоквартирном доме.</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1.5.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и нормами технической </w:t>
      </w:r>
      <w:r>
        <w:rPr>
          <w:rFonts w:ascii="Times New Roman" w:hAnsi="Times New Roman" w:cs="Times New Roman"/>
          <w:sz w:val="24"/>
          <w:szCs w:val="24"/>
        </w:rPr>
        <w:lastRenderedPageBreak/>
        <w:t>эксплуатации жилищного фонда, Правилами предоставления коммунальных услуг гражданам, иными положениями гражданского законодательства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tabs>
          <w:tab w:val="center" w:pos="5102"/>
          <w:tab w:val="left" w:pos="7350"/>
        </w:tabs>
        <w:ind w:firstLine="0"/>
        <w:rPr>
          <w:rFonts w:ascii="Times New Roman" w:hAnsi="Times New Roman" w:cs="Times New Roman"/>
          <w:sz w:val="24"/>
          <w:szCs w:val="24"/>
        </w:rPr>
      </w:pPr>
      <w:r>
        <w:rPr>
          <w:rFonts w:ascii="Times New Roman" w:hAnsi="Times New Roman" w:cs="Times New Roman"/>
          <w:sz w:val="24"/>
          <w:szCs w:val="24"/>
        </w:rPr>
        <w:tab/>
        <w:t>2. ПРЕДМЕТ ДОГОВОРА</w:t>
      </w:r>
      <w:r>
        <w:rPr>
          <w:rFonts w:ascii="Times New Roman" w:hAnsi="Times New Roman" w:cs="Times New Roman"/>
          <w:sz w:val="24"/>
          <w:szCs w:val="24"/>
        </w:rPr>
        <w:tab/>
      </w:r>
    </w:p>
    <w:p w:rsidR="00204DC0" w:rsidRDefault="00204DC0">
      <w:pPr>
        <w:pStyle w:val="ConsPlusNormal"/>
        <w:widowControl/>
        <w:ind w:firstLine="540"/>
        <w:jc w:val="both"/>
        <w:rPr>
          <w:rFonts w:ascii="Times New Roman" w:hAnsi="Times New Roman" w:cs="Times New Roman"/>
          <w:sz w:val="24"/>
          <w:szCs w:val="24"/>
        </w:rPr>
      </w:pPr>
    </w:p>
    <w:p w:rsidR="00204DC0" w:rsidRDefault="00204DC0" w:rsidP="00120F9B">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2.1. Цель настоящего Договора - обеспечение благоприятных и безопасных услови</w:t>
      </w:r>
    </w:p>
    <w:p w:rsidR="00204DC0" w:rsidRDefault="00204DC0">
      <w:pPr>
        <w:pStyle w:val="ConsPlusNormal"/>
        <w:widowControl/>
        <w:tabs>
          <w:tab w:val="left" w:leader="underscore" w:pos="10206"/>
        </w:tabs>
        <w:ind w:firstLine="0"/>
        <w:jc w:val="both"/>
        <w:rPr>
          <w:rFonts w:ascii="Times New Roman" w:hAnsi="Times New Roman" w:cs="Times New Roman"/>
          <w:sz w:val="24"/>
          <w:szCs w:val="24"/>
        </w:rPr>
      </w:pPr>
      <w:r>
        <w:rPr>
          <w:rFonts w:ascii="Times New Roman" w:hAnsi="Times New Roman" w:cs="Times New Roman"/>
          <w:sz w:val="24"/>
          <w:szCs w:val="24"/>
        </w:rPr>
        <w:t>проживания граждан, надлежащего содержания общего имущества в многоквартирном доме, а также предоставления коммунальных услуг собственникам помещений и иным гражданам, проживающим в многоквартирном доме.</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г. Лахденпохья, ул._</w:t>
      </w:r>
      <w:r w:rsidRPr="00120F9B">
        <w:rPr>
          <w:rFonts w:ascii="Times New Roman" w:hAnsi="Times New Roman" w:cs="Times New Roman"/>
          <w:sz w:val="24"/>
          <w:szCs w:val="24"/>
        </w:rPr>
        <w:t>_________</w:t>
      </w:r>
      <w:r>
        <w:rPr>
          <w:rFonts w:ascii="Times New Roman" w:hAnsi="Times New Roman" w:cs="Times New Roman"/>
          <w:sz w:val="24"/>
          <w:szCs w:val="24"/>
        </w:rPr>
        <w:t>, д.</w:t>
      </w:r>
      <w:r w:rsidRPr="00120F9B">
        <w:rPr>
          <w:rFonts w:ascii="Times New Roman" w:hAnsi="Times New Roman" w:cs="Times New Roman"/>
          <w:sz w:val="24"/>
          <w:szCs w:val="24"/>
        </w:rPr>
        <w:t>______,</w:t>
      </w:r>
      <w:r>
        <w:rPr>
          <w:rFonts w:ascii="Times New Roman" w:hAnsi="Times New Roman" w:cs="Times New Roman"/>
          <w:sz w:val="24"/>
          <w:szCs w:val="24"/>
        </w:rPr>
        <w:t xml:space="preserve"> предоставлять коммунальные услуги Собственнику, осуществлять иную направленную на достижение целей управления многоквартирным домом деятельность.</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2.3. Управляющая организация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Состав (перечень)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2.4. Характеристика многоквартирного дома на момент заключения Договора:</w:t>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 Адрес многоквартирного дома:  </w:t>
      </w:r>
      <w:r>
        <w:rPr>
          <w:rFonts w:ascii="Times New Roman" w:hAnsi="Times New Roman" w:cs="Times New Roman"/>
          <w:sz w:val="24"/>
          <w:szCs w:val="24"/>
          <w:u w:val="single"/>
        </w:rPr>
        <w:t xml:space="preserve">г. Лахденпохья,  ул. </w:t>
      </w:r>
      <w:r w:rsidRPr="00120F9B">
        <w:rPr>
          <w:rFonts w:ascii="Times New Roman" w:hAnsi="Times New Roman" w:cs="Times New Roman"/>
          <w:sz w:val="24"/>
          <w:szCs w:val="24"/>
        </w:rPr>
        <w:t>________</w:t>
      </w:r>
      <w:r>
        <w:rPr>
          <w:rFonts w:ascii="Times New Roman" w:hAnsi="Times New Roman" w:cs="Times New Roman"/>
          <w:sz w:val="24"/>
          <w:szCs w:val="24"/>
          <w:u w:val="single"/>
        </w:rPr>
        <w:t xml:space="preserve">,  д.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2. Кадастровый номер многоквартирного дома (при его наличии)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3. Серия, тип постройки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4. Год постройки: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5. Степень износа по данным государственного технического учета: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9. Количество этажей: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10. Количество подъездов: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11. Наличие подвала: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12. Наличие цокольного этажа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13. Наличие мансарды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14. Наличие мезонина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15. Количество квартир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16. Количество нежилых помещений, не входящих в состав общего имущества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17. Реквизиты правового акта о признании всех жилых помещений в многоквартирном доме непригодными для проживания </w:t>
      </w:r>
      <w:r>
        <w:rPr>
          <w:rFonts w:ascii="Times New Roman" w:hAnsi="Times New Roman" w:cs="Times New Roman"/>
          <w:sz w:val="24"/>
          <w:szCs w:val="24"/>
          <w:u w:val="single"/>
        </w:rPr>
        <w:t>--</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ab/>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19. Строительный объем ____ куб. м</w:t>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20. Площадь:</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а) многоквартирного дома с лоджиями, балконами, шкафами, коридорами и лестничными клетками 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б) жилых помещений (общая площадь квартир) 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lastRenderedPageBreak/>
        <w:t>в) нежилых помещений (общая площадь нежилых помещений, не входящих в состав общего имущества в многоквартирном доме) 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г)  помещений общего пользования (общая площадь нежилых помещений, входящих в состав общего имущества в многоквартирном доме) _______ кв. м</w:t>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21. Количество лестниц _______ шт.</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22.Уборочная площадь лестниц (включая межквартирные лестничные площадки)___ кв. м</w:t>
      </w:r>
    </w:p>
    <w:p w:rsidR="00204DC0" w:rsidRDefault="00204DC0" w:rsidP="00120F9B">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23. Уборочная площадь общих коридоров: тамбуров _______ кв. м</w:t>
      </w:r>
      <w:r w:rsidR="00120F9B">
        <w:rPr>
          <w:rFonts w:ascii="Times New Roman" w:hAnsi="Times New Roman" w:cs="Times New Roman"/>
          <w:sz w:val="24"/>
          <w:szCs w:val="24"/>
        </w:rPr>
        <w:t>.</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24. Уборочная площадь других помещений общего пользования (включая  технические этажи, чердаки, технические подвалы) ___________ кв. м</w:t>
      </w:r>
    </w:p>
    <w:p w:rsidR="00204DC0" w:rsidRDefault="00204DC0">
      <w:pPr>
        <w:pStyle w:val="ConsPlusNonformat"/>
        <w:widowControl/>
        <w:tabs>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25. Площадь земельного участка, входящего в состав общего имущества многоквартирного дома ______________ кв.м.</w:t>
      </w:r>
    </w:p>
    <w:p w:rsidR="00204DC0" w:rsidRDefault="00204DC0">
      <w:pPr>
        <w:pStyle w:val="ConsPlusNonformat"/>
        <w:widowControl/>
        <w:tabs>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 xml:space="preserve">26. Кадастровый номер земельного участка (при его наличии) </w:t>
      </w:r>
      <w:r>
        <w:rPr>
          <w:rFonts w:ascii="Times New Roman" w:hAnsi="Times New Roman" w:cs="Times New Roman"/>
          <w:sz w:val="24"/>
          <w:szCs w:val="24"/>
        </w:rPr>
        <w:tab/>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2.5. Передача прав на управление многоквартирным домом не влечет перехода права собственности на помещения в нем и объекты общего имущества.</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2.6. Администрация Лахденпохского городского поселения передает в управление Управляющей организации жилищный фонд, находящийся в муниципальной собственности и право взимать плату за содержание и ремонт жилого фонда.</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ПРАВА И ОБЯЗАННОСТИ СТОРОН</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Управляющая организация обязана: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 Осуществлять управление общим имуществом в многоквартирном доме в соответствии с условиями и целями настоящего Договора, а также требованиями действующих технических регламентов, стандартов, правил и норм, санитарно-эпидемиологических правил и нормативов, гигиенических нормативов, иных правовых актов.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3.1.2. Оказывать услуги по содержанию и выполнять работы по ремонту общего имущества в многоквартирном доме, указанные в приложениях 3 и 4 к настоящему Договору. </w:t>
      </w:r>
    </w:p>
    <w:p w:rsidR="00204DC0" w:rsidRDefault="00204DC0" w:rsidP="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3.1.3.</w:t>
      </w:r>
      <w:r w:rsidR="00120F9B">
        <w:rPr>
          <w:rFonts w:ascii="Times New Roman" w:hAnsi="Times New Roman" w:cs="Times New Roman"/>
          <w:sz w:val="24"/>
          <w:szCs w:val="24"/>
        </w:rPr>
        <w:t xml:space="preserve"> </w:t>
      </w:r>
      <w:r>
        <w:rPr>
          <w:rFonts w:ascii="Times New Roman" w:hAnsi="Times New Roman" w:cs="Times New Roman"/>
          <w:sz w:val="24"/>
          <w:szCs w:val="24"/>
        </w:rPr>
        <w:t>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Собственнику.</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3.1.4</w:t>
      </w:r>
      <w:r w:rsidR="00204DC0">
        <w:rPr>
          <w:rFonts w:ascii="Times New Roman" w:hAnsi="Times New Roman" w:cs="Times New Roman"/>
          <w:sz w:val="24"/>
          <w:szCs w:val="24"/>
        </w:rPr>
        <w:t>. Информировать Собственников помещений о заключении указанных в подп. 3.1.3 Договора условиях и порядке оплаты коммунальных услуг и иных услуг.</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3.1.5</w:t>
      </w:r>
      <w:r w:rsidR="00204DC0">
        <w:rPr>
          <w:rFonts w:ascii="Times New Roman" w:hAnsi="Times New Roman" w:cs="Times New Roman"/>
          <w:sz w:val="24"/>
          <w:szCs w:val="24"/>
        </w:rPr>
        <w:t>. Осуществлять самостоятельно либо с привлечением третьих лиц учет, начисление, сбор платежей с собственников помещений в многоквартирном доме за услуги и работы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распоряжению Собственника обязанность по внесению платы за содержание и ремонт помещения, а также за коммунальные услуги может быть возложена на нанимателя, арендатора помещения.</w:t>
      </w:r>
    </w:p>
    <w:p w:rsidR="00204DC0" w:rsidRDefault="00120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3.1.6</w:t>
      </w:r>
      <w:r w:rsidR="00204DC0">
        <w:rPr>
          <w:rFonts w:ascii="Times New Roman" w:hAnsi="Times New Roman" w:cs="Times New Roman"/>
          <w:sz w:val="24"/>
          <w:szCs w:val="24"/>
        </w:rPr>
        <w:t>. Перечислять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услуги.</w:t>
      </w:r>
    </w:p>
    <w:p w:rsidR="00204DC0" w:rsidRDefault="00120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3.1.7</w:t>
      </w:r>
      <w:r w:rsidR="00204DC0">
        <w:rPr>
          <w:rFonts w:ascii="Times New Roman" w:hAnsi="Times New Roman" w:cs="Times New Roman"/>
          <w:sz w:val="24"/>
          <w:szCs w:val="24"/>
        </w:rPr>
        <w:t>. Рассматривать предложения, заявления и жалобы Собственника, связанные с исполнением настоящего договора, и принимать по ним меры в пределах предоставленных полномочий.</w:t>
      </w:r>
    </w:p>
    <w:p w:rsidR="00204DC0" w:rsidRDefault="00120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3.1.8</w:t>
      </w:r>
      <w:r w:rsidR="00204DC0">
        <w:rPr>
          <w:rFonts w:ascii="Times New Roman" w:hAnsi="Times New Roman" w:cs="Times New Roman"/>
          <w:sz w:val="24"/>
          <w:szCs w:val="24"/>
        </w:rPr>
        <w:t>. Обеспечить работу диспетчерских служб для надлежащего содержания и аварийного обслуживания многоквартирного дома, его инженерного оборудования.</w:t>
      </w:r>
    </w:p>
    <w:p w:rsidR="00204DC0" w:rsidRDefault="00120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3.1.9</w:t>
      </w:r>
      <w:r w:rsidR="00204DC0">
        <w:rPr>
          <w:rFonts w:ascii="Times New Roman" w:hAnsi="Times New Roman" w:cs="Times New Roman"/>
          <w:sz w:val="24"/>
          <w:szCs w:val="24"/>
        </w:rPr>
        <w:t>. Контролировать качество поставляемых коммунальных услуг. Выявлять и фиксировать факты предоставления коммунальных услуг ненадлежащего качества и (или) с перерывами, превышающими установленную продолжительность.</w:t>
      </w:r>
    </w:p>
    <w:p w:rsidR="00204DC0" w:rsidRDefault="00204DC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3</w:t>
      </w:r>
    </w:p>
    <w:p w:rsidR="00204DC0" w:rsidRDefault="00120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3.1.10</w:t>
      </w:r>
      <w:r w:rsidR="00204DC0">
        <w:rPr>
          <w:rFonts w:ascii="Times New Roman" w:hAnsi="Times New Roman" w:cs="Times New Roman"/>
          <w:sz w:val="24"/>
          <w:szCs w:val="24"/>
        </w:rPr>
        <w:t>. Информировать Собственника о проведении плановых и внеплановых ремонтных работ.</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3.1.11</w:t>
      </w:r>
      <w:r w:rsidR="00204DC0">
        <w:rPr>
          <w:rFonts w:ascii="Times New Roman" w:hAnsi="Times New Roman" w:cs="Times New Roman"/>
          <w:sz w:val="24"/>
          <w:szCs w:val="24"/>
        </w:rPr>
        <w:t>. При временном отсутствии Собственника в жилом помещении более 5 полных календарных дней подряд осуществлять перерасчет платы за холодное водоснабжение, водоотведение в соответствии с Правилами предоставления коммунальных услуг, утвержденными постановлением Правительства Российской Федерации.</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3.1.12</w:t>
      </w:r>
      <w:r w:rsidR="00204DC0">
        <w:rPr>
          <w:rFonts w:ascii="Times New Roman" w:hAnsi="Times New Roman" w:cs="Times New Roman"/>
          <w:sz w:val="24"/>
          <w:szCs w:val="24"/>
        </w:rPr>
        <w:t xml:space="preserve">. Представлять Собственнику платежные документы не позднее первого числа месяца, следующего за истекшим месяцем. </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3.1.13</w:t>
      </w:r>
      <w:r w:rsidR="00204DC0">
        <w:rPr>
          <w:rFonts w:ascii="Times New Roman" w:hAnsi="Times New Roman" w:cs="Times New Roman"/>
          <w:sz w:val="24"/>
          <w:szCs w:val="24"/>
        </w:rPr>
        <w:t xml:space="preserve">. Производить по требованию Собственника сверку платы за содержание и ремонт жилого помещения и коммунальные услуги. </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3.1.14</w:t>
      </w:r>
      <w:r w:rsidR="00204DC0">
        <w:rPr>
          <w:rFonts w:ascii="Times New Roman" w:hAnsi="Times New Roman" w:cs="Times New Roman"/>
          <w:sz w:val="24"/>
          <w:szCs w:val="24"/>
        </w:rPr>
        <w:t>. По решению общего собрания собственников помещений в многоквартирном доме заключить договор страхования общего имущества. При наступлении страхового случая представлять интересы Собственников. Полученное страховое возмещение направлять на восстановление поврежденного имущества.</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3.1.15</w:t>
      </w:r>
      <w:r w:rsidR="00204DC0">
        <w:rPr>
          <w:rFonts w:ascii="Times New Roman" w:hAnsi="Times New Roman" w:cs="Times New Roman"/>
          <w:sz w:val="24"/>
          <w:szCs w:val="24"/>
        </w:rPr>
        <w:t>. Направлять Собственнику при необходимости предложения о проведении капитального ремонта общего имущества в многоквартирном доме.</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3.1.16</w:t>
      </w:r>
      <w:r w:rsidR="00204DC0">
        <w:rPr>
          <w:rFonts w:ascii="Times New Roman" w:hAnsi="Times New Roman" w:cs="Times New Roman"/>
          <w:sz w:val="24"/>
          <w:szCs w:val="24"/>
        </w:rPr>
        <w:t>. Принимать участие в установке индивидуальных (квартирных) приборов учета коммунальных услуг и их приемке в эксплуатацию с составлением соответствующего акта и фиксацией начальных показаний приборов.</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3.1.17</w:t>
      </w:r>
      <w:r w:rsidR="00204DC0">
        <w:rPr>
          <w:rFonts w:ascii="Times New Roman" w:hAnsi="Times New Roman" w:cs="Times New Roman"/>
          <w:sz w:val="24"/>
          <w:szCs w:val="24"/>
        </w:rPr>
        <w:t xml:space="preserve">.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3.1.18</w:t>
      </w:r>
      <w:r w:rsidR="00204DC0">
        <w:rPr>
          <w:rFonts w:ascii="Times New Roman" w:hAnsi="Times New Roman" w:cs="Times New Roman"/>
          <w:sz w:val="24"/>
          <w:szCs w:val="24"/>
        </w:rPr>
        <w:t>. Не распространять конфиденциальную информацию, принадлежащую Собственнику (передавать ее иным лицам, в т.ч. организациям), без письменного разрешения Собственника помещения.</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3.1.19</w:t>
      </w:r>
      <w:r w:rsidR="00204DC0">
        <w:rPr>
          <w:rFonts w:ascii="Times New Roman" w:hAnsi="Times New Roman" w:cs="Times New Roman"/>
          <w:sz w:val="24"/>
          <w:szCs w:val="24"/>
        </w:rPr>
        <w:t>.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3.1.20</w:t>
      </w:r>
      <w:r w:rsidR="00204DC0">
        <w:rPr>
          <w:rFonts w:ascii="Times New Roman" w:hAnsi="Times New Roman" w:cs="Times New Roman"/>
          <w:sz w:val="24"/>
          <w:szCs w:val="24"/>
        </w:rPr>
        <w:t>. Выполнять заявки Собственника либо иных лиц, являющихся пользователями принадлежащих Собственнику помещений, в сроки, установленные федеральным законодательством и настоящим Договором.</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3.1.21</w:t>
      </w:r>
      <w:r w:rsidR="00204DC0">
        <w:rPr>
          <w:rFonts w:ascii="Times New Roman" w:hAnsi="Times New Roman" w:cs="Times New Roman"/>
          <w:sz w:val="24"/>
          <w:szCs w:val="24"/>
        </w:rPr>
        <w:t>. На основании сообщения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3.1.22</w:t>
      </w:r>
      <w:r w:rsidR="00204DC0">
        <w:rPr>
          <w:rFonts w:ascii="Times New Roman" w:hAnsi="Times New Roman" w:cs="Times New Roman"/>
          <w:sz w:val="24"/>
          <w:szCs w:val="24"/>
        </w:rPr>
        <w:t>. Вести и хранить документацию (базы данных), полученную от ранее управлявшей многоквартирным домом организации/заказчика - застройщика/уполномоченного органа местного самоуправления (ненужное зачеркнуть) в соответствии с перечнем,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3.1.23</w:t>
      </w:r>
      <w:r w:rsidR="00204DC0">
        <w:rPr>
          <w:rFonts w:ascii="Times New Roman" w:hAnsi="Times New Roman" w:cs="Times New Roman"/>
          <w:sz w:val="24"/>
          <w:szCs w:val="24"/>
        </w:rPr>
        <w:t>. Информировать Собственника о плановых перерывах предоставления коммунальных услуг не позднее чем за 10 рабочих дней до начала перерыва.</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3.1.24</w:t>
      </w:r>
      <w:r w:rsidR="00204DC0">
        <w:rPr>
          <w:rFonts w:ascii="Times New Roman" w:hAnsi="Times New Roman" w:cs="Times New Roman"/>
          <w:sz w:val="24"/>
          <w:szCs w:val="24"/>
        </w:rPr>
        <w:t>.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 в котором указываются: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предполагаемые дата и время проведения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вид работ, который будет проводиться;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сроки проведения работ;</w:t>
      </w:r>
    </w:p>
    <w:p w:rsidR="00204DC0" w:rsidRDefault="00204DC0" w:rsidP="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должность, фамилия, имя и отчество лица, ответственного за проведение работ.</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3.1.25</w:t>
      </w:r>
      <w:r w:rsidR="00204DC0">
        <w:rPr>
          <w:rFonts w:ascii="Times New Roman" w:hAnsi="Times New Roman" w:cs="Times New Roman"/>
          <w:sz w:val="24"/>
          <w:szCs w:val="24"/>
        </w:rPr>
        <w:t>. Представить Собственнику следующую информацию об исполнителе: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адреса и номера телефонов диспетчерской, аварийной или аварийно-диспетчерской служб;</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размеры тарифов на коммунальные услуги, надбавок к тарифам и реквизиты нормативных правовых актов, на основании которых применяются тарифы;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порядок и форма оплаты коммунальных услуг;</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информацию о настоящих Правилах;</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Собственник для удовлетворения бытовых нужд.</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w:t>
      </w:r>
      <w:r w:rsidR="00120F9B">
        <w:rPr>
          <w:rFonts w:ascii="Times New Roman" w:hAnsi="Times New Roman" w:cs="Times New Roman"/>
          <w:sz w:val="24"/>
          <w:szCs w:val="24"/>
        </w:rPr>
        <w:t>6</w:t>
      </w:r>
      <w:r>
        <w:rPr>
          <w:rFonts w:ascii="Times New Roman" w:hAnsi="Times New Roman" w:cs="Times New Roman"/>
          <w:sz w:val="24"/>
          <w:szCs w:val="24"/>
        </w:rPr>
        <w:t>. Представлять Собственнику отчет о выполнении Договора за истекший квартал.</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 30 дней до окончании срока действия настоящего Договора представить Собственникам помещений отчет о выполнении условий договора, передать техническую документацию на многоквартирный дом и иные связанные с управлением домом документы вновь выбранной управляющей организации по результатам конкурса</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3.1.27</w:t>
      </w:r>
      <w:r w:rsidR="00204DC0">
        <w:rPr>
          <w:rFonts w:ascii="Times New Roman" w:hAnsi="Times New Roman" w:cs="Times New Roman"/>
          <w:sz w:val="24"/>
          <w:szCs w:val="24"/>
        </w:rPr>
        <w:t>. Не допускать использование жилых и нежилых помещений, объектов общего имущества и благоустройства в целях, могущих привести к их ухудшению.</w:t>
      </w:r>
    </w:p>
    <w:p w:rsidR="00204DC0" w:rsidRDefault="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3.1.28</w:t>
      </w:r>
      <w:r w:rsidR="00204DC0">
        <w:rPr>
          <w:rFonts w:ascii="Times New Roman" w:hAnsi="Times New Roman" w:cs="Times New Roman"/>
          <w:sz w:val="24"/>
          <w:szCs w:val="24"/>
        </w:rPr>
        <w:t>.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Управляющая организация вправе: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3.2.1. Самостоятельно определять порядок и способ выполнения своих обязательств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3.2.2. Обращаться самостоятельно либо с привлечением третьих лиц в судебные органы для принудительного взыскания оплаты по настоящему договору и пени при нарушении Собственником сроков оплаты, а также ущерб, причиненный несвоевременной и (или) неполной оплатой.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3.2.3. Представлять интересы Собственника, связанные с содержанием и ремонтом многоквартирного дома, предоставлением коммунальных услуг в отношениях с третьими лицами.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3.2.4. Требовать допуска в заранее согласованное с Собственником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3.2.5. Требовать от Собственника полного возмещения убытков, возникших по вине потребителя и (или) членов его семьи, в случае невыполнения Собственником обязанности допускать в занимаемое им жилое помещение работников и представителей Управляющей организации.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3.2.6.  По поручению Администрации  Лахденпохского  городского поселения  - организатора  конкурса организовать сбор платежей  за найм жилья от нанимателей жилых помещений муниципального жилищного фонда и перечислять указанные платежи наймодателю указанных жилых помещений или самостоятельно расходовать эти средства в пределах утвержденных организатором конкурса смет. Управляющая организация вправе включать плату за наем в единые платежные документы, предоставляемые нанимателем жилых помещений муниципального жилищного фонда.</w:t>
      </w:r>
    </w:p>
    <w:p w:rsidR="00204DC0" w:rsidRDefault="00204DC0" w:rsidP="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3.2.7.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120F9B" w:rsidRDefault="00120F9B" w:rsidP="00120F9B">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Собственник обязан: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3.3.1. Своевременно и полностью вносить плату за содержание и ремонт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3.3.2. При неиспользовании помещения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более 24 часов.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3.3.3. Соблюдать следующие требования: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не производить перенос инженерных сетей;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самовольно не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 не создавать повышенного шума в жилых помещениях и местах общего пользования с 22.00 до 6.00 (при производстве ремонтных работ с 8.00 до 20.00);</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 информировать Управляющую организацию о проведении работ по ремонту, переустройству и перепланировке помещения.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3.3.4. Представлять Управляющей организации в течение десяти рабочих дней сведения: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 изменении количества граждан, проживающих в жилом помещении,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защиты населения;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 изменении объемов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w:t>
      </w:r>
      <w:r>
        <w:rPr>
          <w:rFonts w:ascii="Times New Roman" w:hAnsi="Times New Roman" w:cs="Times New Roman"/>
          <w:sz w:val="24"/>
          <w:szCs w:val="24"/>
        </w:rPr>
        <w:lastRenderedPageBreak/>
        <w:t>ремонтных работ в заранее согласованное с Управляющей организацией время, а работников аварийных служб - в любое время.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3.3.6. Сообщать Управляющей организации о выявленных неисправностях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3.3.7.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rsidP="00120F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Собственник вправе: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3.4.2. Получать от Управляющей организации сведения о состоянии расчетов по оплате коммунальных услуг (лично или через своего представителя).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3.4.3. Получать от Управляющей организации акт о непредоставлении или предоставлении коммунальных услуг ненадлежащего качества и об устранении выявленных недостатков в установленные сроки.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3.4.4. Получать от Управляющей организации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3.4.5. Полностью или частично быть освобожденным от оплаты коммунальных услуг в период временного отсутствия по месту постоянного жительства.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3.4.6. Требовать предъявления уполномоченным представителем Управляющей организации документов, подтверждающих их полномочия.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3.4.7. Требовать перерасчета размера платы за содержание и ремонт жилого помещения в случае неоказания части услуг и/или невыполнения части работ по управлению, содержанию и ремонту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3.4.8.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3.4.9. Требовать от Управляющей организации ежеквартального представления отчета о выполнении настоящего Договора.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3.4.10. Пользоваться общим имуществом в многоквартирном доме в соответствии с его назначением.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3.4.11. Осуществлять контроль за соблюдением Управляющей организацией установленных Правил и норм технической эксплуатации жилищного фонда.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3.4.12.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ПОРЯДОК ОПРЕДЕЛЕНИЯ ЦЕНЫ ДОГОВОРА, РАЗМЕРА ПЛАТЫ ЗА</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СОДЕРЖАНИЕ И РЕМОНТ ОБЩЕГО ИМУЩЕСТВА </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 КОММУНАЛЬНЫЕ УСЛУГИ, ПОРЯДОК ЕЕ ВНЕСЕНИЯ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Цена Договора и размер платы за управление, содержание и ремонт общего имущества устанавливаются в соответствии с долей в праве общей собственности на общее имущество, пропорциональной площади находящегося у Собственника жилого/нежилого помещения, в соответствии со ст. 249, 289 Гражданского кодекса Российской Федерации и ст. 37, 39 Жилищного кодекса Российской Федерации, по результатам открытого конкурса по отбору управляющей организации для управления многоквартирным домом сроком на один год.</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4.2. Размер платы за управление, содержание и ремонт общего имущества на момент подписания настоящего Договора устанавливается в зависимости от вида благоустройств и составляет  </w:t>
      </w:r>
      <w:r>
        <w:rPr>
          <w:rFonts w:ascii="Times New Roman" w:hAnsi="Times New Roman" w:cs="Times New Roman"/>
          <w:sz w:val="24"/>
          <w:szCs w:val="24"/>
          <w:u w:val="single"/>
        </w:rPr>
        <w:t>11 руб. 50 коп.</w:t>
      </w:r>
      <w:r>
        <w:rPr>
          <w:rFonts w:ascii="Times New Roman" w:hAnsi="Times New Roman" w:cs="Times New Roman"/>
          <w:sz w:val="24"/>
          <w:szCs w:val="24"/>
        </w:rPr>
        <w:t>_</w:t>
      </w:r>
      <w:r>
        <w:rPr>
          <w:rFonts w:ascii="Times New Roman" w:hAnsi="Times New Roman" w:cs="Times New Roman"/>
          <w:sz w:val="24"/>
          <w:szCs w:val="24"/>
          <w:u w:val="single"/>
        </w:rPr>
        <w:t>(одиннадцать  рублей  пятьдесят  копеек)</w:t>
      </w:r>
      <w:r>
        <w:rPr>
          <w:rFonts w:ascii="Times New Roman" w:hAnsi="Times New Roman" w:cs="Times New Roman"/>
          <w:sz w:val="24"/>
          <w:szCs w:val="24"/>
        </w:rPr>
        <w:t xml:space="preserve">  в месяц  за 1 кв.м. общей площади.</w:t>
      </w:r>
    </w:p>
    <w:p w:rsidR="00204DC0" w:rsidRDefault="00204DC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Стоимость услуг и работ по управлению, содержанию и ремонту общего имущества в многоквартирном доме, указанная в настоящем договоре, является фиксированной на момент заключения настоящего договора и может изменяться (индексироваться), но не чаще 1 раза в год в соответствии  с порядком определения  стоимости указанных в настоящем договоре услуг и работ по содержанию и ремонту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устанавливается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в порядке, установленном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Размер платы за коммунальные услуги рассчитывается в порядке, установленном Правилами предоставления коммунальных услуг гражданам, утвержденными постановлением Правительства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 Расчетный период для оплаты коммунальных услуг устанавливается равным календарному месяцу.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 Плата за содержание и ремонт общего имущества и коммунальные услуги вносится в установленные настоящим Договором сроки на основании платежных документов, представляемых Управляющей организацией. В случае представления платежных документов позднее даты, определенной в п. 4.8 настоящего Договора, плата за содержание и ремонт может быть внесена с задержкой на срок задержки получения платежного документа.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4.8. Плата по настоящему договору вносится Управляющей организации либо лицу, уполномоченному Управляющей организацией еже</w:t>
      </w:r>
      <w:r w:rsidR="00120F9B">
        <w:rPr>
          <w:rFonts w:ascii="Times New Roman" w:hAnsi="Times New Roman" w:cs="Times New Roman"/>
          <w:sz w:val="24"/>
          <w:szCs w:val="24"/>
        </w:rPr>
        <w:t>месячно, до 1</w:t>
      </w:r>
      <w:r>
        <w:rPr>
          <w:rFonts w:ascii="Times New Roman" w:hAnsi="Times New Roman" w:cs="Times New Roman"/>
          <w:sz w:val="24"/>
          <w:szCs w:val="24"/>
        </w:rPr>
        <w:t>0 числа месяца, следующего за истекшим. Плата за услуги по настоящему договору вносится на основании платежных документов (квитанций), выставляемых Управляющей организацией или уполномоченным ей лицом не позднее первого числа месяца, следующего за истекшим месяцем.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4.9. Неиспользование помещений Собственниками не является основанием невнесения платы за помещение и за отопление.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4.10. При временном отсутствии проживающих в жилых помещениях граждан внесение платы за холодное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4.11.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4.12.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4.13. Собственник вправе осуществить предоплату за текущий месяц и более длительные периоды, потребовав от Управляющей организации платежные документы. В </w:t>
      </w:r>
      <w:r>
        <w:rPr>
          <w:rFonts w:ascii="Times New Roman" w:hAnsi="Times New Roman" w:cs="Times New Roman"/>
          <w:sz w:val="24"/>
          <w:szCs w:val="24"/>
        </w:rPr>
        <w:lastRenderedPageBreak/>
        <w:t>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204DC0" w:rsidRDefault="00204DC0" w:rsidP="00C652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4.14. 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4.15.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4.16. Услуги Управляющей организации, не предусмотренные настоящим договором, выполняются за отдельную плату по утверждённой  предприятием  расценки на  услуги.</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В случае несвоевременного и (или) неполного внесения платы за содержание и ремонт жилого помещения и коммунальные услуги, в том числе и при выявлении фактов, указанных в п. 5.5 настоящего Договора, Собственник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Собственник помещения несет ответственность за своевременность и полноту внесения платежей за содержание и ремонт жилого помещения, а также за коммунальные услуги нанимателем, арендатором принадлежащего ему помещения.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представитель Собственника жилого помещения - муниципального образования, являющийся наймодателем по договору социального найма, обязан требовать с нанимателя своевременного внесения платы за жилое помещение и коммунальные услуги, а также принять установленные законом меры по выселению нанимателя и проживающих с ним членов его семьи, если указанные лица в течение более шести месяцев без уважительных причин не вносят плату за содержание и ремонт жилого помещения и коммунальные услуги.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ОСУЩЕСТВЛЕНИЕ КОНТРОЛЯ ЗА ИСПОЛНЕНИЕМ ДОГОВОРА.</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ПОРЯДОК РЕГИСТРАЦИИ ФАКТОВ НАРУШЕНИЯ УСЛОВИЙ</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ДОГОВОРА И ПРИЧИНЕНИЯ ВРЕДА</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Собственник вправе осуществлять контроль за деятельностью Управляющей организации по исполнению настоящего Договора лично либо через доверенных лиц посредством участия: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в осмотрах (измерениях, испытаниях)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проверках технического состояния многоквартирного дома и инженерного оборудования;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профилактическом осмотре кровель и подвалов с целью подготовки предложений по их ремонту;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приемке всех видов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приемке работ по подготовке дома к сезонной эксплуатации;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Привлекать для контроля качества выполняемых работ и предоставляемых услуг по настоящему Договору сторонние организации, специалистов, экспертов, имеющих </w:t>
      </w:r>
      <w:r>
        <w:rPr>
          <w:rFonts w:ascii="Times New Roman" w:hAnsi="Times New Roman" w:cs="Times New Roman"/>
          <w:sz w:val="24"/>
          <w:szCs w:val="24"/>
        </w:rPr>
        <w:tab/>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соответствующие лицензии, квалификацию и поручение Собственника, оформленное в письменном виде.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6.2. Помимо указанных выше действий Собственник вправе обращаться с жалобами, претензиями и прочими заявлениями об устранении недостатков в Администрацию Лахденпохского городского поселения и в другие инстанции согласно действующему законодательству. </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В случаях нарушения условий настоящего Договора Сторонами, а также в случаях причинения вреда имуществу Собственника или общему имуществу Собственников помещений в многоквартирном доме неправомерными действиями Управляющей организации, этого или иного Собственника, по требованию любой из Сторон Договора составляется акт, а также дефектная ведомость.</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6.4. Акт подписывается комиссией, состоящей не менее чем из трех представителей Управляющей организации (обязательно). О времени и месте осмотра поврежденного имущества, составления акта извещаются все заинтересованные лица: Собственник (член семьи Собственника, наниматель, член семьи нанимателя),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 причинении вреда, не прибыли для составления акта или если признаки нарушения могут исчезнуть или быть ликвидированы, осмотр и составление акта производятся в их отсутствие.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6.5.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Акт составляется комиссией в трех экземплярах. Один экземпляр акта вручается под расписку лицу, причинившему вред, второй - лицу, которому причинен вред, третий остается в Управляющей организации.</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ПОРЯДОК ИЗМЕНЕНИЯ И РАСТОРЖЕНИЯ ДОГОВОРА</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Изменение и (или) расторжение настоящего Договора осуществляется в порядке, предусмотренном гражданским законодательством.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Настоящий Договор может быть расторгнут: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7.2.1. В одностороннем порядке: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по инициативе Собственника в случае: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отчуждения ранее находящегося в его собственности помещения вследствие заключения какого-либо договора (купли-продажи, мены, пожизненной ренты и пр.) - путем уведомления Управляющей организации о произведенных действиях с помещением и приложением соответствующего документа;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по инициативе Управляющей организации при наступлении обстоятельств непреодолимой силы.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7.2.2. По соглашению Сторон.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7.2.3. В судебном порядке в соответствии с нормами гражданского законодательства.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7.2.4. В случае ликвидации Управляющей организации.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7.2.5. Договор прекращает свое действие в случае смерти Собственника со дня его смерти.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204DC0" w:rsidRDefault="00204DC0" w:rsidP="00C652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w:t>
      </w:r>
      <w:r w:rsidR="00C6520A">
        <w:rPr>
          <w:rFonts w:ascii="Times New Roman" w:hAnsi="Times New Roman" w:cs="Times New Roman"/>
          <w:sz w:val="24"/>
          <w:szCs w:val="24"/>
        </w:rPr>
        <w:t xml:space="preserve">е </w:t>
      </w:r>
      <w:r>
        <w:rPr>
          <w:rFonts w:ascii="Times New Roman" w:hAnsi="Times New Roman" w:cs="Times New Roman"/>
          <w:sz w:val="24"/>
          <w:szCs w:val="24"/>
        </w:rPr>
        <w:t>переплаты. Получить от Собственника распоряжение о перечислении излишне полученных ей средств на указанный им счет.</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ОСОБЫЕ УСЛОВИЯ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 Собственник поручает Управляющей организации получать за Собственника денежные средства от сдачи его помещения в наем в счет платежей по настоящему Договору и начислять нанимателям эти платежи в своем платежном документе, выдаваемом для оплаты услуг по настоящему Договору.</w:t>
      </w:r>
    </w:p>
    <w:p w:rsidR="00204DC0" w:rsidRDefault="00204DC0">
      <w:pPr>
        <w:pStyle w:val="ConsPlusNormal"/>
        <w:widowControl/>
        <w:ind w:firstLine="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 ФОРС-МАЖОР</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 СРОК ДЕЙСТВИЯ ДОГОВОРА</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10.1. Договор заключен на  1 (один)  год и вступает в</w:t>
      </w:r>
      <w:r w:rsidR="00C6520A">
        <w:rPr>
          <w:rFonts w:ascii="Times New Roman" w:hAnsi="Times New Roman" w:cs="Times New Roman"/>
          <w:sz w:val="24"/>
          <w:szCs w:val="24"/>
        </w:rPr>
        <w:t xml:space="preserve"> действие с  ___.___.201__</w:t>
      </w:r>
      <w:r>
        <w:rPr>
          <w:rFonts w:ascii="Times New Roman" w:hAnsi="Times New Roman" w:cs="Times New Roman"/>
          <w:sz w:val="24"/>
          <w:szCs w:val="24"/>
        </w:rPr>
        <w:t xml:space="preserve"> года.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как с каждым собственником, так и со всеми собственниками жилых помещений в многоквартирном доме (если приложен реестр подписей собственников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Настоящий Договор составлен в двух экземплярах, имеющих одинаковую юридическую силу, по одному для каждой из Сторон. Все приложения к настоящему Договору являются его неотъемлемой ч</w:t>
      </w:r>
      <w:r w:rsidR="00C6520A">
        <w:rPr>
          <w:rFonts w:ascii="Times New Roman" w:hAnsi="Times New Roman" w:cs="Times New Roman"/>
          <w:sz w:val="24"/>
          <w:szCs w:val="24"/>
        </w:rPr>
        <w:t>астью. Договор составлен на __17_ листах и содержит 3</w:t>
      </w:r>
      <w:r>
        <w:rPr>
          <w:rFonts w:ascii="Times New Roman" w:hAnsi="Times New Roman" w:cs="Times New Roman"/>
          <w:sz w:val="24"/>
          <w:szCs w:val="24"/>
        </w:rPr>
        <w:t xml:space="preserve"> приложения: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1  «Акт о состоянии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2 «Перечень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3 «Перечень обязательных  работ и услуг по содержанию и ремонту общего имущества в мн</w:t>
      </w:r>
      <w:r w:rsidR="00C6520A">
        <w:rPr>
          <w:rFonts w:ascii="Times New Roman" w:hAnsi="Times New Roman" w:cs="Times New Roman"/>
          <w:sz w:val="24"/>
          <w:szCs w:val="24"/>
        </w:rPr>
        <w:t>огоквартирном доме».</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rsidP="00C6520A">
      <w:pPr>
        <w:pStyle w:val="ConsPlusNonformat"/>
        <w:widowControl/>
        <w:rPr>
          <w:rFonts w:ascii="Times New Roman" w:hAnsi="Times New Roman" w:cs="Times New Roman"/>
          <w:sz w:val="24"/>
          <w:szCs w:val="24"/>
        </w:rPr>
      </w:pPr>
    </w:p>
    <w:p w:rsidR="00204DC0" w:rsidRDefault="00204DC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 РЕКВИЗИТЫ И ПОДПИСИ СТОРОН</w:t>
      </w:r>
    </w:p>
    <w:p w:rsidR="00204DC0" w:rsidRDefault="00204DC0">
      <w:pPr>
        <w:pStyle w:val="ConsPlusNonformat"/>
        <w:widowControl/>
        <w:jc w:val="center"/>
        <w:rPr>
          <w:rFonts w:ascii="Times New Roman" w:hAnsi="Times New Roman" w:cs="Times New Roman"/>
          <w:sz w:val="24"/>
          <w:szCs w:val="24"/>
        </w:rPr>
      </w:pPr>
    </w:p>
    <w:p w:rsidR="00204DC0" w:rsidRDefault="00204DC0">
      <w:pPr>
        <w:autoSpaceDE w:val="0"/>
        <w:rPr>
          <w:b/>
          <w:bCs/>
        </w:rPr>
      </w:pPr>
      <w:r>
        <w:rPr>
          <w:b/>
          <w:bCs/>
        </w:rPr>
        <w:t>Управляющая организация:</w:t>
      </w:r>
    </w:p>
    <w:p w:rsidR="00204DC0" w:rsidRDefault="00204DC0">
      <w:pPr>
        <w:autoSpaceDE w:val="0"/>
      </w:pPr>
      <w:r>
        <w:rPr>
          <w:b/>
          <w:bCs/>
        </w:rPr>
        <w:t>Общество с ограниченной ответственностью «Домоуправление»</w:t>
      </w:r>
    </w:p>
    <w:p w:rsidR="00204DC0" w:rsidRDefault="00204DC0">
      <w:pPr>
        <w:autoSpaceDE w:val="0"/>
      </w:pPr>
      <w:r>
        <w:t>Юр.  адрес: 186730, г. Лахденпохья, ул. Ленина, 5-Б</w:t>
      </w:r>
    </w:p>
    <w:p w:rsidR="00204DC0" w:rsidRDefault="00204DC0">
      <w:pPr>
        <w:autoSpaceDE w:val="0"/>
      </w:pPr>
      <w:r>
        <w:t>ИНН 1012010703, КПП 101201001</w:t>
      </w:r>
    </w:p>
    <w:p w:rsidR="00204DC0" w:rsidRDefault="00204DC0">
      <w:pPr>
        <w:autoSpaceDE w:val="0"/>
      </w:pPr>
      <w:r>
        <w:t>ОГРН 1131035000557</w:t>
      </w:r>
    </w:p>
    <w:p w:rsidR="00204DC0" w:rsidRDefault="00204DC0">
      <w:pPr>
        <w:autoSpaceDE w:val="0"/>
      </w:pPr>
      <w:r>
        <w:t xml:space="preserve">р/с  40702810221040000150  </w:t>
      </w:r>
    </w:p>
    <w:p w:rsidR="00204DC0" w:rsidRDefault="00204DC0">
      <w:pPr>
        <w:autoSpaceDE w:val="0"/>
      </w:pPr>
      <w:r>
        <w:t xml:space="preserve">в Карельском РФ ОАО «Россельхозбанк» </w:t>
      </w:r>
    </w:p>
    <w:p w:rsidR="00204DC0" w:rsidRDefault="00204DC0">
      <w:pPr>
        <w:autoSpaceDE w:val="0"/>
      </w:pPr>
      <w:r>
        <w:t>БИК 048602818</w:t>
      </w:r>
    </w:p>
    <w:p w:rsidR="00204DC0" w:rsidRDefault="00204DC0">
      <w:pPr>
        <w:autoSpaceDE w:val="0"/>
        <w:rPr>
          <w:b/>
          <w:bCs/>
        </w:rPr>
      </w:pPr>
      <w:r>
        <w:t xml:space="preserve">телефоны </w:t>
      </w:r>
      <w:r>
        <w:rPr>
          <w:u w:val="single"/>
        </w:rPr>
        <w:t>89216252199</w:t>
      </w:r>
    </w:p>
    <w:p w:rsidR="00204DC0" w:rsidRDefault="00204DC0">
      <w:pPr>
        <w:autoSpaceDE w:val="0"/>
        <w:rPr>
          <w:b/>
          <w:bCs/>
        </w:rPr>
      </w:pPr>
    </w:p>
    <w:p w:rsidR="00204DC0" w:rsidRDefault="00204DC0">
      <w:pPr>
        <w:autoSpaceDE w:val="0"/>
        <w:rPr>
          <w:b/>
          <w:bCs/>
        </w:rPr>
      </w:pPr>
      <w:r>
        <w:t>___________________/И.С. Бородинова/</w:t>
      </w:r>
    </w:p>
    <w:p w:rsidR="00204DC0" w:rsidRDefault="00204DC0">
      <w:pPr>
        <w:autoSpaceDE w:val="0"/>
        <w:rPr>
          <w:b/>
          <w:bCs/>
        </w:rPr>
      </w:pPr>
    </w:p>
    <w:p w:rsidR="00204DC0" w:rsidRPr="00C6520A" w:rsidRDefault="00204DC0">
      <w:pPr>
        <w:autoSpaceDE w:val="0"/>
        <w:rPr>
          <w:sz w:val="22"/>
          <w:szCs w:val="22"/>
        </w:rPr>
      </w:pPr>
      <w:r w:rsidRPr="00C6520A">
        <w:rPr>
          <w:b/>
          <w:bCs/>
          <w:sz w:val="22"/>
          <w:szCs w:val="22"/>
        </w:rPr>
        <w:t>Собственник 1:</w:t>
      </w:r>
    </w:p>
    <w:p w:rsidR="00204DC0" w:rsidRPr="00C6520A" w:rsidRDefault="00204DC0">
      <w:pPr>
        <w:autoSpaceDE w:val="0"/>
        <w:rPr>
          <w:sz w:val="22"/>
          <w:szCs w:val="22"/>
        </w:rPr>
      </w:pPr>
      <w:r w:rsidRPr="00C6520A">
        <w:rPr>
          <w:sz w:val="22"/>
          <w:szCs w:val="22"/>
        </w:rPr>
        <w:t>ФИО  ______________________________________________</w:t>
      </w:r>
    </w:p>
    <w:p w:rsidR="00204DC0" w:rsidRPr="00C6520A" w:rsidRDefault="00204DC0">
      <w:pPr>
        <w:autoSpaceDE w:val="0"/>
        <w:rPr>
          <w:sz w:val="22"/>
          <w:szCs w:val="22"/>
          <w:u w:val="single"/>
        </w:rPr>
      </w:pPr>
      <w:r w:rsidRPr="00C6520A">
        <w:rPr>
          <w:sz w:val="22"/>
          <w:szCs w:val="22"/>
        </w:rPr>
        <w:t>Свидетельство о гос. регистрации права, выдано «____»___________  20___ года</w:t>
      </w:r>
    </w:p>
    <w:p w:rsidR="00204DC0" w:rsidRPr="00C6520A" w:rsidRDefault="00204DC0">
      <w:pPr>
        <w:autoSpaceDE w:val="0"/>
        <w:rPr>
          <w:sz w:val="22"/>
          <w:szCs w:val="22"/>
        </w:rPr>
      </w:pPr>
      <w:r w:rsidRPr="00C6520A">
        <w:rPr>
          <w:sz w:val="22"/>
          <w:szCs w:val="22"/>
          <w:u w:val="single"/>
        </w:rPr>
        <w:t>Серия</w:t>
      </w:r>
      <w:r w:rsidRPr="00C6520A">
        <w:rPr>
          <w:sz w:val="22"/>
          <w:szCs w:val="22"/>
        </w:rPr>
        <w:t>___ __№ ______  от  _____________________________</w:t>
      </w:r>
    </w:p>
    <w:p w:rsidR="00204DC0" w:rsidRPr="00C6520A" w:rsidRDefault="00204DC0">
      <w:pPr>
        <w:autoSpaceDE w:val="0"/>
        <w:rPr>
          <w:sz w:val="22"/>
          <w:szCs w:val="22"/>
        </w:rPr>
      </w:pPr>
      <w:r w:rsidRPr="00C6520A">
        <w:rPr>
          <w:sz w:val="22"/>
          <w:szCs w:val="22"/>
        </w:rPr>
        <w:t>паспорт серии ________№___________________________________</w:t>
      </w:r>
    </w:p>
    <w:p w:rsidR="00204DC0" w:rsidRPr="00C6520A" w:rsidRDefault="00204DC0">
      <w:pPr>
        <w:autoSpaceDE w:val="0"/>
        <w:rPr>
          <w:sz w:val="22"/>
          <w:szCs w:val="22"/>
        </w:rPr>
      </w:pPr>
      <w:r w:rsidRPr="00C6520A">
        <w:rPr>
          <w:sz w:val="22"/>
          <w:szCs w:val="22"/>
        </w:rPr>
        <w:t>выдан ____________________________________________________</w:t>
      </w:r>
    </w:p>
    <w:p w:rsidR="00204DC0" w:rsidRPr="00C6520A" w:rsidRDefault="00204DC0">
      <w:pPr>
        <w:autoSpaceDE w:val="0"/>
        <w:rPr>
          <w:sz w:val="22"/>
          <w:szCs w:val="22"/>
        </w:rPr>
      </w:pPr>
      <w:r w:rsidRPr="00C6520A">
        <w:rPr>
          <w:sz w:val="22"/>
          <w:szCs w:val="22"/>
        </w:rPr>
        <w:t>адрес регистрации:_____________________________________________</w:t>
      </w:r>
    </w:p>
    <w:p w:rsidR="00204DC0" w:rsidRPr="00C6520A" w:rsidRDefault="00204DC0">
      <w:pPr>
        <w:autoSpaceDE w:val="0"/>
        <w:rPr>
          <w:b/>
          <w:bCs/>
          <w:sz w:val="22"/>
          <w:szCs w:val="22"/>
        </w:rPr>
      </w:pPr>
      <w:r w:rsidRPr="00C6520A">
        <w:rPr>
          <w:sz w:val="22"/>
          <w:szCs w:val="22"/>
        </w:rPr>
        <w:t>телефоны __________________________________________________</w:t>
      </w:r>
    </w:p>
    <w:p w:rsidR="00204DC0" w:rsidRPr="00C6520A" w:rsidRDefault="00204DC0">
      <w:pPr>
        <w:autoSpaceDE w:val="0"/>
        <w:rPr>
          <w:b/>
          <w:bCs/>
          <w:sz w:val="22"/>
          <w:szCs w:val="22"/>
        </w:rPr>
      </w:pPr>
      <w:r w:rsidRPr="00C6520A">
        <w:rPr>
          <w:b/>
          <w:bCs/>
          <w:sz w:val="22"/>
          <w:szCs w:val="22"/>
        </w:rPr>
        <w:t>_____________________/</w:t>
      </w:r>
      <w:r w:rsidRPr="00C6520A">
        <w:rPr>
          <w:sz w:val="22"/>
          <w:szCs w:val="22"/>
        </w:rPr>
        <w:t>_________________________________./</w:t>
      </w:r>
    </w:p>
    <w:p w:rsidR="00204DC0" w:rsidRPr="00C6520A" w:rsidRDefault="00204DC0">
      <w:pPr>
        <w:rPr>
          <w:b/>
          <w:bCs/>
          <w:sz w:val="22"/>
          <w:szCs w:val="22"/>
        </w:rPr>
      </w:pPr>
    </w:p>
    <w:p w:rsidR="00204DC0" w:rsidRPr="00C6520A" w:rsidRDefault="00204DC0">
      <w:pPr>
        <w:autoSpaceDE w:val="0"/>
        <w:rPr>
          <w:sz w:val="22"/>
          <w:szCs w:val="22"/>
        </w:rPr>
      </w:pPr>
      <w:r w:rsidRPr="00C6520A">
        <w:rPr>
          <w:b/>
          <w:bCs/>
          <w:sz w:val="22"/>
          <w:szCs w:val="22"/>
        </w:rPr>
        <w:t>Собственник 2:</w:t>
      </w:r>
    </w:p>
    <w:p w:rsidR="00204DC0" w:rsidRPr="00C6520A" w:rsidRDefault="00204DC0">
      <w:pPr>
        <w:autoSpaceDE w:val="0"/>
        <w:rPr>
          <w:sz w:val="22"/>
          <w:szCs w:val="22"/>
        </w:rPr>
      </w:pPr>
      <w:r w:rsidRPr="00C6520A">
        <w:rPr>
          <w:sz w:val="22"/>
          <w:szCs w:val="22"/>
        </w:rPr>
        <w:t xml:space="preserve">ФИО  </w:t>
      </w:r>
      <w:r w:rsidRPr="00C6520A">
        <w:rPr>
          <w:sz w:val="22"/>
          <w:szCs w:val="22"/>
          <w:u w:val="single"/>
        </w:rPr>
        <w:t xml:space="preserve"> </w:t>
      </w:r>
      <w:r w:rsidRPr="00C6520A">
        <w:rPr>
          <w:sz w:val="22"/>
          <w:szCs w:val="22"/>
        </w:rPr>
        <w:t>________________________________________________________</w:t>
      </w:r>
    </w:p>
    <w:p w:rsidR="00204DC0" w:rsidRPr="00C6520A" w:rsidRDefault="00204DC0">
      <w:pPr>
        <w:autoSpaceDE w:val="0"/>
        <w:rPr>
          <w:sz w:val="22"/>
          <w:szCs w:val="22"/>
        </w:rPr>
      </w:pPr>
      <w:r w:rsidRPr="00C6520A">
        <w:rPr>
          <w:sz w:val="22"/>
          <w:szCs w:val="22"/>
        </w:rPr>
        <w:t>Свидетельство о гос. регистрации права, выдано «____»____________года</w:t>
      </w:r>
    </w:p>
    <w:p w:rsidR="00204DC0" w:rsidRPr="00C6520A" w:rsidRDefault="00204DC0">
      <w:pPr>
        <w:autoSpaceDE w:val="0"/>
        <w:rPr>
          <w:sz w:val="22"/>
          <w:szCs w:val="22"/>
        </w:rPr>
      </w:pPr>
      <w:r w:rsidRPr="00C6520A">
        <w:rPr>
          <w:sz w:val="22"/>
          <w:szCs w:val="22"/>
        </w:rPr>
        <w:t>Серия_____________№ _______________________</w:t>
      </w:r>
    </w:p>
    <w:p w:rsidR="00204DC0" w:rsidRPr="00C6520A" w:rsidRDefault="00204DC0">
      <w:pPr>
        <w:autoSpaceDE w:val="0"/>
        <w:rPr>
          <w:sz w:val="22"/>
          <w:szCs w:val="22"/>
        </w:rPr>
      </w:pPr>
      <w:r w:rsidRPr="00C6520A">
        <w:rPr>
          <w:sz w:val="22"/>
          <w:szCs w:val="22"/>
        </w:rPr>
        <w:t>паспорт серии ______________ № ____________________</w:t>
      </w:r>
    </w:p>
    <w:p w:rsidR="00204DC0" w:rsidRPr="00C6520A" w:rsidRDefault="00204DC0">
      <w:pPr>
        <w:autoSpaceDE w:val="0"/>
        <w:rPr>
          <w:sz w:val="22"/>
          <w:szCs w:val="22"/>
        </w:rPr>
      </w:pPr>
      <w:r w:rsidRPr="00C6520A">
        <w:rPr>
          <w:sz w:val="22"/>
          <w:szCs w:val="22"/>
        </w:rPr>
        <w:t>выдан ____________________________________________</w:t>
      </w:r>
    </w:p>
    <w:p w:rsidR="00204DC0" w:rsidRPr="00C6520A" w:rsidRDefault="00204DC0">
      <w:pPr>
        <w:autoSpaceDE w:val="0"/>
        <w:rPr>
          <w:sz w:val="22"/>
          <w:szCs w:val="22"/>
        </w:rPr>
      </w:pPr>
      <w:r w:rsidRPr="00C6520A">
        <w:rPr>
          <w:sz w:val="22"/>
          <w:szCs w:val="22"/>
        </w:rPr>
        <w:t>адрес регистрации__________________________________</w:t>
      </w:r>
    </w:p>
    <w:p w:rsidR="00204DC0" w:rsidRPr="00C6520A" w:rsidRDefault="00204DC0">
      <w:pPr>
        <w:autoSpaceDE w:val="0"/>
        <w:rPr>
          <w:b/>
          <w:bCs/>
          <w:sz w:val="22"/>
          <w:szCs w:val="22"/>
        </w:rPr>
      </w:pPr>
      <w:r w:rsidRPr="00C6520A">
        <w:rPr>
          <w:sz w:val="22"/>
          <w:szCs w:val="22"/>
        </w:rPr>
        <w:t>телефоны _________________________________________</w:t>
      </w:r>
    </w:p>
    <w:p w:rsidR="00204DC0" w:rsidRPr="00C6520A" w:rsidRDefault="00204DC0">
      <w:pPr>
        <w:autoSpaceDE w:val="0"/>
        <w:rPr>
          <w:b/>
          <w:bCs/>
          <w:sz w:val="22"/>
          <w:szCs w:val="22"/>
        </w:rPr>
      </w:pPr>
      <w:r w:rsidRPr="00C6520A">
        <w:rPr>
          <w:b/>
          <w:bCs/>
          <w:sz w:val="22"/>
          <w:szCs w:val="22"/>
        </w:rPr>
        <w:t>__________________ /_______________________________/</w:t>
      </w:r>
    </w:p>
    <w:p w:rsidR="00204DC0" w:rsidRPr="00C6520A" w:rsidRDefault="00204DC0">
      <w:pPr>
        <w:ind w:firstLine="539"/>
        <w:rPr>
          <w:b/>
          <w:bCs/>
          <w:sz w:val="22"/>
          <w:szCs w:val="22"/>
        </w:rPr>
      </w:pPr>
    </w:p>
    <w:p w:rsidR="00204DC0" w:rsidRPr="00C6520A" w:rsidRDefault="00204DC0">
      <w:pPr>
        <w:autoSpaceDE w:val="0"/>
        <w:rPr>
          <w:sz w:val="22"/>
          <w:szCs w:val="22"/>
        </w:rPr>
      </w:pPr>
      <w:r w:rsidRPr="00C6520A">
        <w:rPr>
          <w:b/>
          <w:bCs/>
          <w:sz w:val="22"/>
          <w:szCs w:val="22"/>
        </w:rPr>
        <w:t>Собственник 3:</w:t>
      </w:r>
    </w:p>
    <w:p w:rsidR="00204DC0" w:rsidRPr="00C6520A" w:rsidRDefault="00204DC0">
      <w:pPr>
        <w:autoSpaceDE w:val="0"/>
        <w:rPr>
          <w:sz w:val="22"/>
          <w:szCs w:val="22"/>
        </w:rPr>
      </w:pPr>
      <w:r w:rsidRPr="00C6520A">
        <w:rPr>
          <w:sz w:val="22"/>
          <w:szCs w:val="22"/>
        </w:rPr>
        <w:t>ФИО ______________________________________________</w:t>
      </w:r>
    </w:p>
    <w:p w:rsidR="00204DC0" w:rsidRPr="00C6520A" w:rsidRDefault="00204DC0">
      <w:pPr>
        <w:autoSpaceDE w:val="0"/>
        <w:rPr>
          <w:sz w:val="22"/>
          <w:szCs w:val="22"/>
        </w:rPr>
      </w:pPr>
      <w:r w:rsidRPr="00C6520A">
        <w:rPr>
          <w:sz w:val="22"/>
          <w:szCs w:val="22"/>
        </w:rPr>
        <w:t>Свидетельство о гос. регистрации права, выдано «____»____________года</w:t>
      </w:r>
    </w:p>
    <w:p w:rsidR="00204DC0" w:rsidRPr="00C6520A" w:rsidRDefault="00204DC0">
      <w:pPr>
        <w:autoSpaceDE w:val="0"/>
        <w:rPr>
          <w:sz w:val="22"/>
          <w:szCs w:val="22"/>
        </w:rPr>
      </w:pPr>
      <w:r w:rsidRPr="00C6520A">
        <w:rPr>
          <w:sz w:val="22"/>
          <w:szCs w:val="22"/>
        </w:rPr>
        <w:t>Серия_____________№ _______________________</w:t>
      </w:r>
    </w:p>
    <w:p w:rsidR="00204DC0" w:rsidRPr="00C6520A" w:rsidRDefault="00204DC0">
      <w:pPr>
        <w:autoSpaceDE w:val="0"/>
        <w:rPr>
          <w:sz w:val="22"/>
          <w:szCs w:val="22"/>
        </w:rPr>
      </w:pPr>
      <w:r w:rsidRPr="00C6520A">
        <w:rPr>
          <w:sz w:val="22"/>
          <w:szCs w:val="22"/>
        </w:rPr>
        <w:t>паспорт серии ______________ № ____________________</w:t>
      </w:r>
    </w:p>
    <w:p w:rsidR="00204DC0" w:rsidRPr="00C6520A" w:rsidRDefault="00204DC0">
      <w:pPr>
        <w:autoSpaceDE w:val="0"/>
        <w:rPr>
          <w:sz w:val="22"/>
          <w:szCs w:val="22"/>
        </w:rPr>
      </w:pPr>
      <w:r w:rsidRPr="00C6520A">
        <w:rPr>
          <w:sz w:val="22"/>
          <w:szCs w:val="22"/>
        </w:rPr>
        <w:t>выдан ____________________________________________</w:t>
      </w:r>
    </w:p>
    <w:p w:rsidR="00204DC0" w:rsidRPr="00C6520A" w:rsidRDefault="00204DC0">
      <w:pPr>
        <w:autoSpaceDE w:val="0"/>
        <w:rPr>
          <w:sz w:val="22"/>
          <w:szCs w:val="22"/>
        </w:rPr>
      </w:pPr>
      <w:r w:rsidRPr="00C6520A">
        <w:rPr>
          <w:sz w:val="22"/>
          <w:szCs w:val="22"/>
        </w:rPr>
        <w:t>адрес регистрации__________________________________</w:t>
      </w:r>
    </w:p>
    <w:p w:rsidR="00204DC0" w:rsidRPr="00C6520A" w:rsidRDefault="00204DC0">
      <w:pPr>
        <w:autoSpaceDE w:val="0"/>
        <w:rPr>
          <w:b/>
          <w:bCs/>
          <w:sz w:val="22"/>
          <w:szCs w:val="22"/>
        </w:rPr>
      </w:pPr>
      <w:r w:rsidRPr="00C6520A">
        <w:rPr>
          <w:sz w:val="22"/>
          <w:szCs w:val="22"/>
        </w:rPr>
        <w:t>телефоны _________________________________________</w:t>
      </w:r>
    </w:p>
    <w:p w:rsidR="00204DC0" w:rsidRPr="00C6520A" w:rsidRDefault="00204DC0" w:rsidP="00C6520A">
      <w:pPr>
        <w:autoSpaceDE w:val="0"/>
        <w:rPr>
          <w:sz w:val="22"/>
          <w:szCs w:val="22"/>
        </w:rPr>
      </w:pPr>
      <w:r w:rsidRPr="00C6520A">
        <w:rPr>
          <w:b/>
          <w:bCs/>
          <w:sz w:val="22"/>
          <w:szCs w:val="22"/>
        </w:rPr>
        <w:t>__________________/_______________________/</w:t>
      </w:r>
    </w:p>
    <w:p w:rsidR="00204DC0" w:rsidRPr="00C6520A" w:rsidRDefault="00FA38D3" w:rsidP="00C6520A">
      <w:pPr>
        <w:autoSpaceDE w:val="0"/>
        <w:jc w:val="right"/>
      </w:pPr>
      <w:r>
        <w:t xml:space="preserve">            </w:t>
      </w:r>
      <w:r w:rsidR="00204DC0">
        <w:t xml:space="preserve">                                                                                                         </w:t>
      </w:r>
      <w:r>
        <w:t xml:space="preserve">                            </w:t>
      </w:r>
      <w:r w:rsidR="00204DC0">
        <w:t xml:space="preserve">                       </w:t>
      </w:r>
    </w:p>
    <w:p w:rsidR="00204DC0" w:rsidRDefault="00204DC0">
      <w:pPr>
        <w:pStyle w:val="ConsPlusNonformat"/>
        <w:widowControl/>
        <w:jc w:val="right"/>
        <w:rPr>
          <w:rFonts w:ascii="Arial Narrow" w:hAnsi="Arial Narrow" w:cs="Arial Narrow"/>
          <w:b/>
          <w:bCs/>
          <w:i/>
          <w:iCs/>
          <w:sz w:val="22"/>
          <w:szCs w:val="22"/>
        </w:rPr>
      </w:pPr>
      <w:r>
        <w:rPr>
          <w:rFonts w:ascii="Arial Narrow" w:hAnsi="Arial Narrow" w:cs="Arial Narrow"/>
          <w:sz w:val="22"/>
          <w:szCs w:val="22"/>
        </w:rPr>
        <w:lastRenderedPageBreak/>
        <w:tab/>
      </w:r>
      <w:r>
        <w:rPr>
          <w:rFonts w:ascii="Arial Narrow" w:hAnsi="Arial Narrow" w:cs="Arial Narrow"/>
          <w:b/>
          <w:bCs/>
          <w:i/>
          <w:iCs/>
          <w:sz w:val="22"/>
          <w:szCs w:val="22"/>
        </w:rPr>
        <w:t>Приложение 1</w:t>
      </w:r>
    </w:p>
    <w:p w:rsidR="00204DC0" w:rsidRDefault="00204DC0">
      <w:pPr>
        <w:pStyle w:val="ConsPlusNonformat"/>
        <w:widowControl/>
        <w:jc w:val="right"/>
        <w:rPr>
          <w:rFonts w:ascii="Arial Narrow" w:hAnsi="Arial Narrow" w:cs="Arial Narrow"/>
          <w:i/>
          <w:iCs/>
          <w:sz w:val="22"/>
          <w:szCs w:val="22"/>
        </w:rPr>
      </w:pPr>
      <w:r>
        <w:rPr>
          <w:rFonts w:ascii="Arial Narrow" w:hAnsi="Arial Narrow" w:cs="Arial Narrow"/>
          <w:b/>
          <w:bCs/>
          <w:i/>
          <w:iCs/>
          <w:sz w:val="22"/>
          <w:szCs w:val="22"/>
        </w:rPr>
        <w:t>к договору управления многоквартирным домом</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i/>
          <w:iCs/>
          <w:sz w:val="22"/>
          <w:szCs w:val="22"/>
        </w:rPr>
      </w:pPr>
      <w:r>
        <w:rPr>
          <w:rFonts w:ascii="Arial Narrow" w:hAnsi="Arial Narrow" w:cs="Arial Narrow"/>
          <w:b/>
          <w:bCs/>
          <w:i/>
          <w:iCs/>
          <w:sz w:val="22"/>
          <w:szCs w:val="22"/>
        </w:rPr>
        <w:t>Акт о состоянии общего имущества собственников помещений в многоквартирном доме</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i/>
          <w:iCs/>
          <w:sz w:val="22"/>
          <w:szCs w:val="22"/>
          <w:lang w:val="en-US"/>
        </w:rPr>
        <w:t>I</w:t>
      </w:r>
      <w:r>
        <w:rPr>
          <w:rFonts w:ascii="Arial Narrow" w:hAnsi="Arial Narrow" w:cs="Arial Narrow"/>
          <w:i/>
          <w:iCs/>
          <w:sz w:val="22"/>
          <w:szCs w:val="22"/>
        </w:rPr>
        <w:t>. Общие сведения о многоквартирном доме</w:t>
      </w:r>
    </w:p>
    <w:p w:rsidR="00204DC0" w:rsidRDefault="00204DC0">
      <w:pPr>
        <w:pStyle w:val="ConsPlusNonformat"/>
        <w:widowControl/>
        <w:rPr>
          <w:rFonts w:ascii="Arial Narrow" w:hAnsi="Arial Narrow" w:cs="Arial Narrow"/>
          <w:sz w:val="22"/>
          <w:szCs w:val="22"/>
        </w:rPr>
      </w:pP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 Адрес многоквартирного дома:  </w:t>
      </w:r>
      <w:r>
        <w:rPr>
          <w:rFonts w:ascii="Arial Narrow" w:hAnsi="Arial Narrow" w:cs="Arial Narrow"/>
          <w:b/>
          <w:bCs/>
          <w:sz w:val="22"/>
          <w:szCs w:val="22"/>
        </w:rPr>
        <w:t>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 Кадастровый номер многоквартирного дома (при его наличии):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3. Серия, тип постройки: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4. Год постройки: ______________________________________________________________________________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5. Степень износа по данным государственного технического учета: 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6. Степень фактического износа:_________________________________________________________________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7. Год последнего капитального ремонта: 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8. Реквизиты правового акта о признании многоквартирного  дома аварийным и подлежащим сносу: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ab/>
      </w:r>
    </w:p>
    <w:p w:rsidR="00204DC0" w:rsidRDefault="00204DC0">
      <w:pPr>
        <w:pStyle w:val="ConsPlusNonformat"/>
        <w:tabs>
          <w:tab w:val="left" w:pos="2796"/>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9. Количество этажей:  </w:t>
      </w:r>
      <w:r w:rsidRPr="00C6520A">
        <w:rPr>
          <w:rFonts w:ascii="Arial Narrow" w:hAnsi="Arial Narrow" w:cs="Arial Narrow"/>
          <w:sz w:val="22"/>
          <w:szCs w:val="22"/>
        </w:rPr>
        <w:t>_________________</w:t>
      </w:r>
      <w:r>
        <w:rPr>
          <w:rFonts w:ascii="Arial Narrow" w:hAnsi="Arial Narrow" w:cs="Arial Narrow"/>
          <w:sz w:val="22"/>
          <w:szCs w:val="22"/>
        </w:rPr>
        <w:t>__</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10. Наличие подвала: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11. Наличие цокольного этажа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12. Наличие мансарды</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13. Наличие мезонина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14. Количество квартир</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15. Количество нежилых помещений, не входящих в состав общего имущества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16. Реквизиты правового акта о признании всех жилых помещений в многоквартирном доме непригодными для проживания: ______________________________________________________________________________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18. Строительный объем</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19. Площадь: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а) многоквартирного дома с лоджиями, балконами, шкафами, коридорами и лестничными клетками: ____</w:t>
      </w:r>
      <w:r>
        <w:rPr>
          <w:rFonts w:ascii="Arial Narrow" w:hAnsi="Arial Narrow" w:cs="Arial Narrow"/>
          <w:sz w:val="22"/>
          <w:szCs w:val="22"/>
          <w:u w:val="single"/>
        </w:rPr>
        <w:t>кв.м.</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б) жилых помещений (общая площадь квартир):  ___________________________________________________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в) нежилых помещений (общая площадь нежилых помещений, не входящих в состав общего имущества в многоквартирном доме: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20. Количество лестниц: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21.Уборочная площадь лестниц (включая межквартирные лестничные площадки): </w:t>
      </w:r>
      <w:r w:rsidRPr="00C6520A">
        <w:rPr>
          <w:rFonts w:ascii="Arial Narrow" w:hAnsi="Arial Narrow" w:cs="Arial Narrow"/>
          <w:sz w:val="22"/>
          <w:szCs w:val="22"/>
        </w:rPr>
        <w:t xml:space="preserve">_______________________ </w:t>
      </w:r>
      <w:r>
        <w:rPr>
          <w:rFonts w:ascii="Arial Narrow" w:hAnsi="Arial Narrow" w:cs="Arial Narrow"/>
          <w:sz w:val="22"/>
          <w:szCs w:val="22"/>
          <w:u w:val="single"/>
        </w:rPr>
        <w:t xml:space="preserve">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22. Уборочная площадь общих коридоров: тамбур</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23 Уборочная площадь других помещений общего пользования (включая технические этажи, чердаки, технические подвалы</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24. Площадь земельного участка, входящего в состав общего имущества многоквартирного дома: </w:t>
      </w:r>
      <w:r>
        <w:rPr>
          <w:rFonts w:ascii="Arial Narrow" w:hAnsi="Arial Narrow" w:cs="Arial Narrow"/>
          <w:sz w:val="22"/>
          <w:szCs w:val="22"/>
        </w:rPr>
        <w:tab/>
      </w:r>
    </w:p>
    <w:p w:rsidR="00204DC0" w:rsidRDefault="00204DC0">
      <w:pPr>
        <w:pStyle w:val="ConsPlusNonformat"/>
        <w:widowControl/>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25. Кадастровый номер земельного участка (при его наличии): </w:t>
      </w:r>
      <w:r>
        <w:rPr>
          <w:rFonts w:ascii="Arial Narrow" w:hAnsi="Arial Narrow" w:cs="Arial Narrow"/>
          <w:sz w:val="22"/>
          <w:szCs w:val="22"/>
          <w:u w:val="single"/>
        </w:rPr>
        <w:t>---</w:t>
      </w:r>
      <w:r>
        <w:rPr>
          <w:rFonts w:ascii="Arial Narrow" w:hAnsi="Arial Narrow" w:cs="Arial Narrow"/>
          <w:sz w:val="22"/>
          <w:szCs w:val="22"/>
        </w:rPr>
        <w:tab/>
      </w:r>
    </w:p>
    <w:p w:rsidR="00204DC0" w:rsidRDefault="00204DC0">
      <w:pPr>
        <w:pStyle w:val="ConsPlusNonformat"/>
        <w:widowControl/>
        <w:rPr>
          <w:rFonts w:ascii="Arial Narrow" w:hAnsi="Arial Narrow" w:cs="Arial Narrow"/>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sz w:val="22"/>
          <w:szCs w:val="22"/>
          <w:lang w:val="en-US"/>
        </w:rPr>
        <w:t>II</w:t>
      </w:r>
      <w:r>
        <w:rPr>
          <w:rFonts w:ascii="Arial Narrow" w:hAnsi="Arial Narrow" w:cs="Arial Narrow"/>
          <w:sz w:val="22"/>
          <w:szCs w:val="22"/>
        </w:rPr>
        <w:t>. Техническое состояние многоквартирного дома, включая пристройки</w:t>
      </w:r>
    </w:p>
    <w:p w:rsidR="00204DC0" w:rsidRDefault="00204DC0">
      <w:pPr>
        <w:pStyle w:val="ConsPlusNonformat"/>
        <w:widowControl/>
        <w:jc w:val="center"/>
        <w:rPr>
          <w:rFonts w:ascii="Arial Narrow" w:hAnsi="Arial Narrow" w:cs="Arial Narrow"/>
          <w:sz w:val="22"/>
          <w:szCs w:val="22"/>
        </w:rPr>
      </w:pPr>
    </w:p>
    <w:tbl>
      <w:tblPr>
        <w:tblW w:w="0" w:type="auto"/>
        <w:tblInd w:w="108" w:type="dxa"/>
        <w:tblLayout w:type="fixed"/>
        <w:tblLook w:val="0000"/>
      </w:tblPr>
      <w:tblGrid>
        <w:gridCol w:w="648"/>
        <w:gridCol w:w="2936"/>
        <w:gridCol w:w="3184"/>
        <w:gridCol w:w="3610"/>
      </w:tblGrid>
      <w:tr w:rsidR="00204DC0">
        <w:tc>
          <w:tcPr>
            <w:tcW w:w="648"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rPr>
              <w:t>№ п/п</w:t>
            </w:r>
          </w:p>
        </w:tc>
        <w:tc>
          <w:tcPr>
            <w:tcW w:w="2936"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Наименование конструктивных элементов</w:t>
            </w:r>
          </w:p>
        </w:tc>
        <w:tc>
          <w:tcPr>
            <w:tcW w:w="3184"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Описание элементов (материал, конструкция или система, отделка и прочее)</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pStyle w:val="ConsPlusNonformat"/>
              <w:widowControl/>
              <w:jc w:val="center"/>
            </w:pPr>
            <w:r>
              <w:rPr>
                <w:rFonts w:ascii="Arial Narrow" w:hAnsi="Arial Narrow" w:cs="Arial Narrow"/>
                <w:b/>
                <w:bCs/>
                <w:sz w:val="18"/>
                <w:szCs w:val="18"/>
              </w:rPr>
              <w:t>Техническое состояние элементов общего имущества многоквартирного дома</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Фундамент</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2</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Наружные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внутренние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капитальные стены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jc w:val="center"/>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3</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Перегородки</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4</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 xml:space="preserve">Перекрытия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чердачные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междуэтажные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подвальные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5</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Крыша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6</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Полы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lastRenderedPageBreak/>
              <w:t>7</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Проемы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окна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двери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8</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Отделка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внутренняя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наружная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9</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Механическое,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санитарно-техническое и иное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оборудование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ванны напольные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телефонные сети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оборудование сети проводного радиовещания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мусоропровод</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вентиляция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10</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Внутридомовые инженерные</w:t>
            </w:r>
          </w:p>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коммуникации и оборудование для предоставления</w:t>
            </w:r>
          </w:p>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коммунальных услуг</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холодное водоснабжение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водоотведение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газоснабжение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внешних котельных)</w:t>
            </w:r>
            <w:r>
              <w:rPr>
                <w:rFonts w:ascii="Arial Narrow" w:hAnsi="Arial Narrow" w:cs="Arial Narrow"/>
                <w:sz w:val="18"/>
                <w:szCs w:val="18"/>
              </w:rPr>
              <w:tab/>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домовой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котельной)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печи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калориферы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АГВ</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Крыльца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bl>
    <w:p w:rsidR="00204DC0" w:rsidRDefault="00204DC0">
      <w:pPr>
        <w:pStyle w:val="ConsPlusNonformat"/>
        <w:widowControl/>
        <w:rPr>
          <w:rFonts w:ascii="Arial Narrow" w:hAnsi="Arial Narrow" w:cs="Arial Narrow"/>
          <w:b/>
          <w:bCs/>
          <w:sz w:val="22"/>
          <w:szCs w:val="22"/>
        </w:rPr>
      </w:pPr>
    </w:p>
    <w:p w:rsidR="00204DC0" w:rsidRDefault="00204DC0">
      <w:pPr>
        <w:pStyle w:val="ConsPlusNonformat"/>
        <w:widowControl/>
        <w:tabs>
          <w:tab w:val="right" w:pos="10206"/>
        </w:tabs>
        <w:rPr>
          <w:rFonts w:ascii="Arial Narrow" w:hAnsi="Arial Narrow" w:cs="Arial Narrow"/>
          <w:sz w:val="22"/>
          <w:szCs w:val="22"/>
        </w:rPr>
      </w:pPr>
      <w:r>
        <w:rPr>
          <w:rFonts w:ascii="Arial Narrow" w:hAnsi="Arial Narrow" w:cs="Arial Narrow"/>
          <w:i/>
          <w:iCs/>
          <w:sz w:val="22"/>
          <w:szCs w:val="22"/>
        </w:rPr>
        <w:t>Собственник(и) (представитель собственника)                                                        Управляющая организация</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sz w:val="22"/>
          <w:szCs w:val="22"/>
        </w:rPr>
        <w:t xml:space="preserve">_______________________________                                                                                </w:t>
      </w:r>
      <w:r>
        <w:rPr>
          <w:rFonts w:ascii="Arial Narrow" w:hAnsi="Arial Narrow" w:cs="Arial Narrow"/>
          <w:sz w:val="22"/>
          <w:szCs w:val="22"/>
          <w:u w:val="single"/>
        </w:rPr>
        <w:t>ООО «Домоуправление»</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18"/>
          <w:szCs w:val="18"/>
        </w:rPr>
        <w:t xml:space="preserve">                               (Ф.И.О.)                                                                                                                          (наименование юридического лица)</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 xml:space="preserve">_________________/____________./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 xml:space="preserve">                                                                                                                                               Д</w:t>
      </w:r>
      <w:r>
        <w:rPr>
          <w:rFonts w:ascii="Arial Narrow" w:hAnsi="Arial Narrow" w:cs="Arial Narrow"/>
          <w:i/>
          <w:iCs/>
          <w:sz w:val="22"/>
          <w:szCs w:val="22"/>
          <w:u w:val="single"/>
        </w:rPr>
        <w:t>иректор</w:t>
      </w:r>
      <w:r>
        <w:rPr>
          <w:rFonts w:ascii="Arial Narrow" w:hAnsi="Arial Narrow" w:cs="Arial Narrow"/>
          <w:i/>
          <w:iCs/>
          <w:sz w:val="22"/>
          <w:szCs w:val="22"/>
        </w:rPr>
        <w:t>_____________</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(подпись)                  (расшифровка)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(должность)</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18"/>
          <w:szCs w:val="18"/>
        </w:rPr>
        <w:tab/>
      </w:r>
      <w:r>
        <w:rPr>
          <w:rFonts w:ascii="Arial Narrow" w:hAnsi="Arial Narrow" w:cs="Arial Narrow"/>
          <w:i/>
          <w:iCs/>
          <w:sz w:val="22"/>
          <w:szCs w:val="22"/>
        </w:rPr>
        <w:t>____________/Бородинова  И.С../</w:t>
      </w:r>
      <w:r>
        <w:rPr>
          <w:rFonts w:ascii="Arial Narrow" w:hAnsi="Arial Narrow" w:cs="Arial Narrow"/>
          <w:i/>
          <w:iCs/>
          <w:sz w:val="22"/>
          <w:szCs w:val="22"/>
        </w:rPr>
        <w:tab/>
        <w:t xml:space="preserve">                            </w:t>
      </w:r>
      <w:r>
        <w:rPr>
          <w:rFonts w:ascii="Arial Narrow" w:hAnsi="Arial Narrow" w:cs="Arial Narrow"/>
          <w:i/>
          <w:iCs/>
          <w:sz w:val="18"/>
          <w:szCs w:val="18"/>
        </w:rPr>
        <w:t xml:space="preserve">    (подпись)             (расшифровка)</w:t>
      </w:r>
      <w:r>
        <w:rPr>
          <w:rFonts w:ascii="Arial Narrow" w:hAnsi="Arial Narrow" w:cs="Arial Narrow"/>
          <w:i/>
          <w:iCs/>
          <w:sz w:val="18"/>
          <w:szCs w:val="18"/>
        </w:rPr>
        <w:tab/>
        <w:t>м.п.</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(представитель собственника)</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_____________________________________</w:t>
      </w:r>
    </w:p>
    <w:p w:rsidR="00204DC0" w:rsidRDefault="00204DC0">
      <w:pPr>
        <w:pStyle w:val="ConsPlusNonformat"/>
        <w:widowControl/>
        <w:tabs>
          <w:tab w:val="center" w:pos="5102"/>
        </w:tabs>
        <w:jc w:val="both"/>
        <w:rPr>
          <w:rFonts w:ascii="Arial Narrow" w:hAnsi="Arial Narrow" w:cs="Arial Narrow"/>
          <w:sz w:val="18"/>
          <w:szCs w:val="18"/>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sz w:val="18"/>
          <w:szCs w:val="18"/>
        </w:rPr>
        <w:t>______________________/_________________/</w:t>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i/>
          <w:iCs/>
          <w:sz w:val="18"/>
          <w:szCs w:val="18"/>
        </w:rPr>
        <w:t xml:space="preserve">          (подпись)                     (расшифровка)</w:t>
      </w: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(представитель собственника)</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_____________________________________</w:t>
      </w:r>
    </w:p>
    <w:p w:rsidR="00204DC0" w:rsidRDefault="00204DC0">
      <w:pPr>
        <w:pStyle w:val="ConsPlusNonformat"/>
        <w:widowControl/>
        <w:tabs>
          <w:tab w:val="center" w:pos="5102"/>
        </w:tabs>
        <w:jc w:val="both"/>
        <w:rPr>
          <w:rFonts w:ascii="Arial Narrow" w:hAnsi="Arial Narrow" w:cs="Arial Narrow"/>
          <w:sz w:val="18"/>
          <w:szCs w:val="18"/>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sz w:val="18"/>
          <w:szCs w:val="18"/>
        </w:rPr>
        <w:t>______________________/_________________/</w:t>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i/>
          <w:iCs/>
          <w:sz w:val="18"/>
          <w:szCs w:val="18"/>
        </w:rPr>
        <w:t xml:space="preserve">          (подпись)                     (расшифровка)</w:t>
      </w: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right"/>
        <w:rPr>
          <w:rFonts w:ascii="Arial Narrow" w:hAnsi="Arial Narrow" w:cs="Arial Narrow"/>
          <w:i/>
          <w:iCs/>
          <w:sz w:val="18"/>
          <w:szCs w:val="18"/>
        </w:rPr>
      </w:pPr>
    </w:p>
    <w:p w:rsidR="00C6520A" w:rsidRDefault="00C6520A">
      <w:pPr>
        <w:pStyle w:val="ConsPlusNonformat"/>
        <w:widowControl/>
        <w:tabs>
          <w:tab w:val="left" w:pos="6660"/>
        </w:tabs>
        <w:jc w:val="right"/>
        <w:rPr>
          <w:rFonts w:ascii="Arial Narrow" w:hAnsi="Arial Narrow" w:cs="Arial Narrow"/>
          <w:i/>
          <w:iCs/>
          <w:sz w:val="18"/>
          <w:szCs w:val="18"/>
        </w:rPr>
      </w:pPr>
    </w:p>
    <w:p w:rsidR="00C6520A" w:rsidRDefault="00C6520A">
      <w:pPr>
        <w:pStyle w:val="ConsPlusNonformat"/>
        <w:widowControl/>
        <w:tabs>
          <w:tab w:val="left" w:pos="6660"/>
        </w:tabs>
        <w:jc w:val="right"/>
        <w:rPr>
          <w:rFonts w:ascii="Arial Narrow" w:hAnsi="Arial Narrow" w:cs="Arial Narrow"/>
          <w:i/>
          <w:iCs/>
          <w:sz w:val="24"/>
          <w:szCs w:val="24"/>
        </w:rPr>
      </w:pPr>
    </w:p>
    <w:p w:rsidR="00204DC0" w:rsidRDefault="00204DC0">
      <w:pPr>
        <w:pStyle w:val="ConsPlusNonformat"/>
        <w:widowControl/>
        <w:jc w:val="right"/>
        <w:rPr>
          <w:rFonts w:ascii="Arial Narrow" w:hAnsi="Arial Narrow" w:cs="Arial Narrow"/>
          <w:i/>
          <w:iCs/>
          <w:sz w:val="24"/>
          <w:szCs w:val="24"/>
        </w:rPr>
      </w:pPr>
      <w:r>
        <w:rPr>
          <w:rFonts w:ascii="Arial Narrow" w:hAnsi="Arial Narrow" w:cs="Arial Narrow"/>
          <w:i/>
          <w:iCs/>
          <w:sz w:val="24"/>
          <w:szCs w:val="24"/>
        </w:rPr>
        <w:lastRenderedPageBreak/>
        <w:t>Приложение 2</w:t>
      </w:r>
    </w:p>
    <w:p w:rsidR="00204DC0" w:rsidRDefault="00204DC0">
      <w:pPr>
        <w:pStyle w:val="ConsPlusNonformat"/>
        <w:widowControl/>
        <w:jc w:val="right"/>
        <w:rPr>
          <w:rFonts w:ascii="Arial Narrow" w:hAnsi="Arial Narrow" w:cs="Arial Narrow"/>
          <w:i/>
          <w:iCs/>
          <w:sz w:val="24"/>
          <w:szCs w:val="24"/>
        </w:rPr>
      </w:pPr>
      <w:r>
        <w:rPr>
          <w:rFonts w:ascii="Arial Narrow" w:hAnsi="Arial Narrow" w:cs="Arial Narrow"/>
          <w:i/>
          <w:iCs/>
          <w:sz w:val="24"/>
          <w:szCs w:val="24"/>
        </w:rPr>
        <w:t>к договору управления многоквартирным домом</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b/>
          <w:bCs/>
          <w:i/>
          <w:iCs/>
          <w:sz w:val="24"/>
          <w:szCs w:val="24"/>
        </w:rPr>
        <w:t>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tbl>
      <w:tblPr>
        <w:tblW w:w="0" w:type="auto"/>
        <w:tblInd w:w="108" w:type="dxa"/>
        <w:tblLayout w:type="fixed"/>
        <w:tblLook w:val="0000"/>
      </w:tblPr>
      <w:tblGrid>
        <w:gridCol w:w="650"/>
        <w:gridCol w:w="6701"/>
        <w:gridCol w:w="2122"/>
      </w:tblGrid>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 п/п</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Наименование документа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b/>
                <w:bCs/>
                <w:i/>
                <w:iCs/>
                <w:sz w:val="24"/>
                <w:szCs w:val="24"/>
              </w:rPr>
              <w:t>Количество листов</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1</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Акт о состоянии общего имущества в многоквартирном доме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2</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Перечень технической документации на многоквартирный дом и иных связанных с управлением многоквартирным домом документов</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3</w:t>
            </w:r>
          </w:p>
        </w:tc>
        <w:tc>
          <w:tcPr>
            <w:tcW w:w="6701" w:type="dxa"/>
            <w:tcBorders>
              <w:top w:val="single" w:sz="4" w:space="0" w:color="000000"/>
              <w:left w:val="single" w:sz="4" w:space="0" w:color="000000"/>
              <w:bottom w:val="single" w:sz="4" w:space="0" w:color="000000"/>
            </w:tcBorders>
            <w:shd w:val="clear" w:color="auto" w:fill="auto"/>
          </w:tcPr>
          <w:p w:rsidR="00204DC0" w:rsidRDefault="00C6520A" w:rsidP="00C6520A">
            <w:pPr>
              <w:pStyle w:val="ConsPlusNonformat"/>
              <w:widowControl/>
              <w:jc w:val="center"/>
              <w:rPr>
                <w:rFonts w:ascii="Arial Narrow" w:hAnsi="Arial Narrow" w:cs="Arial Narrow"/>
                <w:sz w:val="24"/>
                <w:szCs w:val="24"/>
              </w:rPr>
            </w:pPr>
            <w:r>
              <w:rPr>
                <w:rFonts w:ascii="Arial Narrow" w:hAnsi="Arial Narrow" w:cs="Arial Narrow"/>
                <w:i/>
                <w:iCs/>
                <w:sz w:val="24"/>
                <w:szCs w:val="24"/>
              </w:rPr>
              <w:t xml:space="preserve">Перечень обязательных  работ </w:t>
            </w:r>
            <w:r w:rsidR="00204DC0">
              <w:rPr>
                <w:rFonts w:ascii="Arial Narrow" w:hAnsi="Arial Narrow" w:cs="Arial Narrow"/>
                <w:i/>
                <w:iCs/>
                <w:sz w:val="24"/>
                <w:szCs w:val="24"/>
              </w:rPr>
              <w:t>и услуг по содержанию и ремонту общего имущества в многоквартирном доме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C6520A">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4</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 xml:space="preserve">Договор управления многоквартирным домом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6</w:t>
            </w:r>
          </w:p>
        </w:tc>
      </w:tr>
    </w:tbl>
    <w:p w:rsidR="00204DC0" w:rsidRDefault="00204DC0">
      <w:pPr>
        <w:pStyle w:val="ConsPlusNonformat"/>
        <w:widowControl/>
        <w:rPr>
          <w:rFonts w:ascii="Arial Narrow" w:hAnsi="Arial Narrow" w:cs="Arial Narrow"/>
          <w:sz w:val="24"/>
          <w:szCs w:val="24"/>
        </w:rPr>
      </w:pP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Управляющая организация</w:t>
      </w:r>
    </w:p>
    <w:p w:rsidR="00204DC0" w:rsidRDefault="00204DC0">
      <w:pPr>
        <w:pStyle w:val="ConsPlusNonformat"/>
        <w:widowControl/>
        <w:tabs>
          <w:tab w:val="right" w:pos="10206"/>
        </w:tabs>
        <w:rPr>
          <w:rFonts w:ascii="Arial Narrow" w:hAnsi="Arial Narrow" w:cs="Arial Narrow"/>
          <w:i/>
          <w:iCs/>
          <w:sz w:val="22"/>
          <w:szCs w:val="22"/>
        </w:rPr>
      </w:pP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i/>
          <w:iCs/>
          <w:sz w:val="22"/>
          <w:szCs w:val="22"/>
        </w:rPr>
        <w:t xml:space="preserve">   </w:t>
      </w:r>
      <w:r>
        <w:rPr>
          <w:rFonts w:ascii="Arial Narrow" w:hAnsi="Arial Narrow" w:cs="Arial Narrow"/>
          <w:sz w:val="22"/>
          <w:szCs w:val="22"/>
        </w:rPr>
        <w:t>_</w:t>
      </w:r>
      <w:r>
        <w:rPr>
          <w:rFonts w:ascii="Arial Narrow" w:hAnsi="Arial Narrow" w:cs="Arial Narrow"/>
          <w:i/>
          <w:iCs/>
          <w:sz w:val="22"/>
          <w:szCs w:val="22"/>
        </w:rPr>
        <w:t xml:space="preserve">_______________________________                                                                            </w:t>
      </w:r>
      <w:r>
        <w:rPr>
          <w:rFonts w:ascii="Arial Narrow" w:hAnsi="Arial Narrow" w:cs="Arial Narrow"/>
          <w:i/>
          <w:iCs/>
          <w:sz w:val="22"/>
          <w:szCs w:val="22"/>
          <w:u w:val="single"/>
        </w:rPr>
        <w:t>ООО «Домоуправление»</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rPr>
        <w:t xml:space="preserve">                             (ф.и.о.)</w:t>
      </w:r>
      <w:r>
        <w:rPr>
          <w:rFonts w:ascii="Arial Narrow" w:hAnsi="Arial Narrow" w:cs="Arial Narrow"/>
          <w:i/>
          <w:iCs/>
          <w:sz w:val="22"/>
          <w:szCs w:val="22"/>
        </w:rPr>
        <w:tab/>
        <w:t>(наименование юридического лица)</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________________/_________________</w:t>
      </w:r>
      <w:r>
        <w:rPr>
          <w:rFonts w:ascii="Arial Narrow" w:hAnsi="Arial Narrow" w:cs="Arial Narrow"/>
          <w:i/>
          <w:iCs/>
          <w:sz w:val="22"/>
          <w:szCs w:val="22"/>
          <w:u w:val="single"/>
        </w:rPr>
        <w:t>.</w:t>
      </w:r>
      <w:r>
        <w:rPr>
          <w:rFonts w:ascii="Arial Narrow" w:hAnsi="Arial Narrow" w:cs="Arial Narrow"/>
          <w:i/>
          <w:iCs/>
          <w:sz w:val="22"/>
          <w:szCs w:val="22"/>
        </w:rPr>
        <w:t>/__                                                                                               Д</w:t>
      </w:r>
      <w:r>
        <w:rPr>
          <w:rFonts w:ascii="Arial Narrow" w:hAnsi="Arial Narrow" w:cs="Arial Narrow"/>
          <w:i/>
          <w:iCs/>
          <w:sz w:val="22"/>
          <w:szCs w:val="22"/>
          <w:u w:val="single"/>
        </w:rPr>
        <w:t>иректор</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 xml:space="preserve">        </w:t>
      </w:r>
      <w:r>
        <w:rPr>
          <w:rFonts w:ascii="Arial Narrow" w:hAnsi="Arial Narrow" w:cs="Arial Narrow"/>
          <w:i/>
          <w:iCs/>
        </w:rPr>
        <w:t xml:space="preserve">(подпись)                  (расшифровка)                                                                                                                              </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ab/>
        <w:t>________________/Бородинова  И.С../</w:t>
      </w:r>
    </w:p>
    <w:p w:rsidR="00204DC0" w:rsidRDefault="00204DC0">
      <w:pPr>
        <w:pStyle w:val="ConsPlusNonformat"/>
        <w:widowControl/>
        <w:tabs>
          <w:tab w:val="right" w:pos="10206"/>
        </w:tabs>
        <w:rPr>
          <w:rFonts w:ascii="Arial Narrow" w:hAnsi="Arial Narrow" w:cs="Arial Narrow"/>
          <w:sz w:val="22"/>
          <w:szCs w:val="22"/>
        </w:rPr>
      </w:pPr>
      <w:r>
        <w:rPr>
          <w:rFonts w:ascii="Arial Narrow" w:hAnsi="Arial Narrow" w:cs="Arial Narrow"/>
          <w:i/>
          <w:iCs/>
          <w:sz w:val="22"/>
          <w:szCs w:val="22"/>
        </w:rPr>
        <w:tab/>
        <w:t xml:space="preserve">                                (подпись)       (расшифровка)</w:t>
      </w:r>
      <w:r>
        <w:rPr>
          <w:rFonts w:ascii="Arial Narrow" w:hAnsi="Arial Narrow" w:cs="Arial Narrow"/>
          <w:i/>
          <w:iCs/>
          <w:sz w:val="22"/>
          <w:szCs w:val="22"/>
        </w:rPr>
        <w:tab/>
        <w:t>м.п.</w:t>
      </w: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_____</w:t>
      </w:r>
      <w:r>
        <w:rPr>
          <w:rFonts w:ascii="Arial Narrow" w:hAnsi="Arial Narrow" w:cs="Arial Narrow"/>
          <w:i/>
          <w:iCs/>
          <w:sz w:val="22"/>
          <w:szCs w:val="22"/>
          <w:u w:val="single"/>
        </w:rPr>
        <w:t xml:space="preserve"> </w:t>
      </w:r>
      <w:r>
        <w:rPr>
          <w:rFonts w:ascii="Arial Narrow" w:hAnsi="Arial Narrow" w:cs="Arial Narrow"/>
          <w:i/>
          <w:iCs/>
          <w:sz w:val="22"/>
          <w:szCs w:val="22"/>
        </w:rPr>
        <w:t>_____________________________</w:t>
      </w:r>
      <w:r>
        <w:rPr>
          <w:rFonts w:ascii="Arial Narrow" w:hAnsi="Arial Narrow" w:cs="Arial Narrow"/>
          <w:sz w:val="22"/>
          <w:szCs w:val="22"/>
        </w:rPr>
        <w:t xml:space="preserve">_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sz w:val="18"/>
          <w:szCs w:val="18"/>
        </w:rPr>
        <w:t xml:space="preserve">                                 (ф.и.о.)</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___________________/__________.</w:t>
      </w:r>
      <w:r>
        <w:rPr>
          <w:rFonts w:ascii="Arial Narrow" w:hAnsi="Arial Narrow" w:cs="Arial Narrow"/>
          <w:i/>
          <w:iCs/>
          <w:sz w:val="22"/>
          <w:szCs w:val="22"/>
          <w:u w:val="single"/>
        </w:rPr>
        <w:t>/</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18"/>
          <w:szCs w:val="18"/>
        </w:rPr>
        <w:t xml:space="preserve">       </w:t>
      </w:r>
    </w:p>
    <w:p w:rsidR="00204DC0" w:rsidRDefault="00204DC0">
      <w:pPr>
        <w:pStyle w:val="ConsPlusNonformat"/>
        <w:widowControl/>
        <w:rPr>
          <w:rFonts w:ascii="Arial Narrow" w:hAnsi="Arial Narrow" w:cs="Arial Narrow"/>
          <w:i/>
          <w:iCs/>
          <w:sz w:val="18"/>
          <w:szCs w:val="18"/>
        </w:rPr>
      </w:pP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 xml:space="preserve">___________________________________      </w:t>
      </w:r>
    </w:p>
    <w:p w:rsidR="00204DC0" w:rsidRDefault="00204DC0">
      <w:pPr>
        <w:pStyle w:val="ConsPlusNonformat"/>
        <w:widowControl/>
        <w:tabs>
          <w:tab w:val="left" w:pos="5715"/>
        </w:tabs>
        <w:rPr>
          <w:rFonts w:ascii="Arial Narrow" w:hAnsi="Arial Narrow" w:cs="Arial Narrow"/>
          <w:i/>
          <w:iCs/>
          <w:sz w:val="22"/>
          <w:szCs w:val="22"/>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 xml:space="preserve">___________________/__________________ </w:t>
      </w:r>
    </w:p>
    <w:p w:rsidR="00204DC0" w:rsidRDefault="00204DC0">
      <w:pPr>
        <w:pStyle w:val="ConsPlusNonformat"/>
        <w:widowControl/>
        <w:rPr>
          <w:i/>
          <w:iCs/>
          <w:sz w:val="24"/>
          <w:szCs w:val="24"/>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i/>
          <w:iCs/>
          <w:sz w:val="24"/>
          <w:szCs w:val="24"/>
        </w:rPr>
      </w:pPr>
    </w:p>
    <w:p w:rsidR="00204DC0" w:rsidRDefault="00204DC0">
      <w:pPr>
        <w:pStyle w:val="ConsPlusNonformat"/>
        <w:widowControl/>
        <w:rPr>
          <w:i/>
          <w:iCs/>
          <w:sz w:val="24"/>
          <w:szCs w:val="24"/>
        </w:rPr>
      </w:pP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 xml:space="preserve">___________________________________      </w:t>
      </w:r>
    </w:p>
    <w:p w:rsidR="00204DC0" w:rsidRDefault="00204DC0">
      <w:pPr>
        <w:pStyle w:val="ConsPlusNonformat"/>
        <w:widowControl/>
        <w:tabs>
          <w:tab w:val="left" w:pos="5715"/>
        </w:tabs>
        <w:rPr>
          <w:rFonts w:ascii="Arial Narrow" w:hAnsi="Arial Narrow" w:cs="Arial Narrow"/>
          <w:i/>
          <w:iCs/>
          <w:sz w:val="22"/>
          <w:szCs w:val="22"/>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 xml:space="preserve">___________________/__________________ </w:t>
      </w:r>
    </w:p>
    <w:p w:rsidR="00204DC0" w:rsidRDefault="00204DC0">
      <w:pPr>
        <w:pStyle w:val="ConsPlusNonformat"/>
        <w:widowControl/>
        <w:rPr>
          <w:i/>
          <w:iCs/>
          <w:sz w:val="24"/>
          <w:szCs w:val="24"/>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i/>
          <w:iCs/>
          <w:sz w:val="24"/>
          <w:szCs w:val="24"/>
        </w:rP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rsidP="00204DC0"/>
    <w:p w:rsidR="00C6520A" w:rsidRDefault="00204DC0">
      <w:pPr>
        <w:tabs>
          <w:tab w:val="left" w:pos="6390"/>
        </w:tabs>
        <w:jc w:val="right"/>
      </w:pPr>
      <w:r>
        <w:t xml:space="preserve">                                                                                                                                                   </w:t>
      </w:r>
      <w:r w:rsidR="00C6520A">
        <w:t xml:space="preserve">                           </w:t>
      </w:r>
    </w:p>
    <w:p w:rsidR="00204DC0" w:rsidRDefault="00204DC0">
      <w:pPr>
        <w:tabs>
          <w:tab w:val="left" w:pos="6390"/>
        </w:tabs>
        <w:jc w:val="right"/>
        <w:rPr>
          <w:i/>
          <w:iCs/>
          <w:sz w:val="18"/>
          <w:szCs w:val="18"/>
        </w:rPr>
      </w:pPr>
      <w:r>
        <w:t xml:space="preserve"> </w:t>
      </w:r>
    </w:p>
    <w:p w:rsidR="00204DC0" w:rsidRDefault="00204DC0">
      <w:pPr>
        <w:jc w:val="right"/>
        <w:rPr>
          <w:i/>
          <w:iCs/>
          <w:sz w:val="18"/>
          <w:szCs w:val="18"/>
        </w:rPr>
      </w:pPr>
    </w:p>
    <w:p w:rsidR="00204DC0" w:rsidRDefault="00204DC0">
      <w:pPr>
        <w:jc w:val="right"/>
        <w:rPr>
          <w:i/>
          <w:iCs/>
          <w:sz w:val="18"/>
          <w:szCs w:val="18"/>
        </w:rPr>
      </w:pPr>
    </w:p>
    <w:p w:rsidR="00204DC0" w:rsidRDefault="00204DC0">
      <w:pPr>
        <w:jc w:val="right"/>
        <w:rPr>
          <w:i/>
          <w:iCs/>
          <w:sz w:val="18"/>
          <w:szCs w:val="18"/>
        </w:rPr>
      </w:pPr>
      <w:r>
        <w:rPr>
          <w:i/>
          <w:iCs/>
          <w:sz w:val="18"/>
          <w:szCs w:val="18"/>
        </w:rPr>
        <w:lastRenderedPageBreak/>
        <w:t>Приложение № 3</w:t>
      </w:r>
    </w:p>
    <w:p w:rsidR="00204DC0" w:rsidRDefault="00204DC0">
      <w:pPr>
        <w:jc w:val="right"/>
        <w:rPr>
          <w:sz w:val="18"/>
          <w:szCs w:val="18"/>
        </w:rPr>
      </w:pPr>
      <w:r>
        <w:rPr>
          <w:i/>
          <w:iCs/>
          <w:sz w:val="18"/>
          <w:szCs w:val="18"/>
        </w:rPr>
        <w:t xml:space="preserve">к договору управления многоквартирным домом </w:t>
      </w:r>
    </w:p>
    <w:p w:rsidR="00204DC0" w:rsidRDefault="00204DC0">
      <w:pPr>
        <w:rPr>
          <w:sz w:val="18"/>
          <w:szCs w:val="18"/>
        </w:rPr>
      </w:pPr>
    </w:p>
    <w:p w:rsidR="00204DC0" w:rsidRDefault="00204DC0">
      <w:pPr>
        <w:jc w:val="center"/>
        <w:rPr>
          <w:b/>
          <w:bCs/>
          <w:i/>
          <w:iCs/>
          <w:sz w:val="20"/>
          <w:szCs w:val="20"/>
        </w:rPr>
      </w:pPr>
      <w:r>
        <w:rPr>
          <w:b/>
          <w:bCs/>
          <w:i/>
          <w:iCs/>
          <w:sz w:val="20"/>
          <w:szCs w:val="20"/>
        </w:rPr>
        <w:t>Перечень</w:t>
      </w:r>
    </w:p>
    <w:p w:rsidR="00204DC0" w:rsidRDefault="00204DC0" w:rsidP="00204DC0">
      <w:pPr>
        <w:jc w:val="center"/>
        <w:rPr>
          <w:b/>
          <w:bCs/>
          <w:i/>
          <w:iCs/>
          <w:sz w:val="20"/>
          <w:szCs w:val="20"/>
        </w:rPr>
      </w:pPr>
      <w:r>
        <w:rPr>
          <w:b/>
          <w:bCs/>
          <w:i/>
          <w:iCs/>
          <w:sz w:val="20"/>
          <w:szCs w:val="20"/>
        </w:rPr>
        <w:t>обязательных работ и услуг по содержанию и ремонту общего имущества собственников помещений в многоквартирных домах</w:t>
      </w:r>
    </w:p>
    <w:tbl>
      <w:tblPr>
        <w:tblW w:w="0" w:type="auto"/>
        <w:tblInd w:w="108" w:type="dxa"/>
        <w:tblLayout w:type="fixed"/>
        <w:tblLook w:val="0000"/>
      </w:tblPr>
      <w:tblGrid>
        <w:gridCol w:w="3771"/>
        <w:gridCol w:w="4353"/>
        <w:gridCol w:w="1457"/>
      </w:tblGrid>
      <w:tr w:rsidR="00204DC0">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sz w:val="20"/>
                <w:szCs w:val="20"/>
              </w:rPr>
            </w:pPr>
            <w:r>
              <w:rPr>
                <w:b/>
                <w:bCs/>
                <w:sz w:val="20"/>
                <w:szCs w:val="20"/>
                <w:lang w:val="en-US"/>
              </w:rPr>
              <w:t>I</w:t>
            </w:r>
            <w:r>
              <w:rPr>
                <w:b/>
                <w:bCs/>
                <w:sz w:val="20"/>
                <w:szCs w:val="20"/>
              </w:rPr>
              <w:t>. Содержание помещений общего пользования</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Стоимость на 1 кв.м. общей площади в месяц (руб.)</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уборка  внутридомовых  мест общего  пользования</w:t>
            </w:r>
          </w:p>
          <w:p w:rsidR="00204DC0" w:rsidRDefault="00204DC0" w:rsidP="00204DC0">
            <w:pPr>
              <w:rPr>
                <w:sz w:val="20"/>
                <w:szCs w:val="20"/>
              </w:rPr>
            </w:pPr>
            <w:r>
              <w:rPr>
                <w:sz w:val="20"/>
                <w:szCs w:val="20"/>
              </w:rPr>
              <w:t>- влажное  подметание лестничных площадок  и маршей 1, 2 этажей;</w:t>
            </w:r>
          </w:p>
          <w:p w:rsidR="00204DC0" w:rsidRDefault="00204DC0" w:rsidP="00204DC0">
            <w:pPr>
              <w:rPr>
                <w:sz w:val="20"/>
                <w:szCs w:val="20"/>
              </w:rPr>
            </w:pPr>
            <w:r>
              <w:rPr>
                <w:sz w:val="20"/>
                <w:szCs w:val="20"/>
              </w:rPr>
              <w:t>- влажное подметание лестничных площадок и маршей с 1 по 5 этаж;</w:t>
            </w:r>
          </w:p>
          <w:p w:rsidR="00204DC0" w:rsidRDefault="00204DC0" w:rsidP="00204DC0">
            <w:pPr>
              <w:rPr>
                <w:sz w:val="20"/>
                <w:szCs w:val="20"/>
              </w:rPr>
            </w:pPr>
            <w:r>
              <w:rPr>
                <w:sz w:val="20"/>
                <w:szCs w:val="20"/>
              </w:rPr>
              <w:t>- мытьё лестничных площадок и маршей в тёплый период с мая по октябрь;</w:t>
            </w:r>
          </w:p>
          <w:p w:rsidR="00204DC0" w:rsidRDefault="00204DC0" w:rsidP="00204DC0">
            <w:pPr>
              <w:rPr>
                <w:sz w:val="20"/>
                <w:szCs w:val="20"/>
              </w:rPr>
            </w:pPr>
            <w:r>
              <w:rPr>
                <w:sz w:val="20"/>
                <w:szCs w:val="20"/>
              </w:rPr>
              <w:t>- влажная протирка подоконников;</w:t>
            </w:r>
          </w:p>
          <w:p w:rsidR="00204DC0" w:rsidRDefault="00204DC0" w:rsidP="00204DC0">
            <w:pPr>
              <w:rPr>
                <w:sz w:val="20"/>
                <w:szCs w:val="20"/>
              </w:rPr>
            </w:pPr>
            <w:r>
              <w:rPr>
                <w:sz w:val="20"/>
                <w:szCs w:val="20"/>
              </w:rPr>
              <w:t>- очистка металлической решётки и приямка, уборка площадки перед входом в подъезд;</w:t>
            </w:r>
          </w:p>
          <w:p w:rsidR="00204DC0" w:rsidRDefault="00204DC0" w:rsidP="00204DC0">
            <w:pPr>
              <w:rPr>
                <w:sz w:val="20"/>
                <w:szCs w:val="20"/>
              </w:rPr>
            </w:pPr>
            <w:r>
              <w:rPr>
                <w:sz w:val="20"/>
                <w:szCs w:val="20"/>
              </w:rPr>
              <w:t>- уборка чердаков, подвалов, технических подпольев;</w:t>
            </w:r>
          </w:p>
          <w:p w:rsidR="00204DC0" w:rsidRDefault="00204DC0" w:rsidP="00204DC0">
            <w:pPr>
              <w:rPr>
                <w:sz w:val="20"/>
                <w:szCs w:val="20"/>
              </w:rPr>
            </w:pPr>
            <w:r>
              <w:rPr>
                <w:sz w:val="20"/>
                <w:szCs w:val="20"/>
              </w:rPr>
              <w:t>- удаление с крыш снега и наледей;</w:t>
            </w:r>
          </w:p>
          <w:p w:rsidR="00204DC0" w:rsidRDefault="00204DC0" w:rsidP="00204DC0">
            <w:pPr>
              <w:rPr>
                <w:sz w:val="20"/>
                <w:szCs w:val="20"/>
              </w:rPr>
            </w:pPr>
            <w:r>
              <w:rPr>
                <w:sz w:val="20"/>
                <w:szCs w:val="20"/>
              </w:rPr>
              <w:t>- очистка кровли от мусора, грязи, листьев;</w:t>
            </w:r>
          </w:p>
          <w:p w:rsidR="00204DC0" w:rsidRDefault="00204DC0" w:rsidP="00204DC0">
            <w:pPr>
              <w:rPr>
                <w:sz w:val="20"/>
                <w:szCs w:val="20"/>
              </w:rPr>
            </w:pPr>
            <w:r>
              <w:rPr>
                <w:sz w:val="20"/>
                <w:szCs w:val="20"/>
              </w:rPr>
              <w:t>- освещение мест общего пользования (лестничных клеток, подъездов, подвалов, площадок перед входом в подъезд)</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Ежедневно</w:t>
            </w:r>
          </w:p>
          <w:p w:rsidR="00204DC0" w:rsidRDefault="00204DC0" w:rsidP="00204DC0">
            <w:pPr>
              <w:rPr>
                <w:sz w:val="20"/>
                <w:szCs w:val="20"/>
              </w:rPr>
            </w:pP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204DC0" w:rsidRDefault="00204DC0" w:rsidP="00204DC0">
            <w:pPr>
              <w:rPr>
                <w:sz w:val="20"/>
                <w:szCs w:val="20"/>
              </w:rPr>
            </w:pPr>
            <w:r>
              <w:rPr>
                <w:sz w:val="20"/>
                <w:szCs w:val="20"/>
              </w:rPr>
              <w:t>1 раз в год</w:t>
            </w: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p w:rsidR="00204DC0" w:rsidRDefault="00204DC0" w:rsidP="00204DC0">
            <w:pPr>
              <w:rPr>
                <w:sz w:val="20"/>
                <w:szCs w:val="20"/>
              </w:rPr>
            </w:pPr>
            <w:r>
              <w:rPr>
                <w:sz w:val="20"/>
                <w:szCs w:val="20"/>
              </w:rPr>
              <w:t>1 раз в год</w:t>
            </w:r>
          </w:p>
          <w:p w:rsidR="00204DC0" w:rsidRDefault="00204DC0" w:rsidP="00204DC0">
            <w:pPr>
              <w:rPr>
                <w:sz w:val="20"/>
                <w:szCs w:val="20"/>
              </w:rPr>
            </w:pPr>
            <w:r>
              <w:rPr>
                <w:sz w:val="20"/>
                <w:szCs w:val="20"/>
              </w:rPr>
              <w:t>Во время осмотров и по заявке жильцов</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1,14</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w:t>
            </w:r>
            <w:r>
              <w:rPr>
                <w:b/>
                <w:bCs/>
                <w:sz w:val="20"/>
                <w:szCs w:val="20"/>
              </w:rPr>
              <w:t>. Уборка земельного участка, водящегося в состав общего имущества</w:t>
            </w:r>
          </w:p>
          <w:p w:rsidR="00204DC0" w:rsidRDefault="00204DC0" w:rsidP="00204DC0">
            <w:pPr>
              <w:jc w:val="center"/>
              <w:rPr>
                <w:b/>
                <w:bCs/>
                <w:i/>
                <w:iCs/>
                <w:sz w:val="20"/>
                <w:szCs w:val="20"/>
              </w:rPr>
            </w:pPr>
            <w:r>
              <w:rPr>
                <w:b/>
                <w:bCs/>
                <w:sz w:val="20"/>
                <w:szCs w:val="20"/>
              </w:rPr>
              <w:t>многоквартирного дома</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b/>
                <w:bCs/>
                <w:i/>
                <w:iCs/>
                <w:sz w:val="20"/>
                <w:szCs w:val="20"/>
              </w:rPr>
            </w:pPr>
          </w:p>
          <w:p w:rsidR="00204DC0" w:rsidRDefault="00204DC0" w:rsidP="00204DC0">
            <w:pPr>
              <w:jc w:val="center"/>
              <w:rPr>
                <w:b/>
                <w:bCs/>
                <w:i/>
                <w:i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Подметание земельного участка в летний период</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ежедневно</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p w:rsidR="00204DC0" w:rsidRDefault="00204DC0" w:rsidP="00204DC0">
            <w:pPr>
              <w:jc w:val="center"/>
              <w:rPr>
                <w:sz w:val="20"/>
                <w:szCs w:val="20"/>
              </w:rPr>
            </w:pPr>
            <w:r>
              <w:rPr>
                <w:sz w:val="20"/>
                <w:szCs w:val="20"/>
              </w:rPr>
              <w:t>2,03</w:t>
            </w:r>
          </w:p>
          <w:p w:rsidR="00204DC0" w:rsidRDefault="00204DC0" w:rsidP="00204DC0">
            <w:pPr>
              <w:rPr>
                <w:sz w:val="20"/>
                <w:szCs w:val="20"/>
              </w:rPr>
            </w:pPr>
          </w:p>
          <w:p w:rsidR="00204DC0" w:rsidRDefault="00204DC0" w:rsidP="00204DC0">
            <w:pP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Уборка мусора с газона,</w:t>
            </w:r>
          </w:p>
          <w:p w:rsidR="00204DC0" w:rsidRDefault="00204DC0" w:rsidP="00204DC0">
            <w:pPr>
              <w:rPr>
                <w:sz w:val="20"/>
                <w:szCs w:val="20"/>
              </w:rPr>
            </w:pPr>
            <w:r>
              <w:rPr>
                <w:sz w:val="20"/>
                <w:szCs w:val="20"/>
              </w:rPr>
              <w:t>-  очистка урн</w:t>
            </w:r>
          </w:p>
          <w:p w:rsidR="00204DC0" w:rsidRDefault="00204DC0" w:rsidP="00204DC0">
            <w:pPr>
              <w:rPr>
                <w:sz w:val="20"/>
                <w:szCs w:val="20"/>
              </w:rPr>
            </w:pPr>
            <w:r>
              <w:rPr>
                <w:sz w:val="20"/>
                <w:szCs w:val="20"/>
              </w:rPr>
              <w:t>- покос и уборка травы с газонов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r>
              <w:rPr>
                <w:sz w:val="20"/>
                <w:szCs w:val="20"/>
              </w:rPr>
              <w:t>5 раз в неделю</w:t>
            </w:r>
          </w:p>
          <w:p w:rsidR="00204DC0" w:rsidRDefault="00204DC0" w:rsidP="00204DC0">
            <w:pPr>
              <w:rPr>
                <w:sz w:val="20"/>
                <w:szCs w:val="20"/>
              </w:rPr>
            </w:pPr>
            <w:r>
              <w:rPr>
                <w:sz w:val="20"/>
                <w:szCs w:val="20"/>
              </w:rPr>
              <w:t>2 раза вгод</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4. Уборка мусора на контейнерных площадках</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5. Сдвижка и подметание снега при отсутствии снегопадов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неделю</w:t>
            </w:r>
          </w:p>
          <w:p w:rsidR="00204DC0" w:rsidRDefault="00204DC0" w:rsidP="00204DC0">
            <w:pPr>
              <w:rPr>
                <w:sz w:val="20"/>
                <w:szCs w:val="20"/>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6. Сдвижка и подметание снега при снегопаде</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 xml:space="preserve">По мере необходимости. </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7</w:t>
            </w:r>
            <w:r>
              <w:rPr>
                <w:sz w:val="20"/>
                <w:szCs w:val="20"/>
              </w:rPr>
              <w:t>. Вывоз твердых бытовых отходов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утверждённому графику</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2,00</w:t>
            </w: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III</w:t>
            </w:r>
            <w:r>
              <w:rPr>
                <w:b/>
                <w:bCs/>
                <w:sz w:val="20"/>
                <w:szCs w:val="20"/>
              </w:rPr>
              <w:t>. Подготовка многоквартирного дома к сезонной эксплуатации</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keepNext/>
              <w:snapToGrid w:val="0"/>
              <w:jc w:val="center"/>
              <w:rPr>
                <w:b/>
                <w:b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8. Укрепление водосточных труб, колен и воронок</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0,6</w:t>
            </w:r>
          </w:p>
          <w:p w:rsidR="00204DC0" w:rsidRDefault="00204DC0" w:rsidP="00204DC0">
            <w:pPr>
              <w:jc w:val="cente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9. Консервация системы центрального отопления, ремонт просевшей отмостки</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0,4</w:t>
            </w:r>
          </w:p>
          <w:p w:rsidR="00204DC0" w:rsidRDefault="00204DC0" w:rsidP="00204DC0">
            <w:pPr>
              <w:jc w:val="cente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10. Замена разбитых стекол окон и дверей в помещениях общего пользования</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мере необходимости в течение 1 суток</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0,2</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11. 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rsidP="00204DC0">
            <w:pPr>
              <w:rPr>
                <w:sz w:val="20"/>
                <w:szCs w:val="20"/>
              </w:rPr>
            </w:pPr>
            <w:r>
              <w:rPr>
                <w:sz w:val="20"/>
                <w:szCs w:val="20"/>
              </w:rPr>
              <w:t>- мелкий ремонт кровли;</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2,3</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b/>
                <w:bCs/>
                <w:sz w:val="20"/>
                <w:szCs w:val="20"/>
              </w:rPr>
            </w:pPr>
            <w:r>
              <w:rPr>
                <w:b/>
                <w:bCs/>
                <w:sz w:val="20"/>
                <w:szCs w:val="20"/>
                <w:lang w:val="en-US"/>
              </w:rPr>
              <w:lastRenderedPageBreak/>
              <w:t>IV</w:t>
            </w:r>
            <w:r>
              <w:rPr>
                <w:b/>
                <w:bCs/>
                <w:sz w:val="20"/>
                <w:szCs w:val="20"/>
              </w:rPr>
              <w:t>. Проведение технических осмотров и мелкий ремонт</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jc w:val="center"/>
              <w:rPr>
                <w:b/>
                <w:b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12. Проведение технических осмотров и устранение незначительных неисправностей в системах водопровода, канализации, теплоснабжения,  вентиляции, дымоудаления, электротехнических устройств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Проверка исправности канализационных вытяжек 2раз в год.</w:t>
            </w:r>
          </w:p>
          <w:p w:rsidR="00204DC0" w:rsidRDefault="00204DC0" w:rsidP="00204DC0">
            <w:pPr>
              <w:rPr>
                <w:sz w:val="20"/>
                <w:szCs w:val="20"/>
              </w:rPr>
            </w:pPr>
            <w:r>
              <w:rPr>
                <w:sz w:val="20"/>
                <w:szCs w:val="20"/>
              </w:rPr>
              <w:t>Прочистка канализационного лежака 1 раз в год. Проверка наличия тяги в дымовентиляционных каналах 2 раз в год.</w:t>
            </w:r>
          </w:p>
          <w:p w:rsidR="00204DC0" w:rsidRDefault="00204DC0" w:rsidP="00204DC0">
            <w:pPr>
              <w:rPr>
                <w:sz w:val="20"/>
                <w:szCs w:val="20"/>
              </w:rPr>
            </w:pPr>
            <w:r>
              <w:rPr>
                <w:sz w:val="20"/>
                <w:szCs w:val="20"/>
              </w:rPr>
              <w:t>Проверка заземления оболочки электрокабеля, замеры сопротивления изоляции проводов 1раз в год.</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1,23</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13. Аварийное обслуживание</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постоянно, на системах водоснабжения, теплоснабжения, газоснабжения, канализации, энергоснабжения. Устранение аварии в течение 60 мин. После получения заявки диспетчером.</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1,1</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1</w:t>
            </w:r>
            <w:r>
              <w:rPr>
                <w:sz w:val="20"/>
                <w:szCs w:val="20"/>
              </w:rPr>
              <w:t>4. Дератизация</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0,5</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1</w:t>
            </w:r>
            <w:r>
              <w:rPr>
                <w:sz w:val="20"/>
                <w:szCs w:val="20"/>
              </w:rPr>
              <w:t xml:space="preserve">5. Дезинсекция </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Итого:</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11,5</w:t>
            </w:r>
          </w:p>
        </w:tc>
      </w:tr>
    </w:tbl>
    <w:p w:rsidR="00204DC0" w:rsidRDefault="00204DC0" w:rsidP="00204DC0">
      <w:pPr>
        <w:jc w:val="center"/>
      </w:pP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br/>
        <w:t>Собственник(и):</w:t>
      </w:r>
      <w:r>
        <w:rPr>
          <w:rFonts w:ascii="Arial Narrow" w:hAnsi="Arial Narrow" w:cs="Arial Narrow"/>
        </w:rPr>
        <w:tab/>
        <w:t>Управляющая организация</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_______________________________                                                                                         _</w:t>
      </w:r>
      <w:r>
        <w:rPr>
          <w:rFonts w:ascii="Arial Narrow" w:hAnsi="Arial Narrow" w:cs="Arial Narrow"/>
          <w:u w:val="single"/>
        </w:rPr>
        <w:t>ООО «Домоуправление»</w:t>
      </w:r>
      <w:r>
        <w:rPr>
          <w:rFonts w:ascii="Arial Narrow" w:hAnsi="Arial Narrow" w:cs="Arial Narrow"/>
        </w:rPr>
        <w:t>_____</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i/>
          <w:iCs/>
        </w:rPr>
        <w:t xml:space="preserve">                           (ф.и.о.)</w:t>
      </w:r>
      <w:r>
        <w:rPr>
          <w:rFonts w:ascii="Arial Narrow" w:hAnsi="Arial Narrow" w:cs="Arial Narrow"/>
        </w:rPr>
        <w:tab/>
        <w:t>(наименование юридического лица)</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t xml:space="preserve">_______________/ </w:t>
      </w:r>
      <w:r w:rsidRPr="00C6520A">
        <w:rPr>
          <w:rFonts w:ascii="Arial Narrow" w:hAnsi="Arial Narrow" w:cs="Arial Narrow"/>
        </w:rPr>
        <w:t xml:space="preserve">____________________     </w:t>
      </w:r>
      <w:r>
        <w:rPr>
          <w:rFonts w:ascii="Arial Narrow" w:hAnsi="Arial Narrow" w:cs="Arial Narrow"/>
        </w:rPr>
        <w:t xml:space="preserve">                                                                                                 </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t xml:space="preserve">                                                                                                                                                             Д</w:t>
      </w:r>
      <w:r>
        <w:rPr>
          <w:rFonts w:ascii="Arial Narrow" w:hAnsi="Arial Narrow" w:cs="Arial Narrow"/>
          <w:u w:val="single"/>
        </w:rPr>
        <w:t>иректор</w:t>
      </w:r>
      <w:r>
        <w:rPr>
          <w:rFonts w:ascii="Arial Narrow" w:hAnsi="Arial Narrow" w:cs="Arial Narrow"/>
        </w:rPr>
        <w:t>________________</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 xml:space="preserve">        </w:t>
      </w:r>
      <w:r>
        <w:rPr>
          <w:rFonts w:ascii="Arial Narrow" w:hAnsi="Arial Narrow" w:cs="Arial Narrow"/>
          <w:i/>
          <w:iCs/>
        </w:rPr>
        <w:t xml:space="preserve">(подпись)                  (расшифровка) </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i/>
          <w:iCs/>
        </w:rPr>
        <w:t xml:space="preserve">                                                                                                                                                        </w:t>
      </w:r>
      <w:r>
        <w:rPr>
          <w:rFonts w:ascii="Arial Narrow" w:hAnsi="Arial Narrow" w:cs="Arial Narrow"/>
        </w:rPr>
        <w:t>(должность)</w:t>
      </w:r>
      <w:r>
        <w:rPr>
          <w:rFonts w:ascii="Arial Narrow" w:hAnsi="Arial Narrow" w:cs="Arial Narrow"/>
        </w:rPr>
        <w:tab/>
        <w:t xml:space="preserve"> ______________/Бородинова  И.С../</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___________________________________                                                                                                            (подпись)    (расшифровка)</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___________________/___________________                                                                                                                                       м.п.</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(подпись)                  (расшифровка)</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rPr>
      </w:pPr>
      <w:r>
        <w:rPr>
          <w:rFonts w:ascii="Arial Narrow" w:hAnsi="Arial Narrow" w:cs="Arial Narrow"/>
        </w:rPr>
        <w:t xml:space="preserve">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___________________/___________________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rPr>
        <w:t xml:space="preserve">        (подпись)                  (расшифровка)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rPr>
      </w:pPr>
    </w:p>
    <w:p w:rsidR="00204DC0" w:rsidRDefault="00204DC0">
      <w:pPr>
        <w:pStyle w:val="ConsPlusNonformat"/>
        <w:widowControl/>
        <w:rPr>
          <w:rFonts w:ascii="Arial Narrow" w:hAnsi="Arial Narrow" w:cs="Arial Narrow"/>
          <w:i/>
          <w:iCs/>
        </w:rPr>
      </w:pPr>
      <w:r>
        <w:rPr>
          <w:rFonts w:ascii="Arial Narrow" w:hAnsi="Arial Narrow" w:cs="Arial Narrow"/>
        </w:rPr>
        <w:t xml:space="preserve">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___________________/___________________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(подпись)                  (расшифровка)     </w:t>
      </w:r>
    </w:p>
    <w:p w:rsidR="00204DC0" w:rsidRDefault="00204DC0">
      <w:pPr>
        <w:pStyle w:val="ConsPlusNonformat"/>
        <w:widowControl/>
        <w:rPr>
          <w:rFonts w:ascii="Arial Narrow" w:hAnsi="Arial Narrow" w:cs="Arial Narrow"/>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r>
        <w:rPr>
          <w:rFonts w:ascii="Arial Narrow" w:hAnsi="Arial Narrow" w:cs="Arial Narrow"/>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jc w:val="right"/>
      </w:pPr>
    </w:p>
    <w:p w:rsidR="00C6520A" w:rsidRDefault="00C6520A">
      <w:pPr>
        <w:jc w:val="right"/>
      </w:pPr>
    </w:p>
    <w:p w:rsidR="00204DC0" w:rsidRDefault="00204DC0">
      <w:pPr>
        <w:jc w:val="right"/>
      </w:pPr>
    </w:p>
    <w:p w:rsidR="00204DC0" w:rsidRDefault="00204DC0" w:rsidP="00204DC0"/>
    <w:p w:rsidR="00204DC0" w:rsidRDefault="00204DC0" w:rsidP="00C6520A">
      <w:pPr>
        <w:autoSpaceDE w:val="0"/>
        <w:rPr>
          <w:b/>
          <w:bCs/>
        </w:rPr>
      </w:pPr>
      <w:r>
        <w:rPr>
          <w:b/>
          <w:bCs/>
        </w:rPr>
        <w:t xml:space="preserve"> </w:t>
      </w:r>
    </w:p>
    <w:p w:rsidR="00204DC0" w:rsidRDefault="00204DC0">
      <w:pPr>
        <w:widowControl w:val="0"/>
        <w:autoSpaceDE w:val="0"/>
        <w:jc w:val="center"/>
        <w:rPr>
          <w:b/>
          <w:bCs/>
        </w:rPr>
      </w:pPr>
      <w:r>
        <w:rPr>
          <w:b/>
          <w:bCs/>
        </w:rPr>
        <w:lastRenderedPageBreak/>
        <w:t>Договор №1к-уд-13/1</w:t>
      </w:r>
    </w:p>
    <w:p w:rsidR="00204DC0" w:rsidRDefault="00204DC0">
      <w:pPr>
        <w:widowControl w:val="0"/>
        <w:autoSpaceDE w:val="0"/>
        <w:jc w:val="center"/>
      </w:pPr>
      <w:r>
        <w:rPr>
          <w:b/>
          <w:bCs/>
        </w:rPr>
        <w:t>управления многоквартирным домом</w:t>
      </w:r>
    </w:p>
    <w:p w:rsidR="00204DC0" w:rsidRDefault="00204DC0">
      <w:pPr>
        <w:widowControl w:val="0"/>
        <w:autoSpaceDE w:val="0"/>
      </w:pPr>
    </w:p>
    <w:p w:rsidR="00204DC0" w:rsidRDefault="00204DC0">
      <w:pPr>
        <w:widowControl w:val="0"/>
        <w:tabs>
          <w:tab w:val="right" w:pos="9639"/>
        </w:tabs>
        <w:autoSpaceDE w:val="0"/>
        <w:jc w:val="both"/>
        <w:rPr>
          <w:i/>
          <w:iCs/>
        </w:rPr>
      </w:pPr>
      <w:r>
        <w:t>п. Куркиеки</w:t>
      </w:r>
      <w:r>
        <w:rPr>
          <w:i/>
          <w:iCs/>
        </w:rPr>
        <w:tab/>
        <w:t>«30» _октября_ 2014 г.</w:t>
      </w:r>
    </w:p>
    <w:p w:rsidR="00204DC0" w:rsidRDefault="00204DC0">
      <w:pPr>
        <w:widowControl w:val="0"/>
        <w:autoSpaceDE w:val="0"/>
        <w:jc w:val="both"/>
        <w:rPr>
          <w:i/>
          <w:iCs/>
        </w:rPr>
      </w:pPr>
    </w:p>
    <w:p w:rsidR="00204DC0" w:rsidRDefault="00204DC0">
      <w:pPr>
        <w:widowControl w:val="0"/>
        <w:autoSpaceDE w:val="0"/>
        <w:ind w:firstLine="709"/>
        <w:jc w:val="both"/>
      </w:pPr>
    </w:p>
    <w:p w:rsidR="00204DC0" w:rsidRDefault="00204DC0">
      <w:pPr>
        <w:widowControl w:val="0"/>
        <w:autoSpaceDE w:val="0"/>
        <w:ind w:firstLine="709"/>
        <w:jc w:val="both"/>
      </w:pPr>
    </w:p>
    <w:p w:rsidR="00204DC0" w:rsidRDefault="00204DC0">
      <w:pPr>
        <w:ind w:firstLine="720"/>
        <w:jc w:val="both"/>
      </w:pPr>
      <w:r>
        <w:t xml:space="preserve">Граждане – собственники жилых помещений, именуемые в дальнейшем </w:t>
      </w:r>
      <w:r>
        <w:rPr>
          <w:b/>
          <w:bCs/>
        </w:rPr>
        <w:t xml:space="preserve">Собственники жилых помещений, Администрация Куркиекского сельского поселения, </w:t>
      </w:r>
      <w:r>
        <w:t xml:space="preserve">в лице главы Куркиекского сельского поселения Филатова Виталия Александровича, предоставляющая жилые помещения гражданам по договорам социального найма, именуемая в дальнейшем </w:t>
      </w:r>
      <w:r>
        <w:rPr>
          <w:b/>
          <w:bCs/>
        </w:rPr>
        <w:t>Наймодатель</w:t>
      </w:r>
      <w:r>
        <w:t xml:space="preserve">, и именуемые все вместе </w:t>
      </w:r>
      <w:r>
        <w:rPr>
          <w:b/>
          <w:bCs/>
        </w:rPr>
        <w:t>Заказчики</w:t>
      </w:r>
      <w:r>
        <w:t xml:space="preserve">, с одной стороны, и </w:t>
      </w:r>
      <w:r>
        <w:rPr>
          <w:b/>
          <w:bCs/>
        </w:rPr>
        <w:t>Общество с ограниченной ответственностью «Домоуправление» (ООО «Домоуправление»)</w:t>
      </w:r>
      <w:r>
        <w:t xml:space="preserve"> в лице директора Бородиновой Инны Сергеевны действующей на основании Устава,</w:t>
      </w:r>
      <w:r>
        <w:rPr>
          <w:color w:val="000000"/>
        </w:rPr>
        <w:t xml:space="preserve"> </w:t>
      </w:r>
      <w:r>
        <w:t xml:space="preserve">именуемое в дальнейшем </w:t>
      </w:r>
      <w:r>
        <w:rPr>
          <w:b/>
          <w:bCs/>
        </w:rPr>
        <w:t>Управляющая организация</w:t>
      </w:r>
      <w:r>
        <w:t xml:space="preserve">, с другой стороны, именуемые в дальнейшем </w:t>
      </w:r>
      <w:r>
        <w:rPr>
          <w:b/>
          <w:bCs/>
        </w:rPr>
        <w:t>Стороны</w:t>
      </w:r>
      <w:r>
        <w:t>, заключили настоящий договор о нижеследующем:</w:t>
      </w:r>
    </w:p>
    <w:p w:rsidR="00204DC0" w:rsidRDefault="00204DC0">
      <w:pPr>
        <w:widowControl w:val="0"/>
        <w:autoSpaceDE w:val="0"/>
        <w:ind w:firstLine="709"/>
        <w:jc w:val="both"/>
      </w:pPr>
    </w:p>
    <w:p w:rsidR="00204DC0" w:rsidRDefault="00204DC0">
      <w:pPr>
        <w:widowControl w:val="0"/>
        <w:autoSpaceDE w:val="0"/>
        <w:jc w:val="center"/>
      </w:pPr>
      <w:r>
        <w:rPr>
          <w:b/>
          <w:bCs/>
        </w:rPr>
        <w:t>1. Цель Договора</w:t>
      </w:r>
    </w:p>
    <w:p w:rsidR="00204DC0" w:rsidRDefault="00204DC0">
      <w:pPr>
        <w:widowControl w:val="0"/>
        <w:autoSpaceDE w:val="0"/>
        <w:ind w:firstLine="709"/>
        <w:jc w:val="both"/>
      </w:pPr>
    </w:p>
    <w:p w:rsidR="00204DC0" w:rsidRDefault="00204DC0">
      <w:pPr>
        <w:widowControl w:val="0"/>
        <w:autoSpaceDE w:val="0"/>
        <w:ind w:firstLine="709"/>
        <w:jc w:val="both"/>
        <w:rPr>
          <w:b/>
          <w:bCs/>
        </w:rPr>
      </w:pPr>
      <w:r>
        <w:t xml:space="preserve">1.1. Целью Договора является обеспечение благоприятных и безопасных условий проживания граждан в жилом доме, обеспечение сохранности, надлежащего управления, содержания и ремонта общего имущества дома, его инженерных систем и оборудования мест общего пользования и придомовой территории. </w:t>
      </w:r>
    </w:p>
    <w:p w:rsidR="00204DC0" w:rsidRDefault="00204DC0">
      <w:pPr>
        <w:widowControl w:val="0"/>
        <w:autoSpaceDE w:val="0"/>
        <w:jc w:val="center"/>
        <w:rPr>
          <w:b/>
          <w:bCs/>
        </w:rPr>
      </w:pPr>
    </w:p>
    <w:p w:rsidR="00204DC0" w:rsidRDefault="00204DC0">
      <w:pPr>
        <w:widowControl w:val="0"/>
        <w:autoSpaceDE w:val="0"/>
        <w:jc w:val="center"/>
      </w:pPr>
      <w:r>
        <w:rPr>
          <w:b/>
          <w:bCs/>
        </w:rPr>
        <w:t>Общие положения</w:t>
      </w:r>
    </w:p>
    <w:p w:rsidR="00204DC0" w:rsidRDefault="00204DC0">
      <w:pPr>
        <w:widowControl w:val="0"/>
        <w:autoSpaceDE w:val="0"/>
        <w:ind w:firstLine="709"/>
        <w:jc w:val="both"/>
      </w:pPr>
    </w:p>
    <w:p w:rsidR="00204DC0" w:rsidRDefault="00204DC0">
      <w:pPr>
        <w:widowControl w:val="0"/>
        <w:autoSpaceDE w:val="0"/>
        <w:ind w:firstLine="709"/>
        <w:jc w:val="both"/>
      </w:pPr>
      <w:r>
        <w:t xml:space="preserve">2.1. Настоящий Договор заключен на основании  протокола рассмотрения заявок от «07» октября 2014 года, проведенного Администрацией Куркиекского сельского поселения. </w:t>
      </w:r>
    </w:p>
    <w:p w:rsidR="00204DC0" w:rsidRDefault="00204DC0">
      <w:pPr>
        <w:widowControl w:val="0"/>
        <w:autoSpaceDE w:val="0"/>
        <w:ind w:firstLine="709"/>
        <w:jc w:val="both"/>
      </w:pPr>
      <w:r>
        <w:t>2.2. Условия настоящего Договора являются одинаковыми для всех собственников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органов местного самоуправления Куркиекского сельского поселения.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widowControl w:val="0"/>
        <w:autoSpaceDE w:val="0"/>
        <w:jc w:val="center"/>
        <w:rPr>
          <w:b/>
          <w:bCs/>
        </w:rPr>
      </w:pPr>
    </w:p>
    <w:p w:rsidR="00204DC0" w:rsidRDefault="00204DC0">
      <w:pPr>
        <w:widowControl w:val="0"/>
        <w:autoSpaceDE w:val="0"/>
        <w:jc w:val="center"/>
        <w:rPr>
          <w:b/>
          <w:bCs/>
        </w:rPr>
      </w:pPr>
    </w:p>
    <w:p w:rsidR="00204DC0" w:rsidRDefault="00204DC0">
      <w:pPr>
        <w:widowControl w:val="0"/>
        <w:autoSpaceDE w:val="0"/>
        <w:jc w:val="center"/>
        <w:rPr>
          <w:b/>
          <w:bCs/>
        </w:rPr>
      </w:pPr>
    </w:p>
    <w:p w:rsidR="00204DC0" w:rsidRDefault="00204DC0">
      <w:pPr>
        <w:widowControl w:val="0"/>
        <w:autoSpaceDE w:val="0"/>
        <w:jc w:val="center"/>
      </w:pPr>
      <w:r>
        <w:rPr>
          <w:b/>
          <w:bCs/>
        </w:rPr>
        <w:t>3. Термины, используемые в Договоре</w:t>
      </w:r>
    </w:p>
    <w:p w:rsidR="00204DC0" w:rsidRDefault="00204DC0">
      <w:pPr>
        <w:widowControl w:val="0"/>
        <w:autoSpaceDE w:val="0"/>
        <w:ind w:firstLine="709"/>
      </w:pPr>
    </w:p>
    <w:p w:rsidR="00204DC0" w:rsidRDefault="00204DC0">
      <w:pPr>
        <w:widowControl w:val="0"/>
        <w:autoSpaceDE w:val="0"/>
        <w:ind w:firstLine="709"/>
        <w:rPr>
          <w:b/>
          <w:bCs/>
        </w:rPr>
      </w:pPr>
      <w:r>
        <w:t>3.1. Для нужд настоящего Договора используются следующие термины:</w:t>
      </w:r>
    </w:p>
    <w:p w:rsidR="00204DC0" w:rsidRDefault="00204DC0">
      <w:pPr>
        <w:widowControl w:val="0"/>
        <w:autoSpaceDE w:val="0"/>
        <w:ind w:firstLine="709"/>
        <w:jc w:val="both"/>
        <w:rPr>
          <w:b/>
          <w:bCs/>
        </w:rPr>
      </w:pPr>
      <w:r>
        <w:rPr>
          <w:b/>
          <w:bCs/>
        </w:rPr>
        <w:t>Собственник</w:t>
      </w:r>
      <w:r>
        <w:t xml:space="preserve"> - субъект гражданского права, право собственности которого на помещение в многоквартирном доме зарегистрировано в установленном законом  порядке </w:t>
      </w:r>
    </w:p>
    <w:p w:rsidR="00204DC0" w:rsidRDefault="00204DC0">
      <w:pPr>
        <w:tabs>
          <w:tab w:val="left" w:pos="1272"/>
        </w:tabs>
        <w:ind w:firstLine="720"/>
        <w:jc w:val="both"/>
        <w:rPr>
          <w:b/>
          <w:bCs/>
        </w:rPr>
      </w:pPr>
      <w:r>
        <w:rPr>
          <w:b/>
          <w:bCs/>
        </w:rPr>
        <w:t>Пользователи</w:t>
      </w:r>
      <w:r>
        <w:t xml:space="preserve"> - члены семей собственников жилых помещений, наймодатели и/или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204DC0" w:rsidRDefault="00204DC0">
      <w:pPr>
        <w:widowControl w:val="0"/>
        <w:autoSpaceDE w:val="0"/>
        <w:ind w:firstLine="709"/>
        <w:jc w:val="both"/>
        <w:rPr>
          <w:b/>
          <w:bCs/>
        </w:rPr>
      </w:pPr>
      <w:r>
        <w:rPr>
          <w:b/>
          <w:bCs/>
        </w:rPr>
        <w:t>Состав имущества</w:t>
      </w:r>
      <w:r>
        <w:t xml:space="preserve"> - общее имущество многоквартирного дома, предназначенное для обслуживания более одного помещения в данном доме, в том числе помещения в </w:t>
      </w:r>
      <w:r>
        <w:lastRenderedPageBreak/>
        <w:t xml:space="preserve">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w:t>
      </w:r>
      <w:r>
        <w:rPr>
          <w:spacing w:val="-10"/>
        </w:rPr>
        <w:t>помещения, земельный участок, на котором расположен</w:t>
      </w:r>
      <w:r>
        <w:t xml:space="preserve">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204DC0" w:rsidRDefault="00204DC0">
      <w:pPr>
        <w:widowControl w:val="0"/>
        <w:autoSpaceDE w:val="0"/>
        <w:ind w:firstLine="709"/>
        <w:jc w:val="both"/>
        <w:rPr>
          <w:b/>
          <w:bCs/>
        </w:rPr>
      </w:pPr>
      <w:r>
        <w:rPr>
          <w:b/>
          <w:bCs/>
        </w:rPr>
        <w:t>Доля в праве общей собственности на общее имущество в многоквартирном доме (доля Собственника помещения в данном доме) –</w:t>
      </w:r>
      <w:r>
        <w:t xml:space="preserve"> доля, определяемая отношением общей площади указанного помещения к сумме общих площадей всех помещений в данном доме.</w:t>
      </w:r>
    </w:p>
    <w:p w:rsidR="00204DC0" w:rsidRDefault="00204DC0">
      <w:pPr>
        <w:widowControl w:val="0"/>
        <w:autoSpaceDE w:val="0"/>
        <w:ind w:firstLine="709"/>
        <w:jc w:val="both"/>
        <w:rPr>
          <w:b/>
          <w:bCs/>
        </w:rPr>
      </w:pPr>
      <w:r>
        <w:rPr>
          <w:b/>
          <w:bCs/>
        </w:rPr>
        <w:t>Общая площадь жилого помещения</w:t>
      </w:r>
      <w: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04DC0" w:rsidRDefault="00204DC0">
      <w:pPr>
        <w:widowControl w:val="0"/>
        <w:autoSpaceDE w:val="0"/>
        <w:ind w:firstLine="709"/>
        <w:jc w:val="both"/>
        <w:rPr>
          <w:b/>
          <w:bCs/>
        </w:rPr>
      </w:pPr>
      <w:r>
        <w:rPr>
          <w:b/>
          <w:bCs/>
        </w:rPr>
        <w:t>Доля в праве на общее имущество в коммунальной квартире собственника комнаты в данной квартире</w:t>
      </w:r>
      <w:r>
        <w:t xml:space="preserve"> - доля, определяемая отношением общей площади указанной комнаты к сумме общих площадей всех помещений в данной квартире.</w:t>
      </w:r>
    </w:p>
    <w:p w:rsidR="00204DC0" w:rsidRDefault="00204DC0">
      <w:pPr>
        <w:widowControl w:val="0"/>
        <w:autoSpaceDE w:val="0"/>
        <w:ind w:firstLine="709"/>
        <w:jc w:val="both"/>
        <w:rPr>
          <w:b/>
          <w:bCs/>
        </w:rPr>
      </w:pPr>
      <w:r>
        <w:rPr>
          <w:b/>
          <w:bCs/>
        </w:rPr>
        <w:t>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t xml:space="preserve">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204DC0" w:rsidRDefault="00204DC0">
      <w:pPr>
        <w:widowControl w:val="0"/>
        <w:autoSpaceDE w:val="0"/>
        <w:ind w:firstLine="709"/>
        <w:jc w:val="both"/>
        <w:rPr>
          <w:b/>
          <w:bCs/>
        </w:rPr>
      </w:pPr>
      <w:r>
        <w:rPr>
          <w:b/>
          <w:bCs/>
        </w:rPr>
        <w:t>Коммунальные услуги</w:t>
      </w:r>
      <w:r>
        <w:t xml:space="preserve"> - холодное водоснабжение, отопление, водоотведение.</w:t>
      </w:r>
    </w:p>
    <w:p w:rsidR="00204DC0" w:rsidRDefault="00204DC0">
      <w:pPr>
        <w:widowControl w:val="0"/>
        <w:autoSpaceDE w:val="0"/>
        <w:ind w:firstLine="709"/>
        <w:jc w:val="both"/>
      </w:pPr>
      <w:r>
        <w:rPr>
          <w:b/>
          <w:bCs/>
        </w:rPr>
        <w:t>Содержание общего имущества многоквартирного дома</w:t>
      </w:r>
      <w:r>
        <w:t xml:space="preserve"> - комплекс работ и услуг  контроля за его состоянием, поддержанию в исправном состоянии, работоспособности, наладке и регулированию инженерных систем и т.д. включает:</w:t>
      </w:r>
    </w:p>
    <w:p w:rsidR="00204DC0" w:rsidRDefault="00204DC0">
      <w:pPr>
        <w:widowControl w:val="0"/>
        <w:autoSpaceDE w:val="0"/>
        <w:ind w:firstLine="709"/>
        <w:jc w:val="both"/>
      </w:pPr>
      <w:r>
        <w:t>- уборку общего имущества многоквартирного дома, в том числе подвала, чердака,  подъезда, лестничных площадок и маршей, кровель,  при их наличии;</w:t>
      </w:r>
    </w:p>
    <w:p w:rsidR="00204DC0" w:rsidRDefault="00204DC0">
      <w:pPr>
        <w:widowControl w:val="0"/>
        <w:autoSpaceDE w:val="0"/>
        <w:ind w:firstLine="709"/>
        <w:jc w:val="both"/>
      </w:pPr>
      <w:r>
        <w:t>- содержание придомовой территории (уборка, озеленение, благоустройство земельного участка);</w:t>
      </w:r>
    </w:p>
    <w:p w:rsidR="00204DC0" w:rsidRDefault="00204DC0">
      <w:pPr>
        <w:widowControl w:val="0"/>
        <w:autoSpaceDE w:val="0"/>
        <w:ind w:firstLine="709"/>
        <w:jc w:val="both"/>
      </w:pPr>
      <w:r>
        <w:t>- вывоз и размещение ТБО на  свалке;</w:t>
      </w:r>
    </w:p>
    <w:p w:rsidR="00204DC0" w:rsidRDefault="00204DC0">
      <w:pPr>
        <w:widowControl w:val="0"/>
        <w:autoSpaceDE w:val="0"/>
        <w:ind w:firstLine="709"/>
        <w:jc w:val="both"/>
      </w:pPr>
      <w:r>
        <w:t>- техническое обслуживание коммуникаций и оборудования, относящихся к общему имуществу многоквартирного дома;</w:t>
      </w:r>
    </w:p>
    <w:p w:rsidR="00204DC0" w:rsidRDefault="00204DC0">
      <w:pPr>
        <w:widowControl w:val="0"/>
        <w:autoSpaceDE w:val="0"/>
        <w:ind w:firstLine="709"/>
        <w:jc w:val="both"/>
      </w:pPr>
      <w:r>
        <w:t>- содержание конструктивных элементов многоквартирного дома;</w:t>
      </w:r>
    </w:p>
    <w:p w:rsidR="00204DC0" w:rsidRDefault="00204DC0">
      <w:pPr>
        <w:widowControl w:val="0"/>
        <w:autoSpaceDE w:val="0"/>
        <w:ind w:firstLine="709"/>
        <w:jc w:val="both"/>
        <w:rPr>
          <w:b/>
          <w:bCs/>
        </w:rPr>
      </w:pPr>
      <w:r>
        <w:t>- обслуживание технических устройств, в том числе общедомовых приборов учета, а также технических помещений многоквартирного дома.</w:t>
      </w:r>
    </w:p>
    <w:p w:rsidR="00204DC0" w:rsidRDefault="00204DC0">
      <w:pPr>
        <w:widowControl w:val="0"/>
        <w:autoSpaceDE w:val="0"/>
        <w:ind w:firstLine="709"/>
        <w:jc w:val="both"/>
      </w:pPr>
      <w:r>
        <w:rPr>
          <w:b/>
          <w:bCs/>
        </w:rPr>
        <w:t>Текущий ремонт общего имущества многоквартирного дома</w:t>
      </w:r>
      <w: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204DC0" w:rsidRDefault="00204DC0">
      <w:pPr>
        <w:widowControl w:val="0"/>
        <w:autoSpaceDE w:val="0"/>
        <w:ind w:firstLine="709"/>
        <w:jc w:val="both"/>
      </w:pPr>
      <w:r>
        <w:t>Включает:</w:t>
      </w:r>
    </w:p>
    <w:p w:rsidR="00204DC0" w:rsidRDefault="00204DC0">
      <w:pPr>
        <w:widowControl w:val="0"/>
        <w:autoSpaceDE w:val="0"/>
        <w:ind w:firstLine="709"/>
        <w:jc w:val="both"/>
      </w:pPr>
      <w:r>
        <w:t>- текущий ремонт общего санитарно-технического оборудования;</w:t>
      </w:r>
    </w:p>
    <w:p w:rsidR="00204DC0" w:rsidRDefault="00204DC0">
      <w:pPr>
        <w:widowControl w:val="0"/>
        <w:autoSpaceDE w:val="0"/>
        <w:ind w:firstLine="709"/>
        <w:jc w:val="both"/>
      </w:pPr>
      <w:r>
        <w:t>- текущий ремонт электротехнического оборудования;</w:t>
      </w:r>
    </w:p>
    <w:p w:rsidR="00204DC0" w:rsidRDefault="00204DC0">
      <w:pPr>
        <w:widowControl w:val="0"/>
        <w:autoSpaceDE w:val="0"/>
        <w:ind w:firstLine="709"/>
        <w:jc w:val="both"/>
      </w:pPr>
      <w:r>
        <w:t>- текущий ремонт конструктивных элементов многоквартирного дома и придомовой территории;</w:t>
      </w:r>
    </w:p>
    <w:p w:rsidR="00204DC0" w:rsidRDefault="00204DC0">
      <w:pPr>
        <w:widowControl w:val="0"/>
        <w:autoSpaceDE w:val="0"/>
        <w:ind w:firstLine="709"/>
        <w:jc w:val="both"/>
      </w:pPr>
      <w:r>
        <w:t>- текущий ремонт технических устройств.</w:t>
      </w:r>
    </w:p>
    <w:p w:rsidR="00204DC0" w:rsidRDefault="00204DC0">
      <w:pPr>
        <w:widowControl w:val="0"/>
        <w:autoSpaceDE w:val="0"/>
        <w:ind w:firstLine="709"/>
        <w:jc w:val="both"/>
      </w:pPr>
      <w:r>
        <w:lastRenderedPageBreak/>
        <w:t xml:space="preserve">3.2. Состав и техническое состояние общего имущества многоквартирного дома и придомовой территории, находящихся в установленных границах, на момент заключения настоящего Договора отражены в Акте оценки технического состояния </w:t>
      </w:r>
      <w:r>
        <w:rPr>
          <w:i/>
          <w:iCs/>
          <w:u w:val="single"/>
        </w:rPr>
        <w:t>(Приложение № 1).</w:t>
      </w:r>
    </w:p>
    <w:p w:rsidR="00204DC0" w:rsidRDefault="00204DC0">
      <w:pPr>
        <w:widowControl w:val="0"/>
        <w:autoSpaceDE w:val="0"/>
        <w:ind w:firstLine="709"/>
        <w:jc w:val="both"/>
      </w:pPr>
      <w:r>
        <w:t>Акт оценки технического состояния жилого дома составляется при приемки дома в управление Управляющей организацией, а также при расторжении настоящего договора по любому из оснований.</w:t>
      </w:r>
    </w:p>
    <w:p w:rsidR="00204DC0" w:rsidRDefault="00204DC0">
      <w:pPr>
        <w:widowControl w:val="0"/>
        <w:autoSpaceDE w:val="0"/>
        <w:ind w:firstLine="709"/>
        <w:jc w:val="both"/>
        <w:rPr>
          <w:b/>
          <w:bCs/>
        </w:rPr>
      </w:pPr>
      <w:r>
        <w:t>3.3. Перечень и сроки выполнения работ и услуг по содержанию и ремонту общего имущества многоквартирного дома определяются в соответствие с пунктом 5.1.6. настоящего Договора.</w:t>
      </w:r>
    </w:p>
    <w:p w:rsidR="00204DC0" w:rsidRDefault="00204DC0">
      <w:pPr>
        <w:widowControl w:val="0"/>
        <w:autoSpaceDE w:val="0"/>
        <w:jc w:val="center"/>
      </w:pPr>
      <w:r>
        <w:rPr>
          <w:b/>
          <w:bCs/>
        </w:rPr>
        <w:t>4. Предмет Договора</w:t>
      </w:r>
    </w:p>
    <w:p w:rsidR="00204DC0" w:rsidRDefault="00204DC0">
      <w:pPr>
        <w:widowControl w:val="0"/>
        <w:autoSpaceDE w:val="0"/>
        <w:ind w:firstLine="709"/>
        <w:jc w:val="both"/>
      </w:pPr>
    </w:p>
    <w:p w:rsidR="00204DC0" w:rsidRDefault="00204DC0">
      <w:pPr>
        <w:widowControl w:val="0"/>
        <w:autoSpaceDE w:val="0"/>
        <w:ind w:firstLine="709"/>
        <w:jc w:val="both"/>
      </w:pPr>
      <w:r>
        <w:t xml:space="preserve">4.1. Собственник поручает, а Управляющая организация обязуется оказывать услуги и выполнять работы по надлежащему содержанию и ремонту общего имущества в многоквартирных жилых домах по адресу: </w:t>
      </w:r>
      <w:r>
        <w:rPr>
          <w:b/>
          <w:bCs/>
        </w:rPr>
        <w:t>Республика Карелия, Лахденпохский район, поселок Куркиеки, улица Новая, дом 6, дом 6а, дом 10, дом 14</w:t>
      </w:r>
      <w:r>
        <w:t>, обеспечивать предоставление коммунальных услуг Собственнику и иным Пользователям, на законных основаниях пользующимся помещением (ями) Собственника, а также осуществлять иную, направленную на достижение целей управления многоквартирным домом деятельность.</w:t>
      </w:r>
    </w:p>
    <w:p w:rsidR="00204DC0" w:rsidRDefault="00204DC0">
      <w:pPr>
        <w:jc w:val="both"/>
        <w:rPr>
          <w:b/>
          <w:bCs/>
        </w:rPr>
      </w:pPr>
      <w:r>
        <w:tab/>
        <w:t>4.2. Собственник обязуется оплачивать услуги Управляющей организации в порядке, установленном настоящим Договором.</w:t>
      </w:r>
    </w:p>
    <w:p w:rsidR="00204DC0" w:rsidRDefault="00204DC0">
      <w:pPr>
        <w:widowControl w:val="0"/>
        <w:autoSpaceDE w:val="0"/>
        <w:jc w:val="center"/>
        <w:rPr>
          <w:b/>
          <w:bCs/>
        </w:rPr>
      </w:pPr>
    </w:p>
    <w:p w:rsidR="00204DC0" w:rsidRDefault="00204DC0">
      <w:pPr>
        <w:widowControl w:val="0"/>
        <w:autoSpaceDE w:val="0"/>
        <w:jc w:val="center"/>
      </w:pPr>
      <w:r>
        <w:rPr>
          <w:b/>
          <w:bCs/>
        </w:rPr>
        <w:t>5. Права и обязанности Сторон</w:t>
      </w:r>
    </w:p>
    <w:p w:rsidR="00204DC0" w:rsidRDefault="00204DC0">
      <w:pPr>
        <w:widowControl w:val="0"/>
        <w:autoSpaceDE w:val="0"/>
        <w:ind w:firstLine="709"/>
        <w:jc w:val="both"/>
      </w:pPr>
    </w:p>
    <w:p w:rsidR="00204DC0" w:rsidRDefault="00204DC0">
      <w:pPr>
        <w:widowControl w:val="0"/>
        <w:autoSpaceDE w:val="0"/>
        <w:ind w:firstLine="709"/>
        <w:jc w:val="both"/>
      </w:pPr>
      <w:r>
        <w:rPr>
          <w:i/>
          <w:iCs/>
        </w:rPr>
        <w:t>5.1. Управляющая организация обязуется:</w:t>
      </w:r>
    </w:p>
    <w:p w:rsidR="00204DC0" w:rsidRDefault="00204DC0">
      <w:pPr>
        <w:widowControl w:val="0"/>
        <w:autoSpaceDE w:val="0"/>
        <w:ind w:firstLine="709"/>
        <w:jc w:val="both"/>
      </w:pPr>
      <w:r>
        <w:t>5.1.1. Управлять многоквартирным жилым домом в соответствии с условиями настоящего Договора и действующим законодательством.</w:t>
      </w:r>
    </w:p>
    <w:p w:rsidR="00204DC0" w:rsidRDefault="00204DC0">
      <w:pPr>
        <w:widowControl w:val="0"/>
        <w:autoSpaceDE w:val="0"/>
        <w:ind w:firstLine="709"/>
        <w:jc w:val="both"/>
      </w:pPr>
      <w:r>
        <w:t>5.1.2.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204DC0" w:rsidRDefault="00204DC0">
      <w:pPr>
        <w:widowControl w:val="0"/>
        <w:autoSpaceDE w:val="0"/>
        <w:ind w:firstLine="709"/>
        <w:jc w:val="both"/>
      </w:pPr>
      <w:r>
        <w:t xml:space="preserve">5.1.3. Представлять интересы Собственника по предмету Договора, в том числе по заключению договоров, </w:t>
      </w:r>
      <w:r>
        <w:rPr>
          <w:spacing w:val="-10"/>
        </w:rPr>
        <w:t>направленных на достижение целей настоящего Договора,</w:t>
      </w:r>
      <w:r>
        <w:t xml:space="preserve"> во всех организациях, предприятиях и учреждениях любых организационно-правовых форм и уровней.</w:t>
      </w:r>
    </w:p>
    <w:p w:rsidR="00204DC0" w:rsidRDefault="00204DC0">
      <w:pPr>
        <w:widowControl w:val="0"/>
        <w:autoSpaceDE w:val="0"/>
        <w:ind w:firstLine="709"/>
        <w:jc w:val="both"/>
      </w:pPr>
      <w:r>
        <w:t>5.1.4.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204DC0" w:rsidRDefault="00204DC0">
      <w:pPr>
        <w:widowControl w:val="0"/>
        <w:autoSpaceDE w:val="0"/>
        <w:ind w:firstLine="709"/>
        <w:jc w:val="both"/>
      </w:pPr>
      <w:r>
        <w:t xml:space="preserve">5.1.5. Систематически </w:t>
      </w:r>
      <w:r>
        <w:rPr>
          <w:spacing w:val="-10"/>
        </w:rPr>
        <w:t>проводить технические осмотры многоквартирного дома и корректировать базы данных, отражающих состояние дома, в соответствии</w:t>
      </w:r>
      <w:r>
        <w:t xml:space="preserve"> с результатами осмотра.</w:t>
      </w:r>
    </w:p>
    <w:p w:rsidR="00204DC0" w:rsidRDefault="00204DC0">
      <w:pPr>
        <w:widowControl w:val="0"/>
        <w:autoSpaceDE w:val="0"/>
        <w:ind w:firstLine="709"/>
        <w:jc w:val="both"/>
      </w:pPr>
      <w:r>
        <w:t>5.1.6. Разрабатывать и исполнять текущие и перспективные планы работ и услуг по содержанию, текущему ремонту общего имущества многоквартирного дома.</w:t>
      </w:r>
    </w:p>
    <w:p w:rsidR="00204DC0" w:rsidRDefault="00204DC0">
      <w:pPr>
        <w:widowControl w:val="0"/>
        <w:autoSpaceDE w:val="0"/>
        <w:ind w:firstLine="709"/>
        <w:jc w:val="both"/>
      </w:pPr>
      <w:r>
        <w:t xml:space="preserve">5.1.6.1. Перечень работ и услуг по содержанию и ремонту общего имущества многоквартирного дома определяются </w:t>
      </w:r>
      <w:r>
        <w:rPr>
          <w:i/>
          <w:iCs/>
          <w:u w:val="single"/>
        </w:rPr>
        <w:t>Приложением № 2</w:t>
      </w:r>
      <w:r>
        <w:t xml:space="preserve"> к настоящему Договору.</w:t>
      </w:r>
    </w:p>
    <w:p w:rsidR="00204DC0" w:rsidRDefault="00204DC0">
      <w:pPr>
        <w:autoSpaceDE w:val="0"/>
        <w:ind w:firstLine="709"/>
        <w:jc w:val="both"/>
      </w:pPr>
      <w:r>
        <w:t xml:space="preserve">5.1.6.2. 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 установлены </w:t>
      </w:r>
      <w:r>
        <w:rPr>
          <w:i/>
          <w:iCs/>
          <w:u w:val="single"/>
        </w:rPr>
        <w:t>Приложением № 3</w:t>
      </w:r>
      <w:r>
        <w:t xml:space="preserve"> к настоящему Договору.</w:t>
      </w:r>
    </w:p>
    <w:p w:rsidR="00204DC0" w:rsidRDefault="00204DC0">
      <w:pPr>
        <w:widowControl w:val="0"/>
        <w:autoSpaceDE w:val="0"/>
        <w:ind w:firstLine="709"/>
        <w:jc w:val="both"/>
      </w:pPr>
      <w:r>
        <w:lastRenderedPageBreak/>
        <w:t>5.1.6.3. Иные решения по проведению данных работ и услуг могут быть приняты на общем собрании Собственников и по согласованию с Управляющей организацией, закреплены дополнительным соглашением к настоящему Договору за подписью обеих Сторон.</w:t>
      </w:r>
    </w:p>
    <w:p w:rsidR="00204DC0" w:rsidRDefault="00204DC0">
      <w:pPr>
        <w:widowControl w:val="0"/>
        <w:autoSpaceDE w:val="0"/>
        <w:ind w:firstLine="709"/>
        <w:jc w:val="both"/>
      </w:pPr>
      <w:r>
        <w:t>5.1.7.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204DC0" w:rsidRDefault="00204DC0">
      <w:pPr>
        <w:widowControl w:val="0"/>
        <w:autoSpaceDE w:val="0"/>
        <w:ind w:firstLine="709"/>
        <w:jc w:val="both"/>
      </w:pPr>
      <w:r>
        <w:t>5.1.8. Обеспечивать аварийно-диспетчерское обслуживание принятого в управление многоквартирного дома.</w:t>
      </w:r>
    </w:p>
    <w:p w:rsidR="00204DC0" w:rsidRDefault="00204DC0">
      <w:pPr>
        <w:widowControl w:val="0"/>
        <w:autoSpaceDE w:val="0"/>
        <w:ind w:firstLine="709"/>
        <w:jc w:val="both"/>
      </w:pPr>
      <w:r>
        <w:t>5.1.9. Осуществлять рассмотрение предложений, заявлений и жалоб Собственника и иных Пользователей и принимать соответствующие меры в установленные для этого сроки с учетом пунктов 8.2. и 8.3. Договора.</w:t>
      </w:r>
    </w:p>
    <w:p w:rsidR="00204DC0" w:rsidRDefault="00204DC0">
      <w:pPr>
        <w:widowControl w:val="0"/>
        <w:autoSpaceDE w:val="0"/>
        <w:ind w:firstLine="709"/>
        <w:jc w:val="both"/>
      </w:pPr>
      <w:r>
        <w:t xml:space="preserve">5.1.10. Уведомлять Собственника об изменении порядка и условий содержания и текущего </w:t>
      </w:r>
      <w:r>
        <w:rPr>
          <w:spacing w:val="-10"/>
        </w:rPr>
        <w:t>ремонта многоквартирного дома в рамках Договора путем размещения соответствующей информации в городских средствах массовой информации или на</w:t>
      </w:r>
      <w:r>
        <w:t xml:space="preserve"> информационных стендах дома в срок не позднее, чем за неделю до наступления перечисленных выше событий.</w:t>
      </w:r>
    </w:p>
    <w:p w:rsidR="00204DC0" w:rsidRDefault="00204DC0">
      <w:pPr>
        <w:widowControl w:val="0"/>
        <w:autoSpaceDE w:val="0"/>
        <w:ind w:firstLine="709"/>
        <w:jc w:val="both"/>
      </w:pPr>
      <w:r>
        <w:t>5.1.11. Информировать в письменной форме Собственника об изменении размеров установленных платежей, стоимости коммунальных услуг:</w:t>
      </w:r>
    </w:p>
    <w:p w:rsidR="00204DC0" w:rsidRDefault="00204DC0">
      <w:pPr>
        <w:widowControl w:val="0"/>
        <w:tabs>
          <w:tab w:val="left" w:pos="1134"/>
        </w:tabs>
        <w:autoSpaceDE w:val="0"/>
        <w:ind w:firstLine="709"/>
        <w:jc w:val="both"/>
      </w:pPr>
      <w:r>
        <w:t>-</w:t>
      </w:r>
      <w:r>
        <w:tab/>
        <w:t xml:space="preserve">физических лиц - не позднее, чем за </w:t>
      </w:r>
      <w:r>
        <w:rPr>
          <w:b/>
          <w:bCs/>
          <w:u w:val="single"/>
        </w:rPr>
        <w:t>10</w:t>
      </w:r>
      <w:r>
        <w:t xml:space="preserve"> дней до даты представления платежных документов, на основании которых будут вноситься платежи в ином размере;</w:t>
      </w:r>
    </w:p>
    <w:p w:rsidR="00204DC0" w:rsidRDefault="00204DC0">
      <w:pPr>
        <w:widowControl w:val="0"/>
        <w:tabs>
          <w:tab w:val="left" w:pos="1134"/>
        </w:tabs>
        <w:autoSpaceDE w:val="0"/>
        <w:ind w:firstLine="709"/>
        <w:jc w:val="both"/>
      </w:pPr>
      <w:r>
        <w:t>-</w:t>
      </w:r>
      <w:r>
        <w:tab/>
        <w:t xml:space="preserve">юридических лиц - в течение </w:t>
      </w:r>
      <w:r>
        <w:rPr>
          <w:b/>
          <w:bCs/>
          <w:u w:val="single"/>
        </w:rPr>
        <w:t>15</w:t>
      </w:r>
      <w:r>
        <w:t xml:space="preserve"> рабочих дней со дня принятия новых тарифов.</w:t>
      </w:r>
    </w:p>
    <w:p w:rsidR="00204DC0" w:rsidRDefault="00204DC0">
      <w:pPr>
        <w:widowControl w:val="0"/>
        <w:autoSpaceDE w:val="0"/>
        <w:ind w:firstLine="709"/>
        <w:jc w:val="both"/>
      </w:pPr>
      <w:r>
        <w:t>5.1.12. Производить начисление платежей, установленных в п. 6.1. Договора, обеспечивая выставление счета в срок до 1 числа месяца, следующего за истекшим месяцем.</w:t>
      </w:r>
    </w:p>
    <w:p w:rsidR="00204DC0" w:rsidRDefault="00204DC0">
      <w:pPr>
        <w:widowControl w:val="0"/>
        <w:autoSpaceDE w:val="0"/>
        <w:ind w:firstLine="709"/>
        <w:jc w:val="both"/>
      </w:pPr>
      <w:r>
        <w:t>5.1.13. Производить сбор установленных в п. 6.1. Договора платежей.</w:t>
      </w:r>
    </w:p>
    <w:p w:rsidR="00204DC0" w:rsidRDefault="00204DC0">
      <w:pPr>
        <w:widowControl w:val="0"/>
        <w:autoSpaceDE w:val="0"/>
        <w:ind w:firstLine="709"/>
        <w:jc w:val="both"/>
      </w:pPr>
      <w:r>
        <w:t>5.1.14. Рассматривать все претензии Собственника и иных Пользователей, связанные с исполнением заключенных Управляющей организацией договоров с третьими лицами и разрешать возникшие конфликтные ситуации.</w:t>
      </w:r>
    </w:p>
    <w:p w:rsidR="00204DC0" w:rsidRDefault="00204DC0">
      <w:pPr>
        <w:widowControl w:val="0"/>
        <w:autoSpaceDE w:val="0"/>
        <w:ind w:firstLine="709"/>
        <w:jc w:val="both"/>
      </w:pPr>
      <w:r>
        <w:t>5.1.15. Обеспечить Собственника и иных Пользователей информацией о телефонах аварийных служб.</w:t>
      </w:r>
    </w:p>
    <w:p w:rsidR="00204DC0" w:rsidRDefault="00204DC0">
      <w:pPr>
        <w:widowControl w:val="0"/>
        <w:autoSpaceDE w:val="0"/>
        <w:ind w:firstLine="709"/>
        <w:jc w:val="both"/>
      </w:pPr>
      <w:r>
        <w:t>5.1.16. Организовывать работы по ликвидации аварий в многоквартирном доме.</w:t>
      </w:r>
    </w:p>
    <w:p w:rsidR="00204DC0" w:rsidRDefault="00204DC0">
      <w:pPr>
        <w:widowControl w:val="0"/>
        <w:autoSpaceDE w:val="0"/>
        <w:ind w:firstLine="709"/>
        <w:jc w:val="both"/>
      </w:pPr>
      <w:r>
        <w:t>5.1.17. По требованию Собственника и иных Пользователей выдавать необходимые справки установленного образца.</w:t>
      </w:r>
    </w:p>
    <w:p w:rsidR="00204DC0" w:rsidRDefault="00204DC0">
      <w:pPr>
        <w:widowControl w:val="0"/>
        <w:autoSpaceDE w:val="0"/>
        <w:ind w:firstLine="709"/>
        <w:jc w:val="both"/>
      </w:pPr>
      <w:r>
        <w:t>5.1.18. Приступить к выполнению своих обязательств по Договору с момента вступления его в силу.</w:t>
      </w:r>
    </w:p>
    <w:p w:rsidR="00204DC0" w:rsidRDefault="00204DC0">
      <w:pPr>
        <w:widowControl w:val="0"/>
        <w:autoSpaceDE w:val="0"/>
        <w:ind w:firstLine="709"/>
        <w:jc w:val="both"/>
      </w:pPr>
      <w:r>
        <w:t xml:space="preserve">5.1.19. Предоставлять отчет о выполнении Договора управления за год в течение первого квартала следующего года. </w:t>
      </w:r>
    </w:p>
    <w:p w:rsidR="00204DC0" w:rsidRDefault="00204DC0">
      <w:pPr>
        <w:widowControl w:val="0"/>
        <w:autoSpaceDE w:val="0"/>
        <w:ind w:firstLine="709"/>
        <w:jc w:val="both"/>
      </w:pPr>
      <w:r>
        <w:t>5.2. Управляющая организация вправе:</w:t>
      </w:r>
    </w:p>
    <w:p w:rsidR="00204DC0" w:rsidRDefault="00204DC0">
      <w:pPr>
        <w:widowControl w:val="0"/>
        <w:autoSpaceDE w:val="0"/>
        <w:ind w:firstLine="709"/>
        <w:jc w:val="both"/>
      </w:pPr>
      <w:r>
        <w:t>5.2.1.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204DC0" w:rsidRDefault="00204DC0">
      <w:pPr>
        <w:widowControl w:val="0"/>
        <w:autoSpaceDE w:val="0"/>
        <w:ind w:firstLine="709"/>
        <w:jc w:val="both"/>
      </w:pPr>
      <w:r>
        <w:t>5.2.2. Организовывать и проводить проверку технического состояния коммунальных систем в помещениях Собственника.</w:t>
      </w:r>
    </w:p>
    <w:p w:rsidR="00204DC0" w:rsidRDefault="00204DC0">
      <w:pPr>
        <w:widowControl w:val="0"/>
        <w:autoSpaceDE w:val="0"/>
        <w:ind w:firstLine="709"/>
        <w:jc w:val="both"/>
      </w:pPr>
      <w:r>
        <w:t>5.2.3. В случае непредставления Собственником или иными Пользователями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поселка нормативов с последующим перерасчетом стоимости услуг после предоставления Собственником сведений о показаниях приборов учета.</w:t>
      </w:r>
    </w:p>
    <w:p w:rsidR="00204DC0" w:rsidRDefault="00204DC0">
      <w:pPr>
        <w:widowControl w:val="0"/>
        <w:autoSpaceDE w:val="0"/>
        <w:ind w:firstLine="709"/>
        <w:jc w:val="both"/>
      </w:pPr>
      <w:r>
        <w:t xml:space="preserve">5.2.4. Организовывать проверку правильности учета потребления ресурсов </w:t>
      </w:r>
      <w:r>
        <w:lastRenderedPageBreak/>
        <w:t>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204DC0" w:rsidRDefault="00204DC0">
      <w:pPr>
        <w:widowControl w:val="0"/>
        <w:autoSpaceDE w:val="0"/>
        <w:ind w:firstLine="709"/>
        <w:jc w:val="both"/>
      </w:pPr>
      <w:r>
        <w:t>5.2.5. Проводить проверку работы установленных приборов учета и сохранности пломб.</w:t>
      </w:r>
    </w:p>
    <w:p w:rsidR="00204DC0" w:rsidRDefault="00204DC0">
      <w:pPr>
        <w:widowControl w:val="0"/>
        <w:autoSpaceDE w:val="0"/>
        <w:ind w:firstLine="709"/>
        <w:jc w:val="both"/>
      </w:pPr>
      <w:r>
        <w:t xml:space="preserve">5.2.6. Прекращать </w:t>
      </w:r>
      <w:r>
        <w:rPr>
          <w:spacing w:val="-10"/>
        </w:rPr>
        <w:t>предоставление услуг по Договору в случае просрочки Собственником или иным Пользователем оплаты оказанных услуг более трех месяцев или нарушения иных требований</w:t>
      </w:r>
      <w:r>
        <w:t xml:space="preserve"> раздела 6 Договора.</w:t>
      </w:r>
    </w:p>
    <w:p w:rsidR="00204DC0" w:rsidRDefault="00204DC0">
      <w:pPr>
        <w:widowControl w:val="0"/>
        <w:autoSpaceDE w:val="0"/>
        <w:ind w:firstLine="709"/>
        <w:jc w:val="both"/>
      </w:pPr>
      <w:r>
        <w:t>5.2.7. Проверять соблюдение Собственником или иными Пользователями требований, установленных п.п. 5.3.3. - 5.3.16. Договора.</w:t>
      </w:r>
    </w:p>
    <w:p w:rsidR="00204DC0" w:rsidRDefault="00204DC0">
      <w:pPr>
        <w:widowControl w:val="0"/>
        <w:autoSpaceDE w:val="0"/>
        <w:ind w:firstLine="709"/>
        <w:jc w:val="both"/>
      </w:pPr>
      <w:r>
        <w:t>5.2.8.Взыскивать с Собственника или иных Пользователей в установленном порядке задолженность по оплате услуг в рамках Договора.</w:t>
      </w:r>
    </w:p>
    <w:p w:rsidR="00204DC0" w:rsidRDefault="00204DC0">
      <w:pPr>
        <w:widowControl w:val="0"/>
        <w:autoSpaceDE w:val="0"/>
        <w:ind w:firstLine="709"/>
        <w:jc w:val="both"/>
      </w:pPr>
      <w:r>
        <w:t>5.2.9. Осуществлять иные права, предусмотренные действующим законодательством, отнесенные к полномочиям Управляющей организации.</w:t>
      </w:r>
    </w:p>
    <w:p w:rsidR="00204DC0" w:rsidRDefault="00204DC0">
      <w:pPr>
        <w:widowControl w:val="0"/>
        <w:autoSpaceDE w:val="0"/>
        <w:ind w:firstLine="709"/>
        <w:jc w:val="both"/>
      </w:pPr>
      <w:r>
        <w:t>5.3. Собственник обязуется:</w:t>
      </w:r>
    </w:p>
    <w:p w:rsidR="00204DC0" w:rsidRDefault="00204DC0">
      <w:pPr>
        <w:widowControl w:val="0"/>
        <w:autoSpaceDE w:val="0"/>
        <w:ind w:firstLine="709"/>
        <w:jc w:val="both"/>
      </w:pPr>
      <w:r>
        <w:t>5.3.1. Своевременно в установленном порядке оплачивать предоставленные ему по Договору услуги. Возмещать Управляющей организации расходы, связанные с исполнением Договора.</w:t>
      </w:r>
    </w:p>
    <w:p w:rsidR="00204DC0" w:rsidRDefault="00204DC0">
      <w:pPr>
        <w:widowControl w:val="0"/>
        <w:autoSpaceDE w:val="0"/>
        <w:ind w:firstLine="709"/>
        <w:jc w:val="both"/>
      </w:pPr>
      <w:r>
        <w:t>Данные расходы включаются в выставляемый Управляющей организацией счет на оплату услуг. При внесении соответствующих платежей руководствоваться утвержденным Управляющей организацией порядком и условиями Договора.</w:t>
      </w:r>
    </w:p>
    <w:p w:rsidR="00204DC0" w:rsidRDefault="00204DC0">
      <w:pPr>
        <w:widowControl w:val="0"/>
        <w:autoSpaceDE w:val="0"/>
        <w:ind w:firstLine="709"/>
        <w:jc w:val="both"/>
      </w:pPr>
      <w:r>
        <w:t xml:space="preserve">5.3.2. Предоставить право Управляющей организации представлять интересы Собственника по предмету Договора </w:t>
      </w:r>
      <w:r>
        <w:rPr>
          <w:spacing w:val="-10"/>
        </w:rPr>
        <w:t>(в том числе по заключению Договоров, направленных на достижение целей Договора и не нарушающих имущественные интересы Собственника или иных Пользователей)</w:t>
      </w:r>
      <w:r>
        <w:t xml:space="preserve"> во всех организациях.</w:t>
      </w:r>
    </w:p>
    <w:p w:rsidR="00204DC0" w:rsidRDefault="00204DC0">
      <w:pPr>
        <w:widowControl w:val="0"/>
        <w:autoSpaceDE w:val="0"/>
        <w:ind w:firstLine="709"/>
        <w:jc w:val="both"/>
      </w:pPr>
    </w:p>
    <w:p w:rsidR="00204DC0" w:rsidRDefault="00204DC0">
      <w:pPr>
        <w:widowControl w:val="0"/>
        <w:autoSpaceDE w:val="0"/>
        <w:jc w:val="both"/>
      </w:pPr>
      <w:r>
        <w:rPr>
          <w:i/>
          <w:iCs/>
        </w:rPr>
        <w:t>Примечание: В случае, если принадлежащее Собственнику помещение передано на законных основаниях иному Пользователю (по договору социального или коммерческого найма, договору аренды и т.д.), пункты 5.3.3. – 5.3.16. могут быть исключены из текста настоящего Договора, при наличии таких же либо сходных условий в соглашении, заключенном в отношении помещения Собственника между Собственником и Пользователем.</w:t>
      </w:r>
    </w:p>
    <w:p w:rsidR="00204DC0" w:rsidRDefault="00204DC0">
      <w:pPr>
        <w:widowControl w:val="0"/>
        <w:autoSpaceDE w:val="0"/>
        <w:ind w:firstLine="709"/>
        <w:jc w:val="both"/>
      </w:pPr>
    </w:p>
    <w:p w:rsidR="00204DC0" w:rsidRDefault="00204DC0">
      <w:pPr>
        <w:widowControl w:val="0"/>
        <w:autoSpaceDE w:val="0"/>
        <w:ind w:firstLine="709"/>
        <w:jc w:val="both"/>
      </w:pPr>
      <w:r>
        <w:t>5.3.3.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04DC0" w:rsidRDefault="00204DC0">
      <w:pPr>
        <w:widowControl w:val="0"/>
        <w:autoSpaceDE w:val="0"/>
        <w:ind w:firstLine="709"/>
        <w:jc w:val="both"/>
      </w:pPr>
      <w:r>
        <w:t>- соблюдать чистоту и порядок в подъездах,  на лестничных клетках и в других местах общего пользования, выносить мусор, пищевые и бытовые отходы, только в мусоросборочные контейнеры.</w:t>
      </w:r>
    </w:p>
    <w:p w:rsidR="00204DC0" w:rsidRDefault="00204DC0">
      <w:pPr>
        <w:widowControl w:val="0"/>
        <w:autoSpaceDE w:val="0"/>
        <w:ind w:firstLine="709"/>
        <w:jc w:val="both"/>
      </w:pPr>
      <w:r>
        <w:t>- не допускать сбрасывания в санитарный узел мусора и отходов, засоряющих канализацию.</w:t>
      </w:r>
    </w:p>
    <w:p w:rsidR="00204DC0" w:rsidRDefault="00204DC0">
      <w:pPr>
        <w:widowControl w:val="0"/>
        <w:autoSpaceDE w:val="0"/>
        <w:ind w:firstLine="709"/>
        <w:jc w:val="both"/>
      </w:pPr>
      <w:r>
        <w:t>- соблюдать правила пожарной безопасности при топке печей и кухонных очагов, при пользовании электрическими, газовыми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204DC0" w:rsidRDefault="00204DC0">
      <w:pPr>
        <w:widowControl w:val="0"/>
        <w:autoSpaceDE w:val="0"/>
        <w:ind w:firstLine="709"/>
        <w:jc w:val="both"/>
      </w:pPr>
      <w:r>
        <w:t>- не допускать выполнения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04DC0" w:rsidRDefault="00204DC0">
      <w:pPr>
        <w:widowControl w:val="0"/>
        <w:autoSpaceDE w:val="0"/>
        <w:ind w:firstLine="709"/>
        <w:jc w:val="both"/>
      </w:pPr>
      <w:r>
        <w:t xml:space="preserve">-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в ночное время (с 23-00 до 06-00 по местному </w:t>
      </w:r>
      <w:r>
        <w:lastRenderedPageBreak/>
        <w:t>времени);</w:t>
      </w:r>
    </w:p>
    <w:p w:rsidR="00204DC0" w:rsidRDefault="00204DC0">
      <w:pPr>
        <w:widowControl w:val="0"/>
        <w:autoSpaceDE w:val="0"/>
        <w:ind w:firstLine="709"/>
        <w:jc w:val="both"/>
      </w:pPr>
      <w:r>
        <w:t>- другие требования законодательства.</w:t>
      </w:r>
    </w:p>
    <w:p w:rsidR="00204DC0" w:rsidRDefault="00204DC0">
      <w:pPr>
        <w:widowControl w:val="0"/>
        <w:autoSpaceDE w:val="0"/>
        <w:ind w:firstLine="709"/>
        <w:jc w:val="both"/>
      </w:pPr>
      <w:r>
        <w:t>5.3.4. Своевременно предоставлять Управляющей организации сведения:</w:t>
      </w:r>
    </w:p>
    <w:p w:rsidR="00204DC0" w:rsidRDefault="00204DC0">
      <w:pPr>
        <w:widowControl w:val="0"/>
        <w:tabs>
          <w:tab w:val="left" w:pos="1134"/>
        </w:tabs>
        <w:autoSpaceDE w:val="0"/>
        <w:ind w:firstLine="709"/>
        <w:jc w:val="both"/>
      </w:pPr>
      <w:r>
        <w:t>-</w:t>
      </w:r>
      <w:r>
        <w:tab/>
        <w:t>о количестве граждан, проживающих в помещении(ях)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w:t>
      </w:r>
    </w:p>
    <w:p w:rsidR="00204DC0" w:rsidRDefault="00204DC0">
      <w:pPr>
        <w:widowControl w:val="0"/>
        <w:tabs>
          <w:tab w:val="left" w:pos="1134"/>
        </w:tabs>
        <w:autoSpaceDE w:val="0"/>
        <w:ind w:firstLine="709"/>
        <w:jc w:val="both"/>
      </w:pPr>
      <w:r>
        <w:t>-</w:t>
      </w:r>
      <w:r>
        <w:tab/>
        <w:t>о проводимых с помещением, указанном в преамбуле к настоящему Договору, сделках, влекущих смену Собственника указанного помещения.</w:t>
      </w:r>
    </w:p>
    <w:p w:rsidR="00204DC0" w:rsidRDefault="00204DC0">
      <w:pPr>
        <w:widowControl w:val="0"/>
        <w:autoSpaceDE w:val="0"/>
        <w:ind w:firstLine="709"/>
        <w:jc w:val="both"/>
      </w:pPr>
      <w:r>
        <w:t>Представить Управляющей организации Договор купли-продажи жилого помещения, аренды, найма и другие документы, подтверждающие смену собственника или владельца.</w:t>
      </w:r>
    </w:p>
    <w:p w:rsidR="00204DC0" w:rsidRDefault="00204DC0">
      <w:pPr>
        <w:widowControl w:val="0"/>
        <w:autoSpaceDE w:val="0"/>
        <w:ind w:firstLine="709"/>
        <w:jc w:val="both"/>
      </w:pPr>
      <w:r>
        <w:t>5.3.5. Обеспечить доступ в принадлежащее ему помещение представителям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w:t>
      </w:r>
    </w:p>
    <w:p w:rsidR="00204DC0" w:rsidRDefault="00204DC0">
      <w:pPr>
        <w:widowControl w:val="0"/>
        <w:autoSpaceDE w:val="0"/>
        <w:ind w:firstLine="709"/>
        <w:jc w:val="both"/>
      </w:pPr>
      <w:r>
        <w:t xml:space="preserve">5.3.6. Не устанавливать, не подключать и не использовать электробытовые приборы и машины мощностью, превышающей указанные в </w:t>
      </w:r>
      <w:r>
        <w:rPr>
          <w:i/>
          <w:iCs/>
          <w:u w:val="single"/>
        </w:rPr>
        <w:t>Приложении №1</w:t>
      </w:r>
      <w:r>
        <w:t xml:space="preserve"> к настоящему Договору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204DC0" w:rsidRDefault="00204DC0">
      <w:pPr>
        <w:widowControl w:val="0"/>
        <w:autoSpaceDE w:val="0"/>
        <w:ind w:firstLine="709"/>
        <w:jc w:val="both"/>
      </w:pPr>
      <w:r>
        <w:t>5.3.7. Своевременно сообщать Управляющей организации о выявленных неисправностях, препятствующих оказанию Собственнику или иным Пользователям услуг в рамках настоящего Договора.</w:t>
      </w:r>
    </w:p>
    <w:p w:rsidR="00204DC0" w:rsidRDefault="00204DC0">
      <w:pPr>
        <w:widowControl w:val="0"/>
        <w:autoSpaceDE w:val="0"/>
        <w:ind w:firstLine="709"/>
        <w:jc w:val="both"/>
      </w:pPr>
      <w:r>
        <w:t>5.3.8. Не осуществлять переоборудование внутренних инженерных сетей без согласования с Управляющей организацией.</w:t>
      </w:r>
    </w:p>
    <w:p w:rsidR="00204DC0" w:rsidRDefault="00204DC0">
      <w:pPr>
        <w:widowControl w:val="0"/>
        <w:autoSpaceDE w:val="0"/>
        <w:ind w:firstLine="709"/>
        <w:jc w:val="both"/>
      </w:pPr>
      <w:r>
        <w:t>5.3.9.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204DC0" w:rsidRDefault="00204DC0">
      <w:pPr>
        <w:widowControl w:val="0"/>
        <w:autoSpaceDE w:val="0"/>
        <w:ind w:firstLine="709"/>
        <w:jc w:val="both"/>
      </w:pPr>
      <w:r>
        <w:t>5.3.10.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городского самоуправления в порядке, установленном Правительством Российской Федерации.</w:t>
      </w:r>
    </w:p>
    <w:p w:rsidR="00204DC0" w:rsidRDefault="00204DC0">
      <w:pPr>
        <w:widowControl w:val="0"/>
        <w:autoSpaceDE w:val="0"/>
        <w:ind w:firstLine="709"/>
        <w:jc w:val="both"/>
      </w:pPr>
      <w:r>
        <w:t>5.3.11. Не производить слив воды из системы и приборов отопления.</w:t>
      </w:r>
    </w:p>
    <w:p w:rsidR="00204DC0" w:rsidRDefault="00204DC0">
      <w:pPr>
        <w:widowControl w:val="0"/>
        <w:autoSpaceDE w:val="0"/>
        <w:ind w:firstLine="709"/>
        <w:jc w:val="both"/>
      </w:pPr>
      <w:r>
        <w:t>5.3.12.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204DC0" w:rsidRDefault="00204DC0">
      <w:pPr>
        <w:widowControl w:val="0"/>
        <w:autoSpaceDE w:val="0"/>
        <w:ind w:firstLine="709"/>
        <w:jc w:val="both"/>
      </w:pPr>
      <w:r>
        <w:t>5.3.13. Не совершать действий, связанных с отключением многоквартирного дома от подачи электроэнергии, воды и тепла.</w:t>
      </w:r>
    </w:p>
    <w:p w:rsidR="00204DC0" w:rsidRDefault="00204DC0">
      <w:pPr>
        <w:widowControl w:val="0"/>
        <w:autoSpaceDE w:val="0"/>
        <w:ind w:firstLine="709"/>
        <w:jc w:val="both"/>
      </w:pPr>
      <w:r>
        <w:t>5.3.14. Предоставлять Управляющей организации в установленные сроки показания приборов учета.</w:t>
      </w:r>
    </w:p>
    <w:p w:rsidR="00204DC0" w:rsidRDefault="00204DC0">
      <w:pPr>
        <w:widowControl w:val="0"/>
        <w:autoSpaceDE w:val="0"/>
        <w:ind w:firstLine="709"/>
        <w:jc w:val="both"/>
      </w:pPr>
      <w:r>
        <w:t>5.3.15. Исполнять иные обязанности, предусмотренные действующими законодательными и иными нормативными правовыми актами Российской Федерации, Республики Карелия  и органа местного самоуправления применительно к условиям настоящего Договора.</w:t>
      </w:r>
    </w:p>
    <w:p w:rsidR="00204DC0" w:rsidRDefault="00204DC0">
      <w:pPr>
        <w:widowControl w:val="0"/>
        <w:autoSpaceDE w:val="0"/>
        <w:ind w:firstLine="709"/>
        <w:jc w:val="both"/>
      </w:pPr>
      <w:r>
        <w:lastRenderedPageBreak/>
        <w:t>5.3.16. При проведении общестроительных, монтажных и отделочных работ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актами.</w:t>
      </w:r>
    </w:p>
    <w:p w:rsidR="00204DC0" w:rsidRDefault="00204DC0">
      <w:pPr>
        <w:widowControl w:val="0"/>
        <w:autoSpaceDE w:val="0"/>
        <w:ind w:firstLine="709"/>
        <w:jc w:val="both"/>
      </w:pPr>
      <w:r>
        <w:t>5.3.17. Обеспечивать сохранность общего имущества многоквартирного дома, находящееся в принадлежащих ему помещениях.</w:t>
      </w:r>
    </w:p>
    <w:p w:rsidR="00204DC0" w:rsidRDefault="00204DC0">
      <w:pPr>
        <w:widowControl w:val="0"/>
        <w:autoSpaceDE w:val="0"/>
        <w:ind w:firstLine="709"/>
        <w:jc w:val="both"/>
      </w:pPr>
      <w:r>
        <w:t>5.3.18. В случае возникновения необходимости проведения Управляющей организацией не установленных Договором работ и услуг, в том числе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п.п. 5.3.3., 5.3.5. - 5.3.9., 5.3.11., 5.3.13., 5.3.16. настоящего Договора, указанные работы проводятся за счет Собственника.</w:t>
      </w:r>
    </w:p>
    <w:p w:rsidR="00204DC0" w:rsidRDefault="00204DC0">
      <w:pPr>
        <w:widowControl w:val="0"/>
        <w:autoSpaceDE w:val="0"/>
        <w:ind w:firstLine="709"/>
        <w:jc w:val="both"/>
      </w:pPr>
      <w:r>
        <w:t>5.3.19. Члены семьи Собственника, проживающие совместно с ним, пользуются наравне с ним всеми правами и несут все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04DC0" w:rsidRDefault="00204DC0">
      <w:pPr>
        <w:widowControl w:val="0"/>
        <w:autoSpaceDE w:val="0"/>
        <w:ind w:firstLine="709"/>
        <w:jc w:val="both"/>
      </w:pPr>
      <w:r>
        <w:t>5.3.20. Иное лицо  (Пользователь), пользующееся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rsidR="00204DC0" w:rsidRDefault="00204DC0">
      <w:pPr>
        <w:widowControl w:val="0"/>
        <w:autoSpaceDE w:val="0"/>
        <w:ind w:firstLine="709"/>
        <w:jc w:val="both"/>
      </w:pPr>
      <w:r>
        <w:t>5.4. Собственник имеет право:</w:t>
      </w:r>
    </w:p>
    <w:p w:rsidR="00204DC0" w:rsidRDefault="00204DC0">
      <w:pPr>
        <w:widowControl w:val="0"/>
        <w:autoSpaceDE w:val="0"/>
        <w:ind w:firstLine="709"/>
        <w:jc w:val="both"/>
      </w:pPr>
      <w:r>
        <w:t>5.4.1. Знакомится с условиями сделок, совершенных Управляющей организацией в рамках исполнения Договора.</w:t>
      </w:r>
    </w:p>
    <w:p w:rsidR="00204DC0" w:rsidRDefault="00204DC0">
      <w:pPr>
        <w:widowControl w:val="0"/>
        <w:autoSpaceDE w:val="0"/>
        <w:ind w:firstLine="709"/>
        <w:jc w:val="both"/>
      </w:pPr>
      <w:r>
        <w:t>5.4.2.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204DC0" w:rsidRDefault="00204DC0">
      <w:pPr>
        <w:widowControl w:val="0"/>
        <w:autoSpaceDE w:val="0"/>
        <w:ind w:firstLine="709"/>
        <w:jc w:val="both"/>
      </w:pPr>
      <w:r>
        <w:t>5.4.3.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услуг, рассчитываемые исходя из нормативов потребления, в случае временного отсутствия (но не менее месяца) одного, нескольких или всех Пользователей жилого помещения, принадлежащего Собственнику.</w:t>
      </w:r>
    </w:p>
    <w:p w:rsidR="00204DC0" w:rsidRDefault="00204DC0">
      <w:pPr>
        <w:widowControl w:val="0"/>
        <w:autoSpaceDE w:val="0"/>
        <w:ind w:firstLine="709"/>
        <w:jc w:val="both"/>
      </w:pPr>
      <w:r>
        <w:t>5.4.4. Требовать в установленном порядке от Управляющей организации перерасчета платежей за услуги по Договору, в связи с несоответствием услуг перечню, составу и периодичности работ (услуг).</w:t>
      </w:r>
    </w:p>
    <w:p w:rsidR="00204DC0" w:rsidRDefault="00204DC0">
      <w:pPr>
        <w:widowControl w:val="0"/>
        <w:autoSpaceDE w:val="0"/>
        <w:ind w:firstLine="709"/>
        <w:jc w:val="both"/>
      </w:pPr>
      <w:r>
        <w:t>5.4.5. Осуществлять другие права, предусмотренные действующими нормативными правовыми актами Российской Федерации, применительно к условиям настоящего Договора.</w:t>
      </w:r>
    </w:p>
    <w:p w:rsidR="00204DC0" w:rsidRDefault="00204DC0">
      <w:pPr>
        <w:widowControl w:val="0"/>
        <w:autoSpaceDE w:val="0"/>
        <w:ind w:firstLine="709"/>
        <w:jc w:val="both"/>
      </w:pPr>
      <w:r>
        <w:t xml:space="preserve">5.5. При заключении Сторонами </w:t>
      </w:r>
      <w:r>
        <w:rPr>
          <w:spacing w:val="-10"/>
        </w:rPr>
        <w:t xml:space="preserve">дополнительного соглашения к настоящему Договору, Управляющая организация </w:t>
      </w:r>
      <w:r>
        <w:t>обязуется оказывать Собственнику и/или иным Пользователям содействие в решении следующих вопросов:</w:t>
      </w:r>
    </w:p>
    <w:p w:rsidR="00204DC0" w:rsidRDefault="00204DC0">
      <w:pPr>
        <w:keepNext/>
        <w:keepLines/>
        <w:widowControl w:val="0"/>
        <w:tabs>
          <w:tab w:val="left" w:pos="1134"/>
        </w:tabs>
        <w:autoSpaceDE w:val="0"/>
        <w:ind w:firstLine="709"/>
        <w:jc w:val="both"/>
      </w:pPr>
      <w:r>
        <w:t>-</w:t>
      </w:r>
      <w:r>
        <w:tab/>
        <w:t>оформление документов (копий) выписок, справок, связанных с правом собственности Собственника на помещение;</w:t>
      </w:r>
    </w:p>
    <w:p w:rsidR="00204DC0" w:rsidRDefault="00204DC0">
      <w:pPr>
        <w:keepNext/>
        <w:keepLines/>
        <w:widowControl w:val="0"/>
        <w:tabs>
          <w:tab w:val="left" w:pos="1134"/>
        </w:tabs>
        <w:autoSpaceDE w:val="0"/>
        <w:ind w:firstLine="709"/>
        <w:jc w:val="both"/>
      </w:pPr>
      <w:r>
        <w:t>-</w:t>
      </w:r>
      <w:r>
        <w:tab/>
        <w:t>оформление документов (копий), выписок, справок, связанных с перепланировкой помещения;</w:t>
      </w:r>
    </w:p>
    <w:p w:rsidR="00204DC0" w:rsidRDefault="00204DC0">
      <w:pPr>
        <w:widowControl w:val="0"/>
        <w:tabs>
          <w:tab w:val="left" w:pos="1134"/>
        </w:tabs>
        <w:autoSpaceDE w:val="0"/>
        <w:ind w:firstLine="709"/>
        <w:jc w:val="both"/>
      </w:pPr>
      <w:r>
        <w:t>-</w:t>
      </w:r>
      <w:r>
        <w:tab/>
        <w:t>ремонт помещения;</w:t>
      </w:r>
    </w:p>
    <w:p w:rsidR="00204DC0" w:rsidRDefault="00204DC0">
      <w:pPr>
        <w:widowControl w:val="0"/>
        <w:tabs>
          <w:tab w:val="left" w:pos="1134"/>
        </w:tabs>
        <w:autoSpaceDE w:val="0"/>
        <w:ind w:firstLine="709"/>
        <w:jc w:val="both"/>
      </w:pPr>
      <w:r>
        <w:t>-</w:t>
      </w:r>
      <w:r>
        <w:tab/>
        <w:t>перевод помещения из жилого помещения в нежилое и из нежилого в жилое;</w:t>
      </w:r>
    </w:p>
    <w:p w:rsidR="00204DC0" w:rsidRDefault="00204DC0">
      <w:pPr>
        <w:widowControl w:val="0"/>
        <w:tabs>
          <w:tab w:val="left" w:pos="1134"/>
        </w:tabs>
        <w:autoSpaceDE w:val="0"/>
        <w:ind w:firstLine="709"/>
        <w:jc w:val="both"/>
      </w:pPr>
      <w:r>
        <w:t>-</w:t>
      </w:r>
      <w:r>
        <w:tab/>
        <w:t>оказание Собственнику содействия в оформлении документов для передачи помещений в аренду;</w:t>
      </w:r>
    </w:p>
    <w:p w:rsidR="00204DC0" w:rsidRDefault="00204DC0">
      <w:pPr>
        <w:widowControl w:val="0"/>
        <w:tabs>
          <w:tab w:val="left" w:pos="1134"/>
        </w:tabs>
        <w:autoSpaceDE w:val="0"/>
        <w:ind w:firstLine="709"/>
        <w:jc w:val="both"/>
      </w:pPr>
      <w:r>
        <w:t>-</w:t>
      </w:r>
      <w:r>
        <w:tab/>
        <w:t xml:space="preserve">создание </w:t>
      </w:r>
      <w:r>
        <w:rPr>
          <w:spacing w:val="-10"/>
        </w:rPr>
        <w:t>условий для содержания домашних животных и оборудования мест их</w:t>
      </w:r>
      <w:r>
        <w:t xml:space="preserve"> выгула;</w:t>
      </w:r>
    </w:p>
    <w:p w:rsidR="00204DC0" w:rsidRDefault="00204DC0">
      <w:pPr>
        <w:widowControl w:val="0"/>
        <w:tabs>
          <w:tab w:val="left" w:pos="1134"/>
        </w:tabs>
        <w:autoSpaceDE w:val="0"/>
        <w:ind w:firstLine="709"/>
        <w:jc w:val="both"/>
      </w:pPr>
      <w:r>
        <w:lastRenderedPageBreak/>
        <w:t>-</w:t>
      </w:r>
      <w:r>
        <w:tab/>
        <w:t>осуществление добровольного страхования жилых и нежилых помещений по договору со страховой организацией.</w:t>
      </w:r>
    </w:p>
    <w:p w:rsidR="00204DC0" w:rsidRDefault="00204DC0">
      <w:pPr>
        <w:widowControl w:val="0"/>
        <w:tabs>
          <w:tab w:val="left" w:pos="1134"/>
        </w:tabs>
        <w:autoSpaceDE w:val="0"/>
        <w:ind w:firstLine="709"/>
        <w:jc w:val="both"/>
      </w:pPr>
      <w:r>
        <w:t>-</w:t>
      </w:r>
      <w:r>
        <w:tab/>
        <w:t xml:space="preserve">на основании решения общего собрания Собственников помещений сдавать в аренду </w:t>
      </w:r>
      <w:r>
        <w:rPr>
          <w:spacing w:val="-10"/>
        </w:rPr>
        <w:t xml:space="preserve">подвальные и чердачные помещения, мансарды жилого дома, иные свободные помещения. Доходы от сдачи в аренду указанных помещений направлять на ремонт и обслуживание жилого дома, развитие хозяйства, связанного с содержанием жилого дома и другие цели в соответствии с </w:t>
      </w:r>
      <w:r>
        <w:t>решением общего собрания собственников помещений жилого дома;</w:t>
      </w:r>
    </w:p>
    <w:p w:rsidR="00204DC0" w:rsidRDefault="00204DC0">
      <w:pPr>
        <w:widowControl w:val="0"/>
        <w:tabs>
          <w:tab w:val="left" w:pos="1134"/>
        </w:tabs>
        <w:autoSpaceDE w:val="0"/>
        <w:ind w:firstLine="709"/>
        <w:jc w:val="both"/>
      </w:pPr>
      <w:r>
        <w:t>-</w:t>
      </w:r>
      <w:r>
        <w:tab/>
        <w:t>на основании решения общего собрания собственников помещений жилого дома, осуществление надстройки, пристраивания к существующим строениям жилых и нежилых помещений;</w:t>
      </w:r>
    </w:p>
    <w:p w:rsidR="00204DC0" w:rsidRDefault="00204DC0">
      <w:pPr>
        <w:widowControl w:val="0"/>
        <w:tabs>
          <w:tab w:val="left" w:pos="1134"/>
        </w:tabs>
        <w:autoSpaceDE w:val="0"/>
        <w:ind w:firstLine="709"/>
        <w:jc w:val="both"/>
      </w:pPr>
      <w:r>
        <w:t>-</w:t>
      </w:r>
      <w:r>
        <w:tab/>
        <w:t>решение иных вопросов.</w:t>
      </w:r>
    </w:p>
    <w:p w:rsidR="00204DC0" w:rsidRDefault="00204DC0">
      <w:pPr>
        <w:widowControl w:val="0"/>
        <w:tabs>
          <w:tab w:val="left" w:pos="1134"/>
        </w:tabs>
        <w:autoSpaceDE w:val="0"/>
        <w:ind w:firstLine="709"/>
        <w:jc w:val="both"/>
      </w:pPr>
    </w:p>
    <w:p w:rsidR="00204DC0" w:rsidRDefault="00204DC0">
      <w:pPr>
        <w:widowControl w:val="0"/>
        <w:autoSpaceDE w:val="0"/>
        <w:jc w:val="center"/>
      </w:pPr>
      <w:r>
        <w:rPr>
          <w:b/>
          <w:bCs/>
        </w:rPr>
        <w:t>6. Цена и порядок расчетов</w:t>
      </w:r>
    </w:p>
    <w:p w:rsidR="00204DC0" w:rsidRDefault="00204DC0">
      <w:pPr>
        <w:widowControl w:val="0"/>
        <w:autoSpaceDE w:val="0"/>
        <w:ind w:firstLine="709"/>
        <w:jc w:val="both"/>
      </w:pPr>
    </w:p>
    <w:p w:rsidR="00204DC0" w:rsidRDefault="00204DC0">
      <w:pPr>
        <w:widowControl w:val="0"/>
        <w:autoSpaceDE w:val="0"/>
        <w:ind w:firstLine="709"/>
        <w:jc w:val="both"/>
      </w:pPr>
      <w:r>
        <w:t>6.1. Собственник или иной Пользователь производит оплату в рамках Договора за следующие услуги:</w:t>
      </w:r>
    </w:p>
    <w:p w:rsidR="00204DC0" w:rsidRDefault="00204DC0">
      <w:pPr>
        <w:widowControl w:val="0"/>
        <w:autoSpaceDE w:val="0"/>
        <w:ind w:firstLine="709"/>
        <w:jc w:val="both"/>
      </w:pPr>
      <w:r>
        <w:t>-  содержание и текущий ремонт общего имущества многоквартирного дома, в том числе, управление многоквартирным домом.</w:t>
      </w:r>
    </w:p>
    <w:p w:rsidR="00204DC0" w:rsidRDefault="00204DC0">
      <w:pPr>
        <w:widowControl w:val="0"/>
        <w:autoSpaceDE w:val="0"/>
        <w:ind w:firstLine="709"/>
        <w:jc w:val="both"/>
      </w:pPr>
      <w:r>
        <w:t>- плата за коммунальные услуги.</w:t>
      </w:r>
    </w:p>
    <w:p w:rsidR="00204DC0" w:rsidRDefault="00204DC0">
      <w:pPr>
        <w:widowControl w:val="0"/>
        <w:autoSpaceDE w:val="0"/>
        <w:ind w:firstLine="709"/>
        <w:jc w:val="both"/>
      </w:pPr>
      <w:r>
        <w:t>-плата за социальный найм.</w:t>
      </w:r>
    </w:p>
    <w:p w:rsidR="00204DC0" w:rsidRDefault="00204DC0">
      <w:pPr>
        <w:widowControl w:val="0"/>
        <w:autoSpaceDE w:val="0"/>
        <w:ind w:firstLine="709"/>
        <w:jc w:val="both"/>
      </w:pPr>
      <w:r>
        <w:t>- плата за капитальный ремонт.</w:t>
      </w:r>
    </w:p>
    <w:p w:rsidR="00204DC0" w:rsidRDefault="00204DC0">
      <w:pPr>
        <w:pStyle w:val="ConsPlusNormal"/>
        <w:widowControl/>
        <w:ind w:firstLine="540"/>
        <w:jc w:val="both"/>
      </w:pPr>
      <w:r>
        <w:t>6.2</w:t>
      </w:r>
      <w:r>
        <w:rPr>
          <w:rFonts w:ascii="Times New Roman" w:hAnsi="Times New Roman" w:cs="Times New Roman"/>
          <w:sz w:val="24"/>
          <w:szCs w:val="24"/>
        </w:rPr>
        <w:t xml:space="preserve">.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или Пользователем жилому/нежилому помещению согласно ст. 249, 289 ГК РФ и 37, 39 ЖК РФ по результатам открытого конкурса, проводимого администрацией Куркиекского сельского поселения в порядке, установленном Правительством Российской Федерации, в соответствии с действующим перечнем, составом и периодичностью работ (услуг), указанным в </w:t>
      </w:r>
      <w:r>
        <w:rPr>
          <w:rFonts w:ascii="Times New Roman" w:hAnsi="Times New Roman" w:cs="Times New Roman"/>
          <w:sz w:val="24"/>
          <w:szCs w:val="24"/>
          <w:u w:val="single"/>
        </w:rPr>
        <w:t>Приложении №2.</w:t>
      </w:r>
    </w:p>
    <w:p w:rsidR="00204DC0" w:rsidRDefault="00204DC0">
      <w:pPr>
        <w:widowControl w:val="0"/>
        <w:autoSpaceDE w:val="0"/>
        <w:ind w:firstLine="709"/>
        <w:jc w:val="both"/>
      </w:pPr>
      <w:r>
        <w:t>6.3. Размер платы услуг по содержанию и текущему ремонту общего имущества многоквартирного дома может быть пересмотрен не ранее чем через 1 год и определяется на общем собрании Собственников дома с учетом предложений Управляющей организации.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Администрацией Куркиекского сельского поселения.</w:t>
      </w:r>
    </w:p>
    <w:p w:rsidR="00204DC0" w:rsidRDefault="00204DC0">
      <w:pPr>
        <w:widowControl w:val="0"/>
        <w:autoSpaceDE w:val="0"/>
        <w:ind w:firstLine="709"/>
        <w:jc w:val="both"/>
      </w:pPr>
      <w:r>
        <w:t>6.4. Размер платы за коммунальные услуги рассчитывается Управляющей организацией как произведение установленных в Куркиекском сельском поселении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местного самоуправления порядке, определяемом Правительством Российской Федерации.</w:t>
      </w:r>
    </w:p>
    <w:p w:rsidR="00204DC0" w:rsidRDefault="00204DC0">
      <w:pPr>
        <w:widowControl w:val="0"/>
        <w:autoSpaceDE w:val="0"/>
        <w:ind w:firstLine="709"/>
        <w:jc w:val="both"/>
      </w:pPr>
      <w:r>
        <w:t>6.5. Оплата Собственником или иными Пользователями оказанных услуг по настоящему Договору осуществляется на основании выставляемого Управляющей организацией счета (счет-извещение - для физических лиц, счет-фактура и счет на предоплату - для юридических лиц либо иные, не противоречащие требованиям действующего законодательствам формы документов). В выставляемом Управляющей организацией счете указываются: размер оплаты за оказанные услуги, сумма задолженности Собственника или иных Пользователей по оплате оказанных услуг за предыдущие периоды, а также сумма пени, определенная в соответствии с условиями Договора.</w:t>
      </w:r>
    </w:p>
    <w:p w:rsidR="00204DC0" w:rsidRDefault="00204DC0">
      <w:pPr>
        <w:widowControl w:val="0"/>
        <w:autoSpaceDE w:val="0"/>
        <w:ind w:firstLine="709"/>
        <w:jc w:val="both"/>
      </w:pPr>
      <w:r>
        <w:t>6.6. Льготы по оплате услуг, являющихся предметом Договора, предоставляются в соответствии с действующим законодательством.</w:t>
      </w:r>
    </w:p>
    <w:p w:rsidR="00204DC0" w:rsidRDefault="00204DC0">
      <w:pPr>
        <w:widowControl w:val="0"/>
        <w:autoSpaceDE w:val="0"/>
        <w:ind w:firstLine="709"/>
        <w:jc w:val="both"/>
      </w:pPr>
      <w:r>
        <w:lastRenderedPageBreak/>
        <w:t>6.7. В случае изменения стоимости услуг по Договору Управляющая организация производит перерасчет стоимости услуг со дня вступления изменений в силу.</w:t>
      </w:r>
    </w:p>
    <w:p w:rsidR="00204DC0" w:rsidRDefault="00204DC0">
      <w:pPr>
        <w:widowControl w:val="0"/>
        <w:autoSpaceDE w:val="0"/>
        <w:ind w:firstLine="709"/>
        <w:jc w:val="both"/>
      </w:pPr>
      <w:r>
        <w:t>6.8. Срок внесения платежей:</w:t>
      </w:r>
    </w:p>
    <w:p w:rsidR="00204DC0" w:rsidRDefault="00204DC0">
      <w:pPr>
        <w:widowControl w:val="0"/>
        <w:tabs>
          <w:tab w:val="left" w:pos="1134"/>
        </w:tabs>
        <w:autoSpaceDE w:val="0"/>
        <w:ind w:firstLine="709"/>
        <w:jc w:val="both"/>
      </w:pPr>
      <w:r>
        <w:t>-</w:t>
      </w:r>
      <w:r>
        <w:tab/>
        <w:t>до 10 числа месяца, следующего за истекшим, - для физических лиц,</w:t>
      </w:r>
    </w:p>
    <w:p w:rsidR="00204DC0" w:rsidRDefault="00204DC0">
      <w:pPr>
        <w:widowControl w:val="0"/>
        <w:tabs>
          <w:tab w:val="left" w:pos="1134"/>
        </w:tabs>
        <w:autoSpaceDE w:val="0"/>
        <w:ind w:firstLine="709"/>
        <w:jc w:val="both"/>
      </w:pPr>
      <w:r>
        <w:t>-</w:t>
      </w:r>
      <w:r>
        <w:tab/>
        <w:t>до 15 числа текущего месяца на основании счета на предоплату - для юридических лиц. Счет-фактура является документом, подтверждающим факт оказания услуги.</w:t>
      </w:r>
    </w:p>
    <w:p w:rsidR="00204DC0" w:rsidRDefault="00204DC0">
      <w:pPr>
        <w:widowControl w:val="0"/>
        <w:autoSpaceDE w:val="0"/>
        <w:ind w:firstLine="709"/>
        <w:jc w:val="both"/>
      </w:pPr>
      <w:r>
        <w:t xml:space="preserve">6.9. Иные сроки выставления счетов и сроки их оплаты, порядок расчета платежей и иные условия, </w:t>
      </w:r>
      <w:r>
        <w:rPr>
          <w:spacing w:val="-10"/>
        </w:rPr>
        <w:t>необходимые для правильного определения размера оплаты предусмотренных услуг устанавливаются Управляющей организацией и доводятся до сведения Собственника</w:t>
      </w:r>
      <w:r>
        <w:t xml:space="preserve"> и иных Пользователей в соответствии с порядком, устанавливаемым Управляющей организацией.</w:t>
      </w:r>
    </w:p>
    <w:p w:rsidR="00204DC0" w:rsidRDefault="00204DC0">
      <w:pPr>
        <w:widowControl w:val="0"/>
        <w:autoSpaceDE w:val="0"/>
        <w:ind w:firstLine="709"/>
        <w:jc w:val="both"/>
      </w:pPr>
      <w:r>
        <w:t xml:space="preserve">6.10.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w:t>
      </w:r>
      <w:r>
        <w:rPr>
          <w:b/>
          <w:bCs/>
          <w:u w:val="single"/>
        </w:rPr>
        <w:t>10</w:t>
      </w:r>
      <w:r>
        <w:t xml:space="preserve"> дней со дня выставления счета.</w:t>
      </w:r>
    </w:p>
    <w:p w:rsidR="00204DC0" w:rsidRDefault="00204DC0">
      <w:pPr>
        <w:widowControl w:val="0"/>
        <w:autoSpaceDE w:val="0"/>
        <w:ind w:firstLine="709"/>
        <w:jc w:val="both"/>
      </w:pPr>
      <w:r>
        <w:t>6.11. Капитальный ремонт общего имущества в многоквартирном доме проводится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Финансирование расходов на капитальный ремонт, осуществляется в порядке, определенном действующим законодательством РФ.</w:t>
      </w:r>
    </w:p>
    <w:p w:rsidR="00204DC0" w:rsidRDefault="00204DC0">
      <w:pPr>
        <w:widowControl w:val="0"/>
        <w:autoSpaceDE w:val="0"/>
        <w:ind w:firstLine="709"/>
        <w:jc w:val="both"/>
      </w:pPr>
      <w:r>
        <w:t>6.12. Неиспользование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утверждаемом Правительством Российской Федерации. Перерасчет платы по услуге «управление» не производится.</w:t>
      </w:r>
    </w:p>
    <w:p w:rsidR="00204DC0" w:rsidRDefault="00204DC0">
      <w:pPr>
        <w:widowControl w:val="0"/>
        <w:autoSpaceDE w:val="0"/>
      </w:pPr>
    </w:p>
    <w:p w:rsidR="00204DC0" w:rsidRDefault="00204DC0">
      <w:pPr>
        <w:widowControl w:val="0"/>
        <w:autoSpaceDE w:val="0"/>
        <w:jc w:val="center"/>
      </w:pPr>
      <w:r>
        <w:rPr>
          <w:b/>
          <w:bCs/>
        </w:rPr>
        <w:t>7. Ответственность Сторон</w:t>
      </w:r>
    </w:p>
    <w:p w:rsidR="00204DC0" w:rsidRDefault="00204DC0">
      <w:pPr>
        <w:widowControl w:val="0"/>
        <w:autoSpaceDE w:val="0"/>
        <w:ind w:firstLine="709"/>
        <w:jc w:val="both"/>
      </w:pPr>
    </w:p>
    <w:p w:rsidR="00204DC0" w:rsidRDefault="00204DC0">
      <w:pPr>
        <w:widowControl w:val="0"/>
        <w:autoSpaceDE w:val="0"/>
        <w:ind w:firstLine="709"/>
        <w:jc w:val="both"/>
      </w:pPr>
      <w:r>
        <w:t>7.1.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204DC0" w:rsidRDefault="00204DC0">
      <w:pPr>
        <w:widowControl w:val="0"/>
        <w:autoSpaceDE w:val="0"/>
        <w:ind w:firstLine="709"/>
        <w:jc w:val="both"/>
      </w:pPr>
      <w:r>
        <w:t>7.2. Управляющая организация не несет ответственности за все виды ущерба, возникшие не по ее вине или не по вине ее работников.</w:t>
      </w:r>
    </w:p>
    <w:p w:rsidR="00204DC0" w:rsidRDefault="00204DC0">
      <w:pPr>
        <w:widowControl w:val="0"/>
        <w:autoSpaceDE w:val="0"/>
        <w:ind w:firstLine="709"/>
        <w:jc w:val="both"/>
      </w:pPr>
      <w:r>
        <w:t xml:space="preserve">7.3. Ответственность по сделкам, совершенным Управляющей организацией со </w:t>
      </w:r>
      <w:r>
        <w:lastRenderedPageBreak/>
        <w:t>сторонними организациями, самостоятельно несет Управляющая организация.</w:t>
      </w:r>
    </w:p>
    <w:p w:rsidR="00204DC0" w:rsidRDefault="00204DC0">
      <w:pPr>
        <w:widowControl w:val="0"/>
        <w:autoSpaceDE w:val="0"/>
        <w:ind w:firstLine="709"/>
        <w:jc w:val="both"/>
      </w:pPr>
      <w:r>
        <w:t>7.4. В случае нарушения Собственником или иным Пользователем сроков внесения платежей, установленных разделом 6 Договора, Управляющая организация вправе взыскать с него пени в размере 1/300 (одной трехсотой)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организацией, и подлежит уплате Собственником или иным Пользователем одновременно с оплатой услуг в соответствии с разделом 6 Договора.</w:t>
      </w:r>
    </w:p>
    <w:p w:rsidR="00204DC0" w:rsidRDefault="00204DC0">
      <w:pPr>
        <w:widowControl w:val="0"/>
        <w:autoSpaceDE w:val="0"/>
        <w:ind w:firstLine="709"/>
        <w:jc w:val="both"/>
      </w:pPr>
      <w:r>
        <w:t>7.5. При нарушении Собственником или иным Пользователем обязательств, предусмотренных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204DC0" w:rsidRDefault="00204DC0">
      <w:pPr>
        <w:widowControl w:val="0"/>
        <w:autoSpaceDE w:val="0"/>
        <w:ind w:firstLine="709"/>
        <w:jc w:val="both"/>
      </w:pPr>
      <w:r>
        <w:t xml:space="preserve">7.6. При выявлении Управляющей организацией факта проживания в квартире Собственника лиц, </w:t>
      </w:r>
      <w:r>
        <w:rPr>
          <w:spacing w:val="-10"/>
        </w:rPr>
        <w:t>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w:t>
      </w:r>
      <w:r>
        <w:t xml:space="preserve"> понесенные убытки.</w:t>
      </w:r>
    </w:p>
    <w:p w:rsidR="00204DC0" w:rsidRDefault="00204DC0">
      <w:pPr>
        <w:widowControl w:val="0"/>
        <w:autoSpaceDE w:val="0"/>
        <w:ind w:firstLine="709"/>
        <w:jc w:val="both"/>
      </w:pPr>
      <w:r>
        <w:t>7.7.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204DC0" w:rsidRDefault="00204DC0">
      <w:pPr>
        <w:widowControl w:val="0"/>
        <w:autoSpaceDE w:val="0"/>
        <w:ind w:firstLine="709"/>
        <w:jc w:val="both"/>
      </w:pPr>
      <w:r>
        <w:t>7.8.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204DC0" w:rsidRDefault="00204DC0">
      <w:pPr>
        <w:widowControl w:val="0"/>
        <w:autoSpaceDE w:val="0"/>
        <w:ind w:firstLine="709"/>
        <w:jc w:val="both"/>
      </w:pPr>
      <w:r>
        <w:t>7.9. Управляющая организация несет ответственность за организацию и соответствие предоставляемых услуг нормативным правовыми актам органом местного самоуправления  в соответствии с действующим законодательством.</w:t>
      </w:r>
    </w:p>
    <w:p w:rsidR="00204DC0" w:rsidRDefault="00204DC0">
      <w:pPr>
        <w:widowControl w:val="0"/>
        <w:autoSpaceDE w:val="0"/>
        <w:ind w:firstLine="709"/>
        <w:jc w:val="both"/>
      </w:pPr>
      <w:r>
        <w:t>7.10.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204DC0" w:rsidRDefault="00204DC0">
      <w:pPr>
        <w:widowControl w:val="0"/>
        <w:autoSpaceDE w:val="0"/>
        <w:ind w:firstLine="709"/>
        <w:jc w:val="both"/>
      </w:pPr>
      <w:r>
        <w:t xml:space="preserve">7.11. В случае истечения нормативного срока эксплуатации общего имущества многоквартирного дома, указанного в </w:t>
      </w:r>
      <w:r>
        <w:rPr>
          <w:i/>
          <w:iCs/>
          <w:u w:val="single"/>
        </w:rPr>
        <w:t>Приложении №1</w:t>
      </w:r>
      <w:r>
        <w:t xml:space="preserve"> к настоящему Договору, </w:t>
      </w:r>
      <w:r>
        <w:rPr>
          <w:spacing w:val="-10"/>
        </w:rPr>
        <w:t xml:space="preserve">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w:t>
      </w:r>
      <w:r>
        <w:t>многоквартирного дома.</w:t>
      </w:r>
    </w:p>
    <w:p w:rsidR="00204DC0" w:rsidRDefault="00204DC0">
      <w:pPr>
        <w:widowControl w:val="0"/>
        <w:autoSpaceDE w:val="0"/>
        <w:ind w:firstLine="709"/>
        <w:jc w:val="both"/>
      </w:pPr>
      <w:r>
        <w:t>7.12.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204DC0" w:rsidRDefault="00204DC0">
      <w:pPr>
        <w:widowControl w:val="0"/>
        <w:autoSpaceDE w:val="0"/>
        <w:ind w:firstLine="709"/>
        <w:jc w:val="both"/>
      </w:pPr>
    </w:p>
    <w:p w:rsidR="00204DC0" w:rsidRDefault="00204DC0">
      <w:pPr>
        <w:widowControl w:val="0"/>
        <w:autoSpaceDE w:val="0"/>
        <w:jc w:val="center"/>
      </w:pPr>
      <w:r>
        <w:rPr>
          <w:b/>
          <w:bCs/>
        </w:rPr>
        <w:t>8. Особые условия</w:t>
      </w:r>
    </w:p>
    <w:p w:rsidR="00204DC0" w:rsidRDefault="00204DC0">
      <w:pPr>
        <w:widowControl w:val="0"/>
        <w:autoSpaceDE w:val="0"/>
        <w:ind w:firstLine="709"/>
        <w:jc w:val="both"/>
      </w:pPr>
    </w:p>
    <w:p w:rsidR="00204DC0" w:rsidRDefault="00204DC0">
      <w:pPr>
        <w:widowControl w:val="0"/>
        <w:autoSpaceDE w:val="0"/>
        <w:ind w:firstLine="709"/>
        <w:jc w:val="both"/>
      </w:pPr>
      <w: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04DC0" w:rsidRDefault="00204DC0">
      <w:pPr>
        <w:widowControl w:val="0"/>
        <w:autoSpaceDE w:val="0"/>
        <w:ind w:firstLine="709"/>
        <w:jc w:val="both"/>
      </w:pPr>
      <w:r>
        <w:t>8.2.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w:t>
      </w:r>
    </w:p>
    <w:p w:rsidR="00204DC0" w:rsidRDefault="00204DC0">
      <w:pPr>
        <w:widowControl w:val="0"/>
        <w:autoSpaceDE w:val="0"/>
        <w:ind w:firstLine="709"/>
        <w:jc w:val="both"/>
      </w:pPr>
      <w:r>
        <w:t>8.3. Претензии (жалобы) могут быть предъявлены Собственником или иным Пользователем в течение двух недель от даты, когда он узнал или должен был узнать о нарушении его прав. Претензии (жалобы), предъявленные по истечении данного срока, Управляющая организация не рассматривает.</w:t>
      </w:r>
    </w:p>
    <w:p w:rsidR="00204DC0" w:rsidRDefault="00204DC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8.4. Контроль  деятельности Управляющей организации включает в себя:</w:t>
      </w:r>
    </w:p>
    <w:p w:rsidR="00204DC0" w:rsidRDefault="00204DC0">
      <w:pPr>
        <w:pStyle w:val="ConsNormal"/>
        <w:widowControl/>
        <w:tabs>
          <w:tab w:val="left" w:pos="1134"/>
        </w:tabs>
        <w:ind w:right="0" w:firstLine="709"/>
        <w:jc w:val="both"/>
        <w:rPr>
          <w:rFonts w:ascii="Times New Roman" w:hAnsi="Times New Roman" w:cs="Times New Roman"/>
          <w:spacing w:val="-10"/>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ab/>
        <w:t>оценку качества работы Управляющей организации на основе установленных критериев.</w:t>
      </w:r>
    </w:p>
    <w:p w:rsidR="00204DC0" w:rsidRDefault="00204DC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8.5. Критериями качества работы Управляющей организации являются:</w:t>
      </w:r>
    </w:p>
    <w:p w:rsidR="00204DC0" w:rsidRDefault="00204DC0">
      <w:pPr>
        <w:pStyle w:val="ConsNormal"/>
        <w:widowControl/>
        <w:tabs>
          <w:tab w:val="left" w:pos="1134"/>
        </w:tabs>
        <w:ind w:right="0" w:firstLine="709"/>
        <w:jc w:val="both"/>
        <w:rPr>
          <w:rFonts w:ascii="Times New Roman" w:hAnsi="Times New Roman" w:cs="Times New Roman"/>
          <w:spacing w:val="-10"/>
          <w:sz w:val="24"/>
          <w:szCs w:val="24"/>
        </w:rPr>
      </w:pPr>
      <w:r>
        <w:rPr>
          <w:rFonts w:ascii="Times New Roman" w:hAnsi="Times New Roman" w:cs="Times New Roman"/>
          <w:sz w:val="24"/>
          <w:szCs w:val="24"/>
        </w:rPr>
        <w:t>-</w:t>
      </w:r>
      <w:r>
        <w:rPr>
          <w:rFonts w:ascii="Times New Roman" w:hAnsi="Times New Roman" w:cs="Times New Roman"/>
          <w:sz w:val="24"/>
          <w:szCs w:val="24"/>
        </w:rPr>
        <w:tab/>
        <w:t>документально подтвержденная эффективность мероприятий по управлению общим имуществом многоквартирного дома;</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ab/>
        <w:t>показатели уровня сбора платежей за жилищно-коммунальные услуги, прочие платежи;</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своевременное осуществление платежей по договорам с третьими лицами;</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наличие и исполнение перспективных и текущих планов работ по управлению, содержанию и ремонту многоквартирного дома;</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осуществление Управляющей организацией мер по контролю за качеством и объемом поставляемых Собственнику и иным Пользователям услуг;</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снижение количества обоснованных жалоб населения на качество жилищно-коммунального обслуживания, условий проживания, состояния многоквартирного дома;</w:t>
      </w:r>
    </w:p>
    <w:p w:rsidR="00204DC0" w:rsidRDefault="00204DC0">
      <w:pPr>
        <w:pStyle w:val="ConsNormal"/>
        <w:widowControl/>
        <w:tabs>
          <w:tab w:val="left" w:pos="1134"/>
        </w:tabs>
        <w:ind w:right="0" w:firstLine="709"/>
        <w:jc w:val="both"/>
        <w:rPr>
          <w:b/>
          <w:bCs/>
        </w:rPr>
      </w:pPr>
      <w:r>
        <w:rPr>
          <w:rFonts w:ascii="Times New Roman" w:hAnsi="Times New Roman" w:cs="Times New Roman"/>
          <w:sz w:val="24"/>
          <w:szCs w:val="24"/>
        </w:rPr>
        <w:t>-</w:t>
      </w:r>
      <w:r>
        <w:rPr>
          <w:rFonts w:ascii="Times New Roman" w:hAnsi="Times New Roman" w:cs="Times New Roman"/>
          <w:sz w:val="24"/>
          <w:szCs w:val="24"/>
        </w:rPr>
        <w:tab/>
        <w:t>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w:t>
      </w:r>
    </w:p>
    <w:p w:rsidR="00204DC0" w:rsidRDefault="00204DC0">
      <w:pPr>
        <w:widowControl w:val="0"/>
        <w:autoSpaceDE w:val="0"/>
        <w:jc w:val="center"/>
        <w:rPr>
          <w:b/>
          <w:bCs/>
        </w:rPr>
      </w:pPr>
    </w:p>
    <w:p w:rsidR="00204DC0" w:rsidRDefault="00204DC0">
      <w:pPr>
        <w:widowControl w:val="0"/>
        <w:autoSpaceDE w:val="0"/>
        <w:jc w:val="center"/>
      </w:pPr>
      <w:r>
        <w:rPr>
          <w:b/>
          <w:bCs/>
        </w:rPr>
        <w:t>9. Форс-мажор</w:t>
      </w:r>
    </w:p>
    <w:p w:rsidR="00204DC0" w:rsidRDefault="00204DC0">
      <w:pPr>
        <w:widowControl w:val="0"/>
        <w:autoSpaceDE w:val="0"/>
        <w:ind w:firstLine="709"/>
        <w:jc w:val="both"/>
      </w:pPr>
    </w:p>
    <w:p w:rsidR="00204DC0" w:rsidRDefault="00204DC0">
      <w:pPr>
        <w:widowControl w:val="0"/>
        <w:autoSpaceDE w:val="0"/>
        <w:ind w:firstLine="709"/>
        <w:jc w:val="both"/>
      </w:pPr>
      <w:r>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204DC0" w:rsidRDefault="00204DC0">
      <w:pPr>
        <w:widowControl w:val="0"/>
        <w:autoSpaceDE w:val="0"/>
        <w:ind w:firstLine="709"/>
        <w:jc w:val="both"/>
      </w:pPr>
      <w:r>
        <w:t xml:space="preserve">9.2.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выполнения и оказание которых возможно в сложившихся условиях и предъявляет собственником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должен быть изменен пропорционально объемам и количеству фактически оказанных работ.  </w:t>
      </w:r>
    </w:p>
    <w:p w:rsidR="00204DC0" w:rsidRDefault="00204DC0">
      <w:pPr>
        <w:widowControl w:val="0"/>
        <w:autoSpaceDE w:val="0"/>
        <w:ind w:firstLine="709"/>
        <w:jc w:val="both"/>
      </w:pPr>
      <w: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04DC0" w:rsidRDefault="00204DC0">
      <w:pPr>
        <w:widowControl w:val="0"/>
        <w:autoSpaceDE w:val="0"/>
      </w:pPr>
    </w:p>
    <w:p w:rsidR="00204DC0" w:rsidRDefault="00204DC0">
      <w:pPr>
        <w:widowControl w:val="0"/>
        <w:autoSpaceDE w:val="0"/>
      </w:pPr>
    </w:p>
    <w:p w:rsidR="00204DC0" w:rsidRDefault="00204DC0">
      <w:pPr>
        <w:widowControl w:val="0"/>
        <w:autoSpaceDE w:val="0"/>
        <w:jc w:val="center"/>
      </w:pPr>
      <w:r>
        <w:rPr>
          <w:b/>
          <w:bCs/>
        </w:rPr>
        <w:t>10. Срок действия Договора</w:t>
      </w:r>
    </w:p>
    <w:p w:rsidR="00204DC0" w:rsidRDefault="00204DC0">
      <w:pPr>
        <w:widowControl w:val="0"/>
        <w:autoSpaceDE w:val="0"/>
        <w:ind w:firstLine="709"/>
        <w:jc w:val="both"/>
      </w:pPr>
    </w:p>
    <w:p w:rsidR="00204DC0" w:rsidRDefault="00204DC0">
      <w:pPr>
        <w:widowControl w:val="0"/>
        <w:autoSpaceDE w:val="0"/>
        <w:ind w:firstLine="709"/>
        <w:jc w:val="both"/>
      </w:pPr>
      <w:r>
        <w:t xml:space="preserve">10.1. Договор заключен на срок: 3 года. </w:t>
      </w:r>
    </w:p>
    <w:p w:rsidR="00204DC0" w:rsidRDefault="00204DC0">
      <w:pPr>
        <w:widowControl w:val="0"/>
        <w:autoSpaceDE w:val="0"/>
        <w:ind w:firstLine="709"/>
        <w:jc w:val="both"/>
      </w:pPr>
      <w:r>
        <w:t xml:space="preserve">Начало действия Договора с </w:t>
      </w:r>
      <w:r>
        <w:rPr>
          <w:b/>
          <w:bCs/>
          <w:u w:val="single"/>
        </w:rPr>
        <w:t>«30» октября 2014 года</w:t>
      </w:r>
      <w:r>
        <w:t xml:space="preserve"> (не позднее чем через месяц после подписания).</w:t>
      </w:r>
    </w:p>
    <w:p w:rsidR="00204DC0" w:rsidRDefault="00204DC0">
      <w:pPr>
        <w:widowControl w:val="0"/>
        <w:autoSpaceDE w:val="0"/>
        <w:ind w:firstLine="709"/>
        <w:jc w:val="both"/>
      </w:pPr>
      <w:r>
        <w:t>10.2.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организации за два месяца до даты расторжения.</w:t>
      </w:r>
    </w:p>
    <w:p w:rsidR="00204DC0" w:rsidRDefault="00204DC0">
      <w:pPr>
        <w:widowControl w:val="0"/>
        <w:autoSpaceDE w:val="0"/>
        <w:ind w:firstLine="709"/>
        <w:jc w:val="both"/>
      </w:pPr>
      <w:r>
        <w:t xml:space="preserve">10.3. В случае расторжения Договора Управляющая организация за 30 (тридцать) </w:t>
      </w:r>
      <w:r>
        <w:lastRenderedPageBreak/>
        <w:t xml:space="preserve">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руководящему органу объединения собственников, одному из собственников, указанному в решении общего собрания данных собственников о выборе способа управления таким домом. </w:t>
      </w:r>
    </w:p>
    <w:p w:rsidR="00204DC0" w:rsidRDefault="00204DC0">
      <w:pPr>
        <w:widowControl w:val="0"/>
        <w:autoSpaceDE w:val="0"/>
        <w:ind w:firstLine="709"/>
        <w:jc w:val="both"/>
      </w:pPr>
      <w:r>
        <w:t>10.4. Изменение и расторжение настоящего Договора управления осуществляется в порядке, предусмотренном законодательством.</w:t>
      </w:r>
    </w:p>
    <w:p w:rsidR="00204DC0" w:rsidRDefault="00204DC0">
      <w:pPr>
        <w:widowControl w:val="0"/>
        <w:autoSpaceDE w:val="0"/>
        <w:ind w:firstLine="709"/>
        <w:jc w:val="both"/>
      </w:pPr>
      <w:r>
        <w:t>10.5. Договор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w:t>
      </w:r>
    </w:p>
    <w:p w:rsidR="00204DC0" w:rsidRDefault="00204DC0">
      <w:pPr>
        <w:widowControl w:val="0"/>
        <w:autoSpaceDE w:val="0"/>
        <w:ind w:firstLine="709"/>
        <w:jc w:val="both"/>
        <w:rPr>
          <w:b/>
          <w:bCs/>
        </w:rPr>
      </w:pPr>
      <w:r>
        <w:t>10.6.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204DC0" w:rsidRDefault="00204DC0">
      <w:pPr>
        <w:widowControl w:val="0"/>
        <w:autoSpaceDE w:val="0"/>
        <w:jc w:val="center"/>
        <w:rPr>
          <w:b/>
          <w:bCs/>
        </w:rPr>
      </w:pPr>
    </w:p>
    <w:p w:rsidR="00204DC0" w:rsidRDefault="00204DC0">
      <w:pPr>
        <w:widowControl w:val="0"/>
        <w:autoSpaceDE w:val="0"/>
        <w:jc w:val="center"/>
      </w:pPr>
      <w:r>
        <w:rPr>
          <w:b/>
          <w:bCs/>
        </w:rPr>
        <w:t>11. Реквизиты Сторон</w:t>
      </w:r>
    </w:p>
    <w:p w:rsidR="00204DC0" w:rsidRDefault="00204DC0">
      <w:pPr>
        <w:widowControl w:val="0"/>
        <w:autoSpaceDE w:val="0"/>
      </w:pPr>
    </w:p>
    <w:tbl>
      <w:tblPr>
        <w:tblW w:w="0" w:type="auto"/>
        <w:tblInd w:w="108" w:type="dxa"/>
        <w:tblLayout w:type="fixed"/>
        <w:tblLook w:val="0000"/>
      </w:tblPr>
      <w:tblGrid>
        <w:gridCol w:w="4089"/>
        <w:gridCol w:w="679"/>
        <w:gridCol w:w="4695"/>
      </w:tblGrid>
      <w:tr w:rsidR="00204DC0">
        <w:tc>
          <w:tcPr>
            <w:tcW w:w="4089" w:type="dxa"/>
            <w:shd w:val="clear" w:color="auto" w:fill="auto"/>
          </w:tcPr>
          <w:p w:rsidR="00204DC0" w:rsidRDefault="00204DC0">
            <w:pPr>
              <w:widowControl w:val="0"/>
              <w:autoSpaceDE w:val="0"/>
            </w:pPr>
            <w:r>
              <w:t>«Управляющая организация»</w:t>
            </w:r>
          </w:p>
          <w:p w:rsidR="00204DC0" w:rsidRDefault="00204DC0">
            <w:pPr>
              <w:widowControl w:val="0"/>
              <w:autoSpaceDE w:val="0"/>
            </w:pPr>
          </w:p>
          <w:p w:rsidR="00204DC0" w:rsidRDefault="00204DC0">
            <w:pPr>
              <w:widowControl w:val="0"/>
              <w:autoSpaceDE w:val="0"/>
            </w:pPr>
            <w:r>
              <w:rPr>
                <w:b/>
                <w:bCs/>
              </w:rPr>
              <w:t>ООО «Домоуправление»</w:t>
            </w:r>
          </w:p>
          <w:p w:rsidR="00204DC0" w:rsidRDefault="00204DC0"/>
          <w:p w:rsidR="00204DC0" w:rsidRDefault="00204DC0">
            <w:r>
              <w:t xml:space="preserve">Почтовый адрес и индекс: </w:t>
            </w:r>
          </w:p>
          <w:p w:rsidR="00204DC0" w:rsidRDefault="00204DC0">
            <w:r>
              <w:t xml:space="preserve">186730, Республика Карелия, </w:t>
            </w:r>
          </w:p>
          <w:p w:rsidR="00204DC0" w:rsidRDefault="00204DC0">
            <w:r>
              <w:t>г. Лахденпохья, ул. Ленина, д.5-Б</w:t>
            </w:r>
            <w:r>
              <w:br/>
              <w:t xml:space="preserve">Тел./факс: 8-921-625-21-99, </w:t>
            </w:r>
          </w:p>
          <w:p w:rsidR="00204DC0" w:rsidRDefault="00204DC0">
            <w:r>
              <w:t>8-921-467-72-95</w:t>
            </w:r>
            <w:r>
              <w:br/>
              <w:t>ИНН/КПП 1012010703/101201001</w:t>
            </w:r>
            <w:r>
              <w:br/>
              <w:t>Расчетный счет №40702810221040000150 в Карельском РФ ОАО «Россельхозбанк»</w:t>
            </w:r>
          </w:p>
          <w:p w:rsidR="00204DC0" w:rsidRDefault="00204DC0">
            <w:r>
              <w:t xml:space="preserve">кор.счет №30101810300000000818 </w:t>
            </w:r>
            <w:r>
              <w:br/>
              <w:t>БИК 048602818</w:t>
            </w:r>
          </w:p>
          <w:p w:rsidR="00204DC0" w:rsidRDefault="00204DC0"/>
          <w:p w:rsidR="00204DC0" w:rsidRDefault="00204DC0">
            <w:r>
              <w:t>Директор ООО «Домоуправление»</w:t>
            </w:r>
          </w:p>
          <w:p w:rsidR="00204DC0" w:rsidRDefault="00204DC0"/>
          <w:p w:rsidR="00204DC0" w:rsidRDefault="00204DC0">
            <w:pPr>
              <w:widowControl w:val="0"/>
              <w:autoSpaceDE w:val="0"/>
              <w:rPr>
                <w:sz w:val="16"/>
                <w:szCs w:val="16"/>
              </w:rPr>
            </w:pPr>
            <w:r>
              <w:t>____________________ И.С.Бородинова</w:t>
            </w:r>
          </w:p>
          <w:p w:rsidR="00204DC0" w:rsidRDefault="00204DC0">
            <w:pPr>
              <w:widowControl w:val="0"/>
              <w:autoSpaceDE w:val="0"/>
            </w:pPr>
            <w:r>
              <w:rPr>
                <w:sz w:val="16"/>
                <w:szCs w:val="16"/>
              </w:rPr>
              <w:t>М.П.</w:t>
            </w:r>
          </w:p>
        </w:tc>
        <w:tc>
          <w:tcPr>
            <w:tcW w:w="679" w:type="dxa"/>
            <w:shd w:val="clear" w:color="auto" w:fill="auto"/>
          </w:tcPr>
          <w:p w:rsidR="00204DC0" w:rsidRDefault="00204DC0">
            <w:pPr>
              <w:widowControl w:val="0"/>
              <w:autoSpaceDE w:val="0"/>
              <w:snapToGrid w:val="0"/>
            </w:pPr>
          </w:p>
        </w:tc>
        <w:tc>
          <w:tcPr>
            <w:tcW w:w="4695" w:type="dxa"/>
            <w:shd w:val="clear" w:color="auto" w:fill="auto"/>
          </w:tcPr>
          <w:p w:rsidR="00204DC0" w:rsidRDefault="00204DC0">
            <w:pPr>
              <w:widowControl w:val="0"/>
              <w:autoSpaceDE w:val="0"/>
            </w:pPr>
            <w:r>
              <w:t>«Собственник»</w:t>
            </w:r>
          </w:p>
          <w:p w:rsidR="00204DC0" w:rsidRDefault="00204DC0">
            <w:pPr>
              <w:widowControl w:val="0"/>
              <w:autoSpaceDE w:val="0"/>
            </w:pPr>
          </w:p>
          <w:p w:rsidR="00204DC0" w:rsidRDefault="00204DC0">
            <w:pPr>
              <w:widowControl w:val="0"/>
              <w:autoSpaceDE w:val="0"/>
              <w:rPr>
                <w:b/>
                <w:bCs/>
              </w:rPr>
            </w:pPr>
            <w:r>
              <w:rPr>
                <w:b/>
                <w:bCs/>
              </w:rPr>
              <w:t xml:space="preserve">Администрация Куркиекского </w:t>
            </w:r>
          </w:p>
          <w:p w:rsidR="00204DC0" w:rsidRDefault="00204DC0">
            <w:pPr>
              <w:widowControl w:val="0"/>
              <w:autoSpaceDE w:val="0"/>
            </w:pPr>
            <w:r>
              <w:rPr>
                <w:b/>
                <w:bCs/>
              </w:rPr>
              <w:t>сельского поселения</w:t>
            </w:r>
          </w:p>
          <w:p w:rsidR="00204DC0" w:rsidRDefault="00204DC0">
            <w:pPr>
              <w:widowControl w:val="0"/>
              <w:autoSpaceDE w:val="0"/>
            </w:pPr>
            <w:r>
              <w:t>186734, Республика Карелия, Лахденпохский район, п. Куркиеки, ул.Ленина, д.13</w:t>
            </w:r>
          </w:p>
          <w:p w:rsidR="00204DC0" w:rsidRDefault="00204DC0">
            <w:pPr>
              <w:widowControl w:val="0"/>
              <w:autoSpaceDE w:val="0"/>
            </w:pPr>
            <w:r>
              <w:t>тел/факс: 8-81450-34339</w:t>
            </w:r>
          </w:p>
          <w:p w:rsidR="00204DC0" w:rsidRDefault="00204DC0">
            <w:r>
              <w:t>ИНН/КПП 1012007771/101201001</w:t>
            </w:r>
          </w:p>
          <w:p w:rsidR="00204DC0" w:rsidRDefault="00204DC0">
            <w:r>
              <w:t xml:space="preserve">ГРКЦ  НБ  Республики  Карелия  Банка  России  г.Петрозаводск </w:t>
            </w:r>
          </w:p>
          <w:p w:rsidR="00204DC0" w:rsidRDefault="00204DC0">
            <w:r>
              <w:t>р/с - 40101810600000010006</w:t>
            </w:r>
          </w:p>
          <w:p w:rsidR="00204DC0" w:rsidRDefault="00204DC0">
            <w:r>
              <w:t>БИК – 048602001</w:t>
            </w:r>
          </w:p>
          <w:p w:rsidR="00204DC0" w:rsidRDefault="00204DC0"/>
          <w:p w:rsidR="00204DC0" w:rsidRDefault="00204DC0"/>
          <w:p w:rsidR="00204DC0" w:rsidRDefault="00204DC0"/>
          <w:p w:rsidR="00204DC0" w:rsidRDefault="00204DC0">
            <w:r>
              <w:t>Глава Куркиекского сельского поселения</w:t>
            </w:r>
          </w:p>
          <w:p w:rsidR="00204DC0" w:rsidRDefault="00204DC0"/>
          <w:p w:rsidR="00204DC0" w:rsidRDefault="00204DC0">
            <w:pPr>
              <w:rPr>
                <w:sz w:val="16"/>
                <w:szCs w:val="16"/>
              </w:rPr>
            </w:pPr>
            <w:r>
              <w:t>__________________________В.А.Филатов</w:t>
            </w:r>
          </w:p>
          <w:p w:rsidR="00204DC0" w:rsidRDefault="00204DC0">
            <w:r>
              <w:rPr>
                <w:sz w:val="16"/>
                <w:szCs w:val="16"/>
              </w:rPr>
              <w:t>М.П.</w:t>
            </w:r>
          </w:p>
          <w:p w:rsidR="00204DC0" w:rsidRDefault="00204DC0">
            <w:pPr>
              <w:widowControl w:val="0"/>
              <w:autoSpaceDE w:val="0"/>
            </w:pPr>
          </w:p>
        </w:tc>
      </w:tr>
    </w:tbl>
    <w:p w:rsidR="00204DC0" w:rsidRDefault="00204DC0">
      <w:pPr>
        <w:widowControl w:val="0"/>
        <w:autoSpaceDE w:val="0"/>
        <w:jc w:val="right"/>
        <w:rPr>
          <w:sz w:val="16"/>
          <w:szCs w:val="16"/>
        </w:rPr>
      </w:pPr>
    </w:p>
    <w:p w:rsidR="00204DC0" w:rsidRDefault="00204DC0">
      <w:pPr>
        <w:widowControl w:val="0"/>
        <w:autoSpaceDE w:val="0"/>
        <w:jc w:val="right"/>
        <w:rPr>
          <w:sz w:val="16"/>
          <w:szCs w:val="16"/>
        </w:rPr>
      </w:pPr>
    </w:p>
    <w:p w:rsidR="00204DC0" w:rsidRDefault="00204DC0">
      <w:pPr>
        <w:widowControl w:val="0"/>
        <w:autoSpaceDE w:val="0"/>
        <w:jc w:val="right"/>
        <w:rPr>
          <w:sz w:val="16"/>
          <w:szCs w:val="16"/>
        </w:rPr>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7040FB" w:rsidRDefault="007040FB">
      <w:pPr>
        <w:widowControl w:val="0"/>
        <w:autoSpaceDE w:val="0"/>
        <w:ind w:left="4956"/>
      </w:pPr>
    </w:p>
    <w:p w:rsidR="007040FB" w:rsidRDefault="007040FB">
      <w:pPr>
        <w:widowControl w:val="0"/>
        <w:autoSpaceDE w:val="0"/>
        <w:ind w:left="4956"/>
      </w:pPr>
    </w:p>
    <w:p w:rsidR="00204DC0" w:rsidRDefault="00204DC0">
      <w:pPr>
        <w:widowControl w:val="0"/>
        <w:autoSpaceDE w:val="0"/>
        <w:ind w:left="4956"/>
      </w:pPr>
    </w:p>
    <w:p w:rsidR="00204DC0" w:rsidRDefault="00204DC0">
      <w:pPr>
        <w:widowControl w:val="0"/>
        <w:autoSpaceDE w:val="0"/>
      </w:pPr>
    </w:p>
    <w:p w:rsidR="00204DC0" w:rsidRDefault="00204DC0">
      <w:pPr>
        <w:widowControl w:val="0"/>
        <w:autoSpaceDE w:val="0"/>
        <w:ind w:left="4956"/>
      </w:pPr>
    </w:p>
    <w:p w:rsidR="00204DC0" w:rsidRDefault="00204DC0">
      <w:pPr>
        <w:widowControl w:val="0"/>
        <w:autoSpaceDE w:val="0"/>
        <w:ind w:left="4956"/>
      </w:pPr>
      <w:r>
        <w:lastRenderedPageBreak/>
        <w:t>Приложение №3</w:t>
      </w:r>
    </w:p>
    <w:p w:rsidR="00204DC0" w:rsidRDefault="00204DC0">
      <w:pPr>
        <w:widowControl w:val="0"/>
        <w:autoSpaceDE w:val="0"/>
        <w:ind w:left="4956"/>
      </w:pPr>
      <w:r>
        <w:t xml:space="preserve">к договору управления </w:t>
      </w:r>
    </w:p>
    <w:p w:rsidR="00204DC0" w:rsidRDefault="00204DC0">
      <w:pPr>
        <w:widowControl w:val="0"/>
        <w:autoSpaceDE w:val="0"/>
        <w:ind w:left="4956"/>
      </w:pPr>
      <w:r>
        <w:t>многоквартирными домами</w:t>
      </w:r>
    </w:p>
    <w:p w:rsidR="00FA38D3" w:rsidRDefault="00204DC0">
      <w:pPr>
        <w:widowControl w:val="0"/>
        <w:autoSpaceDE w:val="0"/>
        <w:ind w:left="4956"/>
      </w:pPr>
      <w:r>
        <w:t xml:space="preserve">от «_____»_______________2014 г. </w:t>
      </w:r>
    </w:p>
    <w:p w:rsidR="00204DC0" w:rsidRDefault="00204DC0">
      <w:pPr>
        <w:widowControl w:val="0"/>
        <w:autoSpaceDE w:val="0"/>
        <w:ind w:left="4956"/>
        <w:rPr>
          <w:b/>
          <w:bCs/>
        </w:rPr>
      </w:pPr>
      <w:r>
        <w:t>№1к-уд-14/1</w:t>
      </w:r>
    </w:p>
    <w:p w:rsidR="00204DC0" w:rsidRDefault="00204DC0">
      <w:pPr>
        <w:widowControl w:val="0"/>
        <w:autoSpaceDE w:val="0"/>
        <w:jc w:val="right"/>
        <w:rPr>
          <w:b/>
          <w:bCs/>
        </w:rPr>
      </w:pPr>
    </w:p>
    <w:p w:rsidR="00204DC0" w:rsidRDefault="00204DC0">
      <w:pPr>
        <w:widowControl w:val="0"/>
        <w:autoSpaceDE w:val="0"/>
        <w:jc w:val="right"/>
        <w:rPr>
          <w:b/>
          <w:bCs/>
        </w:rPr>
      </w:pPr>
    </w:p>
    <w:p w:rsidR="00204DC0" w:rsidRDefault="00204DC0">
      <w:pPr>
        <w:widowControl w:val="0"/>
        <w:autoSpaceDE w:val="0"/>
        <w:jc w:val="right"/>
        <w:rPr>
          <w:b/>
          <w:bCs/>
        </w:rPr>
      </w:pPr>
    </w:p>
    <w:p w:rsidR="00204DC0" w:rsidRDefault="00204DC0">
      <w:pPr>
        <w:widowControl w:val="0"/>
        <w:autoSpaceDE w:val="0"/>
        <w:jc w:val="center"/>
        <w:rPr>
          <w:b/>
          <w:bCs/>
        </w:rPr>
      </w:pPr>
      <w:r>
        <w:rPr>
          <w:b/>
          <w:bCs/>
        </w:rPr>
        <w:t xml:space="preserve">Предельные сроки устранения неисправностей </w:t>
      </w:r>
    </w:p>
    <w:p w:rsidR="00204DC0" w:rsidRDefault="00204DC0">
      <w:pPr>
        <w:widowControl w:val="0"/>
        <w:autoSpaceDE w:val="0"/>
        <w:jc w:val="center"/>
        <w:rPr>
          <w:b/>
          <w:bCs/>
        </w:rPr>
      </w:pPr>
      <w:r>
        <w:rPr>
          <w:b/>
          <w:bCs/>
        </w:rPr>
        <w:t xml:space="preserve">при выполнении внепланового (непредвиденного) текущего ремонта </w:t>
      </w:r>
    </w:p>
    <w:p w:rsidR="00204DC0" w:rsidRDefault="00204DC0">
      <w:pPr>
        <w:widowControl w:val="0"/>
        <w:autoSpaceDE w:val="0"/>
        <w:jc w:val="center"/>
        <w:rPr>
          <w:b/>
          <w:bCs/>
        </w:rPr>
      </w:pPr>
      <w:r>
        <w:rPr>
          <w:b/>
          <w:bCs/>
        </w:rPr>
        <w:t>отдельных частей жилого дома и его оборудования</w:t>
      </w:r>
    </w:p>
    <w:p w:rsidR="00204DC0" w:rsidRDefault="00204DC0">
      <w:pPr>
        <w:widowControl w:val="0"/>
        <w:autoSpaceDE w:val="0"/>
        <w:jc w:val="center"/>
        <w:rPr>
          <w:b/>
          <w:bCs/>
        </w:rPr>
      </w:pPr>
    </w:p>
    <w:p w:rsidR="00204DC0" w:rsidRDefault="00204DC0">
      <w:r>
        <w:t>Вид неисправности - срок устранения недостатков (не более)</w:t>
      </w:r>
    </w:p>
    <w:p w:rsidR="00204DC0" w:rsidRDefault="00204DC0"/>
    <w:p w:rsidR="00204DC0" w:rsidRDefault="00204DC0">
      <w:r>
        <w:rPr>
          <w:b/>
          <w:bCs/>
        </w:rPr>
        <w:t>1. Кровля</w:t>
      </w:r>
    </w:p>
    <w:p w:rsidR="00204DC0" w:rsidRDefault="00204DC0">
      <w:r>
        <w:t>1. 1. Протечки в отдельных местах кровли  -5 суток</w:t>
      </w:r>
    </w:p>
    <w:p w:rsidR="00204DC0" w:rsidRDefault="00204DC0">
      <w:pPr>
        <w:rPr>
          <w:b/>
          <w:bCs/>
        </w:rPr>
      </w:pPr>
      <w:r>
        <w:t>1. 2. Повреждения системы организованного водоотвода (водосточных труб, воронок, колен, отметов и пр., расстройство их крепления) - 5 суток</w:t>
      </w:r>
    </w:p>
    <w:p w:rsidR="00204DC0" w:rsidRDefault="00204DC0">
      <w:r>
        <w:rPr>
          <w:b/>
          <w:bCs/>
        </w:rPr>
        <w:t>2. Стены</w:t>
      </w:r>
    </w:p>
    <w:p w:rsidR="00204DC0" w:rsidRDefault="00204DC0">
      <w:r>
        <w:t>2. 1. Утрата связи отдельных кирпичей с кладкой наружных стен, угрожающая их выпадением - 5 суток (с немедленным ограждением опасной зоны)</w:t>
      </w:r>
    </w:p>
    <w:p w:rsidR="00204DC0" w:rsidRDefault="00204DC0">
      <w:pPr>
        <w:rPr>
          <w:b/>
          <w:bCs/>
        </w:rPr>
      </w:pPr>
      <w:r>
        <w:t>2. 2. Неплотность в дымоходах и газоходах и сопряжениях их с печам - 5 суток</w:t>
      </w:r>
    </w:p>
    <w:p w:rsidR="00204DC0" w:rsidRDefault="00204DC0">
      <w:r>
        <w:rPr>
          <w:b/>
          <w:bCs/>
        </w:rPr>
        <w:t>3. Оконные и дверные заполнения</w:t>
      </w:r>
    </w:p>
    <w:p w:rsidR="00204DC0" w:rsidRDefault="00204DC0">
      <w:r>
        <w:t>3. 1. Разбитые стекла и сорванные створки оконных переплетов, форточек:</w:t>
      </w:r>
    </w:p>
    <w:p w:rsidR="00204DC0" w:rsidRDefault="00204DC0">
      <w:r>
        <w:t>в зимнее время - 1 сутки</w:t>
      </w:r>
    </w:p>
    <w:p w:rsidR="00204DC0" w:rsidRDefault="00204DC0">
      <w:r>
        <w:t>в летнее время - 3 суток</w:t>
      </w:r>
    </w:p>
    <w:p w:rsidR="00204DC0" w:rsidRDefault="00204DC0">
      <w:pPr>
        <w:rPr>
          <w:b/>
          <w:bCs/>
        </w:rPr>
      </w:pPr>
      <w:r>
        <w:t>3. 2. Дверные заполнения (входные двери в подъездах) - 5 суток</w:t>
      </w:r>
    </w:p>
    <w:p w:rsidR="00204DC0" w:rsidRDefault="00204DC0">
      <w:r>
        <w:rPr>
          <w:b/>
          <w:bCs/>
        </w:rPr>
        <w:t>4. Печи</w:t>
      </w:r>
    </w:p>
    <w:p w:rsidR="00204DC0" w:rsidRDefault="00204DC0">
      <w:pPr>
        <w:rPr>
          <w:b/>
          <w:bCs/>
        </w:rPr>
      </w:pPr>
      <w:r>
        <w:t>6. 1. Трещины и неисправности в печах, дымоходах и газоотходах, которые могут вызвать отравление жильцов дымовыми газами и угрожают пожарной безопасности здания - 1 сутки (с немедленным прекращением эксплуатации до исправления)</w:t>
      </w:r>
    </w:p>
    <w:p w:rsidR="00204DC0" w:rsidRDefault="00204DC0">
      <w:r>
        <w:rPr>
          <w:b/>
          <w:bCs/>
        </w:rPr>
        <w:t>5. Санитарно-техническое оборудование</w:t>
      </w:r>
    </w:p>
    <w:p w:rsidR="00204DC0" w:rsidRDefault="00204DC0">
      <w:r>
        <w:t>5. 1. Неисправности трубопроводов и их сопряжений (с фитингами, арматурой и приборами водопровода, канализации, отопления, газооборудования) аварийного порядка – незамедлительно.</w:t>
      </w:r>
    </w:p>
    <w:p w:rsidR="00204DC0" w:rsidRDefault="00204DC0"/>
    <w:p w:rsidR="00204DC0" w:rsidRDefault="00204DC0">
      <w:pPr>
        <w:rPr>
          <w:b/>
          <w:bCs/>
        </w:rPr>
      </w:pPr>
      <w:r>
        <w:t>Примечание. Сроки устранения отдельных неисправностей указаны с момента их обнаружения или заявки потребителей.</w:t>
      </w:r>
    </w:p>
    <w:p w:rsidR="00204DC0" w:rsidRDefault="00204DC0">
      <w:pPr>
        <w:widowControl w:val="0"/>
        <w:autoSpaceDE w:val="0"/>
        <w:jc w:val="center"/>
        <w:rPr>
          <w:b/>
          <w:bCs/>
        </w:rPr>
      </w:pP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tbl>
      <w:tblPr>
        <w:tblW w:w="0" w:type="auto"/>
        <w:tblInd w:w="108" w:type="dxa"/>
        <w:tblLayout w:type="fixed"/>
        <w:tblLook w:val="0000"/>
      </w:tblPr>
      <w:tblGrid>
        <w:gridCol w:w="953"/>
        <w:gridCol w:w="3693"/>
        <w:gridCol w:w="2284"/>
        <w:gridCol w:w="1162"/>
        <w:gridCol w:w="1411"/>
        <w:gridCol w:w="10"/>
      </w:tblGrid>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2284" w:type="dxa"/>
            <w:shd w:val="clear" w:color="auto" w:fill="auto"/>
            <w:vAlign w:val="bottom"/>
          </w:tcPr>
          <w:p w:rsidR="00204DC0" w:rsidRDefault="00204DC0">
            <w:pPr>
              <w:snapToGrid w:val="0"/>
              <w:rPr>
                <w:rFonts w:ascii="Arial CYR" w:hAnsi="Arial CYR" w:cs="Arial CYR"/>
                <w:sz w:val="20"/>
                <w:szCs w:val="20"/>
              </w:rPr>
            </w:pPr>
          </w:p>
        </w:tc>
        <w:tc>
          <w:tcPr>
            <w:tcW w:w="2573" w:type="dxa"/>
            <w:gridSpan w:val="2"/>
            <w:shd w:val="clear" w:color="auto" w:fill="auto"/>
            <w:vAlign w:val="bottom"/>
          </w:tcPr>
          <w:p w:rsidR="00204DC0" w:rsidRDefault="00204DC0">
            <w:r>
              <w:rPr>
                <w:rFonts w:ascii="Arial CYR" w:hAnsi="Arial CYR" w:cs="Arial CYR"/>
                <w:sz w:val="20"/>
                <w:szCs w:val="20"/>
              </w:rPr>
              <w:t>Утверждаю:</w:t>
            </w: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4857" w:type="dxa"/>
            <w:gridSpan w:val="3"/>
            <w:shd w:val="clear" w:color="auto" w:fill="auto"/>
            <w:vAlign w:val="bottom"/>
          </w:tcPr>
          <w:p w:rsidR="00204DC0" w:rsidRDefault="00204DC0">
            <w:r>
              <w:rPr>
                <w:rFonts w:ascii="Arial CYR" w:hAnsi="Arial CYR" w:cs="Arial CYR"/>
                <w:sz w:val="20"/>
                <w:szCs w:val="20"/>
              </w:rPr>
              <w:t>Глава Куркиекского сельского поселения</w:t>
            </w: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4857" w:type="dxa"/>
            <w:gridSpan w:val="3"/>
            <w:shd w:val="clear" w:color="auto" w:fill="auto"/>
            <w:vAlign w:val="bottom"/>
          </w:tcPr>
          <w:p w:rsidR="00204DC0" w:rsidRDefault="00204DC0">
            <w:r>
              <w:rPr>
                <w:rFonts w:ascii="Arial CYR" w:hAnsi="Arial CYR" w:cs="Arial CYR"/>
                <w:sz w:val="20"/>
                <w:szCs w:val="20"/>
              </w:rPr>
              <w:t>_________________________ В.А.Филатов</w:t>
            </w: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4857" w:type="dxa"/>
            <w:gridSpan w:val="3"/>
            <w:shd w:val="clear" w:color="auto" w:fill="auto"/>
            <w:vAlign w:val="bottom"/>
          </w:tcPr>
          <w:p w:rsidR="00204DC0" w:rsidRDefault="00204DC0">
            <w:r>
              <w:rPr>
                <w:rFonts w:ascii="Arial CYR" w:hAnsi="Arial CYR" w:cs="Arial CYR"/>
                <w:sz w:val="20"/>
                <w:szCs w:val="20"/>
              </w:rPr>
              <w:t>186734, РК, Лахденпохский район,</w:t>
            </w: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3446" w:type="dxa"/>
            <w:gridSpan w:val="2"/>
            <w:shd w:val="clear" w:color="auto" w:fill="auto"/>
            <w:vAlign w:val="bottom"/>
          </w:tcPr>
          <w:p w:rsidR="00204DC0" w:rsidRDefault="00204DC0">
            <w:pPr>
              <w:rPr>
                <w:sz w:val="20"/>
                <w:szCs w:val="20"/>
              </w:rPr>
            </w:pPr>
            <w:r>
              <w:rPr>
                <w:rFonts w:ascii="Arial CYR" w:hAnsi="Arial CYR" w:cs="Arial CYR"/>
                <w:sz w:val="20"/>
                <w:szCs w:val="20"/>
              </w:rPr>
              <w:t>п. Куркиеки, ул. Ленина, д.13</w:t>
            </w:r>
          </w:p>
        </w:tc>
        <w:tc>
          <w:tcPr>
            <w:tcW w:w="1411" w:type="dxa"/>
            <w:shd w:val="clear" w:color="auto" w:fill="auto"/>
            <w:vAlign w:val="bottom"/>
          </w:tcPr>
          <w:p w:rsidR="00204DC0" w:rsidRDefault="00204DC0">
            <w:pPr>
              <w:snapToGrid w:val="0"/>
              <w:jc w:val="right"/>
              <w:rPr>
                <w:sz w:val="20"/>
                <w:szCs w:val="20"/>
              </w:rPr>
            </w:pP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3446" w:type="dxa"/>
            <w:gridSpan w:val="2"/>
            <w:shd w:val="clear" w:color="auto" w:fill="auto"/>
            <w:vAlign w:val="bottom"/>
          </w:tcPr>
          <w:p w:rsidR="00204DC0" w:rsidRDefault="00204DC0">
            <w:pPr>
              <w:rPr>
                <w:sz w:val="20"/>
                <w:szCs w:val="20"/>
              </w:rPr>
            </w:pPr>
            <w:r>
              <w:rPr>
                <w:rFonts w:ascii="Arial CYR" w:hAnsi="Arial CYR" w:cs="Arial CYR"/>
                <w:sz w:val="20"/>
                <w:szCs w:val="20"/>
              </w:rPr>
              <w:t>тел./факс (81450) 34-339</w:t>
            </w:r>
          </w:p>
        </w:tc>
        <w:tc>
          <w:tcPr>
            <w:tcW w:w="1411" w:type="dxa"/>
            <w:shd w:val="clear" w:color="auto" w:fill="auto"/>
            <w:vAlign w:val="bottom"/>
          </w:tcPr>
          <w:p w:rsidR="00204DC0" w:rsidRDefault="00204DC0">
            <w:pPr>
              <w:snapToGrid w:val="0"/>
              <w:jc w:val="right"/>
              <w:rPr>
                <w:sz w:val="20"/>
                <w:szCs w:val="20"/>
              </w:rPr>
            </w:pP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3446" w:type="dxa"/>
            <w:gridSpan w:val="2"/>
            <w:shd w:val="clear" w:color="auto" w:fill="auto"/>
            <w:vAlign w:val="bottom"/>
          </w:tcPr>
          <w:p w:rsidR="00204DC0" w:rsidRDefault="00204DC0">
            <w:pPr>
              <w:rPr>
                <w:sz w:val="20"/>
                <w:szCs w:val="20"/>
              </w:rPr>
            </w:pPr>
            <w:r>
              <w:rPr>
                <w:rFonts w:ascii="Arial CYR" w:hAnsi="Arial CYR" w:cs="Arial CYR"/>
                <w:sz w:val="20"/>
                <w:szCs w:val="20"/>
              </w:rPr>
              <w:t>E-mail:admksp@yandex.ru</w:t>
            </w:r>
          </w:p>
        </w:tc>
        <w:tc>
          <w:tcPr>
            <w:tcW w:w="1411" w:type="dxa"/>
            <w:shd w:val="clear" w:color="auto" w:fill="auto"/>
            <w:vAlign w:val="bottom"/>
          </w:tcPr>
          <w:p w:rsidR="00204DC0" w:rsidRDefault="00204DC0">
            <w:pPr>
              <w:snapToGrid w:val="0"/>
              <w:jc w:val="right"/>
              <w:rPr>
                <w:sz w:val="20"/>
                <w:szCs w:val="20"/>
              </w:rPr>
            </w:pP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2284" w:type="dxa"/>
            <w:shd w:val="clear" w:color="auto" w:fill="auto"/>
            <w:vAlign w:val="bottom"/>
          </w:tcPr>
          <w:p w:rsidR="00204DC0" w:rsidRDefault="00204DC0">
            <w:pPr>
              <w:snapToGrid w:val="0"/>
              <w:rPr>
                <w:rFonts w:ascii="Arial CYR" w:hAnsi="Arial CYR" w:cs="Arial CYR"/>
                <w:sz w:val="20"/>
                <w:szCs w:val="20"/>
              </w:rPr>
            </w:pPr>
          </w:p>
        </w:tc>
        <w:tc>
          <w:tcPr>
            <w:tcW w:w="1162" w:type="dxa"/>
            <w:shd w:val="clear" w:color="auto" w:fill="auto"/>
            <w:vAlign w:val="bottom"/>
          </w:tcPr>
          <w:p w:rsidR="00204DC0" w:rsidRDefault="00204DC0">
            <w:pPr>
              <w:snapToGrid w:val="0"/>
              <w:rPr>
                <w:rFonts w:ascii="Arial CYR" w:hAnsi="Arial CYR" w:cs="Arial CYR"/>
                <w:sz w:val="20"/>
                <w:szCs w:val="20"/>
              </w:rPr>
            </w:pP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70"/>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jc w:val="center"/>
              <w:rPr>
                <w:rFonts w:ascii="Arial CYR" w:hAnsi="Arial CYR" w:cs="Arial CYR"/>
                <w:sz w:val="20"/>
                <w:szCs w:val="20"/>
              </w:rPr>
            </w:pPr>
            <w:r>
              <w:rPr>
                <w:rFonts w:ascii="Courier New" w:hAnsi="Courier New" w:cs="Courier New"/>
                <w:sz w:val="20"/>
                <w:szCs w:val="20"/>
              </w:rPr>
              <w:t>ПЕРЕЧЕНЬ</w:t>
            </w:r>
          </w:p>
        </w:tc>
        <w:tc>
          <w:tcPr>
            <w:tcW w:w="2284" w:type="dxa"/>
            <w:shd w:val="clear" w:color="auto" w:fill="auto"/>
            <w:vAlign w:val="bottom"/>
          </w:tcPr>
          <w:p w:rsidR="00204DC0" w:rsidRDefault="00204DC0">
            <w:pPr>
              <w:snapToGrid w:val="0"/>
              <w:rPr>
                <w:rFonts w:ascii="Arial CYR" w:hAnsi="Arial CYR" w:cs="Arial CYR"/>
                <w:sz w:val="20"/>
                <w:szCs w:val="20"/>
              </w:rPr>
            </w:pPr>
          </w:p>
        </w:tc>
        <w:tc>
          <w:tcPr>
            <w:tcW w:w="1162" w:type="dxa"/>
            <w:shd w:val="clear" w:color="auto" w:fill="auto"/>
            <w:vAlign w:val="bottom"/>
          </w:tcPr>
          <w:p w:rsidR="00204DC0" w:rsidRDefault="00204DC0">
            <w:pPr>
              <w:snapToGrid w:val="0"/>
              <w:rPr>
                <w:rFonts w:ascii="Arial CYR" w:hAnsi="Arial CYR" w:cs="Arial CYR"/>
                <w:sz w:val="20"/>
                <w:szCs w:val="20"/>
              </w:rPr>
            </w:pP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70"/>
        </w:trPr>
        <w:tc>
          <w:tcPr>
            <w:tcW w:w="953" w:type="dxa"/>
            <w:shd w:val="clear" w:color="auto" w:fill="auto"/>
            <w:vAlign w:val="bottom"/>
          </w:tcPr>
          <w:p w:rsidR="00204DC0" w:rsidRDefault="00204DC0">
            <w:pPr>
              <w:snapToGrid w:val="0"/>
              <w:rPr>
                <w:rFonts w:ascii="Arial CYR" w:hAnsi="Arial CYR" w:cs="Arial CYR"/>
                <w:sz w:val="20"/>
                <w:szCs w:val="20"/>
              </w:rPr>
            </w:pPr>
          </w:p>
        </w:tc>
        <w:tc>
          <w:tcPr>
            <w:tcW w:w="8550" w:type="dxa"/>
            <w:gridSpan w:val="4"/>
            <w:shd w:val="clear" w:color="auto" w:fill="auto"/>
            <w:vAlign w:val="bottom"/>
          </w:tcPr>
          <w:p w:rsidR="00204DC0" w:rsidRDefault="00204DC0">
            <w:r>
              <w:rPr>
                <w:rFonts w:ascii="Courier New" w:hAnsi="Courier New" w:cs="Courier New"/>
                <w:sz w:val="20"/>
                <w:szCs w:val="20"/>
              </w:rPr>
              <w:t xml:space="preserve">        обязательных работ и услуг по содержанию и ремонту</w:t>
            </w:r>
          </w:p>
        </w:tc>
      </w:tr>
      <w:tr w:rsidR="00204DC0">
        <w:trPr>
          <w:gridAfter w:val="1"/>
          <w:wAfter w:w="10" w:type="dxa"/>
          <w:trHeight w:val="270"/>
        </w:trPr>
        <w:tc>
          <w:tcPr>
            <w:tcW w:w="953" w:type="dxa"/>
            <w:shd w:val="clear" w:color="auto" w:fill="auto"/>
            <w:vAlign w:val="bottom"/>
          </w:tcPr>
          <w:p w:rsidR="00204DC0" w:rsidRDefault="00204DC0">
            <w:pPr>
              <w:snapToGrid w:val="0"/>
              <w:rPr>
                <w:rFonts w:ascii="Arial CYR" w:hAnsi="Arial CYR" w:cs="Arial CYR"/>
                <w:sz w:val="20"/>
                <w:szCs w:val="20"/>
              </w:rPr>
            </w:pPr>
          </w:p>
        </w:tc>
        <w:tc>
          <w:tcPr>
            <w:tcW w:w="7139" w:type="dxa"/>
            <w:gridSpan w:val="3"/>
            <w:shd w:val="clear" w:color="auto" w:fill="auto"/>
            <w:vAlign w:val="bottom"/>
          </w:tcPr>
          <w:p w:rsidR="00204DC0" w:rsidRDefault="00204DC0">
            <w:pPr>
              <w:rPr>
                <w:rFonts w:ascii="Arial CYR" w:hAnsi="Arial CYR" w:cs="Arial CYR"/>
                <w:sz w:val="20"/>
                <w:szCs w:val="20"/>
              </w:rPr>
            </w:pPr>
            <w:r>
              <w:rPr>
                <w:rFonts w:ascii="Courier New" w:hAnsi="Courier New" w:cs="Courier New"/>
                <w:sz w:val="20"/>
                <w:szCs w:val="20"/>
              </w:rPr>
              <w:t xml:space="preserve">             общего имущества собственников помещений</w:t>
            </w: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70"/>
        </w:trPr>
        <w:tc>
          <w:tcPr>
            <w:tcW w:w="953" w:type="dxa"/>
            <w:shd w:val="clear" w:color="auto" w:fill="auto"/>
            <w:vAlign w:val="bottom"/>
          </w:tcPr>
          <w:p w:rsidR="00204DC0" w:rsidRDefault="00204DC0">
            <w:pPr>
              <w:snapToGrid w:val="0"/>
              <w:rPr>
                <w:rFonts w:ascii="Arial CYR" w:hAnsi="Arial CYR" w:cs="Arial CYR"/>
                <w:sz w:val="20"/>
                <w:szCs w:val="20"/>
              </w:rPr>
            </w:pPr>
          </w:p>
        </w:tc>
        <w:tc>
          <w:tcPr>
            <w:tcW w:w="7139" w:type="dxa"/>
            <w:gridSpan w:val="3"/>
            <w:shd w:val="clear" w:color="auto" w:fill="auto"/>
            <w:vAlign w:val="bottom"/>
          </w:tcPr>
          <w:p w:rsidR="00204DC0" w:rsidRDefault="00204DC0">
            <w:pPr>
              <w:rPr>
                <w:rFonts w:ascii="Arial CYR" w:hAnsi="Arial CYR" w:cs="Arial CYR"/>
                <w:sz w:val="20"/>
                <w:szCs w:val="20"/>
              </w:rPr>
            </w:pPr>
            <w:r>
              <w:rPr>
                <w:rFonts w:ascii="Courier New" w:hAnsi="Courier New" w:cs="Courier New"/>
                <w:sz w:val="20"/>
                <w:szCs w:val="20"/>
              </w:rPr>
              <w:t xml:space="preserve">               в многоквартирных домах, являющихся</w:t>
            </w: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70"/>
        </w:trPr>
        <w:tc>
          <w:tcPr>
            <w:tcW w:w="953" w:type="dxa"/>
            <w:shd w:val="clear" w:color="auto" w:fill="auto"/>
            <w:vAlign w:val="bottom"/>
          </w:tcPr>
          <w:p w:rsidR="00204DC0" w:rsidRDefault="00204DC0">
            <w:pPr>
              <w:snapToGrid w:val="0"/>
              <w:rPr>
                <w:rFonts w:ascii="Arial CYR" w:hAnsi="Arial CYR" w:cs="Arial CYR"/>
                <w:sz w:val="20"/>
                <w:szCs w:val="20"/>
              </w:rPr>
            </w:pPr>
          </w:p>
        </w:tc>
        <w:tc>
          <w:tcPr>
            <w:tcW w:w="5977" w:type="dxa"/>
            <w:gridSpan w:val="2"/>
            <w:shd w:val="clear" w:color="auto" w:fill="auto"/>
            <w:vAlign w:val="bottom"/>
          </w:tcPr>
          <w:p w:rsidR="00204DC0" w:rsidRDefault="00204DC0">
            <w:pPr>
              <w:rPr>
                <w:rFonts w:ascii="Arial CYR" w:hAnsi="Arial CYR" w:cs="Arial CYR"/>
                <w:sz w:val="20"/>
                <w:szCs w:val="20"/>
              </w:rPr>
            </w:pPr>
            <w:r>
              <w:rPr>
                <w:rFonts w:ascii="Courier New" w:hAnsi="Courier New" w:cs="Courier New"/>
                <w:sz w:val="20"/>
                <w:szCs w:val="20"/>
              </w:rPr>
              <w:t xml:space="preserve">                        объектом конкурса</w:t>
            </w:r>
          </w:p>
        </w:tc>
        <w:tc>
          <w:tcPr>
            <w:tcW w:w="1162" w:type="dxa"/>
            <w:shd w:val="clear" w:color="auto" w:fill="auto"/>
            <w:vAlign w:val="bottom"/>
          </w:tcPr>
          <w:p w:rsidR="00204DC0" w:rsidRDefault="00204DC0">
            <w:pPr>
              <w:snapToGrid w:val="0"/>
              <w:rPr>
                <w:rFonts w:ascii="Arial CYR" w:hAnsi="Arial CYR" w:cs="Arial CYR"/>
                <w:sz w:val="20"/>
                <w:szCs w:val="20"/>
              </w:rPr>
            </w:pP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330"/>
        </w:trPr>
        <w:tc>
          <w:tcPr>
            <w:tcW w:w="953" w:type="dxa"/>
            <w:shd w:val="clear" w:color="auto" w:fill="auto"/>
            <w:vAlign w:val="bottom"/>
          </w:tcPr>
          <w:p w:rsidR="00204DC0" w:rsidRDefault="00204DC0">
            <w:pPr>
              <w:snapToGrid w:val="0"/>
              <w:rPr>
                <w:rFonts w:ascii="Arial CYR" w:hAnsi="Arial CYR" w:cs="Arial CYR"/>
                <w:sz w:val="20"/>
                <w:szCs w:val="20"/>
              </w:rPr>
            </w:pPr>
          </w:p>
        </w:tc>
        <w:tc>
          <w:tcPr>
            <w:tcW w:w="5977" w:type="dxa"/>
            <w:gridSpan w:val="2"/>
            <w:shd w:val="clear" w:color="auto" w:fill="auto"/>
            <w:vAlign w:val="bottom"/>
          </w:tcPr>
          <w:p w:rsidR="00204DC0" w:rsidRDefault="00204DC0">
            <w:pPr>
              <w:rPr>
                <w:rFonts w:ascii="Arial CYR" w:hAnsi="Arial CYR" w:cs="Arial CYR"/>
                <w:sz w:val="20"/>
                <w:szCs w:val="20"/>
              </w:rPr>
            </w:pPr>
            <w:r>
              <w:rPr>
                <w:rFonts w:ascii="Courier New" w:hAnsi="Courier New" w:cs="Courier New"/>
                <w:b/>
                <w:bCs/>
              </w:rPr>
              <w:t xml:space="preserve">                     ЛОТ №1</w:t>
            </w:r>
          </w:p>
        </w:tc>
        <w:tc>
          <w:tcPr>
            <w:tcW w:w="1162" w:type="dxa"/>
            <w:shd w:val="clear" w:color="auto" w:fill="auto"/>
            <w:vAlign w:val="bottom"/>
          </w:tcPr>
          <w:p w:rsidR="00204DC0" w:rsidRDefault="00204DC0">
            <w:pPr>
              <w:snapToGrid w:val="0"/>
              <w:rPr>
                <w:rFonts w:ascii="Arial CYR" w:hAnsi="Arial CYR" w:cs="Arial CYR"/>
                <w:sz w:val="20"/>
                <w:szCs w:val="20"/>
              </w:rPr>
            </w:pP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315"/>
        </w:trPr>
        <w:tc>
          <w:tcPr>
            <w:tcW w:w="953" w:type="dxa"/>
            <w:shd w:val="clear" w:color="auto" w:fill="auto"/>
            <w:vAlign w:val="bottom"/>
          </w:tcPr>
          <w:p w:rsidR="00204DC0" w:rsidRDefault="00204DC0">
            <w:pPr>
              <w:snapToGrid w:val="0"/>
              <w:rPr>
                <w:rFonts w:ascii="Arial CYR" w:hAnsi="Arial CYR" w:cs="Arial CYR"/>
                <w:sz w:val="20"/>
                <w:szCs w:val="20"/>
              </w:rPr>
            </w:pPr>
          </w:p>
        </w:tc>
        <w:tc>
          <w:tcPr>
            <w:tcW w:w="5977" w:type="dxa"/>
            <w:gridSpan w:val="2"/>
            <w:shd w:val="clear" w:color="auto" w:fill="auto"/>
            <w:vAlign w:val="bottom"/>
          </w:tcPr>
          <w:p w:rsidR="00204DC0" w:rsidRDefault="00204DC0">
            <w:pPr>
              <w:jc w:val="both"/>
              <w:rPr>
                <w:rFonts w:ascii="Arial CYR" w:hAnsi="Arial CYR" w:cs="Arial CYR"/>
                <w:sz w:val="20"/>
                <w:szCs w:val="20"/>
              </w:rPr>
            </w:pPr>
            <w:r>
              <w:rPr>
                <w:rFonts w:ascii="Arial" w:hAnsi="Arial" w:cs="Arial"/>
                <w:b/>
                <w:bCs/>
                <w:sz w:val="20"/>
                <w:szCs w:val="20"/>
              </w:rPr>
              <w:t xml:space="preserve">                                                     п.Куркиеки</w:t>
            </w:r>
          </w:p>
        </w:tc>
        <w:tc>
          <w:tcPr>
            <w:tcW w:w="1162" w:type="dxa"/>
            <w:shd w:val="clear" w:color="auto" w:fill="auto"/>
            <w:vAlign w:val="bottom"/>
          </w:tcPr>
          <w:p w:rsidR="00204DC0" w:rsidRDefault="00204DC0">
            <w:pPr>
              <w:snapToGrid w:val="0"/>
              <w:rPr>
                <w:rFonts w:ascii="Arial CYR" w:hAnsi="Arial CYR" w:cs="Arial CYR"/>
                <w:sz w:val="20"/>
                <w:szCs w:val="20"/>
              </w:rPr>
            </w:pP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70"/>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jc w:val="both"/>
              <w:rPr>
                <w:rFonts w:ascii="Arial CYR" w:hAnsi="Arial CYR" w:cs="Arial CYR"/>
                <w:sz w:val="20"/>
                <w:szCs w:val="20"/>
              </w:rPr>
            </w:pPr>
            <w:r>
              <w:rPr>
                <w:rFonts w:ascii="Arial" w:hAnsi="Arial" w:cs="Arial"/>
                <w:sz w:val="20"/>
                <w:szCs w:val="20"/>
              </w:rPr>
              <w:t>площадь лестничных клеток  -</w:t>
            </w:r>
          </w:p>
        </w:tc>
        <w:tc>
          <w:tcPr>
            <w:tcW w:w="2284" w:type="dxa"/>
            <w:shd w:val="clear" w:color="auto" w:fill="auto"/>
            <w:vAlign w:val="bottom"/>
          </w:tcPr>
          <w:p w:rsidR="00204DC0" w:rsidRDefault="00204DC0">
            <w:pPr>
              <w:jc w:val="right"/>
              <w:rPr>
                <w:rFonts w:ascii="Arial" w:hAnsi="Arial" w:cs="Arial"/>
                <w:sz w:val="20"/>
                <w:szCs w:val="20"/>
              </w:rPr>
            </w:pPr>
            <w:r>
              <w:rPr>
                <w:rFonts w:ascii="Arial CYR" w:hAnsi="Arial CYR" w:cs="Arial CYR"/>
                <w:sz w:val="20"/>
                <w:szCs w:val="20"/>
              </w:rPr>
              <w:t>368,18</w:t>
            </w:r>
          </w:p>
        </w:tc>
        <w:tc>
          <w:tcPr>
            <w:tcW w:w="1162" w:type="dxa"/>
            <w:shd w:val="clear" w:color="auto" w:fill="auto"/>
            <w:vAlign w:val="bottom"/>
          </w:tcPr>
          <w:p w:rsidR="00204DC0" w:rsidRDefault="00204DC0">
            <w:pPr>
              <w:jc w:val="both"/>
              <w:rPr>
                <w:rFonts w:ascii="Arial CYR" w:hAnsi="Arial CYR" w:cs="Arial CYR"/>
                <w:sz w:val="20"/>
                <w:szCs w:val="20"/>
              </w:rPr>
            </w:pPr>
            <w:r>
              <w:rPr>
                <w:rFonts w:ascii="Arial" w:hAnsi="Arial" w:cs="Arial"/>
                <w:sz w:val="20"/>
                <w:szCs w:val="20"/>
              </w:rPr>
              <w:t>м2</w:t>
            </w: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jc w:val="both"/>
              <w:rPr>
                <w:rFonts w:ascii="Arial CYR" w:hAnsi="Arial CYR" w:cs="Arial CYR"/>
                <w:sz w:val="20"/>
                <w:szCs w:val="20"/>
              </w:rPr>
            </w:pPr>
            <w:r>
              <w:rPr>
                <w:rFonts w:ascii="Arial" w:hAnsi="Arial" w:cs="Arial"/>
                <w:sz w:val="20"/>
                <w:szCs w:val="20"/>
              </w:rPr>
              <w:t xml:space="preserve">площадь квартир - </w:t>
            </w:r>
          </w:p>
        </w:tc>
        <w:tc>
          <w:tcPr>
            <w:tcW w:w="2284" w:type="dxa"/>
            <w:shd w:val="clear" w:color="auto" w:fill="auto"/>
            <w:vAlign w:val="bottom"/>
          </w:tcPr>
          <w:p w:rsidR="00204DC0" w:rsidRDefault="00204DC0">
            <w:pPr>
              <w:jc w:val="right"/>
              <w:rPr>
                <w:rFonts w:ascii="Arial" w:hAnsi="Arial" w:cs="Arial"/>
                <w:sz w:val="20"/>
                <w:szCs w:val="20"/>
              </w:rPr>
            </w:pPr>
            <w:r>
              <w:rPr>
                <w:rFonts w:ascii="Arial CYR" w:hAnsi="Arial CYR" w:cs="Arial CYR"/>
                <w:sz w:val="20"/>
                <w:szCs w:val="20"/>
              </w:rPr>
              <w:t>4056,7</w:t>
            </w:r>
          </w:p>
        </w:tc>
        <w:tc>
          <w:tcPr>
            <w:tcW w:w="1162" w:type="dxa"/>
            <w:shd w:val="clear" w:color="auto" w:fill="auto"/>
            <w:vAlign w:val="bottom"/>
          </w:tcPr>
          <w:p w:rsidR="00204DC0" w:rsidRDefault="00204DC0">
            <w:pPr>
              <w:jc w:val="both"/>
              <w:rPr>
                <w:rFonts w:ascii="Arial CYR" w:hAnsi="Arial CYR" w:cs="Arial CYR"/>
                <w:sz w:val="20"/>
                <w:szCs w:val="20"/>
              </w:rPr>
            </w:pPr>
            <w:r>
              <w:rPr>
                <w:rFonts w:ascii="Arial" w:hAnsi="Arial" w:cs="Arial"/>
                <w:sz w:val="20"/>
                <w:szCs w:val="20"/>
              </w:rPr>
              <w:t>м2</w:t>
            </w: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gridAfter w:val="1"/>
          <w:wAfter w:w="10" w:type="dxa"/>
          <w:trHeight w:val="255"/>
        </w:trPr>
        <w:tc>
          <w:tcPr>
            <w:tcW w:w="953" w:type="dxa"/>
            <w:shd w:val="clear" w:color="auto" w:fill="auto"/>
            <w:vAlign w:val="bottom"/>
          </w:tcPr>
          <w:p w:rsidR="00204DC0" w:rsidRDefault="00204DC0">
            <w:pPr>
              <w:snapToGrid w:val="0"/>
              <w:rPr>
                <w:rFonts w:ascii="Arial CYR" w:hAnsi="Arial CYR" w:cs="Arial CYR"/>
                <w:sz w:val="20"/>
                <w:szCs w:val="20"/>
              </w:rPr>
            </w:pPr>
          </w:p>
        </w:tc>
        <w:tc>
          <w:tcPr>
            <w:tcW w:w="3693" w:type="dxa"/>
            <w:shd w:val="clear" w:color="auto" w:fill="auto"/>
            <w:vAlign w:val="bottom"/>
          </w:tcPr>
          <w:p w:rsidR="00204DC0" w:rsidRDefault="00204DC0">
            <w:pPr>
              <w:snapToGrid w:val="0"/>
              <w:rPr>
                <w:rFonts w:ascii="Arial CYR" w:hAnsi="Arial CYR" w:cs="Arial CYR"/>
                <w:sz w:val="20"/>
                <w:szCs w:val="20"/>
              </w:rPr>
            </w:pPr>
          </w:p>
        </w:tc>
        <w:tc>
          <w:tcPr>
            <w:tcW w:w="2284" w:type="dxa"/>
            <w:shd w:val="clear" w:color="auto" w:fill="auto"/>
            <w:vAlign w:val="bottom"/>
          </w:tcPr>
          <w:p w:rsidR="00204DC0" w:rsidRDefault="00204DC0">
            <w:pPr>
              <w:snapToGrid w:val="0"/>
              <w:rPr>
                <w:rFonts w:ascii="Arial CYR" w:hAnsi="Arial CYR" w:cs="Arial CYR"/>
                <w:sz w:val="20"/>
                <w:szCs w:val="20"/>
              </w:rPr>
            </w:pPr>
          </w:p>
        </w:tc>
        <w:tc>
          <w:tcPr>
            <w:tcW w:w="1162" w:type="dxa"/>
            <w:shd w:val="clear" w:color="auto" w:fill="auto"/>
            <w:vAlign w:val="bottom"/>
          </w:tcPr>
          <w:p w:rsidR="00204DC0" w:rsidRDefault="00204DC0">
            <w:pPr>
              <w:snapToGrid w:val="0"/>
              <w:rPr>
                <w:rFonts w:ascii="Arial CYR" w:hAnsi="Arial CYR" w:cs="Arial CYR"/>
                <w:sz w:val="20"/>
                <w:szCs w:val="20"/>
              </w:rPr>
            </w:pPr>
          </w:p>
        </w:tc>
        <w:tc>
          <w:tcPr>
            <w:tcW w:w="1411" w:type="dxa"/>
            <w:shd w:val="clear" w:color="auto" w:fill="auto"/>
            <w:vAlign w:val="bottom"/>
          </w:tcPr>
          <w:p w:rsidR="00204DC0" w:rsidRDefault="00204DC0">
            <w:pPr>
              <w:snapToGrid w:val="0"/>
              <w:rPr>
                <w:rFonts w:ascii="Arial CYR" w:hAnsi="Arial CYR" w:cs="Arial CYR"/>
                <w:sz w:val="20"/>
                <w:szCs w:val="20"/>
              </w:rPr>
            </w:pPr>
          </w:p>
        </w:tc>
      </w:tr>
      <w:tr w:rsidR="00204DC0">
        <w:trPr>
          <w:trHeight w:val="1800"/>
        </w:trPr>
        <w:tc>
          <w:tcPr>
            <w:tcW w:w="953" w:type="dxa"/>
            <w:tcBorders>
              <w:top w:val="single" w:sz="4" w:space="0" w:color="000000"/>
              <w:left w:val="single" w:sz="4" w:space="0" w:color="000000"/>
              <w:bottom w:val="single" w:sz="4" w:space="0" w:color="000000"/>
            </w:tcBorders>
            <w:shd w:val="clear" w:color="auto" w:fill="auto"/>
            <w:vAlign w:val="bottom"/>
          </w:tcPr>
          <w:p w:rsidR="00204DC0" w:rsidRDefault="00204DC0">
            <w:pPr>
              <w:rPr>
                <w:sz w:val="22"/>
                <w:szCs w:val="22"/>
              </w:rPr>
            </w:pPr>
            <w:r>
              <w:rPr>
                <w:rFonts w:ascii="Arial CYR" w:hAnsi="Arial CYR" w:cs="Arial CYR"/>
                <w:sz w:val="20"/>
                <w:szCs w:val="20"/>
              </w:rPr>
              <w:t> </w:t>
            </w:r>
          </w:p>
        </w:tc>
        <w:tc>
          <w:tcPr>
            <w:tcW w:w="3693" w:type="dxa"/>
            <w:tcBorders>
              <w:top w:val="single" w:sz="4" w:space="0" w:color="000000"/>
              <w:left w:val="single" w:sz="4" w:space="0" w:color="000000"/>
              <w:bottom w:val="single" w:sz="4" w:space="0" w:color="000000"/>
            </w:tcBorders>
            <w:shd w:val="clear" w:color="auto" w:fill="auto"/>
            <w:vAlign w:val="bottom"/>
          </w:tcPr>
          <w:p w:rsidR="00204DC0" w:rsidRDefault="00204DC0">
            <w:pPr>
              <w:rPr>
                <w:sz w:val="22"/>
                <w:szCs w:val="22"/>
              </w:rPr>
            </w:pPr>
            <w:r>
              <w:rPr>
                <w:sz w:val="22"/>
                <w:szCs w:val="22"/>
              </w:rPr>
              <w:t> </w:t>
            </w:r>
          </w:p>
        </w:tc>
        <w:tc>
          <w:tcPr>
            <w:tcW w:w="2284" w:type="dxa"/>
            <w:tcBorders>
              <w:top w:val="single" w:sz="4" w:space="0" w:color="000000"/>
              <w:left w:val="single" w:sz="4" w:space="0" w:color="000000"/>
              <w:bottom w:val="single" w:sz="4" w:space="0" w:color="000000"/>
            </w:tcBorders>
            <w:shd w:val="clear" w:color="auto" w:fill="auto"/>
            <w:vAlign w:val="bottom"/>
          </w:tcPr>
          <w:p w:rsidR="00204DC0" w:rsidRDefault="00204DC0">
            <w:pPr>
              <w:jc w:val="center"/>
              <w:rPr>
                <w:sz w:val="22"/>
                <w:szCs w:val="22"/>
              </w:rPr>
            </w:pPr>
            <w:r>
              <w:rPr>
                <w:sz w:val="22"/>
                <w:szCs w:val="22"/>
              </w:rPr>
              <w:t>Периодичность</w:t>
            </w:r>
          </w:p>
        </w:tc>
        <w:tc>
          <w:tcPr>
            <w:tcW w:w="1162" w:type="dxa"/>
            <w:tcBorders>
              <w:top w:val="single" w:sz="4" w:space="0" w:color="000000"/>
              <w:left w:val="single" w:sz="4" w:space="0" w:color="000000"/>
              <w:bottom w:val="single" w:sz="4" w:space="0" w:color="000000"/>
            </w:tcBorders>
            <w:shd w:val="clear" w:color="auto" w:fill="auto"/>
            <w:vAlign w:val="bottom"/>
          </w:tcPr>
          <w:p w:rsidR="00204DC0" w:rsidRDefault="00204DC0">
            <w:pPr>
              <w:jc w:val="center"/>
              <w:rPr>
                <w:sz w:val="22"/>
                <w:szCs w:val="22"/>
              </w:rPr>
            </w:pPr>
            <w:r>
              <w:rPr>
                <w:sz w:val="22"/>
                <w:szCs w:val="22"/>
              </w:rPr>
              <w:t>Годовая плата (рублей)</w:t>
            </w: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4DC0" w:rsidRDefault="00204DC0">
            <w:pPr>
              <w:jc w:val="center"/>
            </w:pPr>
            <w:r>
              <w:rPr>
                <w:sz w:val="22"/>
                <w:szCs w:val="22"/>
              </w:rPr>
              <w:t>Стоимость на 1 кв.м. общ. площади (рублей в месяц)</w:t>
            </w:r>
          </w:p>
        </w:tc>
      </w:tr>
      <w:tr w:rsidR="00204DC0">
        <w:trPr>
          <w:trHeight w:val="270"/>
        </w:trPr>
        <w:tc>
          <w:tcPr>
            <w:tcW w:w="953" w:type="dxa"/>
            <w:tcBorders>
              <w:left w:val="single" w:sz="4" w:space="0" w:color="000000"/>
              <w:bottom w:val="single" w:sz="4" w:space="0" w:color="000000"/>
            </w:tcBorders>
            <w:shd w:val="clear" w:color="auto" w:fill="auto"/>
            <w:vAlign w:val="bottom"/>
          </w:tcPr>
          <w:p w:rsidR="00204DC0" w:rsidRDefault="00204DC0">
            <w:pPr>
              <w:rPr>
                <w:b/>
                <w:bCs/>
              </w:rPr>
            </w:pPr>
            <w:r>
              <w:rPr>
                <w:rFonts w:ascii="Arial CYR" w:hAnsi="Arial CYR" w:cs="Arial CYR"/>
                <w:sz w:val="20"/>
                <w:szCs w:val="20"/>
              </w:rPr>
              <w:t>I.</w:t>
            </w:r>
          </w:p>
        </w:tc>
        <w:tc>
          <w:tcPr>
            <w:tcW w:w="5977" w:type="dxa"/>
            <w:gridSpan w:val="2"/>
            <w:tcBorders>
              <w:top w:val="single" w:sz="4" w:space="0" w:color="000000"/>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b/>
                <w:bCs/>
              </w:rPr>
              <w:t xml:space="preserve">Содержание помещений общего пользования </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b/>
                <w:bCs/>
                <w:sz w:val="20"/>
                <w:szCs w:val="20"/>
              </w:rPr>
            </w:pPr>
            <w:r>
              <w:rPr>
                <w:rFonts w:ascii="Arial CYR" w:hAnsi="Arial CYR" w:cs="Arial CYR"/>
                <w:b/>
                <w:bCs/>
                <w:sz w:val="20"/>
                <w:szCs w:val="20"/>
              </w:rPr>
              <w:t>14604,12</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b/>
                <w:bCs/>
                <w:sz w:val="20"/>
                <w:szCs w:val="20"/>
              </w:rPr>
              <w:t>0,30</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1.</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Подметание полов во всех помещениях общего пользования</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 раза в неделю</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14604,12</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0,30</w:t>
            </w:r>
          </w:p>
        </w:tc>
      </w:tr>
      <w:tr w:rsidR="00204DC0">
        <w:trPr>
          <w:trHeight w:val="102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II.</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b/>
                <w:bCs/>
                <w:sz w:val="20"/>
                <w:szCs w:val="20"/>
              </w:rPr>
              <w:t>Уборка земельного участка, входящего в состав общего имущества многоквартирного дома площадью дворовой территории -</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2813,0 м2</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b/>
                <w:bCs/>
                <w:sz w:val="20"/>
                <w:szCs w:val="20"/>
              </w:rPr>
            </w:pPr>
            <w:r>
              <w:rPr>
                <w:rFonts w:ascii="Arial CYR" w:hAnsi="Arial CYR" w:cs="Arial CYR"/>
                <w:b/>
                <w:bCs/>
                <w:sz w:val="20"/>
                <w:szCs w:val="20"/>
              </w:rPr>
              <w:t>273097,04</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b/>
                <w:bCs/>
                <w:sz w:val="20"/>
                <w:szCs w:val="20"/>
              </w:rPr>
              <w:t>5,61</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1.</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xml:space="preserve">Подметание земельного участка в летний период </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 раза в неделю</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52088,03</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1,07</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Уборка мусора с газона, очистка урн</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3 раза в неделю</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7302,06</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0,15</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3.</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Уборка мусора на контейнерных площадках</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 раза в неделю</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486,80</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0,01</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4.</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Сдвижка и подметание снега при отсутствии снегопадов</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 раза в неделю</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4868,04</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0,10</w:t>
            </w:r>
          </w:p>
        </w:tc>
      </w:tr>
      <w:tr w:rsidR="00204DC0">
        <w:trPr>
          <w:trHeight w:val="153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5.</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Сдвижка и подметание снега при снегопаде</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по мере необходимости. Начало работ не позднее 3 часов после начала снегопада</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73020,60</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1,50</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6.</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Вывоз твердых бытовых отходов</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135331,51</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2,78</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III.</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b/>
                <w:bCs/>
                <w:sz w:val="20"/>
                <w:szCs w:val="20"/>
              </w:rPr>
              <w:t>Подготовка многоквартирного дома к сезонной эксплуатации</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 </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b/>
                <w:bCs/>
                <w:sz w:val="20"/>
                <w:szCs w:val="20"/>
              </w:rPr>
            </w:pPr>
            <w:r>
              <w:rPr>
                <w:rFonts w:ascii="Arial CYR" w:hAnsi="Arial CYR" w:cs="Arial CYR"/>
                <w:b/>
                <w:bCs/>
                <w:sz w:val="20"/>
                <w:szCs w:val="20"/>
              </w:rPr>
              <w:t>81783,07</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b/>
                <w:bCs/>
                <w:sz w:val="20"/>
                <w:szCs w:val="20"/>
              </w:rPr>
              <w:t>1,68</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Ремонт просевшей отмостки вручную</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1 раз в год</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1460,41</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0,03</w:t>
            </w:r>
          </w:p>
        </w:tc>
      </w:tr>
      <w:tr w:rsidR="00204DC0">
        <w:trPr>
          <w:trHeight w:val="76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3.</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Замена разбитых стекол окон и дверей в помещениях общего пользования</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по мере необходимости в течении 5-ти дней</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19472,16</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0,40</w:t>
            </w:r>
          </w:p>
        </w:tc>
      </w:tr>
      <w:tr w:rsidR="00204DC0">
        <w:trPr>
          <w:trHeight w:val="118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lastRenderedPageBreak/>
              <w:t>4.</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Ремонт, регулировка, промывка, испытание, расконсервация систем центрального отопления и укрепление входных дверей</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1 раз в год</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59876,89</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1,23</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5.</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Проверка состояния и ремонт продухов в цоколях зданий</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1 раз в год</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973,61</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0,02</w:t>
            </w:r>
          </w:p>
        </w:tc>
      </w:tr>
      <w:tr w:rsidR="00204DC0">
        <w:trPr>
          <w:trHeight w:val="51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IV.</w:t>
            </w:r>
          </w:p>
        </w:tc>
        <w:tc>
          <w:tcPr>
            <w:tcW w:w="3693" w:type="dxa"/>
            <w:tcBorders>
              <w:left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b/>
                <w:bCs/>
                <w:sz w:val="20"/>
                <w:szCs w:val="20"/>
              </w:rPr>
              <w:t>Проведение технических осмотров и мелкий ремонт</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 </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b/>
                <w:bCs/>
                <w:sz w:val="20"/>
                <w:szCs w:val="20"/>
              </w:rPr>
            </w:pPr>
            <w:r>
              <w:rPr>
                <w:rFonts w:ascii="Arial CYR" w:hAnsi="Arial CYR" w:cs="Arial CYR"/>
                <w:b/>
                <w:bCs/>
                <w:sz w:val="20"/>
                <w:szCs w:val="20"/>
              </w:rPr>
              <w:t>95900,40</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b/>
                <w:bCs/>
                <w:sz w:val="20"/>
                <w:szCs w:val="20"/>
              </w:rPr>
              <w:t>1,97</w:t>
            </w:r>
          </w:p>
        </w:tc>
      </w:tr>
      <w:tr w:rsidR="00204DC0">
        <w:trPr>
          <w:trHeight w:val="229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1.</w:t>
            </w:r>
          </w:p>
        </w:tc>
        <w:tc>
          <w:tcPr>
            <w:tcW w:w="3693" w:type="dxa"/>
            <w:tcBorders>
              <w:top w:val="single" w:sz="4" w:space="0" w:color="000000"/>
              <w:left w:val="single" w:sz="4" w:space="0" w:color="000000"/>
              <w:bottom w:val="single" w:sz="4" w:space="0" w:color="000000"/>
            </w:tcBorders>
            <w:shd w:val="clear" w:color="auto" w:fill="auto"/>
            <w:vAlign w:val="bottom"/>
          </w:tcPr>
          <w:p w:rsidR="00204DC0" w:rsidRDefault="00204DC0">
            <w:pPr>
              <w:rPr>
                <w:rFonts w:ascii="Arial" w:hAnsi="Arial" w:cs="Arial"/>
                <w:sz w:val="20"/>
                <w:szCs w:val="20"/>
              </w:rPr>
            </w:pPr>
            <w:r>
              <w:rPr>
                <w:rFonts w:ascii="Arial CYR" w:hAnsi="Arial CYR" w:cs="Arial CYR"/>
                <w:sz w:val="20"/>
                <w:szCs w:val="20"/>
              </w:rPr>
              <w:t>Проведение технических осмотров и устранение незначительных неисправностей в системах вентиляции, дымоудаления</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w:hAnsi="Arial" w:cs="Arial"/>
                <w:sz w:val="20"/>
                <w:szCs w:val="20"/>
              </w:rPr>
              <w:t xml:space="preserve">проверка исправности канализационных вытяжек 1 раз в год. Проверка наличия тяги в дымовентиляционных каналах 1 раз в год . </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4381,24</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0,09</w:t>
            </w:r>
          </w:p>
        </w:tc>
      </w:tr>
      <w:tr w:rsidR="00204DC0">
        <w:trPr>
          <w:trHeight w:val="229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2.</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w:hAnsi="Arial" w:cs="Arial"/>
                <w:sz w:val="20"/>
                <w:szCs w:val="20"/>
              </w:rPr>
            </w:pPr>
            <w:r>
              <w:rPr>
                <w:rFonts w:ascii="Arial CYR" w:hAnsi="Arial CYR" w:cs="Arial CYR"/>
                <w:sz w:val="20"/>
                <w:szCs w:val="20"/>
              </w:rPr>
              <w:t>Проведение технических осмотров и устранение незначительных неисправностей  электротехнических устройств</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w:hAnsi="Arial" w:cs="Arial"/>
                <w:sz w:val="20"/>
                <w:szCs w:val="20"/>
              </w:rPr>
              <w:t>Проверка заземления  оболочки электрокабеля, замеры сопротивления изоляции проводов 1 раз в год.</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11683,30</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0,24</w:t>
            </w:r>
          </w:p>
        </w:tc>
      </w:tr>
      <w:tr w:rsidR="00204DC0">
        <w:trPr>
          <w:trHeight w:val="1530"/>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3.</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w:hAnsi="Arial" w:cs="Arial"/>
                <w:sz w:val="20"/>
                <w:szCs w:val="20"/>
              </w:rPr>
            </w:pPr>
            <w:r>
              <w:rPr>
                <w:rFonts w:ascii="Arial CYR" w:hAnsi="Arial CYR" w:cs="Arial CYR"/>
                <w:sz w:val="20"/>
                <w:szCs w:val="20"/>
              </w:rPr>
              <w:t>Аварийное обслуживание</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w:hAnsi="Arial" w:cs="Arial"/>
                <w:sz w:val="20"/>
                <w:szCs w:val="20"/>
              </w:rPr>
              <w:t>Постоянно на системах водоснабжения, теплоснабжения, канализации, электроснабжения</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31155,46</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0,64</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4.</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w:hAnsi="Arial" w:cs="Arial"/>
                <w:sz w:val="20"/>
                <w:szCs w:val="20"/>
              </w:rPr>
            </w:pPr>
            <w:r>
              <w:rPr>
                <w:rFonts w:ascii="Arial CYR" w:hAnsi="Arial CYR" w:cs="Arial CYR"/>
                <w:sz w:val="20"/>
                <w:szCs w:val="20"/>
              </w:rPr>
              <w:t>Дератизация</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w:hAnsi="Arial" w:cs="Arial"/>
                <w:sz w:val="20"/>
                <w:szCs w:val="20"/>
              </w:rPr>
              <w:t>1 раз в год</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24340,20</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0,50</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5.</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w:hAnsi="Arial" w:cs="Arial"/>
                <w:sz w:val="20"/>
                <w:szCs w:val="20"/>
              </w:rPr>
            </w:pPr>
            <w:r>
              <w:rPr>
                <w:rFonts w:ascii="Arial CYR" w:hAnsi="Arial CYR" w:cs="Arial CYR"/>
                <w:sz w:val="20"/>
                <w:szCs w:val="20"/>
              </w:rPr>
              <w:t>Дезинсекция</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w:hAnsi="Arial" w:cs="Arial"/>
                <w:sz w:val="20"/>
                <w:szCs w:val="20"/>
              </w:rPr>
              <w:t>1 раз в год</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sz w:val="20"/>
                <w:szCs w:val="20"/>
              </w:rPr>
            </w:pPr>
            <w:r>
              <w:rPr>
                <w:rFonts w:ascii="Arial CYR" w:hAnsi="Arial CYR" w:cs="Arial CYR"/>
                <w:sz w:val="20"/>
                <w:szCs w:val="20"/>
              </w:rPr>
              <w:t>24340,20</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sz w:val="20"/>
                <w:szCs w:val="20"/>
              </w:rPr>
              <w:t>0,50</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 </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b/>
                <w:bCs/>
                <w:sz w:val="20"/>
                <w:szCs w:val="20"/>
              </w:rPr>
              <w:t>Всего:</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b/>
                <w:bCs/>
                <w:sz w:val="20"/>
                <w:szCs w:val="20"/>
              </w:rPr>
            </w:pPr>
            <w:r>
              <w:rPr>
                <w:rFonts w:ascii="Arial CYR" w:hAnsi="Arial CYR" w:cs="Arial CYR"/>
                <w:sz w:val="20"/>
                <w:szCs w:val="20"/>
              </w:rPr>
              <w:t> </w:t>
            </w:r>
          </w:p>
        </w:tc>
        <w:tc>
          <w:tcPr>
            <w:tcW w:w="1162" w:type="dxa"/>
            <w:tcBorders>
              <w:left w:val="single" w:sz="4" w:space="0" w:color="000000"/>
              <w:bottom w:val="single" w:sz="4" w:space="0" w:color="000000"/>
            </w:tcBorders>
            <w:shd w:val="clear" w:color="auto" w:fill="auto"/>
            <w:vAlign w:val="bottom"/>
          </w:tcPr>
          <w:p w:rsidR="00204DC0" w:rsidRDefault="00204DC0">
            <w:pPr>
              <w:jc w:val="right"/>
              <w:rPr>
                <w:rFonts w:ascii="Arial CYR" w:hAnsi="Arial CYR" w:cs="Arial CYR"/>
                <w:b/>
                <w:bCs/>
                <w:sz w:val="20"/>
                <w:szCs w:val="20"/>
              </w:rPr>
            </w:pPr>
            <w:r>
              <w:rPr>
                <w:rFonts w:ascii="Arial CYR" w:hAnsi="Arial CYR" w:cs="Arial CYR"/>
                <w:b/>
                <w:bCs/>
                <w:sz w:val="20"/>
                <w:szCs w:val="20"/>
              </w:rPr>
              <w:t>465384,64</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pPr>
              <w:jc w:val="right"/>
            </w:pPr>
            <w:r>
              <w:rPr>
                <w:rFonts w:ascii="Arial CYR" w:hAnsi="Arial CYR" w:cs="Arial CYR"/>
                <w:b/>
                <w:bCs/>
                <w:sz w:val="20"/>
                <w:szCs w:val="20"/>
              </w:rPr>
              <w:t>9,56</w:t>
            </w:r>
          </w:p>
        </w:tc>
      </w:tr>
      <w:tr w:rsidR="00204DC0">
        <w:trPr>
          <w:trHeight w:val="255"/>
        </w:trPr>
        <w:tc>
          <w:tcPr>
            <w:tcW w:w="95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w:t>
            </w:r>
          </w:p>
        </w:tc>
        <w:tc>
          <w:tcPr>
            <w:tcW w:w="3693"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w:t>
            </w:r>
          </w:p>
        </w:tc>
        <w:tc>
          <w:tcPr>
            <w:tcW w:w="2284"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w:t>
            </w:r>
          </w:p>
        </w:tc>
        <w:tc>
          <w:tcPr>
            <w:tcW w:w="1162" w:type="dxa"/>
            <w:tcBorders>
              <w:left w:val="single" w:sz="4" w:space="0" w:color="000000"/>
              <w:bottom w:val="single" w:sz="4" w:space="0" w:color="000000"/>
            </w:tcBorders>
            <w:shd w:val="clear" w:color="auto" w:fill="auto"/>
            <w:vAlign w:val="bottom"/>
          </w:tcPr>
          <w:p w:rsidR="00204DC0" w:rsidRDefault="00204DC0">
            <w:pPr>
              <w:rPr>
                <w:rFonts w:ascii="Arial CYR" w:hAnsi="Arial CYR" w:cs="Arial CYR"/>
                <w:sz w:val="20"/>
                <w:szCs w:val="20"/>
              </w:rPr>
            </w:pPr>
            <w:r>
              <w:rPr>
                <w:rFonts w:ascii="Arial CYR" w:hAnsi="Arial CYR" w:cs="Arial CYR"/>
                <w:sz w:val="20"/>
                <w:szCs w:val="20"/>
              </w:rPr>
              <w:t> </w:t>
            </w:r>
          </w:p>
        </w:tc>
        <w:tc>
          <w:tcPr>
            <w:tcW w:w="1421" w:type="dxa"/>
            <w:gridSpan w:val="2"/>
            <w:tcBorders>
              <w:left w:val="single" w:sz="4" w:space="0" w:color="000000"/>
              <w:bottom w:val="single" w:sz="4" w:space="0" w:color="000000"/>
              <w:right w:val="single" w:sz="4" w:space="0" w:color="000000"/>
            </w:tcBorders>
            <w:shd w:val="clear" w:color="auto" w:fill="auto"/>
            <w:vAlign w:val="bottom"/>
          </w:tcPr>
          <w:p w:rsidR="00204DC0" w:rsidRDefault="00204DC0">
            <w:r>
              <w:rPr>
                <w:rFonts w:ascii="Arial CYR" w:hAnsi="Arial CYR" w:cs="Arial CYR"/>
                <w:sz w:val="20"/>
                <w:szCs w:val="20"/>
              </w:rPr>
              <w:t> </w:t>
            </w:r>
          </w:p>
        </w:tc>
      </w:tr>
    </w:tbl>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tbl>
      <w:tblPr>
        <w:tblW w:w="0" w:type="auto"/>
        <w:tblInd w:w="30" w:type="dxa"/>
        <w:tblLayout w:type="fixed"/>
        <w:tblCellMar>
          <w:left w:w="30" w:type="dxa"/>
          <w:right w:w="30" w:type="dxa"/>
        </w:tblCellMar>
        <w:tblLook w:val="0000"/>
      </w:tblPr>
      <w:tblGrid>
        <w:gridCol w:w="449"/>
        <w:gridCol w:w="2405"/>
        <w:gridCol w:w="1300"/>
        <w:gridCol w:w="956"/>
        <w:gridCol w:w="140"/>
        <w:gridCol w:w="1391"/>
        <w:gridCol w:w="869"/>
      </w:tblGrid>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956" w:type="dxa"/>
            <w:shd w:val="clear" w:color="auto" w:fill="auto"/>
          </w:tcPr>
          <w:p w:rsidR="00204DC0" w:rsidRDefault="00204DC0">
            <w:pPr>
              <w:autoSpaceDE w:val="0"/>
              <w:snapToGrid w:val="0"/>
              <w:jc w:val="right"/>
              <w:rPr>
                <w:rFonts w:ascii="Arial" w:hAnsi="Arial" w:cs="Arial"/>
                <w:color w:val="000000"/>
                <w:sz w:val="20"/>
                <w:szCs w:val="20"/>
              </w:rPr>
            </w:pPr>
          </w:p>
        </w:tc>
        <w:tc>
          <w:tcPr>
            <w:tcW w:w="1531" w:type="dxa"/>
            <w:gridSpan w:val="2"/>
            <w:shd w:val="clear" w:color="auto" w:fill="auto"/>
          </w:tcPr>
          <w:p w:rsidR="00204DC0" w:rsidRDefault="00204DC0">
            <w:pPr>
              <w:autoSpaceDE w:val="0"/>
              <w:rPr>
                <w:color w:val="000000"/>
                <w:sz w:val="20"/>
                <w:szCs w:val="20"/>
              </w:rPr>
            </w:pPr>
            <w:r>
              <w:rPr>
                <w:rFonts w:ascii="Arial" w:hAnsi="Arial" w:cs="Arial"/>
                <w:color w:val="000000"/>
                <w:sz w:val="20"/>
                <w:szCs w:val="20"/>
              </w:rPr>
              <w:t>Утверждаю:</w:t>
            </w:r>
          </w:p>
        </w:tc>
        <w:tc>
          <w:tcPr>
            <w:tcW w:w="869" w:type="dxa"/>
            <w:shd w:val="clear" w:color="auto" w:fill="auto"/>
          </w:tcPr>
          <w:p w:rsidR="00204DC0" w:rsidRDefault="00204DC0">
            <w:pPr>
              <w:autoSpaceDE w:val="0"/>
              <w:snapToGrid w:val="0"/>
              <w:jc w:val="right"/>
              <w:rPr>
                <w:color w:val="000000"/>
                <w:sz w:val="20"/>
                <w:szCs w:val="20"/>
              </w:rPr>
            </w:pPr>
          </w:p>
        </w:tc>
      </w:tr>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3356" w:type="dxa"/>
            <w:gridSpan w:val="4"/>
            <w:shd w:val="clear" w:color="auto" w:fill="auto"/>
          </w:tcPr>
          <w:p w:rsidR="00204DC0" w:rsidRDefault="00204DC0">
            <w:pPr>
              <w:autoSpaceDE w:val="0"/>
            </w:pPr>
            <w:r>
              <w:rPr>
                <w:rFonts w:ascii="Arial" w:hAnsi="Arial" w:cs="Arial"/>
                <w:color w:val="000000"/>
                <w:sz w:val="20"/>
                <w:szCs w:val="20"/>
              </w:rPr>
              <w:t>Глава Куркиекского сельского поселения</w:t>
            </w:r>
          </w:p>
        </w:tc>
      </w:tr>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3356" w:type="dxa"/>
            <w:gridSpan w:val="4"/>
            <w:shd w:val="clear" w:color="auto" w:fill="auto"/>
          </w:tcPr>
          <w:p w:rsidR="00204DC0" w:rsidRDefault="00204DC0">
            <w:pPr>
              <w:autoSpaceDE w:val="0"/>
            </w:pPr>
            <w:r>
              <w:rPr>
                <w:rFonts w:ascii="Arial" w:hAnsi="Arial" w:cs="Arial"/>
                <w:color w:val="000000"/>
                <w:sz w:val="20"/>
                <w:szCs w:val="20"/>
              </w:rPr>
              <w:t>_________________________ В.А.Филатов</w:t>
            </w:r>
          </w:p>
        </w:tc>
      </w:tr>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3356" w:type="dxa"/>
            <w:gridSpan w:val="4"/>
            <w:shd w:val="clear" w:color="auto" w:fill="auto"/>
          </w:tcPr>
          <w:p w:rsidR="00204DC0" w:rsidRDefault="00204DC0">
            <w:pPr>
              <w:autoSpaceDE w:val="0"/>
            </w:pPr>
            <w:r>
              <w:rPr>
                <w:rFonts w:ascii="Arial" w:hAnsi="Arial" w:cs="Arial"/>
                <w:color w:val="000000"/>
                <w:sz w:val="20"/>
                <w:szCs w:val="20"/>
              </w:rPr>
              <w:t>186734, РК, Лахденпохский район,</w:t>
            </w:r>
          </w:p>
        </w:tc>
      </w:tr>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3356" w:type="dxa"/>
            <w:gridSpan w:val="4"/>
            <w:shd w:val="clear" w:color="auto" w:fill="auto"/>
          </w:tcPr>
          <w:p w:rsidR="00204DC0" w:rsidRDefault="00204DC0">
            <w:pPr>
              <w:autoSpaceDE w:val="0"/>
            </w:pPr>
            <w:r>
              <w:rPr>
                <w:rFonts w:ascii="Arial" w:hAnsi="Arial" w:cs="Arial"/>
                <w:color w:val="000000"/>
                <w:sz w:val="20"/>
                <w:szCs w:val="20"/>
              </w:rPr>
              <w:t>п. Курекиеки, ул. Ленина, д.13</w:t>
            </w:r>
          </w:p>
        </w:tc>
      </w:tr>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2487" w:type="dxa"/>
            <w:gridSpan w:val="3"/>
            <w:shd w:val="clear" w:color="auto" w:fill="auto"/>
          </w:tcPr>
          <w:p w:rsidR="00204DC0" w:rsidRDefault="00204DC0">
            <w:pPr>
              <w:autoSpaceDE w:val="0"/>
              <w:rPr>
                <w:color w:val="000000"/>
                <w:sz w:val="20"/>
                <w:szCs w:val="20"/>
              </w:rPr>
            </w:pPr>
            <w:r>
              <w:rPr>
                <w:rFonts w:ascii="Arial" w:hAnsi="Arial" w:cs="Arial"/>
                <w:color w:val="000000"/>
                <w:sz w:val="20"/>
                <w:szCs w:val="20"/>
              </w:rPr>
              <w:t>тел./факс (81450) 34-339</w:t>
            </w:r>
          </w:p>
        </w:tc>
        <w:tc>
          <w:tcPr>
            <w:tcW w:w="869" w:type="dxa"/>
            <w:shd w:val="clear" w:color="auto" w:fill="auto"/>
          </w:tcPr>
          <w:p w:rsidR="00204DC0" w:rsidRDefault="00204DC0">
            <w:pPr>
              <w:autoSpaceDE w:val="0"/>
              <w:snapToGrid w:val="0"/>
              <w:jc w:val="right"/>
              <w:rPr>
                <w:color w:val="000000"/>
                <w:sz w:val="20"/>
                <w:szCs w:val="20"/>
              </w:rPr>
            </w:pPr>
          </w:p>
        </w:tc>
      </w:tr>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2487" w:type="dxa"/>
            <w:gridSpan w:val="3"/>
            <w:shd w:val="clear" w:color="auto" w:fill="auto"/>
          </w:tcPr>
          <w:p w:rsidR="00204DC0" w:rsidRDefault="00204DC0">
            <w:pPr>
              <w:autoSpaceDE w:val="0"/>
              <w:rPr>
                <w:color w:val="000000"/>
                <w:sz w:val="20"/>
                <w:szCs w:val="20"/>
              </w:rPr>
            </w:pPr>
            <w:r>
              <w:rPr>
                <w:rFonts w:ascii="Arial" w:hAnsi="Arial" w:cs="Arial"/>
                <w:color w:val="000000"/>
                <w:sz w:val="20"/>
                <w:szCs w:val="20"/>
              </w:rPr>
              <w:t>Е-mail:admksp@yandex.ru</w:t>
            </w:r>
          </w:p>
        </w:tc>
        <w:tc>
          <w:tcPr>
            <w:tcW w:w="869" w:type="dxa"/>
            <w:shd w:val="clear" w:color="auto" w:fill="auto"/>
          </w:tcPr>
          <w:p w:rsidR="00204DC0" w:rsidRDefault="00204DC0">
            <w:pPr>
              <w:autoSpaceDE w:val="0"/>
              <w:snapToGrid w:val="0"/>
              <w:jc w:val="right"/>
              <w:rPr>
                <w:color w:val="000000"/>
                <w:sz w:val="20"/>
                <w:szCs w:val="20"/>
              </w:rPr>
            </w:pPr>
          </w:p>
        </w:tc>
      </w:tr>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956" w:type="dxa"/>
            <w:shd w:val="clear" w:color="auto" w:fill="auto"/>
          </w:tcPr>
          <w:p w:rsidR="00204DC0" w:rsidRDefault="00204DC0">
            <w:pPr>
              <w:autoSpaceDE w:val="0"/>
              <w:snapToGrid w:val="0"/>
              <w:jc w:val="right"/>
              <w:rPr>
                <w:rFonts w:ascii="Arial" w:hAnsi="Arial" w:cs="Arial"/>
                <w:color w:val="000000"/>
                <w:sz w:val="20"/>
                <w:szCs w:val="20"/>
              </w:rPr>
            </w:pPr>
          </w:p>
        </w:tc>
        <w:tc>
          <w:tcPr>
            <w:tcW w:w="1531"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192"/>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Arial" w:hAnsi="Arial" w:cs="Arial"/>
                <w:color w:val="000000"/>
                <w:sz w:val="20"/>
                <w:szCs w:val="20"/>
              </w:rPr>
            </w:pPr>
          </w:p>
        </w:tc>
        <w:tc>
          <w:tcPr>
            <w:tcW w:w="1300" w:type="dxa"/>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ПЕРЕЧЕНЬ</w:t>
            </w:r>
          </w:p>
        </w:tc>
        <w:tc>
          <w:tcPr>
            <w:tcW w:w="956" w:type="dxa"/>
            <w:shd w:val="clear" w:color="auto" w:fill="auto"/>
          </w:tcPr>
          <w:p w:rsidR="00204DC0" w:rsidRDefault="00204DC0">
            <w:pPr>
              <w:autoSpaceDE w:val="0"/>
              <w:snapToGrid w:val="0"/>
              <w:jc w:val="right"/>
              <w:rPr>
                <w:rFonts w:ascii="Arial" w:hAnsi="Arial" w:cs="Arial"/>
                <w:color w:val="000000"/>
                <w:sz w:val="20"/>
                <w:szCs w:val="20"/>
              </w:rPr>
            </w:pPr>
          </w:p>
        </w:tc>
        <w:tc>
          <w:tcPr>
            <w:tcW w:w="1531"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23"/>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6192" w:type="dxa"/>
            <w:gridSpan w:val="5"/>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дополнительных работ и услуг по содержанию и ремонту</w:t>
            </w: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192"/>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6192" w:type="dxa"/>
            <w:gridSpan w:val="5"/>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общего имущества собственников помещений</w:t>
            </w: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192"/>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6192" w:type="dxa"/>
            <w:gridSpan w:val="5"/>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в многоквартирных домах, являющихся</w:t>
            </w: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192"/>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3705" w:type="dxa"/>
            <w:gridSpan w:val="2"/>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объектом конкурса</w:t>
            </w:r>
          </w:p>
        </w:tc>
        <w:tc>
          <w:tcPr>
            <w:tcW w:w="1096"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1391" w:type="dxa"/>
            <w:shd w:val="clear" w:color="auto" w:fill="auto"/>
          </w:tcPr>
          <w:p w:rsidR="00204DC0" w:rsidRDefault="00204DC0">
            <w:pPr>
              <w:autoSpaceDE w:val="0"/>
              <w:snapToGrid w:val="0"/>
              <w:jc w:val="right"/>
              <w:rPr>
                <w:rFonts w:ascii="Arial" w:hAnsi="Arial" w:cs="Arial"/>
                <w:color w:val="000000"/>
                <w:sz w:val="20"/>
                <w:szCs w:val="20"/>
              </w:rPr>
            </w:pP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33"/>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rPr>
                <w:rFonts w:ascii="Arial" w:hAnsi="Arial" w:cs="Arial"/>
                <w:color w:val="000000"/>
                <w:sz w:val="20"/>
                <w:szCs w:val="20"/>
              </w:rPr>
            </w:pPr>
            <w:r>
              <w:rPr>
                <w:rFonts w:ascii="Courier New" w:hAnsi="Courier New" w:cs="Courier New"/>
                <w:b/>
                <w:bCs/>
                <w:color w:val="000000"/>
              </w:rPr>
              <w:t xml:space="preserve">                     ЛОТ №1</w:t>
            </w:r>
          </w:p>
        </w:tc>
        <w:tc>
          <w:tcPr>
            <w:tcW w:w="1300" w:type="dxa"/>
            <w:shd w:val="clear" w:color="auto" w:fill="auto"/>
          </w:tcPr>
          <w:p w:rsidR="00204DC0" w:rsidRDefault="00204DC0">
            <w:pPr>
              <w:autoSpaceDE w:val="0"/>
              <w:snapToGrid w:val="0"/>
              <w:jc w:val="right"/>
              <w:rPr>
                <w:rFonts w:ascii="Arial" w:hAnsi="Arial" w:cs="Arial"/>
                <w:color w:val="000000"/>
                <w:sz w:val="20"/>
                <w:szCs w:val="20"/>
              </w:rPr>
            </w:pPr>
          </w:p>
        </w:tc>
        <w:tc>
          <w:tcPr>
            <w:tcW w:w="1096"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1391" w:type="dxa"/>
            <w:shd w:val="clear" w:color="auto" w:fill="auto"/>
          </w:tcPr>
          <w:p w:rsidR="00204DC0" w:rsidRDefault="00204DC0">
            <w:pPr>
              <w:autoSpaceDE w:val="0"/>
              <w:snapToGrid w:val="0"/>
              <w:jc w:val="right"/>
              <w:rPr>
                <w:rFonts w:ascii="Arial" w:hAnsi="Arial" w:cs="Arial"/>
                <w:color w:val="000000"/>
                <w:sz w:val="20"/>
                <w:szCs w:val="20"/>
              </w:rPr>
            </w:pP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33"/>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snapToGrid w:val="0"/>
              <w:jc w:val="right"/>
              <w:rPr>
                <w:rFonts w:ascii="Courier New" w:hAnsi="Courier New" w:cs="Courier New"/>
                <w:b/>
                <w:bCs/>
                <w:color w:val="000000"/>
              </w:rPr>
            </w:pPr>
          </w:p>
        </w:tc>
        <w:tc>
          <w:tcPr>
            <w:tcW w:w="1300" w:type="dxa"/>
            <w:shd w:val="clear" w:color="auto" w:fill="auto"/>
          </w:tcPr>
          <w:p w:rsidR="00204DC0" w:rsidRDefault="00204DC0">
            <w:pPr>
              <w:autoSpaceDE w:val="0"/>
              <w:rPr>
                <w:rFonts w:ascii="Arial" w:hAnsi="Arial" w:cs="Arial"/>
                <w:color w:val="000000"/>
                <w:sz w:val="20"/>
                <w:szCs w:val="20"/>
              </w:rPr>
            </w:pPr>
            <w:r>
              <w:rPr>
                <w:rFonts w:ascii="Arial" w:hAnsi="Arial" w:cs="Arial"/>
                <w:b/>
                <w:bCs/>
                <w:color w:val="000000"/>
                <w:sz w:val="20"/>
                <w:szCs w:val="20"/>
              </w:rPr>
              <w:t>п.Куркиеки</w:t>
            </w:r>
          </w:p>
        </w:tc>
        <w:tc>
          <w:tcPr>
            <w:tcW w:w="1096"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1391" w:type="dxa"/>
            <w:shd w:val="clear" w:color="auto" w:fill="auto"/>
          </w:tcPr>
          <w:p w:rsidR="00204DC0" w:rsidRDefault="00204DC0">
            <w:pPr>
              <w:autoSpaceDE w:val="0"/>
              <w:snapToGrid w:val="0"/>
              <w:jc w:val="right"/>
              <w:rPr>
                <w:rFonts w:ascii="Arial" w:hAnsi="Arial" w:cs="Arial"/>
                <w:color w:val="000000"/>
                <w:sz w:val="20"/>
                <w:szCs w:val="20"/>
              </w:rPr>
            </w:pP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192"/>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площадь лестничных клеток  -</w:t>
            </w:r>
          </w:p>
        </w:tc>
        <w:tc>
          <w:tcPr>
            <w:tcW w:w="1300" w:type="dxa"/>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368,18</w:t>
            </w:r>
          </w:p>
        </w:tc>
        <w:tc>
          <w:tcPr>
            <w:tcW w:w="1096" w:type="dxa"/>
            <w:gridSpan w:val="2"/>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м2</w:t>
            </w:r>
          </w:p>
        </w:tc>
        <w:tc>
          <w:tcPr>
            <w:tcW w:w="1391" w:type="dxa"/>
            <w:shd w:val="clear" w:color="auto" w:fill="auto"/>
          </w:tcPr>
          <w:p w:rsidR="00204DC0" w:rsidRDefault="00204DC0">
            <w:pPr>
              <w:autoSpaceDE w:val="0"/>
              <w:snapToGrid w:val="0"/>
              <w:jc w:val="right"/>
              <w:rPr>
                <w:rFonts w:ascii="Arial" w:hAnsi="Arial" w:cs="Arial"/>
                <w:color w:val="000000"/>
                <w:sz w:val="20"/>
                <w:szCs w:val="20"/>
              </w:rPr>
            </w:pP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180"/>
        </w:trPr>
        <w:tc>
          <w:tcPr>
            <w:tcW w:w="449" w:type="dxa"/>
            <w:shd w:val="clear" w:color="auto" w:fill="auto"/>
          </w:tcPr>
          <w:p w:rsidR="00204DC0" w:rsidRDefault="00204DC0">
            <w:pPr>
              <w:autoSpaceDE w:val="0"/>
              <w:snapToGrid w:val="0"/>
              <w:jc w:val="right"/>
              <w:rPr>
                <w:rFonts w:ascii="Arial" w:hAnsi="Arial" w:cs="Arial"/>
                <w:color w:val="000000"/>
                <w:sz w:val="20"/>
                <w:szCs w:val="20"/>
              </w:rPr>
            </w:pPr>
          </w:p>
        </w:tc>
        <w:tc>
          <w:tcPr>
            <w:tcW w:w="2405"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 xml:space="preserve">площадь квартир - </w:t>
            </w:r>
          </w:p>
        </w:tc>
        <w:tc>
          <w:tcPr>
            <w:tcW w:w="1300" w:type="dxa"/>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4056,7</w:t>
            </w:r>
          </w:p>
        </w:tc>
        <w:tc>
          <w:tcPr>
            <w:tcW w:w="1096" w:type="dxa"/>
            <w:gridSpan w:val="2"/>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м2</w:t>
            </w:r>
          </w:p>
        </w:tc>
        <w:tc>
          <w:tcPr>
            <w:tcW w:w="1391" w:type="dxa"/>
            <w:shd w:val="clear" w:color="auto" w:fill="auto"/>
          </w:tcPr>
          <w:p w:rsidR="00204DC0" w:rsidRDefault="00204DC0">
            <w:pPr>
              <w:autoSpaceDE w:val="0"/>
              <w:snapToGrid w:val="0"/>
              <w:jc w:val="right"/>
              <w:rPr>
                <w:rFonts w:ascii="Arial" w:hAnsi="Arial" w:cs="Arial"/>
                <w:color w:val="000000"/>
                <w:sz w:val="20"/>
                <w:szCs w:val="20"/>
              </w:rPr>
            </w:pP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636"/>
        </w:trPr>
        <w:tc>
          <w:tcPr>
            <w:tcW w:w="449"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 п.п.</w:t>
            </w:r>
          </w:p>
        </w:tc>
        <w:tc>
          <w:tcPr>
            <w:tcW w:w="2405"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rFonts w:ascii="Arial" w:hAnsi="Arial" w:cs="Arial"/>
                <w:color w:val="000000"/>
                <w:sz w:val="20"/>
                <w:szCs w:val="20"/>
              </w:rPr>
              <w:t>Вид работ</w:t>
            </w:r>
          </w:p>
        </w:tc>
        <w:tc>
          <w:tcPr>
            <w:tcW w:w="1300"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color w:val="000000"/>
                <w:sz w:val="22"/>
                <w:szCs w:val="22"/>
              </w:rPr>
              <w:t>Периодичность</w:t>
            </w:r>
          </w:p>
        </w:tc>
        <w:tc>
          <w:tcPr>
            <w:tcW w:w="1096"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color w:val="000000"/>
                <w:sz w:val="22"/>
                <w:szCs w:val="22"/>
              </w:rPr>
              <w:t>Годовая плата (рублей)</w:t>
            </w:r>
          </w:p>
        </w:tc>
        <w:tc>
          <w:tcPr>
            <w:tcW w:w="2260" w:type="dxa"/>
            <w:gridSpan w:val="2"/>
            <w:shd w:val="clear" w:color="auto" w:fill="auto"/>
          </w:tcPr>
          <w:p w:rsidR="00204DC0" w:rsidRDefault="00204DC0">
            <w:pPr>
              <w:autoSpaceDE w:val="0"/>
              <w:jc w:val="center"/>
            </w:pPr>
            <w:r>
              <w:rPr>
                <w:color w:val="000000"/>
                <w:sz w:val="22"/>
                <w:szCs w:val="22"/>
              </w:rPr>
              <w:t>Стоимость на 1 кв.м. общ. площади (рублей в месяц)</w:t>
            </w:r>
          </w:p>
        </w:tc>
      </w:tr>
      <w:tr w:rsidR="00E938E8">
        <w:trPr>
          <w:trHeight w:val="180"/>
        </w:trPr>
        <w:tc>
          <w:tcPr>
            <w:tcW w:w="449"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1</w:t>
            </w:r>
          </w:p>
        </w:tc>
        <w:tc>
          <w:tcPr>
            <w:tcW w:w="2405"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2</w:t>
            </w:r>
          </w:p>
        </w:tc>
        <w:tc>
          <w:tcPr>
            <w:tcW w:w="1300"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5</w:t>
            </w:r>
          </w:p>
        </w:tc>
        <w:tc>
          <w:tcPr>
            <w:tcW w:w="1096"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6</w:t>
            </w:r>
          </w:p>
        </w:tc>
        <w:tc>
          <w:tcPr>
            <w:tcW w:w="1391"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7</w:t>
            </w:r>
          </w:p>
        </w:tc>
        <w:tc>
          <w:tcPr>
            <w:tcW w:w="869" w:type="dxa"/>
            <w:shd w:val="clear" w:color="auto" w:fill="auto"/>
          </w:tcPr>
          <w:p w:rsidR="00204DC0" w:rsidRDefault="00204DC0">
            <w:pPr>
              <w:autoSpaceDE w:val="0"/>
              <w:snapToGrid w:val="0"/>
              <w:jc w:val="center"/>
              <w:rPr>
                <w:rFonts w:ascii="Arial" w:hAnsi="Arial" w:cs="Arial"/>
                <w:color w:val="000000"/>
                <w:sz w:val="20"/>
                <w:szCs w:val="20"/>
              </w:rPr>
            </w:pPr>
          </w:p>
        </w:tc>
      </w:tr>
      <w:tr w:rsidR="00E938E8">
        <w:trPr>
          <w:trHeight w:val="180"/>
        </w:trPr>
        <w:tc>
          <w:tcPr>
            <w:tcW w:w="4154" w:type="dxa"/>
            <w:gridSpan w:val="3"/>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b/>
                <w:bCs/>
                <w:color w:val="000000"/>
                <w:sz w:val="20"/>
                <w:szCs w:val="20"/>
              </w:rPr>
            </w:pPr>
            <w:r>
              <w:rPr>
                <w:rFonts w:ascii="Arial" w:hAnsi="Arial" w:cs="Arial"/>
                <w:b/>
                <w:bCs/>
                <w:color w:val="000000"/>
                <w:sz w:val="20"/>
                <w:szCs w:val="20"/>
              </w:rPr>
              <w:t>1. Выполнение заявок населения</w:t>
            </w:r>
          </w:p>
        </w:tc>
        <w:tc>
          <w:tcPr>
            <w:tcW w:w="1096" w:type="dxa"/>
            <w:gridSpan w:val="2"/>
            <w:tcBorders>
              <w:top w:val="single" w:sz="4" w:space="0" w:color="000000"/>
              <w:bottom w:val="single" w:sz="4" w:space="0" w:color="000000"/>
            </w:tcBorders>
            <w:shd w:val="clear" w:color="auto" w:fill="auto"/>
          </w:tcPr>
          <w:p w:rsidR="00204DC0" w:rsidRDefault="00204DC0">
            <w:pPr>
              <w:autoSpaceDE w:val="0"/>
              <w:snapToGrid w:val="0"/>
              <w:jc w:val="center"/>
              <w:rPr>
                <w:rFonts w:ascii="Arial" w:hAnsi="Arial" w:cs="Arial"/>
                <w:b/>
                <w:bCs/>
                <w:color w:val="000000"/>
                <w:sz w:val="20"/>
                <w:szCs w:val="20"/>
              </w:rPr>
            </w:pPr>
          </w:p>
        </w:tc>
        <w:tc>
          <w:tcPr>
            <w:tcW w:w="1391" w:type="dxa"/>
            <w:tcBorders>
              <w:top w:val="single" w:sz="4" w:space="0" w:color="000000"/>
              <w:bottom w:val="single" w:sz="4" w:space="0" w:color="000000"/>
            </w:tcBorders>
            <w:shd w:val="clear" w:color="auto" w:fill="auto"/>
          </w:tcPr>
          <w:p w:rsidR="00204DC0" w:rsidRDefault="00204DC0">
            <w:pPr>
              <w:autoSpaceDE w:val="0"/>
              <w:snapToGrid w:val="0"/>
              <w:jc w:val="center"/>
              <w:rPr>
                <w:rFonts w:ascii="Arial" w:hAnsi="Arial" w:cs="Arial"/>
                <w:b/>
                <w:bCs/>
                <w:color w:val="000000"/>
                <w:sz w:val="20"/>
                <w:szCs w:val="20"/>
              </w:rPr>
            </w:pP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847"/>
        </w:trPr>
        <w:tc>
          <w:tcPr>
            <w:tcW w:w="449"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1</w:t>
            </w:r>
          </w:p>
        </w:tc>
        <w:tc>
          <w:tcPr>
            <w:tcW w:w="2405"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Выполнение заявок населения:     - устранение протечек кровель;    - сбрасывание снега с крыш, сбивание сосулек</w:t>
            </w:r>
          </w:p>
        </w:tc>
        <w:tc>
          <w:tcPr>
            <w:tcW w:w="130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по мере необходимости</w:t>
            </w:r>
          </w:p>
        </w:tc>
        <w:tc>
          <w:tcPr>
            <w:tcW w:w="1096"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175249,44</w:t>
            </w:r>
          </w:p>
        </w:tc>
        <w:tc>
          <w:tcPr>
            <w:tcW w:w="1391"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3,60</w:t>
            </w: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180"/>
        </w:trPr>
        <w:tc>
          <w:tcPr>
            <w:tcW w:w="449"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b/>
                <w:bCs/>
                <w:color w:val="000000"/>
                <w:sz w:val="20"/>
                <w:szCs w:val="20"/>
              </w:rPr>
            </w:pPr>
          </w:p>
        </w:tc>
        <w:tc>
          <w:tcPr>
            <w:tcW w:w="2405"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b/>
                <w:bCs/>
                <w:color w:val="000000"/>
                <w:sz w:val="20"/>
                <w:szCs w:val="20"/>
              </w:rPr>
              <w:t>Всего:</w:t>
            </w:r>
          </w:p>
        </w:tc>
        <w:tc>
          <w:tcPr>
            <w:tcW w:w="130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b/>
                <w:bCs/>
                <w:color w:val="000000"/>
                <w:sz w:val="20"/>
                <w:szCs w:val="20"/>
              </w:rPr>
            </w:pPr>
          </w:p>
        </w:tc>
        <w:tc>
          <w:tcPr>
            <w:tcW w:w="1096"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b/>
                <w:bCs/>
                <w:color w:val="000000"/>
                <w:sz w:val="20"/>
                <w:szCs w:val="20"/>
              </w:rPr>
            </w:pPr>
            <w:r>
              <w:rPr>
                <w:rFonts w:ascii="Arial" w:hAnsi="Arial" w:cs="Arial"/>
                <w:b/>
                <w:bCs/>
                <w:color w:val="000000"/>
                <w:sz w:val="20"/>
                <w:szCs w:val="20"/>
              </w:rPr>
              <w:t>175249,44</w:t>
            </w:r>
          </w:p>
        </w:tc>
        <w:tc>
          <w:tcPr>
            <w:tcW w:w="1391"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b/>
                <w:bCs/>
                <w:color w:val="000000"/>
                <w:sz w:val="20"/>
                <w:szCs w:val="20"/>
              </w:rPr>
              <w:t>3,60</w:t>
            </w:r>
          </w:p>
        </w:tc>
        <w:tc>
          <w:tcPr>
            <w:tcW w:w="869" w:type="dxa"/>
            <w:shd w:val="clear" w:color="auto" w:fill="auto"/>
          </w:tcPr>
          <w:p w:rsidR="00204DC0" w:rsidRDefault="00204DC0">
            <w:pPr>
              <w:autoSpaceDE w:val="0"/>
              <w:snapToGrid w:val="0"/>
              <w:jc w:val="right"/>
              <w:rPr>
                <w:rFonts w:ascii="Arial" w:hAnsi="Arial" w:cs="Arial"/>
                <w:color w:val="000000"/>
                <w:sz w:val="20"/>
                <w:szCs w:val="20"/>
              </w:rPr>
            </w:pPr>
          </w:p>
        </w:tc>
      </w:tr>
    </w:tbl>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48"/>
      </w:pPr>
      <w:r>
        <w:lastRenderedPageBreak/>
        <w:t>Приложение №1</w:t>
      </w:r>
    </w:p>
    <w:p w:rsidR="00204DC0" w:rsidRDefault="00204DC0">
      <w:pPr>
        <w:tabs>
          <w:tab w:val="left" w:pos="9072"/>
        </w:tabs>
        <w:spacing w:line="240" w:lineRule="atLeast"/>
        <w:ind w:left="4248"/>
      </w:pPr>
      <w:r>
        <w:t xml:space="preserve">к договору управления </w:t>
      </w:r>
    </w:p>
    <w:p w:rsidR="00204DC0" w:rsidRDefault="00204DC0">
      <w:pPr>
        <w:tabs>
          <w:tab w:val="left" w:pos="9072"/>
        </w:tabs>
        <w:spacing w:line="240" w:lineRule="atLeast"/>
        <w:ind w:left="4248"/>
      </w:pPr>
      <w:r>
        <w:t xml:space="preserve">многоквартирными домами </w:t>
      </w:r>
    </w:p>
    <w:p w:rsidR="00204DC0" w:rsidRDefault="00204DC0">
      <w:pPr>
        <w:tabs>
          <w:tab w:val="left" w:pos="9072"/>
        </w:tabs>
        <w:spacing w:line="240" w:lineRule="atLeast"/>
        <w:ind w:left="4248"/>
      </w:pPr>
      <w:r>
        <w:t>от «____»_____________2014  №1к-уд-14/1</w:t>
      </w: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rPr>
          <w:u w:val="single"/>
        </w:rPr>
      </w:pPr>
      <w:r>
        <w:t>Утверждаю</w:t>
      </w: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д.6</w:t>
      </w:r>
    </w:p>
    <w:p w:rsidR="00204DC0" w:rsidRDefault="00204DC0">
      <w:pPr>
        <w:tabs>
          <w:tab w:val="right" w:pos="9638"/>
        </w:tabs>
        <w:ind w:firstLine="709"/>
      </w:pPr>
      <w:r>
        <w:t xml:space="preserve">2. Кадастровый номер многоквартирного дома (при его наличии) </w:t>
      </w:r>
      <w:r>
        <w:rPr>
          <w:b/>
          <w:bCs/>
          <w:color w:val="000000"/>
        </w:rPr>
        <w:t>инвентарный номер  197</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1984 г.</w:t>
      </w:r>
    </w:p>
    <w:p w:rsidR="00204DC0" w:rsidRDefault="00204DC0">
      <w:pPr>
        <w:tabs>
          <w:tab w:val="right" w:pos="9638"/>
        </w:tabs>
        <w:ind w:firstLine="709"/>
      </w:pPr>
      <w:r>
        <w:t xml:space="preserve">5. Степень износа по данным государственного технического учета </w:t>
      </w:r>
      <w:r>
        <w:rPr>
          <w:b/>
          <w:bCs/>
          <w:color w:val="000000"/>
        </w:rPr>
        <w:t xml:space="preserve"> 28 %.</w:t>
      </w:r>
    </w:p>
    <w:p w:rsidR="00204DC0" w:rsidRDefault="00204DC0">
      <w:pPr>
        <w:tabs>
          <w:tab w:val="right" w:pos="9638"/>
        </w:tabs>
        <w:ind w:firstLine="709"/>
      </w:pPr>
      <w:r>
        <w:t xml:space="preserve">6. Степень фактического износа </w:t>
      </w:r>
      <w:r>
        <w:rPr>
          <w:b/>
          <w:bCs/>
        </w:rPr>
        <w:t>45%.</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есть.</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18.</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3446,0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965,7 </w:t>
      </w:r>
      <w:r>
        <w:t>кв.м</w:t>
      </w:r>
    </w:p>
    <w:p w:rsidR="00204DC0" w:rsidRDefault="00204DC0">
      <w:pPr>
        <w:ind w:firstLine="709"/>
      </w:pPr>
      <w:r>
        <w:t xml:space="preserve">б) жилых помещений (общая площадь квартир) </w:t>
      </w:r>
      <w:r>
        <w:rPr>
          <w:b/>
          <w:bCs/>
        </w:rPr>
        <w:t xml:space="preserve">859,6 </w:t>
      </w:r>
      <w:r>
        <w:t>кв.м</w:t>
      </w:r>
    </w:p>
    <w:p w:rsidR="00204DC0" w:rsidRDefault="00204DC0">
      <w:pPr>
        <w:pStyle w:val="afb"/>
        <w:rPr>
          <w:sz w:val="24"/>
          <w:szCs w:val="24"/>
        </w:rPr>
      </w:pPr>
      <w:r>
        <w:rPr>
          <w:sz w:val="24"/>
          <w:szCs w:val="24"/>
        </w:rPr>
        <w:lastRenderedPageBreak/>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106,1</w:t>
      </w:r>
      <w:r>
        <w:rPr>
          <w:sz w:val="24"/>
          <w:szCs w:val="24"/>
        </w:rPr>
        <w:t> кв.м</w:t>
      </w:r>
    </w:p>
    <w:p w:rsidR="00204DC0" w:rsidRDefault="00204DC0">
      <w:pPr>
        <w:pStyle w:val="afb"/>
      </w:pPr>
      <w:r>
        <w:rPr>
          <w:sz w:val="24"/>
          <w:szCs w:val="24"/>
        </w:rPr>
        <w:t xml:space="preserve">20. Количество лестниц </w:t>
      </w:r>
      <w:r>
        <w:rPr>
          <w:b/>
          <w:bCs/>
          <w:sz w:val="24"/>
          <w:szCs w:val="24"/>
        </w:rPr>
        <w:t>6 шт</w:t>
      </w:r>
      <w:r>
        <w:rPr>
          <w:sz w:val="24"/>
          <w:szCs w:val="24"/>
        </w:rPr>
        <w:t>.</w:t>
      </w:r>
    </w:p>
    <w:p w:rsidR="00204DC0" w:rsidRDefault="00204DC0">
      <w:pPr>
        <w:ind w:firstLine="709"/>
      </w:pPr>
      <w:r>
        <w:t xml:space="preserve">21. Уборочная площадь лестниц (включая межквартирные лестничные площадки) </w:t>
      </w:r>
      <w:r>
        <w:rPr>
          <w:b/>
          <w:bCs/>
        </w:rPr>
        <w:t>106,1</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color w:val="000000"/>
        </w:rPr>
        <w:t>нет</w:t>
      </w:r>
      <w:r>
        <w:rPr>
          <w:b/>
          <w:bCs/>
          <w:color w:val="FF0000"/>
        </w:rPr>
        <w:t xml:space="preserve"> </w:t>
      </w:r>
      <w:r>
        <w:rPr>
          <w:b/>
          <w:bCs/>
        </w:rPr>
        <w:t xml:space="preserve"> кв.м</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632,0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Железобетонные 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панельные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заделка  стыков  панелей</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гипсобетонные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чердачные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плиты</w:t>
            </w:r>
          </w:p>
          <w:p w:rsidR="00204DC0" w:rsidRDefault="00204DC0">
            <w:pPr>
              <w:autoSpaceDE w:val="0"/>
              <w:spacing w:line="240" w:lineRule="atLeast"/>
              <w:rPr>
                <w:color w:val="000000"/>
              </w:rPr>
            </w:pPr>
            <w:r>
              <w:rPr>
                <w:color w:val="000000"/>
              </w:rP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FF0000"/>
              </w:rPr>
            </w:pPr>
            <w:r>
              <w:t>железобетонные  плиты</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FF0000"/>
              </w:rPr>
            </w:pPr>
            <w:r>
              <w:t>железобетонные  плиты</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 капитального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Окрашено, побелка</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 штукатурка  цоколя</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rPr>
                <w:color w:val="000000"/>
              </w:rP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 xml:space="preserve">Требует  замены проводка  до электрощита, замена электрощита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Трубы  стальные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 xml:space="preserve">Требуется  замена  стояков частично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Трубы  чугунные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Требуется  частичная  замена</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Трубы  стальные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rPr>
                <w:color w:val="000000"/>
              </w:rPr>
            </w:pPr>
            <w:r>
              <w:rPr>
                <w:color w:val="000000"/>
              </w:rPr>
              <w:t>Имеют дефекты и повреждения, тек. ремонт</w:t>
            </w:r>
          </w:p>
          <w:p w:rsidR="00204DC0" w:rsidRDefault="00204DC0">
            <w:pPr>
              <w:autoSpaceDE w:val="0"/>
              <w:spacing w:line="240" w:lineRule="atLeast"/>
              <w:rPr>
                <w:color w:val="000000"/>
              </w:rPr>
            </w:pPr>
          </w:p>
        </w:tc>
      </w:tr>
    </w:tbl>
    <w:p w:rsidR="00204DC0" w:rsidRDefault="00204DC0">
      <w:pPr>
        <w:pStyle w:val="16"/>
        <w:tabs>
          <w:tab w:val="left" w:pos="8460"/>
        </w:tabs>
        <w:spacing w:line="240" w:lineRule="auto"/>
        <w:ind w:firstLine="0"/>
        <w:rPr>
          <w:sz w:val="16"/>
          <w:szCs w:val="16"/>
        </w:rPr>
      </w:pPr>
      <w:r>
        <w:rPr>
          <w:sz w:val="24"/>
          <w:szCs w:val="24"/>
        </w:rPr>
        <w:t>_</w:t>
      </w:r>
      <w:r>
        <w:rPr>
          <w:sz w:val="24"/>
          <w:szCs w:val="24"/>
          <w:u w:val="single"/>
        </w:rPr>
        <w:t>Глава  Куркиекского     сельского  поселения</w:t>
      </w:r>
    </w:p>
    <w:p w:rsidR="00204DC0" w:rsidRDefault="00204DC0">
      <w:pPr>
        <w:pStyle w:val="16"/>
        <w:tabs>
          <w:tab w:val="left" w:pos="8460"/>
        </w:tabs>
        <w:spacing w:line="240" w:lineRule="auto"/>
        <w:ind w:firstLine="0"/>
        <w:jc w:val="center"/>
        <w:rPr>
          <w:sz w:val="24"/>
          <w:szCs w:val="24"/>
        </w:rPr>
      </w:pPr>
      <w:r>
        <w:rPr>
          <w:sz w:val="16"/>
          <w:szCs w:val="16"/>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rsidR="00204DC0" w:rsidRDefault="00204DC0">
      <w:pPr>
        <w:pStyle w:val="16"/>
        <w:tabs>
          <w:tab w:val="left" w:pos="8460"/>
        </w:tabs>
        <w:spacing w:before="0" w:line="240" w:lineRule="atLeast"/>
        <w:ind w:firstLine="0"/>
        <w:jc w:val="center"/>
        <w:rPr>
          <w:sz w:val="24"/>
          <w:szCs w:val="24"/>
        </w:rPr>
      </w:pPr>
    </w:p>
    <w:p w:rsidR="00204DC0" w:rsidRDefault="00204DC0">
      <w:pPr>
        <w:pStyle w:val="16"/>
        <w:tabs>
          <w:tab w:val="left" w:pos="8460"/>
        </w:tabs>
        <w:spacing w:line="240" w:lineRule="auto"/>
        <w:ind w:firstLine="0"/>
        <w:rPr>
          <w:sz w:val="24"/>
          <w:szCs w:val="24"/>
        </w:rPr>
      </w:pPr>
    </w:p>
    <w:p w:rsidR="00204DC0" w:rsidRDefault="00204DC0">
      <w:pPr>
        <w:pStyle w:val="16"/>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16"/>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FA38D3" w:rsidRDefault="00FA38D3"/>
    <w:p w:rsidR="00204DC0" w:rsidRDefault="00204DC0"/>
    <w:p w:rsidR="00204DC0" w:rsidRDefault="00204DC0"/>
    <w:p w:rsidR="00204DC0" w:rsidRDefault="00204DC0">
      <w:pPr>
        <w:tabs>
          <w:tab w:val="left" w:pos="9072"/>
        </w:tabs>
        <w:spacing w:line="240" w:lineRule="atLeast"/>
        <w:ind w:left="4253"/>
      </w:pPr>
      <w:r>
        <w:lastRenderedPageBreak/>
        <w:t xml:space="preserve">Приложение №1 </w:t>
      </w:r>
    </w:p>
    <w:p w:rsidR="00204DC0" w:rsidRDefault="00204DC0">
      <w:pPr>
        <w:tabs>
          <w:tab w:val="left" w:pos="9072"/>
        </w:tabs>
        <w:spacing w:line="240" w:lineRule="atLeast"/>
        <w:ind w:left="4253"/>
      </w:pPr>
      <w:r>
        <w:t xml:space="preserve">к договору управления </w:t>
      </w:r>
    </w:p>
    <w:p w:rsidR="00204DC0" w:rsidRDefault="00204DC0">
      <w:pPr>
        <w:tabs>
          <w:tab w:val="left" w:pos="9072"/>
        </w:tabs>
        <w:spacing w:line="240" w:lineRule="atLeast"/>
        <w:ind w:left="4253"/>
      </w:pPr>
      <w:r>
        <w:t>многоквартирными домами</w:t>
      </w:r>
    </w:p>
    <w:p w:rsidR="00204DC0" w:rsidRDefault="00204DC0">
      <w:pPr>
        <w:tabs>
          <w:tab w:val="left" w:pos="9072"/>
        </w:tabs>
        <w:spacing w:line="240" w:lineRule="atLeast"/>
        <w:ind w:left="4253"/>
      </w:pPr>
      <w:r>
        <w:t>от «_____»_____________2014 №1к-уд-14/1</w:t>
      </w: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rPr>
          <w:u w:val="single"/>
        </w:rPr>
      </w:pPr>
      <w:r>
        <w:t>Утверждаю</w:t>
      </w: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д.6а</w:t>
      </w:r>
    </w:p>
    <w:p w:rsidR="00204DC0" w:rsidRDefault="00204DC0">
      <w:pPr>
        <w:tabs>
          <w:tab w:val="right" w:pos="9638"/>
        </w:tabs>
        <w:ind w:firstLine="709"/>
      </w:pPr>
      <w:r>
        <w:t xml:space="preserve">2. Кадастровый номер многоквартирного дома (при его наличии) </w:t>
      </w:r>
      <w:r>
        <w:rPr>
          <w:b/>
          <w:bCs/>
          <w:color w:val="FF0000"/>
        </w:rPr>
        <w:t xml:space="preserve"> </w:t>
      </w:r>
      <w:r>
        <w:rPr>
          <w:b/>
          <w:bCs/>
          <w:color w:val="000000"/>
        </w:rPr>
        <w:t>нет</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1986 г.</w:t>
      </w:r>
    </w:p>
    <w:p w:rsidR="00204DC0" w:rsidRDefault="00204DC0">
      <w:pPr>
        <w:tabs>
          <w:tab w:val="right" w:pos="9638"/>
        </w:tabs>
        <w:ind w:firstLine="709"/>
      </w:pPr>
      <w:r>
        <w:t xml:space="preserve">5. Степень износа по данным государственного технического учета - </w:t>
      </w:r>
      <w:r>
        <w:rPr>
          <w:b/>
          <w:bCs/>
          <w:color w:val="000000"/>
        </w:rPr>
        <w:t>26%.</w:t>
      </w:r>
    </w:p>
    <w:p w:rsidR="00204DC0" w:rsidRDefault="00204DC0">
      <w:pPr>
        <w:tabs>
          <w:tab w:val="right" w:pos="9638"/>
        </w:tabs>
        <w:ind w:firstLine="709"/>
      </w:pPr>
      <w:r>
        <w:t xml:space="preserve">6. Степень фактического износа    </w:t>
      </w:r>
      <w:r>
        <w:rPr>
          <w:b/>
          <w:bCs/>
        </w:rPr>
        <w:t>35%.</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есть.</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18.</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3446,0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954,5 </w:t>
      </w:r>
      <w:r>
        <w:t>кв.м</w:t>
      </w:r>
    </w:p>
    <w:p w:rsidR="00204DC0" w:rsidRDefault="00204DC0">
      <w:pPr>
        <w:ind w:firstLine="709"/>
      </w:pPr>
      <w:r>
        <w:t xml:space="preserve">б) жилых помещений (общая площадь квартир) </w:t>
      </w:r>
      <w:r>
        <w:rPr>
          <w:b/>
          <w:bCs/>
        </w:rPr>
        <w:t xml:space="preserve">848,4 </w:t>
      </w:r>
      <w:r>
        <w:t>кв.м</w:t>
      </w:r>
    </w:p>
    <w:p w:rsidR="00204DC0" w:rsidRDefault="00204DC0">
      <w:pPr>
        <w:pStyle w:val="afb"/>
        <w:rPr>
          <w:sz w:val="24"/>
          <w:szCs w:val="24"/>
        </w:rPr>
      </w:pPr>
      <w:r>
        <w:rPr>
          <w:sz w:val="24"/>
          <w:szCs w:val="24"/>
        </w:rPr>
        <w:lastRenderedPageBreak/>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106,1</w:t>
      </w:r>
      <w:r>
        <w:rPr>
          <w:sz w:val="24"/>
          <w:szCs w:val="24"/>
        </w:rPr>
        <w:t> кв.м</w:t>
      </w:r>
    </w:p>
    <w:p w:rsidR="00204DC0" w:rsidRDefault="00204DC0">
      <w:pPr>
        <w:pStyle w:val="afb"/>
      </w:pPr>
      <w:r>
        <w:rPr>
          <w:sz w:val="24"/>
          <w:szCs w:val="24"/>
        </w:rPr>
        <w:t xml:space="preserve">20. Количество лестниц </w:t>
      </w:r>
      <w:r>
        <w:rPr>
          <w:b/>
          <w:bCs/>
          <w:sz w:val="24"/>
          <w:szCs w:val="24"/>
        </w:rPr>
        <w:t>6 шт</w:t>
      </w:r>
      <w:r>
        <w:rPr>
          <w:sz w:val="24"/>
          <w:szCs w:val="24"/>
        </w:rPr>
        <w:t>.</w:t>
      </w:r>
    </w:p>
    <w:p w:rsidR="00204DC0" w:rsidRDefault="00204DC0">
      <w:pPr>
        <w:ind w:firstLine="709"/>
      </w:pPr>
      <w:r>
        <w:t xml:space="preserve">21. Уборочная площадь лестниц (включая межквартирные лестничные площадки) </w:t>
      </w:r>
      <w:r>
        <w:rPr>
          <w:b/>
          <w:bCs/>
        </w:rPr>
        <w:t>106,1</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color w:val="000000"/>
        </w:rPr>
        <w:t xml:space="preserve">нет </w:t>
      </w:r>
      <w:r>
        <w:rPr>
          <w:b/>
          <w:bCs/>
        </w:rPr>
        <w:t>кв.м</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632,0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Железобетонные 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удовлетворительно </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панельные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гипсобетонные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чердачные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плиты</w:t>
            </w:r>
          </w:p>
          <w:p w:rsidR="00204DC0" w:rsidRDefault="00204DC0">
            <w:pPr>
              <w:autoSpaceDE w:val="0"/>
              <w:spacing w:line="240" w:lineRule="atLeast"/>
              <w:rPr>
                <w:color w:val="000000"/>
              </w:rPr>
            </w:pPr>
            <w:r>
              <w:rPr>
                <w:color w:val="000000"/>
              </w:rP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Железобетонные плиты</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Железобетонные плиты</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капитальный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Окрашено, побелено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  стыков панелей</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цоколь</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оштукатурен</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газовые 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rPr>
                <w:color w:val="000000"/>
              </w:rP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Требует замена проводки до  эл.  щитов и  эл.щит.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Частичная замена стояков</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горячее водоснабжение</w:t>
            </w:r>
          </w:p>
          <w:p w:rsidR="00204DC0" w:rsidRDefault="00204DC0">
            <w:pPr>
              <w:autoSpaceDE w:val="0"/>
              <w:spacing w:line="240" w:lineRule="atLeast"/>
              <w:rPr>
                <w:color w:val="000000"/>
              </w:rPr>
            </w:pPr>
          </w:p>
          <w:p w:rsidR="00204DC0" w:rsidRDefault="00204DC0">
            <w:pPr>
              <w:autoSpaceDE w:val="0"/>
              <w:spacing w:line="240" w:lineRule="atLeast"/>
              <w:rPr>
                <w:color w:val="000000"/>
              </w:rP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Чугунные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 xml:space="preserve">угольная котельная, трубы стальные, м/пластик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Кап. ремонт  разводки подвального помещения, замена стояков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rPr>
                <w:color w:val="000000"/>
              </w:rPr>
            </w:pPr>
            <w:r>
              <w:rPr>
                <w:color w:val="000000"/>
              </w:rPr>
              <w:t>Имеют дефекты и повреждения, тек. ремонт</w:t>
            </w:r>
          </w:p>
          <w:p w:rsidR="00204DC0" w:rsidRDefault="00204DC0">
            <w:pPr>
              <w:autoSpaceDE w:val="0"/>
              <w:spacing w:line="240" w:lineRule="atLeast"/>
              <w:rPr>
                <w:color w:val="000000"/>
              </w:rPr>
            </w:pPr>
          </w:p>
        </w:tc>
      </w:tr>
    </w:tbl>
    <w:p w:rsidR="00204DC0" w:rsidRDefault="00204DC0">
      <w:pPr>
        <w:pStyle w:val="16"/>
        <w:tabs>
          <w:tab w:val="left" w:pos="8460"/>
        </w:tabs>
        <w:spacing w:line="240" w:lineRule="auto"/>
        <w:ind w:firstLine="0"/>
        <w:rPr>
          <w:color w:val="000000"/>
          <w:sz w:val="16"/>
          <w:szCs w:val="16"/>
        </w:rPr>
      </w:pPr>
      <w:r>
        <w:rPr>
          <w:color w:val="000000"/>
          <w:sz w:val="24"/>
          <w:szCs w:val="24"/>
        </w:rPr>
        <w:t>_</w:t>
      </w:r>
      <w:r>
        <w:rPr>
          <w:color w:val="000000"/>
          <w:sz w:val="24"/>
          <w:szCs w:val="24"/>
          <w:u w:val="single"/>
        </w:rPr>
        <w:t>Глава  Куркиекского     сельского  поселения</w:t>
      </w:r>
    </w:p>
    <w:p w:rsidR="00204DC0" w:rsidRDefault="00204DC0">
      <w:pPr>
        <w:pStyle w:val="16"/>
        <w:tabs>
          <w:tab w:val="left" w:pos="8460"/>
        </w:tabs>
        <w:spacing w:line="240" w:lineRule="auto"/>
        <w:ind w:firstLine="0"/>
        <w:jc w:val="center"/>
        <w:rPr>
          <w:color w:val="000000"/>
          <w:sz w:val="24"/>
          <w:szCs w:val="24"/>
        </w:rPr>
      </w:pPr>
      <w:r>
        <w:rPr>
          <w:color w:val="000000"/>
          <w:sz w:val="16"/>
          <w:szCs w:val="16"/>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rsidR="00204DC0" w:rsidRDefault="00204DC0">
      <w:pPr>
        <w:pStyle w:val="16"/>
        <w:tabs>
          <w:tab w:val="left" w:pos="8460"/>
        </w:tabs>
        <w:spacing w:before="0" w:line="240" w:lineRule="atLeast"/>
        <w:ind w:firstLine="0"/>
        <w:jc w:val="center"/>
        <w:rPr>
          <w:color w:val="000000"/>
          <w:sz w:val="24"/>
          <w:szCs w:val="24"/>
        </w:rPr>
      </w:pPr>
    </w:p>
    <w:p w:rsidR="00204DC0" w:rsidRDefault="00204DC0">
      <w:pPr>
        <w:pStyle w:val="16"/>
        <w:tabs>
          <w:tab w:val="left" w:pos="8460"/>
        </w:tabs>
        <w:spacing w:line="240" w:lineRule="auto"/>
        <w:ind w:firstLine="0"/>
        <w:rPr>
          <w:color w:val="000000"/>
          <w:sz w:val="24"/>
          <w:szCs w:val="24"/>
        </w:rPr>
      </w:pPr>
    </w:p>
    <w:p w:rsidR="00204DC0" w:rsidRDefault="00204DC0">
      <w:pPr>
        <w:pStyle w:val="16"/>
        <w:tabs>
          <w:tab w:val="left" w:pos="8460"/>
        </w:tabs>
        <w:spacing w:line="240" w:lineRule="auto"/>
        <w:ind w:firstLine="0"/>
        <w:rPr>
          <w:color w:val="000000"/>
          <w:sz w:val="24"/>
          <w:szCs w:val="24"/>
          <w:vertAlign w:val="superscript"/>
        </w:rPr>
      </w:pPr>
      <w:r>
        <w:rPr>
          <w:color w:val="000000"/>
          <w:sz w:val="24"/>
          <w:szCs w:val="24"/>
        </w:rPr>
        <w:t xml:space="preserve">  _____________________  </w:t>
      </w:r>
      <w:r>
        <w:rPr>
          <w:color w:val="000000"/>
          <w:sz w:val="24"/>
          <w:szCs w:val="24"/>
          <w:u w:val="single"/>
        </w:rPr>
        <w:t>/В.А.Филатов/</w:t>
      </w:r>
    </w:p>
    <w:p w:rsidR="00204DC0" w:rsidRDefault="00204DC0">
      <w:pPr>
        <w:pStyle w:val="16"/>
        <w:tabs>
          <w:tab w:val="left" w:pos="8460"/>
        </w:tabs>
        <w:spacing w:line="240" w:lineRule="auto"/>
        <w:ind w:firstLine="0"/>
      </w:pPr>
      <w:r>
        <w:rPr>
          <w:color w:val="000000"/>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Pr>
        <w:tabs>
          <w:tab w:val="left" w:pos="567"/>
          <w:tab w:val="left" w:pos="1134"/>
          <w:tab w:val="left" w:pos="1418"/>
        </w:tabs>
      </w:pPr>
    </w:p>
    <w:p w:rsidR="00204DC0" w:rsidRDefault="00204DC0">
      <w:pPr>
        <w:tabs>
          <w:tab w:val="left" w:pos="567"/>
          <w:tab w:val="left" w:pos="1134"/>
          <w:tab w:val="left" w:pos="1418"/>
        </w:tabs>
      </w:pPr>
    </w:p>
    <w:p w:rsidR="00204DC0" w:rsidRDefault="00204DC0"/>
    <w:p w:rsidR="00204DC0" w:rsidRDefault="00204DC0"/>
    <w:p w:rsidR="00204DC0" w:rsidRDefault="00204DC0"/>
    <w:p w:rsidR="00204DC0" w:rsidRDefault="00204DC0"/>
    <w:p w:rsidR="00204DC0" w:rsidRDefault="00204DC0"/>
    <w:p w:rsidR="00204DC0" w:rsidRDefault="00204DC0"/>
    <w:p w:rsidR="007040FB" w:rsidRDefault="007040FB"/>
    <w:p w:rsidR="00204DC0" w:rsidRDefault="00204DC0"/>
    <w:p w:rsidR="00204DC0" w:rsidRDefault="00204DC0">
      <w:pPr>
        <w:tabs>
          <w:tab w:val="left" w:pos="9072"/>
        </w:tabs>
        <w:spacing w:line="240" w:lineRule="atLeast"/>
        <w:ind w:left="4253"/>
      </w:pPr>
      <w:r>
        <w:lastRenderedPageBreak/>
        <w:t xml:space="preserve">Приложение №1 </w:t>
      </w:r>
    </w:p>
    <w:p w:rsidR="00204DC0" w:rsidRDefault="00204DC0">
      <w:pPr>
        <w:tabs>
          <w:tab w:val="left" w:pos="9072"/>
        </w:tabs>
        <w:spacing w:line="240" w:lineRule="atLeast"/>
        <w:ind w:left="4253"/>
      </w:pPr>
      <w:r>
        <w:t xml:space="preserve">к договору управления </w:t>
      </w:r>
    </w:p>
    <w:p w:rsidR="00204DC0" w:rsidRDefault="00204DC0">
      <w:pPr>
        <w:tabs>
          <w:tab w:val="left" w:pos="9072"/>
        </w:tabs>
        <w:spacing w:line="240" w:lineRule="atLeast"/>
        <w:ind w:left="4253"/>
      </w:pPr>
      <w:r>
        <w:t>многоквартирными домами</w:t>
      </w:r>
    </w:p>
    <w:p w:rsidR="00204DC0" w:rsidRDefault="00204DC0">
      <w:pPr>
        <w:tabs>
          <w:tab w:val="left" w:pos="9072"/>
        </w:tabs>
        <w:spacing w:line="240" w:lineRule="atLeast"/>
        <w:ind w:left="4253"/>
      </w:pPr>
      <w:r>
        <w:t>от «____»____________2014 г.  №1к-уд-14/1</w:t>
      </w: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rPr>
          <w:u w:val="single"/>
        </w:rPr>
      </w:pPr>
      <w:r>
        <w:t>Утверждаю</w:t>
      </w: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д.10</w:t>
      </w:r>
    </w:p>
    <w:p w:rsidR="00204DC0" w:rsidRDefault="00204DC0">
      <w:pPr>
        <w:tabs>
          <w:tab w:val="right" w:pos="9638"/>
        </w:tabs>
        <w:ind w:firstLine="709"/>
        <w:rPr>
          <w:color w:val="000000"/>
        </w:rPr>
      </w:pPr>
      <w:r>
        <w:t xml:space="preserve">2. Кадастровый номер многоквартирного дома (при его наличии) </w:t>
      </w:r>
      <w:r>
        <w:rPr>
          <w:b/>
          <w:bCs/>
          <w:color w:val="000000"/>
        </w:rPr>
        <w:t>инвентарный номер  164</w:t>
      </w:r>
    </w:p>
    <w:p w:rsidR="00204DC0" w:rsidRDefault="00204DC0">
      <w:pPr>
        <w:tabs>
          <w:tab w:val="right" w:pos="9638"/>
        </w:tabs>
        <w:ind w:firstLine="709"/>
        <w:rPr>
          <w:color w:val="000000"/>
        </w:rPr>
      </w:pPr>
      <w:r>
        <w:rPr>
          <w:color w:val="000000"/>
        </w:rPr>
        <w:t xml:space="preserve">3. Серия, тип постройки </w:t>
      </w:r>
      <w:r>
        <w:rPr>
          <w:b/>
          <w:bCs/>
          <w:color w:val="000000"/>
        </w:rPr>
        <w:t>жилой дом.</w:t>
      </w:r>
    </w:p>
    <w:p w:rsidR="00204DC0" w:rsidRDefault="00204DC0">
      <w:pPr>
        <w:tabs>
          <w:tab w:val="right" w:pos="9638"/>
        </w:tabs>
        <w:ind w:firstLine="709"/>
        <w:rPr>
          <w:color w:val="000000"/>
        </w:rPr>
      </w:pPr>
      <w:r>
        <w:rPr>
          <w:color w:val="000000"/>
        </w:rPr>
        <w:t xml:space="preserve">4. Год постройки </w:t>
      </w:r>
      <w:r>
        <w:rPr>
          <w:b/>
          <w:bCs/>
          <w:color w:val="000000"/>
        </w:rPr>
        <w:t>1988 г.</w:t>
      </w:r>
    </w:p>
    <w:p w:rsidR="00204DC0" w:rsidRDefault="00204DC0">
      <w:pPr>
        <w:tabs>
          <w:tab w:val="right" w:pos="9638"/>
        </w:tabs>
        <w:ind w:firstLine="709"/>
      </w:pPr>
      <w:r>
        <w:rPr>
          <w:color w:val="000000"/>
        </w:rPr>
        <w:t xml:space="preserve">5. Степень износа по данным государственного технического учета </w:t>
      </w:r>
      <w:r>
        <w:rPr>
          <w:b/>
          <w:bCs/>
          <w:color w:val="000000"/>
        </w:rPr>
        <w:t xml:space="preserve"> 24 %.</w:t>
      </w:r>
    </w:p>
    <w:p w:rsidR="00204DC0" w:rsidRDefault="00204DC0">
      <w:pPr>
        <w:tabs>
          <w:tab w:val="right" w:pos="9638"/>
        </w:tabs>
        <w:ind w:firstLine="709"/>
      </w:pPr>
      <w:r>
        <w:t xml:space="preserve">6. Степень фактического износа </w:t>
      </w:r>
      <w:r>
        <w:rPr>
          <w:b/>
          <w:bCs/>
        </w:rPr>
        <w:t xml:space="preserve">  20 %.</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есть.</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15.</w:t>
      </w:r>
    </w:p>
    <w:p w:rsidR="00204DC0" w:rsidRDefault="00204DC0">
      <w:pPr>
        <w:tabs>
          <w:tab w:val="right" w:pos="9638"/>
        </w:tabs>
        <w:ind w:firstLine="709"/>
      </w:pPr>
      <w:r>
        <w:t xml:space="preserve">15. Количество нежилых помещений, не входящих в состав общего имущества - </w:t>
      </w:r>
      <w:r>
        <w:rPr>
          <w:b/>
          <w:bCs/>
        </w:rPr>
        <w:t>3.</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5754,0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1552,0 </w:t>
      </w:r>
      <w:r>
        <w:t>кв.м</w:t>
      </w:r>
    </w:p>
    <w:p w:rsidR="00204DC0" w:rsidRDefault="00204DC0">
      <w:pPr>
        <w:ind w:firstLine="709"/>
      </w:pPr>
      <w:r>
        <w:t xml:space="preserve">б) жилых помещений (общая площадь квартир) </w:t>
      </w:r>
      <w:r>
        <w:rPr>
          <w:b/>
          <w:bCs/>
        </w:rPr>
        <w:t xml:space="preserve">834,8 </w:t>
      </w:r>
      <w:r>
        <w:t>кв.м</w:t>
      </w:r>
    </w:p>
    <w:p w:rsidR="00204DC0" w:rsidRDefault="00204DC0">
      <w:pPr>
        <w:pStyle w:val="afb"/>
        <w:rPr>
          <w:sz w:val="24"/>
          <w:szCs w:val="24"/>
        </w:rPr>
      </w:pPr>
      <w:r>
        <w:rPr>
          <w:sz w:val="24"/>
          <w:szCs w:val="24"/>
        </w:rPr>
        <w:lastRenderedPageBreak/>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200,6</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516.6</w:t>
      </w:r>
      <w:r>
        <w:rPr>
          <w:sz w:val="24"/>
          <w:szCs w:val="24"/>
        </w:rPr>
        <w:t> кв.м</w:t>
      </w:r>
    </w:p>
    <w:p w:rsidR="00204DC0" w:rsidRDefault="00204DC0">
      <w:pPr>
        <w:pStyle w:val="afb"/>
      </w:pPr>
      <w:r>
        <w:rPr>
          <w:sz w:val="24"/>
          <w:szCs w:val="24"/>
        </w:rPr>
        <w:t xml:space="preserve">20. Количество лестниц </w:t>
      </w:r>
      <w:r>
        <w:rPr>
          <w:b/>
          <w:bCs/>
          <w:sz w:val="24"/>
          <w:szCs w:val="24"/>
        </w:rPr>
        <w:t>3 шт</w:t>
      </w:r>
      <w:r>
        <w:rPr>
          <w:sz w:val="24"/>
          <w:szCs w:val="24"/>
        </w:rPr>
        <w:t>.</w:t>
      </w:r>
    </w:p>
    <w:p w:rsidR="00204DC0" w:rsidRDefault="00204DC0">
      <w:pPr>
        <w:ind w:firstLine="709"/>
      </w:pPr>
      <w:r>
        <w:t xml:space="preserve">21. Уборочная площадь лестниц (включая межквартирные лестничные площадки) </w:t>
      </w:r>
      <w:r>
        <w:rPr>
          <w:b/>
          <w:bCs/>
        </w:rPr>
        <w:t>77.2</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 кв.м</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841,0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панельные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гипсобетонные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чердачные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панели</w:t>
            </w:r>
          </w:p>
          <w:p w:rsidR="00204DC0" w:rsidRDefault="00204DC0">
            <w:pPr>
              <w:autoSpaceDE w:val="0"/>
              <w:spacing w:line="240" w:lineRule="atLeast"/>
              <w:rPr>
                <w:color w:val="000000"/>
              </w:rPr>
            </w:pPr>
            <w:r>
              <w:rPr>
                <w:color w:val="000000"/>
              </w:rP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междуэтажные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панели</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подвальные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панели</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хорошее</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хорошее</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Окрашено, побелено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панели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Заделка  стыков панелей</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цоколь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штукатурки</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Требует  замены  до  эл.  щитов, замена эл. щитов</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Частично  замена  стояков</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Чугунные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нет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угольная котельная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Ремонт  печей ,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t>Крыльца,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rPr>
                <w:color w:val="000000"/>
              </w:rPr>
            </w:pPr>
            <w:r>
              <w:rPr>
                <w:color w:val="000000"/>
              </w:rPr>
              <w:t>Имеют дефекты и повреждения, тек. ремонт</w:t>
            </w:r>
          </w:p>
          <w:p w:rsidR="00204DC0" w:rsidRDefault="00204DC0">
            <w:pPr>
              <w:autoSpaceDE w:val="0"/>
              <w:spacing w:line="240" w:lineRule="atLeast"/>
              <w:rPr>
                <w:color w:val="000000"/>
              </w:rPr>
            </w:pPr>
          </w:p>
        </w:tc>
      </w:tr>
    </w:tbl>
    <w:p w:rsidR="00204DC0" w:rsidRDefault="00204DC0">
      <w:pPr>
        <w:pStyle w:val="16"/>
        <w:tabs>
          <w:tab w:val="left" w:pos="8460"/>
        </w:tabs>
        <w:spacing w:line="240" w:lineRule="auto"/>
        <w:ind w:firstLine="0"/>
        <w:rPr>
          <w:sz w:val="16"/>
          <w:szCs w:val="16"/>
        </w:rPr>
      </w:pPr>
      <w:r>
        <w:rPr>
          <w:sz w:val="24"/>
          <w:szCs w:val="24"/>
        </w:rPr>
        <w:t>__</w:t>
      </w:r>
      <w:r>
        <w:rPr>
          <w:sz w:val="24"/>
          <w:szCs w:val="24"/>
          <w:u w:val="single"/>
        </w:rPr>
        <w:t>Глава  Куркиекского     сельского  поселения</w:t>
      </w:r>
    </w:p>
    <w:p w:rsidR="00204DC0" w:rsidRDefault="00204DC0">
      <w:pPr>
        <w:pStyle w:val="16"/>
        <w:tabs>
          <w:tab w:val="left" w:pos="8460"/>
        </w:tabs>
        <w:spacing w:line="240" w:lineRule="auto"/>
        <w:ind w:firstLine="0"/>
        <w:jc w:val="center"/>
        <w:rPr>
          <w:sz w:val="24"/>
          <w:szCs w:val="24"/>
        </w:rPr>
      </w:pPr>
      <w:r>
        <w:rPr>
          <w:sz w:val="16"/>
          <w:szCs w:val="16"/>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rsidR="00204DC0" w:rsidRDefault="00204DC0">
      <w:pPr>
        <w:pStyle w:val="16"/>
        <w:tabs>
          <w:tab w:val="left" w:pos="8460"/>
        </w:tabs>
        <w:spacing w:before="0" w:line="240" w:lineRule="atLeast"/>
        <w:ind w:firstLine="0"/>
        <w:jc w:val="center"/>
        <w:rPr>
          <w:sz w:val="24"/>
          <w:szCs w:val="24"/>
        </w:rPr>
      </w:pPr>
    </w:p>
    <w:p w:rsidR="00204DC0" w:rsidRDefault="00204DC0">
      <w:pPr>
        <w:pStyle w:val="16"/>
        <w:tabs>
          <w:tab w:val="left" w:pos="8460"/>
        </w:tabs>
        <w:spacing w:line="240" w:lineRule="auto"/>
        <w:ind w:firstLine="0"/>
        <w:rPr>
          <w:sz w:val="24"/>
          <w:szCs w:val="24"/>
        </w:rPr>
      </w:pPr>
    </w:p>
    <w:p w:rsidR="00204DC0" w:rsidRDefault="00204DC0">
      <w:pPr>
        <w:pStyle w:val="16"/>
        <w:tabs>
          <w:tab w:val="left" w:pos="8460"/>
        </w:tabs>
        <w:spacing w:line="240" w:lineRule="auto"/>
        <w:ind w:firstLine="0"/>
        <w:rPr>
          <w:sz w:val="24"/>
          <w:szCs w:val="24"/>
          <w:vertAlign w:val="superscript"/>
        </w:rPr>
      </w:pPr>
      <w:r>
        <w:rPr>
          <w:sz w:val="24"/>
          <w:szCs w:val="24"/>
        </w:rPr>
        <w:t xml:space="preserve">_____________________  </w:t>
      </w:r>
      <w:r>
        <w:rPr>
          <w:sz w:val="24"/>
          <w:szCs w:val="24"/>
          <w:u w:val="single"/>
        </w:rPr>
        <w:t>/В.А.Филатов/</w:t>
      </w:r>
    </w:p>
    <w:p w:rsidR="00204DC0" w:rsidRDefault="00204DC0">
      <w:pPr>
        <w:pStyle w:val="16"/>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rsidP="00F40A4F">
      <w:pPr>
        <w:tabs>
          <w:tab w:val="left" w:pos="9072"/>
        </w:tabs>
        <w:spacing w:line="240" w:lineRule="atLeast"/>
        <w:ind w:left="4253"/>
        <w:jc w:val="right"/>
      </w:pPr>
      <w:r>
        <w:lastRenderedPageBreak/>
        <w:t>Приложение №1</w:t>
      </w:r>
    </w:p>
    <w:p w:rsidR="00204DC0" w:rsidRDefault="00204DC0" w:rsidP="00F40A4F">
      <w:pPr>
        <w:tabs>
          <w:tab w:val="left" w:pos="9072"/>
        </w:tabs>
        <w:spacing w:line="240" w:lineRule="atLeast"/>
        <w:ind w:left="4253"/>
        <w:jc w:val="right"/>
      </w:pPr>
      <w:r>
        <w:t xml:space="preserve">к договору управления </w:t>
      </w:r>
    </w:p>
    <w:p w:rsidR="00204DC0" w:rsidRDefault="00204DC0" w:rsidP="00F40A4F">
      <w:pPr>
        <w:tabs>
          <w:tab w:val="left" w:pos="9072"/>
        </w:tabs>
        <w:spacing w:line="240" w:lineRule="atLeast"/>
        <w:ind w:left="4253"/>
        <w:jc w:val="right"/>
      </w:pPr>
      <w:r>
        <w:t xml:space="preserve">многоквартирными домами </w:t>
      </w:r>
    </w:p>
    <w:p w:rsidR="00204DC0" w:rsidRDefault="00204DC0" w:rsidP="00F40A4F">
      <w:pPr>
        <w:tabs>
          <w:tab w:val="left" w:pos="9072"/>
        </w:tabs>
        <w:spacing w:line="240" w:lineRule="atLeast"/>
        <w:ind w:left="4253"/>
        <w:jc w:val="right"/>
      </w:pPr>
      <w:r>
        <w:t>от «____»____________2014 г.  №1к-уд-14/1</w:t>
      </w:r>
    </w:p>
    <w:p w:rsidR="00204DC0" w:rsidRDefault="00204DC0" w:rsidP="00F40A4F">
      <w:pPr>
        <w:tabs>
          <w:tab w:val="left" w:pos="9072"/>
        </w:tabs>
        <w:spacing w:line="240" w:lineRule="atLeast"/>
        <w:ind w:left="4253"/>
        <w:jc w:val="right"/>
      </w:pPr>
    </w:p>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rPr>
          <w:u w:val="single"/>
        </w:rPr>
      </w:pPr>
      <w:r>
        <w:t>Утверждаю</w:t>
      </w: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rPr>
          <w:color w:val="000000"/>
        </w:rPr>
      </w:pPr>
      <w:r>
        <w:t xml:space="preserve">1. Адрес многоквартирного дома </w:t>
      </w:r>
      <w:r>
        <w:rPr>
          <w:b/>
          <w:bCs/>
        </w:rPr>
        <w:t>п. Куркиеки   ул. Новая  д.14</w:t>
      </w:r>
    </w:p>
    <w:p w:rsidR="00204DC0" w:rsidRDefault="00204DC0">
      <w:pPr>
        <w:tabs>
          <w:tab w:val="right" w:pos="9638"/>
        </w:tabs>
        <w:ind w:firstLine="709"/>
        <w:rPr>
          <w:color w:val="000000"/>
        </w:rPr>
      </w:pPr>
      <w:r>
        <w:rPr>
          <w:color w:val="000000"/>
        </w:rPr>
        <w:t xml:space="preserve">2. Кадастровый номер многоквартирного дома (при его наличии) </w:t>
      </w:r>
      <w:r>
        <w:rPr>
          <w:b/>
          <w:bCs/>
          <w:color w:val="000000"/>
        </w:rPr>
        <w:t>инвентарный номер  196</w:t>
      </w:r>
    </w:p>
    <w:p w:rsidR="00204DC0" w:rsidRDefault="00204DC0">
      <w:pPr>
        <w:tabs>
          <w:tab w:val="right" w:pos="9638"/>
        </w:tabs>
        <w:ind w:firstLine="709"/>
        <w:rPr>
          <w:color w:val="000000"/>
        </w:rPr>
      </w:pPr>
      <w:r>
        <w:rPr>
          <w:color w:val="000000"/>
        </w:rPr>
        <w:t xml:space="preserve">3. Серия, тип постройки </w:t>
      </w:r>
      <w:r>
        <w:rPr>
          <w:b/>
          <w:bCs/>
          <w:color w:val="000000"/>
        </w:rPr>
        <w:t>жилой дом.</w:t>
      </w:r>
    </w:p>
    <w:p w:rsidR="00204DC0" w:rsidRDefault="00204DC0">
      <w:pPr>
        <w:tabs>
          <w:tab w:val="right" w:pos="9638"/>
        </w:tabs>
        <w:ind w:firstLine="709"/>
        <w:rPr>
          <w:color w:val="000000"/>
        </w:rPr>
      </w:pPr>
      <w:r>
        <w:rPr>
          <w:color w:val="000000"/>
        </w:rPr>
        <w:t xml:space="preserve">4. Год постройки </w:t>
      </w:r>
      <w:r>
        <w:rPr>
          <w:b/>
          <w:bCs/>
          <w:color w:val="000000"/>
        </w:rPr>
        <w:t>1995 г.</w:t>
      </w:r>
    </w:p>
    <w:p w:rsidR="00204DC0" w:rsidRDefault="00204DC0">
      <w:pPr>
        <w:tabs>
          <w:tab w:val="right" w:pos="9638"/>
        </w:tabs>
        <w:ind w:firstLine="709"/>
        <w:rPr>
          <w:color w:val="000000"/>
        </w:rPr>
      </w:pPr>
      <w:r>
        <w:rPr>
          <w:color w:val="000000"/>
        </w:rPr>
        <w:t xml:space="preserve">5. Степень износа по данным государственного технического учета </w:t>
      </w:r>
      <w:r>
        <w:rPr>
          <w:b/>
          <w:bCs/>
          <w:color w:val="000000"/>
        </w:rPr>
        <w:t>17 %.</w:t>
      </w:r>
    </w:p>
    <w:p w:rsidR="00204DC0" w:rsidRDefault="00204DC0">
      <w:pPr>
        <w:tabs>
          <w:tab w:val="right" w:pos="9638"/>
        </w:tabs>
        <w:ind w:firstLine="709"/>
        <w:rPr>
          <w:color w:val="000000"/>
        </w:rPr>
      </w:pPr>
      <w:r>
        <w:rPr>
          <w:color w:val="000000"/>
        </w:rPr>
        <w:t xml:space="preserve">6. Степень фактического износа </w:t>
      </w:r>
      <w:r>
        <w:rPr>
          <w:b/>
          <w:bCs/>
          <w:color w:val="000000"/>
        </w:rPr>
        <w:t>15 %.</w:t>
      </w:r>
    </w:p>
    <w:p w:rsidR="00204DC0" w:rsidRDefault="00204DC0">
      <w:pPr>
        <w:tabs>
          <w:tab w:val="right" w:pos="9638"/>
        </w:tabs>
        <w:ind w:firstLine="709"/>
        <w:rPr>
          <w:color w:val="000000"/>
        </w:rPr>
      </w:pPr>
      <w:r>
        <w:rPr>
          <w:color w:val="000000"/>
        </w:rPr>
        <w:t xml:space="preserve">7. Год последнего капитального ремонта  </w:t>
      </w:r>
      <w:r>
        <w:rPr>
          <w:b/>
          <w:bCs/>
          <w:color w:val="000000"/>
        </w:rPr>
        <w:t>- нет</w:t>
      </w:r>
    </w:p>
    <w:p w:rsidR="00204DC0" w:rsidRDefault="00204DC0">
      <w:pPr>
        <w:tabs>
          <w:tab w:val="right" w:pos="9638"/>
        </w:tabs>
        <w:ind w:firstLine="709"/>
        <w:rPr>
          <w:color w:val="000000"/>
        </w:rPr>
      </w:pPr>
      <w:r>
        <w:rPr>
          <w:color w:val="000000"/>
        </w:rPr>
        <w:t xml:space="preserve">8. Реквизиты правового акта о признании многоквартирного дома аварийным и подлежащим сносу - </w:t>
      </w:r>
      <w:r>
        <w:rPr>
          <w:b/>
          <w:bCs/>
          <w:color w:val="000000"/>
        </w:rPr>
        <w:t>нет.</w:t>
      </w:r>
    </w:p>
    <w:p w:rsidR="00204DC0" w:rsidRDefault="00204DC0">
      <w:pPr>
        <w:tabs>
          <w:tab w:val="right" w:pos="9638"/>
        </w:tabs>
        <w:ind w:firstLine="709"/>
        <w:rPr>
          <w:color w:val="000000"/>
        </w:rPr>
      </w:pPr>
      <w:r>
        <w:rPr>
          <w:color w:val="000000"/>
        </w:rPr>
        <w:t xml:space="preserve">9. Количество этажей  </w:t>
      </w:r>
      <w:r>
        <w:rPr>
          <w:b/>
          <w:bCs/>
          <w:color w:val="000000"/>
        </w:rPr>
        <w:t>2</w:t>
      </w:r>
      <w:r>
        <w:rPr>
          <w:color w:val="000000"/>
        </w:rPr>
        <w:t>.</w:t>
      </w:r>
    </w:p>
    <w:p w:rsidR="00204DC0" w:rsidRDefault="00204DC0">
      <w:pPr>
        <w:tabs>
          <w:tab w:val="right" w:pos="9638"/>
        </w:tabs>
        <w:ind w:firstLine="709"/>
        <w:rPr>
          <w:color w:val="000000"/>
        </w:rPr>
      </w:pPr>
      <w:r>
        <w:rPr>
          <w:color w:val="000000"/>
        </w:rPr>
        <w:t xml:space="preserve">10. Наличие подвала </w:t>
      </w:r>
      <w:r>
        <w:rPr>
          <w:b/>
          <w:bCs/>
          <w:color w:val="000000"/>
        </w:rPr>
        <w:t>– есть.</w:t>
      </w:r>
    </w:p>
    <w:p w:rsidR="00204DC0" w:rsidRDefault="00204DC0">
      <w:pPr>
        <w:tabs>
          <w:tab w:val="right" w:pos="9638"/>
        </w:tabs>
        <w:ind w:firstLine="709"/>
        <w:rPr>
          <w:color w:val="000000"/>
        </w:rPr>
      </w:pPr>
      <w:r>
        <w:rPr>
          <w:color w:val="000000"/>
        </w:rPr>
        <w:t xml:space="preserve">11. Наличие цокольного этажа - </w:t>
      </w:r>
      <w:r>
        <w:rPr>
          <w:b/>
          <w:bCs/>
          <w:color w:val="000000"/>
        </w:rPr>
        <w:t>нет.</w:t>
      </w:r>
    </w:p>
    <w:p w:rsidR="00204DC0" w:rsidRDefault="00204DC0">
      <w:pPr>
        <w:tabs>
          <w:tab w:val="right" w:pos="9638"/>
        </w:tabs>
        <w:ind w:firstLine="709"/>
        <w:rPr>
          <w:color w:val="000000"/>
        </w:rPr>
      </w:pPr>
      <w:r>
        <w:rPr>
          <w:color w:val="000000"/>
        </w:rPr>
        <w:t xml:space="preserve">12. Наличие мансарды -  </w:t>
      </w:r>
      <w:r>
        <w:rPr>
          <w:b/>
          <w:bCs/>
          <w:color w:val="000000"/>
        </w:rPr>
        <w:t>нет.</w:t>
      </w:r>
    </w:p>
    <w:p w:rsidR="00204DC0" w:rsidRDefault="00204DC0">
      <w:pPr>
        <w:tabs>
          <w:tab w:val="right" w:pos="9638"/>
        </w:tabs>
        <w:ind w:firstLine="709"/>
        <w:rPr>
          <w:color w:val="000000"/>
        </w:rPr>
      </w:pPr>
      <w:r>
        <w:rPr>
          <w:color w:val="000000"/>
        </w:rPr>
        <w:t xml:space="preserve">13. Наличие мезонина - </w:t>
      </w:r>
      <w:r>
        <w:rPr>
          <w:b/>
          <w:bCs/>
          <w:color w:val="000000"/>
        </w:rPr>
        <w:t>нет</w:t>
      </w:r>
      <w:r>
        <w:rPr>
          <w:color w:val="000000"/>
        </w:rPr>
        <w:t>.</w:t>
      </w:r>
    </w:p>
    <w:p w:rsidR="00204DC0" w:rsidRDefault="00204DC0">
      <w:pPr>
        <w:tabs>
          <w:tab w:val="right" w:pos="9638"/>
        </w:tabs>
        <w:ind w:firstLine="709"/>
        <w:rPr>
          <w:color w:val="000000"/>
        </w:rPr>
      </w:pPr>
      <w:r>
        <w:rPr>
          <w:color w:val="000000"/>
        </w:rPr>
        <w:t xml:space="preserve">14. Количество квартир-  </w:t>
      </w:r>
      <w:r>
        <w:rPr>
          <w:b/>
          <w:bCs/>
          <w:color w:val="000000"/>
        </w:rPr>
        <w:t>18.</w:t>
      </w:r>
    </w:p>
    <w:p w:rsidR="00204DC0" w:rsidRDefault="00204DC0">
      <w:pPr>
        <w:tabs>
          <w:tab w:val="right" w:pos="9638"/>
        </w:tabs>
        <w:ind w:firstLine="709"/>
        <w:rPr>
          <w:color w:val="000000"/>
        </w:rPr>
      </w:pPr>
      <w:r>
        <w:rPr>
          <w:color w:val="000000"/>
        </w:rPr>
        <w:t xml:space="preserve">15. Количество нежилых помещений, не входящих в состав общего имущества - </w:t>
      </w:r>
      <w:r>
        <w:rPr>
          <w:b/>
          <w:bCs/>
          <w:color w:val="000000"/>
        </w:rPr>
        <w:t>нет.</w:t>
      </w:r>
    </w:p>
    <w:p w:rsidR="00204DC0" w:rsidRDefault="00204DC0">
      <w:pPr>
        <w:tabs>
          <w:tab w:val="right" w:pos="9638"/>
        </w:tabs>
        <w:ind w:firstLine="709"/>
        <w:rPr>
          <w:color w:val="000000"/>
        </w:rPr>
      </w:pPr>
      <w:r>
        <w:rPr>
          <w:color w:val="000000"/>
        </w:rPr>
        <w:t xml:space="preserve">16. Реквизиты правового акта о признании всех жилых помещений в многоквартирном доме непригодными  для проживания - </w:t>
      </w:r>
      <w:r>
        <w:rPr>
          <w:b/>
          <w:bCs/>
          <w:color w:val="000000"/>
        </w:rPr>
        <w:t>нет.</w:t>
      </w:r>
    </w:p>
    <w:p w:rsidR="00204DC0" w:rsidRDefault="00204DC0">
      <w:pPr>
        <w:tabs>
          <w:tab w:val="right" w:pos="9638"/>
        </w:tabs>
        <w:ind w:firstLine="709"/>
        <w:rPr>
          <w:color w:val="000000"/>
        </w:rPr>
      </w:pPr>
      <w:r>
        <w:rPr>
          <w:color w:val="000000"/>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color w:val="000000"/>
        </w:rPr>
        <w:t>нет.</w:t>
      </w:r>
    </w:p>
    <w:p w:rsidR="00204DC0" w:rsidRDefault="00204DC0">
      <w:pPr>
        <w:ind w:firstLine="709"/>
        <w:rPr>
          <w:color w:val="000000"/>
        </w:rPr>
      </w:pPr>
      <w:r>
        <w:rPr>
          <w:color w:val="000000"/>
        </w:rPr>
        <w:t xml:space="preserve">18. Строительный объем </w:t>
      </w:r>
      <w:r>
        <w:rPr>
          <w:b/>
          <w:bCs/>
          <w:color w:val="000000"/>
        </w:rPr>
        <w:t>4021,0 куб.м</w:t>
      </w:r>
    </w:p>
    <w:p w:rsidR="00204DC0" w:rsidRDefault="00204DC0">
      <w:pPr>
        <w:ind w:firstLine="709"/>
        <w:rPr>
          <w:color w:val="000000"/>
        </w:rPr>
      </w:pPr>
      <w:r>
        <w:rPr>
          <w:color w:val="000000"/>
        </w:rPr>
        <w:t>19. Площадь:</w:t>
      </w:r>
    </w:p>
    <w:p w:rsidR="00204DC0" w:rsidRDefault="00204DC0">
      <w:pPr>
        <w:ind w:firstLine="709"/>
        <w:rPr>
          <w:color w:val="000000"/>
        </w:rPr>
      </w:pPr>
      <w:r>
        <w:rPr>
          <w:color w:val="000000"/>
        </w:rPr>
        <w:t xml:space="preserve">а) многоквартирного дома с лоджиями, балконами, шкафами, коридорами и лестничными клетками </w:t>
      </w:r>
      <w:r>
        <w:rPr>
          <w:b/>
          <w:bCs/>
          <w:color w:val="000000"/>
        </w:rPr>
        <w:t xml:space="preserve">1101,1 </w:t>
      </w:r>
      <w:r>
        <w:rPr>
          <w:color w:val="000000"/>
        </w:rPr>
        <w:t>кв.м</w:t>
      </w:r>
    </w:p>
    <w:p w:rsidR="00204DC0" w:rsidRDefault="00204DC0">
      <w:pPr>
        <w:ind w:firstLine="709"/>
        <w:rPr>
          <w:color w:val="000000"/>
        </w:rPr>
      </w:pPr>
      <w:r>
        <w:rPr>
          <w:color w:val="000000"/>
        </w:rPr>
        <w:t xml:space="preserve">б) жилых помещений (общая площадь квартир) </w:t>
      </w:r>
      <w:r>
        <w:rPr>
          <w:b/>
          <w:bCs/>
          <w:color w:val="000000"/>
        </w:rPr>
        <w:t xml:space="preserve">1023,9 </w:t>
      </w:r>
      <w:r>
        <w:rPr>
          <w:color w:val="000000"/>
        </w:rPr>
        <w:t>кв.м</w:t>
      </w:r>
    </w:p>
    <w:p w:rsidR="00204DC0" w:rsidRDefault="00204DC0">
      <w:pPr>
        <w:pStyle w:val="afb"/>
        <w:rPr>
          <w:color w:val="000000"/>
          <w:sz w:val="24"/>
          <w:szCs w:val="24"/>
        </w:rPr>
      </w:pPr>
      <w:r>
        <w:rPr>
          <w:color w:val="000000"/>
          <w:sz w:val="24"/>
          <w:szCs w:val="24"/>
        </w:rPr>
        <w:lastRenderedPageBreak/>
        <w:t>в) нежилых помещений (общая площадь нежилых помещений, не входящих в состав общего имущества в многоквартирном доме)</w:t>
      </w:r>
      <w:r>
        <w:rPr>
          <w:b/>
          <w:bCs/>
          <w:color w:val="000000"/>
          <w:sz w:val="24"/>
          <w:szCs w:val="24"/>
        </w:rPr>
        <w:t xml:space="preserve"> нет</w:t>
      </w:r>
      <w:r>
        <w:rPr>
          <w:color w:val="000000"/>
          <w:sz w:val="24"/>
          <w:szCs w:val="24"/>
        </w:rPr>
        <w:t xml:space="preserve"> кв.м</w:t>
      </w:r>
    </w:p>
    <w:p w:rsidR="00204DC0" w:rsidRDefault="00204DC0">
      <w:pPr>
        <w:pStyle w:val="afb"/>
        <w:rPr>
          <w:color w:val="000000"/>
          <w:sz w:val="24"/>
          <w:szCs w:val="24"/>
        </w:rPr>
      </w:pPr>
      <w:r>
        <w:rPr>
          <w:color w:val="000000"/>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color w:val="000000"/>
          <w:sz w:val="24"/>
          <w:szCs w:val="24"/>
        </w:rPr>
        <w:t>77,2</w:t>
      </w:r>
      <w:r>
        <w:rPr>
          <w:color w:val="000000"/>
          <w:sz w:val="24"/>
          <w:szCs w:val="24"/>
        </w:rPr>
        <w:t> кв.м</w:t>
      </w:r>
    </w:p>
    <w:p w:rsidR="00204DC0" w:rsidRDefault="00204DC0">
      <w:pPr>
        <w:pStyle w:val="afb"/>
        <w:rPr>
          <w:color w:val="000000"/>
        </w:rPr>
      </w:pPr>
      <w:r>
        <w:rPr>
          <w:color w:val="000000"/>
          <w:sz w:val="24"/>
          <w:szCs w:val="24"/>
        </w:rPr>
        <w:t xml:space="preserve">20. Количество лестниц </w:t>
      </w:r>
      <w:r>
        <w:rPr>
          <w:b/>
          <w:bCs/>
          <w:color w:val="000000"/>
          <w:sz w:val="24"/>
          <w:szCs w:val="24"/>
        </w:rPr>
        <w:t>3 шт</w:t>
      </w:r>
      <w:r>
        <w:rPr>
          <w:color w:val="000000"/>
          <w:sz w:val="24"/>
          <w:szCs w:val="24"/>
        </w:rPr>
        <w:t>.</w:t>
      </w:r>
    </w:p>
    <w:p w:rsidR="00204DC0" w:rsidRDefault="00204DC0">
      <w:pPr>
        <w:ind w:firstLine="709"/>
        <w:rPr>
          <w:color w:val="000000"/>
        </w:rPr>
      </w:pPr>
      <w:r>
        <w:rPr>
          <w:color w:val="000000"/>
        </w:rPr>
        <w:t xml:space="preserve">21. Уборочная площадь лестниц (включая межквартирные лестничные площадки) </w:t>
      </w:r>
      <w:r>
        <w:rPr>
          <w:b/>
          <w:bCs/>
          <w:color w:val="000000"/>
        </w:rPr>
        <w:t>77,2</w:t>
      </w:r>
      <w:r>
        <w:rPr>
          <w:color w:val="000000"/>
        </w:rPr>
        <w:t xml:space="preserve"> кв.м</w:t>
      </w:r>
    </w:p>
    <w:p w:rsidR="00204DC0" w:rsidRDefault="00204DC0">
      <w:pPr>
        <w:ind w:firstLine="709"/>
        <w:rPr>
          <w:color w:val="000000"/>
        </w:rPr>
      </w:pPr>
      <w:r>
        <w:rPr>
          <w:color w:val="000000"/>
        </w:rPr>
        <w:t xml:space="preserve">22. Уборочная площадь общих коридоров </w:t>
      </w:r>
      <w:r>
        <w:rPr>
          <w:b/>
          <w:bCs/>
          <w:color w:val="000000"/>
        </w:rPr>
        <w:t xml:space="preserve"> </w:t>
      </w:r>
      <w:r>
        <w:rPr>
          <w:color w:val="000000"/>
        </w:rPr>
        <w:t xml:space="preserve">- </w:t>
      </w:r>
      <w:r>
        <w:rPr>
          <w:b/>
          <w:bCs/>
          <w:color w:val="000000"/>
        </w:rPr>
        <w:t>нет  кв.м</w:t>
      </w:r>
    </w:p>
    <w:p w:rsidR="00204DC0" w:rsidRDefault="00204DC0">
      <w:pPr>
        <w:ind w:firstLine="709"/>
        <w:rPr>
          <w:color w:val="000000"/>
        </w:rPr>
      </w:pPr>
      <w:r>
        <w:rPr>
          <w:color w:val="000000"/>
        </w:rPr>
        <w:t xml:space="preserve">23. Уборочная площадь других помещений общего пользования (включая технические этажи, чердаки, технические подвалы) </w:t>
      </w:r>
      <w:r>
        <w:rPr>
          <w:b/>
          <w:bCs/>
          <w:color w:val="000000"/>
        </w:rPr>
        <w:t>- нет</w:t>
      </w:r>
    </w:p>
    <w:p w:rsidR="00204DC0" w:rsidRDefault="00204DC0">
      <w:pPr>
        <w:ind w:firstLine="709"/>
        <w:rPr>
          <w:color w:val="000000"/>
        </w:rPr>
      </w:pPr>
      <w:r>
        <w:rPr>
          <w:color w:val="000000"/>
        </w:rPr>
        <w:t xml:space="preserve">24. Площадь земельного участка, входящего в состав общего имущества многоквартирного дома  </w:t>
      </w:r>
      <w:r>
        <w:rPr>
          <w:b/>
          <w:bCs/>
          <w:color w:val="000000"/>
        </w:rPr>
        <w:t>708,0</w:t>
      </w:r>
      <w:r>
        <w:rPr>
          <w:color w:val="000000"/>
        </w:rPr>
        <w:t xml:space="preserve"> кв.м.</w:t>
      </w:r>
    </w:p>
    <w:p w:rsidR="00204DC0" w:rsidRDefault="00204DC0">
      <w:pPr>
        <w:tabs>
          <w:tab w:val="right" w:pos="9638"/>
        </w:tabs>
        <w:ind w:firstLine="709"/>
        <w:rPr>
          <w:color w:val="000000"/>
        </w:rPr>
      </w:pPr>
      <w:r>
        <w:rPr>
          <w:color w:val="000000"/>
        </w:rPr>
        <w:t xml:space="preserve">25. Кадастровый номер земельного участка (при его наличии) </w:t>
      </w:r>
      <w:r>
        <w:rPr>
          <w:b/>
          <w:bCs/>
          <w:color w:val="000000"/>
        </w:rPr>
        <w:t>нет.</w:t>
      </w:r>
    </w:p>
    <w:p w:rsidR="00204DC0" w:rsidRDefault="00204DC0">
      <w:pPr>
        <w:spacing w:line="240" w:lineRule="exact"/>
        <w:rPr>
          <w:color w:val="000000"/>
        </w:rPr>
      </w:pPr>
    </w:p>
    <w:p w:rsidR="00204DC0" w:rsidRDefault="00204DC0">
      <w:pPr>
        <w:spacing w:after="120" w:line="240" w:lineRule="atLeast"/>
        <w:ind w:firstLine="709"/>
        <w:jc w:val="center"/>
        <w:rPr>
          <w:color w:val="000000"/>
        </w:rPr>
      </w:pPr>
      <w:r>
        <w:rPr>
          <w:color w:val="000000"/>
          <w:lang w:val="en-US"/>
        </w:rPr>
        <w:t>II</w:t>
      </w:r>
      <w:r>
        <w:rPr>
          <w:color w:val="000000"/>
        </w:rP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rPr>
                <w:color w:val="000000"/>
              </w:rPr>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rPr>
                <w:color w:val="000000"/>
              </w:rPr>
            </w:pPr>
            <w:r>
              <w:rPr>
                <w:color w:val="000000"/>
              </w:rP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color w:val="000000"/>
                <w:lang w:val="ru-RU"/>
              </w:rPr>
            </w:pPr>
            <w:r>
              <w:rPr>
                <w:color w:val="000000"/>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rPr>
                <w:color w:val="000000"/>
              </w:rP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rPr>
                <w:color w:val="000000"/>
              </w:rPr>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rPr>
                <w:color w:val="000000"/>
              </w:rP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rPr>
                <w:color w:val="000000"/>
              </w:rP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панельные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гипсобетонные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чердачные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плиты</w:t>
            </w:r>
          </w:p>
          <w:p w:rsidR="00204DC0" w:rsidRDefault="00204DC0">
            <w:pPr>
              <w:autoSpaceDE w:val="0"/>
              <w:spacing w:line="240" w:lineRule="atLeast"/>
              <w:rPr>
                <w:color w:val="000000"/>
              </w:rPr>
            </w:pPr>
            <w:r>
              <w:rPr>
                <w:color w:val="000000"/>
              </w:rP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междуэтажные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плиты</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подвальные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Железобетонные плиты</w:t>
            </w: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бетонное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rPr>
                <w:color w:val="000000"/>
              </w:rPr>
            </w:pPr>
            <w:r>
              <w:rPr>
                <w:color w:val="000000"/>
              </w:rPr>
              <w:t>удовлетворительно</w:t>
            </w:r>
          </w:p>
          <w:p w:rsidR="00204DC0" w:rsidRDefault="00204DC0">
            <w:pPr>
              <w:autoSpaceDE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Окрашено, побелено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rPr>
                <w:color w:val="000000"/>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FF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горячее водоснабжение</w:t>
            </w:r>
          </w:p>
          <w:p w:rsidR="00204DC0" w:rsidRDefault="00204DC0">
            <w:pPr>
              <w:autoSpaceDE w:val="0"/>
              <w:spacing w:line="240" w:lineRule="atLeast"/>
              <w:rPr>
                <w:color w:val="000000"/>
              </w:rPr>
            </w:pPr>
          </w:p>
          <w:p w:rsidR="00204DC0" w:rsidRDefault="00204DC0">
            <w:pPr>
              <w:autoSpaceDE w:val="0"/>
              <w:spacing w:line="240" w:lineRule="atLeast"/>
              <w:rPr>
                <w:color w:val="000000"/>
              </w:rP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rPr>
                <w:color w:val="000000"/>
              </w:rPr>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Чугунные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rPr>
                <w:color w:val="000000"/>
              </w:rP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rPr>
                <w:color w:val="000000"/>
              </w:rPr>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rPr>
                <w:color w:val="000000"/>
              </w:rP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центральная котельная</w:t>
            </w:r>
          </w:p>
          <w:p w:rsidR="00204DC0" w:rsidRDefault="00204DC0">
            <w:pPr>
              <w:autoSpaceDE w:val="0"/>
              <w:spacing w:line="240" w:lineRule="atLeast"/>
              <w:rPr>
                <w:color w:val="000000"/>
              </w:rPr>
            </w:pPr>
            <w:r>
              <w:rPr>
                <w:color w:val="000000"/>
              </w:rPr>
              <w:t>трубы стальные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rPr>
                <w:color w:val="000000"/>
              </w:rPr>
              <w:t>Частичная замена стояков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rPr>
                <w:color w:val="000000"/>
              </w:rPr>
            </w:pPr>
            <w:r>
              <w:rPr>
                <w:color w:val="000000"/>
              </w:rP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Крыльца,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rPr>
                <w:color w:val="000000"/>
              </w:rPr>
            </w:pPr>
            <w:r>
              <w:rPr>
                <w:color w:val="000000"/>
              </w:rPr>
              <w:t>Бетонные, козырьки 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rPr>
                <w:color w:val="000000"/>
              </w:rPr>
            </w:pPr>
            <w:r>
              <w:rPr>
                <w:color w:val="000000"/>
              </w:rPr>
              <w:t>Устройство козырьков</w:t>
            </w:r>
          </w:p>
          <w:p w:rsidR="00204DC0" w:rsidRDefault="00204DC0">
            <w:pPr>
              <w:autoSpaceDE w:val="0"/>
              <w:spacing w:line="240" w:lineRule="atLeast"/>
              <w:rPr>
                <w:color w:val="000000"/>
              </w:rPr>
            </w:pPr>
          </w:p>
        </w:tc>
      </w:tr>
    </w:tbl>
    <w:p w:rsidR="00204DC0" w:rsidRDefault="00204DC0">
      <w:pPr>
        <w:pStyle w:val="16"/>
        <w:tabs>
          <w:tab w:val="left" w:pos="8460"/>
        </w:tabs>
        <w:spacing w:line="240" w:lineRule="auto"/>
        <w:ind w:firstLine="0"/>
        <w:rPr>
          <w:color w:val="000000"/>
          <w:sz w:val="16"/>
          <w:szCs w:val="16"/>
        </w:rPr>
      </w:pPr>
      <w:r>
        <w:rPr>
          <w:color w:val="000000"/>
          <w:sz w:val="24"/>
          <w:szCs w:val="24"/>
        </w:rPr>
        <w:t>__</w:t>
      </w:r>
      <w:r>
        <w:rPr>
          <w:color w:val="000000"/>
          <w:sz w:val="24"/>
          <w:szCs w:val="24"/>
          <w:u w:val="single"/>
        </w:rPr>
        <w:t>Глава  Куркиекского     сельского  поселения</w:t>
      </w:r>
    </w:p>
    <w:p w:rsidR="00204DC0" w:rsidRDefault="00204DC0">
      <w:pPr>
        <w:pStyle w:val="16"/>
        <w:tabs>
          <w:tab w:val="left" w:pos="8460"/>
        </w:tabs>
        <w:spacing w:line="240" w:lineRule="auto"/>
        <w:ind w:firstLine="0"/>
        <w:jc w:val="center"/>
        <w:rPr>
          <w:color w:val="000000"/>
          <w:sz w:val="24"/>
          <w:szCs w:val="24"/>
        </w:rPr>
      </w:pPr>
      <w:r>
        <w:rPr>
          <w:color w:val="000000"/>
          <w:sz w:val="16"/>
          <w:szCs w:val="16"/>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rsidR="00204DC0" w:rsidRDefault="00204DC0">
      <w:pPr>
        <w:pStyle w:val="16"/>
        <w:tabs>
          <w:tab w:val="left" w:pos="8460"/>
        </w:tabs>
        <w:spacing w:before="0" w:line="240" w:lineRule="atLeast"/>
        <w:ind w:firstLine="0"/>
        <w:jc w:val="center"/>
        <w:rPr>
          <w:color w:val="000000"/>
          <w:sz w:val="24"/>
          <w:szCs w:val="24"/>
        </w:rPr>
      </w:pPr>
    </w:p>
    <w:p w:rsidR="00204DC0" w:rsidRDefault="00204DC0">
      <w:pPr>
        <w:pStyle w:val="16"/>
        <w:tabs>
          <w:tab w:val="left" w:pos="8460"/>
        </w:tabs>
        <w:spacing w:line="240" w:lineRule="auto"/>
        <w:ind w:firstLine="0"/>
        <w:rPr>
          <w:color w:val="000000"/>
          <w:sz w:val="24"/>
          <w:szCs w:val="24"/>
        </w:rPr>
      </w:pPr>
    </w:p>
    <w:p w:rsidR="00204DC0" w:rsidRDefault="00204DC0">
      <w:pPr>
        <w:pStyle w:val="16"/>
        <w:tabs>
          <w:tab w:val="left" w:pos="8460"/>
        </w:tabs>
        <w:spacing w:line="240" w:lineRule="auto"/>
        <w:ind w:firstLine="0"/>
        <w:rPr>
          <w:sz w:val="24"/>
          <w:szCs w:val="24"/>
          <w:vertAlign w:val="superscript"/>
        </w:rPr>
      </w:pPr>
      <w:r>
        <w:rPr>
          <w:color w:val="000000"/>
          <w:sz w:val="24"/>
          <w:szCs w:val="24"/>
        </w:rPr>
        <w:t xml:space="preserve"> _____________________  </w:t>
      </w:r>
      <w:r>
        <w:rPr>
          <w:color w:val="000000"/>
          <w:sz w:val="24"/>
          <w:szCs w:val="24"/>
          <w:u w:val="single"/>
        </w:rPr>
        <w:t>/В.А.Филатов/</w:t>
      </w:r>
    </w:p>
    <w:p w:rsidR="00204DC0" w:rsidRDefault="00204DC0">
      <w:pPr>
        <w:pStyle w:val="16"/>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widowControl w:val="0"/>
        <w:autoSpaceDE w:val="0"/>
        <w:jc w:val="center"/>
        <w:rPr>
          <w:b/>
          <w:bCs/>
        </w:rPr>
      </w:pPr>
      <w:r>
        <w:rPr>
          <w:b/>
          <w:bCs/>
        </w:rPr>
        <w:lastRenderedPageBreak/>
        <w:t>Договор №1к-уд-14/2</w:t>
      </w:r>
    </w:p>
    <w:p w:rsidR="00204DC0" w:rsidRDefault="00204DC0">
      <w:pPr>
        <w:widowControl w:val="0"/>
        <w:autoSpaceDE w:val="0"/>
        <w:jc w:val="center"/>
      </w:pPr>
      <w:r>
        <w:rPr>
          <w:b/>
          <w:bCs/>
        </w:rPr>
        <w:t>управления многоквартирным домом</w:t>
      </w:r>
    </w:p>
    <w:p w:rsidR="00204DC0" w:rsidRDefault="00204DC0">
      <w:pPr>
        <w:widowControl w:val="0"/>
        <w:autoSpaceDE w:val="0"/>
      </w:pPr>
    </w:p>
    <w:p w:rsidR="00204DC0" w:rsidRDefault="00204DC0">
      <w:pPr>
        <w:widowControl w:val="0"/>
        <w:tabs>
          <w:tab w:val="right" w:pos="9639"/>
        </w:tabs>
        <w:autoSpaceDE w:val="0"/>
        <w:jc w:val="both"/>
        <w:rPr>
          <w:i/>
          <w:iCs/>
        </w:rPr>
      </w:pPr>
      <w:r>
        <w:t>п. Куркиеки</w:t>
      </w:r>
      <w:r>
        <w:rPr>
          <w:i/>
          <w:iCs/>
        </w:rPr>
        <w:tab/>
        <w:t>«____» _________ 2014 г.</w:t>
      </w:r>
    </w:p>
    <w:p w:rsidR="00204DC0" w:rsidRDefault="00204DC0">
      <w:pPr>
        <w:widowControl w:val="0"/>
        <w:autoSpaceDE w:val="0"/>
        <w:jc w:val="both"/>
        <w:rPr>
          <w:i/>
          <w:iCs/>
        </w:rPr>
      </w:pPr>
    </w:p>
    <w:p w:rsidR="00204DC0" w:rsidRDefault="00204DC0">
      <w:pPr>
        <w:widowControl w:val="0"/>
        <w:autoSpaceDE w:val="0"/>
        <w:ind w:firstLine="709"/>
        <w:jc w:val="both"/>
      </w:pPr>
    </w:p>
    <w:p w:rsidR="00204DC0" w:rsidRDefault="00204DC0">
      <w:pPr>
        <w:widowControl w:val="0"/>
        <w:autoSpaceDE w:val="0"/>
        <w:ind w:firstLine="709"/>
        <w:jc w:val="both"/>
      </w:pPr>
    </w:p>
    <w:p w:rsidR="00204DC0" w:rsidRDefault="00204DC0">
      <w:pPr>
        <w:ind w:firstLine="720"/>
        <w:jc w:val="both"/>
      </w:pPr>
      <w:r>
        <w:t xml:space="preserve">Граждане – собственники жилых помещений, именуемые в дальнейшем </w:t>
      </w:r>
      <w:r>
        <w:rPr>
          <w:b/>
          <w:bCs/>
        </w:rPr>
        <w:t xml:space="preserve">Собственники жилых помещений, Администрация Куркиекского сельского поселения, </w:t>
      </w:r>
      <w:r>
        <w:t xml:space="preserve">в лице главы Куркиекского сельского поселения Филатова Виталия Александровича, предоставляющая жилые помещения гражданам по договорам социального найма, именуемая в дальнейшем </w:t>
      </w:r>
      <w:r>
        <w:rPr>
          <w:b/>
          <w:bCs/>
        </w:rPr>
        <w:t>Наймодатель</w:t>
      </w:r>
      <w:r>
        <w:t xml:space="preserve">, и именуемые все вместе </w:t>
      </w:r>
      <w:r>
        <w:rPr>
          <w:b/>
          <w:bCs/>
        </w:rPr>
        <w:t>Заказчики</w:t>
      </w:r>
      <w:r>
        <w:t xml:space="preserve">, с одной стороны, и </w:t>
      </w:r>
      <w:r>
        <w:rPr>
          <w:b/>
          <w:bCs/>
        </w:rPr>
        <w:t>Общество с ограниченной ответственностью «Домоуправление» (ООО «Домоуправление»)</w:t>
      </w:r>
      <w:r>
        <w:t xml:space="preserve"> в лице директора Бородиновой Инны Сергеевны действующей на основании Устава,</w:t>
      </w:r>
      <w:r>
        <w:rPr>
          <w:color w:val="000000"/>
        </w:rPr>
        <w:t xml:space="preserve"> </w:t>
      </w:r>
      <w:r>
        <w:t xml:space="preserve">именуемое в дальнейшем </w:t>
      </w:r>
      <w:r>
        <w:rPr>
          <w:b/>
          <w:bCs/>
        </w:rPr>
        <w:t>Управляющая организация</w:t>
      </w:r>
      <w:r>
        <w:t xml:space="preserve">, с другой стороны, именуемые в дальнейшем </w:t>
      </w:r>
      <w:r>
        <w:rPr>
          <w:b/>
          <w:bCs/>
        </w:rPr>
        <w:t>Стороны</w:t>
      </w:r>
      <w:r>
        <w:t>, заключили настоящий договор о нижеследующем:</w:t>
      </w:r>
    </w:p>
    <w:p w:rsidR="00204DC0" w:rsidRDefault="00204DC0">
      <w:pPr>
        <w:widowControl w:val="0"/>
        <w:autoSpaceDE w:val="0"/>
        <w:ind w:firstLine="709"/>
        <w:jc w:val="both"/>
      </w:pPr>
    </w:p>
    <w:p w:rsidR="00204DC0" w:rsidRDefault="00204DC0">
      <w:pPr>
        <w:widowControl w:val="0"/>
        <w:autoSpaceDE w:val="0"/>
        <w:jc w:val="center"/>
      </w:pPr>
      <w:r>
        <w:rPr>
          <w:b/>
          <w:bCs/>
        </w:rPr>
        <w:t>1. Цель Договора</w:t>
      </w:r>
    </w:p>
    <w:p w:rsidR="00204DC0" w:rsidRDefault="00204DC0">
      <w:pPr>
        <w:widowControl w:val="0"/>
        <w:autoSpaceDE w:val="0"/>
        <w:ind w:firstLine="709"/>
        <w:jc w:val="both"/>
      </w:pPr>
    </w:p>
    <w:p w:rsidR="00204DC0" w:rsidRDefault="00204DC0">
      <w:pPr>
        <w:widowControl w:val="0"/>
        <w:autoSpaceDE w:val="0"/>
        <w:ind w:firstLine="709"/>
        <w:jc w:val="both"/>
        <w:rPr>
          <w:b/>
          <w:bCs/>
        </w:rPr>
      </w:pPr>
      <w:r>
        <w:t xml:space="preserve">1.1. Целью Договора является обеспечение благоприятных и безопасных условий проживания граждан в жилом доме, обеспечение сохранности, надлежащего управления, содержания и ремонта общего имущества дома, его инженерных систем и оборудования мест общего пользования и придомовой территории. </w:t>
      </w:r>
    </w:p>
    <w:p w:rsidR="00204DC0" w:rsidRDefault="00204DC0">
      <w:pPr>
        <w:widowControl w:val="0"/>
        <w:autoSpaceDE w:val="0"/>
        <w:jc w:val="center"/>
        <w:rPr>
          <w:b/>
          <w:bCs/>
        </w:rPr>
      </w:pPr>
    </w:p>
    <w:p w:rsidR="00204DC0" w:rsidRDefault="00204DC0">
      <w:pPr>
        <w:widowControl w:val="0"/>
        <w:autoSpaceDE w:val="0"/>
        <w:jc w:val="center"/>
      </w:pPr>
      <w:r>
        <w:rPr>
          <w:b/>
          <w:bCs/>
        </w:rPr>
        <w:t>Общие положения</w:t>
      </w:r>
    </w:p>
    <w:p w:rsidR="00204DC0" w:rsidRDefault="00204DC0">
      <w:pPr>
        <w:widowControl w:val="0"/>
        <w:autoSpaceDE w:val="0"/>
        <w:ind w:firstLine="709"/>
        <w:jc w:val="both"/>
      </w:pPr>
    </w:p>
    <w:p w:rsidR="00204DC0" w:rsidRDefault="00204DC0">
      <w:pPr>
        <w:widowControl w:val="0"/>
        <w:autoSpaceDE w:val="0"/>
        <w:ind w:firstLine="709"/>
        <w:jc w:val="both"/>
      </w:pPr>
      <w:r>
        <w:t xml:space="preserve">2.1. Настоящий Договор заключен на основании  протокола рассмотрения заявок от «07» октября 2014 года, проведенного Администрацией Куркиекского сельского поселения. </w:t>
      </w:r>
    </w:p>
    <w:p w:rsidR="00204DC0" w:rsidRDefault="00204DC0">
      <w:pPr>
        <w:widowControl w:val="0"/>
        <w:autoSpaceDE w:val="0"/>
        <w:ind w:firstLine="709"/>
        <w:jc w:val="both"/>
      </w:pPr>
      <w:r>
        <w:t>2.2. Условия настоящего Договора являются одинаковыми для всех собственников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органов местного самоуправления Куркиекского сельского поселения.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widowControl w:val="0"/>
        <w:autoSpaceDE w:val="0"/>
        <w:jc w:val="center"/>
        <w:rPr>
          <w:b/>
          <w:bCs/>
        </w:rPr>
      </w:pPr>
    </w:p>
    <w:p w:rsidR="00204DC0" w:rsidRDefault="00204DC0">
      <w:pPr>
        <w:widowControl w:val="0"/>
        <w:autoSpaceDE w:val="0"/>
        <w:jc w:val="center"/>
        <w:rPr>
          <w:b/>
          <w:bCs/>
        </w:rPr>
      </w:pPr>
    </w:p>
    <w:p w:rsidR="00204DC0" w:rsidRDefault="00204DC0">
      <w:pPr>
        <w:widowControl w:val="0"/>
        <w:autoSpaceDE w:val="0"/>
        <w:jc w:val="center"/>
        <w:rPr>
          <w:b/>
          <w:bCs/>
        </w:rPr>
      </w:pPr>
    </w:p>
    <w:p w:rsidR="00204DC0" w:rsidRDefault="00204DC0">
      <w:pPr>
        <w:widowControl w:val="0"/>
        <w:autoSpaceDE w:val="0"/>
        <w:jc w:val="center"/>
      </w:pPr>
      <w:r>
        <w:rPr>
          <w:b/>
          <w:bCs/>
        </w:rPr>
        <w:t>3. Термины, используемые в Договоре</w:t>
      </w:r>
    </w:p>
    <w:p w:rsidR="00204DC0" w:rsidRDefault="00204DC0">
      <w:pPr>
        <w:widowControl w:val="0"/>
        <w:autoSpaceDE w:val="0"/>
        <w:ind w:firstLine="709"/>
      </w:pPr>
    </w:p>
    <w:p w:rsidR="00204DC0" w:rsidRDefault="00204DC0">
      <w:pPr>
        <w:widowControl w:val="0"/>
        <w:autoSpaceDE w:val="0"/>
        <w:ind w:firstLine="709"/>
        <w:rPr>
          <w:b/>
          <w:bCs/>
        </w:rPr>
      </w:pPr>
      <w:r>
        <w:t>3.1. Для нужд настоящего Договора используются следующие термины:</w:t>
      </w:r>
    </w:p>
    <w:p w:rsidR="00204DC0" w:rsidRDefault="00204DC0">
      <w:pPr>
        <w:widowControl w:val="0"/>
        <w:autoSpaceDE w:val="0"/>
        <w:ind w:firstLine="709"/>
        <w:jc w:val="both"/>
        <w:rPr>
          <w:b/>
          <w:bCs/>
        </w:rPr>
      </w:pPr>
      <w:r>
        <w:rPr>
          <w:b/>
          <w:bCs/>
        </w:rPr>
        <w:t>Собственник</w:t>
      </w:r>
      <w:r>
        <w:t xml:space="preserve"> - субъект гражданского права, право собственности которого на помещение в многоквартирном доме зарегистрировано в установленном законом  порядке </w:t>
      </w:r>
    </w:p>
    <w:p w:rsidR="00204DC0" w:rsidRDefault="00204DC0">
      <w:pPr>
        <w:tabs>
          <w:tab w:val="left" w:pos="1272"/>
        </w:tabs>
        <w:ind w:firstLine="720"/>
        <w:jc w:val="both"/>
        <w:rPr>
          <w:b/>
          <w:bCs/>
        </w:rPr>
      </w:pPr>
      <w:r>
        <w:rPr>
          <w:b/>
          <w:bCs/>
        </w:rPr>
        <w:t>Пользователи</w:t>
      </w:r>
      <w:r>
        <w:t xml:space="preserve"> - члены семей собственников жилых помещений, наймодатели и/или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204DC0" w:rsidRDefault="00204DC0">
      <w:pPr>
        <w:widowControl w:val="0"/>
        <w:autoSpaceDE w:val="0"/>
        <w:ind w:firstLine="709"/>
        <w:jc w:val="both"/>
        <w:rPr>
          <w:b/>
          <w:bCs/>
        </w:rPr>
      </w:pPr>
      <w:r>
        <w:rPr>
          <w:b/>
          <w:bCs/>
        </w:rPr>
        <w:t>Состав имущества</w:t>
      </w:r>
      <w:r>
        <w:t xml:space="preserve"> - общее имущество многоквартирного дома, предназначенное для обслуживания более одного помещения в данном доме, в том числе помещения в </w:t>
      </w:r>
      <w:r>
        <w:lastRenderedPageBreak/>
        <w:t xml:space="preserve">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w:t>
      </w:r>
      <w:r>
        <w:rPr>
          <w:spacing w:val="-10"/>
        </w:rPr>
        <w:t>помещения, земельный участок, на котором расположен</w:t>
      </w:r>
      <w:r>
        <w:t xml:space="preserve">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204DC0" w:rsidRDefault="00204DC0">
      <w:pPr>
        <w:widowControl w:val="0"/>
        <w:autoSpaceDE w:val="0"/>
        <w:ind w:firstLine="709"/>
        <w:jc w:val="both"/>
        <w:rPr>
          <w:b/>
          <w:bCs/>
        </w:rPr>
      </w:pPr>
      <w:r>
        <w:rPr>
          <w:b/>
          <w:bCs/>
        </w:rPr>
        <w:t>Доля в праве общей собственности на общее имущество в многоквартирном доме (доля Собственника помещения в данном доме) –</w:t>
      </w:r>
      <w:r>
        <w:t xml:space="preserve"> доля, определяемая отношением общей площади указанного помещения к сумме общих площадей всех помещений в данном доме.</w:t>
      </w:r>
    </w:p>
    <w:p w:rsidR="00204DC0" w:rsidRDefault="00204DC0">
      <w:pPr>
        <w:widowControl w:val="0"/>
        <w:autoSpaceDE w:val="0"/>
        <w:ind w:firstLine="709"/>
        <w:jc w:val="both"/>
        <w:rPr>
          <w:b/>
          <w:bCs/>
        </w:rPr>
      </w:pPr>
      <w:r>
        <w:rPr>
          <w:b/>
          <w:bCs/>
        </w:rPr>
        <w:t>Общая площадь жилого помещения</w:t>
      </w:r>
      <w: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04DC0" w:rsidRDefault="00204DC0">
      <w:pPr>
        <w:widowControl w:val="0"/>
        <w:autoSpaceDE w:val="0"/>
        <w:ind w:firstLine="709"/>
        <w:jc w:val="both"/>
        <w:rPr>
          <w:b/>
          <w:bCs/>
        </w:rPr>
      </w:pPr>
      <w:r>
        <w:rPr>
          <w:b/>
          <w:bCs/>
        </w:rPr>
        <w:t>Доля в праве на общее имущество в коммунальной квартире собственника комнаты в данной квартире</w:t>
      </w:r>
      <w:r>
        <w:t xml:space="preserve"> - доля, определяемая отношением общей площади указанной комнаты к сумме общих площадей всех помещений в данной квартире.</w:t>
      </w:r>
    </w:p>
    <w:p w:rsidR="00204DC0" w:rsidRDefault="00204DC0">
      <w:pPr>
        <w:widowControl w:val="0"/>
        <w:autoSpaceDE w:val="0"/>
        <w:ind w:firstLine="709"/>
        <w:jc w:val="both"/>
        <w:rPr>
          <w:b/>
          <w:bCs/>
        </w:rPr>
      </w:pPr>
      <w:r>
        <w:rPr>
          <w:b/>
          <w:bCs/>
        </w:rPr>
        <w:t>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t xml:space="preserve">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204DC0" w:rsidRDefault="00204DC0">
      <w:pPr>
        <w:widowControl w:val="0"/>
        <w:autoSpaceDE w:val="0"/>
        <w:ind w:firstLine="709"/>
        <w:jc w:val="both"/>
        <w:rPr>
          <w:b/>
          <w:bCs/>
        </w:rPr>
      </w:pPr>
      <w:r>
        <w:rPr>
          <w:b/>
          <w:bCs/>
        </w:rPr>
        <w:t>Коммунальные услуги</w:t>
      </w:r>
      <w:r>
        <w:t xml:space="preserve"> - холодное водоснабжение, отопление, водоотведение.</w:t>
      </w:r>
    </w:p>
    <w:p w:rsidR="00204DC0" w:rsidRDefault="00204DC0">
      <w:pPr>
        <w:widowControl w:val="0"/>
        <w:autoSpaceDE w:val="0"/>
        <w:ind w:firstLine="709"/>
        <w:jc w:val="both"/>
      </w:pPr>
      <w:r>
        <w:rPr>
          <w:b/>
          <w:bCs/>
        </w:rPr>
        <w:t>Содержание общего имущества многоквартирного дома</w:t>
      </w:r>
      <w:r>
        <w:t xml:space="preserve"> - комплекс работ и услуг  контроля за его состоянием, поддержанию в исправном состоянии, работоспособности, наладке и регулированию инженерных систем и т.д. включает:</w:t>
      </w:r>
    </w:p>
    <w:p w:rsidR="00204DC0" w:rsidRDefault="00204DC0">
      <w:pPr>
        <w:widowControl w:val="0"/>
        <w:autoSpaceDE w:val="0"/>
        <w:ind w:firstLine="709"/>
        <w:jc w:val="both"/>
      </w:pPr>
      <w:r>
        <w:t>- уборку общего имущества многоквартирного дома, в том числе подвала, чердака,  подъезда, лестничных площадок и маршей, кровель,  при их наличии;</w:t>
      </w:r>
    </w:p>
    <w:p w:rsidR="00204DC0" w:rsidRDefault="00204DC0">
      <w:pPr>
        <w:widowControl w:val="0"/>
        <w:autoSpaceDE w:val="0"/>
        <w:ind w:firstLine="709"/>
        <w:jc w:val="both"/>
      </w:pPr>
      <w:r>
        <w:t>- содержание придомовой территории (уборка, озеленение, благоустройство земельного участка);</w:t>
      </w:r>
    </w:p>
    <w:p w:rsidR="00204DC0" w:rsidRDefault="00204DC0">
      <w:pPr>
        <w:widowControl w:val="0"/>
        <w:autoSpaceDE w:val="0"/>
        <w:ind w:firstLine="709"/>
        <w:jc w:val="both"/>
      </w:pPr>
      <w:r>
        <w:t>- вывоз и размещение ТБО на  свалке;</w:t>
      </w:r>
    </w:p>
    <w:p w:rsidR="00204DC0" w:rsidRDefault="00204DC0">
      <w:pPr>
        <w:widowControl w:val="0"/>
        <w:autoSpaceDE w:val="0"/>
        <w:ind w:firstLine="709"/>
        <w:jc w:val="both"/>
      </w:pPr>
      <w:r>
        <w:t>- техническое обслуживание коммуникаций и оборудования, относящихся к общему имуществу многоквартирного дома;</w:t>
      </w:r>
    </w:p>
    <w:p w:rsidR="00204DC0" w:rsidRDefault="00204DC0">
      <w:pPr>
        <w:widowControl w:val="0"/>
        <w:autoSpaceDE w:val="0"/>
        <w:ind w:firstLine="709"/>
        <w:jc w:val="both"/>
      </w:pPr>
      <w:r>
        <w:t>- содержание конструктивных элементов многоквартирного дома;</w:t>
      </w:r>
    </w:p>
    <w:p w:rsidR="00204DC0" w:rsidRDefault="00204DC0">
      <w:pPr>
        <w:widowControl w:val="0"/>
        <w:autoSpaceDE w:val="0"/>
        <w:ind w:firstLine="709"/>
        <w:jc w:val="both"/>
        <w:rPr>
          <w:b/>
          <w:bCs/>
        </w:rPr>
      </w:pPr>
      <w:r>
        <w:t>- обслуживание технических устройств, в том числе общедомовых приборов учета, а также технических помещений многоквартирного дома.</w:t>
      </w:r>
    </w:p>
    <w:p w:rsidR="00204DC0" w:rsidRDefault="00204DC0">
      <w:pPr>
        <w:widowControl w:val="0"/>
        <w:autoSpaceDE w:val="0"/>
        <w:ind w:firstLine="709"/>
        <w:jc w:val="both"/>
      </w:pPr>
      <w:r>
        <w:rPr>
          <w:b/>
          <w:bCs/>
        </w:rPr>
        <w:t>Текущий ремонт общего имущества многоквартирного дома</w:t>
      </w:r>
      <w: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204DC0" w:rsidRDefault="00204DC0">
      <w:pPr>
        <w:widowControl w:val="0"/>
        <w:autoSpaceDE w:val="0"/>
        <w:ind w:firstLine="709"/>
        <w:jc w:val="both"/>
      </w:pPr>
      <w:r>
        <w:t>Включает:</w:t>
      </w:r>
    </w:p>
    <w:p w:rsidR="00204DC0" w:rsidRDefault="00204DC0">
      <w:pPr>
        <w:widowControl w:val="0"/>
        <w:autoSpaceDE w:val="0"/>
        <w:ind w:firstLine="709"/>
        <w:jc w:val="both"/>
      </w:pPr>
      <w:r>
        <w:t>- текущий ремонт общего санитарно-технического оборудования;</w:t>
      </w:r>
    </w:p>
    <w:p w:rsidR="00204DC0" w:rsidRDefault="00204DC0">
      <w:pPr>
        <w:widowControl w:val="0"/>
        <w:autoSpaceDE w:val="0"/>
        <w:ind w:firstLine="709"/>
        <w:jc w:val="both"/>
      </w:pPr>
      <w:r>
        <w:t>- текущий ремонт электротехнического оборудования;</w:t>
      </w:r>
    </w:p>
    <w:p w:rsidR="00204DC0" w:rsidRDefault="00204DC0">
      <w:pPr>
        <w:widowControl w:val="0"/>
        <w:autoSpaceDE w:val="0"/>
        <w:ind w:firstLine="709"/>
        <w:jc w:val="both"/>
      </w:pPr>
      <w:r>
        <w:t>- текущий ремонт конструктивных элементов многоквартирного дома и придомовой территории;</w:t>
      </w:r>
    </w:p>
    <w:p w:rsidR="00204DC0" w:rsidRDefault="00204DC0">
      <w:pPr>
        <w:widowControl w:val="0"/>
        <w:autoSpaceDE w:val="0"/>
        <w:ind w:firstLine="709"/>
        <w:jc w:val="both"/>
      </w:pPr>
      <w:r>
        <w:t>- текущий ремонт технических устройств.</w:t>
      </w:r>
    </w:p>
    <w:p w:rsidR="00204DC0" w:rsidRDefault="00204DC0">
      <w:pPr>
        <w:widowControl w:val="0"/>
        <w:autoSpaceDE w:val="0"/>
        <w:ind w:firstLine="709"/>
        <w:jc w:val="both"/>
      </w:pPr>
      <w:r>
        <w:lastRenderedPageBreak/>
        <w:t xml:space="preserve">3.2. Состав и техническое состояние общего имущества многоквартирного дома и придомовой территории, находящихся в установленных границах, на момент заключения настоящего Договора отражены в Акте оценки технического состояния </w:t>
      </w:r>
      <w:r>
        <w:rPr>
          <w:i/>
          <w:iCs/>
          <w:u w:val="single"/>
        </w:rPr>
        <w:t>(Приложение № 1).</w:t>
      </w:r>
    </w:p>
    <w:p w:rsidR="00204DC0" w:rsidRDefault="00204DC0">
      <w:pPr>
        <w:widowControl w:val="0"/>
        <w:autoSpaceDE w:val="0"/>
        <w:ind w:firstLine="709"/>
        <w:jc w:val="both"/>
      </w:pPr>
      <w:r>
        <w:t>Акт оценки технического состояния жилого дома составляется при приемки дома в управление Управляющей организацией, а также при расторжении настоящего договора по любому из оснований.</w:t>
      </w:r>
    </w:p>
    <w:p w:rsidR="00204DC0" w:rsidRDefault="00204DC0">
      <w:pPr>
        <w:widowControl w:val="0"/>
        <w:autoSpaceDE w:val="0"/>
        <w:ind w:firstLine="709"/>
        <w:jc w:val="both"/>
        <w:rPr>
          <w:b/>
          <w:bCs/>
        </w:rPr>
      </w:pPr>
      <w:r>
        <w:t>3.3. Перечень и сроки выполнения работ и услуг по содержанию и ремонту общего имущества многоквартирного дома определяются в соответствие с пунктом 5.1.6. настоящего Договора.</w:t>
      </w:r>
    </w:p>
    <w:p w:rsidR="00204DC0" w:rsidRDefault="00204DC0">
      <w:pPr>
        <w:widowControl w:val="0"/>
        <w:autoSpaceDE w:val="0"/>
        <w:jc w:val="center"/>
      </w:pPr>
      <w:r>
        <w:rPr>
          <w:b/>
          <w:bCs/>
        </w:rPr>
        <w:t>4. Предмет Договора</w:t>
      </w:r>
    </w:p>
    <w:p w:rsidR="00204DC0" w:rsidRDefault="00204DC0">
      <w:pPr>
        <w:widowControl w:val="0"/>
        <w:autoSpaceDE w:val="0"/>
        <w:ind w:firstLine="709"/>
        <w:jc w:val="both"/>
      </w:pPr>
    </w:p>
    <w:p w:rsidR="00204DC0" w:rsidRDefault="00204DC0">
      <w:pPr>
        <w:widowControl w:val="0"/>
        <w:autoSpaceDE w:val="0"/>
        <w:ind w:firstLine="709"/>
        <w:jc w:val="both"/>
      </w:pPr>
      <w:r>
        <w:t>4.1. Собственник поручает, а Управляющая организация обязуется оказывать услуги и выполнять работы по надлежащему содержанию и ремонту общего имущества в многоквартирных жилых домах по адресу:</w:t>
      </w:r>
      <w:r>
        <w:rPr>
          <w:b/>
          <w:bCs/>
        </w:rPr>
        <w:t xml:space="preserve"> Республика Карелия, Лахденпохский район, поселок Куркиеки, улица Заречная, дом 2, улица Ленина дом 17, дом 18, дом 21, дом 24, улица Новая, дом 4, дом 5а, дом 7а, дом 8, дом 11, дом 13, дом 15, дом 19, дом 20, дом 22, дом 24а, улица Пролетарская, дом 7, дом 9, дом 17, улица Советская, дом 1, дом 5, дом 12</w:t>
      </w:r>
      <w:r>
        <w:t>, обеспечивать предоставление коммунальных услуг Собственнику и иным Пользователям, на законных основаниях пользующимся помещением (ями) Собственника, а также осуществлять иную, направленную на достижение целей управления многоквартирным домом деятельность.</w:t>
      </w:r>
    </w:p>
    <w:p w:rsidR="00204DC0" w:rsidRDefault="00204DC0">
      <w:pPr>
        <w:jc w:val="both"/>
        <w:rPr>
          <w:b/>
          <w:bCs/>
        </w:rPr>
      </w:pPr>
      <w:r>
        <w:tab/>
        <w:t>4.2. Собственник обязуется оплачивать услуги Управляющей организации в порядке, установленном настоящим Договором.</w:t>
      </w:r>
    </w:p>
    <w:p w:rsidR="00204DC0" w:rsidRDefault="00204DC0">
      <w:pPr>
        <w:widowControl w:val="0"/>
        <w:autoSpaceDE w:val="0"/>
        <w:jc w:val="center"/>
        <w:rPr>
          <w:b/>
          <w:bCs/>
        </w:rPr>
      </w:pPr>
    </w:p>
    <w:p w:rsidR="00204DC0" w:rsidRDefault="00204DC0">
      <w:pPr>
        <w:widowControl w:val="0"/>
        <w:autoSpaceDE w:val="0"/>
        <w:jc w:val="center"/>
      </w:pPr>
      <w:r>
        <w:rPr>
          <w:b/>
          <w:bCs/>
        </w:rPr>
        <w:t>5. Права и обязанности Сторон</w:t>
      </w:r>
    </w:p>
    <w:p w:rsidR="00204DC0" w:rsidRDefault="00204DC0">
      <w:pPr>
        <w:widowControl w:val="0"/>
        <w:autoSpaceDE w:val="0"/>
        <w:ind w:firstLine="709"/>
        <w:jc w:val="both"/>
      </w:pPr>
    </w:p>
    <w:p w:rsidR="00204DC0" w:rsidRDefault="00204DC0">
      <w:pPr>
        <w:widowControl w:val="0"/>
        <w:autoSpaceDE w:val="0"/>
        <w:ind w:firstLine="709"/>
        <w:jc w:val="both"/>
      </w:pPr>
      <w:r>
        <w:rPr>
          <w:i/>
          <w:iCs/>
        </w:rPr>
        <w:t>5.1. Управляющая организация обязуется:</w:t>
      </w:r>
    </w:p>
    <w:p w:rsidR="00204DC0" w:rsidRDefault="00204DC0">
      <w:pPr>
        <w:widowControl w:val="0"/>
        <w:autoSpaceDE w:val="0"/>
        <w:ind w:firstLine="709"/>
        <w:jc w:val="both"/>
      </w:pPr>
      <w:r>
        <w:t>5.1.1. Управлять многоквартирным жилым домом в соответствии с условиями настоящего Договора и действующим законодательством.</w:t>
      </w:r>
    </w:p>
    <w:p w:rsidR="00204DC0" w:rsidRDefault="00204DC0">
      <w:pPr>
        <w:widowControl w:val="0"/>
        <w:autoSpaceDE w:val="0"/>
        <w:ind w:firstLine="709"/>
        <w:jc w:val="both"/>
      </w:pPr>
      <w:r>
        <w:t>5.1.2.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204DC0" w:rsidRDefault="00204DC0">
      <w:pPr>
        <w:widowControl w:val="0"/>
        <w:autoSpaceDE w:val="0"/>
        <w:ind w:firstLine="709"/>
        <w:jc w:val="both"/>
      </w:pPr>
      <w:r>
        <w:t xml:space="preserve">5.1.3. Представлять интересы Собственника по предмету Договора, в том числе по заключению договоров, </w:t>
      </w:r>
      <w:r>
        <w:rPr>
          <w:spacing w:val="-10"/>
        </w:rPr>
        <w:t>направленных на достижение целей настоящего Договора,</w:t>
      </w:r>
      <w:r>
        <w:t xml:space="preserve"> во всех организациях, предприятиях и учреждениях любых организационно-правовых форм и уровней.</w:t>
      </w:r>
    </w:p>
    <w:p w:rsidR="00204DC0" w:rsidRDefault="00204DC0">
      <w:pPr>
        <w:widowControl w:val="0"/>
        <w:autoSpaceDE w:val="0"/>
        <w:ind w:firstLine="709"/>
        <w:jc w:val="both"/>
      </w:pPr>
      <w:r>
        <w:t>5.1.4.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204DC0" w:rsidRDefault="00204DC0">
      <w:pPr>
        <w:widowControl w:val="0"/>
        <w:autoSpaceDE w:val="0"/>
        <w:ind w:firstLine="709"/>
        <w:jc w:val="both"/>
      </w:pPr>
      <w:r>
        <w:t xml:space="preserve">5.1.5. Систематически </w:t>
      </w:r>
      <w:r>
        <w:rPr>
          <w:spacing w:val="-10"/>
        </w:rPr>
        <w:t>проводить технические осмотры многоквартирного дома и корректировать базы данных, отражающих состояние дома, в соответствии</w:t>
      </w:r>
      <w:r>
        <w:t xml:space="preserve"> с результатами осмотра.</w:t>
      </w:r>
    </w:p>
    <w:p w:rsidR="00204DC0" w:rsidRDefault="00204DC0">
      <w:pPr>
        <w:widowControl w:val="0"/>
        <w:autoSpaceDE w:val="0"/>
        <w:ind w:firstLine="709"/>
        <w:jc w:val="both"/>
      </w:pPr>
      <w:r>
        <w:t>5.1.6. Разрабатывать и исполнять текущие и перспективные планы работ и услуг по содержанию, текущему ремонту общего имущества многоквартирного дома.</w:t>
      </w:r>
    </w:p>
    <w:p w:rsidR="00204DC0" w:rsidRDefault="00204DC0">
      <w:pPr>
        <w:widowControl w:val="0"/>
        <w:autoSpaceDE w:val="0"/>
        <w:ind w:firstLine="709"/>
        <w:jc w:val="both"/>
      </w:pPr>
      <w:r>
        <w:t xml:space="preserve">5.1.6.1. Перечень работ и услуг по содержанию и ремонту общего имущества многоквартирного дома определяются </w:t>
      </w:r>
      <w:r>
        <w:rPr>
          <w:i/>
          <w:iCs/>
          <w:u w:val="single"/>
        </w:rPr>
        <w:t>Приложением № 2</w:t>
      </w:r>
      <w:r>
        <w:t xml:space="preserve"> к настоящему Договору.</w:t>
      </w:r>
    </w:p>
    <w:p w:rsidR="00204DC0" w:rsidRDefault="00204DC0">
      <w:pPr>
        <w:autoSpaceDE w:val="0"/>
        <w:ind w:firstLine="709"/>
        <w:jc w:val="both"/>
      </w:pPr>
      <w:r>
        <w:lastRenderedPageBreak/>
        <w:t xml:space="preserve">5.1.6.2. 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 установлены </w:t>
      </w:r>
      <w:r>
        <w:rPr>
          <w:i/>
          <w:iCs/>
          <w:u w:val="single"/>
        </w:rPr>
        <w:t>Приложением № 3</w:t>
      </w:r>
      <w:r>
        <w:t xml:space="preserve"> к настоящему Договору.</w:t>
      </w:r>
    </w:p>
    <w:p w:rsidR="00204DC0" w:rsidRDefault="00204DC0">
      <w:pPr>
        <w:widowControl w:val="0"/>
        <w:autoSpaceDE w:val="0"/>
        <w:ind w:firstLine="709"/>
        <w:jc w:val="both"/>
      </w:pPr>
      <w:r>
        <w:t>5.1.6.3. Иные решения по проведению данных работ и услуг могут быть приняты на общем собрании Собственников и по согласованию с Управляющей организацией, закреплены дополнительным соглашением к настоящему Договору за подписью обеих Сторон.</w:t>
      </w:r>
    </w:p>
    <w:p w:rsidR="00204DC0" w:rsidRDefault="00204DC0">
      <w:pPr>
        <w:widowControl w:val="0"/>
        <w:autoSpaceDE w:val="0"/>
        <w:ind w:firstLine="709"/>
        <w:jc w:val="both"/>
      </w:pPr>
      <w:r>
        <w:t>5.1.7.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204DC0" w:rsidRDefault="00204DC0">
      <w:pPr>
        <w:widowControl w:val="0"/>
        <w:autoSpaceDE w:val="0"/>
        <w:ind w:firstLine="709"/>
        <w:jc w:val="both"/>
      </w:pPr>
      <w:r>
        <w:t>5.1.8. Обеспечивать аварийно-диспетчерское обслуживание принятого в управление многоквартирного дома.</w:t>
      </w:r>
    </w:p>
    <w:p w:rsidR="00204DC0" w:rsidRDefault="00204DC0">
      <w:pPr>
        <w:widowControl w:val="0"/>
        <w:autoSpaceDE w:val="0"/>
        <w:ind w:firstLine="709"/>
        <w:jc w:val="both"/>
      </w:pPr>
      <w:r>
        <w:t>5.1.9. Осуществлять рассмотрение предложений, заявлений и жалоб Собственника и иных Пользователей и принимать соответствующие меры в установленные для этого сроки с учетом пунктов 8.2. и 8.3. Договора.</w:t>
      </w:r>
    </w:p>
    <w:p w:rsidR="00204DC0" w:rsidRDefault="00204DC0">
      <w:pPr>
        <w:widowControl w:val="0"/>
        <w:autoSpaceDE w:val="0"/>
        <w:ind w:firstLine="709"/>
        <w:jc w:val="both"/>
      </w:pPr>
      <w:r>
        <w:t xml:space="preserve">5.1.10. Уведомлять Собственника об изменении порядка и условий содержания и текущего </w:t>
      </w:r>
      <w:r>
        <w:rPr>
          <w:spacing w:val="-10"/>
        </w:rPr>
        <w:t>ремонта многоквартирного дома в рамках Договора путем размещения соответствующей информации в городских средствах массовой информации или на</w:t>
      </w:r>
      <w:r>
        <w:t xml:space="preserve"> информационных стендах дома в срок не позднее, чем за неделю до наступления перечисленных выше событий.</w:t>
      </w:r>
    </w:p>
    <w:p w:rsidR="00204DC0" w:rsidRDefault="00204DC0">
      <w:pPr>
        <w:widowControl w:val="0"/>
        <w:autoSpaceDE w:val="0"/>
        <w:ind w:firstLine="709"/>
        <w:jc w:val="both"/>
      </w:pPr>
      <w:r>
        <w:t>5.1.11. Информировать в письменной форме Собственника об изменении размеров установленных платежей, стоимости коммунальных услуг:</w:t>
      </w:r>
    </w:p>
    <w:p w:rsidR="00204DC0" w:rsidRDefault="00204DC0">
      <w:pPr>
        <w:widowControl w:val="0"/>
        <w:tabs>
          <w:tab w:val="left" w:pos="1134"/>
        </w:tabs>
        <w:autoSpaceDE w:val="0"/>
        <w:ind w:firstLine="709"/>
        <w:jc w:val="both"/>
      </w:pPr>
      <w:r>
        <w:t>-</w:t>
      </w:r>
      <w:r>
        <w:tab/>
        <w:t xml:space="preserve">физических лиц - не позднее, чем за </w:t>
      </w:r>
      <w:r>
        <w:rPr>
          <w:b/>
          <w:bCs/>
          <w:u w:val="single"/>
        </w:rPr>
        <w:t>10</w:t>
      </w:r>
      <w:r>
        <w:t xml:space="preserve"> дней до даты представления платежных документов, на основании которых будут вноситься платежи в ином размере;</w:t>
      </w:r>
    </w:p>
    <w:p w:rsidR="00204DC0" w:rsidRDefault="00204DC0">
      <w:pPr>
        <w:widowControl w:val="0"/>
        <w:tabs>
          <w:tab w:val="left" w:pos="1134"/>
        </w:tabs>
        <w:autoSpaceDE w:val="0"/>
        <w:ind w:firstLine="709"/>
        <w:jc w:val="both"/>
      </w:pPr>
      <w:r>
        <w:t>-</w:t>
      </w:r>
      <w:r>
        <w:tab/>
        <w:t xml:space="preserve">юридических лиц - в течение </w:t>
      </w:r>
      <w:r>
        <w:rPr>
          <w:b/>
          <w:bCs/>
          <w:u w:val="single"/>
        </w:rPr>
        <w:t>15</w:t>
      </w:r>
      <w:r>
        <w:t xml:space="preserve"> рабочих дней со дня принятия новых тарифов.</w:t>
      </w:r>
    </w:p>
    <w:p w:rsidR="00204DC0" w:rsidRDefault="00204DC0">
      <w:pPr>
        <w:widowControl w:val="0"/>
        <w:autoSpaceDE w:val="0"/>
        <w:ind w:firstLine="709"/>
        <w:jc w:val="both"/>
      </w:pPr>
      <w:r>
        <w:t>5.1.12. Производить начисление платежей, установленных в п. 6.1. Договора, обеспечивая выставление счета в срок до 1 числа месяца, следующего за истекшим месяцем.</w:t>
      </w:r>
    </w:p>
    <w:p w:rsidR="00204DC0" w:rsidRDefault="00204DC0">
      <w:pPr>
        <w:widowControl w:val="0"/>
        <w:autoSpaceDE w:val="0"/>
        <w:ind w:firstLine="709"/>
        <w:jc w:val="both"/>
      </w:pPr>
      <w:r>
        <w:t>5.1.13. Производить сбор установленных в п. 6.1. Договора платежей.</w:t>
      </w:r>
    </w:p>
    <w:p w:rsidR="00204DC0" w:rsidRDefault="00204DC0">
      <w:pPr>
        <w:widowControl w:val="0"/>
        <w:autoSpaceDE w:val="0"/>
        <w:ind w:firstLine="709"/>
        <w:jc w:val="both"/>
      </w:pPr>
      <w:r>
        <w:t>5.1.14. Рассматривать все претензии Собственника и иных Пользователей, связанные с исполнением заключенных Управляющей организацией договоров с третьими лицами и разрешать возникшие конфликтные ситуации.</w:t>
      </w:r>
    </w:p>
    <w:p w:rsidR="00204DC0" w:rsidRDefault="00204DC0">
      <w:pPr>
        <w:widowControl w:val="0"/>
        <w:autoSpaceDE w:val="0"/>
        <w:ind w:firstLine="709"/>
        <w:jc w:val="both"/>
      </w:pPr>
      <w:r>
        <w:t>5.1.15. Обеспечить Собственника и иных Пользователей информацией о телефонах аварийных служб.</w:t>
      </w:r>
    </w:p>
    <w:p w:rsidR="00204DC0" w:rsidRDefault="00204DC0">
      <w:pPr>
        <w:widowControl w:val="0"/>
        <w:autoSpaceDE w:val="0"/>
        <w:ind w:firstLine="709"/>
        <w:jc w:val="both"/>
      </w:pPr>
      <w:r>
        <w:t>5.1.16. Организовывать работы по ликвидации аварий в многоквартирном доме.</w:t>
      </w:r>
    </w:p>
    <w:p w:rsidR="00204DC0" w:rsidRDefault="00204DC0">
      <w:pPr>
        <w:widowControl w:val="0"/>
        <w:autoSpaceDE w:val="0"/>
        <w:ind w:firstLine="709"/>
        <w:jc w:val="both"/>
      </w:pPr>
      <w:r>
        <w:t>5.1.17. По требованию Собственника и иных Пользователей выдавать необходимые справки установленного образца.</w:t>
      </w:r>
    </w:p>
    <w:p w:rsidR="00204DC0" w:rsidRDefault="00204DC0">
      <w:pPr>
        <w:widowControl w:val="0"/>
        <w:autoSpaceDE w:val="0"/>
        <w:ind w:firstLine="709"/>
        <w:jc w:val="both"/>
      </w:pPr>
      <w:r>
        <w:t>5.1.18. Приступить к выполнению своих обязательств по Договору с момента вступления его в силу.</w:t>
      </w:r>
    </w:p>
    <w:p w:rsidR="00204DC0" w:rsidRDefault="00204DC0">
      <w:pPr>
        <w:widowControl w:val="0"/>
        <w:autoSpaceDE w:val="0"/>
        <w:ind w:firstLine="709"/>
        <w:jc w:val="both"/>
      </w:pPr>
      <w:r>
        <w:t xml:space="preserve">5.1.19. Предоставлять отчет о выполнении Договора управления за год в течение первого квартала следующего года. </w:t>
      </w:r>
    </w:p>
    <w:p w:rsidR="00204DC0" w:rsidRDefault="00204DC0">
      <w:pPr>
        <w:widowControl w:val="0"/>
        <w:autoSpaceDE w:val="0"/>
        <w:ind w:firstLine="709"/>
        <w:jc w:val="both"/>
      </w:pPr>
      <w:r>
        <w:t>5.2. Управляющая организация вправе:</w:t>
      </w:r>
    </w:p>
    <w:p w:rsidR="00204DC0" w:rsidRDefault="00204DC0">
      <w:pPr>
        <w:widowControl w:val="0"/>
        <w:autoSpaceDE w:val="0"/>
        <w:ind w:firstLine="709"/>
        <w:jc w:val="both"/>
      </w:pPr>
      <w:r>
        <w:t>5.2.1.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204DC0" w:rsidRDefault="00204DC0">
      <w:pPr>
        <w:widowControl w:val="0"/>
        <w:autoSpaceDE w:val="0"/>
        <w:ind w:firstLine="709"/>
        <w:jc w:val="both"/>
      </w:pPr>
      <w:r>
        <w:t>5.2.2. Организовывать и проводить проверку технического состояния коммунальных систем в помещениях Собственника.</w:t>
      </w:r>
    </w:p>
    <w:p w:rsidR="00204DC0" w:rsidRDefault="00204DC0">
      <w:pPr>
        <w:widowControl w:val="0"/>
        <w:autoSpaceDE w:val="0"/>
        <w:ind w:firstLine="709"/>
        <w:jc w:val="both"/>
      </w:pPr>
      <w:r>
        <w:t xml:space="preserve">5.2.3. В случае непредставления Собственником или иными Пользователями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поселка нормативов с последующим </w:t>
      </w:r>
      <w:r>
        <w:lastRenderedPageBreak/>
        <w:t>перерасчетом стоимости услуг после предоставления Собственником сведений о показаниях приборов учета.</w:t>
      </w:r>
    </w:p>
    <w:p w:rsidR="00204DC0" w:rsidRDefault="00204DC0">
      <w:pPr>
        <w:widowControl w:val="0"/>
        <w:autoSpaceDE w:val="0"/>
        <w:ind w:firstLine="709"/>
        <w:jc w:val="both"/>
      </w:pPr>
      <w:r>
        <w:t>5.2.4.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204DC0" w:rsidRDefault="00204DC0">
      <w:pPr>
        <w:widowControl w:val="0"/>
        <w:autoSpaceDE w:val="0"/>
        <w:ind w:firstLine="709"/>
        <w:jc w:val="both"/>
      </w:pPr>
      <w:r>
        <w:t>5.2.5. Проводить проверку работы установленных приборов учета и сохранности пломб.</w:t>
      </w:r>
    </w:p>
    <w:p w:rsidR="00204DC0" w:rsidRDefault="00204DC0">
      <w:pPr>
        <w:widowControl w:val="0"/>
        <w:autoSpaceDE w:val="0"/>
        <w:ind w:firstLine="709"/>
        <w:jc w:val="both"/>
      </w:pPr>
      <w:r>
        <w:t xml:space="preserve">5.2.6. Прекращать </w:t>
      </w:r>
      <w:r>
        <w:rPr>
          <w:spacing w:val="-10"/>
        </w:rPr>
        <w:t>предоставление услуг по Договору в случае просрочки Собственником или иным Пользователем оплаты оказанных услуг более трех месяцев или нарушения иных требований</w:t>
      </w:r>
      <w:r>
        <w:t xml:space="preserve"> раздела 6 Договора.</w:t>
      </w:r>
    </w:p>
    <w:p w:rsidR="00204DC0" w:rsidRDefault="00204DC0">
      <w:pPr>
        <w:widowControl w:val="0"/>
        <w:autoSpaceDE w:val="0"/>
        <w:ind w:firstLine="709"/>
        <w:jc w:val="both"/>
      </w:pPr>
      <w:r>
        <w:t>5.2.7. Проверять соблюдение Собственником или иными Пользователями требований, установленных п.п. 5.3.3. - 5.3.16. Договора.</w:t>
      </w:r>
    </w:p>
    <w:p w:rsidR="00204DC0" w:rsidRDefault="00204DC0">
      <w:pPr>
        <w:widowControl w:val="0"/>
        <w:autoSpaceDE w:val="0"/>
        <w:ind w:firstLine="709"/>
        <w:jc w:val="both"/>
      </w:pPr>
      <w:r>
        <w:t>5.2.8.Взыскивать с Собственника или иных Пользователей в установленном порядке задолженность по оплате услуг в рамках Договора.</w:t>
      </w:r>
    </w:p>
    <w:p w:rsidR="00204DC0" w:rsidRDefault="00204DC0">
      <w:pPr>
        <w:widowControl w:val="0"/>
        <w:autoSpaceDE w:val="0"/>
        <w:ind w:firstLine="709"/>
        <w:jc w:val="both"/>
      </w:pPr>
      <w:r>
        <w:t>5.2.9. Осуществлять иные права, предусмотренные действующим законодательством, отнесенные к полномочиям Управляющей организации.</w:t>
      </w:r>
    </w:p>
    <w:p w:rsidR="00204DC0" w:rsidRDefault="00204DC0">
      <w:pPr>
        <w:widowControl w:val="0"/>
        <w:autoSpaceDE w:val="0"/>
        <w:ind w:firstLine="709"/>
        <w:jc w:val="both"/>
      </w:pPr>
      <w:r>
        <w:t>5.3. Собственник обязуется:</w:t>
      </w:r>
    </w:p>
    <w:p w:rsidR="00204DC0" w:rsidRDefault="00204DC0">
      <w:pPr>
        <w:widowControl w:val="0"/>
        <w:autoSpaceDE w:val="0"/>
        <w:ind w:firstLine="709"/>
        <w:jc w:val="both"/>
      </w:pPr>
      <w:r>
        <w:t>5.3.1. Своевременно в установленном порядке оплачивать предоставленные ему по Договору услуги. Возмещать Управляющей организации расходы, связанные с исполнением Договора.</w:t>
      </w:r>
    </w:p>
    <w:p w:rsidR="00204DC0" w:rsidRDefault="00204DC0">
      <w:pPr>
        <w:widowControl w:val="0"/>
        <w:autoSpaceDE w:val="0"/>
        <w:ind w:firstLine="709"/>
        <w:jc w:val="both"/>
      </w:pPr>
      <w:r>
        <w:t>Данные расходы включаются в выставляемый Управляющей организацией счет на оплату услуг. При внесении соответствующих платежей руководствоваться утвержденным Управляющей организацией порядком и условиями Договора.</w:t>
      </w:r>
    </w:p>
    <w:p w:rsidR="00204DC0" w:rsidRDefault="00204DC0">
      <w:pPr>
        <w:widowControl w:val="0"/>
        <w:autoSpaceDE w:val="0"/>
        <w:ind w:firstLine="709"/>
        <w:jc w:val="both"/>
      </w:pPr>
      <w:r>
        <w:t xml:space="preserve">5.3.2. Предоставить право Управляющей организации представлять интересы Собственника по предмету Договора </w:t>
      </w:r>
      <w:r>
        <w:rPr>
          <w:spacing w:val="-10"/>
        </w:rPr>
        <w:t>(в том числе по заключению Договоров, направленных на достижение целей Договора и не нарушающих имущественные интересы Собственника или иных Пользователей)</w:t>
      </w:r>
      <w:r>
        <w:t xml:space="preserve"> во всех организациях.</w:t>
      </w:r>
    </w:p>
    <w:p w:rsidR="00204DC0" w:rsidRDefault="00204DC0">
      <w:pPr>
        <w:widowControl w:val="0"/>
        <w:autoSpaceDE w:val="0"/>
        <w:ind w:firstLine="709"/>
        <w:jc w:val="both"/>
      </w:pPr>
    </w:p>
    <w:p w:rsidR="00204DC0" w:rsidRDefault="00204DC0">
      <w:pPr>
        <w:widowControl w:val="0"/>
        <w:autoSpaceDE w:val="0"/>
        <w:jc w:val="both"/>
      </w:pPr>
      <w:r>
        <w:rPr>
          <w:i/>
          <w:iCs/>
        </w:rPr>
        <w:t>Примечание: В случае, если принадлежащее Собственнику помещение передано на законных основаниях иному Пользователю (по договору социального или коммерческого найма, договору аренды и т.д.), пункты 5.3.3. – 5.3.16. могут быть исключены из текста настоящего Договора, при наличии таких же либо сходных условий в соглашении, заключенном в отношении помещения Собственника между Собственником и Пользователем.</w:t>
      </w:r>
    </w:p>
    <w:p w:rsidR="00204DC0" w:rsidRDefault="00204DC0">
      <w:pPr>
        <w:widowControl w:val="0"/>
        <w:autoSpaceDE w:val="0"/>
        <w:ind w:firstLine="709"/>
        <w:jc w:val="both"/>
      </w:pPr>
    </w:p>
    <w:p w:rsidR="00204DC0" w:rsidRDefault="00204DC0">
      <w:pPr>
        <w:widowControl w:val="0"/>
        <w:autoSpaceDE w:val="0"/>
        <w:ind w:firstLine="709"/>
        <w:jc w:val="both"/>
      </w:pPr>
      <w:r>
        <w:t>5.3.3.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04DC0" w:rsidRDefault="00204DC0">
      <w:pPr>
        <w:widowControl w:val="0"/>
        <w:autoSpaceDE w:val="0"/>
        <w:ind w:firstLine="709"/>
        <w:jc w:val="both"/>
      </w:pPr>
      <w:r>
        <w:t>- соблюдать чистоту и порядок в подъездах,  на лестничных клетках и в других местах общего пользования, выносить мусор, пищевые и бытовые отходы, только в мусоросборочные контейнеры.</w:t>
      </w:r>
    </w:p>
    <w:p w:rsidR="00204DC0" w:rsidRDefault="00204DC0">
      <w:pPr>
        <w:widowControl w:val="0"/>
        <w:autoSpaceDE w:val="0"/>
        <w:ind w:firstLine="709"/>
        <w:jc w:val="both"/>
      </w:pPr>
      <w:r>
        <w:t>- не допускать сбрасывания в санитарный узел мусора и отходов, засоряющих канализацию.</w:t>
      </w:r>
    </w:p>
    <w:p w:rsidR="00204DC0" w:rsidRDefault="00204DC0">
      <w:pPr>
        <w:widowControl w:val="0"/>
        <w:autoSpaceDE w:val="0"/>
        <w:ind w:firstLine="709"/>
        <w:jc w:val="both"/>
      </w:pPr>
      <w:r>
        <w:t>- соблюдать правила пожарной безопасности при топке печей и кухонных очагов, при пользовании электрическими, газовыми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204DC0" w:rsidRDefault="00204DC0">
      <w:pPr>
        <w:widowControl w:val="0"/>
        <w:autoSpaceDE w:val="0"/>
        <w:ind w:firstLine="709"/>
        <w:jc w:val="both"/>
      </w:pPr>
      <w:r>
        <w:t>- не допускать выполнения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04DC0" w:rsidRDefault="00204DC0">
      <w:pPr>
        <w:widowControl w:val="0"/>
        <w:autoSpaceDE w:val="0"/>
        <w:ind w:firstLine="709"/>
        <w:jc w:val="both"/>
      </w:pPr>
      <w: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в ночное время (с 23-00 до 06-00 по местному времени);</w:t>
      </w:r>
    </w:p>
    <w:p w:rsidR="00204DC0" w:rsidRDefault="00204DC0">
      <w:pPr>
        <w:widowControl w:val="0"/>
        <w:autoSpaceDE w:val="0"/>
        <w:ind w:firstLine="709"/>
        <w:jc w:val="both"/>
      </w:pPr>
      <w:r>
        <w:t>- другие требования законодательства.</w:t>
      </w:r>
    </w:p>
    <w:p w:rsidR="00204DC0" w:rsidRDefault="00204DC0">
      <w:pPr>
        <w:widowControl w:val="0"/>
        <w:autoSpaceDE w:val="0"/>
        <w:ind w:firstLine="709"/>
        <w:jc w:val="both"/>
      </w:pPr>
      <w:r>
        <w:t>5.3.4. Своевременно предоставлять Управляющей организации сведения:</w:t>
      </w:r>
    </w:p>
    <w:p w:rsidR="00204DC0" w:rsidRDefault="00204DC0">
      <w:pPr>
        <w:widowControl w:val="0"/>
        <w:tabs>
          <w:tab w:val="left" w:pos="1134"/>
        </w:tabs>
        <w:autoSpaceDE w:val="0"/>
        <w:ind w:firstLine="709"/>
        <w:jc w:val="both"/>
      </w:pPr>
      <w:r>
        <w:t>-</w:t>
      </w:r>
      <w:r>
        <w:tab/>
        <w:t>о количестве граждан, проживающих в помещении(ях)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w:t>
      </w:r>
    </w:p>
    <w:p w:rsidR="00204DC0" w:rsidRDefault="00204DC0">
      <w:pPr>
        <w:widowControl w:val="0"/>
        <w:tabs>
          <w:tab w:val="left" w:pos="1134"/>
        </w:tabs>
        <w:autoSpaceDE w:val="0"/>
        <w:ind w:firstLine="709"/>
        <w:jc w:val="both"/>
      </w:pPr>
      <w:r>
        <w:t>-</w:t>
      </w:r>
      <w:r>
        <w:tab/>
        <w:t>о проводимых с помещением, указанном в преамбуле к настоящему Договору, сделках, влекущих смену Собственника указанного помещения.</w:t>
      </w:r>
    </w:p>
    <w:p w:rsidR="00204DC0" w:rsidRDefault="00204DC0">
      <w:pPr>
        <w:widowControl w:val="0"/>
        <w:autoSpaceDE w:val="0"/>
        <w:ind w:firstLine="709"/>
        <w:jc w:val="both"/>
      </w:pPr>
      <w:r>
        <w:t>Представить Управляющей организации Договор купли-продажи жилого помещения, аренды, найма и другие документы, подтверждающие смену собственника или владельца.</w:t>
      </w:r>
    </w:p>
    <w:p w:rsidR="00204DC0" w:rsidRDefault="00204DC0">
      <w:pPr>
        <w:widowControl w:val="0"/>
        <w:autoSpaceDE w:val="0"/>
        <w:ind w:firstLine="709"/>
        <w:jc w:val="both"/>
      </w:pPr>
      <w:r>
        <w:t>5.3.5. Обеспечить доступ в принадлежащее ему помещение представителям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w:t>
      </w:r>
    </w:p>
    <w:p w:rsidR="00204DC0" w:rsidRDefault="00204DC0">
      <w:pPr>
        <w:widowControl w:val="0"/>
        <w:autoSpaceDE w:val="0"/>
        <w:ind w:firstLine="709"/>
        <w:jc w:val="both"/>
      </w:pPr>
      <w:r>
        <w:t xml:space="preserve">5.3.6. Не устанавливать, не подключать и не использовать электробытовые приборы и машины мощностью, превышающей указанные в </w:t>
      </w:r>
      <w:r>
        <w:rPr>
          <w:i/>
          <w:iCs/>
          <w:u w:val="single"/>
        </w:rPr>
        <w:t>Приложении №1</w:t>
      </w:r>
      <w:r>
        <w:t xml:space="preserve"> к настоящему Договору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204DC0" w:rsidRDefault="00204DC0">
      <w:pPr>
        <w:widowControl w:val="0"/>
        <w:autoSpaceDE w:val="0"/>
        <w:ind w:firstLine="709"/>
        <w:jc w:val="both"/>
      </w:pPr>
      <w:r>
        <w:t>5.3.7. Своевременно сообщать Управляющей организации о выявленных неисправностях, препятствующих оказанию Собственнику или иным Пользователям услуг в рамках настоящего Договора.</w:t>
      </w:r>
    </w:p>
    <w:p w:rsidR="00204DC0" w:rsidRDefault="00204DC0">
      <w:pPr>
        <w:widowControl w:val="0"/>
        <w:autoSpaceDE w:val="0"/>
        <w:ind w:firstLine="709"/>
        <w:jc w:val="both"/>
      </w:pPr>
      <w:r>
        <w:t>5.3.8. Не осуществлять переоборудование внутренних инженерных сетей без согласования с Управляющей организацией.</w:t>
      </w:r>
    </w:p>
    <w:p w:rsidR="00204DC0" w:rsidRDefault="00204DC0">
      <w:pPr>
        <w:widowControl w:val="0"/>
        <w:autoSpaceDE w:val="0"/>
        <w:ind w:firstLine="709"/>
        <w:jc w:val="both"/>
      </w:pPr>
      <w:r>
        <w:t>5.3.9.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204DC0" w:rsidRDefault="00204DC0">
      <w:pPr>
        <w:widowControl w:val="0"/>
        <w:autoSpaceDE w:val="0"/>
        <w:ind w:firstLine="709"/>
        <w:jc w:val="both"/>
      </w:pPr>
      <w:r>
        <w:t>5.3.10.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городского самоуправления в порядке, установленном Правительством Российской Федерации.</w:t>
      </w:r>
    </w:p>
    <w:p w:rsidR="00204DC0" w:rsidRDefault="00204DC0">
      <w:pPr>
        <w:widowControl w:val="0"/>
        <w:autoSpaceDE w:val="0"/>
        <w:ind w:firstLine="709"/>
        <w:jc w:val="both"/>
      </w:pPr>
      <w:r>
        <w:t>5.3.11. Не производить слив воды из системы и приборов отопления.</w:t>
      </w:r>
    </w:p>
    <w:p w:rsidR="00204DC0" w:rsidRDefault="00204DC0">
      <w:pPr>
        <w:widowControl w:val="0"/>
        <w:autoSpaceDE w:val="0"/>
        <w:ind w:firstLine="709"/>
        <w:jc w:val="both"/>
      </w:pPr>
      <w:r>
        <w:t>5.3.12.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204DC0" w:rsidRDefault="00204DC0">
      <w:pPr>
        <w:widowControl w:val="0"/>
        <w:autoSpaceDE w:val="0"/>
        <w:ind w:firstLine="709"/>
        <w:jc w:val="both"/>
      </w:pPr>
      <w:r>
        <w:t>5.3.13. Не совершать действий, связанных с отключением многоквартирного дома от подачи электроэнергии, воды и тепла.</w:t>
      </w:r>
    </w:p>
    <w:p w:rsidR="00204DC0" w:rsidRDefault="00204DC0">
      <w:pPr>
        <w:widowControl w:val="0"/>
        <w:autoSpaceDE w:val="0"/>
        <w:ind w:firstLine="709"/>
        <w:jc w:val="both"/>
      </w:pPr>
      <w:r>
        <w:t>5.3.14. Предоставлять Управляющей организации в установленные сроки показания приборов учета.</w:t>
      </w:r>
    </w:p>
    <w:p w:rsidR="00204DC0" w:rsidRDefault="00204DC0">
      <w:pPr>
        <w:widowControl w:val="0"/>
        <w:autoSpaceDE w:val="0"/>
        <w:ind w:firstLine="709"/>
        <w:jc w:val="both"/>
      </w:pPr>
      <w:r>
        <w:t xml:space="preserve">5.3.15. Исполнять иные обязанности, предусмотренные действующими </w:t>
      </w:r>
      <w:r>
        <w:lastRenderedPageBreak/>
        <w:t>законодательными и иными нормативными правовыми актами Российской Федерации, Республики Карелия  и органа местного самоуправления применительно к условиям настоящего Договора.</w:t>
      </w:r>
    </w:p>
    <w:p w:rsidR="00204DC0" w:rsidRDefault="00204DC0">
      <w:pPr>
        <w:widowControl w:val="0"/>
        <w:autoSpaceDE w:val="0"/>
        <w:ind w:firstLine="709"/>
        <w:jc w:val="both"/>
      </w:pPr>
      <w:r>
        <w:t>5.3.16. При проведении общестроительных, монтажных и отделочных работ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актами.</w:t>
      </w:r>
    </w:p>
    <w:p w:rsidR="00204DC0" w:rsidRDefault="00204DC0">
      <w:pPr>
        <w:widowControl w:val="0"/>
        <w:autoSpaceDE w:val="0"/>
        <w:ind w:firstLine="709"/>
        <w:jc w:val="both"/>
      </w:pPr>
      <w:r>
        <w:t>5.3.17. Обеспечивать сохранность общего имущества многоквартирного дома, находящееся в принадлежащих ему помещениях.</w:t>
      </w:r>
    </w:p>
    <w:p w:rsidR="00204DC0" w:rsidRDefault="00204DC0">
      <w:pPr>
        <w:widowControl w:val="0"/>
        <w:autoSpaceDE w:val="0"/>
        <w:ind w:firstLine="709"/>
        <w:jc w:val="both"/>
      </w:pPr>
      <w:r>
        <w:t>5.3.18. В случае возникновения необходимости проведения Управляющей организацией не установленных Договором работ и услуг, в том числе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п.п. 5.3.3., 5.3.5. - 5.3.9., 5.3.11., 5.3.13., 5.3.16. настоящего Договора, указанные работы проводятся за счет Собственника.</w:t>
      </w:r>
    </w:p>
    <w:p w:rsidR="00204DC0" w:rsidRDefault="00204DC0">
      <w:pPr>
        <w:widowControl w:val="0"/>
        <w:autoSpaceDE w:val="0"/>
        <w:ind w:firstLine="709"/>
        <w:jc w:val="both"/>
      </w:pPr>
      <w:r>
        <w:t>5.3.19. Члены семьи Собственника, проживающие совместно с ним, пользуются наравне с ним всеми правами и несут все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04DC0" w:rsidRDefault="00204DC0">
      <w:pPr>
        <w:widowControl w:val="0"/>
        <w:autoSpaceDE w:val="0"/>
        <w:ind w:firstLine="709"/>
        <w:jc w:val="both"/>
      </w:pPr>
      <w:r>
        <w:t>5.3.20. Иное лицо  (Пользователь), пользующееся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rsidR="00204DC0" w:rsidRDefault="00204DC0">
      <w:pPr>
        <w:widowControl w:val="0"/>
        <w:autoSpaceDE w:val="0"/>
        <w:ind w:firstLine="709"/>
        <w:jc w:val="both"/>
      </w:pPr>
      <w:r>
        <w:t>5.4. Собственник имеет право:</w:t>
      </w:r>
    </w:p>
    <w:p w:rsidR="00204DC0" w:rsidRDefault="00204DC0">
      <w:pPr>
        <w:widowControl w:val="0"/>
        <w:autoSpaceDE w:val="0"/>
        <w:ind w:firstLine="709"/>
        <w:jc w:val="both"/>
      </w:pPr>
      <w:r>
        <w:t>5.4.1. Знакомится с условиями сделок, совершенных Управляющей организацией в рамках исполнения Договора.</w:t>
      </w:r>
    </w:p>
    <w:p w:rsidR="00204DC0" w:rsidRDefault="00204DC0">
      <w:pPr>
        <w:widowControl w:val="0"/>
        <w:autoSpaceDE w:val="0"/>
        <w:ind w:firstLine="709"/>
        <w:jc w:val="both"/>
      </w:pPr>
      <w:r>
        <w:t>5.4.2.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204DC0" w:rsidRDefault="00204DC0">
      <w:pPr>
        <w:widowControl w:val="0"/>
        <w:autoSpaceDE w:val="0"/>
        <w:ind w:firstLine="709"/>
        <w:jc w:val="both"/>
      </w:pPr>
      <w:r>
        <w:t>5.4.3.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услуг, рассчитываемые исходя из нормативов потребления, в случае временного отсутствия (но не менее месяца) одного, нескольких или всех Пользователей жилого помещения, принадлежащего Собственнику.</w:t>
      </w:r>
    </w:p>
    <w:p w:rsidR="00204DC0" w:rsidRDefault="00204DC0">
      <w:pPr>
        <w:widowControl w:val="0"/>
        <w:autoSpaceDE w:val="0"/>
        <w:ind w:firstLine="709"/>
        <w:jc w:val="both"/>
      </w:pPr>
      <w:r>
        <w:t>5.4.4. Требовать в установленном порядке от Управляющей организации перерасчета платежей за услуги по Договору, в связи с несоответствием услуг перечню, составу и периодичности работ (услуг).</w:t>
      </w:r>
    </w:p>
    <w:p w:rsidR="00204DC0" w:rsidRDefault="00204DC0">
      <w:pPr>
        <w:widowControl w:val="0"/>
        <w:autoSpaceDE w:val="0"/>
        <w:ind w:firstLine="709"/>
        <w:jc w:val="both"/>
      </w:pPr>
      <w:r>
        <w:t>5.4.5. Осуществлять другие права, предусмотренные действующими нормативными правовыми актами Российской Федерации, применительно к условиям настоящего Договора.</w:t>
      </w:r>
    </w:p>
    <w:p w:rsidR="00204DC0" w:rsidRDefault="00204DC0">
      <w:pPr>
        <w:widowControl w:val="0"/>
        <w:autoSpaceDE w:val="0"/>
        <w:ind w:firstLine="709"/>
        <w:jc w:val="both"/>
      </w:pPr>
      <w:r>
        <w:t xml:space="preserve">5.5. При заключении Сторонами </w:t>
      </w:r>
      <w:r>
        <w:rPr>
          <w:spacing w:val="-10"/>
        </w:rPr>
        <w:t xml:space="preserve">дополнительного соглашения к настоящему Договору, Управляющая организация </w:t>
      </w:r>
      <w:r>
        <w:t>обязуется оказывать Собственнику и/или иным Пользователям содействие в решении следующих вопросов:</w:t>
      </w:r>
    </w:p>
    <w:p w:rsidR="00204DC0" w:rsidRDefault="00204DC0">
      <w:pPr>
        <w:keepNext/>
        <w:keepLines/>
        <w:widowControl w:val="0"/>
        <w:tabs>
          <w:tab w:val="left" w:pos="1134"/>
        </w:tabs>
        <w:autoSpaceDE w:val="0"/>
        <w:ind w:firstLine="709"/>
        <w:jc w:val="both"/>
      </w:pPr>
      <w:r>
        <w:t>-</w:t>
      </w:r>
      <w:r>
        <w:tab/>
        <w:t>оформление документов (копий) выписок, справок, связанных с правом собственности Собственника на помещение;</w:t>
      </w:r>
    </w:p>
    <w:p w:rsidR="00204DC0" w:rsidRDefault="00204DC0">
      <w:pPr>
        <w:keepNext/>
        <w:keepLines/>
        <w:widowControl w:val="0"/>
        <w:tabs>
          <w:tab w:val="left" w:pos="1134"/>
        </w:tabs>
        <w:autoSpaceDE w:val="0"/>
        <w:ind w:firstLine="709"/>
        <w:jc w:val="both"/>
      </w:pPr>
      <w:r>
        <w:t>-</w:t>
      </w:r>
      <w:r>
        <w:tab/>
        <w:t>оформление документов (копий), выписок, справок, связанных с перепланировкой помещения;</w:t>
      </w:r>
    </w:p>
    <w:p w:rsidR="00204DC0" w:rsidRDefault="00204DC0">
      <w:pPr>
        <w:widowControl w:val="0"/>
        <w:tabs>
          <w:tab w:val="left" w:pos="1134"/>
        </w:tabs>
        <w:autoSpaceDE w:val="0"/>
        <w:ind w:firstLine="709"/>
        <w:jc w:val="both"/>
      </w:pPr>
      <w:r>
        <w:t>-</w:t>
      </w:r>
      <w:r>
        <w:tab/>
        <w:t>ремонт помещения;</w:t>
      </w:r>
    </w:p>
    <w:p w:rsidR="00204DC0" w:rsidRDefault="00204DC0">
      <w:pPr>
        <w:widowControl w:val="0"/>
        <w:tabs>
          <w:tab w:val="left" w:pos="1134"/>
        </w:tabs>
        <w:autoSpaceDE w:val="0"/>
        <w:ind w:firstLine="709"/>
        <w:jc w:val="both"/>
      </w:pPr>
      <w:r>
        <w:t>-</w:t>
      </w:r>
      <w:r>
        <w:tab/>
        <w:t>перевод помещения из жилого помещения в нежилое и из нежилого в жилое;</w:t>
      </w:r>
    </w:p>
    <w:p w:rsidR="00204DC0" w:rsidRDefault="00204DC0">
      <w:pPr>
        <w:widowControl w:val="0"/>
        <w:tabs>
          <w:tab w:val="left" w:pos="1134"/>
        </w:tabs>
        <w:autoSpaceDE w:val="0"/>
        <w:ind w:firstLine="709"/>
        <w:jc w:val="both"/>
      </w:pPr>
      <w:r>
        <w:t>-</w:t>
      </w:r>
      <w:r>
        <w:tab/>
        <w:t xml:space="preserve">оказание Собственнику содействия в оформлении документов для передачи </w:t>
      </w:r>
      <w:r>
        <w:lastRenderedPageBreak/>
        <w:t>помещений в аренду;</w:t>
      </w:r>
    </w:p>
    <w:p w:rsidR="00204DC0" w:rsidRDefault="00204DC0">
      <w:pPr>
        <w:widowControl w:val="0"/>
        <w:tabs>
          <w:tab w:val="left" w:pos="1134"/>
        </w:tabs>
        <w:autoSpaceDE w:val="0"/>
        <w:ind w:firstLine="709"/>
        <w:jc w:val="both"/>
      </w:pPr>
      <w:r>
        <w:t>-</w:t>
      </w:r>
      <w:r>
        <w:tab/>
        <w:t xml:space="preserve">создание </w:t>
      </w:r>
      <w:r>
        <w:rPr>
          <w:spacing w:val="-10"/>
        </w:rPr>
        <w:t>условий для содержания домашних животных и оборудования мест их</w:t>
      </w:r>
      <w:r>
        <w:t xml:space="preserve"> выгула;</w:t>
      </w:r>
    </w:p>
    <w:p w:rsidR="00204DC0" w:rsidRDefault="00204DC0">
      <w:pPr>
        <w:widowControl w:val="0"/>
        <w:tabs>
          <w:tab w:val="left" w:pos="1134"/>
        </w:tabs>
        <w:autoSpaceDE w:val="0"/>
        <w:ind w:firstLine="709"/>
        <w:jc w:val="both"/>
      </w:pPr>
      <w:r>
        <w:t>-</w:t>
      </w:r>
      <w:r>
        <w:tab/>
        <w:t>осуществление добровольного страхования жилых и нежилых помещений по договору со страховой организацией.</w:t>
      </w:r>
    </w:p>
    <w:p w:rsidR="00204DC0" w:rsidRDefault="00204DC0">
      <w:pPr>
        <w:widowControl w:val="0"/>
        <w:tabs>
          <w:tab w:val="left" w:pos="1134"/>
        </w:tabs>
        <w:autoSpaceDE w:val="0"/>
        <w:ind w:firstLine="709"/>
        <w:jc w:val="both"/>
      </w:pPr>
      <w:r>
        <w:t>-</w:t>
      </w:r>
      <w:r>
        <w:tab/>
        <w:t xml:space="preserve">на основании решения общего собрания Собственников помещений сдавать в аренду </w:t>
      </w:r>
      <w:r>
        <w:rPr>
          <w:spacing w:val="-10"/>
        </w:rPr>
        <w:t xml:space="preserve">подвальные и чердачные помещения, мансарды жилого дома, иные свободные помещения. Доходы от сдачи в аренду указанных помещений направлять на ремонт и обслуживание жилого дома, развитие хозяйства, связанного с содержанием жилого дома и другие цели в соответствии с </w:t>
      </w:r>
      <w:r>
        <w:t>решением общего собрания собственников помещений жилого дома;</w:t>
      </w:r>
    </w:p>
    <w:p w:rsidR="00204DC0" w:rsidRDefault="00204DC0">
      <w:pPr>
        <w:widowControl w:val="0"/>
        <w:tabs>
          <w:tab w:val="left" w:pos="1134"/>
        </w:tabs>
        <w:autoSpaceDE w:val="0"/>
        <w:ind w:firstLine="709"/>
        <w:jc w:val="both"/>
      </w:pPr>
      <w:r>
        <w:t>-</w:t>
      </w:r>
      <w:r>
        <w:tab/>
        <w:t>на основании решения общего собрания собственников помещений жилого дома, осуществление надстройки, пристраивания к существующим строениям жилых и нежилых помещений;</w:t>
      </w:r>
    </w:p>
    <w:p w:rsidR="00204DC0" w:rsidRDefault="00204DC0">
      <w:pPr>
        <w:widowControl w:val="0"/>
        <w:tabs>
          <w:tab w:val="left" w:pos="1134"/>
        </w:tabs>
        <w:autoSpaceDE w:val="0"/>
        <w:ind w:firstLine="709"/>
        <w:jc w:val="both"/>
      </w:pPr>
      <w:r>
        <w:t>-</w:t>
      </w:r>
      <w:r>
        <w:tab/>
        <w:t>решение иных вопросов.</w:t>
      </w:r>
    </w:p>
    <w:p w:rsidR="00204DC0" w:rsidRDefault="00204DC0">
      <w:pPr>
        <w:widowControl w:val="0"/>
        <w:tabs>
          <w:tab w:val="left" w:pos="1134"/>
        </w:tabs>
        <w:autoSpaceDE w:val="0"/>
        <w:ind w:firstLine="709"/>
        <w:jc w:val="both"/>
      </w:pPr>
    </w:p>
    <w:p w:rsidR="00204DC0" w:rsidRDefault="00204DC0">
      <w:pPr>
        <w:widowControl w:val="0"/>
        <w:autoSpaceDE w:val="0"/>
        <w:jc w:val="center"/>
      </w:pPr>
      <w:r>
        <w:rPr>
          <w:b/>
          <w:bCs/>
        </w:rPr>
        <w:t>6. Цена и порядок расчетов</w:t>
      </w:r>
    </w:p>
    <w:p w:rsidR="00204DC0" w:rsidRDefault="00204DC0">
      <w:pPr>
        <w:widowControl w:val="0"/>
        <w:autoSpaceDE w:val="0"/>
        <w:ind w:firstLine="709"/>
        <w:jc w:val="both"/>
      </w:pPr>
    </w:p>
    <w:p w:rsidR="00204DC0" w:rsidRDefault="00204DC0">
      <w:pPr>
        <w:widowControl w:val="0"/>
        <w:autoSpaceDE w:val="0"/>
        <w:ind w:firstLine="709"/>
        <w:jc w:val="both"/>
      </w:pPr>
      <w:r>
        <w:t>6.1. Собственник или иной Пользователь производит оплату в рамках Договора за следующие услуги:</w:t>
      </w:r>
    </w:p>
    <w:p w:rsidR="00204DC0" w:rsidRDefault="00204DC0">
      <w:pPr>
        <w:widowControl w:val="0"/>
        <w:autoSpaceDE w:val="0"/>
        <w:ind w:firstLine="709"/>
        <w:jc w:val="both"/>
      </w:pPr>
      <w:r>
        <w:t>-  содержание и текущий ремонт общего имущества многоквартирного дома, в том числе, управление многоквартирным домом.</w:t>
      </w:r>
    </w:p>
    <w:p w:rsidR="00204DC0" w:rsidRDefault="00204DC0">
      <w:pPr>
        <w:widowControl w:val="0"/>
        <w:autoSpaceDE w:val="0"/>
        <w:ind w:firstLine="709"/>
        <w:jc w:val="both"/>
      </w:pPr>
      <w:r>
        <w:t>- плата за коммунальные услуги.</w:t>
      </w:r>
    </w:p>
    <w:p w:rsidR="00204DC0" w:rsidRDefault="00204DC0">
      <w:pPr>
        <w:widowControl w:val="0"/>
        <w:autoSpaceDE w:val="0"/>
        <w:ind w:firstLine="709"/>
        <w:jc w:val="both"/>
      </w:pPr>
      <w:r>
        <w:t>-плата за социальный найм.</w:t>
      </w:r>
    </w:p>
    <w:p w:rsidR="00204DC0" w:rsidRDefault="00204DC0">
      <w:pPr>
        <w:widowControl w:val="0"/>
        <w:autoSpaceDE w:val="0"/>
        <w:ind w:firstLine="709"/>
        <w:jc w:val="both"/>
      </w:pPr>
      <w:r>
        <w:t>- плата за капитальный ремонт.</w:t>
      </w:r>
    </w:p>
    <w:p w:rsidR="00204DC0" w:rsidRDefault="00204DC0">
      <w:pPr>
        <w:pStyle w:val="ConsPlusNormal"/>
        <w:widowControl/>
        <w:ind w:firstLine="540"/>
        <w:jc w:val="both"/>
      </w:pPr>
      <w:r>
        <w:t>6.2</w:t>
      </w:r>
      <w:r>
        <w:rPr>
          <w:rFonts w:ascii="Times New Roman" w:hAnsi="Times New Roman" w:cs="Times New Roman"/>
          <w:sz w:val="24"/>
          <w:szCs w:val="24"/>
        </w:rPr>
        <w:t xml:space="preserve">.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или Пользователем жилому/нежилому помещению согласно ст. 249, 289 ГК РФ и 37, 39 ЖК РФ по результатам открытого конкурса, проводимого администрацией Куркиекского сельского поселения в порядке, установленном Правительством Российской Федерации, в соответствии с действующим перечнем, составом и периодичностью работ (услуг), указанным в </w:t>
      </w:r>
      <w:r>
        <w:rPr>
          <w:rFonts w:ascii="Times New Roman" w:hAnsi="Times New Roman" w:cs="Times New Roman"/>
          <w:sz w:val="24"/>
          <w:szCs w:val="24"/>
          <w:u w:val="single"/>
        </w:rPr>
        <w:t>Приложении №2.</w:t>
      </w:r>
    </w:p>
    <w:p w:rsidR="00204DC0" w:rsidRDefault="00204DC0">
      <w:pPr>
        <w:widowControl w:val="0"/>
        <w:autoSpaceDE w:val="0"/>
        <w:ind w:firstLine="709"/>
        <w:jc w:val="both"/>
      </w:pPr>
      <w:r>
        <w:t>6.3. Размер платы услуг по содержанию и текущему ремонту общего имущества многоквартирного дома может быть пересмотрен не ранее чем через 1 год и определяется на общем собрании Собственников дома с учетом предложений Управляющей организации.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Администрацией Куркиекского сельского поселения.</w:t>
      </w:r>
    </w:p>
    <w:p w:rsidR="00204DC0" w:rsidRDefault="00204DC0">
      <w:pPr>
        <w:widowControl w:val="0"/>
        <w:autoSpaceDE w:val="0"/>
        <w:ind w:firstLine="709"/>
        <w:jc w:val="both"/>
      </w:pPr>
      <w:r>
        <w:t>6.4. Размер платы за коммунальные услуги рассчитывается Управляющей организацией как произведение установленных в Куркиекском сельском поселении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местного самоуправления порядке, определяемом Правительством Российской Федерации.</w:t>
      </w:r>
    </w:p>
    <w:p w:rsidR="00204DC0" w:rsidRDefault="00204DC0">
      <w:pPr>
        <w:widowControl w:val="0"/>
        <w:autoSpaceDE w:val="0"/>
        <w:ind w:firstLine="709"/>
        <w:jc w:val="both"/>
      </w:pPr>
      <w:r>
        <w:t xml:space="preserve">6.5. Оплата Собственником или иными Пользователями оказанных услуг по настоящему Договору осуществляется на основании выставляемого Управляющей организацией счета (счет-извещение - для физических лиц, счет-фактура и счет на предоплату - для юридических лиц либо иные, не противоречащие требованиям действующего законодательствам формы документов). В выставляемом Управляющей организацией счете указываются: размер оплаты за оказанные услуги, сумма задолженности Собственника или иных Пользователей по оплате оказанных услуг за предыдущие периоды, а также сумма пени, определенная в соответствии с условиями </w:t>
      </w:r>
      <w:r>
        <w:lastRenderedPageBreak/>
        <w:t>Договора.</w:t>
      </w:r>
    </w:p>
    <w:p w:rsidR="00204DC0" w:rsidRDefault="00204DC0">
      <w:pPr>
        <w:widowControl w:val="0"/>
        <w:autoSpaceDE w:val="0"/>
        <w:ind w:firstLine="709"/>
        <w:jc w:val="both"/>
      </w:pPr>
      <w:r>
        <w:t>6.6. Льготы по оплате услуг, являющихся предметом Договора, предоставляются в соответствии с действующим законодательством.</w:t>
      </w:r>
    </w:p>
    <w:p w:rsidR="00204DC0" w:rsidRDefault="00204DC0">
      <w:pPr>
        <w:widowControl w:val="0"/>
        <w:autoSpaceDE w:val="0"/>
        <w:ind w:firstLine="709"/>
        <w:jc w:val="both"/>
      </w:pPr>
      <w:r>
        <w:t>6.7. В случае изменения стоимости услуг по Договору Управляющая организация производит перерасчет стоимости услуг со дня вступления изменений в силу.</w:t>
      </w:r>
    </w:p>
    <w:p w:rsidR="00204DC0" w:rsidRDefault="00204DC0">
      <w:pPr>
        <w:widowControl w:val="0"/>
        <w:autoSpaceDE w:val="0"/>
        <w:ind w:firstLine="709"/>
        <w:jc w:val="both"/>
      </w:pPr>
      <w:r>
        <w:t>6.8. Срок внесения платежей:</w:t>
      </w:r>
    </w:p>
    <w:p w:rsidR="00204DC0" w:rsidRDefault="00204DC0">
      <w:pPr>
        <w:widowControl w:val="0"/>
        <w:tabs>
          <w:tab w:val="left" w:pos="1134"/>
        </w:tabs>
        <w:autoSpaceDE w:val="0"/>
        <w:ind w:firstLine="709"/>
        <w:jc w:val="both"/>
      </w:pPr>
      <w:r>
        <w:t>-</w:t>
      </w:r>
      <w:r>
        <w:tab/>
        <w:t>до 10 числа месяца, следующего за истекшим, - для физических лиц,</w:t>
      </w:r>
    </w:p>
    <w:p w:rsidR="00204DC0" w:rsidRDefault="00204DC0">
      <w:pPr>
        <w:widowControl w:val="0"/>
        <w:tabs>
          <w:tab w:val="left" w:pos="1134"/>
        </w:tabs>
        <w:autoSpaceDE w:val="0"/>
        <w:ind w:firstLine="709"/>
        <w:jc w:val="both"/>
      </w:pPr>
      <w:r>
        <w:t>-</w:t>
      </w:r>
      <w:r>
        <w:tab/>
        <w:t>до 15 числа текущего месяца на основании счета на предоплату - для юридических лиц. Счет-фактура является документом, подтверждающим факт оказания услуги.</w:t>
      </w:r>
    </w:p>
    <w:p w:rsidR="00204DC0" w:rsidRDefault="00204DC0">
      <w:pPr>
        <w:widowControl w:val="0"/>
        <w:autoSpaceDE w:val="0"/>
        <w:ind w:firstLine="709"/>
        <w:jc w:val="both"/>
      </w:pPr>
      <w:r>
        <w:t xml:space="preserve">6.9. Иные сроки выставления счетов и сроки их оплаты, порядок расчета платежей и иные условия, </w:t>
      </w:r>
      <w:r>
        <w:rPr>
          <w:spacing w:val="-10"/>
        </w:rPr>
        <w:t>необходимые для правильного определения размера оплаты предусмотренных услуг устанавливаются Управляющей организацией и доводятся до сведения Собственника</w:t>
      </w:r>
      <w:r>
        <w:t xml:space="preserve"> и иных Пользователей в соответствии с порядком, устанавливаемым Управляющей организацией.</w:t>
      </w:r>
    </w:p>
    <w:p w:rsidR="00204DC0" w:rsidRDefault="00204DC0">
      <w:pPr>
        <w:widowControl w:val="0"/>
        <w:autoSpaceDE w:val="0"/>
        <w:ind w:firstLine="709"/>
        <w:jc w:val="both"/>
      </w:pPr>
      <w:r>
        <w:t xml:space="preserve">6.10.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w:t>
      </w:r>
      <w:r>
        <w:rPr>
          <w:b/>
          <w:bCs/>
          <w:u w:val="single"/>
        </w:rPr>
        <w:t>10</w:t>
      </w:r>
      <w:r>
        <w:t xml:space="preserve"> дней со дня выставления счета.</w:t>
      </w:r>
    </w:p>
    <w:p w:rsidR="00204DC0" w:rsidRDefault="00204DC0">
      <w:pPr>
        <w:widowControl w:val="0"/>
        <w:autoSpaceDE w:val="0"/>
        <w:ind w:firstLine="709"/>
        <w:jc w:val="both"/>
      </w:pPr>
      <w:r>
        <w:t>6.11. Капитальный ремонт общего имущества в многоквартирном доме проводится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Финансирование расходов на капитальный ремонт, осуществляется в порядке, определенном действующим законодательством РФ.</w:t>
      </w:r>
    </w:p>
    <w:p w:rsidR="00204DC0" w:rsidRDefault="00204DC0">
      <w:pPr>
        <w:widowControl w:val="0"/>
        <w:autoSpaceDE w:val="0"/>
        <w:ind w:firstLine="709"/>
        <w:jc w:val="both"/>
      </w:pPr>
      <w:r>
        <w:t>6.12. Неиспользование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утверждаемом Правительством Российской Федерации. Перерасчет платы по услуге «управление» не производится.</w:t>
      </w:r>
    </w:p>
    <w:p w:rsidR="00204DC0" w:rsidRDefault="00204DC0">
      <w:pPr>
        <w:widowControl w:val="0"/>
        <w:autoSpaceDE w:val="0"/>
      </w:pPr>
    </w:p>
    <w:p w:rsidR="00204DC0" w:rsidRDefault="00204DC0">
      <w:pPr>
        <w:widowControl w:val="0"/>
        <w:autoSpaceDE w:val="0"/>
        <w:jc w:val="center"/>
      </w:pPr>
      <w:r>
        <w:rPr>
          <w:b/>
          <w:bCs/>
        </w:rPr>
        <w:t>7. Ответственность Сторон</w:t>
      </w:r>
    </w:p>
    <w:p w:rsidR="00204DC0" w:rsidRDefault="00204DC0">
      <w:pPr>
        <w:widowControl w:val="0"/>
        <w:autoSpaceDE w:val="0"/>
        <w:ind w:firstLine="709"/>
        <w:jc w:val="both"/>
      </w:pPr>
    </w:p>
    <w:p w:rsidR="00204DC0" w:rsidRDefault="00204DC0">
      <w:pPr>
        <w:widowControl w:val="0"/>
        <w:autoSpaceDE w:val="0"/>
        <w:ind w:firstLine="709"/>
        <w:jc w:val="both"/>
      </w:pPr>
      <w:r>
        <w:t>7.1.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204DC0" w:rsidRDefault="00204DC0">
      <w:pPr>
        <w:widowControl w:val="0"/>
        <w:autoSpaceDE w:val="0"/>
        <w:ind w:firstLine="709"/>
        <w:jc w:val="both"/>
      </w:pPr>
      <w:r>
        <w:lastRenderedPageBreak/>
        <w:t>7.2. Управляющая организация не несет ответственности за все виды ущерба, возникшие не по ее вине или не по вине ее работников.</w:t>
      </w:r>
    </w:p>
    <w:p w:rsidR="00204DC0" w:rsidRDefault="00204DC0">
      <w:pPr>
        <w:widowControl w:val="0"/>
        <w:autoSpaceDE w:val="0"/>
        <w:ind w:firstLine="709"/>
        <w:jc w:val="both"/>
      </w:pPr>
      <w:r>
        <w:t>7.3.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204DC0" w:rsidRDefault="00204DC0">
      <w:pPr>
        <w:widowControl w:val="0"/>
        <w:autoSpaceDE w:val="0"/>
        <w:ind w:firstLine="709"/>
        <w:jc w:val="both"/>
      </w:pPr>
      <w:r>
        <w:t>7.4. В случае нарушения Собственником или иным Пользователем сроков внесения платежей, установленных разделом 6 Договора, Управляющая организация вправе взыскать с него пени в размере 1/300 (одной трехсотой)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организацией, и подлежит уплате Собственником или иным Пользователем одновременно с оплатой услуг в соответствии с разделом 6 Договора.</w:t>
      </w:r>
    </w:p>
    <w:p w:rsidR="00204DC0" w:rsidRDefault="00204DC0">
      <w:pPr>
        <w:widowControl w:val="0"/>
        <w:autoSpaceDE w:val="0"/>
        <w:ind w:firstLine="709"/>
        <w:jc w:val="both"/>
      </w:pPr>
      <w:r>
        <w:t>7.5. При нарушении Собственником или иным Пользователем обязательств, предусмотренных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204DC0" w:rsidRDefault="00204DC0">
      <w:pPr>
        <w:widowControl w:val="0"/>
        <w:autoSpaceDE w:val="0"/>
        <w:ind w:firstLine="709"/>
        <w:jc w:val="both"/>
      </w:pPr>
      <w:r>
        <w:t xml:space="preserve">7.6. При выявлении Управляющей организацией факта проживания в квартире Собственника лиц, </w:t>
      </w:r>
      <w:r>
        <w:rPr>
          <w:spacing w:val="-10"/>
        </w:rPr>
        <w:t>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w:t>
      </w:r>
      <w:r>
        <w:t xml:space="preserve"> понесенные убытки.</w:t>
      </w:r>
    </w:p>
    <w:p w:rsidR="00204DC0" w:rsidRDefault="00204DC0">
      <w:pPr>
        <w:widowControl w:val="0"/>
        <w:autoSpaceDE w:val="0"/>
        <w:ind w:firstLine="709"/>
        <w:jc w:val="both"/>
      </w:pPr>
      <w:r>
        <w:t>7.7.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204DC0" w:rsidRDefault="00204DC0">
      <w:pPr>
        <w:widowControl w:val="0"/>
        <w:autoSpaceDE w:val="0"/>
        <w:ind w:firstLine="709"/>
        <w:jc w:val="both"/>
      </w:pPr>
      <w:r>
        <w:t>7.8.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204DC0" w:rsidRDefault="00204DC0">
      <w:pPr>
        <w:widowControl w:val="0"/>
        <w:autoSpaceDE w:val="0"/>
        <w:ind w:firstLine="709"/>
        <w:jc w:val="both"/>
      </w:pPr>
      <w:r>
        <w:t>7.9. Управляющая организация несет ответственность за организацию и соответствие предоставляемых услуг нормативным правовыми актам органом местного самоуправления  в соответствии с действующим законодательством.</w:t>
      </w:r>
    </w:p>
    <w:p w:rsidR="00204DC0" w:rsidRDefault="00204DC0">
      <w:pPr>
        <w:widowControl w:val="0"/>
        <w:autoSpaceDE w:val="0"/>
        <w:ind w:firstLine="709"/>
        <w:jc w:val="both"/>
      </w:pPr>
      <w:r>
        <w:t>7.10.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204DC0" w:rsidRDefault="00204DC0">
      <w:pPr>
        <w:widowControl w:val="0"/>
        <w:autoSpaceDE w:val="0"/>
        <w:ind w:firstLine="709"/>
        <w:jc w:val="both"/>
      </w:pPr>
      <w:r>
        <w:t xml:space="preserve">7.11. В случае истечения нормативного срока эксплуатации общего имущества многоквартирного дома, указанного в </w:t>
      </w:r>
      <w:r>
        <w:rPr>
          <w:i/>
          <w:iCs/>
          <w:u w:val="single"/>
        </w:rPr>
        <w:t>Приложении №1</w:t>
      </w:r>
      <w:r>
        <w:t xml:space="preserve"> к настоящему Договору, </w:t>
      </w:r>
      <w:r>
        <w:rPr>
          <w:spacing w:val="-10"/>
        </w:rPr>
        <w:t xml:space="preserve">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w:t>
      </w:r>
      <w:r>
        <w:t>многоквартирного дома.</w:t>
      </w:r>
    </w:p>
    <w:p w:rsidR="00204DC0" w:rsidRDefault="00204DC0">
      <w:pPr>
        <w:widowControl w:val="0"/>
        <w:autoSpaceDE w:val="0"/>
        <w:ind w:firstLine="709"/>
        <w:jc w:val="both"/>
      </w:pPr>
      <w:r>
        <w:t>7.12.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204DC0" w:rsidRDefault="00204DC0">
      <w:pPr>
        <w:widowControl w:val="0"/>
        <w:autoSpaceDE w:val="0"/>
        <w:ind w:firstLine="709"/>
        <w:jc w:val="both"/>
      </w:pPr>
    </w:p>
    <w:p w:rsidR="00204DC0" w:rsidRDefault="00204DC0">
      <w:pPr>
        <w:widowControl w:val="0"/>
        <w:autoSpaceDE w:val="0"/>
        <w:jc w:val="center"/>
      </w:pPr>
      <w:r>
        <w:rPr>
          <w:b/>
          <w:bCs/>
        </w:rPr>
        <w:t>8. Особые условия</w:t>
      </w:r>
    </w:p>
    <w:p w:rsidR="00204DC0" w:rsidRDefault="00204DC0">
      <w:pPr>
        <w:widowControl w:val="0"/>
        <w:autoSpaceDE w:val="0"/>
        <w:ind w:firstLine="709"/>
        <w:jc w:val="both"/>
      </w:pPr>
    </w:p>
    <w:p w:rsidR="00204DC0" w:rsidRDefault="00204DC0">
      <w:pPr>
        <w:widowControl w:val="0"/>
        <w:autoSpaceDE w:val="0"/>
        <w:ind w:firstLine="709"/>
        <w:jc w:val="both"/>
      </w:pPr>
      <w: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04DC0" w:rsidRDefault="00204DC0">
      <w:pPr>
        <w:widowControl w:val="0"/>
        <w:autoSpaceDE w:val="0"/>
        <w:ind w:firstLine="709"/>
        <w:jc w:val="both"/>
      </w:pPr>
      <w:r>
        <w:t>8.2.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w:t>
      </w:r>
    </w:p>
    <w:p w:rsidR="00204DC0" w:rsidRDefault="00204DC0">
      <w:pPr>
        <w:widowControl w:val="0"/>
        <w:autoSpaceDE w:val="0"/>
        <w:ind w:firstLine="709"/>
        <w:jc w:val="both"/>
      </w:pPr>
      <w:r>
        <w:t xml:space="preserve">8.3. Претензии (жалобы) могут быть предъявлены Собственником или иным Пользователем в течение двух недель от даты, когда он узнал или должен был узнать о </w:t>
      </w:r>
      <w:r>
        <w:lastRenderedPageBreak/>
        <w:t>нарушении его прав. Претензии (жалобы), предъявленные по истечении данного срока, Управляющая организация не рассматривает.</w:t>
      </w:r>
    </w:p>
    <w:p w:rsidR="00204DC0" w:rsidRDefault="00204DC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8.4. Контроль  деятельности Управляющей организации включает в себя:</w:t>
      </w:r>
    </w:p>
    <w:p w:rsidR="00204DC0" w:rsidRDefault="00204DC0">
      <w:pPr>
        <w:pStyle w:val="ConsNormal"/>
        <w:widowControl/>
        <w:tabs>
          <w:tab w:val="left" w:pos="1134"/>
        </w:tabs>
        <w:ind w:right="0" w:firstLine="709"/>
        <w:jc w:val="both"/>
        <w:rPr>
          <w:rFonts w:ascii="Times New Roman" w:hAnsi="Times New Roman" w:cs="Times New Roman"/>
          <w:spacing w:val="-10"/>
          <w:sz w:val="24"/>
          <w:szCs w:val="24"/>
        </w:rPr>
      </w:pPr>
      <w:r>
        <w:rPr>
          <w:rFonts w:ascii="Times New Roman" w:hAnsi="Times New Roman" w:cs="Times New Roman"/>
          <w:sz w:val="24"/>
          <w:szCs w:val="24"/>
        </w:rPr>
        <w:t>-</w:t>
      </w:r>
      <w:r>
        <w:rPr>
          <w:rFonts w:ascii="Times New Roman" w:hAnsi="Times New Roman" w:cs="Times New Roman"/>
          <w:sz w:val="24"/>
          <w:szCs w:val="24"/>
        </w:rPr>
        <w:tab/>
        <w:t>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ab/>
        <w:t>оценку качества работы Управляющей организации на основе установленных критериев.</w:t>
      </w:r>
    </w:p>
    <w:p w:rsidR="00204DC0" w:rsidRDefault="00204DC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8.5. Критериями качества работы Управляющей организации являются:</w:t>
      </w:r>
    </w:p>
    <w:p w:rsidR="00204DC0" w:rsidRDefault="00204DC0">
      <w:pPr>
        <w:pStyle w:val="ConsNormal"/>
        <w:widowControl/>
        <w:tabs>
          <w:tab w:val="left" w:pos="1134"/>
        </w:tabs>
        <w:ind w:right="0" w:firstLine="709"/>
        <w:jc w:val="both"/>
        <w:rPr>
          <w:rFonts w:ascii="Times New Roman" w:hAnsi="Times New Roman" w:cs="Times New Roman"/>
          <w:spacing w:val="-10"/>
          <w:sz w:val="24"/>
          <w:szCs w:val="24"/>
        </w:rPr>
      </w:pPr>
      <w:r>
        <w:rPr>
          <w:rFonts w:ascii="Times New Roman" w:hAnsi="Times New Roman" w:cs="Times New Roman"/>
          <w:sz w:val="24"/>
          <w:szCs w:val="24"/>
        </w:rPr>
        <w:t>-</w:t>
      </w:r>
      <w:r>
        <w:rPr>
          <w:rFonts w:ascii="Times New Roman" w:hAnsi="Times New Roman" w:cs="Times New Roman"/>
          <w:sz w:val="24"/>
          <w:szCs w:val="24"/>
        </w:rPr>
        <w:tab/>
        <w:t>документально подтвержденная эффективность мероприятий по управлению общим имуществом многоквартирного дома;</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ab/>
        <w:t>показатели уровня сбора платежей за жилищно-коммунальные услуги, прочие платежи;</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своевременное осуществление платежей по договорам с третьими лицами;</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наличие и исполнение перспективных и текущих планов работ по управлению, содержанию и ремонту многоквартирного дома;</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осуществление Управляющей организацией мер по контролю за качеством и объемом поставляемых Собственнику и иным Пользователям услуг;</w:t>
      </w:r>
    </w:p>
    <w:p w:rsidR="00204DC0" w:rsidRDefault="00204DC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снижение количества обоснованных жалоб населения на качество жилищно-коммунального обслуживания, условий проживания, состояния многоквартирного дома;</w:t>
      </w:r>
    </w:p>
    <w:p w:rsidR="00204DC0" w:rsidRDefault="00204DC0">
      <w:pPr>
        <w:pStyle w:val="ConsNormal"/>
        <w:widowControl/>
        <w:tabs>
          <w:tab w:val="left" w:pos="1134"/>
        </w:tabs>
        <w:ind w:right="0" w:firstLine="709"/>
        <w:jc w:val="both"/>
        <w:rPr>
          <w:b/>
          <w:bCs/>
        </w:rPr>
      </w:pPr>
      <w:r>
        <w:rPr>
          <w:rFonts w:ascii="Times New Roman" w:hAnsi="Times New Roman" w:cs="Times New Roman"/>
          <w:sz w:val="24"/>
          <w:szCs w:val="24"/>
        </w:rPr>
        <w:t>-</w:t>
      </w:r>
      <w:r>
        <w:rPr>
          <w:rFonts w:ascii="Times New Roman" w:hAnsi="Times New Roman" w:cs="Times New Roman"/>
          <w:sz w:val="24"/>
          <w:szCs w:val="24"/>
        </w:rPr>
        <w:tab/>
        <w:t>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w:t>
      </w:r>
    </w:p>
    <w:p w:rsidR="00204DC0" w:rsidRDefault="00204DC0">
      <w:pPr>
        <w:widowControl w:val="0"/>
        <w:autoSpaceDE w:val="0"/>
        <w:jc w:val="center"/>
        <w:rPr>
          <w:b/>
          <w:bCs/>
        </w:rPr>
      </w:pPr>
    </w:p>
    <w:p w:rsidR="00204DC0" w:rsidRDefault="00204DC0">
      <w:pPr>
        <w:widowControl w:val="0"/>
        <w:autoSpaceDE w:val="0"/>
        <w:jc w:val="center"/>
      </w:pPr>
      <w:r>
        <w:rPr>
          <w:b/>
          <w:bCs/>
        </w:rPr>
        <w:t>9. Форс-мажор</w:t>
      </w:r>
    </w:p>
    <w:p w:rsidR="00204DC0" w:rsidRDefault="00204DC0">
      <w:pPr>
        <w:widowControl w:val="0"/>
        <w:autoSpaceDE w:val="0"/>
        <w:ind w:firstLine="709"/>
        <w:jc w:val="both"/>
      </w:pPr>
    </w:p>
    <w:p w:rsidR="00204DC0" w:rsidRDefault="00204DC0">
      <w:pPr>
        <w:widowControl w:val="0"/>
        <w:autoSpaceDE w:val="0"/>
        <w:ind w:firstLine="709"/>
        <w:jc w:val="both"/>
      </w:pPr>
      <w:r>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204DC0" w:rsidRDefault="00204DC0">
      <w:pPr>
        <w:widowControl w:val="0"/>
        <w:autoSpaceDE w:val="0"/>
        <w:ind w:firstLine="709"/>
        <w:jc w:val="both"/>
      </w:pPr>
      <w:r>
        <w:t xml:space="preserve">9.2.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выполнения и оказание которых возможно в сложившихся условиях и предъявляет собственником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должен быть изменен пропорционально объемам и количеству фактически оказанных работ.  </w:t>
      </w:r>
    </w:p>
    <w:p w:rsidR="00204DC0" w:rsidRDefault="00204DC0">
      <w:pPr>
        <w:widowControl w:val="0"/>
        <w:autoSpaceDE w:val="0"/>
        <w:ind w:firstLine="709"/>
        <w:jc w:val="both"/>
      </w:pPr>
      <w: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04DC0" w:rsidRDefault="00204DC0">
      <w:pPr>
        <w:widowControl w:val="0"/>
        <w:autoSpaceDE w:val="0"/>
      </w:pPr>
    </w:p>
    <w:p w:rsidR="00204DC0" w:rsidRDefault="00204DC0">
      <w:pPr>
        <w:widowControl w:val="0"/>
        <w:autoSpaceDE w:val="0"/>
      </w:pPr>
    </w:p>
    <w:p w:rsidR="00204DC0" w:rsidRDefault="00204DC0">
      <w:pPr>
        <w:widowControl w:val="0"/>
        <w:autoSpaceDE w:val="0"/>
        <w:jc w:val="center"/>
      </w:pPr>
      <w:r>
        <w:rPr>
          <w:b/>
          <w:bCs/>
        </w:rPr>
        <w:t>10. Срок действия Договора</w:t>
      </w:r>
    </w:p>
    <w:p w:rsidR="00204DC0" w:rsidRDefault="00204DC0">
      <w:pPr>
        <w:widowControl w:val="0"/>
        <w:autoSpaceDE w:val="0"/>
        <w:ind w:firstLine="709"/>
        <w:jc w:val="both"/>
      </w:pPr>
    </w:p>
    <w:p w:rsidR="00204DC0" w:rsidRDefault="00204DC0">
      <w:pPr>
        <w:widowControl w:val="0"/>
        <w:autoSpaceDE w:val="0"/>
        <w:ind w:firstLine="709"/>
        <w:jc w:val="both"/>
      </w:pPr>
      <w:r>
        <w:t xml:space="preserve">10.1. Договор заключен на срок: 3 года. </w:t>
      </w:r>
    </w:p>
    <w:p w:rsidR="00204DC0" w:rsidRDefault="00204DC0">
      <w:pPr>
        <w:widowControl w:val="0"/>
        <w:autoSpaceDE w:val="0"/>
        <w:ind w:firstLine="709"/>
        <w:jc w:val="both"/>
      </w:pPr>
      <w:r>
        <w:t xml:space="preserve">Начало действия Договора с </w:t>
      </w:r>
      <w:r>
        <w:rPr>
          <w:b/>
          <w:bCs/>
          <w:u w:val="single"/>
        </w:rPr>
        <w:t>«30» октября 2014 года</w:t>
      </w:r>
      <w:r>
        <w:t xml:space="preserve"> (не позднее чем через месяц после подписания).</w:t>
      </w:r>
    </w:p>
    <w:p w:rsidR="00204DC0" w:rsidRDefault="00204DC0">
      <w:pPr>
        <w:widowControl w:val="0"/>
        <w:autoSpaceDE w:val="0"/>
        <w:ind w:firstLine="709"/>
        <w:jc w:val="both"/>
      </w:pPr>
      <w:r>
        <w:t xml:space="preserve">10.2. Договор может быть досрочно расторгнут в соответствии с действующим </w:t>
      </w:r>
      <w:r>
        <w:lastRenderedPageBreak/>
        <w:t>законодательством при условии письменного извещения собственниками многоквартирного дома Управляющей организации за два месяца до даты расторжения.</w:t>
      </w:r>
    </w:p>
    <w:p w:rsidR="00204DC0" w:rsidRDefault="00204DC0">
      <w:pPr>
        <w:widowControl w:val="0"/>
        <w:autoSpaceDE w:val="0"/>
        <w:ind w:firstLine="709"/>
        <w:jc w:val="both"/>
      </w:pPr>
      <w:r>
        <w:t xml:space="preserve">10.3.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руководящему органу объединения собственников, одному из собственников, указанному в решении общего собрания данных собственников о выборе способа управления таким домом. </w:t>
      </w:r>
    </w:p>
    <w:p w:rsidR="00204DC0" w:rsidRDefault="00204DC0">
      <w:pPr>
        <w:widowControl w:val="0"/>
        <w:autoSpaceDE w:val="0"/>
        <w:ind w:firstLine="709"/>
        <w:jc w:val="both"/>
      </w:pPr>
      <w:r>
        <w:t>10.4. Изменение и расторжение настоящего Договора управления осуществляется в порядке, предусмотренном законодательством.</w:t>
      </w:r>
    </w:p>
    <w:p w:rsidR="00204DC0" w:rsidRDefault="00204DC0">
      <w:pPr>
        <w:widowControl w:val="0"/>
        <w:autoSpaceDE w:val="0"/>
        <w:ind w:firstLine="709"/>
        <w:jc w:val="both"/>
      </w:pPr>
      <w:r>
        <w:t>10.5. Договор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w:t>
      </w:r>
    </w:p>
    <w:p w:rsidR="00204DC0" w:rsidRDefault="00204DC0">
      <w:pPr>
        <w:widowControl w:val="0"/>
        <w:autoSpaceDE w:val="0"/>
        <w:ind w:firstLine="709"/>
        <w:jc w:val="both"/>
        <w:rPr>
          <w:b/>
          <w:bCs/>
        </w:rPr>
      </w:pPr>
      <w:r>
        <w:t>10.6.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204DC0" w:rsidRDefault="00204DC0">
      <w:pPr>
        <w:widowControl w:val="0"/>
        <w:autoSpaceDE w:val="0"/>
        <w:jc w:val="center"/>
        <w:rPr>
          <w:b/>
          <w:bCs/>
        </w:rPr>
      </w:pPr>
    </w:p>
    <w:p w:rsidR="00204DC0" w:rsidRDefault="00204DC0">
      <w:pPr>
        <w:widowControl w:val="0"/>
        <w:autoSpaceDE w:val="0"/>
        <w:jc w:val="center"/>
      </w:pPr>
      <w:r>
        <w:rPr>
          <w:b/>
          <w:bCs/>
        </w:rPr>
        <w:t>11. Реквизиты Сторон</w:t>
      </w:r>
    </w:p>
    <w:p w:rsidR="00204DC0" w:rsidRDefault="00204DC0">
      <w:pPr>
        <w:widowControl w:val="0"/>
        <w:autoSpaceDE w:val="0"/>
      </w:pPr>
    </w:p>
    <w:p w:rsidR="00204DC0" w:rsidRDefault="00204DC0">
      <w:pPr>
        <w:widowControl w:val="0"/>
        <w:autoSpaceDE w:val="0"/>
        <w:jc w:val="right"/>
        <w:rPr>
          <w:sz w:val="16"/>
          <w:szCs w:val="16"/>
        </w:rPr>
      </w:pPr>
    </w:p>
    <w:tbl>
      <w:tblPr>
        <w:tblW w:w="0" w:type="auto"/>
        <w:tblInd w:w="108" w:type="dxa"/>
        <w:tblLayout w:type="fixed"/>
        <w:tblLook w:val="0000"/>
      </w:tblPr>
      <w:tblGrid>
        <w:gridCol w:w="4089"/>
        <w:gridCol w:w="679"/>
        <w:gridCol w:w="4695"/>
      </w:tblGrid>
      <w:tr w:rsidR="00204DC0">
        <w:tc>
          <w:tcPr>
            <w:tcW w:w="4089" w:type="dxa"/>
            <w:shd w:val="clear" w:color="auto" w:fill="auto"/>
          </w:tcPr>
          <w:p w:rsidR="00204DC0" w:rsidRDefault="00204DC0">
            <w:pPr>
              <w:widowControl w:val="0"/>
              <w:autoSpaceDE w:val="0"/>
            </w:pPr>
            <w:r>
              <w:t>«Управляющая организация»</w:t>
            </w:r>
          </w:p>
          <w:p w:rsidR="00204DC0" w:rsidRDefault="00204DC0">
            <w:pPr>
              <w:widowControl w:val="0"/>
              <w:autoSpaceDE w:val="0"/>
            </w:pPr>
          </w:p>
          <w:p w:rsidR="00204DC0" w:rsidRDefault="00204DC0">
            <w:pPr>
              <w:widowControl w:val="0"/>
              <w:autoSpaceDE w:val="0"/>
            </w:pPr>
            <w:r>
              <w:rPr>
                <w:b/>
                <w:bCs/>
              </w:rPr>
              <w:t>ООО «Домоуправление»</w:t>
            </w:r>
          </w:p>
          <w:p w:rsidR="00204DC0" w:rsidRDefault="00204DC0"/>
          <w:p w:rsidR="00204DC0" w:rsidRDefault="00204DC0">
            <w:r>
              <w:t xml:space="preserve">Почтовый адрес и индекс: </w:t>
            </w:r>
          </w:p>
          <w:p w:rsidR="00204DC0" w:rsidRDefault="00204DC0">
            <w:r>
              <w:t xml:space="preserve">186730, Республика Карелия, </w:t>
            </w:r>
          </w:p>
          <w:p w:rsidR="00204DC0" w:rsidRDefault="00204DC0">
            <w:r>
              <w:t>г. Лахденпохья, ул. Ленина, д.5-Б</w:t>
            </w:r>
            <w:r>
              <w:br/>
              <w:t xml:space="preserve">Тел./факс: 8-921-625-21-99, </w:t>
            </w:r>
          </w:p>
          <w:p w:rsidR="00204DC0" w:rsidRDefault="00204DC0">
            <w:r>
              <w:t>8-921-467-72-95</w:t>
            </w:r>
            <w:r>
              <w:br/>
              <w:t>ИНН/КПП 1012010703/101201001</w:t>
            </w:r>
            <w:r>
              <w:br/>
              <w:t>Расчетный счет №40702810221040000150 в Карельском РФ ОАО «Россельхозбанк»</w:t>
            </w:r>
          </w:p>
          <w:p w:rsidR="00204DC0" w:rsidRDefault="00204DC0">
            <w:r>
              <w:t xml:space="preserve">кор.счет №30101810300000000818 </w:t>
            </w:r>
            <w:r>
              <w:br/>
              <w:t>БИК 048602818</w:t>
            </w:r>
          </w:p>
          <w:p w:rsidR="00204DC0" w:rsidRDefault="00204DC0"/>
          <w:p w:rsidR="00204DC0" w:rsidRDefault="00204DC0">
            <w:r>
              <w:t>Директор ООО «Домоуправление»</w:t>
            </w:r>
          </w:p>
          <w:p w:rsidR="00204DC0" w:rsidRDefault="00204DC0"/>
          <w:p w:rsidR="00204DC0" w:rsidRDefault="00204DC0">
            <w:pPr>
              <w:widowControl w:val="0"/>
              <w:autoSpaceDE w:val="0"/>
              <w:rPr>
                <w:sz w:val="16"/>
                <w:szCs w:val="16"/>
              </w:rPr>
            </w:pPr>
            <w:r>
              <w:t>____________________ И.С.Бородинова</w:t>
            </w:r>
          </w:p>
          <w:p w:rsidR="00204DC0" w:rsidRDefault="00204DC0">
            <w:pPr>
              <w:widowControl w:val="0"/>
              <w:autoSpaceDE w:val="0"/>
            </w:pPr>
            <w:r>
              <w:rPr>
                <w:sz w:val="16"/>
                <w:szCs w:val="16"/>
              </w:rPr>
              <w:t>М.П.</w:t>
            </w:r>
          </w:p>
        </w:tc>
        <w:tc>
          <w:tcPr>
            <w:tcW w:w="679" w:type="dxa"/>
            <w:shd w:val="clear" w:color="auto" w:fill="auto"/>
          </w:tcPr>
          <w:p w:rsidR="00204DC0" w:rsidRDefault="00204DC0">
            <w:pPr>
              <w:widowControl w:val="0"/>
              <w:autoSpaceDE w:val="0"/>
              <w:snapToGrid w:val="0"/>
            </w:pPr>
          </w:p>
        </w:tc>
        <w:tc>
          <w:tcPr>
            <w:tcW w:w="4695" w:type="dxa"/>
            <w:shd w:val="clear" w:color="auto" w:fill="auto"/>
          </w:tcPr>
          <w:p w:rsidR="00204DC0" w:rsidRDefault="00204DC0">
            <w:pPr>
              <w:widowControl w:val="0"/>
              <w:autoSpaceDE w:val="0"/>
            </w:pPr>
            <w:r>
              <w:t>«Собственник»</w:t>
            </w:r>
          </w:p>
          <w:p w:rsidR="00204DC0" w:rsidRDefault="00204DC0">
            <w:pPr>
              <w:widowControl w:val="0"/>
              <w:autoSpaceDE w:val="0"/>
            </w:pPr>
          </w:p>
          <w:p w:rsidR="00204DC0" w:rsidRDefault="00204DC0">
            <w:pPr>
              <w:widowControl w:val="0"/>
              <w:autoSpaceDE w:val="0"/>
              <w:rPr>
                <w:b/>
                <w:bCs/>
              </w:rPr>
            </w:pPr>
            <w:r>
              <w:rPr>
                <w:b/>
                <w:bCs/>
              </w:rPr>
              <w:t xml:space="preserve">Администрация Куркиекского </w:t>
            </w:r>
          </w:p>
          <w:p w:rsidR="00204DC0" w:rsidRDefault="00204DC0">
            <w:pPr>
              <w:widowControl w:val="0"/>
              <w:autoSpaceDE w:val="0"/>
            </w:pPr>
            <w:r>
              <w:rPr>
                <w:b/>
                <w:bCs/>
              </w:rPr>
              <w:t>сельского поселения</w:t>
            </w:r>
          </w:p>
          <w:p w:rsidR="00204DC0" w:rsidRDefault="00204DC0">
            <w:pPr>
              <w:widowControl w:val="0"/>
              <w:autoSpaceDE w:val="0"/>
            </w:pPr>
            <w:r>
              <w:t>186734, Республика Карелия, Лахденпохский район, п. Куркиеки, ул.Ленина, д.13</w:t>
            </w:r>
          </w:p>
          <w:p w:rsidR="00204DC0" w:rsidRDefault="00204DC0">
            <w:pPr>
              <w:widowControl w:val="0"/>
              <w:autoSpaceDE w:val="0"/>
            </w:pPr>
            <w:r>
              <w:t>тел/факс: 8-81450-34339</w:t>
            </w:r>
          </w:p>
          <w:p w:rsidR="00204DC0" w:rsidRDefault="00204DC0">
            <w:r>
              <w:t>ИНН/КПП 1012007771/101201001</w:t>
            </w:r>
          </w:p>
          <w:p w:rsidR="00204DC0" w:rsidRDefault="00204DC0">
            <w:r>
              <w:t xml:space="preserve">ГРКЦ  НБ  Республики  Карелия  Банка  России  г.Петрозаводск </w:t>
            </w:r>
          </w:p>
          <w:p w:rsidR="00204DC0" w:rsidRDefault="00204DC0">
            <w:r>
              <w:t>р/с - 40101810600000010006</w:t>
            </w:r>
          </w:p>
          <w:p w:rsidR="00204DC0" w:rsidRDefault="00204DC0">
            <w:r>
              <w:t>БИК – 048602001</w:t>
            </w:r>
          </w:p>
          <w:p w:rsidR="00204DC0" w:rsidRDefault="00204DC0"/>
          <w:p w:rsidR="00204DC0" w:rsidRDefault="00204DC0"/>
          <w:p w:rsidR="00204DC0" w:rsidRDefault="00204DC0"/>
          <w:p w:rsidR="00204DC0" w:rsidRDefault="00204DC0">
            <w:r>
              <w:t>Глава Куркиекского сельского поселения</w:t>
            </w:r>
          </w:p>
          <w:p w:rsidR="00204DC0" w:rsidRDefault="00204DC0"/>
          <w:p w:rsidR="00204DC0" w:rsidRDefault="00204DC0">
            <w:pPr>
              <w:rPr>
                <w:sz w:val="16"/>
                <w:szCs w:val="16"/>
              </w:rPr>
            </w:pPr>
            <w:r>
              <w:t>__________________________В.А.Филатов</w:t>
            </w:r>
          </w:p>
          <w:p w:rsidR="00204DC0" w:rsidRDefault="00204DC0">
            <w:r>
              <w:rPr>
                <w:sz w:val="16"/>
                <w:szCs w:val="16"/>
              </w:rPr>
              <w:t>М.П.</w:t>
            </w:r>
          </w:p>
          <w:p w:rsidR="00204DC0" w:rsidRDefault="00204DC0">
            <w:pPr>
              <w:widowControl w:val="0"/>
              <w:autoSpaceDE w:val="0"/>
            </w:pPr>
          </w:p>
        </w:tc>
      </w:tr>
    </w:tbl>
    <w:p w:rsidR="00204DC0" w:rsidRDefault="00204DC0">
      <w:pPr>
        <w:widowControl w:val="0"/>
        <w:autoSpaceDE w:val="0"/>
        <w:jc w:val="right"/>
        <w:rPr>
          <w:sz w:val="16"/>
          <w:szCs w:val="16"/>
        </w:rPr>
      </w:pPr>
    </w:p>
    <w:p w:rsidR="00204DC0" w:rsidRDefault="00204DC0">
      <w:pPr>
        <w:widowControl w:val="0"/>
        <w:autoSpaceDE w:val="0"/>
        <w:jc w:val="right"/>
        <w:rPr>
          <w:sz w:val="16"/>
          <w:szCs w:val="16"/>
        </w:rPr>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pPr>
    </w:p>
    <w:p w:rsidR="00204DC0" w:rsidRDefault="00204DC0">
      <w:pPr>
        <w:widowControl w:val="0"/>
        <w:autoSpaceDE w:val="0"/>
        <w:ind w:left="4956"/>
      </w:pPr>
    </w:p>
    <w:p w:rsidR="00204DC0" w:rsidRDefault="00204DC0">
      <w:pPr>
        <w:widowControl w:val="0"/>
        <w:autoSpaceDE w:val="0"/>
        <w:ind w:left="4956"/>
      </w:pPr>
    </w:p>
    <w:p w:rsidR="00204DC0" w:rsidRDefault="00204DC0">
      <w:pPr>
        <w:widowControl w:val="0"/>
        <w:autoSpaceDE w:val="0"/>
        <w:ind w:left="4956"/>
      </w:pPr>
      <w:r>
        <w:lastRenderedPageBreak/>
        <w:t>Приложение №3</w:t>
      </w:r>
    </w:p>
    <w:p w:rsidR="00204DC0" w:rsidRDefault="00204DC0">
      <w:pPr>
        <w:widowControl w:val="0"/>
        <w:autoSpaceDE w:val="0"/>
        <w:ind w:left="4956"/>
      </w:pPr>
      <w:r>
        <w:t xml:space="preserve">к договору управления </w:t>
      </w:r>
    </w:p>
    <w:p w:rsidR="00204DC0" w:rsidRDefault="00204DC0">
      <w:pPr>
        <w:widowControl w:val="0"/>
        <w:autoSpaceDE w:val="0"/>
        <w:ind w:left="4956"/>
      </w:pPr>
      <w:r>
        <w:t>многоквартирными домами</w:t>
      </w:r>
    </w:p>
    <w:p w:rsidR="00204DC0" w:rsidRDefault="00204DC0">
      <w:pPr>
        <w:widowControl w:val="0"/>
        <w:autoSpaceDE w:val="0"/>
        <w:ind w:left="4956"/>
        <w:rPr>
          <w:b/>
          <w:bCs/>
        </w:rPr>
      </w:pPr>
      <w:r>
        <w:t>от «_____»_______________2014 г. №1к-уд-14/2</w:t>
      </w:r>
    </w:p>
    <w:p w:rsidR="00204DC0" w:rsidRDefault="00204DC0">
      <w:pPr>
        <w:widowControl w:val="0"/>
        <w:autoSpaceDE w:val="0"/>
        <w:jc w:val="right"/>
        <w:rPr>
          <w:b/>
          <w:bCs/>
        </w:rPr>
      </w:pPr>
    </w:p>
    <w:p w:rsidR="00204DC0" w:rsidRDefault="00204DC0">
      <w:pPr>
        <w:widowControl w:val="0"/>
        <w:autoSpaceDE w:val="0"/>
        <w:jc w:val="right"/>
        <w:rPr>
          <w:b/>
          <w:bCs/>
        </w:rPr>
      </w:pPr>
    </w:p>
    <w:p w:rsidR="00204DC0" w:rsidRDefault="00204DC0">
      <w:pPr>
        <w:widowControl w:val="0"/>
        <w:autoSpaceDE w:val="0"/>
        <w:jc w:val="right"/>
        <w:rPr>
          <w:b/>
          <w:bCs/>
        </w:rPr>
      </w:pPr>
    </w:p>
    <w:p w:rsidR="00204DC0" w:rsidRDefault="00204DC0">
      <w:pPr>
        <w:widowControl w:val="0"/>
        <w:autoSpaceDE w:val="0"/>
        <w:jc w:val="center"/>
        <w:rPr>
          <w:b/>
          <w:bCs/>
        </w:rPr>
      </w:pPr>
      <w:r>
        <w:rPr>
          <w:b/>
          <w:bCs/>
        </w:rPr>
        <w:t xml:space="preserve">Предельные сроки устранения неисправностей </w:t>
      </w:r>
    </w:p>
    <w:p w:rsidR="00204DC0" w:rsidRDefault="00204DC0">
      <w:pPr>
        <w:widowControl w:val="0"/>
        <w:autoSpaceDE w:val="0"/>
        <w:jc w:val="center"/>
        <w:rPr>
          <w:b/>
          <w:bCs/>
        </w:rPr>
      </w:pPr>
      <w:r>
        <w:rPr>
          <w:b/>
          <w:bCs/>
        </w:rPr>
        <w:t xml:space="preserve">при выполнении внепланового (непредвиденного) текущего ремонта </w:t>
      </w:r>
    </w:p>
    <w:p w:rsidR="00204DC0" w:rsidRDefault="00204DC0">
      <w:pPr>
        <w:widowControl w:val="0"/>
        <w:autoSpaceDE w:val="0"/>
        <w:jc w:val="center"/>
        <w:rPr>
          <w:b/>
          <w:bCs/>
        </w:rPr>
      </w:pPr>
      <w:r>
        <w:rPr>
          <w:b/>
          <w:bCs/>
        </w:rPr>
        <w:t>отдельных частей жилого дома и его оборудования</w:t>
      </w:r>
    </w:p>
    <w:p w:rsidR="00204DC0" w:rsidRDefault="00204DC0">
      <w:pPr>
        <w:widowControl w:val="0"/>
        <w:autoSpaceDE w:val="0"/>
        <w:jc w:val="center"/>
        <w:rPr>
          <w:b/>
          <w:bCs/>
        </w:rPr>
      </w:pPr>
    </w:p>
    <w:p w:rsidR="00204DC0" w:rsidRDefault="00204DC0">
      <w:r>
        <w:t>Вид неисправности - срок устранения недостатков (не более)</w:t>
      </w:r>
    </w:p>
    <w:p w:rsidR="00204DC0" w:rsidRDefault="00204DC0"/>
    <w:p w:rsidR="00204DC0" w:rsidRDefault="00204DC0">
      <w:r>
        <w:rPr>
          <w:b/>
          <w:bCs/>
        </w:rPr>
        <w:t>1. Кровля</w:t>
      </w:r>
    </w:p>
    <w:p w:rsidR="00204DC0" w:rsidRDefault="00204DC0">
      <w:r>
        <w:t>1. 1. Протечки в отдельных местах кровли  -5 суток</w:t>
      </w:r>
    </w:p>
    <w:p w:rsidR="00204DC0" w:rsidRDefault="00204DC0">
      <w:pPr>
        <w:rPr>
          <w:b/>
          <w:bCs/>
        </w:rPr>
      </w:pPr>
      <w:r>
        <w:t>1. 2. Повреждения системы организованного водоотвода (водосточных труб, воронок, колен, отметов и пр., расстройство их крепления) - 5 суток</w:t>
      </w:r>
    </w:p>
    <w:p w:rsidR="00204DC0" w:rsidRDefault="00204DC0">
      <w:r>
        <w:rPr>
          <w:b/>
          <w:bCs/>
        </w:rPr>
        <w:t>2. Стены</w:t>
      </w:r>
    </w:p>
    <w:p w:rsidR="00204DC0" w:rsidRDefault="00204DC0">
      <w:r>
        <w:t>2. 1. Утрата связи отдельных кирпичей с кладкой наружных стен, угрожающая их выпадением - 5 суток (с немедленным ограждением опасной зоны)</w:t>
      </w:r>
    </w:p>
    <w:p w:rsidR="00204DC0" w:rsidRDefault="00204DC0">
      <w:pPr>
        <w:rPr>
          <w:b/>
          <w:bCs/>
        </w:rPr>
      </w:pPr>
      <w:r>
        <w:t>2. 2. Неплотность в дымоходах и газоходах и сопряжениях их с печам - 5 суток</w:t>
      </w:r>
    </w:p>
    <w:p w:rsidR="00204DC0" w:rsidRDefault="00204DC0">
      <w:r>
        <w:rPr>
          <w:b/>
          <w:bCs/>
        </w:rPr>
        <w:t>3. Оконные и дверные заполнения</w:t>
      </w:r>
    </w:p>
    <w:p w:rsidR="00204DC0" w:rsidRDefault="00204DC0">
      <w:r>
        <w:t>3. 1. Разбитые стекла и сорванные створки оконных переплетов, форточек:</w:t>
      </w:r>
    </w:p>
    <w:p w:rsidR="00204DC0" w:rsidRDefault="00204DC0">
      <w:r>
        <w:t>в зимнее время - 1 сутки</w:t>
      </w:r>
    </w:p>
    <w:p w:rsidR="00204DC0" w:rsidRDefault="00204DC0">
      <w:r>
        <w:t>в летнее время - 3 суток</w:t>
      </w:r>
    </w:p>
    <w:p w:rsidR="00204DC0" w:rsidRDefault="00204DC0">
      <w:pPr>
        <w:rPr>
          <w:b/>
          <w:bCs/>
        </w:rPr>
      </w:pPr>
      <w:r>
        <w:t>3. 2. Дверные заполнения (входные двери в подъездах) - 5 суток</w:t>
      </w:r>
    </w:p>
    <w:p w:rsidR="00204DC0" w:rsidRDefault="00204DC0">
      <w:r>
        <w:rPr>
          <w:b/>
          <w:bCs/>
        </w:rPr>
        <w:t>4. Печи</w:t>
      </w:r>
    </w:p>
    <w:p w:rsidR="00204DC0" w:rsidRDefault="00204DC0">
      <w:pPr>
        <w:rPr>
          <w:b/>
          <w:bCs/>
        </w:rPr>
      </w:pPr>
      <w:r>
        <w:t>6. 1. Трещины и неисправности в печах, дымоходах и газоотходах, которые могут вызвать отравление жильцов дымовыми газами и угрожают пожарной безопасности здания - 1 сутки (с немедленным прекращением эксплуатации до исправления)</w:t>
      </w:r>
    </w:p>
    <w:p w:rsidR="00204DC0" w:rsidRDefault="00204DC0">
      <w:r>
        <w:rPr>
          <w:b/>
          <w:bCs/>
        </w:rPr>
        <w:t>5. Санитарно-техническое оборудование</w:t>
      </w:r>
    </w:p>
    <w:p w:rsidR="00204DC0" w:rsidRDefault="00204DC0">
      <w:r>
        <w:t>5. 1. Неисправности трубопроводов и их сопряжений (с фитингами, арматурой и приборами водопровода, канализации, отопления, газооборудования) аварийного порядка – незамедлительно.</w:t>
      </w:r>
    </w:p>
    <w:p w:rsidR="00204DC0" w:rsidRDefault="00204DC0"/>
    <w:p w:rsidR="00204DC0" w:rsidRDefault="00204DC0">
      <w:r>
        <w:t>Примечание. Сроки устранения отдельных неисправностей указаны с момента их обнаружения или заявки потребителей.</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tbl>
      <w:tblPr>
        <w:tblW w:w="0" w:type="auto"/>
        <w:tblInd w:w="30" w:type="dxa"/>
        <w:tblLayout w:type="fixed"/>
        <w:tblCellMar>
          <w:left w:w="30" w:type="dxa"/>
          <w:right w:w="30" w:type="dxa"/>
        </w:tblCellMar>
        <w:tblLook w:val="0000"/>
      </w:tblPr>
      <w:tblGrid>
        <w:gridCol w:w="614"/>
        <w:gridCol w:w="3296"/>
        <w:gridCol w:w="1783"/>
        <w:gridCol w:w="277"/>
        <w:gridCol w:w="1031"/>
        <w:gridCol w:w="229"/>
        <w:gridCol w:w="1868"/>
        <w:gridCol w:w="1189"/>
      </w:tblGrid>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1783"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Утверждаю:</w:t>
            </w:r>
          </w:p>
        </w:tc>
        <w:tc>
          <w:tcPr>
            <w:tcW w:w="1308" w:type="dxa"/>
            <w:gridSpan w:val="2"/>
            <w:shd w:val="clear" w:color="auto" w:fill="auto"/>
          </w:tcPr>
          <w:p w:rsidR="00204DC0" w:rsidRDefault="00204DC0">
            <w:pPr>
              <w:autoSpaceDE w:val="0"/>
              <w:snapToGrid w:val="0"/>
              <w:rPr>
                <w:rFonts w:ascii="Arial" w:hAnsi="Arial" w:cs="Arial"/>
                <w:color w:val="000000"/>
                <w:sz w:val="20"/>
                <w:szCs w:val="20"/>
              </w:rPr>
            </w:pPr>
          </w:p>
        </w:tc>
        <w:tc>
          <w:tcPr>
            <w:tcW w:w="2097" w:type="dxa"/>
            <w:gridSpan w:val="2"/>
            <w:shd w:val="clear" w:color="auto" w:fill="auto"/>
          </w:tcPr>
          <w:p w:rsidR="00204DC0" w:rsidRDefault="00204DC0">
            <w:pPr>
              <w:autoSpaceDE w:val="0"/>
              <w:snapToGrid w:val="0"/>
              <w:rPr>
                <w:rFonts w:ascii="Arial" w:hAnsi="Arial" w:cs="Arial"/>
                <w:color w:val="000000"/>
                <w:sz w:val="20"/>
                <w:szCs w:val="20"/>
              </w:rPr>
            </w:pPr>
          </w:p>
        </w:tc>
        <w:tc>
          <w:tcPr>
            <w:tcW w:w="1189" w:type="dxa"/>
            <w:shd w:val="clear" w:color="auto" w:fill="auto"/>
          </w:tcPr>
          <w:p w:rsidR="00204DC0" w:rsidRDefault="00204DC0">
            <w:pPr>
              <w:autoSpaceDE w:val="0"/>
              <w:snapToGrid w:val="0"/>
              <w:rPr>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5188" w:type="dxa"/>
            <w:gridSpan w:val="5"/>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Глава Куркиекского сельского поселения</w:t>
            </w:r>
          </w:p>
        </w:tc>
        <w:tc>
          <w:tcPr>
            <w:tcW w:w="1189" w:type="dxa"/>
            <w:shd w:val="clear" w:color="auto" w:fill="auto"/>
          </w:tcPr>
          <w:p w:rsidR="00204DC0" w:rsidRDefault="00204DC0">
            <w:pPr>
              <w:autoSpaceDE w:val="0"/>
              <w:snapToGrid w:val="0"/>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5188" w:type="dxa"/>
            <w:gridSpan w:val="5"/>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_________________________ В.А.Филатов</w:t>
            </w:r>
          </w:p>
        </w:tc>
        <w:tc>
          <w:tcPr>
            <w:tcW w:w="1189" w:type="dxa"/>
            <w:shd w:val="clear" w:color="auto" w:fill="auto"/>
          </w:tcPr>
          <w:p w:rsidR="00204DC0" w:rsidRDefault="00204DC0">
            <w:pPr>
              <w:autoSpaceDE w:val="0"/>
              <w:snapToGrid w:val="0"/>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5188" w:type="dxa"/>
            <w:gridSpan w:val="5"/>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186734, РК, Лахденпохский район,</w:t>
            </w:r>
          </w:p>
        </w:tc>
        <w:tc>
          <w:tcPr>
            <w:tcW w:w="1189" w:type="dxa"/>
            <w:shd w:val="clear" w:color="auto" w:fill="auto"/>
          </w:tcPr>
          <w:p w:rsidR="00204DC0" w:rsidRDefault="00204DC0">
            <w:pPr>
              <w:autoSpaceDE w:val="0"/>
              <w:snapToGrid w:val="0"/>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3320" w:type="dxa"/>
            <w:gridSpan w:val="4"/>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 Курекиеки, ул. Ленина, д.13</w:t>
            </w:r>
          </w:p>
        </w:tc>
        <w:tc>
          <w:tcPr>
            <w:tcW w:w="1868" w:type="dxa"/>
            <w:shd w:val="clear" w:color="auto" w:fill="auto"/>
          </w:tcPr>
          <w:p w:rsidR="00204DC0" w:rsidRDefault="00204DC0">
            <w:pPr>
              <w:autoSpaceDE w:val="0"/>
              <w:snapToGrid w:val="0"/>
              <w:rPr>
                <w:rFonts w:ascii="Arial" w:hAnsi="Arial" w:cs="Arial"/>
                <w:color w:val="000000"/>
                <w:sz w:val="20"/>
                <w:szCs w:val="20"/>
              </w:rPr>
            </w:pPr>
          </w:p>
        </w:tc>
        <w:tc>
          <w:tcPr>
            <w:tcW w:w="1189" w:type="dxa"/>
            <w:shd w:val="clear" w:color="auto" w:fill="auto"/>
          </w:tcPr>
          <w:p w:rsidR="00204DC0" w:rsidRDefault="00204DC0">
            <w:pPr>
              <w:autoSpaceDE w:val="0"/>
              <w:snapToGrid w:val="0"/>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3320" w:type="dxa"/>
            <w:gridSpan w:val="4"/>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тел./факс (81450) 34-339</w:t>
            </w:r>
          </w:p>
        </w:tc>
        <w:tc>
          <w:tcPr>
            <w:tcW w:w="1868" w:type="dxa"/>
            <w:shd w:val="clear" w:color="auto" w:fill="auto"/>
          </w:tcPr>
          <w:p w:rsidR="00204DC0" w:rsidRDefault="00204DC0">
            <w:pPr>
              <w:autoSpaceDE w:val="0"/>
              <w:snapToGrid w:val="0"/>
              <w:rPr>
                <w:rFonts w:ascii="Arial" w:hAnsi="Arial" w:cs="Arial"/>
                <w:color w:val="000000"/>
                <w:sz w:val="20"/>
                <w:szCs w:val="20"/>
              </w:rPr>
            </w:pPr>
          </w:p>
        </w:tc>
        <w:tc>
          <w:tcPr>
            <w:tcW w:w="1189" w:type="dxa"/>
            <w:shd w:val="clear" w:color="auto" w:fill="auto"/>
          </w:tcPr>
          <w:p w:rsidR="00204DC0" w:rsidRDefault="00204DC0">
            <w:pPr>
              <w:autoSpaceDE w:val="0"/>
              <w:snapToGrid w:val="0"/>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3320" w:type="dxa"/>
            <w:gridSpan w:val="4"/>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Е-mail:admksp@yandex.ru</w:t>
            </w:r>
          </w:p>
        </w:tc>
        <w:tc>
          <w:tcPr>
            <w:tcW w:w="1868" w:type="dxa"/>
            <w:shd w:val="clear" w:color="auto" w:fill="auto"/>
          </w:tcPr>
          <w:p w:rsidR="00204DC0" w:rsidRDefault="00204DC0">
            <w:pPr>
              <w:autoSpaceDE w:val="0"/>
              <w:snapToGrid w:val="0"/>
              <w:rPr>
                <w:rFonts w:ascii="Arial" w:hAnsi="Arial" w:cs="Arial"/>
                <w:color w:val="000000"/>
                <w:sz w:val="20"/>
                <w:szCs w:val="20"/>
              </w:rPr>
            </w:pPr>
          </w:p>
        </w:tc>
        <w:tc>
          <w:tcPr>
            <w:tcW w:w="1189" w:type="dxa"/>
            <w:shd w:val="clear" w:color="auto" w:fill="auto"/>
          </w:tcPr>
          <w:p w:rsidR="00204DC0" w:rsidRDefault="00204DC0">
            <w:pPr>
              <w:autoSpaceDE w:val="0"/>
              <w:snapToGrid w:val="0"/>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1783" w:type="dxa"/>
            <w:shd w:val="clear" w:color="auto" w:fill="auto"/>
          </w:tcPr>
          <w:p w:rsidR="00204DC0" w:rsidRDefault="00204DC0">
            <w:pPr>
              <w:autoSpaceDE w:val="0"/>
              <w:snapToGrid w:val="0"/>
              <w:rPr>
                <w:rFonts w:ascii="Arial" w:hAnsi="Arial" w:cs="Arial"/>
                <w:color w:val="000000"/>
                <w:sz w:val="20"/>
                <w:szCs w:val="20"/>
              </w:rPr>
            </w:pPr>
          </w:p>
        </w:tc>
        <w:tc>
          <w:tcPr>
            <w:tcW w:w="1537" w:type="dxa"/>
            <w:gridSpan w:val="3"/>
            <w:shd w:val="clear" w:color="auto" w:fill="auto"/>
          </w:tcPr>
          <w:p w:rsidR="00204DC0" w:rsidRDefault="00204DC0">
            <w:pPr>
              <w:autoSpaceDE w:val="0"/>
              <w:snapToGrid w:val="0"/>
              <w:rPr>
                <w:rFonts w:ascii="Arial" w:hAnsi="Arial" w:cs="Arial"/>
                <w:color w:val="000000"/>
                <w:sz w:val="20"/>
                <w:szCs w:val="20"/>
              </w:rPr>
            </w:pPr>
          </w:p>
        </w:tc>
        <w:tc>
          <w:tcPr>
            <w:tcW w:w="1868" w:type="dxa"/>
            <w:shd w:val="clear" w:color="auto" w:fill="auto"/>
          </w:tcPr>
          <w:p w:rsidR="00204DC0" w:rsidRDefault="00204DC0">
            <w:pPr>
              <w:autoSpaceDE w:val="0"/>
              <w:snapToGrid w:val="0"/>
              <w:rPr>
                <w:rFonts w:ascii="Arial" w:hAnsi="Arial" w:cs="Arial"/>
                <w:color w:val="000000"/>
                <w:sz w:val="20"/>
                <w:szCs w:val="20"/>
              </w:rPr>
            </w:pPr>
          </w:p>
        </w:tc>
        <w:tc>
          <w:tcPr>
            <w:tcW w:w="1189" w:type="dxa"/>
            <w:shd w:val="clear" w:color="auto" w:fill="auto"/>
          </w:tcPr>
          <w:p w:rsidR="00204DC0" w:rsidRDefault="00204DC0">
            <w:pPr>
              <w:autoSpaceDE w:val="0"/>
              <w:snapToGrid w:val="0"/>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1783" w:type="dxa"/>
            <w:shd w:val="clear" w:color="auto" w:fill="auto"/>
          </w:tcPr>
          <w:p w:rsidR="00204DC0" w:rsidRDefault="00204DC0">
            <w:pPr>
              <w:autoSpaceDE w:val="0"/>
              <w:snapToGrid w:val="0"/>
              <w:rPr>
                <w:rFonts w:ascii="Arial" w:hAnsi="Arial" w:cs="Arial"/>
                <w:color w:val="000000"/>
                <w:sz w:val="20"/>
                <w:szCs w:val="20"/>
              </w:rPr>
            </w:pPr>
          </w:p>
        </w:tc>
        <w:tc>
          <w:tcPr>
            <w:tcW w:w="1537" w:type="dxa"/>
            <w:gridSpan w:val="3"/>
            <w:shd w:val="clear" w:color="auto" w:fill="auto"/>
          </w:tcPr>
          <w:p w:rsidR="00204DC0" w:rsidRDefault="00204DC0">
            <w:pPr>
              <w:autoSpaceDE w:val="0"/>
              <w:snapToGrid w:val="0"/>
              <w:rPr>
                <w:rFonts w:ascii="Arial" w:hAnsi="Arial" w:cs="Arial"/>
                <w:color w:val="000000"/>
                <w:sz w:val="20"/>
                <w:szCs w:val="20"/>
              </w:rPr>
            </w:pPr>
          </w:p>
        </w:tc>
        <w:tc>
          <w:tcPr>
            <w:tcW w:w="1868" w:type="dxa"/>
            <w:shd w:val="clear" w:color="auto" w:fill="auto"/>
          </w:tcPr>
          <w:p w:rsidR="00204DC0" w:rsidRDefault="00204DC0">
            <w:pPr>
              <w:autoSpaceDE w:val="0"/>
              <w:snapToGrid w:val="0"/>
              <w:rPr>
                <w:rFonts w:ascii="Arial" w:hAnsi="Arial" w:cs="Arial"/>
                <w:color w:val="000000"/>
                <w:sz w:val="20"/>
                <w:szCs w:val="20"/>
              </w:rPr>
            </w:pPr>
          </w:p>
        </w:tc>
        <w:tc>
          <w:tcPr>
            <w:tcW w:w="1189" w:type="dxa"/>
            <w:shd w:val="clear" w:color="auto" w:fill="auto"/>
          </w:tcPr>
          <w:p w:rsidR="00204DC0" w:rsidRDefault="00204DC0">
            <w:pPr>
              <w:autoSpaceDE w:val="0"/>
              <w:snapToGrid w:val="0"/>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1783" w:type="dxa"/>
            <w:shd w:val="clear" w:color="auto" w:fill="auto"/>
          </w:tcPr>
          <w:p w:rsidR="00204DC0" w:rsidRDefault="00204DC0">
            <w:pPr>
              <w:autoSpaceDE w:val="0"/>
              <w:snapToGrid w:val="0"/>
              <w:jc w:val="right"/>
              <w:rPr>
                <w:rFonts w:ascii="Arial" w:hAnsi="Arial" w:cs="Arial"/>
                <w:color w:val="000000"/>
                <w:sz w:val="20"/>
                <w:szCs w:val="20"/>
              </w:rPr>
            </w:pPr>
          </w:p>
        </w:tc>
        <w:tc>
          <w:tcPr>
            <w:tcW w:w="1537" w:type="dxa"/>
            <w:gridSpan w:val="3"/>
            <w:shd w:val="clear" w:color="auto" w:fill="auto"/>
          </w:tcPr>
          <w:p w:rsidR="00204DC0" w:rsidRDefault="00204DC0">
            <w:pPr>
              <w:autoSpaceDE w:val="0"/>
              <w:snapToGrid w:val="0"/>
              <w:jc w:val="right"/>
              <w:rPr>
                <w:rFonts w:ascii="Arial" w:hAnsi="Arial" w:cs="Arial"/>
                <w:color w:val="000000"/>
                <w:sz w:val="20"/>
                <w:szCs w:val="20"/>
              </w:rPr>
            </w:pP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62"/>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Arial" w:hAnsi="Arial" w:cs="Arial"/>
                <w:color w:val="000000"/>
                <w:sz w:val="20"/>
                <w:szCs w:val="20"/>
              </w:rPr>
            </w:pPr>
          </w:p>
        </w:tc>
        <w:tc>
          <w:tcPr>
            <w:tcW w:w="1783" w:type="dxa"/>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ПЕРЕЧЕНЬ</w:t>
            </w:r>
          </w:p>
        </w:tc>
        <w:tc>
          <w:tcPr>
            <w:tcW w:w="1537" w:type="dxa"/>
            <w:gridSpan w:val="3"/>
            <w:shd w:val="clear" w:color="auto" w:fill="auto"/>
          </w:tcPr>
          <w:p w:rsidR="00204DC0" w:rsidRDefault="00204DC0">
            <w:pPr>
              <w:autoSpaceDE w:val="0"/>
              <w:snapToGrid w:val="0"/>
              <w:jc w:val="right"/>
              <w:rPr>
                <w:rFonts w:ascii="Arial" w:hAnsi="Arial" w:cs="Arial"/>
                <w:color w:val="000000"/>
                <w:sz w:val="20"/>
                <w:szCs w:val="20"/>
              </w:rPr>
            </w:pP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305"/>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6616" w:type="dxa"/>
            <w:gridSpan w:val="5"/>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дополнительных работ и услуг по содержанию и ремонту</w:t>
            </w: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62"/>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6616" w:type="dxa"/>
            <w:gridSpan w:val="5"/>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общего имущества собственников помещений</w:t>
            </w: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62"/>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5356" w:type="dxa"/>
            <w:gridSpan w:val="3"/>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в многоквартирных домах, являющихся</w:t>
            </w:r>
          </w:p>
        </w:tc>
        <w:tc>
          <w:tcPr>
            <w:tcW w:w="1260"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62"/>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5356" w:type="dxa"/>
            <w:gridSpan w:val="3"/>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объектом конкурса</w:t>
            </w:r>
          </w:p>
        </w:tc>
        <w:tc>
          <w:tcPr>
            <w:tcW w:w="1260"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319"/>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rPr>
                <w:rFonts w:ascii="Arial" w:hAnsi="Arial" w:cs="Arial"/>
                <w:color w:val="000000"/>
                <w:sz w:val="20"/>
                <w:szCs w:val="20"/>
              </w:rPr>
            </w:pPr>
            <w:r>
              <w:rPr>
                <w:rFonts w:ascii="Courier New" w:hAnsi="Courier New" w:cs="Courier New"/>
                <w:b/>
                <w:bCs/>
                <w:color w:val="000000"/>
              </w:rPr>
              <w:t xml:space="preserve">                     ЛОТ №2</w:t>
            </w:r>
          </w:p>
        </w:tc>
        <w:tc>
          <w:tcPr>
            <w:tcW w:w="2060"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1260"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319"/>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snapToGrid w:val="0"/>
              <w:jc w:val="right"/>
              <w:rPr>
                <w:rFonts w:ascii="Courier New" w:hAnsi="Courier New" w:cs="Courier New"/>
                <w:b/>
                <w:bCs/>
                <w:color w:val="000000"/>
              </w:rPr>
            </w:pPr>
          </w:p>
        </w:tc>
        <w:tc>
          <w:tcPr>
            <w:tcW w:w="2060" w:type="dxa"/>
            <w:gridSpan w:val="2"/>
            <w:shd w:val="clear" w:color="auto" w:fill="auto"/>
          </w:tcPr>
          <w:p w:rsidR="00204DC0" w:rsidRDefault="00204DC0">
            <w:pPr>
              <w:autoSpaceDE w:val="0"/>
              <w:rPr>
                <w:rFonts w:ascii="Arial" w:hAnsi="Arial" w:cs="Arial"/>
                <w:color w:val="000000"/>
                <w:sz w:val="20"/>
                <w:szCs w:val="20"/>
              </w:rPr>
            </w:pPr>
            <w:r>
              <w:rPr>
                <w:rFonts w:ascii="Arial" w:hAnsi="Arial" w:cs="Arial"/>
                <w:b/>
                <w:bCs/>
                <w:color w:val="000000"/>
                <w:sz w:val="20"/>
                <w:szCs w:val="20"/>
              </w:rPr>
              <w:t>п.Куркиеки</w:t>
            </w:r>
          </w:p>
        </w:tc>
        <w:tc>
          <w:tcPr>
            <w:tcW w:w="1260" w:type="dxa"/>
            <w:gridSpan w:val="2"/>
            <w:shd w:val="clear" w:color="auto" w:fill="auto"/>
          </w:tcPr>
          <w:p w:rsidR="00204DC0" w:rsidRDefault="00204DC0">
            <w:pPr>
              <w:autoSpaceDE w:val="0"/>
              <w:snapToGrid w:val="0"/>
              <w:jc w:val="right"/>
              <w:rPr>
                <w:rFonts w:ascii="Arial" w:hAnsi="Arial" w:cs="Arial"/>
                <w:color w:val="000000"/>
                <w:sz w:val="20"/>
                <w:szCs w:val="20"/>
              </w:rPr>
            </w:pP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62"/>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площадь лестничных клеток  -</w:t>
            </w:r>
          </w:p>
        </w:tc>
        <w:tc>
          <w:tcPr>
            <w:tcW w:w="2060" w:type="dxa"/>
            <w:gridSpan w:val="2"/>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661,2</w:t>
            </w:r>
          </w:p>
        </w:tc>
        <w:tc>
          <w:tcPr>
            <w:tcW w:w="1260" w:type="dxa"/>
            <w:gridSpan w:val="2"/>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м2</w:t>
            </w: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47"/>
        </w:trPr>
        <w:tc>
          <w:tcPr>
            <w:tcW w:w="614" w:type="dxa"/>
            <w:shd w:val="clear" w:color="auto" w:fill="auto"/>
          </w:tcPr>
          <w:p w:rsidR="00204DC0" w:rsidRDefault="00204DC0">
            <w:pPr>
              <w:autoSpaceDE w:val="0"/>
              <w:snapToGrid w:val="0"/>
              <w:jc w:val="right"/>
              <w:rPr>
                <w:rFonts w:ascii="Arial" w:hAnsi="Arial" w:cs="Arial"/>
                <w:color w:val="000000"/>
                <w:sz w:val="20"/>
                <w:szCs w:val="20"/>
              </w:rPr>
            </w:pPr>
          </w:p>
        </w:tc>
        <w:tc>
          <w:tcPr>
            <w:tcW w:w="3296"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 xml:space="preserve">площадь квартир - </w:t>
            </w:r>
          </w:p>
        </w:tc>
        <w:tc>
          <w:tcPr>
            <w:tcW w:w="2060" w:type="dxa"/>
            <w:gridSpan w:val="2"/>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8345,5</w:t>
            </w:r>
          </w:p>
        </w:tc>
        <w:tc>
          <w:tcPr>
            <w:tcW w:w="1260" w:type="dxa"/>
            <w:gridSpan w:val="2"/>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м2</w:t>
            </w:r>
          </w:p>
        </w:tc>
        <w:tc>
          <w:tcPr>
            <w:tcW w:w="1868" w:type="dxa"/>
            <w:shd w:val="clear" w:color="auto" w:fill="auto"/>
          </w:tcPr>
          <w:p w:rsidR="00204DC0" w:rsidRDefault="00204DC0">
            <w:pPr>
              <w:autoSpaceDE w:val="0"/>
              <w:snapToGrid w:val="0"/>
              <w:jc w:val="right"/>
              <w:rPr>
                <w:rFonts w:ascii="Arial" w:hAnsi="Arial" w:cs="Arial"/>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871"/>
        </w:trPr>
        <w:tc>
          <w:tcPr>
            <w:tcW w:w="614"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 п.п.</w:t>
            </w:r>
          </w:p>
        </w:tc>
        <w:tc>
          <w:tcPr>
            <w:tcW w:w="3296"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rFonts w:ascii="Arial" w:hAnsi="Arial" w:cs="Arial"/>
                <w:color w:val="000000"/>
                <w:sz w:val="20"/>
                <w:szCs w:val="20"/>
              </w:rPr>
              <w:t>Вид работ</w:t>
            </w:r>
          </w:p>
        </w:tc>
        <w:tc>
          <w:tcPr>
            <w:tcW w:w="20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color w:val="000000"/>
                <w:sz w:val="22"/>
                <w:szCs w:val="22"/>
              </w:rPr>
              <w:t>Периодичность</w:t>
            </w:r>
          </w:p>
        </w:tc>
        <w:tc>
          <w:tcPr>
            <w:tcW w:w="12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color w:val="000000"/>
                <w:sz w:val="22"/>
                <w:szCs w:val="22"/>
              </w:rPr>
              <w:t>Годовая плата (рублей)</w:t>
            </w:r>
          </w:p>
        </w:tc>
        <w:tc>
          <w:tcPr>
            <w:tcW w:w="3057" w:type="dxa"/>
            <w:gridSpan w:val="2"/>
            <w:shd w:val="clear" w:color="auto" w:fill="auto"/>
          </w:tcPr>
          <w:p w:rsidR="00204DC0" w:rsidRDefault="00204DC0">
            <w:pPr>
              <w:autoSpaceDE w:val="0"/>
              <w:jc w:val="center"/>
            </w:pPr>
            <w:r>
              <w:rPr>
                <w:color w:val="000000"/>
                <w:sz w:val="22"/>
                <w:szCs w:val="22"/>
              </w:rPr>
              <w:t>Стоимость на 1 кв.м. общ. площади (рублей в месяц)</w:t>
            </w:r>
          </w:p>
        </w:tc>
      </w:tr>
      <w:tr w:rsidR="00E938E8">
        <w:trPr>
          <w:trHeight w:val="247"/>
        </w:trPr>
        <w:tc>
          <w:tcPr>
            <w:tcW w:w="614"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1</w:t>
            </w:r>
          </w:p>
        </w:tc>
        <w:tc>
          <w:tcPr>
            <w:tcW w:w="3296"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2</w:t>
            </w:r>
          </w:p>
        </w:tc>
        <w:tc>
          <w:tcPr>
            <w:tcW w:w="20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5</w:t>
            </w:r>
          </w:p>
        </w:tc>
        <w:tc>
          <w:tcPr>
            <w:tcW w:w="12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6</w:t>
            </w:r>
          </w:p>
        </w:tc>
        <w:tc>
          <w:tcPr>
            <w:tcW w:w="1868"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7</w:t>
            </w:r>
          </w:p>
        </w:tc>
        <w:tc>
          <w:tcPr>
            <w:tcW w:w="1189" w:type="dxa"/>
            <w:shd w:val="clear" w:color="auto" w:fill="auto"/>
          </w:tcPr>
          <w:p w:rsidR="00204DC0" w:rsidRDefault="00204DC0">
            <w:pPr>
              <w:autoSpaceDE w:val="0"/>
              <w:snapToGrid w:val="0"/>
              <w:jc w:val="center"/>
              <w:rPr>
                <w:rFonts w:ascii="Arial" w:hAnsi="Arial" w:cs="Arial"/>
                <w:color w:val="000000"/>
                <w:sz w:val="20"/>
                <w:szCs w:val="20"/>
              </w:rPr>
            </w:pPr>
          </w:p>
        </w:tc>
      </w:tr>
      <w:tr w:rsidR="00E938E8">
        <w:trPr>
          <w:trHeight w:val="247"/>
        </w:trPr>
        <w:tc>
          <w:tcPr>
            <w:tcW w:w="391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b/>
                <w:bCs/>
                <w:color w:val="000000"/>
                <w:sz w:val="20"/>
                <w:szCs w:val="20"/>
              </w:rPr>
            </w:pPr>
            <w:r>
              <w:rPr>
                <w:rFonts w:ascii="Arial" w:hAnsi="Arial" w:cs="Arial"/>
                <w:b/>
                <w:bCs/>
                <w:color w:val="000000"/>
                <w:sz w:val="20"/>
                <w:szCs w:val="20"/>
              </w:rPr>
              <w:t>1. Выполнение заявок населения</w:t>
            </w:r>
          </w:p>
        </w:tc>
        <w:tc>
          <w:tcPr>
            <w:tcW w:w="2060" w:type="dxa"/>
            <w:gridSpan w:val="2"/>
            <w:tcBorders>
              <w:top w:val="single" w:sz="4" w:space="0" w:color="000000"/>
              <w:bottom w:val="single" w:sz="4" w:space="0" w:color="000000"/>
            </w:tcBorders>
            <w:shd w:val="clear" w:color="auto" w:fill="auto"/>
          </w:tcPr>
          <w:p w:rsidR="00204DC0" w:rsidRDefault="00204DC0">
            <w:pPr>
              <w:autoSpaceDE w:val="0"/>
              <w:snapToGrid w:val="0"/>
              <w:jc w:val="center"/>
              <w:rPr>
                <w:rFonts w:ascii="Arial" w:hAnsi="Arial" w:cs="Arial"/>
                <w:b/>
                <w:bCs/>
                <w:color w:val="000000"/>
                <w:sz w:val="20"/>
                <w:szCs w:val="20"/>
              </w:rPr>
            </w:pPr>
          </w:p>
        </w:tc>
        <w:tc>
          <w:tcPr>
            <w:tcW w:w="1260" w:type="dxa"/>
            <w:gridSpan w:val="2"/>
            <w:tcBorders>
              <w:top w:val="single" w:sz="4" w:space="0" w:color="000000"/>
              <w:bottom w:val="single" w:sz="4" w:space="0" w:color="000000"/>
            </w:tcBorders>
            <w:shd w:val="clear" w:color="auto" w:fill="auto"/>
          </w:tcPr>
          <w:p w:rsidR="00204DC0" w:rsidRDefault="00204DC0">
            <w:pPr>
              <w:autoSpaceDE w:val="0"/>
              <w:snapToGrid w:val="0"/>
              <w:jc w:val="center"/>
              <w:rPr>
                <w:rFonts w:ascii="Arial" w:hAnsi="Arial" w:cs="Arial"/>
                <w:b/>
                <w:bCs/>
                <w:color w:val="000000"/>
                <w:sz w:val="20"/>
                <w:szCs w:val="20"/>
              </w:rPr>
            </w:pPr>
          </w:p>
        </w:tc>
        <w:tc>
          <w:tcPr>
            <w:tcW w:w="1868" w:type="dxa"/>
            <w:tcBorders>
              <w:top w:val="single" w:sz="4" w:space="0" w:color="000000"/>
              <w:bottom w:val="single" w:sz="4" w:space="0" w:color="000000"/>
            </w:tcBorders>
            <w:shd w:val="clear" w:color="auto" w:fill="auto"/>
          </w:tcPr>
          <w:p w:rsidR="00204DC0" w:rsidRDefault="00204DC0">
            <w:pPr>
              <w:autoSpaceDE w:val="0"/>
              <w:snapToGrid w:val="0"/>
              <w:jc w:val="center"/>
              <w:rPr>
                <w:rFonts w:ascii="Arial" w:hAnsi="Arial" w:cs="Arial"/>
                <w:b/>
                <w:bCs/>
                <w:color w:val="000000"/>
                <w:sz w:val="20"/>
                <w:szCs w:val="20"/>
              </w:rPr>
            </w:pP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1162"/>
        </w:trPr>
        <w:tc>
          <w:tcPr>
            <w:tcW w:w="614"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1</w:t>
            </w:r>
          </w:p>
        </w:tc>
        <w:tc>
          <w:tcPr>
            <w:tcW w:w="3296"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Выполнение заявок населения:     - устранение протечек кровель;    - сбрасывание снега с крыш, сбивание сосулек</w:t>
            </w:r>
          </w:p>
        </w:tc>
        <w:tc>
          <w:tcPr>
            <w:tcW w:w="20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по мере необходимости</w:t>
            </w:r>
          </w:p>
        </w:tc>
        <w:tc>
          <w:tcPr>
            <w:tcW w:w="12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60087,60</w:t>
            </w:r>
          </w:p>
        </w:tc>
        <w:tc>
          <w:tcPr>
            <w:tcW w:w="1868"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0,60</w:t>
            </w: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trHeight w:val="247"/>
        </w:trPr>
        <w:tc>
          <w:tcPr>
            <w:tcW w:w="614"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b/>
                <w:bCs/>
                <w:color w:val="000000"/>
                <w:sz w:val="20"/>
                <w:szCs w:val="20"/>
              </w:rPr>
            </w:pPr>
          </w:p>
        </w:tc>
        <w:tc>
          <w:tcPr>
            <w:tcW w:w="3296"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b/>
                <w:bCs/>
                <w:color w:val="000000"/>
                <w:sz w:val="20"/>
                <w:szCs w:val="20"/>
              </w:rPr>
              <w:t>Всего:</w:t>
            </w:r>
          </w:p>
        </w:tc>
        <w:tc>
          <w:tcPr>
            <w:tcW w:w="20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b/>
                <w:bCs/>
                <w:color w:val="000000"/>
                <w:sz w:val="20"/>
                <w:szCs w:val="20"/>
              </w:rPr>
            </w:pPr>
          </w:p>
        </w:tc>
        <w:tc>
          <w:tcPr>
            <w:tcW w:w="126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b/>
                <w:bCs/>
                <w:color w:val="000000"/>
                <w:sz w:val="20"/>
                <w:szCs w:val="20"/>
              </w:rPr>
            </w:pPr>
            <w:r>
              <w:rPr>
                <w:rFonts w:ascii="Arial" w:hAnsi="Arial" w:cs="Arial"/>
                <w:b/>
                <w:bCs/>
                <w:color w:val="000000"/>
                <w:sz w:val="20"/>
                <w:szCs w:val="20"/>
              </w:rPr>
              <w:t>60087,60</w:t>
            </w:r>
          </w:p>
        </w:tc>
        <w:tc>
          <w:tcPr>
            <w:tcW w:w="1868"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b/>
                <w:bCs/>
                <w:color w:val="000000"/>
                <w:sz w:val="20"/>
                <w:szCs w:val="20"/>
              </w:rPr>
              <w:t>0,60</w:t>
            </w:r>
          </w:p>
        </w:tc>
        <w:tc>
          <w:tcPr>
            <w:tcW w:w="1189" w:type="dxa"/>
            <w:shd w:val="clear" w:color="auto" w:fill="auto"/>
          </w:tcPr>
          <w:p w:rsidR="00204DC0" w:rsidRDefault="00204DC0">
            <w:pPr>
              <w:autoSpaceDE w:val="0"/>
              <w:snapToGrid w:val="0"/>
              <w:jc w:val="right"/>
              <w:rPr>
                <w:rFonts w:ascii="Arial" w:hAnsi="Arial" w:cs="Arial"/>
                <w:color w:val="000000"/>
                <w:sz w:val="20"/>
                <w:szCs w:val="20"/>
              </w:rPr>
            </w:pPr>
          </w:p>
        </w:tc>
      </w:tr>
    </w:tbl>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tbl>
      <w:tblPr>
        <w:tblW w:w="0" w:type="auto"/>
        <w:tblInd w:w="30" w:type="dxa"/>
        <w:tblLayout w:type="fixed"/>
        <w:tblCellMar>
          <w:left w:w="30" w:type="dxa"/>
          <w:right w:w="30" w:type="dxa"/>
        </w:tblCellMar>
        <w:tblLook w:val="0000"/>
      </w:tblPr>
      <w:tblGrid>
        <w:gridCol w:w="1010"/>
        <w:gridCol w:w="3912"/>
        <w:gridCol w:w="1988"/>
        <w:gridCol w:w="1184"/>
        <w:gridCol w:w="1488"/>
        <w:gridCol w:w="10"/>
      </w:tblGrid>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1988" w:type="dxa"/>
            <w:shd w:val="clear" w:color="auto" w:fill="auto"/>
          </w:tcPr>
          <w:p w:rsidR="00204DC0" w:rsidRDefault="00204DC0">
            <w:pPr>
              <w:autoSpaceDE w:val="0"/>
              <w:snapToGrid w:val="0"/>
              <w:jc w:val="right"/>
              <w:rPr>
                <w:rFonts w:ascii="Arial" w:hAnsi="Arial" w:cs="Arial"/>
                <w:color w:val="000000"/>
                <w:sz w:val="20"/>
                <w:szCs w:val="20"/>
              </w:rPr>
            </w:pPr>
          </w:p>
        </w:tc>
        <w:tc>
          <w:tcPr>
            <w:tcW w:w="2672" w:type="dxa"/>
            <w:gridSpan w:val="2"/>
            <w:shd w:val="clear" w:color="auto" w:fill="auto"/>
          </w:tcPr>
          <w:p w:rsidR="00204DC0" w:rsidRDefault="00204DC0">
            <w:pPr>
              <w:autoSpaceDE w:val="0"/>
            </w:pPr>
            <w:r>
              <w:rPr>
                <w:rFonts w:ascii="Arial" w:hAnsi="Arial" w:cs="Arial"/>
                <w:color w:val="000000"/>
                <w:sz w:val="20"/>
                <w:szCs w:val="20"/>
              </w:rPr>
              <w:t>Утверждаю:</w:t>
            </w: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4660" w:type="dxa"/>
            <w:gridSpan w:val="3"/>
            <w:shd w:val="clear" w:color="auto" w:fill="auto"/>
          </w:tcPr>
          <w:p w:rsidR="00204DC0" w:rsidRDefault="00204DC0">
            <w:pPr>
              <w:autoSpaceDE w:val="0"/>
            </w:pPr>
            <w:r>
              <w:rPr>
                <w:rFonts w:ascii="Arial" w:hAnsi="Arial" w:cs="Arial"/>
                <w:color w:val="000000"/>
                <w:sz w:val="20"/>
                <w:szCs w:val="20"/>
              </w:rPr>
              <w:t>Глава Куркиекского сельского поселения</w:t>
            </w: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4660" w:type="dxa"/>
            <w:gridSpan w:val="3"/>
            <w:shd w:val="clear" w:color="auto" w:fill="auto"/>
          </w:tcPr>
          <w:p w:rsidR="00204DC0" w:rsidRDefault="00204DC0">
            <w:pPr>
              <w:autoSpaceDE w:val="0"/>
            </w:pPr>
            <w:r>
              <w:rPr>
                <w:rFonts w:ascii="Arial" w:hAnsi="Arial" w:cs="Arial"/>
                <w:color w:val="000000"/>
                <w:sz w:val="20"/>
                <w:szCs w:val="20"/>
              </w:rPr>
              <w:t>_________________________ В.А.Филатов</w:t>
            </w: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3172" w:type="dxa"/>
            <w:gridSpan w:val="2"/>
            <w:shd w:val="clear" w:color="auto" w:fill="auto"/>
          </w:tcPr>
          <w:p w:rsidR="00204DC0" w:rsidRDefault="00204DC0">
            <w:pPr>
              <w:autoSpaceDE w:val="0"/>
              <w:rPr>
                <w:color w:val="000000"/>
                <w:sz w:val="20"/>
                <w:szCs w:val="20"/>
              </w:rPr>
            </w:pPr>
            <w:r>
              <w:rPr>
                <w:rFonts w:ascii="Arial" w:hAnsi="Arial" w:cs="Arial"/>
                <w:color w:val="000000"/>
                <w:sz w:val="20"/>
                <w:szCs w:val="20"/>
              </w:rPr>
              <w:t xml:space="preserve">186734, РК, Лахденпохский район, </w:t>
            </w:r>
          </w:p>
        </w:tc>
        <w:tc>
          <w:tcPr>
            <w:tcW w:w="1488" w:type="dxa"/>
            <w:shd w:val="clear" w:color="auto" w:fill="auto"/>
          </w:tcPr>
          <w:p w:rsidR="00204DC0" w:rsidRDefault="00204DC0">
            <w:pPr>
              <w:autoSpaceDE w:val="0"/>
              <w:snapToGrid w:val="0"/>
              <w:jc w:val="right"/>
              <w:rPr>
                <w:color w:val="000000"/>
                <w:sz w:val="20"/>
                <w:szCs w:val="20"/>
              </w:rPr>
            </w:pP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3172" w:type="dxa"/>
            <w:gridSpan w:val="2"/>
            <w:shd w:val="clear" w:color="auto" w:fill="auto"/>
          </w:tcPr>
          <w:p w:rsidR="00204DC0" w:rsidRDefault="00204DC0">
            <w:pPr>
              <w:autoSpaceDE w:val="0"/>
              <w:rPr>
                <w:color w:val="000000"/>
                <w:sz w:val="20"/>
                <w:szCs w:val="20"/>
              </w:rPr>
            </w:pPr>
            <w:r>
              <w:rPr>
                <w:rFonts w:ascii="Arial" w:hAnsi="Arial" w:cs="Arial"/>
                <w:color w:val="000000"/>
                <w:sz w:val="20"/>
                <w:szCs w:val="20"/>
              </w:rPr>
              <w:t>п. Куркиеки, ул. Ленина, д.13</w:t>
            </w:r>
          </w:p>
        </w:tc>
        <w:tc>
          <w:tcPr>
            <w:tcW w:w="1488" w:type="dxa"/>
            <w:shd w:val="clear" w:color="auto" w:fill="auto"/>
          </w:tcPr>
          <w:p w:rsidR="00204DC0" w:rsidRDefault="00204DC0">
            <w:pPr>
              <w:autoSpaceDE w:val="0"/>
              <w:snapToGrid w:val="0"/>
              <w:jc w:val="right"/>
              <w:rPr>
                <w:color w:val="000000"/>
                <w:sz w:val="20"/>
                <w:szCs w:val="20"/>
              </w:rPr>
            </w:pP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3172" w:type="dxa"/>
            <w:gridSpan w:val="2"/>
            <w:shd w:val="clear" w:color="auto" w:fill="auto"/>
          </w:tcPr>
          <w:p w:rsidR="00204DC0" w:rsidRDefault="00204DC0">
            <w:pPr>
              <w:autoSpaceDE w:val="0"/>
              <w:rPr>
                <w:color w:val="000000"/>
                <w:sz w:val="20"/>
                <w:szCs w:val="20"/>
              </w:rPr>
            </w:pPr>
            <w:r>
              <w:rPr>
                <w:rFonts w:ascii="Arial" w:hAnsi="Arial" w:cs="Arial"/>
                <w:color w:val="000000"/>
                <w:sz w:val="20"/>
                <w:szCs w:val="20"/>
              </w:rPr>
              <w:t>тел./факс (81450) 34-339</w:t>
            </w:r>
          </w:p>
        </w:tc>
        <w:tc>
          <w:tcPr>
            <w:tcW w:w="1488" w:type="dxa"/>
            <w:shd w:val="clear" w:color="auto" w:fill="auto"/>
          </w:tcPr>
          <w:p w:rsidR="00204DC0" w:rsidRDefault="00204DC0">
            <w:pPr>
              <w:autoSpaceDE w:val="0"/>
              <w:snapToGrid w:val="0"/>
              <w:jc w:val="right"/>
              <w:rPr>
                <w:color w:val="000000"/>
                <w:sz w:val="20"/>
                <w:szCs w:val="20"/>
              </w:rPr>
            </w:pP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3172" w:type="dxa"/>
            <w:gridSpan w:val="2"/>
            <w:shd w:val="clear" w:color="auto" w:fill="auto"/>
          </w:tcPr>
          <w:p w:rsidR="00204DC0" w:rsidRDefault="00204DC0">
            <w:pPr>
              <w:autoSpaceDE w:val="0"/>
              <w:rPr>
                <w:color w:val="000000"/>
                <w:sz w:val="20"/>
                <w:szCs w:val="20"/>
              </w:rPr>
            </w:pPr>
            <w:r>
              <w:rPr>
                <w:rFonts w:ascii="Arial" w:hAnsi="Arial" w:cs="Arial"/>
                <w:color w:val="000000"/>
                <w:sz w:val="20"/>
                <w:szCs w:val="20"/>
              </w:rPr>
              <w:t>Е-mail:admksp@yandex.ru</w:t>
            </w:r>
          </w:p>
        </w:tc>
        <w:tc>
          <w:tcPr>
            <w:tcW w:w="1488" w:type="dxa"/>
            <w:shd w:val="clear" w:color="auto" w:fill="auto"/>
          </w:tcPr>
          <w:p w:rsidR="00204DC0" w:rsidRDefault="00204DC0">
            <w:pPr>
              <w:autoSpaceDE w:val="0"/>
              <w:snapToGrid w:val="0"/>
              <w:jc w:val="right"/>
              <w:rPr>
                <w:color w:val="000000"/>
                <w:sz w:val="20"/>
                <w:szCs w:val="20"/>
              </w:rPr>
            </w:pP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1988" w:type="dxa"/>
            <w:shd w:val="clear" w:color="auto" w:fill="auto"/>
          </w:tcPr>
          <w:p w:rsidR="00204DC0" w:rsidRDefault="00204DC0">
            <w:pPr>
              <w:autoSpaceDE w:val="0"/>
              <w:snapToGrid w:val="0"/>
              <w:jc w:val="right"/>
              <w:rPr>
                <w:rFonts w:ascii="Arial" w:hAnsi="Arial" w:cs="Arial"/>
                <w:color w:val="000000"/>
                <w:sz w:val="20"/>
                <w:szCs w:val="20"/>
              </w:rPr>
            </w:pP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262"/>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jc w:val="right"/>
              <w:rPr>
                <w:rFonts w:ascii="Arial" w:hAnsi="Arial" w:cs="Arial"/>
                <w:color w:val="000000"/>
                <w:sz w:val="20"/>
                <w:szCs w:val="20"/>
              </w:rPr>
            </w:pPr>
            <w:r>
              <w:rPr>
                <w:rFonts w:ascii="Courier New" w:hAnsi="Courier New" w:cs="Courier New"/>
                <w:color w:val="000000"/>
                <w:sz w:val="20"/>
                <w:szCs w:val="20"/>
              </w:rPr>
              <w:t>ПЕРЕЧЕНЬ</w:t>
            </w:r>
          </w:p>
        </w:tc>
        <w:tc>
          <w:tcPr>
            <w:tcW w:w="1988" w:type="dxa"/>
            <w:shd w:val="clear" w:color="auto" w:fill="auto"/>
          </w:tcPr>
          <w:p w:rsidR="00204DC0" w:rsidRDefault="00204DC0">
            <w:pPr>
              <w:autoSpaceDE w:val="0"/>
              <w:snapToGrid w:val="0"/>
              <w:jc w:val="right"/>
              <w:rPr>
                <w:rFonts w:ascii="Arial" w:hAnsi="Arial" w:cs="Arial"/>
                <w:color w:val="000000"/>
                <w:sz w:val="20"/>
                <w:szCs w:val="20"/>
              </w:rPr>
            </w:pP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262"/>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5900" w:type="dxa"/>
            <w:gridSpan w:val="2"/>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обязательных работ и услуг по содержанию и ремонту</w:t>
            </w: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262"/>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5900" w:type="dxa"/>
            <w:gridSpan w:val="2"/>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общего имущества собственников помещений</w:t>
            </w: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262"/>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5900" w:type="dxa"/>
            <w:gridSpan w:val="2"/>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в многоквартирных домах, являющихся</w:t>
            </w: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262"/>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rPr>
                <w:rFonts w:ascii="Arial" w:hAnsi="Arial" w:cs="Arial"/>
                <w:color w:val="000000"/>
                <w:sz w:val="20"/>
                <w:szCs w:val="20"/>
              </w:rPr>
            </w:pPr>
            <w:r>
              <w:rPr>
                <w:rFonts w:ascii="Courier New" w:hAnsi="Courier New" w:cs="Courier New"/>
                <w:color w:val="000000"/>
                <w:sz w:val="20"/>
                <w:szCs w:val="20"/>
              </w:rPr>
              <w:t xml:space="preserve">                        объектом конкурса</w:t>
            </w:r>
          </w:p>
        </w:tc>
        <w:tc>
          <w:tcPr>
            <w:tcW w:w="1988" w:type="dxa"/>
            <w:shd w:val="clear" w:color="auto" w:fill="auto"/>
          </w:tcPr>
          <w:p w:rsidR="00204DC0" w:rsidRDefault="00204DC0">
            <w:pPr>
              <w:autoSpaceDE w:val="0"/>
              <w:snapToGrid w:val="0"/>
              <w:jc w:val="right"/>
              <w:rPr>
                <w:rFonts w:ascii="Arial" w:hAnsi="Arial" w:cs="Arial"/>
                <w:color w:val="000000"/>
                <w:sz w:val="20"/>
                <w:szCs w:val="20"/>
              </w:rPr>
            </w:pP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319"/>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rPr>
                <w:rFonts w:ascii="Arial" w:hAnsi="Arial" w:cs="Arial"/>
                <w:color w:val="000000"/>
                <w:sz w:val="20"/>
                <w:szCs w:val="20"/>
              </w:rPr>
            </w:pPr>
            <w:r>
              <w:rPr>
                <w:rFonts w:ascii="Courier New" w:hAnsi="Courier New" w:cs="Courier New"/>
                <w:b/>
                <w:bCs/>
                <w:color w:val="000000"/>
              </w:rPr>
              <w:t xml:space="preserve">                     ЛОТ №2</w:t>
            </w:r>
          </w:p>
        </w:tc>
        <w:tc>
          <w:tcPr>
            <w:tcW w:w="1988" w:type="dxa"/>
            <w:shd w:val="clear" w:color="auto" w:fill="auto"/>
          </w:tcPr>
          <w:p w:rsidR="00204DC0" w:rsidRDefault="00204DC0">
            <w:pPr>
              <w:autoSpaceDE w:val="0"/>
              <w:snapToGrid w:val="0"/>
              <w:jc w:val="right"/>
              <w:rPr>
                <w:rFonts w:ascii="Arial" w:hAnsi="Arial" w:cs="Arial"/>
                <w:color w:val="000000"/>
                <w:sz w:val="20"/>
                <w:szCs w:val="20"/>
              </w:rPr>
            </w:pP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305"/>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5900" w:type="dxa"/>
            <w:gridSpan w:val="2"/>
            <w:shd w:val="clear" w:color="auto" w:fill="auto"/>
          </w:tcPr>
          <w:p w:rsidR="00204DC0" w:rsidRDefault="00204DC0">
            <w:pPr>
              <w:autoSpaceDE w:val="0"/>
              <w:rPr>
                <w:rFonts w:ascii="Arial" w:hAnsi="Arial" w:cs="Arial"/>
                <w:color w:val="000000"/>
                <w:sz w:val="20"/>
                <w:szCs w:val="20"/>
              </w:rPr>
            </w:pPr>
            <w:r>
              <w:rPr>
                <w:rFonts w:ascii="Arial" w:hAnsi="Arial" w:cs="Arial"/>
                <w:b/>
                <w:bCs/>
                <w:color w:val="000000"/>
                <w:sz w:val="20"/>
                <w:szCs w:val="20"/>
              </w:rPr>
              <w:t xml:space="preserve">                                                     п.Куркиеки</w:t>
            </w: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262"/>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площадь лестничных клеток  -</w:t>
            </w:r>
          </w:p>
        </w:tc>
        <w:tc>
          <w:tcPr>
            <w:tcW w:w="1988" w:type="dxa"/>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661,2</w:t>
            </w:r>
          </w:p>
        </w:tc>
        <w:tc>
          <w:tcPr>
            <w:tcW w:w="1184"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м2</w:t>
            </w: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 xml:space="preserve">площадь квартир - </w:t>
            </w:r>
          </w:p>
        </w:tc>
        <w:tc>
          <w:tcPr>
            <w:tcW w:w="1988" w:type="dxa"/>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8345,5</w:t>
            </w:r>
          </w:p>
        </w:tc>
        <w:tc>
          <w:tcPr>
            <w:tcW w:w="1184" w:type="dxa"/>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м2</w:t>
            </w: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E938E8">
        <w:trPr>
          <w:gridAfter w:val="1"/>
          <w:wAfter w:w="10" w:type="dxa"/>
          <w:trHeight w:val="247"/>
        </w:trPr>
        <w:tc>
          <w:tcPr>
            <w:tcW w:w="1010" w:type="dxa"/>
            <w:shd w:val="clear" w:color="auto" w:fill="auto"/>
          </w:tcPr>
          <w:p w:rsidR="00204DC0" w:rsidRDefault="00204DC0">
            <w:pPr>
              <w:autoSpaceDE w:val="0"/>
              <w:snapToGrid w:val="0"/>
              <w:jc w:val="right"/>
              <w:rPr>
                <w:rFonts w:ascii="Arial" w:hAnsi="Arial" w:cs="Arial"/>
                <w:color w:val="000000"/>
                <w:sz w:val="20"/>
                <w:szCs w:val="20"/>
              </w:rPr>
            </w:pPr>
          </w:p>
        </w:tc>
        <w:tc>
          <w:tcPr>
            <w:tcW w:w="3912" w:type="dxa"/>
            <w:shd w:val="clear" w:color="auto" w:fill="auto"/>
          </w:tcPr>
          <w:p w:rsidR="00204DC0" w:rsidRDefault="00204DC0">
            <w:pPr>
              <w:autoSpaceDE w:val="0"/>
              <w:snapToGrid w:val="0"/>
              <w:jc w:val="right"/>
              <w:rPr>
                <w:rFonts w:ascii="Arial" w:hAnsi="Arial" w:cs="Arial"/>
                <w:color w:val="000000"/>
                <w:sz w:val="20"/>
                <w:szCs w:val="20"/>
              </w:rPr>
            </w:pPr>
          </w:p>
        </w:tc>
        <w:tc>
          <w:tcPr>
            <w:tcW w:w="1988" w:type="dxa"/>
            <w:shd w:val="clear" w:color="auto" w:fill="auto"/>
          </w:tcPr>
          <w:p w:rsidR="00204DC0" w:rsidRDefault="00204DC0">
            <w:pPr>
              <w:autoSpaceDE w:val="0"/>
              <w:snapToGrid w:val="0"/>
              <w:jc w:val="right"/>
              <w:rPr>
                <w:rFonts w:ascii="Arial" w:hAnsi="Arial" w:cs="Arial"/>
                <w:color w:val="000000"/>
                <w:sz w:val="20"/>
                <w:szCs w:val="20"/>
              </w:rPr>
            </w:pPr>
          </w:p>
        </w:tc>
        <w:tc>
          <w:tcPr>
            <w:tcW w:w="1184" w:type="dxa"/>
            <w:shd w:val="clear" w:color="auto" w:fill="auto"/>
          </w:tcPr>
          <w:p w:rsidR="00204DC0" w:rsidRDefault="00204DC0">
            <w:pPr>
              <w:autoSpaceDE w:val="0"/>
              <w:snapToGrid w:val="0"/>
              <w:jc w:val="right"/>
              <w:rPr>
                <w:rFonts w:ascii="Arial" w:hAnsi="Arial" w:cs="Arial"/>
                <w:color w:val="000000"/>
                <w:sz w:val="20"/>
                <w:szCs w:val="20"/>
              </w:rPr>
            </w:pPr>
          </w:p>
        </w:tc>
        <w:tc>
          <w:tcPr>
            <w:tcW w:w="1488" w:type="dxa"/>
            <w:shd w:val="clear" w:color="auto" w:fill="auto"/>
          </w:tcPr>
          <w:p w:rsidR="00204DC0" w:rsidRDefault="00204DC0">
            <w:pPr>
              <w:autoSpaceDE w:val="0"/>
              <w:snapToGrid w:val="0"/>
              <w:jc w:val="right"/>
              <w:rPr>
                <w:rFonts w:ascii="Arial" w:hAnsi="Arial" w:cs="Arial"/>
                <w:color w:val="000000"/>
                <w:sz w:val="20"/>
                <w:szCs w:val="20"/>
              </w:rPr>
            </w:pPr>
          </w:p>
        </w:tc>
      </w:tr>
      <w:tr w:rsidR="00204DC0">
        <w:trPr>
          <w:trHeight w:val="1745"/>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color w:val="000000"/>
              </w:rPr>
            </w:pP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color w:val="000000"/>
                <w:sz w:val="22"/>
                <w:szCs w:val="22"/>
              </w:rPr>
              <w:t>Периодичность</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color w:val="000000"/>
                <w:sz w:val="22"/>
                <w:szCs w:val="22"/>
              </w:rPr>
            </w:pPr>
            <w:r>
              <w:rPr>
                <w:color w:val="000000"/>
                <w:sz w:val="22"/>
                <w:szCs w:val="22"/>
              </w:rPr>
              <w:t>Годовая плата (рублей)</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center"/>
            </w:pPr>
            <w:r>
              <w:rPr>
                <w:color w:val="000000"/>
                <w:sz w:val="22"/>
                <w:szCs w:val="22"/>
              </w:rPr>
              <w:t>Стоимость на 1 кв.м. общ. площади (рублей в месяц)</w:t>
            </w:r>
          </w:p>
        </w:tc>
      </w:tr>
      <w:tr w:rsidR="00204DC0">
        <w:trPr>
          <w:trHeight w:val="989"/>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color w:val="000000"/>
                <w:sz w:val="20"/>
                <w:szCs w:val="20"/>
              </w:rPr>
              <w:t>I.</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b/>
                <w:bCs/>
                <w:color w:val="000000"/>
                <w:sz w:val="20"/>
                <w:szCs w:val="20"/>
              </w:rPr>
              <w:t>Уборка земельного участка, входящего в состав общего имущества многоквартирного дома площадью дворовой территории -</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color w:val="000000"/>
                <w:sz w:val="20"/>
                <w:szCs w:val="20"/>
              </w:rPr>
              <w:t>9910,0 м2</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b/>
                <w:bCs/>
                <w:color w:val="000000"/>
                <w:sz w:val="20"/>
                <w:szCs w:val="20"/>
              </w:rPr>
            </w:pPr>
            <w:r>
              <w:rPr>
                <w:rFonts w:ascii="Arial" w:hAnsi="Arial" w:cs="Arial"/>
                <w:b/>
                <w:bCs/>
                <w:color w:val="000000"/>
                <w:sz w:val="20"/>
                <w:szCs w:val="20"/>
              </w:rPr>
              <w:t>279407,34</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b/>
                <w:bCs/>
                <w:color w:val="000000"/>
                <w:sz w:val="20"/>
                <w:szCs w:val="20"/>
              </w:rPr>
              <w:t>2,79</w:t>
            </w:r>
          </w:p>
        </w:tc>
      </w:tr>
      <w:tr w:rsidR="00204DC0">
        <w:trPr>
          <w:trHeight w:val="494"/>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1.</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Уборка мусора на контейнерных площадках</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2 раза в неделю</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1001,46</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0,01</w:t>
            </w:r>
          </w:p>
        </w:tc>
      </w:tr>
      <w:tr w:rsidR="00204DC0">
        <w:trPr>
          <w:trHeight w:val="247"/>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2.</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Вывоз твердых бытовых отходов</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278405,88</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2,78</w:t>
            </w:r>
          </w:p>
        </w:tc>
      </w:tr>
      <w:tr w:rsidR="00204DC0">
        <w:trPr>
          <w:trHeight w:val="494"/>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color w:val="000000"/>
                <w:sz w:val="20"/>
                <w:szCs w:val="20"/>
              </w:rPr>
              <w:t>II.</w:t>
            </w:r>
          </w:p>
        </w:tc>
        <w:tc>
          <w:tcPr>
            <w:tcW w:w="590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b/>
                <w:bCs/>
                <w:color w:val="000000"/>
                <w:sz w:val="20"/>
                <w:szCs w:val="20"/>
              </w:rPr>
              <w:t>Подготовка многоквартирного дома к сезонной эксплуатации</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b/>
                <w:bCs/>
                <w:color w:val="000000"/>
                <w:sz w:val="20"/>
                <w:szCs w:val="20"/>
              </w:rPr>
            </w:pPr>
            <w:r>
              <w:rPr>
                <w:rFonts w:ascii="Arial" w:hAnsi="Arial" w:cs="Arial"/>
                <w:b/>
                <w:bCs/>
                <w:color w:val="000000"/>
                <w:sz w:val="20"/>
                <w:szCs w:val="20"/>
              </w:rPr>
              <w:t>44064,24</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b/>
                <w:bCs/>
                <w:color w:val="000000"/>
                <w:sz w:val="20"/>
                <w:szCs w:val="20"/>
              </w:rPr>
              <w:t>0,44</w:t>
            </w:r>
          </w:p>
        </w:tc>
      </w:tr>
      <w:tr w:rsidR="00204DC0">
        <w:trPr>
          <w:trHeight w:val="247"/>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1.</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Ремонт просевшей отмостки вручную</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1 раз в год</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3004,38</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0,03</w:t>
            </w:r>
          </w:p>
        </w:tc>
      </w:tr>
      <w:tr w:rsidR="00204DC0">
        <w:trPr>
          <w:trHeight w:val="742"/>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2.</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Замена разбитых стекол окон и дверей в помещениях общего пользования</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по мере необходимости в течении 5-ти дней</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40058,40</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0,40</w:t>
            </w:r>
          </w:p>
        </w:tc>
      </w:tr>
      <w:tr w:rsidR="00204DC0">
        <w:trPr>
          <w:trHeight w:val="494"/>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3.</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Проверка состояния и ремонт продухов в цоколях зданий</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1 раз в год</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1001,46</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0,01</w:t>
            </w:r>
          </w:p>
        </w:tc>
      </w:tr>
      <w:tr w:rsidR="00204DC0">
        <w:trPr>
          <w:trHeight w:val="494"/>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color w:val="000000"/>
                <w:sz w:val="20"/>
                <w:szCs w:val="20"/>
              </w:rPr>
              <w:t>III.</w:t>
            </w:r>
          </w:p>
        </w:tc>
        <w:tc>
          <w:tcPr>
            <w:tcW w:w="5900"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b/>
                <w:bCs/>
                <w:color w:val="000000"/>
                <w:sz w:val="20"/>
                <w:szCs w:val="20"/>
              </w:rPr>
            </w:pPr>
            <w:r>
              <w:rPr>
                <w:rFonts w:ascii="Arial" w:hAnsi="Arial" w:cs="Arial"/>
                <w:b/>
                <w:bCs/>
                <w:color w:val="000000"/>
                <w:sz w:val="20"/>
                <w:szCs w:val="20"/>
              </w:rPr>
              <w:t>Проведение технических осмотров и мелкий ремонт</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b/>
                <w:bCs/>
                <w:color w:val="000000"/>
                <w:sz w:val="20"/>
                <w:szCs w:val="20"/>
              </w:rPr>
            </w:pPr>
            <w:r>
              <w:rPr>
                <w:rFonts w:ascii="Arial" w:hAnsi="Arial" w:cs="Arial"/>
                <w:b/>
                <w:bCs/>
                <w:color w:val="000000"/>
                <w:sz w:val="20"/>
                <w:szCs w:val="20"/>
              </w:rPr>
              <w:t>296563,65</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b/>
                <w:bCs/>
                <w:color w:val="000000"/>
                <w:sz w:val="20"/>
                <w:szCs w:val="20"/>
              </w:rPr>
              <w:t>6,17</w:t>
            </w:r>
          </w:p>
        </w:tc>
      </w:tr>
      <w:tr w:rsidR="00204DC0">
        <w:trPr>
          <w:trHeight w:val="2225"/>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1.</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color w:val="000000"/>
                <w:sz w:val="20"/>
                <w:szCs w:val="20"/>
              </w:rPr>
            </w:pPr>
            <w:r>
              <w:rPr>
                <w:rFonts w:ascii="Arial" w:hAnsi="Arial" w:cs="Arial"/>
                <w:color w:val="000000"/>
                <w:sz w:val="20"/>
                <w:szCs w:val="20"/>
              </w:rPr>
              <w:t>Проведение технических осмотров и устранение незначительных неисправностей в системах вентиляции, дымоудаления, ремонт системы дымоудаления</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color w:val="000000"/>
                <w:sz w:val="20"/>
                <w:szCs w:val="20"/>
              </w:rPr>
              <w:t xml:space="preserve">проверка исправности канализационных вытяжек 1 раз в год. Проверка наличия тяги в дымовентиляционных каналах 1 раз в год . </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center"/>
              <w:rPr>
                <w:rFonts w:ascii="Arial" w:hAnsi="Arial" w:cs="Arial"/>
                <w:color w:val="000000"/>
                <w:sz w:val="20"/>
                <w:szCs w:val="20"/>
              </w:rPr>
            </w:pPr>
            <w:r>
              <w:rPr>
                <w:rFonts w:ascii="Arial" w:hAnsi="Arial" w:cs="Arial"/>
                <w:color w:val="000000"/>
                <w:sz w:val="20"/>
                <w:szCs w:val="20"/>
              </w:rPr>
              <w:t>529772,34</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5,29</w:t>
            </w:r>
          </w:p>
        </w:tc>
      </w:tr>
      <w:tr w:rsidR="00204DC0">
        <w:trPr>
          <w:trHeight w:val="1978"/>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lastRenderedPageBreak/>
              <w:t>2.</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color w:val="000000"/>
                <w:sz w:val="20"/>
                <w:szCs w:val="20"/>
              </w:rPr>
            </w:pPr>
            <w:r>
              <w:rPr>
                <w:rFonts w:ascii="Arial" w:hAnsi="Arial" w:cs="Arial"/>
                <w:color w:val="000000"/>
                <w:sz w:val="20"/>
                <w:szCs w:val="20"/>
              </w:rPr>
              <w:t>Проведение технических осмотров и устранение незначительных неисправностей  электротехнических устройств</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color w:val="000000"/>
                <w:sz w:val="20"/>
                <w:szCs w:val="20"/>
              </w:rPr>
              <w:t>Проверка заземления  оболочки электрокабеля, замеры сопротивления изоляции проводов 1 раз в год.</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24035,04</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0,24</w:t>
            </w:r>
          </w:p>
        </w:tc>
      </w:tr>
      <w:tr w:rsidR="00204DC0">
        <w:trPr>
          <w:trHeight w:val="989"/>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color w:val="000000"/>
                <w:sz w:val="20"/>
                <w:szCs w:val="20"/>
              </w:rPr>
              <w:t>3.</w:t>
            </w: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color w:val="000000"/>
                <w:sz w:val="20"/>
                <w:szCs w:val="20"/>
              </w:rPr>
            </w:pPr>
            <w:r>
              <w:rPr>
                <w:rFonts w:ascii="Arial" w:hAnsi="Arial" w:cs="Arial"/>
                <w:color w:val="000000"/>
                <w:sz w:val="20"/>
                <w:szCs w:val="20"/>
              </w:rPr>
              <w:t>Аварийное обслуживание</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color w:val="000000"/>
                <w:sz w:val="20"/>
                <w:szCs w:val="20"/>
              </w:rPr>
              <w:t>Постоянно на системах водоснабжения,  электроснабжения</w:t>
            </w: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color w:val="000000"/>
                <w:sz w:val="20"/>
                <w:szCs w:val="20"/>
              </w:rPr>
            </w:pPr>
            <w:r>
              <w:rPr>
                <w:rFonts w:ascii="Arial" w:hAnsi="Arial" w:cs="Arial"/>
                <w:color w:val="000000"/>
                <w:sz w:val="20"/>
                <w:szCs w:val="20"/>
              </w:rPr>
              <w:t>64093,44</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color w:val="000000"/>
                <w:sz w:val="20"/>
                <w:szCs w:val="20"/>
              </w:rPr>
              <w:t>0,64</w:t>
            </w:r>
          </w:p>
        </w:tc>
      </w:tr>
      <w:tr w:rsidR="00204DC0">
        <w:trPr>
          <w:trHeight w:val="247"/>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rPr>
                <w:rFonts w:ascii="Arial" w:hAnsi="Arial" w:cs="Arial"/>
                <w:color w:val="000000"/>
                <w:sz w:val="20"/>
                <w:szCs w:val="20"/>
              </w:rPr>
            </w:pPr>
            <w:r>
              <w:rPr>
                <w:rFonts w:ascii="Arial" w:hAnsi="Arial" w:cs="Arial"/>
                <w:b/>
                <w:bCs/>
                <w:color w:val="000000"/>
                <w:sz w:val="20"/>
                <w:szCs w:val="20"/>
              </w:rPr>
              <w:t>Всего:</w:t>
            </w: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jc w:val="right"/>
              <w:rPr>
                <w:rFonts w:ascii="Arial" w:hAnsi="Arial" w:cs="Arial"/>
                <w:b/>
                <w:bCs/>
                <w:color w:val="000000"/>
                <w:sz w:val="20"/>
                <w:szCs w:val="20"/>
              </w:rPr>
            </w:pPr>
            <w:r>
              <w:rPr>
                <w:rFonts w:ascii="Arial" w:hAnsi="Arial" w:cs="Arial"/>
                <w:b/>
                <w:bCs/>
                <w:color w:val="000000"/>
                <w:sz w:val="20"/>
                <w:szCs w:val="20"/>
              </w:rPr>
              <w:t>620035,23</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jc w:val="right"/>
            </w:pPr>
            <w:r>
              <w:rPr>
                <w:rFonts w:ascii="Arial" w:hAnsi="Arial" w:cs="Arial"/>
                <w:b/>
                <w:bCs/>
                <w:color w:val="000000"/>
                <w:sz w:val="20"/>
                <w:szCs w:val="20"/>
              </w:rPr>
              <w:t>9,40</w:t>
            </w:r>
          </w:p>
        </w:tc>
      </w:tr>
      <w:tr w:rsidR="00204DC0">
        <w:trPr>
          <w:trHeight w:val="247"/>
        </w:trPr>
        <w:tc>
          <w:tcPr>
            <w:tcW w:w="101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3912"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98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184"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jc w:val="right"/>
              <w:rPr>
                <w:rFonts w:ascii="Arial" w:hAnsi="Arial" w:cs="Arial"/>
                <w:color w:val="000000"/>
                <w:sz w:val="20"/>
                <w:szCs w:val="20"/>
              </w:rPr>
            </w:pPr>
          </w:p>
        </w:tc>
      </w:tr>
    </w:tbl>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FA38D3" w:rsidRDefault="00FA38D3"/>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 xml:space="preserve">п. Куркиеки   ул. Заречная  д.2 </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165</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 xml:space="preserve"> 1956.</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58%.</w:t>
      </w:r>
    </w:p>
    <w:p w:rsidR="00204DC0" w:rsidRDefault="00204DC0">
      <w:pPr>
        <w:tabs>
          <w:tab w:val="right" w:pos="9638"/>
        </w:tabs>
        <w:ind w:firstLine="709"/>
      </w:pPr>
      <w:r>
        <w:t xml:space="preserve">6. Степень фактического износа </w:t>
      </w:r>
      <w:r>
        <w:rPr>
          <w:b/>
          <w:bCs/>
        </w:rPr>
        <w:t>40%.</w:t>
      </w:r>
    </w:p>
    <w:p w:rsidR="00204DC0" w:rsidRDefault="00204DC0">
      <w:pPr>
        <w:tabs>
          <w:tab w:val="right" w:pos="9638"/>
        </w:tabs>
        <w:ind w:firstLine="709"/>
      </w:pPr>
      <w:r>
        <w:t xml:space="preserve">7. Год последнего капитального ремонта  </w:t>
      </w:r>
      <w:r>
        <w:rPr>
          <w:b/>
          <w:bCs/>
        </w:rPr>
        <w:t>- 2009 (ремонт  кровли)</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2334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695.0 </w:t>
      </w:r>
      <w:r>
        <w:t>кв.м</w:t>
      </w:r>
    </w:p>
    <w:p w:rsidR="00204DC0" w:rsidRDefault="00204DC0">
      <w:pPr>
        <w:ind w:firstLine="709"/>
      </w:pPr>
      <w:r>
        <w:t xml:space="preserve">б) жилых помещений (общая площадь квартир) </w:t>
      </w:r>
      <w:r>
        <w:rPr>
          <w:b/>
          <w:bCs/>
        </w:rPr>
        <w:t xml:space="preserve">606.7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г) помещений общего пользования (общая площадь нежилых помещений, входящих в состав общего имущества в многоквартирном доме</w:t>
      </w:r>
      <w:r>
        <w:rPr>
          <w:b/>
          <w:bCs/>
          <w:sz w:val="24"/>
          <w:szCs w:val="24"/>
        </w:rPr>
        <w:t>) 88.3</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59.8</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28.5</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665</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p w:rsidR="00204DC0" w:rsidRDefault="00204DC0">
            <w:pPr>
              <w:autoSpaceDE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ондулин</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хорошее</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повреждения, тек. ремонт  требуется</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2013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Ленина  д. 17</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150</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до 1939г.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36%.</w:t>
      </w:r>
    </w:p>
    <w:p w:rsidR="00204DC0" w:rsidRDefault="00204DC0">
      <w:pPr>
        <w:tabs>
          <w:tab w:val="right" w:pos="9638"/>
        </w:tabs>
        <w:ind w:firstLine="709"/>
      </w:pPr>
      <w:r>
        <w:t xml:space="preserve">6. Степень фактического износа  </w:t>
      </w:r>
      <w:r>
        <w:rPr>
          <w:b/>
          <w:bCs/>
        </w:rPr>
        <w:t>40%.</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1</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да.</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  </w:t>
      </w:r>
      <w:r>
        <w:rPr>
          <w:b/>
          <w:bCs/>
        </w:rPr>
        <w:t>3.</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695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234,8 </w:t>
      </w:r>
      <w:r>
        <w:t>кв.м</w:t>
      </w:r>
    </w:p>
    <w:p w:rsidR="00204DC0" w:rsidRDefault="00204DC0">
      <w:pPr>
        <w:ind w:firstLine="709"/>
      </w:pPr>
      <w:r>
        <w:t xml:space="preserve">б) жилых помещений (общая площадь квартир) </w:t>
      </w:r>
      <w:r>
        <w:rPr>
          <w:b/>
          <w:bCs/>
        </w:rPr>
        <w:t xml:space="preserve">184.7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59.1</w:t>
      </w:r>
      <w:r>
        <w:rPr>
          <w:sz w:val="24"/>
          <w:szCs w:val="24"/>
        </w:rPr>
        <w:t> кв.м</w:t>
      </w:r>
    </w:p>
    <w:p w:rsidR="00204DC0" w:rsidRDefault="00204DC0">
      <w:pPr>
        <w:pStyle w:val="afb"/>
      </w:pPr>
      <w:r>
        <w:rPr>
          <w:sz w:val="24"/>
          <w:szCs w:val="24"/>
        </w:rPr>
        <w:t xml:space="preserve">20. Количество лестниц </w:t>
      </w:r>
      <w:r>
        <w:rPr>
          <w:b/>
          <w:bCs/>
          <w:sz w:val="24"/>
          <w:szCs w:val="24"/>
        </w:rPr>
        <w:t>нет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нет</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59.1</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920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замена  нижних венцов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железо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 гниль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Ленина  д. 18</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58</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до 1939г..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57%.</w:t>
      </w:r>
    </w:p>
    <w:p w:rsidR="00204DC0" w:rsidRDefault="00204DC0">
      <w:pPr>
        <w:tabs>
          <w:tab w:val="right" w:pos="9638"/>
        </w:tabs>
        <w:ind w:firstLine="709"/>
      </w:pPr>
      <w:r>
        <w:t xml:space="preserve">6. Степень фактического износа  </w:t>
      </w:r>
      <w:r>
        <w:rPr>
          <w:b/>
          <w:bCs/>
        </w:rPr>
        <w:t>55%.</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1</w:t>
      </w:r>
      <w:r>
        <w:t>.</w:t>
      </w:r>
    </w:p>
    <w:p w:rsidR="00204DC0" w:rsidRDefault="00204DC0">
      <w:pPr>
        <w:tabs>
          <w:tab w:val="right" w:pos="9638"/>
        </w:tabs>
        <w:ind w:firstLine="709"/>
      </w:pPr>
      <w:r>
        <w:t xml:space="preserve">10. Наличие подвала </w:t>
      </w:r>
      <w:r>
        <w:rPr>
          <w:b/>
          <w:bCs/>
        </w:rPr>
        <w:t>- да</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  </w:t>
      </w:r>
      <w:r>
        <w:rPr>
          <w:b/>
          <w:bCs/>
        </w:rPr>
        <w:t>4.</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977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318.9 </w:t>
      </w:r>
      <w:r>
        <w:t>кв.м</w:t>
      </w:r>
    </w:p>
    <w:p w:rsidR="00204DC0" w:rsidRDefault="00204DC0">
      <w:pPr>
        <w:ind w:firstLine="709"/>
      </w:pPr>
      <w:r>
        <w:t xml:space="preserve">б) жилых помещений (общая площадь квартир) </w:t>
      </w:r>
      <w:r>
        <w:rPr>
          <w:b/>
          <w:bCs/>
        </w:rPr>
        <w:t xml:space="preserve">234.5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59.1</w:t>
      </w:r>
      <w:r>
        <w:rPr>
          <w:sz w:val="24"/>
          <w:szCs w:val="24"/>
        </w:rPr>
        <w:t> кв.м</w:t>
      </w:r>
    </w:p>
    <w:p w:rsidR="00204DC0" w:rsidRDefault="00204DC0">
      <w:pPr>
        <w:pStyle w:val="afb"/>
      </w:pPr>
      <w:r>
        <w:rPr>
          <w:sz w:val="24"/>
          <w:szCs w:val="24"/>
        </w:rPr>
        <w:t xml:space="preserve">20. Количество лестниц </w:t>
      </w:r>
      <w:r>
        <w:rPr>
          <w:b/>
          <w:bCs/>
          <w:sz w:val="24"/>
          <w:szCs w:val="24"/>
        </w:rPr>
        <w:t>нет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нет</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59.1</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920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замена  нижних венцов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железо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 гниль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Ленина  д. 21</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166</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 xml:space="preserve"> 1968г.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22%.</w:t>
      </w:r>
    </w:p>
    <w:p w:rsidR="00204DC0" w:rsidRDefault="00204DC0">
      <w:pPr>
        <w:tabs>
          <w:tab w:val="right" w:pos="9638"/>
        </w:tabs>
        <w:ind w:firstLine="709"/>
      </w:pPr>
      <w:r>
        <w:t xml:space="preserve">6. Степень фактического износа </w:t>
      </w:r>
      <w:r>
        <w:rPr>
          <w:b/>
          <w:bCs/>
        </w:rPr>
        <w:t>30%.</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  </w:t>
      </w:r>
      <w:r>
        <w:rPr>
          <w:b/>
          <w:bCs/>
        </w:rPr>
        <w:t>4.</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719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165 </w:t>
      </w:r>
      <w:r>
        <w:t>кв.м</w:t>
      </w:r>
    </w:p>
    <w:p w:rsidR="00204DC0" w:rsidRDefault="00204DC0">
      <w:pPr>
        <w:ind w:firstLine="709"/>
      </w:pPr>
      <w:r>
        <w:t xml:space="preserve">б) жилых помещений (общая площадь квартир) </w:t>
      </w:r>
      <w:r>
        <w:rPr>
          <w:b/>
          <w:bCs/>
        </w:rPr>
        <w:t xml:space="preserve">165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0</w:t>
      </w:r>
      <w:r>
        <w:rPr>
          <w:sz w:val="24"/>
          <w:szCs w:val="24"/>
        </w:rPr>
        <w:t> кв.м</w:t>
      </w:r>
    </w:p>
    <w:p w:rsidR="00204DC0" w:rsidRDefault="00204DC0">
      <w:pPr>
        <w:pStyle w:val="afb"/>
      </w:pPr>
      <w:r>
        <w:rPr>
          <w:sz w:val="24"/>
          <w:szCs w:val="24"/>
        </w:rPr>
        <w:lastRenderedPageBreak/>
        <w:t xml:space="preserve">20. Количество лестниц </w:t>
      </w:r>
      <w:r>
        <w:rPr>
          <w:b/>
          <w:bCs/>
          <w:sz w:val="24"/>
          <w:szCs w:val="24"/>
        </w:rPr>
        <w:t>нет шт</w:t>
      </w:r>
      <w:r>
        <w:rPr>
          <w:sz w:val="24"/>
          <w:szCs w:val="24"/>
        </w:rPr>
        <w:t>.</w:t>
      </w:r>
    </w:p>
    <w:p w:rsidR="00204DC0" w:rsidRDefault="00204DC0">
      <w:pPr>
        <w:ind w:firstLine="709"/>
      </w:pPr>
      <w:r>
        <w:t xml:space="preserve">21. Уборочная площадь лестниц (включая межквартирные лестничные площадки) </w:t>
      </w:r>
      <w:r>
        <w:rPr>
          <w:b/>
          <w:bCs/>
        </w:rPr>
        <w:t>нет</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0</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181</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  плиты</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унифлекс</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Без  отделки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скрытая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 индивидуальные котелки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Ленина  д. 24</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нет</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 xml:space="preserve"> до 1939г.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56%.</w:t>
      </w:r>
    </w:p>
    <w:p w:rsidR="00204DC0" w:rsidRDefault="00204DC0">
      <w:pPr>
        <w:tabs>
          <w:tab w:val="right" w:pos="9638"/>
        </w:tabs>
        <w:ind w:firstLine="709"/>
      </w:pPr>
      <w:r>
        <w:t xml:space="preserve">6. Степень фактического износа </w:t>
      </w:r>
      <w:r>
        <w:rPr>
          <w:b/>
          <w:bCs/>
        </w:rPr>
        <w:t>60%.</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  </w:t>
      </w:r>
      <w:r>
        <w:rPr>
          <w:b/>
          <w:bCs/>
        </w:rPr>
        <w:t>6.</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504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144 </w:t>
      </w:r>
      <w:r>
        <w:t>кв.м</w:t>
      </w:r>
    </w:p>
    <w:p w:rsidR="00204DC0" w:rsidRDefault="00204DC0">
      <w:pPr>
        <w:ind w:firstLine="709"/>
      </w:pPr>
      <w:r>
        <w:t xml:space="preserve">б) жилых помещений (общая площадь квартир) </w:t>
      </w:r>
      <w:r>
        <w:rPr>
          <w:b/>
          <w:bCs/>
        </w:rPr>
        <w:t xml:space="preserve">121.1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22.5</w:t>
      </w:r>
      <w:r>
        <w:rPr>
          <w:sz w:val="24"/>
          <w:szCs w:val="24"/>
        </w:rPr>
        <w:t> кв.м</w:t>
      </w:r>
    </w:p>
    <w:p w:rsidR="00204DC0" w:rsidRDefault="00204DC0">
      <w:pPr>
        <w:pStyle w:val="afb"/>
      </w:pPr>
      <w:r>
        <w:rPr>
          <w:sz w:val="24"/>
          <w:szCs w:val="24"/>
        </w:rPr>
        <w:t xml:space="preserve">20. Количество лестниц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22.5</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0</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180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опыленное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 кап.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  кап.  ремонта</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  ремонта</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д.4</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87</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1975.</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27%.</w:t>
      </w:r>
    </w:p>
    <w:p w:rsidR="00204DC0" w:rsidRDefault="00204DC0">
      <w:pPr>
        <w:tabs>
          <w:tab w:val="right" w:pos="9638"/>
        </w:tabs>
        <w:ind w:firstLine="709"/>
      </w:pPr>
      <w:r>
        <w:t xml:space="preserve">6. Степень фактического износа </w:t>
      </w:r>
      <w:r>
        <w:rPr>
          <w:b/>
          <w:bCs/>
        </w:rPr>
        <w:t>30%.</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1831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530.9</w:t>
      </w:r>
      <w:r>
        <w:t xml:space="preserve"> кв.м</w:t>
      </w:r>
    </w:p>
    <w:p w:rsidR="00204DC0" w:rsidRDefault="00204DC0">
      <w:pPr>
        <w:ind w:firstLine="709"/>
      </w:pPr>
      <w:r>
        <w:t xml:space="preserve">б) жилых помещений (общая площадь квартир) </w:t>
      </w:r>
      <w:r>
        <w:rPr>
          <w:b/>
          <w:bCs/>
        </w:rPr>
        <w:t>469.4</w:t>
      </w:r>
      <w:r>
        <w:t xml:space="preserve"> 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61.5</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61.5</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454</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сборный железобетонный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Стыки  блоков  требуют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механическое повреждение шифера.      Требуется  тек.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Оштукатурено, 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Разрушение кирпичной кладки</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Требуется замена</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  печей</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Замена поврежденных ступенек,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p>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д.5а</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86</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1982.</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11%.</w:t>
      </w:r>
    </w:p>
    <w:p w:rsidR="00204DC0" w:rsidRDefault="00204DC0">
      <w:pPr>
        <w:tabs>
          <w:tab w:val="right" w:pos="9638"/>
        </w:tabs>
        <w:ind w:firstLine="709"/>
      </w:pPr>
      <w:r>
        <w:t xml:space="preserve">6. Степень фактического износа </w:t>
      </w:r>
      <w:r>
        <w:rPr>
          <w:b/>
          <w:bCs/>
        </w:rPr>
        <w:t>30%.</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да</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16.</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2967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807.4</w:t>
      </w:r>
      <w:r>
        <w:t xml:space="preserve"> кв.м</w:t>
      </w:r>
    </w:p>
    <w:p w:rsidR="00204DC0" w:rsidRDefault="00204DC0">
      <w:pPr>
        <w:ind w:firstLine="709"/>
      </w:pPr>
      <w:r>
        <w:t xml:space="preserve">б) жилых помещений (общая площадь квартир) </w:t>
      </w:r>
      <w:r>
        <w:rPr>
          <w:b/>
          <w:bCs/>
        </w:rPr>
        <w:t>735.5</w:t>
      </w:r>
      <w:r>
        <w:t xml:space="preserve"> 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71.9</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71.9</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368м2</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758</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сборный железобетонный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Удовлетворительное</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Требуют  текущего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 плиты</w:t>
            </w:r>
          </w:p>
          <w:p w:rsidR="00204DC0" w:rsidRDefault="00204DC0">
            <w:pPr>
              <w:autoSpaceDE w:val="0"/>
              <w:spacing w:line="240" w:lineRule="atLeast"/>
            </w:pPr>
            <w:r>
              <w:t>ж/б плиты</w:t>
            </w:r>
          </w:p>
          <w:p w:rsidR="00204DC0" w:rsidRDefault="00204DC0">
            <w:pPr>
              <w:autoSpaceDE w:val="0"/>
              <w:spacing w:line="240" w:lineRule="atLeast"/>
            </w:pPr>
            <w:r>
              <w:t>ж/б плиты</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механическое повреждение шифера.      Требуется  кап.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Оштукатурено, окрашено.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  оштукатурено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Разрушение кирпичной кладки</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скрытая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Индивидуальные котелки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 Требуется ремонт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д.7а</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97</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1974.</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15%.</w:t>
      </w:r>
    </w:p>
    <w:p w:rsidR="00204DC0" w:rsidRDefault="00204DC0">
      <w:pPr>
        <w:tabs>
          <w:tab w:val="right" w:pos="9638"/>
        </w:tabs>
        <w:ind w:firstLine="709"/>
      </w:pPr>
      <w:r>
        <w:t xml:space="preserve">6. Степень фактического износа </w:t>
      </w:r>
      <w:r>
        <w:rPr>
          <w:b/>
          <w:bCs/>
        </w:rPr>
        <w:t>30%.</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1893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535.3</w:t>
      </w:r>
      <w:r>
        <w:t>кв.м</w:t>
      </w:r>
    </w:p>
    <w:p w:rsidR="00204DC0" w:rsidRDefault="00204DC0">
      <w:pPr>
        <w:ind w:firstLine="709"/>
      </w:pPr>
      <w:r>
        <w:t xml:space="preserve">б) жилых помещений (общая площадь квартир) </w:t>
      </w:r>
      <w:r>
        <w:rPr>
          <w:b/>
          <w:bCs/>
        </w:rPr>
        <w:t>466.7</w:t>
      </w:r>
      <w:r>
        <w:t xml:space="preserve"> 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68.6</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68.6</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498</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сборный железобетонный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Стыки  блоков  требуют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механическое повреждение шифера.      Требуется  тек.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Оштукатурено, окрашено,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 блоки  без отделки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штукатурка  швов</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Требуется замена</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 частичное  водоснабжение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  печей</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Замена поврежденных ступенек,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 8</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- 162</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1984.</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- 30%.</w:t>
      </w:r>
    </w:p>
    <w:p w:rsidR="00204DC0" w:rsidRDefault="00204DC0">
      <w:pPr>
        <w:tabs>
          <w:tab w:val="right" w:pos="9638"/>
        </w:tabs>
        <w:ind w:firstLine="709"/>
      </w:pPr>
      <w:r>
        <w:t xml:space="preserve">6. Степень фактического износа  </w:t>
      </w:r>
      <w:r>
        <w:rPr>
          <w:b/>
          <w:bCs/>
        </w:rPr>
        <w:t>40 %.</w:t>
      </w:r>
    </w:p>
    <w:p w:rsidR="00204DC0" w:rsidRDefault="00204DC0">
      <w:pPr>
        <w:tabs>
          <w:tab w:val="right" w:pos="9638"/>
        </w:tabs>
        <w:ind w:firstLine="709"/>
      </w:pPr>
      <w:r>
        <w:t xml:space="preserve">7. Год последнего капитального ремонта -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 xml:space="preserve"> 8.</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1174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353.9</w:t>
      </w:r>
      <w:r>
        <w:t xml:space="preserve"> кв.м</w:t>
      </w:r>
    </w:p>
    <w:p w:rsidR="00204DC0" w:rsidRDefault="00204DC0">
      <w:pPr>
        <w:ind w:firstLine="709"/>
      </w:pPr>
      <w:r>
        <w:t xml:space="preserve">б) жилых помещений (общая площадь квартир)  </w:t>
      </w:r>
      <w:r>
        <w:rPr>
          <w:b/>
          <w:bCs/>
        </w:rPr>
        <w:t>328.8</w:t>
      </w:r>
      <w:r>
        <w:t xml:space="preserve"> 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25.1</w:t>
      </w:r>
      <w:r>
        <w:rPr>
          <w:sz w:val="24"/>
          <w:szCs w:val="24"/>
        </w:rPr>
        <w:t> кв.м</w:t>
      </w:r>
    </w:p>
    <w:p w:rsidR="00204DC0" w:rsidRDefault="00204DC0">
      <w:pPr>
        <w:pStyle w:val="afb"/>
      </w:pPr>
      <w:r>
        <w:rPr>
          <w:sz w:val="24"/>
          <w:szCs w:val="24"/>
        </w:rPr>
        <w:t xml:space="preserve">20. Количество лестниц -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25.1</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392</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бутобетонный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Брусчатые, обшитые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замена  нижних  венцов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опыленное</w:t>
            </w:r>
          </w:p>
          <w:p w:rsidR="00204DC0" w:rsidRDefault="00204DC0">
            <w:pPr>
              <w:autoSpaceDE w:val="0"/>
              <w:spacing w:line="240" w:lineRule="atLeast"/>
            </w:pPr>
            <w:r>
              <w:t>деревянное опыленное</w:t>
            </w:r>
          </w:p>
          <w:p w:rsidR="00204DC0" w:rsidRDefault="00204DC0">
            <w:pPr>
              <w:autoSpaceDE w:val="0"/>
              <w:spacing w:line="240" w:lineRule="atLeast"/>
            </w:pP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неуд., осадка  балок  перекрытия, перекос.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механическое повреждение шифера.      Требуется  кап.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Требуют  текущего ремонта</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замена  блока</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требуется тек.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 гниль.</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Требуется замена  газовых ящиков</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капитальный  ремонт  печей</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Требуется ремонт козырька.</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д.11</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90</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1971.</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23%.</w:t>
      </w:r>
    </w:p>
    <w:p w:rsidR="00204DC0" w:rsidRDefault="00204DC0">
      <w:pPr>
        <w:tabs>
          <w:tab w:val="right" w:pos="9638"/>
        </w:tabs>
        <w:ind w:firstLine="709"/>
      </w:pPr>
      <w:r>
        <w:t xml:space="preserve">6. Степень фактического износа </w:t>
      </w:r>
      <w:r>
        <w:rPr>
          <w:b/>
          <w:bCs/>
        </w:rPr>
        <w:t>30%.</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1912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489.6 </w:t>
      </w:r>
      <w:r>
        <w:t>кв.м</w:t>
      </w:r>
    </w:p>
    <w:p w:rsidR="00204DC0" w:rsidRDefault="00204DC0">
      <w:pPr>
        <w:ind w:firstLine="709"/>
      </w:pPr>
      <w:r>
        <w:t xml:space="preserve">б) жилых помещений (общая площадь квартир) </w:t>
      </w:r>
      <w:r>
        <w:rPr>
          <w:b/>
          <w:bCs/>
        </w:rPr>
        <w:t xml:space="preserve">458.3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31.3</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31.3</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480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сборный железобетонный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Ж/блоки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Стыки  блоков  требуют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железо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Оштукатурено, окрашено,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ж/б блоки  без отделки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штукатурка  швов</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 частичное  водоснабжение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  печей,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Ремонт  ограждения  лестниц,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д.13</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162</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1971.</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38%.</w:t>
      </w:r>
    </w:p>
    <w:p w:rsidR="00204DC0" w:rsidRDefault="00204DC0">
      <w:pPr>
        <w:tabs>
          <w:tab w:val="right" w:pos="9638"/>
        </w:tabs>
        <w:ind w:firstLine="709"/>
      </w:pPr>
      <w:r>
        <w:t xml:space="preserve">6. Степень фактического износа </w:t>
      </w:r>
      <w:r>
        <w:rPr>
          <w:b/>
          <w:bCs/>
        </w:rPr>
        <w:t>38%.</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2230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554 </w:t>
      </w:r>
      <w:r>
        <w:t>кв.м</w:t>
      </w:r>
    </w:p>
    <w:p w:rsidR="00204DC0" w:rsidRDefault="00204DC0">
      <w:pPr>
        <w:ind w:firstLine="709"/>
      </w:pPr>
      <w:r>
        <w:t xml:space="preserve">б) жилых помещений (общая площадь квартир) </w:t>
      </w:r>
      <w:r>
        <w:rPr>
          <w:b/>
          <w:bCs/>
        </w:rPr>
        <w:t xml:space="preserve">506.7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47.3</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47.3</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755</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Железобетонные плиты</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Оштукатурено, окрашено,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  без отделки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скрытая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 частичное  водоснабжение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  печей,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Ремонт  ограждения  лестниц,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 xml:space="preserve">Филатов Виталий Александрович </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д.15</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153</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1972.</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35%.</w:t>
      </w:r>
    </w:p>
    <w:p w:rsidR="00204DC0" w:rsidRDefault="00204DC0">
      <w:pPr>
        <w:tabs>
          <w:tab w:val="right" w:pos="9638"/>
        </w:tabs>
        <w:ind w:firstLine="709"/>
      </w:pPr>
      <w:r>
        <w:t xml:space="preserve">6. Степень фактического износа </w:t>
      </w:r>
      <w:r>
        <w:rPr>
          <w:b/>
          <w:bCs/>
        </w:rPr>
        <w:t>38%.</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2185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546.4 </w:t>
      </w:r>
      <w:r>
        <w:t>кв.м</w:t>
      </w:r>
    </w:p>
    <w:p w:rsidR="00204DC0" w:rsidRDefault="00204DC0">
      <w:pPr>
        <w:ind w:firstLine="709"/>
      </w:pPr>
      <w:r>
        <w:t xml:space="preserve">б) жилых помещений (общая площадь квартир) </w:t>
      </w:r>
      <w:r>
        <w:rPr>
          <w:b/>
          <w:bCs/>
        </w:rPr>
        <w:t xml:space="preserve">498.7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47.7</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47.7</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880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Железобетонные плиты</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Оштукатурено, окрашено,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  без отделки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есть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скрытая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 частичное  водоснабжение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  печей,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Ремонт  ограждения  лестниц,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Новая д.19</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153</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1975.</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11%.</w:t>
      </w:r>
    </w:p>
    <w:p w:rsidR="00204DC0" w:rsidRDefault="00204DC0">
      <w:pPr>
        <w:tabs>
          <w:tab w:val="right" w:pos="9638"/>
        </w:tabs>
        <w:ind w:firstLine="709"/>
      </w:pPr>
      <w:r>
        <w:t xml:space="preserve">6. Степень фактического износа </w:t>
      </w:r>
      <w:r>
        <w:rPr>
          <w:b/>
          <w:bCs/>
        </w:rPr>
        <w:t>30%.</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11. Наличие цокольного этажа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13. Наличие мезонина -</w:t>
      </w:r>
      <w:r>
        <w:rPr>
          <w:b/>
          <w:bCs/>
        </w:rPr>
        <w:t>нет</w:t>
      </w:r>
      <w:r>
        <w:t>.</w:t>
      </w:r>
    </w:p>
    <w:p w:rsidR="00204DC0" w:rsidRDefault="00204DC0">
      <w:pPr>
        <w:tabs>
          <w:tab w:val="right" w:pos="9638"/>
        </w:tabs>
        <w:ind w:firstLine="709"/>
      </w:pPr>
      <w:r>
        <w:t>14. Количество квартир-</w:t>
      </w:r>
      <w:r>
        <w:rPr>
          <w:b/>
          <w:bCs/>
        </w:rPr>
        <w:t>12.</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2169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539.0 </w:t>
      </w:r>
      <w:r>
        <w:t>кв.м</w:t>
      </w:r>
    </w:p>
    <w:p w:rsidR="00204DC0" w:rsidRDefault="00204DC0">
      <w:pPr>
        <w:ind w:firstLine="709"/>
      </w:pPr>
      <w:r>
        <w:t xml:space="preserve">б) жилых помещений (общая площадь квартир) </w:t>
      </w:r>
      <w:r>
        <w:rPr>
          <w:b/>
          <w:bCs/>
        </w:rPr>
        <w:t xml:space="preserve">495.3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43.7</w:t>
      </w:r>
      <w:r>
        <w:rPr>
          <w:sz w:val="24"/>
          <w:szCs w:val="24"/>
        </w:rPr>
        <w:t> кв.м</w:t>
      </w:r>
    </w:p>
    <w:p w:rsidR="00204DC0" w:rsidRDefault="00204DC0">
      <w:pPr>
        <w:pStyle w:val="afb"/>
      </w:pPr>
      <w:r>
        <w:rPr>
          <w:sz w:val="24"/>
          <w:szCs w:val="24"/>
        </w:rPr>
        <w:t xml:space="preserve">20. Количество лестниц </w:t>
      </w:r>
      <w:r>
        <w:rPr>
          <w:b/>
          <w:bCs/>
          <w:sz w:val="24"/>
          <w:szCs w:val="24"/>
        </w:rPr>
        <w:t>2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43.7</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769</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Железобетонные плиты</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Оштукатурено, окрашено,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Трещины,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Кирпичные,  без отделки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 частичное  водоснабжение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Индивидуальные  котелки</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Сборные  железобетонные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Ремонт  ограждения  лестниц,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Новая д.20</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нет</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1965-1968.</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47%.</w:t>
      </w:r>
    </w:p>
    <w:p w:rsidR="00204DC0" w:rsidRDefault="00204DC0">
      <w:pPr>
        <w:tabs>
          <w:tab w:val="right" w:pos="9638"/>
        </w:tabs>
        <w:ind w:firstLine="709"/>
      </w:pPr>
      <w:r>
        <w:t xml:space="preserve">6. Степень фактического износа </w:t>
      </w:r>
      <w:r>
        <w:rPr>
          <w:b/>
          <w:bCs/>
        </w:rPr>
        <w:t>47%.</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8.</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1148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355.0 </w:t>
      </w:r>
      <w:r>
        <w:t>кв.м</w:t>
      </w:r>
    </w:p>
    <w:p w:rsidR="00204DC0" w:rsidRDefault="00204DC0">
      <w:pPr>
        <w:ind w:firstLine="709"/>
      </w:pPr>
      <w:r>
        <w:t xml:space="preserve">б) жилых помещений (общая площадь квартир) </w:t>
      </w:r>
      <w:r>
        <w:rPr>
          <w:b/>
          <w:bCs/>
        </w:rPr>
        <w:t xml:space="preserve">328.4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26.6</w:t>
      </w:r>
      <w:r>
        <w:rPr>
          <w:sz w:val="24"/>
          <w:szCs w:val="24"/>
        </w:rPr>
        <w:t> кв.м</w:t>
      </w:r>
    </w:p>
    <w:p w:rsidR="00204DC0" w:rsidRDefault="00204DC0">
      <w:pPr>
        <w:pStyle w:val="afb"/>
      </w:pPr>
      <w:r>
        <w:rPr>
          <w:sz w:val="24"/>
          <w:szCs w:val="24"/>
        </w:rPr>
        <w:t xml:space="preserve">20. Количество лестниц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26.6</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216</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Обшито  вагонкой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Частично,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и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Ремонт  ограждения  лестниц,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Новая д.22</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нет</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1969.</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27%.</w:t>
      </w:r>
    </w:p>
    <w:p w:rsidR="00204DC0" w:rsidRDefault="00204DC0">
      <w:pPr>
        <w:tabs>
          <w:tab w:val="right" w:pos="9638"/>
        </w:tabs>
        <w:ind w:firstLine="709"/>
      </w:pPr>
      <w:r>
        <w:t xml:space="preserve">6. Степень фактического износа </w:t>
      </w:r>
      <w:r>
        <w:rPr>
          <w:b/>
          <w:bCs/>
        </w:rPr>
        <w:t>45%.</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5.</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1148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259.9 </w:t>
      </w:r>
      <w:r>
        <w:t>кв.м</w:t>
      </w:r>
    </w:p>
    <w:p w:rsidR="00204DC0" w:rsidRDefault="00204DC0">
      <w:pPr>
        <w:ind w:firstLine="709"/>
      </w:pPr>
      <w:r>
        <w:t xml:space="preserve">б) жилых помещений (общая площадь квартир) </w:t>
      </w:r>
      <w:r>
        <w:rPr>
          <w:b/>
          <w:bCs/>
        </w:rPr>
        <w:t xml:space="preserve">246.6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13.3</w:t>
      </w:r>
      <w:r>
        <w:rPr>
          <w:sz w:val="24"/>
          <w:szCs w:val="24"/>
        </w:rPr>
        <w:t> кв.м</w:t>
      </w:r>
    </w:p>
    <w:p w:rsidR="00204DC0" w:rsidRDefault="00204DC0">
      <w:pPr>
        <w:pStyle w:val="afb"/>
      </w:pPr>
      <w:r>
        <w:rPr>
          <w:sz w:val="24"/>
          <w:szCs w:val="24"/>
        </w:rPr>
        <w:t xml:space="preserve">20. Количество лестниц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13.3</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216</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Обшито  вагонкой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 гниль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и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Новая д.24а</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8</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1968.</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47%.</w:t>
      </w:r>
    </w:p>
    <w:p w:rsidR="00204DC0" w:rsidRDefault="00204DC0">
      <w:pPr>
        <w:tabs>
          <w:tab w:val="right" w:pos="9638"/>
        </w:tabs>
        <w:ind w:firstLine="709"/>
      </w:pPr>
      <w:r>
        <w:t xml:space="preserve">6. Степень фактического износа </w:t>
      </w:r>
      <w:r>
        <w:rPr>
          <w:b/>
          <w:bCs/>
        </w:rPr>
        <w:t>45%.</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8.</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1148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355.0 </w:t>
      </w:r>
      <w:r>
        <w:t>кв.м</w:t>
      </w:r>
    </w:p>
    <w:p w:rsidR="00204DC0" w:rsidRDefault="00204DC0">
      <w:pPr>
        <w:ind w:firstLine="709"/>
      </w:pPr>
      <w:r>
        <w:t xml:space="preserve">б) жилых помещений (общая площадь квартир) </w:t>
      </w:r>
      <w:r>
        <w:rPr>
          <w:b/>
          <w:bCs/>
        </w:rPr>
        <w:t xml:space="preserve">328.4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 нет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26.6</w:t>
      </w:r>
      <w:r>
        <w:rPr>
          <w:sz w:val="24"/>
          <w:szCs w:val="24"/>
        </w:rPr>
        <w:t> кв.м</w:t>
      </w:r>
    </w:p>
    <w:p w:rsidR="00204DC0" w:rsidRDefault="00204DC0">
      <w:pPr>
        <w:pStyle w:val="afb"/>
      </w:pPr>
      <w:r>
        <w:rPr>
          <w:sz w:val="24"/>
          <w:szCs w:val="24"/>
        </w:rPr>
        <w:t xml:space="preserve">20. Количество лестниц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26.6</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216</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Обшито  вагонкой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и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w:t>
            </w:r>
          </w:p>
          <w:p w:rsidR="00204DC0" w:rsidRDefault="00204DC0">
            <w:pPr>
              <w:autoSpaceDE w:val="0"/>
              <w:spacing w:line="240" w:lineRule="atLeast"/>
            </w:pPr>
            <w:r>
              <w:t>Ремонт  ограждения  лестниц, требуется ремонт козырьков</w:t>
            </w: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 xml:space="preserve">п. Куркиеки   ул. Пролетарская  д. 7 </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34</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 xml:space="preserve"> до 1939 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43%.</w:t>
      </w:r>
    </w:p>
    <w:p w:rsidR="00204DC0" w:rsidRDefault="00204DC0">
      <w:pPr>
        <w:tabs>
          <w:tab w:val="right" w:pos="9638"/>
        </w:tabs>
        <w:ind w:firstLine="709"/>
      </w:pPr>
      <w:r>
        <w:t xml:space="preserve">6. Степень фактического износа </w:t>
      </w:r>
      <w:r>
        <w:rPr>
          <w:b/>
          <w:bCs/>
        </w:rPr>
        <w:t>50%.</w:t>
      </w:r>
    </w:p>
    <w:p w:rsidR="00204DC0" w:rsidRDefault="00204DC0">
      <w:pPr>
        <w:tabs>
          <w:tab w:val="right" w:pos="9638"/>
        </w:tabs>
        <w:ind w:firstLine="709"/>
      </w:pPr>
      <w:r>
        <w:t xml:space="preserve">7. Год последнего капитального ремонта  </w:t>
      </w:r>
      <w:r>
        <w:rPr>
          <w:b/>
          <w:bCs/>
        </w:rPr>
        <w:t>- 2009 (кровля)</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1968.</w:t>
      </w:r>
    </w:p>
    <w:p w:rsidR="00204DC0" w:rsidRDefault="00204DC0">
      <w:pPr>
        <w:tabs>
          <w:tab w:val="right" w:pos="9638"/>
        </w:tabs>
        <w:ind w:firstLine="709"/>
      </w:pPr>
      <w:r>
        <w:t xml:space="preserve">9. Количество этажей  </w:t>
      </w:r>
      <w:r>
        <w:rPr>
          <w:b/>
          <w:bCs/>
        </w:rPr>
        <w:t>1</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3.</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311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95.1 </w:t>
      </w:r>
      <w:r>
        <w:t>кв.м</w:t>
      </w:r>
    </w:p>
    <w:p w:rsidR="00204DC0" w:rsidRDefault="00204DC0">
      <w:pPr>
        <w:ind w:firstLine="709"/>
      </w:pPr>
      <w:r>
        <w:t xml:space="preserve">б) жилых помещений (общая площадь квартир) </w:t>
      </w:r>
      <w:r>
        <w:rPr>
          <w:b/>
          <w:bCs/>
        </w:rPr>
        <w:t xml:space="preserve">85.5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9.6</w:t>
      </w:r>
      <w:r>
        <w:rPr>
          <w:sz w:val="24"/>
          <w:szCs w:val="24"/>
        </w:rPr>
        <w:t> кв.м</w:t>
      </w:r>
    </w:p>
    <w:p w:rsidR="00204DC0" w:rsidRDefault="00204DC0">
      <w:pPr>
        <w:pStyle w:val="afb"/>
      </w:pPr>
      <w:r>
        <w:rPr>
          <w:sz w:val="24"/>
          <w:szCs w:val="24"/>
        </w:rPr>
        <w:t xml:space="preserve">20. Количество лестниц </w:t>
      </w:r>
      <w:r>
        <w:rPr>
          <w:b/>
          <w:bCs/>
          <w:sz w:val="24"/>
          <w:szCs w:val="24"/>
        </w:rPr>
        <w:t>нет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9.6</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950</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p w:rsidR="00204DC0" w:rsidRDefault="00204DC0">
            <w:pPr>
              <w:autoSpaceDE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 ремонта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повреждения, тек. ремонт  требуется</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 xml:space="preserve">п. Куркиеки   ул. Пролетарская  д.9 </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34</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 xml:space="preserve"> 1967..</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42%.</w:t>
      </w:r>
    </w:p>
    <w:p w:rsidR="00204DC0" w:rsidRDefault="00204DC0">
      <w:pPr>
        <w:tabs>
          <w:tab w:val="right" w:pos="9638"/>
        </w:tabs>
        <w:ind w:firstLine="709"/>
      </w:pPr>
      <w:r>
        <w:t xml:space="preserve">6. Степень фактического износа </w:t>
      </w:r>
      <w:r>
        <w:rPr>
          <w:b/>
          <w:bCs/>
        </w:rPr>
        <w:t>40%.</w:t>
      </w:r>
    </w:p>
    <w:p w:rsidR="00204DC0" w:rsidRDefault="00204DC0">
      <w:pPr>
        <w:tabs>
          <w:tab w:val="right" w:pos="9638"/>
        </w:tabs>
        <w:ind w:firstLine="709"/>
      </w:pPr>
      <w:r>
        <w:t xml:space="preserve">7. Год последнего капитального ремонта  </w:t>
      </w:r>
      <w:r>
        <w:rPr>
          <w:b/>
          <w:bCs/>
        </w:rPr>
        <w:t>- 2009 (кровля)</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8.</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1130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346.1 </w:t>
      </w:r>
      <w:r>
        <w:t>кв.м</w:t>
      </w:r>
    </w:p>
    <w:p w:rsidR="00204DC0" w:rsidRDefault="00204DC0">
      <w:pPr>
        <w:ind w:firstLine="709"/>
      </w:pPr>
      <w:r>
        <w:t xml:space="preserve">б) жилых помещений (общая площадь квартир) </w:t>
      </w:r>
      <w:r>
        <w:rPr>
          <w:b/>
          <w:bCs/>
        </w:rPr>
        <w:t xml:space="preserve">297.7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48.4</w:t>
      </w:r>
      <w:r>
        <w:rPr>
          <w:sz w:val="24"/>
          <w:szCs w:val="24"/>
        </w:rPr>
        <w:t> кв.м</w:t>
      </w:r>
    </w:p>
    <w:p w:rsidR="00204DC0" w:rsidRDefault="00204DC0">
      <w:pPr>
        <w:pStyle w:val="afb"/>
      </w:pPr>
      <w:r>
        <w:rPr>
          <w:sz w:val="24"/>
          <w:szCs w:val="24"/>
        </w:rPr>
        <w:t xml:space="preserve">20. Количество лестниц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48.4</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527</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Замена нижнего венца</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ондулин</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хорошо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повреждения, тек. ремонт  требуется</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 xml:space="preserve">п. Куркиеки   ул. Пролетарская  д. 17 </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33</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 xml:space="preserve">  1984 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8%.</w:t>
      </w:r>
    </w:p>
    <w:p w:rsidR="00204DC0" w:rsidRDefault="00204DC0">
      <w:pPr>
        <w:tabs>
          <w:tab w:val="right" w:pos="9638"/>
        </w:tabs>
        <w:ind w:firstLine="709"/>
      </w:pPr>
      <w:r>
        <w:t xml:space="preserve">6. Степень фактического износа </w:t>
      </w:r>
      <w:r>
        <w:rPr>
          <w:b/>
          <w:bCs/>
        </w:rPr>
        <w:t>8%.</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1</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3.</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544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191 </w:t>
      </w:r>
      <w:r>
        <w:t>кв.м</w:t>
      </w:r>
    </w:p>
    <w:p w:rsidR="00204DC0" w:rsidRDefault="00204DC0">
      <w:pPr>
        <w:ind w:firstLine="709"/>
      </w:pPr>
      <w:r>
        <w:t xml:space="preserve">б) жилых помещений (общая площадь квартир) </w:t>
      </w:r>
      <w:r>
        <w:rPr>
          <w:b/>
          <w:bCs/>
        </w:rPr>
        <w:t xml:space="preserve">164.6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0</w:t>
      </w:r>
    </w:p>
    <w:p w:rsidR="00204DC0" w:rsidRDefault="00204DC0">
      <w:pPr>
        <w:pStyle w:val="afb"/>
      </w:pPr>
      <w:r>
        <w:rPr>
          <w:sz w:val="24"/>
          <w:szCs w:val="24"/>
        </w:rPr>
        <w:t xml:space="preserve">20. Количество лестниц </w:t>
      </w:r>
      <w:r>
        <w:rPr>
          <w:b/>
          <w:bCs/>
          <w:sz w:val="24"/>
          <w:szCs w:val="24"/>
        </w:rPr>
        <w:t>нет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0</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602</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p w:rsidR="00204DC0" w:rsidRDefault="00204DC0">
            <w:pPr>
              <w:autoSpaceDE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удовлетворительно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баллоны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F40A4F" w:rsidRDefault="00F40A4F"/>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Советская  д.1</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152</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1959.</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51%.</w:t>
      </w:r>
    </w:p>
    <w:p w:rsidR="00204DC0" w:rsidRDefault="00204DC0">
      <w:pPr>
        <w:tabs>
          <w:tab w:val="right" w:pos="9638"/>
        </w:tabs>
        <w:ind w:firstLine="709"/>
      </w:pPr>
      <w:r>
        <w:t xml:space="preserve">6. Степень фактического износа </w:t>
      </w:r>
      <w:r>
        <w:rPr>
          <w:b/>
          <w:bCs/>
        </w:rPr>
        <w:t>45%.</w:t>
      </w:r>
    </w:p>
    <w:p w:rsidR="00204DC0" w:rsidRDefault="00204DC0">
      <w:pPr>
        <w:tabs>
          <w:tab w:val="right" w:pos="9638"/>
        </w:tabs>
        <w:ind w:firstLine="709"/>
      </w:pPr>
      <w:r>
        <w:t xml:space="preserve">7. Год последнего капитального ремонта  </w:t>
      </w:r>
      <w:r>
        <w:rPr>
          <w:b/>
          <w:bCs/>
        </w:rPr>
        <w:t>2009 ремонт  кровли</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2</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10.</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1465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424.0 </w:t>
      </w:r>
      <w:r>
        <w:t>кв.м</w:t>
      </w:r>
    </w:p>
    <w:p w:rsidR="00204DC0" w:rsidRDefault="00204DC0">
      <w:pPr>
        <w:ind w:firstLine="709"/>
      </w:pPr>
      <w:r>
        <w:t xml:space="preserve">б) жилых помещений (общая площадь квартир) </w:t>
      </w:r>
      <w:r>
        <w:rPr>
          <w:b/>
          <w:bCs/>
        </w:rPr>
        <w:t xml:space="preserve">385.6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38.4</w:t>
      </w:r>
      <w:r>
        <w:rPr>
          <w:sz w:val="24"/>
          <w:szCs w:val="24"/>
        </w:rPr>
        <w:t> кв.м</w:t>
      </w:r>
    </w:p>
    <w:p w:rsidR="00204DC0" w:rsidRDefault="00204DC0">
      <w:pPr>
        <w:pStyle w:val="afb"/>
      </w:pPr>
      <w:r>
        <w:rPr>
          <w:sz w:val="24"/>
          <w:szCs w:val="24"/>
        </w:rPr>
        <w:t xml:space="preserve">20. Количество лестниц </w:t>
      </w:r>
      <w:r>
        <w:rPr>
          <w:b/>
          <w:bCs/>
          <w:sz w:val="24"/>
          <w:szCs w:val="24"/>
        </w:rPr>
        <w:t>1 шт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38.4</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1633</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ондулин</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Обшито  вагонкой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косметический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 гниль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Трубы  металлопластик. частично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удовлетворительно</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Ремонт  печей </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lastRenderedPageBreak/>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Советская  д.5</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114</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до</w:t>
      </w:r>
      <w:r>
        <w:t xml:space="preserve"> </w:t>
      </w:r>
      <w:r>
        <w:rPr>
          <w:b/>
          <w:bCs/>
        </w:rPr>
        <w:t>1939.</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60%.</w:t>
      </w:r>
    </w:p>
    <w:p w:rsidR="00204DC0" w:rsidRDefault="00204DC0">
      <w:pPr>
        <w:tabs>
          <w:tab w:val="right" w:pos="9638"/>
        </w:tabs>
        <w:ind w:firstLine="709"/>
      </w:pPr>
      <w:r>
        <w:t xml:space="preserve">6. Степень фактического износа </w:t>
      </w:r>
      <w:r>
        <w:rPr>
          <w:b/>
          <w:bCs/>
        </w:rPr>
        <w:t>60%.</w:t>
      </w:r>
    </w:p>
    <w:p w:rsidR="00204DC0" w:rsidRDefault="00204DC0">
      <w:pPr>
        <w:tabs>
          <w:tab w:val="right" w:pos="9638"/>
        </w:tabs>
        <w:ind w:firstLine="709"/>
      </w:pPr>
      <w:r>
        <w:t xml:space="preserve">7. Год последнего капитального ремонта  </w:t>
      </w:r>
      <w:r>
        <w:rPr>
          <w:b/>
          <w:bCs/>
        </w:rPr>
        <w:t>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1</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4.</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453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159.0 </w:t>
      </w:r>
      <w:r>
        <w:t>кв.м</w:t>
      </w:r>
    </w:p>
    <w:p w:rsidR="00204DC0" w:rsidRDefault="00204DC0">
      <w:pPr>
        <w:ind w:firstLine="709"/>
      </w:pPr>
      <w:r>
        <w:t xml:space="preserve">б) жилых помещений (общая площадь квартир) </w:t>
      </w:r>
      <w:r>
        <w:rPr>
          <w:b/>
          <w:bCs/>
        </w:rPr>
        <w:t xml:space="preserve">134.7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нет</w:t>
      </w:r>
    </w:p>
    <w:p w:rsidR="00204DC0" w:rsidRDefault="00204DC0">
      <w:pPr>
        <w:pStyle w:val="afb"/>
      </w:pPr>
      <w:r>
        <w:rPr>
          <w:sz w:val="24"/>
          <w:szCs w:val="24"/>
        </w:rPr>
        <w:t xml:space="preserve">20. Количество лестниц </w:t>
      </w:r>
      <w:r>
        <w:rPr>
          <w:b/>
          <w:bCs/>
          <w:sz w:val="24"/>
          <w:szCs w:val="24"/>
        </w:rPr>
        <w:t>нет</w:t>
      </w:r>
      <w:r>
        <w:rPr>
          <w:sz w:val="24"/>
          <w:szCs w:val="24"/>
        </w:rPr>
        <w:t>.</w:t>
      </w:r>
    </w:p>
    <w:p w:rsidR="00204DC0" w:rsidRDefault="00204DC0">
      <w:pPr>
        <w:ind w:firstLine="709"/>
      </w:pPr>
      <w:r>
        <w:lastRenderedPageBreak/>
        <w:t xml:space="preserve">21. Уборочная площадь лестниц (включая межквартирные лестничные площадки) </w:t>
      </w:r>
      <w:r>
        <w:rPr>
          <w:b/>
          <w:bCs/>
        </w:rPr>
        <w:t>нет</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278</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замена нижних венцов.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кап.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Состояние удовлетворит.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 xml:space="preserve">Окрашено, оклеено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 гниль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Ремонт  печей, дымовых труб </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tabs>
          <w:tab w:val="left" w:pos="9072"/>
        </w:tabs>
        <w:spacing w:line="240" w:lineRule="atLeast"/>
        <w:ind w:left="4253"/>
        <w:jc w:val="center"/>
      </w:pPr>
      <w:r>
        <w:t>Утверждаю</w:t>
      </w:r>
    </w:p>
    <w:p w:rsidR="00204DC0" w:rsidRDefault="00204DC0">
      <w:pPr>
        <w:tabs>
          <w:tab w:val="left" w:pos="9072"/>
        </w:tabs>
        <w:spacing w:line="240" w:lineRule="atLeast"/>
        <w:ind w:left="4253"/>
        <w:jc w:val="center"/>
      </w:pPr>
    </w:p>
    <w:p w:rsidR="00204DC0" w:rsidRDefault="00204DC0">
      <w:pPr>
        <w:tabs>
          <w:tab w:val="right" w:pos="9638"/>
        </w:tabs>
        <w:spacing w:line="240" w:lineRule="exact"/>
        <w:ind w:left="4253"/>
        <w:jc w:val="center"/>
        <w:rPr>
          <w:vertAlign w:val="superscript"/>
        </w:rPr>
      </w:pPr>
      <w:r>
        <w:rPr>
          <w:u w:val="single"/>
        </w:rPr>
        <w:t>Глава  Куркиекского  сельского поселения</w:t>
      </w:r>
    </w:p>
    <w:p w:rsidR="00204DC0" w:rsidRDefault="00204DC0">
      <w:pPr>
        <w:spacing w:line="240" w:lineRule="atLeast"/>
        <w:ind w:left="4253"/>
        <w:jc w:val="center"/>
        <w:rPr>
          <w:u w:val="single"/>
        </w:rPr>
      </w:pPr>
      <w:r>
        <w:rPr>
          <w:vertAlign w:val="superscript"/>
        </w:rPr>
        <w:t>(должность, ф.и.о. руководителя органа</w:t>
      </w:r>
    </w:p>
    <w:p w:rsidR="00204DC0" w:rsidRDefault="00204DC0">
      <w:pPr>
        <w:tabs>
          <w:tab w:val="right" w:pos="9638"/>
        </w:tabs>
        <w:spacing w:line="240" w:lineRule="exact"/>
        <w:ind w:left="4253"/>
        <w:jc w:val="center"/>
        <w:rPr>
          <w:vertAlign w:val="superscript"/>
        </w:rPr>
      </w:pPr>
      <w:r>
        <w:rPr>
          <w:u w:val="single"/>
        </w:rPr>
        <w:t>Филатов Виталий Александрович</w:t>
      </w:r>
    </w:p>
    <w:p w:rsidR="00204DC0" w:rsidRDefault="00204DC0">
      <w:pPr>
        <w:spacing w:line="240" w:lineRule="atLeast"/>
        <w:ind w:left="4253"/>
        <w:jc w:val="center"/>
        <w:rPr>
          <w:u w:val="single"/>
        </w:rPr>
      </w:pPr>
      <w:r>
        <w:rPr>
          <w:vertAlign w:val="superscript"/>
        </w:rPr>
        <w:t>местного самоуправления, являющегося организатором конкурса,</w:t>
      </w:r>
    </w:p>
    <w:p w:rsidR="00204DC0" w:rsidRDefault="00204DC0">
      <w:pPr>
        <w:tabs>
          <w:tab w:val="right" w:pos="9638"/>
        </w:tabs>
        <w:spacing w:line="240" w:lineRule="exact"/>
        <w:ind w:left="4253"/>
        <w:jc w:val="center"/>
        <w:rPr>
          <w:vertAlign w:val="superscript"/>
        </w:rPr>
      </w:pPr>
      <w:r>
        <w:rPr>
          <w:u w:val="single"/>
        </w:rPr>
        <w:t>186734, РК, Лахденпохский р-н, п. Куркиеки, ул.Ленина  д.13</w:t>
      </w:r>
    </w:p>
    <w:p w:rsidR="00204DC0" w:rsidRDefault="00204DC0">
      <w:pPr>
        <w:spacing w:line="240" w:lineRule="atLeast"/>
        <w:ind w:left="4253"/>
        <w:jc w:val="center"/>
        <w:rPr>
          <w:u w:val="single"/>
        </w:rPr>
      </w:pPr>
      <w:r>
        <w:rPr>
          <w:vertAlign w:val="superscript"/>
        </w:rPr>
        <w:t>почтовый индекс и адрес, телефон,</w:t>
      </w:r>
    </w:p>
    <w:p w:rsidR="00204DC0" w:rsidRDefault="00204DC0">
      <w:pPr>
        <w:tabs>
          <w:tab w:val="right" w:pos="9638"/>
        </w:tabs>
        <w:spacing w:line="240" w:lineRule="exact"/>
        <w:ind w:left="4253"/>
        <w:jc w:val="center"/>
        <w:rPr>
          <w:vertAlign w:val="superscript"/>
        </w:rPr>
      </w:pPr>
      <w:r>
        <w:rPr>
          <w:u w:val="single"/>
        </w:rPr>
        <w:t>(81450) 3-43-39</w:t>
      </w:r>
    </w:p>
    <w:p w:rsidR="00204DC0" w:rsidRDefault="00204DC0">
      <w:pPr>
        <w:spacing w:line="240" w:lineRule="atLeast"/>
        <w:ind w:left="4253"/>
        <w:jc w:val="center"/>
      </w:pPr>
      <w:r>
        <w:rPr>
          <w:vertAlign w:val="superscript"/>
        </w:rPr>
        <w:t>факс, адрес электронной почты)</w:t>
      </w:r>
    </w:p>
    <w:p w:rsidR="00204DC0" w:rsidRDefault="00204DC0">
      <w:pPr>
        <w:tabs>
          <w:tab w:val="left" w:pos="9072"/>
        </w:tabs>
        <w:ind w:left="4253"/>
        <w:jc w:val="center"/>
        <w:rPr>
          <w:vertAlign w:val="superscript"/>
        </w:rPr>
      </w:pPr>
      <w:r>
        <w:t>"____" _________________ 2014  г.</w:t>
      </w:r>
    </w:p>
    <w:p w:rsidR="00204DC0" w:rsidRDefault="00204DC0">
      <w:pPr>
        <w:tabs>
          <w:tab w:val="left" w:pos="9072"/>
        </w:tabs>
        <w:spacing w:line="240" w:lineRule="atLeast"/>
        <w:ind w:left="4253"/>
        <w:jc w:val="center"/>
        <w:rPr>
          <w:b/>
          <w:bCs/>
        </w:rPr>
      </w:pPr>
      <w:r>
        <w:rPr>
          <w:vertAlign w:val="superscript"/>
        </w:rPr>
        <w:t>(дата утверждения)</w:t>
      </w:r>
    </w:p>
    <w:p w:rsidR="00204DC0" w:rsidRDefault="00204DC0">
      <w:pPr>
        <w:ind w:left="4253"/>
        <w:jc w:val="center"/>
        <w:rPr>
          <w:b/>
          <w:bCs/>
        </w:rPr>
      </w:pPr>
    </w:p>
    <w:p w:rsidR="00204DC0" w:rsidRDefault="00204DC0">
      <w:pPr>
        <w:spacing w:line="240" w:lineRule="atLeast"/>
        <w:jc w:val="center"/>
        <w:rPr>
          <w:b/>
          <w:bCs/>
          <w:caps/>
        </w:rPr>
      </w:pPr>
      <w:r>
        <w:rPr>
          <w:b/>
          <w:bCs/>
          <w:caps/>
        </w:rPr>
        <w:t>А к т</w:t>
      </w:r>
    </w:p>
    <w:p w:rsidR="00204DC0" w:rsidRDefault="00204DC0">
      <w:pPr>
        <w:spacing w:line="120" w:lineRule="exact"/>
        <w:jc w:val="center"/>
        <w:rPr>
          <w:b/>
          <w:bCs/>
          <w:caps/>
        </w:rPr>
      </w:pPr>
    </w:p>
    <w:p w:rsidR="00204DC0" w:rsidRPr="00204DC0" w:rsidRDefault="00204DC0">
      <w:pPr>
        <w:spacing w:line="240" w:lineRule="atLeast"/>
        <w:jc w:val="center"/>
      </w:pPr>
      <w:r>
        <w:rPr>
          <w:b/>
          <w:bCs/>
        </w:rPr>
        <w:t>о состоянии общего имущества собственников помещений в многоквартирном доме, являющегося объектом конкурса</w:t>
      </w:r>
    </w:p>
    <w:p w:rsidR="00204DC0" w:rsidRDefault="00204DC0">
      <w:pPr>
        <w:spacing w:before="120"/>
        <w:ind w:left="119" w:firstLine="709"/>
        <w:jc w:val="center"/>
      </w:pPr>
      <w:r>
        <w:rPr>
          <w:lang w:val="en-US"/>
        </w:rPr>
        <w:t>I</w:t>
      </w:r>
      <w:r>
        <w:t>. Общие сведения о многоквартирном доме</w:t>
      </w:r>
    </w:p>
    <w:p w:rsidR="00204DC0" w:rsidRDefault="00204DC0"/>
    <w:p w:rsidR="00204DC0" w:rsidRDefault="00204DC0">
      <w:pPr>
        <w:tabs>
          <w:tab w:val="right" w:pos="9639"/>
        </w:tabs>
        <w:ind w:firstLine="709"/>
      </w:pPr>
      <w:r>
        <w:t xml:space="preserve">1. Адрес многоквартирного дома </w:t>
      </w:r>
      <w:r>
        <w:rPr>
          <w:b/>
          <w:bCs/>
        </w:rPr>
        <w:t>п. Куркиеки   ул. Советская  д.12</w:t>
      </w:r>
    </w:p>
    <w:p w:rsidR="00204DC0" w:rsidRDefault="00204DC0">
      <w:pPr>
        <w:tabs>
          <w:tab w:val="right" w:pos="9638"/>
        </w:tabs>
        <w:ind w:firstLine="709"/>
      </w:pPr>
      <w:r>
        <w:t xml:space="preserve">2. Кадастровый номер многоквартирного дома (при его наличии) </w:t>
      </w:r>
      <w:r>
        <w:rPr>
          <w:b/>
          <w:bCs/>
        </w:rPr>
        <w:t>инвентарный номер  114</w:t>
      </w:r>
    </w:p>
    <w:p w:rsidR="00204DC0" w:rsidRDefault="00204DC0">
      <w:pPr>
        <w:tabs>
          <w:tab w:val="right" w:pos="9638"/>
        </w:tabs>
        <w:ind w:firstLine="709"/>
      </w:pPr>
      <w:r>
        <w:t xml:space="preserve">3. Серия, тип постройки </w:t>
      </w:r>
      <w:r>
        <w:rPr>
          <w:b/>
          <w:bCs/>
        </w:rPr>
        <w:t>жилой дом.</w:t>
      </w:r>
    </w:p>
    <w:p w:rsidR="00204DC0" w:rsidRDefault="00204DC0">
      <w:pPr>
        <w:tabs>
          <w:tab w:val="right" w:pos="9638"/>
        </w:tabs>
        <w:ind w:firstLine="709"/>
      </w:pPr>
      <w:r>
        <w:t xml:space="preserve">4. Год постройки </w:t>
      </w:r>
      <w:r>
        <w:rPr>
          <w:b/>
          <w:bCs/>
        </w:rPr>
        <w:t>до 1939г..</w:t>
      </w:r>
    </w:p>
    <w:p w:rsidR="00204DC0" w:rsidRDefault="00204DC0">
      <w:pPr>
        <w:tabs>
          <w:tab w:val="right" w:pos="9638"/>
        </w:tabs>
        <w:ind w:firstLine="709"/>
      </w:pPr>
      <w:r>
        <w:t xml:space="preserve">5. Степень износа по данным государственного технического учета </w:t>
      </w:r>
      <w:r>
        <w:rPr>
          <w:b/>
          <w:bCs/>
        </w:rPr>
        <w:t>59%.</w:t>
      </w:r>
    </w:p>
    <w:p w:rsidR="00204DC0" w:rsidRDefault="00204DC0">
      <w:pPr>
        <w:tabs>
          <w:tab w:val="right" w:pos="9638"/>
        </w:tabs>
        <w:ind w:firstLine="709"/>
      </w:pPr>
      <w:r>
        <w:t xml:space="preserve">6. Степень фактического износа </w:t>
      </w:r>
      <w:r>
        <w:rPr>
          <w:b/>
          <w:bCs/>
        </w:rPr>
        <w:t>50%.</w:t>
      </w:r>
    </w:p>
    <w:p w:rsidR="00204DC0" w:rsidRDefault="00204DC0">
      <w:pPr>
        <w:tabs>
          <w:tab w:val="right" w:pos="9638"/>
        </w:tabs>
        <w:ind w:firstLine="709"/>
      </w:pPr>
      <w:r>
        <w:t xml:space="preserve">7. Год последнего капитального ремонта  </w:t>
      </w:r>
      <w:r>
        <w:rPr>
          <w:b/>
          <w:bCs/>
        </w:rPr>
        <w:t>- нет</w:t>
      </w:r>
    </w:p>
    <w:p w:rsidR="00204DC0" w:rsidRDefault="00204DC0">
      <w:pPr>
        <w:tabs>
          <w:tab w:val="right" w:pos="9638"/>
        </w:tabs>
        <w:ind w:firstLine="709"/>
      </w:pPr>
      <w:r>
        <w:t xml:space="preserve">8. Реквизиты правового акта о признании многоквартирного дома аварийным и подлежащим сносу - </w:t>
      </w:r>
      <w:r>
        <w:rPr>
          <w:b/>
          <w:bCs/>
        </w:rPr>
        <w:t>нет.</w:t>
      </w:r>
    </w:p>
    <w:p w:rsidR="00204DC0" w:rsidRDefault="00204DC0">
      <w:pPr>
        <w:tabs>
          <w:tab w:val="right" w:pos="9638"/>
        </w:tabs>
        <w:ind w:firstLine="709"/>
      </w:pPr>
      <w:r>
        <w:t xml:space="preserve">9. Количество этажей  </w:t>
      </w:r>
      <w:r>
        <w:rPr>
          <w:b/>
          <w:bCs/>
        </w:rPr>
        <w:t>1</w:t>
      </w:r>
      <w:r>
        <w:t>.</w:t>
      </w:r>
    </w:p>
    <w:p w:rsidR="00204DC0" w:rsidRDefault="00204DC0">
      <w:pPr>
        <w:tabs>
          <w:tab w:val="right" w:pos="9638"/>
        </w:tabs>
        <w:ind w:firstLine="709"/>
      </w:pPr>
      <w:r>
        <w:t xml:space="preserve">10. Наличие подвала </w:t>
      </w:r>
      <w:r>
        <w:rPr>
          <w:b/>
          <w:bCs/>
        </w:rPr>
        <w:t>- нет</w:t>
      </w:r>
    </w:p>
    <w:p w:rsidR="00204DC0" w:rsidRDefault="00204DC0">
      <w:pPr>
        <w:tabs>
          <w:tab w:val="right" w:pos="9638"/>
        </w:tabs>
        <w:ind w:firstLine="709"/>
      </w:pPr>
      <w:r>
        <w:t xml:space="preserve">11. Наличие цокольного этажа - </w:t>
      </w:r>
      <w:r>
        <w:rPr>
          <w:b/>
          <w:bCs/>
        </w:rPr>
        <w:t>нет.</w:t>
      </w:r>
    </w:p>
    <w:p w:rsidR="00204DC0" w:rsidRDefault="00204DC0">
      <w:pPr>
        <w:tabs>
          <w:tab w:val="right" w:pos="9638"/>
        </w:tabs>
        <w:ind w:firstLine="709"/>
      </w:pPr>
      <w:r>
        <w:t xml:space="preserve">12. Наличие мансарды-  </w:t>
      </w:r>
      <w:r>
        <w:rPr>
          <w:b/>
          <w:bCs/>
        </w:rPr>
        <w:t>нет.</w:t>
      </w:r>
    </w:p>
    <w:p w:rsidR="00204DC0" w:rsidRDefault="00204DC0">
      <w:pPr>
        <w:tabs>
          <w:tab w:val="right" w:pos="9638"/>
        </w:tabs>
        <w:ind w:firstLine="709"/>
      </w:pPr>
      <w:r>
        <w:t xml:space="preserve">13. Наличие мезонина - </w:t>
      </w:r>
      <w:r>
        <w:rPr>
          <w:b/>
          <w:bCs/>
        </w:rPr>
        <w:t>нет</w:t>
      </w:r>
      <w:r>
        <w:t>.</w:t>
      </w:r>
    </w:p>
    <w:p w:rsidR="00204DC0" w:rsidRDefault="00204DC0">
      <w:pPr>
        <w:tabs>
          <w:tab w:val="right" w:pos="9638"/>
        </w:tabs>
        <w:ind w:firstLine="709"/>
      </w:pPr>
      <w:r>
        <w:t xml:space="preserve">14. Количество квартир-  </w:t>
      </w:r>
      <w:r>
        <w:rPr>
          <w:b/>
          <w:bCs/>
        </w:rPr>
        <w:t>9.</w:t>
      </w:r>
    </w:p>
    <w:p w:rsidR="00204DC0" w:rsidRDefault="00204DC0">
      <w:pPr>
        <w:tabs>
          <w:tab w:val="right" w:pos="9638"/>
        </w:tabs>
        <w:ind w:firstLine="709"/>
      </w:pPr>
      <w:r>
        <w:t>15. Количество нежилых помещений, не входящих в состав общего имущества -</w:t>
      </w:r>
      <w:r>
        <w:rPr>
          <w:b/>
          <w:bCs/>
        </w:rPr>
        <w:t>нет.</w:t>
      </w:r>
    </w:p>
    <w:p w:rsidR="00204DC0" w:rsidRDefault="00204DC0">
      <w:pPr>
        <w:tabs>
          <w:tab w:val="right" w:pos="9638"/>
        </w:tabs>
        <w:ind w:firstLine="709"/>
      </w:pPr>
      <w:r>
        <w:t xml:space="preserve">16. Реквизиты правового акта о признании всех жилых помещений в многоквартирном доме не  пригодными  для проживания - </w:t>
      </w:r>
      <w:r>
        <w:rPr>
          <w:b/>
          <w:bCs/>
        </w:rPr>
        <w:t>нет.</w:t>
      </w:r>
    </w:p>
    <w:p w:rsidR="00204DC0" w:rsidRDefault="00204DC0">
      <w:pPr>
        <w:tabs>
          <w:tab w:val="right" w:pos="9638"/>
        </w:tabs>
        <w:ind w:firstLine="709"/>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Pr>
          <w:b/>
          <w:bCs/>
        </w:rPr>
        <w:t>нет.</w:t>
      </w:r>
    </w:p>
    <w:p w:rsidR="00204DC0" w:rsidRDefault="00204DC0">
      <w:pPr>
        <w:ind w:firstLine="709"/>
      </w:pPr>
      <w:r>
        <w:t xml:space="preserve">18. Строительный объем </w:t>
      </w:r>
      <w:r>
        <w:rPr>
          <w:b/>
          <w:bCs/>
        </w:rPr>
        <w:t>1094 куб.м</w:t>
      </w:r>
    </w:p>
    <w:p w:rsidR="00204DC0" w:rsidRDefault="00204DC0">
      <w:pPr>
        <w:ind w:firstLine="709"/>
      </w:pPr>
      <w:r>
        <w:t>19. Площадь:</w:t>
      </w:r>
    </w:p>
    <w:p w:rsidR="00204DC0" w:rsidRDefault="00204DC0">
      <w:pPr>
        <w:ind w:firstLine="709"/>
      </w:pPr>
      <w:r>
        <w:t xml:space="preserve">а) многоквартирного дома с лоджиями, балконами, шкафами, коридорами и лестничными клетками </w:t>
      </w:r>
      <w:r>
        <w:rPr>
          <w:b/>
          <w:bCs/>
        </w:rPr>
        <w:t xml:space="preserve">296.7 </w:t>
      </w:r>
      <w:r>
        <w:t>кв.м</w:t>
      </w:r>
    </w:p>
    <w:p w:rsidR="00204DC0" w:rsidRDefault="00204DC0">
      <w:pPr>
        <w:ind w:firstLine="709"/>
      </w:pPr>
      <w:r>
        <w:t xml:space="preserve">б) жилых помещений (общая площадь квартир) </w:t>
      </w:r>
      <w:r>
        <w:rPr>
          <w:b/>
          <w:bCs/>
        </w:rPr>
        <w:t xml:space="preserve">296.7 </w:t>
      </w:r>
      <w:r>
        <w:t>кв.м</w:t>
      </w:r>
    </w:p>
    <w:p w:rsidR="00204DC0" w:rsidRDefault="00204DC0">
      <w:pPr>
        <w:pStyle w:val="afb"/>
        <w:rPr>
          <w:sz w:val="24"/>
          <w:szCs w:val="24"/>
        </w:rPr>
      </w:pPr>
      <w:r>
        <w:rPr>
          <w:sz w:val="24"/>
          <w:szCs w:val="24"/>
        </w:rPr>
        <w:t>в) нежилых помещений (общая площадь нежилых помещений, не входящих в состав общего имущества в многоквартирном доме)</w:t>
      </w:r>
      <w:r>
        <w:rPr>
          <w:b/>
          <w:bCs/>
          <w:sz w:val="24"/>
          <w:szCs w:val="24"/>
        </w:rPr>
        <w:t xml:space="preserve"> нет</w:t>
      </w:r>
      <w:r>
        <w:rPr>
          <w:sz w:val="24"/>
          <w:szCs w:val="24"/>
        </w:rPr>
        <w:t xml:space="preserve"> кв.м</w:t>
      </w:r>
    </w:p>
    <w:p w:rsidR="00204DC0" w:rsidRDefault="00204DC0">
      <w:pPr>
        <w:pStyle w:val="afb"/>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szCs w:val="24"/>
        </w:rPr>
        <w:t>нет</w:t>
      </w:r>
      <w:r>
        <w:rPr>
          <w:sz w:val="24"/>
          <w:szCs w:val="24"/>
        </w:rPr>
        <w:t> кв.м</w:t>
      </w:r>
    </w:p>
    <w:p w:rsidR="00204DC0" w:rsidRDefault="00204DC0">
      <w:pPr>
        <w:pStyle w:val="afb"/>
      </w:pPr>
      <w:r>
        <w:rPr>
          <w:sz w:val="24"/>
          <w:szCs w:val="24"/>
        </w:rPr>
        <w:lastRenderedPageBreak/>
        <w:t xml:space="preserve">20. Количество лестниц </w:t>
      </w:r>
      <w:r>
        <w:rPr>
          <w:b/>
          <w:bCs/>
          <w:sz w:val="24"/>
          <w:szCs w:val="24"/>
        </w:rPr>
        <w:t>нет</w:t>
      </w:r>
      <w:r>
        <w:rPr>
          <w:sz w:val="24"/>
          <w:szCs w:val="24"/>
        </w:rPr>
        <w:t>.</w:t>
      </w:r>
    </w:p>
    <w:p w:rsidR="00204DC0" w:rsidRDefault="00204DC0">
      <w:pPr>
        <w:ind w:firstLine="709"/>
      </w:pPr>
      <w:r>
        <w:t xml:space="preserve">21. Уборочная площадь лестниц (включая межквартирные лестничные площадки) </w:t>
      </w:r>
      <w:r>
        <w:rPr>
          <w:b/>
          <w:bCs/>
        </w:rPr>
        <w:t>нет</w:t>
      </w:r>
      <w:r>
        <w:t xml:space="preserve"> кв.м</w:t>
      </w:r>
    </w:p>
    <w:p w:rsidR="00204DC0" w:rsidRDefault="00204DC0">
      <w:pPr>
        <w:ind w:firstLine="709"/>
      </w:pPr>
      <w:r>
        <w:t xml:space="preserve">22. Уборочная площадь общих коридоров </w:t>
      </w:r>
      <w:r>
        <w:rPr>
          <w:b/>
          <w:bCs/>
        </w:rPr>
        <w:t xml:space="preserve"> </w:t>
      </w:r>
      <w:r>
        <w:t xml:space="preserve">- </w:t>
      </w:r>
      <w:r>
        <w:rPr>
          <w:b/>
          <w:bCs/>
        </w:rPr>
        <w:t>нет</w:t>
      </w:r>
    </w:p>
    <w:p w:rsidR="00204DC0" w:rsidRDefault="00204DC0">
      <w:pPr>
        <w:ind w:firstLine="709"/>
      </w:pPr>
      <w:r>
        <w:t xml:space="preserve">23. Уборочная площадь других помещений общего пользования (включая технические этажи, чердаки, технические подвалы) </w:t>
      </w:r>
      <w:r>
        <w:rPr>
          <w:b/>
          <w:bCs/>
        </w:rPr>
        <w:t>- нет</w:t>
      </w:r>
    </w:p>
    <w:p w:rsidR="00204DC0" w:rsidRDefault="00204DC0">
      <w:pPr>
        <w:ind w:firstLine="709"/>
      </w:pPr>
      <w:r>
        <w:t xml:space="preserve">24. Площадь земельного участка, входящего в состав общего имущества многоквартирного дома  </w:t>
      </w:r>
      <w:r>
        <w:rPr>
          <w:b/>
          <w:bCs/>
        </w:rPr>
        <w:t>278</w:t>
      </w:r>
      <w:r>
        <w:t xml:space="preserve"> кв.м.</w:t>
      </w:r>
    </w:p>
    <w:p w:rsidR="00204DC0" w:rsidRDefault="00204DC0">
      <w:pPr>
        <w:tabs>
          <w:tab w:val="right" w:pos="9638"/>
        </w:tabs>
        <w:ind w:firstLine="709"/>
      </w:pPr>
      <w:r>
        <w:t xml:space="preserve">25. Кадастровый номер земельного участка (при его наличии) </w:t>
      </w:r>
      <w:r>
        <w:rPr>
          <w:b/>
          <w:bCs/>
        </w:rPr>
        <w:t>нет.</w:t>
      </w:r>
    </w:p>
    <w:p w:rsidR="00204DC0" w:rsidRDefault="00204DC0">
      <w:pPr>
        <w:spacing w:line="240" w:lineRule="exact"/>
      </w:pPr>
    </w:p>
    <w:p w:rsidR="00204DC0" w:rsidRDefault="00204DC0">
      <w:pPr>
        <w:spacing w:after="120" w:line="240" w:lineRule="atLeast"/>
        <w:ind w:firstLine="709"/>
        <w:jc w:val="center"/>
      </w:pPr>
      <w:r>
        <w:rPr>
          <w:lang w:val="en-US"/>
        </w:rPr>
        <w:t>II</w:t>
      </w:r>
      <w:r>
        <w:t>. Техническое состояние многоквартирного дома, включая пристройки</w:t>
      </w:r>
    </w:p>
    <w:tbl>
      <w:tblPr>
        <w:tblW w:w="0" w:type="auto"/>
        <w:tblInd w:w="108" w:type="dxa"/>
        <w:tblLayout w:type="fixed"/>
        <w:tblLook w:val="0000"/>
      </w:tblPr>
      <w:tblGrid>
        <w:gridCol w:w="828"/>
        <w:gridCol w:w="840"/>
        <w:gridCol w:w="2551"/>
        <w:gridCol w:w="2977"/>
        <w:gridCol w:w="3002"/>
      </w:tblGrid>
      <w:tr w:rsidR="00204DC0">
        <w:trPr>
          <w:cantSplit/>
          <w:tblHeader/>
        </w:trPr>
        <w:tc>
          <w:tcPr>
            <w:tcW w:w="828"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80" w:lineRule="exact"/>
              <w:jc w:val="right"/>
            </w:pPr>
          </w:p>
        </w:tc>
        <w:tc>
          <w:tcPr>
            <w:tcW w:w="3391"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pacing w:line="280" w:lineRule="exact"/>
              <w:jc w:val="center"/>
            </w:pPr>
            <w:r>
              <w:t>Наименование конструктивных элементов</w:t>
            </w:r>
          </w:p>
        </w:tc>
        <w:tc>
          <w:tcPr>
            <w:tcW w:w="2977" w:type="dxa"/>
            <w:tcBorders>
              <w:top w:val="single" w:sz="4" w:space="0" w:color="000000"/>
              <w:left w:val="single" w:sz="4" w:space="0" w:color="000000"/>
              <w:bottom w:val="single" w:sz="4" w:space="0" w:color="000000"/>
            </w:tcBorders>
            <w:shd w:val="clear" w:color="auto" w:fill="auto"/>
            <w:vAlign w:val="center"/>
          </w:tcPr>
          <w:p w:rsidR="00204DC0" w:rsidRPr="00204DC0" w:rsidRDefault="00204DC0">
            <w:pPr>
              <w:pStyle w:val="aff"/>
              <w:autoSpaceDE w:val="0"/>
              <w:spacing w:line="280" w:lineRule="exact"/>
              <w:rPr>
                <w:lang w:val="ru-RU"/>
              </w:rPr>
            </w:pPr>
            <w:r>
              <w:rPr>
                <w:sz w:val="24"/>
                <w:szCs w:val="24"/>
                <w:lang w:val="ru-RU"/>
              </w:rPr>
              <w:t>Описание элементов (материал, конструкция или система, отделка и прочее)</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autoSpaceDE w:val="0"/>
              <w:spacing w:line="280" w:lineRule="exact"/>
              <w:jc w:val="center"/>
            </w:pPr>
            <w:r>
              <w:t>Техническое состояние элементов общего имущества многоквартирного дома</w:t>
            </w:r>
          </w:p>
        </w:tc>
      </w:tr>
      <w:tr w:rsidR="00204DC0">
        <w:trPr>
          <w:cantSplit/>
          <w:tblHeader/>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right"/>
            </w:pP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exact"/>
              <w:jc w:val="cente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exact"/>
              <w:jc w:val="center"/>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Фундамент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Ленточный, бутовый</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текущий  ремонт. трещины</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2.</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Наружные и внутренние капитальные стены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  брусчатые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замена  нижних венцов</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3.</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Перегородки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дощатые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удовлетворительное</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4.</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Перекрытия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чердачные</w:t>
            </w:r>
          </w:p>
        </w:tc>
        <w:tc>
          <w:tcPr>
            <w:tcW w:w="2977"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Деревянное  отепленное</w:t>
            </w:r>
          </w:p>
          <w:p w:rsidR="00204DC0" w:rsidRDefault="00204DC0">
            <w:pPr>
              <w:autoSpaceDE w:val="0"/>
              <w:spacing w:line="240" w:lineRule="atLeast"/>
            </w:pPr>
            <w: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 Состояние удовлетворительное.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междуэтажные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подвальные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5.</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Крыша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шифер</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6.</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Полы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7.</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Проемы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окна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двойные створные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двери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филенчатые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8.</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Отделка</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vAlign w:val="center"/>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внутренняя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Окрашено, оклеено</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 xml:space="preserve">Требуется  ремонт </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наружная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Обшито  вагонкой, гниль</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Требуется  ремонт</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(другое)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9.</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Механическое, электрическое, санитарно-техническое и иное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ванны напольные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электроплиты</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телефонные сети и оборудование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сети проводного радиовещания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сигнализация</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мусоропровод</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лифт</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val="restart"/>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lastRenderedPageBreak/>
              <w:t>10.</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Внутридомовые инженерные коммуникации и оборудование для предоставления коммунальных услуг</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электроснабжение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Проводка  открытая</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Требует  замены</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холодное водоснабжение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горячее водоснабжение</w:t>
            </w:r>
          </w:p>
          <w:p w:rsidR="00204DC0" w:rsidRDefault="00204DC0">
            <w:pPr>
              <w:autoSpaceDE w:val="0"/>
              <w:spacing w:line="240" w:lineRule="atLeast"/>
            </w:pPr>
          </w:p>
          <w:p w:rsidR="00204DC0" w:rsidRDefault="00204DC0">
            <w:pPr>
              <w:autoSpaceDE w:val="0"/>
              <w:spacing w:line="240" w:lineRule="atLeast"/>
            </w:pP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napToGrid w:val="0"/>
              <w:spacing w:line="240" w:lineRule="atLeast"/>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водоотведение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нет</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pP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газоснабжение</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Стальные трубы</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
              <w:t>Состояние  удовлетвор.</w:t>
            </w:r>
          </w:p>
        </w:tc>
      </w:tr>
      <w:tr w:rsidR="00204DC0">
        <w:trPr>
          <w:cantSplit/>
        </w:trPr>
        <w:tc>
          <w:tcPr>
            <w:tcW w:w="828" w:type="dxa"/>
            <w:vMerge/>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right"/>
            </w:pPr>
          </w:p>
        </w:tc>
        <w:tc>
          <w:tcPr>
            <w:tcW w:w="840" w:type="dxa"/>
            <w:tcBorders>
              <w:top w:val="single" w:sz="4" w:space="0" w:color="000000"/>
              <w:left w:val="single" w:sz="4" w:space="0" w:color="000000"/>
              <w:bottom w:val="single" w:sz="4" w:space="0" w:color="000000"/>
            </w:tcBorders>
            <w:shd w:val="clear" w:color="auto" w:fill="auto"/>
          </w:tcPr>
          <w:p w:rsidR="00204DC0" w:rsidRDefault="00204DC0">
            <w:pPr>
              <w:autoSpaceDE w:val="0"/>
              <w:snapToGrid w:val="0"/>
              <w:spacing w:line="240" w:lineRule="atLeast"/>
              <w:jc w:val="center"/>
            </w:pPr>
          </w:p>
        </w:tc>
        <w:tc>
          <w:tcPr>
            <w:tcW w:w="2551"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отопление (от внешних котельных)</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Печное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Ремонт  печей , дымовых  труб.</w:t>
            </w:r>
          </w:p>
        </w:tc>
      </w:tr>
      <w:tr w:rsidR="00204DC0">
        <w:trPr>
          <w:cantSplit/>
        </w:trPr>
        <w:tc>
          <w:tcPr>
            <w:tcW w:w="828"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jc w:val="right"/>
            </w:pPr>
            <w:r>
              <w:t>11.</w:t>
            </w:r>
          </w:p>
        </w:tc>
        <w:tc>
          <w:tcPr>
            <w:tcW w:w="3391" w:type="dxa"/>
            <w:gridSpan w:val="2"/>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Лестницы,  козырьки.</w:t>
            </w:r>
          </w:p>
        </w:tc>
        <w:tc>
          <w:tcPr>
            <w:tcW w:w="2977" w:type="dxa"/>
            <w:tcBorders>
              <w:top w:val="single" w:sz="4" w:space="0" w:color="000000"/>
              <w:left w:val="single" w:sz="4" w:space="0" w:color="000000"/>
              <w:bottom w:val="single" w:sz="4" w:space="0" w:color="000000"/>
            </w:tcBorders>
            <w:shd w:val="clear" w:color="auto" w:fill="auto"/>
          </w:tcPr>
          <w:p w:rsidR="00204DC0" w:rsidRDefault="00204DC0">
            <w:pPr>
              <w:autoSpaceDE w:val="0"/>
              <w:spacing w:line="240" w:lineRule="atLeast"/>
            </w:pPr>
            <w:r>
              <w:t>Деревянные</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autoSpaceDE w:val="0"/>
              <w:spacing w:line="240" w:lineRule="atLeast"/>
            </w:pPr>
            <w:r>
              <w:t>Имеют дефекты и повреждения, тек. ремонт</w:t>
            </w:r>
          </w:p>
          <w:p w:rsidR="00204DC0" w:rsidRDefault="00204DC0">
            <w:pPr>
              <w:autoSpaceDE w:val="0"/>
              <w:spacing w:line="240" w:lineRule="atLeast"/>
            </w:pPr>
          </w:p>
        </w:tc>
      </w:tr>
    </w:tbl>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r>
        <w:rPr>
          <w:sz w:val="24"/>
          <w:szCs w:val="24"/>
          <w:u w:val="single"/>
        </w:rPr>
        <w:t>Глава  Куркиекского  сельского  поселения</w:t>
      </w:r>
    </w:p>
    <w:p w:rsidR="00204DC0" w:rsidRDefault="00204DC0">
      <w:pPr>
        <w:pStyle w:val="22"/>
        <w:tabs>
          <w:tab w:val="left" w:pos="8460"/>
        </w:tabs>
        <w:spacing w:line="240" w:lineRule="auto"/>
        <w:ind w:firstLine="0"/>
        <w:rPr>
          <w:sz w:val="24"/>
          <w:szCs w:val="24"/>
        </w:rPr>
      </w:pPr>
      <w:r>
        <w:rPr>
          <w:sz w:val="16"/>
          <w:szCs w:val="16"/>
        </w:rPr>
        <w:t>(должность, ф.и.о. руководителя органа местного самоуправления, уполномоченного устанавливать</w:t>
      </w:r>
    </w:p>
    <w:p w:rsidR="00204DC0" w:rsidRDefault="00204DC0">
      <w:pPr>
        <w:pStyle w:val="22"/>
        <w:tabs>
          <w:tab w:val="left" w:pos="8460"/>
        </w:tabs>
        <w:spacing w:line="240" w:lineRule="auto"/>
        <w:ind w:firstLine="0"/>
        <w:rPr>
          <w:sz w:val="16"/>
          <w:szCs w:val="16"/>
        </w:rPr>
      </w:pPr>
      <w:r>
        <w:rPr>
          <w:sz w:val="24"/>
          <w:szCs w:val="24"/>
        </w:rPr>
        <w:t>_____________________________________________________________________________</w:t>
      </w:r>
    </w:p>
    <w:p w:rsidR="00204DC0" w:rsidRDefault="00204DC0">
      <w:pPr>
        <w:pStyle w:val="22"/>
        <w:tabs>
          <w:tab w:val="left" w:pos="8460"/>
        </w:tabs>
        <w:spacing w:before="0" w:line="240" w:lineRule="atLeast"/>
        <w:ind w:firstLine="0"/>
        <w:jc w:val="center"/>
        <w:rPr>
          <w:sz w:val="24"/>
          <w:szCs w:val="24"/>
        </w:rPr>
      </w:pPr>
      <w:r>
        <w:rPr>
          <w:sz w:val="16"/>
          <w:szCs w:val="16"/>
        </w:rPr>
        <w:t>техническое состояние многоквартирного дома, являющегося объектом конкурса)</w:t>
      </w:r>
    </w:p>
    <w:p w:rsidR="00204DC0" w:rsidRDefault="00204DC0">
      <w:pPr>
        <w:pStyle w:val="22"/>
        <w:tabs>
          <w:tab w:val="left" w:pos="8460"/>
        </w:tabs>
        <w:spacing w:before="0" w:line="240" w:lineRule="atLeast"/>
        <w:ind w:firstLine="0"/>
        <w:jc w:val="center"/>
        <w:rPr>
          <w:sz w:val="24"/>
          <w:szCs w:val="24"/>
        </w:rPr>
      </w:pPr>
    </w:p>
    <w:p w:rsidR="00204DC0" w:rsidRDefault="00204DC0">
      <w:pPr>
        <w:pStyle w:val="22"/>
        <w:tabs>
          <w:tab w:val="left" w:pos="8460"/>
        </w:tabs>
        <w:spacing w:line="240" w:lineRule="auto"/>
        <w:ind w:firstLine="0"/>
        <w:rPr>
          <w:sz w:val="24"/>
          <w:szCs w:val="24"/>
        </w:rPr>
      </w:pPr>
    </w:p>
    <w:p w:rsidR="00204DC0" w:rsidRDefault="00204DC0">
      <w:pPr>
        <w:pStyle w:val="22"/>
        <w:tabs>
          <w:tab w:val="left" w:pos="8460"/>
        </w:tabs>
        <w:spacing w:line="240" w:lineRule="auto"/>
        <w:ind w:firstLine="0"/>
        <w:rPr>
          <w:sz w:val="24"/>
          <w:szCs w:val="24"/>
          <w:vertAlign w:val="superscript"/>
        </w:rPr>
      </w:pPr>
      <w:r>
        <w:rPr>
          <w:sz w:val="24"/>
          <w:szCs w:val="24"/>
        </w:rPr>
        <w:t xml:space="preserve">          _____________________  </w:t>
      </w:r>
      <w:r>
        <w:rPr>
          <w:sz w:val="24"/>
          <w:szCs w:val="24"/>
          <w:u w:val="single"/>
        </w:rPr>
        <w:t>/В.А.Филатов/</w:t>
      </w:r>
    </w:p>
    <w:p w:rsidR="00204DC0" w:rsidRDefault="00204DC0">
      <w:pPr>
        <w:pStyle w:val="22"/>
        <w:tabs>
          <w:tab w:val="left" w:pos="8460"/>
        </w:tabs>
        <w:spacing w:line="240" w:lineRule="auto"/>
        <w:ind w:firstLine="0"/>
      </w:pPr>
      <w:r>
        <w:rPr>
          <w:sz w:val="24"/>
          <w:szCs w:val="24"/>
          <w:vertAlign w:val="superscript"/>
        </w:rPr>
        <w:t xml:space="preserve">                                    (подпись)                                                        (ф.и.о.)</w:t>
      </w:r>
    </w:p>
    <w:p w:rsidR="00204DC0" w:rsidRDefault="00204DC0">
      <w:pPr>
        <w:tabs>
          <w:tab w:val="left" w:pos="567"/>
          <w:tab w:val="left" w:pos="1134"/>
          <w:tab w:val="left" w:pos="1418"/>
        </w:tabs>
        <w:spacing w:line="120" w:lineRule="exact"/>
      </w:pPr>
    </w:p>
    <w:p w:rsidR="00204DC0" w:rsidRDefault="00204DC0">
      <w:pPr>
        <w:tabs>
          <w:tab w:val="left" w:pos="567"/>
          <w:tab w:val="left" w:pos="1134"/>
          <w:tab w:val="left" w:pos="1418"/>
        </w:tabs>
      </w:pPr>
      <w:r>
        <w:t>"_____" ______________________ 2014  г.</w:t>
      </w:r>
    </w:p>
    <w:p w:rsidR="00204DC0" w:rsidRDefault="00204DC0"/>
    <w:p w:rsidR="00204DC0" w:rsidRDefault="00204DC0"/>
    <w:p w:rsidR="00204DC0" w:rsidRDefault="00204DC0">
      <w:pPr>
        <w:tabs>
          <w:tab w:val="left" w:pos="567"/>
          <w:tab w:val="left" w:pos="1134"/>
          <w:tab w:val="left" w:pos="1418"/>
        </w:tabs>
      </w:pPr>
      <w:r>
        <w:t>М.П.</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7040FB" w:rsidRDefault="007040FB"/>
    <w:p w:rsidR="00204DC0" w:rsidRDefault="00204DC0">
      <w:pPr>
        <w:pStyle w:val="17"/>
        <w:jc w:val="center"/>
        <w:rPr>
          <w:b/>
          <w:bCs/>
          <w:spacing w:val="-2"/>
          <w:sz w:val="22"/>
          <w:szCs w:val="22"/>
        </w:rPr>
      </w:pPr>
      <w:r>
        <w:rPr>
          <w:b/>
          <w:bCs/>
          <w:sz w:val="22"/>
          <w:szCs w:val="22"/>
        </w:rPr>
        <w:lastRenderedPageBreak/>
        <w:t>ДОГОВОР</w:t>
      </w:r>
    </w:p>
    <w:p w:rsidR="00204DC0" w:rsidRDefault="00204DC0">
      <w:pPr>
        <w:pStyle w:val="17"/>
        <w:jc w:val="center"/>
        <w:rPr>
          <w:b/>
          <w:bCs/>
          <w:spacing w:val="-2"/>
          <w:sz w:val="22"/>
          <w:szCs w:val="22"/>
        </w:rPr>
      </w:pPr>
      <w:r>
        <w:rPr>
          <w:b/>
          <w:bCs/>
          <w:spacing w:val="-2"/>
          <w:sz w:val="22"/>
          <w:szCs w:val="22"/>
        </w:rPr>
        <w:t>управления многоквартирного дома</w:t>
      </w:r>
    </w:p>
    <w:p w:rsidR="00204DC0" w:rsidRDefault="00204DC0">
      <w:pPr>
        <w:pStyle w:val="17"/>
        <w:jc w:val="center"/>
        <w:rPr>
          <w:b/>
          <w:bCs/>
          <w:spacing w:val="-2"/>
          <w:sz w:val="22"/>
          <w:szCs w:val="22"/>
        </w:rPr>
      </w:pPr>
    </w:p>
    <w:p w:rsidR="00204DC0" w:rsidRDefault="00204DC0">
      <w:pPr>
        <w:pStyle w:val="17"/>
        <w:jc w:val="center"/>
        <w:rPr>
          <w:b/>
          <w:bCs/>
          <w:sz w:val="22"/>
          <w:szCs w:val="22"/>
        </w:rPr>
      </w:pPr>
    </w:p>
    <w:p w:rsidR="00204DC0" w:rsidRDefault="00204DC0">
      <w:pPr>
        <w:pStyle w:val="17"/>
        <w:rPr>
          <w:sz w:val="22"/>
          <w:szCs w:val="22"/>
        </w:rPr>
      </w:pPr>
      <w:r>
        <w:rPr>
          <w:spacing w:val="-1"/>
          <w:sz w:val="22"/>
          <w:szCs w:val="22"/>
        </w:rPr>
        <w:t xml:space="preserve">                        г. Лахденпохья</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«15»  июня  2013г.</w:t>
      </w:r>
    </w:p>
    <w:p w:rsidR="00204DC0" w:rsidRDefault="00204DC0">
      <w:pPr>
        <w:pStyle w:val="17"/>
        <w:rPr>
          <w:sz w:val="22"/>
          <w:szCs w:val="22"/>
        </w:rPr>
      </w:pPr>
    </w:p>
    <w:p w:rsidR="00204DC0" w:rsidRDefault="00204DC0">
      <w:pPr>
        <w:pStyle w:val="17"/>
        <w:rPr>
          <w:sz w:val="22"/>
          <w:szCs w:val="22"/>
        </w:rPr>
      </w:pPr>
    </w:p>
    <w:p w:rsidR="00204DC0" w:rsidRDefault="00204DC0">
      <w:pPr>
        <w:pStyle w:val="17"/>
        <w:ind w:firstLine="567"/>
        <w:jc w:val="both"/>
        <w:rPr>
          <w:b/>
          <w:bCs/>
          <w:color w:val="000000"/>
        </w:rPr>
      </w:pPr>
      <w:r>
        <w:rPr>
          <w:spacing w:val="-1"/>
        </w:rPr>
        <w:t>Товарищество собственников жилья «Микрорайон – 1», именуемое в дальнейшем «ТСЖ» в лице Председателя правления Толстова Геннадия Александровича, действующего на основании Устава и во исполнение решения общего собрания членов Товарищества собственников помещений многоквартирного дома № 7«Б» по ул. Ленина в г. Лахденпохья (протокол б/н от 13 июня 2013 г.), с одной стороны, и Общество с ограниченной ответственностью «Домоуправление», именуемое в дальнейшем «Управляющая организация», действующая на основании Устава, с другой стороны, заключили настоящий договор о нижеследующем:</w:t>
      </w:r>
    </w:p>
    <w:p w:rsidR="00204DC0" w:rsidRDefault="00204DC0">
      <w:pPr>
        <w:shd w:val="clear" w:color="auto" w:fill="FFFFFF"/>
        <w:spacing w:before="182"/>
        <w:ind w:right="5"/>
        <w:jc w:val="center"/>
        <w:rPr>
          <w:color w:val="000000"/>
          <w:spacing w:val="-1"/>
          <w:sz w:val="20"/>
          <w:szCs w:val="20"/>
        </w:rPr>
      </w:pPr>
      <w:r>
        <w:rPr>
          <w:b/>
          <w:bCs/>
          <w:color w:val="000000"/>
          <w:sz w:val="20"/>
          <w:szCs w:val="20"/>
        </w:rPr>
        <w:t>1. ПРЕДМЕТ ДОГОВОРА</w:t>
      </w:r>
    </w:p>
    <w:p w:rsidR="00204DC0" w:rsidRDefault="00204DC0">
      <w:pPr>
        <w:shd w:val="clear" w:color="auto" w:fill="FFFFFF"/>
        <w:tabs>
          <w:tab w:val="left" w:pos="1134"/>
        </w:tabs>
        <w:spacing w:before="178" w:line="182" w:lineRule="exact"/>
        <w:ind w:firstLine="710"/>
        <w:rPr>
          <w:color w:val="000000"/>
          <w:spacing w:val="-2"/>
          <w:sz w:val="20"/>
          <w:szCs w:val="20"/>
        </w:rPr>
      </w:pPr>
      <w:r>
        <w:rPr>
          <w:color w:val="000000"/>
          <w:spacing w:val="-1"/>
          <w:sz w:val="20"/>
          <w:szCs w:val="20"/>
        </w:rPr>
        <w:t>1.1</w:t>
      </w:r>
      <w:r>
        <w:rPr>
          <w:color w:val="000000"/>
          <w:sz w:val="20"/>
          <w:szCs w:val="20"/>
        </w:rPr>
        <w:tab/>
        <w:t>Предметом настоящего Договора является выполнение Управляющей компанией работ по содержанию и ремонту общего имущества многоквартирного дома, осуществление иной направленной на достижение целей управления многоквартирным домом деятельности.</w:t>
      </w:r>
    </w:p>
    <w:p w:rsidR="00204DC0" w:rsidRDefault="00204DC0">
      <w:pPr>
        <w:shd w:val="clear" w:color="auto" w:fill="FFFFFF"/>
        <w:tabs>
          <w:tab w:val="left" w:pos="1134"/>
        </w:tabs>
        <w:spacing w:line="182" w:lineRule="exact"/>
        <w:ind w:firstLine="710"/>
        <w:rPr>
          <w:color w:val="000000"/>
          <w:sz w:val="20"/>
          <w:szCs w:val="20"/>
        </w:rPr>
      </w:pPr>
      <w:r>
        <w:rPr>
          <w:color w:val="000000"/>
          <w:spacing w:val="-2"/>
          <w:sz w:val="20"/>
          <w:szCs w:val="20"/>
        </w:rPr>
        <w:t>1.2</w:t>
      </w:r>
      <w:r>
        <w:rPr>
          <w:color w:val="000000"/>
          <w:sz w:val="20"/>
          <w:szCs w:val="20"/>
        </w:rPr>
        <w:tab/>
        <w:t>ТСЖ поручает, а Управляющая организация принимает на себя полномочия по содержанию и ремонту многоквартирным домом, а также другие действия, связанные с управлением многоквартирным домом и включает в себя совершение Управляющей организацией следующих юридических и фактических действий:</w:t>
      </w:r>
    </w:p>
    <w:p w:rsidR="00204DC0" w:rsidRDefault="00204DC0">
      <w:pPr>
        <w:widowControl w:val="0"/>
        <w:numPr>
          <w:ilvl w:val="2"/>
          <w:numId w:val="12"/>
        </w:numPr>
        <w:shd w:val="clear" w:color="auto" w:fill="FFFFFF"/>
        <w:tabs>
          <w:tab w:val="left" w:pos="1134"/>
        </w:tabs>
        <w:autoSpaceDE w:val="0"/>
        <w:spacing w:line="182" w:lineRule="exact"/>
        <w:ind w:right="5"/>
        <w:jc w:val="both"/>
        <w:rPr>
          <w:color w:val="000000"/>
          <w:sz w:val="20"/>
          <w:szCs w:val="20"/>
        </w:rPr>
      </w:pPr>
      <w:r>
        <w:rPr>
          <w:color w:val="000000"/>
          <w:sz w:val="20"/>
          <w:szCs w:val="20"/>
        </w:rPr>
        <w:t>Организация учета, содержания и текущего ремонта общего имущества многоквартирного дома.</w:t>
      </w:r>
    </w:p>
    <w:p w:rsidR="00204DC0" w:rsidRDefault="00204DC0">
      <w:pPr>
        <w:widowControl w:val="0"/>
        <w:numPr>
          <w:ilvl w:val="2"/>
          <w:numId w:val="12"/>
        </w:numPr>
        <w:shd w:val="clear" w:color="auto" w:fill="FFFFFF"/>
        <w:tabs>
          <w:tab w:val="left" w:pos="1138"/>
        </w:tabs>
        <w:autoSpaceDE w:val="0"/>
        <w:spacing w:line="182" w:lineRule="exact"/>
        <w:ind w:right="5"/>
        <w:jc w:val="both"/>
        <w:rPr>
          <w:color w:val="000000"/>
          <w:spacing w:val="-1"/>
          <w:sz w:val="20"/>
          <w:szCs w:val="20"/>
        </w:rPr>
      </w:pPr>
      <w:r>
        <w:rPr>
          <w:color w:val="000000"/>
          <w:sz w:val="20"/>
          <w:szCs w:val="20"/>
        </w:rPr>
        <w:t>Планирование необходимых расходов по содержанию, текущему и капитальному ремонту общего имущества в многоквартирном доме в соответствии с нормативными правовыми актами Российской Федерации;</w:t>
      </w:r>
    </w:p>
    <w:p w:rsidR="00204DC0" w:rsidRDefault="00204DC0">
      <w:pPr>
        <w:shd w:val="clear" w:color="auto" w:fill="FFFFFF"/>
        <w:tabs>
          <w:tab w:val="left" w:pos="1114"/>
        </w:tabs>
        <w:spacing w:line="182" w:lineRule="exact"/>
        <w:ind w:right="5" w:firstLine="710"/>
        <w:rPr>
          <w:color w:val="000000"/>
          <w:spacing w:val="-1"/>
          <w:sz w:val="20"/>
          <w:szCs w:val="20"/>
        </w:rPr>
      </w:pPr>
      <w:r>
        <w:rPr>
          <w:color w:val="000000"/>
          <w:spacing w:val="-1"/>
          <w:sz w:val="20"/>
          <w:szCs w:val="20"/>
        </w:rPr>
        <w:t xml:space="preserve">1.2.3 </w:t>
      </w:r>
      <w:r>
        <w:rPr>
          <w:color w:val="000000"/>
          <w:sz w:val="20"/>
          <w:szCs w:val="20"/>
        </w:rPr>
        <w:t>Выполнение работ и оказание услуг по содержанию и текущему ремонту общего имущества (Приложение № 1 и № 2 к настоящему Договору);</w:t>
      </w:r>
    </w:p>
    <w:p w:rsidR="00204DC0" w:rsidRDefault="00204DC0">
      <w:pPr>
        <w:shd w:val="clear" w:color="auto" w:fill="FFFFFF"/>
        <w:spacing w:line="182" w:lineRule="exact"/>
        <w:ind w:right="5" w:firstLine="710"/>
        <w:rPr>
          <w:color w:val="000000"/>
          <w:spacing w:val="-1"/>
          <w:sz w:val="20"/>
          <w:szCs w:val="20"/>
        </w:rPr>
      </w:pPr>
      <w:r>
        <w:rPr>
          <w:color w:val="000000"/>
          <w:spacing w:val="-1"/>
          <w:sz w:val="20"/>
          <w:szCs w:val="20"/>
        </w:rPr>
        <w:t xml:space="preserve">1.2.4 Подготовка предложений ТСЖ по проведению дополнительных работ по содержанию общего </w:t>
      </w:r>
      <w:r>
        <w:rPr>
          <w:color w:val="000000"/>
          <w:sz w:val="20"/>
          <w:szCs w:val="20"/>
        </w:rPr>
        <w:t>имущества и расчет расходов на их проведение;</w:t>
      </w:r>
    </w:p>
    <w:p w:rsidR="00204DC0" w:rsidRDefault="00204DC0">
      <w:pPr>
        <w:shd w:val="clear" w:color="auto" w:fill="FFFFFF"/>
        <w:tabs>
          <w:tab w:val="left" w:pos="1176"/>
        </w:tabs>
        <w:spacing w:line="182" w:lineRule="exact"/>
        <w:ind w:firstLine="710"/>
        <w:rPr>
          <w:color w:val="000000"/>
          <w:sz w:val="20"/>
          <w:szCs w:val="20"/>
        </w:rPr>
      </w:pPr>
      <w:r>
        <w:rPr>
          <w:color w:val="000000"/>
          <w:spacing w:val="-1"/>
          <w:sz w:val="20"/>
          <w:szCs w:val="20"/>
        </w:rPr>
        <w:t>1.2.5.</w:t>
      </w:r>
      <w:r>
        <w:rPr>
          <w:color w:val="000000"/>
          <w:sz w:val="20"/>
          <w:szCs w:val="20"/>
        </w:rPr>
        <w:tab/>
        <w:t>Подготовка предложений ТСЖ относительно необходимости проведения капитального ремонта, с указанием перечня и сроков проведения работ, расчета расходов на их проведение и расчета размера платы за капитальный ремонт для каждого члена ТСЖ;</w:t>
      </w:r>
    </w:p>
    <w:p w:rsidR="00204DC0" w:rsidRDefault="00204DC0">
      <w:pPr>
        <w:widowControl w:val="0"/>
        <w:numPr>
          <w:ilvl w:val="2"/>
          <w:numId w:val="5"/>
        </w:numPr>
        <w:shd w:val="clear" w:color="auto" w:fill="FFFFFF"/>
        <w:tabs>
          <w:tab w:val="left" w:pos="1118"/>
        </w:tabs>
        <w:autoSpaceDE w:val="0"/>
        <w:spacing w:line="182" w:lineRule="exact"/>
        <w:jc w:val="both"/>
        <w:rPr>
          <w:color w:val="000000"/>
          <w:sz w:val="20"/>
          <w:szCs w:val="20"/>
        </w:rPr>
      </w:pPr>
      <w:r>
        <w:rPr>
          <w:color w:val="000000"/>
          <w:sz w:val="20"/>
          <w:szCs w:val="20"/>
        </w:rPr>
        <w:t>Обеспечение организации начисления, сбора, распределения и перерасчета платежей членам ТСЖ за содержание и ремонт помещения.</w:t>
      </w:r>
    </w:p>
    <w:p w:rsidR="00204DC0" w:rsidRDefault="00204DC0">
      <w:pPr>
        <w:widowControl w:val="0"/>
        <w:numPr>
          <w:ilvl w:val="2"/>
          <w:numId w:val="5"/>
        </w:numPr>
        <w:shd w:val="clear" w:color="auto" w:fill="FFFFFF"/>
        <w:tabs>
          <w:tab w:val="left" w:pos="1118"/>
        </w:tabs>
        <w:autoSpaceDE w:val="0"/>
        <w:spacing w:line="182" w:lineRule="exact"/>
        <w:ind w:right="5"/>
        <w:jc w:val="both"/>
        <w:rPr>
          <w:color w:val="000000"/>
          <w:spacing w:val="-1"/>
          <w:sz w:val="20"/>
          <w:szCs w:val="20"/>
        </w:rPr>
      </w:pPr>
      <w:r>
        <w:rPr>
          <w:color w:val="000000"/>
          <w:sz w:val="20"/>
          <w:szCs w:val="20"/>
        </w:rPr>
        <w:t>Расчет размеров обязательных платежей, связанных с содержанием общего имущества, для каждого члена ТСЖ;</w:t>
      </w:r>
    </w:p>
    <w:p w:rsidR="00204DC0" w:rsidRDefault="00204DC0">
      <w:pPr>
        <w:shd w:val="clear" w:color="auto" w:fill="FFFFFF"/>
        <w:tabs>
          <w:tab w:val="left" w:pos="1142"/>
        </w:tabs>
        <w:spacing w:line="182" w:lineRule="exact"/>
        <w:ind w:right="5" w:firstLine="710"/>
        <w:rPr>
          <w:color w:val="000000"/>
          <w:spacing w:val="-2"/>
          <w:sz w:val="20"/>
          <w:szCs w:val="20"/>
        </w:rPr>
      </w:pPr>
      <w:r>
        <w:rPr>
          <w:color w:val="000000"/>
          <w:spacing w:val="-1"/>
          <w:sz w:val="20"/>
          <w:szCs w:val="20"/>
        </w:rPr>
        <w:t xml:space="preserve">1.2.8 </w:t>
      </w:r>
      <w:r>
        <w:rPr>
          <w:color w:val="000000"/>
          <w:sz w:val="20"/>
          <w:szCs w:val="20"/>
        </w:rPr>
        <w:t>Хранение проектной,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Российской Федерации;</w:t>
      </w:r>
    </w:p>
    <w:p w:rsidR="00204DC0" w:rsidRDefault="00204DC0">
      <w:pPr>
        <w:shd w:val="clear" w:color="auto" w:fill="FFFFFF"/>
        <w:tabs>
          <w:tab w:val="left" w:pos="1114"/>
        </w:tabs>
        <w:spacing w:line="182" w:lineRule="exact"/>
        <w:ind w:left="710"/>
        <w:rPr>
          <w:color w:val="000000"/>
          <w:spacing w:val="-1"/>
          <w:sz w:val="20"/>
          <w:szCs w:val="20"/>
        </w:rPr>
      </w:pPr>
      <w:r>
        <w:rPr>
          <w:color w:val="000000"/>
          <w:spacing w:val="-2"/>
          <w:sz w:val="20"/>
          <w:szCs w:val="20"/>
        </w:rPr>
        <w:t xml:space="preserve">1.2.9  </w:t>
      </w:r>
      <w:r>
        <w:rPr>
          <w:color w:val="000000"/>
          <w:sz w:val="20"/>
          <w:szCs w:val="20"/>
        </w:rPr>
        <w:t>Прием и рассмотрение обращений, жалоб членов ТСЖ;</w:t>
      </w:r>
    </w:p>
    <w:p w:rsidR="00204DC0" w:rsidRDefault="00204DC0">
      <w:pPr>
        <w:shd w:val="clear" w:color="auto" w:fill="FFFFFF"/>
        <w:tabs>
          <w:tab w:val="left" w:pos="1190"/>
        </w:tabs>
        <w:spacing w:line="182" w:lineRule="exact"/>
        <w:ind w:left="710"/>
        <w:rPr>
          <w:color w:val="000000"/>
          <w:sz w:val="20"/>
          <w:szCs w:val="20"/>
        </w:rPr>
      </w:pPr>
      <w:r>
        <w:rPr>
          <w:color w:val="000000"/>
          <w:spacing w:val="-1"/>
          <w:sz w:val="20"/>
          <w:szCs w:val="20"/>
        </w:rPr>
        <w:t>1.2.10.</w:t>
      </w:r>
      <w:r>
        <w:rPr>
          <w:color w:val="000000"/>
          <w:sz w:val="20"/>
          <w:szCs w:val="20"/>
        </w:rPr>
        <w:tab/>
      </w:r>
      <w:r>
        <w:rPr>
          <w:color w:val="000000"/>
          <w:spacing w:val="-1"/>
          <w:sz w:val="20"/>
          <w:szCs w:val="20"/>
        </w:rPr>
        <w:t>Выдача   членам ТСЖ справок и иных документов в пределах своих полномочий;</w:t>
      </w:r>
    </w:p>
    <w:p w:rsidR="00204DC0" w:rsidRDefault="00204DC0">
      <w:pPr>
        <w:widowControl w:val="0"/>
        <w:numPr>
          <w:ilvl w:val="2"/>
          <w:numId w:val="2"/>
        </w:numPr>
        <w:shd w:val="clear" w:color="auto" w:fill="FFFFFF"/>
        <w:tabs>
          <w:tab w:val="left" w:pos="1224"/>
        </w:tabs>
        <w:autoSpaceDE w:val="0"/>
        <w:spacing w:line="182" w:lineRule="exact"/>
        <w:ind w:right="5"/>
        <w:jc w:val="both"/>
        <w:rPr>
          <w:color w:val="000000"/>
          <w:sz w:val="20"/>
          <w:szCs w:val="20"/>
        </w:rPr>
      </w:pPr>
      <w:r>
        <w:rPr>
          <w:color w:val="000000"/>
          <w:sz w:val="20"/>
          <w:szCs w:val="20"/>
        </w:rPr>
        <w:t xml:space="preserve"> Ведение бухгалтерской, статистической и иной документации при выполнении      работ по управлению многоквартирным домом;</w:t>
      </w:r>
    </w:p>
    <w:p w:rsidR="00204DC0" w:rsidRDefault="00204DC0">
      <w:pPr>
        <w:widowControl w:val="0"/>
        <w:numPr>
          <w:ilvl w:val="2"/>
          <w:numId w:val="2"/>
        </w:numPr>
        <w:shd w:val="clear" w:color="auto" w:fill="FFFFFF"/>
        <w:tabs>
          <w:tab w:val="left" w:pos="1224"/>
        </w:tabs>
        <w:autoSpaceDE w:val="0"/>
        <w:spacing w:line="182" w:lineRule="exact"/>
        <w:jc w:val="both"/>
        <w:rPr>
          <w:b/>
          <w:bCs/>
          <w:color w:val="000000"/>
          <w:sz w:val="20"/>
          <w:szCs w:val="20"/>
        </w:rPr>
      </w:pPr>
      <w:r>
        <w:rPr>
          <w:color w:val="000000"/>
          <w:sz w:val="20"/>
          <w:szCs w:val="20"/>
        </w:rPr>
        <w:t xml:space="preserve"> В соответствии с решениями ТСЖ совершение других юридически значимых и иных действий, направленных на управление многоквартирным домом;</w:t>
      </w:r>
    </w:p>
    <w:p w:rsidR="00204DC0" w:rsidRDefault="00204DC0">
      <w:pPr>
        <w:shd w:val="clear" w:color="auto" w:fill="FFFFFF"/>
        <w:spacing w:line="182" w:lineRule="exact"/>
        <w:jc w:val="center"/>
        <w:rPr>
          <w:b/>
          <w:bCs/>
          <w:color w:val="000000"/>
          <w:sz w:val="20"/>
          <w:szCs w:val="20"/>
        </w:rPr>
      </w:pPr>
    </w:p>
    <w:p w:rsidR="00204DC0" w:rsidRDefault="00204DC0">
      <w:pPr>
        <w:shd w:val="clear" w:color="auto" w:fill="FFFFFF"/>
        <w:spacing w:line="182" w:lineRule="exact"/>
        <w:jc w:val="center"/>
        <w:rPr>
          <w:b/>
          <w:bCs/>
          <w:color w:val="000000"/>
          <w:sz w:val="20"/>
          <w:szCs w:val="20"/>
        </w:rPr>
      </w:pPr>
    </w:p>
    <w:p w:rsidR="00204DC0" w:rsidRDefault="00204DC0">
      <w:pPr>
        <w:shd w:val="clear" w:color="auto" w:fill="FFFFFF"/>
        <w:spacing w:line="182" w:lineRule="exact"/>
        <w:jc w:val="center"/>
        <w:rPr>
          <w:sz w:val="20"/>
          <w:szCs w:val="20"/>
        </w:rPr>
      </w:pPr>
      <w:r>
        <w:rPr>
          <w:sz w:val="20"/>
          <w:szCs w:val="20"/>
        </w:rPr>
        <w:tab/>
      </w:r>
      <w:r>
        <w:rPr>
          <w:b/>
          <w:bCs/>
          <w:color w:val="000000"/>
          <w:sz w:val="20"/>
          <w:szCs w:val="20"/>
        </w:rPr>
        <w:t>2. ОБЯЗАННОСТИ СТОРОН</w:t>
      </w:r>
    </w:p>
    <w:p w:rsidR="00204DC0" w:rsidRDefault="00204DC0">
      <w:pPr>
        <w:shd w:val="clear" w:color="auto" w:fill="FFFFFF"/>
        <w:spacing w:line="182" w:lineRule="exact"/>
        <w:jc w:val="center"/>
        <w:rPr>
          <w:sz w:val="20"/>
          <w:szCs w:val="20"/>
        </w:rPr>
      </w:pPr>
    </w:p>
    <w:p w:rsidR="00204DC0" w:rsidRDefault="00204DC0">
      <w:pPr>
        <w:widowControl w:val="0"/>
        <w:numPr>
          <w:ilvl w:val="1"/>
          <w:numId w:val="14"/>
        </w:numPr>
        <w:shd w:val="clear" w:color="auto" w:fill="FFFFFF"/>
        <w:tabs>
          <w:tab w:val="left" w:pos="821"/>
        </w:tabs>
        <w:autoSpaceDE w:val="0"/>
        <w:spacing w:line="182" w:lineRule="exact"/>
        <w:rPr>
          <w:color w:val="000000"/>
          <w:sz w:val="20"/>
          <w:szCs w:val="20"/>
        </w:rPr>
      </w:pPr>
      <w:r>
        <w:rPr>
          <w:b/>
          <w:bCs/>
          <w:color w:val="000000"/>
          <w:sz w:val="20"/>
          <w:szCs w:val="20"/>
        </w:rPr>
        <w:t>Управляющая организация обязуется:</w:t>
      </w:r>
    </w:p>
    <w:p w:rsidR="00204DC0" w:rsidRDefault="00204DC0">
      <w:pPr>
        <w:widowControl w:val="0"/>
        <w:numPr>
          <w:ilvl w:val="2"/>
          <w:numId w:val="14"/>
        </w:numPr>
        <w:shd w:val="clear" w:color="auto" w:fill="FFFFFF"/>
        <w:autoSpaceDE w:val="0"/>
        <w:spacing w:line="182" w:lineRule="exact"/>
        <w:ind w:left="993" w:right="10" w:hanging="426"/>
        <w:jc w:val="both"/>
        <w:rPr>
          <w:color w:val="000000"/>
          <w:sz w:val="20"/>
          <w:szCs w:val="20"/>
        </w:rPr>
      </w:pPr>
      <w:r>
        <w:rPr>
          <w:color w:val="000000"/>
          <w:sz w:val="20"/>
          <w:szCs w:val="20"/>
        </w:rPr>
        <w:t xml:space="preserve"> Приступить к выполнению настоящего Договора с момента подписания договора.</w:t>
      </w:r>
    </w:p>
    <w:p w:rsidR="00204DC0" w:rsidRDefault="00204DC0">
      <w:pPr>
        <w:widowControl w:val="0"/>
        <w:numPr>
          <w:ilvl w:val="2"/>
          <w:numId w:val="13"/>
        </w:numPr>
        <w:shd w:val="clear" w:color="auto" w:fill="FFFFFF"/>
        <w:tabs>
          <w:tab w:val="left" w:pos="960"/>
        </w:tabs>
        <w:autoSpaceDE w:val="0"/>
        <w:spacing w:line="182" w:lineRule="exact"/>
        <w:ind w:right="5"/>
        <w:jc w:val="both"/>
        <w:rPr>
          <w:color w:val="000000"/>
          <w:sz w:val="20"/>
          <w:szCs w:val="20"/>
        </w:rPr>
      </w:pPr>
      <w:r>
        <w:rPr>
          <w:color w:val="000000"/>
          <w:sz w:val="20"/>
          <w:szCs w:val="20"/>
        </w:rPr>
        <w:t xml:space="preserve">  Обеспечить надлежащее содержание общего имущества многоквартирного дома с учетом его состава, конструктивных особенностей, степени физического износа и технического состояния, а также геодезических и природно-климатических условий расположения многоквартирного дома и в соответствии с перечнем работ и услуг, указанном в Приложении № 1 к настоящему Договору.</w:t>
      </w:r>
    </w:p>
    <w:p w:rsidR="00204DC0" w:rsidRDefault="00204DC0">
      <w:pPr>
        <w:widowControl w:val="0"/>
        <w:numPr>
          <w:ilvl w:val="2"/>
          <w:numId w:val="13"/>
        </w:numPr>
        <w:shd w:val="clear" w:color="auto" w:fill="FFFFFF"/>
        <w:tabs>
          <w:tab w:val="left" w:pos="960"/>
        </w:tabs>
        <w:autoSpaceDE w:val="0"/>
        <w:spacing w:line="182" w:lineRule="exact"/>
        <w:ind w:right="5"/>
        <w:jc w:val="both"/>
        <w:rPr>
          <w:color w:val="000000"/>
          <w:sz w:val="20"/>
          <w:szCs w:val="20"/>
        </w:rPr>
      </w:pPr>
      <w:r>
        <w:rPr>
          <w:color w:val="000000"/>
          <w:sz w:val="20"/>
          <w:szCs w:val="20"/>
        </w:rPr>
        <w:t xml:space="preserve"> Предоставлять коммунальные услуги в соответствии с Правилами предоставления коммунальных услуг гражданам, утвержденными постановлением Правительства Российской Федерации от 06.05.2000 г. №354, в том числе:</w:t>
      </w:r>
    </w:p>
    <w:p w:rsidR="00204DC0" w:rsidRDefault="00204DC0">
      <w:pPr>
        <w:shd w:val="clear" w:color="auto" w:fill="FFFFFF"/>
        <w:tabs>
          <w:tab w:val="left" w:pos="960"/>
        </w:tabs>
        <w:spacing w:line="182" w:lineRule="exact"/>
        <w:ind w:left="898" w:right="5"/>
        <w:rPr>
          <w:color w:val="000000"/>
          <w:sz w:val="20"/>
          <w:szCs w:val="20"/>
        </w:rPr>
      </w:pPr>
      <w:r>
        <w:rPr>
          <w:color w:val="000000"/>
          <w:sz w:val="20"/>
          <w:szCs w:val="20"/>
        </w:rPr>
        <w:t>- холодное водоснабжение;</w:t>
      </w:r>
    </w:p>
    <w:p w:rsidR="00204DC0" w:rsidRDefault="00204DC0">
      <w:pPr>
        <w:shd w:val="clear" w:color="auto" w:fill="FFFFFF"/>
        <w:tabs>
          <w:tab w:val="left" w:pos="960"/>
        </w:tabs>
        <w:spacing w:line="182" w:lineRule="exact"/>
        <w:ind w:left="898" w:right="5"/>
        <w:rPr>
          <w:color w:val="000000"/>
          <w:sz w:val="20"/>
          <w:szCs w:val="20"/>
        </w:rPr>
      </w:pPr>
      <w:r>
        <w:rPr>
          <w:color w:val="000000"/>
          <w:sz w:val="20"/>
          <w:szCs w:val="20"/>
        </w:rPr>
        <w:t>- горячее водоснабжение;</w:t>
      </w:r>
    </w:p>
    <w:p w:rsidR="00204DC0" w:rsidRDefault="00204DC0">
      <w:pPr>
        <w:shd w:val="clear" w:color="auto" w:fill="FFFFFF"/>
        <w:tabs>
          <w:tab w:val="left" w:pos="960"/>
        </w:tabs>
        <w:spacing w:line="182" w:lineRule="exact"/>
        <w:ind w:left="898" w:right="5"/>
        <w:rPr>
          <w:color w:val="000000"/>
          <w:sz w:val="20"/>
          <w:szCs w:val="20"/>
        </w:rPr>
      </w:pPr>
      <w:r>
        <w:rPr>
          <w:color w:val="000000"/>
          <w:sz w:val="20"/>
          <w:szCs w:val="20"/>
        </w:rPr>
        <w:t>- водоотведение;</w:t>
      </w:r>
    </w:p>
    <w:p w:rsidR="00204DC0" w:rsidRDefault="00204DC0">
      <w:pPr>
        <w:shd w:val="clear" w:color="auto" w:fill="FFFFFF"/>
        <w:tabs>
          <w:tab w:val="left" w:pos="960"/>
        </w:tabs>
        <w:spacing w:line="182" w:lineRule="exact"/>
        <w:ind w:left="898" w:right="5"/>
        <w:rPr>
          <w:color w:val="000000"/>
          <w:sz w:val="20"/>
          <w:szCs w:val="20"/>
        </w:rPr>
      </w:pPr>
      <w:r>
        <w:rPr>
          <w:color w:val="000000"/>
          <w:sz w:val="20"/>
          <w:szCs w:val="20"/>
        </w:rPr>
        <w:t>- электроснабжение;</w:t>
      </w:r>
    </w:p>
    <w:p w:rsidR="00204DC0" w:rsidRDefault="00204DC0">
      <w:pPr>
        <w:shd w:val="clear" w:color="auto" w:fill="FFFFFF"/>
        <w:tabs>
          <w:tab w:val="left" w:pos="960"/>
        </w:tabs>
        <w:spacing w:line="182" w:lineRule="exact"/>
        <w:ind w:left="898" w:right="5"/>
        <w:rPr>
          <w:color w:val="000000"/>
          <w:sz w:val="20"/>
          <w:szCs w:val="20"/>
        </w:rPr>
      </w:pPr>
      <w:r>
        <w:rPr>
          <w:color w:val="000000"/>
          <w:sz w:val="20"/>
          <w:szCs w:val="20"/>
        </w:rPr>
        <w:t>- газоснабжение;</w:t>
      </w:r>
    </w:p>
    <w:p w:rsidR="00204DC0" w:rsidRDefault="00204DC0">
      <w:pPr>
        <w:shd w:val="clear" w:color="auto" w:fill="FFFFFF"/>
        <w:tabs>
          <w:tab w:val="left" w:pos="960"/>
        </w:tabs>
        <w:spacing w:line="182" w:lineRule="exact"/>
        <w:ind w:left="898" w:right="5"/>
        <w:rPr>
          <w:color w:val="000000"/>
          <w:sz w:val="20"/>
          <w:szCs w:val="20"/>
        </w:rPr>
      </w:pPr>
      <w:r>
        <w:rPr>
          <w:color w:val="000000"/>
          <w:sz w:val="20"/>
          <w:szCs w:val="20"/>
        </w:rPr>
        <w:t>- отопление теплоснабжение).</w:t>
      </w:r>
    </w:p>
    <w:p w:rsidR="00204DC0" w:rsidRDefault="00204DC0">
      <w:pPr>
        <w:shd w:val="clear" w:color="auto" w:fill="FFFFFF"/>
        <w:tabs>
          <w:tab w:val="left" w:pos="960"/>
        </w:tabs>
        <w:spacing w:line="182" w:lineRule="exact"/>
        <w:ind w:left="898" w:right="5"/>
        <w:rPr>
          <w:color w:val="000000"/>
          <w:sz w:val="20"/>
          <w:szCs w:val="20"/>
        </w:rPr>
      </w:pPr>
      <w:r>
        <w:rPr>
          <w:color w:val="000000"/>
          <w:sz w:val="20"/>
          <w:szCs w:val="20"/>
        </w:rPr>
        <w:t>Для этого от своего имени и за свой счет заключать с ресурсоснабжающими организациями договоры на поставку коммунальных ресурсов для предоставления коммунальных услуг. Осуществлять контроль за соблюдением условий договоров, качеством и количеством поставляемых коммунальных услуг, их исполнения, а также вести их учет.</w:t>
      </w:r>
    </w:p>
    <w:p w:rsidR="00204DC0" w:rsidRDefault="00204DC0">
      <w:pPr>
        <w:widowControl w:val="0"/>
        <w:numPr>
          <w:ilvl w:val="2"/>
          <w:numId w:val="13"/>
        </w:numPr>
        <w:shd w:val="clear" w:color="auto" w:fill="FFFFFF"/>
        <w:tabs>
          <w:tab w:val="left" w:pos="993"/>
        </w:tabs>
        <w:autoSpaceDE w:val="0"/>
        <w:spacing w:line="182" w:lineRule="exact"/>
        <w:ind w:left="851" w:right="10" w:hanging="284"/>
        <w:jc w:val="both"/>
        <w:rPr>
          <w:color w:val="000000"/>
          <w:spacing w:val="-1"/>
          <w:sz w:val="20"/>
          <w:szCs w:val="20"/>
        </w:rPr>
      </w:pPr>
      <w:r>
        <w:rPr>
          <w:color w:val="000000"/>
          <w:sz w:val="20"/>
          <w:szCs w:val="20"/>
        </w:rPr>
        <w:t xml:space="preserve"> Осуществлять текущий ремонт общего имущества согласно перечню таких работ и услуг, указанному в Приложении № 2.</w:t>
      </w:r>
    </w:p>
    <w:p w:rsidR="00204DC0" w:rsidRDefault="00204DC0">
      <w:pPr>
        <w:widowControl w:val="0"/>
        <w:numPr>
          <w:ilvl w:val="2"/>
          <w:numId w:val="13"/>
        </w:numPr>
        <w:shd w:val="clear" w:color="auto" w:fill="FFFFFF"/>
        <w:tabs>
          <w:tab w:val="left" w:pos="960"/>
        </w:tabs>
        <w:autoSpaceDE w:val="0"/>
        <w:spacing w:line="182" w:lineRule="exact"/>
        <w:ind w:right="10" w:hanging="331"/>
        <w:jc w:val="both"/>
        <w:rPr>
          <w:color w:val="000000"/>
          <w:sz w:val="20"/>
          <w:szCs w:val="20"/>
        </w:rPr>
      </w:pPr>
      <w:r>
        <w:rPr>
          <w:color w:val="000000"/>
          <w:spacing w:val="-1"/>
          <w:sz w:val="20"/>
          <w:szCs w:val="20"/>
        </w:rPr>
        <w:t xml:space="preserve">  </w:t>
      </w:r>
      <w:r>
        <w:rPr>
          <w:color w:val="000000"/>
          <w:spacing w:val="-6"/>
          <w:sz w:val="20"/>
          <w:szCs w:val="20"/>
        </w:rPr>
        <w:t>Производить  начисления  и  сбор  платежей   осуществляемых   членами ТСЖ</w:t>
      </w:r>
      <w:r>
        <w:rPr>
          <w:color w:val="000000"/>
          <w:sz w:val="20"/>
          <w:szCs w:val="20"/>
        </w:rPr>
        <w:tab/>
        <w:t xml:space="preserve">и </w:t>
      </w:r>
      <w:r>
        <w:rPr>
          <w:color w:val="000000"/>
          <w:sz w:val="20"/>
          <w:szCs w:val="20"/>
        </w:rPr>
        <w:lastRenderedPageBreak/>
        <w:t>другими собственниками   помещений   многоквартирного   дома  в   соответствии  с настоящим договором, обеспечивая выставление квитанции-извещения не позднее первого числа месяца, следующего за расчетным.</w:t>
      </w:r>
    </w:p>
    <w:p w:rsidR="00204DC0" w:rsidRDefault="00204DC0">
      <w:pPr>
        <w:widowControl w:val="0"/>
        <w:numPr>
          <w:ilvl w:val="2"/>
          <w:numId w:val="13"/>
        </w:numPr>
        <w:shd w:val="clear" w:color="auto" w:fill="FFFFFF"/>
        <w:tabs>
          <w:tab w:val="left" w:pos="950"/>
        </w:tabs>
        <w:autoSpaceDE w:val="0"/>
        <w:spacing w:line="182" w:lineRule="exact"/>
        <w:ind w:right="5"/>
        <w:jc w:val="both"/>
        <w:rPr>
          <w:color w:val="000000"/>
          <w:spacing w:val="-1"/>
          <w:sz w:val="20"/>
          <w:szCs w:val="20"/>
        </w:rPr>
      </w:pPr>
      <w:r>
        <w:rPr>
          <w:color w:val="000000"/>
          <w:sz w:val="20"/>
          <w:szCs w:val="20"/>
        </w:rPr>
        <w:t xml:space="preserve">  Информировать ТСЖ об изменении размера платы за жилое помещение не позднее, чем за 30 дней до даты представления платежных документов, на основании которых будет вноситься плата в ином размере.</w:t>
      </w:r>
    </w:p>
    <w:p w:rsidR="00204DC0" w:rsidRDefault="00204DC0">
      <w:pPr>
        <w:widowControl w:val="0"/>
        <w:shd w:val="clear" w:color="auto" w:fill="FFFFFF"/>
        <w:tabs>
          <w:tab w:val="left" w:pos="950"/>
        </w:tabs>
        <w:autoSpaceDE w:val="0"/>
        <w:spacing w:line="182" w:lineRule="exact"/>
        <w:ind w:left="898" w:right="5"/>
        <w:jc w:val="right"/>
        <w:rPr>
          <w:color w:val="000000"/>
          <w:sz w:val="20"/>
          <w:szCs w:val="20"/>
        </w:rPr>
      </w:pPr>
      <w:r>
        <w:rPr>
          <w:color w:val="000000"/>
          <w:spacing w:val="-1"/>
          <w:sz w:val="20"/>
          <w:szCs w:val="20"/>
        </w:rPr>
        <w:t xml:space="preserve">         1</w:t>
      </w:r>
    </w:p>
    <w:p w:rsidR="00204DC0" w:rsidRDefault="00204DC0">
      <w:pPr>
        <w:widowControl w:val="0"/>
        <w:numPr>
          <w:ilvl w:val="2"/>
          <w:numId w:val="13"/>
        </w:numPr>
        <w:shd w:val="clear" w:color="auto" w:fill="FFFFFF"/>
        <w:tabs>
          <w:tab w:val="left" w:pos="950"/>
        </w:tabs>
        <w:autoSpaceDE w:val="0"/>
        <w:spacing w:line="182" w:lineRule="exact"/>
        <w:ind w:right="10"/>
        <w:jc w:val="both"/>
        <w:rPr>
          <w:color w:val="000000"/>
          <w:sz w:val="20"/>
          <w:szCs w:val="20"/>
        </w:rPr>
      </w:pPr>
      <w:r>
        <w:rPr>
          <w:color w:val="000000"/>
          <w:sz w:val="20"/>
          <w:szCs w:val="20"/>
        </w:rPr>
        <w:t xml:space="preserve"> Своевременно информировать ТСЖ о состоянии и изменении качества коммунальных услуг и режима их предоставления, путем размещения соответствующей информации в общедоступном месте.</w:t>
      </w:r>
    </w:p>
    <w:p w:rsidR="00204DC0" w:rsidRDefault="00204DC0">
      <w:pPr>
        <w:widowControl w:val="0"/>
        <w:numPr>
          <w:ilvl w:val="2"/>
          <w:numId w:val="13"/>
        </w:numPr>
        <w:shd w:val="clear" w:color="auto" w:fill="FFFFFF"/>
        <w:tabs>
          <w:tab w:val="left" w:pos="1008"/>
        </w:tabs>
        <w:autoSpaceDE w:val="0"/>
        <w:spacing w:line="182" w:lineRule="exact"/>
        <w:ind w:right="5"/>
        <w:jc w:val="both"/>
        <w:rPr>
          <w:color w:val="000000"/>
          <w:sz w:val="20"/>
          <w:szCs w:val="20"/>
        </w:rPr>
      </w:pPr>
      <w:r>
        <w:rPr>
          <w:color w:val="000000"/>
          <w:sz w:val="20"/>
          <w:szCs w:val="20"/>
        </w:rPr>
        <w:t xml:space="preserve"> Производить перерасчет оплаты услуг, предоставляемых в соответствии с настоящим договором, на условиях и в порядке, установленных законодательством (при оказании услуг в объеме, меньше установленного, либо их   ненадлежащего качества).</w:t>
      </w:r>
    </w:p>
    <w:p w:rsidR="00204DC0" w:rsidRDefault="00204DC0">
      <w:pPr>
        <w:widowControl w:val="0"/>
        <w:numPr>
          <w:ilvl w:val="2"/>
          <w:numId w:val="13"/>
        </w:numPr>
        <w:shd w:val="clear" w:color="auto" w:fill="FFFFFF"/>
        <w:tabs>
          <w:tab w:val="left" w:pos="1008"/>
          <w:tab w:val="left" w:pos="5928"/>
        </w:tabs>
        <w:autoSpaceDE w:val="0"/>
        <w:spacing w:line="182" w:lineRule="exact"/>
        <w:ind w:right="5"/>
        <w:jc w:val="both"/>
        <w:rPr>
          <w:color w:val="000000"/>
          <w:spacing w:val="-1"/>
          <w:sz w:val="20"/>
          <w:szCs w:val="20"/>
        </w:rPr>
      </w:pPr>
      <w:r>
        <w:rPr>
          <w:color w:val="000000"/>
          <w:sz w:val="20"/>
          <w:szCs w:val="20"/>
        </w:rPr>
        <w:t xml:space="preserve"> Вести и хранить техническую документацию на многоквартирный дом, внутридомовое </w:t>
      </w:r>
      <w:r>
        <w:rPr>
          <w:color w:val="000000"/>
          <w:spacing w:val="-9"/>
          <w:sz w:val="20"/>
          <w:szCs w:val="20"/>
        </w:rPr>
        <w:t>инженерное оборудование и объекты придомового благоустройства, а</w:t>
      </w:r>
      <w:r>
        <w:rPr>
          <w:color w:val="000000"/>
          <w:sz w:val="20"/>
          <w:szCs w:val="20"/>
        </w:rPr>
        <w:t xml:space="preserve"> также бухгалтерскую, статистическую, хозяйственно-финансовую документацию и расчеты, связанные с исполнением настоящего Договора.</w:t>
      </w:r>
    </w:p>
    <w:p w:rsidR="00204DC0" w:rsidRDefault="00204DC0">
      <w:pPr>
        <w:shd w:val="clear" w:color="auto" w:fill="FFFFFF"/>
        <w:tabs>
          <w:tab w:val="left" w:pos="941"/>
        </w:tabs>
        <w:spacing w:line="182" w:lineRule="exact"/>
        <w:ind w:firstLine="538"/>
        <w:rPr>
          <w:color w:val="000000"/>
          <w:spacing w:val="-1"/>
          <w:sz w:val="20"/>
          <w:szCs w:val="20"/>
        </w:rPr>
      </w:pPr>
      <w:r>
        <w:rPr>
          <w:color w:val="000000"/>
          <w:spacing w:val="-1"/>
          <w:sz w:val="20"/>
          <w:szCs w:val="20"/>
        </w:rPr>
        <w:t xml:space="preserve">2.1.10  Осуществлять технические осмотры и планово-предупредительный ремонт общего имущества в </w:t>
      </w:r>
      <w:r>
        <w:rPr>
          <w:color w:val="000000"/>
          <w:sz w:val="20"/>
          <w:szCs w:val="20"/>
        </w:rPr>
        <w:t>соответствии с утвержденным графиком и учетом периодичности.</w:t>
      </w:r>
    </w:p>
    <w:p w:rsidR="00204DC0" w:rsidRDefault="00204DC0">
      <w:pPr>
        <w:widowControl w:val="0"/>
        <w:numPr>
          <w:ilvl w:val="2"/>
          <w:numId w:val="4"/>
        </w:numPr>
        <w:shd w:val="clear" w:color="auto" w:fill="FFFFFF"/>
        <w:tabs>
          <w:tab w:val="left" w:pos="1186"/>
          <w:tab w:val="left" w:pos="2342"/>
          <w:tab w:val="left" w:pos="4229"/>
          <w:tab w:val="left" w:pos="5414"/>
          <w:tab w:val="left" w:pos="6701"/>
        </w:tabs>
        <w:autoSpaceDE w:val="0"/>
        <w:spacing w:line="182" w:lineRule="exact"/>
        <w:jc w:val="both"/>
        <w:rPr>
          <w:sz w:val="20"/>
          <w:szCs w:val="20"/>
        </w:rPr>
      </w:pPr>
      <w:r>
        <w:rPr>
          <w:color w:val="000000"/>
          <w:spacing w:val="-1"/>
          <w:sz w:val="20"/>
          <w:szCs w:val="20"/>
        </w:rPr>
        <w:t>Обеспечивать</w:t>
      </w:r>
      <w:r>
        <w:rPr>
          <w:color w:val="000000"/>
          <w:sz w:val="20"/>
          <w:szCs w:val="20"/>
        </w:rPr>
        <w:tab/>
      </w:r>
      <w:r>
        <w:rPr>
          <w:color w:val="000000"/>
          <w:spacing w:val="-1"/>
          <w:sz w:val="20"/>
          <w:szCs w:val="20"/>
        </w:rPr>
        <w:t>аварийно-диспетчерское</w:t>
      </w:r>
      <w:r>
        <w:rPr>
          <w:color w:val="000000"/>
          <w:sz w:val="20"/>
          <w:szCs w:val="20"/>
        </w:rPr>
        <w:tab/>
      </w:r>
      <w:r>
        <w:rPr>
          <w:color w:val="000000"/>
          <w:spacing w:val="-1"/>
          <w:sz w:val="20"/>
          <w:szCs w:val="20"/>
        </w:rPr>
        <w:t>обслуживание</w:t>
      </w:r>
      <w:r>
        <w:rPr>
          <w:color w:val="000000"/>
          <w:sz w:val="20"/>
          <w:szCs w:val="20"/>
        </w:rPr>
        <w:tab/>
      </w:r>
      <w:r>
        <w:rPr>
          <w:color w:val="000000"/>
          <w:spacing w:val="-1"/>
          <w:sz w:val="20"/>
          <w:szCs w:val="20"/>
        </w:rPr>
        <w:t>внутридомовых</w:t>
      </w:r>
      <w:r>
        <w:rPr>
          <w:color w:val="000000"/>
          <w:sz w:val="20"/>
          <w:szCs w:val="20"/>
        </w:rPr>
        <w:t xml:space="preserve"> </w:t>
      </w:r>
      <w:r>
        <w:rPr>
          <w:color w:val="000000"/>
          <w:spacing w:val="-1"/>
          <w:sz w:val="20"/>
          <w:szCs w:val="20"/>
        </w:rPr>
        <w:t xml:space="preserve">инженерных </w:t>
      </w:r>
      <w:r>
        <w:rPr>
          <w:color w:val="000000"/>
          <w:sz w:val="20"/>
          <w:szCs w:val="20"/>
        </w:rPr>
        <w:t>коммуникаций и оборудования.</w:t>
      </w:r>
    </w:p>
    <w:p w:rsidR="00204DC0" w:rsidRDefault="00204DC0">
      <w:pPr>
        <w:rPr>
          <w:color w:val="000000"/>
          <w:sz w:val="20"/>
          <w:szCs w:val="20"/>
        </w:rPr>
      </w:pPr>
      <w:r>
        <w:rPr>
          <w:sz w:val="20"/>
          <w:szCs w:val="20"/>
        </w:rPr>
        <w:t>Исправлять повреждения санитарно-технического и иного оборудования в помещении члена ТСЖ за его счет и по его заявлению.</w:t>
      </w:r>
    </w:p>
    <w:p w:rsidR="00204DC0" w:rsidRDefault="00204DC0">
      <w:pPr>
        <w:widowControl w:val="0"/>
        <w:numPr>
          <w:ilvl w:val="2"/>
          <w:numId w:val="4"/>
        </w:numPr>
        <w:shd w:val="clear" w:color="auto" w:fill="FFFFFF"/>
        <w:tabs>
          <w:tab w:val="left" w:pos="1032"/>
        </w:tabs>
        <w:autoSpaceDE w:val="0"/>
        <w:spacing w:line="182" w:lineRule="exact"/>
        <w:jc w:val="both"/>
        <w:rPr>
          <w:b/>
          <w:bCs/>
          <w:color w:val="000000"/>
          <w:spacing w:val="-1"/>
          <w:sz w:val="20"/>
          <w:szCs w:val="20"/>
        </w:rPr>
      </w:pPr>
      <w:r>
        <w:rPr>
          <w:color w:val="000000"/>
          <w:sz w:val="20"/>
          <w:szCs w:val="20"/>
        </w:rPr>
        <w:t xml:space="preserve"> Ежегодно предоставлять в многоквартирном доме отчет о выполнении Договора управления за предыдущий год, в порядке и в соответствии со сроками, установленными законодательством РФ.</w:t>
      </w:r>
    </w:p>
    <w:p w:rsidR="00204DC0" w:rsidRDefault="00204DC0">
      <w:pPr>
        <w:shd w:val="clear" w:color="auto" w:fill="FFFFFF"/>
        <w:tabs>
          <w:tab w:val="left" w:pos="821"/>
        </w:tabs>
        <w:spacing w:line="182" w:lineRule="exact"/>
        <w:ind w:left="538"/>
        <w:rPr>
          <w:color w:val="000000"/>
          <w:spacing w:val="-1"/>
          <w:sz w:val="20"/>
          <w:szCs w:val="20"/>
        </w:rPr>
      </w:pPr>
      <w:r>
        <w:rPr>
          <w:b/>
          <w:bCs/>
          <w:color w:val="000000"/>
          <w:spacing w:val="-1"/>
          <w:sz w:val="20"/>
          <w:szCs w:val="20"/>
        </w:rPr>
        <w:t>2.2</w:t>
      </w:r>
      <w:r>
        <w:rPr>
          <w:b/>
          <w:bCs/>
          <w:color w:val="000000"/>
          <w:sz w:val="20"/>
          <w:szCs w:val="20"/>
        </w:rPr>
        <w:tab/>
        <w:t xml:space="preserve"> Управляющая организация имеет право:</w:t>
      </w:r>
    </w:p>
    <w:p w:rsidR="00204DC0" w:rsidRDefault="00204DC0">
      <w:pPr>
        <w:shd w:val="clear" w:color="auto" w:fill="FFFFFF"/>
        <w:tabs>
          <w:tab w:val="left" w:pos="970"/>
        </w:tabs>
        <w:spacing w:line="182" w:lineRule="exact"/>
        <w:ind w:firstLine="538"/>
        <w:rPr>
          <w:sz w:val="20"/>
          <w:szCs w:val="20"/>
        </w:rPr>
      </w:pPr>
      <w:r>
        <w:rPr>
          <w:color w:val="000000"/>
          <w:spacing w:val="-1"/>
          <w:sz w:val="20"/>
          <w:szCs w:val="20"/>
        </w:rPr>
        <w:t>2.2.1.</w:t>
      </w:r>
      <w:r>
        <w:rPr>
          <w:color w:val="000000"/>
          <w:sz w:val="20"/>
          <w:szCs w:val="20"/>
        </w:rPr>
        <w:tab/>
        <w:t>Самостоятельно определять порядок и способ выполнения работ по содержанию и ремонту общего имущества многоквартирного дома.</w:t>
      </w:r>
    </w:p>
    <w:p w:rsidR="00204DC0" w:rsidRDefault="00204DC0">
      <w:pPr>
        <w:rPr>
          <w:color w:val="000000"/>
          <w:sz w:val="20"/>
          <w:szCs w:val="20"/>
        </w:rPr>
      </w:pPr>
      <w:r>
        <w:rPr>
          <w:sz w:val="20"/>
          <w:szCs w:val="20"/>
        </w:rPr>
        <w:t>Принимать меры по взысканию задолженности членов ТСЖ по оплате за содержание</w:t>
      </w:r>
    </w:p>
    <w:p w:rsidR="00204DC0" w:rsidRDefault="00204DC0">
      <w:pPr>
        <w:widowControl w:val="0"/>
        <w:numPr>
          <w:ilvl w:val="2"/>
          <w:numId w:val="8"/>
        </w:numPr>
        <w:shd w:val="clear" w:color="auto" w:fill="FFFFFF"/>
        <w:tabs>
          <w:tab w:val="left" w:pos="941"/>
        </w:tabs>
        <w:autoSpaceDE w:val="0"/>
        <w:spacing w:line="182" w:lineRule="exact"/>
        <w:jc w:val="both"/>
        <w:rPr>
          <w:color w:val="000000"/>
          <w:sz w:val="20"/>
          <w:szCs w:val="20"/>
        </w:rPr>
      </w:pPr>
      <w:r>
        <w:rPr>
          <w:color w:val="000000"/>
          <w:sz w:val="20"/>
          <w:szCs w:val="20"/>
        </w:rPr>
        <w:t>и ремонт жилого помещения.</w:t>
      </w:r>
    </w:p>
    <w:p w:rsidR="00204DC0" w:rsidRDefault="00204DC0">
      <w:pPr>
        <w:widowControl w:val="0"/>
        <w:numPr>
          <w:ilvl w:val="2"/>
          <w:numId w:val="8"/>
        </w:numPr>
        <w:shd w:val="clear" w:color="auto" w:fill="FFFFFF"/>
        <w:tabs>
          <w:tab w:val="left" w:pos="941"/>
        </w:tabs>
        <w:autoSpaceDE w:val="0"/>
        <w:spacing w:line="182" w:lineRule="exact"/>
        <w:jc w:val="both"/>
        <w:rPr>
          <w:color w:val="000000"/>
          <w:sz w:val="20"/>
          <w:szCs w:val="20"/>
        </w:rPr>
      </w:pPr>
      <w:r>
        <w:rPr>
          <w:color w:val="000000"/>
          <w:sz w:val="20"/>
          <w:szCs w:val="20"/>
        </w:rPr>
        <w:t>В случае не внесения Собственником платы за жилое помещение в течение 3-х месяцев и более ввести ограничение предоставления услуг   в порядке, установленном действующим законодательством.</w:t>
      </w:r>
    </w:p>
    <w:p w:rsidR="00204DC0" w:rsidRDefault="00204DC0">
      <w:pPr>
        <w:widowControl w:val="0"/>
        <w:numPr>
          <w:ilvl w:val="2"/>
          <w:numId w:val="8"/>
        </w:numPr>
        <w:shd w:val="clear" w:color="auto" w:fill="FFFFFF"/>
        <w:tabs>
          <w:tab w:val="left" w:pos="941"/>
        </w:tabs>
        <w:autoSpaceDE w:val="0"/>
        <w:spacing w:line="182" w:lineRule="exact"/>
        <w:jc w:val="both"/>
        <w:rPr>
          <w:color w:val="000000"/>
          <w:sz w:val="20"/>
          <w:szCs w:val="20"/>
        </w:rPr>
      </w:pPr>
      <w:r>
        <w:rPr>
          <w:color w:val="000000"/>
          <w:sz w:val="20"/>
          <w:szCs w:val="20"/>
        </w:rPr>
        <w:t>Осуществлять контроль за качеством содержания и ремонта жилья путем проведения осмотров жилых помещений и состояния инженерного оборудования членов ТСЖ, поставив последнего в известность о дате и времени осмотра.</w:t>
      </w:r>
    </w:p>
    <w:p w:rsidR="00204DC0" w:rsidRDefault="00204DC0">
      <w:pPr>
        <w:widowControl w:val="0"/>
        <w:numPr>
          <w:ilvl w:val="2"/>
          <w:numId w:val="8"/>
        </w:numPr>
        <w:shd w:val="clear" w:color="auto" w:fill="FFFFFF"/>
        <w:tabs>
          <w:tab w:val="left" w:pos="941"/>
        </w:tabs>
        <w:autoSpaceDE w:val="0"/>
        <w:spacing w:line="182" w:lineRule="exact"/>
        <w:jc w:val="both"/>
        <w:rPr>
          <w:color w:val="000000"/>
          <w:sz w:val="20"/>
          <w:szCs w:val="20"/>
        </w:rPr>
      </w:pPr>
      <w:r>
        <w:rPr>
          <w:color w:val="000000"/>
          <w:sz w:val="20"/>
          <w:szCs w:val="20"/>
        </w:rPr>
        <w:t>Принимать участие в общих собраниях ТСЖ без права голосования.</w:t>
      </w:r>
    </w:p>
    <w:p w:rsidR="00204DC0" w:rsidRDefault="00204DC0">
      <w:pPr>
        <w:widowControl w:val="0"/>
        <w:numPr>
          <w:ilvl w:val="2"/>
          <w:numId w:val="8"/>
        </w:numPr>
        <w:shd w:val="clear" w:color="auto" w:fill="FFFFFF"/>
        <w:tabs>
          <w:tab w:val="left" w:pos="941"/>
        </w:tabs>
        <w:autoSpaceDE w:val="0"/>
        <w:spacing w:line="182" w:lineRule="exact"/>
        <w:jc w:val="both"/>
        <w:rPr>
          <w:color w:val="000000"/>
          <w:sz w:val="20"/>
          <w:szCs w:val="20"/>
        </w:rPr>
      </w:pPr>
      <w:r>
        <w:rPr>
          <w:color w:val="000000"/>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членами ТСЖ не по назначению.</w:t>
      </w:r>
    </w:p>
    <w:p w:rsidR="00204DC0" w:rsidRDefault="00204DC0">
      <w:pPr>
        <w:widowControl w:val="0"/>
        <w:numPr>
          <w:ilvl w:val="2"/>
          <w:numId w:val="8"/>
        </w:numPr>
        <w:shd w:val="clear" w:color="auto" w:fill="FFFFFF"/>
        <w:tabs>
          <w:tab w:val="left" w:pos="941"/>
        </w:tabs>
        <w:autoSpaceDE w:val="0"/>
        <w:spacing w:line="182" w:lineRule="exact"/>
        <w:ind w:right="5"/>
        <w:jc w:val="both"/>
        <w:rPr>
          <w:color w:val="000000"/>
          <w:sz w:val="20"/>
          <w:szCs w:val="20"/>
        </w:rPr>
      </w:pPr>
      <w:r>
        <w:rPr>
          <w:color w:val="000000"/>
          <w:sz w:val="20"/>
          <w:szCs w:val="20"/>
        </w:rPr>
        <w:t>Самостоятельно определять порядок и способ выполнения работ по улучшению инженерного оборудования многоквартирного дома в следующих случаях:</w:t>
      </w:r>
    </w:p>
    <w:p w:rsidR="00204DC0" w:rsidRDefault="00204DC0">
      <w:pPr>
        <w:widowControl w:val="0"/>
        <w:numPr>
          <w:ilvl w:val="0"/>
          <w:numId w:val="15"/>
        </w:numPr>
        <w:shd w:val="clear" w:color="auto" w:fill="FFFFFF"/>
        <w:tabs>
          <w:tab w:val="left" w:pos="682"/>
        </w:tabs>
        <w:autoSpaceDE w:val="0"/>
        <w:spacing w:line="182" w:lineRule="exact"/>
        <w:ind w:firstLine="538"/>
        <w:jc w:val="both"/>
        <w:rPr>
          <w:color w:val="000000"/>
          <w:sz w:val="20"/>
          <w:szCs w:val="20"/>
        </w:rPr>
      </w:pPr>
      <w:r>
        <w:rPr>
          <w:color w:val="000000"/>
          <w:sz w:val="20"/>
          <w:szCs w:val="20"/>
        </w:rPr>
        <w:t>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выданных по факту нарушения норм действующего законодательства;</w:t>
      </w:r>
    </w:p>
    <w:p w:rsidR="00204DC0" w:rsidRDefault="00204DC0">
      <w:pPr>
        <w:widowControl w:val="0"/>
        <w:numPr>
          <w:ilvl w:val="0"/>
          <w:numId w:val="15"/>
        </w:numPr>
        <w:shd w:val="clear" w:color="auto" w:fill="FFFFFF"/>
        <w:tabs>
          <w:tab w:val="left" w:pos="682"/>
        </w:tabs>
        <w:autoSpaceDE w:val="0"/>
        <w:spacing w:line="182" w:lineRule="exact"/>
        <w:ind w:right="5" w:firstLine="538"/>
        <w:jc w:val="both"/>
        <w:rPr>
          <w:color w:val="000000"/>
          <w:sz w:val="20"/>
          <w:szCs w:val="20"/>
        </w:rPr>
      </w:pPr>
      <w:r>
        <w:rPr>
          <w:color w:val="000000"/>
          <w:sz w:val="20"/>
          <w:szCs w:val="20"/>
        </w:rPr>
        <w:t>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204DC0" w:rsidRDefault="00204DC0">
      <w:pPr>
        <w:shd w:val="clear" w:color="auto" w:fill="FFFFFF"/>
        <w:tabs>
          <w:tab w:val="left" w:pos="643"/>
        </w:tabs>
        <w:spacing w:line="182" w:lineRule="exact"/>
        <w:ind w:right="5" w:firstLine="538"/>
        <w:rPr>
          <w:b/>
          <w:bCs/>
          <w:color w:val="000000"/>
          <w:spacing w:val="-2"/>
          <w:sz w:val="20"/>
          <w:szCs w:val="20"/>
        </w:rPr>
      </w:pPr>
      <w:r>
        <w:rPr>
          <w:color w:val="000000"/>
          <w:sz w:val="20"/>
          <w:szCs w:val="20"/>
        </w:rPr>
        <w:t>-</w:t>
      </w:r>
      <w:r>
        <w:rPr>
          <w:color w:val="000000"/>
          <w:sz w:val="20"/>
          <w:szCs w:val="20"/>
        </w:rPr>
        <w:tab/>
        <w:t>в иных случаях, при условии, если улучшение инженерного оборудования приводит к улучшению</w:t>
      </w:r>
      <w:r>
        <w:rPr>
          <w:color w:val="000000"/>
          <w:sz w:val="20"/>
          <w:szCs w:val="20"/>
        </w:rPr>
        <w:br/>
        <w:t>качества предоставляемых ТСЖ коммунальных услуг.</w:t>
      </w:r>
    </w:p>
    <w:p w:rsidR="00204DC0" w:rsidRDefault="00204DC0">
      <w:pPr>
        <w:shd w:val="clear" w:color="auto" w:fill="FFFFFF"/>
        <w:spacing w:line="182" w:lineRule="exact"/>
        <w:ind w:left="542"/>
        <w:rPr>
          <w:color w:val="000000"/>
          <w:spacing w:val="-1"/>
          <w:sz w:val="20"/>
          <w:szCs w:val="20"/>
        </w:rPr>
      </w:pPr>
      <w:r>
        <w:rPr>
          <w:b/>
          <w:bCs/>
          <w:color w:val="000000"/>
          <w:spacing w:val="-2"/>
          <w:sz w:val="20"/>
          <w:szCs w:val="20"/>
        </w:rPr>
        <w:t>2.3   ТСЖ обязуется</w:t>
      </w:r>
      <w:r>
        <w:rPr>
          <w:color w:val="000000"/>
          <w:spacing w:val="-2"/>
          <w:sz w:val="20"/>
          <w:szCs w:val="20"/>
        </w:rPr>
        <w:t>:</w:t>
      </w:r>
    </w:p>
    <w:p w:rsidR="00204DC0" w:rsidRDefault="00204DC0">
      <w:pPr>
        <w:shd w:val="clear" w:color="auto" w:fill="FFFFFF"/>
        <w:tabs>
          <w:tab w:val="left" w:pos="1003"/>
        </w:tabs>
        <w:spacing w:line="182" w:lineRule="exact"/>
        <w:ind w:firstLine="542"/>
        <w:rPr>
          <w:color w:val="000000"/>
          <w:spacing w:val="-1"/>
          <w:sz w:val="20"/>
          <w:szCs w:val="20"/>
        </w:rPr>
      </w:pPr>
      <w:r>
        <w:rPr>
          <w:color w:val="000000"/>
          <w:spacing w:val="-1"/>
          <w:sz w:val="20"/>
          <w:szCs w:val="20"/>
        </w:rPr>
        <w:t>2.3.1.</w:t>
      </w:r>
      <w:r>
        <w:rPr>
          <w:color w:val="000000"/>
          <w:sz w:val="20"/>
          <w:szCs w:val="20"/>
        </w:rPr>
        <w:tab/>
        <w:t>Нести расходы по содержанию и ремонту общего имущества в многоквартирном доме, предусмотренные настоящим Договором, путем ежемесячного внесения членами ТСЖ платы за содержание и ремонт помещения в соответствии с условиями п. 4 настоящего Договора.</w:t>
      </w:r>
    </w:p>
    <w:p w:rsidR="00204DC0" w:rsidRDefault="00204DC0">
      <w:pPr>
        <w:shd w:val="clear" w:color="auto" w:fill="FFFFFF"/>
        <w:tabs>
          <w:tab w:val="left" w:pos="950"/>
        </w:tabs>
        <w:spacing w:line="182" w:lineRule="exact"/>
        <w:ind w:firstLine="542"/>
        <w:rPr>
          <w:color w:val="000000"/>
          <w:spacing w:val="-1"/>
          <w:sz w:val="20"/>
          <w:szCs w:val="20"/>
        </w:rPr>
      </w:pPr>
      <w:r>
        <w:rPr>
          <w:color w:val="000000"/>
          <w:spacing w:val="-1"/>
          <w:sz w:val="20"/>
          <w:szCs w:val="20"/>
        </w:rPr>
        <w:t>2.3.2.</w:t>
      </w:r>
      <w:r>
        <w:rPr>
          <w:color w:val="000000"/>
          <w:sz w:val="20"/>
          <w:szCs w:val="20"/>
        </w:rPr>
        <w:tab/>
        <w:t>Поддерживать многоквартирный дом в надлежащем состоянии, не допуская бесхозяйственного обращения с ним, соблюдать права и законные интересы жителей,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 При этом содержание и ремонт принадлежащего члену ТСЖ имущества и оборудования, находящегося внутри Помещения, не относящегося к общему имуществу в многоквартирном доме, осуществлять за свой счет.</w:t>
      </w:r>
    </w:p>
    <w:p w:rsidR="00204DC0" w:rsidRDefault="00204DC0">
      <w:pPr>
        <w:shd w:val="clear" w:color="auto" w:fill="FFFFFF"/>
        <w:tabs>
          <w:tab w:val="left" w:pos="994"/>
        </w:tabs>
        <w:spacing w:line="182" w:lineRule="exact"/>
        <w:ind w:firstLine="542"/>
        <w:rPr>
          <w:color w:val="000000"/>
          <w:spacing w:val="-1"/>
          <w:sz w:val="20"/>
          <w:szCs w:val="20"/>
        </w:rPr>
      </w:pPr>
      <w:r>
        <w:rPr>
          <w:color w:val="000000"/>
          <w:spacing w:val="-1"/>
          <w:sz w:val="20"/>
          <w:szCs w:val="20"/>
        </w:rPr>
        <w:t>2.3.3.</w:t>
      </w:r>
      <w:r>
        <w:rPr>
          <w:color w:val="000000"/>
          <w:sz w:val="20"/>
          <w:szCs w:val="20"/>
        </w:rPr>
        <w:tab/>
        <w:t>Обеспечивать соблюдение членами ТСЖ чистоты и порядка в подъездах, на лестничных клетках и в других местах общего пользования, вынос мусора, пищевые и бытовые отходы в специальные места.</w:t>
      </w:r>
    </w:p>
    <w:p w:rsidR="00204DC0" w:rsidRDefault="00204DC0">
      <w:pPr>
        <w:shd w:val="clear" w:color="auto" w:fill="FFFFFF"/>
        <w:tabs>
          <w:tab w:val="left" w:pos="1118"/>
          <w:tab w:val="left" w:pos="2093"/>
          <w:tab w:val="left" w:pos="2856"/>
          <w:tab w:val="left" w:pos="3749"/>
          <w:tab w:val="left" w:pos="4877"/>
          <w:tab w:val="left" w:pos="5342"/>
          <w:tab w:val="left" w:pos="6422"/>
        </w:tabs>
        <w:spacing w:line="182" w:lineRule="exact"/>
        <w:ind w:right="5" w:firstLine="542"/>
        <w:rPr>
          <w:color w:val="000000"/>
          <w:sz w:val="20"/>
          <w:szCs w:val="20"/>
        </w:rPr>
      </w:pPr>
      <w:r>
        <w:rPr>
          <w:color w:val="000000"/>
          <w:spacing w:val="-1"/>
          <w:sz w:val="20"/>
          <w:szCs w:val="20"/>
        </w:rPr>
        <w:t>2.3.4.</w:t>
      </w:r>
      <w:r>
        <w:rPr>
          <w:color w:val="000000"/>
          <w:sz w:val="20"/>
          <w:szCs w:val="20"/>
        </w:rPr>
        <w:tab/>
      </w:r>
      <w:r>
        <w:rPr>
          <w:color w:val="000000"/>
          <w:spacing w:val="-1"/>
          <w:sz w:val="20"/>
          <w:szCs w:val="20"/>
        </w:rPr>
        <w:t>Соблюдать</w:t>
      </w:r>
      <w:r>
        <w:rPr>
          <w:color w:val="000000"/>
          <w:sz w:val="20"/>
          <w:szCs w:val="20"/>
        </w:rPr>
        <w:tab/>
      </w:r>
      <w:r>
        <w:rPr>
          <w:color w:val="000000"/>
          <w:spacing w:val="-1"/>
          <w:sz w:val="20"/>
          <w:szCs w:val="20"/>
        </w:rPr>
        <w:t>правила</w:t>
      </w:r>
      <w:r>
        <w:rPr>
          <w:color w:val="000000"/>
          <w:sz w:val="20"/>
          <w:szCs w:val="20"/>
        </w:rPr>
        <w:tab/>
      </w:r>
      <w:r>
        <w:rPr>
          <w:color w:val="000000"/>
          <w:spacing w:val="-1"/>
          <w:sz w:val="20"/>
          <w:szCs w:val="20"/>
        </w:rPr>
        <w:t>пожарной</w:t>
      </w:r>
      <w:r>
        <w:rPr>
          <w:color w:val="000000"/>
          <w:sz w:val="20"/>
          <w:szCs w:val="20"/>
        </w:rPr>
        <w:tab/>
      </w:r>
      <w:r>
        <w:rPr>
          <w:color w:val="000000"/>
          <w:spacing w:val="-1"/>
          <w:sz w:val="20"/>
          <w:szCs w:val="20"/>
        </w:rPr>
        <w:t>безопасности</w:t>
      </w:r>
      <w:r>
        <w:rPr>
          <w:color w:val="000000"/>
          <w:sz w:val="20"/>
          <w:szCs w:val="20"/>
        </w:rPr>
        <w:tab/>
        <w:t>при</w:t>
      </w:r>
      <w:r>
        <w:rPr>
          <w:color w:val="000000"/>
          <w:sz w:val="20"/>
          <w:szCs w:val="20"/>
        </w:rPr>
        <w:tab/>
      </w:r>
      <w:r>
        <w:rPr>
          <w:color w:val="000000"/>
          <w:spacing w:val="-1"/>
          <w:sz w:val="20"/>
          <w:szCs w:val="20"/>
        </w:rPr>
        <w:t>пользовании</w:t>
      </w:r>
      <w:r>
        <w:rPr>
          <w:color w:val="000000"/>
          <w:sz w:val="20"/>
          <w:szCs w:val="20"/>
        </w:rPr>
        <w:tab/>
      </w:r>
      <w:r>
        <w:rPr>
          <w:color w:val="000000"/>
          <w:spacing w:val="-1"/>
          <w:sz w:val="20"/>
          <w:szCs w:val="20"/>
        </w:rPr>
        <w:t xml:space="preserve">электрическими, </w:t>
      </w:r>
      <w:r>
        <w:rPr>
          <w:color w:val="000000"/>
          <w:sz w:val="20"/>
          <w:szCs w:val="20"/>
        </w:rPr>
        <w:t>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204DC0" w:rsidRDefault="00204DC0">
      <w:pPr>
        <w:widowControl w:val="0"/>
        <w:numPr>
          <w:ilvl w:val="2"/>
          <w:numId w:val="3"/>
        </w:numPr>
        <w:shd w:val="clear" w:color="auto" w:fill="FFFFFF"/>
        <w:tabs>
          <w:tab w:val="left" w:pos="970"/>
          <w:tab w:val="left" w:pos="1056"/>
          <w:tab w:val="left" w:pos="2280"/>
          <w:tab w:val="left" w:pos="3638"/>
          <w:tab w:val="left" w:pos="4747"/>
          <w:tab w:val="left" w:pos="6019"/>
          <w:tab w:val="left" w:pos="7229"/>
        </w:tabs>
        <w:autoSpaceDE w:val="0"/>
        <w:spacing w:line="182" w:lineRule="exact"/>
        <w:jc w:val="both"/>
        <w:rPr>
          <w:color w:val="000000"/>
          <w:sz w:val="20"/>
          <w:szCs w:val="20"/>
        </w:rPr>
      </w:pPr>
      <w:r>
        <w:rPr>
          <w:color w:val="000000"/>
          <w:sz w:val="20"/>
          <w:szCs w:val="20"/>
        </w:rPr>
        <w:t xml:space="preserve">Не устанавливать, не подключать и не использовать электробытовые приборы и машины </w:t>
      </w:r>
      <w:r>
        <w:rPr>
          <w:color w:val="000000"/>
          <w:spacing w:val="-1"/>
          <w:sz w:val="20"/>
          <w:szCs w:val="20"/>
        </w:rPr>
        <w:t>мощностью,</w:t>
      </w:r>
      <w:r>
        <w:rPr>
          <w:color w:val="000000"/>
          <w:sz w:val="20"/>
          <w:szCs w:val="20"/>
        </w:rPr>
        <w:tab/>
      </w:r>
      <w:r>
        <w:rPr>
          <w:color w:val="000000"/>
          <w:spacing w:val="-1"/>
          <w:sz w:val="20"/>
          <w:szCs w:val="20"/>
        </w:rPr>
        <w:t>превышающей</w:t>
      </w:r>
      <w:r>
        <w:rPr>
          <w:color w:val="000000"/>
          <w:sz w:val="20"/>
          <w:szCs w:val="20"/>
        </w:rPr>
        <w:tab/>
      </w:r>
      <w:r>
        <w:rPr>
          <w:color w:val="000000"/>
          <w:spacing w:val="-1"/>
          <w:sz w:val="20"/>
          <w:szCs w:val="20"/>
        </w:rPr>
        <w:t>технологические возможности</w:t>
      </w:r>
      <w:r>
        <w:rPr>
          <w:color w:val="000000"/>
          <w:sz w:val="20"/>
          <w:szCs w:val="20"/>
        </w:rPr>
        <w:tab/>
      </w:r>
      <w:r>
        <w:rPr>
          <w:color w:val="000000"/>
          <w:spacing w:val="-1"/>
          <w:sz w:val="20"/>
          <w:szCs w:val="20"/>
        </w:rPr>
        <w:t>внутридомовой</w:t>
      </w:r>
      <w:r>
        <w:rPr>
          <w:color w:val="000000"/>
          <w:sz w:val="20"/>
          <w:szCs w:val="20"/>
        </w:rPr>
        <w:tab/>
      </w:r>
      <w:r>
        <w:rPr>
          <w:color w:val="000000"/>
          <w:spacing w:val="-1"/>
          <w:sz w:val="20"/>
          <w:szCs w:val="20"/>
        </w:rPr>
        <w:t>электрической</w:t>
      </w:r>
      <w:r>
        <w:rPr>
          <w:color w:val="000000"/>
          <w:sz w:val="20"/>
          <w:szCs w:val="20"/>
        </w:rPr>
        <w:tab/>
        <w:t xml:space="preserve">сети, дополнительные секции приборов отопления, дополнительную регулирующую или запорную арматуру в </w:t>
      </w:r>
      <w:r>
        <w:rPr>
          <w:color w:val="000000"/>
          <w:spacing w:val="-1"/>
          <w:sz w:val="20"/>
          <w:szCs w:val="20"/>
        </w:rPr>
        <w:t xml:space="preserve">системах отопления, холодного и горячего водоснабжения, ограничивающую качество оказания услуг другим </w:t>
      </w:r>
      <w:r>
        <w:rPr>
          <w:color w:val="000000"/>
          <w:sz w:val="20"/>
          <w:szCs w:val="20"/>
        </w:rPr>
        <w:t>пользователям.</w:t>
      </w:r>
    </w:p>
    <w:p w:rsidR="00204DC0" w:rsidRDefault="00204DC0">
      <w:pPr>
        <w:widowControl w:val="0"/>
        <w:numPr>
          <w:ilvl w:val="2"/>
          <w:numId w:val="3"/>
        </w:numPr>
        <w:shd w:val="clear" w:color="auto" w:fill="FFFFFF"/>
        <w:tabs>
          <w:tab w:val="left" w:pos="970"/>
        </w:tabs>
        <w:autoSpaceDE w:val="0"/>
        <w:spacing w:line="182" w:lineRule="exact"/>
        <w:ind w:right="5"/>
        <w:jc w:val="both"/>
        <w:rPr>
          <w:color w:val="000000"/>
          <w:spacing w:val="-1"/>
          <w:sz w:val="20"/>
          <w:szCs w:val="20"/>
        </w:rPr>
      </w:pPr>
      <w:r>
        <w:rPr>
          <w:color w:val="000000"/>
          <w:sz w:val="20"/>
          <w:szCs w:val="20"/>
        </w:rPr>
        <w:t xml:space="preserve">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а также </w:t>
      </w:r>
      <w:r>
        <w:rPr>
          <w:color w:val="000000"/>
          <w:spacing w:val="-1"/>
          <w:sz w:val="20"/>
          <w:szCs w:val="20"/>
        </w:rPr>
        <w:t>для снятия показаний, осмотра и контроля состояния   индивидуальных приборов учета.</w:t>
      </w:r>
    </w:p>
    <w:p w:rsidR="00204DC0" w:rsidRDefault="00204DC0">
      <w:pPr>
        <w:shd w:val="clear" w:color="auto" w:fill="FFFFFF"/>
        <w:tabs>
          <w:tab w:val="left" w:pos="1027"/>
        </w:tabs>
        <w:spacing w:line="182" w:lineRule="exact"/>
        <w:ind w:right="5" w:firstLine="542"/>
        <w:rPr>
          <w:color w:val="000000"/>
          <w:spacing w:val="-1"/>
          <w:sz w:val="20"/>
          <w:szCs w:val="20"/>
        </w:rPr>
      </w:pPr>
      <w:r>
        <w:rPr>
          <w:color w:val="000000"/>
          <w:spacing w:val="-1"/>
          <w:sz w:val="20"/>
          <w:szCs w:val="20"/>
        </w:rPr>
        <w:t xml:space="preserve">2.3.7 </w:t>
      </w:r>
      <w:r>
        <w:rPr>
          <w:color w:val="000000"/>
          <w:sz w:val="20"/>
          <w:szCs w:val="20"/>
        </w:rPr>
        <w:t>Согласовывать с Управляющей организацией установку за счет собственных средств</w:t>
      </w:r>
      <w:r>
        <w:rPr>
          <w:color w:val="000000"/>
          <w:sz w:val="20"/>
          <w:szCs w:val="20"/>
        </w:rPr>
        <w:br/>
        <w:t>индивидуальных приборов учета отопления, холодной и горячей воды.</w:t>
      </w:r>
    </w:p>
    <w:p w:rsidR="00204DC0" w:rsidRDefault="00204DC0">
      <w:pPr>
        <w:shd w:val="clear" w:color="auto" w:fill="FFFFFF"/>
        <w:tabs>
          <w:tab w:val="left" w:pos="955"/>
        </w:tabs>
        <w:spacing w:line="182" w:lineRule="exact"/>
        <w:ind w:firstLine="542"/>
        <w:rPr>
          <w:color w:val="000000"/>
          <w:sz w:val="20"/>
          <w:szCs w:val="20"/>
        </w:rPr>
      </w:pPr>
      <w:r>
        <w:rPr>
          <w:color w:val="000000"/>
          <w:spacing w:val="-1"/>
          <w:sz w:val="20"/>
          <w:szCs w:val="20"/>
        </w:rPr>
        <w:t xml:space="preserve">2.3.8 </w:t>
      </w:r>
      <w:r>
        <w:rPr>
          <w:color w:val="000000"/>
          <w:sz w:val="20"/>
          <w:szCs w:val="20"/>
        </w:rPr>
        <w:t>Не нарушать имеющиеся схемы учета услуг, в том числе не совершать действий, связанных с нарушением пломбировки индивидуальных приборов учета, изменением их местоположения в составе инженерных сетей и демонтажём без согласования с Управляющей организацией.</w:t>
      </w:r>
    </w:p>
    <w:p w:rsidR="00204DC0" w:rsidRDefault="00204DC0">
      <w:pPr>
        <w:widowControl w:val="0"/>
        <w:numPr>
          <w:ilvl w:val="2"/>
          <w:numId w:val="6"/>
        </w:numPr>
        <w:shd w:val="clear" w:color="auto" w:fill="FFFFFF"/>
        <w:tabs>
          <w:tab w:val="left" w:pos="1022"/>
        </w:tabs>
        <w:autoSpaceDE w:val="0"/>
        <w:spacing w:line="182" w:lineRule="exact"/>
        <w:ind w:right="5"/>
        <w:jc w:val="both"/>
        <w:rPr>
          <w:color w:val="000000"/>
          <w:sz w:val="20"/>
          <w:szCs w:val="20"/>
        </w:rPr>
      </w:pPr>
      <w:r>
        <w:rPr>
          <w:color w:val="000000"/>
          <w:sz w:val="20"/>
          <w:szCs w:val="20"/>
        </w:rPr>
        <w:lastRenderedPageBreak/>
        <w:t>Не производить переустройство, перепланировку жилого и подсобных помещений без получения соответствующих   разрешений в порядке, установленном законодательством.</w:t>
      </w:r>
    </w:p>
    <w:p w:rsidR="00204DC0" w:rsidRDefault="00204DC0">
      <w:pPr>
        <w:widowControl w:val="0"/>
        <w:numPr>
          <w:ilvl w:val="2"/>
          <w:numId w:val="6"/>
        </w:numPr>
        <w:shd w:val="clear" w:color="auto" w:fill="FFFFFF"/>
        <w:tabs>
          <w:tab w:val="left" w:pos="1022"/>
        </w:tabs>
        <w:autoSpaceDE w:val="0"/>
        <w:spacing w:line="182" w:lineRule="exact"/>
        <w:ind w:right="5"/>
        <w:jc w:val="both"/>
        <w:rPr>
          <w:color w:val="000000"/>
          <w:sz w:val="20"/>
          <w:szCs w:val="20"/>
        </w:rPr>
      </w:pPr>
      <w:r>
        <w:rPr>
          <w:color w:val="000000"/>
          <w:sz w:val="20"/>
          <w:szCs w:val="20"/>
        </w:rPr>
        <w:t>Не совершать самостоятельных действий, связанных с отключением многоквартирного дома от подачи электроэнергии, воды и теплоснабжения.</w:t>
      </w:r>
    </w:p>
    <w:p w:rsidR="00204DC0" w:rsidRDefault="00204DC0">
      <w:pPr>
        <w:widowControl w:val="0"/>
        <w:numPr>
          <w:ilvl w:val="2"/>
          <w:numId w:val="6"/>
        </w:numPr>
        <w:shd w:val="clear" w:color="auto" w:fill="FFFFFF"/>
        <w:tabs>
          <w:tab w:val="left" w:pos="1022"/>
        </w:tabs>
        <w:autoSpaceDE w:val="0"/>
        <w:spacing w:line="182" w:lineRule="exact"/>
        <w:jc w:val="both"/>
        <w:rPr>
          <w:color w:val="000000"/>
          <w:spacing w:val="-1"/>
          <w:sz w:val="20"/>
          <w:szCs w:val="20"/>
        </w:rPr>
      </w:pPr>
      <w:r>
        <w:rPr>
          <w:color w:val="000000"/>
          <w:sz w:val="20"/>
          <w:szCs w:val="20"/>
        </w:rPr>
        <w:t>Участвовать в составлении планов работ по содержанию и ремонту многоквартирного дома.</w:t>
      </w:r>
    </w:p>
    <w:p w:rsidR="00204DC0" w:rsidRDefault="00204DC0">
      <w:pPr>
        <w:shd w:val="clear" w:color="auto" w:fill="FFFFFF"/>
        <w:tabs>
          <w:tab w:val="left" w:pos="1056"/>
        </w:tabs>
        <w:spacing w:line="182" w:lineRule="exact"/>
        <w:ind w:right="5" w:firstLine="542"/>
        <w:rPr>
          <w:color w:val="000000"/>
          <w:spacing w:val="-1"/>
          <w:sz w:val="20"/>
          <w:szCs w:val="20"/>
        </w:rPr>
      </w:pPr>
      <w:r>
        <w:rPr>
          <w:color w:val="000000"/>
          <w:spacing w:val="-1"/>
          <w:sz w:val="20"/>
          <w:szCs w:val="20"/>
        </w:rPr>
        <w:t xml:space="preserve">2.3.12 </w:t>
      </w:r>
      <w:r>
        <w:rPr>
          <w:color w:val="000000"/>
          <w:sz w:val="20"/>
          <w:szCs w:val="20"/>
        </w:rPr>
        <w:t>Участвовать в проведении ежегодного собрания собственников в многоквартирном доме в соответствии с Жилищным кодексом Российской Федерации .</w:t>
      </w:r>
    </w:p>
    <w:p w:rsidR="00204DC0" w:rsidRDefault="00204DC0">
      <w:pPr>
        <w:shd w:val="clear" w:color="auto" w:fill="FFFFFF"/>
        <w:tabs>
          <w:tab w:val="left" w:pos="1104"/>
        </w:tabs>
        <w:spacing w:line="182" w:lineRule="exact"/>
        <w:ind w:right="5" w:firstLine="542"/>
        <w:rPr>
          <w:color w:val="000000"/>
          <w:spacing w:val="-1"/>
          <w:sz w:val="20"/>
          <w:szCs w:val="20"/>
        </w:rPr>
      </w:pPr>
      <w:r>
        <w:rPr>
          <w:color w:val="000000"/>
          <w:spacing w:val="-1"/>
          <w:sz w:val="20"/>
          <w:szCs w:val="20"/>
        </w:rPr>
        <w:t xml:space="preserve">2.3.13 </w:t>
      </w:r>
      <w:r>
        <w:rPr>
          <w:color w:val="000000"/>
          <w:sz w:val="20"/>
          <w:szCs w:val="20"/>
        </w:rPr>
        <w:t>Ознакомить всех совместно проживающих в жилом помещении либо использующих помещение, принадлежащее члену ТСЖ, дееспособных граждан с условиями настоящего Договора;</w:t>
      </w:r>
    </w:p>
    <w:p w:rsidR="00204DC0" w:rsidRDefault="00204DC0">
      <w:pPr>
        <w:shd w:val="clear" w:color="auto" w:fill="FFFFFF"/>
        <w:tabs>
          <w:tab w:val="left" w:pos="1061"/>
        </w:tabs>
        <w:spacing w:line="182" w:lineRule="exact"/>
        <w:ind w:right="5" w:firstLine="542"/>
        <w:rPr>
          <w:color w:val="000000"/>
          <w:spacing w:val="-1"/>
          <w:sz w:val="20"/>
          <w:szCs w:val="20"/>
        </w:rPr>
      </w:pPr>
      <w:r>
        <w:rPr>
          <w:color w:val="000000"/>
          <w:spacing w:val="-1"/>
          <w:sz w:val="20"/>
          <w:szCs w:val="20"/>
        </w:rPr>
        <w:t xml:space="preserve">2.3.14 </w:t>
      </w:r>
      <w:r>
        <w:rPr>
          <w:color w:val="000000"/>
          <w:sz w:val="20"/>
          <w:szCs w:val="20"/>
        </w:rPr>
        <w:t xml:space="preserve">Немедленно сообщать Управляющей организации о сбоях в работе инженерных систем и </w:t>
      </w:r>
      <w:r>
        <w:rPr>
          <w:color w:val="000000"/>
          <w:spacing w:val="-8"/>
          <w:sz w:val="20"/>
          <w:szCs w:val="20"/>
        </w:rPr>
        <w:t xml:space="preserve">оборудования    и    других    неисправностях    Общего    имущества,    в    необходимых    случаях    сообщать    о    них    в </w:t>
      </w:r>
      <w:r>
        <w:rPr>
          <w:color w:val="000000"/>
          <w:sz w:val="20"/>
          <w:szCs w:val="20"/>
        </w:rPr>
        <w:t>аварийно-диспетчерскую службу;</w:t>
      </w:r>
    </w:p>
    <w:p w:rsidR="00204DC0" w:rsidRDefault="00204DC0">
      <w:pPr>
        <w:shd w:val="clear" w:color="auto" w:fill="FFFFFF"/>
        <w:tabs>
          <w:tab w:val="left" w:pos="1027"/>
        </w:tabs>
        <w:spacing w:line="182" w:lineRule="exact"/>
        <w:ind w:right="5" w:firstLine="538"/>
        <w:rPr>
          <w:b/>
          <w:bCs/>
          <w:color w:val="000000"/>
          <w:sz w:val="20"/>
          <w:szCs w:val="20"/>
        </w:rPr>
      </w:pPr>
      <w:r>
        <w:rPr>
          <w:color w:val="000000"/>
          <w:spacing w:val="-1"/>
          <w:sz w:val="20"/>
          <w:szCs w:val="20"/>
        </w:rPr>
        <w:t xml:space="preserve">2.3.15 </w:t>
      </w:r>
      <w:r>
        <w:rPr>
          <w:color w:val="000000"/>
          <w:sz w:val="20"/>
          <w:szCs w:val="20"/>
        </w:rPr>
        <w:t>В случае длительного отсутствия,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w:t>
      </w:r>
    </w:p>
    <w:p w:rsidR="00204DC0" w:rsidRDefault="00204DC0">
      <w:pPr>
        <w:shd w:val="clear" w:color="auto" w:fill="FFFFFF"/>
        <w:spacing w:line="182" w:lineRule="exact"/>
        <w:ind w:left="538"/>
        <w:jc w:val="right"/>
        <w:rPr>
          <w:b/>
          <w:bCs/>
          <w:color w:val="000000"/>
          <w:sz w:val="20"/>
          <w:szCs w:val="20"/>
        </w:rPr>
      </w:pPr>
      <w:r>
        <w:rPr>
          <w:b/>
          <w:bCs/>
          <w:color w:val="000000"/>
          <w:sz w:val="20"/>
          <w:szCs w:val="20"/>
        </w:rPr>
        <w:t>2</w:t>
      </w:r>
    </w:p>
    <w:p w:rsidR="00204DC0" w:rsidRDefault="00204DC0">
      <w:pPr>
        <w:shd w:val="clear" w:color="auto" w:fill="FFFFFF"/>
        <w:spacing w:line="182" w:lineRule="exact"/>
        <w:ind w:left="538"/>
        <w:rPr>
          <w:color w:val="000000"/>
          <w:spacing w:val="-1"/>
          <w:sz w:val="20"/>
          <w:szCs w:val="20"/>
        </w:rPr>
      </w:pPr>
      <w:r>
        <w:rPr>
          <w:b/>
          <w:bCs/>
          <w:color w:val="000000"/>
          <w:sz w:val="20"/>
          <w:szCs w:val="20"/>
        </w:rPr>
        <w:t>2.4. ТСЖ имеет право:</w:t>
      </w:r>
    </w:p>
    <w:p w:rsidR="00204DC0" w:rsidRDefault="00204DC0">
      <w:pPr>
        <w:shd w:val="clear" w:color="auto" w:fill="FFFFFF"/>
        <w:tabs>
          <w:tab w:val="left" w:pos="1013"/>
          <w:tab w:val="left" w:pos="2851"/>
        </w:tabs>
        <w:spacing w:line="182" w:lineRule="exact"/>
        <w:ind w:firstLine="538"/>
        <w:rPr>
          <w:color w:val="000000"/>
          <w:sz w:val="20"/>
          <w:szCs w:val="20"/>
        </w:rPr>
      </w:pPr>
      <w:r>
        <w:rPr>
          <w:color w:val="000000"/>
          <w:spacing w:val="-1"/>
          <w:sz w:val="20"/>
          <w:szCs w:val="20"/>
        </w:rPr>
        <w:t xml:space="preserve">2.4.1 </w:t>
      </w:r>
      <w:r>
        <w:rPr>
          <w:color w:val="000000"/>
          <w:spacing w:val="-4"/>
          <w:sz w:val="20"/>
          <w:szCs w:val="20"/>
        </w:rPr>
        <w:t>Владеть, пользоваться</w:t>
      </w:r>
      <w:r>
        <w:rPr>
          <w:color w:val="000000"/>
          <w:sz w:val="20"/>
          <w:szCs w:val="20"/>
        </w:rPr>
        <w:tab/>
        <w:t>и распоряжаться принадлежащим ему на праве собственности помещением в соответствии с его назначением и пределами его использования.</w:t>
      </w:r>
    </w:p>
    <w:p w:rsidR="00204DC0" w:rsidRDefault="00204DC0">
      <w:pPr>
        <w:widowControl w:val="0"/>
        <w:numPr>
          <w:ilvl w:val="2"/>
          <w:numId w:val="7"/>
        </w:numPr>
        <w:shd w:val="clear" w:color="auto" w:fill="FFFFFF"/>
        <w:tabs>
          <w:tab w:val="left" w:pos="941"/>
        </w:tabs>
        <w:autoSpaceDE w:val="0"/>
        <w:spacing w:line="182" w:lineRule="exact"/>
        <w:jc w:val="both"/>
        <w:rPr>
          <w:color w:val="000000"/>
          <w:sz w:val="20"/>
          <w:szCs w:val="20"/>
        </w:rPr>
      </w:pPr>
      <w:r>
        <w:rPr>
          <w:color w:val="000000"/>
          <w:sz w:val="20"/>
          <w:szCs w:val="20"/>
        </w:rPr>
        <w:t>Пользоваться общим имуществом многоквартирного дома.</w:t>
      </w:r>
    </w:p>
    <w:p w:rsidR="00204DC0" w:rsidRDefault="00204DC0">
      <w:pPr>
        <w:widowControl w:val="0"/>
        <w:numPr>
          <w:ilvl w:val="2"/>
          <w:numId w:val="7"/>
        </w:numPr>
        <w:shd w:val="clear" w:color="auto" w:fill="FFFFFF"/>
        <w:tabs>
          <w:tab w:val="left" w:pos="941"/>
        </w:tabs>
        <w:autoSpaceDE w:val="0"/>
        <w:spacing w:line="182" w:lineRule="exact"/>
        <w:jc w:val="both"/>
        <w:rPr>
          <w:color w:val="000000"/>
          <w:spacing w:val="-1"/>
          <w:sz w:val="20"/>
          <w:szCs w:val="20"/>
        </w:rPr>
      </w:pPr>
      <w:r>
        <w:rPr>
          <w:color w:val="000000"/>
          <w:sz w:val="20"/>
          <w:szCs w:val="20"/>
        </w:rPr>
        <w:t>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законом порядке;</w:t>
      </w:r>
    </w:p>
    <w:p w:rsidR="00204DC0" w:rsidRDefault="00204DC0">
      <w:pPr>
        <w:shd w:val="clear" w:color="auto" w:fill="FFFFFF"/>
        <w:tabs>
          <w:tab w:val="left" w:pos="941"/>
        </w:tabs>
        <w:spacing w:line="182" w:lineRule="exact"/>
        <w:ind w:firstLine="538"/>
        <w:rPr>
          <w:color w:val="000000"/>
          <w:spacing w:val="-1"/>
          <w:sz w:val="20"/>
          <w:szCs w:val="20"/>
        </w:rPr>
      </w:pPr>
      <w:r>
        <w:rPr>
          <w:color w:val="000000"/>
          <w:spacing w:val="-1"/>
          <w:sz w:val="20"/>
          <w:szCs w:val="20"/>
        </w:rPr>
        <w:t xml:space="preserve">2.4.4 Знакомиться с условиями сделок, совершенных Управляющей компанией, в рамках исполнения </w:t>
      </w:r>
      <w:r>
        <w:rPr>
          <w:color w:val="000000"/>
          <w:sz w:val="20"/>
          <w:szCs w:val="20"/>
        </w:rPr>
        <w:t>настоящего Договора.</w:t>
      </w:r>
    </w:p>
    <w:p w:rsidR="00204DC0" w:rsidRDefault="00204DC0">
      <w:pPr>
        <w:shd w:val="clear" w:color="auto" w:fill="FFFFFF"/>
        <w:tabs>
          <w:tab w:val="left" w:pos="994"/>
        </w:tabs>
        <w:spacing w:line="182" w:lineRule="exact"/>
        <w:ind w:right="5" w:firstLine="538"/>
        <w:rPr>
          <w:color w:val="000000"/>
          <w:sz w:val="20"/>
          <w:szCs w:val="20"/>
        </w:rPr>
      </w:pPr>
      <w:r>
        <w:rPr>
          <w:color w:val="000000"/>
          <w:spacing w:val="-1"/>
          <w:sz w:val="20"/>
          <w:szCs w:val="20"/>
        </w:rPr>
        <w:t xml:space="preserve">2.4.5 </w:t>
      </w:r>
      <w:r>
        <w:rPr>
          <w:color w:val="000000"/>
          <w:sz w:val="20"/>
          <w:szCs w:val="20"/>
        </w:rPr>
        <w:t>В случае крайней необходимости обращаться к Управляющей компании с заявлением о временном отключении водоснабжения, электроэнергии, теплоснабжения.</w:t>
      </w:r>
    </w:p>
    <w:p w:rsidR="00204DC0" w:rsidRDefault="00204DC0">
      <w:pPr>
        <w:widowControl w:val="0"/>
        <w:numPr>
          <w:ilvl w:val="2"/>
          <w:numId w:val="10"/>
        </w:numPr>
        <w:shd w:val="clear" w:color="auto" w:fill="FFFFFF"/>
        <w:tabs>
          <w:tab w:val="left" w:pos="946"/>
        </w:tabs>
        <w:autoSpaceDE w:val="0"/>
        <w:spacing w:line="182" w:lineRule="exact"/>
        <w:jc w:val="both"/>
      </w:pPr>
      <w:r>
        <w:rPr>
          <w:color w:val="000000"/>
          <w:sz w:val="20"/>
          <w:szCs w:val="20"/>
        </w:rPr>
        <w:t>Контролировать выполнение Управляющей компанией обязательств по Договору управления в соответствии с Жилищным кодексом РФ.</w:t>
      </w:r>
    </w:p>
    <w:p w:rsidR="00204DC0" w:rsidRDefault="00204DC0">
      <w:pPr>
        <w:pStyle w:val="17"/>
        <w:jc w:val="both"/>
        <w:rPr>
          <w:spacing w:val="-1"/>
        </w:rPr>
      </w:pPr>
      <w:r>
        <w:t>Осуществлять другие права, предусмотренные российским законодательством и нормативно-правовыми актами субъектов РФ, касающиеся исполнения настоящего Договора.</w:t>
      </w:r>
    </w:p>
    <w:p w:rsidR="00204DC0" w:rsidRDefault="00204DC0">
      <w:pPr>
        <w:pStyle w:val="17"/>
        <w:jc w:val="both"/>
        <w:rPr>
          <w:spacing w:val="-1"/>
        </w:rPr>
      </w:pPr>
    </w:p>
    <w:p w:rsidR="00204DC0" w:rsidRDefault="00204DC0">
      <w:pPr>
        <w:pStyle w:val="17"/>
        <w:jc w:val="center"/>
      </w:pPr>
      <w:r>
        <w:rPr>
          <w:b/>
          <w:bCs/>
        </w:rPr>
        <w:t>3. ПЛАТЕЖИ ПО ДОГОВОРУ</w:t>
      </w:r>
    </w:p>
    <w:p w:rsidR="00204DC0" w:rsidRDefault="00204DC0">
      <w:pPr>
        <w:pStyle w:val="17"/>
        <w:jc w:val="center"/>
      </w:pPr>
    </w:p>
    <w:p w:rsidR="00204DC0" w:rsidRDefault="00204DC0">
      <w:pPr>
        <w:pStyle w:val="17"/>
        <w:ind w:firstLine="567"/>
        <w:jc w:val="both"/>
      </w:pPr>
      <w:r>
        <w:t xml:space="preserve">Оплата членом ТСЖ услуг по настоящему Договору включает в себя плату за содержание и ремонт жилого помещения, включающую в себя плату за услуги и работы по управлению многоквартирным </w:t>
      </w:r>
      <w:r>
        <w:rPr>
          <w:spacing w:val="-1"/>
        </w:rPr>
        <w:t>домом, содержанию и текущему   ремонту общего имущества в многоквартирном доме;</w:t>
      </w:r>
    </w:p>
    <w:p w:rsidR="00204DC0" w:rsidRDefault="00204DC0">
      <w:pPr>
        <w:pStyle w:val="17"/>
        <w:jc w:val="both"/>
        <w:rPr>
          <w:color w:val="000000"/>
        </w:rPr>
      </w:pPr>
      <w:r>
        <w:t>Размер платы за содержание и ремонт общего имущества в многоквартирном доме определяется на общем собрании ТСЖ с учетом предложений Управляющей организации.</w:t>
      </w:r>
    </w:p>
    <w:p w:rsidR="00204DC0" w:rsidRDefault="00204DC0">
      <w:pPr>
        <w:widowControl w:val="0"/>
        <w:numPr>
          <w:ilvl w:val="1"/>
          <w:numId w:val="11"/>
        </w:numPr>
        <w:shd w:val="clear" w:color="auto" w:fill="FFFFFF"/>
        <w:tabs>
          <w:tab w:val="left" w:pos="826"/>
        </w:tabs>
        <w:autoSpaceDE w:val="0"/>
        <w:spacing w:line="182" w:lineRule="exact"/>
        <w:jc w:val="both"/>
        <w:rPr>
          <w:color w:val="000000"/>
          <w:sz w:val="20"/>
          <w:szCs w:val="20"/>
        </w:rPr>
      </w:pPr>
      <w:r>
        <w:rPr>
          <w:color w:val="000000"/>
          <w:sz w:val="20"/>
          <w:szCs w:val="20"/>
        </w:rPr>
        <w:t>Расчетным периодом для оплаты за жилое помещение устанавливается с 25- го числа месяца предыдущего расчетному по 25-е   число расчетного месяца.</w:t>
      </w:r>
    </w:p>
    <w:p w:rsidR="00204DC0" w:rsidRDefault="00204DC0">
      <w:pPr>
        <w:shd w:val="clear" w:color="auto" w:fill="FFFFFF"/>
        <w:spacing w:line="182" w:lineRule="exact"/>
        <w:ind w:right="5" w:firstLine="538"/>
        <w:rPr>
          <w:color w:val="000000"/>
          <w:spacing w:val="-1"/>
          <w:sz w:val="20"/>
          <w:szCs w:val="20"/>
        </w:rPr>
      </w:pPr>
      <w:r>
        <w:rPr>
          <w:color w:val="000000"/>
          <w:sz w:val="20"/>
          <w:szCs w:val="20"/>
        </w:rPr>
        <w:t>Срок внесения платежей членом ТСЖ – до 25-го числа месяца, следующего за расчетным, на основании платежных документов, представляемых ТСЖ Управляющей организацией.</w:t>
      </w:r>
    </w:p>
    <w:p w:rsidR="00204DC0" w:rsidRDefault="00204DC0">
      <w:pPr>
        <w:shd w:val="clear" w:color="auto" w:fill="FFFFFF"/>
        <w:tabs>
          <w:tab w:val="left" w:pos="859"/>
        </w:tabs>
        <w:spacing w:line="182" w:lineRule="exact"/>
        <w:ind w:firstLine="538"/>
        <w:rPr>
          <w:b/>
          <w:bCs/>
          <w:color w:val="000000"/>
          <w:sz w:val="20"/>
          <w:szCs w:val="20"/>
        </w:rPr>
      </w:pPr>
      <w:r>
        <w:rPr>
          <w:color w:val="000000"/>
          <w:spacing w:val="-1"/>
          <w:sz w:val="20"/>
          <w:szCs w:val="20"/>
        </w:rPr>
        <w:t xml:space="preserve">3.4 </w:t>
      </w:r>
      <w:r>
        <w:rPr>
          <w:color w:val="000000"/>
          <w:sz w:val="20"/>
          <w:szCs w:val="20"/>
        </w:rPr>
        <w:t>Не использование Собственниками и иными лицами помещений не является основанием не внесения платы за жилое помещение.\</w:t>
      </w:r>
    </w:p>
    <w:p w:rsidR="00204DC0" w:rsidRDefault="00204DC0">
      <w:pPr>
        <w:shd w:val="clear" w:color="auto" w:fill="FFFFFF"/>
        <w:spacing w:before="182" w:line="182" w:lineRule="exact"/>
        <w:ind w:left="778"/>
        <w:rPr>
          <w:color w:val="000000"/>
          <w:sz w:val="20"/>
          <w:szCs w:val="20"/>
        </w:rPr>
      </w:pPr>
      <w:r>
        <w:rPr>
          <w:b/>
          <w:bCs/>
          <w:color w:val="000000"/>
          <w:sz w:val="20"/>
          <w:szCs w:val="20"/>
        </w:rPr>
        <w:t>4. ИЗМЕНЕНИЕ ДОГОВОРА И РАЗРЕШЕНИЕ СПОРОВ. ОТВЕТСТВЕННОСТЬ</w:t>
      </w:r>
    </w:p>
    <w:p w:rsidR="00204DC0" w:rsidRDefault="00204DC0">
      <w:pPr>
        <w:shd w:val="clear" w:color="auto" w:fill="FFFFFF"/>
        <w:spacing w:line="182" w:lineRule="exact"/>
        <w:ind w:firstLine="538"/>
        <w:rPr>
          <w:color w:val="000000"/>
          <w:sz w:val="20"/>
          <w:szCs w:val="20"/>
        </w:rPr>
      </w:pPr>
    </w:p>
    <w:p w:rsidR="00204DC0" w:rsidRDefault="00204DC0">
      <w:pPr>
        <w:shd w:val="clear" w:color="auto" w:fill="FFFFFF"/>
        <w:spacing w:line="182" w:lineRule="exact"/>
        <w:ind w:firstLine="538"/>
        <w:rPr>
          <w:color w:val="000000"/>
          <w:sz w:val="20"/>
          <w:szCs w:val="20"/>
        </w:rPr>
      </w:pPr>
      <w:r>
        <w:rPr>
          <w:color w:val="000000"/>
          <w:sz w:val="20"/>
          <w:szCs w:val="20"/>
        </w:rPr>
        <w:t>4.1 Настоящий Договор может быть изменен по соглашению сторон или по решению суда в случаях, установленных законом.</w:t>
      </w:r>
    </w:p>
    <w:p w:rsidR="00204DC0" w:rsidRDefault="00204DC0">
      <w:pPr>
        <w:shd w:val="clear" w:color="auto" w:fill="FFFFFF"/>
        <w:spacing w:line="182" w:lineRule="exact"/>
        <w:ind w:right="5" w:firstLine="542"/>
        <w:rPr>
          <w:color w:val="000000"/>
          <w:sz w:val="20"/>
          <w:szCs w:val="20"/>
        </w:rPr>
      </w:pPr>
      <w:r>
        <w:rPr>
          <w:color w:val="000000"/>
          <w:sz w:val="20"/>
          <w:szCs w:val="20"/>
        </w:rPr>
        <w:t>4.2 Если Общим собранием ТСЖ в помещении многоквартирного дома работа Управляющей организации признается неудовлетворительной, Управляющей организации выносится предупреждение и устанавливается срок   для улучшения работы.</w:t>
      </w:r>
    </w:p>
    <w:p w:rsidR="00204DC0" w:rsidRDefault="00204DC0">
      <w:pPr>
        <w:shd w:val="clear" w:color="auto" w:fill="FFFFFF"/>
        <w:spacing w:line="182" w:lineRule="exact"/>
        <w:ind w:right="5" w:firstLine="542"/>
        <w:rPr>
          <w:color w:val="000000"/>
          <w:sz w:val="20"/>
          <w:szCs w:val="20"/>
        </w:rPr>
      </w:pPr>
      <w:r>
        <w:rPr>
          <w:color w:val="000000"/>
          <w:sz w:val="20"/>
          <w:szCs w:val="20"/>
        </w:rPr>
        <w:t>4.3 Стороны настоящего Договора несут ответственность в соответствии с действующим законодательством РФ.</w:t>
      </w:r>
    </w:p>
    <w:p w:rsidR="00204DC0" w:rsidRDefault="00204DC0">
      <w:pPr>
        <w:shd w:val="clear" w:color="auto" w:fill="FFFFFF"/>
        <w:spacing w:line="182" w:lineRule="exact"/>
        <w:ind w:right="5" w:firstLine="542"/>
        <w:rPr>
          <w:color w:val="000000"/>
          <w:sz w:val="20"/>
          <w:szCs w:val="20"/>
        </w:rPr>
      </w:pPr>
    </w:p>
    <w:p w:rsidR="00204DC0" w:rsidRDefault="00204DC0">
      <w:pPr>
        <w:shd w:val="clear" w:color="auto" w:fill="FFFFFF"/>
        <w:spacing w:line="182" w:lineRule="exact"/>
        <w:ind w:right="5" w:firstLine="542"/>
        <w:jc w:val="center"/>
        <w:rPr>
          <w:sz w:val="20"/>
          <w:szCs w:val="20"/>
        </w:rPr>
      </w:pPr>
      <w:r>
        <w:rPr>
          <w:b/>
          <w:bCs/>
          <w:color w:val="000000"/>
          <w:sz w:val="20"/>
          <w:szCs w:val="20"/>
        </w:rPr>
        <w:t>5. УСЛОВИЯ И ПОРЯДОК РАСТОРЖЕНИЯ ДОГОВОРА</w:t>
      </w:r>
    </w:p>
    <w:p w:rsidR="00204DC0" w:rsidRDefault="00204DC0">
      <w:pPr>
        <w:shd w:val="clear" w:color="auto" w:fill="FFFFFF"/>
        <w:spacing w:line="182" w:lineRule="exact"/>
        <w:ind w:right="5" w:firstLine="542"/>
        <w:jc w:val="center"/>
        <w:rPr>
          <w:sz w:val="20"/>
          <w:szCs w:val="20"/>
        </w:rPr>
      </w:pPr>
    </w:p>
    <w:p w:rsidR="00204DC0" w:rsidRDefault="00204DC0">
      <w:pPr>
        <w:shd w:val="clear" w:color="auto" w:fill="FFFFFF"/>
        <w:tabs>
          <w:tab w:val="left" w:pos="821"/>
        </w:tabs>
        <w:spacing w:line="182" w:lineRule="exact"/>
        <w:ind w:left="542"/>
        <w:rPr>
          <w:color w:val="000000"/>
          <w:sz w:val="20"/>
          <w:szCs w:val="20"/>
        </w:rPr>
      </w:pPr>
      <w:r>
        <w:rPr>
          <w:color w:val="000000"/>
          <w:spacing w:val="-1"/>
          <w:sz w:val="20"/>
          <w:szCs w:val="20"/>
        </w:rPr>
        <w:t xml:space="preserve">5.1 </w:t>
      </w:r>
      <w:r>
        <w:rPr>
          <w:color w:val="000000"/>
          <w:sz w:val="20"/>
          <w:szCs w:val="20"/>
        </w:rPr>
        <w:t>Договор может быть расторгнут:</w:t>
      </w:r>
    </w:p>
    <w:p w:rsidR="00204DC0" w:rsidRDefault="00204DC0">
      <w:pPr>
        <w:shd w:val="clear" w:color="auto" w:fill="FFFFFF"/>
        <w:tabs>
          <w:tab w:val="left" w:pos="638"/>
        </w:tabs>
        <w:spacing w:line="182" w:lineRule="exact"/>
        <w:ind w:firstLine="542"/>
        <w:rPr>
          <w:color w:val="000000"/>
          <w:sz w:val="20"/>
          <w:szCs w:val="20"/>
        </w:rPr>
      </w:pPr>
      <w:r>
        <w:rPr>
          <w:color w:val="000000"/>
          <w:sz w:val="20"/>
          <w:szCs w:val="20"/>
        </w:rPr>
        <w:t>-</w:t>
      </w:r>
      <w:r>
        <w:rPr>
          <w:color w:val="000000"/>
          <w:sz w:val="20"/>
          <w:szCs w:val="20"/>
        </w:rPr>
        <w:tab/>
        <w:t>в одностороннем порядке по инициативе общего собрания ТСЖ помещений многоквартирного дома в соответствии с действующим законодательством при условии письменного извещения Управляющей компании за два месяца до даты расторжения Договора.</w:t>
      </w:r>
    </w:p>
    <w:p w:rsidR="00204DC0" w:rsidRDefault="00204DC0">
      <w:pPr>
        <w:shd w:val="clear" w:color="auto" w:fill="FFFFFF"/>
        <w:tabs>
          <w:tab w:val="left" w:pos="725"/>
        </w:tabs>
        <w:spacing w:line="182" w:lineRule="exact"/>
        <w:ind w:firstLine="542"/>
        <w:rPr>
          <w:color w:val="000000"/>
          <w:sz w:val="20"/>
          <w:szCs w:val="20"/>
        </w:rPr>
      </w:pPr>
      <w:r>
        <w:rPr>
          <w:color w:val="000000"/>
          <w:sz w:val="20"/>
          <w:szCs w:val="20"/>
        </w:rPr>
        <w:t>-</w:t>
      </w:r>
      <w:r>
        <w:rPr>
          <w:color w:val="000000"/>
          <w:sz w:val="20"/>
          <w:szCs w:val="20"/>
        </w:rPr>
        <w:tab/>
        <w:t>в одностороннем порядке по инициативе Управляющей организации, с уведомлением о</w:t>
      </w:r>
      <w:r>
        <w:rPr>
          <w:color w:val="000000"/>
          <w:sz w:val="20"/>
          <w:szCs w:val="20"/>
        </w:rPr>
        <w:br/>
        <w:t>расторжении не позднее, чем за один месяц, либо многоквартирный дом в силу обстоятельств, за которые Управляющая организация не отвечает, окажется в состоянии, непригодном для его использования по назначению;</w:t>
      </w:r>
    </w:p>
    <w:p w:rsidR="00204DC0" w:rsidRDefault="00204DC0">
      <w:pPr>
        <w:shd w:val="clear" w:color="auto" w:fill="FFFFFF"/>
        <w:tabs>
          <w:tab w:val="left" w:pos="634"/>
        </w:tabs>
        <w:spacing w:line="182" w:lineRule="exact"/>
        <w:ind w:left="542"/>
        <w:rPr>
          <w:color w:val="000000"/>
          <w:spacing w:val="-1"/>
          <w:sz w:val="20"/>
          <w:szCs w:val="20"/>
        </w:rPr>
      </w:pPr>
      <w:r>
        <w:rPr>
          <w:color w:val="000000"/>
          <w:sz w:val="20"/>
          <w:szCs w:val="20"/>
        </w:rPr>
        <w:t>-</w:t>
      </w:r>
      <w:r>
        <w:rPr>
          <w:color w:val="000000"/>
          <w:sz w:val="20"/>
          <w:szCs w:val="20"/>
        </w:rPr>
        <w:tab/>
        <w:t>по соглашению сторон;</w:t>
      </w:r>
    </w:p>
    <w:p w:rsidR="00204DC0" w:rsidRDefault="00204DC0">
      <w:pPr>
        <w:shd w:val="clear" w:color="auto" w:fill="FFFFFF"/>
        <w:tabs>
          <w:tab w:val="left" w:pos="821"/>
        </w:tabs>
        <w:spacing w:line="182" w:lineRule="exact"/>
        <w:ind w:firstLine="542"/>
        <w:rPr>
          <w:color w:val="000000"/>
          <w:sz w:val="20"/>
          <w:szCs w:val="20"/>
        </w:rPr>
      </w:pPr>
      <w:r>
        <w:rPr>
          <w:color w:val="000000"/>
          <w:spacing w:val="-1"/>
          <w:sz w:val="20"/>
          <w:szCs w:val="20"/>
        </w:rPr>
        <w:t>5.2 После расторжения Договора учетная, расчетная, техническая документация на многоквартирный</w:t>
      </w:r>
      <w:r>
        <w:rPr>
          <w:color w:val="000000"/>
          <w:spacing w:val="-1"/>
          <w:sz w:val="20"/>
          <w:szCs w:val="20"/>
        </w:rPr>
        <w:br/>
      </w:r>
      <w:r>
        <w:rPr>
          <w:color w:val="000000"/>
          <w:sz w:val="20"/>
          <w:szCs w:val="20"/>
        </w:rPr>
        <w:t>дом, материальные ценности передаются лицу, назначенному общим собранием ТСЖ.</w:t>
      </w:r>
    </w:p>
    <w:p w:rsidR="00204DC0" w:rsidRDefault="00204DC0">
      <w:pPr>
        <w:shd w:val="clear" w:color="auto" w:fill="FFFFFF"/>
        <w:tabs>
          <w:tab w:val="left" w:pos="821"/>
        </w:tabs>
        <w:spacing w:line="182" w:lineRule="exact"/>
        <w:ind w:firstLine="542"/>
        <w:rPr>
          <w:color w:val="000000"/>
          <w:sz w:val="20"/>
          <w:szCs w:val="20"/>
        </w:rPr>
      </w:pPr>
    </w:p>
    <w:p w:rsidR="00204DC0" w:rsidRDefault="00204DC0">
      <w:pPr>
        <w:shd w:val="clear" w:color="auto" w:fill="FFFFFF"/>
        <w:tabs>
          <w:tab w:val="left" w:pos="821"/>
        </w:tabs>
        <w:spacing w:line="182" w:lineRule="exact"/>
        <w:ind w:firstLine="542"/>
        <w:rPr>
          <w:color w:val="000000"/>
          <w:sz w:val="20"/>
          <w:szCs w:val="20"/>
        </w:rPr>
      </w:pPr>
    </w:p>
    <w:p w:rsidR="00204DC0" w:rsidRDefault="00204DC0">
      <w:pPr>
        <w:shd w:val="clear" w:color="auto" w:fill="FFFFFF"/>
        <w:tabs>
          <w:tab w:val="left" w:pos="821"/>
        </w:tabs>
        <w:spacing w:line="182" w:lineRule="exact"/>
        <w:ind w:firstLine="542"/>
        <w:rPr>
          <w:sz w:val="20"/>
          <w:szCs w:val="20"/>
        </w:rPr>
      </w:pPr>
    </w:p>
    <w:p w:rsidR="00204DC0" w:rsidRDefault="00204DC0">
      <w:pPr>
        <w:shd w:val="clear" w:color="auto" w:fill="FFFFFF"/>
        <w:tabs>
          <w:tab w:val="left" w:pos="821"/>
        </w:tabs>
        <w:spacing w:line="182" w:lineRule="exact"/>
        <w:ind w:firstLine="542"/>
        <w:jc w:val="center"/>
        <w:rPr>
          <w:sz w:val="20"/>
          <w:szCs w:val="20"/>
        </w:rPr>
      </w:pPr>
      <w:r>
        <w:rPr>
          <w:b/>
          <w:bCs/>
          <w:color w:val="000000"/>
          <w:sz w:val="20"/>
          <w:szCs w:val="20"/>
        </w:rPr>
        <w:t>6. СРОК ДЕЙСТВИЯ ДОГОВОРА.</w:t>
      </w:r>
    </w:p>
    <w:p w:rsidR="00204DC0" w:rsidRDefault="00204DC0">
      <w:pPr>
        <w:shd w:val="clear" w:color="auto" w:fill="FFFFFF"/>
        <w:tabs>
          <w:tab w:val="left" w:pos="821"/>
        </w:tabs>
        <w:spacing w:line="182" w:lineRule="exact"/>
        <w:ind w:firstLine="542"/>
        <w:jc w:val="center"/>
        <w:rPr>
          <w:sz w:val="20"/>
          <w:szCs w:val="20"/>
        </w:rPr>
      </w:pPr>
    </w:p>
    <w:p w:rsidR="00204DC0" w:rsidRDefault="00204DC0">
      <w:pPr>
        <w:widowControl w:val="0"/>
        <w:numPr>
          <w:ilvl w:val="1"/>
          <w:numId w:val="9"/>
        </w:numPr>
        <w:shd w:val="clear" w:color="auto" w:fill="FFFFFF"/>
        <w:tabs>
          <w:tab w:val="left" w:pos="821"/>
        </w:tabs>
        <w:autoSpaceDE w:val="0"/>
        <w:spacing w:line="182" w:lineRule="exact"/>
        <w:rPr>
          <w:color w:val="000000"/>
          <w:sz w:val="20"/>
          <w:szCs w:val="20"/>
        </w:rPr>
      </w:pPr>
      <w:r>
        <w:rPr>
          <w:color w:val="000000"/>
          <w:spacing w:val="-1"/>
          <w:sz w:val="20"/>
          <w:szCs w:val="20"/>
        </w:rPr>
        <w:t>Настоящий договор действует   в течение года   с момента заключения договора.</w:t>
      </w:r>
    </w:p>
    <w:p w:rsidR="00204DC0" w:rsidRDefault="00204DC0">
      <w:pPr>
        <w:widowControl w:val="0"/>
        <w:numPr>
          <w:ilvl w:val="1"/>
          <w:numId w:val="9"/>
        </w:numPr>
        <w:shd w:val="clear" w:color="auto" w:fill="FFFFFF"/>
        <w:tabs>
          <w:tab w:val="left" w:pos="821"/>
        </w:tabs>
        <w:autoSpaceDE w:val="0"/>
        <w:spacing w:line="182" w:lineRule="exact"/>
        <w:rPr>
          <w:color w:val="000000"/>
          <w:sz w:val="20"/>
          <w:szCs w:val="20"/>
        </w:rPr>
      </w:pPr>
      <w:r>
        <w:rPr>
          <w:color w:val="000000"/>
          <w:sz w:val="20"/>
          <w:szCs w:val="20"/>
        </w:rPr>
        <w:t>Договор может быть расторгнут в порядке, установленном в разделе 5 настоящего Договора.</w:t>
      </w:r>
    </w:p>
    <w:p w:rsidR="00204DC0" w:rsidRDefault="00204DC0">
      <w:pPr>
        <w:shd w:val="clear" w:color="auto" w:fill="FFFFFF"/>
        <w:spacing w:before="182"/>
        <w:rPr>
          <w:b/>
          <w:bCs/>
          <w:color w:val="000000"/>
        </w:rPr>
      </w:pPr>
      <w:r>
        <w:rPr>
          <w:color w:val="000000"/>
          <w:sz w:val="20"/>
          <w:szCs w:val="20"/>
        </w:rPr>
        <w:lastRenderedPageBreak/>
        <w:t>Приложения № 1, №2, №3   к настоящему договору, являются его неотъемлемой частью:</w:t>
      </w:r>
    </w:p>
    <w:p w:rsidR="00204DC0" w:rsidRDefault="00204DC0">
      <w:pPr>
        <w:shd w:val="clear" w:color="auto" w:fill="FFFFFF"/>
        <w:spacing w:line="182" w:lineRule="exact"/>
        <w:ind w:left="470"/>
        <w:rPr>
          <w:b/>
          <w:bCs/>
          <w:color w:val="000000"/>
        </w:rPr>
      </w:pPr>
    </w:p>
    <w:p w:rsidR="00204DC0" w:rsidRDefault="00204DC0">
      <w:pPr>
        <w:shd w:val="clear" w:color="auto" w:fill="FFFFFF"/>
        <w:tabs>
          <w:tab w:val="left" w:pos="5103"/>
        </w:tabs>
        <w:spacing w:line="182" w:lineRule="exact"/>
        <w:ind w:left="470"/>
        <w:rPr>
          <w:sz w:val="22"/>
          <w:szCs w:val="22"/>
        </w:rPr>
      </w:pPr>
      <w:r>
        <w:rPr>
          <w:b/>
          <w:bCs/>
          <w:color w:val="000000"/>
        </w:rPr>
        <w:t>Управляющая организация</w:t>
      </w:r>
      <w:r>
        <w:rPr>
          <w:b/>
          <w:bCs/>
          <w:color w:val="000000"/>
        </w:rPr>
        <w:tab/>
        <w:t xml:space="preserve">                ТСЖ «Микрорайон – 1»</w:t>
      </w:r>
    </w:p>
    <w:p w:rsidR="00204DC0" w:rsidRDefault="00204DC0">
      <w:pPr>
        <w:pStyle w:val="17"/>
        <w:tabs>
          <w:tab w:val="left" w:pos="4111"/>
        </w:tabs>
        <w:rPr>
          <w:sz w:val="22"/>
          <w:szCs w:val="22"/>
        </w:rPr>
      </w:pPr>
      <w:r>
        <w:rPr>
          <w:sz w:val="22"/>
          <w:szCs w:val="22"/>
        </w:rPr>
        <w:t>ООО «Домоуправление»</w:t>
      </w:r>
      <w:r>
        <w:rPr>
          <w:sz w:val="22"/>
          <w:szCs w:val="22"/>
        </w:rPr>
        <w:tab/>
        <w:t xml:space="preserve">                           186730, г. Лахденпохья, ул. Ленина, д.7«Б»</w:t>
      </w:r>
    </w:p>
    <w:p w:rsidR="00204DC0" w:rsidRDefault="00204DC0">
      <w:pPr>
        <w:pStyle w:val="17"/>
        <w:tabs>
          <w:tab w:val="left" w:pos="4111"/>
        </w:tabs>
        <w:rPr>
          <w:sz w:val="22"/>
          <w:szCs w:val="22"/>
        </w:rPr>
      </w:pPr>
      <w:r>
        <w:rPr>
          <w:sz w:val="22"/>
          <w:szCs w:val="22"/>
        </w:rPr>
        <w:t>186730, г. Лахденпохья, ул. Советская, д.8</w:t>
      </w:r>
      <w:r>
        <w:rPr>
          <w:sz w:val="22"/>
          <w:szCs w:val="22"/>
        </w:rPr>
        <w:tab/>
        <w:t xml:space="preserve">                           ИНН/КПП 1012009320/101201001</w:t>
      </w:r>
    </w:p>
    <w:p w:rsidR="00204DC0" w:rsidRDefault="00204DC0">
      <w:pPr>
        <w:pStyle w:val="17"/>
        <w:tabs>
          <w:tab w:val="left" w:pos="4111"/>
        </w:tabs>
        <w:rPr>
          <w:sz w:val="22"/>
          <w:szCs w:val="22"/>
        </w:rPr>
      </w:pPr>
      <w:r>
        <w:rPr>
          <w:sz w:val="22"/>
          <w:szCs w:val="22"/>
        </w:rPr>
        <w:t>ИНН/КПП 1012010703/101201001</w:t>
      </w:r>
      <w:r>
        <w:rPr>
          <w:sz w:val="22"/>
          <w:szCs w:val="22"/>
        </w:rPr>
        <w:tab/>
        <w:t xml:space="preserve">                           ОГРН 1081035003059</w:t>
      </w:r>
    </w:p>
    <w:p w:rsidR="00204DC0" w:rsidRDefault="00204DC0">
      <w:pPr>
        <w:pStyle w:val="17"/>
        <w:tabs>
          <w:tab w:val="left" w:pos="4111"/>
        </w:tabs>
        <w:rPr>
          <w:sz w:val="22"/>
          <w:szCs w:val="22"/>
        </w:rPr>
      </w:pPr>
      <w:r>
        <w:rPr>
          <w:sz w:val="22"/>
          <w:szCs w:val="22"/>
        </w:rPr>
        <w:t>ОГРН 1131035000557</w:t>
      </w:r>
      <w:r>
        <w:rPr>
          <w:sz w:val="22"/>
          <w:szCs w:val="22"/>
        </w:rPr>
        <w:tab/>
        <w:t xml:space="preserve">                           Телефон 89216230606</w:t>
      </w:r>
    </w:p>
    <w:p w:rsidR="00204DC0" w:rsidRDefault="00204DC0">
      <w:pPr>
        <w:pStyle w:val="17"/>
        <w:tabs>
          <w:tab w:val="left" w:pos="4253"/>
        </w:tabs>
        <w:rPr>
          <w:sz w:val="22"/>
          <w:szCs w:val="22"/>
        </w:rPr>
      </w:pPr>
      <w:r>
        <w:rPr>
          <w:sz w:val="22"/>
          <w:szCs w:val="22"/>
        </w:rPr>
        <w:t>р/с 40702810125090001871</w:t>
      </w:r>
    </w:p>
    <w:p w:rsidR="00204DC0" w:rsidRDefault="00204DC0">
      <w:pPr>
        <w:pStyle w:val="17"/>
        <w:rPr>
          <w:sz w:val="22"/>
          <w:szCs w:val="22"/>
        </w:rPr>
      </w:pPr>
      <w:r>
        <w:rPr>
          <w:sz w:val="22"/>
          <w:szCs w:val="22"/>
        </w:rPr>
        <w:t>в отделении №8628 Сбербанка России</w:t>
      </w:r>
    </w:p>
    <w:p w:rsidR="00204DC0" w:rsidRDefault="00204DC0">
      <w:pPr>
        <w:pStyle w:val="17"/>
        <w:rPr>
          <w:sz w:val="22"/>
          <w:szCs w:val="22"/>
        </w:rPr>
      </w:pPr>
      <w:r>
        <w:rPr>
          <w:sz w:val="22"/>
          <w:szCs w:val="22"/>
        </w:rPr>
        <w:t>БИК 048602673</w:t>
      </w:r>
    </w:p>
    <w:p w:rsidR="00204DC0" w:rsidRDefault="00204DC0">
      <w:pPr>
        <w:pStyle w:val="17"/>
      </w:pPr>
      <w:r>
        <w:rPr>
          <w:sz w:val="22"/>
          <w:szCs w:val="22"/>
        </w:rPr>
        <w:t>Телефон 89216252199</w:t>
      </w:r>
    </w:p>
    <w:p w:rsidR="00204DC0" w:rsidRDefault="00204DC0">
      <w:r>
        <w:t>_________________ /Бородинова И.С./</w:t>
      </w:r>
      <w:r>
        <w:tab/>
        <w:t xml:space="preserve">                        __________________ /Толстов Г.А/</w:t>
      </w:r>
    </w:p>
    <w:p w:rsidR="00204DC0" w:rsidRDefault="00204DC0">
      <w:pPr>
        <w:shd w:val="clear" w:color="auto" w:fill="FFFFFF"/>
        <w:tabs>
          <w:tab w:val="left" w:pos="859"/>
        </w:tabs>
        <w:spacing w:line="182" w:lineRule="exact"/>
        <w:ind w:firstLine="538"/>
      </w:pPr>
    </w:p>
    <w:p w:rsidR="00204DC0" w:rsidRDefault="00204DC0">
      <w:pPr>
        <w:shd w:val="clear" w:color="auto" w:fill="FFFFFF"/>
        <w:spacing w:before="182" w:line="182" w:lineRule="exact"/>
        <w:ind w:left="778"/>
        <w:jc w:val="right"/>
        <w:rPr>
          <w:b/>
          <w:bCs/>
          <w:color w:val="000000"/>
        </w:rPr>
      </w:pPr>
      <w:r>
        <w:rPr>
          <w:b/>
          <w:bCs/>
          <w:color w:val="000000"/>
        </w:rPr>
        <w:t>3</w:t>
      </w: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shd w:val="clear" w:color="auto" w:fill="FFFFFF"/>
        <w:spacing w:before="182" w:line="182" w:lineRule="exact"/>
        <w:ind w:left="778"/>
        <w:rPr>
          <w:b/>
          <w:bCs/>
          <w:color w:val="000000"/>
        </w:rPr>
      </w:pPr>
    </w:p>
    <w:p w:rsidR="00204DC0" w:rsidRDefault="00204DC0">
      <w:pPr>
        <w:jc w:val="right"/>
        <w:rPr>
          <w:i/>
          <w:iCs/>
          <w:sz w:val="18"/>
          <w:szCs w:val="18"/>
        </w:rPr>
      </w:pPr>
      <w:r>
        <w:rPr>
          <w:i/>
          <w:iCs/>
          <w:sz w:val="18"/>
          <w:szCs w:val="18"/>
        </w:rPr>
        <w:t>Приложение № 1</w:t>
      </w:r>
    </w:p>
    <w:p w:rsidR="00204DC0" w:rsidRDefault="00204DC0">
      <w:pPr>
        <w:jc w:val="right"/>
        <w:rPr>
          <w:sz w:val="18"/>
          <w:szCs w:val="18"/>
        </w:rPr>
      </w:pPr>
      <w:r>
        <w:rPr>
          <w:i/>
          <w:iCs/>
          <w:sz w:val="18"/>
          <w:szCs w:val="18"/>
        </w:rPr>
        <w:t xml:space="preserve">к договору управления многоквартирным домом </w:t>
      </w:r>
    </w:p>
    <w:p w:rsidR="00204DC0" w:rsidRDefault="00204DC0">
      <w:pPr>
        <w:rPr>
          <w:sz w:val="18"/>
          <w:szCs w:val="18"/>
        </w:rPr>
      </w:pPr>
    </w:p>
    <w:p w:rsidR="00204DC0" w:rsidRDefault="00204DC0">
      <w:pPr>
        <w:jc w:val="center"/>
        <w:rPr>
          <w:b/>
          <w:bCs/>
          <w:i/>
          <w:iCs/>
          <w:sz w:val="20"/>
          <w:szCs w:val="20"/>
        </w:rPr>
      </w:pPr>
      <w:r>
        <w:rPr>
          <w:b/>
          <w:bCs/>
          <w:i/>
          <w:iCs/>
          <w:sz w:val="20"/>
          <w:szCs w:val="20"/>
        </w:rPr>
        <w:t>Перечень</w:t>
      </w:r>
    </w:p>
    <w:p w:rsidR="00204DC0" w:rsidRDefault="00204DC0">
      <w:pPr>
        <w:jc w:val="center"/>
      </w:pPr>
      <w:r>
        <w:rPr>
          <w:b/>
          <w:bCs/>
          <w:i/>
          <w:iCs/>
          <w:sz w:val="20"/>
          <w:szCs w:val="20"/>
        </w:rPr>
        <w:t>обязательных работ и услуг по содержанию и ремонту общего имущества собственников помещений в многоквартирных домах</w:t>
      </w:r>
    </w:p>
    <w:tbl>
      <w:tblPr>
        <w:tblW w:w="9581" w:type="dxa"/>
        <w:tblInd w:w="108" w:type="dxa"/>
        <w:tblLayout w:type="fixed"/>
        <w:tblLook w:val="0000"/>
      </w:tblPr>
      <w:tblGrid>
        <w:gridCol w:w="3731"/>
        <w:gridCol w:w="4071"/>
        <w:gridCol w:w="1779"/>
      </w:tblGrid>
      <w:tr w:rsidR="00204DC0">
        <w:tc>
          <w:tcPr>
            <w:tcW w:w="7802"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sz w:val="20"/>
                <w:szCs w:val="20"/>
              </w:rPr>
            </w:pPr>
            <w:r>
              <w:rPr>
                <w:b/>
                <w:bCs/>
                <w:sz w:val="20"/>
                <w:szCs w:val="20"/>
                <w:lang w:val="en-US"/>
              </w:rPr>
              <w:t>I</w:t>
            </w:r>
            <w:r>
              <w:rPr>
                <w:b/>
                <w:bCs/>
                <w:sz w:val="20"/>
                <w:szCs w:val="20"/>
              </w:rPr>
              <w:t>. Содержание помещений общего пользования</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Стоимость  на 1 кв.м. общей площади в месяц (руб.)</w:t>
            </w: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уборка  внутридомовых  мест общего  пользования</w:t>
            </w:r>
          </w:p>
          <w:p w:rsidR="00204DC0" w:rsidRDefault="00204DC0" w:rsidP="00204DC0">
            <w:pPr>
              <w:rPr>
                <w:sz w:val="20"/>
                <w:szCs w:val="20"/>
              </w:rPr>
            </w:pPr>
            <w:r>
              <w:rPr>
                <w:sz w:val="20"/>
                <w:szCs w:val="20"/>
              </w:rPr>
              <w:t>- влажное  подметание лестничных площадок  и маршей 1, 2 этажей;</w:t>
            </w:r>
          </w:p>
          <w:p w:rsidR="00204DC0" w:rsidRDefault="00204DC0" w:rsidP="00204DC0">
            <w:pPr>
              <w:rPr>
                <w:sz w:val="20"/>
                <w:szCs w:val="20"/>
              </w:rPr>
            </w:pPr>
            <w:r>
              <w:rPr>
                <w:sz w:val="20"/>
                <w:szCs w:val="20"/>
              </w:rPr>
              <w:t>- влажное подметание лестничных площадок и маршей с 1 по 5 этаж;</w:t>
            </w:r>
          </w:p>
          <w:p w:rsidR="00204DC0" w:rsidRDefault="00204DC0" w:rsidP="00204DC0">
            <w:pPr>
              <w:rPr>
                <w:sz w:val="20"/>
                <w:szCs w:val="20"/>
              </w:rPr>
            </w:pPr>
            <w:r>
              <w:rPr>
                <w:sz w:val="20"/>
                <w:szCs w:val="20"/>
              </w:rPr>
              <w:t>- мытьё лестничных площадок и маршей в тёплый период с мая по октябрь;</w:t>
            </w:r>
          </w:p>
          <w:p w:rsidR="00204DC0" w:rsidRDefault="00204DC0" w:rsidP="00204DC0">
            <w:pPr>
              <w:rPr>
                <w:sz w:val="20"/>
                <w:szCs w:val="20"/>
              </w:rPr>
            </w:pPr>
            <w:r>
              <w:rPr>
                <w:sz w:val="20"/>
                <w:szCs w:val="20"/>
              </w:rPr>
              <w:t>- влажная протирка подоконников;</w:t>
            </w:r>
          </w:p>
          <w:p w:rsidR="00204DC0" w:rsidRDefault="00204DC0" w:rsidP="00204DC0">
            <w:pPr>
              <w:rPr>
                <w:sz w:val="20"/>
                <w:szCs w:val="20"/>
              </w:rPr>
            </w:pPr>
            <w:r>
              <w:rPr>
                <w:sz w:val="20"/>
                <w:szCs w:val="20"/>
              </w:rPr>
              <w:t>- очистка металлической решётки и приямка, уборка площадки перед входом в подъезд;</w:t>
            </w:r>
          </w:p>
          <w:p w:rsidR="00204DC0" w:rsidRDefault="00204DC0" w:rsidP="00204DC0">
            <w:pPr>
              <w:rPr>
                <w:sz w:val="20"/>
                <w:szCs w:val="20"/>
              </w:rPr>
            </w:pPr>
            <w:r>
              <w:rPr>
                <w:sz w:val="20"/>
                <w:szCs w:val="20"/>
              </w:rPr>
              <w:t>- уборка чердаков, подвалов, технических подпольев;</w:t>
            </w:r>
          </w:p>
          <w:p w:rsidR="00204DC0" w:rsidRDefault="00204DC0" w:rsidP="00204DC0">
            <w:pPr>
              <w:rPr>
                <w:sz w:val="20"/>
                <w:szCs w:val="20"/>
              </w:rPr>
            </w:pPr>
            <w:r>
              <w:rPr>
                <w:sz w:val="20"/>
                <w:szCs w:val="20"/>
              </w:rPr>
              <w:t>- удаление с крыш снега и наледей;</w:t>
            </w:r>
          </w:p>
          <w:p w:rsidR="00204DC0" w:rsidRDefault="00204DC0" w:rsidP="00204DC0">
            <w:pPr>
              <w:rPr>
                <w:sz w:val="20"/>
                <w:szCs w:val="20"/>
              </w:rPr>
            </w:pPr>
            <w:r>
              <w:rPr>
                <w:sz w:val="20"/>
                <w:szCs w:val="20"/>
              </w:rPr>
              <w:t>- очистка кровли от мусора, грязи, листьев;</w:t>
            </w:r>
          </w:p>
          <w:p w:rsidR="00204DC0" w:rsidRDefault="00204DC0" w:rsidP="00204DC0">
            <w:pPr>
              <w:rPr>
                <w:sz w:val="20"/>
                <w:szCs w:val="20"/>
              </w:rPr>
            </w:pPr>
            <w:r>
              <w:rPr>
                <w:sz w:val="20"/>
                <w:szCs w:val="20"/>
              </w:rPr>
              <w:t>- освещение мест общего пользования (лестничных клеток, подъездов, подвалов, площадок перед входом в подъезд)</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Ежедневно</w:t>
            </w:r>
          </w:p>
          <w:p w:rsidR="00204DC0" w:rsidRDefault="00204DC0" w:rsidP="00204DC0">
            <w:pPr>
              <w:rPr>
                <w:sz w:val="20"/>
                <w:szCs w:val="20"/>
              </w:rPr>
            </w:pP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204DC0" w:rsidRDefault="00204DC0" w:rsidP="00204DC0">
            <w:pPr>
              <w:rPr>
                <w:sz w:val="20"/>
                <w:szCs w:val="20"/>
              </w:rPr>
            </w:pPr>
            <w:r>
              <w:rPr>
                <w:sz w:val="20"/>
                <w:szCs w:val="20"/>
              </w:rPr>
              <w:t>1 раз в год</w:t>
            </w: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p w:rsidR="00204DC0" w:rsidRDefault="00204DC0" w:rsidP="00204DC0">
            <w:pPr>
              <w:rPr>
                <w:sz w:val="20"/>
                <w:szCs w:val="20"/>
              </w:rPr>
            </w:pPr>
            <w:r>
              <w:rPr>
                <w:sz w:val="20"/>
                <w:szCs w:val="20"/>
              </w:rPr>
              <w:t>1 раз в год</w:t>
            </w:r>
          </w:p>
          <w:p w:rsidR="00204DC0" w:rsidRDefault="00204DC0" w:rsidP="00204DC0">
            <w:pPr>
              <w:rPr>
                <w:sz w:val="20"/>
                <w:szCs w:val="20"/>
              </w:rPr>
            </w:pPr>
            <w:r>
              <w:rPr>
                <w:sz w:val="20"/>
                <w:szCs w:val="20"/>
              </w:rPr>
              <w:t>Во время осмотров и по заявке жильцов</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p w:rsidR="00204DC0" w:rsidRDefault="00204DC0" w:rsidP="00204DC0">
            <w:pPr>
              <w:jc w:val="center"/>
              <w:rPr>
                <w:sz w:val="20"/>
                <w:szCs w:val="20"/>
              </w:rPr>
            </w:pPr>
            <w:r>
              <w:rPr>
                <w:sz w:val="20"/>
                <w:szCs w:val="20"/>
              </w:rPr>
              <w:t>1,14</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7802"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w:t>
            </w:r>
            <w:r>
              <w:rPr>
                <w:b/>
                <w:bCs/>
                <w:sz w:val="20"/>
                <w:szCs w:val="20"/>
              </w:rPr>
              <w:t>. Уборка земельного участка, водящегося в состав общего имущества</w:t>
            </w:r>
          </w:p>
          <w:p w:rsidR="00204DC0" w:rsidRDefault="00204DC0" w:rsidP="00204DC0">
            <w:pPr>
              <w:jc w:val="center"/>
              <w:rPr>
                <w:b/>
                <w:bCs/>
                <w:i/>
                <w:iCs/>
                <w:sz w:val="20"/>
                <w:szCs w:val="20"/>
              </w:rPr>
            </w:pPr>
            <w:r>
              <w:rPr>
                <w:b/>
                <w:bCs/>
                <w:sz w:val="20"/>
                <w:szCs w:val="20"/>
              </w:rPr>
              <w:t>многоквартирного дома</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b/>
                <w:bCs/>
                <w:i/>
                <w:iCs/>
                <w:sz w:val="20"/>
                <w:szCs w:val="20"/>
              </w:rPr>
            </w:pPr>
          </w:p>
          <w:p w:rsidR="00204DC0" w:rsidRDefault="00204DC0" w:rsidP="00204DC0">
            <w:pPr>
              <w:jc w:val="center"/>
              <w:rPr>
                <w:b/>
                <w:bCs/>
                <w:i/>
                <w:iCs/>
                <w:sz w:val="20"/>
                <w:szCs w:val="20"/>
              </w:rPr>
            </w:pP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Подметание земельного участка в летний период</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ежедневно</w:t>
            </w:r>
          </w:p>
        </w:tc>
        <w:tc>
          <w:tcPr>
            <w:tcW w:w="17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1,1</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Уборка мусора с газона,</w:t>
            </w:r>
          </w:p>
          <w:p w:rsidR="00204DC0" w:rsidRDefault="00204DC0" w:rsidP="00204DC0">
            <w:pPr>
              <w:rPr>
                <w:sz w:val="20"/>
                <w:szCs w:val="20"/>
              </w:rPr>
            </w:pPr>
            <w:r>
              <w:rPr>
                <w:sz w:val="20"/>
                <w:szCs w:val="20"/>
              </w:rPr>
              <w:t>-  очистка урн</w:t>
            </w:r>
          </w:p>
          <w:p w:rsidR="00204DC0" w:rsidRDefault="00204DC0" w:rsidP="00204DC0">
            <w:pPr>
              <w:rPr>
                <w:sz w:val="20"/>
                <w:szCs w:val="20"/>
              </w:rPr>
            </w:pPr>
            <w:r>
              <w:rPr>
                <w:sz w:val="20"/>
                <w:szCs w:val="20"/>
              </w:rPr>
              <w:t>- покос и уборка травы с газонов</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r>
              <w:rPr>
                <w:sz w:val="20"/>
                <w:szCs w:val="20"/>
              </w:rPr>
              <w:t>5 раз в неделю</w:t>
            </w:r>
          </w:p>
          <w:p w:rsidR="00204DC0" w:rsidRDefault="00204DC0" w:rsidP="00204DC0">
            <w:pPr>
              <w:rPr>
                <w:sz w:val="20"/>
                <w:szCs w:val="20"/>
              </w:rPr>
            </w:pPr>
            <w:r>
              <w:rPr>
                <w:sz w:val="20"/>
                <w:szCs w:val="20"/>
              </w:rPr>
              <w:t>2 раза вгод</w:t>
            </w:r>
          </w:p>
        </w:tc>
        <w:tc>
          <w:tcPr>
            <w:tcW w:w="1779"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4. Уборка мусора на контейнерных площадках</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5. Сдвижка и подметание снега при отсутствии снегопадов</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неделю</w:t>
            </w:r>
          </w:p>
          <w:p w:rsidR="00204DC0" w:rsidRDefault="00204DC0" w:rsidP="00204DC0">
            <w:pPr>
              <w:rPr>
                <w:sz w:val="20"/>
                <w:szCs w:val="20"/>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6. Сдвижка и подметание снега при снегопаде</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 xml:space="preserve">По мере необходимости. </w:t>
            </w:r>
          </w:p>
        </w:tc>
        <w:tc>
          <w:tcPr>
            <w:tcW w:w="1779"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7</w:t>
            </w:r>
            <w:r>
              <w:rPr>
                <w:sz w:val="20"/>
                <w:szCs w:val="20"/>
              </w:rPr>
              <w:t>. Вывоз твердых бытовых отходов</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утверждённому графику</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1,43</w:t>
            </w:r>
          </w:p>
        </w:tc>
      </w:tr>
      <w:tr w:rsidR="00204DC0">
        <w:trPr>
          <w:cantSplit/>
        </w:trPr>
        <w:tc>
          <w:tcPr>
            <w:tcW w:w="7802"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III</w:t>
            </w:r>
            <w:r>
              <w:rPr>
                <w:b/>
                <w:bCs/>
                <w:sz w:val="20"/>
                <w:szCs w:val="20"/>
              </w:rPr>
              <w:t>. Подготовка многоквартирного дома к сезонной эксплуатации</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keepNext/>
              <w:snapToGrid w:val="0"/>
              <w:jc w:val="center"/>
              <w:rPr>
                <w:b/>
                <w:bCs/>
                <w:sz w:val="20"/>
                <w:szCs w:val="20"/>
              </w:rPr>
            </w:pP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jc w:val="center"/>
              <w:rPr>
                <w:sz w:val="20"/>
                <w:szCs w:val="2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jc w:val="center"/>
              <w:rPr>
                <w:sz w:val="20"/>
                <w:szCs w:val="20"/>
              </w:rPr>
            </w:pP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9. Консервация системы центрального отопления, ремонт просевшей отмостки</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0,4</w:t>
            </w:r>
          </w:p>
          <w:p w:rsidR="00204DC0" w:rsidRDefault="00204DC0" w:rsidP="00204DC0">
            <w:pPr>
              <w:jc w:val="center"/>
              <w:rPr>
                <w:sz w:val="20"/>
                <w:szCs w:val="20"/>
              </w:rPr>
            </w:pP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10. Замена разбитых стекол окон и дверей в помещениях общего пользования</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мере необходимости в течение 1 суток</w:t>
            </w:r>
          </w:p>
          <w:p w:rsidR="00204DC0" w:rsidRDefault="00204DC0" w:rsidP="00204DC0">
            <w:pPr>
              <w:jc w:val="center"/>
              <w:rPr>
                <w:sz w:val="20"/>
                <w:szCs w:val="2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0,2</w:t>
            </w:r>
          </w:p>
          <w:p w:rsidR="00204DC0" w:rsidRDefault="00204DC0" w:rsidP="00204DC0">
            <w:pPr>
              <w:jc w:val="center"/>
              <w:rPr>
                <w:sz w:val="20"/>
                <w:szCs w:val="20"/>
              </w:rPr>
            </w:pP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11. 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rsidP="00204DC0">
            <w:pPr>
              <w:rPr>
                <w:sz w:val="20"/>
                <w:szCs w:val="20"/>
              </w:rPr>
            </w:pPr>
            <w:r>
              <w:rPr>
                <w:sz w:val="20"/>
                <w:szCs w:val="20"/>
              </w:rPr>
              <w:t>- мелкий ремонт кровли;</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tabs>
                <w:tab w:val="left" w:pos="3090"/>
              </w:tabs>
              <w:rPr>
                <w:sz w:val="20"/>
                <w:szCs w:val="20"/>
              </w:rPr>
            </w:pPr>
            <w:r>
              <w:rPr>
                <w:sz w:val="20"/>
                <w:szCs w:val="20"/>
              </w:rPr>
              <w:tab/>
            </w: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p w:rsidR="00204DC0" w:rsidRDefault="00204DC0" w:rsidP="00204DC0">
            <w:pPr>
              <w:jc w:val="center"/>
              <w:rPr>
                <w:sz w:val="20"/>
                <w:szCs w:val="20"/>
              </w:rPr>
            </w:pPr>
            <w:r>
              <w:rPr>
                <w:sz w:val="20"/>
                <w:szCs w:val="20"/>
              </w:rPr>
              <w:t>1,8</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7802"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b/>
                <w:bCs/>
                <w:sz w:val="20"/>
                <w:szCs w:val="20"/>
              </w:rPr>
            </w:pPr>
            <w:r>
              <w:rPr>
                <w:b/>
                <w:bCs/>
                <w:sz w:val="20"/>
                <w:szCs w:val="20"/>
                <w:lang w:val="en-US"/>
              </w:rPr>
              <w:lastRenderedPageBreak/>
              <w:t>IV</w:t>
            </w:r>
            <w:r>
              <w:rPr>
                <w:b/>
                <w:bCs/>
                <w:sz w:val="20"/>
                <w:szCs w:val="20"/>
              </w:rPr>
              <w:t>. Проведение технических осмотров и мелкий ремонт</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jc w:val="center"/>
              <w:rPr>
                <w:b/>
                <w:bCs/>
                <w:sz w:val="20"/>
                <w:szCs w:val="20"/>
              </w:rPr>
            </w:pP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12. Проведение технических осмотров и устранение незначительных неисправностей в системах водопровода, канализации, теплоснабжения,  вентиляции, дымоудаления, электротехнических устройств</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Проверка исправности канализационных вытяжек 2раз в год.</w:t>
            </w:r>
          </w:p>
          <w:p w:rsidR="00204DC0" w:rsidRDefault="00204DC0" w:rsidP="00204DC0">
            <w:pPr>
              <w:rPr>
                <w:sz w:val="20"/>
                <w:szCs w:val="20"/>
              </w:rPr>
            </w:pPr>
            <w:r>
              <w:rPr>
                <w:sz w:val="20"/>
                <w:szCs w:val="20"/>
              </w:rPr>
              <w:t>Прочистка канализационного лежака 1 раз в год. Проверка наличия тяги в дымовентиляционных каналах 2 раз в год.</w:t>
            </w:r>
          </w:p>
          <w:p w:rsidR="00204DC0" w:rsidRDefault="00204DC0" w:rsidP="00204DC0">
            <w:pPr>
              <w:rPr>
                <w:sz w:val="20"/>
                <w:szCs w:val="20"/>
              </w:rPr>
            </w:pPr>
            <w:r>
              <w:rPr>
                <w:sz w:val="20"/>
                <w:szCs w:val="20"/>
              </w:rPr>
              <w:t>Проверка заземления оболочки электрокабеля, замеры сопротивления изоляции проводов 1раз в год.</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1,23</w:t>
            </w:r>
          </w:p>
        </w:tc>
      </w:tr>
      <w:tr w:rsidR="00204DC0">
        <w:trPr>
          <w:trHeight w:val="900"/>
        </w:trPr>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13. Аварийное обслуживание</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постоянно, на системах водоснабжения, теплоснабжения, газоснабжения, канализации, энергоснабжения. Устранение аварии в течение 60 мин. После получения заявки диспетчером.</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p w:rsidR="00204DC0" w:rsidRDefault="00204DC0" w:rsidP="00204DC0">
            <w:pPr>
              <w:jc w:val="center"/>
            </w:pPr>
            <w:r>
              <w:rPr>
                <w:sz w:val="20"/>
                <w:szCs w:val="20"/>
              </w:rPr>
              <w:t>1,1</w:t>
            </w:r>
          </w:p>
        </w:tc>
      </w:tr>
      <w:tr w:rsidR="00204DC0">
        <w:trPr>
          <w:trHeight w:val="240"/>
        </w:trPr>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14. Техническое обслуживание теплового пункта и узла учёта тепловой энергии, снятие показаний.</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ежемесячно</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0,35</w:t>
            </w: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15. Дератизация</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7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0,25</w:t>
            </w: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 xml:space="preserve">16. Дезинсекция </w:t>
            </w: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779"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31"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tc>
        <w:tc>
          <w:tcPr>
            <w:tcW w:w="4071"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9,0</w:t>
            </w:r>
          </w:p>
        </w:tc>
      </w:tr>
    </w:tbl>
    <w:p w:rsidR="00204DC0" w:rsidRPr="00CA7E11" w:rsidRDefault="00CA4A9B" w:rsidP="00CA7E11">
      <w:r>
        <w:lastRenderedPageBreak/>
        <w:pict>
          <v:shapetype id="_x0000_t202" coordsize="21600,21600" o:spt="202" path="m,l,21600r21600,l21600,xe">
            <v:stroke joinstyle="miter"/>
            <v:path gradientshapeok="t" o:connecttype="rect"/>
          </v:shapetype>
          <v:shape id="_x0000_s1027" type="#_x0000_t202" style="position:absolute;margin-left:-5.65pt;margin-top:.05pt;width:479pt;height:841.85pt;z-index:251657728;mso-wrap-distance-left:0;mso-position-horizontal-relative:text;mso-position-vertical-relative:text" stroked="f">
            <v:fill opacity="0" color2="black"/>
            <v:textbox inset="0,0,0,0">
              <w:txbxContent>
                <w:p w:rsidR="000C51E4" w:rsidRPr="00204DC0" w:rsidRDefault="000C51E4" w:rsidP="00204DC0"/>
              </w:txbxContent>
            </v:textbox>
            <w10:wrap type="square"/>
          </v:shape>
        </w:pict>
      </w:r>
    </w:p>
    <w:p w:rsidR="00204DC0" w:rsidRDefault="00204DC0">
      <w:pPr>
        <w:autoSpaceDE w:val="0"/>
        <w:rPr>
          <w:b/>
          <w:bCs/>
        </w:rPr>
      </w:pPr>
      <w:r>
        <w:rPr>
          <w:b/>
          <w:bCs/>
        </w:rPr>
        <w:lastRenderedPageBreak/>
        <w:t>Управляющая организация:</w:t>
      </w:r>
    </w:p>
    <w:p w:rsidR="00204DC0" w:rsidRDefault="00204DC0">
      <w:pPr>
        <w:autoSpaceDE w:val="0"/>
      </w:pPr>
      <w:r>
        <w:rPr>
          <w:b/>
          <w:bCs/>
        </w:rPr>
        <w:t>Общество с ограниченной ответственностью «Домоуправление»</w:t>
      </w:r>
    </w:p>
    <w:p w:rsidR="00204DC0" w:rsidRDefault="00204DC0">
      <w:pPr>
        <w:autoSpaceDE w:val="0"/>
      </w:pPr>
      <w:r>
        <w:t>Место нахождения: 186730, г. Лахденпохья, ул. Ленина, 5-Б</w:t>
      </w:r>
    </w:p>
    <w:p w:rsidR="00204DC0" w:rsidRDefault="00204DC0">
      <w:pPr>
        <w:autoSpaceDE w:val="0"/>
      </w:pPr>
      <w:r>
        <w:t>ИНН 1012010703, КПП 101201001</w:t>
      </w:r>
    </w:p>
    <w:p w:rsidR="00204DC0" w:rsidRDefault="00204DC0">
      <w:pPr>
        <w:autoSpaceDE w:val="0"/>
      </w:pPr>
      <w:r>
        <w:t>ОГРН 1131035000557</w:t>
      </w:r>
    </w:p>
    <w:p w:rsidR="00204DC0" w:rsidRDefault="00204DC0">
      <w:pPr>
        <w:autoSpaceDE w:val="0"/>
      </w:pPr>
      <w:r>
        <w:t>р/с  40702810125090001871</w:t>
      </w:r>
    </w:p>
    <w:p w:rsidR="00204DC0" w:rsidRDefault="00204DC0">
      <w:pPr>
        <w:autoSpaceDE w:val="0"/>
      </w:pPr>
      <w:r>
        <w:t>в отделении № 8628 Сбербанка России</w:t>
      </w:r>
    </w:p>
    <w:p w:rsidR="00204DC0" w:rsidRDefault="00204DC0">
      <w:pPr>
        <w:autoSpaceDE w:val="0"/>
      </w:pPr>
      <w:r>
        <w:t>БИК 048602673</w:t>
      </w:r>
    </w:p>
    <w:p w:rsidR="00204DC0" w:rsidRDefault="00204DC0">
      <w:pPr>
        <w:autoSpaceDE w:val="0"/>
      </w:pPr>
      <w:r>
        <w:t xml:space="preserve">телефоны </w:t>
      </w:r>
      <w:r>
        <w:rPr>
          <w:u w:val="single"/>
        </w:rPr>
        <w:t>89216252199;  89214677295</w:t>
      </w:r>
    </w:p>
    <w:p w:rsidR="00204DC0" w:rsidRDefault="00204DC0">
      <w:pPr>
        <w:autoSpaceDE w:val="0"/>
        <w:rPr>
          <w:b/>
          <w:bCs/>
        </w:rPr>
      </w:pPr>
      <w:r>
        <w:t>___________________/И.С. Бородинова/</w:t>
      </w:r>
    </w:p>
    <w:p w:rsidR="00204DC0" w:rsidRDefault="00204DC0">
      <w:pPr>
        <w:autoSpaceDE w:val="0"/>
        <w:rPr>
          <w:b/>
          <w:bCs/>
        </w:rPr>
      </w:pPr>
    </w:p>
    <w:p w:rsidR="00204DC0" w:rsidRDefault="00204DC0">
      <w:pPr>
        <w:autoSpaceDE w:val="0"/>
        <w:rPr>
          <w:b/>
          <w:bCs/>
          <w:sz w:val="20"/>
          <w:szCs w:val="20"/>
        </w:rPr>
      </w:pPr>
    </w:p>
    <w:p w:rsidR="00204DC0" w:rsidRDefault="00204DC0">
      <w:pPr>
        <w:autoSpaceDE w:val="0"/>
        <w:rPr>
          <w:b/>
          <w:bCs/>
          <w:sz w:val="20"/>
          <w:szCs w:val="20"/>
        </w:rPr>
      </w:pPr>
    </w:p>
    <w:p w:rsidR="00204DC0" w:rsidRDefault="00204DC0">
      <w:pPr>
        <w:autoSpaceDE w:val="0"/>
      </w:pPr>
      <w:r>
        <w:rPr>
          <w:b/>
          <w:bCs/>
        </w:rPr>
        <w:t>ТСЖ «Микрорайон – 1»</w:t>
      </w:r>
    </w:p>
    <w:p w:rsidR="00204DC0" w:rsidRDefault="00204DC0">
      <w:pPr>
        <w:autoSpaceDE w:val="0"/>
      </w:pPr>
      <w:r>
        <w:t>РК. Г. Лахденпохья, ул. Ленина, д. 7-Б</w:t>
      </w:r>
    </w:p>
    <w:p w:rsidR="00204DC0" w:rsidRDefault="00204DC0">
      <w:pPr>
        <w:autoSpaceDE w:val="0"/>
      </w:pPr>
      <w:r>
        <w:t>ИНН/КПП 1012009320/101201001</w:t>
      </w:r>
    </w:p>
    <w:p w:rsidR="00204DC0" w:rsidRDefault="00204DC0">
      <w:pPr>
        <w:autoSpaceDE w:val="0"/>
        <w:rPr>
          <w:b/>
          <w:bCs/>
          <w:sz w:val="20"/>
          <w:szCs w:val="20"/>
        </w:rPr>
      </w:pPr>
      <w:r>
        <w:t>ОГРН 1081035003059</w:t>
      </w:r>
    </w:p>
    <w:p w:rsidR="00204DC0" w:rsidRDefault="00204DC0">
      <w:pPr>
        <w:autoSpaceDE w:val="0"/>
        <w:jc w:val="right"/>
        <w:rPr>
          <w:b/>
          <w:bCs/>
          <w:sz w:val="20"/>
          <w:szCs w:val="20"/>
        </w:rPr>
      </w:pPr>
    </w:p>
    <w:p w:rsidR="00204DC0" w:rsidRDefault="00204DC0">
      <w:pPr>
        <w:autoSpaceDE w:val="0"/>
      </w:pPr>
      <w:r>
        <w:t xml:space="preserve">Председатель  ТСЖ ___________/Толстов Г.А./  </w:t>
      </w:r>
    </w:p>
    <w:p w:rsidR="00204DC0" w:rsidRDefault="00204DC0">
      <w:pPr>
        <w:autoSpaceDE w:val="0"/>
      </w:pPr>
    </w:p>
    <w:p w:rsidR="00204DC0" w:rsidRDefault="00204DC0">
      <w:pPr>
        <w:pStyle w:val="ConsPlusNonformat"/>
        <w:widowControl/>
        <w:tabs>
          <w:tab w:val="left" w:pos="4110"/>
        </w:tabs>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sz w:val="22"/>
          <w:szCs w:val="22"/>
        </w:rPr>
        <w:t xml:space="preserve">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sz w:val="22"/>
          <w:szCs w:val="22"/>
        </w:rPr>
        <w:t xml:space="preserve">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sz w:val="22"/>
          <w:szCs w:val="22"/>
        </w:rPr>
        <w:t xml:space="preserve">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CA7E11" w:rsidRDefault="00CA7E11">
      <w:pPr>
        <w:pStyle w:val="ConsPlusNonformat"/>
        <w:widowControl/>
        <w:rPr>
          <w:rFonts w:ascii="Arial Narrow" w:hAnsi="Arial Narrow" w:cs="Arial Narrow"/>
          <w:i/>
          <w:iCs/>
          <w:sz w:val="22"/>
          <w:szCs w:val="22"/>
        </w:rPr>
      </w:pPr>
    </w:p>
    <w:p w:rsidR="00CA7E11" w:rsidRDefault="00CA7E11">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jc w:val="right"/>
        <w:rPr>
          <w:i/>
          <w:iCs/>
          <w:sz w:val="18"/>
          <w:szCs w:val="18"/>
        </w:rPr>
      </w:pPr>
      <w:r>
        <w:rPr>
          <w:i/>
          <w:iCs/>
          <w:sz w:val="18"/>
          <w:szCs w:val="18"/>
        </w:rPr>
        <w:lastRenderedPageBreak/>
        <w:t>Приложение № 2</w:t>
      </w:r>
    </w:p>
    <w:p w:rsidR="00204DC0" w:rsidRDefault="00204DC0">
      <w:pPr>
        <w:jc w:val="right"/>
        <w:rPr>
          <w:sz w:val="18"/>
          <w:szCs w:val="18"/>
        </w:rPr>
      </w:pPr>
      <w:r>
        <w:rPr>
          <w:i/>
          <w:iCs/>
          <w:sz w:val="18"/>
          <w:szCs w:val="18"/>
        </w:rPr>
        <w:t xml:space="preserve">к договору управления многоквартирным домом </w:t>
      </w:r>
    </w:p>
    <w:p w:rsidR="00204DC0" w:rsidRDefault="00204DC0">
      <w:pPr>
        <w:rPr>
          <w:sz w:val="18"/>
          <w:szCs w:val="18"/>
        </w:rPr>
      </w:pPr>
    </w:p>
    <w:p w:rsidR="00204DC0" w:rsidRDefault="00204DC0">
      <w:pPr>
        <w:jc w:val="center"/>
        <w:rPr>
          <w:b/>
          <w:bCs/>
        </w:rPr>
      </w:pPr>
    </w:p>
    <w:p w:rsidR="00204DC0" w:rsidRDefault="00204DC0">
      <w:pPr>
        <w:jc w:val="center"/>
        <w:rPr>
          <w:b/>
          <w:bCs/>
        </w:rPr>
      </w:pPr>
      <w:r>
        <w:rPr>
          <w:b/>
          <w:bCs/>
        </w:rPr>
        <w:t>Перечень</w:t>
      </w:r>
    </w:p>
    <w:p w:rsidR="00204DC0" w:rsidRDefault="00204DC0">
      <w:pPr>
        <w:jc w:val="center"/>
      </w:pPr>
      <w:r>
        <w:rPr>
          <w:b/>
          <w:bCs/>
        </w:rPr>
        <w:t>дополнительных работ и услуг по содержанию и ремонту общего имущества собственников помещений в многоквартирных домах</w:t>
      </w:r>
    </w:p>
    <w:p w:rsidR="00204DC0" w:rsidRDefault="00204DC0">
      <w:pPr>
        <w:jc w:val="center"/>
      </w:pPr>
    </w:p>
    <w:tbl>
      <w:tblPr>
        <w:tblW w:w="0" w:type="auto"/>
        <w:tblInd w:w="108" w:type="dxa"/>
        <w:tblLayout w:type="fixed"/>
        <w:tblLook w:val="0000"/>
      </w:tblPr>
      <w:tblGrid>
        <w:gridCol w:w="3424"/>
        <w:gridCol w:w="2705"/>
        <w:gridCol w:w="636"/>
        <w:gridCol w:w="697"/>
        <w:gridCol w:w="697"/>
        <w:gridCol w:w="697"/>
        <w:gridCol w:w="617"/>
      </w:tblGrid>
      <w:tr w:rsidR="00204DC0">
        <w:trPr>
          <w:trHeight w:val="589"/>
        </w:trPr>
        <w:tc>
          <w:tcPr>
            <w:tcW w:w="3424"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rPr>
            </w:pPr>
            <w:r>
              <w:rPr>
                <w:b/>
                <w:bCs/>
              </w:rPr>
              <w:t>Периодичность</w:t>
            </w:r>
          </w:p>
        </w:tc>
        <w:tc>
          <w:tcPr>
            <w:tcW w:w="334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rPr>
              <w:t>Стоимость на 1 кв.м. общей площади в месяц (руб.)</w:t>
            </w:r>
          </w:p>
        </w:tc>
      </w:tr>
      <w:tr w:rsidR="00204DC0">
        <w:trPr>
          <w:trHeight w:val="181"/>
        </w:trPr>
        <w:tc>
          <w:tcPr>
            <w:tcW w:w="3424"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636" w:type="dxa"/>
            <w:tcBorders>
              <w:top w:val="single" w:sz="4" w:space="0" w:color="000000"/>
              <w:left w:val="single" w:sz="4" w:space="0" w:color="000000"/>
              <w:bottom w:val="single" w:sz="4" w:space="0" w:color="000000"/>
            </w:tcBorders>
            <w:shd w:val="clear" w:color="auto" w:fill="auto"/>
          </w:tcPr>
          <w:p w:rsidR="00204DC0" w:rsidRDefault="00204DC0">
            <w:pPr>
              <w:jc w:val="center"/>
            </w:pPr>
            <w:r>
              <w:t>1А</w:t>
            </w:r>
          </w:p>
        </w:tc>
        <w:tc>
          <w:tcPr>
            <w:tcW w:w="697" w:type="dxa"/>
            <w:tcBorders>
              <w:top w:val="single" w:sz="4" w:space="0" w:color="000000"/>
              <w:left w:val="single" w:sz="4" w:space="0" w:color="000000"/>
              <w:bottom w:val="single" w:sz="4" w:space="0" w:color="000000"/>
            </w:tcBorders>
            <w:shd w:val="clear" w:color="auto" w:fill="auto"/>
          </w:tcPr>
          <w:p w:rsidR="00204DC0" w:rsidRDefault="00204DC0">
            <w:pPr>
              <w:jc w:val="center"/>
            </w:pPr>
            <w:r>
              <w:t>1Б</w:t>
            </w:r>
          </w:p>
        </w:tc>
        <w:tc>
          <w:tcPr>
            <w:tcW w:w="69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69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4</w:t>
            </w:r>
          </w:p>
        </w:tc>
      </w:tr>
      <w:tr w:rsidR="00204DC0">
        <w:trPr>
          <w:trHeight w:val="318"/>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rPr>
              <w:t>1.Дополнительные услуги по содержанию общего имущества</w:t>
            </w:r>
          </w:p>
        </w:tc>
      </w:tr>
      <w:tr w:rsidR="00204DC0">
        <w:trPr>
          <w:trHeight w:val="313"/>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lang w:val="en-US"/>
              </w:rPr>
              <w:t>I</w:t>
            </w:r>
            <w:r>
              <w:rPr>
                <w:b/>
                <w:bCs/>
              </w:rPr>
              <w:t>. Санитарные работы по содержанию помещений общего пользования</w:t>
            </w:r>
          </w:p>
        </w:tc>
      </w:tr>
      <w:tr w:rsidR="00204DC0">
        <w:trPr>
          <w:trHeight w:val="573"/>
        </w:trPr>
        <w:tc>
          <w:tcPr>
            <w:tcW w:w="3424" w:type="dxa"/>
            <w:tcBorders>
              <w:top w:val="single" w:sz="4" w:space="0" w:color="000000"/>
              <w:left w:val="single" w:sz="4" w:space="0" w:color="000000"/>
              <w:bottom w:val="single" w:sz="4" w:space="0" w:color="000000"/>
            </w:tcBorders>
            <w:shd w:val="clear" w:color="auto" w:fill="auto"/>
          </w:tcPr>
          <w:p w:rsidR="00204DC0" w:rsidRDefault="00204DC0">
            <w:r>
              <w:t>1. Протирка пыли с колпаков светильников, подоконников в помещениях общего пользования</w:t>
            </w:r>
          </w:p>
        </w:tc>
        <w:tc>
          <w:tcPr>
            <w:tcW w:w="270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10 раз в год</w:t>
            </w:r>
          </w:p>
        </w:tc>
        <w:tc>
          <w:tcPr>
            <w:tcW w:w="63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0,15</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0,15</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0,15</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pPr>
          </w:p>
        </w:tc>
      </w:tr>
      <w:tr w:rsidR="00204DC0">
        <w:trPr>
          <w:trHeight w:val="347"/>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lang w:val="en-US"/>
              </w:rPr>
              <w:t>II</w:t>
            </w:r>
            <w:r>
              <w:rPr>
                <w:b/>
                <w:bCs/>
              </w:rPr>
              <w:t>. Уборка земельного участка, входящего в состав общего имущества многоквартирного дома</w:t>
            </w:r>
          </w:p>
        </w:tc>
      </w:tr>
      <w:tr w:rsidR="00204DC0">
        <w:trPr>
          <w:trHeight w:val="300"/>
        </w:trPr>
        <w:tc>
          <w:tcPr>
            <w:tcW w:w="3424" w:type="dxa"/>
            <w:tcBorders>
              <w:top w:val="single" w:sz="4" w:space="0" w:color="000000"/>
              <w:left w:val="single" w:sz="4" w:space="0" w:color="000000"/>
              <w:bottom w:val="single" w:sz="4" w:space="0" w:color="000000"/>
            </w:tcBorders>
            <w:shd w:val="clear" w:color="auto" w:fill="auto"/>
            <w:vAlign w:val="center"/>
          </w:tcPr>
          <w:p w:rsidR="00204DC0" w:rsidRDefault="00204DC0">
            <w:r>
              <w:t>2. Подрезка деревьев и кустов, скашивание травы</w:t>
            </w:r>
          </w:p>
        </w:tc>
        <w:tc>
          <w:tcPr>
            <w:tcW w:w="270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2 раза в год</w:t>
            </w:r>
          </w:p>
        </w:tc>
        <w:tc>
          <w:tcPr>
            <w:tcW w:w="63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0,3</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0,3</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pPr>
          </w:p>
        </w:tc>
      </w:tr>
      <w:tr w:rsidR="00204DC0">
        <w:trPr>
          <w:trHeight w:val="697"/>
        </w:trPr>
        <w:tc>
          <w:tcPr>
            <w:tcW w:w="3424" w:type="dxa"/>
            <w:tcBorders>
              <w:top w:val="single" w:sz="4" w:space="0" w:color="000000"/>
              <w:left w:val="single" w:sz="4" w:space="0" w:color="000000"/>
              <w:bottom w:val="single" w:sz="4" w:space="0" w:color="000000"/>
            </w:tcBorders>
            <w:shd w:val="clear" w:color="auto" w:fill="auto"/>
            <w:vAlign w:val="center"/>
          </w:tcPr>
          <w:p w:rsidR="00204DC0" w:rsidRDefault="00204DC0">
            <w:r>
              <w:t>3.Очистка и текущий ремонт детских и спортивных площадок, элементов благоустройства</w:t>
            </w:r>
          </w:p>
        </w:tc>
        <w:tc>
          <w:tcPr>
            <w:tcW w:w="270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2 раза в год</w:t>
            </w:r>
          </w:p>
        </w:tc>
        <w:tc>
          <w:tcPr>
            <w:tcW w:w="63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0,1</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0,1</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pPr>
          </w:p>
        </w:tc>
      </w:tr>
      <w:tr w:rsidR="00204DC0">
        <w:trPr>
          <w:trHeight w:val="349"/>
        </w:trPr>
        <w:tc>
          <w:tcPr>
            <w:tcW w:w="3424" w:type="dxa"/>
            <w:tcBorders>
              <w:top w:val="single" w:sz="4" w:space="0" w:color="000000"/>
              <w:left w:val="single" w:sz="4" w:space="0" w:color="000000"/>
              <w:bottom w:val="single" w:sz="4" w:space="0" w:color="000000"/>
            </w:tcBorders>
            <w:shd w:val="clear" w:color="auto" w:fill="auto"/>
            <w:vAlign w:val="center"/>
          </w:tcPr>
          <w:p w:rsidR="00204DC0" w:rsidRDefault="00204DC0">
            <w:r>
              <w:t>4.Сбрасывание снега с крыш и сбивание сосулек</w:t>
            </w:r>
          </w:p>
        </w:tc>
        <w:tc>
          <w:tcPr>
            <w:tcW w:w="270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по заявке</w:t>
            </w:r>
          </w:p>
        </w:tc>
        <w:tc>
          <w:tcPr>
            <w:tcW w:w="63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pPr>
          </w:p>
        </w:tc>
      </w:tr>
      <w:tr w:rsidR="00204DC0">
        <w:trPr>
          <w:trHeight w:val="298"/>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lang w:val="en-US"/>
              </w:rPr>
              <w:t>III</w:t>
            </w:r>
            <w:r>
              <w:rPr>
                <w:b/>
                <w:bCs/>
              </w:rPr>
              <w:t>. Услуги вывоза бытовых отходов и содержание лифта</w:t>
            </w:r>
          </w:p>
        </w:tc>
      </w:tr>
      <w:tr w:rsidR="00204DC0">
        <w:trPr>
          <w:trHeight w:val="349"/>
        </w:trPr>
        <w:tc>
          <w:tcPr>
            <w:tcW w:w="3424" w:type="dxa"/>
            <w:tcBorders>
              <w:top w:val="single" w:sz="4" w:space="0" w:color="000000"/>
              <w:left w:val="single" w:sz="4" w:space="0" w:color="000000"/>
              <w:bottom w:val="single" w:sz="4" w:space="0" w:color="000000"/>
            </w:tcBorders>
            <w:shd w:val="clear" w:color="auto" w:fill="auto"/>
            <w:vAlign w:val="center"/>
          </w:tcPr>
          <w:p w:rsidR="00204DC0" w:rsidRDefault="00204DC0">
            <w:r>
              <w:t>5. Вывоз крупногабаритного мусора</w:t>
            </w:r>
          </w:p>
        </w:tc>
        <w:tc>
          <w:tcPr>
            <w:tcW w:w="270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4 раза в год</w:t>
            </w:r>
          </w:p>
        </w:tc>
        <w:tc>
          <w:tcPr>
            <w:tcW w:w="63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0,36</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0,36</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0,15</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0,17</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rPr>
              <w:t>2. Дополнительные работы по ремонту общего имущества</w:t>
            </w:r>
          </w:p>
        </w:tc>
      </w:tr>
      <w:tr w:rsidR="00204DC0">
        <w:trPr>
          <w:trHeight w:val="342"/>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t>Фундаменты</w:t>
            </w:r>
          </w:p>
        </w:tc>
      </w:tr>
      <w:tr w:rsidR="00204DC0">
        <w:trPr>
          <w:trHeight w:val="531"/>
        </w:trPr>
        <w:tc>
          <w:tcPr>
            <w:tcW w:w="3424" w:type="dxa"/>
            <w:tcBorders>
              <w:top w:val="single" w:sz="4" w:space="0" w:color="000000"/>
              <w:left w:val="single" w:sz="4" w:space="0" w:color="000000"/>
              <w:bottom w:val="single" w:sz="4" w:space="0" w:color="000000"/>
            </w:tcBorders>
            <w:shd w:val="clear" w:color="auto" w:fill="auto"/>
            <w:vAlign w:val="center"/>
          </w:tcPr>
          <w:p w:rsidR="00204DC0" w:rsidRDefault="00204DC0">
            <w:r>
              <w:t xml:space="preserve">6. Восстановление (ремонт) освещения; вентиляции, очистке, осушения подвала </w:t>
            </w:r>
          </w:p>
        </w:tc>
        <w:tc>
          <w:tcPr>
            <w:tcW w:w="270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3 раза в год</w:t>
            </w:r>
          </w:p>
        </w:tc>
        <w:tc>
          <w:tcPr>
            <w:tcW w:w="63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pP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t>Крыши</w:t>
            </w:r>
          </w:p>
        </w:tc>
      </w:tr>
      <w:tr w:rsidR="00204DC0">
        <w:trPr>
          <w:trHeight w:val="535"/>
        </w:trPr>
        <w:tc>
          <w:tcPr>
            <w:tcW w:w="3424" w:type="dxa"/>
            <w:tcBorders>
              <w:top w:val="single" w:sz="4" w:space="0" w:color="000000"/>
              <w:left w:val="single" w:sz="4" w:space="0" w:color="000000"/>
              <w:bottom w:val="single" w:sz="4" w:space="0" w:color="000000"/>
            </w:tcBorders>
            <w:shd w:val="clear" w:color="auto" w:fill="auto"/>
            <w:vAlign w:val="center"/>
          </w:tcPr>
          <w:p w:rsidR="00204DC0" w:rsidRDefault="00204DC0">
            <w:r>
              <w:t>7. Ремонт межпанельных швов</w:t>
            </w:r>
          </w:p>
        </w:tc>
        <w:tc>
          <w:tcPr>
            <w:tcW w:w="270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6 раза в год</w:t>
            </w:r>
          </w:p>
        </w:tc>
        <w:tc>
          <w:tcPr>
            <w:tcW w:w="63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0,48</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0,48</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0,25</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0,3</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t>0,6</w:t>
            </w:r>
          </w:p>
        </w:tc>
      </w:tr>
      <w:tr w:rsidR="00204DC0">
        <w:trPr>
          <w:trHeight w:val="529"/>
        </w:trPr>
        <w:tc>
          <w:tcPr>
            <w:tcW w:w="3424" w:type="dxa"/>
            <w:tcBorders>
              <w:top w:val="single" w:sz="4" w:space="0" w:color="000000"/>
              <w:left w:val="single" w:sz="4" w:space="0" w:color="000000"/>
              <w:bottom w:val="single" w:sz="4" w:space="0" w:color="000000"/>
            </w:tcBorders>
            <w:shd w:val="clear" w:color="auto" w:fill="auto"/>
            <w:vAlign w:val="center"/>
          </w:tcPr>
          <w:p w:rsidR="00204DC0" w:rsidRDefault="00204DC0">
            <w:r>
              <w:t>8. Ремонт, восстановление, модернизация оборудования, установленного на крыше (установленного по проекту МКД)</w:t>
            </w:r>
          </w:p>
        </w:tc>
        <w:tc>
          <w:tcPr>
            <w:tcW w:w="270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4 раза в год</w:t>
            </w:r>
          </w:p>
        </w:tc>
        <w:tc>
          <w:tcPr>
            <w:tcW w:w="63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0,3</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0,3</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pP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0,24</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t>0,3</w:t>
            </w:r>
          </w:p>
        </w:tc>
      </w:tr>
      <w:tr w:rsidR="00204DC0">
        <w:trPr>
          <w:trHeight w:val="343"/>
        </w:trPr>
        <w:tc>
          <w:tcPr>
            <w:tcW w:w="3424" w:type="dxa"/>
            <w:tcBorders>
              <w:top w:val="single" w:sz="4" w:space="0" w:color="000000"/>
              <w:left w:val="single" w:sz="4" w:space="0" w:color="000000"/>
              <w:bottom w:val="single" w:sz="4" w:space="0" w:color="000000"/>
            </w:tcBorders>
            <w:shd w:val="clear" w:color="auto" w:fill="auto"/>
            <w:vAlign w:val="center"/>
          </w:tcPr>
          <w:p w:rsidR="00204DC0" w:rsidRDefault="00204DC0">
            <w:r>
              <w:t>9. Восстановление (ремонт) продухов вентиляции</w:t>
            </w:r>
          </w:p>
        </w:tc>
        <w:tc>
          <w:tcPr>
            <w:tcW w:w="270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4 раза в год</w:t>
            </w:r>
          </w:p>
        </w:tc>
        <w:tc>
          <w:tcPr>
            <w:tcW w:w="63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0,4</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0,4</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pP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pPr>
          </w:p>
        </w:tc>
      </w:tr>
      <w:tr w:rsidR="00204DC0">
        <w:trPr>
          <w:trHeight w:val="629"/>
        </w:trPr>
        <w:tc>
          <w:tcPr>
            <w:tcW w:w="3424" w:type="dxa"/>
            <w:tcBorders>
              <w:top w:val="single" w:sz="4" w:space="0" w:color="000000"/>
              <w:left w:val="single" w:sz="4" w:space="0" w:color="000000"/>
              <w:bottom w:val="single" w:sz="4" w:space="0" w:color="000000"/>
            </w:tcBorders>
            <w:shd w:val="clear" w:color="auto" w:fill="auto"/>
            <w:vAlign w:val="center"/>
          </w:tcPr>
          <w:p w:rsidR="00204DC0" w:rsidRDefault="00204DC0">
            <w:r>
              <w:t>10. Восстановление (ремонт) систем водопровода</w:t>
            </w:r>
          </w:p>
        </w:tc>
        <w:tc>
          <w:tcPr>
            <w:tcW w:w="270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9 раз в год</w:t>
            </w:r>
          </w:p>
        </w:tc>
        <w:tc>
          <w:tcPr>
            <w:tcW w:w="63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0,2</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pP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t>Теплоснабжение</w:t>
            </w:r>
          </w:p>
        </w:tc>
      </w:tr>
      <w:tr w:rsidR="00204DC0">
        <w:trPr>
          <w:trHeight w:val="535"/>
        </w:trPr>
        <w:tc>
          <w:tcPr>
            <w:tcW w:w="3424" w:type="dxa"/>
            <w:tcBorders>
              <w:top w:val="single" w:sz="4" w:space="0" w:color="000000"/>
              <w:left w:val="single" w:sz="4" w:space="0" w:color="000000"/>
              <w:bottom w:val="single" w:sz="4" w:space="0" w:color="000000"/>
            </w:tcBorders>
            <w:shd w:val="clear" w:color="auto" w:fill="auto"/>
            <w:vAlign w:val="center"/>
          </w:tcPr>
          <w:p w:rsidR="00204DC0" w:rsidRDefault="00204DC0">
            <w:r>
              <w:t xml:space="preserve">11. Ремонт или замена неисправных  приборов учета </w:t>
            </w:r>
            <w:r>
              <w:lastRenderedPageBreak/>
              <w:t>и регулирования</w:t>
            </w:r>
          </w:p>
        </w:tc>
        <w:tc>
          <w:tcPr>
            <w:tcW w:w="270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lastRenderedPageBreak/>
              <w:t>1 раз в год</w:t>
            </w:r>
          </w:p>
        </w:tc>
        <w:tc>
          <w:tcPr>
            <w:tcW w:w="63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0,41</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0,41</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1,5</w:t>
            </w:r>
          </w:p>
        </w:tc>
        <w:tc>
          <w:tcPr>
            <w:tcW w:w="69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pPr>
            <w:r>
              <w:t>0,37</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pPr>
          </w:p>
        </w:tc>
      </w:tr>
    </w:tbl>
    <w:p w:rsidR="00204DC0" w:rsidRDefault="00204DC0">
      <w:pPr>
        <w:autoSpaceDE w:val="0"/>
        <w:rPr>
          <w:b/>
          <w:bCs/>
          <w:sz w:val="20"/>
          <w:szCs w:val="20"/>
        </w:rPr>
      </w:pPr>
    </w:p>
    <w:p w:rsidR="00204DC0" w:rsidRDefault="00204DC0">
      <w:pPr>
        <w:autoSpaceDE w:val="0"/>
        <w:rPr>
          <w:b/>
          <w:bCs/>
          <w:sz w:val="20"/>
          <w:szCs w:val="20"/>
        </w:rPr>
      </w:pPr>
      <w:r>
        <w:rPr>
          <w:b/>
          <w:bCs/>
          <w:sz w:val="20"/>
          <w:szCs w:val="20"/>
        </w:rPr>
        <w:t xml:space="preserve">Управляющая организация:                                                         </w:t>
      </w:r>
      <w:r w:rsidR="00CA7E11">
        <w:rPr>
          <w:b/>
          <w:bCs/>
          <w:sz w:val="20"/>
          <w:szCs w:val="20"/>
        </w:rPr>
        <w:t xml:space="preserve">                    </w:t>
      </w:r>
      <w:r>
        <w:rPr>
          <w:b/>
          <w:bCs/>
          <w:sz w:val="20"/>
          <w:szCs w:val="20"/>
        </w:rPr>
        <w:t>ТСЖ  «Микрорайон – 1»</w:t>
      </w:r>
    </w:p>
    <w:p w:rsidR="00204DC0" w:rsidRDefault="00204DC0">
      <w:pPr>
        <w:autoSpaceDE w:val="0"/>
        <w:rPr>
          <w:sz w:val="20"/>
          <w:szCs w:val="20"/>
        </w:rPr>
      </w:pPr>
      <w:r>
        <w:rPr>
          <w:b/>
          <w:bCs/>
          <w:sz w:val="20"/>
          <w:szCs w:val="20"/>
        </w:rPr>
        <w:t>Общество с ограниченной ответственностью «Домоуправление»   РК  г. Лахдепохья, ул. Ленина, д. 7-Б</w:t>
      </w:r>
    </w:p>
    <w:p w:rsidR="00204DC0" w:rsidRDefault="00204DC0">
      <w:pPr>
        <w:autoSpaceDE w:val="0"/>
        <w:rPr>
          <w:sz w:val="20"/>
          <w:szCs w:val="20"/>
        </w:rPr>
      </w:pPr>
      <w:r>
        <w:rPr>
          <w:sz w:val="20"/>
          <w:szCs w:val="20"/>
        </w:rPr>
        <w:t>Место нахождения: 186730, г. Лахденпохья, ул. Ленина, 5-Б                        ИНН/КПП  1012009320/101201001</w:t>
      </w:r>
    </w:p>
    <w:p w:rsidR="00204DC0" w:rsidRDefault="00204DC0">
      <w:pPr>
        <w:autoSpaceDE w:val="0"/>
        <w:rPr>
          <w:sz w:val="20"/>
          <w:szCs w:val="20"/>
        </w:rPr>
      </w:pPr>
      <w:r>
        <w:rPr>
          <w:sz w:val="20"/>
          <w:szCs w:val="20"/>
        </w:rPr>
        <w:t>ИНН 1012010703, КПП 101201001                                                                    ОГРН  1081035003059</w:t>
      </w:r>
    </w:p>
    <w:p w:rsidR="00204DC0" w:rsidRDefault="00204DC0">
      <w:pPr>
        <w:autoSpaceDE w:val="0"/>
        <w:rPr>
          <w:sz w:val="20"/>
          <w:szCs w:val="20"/>
        </w:rPr>
      </w:pPr>
      <w:r>
        <w:rPr>
          <w:sz w:val="20"/>
          <w:szCs w:val="20"/>
        </w:rPr>
        <w:t>ОГРН 1131035000557</w:t>
      </w:r>
    </w:p>
    <w:p w:rsidR="00204DC0" w:rsidRDefault="00204DC0">
      <w:pPr>
        <w:autoSpaceDE w:val="0"/>
        <w:rPr>
          <w:sz w:val="20"/>
          <w:szCs w:val="20"/>
        </w:rPr>
      </w:pPr>
      <w:r>
        <w:rPr>
          <w:sz w:val="20"/>
          <w:szCs w:val="20"/>
        </w:rPr>
        <w:t>р/с  40702810125090001871                                                     Председатель  ТСЖ _____________/Толстов Г.А./</w:t>
      </w:r>
    </w:p>
    <w:p w:rsidR="00204DC0" w:rsidRDefault="00204DC0">
      <w:pPr>
        <w:autoSpaceDE w:val="0"/>
        <w:rPr>
          <w:sz w:val="20"/>
          <w:szCs w:val="20"/>
        </w:rPr>
      </w:pPr>
      <w:r>
        <w:rPr>
          <w:sz w:val="20"/>
          <w:szCs w:val="20"/>
        </w:rPr>
        <w:t>в отделении № 8628 Сбербанка России</w:t>
      </w:r>
    </w:p>
    <w:p w:rsidR="00204DC0" w:rsidRDefault="00204DC0">
      <w:pPr>
        <w:autoSpaceDE w:val="0"/>
        <w:rPr>
          <w:sz w:val="20"/>
          <w:szCs w:val="20"/>
        </w:rPr>
      </w:pPr>
      <w:r>
        <w:rPr>
          <w:sz w:val="20"/>
          <w:szCs w:val="20"/>
        </w:rPr>
        <w:t>БИК 048602673</w:t>
      </w:r>
    </w:p>
    <w:p w:rsidR="00204DC0" w:rsidRDefault="00204DC0">
      <w:pPr>
        <w:autoSpaceDE w:val="0"/>
        <w:rPr>
          <w:sz w:val="20"/>
          <w:szCs w:val="20"/>
        </w:rPr>
      </w:pPr>
      <w:r>
        <w:rPr>
          <w:sz w:val="20"/>
          <w:szCs w:val="20"/>
        </w:rPr>
        <w:t xml:space="preserve">телефоны </w:t>
      </w:r>
      <w:r>
        <w:rPr>
          <w:sz w:val="20"/>
          <w:szCs w:val="20"/>
          <w:u w:val="single"/>
        </w:rPr>
        <w:t>89216252199;  89214677295</w:t>
      </w:r>
    </w:p>
    <w:p w:rsidR="00204DC0" w:rsidRDefault="00204DC0">
      <w:pPr>
        <w:autoSpaceDE w:val="0"/>
        <w:rPr>
          <w:b/>
          <w:bCs/>
        </w:rPr>
      </w:pPr>
      <w:r>
        <w:rPr>
          <w:sz w:val="20"/>
          <w:szCs w:val="20"/>
        </w:rPr>
        <w:t>___________________/И.С. Бородинова/</w:t>
      </w:r>
    </w:p>
    <w:p w:rsidR="00204DC0" w:rsidRDefault="00204DC0">
      <w:pPr>
        <w:autoSpaceDE w:val="0"/>
        <w:jc w:val="right"/>
        <w:rPr>
          <w:rFonts w:ascii="Arial Narrow" w:hAnsi="Arial Narrow" w:cs="Arial Narrow"/>
        </w:rPr>
      </w:pPr>
      <w:r>
        <w:rPr>
          <w:b/>
          <w:bCs/>
        </w:rPr>
        <w:t>6</w:t>
      </w:r>
    </w:p>
    <w:p w:rsidR="00204DC0" w:rsidRDefault="00204DC0">
      <w:pPr>
        <w:pStyle w:val="ConsPlusNonformat"/>
        <w:widowControl/>
        <w:tabs>
          <w:tab w:val="right" w:pos="10206"/>
        </w:tabs>
        <w:rPr>
          <w:rFonts w:ascii="Arial Narrow" w:hAnsi="Arial Narrow" w:cs="Arial Narrow"/>
        </w:rPr>
      </w:pPr>
    </w:p>
    <w:p w:rsidR="00204DC0" w:rsidRDefault="00204DC0">
      <w:pPr>
        <w:shd w:val="clear" w:color="auto" w:fill="FFFFFF"/>
        <w:spacing w:before="182" w:line="182" w:lineRule="exact"/>
        <w:ind w:left="778"/>
        <w:rPr>
          <w:b/>
          <w:bCs/>
          <w:color w:val="000000"/>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p>
    <w:p w:rsidR="00204DC0" w:rsidRDefault="00204DC0">
      <w:pPr>
        <w:pStyle w:val="ConsPlusNonformat"/>
        <w:widowControl/>
        <w:jc w:val="right"/>
        <w:rPr>
          <w:rFonts w:ascii="Arial Narrow" w:hAnsi="Arial Narrow" w:cs="Arial Narrow"/>
          <w:b/>
          <w:bCs/>
          <w:i/>
          <w:iCs/>
          <w:sz w:val="22"/>
          <w:szCs w:val="22"/>
        </w:rPr>
      </w:pPr>
      <w:r>
        <w:rPr>
          <w:rFonts w:ascii="Arial Narrow" w:hAnsi="Arial Narrow" w:cs="Arial Narrow"/>
          <w:b/>
          <w:bCs/>
          <w:i/>
          <w:iCs/>
          <w:sz w:val="22"/>
          <w:szCs w:val="22"/>
        </w:rPr>
        <w:lastRenderedPageBreak/>
        <w:t>Приложение № 3</w:t>
      </w:r>
    </w:p>
    <w:p w:rsidR="00204DC0" w:rsidRDefault="00204DC0">
      <w:pPr>
        <w:pStyle w:val="ConsPlusNonformat"/>
        <w:widowControl/>
        <w:jc w:val="right"/>
        <w:rPr>
          <w:rFonts w:ascii="Arial Narrow" w:hAnsi="Arial Narrow" w:cs="Arial Narrow"/>
          <w:i/>
          <w:iCs/>
          <w:sz w:val="22"/>
          <w:szCs w:val="22"/>
        </w:rPr>
      </w:pPr>
      <w:r>
        <w:rPr>
          <w:rFonts w:ascii="Arial Narrow" w:hAnsi="Arial Narrow" w:cs="Arial Narrow"/>
          <w:b/>
          <w:bCs/>
          <w:i/>
          <w:iCs/>
          <w:sz w:val="22"/>
          <w:szCs w:val="22"/>
        </w:rPr>
        <w:t>к договору управления многоквартирным домом</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i/>
          <w:iCs/>
          <w:sz w:val="22"/>
          <w:szCs w:val="22"/>
        </w:rPr>
      </w:pPr>
      <w:r>
        <w:rPr>
          <w:rFonts w:ascii="Arial Narrow" w:hAnsi="Arial Narrow" w:cs="Arial Narrow"/>
          <w:b/>
          <w:bCs/>
          <w:i/>
          <w:iCs/>
          <w:sz w:val="22"/>
          <w:szCs w:val="22"/>
        </w:rPr>
        <w:t>Акт о состоянии общего имущества собственников помещений в многоквартирном доме</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i/>
          <w:iCs/>
          <w:sz w:val="22"/>
          <w:szCs w:val="22"/>
          <w:lang w:val="en-US"/>
        </w:rPr>
        <w:t>I</w:t>
      </w:r>
      <w:r>
        <w:rPr>
          <w:rFonts w:ascii="Arial Narrow" w:hAnsi="Arial Narrow" w:cs="Arial Narrow"/>
          <w:i/>
          <w:iCs/>
          <w:sz w:val="22"/>
          <w:szCs w:val="22"/>
        </w:rPr>
        <w:t>. Общие сведения о многоквартирном доме</w:t>
      </w:r>
    </w:p>
    <w:p w:rsidR="00204DC0" w:rsidRDefault="00204DC0">
      <w:pPr>
        <w:pStyle w:val="ConsPlusNonformat"/>
        <w:widowControl/>
        <w:rPr>
          <w:rFonts w:ascii="Arial Narrow" w:hAnsi="Arial Narrow" w:cs="Arial Narrow"/>
          <w:sz w:val="22"/>
          <w:szCs w:val="22"/>
        </w:rPr>
      </w:pP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 Адрес многоквартирного дома:  </w:t>
      </w:r>
      <w:r>
        <w:rPr>
          <w:rFonts w:ascii="Arial Narrow" w:hAnsi="Arial Narrow" w:cs="Arial Narrow"/>
          <w:b/>
          <w:bCs/>
          <w:sz w:val="22"/>
          <w:szCs w:val="22"/>
        </w:rPr>
        <w:t>ул.  Ленина, дом 7-Б</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 Кадастровый номер многоквартирного дома (при его наличии):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3. Серия, тип постройки:   </w:t>
      </w:r>
      <w:r>
        <w:rPr>
          <w:rFonts w:ascii="Arial Narrow" w:hAnsi="Arial Narrow" w:cs="Arial Narrow"/>
          <w:sz w:val="22"/>
          <w:szCs w:val="22"/>
          <w:u w:val="single"/>
        </w:rPr>
        <w:t>жилой дом</w:t>
      </w:r>
      <w:r>
        <w:rPr>
          <w:rFonts w:ascii="Arial Narrow" w:hAnsi="Arial Narrow" w:cs="Arial Narrow"/>
          <w:sz w:val="22"/>
          <w:szCs w:val="22"/>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4. Год постройки: </w:t>
      </w:r>
      <w:r>
        <w:rPr>
          <w:rFonts w:ascii="Arial Narrow" w:hAnsi="Arial Narrow" w:cs="Arial Narrow"/>
          <w:sz w:val="22"/>
          <w:szCs w:val="22"/>
          <w:u w:val="single"/>
        </w:rPr>
        <w:t>1977год</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5. Степень износа по данным государственного технического учета: 10 %  на  1984 г.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6. Степень фактического износа: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7. Год последнего капитального ремонта: не производился</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8. Реквизиты правового акта о признании многоквартирного  дома аварийным и подлежащим сносу: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ab/>
      </w:r>
    </w:p>
    <w:p w:rsidR="00204DC0" w:rsidRDefault="00204DC0">
      <w:pPr>
        <w:pStyle w:val="ConsPlusNonformat"/>
        <w:tabs>
          <w:tab w:val="left" w:pos="2796"/>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9. Количество этажей:  </w:t>
      </w:r>
      <w:r>
        <w:rPr>
          <w:rFonts w:ascii="Arial Narrow" w:hAnsi="Arial Narrow" w:cs="Arial Narrow"/>
          <w:sz w:val="22"/>
          <w:szCs w:val="22"/>
          <w:u w:val="single"/>
        </w:rPr>
        <w:t>5 (пять)</w:t>
      </w:r>
      <w:r>
        <w:rPr>
          <w:rFonts w:ascii="Arial Narrow" w:hAnsi="Arial Narrow" w:cs="Arial Narrow"/>
          <w:sz w:val="22"/>
          <w:szCs w:val="22"/>
        </w:rPr>
        <w:t>____</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10. Наличие подвала: </w:t>
      </w:r>
      <w:r>
        <w:rPr>
          <w:rFonts w:ascii="Arial Narrow" w:hAnsi="Arial Narrow" w:cs="Arial Narrow"/>
          <w:sz w:val="22"/>
          <w:szCs w:val="22"/>
          <w:u w:val="single"/>
        </w:rPr>
        <w:t>есть  техническое  подполье</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11. Наличие цокольного этажа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12. Наличие мансарды</w:t>
      </w:r>
      <w:r>
        <w:rPr>
          <w:rFonts w:ascii="Arial Narrow" w:hAnsi="Arial Narrow" w:cs="Arial Narrow"/>
          <w:sz w:val="22"/>
          <w:szCs w:val="22"/>
          <w:u w:val="single"/>
        </w:rPr>
        <w:t>: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13. Наличие мезонина</w:t>
      </w:r>
      <w:r>
        <w:rPr>
          <w:rFonts w:ascii="Arial Narrow" w:hAnsi="Arial Narrow" w:cs="Arial Narrow"/>
          <w:sz w:val="22"/>
          <w:szCs w:val="22"/>
          <w:u w:val="single"/>
        </w:rPr>
        <w:t>: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14. Количество квартир</w:t>
      </w:r>
      <w:r>
        <w:rPr>
          <w:rFonts w:ascii="Arial Narrow" w:hAnsi="Arial Narrow" w:cs="Arial Narrow"/>
          <w:sz w:val="22"/>
          <w:szCs w:val="22"/>
          <w:u w:val="single"/>
        </w:rPr>
        <w:t>:  68 (шестьдесят  восемь)</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15. Количество нежилых помещений, не входящих в состав общего имущества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16. Реквизиты правового акта о признании всех жилых помещений в многоквартирном доме непригодными для проживания: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rFonts w:ascii="Arial Narrow" w:hAnsi="Arial Narrow" w:cs="Arial Narrow"/>
          <w:sz w:val="22"/>
          <w:szCs w:val="22"/>
          <w:u w:val="single"/>
        </w:rPr>
        <w:t>):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18. Строительный объем</w:t>
      </w:r>
      <w:r>
        <w:rPr>
          <w:rFonts w:ascii="Arial Narrow" w:hAnsi="Arial Narrow" w:cs="Arial Narrow"/>
          <w:sz w:val="22"/>
          <w:szCs w:val="22"/>
          <w:u w:val="single"/>
        </w:rPr>
        <w:t>: 11208,0 куб.м.</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19. Площадь: </w:t>
      </w:r>
      <w:r>
        <w:rPr>
          <w:rFonts w:ascii="Arial Narrow" w:hAnsi="Arial Narrow" w:cs="Arial Narrow"/>
          <w:sz w:val="22"/>
          <w:szCs w:val="22"/>
          <w:u w:val="single"/>
        </w:rPr>
        <w:t xml:space="preserve"> 3506,0 кв.м. (общая площадь здания)</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а) многоквартирного дома с лоджиями, балконами, шкафами, коридорами и лестничными клетками: </w:t>
      </w:r>
      <w:r>
        <w:rPr>
          <w:rFonts w:ascii="Arial Narrow" w:hAnsi="Arial Narrow" w:cs="Arial Narrow"/>
          <w:sz w:val="22"/>
          <w:szCs w:val="22"/>
          <w:u w:val="single"/>
        </w:rPr>
        <w:t xml:space="preserve"> 3399,3 кв.м.</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б) жилых помещений (общая площадь квартир):  </w:t>
      </w:r>
      <w:r>
        <w:rPr>
          <w:rFonts w:ascii="Arial Narrow" w:hAnsi="Arial Narrow" w:cs="Arial Narrow"/>
          <w:sz w:val="22"/>
          <w:szCs w:val="22"/>
          <w:u w:val="single"/>
        </w:rPr>
        <w:t xml:space="preserve">2160,4  кв.м.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в) нежилых помещений (общая площадь нежилых помещений, не входящих в состав общего имущества в многоквартирном доме: </w:t>
      </w:r>
      <w:r>
        <w:rPr>
          <w:rFonts w:ascii="Arial Narrow" w:hAnsi="Arial Narrow" w:cs="Arial Narrow"/>
          <w:sz w:val="22"/>
          <w:szCs w:val="22"/>
          <w:u w:val="single"/>
        </w:rPr>
        <w:t xml:space="preserve"> 106,7  кв.м.</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rFonts w:ascii="Arial Narrow" w:hAnsi="Arial Narrow" w:cs="Arial Narrow"/>
          <w:sz w:val="22"/>
          <w:szCs w:val="22"/>
          <w:u w:val="single"/>
        </w:rPr>
        <w:t xml:space="preserve"> 203,0 кв.м.</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20. Количество лестниц: </w:t>
      </w:r>
      <w:r>
        <w:rPr>
          <w:rFonts w:ascii="Arial Narrow" w:hAnsi="Arial Narrow" w:cs="Arial Narrow"/>
          <w:sz w:val="22"/>
          <w:szCs w:val="22"/>
          <w:u w:val="single"/>
        </w:rPr>
        <w:t>4 (четыре)</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21.Уборочная площадь лестниц (включая межквартирные лестничные площадки): </w:t>
      </w:r>
      <w:r>
        <w:rPr>
          <w:rFonts w:ascii="Arial Narrow" w:hAnsi="Arial Narrow" w:cs="Arial Narrow"/>
          <w:sz w:val="22"/>
          <w:szCs w:val="22"/>
          <w:u w:val="single"/>
        </w:rPr>
        <w:t xml:space="preserve"> 203,0 кв.м.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22. Уборочная площадь общих коридоров: тамбур –____</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23 Уборочная площадь других помещений общего пользования (включая технические этажи, чердаки, технические подвалы</w:t>
      </w:r>
      <w:r>
        <w:rPr>
          <w:rFonts w:ascii="Arial Narrow" w:hAnsi="Arial Narrow" w:cs="Arial Narrow"/>
          <w:sz w:val="22"/>
          <w:szCs w:val="22"/>
          <w:u w:val="single"/>
        </w:rPr>
        <w:t>):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24. Площадь земельного участка, входящего в состав общего имущества многоквартирного дома:   </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widowControl/>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25. Кадастровый номер земельного участка (при его наличии): </w:t>
      </w:r>
      <w:r>
        <w:rPr>
          <w:rFonts w:ascii="Arial Narrow" w:hAnsi="Arial Narrow" w:cs="Arial Narrow"/>
          <w:sz w:val="22"/>
          <w:szCs w:val="22"/>
        </w:rPr>
        <w:tab/>
      </w:r>
    </w:p>
    <w:p w:rsidR="00204DC0" w:rsidRDefault="00204DC0">
      <w:pPr>
        <w:pStyle w:val="ConsPlusNonformat"/>
        <w:widowControl/>
        <w:rPr>
          <w:rFonts w:ascii="Arial Narrow" w:hAnsi="Arial Narrow" w:cs="Arial Narrow"/>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sz w:val="22"/>
          <w:szCs w:val="22"/>
          <w:lang w:val="en-US"/>
        </w:rPr>
        <w:t>II</w:t>
      </w:r>
      <w:r>
        <w:rPr>
          <w:rFonts w:ascii="Arial Narrow" w:hAnsi="Arial Narrow" w:cs="Arial Narrow"/>
          <w:sz w:val="22"/>
          <w:szCs w:val="22"/>
        </w:rPr>
        <w:t>. Техническое состояние многоквартирного дома, включая пристройки</w:t>
      </w:r>
    </w:p>
    <w:p w:rsidR="00204DC0" w:rsidRDefault="00204DC0">
      <w:pPr>
        <w:pStyle w:val="ConsPlusNonformat"/>
        <w:widowControl/>
        <w:jc w:val="center"/>
        <w:rPr>
          <w:rFonts w:ascii="Arial Narrow" w:hAnsi="Arial Narrow" w:cs="Arial Narrow"/>
          <w:sz w:val="22"/>
          <w:szCs w:val="22"/>
        </w:rPr>
      </w:pPr>
    </w:p>
    <w:tbl>
      <w:tblPr>
        <w:tblW w:w="0" w:type="auto"/>
        <w:tblInd w:w="108" w:type="dxa"/>
        <w:tblLayout w:type="fixed"/>
        <w:tblLook w:val="0000"/>
      </w:tblPr>
      <w:tblGrid>
        <w:gridCol w:w="648"/>
        <w:gridCol w:w="2936"/>
        <w:gridCol w:w="3184"/>
        <w:gridCol w:w="3610"/>
      </w:tblGrid>
      <w:tr w:rsidR="00204DC0">
        <w:tc>
          <w:tcPr>
            <w:tcW w:w="648"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rPr>
              <w:t>№ п/п</w:t>
            </w:r>
          </w:p>
        </w:tc>
        <w:tc>
          <w:tcPr>
            <w:tcW w:w="2936"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Наименование конструктивных элементов</w:t>
            </w:r>
          </w:p>
        </w:tc>
        <w:tc>
          <w:tcPr>
            <w:tcW w:w="3184"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Описание элементов (материал, конструкция или система, отделка и прочее)</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pStyle w:val="ConsPlusNonformat"/>
              <w:widowControl/>
              <w:jc w:val="center"/>
            </w:pPr>
            <w:r>
              <w:rPr>
                <w:rFonts w:ascii="Arial Narrow" w:hAnsi="Arial Narrow" w:cs="Arial Narrow"/>
                <w:b/>
                <w:bCs/>
                <w:sz w:val="18"/>
                <w:szCs w:val="18"/>
              </w:rPr>
              <w:t>Техническое состояние элементов общего имущества многоквартирного дома</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Фундамент</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      Сборно-железобетонные  блоки</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both"/>
            </w:pPr>
            <w:r>
              <w:rPr>
                <w:rFonts w:ascii="Arial Narrow" w:hAnsi="Arial Narrow" w:cs="Arial Narrow"/>
                <w:sz w:val="18"/>
                <w:szCs w:val="18"/>
              </w:rPr>
              <w:t>10 % износа  на  1984 год</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2</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Наружные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внутренние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капитальные стены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both"/>
              <w:rPr>
                <w:rFonts w:ascii="Arial Narrow" w:hAnsi="Arial Narrow" w:cs="Arial Narrow"/>
                <w:sz w:val="18"/>
                <w:szCs w:val="18"/>
              </w:rPr>
            </w:pPr>
            <w:r>
              <w:rPr>
                <w:rFonts w:ascii="Arial Narrow" w:hAnsi="Arial Narrow" w:cs="Arial Narrow"/>
                <w:sz w:val="18"/>
                <w:szCs w:val="18"/>
              </w:rPr>
              <w:t xml:space="preserve">     Крупнопанельные железобетонные</w:t>
            </w:r>
          </w:p>
          <w:p w:rsidR="00204DC0" w:rsidRDefault="00204DC0">
            <w:pPr>
              <w:pStyle w:val="ConsPlusNonformat"/>
              <w:widowControl/>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both"/>
            </w:pPr>
            <w:r>
              <w:rPr>
                <w:rFonts w:ascii="Arial Narrow" w:hAnsi="Arial Narrow" w:cs="Arial Narrow"/>
                <w:sz w:val="18"/>
                <w:szCs w:val="18"/>
              </w:rPr>
              <w:t>10 % износа  на  1984 год</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3</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Перегородки</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 гипсолитовые</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both"/>
            </w:pPr>
            <w:r>
              <w:rPr>
                <w:rFonts w:ascii="Arial Narrow" w:hAnsi="Arial Narrow" w:cs="Arial Narrow"/>
                <w:sz w:val="18"/>
                <w:szCs w:val="18"/>
              </w:rPr>
              <w:t>10 % износа  на  1984 год</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4</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 xml:space="preserve">Перекрытия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чердачные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междуэтажные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подвальные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lastRenderedPageBreak/>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lastRenderedPageBreak/>
              <w:t xml:space="preserve">Сборно-железобетонные  плиты </w:t>
            </w:r>
          </w:p>
          <w:p w:rsidR="00204DC0" w:rsidRDefault="00204DC0">
            <w:pPr>
              <w:pStyle w:val="ConsPlusNonformat"/>
              <w:widowControl/>
              <w:rPr>
                <w:rFonts w:ascii="Arial Narrow" w:hAnsi="Arial Narrow" w:cs="Arial Narrow"/>
                <w:sz w:val="18"/>
                <w:szCs w:val="18"/>
              </w:rPr>
            </w:pPr>
          </w:p>
          <w:p w:rsidR="00204DC0" w:rsidRDefault="00204DC0">
            <w:pPr>
              <w:pStyle w:val="ConsPlusNonformat"/>
              <w:widowControl/>
              <w:rPr>
                <w:rFonts w:ascii="Arial Narrow" w:hAnsi="Arial Narrow" w:cs="Arial Narrow"/>
                <w:sz w:val="18"/>
                <w:szCs w:val="18"/>
              </w:rPr>
            </w:pPr>
          </w:p>
          <w:p w:rsidR="00204DC0" w:rsidRDefault="00204DC0">
            <w:pPr>
              <w:pStyle w:val="ConsPlusNonformat"/>
              <w:widowControl/>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both"/>
            </w:pPr>
            <w:r>
              <w:rPr>
                <w:rFonts w:ascii="Arial Narrow" w:hAnsi="Arial Narrow" w:cs="Arial Narrow"/>
                <w:sz w:val="18"/>
                <w:szCs w:val="18"/>
              </w:rPr>
              <w:t>10 % износа  на  1984 год</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lastRenderedPageBreak/>
              <w:t>5</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Крыша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Плоская  рулонная</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both"/>
            </w:pPr>
            <w:r>
              <w:rPr>
                <w:rFonts w:ascii="Arial Narrow" w:hAnsi="Arial Narrow" w:cs="Arial Narrow"/>
                <w:sz w:val="18"/>
                <w:szCs w:val="18"/>
              </w:rPr>
              <w:t>15 % износа  на  1984 год</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6</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Полы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 дощатые</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both"/>
            </w:pPr>
            <w:r>
              <w:rPr>
                <w:rFonts w:ascii="Arial Narrow" w:hAnsi="Arial Narrow" w:cs="Arial Narrow"/>
                <w:sz w:val="18"/>
                <w:szCs w:val="18"/>
              </w:rPr>
              <w:t>10 % износа  на  1984 год</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7</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Проемы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окна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двери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двойные – створные </w:t>
            </w:r>
          </w:p>
          <w:p w:rsidR="00204DC0" w:rsidRDefault="00204DC0">
            <w:pPr>
              <w:pStyle w:val="ConsPlusNonformat"/>
              <w:widowControl/>
              <w:rPr>
                <w:rFonts w:ascii="Arial Narrow" w:hAnsi="Arial Narrow" w:cs="Arial Narrow"/>
                <w:sz w:val="18"/>
                <w:szCs w:val="18"/>
              </w:rPr>
            </w:pP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филенчатые</w:t>
            </w:r>
          </w:p>
          <w:p w:rsidR="00204DC0" w:rsidRDefault="00204DC0">
            <w:pPr>
              <w:pStyle w:val="ConsPlusNonformat"/>
              <w:widowControl/>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both"/>
            </w:pPr>
            <w:r>
              <w:rPr>
                <w:rFonts w:ascii="Arial Narrow" w:hAnsi="Arial Narrow" w:cs="Arial Narrow"/>
                <w:sz w:val="18"/>
                <w:szCs w:val="18"/>
              </w:rPr>
              <w:t>10 % износа  на  1984 год</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8</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Отделка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внутренняя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наружная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оклеены обоями, потолки  побелены,</w:t>
            </w:r>
          </w:p>
          <w:p w:rsidR="00204DC0" w:rsidRDefault="00204DC0">
            <w:pPr>
              <w:pStyle w:val="ConsPlusNonformat"/>
              <w:widowControl/>
              <w:rPr>
                <w:rFonts w:ascii="Arial Narrow" w:hAnsi="Arial Narrow" w:cs="Arial Narrow"/>
                <w:sz w:val="18"/>
                <w:szCs w:val="18"/>
              </w:rPr>
            </w:pP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стены  и потолки  оштукатурены</w:t>
            </w:r>
          </w:p>
          <w:p w:rsidR="00204DC0" w:rsidRDefault="00204DC0">
            <w:pPr>
              <w:pStyle w:val="ConsPlusNonformat"/>
              <w:widowControl/>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both"/>
            </w:pPr>
            <w:r>
              <w:rPr>
                <w:rFonts w:ascii="Arial Narrow" w:hAnsi="Arial Narrow" w:cs="Arial Narrow"/>
                <w:sz w:val="18"/>
                <w:szCs w:val="18"/>
              </w:rPr>
              <w:t>10 % износа  на  1984 год</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9</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Механическое,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санитарно-техническое и иное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оборудование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ванны напольные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телефонные сети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оборудование сети проводного радиовещания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мусоропровод</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вентиляция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p w:rsidR="00204DC0" w:rsidRDefault="00204DC0">
            <w:pPr>
              <w:pStyle w:val="ConsPlusNonformat"/>
              <w:widowControl/>
              <w:rPr>
                <w:rFonts w:ascii="Arial Narrow" w:hAnsi="Arial Narrow" w:cs="Arial Narrow"/>
                <w:sz w:val="18"/>
                <w:szCs w:val="18"/>
              </w:rPr>
            </w:pPr>
          </w:p>
          <w:p w:rsidR="00204DC0" w:rsidRDefault="00204DC0">
            <w:pPr>
              <w:pStyle w:val="ConsPlusNonformat"/>
              <w:widowControl/>
              <w:rPr>
                <w:rFonts w:ascii="Arial Narrow" w:hAnsi="Arial Narrow" w:cs="Arial Narrow"/>
                <w:sz w:val="18"/>
                <w:szCs w:val="18"/>
              </w:rPr>
            </w:pPr>
          </w:p>
          <w:p w:rsidR="00204DC0" w:rsidRDefault="00204DC0">
            <w:pPr>
              <w:pStyle w:val="ConsPlusNonformat"/>
              <w:widowControl/>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10</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Внутридомовые инженерные</w:t>
            </w:r>
          </w:p>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коммуникации и оборудование для предоставления</w:t>
            </w:r>
          </w:p>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коммунальных услуг</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холодное водоснабжение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водоотведение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газоснабжение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 (от внешних котельных)</w:t>
            </w:r>
            <w:r>
              <w:rPr>
                <w:rFonts w:ascii="Arial Narrow" w:hAnsi="Arial Narrow" w:cs="Arial Narrow"/>
                <w:sz w:val="18"/>
                <w:szCs w:val="18"/>
              </w:rPr>
              <w:tab/>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домовой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котельной)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печи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калориферы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АГВ</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p w:rsidR="00204DC0" w:rsidRDefault="00204DC0">
            <w:pPr>
              <w:pStyle w:val="ConsPlusNonformat"/>
              <w:widowControl/>
              <w:rPr>
                <w:rFonts w:ascii="Arial Narrow" w:hAnsi="Arial Narrow" w:cs="Arial Narrow"/>
                <w:sz w:val="18"/>
                <w:szCs w:val="18"/>
              </w:rPr>
            </w:pPr>
          </w:p>
          <w:p w:rsidR="00204DC0" w:rsidRDefault="00204DC0">
            <w:pPr>
              <w:pStyle w:val="ConsPlusNonformat"/>
              <w:widowControl/>
              <w:rPr>
                <w:rFonts w:ascii="Arial Narrow" w:hAnsi="Arial Narrow" w:cs="Arial Narrow"/>
                <w:sz w:val="18"/>
                <w:szCs w:val="18"/>
              </w:rPr>
            </w:pPr>
          </w:p>
          <w:p w:rsidR="00204DC0" w:rsidRDefault="00204DC0">
            <w:pPr>
              <w:pStyle w:val="ConsPlusNonformat"/>
              <w:widowControl/>
              <w:rPr>
                <w:rFonts w:ascii="Arial Narrow" w:hAnsi="Arial Narrow" w:cs="Arial Narrow"/>
                <w:sz w:val="18"/>
                <w:szCs w:val="18"/>
              </w:rPr>
            </w:pP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скрытая  проводка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 трубы  стальные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чугунные  трубы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центральное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 центральной котельной</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both"/>
            </w:pPr>
            <w:r>
              <w:rPr>
                <w:rFonts w:ascii="Arial Narrow" w:hAnsi="Arial Narrow" w:cs="Arial Narrow"/>
                <w:sz w:val="18"/>
                <w:szCs w:val="18"/>
              </w:rPr>
              <w:t>10 % износа  на  1984 год</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Крыльца, площадки, лестницы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both"/>
            </w:pPr>
            <w:r>
              <w:rPr>
                <w:rFonts w:ascii="Arial Narrow" w:hAnsi="Arial Narrow" w:cs="Arial Narrow"/>
                <w:sz w:val="18"/>
                <w:szCs w:val="18"/>
              </w:rPr>
              <w:t>15 % износа  на  1984 год</w:t>
            </w:r>
          </w:p>
        </w:tc>
      </w:tr>
    </w:tbl>
    <w:p w:rsidR="00204DC0" w:rsidRDefault="00204DC0">
      <w:pPr>
        <w:pStyle w:val="ConsPlusNonformat"/>
        <w:widowControl/>
        <w:rPr>
          <w:rFonts w:ascii="Arial Narrow" w:hAnsi="Arial Narrow" w:cs="Arial Narrow"/>
          <w:sz w:val="22"/>
          <w:szCs w:val="22"/>
        </w:rPr>
      </w:pPr>
    </w:p>
    <w:p w:rsidR="00204DC0" w:rsidRDefault="00204DC0">
      <w:pPr>
        <w:autoSpaceDE w:val="0"/>
        <w:rPr>
          <w:b/>
          <w:bCs/>
        </w:rPr>
      </w:pPr>
      <w:r>
        <w:rPr>
          <w:b/>
          <w:bCs/>
        </w:rPr>
        <w:t>Управляющая организация:</w:t>
      </w:r>
    </w:p>
    <w:p w:rsidR="00204DC0" w:rsidRDefault="00204DC0">
      <w:pPr>
        <w:autoSpaceDE w:val="0"/>
      </w:pPr>
      <w:r>
        <w:rPr>
          <w:b/>
          <w:bCs/>
        </w:rPr>
        <w:t>Общество с ограниченной ответственностью «Домоуправление»</w:t>
      </w:r>
    </w:p>
    <w:p w:rsidR="00204DC0" w:rsidRDefault="00204DC0">
      <w:pPr>
        <w:autoSpaceDE w:val="0"/>
      </w:pPr>
      <w:r>
        <w:t>Место нахождения: 186730, г. Лахденпохья, ул. Ленина, 5-Б</w:t>
      </w:r>
    </w:p>
    <w:p w:rsidR="00204DC0" w:rsidRDefault="00204DC0">
      <w:pPr>
        <w:autoSpaceDE w:val="0"/>
      </w:pPr>
      <w:r>
        <w:t>ИНН 1012010703, КПП 101201001</w:t>
      </w:r>
    </w:p>
    <w:p w:rsidR="00204DC0" w:rsidRDefault="00204DC0">
      <w:pPr>
        <w:autoSpaceDE w:val="0"/>
      </w:pPr>
      <w:r>
        <w:t>ОГРН 1131035000557</w:t>
      </w:r>
    </w:p>
    <w:p w:rsidR="00204DC0" w:rsidRDefault="00204DC0">
      <w:pPr>
        <w:autoSpaceDE w:val="0"/>
      </w:pPr>
      <w:r>
        <w:t>р/с  40702810125090001871</w:t>
      </w:r>
    </w:p>
    <w:p w:rsidR="00204DC0" w:rsidRDefault="00204DC0">
      <w:pPr>
        <w:autoSpaceDE w:val="0"/>
      </w:pPr>
      <w:r>
        <w:t>в отделении № 8628 Сбербанка России</w:t>
      </w:r>
    </w:p>
    <w:p w:rsidR="00204DC0" w:rsidRDefault="00204DC0">
      <w:pPr>
        <w:autoSpaceDE w:val="0"/>
      </w:pPr>
      <w:r>
        <w:t>БИК 048602673</w:t>
      </w:r>
    </w:p>
    <w:p w:rsidR="00204DC0" w:rsidRDefault="00204DC0">
      <w:pPr>
        <w:autoSpaceDE w:val="0"/>
      </w:pPr>
      <w:r>
        <w:t xml:space="preserve">телефоны </w:t>
      </w:r>
      <w:r>
        <w:rPr>
          <w:u w:val="single"/>
        </w:rPr>
        <w:t>89216252199;  89214677295</w:t>
      </w:r>
    </w:p>
    <w:p w:rsidR="00204DC0" w:rsidRDefault="00204DC0">
      <w:pPr>
        <w:autoSpaceDE w:val="0"/>
        <w:rPr>
          <w:b/>
          <w:bCs/>
        </w:rPr>
      </w:pPr>
      <w:r>
        <w:t>___________________/И.С. Бородинова/</w:t>
      </w:r>
    </w:p>
    <w:p w:rsidR="00204DC0" w:rsidRDefault="00204DC0">
      <w:pPr>
        <w:autoSpaceDE w:val="0"/>
        <w:rPr>
          <w:b/>
          <w:bCs/>
        </w:rPr>
      </w:pPr>
    </w:p>
    <w:p w:rsidR="00204DC0" w:rsidRDefault="00204DC0">
      <w:pPr>
        <w:autoSpaceDE w:val="0"/>
        <w:rPr>
          <w:b/>
          <w:bCs/>
          <w:sz w:val="20"/>
          <w:szCs w:val="20"/>
        </w:rPr>
      </w:pPr>
    </w:p>
    <w:p w:rsidR="00204DC0" w:rsidRDefault="00204DC0">
      <w:pPr>
        <w:autoSpaceDE w:val="0"/>
        <w:rPr>
          <w:b/>
          <w:bCs/>
          <w:sz w:val="20"/>
          <w:szCs w:val="20"/>
        </w:rPr>
      </w:pPr>
    </w:p>
    <w:p w:rsidR="00204DC0" w:rsidRDefault="00204DC0">
      <w:pPr>
        <w:autoSpaceDE w:val="0"/>
      </w:pPr>
      <w:r>
        <w:rPr>
          <w:b/>
          <w:bCs/>
        </w:rPr>
        <w:t>ТСЖ «Микрорайон – 1»</w:t>
      </w:r>
    </w:p>
    <w:p w:rsidR="00204DC0" w:rsidRDefault="00204DC0">
      <w:pPr>
        <w:autoSpaceDE w:val="0"/>
      </w:pPr>
      <w:r>
        <w:t>РК. Г. Лахденпохья, ул. Ленина, д. 7-Б</w:t>
      </w:r>
    </w:p>
    <w:p w:rsidR="00204DC0" w:rsidRDefault="00204DC0">
      <w:pPr>
        <w:autoSpaceDE w:val="0"/>
      </w:pPr>
      <w:r>
        <w:t>ИНН/КПП 1012009320/101201001</w:t>
      </w:r>
    </w:p>
    <w:p w:rsidR="00204DC0" w:rsidRDefault="00204DC0">
      <w:pPr>
        <w:autoSpaceDE w:val="0"/>
        <w:rPr>
          <w:b/>
          <w:bCs/>
          <w:sz w:val="20"/>
          <w:szCs w:val="20"/>
        </w:rPr>
      </w:pPr>
      <w:r>
        <w:t>ОГРН 1081035003059</w:t>
      </w:r>
    </w:p>
    <w:p w:rsidR="00204DC0" w:rsidRDefault="00204DC0">
      <w:pPr>
        <w:autoSpaceDE w:val="0"/>
        <w:jc w:val="right"/>
        <w:rPr>
          <w:b/>
          <w:bCs/>
          <w:sz w:val="20"/>
          <w:szCs w:val="20"/>
        </w:rPr>
      </w:pPr>
    </w:p>
    <w:p w:rsidR="00204DC0" w:rsidRDefault="00204DC0">
      <w:pPr>
        <w:autoSpaceDE w:val="0"/>
      </w:pPr>
      <w:r>
        <w:t xml:space="preserve">Председатель  ТСЖ ___________/Толстов  Г.А./  </w:t>
      </w:r>
    </w:p>
    <w:p w:rsidR="00204DC0" w:rsidRDefault="00204DC0">
      <w:pPr>
        <w:autoSpaceDE w:val="0"/>
      </w:pPr>
    </w:p>
    <w:p w:rsidR="00204DC0" w:rsidRDefault="00204DC0">
      <w:pPr>
        <w:autoSpaceDE w:val="0"/>
      </w:pPr>
    </w:p>
    <w:p w:rsidR="00204DC0" w:rsidRDefault="00204DC0">
      <w:pPr>
        <w:autoSpaceDE w:val="0"/>
        <w:jc w:val="right"/>
      </w:pPr>
      <w:r>
        <w:t>8</w:t>
      </w:r>
    </w:p>
    <w:p w:rsidR="00204DC0" w:rsidRDefault="00204DC0">
      <w:pPr>
        <w:autoSpaceDE w:val="0"/>
        <w:jc w:val="right"/>
        <w:rPr>
          <w:rFonts w:ascii="Arial Narrow" w:hAnsi="Arial Narrow" w:cs="Arial Narrow"/>
          <w:i/>
          <w:iCs/>
          <w:sz w:val="22"/>
          <w:szCs w:val="22"/>
        </w:rPr>
      </w:pPr>
    </w:p>
    <w:p w:rsidR="00204DC0" w:rsidRDefault="00204DC0">
      <w:pPr>
        <w:pStyle w:val="ConsPlusNonformat"/>
        <w:widowControl/>
        <w:jc w:val="right"/>
        <w:rPr>
          <w:rFonts w:ascii="Arial Narrow" w:hAnsi="Arial Narrow" w:cs="Arial Narrow"/>
          <w:i/>
          <w:iCs/>
          <w:sz w:val="22"/>
          <w:szCs w:val="22"/>
        </w:rPr>
      </w:pPr>
      <w:r>
        <w:rPr>
          <w:rFonts w:ascii="Arial Narrow" w:hAnsi="Arial Narrow" w:cs="Arial Narrow"/>
          <w:i/>
          <w:iCs/>
          <w:sz w:val="22"/>
          <w:szCs w:val="22"/>
        </w:rPr>
        <w:t>Приложение 4</w:t>
      </w:r>
    </w:p>
    <w:p w:rsidR="00204DC0" w:rsidRDefault="00204DC0">
      <w:pPr>
        <w:pStyle w:val="ConsPlusNonformat"/>
        <w:widowControl/>
        <w:jc w:val="right"/>
        <w:rPr>
          <w:rFonts w:ascii="Arial Narrow" w:hAnsi="Arial Narrow" w:cs="Arial Narrow"/>
          <w:i/>
          <w:iCs/>
          <w:sz w:val="22"/>
          <w:szCs w:val="22"/>
        </w:rPr>
      </w:pPr>
      <w:r>
        <w:rPr>
          <w:rFonts w:ascii="Arial Narrow" w:hAnsi="Arial Narrow" w:cs="Arial Narrow"/>
          <w:i/>
          <w:iCs/>
          <w:sz w:val="22"/>
          <w:szCs w:val="22"/>
        </w:rPr>
        <w:t>к договору управления многоквартирным домом</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sz w:val="22"/>
          <w:szCs w:val="22"/>
        </w:rPr>
      </w:pPr>
    </w:p>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b/>
          <w:bCs/>
          <w:i/>
          <w:iCs/>
          <w:sz w:val="24"/>
          <w:szCs w:val="24"/>
        </w:rPr>
        <w:t>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tbl>
      <w:tblPr>
        <w:tblW w:w="0" w:type="auto"/>
        <w:tblInd w:w="108" w:type="dxa"/>
        <w:tblLayout w:type="fixed"/>
        <w:tblLook w:val="0000"/>
      </w:tblPr>
      <w:tblGrid>
        <w:gridCol w:w="648"/>
        <w:gridCol w:w="6707"/>
        <w:gridCol w:w="2118"/>
      </w:tblGrid>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 п/п</w:t>
            </w:r>
          </w:p>
        </w:tc>
        <w:tc>
          <w:tcPr>
            <w:tcW w:w="6707"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Наименование документа</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b/>
                <w:bCs/>
                <w:i/>
                <w:iCs/>
                <w:sz w:val="24"/>
                <w:szCs w:val="24"/>
              </w:rPr>
              <w:t>Количество листов</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1</w:t>
            </w:r>
          </w:p>
        </w:tc>
        <w:tc>
          <w:tcPr>
            <w:tcW w:w="6707"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Акт о состоянии общего имущества в многоквартирном доме</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2</w:t>
            </w:r>
          </w:p>
        </w:tc>
        <w:tc>
          <w:tcPr>
            <w:tcW w:w="6707"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Перечень технической документации на многоквартирный дом и иных связанных с управлением многоквартирным домом документов</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3</w:t>
            </w:r>
          </w:p>
        </w:tc>
        <w:tc>
          <w:tcPr>
            <w:tcW w:w="6707"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Переченьобязательных  и дополнительных работ и услуг по содержанию и ремонту общего имущества в многоквартирном доме</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2</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4</w:t>
            </w:r>
          </w:p>
        </w:tc>
        <w:tc>
          <w:tcPr>
            <w:tcW w:w="6707"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 xml:space="preserve">Договор управления многоквартирным домом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3</w:t>
            </w:r>
          </w:p>
        </w:tc>
      </w:tr>
    </w:tbl>
    <w:p w:rsidR="00204DC0" w:rsidRDefault="00204DC0">
      <w:pPr>
        <w:pStyle w:val="ConsPlusNonformat"/>
        <w:widowControl/>
        <w:jc w:val="center"/>
        <w:rPr>
          <w:rFonts w:ascii="Arial Narrow" w:hAnsi="Arial Narrow" w:cs="Arial Narrow"/>
          <w:sz w:val="24"/>
          <w:szCs w:val="24"/>
        </w:rPr>
      </w:pPr>
    </w:p>
    <w:p w:rsidR="00204DC0" w:rsidRDefault="00204DC0">
      <w:pPr>
        <w:pStyle w:val="ConsPlusNonformat"/>
        <w:widowControl/>
        <w:rPr>
          <w:rFonts w:ascii="Arial Narrow" w:hAnsi="Arial Narrow" w:cs="Arial Narrow"/>
          <w:sz w:val="24"/>
          <w:szCs w:val="24"/>
        </w:rPr>
      </w:pPr>
    </w:p>
    <w:p w:rsidR="00204DC0" w:rsidRDefault="00204DC0">
      <w:pPr>
        <w:autoSpaceDE w:val="0"/>
        <w:rPr>
          <w:b/>
          <w:bCs/>
        </w:rPr>
      </w:pPr>
      <w:r>
        <w:rPr>
          <w:b/>
          <w:bCs/>
        </w:rPr>
        <w:t>Управляющая организация:</w:t>
      </w:r>
    </w:p>
    <w:p w:rsidR="00204DC0" w:rsidRDefault="00204DC0">
      <w:pPr>
        <w:autoSpaceDE w:val="0"/>
      </w:pPr>
      <w:r>
        <w:rPr>
          <w:b/>
          <w:bCs/>
        </w:rPr>
        <w:t>Общество с ограниченной ответственностью «Домоуправление»</w:t>
      </w:r>
    </w:p>
    <w:p w:rsidR="00204DC0" w:rsidRDefault="00204DC0">
      <w:pPr>
        <w:autoSpaceDE w:val="0"/>
      </w:pPr>
      <w:r>
        <w:t>Место нахождения: 186730, г. Лахденпохья, ул. Ленина, 5-Б</w:t>
      </w:r>
    </w:p>
    <w:p w:rsidR="00204DC0" w:rsidRDefault="00204DC0">
      <w:pPr>
        <w:autoSpaceDE w:val="0"/>
      </w:pPr>
      <w:r>
        <w:t>ИНН 1012010703, КПП 101201001</w:t>
      </w:r>
    </w:p>
    <w:p w:rsidR="00204DC0" w:rsidRDefault="00204DC0">
      <w:pPr>
        <w:autoSpaceDE w:val="0"/>
      </w:pPr>
      <w:r>
        <w:t>ОГРН 1131035000557</w:t>
      </w:r>
    </w:p>
    <w:p w:rsidR="00204DC0" w:rsidRDefault="00204DC0">
      <w:pPr>
        <w:autoSpaceDE w:val="0"/>
      </w:pPr>
      <w:r>
        <w:t>р/с  40702810125090001871</w:t>
      </w:r>
    </w:p>
    <w:p w:rsidR="00204DC0" w:rsidRDefault="00204DC0">
      <w:pPr>
        <w:autoSpaceDE w:val="0"/>
      </w:pPr>
      <w:r>
        <w:t>в отделении № 8628 Сбербанка России</w:t>
      </w:r>
    </w:p>
    <w:p w:rsidR="00204DC0" w:rsidRDefault="00204DC0">
      <w:pPr>
        <w:autoSpaceDE w:val="0"/>
      </w:pPr>
      <w:r>
        <w:t>БИК 048602673</w:t>
      </w:r>
    </w:p>
    <w:p w:rsidR="00204DC0" w:rsidRDefault="00204DC0">
      <w:pPr>
        <w:autoSpaceDE w:val="0"/>
      </w:pPr>
      <w:r>
        <w:t xml:space="preserve">телефоны </w:t>
      </w:r>
      <w:r>
        <w:rPr>
          <w:u w:val="single"/>
        </w:rPr>
        <w:t>89216252199;  89214677295</w:t>
      </w:r>
    </w:p>
    <w:p w:rsidR="00204DC0" w:rsidRDefault="00204DC0">
      <w:pPr>
        <w:autoSpaceDE w:val="0"/>
        <w:rPr>
          <w:b/>
          <w:bCs/>
        </w:rPr>
      </w:pPr>
      <w:r>
        <w:t>___________________/И.С. Бородинова/</w:t>
      </w:r>
    </w:p>
    <w:p w:rsidR="00204DC0" w:rsidRDefault="00204DC0">
      <w:pPr>
        <w:autoSpaceDE w:val="0"/>
        <w:rPr>
          <w:b/>
          <w:bCs/>
        </w:rPr>
      </w:pPr>
    </w:p>
    <w:p w:rsidR="00204DC0" w:rsidRDefault="00204DC0">
      <w:pPr>
        <w:autoSpaceDE w:val="0"/>
        <w:rPr>
          <w:b/>
          <w:bCs/>
          <w:sz w:val="20"/>
          <w:szCs w:val="20"/>
        </w:rPr>
      </w:pPr>
    </w:p>
    <w:p w:rsidR="00204DC0" w:rsidRDefault="00204DC0">
      <w:pPr>
        <w:autoSpaceDE w:val="0"/>
        <w:rPr>
          <w:b/>
          <w:bCs/>
          <w:sz w:val="20"/>
          <w:szCs w:val="20"/>
        </w:rPr>
      </w:pPr>
    </w:p>
    <w:p w:rsidR="00204DC0" w:rsidRDefault="00204DC0">
      <w:pPr>
        <w:autoSpaceDE w:val="0"/>
      </w:pPr>
      <w:r>
        <w:rPr>
          <w:b/>
          <w:bCs/>
        </w:rPr>
        <w:t>ТСЖ «Микрорайон – 1»</w:t>
      </w:r>
    </w:p>
    <w:p w:rsidR="00204DC0" w:rsidRDefault="00204DC0">
      <w:pPr>
        <w:autoSpaceDE w:val="0"/>
      </w:pPr>
      <w:r>
        <w:t>РК. Г. Лахденпохья, ул. Ленина, д. 7-Б</w:t>
      </w:r>
    </w:p>
    <w:p w:rsidR="00204DC0" w:rsidRDefault="00204DC0">
      <w:pPr>
        <w:autoSpaceDE w:val="0"/>
      </w:pPr>
      <w:r>
        <w:t>ИНН/КПП 1012009320/101201001</w:t>
      </w:r>
    </w:p>
    <w:p w:rsidR="00204DC0" w:rsidRDefault="00204DC0">
      <w:pPr>
        <w:autoSpaceDE w:val="0"/>
        <w:rPr>
          <w:b/>
          <w:bCs/>
          <w:sz w:val="20"/>
          <w:szCs w:val="20"/>
        </w:rPr>
      </w:pPr>
      <w:r>
        <w:t>ОГРН 1081035003059</w:t>
      </w:r>
    </w:p>
    <w:p w:rsidR="00204DC0" w:rsidRDefault="00204DC0">
      <w:pPr>
        <w:autoSpaceDE w:val="0"/>
        <w:jc w:val="right"/>
        <w:rPr>
          <w:b/>
          <w:bCs/>
          <w:sz w:val="20"/>
          <w:szCs w:val="20"/>
        </w:rPr>
      </w:pPr>
    </w:p>
    <w:p w:rsidR="00204DC0" w:rsidRDefault="00204DC0">
      <w:pPr>
        <w:autoSpaceDE w:val="0"/>
      </w:pPr>
      <w:r>
        <w:t xml:space="preserve">Председатель  ТСЖ ___________/Толстов  Г.А./  </w:t>
      </w:r>
    </w:p>
    <w:p w:rsidR="00204DC0" w:rsidRDefault="00204DC0">
      <w:pPr>
        <w:autoSpaceDE w:val="0"/>
      </w:pPr>
    </w:p>
    <w:p w:rsidR="00204DC0" w:rsidRDefault="00204DC0">
      <w:pPr>
        <w:sectPr w:rsidR="00204DC0">
          <w:pgSz w:w="11906" w:h="16838"/>
          <w:pgMar w:top="1134" w:right="850" w:bottom="1134" w:left="1701" w:header="720" w:footer="720" w:gutter="0"/>
          <w:cols w:space="720"/>
          <w:docGrid w:linePitch="600" w:charSpace="32768"/>
        </w:sectPr>
      </w:pPr>
    </w:p>
    <w:p w:rsidR="00204DC0" w:rsidRDefault="00204DC0">
      <w:pPr>
        <w:sectPr w:rsidR="00204DC0">
          <w:pgSz w:w="11906" w:h="16838"/>
          <w:pgMar w:top="1134" w:right="850" w:bottom="1134" w:left="1701" w:header="720" w:footer="720" w:gutter="0"/>
          <w:cols w:space="720"/>
          <w:docGrid w:linePitch="600" w:charSpace="32768"/>
        </w:sectPr>
      </w:pPr>
    </w:p>
    <w:p w:rsidR="007040FB" w:rsidRPr="007040FB" w:rsidRDefault="00204DC0" w:rsidP="007040FB">
      <w:pPr>
        <w:spacing w:line="360" w:lineRule="auto"/>
        <w:jc w:val="right"/>
        <w:rPr>
          <w:sz w:val="22"/>
          <w:szCs w:val="22"/>
        </w:rPr>
      </w:pPr>
      <w:r>
        <w:lastRenderedPageBreak/>
        <w:t xml:space="preserve">                                                           </w:t>
      </w:r>
      <w:r w:rsidR="00CA7E11">
        <w:t xml:space="preserve">                             </w:t>
      </w:r>
      <w:r>
        <w:t xml:space="preserve">                                                                                                                </w:t>
      </w:r>
      <w:r w:rsidR="007040FB" w:rsidRPr="007040FB">
        <w:rPr>
          <w:sz w:val="22"/>
          <w:szCs w:val="22"/>
        </w:rPr>
        <w:t>Приложение   № 7</w:t>
      </w:r>
    </w:p>
    <w:p w:rsidR="00204DC0" w:rsidRDefault="00204DC0" w:rsidP="007040FB">
      <w:pPr>
        <w:spacing w:line="360" w:lineRule="auto"/>
        <w:jc w:val="right"/>
      </w:pPr>
      <w:r>
        <w:t xml:space="preserve">               Утверждаю                                                                                     </w:t>
      </w:r>
    </w:p>
    <w:p w:rsidR="00204DC0" w:rsidRDefault="00204DC0">
      <w:pPr>
        <w:spacing w:line="360" w:lineRule="auto"/>
      </w:pPr>
      <w:r>
        <w:t xml:space="preserve">                                                                                                                                                                                     Директор  ООО «Домоуправление»</w:t>
      </w:r>
    </w:p>
    <w:p w:rsidR="00204DC0" w:rsidRDefault="00204DC0">
      <w:pPr>
        <w:spacing w:line="360" w:lineRule="auto"/>
      </w:pPr>
      <w:r>
        <w:t xml:space="preserve">                                                                                                                                                                                         _____________И.С. Бородинова</w:t>
      </w:r>
    </w:p>
    <w:p w:rsidR="00204DC0" w:rsidRDefault="00204DC0">
      <w:pPr>
        <w:spacing w:line="360" w:lineRule="auto"/>
      </w:pPr>
      <w:r>
        <w:t xml:space="preserve"> </w:t>
      </w:r>
    </w:p>
    <w:p w:rsidR="00204DC0" w:rsidRDefault="00204DC0">
      <w:pPr>
        <w:spacing w:line="360" w:lineRule="auto"/>
        <w:rPr>
          <w:b/>
          <w:bCs/>
          <w:sz w:val="28"/>
          <w:szCs w:val="28"/>
        </w:rPr>
      </w:pPr>
      <w:r>
        <w:t xml:space="preserve">                                                                                                                                                                                             «____»______________2015 г. </w:t>
      </w:r>
    </w:p>
    <w:p w:rsidR="00204DC0" w:rsidRDefault="00204DC0">
      <w:pPr>
        <w:spacing w:line="360" w:lineRule="auto"/>
        <w:rPr>
          <w:b/>
          <w:bCs/>
          <w:sz w:val="28"/>
          <w:szCs w:val="28"/>
        </w:rPr>
      </w:pPr>
    </w:p>
    <w:p w:rsidR="00204DC0" w:rsidRDefault="00204DC0">
      <w:pPr>
        <w:spacing w:line="360" w:lineRule="auto"/>
        <w:jc w:val="center"/>
        <w:rPr>
          <w:b/>
          <w:bCs/>
          <w:sz w:val="28"/>
          <w:szCs w:val="28"/>
        </w:rPr>
      </w:pPr>
      <w:r>
        <w:rPr>
          <w:b/>
          <w:bCs/>
          <w:sz w:val="28"/>
          <w:szCs w:val="28"/>
        </w:rPr>
        <w:t>ПЛАН  МЕРОПРИЯ</w:t>
      </w:r>
      <w:r w:rsidR="00461E3B">
        <w:rPr>
          <w:b/>
          <w:bCs/>
          <w:sz w:val="28"/>
          <w:szCs w:val="28"/>
        </w:rPr>
        <w:t>ТИЙ  ПО  ПОДГОТОВКЕ  К  ОЗП 2016-2017</w:t>
      </w:r>
      <w:r>
        <w:rPr>
          <w:b/>
          <w:bCs/>
          <w:sz w:val="28"/>
          <w:szCs w:val="28"/>
        </w:rPr>
        <w:t xml:space="preserve"> гг.</w:t>
      </w:r>
    </w:p>
    <w:p w:rsidR="00204DC0" w:rsidRDefault="00204DC0">
      <w:pPr>
        <w:spacing w:line="360" w:lineRule="auto"/>
        <w:jc w:val="center"/>
        <w:rPr>
          <w:b/>
          <w:bCs/>
          <w:sz w:val="28"/>
          <w:szCs w:val="28"/>
        </w:rPr>
      </w:pPr>
      <w:r>
        <w:rPr>
          <w:b/>
          <w:bCs/>
          <w:sz w:val="28"/>
          <w:szCs w:val="28"/>
        </w:rPr>
        <w:t>по  ООО «Домоуправление»</w:t>
      </w:r>
    </w:p>
    <w:p w:rsidR="00204DC0" w:rsidRDefault="00204DC0">
      <w:pPr>
        <w:spacing w:line="360" w:lineRule="auto"/>
        <w:jc w:val="center"/>
        <w:rPr>
          <w:b/>
          <w:bCs/>
          <w:sz w:val="28"/>
          <w:szCs w:val="28"/>
        </w:rPr>
      </w:pPr>
    </w:p>
    <w:tbl>
      <w:tblPr>
        <w:tblW w:w="15025" w:type="dxa"/>
        <w:tblInd w:w="108" w:type="dxa"/>
        <w:tblLayout w:type="fixed"/>
        <w:tblLook w:val="0000"/>
      </w:tblPr>
      <w:tblGrid>
        <w:gridCol w:w="676"/>
        <w:gridCol w:w="2411"/>
        <w:gridCol w:w="1559"/>
        <w:gridCol w:w="993"/>
        <w:gridCol w:w="1417"/>
        <w:gridCol w:w="1024"/>
        <w:gridCol w:w="1386"/>
        <w:gridCol w:w="848"/>
        <w:gridCol w:w="1420"/>
        <w:gridCol w:w="992"/>
        <w:gridCol w:w="1276"/>
        <w:gridCol w:w="1023"/>
      </w:tblGrid>
      <w:tr w:rsidR="00204DC0">
        <w:trPr>
          <w:trHeight w:val="220"/>
        </w:trPr>
        <w:tc>
          <w:tcPr>
            <w:tcW w:w="676" w:type="dxa"/>
            <w:vMerge w:val="restart"/>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w:t>
            </w:r>
          </w:p>
          <w:p w:rsidR="00204DC0" w:rsidRDefault="00204DC0">
            <w:pPr>
              <w:spacing w:line="360" w:lineRule="auto"/>
              <w:jc w:val="center"/>
              <w:rPr>
                <w:sz w:val="22"/>
                <w:szCs w:val="22"/>
              </w:rPr>
            </w:pPr>
            <w:r>
              <w:rPr>
                <w:sz w:val="22"/>
                <w:szCs w:val="22"/>
              </w:rPr>
              <w:t>п/п</w:t>
            </w:r>
          </w:p>
        </w:tc>
        <w:tc>
          <w:tcPr>
            <w:tcW w:w="2411" w:type="dxa"/>
            <w:vMerge w:val="restart"/>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адрес</w:t>
            </w:r>
          </w:p>
        </w:tc>
        <w:tc>
          <w:tcPr>
            <w:tcW w:w="11938" w:type="dxa"/>
            <w:gridSpan w:val="10"/>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pPr>
            <w:r>
              <w:rPr>
                <w:sz w:val="22"/>
                <w:szCs w:val="22"/>
              </w:rPr>
              <w:t>Виды  работ  и  их  срок  исполнения</w:t>
            </w:r>
          </w:p>
        </w:tc>
      </w:tr>
      <w:tr w:rsidR="00204DC0">
        <w:trPr>
          <w:trHeight w:val="240"/>
        </w:trPr>
        <w:tc>
          <w:tcPr>
            <w:tcW w:w="676" w:type="dxa"/>
            <w:vMerge/>
            <w:tcBorders>
              <w:top w:val="single" w:sz="4" w:space="0" w:color="000000"/>
              <w:left w:val="single" w:sz="4" w:space="0" w:color="000000"/>
              <w:bottom w:val="single" w:sz="4" w:space="0" w:color="000000"/>
            </w:tcBorders>
            <w:shd w:val="clear" w:color="auto" w:fill="auto"/>
            <w:vAlign w:val="center"/>
          </w:tcPr>
          <w:p w:rsidR="00204DC0" w:rsidRDefault="00204DC0">
            <w:pPr>
              <w:snapToGrid w:val="0"/>
            </w:pPr>
          </w:p>
        </w:tc>
        <w:tc>
          <w:tcPr>
            <w:tcW w:w="2411" w:type="dxa"/>
            <w:vMerge/>
            <w:tcBorders>
              <w:top w:val="single" w:sz="4" w:space="0" w:color="000000"/>
              <w:left w:val="single" w:sz="4" w:space="0" w:color="000000"/>
              <w:bottom w:val="single" w:sz="4" w:space="0" w:color="000000"/>
            </w:tcBorders>
            <w:shd w:val="clear" w:color="auto" w:fill="auto"/>
            <w:vAlign w:val="center"/>
          </w:tcPr>
          <w:p w:rsidR="00204DC0" w:rsidRDefault="00204DC0">
            <w:pPr>
              <w:snapToGrid w:val="0"/>
            </w:pP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Сантехничес-кие</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выпол</w:t>
            </w:r>
          </w:p>
          <w:p w:rsidR="00204DC0" w:rsidRDefault="00204DC0">
            <w:pPr>
              <w:spacing w:line="360" w:lineRule="auto"/>
              <w:jc w:val="center"/>
              <w:rPr>
                <w:sz w:val="22"/>
                <w:szCs w:val="22"/>
              </w:rPr>
            </w:pPr>
            <w:r>
              <w:rPr>
                <w:sz w:val="22"/>
                <w:szCs w:val="22"/>
              </w:rPr>
              <w:t>нения</w:t>
            </w: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Плотниц-</w:t>
            </w:r>
          </w:p>
          <w:p w:rsidR="00204DC0" w:rsidRDefault="00204DC0">
            <w:pPr>
              <w:spacing w:line="360" w:lineRule="auto"/>
              <w:jc w:val="center"/>
              <w:rPr>
                <w:sz w:val="22"/>
                <w:szCs w:val="22"/>
              </w:rPr>
            </w:pPr>
            <w:r>
              <w:rPr>
                <w:sz w:val="22"/>
                <w:szCs w:val="22"/>
              </w:rPr>
              <w:t>кие</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выпол</w:t>
            </w:r>
          </w:p>
          <w:p w:rsidR="00204DC0" w:rsidRDefault="00204DC0">
            <w:pPr>
              <w:spacing w:line="360" w:lineRule="auto"/>
              <w:jc w:val="center"/>
              <w:rPr>
                <w:sz w:val="22"/>
                <w:szCs w:val="22"/>
              </w:rPr>
            </w:pPr>
            <w:r>
              <w:rPr>
                <w:sz w:val="22"/>
                <w:szCs w:val="22"/>
              </w:rPr>
              <w:t>нения</w:t>
            </w: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Маляр-</w:t>
            </w:r>
          </w:p>
          <w:p w:rsidR="00204DC0" w:rsidRDefault="00204DC0">
            <w:pPr>
              <w:spacing w:line="360" w:lineRule="auto"/>
              <w:jc w:val="center"/>
              <w:rPr>
                <w:sz w:val="22"/>
                <w:szCs w:val="22"/>
              </w:rPr>
            </w:pPr>
            <w:r>
              <w:rPr>
                <w:sz w:val="22"/>
                <w:szCs w:val="22"/>
              </w:rPr>
              <w:t>ные</w:t>
            </w: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pPr>
              <w:spacing w:line="360" w:lineRule="auto"/>
              <w:jc w:val="center"/>
              <w:rPr>
                <w:sz w:val="22"/>
                <w:szCs w:val="22"/>
              </w:rPr>
            </w:pPr>
            <w:r>
              <w:rPr>
                <w:sz w:val="22"/>
                <w:szCs w:val="22"/>
              </w:rPr>
              <w:t>нения</w:t>
            </w: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Электри-ческие</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pPr>
              <w:spacing w:line="360" w:lineRule="auto"/>
              <w:jc w:val="center"/>
              <w:rPr>
                <w:sz w:val="22"/>
                <w:szCs w:val="22"/>
              </w:rPr>
            </w:pPr>
            <w:r>
              <w:rPr>
                <w:sz w:val="22"/>
                <w:szCs w:val="22"/>
              </w:rPr>
              <w:t>нения</w:t>
            </w: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jc w:val="center"/>
            </w:pPr>
            <w:r>
              <w:rPr>
                <w:sz w:val="22"/>
                <w:szCs w:val="22"/>
              </w:rPr>
              <w:t>печные</w:t>
            </w:r>
          </w:p>
          <w:p w:rsidR="00204DC0" w:rsidRDefault="00204DC0">
            <w:pPr>
              <w:jc w:val="center"/>
            </w:pPr>
          </w:p>
          <w:p w:rsidR="00204DC0" w:rsidRDefault="00204DC0">
            <w:pPr>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pPr>
              <w:jc w:val="center"/>
            </w:pPr>
            <w:r>
              <w:rPr>
                <w:sz w:val="22"/>
                <w:szCs w:val="22"/>
              </w:rPr>
              <w:t>нения</w:t>
            </w:r>
          </w:p>
          <w:p w:rsidR="00204DC0" w:rsidRDefault="00204DC0">
            <w:pPr>
              <w:jc w:val="center"/>
            </w:pPr>
          </w:p>
          <w:p w:rsidR="00204DC0" w:rsidRDefault="00204DC0">
            <w:pPr>
              <w:spacing w:line="360" w:lineRule="auto"/>
              <w:jc w:val="center"/>
            </w:pPr>
          </w:p>
        </w:tc>
      </w:tr>
      <w:tr w:rsidR="00204DC0">
        <w:trPr>
          <w:trHeight w:val="251"/>
        </w:trPr>
        <w:tc>
          <w:tcPr>
            <w:tcW w:w="6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1</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3</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4</w:t>
            </w: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5</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6</w:t>
            </w: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7</w:t>
            </w: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8</w:t>
            </w: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9</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10</w:t>
            </w: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11</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pPr>
            <w:r>
              <w:rPr>
                <w:sz w:val="22"/>
                <w:szCs w:val="22"/>
              </w:rPr>
              <w:t>12</w:t>
            </w:r>
          </w:p>
        </w:tc>
      </w:tr>
      <w:tr w:rsidR="00204DC0">
        <w:trPr>
          <w:trHeight w:val="134"/>
        </w:trPr>
        <w:tc>
          <w:tcPr>
            <w:tcW w:w="6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pPr>
            <w:r>
              <w:rPr>
                <w:b/>
                <w:bCs/>
                <w:sz w:val="22"/>
                <w:szCs w:val="22"/>
              </w:rPr>
              <w:t>г. Лахденпохья</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pPr>
          </w:p>
        </w:tc>
      </w:tr>
      <w:tr w:rsidR="00204DC0" w:rsidTr="00A13BBF">
        <w:trPr>
          <w:trHeight w:val="300"/>
        </w:trPr>
        <w:tc>
          <w:tcPr>
            <w:tcW w:w="676"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pPr>
            <w:r>
              <w:t>1</w:t>
            </w:r>
          </w:p>
        </w:tc>
        <w:tc>
          <w:tcPr>
            <w:tcW w:w="2411" w:type="dxa"/>
            <w:tcBorders>
              <w:top w:val="single" w:sz="4" w:space="0" w:color="000000"/>
              <w:left w:val="single" w:sz="4" w:space="0" w:color="000000"/>
              <w:bottom w:val="single" w:sz="4" w:space="0" w:color="auto"/>
            </w:tcBorders>
            <w:shd w:val="clear" w:color="auto" w:fill="auto"/>
          </w:tcPr>
          <w:p w:rsidR="00204DC0" w:rsidRDefault="00A13BBF">
            <w:pPr>
              <w:spacing w:line="360" w:lineRule="auto"/>
              <w:jc w:val="center"/>
            </w:pPr>
            <w:r>
              <w:t>Бусалова, 5</w:t>
            </w:r>
          </w:p>
        </w:tc>
        <w:tc>
          <w:tcPr>
            <w:tcW w:w="1559"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rPr>
                <w:sz w:val="20"/>
                <w:szCs w:val="20"/>
              </w:rPr>
            </w:pPr>
          </w:p>
        </w:tc>
        <w:tc>
          <w:tcPr>
            <w:tcW w:w="993"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204DC0" w:rsidRDefault="00A13BBF">
            <w:pPr>
              <w:spacing w:line="360" w:lineRule="auto"/>
              <w:jc w:val="both"/>
              <w:rPr>
                <w:sz w:val="20"/>
                <w:szCs w:val="20"/>
              </w:rPr>
            </w:pPr>
            <w:r>
              <w:rPr>
                <w:sz w:val="20"/>
                <w:szCs w:val="20"/>
              </w:rPr>
              <w:t>покос травы и уборка тра-вы, мусора и снега с при-домовой тер-</w:t>
            </w:r>
            <w:r>
              <w:rPr>
                <w:sz w:val="20"/>
                <w:szCs w:val="20"/>
              </w:rPr>
              <w:lastRenderedPageBreak/>
              <w:t>ритории;</w:t>
            </w:r>
          </w:p>
        </w:tc>
        <w:tc>
          <w:tcPr>
            <w:tcW w:w="1024" w:type="dxa"/>
            <w:tcBorders>
              <w:top w:val="single" w:sz="4" w:space="0" w:color="000000"/>
              <w:left w:val="single" w:sz="4" w:space="0" w:color="000000"/>
              <w:bottom w:val="single" w:sz="4" w:space="0" w:color="auto"/>
            </w:tcBorders>
            <w:shd w:val="clear" w:color="auto" w:fill="auto"/>
          </w:tcPr>
          <w:p w:rsidR="00A13BBF" w:rsidRDefault="00A13BBF" w:rsidP="00A13BBF">
            <w:pPr>
              <w:spacing w:line="360" w:lineRule="auto"/>
              <w:rPr>
                <w:sz w:val="20"/>
                <w:szCs w:val="20"/>
              </w:rPr>
            </w:pPr>
            <w:r>
              <w:rPr>
                <w:sz w:val="20"/>
                <w:szCs w:val="20"/>
              </w:rPr>
              <w:lastRenderedPageBreak/>
              <w:t xml:space="preserve">по мере необхо-димости </w:t>
            </w:r>
          </w:p>
          <w:p w:rsidR="00204DC0" w:rsidRDefault="00204DC0">
            <w:pPr>
              <w:spacing w:line="360" w:lineRule="auto"/>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A13BBF" w:rsidRDefault="00A13BBF" w:rsidP="00A13BBF">
            <w:pPr>
              <w:spacing w:line="360" w:lineRule="auto"/>
              <w:jc w:val="center"/>
              <w:rPr>
                <w:sz w:val="20"/>
                <w:szCs w:val="20"/>
              </w:rPr>
            </w:pPr>
            <w:r>
              <w:rPr>
                <w:sz w:val="20"/>
                <w:szCs w:val="20"/>
              </w:rPr>
              <w:t>замена эл. лампочек</w:t>
            </w:r>
          </w:p>
          <w:p w:rsidR="00A13BBF" w:rsidRDefault="00A13BBF" w:rsidP="00A13BBF">
            <w:pPr>
              <w:spacing w:line="360" w:lineRule="auto"/>
              <w:jc w:val="center"/>
              <w:rPr>
                <w:sz w:val="20"/>
                <w:szCs w:val="20"/>
              </w:rPr>
            </w:pPr>
            <w:r>
              <w:rPr>
                <w:sz w:val="20"/>
                <w:szCs w:val="20"/>
              </w:rPr>
              <w:t>в подъездах;</w:t>
            </w:r>
          </w:p>
          <w:p w:rsidR="00A13BBF" w:rsidRDefault="00A13BBF" w:rsidP="00A13BBF">
            <w:pPr>
              <w:spacing w:line="360" w:lineRule="auto"/>
              <w:jc w:val="center"/>
              <w:rPr>
                <w:sz w:val="20"/>
                <w:szCs w:val="20"/>
              </w:rPr>
            </w:pPr>
            <w:r>
              <w:rPr>
                <w:sz w:val="20"/>
                <w:szCs w:val="20"/>
              </w:rPr>
              <w:t xml:space="preserve">ремонт светильников </w:t>
            </w:r>
            <w:r>
              <w:rPr>
                <w:sz w:val="20"/>
                <w:szCs w:val="20"/>
              </w:rPr>
              <w:lastRenderedPageBreak/>
              <w:t>в подъезде;</w:t>
            </w:r>
          </w:p>
          <w:p w:rsidR="00A13BBF" w:rsidRDefault="00A13BBF" w:rsidP="00A13BBF">
            <w:pPr>
              <w:spacing w:line="360" w:lineRule="auto"/>
              <w:jc w:val="center"/>
              <w:rPr>
                <w:sz w:val="20"/>
                <w:szCs w:val="20"/>
              </w:rPr>
            </w:pPr>
            <w:r>
              <w:rPr>
                <w:sz w:val="20"/>
                <w:szCs w:val="20"/>
              </w:rPr>
              <w:t>ревизия эл. щитов;</w:t>
            </w:r>
          </w:p>
          <w:p w:rsidR="00204DC0" w:rsidRDefault="00204DC0">
            <w:pPr>
              <w:spacing w:line="360" w:lineRule="auto"/>
              <w:jc w:val="center"/>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A13BBF" w:rsidRDefault="00A13BBF" w:rsidP="00A13BBF">
            <w:pPr>
              <w:spacing w:line="360" w:lineRule="auto"/>
              <w:rPr>
                <w:sz w:val="20"/>
                <w:szCs w:val="20"/>
              </w:rPr>
            </w:pPr>
            <w:r>
              <w:rPr>
                <w:sz w:val="20"/>
                <w:szCs w:val="20"/>
              </w:rPr>
              <w:lastRenderedPageBreak/>
              <w:t>по мере необхо-димости</w:t>
            </w:r>
          </w:p>
          <w:p w:rsidR="00A13BBF" w:rsidRDefault="00A13BBF" w:rsidP="00A13BBF">
            <w:pPr>
              <w:spacing w:line="360" w:lineRule="auto"/>
              <w:rPr>
                <w:sz w:val="20"/>
                <w:szCs w:val="20"/>
              </w:rPr>
            </w:pP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204DC0" w:rsidRDefault="00204DC0">
            <w:pPr>
              <w:snapToGrid w:val="0"/>
              <w:spacing w:line="360" w:lineRule="auto"/>
              <w:jc w:val="center"/>
              <w:rPr>
                <w:b/>
                <w:bCs/>
                <w:sz w:val="20"/>
                <w:szCs w:val="20"/>
              </w:rPr>
            </w:pPr>
          </w:p>
        </w:tc>
      </w:tr>
      <w:tr w:rsidR="00A13BBF" w:rsidTr="00461E3B">
        <w:trPr>
          <w:trHeight w:val="330"/>
        </w:trPr>
        <w:tc>
          <w:tcPr>
            <w:tcW w:w="676" w:type="dxa"/>
            <w:tcBorders>
              <w:top w:val="single" w:sz="4" w:space="0" w:color="auto"/>
              <w:left w:val="single" w:sz="4" w:space="0" w:color="000000"/>
              <w:bottom w:val="single" w:sz="4" w:space="0" w:color="auto"/>
            </w:tcBorders>
            <w:shd w:val="clear" w:color="auto" w:fill="auto"/>
          </w:tcPr>
          <w:p w:rsidR="00A13BBF" w:rsidRDefault="00461E3B" w:rsidP="00A13BBF">
            <w:pPr>
              <w:spacing w:line="360" w:lineRule="auto"/>
              <w:jc w:val="center"/>
            </w:pPr>
            <w:r>
              <w:lastRenderedPageBreak/>
              <w:t>2</w:t>
            </w:r>
          </w:p>
        </w:tc>
        <w:tc>
          <w:tcPr>
            <w:tcW w:w="2411" w:type="dxa"/>
            <w:tcBorders>
              <w:top w:val="single" w:sz="4" w:space="0" w:color="auto"/>
              <w:left w:val="single" w:sz="4" w:space="0" w:color="000000"/>
              <w:bottom w:val="single" w:sz="4" w:space="0" w:color="auto"/>
            </w:tcBorders>
            <w:shd w:val="clear" w:color="auto" w:fill="auto"/>
          </w:tcPr>
          <w:p w:rsidR="00A13BBF" w:rsidRDefault="00461E3B" w:rsidP="00A13BBF">
            <w:pPr>
              <w:spacing w:line="360" w:lineRule="auto"/>
              <w:jc w:val="center"/>
            </w:pPr>
            <w:r>
              <w:t>Загородная, 7-Б</w:t>
            </w:r>
          </w:p>
        </w:tc>
        <w:tc>
          <w:tcPr>
            <w:tcW w:w="1559" w:type="dxa"/>
            <w:tcBorders>
              <w:top w:val="single" w:sz="4" w:space="0" w:color="auto"/>
              <w:left w:val="single" w:sz="4" w:space="0" w:color="000000"/>
              <w:bottom w:val="single" w:sz="4" w:space="0" w:color="auto"/>
            </w:tcBorders>
            <w:shd w:val="clear" w:color="auto" w:fill="auto"/>
          </w:tcPr>
          <w:p w:rsidR="00461E3B" w:rsidRDefault="00461E3B" w:rsidP="00461E3B">
            <w:pPr>
              <w:spacing w:line="360" w:lineRule="auto"/>
              <w:rPr>
                <w:sz w:val="20"/>
                <w:szCs w:val="20"/>
              </w:rPr>
            </w:pPr>
            <w:r>
              <w:rPr>
                <w:sz w:val="20"/>
                <w:szCs w:val="20"/>
              </w:rPr>
              <w:t>промывка и опрессовка системы отопления;</w:t>
            </w:r>
          </w:p>
          <w:p w:rsidR="00A13BBF" w:rsidRDefault="00461E3B" w:rsidP="00461E3B">
            <w:pPr>
              <w:spacing w:line="360" w:lineRule="auto"/>
              <w:rPr>
                <w:sz w:val="20"/>
                <w:szCs w:val="20"/>
              </w:rPr>
            </w:pPr>
            <w:r>
              <w:rPr>
                <w:sz w:val="20"/>
                <w:szCs w:val="20"/>
              </w:rPr>
              <w:t>регулировка системы отопления;</w:t>
            </w:r>
          </w:p>
        </w:tc>
        <w:tc>
          <w:tcPr>
            <w:tcW w:w="993" w:type="dxa"/>
            <w:tcBorders>
              <w:top w:val="single" w:sz="4" w:space="0" w:color="auto"/>
              <w:left w:val="single" w:sz="4" w:space="0" w:color="000000"/>
              <w:bottom w:val="single" w:sz="4" w:space="0" w:color="auto"/>
            </w:tcBorders>
            <w:shd w:val="clear" w:color="auto" w:fill="auto"/>
          </w:tcPr>
          <w:p w:rsidR="00461E3B" w:rsidRDefault="00461E3B" w:rsidP="00461E3B">
            <w:pPr>
              <w:spacing w:line="360" w:lineRule="auto"/>
              <w:rPr>
                <w:sz w:val="20"/>
                <w:szCs w:val="20"/>
              </w:rPr>
            </w:pPr>
            <w:r>
              <w:rPr>
                <w:sz w:val="20"/>
                <w:szCs w:val="20"/>
              </w:rPr>
              <w:t>июль</w:t>
            </w:r>
          </w:p>
          <w:p w:rsidR="00461E3B" w:rsidRDefault="00461E3B" w:rsidP="00461E3B">
            <w:pPr>
              <w:spacing w:line="360" w:lineRule="auto"/>
              <w:rPr>
                <w:sz w:val="20"/>
                <w:szCs w:val="20"/>
              </w:rPr>
            </w:pPr>
          </w:p>
          <w:p w:rsidR="00461E3B" w:rsidRDefault="00461E3B" w:rsidP="00461E3B">
            <w:pPr>
              <w:spacing w:line="360" w:lineRule="auto"/>
              <w:rPr>
                <w:sz w:val="20"/>
                <w:szCs w:val="20"/>
              </w:rPr>
            </w:pPr>
          </w:p>
          <w:p w:rsidR="00461E3B" w:rsidRDefault="00461E3B" w:rsidP="00461E3B">
            <w:pPr>
              <w:spacing w:line="360" w:lineRule="auto"/>
              <w:rPr>
                <w:sz w:val="20"/>
                <w:szCs w:val="20"/>
              </w:rPr>
            </w:pPr>
          </w:p>
          <w:p w:rsidR="00461E3B" w:rsidRDefault="00461E3B" w:rsidP="00461E3B">
            <w:pPr>
              <w:spacing w:line="360" w:lineRule="auto"/>
              <w:rPr>
                <w:sz w:val="20"/>
                <w:szCs w:val="20"/>
              </w:rPr>
            </w:pPr>
            <w:r>
              <w:rPr>
                <w:sz w:val="20"/>
                <w:szCs w:val="20"/>
              </w:rPr>
              <w:t>сентябрь-октябрь</w:t>
            </w:r>
          </w:p>
          <w:p w:rsidR="00A13BBF" w:rsidRDefault="00A13BBF" w:rsidP="00A13BBF">
            <w:pPr>
              <w:spacing w:line="360" w:lineRule="auto"/>
              <w:rPr>
                <w:sz w:val="20"/>
                <w:szCs w:val="20"/>
              </w:rPr>
            </w:pPr>
          </w:p>
        </w:tc>
        <w:tc>
          <w:tcPr>
            <w:tcW w:w="1417" w:type="dxa"/>
            <w:tcBorders>
              <w:top w:val="single" w:sz="4" w:space="0" w:color="auto"/>
              <w:left w:val="single" w:sz="4" w:space="0" w:color="000000"/>
              <w:bottom w:val="single" w:sz="4" w:space="0" w:color="auto"/>
            </w:tcBorders>
            <w:shd w:val="clear" w:color="auto" w:fill="auto"/>
          </w:tcPr>
          <w:p w:rsidR="00A13BBF" w:rsidRDefault="00461E3B" w:rsidP="00A13BBF">
            <w:pPr>
              <w:spacing w:line="360" w:lineRule="auto"/>
              <w:jc w:val="both"/>
              <w:rPr>
                <w:sz w:val="20"/>
                <w:szCs w:val="20"/>
              </w:rPr>
            </w:pPr>
            <w:r>
              <w:rPr>
                <w:sz w:val="20"/>
                <w:szCs w:val="20"/>
              </w:rPr>
              <w:t>покос травы и уборка тра-вы, мусора и снега с при-домовой тер-ритории;</w:t>
            </w:r>
          </w:p>
        </w:tc>
        <w:tc>
          <w:tcPr>
            <w:tcW w:w="1024" w:type="dxa"/>
            <w:tcBorders>
              <w:top w:val="single" w:sz="4" w:space="0" w:color="auto"/>
              <w:left w:val="single" w:sz="4" w:space="0" w:color="000000"/>
              <w:bottom w:val="single" w:sz="4" w:space="0" w:color="auto"/>
            </w:tcBorders>
            <w:shd w:val="clear" w:color="auto" w:fill="auto"/>
          </w:tcPr>
          <w:p w:rsidR="00461E3B" w:rsidRDefault="00461E3B" w:rsidP="00461E3B">
            <w:pPr>
              <w:spacing w:line="360" w:lineRule="auto"/>
              <w:rPr>
                <w:sz w:val="20"/>
                <w:szCs w:val="20"/>
              </w:rPr>
            </w:pPr>
            <w:r>
              <w:rPr>
                <w:sz w:val="20"/>
                <w:szCs w:val="20"/>
              </w:rPr>
              <w:t xml:space="preserve">по мере необхо-димости </w:t>
            </w:r>
          </w:p>
          <w:p w:rsidR="00A13BBF" w:rsidRDefault="00A13BBF" w:rsidP="00A13BBF">
            <w:pPr>
              <w:spacing w:line="360" w:lineRule="auto"/>
              <w:rPr>
                <w:sz w:val="20"/>
                <w:szCs w:val="20"/>
              </w:rPr>
            </w:pPr>
          </w:p>
        </w:tc>
        <w:tc>
          <w:tcPr>
            <w:tcW w:w="1386" w:type="dxa"/>
            <w:tcBorders>
              <w:top w:val="single" w:sz="4" w:space="0" w:color="auto"/>
              <w:left w:val="single" w:sz="4" w:space="0" w:color="000000"/>
              <w:bottom w:val="single" w:sz="4" w:space="0" w:color="auto"/>
            </w:tcBorders>
            <w:shd w:val="clear" w:color="auto" w:fill="auto"/>
          </w:tcPr>
          <w:p w:rsidR="00A13BBF" w:rsidRDefault="00A13BBF" w:rsidP="00A13BBF">
            <w:pPr>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A13BBF" w:rsidRDefault="00A13BBF" w:rsidP="00A13BBF">
            <w:pPr>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461E3B" w:rsidRDefault="00461E3B" w:rsidP="00461E3B">
            <w:pPr>
              <w:spacing w:line="360" w:lineRule="auto"/>
              <w:jc w:val="center"/>
              <w:rPr>
                <w:sz w:val="20"/>
                <w:szCs w:val="20"/>
              </w:rPr>
            </w:pPr>
            <w:r>
              <w:rPr>
                <w:sz w:val="20"/>
                <w:szCs w:val="20"/>
              </w:rPr>
              <w:t>замена эл. лампочек</w:t>
            </w:r>
          </w:p>
          <w:p w:rsidR="00461E3B" w:rsidRDefault="00461E3B" w:rsidP="00461E3B">
            <w:pPr>
              <w:spacing w:line="360" w:lineRule="auto"/>
              <w:jc w:val="center"/>
              <w:rPr>
                <w:sz w:val="20"/>
                <w:szCs w:val="20"/>
              </w:rPr>
            </w:pPr>
            <w:r>
              <w:rPr>
                <w:sz w:val="20"/>
                <w:szCs w:val="20"/>
              </w:rPr>
              <w:t>в подъездах;</w:t>
            </w:r>
          </w:p>
          <w:p w:rsidR="00461E3B" w:rsidRDefault="00461E3B" w:rsidP="00461E3B">
            <w:pPr>
              <w:spacing w:line="360" w:lineRule="auto"/>
              <w:jc w:val="center"/>
              <w:rPr>
                <w:sz w:val="20"/>
                <w:szCs w:val="20"/>
              </w:rPr>
            </w:pPr>
            <w:r>
              <w:rPr>
                <w:sz w:val="20"/>
                <w:szCs w:val="20"/>
              </w:rPr>
              <w:t>ремонт светильников в подъезде;</w:t>
            </w:r>
          </w:p>
          <w:p w:rsidR="00461E3B" w:rsidRDefault="00461E3B" w:rsidP="00461E3B">
            <w:pPr>
              <w:spacing w:line="360" w:lineRule="auto"/>
              <w:jc w:val="center"/>
              <w:rPr>
                <w:sz w:val="20"/>
                <w:szCs w:val="20"/>
              </w:rPr>
            </w:pPr>
            <w:r>
              <w:rPr>
                <w:sz w:val="20"/>
                <w:szCs w:val="20"/>
              </w:rPr>
              <w:t>ревизия эл. щитов;</w:t>
            </w:r>
          </w:p>
          <w:p w:rsidR="00A13BBF" w:rsidRDefault="00A13BBF" w:rsidP="00A13BBF">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461E3B" w:rsidRDefault="00461E3B" w:rsidP="00461E3B">
            <w:pPr>
              <w:spacing w:line="360" w:lineRule="auto"/>
              <w:rPr>
                <w:sz w:val="20"/>
                <w:szCs w:val="20"/>
              </w:rPr>
            </w:pPr>
            <w:r>
              <w:rPr>
                <w:sz w:val="20"/>
                <w:szCs w:val="20"/>
              </w:rPr>
              <w:t>по мере необхо-димости</w:t>
            </w:r>
          </w:p>
          <w:p w:rsidR="00A13BBF" w:rsidRDefault="00A13BBF" w:rsidP="00A13BBF">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A13BBF" w:rsidRDefault="00A13BBF">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A13BBF" w:rsidRDefault="00A13BBF">
            <w:pPr>
              <w:snapToGrid w:val="0"/>
              <w:spacing w:line="360" w:lineRule="auto"/>
              <w:jc w:val="center"/>
              <w:rPr>
                <w:b/>
                <w:bCs/>
                <w:sz w:val="20"/>
                <w:szCs w:val="20"/>
              </w:rPr>
            </w:pPr>
          </w:p>
        </w:tc>
      </w:tr>
      <w:tr w:rsidR="00461E3B" w:rsidTr="00A13BBF">
        <w:trPr>
          <w:trHeight w:val="4140"/>
        </w:trPr>
        <w:tc>
          <w:tcPr>
            <w:tcW w:w="676" w:type="dxa"/>
            <w:tcBorders>
              <w:top w:val="single" w:sz="4" w:space="0" w:color="auto"/>
              <w:left w:val="single" w:sz="4" w:space="0" w:color="000000"/>
              <w:bottom w:val="single" w:sz="4" w:space="0" w:color="000000"/>
            </w:tcBorders>
            <w:shd w:val="clear" w:color="auto" w:fill="auto"/>
          </w:tcPr>
          <w:p w:rsidR="00461E3B" w:rsidRDefault="00D63794" w:rsidP="00A13BBF">
            <w:pPr>
              <w:spacing w:line="360" w:lineRule="auto"/>
              <w:jc w:val="center"/>
            </w:pPr>
            <w:r>
              <w:t>3</w:t>
            </w:r>
          </w:p>
        </w:tc>
        <w:tc>
          <w:tcPr>
            <w:tcW w:w="2411" w:type="dxa"/>
            <w:tcBorders>
              <w:top w:val="single" w:sz="4" w:space="0" w:color="auto"/>
              <w:left w:val="single" w:sz="4" w:space="0" w:color="000000"/>
              <w:bottom w:val="single" w:sz="4" w:space="0" w:color="000000"/>
            </w:tcBorders>
            <w:shd w:val="clear" w:color="auto" w:fill="auto"/>
          </w:tcPr>
          <w:p w:rsidR="00461E3B" w:rsidRDefault="00461E3B">
            <w:pPr>
              <w:spacing w:line="360" w:lineRule="auto"/>
              <w:jc w:val="center"/>
            </w:pPr>
            <w:r>
              <w:t>Заходского, д. 1</w:t>
            </w:r>
          </w:p>
          <w:p w:rsidR="00461E3B" w:rsidRDefault="00461E3B" w:rsidP="00A13BBF">
            <w:pPr>
              <w:spacing w:line="360" w:lineRule="auto"/>
              <w:jc w:val="center"/>
            </w:pPr>
          </w:p>
        </w:tc>
        <w:tc>
          <w:tcPr>
            <w:tcW w:w="1559" w:type="dxa"/>
            <w:tcBorders>
              <w:top w:val="single" w:sz="4" w:space="0" w:color="auto"/>
              <w:left w:val="single" w:sz="4" w:space="0" w:color="000000"/>
              <w:bottom w:val="single" w:sz="4" w:space="0" w:color="000000"/>
            </w:tcBorders>
            <w:shd w:val="clear" w:color="auto" w:fill="auto"/>
          </w:tcPr>
          <w:p w:rsidR="00461E3B" w:rsidRDefault="00461E3B">
            <w:pPr>
              <w:spacing w:line="360" w:lineRule="auto"/>
              <w:rPr>
                <w:sz w:val="20"/>
                <w:szCs w:val="20"/>
              </w:rPr>
            </w:pPr>
            <w:r>
              <w:rPr>
                <w:sz w:val="20"/>
                <w:szCs w:val="20"/>
              </w:rPr>
              <w:t>промывка и опрессовка системы отопления;</w:t>
            </w:r>
          </w:p>
          <w:p w:rsidR="00461E3B" w:rsidRDefault="00461E3B" w:rsidP="00A13BBF">
            <w:pPr>
              <w:spacing w:line="360" w:lineRule="auto"/>
              <w:rPr>
                <w:sz w:val="20"/>
                <w:szCs w:val="20"/>
              </w:rPr>
            </w:pPr>
            <w:r>
              <w:rPr>
                <w:sz w:val="20"/>
                <w:szCs w:val="20"/>
              </w:rPr>
              <w:t>регулировка системы отопления;</w:t>
            </w:r>
          </w:p>
        </w:tc>
        <w:tc>
          <w:tcPr>
            <w:tcW w:w="993" w:type="dxa"/>
            <w:tcBorders>
              <w:top w:val="single" w:sz="4" w:space="0" w:color="auto"/>
              <w:left w:val="single" w:sz="4" w:space="0" w:color="000000"/>
              <w:bottom w:val="single" w:sz="4" w:space="0" w:color="000000"/>
            </w:tcBorders>
            <w:shd w:val="clear" w:color="auto" w:fill="auto"/>
          </w:tcPr>
          <w:p w:rsidR="00461E3B" w:rsidRDefault="00461E3B">
            <w:pPr>
              <w:spacing w:line="360" w:lineRule="auto"/>
              <w:rPr>
                <w:sz w:val="20"/>
                <w:szCs w:val="20"/>
              </w:rPr>
            </w:pPr>
            <w:r>
              <w:rPr>
                <w:sz w:val="20"/>
                <w:szCs w:val="20"/>
              </w:rPr>
              <w:t>июль</w:t>
            </w:r>
          </w:p>
          <w:p w:rsidR="00461E3B" w:rsidRDefault="00461E3B">
            <w:pPr>
              <w:spacing w:line="360" w:lineRule="auto"/>
              <w:rPr>
                <w:sz w:val="20"/>
                <w:szCs w:val="20"/>
              </w:rPr>
            </w:pPr>
          </w:p>
          <w:p w:rsidR="00461E3B" w:rsidRDefault="00461E3B">
            <w:pPr>
              <w:spacing w:line="360" w:lineRule="auto"/>
              <w:rPr>
                <w:sz w:val="20"/>
                <w:szCs w:val="20"/>
              </w:rPr>
            </w:pPr>
          </w:p>
          <w:p w:rsidR="00461E3B" w:rsidRDefault="00461E3B">
            <w:pPr>
              <w:spacing w:line="360" w:lineRule="auto"/>
              <w:rPr>
                <w:sz w:val="20"/>
                <w:szCs w:val="20"/>
              </w:rPr>
            </w:pPr>
          </w:p>
          <w:p w:rsidR="00461E3B" w:rsidRDefault="00461E3B">
            <w:pPr>
              <w:spacing w:line="360" w:lineRule="auto"/>
              <w:rPr>
                <w:sz w:val="20"/>
                <w:szCs w:val="20"/>
              </w:rPr>
            </w:pPr>
            <w:r>
              <w:rPr>
                <w:sz w:val="20"/>
                <w:szCs w:val="20"/>
              </w:rPr>
              <w:t>сентябрь-октябрь</w:t>
            </w:r>
          </w:p>
          <w:p w:rsidR="00461E3B" w:rsidRDefault="00461E3B">
            <w:pPr>
              <w:spacing w:line="360" w:lineRule="auto"/>
              <w:rPr>
                <w:sz w:val="20"/>
                <w:szCs w:val="20"/>
              </w:rPr>
            </w:pPr>
          </w:p>
          <w:p w:rsidR="00461E3B" w:rsidRDefault="00461E3B">
            <w:pPr>
              <w:spacing w:line="360" w:lineRule="auto"/>
              <w:rPr>
                <w:sz w:val="20"/>
                <w:szCs w:val="20"/>
              </w:rPr>
            </w:pPr>
          </w:p>
          <w:p w:rsidR="00461E3B" w:rsidRDefault="00461E3B">
            <w:pPr>
              <w:spacing w:line="360" w:lineRule="auto"/>
              <w:rPr>
                <w:sz w:val="20"/>
                <w:szCs w:val="20"/>
              </w:rPr>
            </w:pPr>
          </w:p>
          <w:p w:rsidR="00461E3B" w:rsidRDefault="00461E3B" w:rsidP="00A13BBF">
            <w:pPr>
              <w:spacing w:line="360" w:lineRule="auto"/>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461E3B" w:rsidRDefault="00461E3B">
            <w:pPr>
              <w:spacing w:line="360" w:lineRule="auto"/>
              <w:jc w:val="both"/>
              <w:rPr>
                <w:sz w:val="20"/>
                <w:szCs w:val="20"/>
              </w:rPr>
            </w:pPr>
            <w:r>
              <w:rPr>
                <w:sz w:val="20"/>
                <w:szCs w:val="20"/>
              </w:rPr>
              <w:t>текущий ре-монт кровли;</w:t>
            </w:r>
          </w:p>
          <w:p w:rsidR="00461E3B" w:rsidRDefault="00461E3B">
            <w:pPr>
              <w:spacing w:line="360" w:lineRule="auto"/>
              <w:jc w:val="both"/>
              <w:rPr>
                <w:sz w:val="20"/>
                <w:szCs w:val="20"/>
              </w:rPr>
            </w:pPr>
            <w:r>
              <w:rPr>
                <w:sz w:val="20"/>
                <w:szCs w:val="20"/>
              </w:rPr>
              <w:t>текущий ре-монт межпа-нельных швов;</w:t>
            </w:r>
          </w:p>
          <w:p w:rsidR="00461E3B" w:rsidRDefault="00461E3B" w:rsidP="00A13BBF">
            <w:pPr>
              <w:spacing w:line="360" w:lineRule="auto"/>
              <w:jc w:val="both"/>
              <w:rPr>
                <w:sz w:val="20"/>
                <w:szCs w:val="20"/>
              </w:rPr>
            </w:pPr>
            <w:r>
              <w:rPr>
                <w:sz w:val="20"/>
                <w:szCs w:val="20"/>
              </w:rPr>
              <w:t>покос травы и уборка тра-вы, мусора и снега с при-домовой тер-ритории;</w:t>
            </w:r>
          </w:p>
        </w:tc>
        <w:tc>
          <w:tcPr>
            <w:tcW w:w="1024" w:type="dxa"/>
            <w:tcBorders>
              <w:top w:val="single" w:sz="4" w:space="0" w:color="auto"/>
              <w:left w:val="single" w:sz="4" w:space="0" w:color="000000"/>
              <w:bottom w:val="single" w:sz="4" w:space="0" w:color="000000"/>
            </w:tcBorders>
            <w:shd w:val="clear" w:color="auto" w:fill="auto"/>
          </w:tcPr>
          <w:p w:rsidR="00461E3B" w:rsidRDefault="00461E3B">
            <w:pPr>
              <w:spacing w:line="360" w:lineRule="auto"/>
              <w:jc w:val="center"/>
              <w:rPr>
                <w:sz w:val="20"/>
                <w:szCs w:val="20"/>
              </w:rPr>
            </w:pPr>
            <w:r>
              <w:rPr>
                <w:sz w:val="20"/>
                <w:szCs w:val="20"/>
              </w:rPr>
              <w:t>июнь</w:t>
            </w:r>
          </w:p>
          <w:p w:rsidR="00461E3B" w:rsidRDefault="00461E3B">
            <w:pPr>
              <w:spacing w:line="360" w:lineRule="auto"/>
              <w:rPr>
                <w:sz w:val="20"/>
                <w:szCs w:val="20"/>
              </w:rPr>
            </w:pPr>
          </w:p>
          <w:p w:rsidR="00461E3B" w:rsidRDefault="00461E3B">
            <w:pPr>
              <w:spacing w:line="360" w:lineRule="auto"/>
              <w:jc w:val="center"/>
              <w:rPr>
                <w:sz w:val="20"/>
                <w:szCs w:val="20"/>
              </w:rPr>
            </w:pPr>
            <w:r>
              <w:rPr>
                <w:sz w:val="20"/>
                <w:szCs w:val="20"/>
              </w:rPr>
              <w:t>июль</w:t>
            </w:r>
          </w:p>
          <w:p w:rsidR="00461E3B" w:rsidRDefault="00461E3B">
            <w:pPr>
              <w:spacing w:line="360" w:lineRule="auto"/>
              <w:jc w:val="center"/>
              <w:rPr>
                <w:sz w:val="20"/>
                <w:szCs w:val="20"/>
              </w:rPr>
            </w:pPr>
          </w:p>
          <w:p w:rsidR="00461E3B" w:rsidRDefault="00461E3B">
            <w:pPr>
              <w:spacing w:line="360" w:lineRule="auto"/>
              <w:jc w:val="center"/>
              <w:rPr>
                <w:sz w:val="20"/>
                <w:szCs w:val="20"/>
              </w:rPr>
            </w:pPr>
          </w:p>
          <w:p w:rsidR="00461E3B" w:rsidRDefault="00461E3B">
            <w:pPr>
              <w:spacing w:line="360" w:lineRule="auto"/>
              <w:jc w:val="center"/>
              <w:rPr>
                <w:sz w:val="20"/>
                <w:szCs w:val="20"/>
              </w:rPr>
            </w:pPr>
          </w:p>
          <w:p w:rsidR="00461E3B" w:rsidRDefault="00461E3B">
            <w:pPr>
              <w:spacing w:line="360" w:lineRule="auto"/>
              <w:rPr>
                <w:sz w:val="20"/>
                <w:szCs w:val="20"/>
              </w:rPr>
            </w:pPr>
            <w:r>
              <w:rPr>
                <w:sz w:val="20"/>
                <w:szCs w:val="20"/>
              </w:rPr>
              <w:t xml:space="preserve">по мере необхо-димости </w:t>
            </w:r>
          </w:p>
          <w:p w:rsidR="00461E3B" w:rsidRDefault="00461E3B" w:rsidP="00A13BBF">
            <w:pPr>
              <w:spacing w:line="360" w:lineRule="auto"/>
              <w:rPr>
                <w:sz w:val="20"/>
                <w:szCs w:val="20"/>
              </w:rPr>
            </w:pPr>
          </w:p>
        </w:tc>
        <w:tc>
          <w:tcPr>
            <w:tcW w:w="1386" w:type="dxa"/>
            <w:tcBorders>
              <w:top w:val="single" w:sz="4" w:space="0" w:color="auto"/>
              <w:left w:val="single" w:sz="4" w:space="0" w:color="000000"/>
              <w:bottom w:val="single" w:sz="4" w:space="0" w:color="000000"/>
            </w:tcBorders>
            <w:shd w:val="clear" w:color="auto" w:fill="auto"/>
          </w:tcPr>
          <w:p w:rsidR="00461E3B" w:rsidRDefault="00461E3B" w:rsidP="00A13BBF">
            <w:pPr>
              <w:spacing w:line="360" w:lineRule="auto"/>
              <w:jc w:val="center"/>
              <w:rPr>
                <w:sz w:val="20"/>
                <w:szCs w:val="20"/>
              </w:rPr>
            </w:pPr>
            <w:r>
              <w:rPr>
                <w:sz w:val="20"/>
                <w:szCs w:val="20"/>
              </w:rPr>
              <w:t>косметический ремонт одного подъезда</w:t>
            </w:r>
          </w:p>
        </w:tc>
        <w:tc>
          <w:tcPr>
            <w:tcW w:w="848" w:type="dxa"/>
            <w:tcBorders>
              <w:top w:val="single" w:sz="4" w:space="0" w:color="auto"/>
              <w:left w:val="single" w:sz="4" w:space="0" w:color="000000"/>
              <w:bottom w:val="single" w:sz="4" w:space="0" w:color="000000"/>
            </w:tcBorders>
            <w:shd w:val="clear" w:color="auto" w:fill="auto"/>
          </w:tcPr>
          <w:p w:rsidR="00461E3B" w:rsidRDefault="00461E3B" w:rsidP="00A13BBF">
            <w:pPr>
              <w:spacing w:line="360" w:lineRule="auto"/>
              <w:jc w:val="center"/>
              <w:rPr>
                <w:sz w:val="20"/>
                <w:szCs w:val="20"/>
              </w:rPr>
            </w:pPr>
            <w:r>
              <w:rPr>
                <w:sz w:val="20"/>
                <w:szCs w:val="20"/>
              </w:rPr>
              <w:t>июль-август</w:t>
            </w:r>
          </w:p>
        </w:tc>
        <w:tc>
          <w:tcPr>
            <w:tcW w:w="1420" w:type="dxa"/>
            <w:tcBorders>
              <w:top w:val="single" w:sz="4" w:space="0" w:color="auto"/>
              <w:left w:val="single" w:sz="4" w:space="0" w:color="000000"/>
              <w:bottom w:val="single" w:sz="4" w:space="0" w:color="000000"/>
            </w:tcBorders>
            <w:shd w:val="clear" w:color="auto" w:fill="auto"/>
          </w:tcPr>
          <w:p w:rsidR="00461E3B" w:rsidRDefault="00461E3B">
            <w:pPr>
              <w:spacing w:line="360" w:lineRule="auto"/>
              <w:jc w:val="center"/>
              <w:rPr>
                <w:sz w:val="20"/>
                <w:szCs w:val="20"/>
              </w:rPr>
            </w:pPr>
            <w:r>
              <w:rPr>
                <w:sz w:val="20"/>
                <w:szCs w:val="20"/>
              </w:rPr>
              <w:t>замена эл. лампочек</w:t>
            </w:r>
          </w:p>
          <w:p w:rsidR="00461E3B" w:rsidRDefault="00461E3B">
            <w:pPr>
              <w:spacing w:line="360" w:lineRule="auto"/>
              <w:jc w:val="center"/>
              <w:rPr>
                <w:sz w:val="20"/>
                <w:szCs w:val="20"/>
              </w:rPr>
            </w:pPr>
            <w:r>
              <w:rPr>
                <w:sz w:val="20"/>
                <w:szCs w:val="20"/>
              </w:rPr>
              <w:t>в подъездах;</w:t>
            </w:r>
          </w:p>
          <w:p w:rsidR="00461E3B" w:rsidRDefault="00461E3B">
            <w:pPr>
              <w:spacing w:line="360" w:lineRule="auto"/>
              <w:jc w:val="center"/>
              <w:rPr>
                <w:sz w:val="20"/>
                <w:szCs w:val="20"/>
              </w:rPr>
            </w:pPr>
            <w:r>
              <w:rPr>
                <w:sz w:val="20"/>
                <w:szCs w:val="20"/>
              </w:rPr>
              <w:t>ремонт светильников в подъезде;</w:t>
            </w:r>
          </w:p>
          <w:p w:rsidR="00461E3B" w:rsidRDefault="00461E3B">
            <w:pPr>
              <w:spacing w:line="360" w:lineRule="auto"/>
              <w:jc w:val="center"/>
              <w:rPr>
                <w:sz w:val="20"/>
                <w:szCs w:val="20"/>
              </w:rPr>
            </w:pPr>
            <w:r>
              <w:rPr>
                <w:sz w:val="20"/>
                <w:szCs w:val="20"/>
              </w:rPr>
              <w:t>ревизия эл. щитов;</w:t>
            </w:r>
          </w:p>
          <w:p w:rsidR="00461E3B" w:rsidRDefault="00461E3B" w:rsidP="00A13BBF">
            <w:pPr>
              <w:spacing w:line="360" w:lineRule="auto"/>
              <w:jc w:val="center"/>
              <w:rPr>
                <w:sz w:val="20"/>
                <w:szCs w:val="20"/>
              </w:rPr>
            </w:pPr>
          </w:p>
        </w:tc>
        <w:tc>
          <w:tcPr>
            <w:tcW w:w="992" w:type="dxa"/>
            <w:tcBorders>
              <w:top w:val="single" w:sz="4" w:space="0" w:color="auto"/>
              <w:left w:val="single" w:sz="4" w:space="0" w:color="000000"/>
              <w:bottom w:val="single" w:sz="4" w:space="0" w:color="000000"/>
            </w:tcBorders>
            <w:shd w:val="clear" w:color="auto" w:fill="auto"/>
          </w:tcPr>
          <w:p w:rsidR="00461E3B" w:rsidRDefault="00461E3B">
            <w:pPr>
              <w:spacing w:line="360" w:lineRule="auto"/>
              <w:rPr>
                <w:sz w:val="20"/>
                <w:szCs w:val="20"/>
              </w:rPr>
            </w:pPr>
            <w:r>
              <w:rPr>
                <w:sz w:val="20"/>
                <w:szCs w:val="20"/>
              </w:rPr>
              <w:t>по мере необхо-димости</w:t>
            </w:r>
          </w:p>
          <w:p w:rsidR="00461E3B" w:rsidRDefault="00461E3B">
            <w:pPr>
              <w:spacing w:line="360" w:lineRule="auto"/>
              <w:rPr>
                <w:sz w:val="20"/>
                <w:szCs w:val="20"/>
              </w:rPr>
            </w:pPr>
          </w:p>
          <w:p w:rsidR="00461E3B" w:rsidRDefault="00461E3B">
            <w:pPr>
              <w:spacing w:line="360" w:lineRule="auto"/>
              <w:rPr>
                <w:sz w:val="20"/>
                <w:szCs w:val="20"/>
              </w:rPr>
            </w:pPr>
          </w:p>
          <w:p w:rsidR="00461E3B" w:rsidRDefault="00461E3B" w:rsidP="00A13BBF">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461E3B" w:rsidRDefault="00461E3B">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461E3B" w:rsidRDefault="00461E3B">
            <w:pPr>
              <w:snapToGrid w:val="0"/>
              <w:spacing w:line="360" w:lineRule="auto"/>
              <w:jc w:val="center"/>
              <w:rPr>
                <w:b/>
                <w:bCs/>
                <w:sz w:val="20"/>
                <w:szCs w:val="20"/>
              </w:rPr>
            </w:pPr>
          </w:p>
        </w:tc>
      </w:tr>
      <w:tr w:rsidR="00204DC0">
        <w:trPr>
          <w:trHeight w:val="2674"/>
        </w:trPr>
        <w:tc>
          <w:tcPr>
            <w:tcW w:w="676" w:type="dxa"/>
            <w:tcBorders>
              <w:top w:val="single" w:sz="4" w:space="0" w:color="000000"/>
              <w:left w:val="single" w:sz="4" w:space="0" w:color="000000"/>
              <w:bottom w:val="single" w:sz="4" w:space="0" w:color="000000"/>
            </w:tcBorders>
            <w:shd w:val="clear" w:color="auto" w:fill="auto"/>
          </w:tcPr>
          <w:p w:rsidR="00204DC0" w:rsidRDefault="00D63794">
            <w:pPr>
              <w:spacing w:line="360" w:lineRule="auto"/>
              <w:jc w:val="center"/>
            </w:pPr>
            <w:r>
              <w:lastRenderedPageBreak/>
              <w:t>4</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pPr>
            <w:r>
              <w:t>Заходского, д. 2-А</w:t>
            </w:r>
          </w:p>
          <w:p w:rsidR="00204DC0" w:rsidRDefault="00204DC0">
            <w:pPr>
              <w:spacing w:line="360" w:lineRule="auto"/>
              <w:jc w:val="center"/>
            </w:pP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июль</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сентябрь-октябрь</w:t>
            </w:r>
          </w:p>
          <w:p w:rsidR="00204DC0" w:rsidRDefault="00204DC0">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текущий ре-монт кровли;</w:t>
            </w:r>
          </w:p>
          <w:p w:rsidR="00204DC0" w:rsidRDefault="00204DC0">
            <w:pPr>
              <w:spacing w:line="360" w:lineRule="auto"/>
              <w:jc w:val="both"/>
              <w:rPr>
                <w:sz w:val="20"/>
                <w:szCs w:val="20"/>
              </w:rPr>
            </w:pPr>
            <w:r>
              <w:rPr>
                <w:sz w:val="20"/>
                <w:szCs w:val="20"/>
              </w:rPr>
              <w:t>покос травы и уборка тра-вы, мусора и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июнь</w:t>
            </w:r>
          </w:p>
          <w:p w:rsidR="00204DC0" w:rsidRDefault="00204DC0">
            <w:pPr>
              <w:spacing w:line="360" w:lineRule="auto"/>
              <w:rPr>
                <w:sz w:val="20"/>
                <w:szCs w:val="20"/>
              </w:rPr>
            </w:pPr>
          </w:p>
          <w:p w:rsidR="00204DC0" w:rsidRDefault="00204DC0">
            <w:pPr>
              <w:spacing w:line="360" w:lineRule="auto"/>
              <w:rPr>
                <w:sz w:val="20"/>
                <w:szCs w:val="20"/>
              </w:rPr>
            </w:pPr>
            <w:r>
              <w:rPr>
                <w:sz w:val="20"/>
                <w:szCs w:val="20"/>
              </w:rPr>
              <w:t xml:space="preserve">по мере необхо-димости </w:t>
            </w: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280"/>
        </w:trPr>
        <w:tc>
          <w:tcPr>
            <w:tcW w:w="676" w:type="dxa"/>
            <w:tcBorders>
              <w:top w:val="single" w:sz="4" w:space="0" w:color="000000"/>
              <w:left w:val="single" w:sz="4" w:space="0" w:color="000000"/>
              <w:bottom w:val="single" w:sz="4" w:space="0" w:color="000000"/>
            </w:tcBorders>
            <w:shd w:val="clear" w:color="auto" w:fill="auto"/>
          </w:tcPr>
          <w:p w:rsidR="00204DC0" w:rsidRDefault="00D63794">
            <w:pPr>
              <w:spacing w:line="360" w:lineRule="auto"/>
              <w:jc w:val="center"/>
            </w:pPr>
            <w:r>
              <w:t>5</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Ладожская, д. 7</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текущий ре-монт кровли, фасада МКД, печных труб и стояков;</w:t>
            </w:r>
          </w:p>
          <w:p w:rsidR="00204DC0" w:rsidRDefault="00204DC0">
            <w:pPr>
              <w:spacing w:line="360" w:lineRule="auto"/>
              <w:jc w:val="both"/>
              <w:rPr>
                <w:sz w:val="20"/>
                <w:szCs w:val="20"/>
              </w:rPr>
            </w:pPr>
            <w:r>
              <w:rPr>
                <w:sz w:val="20"/>
                <w:szCs w:val="20"/>
              </w:rPr>
              <w:t>покос травы и уборка тра-вы, мусора и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июнь-</w:t>
            </w:r>
          </w:p>
          <w:p w:rsidR="00204DC0" w:rsidRDefault="00204DC0">
            <w:pPr>
              <w:spacing w:line="360" w:lineRule="auto"/>
              <w:jc w:val="center"/>
              <w:rPr>
                <w:sz w:val="20"/>
                <w:szCs w:val="20"/>
              </w:rPr>
            </w:pPr>
            <w:r>
              <w:rPr>
                <w:sz w:val="20"/>
                <w:szCs w:val="20"/>
              </w:rPr>
              <w:t>август</w:t>
            </w:r>
          </w:p>
          <w:p w:rsidR="00204DC0" w:rsidRDefault="00204DC0">
            <w:pPr>
              <w:spacing w:line="360" w:lineRule="auto"/>
              <w:jc w:val="center"/>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по мере необхо-димости</w:t>
            </w: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текущий ремонт печных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rPr>
                <w:sz w:val="20"/>
                <w:szCs w:val="20"/>
              </w:rPr>
            </w:pPr>
            <w:r>
              <w:rPr>
                <w:sz w:val="20"/>
                <w:szCs w:val="20"/>
              </w:rPr>
              <w:t>июнь-</w:t>
            </w:r>
          </w:p>
          <w:p w:rsidR="00204DC0" w:rsidRDefault="00204DC0">
            <w:pPr>
              <w:spacing w:line="360" w:lineRule="auto"/>
              <w:jc w:val="center"/>
              <w:rPr>
                <w:b/>
                <w:bCs/>
                <w:sz w:val="20"/>
                <w:szCs w:val="20"/>
              </w:rPr>
            </w:pPr>
            <w:r>
              <w:rPr>
                <w:sz w:val="20"/>
                <w:szCs w:val="20"/>
              </w:rPr>
              <w:t>август</w:t>
            </w:r>
          </w:p>
          <w:p w:rsidR="00204DC0" w:rsidRDefault="00204DC0">
            <w:pPr>
              <w:spacing w:line="360" w:lineRule="auto"/>
              <w:jc w:val="center"/>
              <w:rPr>
                <w:b/>
                <w:bCs/>
                <w:sz w:val="20"/>
                <w:szCs w:val="20"/>
              </w:rPr>
            </w:pPr>
          </w:p>
        </w:tc>
      </w:tr>
      <w:tr w:rsidR="00204DC0">
        <w:trPr>
          <w:trHeight w:val="393"/>
        </w:trPr>
        <w:tc>
          <w:tcPr>
            <w:tcW w:w="676" w:type="dxa"/>
            <w:tcBorders>
              <w:top w:val="single" w:sz="4" w:space="0" w:color="000000"/>
              <w:left w:val="single" w:sz="4" w:space="0" w:color="000000"/>
              <w:bottom w:val="single" w:sz="4" w:space="0" w:color="000000"/>
            </w:tcBorders>
            <w:shd w:val="clear" w:color="auto" w:fill="auto"/>
          </w:tcPr>
          <w:p w:rsidR="00204DC0" w:rsidRDefault="00D63794">
            <w:pPr>
              <w:spacing w:line="360" w:lineRule="auto"/>
              <w:jc w:val="center"/>
            </w:pPr>
            <w:r>
              <w:t>6</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Ладожской фл., д. 9</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текущий ре-монт кровли, козырьков, печных труб;</w:t>
            </w:r>
          </w:p>
          <w:p w:rsidR="00204DC0" w:rsidRDefault="00204DC0">
            <w:pPr>
              <w:spacing w:line="360" w:lineRule="auto"/>
              <w:jc w:val="both"/>
              <w:rPr>
                <w:sz w:val="20"/>
                <w:szCs w:val="20"/>
              </w:rPr>
            </w:pPr>
            <w:r>
              <w:rPr>
                <w:sz w:val="20"/>
                <w:szCs w:val="20"/>
              </w:rPr>
              <w:t xml:space="preserve">покос травы и уборка тра-вы, мусора и </w:t>
            </w:r>
            <w:r>
              <w:rPr>
                <w:sz w:val="20"/>
                <w:szCs w:val="20"/>
              </w:rPr>
              <w:lastRenderedPageBreak/>
              <w:t>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июнь-</w:t>
            </w:r>
          </w:p>
          <w:p w:rsidR="00204DC0" w:rsidRDefault="00204DC0">
            <w:pPr>
              <w:spacing w:line="360" w:lineRule="auto"/>
              <w:jc w:val="center"/>
              <w:rPr>
                <w:sz w:val="20"/>
                <w:szCs w:val="20"/>
              </w:rPr>
            </w:pPr>
            <w:r>
              <w:rPr>
                <w:sz w:val="20"/>
                <w:szCs w:val="20"/>
              </w:rPr>
              <w:t>август</w:t>
            </w:r>
          </w:p>
          <w:p w:rsidR="00204DC0" w:rsidRDefault="00204DC0">
            <w:pPr>
              <w:spacing w:line="360" w:lineRule="auto"/>
              <w:jc w:val="center"/>
              <w:rPr>
                <w:sz w:val="20"/>
                <w:szCs w:val="20"/>
              </w:rPr>
            </w:pPr>
          </w:p>
          <w:p w:rsidR="00204DC0" w:rsidRDefault="00204DC0">
            <w:pPr>
              <w:spacing w:line="360" w:lineRule="auto"/>
              <w:jc w:val="center"/>
              <w:rPr>
                <w:sz w:val="20"/>
                <w:szCs w:val="20"/>
              </w:rPr>
            </w:pPr>
            <w:r>
              <w:rPr>
                <w:sz w:val="20"/>
                <w:szCs w:val="20"/>
              </w:rPr>
              <w:t>по мере необхо-димости</w:t>
            </w:r>
          </w:p>
          <w:p w:rsidR="00204DC0" w:rsidRDefault="00204DC0">
            <w:pPr>
              <w:spacing w:line="360" w:lineRule="auto"/>
              <w:jc w:val="center"/>
              <w:rPr>
                <w:sz w:val="20"/>
                <w:szCs w:val="20"/>
              </w:rPr>
            </w:pPr>
          </w:p>
          <w:p w:rsidR="00204DC0" w:rsidRDefault="00204DC0">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 xml:space="preserve">ревизия эл. </w:t>
            </w:r>
            <w:r>
              <w:rPr>
                <w:sz w:val="20"/>
                <w:szCs w:val="20"/>
              </w:rPr>
              <w:lastRenderedPageBreak/>
              <w:t>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текущий ремонт печных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rPr>
                <w:sz w:val="20"/>
                <w:szCs w:val="20"/>
              </w:rPr>
            </w:pPr>
            <w:r>
              <w:rPr>
                <w:sz w:val="20"/>
                <w:szCs w:val="20"/>
              </w:rPr>
              <w:t>июнь-</w:t>
            </w:r>
          </w:p>
          <w:p w:rsidR="00204DC0" w:rsidRDefault="00204DC0">
            <w:pPr>
              <w:spacing w:line="360" w:lineRule="auto"/>
              <w:jc w:val="center"/>
              <w:rPr>
                <w:b/>
                <w:bCs/>
                <w:sz w:val="20"/>
                <w:szCs w:val="20"/>
              </w:rPr>
            </w:pPr>
            <w:r>
              <w:rPr>
                <w:sz w:val="20"/>
                <w:szCs w:val="20"/>
              </w:rPr>
              <w:t>август</w:t>
            </w:r>
          </w:p>
          <w:p w:rsidR="00204DC0" w:rsidRDefault="00204DC0">
            <w:pPr>
              <w:spacing w:line="360" w:lineRule="auto"/>
              <w:jc w:val="center"/>
              <w:rPr>
                <w:b/>
                <w:bCs/>
                <w:sz w:val="20"/>
                <w:szCs w:val="20"/>
              </w:rPr>
            </w:pPr>
          </w:p>
        </w:tc>
      </w:tr>
      <w:tr w:rsidR="00204DC0">
        <w:trPr>
          <w:trHeight w:val="280"/>
        </w:trPr>
        <w:tc>
          <w:tcPr>
            <w:tcW w:w="676" w:type="dxa"/>
            <w:tcBorders>
              <w:top w:val="single" w:sz="4" w:space="0" w:color="000000"/>
              <w:left w:val="single" w:sz="4" w:space="0" w:color="000000"/>
              <w:bottom w:val="single" w:sz="4" w:space="0" w:color="000000"/>
            </w:tcBorders>
            <w:shd w:val="clear" w:color="auto" w:fill="auto"/>
          </w:tcPr>
          <w:p w:rsidR="00204DC0" w:rsidRDefault="00D63794">
            <w:pPr>
              <w:spacing w:line="360" w:lineRule="auto"/>
              <w:jc w:val="center"/>
            </w:pPr>
            <w:r>
              <w:lastRenderedPageBreak/>
              <w:t>7</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Ленина, д. 5-А</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июль</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сентябрь-октябрь</w:t>
            </w:r>
          </w:p>
          <w:p w:rsidR="00204DC0" w:rsidRDefault="00204DC0">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текущий ре-монт кровли;</w:t>
            </w:r>
          </w:p>
          <w:p w:rsidR="00204DC0" w:rsidRDefault="00204DC0">
            <w:pPr>
              <w:spacing w:line="360" w:lineRule="auto"/>
              <w:jc w:val="both"/>
              <w:rPr>
                <w:sz w:val="20"/>
                <w:szCs w:val="20"/>
              </w:rPr>
            </w:pPr>
            <w:r>
              <w:rPr>
                <w:sz w:val="20"/>
                <w:szCs w:val="20"/>
              </w:rPr>
              <w:t>покос травы и уборка тра-вы, мусора и снега с при-домовой тер-ритории;</w:t>
            </w:r>
          </w:p>
          <w:p w:rsidR="00204DC0" w:rsidRDefault="00204DC0">
            <w:pPr>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июль-август</w:t>
            </w:r>
          </w:p>
          <w:p w:rsidR="00204DC0" w:rsidRDefault="00204DC0">
            <w:pPr>
              <w:spacing w:line="360" w:lineRule="auto"/>
              <w:rPr>
                <w:sz w:val="20"/>
                <w:szCs w:val="20"/>
              </w:rPr>
            </w:pPr>
            <w:r>
              <w:rPr>
                <w:sz w:val="20"/>
                <w:szCs w:val="20"/>
              </w:rPr>
              <w:t xml:space="preserve">по мере необхо-димости </w:t>
            </w:r>
          </w:p>
          <w:p w:rsidR="00204DC0" w:rsidRDefault="00204DC0">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 xml:space="preserve">косметический ремонт подъезда </w:t>
            </w:r>
          </w:p>
          <w:p w:rsidR="00204DC0" w:rsidRDefault="00204DC0">
            <w:pPr>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июль</w:t>
            </w: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 светильников</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3497"/>
        </w:trPr>
        <w:tc>
          <w:tcPr>
            <w:tcW w:w="676" w:type="dxa"/>
            <w:tcBorders>
              <w:top w:val="single" w:sz="4" w:space="0" w:color="000000"/>
              <w:left w:val="single" w:sz="4" w:space="0" w:color="000000"/>
              <w:bottom w:val="single" w:sz="4" w:space="0" w:color="000000"/>
            </w:tcBorders>
            <w:shd w:val="clear" w:color="auto" w:fill="auto"/>
          </w:tcPr>
          <w:p w:rsidR="00204DC0" w:rsidRDefault="00D63794">
            <w:pPr>
              <w:spacing w:line="360" w:lineRule="auto"/>
              <w:jc w:val="center"/>
            </w:pPr>
            <w:r>
              <w:t>8</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Ленина, д. 5-Б</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p w:rsidR="00204DC0" w:rsidRDefault="00204DC0">
            <w:pPr>
              <w:spacing w:line="360" w:lineRule="auto"/>
              <w:rPr>
                <w:sz w:val="20"/>
                <w:szCs w:val="20"/>
              </w:rPr>
            </w:pPr>
            <w:r>
              <w:rPr>
                <w:sz w:val="20"/>
                <w:szCs w:val="20"/>
              </w:rPr>
              <w:t>прочистка вентиляции;</w:t>
            </w:r>
          </w:p>
          <w:p w:rsidR="00204DC0" w:rsidRDefault="00204DC0">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Июль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сентябрь-октябрь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текущий ре-монт кровли;</w:t>
            </w:r>
          </w:p>
          <w:p w:rsidR="00204DC0" w:rsidRDefault="00204DC0">
            <w:pPr>
              <w:spacing w:line="360" w:lineRule="auto"/>
              <w:jc w:val="both"/>
              <w:rPr>
                <w:sz w:val="20"/>
                <w:szCs w:val="20"/>
              </w:rPr>
            </w:pPr>
            <w:r>
              <w:rPr>
                <w:sz w:val="20"/>
                <w:szCs w:val="20"/>
              </w:rPr>
              <w:t>покос травы и уборка тра-вы, мусора и снега с при-домовой тер-ритории;</w:t>
            </w:r>
          </w:p>
          <w:p w:rsidR="00204DC0" w:rsidRDefault="00204DC0">
            <w:pPr>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июль-август</w:t>
            </w:r>
          </w:p>
          <w:p w:rsidR="00204DC0" w:rsidRDefault="00204DC0">
            <w:pPr>
              <w:spacing w:line="360" w:lineRule="auto"/>
              <w:rPr>
                <w:sz w:val="20"/>
                <w:szCs w:val="20"/>
              </w:rPr>
            </w:pPr>
            <w:r>
              <w:rPr>
                <w:sz w:val="20"/>
                <w:szCs w:val="20"/>
              </w:rPr>
              <w:t xml:space="preserve">по мере необхо-димости </w:t>
            </w:r>
          </w:p>
          <w:p w:rsidR="00204DC0" w:rsidRDefault="00204DC0">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 xml:space="preserve">косметический ремонт подъезда </w:t>
            </w:r>
          </w:p>
          <w:p w:rsidR="00204DC0" w:rsidRDefault="00204DC0">
            <w:pPr>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июль</w:t>
            </w: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 светильников</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 xml:space="preserve">по мере необхо-димости </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1236"/>
        </w:trPr>
        <w:tc>
          <w:tcPr>
            <w:tcW w:w="676" w:type="dxa"/>
            <w:tcBorders>
              <w:top w:val="single" w:sz="4" w:space="0" w:color="000000"/>
              <w:left w:val="single" w:sz="4" w:space="0" w:color="000000"/>
              <w:bottom w:val="single" w:sz="4" w:space="0" w:color="000000"/>
            </w:tcBorders>
            <w:shd w:val="clear" w:color="auto" w:fill="auto"/>
          </w:tcPr>
          <w:p w:rsidR="00204DC0" w:rsidRDefault="00D63794">
            <w:pPr>
              <w:spacing w:line="360" w:lineRule="auto"/>
              <w:jc w:val="center"/>
            </w:pPr>
            <w:r>
              <w:t>9</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Ленина, д. 7-Б</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lastRenderedPageBreak/>
              <w:t>регулировка системы отопления;</w:t>
            </w:r>
          </w:p>
          <w:p w:rsidR="00204DC0" w:rsidRDefault="00204DC0">
            <w:pPr>
              <w:spacing w:line="360" w:lineRule="auto"/>
              <w:rPr>
                <w:sz w:val="20"/>
                <w:szCs w:val="20"/>
              </w:rPr>
            </w:pPr>
            <w:r>
              <w:rPr>
                <w:sz w:val="20"/>
                <w:szCs w:val="20"/>
              </w:rPr>
              <w:t>прочистка вентиляции;</w:t>
            </w:r>
          </w:p>
          <w:p w:rsidR="00204DC0" w:rsidRDefault="00204DC0">
            <w:pPr>
              <w:spacing w:line="360" w:lineRule="auto"/>
              <w:rPr>
                <w:sz w:val="20"/>
                <w:szCs w:val="20"/>
              </w:rPr>
            </w:pPr>
            <w:r>
              <w:rPr>
                <w:sz w:val="20"/>
                <w:szCs w:val="20"/>
              </w:rPr>
              <w:t>ремонт стояков канализации, водопровода.</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Июнь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lastRenderedPageBreak/>
              <w:t>сентябрь-октябрь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lastRenderedPageBreak/>
              <w:t>Текущий ремонт кровли;</w:t>
            </w:r>
          </w:p>
          <w:p w:rsidR="00204DC0" w:rsidRDefault="00204DC0">
            <w:pPr>
              <w:spacing w:line="360" w:lineRule="auto"/>
              <w:jc w:val="both"/>
              <w:rPr>
                <w:sz w:val="20"/>
                <w:szCs w:val="20"/>
              </w:rPr>
            </w:pPr>
            <w:r>
              <w:rPr>
                <w:sz w:val="20"/>
                <w:szCs w:val="20"/>
              </w:rPr>
              <w:t xml:space="preserve">текущий  </w:t>
            </w:r>
            <w:r>
              <w:rPr>
                <w:sz w:val="20"/>
                <w:szCs w:val="20"/>
              </w:rPr>
              <w:lastRenderedPageBreak/>
              <w:t>ремонт отмостки;</w:t>
            </w:r>
          </w:p>
          <w:p w:rsidR="00204DC0" w:rsidRDefault="00204DC0">
            <w:pPr>
              <w:spacing w:line="360" w:lineRule="auto"/>
              <w:jc w:val="both"/>
              <w:rPr>
                <w:sz w:val="20"/>
                <w:szCs w:val="20"/>
              </w:rPr>
            </w:pPr>
            <w:r>
              <w:rPr>
                <w:sz w:val="20"/>
                <w:szCs w:val="20"/>
              </w:rPr>
              <w:t>покос травы и уборка тра-вы, мусора и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Июнь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 xml:space="preserve">по мере необхо-димости </w:t>
            </w:r>
          </w:p>
          <w:p w:rsidR="00204DC0" w:rsidRDefault="00204DC0">
            <w:pPr>
              <w:spacing w:line="360" w:lineRule="auto"/>
              <w:jc w:val="center"/>
              <w:rPr>
                <w:sz w:val="20"/>
                <w:szCs w:val="20"/>
              </w:rPr>
            </w:pP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светильников</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lastRenderedPageBreak/>
              <w:t>ревизия эл.щитов</w:t>
            </w:r>
          </w:p>
          <w:p w:rsidR="00204DC0" w:rsidRDefault="00204DC0">
            <w:pPr>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 xml:space="preserve">по мере необхо-димости </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tc>
      </w:tr>
      <w:tr w:rsidR="00204DC0" w:rsidTr="00A13BBF">
        <w:trPr>
          <w:trHeight w:val="3750"/>
        </w:trPr>
        <w:tc>
          <w:tcPr>
            <w:tcW w:w="676" w:type="dxa"/>
            <w:tcBorders>
              <w:top w:val="single" w:sz="4" w:space="0" w:color="000000"/>
              <w:left w:val="single" w:sz="4" w:space="0" w:color="000000"/>
              <w:bottom w:val="single" w:sz="4" w:space="0" w:color="auto"/>
            </w:tcBorders>
            <w:shd w:val="clear" w:color="auto" w:fill="auto"/>
          </w:tcPr>
          <w:p w:rsidR="00204DC0" w:rsidRDefault="00D63794">
            <w:pPr>
              <w:spacing w:line="360" w:lineRule="auto"/>
              <w:jc w:val="center"/>
            </w:pPr>
            <w:r>
              <w:lastRenderedPageBreak/>
              <w:t>10</w:t>
            </w:r>
          </w:p>
        </w:tc>
        <w:tc>
          <w:tcPr>
            <w:tcW w:w="2411"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0"/>
                <w:szCs w:val="20"/>
              </w:rPr>
            </w:pPr>
            <w:r>
              <w:t>Ленина, д. 7-А</w:t>
            </w:r>
          </w:p>
        </w:tc>
        <w:tc>
          <w:tcPr>
            <w:tcW w:w="1559"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p w:rsidR="00204DC0" w:rsidRDefault="00204DC0">
            <w:pPr>
              <w:spacing w:line="360" w:lineRule="auto"/>
              <w:rPr>
                <w:sz w:val="20"/>
                <w:szCs w:val="20"/>
              </w:rPr>
            </w:pPr>
            <w:r>
              <w:rPr>
                <w:sz w:val="20"/>
                <w:szCs w:val="20"/>
              </w:rPr>
              <w:t>прочистка вентиляции;</w:t>
            </w:r>
          </w:p>
        </w:tc>
        <w:tc>
          <w:tcPr>
            <w:tcW w:w="993"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0"/>
                <w:szCs w:val="20"/>
              </w:rPr>
            </w:pPr>
            <w:r>
              <w:rPr>
                <w:sz w:val="20"/>
                <w:szCs w:val="20"/>
              </w:rPr>
              <w:t>Июнь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сентябрь-октябрь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both"/>
              <w:rPr>
                <w:sz w:val="20"/>
                <w:szCs w:val="20"/>
              </w:rPr>
            </w:pPr>
            <w:r>
              <w:rPr>
                <w:sz w:val="20"/>
                <w:szCs w:val="20"/>
              </w:rPr>
              <w:t>текущий ре-монт кровли; межпанель-ных  швов;  отомостки;</w:t>
            </w:r>
          </w:p>
          <w:p w:rsidR="00A13BBF" w:rsidRDefault="00204DC0" w:rsidP="00A13BBF">
            <w:pPr>
              <w:spacing w:line="360" w:lineRule="auto"/>
              <w:jc w:val="both"/>
              <w:rPr>
                <w:sz w:val="20"/>
                <w:szCs w:val="20"/>
              </w:rPr>
            </w:pPr>
            <w:r>
              <w:rPr>
                <w:sz w:val="20"/>
                <w:szCs w:val="20"/>
              </w:rPr>
              <w:t>покос травы и уборка тра-вы, мусора и снега с при-домовой тер-ритории;</w:t>
            </w:r>
          </w:p>
        </w:tc>
        <w:tc>
          <w:tcPr>
            <w:tcW w:w="1024"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0"/>
                <w:szCs w:val="20"/>
              </w:rPr>
            </w:pPr>
            <w:r>
              <w:rPr>
                <w:sz w:val="20"/>
                <w:szCs w:val="20"/>
              </w:rPr>
              <w:t>июнь-август</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 xml:space="preserve">по мере необхо-димости </w:t>
            </w:r>
          </w:p>
          <w:p w:rsidR="00204DC0" w:rsidRDefault="00204DC0">
            <w:pPr>
              <w:spacing w:line="360" w:lineRule="auto"/>
              <w:rPr>
                <w:sz w:val="20"/>
                <w:szCs w:val="20"/>
              </w:rPr>
            </w:pP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светильников</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ревизия эл.щитов</w:t>
            </w:r>
          </w:p>
          <w:p w:rsidR="00204DC0" w:rsidRDefault="00204DC0">
            <w:pPr>
              <w:spacing w:line="360" w:lineRule="auto"/>
              <w:jc w:val="center"/>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DE19A9" w:rsidRDefault="00DE19A9" w:rsidP="00DE19A9">
            <w:pPr>
              <w:spacing w:line="360" w:lineRule="auto"/>
              <w:rPr>
                <w:sz w:val="20"/>
                <w:szCs w:val="20"/>
              </w:rPr>
            </w:pPr>
            <w:r>
              <w:rPr>
                <w:sz w:val="20"/>
                <w:szCs w:val="20"/>
              </w:rPr>
              <w:t xml:space="preserve">по мере необхо-димости </w:t>
            </w:r>
          </w:p>
          <w:p w:rsidR="00204DC0" w:rsidRDefault="00204DC0" w:rsidP="00DE19A9">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204DC0" w:rsidRDefault="00204DC0">
            <w:pPr>
              <w:snapToGrid w:val="0"/>
              <w:spacing w:line="360" w:lineRule="auto"/>
              <w:jc w:val="center"/>
              <w:rPr>
                <w:b/>
                <w:bCs/>
                <w:sz w:val="20"/>
                <w:szCs w:val="20"/>
              </w:rPr>
            </w:pPr>
          </w:p>
        </w:tc>
      </w:tr>
      <w:tr w:rsidR="00A13BBF" w:rsidTr="00DE19A9">
        <w:trPr>
          <w:trHeight w:val="3136"/>
        </w:trPr>
        <w:tc>
          <w:tcPr>
            <w:tcW w:w="676" w:type="dxa"/>
            <w:tcBorders>
              <w:top w:val="single" w:sz="4" w:space="0" w:color="auto"/>
              <w:left w:val="single" w:sz="4" w:space="0" w:color="000000"/>
              <w:bottom w:val="single" w:sz="4" w:space="0" w:color="000000"/>
            </w:tcBorders>
            <w:shd w:val="clear" w:color="auto" w:fill="auto"/>
          </w:tcPr>
          <w:p w:rsidR="00A13BBF" w:rsidRDefault="00D63794" w:rsidP="00A13BBF">
            <w:pPr>
              <w:spacing w:line="360" w:lineRule="auto"/>
              <w:jc w:val="center"/>
            </w:pPr>
            <w:r>
              <w:lastRenderedPageBreak/>
              <w:t>11</w:t>
            </w:r>
          </w:p>
        </w:tc>
        <w:tc>
          <w:tcPr>
            <w:tcW w:w="2411" w:type="dxa"/>
            <w:tcBorders>
              <w:top w:val="single" w:sz="4" w:space="0" w:color="auto"/>
              <w:left w:val="single" w:sz="4" w:space="0" w:color="000000"/>
              <w:bottom w:val="single" w:sz="4" w:space="0" w:color="000000"/>
            </w:tcBorders>
            <w:shd w:val="clear" w:color="auto" w:fill="auto"/>
          </w:tcPr>
          <w:p w:rsidR="00A13BBF" w:rsidRDefault="00A13BBF" w:rsidP="00A13BBF">
            <w:pPr>
              <w:spacing w:line="360" w:lineRule="auto"/>
              <w:jc w:val="center"/>
            </w:pPr>
            <w:r>
              <w:t>Лен. шоссе, 6-Б</w:t>
            </w:r>
          </w:p>
        </w:tc>
        <w:tc>
          <w:tcPr>
            <w:tcW w:w="1559" w:type="dxa"/>
            <w:tcBorders>
              <w:top w:val="single" w:sz="4" w:space="0" w:color="auto"/>
              <w:left w:val="single" w:sz="4" w:space="0" w:color="000000"/>
              <w:bottom w:val="single" w:sz="4" w:space="0" w:color="000000"/>
            </w:tcBorders>
            <w:shd w:val="clear" w:color="auto" w:fill="auto"/>
          </w:tcPr>
          <w:p w:rsidR="00A13BBF" w:rsidRDefault="00A13BBF" w:rsidP="00A13BBF">
            <w:pPr>
              <w:spacing w:line="360" w:lineRule="auto"/>
              <w:rPr>
                <w:sz w:val="20"/>
                <w:szCs w:val="20"/>
              </w:rPr>
            </w:pPr>
            <w:r>
              <w:rPr>
                <w:sz w:val="20"/>
                <w:szCs w:val="20"/>
              </w:rPr>
              <w:t>промывка и опрессовка системы отопления;</w:t>
            </w:r>
          </w:p>
          <w:p w:rsidR="00A13BBF" w:rsidRDefault="00A13BBF" w:rsidP="00A13BBF">
            <w:pPr>
              <w:spacing w:line="360" w:lineRule="auto"/>
              <w:rPr>
                <w:sz w:val="20"/>
                <w:szCs w:val="20"/>
              </w:rPr>
            </w:pPr>
            <w:r>
              <w:rPr>
                <w:sz w:val="20"/>
                <w:szCs w:val="20"/>
              </w:rPr>
              <w:t>регулировка системы отопления;</w:t>
            </w:r>
          </w:p>
          <w:p w:rsidR="00A13BBF" w:rsidRDefault="00A13BBF" w:rsidP="00A13BBF">
            <w:pPr>
              <w:spacing w:line="360" w:lineRule="auto"/>
              <w:rPr>
                <w:sz w:val="20"/>
                <w:szCs w:val="20"/>
              </w:rPr>
            </w:pPr>
            <w:r>
              <w:rPr>
                <w:sz w:val="20"/>
                <w:szCs w:val="20"/>
              </w:rPr>
              <w:t>прочистка вентиляции;</w:t>
            </w:r>
          </w:p>
        </w:tc>
        <w:tc>
          <w:tcPr>
            <w:tcW w:w="993" w:type="dxa"/>
            <w:tcBorders>
              <w:top w:val="single" w:sz="4" w:space="0" w:color="auto"/>
              <w:left w:val="single" w:sz="4" w:space="0" w:color="000000"/>
              <w:bottom w:val="single" w:sz="4" w:space="0" w:color="000000"/>
            </w:tcBorders>
            <w:shd w:val="clear" w:color="auto" w:fill="auto"/>
          </w:tcPr>
          <w:p w:rsidR="00A13BBF" w:rsidRDefault="00A13BBF" w:rsidP="00A13BBF">
            <w:pPr>
              <w:spacing w:line="360" w:lineRule="auto"/>
              <w:jc w:val="center"/>
              <w:rPr>
                <w:sz w:val="20"/>
                <w:szCs w:val="20"/>
              </w:rPr>
            </w:pPr>
            <w:r>
              <w:rPr>
                <w:sz w:val="20"/>
                <w:szCs w:val="20"/>
              </w:rPr>
              <w:t>Июль</w:t>
            </w:r>
          </w:p>
          <w:p w:rsidR="00A13BBF" w:rsidRDefault="00A13BBF" w:rsidP="00A13BBF">
            <w:pPr>
              <w:spacing w:line="360" w:lineRule="auto"/>
              <w:jc w:val="center"/>
              <w:rPr>
                <w:sz w:val="20"/>
                <w:szCs w:val="20"/>
              </w:rPr>
            </w:pPr>
          </w:p>
          <w:p w:rsidR="00A13BBF" w:rsidRDefault="00A13BBF" w:rsidP="00A13BBF">
            <w:pPr>
              <w:spacing w:line="360" w:lineRule="auto"/>
              <w:jc w:val="center"/>
              <w:rPr>
                <w:sz w:val="20"/>
                <w:szCs w:val="20"/>
              </w:rPr>
            </w:pPr>
          </w:p>
          <w:p w:rsidR="00A13BBF" w:rsidRDefault="00A13BBF" w:rsidP="00A13BBF">
            <w:pPr>
              <w:spacing w:line="360" w:lineRule="auto"/>
              <w:jc w:val="center"/>
              <w:rPr>
                <w:sz w:val="20"/>
                <w:szCs w:val="20"/>
              </w:rPr>
            </w:pPr>
          </w:p>
          <w:p w:rsidR="00A13BBF" w:rsidRDefault="00A13BBF" w:rsidP="00A13BBF">
            <w:pPr>
              <w:spacing w:line="360" w:lineRule="auto"/>
              <w:rPr>
                <w:sz w:val="20"/>
                <w:szCs w:val="20"/>
              </w:rPr>
            </w:pPr>
            <w:r>
              <w:rPr>
                <w:sz w:val="20"/>
                <w:szCs w:val="20"/>
              </w:rPr>
              <w:t>сентябрь-октябрь</w:t>
            </w:r>
          </w:p>
          <w:p w:rsidR="00A13BBF" w:rsidRDefault="00A13BBF" w:rsidP="00A13BBF">
            <w:pPr>
              <w:spacing w:line="360" w:lineRule="auto"/>
              <w:jc w:val="center"/>
              <w:rPr>
                <w:sz w:val="20"/>
                <w:szCs w:val="20"/>
              </w:rPr>
            </w:pPr>
          </w:p>
          <w:p w:rsidR="00A13BBF" w:rsidRDefault="00A13BBF" w:rsidP="00A13BBF">
            <w:pPr>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A13BBF" w:rsidRDefault="00A13BBF" w:rsidP="00A13BBF">
            <w:pPr>
              <w:spacing w:line="360" w:lineRule="auto"/>
              <w:jc w:val="both"/>
              <w:rPr>
                <w:sz w:val="20"/>
                <w:szCs w:val="20"/>
              </w:rPr>
            </w:pPr>
            <w:r>
              <w:rPr>
                <w:sz w:val="20"/>
                <w:szCs w:val="20"/>
              </w:rPr>
              <w:t>текущий ре-монт кровли;  отомостки;</w:t>
            </w:r>
          </w:p>
          <w:p w:rsidR="00A13BBF" w:rsidRDefault="00A13BBF" w:rsidP="00A13BBF">
            <w:pPr>
              <w:spacing w:line="360" w:lineRule="auto"/>
              <w:jc w:val="both"/>
              <w:rPr>
                <w:sz w:val="20"/>
                <w:szCs w:val="20"/>
              </w:rPr>
            </w:pPr>
            <w:r>
              <w:rPr>
                <w:sz w:val="20"/>
                <w:szCs w:val="20"/>
              </w:rPr>
              <w:t>покос травы и уборка тра-вы, мусора и снега с при-домовой тер-ритории;</w:t>
            </w:r>
          </w:p>
        </w:tc>
        <w:tc>
          <w:tcPr>
            <w:tcW w:w="1024" w:type="dxa"/>
            <w:tcBorders>
              <w:top w:val="single" w:sz="4" w:space="0" w:color="auto"/>
              <w:left w:val="single" w:sz="4" w:space="0" w:color="000000"/>
              <w:bottom w:val="single" w:sz="4" w:space="0" w:color="000000"/>
            </w:tcBorders>
            <w:shd w:val="clear" w:color="auto" w:fill="auto"/>
          </w:tcPr>
          <w:p w:rsidR="00A13BBF" w:rsidRDefault="00A13BBF" w:rsidP="00A13BBF">
            <w:pPr>
              <w:spacing w:line="360" w:lineRule="auto"/>
              <w:rPr>
                <w:sz w:val="20"/>
                <w:szCs w:val="20"/>
              </w:rPr>
            </w:pPr>
            <w:r>
              <w:rPr>
                <w:sz w:val="20"/>
                <w:szCs w:val="20"/>
              </w:rPr>
              <w:t>август</w:t>
            </w:r>
          </w:p>
          <w:p w:rsidR="00A13BBF" w:rsidRDefault="00A13BBF" w:rsidP="00A13BBF">
            <w:pPr>
              <w:spacing w:line="360" w:lineRule="auto"/>
              <w:jc w:val="center"/>
              <w:rPr>
                <w:sz w:val="20"/>
                <w:szCs w:val="20"/>
              </w:rPr>
            </w:pPr>
          </w:p>
          <w:p w:rsidR="00A13BBF" w:rsidRDefault="00A13BBF" w:rsidP="00DE19A9">
            <w:pPr>
              <w:spacing w:line="360" w:lineRule="auto"/>
              <w:rPr>
                <w:sz w:val="20"/>
                <w:szCs w:val="20"/>
              </w:rPr>
            </w:pPr>
          </w:p>
          <w:p w:rsidR="00A13BBF" w:rsidRDefault="00A13BBF" w:rsidP="00A13BBF">
            <w:pPr>
              <w:spacing w:line="360" w:lineRule="auto"/>
              <w:rPr>
                <w:sz w:val="20"/>
                <w:szCs w:val="20"/>
              </w:rPr>
            </w:pPr>
            <w:r>
              <w:rPr>
                <w:sz w:val="20"/>
                <w:szCs w:val="20"/>
              </w:rPr>
              <w:t xml:space="preserve">по мере необхо-димости </w:t>
            </w:r>
          </w:p>
          <w:p w:rsidR="00A13BBF" w:rsidRDefault="00A13BBF" w:rsidP="00A13BBF">
            <w:pPr>
              <w:spacing w:line="360" w:lineRule="auto"/>
              <w:rPr>
                <w:sz w:val="20"/>
                <w:szCs w:val="20"/>
              </w:rPr>
            </w:pPr>
          </w:p>
          <w:p w:rsidR="00A13BBF" w:rsidRDefault="00A13BBF" w:rsidP="00A13BBF">
            <w:pPr>
              <w:spacing w:line="360" w:lineRule="auto"/>
              <w:jc w:val="center"/>
              <w:rPr>
                <w:sz w:val="20"/>
                <w:szCs w:val="20"/>
              </w:rPr>
            </w:pPr>
          </w:p>
        </w:tc>
        <w:tc>
          <w:tcPr>
            <w:tcW w:w="1386" w:type="dxa"/>
            <w:tcBorders>
              <w:top w:val="single" w:sz="4" w:space="0" w:color="auto"/>
              <w:left w:val="single" w:sz="4" w:space="0" w:color="000000"/>
              <w:bottom w:val="single" w:sz="4" w:space="0" w:color="000000"/>
            </w:tcBorders>
            <w:shd w:val="clear" w:color="auto" w:fill="auto"/>
          </w:tcPr>
          <w:p w:rsidR="00A13BBF" w:rsidRDefault="00A13BBF">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A13BBF" w:rsidRDefault="00A13BBF">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DE19A9" w:rsidRDefault="00DE19A9" w:rsidP="00DE19A9">
            <w:pPr>
              <w:spacing w:line="360" w:lineRule="auto"/>
              <w:jc w:val="center"/>
              <w:rPr>
                <w:sz w:val="20"/>
                <w:szCs w:val="20"/>
              </w:rPr>
            </w:pPr>
            <w:r>
              <w:rPr>
                <w:sz w:val="20"/>
                <w:szCs w:val="20"/>
              </w:rPr>
              <w:t>замена эл. лампочек;</w:t>
            </w:r>
          </w:p>
          <w:p w:rsidR="00DE19A9" w:rsidRDefault="00DE19A9" w:rsidP="00DE19A9">
            <w:pPr>
              <w:spacing w:line="360" w:lineRule="auto"/>
              <w:jc w:val="center"/>
              <w:rPr>
                <w:sz w:val="20"/>
                <w:szCs w:val="20"/>
              </w:rPr>
            </w:pPr>
            <w:r>
              <w:rPr>
                <w:sz w:val="20"/>
                <w:szCs w:val="20"/>
              </w:rPr>
              <w:t>светильников</w:t>
            </w:r>
          </w:p>
          <w:p w:rsidR="00DE19A9" w:rsidRDefault="00DE19A9" w:rsidP="00DE19A9">
            <w:pPr>
              <w:spacing w:line="360" w:lineRule="auto"/>
              <w:jc w:val="center"/>
              <w:rPr>
                <w:sz w:val="20"/>
                <w:szCs w:val="20"/>
              </w:rPr>
            </w:pPr>
            <w:r>
              <w:rPr>
                <w:sz w:val="20"/>
                <w:szCs w:val="20"/>
              </w:rPr>
              <w:t>в  подъездах;</w:t>
            </w:r>
          </w:p>
          <w:p w:rsidR="00DE19A9" w:rsidRDefault="00DE19A9" w:rsidP="00DE19A9">
            <w:pPr>
              <w:spacing w:line="360" w:lineRule="auto"/>
              <w:jc w:val="center"/>
              <w:rPr>
                <w:sz w:val="20"/>
                <w:szCs w:val="20"/>
              </w:rPr>
            </w:pPr>
            <w:r>
              <w:rPr>
                <w:sz w:val="20"/>
                <w:szCs w:val="20"/>
              </w:rPr>
              <w:t>ревизия эл.щитов</w:t>
            </w:r>
          </w:p>
          <w:p w:rsidR="00A13BBF" w:rsidRDefault="00A13BBF" w:rsidP="00DE19A9">
            <w:pPr>
              <w:spacing w:line="360" w:lineRule="auto"/>
              <w:rPr>
                <w:sz w:val="20"/>
                <w:szCs w:val="20"/>
              </w:rPr>
            </w:pPr>
          </w:p>
        </w:tc>
        <w:tc>
          <w:tcPr>
            <w:tcW w:w="992" w:type="dxa"/>
            <w:tcBorders>
              <w:top w:val="single" w:sz="4" w:space="0" w:color="auto"/>
              <w:left w:val="single" w:sz="4" w:space="0" w:color="000000"/>
              <w:bottom w:val="single" w:sz="4" w:space="0" w:color="000000"/>
            </w:tcBorders>
            <w:shd w:val="clear" w:color="auto" w:fill="auto"/>
          </w:tcPr>
          <w:p w:rsidR="00DE19A9" w:rsidRDefault="00DE19A9" w:rsidP="00DE19A9">
            <w:pPr>
              <w:spacing w:line="360" w:lineRule="auto"/>
              <w:rPr>
                <w:sz w:val="20"/>
                <w:szCs w:val="20"/>
              </w:rPr>
            </w:pPr>
            <w:r>
              <w:rPr>
                <w:sz w:val="20"/>
                <w:szCs w:val="20"/>
              </w:rPr>
              <w:t xml:space="preserve">по мере необхо-димости </w:t>
            </w:r>
          </w:p>
          <w:p w:rsidR="00A13BBF" w:rsidRDefault="00A13BBF" w:rsidP="00A13BBF">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A13BBF" w:rsidRDefault="00A13BBF">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A13BBF" w:rsidRDefault="00A13BBF">
            <w:pPr>
              <w:snapToGrid w:val="0"/>
              <w:spacing w:line="360" w:lineRule="auto"/>
              <w:jc w:val="center"/>
              <w:rPr>
                <w:b/>
                <w:bCs/>
                <w:sz w:val="20"/>
                <w:szCs w:val="20"/>
              </w:rPr>
            </w:pPr>
          </w:p>
        </w:tc>
      </w:tr>
      <w:tr w:rsidR="00204DC0" w:rsidTr="00A13BBF">
        <w:trPr>
          <w:trHeight w:val="390"/>
        </w:trPr>
        <w:tc>
          <w:tcPr>
            <w:tcW w:w="676" w:type="dxa"/>
            <w:tcBorders>
              <w:top w:val="single" w:sz="4" w:space="0" w:color="000000"/>
              <w:left w:val="single" w:sz="4" w:space="0" w:color="000000"/>
              <w:bottom w:val="single" w:sz="4" w:space="0" w:color="auto"/>
            </w:tcBorders>
            <w:shd w:val="clear" w:color="auto" w:fill="auto"/>
          </w:tcPr>
          <w:p w:rsidR="00204DC0" w:rsidRDefault="00DE19A9">
            <w:pPr>
              <w:spacing w:line="360" w:lineRule="auto"/>
              <w:jc w:val="center"/>
            </w:pPr>
            <w:r>
              <w:t>1</w:t>
            </w:r>
            <w:r w:rsidR="00D63794">
              <w:t>2</w:t>
            </w:r>
          </w:p>
        </w:tc>
        <w:tc>
          <w:tcPr>
            <w:tcW w:w="2411" w:type="dxa"/>
            <w:tcBorders>
              <w:top w:val="single" w:sz="4" w:space="0" w:color="000000"/>
              <w:left w:val="single" w:sz="4" w:space="0" w:color="000000"/>
              <w:bottom w:val="single" w:sz="4" w:space="0" w:color="auto"/>
            </w:tcBorders>
            <w:shd w:val="clear" w:color="auto" w:fill="auto"/>
          </w:tcPr>
          <w:p w:rsidR="00204DC0" w:rsidRDefault="00A13BBF">
            <w:pPr>
              <w:spacing w:line="360" w:lineRule="auto"/>
              <w:jc w:val="center"/>
              <w:rPr>
                <w:sz w:val="20"/>
                <w:szCs w:val="20"/>
              </w:rPr>
            </w:pPr>
            <w:r>
              <w:t>Лен. шоссе, 31</w:t>
            </w:r>
          </w:p>
        </w:tc>
        <w:tc>
          <w:tcPr>
            <w:tcW w:w="1559" w:type="dxa"/>
            <w:tcBorders>
              <w:top w:val="single" w:sz="4" w:space="0" w:color="000000"/>
              <w:left w:val="single" w:sz="4" w:space="0" w:color="000000"/>
              <w:bottom w:val="single" w:sz="4" w:space="0" w:color="auto"/>
            </w:tcBorders>
            <w:shd w:val="clear" w:color="auto" w:fill="auto"/>
          </w:tcPr>
          <w:p w:rsidR="00A13BBF" w:rsidRDefault="00A13BBF" w:rsidP="00A13BBF">
            <w:pPr>
              <w:spacing w:line="360" w:lineRule="auto"/>
              <w:rPr>
                <w:sz w:val="20"/>
                <w:szCs w:val="20"/>
              </w:rPr>
            </w:pPr>
            <w:r>
              <w:rPr>
                <w:sz w:val="20"/>
                <w:szCs w:val="20"/>
              </w:rPr>
              <w:t>промывка и опрессовка системы отопления;</w:t>
            </w:r>
          </w:p>
          <w:p w:rsidR="00A13BBF" w:rsidRDefault="00A13BBF" w:rsidP="00A13BBF">
            <w:pPr>
              <w:spacing w:line="360" w:lineRule="auto"/>
              <w:rPr>
                <w:sz w:val="20"/>
                <w:szCs w:val="20"/>
              </w:rPr>
            </w:pPr>
            <w:r>
              <w:rPr>
                <w:sz w:val="20"/>
                <w:szCs w:val="20"/>
              </w:rPr>
              <w:t>регулировка системы отопления;</w:t>
            </w:r>
          </w:p>
          <w:p w:rsidR="00DE19A9" w:rsidRDefault="00A13BBF" w:rsidP="00A13BBF">
            <w:pPr>
              <w:snapToGrid w:val="0"/>
              <w:spacing w:line="360" w:lineRule="auto"/>
              <w:rPr>
                <w:sz w:val="20"/>
                <w:szCs w:val="20"/>
              </w:rPr>
            </w:pPr>
            <w:r>
              <w:rPr>
                <w:sz w:val="20"/>
                <w:szCs w:val="20"/>
              </w:rPr>
              <w:t>прочистка вентиляции;</w:t>
            </w:r>
          </w:p>
        </w:tc>
        <w:tc>
          <w:tcPr>
            <w:tcW w:w="993" w:type="dxa"/>
            <w:tcBorders>
              <w:top w:val="single" w:sz="4" w:space="0" w:color="000000"/>
              <w:left w:val="single" w:sz="4" w:space="0" w:color="000000"/>
              <w:bottom w:val="single" w:sz="4" w:space="0" w:color="auto"/>
            </w:tcBorders>
            <w:shd w:val="clear" w:color="auto" w:fill="auto"/>
          </w:tcPr>
          <w:p w:rsidR="00A13BBF" w:rsidRDefault="00A13BBF" w:rsidP="00A13BBF">
            <w:pPr>
              <w:spacing w:line="360" w:lineRule="auto"/>
              <w:jc w:val="center"/>
              <w:rPr>
                <w:sz w:val="20"/>
                <w:szCs w:val="20"/>
              </w:rPr>
            </w:pPr>
            <w:r>
              <w:rPr>
                <w:sz w:val="20"/>
                <w:szCs w:val="20"/>
              </w:rPr>
              <w:t>Июль</w:t>
            </w:r>
          </w:p>
          <w:p w:rsidR="00A13BBF" w:rsidRDefault="00A13BBF" w:rsidP="00A13BBF">
            <w:pPr>
              <w:spacing w:line="360" w:lineRule="auto"/>
              <w:jc w:val="center"/>
              <w:rPr>
                <w:sz w:val="20"/>
                <w:szCs w:val="20"/>
              </w:rPr>
            </w:pPr>
          </w:p>
          <w:p w:rsidR="00A13BBF" w:rsidRDefault="00A13BBF" w:rsidP="00A13BBF">
            <w:pPr>
              <w:spacing w:line="360" w:lineRule="auto"/>
              <w:jc w:val="center"/>
              <w:rPr>
                <w:sz w:val="20"/>
                <w:szCs w:val="20"/>
              </w:rPr>
            </w:pPr>
          </w:p>
          <w:p w:rsidR="00A13BBF" w:rsidRDefault="00A13BBF" w:rsidP="00A13BBF">
            <w:pPr>
              <w:spacing w:line="360" w:lineRule="auto"/>
              <w:jc w:val="center"/>
              <w:rPr>
                <w:sz w:val="20"/>
                <w:szCs w:val="20"/>
              </w:rPr>
            </w:pPr>
          </w:p>
          <w:p w:rsidR="00A13BBF" w:rsidRDefault="00A13BBF" w:rsidP="00A13BBF">
            <w:pPr>
              <w:spacing w:line="360" w:lineRule="auto"/>
              <w:rPr>
                <w:sz w:val="20"/>
                <w:szCs w:val="20"/>
              </w:rPr>
            </w:pPr>
            <w:r>
              <w:rPr>
                <w:sz w:val="20"/>
                <w:szCs w:val="20"/>
              </w:rPr>
              <w:t>сентябрь-октябрь</w:t>
            </w:r>
          </w:p>
          <w:p w:rsidR="00204DC0" w:rsidRDefault="00204DC0">
            <w:pPr>
              <w:snapToGrid w:val="0"/>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204DC0" w:rsidRDefault="00DE19A9">
            <w:pPr>
              <w:spacing w:line="360" w:lineRule="auto"/>
              <w:jc w:val="both"/>
              <w:rPr>
                <w:sz w:val="20"/>
                <w:szCs w:val="20"/>
              </w:rPr>
            </w:pPr>
            <w:r>
              <w:rPr>
                <w:sz w:val="20"/>
                <w:szCs w:val="20"/>
              </w:rPr>
              <w:t>покос травы и уборка тра-вы, мусора и снега с при-домовой тер-ритории;</w:t>
            </w:r>
          </w:p>
        </w:tc>
        <w:tc>
          <w:tcPr>
            <w:tcW w:w="1024" w:type="dxa"/>
            <w:tcBorders>
              <w:top w:val="single" w:sz="4" w:space="0" w:color="000000"/>
              <w:left w:val="single" w:sz="4" w:space="0" w:color="000000"/>
              <w:bottom w:val="single" w:sz="4" w:space="0" w:color="auto"/>
            </w:tcBorders>
            <w:shd w:val="clear" w:color="auto" w:fill="auto"/>
          </w:tcPr>
          <w:p w:rsidR="00DE19A9" w:rsidRDefault="00DE19A9" w:rsidP="00DE19A9">
            <w:pPr>
              <w:spacing w:line="360" w:lineRule="auto"/>
              <w:rPr>
                <w:sz w:val="20"/>
                <w:szCs w:val="20"/>
              </w:rPr>
            </w:pPr>
            <w:r>
              <w:rPr>
                <w:sz w:val="20"/>
                <w:szCs w:val="20"/>
              </w:rPr>
              <w:t xml:space="preserve">по мере необхо-димости </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DE19A9" w:rsidRDefault="00DE19A9" w:rsidP="00DE19A9">
            <w:pPr>
              <w:spacing w:line="360" w:lineRule="auto"/>
              <w:jc w:val="center"/>
              <w:rPr>
                <w:sz w:val="20"/>
                <w:szCs w:val="20"/>
              </w:rPr>
            </w:pPr>
            <w:r>
              <w:rPr>
                <w:sz w:val="20"/>
                <w:szCs w:val="20"/>
              </w:rPr>
              <w:t>замена эл. лампочек;</w:t>
            </w:r>
          </w:p>
          <w:p w:rsidR="00DE19A9" w:rsidRDefault="00DE19A9" w:rsidP="00DE19A9">
            <w:pPr>
              <w:spacing w:line="360" w:lineRule="auto"/>
              <w:jc w:val="center"/>
              <w:rPr>
                <w:sz w:val="20"/>
                <w:szCs w:val="20"/>
              </w:rPr>
            </w:pPr>
            <w:r>
              <w:rPr>
                <w:sz w:val="20"/>
                <w:szCs w:val="20"/>
              </w:rPr>
              <w:t>светильников</w:t>
            </w:r>
          </w:p>
          <w:p w:rsidR="00DE19A9" w:rsidRDefault="00DE19A9" w:rsidP="00DE19A9">
            <w:pPr>
              <w:spacing w:line="360" w:lineRule="auto"/>
              <w:jc w:val="center"/>
              <w:rPr>
                <w:sz w:val="20"/>
                <w:szCs w:val="20"/>
              </w:rPr>
            </w:pPr>
            <w:r>
              <w:rPr>
                <w:sz w:val="20"/>
                <w:szCs w:val="20"/>
              </w:rPr>
              <w:t>в  подъездах;</w:t>
            </w:r>
          </w:p>
          <w:p w:rsidR="00DE19A9" w:rsidRDefault="00DE19A9" w:rsidP="00DE19A9">
            <w:pPr>
              <w:spacing w:line="360" w:lineRule="auto"/>
              <w:jc w:val="center"/>
              <w:rPr>
                <w:sz w:val="20"/>
                <w:szCs w:val="20"/>
              </w:rPr>
            </w:pPr>
            <w:r>
              <w:rPr>
                <w:sz w:val="20"/>
                <w:szCs w:val="20"/>
              </w:rPr>
              <w:t>ревизия эл.щитов</w:t>
            </w:r>
          </w:p>
          <w:p w:rsidR="00204DC0" w:rsidRDefault="00204DC0" w:rsidP="00DE19A9">
            <w:pPr>
              <w:spacing w:line="360" w:lineRule="auto"/>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204DC0" w:rsidRDefault="00204DC0">
            <w:pPr>
              <w:spacing w:line="360" w:lineRule="auto"/>
              <w:jc w:val="center"/>
            </w:pPr>
          </w:p>
        </w:tc>
      </w:tr>
      <w:tr w:rsidR="00A13BBF" w:rsidTr="00DE19A9">
        <w:trPr>
          <w:trHeight w:val="390"/>
        </w:trPr>
        <w:tc>
          <w:tcPr>
            <w:tcW w:w="676" w:type="dxa"/>
            <w:tcBorders>
              <w:top w:val="single" w:sz="4" w:space="0" w:color="auto"/>
              <w:left w:val="single" w:sz="4" w:space="0" w:color="000000"/>
              <w:bottom w:val="single" w:sz="4" w:space="0" w:color="auto"/>
            </w:tcBorders>
            <w:shd w:val="clear" w:color="auto" w:fill="auto"/>
          </w:tcPr>
          <w:p w:rsidR="00A13BBF" w:rsidRDefault="00DE19A9" w:rsidP="00A13BBF">
            <w:pPr>
              <w:spacing w:line="360" w:lineRule="auto"/>
              <w:jc w:val="center"/>
            </w:pPr>
            <w:r>
              <w:t>1</w:t>
            </w:r>
            <w:r w:rsidR="00D63794">
              <w:t>3</w:t>
            </w:r>
          </w:p>
        </w:tc>
        <w:tc>
          <w:tcPr>
            <w:tcW w:w="2411" w:type="dxa"/>
            <w:tcBorders>
              <w:top w:val="single" w:sz="4" w:space="0" w:color="auto"/>
              <w:left w:val="single" w:sz="4" w:space="0" w:color="000000"/>
              <w:bottom w:val="single" w:sz="4" w:space="0" w:color="auto"/>
            </w:tcBorders>
            <w:shd w:val="clear" w:color="auto" w:fill="auto"/>
          </w:tcPr>
          <w:p w:rsidR="00A13BBF" w:rsidRDefault="00DE19A9" w:rsidP="00A13BBF">
            <w:pPr>
              <w:spacing w:line="360" w:lineRule="auto"/>
              <w:jc w:val="center"/>
            </w:pPr>
            <w:r>
              <w:t>50 лет Октяря, 6</w:t>
            </w:r>
          </w:p>
        </w:tc>
        <w:tc>
          <w:tcPr>
            <w:tcW w:w="1559" w:type="dxa"/>
            <w:tcBorders>
              <w:top w:val="single" w:sz="4" w:space="0" w:color="auto"/>
              <w:left w:val="single" w:sz="4" w:space="0" w:color="000000"/>
              <w:bottom w:val="single" w:sz="4" w:space="0" w:color="auto"/>
            </w:tcBorders>
            <w:shd w:val="clear" w:color="auto" w:fill="auto"/>
          </w:tcPr>
          <w:p w:rsidR="00A13BBF" w:rsidRDefault="00A13BBF">
            <w:pPr>
              <w:snapToGrid w:val="0"/>
              <w:spacing w:line="360" w:lineRule="auto"/>
              <w:rPr>
                <w:sz w:val="20"/>
                <w:szCs w:val="20"/>
              </w:rPr>
            </w:pPr>
          </w:p>
        </w:tc>
        <w:tc>
          <w:tcPr>
            <w:tcW w:w="993" w:type="dxa"/>
            <w:tcBorders>
              <w:top w:val="single" w:sz="4" w:space="0" w:color="auto"/>
              <w:left w:val="single" w:sz="4" w:space="0" w:color="000000"/>
              <w:bottom w:val="single" w:sz="4" w:space="0" w:color="auto"/>
            </w:tcBorders>
            <w:shd w:val="clear" w:color="auto" w:fill="auto"/>
          </w:tcPr>
          <w:p w:rsidR="00A13BBF" w:rsidRDefault="00A13BBF">
            <w:pPr>
              <w:snapToGrid w:val="0"/>
              <w:spacing w:line="360" w:lineRule="auto"/>
              <w:jc w:val="center"/>
              <w:rPr>
                <w:sz w:val="20"/>
                <w:szCs w:val="20"/>
              </w:rPr>
            </w:pPr>
          </w:p>
        </w:tc>
        <w:tc>
          <w:tcPr>
            <w:tcW w:w="1417" w:type="dxa"/>
            <w:tcBorders>
              <w:top w:val="single" w:sz="4" w:space="0" w:color="auto"/>
              <w:left w:val="single" w:sz="4" w:space="0" w:color="000000"/>
              <w:bottom w:val="single" w:sz="4" w:space="0" w:color="auto"/>
            </w:tcBorders>
            <w:shd w:val="clear" w:color="auto" w:fill="auto"/>
          </w:tcPr>
          <w:p w:rsidR="00DE19A9" w:rsidRDefault="00DE19A9" w:rsidP="00DE19A9">
            <w:pPr>
              <w:spacing w:line="360" w:lineRule="auto"/>
              <w:jc w:val="both"/>
              <w:rPr>
                <w:sz w:val="20"/>
                <w:szCs w:val="20"/>
              </w:rPr>
            </w:pPr>
            <w:r>
              <w:rPr>
                <w:sz w:val="20"/>
                <w:szCs w:val="20"/>
              </w:rPr>
              <w:t xml:space="preserve">текущий ре-монт кровли; </w:t>
            </w:r>
          </w:p>
          <w:p w:rsidR="00A13BBF" w:rsidRDefault="00DE19A9" w:rsidP="00DE19A9">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auto"/>
              <w:left w:val="single" w:sz="4" w:space="0" w:color="000000"/>
              <w:bottom w:val="single" w:sz="4" w:space="0" w:color="auto"/>
            </w:tcBorders>
            <w:shd w:val="clear" w:color="auto" w:fill="auto"/>
          </w:tcPr>
          <w:p w:rsidR="00DE19A9" w:rsidRDefault="00DE19A9" w:rsidP="00DE19A9">
            <w:pPr>
              <w:spacing w:line="360" w:lineRule="auto"/>
              <w:jc w:val="center"/>
              <w:rPr>
                <w:sz w:val="20"/>
                <w:szCs w:val="20"/>
              </w:rPr>
            </w:pPr>
            <w:r>
              <w:rPr>
                <w:sz w:val="20"/>
                <w:szCs w:val="20"/>
              </w:rPr>
              <w:t>июнь-август</w:t>
            </w:r>
          </w:p>
          <w:p w:rsidR="00A13BBF" w:rsidRDefault="00DE19A9" w:rsidP="00DE19A9">
            <w:pPr>
              <w:spacing w:line="360" w:lineRule="auto"/>
              <w:jc w:val="center"/>
              <w:rPr>
                <w:sz w:val="20"/>
                <w:szCs w:val="20"/>
              </w:rPr>
            </w:pPr>
            <w:r>
              <w:rPr>
                <w:sz w:val="20"/>
                <w:szCs w:val="20"/>
              </w:rPr>
              <w:t>по мере необхо-димости</w:t>
            </w:r>
          </w:p>
        </w:tc>
        <w:tc>
          <w:tcPr>
            <w:tcW w:w="1386" w:type="dxa"/>
            <w:tcBorders>
              <w:top w:val="single" w:sz="4" w:space="0" w:color="auto"/>
              <w:left w:val="single" w:sz="4" w:space="0" w:color="000000"/>
              <w:bottom w:val="single" w:sz="4" w:space="0" w:color="auto"/>
            </w:tcBorders>
            <w:shd w:val="clear" w:color="auto" w:fill="auto"/>
          </w:tcPr>
          <w:p w:rsidR="00A13BBF" w:rsidRDefault="00A13BBF">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A13BBF" w:rsidRDefault="00A13BBF">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DE19A9" w:rsidRDefault="00DE19A9" w:rsidP="00DE19A9">
            <w:pPr>
              <w:spacing w:line="360" w:lineRule="auto"/>
              <w:jc w:val="center"/>
              <w:rPr>
                <w:sz w:val="20"/>
                <w:szCs w:val="20"/>
              </w:rPr>
            </w:pPr>
            <w:r>
              <w:rPr>
                <w:sz w:val="20"/>
                <w:szCs w:val="20"/>
              </w:rPr>
              <w:t>замена эл. лампочек;</w:t>
            </w:r>
          </w:p>
          <w:p w:rsidR="00DE19A9" w:rsidRDefault="00DE19A9" w:rsidP="00DE19A9">
            <w:pPr>
              <w:spacing w:line="360" w:lineRule="auto"/>
              <w:jc w:val="center"/>
              <w:rPr>
                <w:sz w:val="20"/>
                <w:szCs w:val="20"/>
              </w:rPr>
            </w:pPr>
            <w:r>
              <w:rPr>
                <w:sz w:val="20"/>
                <w:szCs w:val="20"/>
              </w:rPr>
              <w:t>светильников</w:t>
            </w:r>
          </w:p>
          <w:p w:rsidR="00DE19A9" w:rsidRDefault="00DE19A9" w:rsidP="00DE19A9">
            <w:pPr>
              <w:spacing w:line="360" w:lineRule="auto"/>
              <w:jc w:val="center"/>
              <w:rPr>
                <w:sz w:val="20"/>
                <w:szCs w:val="20"/>
              </w:rPr>
            </w:pPr>
            <w:r>
              <w:rPr>
                <w:sz w:val="20"/>
                <w:szCs w:val="20"/>
              </w:rPr>
              <w:t>в  подъездах;</w:t>
            </w:r>
          </w:p>
          <w:p w:rsidR="00DE19A9" w:rsidRDefault="00DE19A9" w:rsidP="00DE19A9">
            <w:pPr>
              <w:spacing w:line="360" w:lineRule="auto"/>
              <w:jc w:val="center"/>
              <w:rPr>
                <w:sz w:val="20"/>
                <w:szCs w:val="20"/>
              </w:rPr>
            </w:pPr>
            <w:r>
              <w:rPr>
                <w:sz w:val="20"/>
                <w:szCs w:val="20"/>
              </w:rPr>
              <w:t>ревизия эл.щитов</w:t>
            </w:r>
          </w:p>
          <w:p w:rsidR="00A13BBF" w:rsidRDefault="00A13BBF" w:rsidP="00A13BBF">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DE19A9" w:rsidRDefault="00DE19A9" w:rsidP="00DE19A9">
            <w:pPr>
              <w:spacing w:line="360" w:lineRule="auto"/>
              <w:rPr>
                <w:sz w:val="20"/>
                <w:szCs w:val="20"/>
              </w:rPr>
            </w:pPr>
            <w:r>
              <w:rPr>
                <w:sz w:val="20"/>
                <w:szCs w:val="20"/>
              </w:rPr>
              <w:t xml:space="preserve">по мере необхо-димости </w:t>
            </w:r>
          </w:p>
          <w:p w:rsidR="00A13BBF" w:rsidRDefault="00A13BBF" w:rsidP="00A13BBF">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A13BBF" w:rsidRDefault="00DE19A9" w:rsidP="00A13BBF">
            <w:pPr>
              <w:spacing w:line="360" w:lineRule="auto"/>
              <w:jc w:val="center"/>
              <w:rPr>
                <w:sz w:val="20"/>
                <w:szCs w:val="20"/>
              </w:rPr>
            </w:pPr>
            <w:r>
              <w:rPr>
                <w:sz w:val="20"/>
                <w:szCs w:val="20"/>
              </w:rPr>
              <w:t>текущий ремонт печных труб</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DE19A9" w:rsidRDefault="00DE19A9" w:rsidP="00DE19A9">
            <w:pPr>
              <w:spacing w:line="360" w:lineRule="auto"/>
              <w:rPr>
                <w:sz w:val="20"/>
                <w:szCs w:val="20"/>
              </w:rPr>
            </w:pPr>
            <w:r>
              <w:rPr>
                <w:sz w:val="20"/>
                <w:szCs w:val="20"/>
              </w:rPr>
              <w:t xml:space="preserve">по мере необхо-димости </w:t>
            </w:r>
          </w:p>
          <w:p w:rsidR="00A13BBF" w:rsidRDefault="00A13BBF" w:rsidP="00A13BBF">
            <w:pPr>
              <w:spacing w:line="360" w:lineRule="auto"/>
              <w:jc w:val="center"/>
              <w:rPr>
                <w:sz w:val="20"/>
                <w:szCs w:val="20"/>
              </w:rPr>
            </w:pPr>
          </w:p>
        </w:tc>
      </w:tr>
      <w:tr w:rsidR="00DE19A9" w:rsidTr="00A13BBF">
        <w:trPr>
          <w:trHeight w:val="2700"/>
        </w:trPr>
        <w:tc>
          <w:tcPr>
            <w:tcW w:w="676" w:type="dxa"/>
            <w:tcBorders>
              <w:top w:val="single" w:sz="4" w:space="0" w:color="auto"/>
              <w:left w:val="single" w:sz="4" w:space="0" w:color="000000"/>
              <w:bottom w:val="single" w:sz="4" w:space="0" w:color="000000"/>
            </w:tcBorders>
            <w:shd w:val="clear" w:color="auto" w:fill="auto"/>
          </w:tcPr>
          <w:p w:rsidR="00DE19A9" w:rsidRDefault="00D63794" w:rsidP="00A13BBF">
            <w:pPr>
              <w:spacing w:line="360" w:lineRule="auto"/>
              <w:jc w:val="center"/>
            </w:pPr>
            <w:r>
              <w:lastRenderedPageBreak/>
              <w:t>14</w:t>
            </w:r>
          </w:p>
        </w:tc>
        <w:tc>
          <w:tcPr>
            <w:tcW w:w="2411" w:type="dxa"/>
            <w:tcBorders>
              <w:top w:val="single" w:sz="4" w:space="0" w:color="auto"/>
              <w:left w:val="single" w:sz="4" w:space="0" w:color="000000"/>
              <w:bottom w:val="single" w:sz="4" w:space="0" w:color="000000"/>
            </w:tcBorders>
            <w:shd w:val="clear" w:color="auto" w:fill="auto"/>
          </w:tcPr>
          <w:p w:rsidR="00DE19A9" w:rsidRDefault="00DE19A9" w:rsidP="00A13BBF">
            <w:pPr>
              <w:spacing w:line="360" w:lineRule="auto"/>
              <w:jc w:val="center"/>
            </w:pPr>
            <w:r>
              <w:t>50 лет Октяря, 13</w:t>
            </w:r>
          </w:p>
        </w:tc>
        <w:tc>
          <w:tcPr>
            <w:tcW w:w="1559" w:type="dxa"/>
            <w:tcBorders>
              <w:top w:val="single" w:sz="4" w:space="0" w:color="auto"/>
              <w:left w:val="single" w:sz="4" w:space="0" w:color="000000"/>
              <w:bottom w:val="single" w:sz="4" w:space="0" w:color="000000"/>
            </w:tcBorders>
            <w:shd w:val="clear" w:color="auto" w:fill="auto"/>
          </w:tcPr>
          <w:p w:rsidR="00DE19A9" w:rsidRDefault="00DE19A9">
            <w:pPr>
              <w:snapToGrid w:val="0"/>
              <w:spacing w:line="360" w:lineRule="auto"/>
              <w:rPr>
                <w:sz w:val="20"/>
                <w:szCs w:val="20"/>
              </w:rPr>
            </w:pPr>
          </w:p>
        </w:tc>
        <w:tc>
          <w:tcPr>
            <w:tcW w:w="993" w:type="dxa"/>
            <w:tcBorders>
              <w:top w:val="single" w:sz="4" w:space="0" w:color="auto"/>
              <w:left w:val="single" w:sz="4" w:space="0" w:color="000000"/>
              <w:bottom w:val="single" w:sz="4" w:space="0" w:color="000000"/>
            </w:tcBorders>
            <w:shd w:val="clear" w:color="auto" w:fill="auto"/>
          </w:tcPr>
          <w:p w:rsidR="00DE19A9" w:rsidRDefault="00DE19A9">
            <w:pPr>
              <w:snapToGrid w:val="0"/>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DE19A9" w:rsidRDefault="00DE19A9">
            <w:pPr>
              <w:spacing w:line="360" w:lineRule="auto"/>
              <w:jc w:val="both"/>
              <w:rPr>
                <w:sz w:val="20"/>
                <w:szCs w:val="20"/>
              </w:rPr>
            </w:pPr>
            <w:r>
              <w:rPr>
                <w:sz w:val="20"/>
                <w:szCs w:val="20"/>
              </w:rPr>
              <w:t xml:space="preserve">текущий ре-монт кровли; </w:t>
            </w:r>
          </w:p>
          <w:p w:rsidR="00DE19A9" w:rsidRDefault="00DE19A9" w:rsidP="00A13BBF">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auto"/>
              <w:left w:val="single" w:sz="4" w:space="0" w:color="000000"/>
              <w:bottom w:val="single" w:sz="4" w:space="0" w:color="000000"/>
            </w:tcBorders>
            <w:shd w:val="clear" w:color="auto" w:fill="auto"/>
          </w:tcPr>
          <w:p w:rsidR="00DE19A9" w:rsidRDefault="00DE19A9">
            <w:pPr>
              <w:spacing w:line="360" w:lineRule="auto"/>
              <w:jc w:val="center"/>
              <w:rPr>
                <w:sz w:val="20"/>
                <w:szCs w:val="20"/>
              </w:rPr>
            </w:pPr>
            <w:r>
              <w:rPr>
                <w:sz w:val="20"/>
                <w:szCs w:val="20"/>
              </w:rPr>
              <w:t>июль-август</w:t>
            </w:r>
          </w:p>
          <w:p w:rsidR="00DE19A9" w:rsidRDefault="00DE19A9" w:rsidP="00A13BBF">
            <w:pPr>
              <w:spacing w:line="360" w:lineRule="auto"/>
              <w:jc w:val="center"/>
              <w:rPr>
                <w:sz w:val="20"/>
                <w:szCs w:val="20"/>
              </w:rPr>
            </w:pPr>
            <w:r>
              <w:rPr>
                <w:sz w:val="20"/>
                <w:szCs w:val="20"/>
              </w:rPr>
              <w:t>по мере необхо-димости</w:t>
            </w:r>
          </w:p>
        </w:tc>
        <w:tc>
          <w:tcPr>
            <w:tcW w:w="1386" w:type="dxa"/>
            <w:tcBorders>
              <w:top w:val="single" w:sz="4" w:space="0" w:color="auto"/>
              <w:left w:val="single" w:sz="4" w:space="0" w:color="000000"/>
              <w:bottom w:val="single" w:sz="4" w:space="0" w:color="000000"/>
            </w:tcBorders>
            <w:shd w:val="clear" w:color="auto" w:fill="auto"/>
          </w:tcPr>
          <w:p w:rsidR="00DE19A9" w:rsidRDefault="00DE19A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DE19A9" w:rsidRDefault="00DE19A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DE19A9" w:rsidRDefault="00DE19A9">
            <w:pPr>
              <w:spacing w:line="360" w:lineRule="auto"/>
              <w:jc w:val="center"/>
              <w:rPr>
                <w:sz w:val="20"/>
                <w:szCs w:val="20"/>
              </w:rPr>
            </w:pPr>
            <w:r>
              <w:rPr>
                <w:sz w:val="20"/>
                <w:szCs w:val="20"/>
              </w:rPr>
              <w:t>замена эл. лампочек;</w:t>
            </w:r>
          </w:p>
          <w:p w:rsidR="00DE19A9" w:rsidRDefault="00DE19A9">
            <w:pPr>
              <w:spacing w:line="360" w:lineRule="auto"/>
              <w:jc w:val="center"/>
              <w:rPr>
                <w:sz w:val="20"/>
                <w:szCs w:val="20"/>
              </w:rPr>
            </w:pPr>
            <w:r>
              <w:rPr>
                <w:sz w:val="20"/>
                <w:szCs w:val="20"/>
              </w:rPr>
              <w:t>светильников</w:t>
            </w:r>
          </w:p>
          <w:p w:rsidR="00DE19A9" w:rsidRDefault="00DE19A9">
            <w:pPr>
              <w:spacing w:line="360" w:lineRule="auto"/>
              <w:jc w:val="center"/>
              <w:rPr>
                <w:sz w:val="20"/>
                <w:szCs w:val="20"/>
              </w:rPr>
            </w:pPr>
            <w:r>
              <w:rPr>
                <w:sz w:val="20"/>
                <w:szCs w:val="20"/>
              </w:rPr>
              <w:t>в  подъездах;</w:t>
            </w:r>
          </w:p>
          <w:p w:rsidR="00DE19A9" w:rsidRDefault="00DE19A9">
            <w:pPr>
              <w:spacing w:line="360" w:lineRule="auto"/>
              <w:jc w:val="center"/>
              <w:rPr>
                <w:sz w:val="20"/>
                <w:szCs w:val="20"/>
              </w:rPr>
            </w:pPr>
            <w:r>
              <w:rPr>
                <w:sz w:val="20"/>
                <w:szCs w:val="20"/>
              </w:rPr>
              <w:t>ревизия эл.щитов</w:t>
            </w:r>
          </w:p>
          <w:p w:rsidR="00DE19A9" w:rsidRDefault="00DE19A9" w:rsidP="00A13BBF">
            <w:pPr>
              <w:spacing w:line="360" w:lineRule="auto"/>
              <w:jc w:val="center"/>
              <w:rPr>
                <w:sz w:val="20"/>
                <w:szCs w:val="20"/>
              </w:rPr>
            </w:pPr>
          </w:p>
        </w:tc>
        <w:tc>
          <w:tcPr>
            <w:tcW w:w="992" w:type="dxa"/>
            <w:tcBorders>
              <w:top w:val="single" w:sz="4" w:space="0" w:color="auto"/>
              <w:left w:val="single" w:sz="4" w:space="0" w:color="000000"/>
              <w:bottom w:val="single" w:sz="4" w:space="0" w:color="000000"/>
            </w:tcBorders>
            <w:shd w:val="clear" w:color="auto" w:fill="auto"/>
          </w:tcPr>
          <w:p w:rsidR="00DE19A9" w:rsidRDefault="00DE19A9">
            <w:pPr>
              <w:spacing w:line="360" w:lineRule="auto"/>
              <w:rPr>
                <w:sz w:val="20"/>
                <w:szCs w:val="20"/>
              </w:rPr>
            </w:pPr>
            <w:r>
              <w:rPr>
                <w:sz w:val="20"/>
                <w:szCs w:val="20"/>
              </w:rPr>
              <w:t xml:space="preserve">по мере необхо-димости </w:t>
            </w:r>
          </w:p>
          <w:p w:rsidR="00DE19A9" w:rsidRDefault="00DE19A9" w:rsidP="00A13BBF">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DE19A9" w:rsidRDefault="00DE19A9" w:rsidP="00A13BBF">
            <w:pPr>
              <w:spacing w:line="360" w:lineRule="auto"/>
              <w:jc w:val="center"/>
              <w:rPr>
                <w:sz w:val="20"/>
                <w:szCs w:val="20"/>
              </w:rPr>
            </w:pPr>
            <w:r>
              <w:rPr>
                <w:sz w:val="20"/>
                <w:szCs w:val="20"/>
              </w:rPr>
              <w:t>текущий ремонт печных труб</w:t>
            </w: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DE19A9" w:rsidRDefault="00DE19A9" w:rsidP="00DE19A9">
            <w:pPr>
              <w:spacing w:line="360" w:lineRule="auto"/>
              <w:rPr>
                <w:sz w:val="20"/>
                <w:szCs w:val="20"/>
              </w:rPr>
            </w:pPr>
            <w:r>
              <w:rPr>
                <w:sz w:val="20"/>
                <w:szCs w:val="20"/>
              </w:rPr>
              <w:t xml:space="preserve">по мере необхо-димости </w:t>
            </w:r>
          </w:p>
          <w:p w:rsidR="00DE19A9" w:rsidRDefault="00DE19A9" w:rsidP="00A13BBF">
            <w:pPr>
              <w:spacing w:line="360" w:lineRule="auto"/>
              <w:jc w:val="center"/>
              <w:rPr>
                <w:sz w:val="20"/>
                <w:szCs w:val="20"/>
              </w:rPr>
            </w:pPr>
          </w:p>
        </w:tc>
      </w:tr>
      <w:tr w:rsidR="00204DC0" w:rsidTr="00DE19A9">
        <w:trPr>
          <w:trHeight w:val="330"/>
        </w:trPr>
        <w:tc>
          <w:tcPr>
            <w:tcW w:w="676" w:type="dxa"/>
            <w:tcBorders>
              <w:top w:val="single" w:sz="4" w:space="0" w:color="000000"/>
              <w:left w:val="single" w:sz="4" w:space="0" w:color="000000"/>
              <w:bottom w:val="single" w:sz="4" w:space="0" w:color="auto"/>
            </w:tcBorders>
            <w:shd w:val="clear" w:color="auto" w:fill="auto"/>
          </w:tcPr>
          <w:p w:rsidR="00204DC0" w:rsidRDefault="00DE19A9">
            <w:pPr>
              <w:spacing w:line="360" w:lineRule="auto"/>
              <w:jc w:val="center"/>
            </w:pPr>
            <w:r>
              <w:t>1</w:t>
            </w:r>
            <w:r w:rsidR="00D63794">
              <w:t>5</w:t>
            </w:r>
          </w:p>
        </w:tc>
        <w:tc>
          <w:tcPr>
            <w:tcW w:w="2411" w:type="dxa"/>
            <w:tcBorders>
              <w:top w:val="single" w:sz="4" w:space="0" w:color="000000"/>
              <w:left w:val="single" w:sz="4" w:space="0" w:color="000000"/>
              <w:bottom w:val="single" w:sz="4" w:space="0" w:color="auto"/>
            </w:tcBorders>
            <w:shd w:val="clear" w:color="auto" w:fill="auto"/>
          </w:tcPr>
          <w:p w:rsidR="00204DC0" w:rsidRDefault="00DE19A9">
            <w:pPr>
              <w:spacing w:line="360" w:lineRule="auto"/>
              <w:jc w:val="center"/>
              <w:rPr>
                <w:sz w:val="20"/>
                <w:szCs w:val="20"/>
              </w:rPr>
            </w:pPr>
            <w:r>
              <w:t>50 лет Октяря, 1</w:t>
            </w:r>
            <w:r w:rsidR="00461E3B">
              <w:t>5</w:t>
            </w:r>
          </w:p>
        </w:tc>
        <w:tc>
          <w:tcPr>
            <w:tcW w:w="1559"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rPr>
                <w:sz w:val="20"/>
                <w:szCs w:val="20"/>
              </w:rPr>
            </w:pPr>
          </w:p>
        </w:tc>
        <w:tc>
          <w:tcPr>
            <w:tcW w:w="993" w:type="dxa"/>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DE19A9" w:rsidRDefault="00DE19A9" w:rsidP="00DE19A9">
            <w:pPr>
              <w:spacing w:line="360" w:lineRule="auto"/>
              <w:jc w:val="both"/>
              <w:rPr>
                <w:sz w:val="20"/>
                <w:szCs w:val="20"/>
              </w:rPr>
            </w:pPr>
            <w:r>
              <w:rPr>
                <w:sz w:val="20"/>
                <w:szCs w:val="20"/>
              </w:rPr>
              <w:t xml:space="preserve">текущий ре-монт кровли; </w:t>
            </w:r>
          </w:p>
          <w:p w:rsidR="00204DC0" w:rsidRDefault="00DE19A9" w:rsidP="00DE19A9">
            <w:pPr>
              <w:spacing w:line="360" w:lineRule="auto"/>
              <w:jc w:val="both"/>
              <w:rPr>
                <w:sz w:val="20"/>
                <w:szCs w:val="20"/>
              </w:rPr>
            </w:pPr>
            <w:r>
              <w:rPr>
                <w:sz w:val="20"/>
                <w:szCs w:val="20"/>
              </w:rPr>
              <w:t>покос травы и уборка тра-вы, мусора, снега с при-домовой тер-ритории;</w:t>
            </w:r>
          </w:p>
          <w:p w:rsidR="00DE19A9" w:rsidRDefault="00DE19A9" w:rsidP="00DE19A9">
            <w:pPr>
              <w:spacing w:line="360" w:lineRule="auto"/>
              <w:jc w:val="both"/>
              <w:rPr>
                <w:sz w:val="20"/>
                <w:szCs w:val="20"/>
              </w:rPr>
            </w:pPr>
          </w:p>
        </w:tc>
        <w:tc>
          <w:tcPr>
            <w:tcW w:w="1024" w:type="dxa"/>
            <w:tcBorders>
              <w:top w:val="single" w:sz="4" w:space="0" w:color="000000"/>
              <w:left w:val="single" w:sz="4" w:space="0" w:color="000000"/>
              <w:bottom w:val="single" w:sz="4" w:space="0" w:color="auto"/>
            </w:tcBorders>
            <w:shd w:val="clear" w:color="auto" w:fill="auto"/>
          </w:tcPr>
          <w:p w:rsidR="00DE19A9" w:rsidRDefault="00DE19A9" w:rsidP="00DE19A9">
            <w:pPr>
              <w:spacing w:line="360" w:lineRule="auto"/>
              <w:jc w:val="center"/>
              <w:rPr>
                <w:sz w:val="20"/>
                <w:szCs w:val="20"/>
              </w:rPr>
            </w:pPr>
            <w:r>
              <w:rPr>
                <w:sz w:val="20"/>
                <w:szCs w:val="20"/>
              </w:rPr>
              <w:t>июль-август</w:t>
            </w:r>
          </w:p>
          <w:p w:rsidR="00204DC0" w:rsidRDefault="00DE19A9" w:rsidP="00DE19A9">
            <w:pPr>
              <w:spacing w:line="360" w:lineRule="auto"/>
              <w:rPr>
                <w:sz w:val="20"/>
                <w:szCs w:val="20"/>
              </w:rPr>
            </w:pPr>
            <w:r>
              <w:rPr>
                <w:sz w:val="20"/>
                <w:szCs w:val="20"/>
              </w:rPr>
              <w:t>по мере необхо-димости</w:t>
            </w:r>
          </w:p>
        </w:tc>
        <w:tc>
          <w:tcPr>
            <w:tcW w:w="1386"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DE19A9" w:rsidRDefault="00DE19A9" w:rsidP="00DE19A9">
            <w:pPr>
              <w:spacing w:line="360" w:lineRule="auto"/>
              <w:jc w:val="center"/>
              <w:rPr>
                <w:sz w:val="20"/>
                <w:szCs w:val="20"/>
              </w:rPr>
            </w:pPr>
            <w:r>
              <w:rPr>
                <w:sz w:val="20"/>
                <w:szCs w:val="20"/>
              </w:rPr>
              <w:t>замена эл. лампочек;</w:t>
            </w:r>
          </w:p>
          <w:p w:rsidR="00DE19A9" w:rsidRDefault="00DE19A9" w:rsidP="00DE19A9">
            <w:pPr>
              <w:spacing w:line="360" w:lineRule="auto"/>
              <w:jc w:val="center"/>
              <w:rPr>
                <w:sz w:val="20"/>
                <w:szCs w:val="20"/>
              </w:rPr>
            </w:pPr>
            <w:r>
              <w:rPr>
                <w:sz w:val="20"/>
                <w:szCs w:val="20"/>
              </w:rPr>
              <w:t>светильников</w:t>
            </w:r>
          </w:p>
          <w:p w:rsidR="00DE19A9" w:rsidRDefault="00DE19A9" w:rsidP="00DE19A9">
            <w:pPr>
              <w:spacing w:line="360" w:lineRule="auto"/>
              <w:jc w:val="center"/>
              <w:rPr>
                <w:sz w:val="20"/>
                <w:szCs w:val="20"/>
              </w:rPr>
            </w:pPr>
            <w:r>
              <w:rPr>
                <w:sz w:val="20"/>
                <w:szCs w:val="20"/>
              </w:rPr>
              <w:t>в  подъездах;</w:t>
            </w:r>
          </w:p>
          <w:p w:rsidR="00DE19A9" w:rsidRDefault="00DE19A9" w:rsidP="00DE19A9">
            <w:pPr>
              <w:spacing w:line="360" w:lineRule="auto"/>
              <w:jc w:val="center"/>
              <w:rPr>
                <w:sz w:val="20"/>
                <w:szCs w:val="20"/>
              </w:rPr>
            </w:pPr>
            <w:r>
              <w:rPr>
                <w:sz w:val="20"/>
                <w:szCs w:val="20"/>
              </w:rPr>
              <w:t>ревизия эл.щитов</w:t>
            </w:r>
          </w:p>
          <w:p w:rsidR="00204DC0" w:rsidRDefault="00204DC0">
            <w:pPr>
              <w:spacing w:line="360" w:lineRule="auto"/>
              <w:jc w:val="center"/>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DE19A9" w:rsidRDefault="00DE19A9" w:rsidP="00DE19A9">
            <w:pPr>
              <w:spacing w:line="360" w:lineRule="auto"/>
              <w:rPr>
                <w:sz w:val="20"/>
                <w:szCs w:val="20"/>
              </w:rPr>
            </w:pPr>
            <w:r>
              <w:rPr>
                <w:sz w:val="20"/>
                <w:szCs w:val="20"/>
              </w:rPr>
              <w:t xml:space="preserve">по мере необхо-димости </w:t>
            </w:r>
          </w:p>
          <w:p w:rsidR="00204DC0" w:rsidRDefault="00204DC0">
            <w:pPr>
              <w:spacing w:line="360" w:lineRule="auto"/>
              <w:rPr>
                <w:b/>
                <w:bCs/>
                <w:sz w:val="20"/>
                <w:szCs w:val="20"/>
              </w:rPr>
            </w:pPr>
          </w:p>
        </w:tc>
        <w:tc>
          <w:tcPr>
            <w:tcW w:w="1276" w:type="dxa"/>
            <w:tcBorders>
              <w:top w:val="single" w:sz="4" w:space="0" w:color="000000"/>
              <w:left w:val="single" w:sz="4" w:space="0" w:color="000000"/>
              <w:bottom w:val="single" w:sz="4" w:space="0" w:color="auto"/>
            </w:tcBorders>
            <w:shd w:val="clear" w:color="auto" w:fill="auto"/>
          </w:tcPr>
          <w:p w:rsidR="00204DC0" w:rsidRDefault="00DE19A9">
            <w:pPr>
              <w:snapToGrid w:val="0"/>
              <w:spacing w:line="360" w:lineRule="auto"/>
              <w:jc w:val="center"/>
              <w:rPr>
                <w:b/>
                <w:bCs/>
                <w:sz w:val="20"/>
                <w:szCs w:val="20"/>
              </w:rPr>
            </w:pPr>
            <w:r>
              <w:rPr>
                <w:sz w:val="20"/>
                <w:szCs w:val="20"/>
              </w:rPr>
              <w:t>текущий ремонт печных труб</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DE19A9" w:rsidRDefault="00DE19A9" w:rsidP="00DE19A9">
            <w:pPr>
              <w:spacing w:line="360" w:lineRule="auto"/>
              <w:rPr>
                <w:sz w:val="20"/>
                <w:szCs w:val="20"/>
              </w:rPr>
            </w:pPr>
            <w:r>
              <w:rPr>
                <w:sz w:val="20"/>
                <w:szCs w:val="20"/>
              </w:rPr>
              <w:t xml:space="preserve">по мере необхо-димости </w:t>
            </w:r>
          </w:p>
          <w:p w:rsidR="00204DC0" w:rsidRPr="00DE19A9" w:rsidRDefault="00204DC0">
            <w:pPr>
              <w:snapToGrid w:val="0"/>
              <w:spacing w:line="360" w:lineRule="auto"/>
              <w:jc w:val="center"/>
              <w:rPr>
                <w:bCs/>
                <w:sz w:val="20"/>
                <w:szCs w:val="20"/>
              </w:rPr>
            </w:pPr>
          </w:p>
        </w:tc>
      </w:tr>
      <w:tr w:rsidR="00DE19A9" w:rsidTr="00DE19A9">
        <w:trPr>
          <w:trHeight w:val="315"/>
        </w:trPr>
        <w:tc>
          <w:tcPr>
            <w:tcW w:w="676" w:type="dxa"/>
            <w:tcBorders>
              <w:top w:val="single" w:sz="4" w:space="0" w:color="auto"/>
              <w:left w:val="single" w:sz="4" w:space="0" w:color="000000"/>
              <w:bottom w:val="single" w:sz="4" w:space="0" w:color="auto"/>
            </w:tcBorders>
            <w:shd w:val="clear" w:color="auto" w:fill="auto"/>
          </w:tcPr>
          <w:p w:rsidR="00DE19A9" w:rsidRDefault="00D63794" w:rsidP="00DE19A9">
            <w:pPr>
              <w:spacing w:line="360" w:lineRule="auto"/>
              <w:jc w:val="center"/>
            </w:pPr>
            <w:r>
              <w:t>16</w:t>
            </w:r>
          </w:p>
        </w:tc>
        <w:tc>
          <w:tcPr>
            <w:tcW w:w="2411" w:type="dxa"/>
            <w:tcBorders>
              <w:top w:val="single" w:sz="4" w:space="0" w:color="auto"/>
              <w:left w:val="single" w:sz="4" w:space="0" w:color="000000"/>
              <w:bottom w:val="single" w:sz="4" w:space="0" w:color="auto"/>
            </w:tcBorders>
            <w:shd w:val="clear" w:color="auto" w:fill="auto"/>
          </w:tcPr>
          <w:p w:rsidR="00DE19A9" w:rsidRDefault="00DE19A9" w:rsidP="00DE19A9">
            <w:pPr>
              <w:spacing w:line="360" w:lineRule="auto"/>
              <w:jc w:val="center"/>
            </w:pPr>
            <w:r>
              <w:t>пер. Речной, 2</w:t>
            </w:r>
          </w:p>
        </w:tc>
        <w:tc>
          <w:tcPr>
            <w:tcW w:w="1559" w:type="dxa"/>
            <w:tcBorders>
              <w:top w:val="single" w:sz="4" w:space="0" w:color="auto"/>
              <w:left w:val="single" w:sz="4" w:space="0" w:color="000000"/>
              <w:bottom w:val="single" w:sz="4" w:space="0" w:color="auto"/>
            </w:tcBorders>
            <w:shd w:val="clear" w:color="auto" w:fill="auto"/>
          </w:tcPr>
          <w:p w:rsidR="00DE19A9" w:rsidRDefault="00DE19A9" w:rsidP="00DE19A9">
            <w:pPr>
              <w:spacing w:line="360" w:lineRule="auto"/>
              <w:rPr>
                <w:sz w:val="20"/>
                <w:szCs w:val="20"/>
              </w:rPr>
            </w:pPr>
          </w:p>
        </w:tc>
        <w:tc>
          <w:tcPr>
            <w:tcW w:w="993" w:type="dxa"/>
            <w:tcBorders>
              <w:top w:val="single" w:sz="4" w:space="0" w:color="auto"/>
              <w:left w:val="single" w:sz="4" w:space="0" w:color="000000"/>
              <w:bottom w:val="single" w:sz="4" w:space="0" w:color="auto"/>
            </w:tcBorders>
            <w:shd w:val="clear" w:color="auto" w:fill="auto"/>
          </w:tcPr>
          <w:p w:rsidR="00DE19A9" w:rsidRDefault="00DE19A9" w:rsidP="00DE19A9">
            <w:pPr>
              <w:spacing w:line="360" w:lineRule="auto"/>
              <w:jc w:val="center"/>
              <w:rPr>
                <w:sz w:val="20"/>
                <w:szCs w:val="20"/>
              </w:rPr>
            </w:pPr>
          </w:p>
        </w:tc>
        <w:tc>
          <w:tcPr>
            <w:tcW w:w="1417" w:type="dxa"/>
            <w:tcBorders>
              <w:top w:val="single" w:sz="4" w:space="0" w:color="auto"/>
              <w:left w:val="single" w:sz="4" w:space="0" w:color="000000"/>
              <w:bottom w:val="single" w:sz="4" w:space="0" w:color="auto"/>
            </w:tcBorders>
            <w:shd w:val="clear" w:color="auto" w:fill="auto"/>
          </w:tcPr>
          <w:p w:rsidR="00DE19A9" w:rsidRDefault="00DE19A9" w:rsidP="00DE19A9">
            <w:pPr>
              <w:spacing w:line="360" w:lineRule="auto"/>
              <w:jc w:val="both"/>
              <w:rPr>
                <w:sz w:val="20"/>
                <w:szCs w:val="20"/>
              </w:rPr>
            </w:pPr>
            <w:r>
              <w:rPr>
                <w:sz w:val="20"/>
                <w:szCs w:val="20"/>
              </w:rPr>
              <w:t xml:space="preserve">текущий ре-монт кровли; </w:t>
            </w:r>
          </w:p>
          <w:p w:rsidR="00DE19A9" w:rsidRDefault="00DE19A9" w:rsidP="00DE19A9">
            <w:pPr>
              <w:spacing w:line="360" w:lineRule="auto"/>
              <w:jc w:val="both"/>
              <w:rPr>
                <w:sz w:val="20"/>
                <w:szCs w:val="20"/>
              </w:rPr>
            </w:pPr>
            <w:r>
              <w:rPr>
                <w:sz w:val="20"/>
                <w:szCs w:val="20"/>
              </w:rPr>
              <w:t>покос травы и уборка тра-вы, мусора, снега с при-домовой тер-ритории;</w:t>
            </w:r>
          </w:p>
          <w:p w:rsidR="00DE19A9" w:rsidRDefault="00DE19A9" w:rsidP="00DE19A9">
            <w:pPr>
              <w:spacing w:line="360" w:lineRule="auto"/>
              <w:jc w:val="both"/>
              <w:rPr>
                <w:sz w:val="20"/>
                <w:szCs w:val="20"/>
              </w:rPr>
            </w:pPr>
          </w:p>
        </w:tc>
        <w:tc>
          <w:tcPr>
            <w:tcW w:w="1024" w:type="dxa"/>
            <w:tcBorders>
              <w:top w:val="single" w:sz="4" w:space="0" w:color="auto"/>
              <w:left w:val="single" w:sz="4" w:space="0" w:color="000000"/>
              <w:bottom w:val="single" w:sz="4" w:space="0" w:color="auto"/>
            </w:tcBorders>
            <w:shd w:val="clear" w:color="auto" w:fill="auto"/>
          </w:tcPr>
          <w:p w:rsidR="00DE19A9" w:rsidRDefault="00DE19A9" w:rsidP="00DE19A9">
            <w:pPr>
              <w:spacing w:line="360" w:lineRule="auto"/>
              <w:jc w:val="center"/>
              <w:rPr>
                <w:sz w:val="20"/>
                <w:szCs w:val="20"/>
              </w:rPr>
            </w:pPr>
            <w:r>
              <w:rPr>
                <w:sz w:val="20"/>
                <w:szCs w:val="20"/>
              </w:rPr>
              <w:t>июль-август</w:t>
            </w:r>
          </w:p>
          <w:p w:rsidR="00DE19A9" w:rsidRDefault="00DE19A9" w:rsidP="00DE19A9">
            <w:pPr>
              <w:spacing w:line="360" w:lineRule="auto"/>
              <w:rPr>
                <w:sz w:val="20"/>
                <w:szCs w:val="20"/>
              </w:rPr>
            </w:pPr>
            <w:r>
              <w:rPr>
                <w:sz w:val="20"/>
                <w:szCs w:val="20"/>
              </w:rPr>
              <w:t>по мере необхо-димости</w:t>
            </w:r>
          </w:p>
        </w:tc>
        <w:tc>
          <w:tcPr>
            <w:tcW w:w="1386" w:type="dxa"/>
            <w:tcBorders>
              <w:top w:val="single" w:sz="4" w:space="0" w:color="auto"/>
              <w:left w:val="single" w:sz="4" w:space="0" w:color="000000"/>
              <w:bottom w:val="single" w:sz="4" w:space="0" w:color="auto"/>
            </w:tcBorders>
            <w:shd w:val="clear" w:color="auto" w:fill="auto"/>
          </w:tcPr>
          <w:p w:rsidR="00DE19A9" w:rsidRDefault="00DE19A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DE19A9" w:rsidRDefault="00DE19A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DE19A9" w:rsidRDefault="00DE19A9" w:rsidP="00DE19A9">
            <w:pPr>
              <w:spacing w:line="360" w:lineRule="auto"/>
              <w:jc w:val="center"/>
              <w:rPr>
                <w:sz w:val="20"/>
                <w:szCs w:val="20"/>
              </w:rPr>
            </w:pPr>
            <w:r>
              <w:rPr>
                <w:sz w:val="20"/>
                <w:szCs w:val="20"/>
              </w:rPr>
              <w:t>замена эл. лампочек;</w:t>
            </w:r>
          </w:p>
          <w:p w:rsidR="00DE19A9" w:rsidRDefault="00DE19A9" w:rsidP="00DE19A9">
            <w:pPr>
              <w:spacing w:line="360" w:lineRule="auto"/>
              <w:jc w:val="center"/>
              <w:rPr>
                <w:sz w:val="20"/>
                <w:szCs w:val="20"/>
              </w:rPr>
            </w:pPr>
            <w:r>
              <w:rPr>
                <w:sz w:val="20"/>
                <w:szCs w:val="20"/>
              </w:rPr>
              <w:t>светильников</w:t>
            </w:r>
          </w:p>
          <w:p w:rsidR="00DE19A9" w:rsidRDefault="00DE19A9" w:rsidP="00DE19A9">
            <w:pPr>
              <w:spacing w:line="360" w:lineRule="auto"/>
              <w:jc w:val="center"/>
              <w:rPr>
                <w:sz w:val="20"/>
                <w:szCs w:val="20"/>
              </w:rPr>
            </w:pPr>
            <w:r>
              <w:rPr>
                <w:sz w:val="20"/>
                <w:szCs w:val="20"/>
              </w:rPr>
              <w:t>в  подъездах;</w:t>
            </w:r>
          </w:p>
          <w:p w:rsidR="00DE19A9" w:rsidRDefault="00DE19A9" w:rsidP="00DE19A9">
            <w:pPr>
              <w:spacing w:line="360" w:lineRule="auto"/>
              <w:jc w:val="center"/>
              <w:rPr>
                <w:sz w:val="20"/>
                <w:szCs w:val="20"/>
              </w:rPr>
            </w:pPr>
            <w:r>
              <w:rPr>
                <w:sz w:val="20"/>
                <w:szCs w:val="20"/>
              </w:rPr>
              <w:t>ревизия эл.щитов</w:t>
            </w:r>
          </w:p>
          <w:p w:rsidR="00DE19A9" w:rsidRDefault="00DE19A9" w:rsidP="00DE19A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DE19A9" w:rsidRDefault="00DE19A9" w:rsidP="00DE19A9">
            <w:pPr>
              <w:spacing w:line="360" w:lineRule="auto"/>
              <w:rPr>
                <w:sz w:val="20"/>
                <w:szCs w:val="20"/>
              </w:rPr>
            </w:pPr>
            <w:r>
              <w:rPr>
                <w:sz w:val="20"/>
                <w:szCs w:val="20"/>
              </w:rPr>
              <w:t xml:space="preserve">по мере необхо-димости </w:t>
            </w:r>
          </w:p>
          <w:p w:rsidR="00DE19A9" w:rsidRDefault="00DE19A9" w:rsidP="00DE19A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DE19A9" w:rsidRDefault="00DE19A9">
            <w:pPr>
              <w:snapToGrid w:val="0"/>
              <w:spacing w:line="360" w:lineRule="auto"/>
              <w:jc w:val="center"/>
              <w:rPr>
                <w:b/>
                <w:bCs/>
                <w:sz w:val="20"/>
                <w:szCs w:val="20"/>
              </w:rPr>
            </w:pPr>
            <w:r>
              <w:rPr>
                <w:sz w:val="20"/>
                <w:szCs w:val="20"/>
              </w:rPr>
              <w:t>текущий ремонт печных труб</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DE19A9" w:rsidRDefault="00DE19A9" w:rsidP="00DE19A9">
            <w:pPr>
              <w:spacing w:line="360" w:lineRule="auto"/>
              <w:rPr>
                <w:sz w:val="20"/>
                <w:szCs w:val="20"/>
              </w:rPr>
            </w:pPr>
            <w:r>
              <w:rPr>
                <w:sz w:val="20"/>
                <w:szCs w:val="20"/>
              </w:rPr>
              <w:t xml:space="preserve">по мере необхо-димости </w:t>
            </w:r>
          </w:p>
          <w:p w:rsidR="00DE19A9" w:rsidRDefault="00DE19A9">
            <w:pPr>
              <w:snapToGrid w:val="0"/>
              <w:spacing w:line="360" w:lineRule="auto"/>
              <w:jc w:val="center"/>
              <w:rPr>
                <w:b/>
                <w:bCs/>
                <w:sz w:val="20"/>
                <w:szCs w:val="20"/>
              </w:rPr>
            </w:pPr>
          </w:p>
        </w:tc>
      </w:tr>
      <w:tr w:rsidR="00DE19A9" w:rsidTr="00DE19A9">
        <w:trPr>
          <w:trHeight w:val="2775"/>
        </w:trPr>
        <w:tc>
          <w:tcPr>
            <w:tcW w:w="676" w:type="dxa"/>
            <w:tcBorders>
              <w:top w:val="single" w:sz="4" w:space="0" w:color="auto"/>
              <w:left w:val="single" w:sz="4" w:space="0" w:color="000000"/>
              <w:bottom w:val="single" w:sz="4" w:space="0" w:color="000000"/>
            </w:tcBorders>
            <w:shd w:val="clear" w:color="auto" w:fill="auto"/>
          </w:tcPr>
          <w:p w:rsidR="00DE19A9" w:rsidRDefault="00D63794" w:rsidP="00DE19A9">
            <w:pPr>
              <w:spacing w:line="360" w:lineRule="auto"/>
              <w:jc w:val="center"/>
            </w:pPr>
            <w:r>
              <w:lastRenderedPageBreak/>
              <w:t>17</w:t>
            </w:r>
          </w:p>
        </w:tc>
        <w:tc>
          <w:tcPr>
            <w:tcW w:w="2411" w:type="dxa"/>
            <w:tcBorders>
              <w:top w:val="single" w:sz="4" w:space="0" w:color="auto"/>
              <w:left w:val="single" w:sz="4" w:space="0" w:color="000000"/>
              <w:bottom w:val="single" w:sz="4" w:space="0" w:color="000000"/>
            </w:tcBorders>
            <w:shd w:val="clear" w:color="auto" w:fill="auto"/>
          </w:tcPr>
          <w:p w:rsidR="00DE19A9" w:rsidRDefault="00DE19A9" w:rsidP="00DE19A9">
            <w:pPr>
              <w:spacing w:line="360" w:lineRule="auto"/>
              <w:jc w:val="center"/>
            </w:pPr>
            <w:r>
              <w:t>Фанерная, д. 3</w:t>
            </w:r>
          </w:p>
        </w:tc>
        <w:tc>
          <w:tcPr>
            <w:tcW w:w="1559" w:type="dxa"/>
            <w:tcBorders>
              <w:top w:val="single" w:sz="4" w:space="0" w:color="auto"/>
              <w:left w:val="single" w:sz="4" w:space="0" w:color="000000"/>
              <w:bottom w:val="single" w:sz="4" w:space="0" w:color="000000"/>
            </w:tcBorders>
            <w:shd w:val="clear" w:color="auto" w:fill="auto"/>
          </w:tcPr>
          <w:p w:rsidR="00DE19A9" w:rsidRDefault="00DE19A9">
            <w:pPr>
              <w:spacing w:line="360" w:lineRule="auto"/>
              <w:rPr>
                <w:sz w:val="20"/>
                <w:szCs w:val="20"/>
              </w:rPr>
            </w:pPr>
            <w:r>
              <w:rPr>
                <w:sz w:val="20"/>
                <w:szCs w:val="20"/>
              </w:rPr>
              <w:t>промывка и опрессовка системы отопления;</w:t>
            </w:r>
          </w:p>
          <w:p w:rsidR="00DE19A9" w:rsidRDefault="00DE19A9">
            <w:pPr>
              <w:spacing w:line="360" w:lineRule="auto"/>
              <w:rPr>
                <w:sz w:val="20"/>
                <w:szCs w:val="20"/>
              </w:rPr>
            </w:pPr>
            <w:r>
              <w:rPr>
                <w:sz w:val="20"/>
                <w:szCs w:val="20"/>
              </w:rPr>
              <w:t>регулировка системы отопления;</w:t>
            </w:r>
          </w:p>
          <w:p w:rsidR="00DE19A9" w:rsidRDefault="00DE19A9" w:rsidP="00DE19A9">
            <w:pPr>
              <w:spacing w:line="360" w:lineRule="auto"/>
              <w:rPr>
                <w:sz w:val="20"/>
                <w:szCs w:val="20"/>
              </w:rPr>
            </w:pPr>
          </w:p>
        </w:tc>
        <w:tc>
          <w:tcPr>
            <w:tcW w:w="993" w:type="dxa"/>
            <w:tcBorders>
              <w:top w:val="single" w:sz="4" w:space="0" w:color="auto"/>
              <w:left w:val="single" w:sz="4" w:space="0" w:color="000000"/>
              <w:bottom w:val="single" w:sz="4" w:space="0" w:color="000000"/>
            </w:tcBorders>
            <w:shd w:val="clear" w:color="auto" w:fill="auto"/>
          </w:tcPr>
          <w:p w:rsidR="00DE19A9" w:rsidRDefault="00DE19A9">
            <w:pPr>
              <w:spacing w:line="360" w:lineRule="auto"/>
              <w:jc w:val="center"/>
              <w:rPr>
                <w:sz w:val="20"/>
                <w:szCs w:val="20"/>
              </w:rPr>
            </w:pPr>
            <w:r>
              <w:rPr>
                <w:sz w:val="20"/>
                <w:szCs w:val="20"/>
              </w:rPr>
              <w:t>август</w:t>
            </w:r>
          </w:p>
          <w:p w:rsidR="00DE19A9" w:rsidRDefault="00DE19A9">
            <w:pPr>
              <w:spacing w:line="360" w:lineRule="auto"/>
              <w:jc w:val="center"/>
              <w:rPr>
                <w:sz w:val="20"/>
                <w:szCs w:val="20"/>
              </w:rPr>
            </w:pPr>
          </w:p>
          <w:p w:rsidR="00DE19A9" w:rsidRDefault="00DE19A9">
            <w:pPr>
              <w:spacing w:line="360" w:lineRule="auto"/>
              <w:jc w:val="center"/>
              <w:rPr>
                <w:sz w:val="20"/>
                <w:szCs w:val="20"/>
              </w:rPr>
            </w:pPr>
          </w:p>
          <w:p w:rsidR="00DE19A9" w:rsidRDefault="00DE19A9">
            <w:pPr>
              <w:spacing w:line="360" w:lineRule="auto"/>
              <w:jc w:val="center"/>
              <w:rPr>
                <w:sz w:val="20"/>
                <w:szCs w:val="20"/>
              </w:rPr>
            </w:pPr>
          </w:p>
          <w:p w:rsidR="00DE19A9" w:rsidRDefault="00DE19A9">
            <w:pPr>
              <w:spacing w:line="360" w:lineRule="auto"/>
              <w:rPr>
                <w:sz w:val="20"/>
                <w:szCs w:val="20"/>
              </w:rPr>
            </w:pPr>
            <w:r>
              <w:rPr>
                <w:sz w:val="20"/>
                <w:szCs w:val="20"/>
              </w:rPr>
              <w:t>сентябрь-октябрь</w:t>
            </w:r>
          </w:p>
          <w:p w:rsidR="00DE19A9" w:rsidRDefault="00DE19A9">
            <w:pPr>
              <w:spacing w:line="360" w:lineRule="auto"/>
              <w:jc w:val="center"/>
              <w:rPr>
                <w:sz w:val="20"/>
                <w:szCs w:val="20"/>
              </w:rPr>
            </w:pPr>
          </w:p>
          <w:p w:rsidR="00DE19A9" w:rsidRDefault="00DE19A9" w:rsidP="00DE19A9">
            <w:pPr>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DE19A9" w:rsidRDefault="00DE19A9">
            <w:pPr>
              <w:spacing w:line="360" w:lineRule="auto"/>
              <w:jc w:val="both"/>
              <w:rPr>
                <w:sz w:val="20"/>
                <w:szCs w:val="20"/>
              </w:rPr>
            </w:pPr>
            <w:r>
              <w:rPr>
                <w:sz w:val="20"/>
                <w:szCs w:val="20"/>
              </w:rPr>
              <w:t>текущий ре-монт кровли;</w:t>
            </w:r>
          </w:p>
          <w:p w:rsidR="00DE19A9" w:rsidRDefault="00DE19A9" w:rsidP="00DE19A9">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auto"/>
              <w:left w:val="single" w:sz="4" w:space="0" w:color="000000"/>
              <w:bottom w:val="single" w:sz="4" w:space="0" w:color="000000"/>
            </w:tcBorders>
            <w:shd w:val="clear" w:color="auto" w:fill="auto"/>
          </w:tcPr>
          <w:p w:rsidR="00DE19A9" w:rsidRDefault="00DE19A9">
            <w:pPr>
              <w:spacing w:line="360" w:lineRule="auto"/>
              <w:rPr>
                <w:sz w:val="20"/>
                <w:szCs w:val="20"/>
              </w:rPr>
            </w:pPr>
            <w:r>
              <w:rPr>
                <w:sz w:val="20"/>
                <w:szCs w:val="20"/>
              </w:rPr>
              <w:t>июль</w:t>
            </w:r>
          </w:p>
          <w:p w:rsidR="00DE19A9" w:rsidRDefault="00DE19A9">
            <w:pPr>
              <w:spacing w:line="360" w:lineRule="auto"/>
              <w:rPr>
                <w:sz w:val="20"/>
                <w:szCs w:val="20"/>
              </w:rPr>
            </w:pPr>
          </w:p>
          <w:p w:rsidR="00DE19A9" w:rsidRDefault="00DE19A9" w:rsidP="00DE19A9">
            <w:pPr>
              <w:spacing w:line="360" w:lineRule="auto"/>
              <w:rPr>
                <w:sz w:val="20"/>
                <w:szCs w:val="20"/>
              </w:rPr>
            </w:pPr>
            <w:r>
              <w:rPr>
                <w:sz w:val="20"/>
                <w:szCs w:val="20"/>
              </w:rPr>
              <w:t>по мере необхо-димости</w:t>
            </w:r>
          </w:p>
        </w:tc>
        <w:tc>
          <w:tcPr>
            <w:tcW w:w="1386" w:type="dxa"/>
            <w:tcBorders>
              <w:top w:val="single" w:sz="4" w:space="0" w:color="auto"/>
              <w:left w:val="single" w:sz="4" w:space="0" w:color="000000"/>
              <w:bottom w:val="single" w:sz="4" w:space="0" w:color="000000"/>
            </w:tcBorders>
            <w:shd w:val="clear" w:color="auto" w:fill="auto"/>
          </w:tcPr>
          <w:p w:rsidR="00DE19A9" w:rsidRDefault="00DE19A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DE19A9" w:rsidRDefault="00DE19A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DE19A9" w:rsidRDefault="00DE19A9">
            <w:pPr>
              <w:spacing w:line="360" w:lineRule="auto"/>
              <w:jc w:val="center"/>
              <w:rPr>
                <w:sz w:val="20"/>
                <w:szCs w:val="20"/>
              </w:rPr>
            </w:pPr>
            <w:r>
              <w:rPr>
                <w:sz w:val="20"/>
                <w:szCs w:val="20"/>
              </w:rPr>
              <w:t>замена эл. лампочек;</w:t>
            </w:r>
          </w:p>
          <w:p w:rsidR="00DE19A9" w:rsidRDefault="00DE19A9">
            <w:pPr>
              <w:spacing w:line="360" w:lineRule="auto"/>
              <w:jc w:val="center"/>
              <w:rPr>
                <w:sz w:val="20"/>
                <w:szCs w:val="20"/>
              </w:rPr>
            </w:pPr>
            <w:r>
              <w:rPr>
                <w:sz w:val="20"/>
                <w:szCs w:val="20"/>
              </w:rPr>
              <w:t>светильников</w:t>
            </w:r>
          </w:p>
          <w:p w:rsidR="00DE19A9" w:rsidRDefault="00DE19A9">
            <w:pPr>
              <w:spacing w:line="360" w:lineRule="auto"/>
              <w:jc w:val="center"/>
              <w:rPr>
                <w:sz w:val="20"/>
                <w:szCs w:val="20"/>
              </w:rPr>
            </w:pPr>
            <w:r>
              <w:rPr>
                <w:sz w:val="20"/>
                <w:szCs w:val="20"/>
              </w:rPr>
              <w:t>в  подъездах;</w:t>
            </w:r>
          </w:p>
          <w:p w:rsidR="00DE19A9" w:rsidRDefault="00DE19A9" w:rsidP="00DE19A9">
            <w:pPr>
              <w:spacing w:line="360" w:lineRule="auto"/>
              <w:jc w:val="center"/>
              <w:rPr>
                <w:sz w:val="20"/>
                <w:szCs w:val="20"/>
              </w:rPr>
            </w:pPr>
            <w:r>
              <w:rPr>
                <w:sz w:val="20"/>
                <w:szCs w:val="20"/>
              </w:rPr>
              <w:t>ревизия эл.щитов</w:t>
            </w:r>
          </w:p>
        </w:tc>
        <w:tc>
          <w:tcPr>
            <w:tcW w:w="992" w:type="dxa"/>
            <w:tcBorders>
              <w:top w:val="single" w:sz="4" w:space="0" w:color="auto"/>
              <w:left w:val="single" w:sz="4" w:space="0" w:color="000000"/>
              <w:bottom w:val="single" w:sz="4" w:space="0" w:color="000000"/>
            </w:tcBorders>
            <w:shd w:val="clear" w:color="auto" w:fill="auto"/>
          </w:tcPr>
          <w:p w:rsidR="00DE19A9" w:rsidRDefault="00DE19A9" w:rsidP="00DE19A9">
            <w:pPr>
              <w:spacing w:line="360" w:lineRule="auto"/>
              <w:rPr>
                <w:sz w:val="20"/>
                <w:szCs w:val="20"/>
              </w:rPr>
            </w:pPr>
            <w:r>
              <w:rPr>
                <w:sz w:val="20"/>
                <w:szCs w:val="20"/>
              </w:rPr>
              <w:t>по мере необхо-димости</w:t>
            </w:r>
          </w:p>
        </w:tc>
        <w:tc>
          <w:tcPr>
            <w:tcW w:w="1276" w:type="dxa"/>
            <w:tcBorders>
              <w:top w:val="single" w:sz="4" w:space="0" w:color="auto"/>
              <w:left w:val="single" w:sz="4" w:space="0" w:color="000000"/>
              <w:bottom w:val="single" w:sz="4" w:space="0" w:color="000000"/>
            </w:tcBorders>
            <w:shd w:val="clear" w:color="auto" w:fill="auto"/>
          </w:tcPr>
          <w:p w:rsidR="00DE19A9" w:rsidRDefault="00DE19A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DE19A9" w:rsidRDefault="00DE19A9">
            <w:pPr>
              <w:snapToGrid w:val="0"/>
              <w:spacing w:line="360" w:lineRule="auto"/>
              <w:jc w:val="center"/>
              <w:rPr>
                <w:b/>
                <w:bCs/>
                <w:sz w:val="20"/>
                <w:szCs w:val="20"/>
              </w:rPr>
            </w:pPr>
          </w:p>
        </w:tc>
      </w:tr>
      <w:tr w:rsidR="00204DC0">
        <w:trPr>
          <w:trHeight w:val="523"/>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1</w:t>
            </w:r>
            <w:r w:rsidR="00D63794">
              <w:t>8</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Фанерная, д. 12</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август</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сентябрь-октябрь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текущий ре-монт кровли, фундамента, козырьков;</w:t>
            </w:r>
          </w:p>
          <w:p w:rsidR="00204DC0" w:rsidRDefault="00204DC0">
            <w:pPr>
              <w:spacing w:line="360" w:lineRule="auto"/>
              <w:jc w:val="both"/>
              <w:rPr>
                <w:sz w:val="20"/>
                <w:szCs w:val="20"/>
              </w:rPr>
            </w:pPr>
            <w:r>
              <w:rPr>
                <w:sz w:val="20"/>
                <w:szCs w:val="20"/>
              </w:rPr>
              <w:t>покос травы и уборка тра-вы, мусора, 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июль</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по мере необхо-димости</w:t>
            </w: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светильников</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b/>
                <w:bCs/>
                <w:sz w:val="20"/>
                <w:szCs w:val="20"/>
              </w:rPr>
            </w:pPr>
            <w:r>
              <w:rPr>
                <w:sz w:val="20"/>
                <w:szCs w:val="20"/>
              </w:rPr>
              <w:t xml:space="preserve"> 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523"/>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1</w:t>
            </w:r>
            <w:r w:rsidR="00D63794">
              <w:t>9</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Трубачёва, д. 4</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август</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сентябрь-октябрь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текущий ре-монт кровли;</w:t>
            </w:r>
          </w:p>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июнь</w:t>
            </w:r>
          </w:p>
          <w:p w:rsidR="00204DC0" w:rsidRDefault="00204DC0">
            <w:pPr>
              <w:spacing w:line="360" w:lineRule="auto"/>
              <w:rPr>
                <w:sz w:val="20"/>
                <w:szCs w:val="20"/>
              </w:rPr>
            </w:pPr>
          </w:p>
          <w:p w:rsidR="00204DC0" w:rsidRDefault="00204DC0">
            <w:pPr>
              <w:spacing w:line="360" w:lineRule="auto"/>
              <w:rPr>
                <w:sz w:val="20"/>
                <w:szCs w:val="20"/>
              </w:rPr>
            </w:pPr>
            <w:r>
              <w:rPr>
                <w:sz w:val="20"/>
                <w:szCs w:val="20"/>
              </w:rPr>
              <w:t>по мере необхо-димости</w:t>
            </w: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светильников</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487"/>
        </w:trPr>
        <w:tc>
          <w:tcPr>
            <w:tcW w:w="676" w:type="dxa"/>
            <w:tcBorders>
              <w:top w:val="single" w:sz="4" w:space="0" w:color="000000"/>
              <w:left w:val="single" w:sz="4" w:space="0" w:color="000000"/>
              <w:bottom w:val="single" w:sz="4" w:space="0" w:color="000000"/>
            </w:tcBorders>
            <w:shd w:val="clear" w:color="auto" w:fill="auto"/>
          </w:tcPr>
          <w:p w:rsidR="00204DC0" w:rsidRDefault="00D63794">
            <w:pPr>
              <w:spacing w:line="360" w:lineRule="auto"/>
              <w:jc w:val="center"/>
            </w:pPr>
            <w:r>
              <w:lastRenderedPageBreak/>
              <w:t>20</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Трубачёва, д. 8-А</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август</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сентябрь-октябрь</w:t>
            </w:r>
          </w:p>
          <w:p w:rsidR="00204DC0" w:rsidRDefault="00204DC0">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текущий ре-монт кровли, труб;</w:t>
            </w:r>
          </w:p>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июнь</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по мере необхо-димости</w:t>
            </w: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221"/>
        </w:trPr>
        <w:tc>
          <w:tcPr>
            <w:tcW w:w="6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b/>
                <w:bCs/>
                <w:u w:val="single"/>
              </w:rPr>
              <w:t>п. Куркиёки</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167"/>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2</w:t>
            </w:r>
            <w:r w:rsidR="00D63794">
              <w:t>1</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4</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текущий ремонт печных труб; чистка дымоходов</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150"/>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2</w:t>
            </w:r>
            <w:r w:rsidR="00D63794">
              <w:t>2</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5-А</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текущий ремонт печных труб; чистка дымоходов</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167"/>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lastRenderedPageBreak/>
              <w:t>2</w:t>
            </w:r>
            <w:r w:rsidR="00D63794">
              <w:t>3</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6</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реконструкция (кап.ремонт) системы отоп-ления (система отопления смонтирована с нарушением технических параметров);</w:t>
            </w:r>
          </w:p>
          <w:p w:rsidR="00204DC0" w:rsidRDefault="00204DC0">
            <w:pPr>
              <w:spacing w:line="360" w:lineRule="auto"/>
              <w:rPr>
                <w:sz w:val="20"/>
                <w:szCs w:val="20"/>
              </w:rPr>
            </w:pPr>
            <w:r>
              <w:rPr>
                <w:sz w:val="20"/>
                <w:szCs w:val="20"/>
              </w:rPr>
              <w:t xml:space="preserve"> 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август</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r>
              <w:rPr>
                <w:sz w:val="20"/>
                <w:szCs w:val="20"/>
              </w:rPr>
              <w:t>сентябрь-октябрь</w:t>
            </w:r>
          </w:p>
          <w:p w:rsidR="00204DC0" w:rsidRDefault="00204DC0">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Требуется капитальный ремонт кров-ли;</w:t>
            </w:r>
          </w:p>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Сентябрь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p w:rsidR="00204DC0" w:rsidRDefault="00204DC0">
            <w:pPr>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184"/>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2</w:t>
            </w:r>
            <w:r w:rsidR="00D63794">
              <w:t>4</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6-А</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август</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сентябрь</w:t>
            </w:r>
          </w:p>
          <w:p w:rsidR="00204DC0" w:rsidRDefault="00204DC0">
            <w:pPr>
              <w:spacing w:line="360" w:lineRule="auto"/>
              <w:rPr>
                <w:sz w:val="20"/>
                <w:szCs w:val="20"/>
              </w:rPr>
            </w:pPr>
            <w:r>
              <w:rPr>
                <w:sz w:val="20"/>
                <w:szCs w:val="20"/>
              </w:rPr>
              <w:t>-октябрь</w:t>
            </w: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 xml:space="preserve">Закрытие подвальных и слуховых окон;  </w:t>
            </w:r>
          </w:p>
          <w:p w:rsidR="00204DC0" w:rsidRDefault="00204DC0">
            <w:pPr>
              <w:spacing w:line="360" w:lineRule="auto"/>
              <w:jc w:val="both"/>
              <w:rPr>
                <w:sz w:val="20"/>
                <w:szCs w:val="20"/>
              </w:rPr>
            </w:pPr>
            <w:r>
              <w:rPr>
                <w:sz w:val="20"/>
                <w:szCs w:val="20"/>
              </w:rPr>
              <w:t>текущий ре-монт кровли;</w:t>
            </w:r>
          </w:p>
          <w:p w:rsidR="00204DC0" w:rsidRDefault="00204DC0">
            <w:pPr>
              <w:spacing w:line="360" w:lineRule="auto"/>
              <w:jc w:val="both"/>
              <w:rPr>
                <w:sz w:val="20"/>
                <w:szCs w:val="20"/>
              </w:rPr>
            </w:pPr>
            <w:r>
              <w:rPr>
                <w:sz w:val="20"/>
                <w:szCs w:val="20"/>
              </w:rPr>
              <w:t>покос травы и уборка тра-вы, мусора, снега с при-домовой тер-</w:t>
            </w:r>
            <w:r>
              <w:rPr>
                <w:sz w:val="20"/>
                <w:szCs w:val="20"/>
              </w:rPr>
              <w:lastRenderedPageBreak/>
              <w:t>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Сентябрь-октябрь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r>
              <w:rPr>
                <w:sz w:val="20"/>
                <w:szCs w:val="20"/>
              </w:rPr>
              <w:t>август</w:t>
            </w:r>
          </w:p>
          <w:p w:rsidR="00204DC0" w:rsidRDefault="00204DC0">
            <w:pPr>
              <w:spacing w:line="360" w:lineRule="auto"/>
              <w:rPr>
                <w:sz w:val="20"/>
                <w:szCs w:val="20"/>
              </w:rPr>
            </w:pPr>
          </w:p>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184"/>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lastRenderedPageBreak/>
              <w:t>2</w:t>
            </w:r>
            <w:r w:rsidR="00D63794">
              <w:t>5</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7-А</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вокруг мусорных ко-робов;</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текущий ремонт печных труб; чистка дымоходов</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134"/>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2</w:t>
            </w:r>
            <w:r w:rsidR="00D63794">
              <w:t>6</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8</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текущий ремонт печных труб; чистка дымоходов</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167"/>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2</w:t>
            </w:r>
            <w:r w:rsidR="00D63794">
              <w:t>7</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10</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август</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сентябрь</w:t>
            </w:r>
          </w:p>
          <w:p w:rsidR="00204DC0" w:rsidRDefault="00204DC0">
            <w:pPr>
              <w:spacing w:line="360" w:lineRule="auto"/>
              <w:rPr>
                <w:sz w:val="20"/>
                <w:szCs w:val="20"/>
              </w:rPr>
            </w:pPr>
            <w:r>
              <w:rPr>
                <w:sz w:val="20"/>
                <w:szCs w:val="20"/>
              </w:rPr>
              <w:t>-октябрь</w:t>
            </w:r>
          </w:p>
          <w:p w:rsidR="00204DC0" w:rsidRDefault="00204DC0">
            <w:pPr>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 xml:space="preserve">Закрытие подвальных и слуховых окон;  </w:t>
            </w:r>
          </w:p>
          <w:p w:rsidR="00204DC0" w:rsidRDefault="00204DC0">
            <w:pPr>
              <w:spacing w:line="360" w:lineRule="auto"/>
              <w:jc w:val="both"/>
              <w:rPr>
                <w:sz w:val="20"/>
                <w:szCs w:val="20"/>
              </w:rPr>
            </w:pPr>
            <w:r>
              <w:rPr>
                <w:sz w:val="20"/>
                <w:szCs w:val="20"/>
              </w:rPr>
              <w:t>покос травы и уборка тра-вы, мусора, снега с при-домовой тер-</w:t>
            </w:r>
            <w:r>
              <w:rPr>
                <w:sz w:val="20"/>
                <w:szCs w:val="20"/>
              </w:rPr>
              <w:lastRenderedPageBreak/>
              <w:t>ритории, дет-ской площад-ки;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Сентябрь-октябрь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167"/>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lastRenderedPageBreak/>
              <w:t>2</w:t>
            </w:r>
            <w:r w:rsidR="00D63794">
              <w:t>8</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11</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 xml:space="preserve">Чистка дымоходов, </w:t>
            </w:r>
          </w:p>
          <w:p w:rsidR="00204DC0" w:rsidRDefault="00204DC0">
            <w:pPr>
              <w:spacing w:line="360" w:lineRule="auto"/>
              <w:jc w:val="center"/>
              <w:rPr>
                <w:sz w:val="20"/>
                <w:szCs w:val="20"/>
              </w:rPr>
            </w:pPr>
            <w:r>
              <w:rPr>
                <w:sz w:val="20"/>
                <w:szCs w:val="20"/>
              </w:rPr>
              <w:t>текущий ремонт печных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117"/>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2</w:t>
            </w:r>
            <w:r w:rsidR="00D63794">
              <w:t>9</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13</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184"/>
        </w:trPr>
        <w:tc>
          <w:tcPr>
            <w:tcW w:w="676" w:type="dxa"/>
            <w:tcBorders>
              <w:top w:val="single" w:sz="4" w:space="0" w:color="000000"/>
              <w:left w:val="single" w:sz="4" w:space="0" w:color="000000"/>
              <w:bottom w:val="single" w:sz="4" w:space="0" w:color="000000"/>
            </w:tcBorders>
            <w:shd w:val="clear" w:color="auto" w:fill="auto"/>
          </w:tcPr>
          <w:p w:rsidR="00204DC0" w:rsidRDefault="00D63794">
            <w:pPr>
              <w:spacing w:line="360" w:lineRule="auto"/>
              <w:jc w:val="center"/>
            </w:pPr>
            <w:r>
              <w:t>30</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14</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август</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сентябрь</w:t>
            </w:r>
          </w:p>
          <w:p w:rsidR="00204DC0" w:rsidRDefault="00204DC0">
            <w:pPr>
              <w:spacing w:line="360" w:lineRule="auto"/>
              <w:rPr>
                <w:sz w:val="20"/>
                <w:szCs w:val="20"/>
              </w:rPr>
            </w:pPr>
            <w:r>
              <w:rPr>
                <w:sz w:val="20"/>
                <w:szCs w:val="20"/>
              </w:rPr>
              <w:t>-октябрь</w:t>
            </w: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Демонтаж (снос)ветхого козырька;</w:t>
            </w:r>
          </w:p>
          <w:p w:rsidR="00204DC0" w:rsidRDefault="00204DC0">
            <w:pPr>
              <w:spacing w:line="360" w:lineRule="auto"/>
              <w:jc w:val="both"/>
              <w:rPr>
                <w:sz w:val="20"/>
                <w:szCs w:val="20"/>
              </w:rPr>
            </w:pPr>
            <w:r>
              <w:rPr>
                <w:sz w:val="20"/>
                <w:szCs w:val="20"/>
              </w:rPr>
              <w:t>текущий ре-монт кровли;</w:t>
            </w:r>
          </w:p>
          <w:p w:rsidR="00204DC0" w:rsidRDefault="00204DC0">
            <w:pPr>
              <w:spacing w:line="360" w:lineRule="auto"/>
              <w:jc w:val="both"/>
              <w:rPr>
                <w:sz w:val="20"/>
                <w:szCs w:val="20"/>
              </w:rPr>
            </w:pPr>
            <w:r>
              <w:rPr>
                <w:sz w:val="20"/>
                <w:szCs w:val="20"/>
              </w:rPr>
              <w:t>закрытие</w:t>
            </w:r>
          </w:p>
          <w:p w:rsidR="00204DC0" w:rsidRDefault="00204DC0">
            <w:pPr>
              <w:spacing w:line="360" w:lineRule="auto"/>
              <w:jc w:val="both"/>
              <w:rPr>
                <w:sz w:val="20"/>
                <w:szCs w:val="20"/>
              </w:rPr>
            </w:pPr>
            <w:r>
              <w:rPr>
                <w:sz w:val="20"/>
                <w:szCs w:val="20"/>
              </w:rPr>
              <w:t xml:space="preserve">слуховых  </w:t>
            </w:r>
            <w:r>
              <w:rPr>
                <w:sz w:val="20"/>
                <w:szCs w:val="20"/>
              </w:rPr>
              <w:lastRenderedPageBreak/>
              <w:t>окон и окон в подвале армирован-ной плёнкой;</w:t>
            </w:r>
          </w:p>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август</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r>
              <w:rPr>
                <w:sz w:val="20"/>
                <w:szCs w:val="20"/>
              </w:rPr>
              <w:t>август</w:t>
            </w:r>
          </w:p>
          <w:p w:rsidR="00204DC0" w:rsidRDefault="00204DC0">
            <w:pPr>
              <w:spacing w:line="360" w:lineRule="auto"/>
              <w:jc w:val="center"/>
              <w:rPr>
                <w:sz w:val="20"/>
                <w:szCs w:val="20"/>
              </w:rPr>
            </w:pPr>
          </w:p>
          <w:p w:rsidR="00204DC0" w:rsidRDefault="00204DC0">
            <w:pPr>
              <w:spacing w:line="360" w:lineRule="auto"/>
              <w:jc w:val="center"/>
              <w:rPr>
                <w:sz w:val="20"/>
                <w:szCs w:val="20"/>
              </w:rPr>
            </w:pPr>
            <w:r>
              <w:rPr>
                <w:sz w:val="20"/>
                <w:szCs w:val="20"/>
              </w:rPr>
              <w:t>октябрь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 xml:space="preserve">ревизия эл. </w:t>
            </w:r>
            <w:r>
              <w:rPr>
                <w:sz w:val="20"/>
                <w:szCs w:val="20"/>
              </w:rPr>
              <w:lastRenderedPageBreak/>
              <w:t>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218"/>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lastRenderedPageBreak/>
              <w:t>3</w:t>
            </w:r>
            <w:r w:rsidR="00D63794">
              <w:t>1</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15</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184"/>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3</w:t>
            </w:r>
            <w:r w:rsidR="00D63794">
              <w:t>2</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19</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Текущий ре-монт кровли;</w:t>
            </w:r>
          </w:p>
          <w:p w:rsidR="00204DC0" w:rsidRDefault="00204DC0">
            <w:pPr>
              <w:spacing w:line="360" w:lineRule="auto"/>
              <w:jc w:val="both"/>
              <w:rPr>
                <w:sz w:val="20"/>
                <w:szCs w:val="20"/>
              </w:rPr>
            </w:pPr>
            <w:r>
              <w:rPr>
                <w:sz w:val="20"/>
                <w:szCs w:val="20"/>
              </w:rPr>
              <w:t xml:space="preserve">покос травы и уборка тра-вы, мусора, снега с при-домовой тер-ритории и </w:t>
            </w:r>
            <w:r>
              <w:rPr>
                <w:sz w:val="20"/>
                <w:szCs w:val="20"/>
              </w:rPr>
              <w:lastRenderedPageBreak/>
              <w:t>детской пло-щадки;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Август</w:t>
            </w: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sz w:val="20"/>
                <w:szCs w:val="20"/>
              </w:rPr>
            </w:pPr>
            <w:r>
              <w:rPr>
                <w:sz w:val="20"/>
                <w:szCs w:val="20"/>
              </w:rPr>
              <w:t xml:space="preserve">текущий ремонт печных труб </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201"/>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lastRenderedPageBreak/>
              <w:t>3</w:t>
            </w:r>
            <w:r w:rsidR="00D63794">
              <w:t>3</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20</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184"/>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3</w:t>
            </w:r>
            <w:r w:rsidR="00D63794">
              <w:t>4</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22</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pPr>
            <w:r>
              <w:rPr>
                <w:sz w:val="20"/>
                <w:szCs w:val="20"/>
              </w:rPr>
              <w:t>по мере необхо-димости</w:t>
            </w:r>
          </w:p>
        </w:tc>
      </w:tr>
      <w:tr w:rsidR="00204DC0">
        <w:trPr>
          <w:trHeight w:val="2506"/>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3</w:t>
            </w:r>
            <w:r w:rsidR="00D63794">
              <w:t>5</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Новая, д. 24-А</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579"/>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3</w:t>
            </w:r>
            <w:r w:rsidR="00D63794">
              <w:t>6</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Пролетарская, д. 7</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 xml:space="preserve">Текущий ре-монт кровли, </w:t>
            </w:r>
            <w:r>
              <w:rPr>
                <w:sz w:val="20"/>
                <w:szCs w:val="20"/>
              </w:rPr>
              <w:lastRenderedPageBreak/>
              <w:t>фундамента</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b/>
                <w:bCs/>
                <w:sz w:val="20"/>
                <w:szCs w:val="20"/>
              </w:rPr>
            </w:pPr>
            <w:r>
              <w:rPr>
                <w:sz w:val="20"/>
                <w:szCs w:val="20"/>
              </w:rPr>
              <w:lastRenderedPageBreak/>
              <w:t>июнь-август</w:t>
            </w: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sz w:val="20"/>
                <w:szCs w:val="20"/>
              </w:rPr>
            </w:pPr>
            <w:r>
              <w:rPr>
                <w:sz w:val="20"/>
                <w:szCs w:val="20"/>
              </w:rPr>
              <w:lastRenderedPageBreak/>
              <w:t>текущий</w:t>
            </w:r>
          </w:p>
          <w:p w:rsidR="00204DC0" w:rsidRDefault="00204DC0">
            <w:pPr>
              <w:spacing w:line="360" w:lineRule="auto"/>
              <w:jc w:val="center"/>
              <w:rPr>
                <w:sz w:val="20"/>
                <w:szCs w:val="20"/>
              </w:rPr>
            </w:pPr>
            <w:r>
              <w:rPr>
                <w:sz w:val="20"/>
                <w:szCs w:val="20"/>
              </w:rPr>
              <w:t>ремонт печей, печных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sz w:val="20"/>
                <w:szCs w:val="20"/>
              </w:rPr>
            </w:pPr>
            <w:r>
              <w:rPr>
                <w:sz w:val="20"/>
                <w:szCs w:val="20"/>
              </w:rPr>
              <w:lastRenderedPageBreak/>
              <w:t>по мере необхо-</w:t>
            </w:r>
            <w:r>
              <w:rPr>
                <w:sz w:val="20"/>
                <w:szCs w:val="20"/>
              </w:rPr>
              <w:lastRenderedPageBreak/>
              <w:t>димости</w:t>
            </w:r>
          </w:p>
          <w:p w:rsidR="00204DC0" w:rsidRDefault="00204DC0">
            <w:pPr>
              <w:spacing w:line="360" w:lineRule="auto"/>
              <w:jc w:val="center"/>
              <w:rPr>
                <w:sz w:val="20"/>
                <w:szCs w:val="20"/>
              </w:rPr>
            </w:pPr>
          </w:p>
        </w:tc>
      </w:tr>
      <w:tr w:rsidR="00204DC0">
        <w:trPr>
          <w:trHeight w:val="251"/>
        </w:trPr>
        <w:tc>
          <w:tcPr>
            <w:tcW w:w="6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pPr>
            <w:r>
              <w:lastRenderedPageBreak/>
              <w:t>3</w:t>
            </w:r>
            <w:r w:rsidR="00D63794">
              <w:t>7</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Пролетарская, д. 9</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2824"/>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38</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Заречная, д. 2</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sz w:val="20"/>
                <w:szCs w:val="20"/>
              </w:rPr>
            </w:pPr>
            <w:r>
              <w:rPr>
                <w:sz w:val="20"/>
                <w:szCs w:val="20"/>
              </w:rPr>
              <w:t>текущий</w:t>
            </w:r>
          </w:p>
          <w:p w:rsidR="00204DC0" w:rsidRDefault="00204DC0">
            <w:pPr>
              <w:spacing w:line="360" w:lineRule="auto"/>
              <w:jc w:val="center"/>
              <w:rPr>
                <w:sz w:val="20"/>
                <w:szCs w:val="20"/>
              </w:rPr>
            </w:pPr>
            <w:r>
              <w:rPr>
                <w:sz w:val="20"/>
                <w:szCs w:val="20"/>
              </w:rPr>
              <w:t>ремонт печных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r>
      <w:tr w:rsidR="00204DC0">
        <w:trPr>
          <w:trHeight w:val="2543"/>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lastRenderedPageBreak/>
              <w:t>39</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Советская, д. 1</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sz w:val="20"/>
                <w:szCs w:val="20"/>
              </w:rPr>
            </w:pPr>
            <w:r>
              <w:rPr>
                <w:sz w:val="20"/>
                <w:szCs w:val="20"/>
              </w:rPr>
              <w:t>текущий ремонт печных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542"/>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40</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Советская, д. 5</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текущий ре-монт фунда-мента, лест-ниц, козырь-ков;</w:t>
            </w:r>
          </w:p>
          <w:p w:rsidR="00204DC0" w:rsidRDefault="00204DC0">
            <w:pPr>
              <w:spacing w:line="360" w:lineRule="auto"/>
              <w:jc w:val="both"/>
              <w:rPr>
                <w:sz w:val="20"/>
                <w:szCs w:val="20"/>
              </w:rPr>
            </w:pPr>
            <w:r>
              <w:rPr>
                <w:sz w:val="20"/>
                <w:szCs w:val="20"/>
              </w:rPr>
              <w:t>требуется кап. ремонт нижних вен-цов, кровли;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b/>
                <w:bCs/>
                <w:sz w:val="20"/>
                <w:szCs w:val="20"/>
              </w:rPr>
            </w:pPr>
            <w:r>
              <w:rPr>
                <w:sz w:val="20"/>
                <w:szCs w:val="20"/>
              </w:rPr>
              <w:t>май-август</w:t>
            </w: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sz w:val="20"/>
                <w:szCs w:val="20"/>
              </w:rPr>
            </w:pPr>
            <w:r>
              <w:rPr>
                <w:sz w:val="20"/>
                <w:szCs w:val="20"/>
              </w:rPr>
              <w:t>текущий ремонт печей и дымовых труб</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r>
      <w:tr w:rsidR="00204DC0">
        <w:trPr>
          <w:trHeight w:val="2842"/>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41</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Советская, д. 12</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b/>
                <w:bCs/>
                <w:sz w:val="20"/>
                <w:szCs w:val="20"/>
              </w:rPr>
            </w:pPr>
            <w:r>
              <w:rPr>
                <w:sz w:val="20"/>
                <w:szCs w:val="20"/>
              </w:rPr>
              <w:t>текущий ремонт печных труб</w:t>
            </w:r>
          </w:p>
          <w:p w:rsidR="00204DC0" w:rsidRDefault="00204DC0">
            <w:pPr>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b/>
                <w:bCs/>
                <w:sz w:val="20"/>
                <w:szCs w:val="20"/>
              </w:rPr>
            </w:pPr>
            <w:r>
              <w:rPr>
                <w:sz w:val="20"/>
                <w:szCs w:val="20"/>
              </w:rPr>
              <w:t>по мере необхо-димости</w:t>
            </w:r>
          </w:p>
          <w:p w:rsidR="00204DC0" w:rsidRDefault="00204DC0">
            <w:pPr>
              <w:spacing w:line="360" w:lineRule="auto"/>
              <w:jc w:val="center"/>
              <w:rPr>
                <w:b/>
                <w:bCs/>
                <w:sz w:val="20"/>
                <w:szCs w:val="20"/>
              </w:rPr>
            </w:pPr>
          </w:p>
        </w:tc>
      </w:tr>
      <w:tr w:rsidR="00204DC0">
        <w:trPr>
          <w:trHeight w:val="243"/>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42</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Ленина, д. 17</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 xml:space="preserve">текущий </w:t>
            </w:r>
            <w:r>
              <w:rPr>
                <w:sz w:val="20"/>
                <w:szCs w:val="20"/>
              </w:rPr>
              <w:lastRenderedPageBreak/>
              <w:t>ремонт фун-дамента, козырьков</w:t>
            </w:r>
          </w:p>
          <w:p w:rsidR="00204DC0" w:rsidRDefault="00204DC0">
            <w:pPr>
              <w:spacing w:line="360" w:lineRule="auto"/>
              <w:jc w:val="both"/>
              <w:rPr>
                <w:sz w:val="20"/>
                <w:szCs w:val="20"/>
              </w:rPr>
            </w:pPr>
            <w:r>
              <w:rPr>
                <w:sz w:val="20"/>
                <w:szCs w:val="20"/>
              </w:rPr>
              <w:t xml:space="preserve">требуется </w:t>
            </w:r>
          </w:p>
          <w:p w:rsidR="00204DC0" w:rsidRDefault="00204DC0">
            <w:pPr>
              <w:spacing w:line="360" w:lineRule="auto"/>
              <w:jc w:val="both"/>
              <w:rPr>
                <w:sz w:val="20"/>
                <w:szCs w:val="20"/>
              </w:rPr>
            </w:pPr>
            <w:r>
              <w:rPr>
                <w:sz w:val="20"/>
                <w:szCs w:val="20"/>
              </w:rPr>
              <w:t>кап. ремонт (замена) ниж-них венцов</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b/>
                <w:bCs/>
                <w:sz w:val="20"/>
                <w:szCs w:val="20"/>
              </w:rPr>
            </w:pPr>
            <w:r>
              <w:rPr>
                <w:sz w:val="20"/>
                <w:szCs w:val="20"/>
              </w:rPr>
              <w:lastRenderedPageBreak/>
              <w:t>май-</w:t>
            </w:r>
            <w:r>
              <w:rPr>
                <w:sz w:val="20"/>
                <w:szCs w:val="20"/>
              </w:rPr>
              <w:lastRenderedPageBreak/>
              <w:t>август</w:t>
            </w: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 xml:space="preserve">Чистка </w:t>
            </w:r>
            <w:r>
              <w:rPr>
                <w:sz w:val="20"/>
                <w:szCs w:val="20"/>
              </w:rPr>
              <w:lastRenderedPageBreak/>
              <w:t>дымоходов,</w:t>
            </w:r>
          </w:p>
          <w:p w:rsidR="00204DC0" w:rsidRDefault="00204DC0">
            <w:pPr>
              <w:spacing w:line="360" w:lineRule="auto"/>
              <w:jc w:val="center"/>
              <w:rPr>
                <w:sz w:val="20"/>
                <w:szCs w:val="20"/>
              </w:rPr>
            </w:pPr>
            <w:r>
              <w:rPr>
                <w:sz w:val="20"/>
                <w:szCs w:val="20"/>
              </w:rPr>
              <w:t>текущий ремонт  печей и дымовых труб</w:t>
            </w:r>
          </w:p>
          <w:p w:rsidR="00204DC0" w:rsidRDefault="00204DC0">
            <w:pPr>
              <w:spacing w:line="360" w:lineRule="auto"/>
              <w:jc w:val="center"/>
              <w:rPr>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rPr>
                <w:sz w:val="20"/>
                <w:szCs w:val="20"/>
              </w:rPr>
            </w:pPr>
            <w:r>
              <w:rPr>
                <w:sz w:val="20"/>
                <w:szCs w:val="20"/>
              </w:rPr>
              <w:lastRenderedPageBreak/>
              <w:t xml:space="preserve">по мере </w:t>
            </w:r>
            <w:r>
              <w:rPr>
                <w:sz w:val="20"/>
                <w:szCs w:val="20"/>
              </w:rPr>
              <w:lastRenderedPageBreak/>
              <w:t>необхо-димости</w:t>
            </w:r>
          </w:p>
          <w:p w:rsidR="00204DC0" w:rsidRDefault="00204DC0">
            <w:pPr>
              <w:spacing w:line="360" w:lineRule="auto"/>
              <w:rPr>
                <w:sz w:val="20"/>
                <w:szCs w:val="20"/>
              </w:rPr>
            </w:pPr>
          </w:p>
        </w:tc>
      </w:tr>
      <w:tr w:rsidR="00204DC0">
        <w:trPr>
          <w:trHeight w:val="234"/>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lastRenderedPageBreak/>
              <w:t>43</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Ленина, д. 18</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b/>
                <w:bCs/>
                <w:sz w:val="20"/>
                <w:szCs w:val="20"/>
              </w:rPr>
            </w:pPr>
            <w:r>
              <w:rPr>
                <w:sz w:val="20"/>
                <w:szCs w:val="20"/>
              </w:rPr>
              <w:t>текущий ремонт печных труб</w:t>
            </w:r>
          </w:p>
          <w:p w:rsidR="00204DC0" w:rsidRDefault="00204DC0">
            <w:pPr>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pPr>
            <w:r>
              <w:rPr>
                <w:sz w:val="20"/>
                <w:szCs w:val="20"/>
              </w:rPr>
              <w:t>по мере необхо-димости</w:t>
            </w:r>
          </w:p>
        </w:tc>
      </w:tr>
      <w:tr w:rsidR="00204DC0">
        <w:trPr>
          <w:trHeight w:val="184"/>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44</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Ленина, д. 21</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b/>
                <w:bCs/>
                <w:sz w:val="20"/>
                <w:szCs w:val="20"/>
              </w:rPr>
            </w:pPr>
            <w:r>
              <w:rPr>
                <w:sz w:val="20"/>
                <w:szCs w:val="20"/>
              </w:rPr>
              <w:t>текущий ремонт печных труб</w:t>
            </w:r>
          </w:p>
          <w:p w:rsidR="00204DC0" w:rsidRDefault="00204DC0">
            <w:pPr>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pPr>
            <w:r>
              <w:rPr>
                <w:sz w:val="20"/>
                <w:szCs w:val="20"/>
              </w:rPr>
              <w:t>по мере необхо-димости</w:t>
            </w:r>
          </w:p>
        </w:tc>
      </w:tr>
      <w:tr w:rsidR="00204DC0">
        <w:trPr>
          <w:trHeight w:val="218"/>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45</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Ленина, д. 24</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Требуется капитальный ремонт  кров-ли.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Чистка дымоходов,</w:t>
            </w:r>
          </w:p>
          <w:p w:rsidR="00204DC0" w:rsidRDefault="00204DC0">
            <w:pPr>
              <w:spacing w:line="360" w:lineRule="auto"/>
              <w:jc w:val="center"/>
              <w:rPr>
                <w:b/>
                <w:bCs/>
                <w:sz w:val="20"/>
                <w:szCs w:val="20"/>
              </w:rPr>
            </w:pPr>
            <w:r>
              <w:rPr>
                <w:sz w:val="20"/>
                <w:szCs w:val="20"/>
              </w:rPr>
              <w:t xml:space="preserve">текущий ремонт печных </w:t>
            </w:r>
            <w:r>
              <w:rPr>
                <w:sz w:val="20"/>
                <w:szCs w:val="20"/>
              </w:rPr>
              <w:lastRenderedPageBreak/>
              <w:t>труб</w:t>
            </w:r>
          </w:p>
          <w:p w:rsidR="00204DC0" w:rsidRDefault="00204DC0">
            <w:pPr>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pPr>
            <w:r>
              <w:rPr>
                <w:sz w:val="20"/>
                <w:szCs w:val="20"/>
              </w:rPr>
              <w:lastRenderedPageBreak/>
              <w:t>по мере необхо-димости</w:t>
            </w:r>
          </w:p>
        </w:tc>
      </w:tr>
      <w:tr w:rsidR="00204DC0">
        <w:trPr>
          <w:trHeight w:val="251"/>
        </w:trPr>
        <w:tc>
          <w:tcPr>
            <w:tcW w:w="6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b/>
                <w:bCs/>
              </w:rPr>
              <w:t>п. Ласанен</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184"/>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46</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Ленинградская, д. 2</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p w:rsidR="00204DC0" w:rsidRDefault="00204DC0">
            <w:pPr>
              <w:spacing w:line="360" w:lineRule="auto"/>
              <w:rPr>
                <w:sz w:val="20"/>
                <w:szCs w:val="20"/>
              </w:rPr>
            </w:pPr>
            <w:r>
              <w:rPr>
                <w:sz w:val="20"/>
                <w:szCs w:val="20"/>
              </w:rPr>
              <w:t>чистка(ремонт) системы  ХВС;</w:t>
            </w:r>
          </w:p>
          <w:p w:rsidR="00204DC0" w:rsidRDefault="00204DC0">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Август</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сентябрь</w:t>
            </w:r>
          </w:p>
          <w:p w:rsidR="00204DC0" w:rsidRDefault="00204DC0">
            <w:pPr>
              <w:spacing w:line="360" w:lineRule="auto"/>
              <w:rPr>
                <w:sz w:val="20"/>
                <w:szCs w:val="20"/>
              </w:rPr>
            </w:pPr>
            <w:r>
              <w:rPr>
                <w:sz w:val="20"/>
                <w:szCs w:val="20"/>
              </w:rPr>
              <w:t>-октябрь</w:t>
            </w:r>
          </w:p>
          <w:p w:rsidR="00204DC0" w:rsidRDefault="00204DC0">
            <w:pPr>
              <w:spacing w:line="360" w:lineRule="auto"/>
              <w:rPr>
                <w:sz w:val="20"/>
                <w:szCs w:val="20"/>
              </w:rPr>
            </w:pPr>
          </w:p>
          <w:p w:rsidR="00204DC0" w:rsidRDefault="00204DC0">
            <w:pPr>
              <w:spacing w:line="360" w:lineRule="auto"/>
              <w:rPr>
                <w:sz w:val="20"/>
                <w:szCs w:val="20"/>
              </w:rPr>
            </w:pPr>
            <w:r>
              <w:rPr>
                <w:sz w:val="20"/>
                <w:szCs w:val="20"/>
              </w:rPr>
              <w:t>по мере необхо-димости</w:t>
            </w: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Текущий ре-монт совме-щённой ру-лонной кров-ли;</w:t>
            </w:r>
          </w:p>
          <w:p w:rsidR="00204DC0" w:rsidRDefault="00204DC0">
            <w:pPr>
              <w:spacing w:line="360" w:lineRule="auto"/>
              <w:jc w:val="both"/>
              <w:rPr>
                <w:sz w:val="20"/>
                <w:szCs w:val="20"/>
              </w:rPr>
            </w:pPr>
            <w:r>
              <w:rPr>
                <w:sz w:val="20"/>
                <w:szCs w:val="20"/>
              </w:rPr>
              <w:t>очистка под-вала и приям-ков от мусо-ра;</w:t>
            </w:r>
          </w:p>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август</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r>
              <w:rPr>
                <w:sz w:val="20"/>
                <w:szCs w:val="20"/>
              </w:rPr>
              <w:t>Сентябрь</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косметичес-кий ремонт подъезда</w:t>
            </w: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b/>
                <w:bCs/>
                <w:sz w:val="20"/>
                <w:szCs w:val="20"/>
              </w:rPr>
            </w:pPr>
            <w:r>
              <w:rPr>
                <w:sz w:val="20"/>
                <w:szCs w:val="20"/>
              </w:rPr>
              <w:t>август</w:t>
            </w:r>
          </w:p>
          <w:p w:rsidR="00204DC0" w:rsidRDefault="00204DC0">
            <w:pPr>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134"/>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t>47</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Ленинградская, д. 4</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p w:rsidR="00204DC0" w:rsidRDefault="00204DC0">
            <w:pPr>
              <w:spacing w:line="360" w:lineRule="auto"/>
              <w:rPr>
                <w:sz w:val="20"/>
                <w:szCs w:val="20"/>
              </w:rPr>
            </w:pPr>
            <w:r>
              <w:rPr>
                <w:sz w:val="20"/>
                <w:szCs w:val="20"/>
              </w:rPr>
              <w:t xml:space="preserve">чистка(ремонт) </w:t>
            </w:r>
            <w:r>
              <w:rPr>
                <w:sz w:val="20"/>
                <w:szCs w:val="20"/>
              </w:rPr>
              <w:lastRenderedPageBreak/>
              <w:t>системы  ХВС;</w:t>
            </w:r>
          </w:p>
          <w:p w:rsidR="00204DC0" w:rsidRDefault="00204DC0">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lastRenderedPageBreak/>
              <w:t xml:space="preserve"> август</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сентябрь</w:t>
            </w:r>
          </w:p>
          <w:p w:rsidR="00204DC0" w:rsidRDefault="00204DC0">
            <w:pPr>
              <w:spacing w:line="360" w:lineRule="auto"/>
              <w:rPr>
                <w:sz w:val="20"/>
                <w:szCs w:val="20"/>
              </w:rPr>
            </w:pPr>
            <w:r>
              <w:rPr>
                <w:sz w:val="20"/>
                <w:szCs w:val="20"/>
              </w:rPr>
              <w:t>-октябрь</w:t>
            </w:r>
          </w:p>
          <w:p w:rsidR="00204DC0" w:rsidRDefault="00204DC0">
            <w:pPr>
              <w:spacing w:line="360" w:lineRule="auto"/>
              <w:rPr>
                <w:sz w:val="20"/>
                <w:szCs w:val="20"/>
              </w:rPr>
            </w:pPr>
          </w:p>
          <w:p w:rsidR="00204DC0" w:rsidRDefault="00204DC0">
            <w:pPr>
              <w:spacing w:line="360" w:lineRule="auto"/>
              <w:rPr>
                <w:sz w:val="20"/>
                <w:szCs w:val="20"/>
              </w:rPr>
            </w:pPr>
            <w:r>
              <w:rPr>
                <w:sz w:val="20"/>
                <w:szCs w:val="20"/>
              </w:rPr>
              <w:t xml:space="preserve">по мере </w:t>
            </w:r>
            <w:r>
              <w:rPr>
                <w:sz w:val="20"/>
                <w:szCs w:val="20"/>
              </w:rPr>
              <w:lastRenderedPageBreak/>
              <w:t>необхо-димости</w:t>
            </w:r>
          </w:p>
          <w:p w:rsidR="00204DC0" w:rsidRDefault="00204DC0">
            <w:pPr>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lastRenderedPageBreak/>
              <w:t>Текущий ре-монт совме-щённой ру-лонной кров-ли;</w:t>
            </w:r>
          </w:p>
          <w:p w:rsidR="00204DC0" w:rsidRDefault="00204DC0">
            <w:pPr>
              <w:spacing w:line="360" w:lineRule="auto"/>
              <w:jc w:val="both"/>
              <w:rPr>
                <w:sz w:val="20"/>
                <w:szCs w:val="20"/>
              </w:rPr>
            </w:pPr>
            <w:r>
              <w:rPr>
                <w:sz w:val="20"/>
                <w:szCs w:val="20"/>
              </w:rPr>
              <w:t xml:space="preserve">покос травы и уборка тра-вы, мусора, </w:t>
            </w:r>
            <w:r>
              <w:rPr>
                <w:sz w:val="20"/>
                <w:szCs w:val="20"/>
              </w:rPr>
              <w:lastRenderedPageBreak/>
              <w:t>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август</w:t>
            </w: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p>
          <w:p w:rsidR="00204DC0" w:rsidRDefault="00204DC0">
            <w:pPr>
              <w:spacing w:line="360" w:lineRule="auto"/>
              <w:jc w:val="center"/>
              <w:rPr>
                <w:sz w:val="20"/>
                <w:szCs w:val="20"/>
              </w:rPr>
            </w:pPr>
          </w:p>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lastRenderedPageBreak/>
              <w:t>косметичес-кий ремонт подъезда</w:t>
            </w: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июнь</w:t>
            </w: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trPr>
          <w:trHeight w:val="246"/>
        </w:trPr>
        <w:tc>
          <w:tcPr>
            <w:tcW w:w="676" w:type="dxa"/>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lastRenderedPageBreak/>
              <w:t>48</w:t>
            </w:r>
          </w:p>
        </w:tc>
        <w:tc>
          <w:tcPr>
            <w:tcW w:w="2411"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Ленинградская, д. 6</w:t>
            </w:r>
          </w:p>
        </w:tc>
        <w:tc>
          <w:tcPr>
            <w:tcW w:w="1559"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промывка и опрессовка системы отопления;</w:t>
            </w:r>
          </w:p>
          <w:p w:rsidR="00204DC0" w:rsidRDefault="00204DC0">
            <w:pPr>
              <w:spacing w:line="360" w:lineRule="auto"/>
              <w:rPr>
                <w:sz w:val="20"/>
                <w:szCs w:val="20"/>
              </w:rPr>
            </w:pPr>
            <w:r>
              <w:rPr>
                <w:sz w:val="20"/>
                <w:szCs w:val="20"/>
              </w:rPr>
              <w:t>регулировка системы отопления;</w:t>
            </w:r>
          </w:p>
          <w:p w:rsidR="00204DC0" w:rsidRDefault="00204DC0">
            <w:pPr>
              <w:spacing w:line="360" w:lineRule="auto"/>
              <w:rPr>
                <w:sz w:val="20"/>
                <w:szCs w:val="20"/>
              </w:rPr>
            </w:pPr>
            <w:r>
              <w:rPr>
                <w:sz w:val="20"/>
                <w:szCs w:val="20"/>
              </w:rPr>
              <w:t>ремонт систе-мы  ХВС;</w:t>
            </w:r>
          </w:p>
          <w:p w:rsidR="00204DC0" w:rsidRDefault="00204DC0">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август</w:t>
            </w: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p>
          <w:p w:rsidR="00204DC0" w:rsidRDefault="00204DC0">
            <w:pPr>
              <w:spacing w:line="360" w:lineRule="auto"/>
              <w:rPr>
                <w:sz w:val="20"/>
                <w:szCs w:val="20"/>
              </w:rPr>
            </w:pPr>
            <w:r>
              <w:rPr>
                <w:sz w:val="20"/>
                <w:szCs w:val="20"/>
              </w:rPr>
              <w:t>сентябрь</w:t>
            </w:r>
          </w:p>
          <w:p w:rsidR="00204DC0" w:rsidRDefault="00204DC0">
            <w:pPr>
              <w:spacing w:line="360" w:lineRule="auto"/>
              <w:rPr>
                <w:sz w:val="20"/>
                <w:szCs w:val="20"/>
              </w:rPr>
            </w:pPr>
            <w:r>
              <w:rPr>
                <w:sz w:val="20"/>
                <w:szCs w:val="20"/>
              </w:rPr>
              <w:t>-октябрь</w:t>
            </w:r>
          </w:p>
          <w:p w:rsidR="00204DC0" w:rsidRDefault="00204DC0">
            <w:pPr>
              <w:spacing w:line="360" w:lineRule="auto"/>
              <w:rPr>
                <w:sz w:val="20"/>
                <w:szCs w:val="20"/>
              </w:rPr>
            </w:pPr>
          </w:p>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both"/>
              <w:rPr>
                <w:sz w:val="20"/>
                <w:szCs w:val="20"/>
              </w:rPr>
            </w:pPr>
            <w:r>
              <w:rPr>
                <w:sz w:val="20"/>
                <w:szCs w:val="20"/>
              </w:rPr>
              <w:t>покос травы и уборка тра-вы, мусора, снега с при-домовой тер-ритории;</w:t>
            </w:r>
          </w:p>
        </w:tc>
        <w:tc>
          <w:tcPr>
            <w:tcW w:w="1024"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по мере необхо-димости</w:t>
            </w:r>
          </w:p>
          <w:p w:rsidR="00204DC0" w:rsidRDefault="00204DC0">
            <w:pPr>
              <w:spacing w:line="360" w:lineRule="auto"/>
              <w:jc w:val="center"/>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косметичес-кий ремонт подъезда</w:t>
            </w:r>
          </w:p>
        </w:tc>
        <w:tc>
          <w:tcPr>
            <w:tcW w:w="848"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июль</w:t>
            </w:r>
          </w:p>
        </w:tc>
        <w:tc>
          <w:tcPr>
            <w:tcW w:w="142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rPr>
                <w:sz w:val="20"/>
                <w:szCs w:val="20"/>
              </w:rPr>
              <w:t>замена эл. лампочек</w:t>
            </w:r>
          </w:p>
          <w:p w:rsidR="00204DC0" w:rsidRDefault="00204DC0">
            <w:pPr>
              <w:spacing w:line="360" w:lineRule="auto"/>
              <w:jc w:val="center"/>
              <w:rPr>
                <w:sz w:val="20"/>
                <w:szCs w:val="20"/>
              </w:rPr>
            </w:pPr>
            <w:r>
              <w:rPr>
                <w:sz w:val="20"/>
                <w:szCs w:val="20"/>
              </w:rPr>
              <w:t>в подъездах;</w:t>
            </w:r>
          </w:p>
          <w:p w:rsidR="00204DC0" w:rsidRDefault="00204DC0">
            <w:pPr>
              <w:spacing w:line="360" w:lineRule="auto"/>
              <w:jc w:val="center"/>
              <w:rPr>
                <w:sz w:val="20"/>
                <w:szCs w:val="20"/>
              </w:rPr>
            </w:pPr>
            <w:r>
              <w:rPr>
                <w:sz w:val="20"/>
                <w:szCs w:val="20"/>
              </w:rPr>
              <w:t>ремонт светильников в подъезде;</w:t>
            </w:r>
          </w:p>
          <w:p w:rsidR="00204DC0" w:rsidRDefault="00204DC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rPr>
            </w:pPr>
            <w:r>
              <w:rPr>
                <w:sz w:val="20"/>
                <w:szCs w:val="20"/>
              </w:rPr>
              <w:t>по мере необхо-димости</w:t>
            </w:r>
          </w:p>
          <w:p w:rsidR="00204DC0" w:rsidRDefault="00204DC0">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bl>
    <w:p w:rsidR="00461E3B" w:rsidRDefault="00461E3B">
      <w:pPr>
        <w:jc w:val="both"/>
      </w:pPr>
    </w:p>
    <w:p w:rsidR="00A13BBF" w:rsidRDefault="00A13BBF">
      <w:pPr>
        <w:jc w:val="both"/>
      </w:pPr>
    </w:p>
    <w:p w:rsidR="00204DC0" w:rsidRDefault="00204DC0">
      <w:pPr>
        <w:jc w:val="both"/>
      </w:pPr>
    </w:p>
    <w:p w:rsidR="00204DC0" w:rsidRDefault="00204DC0">
      <w:pPr>
        <w:jc w:val="both"/>
      </w:pPr>
      <w:r>
        <w:t>* Мероприятия по энергосбережению и повышению энергоэффективности  выполняются за счет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rPr>
          <w:b/>
          <w:bCs/>
        </w:rPr>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rPr>
          <w:b/>
          <w:bCs/>
        </w:rPr>
      </w:pPr>
      <w:r>
        <w:rPr>
          <w:b/>
          <w:bCs/>
        </w:rP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spacing w:line="360" w:lineRule="auto"/>
        <w:jc w:val="both"/>
        <w:rPr>
          <w:b/>
          <w:bCs/>
        </w:rPr>
      </w:pPr>
    </w:p>
    <w:p w:rsidR="00204DC0" w:rsidRDefault="00204DC0">
      <w:pPr>
        <w:spacing w:line="360" w:lineRule="auto"/>
        <w:jc w:val="both"/>
        <w:rPr>
          <w:b/>
          <w:bCs/>
        </w:rPr>
      </w:pPr>
    </w:p>
    <w:p w:rsidR="00204DC0" w:rsidRDefault="00204DC0" w:rsidP="004075BE">
      <w:pPr>
        <w:spacing w:line="360" w:lineRule="auto"/>
        <w:jc w:val="both"/>
      </w:pPr>
      <w:r>
        <w:rPr>
          <w:b/>
          <w:bCs/>
        </w:rPr>
        <w:t xml:space="preserve">                                  </w:t>
      </w:r>
      <w:r>
        <w:t xml:space="preserve">   Директор  ООО «Домоуправление»                                          </w:t>
      </w:r>
      <w:r w:rsidR="004075BE">
        <w:t xml:space="preserve">                Бородинова  И.С.</w:t>
      </w:r>
    </w:p>
    <w:p w:rsidR="00204DC0" w:rsidRPr="00D63794" w:rsidRDefault="00204DC0" w:rsidP="00D63794">
      <w:pPr>
        <w:spacing w:line="360" w:lineRule="auto"/>
      </w:pPr>
      <w:r>
        <w:lastRenderedPageBreak/>
        <w:t xml:space="preserve">                                       </w:t>
      </w:r>
      <w:r w:rsidR="00D63794">
        <w:t xml:space="preserve">                        </w:t>
      </w:r>
    </w:p>
    <w:p w:rsidR="00204DC0" w:rsidRDefault="00204DC0">
      <w:pPr>
        <w:jc w:val="right"/>
        <w:rPr>
          <w:b/>
          <w:bCs/>
        </w:rPr>
      </w:pPr>
    </w:p>
    <w:p w:rsidR="00204DC0" w:rsidRPr="00B03D7D" w:rsidRDefault="007040FB">
      <w:pPr>
        <w:jc w:val="right"/>
      </w:pPr>
      <w:r w:rsidRPr="00B03D7D">
        <w:rPr>
          <w:bCs/>
        </w:rPr>
        <w:t>Приложение  8</w:t>
      </w:r>
    </w:p>
    <w:p w:rsidR="00204DC0" w:rsidRDefault="00204DC0">
      <w:pPr>
        <w:jc w:val="right"/>
      </w:pPr>
    </w:p>
    <w:p w:rsidR="00204DC0" w:rsidRDefault="00204DC0">
      <w:pPr>
        <w:spacing w:line="360" w:lineRule="auto"/>
      </w:pPr>
    </w:p>
    <w:p w:rsidR="00204DC0" w:rsidRDefault="00204DC0">
      <w:pPr>
        <w:spacing w:line="360" w:lineRule="auto"/>
      </w:pPr>
      <w:r>
        <w:t xml:space="preserve">                                                                                                                                                                                                                 СОГЛАСОВАНО                                                                                     </w:t>
      </w:r>
    </w:p>
    <w:p w:rsidR="00204DC0" w:rsidRDefault="00204DC0">
      <w:pPr>
        <w:spacing w:line="360" w:lineRule="auto"/>
      </w:pPr>
      <w:r>
        <w:t xml:space="preserve">                                                                                                                                                                                     Директор  ООО «Домоуправление»</w:t>
      </w:r>
    </w:p>
    <w:p w:rsidR="00204DC0" w:rsidRDefault="00204DC0">
      <w:pPr>
        <w:spacing w:line="360" w:lineRule="auto"/>
      </w:pPr>
      <w:r>
        <w:t xml:space="preserve">                                                                                                                                                                                        </w:t>
      </w:r>
      <w:r w:rsidR="0000697D">
        <w:t xml:space="preserve">    ___________И.С.  Бородинова</w:t>
      </w:r>
    </w:p>
    <w:p w:rsidR="00204DC0" w:rsidRDefault="00204DC0">
      <w:pPr>
        <w:spacing w:line="360" w:lineRule="auto"/>
        <w:rPr>
          <w:b/>
          <w:bCs/>
          <w:sz w:val="28"/>
          <w:szCs w:val="28"/>
        </w:rPr>
      </w:pPr>
      <w:r>
        <w:t xml:space="preserve">                                                                                                                                                                                      </w:t>
      </w:r>
      <w:r w:rsidR="003330AD">
        <w:t xml:space="preserve">        «____»______________2016</w:t>
      </w:r>
      <w:r>
        <w:t xml:space="preserve"> г. </w:t>
      </w:r>
    </w:p>
    <w:p w:rsidR="00204DC0" w:rsidRDefault="00204DC0">
      <w:pPr>
        <w:spacing w:line="360" w:lineRule="auto"/>
        <w:rPr>
          <w:b/>
          <w:bCs/>
          <w:sz w:val="28"/>
          <w:szCs w:val="28"/>
        </w:rPr>
      </w:pPr>
    </w:p>
    <w:p w:rsidR="00204DC0" w:rsidRDefault="00204DC0">
      <w:pPr>
        <w:spacing w:line="360" w:lineRule="auto"/>
        <w:jc w:val="center"/>
        <w:rPr>
          <w:b/>
          <w:bCs/>
          <w:sz w:val="28"/>
          <w:szCs w:val="28"/>
        </w:rPr>
      </w:pPr>
      <w:r>
        <w:rPr>
          <w:b/>
          <w:bCs/>
          <w:sz w:val="28"/>
          <w:szCs w:val="28"/>
        </w:rPr>
        <w:t xml:space="preserve">ОТЧЁТ О ВЫПОЛНЕННОЙ РАБОТЕ  ООО «Домоуправление», </w:t>
      </w:r>
    </w:p>
    <w:p w:rsidR="00204DC0" w:rsidRDefault="00204DC0">
      <w:pPr>
        <w:spacing w:line="360" w:lineRule="auto"/>
        <w:jc w:val="center"/>
        <w:rPr>
          <w:b/>
          <w:bCs/>
          <w:sz w:val="28"/>
          <w:szCs w:val="28"/>
        </w:rPr>
      </w:pPr>
      <w:r>
        <w:rPr>
          <w:b/>
          <w:bCs/>
          <w:sz w:val="28"/>
          <w:szCs w:val="28"/>
        </w:rPr>
        <w:t xml:space="preserve">за период </w:t>
      </w:r>
      <w:r w:rsidR="00BB4C8A">
        <w:rPr>
          <w:b/>
          <w:bCs/>
          <w:sz w:val="28"/>
          <w:szCs w:val="28"/>
          <w:shd w:val="clear" w:color="auto" w:fill="FFFF00"/>
        </w:rPr>
        <w:t>с 01.01.2016</w:t>
      </w:r>
      <w:r w:rsidR="00193D53">
        <w:rPr>
          <w:b/>
          <w:bCs/>
          <w:sz w:val="28"/>
          <w:szCs w:val="28"/>
          <w:shd w:val="clear" w:color="auto" w:fill="FFFF00"/>
        </w:rPr>
        <w:t xml:space="preserve"> г. по 31</w:t>
      </w:r>
      <w:r w:rsidR="004A72A9">
        <w:rPr>
          <w:b/>
          <w:bCs/>
          <w:sz w:val="28"/>
          <w:szCs w:val="28"/>
          <w:shd w:val="clear" w:color="auto" w:fill="FFFF00"/>
        </w:rPr>
        <w:t>.12</w:t>
      </w:r>
      <w:r w:rsidR="006E55D4">
        <w:rPr>
          <w:b/>
          <w:bCs/>
          <w:sz w:val="28"/>
          <w:szCs w:val="28"/>
          <w:shd w:val="clear" w:color="auto" w:fill="FFFF00"/>
        </w:rPr>
        <w:t>.2016</w:t>
      </w:r>
      <w:r>
        <w:rPr>
          <w:b/>
          <w:bCs/>
          <w:sz w:val="28"/>
          <w:szCs w:val="28"/>
          <w:shd w:val="clear" w:color="auto" w:fill="FFFF00"/>
        </w:rPr>
        <w:t xml:space="preserve"> г.</w:t>
      </w:r>
    </w:p>
    <w:p w:rsidR="00204DC0" w:rsidRDefault="00204DC0">
      <w:pPr>
        <w:spacing w:line="360" w:lineRule="auto"/>
        <w:jc w:val="center"/>
        <w:rPr>
          <w:b/>
          <w:bCs/>
          <w:sz w:val="28"/>
          <w:szCs w:val="28"/>
        </w:rPr>
      </w:pPr>
    </w:p>
    <w:tbl>
      <w:tblPr>
        <w:tblW w:w="15131" w:type="dxa"/>
        <w:tblLayout w:type="fixed"/>
        <w:tblLook w:val="0000"/>
      </w:tblPr>
      <w:tblGrid>
        <w:gridCol w:w="108"/>
        <w:gridCol w:w="567"/>
        <w:gridCol w:w="108"/>
        <w:gridCol w:w="2302"/>
        <w:gridCol w:w="108"/>
        <w:gridCol w:w="34"/>
        <w:gridCol w:w="1381"/>
        <w:gridCol w:w="108"/>
        <w:gridCol w:w="70"/>
        <w:gridCol w:w="851"/>
        <w:gridCol w:w="108"/>
        <w:gridCol w:w="1383"/>
        <w:gridCol w:w="108"/>
        <w:gridCol w:w="810"/>
        <w:gridCol w:w="142"/>
        <w:gridCol w:w="1100"/>
        <w:gridCol w:w="108"/>
        <w:gridCol w:w="918"/>
        <w:gridCol w:w="108"/>
        <w:gridCol w:w="1310"/>
        <w:gridCol w:w="108"/>
        <w:gridCol w:w="884"/>
        <w:gridCol w:w="108"/>
        <w:gridCol w:w="1168"/>
        <w:gridCol w:w="108"/>
        <w:gridCol w:w="915"/>
        <w:gridCol w:w="108"/>
      </w:tblGrid>
      <w:tr w:rsidR="00204DC0" w:rsidTr="00F046B0">
        <w:trPr>
          <w:gridBefore w:val="1"/>
          <w:wBefore w:w="108" w:type="dxa"/>
          <w:trHeight w:val="220"/>
        </w:trPr>
        <w:tc>
          <w:tcPr>
            <w:tcW w:w="675" w:type="dxa"/>
            <w:gridSpan w:val="2"/>
            <w:vMerge w:val="restart"/>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w:t>
            </w:r>
          </w:p>
          <w:p w:rsidR="00204DC0" w:rsidRDefault="00204DC0">
            <w:pPr>
              <w:spacing w:line="360" w:lineRule="auto"/>
              <w:jc w:val="center"/>
              <w:rPr>
                <w:sz w:val="22"/>
                <w:szCs w:val="22"/>
              </w:rPr>
            </w:pPr>
            <w:r>
              <w:rPr>
                <w:sz w:val="22"/>
                <w:szCs w:val="22"/>
              </w:rPr>
              <w:t>п/п</w:t>
            </w:r>
          </w:p>
        </w:tc>
        <w:tc>
          <w:tcPr>
            <w:tcW w:w="2410" w:type="dxa"/>
            <w:gridSpan w:val="2"/>
            <w:vMerge w:val="restart"/>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адрес</w:t>
            </w:r>
          </w:p>
        </w:tc>
        <w:tc>
          <w:tcPr>
            <w:tcW w:w="11938" w:type="dxa"/>
            <w:gridSpan w:val="2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pPr>
            <w:r>
              <w:rPr>
                <w:sz w:val="22"/>
                <w:szCs w:val="22"/>
              </w:rPr>
              <w:t>Виды  работ  и  их  срок  исполнения</w:t>
            </w:r>
          </w:p>
        </w:tc>
      </w:tr>
      <w:tr w:rsidR="00204DC0" w:rsidTr="00F046B0">
        <w:trPr>
          <w:gridBefore w:val="1"/>
          <w:wBefore w:w="108" w:type="dxa"/>
          <w:trHeight w:val="240"/>
        </w:trPr>
        <w:tc>
          <w:tcPr>
            <w:tcW w:w="675" w:type="dxa"/>
            <w:gridSpan w:val="2"/>
            <w:vMerge/>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2410" w:type="dxa"/>
            <w:gridSpan w:val="2"/>
            <w:vMerge/>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tc>
        <w:tc>
          <w:tcPr>
            <w:tcW w:w="1523" w:type="dxa"/>
            <w:gridSpan w:val="3"/>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Сантехничес-кие</w:t>
            </w:r>
          </w:p>
        </w:tc>
        <w:tc>
          <w:tcPr>
            <w:tcW w:w="1029" w:type="dxa"/>
            <w:gridSpan w:val="3"/>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выпол</w:t>
            </w:r>
          </w:p>
          <w:p w:rsidR="00204DC0" w:rsidRDefault="00204DC0">
            <w:pPr>
              <w:spacing w:line="360" w:lineRule="auto"/>
              <w:jc w:val="center"/>
              <w:rPr>
                <w:sz w:val="22"/>
                <w:szCs w:val="22"/>
              </w:rPr>
            </w:pPr>
            <w:r>
              <w:rPr>
                <w:sz w:val="22"/>
                <w:szCs w:val="22"/>
              </w:rPr>
              <w:t>нения</w:t>
            </w:r>
          </w:p>
        </w:tc>
        <w:tc>
          <w:tcPr>
            <w:tcW w:w="1491"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Плотниц-</w:t>
            </w:r>
          </w:p>
          <w:p w:rsidR="00204DC0" w:rsidRDefault="00204DC0">
            <w:pPr>
              <w:spacing w:line="360" w:lineRule="auto"/>
              <w:jc w:val="center"/>
              <w:rPr>
                <w:sz w:val="22"/>
                <w:szCs w:val="22"/>
              </w:rPr>
            </w:pPr>
            <w:r>
              <w:rPr>
                <w:sz w:val="22"/>
                <w:szCs w:val="22"/>
              </w:rPr>
              <w:t>кие</w:t>
            </w:r>
          </w:p>
        </w:tc>
        <w:tc>
          <w:tcPr>
            <w:tcW w:w="952"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выпол</w:t>
            </w:r>
          </w:p>
          <w:p w:rsidR="00204DC0" w:rsidRDefault="00204DC0">
            <w:pPr>
              <w:spacing w:line="360" w:lineRule="auto"/>
              <w:jc w:val="center"/>
              <w:rPr>
                <w:sz w:val="22"/>
                <w:szCs w:val="22"/>
              </w:rPr>
            </w:pPr>
            <w:r>
              <w:rPr>
                <w:sz w:val="22"/>
                <w:szCs w:val="22"/>
              </w:rPr>
              <w:t>нения</w:t>
            </w: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Маляр-</w:t>
            </w:r>
          </w:p>
          <w:p w:rsidR="00204DC0" w:rsidRDefault="00204DC0">
            <w:pPr>
              <w:spacing w:line="360" w:lineRule="auto"/>
              <w:jc w:val="center"/>
              <w:rPr>
                <w:sz w:val="22"/>
                <w:szCs w:val="22"/>
              </w:rPr>
            </w:pPr>
            <w:r>
              <w:rPr>
                <w:sz w:val="22"/>
                <w:szCs w:val="22"/>
              </w:rPr>
              <w:t>ные</w:t>
            </w: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pPr>
              <w:spacing w:line="360" w:lineRule="auto"/>
              <w:jc w:val="center"/>
              <w:rPr>
                <w:sz w:val="22"/>
                <w:szCs w:val="22"/>
              </w:rPr>
            </w:pPr>
            <w:r>
              <w:rPr>
                <w:sz w:val="22"/>
                <w:szCs w:val="22"/>
              </w:rPr>
              <w:t>нения</w:t>
            </w: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Электри-ческие</w:t>
            </w: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pPr>
              <w:spacing w:line="360" w:lineRule="auto"/>
              <w:jc w:val="center"/>
              <w:rPr>
                <w:sz w:val="22"/>
                <w:szCs w:val="22"/>
              </w:rPr>
            </w:pPr>
            <w:r>
              <w:rPr>
                <w:sz w:val="22"/>
                <w:szCs w:val="22"/>
              </w:rPr>
              <w:t>нения</w:t>
            </w: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jc w:val="center"/>
            </w:pPr>
            <w:r>
              <w:rPr>
                <w:sz w:val="22"/>
                <w:szCs w:val="22"/>
              </w:rPr>
              <w:t>печные</w:t>
            </w:r>
          </w:p>
          <w:p w:rsidR="00204DC0" w:rsidRDefault="00204DC0">
            <w:pPr>
              <w:jc w:val="center"/>
            </w:pPr>
          </w:p>
          <w:p w:rsidR="00204DC0" w:rsidRDefault="00204DC0">
            <w:pPr>
              <w:spacing w:line="360" w:lineRule="auto"/>
              <w:jc w:val="cente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pacing w:line="360" w:lineRule="auto"/>
              <w:jc w:val="center"/>
              <w:rPr>
                <w:sz w:val="22"/>
                <w:szCs w:val="22"/>
              </w:rPr>
            </w:pPr>
            <w:r>
              <w:rPr>
                <w:sz w:val="22"/>
                <w:szCs w:val="22"/>
              </w:rPr>
              <w:t>срок</w:t>
            </w:r>
          </w:p>
          <w:p w:rsidR="00204DC0" w:rsidRDefault="00204DC0">
            <w:pPr>
              <w:spacing w:line="360" w:lineRule="auto"/>
              <w:jc w:val="center"/>
              <w:rPr>
                <w:sz w:val="22"/>
                <w:szCs w:val="22"/>
              </w:rPr>
            </w:pPr>
            <w:r>
              <w:rPr>
                <w:sz w:val="22"/>
                <w:szCs w:val="22"/>
              </w:rPr>
              <w:t>испол</w:t>
            </w:r>
          </w:p>
          <w:p w:rsidR="00204DC0" w:rsidRDefault="00204DC0" w:rsidP="00C5071C">
            <w:pPr>
              <w:jc w:val="center"/>
            </w:pPr>
            <w:r>
              <w:rPr>
                <w:sz w:val="22"/>
                <w:szCs w:val="22"/>
              </w:rPr>
              <w:t>нения</w:t>
            </w:r>
          </w:p>
        </w:tc>
      </w:tr>
      <w:tr w:rsidR="00204DC0" w:rsidTr="005C52C0">
        <w:trPr>
          <w:gridBefore w:val="1"/>
          <w:wBefore w:w="108" w:type="dxa"/>
          <w:trHeight w:val="330"/>
        </w:trPr>
        <w:tc>
          <w:tcPr>
            <w:tcW w:w="675" w:type="dxa"/>
            <w:gridSpan w:val="2"/>
            <w:tcBorders>
              <w:top w:val="single" w:sz="4" w:space="0" w:color="000000"/>
              <w:left w:val="single" w:sz="4" w:space="0" w:color="000000"/>
              <w:bottom w:val="single" w:sz="4" w:space="0" w:color="auto"/>
            </w:tcBorders>
            <w:shd w:val="clear" w:color="auto" w:fill="auto"/>
          </w:tcPr>
          <w:p w:rsidR="005C52C0" w:rsidRDefault="00204DC0" w:rsidP="005C52C0">
            <w:pPr>
              <w:spacing w:line="360" w:lineRule="auto"/>
              <w:jc w:val="center"/>
              <w:rPr>
                <w:sz w:val="22"/>
                <w:szCs w:val="22"/>
              </w:rPr>
            </w:pPr>
            <w:r>
              <w:rPr>
                <w:sz w:val="22"/>
                <w:szCs w:val="22"/>
              </w:rPr>
              <w:t>1</w:t>
            </w:r>
          </w:p>
        </w:tc>
        <w:tc>
          <w:tcPr>
            <w:tcW w:w="2410" w:type="dxa"/>
            <w:gridSpan w:val="2"/>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2</w:t>
            </w:r>
          </w:p>
        </w:tc>
        <w:tc>
          <w:tcPr>
            <w:tcW w:w="1523" w:type="dxa"/>
            <w:gridSpan w:val="3"/>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3</w:t>
            </w:r>
          </w:p>
        </w:tc>
        <w:tc>
          <w:tcPr>
            <w:tcW w:w="1029" w:type="dxa"/>
            <w:gridSpan w:val="3"/>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4</w:t>
            </w:r>
          </w:p>
        </w:tc>
        <w:tc>
          <w:tcPr>
            <w:tcW w:w="1491" w:type="dxa"/>
            <w:gridSpan w:val="2"/>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5</w:t>
            </w:r>
          </w:p>
        </w:tc>
        <w:tc>
          <w:tcPr>
            <w:tcW w:w="952" w:type="dxa"/>
            <w:gridSpan w:val="2"/>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6</w:t>
            </w:r>
          </w:p>
        </w:tc>
        <w:tc>
          <w:tcPr>
            <w:tcW w:w="1208" w:type="dxa"/>
            <w:gridSpan w:val="2"/>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7</w:t>
            </w:r>
          </w:p>
        </w:tc>
        <w:tc>
          <w:tcPr>
            <w:tcW w:w="1026" w:type="dxa"/>
            <w:gridSpan w:val="2"/>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8</w:t>
            </w:r>
          </w:p>
        </w:tc>
        <w:tc>
          <w:tcPr>
            <w:tcW w:w="1418" w:type="dxa"/>
            <w:gridSpan w:val="2"/>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9</w:t>
            </w:r>
          </w:p>
        </w:tc>
        <w:tc>
          <w:tcPr>
            <w:tcW w:w="992" w:type="dxa"/>
            <w:gridSpan w:val="2"/>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10</w:t>
            </w:r>
          </w:p>
        </w:tc>
        <w:tc>
          <w:tcPr>
            <w:tcW w:w="1276" w:type="dxa"/>
            <w:gridSpan w:val="2"/>
            <w:tcBorders>
              <w:top w:val="single" w:sz="4" w:space="0" w:color="000000"/>
              <w:left w:val="single" w:sz="4" w:space="0" w:color="000000"/>
              <w:bottom w:val="single" w:sz="4" w:space="0" w:color="auto"/>
            </w:tcBorders>
            <w:shd w:val="clear" w:color="auto" w:fill="auto"/>
          </w:tcPr>
          <w:p w:rsidR="00204DC0" w:rsidRDefault="00204DC0">
            <w:pPr>
              <w:spacing w:line="360" w:lineRule="auto"/>
              <w:jc w:val="center"/>
              <w:rPr>
                <w:sz w:val="22"/>
                <w:szCs w:val="22"/>
              </w:rPr>
            </w:pPr>
            <w:r>
              <w:rPr>
                <w:sz w:val="22"/>
                <w:szCs w:val="22"/>
              </w:rPr>
              <w:t>11</w:t>
            </w:r>
          </w:p>
        </w:tc>
        <w:tc>
          <w:tcPr>
            <w:tcW w:w="1023" w:type="dxa"/>
            <w:gridSpan w:val="2"/>
            <w:tcBorders>
              <w:top w:val="single" w:sz="4" w:space="0" w:color="000000"/>
              <w:left w:val="single" w:sz="4" w:space="0" w:color="000000"/>
              <w:bottom w:val="single" w:sz="4" w:space="0" w:color="auto"/>
              <w:right w:val="single" w:sz="4" w:space="0" w:color="000000"/>
            </w:tcBorders>
            <w:shd w:val="clear" w:color="auto" w:fill="auto"/>
          </w:tcPr>
          <w:p w:rsidR="00204DC0" w:rsidRDefault="00204DC0">
            <w:pPr>
              <w:spacing w:line="360" w:lineRule="auto"/>
              <w:jc w:val="center"/>
            </w:pPr>
            <w:r>
              <w:rPr>
                <w:sz w:val="22"/>
                <w:szCs w:val="22"/>
              </w:rPr>
              <w:t>12</w:t>
            </w:r>
          </w:p>
        </w:tc>
      </w:tr>
      <w:tr w:rsidR="005C52C0" w:rsidTr="005C52C0">
        <w:trPr>
          <w:gridBefore w:val="1"/>
          <w:wBefore w:w="108" w:type="dxa"/>
          <w:trHeight w:val="435"/>
        </w:trPr>
        <w:tc>
          <w:tcPr>
            <w:tcW w:w="675" w:type="dxa"/>
            <w:gridSpan w:val="2"/>
            <w:tcBorders>
              <w:top w:val="single" w:sz="4" w:space="0" w:color="auto"/>
              <w:left w:val="single" w:sz="4" w:space="0" w:color="000000"/>
              <w:bottom w:val="single" w:sz="4" w:space="0" w:color="000000"/>
            </w:tcBorders>
            <w:shd w:val="clear" w:color="auto" w:fill="auto"/>
          </w:tcPr>
          <w:p w:rsidR="005C52C0" w:rsidRDefault="005C52C0" w:rsidP="005C52C0">
            <w:pPr>
              <w:spacing w:line="360" w:lineRule="auto"/>
              <w:jc w:val="center"/>
              <w:rPr>
                <w:sz w:val="22"/>
                <w:szCs w:val="22"/>
              </w:rPr>
            </w:pPr>
            <w:r>
              <w:rPr>
                <w:sz w:val="22"/>
                <w:szCs w:val="22"/>
              </w:rPr>
              <w:t>1</w:t>
            </w:r>
          </w:p>
        </w:tc>
        <w:tc>
          <w:tcPr>
            <w:tcW w:w="2410" w:type="dxa"/>
            <w:gridSpan w:val="2"/>
            <w:tcBorders>
              <w:top w:val="single" w:sz="4" w:space="0" w:color="auto"/>
              <w:left w:val="single" w:sz="4" w:space="0" w:color="000000"/>
              <w:bottom w:val="single" w:sz="4" w:space="0" w:color="000000"/>
            </w:tcBorders>
            <w:shd w:val="clear" w:color="auto" w:fill="auto"/>
          </w:tcPr>
          <w:p w:rsidR="005C52C0" w:rsidRDefault="005C52C0" w:rsidP="005C52C0">
            <w:pPr>
              <w:spacing w:line="360" w:lineRule="auto"/>
              <w:jc w:val="center"/>
              <w:rPr>
                <w:sz w:val="22"/>
                <w:szCs w:val="22"/>
              </w:rPr>
            </w:pPr>
            <w:r>
              <w:rPr>
                <w:sz w:val="22"/>
                <w:szCs w:val="22"/>
              </w:rPr>
              <w:t>Загородная, д. 7-Б</w:t>
            </w:r>
          </w:p>
        </w:tc>
        <w:tc>
          <w:tcPr>
            <w:tcW w:w="1523" w:type="dxa"/>
            <w:gridSpan w:val="3"/>
            <w:tcBorders>
              <w:top w:val="single" w:sz="4" w:space="0" w:color="auto"/>
              <w:left w:val="single" w:sz="4" w:space="0" w:color="000000"/>
              <w:bottom w:val="single" w:sz="4" w:space="0" w:color="000000"/>
            </w:tcBorders>
            <w:shd w:val="clear" w:color="auto" w:fill="auto"/>
          </w:tcPr>
          <w:p w:rsidR="005C52C0" w:rsidRDefault="00BB5A05" w:rsidP="00BB5A05">
            <w:pPr>
              <w:spacing w:line="360" w:lineRule="auto"/>
              <w:jc w:val="both"/>
              <w:rPr>
                <w:sz w:val="20"/>
                <w:szCs w:val="20"/>
                <w:highlight w:val="yellow"/>
              </w:rPr>
            </w:pPr>
            <w:r w:rsidRPr="00BB5A05">
              <w:rPr>
                <w:sz w:val="20"/>
                <w:szCs w:val="20"/>
                <w:highlight w:val="yellow"/>
              </w:rPr>
              <w:t>кв.2-отогрев стояка ХВС;</w:t>
            </w:r>
          </w:p>
          <w:p w:rsidR="000A1429" w:rsidRPr="00BB5A05" w:rsidRDefault="000A1429" w:rsidP="00BB5A05">
            <w:pPr>
              <w:spacing w:line="360" w:lineRule="auto"/>
              <w:jc w:val="both"/>
              <w:rPr>
                <w:sz w:val="20"/>
                <w:szCs w:val="20"/>
                <w:highlight w:val="yellow"/>
              </w:rPr>
            </w:pPr>
            <w:r>
              <w:rPr>
                <w:sz w:val="20"/>
                <w:szCs w:val="20"/>
                <w:highlight w:val="yellow"/>
              </w:rPr>
              <w:t>-промывка и опрессовка системы отоп-ления МКД;</w:t>
            </w:r>
          </w:p>
        </w:tc>
        <w:tc>
          <w:tcPr>
            <w:tcW w:w="1029" w:type="dxa"/>
            <w:gridSpan w:val="3"/>
            <w:tcBorders>
              <w:top w:val="single" w:sz="4" w:space="0" w:color="auto"/>
              <w:left w:val="single" w:sz="4" w:space="0" w:color="000000"/>
              <w:bottom w:val="single" w:sz="4" w:space="0" w:color="000000"/>
            </w:tcBorders>
            <w:shd w:val="clear" w:color="auto" w:fill="auto"/>
          </w:tcPr>
          <w:p w:rsidR="005C52C0" w:rsidRDefault="00BB5A05" w:rsidP="005C52C0">
            <w:pPr>
              <w:spacing w:line="360" w:lineRule="auto"/>
              <w:jc w:val="center"/>
              <w:rPr>
                <w:sz w:val="20"/>
                <w:szCs w:val="20"/>
                <w:highlight w:val="yellow"/>
              </w:rPr>
            </w:pPr>
            <w:r w:rsidRPr="00BB5A05">
              <w:rPr>
                <w:sz w:val="20"/>
                <w:szCs w:val="20"/>
                <w:highlight w:val="yellow"/>
              </w:rPr>
              <w:t>09.01.16</w:t>
            </w:r>
          </w:p>
          <w:p w:rsidR="000A1429" w:rsidRDefault="000A1429" w:rsidP="005C52C0">
            <w:pPr>
              <w:spacing w:line="360" w:lineRule="auto"/>
              <w:jc w:val="center"/>
              <w:rPr>
                <w:sz w:val="20"/>
                <w:szCs w:val="20"/>
                <w:highlight w:val="yellow"/>
              </w:rPr>
            </w:pPr>
          </w:p>
          <w:p w:rsidR="000A1429" w:rsidRPr="00BB5A05" w:rsidRDefault="000A1429" w:rsidP="005C52C0">
            <w:pPr>
              <w:spacing w:line="360" w:lineRule="auto"/>
              <w:jc w:val="center"/>
              <w:rPr>
                <w:sz w:val="20"/>
                <w:szCs w:val="20"/>
                <w:highlight w:val="yellow"/>
              </w:rPr>
            </w:pPr>
            <w:r>
              <w:rPr>
                <w:sz w:val="20"/>
                <w:szCs w:val="20"/>
                <w:highlight w:val="yellow"/>
              </w:rPr>
              <w:t>15.08.16</w:t>
            </w:r>
          </w:p>
        </w:tc>
        <w:tc>
          <w:tcPr>
            <w:tcW w:w="1491" w:type="dxa"/>
            <w:gridSpan w:val="2"/>
            <w:tcBorders>
              <w:top w:val="single" w:sz="4" w:space="0" w:color="auto"/>
              <w:left w:val="single" w:sz="4" w:space="0" w:color="000000"/>
              <w:bottom w:val="single" w:sz="4" w:space="0" w:color="000000"/>
            </w:tcBorders>
            <w:shd w:val="clear" w:color="auto" w:fill="auto"/>
          </w:tcPr>
          <w:p w:rsidR="0031795F" w:rsidRDefault="0031795F" w:rsidP="0031795F">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w:t>
            </w:r>
            <w:r>
              <w:rPr>
                <w:sz w:val="20"/>
                <w:szCs w:val="20"/>
                <w:shd w:val="clear" w:color="auto" w:fill="FFFF00"/>
              </w:rPr>
              <w:lastRenderedPageBreak/>
              <w:t>конников;</w:t>
            </w:r>
          </w:p>
          <w:p w:rsidR="0031795F" w:rsidRDefault="0031795F" w:rsidP="0031795F">
            <w:pPr>
              <w:spacing w:line="360" w:lineRule="auto"/>
              <w:jc w:val="both"/>
              <w:rPr>
                <w:sz w:val="20"/>
                <w:szCs w:val="20"/>
                <w:shd w:val="clear" w:color="auto" w:fill="FFFF00"/>
              </w:rPr>
            </w:pPr>
            <w:r>
              <w:rPr>
                <w:sz w:val="20"/>
                <w:szCs w:val="20"/>
                <w:shd w:val="clear" w:color="auto" w:fill="FFFF00"/>
              </w:rPr>
              <w:t>уборка придо-мовой терри-тории;</w:t>
            </w:r>
          </w:p>
          <w:p w:rsidR="00C63366" w:rsidRDefault="00C63366" w:rsidP="00C63366">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w:t>
            </w:r>
          </w:p>
          <w:p w:rsidR="00C63366" w:rsidRDefault="00C63366" w:rsidP="00C63366">
            <w:pPr>
              <w:spacing w:line="360" w:lineRule="auto"/>
              <w:jc w:val="both"/>
              <w:rPr>
                <w:sz w:val="20"/>
                <w:szCs w:val="20"/>
                <w:shd w:val="clear" w:color="auto" w:fill="FFFF00"/>
              </w:rPr>
            </w:pPr>
            <w:r>
              <w:rPr>
                <w:sz w:val="20"/>
                <w:szCs w:val="20"/>
                <w:shd w:val="clear" w:color="auto" w:fill="FFFF00"/>
              </w:rPr>
              <w:t>уборка придо-мовой терри-тории</w:t>
            </w:r>
            <w:r w:rsidR="00BB4C8A">
              <w:rPr>
                <w:sz w:val="20"/>
                <w:szCs w:val="20"/>
                <w:shd w:val="clear" w:color="auto" w:fill="FFFF00"/>
              </w:rPr>
              <w:t>;</w:t>
            </w:r>
          </w:p>
          <w:p w:rsidR="00B675D4" w:rsidRDefault="00B675D4" w:rsidP="00B675D4">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w:t>
            </w:r>
          </w:p>
          <w:p w:rsidR="00B675D4" w:rsidRDefault="00B675D4" w:rsidP="00B675D4">
            <w:pPr>
              <w:spacing w:line="360" w:lineRule="auto"/>
              <w:jc w:val="both"/>
              <w:rPr>
                <w:sz w:val="20"/>
                <w:szCs w:val="20"/>
                <w:shd w:val="clear" w:color="auto" w:fill="FFFF00"/>
              </w:rPr>
            </w:pPr>
            <w:r>
              <w:rPr>
                <w:sz w:val="20"/>
                <w:szCs w:val="20"/>
                <w:shd w:val="clear" w:color="auto" w:fill="FFFF00"/>
              </w:rPr>
              <w:t>чистка снега придомовой территории;</w:t>
            </w:r>
          </w:p>
          <w:p w:rsidR="00B5577E" w:rsidRDefault="00B5577E" w:rsidP="00B5577E">
            <w:pPr>
              <w:spacing w:line="360" w:lineRule="auto"/>
              <w:jc w:val="both"/>
              <w:rPr>
                <w:sz w:val="20"/>
                <w:szCs w:val="20"/>
                <w:shd w:val="clear" w:color="auto" w:fill="FFFF00"/>
              </w:rPr>
            </w:pPr>
            <w:r>
              <w:rPr>
                <w:sz w:val="20"/>
                <w:szCs w:val="20"/>
                <w:shd w:val="clear" w:color="auto" w:fill="FFFF00"/>
              </w:rPr>
              <w:t xml:space="preserve">кв.1-подмета-ние  лестнич-ных клеток и </w:t>
            </w:r>
            <w:r>
              <w:rPr>
                <w:sz w:val="20"/>
                <w:szCs w:val="20"/>
                <w:shd w:val="clear" w:color="auto" w:fill="FFFF00"/>
              </w:rPr>
              <w:lastRenderedPageBreak/>
              <w:t>маршей, про-тирка поруч-ней, подокон-ников; посып-ка придомо-вой террито-рии песком;</w:t>
            </w:r>
          </w:p>
          <w:p w:rsidR="009354C3" w:rsidRDefault="009354C3" w:rsidP="009354C3">
            <w:pPr>
              <w:spacing w:line="360" w:lineRule="auto"/>
              <w:jc w:val="both"/>
              <w:rPr>
                <w:sz w:val="20"/>
                <w:szCs w:val="20"/>
                <w:shd w:val="clear" w:color="auto" w:fill="FFFF00"/>
              </w:rPr>
            </w:pPr>
            <w:r>
              <w:rPr>
                <w:sz w:val="20"/>
                <w:szCs w:val="20"/>
                <w:shd w:val="clear" w:color="auto" w:fill="FFFF00"/>
              </w:rPr>
              <w:t>кв.1,6-подме-тание  лест-ничных кле-ток и маршей, протирка по-ручней, подо-конников; по-сыпка придо-мовой терри-тории песком;</w:t>
            </w:r>
          </w:p>
          <w:p w:rsidR="00ED5130" w:rsidRDefault="000E01E4" w:rsidP="00B675D4">
            <w:pPr>
              <w:spacing w:line="360" w:lineRule="auto"/>
              <w:jc w:val="both"/>
              <w:rPr>
                <w:sz w:val="20"/>
                <w:szCs w:val="20"/>
                <w:shd w:val="clear" w:color="auto" w:fill="FFFF00"/>
              </w:rPr>
            </w:pPr>
            <w:r>
              <w:rPr>
                <w:sz w:val="20"/>
                <w:szCs w:val="20"/>
                <w:shd w:val="clear" w:color="auto" w:fill="FFFF00"/>
              </w:rPr>
              <w:t>кв.5-уборка и чистка придо-мовой терри-тории от сне-га с помощью спец. техники;</w:t>
            </w:r>
          </w:p>
          <w:p w:rsidR="008C3054" w:rsidRDefault="008C3054" w:rsidP="008C3054">
            <w:pPr>
              <w:spacing w:line="360" w:lineRule="auto"/>
              <w:jc w:val="both"/>
              <w:rPr>
                <w:sz w:val="20"/>
                <w:szCs w:val="20"/>
                <w:shd w:val="clear" w:color="auto" w:fill="FFFF00"/>
              </w:rPr>
            </w:pPr>
            <w:r>
              <w:rPr>
                <w:sz w:val="20"/>
                <w:szCs w:val="20"/>
                <w:shd w:val="clear" w:color="auto" w:fill="FFFF00"/>
              </w:rPr>
              <w:t xml:space="preserve">кв.1,6-уборка и чистка при-домовой тер-ритории от </w:t>
            </w:r>
            <w:r>
              <w:rPr>
                <w:sz w:val="20"/>
                <w:szCs w:val="20"/>
                <w:shd w:val="clear" w:color="auto" w:fill="FFFF00"/>
              </w:rPr>
              <w:lastRenderedPageBreak/>
              <w:t>снега;</w:t>
            </w:r>
          </w:p>
          <w:p w:rsidR="00825B13" w:rsidRDefault="00825B13" w:rsidP="00825B13">
            <w:pPr>
              <w:spacing w:line="360" w:lineRule="auto"/>
              <w:jc w:val="both"/>
              <w:rPr>
                <w:sz w:val="20"/>
                <w:szCs w:val="20"/>
                <w:shd w:val="clear" w:color="auto" w:fill="FFFF00"/>
              </w:rPr>
            </w:pPr>
            <w:r>
              <w:rPr>
                <w:sz w:val="20"/>
                <w:szCs w:val="20"/>
                <w:shd w:val="clear" w:color="auto" w:fill="FFFF00"/>
              </w:rPr>
              <w:t>кв.1,8-подме-тание  лест-ничных кле-ток и маршей, протирка по-ручней, подо-конников; уборка придо-мовой терри-тории от сне-га;</w:t>
            </w:r>
          </w:p>
          <w:p w:rsidR="008C3054" w:rsidRDefault="00690D8D" w:rsidP="00B675D4">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по-ручней, подо-конников;</w:t>
            </w:r>
          </w:p>
          <w:p w:rsidR="00B05488" w:rsidRDefault="00B05488" w:rsidP="00B675D4">
            <w:pPr>
              <w:spacing w:line="360" w:lineRule="auto"/>
              <w:jc w:val="both"/>
              <w:rPr>
                <w:sz w:val="20"/>
                <w:szCs w:val="20"/>
                <w:shd w:val="clear" w:color="auto" w:fill="FFFF00"/>
              </w:rPr>
            </w:pPr>
            <w:r>
              <w:rPr>
                <w:sz w:val="20"/>
                <w:szCs w:val="20"/>
                <w:shd w:val="clear" w:color="auto" w:fill="FFFF00"/>
              </w:rPr>
              <w:t>кв.1,8-подме-тание  лест-ничных кле-ток и маршей, протирка по-ручней, подо-конников; сбивание со-</w:t>
            </w:r>
            <w:r>
              <w:rPr>
                <w:sz w:val="20"/>
                <w:szCs w:val="20"/>
                <w:shd w:val="clear" w:color="auto" w:fill="FFFF00"/>
              </w:rPr>
              <w:lastRenderedPageBreak/>
              <w:t>сулек и нале</w:t>
            </w:r>
            <w:r w:rsidR="004F0450">
              <w:rPr>
                <w:sz w:val="20"/>
                <w:szCs w:val="20"/>
                <w:shd w:val="clear" w:color="auto" w:fill="FFFF00"/>
              </w:rPr>
              <w:t>-</w:t>
            </w:r>
            <w:r>
              <w:rPr>
                <w:sz w:val="20"/>
                <w:szCs w:val="20"/>
                <w:shd w:val="clear" w:color="auto" w:fill="FFFF00"/>
              </w:rPr>
              <w:t>ди</w:t>
            </w:r>
            <w:r w:rsidR="004F0450">
              <w:rPr>
                <w:sz w:val="20"/>
                <w:szCs w:val="20"/>
                <w:shd w:val="clear" w:color="auto" w:fill="FFFF00"/>
              </w:rPr>
              <w:t>;</w:t>
            </w:r>
          </w:p>
          <w:p w:rsidR="004F0450" w:rsidRDefault="004F0450" w:rsidP="00B675D4">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w:t>
            </w:r>
          </w:p>
          <w:p w:rsidR="009D2D37" w:rsidRDefault="009D2D37" w:rsidP="009D2D37">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w:t>
            </w:r>
          </w:p>
          <w:p w:rsidR="00B30AE7" w:rsidRDefault="00B30AE7" w:rsidP="00B30AE7">
            <w:pPr>
              <w:spacing w:line="360" w:lineRule="auto"/>
              <w:jc w:val="both"/>
              <w:rPr>
                <w:sz w:val="20"/>
                <w:szCs w:val="20"/>
                <w:shd w:val="clear" w:color="auto" w:fill="FFFF00"/>
              </w:rPr>
            </w:pPr>
            <w:r>
              <w:rPr>
                <w:sz w:val="20"/>
                <w:szCs w:val="20"/>
                <w:shd w:val="clear" w:color="auto" w:fill="FFFF00"/>
              </w:rPr>
              <w:t>кв.2,7-подме-тание  лест-ничных кле-ток и маршей, протирка по-ручней, подо-конников; уборка придо-</w:t>
            </w:r>
            <w:r>
              <w:rPr>
                <w:sz w:val="20"/>
                <w:szCs w:val="20"/>
                <w:shd w:val="clear" w:color="auto" w:fill="FFFF00"/>
              </w:rPr>
              <w:lastRenderedPageBreak/>
              <w:t>мовой терри-тории;</w:t>
            </w:r>
          </w:p>
          <w:p w:rsidR="004750BD" w:rsidRDefault="004750BD" w:rsidP="004750BD">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уборка придо-мовой терри-тории;</w:t>
            </w:r>
          </w:p>
          <w:p w:rsidR="00DD1A23" w:rsidRDefault="00DD1A23" w:rsidP="00DD1A23">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уборка придо-мовой терри-тории;</w:t>
            </w:r>
          </w:p>
          <w:p w:rsidR="002A2294" w:rsidRDefault="002A2294" w:rsidP="002A2294">
            <w:pPr>
              <w:spacing w:line="360" w:lineRule="auto"/>
              <w:jc w:val="both"/>
              <w:rPr>
                <w:sz w:val="20"/>
                <w:szCs w:val="20"/>
                <w:shd w:val="clear" w:color="auto" w:fill="FFFF00"/>
              </w:rPr>
            </w:pPr>
            <w:r>
              <w:rPr>
                <w:sz w:val="20"/>
                <w:szCs w:val="20"/>
                <w:shd w:val="clear" w:color="auto" w:fill="FFFF00"/>
              </w:rPr>
              <w:t>кв.1,6-подме-тание  лест-ничных кле-ток и маршей, протирка по-</w:t>
            </w:r>
            <w:r>
              <w:rPr>
                <w:sz w:val="20"/>
                <w:szCs w:val="20"/>
                <w:shd w:val="clear" w:color="auto" w:fill="FFFF00"/>
              </w:rPr>
              <w:lastRenderedPageBreak/>
              <w:t>ручней, подо-конников; уборка придо-мовой терри-тории;</w:t>
            </w:r>
          </w:p>
          <w:p w:rsidR="00FC14DD" w:rsidRDefault="00FC14DD" w:rsidP="00FC14DD">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уборка придо-мовой терри-тории;</w:t>
            </w:r>
          </w:p>
          <w:p w:rsidR="00A8664C" w:rsidRDefault="00A8664C" w:rsidP="00A8664C">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уборка придо-мовой терри-тории;</w:t>
            </w:r>
          </w:p>
          <w:p w:rsidR="009D2D37" w:rsidRDefault="002F6C62" w:rsidP="00B675D4">
            <w:pPr>
              <w:spacing w:line="360" w:lineRule="auto"/>
              <w:jc w:val="both"/>
              <w:rPr>
                <w:sz w:val="20"/>
                <w:szCs w:val="20"/>
                <w:shd w:val="clear" w:color="auto" w:fill="FFFF00"/>
              </w:rPr>
            </w:pPr>
            <w:r>
              <w:rPr>
                <w:sz w:val="20"/>
                <w:szCs w:val="20"/>
                <w:shd w:val="clear" w:color="auto" w:fill="FFFF00"/>
              </w:rPr>
              <w:t>кв.8-выдача ключа от под-</w:t>
            </w:r>
            <w:r>
              <w:rPr>
                <w:sz w:val="20"/>
                <w:szCs w:val="20"/>
                <w:shd w:val="clear" w:color="auto" w:fill="FFFF00"/>
              </w:rPr>
              <w:lastRenderedPageBreak/>
              <w:t>вального по</w:t>
            </w:r>
            <w:r w:rsidR="009E3BED">
              <w:rPr>
                <w:sz w:val="20"/>
                <w:szCs w:val="20"/>
                <w:shd w:val="clear" w:color="auto" w:fill="FFFF00"/>
              </w:rPr>
              <w:t>-</w:t>
            </w:r>
            <w:r>
              <w:rPr>
                <w:sz w:val="20"/>
                <w:szCs w:val="20"/>
                <w:shd w:val="clear" w:color="auto" w:fill="FFFF00"/>
              </w:rPr>
              <w:t>мещения;</w:t>
            </w:r>
          </w:p>
          <w:p w:rsidR="006876C5" w:rsidRDefault="006876C5" w:rsidP="006876C5">
            <w:pPr>
              <w:spacing w:line="360" w:lineRule="auto"/>
              <w:jc w:val="both"/>
              <w:rPr>
                <w:sz w:val="20"/>
                <w:szCs w:val="20"/>
                <w:shd w:val="clear" w:color="auto" w:fill="FFFF00"/>
              </w:rPr>
            </w:pPr>
            <w:r>
              <w:rPr>
                <w:sz w:val="20"/>
                <w:szCs w:val="20"/>
                <w:shd w:val="clear" w:color="auto" w:fill="FFFF00"/>
              </w:rPr>
              <w:t>кв.4,6-подме-тание и мытьё  лестничных клеток и маар-шей, протирка поручней, подоконников; уборка придо-мовой терри-тории;</w:t>
            </w:r>
          </w:p>
          <w:p w:rsidR="00F31C52" w:rsidRDefault="00F31C52" w:rsidP="00F31C52">
            <w:pPr>
              <w:spacing w:line="360" w:lineRule="auto"/>
              <w:jc w:val="both"/>
              <w:rPr>
                <w:sz w:val="20"/>
                <w:szCs w:val="20"/>
                <w:shd w:val="clear" w:color="auto" w:fill="FFFF00"/>
              </w:rPr>
            </w:pPr>
            <w:r>
              <w:rPr>
                <w:sz w:val="20"/>
                <w:szCs w:val="20"/>
                <w:shd w:val="clear" w:color="auto" w:fill="FFFF00"/>
              </w:rPr>
              <w:t>кв.4,7-подме</w:t>
            </w:r>
            <w:r w:rsidR="00584641">
              <w:rPr>
                <w:sz w:val="20"/>
                <w:szCs w:val="20"/>
                <w:shd w:val="clear" w:color="auto" w:fill="FFFF00"/>
              </w:rPr>
              <w:t>-</w:t>
            </w:r>
            <w:r>
              <w:rPr>
                <w:sz w:val="20"/>
                <w:szCs w:val="20"/>
                <w:shd w:val="clear" w:color="auto" w:fill="FFFF00"/>
              </w:rPr>
              <w:t>тание  лест</w:t>
            </w:r>
            <w:r w:rsidR="00584641">
              <w:rPr>
                <w:sz w:val="20"/>
                <w:szCs w:val="20"/>
                <w:shd w:val="clear" w:color="auto" w:fill="FFFF00"/>
              </w:rPr>
              <w:t>-</w:t>
            </w:r>
            <w:r>
              <w:rPr>
                <w:sz w:val="20"/>
                <w:szCs w:val="20"/>
                <w:shd w:val="clear" w:color="auto" w:fill="FFFF00"/>
              </w:rPr>
              <w:t xml:space="preserve">ничных </w:t>
            </w:r>
            <w:r w:rsidR="00584641">
              <w:rPr>
                <w:sz w:val="20"/>
                <w:szCs w:val="20"/>
                <w:shd w:val="clear" w:color="auto" w:fill="FFFF00"/>
              </w:rPr>
              <w:t>кле-ток и мар</w:t>
            </w:r>
            <w:r>
              <w:rPr>
                <w:sz w:val="20"/>
                <w:szCs w:val="20"/>
                <w:shd w:val="clear" w:color="auto" w:fill="FFFF00"/>
              </w:rPr>
              <w:t>шей, протирка по</w:t>
            </w:r>
            <w:r w:rsidR="00584641">
              <w:rPr>
                <w:sz w:val="20"/>
                <w:szCs w:val="20"/>
                <w:shd w:val="clear" w:color="auto" w:fill="FFFF00"/>
              </w:rPr>
              <w:t>-ручней, по</w:t>
            </w:r>
            <w:r>
              <w:rPr>
                <w:sz w:val="20"/>
                <w:szCs w:val="20"/>
                <w:shd w:val="clear" w:color="auto" w:fill="FFFF00"/>
              </w:rPr>
              <w:t>до</w:t>
            </w:r>
            <w:r w:rsidR="00584641">
              <w:rPr>
                <w:sz w:val="20"/>
                <w:szCs w:val="20"/>
                <w:shd w:val="clear" w:color="auto" w:fill="FFFF00"/>
              </w:rPr>
              <w:t>-</w:t>
            </w:r>
            <w:r>
              <w:rPr>
                <w:sz w:val="20"/>
                <w:szCs w:val="20"/>
                <w:shd w:val="clear" w:color="auto" w:fill="FFFF00"/>
              </w:rPr>
              <w:t>конников; уборка при</w:t>
            </w:r>
            <w:r w:rsidR="00584641">
              <w:rPr>
                <w:sz w:val="20"/>
                <w:szCs w:val="20"/>
                <w:shd w:val="clear" w:color="auto" w:fill="FFFF00"/>
              </w:rPr>
              <w:t>-</w:t>
            </w:r>
            <w:r>
              <w:rPr>
                <w:sz w:val="20"/>
                <w:szCs w:val="20"/>
                <w:shd w:val="clear" w:color="auto" w:fill="FFFF00"/>
              </w:rPr>
              <w:t>домовой тер</w:t>
            </w:r>
            <w:r w:rsidR="00584641">
              <w:rPr>
                <w:sz w:val="20"/>
                <w:szCs w:val="20"/>
                <w:shd w:val="clear" w:color="auto" w:fill="FFFF00"/>
              </w:rPr>
              <w:t>-</w:t>
            </w:r>
            <w:r>
              <w:rPr>
                <w:sz w:val="20"/>
                <w:szCs w:val="20"/>
                <w:shd w:val="clear" w:color="auto" w:fill="FFFF00"/>
              </w:rPr>
              <w:t>ритории</w:t>
            </w:r>
            <w:r w:rsidR="005F3541">
              <w:rPr>
                <w:sz w:val="20"/>
                <w:szCs w:val="20"/>
                <w:shd w:val="clear" w:color="auto" w:fill="FFFF00"/>
              </w:rPr>
              <w:t>;</w:t>
            </w:r>
            <w:r>
              <w:rPr>
                <w:sz w:val="20"/>
                <w:szCs w:val="20"/>
                <w:shd w:val="clear" w:color="auto" w:fill="FFFF00"/>
              </w:rPr>
              <w:t xml:space="preserve"> </w:t>
            </w:r>
          </w:p>
          <w:p w:rsidR="005F3541" w:rsidRDefault="005F3541" w:rsidP="005F3541">
            <w:pPr>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w:t>
            </w:r>
            <w:r>
              <w:rPr>
                <w:sz w:val="20"/>
                <w:szCs w:val="20"/>
                <w:shd w:val="clear" w:color="auto" w:fill="FFFF00"/>
              </w:rPr>
              <w:lastRenderedPageBreak/>
              <w:t xml:space="preserve">ручней, подо-конников; уборка при-домовой тер-ритории; </w:t>
            </w:r>
          </w:p>
          <w:p w:rsidR="00EE2A64" w:rsidRDefault="00EE2A64" w:rsidP="00EE2A64">
            <w:pPr>
              <w:spacing w:line="360" w:lineRule="auto"/>
              <w:jc w:val="both"/>
              <w:rPr>
                <w:sz w:val="20"/>
                <w:szCs w:val="20"/>
                <w:shd w:val="clear" w:color="auto" w:fill="FFFF00"/>
              </w:rPr>
            </w:pPr>
            <w:r>
              <w:rPr>
                <w:sz w:val="20"/>
                <w:szCs w:val="20"/>
                <w:shd w:val="clear" w:color="auto" w:fill="FFFF00"/>
              </w:rPr>
              <w:t xml:space="preserve">кв.7-подме-тание  лест-ничных кле-ток и маршей, протирка по-ручней, подо-конников; уборка при-домовой тер-ритории; </w:t>
            </w:r>
          </w:p>
          <w:p w:rsidR="00242922" w:rsidRDefault="00242922" w:rsidP="00242922">
            <w:pPr>
              <w:spacing w:line="360" w:lineRule="auto"/>
              <w:jc w:val="both"/>
              <w:rPr>
                <w:sz w:val="20"/>
                <w:szCs w:val="20"/>
                <w:shd w:val="clear" w:color="auto" w:fill="FFFF00"/>
              </w:rPr>
            </w:pPr>
            <w:r>
              <w:rPr>
                <w:sz w:val="20"/>
                <w:szCs w:val="20"/>
                <w:shd w:val="clear" w:color="auto" w:fill="FFFF00"/>
              </w:rPr>
              <w:t xml:space="preserve">кв.4,7-подме-тание  лест-ничных кле-ток и маршей, протирка по-ручней, подо-конников; уборка при-домовой тер-ритории; </w:t>
            </w:r>
          </w:p>
          <w:p w:rsidR="00343399" w:rsidRDefault="00343399" w:rsidP="00343399">
            <w:pPr>
              <w:spacing w:line="360" w:lineRule="auto"/>
              <w:jc w:val="both"/>
              <w:rPr>
                <w:sz w:val="20"/>
                <w:szCs w:val="20"/>
                <w:shd w:val="clear" w:color="auto" w:fill="FFFF00"/>
              </w:rPr>
            </w:pPr>
            <w:r>
              <w:rPr>
                <w:sz w:val="20"/>
                <w:szCs w:val="20"/>
                <w:shd w:val="clear" w:color="auto" w:fill="FFFF00"/>
              </w:rPr>
              <w:t xml:space="preserve">кв.2-подме-тание и мытьё  </w:t>
            </w:r>
            <w:r>
              <w:rPr>
                <w:sz w:val="20"/>
                <w:szCs w:val="20"/>
                <w:shd w:val="clear" w:color="auto" w:fill="FFFF00"/>
              </w:rPr>
              <w:lastRenderedPageBreak/>
              <w:t>лестничных клеток и мар-шей, протирка поручней, подоконников; уборка придо-мовой терри-тории;</w:t>
            </w:r>
          </w:p>
          <w:p w:rsidR="0029380C" w:rsidRDefault="0029380C" w:rsidP="0029380C">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подо-конников;</w:t>
            </w:r>
          </w:p>
          <w:p w:rsidR="0029380C" w:rsidRDefault="0029380C" w:rsidP="0029380C">
            <w:pPr>
              <w:spacing w:line="360" w:lineRule="auto"/>
              <w:jc w:val="both"/>
              <w:rPr>
                <w:sz w:val="20"/>
                <w:szCs w:val="20"/>
                <w:shd w:val="clear" w:color="auto" w:fill="FFFF00"/>
              </w:rPr>
            </w:pPr>
            <w:r>
              <w:rPr>
                <w:sz w:val="20"/>
                <w:szCs w:val="20"/>
                <w:shd w:val="clear" w:color="auto" w:fill="FFFF00"/>
              </w:rPr>
              <w:t>уборка  придо-мовой терри-тории;</w:t>
            </w:r>
          </w:p>
          <w:p w:rsidR="001774C0" w:rsidRDefault="001774C0" w:rsidP="001774C0">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подо-конников;</w:t>
            </w:r>
          </w:p>
          <w:p w:rsidR="001774C0" w:rsidRDefault="001774C0" w:rsidP="001774C0">
            <w:pPr>
              <w:spacing w:line="360" w:lineRule="auto"/>
              <w:jc w:val="both"/>
              <w:rPr>
                <w:sz w:val="20"/>
                <w:szCs w:val="20"/>
                <w:shd w:val="clear" w:color="auto" w:fill="FFFF00"/>
              </w:rPr>
            </w:pPr>
            <w:r>
              <w:rPr>
                <w:sz w:val="20"/>
                <w:szCs w:val="20"/>
                <w:shd w:val="clear" w:color="auto" w:fill="FFFF00"/>
              </w:rPr>
              <w:t>уборка придо-мовой терри-</w:t>
            </w:r>
            <w:r>
              <w:rPr>
                <w:sz w:val="20"/>
                <w:szCs w:val="20"/>
                <w:shd w:val="clear" w:color="auto" w:fill="FFFF00"/>
              </w:rPr>
              <w:lastRenderedPageBreak/>
              <w:t>тории;</w:t>
            </w:r>
            <w:r w:rsidR="00995107">
              <w:rPr>
                <w:sz w:val="20"/>
                <w:szCs w:val="20"/>
                <w:shd w:val="clear" w:color="auto" w:fill="FFFF00"/>
              </w:rPr>
              <w:t xml:space="preserve"> </w:t>
            </w:r>
            <w:r>
              <w:rPr>
                <w:sz w:val="20"/>
                <w:szCs w:val="20"/>
                <w:shd w:val="clear" w:color="auto" w:fill="FFFF00"/>
              </w:rPr>
              <w:t>покос травы на при</w:t>
            </w:r>
            <w:r w:rsidR="00995107">
              <w:rPr>
                <w:sz w:val="20"/>
                <w:szCs w:val="20"/>
                <w:shd w:val="clear" w:color="auto" w:fill="FFFF00"/>
              </w:rPr>
              <w:t>-</w:t>
            </w:r>
            <w:r>
              <w:rPr>
                <w:sz w:val="20"/>
                <w:szCs w:val="20"/>
                <w:shd w:val="clear" w:color="auto" w:fill="FFFF00"/>
              </w:rPr>
              <w:t>домовой тер</w:t>
            </w:r>
            <w:r w:rsidR="00995107">
              <w:rPr>
                <w:sz w:val="20"/>
                <w:szCs w:val="20"/>
                <w:shd w:val="clear" w:color="auto" w:fill="FFFF00"/>
              </w:rPr>
              <w:t>-</w:t>
            </w:r>
            <w:r>
              <w:rPr>
                <w:sz w:val="20"/>
                <w:szCs w:val="20"/>
                <w:shd w:val="clear" w:color="auto" w:fill="FFFF00"/>
              </w:rPr>
              <w:t>ритории;</w:t>
            </w:r>
          </w:p>
          <w:p w:rsidR="005627CC" w:rsidRDefault="005627CC" w:rsidP="005627CC">
            <w:pPr>
              <w:spacing w:line="360" w:lineRule="auto"/>
              <w:jc w:val="both"/>
              <w:rPr>
                <w:sz w:val="20"/>
                <w:szCs w:val="20"/>
                <w:shd w:val="clear" w:color="auto" w:fill="FFFF00"/>
              </w:rPr>
            </w:pPr>
            <w:r>
              <w:rPr>
                <w:sz w:val="20"/>
                <w:szCs w:val="20"/>
                <w:shd w:val="clear" w:color="auto" w:fill="FFFF00"/>
              </w:rPr>
              <w:t>кв.4,5-подме-тание и мытьё  лестничных клеток и мар-шей, протирка поручней, по</w:t>
            </w:r>
            <w:r w:rsidR="00995107">
              <w:rPr>
                <w:sz w:val="20"/>
                <w:szCs w:val="20"/>
                <w:shd w:val="clear" w:color="auto" w:fill="FFFF00"/>
              </w:rPr>
              <w:t>-</w:t>
            </w:r>
            <w:r>
              <w:rPr>
                <w:sz w:val="20"/>
                <w:szCs w:val="20"/>
                <w:shd w:val="clear" w:color="auto" w:fill="FFFF00"/>
              </w:rPr>
              <w:t>доконников; уборка придо-мовой терри-тории;</w:t>
            </w:r>
            <w:r w:rsidR="00995107">
              <w:rPr>
                <w:sz w:val="20"/>
                <w:szCs w:val="20"/>
                <w:shd w:val="clear" w:color="auto" w:fill="FFFF00"/>
              </w:rPr>
              <w:t xml:space="preserve"> </w:t>
            </w:r>
            <w:r>
              <w:rPr>
                <w:sz w:val="20"/>
                <w:szCs w:val="20"/>
                <w:shd w:val="clear" w:color="auto" w:fill="FFFF00"/>
              </w:rPr>
              <w:t>уста</w:t>
            </w:r>
            <w:r w:rsidR="00995107">
              <w:rPr>
                <w:sz w:val="20"/>
                <w:szCs w:val="20"/>
                <w:shd w:val="clear" w:color="auto" w:fill="FFFF00"/>
              </w:rPr>
              <w:t>-</w:t>
            </w:r>
            <w:r>
              <w:rPr>
                <w:sz w:val="20"/>
                <w:szCs w:val="20"/>
                <w:shd w:val="clear" w:color="auto" w:fill="FFFF00"/>
              </w:rPr>
              <w:t>новка светиль</w:t>
            </w:r>
            <w:r w:rsidR="00995107">
              <w:rPr>
                <w:sz w:val="20"/>
                <w:szCs w:val="20"/>
                <w:shd w:val="clear" w:color="auto" w:fill="FFFF00"/>
              </w:rPr>
              <w:t>-</w:t>
            </w:r>
            <w:r>
              <w:rPr>
                <w:sz w:val="20"/>
                <w:szCs w:val="20"/>
                <w:shd w:val="clear" w:color="auto" w:fill="FFFF00"/>
              </w:rPr>
              <w:t>ников в подъ</w:t>
            </w:r>
            <w:r w:rsidR="00995107">
              <w:rPr>
                <w:sz w:val="20"/>
                <w:szCs w:val="20"/>
                <w:shd w:val="clear" w:color="auto" w:fill="FFFF00"/>
              </w:rPr>
              <w:t>-</w:t>
            </w:r>
            <w:r>
              <w:rPr>
                <w:sz w:val="20"/>
                <w:szCs w:val="20"/>
                <w:shd w:val="clear" w:color="auto" w:fill="FFFF00"/>
              </w:rPr>
              <w:t>ездах,</w:t>
            </w:r>
            <w:r w:rsidR="00995107">
              <w:rPr>
                <w:sz w:val="20"/>
                <w:szCs w:val="20"/>
                <w:shd w:val="clear" w:color="auto" w:fill="FFFF00"/>
              </w:rPr>
              <w:t xml:space="preserve"> </w:t>
            </w:r>
            <w:r>
              <w:rPr>
                <w:sz w:val="20"/>
                <w:szCs w:val="20"/>
                <w:shd w:val="clear" w:color="auto" w:fill="FFFF00"/>
              </w:rPr>
              <w:t>покос и уборка травы на придомо</w:t>
            </w:r>
            <w:r w:rsidR="00995107">
              <w:rPr>
                <w:sz w:val="20"/>
                <w:szCs w:val="20"/>
                <w:shd w:val="clear" w:color="auto" w:fill="FFFF00"/>
              </w:rPr>
              <w:t>-</w:t>
            </w:r>
            <w:r>
              <w:rPr>
                <w:sz w:val="20"/>
                <w:szCs w:val="20"/>
                <w:shd w:val="clear" w:color="auto" w:fill="FFFF00"/>
              </w:rPr>
              <w:t>вой террито</w:t>
            </w:r>
            <w:r w:rsidR="00995107">
              <w:rPr>
                <w:sz w:val="20"/>
                <w:szCs w:val="20"/>
                <w:shd w:val="clear" w:color="auto" w:fill="FFFF00"/>
              </w:rPr>
              <w:t>-</w:t>
            </w:r>
            <w:r>
              <w:rPr>
                <w:sz w:val="20"/>
                <w:szCs w:val="20"/>
                <w:shd w:val="clear" w:color="auto" w:fill="FFFF00"/>
              </w:rPr>
              <w:t>рии,установка и оформление досок объяв</w:t>
            </w:r>
            <w:r w:rsidR="00995107">
              <w:rPr>
                <w:sz w:val="20"/>
                <w:szCs w:val="20"/>
                <w:shd w:val="clear" w:color="auto" w:fill="FFFF00"/>
              </w:rPr>
              <w:t>-</w:t>
            </w:r>
            <w:r>
              <w:rPr>
                <w:sz w:val="20"/>
                <w:szCs w:val="20"/>
                <w:shd w:val="clear" w:color="auto" w:fill="FFFF00"/>
              </w:rPr>
              <w:t>ления в подъ</w:t>
            </w:r>
            <w:r w:rsidR="00995107">
              <w:rPr>
                <w:sz w:val="20"/>
                <w:szCs w:val="20"/>
                <w:shd w:val="clear" w:color="auto" w:fill="FFFF00"/>
              </w:rPr>
              <w:t>-</w:t>
            </w:r>
            <w:r>
              <w:rPr>
                <w:sz w:val="20"/>
                <w:szCs w:val="20"/>
                <w:shd w:val="clear" w:color="auto" w:fill="FFFF00"/>
              </w:rPr>
              <w:t>ездах,</w:t>
            </w:r>
            <w:r w:rsidR="00995107">
              <w:rPr>
                <w:sz w:val="20"/>
                <w:szCs w:val="20"/>
                <w:shd w:val="clear" w:color="auto" w:fill="FFFF00"/>
              </w:rPr>
              <w:t xml:space="preserve"> </w:t>
            </w:r>
            <w:r>
              <w:rPr>
                <w:sz w:val="20"/>
                <w:szCs w:val="20"/>
                <w:shd w:val="clear" w:color="auto" w:fill="FFFF00"/>
              </w:rPr>
              <w:t>обрезка кустов на при</w:t>
            </w:r>
            <w:r w:rsidR="00995107">
              <w:rPr>
                <w:sz w:val="20"/>
                <w:szCs w:val="20"/>
                <w:shd w:val="clear" w:color="auto" w:fill="FFFF00"/>
              </w:rPr>
              <w:t>-</w:t>
            </w:r>
            <w:r>
              <w:rPr>
                <w:sz w:val="20"/>
                <w:szCs w:val="20"/>
                <w:shd w:val="clear" w:color="auto" w:fill="FFFF00"/>
              </w:rPr>
              <w:t>домовой тер</w:t>
            </w:r>
            <w:r w:rsidR="00995107">
              <w:rPr>
                <w:sz w:val="20"/>
                <w:szCs w:val="20"/>
                <w:shd w:val="clear" w:color="auto" w:fill="FFFF00"/>
              </w:rPr>
              <w:t>-</w:t>
            </w:r>
            <w:r>
              <w:rPr>
                <w:sz w:val="20"/>
                <w:szCs w:val="20"/>
                <w:shd w:val="clear" w:color="auto" w:fill="FFFF00"/>
              </w:rPr>
              <w:lastRenderedPageBreak/>
              <w:t>ритории</w:t>
            </w:r>
            <w:r w:rsidR="00995107">
              <w:rPr>
                <w:sz w:val="20"/>
                <w:szCs w:val="20"/>
                <w:shd w:val="clear" w:color="auto" w:fill="FFFF00"/>
              </w:rPr>
              <w:t>;</w:t>
            </w:r>
          </w:p>
          <w:p w:rsidR="00151F34" w:rsidRDefault="00151F34" w:rsidP="00151F34">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подо-конников;</w:t>
            </w:r>
          </w:p>
          <w:p w:rsidR="005627CC" w:rsidRDefault="00151F34" w:rsidP="00151F34">
            <w:pPr>
              <w:spacing w:line="360" w:lineRule="auto"/>
              <w:jc w:val="both"/>
              <w:rPr>
                <w:sz w:val="20"/>
                <w:szCs w:val="20"/>
                <w:shd w:val="clear" w:color="auto" w:fill="FFFF00"/>
              </w:rPr>
            </w:pPr>
            <w:r>
              <w:rPr>
                <w:sz w:val="20"/>
                <w:szCs w:val="20"/>
                <w:shd w:val="clear" w:color="auto" w:fill="FFFF00"/>
              </w:rPr>
              <w:t>уборка придо-мовой терри-тории;</w:t>
            </w:r>
          </w:p>
          <w:p w:rsidR="00482EEE" w:rsidRDefault="00482EEE" w:rsidP="00482EEE">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уборка придомовой территории;</w:t>
            </w:r>
          </w:p>
          <w:p w:rsidR="006876C5" w:rsidRDefault="00F87A7A" w:rsidP="00B675D4">
            <w:pPr>
              <w:spacing w:line="360" w:lineRule="auto"/>
              <w:jc w:val="both"/>
              <w:rPr>
                <w:sz w:val="20"/>
                <w:szCs w:val="20"/>
                <w:shd w:val="clear" w:color="auto" w:fill="FFFF00"/>
              </w:rPr>
            </w:pPr>
            <w:r>
              <w:rPr>
                <w:sz w:val="20"/>
                <w:szCs w:val="20"/>
                <w:shd w:val="clear" w:color="auto" w:fill="FFFF00"/>
              </w:rPr>
              <w:t xml:space="preserve">кв.8-подмета-ние и мытьё лестничных клеток и мар-шей, протир-ка поручней, подоконников; </w:t>
            </w:r>
            <w:r>
              <w:rPr>
                <w:sz w:val="20"/>
                <w:szCs w:val="20"/>
                <w:shd w:val="clear" w:color="auto" w:fill="FFFF00"/>
              </w:rPr>
              <w:lastRenderedPageBreak/>
              <w:t>уборка придо-мовой терри-тории;</w:t>
            </w:r>
          </w:p>
          <w:p w:rsidR="009023EA" w:rsidRDefault="009023EA" w:rsidP="00B675D4">
            <w:pPr>
              <w:spacing w:line="360" w:lineRule="auto"/>
              <w:jc w:val="both"/>
              <w:rPr>
                <w:sz w:val="20"/>
                <w:szCs w:val="20"/>
                <w:shd w:val="clear" w:color="auto" w:fill="FFFF00"/>
              </w:rPr>
            </w:pPr>
            <w:r>
              <w:rPr>
                <w:sz w:val="20"/>
                <w:szCs w:val="20"/>
                <w:shd w:val="clear" w:color="auto" w:fill="FFFF00"/>
              </w:rPr>
              <w:t>кв.1-подмета-ние и мытьё лестничных клеток и мар-шей, протир-ка поручней, подоконников; уборка придо-мовой терри-тории;</w:t>
            </w:r>
          </w:p>
          <w:p w:rsidR="008B301E" w:rsidRDefault="008B301E" w:rsidP="008B301E">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w:t>
            </w:r>
          </w:p>
          <w:p w:rsidR="008B301E" w:rsidRPr="005C52C0" w:rsidRDefault="008B301E" w:rsidP="00B675D4">
            <w:pPr>
              <w:spacing w:line="360" w:lineRule="auto"/>
              <w:jc w:val="both"/>
              <w:rPr>
                <w:sz w:val="20"/>
                <w:szCs w:val="20"/>
                <w:shd w:val="clear" w:color="auto" w:fill="FFFF00"/>
              </w:rPr>
            </w:pPr>
          </w:p>
        </w:tc>
        <w:tc>
          <w:tcPr>
            <w:tcW w:w="952" w:type="dxa"/>
            <w:gridSpan w:val="2"/>
            <w:tcBorders>
              <w:top w:val="single" w:sz="4" w:space="0" w:color="auto"/>
              <w:left w:val="single" w:sz="4" w:space="0" w:color="000000"/>
              <w:bottom w:val="single" w:sz="4" w:space="0" w:color="000000"/>
            </w:tcBorders>
            <w:shd w:val="clear" w:color="auto" w:fill="auto"/>
          </w:tcPr>
          <w:p w:rsidR="0031795F" w:rsidRDefault="0031795F" w:rsidP="005C52C0">
            <w:pPr>
              <w:spacing w:line="360" w:lineRule="auto"/>
              <w:jc w:val="center"/>
              <w:rPr>
                <w:sz w:val="20"/>
                <w:szCs w:val="20"/>
              </w:rPr>
            </w:pPr>
            <w:r w:rsidRPr="0031795F">
              <w:rPr>
                <w:sz w:val="20"/>
                <w:szCs w:val="20"/>
                <w:highlight w:val="yellow"/>
              </w:rPr>
              <w:lastRenderedPageBreak/>
              <w:t>14.01.16</w:t>
            </w:r>
          </w:p>
          <w:p w:rsidR="00C63366" w:rsidRDefault="00C63366" w:rsidP="005C52C0">
            <w:pPr>
              <w:spacing w:line="360" w:lineRule="auto"/>
              <w:jc w:val="center"/>
              <w:rPr>
                <w:sz w:val="20"/>
                <w:szCs w:val="20"/>
              </w:rPr>
            </w:pPr>
          </w:p>
          <w:p w:rsidR="00C63366" w:rsidRDefault="00C63366" w:rsidP="005C52C0">
            <w:pPr>
              <w:spacing w:line="360" w:lineRule="auto"/>
              <w:jc w:val="center"/>
              <w:rPr>
                <w:sz w:val="20"/>
                <w:szCs w:val="20"/>
              </w:rPr>
            </w:pPr>
          </w:p>
          <w:p w:rsidR="00C63366" w:rsidRDefault="00BA2D3F" w:rsidP="005C52C0">
            <w:pPr>
              <w:spacing w:line="360" w:lineRule="auto"/>
              <w:jc w:val="center"/>
              <w:rPr>
                <w:sz w:val="20"/>
                <w:szCs w:val="20"/>
              </w:rPr>
            </w:pPr>
            <w:r>
              <w:rPr>
                <w:sz w:val="20"/>
                <w:szCs w:val="20"/>
              </w:rPr>
              <w:t xml:space="preserve"> </w:t>
            </w:r>
          </w:p>
          <w:p w:rsidR="00C63366" w:rsidRDefault="00C63366" w:rsidP="005C52C0">
            <w:pPr>
              <w:spacing w:line="360" w:lineRule="auto"/>
              <w:jc w:val="center"/>
              <w:rPr>
                <w:sz w:val="20"/>
                <w:szCs w:val="20"/>
              </w:rPr>
            </w:pPr>
          </w:p>
          <w:p w:rsidR="00C63366" w:rsidRDefault="00C63366" w:rsidP="005C52C0">
            <w:pPr>
              <w:spacing w:line="360" w:lineRule="auto"/>
              <w:jc w:val="center"/>
              <w:rPr>
                <w:sz w:val="20"/>
                <w:szCs w:val="20"/>
              </w:rPr>
            </w:pPr>
          </w:p>
          <w:p w:rsidR="00C63366" w:rsidRDefault="00C63366" w:rsidP="005C52C0">
            <w:pPr>
              <w:spacing w:line="360" w:lineRule="auto"/>
              <w:jc w:val="center"/>
              <w:rPr>
                <w:sz w:val="20"/>
                <w:szCs w:val="20"/>
              </w:rPr>
            </w:pPr>
          </w:p>
          <w:p w:rsidR="00C63366" w:rsidRDefault="00C63366" w:rsidP="005C52C0">
            <w:pPr>
              <w:spacing w:line="360" w:lineRule="auto"/>
              <w:jc w:val="center"/>
              <w:rPr>
                <w:sz w:val="20"/>
                <w:szCs w:val="20"/>
              </w:rPr>
            </w:pPr>
          </w:p>
          <w:p w:rsidR="00C63366" w:rsidRDefault="00C63366" w:rsidP="005C52C0">
            <w:pPr>
              <w:spacing w:line="360" w:lineRule="auto"/>
              <w:jc w:val="center"/>
              <w:rPr>
                <w:sz w:val="20"/>
                <w:szCs w:val="20"/>
              </w:rPr>
            </w:pPr>
          </w:p>
          <w:p w:rsidR="00C63366" w:rsidRDefault="00C63366" w:rsidP="005C52C0">
            <w:pPr>
              <w:spacing w:line="360" w:lineRule="auto"/>
              <w:jc w:val="center"/>
              <w:rPr>
                <w:sz w:val="20"/>
                <w:szCs w:val="20"/>
              </w:rPr>
            </w:pPr>
          </w:p>
          <w:p w:rsidR="00C63366" w:rsidRDefault="00C63366" w:rsidP="005C52C0">
            <w:pPr>
              <w:spacing w:line="360" w:lineRule="auto"/>
              <w:jc w:val="center"/>
              <w:rPr>
                <w:sz w:val="20"/>
                <w:szCs w:val="20"/>
              </w:rPr>
            </w:pPr>
            <w:r w:rsidRPr="00C63366">
              <w:rPr>
                <w:sz w:val="20"/>
                <w:szCs w:val="20"/>
                <w:highlight w:val="yellow"/>
              </w:rPr>
              <w:t>20.01.16</w:t>
            </w:r>
          </w:p>
          <w:p w:rsidR="00B675D4" w:rsidRDefault="00B675D4" w:rsidP="005C52C0">
            <w:pPr>
              <w:spacing w:line="360" w:lineRule="auto"/>
              <w:jc w:val="center"/>
              <w:rPr>
                <w:sz w:val="20"/>
                <w:szCs w:val="20"/>
              </w:rPr>
            </w:pPr>
          </w:p>
          <w:p w:rsidR="00B675D4" w:rsidRDefault="00B675D4" w:rsidP="005C52C0">
            <w:pPr>
              <w:spacing w:line="360" w:lineRule="auto"/>
              <w:jc w:val="center"/>
              <w:rPr>
                <w:sz w:val="20"/>
                <w:szCs w:val="20"/>
              </w:rPr>
            </w:pPr>
          </w:p>
          <w:p w:rsidR="00B675D4" w:rsidRDefault="00B675D4" w:rsidP="005C52C0">
            <w:pPr>
              <w:spacing w:line="360" w:lineRule="auto"/>
              <w:jc w:val="center"/>
              <w:rPr>
                <w:sz w:val="20"/>
                <w:szCs w:val="20"/>
              </w:rPr>
            </w:pPr>
          </w:p>
          <w:p w:rsidR="00B675D4" w:rsidRDefault="00B675D4" w:rsidP="005C52C0">
            <w:pPr>
              <w:spacing w:line="360" w:lineRule="auto"/>
              <w:jc w:val="center"/>
              <w:rPr>
                <w:sz w:val="20"/>
                <w:szCs w:val="20"/>
              </w:rPr>
            </w:pPr>
          </w:p>
          <w:p w:rsidR="00B675D4" w:rsidRDefault="00B675D4" w:rsidP="005C52C0">
            <w:pPr>
              <w:spacing w:line="360" w:lineRule="auto"/>
              <w:jc w:val="center"/>
              <w:rPr>
                <w:sz w:val="20"/>
                <w:szCs w:val="20"/>
              </w:rPr>
            </w:pPr>
          </w:p>
          <w:p w:rsidR="00B675D4" w:rsidRDefault="00B675D4" w:rsidP="005C52C0">
            <w:pPr>
              <w:spacing w:line="360" w:lineRule="auto"/>
              <w:jc w:val="center"/>
              <w:rPr>
                <w:sz w:val="20"/>
                <w:szCs w:val="20"/>
              </w:rPr>
            </w:pPr>
          </w:p>
          <w:p w:rsidR="00B675D4" w:rsidRDefault="00B675D4" w:rsidP="005C52C0">
            <w:pPr>
              <w:spacing w:line="360" w:lineRule="auto"/>
              <w:jc w:val="center"/>
              <w:rPr>
                <w:sz w:val="20"/>
                <w:szCs w:val="20"/>
              </w:rPr>
            </w:pPr>
          </w:p>
          <w:p w:rsidR="00B675D4" w:rsidRDefault="00B675D4" w:rsidP="005C52C0">
            <w:pPr>
              <w:spacing w:line="360" w:lineRule="auto"/>
              <w:jc w:val="center"/>
              <w:rPr>
                <w:sz w:val="20"/>
                <w:szCs w:val="20"/>
              </w:rPr>
            </w:pPr>
          </w:p>
          <w:p w:rsidR="00B675D4" w:rsidRDefault="00B675D4" w:rsidP="005C52C0">
            <w:pPr>
              <w:spacing w:line="360" w:lineRule="auto"/>
              <w:jc w:val="center"/>
              <w:rPr>
                <w:sz w:val="20"/>
                <w:szCs w:val="20"/>
              </w:rPr>
            </w:pPr>
          </w:p>
          <w:p w:rsidR="00B675D4" w:rsidRDefault="00B675D4" w:rsidP="005C52C0">
            <w:pPr>
              <w:spacing w:line="360" w:lineRule="auto"/>
              <w:jc w:val="center"/>
              <w:rPr>
                <w:sz w:val="20"/>
                <w:szCs w:val="20"/>
              </w:rPr>
            </w:pPr>
            <w:r w:rsidRPr="00B675D4">
              <w:rPr>
                <w:sz w:val="20"/>
                <w:szCs w:val="20"/>
                <w:highlight w:val="yellow"/>
              </w:rPr>
              <w:t>27.01.16</w:t>
            </w:r>
          </w:p>
          <w:p w:rsidR="00B5577E" w:rsidRDefault="00B5577E" w:rsidP="005C52C0">
            <w:pPr>
              <w:spacing w:line="360" w:lineRule="auto"/>
              <w:jc w:val="center"/>
              <w:rPr>
                <w:sz w:val="20"/>
                <w:szCs w:val="20"/>
              </w:rPr>
            </w:pPr>
          </w:p>
          <w:p w:rsidR="00B5577E" w:rsidRDefault="00B5577E" w:rsidP="005C52C0">
            <w:pPr>
              <w:spacing w:line="360" w:lineRule="auto"/>
              <w:jc w:val="center"/>
              <w:rPr>
                <w:sz w:val="20"/>
                <w:szCs w:val="20"/>
              </w:rPr>
            </w:pPr>
          </w:p>
          <w:p w:rsidR="00B5577E" w:rsidRDefault="00B5577E" w:rsidP="005C52C0">
            <w:pPr>
              <w:spacing w:line="360" w:lineRule="auto"/>
              <w:jc w:val="center"/>
              <w:rPr>
                <w:sz w:val="20"/>
                <w:szCs w:val="20"/>
              </w:rPr>
            </w:pPr>
          </w:p>
          <w:p w:rsidR="00B5577E" w:rsidRDefault="00B5577E" w:rsidP="005C52C0">
            <w:pPr>
              <w:spacing w:line="360" w:lineRule="auto"/>
              <w:jc w:val="center"/>
              <w:rPr>
                <w:sz w:val="20"/>
                <w:szCs w:val="20"/>
              </w:rPr>
            </w:pPr>
          </w:p>
          <w:p w:rsidR="00B5577E" w:rsidRDefault="00B5577E" w:rsidP="005C52C0">
            <w:pPr>
              <w:spacing w:line="360" w:lineRule="auto"/>
              <w:jc w:val="center"/>
              <w:rPr>
                <w:sz w:val="20"/>
                <w:szCs w:val="20"/>
              </w:rPr>
            </w:pPr>
          </w:p>
          <w:p w:rsidR="00B5577E" w:rsidRDefault="00B5577E" w:rsidP="005C52C0">
            <w:pPr>
              <w:spacing w:line="360" w:lineRule="auto"/>
              <w:jc w:val="center"/>
              <w:rPr>
                <w:sz w:val="20"/>
                <w:szCs w:val="20"/>
              </w:rPr>
            </w:pPr>
          </w:p>
          <w:p w:rsidR="00B5577E" w:rsidRDefault="00B5577E" w:rsidP="005C52C0">
            <w:pPr>
              <w:spacing w:line="360" w:lineRule="auto"/>
              <w:jc w:val="center"/>
              <w:rPr>
                <w:sz w:val="20"/>
                <w:szCs w:val="20"/>
              </w:rPr>
            </w:pPr>
          </w:p>
          <w:p w:rsidR="00B5577E" w:rsidRDefault="00B5577E" w:rsidP="005C52C0">
            <w:pPr>
              <w:spacing w:line="360" w:lineRule="auto"/>
              <w:jc w:val="center"/>
              <w:rPr>
                <w:sz w:val="20"/>
                <w:szCs w:val="20"/>
              </w:rPr>
            </w:pPr>
          </w:p>
          <w:p w:rsidR="00B5577E" w:rsidRDefault="00B5577E" w:rsidP="005C52C0">
            <w:pPr>
              <w:spacing w:line="360" w:lineRule="auto"/>
              <w:jc w:val="center"/>
              <w:rPr>
                <w:sz w:val="20"/>
                <w:szCs w:val="20"/>
              </w:rPr>
            </w:pPr>
          </w:p>
          <w:p w:rsidR="00B5577E" w:rsidRDefault="00B5577E" w:rsidP="005C52C0">
            <w:pPr>
              <w:spacing w:line="360" w:lineRule="auto"/>
              <w:jc w:val="center"/>
              <w:rPr>
                <w:sz w:val="20"/>
                <w:szCs w:val="20"/>
              </w:rPr>
            </w:pPr>
            <w:r w:rsidRPr="00B5577E">
              <w:rPr>
                <w:sz w:val="20"/>
                <w:szCs w:val="20"/>
                <w:highlight w:val="yellow"/>
              </w:rPr>
              <w:t>01.02.16</w:t>
            </w:r>
          </w:p>
          <w:p w:rsidR="009354C3" w:rsidRDefault="009354C3" w:rsidP="005C52C0">
            <w:pPr>
              <w:spacing w:line="360" w:lineRule="auto"/>
              <w:jc w:val="center"/>
              <w:rPr>
                <w:sz w:val="20"/>
                <w:szCs w:val="20"/>
              </w:rPr>
            </w:pPr>
          </w:p>
          <w:p w:rsidR="009354C3" w:rsidRDefault="009354C3" w:rsidP="005C52C0">
            <w:pPr>
              <w:spacing w:line="360" w:lineRule="auto"/>
              <w:jc w:val="center"/>
              <w:rPr>
                <w:sz w:val="20"/>
                <w:szCs w:val="20"/>
              </w:rPr>
            </w:pPr>
          </w:p>
          <w:p w:rsidR="009354C3" w:rsidRDefault="009354C3" w:rsidP="005C52C0">
            <w:pPr>
              <w:spacing w:line="360" w:lineRule="auto"/>
              <w:jc w:val="center"/>
              <w:rPr>
                <w:sz w:val="20"/>
                <w:szCs w:val="20"/>
              </w:rPr>
            </w:pPr>
          </w:p>
          <w:p w:rsidR="009354C3" w:rsidRDefault="009354C3" w:rsidP="005C52C0">
            <w:pPr>
              <w:spacing w:line="360" w:lineRule="auto"/>
              <w:jc w:val="center"/>
              <w:rPr>
                <w:sz w:val="20"/>
                <w:szCs w:val="20"/>
              </w:rPr>
            </w:pPr>
          </w:p>
          <w:p w:rsidR="009354C3" w:rsidRDefault="009354C3" w:rsidP="005C52C0">
            <w:pPr>
              <w:spacing w:line="360" w:lineRule="auto"/>
              <w:jc w:val="center"/>
              <w:rPr>
                <w:sz w:val="20"/>
                <w:szCs w:val="20"/>
              </w:rPr>
            </w:pPr>
          </w:p>
          <w:p w:rsidR="009354C3" w:rsidRDefault="009354C3" w:rsidP="005C52C0">
            <w:pPr>
              <w:spacing w:line="360" w:lineRule="auto"/>
              <w:jc w:val="center"/>
              <w:rPr>
                <w:sz w:val="20"/>
                <w:szCs w:val="20"/>
              </w:rPr>
            </w:pPr>
          </w:p>
          <w:p w:rsidR="009354C3" w:rsidRDefault="009354C3" w:rsidP="005C52C0">
            <w:pPr>
              <w:spacing w:line="360" w:lineRule="auto"/>
              <w:jc w:val="center"/>
              <w:rPr>
                <w:sz w:val="20"/>
                <w:szCs w:val="20"/>
              </w:rPr>
            </w:pPr>
          </w:p>
          <w:p w:rsidR="009354C3" w:rsidRDefault="009354C3" w:rsidP="005C52C0">
            <w:pPr>
              <w:spacing w:line="360" w:lineRule="auto"/>
              <w:jc w:val="center"/>
              <w:rPr>
                <w:sz w:val="20"/>
                <w:szCs w:val="20"/>
              </w:rPr>
            </w:pPr>
          </w:p>
          <w:p w:rsidR="009354C3" w:rsidRDefault="009354C3" w:rsidP="005C52C0">
            <w:pPr>
              <w:spacing w:line="360" w:lineRule="auto"/>
              <w:jc w:val="center"/>
              <w:rPr>
                <w:sz w:val="20"/>
                <w:szCs w:val="20"/>
              </w:rPr>
            </w:pPr>
          </w:p>
          <w:p w:rsidR="009354C3" w:rsidRDefault="009354C3" w:rsidP="005C52C0">
            <w:pPr>
              <w:spacing w:line="360" w:lineRule="auto"/>
              <w:jc w:val="center"/>
              <w:rPr>
                <w:sz w:val="20"/>
                <w:szCs w:val="20"/>
              </w:rPr>
            </w:pPr>
            <w:r w:rsidRPr="009354C3">
              <w:rPr>
                <w:sz w:val="20"/>
                <w:szCs w:val="20"/>
                <w:highlight w:val="yellow"/>
              </w:rPr>
              <w:t>08.02.16</w:t>
            </w:r>
          </w:p>
          <w:p w:rsidR="000E01E4" w:rsidRDefault="000E01E4" w:rsidP="005C52C0">
            <w:pPr>
              <w:spacing w:line="360" w:lineRule="auto"/>
              <w:jc w:val="center"/>
              <w:rPr>
                <w:sz w:val="20"/>
                <w:szCs w:val="20"/>
              </w:rPr>
            </w:pPr>
          </w:p>
          <w:p w:rsidR="000E01E4" w:rsidRDefault="000E01E4" w:rsidP="005C52C0">
            <w:pPr>
              <w:spacing w:line="360" w:lineRule="auto"/>
              <w:jc w:val="center"/>
              <w:rPr>
                <w:sz w:val="20"/>
                <w:szCs w:val="20"/>
              </w:rPr>
            </w:pPr>
          </w:p>
          <w:p w:rsidR="000E01E4" w:rsidRDefault="000E01E4" w:rsidP="005C52C0">
            <w:pPr>
              <w:spacing w:line="360" w:lineRule="auto"/>
              <w:jc w:val="center"/>
              <w:rPr>
                <w:sz w:val="20"/>
                <w:szCs w:val="20"/>
              </w:rPr>
            </w:pPr>
          </w:p>
          <w:p w:rsidR="000E01E4" w:rsidRDefault="000E01E4" w:rsidP="005C52C0">
            <w:pPr>
              <w:spacing w:line="360" w:lineRule="auto"/>
              <w:jc w:val="center"/>
              <w:rPr>
                <w:sz w:val="20"/>
                <w:szCs w:val="20"/>
              </w:rPr>
            </w:pPr>
          </w:p>
          <w:p w:rsidR="000E01E4" w:rsidRDefault="000E01E4" w:rsidP="005C52C0">
            <w:pPr>
              <w:spacing w:line="360" w:lineRule="auto"/>
              <w:jc w:val="center"/>
              <w:rPr>
                <w:sz w:val="20"/>
                <w:szCs w:val="20"/>
              </w:rPr>
            </w:pPr>
          </w:p>
          <w:p w:rsidR="000E01E4" w:rsidRDefault="000E01E4" w:rsidP="005C52C0">
            <w:pPr>
              <w:spacing w:line="360" w:lineRule="auto"/>
              <w:jc w:val="center"/>
              <w:rPr>
                <w:sz w:val="20"/>
                <w:szCs w:val="20"/>
              </w:rPr>
            </w:pPr>
          </w:p>
          <w:p w:rsidR="000E01E4" w:rsidRDefault="000E01E4" w:rsidP="005C52C0">
            <w:pPr>
              <w:spacing w:line="360" w:lineRule="auto"/>
              <w:jc w:val="center"/>
              <w:rPr>
                <w:sz w:val="20"/>
                <w:szCs w:val="20"/>
              </w:rPr>
            </w:pPr>
          </w:p>
          <w:p w:rsidR="000E01E4" w:rsidRDefault="000E01E4" w:rsidP="005C52C0">
            <w:pPr>
              <w:spacing w:line="360" w:lineRule="auto"/>
              <w:jc w:val="center"/>
              <w:rPr>
                <w:sz w:val="20"/>
                <w:szCs w:val="20"/>
              </w:rPr>
            </w:pPr>
          </w:p>
          <w:p w:rsidR="000E01E4" w:rsidRDefault="000E01E4" w:rsidP="005C52C0">
            <w:pPr>
              <w:spacing w:line="360" w:lineRule="auto"/>
              <w:jc w:val="center"/>
              <w:rPr>
                <w:sz w:val="20"/>
                <w:szCs w:val="20"/>
              </w:rPr>
            </w:pPr>
          </w:p>
          <w:p w:rsidR="000E01E4" w:rsidRDefault="000E01E4" w:rsidP="005C52C0">
            <w:pPr>
              <w:spacing w:line="360" w:lineRule="auto"/>
              <w:jc w:val="center"/>
              <w:rPr>
                <w:sz w:val="20"/>
                <w:szCs w:val="20"/>
              </w:rPr>
            </w:pPr>
            <w:r w:rsidRPr="000E01E4">
              <w:rPr>
                <w:sz w:val="20"/>
                <w:szCs w:val="20"/>
                <w:highlight w:val="yellow"/>
              </w:rPr>
              <w:t>15.02.16</w:t>
            </w:r>
          </w:p>
          <w:p w:rsidR="008C3054" w:rsidRDefault="008C3054" w:rsidP="005C52C0">
            <w:pPr>
              <w:spacing w:line="360" w:lineRule="auto"/>
              <w:jc w:val="center"/>
              <w:rPr>
                <w:sz w:val="20"/>
                <w:szCs w:val="20"/>
              </w:rPr>
            </w:pPr>
          </w:p>
          <w:p w:rsidR="008C3054" w:rsidRDefault="008C3054" w:rsidP="005C52C0">
            <w:pPr>
              <w:spacing w:line="360" w:lineRule="auto"/>
              <w:jc w:val="center"/>
              <w:rPr>
                <w:sz w:val="20"/>
                <w:szCs w:val="20"/>
              </w:rPr>
            </w:pPr>
          </w:p>
          <w:p w:rsidR="008C3054" w:rsidRDefault="008C3054" w:rsidP="005C52C0">
            <w:pPr>
              <w:spacing w:line="360" w:lineRule="auto"/>
              <w:jc w:val="center"/>
              <w:rPr>
                <w:sz w:val="20"/>
                <w:szCs w:val="20"/>
              </w:rPr>
            </w:pPr>
          </w:p>
          <w:p w:rsidR="008C3054" w:rsidRDefault="008C3054" w:rsidP="005C52C0">
            <w:pPr>
              <w:spacing w:line="360" w:lineRule="auto"/>
              <w:jc w:val="center"/>
              <w:rPr>
                <w:sz w:val="20"/>
                <w:szCs w:val="20"/>
              </w:rPr>
            </w:pPr>
          </w:p>
          <w:p w:rsidR="008C3054" w:rsidRDefault="008C3054" w:rsidP="005C52C0">
            <w:pPr>
              <w:spacing w:line="360" w:lineRule="auto"/>
              <w:jc w:val="center"/>
              <w:rPr>
                <w:sz w:val="20"/>
                <w:szCs w:val="20"/>
              </w:rPr>
            </w:pPr>
          </w:p>
          <w:p w:rsidR="008C3054" w:rsidRDefault="008C3054" w:rsidP="005C52C0">
            <w:pPr>
              <w:spacing w:line="360" w:lineRule="auto"/>
              <w:jc w:val="center"/>
              <w:rPr>
                <w:sz w:val="20"/>
                <w:szCs w:val="20"/>
              </w:rPr>
            </w:pPr>
            <w:r w:rsidRPr="008C3054">
              <w:rPr>
                <w:sz w:val="20"/>
                <w:szCs w:val="20"/>
                <w:highlight w:val="yellow"/>
              </w:rPr>
              <w:t>19.02.16</w:t>
            </w:r>
          </w:p>
          <w:p w:rsidR="00825B13" w:rsidRDefault="00825B13" w:rsidP="005C52C0">
            <w:pPr>
              <w:spacing w:line="360" w:lineRule="auto"/>
              <w:jc w:val="center"/>
              <w:rPr>
                <w:sz w:val="20"/>
                <w:szCs w:val="20"/>
              </w:rPr>
            </w:pPr>
          </w:p>
          <w:p w:rsidR="00825B13" w:rsidRDefault="00825B13" w:rsidP="005C52C0">
            <w:pPr>
              <w:spacing w:line="360" w:lineRule="auto"/>
              <w:jc w:val="center"/>
              <w:rPr>
                <w:sz w:val="20"/>
                <w:szCs w:val="20"/>
              </w:rPr>
            </w:pPr>
          </w:p>
          <w:p w:rsidR="00825B13" w:rsidRDefault="00825B13" w:rsidP="005C52C0">
            <w:pPr>
              <w:spacing w:line="360" w:lineRule="auto"/>
              <w:jc w:val="center"/>
              <w:rPr>
                <w:sz w:val="20"/>
                <w:szCs w:val="20"/>
              </w:rPr>
            </w:pPr>
          </w:p>
          <w:p w:rsidR="00825B13" w:rsidRDefault="00825B13" w:rsidP="005C52C0">
            <w:pPr>
              <w:spacing w:line="360" w:lineRule="auto"/>
              <w:jc w:val="center"/>
              <w:rPr>
                <w:sz w:val="20"/>
                <w:szCs w:val="20"/>
              </w:rPr>
            </w:pPr>
          </w:p>
          <w:p w:rsidR="00825B13" w:rsidRDefault="00825B13" w:rsidP="005C52C0">
            <w:pPr>
              <w:spacing w:line="360" w:lineRule="auto"/>
              <w:jc w:val="center"/>
              <w:rPr>
                <w:sz w:val="20"/>
                <w:szCs w:val="20"/>
              </w:rPr>
            </w:pPr>
            <w:r w:rsidRPr="00825B13">
              <w:rPr>
                <w:sz w:val="20"/>
                <w:szCs w:val="20"/>
                <w:highlight w:val="yellow"/>
              </w:rPr>
              <w:t>26.02.16</w:t>
            </w:r>
          </w:p>
          <w:p w:rsidR="00690D8D" w:rsidRDefault="00690D8D" w:rsidP="005C52C0">
            <w:pPr>
              <w:spacing w:line="360" w:lineRule="auto"/>
              <w:jc w:val="center"/>
              <w:rPr>
                <w:sz w:val="20"/>
                <w:szCs w:val="20"/>
              </w:rPr>
            </w:pPr>
          </w:p>
          <w:p w:rsidR="00690D8D" w:rsidRDefault="00690D8D" w:rsidP="005C52C0">
            <w:pPr>
              <w:spacing w:line="360" w:lineRule="auto"/>
              <w:jc w:val="center"/>
              <w:rPr>
                <w:sz w:val="20"/>
                <w:szCs w:val="20"/>
              </w:rPr>
            </w:pPr>
          </w:p>
          <w:p w:rsidR="00690D8D" w:rsidRDefault="00690D8D" w:rsidP="005C52C0">
            <w:pPr>
              <w:spacing w:line="360" w:lineRule="auto"/>
              <w:jc w:val="center"/>
              <w:rPr>
                <w:sz w:val="20"/>
                <w:szCs w:val="20"/>
              </w:rPr>
            </w:pPr>
          </w:p>
          <w:p w:rsidR="00690D8D" w:rsidRDefault="00690D8D" w:rsidP="005C52C0">
            <w:pPr>
              <w:spacing w:line="360" w:lineRule="auto"/>
              <w:jc w:val="center"/>
              <w:rPr>
                <w:sz w:val="20"/>
                <w:szCs w:val="20"/>
              </w:rPr>
            </w:pPr>
          </w:p>
          <w:p w:rsidR="00690D8D" w:rsidRDefault="00690D8D" w:rsidP="005C52C0">
            <w:pPr>
              <w:spacing w:line="360" w:lineRule="auto"/>
              <w:jc w:val="center"/>
              <w:rPr>
                <w:sz w:val="20"/>
                <w:szCs w:val="20"/>
              </w:rPr>
            </w:pPr>
          </w:p>
          <w:p w:rsidR="00690D8D" w:rsidRDefault="00690D8D" w:rsidP="005C52C0">
            <w:pPr>
              <w:spacing w:line="360" w:lineRule="auto"/>
              <w:jc w:val="center"/>
              <w:rPr>
                <w:sz w:val="20"/>
                <w:szCs w:val="20"/>
              </w:rPr>
            </w:pPr>
          </w:p>
          <w:p w:rsidR="00690D8D" w:rsidRDefault="00690D8D" w:rsidP="005C52C0">
            <w:pPr>
              <w:spacing w:line="360" w:lineRule="auto"/>
              <w:jc w:val="center"/>
              <w:rPr>
                <w:sz w:val="20"/>
                <w:szCs w:val="20"/>
              </w:rPr>
            </w:pPr>
          </w:p>
          <w:p w:rsidR="00690D8D" w:rsidRDefault="00690D8D" w:rsidP="005C52C0">
            <w:pPr>
              <w:spacing w:line="360" w:lineRule="auto"/>
              <w:jc w:val="center"/>
              <w:rPr>
                <w:sz w:val="20"/>
                <w:szCs w:val="20"/>
              </w:rPr>
            </w:pPr>
          </w:p>
          <w:p w:rsidR="00690D8D" w:rsidRDefault="00690D8D" w:rsidP="005C52C0">
            <w:pPr>
              <w:spacing w:line="360" w:lineRule="auto"/>
              <w:jc w:val="center"/>
              <w:rPr>
                <w:sz w:val="20"/>
                <w:szCs w:val="20"/>
              </w:rPr>
            </w:pPr>
          </w:p>
          <w:p w:rsidR="00690D8D" w:rsidRDefault="00690D8D" w:rsidP="005C52C0">
            <w:pPr>
              <w:spacing w:line="360" w:lineRule="auto"/>
              <w:jc w:val="center"/>
              <w:rPr>
                <w:sz w:val="20"/>
                <w:szCs w:val="20"/>
              </w:rPr>
            </w:pPr>
          </w:p>
          <w:p w:rsidR="00690D8D" w:rsidRDefault="00690D8D" w:rsidP="005C52C0">
            <w:pPr>
              <w:spacing w:line="360" w:lineRule="auto"/>
              <w:jc w:val="center"/>
              <w:rPr>
                <w:sz w:val="20"/>
                <w:szCs w:val="20"/>
              </w:rPr>
            </w:pPr>
            <w:r w:rsidRPr="00690D8D">
              <w:rPr>
                <w:sz w:val="20"/>
                <w:szCs w:val="20"/>
                <w:highlight w:val="yellow"/>
              </w:rPr>
              <w:t>01.03.16</w:t>
            </w:r>
          </w:p>
          <w:p w:rsidR="00B05488" w:rsidRDefault="00B05488" w:rsidP="005C52C0">
            <w:pPr>
              <w:spacing w:line="360" w:lineRule="auto"/>
              <w:jc w:val="center"/>
              <w:rPr>
                <w:sz w:val="20"/>
                <w:szCs w:val="20"/>
              </w:rPr>
            </w:pPr>
          </w:p>
          <w:p w:rsidR="00B05488" w:rsidRDefault="00B05488" w:rsidP="005C52C0">
            <w:pPr>
              <w:spacing w:line="360" w:lineRule="auto"/>
              <w:jc w:val="center"/>
              <w:rPr>
                <w:sz w:val="20"/>
                <w:szCs w:val="20"/>
              </w:rPr>
            </w:pPr>
          </w:p>
          <w:p w:rsidR="00B05488" w:rsidRDefault="00B05488" w:rsidP="005C52C0">
            <w:pPr>
              <w:spacing w:line="360" w:lineRule="auto"/>
              <w:jc w:val="center"/>
              <w:rPr>
                <w:sz w:val="20"/>
                <w:szCs w:val="20"/>
              </w:rPr>
            </w:pPr>
          </w:p>
          <w:p w:rsidR="00B05488" w:rsidRDefault="00B05488" w:rsidP="005C52C0">
            <w:pPr>
              <w:spacing w:line="360" w:lineRule="auto"/>
              <w:jc w:val="center"/>
              <w:rPr>
                <w:sz w:val="20"/>
                <w:szCs w:val="20"/>
              </w:rPr>
            </w:pPr>
          </w:p>
          <w:p w:rsidR="00B05488" w:rsidRDefault="00B05488" w:rsidP="005C52C0">
            <w:pPr>
              <w:spacing w:line="360" w:lineRule="auto"/>
              <w:jc w:val="center"/>
              <w:rPr>
                <w:sz w:val="20"/>
                <w:szCs w:val="20"/>
              </w:rPr>
            </w:pPr>
          </w:p>
          <w:p w:rsidR="00B05488" w:rsidRDefault="00B05488" w:rsidP="005C52C0">
            <w:pPr>
              <w:spacing w:line="360" w:lineRule="auto"/>
              <w:jc w:val="center"/>
              <w:rPr>
                <w:sz w:val="20"/>
                <w:szCs w:val="20"/>
              </w:rPr>
            </w:pPr>
          </w:p>
          <w:p w:rsidR="00B05488" w:rsidRDefault="00B05488" w:rsidP="005C52C0">
            <w:pPr>
              <w:spacing w:line="360" w:lineRule="auto"/>
              <w:jc w:val="center"/>
              <w:rPr>
                <w:sz w:val="20"/>
                <w:szCs w:val="20"/>
              </w:rPr>
            </w:pPr>
            <w:r w:rsidRPr="00B05488">
              <w:rPr>
                <w:sz w:val="20"/>
                <w:szCs w:val="20"/>
                <w:highlight w:val="yellow"/>
              </w:rPr>
              <w:t>03.03.16</w:t>
            </w:r>
          </w:p>
          <w:p w:rsidR="004F0450" w:rsidRDefault="004F0450" w:rsidP="005C52C0">
            <w:pPr>
              <w:spacing w:line="360" w:lineRule="auto"/>
              <w:jc w:val="center"/>
              <w:rPr>
                <w:sz w:val="20"/>
                <w:szCs w:val="20"/>
              </w:rPr>
            </w:pPr>
          </w:p>
          <w:p w:rsidR="004F0450" w:rsidRDefault="004F0450" w:rsidP="005C52C0">
            <w:pPr>
              <w:spacing w:line="360" w:lineRule="auto"/>
              <w:jc w:val="center"/>
              <w:rPr>
                <w:sz w:val="20"/>
                <w:szCs w:val="20"/>
              </w:rPr>
            </w:pPr>
          </w:p>
          <w:p w:rsidR="004F0450" w:rsidRDefault="004F0450" w:rsidP="005C52C0">
            <w:pPr>
              <w:spacing w:line="360" w:lineRule="auto"/>
              <w:jc w:val="center"/>
              <w:rPr>
                <w:sz w:val="20"/>
                <w:szCs w:val="20"/>
              </w:rPr>
            </w:pPr>
          </w:p>
          <w:p w:rsidR="004F0450" w:rsidRDefault="004F0450" w:rsidP="005C52C0">
            <w:pPr>
              <w:spacing w:line="360" w:lineRule="auto"/>
              <w:jc w:val="center"/>
              <w:rPr>
                <w:sz w:val="20"/>
                <w:szCs w:val="20"/>
              </w:rPr>
            </w:pPr>
          </w:p>
          <w:p w:rsidR="004F0450" w:rsidRDefault="004F0450" w:rsidP="005C52C0">
            <w:pPr>
              <w:spacing w:line="360" w:lineRule="auto"/>
              <w:jc w:val="center"/>
              <w:rPr>
                <w:sz w:val="20"/>
                <w:szCs w:val="20"/>
              </w:rPr>
            </w:pPr>
          </w:p>
          <w:p w:rsidR="004F0450" w:rsidRDefault="004F0450" w:rsidP="005C52C0">
            <w:pPr>
              <w:spacing w:line="360" w:lineRule="auto"/>
              <w:jc w:val="center"/>
              <w:rPr>
                <w:sz w:val="20"/>
                <w:szCs w:val="20"/>
              </w:rPr>
            </w:pPr>
          </w:p>
          <w:p w:rsidR="004F0450" w:rsidRDefault="004F0450" w:rsidP="005C52C0">
            <w:pPr>
              <w:spacing w:line="360" w:lineRule="auto"/>
              <w:jc w:val="center"/>
              <w:rPr>
                <w:sz w:val="20"/>
                <w:szCs w:val="20"/>
              </w:rPr>
            </w:pPr>
          </w:p>
          <w:p w:rsidR="004F0450" w:rsidRDefault="004F0450" w:rsidP="005C52C0">
            <w:pPr>
              <w:spacing w:line="360" w:lineRule="auto"/>
              <w:jc w:val="center"/>
              <w:rPr>
                <w:sz w:val="20"/>
                <w:szCs w:val="20"/>
              </w:rPr>
            </w:pPr>
          </w:p>
          <w:p w:rsidR="004F0450" w:rsidRDefault="004F0450" w:rsidP="005C52C0">
            <w:pPr>
              <w:spacing w:line="360" w:lineRule="auto"/>
              <w:jc w:val="center"/>
              <w:rPr>
                <w:sz w:val="20"/>
                <w:szCs w:val="20"/>
              </w:rPr>
            </w:pPr>
          </w:p>
          <w:p w:rsidR="004F0450" w:rsidRDefault="004F0450" w:rsidP="005C52C0">
            <w:pPr>
              <w:spacing w:line="360" w:lineRule="auto"/>
              <w:jc w:val="center"/>
              <w:rPr>
                <w:sz w:val="20"/>
                <w:szCs w:val="20"/>
              </w:rPr>
            </w:pPr>
            <w:r w:rsidRPr="004F0450">
              <w:rPr>
                <w:sz w:val="20"/>
                <w:szCs w:val="20"/>
                <w:highlight w:val="yellow"/>
              </w:rPr>
              <w:t>11.03.16</w:t>
            </w:r>
          </w:p>
          <w:p w:rsidR="009D2D37" w:rsidRDefault="009D2D37" w:rsidP="005C52C0">
            <w:pPr>
              <w:spacing w:line="360" w:lineRule="auto"/>
              <w:jc w:val="center"/>
              <w:rPr>
                <w:sz w:val="20"/>
                <w:szCs w:val="20"/>
              </w:rPr>
            </w:pPr>
          </w:p>
          <w:p w:rsidR="009D2D37" w:rsidRDefault="009D2D37" w:rsidP="005C52C0">
            <w:pPr>
              <w:spacing w:line="360" w:lineRule="auto"/>
              <w:jc w:val="center"/>
              <w:rPr>
                <w:sz w:val="20"/>
                <w:szCs w:val="20"/>
              </w:rPr>
            </w:pPr>
          </w:p>
          <w:p w:rsidR="009D2D37" w:rsidRDefault="009D2D37" w:rsidP="005C52C0">
            <w:pPr>
              <w:spacing w:line="360" w:lineRule="auto"/>
              <w:jc w:val="center"/>
              <w:rPr>
                <w:sz w:val="20"/>
                <w:szCs w:val="20"/>
              </w:rPr>
            </w:pPr>
          </w:p>
          <w:p w:rsidR="009D2D37" w:rsidRDefault="009D2D37" w:rsidP="005C52C0">
            <w:pPr>
              <w:spacing w:line="360" w:lineRule="auto"/>
              <w:jc w:val="center"/>
              <w:rPr>
                <w:sz w:val="20"/>
                <w:szCs w:val="20"/>
              </w:rPr>
            </w:pPr>
          </w:p>
          <w:p w:rsidR="009D2D37" w:rsidRDefault="009D2D37" w:rsidP="005C52C0">
            <w:pPr>
              <w:spacing w:line="360" w:lineRule="auto"/>
              <w:jc w:val="center"/>
              <w:rPr>
                <w:sz w:val="20"/>
                <w:szCs w:val="20"/>
              </w:rPr>
            </w:pPr>
          </w:p>
          <w:p w:rsidR="009D2D37" w:rsidRDefault="009D2D37" w:rsidP="005C52C0">
            <w:pPr>
              <w:spacing w:line="360" w:lineRule="auto"/>
              <w:jc w:val="center"/>
              <w:rPr>
                <w:sz w:val="20"/>
                <w:szCs w:val="20"/>
              </w:rPr>
            </w:pPr>
          </w:p>
          <w:p w:rsidR="009D2D37" w:rsidRDefault="009D2D37" w:rsidP="005C52C0">
            <w:pPr>
              <w:spacing w:line="360" w:lineRule="auto"/>
              <w:jc w:val="center"/>
              <w:rPr>
                <w:sz w:val="20"/>
                <w:szCs w:val="20"/>
              </w:rPr>
            </w:pPr>
            <w:r w:rsidRPr="009D2D37">
              <w:rPr>
                <w:sz w:val="20"/>
                <w:szCs w:val="20"/>
                <w:highlight w:val="yellow"/>
              </w:rPr>
              <w:t>16.03.16</w:t>
            </w:r>
          </w:p>
          <w:p w:rsidR="00B30AE7" w:rsidRDefault="00B30AE7" w:rsidP="005C52C0">
            <w:pPr>
              <w:spacing w:line="360" w:lineRule="auto"/>
              <w:jc w:val="center"/>
              <w:rPr>
                <w:sz w:val="20"/>
                <w:szCs w:val="20"/>
              </w:rPr>
            </w:pPr>
          </w:p>
          <w:p w:rsidR="00B30AE7" w:rsidRDefault="00B30AE7" w:rsidP="005C52C0">
            <w:pPr>
              <w:spacing w:line="360" w:lineRule="auto"/>
              <w:jc w:val="center"/>
              <w:rPr>
                <w:sz w:val="20"/>
                <w:szCs w:val="20"/>
              </w:rPr>
            </w:pPr>
          </w:p>
          <w:p w:rsidR="00B30AE7" w:rsidRDefault="00B30AE7" w:rsidP="005C52C0">
            <w:pPr>
              <w:spacing w:line="360" w:lineRule="auto"/>
              <w:jc w:val="center"/>
              <w:rPr>
                <w:sz w:val="20"/>
                <w:szCs w:val="20"/>
              </w:rPr>
            </w:pPr>
          </w:p>
          <w:p w:rsidR="00B30AE7" w:rsidRDefault="00B30AE7" w:rsidP="005C52C0">
            <w:pPr>
              <w:spacing w:line="360" w:lineRule="auto"/>
              <w:jc w:val="center"/>
              <w:rPr>
                <w:sz w:val="20"/>
                <w:szCs w:val="20"/>
              </w:rPr>
            </w:pPr>
          </w:p>
          <w:p w:rsidR="00B30AE7" w:rsidRDefault="00B30AE7" w:rsidP="005C52C0">
            <w:pPr>
              <w:spacing w:line="360" w:lineRule="auto"/>
              <w:jc w:val="center"/>
              <w:rPr>
                <w:sz w:val="20"/>
                <w:szCs w:val="20"/>
              </w:rPr>
            </w:pPr>
          </w:p>
          <w:p w:rsidR="00B30AE7" w:rsidRDefault="00B30AE7" w:rsidP="005C52C0">
            <w:pPr>
              <w:spacing w:line="360" w:lineRule="auto"/>
              <w:jc w:val="center"/>
              <w:rPr>
                <w:sz w:val="20"/>
                <w:szCs w:val="20"/>
              </w:rPr>
            </w:pPr>
          </w:p>
          <w:p w:rsidR="00B30AE7" w:rsidRDefault="00B30AE7" w:rsidP="005C52C0">
            <w:pPr>
              <w:spacing w:line="360" w:lineRule="auto"/>
              <w:jc w:val="center"/>
              <w:rPr>
                <w:sz w:val="20"/>
                <w:szCs w:val="20"/>
              </w:rPr>
            </w:pPr>
          </w:p>
          <w:p w:rsidR="00B30AE7" w:rsidRDefault="00B30AE7" w:rsidP="005C52C0">
            <w:pPr>
              <w:spacing w:line="360" w:lineRule="auto"/>
              <w:jc w:val="center"/>
              <w:rPr>
                <w:sz w:val="20"/>
                <w:szCs w:val="20"/>
              </w:rPr>
            </w:pPr>
          </w:p>
          <w:p w:rsidR="00B30AE7" w:rsidRDefault="00B30AE7" w:rsidP="005C52C0">
            <w:pPr>
              <w:spacing w:line="360" w:lineRule="auto"/>
              <w:jc w:val="center"/>
              <w:rPr>
                <w:sz w:val="20"/>
                <w:szCs w:val="20"/>
              </w:rPr>
            </w:pPr>
          </w:p>
          <w:p w:rsidR="00B30AE7" w:rsidRDefault="00B30AE7" w:rsidP="005C52C0">
            <w:pPr>
              <w:spacing w:line="360" w:lineRule="auto"/>
              <w:jc w:val="center"/>
              <w:rPr>
                <w:sz w:val="20"/>
                <w:szCs w:val="20"/>
              </w:rPr>
            </w:pPr>
            <w:r w:rsidRPr="00B30AE7">
              <w:rPr>
                <w:sz w:val="20"/>
                <w:szCs w:val="20"/>
                <w:highlight w:val="yellow"/>
              </w:rPr>
              <w:t>21.03.16</w:t>
            </w:r>
          </w:p>
          <w:p w:rsidR="004750BD" w:rsidRDefault="004750BD" w:rsidP="005C52C0">
            <w:pPr>
              <w:spacing w:line="360" w:lineRule="auto"/>
              <w:jc w:val="center"/>
              <w:rPr>
                <w:sz w:val="20"/>
                <w:szCs w:val="20"/>
              </w:rPr>
            </w:pPr>
          </w:p>
          <w:p w:rsidR="004750BD" w:rsidRDefault="004750BD" w:rsidP="005C52C0">
            <w:pPr>
              <w:spacing w:line="360" w:lineRule="auto"/>
              <w:jc w:val="center"/>
              <w:rPr>
                <w:sz w:val="20"/>
                <w:szCs w:val="20"/>
              </w:rPr>
            </w:pPr>
          </w:p>
          <w:p w:rsidR="004750BD" w:rsidRDefault="004750BD" w:rsidP="005C52C0">
            <w:pPr>
              <w:spacing w:line="360" w:lineRule="auto"/>
              <w:jc w:val="center"/>
              <w:rPr>
                <w:sz w:val="20"/>
                <w:szCs w:val="20"/>
              </w:rPr>
            </w:pPr>
          </w:p>
          <w:p w:rsidR="004750BD" w:rsidRDefault="004750BD" w:rsidP="005C52C0">
            <w:pPr>
              <w:spacing w:line="360" w:lineRule="auto"/>
              <w:jc w:val="center"/>
              <w:rPr>
                <w:sz w:val="20"/>
                <w:szCs w:val="20"/>
              </w:rPr>
            </w:pPr>
          </w:p>
          <w:p w:rsidR="004750BD" w:rsidRDefault="004750BD" w:rsidP="005C52C0">
            <w:pPr>
              <w:spacing w:line="360" w:lineRule="auto"/>
              <w:jc w:val="center"/>
              <w:rPr>
                <w:sz w:val="20"/>
                <w:szCs w:val="20"/>
              </w:rPr>
            </w:pPr>
          </w:p>
          <w:p w:rsidR="004750BD" w:rsidRDefault="004750BD" w:rsidP="005C52C0">
            <w:pPr>
              <w:spacing w:line="360" w:lineRule="auto"/>
              <w:jc w:val="center"/>
              <w:rPr>
                <w:sz w:val="20"/>
                <w:szCs w:val="20"/>
              </w:rPr>
            </w:pPr>
          </w:p>
          <w:p w:rsidR="004750BD" w:rsidRDefault="004750BD" w:rsidP="005C52C0">
            <w:pPr>
              <w:spacing w:line="360" w:lineRule="auto"/>
              <w:jc w:val="center"/>
              <w:rPr>
                <w:sz w:val="20"/>
                <w:szCs w:val="20"/>
              </w:rPr>
            </w:pPr>
          </w:p>
          <w:p w:rsidR="004750BD" w:rsidRDefault="004750BD" w:rsidP="005C52C0">
            <w:pPr>
              <w:spacing w:line="360" w:lineRule="auto"/>
              <w:jc w:val="center"/>
              <w:rPr>
                <w:sz w:val="20"/>
                <w:szCs w:val="20"/>
              </w:rPr>
            </w:pPr>
          </w:p>
          <w:p w:rsidR="004750BD" w:rsidRDefault="004750BD" w:rsidP="005C52C0">
            <w:pPr>
              <w:spacing w:line="360" w:lineRule="auto"/>
              <w:jc w:val="center"/>
              <w:rPr>
                <w:sz w:val="20"/>
                <w:szCs w:val="20"/>
              </w:rPr>
            </w:pPr>
          </w:p>
          <w:p w:rsidR="004750BD" w:rsidRDefault="004750BD" w:rsidP="005C52C0">
            <w:pPr>
              <w:spacing w:line="360" w:lineRule="auto"/>
              <w:jc w:val="center"/>
              <w:rPr>
                <w:sz w:val="20"/>
                <w:szCs w:val="20"/>
              </w:rPr>
            </w:pPr>
            <w:r w:rsidRPr="004750BD">
              <w:rPr>
                <w:sz w:val="20"/>
                <w:szCs w:val="20"/>
                <w:highlight w:val="yellow"/>
              </w:rPr>
              <w:t>25.03.16</w:t>
            </w:r>
          </w:p>
          <w:p w:rsidR="00DD1A23" w:rsidRDefault="00DD1A23" w:rsidP="005C52C0">
            <w:pPr>
              <w:spacing w:line="360" w:lineRule="auto"/>
              <w:jc w:val="center"/>
              <w:rPr>
                <w:sz w:val="20"/>
                <w:szCs w:val="20"/>
              </w:rPr>
            </w:pPr>
          </w:p>
          <w:p w:rsidR="00DD1A23" w:rsidRDefault="00DD1A23" w:rsidP="005C52C0">
            <w:pPr>
              <w:spacing w:line="360" w:lineRule="auto"/>
              <w:jc w:val="center"/>
              <w:rPr>
                <w:sz w:val="20"/>
                <w:szCs w:val="20"/>
              </w:rPr>
            </w:pPr>
          </w:p>
          <w:p w:rsidR="00DD1A23" w:rsidRDefault="00DD1A23" w:rsidP="005C52C0">
            <w:pPr>
              <w:spacing w:line="360" w:lineRule="auto"/>
              <w:jc w:val="center"/>
              <w:rPr>
                <w:sz w:val="20"/>
                <w:szCs w:val="20"/>
              </w:rPr>
            </w:pPr>
          </w:p>
          <w:p w:rsidR="00DD1A23" w:rsidRDefault="00DD1A23" w:rsidP="005C52C0">
            <w:pPr>
              <w:spacing w:line="360" w:lineRule="auto"/>
              <w:jc w:val="center"/>
              <w:rPr>
                <w:sz w:val="20"/>
                <w:szCs w:val="20"/>
              </w:rPr>
            </w:pPr>
          </w:p>
          <w:p w:rsidR="00DD1A23" w:rsidRDefault="00DD1A23" w:rsidP="005C52C0">
            <w:pPr>
              <w:spacing w:line="360" w:lineRule="auto"/>
              <w:jc w:val="center"/>
              <w:rPr>
                <w:sz w:val="20"/>
                <w:szCs w:val="20"/>
              </w:rPr>
            </w:pPr>
          </w:p>
          <w:p w:rsidR="00DD1A23" w:rsidRDefault="00DD1A23" w:rsidP="005C52C0">
            <w:pPr>
              <w:spacing w:line="360" w:lineRule="auto"/>
              <w:jc w:val="center"/>
              <w:rPr>
                <w:sz w:val="20"/>
                <w:szCs w:val="20"/>
              </w:rPr>
            </w:pPr>
          </w:p>
          <w:p w:rsidR="00DD1A23" w:rsidRDefault="00DD1A23" w:rsidP="005C52C0">
            <w:pPr>
              <w:spacing w:line="360" w:lineRule="auto"/>
              <w:jc w:val="center"/>
              <w:rPr>
                <w:sz w:val="20"/>
                <w:szCs w:val="20"/>
              </w:rPr>
            </w:pPr>
          </w:p>
          <w:p w:rsidR="00DD1A23" w:rsidRDefault="00DD1A23" w:rsidP="005C52C0">
            <w:pPr>
              <w:spacing w:line="360" w:lineRule="auto"/>
              <w:jc w:val="center"/>
              <w:rPr>
                <w:sz w:val="20"/>
                <w:szCs w:val="20"/>
              </w:rPr>
            </w:pPr>
          </w:p>
          <w:p w:rsidR="00DD1A23" w:rsidRDefault="00DD1A23" w:rsidP="005C52C0">
            <w:pPr>
              <w:spacing w:line="360" w:lineRule="auto"/>
              <w:jc w:val="center"/>
              <w:rPr>
                <w:sz w:val="20"/>
                <w:szCs w:val="20"/>
              </w:rPr>
            </w:pPr>
          </w:p>
          <w:p w:rsidR="00DD1A23" w:rsidRDefault="00DD1A23" w:rsidP="005C52C0">
            <w:pPr>
              <w:spacing w:line="360" w:lineRule="auto"/>
              <w:jc w:val="center"/>
              <w:rPr>
                <w:sz w:val="20"/>
                <w:szCs w:val="20"/>
              </w:rPr>
            </w:pPr>
            <w:r w:rsidRPr="00DD1A23">
              <w:rPr>
                <w:sz w:val="20"/>
                <w:szCs w:val="20"/>
                <w:highlight w:val="yellow"/>
              </w:rPr>
              <w:t>30.03.16</w:t>
            </w:r>
          </w:p>
          <w:p w:rsidR="002A2294" w:rsidRDefault="002A2294" w:rsidP="005C52C0">
            <w:pPr>
              <w:spacing w:line="360" w:lineRule="auto"/>
              <w:jc w:val="center"/>
              <w:rPr>
                <w:sz w:val="20"/>
                <w:szCs w:val="20"/>
              </w:rPr>
            </w:pPr>
          </w:p>
          <w:p w:rsidR="002A2294" w:rsidRDefault="002A2294" w:rsidP="005C52C0">
            <w:pPr>
              <w:spacing w:line="360" w:lineRule="auto"/>
              <w:jc w:val="center"/>
              <w:rPr>
                <w:sz w:val="20"/>
                <w:szCs w:val="20"/>
              </w:rPr>
            </w:pPr>
          </w:p>
          <w:p w:rsidR="002A2294" w:rsidRDefault="002A2294" w:rsidP="005C52C0">
            <w:pPr>
              <w:spacing w:line="360" w:lineRule="auto"/>
              <w:jc w:val="center"/>
              <w:rPr>
                <w:sz w:val="20"/>
                <w:szCs w:val="20"/>
              </w:rPr>
            </w:pPr>
          </w:p>
          <w:p w:rsidR="002A2294" w:rsidRDefault="002A2294" w:rsidP="005C52C0">
            <w:pPr>
              <w:spacing w:line="360" w:lineRule="auto"/>
              <w:jc w:val="center"/>
              <w:rPr>
                <w:sz w:val="20"/>
                <w:szCs w:val="20"/>
              </w:rPr>
            </w:pPr>
          </w:p>
          <w:p w:rsidR="002A2294" w:rsidRDefault="002A2294" w:rsidP="005C52C0">
            <w:pPr>
              <w:spacing w:line="360" w:lineRule="auto"/>
              <w:jc w:val="center"/>
              <w:rPr>
                <w:sz w:val="20"/>
                <w:szCs w:val="20"/>
              </w:rPr>
            </w:pPr>
          </w:p>
          <w:p w:rsidR="002A2294" w:rsidRDefault="002A2294" w:rsidP="005C52C0">
            <w:pPr>
              <w:spacing w:line="360" w:lineRule="auto"/>
              <w:jc w:val="center"/>
              <w:rPr>
                <w:sz w:val="20"/>
                <w:szCs w:val="20"/>
              </w:rPr>
            </w:pPr>
          </w:p>
          <w:p w:rsidR="002A2294" w:rsidRDefault="002A2294" w:rsidP="005C52C0">
            <w:pPr>
              <w:spacing w:line="360" w:lineRule="auto"/>
              <w:jc w:val="center"/>
              <w:rPr>
                <w:sz w:val="20"/>
                <w:szCs w:val="20"/>
              </w:rPr>
            </w:pPr>
          </w:p>
          <w:p w:rsidR="002A2294" w:rsidRDefault="002A2294" w:rsidP="005C52C0">
            <w:pPr>
              <w:spacing w:line="360" w:lineRule="auto"/>
              <w:jc w:val="center"/>
              <w:rPr>
                <w:sz w:val="20"/>
                <w:szCs w:val="20"/>
              </w:rPr>
            </w:pPr>
          </w:p>
          <w:p w:rsidR="002A2294" w:rsidRDefault="002A2294" w:rsidP="005C52C0">
            <w:pPr>
              <w:spacing w:line="360" w:lineRule="auto"/>
              <w:jc w:val="center"/>
              <w:rPr>
                <w:sz w:val="20"/>
                <w:szCs w:val="20"/>
              </w:rPr>
            </w:pPr>
          </w:p>
          <w:p w:rsidR="002A2294" w:rsidRDefault="002A2294" w:rsidP="005C52C0">
            <w:pPr>
              <w:spacing w:line="360" w:lineRule="auto"/>
              <w:jc w:val="center"/>
              <w:rPr>
                <w:sz w:val="20"/>
                <w:szCs w:val="20"/>
              </w:rPr>
            </w:pPr>
            <w:r w:rsidRPr="002A2294">
              <w:rPr>
                <w:sz w:val="20"/>
                <w:szCs w:val="20"/>
                <w:highlight w:val="yellow"/>
              </w:rPr>
              <w:t>04.04.16</w:t>
            </w:r>
          </w:p>
          <w:p w:rsidR="00FC14DD" w:rsidRDefault="00FC14DD" w:rsidP="005C52C0">
            <w:pPr>
              <w:spacing w:line="360" w:lineRule="auto"/>
              <w:jc w:val="center"/>
              <w:rPr>
                <w:sz w:val="20"/>
                <w:szCs w:val="20"/>
              </w:rPr>
            </w:pPr>
          </w:p>
          <w:p w:rsidR="00FC14DD" w:rsidRDefault="00FC14DD" w:rsidP="005C52C0">
            <w:pPr>
              <w:spacing w:line="360" w:lineRule="auto"/>
              <w:jc w:val="center"/>
              <w:rPr>
                <w:sz w:val="20"/>
                <w:szCs w:val="20"/>
              </w:rPr>
            </w:pPr>
          </w:p>
          <w:p w:rsidR="00FC14DD" w:rsidRDefault="00FC14DD" w:rsidP="005C52C0">
            <w:pPr>
              <w:spacing w:line="360" w:lineRule="auto"/>
              <w:jc w:val="center"/>
              <w:rPr>
                <w:sz w:val="20"/>
                <w:szCs w:val="20"/>
              </w:rPr>
            </w:pPr>
          </w:p>
          <w:p w:rsidR="00FC14DD" w:rsidRDefault="00FC14DD" w:rsidP="005C52C0">
            <w:pPr>
              <w:spacing w:line="360" w:lineRule="auto"/>
              <w:jc w:val="center"/>
              <w:rPr>
                <w:sz w:val="20"/>
                <w:szCs w:val="20"/>
              </w:rPr>
            </w:pPr>
          </w:p>
          <w:p w:rsidR="00FC14DD" w:rsidRDefault="00FC14DD" w:rsidP="005C52C0">
            <w:pPr>
              <w:spacing w:line="360" w:lineRule="auto"/>
              <w:jc w:val="center"/>
              <w:rPr>
                <w:sz w:val="20"/>
                <w:szCs w:val="20"/>
              </w:rPr>
            </w:pPr>
          </w:p>
          <w:p w:rsidR="00FC14DD" w:rsidRDefault="00FC14DD" w:rsidP="005C52C0">
            <w:pPr>
              <w:spacing w:line="360" w:lineRule="auto"/>
              <w:jc w:val="center"/>
              <w:rPr>
                <w:sz w:val="20"/>
                <w:szCs w:val="20"/>
              </w:rPr>
            </w:pPr>
          </w:p>
          <w:p w:rsidR="00FC14DD" w:rsidRDefault="00FC14DD" w:rsidP="005C52C0">
            <w:pPr>
              <w:spacing w:line="360" w:lineRule="auto"/>
              <w:jc w:val="center"/>
              <w:rPr>
                <w:sz w:val="20"/>
                <w:szCs w:val="20"/>
              </w:rPr>
            </w:pPr>
          </w:p>
          <w:p w:rsidR="00FC14DD" w:rsidRDefault="00FC14DD" w:rsidP="005C52C0">
            <w:pPr>
              <w:spacing w:line="360" w:lineRule="auto"/>
              <w:jc w:val="center"/>
              <w:rPr>
                <w:sz w:val="20"/>
                <w:szCs w:val="20"/>
              </w:rPr>
            </w:pPr>
          </w:p>
          <w:p w:rsidR="00FC14DD" w:rsidRDefault="00FC14DD" w:rsidP="005C52C0">
            <w:pPr>
              <w:spacing w:line="360" w:lineRule="auto"/>
              <w:jc w:val="center"/>
              <w:rPr>
                <w:sz w:val="20"/>
                <w:szCs w:val="20"/>
              </w:rPr>
            </w:pPr>
          </w:p>
          <w:p w:rsidR="00FC14DD" w:rsidRDefault="00FC14DD" w:rsidP="005C52C0">
            <w:pPr>
              <w:spacing w:line="360" w:lineRule="auto"/>
              <w:jc w:val="center"/>
              <w:rPr>
                <w:sz w:val="20"/>
                <w:szCs w:val="20"/>
              </w:rPr>
            </w:pPr>
            <w:r w:rsidRPr="00FC14DD">
              <w:rPr>
                <w:sz w:val="20"/>
                <w:szCs w:val="20"/>
                <w:highlight w:val="yellow"/>
              </w:rPr>
              <w:t>13.04.16</w:t>
            </w:r>
          </w:p>
          <w:p w:rsidR="00A8664C" w:rsidRDefault="00A8664C" w:rsidP="005C52C0">
            <w:pPr>
              <w:spacing w:line="360" w:lineRule="auto"/>
              <w:jc w:val="center"/>
              <w:rPr>
                <w:sz w:val="20"/>
                <w:szCs w:val="20"/>
              </w:rPr>
            </w:pPr>
          </w:p>
          <w:p w:rsidR="00A8664C" w:rsidRDefault="00A8664C" w:rsidP="005C52C0">
            <w:pPr>
              <w:spacing w:line="360" w:lineRule="auto"/>
              <w:jc w:val="center"/>
              <w:rPr>
                <w:sz w:val="20"/>
                <w:szCs w:val="20"/>
              </w:rPr>
            </w:pPr>
          </w:p>
          <w:p w:rsidR="00A8664C" w:rsidRDefault="00A8664C" w:rsidP="005C52C0">
            <w:pPr>
              <w:spacing w:line="360" w:lineRule="auto"/>
              <w:jc w:val="center"/>
              <w:rPr>
                <w:sz w:val="20"/>
                <w:szCs w:val="20"/>
              </w:rPr>
            </w:pPr>
          </w:p>
          <w:p w:rsidR="00A8664C" w:rsidRDefault="00A8664C" w:rsidP="005C52C0">
            <w:pPr>
              <w:spacing w:line="360" w:lineRule="auto"/>
              <w:jc w:val="center"/>
              <w:rPr>
                <w:sz w:val="20"/>
                <w:szCs w:val="20"/>
              </w:rPr>
            </w:pPr>
          </w:p>
          <w:p w:rsidR="00A8664C" w:rsidRDefault="00A8664C" w:rsidP="005C52C0">
            <w:pPr>
              <w:spacing w:line="360" w:lineRule="auto"/>
              <w:jc w:val="center"/>
              <w:rPr>
                <w:sz w:val="20"/>
                <w:szCs w:val="20"/>
              </w:rPr>
            </w:pPr>
          </w:p>
          <w:p w:rsidR="00A8664C" w:rsidRDefault="00A8664C" w:rsidP="005C52C0">
            <w:pPr>
              <w:spacing w:line="360" w:lineRule="auto"/>
              <w:jc w:val="center"/>
              <w:rPr>
                <w:sz w:val="20"/>
                <w:szCs w:val="20"/>
              </w:rPr>
            </w:pPr>
          </w:p>
          <w:p w:rsidR="00A8664C" w:rsidRDefault="00A8664C" w:rsidP="005C52C0">
            <w:pPr>
              <w:spacing w:line="360" w:lineRule="auto"/>
              <w:jc w:val="center"/>
              <w:rPr>
                <w:sz w:val="20"/>
                <w:szCs w:val="20"/>
              </w:rPr>
            </w:pPr>
          </w:p>
          <w:p w:rsidR="00A8664C" w:rsidRDefault="00A8664C" w:rsidP="005C52C0">
            <w:pPr>
              <w:spacing w:line="360" w:lineRule="auto"/>
              <w:jc w:val="center"/>
              <w:rPr>
                <w:sz w:val="20"/>
                <w:szCs w:val="20"/>
              </w:rPr>
            </w:pPr>
          </w:p>
          <w:p w:rsidR="00A8664C" w:rsidRDefault="00A8664C" w:rsidP="005C52C0">
            <w:pPr>
              <w:spacing w:line="360" w:lineRule="auto"/>
              <w:jc w:val="center"/>
              <w:rPr>
                <w:sz w:val="20"/>
                <w:szCs w:val="20"/>
              </w:rPr>
            </w:pPr>
          </w:p>
          <w:p w:rsidR="00A8664C" w:rsidRDefault="00A8664C" w:rsidP="005C52C0">
            <w:pPr>
              <w:spacing w:line="360" w:lineRule="auto"/>
              <w:jc w:val="center"/>
              <w:rPr>
                <w:sz w:val="20"/>
                <w:szCs w:val="20"/>
              </w:rPr>
            </w:pPr>
            <w:r w:rsidRPr="00A8664C">
              <w:rPr>
                <w:sz w:val="20"/>
                <w:szCs w:val="20"/>
                <w:highlight w:val="yellow"/>
              </w:rPr>
              <w:t>26.04.16</w:t>
            </w:r>
          </w:p>
          <w:p w:rsidR="002F6C62" w:rsidRDefault="002F6C62" w:rsidP="005C52C0">
            <w:pPr>
              <w:spacing w:line="360" w:lineRule="auto"/>
              <w:jc w:val="center"/>
              <w:rPr>
                <w:sz w:val="20"/>
                <w:szCs w:val="20"/>
              </w:rPr>
            </w:pPr>
          </w:p>
          <w:p w:rsidR="002F6C62" w:rsidRDefault="002F6C62" w:rsidP="005C52C0">
            <w:pPr>
              <w:spacing w:line="360" w:lineRule="auto"/>
              <w:jc w:val="center"/>
              <w:rPr>
                <w:sz w:val="20"/>
                <w:szCs w:val="20"/>
              </w:rPr>
            </w:pPr>
          </w:p>
          <w:p w:rsidR="002F6C62" w:rsidRDefault="002F6C62" w:rsidP="005C52C0">
            <w:pPr>
              <w:spacing w:line="360" w:lineRule="auto"/>
              <w:jc w:val="center"/>
              <w:rPr>
                <w:sz w:val="20"/>
                <w:szCs w:val="20"/>
              </w:rPr>
            </w:pPr>
          </w:p>
          <w:p w:rsidR="002F6C62" w:rsidRDefault="002F6C62" w:rsidP="005C52C0">
            <w:pPr>
              <w:spacing w:line="360" w:lineRule="auto"/>
              <w:jc w:val="center"/>
              <w:rPr>
                <w:sz w:val="20"/>
                <w:szCs w:val="20"/>
              </w:rPr>
            </w:pPr>
          </w:p>
          <w:p w:rsidR="002F6C62" w:rsidRDefault="002F6C62" w:rsidP="005C52C0">
            <w:pPr>
              <w:spacing w:line="360" w:lineRule="auto"/>
              <w:jc w:val="center"/>
              <w:rPr>
                <w:sz w:val="20"/>
                <w:szCs w:val="20"/>
              </w:rPr>
            </w:pPr>
          </w:p>
          <w:p w:rsidR="002F6C62" w:rsidRDefault="002F6C62" w:rsidP="005C52C0">
            <w:pPr>
              <w:spacing w:line="360" w:lineRule="auto"/>
              <w:jc w:val="center"/>
              <w:rPr>
                <w:sz w:val="20"/>
                <w:szCs w:val="20"/>
              </w:rPr>
            </w:pPr>
          </w:p>
          <w:p w:rsidR="002F6C62" w:rsidRDefault="002F6C62" w:rsidP="005C52C0">
            <w:pPr>
              <w:spacing w:line="360" w:lineRule="auto"/>
              <w:jc w:val="center"/>
              <w:rPr>
                <w:sz w:val="20"/>
                <w:szCs w:val="20"/>
              </w:rPr>
            </w:pPr>
          </w:p>
          <w:p w:rsidR="002F6C62" w:rsidRDefault="002F6C62" w:rsidP="005C52C0">
            <w:pPr>
              <w:spacing w:line="360" w:lineRule="auto"/>
              <w:jc w:val="center"/>
              <w:rPr>
                <w:sz w:val="20"/>
                <w:szCs w:val="20"/>
              </w:rPr>
            </w:pPr>
          </w:p>
          <w:p w:rsidR="002F6C62" w:rsidRDefault="002F6C62" w:rsidP="005C52C0">
            <w:pPr>
              <w:spacing w:line="360" w:lineRule="auto"/>
              <w:jc w:val="center"/>
              <w:rPr>
                <w:sz w:val="20"/>
                <w:szCs w:val="20"/>
              </w:rPr>
            </w:pPr>
          </w:p>
          <w:p w:rsidR="002F6C62" w:rsidRDefault="002F6C62" w:rsidP="002F6C62">
            <w:pPr>
              <w:spacing w:line="360" w:lineRule="auto"/>
              <w:rPr>
                <w:sz w:val="20"/>
                <w:szCs w:val="20"/>
              </w:rPr>
            </w:pPr>
            <w:r w:rsidRPr="002F6C62">
              <w:rPr>
                <w:sz w:val="20"/>
                <w:szCs w:val="20"/>
                <w:highlight w:val="yellow"/>
              </w:rPr>
              <w:t>16.05.16</w:t>
            </w:r>
          </w:p>
          <w:p w:rsidR="006876C5" w:rsidRDefault="006876C5" w:rsidP="002F6C62">
            <w:pPr>
              <w:spacing w:line="360" w:lineRule="auto"/>
              <w:rPr>
                <w:sz w:val="20"/>
                <w:szCs w:val="20"/>
              </w:rPr>
            </w:pPr>
          </w:p>
          <w:p w:rsidR="006876C5" w:rsidRDefault="006876C5" w:rsidP="002F6C62">
            <w:pPr>
              <w:spacing w:line="360" w:lineRule="auto"/>
              <w:rPr>
                <w:sz w:val="20"/>
                <w:szCs w:val="20"/>
              </w:rPr>
            </w:pPr>
          </w:p>
          <w:p w:rsidR="006876C5" w:rsidRDefault="006876C5" w:rsidP="002F6C62">
            <w:pPr>
              <w:spacing w:line="360" w:lineRule="auto"/>
              <w:rPr>
                <w:sz w:val="20"/>
                <w:szCs w:val="20"/>
              </w:rPr>
            </w:pPr>
          </w:p>
          <w:p w:rsidR="006876C5" w:rsidRDefault="006876C5" w:rsidP="002F6C62">
            <w:pPr>
              <w:spacing w:line="360" w:lineRule="auto"/>
              <w:rPr>
                <w:sz w:val="20"/>
                <w:szCs w:val="20"/>
              </w:rPr>
            </w:pPr>
            <w:r w:rsidRPr="006876C5">
              <w:rPr>
                <w:sz w:val="20"/>
                <w:szCs w:val="20"/>
                <w:highlight w:val="yellow"/>
              </w:rPr>
              <w:t>20.05.16</w:t>
            </w:r>
          </w:p>
          <w:p w:rsidR="00F31C52" w:rsidRDefault="00F31C52" w:rsidP="002F6C62">
            <w:pPr>
              <w:spacing w:line="360" w:lineRule="auto"/>
              <w:rPr>
                <w:sz w:val="20"/>
                <w:szCs w:val="20"/>
              </w:rPr>
            </w:pPr>
          </w:p>
          <w:p w:rsidR="00F31C52" w:rsidRDefault="00F31C52" w:rsidP="002F6C62">
            <w:pPr>
              <w:spacing w:line="360" w:lineRule="auto"/>
              <w:rPr>
                <w:sz w:val="20"/>
                <w:szCs w:val="20"/>
              </w:rPr>
            </w:pPr>
          </w:p>
          <w:p w:rsidR="00F31C52" w:rsidRDefault="00F31C52" w:rsidP="002F6C62">
            <w:pPr>
              <w:spacing w:line="360" w:lineRule="auto"/>
              <w:rPr>
                <w:sz w:val="20"/>
                <w:szCs w:val="20"/>
              </w:rPr>
            </w:pPr>
          </w:p>
          <w:p w:rsidR="00F31C52" w:rsidRDefault="00F31C52" w:rsidP="002F6C62">
            <w:pPr>
              <w:spacing w:line="360" w:lineRule="auto"/>
              <w:rPr>
                <w:sz w:val="20"/>
                <w:szCs w:val="20"/>
              </w:rPr>
            </w:pPr>
          </w:p>
          <w:p w:rsidR="00F31C52" w:rsidRDefault="00F31C52" w:rsidP="002F6C62">
            <w:pPr>
              <w:spacing w:line="360" w:lineRule="auto"/>
              <w:rPr>
                <w:sz w:val="20"/>
                <w:szCs w:val="20"/>
              </w:rPr>
            </w:pPr>
          </w:p>
          <w:p w:rsidR="00F31C52" w:rsidRDefault="00F31C52" w:rsidP="002F6C62">
            <w:pPr>
              <w:spacing w:line="360" w:lineRule="auto"/>
              <w:rPr>
                <w:sz w:val="20"/>
                <w:szCs w:val="20"/>
              </w:rPr>
            </w:pPr>
          </w:p>
          <w:p w:rsidR="00F31C52" w:rsidRDefault="00F31C52" w:rsidP="002F6C62">
            <w:pPr>
              <w:spacing w:line="360" w:lineRule="auto"/>
              <w:rPr>
                <w:sz w:val="20"/>
                <w:szCs w:val="20"/>
              </w:rPr>
            </w:pPr>
          </w:p>
          <w:p w:rsidR="00F31C52" w:rsidRDefault="00F31C52" w:rsidP="002F6C62">
            <w:pPr>
              <w:spacing w:line="360" w:lineRule="auto"/>
              <w:rPr>
                <w:sz w:val="20"/>
                <w:szCs w:val="20"/>
              </w:rPr>
            </w:pPr>
          </w:p>
          <w:p w:rsidR="00F31C52" w:rsidRDefault="00F31C52" w:rsidP="002F6C62">
            <w:pPr>
              <w:spacing w:line="360" w:lineRule="auto"/>
              <w:rPr>
                <w:sz w:val="20"/>
                <w:szCs w:val="20"/>
              </w:rPr>
            </w:pPr>
          </w:p>
          <w:p w:rsidR="00F31C52" w:rsidRDefault="00F31C52" w:rsidP="002F6C62">
            <w:pPr>
              <w:spacing w:line="360" w:lineRule="auto"/>
              <w:rPr>
                <w:sz w:val="20"/>
                <w:szCs w:val="20"/>
              </w:rPr>
            </w:pPr>
            <w:r w:rsidRPr="00F31C52">
              <w:rPr>
                <w:sz w:val="20"/>
                <w:szCs w:val="20"/>
                <w:highlight w:val="yellow"/>
              </w:rPr>
              <w:t>27.05.16</w:t>
            </w:r>
          </w:p>
          <w:p w:rsidR="005F3541" w:rsidRDefault="005F3541" w:rsidP="002F6C62">
            <w:pPr>
              <w:spacing w:line="360" w:lineRule="auto"/>
              <w:rPr>
                <w:sz w:val="20"/>
                <w:szCs w:val="20"/>
              </w:rPr>
            </w:pPr>
          </w:p>
          <w:p w:rsidR="005F3541" w:rsidRDefault="005F3541" w:rsidP="002F6C62">
            <w:pPr>
              <w:spacing w:line="360" w:lineRule="auto"/>
              <w:rPr>
                <w:sz w:val="20"/>
                <w:szCs w:val="20"/>
              </w:rPr>
            </w:pPr>
          </w:p>
          <w:p w:rsidR="005F3541" w:rsidRDefault="005F3541" w:rsidP="002F6C62">
            <w:pPr>
              <w:spacing w:line="360" w:lineRule="auto"/>
              <w:rPr>
                <w:sz w:val="20"/>
                <w:szCs w:val="20"/>
              </w:rPr>
            </w:pPr>
          </w:p>
          <w:p w:rsidR="005F3541" w:rsidRDefault="005F3541" w:rsidP="002F6C62">
            <w:pPr>
              <w:spacing w:line="360" w:lineRule="auto"/>
              <w:rPr>
                <w:sz w:val="20"/>
                <w:szCs w:val="20"/>
              </w:rPr>
            </w:pPr>
          </w:p>
          <w:p w:rsidR="005F3541" w:rsidRDefault="005F3541" w:rsidP="002F6C62">
            <w:pPr>
              <w:spacing w:line="360" w:lineRule="auto"/>
              <w:rPr>
                <w:sz w:val="20"/>
                <w:szCs w:val="20"/>
              </w:rPr>
            </w:pPr>
          </w:p>
          <w:p w:rsidR="005F3541" w:rsidRDefault="005F3541" w:rsidP="002F6C62">
            <w:pPr>
              <w:spacing w:line="360" w:lineRule="auto"/>
              <w:rPr>
                <w:sz w:val="20"/>
                <w:szCs w:val="20"/>
              </w:rPr>
            </w:pPr>
          </w:p>
          <w:p w:rsidR="005F3541" w:rsidRDefault="005F3541" w:rsidP="002F6C62">
            <w:pPr>
              <w:spacing w:line="360" w:lineRule="auto"/>
              <w:rPr>
                <w:sz w:val="20"/>
                <w:szCs w:val="20"/>
              </w:rPr>
            </w:pPr>
          </w:p>
          <w:p w:rsidR="005F3541" w:rsidRDefault="005F3541" w:rsidP="002F6C62">
            <w:pPr>
              <w:spacing w:line="360" w:lineRule="auto"/>
              <w:rPr>
                <w:sz w:val="20"/>
                <w:szCs w:val="20"/>
              </w:rPr>
            </w:pPr>
          </w:p>
          <w:p w:rsidR="005F3541" w:rsidRDefault="005F3541" w:rsidP="002F6C62">
            <w:pPr>
              <w:spacing w:line="360" w:lineRule="auto"/>
              <w:rPr>
                <w:sz w:val="20"/>
                <w:szCs w:val="20"/>
              </w:rPr>
            </w:pPr>
          </w:p>
          <w:p w:rsidR="005F3541" w:rsidRDefault="005F3541" w:rsidP="002F6C62">
            <w:pPr>
              <w:spacing w:line="360" w:lineRule="auto"/>
              <w:rPr>
                <w:sz w:val="20"/>
                <w:szCs w:val="20"/>
              </w:rPr>
            </w:pPr>
            <w:r w:rsidRPr="005F3541">
              <w:rPr>
                <w:sz w:val="20"/>
                <w:szCs w:val="20"/>
                <w:highlight w:val="yellow"/>
              </w:rPr>
              <w:t>15.06.16</w:t>
            </w:r>
          </w:p>
          <w:p w:rsidR="00EE2A64" w:rsidRDefault="00EE2A64" w:rsidP="002F6C62">
            <w:pPr>
              <w:spacing w:line="360" w:lineRule="auto"/>
              <w:rPr>
                <w:sz w:val="20"/>
                <w:szCs w:val="20"/>
              </w:rPr>
            </w:pPr>
          </w:p>
          <w:p w:rsidR="00EE2A64" w:rsidRDefault="00EE2A64" w:rsidP="002F6C62">
            <w:pPr>
              <w:spacing w:line="360" w:lineRule="auto"/>
              <w:rPr>
                <w:sz w:val="20"/>
                <w:szCs w:val="20"/>
              </w:rPr>
            </w:pPr>
          </w:p>
          <w:p w:rsidR="00EE2A64" w:rsidRDefault="00EE2A64" w:rsidP="002F6C62">
            <w:pPr>
              <w:spacing w:line="360" w:lineRule="auto"/>
              <w:rPr>
                <w:sz w:val="20"/>
                <w:szCs w:val="20"/>
              </w:rPr>
            </w:pPr>
          </w:p>
          <w:p w:rsidR="00EE2A64" w:rsidRDefault="00EE2A64" w:rsidP="002F6C62">
            <w:pPr>
              <w:spacing w:line="360" w:lineRule="auto"/>
              <w:rPr>
                <w:sz w:val="20"/>
                <w:szCs w:val="20"/>
              </w:rPr>
            </w:pPr>
          </w:p>
          <w:p w:rsidR="00EE2A64" w:rsidRDefault="00EE2A64" w:rsidP="002F6C62">
            <w:pPr>
              <w:spacing w:line="360" w:lineRule="auto"/>
              <w:rPr>
                <w:sz w:val="20"/>
                <w:szCs w:val="20"/>
              </w:rPr>
            </w:pPr>
          </w:p>
          <w:p w:rsidR="00EE2A64" w:rsidRDefault="00EE2A64" w:rsidP="002F6C62">
            <w:pPr>
              <w:spacing w:line="360" w:lineRule="auto"/>
              <w:rPr>
                <w:sz w:val="20"/>
                <w:szCs w:val="20"/>
              </w:rPr>
            </w:pPr>
          </w:p>
          <w:p w:rsidR="00EE2A64" w:rsidRDefault="00EE2A64" w:rsidP="002F6C62">
            <w:pPr>
              <w:spacing w:line="360" w:lineRule="auto"/>
              <w:rPr>
                <w:sz w:val="20"/>
                <w:szCs w:val="20"/>
              </w:rPr>
            </w:pPr>
          </w:p>
          <w:p w:rsidR="00EE2A64" w:rsidRDefault="00EE2A64" w:rsidP="002F6C62">
            <w:pPr>
              <w:spacing w:line="360" w:lineRule="auto"/>
              <w:rPr>
                <w:sz w:val="20"/>
                <w:szCs w:val="20"/>
              </w:rPr>
            </w:pPr>
          </w:p>
          <w:p w:rsidR="00EE2A64" w:rsidRDefault="00EE2A64" w:rsidP="002F6C62">
            <w:pPr>
              <w:spacing w:line="360" w:lineRule="auto"/>
              <w:rPr>
                <w:sz w:val="20"/>
                <w:szCs w:val="20"/>
              </w:rPr>
            </w:pPr>
          </w:p>
          <w:p w:rsidR="00EE2A64" w:rsidRDefault="00EE2A64" w:rsidP="002F6C62">
            <w:pPr>
              <w:spacing w:line="360" w:lineRule="auto"/>
              <w:rPr>
                <w:sz w:val="20"/>
                <w:szCs w:val="20"/>
              </w:rPr>
            </w:pPr>
            <w:r w:rsidRPr="00EE2A64">
              <w:rPr>
                <w:sz w:val="20"/>
                <w:szCs w:val="20"/>
                <w:highlight w:val="yellow"/>
              </w:rPr>
              <w:t>23.06.16</w:t>
            </w:r>
          </w:p>
          <w:p w:rsidR="00242922" w:rsidRDefault="00242922" w:rsidP="002F6C62">
            <w:pPr>
              <w:spacing w:line="360" w:lineRule="auto"/>
              <w:rPr>
                <w:sz w:val="20"/>
                <w:szCs w:val="20"/>
              </w:rPr>
            </w:pPr>
          </w:p>
          <w:p w:rsidR="00242922" w:rsidRDefault="00242922" w:rsidP="002F6C62">
            <w:pPr>
              <w:spacing w:line="360" w:lineRule="auto"/>
              <w:rPr>
                <w:sz w:val="20"/>
                <w:szCs w:val="20"/>
              </w:rPr>
            </w:pPr>
          </w:p>
          <w:p w:rsidR="00242922" w:rsidRDefault="00242922" w:rsidP="002F6C62">
            <w:pPr>
              <w:spacing w:line="360" w:lineRule="auto"/>
              <w:rPr>
                <w:sz w:val="20"/>
                <w:szCs w:val="20"/>
              </w:rPr>
            </w:pPr>
          </w:p>
          <w:p w:rsidR="00242922" w:rsidRDefault="00242922" w:rsidP="002F6C62">
            <w:pPr>
              <w:spacing w:line="360" w:lineRule="auto"/>
              <w:rPr>
                <w:sz w:val="20"/>
                <w:szCs w:val="20"/>
              </w:rPr>
            </w:pPr>
          </w:p>
          <w:p w:rsidR="00242922" w:rsidRDefault="00242922" w:rsidP="002F6C62">
            <w:pPr>
              <w:spacing w:line="360" w:lineRule="auto"/>
              <w:rPr>
                <w:sz w:val="20"/>
                <w:szCs w:val="20"/>
              </w:rPr>
            </w:pPr>
          </w:p>
          <w:p w:rsidR="00242922" w:rsidRDefault="00242922" w:rsidP="002F6C62">
            <w:pPr>
              <w:spacing w:line="360" w:lineRule="auto"/>
              <w:rPr>
                <w:sz w:val="20"/>
                <w:szCs w:val="20"/>
              </w:rPr>
            </w:pPr>
          </w:p>
          <w:p w:rsidR="00242922" w:rsidRDefault="00242922" w:rsidP="002F6C62">
            <w:pPr>
              <w:spacing w:line="360" w:lineRule="auto"/>
              <w:rPr>
                <w:sz w:val="20"/>
                <w:szCs w:val="20"/>
              </w:rPr>
            </w:pPr>
          </w:p>
          <w:p w:rsidR="00242922" w:rsidRDefault="00242922" w:rsidP="002F6C62">
            <w:pPr>
              <w:spacing w:line="360" w:lineRule="auto"/>
              <w:rPr>
                <w:sz w:val="20"/>
                <w:szCs w:val="20"/>
              </w:rPr>
            </w:pPr>
          </w:p>
          <w:p w:rsidR="00242922" w:rsidRDefault="00242922" w:rsidP="002F6C62">
            <w:pPr>
              <w:spacing w:line="360" w:lineRule="auto"/>
              <w:rPr>
                <w:sz w:val="20"/>
                <w:szCs w:val="20"/>
              </w:rPr>
            </w:pPr>
          </w:p>
          <w:p w:rsidR="00242922" w:rsidRDefault="00242922" w:rsidP="002F6C62">
            <w:pPr>
              <w:spacing w:line="360" w:lineRule="auto"/>
              <w:rPr>
                <w:sz w:val="20"/>
                <w:szCs w:val="20"/>
              </w:rPr>
            </w:pPr>
            <w:r w:rsidRPr="00242922">
              <w:rPr>
                <w:sz w:val="20"/>
                <w:szCs w:val="20"/>
                <w:highlight w:val="yellow"/>
              </w:rPr>
              <w:t>29.06.16</w:t>
            </w:r>
          </w:p>
          <w:p w:rsidR="00343399" w:rsidRDefault="00343399" w:rsidP="002F6C62">
            <w:pPr>
              <w:spacing w:line="360" w:lineRule="auto"/>
              <w:rPr>
                <w:sz w:val="20"/>
                <w:szCs w:val="20"/>
              </w:rPr>
            </w:pPr>
          </w:p>
          <w:p w:rsidR="00343399" w:rsidRDefault="00343399" w:rsidP="002F6C62">
            <w:pPr>
              <w:spacing w:line="360" w:lineRule="auto"/>
              <w:rPr>
                <w:sz w:val="20"/>
                <w:szCs w:val="20"/>
              </w:rPr>
            </w:pPr>
          </w:p>
          <w:p w:rsidR="00343399" w:rsidRDefault="00343399" w:rsidP="002F6C62">
            <w:pPr>
              <w:spacing w:line="360" w:lineRule="auto"/>
              <w:rPr>
                <w:sz w:val="20"/>
                <w:szCs w:val="20"/>
              </w:rPr>
            </w:pPr>
          </w:p>
          <w:p w:rsidR="00343399" w:rsidRDefault="00343399" w:rsidP="002F6C62">
            <w:pPr>
              <w:spacing w:line="360" w:lineRule="auto"/>
              <w:rPr>
                <w:sz w:val="20"/>
                <w:szCs w:val="20"/>
              </w:rPr>
            </w:pPr>
          </w:p>
          <w:p w:rsidR="00343399" w:rsidRDefault="00343399" w:rsidP="002F6C62">
            <w:pPr>
              <w:spacing w:line="360" w:lineRule="auto"/>
              <w:rPr>
                <w:sz w:val="20"/>
                <w:szCs w:val="20"/>
              </w:rPr>
            </w:pPr>
          </w:p>
          <w:p w:rsidR="00343399" w:rsidRDefault="00343399" w:rsidP="002F6C62">
            <w:pPr>
              <w:spacing w:line="360" w:lineRule="auto"/>
              <w:rPr>
                <w:sz w:val="20"/>
                <w:szCs w:val="20"/>
              </w:rPr>
            </w:pPr>
          </w:p>
          <w:p w:rsidR="00343399" w:rsidRDefault="00343399" w:rsidP="002F6C62">
            <w:pPr>
              <w:spacing w:line="360" w:lineRule="auto"/>
              <w:rPr>
                <w:sz w:val="20"/>
                <w:szCs w:val="20"/>
              </w:rPr>
            </w:pPr>
          </w:p>
          <w:p w:rsidR="00343399" w:rsidRDefault="00343399" w:rsidP="002F6C62">
            <w:pPr>
              <w:spacing w:line="360" w:lineRule="auto"/>
              <w:rPr>
                <w:sz w:val="20"/>
                <w:szCs w:val="20"/>
              </w:rPr>
            </w:pPr>
          </w:p>
          <w:p w:rsidR="00343399" w:rsidRDefault="00343399" w:rsidP="002F6C62">
            <w:pPr>
              <w:spacing w:line="360" w:lineRule="auto"/>
              <w:rPr>
                <w:sz w:val="20"/>
                <w:szCs w:val="20"/>
              </w:rPr>
            </w:pPr>
          </w:p>
          <w:p w:rsidR="00343399" w:rsidRDefault="00343399" w:rsidP="002F6C62">
            <w:pPr>
              <w:spacing w:line="360" w:lineRule="auto"/>
              <w:rPr>
                <w:sz w:val="20"/>
                <w:szCs w:val="20"/>
              </w:rPr>
            </w:pPr>
            <w:r w:rsidRPr="00343399">
              <w:rPr>
                <w:sz w:val="20"/>
                <w:szCs w:val="20"/>
                <w:highlight w:val="yellow"/>
              </w:rPr>
              <w:t>15.07.16</w:t>
            </w:r>
          </w:p>
          <w:p w:rsidR="0029380C" w:rsidRDefault="0029380C" w:rsidP="002F6C62">
            <w:pPr>
              <w:spacing w:line="360" w:lineRule="auto"/>
              <w:rPr>
                <w:sz w:val="20"/>
                <w:szCs w:val="20"/>
              </w:rPr>
            </w:pPr>
          </w:p>
          <w:p w:rsidR="0029380C" w:rsidRDefault="0029380C" w:rsidP="002F6C62">
            <w:pPr>
              <w:spacing w:line="360" w:lineRule="auto"/>
              <w:rPr>
                <w:sz w:val="20"/>
                <w:szCs w:val="20"/>
              </w:rPr>
            </w:pPr>
          </w:p>
          <w:p w:rsidR="0029380C" w:rsidRDefault="0029380C" w:rsidP="002F6C62">
            <w:pPr>
              <w:spacing w:line="360" w:lineRule="auto"/>
              <w:rPr>
                <w:sz w:val="20"/>
                <w:szCs w:val="20"/>
              </w:rPr>
            </w:pPr>
          </w:p>
          <w:p w:rsidR="0029380C" w:rsidRDefault="0029380C" w:rsidP="002F6C62">
            <w:pPr>
              <w:spacing w:line="360" w:lineRule="auto"/>
              <w:rPr>
                <w:sz w:val="20"/>
                <w:szCs w:val="20"/>
              </w:rPr>
            </w:pPr>
          </w:p>
          <w:p w:rsidR="0029380C" w:rsidRDefault="0029380C" w:rsidP="002F6C62">
            <w:pPr>
              <w:spacing w:line="360" w:lineRule="auto"/>
              <w:rPr>
                <w:sz w:val="20"/>
                <w:szCs w:val="20"/>
              </w:rPr>
            </w:pPr>
          </w:p>
          <w:p w:rsidR="0029380C" w:rsidRDefault="0029380C" w:rsidP="002F6C62">
            <w:pPr>
              <w:spacing w:line="360" w:lineRule="auto"/>
              <w:rPr>
                <w:sz w:val="20"/>
                <w:szCs w:val="20"/>
              </w:rPr>
            </w:pPr>
          </w:p>
          <w:p w:rsidR="0029380C" w:rsidRDefault="0029380C" w:rsidP="002F6C62">
            <w:pPr>
              <w:spacing w:line="360" w:lineRule="auto"/>
              <w:rPr>
                <w:sz w:val="20"/>
                <w:szCs w:val="20"/>
              </w:rPr>
            </w:pPr>
          </w:p>
          <w:p w:rsidR="0029380C" w:rsidRDefault="0029380C" w:rsidP="002F6C62">
            <w:pPr>
              <w:spacing w:line="360" w:lineRule="auto"/>
              <w:rPr>
                <w:sz w:val="20"/>
                <w:szCs w:val="20"/>
              </w:rPr>
            </w:pPr>
          </w:p>
          <w:p w:rsidR="0029380C" w:rsidRDefault="0029380C" w:rsidP="002F6C62">
            <w:pPr>
              <w:spacing w:line="360" w:lineRule="auto"/>
              <w:rPr>
                <w:sz w:val="20"/>
                <w:szCs w:val="20"/>
              </w:rPr>
            </w:pPr>
          </w:p>
          <w:p w:rsidR="0029380C" w:rsidRDefault="0029380C" w:rsidP="002F6C62">
            <w:pPr>
              <w:spacing w:line="360" w:lineRule="auto"/>
              <w:rPr>
                <w:sz w:val="20"/>
                <w:szCs w:val="20"/>
              </w:rPr>
            </w:pPr>
            <w:r w:rsidRPr="0029380C">
              <w:rPr>
                <w:sz w:val="20"/>
                <w:szCs w:val="20"/>
                <w:highlight w:val="yellow"/>
              </w:rPr>
              <w:t>21.07.16</w:t>
            </w:r>
          </w:p>
          <w:p w:rsidR="001774C0" w:rsidRDefault="001774C0" w:rsidP="002F6C62">
            <w:pPr>
              <w:spacing w:line="360" w:lineRule="auto"/>
              <w:rPr>
                <w:sz w:val="20"/>
                <w:szCs w:val="20"/>
              </w:rPr>
            </w:pPr>
          </w:p>
          <w:p w:rsidR="001774C0" w:rsidRDefault="001774C0" w:rsidP="002F6C62">
            <w:pPr>
              <w:spacing w:line="360" w:lineRule="auto"/>
              <w:rPr>
                <w:sz w:val="20"/>
                <w:szCs w:val="20"/>
              </w:rPr>
            </w:pPr>
          </w:p>
          <w:p w:rsidR="001774C0" w:rsidRDefault="001774C0" w:rsidP="002F6C62">
            <w:pPr>
              <w:spacing w:line="360" w:lineRule="auto"/>
              <w:rPr>
                <w:sz w:val="20"/>
                <w:szCs w:val="20"/>
              </w:rPr>
            </w:pPr>
          </w:p>
          <w:p w:rsidR="001774C0" w:rsidRDefault="001774C0" w:rsidP="002F6C62">
            <w:pPr>
              <w:spacing w:line="360" w:lineRule="auto"/>
              <w:rPr>
                <w:sz w:val="20"/>
                <w:szCs w:val="20"/>
              </w:rPr>
            </w:pPr>
          </w:p>
          <w:p w:rsidR="001774C0" w:rsidRDefault="001774C0" w:rsidP="002F6C62">
            <w:pPr>
              <w:spacing w:line="360" w:lineRule="auto"/>
              <w:rPr>
                <w:sz w:val="20"/>
                <w:szCs w:val="20"/>
              </w:rPr>
            </w:pPr>
          </w:p>
          <w:p w:rsidR="001774C0" w:rsidRDefault="001774C0" w:rsidP="002F6C62">
            <w:pPr>
              <w:spacing w:line="360" w:lineRule="auto"/>
              <w:rPr>
                <w:sz w:val="20"/>
                <w:szCs w:val="20"/>
              </w:rPr>
            </w:pPr>
          </w:p>
          <w:p w:rsidR="001774C0" w:rsidRDefault="001774C0" w:rsidP="002F6C62">
            <w:pPr>
              <w:spacing w:line="360" w:lineRule="auto"/>
              <w:rPr>
                <w:sz w:val="20"/>
                <w:szCs w:val="20"/>
              </w:rPr>
            </w:pPr>
          </w:p>
          <w:p w:rsidR="001774C0" w:rsidRDefault="001774C0" w:rsidP="002F6C62">
            <w:pPr>
              <w:spacing w:line="360" w:lineRule="auto"/>
              <w:rPr>
                <w:sz w:val="20"/>
                <w:szCs w:val="20"/>
              </w:rPr>
            </w:pPr>
          </w:p>
          <w:p w:rsidR="001774C0" w:rsidRDefault="001774C0" w:rsidP="002F6C62">
            <w:pPr>
              <w:spacing w:line="360" w:lineRule="auto"/>
              <w:rPr>
                <w:sz w:val="20"/>
                <w:szCs w:val="20"/>
              </w:rPr>
            </w:pPr>
          </w:p>
          <w:p w:rsidR="001774C0" w:rsidRDefault="001774C0" w:rsidP="002F6C62">
            <w:pPr>
              <w:spacing w:line="360" w:lineRule="auto"/>
              <w:rPr>
                <w:sz w:val="20"/>
                <w:szCs w:val="20"/>
              </w:rPr>
            </w:pPr>
            <w:r w:rsidRPr="001774C0">
              <w:rPr>
                <w:sz w:val="20"/>
                <w:szCs w:val="20"/>
                <w:highlight w:val="yellow"/>
              </w:rPr>
              <w:t>29.07.16</w:t>
            </w:r>
          </w:p>
          <w:p w:rsidR="005627CC" w:rsidRDefault="005627CC" w:rsidP="002F6C62">
            <w:pPr>
              <w:spacing w:line="360" w:lineRule="auto"/>
              <w:rPr>
                <w:sz w:val="20"/>
                <w:szCs w:val="20"/>
              </w:rPr>
            </w:pPr>
          </w:p>
          <w:p w:rsidR="005627CC" w:rsidRDefault="005627CC" w:rsidP="002F6C62">
            <w:pPr>
              <w:spacing w:line="360" w:lineRule="auto"/>
              <w:rPr>
                <w:sz w:val="20"/>
                <w:szCs w:val="20"/>
              </w:rPr>
            </w:pPr>
          </w:p>
          <w:p w:rsidR="005627CC" w:rsidRDefault="005627CC" w:rsidP="002F6C62">
            <w:pPr>
              <w:spacing w:line="360" w:lineRule="auto"/>
              <w:rPr>
                <w:sz w:val="20"/>
                <w:szCs w:val="20"/>
              </w:rPr>
            </w:pPr>
          </w:p>
          <w:p w:rsidR="005627CC" w:rsidRDefault="005627CC" w:rsidP="002F6C62">
            <w:pPr>
              <w:spacing w:line="360" w:lineRule="auto"/>
              <w:rPr>
                <w:sz w:val="20"/>
                <w:szCs w:val="20"/>
              </w:rPr>
            </w:pPr>
          </w:p>
          <w:p w:rsidR="005627CC" w:rsidRDefault="005627CC" w:rsidP="002F6C62">
            <w:pPr>
              <w:spacing w:line="360" w:lineRule="auto"/>
              <w:rPr>
                <w:sz w:val="20"/>
                <w:szCs w:val="20"/>
              </w:rPr>
            </w:pPr>
          </w:p>
          <w:p w:rsidR="005627CC" w:rsidRDefault="005627CC" w:rsidP="002F6C62">
            <w:pPr>
              <w:spacing w:line="360" w:lineRule="auto"/>
              <w:rPr>
                <w:sz w:val="20"/>
                <w:szCs w:val="20"/>
              </w:rPr>
            </w:pPr>
          </w:p>
          <w:p w:rsidR="005627CC" w:rsidRDefault="005627CC" w:rsidP="002F6C62">
            <w:pPr>
              <w:spacing w:line="360" w:lineRule="auto"/>
              <w:rPr>
                <w:sz w:val="20"/>
                <w:szCs w:val="20"/>
              </w:rPr>
            </w:pPr>
          </w:p>
          <w:p w:rsidR="005627CC" w:rsidRDefault="005627CC" w:rsidP="002F6C62">
            <w:pPr>
              <w:spacing w:line="360" w:lineRule="auto"/>
              <w:rPr>
                <w:sz w:val="20"/>
                <w:szCs w:val="20"/>
              </w:rPr>
            </w:pPr>
          </w:p>
          <w:p w:rsidR="005627CC" w:rsidRDefault="005627CC" w:rsidP="002F6C62">
            <w:pPr>
              <w:spacing w:line="360" w:lineRule="auto"/>
              <w:rPr>
                <w:sz w:val="20"/>
                <w:szCs w:val="20"/>
              </w:rPr>
            </w:pPr>
          </w:p>
          <w:p w:rsidR="005627CC" w:rsidRDefault="005627CC" w:rsidP="002F6C62">
            <w:pPr>
              <w:spacing w:line="360" w:lineRule="auto"/>
              <w:rPr>
                <w:sz w:val="20"/>
                <w:szCs w:val="20"/>
              </w:rPr>
            </w:pPr>
          </w:p>
          <w:p w:rsidR="005627CC" w:rsidRDefault="005627CC" w:rsidP="002F6C62">
            <w:pPr>
              <w:spacing w:line="360" w:lineRule="auto"/>
              <w:rPr>
                <w:sz w:val="20"/>
                <w:szCs w:val="20"/>
              </w:rPr>
            </w:pPr>
          </w:p>
          <w:p w:rsidR="005627CC" w:rsidRDefault="005627CC" w:rsidP="002F6C62">
            <w:pPr>
              <w:spacing w:line="360" w:lineRule="auto"/>
              <w:rPr>
                <w:sz w:val="20"/>
                <w:szCs w:val="20"/>
              </w:rPr>
            </w:pPr>
          </w:p>
          <w:p w:rsidR="005627CC" w:rsidRDefault="005627CC" w:rsidP="002F6C62">
            <w:pPr>
              <w:spacing w:line="360" w:lineRule="auto"/>
              <w:rPr>
                <w:sz w:val="20"/>
                <w:szCs w:val="20"/>
              </w:rPr>
            </w:pPr>
            <w:r w:rsidRPr="005627CC">
              <w:rPr>
                <w:sz w:val="20"/>
                <w:szCs w:val="20"/>
                <w:highlight w:val="yellow"/>
              </w:rPr>
              <w:t>11.08.16</w:t>
            </w:r>
          </w:p>
          <w:p w:rsidR="005F3541" w:rsidRDefault="005F3541" w:rsidP="002F6C62">
            <w:pPr>
              <w:spacing w:line="360" w:lineRule="auto"/>
              <w:rPr>
                <w:sz w:val="20"/>
                <w:szCs w:val="20"/>
              </w:rPr>
            </w:pPr>
          </w:p>
          <w:p w:rsidR="005F3541" w:rsidRDefault="005F3541" w:rsidP="002F6C62">
            <w:pPr>
              <w:spacing w:line="360" w:lineRule="auto"/>
              <w:rPr>
                <w:sz w:val="20"/>
                <w:szCs w:val="20"/>
              </w:rPr>
            </w:pPr>
          </w:p>
          <w:p w:rsidR="005F3541" w:rsidRDefault="005F3541" w:rsidP="002F6C62">
            <w:pPr>
              <w:spacing w:line="360" w:lineRule="auto"/>
              <w:rPr>
                <w:sz w:val="20"/>
                <w:szCs w:val="20"/>
              </w:rPr>
            </w:pPr>
          </w:p>
          <w:p w:rsidR="005F3541" w:rsidRDefault="005F3541" w:rsidP="002F6C62">
            <w:pPr>
              <w:spacing w:line="360" w:lineRule="auto"/>
              <w:rPr>
                <w:sz w:val="20"/>
                <w:szCs w:val="20"/>
              </w:rPr>
            </w:pPr>
          </w:p>
          <w:p w:rsidR="005F3541" w:rsidRDefault="005F3541" w:rsidP="002F6C62">
            <w:pPr>
              <w:spacing w:line="360" w:lineRule="auto"/>
              <w:rPr>
                <w:sz w:val="20"/>
                <w:szCs w:val="20"/>
              </w:rPr>
            </w:pPr>
          </w:p>
          <w:p w:rsidR="005F3541" w:rsidRDefault="005F3541" w:rsidP="002F6C62">
            <w:pPr>
              <w:spacing w:line="360" w:lineRule="auto"/>
              <w:rPr>
                <w:sz w:val="20"/>
                <w:szCs w:val="20"/>
              </w:rPr>
            </w:pPr>
          </w:p>
          <w:p w:rsidR="005F3541" w:rsidRDefault="005F3541" w:rsidP="002F6C62">
            <w:pPr>
              <w:spacing w:line="360" w:lineRule="auto"/>
              <w:rPr>
                <w:sz w:val="20"/>
                <w:szCs w:val="20"/>
              </w:rPr>
            </w:pPr>
          </w:p>
          <w:p w:rsidR="005F3541" w:rsidRDefault="005F3541" w:rsidP="002F6C62">
            <w:pPr>
              <w:spacing w:line="360" w:lineRule="auto"/>
              <w:rPr>
                <w:sz w:val="20"/>
                <w:szCs w:val="20"/>
              </w:rPr>
            </w:pPr>
          </w:p>
          <w:p w:rsidR="005F3541" w:rsidRDefault="005F3541" w:rsidP="002F6C62">
            <w:pPr>
              <w:spacing w:line="360" w:lineRule="auto"/>
              <w:rPr>
                <w:sz w:val="20"/>
                <w:szCs w:val="20"/>
              </w:rPr>
            </w:pPr>
          </w:p>
          <w:p w:rsidR="005F3541" w:rsidRDefault="005F3541" w:rsidP="002F6C62">
            <w:pPr>
              <w:spacing w:line="360" w:lineRule="auto"/>
              <w:rPr>
                <w:sz w:val="20"/>
                <w:szCs w:val="20"/>
              </w:rPr>
            </w:pPr>
          </w:p>
          <w:p w:rsidR="005F3541" w:rsidRDefault="005F3541" w:rsidP="002F6C62">
            <w:pPr>
              <w:spacing w:line="360" w:lineRule="auto"/>
              <w:rPr>
                <w:sz w:val="20"/>
                <w:szCs w:val="20"/>
              </w:rPr>
            </w:pPr>
          </w:p>
          <w:p w:rsidR="005F3541" w:rsidRDefault="005F3541" w:rsidP="002F6C62">
            <w:pPr>
              <w:spacing w:line="360" w:lineRule="auto"/>
              <w:rPr>
                <w:sz w:val="20"/>
                <w:szCs w:val="20"/>
              </w:rPr>
            </w:pPr>
          </w:p>
          <w:p w:rsidR="006876C5" w:rsidRDefault="006876C5" w:rsidP="002F6C62">
            <w:pPr>
              <w:spacing w:line="360" w:lineRule="auto"/>
              <w:rPr>
                <w:sz w:val="20"/>
                <w:szCs w:val="20"/>
              </w:rPr>
            </w:pPr>
          </w:p>
          <w:p w:rsidR="008C3054" w:rsidRDefault="008C3054" w:rsidP="005C52C0">
            <w:pPr>
              <w:spacing w:line="360" w:lineRule="auto"/>
              <w:jc w:val="center"/>
              <w:rPr>
                <w:sz w:val="20"/>
                <w:szCs w:val="20"/>
              </w:rPr>
            </w:pPr>
          </w:p>
          <w:p w:rsidR="008C3054" w:rsidRDefault="008C3054" w:rsidP="005C52C0">
            <w:pPr>
              <w:spacing w:line="360" w:lineRule="auto"/>
              <w:jc w:val="center"/>
              <w:rPr>
                <w:sz w:val="20"/>
                <w:szCs w:val="20"/>
              </w:rPr>
            </w:pPr>
          </w:p>
          <w:p w:rsidR="008C3054" w:rsidRDefault="008C3054" w:rsidP="005C52C0">
            <w:pPr>
              <w:spacing w:line="360" w:lineRule="auto"/>
              <w:jc w:val="center"/>
              <w:rPr>
                <w:sz w:val="20"/>
                <w:szCs w:val="20"/>
              </w:rPr>
            </w:pPr>
          </w:p>
          <w:p w:rsidR="00ED5130" w:rsidRDefault="00ED5130" w:rsidP="005C52C0">
            <w:pPr>
              <w:spacing w:line="360" w:lineRule="auto"/>
              <w:jc w:val="center"/>
              <w:rPr>
                <w:sz w:val="20"/>
                <w:szCs w:val="20"/>
              </w:rPr>
            </w:pPr>
          </w:p>
          <w:p w:rsidR="00ED5130" w:rsidRDefault="00ED5130" w:rsidP="005C52C0">
            <w:pPr>
              <w:spacing w:line="360" w:lineRule="auto"/>
              <w:jc w:val="center"/>
              <w:rPr>
                <w:sz w:val="20"/>
                <w:szCs w:val="20"/>
              </w:rPr>
            </w:pPr>
          </w:p>
          <w:p w:rsidR="00ED5130" w:rsidRDefault="00ED5130" w:rsidP="005C52C0">
            <w:pPr>
              <w:spacing w:line="360" w:lineRule="auto"/>
              <w:jc w:val="center"/>
              <w:rPr>
                <w:sz w:val="20"/>
                <w:szCs w:val="20"/>
              </w:rPr>
            </w:pPr>
          </w:p>
          <w:p w:rsidR="00151F34" w:rsidRDefault="00151F34" w:rsidP="005C52C0">
            <w:pPr>
              <w:spacing w:line="360" w:lineRule="auto"/>
              <w:jc w:val="center"/>
              <w:rPr>
                <w:sz w:val="20"/>
                <w:szCs w:val="20"/>
              </w:rPr>
            </w:pPr>
          </w:p>
          <w:p w:rsidR="00151F34" w:rsidRDefault="00151F34" w:rsidP="005C52C0">
            <w:pPr>
              <w:spacing w:line="360" w:lineRule="auto"/>
              <w:jc w:val="center"/>
              <w:rPr>
                <w:sz w:val="20"/>
                <w:szCs w:val="20"/>
              </w:rPr>
            </w:pPr>
          </w:p>
          <w:p w:rsidR="00151F34" w:rsidRDefault="00151F34" w:rsidP="005C52C0">
            <w:pPr>
              <w:spacing w:line="360" w:lineRule="auto"/>
              <w:jc w:val="center"/>
              <w:rPr>
                <w:sz w:val="20"/>
                <w:szCs w:val="20"/>
              </w:rPr>
            </w:pPr>
          </w:p>
          <w:p w:rsidR="00151F34" w:rsidRDefault="00151F34" w:rsidP="005C52C0">
            <w:pPr>
              <w:spacing w:line="360" w:lineRule="auto"/>
              <w:jc w:val="center"/>
              <w:rPr>
                <w:sz w:val="20"/>
                <w:szCs w:val="20"/>
              </w:rPr>
            </w:pPr>
          </w:p>
          <w:p w:rsidR="00151F34" w:rsidRDefault="00151F34" w:rsidP="005C52C0">
            <w:pPr>
              <w:spacing w:line="360" w:lineRule="auto"/>
              <w:jc w:val="center"/>
              <w:rPr>
                <w:sz w:val="20"/>
                <w:szCs w:val="20"/>
              </w:rPr>
            </w:pPr>
            <w:r w:rsidRPr="00151F34">
              <w:rPr>
                <w:sz w:val="20"/>
                <w:szCs w:val="20"/>
                <w:highlight w:val="yellow"/>
              </w:rPr>
              <w:t>18.08.16</w:t>
            </w:r>
          </w:p>
          <w:p w:rsidR="00482EEE" w:rsidRDefault="00482EEE" w:rsidP="005C52C0">
            <w:pPr>
              <w:spacing w:line="360" w:lineRule="auto"/>
              <w:jc w:val="center"/>
              <w:rPr>
                <w:sz w:val="20"/>
                <w:szCs w:val="20"/>
              </w:rPr>
            </w:pPr>
          </w:p>
          <w:p w:rsidR="00482EEE" w:rsidRDefault="00482EEE" w:rsidP="005C52C0">
            <w:pPr>
              <w:spacing w:line="360" w:lineRule="auto"/>
              <w:jc w:val="center"/>
              <w:rPr>
                <w:sz w:val="20"/>
                <w:szCs w:val="20"/>
              </w:rPr>
            </w:pPr>
          </w:p>
          <w:p w:rsidR="00482EEE" w:rsidRDefault="00482EEE" w:rsidP="005C52C0">
            <w:pPr>
              <w:spacing w:line="360" w:lineRule="auto"/>
              <w:jc w:val="center"/>
              <w:rPr>
                <w:sz w:val="20"/>
                <w:szCs w:val="20"/>
              </w:rPr>
            </w:pPr>
          </w:p>
          <w:p w:rsidR="00482EEE" w:rsidRDefault="00482EEE" w:rsidP="005C52C0">
            <w:pPr>
              <w:spacing w:line="360" w:lineRule="auto"/>
              <w:jc w:val="center"/>
              <w:rPr>
                <w:sz w:val="20"/>
                <w:szCs w:val="20"/>
              </w:rPr>
            </w:pPr>
          </w:p>
          <w:p w:rsidR="00482EEE" w:rsidRDefault="00482EEE" w:rsidP="005C52C0">
            <w:pPr>
              <w:spacing w:line="360" w:lineRule="auto"/>
              <w:jc w:val="center"/>
              <w:rPr>
                <w:sz w:val="20"/>
                <w:szCs w:val="20"/>
              </w:rPr>
            </w:pPr>
          </w:p>
          <w:p w:rsidR="00482EEE" w:rsidRDefault="00482EEE" w:rsidP="005C52C0">
            <w:pPr>
              <w:spacing w:line="360" w:lineRule="auto"/>
              <w:jc w:val="center"/>
              <w:rPr>
                <w:sz w:val="20"/>
                <w:szCs w:val="20"/>
              </w:rPr>
            </w:pPr>
          </w:p>
          <w:p w:rsidR="00482EEE" w:rsidRDefault="00482EEE" w:rsidP="005C52C0">
            <w:pPr>
              <w:spacing w:line="360" w:lineRule="auto"/>
              <w:jc w:val="center"/>
              <w:rPr>
                <w:sz w:val="20"/>
                <w:szCs w:val="20"/>
              </w:rPr>
            </w:pPr>
          </w:p>
          <w:p w:rsidR="00482EEE" w:rsidRDefault="00482EEE" w:rsidP="005C52C0">
            <w:pPr>
              <w:spacing w:line="360" w:lineRule="auto"/>
              <w:jc w:val="center"/>
              <w:rPr>
                <w:sz w:val="20"/>
                <w:szCs w:val="20"/>
              </w:rPr>
            </w:pPr>
          </w:p>
          <w:p w:rsidR="00482EEE" w:rsidRDefault="00482EEE" w:rsidP="005C52C0">
            <w:pPr>
              <w:spacing w:line="360" w:lineRule="auto"/>
              <w:jc w:val="center"/>
              <w:rPr>
                <w:sz w:val="20"/>
                <w:szCs w:val="20"/>
              </w:rPr>
            </w:pPr>
          </w:p>
          <w:p w:rsidR="00482EEE" w:rsidRDefault="00482EEE" w:rsidP="005C52C0">
            <w:pPr>
              <w:spacing w:line="360" w:lineRule="auto"/>
              <w:jc w:val="center"/>
              <w:rPr>
                <w:sz w:val="20"/>
                <w:szCs w:val="20"/>
              </w:rPr>
            </w:pPr>
            <w:r w:rsidRPr="00482EEE">
              <w:rPr>
                <w:sz w:val="20"/>
                <w:szCs w:val="20"/>
                <w:highlight w:val="yellow"/>
              </w:rPr>
              <w:t>31.08.16</w:t>
            </w:r>
          </w:p>
          <w:p w:rsidR="00F87A7A" w:rsidRDefault="00F87A7A" w:rsidP="005C52C0">
            <w:pPr>
              <w:spacing w:line="360" w:lineRule="auto"/>
              <w:jc w:val="center"/>
              <w:rPr>
                <w:sz w:val="20"/>
                <w:szCs w:val="20"/>
              </w:rPr>
            </w:pPr>
          </w:p>
          <w:p w:rsidR="00F87A7A" w:rsidRDefault="00F87A7A" w:rsidP="005C52C0">
            <w:pPr>
              <w:spacing w:line="360" w:lineRule="auto"/>
              <w:jc w:val="center"/>
              <w:rPr>
                <w:sz w:val="20"/>
                <w:szCs w:val="20"/>
              </w:rPr>
            </w:pPr>
          </w:p>
          <w:p w:rsidR="00F87A7A" w:rsidRDefault="00F87A7A" w:rsidP="005C52C0">
            <w:pPr>
              <w:spacing w:line="360" w:lineRule="auto"/>
              <w:jc w:val="center"/>
              <w:rPr>
                <w:sz w:val="20"/>
                <w:szCs w:val="20"/>
              </w:rPr>
            </w:pPr>
          </w:p>
          <w:p w:rsidR="00F87A7A" w:rsidRDefault="00F87A7A" w:rsidP="005C52C0">
            <w:pPr>
              <w:spacing w:line="360" w:lineRule="auto"/>
              <w:jc w:val="center"/>
              <w:rPr>
                <w:sz w:val="20"/>
                <w:szCs w:val="20"/>
              </w:rPr>
            </w:pPr>
          </w:p>
          <w:p w:rsidR="00F87A7A" w:rsidRDefault="00F87A7A" w:rsidP="005C52C0">
            <w:pPr>
              <w:spacing w:line="360" w:lineRule="auto"/>
              <w:jc w:val="center"/>
              <w:rPr>
                <w:sz w:val="20"/>
                <w:szCs w:val="20"/>
              </w:rPr>
            </w:pPr>
          </w:p>
          <w:p w:rsidR="00F87A7A" w:rsidRDefault="00F87A7A" w:rsidP="005C52C0">
            <w:pPr>
              <w:spacing w:line="360" w:lineRule="auto"/>
              <w:jc w:val="center"/>
              <w:rPr>
                <w:sz w:val="20"/>
                <w:szCs w:val="20"/>
              </w:rPr>
            </w:pPr>
          </w:p>
          <w:p w:rsidR="00F87A7A" w:rsidRDefault="00F87A7A" w:rsidP="005C52C0">
            <w:pPr>
              <w:spacing w:line="360" w:lineRule="auto"/>
              <w:jc w:val="center"/>
              <w:rPr>
                <w:sz w:val="20"/>
                <w:szCs w:val="20"/>
              </w:rPr>
            </w:pPr>
          </w:p>
          <w:p w:rsidR="00F87A7A" w:rsidRDefault="00F87A7A" w:rsidP="005C52C0">
            <w:pPr>
              <w:spacing w:line="360" w:lineRule="auto"/>
              <w:jc w:val="center"/>
              <w:rPr>
                <w:sz w:val="20"/>
                <w:szCs w:val="20"/>
              </w:rPr>
            </w:pPr>
          </w:p>
          <w:p w:rsidR="00F87A7A" w:rsidRDefault="00F87A7A" w:rsidP="005C52C0">
            <w:pPr>
              <w:spacing w:line="360" w:lineRule="auto"/>
              <w:jc w:val="center"/>
              <w:rPr>
                <w:sz w:val="20"/>
                <w:szCs w:val="20"/>
              </w:rPr>
            </w:pPr>
            <w:r w:rsidRPr="00F87A7A">
              <w:rPr>
                <w:sz w:val="20"/>
                <w:szCs w:val="20"/>
                <w:highlight w:val="yellow"/>
              </w:rPr>
              <w:t>13.09.16</w:t>
            </w:r>
          </w:p>
          <w:p w:rsidR="009023EA" w:rsidRDefault="009023EA" w:rsidP="005C52C0">
            <w:pPr>
              <w:spacing w:line="360" w:lineRule="auto"/>
              <w:jc w:val="center"/>
              <w:rPr>
                <w:sz w:val="20"/>
                <w:szCs w:val="20"/>
              </w:rPr>
            </w:pPr>
          </w:p>
          <w:p w:rsidR="009023EA" w:rsidRDefault="009023EA" w:rsidP="005C52C0">
            <w:pPr>
              <w:spacing w:line="360" w:lineRule="auto"/>
              <w:jc w:val="center"/>
              <w:rPr>
                <w:sz w:val="20"/>
                <w:szCs w:val="20"/>
              </w:rPr>
            </w:pPr>
          </w:p>
          <w:p w:rsidR="009023EA" w:rsidRDefault="009023EA" w:rsidP="005C52C0">
            <w:pPr>
              <w:spacing w:line="360" w:lineRule="auto"/>
              <w:jc w:val="center"/>
              <w:rPr>
                <w:sz w:val="20"/>
                <w:szCs w:val="20"/>
              </w:rPr>
            </w:pPr>
          </w:p>
          <w:p w:rsidR="009023EA" w:rsidRDefault="009023EA" w:rsidP="005C52C0">
            <w:pPr>
              <w:spacing w:line="360" w:lineRule="auto"/>
              <w:jc w:val="center"/>
              <w:rPr>
                <w:sz w:val="20"/>
                <w:szCs w:val="20"/>
              </w:rPr>
            </w:pPr>
          </w:p>
          <w:p w:rsidR="009023EA" w:rsidRDefault="009023EA" w:rsidP="005C52C0">
            <w:pPr>
              <w:spacing w:line="360" w:lineRule="auto"/>
              <w:jc w:val="center"/>
              <w:rPr>
                <w:sz w:val="20"/>
                <w:szCs w:val="20"/>
              </w:rPr>
            </w:pPr>
          </w:p>
          <w:p w:rsidR="009023EA" w:rsidRDefault="009023EA" w:rsidP="005C52C0">
            <w:pPr>
              <w:spacing w:line="360" w:lineRule="auto"/>
              <w:jc w:val="center"/>
              <w:rPr>
                <w:sz w:val="20"/>
                <w:szCs w:val="20"/>
              </w:rPr>
            </w:pPr>
          </w:p>
          <w:p w:rsidR="009023EA" w:rsidRDefault="009023EA" w:rsidP="005C52C0">
            <w:pPr>
              <w:spacing w:line="360" w:lineRule="auto"/>
              <w:jc w:val="center"/>
              <w:rPr>
                <w:sz w:val="20"/>
                <w:szCs w:val="20"/>
              </w:rPr>
            </w:pPr>
          </w:p>
          <w:p w:rsidR="009023EA" w:rsidRDefault="009023EA" w:rsidP="005C52C0">
            <w:pPr>
              <w:spacing w:line="360" w:lineRule="auto"/>
              <w:jc w:val="center"/>
              <w:rPr>
                <w:sz w:val="20"/>
                <w:szCs w:val="20"/>
              </w:rPr>
            </w:pPr>
          </w:p>
          <w:p w:rsidR="009023EA" w:rsidRDefault="009023EA" w:rsidP="005C52C0">
            <w:pPr>
              <w:spacing w:line="360" w:lineRule="auto"/>
              <w:jc w:val="center"/>
              <w:rPr>
                <w:sz w:val="20"/>
                <w:szCs w:val="20"/>
              </w:rPr>
            </w:pPr>
          </w:p>
          <w:p w:rsidR="009023EA" w:rsidRDefault="009023EA" w:rsidP="005C52C0">
            <w:pPr>
              <w:spacing w:line="360" w:lineRule="auto"/>
              <w:jc w:val="center"/>
              <w:rPr>
                <w:sz w:val="20"/>
                <w:szCs w:val="20"/>
              </w:rPr>
            </w:pPr>
            <w:r w:rsidRPr="009023EA">
              <w:rPr>
                <w:sz w:val="20"/>
                <w:szCs w:val="20"/>
                <w:highlight w:val="yellow"/>
              </w:rPr>
              <w:t>18.10.16</w:t>
            </w:r>
          </w:p>
          <w:p w:rsidR="008B301E" w:rsidRDefault="008B301E" w:rsidP="005C52C0">
            <w:pPr>
              <w:spacing w:line="360" w:lineRule="auto"/>
              <w:jc w:val="center"/>
              <w:rPr>
                <w:sz w:val="20"/>
                <w:szCs w:val="20"/>
              </w:rPr>
            </w:pPr>
          </w:p>
          <w:p w:rsidR="008B301E" w:rsidRDefault="008B301E" w:rsidP="005C52C0">
            <w:pPr>
              <w:spacing w:line="360" w:lineRule="auto"/>
              <w:jc w:val="center"/>
              <w:rPr>
                <w:sz w:val="20"/>
                <w:szCs w:val="20"/>
              </w:rPr>
            </w:pPr>
          </w:p>
          <w:p w:rsidR="008B301E" w:rsidRDefault="008B301E" w:rsidP="005C52C0">
            <w:pPr>
              <w:spacing w:line="360" w:lineRule="auto"/>
              <w:jc w:val="center"/>
              <w:rPr>
                <w:sz w:val="20"/>
                <w:szCs w:val="20"/>
              </w:rPr>
            </w:pPr>
          </w:p>
          <w:p w:rsidR="008B301E" w:rsidRDefault="008B301E" w:rsidP="005C52C0">
            <w:pPr>
              <w:spacing w:line="360" w:lineRule="auto"/>
              <w:jc w:val="center"/>
              <w:rPr>
                <w:sz w:val="20"/>
                <w:szCs w:val="20"/>
              </w:rPr>
            </w:pPr>
          </w:p>
          <w:p w:rsidR="008B301E" w:rsidRDefault="008B301E" w:rsidP="005C52C0">
            <w:pPr>
              <w:spacing w:line="360" w:lineRule="auto"/>
              <w:jc w:val="center"/>
              <w:rPr>
                <w:sz w:val="20"/>
                <w:szCs w:val="20"/>
              </w:rPr>
            </w:pPr>
          </w:p>
          <w:p w:rsidR="008B301E" w:rsidRDefault="008B301E" w:rsidP="005C52C0">
            <w:pPr>
              <w:spacing w:line="360" w:lineRule="auto"/>
              <w:jc w:val="center"/>
              <w:rPr>
                <w:sz w:val="20"/>
                <w:szCs w:val="20"/>
              </w:rPr>
            </w:pPr>
          </w:p>
          <w:p w:rsidR="008B301E" w:rsidRDefault="008B301E" w:rsidP="005C52C0">
            <w:pPr>
              <w:spacing w:line="360" w:lineRule="auto"/>
              <w:jc w:val="center"/>
              <w:rPr>
                <w:sz w:val="20"/>
                <w:szCs w:val="20"/>
              </w:rPr>
            </w:pPr>
          </w:p>
          <w:p w:rsidR="008B301E" w:rsidRDefault="008B301E" w:rsidP="005C52C0">
            <w:pPr>
              <w:spacing w:line="360" w:lineRule="auto"/>
              <w:jc w:val="center"/>
              <w:rPr>
                <w:sz w:val="20"/>
                <w:szCs w:val="20"/>
              </w:rPr>
            </w:pPr>
          </w:p>
          <w:p w:rsidR="008B301E" w:rsidRDefault="008B301E" w:rsidP="005C52C0">
            <w:pPr>
              <w:spacing w:line="360" w:lineRule="auto"/>
              <w:jc w:val="center"/>
              <w:rPr>
                <w:sz w:val="20"/>
                <w:szCs w:val="20"/>
              </w:rPr>
            </w:pPr>
          </w:p>
          <w:p w:rsidR="008B301E" w:rsidRDefault="008B301E" w:rsidP="005C52C0">
            <w:pPr>
              <w:spacing w:line="360" w:lineRule="auto"/>
              <w:jc w:val="center"/>
              <w:rPr>
                <w:sz w:val="20"/>
                <w:szCs w:val="20"/>
              </w:rPr>
            </w:pPr>
            <w:r w:rsidRPr="008B301E">
              <w:rPr>
                <w:sz w:val="20"/>
                <w:szCs w:val="20"/>
                <w:highlight w:val="yellow"/>
              </w:rPr>
              <w:t>26.10.16</w:t>
            </w:r>
          </w:p>
          <w:p w:rsidR="00E84927" w:rsidRDefault="00E84927" w:rsidP="005C52C0">
            <w:pPr>
              <w:spacing w:line="360" w:lineRule="auto"/>
              <w:jc w:val="center"/>
              <w:rPr>
                <w:sz w:val="20"/>
                <w:szCs w:val="20"/>
              </w:rPr>
            </w:pPr>
          </w:p>
          <w:p w:rsidR="00E84927" w:rsidRDefault="00E84927" w:rsidP="005C52C0">
            <w:pPr>
              <w:spacing w:line="360" w:lineRule="auto"/>
              <w:jc w:val="center"/>
              <w:rPr>
                <w:sz w:val="20"/>
                <w:szCs w:val="20"/>
              </w:rPr>
            </w:pPr>
          </w:p>
          <w:p w:rsidR="00E84927" w:rsidRDefault="00E84927" w:rsidP="005C52C0">
            <w:pPr>
              <w:spacing w:line="360" w:lineRule="auto"/>
              <w:jc w:val="center"/>
              <w:rPr>
                <w:sz w:val="20"/>
                <w:szCs w:val="20"/>
              </w:rPr>
            </w:pPr>
          </w:p>
          <w:p w:rsidR="00E84927" w:rsidRDefault="00E84927" w:rsidP="005C52C0">
            <w:pPr>
              <w:spacing w:line="360" w:lineRule="auto"/>
              <w:jc w:val="center"/>
              <w:rPr>
                <w:sz w:val="20"/>
                <w:szCs w:val="20"/>
              </w:rPr>
            </w:pPr>
          </w:p>
          <w:p w:rsidR="00E84927" w:rsidRDefault="00E84927" w:rsidP="005C52C0">
            <w:pPr>
              <w:spacing w:line="360" w:lineRule="auto"/>
              <w:jc w:val="center"/>
              <w:rPr>
                <w:sz w:val="20"/>
                <w:szCs w:val="20"/>
              </w:rPr>
            </w:pPr>
          </w:p>
          <w:p w:rsidR="00E84927" w:rsidRDefault="00E84927" w:rsidP="005C52C0">
            <w:pPr>
              <w:spacing w:line="360" w:lineRule="auto"/>
              <w:jc w:val="center"/>
              <w:rPr>
                <w:sz w:val="20"/>
                <w:szCs w:val="20"/>
              </w:rPr>
            </w:pPr>
          </w:p>
          <w:p w:rsidR="00E84927" w:rsidRDefault="00E84927" w:rsidP="005C52C0">
            <w:pPr>
              <w:spacing w:line="360" w:lineRule="auto"/>
              <w:jc w:val="center"/>
              <w:rPr>
                <w:sz w:val="20"/>
                <w:szCs w:val="20"/>
              </w:rPr>
            </w:pPr>
          </w:p>
          <w:p w:rsidR="00E84927" w:rsidRDefault="00E84927" w:rsidP="005C52C0">
            <w:pPr>
              <w:spacing w:line="360" w:lineRule="auto"/>
              <w:jc w:val="center"/>
              <w:rPr>
                <w:sz w:val="20"/>
                <w:szCs w:val="20"/>
              </w:rPr>
            </w:pPr>
          </w:p>
          <w:p w:rsidR="00151F34" w:rsidRDefault="00151F34" w:rsidP="005C52C0">
            <w:pPr>
              <w:spacing w:line="360" w:lineRule="auto"/>
              <w:jc w:val="center"/>
              <w:rPr>
                <w:sz w:val="20"/>
                <w:szCs w:val="20"/>
              </w:rPr>
            </w:pPr>
          </w:p>
          <w:p w:rsidR="00ED5130" w:rsidRDefault="00ED5130" w:rsidP="005C52C0">
            <w:pPr>
              <w:spacing w:line="360" w:lineRule="auto"/>
              <w:jc w:val="center"/>
              <w:rPr>
                <w:sz w:val="20"/>
                <w:szCs w:val="20"/>
              </w:rPr>
            </w:pPr>
          </w:p>
          <w:p w:rsidR="00ED5130" w:rsidRDefault="00ED5130" w:rsidP="005C52C0">
            <w:pPr>
              <w:spacing w:line="360" w:lineRule="auto"/>
              <w:jc w:val="center"/>
              <w:rPr>
                <w:sz w:val="20"/>
                <w:szCs w:val="20"/>
              </w:rPr>
            </w:pPr>
          </w:p>
          <w:p w:rsidR="00ED5130" w:rsidRDefault="00ED5130" w:rsidP="005C52C0">
            <w:pPr>
              <w:spacing w:line="360" w:lineRule="auto"/>
              <w:jc w:val="center"/>
              <w:rPr>
                <w:sz w:val="20"/>
                <w:szCs w:val="20"/>
              </w:rPr>
            </w:pPr>
          </w:p>
          <w:p w:rsidR="002508F1" w:rsidRPr="005C52C0" w:rsidRDefault="002508F1" w:rsidP="00BB4C8A">
            <w:pPr>
              <w:spacing w:line="360" w:lineRule="auto"/>
              <w:rPr>
                <w:sz w:val="20"/>
                <w:szCs w:val="20"/>
              </w:rPr>
            </w:pPr>
          </w:p>
        </w:tc>
        <w:tc>
          <w:tcPr>
            <w:tcW w:w="1208" w:type="dxa"/>
            <w:gridSpan w:val="2"/>
            <w:tcBorders>
              <w:top w:val="single" w:sz="4" w:space="0" w:color="auto"/>
              <w:left w:val="single" w:sz="4" w:space="0" w:color="000000"/>
              <w:bottom w:val="single" w:sz="4" w:space="0" w:color="000000"/>
            </w:tcBorders>
            <w:shd w:val="clear" w:color="auto" w:fill="auto"/>
          </w:tcPr>
          <w:p w:rsidR="005C52C0" w:rsidRDefault="005C52C0" w:rsidP="005C52C0">
            <w:pPr>
              <w:spacing w:line="360" w:lineRule="auto"/>
              <w:jc w:val="center"/>
              <w:rPr>
                <w:sz w:val="22"/>
                <w:szCs w:val="22"/>
              </w:rPr>
            </w:pPr>
          </w:p>
        </w:tc>
        <w:tc>
          <w:tcPr>
            <w:tcW w:w="1026" w:type="dxa"/>
            <w:gridSpan w:val="2"/>
            <w:tcBorders>
              <w:top w:val="single" w:sz="4" w:space="0" w:color="auto"/>
              <w:left w:val="single" w:sz="4" w:space="0" w:color="000000"/>
              <w:bottom w:val="single" w:sz="4" w:space="0" w:color="000000"/>
            </w:tcBorders>
            <w:shd w:val="clear" w:color="auto" w:fill="auto"/>
          </w:tcPr>
          <w:p w:rsidR="005C52C0" w:rsidRDefault="005C52C0" w:rsidP="005C52C0">
            <w:pPr>
              <w:spacing w:line="360" w:lineRule="auto"/>
              <w:jc w:val="center"/>
              <w:rPr>
                <w:sz w:val="22"/>
                <w:szCs w:val="22"/>
              </w:rPr>
            </w:pPr>
          </w:p>
        </w:tc>
        <w:tc>
          <w:tcPr>
            <w:tcW w:w="1418" w:type="dxa"/>
            <w:gridSpan w:val="2"/>
            <w:tcBorders>
              <w:top w:val="single" w:sz="4" w:space="0" w:color="auto"/>
              <w:left w:val="single" w:sz="4" w:space="0" w:color="000000"/>
              <w:bottom w:val="single" w:sz="4" w:space="0" w:color="000000"/>
            </w:tcBorders>
            <w:shd w:val="clear" w:color="auto" w:fill="auto"/>
          </w:tcPr>
          <w:p w:rsidR="005C52C0" w:rsidRDefault="005C52C0" w:rsidP="005C52C0">
            <w:pPr>
              <w:spacing w:line="360" w:lineRule="auto"/>
              <w:jc w:val="center"/>
              <w:rPr>
                <w:sz w:val="22"/>
                <w:szCs w:val="22"/>
              </w:rPr>
            </w:pPr>
          </w:p>
        </w:tc>
        <w:tc>
          <w:tcPr>
            <w:tcW w:w="992" w:type="dxa"/>
            <w:gridSpan w:val="2"/>
            <w:tcBorders>
              <w:top w:val="single" w:sz="4" w:space="0" w:color="auto"/>
              <w:left w:val="single" w:sz="4" w:space="0" w:color="000000"/>
              <w:bottom w:val="single" w:sz="4" w:space="0" w:color="000000"/>
            </w:tcBorders>
            <w:shd w:val="clear" w:color="auto" w:fill="auto"/>
          </w:tcPr>
          <w:p w:rsidR="005C52C0" w:rsidRDefault="005C52C0" w:rsidP="005C52C0">
            <w:pPr>
              <w:spacing w:line="360" w:lineRule="auto"/>
              <w:jc w:val="center"/>
              <w:rPr>
                <w:sz w:val="22"/>
                <w:szCs w:val="22"/>
              </w:rPr>
            </w:pPr>
          </w:p>
        </w:tc>
        <w:tc>
          <w:tcPr>
            <w:tcW w:w="1276" w:type="dxa"/>
            <w:gridSpan w:val="2"/>
            <w:tcBorders>
              <w:top w:val="single" w:sz="4" w:space="0" w:color="auto"/>
              <w:left w:val="single" w:sz="4" w:space="0" w:color="000000"/>
              <w:bottom w:val="single" w:sz="4" w:space="0" w:color="000000"/>
            </w:tcBorders>
            <w:shd w:val="clear" w:color="auto" w:fill="auto"/>
          </w:tcPr>
          <w:p w:rsidR="005C52C0" w:rsidRDefault="005C52C0" w:rsidP="005C52C0">
            <w:pPr>
              <w:spacing w:line="360" w:lineRule="auto"/>
              <w:jc w:val="center"/>
              <w:rPr>
                <w:sz w:val="22"/>
                <w:szCs w:val="22"/>
              </w:rPr>
            </w:pPr>
          </w:p>
        </w:tc>
        <w:tc>
          <w:tcPr>
            <w:tcW w:w="1023" w:type="dxa"/>
            <w:gridSpan w:val="2"/>
            <w:tcBorders>
              <w:top w:val="single" w:sz="4" w:space="0" w:color="auto"/>
              <w:left w:val="single" w:sz="4" w:space="0" w:color="000000"/>
              <w:bottom w:val="single" w:sz="4" w:space="0" w:color="000000"/>
              <w:right w:val="single" w:sz="4" w:space="0" w:color="000000"/>
            </w:tcBorders>
            <w:shd w:val="clear" w:color="auto" w:fill="auto"/>
          </w:tcPr>
          <w:p w:rsidR="005C52C0" w:rsidRDefault="005C52C0" w:rsidP="005C52C0">
            <w:pPr>
              <w:spacing w:line="360" w:lineRule="auto"/>
              <w:jc w:val="center"/>
              <w:rPr>
                <w:sz w:val="22"/>
                <w:szCs w:val="22"/>
              </w:rPr>
            </w:pPr>
          </w:p>
        </w:tc>
      </w:tr>
      <w:tr w:rsidR="00204DC0" w:rsidTr="00F046B0">
        <w:trPr>
          <w:gridBefore w:val="1"/>
          <w:wBefore w:w="108" w:type="dxa"/>
          <w:trHeight w:val="1978"/>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E6A9A">
            <w:pPr>
              <w:spacing w:line="360" w:lineRule="auto"/>
              <w:jc w:val="center"/>
            </w:pPr>
            <w:r>
              <w:lastRenderedPageBreak/>
              <w:t>2</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shd w:val="clear" w:color="auto" w:fill="FFFF00"/>
              </w:rPr>
            </w:pPr>
            <w:r>
              <w:t>Заходского, д. 1</w:t>
            </w:r>
          </w:p>
        </w:tc>
        <w:tc>
          <w:tcPr>
            <w:tcW w:w="1523" w:type="dxa"/>
            <w:gridSpan w:val="3"/>
            <w:tcBorders>
              <w:top w:val="single" w:sz="4" w:space="0" w:color="000000"/>
              <w:left w:val="single" w:sz="4" w:space="0" w:color="000000"/>
              <w:bottom w:val="single" w:sz="4" w:space="0" w:color="000000"/>
            </w:tcBorders>
            <w:shd w:val="clear" w:color="auto" w:fill="auto"/>
          </w:tcPr>
          <w:p w:rsidR="00BD7E26" w:rsidRDefault="00BD7E26" w:rsidP="00E3234F">
            <w:pPr>
              <w:spacing w:line="360" w:lineRule="auto"/>
              <w:jc w:val="both"/>
              <w:rPr>
                <w:sz w:val="20"/>
                <w:szCs w:val="20"/>
                <w:shd w:val="clear" w:color="auto" w:fill="FFFF00"/>
              </w:rPr>
            </w:pPr>
            <w:r>
              <w:rPr>
                <w:sz w:val="20"/>
                <w:szCs w:val="20"/>
                <w:shd w:val="clear" w:color="auto" w:fill="FFFF00"/>
              </w:rPr>
              <w:t>кв.24-отключе-ние стояка ХВС, нарезка резьбы и заме-на стояка отопления;</w:t>
            </w:r>
          </w:p>
          <w:p w:rsidR="00BD7E26" w:rsidRDefault="00BD7E26" w:rsidP="00BD7E26">
            <w:pPr>
              <w:spacing w:line="360" w:lineRule="auto"/>
              <w:jc w:val="both"/>
              <w:rPr>
                <w:sz w:val="20"/>
                <w:szCs w:val="20"/>
                <w:shd w:val="clear" w:color="auto" w:fill="FFFF00"/>
              </w:rPr>
            </w:pPr>
            <w:r>
              <w:rPr>
                <w:sz w:val="20"/>
                <w:szCs w:val="20"/>
                <w:shd w:val="clear" w:color="auto" w:fill="FFFF00"/>
              </w:rPr>
              <w:t>кв.22-замена тройника и соединения на смесителе в ванной;</w:t>
            </w:r>
          </w:p>
          <w:p w:rsidR="00BD7E26" w:rsidRDefault="00BD7E26" w:rsidP="00BD7E26">
            <w:pPr>
              <w:spacing w:line="360" w:lineRule="auto"/>
              <w:jc w:val="both"/>
              <w:rPr>
                <w:sz w:val="20"/>
                <w:szCs w:val="20"/>
                <w:shd w:val="clear" w:color="auto" w:fill="FFFF00"/>
              </w:rPr>
            </w:pPr>
            <w:r>
              <w:rPr>
                <w:sz w:val="20"/>
                <w:szCs w:val="20"/>
                <w:shd w:val="clear" w:color="auto" w:fill="FFFF00"/>
              </w:rPr>
              <w:t>кв.20-установ-ка водосчёт-чика в кварти-ре;</w:t>
            </w:r>
          </w:p>
          <w:p w:rsidR="00865564" w:rsidRDefault="00865564" w:rsidP="00BD7E26">
            <w:pPr>
              <w:spacing w:line="360" w:lineRule="auto"/>
              <w:jc w:val="both"/>
              <w:rPr>
                <w:sz w:val="20"/>
                <w:szCs w:val="20"/>
                <w:shd w:val="clear" w:color="auto" w:fill="FFFF00"/>
              </w:rPr>
            </w:pPr>
            <w:r>
              <w:rPr>
                <w:sz w:val="20"/>
                <w:szCs w:val="20"/>
                <w:shd w:val="clear" w:color="auto" w:fill="FFFF00"/>
              </w:rPr>
              <w:t>кв.7-отогрев стояка ХВС;</w:t>
            </w:r>
          </w:p>
          <w:p w:rsidR="00873A87" w:rsidRDefault="00873A87" w:rsidP="00BD7E26">
            <w:pPr>
              <w:spacing w:line="360" w:lineRule="auto"/>
              <w:jc w:val="both"/>
              <w:rPr>
                <w:sz w:val="20"/>
                <w:szCs w:val="20"/>
                <w:shd w:val="clear" w:color="auto" w:fill="FFFF00"/>
              </w:rPr>
            </w:pPr>
            <w:r>
              <w:rPr>
                <w:sz w:val="20"/>
                <w:szCs w:val="20"/>
                <w:shd w:val="clear" w:color="auto" w:fill="FFFF00"/>
              </w:rPr>
              <w:t>кв.15-обследо-вание стояка ХВС в кварти-ре;</w:t>
            </w:r>
          </w:p>
          <w:p w:rsidR="00C63366" w:rsidRDefault="00C63366" w:rsidP="00BD7E26">
            <w:pPr>
              <w:spacing w:line="360" w:lineRule="auto"/>
              <w:jc w:val="both"/>
              <w:rPr>
                <w:sz w:val="20"/>
                <w:szCs w:val="20"/>
                <w:shd w:val="clear" w:color="auto" w:fill="FFFF00"/>
              </w:rPr>
            </w:pPr>
            <w:r>
              <w:rPr>
                <w:sz w:val="20"/>
                <w:szCs w:val="20"/>
                <w:shd w:val="clear" w:color="auto" w:fill="FFFF00"/>
              </w:rPr>
              <w:t xml:space="preserve">Мировой суд-демонтаж ста-рого радиатора отопления; монтаж нового радиатора </w:t>
            </w:r>
            <w:r>
              <w:rPr>
                <w:sz w:val="20"/>
                <w:szCs w:val="20"/>
                <w:shd w:val="clear" w:color="auto" w:fill="FFFF00"/>
              </w:rPr>
              <w:lastRenderedPageBreak/>
              <w:t>отопления;</w:t>
            </w:r>
          </w:p>
          <w:p w:rsidR="004075BE" w:rsidRDefault="004075BE" w:rsidP="00BD7E26">
            <w:pPr>
              <w:spacing w:line="360" w:lineRule="auto"/>
              <w:jc w:val="both"/>
              <w:rPr>
                <w:sz w:val="20"/>
                <w:szCs w:val="20"/>
                <w:shd w:val="clear" w:color="auto" w:fill="FFFF00"/>
              </w:rPr>
            </w:pPr>
            <w:r>
              <w:rPr>
                <w:sz w:val="20"/>
                <w:szCs w:val="20"/>
                <w:shd w:val="clear" w:color="auto" w:fill="FFFF00"/>
              </w:rPr>
              <w:t>кв.1-отключе-ние и включе-ние стояка ХВС для вы-полнения ра-бот по ремонту внутриквартирной разводки;</w:t>
            </w:r>
          </w:p>
          <w:p w:rsidR="00C3459D" w:rsidRDefault="00C3459D" w:rsidP="00BD7E26">
            <w:pPr>
              <w:spacing w:line="360" w:lineRule="auto"/>
              <w:jc w:val="both"/>
              <w:rPr>
                <w:sz w:val="20"/>
                <w:szCs w:val="20"/>
                <w:shd w:val="clear" w:color="auto" w:fill="FFFF00"/>
              </w:rPr>
            </w:pPr>
            <w:r>
              <w:rPr>
                <w:sz w:val="20"/>
                <w:szCs w:val="20"/>
                <w:shd w:val="clear" w:color="auto" w:fill="FFFF00"/>
              </w:rPr>
              <w:t>кв.59-ремонт стояка ХВС, установка сое-динения;</w:t>
            </w:r>
          </w:p>
          <w:p w:rsidR="00A81DF2" w:rsidRDefault="00A81DF2" w:rsidP="00BD7E26">
            <w:pPr>
              <w:spacing w:line="360" w:lineRule="auto"/>
              <w:jc w:val="both"/>
              <w:rPr>
                <w:sz w:val="20"/>
                <w:szCs w:val="20"/>
                <w:shd w:val="clear" w:color="auto" w:fill="FFFF00"/>
              </w:rPr>
            </w:pPr>
            <w:r>
              <w:rPr>
                <w:sz w:val="20"/>
                <w:szCs w:val="20"/>
                <w:shd w:val="clear" w:color="auto" w:fill="FFFF00"/>
              </w:rPr>
              <w:t>кв.67-чистка ХВС; замена крана;</w:t>
            </w:r>
          </w:p>
          <w:p w:rsidR="00C30B80" w:rsidRDefault="00C30B80" w:rsidP="00BD7E26">
            <w:pPr>
              <w:spacing w:line="360" w:lineRule="auto"/>
              <w:jc w:val="both"/>
              <w:rPr>
                <w:sz w:val="20"/>
                <w:szCs w:val="20"/>
                <w:shd w:val="clear" w:color="auto" w:fill="FFFF00"/>
              </w:rPr>
            </w:pPr>
            <w:r>
              <w:rPr>
                <w:sz w:val="20"/>
                <w:szCs w:val="20"/>
                <w:shd w:val="clear" w:color="auto" w:fill="FFFF00"/>
              </w:rPr>
              <w:t>кв.36-дезинсе-кация подваль-ного помеще-ния;</w:t>
            </w:r>
          </w:p>
          <w:p w:rsidR="00690D8D" w:rsidRDefault="00690D8D" w:rsidP="00BD7E26">
            <w:pPr>
              <w:spacing w:line="360" w:lineRule="auto"/>
              <w:jc w:val="both"/>
              <w:rPr>
                <w:sz w:val="20"/>
                <w:szCs w:val="20"/>
                <w:shd w:val="clear" w:color="auto" w:fill="FFFF00"/>
              </w:rPr>
            </w:pPr>
            <w:r>
              <w:rPr>
                <w:sz w:val="20"/>
                <w:szCs w:val="20"/>
                <w:shd w:val="clear" w:color="auto" w:fill="FFFF00"/>
              </w:rPr>
              <w:t>кв.1-устране-ние течи водо-нагревателя;</w:t>
            </w:r>
          </w:p>
          <w:p w:rsidR="00BE0FD4" w:rsidRDefault="00E24356" w:rsidP="00BD7E26">
            <w:pPr>
              <w:spacing w:line="360" w:lineRule="auto"/>
              <w:jc w:val="both"/>
              <w:rPr>
                <w:sz w:val="20"/>
                <w:szCs w:val="20"/>
                <w:shd w:val="clear" w:color="auto" w:fill="FFFF00"/>
              </w:rPr>
            </w:pPr>
            <w:r>
              <w:rPr>
                <w:sz w:val="20"/>
                <w:szCs w:val="20"/>
                <w:shd w:val="clear" w:color="auto" w:fill="FFFF00"/>
              </w:rPr>
              <w:t>кв.60-обследо-вание на пред-мет протечки в ванной;</w:t>
            </w:r>
          </w:p>
          <w:p w:rsidR="009D2D37" w:rsidRDefault="009D2D37" w:rsidP="00BD7E26">
            <w:pPr>
              <w:spacing w:line="360" w:lineRule="auto"/>
              <w:jc w:val="both"/>
              <w:rPr>
                <w:sz w:val="20"/>
                <w:szCs w:val="20"/>
                <w:shd w:val="clear" w:color="auto" w:fill="FFFF00"/>
              </w:rPr>
            </w:pPr>
            <w:r>
              <w:rPr>
                <w:sz w:val="20"/>
                <w:szCs w:val="20"/>
                <w:shd w:val="clear" w:color="auto" w:fill="FFFF00"/>
              </w:rPr>
              <w:lastRenderedPageBreak/>
              <w:t>кв.64-обследо-вание на пред-мет протечек в квартиру;</w:t>
            </w:r>
          </w:p>
          <w:p w:rsidR="00DD1A23" w:rsidRDefault="00DD1A23" w:rsidP="00BD7E26">
            <w:pPr>
              <w:spacing w:line="360" w:lineRule="auto"/>
              <w:jc w:val="both"/>
              <w:rPr>
                <w:sz w:val="20"/>
                <w:szCs w:val="20"/>
                <w:shd w:val="clear" w:color="auto" w:fill="FFFF00"/>
              </w:rPr>
            </w:pPr>
            <w:r>
              <w:rPr>
                <w:sz w:val="20"/>
                <w:szCs w:val="20"/>
                <w:shd w:val="clear" w:color="auto" w:fill="FFFF00"/>
              </w:rPr>
              <w:t>Мировой суд-ремонт смеси-теля; устране-ние течи под раковиной;</w:t>
            </w:r>
          </w:p>
          <w:p w:rsidR="0084050A" w:rsidRDefault="00DE7A61" w:rsidP="00E3234F">
            <w:pPr>
              <w:spacing w:line="360" w:lineRule="auto"/>
              <w:jc w:val="both"/>
              <w:rPr>
                <w:sz w:val="20"/>
                <w:szCs w:val="20"/>
                <w:shd w:val="clear" w:color="auto" w:fill="FFFF00"/>
              </w:rPr>
            </w:pPr>
            <w:r>
              <w:rPr>
                <w:sz w:val="20"/>
                <w:szCs w:val="20"/>
                <w:shd w:val="clear" w:color="auto" w:fill="FFFF00"/>
              </w:rPr>
              <w:t>кв.24-отклю-чение и вклю-чение стояка теплоснабже-ния; ремонт стояка кана-лизации в под-вальном поме-щении;</w:t>
            </w:r>
          </w:p>
          <w:p w:rsidR="00A7690F" w:rsidRDefault="00A7690F" w:rsidP="00E3234F">
            <w:pPr>
              <w:spacing w:line="360" w:lineRule="auto"/>
              <w:jc w:val="both"/>
              <w:rPr>
                <w:sz w:val="20"/>
                <w:szCs w:val="20"/>
                <w:shd w:val="clear" w:color="auto" w:fill="FFFF00"/>
              </w:rPr>
            </w:pPr>
            <w:r>
              <w:rPr>
                <w:sz w:val="20"/>
                <w:szCs w:val="20"/>
                <w:shd w:val="clear" w:color="auto" w:fill="FFFF00"/>
              </w:rPr>
              <w:t>кв.2-установка крана на раз-водке ХВС в квартире;</w:t>
            </w:r>
          </w:p>
          <w:p w:rsidR="007A0A1C" w:rsidRDefault="007A0A1C" w:rsidP="00E3234F">
            <w:pPr>
              <w:spacing w:line="360" w:lineRule="auto"/>
              <w:jc w:val="both"/>
              <w:rPr>
                <w:sz w:val="20"/>
                <w:szCs w:val="20"/>
                <w:shd w:val="clear" w:color="auto" w:fill="FFFF00"/>
              </w:rPr>
            </w:pPr>
            <w:r>
              <w:rPr>
                <w:sz w:val="20"/>
                <w:szCs w:val="20"/>
                <w:shd w:val="clear" w:color="auto" w:fill="FFFF00"/>
              </w:rPr>
              <w:t>кв.6-ремонт соединений на разводке ГВС;</w:t>
            </w:r>
          </w:p>
          <w:p w:rsidR="0084050A" w:rsidRDefault="00D0441A" w:rsidP="00E3234F">
            <w:pPr>
              <w:spacing w:line="360" w:lineRule="auto"/>
              <w:jc w:val="both"/>
              <w:rPr>
                <w:sz w:val="20"/>
                <w:szCs w:val="20"/>
                <w:shd w:val="clear" w:color="auto" w:fill="FFFF00"/>
              </w:rPr>
            </w:pPr>
            <w:r>
              <w:rPr>
                <w:sz w:val="20"/>
                <w:szCs w:val="20"/>
                <w:shd w:val="clear" w:color="auto" w:fill="FFFF00"/>
              </w:rPr>
              <w:t>кв.31-замена крана на ради-</w:t>
            </w:r>
            <w:r>
              <w:rPr>
                <w:sz w:val="20"/>
                <w:szCs w:val="20"/>
                <w:shd w:val="clear" w:color="auto" w:fill="FFFF00"/>
              </w:rPr>
              <w:lastRenderedPageBreak/>
              <w:t>аторе отопле-ния;</w:t>
            </w:r>
          </w:p>
          <w:p w:rsidR="0033652A" w:rsidRDefault="0033652A" w:rsidP="00E3234F">
            <w:pPr>
              <w:spacing w:line="360" w:lineRule="auto"/>
              <w:jc w:val="both"/>
              <w:rPr>
                <w:sz w:val="20"/>
                <w:szCs w:val="20"/>
                <w:shd w:val="clear" w:color="auto" w:fill="FFFF00"/>
              </w:rPr>
            </w:pPr>
            <w:r>
              <w:rPr>
                <w:sz w:val="20"/>
                <w:szCs w:val="20"/>
                <w:shd w:val="clear" w:color="auto" w:fill="FFFF00"/>
              </w:rPr>
              <w:t>кв.51-обследо-вание канали-зационного стояка;</w:t>
            </w:r>
          </w:p>
          <w:p w:rsidR="00FF281D" w:rsidRDefault="00660876">
            <w:pPr>
              <w:spacing w:line="360" w:lineRule="auto"/>
              <w:jc w:val="both"/>
              <w:rPr>
                <w:sz w:val="20"/>
                <w:szCs w:val="20"/>
                <w:shd w:val="clear" w:color="auto" w:fill="FFFF00"/>
              </w:rPr>
            </w:pPr>
            <w:r>
              <w:rPr>
                <w:sz w:val="20"/>
                <w:szCs w:val="20"/>
                <w:shd w:val="clear" w:color="auto" w:fill="FFFF00"/>
              </w:rPr>
              <w:t>кв.20-произве</w:t>
            </w:r>
            <w:r w:rsidR="006B7F10">
              <w:rPr>
                <w:sz w:val="20"/>
                <w:szCs w:val="20"/>
                <w:shd w:val="clear" w:color="auto" w:fill="FFFF00"/>
              </w:rPr>
              <w:t>-</w:t>
            </w:r>
            <w:r>
              <w:rPr>
                <w:sz w:val="20"/>
                <w:szCs w:val="20"/>
                <w:shd w:val="clear" w:color="auto" w:fill="FFFF00"/>
              </w:rPr>
              <w:t>дено обследо</w:t>
            </w:r>
            <w:r w:rsidR="006B7F10">
              <w:rPr>
                <w:sz w:val="20"/>
                <w:szCs w:val="20"/>
                <w:shd w:val="clear" w:color="auto" w:fill="FFFF00"/>
              </w:rPr>
              <w:t>-</w:t>
            </w:r>
            <w:r>
              <w:rPr>
                <w:sz w:val="20"/>
                <w:szCs w:val="20"/>
                <w:shd w:val="clear" w:color="auto" w:fill="FFFF00"/>
              </w:rPr>
              <w:t>вание канали</w:t>
            </w:r>
            <w:r w:rsidR="006B7F10">
              <w:rPr>
                <w:sz w:val="20"/>
                <w:szCs w:val="20"/>
                <w:shd w:val="clear" w:color="auto" w:fill="FFFF00"/>
              </w:rPr>
              <w:t>-</w:t>
            </w:r>
            <w:r>
              <w:rPr>
                <w:sz w:val="20"/>
                <w:szCs w:val="20"/>
                <w:shd w:val="clear" w:color="auto" w:fill="FFFF00"/>
              </w:rPr>
              <w:t>зационнго сто</w:t>
            </w:r>
            <w:r w:rsidR="006B7F10">
              <w:rPr>
                <w:sz w:val="20"/>
                <w:szCs w:val="20"/>
                <w:shd w:val="clear" w:color="auto" w:fill="FFFF00"/>
              </w:rPr>
              <w:t>-</w:t>
            </w:r>
            <w:r>
              <w:rPr>
                <w:sz w:val="20"/>
                <w:szCs w:val="20"/>
                <w:shd w:val="clear" w:color="auto" w:fill="FFFF00"/>
              </w:rPr>
              <w:t>яка</w:t>
            </w:r>
            <w:r w:rsidR="00863255">
              <w:rPr>
                <w:sz w:val="20"/>
                <w:szCs w:val="20"/>
                <w:shd w:val="clear" w:color="auto" w:fill="FFFF00"/>
              </w:rPr>
              <w:t>;</w:t>
            </w:r>
          </w:p>
          <w:p w:rsidR="00863255" w:rsidRDefault="00863255">
            <w:pPr>
              <w:spacing w:line="360" w:lineRule="auto"/>
              <w:jc w:val="both"/>
              <w:rPr>
                <w:sz w:val="20"/>
                <w:szCs w:val="20"/>
                <w:shd w:val="clear" w:color="auto" w:fill="FFFF00"/>
              </w:rPr>
            </w:pPr>
            <w:r>
              <w:rPr>
                <w:sz w:val="20"/>
                <w:szCs w:val="20"/>
                <w:shd w:val="clear" w:color="auto" w:fill="FFFF00"/>
              </w:rPr>
              <w:t>кв.20-замена стояка ХВС из подвального помещения в квартиру;</w:t>
            </w:r>
          </w:p>
          <w:p w:rsidR="00BE606A" w:rsidRDefault="00BE606A">
            <w:pPr>
              <w:spacing w:line="360" w:lineRule="auto"/>
              <w:jc w:val="both"/>
              <w:rPr>
                <w:sz w:val="20"/>
                <w:szCs w:val="20"/>
                <w:shd w:val="clear" w:color="auto" w:fill="FFFF00"/>
              </w:rPr>
            </w:pPr>
            <w:r>
              <w:rPr>
                <w:sz w:val="20"/>
                <w:szCs w:val="20"/>
                <w:shd w:val="clear" w:color="auto" w:fill="FFFF00"/>
              </w:rPr>
              <w:t>кв.3-чистка стояка ХВС;</w:t>
            </w:r>
          </w:p>
          <w:p w:rsidR="00A43EE6" w:rsidRDefault="00A43EE6">
            <w:pPr>
              <w:spacing w:line="360" w:lineRule="auto"/>
              <w:jc w:val="both"/>
              <w:rPr>
                <w:sz w:val="20"/>
                <w:szCs w:val="20"/>
                <w:shd w:val="clear" w:color="auto" w:fill="FFFF00"/>
              </w:rPr>
            </w:pPr>
            <w:r>
              <w:rPr>
                <w:sz w:val="20"/>
                <w:szCs w:val="20"/>
                <w:shd w:val="clear" w:color="auto" w:fill="FFFF00"/>
              </w:rPr>
              <w:t>кв.3-чистка и ремонт стояка ХВС;</w:t>
            </w:r>
          </w:p>
          <w:p w:rsidR="00A23B0C" w:rsidRDefault="00A23B0C">
            <w:pPr>
              <w:spacing w:line="360" w:lineRule="auto"/>
              <w:jc w:val="both"/>
              <w:rPr>
                <w:sz w:val="20"/>
                <w:szCs w:val="20"/>
                <w:shd w:val="clear" w:color="auto" w:fill="FFFF00"/>
              </w:rPr>
            </w:pPr>
            <w:r>
              <w:rPr>
                <w:sz w:val="20"/>
                <w:szCs w:val="20"/>
                <w:shd w:val="clear" w:color="auto" w:fill="FFFF00"/>
              </w:rPr>
              <w:t>- промывка и опрессовка системы теп-лоснабжения МКД;</w:t>
            </w:r>
          </w:p>
          <w:p w:rsidR="00E87074" w:rsidRDefault="00E87074">
            <w:pPr>
              <w:spacing w:line="360" w:lineRule="auto"/>
              <w:jc w:val="both"/>
              <w:rPr>
                <w:sz w:val="20"/>
                <w:szCs w:val="20"/>
                <w:shd w:val="clear" w:color="auto" w:fill="FFFF00"/>
              </w:rPr>
            </w:pPr>
            <w:r>
              <w:rPr>
                <w:sz w:val="20"/>
                <w:szCs w:val="20"/>
                <w:shd w:val="clear" w:color="auto" w:fill="FFFF00"/>
              </w:rPr>
              <w:t>кв.30-частич</w:t>
            </w:r>
            <w:r w:rsidR="00726DE6">
              <w:rPr>
                <w:sz w:val="20"/>
                <w:szCs w:val="20"/>
                <w:shd w:val="clear" w:color="auto" w:fill="FFFF00"/>
              </w:rPr>
              <w:t>-</w:t>
            </w:r>
            <w:r>
              <w:rPr>
                <w:sz w:val="20"/>
                <w:szCs w:val="20"/>
                <w:shd w:val="clear" w:color="auto" w:fill="FFFF00"/>
              </w:rPr>
              <w:lastRenderedPageBreak/>
              <w:t>ная замена трубы ХВС;</w:t>
            </w:r>
          </w:p>
          <w:p w:rsidR="00FD4EEE" w:rsidRDefault="00FD4EEE">
            <w:pPr>
              <w:spacing w:line="360" w:lineRule="auto"/>
              <w:jc w:val="both"/>
              <w:rPr>
                <w:sz w:val="20"/>
                <w:szCs w:val="20"/>
                <w:shd w:val="clear" w:color="auto" w:fill="FFFF00"/>
              </w:rPr>
            </w:pPr>
            <w:r>
              <w:rPr>
                <w:sz w:val="20"/>
                <w:szCs w:val="20"/>
                <w:shd w:val="clear" w:color="auto" w:fill="FFFF00"/>
              </w:rPr>
              <w:t>кв.6-установка водосчётчика в квартире;</w:t>
            </w:r>
          </w:p>
          <w:p w:rsidR="00482EEE" w:rsidRDefault="00482EEE">
            <w:pPr>
              <w:spacing w:line="360" w:lineRule="auto"/>
              <w:jc w:val="both"/>
              <w:rPr>
                <w:sz w:val="20"/>
                <w:szCs w:val="20"/>
                <w:shd w:val="clear" w:color="auto" w:fill="FFFF00"/>
              </w:rPr>
            </w:pPr>
            <w:r>
              <w:rPr>
                <w:sz w:val="20"/>
                <w:szCs w:val="20"/>
                <w:shd w:val="clear" w:color="auto" w:fill="FFFF00"/>
              </w:rPr>
              <w:t>кв.42-устране-ние течи кра-на;</w:t>
            </w:r>
          </w:p>
          <w:p w:rsidR="00E553BD" w:rsidRDefault="00E553BD">
            <w:pPr>
              <w:spacing w:line="360" w:lineRule="auto"/>
              <w:jc w:val="both"/>
              <w:rPr>
                <w:sz w:val="20"/>
                <w:szCs w:val="20"/>
                <w:shd w:val="clear" w:color="auto" w:fill="FFFF00"/>
              </w:rPr>
            </w:pPr>
            <w:r>
              <w:rPr>
                <w:sz w:val="20"/>
                <w:szCs w:val="20"/>
                <w:shd w:val="clear" w:color="auto" w:fill="FFFF00"/>
              </w:rPr>
              <w:t>кв.14-чистка системы ХВС;</w:t>
            </w:r>
          </w:p>
          <w:p w:rsidR="00F82952" w:rsidRDefault="00F82952">
            <w:pPr>
              <w:spacing w:line="360" w:lineRule="auto"/>
              <w:jc w:val="both"/>
              <w:rPr>
                <w:sz w:val="20"/>
                <w:szCs w:val="20"/>
                <w:shd w:val="clear" w:color="auto" w:fill="FFFF00"/>
              </w:rPr>
            </w:pPr>
            <w:r>
              <w:rPr>
                <w:sz w:val="20"/>
                <w:szCs w:val="20"/>
                <w:shd w:val="clear" w:color="auto" w:fill="FFFF00"/>
              </w:rPr>
              <w:t>кв.42-спуск воздуха из сис-темы отопле-ния;</w:t>
            </w:r>
          </w:p>
          <w:p w:rsidR="00F82952" w:rsidRDefault="00F82952">
            <w:pPr>
              <w:spacing w:line="360" w:lineRule="auto"/>
              <w:jc w:val="both"/>
              <w:rPr>
                <w:sz w:val="20"/>
                <w:szCs w:val="20"/>
                <w:shd w:val="clear" w:color="auto" w:fill="FFFF00"/>
              </w:rPr>
            </w:pPr>
            <w:r>
              <w:rPr>
                <w:sz w:val="20"/>
                <w:szCs w:val="20"/>
                <w:shd w:val="clear" w:color="auto" w:fill="FFFF00"/>
              </w:rPr>
              <w:t>кв.66-ремонт крана на ради-аторе отопле-ния;</w:t>
            </w:r>
          </w:p>
          <w:p w:rsidR="00F82952" w:rsidRDefault="00F82952" w:rsidP="00F82952">
            <w:pPr>
              <w:spacing w:line="360" w:lineRule="auto"/>
              <w:jc w:val="both"/>
              <w:rPr>
                <w:sz w:val="20"/>
                <w:szCs w:val="20"/>
                <w:shd w:val="clear" w:color="auto" w:fill="FFFF00"/>
              </w:rPr>
            </w:pPr>
            <w:r>
              <w:rPr>
                <w:sz w:val="20"/>
                <w:szCs w:val="20"/>
                <w:shd w:val="clear" w:color="auto" w:fill="FFFF00"/>
              </w:rPr>
              <w:t>кв.43-спуск воздуха из сис-темы отопле-ния;</w:t>
            </w:r>
          </w:p>
          <w:p w:rsidR="00F82952" w:rsidRDefault="009C34CA">
            <w:pPr>
              <w:spacing w:line="360" w:lineRule="auto"/>
              <w:jc w:val="both"/>
              <w:rPr>
                <w:sz w:val="20"/>
                <w:szCs w:val="20"/>
                <w:shd w:val="clear" w:color="auto" w:fill="FFFF00"/>
              </w:rPr>
            </w:pPr>
            <w:r>
              <w:rPr>
                <w:sz w:val="20"/>
                <w:szCs w:val="20"/>
                <w:shd w:val="clear" w:color="auto" w:fill="FFFF00"/>
              </w:rPr>
              <w:t>кв.5-обследо-вание разводки ХВС в квар-тие;</w:t>
            </w:r>
          </w:p>
          <w:p w:rsidR="009C34CA" w:rsidRDefault="009C34CA">
            <w:pPr>
              <w:spacing w:line="360" w:lineRule="auto"/>
              <w:jc w:val="both"/>
              <w:rPr>
                <w:sz w:val="20"/>
                <w:szCs w:val="20"/>
                <w:shd w:val="clear" w:color="auto" w:fill="FFFF00"/>
              </w:rPr>
            </w:pPr>
            <w:r>
              <w:rPr>
                <w:sz w:val="20"/>
                <w:szCs w:val="20"/>
                <w:shd w:val="clear" w:color="auto" w:fill="FFFF00"/>
              </w:rPr>
              <w:t>кв.58,66-уста-</w:t>
            </w:r>
            <w:r>
              <w:rPr>
                <w:sz w:val="20"/>
                <w:szCs w:val="20"/>
                <w:shd w:val="clear" w:color="auto" w:fill="FFFF00"/>
              </w:rPr>
              <w:lastRenderedPageBreak/>
              <w:t>новка спуск-ных кранов на стояках отоп-ления в под-вальном  поме-щении;</w:t>
            </w:r>
          </w:p>
          <w:p w:rsidR="000D2B4F" w:rsidRDefault="000D2B4F">
            <w:pPr>
              <w:spacing w:line="360" w:lineRule="auto"/>
              <w:jc w:val="both"/>
              <w:rPr>
                <w:sz w:val="20"/>
                <w:szCs w:val="20"/>
                <w:shd w:val="clear" w:color="auto" w:fill="FFFF00"/>
              </w:rPr>
            </w:pPr>
            <w:r>
              <w:rPr>
                <w:sz w:val="20"/>
                <w:szCs w:val="20"/>
                <w:shd w:val="clear" w:color="auto" w:fill="FFFF00"/>
              </w:rPr>
              <w:t>мировой суд-ремонт унита-за;</w:t>
            </w:r>
          </w:p>
          <w:p w:rsidR="00425272" w:rsidRDefault="00425272">
            <w:pPr>
              <w:spacing w:line="360" w:lineRule="auto"/>
              <w:jc w:val="both"/>
              <w:rPr>
                <w:sz w:val="20"/>
                <w:szCs w:val="20"/>
                <w:shd w:val="clear" w:color="auto" w:fill="FFFF00"/>
              </w:rPr>
            </w:pPr>
            <w:r>
              <w:rPr>
                <w:sz w:val="20"/>
                <w:szCs w:val="20"/>
                <w:shd w:val="clear" w:color="auto" w:fill="FFFF00"/>
              </w:rPr>
              <w:t>кв.2-обследо-вание боллера в квартире;</w:t>
            </w:r>
          </w:p>
          <w:p w:rsidR="00901762" w:rsidRDefault="00901762" w:rsidP="00924D6C">
            <w:pPr>
              <w:spacing w:line="360" w:lineRule="auto"/>
              <w:jc w:val="both"/>
              <w:rPr>
                <w:sz w:val="20"/>
                <w:szCs w:val="20"/>
                <w:shd w:val="clear" w:color="auto" w:fill="FFFF00"/>
              </w:rPr>
            </w:pPr>
          </w:p>
        </w:tc>
        <w:tc>
          <w:tcPr>
            <w:tcW w:w="1029" w:type="dxa"/>
            <w:gridSpan w:val="3"/>
            <w:tcBorders>
              <w:top w:val="single" w:sz="4" w:space="0" w:color="000000"/>
              <w:left w:val="single" w:sz="4" w:space="0" w:color="000000"/>
              <w:bottom w:val="single" w:sz="4" w:space="0" w:color="000000"/>
            </w:tcBorders>
            <w:shd w:val="clear" w:color="auto" w:fill="auto"/>
          </w:tcPr>
          <w:p w:rsidR="007177E0" w:rsidRDefault="00BD7E26">
            <w:pPr>
              <w:spacing w:line="360" w:lineRule="auto"/>
              <w:jc w:val="center"/>
              <w:rPr>
                <w:sz w:val="20"/>
                <w:szCs w:val="20"/>
                <w:shd w:val="clear" w:color="auto" w:fill="FFFF00"/>
              </w:rPr>
            </w:pPr>
            <w:r>
              <w:rPr>
                <w:sz w:val="20"/>
                <w:szCs w:val="20"/>
                <w:shd w:val="clear" w:color="auto" w:fill="FFFF00"/>
              </w:rPr>
              <w:lastRenderedPageBreak/>
              <w:t>11</w:t>
            </w:r>
            <w:r w:rsidR="007177E0">
              <w:rPr>
                <w:sz w:val="20"/>
                <w:szCs w:val="20"/>
                <w:shd w:val="clear" w:color="auto" w:fill="FFFF00"/>
              </w:rPr>
              <w:t>.01.16</w:t>
            </w:r>
          </w:p>
          <w:p w:rsidR="00BD7E26" w:rsidRDefault="00BD7E26">
            <w:pPr>
              <w:spacing w:line="360" w:lineRule="auto"/>
              <w:jc w:val="center"/>
              <w:rPr>
                <w:sz w:val="20"/>
                <w:szCs w:val="20"/>
                <w:shd w:val="clear" w:color="auto" w:fill="FFFF00"/>
              </w:rPr>
            </w:pPr>
          </w:p>
          <w:p w:rsidR="00BD7E26" w:rsidRDefault="00BD7E26">
            <w:pPr>
              <w:spacing w:line="360" w:lineRule="auto"/>
              <w:jc w:val="center"/>
              <w:rPr>
                <w:sz w:val="20"/>
                <w:szCs w:val="20"/>
                <w:shd w:val="clear" w:color="auto" w:fill="FFFF00"/>
              </w:rPr>
            </w:pPr>
          </w:p>
          <w:p w:rsidR="00BD7E26" w:rsidRDefault="00BD7E26">
            <w:pPr>
              <w:spacing w:line="360" w:lineRule="auto"/>
              <w:jc w:val="center"/>
              <w:rPr>
                <w:sz w:val="20"/>
                <w:szCs w:val="20"/>
                <w:shd w:val="clear" w:color="auto" w:fill="FFFF00"/>
              </w:rPr>
            </w:pPr>
          </w:p>
          <w:p w:rsidR="00BD7E26" w:rsidRDefault="00BD7E26">
            <w:pPr>
              <w:spacing w:line="360" w:lineRule="auto"/>
              <w:jc w:val="center"/>
              <w:rPr>
                <w:sz w:val="20"/>
                <w:szCs w:val="20"/>
                <w:shd w:val="clear" w:color="auto" w:fill="FFFF00"/>
              </w:rPr>
            </w:pPr>
          </w:p>
          <w:p w:rsidR="006B7F10" w:rsidRDefault="006B7F10">
            <w:pPr>
              <w:spacing w:line="360" w:lineRule="auto"/>
              <w:jc w:val="center"/>
              <w:rPr>
                <w:sz w:val="20"/>
                <w:szCs w:val="20"/>
                <w:shd w:val="clear" w:color="auto" w:fill="FFFF00"/>
              </w:rPr>
            </w:pPr>
          </w:p>
          <w:p w:rsidR="00BD7E26" w:rsidRDefault="00BD7E26">
            <w:pPr>
              <w:spacing w:line="360" w:lineRule="auto"/>
              <w:jc w:val="center"/>
              <w:rPr>
                <w:sz w:val="20"/>
                <w:szCs w:val="20"/>
                <w:shd w:val="clear" w:color="auto" w:fill="FFFF00"/>
              </w:rPr>
            </w:pPr>
            <w:r>
              <w:rPr>
                <w:sz w:val="20"/>
                <w:szCs w:val="20"/>
                <w:shd w:val="clear" w:color="auto" w:fill="FFFF00"/>
              </w:rPr>
              <w:t>12.01.16</w:t>
            </w:r>
          </w:p>
          <w:p w:rsidR="00BD7E26" w:rsidRDefault="00BD7E26">
            <w:pPr>
              <w:spacing w:line="360" w:lineRule="auto"/>
              <w:jc w:val="center"/>
              <w:rPr>
                <w:sz w:val="20"/>
                <w:szCs w:val="20"/>
                <w:shd w:val="clear" w:color="auto" w:fill="FFFF00"/>
              </w:rPr>
            </w:pPr>
          </w:p>
          <w:p w:rsidR="00BD7E26" w:rsidRDefault="00BD7E26" w:rsidP="006B7F10">
            <w:pPr>
              <w:spacing w:line="360" w:lineRule="auto"/>
              <w:rPr>
                <w:sz w:val="20"/>
                <w:szCs w:val="20"/>
                <w:shd w:val="clear" w:color="auto" w:fill="FFFF00"/>
              </w:rPr>
            </w:pPr>
          </w:p>
          <w:p w:rsidR="006B7F10" w:rsidRDefault="006B7F10" w:rsidP="006B7F10">
            <w:pPr>
              <w:spacing w:line="360" w:lineRule="auto"/>
              <w:rPr>
                <w:sz w:val="20"/>
                <w:szCs w:val="20"/>
                <w:shd w:val="clear" w:color="auto" w:fill="FFFF00"/>
              </w:rPr>
            </w:pPr>
          </w:p>
          <w:p w:rsidR="00BD7E26" w:rsidRDefault="00BD7E26">
            <w:pPr>
              <w:spacing w:line="360" w:lineRule="auto"/>
              <w:jc w:val="center"/>
              <w:rPr>
                <w:sz w:val="20"/>
                <w:szCs w:val="20"/>
                <w:shd w:val="clear" w:color="auto" w:fill="FFFF00"/>
              </w:rPr>
            </w:pPr>
          </w:p>
          <w:p w:rsidR="00BD7E26" w:rsidRDefault="00BD7E26">
            <w:pPr>
              <w:spacing w:line="360" w:lineRule="auto"/>
              <w:jc w:val="center"/>
              <w:rPr>
                <w:sz w:val="20"/>
                <w:szCs w:val="20"/>
                <w:shd w:val="clear" w:color="auto" w:fill="FFFF00"/>
              </w:rPr>
            </w:pPr>
            <w:r>
              <w:rPr>
                <w:sz w:val="20"/>
                <w:szCs w:val="20"/>
                <w:shd w:val="clear" w:color="auto" w:fill="FFFF00"/>
              </w:rPr>
              <w:t>12.01.16</w:t>
            </w:r>
          </w:p>
          <w:p w:rsidR="00865564" w:rsidRDefault="00865564">
            <w:pPr>
              <w:spacing w:line="360" w:lineRule="auto"/>
              <w:jc w:val="center"/>
              <w:rPr>
                <w:sz w:val="20"/>
                <w:szCs w:val="20"/>
                <w:shd w:val="clear" w:color="auto" w:fill="FFFF00"/>
              </w:rPr>
            </w:pPr>
          </w:p>
          <w:p w:rsidR="00865564" w:rsidRDefault="00865564">
            <w:pPr>
              <w:spacing w:line="360" w:lineRule="auto"/>
              <w:jc w:val="center"/>
              <w:rPr>
                <w:sz w:val="20"/>
                <w:szCs w:val="20"/>
                <w:shd w:val="clear" w:color="auto" w:fill="FFFF00"/>
              </w:rPr>
            </w:pPr>
          </w:p>
          <w:p w:rsidR="00865564" w:rsidRDefault="00865564">
            <w:pPr>
              <w:spacing w:line="360" w:lineRule="auto"/>
              <w:jc w:val="center"/>
              <w:rPr>
                <w:sz w:val="20"/>
                <w:szCs w:val="20"/>
                <w:shd w:val="clear" w:color="auto" w:fill="FFFF00"/>
              </w:rPr>
            </w:pPr>
          </w:p>
          <w:p w:rsidR="00865564" w:rsidRDefault="00865564">
            <w:pPr>
              <w:spacing w:line="360" w:lineRule="auto"/>
              <w:jc w:val="center"/>
              <w:rPr>
                <w:sz w:val="20"/>
                <w:szCs w:val="20"/>
                <w:shd w:val="clear" w:color="auto" w:fill="FFFF00"/>
              </w:rPr>
            </w:pPr>
            <w:r>
              <w:rPr>
                <w:sz w:val="20"/>
                <w:szCs w:val="20"/>
                <w:shd w:val="clear" w:color="auto" w:fill="FFFF00"/>
              </w:rPr>
              <w:t>12.01.16</w:t>
            </w:r>
          </w:p>
          <w:p w:rsidR="00873A87" w:rsidRDefault="00873A87">
            <w:pPr>
              <w:spacing w:line="360" w:lineRule="auto"/>
              <w:jc w:val="center"/>
              <w:rPr>
                <w:sz w:val="20"/>
                <w:szCs w:val="20"/>
                <w:shd w:val="clear" w:color="auto" w:fill="FFFF00"/>
              </w:rPr>
            </w:pPr>
          </w:p>
          <w:p w:rsidR="00873A87" w:rsidRDefault="00873A87">
            <w:pPr>
              <w:spacing w:line="360" w:lineRule="auto"/>
              <w:jc w:val="center"/>
              <w:rPr>
                <w:sz w:val="20"/>
                <w:szCs w:val="20"/>
                <w:shd w:val="clear" w:color="auto" w:fill="FFFF00"/>
              </w:rPr>
            </w:pPr>
            <w:r>
              <w:rPr>
                <w:sz w:val="20"/>
                <w:szCs w:val="20"/>
                <w:shd w:val="clear" w:color="auto" w:fill="FFFF00"/>
              </w:rPr>
              <w:t>19.01.16</w:t>
            </w:r>
          </w:p>
          <w:p w:rsidR="00C63366" w:rsidRDefault="00C63366">
            <w:pPr>
              <w:spacing w:line="360" w:lineRule="auto"/>
              <w:jc w:val="center"/>
              <w:rPr>
                <w:sz w:val="20"/>
                <w:szCs w:val="20"/>
                <w:shd w:val="clear" w:color="auto" w:fill="FFFF00"/>
              </w:rPr>
            </w:pPr>
          </w:p>
          <w:p w:rsidR="00C63366" w:rsidRDefault="00C63366">
            <w:pPr>
              <w:spacing w:line="360" w:lineRule="auto"/>
              <w:jc w:val="center"/>
              <w:rPr>
                <w:sz w:val="20"/>
                <w:szCs w:val="20"/>
                <w:shd w:val="clear" w:color="auto" w:fill="FFFF00"/>
              </w:rPr>
            </w:pPr>
          </w:p>
          <w:p w:rsidR="00C63366" w:rsidRDefault="00C63366">
            <w:pPr>
              <w:spacing w:line="360" w:lineRule="auto"/>
              <w:jc w:val="center"/>
              <w:rPr>
                <w:sz w:val="20"/>
                <w:szCs w:val="20"/>
                <w:shd w:val="clear" w:color="auto" w:fill="FFFF00"/>
              </w:rPr>
            </w:pPr>
          </w:p>
          <w:p w:rsidR="00C63366" w:rsidRDefault="00C63366">
            <w:pPr>
              <w:spacing w:line="360" w:lineRule="auto"/>
              <w:jc w:val="center"/>
              <w:rPr>
                <w:sz w:val="20"/>
                <w:szCs w:val="20"/>
                <w:shd w:val="clear" w:color="auto" w:fill="FFFF00"/>
              </w:rPr>
            </w:pPr>
            <w:r>
              <w:rPr>
                <w:sz w:val="20"/>
                <w:szCs w:val="20"/>
                <w:shd w:val="clear" w:color="auto" w:fill="FFFF00"/>
              </w:rPr>
              <w:t>20.01.16</w:t>
            </w:r>
          </w:p>
          <w:p w:rsidR="004075BE" w:rsidRDefault="004075BE">
            <w:pPr>
              <w:spacing w:line="360" w:lineRule="auto"/>
              <w:jc w:val="center"/>
              <w:rPr>
                <w:sz w:val="20"/>
                <w:szCs w:val="20"/>
                <w:shd w:val="clear" w:color="auto" w:fill="FFFF00"/>
              </w:rPr>
            </w:pPr>
          </w:p>
          <w:p w:rsidR="004075BE" w:rsidRDefault="004075BE">
            <w:pPr>
              <w:spacing w:line="360" w:lineRule="auto"/>
              <w:jc w:val="center"/>
              <w:rPr>
                <w:sz w:val="20"/>
                <w:szCs w:val="20"/>
                <w:shd w:val="clear" w:color="auto" w:fill="FFFF00"/>
              </w:rPr>
            </w:pPr>
          </w:p>
          <w:p w:rsidR="004075BE" w:rsidRDefault="004075BE">
            <w:pPr>
              <w:spacing w:line="360" w:lineRule="auto"/>
              <w:jc w:val="center"/>
              <w:rPr>
                <w:sz w:val="20"/>
                <w:szCs w:val="20"/>
                <w:shd w:val="clear" w:color="auto" w:fill="FFFF00"/>
              </w:rPr>
            </w:pPr>
          </w:p>
          <w:p w:rsidR="004075BE" w:rsidRDefault="004075BE">
            <w:pPr>
              <w:spacing w:line="360" w:lineRule="auto"/>
              <w:jc w:val="center"/>
              <w:rPr>
                <w:sz w:val="20"/>
                <w:szCs w:val="20"/>
                <w:shd w:val="clear" w:color="auto" w:fill="FFFF00"/>
              </w:rPr>
            </w:pPr>
          </w:p>
          <w:p w:rsidR="004075BE" w:rsidRDefault="004075BE">
            <w:pPr>
              <w:spacing w:line="360" w:lineRule="auto"/>
              <w:jc w:val="center"/>
              <w:rPr>
                <w:sz w:val="20"/>
                <w:szCs w:val="20"/>
                <w:shd w:val="clear" w:color="auto" w:fill="FFFF00"/>
              </w:rPr>
            </w:pPr>
          </w:p>
          <w:p w:rsidR="004075BE" w:rsidRDefault="004075BE">
            <w:pPr>
              <w:spacing w:line="360" w:lineRule="auto"/>
              <w:jc w:val="center"/>
              <w:rPr>
                <w:sz w:val="20"/>
                <w:szCs w:val="20"/>
                <w:shd w:val="clear" w:color="auto" w:fill="FFFF00"/>
              </w:rPr>
            </w:pPr>
          </w:p>
          <w:p w:rsidR="004075BE" w:rsidRDefault="004075BE">
            <w:pPr>
              <w:spacing w:line="360" w:lineRule="auto"/>
              <w:jc w:val="center"/>
              <w:rPr>
                <w:sz w:val="20"/>
                <w:szCs w:val="20"/>
                <w:shd w:val="clear" w:color="auto" w:fill="FFFF00"/>
              </w:rPr>
            </w:pPr>
            <w:r>
              <w:rPr>
                <w:sz w:val="20"/>
                <w:szCs w:val="20"/>
                <w:shd w:val="clear" w:color="auto" w:fill="FFFF00"/>
              </w:rPr>
              <w:t>04.02.16</w:t>
            </w:r>
          </w:p>
          <w:p w:rsidR="00C3459D" w:rsidRDefault="00C3459D">
            <w:pPr>
              <w:spacing w:line="360" w:lineRule="auto"/>
              <w:jc w:val="center"/>
              <w:rPr>
                <w:sz w:val="20"/>
                <w:szCs w:val="20"/>
                <w:shd w:val="clear" w:color="auto" w:fill="FFFF00"/>
              </w:rPr>
            </w:pPr>
          </w:p>
          <w:p w:rsidR="00C3459D" w:rsidRDefault="00C3459D">
            <w:pPr>
              <w:spacing w:line="360" w:lineRule="auto"/>
              <w:jc w:val="center"/>
              <w:rPr>
                <w:sz w:val="20"/>
                <w:szCs w:val="20"/>
                <w:shd w:val="clear" w:color="auto" w:fill="FFFF00"/>
              </w:rPr>
            </w:pPr>
          </w:p>
          <w:p w:rsidR="00C3459D" w:rsidRDefault="00C3459D">
            <w:pPr>
              <w:spacing w:line="360" w:lineRule="auto"/>
              <w:jc w:val="center"/>
              <w:rPr>
                <w:sz w:val="20"/>
                <w:szCs w:val="20"/>
                <w:shd w:val="clear" w:color="auto" w:fill="FFFF00"/>
              </w:rPr>
            </w:pPr>
          </w:p>
          <w:p w:rsidR="00C3459D" w:rsidRDefault="00C3459D">
            <w:pPr>
              <w:spacing w:line="360" w:lineRule="auto"/>
              <w:jc w:val="center"/>
              <w:rPr>
                <w:sz w:val="20"/>
                <w:szCs w:val="20"/>
                <w:shd w:val="clear" w:color="auto" w:fill="FFFF00"/>
              </w:rPr>
            </w:pPr>
          </w:p>
          <w:p w:rsidR="00C3459D" w:rsidRDefault="00C3459D">
            <w:pPr>
              <w:spacing w:line="360" w:lineRule="auto"/>
              <w:jc w:val="center"/>
              <w:rPr>
                <w:sz w:val="20"/>
                <w:szCs w:val="20"/>
                <w:shd w:val="clear" w:color="auto" w:fill="FFFF00"/>
              </w:rPr>
            </w:pPr>
          </w:p>
          <w:p w:rsidR="00C3459D" w:rsidRDefault="00C3459D">
            <w:pPr>
              <w:spacing w:line="360" w:lineRule="auto"/>
              <w:jc w:val="center"/>
              <w:rPr>
                <w:sz w:val="20"/>
                <w:szCs w:val="20"/>
                <w:shd w:val="clear" w:color="auto" w:fill="FFFF00"/>
              </w:rPr>
            </w:pPr>
          </w:p>
          <w:p w:rsidR="00C3459D" w:rsidRDefault="00C3459D">
            <w:pPr>
              <w:spacing w:line="360" w:lineRule="auto"/>
              <w:jc w:val="center"/>
              <w:rPr>
                <w:sz w:val="20"/>
                <w:szCs w:val="20"/>
                <w:shd w:val="clear" w:color="auto" w:fill="FFFF00"/>
              </w:rPr>
            </w:pPr>
          </w:p>
          <w:p w:rsidR="00C3459D" w:rsidRDefault="00C3459D">
            <w:pPr>
              <w:spacing w:line="360" w:lineRule="auto"/>
              <w:jc w:val="center"/>
              <w:rPr>
                <w:sz w:val="20"/>
                <w:szCs w:val="20"/>
                <w:shd w:val="clear" w:color="auto" w:fill="FFFF00"/>
              </w:rPr>
            </w:pPr>
            <w:r>
              <w:rPr>
                <w:sz w:val="20"/>
                <w:szCs w:val="20"/>
                <w:shd w:val="clear" w:color="auto" w:fill="FFFF00"/>
              </w:rPr>
              <w:t>08.02.16</w:t>
            </w:r>
          </w:p>
          <w:p w:rsidR="00A81DF2" w:rsidRDefault="00A81DF2">
            <w:pPr>
              <w:spacing w:line="360" w:lineRule="auto"/>
              <w:jc w:val="center"/>
              <w:rPr>
                <w:sz w:val="20"/>
                <w:szCs w:val="20"/>
                <w:shd w:val="clear" w:color="auto" w:fill="FFFF00"/>
              </w:rPr>
            </w:pPr>
          </w:p>
          <w:p w:rsidR="00A81DF2" w:rsidRDefault="00A81DF2">
            <w:pPr>
              <w:spacing w:line="360" w:lineRule="auto"/>
              <w:jc w:val="center"/>
              <w:rPr>
                <w:sz w:val="20"/>
                <w:szCs w:val="20"/>
                <w:shd w:val="clear" w:color="auto" w:fill="FFFF00"/>
              </w:rPr>
            </w:pPr>
          </w:p>
          <w:p w:rsidR="00A81DF2" w:rsidRDefault="00A81DF2">
            <w:pPr>
              <w:spacing w:line="360" w:lineRule="auto"/>
              <w:jc w:val="center"/>
              <w:rPr>
                <w:sz w:val="20"/>
                <w:szCs w:val="20"/>
                <w:shd w:val="clear" w:color="auto" w:fill="FFFF00"/>
              </w:rPr>
            </w:pPr>
          </w:p>
          <w:p w:rsidR="00A81DF2" w:rsidRDefault="00A81DF2">
            <w:pPr>
              <w:spacing w:line="360" w:lineRule="auto"/>
              <w:jc w:val="center"/>
              <w:rPr>
                <w:sz w:val="20"/>
                <w:szCs w:val="20"/>
                <w:shd w:val="clear" w:color="auto" w:fill="FFFF00"/>
              </w:rPr>
            </w:pPr>
            <w:r>
              <w:rPr>
                <w:sz w:val="20"/>
                <w:szCs w:val="20"/>
                <w:shd w:val="clear" w:color="auto" w:fill="FFFF00"/>
              </w:rPr>
              <w:t>09.02.16</w:t>
            </w:r>
          </w:p>
          <w:p w:rsidR="00C30B80" w:rsidRDefault="00C30B80">
            <w:pPr>
              <w:spacing w:line="360" w:lineRule="auto"/>
              <w:jc w:val="center"/>
              <w:rPr>
                <w:sz w:val="20"/>
                <w:szCs w:val="20"/>
                <w:shd w:val="clear" w:color="auto" w:fill="FFFF00"/>
              </w:rPr>
            </w:pPr>
          </w:p>
          <w:p w:rsidR="00C30B80" w:rsidRDefault="00C30B80">
            <w:pPr>
              <w:spacing w:line="360" w:lineRule="auto"/>
              <w:jc w:val="center"/>
              <w:rPr>
                <w:sz w:val="20"/>
                <w:szCs w:val="20"/>
                <w:shd w:val="clear" w:color="auto" w:fill="FFFF00"/>
              </w:rPr>
            </w:pPr>
          </w:p>
          <w:p w:rsidR="00C30B80" w:rsidRDefault="00C30B80">
            <w:pPr>
              <w:spacing w:line="360" w:lineRule="auto"/>
              <w:jc w:val="center"/>
              <w:rPr>
                <w:sz w:val="20"/>
                <w:szCs w:val="20"/>
                <w:shd w:val="clear" w:color="auto" w:fill="FFFF00"/>
              </w:rPr>
            </w:pPr>
            <w:r>
              <w:rPr>
                <w:sz w:val="20"/>
                <w:szCs w:val="20"/>
                <w:shd w:val="clear" w:color="auto" w:fill="FFFF00"/>
              </w:rPr>
              <w:t>29.02.16</w:t>
            </w:r>
          </w:p>
          <w:p w:rsidR="00690D8D" w:rsidRDefault="00690D8D">
            <w:pPr>
              <w:spacing w:line="360" w:lineRule="auto"/>
              <w:jc w:val="center"/>
              <w:rPr>
                <w:sz w:val="20"/>
                <w:szCs w:val="20"/>
                <w:shd w:val="clear" w:color="auto" w:fill="FFFF00"/>
              </w:rPr>
            </w:pPr>
          </w:p>
          <w:p w:rsidR="00690D8D" w:rsidRDefault="00690D8D">
            <w:pPr>
              <w:spacing w:line="360" w:lineRule="auto"/>
              <w:jc w:val="center"/>
              <w:rPr>
                <w:sz w:val="20"/>
                <w:szCs w:val="20"/>
                <w:shd w:val="clear" w:color="auto" w:fill="FFFF00"/>
              </w:rPr>
            </w:pPr>
          </w:p>
          <w:p w:rsidR="00690D8D" w:rsidRDefault="00690D8D">
            <w:pPr>
              <w:spacing w:line="360" w:lineRule="auto"/>
              <w:jc w:val="center"/>
              <w:rPr>
                <w:sz w:val="20"/>
                <w:szCs w:val="20"/>
                <w:shd w:val="clear" w:color="auto" w:fill="FFFF00"/>
              </w:rPr>
            </w:pPr>
          </w:p>
          <w:p w:rsidR="00690D8D" w:rsidRDefault="00690D8D">
            <w:pPr>
              <w:spacing w:line="360" w:lineRule="auto"/>
              <w:jc w:val="center"/>
              <w:rPr>
                <w:sz w:val="20"/>
                <w:szCs w:val="20"/>
                <w:shd w:val="clear" w:color="auto" w:fill="FFFF00"/>
              </w:rPr>
            </w:pPr>
            <w:r>
              <w:rPr>
                <w:sz w:val="20"/>
                <w:szCs w:val="20"/>
                <w:shd w:val="clear" w:color="auto" w:fill="FFFF00"/>
              </w:rPr>
              <w:t>01.03.16</w:t>
            </w:r>
          </w:p>
          <w:p w:rsidR="00E24356" w:rsidRDefault="00E24356">
            <w:pPr>
              <w:spacing w:line="360" w:lineRule="auto"/>
              <w:jc w:val="center"/>
              <w:rPr>
                <w:sz w:val="20"/>
                <w:szCs w:val="20"/>
                <w:shd w:val="clear" w:color="auto" w:fill="FFFF00"/>
              </w:rPr>
            </w:pPr>
          </w:p>
          <w:p w:rsidR="00E24356" w:rsidRDefault="00E24356">
            <w:pPr>
              <w:spacing w:line="360" w:lineRule="auto"/>
              <w:jc w:val="center"/>
              <w:rPr>
                <w:sz w:val="20"/>
                <w:szCs w:val="20"/>
                <w:shd w:val="clear" w:color="auto" w:fill="FFFF00"/>
              </w:rPr>
            </w:pPr>
          </w:p>
          <w:p w:rsidR="00E24356" w:rsidRDefault="00E24356">
            <w:pPr>
              <w:spacing w:line="360" w:lineRule="auto"/>
              <w:jc w:val="center"/>
              <w:rPr>
                <w:sz w:val="20"/>
                <w:szCs w:val="20"/>
                <w:shd w:val="clear" w:color="auto" w:fill="FFFF00"/>
              </w:rPr>
            </w:pPr>
            <w:r>
              <w:rPr>
                <w:sz w:val="20"/>
                <w:szCs w:val="20"/>
                <w:shd w:val="clear" w:color="auto" w:fill="FFFF00"/>
              </w:rPr>
              <w:t>11.03.16</w:t>
            </w:r>
          </w:p>
          <w:p w:rsidR="009D2D37" w:rsidRDefault="009D2D37">
            <w:pPr>
              <w:spacing w:line="360" w:lineRule="auto"/>
              <w:jc w:val="center"/>
              <w:rPr>
                <w:sz w:val="20"/>
                <w:szCs w:val="20"/>
                <w:shd w:val="clear" w:color="auto" w:fill="FFFF00"/>
              </w:rPr>
            </w:pPr>
          </w:p>
          <w:p w:rsidR="009D2D37" w:rsidRDefault="009D2D37">
            <w:pPr>
              <w:spacing w:line="360" w:lineRule="auto"/>
              <w:jc w:val="center"/>
              <w:rPr>
                <w:sz w:val="20"/>
                <w:szCs w:val="20"/>
                <w:shd w:val="clear" w:color="auto" w:fill="FFFF00"/>
              </w:rPr>
            </w:pPr>
          </w:p>
          <w:p w:rsidR="009D2D37" w:rsidRDefault="009D2D37">
            <w:pPr>
              <w:spacing w:line="360" w:lineRule="auto"/>
              <w:jc w:val="center"/>
              <w:rPr>
                <w:sz w:val="20"/>
                <w:szCs w:val="20"/>
                <w:shd w:val="clear" w:color="auto" w:fill="FFFF00"/>
              </w:rPr>
            </w:pPr>
          </w:p>
          <w:p w:rsidR="009D2D37" w:rsidRDefault="009D2D37">
            <w:pPr>
              <w:spacing w:line="360" w:lineRule="auto"/>
              <w:jc w:val="center"/>
              <w:rPr>
                <w:sz w:val="20"/>
                <w:szCs w:val="20"/>
                <w:shd w:val="clear" w:color="auto" w:fill="FFFF00"/>
              </w:rPr>
            </w:pPr>
            <w:r>
              <w:rPr>
                <w:sz w:val="20"/>
                <w:szCs w:val="20"/>
                <w:shd w:val="clear" w:color="auto" w:fill="FFFF00"/>
              </w:rPr>
              <w:lastRenderedPageBreak/>
              <w:t>14.03.16</w:t>
            </w:r>
          </w:p>
          <w:p w:rsidR="00DD1A23" w:rsidRDefault="00DD1A23">
            <w:pPr>
              <w:spacing w:line="360" w:lineRule="auto"/>
              <w:jc w:val="center"/>
              <w:rPr>
                <w:sz w:val="20"/>
                <w:szCs w:val="20"/>
                <w:shd w:val="clear" w:color="auto" w:fill="FFFF00"/>
              </w:rPr>
            </w:pPr>
          </w:p>
          <w:p w:rsidR="00DD1A23" w:rsidRDefault="00DD1A23">
            <w:pPr>
              <w:spacing w:line="360" w:lineRule="auto"/>
              <w:jc w:val="center"/>
              <w:rPr>
                <w:sz w:val="20"/>
                <w:szCs w:val="20"/>
                <w:shd w:val="clear" w:color="auto" w:fill="FFFF00"/>
              </w:rPr>
            </w:pPr>
          </w:p>
          <w:p w:rsidR="00DD1A23" w:rsidRDefault="00DD1A23">
            <w:pPr>
              <w:spacing w:line="360" w:lineRule="auto"/>
              <w:jc w:val="center"/>
              <w:rPr>
                <w:sz w:val="20"/>
                <w:szCs w:val="20"/>
                <w:shd w:val="clear" w:color="auto" w:fill="FFFF00"/>
              </w:rPr>
            </w:pPr>
          </w:p>
          <w:p w:rsidR="00DD1A23" w:rsidRDefault="00DD1A23">
            <w:pPr>
              <w:spacing w:line="360" w:lineRule="auto"/>
              <w:jc w:val="center"/>
              <w:rPr>
                <w:sz w:val="20"/>
                <w:szCs w:val="20"/>
                <w:shd w:val="clear" w:color="auto" w:fill="FFFF00"/>
              </w:rPr>
            </w:pPr>
            <w:r>
              <w:rPr>
                <w:sz w:val="20"/>
                <w:szCs w:val="20"/>
                <w:shd w:val="clear" w:color="auto" w:fill="FFFF00"/>
              </w:rPr>
              <w:t>30.03.16</w:t>
            </w:r>
          </w:p>
          <w:p w:rsidR="00EB1FAF" w:rsidRDefault="00EB1FAF">
            <w:pPr>
              <w:spacing w:line="360" w:lineRule="auto"/>
              <w:jc w:val="center"/>
              <w:rPr>
                <w:sz w:val="20"/>
                <w:szCs w:val="20"/>
                <w:shd w:val="clear" w:color="auto" w:fill="FFFF00"/>
              </w:rPr>
            </w:pPr>
          </w:p>
          <w:p w:rsidR="00EB1FAF" w:rsidRDefault="00EB1FAF">
            <w:pPr>
              <w:spacing w:line="360" w:lineRule="auto"/>
              <w:jc w:val="center"/>
              <w:rPr>
                <w:sz w:val="20"/>
                <w:szCs w:val="20"/>
                <w:shd w:val="clear" w:color="auto" w:fill="FFFF00"/>
              </w:rPr>
            </w:pPr>
          </w:p>
          <w:p w:rsidR="00EB1FAF" w:rsidRDefault="00EB1FAF">
            <w:pPr>
              <w:spacing w:line="360" w:lineRule="auto"/>
              <w:jc w:val="center"/>
              <w:rPr>
                <w:sz w:val="20"/>
                <w:szCs w:val="20"/>
                <w:shd w:val="clear" w:color="auto" w:fill="FFFF00"/>
              </w:rPr>
            </w:pPr>
          </w:p>
          <w:p w:rsidR="00EB1FAF" w:rsidRDefault="00EB1FAF">
            <w:pPr>
              <w:spacing w:line="360" w:lineRule="auto"/>
              <w:jc w:val="center"/>
              <w:rPr>
                <w:sz w:val="20"/>
                <w:szCs w:val="20"/>
                <w:shd w:val="clear" w:color="auto" w:fill="FFFF00"/>
              </w:rPr>
            </w:pPr>
          </w:p>
          <w:p w:rsidR="00EB1FAF" w:rsidRDefault="00DE7A61">
            <w:pPr>
              <w:spacing w:line="360" w:lineRule="auto"/>
              <w:jc w:val="center"/>
              <w:rPr>
                <w:sz w:val="20"/>
                <w:szCs w:val="20"/>
                <w:shd w:val="clear" w:color="auto" w:fill="FFFF00"/>
              </w:rPr>
            </w:pPr>
            <w:r>
              <w:rPr>
                <w:sz w:val="20"/>
                <w:szCs w:val="20"/>
                <w:shd w:val="clear" w:color="auto" w:fill="FFFF00"/>
              </w:rPr>
              <w:t>06.04.16</w:t>
            </w:r>
          </w:p>
          <w:p w:rsidR="00A7690F" w:rsidRDefault="00A7690F">
            <w:pPr>
              <w:spacing w:line="360" w:lineRule="auto"/>
              <w:jc w:val="center"/>
              <w:rPr>
                <w:sz w:val="20"/>
                <w:szCs w:val="20"/>
                <w:shd w:val="clear" w:color="auto" w:fill="FFFF00"/>
              </w:rPr>
            </w:pPr>
          </w:p>
          <w:p w:rsidR="00A7690F" w:rsidRDefault="00A7690F">
            <w:pPr>
              <w:spacing w:line="360" w:lineRule="auto"/>
              <w:jc w:val="center"/>
              <w:rPr>
                <w:sz w:val="20"/>
                <w:szCs w:val="20"/>
                <w:shd w:val="clear" w:color="auto" w:fill="FFFF00"/>
              </w:rPr>
            </w:pPr>
          </w:p>
          <w:p w:rsidR="00A7690F" w:rsidRDefault="00A7690F">
            <w:pPr>
              <w:spacing w:line="360" w:lineRule="auto"/>
              <w:jc w:val="center"/>
              <w:rPr>
                <w:sz w:val="20"/>
                <w:szCs w:val="20"/>
                <w:shd w:val="clear" w:color="auto" w:fill="FFFF00"/>
              </w:rPr>
            </w:pPr>
          </w:p>
          <w:p w:rsidR="00A7690F" w:rsidRDefault="00A7690F">
            <w:pPr>
              <w:spacing w:line="360" w:lineRule="auto"/>
              <w:jc w:val="center"/>
              <w:rPr>
                <w:sz w:val="20"/>
                <w:szCs w:val="20"/>
                <w:shd w:val="clear" w:color="auto" w:fill="FFFF00"/>
              </w:rPr>
            </w:pPr>
          </w:p>
          <w:p w:rsidR="00A7690F" w:rsidRDefault="00A7690F">
            <w:pPr>
              <w:spacing w:line="360" w:lineRule="auto"/>
              <w:jc w:val="center"/>
              <w:rPr>
                <w:sz w:val="20"/>
                <w:szCs w:val="20"/>
                <w:shd w:val="clear" w:color="auto" w:fill="FFFF00"/>
              </w:rPr>
            </w:pPr>
          </w:p>
          <w:p w:rsidR="00A7690F" w:rsidRDefault="00A7690F">
            <w:pPr>
              <w:spacing w:line="360" w:lineRule="auto"/>
              <w:jc w:val="center"/>
              <w:rPr>
                <w:sz w:val="20"/>
                <w:szCs w:val="20"/>
                <w:shd w:val="clear" w:color="auto" w:fill="FFFF00"/>
              </w:rPr>
            </w:pPr>
          </w:p>
          <w:p w:rsidR="00A7690F" w:rsidRDefault="00A7690F">
            <w:pPr>
              <w:spacing w:line="360" w:lineRule="auto"/>
              <w:jc w:val="center"/>
              <w:rPr>
                <w:sz w:val="20"/>
                <w:szCs w:val="20"/>
                <w:shd w:val="clear" w:color="auto" w:fill="FFFF00"/>
              </w:rPr>
            </w:pPr>
          </w:p>
          <w:p w:rsidR="00A7690F" w:rsidRDefault="00A7690F">
            <w:pPr>
              <w:spacing w:line="360" w:lineRule="auto"/>
              <w:jc w:val="center"/>
              <w:rPr>
                <w:sz w:val="20"/>
                <w:szCs w:val="20"/>
                <w:shd w:val="clear" w:color="auto" w:fill="FFFF00"/>
              </w:rPr>
            </w:pPr>
          </w:p>
          <w:p w:rsidR="00A7690F" w:rsidRDefault="00A7690F">
            <w:pPr>
              <w:spacing w:line="360" w:lineRule="auto"/>
              <w:jc w:val="center"/>
              <w:rPr>
                <w:sz w:val="20"/>
                <w:szCs w:val="20"/>
                <w:shd w:val="clear" w:color="auto" w:fill="FFFF00"/>
              </w:rPr>
            </w:pPr>
            <w:r>
              <w:rPr>
                <w:sz w:val="20"/>
                <w:szCs w:val="20"/>
                <w:shd w:val="clear" w:color="auto" w:fill="FFFF00"/>
              </w:rPr>
              <w:t>26.04.16</w:t>
            </w:r>
          </w:p>
          <w:p w:rsidR="007A0A1C" w:rsidRDefault="007A0A1C">
            <w:pPr>
              <w:spacing w:line="360" w:lineRule="auto"/>
              <w:jc w:val="center"/>
              <w:rPr>
                <w:sz w:val="20"/>
                <w:szCs w:val="20"/>
                <w:shd w:val="clear" w:color="auto" w:fill="FFFF00"/>
              </w:rPr>
            </w:pPr>
          </w:p>
          <w:p w:rsidR="007A0A1C" w:rsidRDefault="007A0A1C">
            <w:pPr>
              <w:spacing w:line="360" w:lineRule="auto"/>
              <w:jc w:val="center"/>
              <w:rPr>
                <w:sz w:val="20"/>
                <w:szCs w:val="20"/>
                <w:shd w:val="clear" w:color="auto" w:fill="FFFF00"/>
              </w:rPr>
            </w:pPr>
          </w:p>
          <w:p w:rsidR="007A0A1C" w:rsidRDefault="007A0A1C">
            <w:pPr>
              <w:spacing w:line="360" w:lineRule="auto"/>
              <w:jc w:val="center"/>
              <w:rPr>
                <w:sz w:val="20"/>
                <w:szCs w:val="20"/>
                <w:shd w:val="clear" w:color="auto" w:fill="FFFF00"/>
              </w:rPr>
            </w:pPr>
          </w:p>
          <w:p w:rsidR="007A0A1C" w:rsidRDefault="007A0A1C">
            <w:pPr>
              <w:spacing w:line="360" w:lineRule="auto"/>
              <w:jc w:val="center"/>
              <w:rPr>
                <w:sz w:val="20"/>
                <w:szCs w:val="20"/>
                <w:shd w:val="clear" w:color="auto" w:fill="FFFF00"/>
              </w:rPr>
            </w:pPr>
            <w:r>
              <w:rPr>
                <w:sz w:val="20"/>
                <w:szCs w:val="20"/>
                <w:shd w:val="clear" w:color="auto" w:fill="FFFF00"/>
              </w:rPr>
              <w:t>26.04.16</w:t>
            </w:r>
          </w:p>
          <w:p w:rsidR="00D0441A" w:rsidRDefault="00D0441A">
            <w:pPr>
              <w:spacing w:line="360" w:lineRule="auto"/>
              <w:jc w:val="center"/>
              <w:rPr>
                <w:sz w:val="20"/>
                <w:szCs w:val="20"/>
                <w:shd w:val="clear" w:color="auto" w:fill="FFFF00"/>
              </w:rPr>
            </w:pPr>
          </w:p>
          <w:p w:rsidR="00D0441A" w:rsidRDefault="00D0441A">
            <w:pPr>
              <w:spacing w:line="360" w:lineRule="auto"/>
              <w:jc w:val="center"/>
              <w:rPr>
                <w:sz w:val="20"/>
                <w:szCs w:val="20"/>
                <w:shd w:val="clear" w:color="auto" w:fill="FFFF00"/>
              </w:rPr>
            </w:pPr>
          </w:p>
          <w:p w:rsidR="00D0441A" w:rsidRDefault="00D0441A">
            <w:pPr>
              <w:spacing w:line="360" w:lineRule="auto"/>
              <w:jc w:val="center"/>
              <w:rPr>
                <w:sz w:val="20"/>
                <w:szCs w:val="20"/>
                <w:shd w:val="clear" w:color="auto" w:fill="FFFF00"/>
              </w:rPr>
            </w:pPr>
            <w:r>
              <w:rPr>
                <w:sz w:val="20"/>
                <w:szCs w:val="20"/>
                <w:shd w:val="clear" w:color="auto" w:fill="FFFF00"/>
              </w:rPr>
              <w:t>01.05.16</w:t>
            </w:r>
          </w:p>
          <w:p w:rsidR="0033652A" w:rsidRDefault="0033652A">
            <w:pPr>
              <w:spacing w:line="360" w:lineRule="auto"/>
              <w:jc w:val="center"/>
              <w:rPr>
                <w:sz w:val="20"/>
                <w:szCs w:val="20"/>
                <w:shd w:val="clear" w:color="auto" w:fill="FFFF00"/>
              </w:rPr>
            </w:pPr>
          </w:p>
          <w:p w:rsidR="0033652A" w:rsidRDefault="0033652A">
            <w:pPr>
              <w:spacing w:line="360" w:lineRule="auto"/>
              <w:jc w:val="center"/>
              <w:rPr>
                <w:sz w:val="20"/>
                <w:szCs w:val="20"/>
                <w:shd w:val="clear" w:color="auto" w:fill="FFFF00"/>
              </w:rPr>
            </w:pPr>
          </w:p>
          <w:p w:rsidR="0033652A" w:rsidRDefault="0033652A">
            <w:pPr>
              <w:spacing w:line="360" w:lineRule="auto"/>
              <w:jc w:val="center"/>
              <w:rPr>
                <w:sz w:val="20"/>
                <w:szCs w:val="20"/>
                <w:shd w:val="clear" w:color="auto" w:fill="FFFF00"/>
              </w:rPr>
            </w:pPr>
          </w:p>
          <w:p w:rsidR="0033652A" w:rsidRDefault="0033652A">
            <w:pPr>
              <w:spacing w:line="360" w:lineRule="auto"/>
              <w:jc w:val="center"/>
              <w:rPr>
                <w:sz w:val="20"/>
                <w:szCs w:val="20"/>
                <w:shd w:val="clear" w:color="auto" w:fill="FFFF00"/>
              </w:rPr>
            </w:pPr>
            <w:r>
              <w:rPr>
                <w:sz w:val="20"/>
                <w:szCs w:val="20"/>
                <w:shd w:val="clear" w:color="auto" w:fill="FFFF00"/>
              </w:rPr>
              <w:t>20.05.16</w:t>
            </w:r>
          </w:p>
          <w:p w:rsidR="00660876" w:rsidRDefault="00660876">
            <w:pPr>
              <w:spacing w:line="360" w:lineRule="auto"/>
              <w:jc w:val="center"/>
              <w:rPr>
                <w:sz w:val="20"/>
                <w:szCs w:val="20"/>
                <w:shd w:val="clear" w:color="auto" w:fill="FFFF00"/>
              </w:rPr>
            </w:pPr>
          </w:p>
          <w:p w:rsidR="00660876" w:rsidRDefault="00660876">
            <w:pPr>
              <w:spacing w:line="360" w:lineRule="auto"/>
              <w:jc w:val="center"/>
              <w:rPr>
                <w:sz w:val="20"/>
                <w:szCs w:val="20"/>
                <w:shd w:val="clear" w:color="auto" w:fill="FFFF00"/>
              </w:rPr>
            </w:pPr>
          </w:p>
          <w:p w:rsidR="00660876" w:rsidRDefault="00660876">
            <w:pPr>
              <w:spacing w:line="360" w:lineRule="auto"/>
              <w:jc w:val="center"/>
              <w:rPr>
                <w:sz w:val="20"/>
                <w:szCs w:val="20"/>
                <w:shd w:val="clear" w:color="auto" w:fill="FFFF00"/>
              </w:rPr>
            </w:pPr>
          </w:p>
          <w:p w:rsidR="00660876" w:rsidRDefault="00660876">
            <w:pPr>
              <w:spacing w:line="360" w:lineRule="auto"/>
              <w:jc w:val="center"/>
              <w:rPr>
                <w:sz w:val="20"/>
                <w:szCs w:val="20"/>
                <w:shd w:val="clear" w:color="auto" w:fill="FFFF00"/>
              </w:rPr>
            </w:pPr>
            <w:r>
              <w:rPr>
                <w:sz w:val="20"/>
                <w:szCs w:val="20"/>
                <w:shd w:val="clear" w:color="auto" w:fill="FFFF00"/>
              </w:rPr>
              <w:t>30.05.16</w:t>
            </w:r>
          </w:p>
          <w:p w:rsidR="00863255" w:rsidRDefault="00863255">
            <w:pPr>
              <w:spacing w:line="360" w:lineRule="auto"/>
              <w:jc w:val="center"/>
              <w:rPr>
                <w:sz w:val="20"/>
                <w:szCs w:val="20"/>
                <w:shd w:val="clear" w:color="auto" w:fill="FFFF00"/>
              </w:rPr>
            </w:pPr>
          </w:p>
          <w:p w:rsidR="00863255" w:rsidRDefault="00863255">
            <w:pPr>
              <w:spacing w:line="360" w:lineRule="auto"/>
              <w:jc w:val="center"/>
              <w:rPr>
                <w:sz w:val="20"/>
                <w:szCs w:val="20"/>
                <w:shd w:val="clear" w:color="auto" w:fill="FFFF00"/>
              </w:rPr>
            </w:pPr>
          </w:p>
          <w:p w:rsidR="00863255" w:rsidRDefault="00863255">
            <w:pPr>
              <w:spacing w:line="360" w:lineRule="auto"/>
              <w:jc w:val="center"/>
              <w:rPr>
                <w:sz w:val="20"/>
                <w:szCs w:val="20"/>
                <w:shd w:val="clear" w:color="auto" w:fill="FFFF00"/>
              </w:rPr>
            </w:pPr>
          </w:p>
          <w:p w:rsidR="00863255" w:rsidRDefault="00863255">
            <w:pPr>
              <w:spacing w:line="360" w:lineRule="auto"/>
              <w:jc w:val="center"/>
              <w:rPr>
                <w:sz w:val="20"/>
                <w:szCs w:val="20"/>
                <w:shd w:val="clear" w:color="auto" w:fill="FFFF00"/>
              </w:rPr>
            </w:pPr>
          </w:p>
          <w:p w:rsidR="00863255" w:rsidRDefault="00863255">
            <w:pPr>
              <w:spacing w:line="360" w:lineRule="auto"/>
              <w:jc w:val="center"/>
              <w:rPr>
                <w:sz w:val="20"/>
                <w:szCs w:val="20"/>
                <w:shd w:val="clear" w:color="auto" w:fill="FFFF00"/>
              </w:rPr>
            </w:pPr>
            <w:r>
              <w:rPr>
                <w:sz w:val="20"/>
                <w:szCs w:val="20"/>
                <w:shd w:val="clear" w:color="auto" w:fill="FFFF00"/>
              </w:rPr>
              <w:t>02.06.16</w:t>
            </w:r>
          </w:p>
          <w:p w:rsidR="00BE606A" w:rsidRDefault="00BE606A">
            <w:pPr>
              <w:spacing w:line="360" w:lineRule="auto"/>
              <w:jc w:val="center"/>
              <w:rPr>
                <w:sz w:val="20"/>
                <w:szCs w:val="20"/>
                <w:shd w:val="clear" w:color="auto" w:fill="FFFF00"/>
              </w:rPr>
            </w:pPr>
          </w:p>
          <w:p w:rsidR="00BE606A" w:rsidRDefault="00BE606A">
            <w:pPr>
              <w:spacing w:line="360" w:lineRule="auto"/>
              <w:jc w:val="center"/>
              <w:rPr>
                <w:sz w:val="20"/>
                <w:szCs w:val="20"/>
                <w:shd w:val="clear" w:color="auto" w:fill="FFFF00"/>
              </w:rPr>
            </w:pPr>
          </w:p>
          <w:p w:rsidR="00BE606A" w:rsidRDefault="00BE606A">
            <w:pPr>
              <w:spacing w:line="360" w:lineRule="auto"/>
              <w:jc w:val="center"/>
              <w:rPr>
                <w:sz w:val="20"/>
                <w:szCs w:val="20"/>
                <w:shd w:val="clear" w:color="auto" w:fill="FFFF00"/>
              </w:rPr>
            </w:pPr>
          </w:p>
          <w:p w:rsidR="00BE606A" w:rsidRDefault="00BE606A">
            <w:pPr>
              <w:spacing w:line="360" w:lineRule="auto"/>
              <w:jc w:val="center"/>
              <w:rPr>
                <w:sz w:val="20"/>
                <w:szCs w:val="20"/>
                <w:shd w:val="clear" w:color="auto" w:fill="FFFF00"/>
              </w:rPr>
            </w:pPr>
          </w:p>
          <w:p w:rsidR="00BE606A" w:rsidRDefault="00BE606A">
            <w:pPr>
              <w:spacing w:line="360" w:lineRule="auto"/>
              <w:jc w:val="center"/>
              <w:rPr>
                <w:sz w:val="20"/>
                <w:szCs w:val="20"/>
                <w:shd w:val="clear" w:color="auto" w:fill="FFFF00"/>
              </w:rPr>
            </w:pPr>
            <w:r>
              <w:rPr>
                <w:sz w:val="20"/>
                <w:szCs w:val="20"/>
                <w:shd w:val="clear" w:color="auto" w:fill="FFFF00"/>
              </w:rPr>
              <w:t>03.06.16</w:t>
            </w:r>
          </w:p>
          <w:p w:rsidR="00A43EE6" w:rsidRDefault="00A43EE6">
            <w:pPr>
              <w:spacing w:line="360" w:lineRule="auto"/>
              <w:jc w:val="center"/>
              <w:rPr>
                <w:sz w:val="20"/>
                <w:szCs w:val="20"/>
                <w:shd w:val="clear" w:color="auto" w:fill="FFFF00"/>
              </w:rPr>
            </w:pPr>
          </w:p>
          <w:p w:rsidR="00A43EE6" w:rsidRDefault="00A43EE6">
            <w:pPr>
              <w:spacing w:line="360" w:lineRule="auto"/>
              <w:jc w:val="center"/>
              <w:rPr>
                <w:sz w:val="20"/>
                <w:szCs w:val="20"/>
                <w:shd w:val="clear" w:color="auto" w:fill="FFFF00"/>
              </w:rPr>
            </w:pPr>
            <w:r>
              <w:rPr>
                <w:sz w:val="20"/>
                <w:szCs w:val="20"/>
                <w:shd w:val="clear" w:color="auto" w:fill="FFFF00"/>
              </w:rPr>
              <w:t>08.06.16</w:t>
            </w:r>
          </w:p>
          <w:p w:rsidR="00D0441A" w:rsidRDefault="00D0441A">
            <w:pPr>
              <w:spacing w:line="360" w:lineRule="auto"/>
              <w:jc w:val="center"/>
              <w:rPr>
                <w:sz w:val="20"/>
                <w:szCs w:val="20"/>
                <w:shd w:val="clear" w:color="auto" w:fill="FFFF00"/>
              </w:rPr>
            </w:pPr>
          </w:p>
          <w:p w:rsidR="00A7690F" w:rsidRDefault="00A7690F">
            <w:pPr>
              <w:spacing w:line="360" w:lineRule="auto"/>
              <w:jc w:val="center"/>
              <w:rPr>
                <w:sz w:val="20"/>
                <w:szCs w:val="20"/>
                <w:shd w:val="clear" w:color="auto" w:fill="FFFF00"/>
              </w:rPr>
            </w:pPr>
          </w:p>
          <w:p w:rsidR="00A23B0C" w:rsidRDefault="00A23B0C">
            <w:pPr>
              <w:spacing w:line="360" w:lineRule="auto"/>
              <w:jc w:val="center"/>
              <w:rPr>
                <w:sz w:val="20"/>
                <w:szCs w:val="20"/>
                <w:shd w:val="clear" w:color="auto" w:fill="FFFF00"/>
              </w:rPr>
            </w:pPr>
            <w:r>
              <w:rPr>
                <w:sz w:val="20"/>
                <w:szCs w:val="20"/>
                <w:shd w:val="clear" w:color="auto" w:fill="FFFF00"/>
              </w:rPr>
              <w:t>09.06.16</w:t>
            </w:r>
          </w:p>
          <w:p w:rsidR="00E87074" w:rsidRDefault="00E87074">
            <w:pPr>
              <w:spacing w:line="360" w:lineRule="auto"/>
              <w:jc w:val="center"/>
              <w:rPr>
                <w:sz w:val="20"/>
                <w:szCs w:val="20"/>
                <w:shd w:val="clear" w:color="auto" w:fill="FFFF00"/>
              </w:rPr>
            </w:pPr>
          </w:p>
          <w:p w:rsidR="00E87074" w:rsidRDefault="00E87074">
            <w:pPr>
              <w:spacing w:line="360" w:lineRule="auto"/>
              <w:jc w:val="center"/>
              <w:rPr>
                <w:sz w:val="20"/>
                <w:szCs w:val="20"/>
                <w:shd w:val="clear" w:color="auto" w:fill="FFFF00"/>
              </w:rPr>
            </w:pPr>
          </w:p>
          <w:p w:rsidR="00E87074" w:rsidRDefault="00E87074">
            <w:pPr>
              <w:spacing w:line="360" w:lineRule="auto"/>
              <w:jc w:val="center"/>
              <w:rPr>
                <w:sz w:val="20"/>
                <w:szCs w:val="20"/>
                <w:shd w:val="clear" w:color="auto" w:fill="FFFF00"/>
              </w:rPr>
            </w:pPr>
          </w:p>
          <w:p w:rsidR="00E87074" w:rsidRDefault="00E87074">
            <w:pPr>
              <w:spacing w:line="360" w:lineRule="auto"/>
              <w:jc w:val="center"/>
              <w:rPr>
                <w:sz w:val="20"/>
                <w:szCs w:val="20"/>
                <w:shd w:val="clear" w:color="auto" w:fill="FFFF00"/>
              </w:rPr>
            </w:pPr>
          </w:p>
          <w:p w:rsidR="00E87074" w:rsidRDefault="00E87074">
            <w:pPr>
              <w:spacing w:line="360" w:lineRule="auto"/>
              <w:jc w:val="center"/>
              <w:rPr>
                <w:sz w:val="20"/>
                <w:szCs w:val="20"/>
                <w:shd w:val="clear" w:color="auto" w:fill="FFFF00"/>
              </w:rPr>
            </w:pPr>
            <w:r>
              <w:rPr>
                <w:sz w:val="20"/>
                <w:szCs w:val="20"/>
                <w:shd w:val="clear" w:color="auto" w:fill="FFFF00"/>
              </w:rPr>
              <w:t>20.06.16</w:t>
            </w:r>
          </w:p>
          <w:p w:rsidR="00FD4EEE" w:rsidRDefault="00FD4EEE">
            <w:pPr>
              <w:spacing w:line="360" w:lineRule="auto"/>
              <w:jc w:val="center"/>
              <w:rPr>
                <w:sz w:val="20"/>
                <w:szCs w:val="20"/>
                <w:shd w:val="clear" w:color="auto" w:fill="FFFF00"/>
              </w:rPr>
            </w:pPr>
          </w:p>
          <w:p w:rsidR="00FD4EEE" w:rsidRDefault="00FD4EEE">
            <w:pPr>
              <w:spacing w:line="360" w:lineRule="auto"/>
              <w:jc w:val="center"/>
              <w:rPr>
                <w:sz w:val="20"/>
                <w:szCs w:val="20"/>
                <w:shd w:val="clear" w:color="auto" w:fill="FFFF00"/>
              </w:rPr>
            </w:pPr>
          </w:p>
          <w:p w:rsidR="00FD4EEE" w:rsidRDefault="00FD4EEE">
            <w:pPr>
              <w:spacing w:line="360" w:lineRule="auto"/>
              <w:jc w:val="center"/>
              <w:rPr>
                <w:sz w:val="20"/>
                <w:szCs w:val="20"/>
                <w:shd w:val="clear" w:color="auto" w:fill="FFFF00"/>
              </w:rPr>
            </w:pPr>
            <w:r>
              <w:rPr>
                <w:sz w:val="20"/>
                <w:szCs w:val="20"/>
                <w:shd w:val="clear" w:color="auto" w:fill="FFFF00"/>
              </w:rPr>
              <w:t>29.06.16</w:t>
            </w:r>
          </w:p>
          <w:p w:rsidR="00482EEE" w:rsidRDefault="00482EEE">
            <w:pPr>
              <w:spacing w:line="360" w:lineRule="auto"/>
              <w:jc w:val="center"/>
              <w:rPr>
                <w:sz w:val="20"/>
                <w:szCs w:val="20"/>
                <w:shd w:val="clear" w:color="auto" w:fill="FFFF00"/>
              </w:rPr>
            </w:pPr>
          </w:p>
          <w:p w:rsidR="00482EEE" w:rsidRDefault="00482EEE">
            <w:pPr>
              <w:spacing w:line="360" w:lineRule="auto"/>
              <w:jc w:val="center"/>
              <w:rPr>
                <w:sz w:val="20"/>
                <w:szCs w:val="20"/>
                <w:shd w:val="clear" w:color="auto" w:fill="FFFF00"/>
              </w:rPr>
            </w:pPr>
          </w:p>
          <w:p w:rsidR="00FD4EEE" w:rsidRDefault="00482EEE">
            <w:pPr>
              <w:spacing w:line="360" w:lineRule="auto"/>
              <w:jc w:val="center"/>
              <w:rPr>
                <w:sz w:val="20"/>
                <w:szCs w:val="20"/>
                <w:shd w:val="clear" w:color="auto" w:fill="FFFF00"/>
              </w:rPr>
            </w:pPr>
            <w:r>
              <w:rPr>
                <w:sz w:val="20"/>
                <w:szCs w:val="20"/>
                <w:shd w:val="clear" w:color="auto" w:fill="FFFF00"/>
              </w:rPr>
              <w:t>31.08.16</w:t>
            </w:r>
          </w:p>
          <w:p w:rsidR="00E553BD" w:rsidRDefault="00E553BD">
            <w:pPr>
              <w:spacing w:line="360" w:lineRule="auto"/>
              <w:jc w:val="center"/>
              <w:rPr>
                <w:sz w:val="20"/>
                <w:szCs w:val="20"/>
                <w:shd w:val="clear" w:color="auto" w:fill="FFFF00"/>
              </w:rPr>
            </w:pPr>
          </w:p>
          <w:p w:rsidR="00E553BD" w:rsidRDefault="00E553BD">
            <w:pPr>
              <w:spacing w:line="360" w:lineRule="auto"/>
              <w:jc w:val="center"/>
              <w:rPr>
                <w:sz w:val="20"/>
                <w:szCs w:val="20"/>
                <w:shd w:val="clear" w:color="auto" w:fill="FFFF00"/>
              </w:rPr>
            </w:pPr>
          </w:p>
          <w:p w:rsidR="00E553BD" w:rsidRDefault="00E553BD">
            <w:pPr>
              <w:spacing w:line="360" w:lineRule="auto"/>
              <w:jc w:val="center"/>
              <w:rPr>
                <w:sz w:val="20"/>
                <w:szCs w:val="20"/>
                <w:shd w:val="clear" w:color="auto" w:fill="FFFF00"/>
              </w:rPr>
            </w:pPr>
            <w:r>
              <w:rPr>
                <w:sz w:val="20"/>
                <w:szCs w:val="20"/>
                <w:shd w:val="clear" w:color="auto" w:fill="FFFF00"/>
              </w:rPr>
              <w:t>08.09.16</w:t>
            </w:r>
          </w:p>
          <w:p w:rsidR="00F82952" w:rsidRDefault="00F82952">
            <w:pPr>
              <w:spacing w:line="360" w:lineRule="auto"/>
              <w:jc w:val="center"/>
              <w:rPr>
                <w:sz w:val="20"/>
                <w:szCs w:val="20"/>
                <w:shd w:val="clear" w:color="auto" w:fill="FFFF00"/>
              </w:rPr>
            </w:pPr>
          </w:p>
          <w:p w:rsidR="00F82952" w:rsidRDefault="00F82952">
            <w:pPr>
              <w:spacing w:line="360" w:lineRule="auto"/>
              <w:jc w:val="center"/>
              <w:rPr>
                <w:sz w:val="20"/>
                <w:szCs w:val="20"/>
                <w:shd w:val="clear" w:color="auto" w:fill="FFFF00"/>
              </w:rPr>
            </w:pPr>
            <w:r>
              <w:rPr>
                <w:sz w:val="20"/>
                <w:szCs w:val="20"/>
                <w:shd w:val="clear" w:color="auto" w:fill="FFFF00"/>
              </w:rPr>
              <w:t>23.09.16</w:t>
            </w:r>
          </w:p>
          <w:p w:rsidR="00F82952" w:rsidRDefault="00F82952">
            <w:pPr>
              <w:spacing w:line="360" w:lineRule="auto"/>
              <w:jc w:val="center"/>
              <w:rPr>
                <w:sz w:val="20"/>
                <w:szCs w:val="20"/>
                <w:shd w:val="clear" w:color="auto" w:fill="FFFF00"/>
              </w:rPr>
            </w:pPr>
          </w:p>
          <w:p w:rsidR="00F82952" w:rsidRDefault="00F82952">
            <w:pPr>
              <w:spacing w:line="360" w:lineRule="auto"/>
              <w:jc w:val="center"/>
              <w:rPr>
                <w:sz w:val="20"/>
                <w:szCs w:val="20"/>
                <w:shd w:val="clear" w:color="auto" w:fill="FFFF00"/>
              </w:rPr>
            </w:pPr>
          </w:p>
          <w:p w:rsidR="00F82952" w:rsidRDefault="00F82952">
            <w:pPr>
              <w:spacing w:line="360" w:lineRule="auto"/>
              <w:jc w:val="center"/>
              <w:rPr>
                <w:sz w:val="20"/>
                <w:szCs w:val="20"/>
                <w:shd w:val="clear" w:color="auto" w:fill="FFFF00"/>
              </w:rPr>
            </w:pPr>
          </w:p>
          <w:p w:rsidR="00F82952" w:rsidRDefault="00F82952">
            <w:pPr>
              <w:spacing w:line="360" w:lineRule="auto"/>
              <w:jc w:val="center"/>
              <w:rPr>
                <w:sz w:val="20"/>
                <w:szCs w:val="20"/>
                <w:shd w:val="clear" w:color="auto" w:fill="FFFF00"/>
              </w:rPr>
            </w:pPr>
            <w:r>
              <w:rPr>
                <w:sz w:val="20"/>
                <w:szCs w:val="20"/>
                <w:shd w:val="clear" w:color="auto" w:fill="FFFF00"/>
              </w:rPr>
              <w:t>26.09.16</w:t>
            </w:r>
          </w:p>
          <w:p w:rsidR="00F82952" w:rsidRDefault="00F82952">
            <w:pPr>
              <w:spacing w:line="360" w:lineRule="auto"/>
              <w:jc w:val="center"/>
              <w:rPr>
                <w:sz w:val="20"/>
                <w:szCs w:val="20"/>
                <w:shd w:val="clear" w:color="auto" w:fill="FFFF00"/>
              </w:rPr>
            </w:pPr>
          </w:p>
          <w:p w:rsidR="00F82952" w:rsidRDefault="00F82952">
            <w:pPr>
              <w:spacing w:line="360" w:lineRule="auto"/>
              <w:jc w:val="center"/>
              <w:rPr>
                <w:sz w:val="20"/>
                <w:szCs w:val="20"/>
                <w:shd w:val="clear" w:color="auto" w:fill="FFFF00"/>
              </w:rPr>
            </w:pPr>
          </w:p>
          <w:p w:rsidR="00F82952" w:rsidRDefault="00F82952">
            <w:pPr>
              <w:spacing w:line="360" w:lineRule="auto"/>
              <w:jc w:val="center"/>
              <w:rPr>
                <w:sz w:val="20"/>
                <w:szCs w:val="20"/>
                <w:shd w:val="clear" w:color="auto" w:fill="FFFF00"/>
              </w:rPr>
            </w:pPr>
          </w:p>
          <w:p w:rsidR="00F82952" w:rsidRDefault="00F82952">
            <w:pPr>
              <w:spacing w:line="360" w:lineRule="auto"/>
              <w:jc w:val="center"/>
              <w:rPr>
                <w:sz w:val="20"/>
                <w:szCs w:val="20"/>
                <w:shd w:val="clear" w:color="auto" w:fill="FFFF00"/>
              </w:rPr>
            </w:pPr>
            <w:r>
              <w:rPr>
                <w:sz w:val="20"/>
                <w:szCs w:val="20"/>
                <w:shd w:val="clear" w:color="auto" w:fill="FFFF00"/>
              </w:rPr>
              <w:t>26.09.16</w:t>
            </w:r>
          </w:p>
          <w:p w:rsidR="009C34CA" w:rsidRDefault="009C34CA">
            <w:pPr>
              <w:spacing w:line="360" w:lineRule="auto"/>
              <w:jc w:val="center"/>
              <w:rPr>
                <w:sz w:val="20"/>
                <w:szCs w:val="20"/>
                <w:shd w:val="clear" w:color="auto" w:fill="FFFF00"/>
              </w:rPr>
            </w:pPr>
          </w:p>
          <w:p w:rsidR="009C34CA" w:rsidRDefault="009C34CA">
            <w:pPr>
              <w:spacing w:line="360" w:lineRule="auto"/>
              <w:jc w:val="center"/>
              <w:rPr>
                <w:sz w:val="20"/>
                <w:szCs w:val="20"/>
                <w:shd w:val="clear" w:color="auto" w:fill="FFFF00"/>
              </w:rPr>
            </w:pPr>
          </w:p>
          <w:p w:rsidR="009C34CA" w:rsidRDefault="009C34CA">
            <w:pPr>
              <w:spacing w:line="360" w:lineRule="auto"/>
              <w:jc w:val="center"/>
              <w:rPr>
                <w:sz w:val="20"/>
                <w:szCs w:val="20"/>
                <w:shd w:val="clear" w:color="auto" w:fill="FFFF00"/>
              </w:rPr>
            </w:pPr>
          </w:p>
          <w:p w:rsidR="009C34CA" w:rsidRDefault="009C34CA">
            <w:pPr>
              <w:spacing w:line="360" w:lineRule="auto"/>
              <w:jc w:val="center"/>
              <w:rPr>
                <w:sz w:val="20"/>
                <w:szCs w:val="20"/>
                <w:shd w:val="clear" w:color="auto" w:fill="FFFF00"/>
              </w:rPr>
            </w:pPr>
            <w:r>
              <w:rPr>
                <w:sz w:val="20"/>
                <w:szCs w:val="20"/>
                <w:shd w:val="clear" w:color="auto" w:fill="FFFF00"/>
              </w:rPr>
              <w:t>28.09.16</w:t>
            </w:r>
          </w:p>
          <w:p w:rsidR="00F82952" w:rsidRDefault="00F82952">
            <w:pPr>
              <w:spacing w:line="360" w:lineRule="auto"/>
              <w:jc w:val="center"/>
              <w:rPr>
                <w:sz w:val="20"/>
                <w:szCs w:val="20"/>
                <w:shd w:val="clear" w:color="auto" w:fill="FFFF00"/>
              </w:rPr>
            </w:pPr>
          </w:p>
          <w:p w:rsidR="00EB1FAF" w:rsidRDefault="00EB1FAF">
            <w:pPr>
              <w:spacing w:line="360" w:lineRule="auto"/>
              <w:jc w:val="center"/>
              <w:rPr>
                <w:sz w:val="20"/>
                <w:szCs w:val="20"/>
                <w:shd w:val="clear" w:color="auto" w:fill="FFFF00"/>
              </w:rPr>
            </w:pPr>
          </w:p>
          <w:p w:rsidR="00EB1FAF" w:rsidRDefault="00EB1FAF">
            <w:pPr>
              <w:spacing w:line="360" w:lineRule="auto"/>
              <w:jc w:val="center"/>
              <w:rPr>
                <w:sz w:val="20"/>
                <w:szCs w:val="20"/>
                <w:shd w:val="clear" w:color="auto" w:fill="FFFF00"/>
              </w:rPr>
            </w:pPr>
          </w:p>
          <w:p w:rsidR="00BF180F" w:rsidRDefault="009C34CA">
            <w:pPr>
              <w:spacing w:line="360" w:lineRule="auto"/>
              <w:jc w:val="center"/>
              <w:rPr>
                <w:sz w:val="20"/>
                <w:szCs w:val="20"/>
                <w:shd w:val="clear" w:color="auto" w:fill="FFFF00"/>
              </w:rPr>
            </w:pPr>
            <w:r>
              <w:rPr>
                <w:sz w:val="20"/>
                <w:szCs w:val="20"/>
                <w:shd w:val="clear" w:color="auto" w:fill="FFFF00"/>
              </w:rPr>
              <w:t>30.09.16</w:t>
            </w:r>
          </w:p>
          <w:p w:rsidR="000D2B4F" w:rsidRDefault="000D2B4F">
            <w:pPr>
              <w:spacing w:line="360" w:lineRule="auto"/>
              <w:jc w:val="center"/>
              <w:rPr>
                <w:sz w:val="20"/>
                <w:szCs w:val="20"/>
                <w:shd w:val="clear" w:color="auto" w:fill="FFFF00"/>
              </w:rPr>
            </w:pPr>
          </w:p>
          <w:p w:rsidR="000D2B4F" w:rsidRDefault="000D2B4F">
            <w:pPr>
              <w:spacing w:line="360" w:lineRule="auto"/>
              <w:jc w:val="center"/>
              <w:rPr>
                <w:sz w:val="20"/>
                <w:szCs w:val="20"/>
                <w:shd w:val="clear" w:color="auto" w:fill="FFFF00"/>
              </w:rPr>
            </w:pPr>
          </w:p>
          <w:p w:rsidR="000D2B4F" w:rsidRDefault="000D2B4F">
            <w:pPr>
              <w:spacing w:line="360" w:lineRule="auto"/>
              <w:jc w:val="center"/>
              <w:rPr>
                <w:sz w:val="20"/>
                <w:szCs w:val="20"/>
                <w:shd w:val="clear" w:color="auto" w:fill="FFFF00"/>
              </w:rPr>
            </w:pPr>
          </w:p>
          <w:p w:rsidR="000D2B4F" w:rsidRDefault="000D2B4F">
            <w:pPr>
              <w:spacing w:line="360" w:lineRule="auto"/>
              <w:jc w:val="center"/>
              <w:rPr>
                <w:sz w:val="20"/>
                <w:szCs w:val="20"/>
                <w:shd w:val="clear" w:color="auto" w:fill="FFFF00"/>
              </w:rPr>
            </w:pPr>
          </w:p>
          <w:p w:rsidR="000D2B4F" w:rsidRDefault="000D2B4F">
            <w:pPr>
              <w:spacing w:line="360" w:lineRule="auto"/>
              <w:jc w:val="center"/>
              <w:rPr>
                <w:sz w:val="20"/>
                <w:szCs w:val="20"/>
                <w:shd w:val="clear" w:color="auto" w:fill="FFFF00"/>
              </w:rPr>
            </w:pPr>
          </w:p>
          <w:p w:rsidR="000D2B4F" w:rsidRDefault="000D2B4F">
            <w:pPr>
              <w:spacing w:line="360" w:lineRule="auto"/>
              <w:jc w:val="center"/>
              <w:rPr>
                <w:sz w:val="20"/>
                <w:szCs w:val="20"/>
                <w:shd w:val="clear" w:color="auto" w:fill="FFFF00"/>
              </w:rPr>
            </w:pPr>
          </w:p>
          <w:p w:rsidR="000D2B4F" w:rsidRDefault="000D2B4F">
            <w:pPr>
              <w:spacing w:line="360" w:lineRule="auto"/>
              <w:jc w:val="center"/>
              <w:rPr>
                <w:sz w:val="20"/>
                <w:szCs w:val="20"/>
                <w:shd w:val="clear" w:color="auto" w:fill="FFFF00"/>
              </w:rPr>
            </w:pPr>
            <w:r>
              <w:rPr>
                <w:sz w:val="20"/>
                <w:szCs w:val="20"/>
                <w:shd w:val="clear" w:color="auto" w:fill="FFFF00"/>
              </w:rPr>
              <w:t>10.10.16</w:t>
            </w:r>
          </w:p>
          <w:p w:rsidR="00425272" w:rsidRDefault="00425272">
            <w:pPr>
              <w:spacing w:line="360" w:lineRule="auto"/>
              <w:jc w:val="center"/>
              <w:rPr>
                <w:sz w:val="20"/>
                <w:szCs w:val="20"/>
                <w:shd w:val="clear" w:color="auto" w:fill="FFFF00"/>
              </w:rPr>
            </w:pPr>
          </w:p>
          <w:p w:rsidR="00425272" w:rsidRDefault="00425272">
            <w:pPr>
              <w:spacing w:line="360" w:lineRule="auto"/>
              <w:jc w:val="center"/>
              <w:rPr>
                <w:sz w:val="20"/>
                <w:szCs w:val="20"/>
                <w:shd w:val="clear" w:color="auto" w:fill="FFFF00"/>
              </w:rPr>
            </w:pPr>
          </w:p>
          <w:p w:rsidR="00425272" w:rsidRDefault="00425272">
            <w:pPr>
              <w:spacing w:line="360" w:lineRule="auto"/>
              <w:jc w:val="center"/>
              <w:rPr>
                <w:sz w:val="20"/>
                <w:szCs w:val="20"/>
                <w:shd w:val="clear" w:color="auto" w:fill="FFFF00"/>
              </w:rPr>
            </w:pPr>
            <w:r>
              <w:rPr>
                <w:sz w:val="20"/>
                <w:szCs w:val="20"/>
                <w:shd w:val="clear" w:color="auto" w:fill="FFFF00"/>
              </w:rPr>
              <w:t>10.10.16</w:t>
            </w:r>
          </w:p>
          <w:p w:rsidR="00425272" w:rsidRDefault="00425272">
            <w:pPr>
              <w:spacing w:line="360" w:lineRule="auto"/>
              <w:jc w:val="center"/>
              <w:rPr>
                <w:sz w:val="20"/>
                <w:szCs w:val="20"/>
                <w:shd w:val="clear" w:color="auto" w:fill="FFFF00"/>
              </w:rPr>
            </w:pPr>
          </w:p>
          <w:p w:rsidR="00901762" w:rsidRDefault="00901762">
            <w:pPr>
              <w:spacing w:line="360" w:lineRule="auto"/>
              <w:jc w:val="center"/>
              <w:rPr>
                <w:sz w:val="20"/>
                <w:szCs w:val="20"/>
                <w:shd w:val="clear" w:color="auto" w:fill="FFFF00"/>
              </w:rPr>
            </w:pPr>
          </w:p>
          <w:p w:rsidR="00901762" w:rsidRDefault="00901762">
            <w:pPr>
              <w:spacing w:line="360" w:lineRule="auto"/>
              <w:jc w:val="center"/>
              <w:rPr>
                <w:sz w:val="20"/>
                <w:szCs w:val="20"/>
                <w:shd w:val="clear" w:color="auto" w:fill="FFFF00"/>
              </w:rPr>
            </w:pPr>
          </w:p>
          <w:p w:rsidR="00901762" w:rsidRDefault="00901762">
            <w:pPr>
              <w:spacing w:line="360" w:lineRule="auto"/>
              <w:jc w:val="center"/>
              <w:rPr>
                <w:sz w:val="20"/>
                <w:szCs w:val="20"/>
                <w:shd w:val="clear" w:color="auto" w:fill="FFFF00"/>
              </w:rPr>
            </w:pPr>
          </w:p>
          <w:p w:rsidR="00901762" w:rsidRDefault="00901762">
            <w:pPr>
              <w:spacing w:line="360" w:lineRule="auto"/>
              <w:jc w:val="center"/>
              <w:rPr>
                <w:sz w:val="20"/>
                <w:szCs w:val="20"/>
                <w:shd w:val="clear" w:color="auto" w:fill="FFFF00"/>
              </w:rPr>
            </w:pPr>
          </w:p>
          <w:p w:rsidR="00901762" w:rsidRDefault="00901762">
            <w:pPr>
              <w:spacing w:line="360" w:lineRule="auto"/>
              <w:jc w:val="center"/>
              <w:rPr>
                <w:sz w:val="20"/>
                <w:szCs w:val="20"/>
                <w:shd w:val="clear" w:color="auto" w:fill="FFFF00"/>
              </w:rPr>
            </w:pPr>
          </w:p>
          <w:p w:rsidR="00901762" w:rsidRDefault="00901762">
            <w:pPr>
              <w:spacing w:line="360" w:lineRule="auto"/>
              <w:jc w:val="center"/>
              <w:rPr>
                <w:sz w:val="20"/>
                <w:szCs w:val="20"/>
                <w:shd w:val="clear" w:color="auto" w:fill="FFFF00"/>
              </w:rPr>
            </w:pPr>
          </w:p>
          <w:p w:rsidR="00901762" w:rsidRDefault="00901762">
            <w:pPr>
              <w:spacing w:line="360" w:lineRule="auto"/>
              <w:jc w:val="center"/>
              <w:rPr>
                <w:sz w:val="20"/>
                <w:szCs w:val="20"/>
                <w:shd w:val="clear" w:color="auto" w:fill="FFFF00"/>
              </w:rPr>
            </w:pPr>
          </w:p>
          <w:p w:rsidR="00BF180F" w:rsidRDefault="00BF180F">
            <w:pPr>
              <w:spacing w:line="360" w:lineRule="auto"/>
              <w:jc w:val="center"/>
              <w:rPr>
                <w:sz w:val="20"/>
                <w:szCs w:val="20"/>
                <w:shd w:val="clear" w:color="auto" w:fill="FFFF00"/>
              </w:rPr>
            </w:pPr>
          </w:p>
          <w:p w:rsidR="00BF180F" w:rsidRDefault="00BF180F">
            <w:pPr>
              <w:spacing w:line="360" w:lineRule="auto"/>
              <w:jc w:val="center"/>
              <w:rPr>
                <w:sz w:val="20"/>
                <w:szCs w:val="20"/>
                <w:shd w:val="clear" w:color="auto" w:fill="FFFF00"/>
              </w:rPr>
            </w:pPr>
          </w:p>
          <w:p w:rsidR="00BF180F" w:rsidRDefault="00BF180F">
            <w:pPr>
              <w:spacing w:line="360" w:lineRule="auto"/>
              <w:jc w:val="center"/>
              <w:rPr>
                <w:sz w:val="20"/>
                <w:szCs w:val="20"/>
                <w:shd w:val="clear" w:color="auto" w:fill="FFFF00"/>
              </w:rPr>
            </w:pPr>
          </w:p>
          <w:p w:rsidR="00BF180F" w:rsidRDefault="00BF180F">
            <w:pPr>
              <w:spacing w:line="360" w:lineRule="auto"/>
              <w:jc w:val="center"/>
              <w:rPr>
                <w:sz w:val="20"/>
                <w:szCs w:val="20"/>
                <w:shd w:val="clear" w:color="auto" w:fill="FFFF00"/>
              </w:rPr>
            </w:pPr>
          </w:p>
          <w:p w:rsidR="00BF180F" w:rsidRDefault="00BF180F">
            <w:pPr>
              <w:spacing w:line="360" w:lineRule="auto"/>
              <w:jc w:val="center"/>
              <w:rPr>
                <w:sz w:val="20"/>
                <w:szCs w:val="20"/>
                <w:shd w:val="clear" w:color="auto" w:fill="FFFF00"/>
              </w:rPr>
            </w:pPr>
          </w:p>
          <w:p w:rsidR="002508F1" w:rsidRDefault="002508F1">
            <w:pPr>
              <w:spacing w:line="360" w:lineRule="auto"/>
              <w:jc w:val="center"/>
              <w:rPr>
                <w:sz w:val="20"/>
                <w:szCs w:val="20"/>
                <w:shd w:val="clear" w:color="auto" w:fill="FFFF00"/>
              </w:rPr>
            </w:pPr>
          </w:p>
          <w:p w:rsidR="002508F1" w:rsidRDefault="002508F1">
            <w:pPr>
              <w:spacing w:line="360" w:lineRule="auto"/>
              <w:jc w:val="center"/>
              <w:rPr>
                <w:sz w:val="20"/>
                <w:szCs w:val="20"/>
                <w:shd w:val="clear" w:color="auto" w:fill="FFFF00"/>
              </w:rPr>
            </w:pPr>
          </w:p>
          <w:p w:rsidR="00204DC0" w:rsidRDefault="00204DC0">
            <w:pPr>
              <w:spacing w:line="360" w:lineRule="auto"/>
              <w:jc w:val="center"/>
              <w:rPr>
                <w:sz w:val="20"/>
                <w:szCs w:val="20"/>
                <w:shd w:val="clear" w:color="auto" w:fill="FFFF00"/>
              </w:rPr>
            </w:pPr>
          </w:p>
          <w:p w:rsidR="00204DC0" w:rsidRDefault="00204DC0">
            <w:pPr>
              <w:spacing w:line="360" w:lineRule="auto"/>
              <w:jc w:val="center"/>
              <w:rPr>
                <w:sz w:val="20"/>
                <w:szCs w:val="20"/>
                <w:shd w:val="clear" w:color="auto" w:fill="FFFF00"/>
              </w:rPr>
            </w:pPr>
          </w:p>
          <w:p w:rsidR="00204DC0" w:rsidRDefault="00204DC0">
            <w:pPr>
              <w:spacing w:line="360" w:lineRule="auto"/>
              <w:jc w:val="center"/>
              <w:rPr>
                <w:sz w:val="20"/>
                <w:szCs w:val="20"/>
                <w:shd w:val="clear" w:color="auto" w:fill="FFFF00"/>
              </w:rPr>
            </w:pPr>
          </w:p>
          <w:p w:rsidR="00204DC0" w:rsidRDefault="00204DC0">
            <w:pPr>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841611" w:rsidRDefault="00C13618" w:rsidP="00691C6D">
            <w:pPr>
              <w:spacing w:line="360" w:lineRule="auto"/>
              <w:jc w:val="both"/>
              <w:rPr>
                <w:sz w:val="20"/>
                <w:szCs w:val="20"/>
                <w:shd w:val="clear" w:color="auto" w:fill="FFFF00"/>
              </w:rPr>
            </w:pPr>
            <w:r>
              <w:rPr>
                <w:sz w:val="20"/>
                <w:szCs w:val="20"/>
                <w:shd w:val="clear" w:color="auto" w:fill="FFFF00"/>
              </w:rPr>
              <w:lastRenderedPageBreak/>
              <w:t xml:space="preserve">кв.11,23,39,51-подметание  лестничных клеток и мар-шей, протирка </w:t>
            </w:r>
            <w:r w:rsidR="00841611">
              <w:rPr>
                <w:sz w:val="20"/>
                <w:szCs w:val="20"/>
                <w:shd w:val="clear" w:color="auto" w:fill="FFFF00"/>
              </w:rPr>
              <w:t>поручней, по-доконников;</w:t>
            </w:r>
          </w:p>
          <w:p w:rsidR="00841611" w:rsidRDefault="00841611" w:rsidP="00691C6D">
            <w:pPr>
              <w:spacing w:line="360" w:lineRule="auto"/>
              <w:jc w:val="both"/>
              <w:rPr>
                <w:sz w:val="20"/>
                <w:szCs w:val="20"/>
                <w:shd w:val="clear" w:color="auto" w:fill="FFFF00"/>
              </w:rPr>
            </w:pPr>
            <w:r>
              <w:rPr>
                <w:sz w:val="20"/>
                <w:szCs w:val="20"/>
                <w:shd w:val="clear" w:color="auto" w:fill="FFFF00"/>
              </w:rPr>
              <w:t>кв.47-чистка снега на при-домовой тер-ритории;</w:t>
            </w:r>
          </w:p>
          <w:p w:rsidR="00C13618" w:rsidRDefault="00C13618" w:rsidP="00C13618">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мусора с урн;</w:t>
            </w:r>
          </w:p>
          <w:p w:rsidR="00C13618" w:rsidRDefault="00E5249A" w:rsidP="00E5249A">
            <w:pPr>
              <w:spacing w:line="360" w:lineRule="auto"/>
              <w:jc w:val="both"/>
              <w:rPr>
                <w:sz w:val="20"/>
                <w:szCs w:val="20"/>
                <w:shd w:val="clear" w:color="auto" w:fill="FFFF00"/>
              </w:rPr>
            </w:pPr>
            <w:r>
              <w:rPr>
                <w:sz w:val="20"/>
                <w:szCs w:val="20"/>
                <w:shd w:val="clear" w:color="auto" w:fill="FFFF00"/>
              </w:rPr>
              <w:t xml:space="preserve">кв.14-чистка снега на   при-домовой тер-ритории; </w:t>
            </w:r>
          </w:p>
          <w:p w:rsidR="00F614AA" w:rsidRDefault="0099713F" w:rsidP="00F614AA">
            <w:pPr>
              <w:spacing w:line="360" w:lineRule="auto"/>
              <w:jc w:val="both"/>
              <w:rPr>
                <w:sz w:val="20"/>
                <w:szCs w:val="20"/>
                <w:shd w:val="clear" w:color="auto" w:fill="FFFF00"/>
              </w:rPr>
            </w:pPr>
            <w:r>
              <w:rPr>
                <w:sz w:val="20"/>
                <w:szCs w:val="20"/>
                <w:shd w:val="clear" w:color="auto" w:fill="FFFF00"/>
              </w:rPr>
              <w:t>кв.7,23,39,49</w:t>
            </w:r>
            <w:r w:rsidR="00F614AA">
              <w:rPr>
                <w:sz w:val="20"/>
                <w:szCs w:val="20"/>
                <w:shd w:val="clear" w:color="auto" w:fill="FFFF00"/>
              </w:rPr>
              <w:t>-подметание  лестничных клеток и мар-шей, протирка поручней, по-доконников;</w:t>
            </w:r>
          </w:p>
          <w:p w:rsidR="00F614AA" w:rsidRDefault="003E6E88" w:rsidP="00E5249A">
            <w:pPr>
              <w:spacing w:line="360" w:lineRule="auto"/>
              <w:jc w:val="both"/>
              <w:rPr>
                <w:sz w:val="20"/>
                <w:szCs w:val="20"/>
                <w:shd w:val="clear" w:color="auto" w:fill="FFFF00"/>
              </w:rPr>
            </w:pPr>
            <w:r>
              <w:rPr>
                <w:sz w:val="20"/>
                <w:szCs w:val="20"/>
                <w:shd w:val="clear" w:color="auto" w:fill="FFFF00"/>
              </w:rPr>
              <w:lastRenderedPageBreak/>
              <w:t>кв.1-уборка  придомовой территории; уборка мусора с урн;</w:t>
            </w:r>
          </w:p>
          <w:p w:rsidR="00AA588C" w:rsidRDefault="00AA588C" w:rsidP="00E5249A">
            <w:pPr>
              <w:spacing w:line="360" w:lineRule="auto"/>
              <w:jc w:val="both"/>
              <w:rPr>
                <w:sz w:val="20"/>
                <w:szCs w:val="20"/>
                <w:shd w:val="clear" w:color="auto" w:fill="FFFF00"/>
              </w:rPr>
            </w:pPr>
            <w:r>
              <w:rPr>
                <w:sz w:val="20"/>
                <w:szCs w:val="20"/>
                <w:shd w:val="clear" w:color="auto" w:fill="FFFF00"/>
              </w:rPr>
              <w:t>кв.52-уборка  придомовой территории; уборка мусора с урн; чистка снега на при-домовой тер-ритории;</w:t>
            </w:r>
          </w:p>
          <w:p w:rsidR="009B5241" w:rsidRDefault="009B5241" w:rsidP="00E5249A">
            <w:pPr>
              <w:spacing w:line="360" w:lineRule="auto"/>
              <w:jc w:val="both"/>
              <w:rPr>
                <w:sz w:val="20"/>
                <w:szCs w:val="20"/>
                <w:shd w:val="clear" w:color="auto" w:fill="FFFF00"/>
              </w:rPr>
            </w:pPr>
            <w:r>
              <w:rPr>
                <w:sz w:val="20"/>
                <w:szCs w:val="20"/>
                <w:shd w:val="clear" w:color="auto" w:fill="FFFF00"/>
              </w:rPr>
              <w:t>кв.43-уборка придомовой территории, чистка снега на придомо-вой террито-рии;</w:t>
            </w:r>
          </w:p>
          <w:p w:rsidR="0031795F" w:rsidRDefault="0031795F" w:rsidP="00E5249A">
            <w:pPr>
              <w:spacing w:line="360" w:lineRule="auto"/>
              <w:jc w:val="both"/>
              <w:rPr>
                <w:sz w:val="20"/>
                <w:szCs w:val="20"/>
                <w:shd w:val="clear" w:color="auto" w:fill="FFFF00"/>
              </w:rPr>
            </w:pPr>
            <w:r>
              <w:rPr>
                <w:sz w:val="20"/>
                <w:szCs w:val="20"/>
                <w:shd w:val="clear" w:color="auto" w:fill="FFFF00"/>
              </w:rPr>
              <w:t xml:space="preserve">кв.2-утепле-ние подваль-ной двери, замена замка; </w:t>
            </w:r>
          </w:p>
          <w:p w:rsidR="00CC3E20" w:rsidRDefault="00CC3E20" w:rsidP="00CC3E20">
            <w:pPr>
              <w:spacing w:line="360" w:lineRule="auto"/>
              <w:jc w:val="both"/>
              <w:rPr>
                <w:sz w:val="20"/>
                <w:szCs w:val="20"/>
                <w:shd w:val="clear" w:color="auto" w:fill="FFFF00"/>
              </w:rPr>
            </w:pPr>
            <w:r>
              <w:rPr>
                <w:sz w:val="20"/>
                <w:szCs w:val="20"/>
                <w:shd w:val="clear" w:color="auto" w:fill="FFFF00"/>
              </w:rPr>
              <w:t xml:space="preserve">кв.1,31,39,56-подметание  лестничных </w:t>
            </w:r>
            <w:r>
              <w:rPr>
                <w:sz w:val="20"/>
                <w:szCs w:val="20"/>
                <w:shd w:val="clear" w:color="auto" w:fill="FFFF00"/>
              </w:rPr>
              <w:lastRenderedPageBreak/>
              <w:t>клеток и мар-шей, протирка поручней, по-доконников;</w:t>
            </w:r>
          </w:p>
          <w:p w:rsidR="00CC3E20" w:rsidRDefault="00CC3E20" w:rsidP="00CC3E20">
            <w:pPr>
              <w:spacing w:line="360" w:lineRule="auto"/>
              <w:jc w:val="both"/>
              <w:rPr>
                <w:sz w:val="20"/>
                <w:szCs w:val="20"/>
                <w:shd w:val="clear" w:color="auto" w:fill="FFFF00"/>
              </w:rPr>
            </w:pPr>
            <w:r>
              <w:rPr>
                <w:sz w:val="20"/>
                <w:szCs w:val="20"/>
                <w:shd w:val="clear" w:color="auto" w:fill="FFFF00"/>
              </w:rPr>
              <w:t>уборка  придо-мовой терри-тории;</w:t>
            </w:r>
          </w:p>
          <w:p w:rsidR="0031795F" w:rsidRDefault="00664A66" w:rsidP="00E5249A">
            <w:pPr>
              <w:spacing w:line="360" w:lineRule="auto"/>
              <w:jc w:val="both"/>
              <w:rPr>
                <w:sz w:val="20"/>
                <w:szCs w:val="20"/>
                <w:shd w:val="clear" w:color="auto" w:fill="FFFF00"/>
              </w:rPr>
            </w:pPr>
            <w:r>
              <w:rPr>
                <w:sz w:val="20"/>
                <w:szCs w:val="20"/>
                <w:shd w:val="clear" w:color="auto" w:fill="FFFF00"/>
              </w:rPr>
              <w:t>кв.43</w:t>
            </w:r>
            <w:r w:rsidR="00CC3E20">
              <w:rPr>
                <w:sz w:val="20"/>
                <w:szCs w:val="20"/>
                <w:shd w:val="clear" w:color="auto" w:fill="FFFF00"/>
              </w:rPr>
              <w:t>-уборка  придомовой территории; уборка мусора с урн;</w:t>
            </w:r>
          </w:p>
          <w:p w:rsidR="00587D50" w:rsidRDefault="00B74F26" w:rsidP="00E5249A">
            <w:pPr>
              <w:spacing w:line="360" w:lineRule="auto"/>
              <w:jc w:val="both"/>
              <w:rPr>
                <w:sz w:val="20"/>
                <w:szCs w:val="20"/>
                <w:shd w:val="clear" w:color="auto" w:fill="FFFF00"/>
              </w:rPr>
            </w:pPr>
            <w:r>
              <w:rPr>
                <w:sz w:val="20"/>
                <w:szCs w:val="20"/>
                <w:shd w:val="clear" w:color="auto" w:fill="FFFF00"/>
              </w:rPr>
              <w:t>кв.43</w:t>
            </w:r>
            <w:r w:rsidR="00587D50">
              <w:rPr>
                <w:sz w:val="20"/>
                <w:szCs w:val="20"/>
                <w:shd w:val="clear" w:color="auto" w:fill="FFFF00"/>
              </w:rPr>
              <w:t xml:space="preserve">-уборка  придомовой территории; уборка мусора с урн; </w:t>
            </w:r>
          </w:p>
          <w:p w:rsidR="00B74F26" w:rsidRDefault="00B74F26" w:rsidP="00B74F26">
            <w:pPr>
              <w:spacing w:line="360" w:lineRule="auto"/>
              <w:jc w:val="both"/>
              <w:rPr>
                <w:sz w:val="20"/>
                <w:szCs w:val="20"/>
                <w:shd w:val="clear" w:color="auto" w:fill="FFFF00"/>
              </w:rPr>
            </w:pPr>
            <w:r>
              <w:rPr>
                <w:sz w:val="20"/>
                <w:szCs w:val="20"/>
                <w:shd w:val="clear" w:color="auto" w:fill="FFFF00"/>
              </w:rPr>
              <w:t>кв.40-уборка  придомовой территории; уборка мусора с урн; чистка снега;</w:t>
            </w:r>
          </w:p>
          <w:p w:rsidR="002311C5" w:rsidRDefault="00B74F26" w:rsidP="002311C5">
            <w:pPr>
              <w:spacing w:line="360" w:lineRule="auto"/>
              <w:jc w:val="both"/>
              <w:rPr>
                <w:sz w:val="20"/>
                <w:szCs w:val="20"/>
                <w:shd w:val="clear" w:color="auto" w:fill="FFFF00"/>
              </w:rPr>
            </w:pPr>
            <w:r>
              <w:rPr>
                <w:sz w:val="20"/>
                <w:szCs w:val="20"/>
                <w:shd w:val="clear" w:color="auto" w:fill="FFFF00"/>
              </w:rPr>
              <w:t>кв.2,23,40,5</w:t>
            </w:r>
            <w:r w:rsidR="002311C5">
              <w:rPr>
                <w:sz w:val="20"/>
                <w:szCs w:val="20"/>
                <w:shd w:val="clear" w:color="auto" w:fill="FFFF00"/>
              </w:rPr>
              <w:t>5-подметание  лестничных клеток и мар-</w:t>
            </w:r>
            <w:r w:rsidR="002311C5">
              <w:rPr>
                <w:sz w:val="20"/>
                <w:szCs w:val="20"/>
                <w:shd w:val="clear" w:color="auto" w:fill="FFFF00"/>
              </w:rPr>
              <w:lastRenderedPageBreak/>
              <w:t>шей, протирка поручней, по-доконников;</w:t>
            </w:r>
          </w:p>
          <w:p w:rsidR="00B74F26" w:rsidRDefault="00B74F26" w:rsidP="00B74F26">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уборка мусора с урн; </w:t>
            </w:r>
          </w:p>
          <w:p w:rsidR="00B74F26" w:rsidRDefault="00B74F26" w:rsidP="00B74F26">
            <w:pPr>
              <w:spacing w:line="360" w:lineRule="auto"/>
              <w:jc w:val="both"/>
              <w:rPr>
                <w:sz w:val="20"/>
                <w:szCs w:val="20"/>
                <w:shd w:val="clear" w:color="auto" w:fill="FFFF00"/>
              </w:rPr>
            </w:pPr>
            <w:r>
              <w:rPr>
                <w:sz w:val="20"/>
                <w:szCs w:val="20"/>
                <w:shd w:val="clear" w:color="auto" w:fill="FFFF00"/>
              </w:rPr>
              <w:t>кв.15,32,36,65-подметание  лестничных клеток и мар-шей, протирка поручней, по-доконников;</w:t>
            </w:r>
          </w:p>
          <w:p w:rsidR="00BF180F" w:rsidRDefault="00BF180F" w:rsidP="00BF180F">
            <w:pPr>
              <w:spacing w:line="360" w:lineRule="auto"/>
              <w:jc w:val="both"/>
              <w:rPr>
                <w:sz w:val="20"/>
                <w:szCs w:val="20"/>
                <w:shd w:val="clear" w:color="auto" w:fill="FFFF00"/>
              </w:rPr>
            </w:pPr>
            <w:r>
              <w:rPr>
                <w:sz w:val="20"/>
                <w:szCs w:val="20"/>
                <w:shd w:val="clear" w:color="auto" w:fill="FFFF00"/>
              </w:rPr>
              <w:t xml:space="preserve">кв.7-уборка и чистка  придо-мовой терри-тории; уборка мусора с урн; </w:t>
            </w:r>
          </w:p>
          <w:p w:rsidR="00617FB8" w:rsidRDefault="00617FB8" w:rsidP="00617FB8">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уборка мусора с урн; очистка выходов из подъездов от </w:t>
            </w:r>
            <w:r>
              <w:rPr>
                <w:sz w:val="20"/>
                <w:szCs w:val="20"/>
                <w:shd w:val="clear" w:color="auto" w:fill="FFFF00"/>
              </w:rPr>
              <w:lastRenderedPageBreak/>
              <w:t>снега и нале-ди;</w:t>
            </w:r>
            <w:r w:rsidR="00B713D6">
              <w:rPr>
                <w:sz w:val="20"/>
                <w:szCs w:val="20"/>
                <w:shd w:val="clear" w:color="auto" w:fill="FFFF00"/>
              </w:rPr>
              <w:t xml:space="preserve"> чистка снега на при</w:t>
            </w:r>
            <w:r w:rsidR="001653E4">
              <w:rPr>
                <w:sz w:val="20"/>
                <w:szCs w:val="20"/>
                <w:shd w:val="clear" w:color="auto" w:fill="FFFF00"/>
              </w:rPr>
              <w:t>-</w:t>
            </w:r>
            <w:r w:rsidR="00B713D6">
              <w:rPr>
                <w:sz w:val="20"/>
                <w:szCs w:val="20"/>
                <w:shd w:val="clear" w:color="auto" w:fill="FFFF00"/>
              </w:rPr>
              <w:t>домовой тер</w:t>
            </w:r>
            <w:r w:rsidR="001653E4">
              <w:rPr>
                <w:sz w:val="20"/>
                <w:szCs w:val="20"/>
                <w:shd w:val="clear" w:color="auto" w:fill="FFFF00"/>
              </w:rPr>
              <w:t>-</w:t>
            </w:r>
            <w:r w:rsidR="00B713D6">
              <w:rPr>
                <w:sz w:val="20"/>
                <w:szCs w:val="20"/>
                <w:shd w:val="clear" w:color="auto" w:fill="FFFF00"/>
              </w:rPr>
              <w:t>ритории с по</w:t>
            </w:r>
            <w:r w:rsidR="001653E4">
              <w:rPr>
                <w:sz w:val="20"/>
                <w:szCs w:val="20"/>
                <w:shd w:val="clear" w:color="auto" w:fill="FFFF00"/>
              </w:rPr>
              <w:t>-</w:t>
            </w:r>
            <w:r w:rsidR="00B713D6">
              <w:rPr>
                <w:sz w:val="20"/>
                <w:szCs w:val="20"/>
                <w:shd w:val="clear" w:color="auto" w:fill="FFFF00"/>
              </w:rPr>
              <w:t>мощью спец.</w:t>
            </w:r>
            <w:r w:rsidR="001653E4">
              <w:rPr>
                <w:sz w:val="20"/>
                <w:szCs w:val="20"/>
                <w:shd w:val="clear" w:color="auto" w:fill="FFFF00"/>
              </w:rPr>
              <w:t xml:space="preserve"> </w:t>
            </w:r>
            <w:r w:rsidR="00B713D6">
              <w:rPr>
                <w:sz w:val="20"/>
                <w:szCs w:val="20"/>
                <w:shd w:val="clear" w:color="auto" w:fill="FFFF00"/>
              </w:rPr>
              <w:t>техники;</w:t>
            </w:r>
          </w:p>
          <w:p w:rsidR="00C63366" w:rsidRDefault="00617FB8" w:rsidP="00E5249A">
            <w:pPr>
              <w:spacing w:line="360" w:lineRule="auto"/>
              <w:jc w:val="both"/>
              <w:rPr>
                <w:sz w:val="20"/>
                <w:szCs w:val="20"/>
                <w:shd w:val="clear" w:color="auto" w:fill="FFFF00"/>
              </w:rPr>
            </w:pPr>
            <w:r>
              <w:rPr>
                <w:sz w:val="20"/>
                <w:szCs w:val="20"/>
                <w:shd w:val="clear" w:color="auto" w:fill="FFFF00"/>
              </w:rPr>
              <w:t>кв.4,23,38,52-подметание  лестничных клеток и мар-шей, протирка поручней, по-доконников;</w:t>
            </w:r>
          </w:p>
          <w:p w:rsidR="00B713D6" w:rsidRDefault="00B713D6" w:rsidP="00E5249A">
            <w:pPr>
              <w:spacing w:line="360" w:lineRule="auto"/>
              <w:jc w:val="both"/>
              <w:rPr>
                <w:sz w:val="20"/>
                <w:szCs w:val="20"/>
                <w:shd w:val="clear" w:color="auto" w:fill="FFFF00"/>
              </w:rPr>
            </w:pPr>
            <w:r>
              <w:rPr>
                <w:sz w:val="20"/>
                <w:szCs w:val="20"/>
                <w:shd w:val="clear" w:color="auto" w:fill="FFFF00"/>
              </w:rPr>
              <w:t>кв.23-чистка снега на при-домовой тер-ритории;</w:t>
            </w:r>
          </w:p>
          <w:p w:rsidR="00AE50A5" w:rsidRDefault="00AE50A5" w:rsidP="00E5249A">
            <w:pPr>
              <w:spacing w:line="360" w:lineRule="auto"/>
              <w:jc w:val="both"/>
              <w:rPr>
                <w:sz w:val="20"/>
                <w:szCs w:val="20"/>
                <w:shd w:val="clear" w:color="auto" w:fill="FFFF00"/>
              </w:rPr>
            </w:pPr>
            <w:r>
              <w:rPr>
                <w:sz w:val="20"/>
                <w:szCs w:val="20"/>
                <w:shd w:val="clear" w:color="auto" w:fill="FFFF00"/>
              </w:rPr>
              <w:t>кв.62-посыпка  придомовой территории песком;</w:t>
            </w:r>
          </w:p>
          <w:p w:rsidR="00F24982" w:rsidRDefault="00F24982" w:rsidP="00F24982">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уборка мусора с урн; </w:t>
            </w:r>
          </w:p>
          <w:p w:rsidR="00F24982" w:rsidRDefault="00ED5130" w:rsidP="00E5249A">
            <w:pPr>
              <w:spacing w:line="360" w:lineRule="auto"/>
              <w:jc w:val="both"/>
              <w:rPr>
                <w:sz w:val="20"/>
                <w:szCs w:val="20"/>
                <w:shd w:val="clear" w:color="auto" w:fill="FFFF00"/>
              </w:rPr>
            </w:pPr>
            <w:r>
              <w:rPr>
                <w:sz w:val="20"/>
                <w:szCs w:val="20"/>
                <w:shd w:val="clear" w:color="auto" w:fill="FFFF00"/>
              </w:rPr>
              <w:lastRenderedPageBreak/>
              <w:t>кв.39-посыпка придомовой территории песком;</w:t>
            </w:r>
          </w:p>
          <w:p w:rsidR="006F340C" w:rsidRDefault="009A68E4" w:rsidP="006F340C">
            <w:pPr>
              <w:spacing w:line="360" w:lineRule="auto"/>
              <w:jc w:val="both"/>
              <w:rPr>
                <w:sz w:val="20"/>
                <w:szCs w:val="20"/>
                <w:shd w:val="clear" w:color="auto" w:fill="FFFF00"/>
              </w:rPr>
            </w:pPr>
            <w:r>
              <w:rPr>
                <w:sz w:val="20"/>
                <w:szCs w:val="20"/>
                <w:shd w:val="clear" w:color="auto" w:fill="FFFF00"/>
              </w:rPr>
              <w:t>кв.43</w:t>
            </w:r>
            <w:r w:rsidR="006F340C">
              <w:rPr>
                <w:sz w:val="20"/>
                <w:szCs w:val="20"/>
                <w:shd w:val="clear" w:color="auto" w:fill="FFFF00"/>
              </w:rPr>
              <w:t xml:space="preserve">-уборка и посыпка  при-домовой тер-ритории; уборка мусора с урн; </w:t>
            </w:r>
          </w:p>
          <w:p w:rsidR="006F340C" w:rsidRDefault="00D62AED" w:rsidP="00E5249A">
            <w:pPr>
              <w:spacing w:line="360" w:lineRule="auto"/>
              <w:jc w:val="both"/>
              <w:rPr>
                <w:sz w:val="20"/>
                <w:szCs w:val="20"/>
                <w:shd w:val="clear" w:color="auto" w:fill="FFFF00"/>
              </w:rPr>
            </w:pPr>
            <w:r>
              <w:rPr>
                <w:sz w:val="20"/>
                <w:szCs w:val="20"/>
                <w:shd w:val="clear" w:color="auto" w:fill="FFFF00"/>
              </w:rPr>
              <w:t>кв.13,23,36,55-подметание  лестничных клеток и мар-шей, протирка поручней, по-доконников;</w:t>
            </w:r>
          </w:p>
          <w:p w:rsidR="00AF1424" w:rsidRDefault="00AF1424" w:rsidP="00E5249A">
            <w:pPr>
              <w:spacing w:line="360" w:lineRule="auto"/>
              <w:jc w:val="both"/>
              <w:rPr>
                <w:sz w:val="20"/>
                <w:szCs w:val="20"/>
                <w:shd w:val="clear" w:color="auto" w:fill="FFFF00"/>
              </w:rPr>
            </w:pPr>
            <w:r>
              <w:rPr>
                <w:sz w:val="20"/>
                <w:szCs w:val="20"/>
                <w:shd w:val="clear" w:color="auto" w:fill="FFFF00"/>
              </w:rPr>
              <w:t>кв.24-чистка снега на при-домовой тер-ритории;</w:t>
            </w:r>
          </w:p>
          <w:p w:rsidR="008C0E01" w:rsidRDefault="008C0E01" w:rsidP="00E5249A">
            <w:pPr>
              <w:spacing w:line="360" w:lineRule="auto"/>
              <w:jc w:val="both"/>
              <w:rPr>
                <w:sz w:val="20"/>
                <w:szCs w:val="20"/>
                <w:shd w:val="clear" w:color="auto" w:fill="FFFF00"/>
              </w:rPr>
            </w:pPr>
            <w:r>
              <w:rPr>
                <w:sz w:val="20"/>
                <w:szCs w:val="20"/>
                <w:shd w:val="clear" w:color="auto" w:fill="FFFF00"/>
              </w:rPr>
              <w:t>кв.20-чистка снега на при-домовой тер-ритории; уборка мусора с урн;</w:t>
            </w:r>
          </w:p>
          <w:p w:rsidR="00EB1FAF" w:rsidRDefault="00EB1FAF" w:rsidP="00EB1FAF">
            <w:pPr>
              <w:spacing w:line="360" w:lineRule="auto"/>
              <w:jc w:val="both"/>
              <w:rPr>
                <w:sz w:val="20"/>
                <w:szCs w:val="20"/>
                <w:shd w:val="clear" w:color="auto" w:fill="FFFF00"/>
              </w:rPr>
            </w:pPr>
            <w:r>
              <w:rPr>
                <w:sz w:val="20"/>
                <w:szCs w:val="20"/>
                <w:shd w:val="clear" w:color="auto" w:fill="FFFF00"/>
              </w:rPr>
              <w:lastRenderedPageBreak/>
              <w:t>кв.2,25,42,53-подметание  лестничных клеток и мар-шей, протирка поручней, по-доконников;</w:t>
            </w:r>
          </w:p>
          <w:p w:rsidR="00EB1FAF" w:rsidRDefault="009031D2" w:rsidP="00E5249A">
            <w:pPr>
              <w:spacing w:line="360" w:lineRule="auto"/>
              <w:jc w:val="both"/>
              <w:rPr>
                <w:sz w:val="20"/>
                <w:szCs w:val="20"/>
                <w:shd w:val="clear" w:color="auto" w:fill="FFFF00"/>
              </w:rPr>
            </w:pPr>
            <w:r>
              <w:rPr>
                <w:sz w:val="20"/>
                <w:szCs w:val="20"/>
                <w:shd w:val="clear" w:color="auto" w:fill="FFFF00"/>
              </w:rPr>
              <w:t>кв.6-уборка, посыпка пес-ком,</w:t>
            </w:r>
            <w:r w:rsidR="00F57EDE">
              <w:rPr>
                <w:sz w:val="20"/>
                <w:szCs w:val="20"/>
                <w:shd w:val="clear" w:color="auto" w:fill="FFFF00"/>
              </w:rPr>
              <w:t xml:space="preserve"> очистка наледи на при</w:t>
            </w:r>
            <w:r>
              <w:rPr>
                <w:sz w:val="20"/>
                <w:szCs w:val="20"/>
                <w:shd w:val="clear" w:color="auto" w:fill="FFFF00"/>
              </w:rPr>
              <w:t>-</w:t>
            </w:r>
            <w:r w:rsidR="00F57EDE">
              <w:rPr>
                <w:sz w:val="20"/>
                <w:szCs w:val="20"/>
                <w:shd w:val="clear" w:color="auto" w:fill="FFFF00"/>
              </w:rPr>
              <w:t>домовой тер</w:t>
            </w:r>
            <w:r>
              <w:rPr>
                <w:sz w:val="20"/>
                <w:szCs w:val="20"/>
                <w:shd w:val="clear" w:color="auto" w:fill="FFFF00"/>
              </w:rPr>
              <w:t>-</w:t>
            </w:r>
            <w:r w:rsidR="00F57EDE">
              <w:rPr>
                <w:sz w:val="20"/>
                <w:szCs w:val="20"/>
                <w:shd w:val="clear" w:color="auto" w:fill="FFFF00"/>
              </w:rPr>
              <w:t>ритории;</w:t>
            </w:r>
          </w:p>
          <w:p w:rsidR="00C3459D" w:rsidRDefault="00C3459D" w:rsidP="00E5249A">
            <w:pPr>
              <w:spacing w:line="360" w:lineRule="auto"/>
              <w:jc w:val="both"/>
              <w:rPr>
                <w:sz w:val="20"/>
                <w:szCs w:val="20"/>
                <w:shd w:val="clear" w:color="auto" w:fill="FFFF00"/>
              </w:rPr>
            </w:pPr>
            <w:r>
              <w:rPr>
                <w:sz w:val="20"/>
                <w:szCs w:val="20"/>
                <w:shd w:val="clear" w:color="auto" w:fill="FFFF00"/>
              </w:rPr>
              <w:t>кв.43-уборка и посыпка пес-ком придомо-вой террито-рии;</w:t>
            </w:r>
          </w:p>
          <w:p w:rsidR="00A81DF2" w:rsidRDefault="00A81DF2" w:rsidP="00E5249A">
            <w:pPr>
              <w:spacing w:line="360" w:lineRule="auto"/>
              <w:jc w:val="both"/>
              <w:rPr>
                <w:sz w:val="20"/>
                <w:szCs w:val="20"/>
                <w:shd w:val="clear" w:color="auto" w:fill="FFFF00"/>
              </w:rPr>
            </w:pPr>
            <w:r>
              <w:rPr>
                <w:sz w:val="20"/>
                <w:szCs w:val="20"/>
                <w:shd w:val="clear" w:color="auto" w:fill="FFFF00"/>
              </w:rPr>
              <w:t>кв.52-уборка и посыпка пес-ком придомо-вой террито-рии;</w:t>
            </w:r>
          </w:p>
          <w:p w:rsidR="00F72962" w:rsidRDefault="00F72962" w:rsidP="00F72962">
            <w:pPr>
              <w:spacing w:line="360" w:lineRule="auto"/>
              <w:jc w:val="both"/>
              <w:rPr>
                <w:sz w:val="20"/>
                <w:szCs w:val="20"/>
                <w:shd w:val="clear" w:color="auto" w:fill="FFFF00"/>
              </w:rPr>
            </w:pPr>
            <w:r>
              <w:rPr>
                <w:sz w:val="20"/>
                <w:szCs w:val="20"/>
                <w:shd w:val="clear" w:color="auto" w:fill="FFFF00"/>
              </w:rPr>
              <w:t>кв.7,19,43,51-подметание  лестничных клеток и мар-</w:t>
            </w:r>
            <w:r>
              <w:rPr>
                <w:sz w:val="20"/>
                <w:szCs w:val="20"/>
                <w:shd w:val="clear" w:color="auto" w:fill="FFFF00"/>
              </w:rPr>
              <w:lastRenderedPageBreak/>
              <w:t>шей, протирка поручней, по-доконников;</w:t>
            </w:r>
          </w:p>
          <w:p w:rsidR="00F72962" w:rsidRDefault="000E01E4" w:rsidP="00E5249A">
            <w:pPr>
              <w:spacing w:line="360" w:lineRule="auto"/>
              <w:jc w:val="both"/>
              <w:rPr>
                <w:sz w:val="20"/>
                <w:szCs w:val="20"/>
                <w:shd w:val="clear" w:color="auto" w:fill="FFFF00"/>
              </w:rPr>
            </w:pPr>
            <w:r>
              <w:rPr>
                <w:sz w:val="20"/>
                <w:szCs w:val="20"/>
                <w:shd w:val="clear" w:color="auto" w:fill="FFFF00"/>
              </w:rPr>
              <w:t>кв.47-уборка и чистка придо-мовой терри-тории от сне-га с помощью спец. техники;</w:t>
            </w:r>
          </w:p>
          <w:p w:rsidR="00222237" w:rsidRDefault="00222237" w:rsidP="00222237">
            <w:pPr>
              <w:spacing w:line="360" w:lineRule="auto"/>
              <w:jc w:val="both"/>
              <w:rPr>
                <w:sz w:val="20"/>
                <w:szCs w:val="20"/>
                <w:shd w:val="clear" w:color="auto" w:fill="FFFF00"/>
              </w:rPr>
            </w:pPr>
            <w:r>
              <w:rPr>
                <w:sz w:val="20"/>
                <w:szCs w:val="20"/>
                <w:shd w:val="clear" w:color="auto" w:fill="FFFF00"/>
              </w:rPr>
              <w:t>кв.1-уборка и посыпка пес-ком придомо-вой террито-рии;</w:t>
            </w:r>
          </w:p>
          <w:p w:rsidR="00061FF0" w:rsidRDefault="00061FF0" w:rsidP="00061FF0">
            <w:pPr>
              <w:spacing w:line="360" w:lineRule="auto"/>
              <w:jc w:val="both"/>
              <w:rPr>
                <w:sz w:val="20"/>
                <w:szCs w:val="20"/>
                <w:shd w:val="clear" w:color="auto" w:fill="FFFF00"/>
              </w:rPr>
            </w:pPr>
            <w:r>
              <w:rPr>
                <w:sz w:val="20"/>
                <w:szCs w:val="20"/>
                <w:shd w:val="clear" w:color="auto" w:fill="FFFF00"/>
              </w:rPr>
              <w:t>кв.52-уборка и посыпка пес-ком придомо-вой террито-рии;</w:t>
            </w:r>
          </w:p>
          <w:p w:rsidR="001E316A" w:rsidRDefault="001E316A" w:rsidP="001E316A">
            <w:pPr>
              <w:spacing w:line="360" w:lineRule="auto"/>
              <w:jc w:val="both"/>
              <w:rPr>
                <w:sz w:val="20"/>
                <w:szCs w:val="20"/>
                <w:shd w:val="clear" w:color="auto" w:fill="FFFF00"/>
              </w:rPr>
            </w:pPr>
            <w:r>
              <w:rPr>
                <w:sz w:val="20"/>
                <w:szCs w:val="20"/>
                <w:shd w:val="clear" w:color="auto" w:fill="FFFF00"/>
              </w:rPr>
              <w:t>кв.7,21,40,52-подметание  лестничных клеток и мар-шей, протирка поручней, по-доконников;</w:t>
            </w:r>
          </w:p>
          <w:p w:rsidR="00B03D7D" w:rsidRDefault="00B03D7D" w:rsidP="00B03D7D">
            <w:pPr>
              <w:spacing w:line="360" w:lineRule="auto"/>
              <w:jc w:val="both"/>
              <w:rPr>
                <w:sz w:val="20"/>
                <w:szCs w:val="20"/>
                <w:shd w:val="clear" w:color="auto" w:fill="FFFF00"/>
              </w:rPr>
            </w:pPr>
            <w:r>
              <w:rPr>
                <w:sz w:val="20"/>
                <w:szCs w:val="20"/>
                <w:shd w:val="clear" w:color="auto" w:fill="FFFF00"/>
              </w:rPr>
              <w:t xml:space="preserve">кв.52-уборка и </w:t>
            </w:r>
            <w:r>
              <w:rPr>
                <w:sz w:val="20"/>
                <w:szCs w:val="20"/>
                <w:shd w:val="clear" w:color="auto" w:fill="FFFF00"/>
              </w:rPr>
              <w:lastRenderedPageBreak/>
              <w:t>чистка придо-мовой терри-тории от сне-га;</w:t>
            </w:r>
          </w:p>
          <w:p w:rsidR="004C5584" w:rsidRDefault="004C5584" w:rsidP="004C5584">
            <w:pPr>
              <w:spacing w:line="360" w:lineRule="auto"/>
              <w:jc w:val="both"/>
              <w:rPr>
                <w:sz w:val="20"/>
                <w:szCs w:val="20"/>
                <w:shd w:val="clear" w:color="auto" w:fill="FFFF00"/>
              </w:rPr>
            </w:pPr>
            <w:r>
              <w:rPr>
                <w:sz w:val="20"/>
                <w:szCs w:val="20"/>
                <w:shd w:val="clear" w:color="auto" w:fill="FFFF00"/>
              </w:rPr>
              <w:t>кв.68-уборка и чистка придо-мовой терри-тории от сне-га;</w:t>
            </w:r>
          </w:p>
          <w:p w:rsidR="008C3054" w:rsidRDefault="008C3054" w:rsidP="008C3054">
            <w:pPr>
              <w:spacing w:line="360" w:lineRule="auto"/>
              <w:jc w:val="both"/>
              <w:rPr>
                <w:sz w:val="20"/>
                <w:szCs w:val="20"/>
                <w:shd w:val="clear" w:color="auto" w:fill="FFFF00"/>
              </w:rPr>
            </w:pPr>
            <w:r>
              <w:rPr>
                <w:sz w:val="20"/>
                <w:szCs w:val="20"/>
                <w:shd w:val="clear" w:color="auto" w:fill="FFFF00"/>
              </w:rPr>
              <w:t>кв.30-уборка и чистка придо-мовой терри-тории от сне-га;</w:t>
            </w:r>
          </w:p>
          <w:p w:rsidR="008C3054" w:rsidRDefault="008C3054" w:rsidP="008C3054">
            <w:pPr>
              <w:spacing w:line="360" w:lineRule="auto"/>
              <w:jc w:val="both"/>
              <w:rPr>
                <w:sz w:val="20"/>
                <w:szCs w:val="20"/>
                <w:shd w:val="clear" w:color="auto" w:fill="FFFF00"/>
              </w:rPr>
            </w:pPr>
            <w:r>
              <w:rPr>
                <w:sz w:val="20"/>
                <w:szCs w:val="20"/>
                <w:shd w:val="clear" w:color="auto" w:fill="FFFF00"/>
              </w:rPr>
              <w:t>кв.40-уборка и чистка придо-мовой терри-тории от сне-га с помощью спец. техники;</w:t>
            </w:r>
          </w:p>
          <w:p w:rsidR="00222237" w:rsidRDefault="005870A5" w:rsidP="00E5249A">
            <w:pPr>
              <w:spacing w:line="360" w:lineRule="auto"/>
              <w:jc w:val="both"/>
              <w:rPr>
                <w:sz w:val="20"/>
                <w:szCs w:val="20"/>
                <w:shd w:val="clear" w:color="auto" w:fill="FFFF00"/>
              </w:rPr>
            </w:pPr>
            <w:r>
              <w:rPr>
                <w:sz w:val="20"/>
                <w:szCs w:val="20"/>
                <w:shd w:val="clear" w:color="auto" w:fill="FFFF00"/>
              </w:rPr>
              <w:t>кв.24-сбива-ние наледи и сосулек с кровли МКД;</w:t>
            </w:r>
          </w:p>
          <w:p w:rsidR="00540AC9" w:rsidRDefault="00540AC9" w:rsidP="00540AC9">
            <w:pPr>
              <w:spacing w:line="360" w:lineRule="auto"/>
              <w:jc w:val="both"/>
              <w:rPr>
                <w:sz w:val="20"/>
                <w:szCs w:val="20"/>
                <w:shd w:val="clear" w:color="auto" w:fill="FFFF00"/>
              </w:rPr>
            </w:pPr>
            <w:r>
              <w:rPr>
                <w:sz w:val="20"/>
                <w:szCs w:val="20"/>
                <w:shd w:val="clear" w:color="auto" w:fill="FFFF00"/>
              </w:rPr>
              <w:t>кв.40-уборка и чистка придо-мовой терри-</w:t>
            </w:r>
            <w:r>
              <w:rPr>
                <w:sz w:val="20"/>
                <w:szCs w:val="20"/>
                <w:shd w:val="clear" w:color="auto" w:fill="FFFF00"/>
              </w:rPr>
              <w:lastRenderedPageBreak/>
              <w:t>тории от сне-га;</w:t>
            </w:r>
          </w:p>
          <w:p w:rsidR="00540AC9" w:rsidRDefault="004A124B" w:rsidP="00E5249A">
            <w:pPr>
              <w:spacing w:line="360" w:lineRule="auto"/>
              <w:jc w:val="both"/>
              <w:rPr>
                <w:sz w:val="20"/>
                <w:szCs w:val="20"/>
                <w:shd w:val="clear" w:color="auto" w:fill="FFFF00"/>
              </w:rPr>
            </w:pPr>
            <w:r>
              <w:rPr>
                <w:sz w:val="20"/>
                <w:szCs w:val="20"/>
                <w:shd w:val="clear" w:color="auto" w:fill="FFFF00"/>
              </w:rPr>
              <w:t>кв.25-чистка козырьков и выходов из подъездов от снега и нале-ди;</w:t>
            </w:r>
          </w:p>
          <w:p w:rsidR="004A124B" w:rsidRDefault="004A124B" w:rsidP="004A124B">
            <w:pPr>
              <w:spacing w:line="360" w:lineRule="auto"/>
              <w:jc w:val="both"/>
              <w:rPr>
                <w:sz w:val="20"/>
                <w:szCs w:val="20"/>
                <w:shd w:val="clear" w:color="auto" w:fill="FFFF00"/>
              </w:rPr>
            </w:pPr>
            <w:r>
              <w:rPr>
                <w:sz w:val="20"/>
                <w:szCs w:val="20"/>
                <w:shd w:val="clear" w:color="auto" w:fill="FFFF00"/>
              </w:rPr>
              <w:t>кв.1,31,40,52-подметание  лестничных клеток и мар-шей, протирка поручней, по-доконников;</w:t>
            </w:r>
          </w:p>
          <w:p w:rsidR="00690D8D" w:rsidRDefault="00690D8D" w:rsidP="00690D8D">
            <w:pPr>
              <w:spacing w:line="360" w:lineRule="auto"/>
              <w:jc w:val="both"/>
              <w:rPr>
                <w:sz w:val="20"/>
                <w:szCs w:val="20"/>
                <w:shd w:val="clear" w:color="auto" w:fill="FFFF00"/>
              </w:rPr>
            </w:pPr>
            <w:r>
              <w:rPr>
                <w:sz w:val="20"/>
                <w:szCs w:val="20"/>
                <w:shd w:val="clear" w:color="auto" w:fill="FFFF00"/>
              </w:rPr>
              <w:t>кв.15-уборка и чистка придо-мовой терри-тории от сне-га;</w:t>
            </w:r>
          </w:p>
          <w:p w:rsidR="00690D8D" w:rsidRDefault="00690D8D" w:rsidP="00690D8D">
            <w:pPr>
              <w:spacing w:line="360" w:lineRule="auto"/>
              <w:jc w:val="both"/>
              <w:rPr>
                <w:sz w:val="20"/>
                <w:szCs w:val="20"/>
                <w:shd w:val="clear" w:color="auto" w:fill="FFFF00"/>
              </w:rPr>
            </w:pPr>
            <w:r>
              <w:rPr>
                <w:sz w:val="20"/>
                <w:szCs w:val="20"/>
                <w:shd w:val="clear" w:color="auto" w:fill="FFFF00"/>
              </w:rPr>
              <w:t>кв.32-уборка и чистка придо-мовой терри-тории от сне-га;</w:t>
            </w:r>
          </w:p>
          <w:p w:rsidR="00ED7B82" w:rsidRDefault="00ED7B82" w:rsidP="00ED7B82">
            <w:pPr>
              <w:spacing w:line="360" w:lineRule="auto"/>
              <w:jc w:val="both"/>
              <w:rPr>
                <w:sz w:val="20"/>
                <w:szCs w:val="20"/>
                <w:shd w:val="clear" w:color="auto" w:fill="FFFF00"/>
              </w:rPr>
            </w:pPr>
            <w:r>
              <w:rPr>
                <w:sz w:val="20"/>
                <w:szCs w:val="20"/>
                <w:shd w:val="clear" w:color="auto" w:fill="FFFF00"/>
              </w:rPr>
              <w:t xml:space="preserve">кв.68-уборка  придомовой </w:t>
            </w:r>
            <w:r>
              <w:rPr>
                <w:sz w:val="20"/>
                <w:szCs w:val="20"/>
                <w:shd w:val="clear" w:color="auto" w:fill="FFFF00"/>
              </w:rPr>
              <w:lastRenderedPageBreak/>
              <w:t xml:space="preserve">территории; уборка мусора с урн; </w:t>
            </w:r>
          </w:p>
          <w:p w:rsidR="00ED7B82" w:rsidRDefault="00ED7B82" w:rsidP="00ED7B82">
            <w:pPr>
              <w:spacing w:line="360" w:lineRule="auto"/>
              <w:jc w:val="both"/>
              <w:rPr>
                <w:sz w:val="20"/>
                <w:szCs w:val="20"/>
                <w:shd w:val="clear" w:color="auto" w:fill="FFFF00"/>
              </w:rPr>
            </w:pPr>
            <w:r>
              <w:rPr>
                <w:sz w:val="20"/>
                <w:szCs w:val="20"/>
                <w:shd w:val="clear" w:color="auto" w:fill="FFFF00"/>
              </w:rPr>
              <w:t>кв.14,22,29,52-подметание  лестничных клеток и мар-шей, протирка поручней, по-доконников;</w:t>
            </w:r>
          </w:p>
          <w:p w:rsidR="00B81CDD" w:rsidRDefault="00B81CDD" w:rsidP="00B81CDD">
            <w:pPr>
              <w:spacing w:line="360" w:lineRule="auto"/>
              <w:jc w:val="both"/>
              <w:rPr>
                <w:sz w:val="20"/>
                <w:szCs w:val="20"/>
                <w:shd w:val="clear" w:color="auto" w:fill="FFFF00"/>
              </w:rPr>
            </w:pPr>
            <w:r>
              <w:rPr>
                <w:sz w:val="20"/>
                <w:szCs w:val="20"/>
                <w:shd w:val="clear" w:color="auto" w:fill="FFFF00"/>
              </w:rPr>
              <w:t>кв.4,23,37,60-подметание  лестничных клеток и мар-шей, протирка поручней, по-доконников;</w:t>
            </w:r>
          </w:p>
          <w:p w:rsidR="00465840" w:rsidRDefault="00465840" w:rsidP="00465840">
            <w:pPr>
              <w:spacing w:line="360" w:lineRule="auto"/>
              <w:jc w:val="both"/>
              <w:rPr>
                <w:sz w:val="20"/>
                <w:szCs w:val="20"/>
                <w:shd w:val="clear" w:color="auto" w:fill="FFFF00"/>
              </w:rPr>
            </w:pPr>
            <w:r>
              <w:rPr>
                <w:sz w:val="20"/>
                <w:szCs w:val="20"/>
                <w:shd w:val="clear" w:color="auto" w:fill="FFFF00"/>
              </w:rPr>
              <w:t xml:space="preserve">кв.68-уборка и посыпка  при-домовой тер-ритории пес-ком; уборка мусора с урн; </w:t>
            </w:r>
          </w:p>
          <w:p w:rsidR="00465840" w:rsidRDefault="00465840" w:rsidP="00465840">
            <w:pPr>
              <w:spacing w:line="360" w:lineRule="auto"/>
              <w:jc w:val="both"/>
              <w:rPr>
                <w:sz w:val="20"/>
                <w:szCs w:val="20"/>
                <w:shd w:val="clear" w:color="auto" w:fill="FFFF00"/>
              </w:rPr>
            </w:pPr>
            <w:r>
              <w:rPr>
                <w:sz w:val="20"/>
                <w:szCs w:val="20"/>
                <w:shd w:val="clear" w:color="auto" w:fill="FFFF00"/>
              </w:rPr>
              <w:t>кв.68-уборка и чистка снега и наледи с   при-домовой тер-</w:t>
            </w:r>
            <w:r>
              <w:rPr>
                <w:sz w:val="20"/>
                <w:szCs w:val="20"/>
                <w:shd w:val="clear" w:color="auto" w:fill="FFFF00"/>
              </w:rPr>
              <w:lastRenderedPageBreak/>
              <w:t xml:space="preserve">ритории; уборка мусора с урн; </w:t>
            </w:r>
          </w:p>
          <w:p w:rsidR="00465840" w:rsidRDefault="0068226F" w:rsidP="00465840">
            <w:pPr>
              <w:spacing w:line="360" w:lineRule="auto"/>
              <w:jc w:val="both"/>
              <w:rPr>
                <w:sz w:val="20"/>
                <w:szCs w:val="20"/>
                <w:shd w:val="clear" w:color="auto" w:fill="FFFF00"/>
              </w:rPr>
            </w:pPr>
            <w:r>
              <w:rPr>
                <w:sz w:val="20"/>
                <w:szCs w:val="20"/>
                <w:shd w:val="clear" w:color="auto" w:fill="FFFF00"/>
              </w:rPr>
              <w:t>кв.2</w:t>
            </w:r>
            <w:r w:rsidR="00465840">
              <w:rPr>
                <w:sz w:val="20"/>
                <w:szCs w:val="20"/>
                <w:shd w:val="clear" w:color="auto" w:fill="FFFF00"/>
              </w:rPr>
              <w:t>-уборка и чистка снега  с   придомовой территории; уборка мусора с урн; чистка снега с помо</w:t>
            </w:r>
            <w:r>
              <w:rPr>
                <w:sz w:val="20"/>
                <w:szCs w:val="20"/>
                <w:shd w:val="clear" w:color="auto" w:fill="FFFF00"/>
              </w:rPr>
              <w:t>-</w:t>
            </w:r>
            <w:r w:rsidR="00465840">
              <w:rPr>
                <w:sz w:val="20"/>
                <w:szCs w:val="20"/>
                <w:shd w:val="clear" w:color="auto" w:fill="FFFF00"/>
              </w:rPr>
              <w:t>щью спец. техники;</w:t>
            </w:r>
          </w:p>
          <w:p w:rsidR="00DB49AF" w:rsidRDefault="00DB49AF" w:rsidP="00DB49AF">
            <w:pPr>
              <w:spacing w:line="360" w:lineRule="auto"/>
              <w:jc w:val="both"/>
              <w:rPr>
                <w:sz w:val="20"/>
                <w:szCs w:val="20"/>
                <w:shd w:val="clear" w:color="auto" w:fill="FFFF00"/>
              </w:rPr>
            </w:pPr>
            <w:r>
              <w:rPr>
                <w:sz w:val="20"/>
                <w:szCs w:val="20"/>
                <w:shd w:val="clear" w:color="auto" w:fill="FFFF00"/>
              </w:rPr>
              <w:t>кв.4,23,38,62-подметание  лестничных клеток и мар-шей, протирка поручней, по-доконников;</w:t>
            </w:r>
          </w:p>
          <w:p w:rsidR="00E24356" w:rsidRDefault="00E24356" w:rsidP="00E24356">
            <w:pPr>
              <w:spacing w:line="360" w:lineRule="auto"/>
              <w:jc w:val="both"/>
              <w:rPr>
                <w:sz w:val="20"/>
                <w:szCs w:val="20"/>
                <w:shd w:val="clear" w:color="auto" w:fill="FFFF00"/>
              </w:rPr>
            </w:pPr>
            <w:r>
              <w:rPr>
                <w:sz w:val="20"/>
                <w:szCs w:val="20"/>
                <w:shd w:val="clear" w:color="auto" w:fill="FFFF00"/>
              </w:rPr>
              <w:t xml:space="preserve">кв.25-уборка и чистка снега и наледи с   при-домовой тер-ритории; уборка мусора с урн; </w:t>
            </w:r>
          </w:p>
          <w:p w:rsidR="00E24356" w:rsidRDefault="00E24356" w:rsidP="00E24356">
            <w:pPr>
              <w:spacing w:line="360" w:lineRule="auto"/>
              <w:jc w:val="both"/>
              <w:rPr>
                <w:sz w:val="20"/>
                <w:szCs w:val="20"/>
                <w:shd w:val="clear" w:color="auto" w:fill="FFFF00"/>
              </w:rPr>
            </w:pPr>
            <w:r>
              <w:rPr>
                <w:sz w:val="20"/>
                <w:szCs w:val="20"/>
                <w:shd w:val="clear" w:color="auto" w:fill="FFFF00"/>
              </w:rPr>
              <w:t>кв.65-обследо-</w:t>
            </w:r>
            <w:r>
              <w:rPr>
                <w:sz w:val="20"/>
                <w:szCs w:val="20"/>
                <w:shd w:val="clear" w:color="auto" w:fill="FFFF00"/>
              </w:rPr>
              <w:lastRenderedPageBreak/>
              <w:t>вание мест об-щего пользо-вания на пред-мет протечек;</w:t>
            </w:r>
          </w:p>
          <w:p w:rsidR="005D3944" w:rsidRDefault="005D3944" w:rsidP="005D3944">
            <w:pPr>
              <w:spacing w:line="360" w:lineRule="auto"/>
              <w:jc w:val="both"/>
              <w:rPr>
                <w:sz w:val="20"/>
                <w:szCs w:val="20"/>
                <w:shd w:val="clear" w:color="auto" w:fill="FFFF00"/>
              </w:rPr>
            </w:pPr>
            <w:r>
              <w:rPr>
                <w:sz w:val="20"/>
                <w:szCs w:val="20"/>
                <w:shd w:val="clear" w:color="auto" w:fill="FFFF00"/>
              </w:rPr>
              <w:t xml:space="preserve">кв.40-уборка и чистка снега и наледи с   при-домовой тер-ритории; уборка мусора с урн; </w:t>
            </w:r>
          </w:p>
          <w:p w:rsidR="00465840" w:rsidRDefault="009D2D37" w:rsidP="00465840">
            <w:pPr>
              <w:spacing w:line="360" w:lineRule="auto"/>
              <w:jc w:val="both"/>
              <w:rPr>
                <w:sz w:val="20"/>
                <w:szCs w:val="20"/>
                <w:shd w:val="clear" w:color="auto" w:fill="FFFF00"/>
              </w:rPr>
            </w:pPr>
            <w:r>
              <w:rPr>
                <w:sz w:val="20"/>
                <w:szCs w:val="20"/>
                <w:shd w:val="clear" w:color="auto" w:fill="FFFF00"/>
              </w:rPr>
              <w:t>кв.2-уборка и посыпка   при-домовой тер-ритории пес-ком; уборка мусора с урн;</w:t>
            </w:r>
          </w:p>
          <w:p w:rsidR="009D2D37" w:rsidRDefault="009D2D37" w:rsidP="009D2D37">
            <w:pPr>
              <w:spacing w:line="360" w:lineRule="auto"/>
              <w:jc w:val="both"/>
              <w:rPr>
                <w:sz w:val="20"/>
                <w:szCs w:val="20"/>
                <w:shd w:val="clear" w:color="auto" w:fill="FFFF00"/>
              </w:rPr>
            </w:pPr>
            <w:r>
              <w:rPr>
                <w:sz w:val="20"/>
                <w:szCs w:val="20"/>
                <w:shd w:val="clear" w:color="auto" w:fill="FFFF00"/>
              </w:rPr>
              <w:t>кв.2,25,40,52-подметание  лестничных клеток и мар-шей, протирка поручней, по-доконников;</w:t>
            </w:r>
          </w:p>
          <w:p w:rsidR="004A124B" w:rsidRDefault="009D2D37" w:rsidP="00E5249A">
            <w:pPr>
              <w:spacing w:line="360" w:lineRule="auto"/>
              <w:jc w:val="both"/>
              <w:rPr>
                <w:sz w:val="20"/>
                <w:szCs w:val="20"/>
                <w:shd w:val="clear" w:color="auto" w:fill="FFFF00"/>
              </w:rPr>
            </w:pPr>
            <w:r>
              <w:rPr>
                <w:sz w:val="20"/>
                <w:szCs w:val="20"/>
                <w:shd w:val="clear" w:color="auto" w:fill="FFFF00"/>
              </w:rPr>
              <w:t>кв.19-уборка и посыпка   при-домовой тер-</w:t>
            </w:r>
            <w:r>
              <w:rPr>
                <w:sz w:val="20"/>
                <w:szCs w:val="20"/>
                <w:shd w:val="clear" w:color="auto" w:fill="FFFF00"/>
              </w:rPr>
              <w:lastRenderedPageBreak/>
              <w:t>ритории пес-ком; уборка мусора с урн;</w:t>
            </w:r>
          </w:p>
          <w:p w:rsidR="005776F1" w:rsidRDefault="005776F1" w:rsidP="00E5249A">
            <w:pPr>
              <w:spacing w:line="360" w:lineRule="auto"/>
              <w:jc w:val="both"/>
              <w:rPr>
                <w:sz w:val="20"/>
                <w:szCs w:val="20"/>
                <w:shd w:val="clear" w:color="auto" w:fill="FFFF00"/>
              </w:rPr>
            </w:pPr>
            <w:r>
              <w:rPr>
                <w:sz w:val="20"/>
                <w:szCs w:val="20"/>
                <w:shd w:val="clear" w:color="auto" w:fill="FFFF00"/>
              </w:rPr>
              <w:t>кв.4-уборка и посыпка   при-домовой тер-ритории пес-ком; уборка мусора с урн;</w:t>
            </w:r>
          </w:p>
          <w:p w:rsidR="005A1095" w:rsidRDefault="005A1095" w:rsidP="00E5249A">
            <w:pPr>
              <w:spacing w:line="360" w:lineRule="auto"/>
              <w:jc w:val="both"/>
              <w:rPr>
                <w:sz w:val="20"/>
                <w:szCs w:val="20"/>
                <w:shd w:val="clear" w:color="auto" w:fill="FFFF00"/>
              </w:rPr>
            </w:pPr>
            <w:r>
              <w:rPr>
                <w:sz w:val="20"/>
                <w:szCs w:val="20"/>
                <w:shd w:val="clear" w:color="auto" w:fill="FFFF00"/>
              </w:rPr>
              <w:t>кв.10-обследо-вание кровли на предмет протечек;</w:t>
            </w:r>
          </w:p>
          <w:p w:rsidR="00561F77" w:rsidRDefault="00561F77" w:rsidP="00561F77">
            <w:pPr>
              <w:spacing w:line="360" w:lineRule="auto"/>
              <w:jc w:val="both"/>
              <w:rPr>
                <w:sz w:val="20"/>
                <w:szCs w:val="20"/>
                <w:shd w:val="clear" w:color="auto" w:fill="FFFF00"/>
              </w:rPr>
            </w:pPr>
            <w:r>
              <w:rPr>
                <w:sz w:val="20"/>
                <w:szCs w:val="20"/>
                <w:shd w:val="clear" w:color="auto" w:fill="FFFF00"/>
              </w:rPr>
              <w:t>кв.19-уборка и посыпка   при-домовой тер-ритории пес-ком; уборка мусора с урн;</w:t>
            </w:r>
          </w:p>
          <w:p w:rsidR="00561F77" w:rsidRDefault="00B30AE7" w:rsidP="00E5249A">
            <w:pPr>
              <w:spacing w:line="360" w:lineRule="auto"/>
              <w:jc w:val="both"/>
              <w:rPr>
                <w:sz w:val="20"/>
                <w:szCs w:val="20"/>
                <w:shd w:val="clear" w:color="auto" w:fill="FFFF00"/>
              </w:rPr>
            </w:pPr>
            <w:r>
              <w:rPr>
                <w:sz w:val="20"/>
                <w:szCs w:val="20"/>
                <w:shd w:val="clear" w:color="auto" w:fill="FFFF00"/>
              </w:rPr>
              <w:t>кв.15,21,36,57-подметание  лестничных клеток и мар-шей, протирка поручней, по-доконников;</w:t>
            </w:r>
          </w:p>
          <w:p w:rsidR="00B30AE7" w:rsidRDefault="00B30AE7" w:rsidP="00B30AE7">
            <w:pPr>
              <w:spacing w:line="360" w:lineRule="auto"/>
              <w:jc w:val="both"/>
              <w:rPr>
                <w:sz w:val="20"/>
                <w:szCs w:val="20"/>
                <w:shd w:val="clear" w:color="auto" w:fill="FFFF00"/>
              </w:rPr>
            </w:pPr>
            <w:r>
              <w:rPr>
                <w:sz w:val="20"/>
                <w:szCs w:val="20"/>
                <w:shd w:val="clear" w:color="auto" w:fill="FFFF00"/>
              </w:rPr>
              <w:t xml:space="preserve">кв.55-уборка и </w:t>
            </w:r>
            <w:r>
              <w:rPr>
                <w:sz w:val="20"/>
                <w:szCs w:val="20"/>
                <w:shd w:val="clear" w:color="auto" w:fill="FFFF00"/>
              </w:rPr>
              <w:lastRenderedPageBreak/>
              <w:t>посыпка   при-домовой тер-ритории пес-ком; уборка мусора с урн;</w:t>
            </w:r>
          </w:p>
          <w:p w:rsidR="00B30AE7" w:rsidRDefault="00B30AE7" w:rsidP="00E5249A">
            <w:pPr>
              <w:spacing w:line="360" w:lineRule="auto"/>
              <w:jc w:val="both"/>
              <w:rPr>
                <w:sz w:val="20"/>
                <w:szCs w:val="20"/>
                <w:shd w:val="clear" w:color="auto" w:fill="FFFF00"/>
              </w:rPr>
            </w:pPr>
            <w:r>
              <w:rPr>
                <w:sz w:val="20"/>
                <w:szCs w:val="20"/>
                <w:shd w:val="clear" w:color="auto" w:fill="FFFF00"/>
              </w:rPr>
              <w:t>кв.6-уборка и посыпка   при-домовой тер-ритории пес-ком; уборка мусора с урн;</w:t>
            </w:r>
          </w:p>
          <w:p w:rsidR="00810C29" w:rsidRDefault="00810C29" w:rsidP="00E5249A">
            <w:pPr>
              <w:spacing w:line="360" w:lineRule="auto"/>
              <w:jc w:val="both"/>
              <w:rPr>
                <w:sz w:val="20"/>
                <w:szCs w:val="20"/>
                <w:shd w:val="clear" w:color="auto" w:fill="FFFF00"/>
              </w:rPr>
            </w:pPr>
            <w:r>
              <w:rPr>
                <w:sz w:val="20"/>
                <w:szCs w:val="20"/>
                <w:shd w:val="clear" w:color="auto" w:fill="FFFF00"/>
              </w:rPr>
              <w:t>кв19-уборка и посыпка   при-домовой тер-ритории пес-ком; уборка мусора с урн;</w:t>
            </w:r>
          </w:p>
          <w:p w:rsidR="001D079F" w:rsidRDefault="001D079F" w:rsidP="00E5249A">
            <w:pPr>
              <w:spacing w:line="360" w:lineRule="auto"/>
              <w:jc w:val="both"/>
              <w:rPr>
                <w:sz w:val="20"/>
                <w:szCs w:val="20"/>
                <w:shd w:val="clear" w:color="auto" w:fill="FFFF00"/>
              </w:rPr>
            </w:pPr>
            <w:r>
              <w:rPr>
                <w:sz w:val="20"/>
                <w:szCs w:val="20"/>
                <w:shd w:val="clear" w:color="auto" w:fill="FFFF00"/>
              </w:rPr>
              <w:t>кв.49-уборка и посыпка   при-домовой тер-ритории пес-ком; уборка мусора с урн;</w:t>
            </w:r>
          </w:p>
          <w:p w:rsidR="004A0133" w:rsidRDefault="004A0133" w:rsidP="004A0133">
            <w:pPr>
              <w:spacing w:line="360" w:lineRule="auto"/>
              <w:jc w:val="both"/>
              <w:rPr>
                <w:sz w:val="20"/>
                <w:szCs w:val="20"/>
                <w:shd w:val="clear" w:color="auto" w:fill="FFFF00"/>
              </w:rPr>
            </w:pPr>
            <w:r>
              <w:rPr>
                <w:sz w:val="20"/>
                <w:szCs w:val="20"/>
                <w:shd w:val="clear" w:color="auto" w:fill="FFFF00"/>
              </w:rPr>
              <w:t>кв.2,23,40,51-подметание  лестничных клеток и мар-</w:t>
            </w:r>
            <w:r>
              <w:rPr>
                <w:sz w:val="20"/>
                <w:szCs w:val="20"/>
                <w:shd w:val="clear" w:color="auto" w:fill="FFFF00"/>
              </w:rPr>
              <w:lastRenderedPageBreak/>
              <w:t>шей, протирка поручней, по-доконников;</w:t>
            </w:r>
          </w:p>
          <w:p w:rsidR="00AE6346" w:rsidRDefault="00AE6346" w:rsidP="00AE6346">
            <w:pPr>
              <w:spacing w:line="360" w:lineRule="auto"/>
              <w:jc w:val="both"/>
              <w:rPr>
                <w:sz w:val="20"/>
                <w:szCs w:val="20"/>
                <w:shd w:val="clear" w:color="auto" w:fill="FFFF00"/>
              </w:rPr>
            </w:pPr>
            <w:r>
              <w:rPr>
                <w:sz w:val="20"/>
                <w:szCs w:val="20"/>
                <w:shd w:val="clear" w:color="auto" w:fill="FFFF00"/>
              </w:rPr>
              <w:t>кв.13,33,3</w:t>
            </w:r>
            <w:r w:rsidR="00553C76">
              <w:rPr>
                <w:sz w:val="20"/>
                <w:szCs w:val="20"/>
                <w:shd w:val="clear" w:color="auto" w:fill="FFFF00"/>
              </w:rPr>
              <w:t>9,52</w:t>
            </w:r>
            <w:r>
              <w:rPr>
                <w:sz w:val="20"/>
                <w:szCs w:val="20"/>
                <w:shd w:val="clear" w:color="auto" w:fill="FFFF00"/>
              </w:rPr>
              <w:t>-подметание  лестничных клеток и мар-шей, протирка поручней, по-доконников;</w:t>
            </w:r>
          </w:p>
          <w:p w:rsidR="00553C76" w:rsidRDefault="00553C76" w:rsidP="00553C76">
            <w:pPr>
              <w:spacing w:line="360" w:lineRule="auto"/>
              <w:jc w:val="both"/>
              <w:rPr>
                <w:sz w:val="20"/>
                <w:szCs w:val="20"/>
                <w:shd w:val="clear" w:color="auto" w:fill="FFFF00"/>
              </w:rPr>
            </w:pPr>
            <w:r>
              <w:rPr>
                <w:sz w:val="20"/>
                <w:szCs w:val="20"/>
                <w:shd w:val="clear" w:color="auto" w:fill="FFFF00"/>
              </w:rPr>
              <w:t>кв.27-уборка и посыпка   при-домовой тер-ритории пес-ком; уборка мусора с урн;</w:t>
            </w:r>
          </w:p>
          <w:p w:rsidR="00CE1388" w:rsidRDefault="00CE1388" w:rsidP="00CE1388">
            <w:pPr>
              <w:spacing w:line="360" w:lineRule="auto"/>
              <w:jc w:val="both"/>
              <w:rPr>
                <w:sz w:val="20"/>
                <w:szCs w:val="20"/>
                <w:shd w:val="clear" w:color="auto" w:fill="FFFF00"/>
              </w:rPr>
            </w:pPr>
            <w:r>
              <w:rPr>
                <w:sz w:val="20"/>
                <w:szCs w:val="20"/>
                <w:shd w:val="clear" w:color="auto" w:fill="FFFF00"/>
              </w:rPr>
              <w:t>кв.36-уборка и посыпка   при-домовой тер-ритории пес-ком; уборка мусора с урн;</w:t>
            </w:r>
          </w:p>
          <w:p w:rsidR="00DD1A23" w:rsidRDefault="00DD1A23" w:rsidP="00DD1A23">
            <w:pPr>
              <w:spacing w:line="360" w:lineRule="auto"/>
              <w:jc w:val="both"/>
              <w:rPr>
                <w:sz w:val="20"/>
                <w:szCs w:val="20"/>
                <w:shd w:val="clear" w:color="auto" w:fill="FFFF00"/>
              </w:rPr>
            </w:pPr>
            <w:r>
              <w:rPr>
                <w:sz w:val="20"/>
                <w:szCs w:val="20"/>
                <w:shd w:val="clear" w:color="auto" w:fill="FFFF00"/>
              </w:rPr>
              <w:t xml:space="preserve">кв.2-уборка и посыпка   при-домовой тер-ритории пес-ком; уборка </w:t>
            </w:r>
            <w:r>
              <w:rPr>
                <w:sz w:val="20"/>
                <w:szCs w:val="20"/>
                <w:shd w:val="clear" w:color="auto" w:fill="FFFF00"/>
              </w:rPr>
              <w:lastRenderedPageBreak/>
              <w:t>мусора с урн;</w:t>
            </w:r>
          </w:p>
          <w:p w:rsidR="00A55ED5" w:rsidRDefault="00A55ED5" w:rsidP="00A55ED5">
            <w:pPr>
              <w:spacing w:line="360" w:lineRule="auto"/>
              <w:jc w:val="both"/>
              <w:rPr>
                <w:sz w:val="20"/>
                <w:szCs w:val="20"/>
                <w:shd w:val="clear" w:color="auto" w:fill="FFFF00"/>
              </w:rPr>
            </w:pPr>
            <w:r>
              <w:rPr>
                <w:sz w:val="20"/>
                <w:szCs w:val="20"/>
                <w:shd w:val="clear" w:color="auto" w:fill="FFFF00"/>
              </w:rPr>
              <w:t>кв.2-уборка и посыпка   при-домовой тер-ритории пес-ком; уборка мусора с урн;</w:t>
            </w:r>
          </w:p>
          <w:p w:rsidR="000A7C12" w:rsidRDefault="000A7C12" w:rsidP="000A7C12">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2A2294" w:rsidRDefault="002A2294" w:rsidP="002A2294">
            <w:pPr>
              <w:spacing w:line="360" w:lineRule="auto"/>
              <w:jc w:val="both"/>
              <w:rPr>
                <w:sz w:val="20"/>
                <w:szCs w:val="20"/>
                <w:shd w:val="clear" w:color="auto" w:fill="FFFF00"/>
              </w:rPr>
            </w:pPr>
            <w:r>
              <w:rPr>
                <w:sz w:val="20"/>
                <w:szCs w:val="20"/>
                <w:shd w:val="clear" w:color="auto" w:fill="FFFF00"/>
              </w:rPr>
              <w:t>кв.1,19,43,55-подметание  лестничных клеток и мар-шей, протирка поручней, по-доконников;</w:t>
            </w:r>
          </w:p>
          <w:p w:rsidR="002A2294" w:rsidRDefault="002A2294" w:rsidP="002A2294">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5F3B1B" w:rsidRDefault="005F3B1B" w:rsidP="005F3B1B">
            <w:pPr>
              <w:spacing w:line="360" w:lineRule="auto"/>
              <w:jc w:val="both"/>
              <w:rPr>
                <w:sz w:val="20"/>
                <w:szCs w:val="20"/>
                <w:shd w:val="clear" w:color="auto" w:fill="FFFF00"/>
              </w:rPr>
            </w:pPr>
            <w:r>
              <w:rPr>
                <w:sz w:val="20"/>
                <w:szCs w:val="20"/>
                <w:shd w:val="clear" w:color="auto" w:fill="FFFF00"/>
              </w:rPr>
              <w:t xml:space="preserve">кв.45-уборка придомовой территории; </w:t>
            </w:r>
            <w:r>
              <w:rPr>
                <w:sz w:val="20"/>
                <w:szCs w:val="20"/>
                <w:shd w:val="clear" w:color="auto" w:fill="FFFF00"/>
              </w:rPr>
              <w:lastRenderedPageBreak/>
              <w:t>уборка мусора с урн;</w:t>
            </w:r>
          </w:p>
          <w:p w:rsidR="00EB6097" w:rsidRDefault="00EB6097" w:rsidP="00EB6097">
            <w:pPr>
              <w:spacing w:line="360" w:lineRule="auto"/>
              <w:jc w:val="both"/>
              <w:rPr>
                <w:sz w:val="20"/>
                <w:szCs w:val="20"/>
                <w:shd w:val="clear" w:color="auto" w:fill="FFFF00"/>
              </w:rPr>
            </w:pPr>
            <w:r>
              <w:rPr>
                <w:sz w:val="20"/>
                <w:szCs w:val="20"/>
                <w:shd w:val="clear" w:color="auto" w:fill="FFFF00"/>
              </w:rPr>
              <w:t>кв.24-уборка придомовой территории; уборка мусора с урн;</w:t>
            </w:r>
          </w:p>
          <w:p w:rsidR="00DE7A61" w:rsidRDefault="00DE7A61" w:rsidP="00DE7A61">
            <w:pPr>
              <w:spacing w:line="360" w:lineRule="auto"/>
              <w:jc w:val="both"/>
              <w:rPr>
                <w:sz w:val="20"/>
                <w:szCs w:val="20"/>
                <w:shd w:val="clear" w:color="auto" w:fill="FFFF00"/>
              </w:rPr>
            </w:pPr>
            <w:r>
              <w:rPr>
                <w:sz w:val="20"/>
                <w:szCs w:val="20"/>
                <w:shd w:val="clear" w:color="auto" w:fill="FFFF00"/>
              </w:rPr>
              <w:t>кв.24-уборка придомовой территории; уборка мусора с урн;</w:t>
            </w:r>
          </w:p>
          <w:p w:rsidR="00DE7A61" w:rsidRDefault="00DE7A61" w:rsidP="00DE7A61">
            <w:pPr>
              <w:spacing w:line="360" w:lineRule="auto"/>
              <w:jc w:val="both"/>
              <w:rPr>
                <w:sz w:val="20"/>
                <w:szCs w:val="20"/>
                <w:shd w:val="clear" w:color="auto" w:fill="FFFF00"/>
              </w:rPr>
            </w:pPr>
            <w:r>
              <w:rPr>
                <w:sz w:val="20"/>
                <w:szCs w:val="20"/>
                <w:shd w:val="clear" w:color="auto" w:fill="FFFF00"/>
              </w:rPr>
              <w:t>кв.1,31,40,57-подметание  лестничных клеток и мар-шей, протирка поручней, по-доконников;</w:t>
            </w:r>
          </w:p>
          <w:p w:rsidR="004D3A53" w:rsidRDefault="004D3A53" w:rsidP="004D3A53">
            <w:pPr>
              <w:spacing w:line="360" w:lineRule="auto"/>
              <w:jc w:val="both"/>
              <w:rPr>
                <w:sz w:val="20"/>
                <w:szCs w:val="20"/>
                <w:shd w:val="clear" w:color="auto" w:fill="FFFF00"/>
              </w:rPr>
            </w:pPr>
            <w:r>
              <w:rPr>
                <w:sz w:val="20"/>
                <w:szCs w:val="20"/>
                <w:shd w:val="clear" w:color="auto" w:fill="FFFF00"/>
              </w:rPr>
              <w:t>кв.63-уборка придомовой территории; уборка мусора с урн;</w:t>
            </w:r>
          </w:p>
          <w:p w:rsidR="006521DF" w:rsidRDefault="006521DF" w:rsidP="006521DF">
            <w:pPr>
              <w:spacing w:line="360" w:lineRule="auto"/>
              <w:jc w:val="both"/>
              <w:rPr>
                <w:sz w:val="20"/>
                <w:szCs w:val="20"/>
                <w:shd w:val="clear" w:color="auto" w:fill="FFFF00"/>
              </w:rPr>
            </w:pPr>
            <w:r>
              <w:rPr>
                <w:sz w:val="20"/>
                <w:szCs w:val="20"/>
                <w:shd w:val="clear" w:color="auto" w:fill="FFFF00"/>
              </w:rPr>
              <w:t xml:space="preserve">кв.55-уборка придомовой территории; </w:t>
            </w:r>
            <w:r>
              <w:rPr>
                <w:sz w:val="20"/>
                <w:szCs w:val="20"/>
                <w:shd w:val="clear" w:color="auto" w:fill="FFFF00"/>
              </w:rPr>
              <w:lastRenderedPageBreak/>
              <w:t>уборка мусора с урн;</w:t>
            </w:r>
          </w:p>
          <w:p w:rsidR="00D9240F" w:rsidRDefault="00D9240F" w:rsidP="00D9240F">
            <w:pPr>
              <w:spacing w:line="360" w:lineRule="auto"/>
              <w:jc w:val="both"/>
              <w:rPr>
                <w:sz w:val="20"/>
                <w:szCs w:val="20"/>
                <w:shd w:val="clear" w:color="auto" w:fill="FFFF00"/>
              </w:rPr>
            </w:pPr>
            <w:r>
              <w:rPr>
                <w:sz w:val="20"/>
                <w:szCs w:val="20"/>
                <w:shd w:val="clear" w:color="auto" w:fill="FFFF00"/>
              </w:rPr>
              <w:t>кв.13,27,47,61-подметание  лестничных клеток и мар-шей, протирка поручней, по-доконников;</w:t>
            </w:r>
          </w:p>
          <w:p w:rsidR="005F5157" w:rsidRDefault="005F5157" w:rsidP="005F5157">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4A0133" w:rsidRDefault="006C52A4" w:rsidP="00E5249A">
            <w:pPr>
              <w:spacing w:line="360" w:lineRule="auto"/>
              <w:jc w:val="both"/>
              <w:rPr>
                <w:sz w:val="20"/>
                <w:szCs w:val="20"/>
                <w:shd w:val="clear" w:color="auto" w:fill="FFFF00"/>
              </w:rPr>
            </w:pPr>
            <w:r>
              <w:rPr>
                <w:sz w:val="20"/>
                <w:szCs w:val="20"/>
                <w:shd w:val="clear" w:color="auto" w:fill="FFFF00"/>
              </w:rPr>
              <w:t>кв.13,27,47,61-подметание и мытьё  лест-ничных кле-ток и маршей, протирка по-ручней, подо-конников;</w:t>
            </w:r>
          </w:p>
          <w:p w:rsidR="00916E49" w:rsidRDefault="00916E49" w:rsidP="00E5249A">
            <w:pPr>
              <w:spacing w:line="360" w:lineRule="auto"/>
              <w:jc w:val="both"/>
              <w:rPr>
                <w:sz w:val="20"/>
                <w:szCs w:val="20"/>
                <w:shd w:val="clear" w:color="auto" w:fill="FFFF00"/>
              </w:rPr>
            </w:pPr>
            <w:r>
              <w:rPr>
                <w:sz w:val="20"/>
                <w:szCs w:val="20"/>
                <w:shd w:val="clear" w:color="auto" w:fill="FFFF00"/>
              </w:rPr>
              <w:t>кв.55-уборка придомовой территории; уборка мусора с урн;</w:t>
            </w:r>
          </w:p>
          <w:p w:rsidR="002C55FF" w:rsidRDefault="002C55FF" w:rsidP="00E5249A">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уборка мусора с урн;</w:t>
            </w:r>
          </w:p>
          <w:p w:rsidR="004627CB" w:rsidRDefault="004627CB" w:rsidP="00E5249A">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4627CB" w:rsidRDefault="004627CB" w:rsidP="00E5249A">
            <w:pPr>
              <w:spacing w:line="360" w:lineRule="auto"/>
              <w:jc w:val="both"/>
              <w:rPr>
                <w:sz w:val="20"/>
                <w:szCs w:val="20"/>
                <w:shd w:val="clear" w:color="auto" w:fill="FFFF00"/>
              </w:rPr>
            </w:pPr>
            <w:r>
              <w:rPr>
                <w:sz w:val="20"/>
                <w:szCs w:val="20"/>
                <w:shd w:val="clear" w:color="auto" w:fill="FFFF00"/>
              </w:rPr>
              <w:t>кв.40-подрезка кустов на придомовой территории;</w:t>
            </w:r>
          </w:p>
          <w:p w:rsidR="004627CB" w:rsidRDefault="004627CB" w:rsidP="004627CB">
            <w:pPr>
              <w:spacing w:line="360" w:lineRule="auto"/>
              <w:jc w:val="both"/>
              <w:rPr>
                <w:sz w:val="20"/>
                <w:szCs w:val="20"/>
                <w:shd w:val="clear" w:color="auto" w:fill="FFFF00"/>
              </w:rPr>
            </w:pPr>
            <w:r>
              <w:rPr>
                <w:sz w:val="20"/>
                <w:szCs w:val="20"/>
                <w:shd w:val="clear" w:color="auto" w:fill="FFFF00"/>
              </w:rPr>
              <w:t>кв.8,23,40,51-подметание  лестничных клеток и мар-шей, протирка поручней, по-доконников;</w:t>
            </w:r>
          </w:p>
          <w:p w:rsidR="005C7330" w:rsidRDefault="005C7330" w:rsidP="005C7330">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161666" w:rsidRDefault="00161666" w:rsidP="00161666">
            <w:pPr>
              <w:spacing w:line="360" w:lineRule="auto"/>
              <w:jc w:val="both"/>
              <w:rPr>
                <w:sz w:val="20"/>
                <w:szCs w:val="20"/>
                <w:shd w:val="clear" w:color="auto" w:fill="FFFF00"/>
              </w:rPr>
            </w:pPr>
            <w:r>
              <w:rPr>
                <w:sz w:val="20"/>
                <w:szCs w:val="20"/>
                <w:shd w:val="clear" w:color="auto" w:fill="FFFF00"/>
              </w:rPr>
              <w:t xml:space="preserve">кв.2-уборка </w:t>
            </w:r>
            <w:r>
              <w:rPr>
                <w:sz w:val="20"/>
                <w:szCs w:val="20"/>
                <w:shd w:val="clear" w:color="auto" w:fill="FFFF00"/>
              </w:rPr>
              <w:lastRenderedPageBreak/>
              <w:t>придомовой территории; уборка мусора с урн; уста-новка табли-чек с нумера-цией квартир на подъездные двери;</w:t>
            </w:r>
          </w:p>
          <w:p w:rsidR="004627CB" w:rsidRDefault="00A7690F" w:rsidP="00430B51">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r w:rsidR="00430B51">
              <w:rPr>
                <w:sz w:val="20"/>
                <w:szCs w:val="20"/>
                <w:shd w:val="clear" w:color="auto" w:fill="FFFF00"/>
              </w:rPr>
              <w:t xml:space="preserve"> </w:t>
            </w:r>
          </w:p>
          <w:p w:rsidR="00A8664C" w:rsidRDefault="00A8664C" w:rsidP="00430B51">
            <w:pPr>
              <w:spacing w:line="360" w:lineRule="auto"/>
              <w:jc w:val="both"/>
              <w:rPr>
                <w:sz w:val="20"/>
                <w:szCs w:val="20"/>
                <w:shd w:val="clear" w:color="auto" w:fill="FFFF00"/>
              </w:rPr>
            </w:pPr>
            <w:r>
              <w:rPr>
                <w:sz w:val="20"/>
                <w:szCs w:val="20"/>
                <w:shd w:val="clear" w:color="auto" w:fill="FFFF00"/>
              </w:rPr>
              <w:t>кв.2-производ-ство ямочного ремонта на придомовой территории МКД;</w:t>
            </w:r>
          </w:p>
          <w:p w:rsidR="00AC32AB" w:rsidRDefault="00AC32AB" w:rsidP="00AC32AB">
            <w:pPr>
              <w:spacing w:line="360" w:lineRule="auto"/>
              <w:jc w:val="both"/>
              <w:rPr>
                <w:sz w:val="20"/>
                <w:szCs w:val="20"/>
                <w:shd w:val="clear" w:color="auto" w:fill="FFFF00"/>
              </w:rPr>
            </w:pPr>
            <w:r>
              <w:rPr>
                <w:sz w:val="20"/>
                <w:szCs w:val="20"/>
                <w:shd w:val="clear" w:color="auto" w:fill="FFFF00"/>
              </w:rPr>
              <w:t xml:space="preserve">кв.51-уборка придомовой территории; уборка мусора с урн; </w:t>
            </w:r>
          </w:p>
          <w:p w:rsidR="00A764CD" w:rsidRDefault="00A764CD" w:rsidP="00A764CD">
            <w:pPr>
              <w:spacing w:line="360" w:lineRule="auto"/>
              <w:jc w:val="both"/>
              <w:rPr>
                <w:sz w:val="20"/>
                <w:szCs w:val="20"/>
                <w:shd w:val="clear" w:color="auto" w:fill="FFFF00"/>
              </w:rPr>
            </w:pPr>
            <w:r>
              <w:rPr>
                <w:sz w:val="20"/>
                <w:szCs w:val="20"/>
                <w:shd w:val="clear" w:color="auto" w:fill="FFFF00"/>
              </w:rPr>
              <w:t>кв.19,65-под-метание  лест-</w:t>
            </w:r>
            <w:r>
              <w:rPr>
                <w:sz w:val="20"/>
                <w:szCs w:val="20"/>
                <w:shd w:val="clear" w:color="auto" w:fill="FFFF00"/>
              </w:rPr>
              <w:lastRenderedPageBreak/>
              <w:t>ничных кле-ток и маршей, протирка по-ручней, подо-конников; мы-тьё лестнич-ных клеток и маршей на 4 и 5 этажах;</w:t>
            </w:r>
          </w:p>
          <w:p w:rsidR="00A764CD" w:rsidRDefault="00A764CD" w:rsidP="00A764CD">
            <w:pPr>
              <w:spacing w:line="360" w:lineRule="auto"/>
              <w:jc w:val="both"/>
              <w:rPr>
                <w:sz w:val="20"/>
                <w:szCs w:val="20"/>
                <w:shd w:val="clear" w:color="auto" w:fill="FFFF00"/>
              </w:rPr>
            </w:pPr>
            <w:r>
              <w:rPr>
                <w:sz w:val="20"/>
                <w:szCs w:val="20"/>
                <w:shd w:val="clear" w:color="auto" w:fill="FFFF00"/>
              </w:rPr>
              <w:t xml:space="preserve">кв.27-уборка придомовой территории; уборка мусора с урн; </w:t>
            </w:r>
          </w:p>
          <w:p w:rsidR="00D0441A" w:rsidRDefault="00D0441A" w:rsidP="00D0441A">
            <w:pPr>
              <w:spacing w:line="360" w:lineRule="auto"/>
              <w:jc w:val="both"/>
              <w:rPr>
                <w:sz w:val="20"/>
                <w:szCs w:val="20"/>
                <w:shd w:val="clear" w:color="auto" w:fill="FFFF00"/>
              </w:rPr>
            </w:pPr>
            <w:r>
              <w:rPr>
                <w:sz w:val="20"/>
                <w:szCs w:val="20"/>
                <w:shd w:val="clear" w:color="auto" w:fill="FFFF00"/>
              </w:rPr>
              <w:t xml:space="preserve">кв.8-уборка придомовой территории; уборка мусора с урн; </w:t>
            </w:r>
          </w:p>
          <w:p w:rsidR="001D783A" w:rsidRDefault="001D783A" w:rsidP="001D783A">
            <w:pPr>
              <w:spacing w:line="360" w:lineRule="auto"/>
              <w:jc w:val="both"/>
              <w:rPr>
                <w:sz w:val="20"/>
                <w:szCs w:val="20"/>
                <w:shd w:val="clear" w:color="auto" w:fill="FFFF00"/>
              </w:rPr>
            </w:pPr>
            <w:r>
              <w:rPr>
                <w:sz w:val="20"/>
                <w:szCs w:val="20"/>
                <w:shd w:val="clear" w:color="auto" w:fill="FFFF00"/>
              </w:rPr>
              <w:t xml:space="preserve">кв.36-уборка придомовой территории; уборка мусора с урн; </w:t>
            </w:r>
          </w:p>
          <w:p w:rsidR="00A22ECD" w:rsidRDefault="00A22ECD" w:rsidP="00A22ECD">
            <w:pPr>
              <w:spacing w:line="360" w:lineRule="auto"/>
              <w:jc w:val="both"/>
              <w:rPr>
                <w:sz w:val="20"/>
                <w:szCs w:val="20"/>
                <w:shd w:val="clear" w:color="auto" w:fill="FFFF00"/>
              </w:rPr>
            </w:pPr>
            <w:r>
              <w:rPr>
                <w:sz w:val="20"/>
                <w:szCs w:val="20"/>
                <w:shd w:val="clear" w:color="auto" w:fill="FFFF00"/>
              </w:rPr>
              <w:t xml:space="preserve">кв.8,25,38,49-подметание  лестничных </w:t>
            </w:r>
            <w:r>
              <w:rPr>
                <w:sz w:val="20"/>
                <w:szCs w:val="20"/>
                <w:shd w:val="clear" w:color="auto" w:fill="FFFF00"/>
              </w:rPr>
              <w:lastRenderedPageBreak/>
              <w:t>клеток и мар-шей, протирка поручней, по-доконников;</w:t>
            </w:r>
          </w:p>
          <w:p w:rsidR="00D01546" w:rsidRDefault="00D01546" w:rsidP="00D01546">
            <w:pPr>
              <w:spacing w:line="360" w:lineRule="auto"/>
              <w:jc w:val="both"/>
              <w:rPr>
                <w:sz w:val="20"/>
                <w:szCs w:val="20"/>
                <w:shd w:val="clear" w:color="auto" w:fill="FFFF00"/>
              </w:rPr>
            </w:pPr>
            <w:r>
              <w:rPr>
                <w:sz w:val="20"/>
                <w:szCs w:val="20"/>
                <w:shd w:val="clear" w:color="auto" w:fill="FFFF00"/>
              </w:rPr>
              <w:t xml:space="preserve">кв.29-уборка придомовой территории; уборка мусора с урн; </w:t>
            </w:r>
          </w:p>
          <w:p w:rsidR="00AC32AB" w:rsidRDefault="0061632C" w:rsidP="00430B51">
            <w:pPr>
              <w:spacing w:line="360" w:lineRule="auto"/>
              <w:jc w:val="both"/>
              <w:rPr>
                <w:sz w:val="20"/>
                <w:szCs w:val="20"/>
                <w:shd w:val="clear" w:color="auto" w:fill="FFFF00"/>
              </w:rPr>
            </w:pPr>
            <w:r>
              <w:rPr>
                <w:sz w:val="20"/>
                <w:szCs w:val="20"/>
                <w:shd w:val="clear" w:color="auto" w:fill="FFFF00"/>
              </w:rPr>
              <w:t>кв.1,23,44,52-подметание  лестничных клеток и мар-шей, протирка поручней, по-</w:t>
            </w:r>
          </w:p>
          <w:p w:rsidR="0061632C" w:rsidRDefault="0061632C" w:rsidP="0061632C">
            <w:pPr>
              <w:spacing w:line="360" w:lineRule="auto"/>
              <w:jc w:val="both"/>
              <w:rPr>
                <w:sz w:val="20"/>
                <w:szCs w:val="20"/>
                <w:shd w:val="clear" w:color="auto" w:fill="FFFF00"/>
              </w:rPr>
            </w:pPr>
            <w:r>
              <w:rPr>
                <w:sz w:val="20"/>
                <w:szCs w:val="20"/>
                <w:shd w:val="clear" w:color="auto" w:fill="FFFF00"/>
              </w:rPr>
              <w:t>доконников;</w:t>
            </w:r>
          </w:p>
          <w:p w:rsidR="0061632C" w:rsidRDefault="0061632C" w:rsidP="0061632C">
            <w:pPr>
              <w:spacing w:line="360" w:lineRule="auto"/>
              <w:jc w:val="both"/>
              <w:rPr>
                <w:sz w:val="20"/>
                <w:szCs w:val="20"/>
                <w:shd w:val="clear" w:color="auto" w:fill="FFFF00"/>
              </w:rPr>
            </w:pPr>
            <w:r>
              <w:rPr>
                <w:sz w:val="20"/>
                <w:szCs w:val="20"/>
                <w:shd w:val="clear" w:color="auto" w:fill="FFFF00"/>
              </w:rPr>
              <w:t xml:space="preserve">кв.8-уборка придомовой территории; уборка мусора с урн; </w:t>
            </w:r>
          </w:p>
          <w:p w:rsidR="007F70E3" w:rsidRDefault="007F70E3" w:rsidP="007F70E3">
            <w:pPr>
              <w:spacing w:line="360" w:lineRule="auto"/>
              <w:jc w:val="both"/>
              <w:rPr>
                <w:sz w:val="20"/>
                <w:szCs w:val="20"/>
                <w:shd w:val="clear" w:color="auto" w:fill="FFFF00"/>
              </w:rPr>
            </w:pPr>
            <w:r>
              <w:rPr>
                <w:sz w:val="20"/>
                <w:szCs w:val="20"/>
                <w:shd w:val="clear" w:color="auto" w:fill="FFFF00"/>
              </w:rPr>
              <w:t xml:space="preserve">кв.55-уборка придомовой территории; уборка мусора с урн; </w:t>
            </w:r>
          </w:p>
          <w:p w:rsidR="005B53EE" w:rsidRDefault="005B53EE" w:rsidP="005B53EE">
            <w:pPr>
              <w:spacing w:line="360" w:lineRule="auto"/>
              <w:jc w:val="both"/>
              <w:rPr>
                <w:sz w:val="20"/>
                <w:szCs w:val="20"/>
                <w:shd w:val="clear" w:color="auto" w:fill="FFFF00"/>
              </w:rPr>
            </w:pPr>
            <w:r>
              <w:rPr>
                <w:sz w:val="20"/>
                <w:szCs w:val="20"/>
                <w:shd w:val="clear" w:color="auto" w:fill="FFFF00"/>
              </w:rPr>
              <w:t xml:space="preserve">кв.8-уборка </w:t>
            </w:r>
            <w:r>
              <w:rPr>
                <w:sz w:val="20"/>
                <w:szCs w:val="20"/>
                <w:shd w:val="clear" w:color="auto" w:fill="FFFF00"/>
              </w:rPr>
              <w:lastRenderedPageBreak/>
              <w:t xml:space="preserve">придомовой территории; уборка мусора с урн; </w:t>
            </w:r>
          </w:p>
          <w:p w:rsidR="0061632C" w:rsidRDefault="004473B0" w:rsidP="00430B51">
            <w:pPr>
              <w:spacing w:line="360" w:lineRule="auto"/>
              <w:jc w:val="both"/>
              <w:rPr>
                <w:sz w:val="20"/>
                <w:szCs w:val="20"/>
                <w:shd w:val="clear" w:color="auto" w:fill="FFFF00"/>
              </w:rPr>
            </w:pPr>
            <w:r>
              <w:rPr>
                <w:sz w:val="20"/>
                <w:szCs w:val="20"/>
                <w:shd w:val="clear" w:color="auto" w:fill="FFFF00"/>
              </w:rPr>
              <w:t>кв.36-закры</w:t>
            </w:r>
            <w:r w:rsidR="003B5B0D">
              <w:rPr>
                <w:sz w:val="20"/>
                <w:szCs w:val="20"/>
                <w:shd w:val="clear" w:color="auto" w:fill="FFFF00"/>
              </w:rPr>
              <w:t>-</w:t>
            </w:r>
            <w:r>
              <w:rPr>
                <w:sz w:val="20"/>
                <w:szCs w:val="20"/>
                <w:shd w:val="clear" w:color="auto" w:fill="FFFF00"/>
              </w:rPr>
              <w:t>тие подваль</w:t>
            </w:r>
            <w:r w:rsidR="003B5B0D">
              <w:rPr>
                <w:sz w:val="20"/>
                <w:szCs w:val="20"/>
                <w:shd w:val="clear" w:color="auto" w:fill="FFFF00"/>
              </w:rPr>
              <w:t>-</w:t>
            </w:r>
            <w:r>
              <w:rPr>
                <w:sz w:val="20"/>
                <w:szCs w:val="20"/>
                <w:shd w:val="clear" w:color="auto" w:fill="FFFF00"/>
              </w:rPr>
              <w:t>ного окна;</w:t>
            </w:r>
            <w:r w:rsidR="003B5B0D">
              <w:rPr>
                <w:sz w:val="20"/>
                <w:szCs w:val="20"/>
                <w:shd w:val="clear" w:color="auto" w:fill="FFFF00"/>
              </w:rPr>
              <w:t xml:space="preserve"> уборка мусо-ра;</w:t>
            </w:r>
          </w:p>
          <w:p w:rsidR="00F776DD" w:rsidRDefault="00F776DD" w:rsidP="00F776DD">
            <w:pPr>
              <w:spacing w:line="360" w:lineRule="auto"/>
              <w:jc w:val="both"/>
              <w:rPr>
                <w:sz w:val="20"/>
                <w:szCs w:val="20"/>
                <w:shd w:val="clear" w:color="auto" w:fill="FFFF00"/>
              </w:rPr>
            </w:pPr>
            <w:r>
              <w:rPr>
                <w:sz w:val="20"/>
                <w:szCs w:val="20"/>
                <w:shd w:val="clear" w:color="auto" w:fill="FFFF00"/>
              </w:rPr>
              <w:t xml:space="preserve">кв.19-подме-тание и уборка придомовой территории; уборка мусора с урн и приям-ков; </w:t>
            </w:r>
          </w:p>
          <w:p w:rsidR="00483C22" w:rsidRDefault="00483C22" w:rsidP="00483C22">
            <w:pPr>
              <w:spacing w:line="360" w:lineRule="auto"/>
              <w:jc w:val="both"/>
              <w:rPr>
                <w:sz w:val="20"/>
                <w:szCs w:val="20"/>
                <w:shd w:val="clear" w:color="auto" w:fill="FFFF00"/>
              </w:rPr>
            </w:pPr>
            <w:r>
              <w:rPr>
                <w:sz w:val="20"/>
                <w:szCs w:val="20"/>
                <w:shd w:val="clear" w:color="auto" w:fill="FFFF00"/>
              </w:rPr>
              <w:t xml:space="preserve">кв.14-подме-тание и уборка придомовой территории; уборка мусора с урн и приям-ков; </w:t>
            </w:r>
          </w:p>
          <w:p w:rsidR="00BD2A89" w:rsidRDefault="00BD2A89" w:rsidP="00BD2A89">
            <w:pPr>
              <w:spacing w:line="360" w:lineRule="auto"/>
              <w:jc w:val="both"/>
              <w:rPr>
                <w:sz w:val="20"/>
                <w:szCs w:val="20"/>
                <w:shd w:val="clear" w:color="auto" w:fill="FFFF00"/>
              </w:rPr>
            </w:pPr>
            <w:r>
              <w:rPr>
                <w:sz w:val="20"/>
                <w:szCs w:val="20"/>
                <w:shd w:val="clear" w:color="auto" w:fill="FFFF00"/>
              </w:rPr>
              <w:t xml:space="preserve">кв.21-уборка придомовой территории; уборка мусора </w:t>
            </w:r>
            <w:r>
              <w:rPr>
                <w:sz w:val="20"/>
                <w:szCs w:val="20"/>
                <w:shd w:val="clear" w:color="auto" w:fill="FFFF00"/>
              </w:rPr>
              <w:lastRenderedPageBreak/>
              <w:t xml:space="preserve">с урн; </w:t>
            </w:r>
          </w:p>
          <w:p w:rsidR="0033652A" w:rsidRDefault="0033652A" w:rsidP="0033652A">
            <w:pPr>
              <w:spacing w:line="360" w:lineRule="auto"/>
              <w:jc w:val="both"/>
              <w:rPr>
                <w:sz w:val="20"/>
                <w:szCs w:val="20"/>
                <w:shd w:val="clear" w:color="auto" w:fill="FFFF00"/>
              </w:rPr>
            </w:pPr>
            <w:r>
              <w:rPr>
                <w:sz w:val="20"/>
                <w:szCs w:val="20"/>
                <w:shd w:val="clear" w:color="auto" w:fill="FFFF00"/>
              </w:rPr>
              <w:t>кв.13,23,40,51-подметание  лестничных клеток и мар-шей, протирка поручней, по-</w:t>
            </w:r>
          </w:p>
          <w:p w:rsidR="0033652A" w:rsidRDefault="0033652A" w:rsidP="0033652A">
            <w:pPr>
              <w:spacing w:line="360" w:lineRule="auto"/>
              <w:jc w:val="both"/>
              <w:rPr>
                <w:sz w:val="20"/>
                <w:szCs w:val="20"/>
                <w:shd w:val="clear" w:color="auto" w:fill="FFFF00"/>
              </w:rPr>
            </w:pPr>
            <w:r>
              <w:rPr>
                <w:sz w:val="20"/>
                <w:szCs w:val="20"/>
                <w:shd w:val="clear" w:color="auto" w:fill="FFFF00"/>
              </w:rPr>
              <w:t>доконников;</w:t>
            </w:r>
          </w:p>
          <w:p w:rsidR="0033652A" w:rsidRDefault="0033652A" w:rsidP="0033652A">
            <w:pPr>
              <w:spacing w:line="360" w:lineRule="auto"/>
              <w:jc w:val="both"/>
              <w:rPr>
                <w:sz w:val="20"/>
                <w:szCs w:val="20"/>
                <w:shd w:val="clear" w:color="auto" w:fill="FFFF00"/>
              </w:rPr>
            </w:pPr>
            <w:r>
              <w:rPr>
                <w:sz w:val="20"/>
                <w:szCs w:val="20"/>
                <w:shd w:val="clear" w:color="auto" w:fill="FFFF00"/>
              </w:rPr>
              <w:t xml:space="preserve">кв.8-уборка придомовой территории; уборка мусора с урн; </w:t>
            </w:r>
          </w:p>
          <w:p w:rsidR="00243A49" w:rsidRDefault="00243A49" w:rsidP="00243A49">
            <w:pPr>
              <w:spacing w:line="360" w:lineRule="auto"/>
              <w:jc w:val="both"/>
              <w:rPr>
                <w:sz w:val="20"/>
                <w:szCs w:val="20"/>
                <w:shd w:val="clear" w:color="auto" w:fill="FFFF00"/>
              </w:rPr>
            </w:pPr>
            <w:r>
              <w:rPr>
                <w:sz w:val="20"/>
                <w:szCs w:val="20"/>
                <w:shd w:val="clear" w:color="auto" w:fill="FFFF00"/>
              </w:rPr>
              <w:t>кв.16-уборка придомовой территории, уборка мусора с урн;</w:t>
            </w:r>
          </w:p>
          <w:p w:rsidR="00660876" w:rsidRDefault="00660876" w:rsidP="00243A49">
            <w:pPr>
              <w:spacing w:line="360" w:lineRule="auto"/>
              <w:jc w:val="both"/>
              <w:rPr>
                <w:sz w:val="20"/>
                <w:szCs w:val="20"/>
                <w:shd w:val="clear" w:color="auto" w:fill="FFFF00"/>
              </w:rPr>
            </w:pPr>
            <w:r>
              <w:rPr>
                <w:sz w:val="20"/>
                <w:szCs w:val="20"/>
                <w:shd w:val="clear" w:color="auto" w:fill="FFFF00"/>
              </w:rPr>
              <w:t>кв.8-уборка придомовой территории,уборка мусора с урн</w:t>
            </w:r>
            <w:r w:rsidR="006512E7">
              <w:rPr>
                <w:sz w:val="20"/>
                <w:szCs w:val="20"/>
                <w:shd w:val="clear" w:color="auto" w:fill="FFFF00"/>
              </w:rPr>
              <w:t>;</w:t>
            </w:r>
          </w:p>
          <w:p w:rsidR="006512E7" w:rsidRDefault="006512E7" w:rsidP="006512E7">
            <w:pPr>
              <w:spacing w:line="360" w:lineRule="auto"/>
              <w:jc w:val="both"/>
              <w:rPr>
                <w:sz w:val="20"/>
                <w:szCs w:val="20"/>
                <w:shd w:val="clear" w:color="auto" w:fill="FFFF00"/>
              </w:rPr>
            </w:pPr>
            <w:r>
              <w:rPr>
                <w:sz w:val="20"/>
                <w:szCs w:val="20"/>
                <w:shd w:val="clear" w:color="auto" w:fill="FFFF00"/>
              </w:rPr>
              <w:t xml:space="preserve">кв.55-уборка придомовой территории,уборка мусора с </w:t>
            </w:r>
            <w:r>
              <w:rPr>
                <w:sz w:val="20"/>
                <w:szCs w:val="20"/>
                <w:shd w:val="clear" w:color="auto" w:fill="FFFF00"/>
              </w:rPr>
              <w:lastRenderedPageBreak/>
              <w:t>урн</w:t>
            </w:r>
            <w:r w:rsidR="001C6F85">
              <w:rPr>
                <w:sz w:val="20"/>
                <w:szCs w:val="20"/>
                <w:shd w:val="clear" w:color="auto" w:fill="FFFF00"/>
              </w:rPr>
              <w:t>;</w:t>
            </w:r>
          </w:p>
          <w:p w:rsidR="001C6F85" w:rsidRDefault="001C6F85" w:rsidP="006512E7">
            <w:pPr>
              <w:spacing w:line="360" w:lineRule="auto"/>
              <w:jc w:val="both"/>
              <w:rPr>
                <w:sz w:val="20"/>
                <w:szCs w:val="20"/>
                <w:shd w:val="clear" w:color="auto" w:fill="FFFF00"/>
              </w:rPr>
            </w:pPr>
            <w:r>
              <w:rPr>
                <w:sz w:val="20"/>
                <w:szCs w:val="20"/>
                <w:shd w:val="clear" w:color="auto" w:fill="FFFF00"/>
              </w:rPr>
              <w:t>кв.4-покос и уборка травы с придомовой территории;</w:t>
            </w:r>
          </w:p>
          <w:p w:rsidR="00863255" w:rsidRDefault="00863255" w:rsidP="006512E7">
            <w:pPr>
              <w:spacing w:line="360" w:lineRule="auto"/>
              <w:jc w:val="both"/>
              <w:rPr>
                <w:sz w:val="20"/>
                <w:szCs w:val="20"/>
                <w:shd w:val="clear" w:color="auto" w:fill="FFFF00"/>
              </w:rPr>
            </w:pPr>
            <w:r>
              <w:rPr>
                <w:sz w:val="20"/>
                <w:szCs w:val="20"/>
                <w:shd w:val="clear" w:color="auto" w:fill="FFFF00"/>
              </w:rPr>
              <w:t>кв.40-уборка придомовой территории,уборка мусора с урн;</w:t>
            </w:r>
          </w:p>
          <w:p w:rsidR="00BE606A" w:rsidRDefault="00BE606A" w:rsidP="00BE606A">
            <w:pPr>
              <w:spacing w:line="360" w:lineRule="auto"/>
              <w:jc w:val="both"/>
              <w:rPr>
                <w:sz w:val="20"/>
                <w:szCs w:val="20"/>
                <w:shd w:val="clear" w:color="auto" w:fill="FFFF00"/>
              </w:rPr>
            </w:pPr>
            <w:r>
              <w:rPr>
                <w:sz w:val="20"/>
                <w:szCs w:val="20"/>
                <w:shd w:val="clear" w:color="auto" w:fill="FFFF00"/>
              </w:rPr>
              <w:t>кв.13,22,40,68-подметание  лестничных клеток и мар-шей, протирка поручней, по-</w:t>
            </w:r>
          </w:p>
          <w:p w:rsidR="00BE606A" w:rsidRDefault="00BE606A" w:rsidP="00BE606A">
            <w:pPr>
              <w:spacing w:line="360" w:lineRule="auto"/>
              <w:jc w:val="both"/>
              <w:rPr>
                <w:sz w:val="20"/>
                <w:szCs w:val="20"/>
                <w:shd w:val="clear" w:color="auto" w:fill="FFFF00"/>
              </w:rPr>
            </w:pPr>
            <w:r>
              <w:rPr>
                <w:sz w:val="20"/>
                <w:szCs w:val="20"/>
                <w:shd w:val="clear" w:color="auto" w:fill="FFFF00"/>
              </w:rPr>
              <w:t>доконников;</w:t>
            </w:r>
          </w:p>
          <w:p w:rsidR="00BE606A" w:rsidRDefault="00BE606A" w:rsidP="00BE606A">
            <w:pPr>
              <w:spacing w:line="360" w:lineRule="auto"/>
              <w:jc w:val="both"/>
              <w:rPr>
                <w:sz w:val="20"/>
                <w:szCs w:val="20"/>
                <w:shd w:val="clear" w:color="auto" w:fill="FFFF00"/>
              </w:rPr>
            </w:pPr>
            <w:r>
              <w:rPr>
                <w:sz w:val="20"/>
                <w:szCs w:val="20"/>
                <w:shd w:val="clear" w:color="auto" w:fill="FFFF00"/>
              </w:rPr>
              <w:t>кв.8-уборка придомовой территории,</w:t>
            </w:r>
            <w:r w:rsidR="001653E4">
              <w:rPr>
                <w:sz w:val="20"/>
                <w:szCs w:val="20"/>
                <w:shd w:val="clear" w:color="auto" w:fill="FFFF00"/>
              </w:rPr>
              <w:t xml:space="preserve"> </w:t>
            </w:r>
            <w:r>
              <w:rPr>
                <w:sz w:val="20"/>
                <w:szCs w:val="20"/>
                <w:shd w:val="clear" w:color="auto" w:fill="FFFF00"/>
              </w:rPr>
              <w:t>уборка мусора с урн;</w:t>
            </w:r>
          </w:p>
          <w:p w:rsidR="00B71D01" w:rsidRDefault="00B71D01" w:rsidP="00B71D01">
            <w:pPr>
              <w:spacing w:line="360" w:lineRule="auto"/>
              <w:jc w:val="both"/>
              <w:rPr>
                <w:sz w:val="20"/>
                <w:szCs w:val="20"/>
                <w:shd w:val="clear" w:color="auto" w:fill="FFFF00"/>
              </w:rPr>
            </w:pPr>
            <w:r>
              <w:rPr>
                <w:sz w:val="20"/>
                <w:szCs w:val="20"/>
                <w:shd w:val="clear" w:color="auto" w:fill="FFFF00"/>
              </w:rPr>
              <w:t>кв.8-уборка придомовой территории,уборка мусора с урн;</w:t>
            </w:r>
          </w:p>
          <w:p w:rsidR="00A16B87" w:rsidRDefault="00A16B87" w:rsidP="00A16B87">
            <w:pPr>
              <w:spacing w:line="360" w:lineRule="auto"/>
              <w:jc w:val="both"/>
              <w:rPr>
                <w:sz w:val="20"/>
                <w:szCs w:val="20"/>
                <w:shd w:val="clear" w:color="auto" w:fill="FFFF00"/>
              </w:rPr>
            </w:pPr>
            <w:r>
              <w:rPr>
                <w:sz w:val="20"/>
                <w:szCs w:val="20"/>
                <w:shd w:val="clear" w:color="auto" w:fill="FFFF00"/>
              </w:rPr>
              <w:lastRenderedPageBreak/>
              <w:t>кв.8,33,40,51-подметание  лестничных клеток и мар-шей, протирка поручней, по-</w:t>
            </w:r>
          </w:p>
          <w:p w:rsidR="00A16B87" w:rsidRDefault="00A16B87" w:rsidP="00A16B87">
            <w:pPr>
              <w:spacing w:line="360" w:lineRule="auto"/>
              <w:jc w:val="both"/>
              <w:rPr>
                <w:sz w:val="20"/>
                <w:szCs w:val="20"/>
                <w:shd w:val="clear" w:color="auto" w:fill="FFFF00"/>
              </w:rPr>
            </w:pPr>
            <w:r>
              <w:rPr>
                <w:sz w:val="20"/>
                <w:szCs w:val="20"/>
                <w:shd w:val="clear" w:color="auto" w:fill="FFFF00"/>
              </w:rPr>
              <w:t>доконников;</w:t>
            </w:r>
          </w:p>
          <w:p w:rsidR="00584641" w:rsidRDefault="00584641" w:rsidP="00584641">
            <w:pPr>
              <w:spacing w:line="360" w:lineRule="auto"/>
              <w:jc w:val="both"/>
              <w:rPr>
                <w:sz w:val="20"/>
                <w:szCs w:val="20"/>
                <w:shd w:val="clear" w:color="auto" w:fill="FFFF00"/>
              </w:rPr>
            </w:pPr>
            <w:r>
              <w:rPr>
                <w:sz w:val="20"/>
                <w:szCs w:val="20"/>
                <w:shd w:val="clear" w:color="auto" w:fill="FFFF00"/>
              </w:rPr>
              <w:t>кв.26-уборка придомовой территории,</w:t>
            </w:r>
            <w:r w:rsidR="00FD3264">
              <w:rPr>
                <w:sz w:val="20"/>
                <w:szCs w:val="20"/>
                <w:shd w:val="clear" w:color="auto" w:fill="FFFF00"/>
              </w:rPr>
              <w:t xml:space="preserve"> </w:t>
            </w:r>
            <w:r>
              <w:rPr>
                <w:sz w:val="20"/>
                <w:szCs w:val="20"/>
                <w:shd w:val="clear" w:color="auto" w:fill="FFFF00"/>
              </w:rPr>
              <w:t>уборка мусора с урн;</w:t>
            </w:r>
          </w:p>
          <w:p w:rsidR="006512E7" w:rsidRDefault="00B27A19" w:rsidP="00243A49">
            <w:pPr>
              <w:spacing w:line="360" w:lineRule="auto"/>
              <w:jc w:val="both"/>
              <w:rPr>
                <w:sz w:val="20"/>
                <w:szCs w:val="20"/>
                <w:shd w:val="clear" w:color="auto" w:fill="FFFF00"/>
              </w:rPr>
            </w:pPr>
            <w:r>
              <w:rPr>
                <w:sz w:val="20"/>
                <w:szCs w:val="20"/>
                <w:shd w:val="clear" w:color="auto" w:fill="FFFF00"/>
              </w:rPr>
              <w:t>кв.56-покос травы на при-домовой тер-ритории МКД;</w:t>
            </w:r>
          </w:p>
          <w:p w:rsidR="00E42A1C" w:rsidRDefault="00E42A1C" w:rsidP="00E42A1C">
            <w:pPr>
              <w:spacing w:line="360" w:lineRule="auto"/>
              <w:jc w:val="both"/>
              <w:rPr>
                <w:sz w:val="20"/>
                <w:szCs w:val="20"/>
                <w:shd w:val="clear" w:color="auto" w:fill="FFFF00"/>
              </w:rPr>
            </w:pPr>
            <w:r>
              <w:rPr>
                <w:sz w:val="20"/>
                <w:szCs w:val="20"/>
                <w:shd w:val="clear" w:color="auto" w:fill="FFFF00"/>
              </w:rPr>
              <w:t>кв.27-уборка придомовой территории,уборка мусора с урн;</w:t>
            </w:r>
          </w:p>
          <w:p w:rsidR="007868DE" w:rsidRDefault="007868DE" w:rsidP="007868DE">
            <w:pPr>
              <w:spacing w:line="360" w:lineRule="auto"/>
              <w:jc w:val="both"/>
              <w:rPr>
                <w:sz w:val="20"/>
                <w:szCs w:val="20"/>
                <w:shd w:val="clear" w:color="auto" w:fill="FFFF00"/>
              </w:rPr>
            </w:pPr>
            <w:r>
              <w:rPr>
                <w:sz w:val="20"/>
                <w:szCs w:val="20"/>
                <w:shd w:val="clear" w:color="auto" w:fill="FFFF00"/>
              </w:rPr>
              <w:t>кв.60-уборка придомовой территории,уборка мусора с урн;</w:t>
            </w:r>
          </w:p>
          <w:p w:rsidR="005471C2" w:rsidRDefault="005471C2" w:rsidP="005471C2">
            <w:pPr>
              <w:spacing w:line="360" w:lineRule="auto"/>
              <w:jc w:val="both"/>
              <w:rPr>
                <w:sz w:val="20"/>
                <w:szCs w:val="20"/>
                <w:shd w:val="clear" w:color="auto" w:fill="FFFF00"/>
              </w:rPr>
            </w:pPr>
            <w:r>
              <w:rPr>
                <w:sz w:val="20"/>
                <w:szCs w:val="20"/>
                <w:shd w:val="clear" w:color="auto" w:fill="FFFF00"/>
              </w:rPr>
              <w:t>кв.8,20,44,60-</w:t>
            </w:r>
            <w:r>
              <w:rPr>
                <w:sz w:val="20"/>
                <w:szCs w:val="20"/>
                <w:shd w:val="clear" w:color="auto" w:fill="FFFF00"/>
              </w:rPr>
              <w:lastRenderedPageBreak/>
              <w:t>подметание  лестничных клеток и мар-шей, протирка поручней, по-доконников;</w:t>
            </w:r>
          </w:p>
          <w:p w:rsidR="005471C2" w:rsidRDefault="005471C2" w:rsidP="005471C2">
            <w:pPr>
              <w:spacing w:line="360" w:lineRule="auto"/>
              <w:jc w:val="both"/>
              <w:rPr>
                <w:sz w:val="20"/>
                <w:szCs w:val="20"/>
                <w:shd w:val="clear" w:color="auto" w:fill="FFFF00"/>
              </w:rPr>
            </w:pPr>
            <w:r>
              <w:rPr>
                <w:sz w:val="20"/>
                <w:szCs w:val="20"/>
                <w:shd w:val="clear" w:color="auto" w:fill="FFFF00"/>
              </w:rPr>
              <w:t>уборка  придо-мовой терри-тории;</w:t>
            </w:r>
          </w:p>
          <w:p w:rsidR="00FC27F3" w:rsidRDefault="00FC27F3" w:rsidP="00FC27F3">
            <w:pPr>
              <w:spacing w:line="360" w:lineRule="auto"/>
              <w:jc w:val="both"/>
              <w:rPr>
                <w:sz w:val="20"/>
                <w:szCs w:val="20"/>
                <w:shd w:val="clear" w:color="auto" w:fill="FFFF00"/>
              </w:rPr>
            </w:pPr>
            <w:r>
              <w:rPr>
                <w:sz w:val="20"/>
                <w:szCs w:val="20"/>
                <w:shd w:val="clear" w:color="auto" w:fill="FFFF00"/>
              </w:rPr>
              <w:t>кв.8-уборка придомовой территории,уборка мусора с урн;уборка мусора на бельевой площадке;</w:t>
            </w:r>
          </w:p>
          <w:p w:rsidR="00F857F7" w:rsidRDefault="00F857F7" w:rsidP="00FC27F3">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C74890" w:rsidRDefault="00C74890" w:rsidP="00C74890">
            <w:pPr>
              <w:spacing w:line="360" w:lineRule="auto"/>
              <w:jc w:val="both"/>
              <w:rPr>
                <w:sz w:val="20"/>
                <w:szCs w:val="20"/>
                <w:shd w:val="clear" w:color="auto" w:fill="FFFF00"/>
              </w:rPr>
            </w:pPr>
            <w:r>
              <w:rPr>
                <w:sz w:val="20"/>
                <w:szCs w:val="20"/>
                <w:shd w:val="clear" w:color="auto" w:fill="FFFF00"/>
              </w:rPr>
              <w:t xml:space="preserve">кв.8,29,39,60-подметание  лестничных клеток и мар-шей, протирка </w:t>
            </w:r>
            <w:r>
              <w:rPr>
                <w:sz w:val="20"/>
                <w:szCs w:val="20"/>
                <w:shd w:val="clear" w:color="auto" w:fill="FFFF00"/>
              </w:rPr>
              <w:lastRenderedPageBreak/>
              <w:t>поручней, по-доконников; уборка придо-мовой терри-тории;</w:t>
            </w:r>
          </w:p>
          <w:p w:rsidR="001963D0" w:rsidRDefault="001963D0" w:rsidP="001963D0">
            <w:pPr>
              <w:spacing w:line="360" w:lineRule="auto"/>
              <w:jc w:val="both"/>
              <w:rPr>
                <w:sz w:val="20"/>
                <w:szCs w:val="20"/>
                <w:shd w:val="clear" w:color="auto" w:fill="FFFF00"/>
              </w:rPr>
            </w:pPr>
            <w:r>
              <w:rPr>
                <w:sz w:val="20"/>
                <w:szCs w:val="20"/>
                <w:shd w:val="clear" w:color="auto" w:fill="FFFF00"/>
              </w:rPr>
              <w:t>кв.57-уборка  придомовой территории; уборка мусора с урн;</w:t>
            </w:r>
          </w:p>
          <w:p w:rsidR="00807B5B" w:rsidRDefault="00807B5B" w:rsidP="001963D0">
            <w:pPr>
              <w:spacing w:line="360" w:lineRule="auto"/>
              <w:jc w:val="both"/>
              <w:rPr>
                <w:sz w:val="20"/>
                <w:szCs w:val="20"/>
                <w:shd w:val="clear" w:color="auto" w:fill="FFFF00"/>
              </w:rPr>
            </w:pPr>
            <w:r>
              <w:rPr>
                <w:sz w:val="20"/>
                <w:szCs w:val="20"/>
                <w:shd w:val="clear" w:color="auto" w:fill="FFFF00"/>
              </w:rPr>
              <w:t>кв.47-обследо-вание кровли на предмет протечек в квартире; про-течек в квар-тире не обна-ружено;</w:t>
            </w:r>
          </w:p>
          <w:p w:rsidR="00C501DA" w:rsidRDefault="00C501DA" w:rsidP="00C501DA">
            <w:pPr>
              <w:spacing w:line="360" w:lineRule="auto"/>
              <w:jc w:val="both"/>
              <w:rPr>
                <w:sz w:val="20"/>
                <w:szCs w:val="20"/>
                <w:shd w:val="clear" w:color="auto" w:fill="FFFF00"/>
              </w:rPr>
            </w:pPr>
            <w:r>
              <w:rPr>
                <w:sz w:val="20"/>
                <w:szCs w:val="20"/>
                <w:shd w:val="clear" w:color="auto" w:fill="FFFF00"/>
              </w:rPr>
              <w:t xml:space="preserve">кв.4,22,36,55-подметание  лестничных клеток и </w:t>
            </w:r>
            <w:r w:rsidR="003124B8">
              <w:rPr>
                <w:sz w:val="20"/>
                <w:szCs w:val="20"/>
                <w:shd w:val="clear" w:color="auto" w:fill="FFFF00"/>
              </w:rPr>
              <w:t>мар-шей, протирка по</w:t>
            </w:r>
            <w:r>
              <w:rPr>
                <w:sz w:val="20"/>
                <w:szCs w:val="20"/>
                <w:shd w:val="clear" w:color="auto" w:fill="FFFF00"/>
              </w:rPr>
              <w:t>ручней, по</w:t>
            </w:r>
            <w:r w:rsidR="003124B8">
              <w:rPr>
                <w:sz w:val="20"/>
                <w:szCs w:val="20"/>
                <w:shd w:val="clear" w:color="auto" w:fill="FFFF00"/>
              </w:rPr>
              <w:t>-до</w:t>
            </w:r>
            <w:r>
              <w:rPr>
                <w:sz w:val="20"/>
                <w:szCs w:val="20"/>
                <w:shd w:val="clear" w:color="auto" w:fill="FFFF00"/>
              </w:rPr>
              <w:t>конников; уборка при-домовой тер-</w:t>
            </w:r>
            <w:r>
              <w:rPr>
                <w:sz w:val="20"/>
                <w:szCs w:val="20"/>
                <w:shd w:val="clear" w:color="auto" w:fill="FFFF00"/>
              </w:rPr>
              <w:lastRenderedPageBreak/>
              <w:t xml:space="preserve">ритории; </w:t>
            </w:r>
          </w:p>
          <w:p w:rsidR="00431BB6" w:rsidRDefault="00431BB6" w:rsidP="00C501DA">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B077D0" w:rsidRDefault="00B077D0" w:rsidP="00B077D0">
            <w:pPr>
              <w:spacing w:line="360" w:lineRule="auto"/>
              <w:jc w:val="both"/>
              <w:rPr>
                <w:sz w:val="20"/>
                <w:szCs w:val="20"/>
                <w:shd w:val="clear" w:color="auto" w:fill="FFFF00"/>
              </w:rPr>
            </w:pPr>
            <w:r>
              <w:rPr>
                <w:sz w:val="20"/>
                <w:szCs w:val="20"/>
                <w:shd w:val="clear" w:color="auto" w:fill="FFFF00"/>
              </w:rPr>
              <w:t>кв.8,22,35,49-подметание и мытьё  лест-ничных кле-ток и маршей, протирка по-ручней, подо-конников;уборка придомо</w:t>
            </w:r>
            <w:r w:rsidR="003124B8">
              <w:rPr>
                <w:sz w:val="20"/>
                <w:szCs w:val="20"/>
                <w:shd w:val="clear" w:color="auto" w:fill="FFFF00"/>
              </w:rPr>
              <w:t>-</w:t>
            </w:r>
            <w:r>
              <w:rPr>
                <w:sz w:val="20"/>
                <w:szCs w:val="20"/>
                <w:shd w:val="clear" w:color="auto" w:fill="FFFF00"/>
              </w:rPr>
              <w:t>вой террито</w:t>
            </w:r>
            <w:r w:rsidR="003124B8">
              <w:rPr>
                <w:sz w:val="20"/>
                <w:szCs w:val="20"/>
                <w:shd w:val="clear" w:color="auto" w:fill="FFFF00"/>
              </w:rPr>
              <w:t>-</w:t>
            </w:r>
            <w:r>
              <w:rPr>
                <w:sz w:val="20"/>
                <w:szCs w:val="20"/>
                <w:shd w:val="clear" w:color="auto" w:fill="FFFF00"/>
              </w:rPr>
              <w:t>рии;</w:t>
            </w:r>
          </w:p>
          <w:p w:rsidR="00A56681" w:rsidRDefault="00A56681" w:rsidP="00A56681">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4C40A4" w:rsidRDefault="004C40A4" w:rsidP="00A56681">
            <w:pPr>
              <w:spacing w:line="360" w:lineRule="auto"/>
              <w:jc w:val="both"/>
              <w:rPr>
                <w:sz w:val="20"/>
                <w:szCs w:val="20"/>
                <w:shd w:val="clear" w:color="auto" w:fill="FFFF00"/>
              </w:rPr>
            </w:pPr>
            <w:r>
              <w:rPr>
                <w:sz w:val="20"/>
                <w:szCs w:val="20"/>
                <w:shd w:val="clear" w:color="auto" w:fill="FFFF00"/>
              </w:rPr>
              <w:t>кв.40-подст-</w:t>
            </w:r>
          </w:p>
          <w:p w:rsidR="004C40A4" w:rsidRDefault="004C40A4" w:rsidP="00A56681">
            <w:pPr>
              <w:spacing w:line="360" w:lineRule="auto"/>
              <w:jc w:val="both"/>
              <w:rPr>
                <w:sz w:val="20"/>
                <w:szCs w:val="20"/>
                <w:shd w:val="clear" w:color="auto" w:fill="FFFF00"/>
              </w:rPr>
            </w:pPr>
            <w:r>
              <w:rPr>
                <w:sz w:val="20"/>
                <w:szCs w:val="20"/>
                <w:shd w:val="clear" w:color="auto" w:fill="FFFF00"/>
              </w:rPr>
              <w:t>рижка кустов на придомо-вой террито-рии МКД;</w:t>
            </w:r>
          </w:p>
          <w:p w:rsidR="009743DD" w:rsidRDefault="009743DD" w:rsidP="00A56681">
            <w:pPr>
              <w:spacing w:line="360" w:lineRule="auto"/>
              <w:jc w:val="both"/>
              <w:rPr>
                <w:sz w:val="20"/>
                <w:szCs w:val="20"/>
                <w:shd w:val="clear" w:color="auto" w:fill="FFFF00"/>
              </w:rPr>
            </w:pPr>
            <w:r>
              <w:rPr>
                <w:sz w:val="20"/>
                <w:szCs w:val="20"/>
                <w:shd w:val="clear" w:color="auto" w:fill="FFFF00"/>
              </w:rPr>
              <w:lastRenderedPageBreak/>
              <w:t>кв.8-уборка  придомовой территории; уборка мусора с урн;</w:t>
            </w:r>
          </w:p>
          <w:p w:rsidR="00230FCC" w:rsidRDefault="00230FCC" w:rsidP="00A56681">
            <w:pPr>
              <w:spacing w:line="360" w:lineRule="auto"/>
              <w:jc w:val="both"/>
              <w:rPr>
                <w:sz w:val="20"/>
                <w:szCs w:val="20"/>
                <w:shd w:val="clear" w:color="auto" w:fill="FFFF00"/>
              </w:rPr>
            </w:pPr>
            <w:r>
              <w:rPr>
                <w:sz w:val="20"/>
                <w:szCs w:val="20"/>
                <w:shd w:val="clear" w:color="auto" w:fill="FFFF00"/>
              </w:rPr>
              <w:t>кв.8-покос и уборка травы на придомо</w:t>
            </w:r>
            <w:r w:rsidR="003124B8">
              <w:rPr>
                <w:sz w:val="20"/>
                <w:szCs w:val="20"/>
                <w:shd w:val="clear" w:color="auto" w:fill="FFFF00"/>
              </w:rPr>
              <w:t>-</w:t>
            </w:r>
            <w:r>
              <w:rPr>
                <w:sz w:val="20"/>
                <w:szCs w:val="20"/>
                <w:shd w:val="clear" w:color="auto" w:fill="FFFF00"/>
              </w:rPr>
              <w:t>вой террито</w:t>
            </w:r>
            <w:r w:rsidR="003124B8">
              <w:rPr>
                <w:sz w:val="20"/>
                <w:szCs w:val="20"/>
                <w:shd w:val="clear" w:color="auto" w:fill="FFFF00"/>
              </w:rPr>
              <w:t>-</w:t>
            </w:r>
            <w:r>
              <w:rPr>
                <w:sz w:val="20"/>
                <w:szCs w:val="20"/>
                <w:shd w:val="clear" w:color="auto" w:fill="FFFF00"/>
              </w:rPr>
              <w:t>рии;</w:t>
            </w:r>
          </w:p>
          <w:p w:rsidR="003124B8" w:rsidRDefault="003124B8" w:rsidP="003124B8">
            <w:pPr>
              <w:spacing w:line="360" w:lineRule="auto"/>
              <w:jc w:val="both"/>
              <w:rPr>
                <w:sz w:val="20"/>
                <w:szCs w:val="20"/>
                <w:shd w:val="clear" w:color="auto" w:fill="FFFF00"/>
              </w:rPr>
            </w:pPr>
            <w:r>
              <w:rPr>
                <w:sz w:val="20"/>
                <w:szCs w:val="20"/>
                <w:shd w:val="clear" w:color="auto" w:fill="FFFF00"/>
              </w:rPr>
              <w:t xml:space="preserve">кв.8,33,52-подметание  лестничных клеток и мар-шей, протирка поручней, по-доконников; уборка при-домовой тер-ритории; </w:t>
            </w:r>
          </w:p>
          <w:p w:rsidR="00F776DD" w:rsidRDefault="00FC5042" w:rsidP="00430B51">
            <w:pPr>
              <w:spacing w:line="360" w:lineRule="auto"/>
              <w:jc w:val="both"/>
              <w:rPr>
                <w:sz w:val="20"/>
                <w:szCs w:val="20"/>
                <w:shd w:val="clear" w:color="auto" w:fill="FFFF00"/>
              </w:rPr>
            </w:pPr>
            <w:r>
              <w:rPr>
                <w:sz w:val="20"/>
                <w:szCs w:val="20"/>
                <w:shd w:val="clear" w:color="auto" w:fill="FFFF00"/>
              </w:rPr>
              <w:t>кв.39-уборка  придомовой территории; уборка мусора с урн;</w:t>
            </w:r>
          </w:p>
          <w:p w:rsidR="00897679" w:rsidRDefault="00897679" w:rsidP="00897679">
            <w:pPr>
              <w:spacing w:line="360" w:lineRule="auto"/>
              <w:jc w:val="both"/>
              <w:rPr>
                <w:sz w:val="20"/>
                <w:szCs w:val="20"/>
                <w:shd w:val="clear" w:color="auto" w:fill="FFFF00"/>
              </w:rPr>
            </w:pPr>
            <w:r>
              <w:rPr>
                <w:sz w:val="20"/>
                <w:szCs w:val="20"/>
                <w:shd w:val="clear" w:color="auto" w:fill="FFFF00"/>
              </w:rPr>
              <w:t xml:space="preserve">кв.8-уборка придомовой </w:t>
            </w:r>
            <w:r>
              <w:rPr>
                <w:sz w:val="20"/>
                <w:szCs w:val="20"/>
                <w:shd w:val="clear" w:color="auto" w:fill="FFFF00"/>
              </w:rPr>
              <w:lastRenderedPageBreak/>
              <w:t>территории; уборка мусора с урн;</w:t>
            </w:r>
          </w:p>
          <w:p w:rsidR="00BB6B8A" w:rsidRDefault="00BB6B8A" w:rsidP="00BB6B8A">
            <w:pPr>
              <w:spacing w:line="360" w:lineRule="auto"/>
              <w:jc w:val="both"/>
              <w:rPr>
                <w:sz w:val="20"/>
                <w:szCs w:val="20"/>
                <w:shd w:val="clear" w:color="auto" w:fill="FFFF00"/>
              </w:rPr>
            </w:pPr>
            <w:r>
              <w:rPr>
                <w:sz w:val="20"/>
                <w:szCs w:val="20"/>
                <w:shd w:val="clear" w:color="auto" w:fill="FFFF00"/>
              </w:rPr>
              <w:t xml:space="preserve">кв.8,19,67,41-подметание  лестничных клеток и </w:t>
            </w:r>
            <w:r w:rsidR="00995107">
              <w:rPr>
                <w:sz w:val="20"/>
                <w:szCs w:val="20"/>
                <w:shd w:val="clear" w:color="auto" w:fill="FFFF00"/>
              </w:rPr>
              <w:t>мар-шей, протирка по</w:t>
            </w:r>
            <w:r>
              <w:rPr>
                <w:sz w:val="20"/>
                <w:szCs w:val="20"/>
                <w:shd w:val="clear" w:color="auto" w:fill="FFFF00"/>
              </w:rPr>
              <w:t>ручней, по</w:t>
            </w:r>
            <w:r w:rsidR="00995107">
              <w:rPr>
                <w:sz w:val="20"/>
                <w:szCs w:val="20"/>
                <w:shd w:val="clear" w:color="auto" w:fill="FFFF00"/>
              </w:rPr>
              <w:t>-до</w:t>
            </w:r>
            <w:r>
              <w:rPr>
                <w:sz w:val="20"/>
                <w:szCs w:val="20"/>
                <w:shd w:val="clear" w:color="auto" w:fill="FFFF00"/>
              </w:rPr>
              <w:t>конников; уборка придо-мовой терри-тории;</w:t>
            </w:r>
          </w:p>
          <w:p w:rsidR="00B162EB" w:rsidRDefault="00B162EB" w:rsidP="00B162EB">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CE60A6" w:rsidRDefault="00CE60A6" w:rsidP="00CE60A6">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652376" w:rsidRDefault="00652376" w:rsidP="00CE60A6">
            <w:pPr>
              <w:spacing w:line="360" w:lineRule="auto"/>
              <w:jc w:val="both"/>
              <w:rPr>
                <w:sz w:val="20"/>
                <w:szCs w:val="20"/>
                <w:shd w:val="clear" w:color="auto" w:fill="FFFF00"/>
              </w:rPr>
            </w:pPr>
            <w:r>
              <w:rPr>
                <w:sz w:val="20"/>
                <w:szCs w:val="20"/>
                <w:shd w:val="clear" w:color="auto" w:fill="FFFF00"/>
              </w:rPr>
              <w:t xml:space="preserve">кв.19-уборка  придомовой территории; уборка мусора </w:t>
            </w:r>
            <w:r>
              <w:rPr>
                <w:sz w:val="20"/>
                <w:szCs w:val="20"/>
                <w:shd w:val="clear" w:color="auto" w:fill="FFFF00"/>
              </w:rPr>
              <w:lastRenderedPageBreak/>
              <w:t>с урн;</w:t>
            </w:r>
          </w:p>
          <w:p w:rsidR="00652376" w:rsidRDefault="00652376" w:rsidP="00652376">
            <w:pPr>
              <w:spacing w:line="360" w:lineRule="auto"/>
              <w:jc w:val="both"/>
              <w:rPr>
                <w:sz w:val="20"/>
                <w:szCs w:val="20"/>
                <w:shd w:val="clear" w:color="auto" w:fill="FFFF00"/>
              </w:rPr>
            </w:pPr>
            <w:r>
              <w:rPr>
                <w:sz w:val="20"/>
                <w:szCs w:val="20"/>
                <w:shd w:val="clear" w:color="auto" w:fill="FFFF00"/>
              </w:rPr>
              <w:t xml:space="preserve">кв.52,42,14,19-подметание  лестничных клеток и </w:t>
            </w:r>
            <w:r w:rsidR="002771DF">
              <w:rPr>
                <w:sz w:val="20"/>
                <w:szCs w:val="20"/>
                <w:shd w:val="clear" w:color="auto" w:fill="FFFF00"/>
              </w:rPr>
              <w:t>мар-шей, протирка по</w:t>
            </w:r>
            <w:r>
              <w:rPr>
                <w:sz w:val="20"/>
                <w:szCs w:val="20"/>
                <w:shd w:val="clear" w:color="auto" w:fill="FFFF00"/>
              </w:rPr>
              <w:t>ручней, по</w:t>
            </w:r>
            <w:r w:rsidR="002771DF">
              <w:rPr>
                <w:sz w:val="20"/>
                <w:szCs w:val="20"/>
                <w:shd w:val="clear" w:color="auto" w:fill="FFFF00"/>
              </w:rPr>
              <w:t>-</w:t>
            </w:r>
            <w:r>
              <w:rPr>
                <w:sz w:val="20"/>
                <w:szCs w:val="20"/>
                <w:shd w:val="clear" w:color="auto" w:fill="FFFF00"/>
              </w:rPr>
              <w:t>доконников; уборка придо-мовой терри-тории;</w:t>
            </w:r>
          </w:p>
          <w:p w:rsidR="000854C4" w:rsidRDefault="000854C4" w:rsidP="00652376">
            <w:pPr>
              <w:spacing w:line="360" w:lineRule="auto"/>
              <w:jc w:val="both"/>
              <w:rPr>
                <w:sz w:val="20"/>
                <w:szCs w:val="20"/>
                <w:shd w:val="clear" w:color="auto" w:fill="FFFF00"/>
              </w:rPr>
            </w:pPr>
            <w:r>
              <w:rPr>
                <w:sz w:val="20"/>
                <w:szCs w:val="20"/>
                <w:shd w:val="clear" w:color="auto" w:fill="FFFF00"/>
              </w:rPr>
              <w:t>кв.2-закрытие подвального окна на ре</w:t>
            </w:r>
            <w:r w:rsidR="002771DF">
              <w:rPr>
                <w:sz w:val="20"/>
                <w:szCs w:val="20"/>
                <w:shd w:val="clear" w:color="auto" w:fill="FFFF00"/>
              </w:rPr>
              <w:t>-</w:t>
            </w:r>
            <w:r>
              <w:rPr>
                <w:sz w:val="20"/>
                <w:szCs w:val="20"/>
                <w:shd w:val="clear" w:color="auto" w:fill="FFFF00"/>
              </w:rPr>
              <w:t>шетку;</w:t>
            </w:r>
          </w:p>
          <w:p w:rsidR="002771DF" w:rsidRDefault="001774C0" w:rsidP="00CE60A6">
            <w:pPr>
              <w:spacing w:line="360" w:lineRule="auto"/>
              <w:jc w:val="both"/>
              <w:rPr>
                <w:sz w:val="20"/>
                <w:szCs w:val="20"/>
                <w:shd w:val="clear" w:color="auto" w:fill="FFFF00"/>
              </w:rPr>
            </w:pPr>
            <w:r>
              <w:rPr>
                <w:sz w:val="20"/>
                <w:szCs w:val="20"/>
                <w:shd w:val="clear" w:color="auto" w:fill="FFFF00"/>
              </w:rPr>
              <w:t>кв.2</w:t>
            </w:r>
            <w:r w:rsidR="000854C4">
              <w:rPr>
                <w:sz w:val="20"/>
                <w:szCs w:val="20"/>
                <w:shd w:val="clear" w:color="auto" w:fill="FFFF00"/>
              </w:rPr>
              <w:t>,6</w:t>
            </w:r>
            <w:r>
              <w:rPr>
                <w:sz w:val="20"/>
                <w:szCs w:val="20"/>
                <w:shd w:val="clear" w:color="auto" w:fill="FFFF00"/>
              </w:rPr>
              <w:t>-покос и уборка травы на придомо</w:t>
            </w:r>
            <w:r w:rsidR="002771DF">
              <w:rPr>
                <w:sz w:val="20"/>
                <w:szCs w:val="20"/>
                <w:shd w:val="clear" w:color="auto" w:fill="FFFF00"/>
              </w:rPr>
              <w:t>-</w:t>
            </w:r>
            <w:r>
              <w:rPr>
                <w:sz w:val="20"/>
                <w:szCs w:val="20"/>
                <w:shd w:val="clear" w:color="auto" w:fill="FFFF00"/>
              </w:rPr>
              <w:t>вой террито</w:t>
            </w:r>
            <w:r w:rsidR="002771DF">
              <w:rPr>
                <w:sz w:val="20"/>
                <w:szCs w:val="20"/>
                <w:shd w:val="clear" w:color="auto" w:fill="FFFF00"/>
              </w:rPr>
              <w:t>-</w:t>
            </w:r>
            <w:r>
              <w:rPr>
                <w:sz w:val="20"/>
                <w:szCs w:val="20"/>
                <w:shd w:val="clear" w:color="auto" w:fill="FFFF00"/>
              </w:rPr>
              <w:t>рии;</w:t>
            </w:r>
            <w:r w:rsidR="002771DF">
              <w:rPr>
                <w:sz w:val="20"/>
                <w:szCs w:val="20"/>
                <w:shd w:val="clear" w:color="auto" w:fill="FFFF00"/>
              </w:rPr>
              <w:t xml:space="preserve"> </w:t>
            </w:r>
            <w:r w:rsidR="000854C4">
              <w:rPr>
                <w:sz w:val="20"/>
                <w:szCs w:val="20"/>
                <w:shd w:val="clear" w:color="auto" w:fill="FFFF00"/>
              </w:rPr>
              <w:t>уборка придомовой территории;</w:t>
            </w:r>
          </w:p>
          <w:p w:rsidR="00652376" w:rsidRDefault="000854C4" w:rsidP="00CE60A6">
            <w:pPr>
              <w:spacing w:line="360" w:lineRule="auto"/>
              <w:jc w:val="both"/>
              <w:rPr>
                <w:sz w:val="20"/>
                <w:szCs w:val="20"/>
                <w:shd w:val="clear" w:color="auto" w:fill="FFFF00"/>
              </w:rPr>
            </w:pPr>
            <w:r>
              <w:rPr>
                <w:sz w:val="20"/>
                <w:szCs w:val="20"/>
                <w:shd w:val="clear" w:color="auto" w:fill="FFFF00"/>
              </w:rPr>
              <w:t>уборка мусора с урн</w:t>
            </w:r>
            <w:r w:rsidR="0034721F">
              <w:rPr>
                <w:sz w:val="20"/>
                <w:szCs w:val="20"/>
                <w:shd w:val="clear" w:color="auto" w:fill="FFFF00"/>
              </w:rPr>
              <w:t>;</w:t>
            </w:r>
          </w:p>
          <w:p w:rsidR="0034721F" w:rsidRDefault="0034721F" w:rsidP="00CE60A6">
            <w:pPr>
              <w:spacing w:line="360" w:lineRule="auto"/>
              <w:jc w:val="both"/>
              <w:rPr>
                <w:sz w:val="20"/>
                <w:szCs w:val="20"/>
                <w:shd w:val="clear" w:color="auto" w:fill="FFFF00"/>
              </w:rPr>
            </w:pPr>
            <w:r>
              <w:rPr>
                <w:sz w:val="20"/>
                <w:szCs w:val="20"/>
                <w:shd w:val="clear" w:color="auto" w:fill="FFFF00"/>
              </w:rPr>
              <w:t>кв.4-уборка придомовой территории;</w:t>
            </w:r>
            <w:r w:rsidR="00FD3264">
              <w:rPr>
                <w:sz w:val="20"/>
                <w:szCs w:val="20"/>
                <w:shd w:val="clear" w:color="auto" w:fill="FFFF00"/>
              </w:rPr>
              <w:t xml:space="preserve"> </w:t>
            </w:r>
            <w:r>
              <w:rPr>
                <w:sz w:val="20"/>
                <w:szCs w:val="20"/>
                <w:shd w:val="clear" w:color="auto" w:fill="FFFF00"/>
              </w:rPr>
              <w:lastRenderedPageBreak/>
              <w:t xml:space="preserve">уборка </w:t>
            </w:r>
            <w:r w:rsidR="00FD3264">
              <w:rPr>
                <w:sz w:val="20"/>
                <w:szCs w:val="20"/>
                <w:shd w:val="clear" w:color="auto" w:fill="FFFF00"/>
              </w:rPr>
              <w:t xml:space="preserve"> </w:t>
            </w:r>
            <w:r>
              <w:rPr>
                <w:sz w:val="20"/>
                <w:szCs w:val="20"/>
                <w:shd w:val="clear" w:color="auto" w:fill="FFFF00"/>
              </w:rPr>
              <w:t>мусо</w:t>
            </w:r>
            <w:r w:rsidR="00FD3264">
              <w:rPr>
                <w:sz w:val="20"/>
                <w:szCs w:val="20"/>
                <w:shd w:val="clear" w:color="auto" w:fill="FFFF00"/>
              </w:rPr>
              <w:t>-</w:t>
            </w:r>
            <w:r>
              <w:rPr>
                <w:sz w:val="20"/>
                <w:szCs w:val="20"/>
                <w:shd w:val="clear" w:color="auto" w:fill="FFFF00"/>
              </w:rPr>
              <w:t>ра с урн</w:t>
            </w:r>
            <w:r w:rsidR="00D8040D">
              <w:rPr>
                <w:sz w:val="20"/>
                <w:szCs w:val="20"/>
                <w:shd w:val="clear" w:color="auto" w:fill="FFFF00"/>
              </w:rPr>
              <w:t>;</w:t>
            </w:r>
            <w:r w:rsidR="00D8040D">
              <w:rPr>
                <w:sz w:val="20"/>
                <w:szCs w:val="20"/>
                <w:shd w:val="clear" w:color="auto" w:fill="FFFF00"/>
              </w:rPr>
              <w:br/>
              <w:t>кв.7-уборка  придомовой территории; уборка мусора с урн;</w:t>
            </w:r>
          </w:p>
          <w:p w:rsidR="00FB7B1F" w:rsidRDefault="00FB7B1F" w:rsidP="00FB7B1F">
            <w:pPr>
              <w:spacing w:line="360" w:lineRule="auto"/>
              <w:jc w:val="both"/>
              <w:rPr>
                <w:sz w:val="20"/>
                <w:szCs w:val="20"/>
                <w:shd w:val="clear" w:color="auto" w:fill="FFFF00"/>
              </w:rPr>
            </w:pPr>
            <w:r>
              <w:rPr>
                <w:sz w:val="20"/>
                <w:szCs w:val="20"/>
                <w:shd w:val="clear" w:color="auto" w:fill="FFFF00"/>
              </w:rPr>
              <w:t>кв.2,38,39,41,</w:t>
            </w:r>
            <w:r w:rsidR="002771DF">
              <w:rPr>
                <w:sz w:val="20"/>
                <w:szCs w:val="20"/>
                <w:shd w:val="clear" w:color="auto" w:fill="FFFF00"/>
              </w:rPr>
              <w:t xml:space="preserve"> </w:t>
            </w:r>
            <w:r>
              <w:rPr>
                <w:sz w:val="20"/>
                <w:szCs w:val="20"/>
                <w:shd w:val="clear" w:color="auto" w:fill="FFFF00"/>
              </w:rPr>
              <w:t xml:space="preserve">60-подметание  лестничных клеток и </w:t>
            </w:r>
            <w:r w:rsidR="002771DF">
              <w:rPr>
                <w:sz w:val="20"/>
                <w:szCs w:val="20"/>
                <w:shd w:val="clear" w:color="auto" w:fill="FFFF00"/>
              </w:rPr>
              <w:t>мар-шей, протирка по</w:t>
            </w:r>
            <w:r>
              <w:rPr>
                <w:sz w:val="20"/>
                <w:szCs w:val="20"/>
                <w:shd w:val="clear" w:color="auto" w:fill="FFFF00"/>
              </w:rPr>
              <w:t>ручней, по</w:t>
            </w:r>
            <w:r w:rsidR="002771DF">
              <w:rPr>
                <w:sz w:val="20"/>
                <w:szCs w:val="20"/>
                <w:shd w:val="clear" w:color="auto" w:fill="FFFF00"/>
              </w:rPr>
              <w:t>-до</w:t>
            </w:r>
            <w:r>
              <w:rPr>
                <w:sz w:val="20"/>
                <w:szCs w:val="20"/>
                <w:shd w:val="clear" w:color="auto" w:fill="FFFF00"/>
              </w:rPr>
              <w:t>конников; уборка придо-мовой терри-тории;уборка мусора с урн</w:t>
            </w:r>
            <w:r w:rsidR="00415CFA">
              <w:rPr>
                <w:sz w:val="20"/>
                <w:szCs w:val="20"/>
                <w:shd w:val="clear" w:color="auto" w:fill="FFFF00"/>
              </w:rPr>
              <w:t>;</w:t>
            </w:r>
          </w:p>
          <w:p w:rsidR="00415CFA" w:rsidRDefault="00415CFA" w:rsidP="00415CFA">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415CFA" w:rsidRDefault="00415CFA" w:rsidP="00415CFA">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уборка мусора </w:t>
            </w:r>
            <w:r>
              <w:rPr>
                <w:sz w:val="20"/>
                <w:szCs w:val="20"/>
                <w:shd w:val="clear" w:color="auto" w:fill="FFFF00"/>
              </w:rPr>
              <w:lastRenderedPageBreak/>
              <w:t>с урн;</w:t>
            </w:r>
          </w:p>
          <w:p w:rsidR="00F05F03" w:rsidRDefault="00F05F03" w:rsidP="00F05F03">
            <w:pPr>
              <w:spacing w:line="360" w:lineRule="auto"/>
              <w:jc w:val="both"/>
              <w:rPr>
                <w:sz w:val="20"/>
                <w:szCs w:val="20"/>
                <w:shd w:val="clear" w:color="auto" w:fill="FFFF00"/>
              </w:rPr>
            </w:pPr>
            <w:r>
              <w:rPr>
                <w:sz w:val="20"/>
                <w:szCs w:val="20"/>
                <w:shd w:val="clear" w:color="auto" w:fill="FFFF00"/>
              </w:rPr>
              <w:t>кв.4,22,39,55-подметание и мытьё  лест-ничных кле-ток и маршей, протирка по-ручней, подо-конников;уборка придомо-вой террито-рии;</w:t>
            </w:r>
          </w:p>
          <w:p w:rsidR="00995107" w:rsidRDefault="00995107" w:rsidP="00995107">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995107" w:rsidRDefault="00995107" w:rsidP="00995107">
            <w:pPr>
              <w:spacing w:line="360" w:lineRule="auto"/>
              <w:jc w:val="both"/>
              <w:rPr>
                <w:sz w:val="20"/>
                <w:szCs w:val="20"/>
                <w:shd w:val="clear" w:color="auto" w:fill="FFFF00"/>
              </w:rPr>
            </w:pPr>
            <w:r>
              <w:rPr>
                <w:sz w:val="20"/>
                <w:szCs w:val="20"/>
                <w:shd w:val="clear" w:color="auto" w:fill="FFFF00"/>
              </w:rPr>
              <w:t xml:space="preserve">кв.4,8,38,65-подметание  лестничных клеток и мар-шей, протирка поручней, по-доконников; уборка придо-мовой терри-тории; уборка </w:t>
            </w:r>
            <w:r>
              <w:rPr>
                <w:sz w:val="20"/>
                <w:szCs w:val="20"/>
                <w:shd w:val="clear" w:color="auto" w:fill="FFFF00"/>
              </w:rPr>
              <w:lastRenderedPageBreak/>
              <w:t>мусора с урн;</w:t>
            </w:r>
          </w:p>
          <w:p w:rsidR="00995107" w:rsidRDefault="00995107" w:rsidP="00995107">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мусора с урн;</w:t>
            </w:r>
          </w:p>
          <w:p w:rsidR="00995107" w:rsidRDefault="00995107" w:rsidP="00995107">
            <w:pPr>
              <w:spacing w:line="360" w:lineRule="auto"/>
              <w:jc w:val="both"/>
              <w:rPr>
                <w:sz w:val="20"/>
                <w:szCs w:val="20"/>
                <w:shd w:val="clear" w:color="auto" w:fill="FFFF00"/>
              </w:rPr>
            </w:pPr>
            <w:r>
              <w:rPr>
                <w:sz w:val="20"/>
                <w:szCs w:val="20"/>
                <w:shd w:val="clear" w:color="auto" w:fill="FFFF00"/>
              </w:rPr>
              <w:t>кв.15-уборка  придомовой территории; уборка мусора с урн;</w:t>
            </w:r>
          </w:p>
          <w:p w:rsidR="00995107" w:rsidRDefault="00995107" w:rsidP="00995107">
            <w:pPr>
              <w:spacing w:line="360" w:lineRule="auto"/>
              <w:jc w:val="both"/>
              <w:rPr>
                <w:sz w:val="20"/>
                <w:szCs w:val="20"/>
                <w:shd w:val="clear" w:color="auto" w:fill="FFFF00"/>
              </w:rPr>
            </w:pPr>
            <w:r>
              <w:rPr>
                <w:sz w:val="20"/>
                <w:szCs w:val="20"/>
                <w:shd w:val="clear" w:color="auto" w:fill="FFFF00"/>
              </w:rPr>
              <w:t>кв.1,20,39,55-подметание  лестничных клеток и мар-шей, протирка поручней, по-доконников; уборка придо-мовой терри-тории; уборка мусора с урн;</w:t>
            </w:r>
          </w:p>
          <w:p w:rsidR="00897679" w:rsidRDefault="00E45F15" w:rsidP="00430B51">
            <w:pPr>
              <w:spacing w:line="360" w:lineRule="auto"/>
              <w:jc w:val="both"/>
              <w:rPr>
                <w:sz w:val="20"/>
                <w:szCs w:val="20"/>
                <w:shd w:val="clear" w:color="auto" w:fill="FFFF00"/>
              </w:rPr>
            </w:pPr>
            <w:r>
              <w:rPr>
                <w:sz w:val="20"/>
                <w:szCs w:val="20"/>
                <w:shd w:val="clear" w:color="auto" w:fill="FFFF00"/>
              </w:rPr>
              <w:t>кв.20-уборка  придомовой территории; уборка мусора с урн;</w:t>
            </w:r>
          </w:p>
          <w:p w:rsidR="003D0021" w:rsidRDefault="003D0021" w:rsidP="00430B51">
            <w:pPr>
              <w:spacing w:line="360" w:lineRule="auto"/>
              <w:jc w:val="both"/>
              <w:rPr>
                <w:sz w:val="20"/>
                <w:szCs w:val="20"/>
                <w:shd w:val="clear" w:color="auto" w:fill="FFFF00"/>
              </w:rPr>
            </w:pPr>
            <w:r>
              <w:rPr>
                <w:sz w:val="20"/>
                <w:szCs w:val="20"/>
                <w:shd w:val="clear" w:color="auto" w:fill="FFFF00"/>
              </w:rPr>
              <w:lastRenderedPageBreak/>
              <w:t>кв.14-уборка  придомовой территории; уборка мусора с урн;</w:t>
            </w:r>
          </w:p>
          <w:p w:rsidR="00CB4628" w:rsidRDefault="00CB4628" w:rsidP="00CB4628">
            <w:pPr>
              <w:spacing w:line="360" w:lineRule="auto"/>
              <w:jc w:val="both"/>
              <w:rPr>
                <w:sz w:val="20"/>
                <w:szCs w:val="20"/>
                <w:shd w:val="clear" w:color="auto" w:fill="FFFF00"/>
              </w:rPr>
            </w:pPr>
            <w:r>
              <w:rPr>
                <w:sz w:val="20"/>
                <w:szCs w:val="20"/>
                <w:shd w:val="clear" w:color="auto" w:fill="FFFF00"/>
              </w:rPr>
              <w:t>кв.8,26,38,67-подметание  лестничных клеток и мар-шей, протирка поручней, по-доконников; уборка придо-мовой терри-тории; уборка мусора с урн;</w:t>
            </w:r>
          </w:p>
          <w:p w:rsidR="00862486" w:rsidRDefault="00482EEE" w:rsidP="00430B51">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мусора с урн;</w:t>
            </w:r>
          </w:p>
          <w:p w:rsidR="00CB4628" w:rsidRDefault="00862486" w:rsidP="00430B51">
            <w:pPr>
              <w:spacing w:line="360" w:lineRule="auto"/>
              <w:jc w:val="both"/>
              <w:rPr>
                <w:sz w:val="20"/>
                <w:szCs w:val="20"/>
                <w:shd w:val="clear" w:color="auto" w:fill="FFFF00"/>
              </w:rPr>
            </w:pPr>
            <w:r>
              <w:rPr>
                <w:sz w:val="20"/>
                <w:szCs w:val="20"/>
                <w:shd w:val="clear" w:color="auto" w:fill="FFFF00"/>
              </w:rPr>
              <w:t>кв.8-чистка фундамента от мха;</w:t>
            </w:r>
          </w:p>
          <w:p w:rsidR="009E19A7" w:rsidRDefault="009E19A7" w:rsidP="009E19A7">
            <w:pPr>
              <w:spacing w:line="360" w:lineRule="auto"/>
              <w:jc w:val="both"/>
              <w:rPr>
                <w:sz w:val="20"/>
                <w:szCs w:val="20"/>
                <w:shd w:val="clear" w:color="auto" w:fill="FFFF00"/>
              </w:rPr>
            </w:pPr>
            <w:r>
              <w:rPr>
                <w:sz w:val="20"/>
                <w:szCs w:val="20"/>
                <w:shd w:val="clear" w:color="auto" w:fill="FFFF00"/>
              </w:rPr>
              <w:t xml:space="preserve">кв.8-уборка  придомовой территории; </w:t>
            </w:r>
            <w:r>
              <w:rPr>
                <w:sz w:val="20"/>
                <w:szCs w:val="20"/>
                <w:shd w:val="clear" w:color="auto" w:fill="FFFF00"/>
              </w:rPr>
              <w:lastRenderedPageBreak/>
              <w:t>уборка мусора с урн;</w:t>
            </w:r>
          </w:p>
          <w:p w:rsidR="009E19A7" w:rsidRDefault="009E19A7" w:rsidP="009E19A7">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6A2405" w:rsidRDefault="006A2405" w:rsidP="006A2405">
            <w:pPr>
              <w:spacing w:line="360" w:lineRule="auto"/>
              <w:jc w:val="both"/>
              <w:rPr>
                <w:sz w:val="20"/>
                <w:szCs w:val="20"/>
                <w:shd w:val="clear" w:color="auto" w:fill="FFFF00"/>
              </w:rPr>
            </w:pPr>
            <w:r>
              <w:rPr>
                <w:sz w:val="20"/>
                <w:szCs w:val="20"/>
                <w:shd w:val="clear" w:color="auto" w:fill="FFFF00"/>
              </w:rPr>
              <w:t>кв.8,24,40,58-подметание  лестничных клеток и мар-шей, протирка поручней, по-доконников; уборка придо-мовой терри-тории; уборка мусора с урн;</w:t>
            </w:r>
          </w:p>
          <w:p w:rsidR="007E1890" w:rsidRDefault="007E1890" w:rsidP="007E1890">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E16B42" w:rsidRDefault="00E16B42" w:rsidP="00E16B42">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уборка мусора </w:t>
            </w:r>
            <w:r>
              <w:rPr>
                <w:sz w:val="20"/>
                <w:szCs w:val="20"/>
                <w:shd w:val="clear" w:color="auto" w:fill="FFFF00"/>
              </w:rPr>
              <w:lastRenderedPageBreak/>
              <w:t>с урн;</w:t>
            </w:r>
          </w:p>
          <w:p w:rsidR="009E19A7" w:rsidRDefault="006454C8" w:rsidP="00430B51">
            <w:pPr>
              <w:spacing w:line="360" w:lineRule="auto"/>
              <w:jc w:val="both"/>
              <w:rPr>
                <w:sz w:val="20"/>
                <w:szCs w:val="20"/>
                <w:shd w:val="clear" w:color="auto" w:fill="FFFF00"/>
              </w:rPr>
            </w:pPr>
            <w:r>
              <w:rPr>
                <w:sz w:val="20"/>
                <w:szCs w:val="20"/>
                <w:shd w:val="clear" w:color="auto" w:fill="FFFF00"/>
              </w:rPr>
              <w:t>кв.14,32,42,60-подметание  лестничных клеток и мар-шей, протирка поручней, по-доконников; уборка придо-мовой терри-тории; уборка мусора с урн;</w:t>
            </w:r>
          </w:p>
          <w:p w:rsidR="006454C8" w:rsidRDefault="006454C8" w:rsidP="00430B51">
            <w:pPr>
              <w:spacing w:line="360" w:lineRule="auto"/>
              <w:jc w:val="both"/>
              <w:rPr>
                <w:sz w:val="20"/>
                <w:szCs w:val="20"/>
                <w:shd w:val="clear" w:color="auto" w:fill="FFFF00"/>
              </w:rPr>
            </w:pPr>
            <w:r>
              <w:rPr>
                <w:sz w:val="20"/>
                <w:szCs w:val="20"/>
                <w:shd w:val="clear" w:color="auto" w:fill="FFFF00"/>
              </w:rPr>
              <w:t>кв.52-установ-ка пружины на подъездных дверях (3шт.);</w:t>
            </w:r>
          </w:p>
          <w:p w:rsidR="003B3323" w:rsidRDefault="003B3323" w:rsidP="003B3323">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B551F4" w:rsidRDefault="00B551F4" w:rsidP="00B551F4">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637D49" w:rsidRDefault="00637D49" w:rsidP="00637D49">
            <w:pPr>
              <w:spacing w:line="360" w:lineRule="auto"/>
              <w:jc w:val="both"/>
              <w:rPr>
                <w:sz w:val="20"/>
                <w:szCs w:val="20"/>
                <w:shd w:val="clear" w:color="auto" w:fill="FFFF00"/>
              </w:rPr>
            </w:pPr>
            <w:r>
              <w:rPr>
                <w:sz w:val="20"/>
                <w:szCs w:val="20"/>
                <w:shd w:val="clear" w:color="auto" w:fill="FFFF00"/>
              </w:rPr>
              <w:t xml:space="preserve">кв.8-уборка  </w:t>
            </w:r>
            <w:r>
              <w:rPr>
                <w:sz w:val="20"/>
                <w:szCs w:val="20"/>
                <w:shd w:val="clear" w:color="auto" w:fill="FFFF00"/>
              </w:rPr>
              <w:lastRenderedPageBreak/>
              <w:t>придомовой территории; уборка мусора с урн;</w:t>
            </w:r>
          </w:p>
          <w:p w:rsidR="00BF5DF2" w:rsidRDefault="00BF5DF2" w:rsidP="00BF5DF2">
            <w:pPr>
              <w:spacing w:line="360" w:lineRule="auto"/>
              <w:jc w:val="both"/>
              <w:rPr>
                <w:sz w:val="20"/>
                <w:szCs w:val="20"/>
                <w:shd w:val="clear" w:color="auto" w:fill="FFFF00"/>
              </w:rPr>
            </w:pPr>
            <w:r>
              <w:rPr>
                <w:sz w:val="20"/>
                <w:szCs w:val="20"/>
                <w:shd w:val="clear" w:color="auto" w:fill="FFFF00"/>
              </w:rPr>
              <w:t>кв.12,22,47,55-подметание  лестничных клеток и мар-шей, протирка поручней, по-доконников; уборка придо-мовой терри-тории; уборка мусора с урн;</w:t>
            </w:r>
          </w:p>
          <w:p w:rsidR="00BF5DF2" w:rsidRDefault="00BF5DF2" w:rsidP="00BF5DF2">
            <w:pPr>
              <w:spacing w:line="360" w:lineRule="auto"/>
              <w:jc w:val="both"/>
              <w:rPr>
                <w:sz w:val="20"/>
                <w:szCs w:val="20"/>
                <w:shd w:val="clear" w:color="auto" w:fill="FFFF00"/>
              </w:rPr>
            </w:pPr>
            <w:r>
              <w:rPr>
                <w:sz w:val="20"/>
                <w:szCs w:val="20"/>
                <w:shd w:val="clear" w:color="auto" w:fill="FFFF00"/>
              </w:rPr>
              <w:t>кв.27-уборка  придомовой территории; уборка мусора с урн;</w:t>
            </w:r>
          </w:p>
          <w:p w:rsidR="009C34CA" w:rsidRDefault="009C34CA" w:rsidP="009C34CA">
            <w:pPr>
              <w:spacing w:line="360" w:lineRule="auto"/>
              <w:jc w:val="both"/>
              <w:rPr>
                <w:sz w:val="20"/>
                <w:szCs w:val="20"/>
                <w:shd w:val="clear" w:color="auto" w:fill="FFFF00"/>
              </w:rPr>
            </w:pPr>
            <w:r>
              <w:rPr>
                <w:sz w:val="20"/>
                <w:szCs w:val="20"/>
                <w:shd w:val="clear" w:color="auto" w:fill="FFFF00"/>
              </w:rPr>
              <w:t xml:space="preserve">кв.39,63-под-метание  лест-ничных кле-ток и маршей, протирка по-ручней, подо-конников; </w:t>
            </w:r>
            <w:r>
              <w:rPr>
                <w:sz w:val="20"/>
                <w:szCs w:val="20"/>
                <w:shd w:val="clear" w:color="auto" w:fill="FFFF00"/>
              </w:rPr>
              <w:lastRenderedPageBreak/>
              <w:t>уборка придо-мовой терри-тории; уборка мусора с урн;</w:t>
            </w:r>
          </w:p>
          <w:p w:rsidR="003B3323" w:rsidRDefault="009C34CA" w:rsidP="00430B51">
            <w:pPr>
              <w:spacing w:line="360" w:lineRule="auto"/>
              <w:jc w:val="both"/>
              <w:rPr>
                <w:sz w:val="20"/>
                <w:szCs w:val="20"/>
                <w:shd w:val="clear" w:color="auto" w:fill="FFFF00"/>
              </w:rPr>
            </w:pPr>
            <w:r>
              <w:rPr>
                <w:sz w:val="20"/>
                <w:szCs w:val="20"/>
                <w:shd w:val="clear" w:color="auto" w:fill="FFFF00"/>
              </w:rPr>
              <w:t xml:space="preserve">кв.3-покос и уборка травы с придомовой территории; подстрижка кустов на придомовой территории; </w:t>
            </w:r>
          </w:p>
          <w:p w:rsidR="00924D6C" w:rsidRDefault="00924D6C" w:rsidP="00924D6C">
            <w:pPr>
              <w:spacing w:line="360" w:lineRule="auto"/>
              <w:jc w:val="both"/>
              <w:rPr>
                <w:sz w:val="20"/>
                <w:szCs w:val="20"/>
                <w:shd w:val="clear" w:color="auto" w:fill="FFFF00"/>
              </w:rPr>
            </w:pPr>
            <w:r>
              <w:rPr>
                <w:sz w:val="20"/>
                <w:szCs w:val="20"/>
                <w:shd w:val="clear" w:color="auto" w:fill="FFFF00"/>
              </w:rPr>
              <w:t>кв.13-уборка  придомовой территории; уборка мусора с урн;</w:t>
            </w:r>
          </w:p>
          <w:p w:rsidR="000D2B4F" w:rsidRDefault="000D2B4F" w:rsidP="000D2B4F">
            <w:pPr>
              <w:spacing w:line="360" w:lineRule="auto"/>
              <w:jc w:val="both"/>
              <w:rPr>
                <w:sz w:val="20"/>
                <w:szCs w:val="20"/>
                <w:shd w:val="clear" w:color="auto" w:fill="FFFF00"/>
              </w:rPr>
            </w:pPr>
            <w:r>
              <w:rPr>
                <w:sz w:val="20"/>
                <w:szCs w:val="20"/>
                <w:shd w:val="clear" w:color="auto" w:fill="FFFF00"/>
              </w:rPr>
              <w:t xml:space="preserve">кв.7,30,44,55-подметание и мытьё  лест-ничных кле-ток и маршей, панелей; про-тирка поруч-ней, подокон-ников; уборка придомовой </w:t>
            </w:r>
            <w:r>
              <w:rPr>
                <w:sz w:val="20"/>
                <w:szCs w:val="20"/>
                <w:shd w:val="clear" w:color="auto" w:fill="FFFF00"/>
              </w:rPr>
              <w:lastRenderedPageBreak/>
              <w:t>территории;</w:t>
            </w:r>
          </w:p>
          <w:p w:rsidR="000D2B4F" w:rsidRDefault="000D2B4F" w:rsidP="000D2B4F">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E11979" w:rsidRDefault="00E11979" w:rsidP="00E11979">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924D6C" w:rsidRDefault="009023EA" w:rsidP="00430B51">
            <w:pPr>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w:t>
            </w:r>
          </w:p>
          <w:p w:rsidR="00B06B3D" w:rsidRDefault="00B06B3D" w:rsidP="00430B51">
            <w:pPr>
              <w:spacing w:line="360" w:lineRule="auto"/>
              <w:jc w:val="both"/>
              <w:rPr>
                <w:sz w:val="20"/>
                <w:szCs w:val="20"/>
                <w:shd w:val="clear" w:color="auto" w:fill="FFFF00"/>
              </w:rPr>
            </w:pPr>
            <w:r>
              <w:rPr>
                <w:sz w:val="20"/>
                <w:szCs w:val="20"/>
                <w:shd w:val="clear" w:color="auto" w:fill="FFFF00"/>
              </w:rPr>
              <w:t>кв.8,20,46,60-подметание  лестничных клеток и мар-шей, протир-ка поручней, подоконников;</w:t>
            </w:r>
          </w:p>
          <w:p w:rsidR="00B06B3D" w:rsidRPr="004A088E" w:rsidRDefault="00B06B3D" w:rsidP="00430B51">
            <w:pPr>
              <w:spacing w:line="360" w:lineRule="auto"/>
              <w:jc w:val="both"/>
              <w:rPr>
                <w:sz w:val="20"/>
                <w:szCs w:val="20"/>
                <w:shd w:val="clear" w:color="auto" w:fill="FFFF00"/>
              </w:rPr>
            </w:pPr>
            <w:r>
              <w:rPr>
                <w:sz w:val="20"/>
                <w:szCs w:val="20"/>
                <w:shd w:val="clear" w:color="auto" w:fill="FFFF00"/>
              </w:rPr>
              <w:t>уборка придо-мовой терри-</w:t>
            </w:r>
            <w:r>
              <w:rPr>
                <w:sz w:val="20"/>
                <w:szCs w:val="20"/>
                <w:shd w:val="clear" w:color="auto" w:fill="FFFF00"/>
              </w:rPr>
              <w:lastRenderedPageBreak/>
              <w:t>тории</w:t>
            </w:r>
          </w:p>
        </w:tc>
        <w:tc>
          <w:tcPr>
            <w:tcW w:w="952" w:type="dxa"/>
            <w:gridSpan w:val="2"/>
            <w:tcBorders>
              <w:top w:val="single" w:sz="4" w:space="0" w:color="000000"/>
              <w:left w:val="single" w:sz="4" w:space="0" w:color="000000"/>
              <w:bottom w:val="single" w:sz="4" w:space="0" w:color="000000"/>
            </w:tcBorders>
            <w:shd w:val="clear" w:color="auto" w:fill="auto"/>
          </w:tcPr>
          <w:p w:rsidR="00841611" w:rsidRDefault="00A31C5D">
            <w:pPr>
              <w:spacing w:line="360" w:lineRule="auto"/>
              <w:rPr>
                <w:sz w:val="20"/>
                <w:szCs w:val="20"/>
                <w:shd w:val="clear" w:color="auto" w:fill="FFFF00"/>
              </w:rPr>
            </w:pPr>
            <w:r>
              <w:rPr>
                <w:sz w:val="20"/>
                <w:szCs w:val="20"/>
                <w:shd w:val="clear" w:color="auto" w:fill="FFFF00"/>
              </w:rPr>
              <w:lastRenderedPageBreak/>
              <w:t>03</w:t>
            </w:r>
            <w:r w:rsidR="00664A66">
              <w:rPr>
                <w:sz w:val="20"/>
                <w:szCs w:val="20"/>
                <w:shd w:val="clear" w:color="auto" w:fill="FFFF00"/>
              </w:rPr>
              <w:t>.01.16</w:t>
            </w:r>
          </w:p>
          <w:p w:rsidR="00841611" w:rsidRDefault="00841611">
            <w:pPr>
              <w:spacing w:line="360" w:lineRule="auto"/>
              <w:rPr>
                <w:sz w:val="20"/>
                <w:szCs w:val="20"/>
                <w:shd w:val="clear" w:color="auto" w:fill="FFFF00"/>
              </w:rPr>
            </w:pPr>
          </w:p>
          <w:p w:rsidR="00841611" w:rsidRDefault="00841611">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A31C5D" w:rsidRDefault="00A31C5D">
            <w:pPr>
              <w:spacing w:line="360" w:lineRule="auto"/>
              <w:rPr>
                <w:sz w:val="20"/>
                <w:szCs w:val="20"/>
                <w:shd w:val="clear" w:color="auto" w:fill="FFFF00"/>
              </w:rPr>
            </w:pPr>
          </w:p>
          <w:p w:rsidR="00841611" w:rsidRDefault="00A31C5D">
            <w:pPr>
              <w:spacing w:line="360" w:lineRule="auto"/>
              <w:rPr>
                <w:sz w:val="20"/>
                <w:szCs w:val="20"/>
                <w:shd w:val="clear" w:color="auto" w:fill="FFFF00"/>
              </w:rPr>
            </w:pPr>
            <w:r>
              <w:rPr>
                <w:sz w:val="20"/>
                <w:szCs w:val="20"/>
                <w:shd w:val="clear" w:color="auto" w:fill="FFFF00"/>
              </w:rPr>
              <w:t>04</w:t>
            </w:r>
            <w:r w:rsidR="00841611">
              <w:rPr>
                <w:sz w:val="20"/>
                <w:szCs w:val="20"/>
                <w:shd w:val="clear" w:color="auto" w:fill="FFFF00"/>
              </w:rPr>
              <w:t>.01.16</w:t>
            </w:r>
          </w:p>
          <w:p w:rsidR="00664A66" w:rsidRDefault="00664A66">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31795F" w:rsidRDefault="00A31C5D">
            <w:pPr>
              <w:spacing w:line="360" w:lineRule="auto"/>
              <w:rPr>
                <w:sz w:val="20"/>
                <w:szCs w:val="20"/>
                <w:shd w:val="clear" w:color="auto" w:fill="FFFF00"/>
              </w:rPr>
            </w:pPr>
            <w:r>
              <w:rPr>
                <w:sz w:val="20"/>
                <w:szCs w:val="20"/>
                <w:shd w:val="clear" w:color="auto" w:fill="FFFF00"/>
              </w:rPr>
              <w:t>06</w:t>
            </w:r>
            <w:r w:rsidR="0031795F">
              <w:rPr>
                <w:sz w:val="20"/>
                <w:szCs w:val="20"/>
                <w:shd w:val="clear" w:color="auto" w:fill="FFFF00"/>
              </w:rPr>
              <w:t>.01.16</w:t>
            </w: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726C49" w:rsidRDefault="00A31C5D">
            <w:pPr>
              <w:spacing w:line="360" w:lineRule="auto"/>
              <w:rPr>
                <w:sz w:val="20"/>
                <w:szCs w:val="20"/>
                <w:shd w:val="clear" w:color="auto" w:fill="FFFF00"/>
              </w:rPr>
            </w:pPr>
            <w:r>
              <w:rPr>
                <w:sz w:val="20"/>
                <w:szCs w:val="20"/>
                <w:shd w:val="clear" w:color="auto" w:fill="FFFF00"/>
              </w:rPr>
              <w:t>06</w:t>
            </w:r>
            <w:r w:rsidR="00841611">
              <w:rPr>
                <w:sz w:val="20"/>
                <w:szCs w:val="20"/>
                <w:shd w:val="clear" w:color="auto" w:fill="FFFF00"/>
              </w:rPr>
              <w:t>.01.16</w:t>
            </w:r>
          </w:p>
          <w:p w:rsidR="00726C49" w:rsidRDefault="00726C49">
            <w:pPr>
              <w:spacing w:line="360" w:lineRule="auto"/>
              <w:rPr>
                <w:sz w:val="20"/>
                <w:szCs w:val="20"/>
                <w:shd w:val="clear" w:color="auto" w:fill="FFFF00"/>
              </w:rPr>
            </w:pPr>
          </w:p>
          <w:p w:rsidR="00726C49" w:rsidRDefault="00726C49">
            <w:pPr>
              <w:spacing w:line="360" w:lineRule="auto"/>
              <w:rPr>
                <w:sz w:val="20"/>
                <w:szCs w:val="20"/>
                <w:shd w:val="clear" w:color="auto" w:fill="FFFF00"/>
              </w:rPr>
            </w:pPr>
          </w:p>
          <w:p w:rsidR="00841611" w:rsidRDefault="00841611">
            <w:pPr>
              <w:spacing w:line="360" w:lineRule="auto"/>
              <w:rPr>
                <w:sz w:val="20"/>
                <w:szCs w:val="20"/>
                <w:shd w:val="clear" w:color="auto" w:fill="FFFF00"/>
              </w:rPr>
            </w:pPr>
          </w:p>
          <w:p w:rsidR="00CC3E20" w:rsidRDefault="00841611">
            <w:pPr>
              <w:spacing w:line="360" w:lineRule="auto"/>
              <w:rPr>
                <w:sz w:val="20"/>
                <w:szCs w:val="20"/>
                <w:shd w:val="clear" w:color="auto" w:fill="FFFF00"/>
              </w:rPr>
            </w:pPr>
            <w:r>
              <w:rPr>
                <w:sz w:val="20"/>
                <w:szCs w:val="20"/>
                <w:shd w:val="clear" w:color="auto" w:fill="FFFF00"/>
              </w:rPr>
              <w:t>06</w:t>
            </w:r>
            <w:r w:rsidR="00CC3E20">
              <w:rPr>
                <w:sz w:val="20"/>
                <w:szCs w:val="20"/>
                <w:shd w:val="clear" w:color="auto" w:fill="FFFF00"/>
              </w:rPr>
              <w:t>.01.16</w:t>
            </w: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41611" w:rsidRDefault="00841611">
            <w:pPr>
              <w:spacing w:line="360" w:lineRule="auto"/>
              <w:rPr>
                <w:sz w:val="20"/>
                <w:szCs w:val="20"/>
                <w:shd w:val="clear" w:color="auto" w:fill="FFFF00"/>
              </w:rPr>
            </w:pPr>
          </w:p>
          <w:p w:rsidR="00841611" w:rsidRDefault="00841611">
            <w:pPr>
              <w:spacing w:line="360" w:lineRule="auto"/>
              <w:rPr>
                <w:sz w:val="20"/>
                <w:szCs w:val="20"/>
                <w:shd w:val="clear" w:color="auto" w:fill="FFFF00"/>
              </w:rPr>
            </w:pPr>
          </w:p>
          <w:p w:rsidR="00841611" w:rsidRDefault="0084161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41611">
            <w:pPr>
              <w:spacing w:line="360" w:lineRule="auto"/>
              <w:rPr>
                <w:sz w:val="20"/>
                <w:szCs w:val="20"/>
                <w:shd w:val="clear" w:color="auto" w:fill="FFFF00"/>
              </w:rPr>
            </w:pPr>
            <w:r>
              <w:rPr>
                <w:sz w:val="20"/>
                <w:szCs w:val="20"/>
                <w:shd w:val="clear" w:color="auto" w:fill="FFFF00"/>
              </w:rPr>
              <w:lastRenderedPageBreak/>
              <w:t>11</w:t>
            </w:r>
            <w:r w:rsidR="00801A91">
              <w:rPr>
                <w:sz w:val="20"/>
                <w:szCs w:val="20"/>
                <w:shd w:val="clear" w:color="auto" w:fill="FFFF00"/>
              </w:rPr>
              <w:t>.01.16</w:t>
            </w: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726C49" w:rsidRDefault="00726C49">
            <w:pPr>
              <w:spacing w:line="360" w:lineRule="auto"/>
              <w:rPr>
                <w:sz w:val="20"/>
                <w:szCs w:val="20"/>
                <w:shd w:val="clear" w:color="auto" w:fill="FFFF00"/>
              </w:rPr>
            </w:pPr>
          </w:p>
          <w:p w:rsidR="00726C49" w:rsidRDefault="00664A66">
            <w:pPr>
              <w:spacing w:line="360" w:lineRule="auto"/>
              <w:rPr>
                <w:sz w:val="20"/>
                <w:szCs w:val="20"/>
                <w:shd w:val="clear" w:color="auto" w:fill="FFFF00"/>
              </w:rPr>
            </w:pPr>
            <w:r>
              <w:rPr>
                <w:sz w:val="20"/>
                <w:szCs w:val="20"/>
                <w:shd w:val="clear" w:color="auto" w:fill="FFFF00"/>
              </w:rPr>
              <w:t>13.01.16</w:t>
            </w:r>
          </w:p>
          <w:p w:rsidR="00726C49" w:rsidRDefault="00726C49">
            <w:pPr>
              <w:spacing w:line="360" w:lineRule="auto"/>
              <w:rPr>
                <w:sz w:val="20"/>
                <w:szCs w:val="20"/>
                <w:shd w:val="clear" w:color="auto" w:fill="FFFF00"/>
              </w:rPr>
            </w:pPr>
          </w:p>
          <w:p w:rsidR="00726C49" w:rsidRDefault="00726C49">
            <w:pPr>
              <w:spacing w:line="360" w:lineRule="auto"/>
              <w:rPr>
                <w:sz w:val="20"/>
                <w:szCs w:val="20"/>
                <w:shd w:val="clear" w:color="auto" w:fill="FFFF00"/>
              </w:rPr>
            </w:pPr>
          </w:p>
          <w:p w:rsidR="00726C49" w:rsidRDefault="00726C49">
            <w:pPr>
              <w:spacing w:line="360" w:lineRule="auto"/>
              <w:rPr>
                <w:sz w:val="20"/>
                <w:szCs w:val="20"/>
                <w:shd w:val="clear" w:color="auto" w:fill="FFFF00"/>
              </w:rPr>
            </w:pPr>
          </w:p>
          <w:p w:rsidR="00726C49" w:rsidRDefault="00726C49">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587D50" w:rsidRDefault="00664A66">
            <w:pPr>
              <w:spacing w:line="360" w:lineRule="auto"/>
              <w:rPr>
                <w:sz w:val="20"/>
                <w:szCs w:val="20"/>
                <w:shd w:val="clear" w:color="auto" w:fill="FFFF00"/>
              </w:rPr>
            </w:pPr>
            <w:r>
              <w:rPr>
                <w:sz w:val="20"/>
                <w:szCs w:val="20"/>
                <w:shd w:val="clear" w:color="auto" w:fill="FFFF00"/>
              </w:rPr>
              <w:t>14</w:t>
            </w:r>
            <w:r w:rsidR="00587D50">
              <w:rPr>
                <w:sz w:val="20"/>
                <w:szCs w:val="20"/>
                <w:shd w:val="clear" w:color="auto" w:fill="FFFF00"/>
              </w:rPr>
              <w:t>.01.16</w:t>
            </w: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C63366" w:rsidRDefault="00664A66">
            <w:pPr>
              <w:spacing w:line="360" w:lineRule="auto"/>
              <w:rPr>
                <w:sz w:val="20"/>
                <w:szCs w:val="20"/>
                <w:shd w:val="clear" w:color="auto" w:fill="FFFF00"/>
              </w:rPr>
            </w:pPr>
            <w:r>
              <w:rPr>
                <w:sz w:val="20"/>
                <w:szCs w:val="20"/>
                <w:shd w:val="clear" w:color="auto" w:fill="FFFF00"/>
              </w:rPr>
              <w:t>14</w:t>
            </w:r>
            <w:r w:rsidR="00C63366">
              <w:rPr>
                <w:sz w:val="20"/>
                <w:szCs w:val="20"/>
                <w:shd w:val="clear" w:color="auto" w:fill="FFFF00"/>
              </w:rPr>
              <w:t>.01.16</w:t>
            </w: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664A66">
            <w:pPr>
              <w:spacing w:line="360" w:lineRule="auto"/>
              <w:rPr>
                <w:sz w:val="20"/>
                <w:szCs w:val="20"/>
                <w:shd w:val="clear" w:color="auto" w:fill="FFFF00"/>
              </w:rPr>
            </w:pPr>
            <w:r>
              <w:rPr>
                <w:sz w:val="20"/>
                <w:szCs w:val="20"/>
                <w:shd w:val="clear" w:color="auto" w:fill="FFFF00"/>
              </w:rPr>
              <w:t>15</w:t>
            </w:r>
            <w:r w:rsidR="00B700F6">
              <w:rPr>
                <w:sz w:val="20"/>
                <w:szCs w:val="20"/>
                <w:shd w:val="clear" w:color="auto" w:fill="FFFF00"/>
              </w:rPr>
              <w:t>.01.16</w:t>
            </w:r>
          </w:p>
          <w:p w:rsidR="00F05755" w:rsidRDefault="00F05755">
            <w:pPr>
              <w:spacing w:line="360" w:lineRule="auto"/>
              <w:rPr>
                <w:sz w:val="20"/>
                <w:szCs w:val="20"/>
                <w:shd w:val="clear" w:color="auto" w:fill="FFFF00"/>
              </w:rPr>
            </w:pPr>
          </w:p>
          <w:p w:rsidR="00F05755" w:rsidRDefault="00F05755">
            <w:pPr>
              <w:spacing w:line="360" w:lineRule="auto"/>
              <w:rPr>
                <w:sz w:val="20"/>
                <w:szCs w:val="20"/>
                <w:shd w:val="clear" w:color="auto" w:fill="FFFF00"/>
              </w:rPr>
            </w:pPr>
          </w:p>
          <w:p w:rsidR="00F05755" w:rsidRDefault="00F05755">
            <w:pPr>
              <w:spacing w:line="360" w:lineRule="auto"/>
              <w:rPr>
                <w:sz w:val="20"/>
                <w:szCs w:val="20"/>
                <w:shd w:val="clear" w:color="auto" w:fill="FFFF00"/>
              </w:rPr>
            </w:pPr>
          </w:p>
          <w:p w:rsidR="00F05755" w:rsidRDefault="00F05755">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664A66" w:rsidRDefault="00A31C5D">
            <w:pPr>
              <w:spacing w:line="360" w:lineRule="auto"/>
              <w:rPr>
                <w:sz w:val="20"/>
                <w:szCs w:val="20"/>
                <w:shd w:val="clear" w:color="auto" w:fill="FFFF00"/>
              </w:rPr>
            </w:pPr>
            <w:r>
              <w:rPr>
                <w:sz w:val="20"/>
                <w:szCs w:val="20"/>
                <w:shd w:val="clear" w:color="auto" w:fill="FFFF00"/>
              </w:rPr>
              <w:t>15</w:t>
            </w:r>
            <w:r w:rsidR="00664A66">
              <w:rPr>
                <w:sz w:val="20"/>
                <w:szCs w:val="20"/>
                <w:shd w:val="clear" w:color="auto" w:fill="FFFF00"/>
              </w:rPr>
              <w:t>.01.16</w:t>
            </w:r>
          </w:p>
          <w:p w:rsidR="00664A66" w:rsidRDefault="00664A66">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F05755" w:rsidRDefault="00F05755">
            <w:pPr>
              <w:spacing w:line="360" w:lineRule="auto"/>
              <w:rPr>
                <w:sz w:val="20"/>
                <w:szCs w:val="20"/>
                <w:shd w:val="clear" w:color="auto" w:fill="FFFF00"/>
              </w:rPr>
            </w:pPr>
          </w:p>
          <w:p w:rsidR="00664A66" w:rsidRDefault="00664A66">
            <w:pPr>
              <w:spacing w:line="360" w:lineRule="auto"/>
              <w:rPr>
                <w:sz w:val="20"/>
                <w:szCs w:val="20"/>
                <w:shd w:val="clear" w:color="auto" w:fill="FFFF00"/>
              </w:rPr>
            </w:pPr>
          </w:p>
          <w:p w:rsidR="00F05755" w:rsidRDefault="00B74F26">
            <w:pPr>
              <w:spacing w:line="360" w:lineRule="auto"/>
              <w:rPr>
                <w:sz w:val="20"/>
                <w:szCs w:val="20"/>
                <w:shd w:val="clear" w:color="auto" w:fill="FFFF00"/>
              </w:rPr>
            </w:pPr>
            <w:r>
              <w:rPr>
                <w:sz w:val="20"/>
                <w:szCs w:val="20"/>
                <w:shd w:val="clear" w:color="auto" w:fill="FFFF00"/>
              </w:rPr>
              <w:t>18</w:t>
            </w:r>
            <w:r w:rsidR="00F05755">
              <w:rPr>
                <w:sz w:val="20"/>
                <w:szCs w:val="20"/>
                <w:shd w:val="clear" w:color="auto" w:fill="FFFF00"/>
              </w:rPr>
              <w:t>.01.16</w:t>
            </w: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r>
              <w:rPr>
                <w:sz w:val="20"/>
                <w:szCs w:val="20"/>
                <w:shd w:val="clear" w:color="auto" w:fill="FFFF00"/>
              </w:rPr>
              <w:t>19.01.16</w:t>
            </w: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r>
              <w:rPr>
                <w:sz w:val="20"/>
                <w:szCs w:val="20"/>
                <w:shd w:val="clear" w:color="auto" w:fill="FFFF00"/>
              </w:rPr>
              <w:t>20.01.16</w:t>
            </w: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r>
              <w:rPr>
                <w:sz w:val="20"/>
                <w:szCs w:val="20"/>
                <w:shd w:val="clear" w:color="auto" w:fill="FFFF00"/>
              </w:rPr>
              <w:t>21.01.16</w:t>
            </w: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p>
          <w:p w:rsidR="00B74F26" w:rsidRDefault="00B74F26">
            <w:pPr>
              <w:spacing w:line="360" w:lineRule="auto"/>
              <w:rPr>
                <w:sz w:val="20"/>
                <w:szCs w:val="20"/>
                <w:shd w:val="clear" w:color="auto" w:fill="FFFF00"/>
              </w:rPr>
            </w:pPr>
            <w:r>
              <w:rPr>
                <w:sz w:val="20"/>
                <w:szCs w:val="20"/>
                <w:shd w:val="clear" w:color="auto" w:fill="FFFF00"/>
              </w:rPr>
              <w:t>22.06.16</w:t>
            </w: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r>
              <w:rPr>
                <w:sz w:val="20"/>
                <w:szCs w:val="20"/>
                <w:shd w:val="clear" w:color="auto" w:fill="FFFF00"/>
              </w:rPr>
              <w:t>25.01.16</w:t>
            </w: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r>
              <w:rPr>
                <w:sz w:val="20"/>
                <w:szCs w:val="20"/>
                <w:shd w:val="clear" w:color="auto" w:fill="FFFF00"/>
              </w:rPr>
              <w:t>26.01.16</w:t>
            </w: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B713D6" w:rsidRDefault="00B713D6">
            <w:pPr>
              <w:spacing w:line="360" w:lineRule="auto"/>
              <w:rPr>
                <w:sz w:val="20"/>
                <w:szCs w:val="20"/>
                <w:shd w:val="clear" w:color="auto" w:fill="FFFF00"/>
              </w:rPr>
            </w:pPr>
          </w:p>
          <w:p w:rsidR="00B713D6" w:rsidRDefault="00B713D6">
            <w:pPr>
              <w:spacing w:line="360" w:lineRule="auto"/>
              <w:rPr>
                <w:sz w:val="20"/>
                <w:szCs w:val="20"/>
                <w:shd w:val="clear" w:color="auto" w:fill="FFFF00"/>
              </w:rPr>
            </w:pPr>
          </w:p>
          <w:p w:rsidR="00B713D6" w:rsidRDefault="00B713D6">
            <w:pPr>
              <w:spacing w:line="360" w:lineRule="auto"/>
              <w:rPr>
                <w:sz w:val="20"/>
                <w:szCs w:val="20"/>
                <w:shd w:val="clear" w:color="auto" w:fill="FFFF00"/>
              </w:rPr>
            </w:pPr>
          </w:p>
          <w:p w:rsidR="00B713D6" w:rsidRDefault="00B713D6">
            <w:pPr>
              <w:spacing w:line="360" w:lineRule="auto"/>
              <w:rPr>
                <w:sz w:val="20"/>
                <w:szCs w:val="20"/>
                <w:shd w:val="clear" w:color="auto" w:fill="FFFF00"/>
              </w:rPr>
            </w:pPr>
          </w:p>
          <w:p w:rsidR="00B713D6" w:rsidRDefault="00B713D6">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r>
              <w:rPr>
                <w:sz w:val="20"/>
                <w:szCs w:val="20"/>
                <w:shd w:val="clear" w:color="auto" w:fill="FFFF00"/>
              </w:rPr>
              <w:t>26.01.16</w:t>
            </w:r>
          </w:p>
          <w:p w:rsidR="00B713D6" w:rsidRDefault="00B713D6">
            <w:pPr>
              <w:spacing w:line="360" w:lineRule="auto"/>
              <w:rPr>
                <w:sz w:val="20"/>
                <w:szCs w:val="20"/>
                <w:shd w:val="clear" w:color="auto" w:fill="FFFF00"/>
              </w:rPr>
            </w:pPr>
          </w:p>
          <w:p w:rsidR="00B713D6" w:rsidRDefault="00B713D6">
            <w:pPr>
              <w:spacing w:line="360" w:lineRule="auto"/>
              <w:rPr>
                <w:sz w:val="20"/>
                <w:szCs w:val="20"/>
                <w:shd w:val="clear" w:color="auto" w:fill="FFFF00"/>
              </w:rPr>
            </w:pPr>
          </w:p>
          <w:p w:rsidR="00B713D6" w:rsidRDefault="00B713D6">
            <w:pPr>
              <w:spacing w:line="360" w:lineRule="auto"/>
              <w:rPr>
                <w:sz w:val="20"/>
                <w:szCs w:val="20"/>
                <w:shd w:val="clear" w:color="auto" w:fill="FFFF00"/>
              </w:rPr>
            </w:pPr>
          </w:p>
          <w:p w:rsidR="00B713D6" w:rsidRDefault="00B713D6">
            <w:pPr>
              <w:spacing w:line="360" w:lineRule="auto"/>
              <w:rPr>
                <w:sz w:val="20"/>
                <w:szCs w:val="20"/>
                <w:shd w:val="clear" w:color="auto" w:fill="FFFF00"/>
              </w:rPr>
            </w:pPr>
          </w:p>
          <w:p w:rsidR="00B713D6" w:rsidRDefault="00B713D6">
            <w:pPr>
              <w:spacing w:line="360" w:lineRule="auto"/>
              <w:rPr>
                <w:sz w:val="20"/>
                <w:szCs w:val="20"/>
                <w:shd w:val="clear" w:color="auto" w:fill="FFFF00"/>
              </w:rPr>
            </w:pPr>
          </w:p>
          <w:p w:rsidR="00B713D6" w:rsidRDefault="00B713D6">
            <w:pPr>
              <w:spacing w:line="360" w:lineRule="auto"/>
              <w:rPr>
                <w:sz w:val="20"/>
                <w:szCs w:val="20"/>
                <w:shd w:val="clear" w:color="auto" w:fill="FFFF00"/>
              </w:rPr>
            </w:pPr>
          </w:p>
          <w:p w:rsidR="00B713D6" w:rsidRDefault="00B713D6">
            <w:pPr>
              <w:spacing w:line="360" w:lineRule="auto"/>
              <w:rPr>
                <w:sz w:val="20"/>
                <w:szCs w:val="20"/>
                <w:shd w:val="clear" w:color="auto" w:fill="FFFF00"/>
              </w:rPr>
            </w:pPr>
            <w:r>
              <w:rPr>
                <w:sz w:val="20"/>
                <w:szCs w:val="20"/>
                <w:shd w:val="clear" w:color="auto" w:fill="FFFF00"/>
              </w:rPr>
              <w:t>27.01.16</w:t>
            </w: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r>
              <w:rPr>
                <w:sz w:val="20"/>
                <w:szCs w:val="20"/>
                <w:shd w:val="clear" w:color="auto" w:fill="FFFF00"/>
              </w:rPr>
              <w:t>28.01.16</w:t>
            </w:r>
          </w:p>
          <w:p w:rsidR="00F24982" w:rsidRDefault="00F24982">
            <w:pPr>
              <w:spacing w:line="360" w:lineRule="auto"/>
              <w:rPr>
                <w:sz w:val="20"/>
                <w:szCs w:val="20"/>
                <w:shd w:val="clear" w:color="auto" w:fill="FFFF00"/>
              </w:rPr>
            </w:pPr>
          </w:p>
          <w:p w:rsidR="00F24982" w:rsidRDefault="00F24982">
            <w:pPr>
              <w:spacing w:line="360" w:lineRule="auto"/>
              <w:rPr>
                <w:sz w:val="20"/>
                <w:szCs w:val="20"/>
                <w:shd w:val="clear" w:color="auto" w:fill="FFFF00"/>
              </w:rPr>
            </w:pPr>
          </w:p>
          <w:p w:rsidR="00F24982" w:rsidRDefault="00F24982">
            <w:pPr>
              <w:spacing w:line="360" w:lineRule="auto"/>
              <w:rPr>
                <w:sz w:val="20"/>
                <w:szCs w:val="20"/>
                <w:shd w:val="clear" w:color="auto" w:fill="FFFF00"/>
              </w:rPr>
            </w:pPr>
          </w:p>
          <w:p w:rsidR="00F24982" w:rsidRDefault="00F24982">
            <w:pPr>
              <w:spacing w:line="360" w:lineRule="auto"/>
              <w:rPr>
                <w:sz w:val="20"/>
                <w:szCs w:val="20"/>
                <w:shd w:val="clear" w:color="auto" w:fill="FFFF00"/>
              </w:rPr>
            </w:pPr>
            <w:r>
              <w:rPr>
                <w:sz w:val="20"/>
                <w:szCs w:val="20"/>
                <w:shd w:val="clear" w:color="auto" w:fill="FFFF00"/>
              </w:rPr>
              <w:t>29.01.16</w:t>
            </w: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r>
              <w:rPr>
                <w:sz w:val="20"/>
                <w:szCs w:val="20"/>
                <w:shd w:val="clear" w:color="auto" w:fill="FFFF00"/>
              </w:rPr>
              <w:lastRenderedPageBreak/>
              <w:t>31.01.16</w:t>
            </w:r>
          </w:p>
          <w:p w:rsidR="009A68E4" w:rsidRDefault="009A68E4">
            <w:pPr>
              <w:spacing w:line="360" w:lineRule="auto"/>
              <w:rPr>
                <w:sz w:val="20"/>
                <w:szCs w:val="20"/>
                <w:shd w:val="clear" w:color="auto" w:fill="FFFF00"/>
              </w:rPr>
            </w:pPr>
          </w:p>
          <w:p w:rsidR="009A68E4" w:rsidRDefault="009A68E4">
            <w:pPr>
              <w:spacing w:line="360" w:lineRule="auto"/>
              <w:rPr>
                <w:sz w:val="20"/>
                <w:szCs w:val="20"/>
                <w:shd w:val="clear" w:color="auto" w:fill="FFFF00"/>
              </w:rPr>
            </w:pPr>
          </w:p>
          <w:p w:rsidR="009A68E4" w:rsidRDefault="009A68E4">
            <w:pPr>
              <w:spacing w:line="360" w:lineRule="auto"/>
              <w:rPr>
                <w:sz w:val="20"/>
                <w:szCs w:val="20"/>
                <w:shd w:val="clear" w:color="auto" w:fill="FFFF00"/>
              </w:rPr>
            </w:pPr>
          </w:p>
          <w:p w:rsidR="009A68E4" w:rsidRDefault="009A68E4">
            <w:pPr>
              <w:spacing w:line="360" w:lineRule="auto"/>
              <w:rPr>
                <w:sz w:val="20"/>
                <w:szCs w:val="20"/>
                <w:shd w:val="clear" w:color="auto" w:fill="FFFF00"/>
              </w:rPr>
            </w:pPr>
            <w:r>
              <w:rPr>
                <w:sz w:val="20"/>
                <w:szCs w:val="20"/>
                <w:shd w:val="clear" w:color="auto" w:fill="FFFF00"/>
              </w:rPr>
              <w:t>01.02.16</w:t>
            </w:r>
          </w:p>
          <w:p w:rsidR="00D62AED" w:rsidRDefault="00D62AED">
            <w:pPr>
              <w:spacing w:line="360" w:lineRule="auto"/>
              <w:rPr>
                <w:sz w:val="20"/>
                <w:szCs w:val="20"/>
                <w:shd w:val="clear" w:color="auto" w:fill="FFFF00"/>
              </w:rPr>
            </w:pPr>
          </w:p>
          <w:p w:rsidR="00D62AED" w:rsidRDefault="00D62AED">
            <w:pPr>
              <w:spacing w:line="360" w:lineRule="auto"/>
              <w:rPr>
                <w:sz w:val="20"/>
                <w:szCs w:val="20"/>
                <w:shd w:val="clear" w:color="auto" w:fill="FFFF00"/>
              </w:rPr>
            </w:pPr>
          </w:p>
          <w:p w:rsidR="00D62AED" w:rsidRDefault="00D62AED">
            <w:pPr>
              <w:spacing w:line="360" w:lineRule="auto"/>
              <w:rPr>
                <w:sz w:val="20"/>
                <w:szCs w:val="20"/>
                <w:shd w:val="clear" w:color="auto" w:fill="FFFF00"/>
              </w:rPr>
            </w:pPr>
          </w:p>
          <w:p w:rsidR="00D62AED" w:rsidRDefault="00D62AED">
            <w:pPr>
              <w:spacing w:line="360" w:lineRule="auto"/>
              <w:rPr>
                <w:sz w:val="20"/>
                <w:szCs w:val="20"/>
                <w:shd w:val="clear" w:color="auto" w:fill="FFFF00"/>
              </w:rPr>
            </w:pPr>
          </w:p>
          <w:p w:rsidR="00D62AED" w:rsidRDefault="00D62AED">
            <w:pPr>
              <w:spacing w:line="360" w:lineRule="auto"/>
              <w:rPr>
                <w:sz w:val="20"/>
                <w:szCs w:val="20"/>
                <w:shd w:val="clear" w:color="auto" w:fill="FFFF00"/>
              </w:rPr>
            </w:pPr>
          </w:p>
          <w:p w:rsidR="00D62AED" w:rsidRDefault="00D62AED">
            <w:pPr>
              <w:spacing w:line="360" w:lineRule="auto"/>
              <w:rPr>
                <w:sz w:val="20"/>
                <w:szCs w:val="20"/>
                <w:shd w:val="clear" w:color="auto" w:fill="FFFF00"/>
              </w:rPr>
            </w:pPr>
            <w:r>
              <w:rPr>
                <w:sz w:val="20"/>
                <w:szCs w:val="20"/>
                <w:shd w:val="clear" w:color="auto" w:fill="FFFF00"/>
              </w:rPr>
              <w:t>02.02.16</w:t>
            </w: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r>
              <w:rPr>
                <w:sz w:val="20"/>
                <w:szCs w:val="20"/>
                <w:shd w:val="clear" w:color="auto" w:fill="FFFF00"/>
              </w:rPr>
              <w:t>02.02.16</w:t>
            </w:r>
          </w:p>
          <w:p w:rsidR="008C0E01" w:rsidRDefault="008C0E01">
            <w:pPr>
              <w:spacing w:line="360" w:lineRule="auto"/>
              <w:rPr>
                <w:sz w:val="20"/>
                <w:szCs w:val="20"/>
                <w:shd w:val="clear" w:color="auto" w:fill="FFFF00"/>
              </w:rPr>
            </w:pPr>
          </w:p>
          <w:p w:rsidR="008C0E01" w:rsidRDefault="008C0E01">
            <w:pPr>
              <w:spacing w:line="360" w:lineRule="auto"/>
              <w:rPr>
                <w:sz w:val="20"/>
                <w:szCs w:val="20"/>
                <w:shd w:val="clear" w:color="auto" w:fill="FFFF00"/>
              </w:rPr>
            </w:pPr>
          </w:p>
          <w:p w:rsidR="008C0E01" w:rsidRDefault="008C0E01">
            <w:pPr>
              <w:spacing w:line="360" w:lineRule="auto"/>
              <w:rPr>
                <w:sz w:val="20"/>
                <w:szCs w:val="20"/>
                <w:shd w:val="clear" w:color="auto" w:fill="FFFF00"/>
              </w:rPr>
            </w:pPr>
          </w:p>
          <w:p w:rsidR="008C0E01" w:rsidRDefault="008C0E01">
            <w:pPr>
              <w:spacing w:line="360" w:lineRule="auto"/>
              <w:rPr>
                <w:sz w:val="20"/>
                <w:szCs w:val="20"/>
                <w:shd w:val="clear" w:color="auto" w:fill="FFFF00"/>
              </w:rPr>
            </w:pPr>
            <w:r>
              <w:rPr>
                <w:sz w:val="20"/>
                <w:szCs w:val="20"/>
                <w:shd w:val="clear" w:color="auto" w:fill="FFFF00"/>
              </w:rPr>
              <w:t>03.02.16</w:t>
            </w:r>
          </w:p>
          <w:p w:rsidR="00EB1FAF" w:rsidRDefault="00EB1FAF">
            <w:pPr>
              <w:spacing w:line="360" w:lineRule="auto"/>
              <w:rPr>
                <w:sz w:val="20"/>
                <w:szCs w:val="20"/>
                <w:shd w:val="clear" w:color="auto" w:fill="FFFF00"/>
              </w:rPr>
            </w:pPr>
          </w:p>
          <w:p w:rsidR="00EB1FAF" w:rsidRDefault="00EB1FAF">
            <w:pPr>
              <w:spacing w:line="360" w:lineRule="auto"/>
              <w:rPr>
                <w:sz w:val="20"/>
                <w:szCs w:val="20"/>
                <w:shd w:val="clear" w:color="auto" w:fill="FFFF00"/>
              </w:rPr>
            </w:pPr>
          </w:p>
          <w:p w:rsidR="00EB1FAF" w:rsidRDefault="00EB1FAF">
            <w:pPr>
              <w:spacing w:line="360" w:lineRule="auto"/>
              <w:rPr>
                <w:sz w:val="20"/>
                <w:szCs w:val="20"/>
                <w:shd w:val="clear" w:color="auto" w:fill="FFFF00"/>
              </w:rPr>
            </w:pPr>
          </w:p>
          <w:p w:rsidR="00EB1FAF" w:rsidRDefault="00EB1FAF">
            <w:pPr>
              <w:spacing w:line="360" w:lineRule="auto"/>
              <w:rPr>
                <w:sz w:val="20"/>
                <w:szCs w:val="20"/>
                <w:shd w:val="clear" w:color="auto" w:fill="FFFF00"/>
              </w:rPr>
            </w:pPr>
          </w:p>
          <w:p w:rsidR="00EB1FAF" w:rsidRDefault="00EB1FAF">
            <w:pPr>
              <w:spacing w:line="360" w:lineRule="auto"/>
              <w:rPr>
                <w:sz w:val="20"/>
                <w:szCs w:val="20"/>
                <w:shd w:val="clear" w:color="auto" w:fill="FFFF00"/>
              </w:rPr>
            </w:pPr>
          </w:p>
          <w:p w:rsidR="00EB1FAF" w:rsidRDefault="00EB1FAF">
            <w:pPr>
              <w:spacing w:line="360" w:lineRule="auto"/>
              <w:rPr>
                <w:sz w:val="20"/>
                <w:szCs w:val="20"/>
                <w:shd w:val="clear" w:color="auto" w:fill="FFFF00"/>
              </w:rPr>
            </w:pPr>
            <w:r>
              <w:rPr>
                <w:sz w:val="20"/>
                <w:szCs w:val="20"/>
                <w:shd w:val="clear" w:color="auto" w:fill="FFFF00"/>
              </w:rPr>
              <w:lastRenderedPageBreak/>
              <w:t>05.02.16</w:t>
            </w: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r>
              <w:rPr>
                <w:sz w:val="20"/>
                <w:szCs w:val="20"/>
                <w:shd w:val="clear" w:color="auto" w:fill="FFFF00"/>
              </w:rPr>
              <w:t>05.02.16</w:t>
            </w: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r>
              <w:rPr>
                <w:sz w:val="20"/>
                <w:szCs w:val="20"/>
                <w:shd w:val="clear" w:color="auto" w:fill="FFFF00"/>
              </w:rPr>
              <w:t>08.02.16</w:t>
            </w:r>
          </w:p>
          <w:p w:rsidR="00A81DF2" w:rsidRDefault="00A81DF2">
            <w:pPr>
              <w:spacing w:line="360" w:lineRule="auto"/>
              <w:rPr>
                <w:sz w:val="20"/>
                <w:szCs w:val="20"/>
                <w:shd w:val="clear" w:color="auto" w:fill="FFFF00"/>
              </w:rPr>
            </w:pPr>
          </w:p>
          <w:p w:rsidR="00A81DF2" w:rsidRDefault="00A81DF2">
            <w:pPr>
              <w:spacing w:line="360" w:lineRule="auto"/>
              <w:rPr>
                <w:sz w:val="20"/>
                <w:szCs w:val="20"/>
                <w:shd w:val="clear" w:color="auto" w:fill="FFFF00"/>
              </w:rPr>
            </w:pPr>
          </w:p>
          <w:p w:rsidR="00A81DF2" w:rsidRDefault="00A81DF2">
            <w:pPr>
              <w:spacing w:line="360" w:lineRule="auto"/>
              <w:rPr>
                <w:sz w:val="20"/>
                <w:szCs w:val="20"/>
                <w:shd w:val="clear" w:color="auto" w:fill="FFFF00"/>
              </w:rPr>
            </w:pPr>
          </w:p>
          <w:p w:rsidR="00A81DF2" w:rsidRDefault="00A81DF2">
            <w:pPr>
              <w:spacing w:line="360" w:lineRule="auto"/>
              <w:rPr>
                <w:sz w:val="20"/>
                <w:szCs w:val="20"/>
                <w:shd w:val="clear" w:color="auto" w:fill="FFFF00"/>
              </w:rPr>
            </w:pPr>
          </w:p>
          <w:p w:rsidR="00A81DF2" w:rsidRDefault="00A81DF2">
            <w:pPr>
              <w:spacing w:line="360" w:lineRule="auto"/>
              <w:rPr>
                <w:sz w:val="20"/>
                <w:szCs w:val="20"/>
                <w:shd w:val="clear" w:color="auto" w:fill="FFFF00"/>
              </w:rPr>
            </w:pPr>
            <w:r>
              <w:rPr>
                <w:sz w:val="20"/>
                <w:szCs w:val="20"/>
                <w:shd w:val="clear" w:color="auto" w:fill="FFFF00"/>
              </w:rPr>
              <w:t>09.02.16</w:t>
            </w: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r>
              <w:rPr>
                <w:sz w:val="20"/>
                <w:szCs w:val="20"/>
                <w:shd w:val="clear" w:color="auto" w:fill="FFFF00"/>
              </w:rPr>
              <w:t>11.02.16</w:t>
            </w: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r>
              <w:rPr>
                <w:sz w:val="20"/>
                <w:szCs w:val="20"/>
                <w:shd w:val="clear" w:color="auto" w:fill="FFFF00"/>
              </w:rPr>
              <w:t>15.02.16</w:t>
            </w:r>
          </w:p>
          <w:p w:rsidR="00222237" w:rsidRDefault="00222237">
            <w:pPr>
              <w:spacing w:line="360" w:lineRule="auto"/>
              <w:rPr>
                <w:sz w:val="20"/>
                <w:szCs w:val="20"/>
                <w:shd w:val="clear" w:color="auto" w:fill="FFFF00"/>
              </w:rPr>
            </w:pPr>
          </w:p>
          <w:p w:rsidR="00222237" w:rsidRDefault="00222237">
            <w:pPr>
              <w:spacing w:line="360" w:lineRule="auto"/>
              <w:rPr>
                <w:sz w:val="20"/>
                <w:szCs w:val="20"/>
                <w:shd w:val="clear" w:color="auto" w:fill="FFFF00"/>
              </w:rPr>
            </w:pPr>
          </w:p>
          <w:p w:rsidR="00222237" w:rsidRDefault="00222237">
            <w:pPr>
              <w:spacing w:line="360" w:lineRule="auto"/>
              <w:rPr>
                <w:sz w:val="20"/>
                <w:szCs w:val="20"/>
                <w:shd w:val="clear" w:color="auto" w:fill="FFFF00"/>
              </w:rPr>
            </w:pPr>
          </w:p>
          <w:p w:rsidR="00222237" w:rsidRDefault="00222237">
            <w:pPr>
              <w:spacing w:line="360" w:lineRule="auto"/>
              <w:rPr>
                <w:sz w:val="20"/>
                <w:szCs w:val="20"/>
                <w:shd w:val="clear" w:color="auto" w:fill="FFFF00"/>
              </w:rPr>
            </w:pPr>
          </w:p>
          <w:p w:rsidR="00222237" w:rsidRDefault="00222237">
            <w:pPr>
              <w:spacing w:line="360" w:lineRule="auto"/>
              <w:rPr>
                <w:sz w:val="20"/>
                <w:szCs w:val="20"/>
                <w:shd w:val="clear" w:color="auto" w:fill="FFFF00"/>
              </w:rPr>
            </w:pPr>
          </w:p>
          <w:p w:rsidR="00222237" w:rsidRDefault="00222237">
            <w:pPr>
              <w:spacing w:line="360" w:lineRule="auto"/>
              <w:rPr>
                <w:sz w:val="20"/>
                <w:szCs w:val="20"/>
                <w:shd w:val="clear" w:color="auto" w:fill="FFFF00"/>
              </w:rPr>
            </w:pPr>
            <w:r>
              <w:rPr>
                <w:sz w:val="20"/>
                <w:szCs w:val="20"/>
                <w:shd w:val="clear" w:color="auto" w:fill="FFFF00"/>
              </w:rPr>
              <w:t>16.02.16</w:t>
            </w:r>
          </w:p>
          <w:p w:rsidR="00061FF0" w:rsidRDefault="00061FF0">
            <w:pPr>
              <w:spacing w:line="360" w:lineRule="auto"/>
              <w:rPr>
                <w:sz w:val="20"/>
                <w:szCs w:val="20"/>
                <w:shd w:val="clear" w:color="auto" w:fill="FFFF00"/>
              </w:rPr>
            </w:pPr>
          </w:p>
          <w:p w:rsidR="00061FF0" w:rsidRDefault="00061FF0">
            <w:pPr>
              <w:spacing w:line="360" w:lineRule="auto"/>
              <w:rPr>
                <w:sz w:val="20"/>
                <w:szCs w:val="20"/>
                <w:shd w:val="clear" w:color="auto" w:fill="FFFF00"/>
              </w:rPr>
            </w:pPr>
          </w:p>
          <w:p w:rsidR="00061FF0" w:rsidRDefault="00061FF0">
            <w:pPr>
              <w:spacing w:line="360" w:lineRule="auto"/>
              <w:rPr>
                <w:sz w:val="20"/>
                <w:szCs w:val="20"/>
                <w:shd w:val="clear" w:color="auto" w:fill="FFFF00"/>
              </w:rPr>
            </w:pPr>
          </w:p>
          <w:p w:rsidR="00061FF0" w:rsidRDefault="00061FF0">
            <w:pPr>
              <w:spacing w:line="360" w:lineRule="auto"/>
              <w:rPr>
                <w:sz w:val="20"/>
                <w:szCs w:val="20"/>
                <w:shd w:val="clear" w:color="auto" w:fill="FFFF00"/>
              </w:rPr>
            </w:pPr>
          </w:p>
          <w:p w:rsidR="00061FF0" w:rsidRDefault="00061FF0">
            <w:pPr>
              <w:spacing w:line="360" w:lineRule="auto"/>
              <w:rPr>
                <w:sz w:val="20"/>
                <w:szCs w:val="20"/>
                <w:shd w:val="clear" w:color="auto" w:fill="FFFF00"/>
              </w:rPr>
            </w:pPr>
            <w:r>
              <w:rPr>
                <w:sz w:val="20"/>
                <w:szCs w:val="20"/>
                <w:shd w:val="clear" w:color="auto" w:fill="FFFF00"/>
              </w:rPr>
              <w:t>17.02.16</w:t>
            </w:r>
          </w:p>
          <w:p w:rsidR="001E316A" w:rsidRDefault="001E316A">
            <w:pPr>
              <w:spacing w:line="360" w:lineRule="auto"/>
              <w:rPr>
                <w:sz w:val="20"/>
                <w:szCs w:val="20"/>
                <w:shd w:val="clear" w:color="auto" w:fill="FFFF00"/>
              </w:rPr>
            </w:pPr>
          </w:p>
          <w:p w:rsidR="001E316A" w:rsidRDefault="001E316A">
            <w:pPr>
              <w:spacing w:line="360" w:lineRule="auto"/>
              <w:rPr>
                <w:sz w:val="20"/>
                <w:szCs w:val="20"/>
                <w:shd w:val="clear" w:color="auto" w:fill="FFFF00"/>
              </w:rPr>
            </w:pPr>
          </w:p>
          <w:p w:rsidR="001E316A" w:rsidRDefault="001E316A">
            <w:pPr>
              <w:spacing w:line="360" w:lineRule="auto"/>
              <w:rPr>
                <w:sz w:val="20"/>
                <w:szCs w:val="20"/>
                <w:shd w:val="clear" w:color="auto" w:fill="FFFF00"/>
              </w:rPr>
            </w:pPr>
          </w:p>
          <w:p w:rsidR="001E316A" w:rsidRDefault="001E316A">
            <w:pPr>
              <w:spacing w:line="360" w:lineRule="auto"/>
              <w:rPr>
                <w:sz w:val="20"/>
                <w:szCs w:val="20"/>
                <w:shd w:val="clear" w:color="auto" w:fill="FFFF00"/>
              </w:rPr>
            </w:pPr>
          </w:p>
          <w:p w:rsidR="001E316A" w:rsidRDefault="001E316A">
            <w:pPr>
              <w:spacing w:line="360" w:lineRule="auto"/>
              <w:rPr>
                <w:sz w:val="20"/>
                <w:szCs w:val="20"/>
                <w:shd w:val="clear" w:color="auto" w:fill="FFFF00"/>
              </w:rPr>
            </w:pPr>
            <w:r>
              <w:rPr>
                <w:sz w:val="20"/>
                <w:szCs w:val="20"/>
                <w:shd w:val="clear" w:color="auto" w:fill="FFFF00"/>
              </w:rPr>
              <w:t>18.02.16</w:t>
            </w:r>
          </w:p>
          <w:p w:rsidR="00B03D7D" w:rsidRDefault="00B03D7D">
            <w:pPr>
              <w:spacing w:line="360" w:lineRule="auto"/>
              <w:rPr>
                <w:sz w:val="20"/>
                <w:szCs w:val="20"/>
                <w:shd w:val="clear" w:color="auto" w:fill="FFFF00"/>
              </w:rPr>
            </w:pPr>
          </w:p>
          <w:p w:rsidR="00B03D7D" w:rsidRDefault="00B03D7D">
            <w:pPr>
              <w:spacing w:line="360" w:lineRule="auto"/>
              <w:rPr>
                <w:sz w:val="20"/>
                <w:szCs w:val="20"/>
                <w:shd w:val="clear" w:color="auto" w:fill="FFFF00"/>
              </w:rPr>
            </w:pPr>
          </w:p>
          <w:p w:rsidR="00B03D7D" w:rsidRDefault="00B03D7D">
            <w:pPr>
              <w:spacing w:line="360" w:lineRule="auto"/>
              <w:rPr>
                <w:sz w:val="20"/>
                <w:szCs w:val="20"/>
                <w:shd w:val="clear" w:color="auto" w:fill="FFFF00"/>
              </w:rPr>
            </w:pPr>
          </w:p>
          <w:p w:rsidR="00B03D7D" w:rsidRDefault="00B03D7D">
            <w:pPr>
              <w:spacing w:line="360" w:lineRule="auto"/>
              <w:rPr>
                <w:sz w:val="20"/>
                <w:szCs w:val="20"/>
                <w:shd w:val="clear" w:color="auto" w:fill="FFFF00"/>
              </w:rPr>
            </w:pPr>
          </w:p>
          <w:p w:rsidR="00B03D7D" w:rsidRDefault="00B03D7D">
            <w:pPr>
              <w:spacing w:line="360" w:lineRule="auto"/>
              <w:rPr>
                <w:sz w:val="20"/>
                <w:szCs w:val="20"/>
                <w:shd w:val="clear" w:color="auto" w:fill="FFFF00"/>
              </w:rPr>
            </w:pPr>
          </w:p>
          <w:p w:rsidR="00B03D7D" w:rsidRDefault="00B03D7D">
            <w:pPr>
              <w:spacing w:line="360" w:lineRule="auto"/>
              <w:rPr>
                <w:sz w:val="20"/>
                <w:szCs w:val="20"/>
                <w:shd w:val="clear" w:color="auto" w:fill="FFFF00"/>
              </w:rPr>
            </w:pPr>
          </w:p>
          <w:p w:rsidR="00B03D7D" w:rsidRDefault="00B03D7D">
            <w:pPr>
              <w:spacing w:line="360" w:lineRule="auto"/>
              <w:rPr>
                <w:sz w:val="20"/>
                <w:szCs w:val="20"/>
                <w:shd w:val="clear" w:color="auto" w:fill="FFFF00"/>
              </w:rPr>
            </w:pPr>
            <w:r>
              <w:rPr>
                <w:sz w:val="20"/>
                <w:szCs w:val="20"/>
                <w:shd w:val="clear" w:color="auto" w:fill="FFFF00"/>
              </w:rPr>
              <w:t>19.02.16</w:t>
            </w:r>
          </w:p>
          <w:p w:rsidR="004C5584" w:rsidRDefault="004C5584">
            <w:pPr>
              <w:spacing w:line="360" w:lineRule="auto"/>
              <w:rPr>
                <w:sz w:val="20"/>
                <w:szCs w:val="20"/>
                <w:shd w:val="clear" w:color="auto" w:fill="FFFF00"/>
              </w:rPr>
            </w:pPr>
          </w:p>
          <w:p w:rsidR="004C5584" w:rsidRDefault="004C5584">
            <w:pPr>
              <w:spacing w:line="360" w:lineRule="auto"/>
              <w:rPr>
                <w:sz w:val="20"/>
                <w:szCs w:val="20"/>
                <w:shd w:val="clear" w:color="auto" w:fill="FFFF00"/>
              </w:rPr>
            </w:pPr>
          </w:p>
          <w:p w:rsidR="004C5584" w:rsidRDefault="004C5584">
            <w:pPr>
              <w:spacing w:line="360" w:lineRule="auto"/>
              <w:rPr>
                <w:sz w:val="20"/>
                <w:szCs w:val="20"/>
                <w:shd w:val="clear" w:color="auto" w:fill="FFFF00"/>
              </w:rPr>
            </w:pPr>
          </w:p>
          <w:p w:rsidR="004C5584" w:rsidRDefault="004C5584">
            <w:pPr>
              <w:spacing w:line="360" w:lineRule="auto"/>
              <w:rPr>
                <w:sz w:val="20"/>
                <w:szCs w:val="20"/>
                <w:shd w:val="clear" w:color="auto" w:fill="FFFF00"/>
              </w:rPr>
            </w:pPr>
          </w:p>
          <w:p w:rsidR="004C5584" w:rsidRDefault="004C5584">
            <w:pPr>
              <w:spacing w:line="360" w:lineRule="auto"/>
              <w:rPr>
                <w:sz w:val="20"/>
                <w:szCs w:val="20"/>
                <w:shd w:val="clear" w:color="auto" w:fill="FFFF00"/>
              </w:rPr>
            </w:pPr>
            <w:r>
              <w:rPr>
                <w:sz w:val="20"/>
                <w:szCs w:val="20"/>
                <w:shd w:val="clear" w:color="auto" w:fill="FFFF00"/>
              </w:rPr>
              <w:t>20.02.16</w:t>
            </w:r>
          </w:p>
          <w:p w:rsidR="008C3054" w:rsidRDefault="008C3054">
            <w:pPr>
              <w:spacing w:line="360" w:lineRule="auto"/>
              <w:rPr>
                <w:sz w:val="20"/>
                <w:szCs w:val="20"/>
                <w:shd w:val="clear" w:color="auto" w:fill="FFFF00"/>
              </w:rPr>
            </w:pPr>
          </w:p>
          <w:p w:rsidR="008C3054" w:rsidRDefault="008C3054">
            <w:pPr>
              <w:spacing w:line="360" w:lineRule="auto"/>
              <w:rPr>
                <w:sz w:val="20"/>
                <w:szCs w:val="20"/>
                <w:shd w:val="clear" w:color="auto" w:fill="FFFF00"/>
              </w:rPr>
            </w:pPr>
          </w:p>
          <w:p w:rsidR="008C3054" w:rsidRDefault="008C3054">
            <w:pPr>
              <w:spacing w:line="360" w:lineRule="auto"/>
              <w:rPr>
                <w:sz w:val="20"/>
                <w:szCs w:val="20"/>
                <w:shd w:val="clear" w:color="auto" w:fill="FFFF00"/>
              </w:rPr>
            </w:pPr>
          </w:p>
          <w:p w:rsidR="008C3054" w:rsidRDefault="008C3054">
            <w:pPr>
              <w:spacing w:line="360" w:lineRule="auto"/>
              <w:rPr>
                <w:sz w:val="20"/>
                <w:szCs w:val="20"/>
                <w:shd w:val="clear" w:color="auto" w:fill="FFFF00"/>
              </w:rPr>
            </w:pPr>
          </w:p>
          <w:p w:rsidR="008C3054" w:rsidRDefault="008C3054">
            <w:pPr>
              <w:spacing w:line="360" w:lineRule="auto"/>
              <w:rPr>
                <w:sz w:val="20"/>
                <w:szCs w:val="20"/>
                <w:shd w:val="clear" w:color="auto" w:fill="FFFF00"/>
              </w:rPr>
            </w:pPr>
            <w:r>
              <w:rPr>
                <w:sz w:val="20"/>
                <w:szCs w:val="20"/>
                <w:shd w:val="clear" w:color="auto" w:fill="FFFF00"/>
              </w:rPr>
              <w:t>24.02.16</w:t>
            </w:r>
          </w:p>
          <w:p w:rsidR="008C3054" w:rsidRDefault="008C3054">
            <w:pPr>
              <w:spacing w:line="360" w:lineRule="auto"/>
              <w:rPr>
                <w:sz w:val="20"/>
                <w:szCs w:val="20"/>
                <w:shd w:val="clear" w:color="auto" w:fill="FFFF00"/>
              </w:rPr>
            </w:pPr>
          </w:p>
          <w:p w:rsidR="008C3054" w:rsidRDefault="008C3054">
            <w:pPr>
              <w:spacing w:line="360" w:lineRule="auto"/>
              <w:rPr>
                <w:sz w:val="20"/>
                <w:szCs w:val="20"/>
                <w:shd w:val="clear" w:color="auto" w:fill="FFFF00"/>
              </w:rPr>
            </w:pPr>
          </w:p>
          <w:p w:rsidR="008C3054" w:rsidRDefault="008C3054">
            <w:pPr>
              <w:spacing w:line="360" w:lineRule="auto"/>
              <w:rPr>
                <w:sz w:val="20"/>
                <w:szCs w:val="20"/>
                <w:shd w:val="clear" w:color="auto" w:fill="FFFF00"/>
              </w:rPr>
            </w:pPr>
          </w:p>
          <w:p w:rsidR="008C3054" w:rsidRDefault="008C3054">
            <w:pPr>
              <w:spacing w:line="360" w:lineRule="auto"/>
              <w:rPr>
                <w:sz w:val="20"/>
                <w:szCs w:val="20"/>
                <w:shd w:val="clear" w:color="auto" w:fill="FFFF00"/>
              </w:rPr>
            </w:pPr>
          </w:p>
          <w:p w:rsidR="008C3054" w:rsidRDefault="008C3054">
            <w:pPr>
              <w:spacing w:line="360" w:lineRule="auto"/>
              <w:rPr>
                <w:sz w:val="20"/>
                <w:szCs w:val="20"/>
                <w:shd w:val="clear" w:color="auto" w:fill="FFFF00"/>
              </w:rPr>
            </w:pPr>
            <w:r>
              <w:rPr>
                <w:sz w:val="20"/>
                <w:szCs w:val="20"/>
                <w:shd w:val="clear" w:color="auto" w:fill="FFFF00"/>
              </w:rPr>
              <w:t>22.02.16</w:t>
            </w: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r>
              <w:rPr>
                <w:sz w:val="20"/>
                <w:szCs w:val="20"/>
                <w:shd w:val="clear" w:color="auto" w:fill="FFFF00"/>
              </w:rPr>
              <w:t>24.02.16</w:t>
            </w:r>
          </w:p>
          <w:p w:rsidR="00540AC9" w:rsidRDefault="00540AC9">
            <w:pPr>
              <w:spacing w:line="360" w:lineRule="auto"/>
              <w:rPr>
                <w:sz w:val="20"/>
                <w:szCs w:val="20"/>
                <w:shd w:val="clear" w:color="auto" w:fill="FFFF00"/>
              </w:rPr>
            </w:pPr>
          </w:p>
          <w:p w:rsidR="00540AC9" w:rsidRDefault="00540AC9">
            <w:pPr>
              <w:spacing w:line="360" w:lineRule="auto"/>
              <w:rPr>
                <w:sz w:val="20"/>
                <w:szCs w:val="20"/>
                <w:shd w:val="clear" w:color="auto" w:fill="FFFF00"/>
              </w:rPr>
            </w:pPr>
          </w:p>
          <w:p w:rsidR="00540AC9" w:rsidRDefault="00540AC9">
            <w:pPr>
              <w:spacing w:line="360" w:lineRule="auto"/>
              <w:rPr>
                <w:sz w:val="20"/>
                <w:szCs w:val="20"/>
                <w:shd w:val="clear" w:color="auto" w:fill="FFFF00"/>
              </w:rPr>
            </w:pPr>
          </w:p>
          <w:p w:rsidR="00540AC9" w:rsidRDefault="00540AC9">
            <w:pPr>
              <w:spacing w:line="360" w:lineRule="auto"/>
              <w:rPr>
                <w:sz w:val="20"/>
                <w:szCs w:val="20"/>
                <w:shd w:val="clear" w:color="auto" w:fill="FFFF00"/>
              </w:rPr>
            </w:pPr>
            <w:r>
              <w:rPr>
                <w:sz w:val="20"/>
                <w:szCs w:val="20"/>
                <w:shd w:val="clear" w:color="auto" w:fill="FFFF00"/>
              </w:rPr>
              <w:t>25.02.16</w:t>
            </w: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r>
              <w:rPr>
                <w:sz w:val="20"/>
                <w:szCs w:val="20"/>
                <w:shd w:val="clear" w:color="auto" w:fill="FFFF00"/>
              </w:rPr>
              <w:t>25.02.16</w:t>
            </w: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r>
              <w:rPr>
                <w:sz w:val="20"/>
                <w:szCs w:val="20"/>
                <w:shd w:val="clear" w:color="auto" w:fill="FFFF00"/>
              </w:rPr>
              <w:t>29.02.16</w:t>
            </w: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r>
              <w:rPr>
                <w:sz w:val="20"/>
                <w:szCs w:val="20"/>
                <w:shd w:val="clear" w:color="auto" w:fill="FFFF00"/>
              </w:rPr>
              <w:t>01.03.16</w:t>
            </w: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r>
              <w:rPr>
                <w:sz w:val="20"/>
                <w:szCs w:val="20"/>
                <w:shd w:val="clear" w:color="auto" w:fill="FFFF00"/>
              </w:rPr>
              <w:t>02.03.16</w:t>
            </w: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r>
              <w:rPr>
                <w:sz w:val="20"/>
                <w:szCs w:val="20"/>
                <w:shd w:val="clear" w:color="auto" w:fill="FFFF00"/>
              </w:rPr>
              <w:t>03.03.16</w:t>
            </w: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r>
              <w:rPr>
                <w:sz w:val="20"/>
                <w:szCs w:val="20"/>
                <w:shd w:val="clear" w:color="auto" w:fill="FFFF00"/>
              </w:rPr>
              <w:t>03.03.16</w:t>
            </w:r>
          </w:p>
          <w:p w:rsidR="00B81CDD" w:rsidRDefault="00B81CDD">
            <w:pPr>
              <w:spacing w:line="360" w:lineRule="auto"/>
              <w:rPr>
                <w:sz w:val="20"/>
                <w:szCs w:val="20"/>
                <w:shd w:val="clear" w:color="auto" w:fill="FFFF00"/>
              </w:rPr>
            </w:pPr>
          </w:p>
          <w:p w:rsidR="00B81CDD" w:rsidRDefault="00B81CDD">
            <w:pPr>
              <w:spacing w:line="360" w:lineRule="auto"/>
              <w:rPr>
                <w:sz w:val="20"/>
                <w:szCs w:val="20"/>
                <w:shd w:val="clear" w:color="auto" w:fill="FFFF00"/>
              </w:rPr>
            </w:pPr>
          </w:p>
          <w:p w:rsidR="00B81CDD" w:rsidRDefault="00B81CDD">
            <w:pPr>
              <w:spacing w:line="360" w:lineRule="auto"/>
              <w:rPr>
                <w:sz w:val="20"/>
                <w:szCs w:val="20"/>
                <w:shd w:val="clear" w:color="auto" w:fill="FFFF00"/>
              </w:rPr>
            </w:pPr>
          </w:p>
          <w:p w:rsidR="00B81CDD" w:rsidRDefault="00B81CDD">
            <w:pPr>
              <w:spacing w:line="360" w:lineRule="auto"/>
              <w:rPr>
                <w:sz w:val="20"/>
                <w:szCs w:val="20"/>
                <w:shd w:val="clear" w:color="auto" w:fill="FFFF00"/>
              </w:rPr>
            </w:pPr>
          </w:p>
          <w:p w:rsidR="00B81CDD" w:rsidRDefault="00B81CDD">
            <w:pPr>
              <w:spacing w:line="360" w:lineRule="auto"/>
              <w:rPr>
                <w:sz w:val="20"/>
                <w:szCs w:val="20"/>
                <w:shd w:val="clear" w:color="auto" w:fill="FFFF00"/>
              </w:rPr>
            </w:pPr>
          </w:p>
          <w:p w:rsidR="00B81CDD" w:rsidRDefault="00B81CDD">
            <w:pPr>
              <w:spacing w:line="360" w:lineRule="auto"/>
              <w:rPr>
                <w:sz w:val="20"/>
                <w:szCs w:val="20"/>
                <w:shd w:val="clear" w:color="auto" w:fill="FFFF00"/>
              </w:rPr>
            </w:pPr>
          </w:p>
          <w:p w:rsidR="00B81CDD" w:rsidRDefault="00B81CDD">
            <w:pPr>
              <w:spacing w:line="360" w:lineRule="auto"/>
              <w:rPr>
                <w:sz w:val="20"/>
                <w:szCs w:val="20"/>
                <w:shd w:val="clear" w:color="auto" w:fill="FFFF00"/>
              </w:rPr>
            </w:pPr>
            <w:r>
              <w:rPr>
                <w:sz w:val="20"/>
                <w:szCs w:val="20"/>
                <w:shd w:val="clear" w:color="auto" w:fill="FFFF00"/>
              </w:rPr>
              <w:t>03.03.16</w:t>
            </w:r>
          </w:p>
          <w:p w:rsidR="00465840" w:rsidRDefault="00465840">
            <w:pPr>
              <w:spacing w:line="360" w:lineRule="auto"/>
              <w:rPr>
                <w:sz w:val="20"/>
                <w:szCs w:val="20"/>
                <w:shd w:val="clear" w:color="auto" w:fill="FFFF00"/>
              </w:rPr>
            </w:pPr>
          </w:p>
          <w:p w:rsidR="00465840" w:rsidRDefault="00465840">
            <w:pPr>
              <w:spacing w:line="360" w:lineRule="auto"/>
              <w:rPr>
                <w:sz w:val="20"/>
                <w:szCs w:val="20"/>
                <w:shd w:val="clear" w:color="auto" w:fill="FFFF00"/>
              </w:rPr>
            </w:pPr>
          </w:p>
          <w:p w:rsidR="00465840" w:rsidRDefault="00465840">
            <w:pPr>
              <w:spacing w:line="360" w:lineRule="auto"/>
              <w:rPr>
                <w:sz w:val="20"/>
                <w:szCs w:val="20"/>
                <w:shd w:val="clear" w:color="auto" w:fill="FFFF00"/>
              </w:rPr>
            </w:pPr>
          </w:p>
          <w:p w:rsidR="00465840" w:rsidRDefault="00465840">
            <w:pPr>
              <w:spacing w:line="360" w:lineRule="auto"/>
              <w:rPr>
                <w:sz w:val="20"/>
                <w:szCs w:val="20"/>
                <w:shd w:val="clear" w:color="auto" w:fill="FFFF00"/>
              </w:rPr>
            </w:pPr>
          </w:p>
          <w:p w:rsidR="00465840" w:rsidRDefault="00465840">
            <w:pPr>
              <w:spacing w:line="360" w:lineRule="auto"/>
              <w:rPr>
                <w:sz w:val="20"/>
                <w:szCs w:val="20"/>
                <w:shd w:val="clear" w:color="auto" w:fill="FFFF00"/>
              </w:rPr>
            </w:pPr>
          </w:p>
          <w:p w:rsidR="00465840" w:rsidRDefault="00465840">
            <w:pPr>
              <w:spacing w:line="360" w:lineRule="auto"/>
              <w:rPr>
                <w:sz w:val="20"/>
                <w:szCs w:val="20"/>
                <w:shd w:val="clear" w:color="auto" w:fill="FFFF00"/>
              </w:rPr>
            </w:pPr>
          </w:p>
          <w:p w:rsidR="00465840" w:rsidRDefault="00465840">
            <w:pPr>
              <w:spacing w:line="360" w:lineRule="auto"/>
              <w:rPr>
                <w:sz w:val="20"/>
                <w:szCs w:val="20"/>
                <w:shd w:val="clear" w:color="auto" w:fill="FFFF00"/>
              </w:rPr>
            </w:pPr>
            <w:r>
              <w:rPr>
                <w:sz w:val="20"/>
                <w:szCs w:val="20"/>
                <w:shd w:val="clear" w:color="auto" w:fill="FFFF00"/>
              </w:rPr>
              <w:t>04.03.16</w:t>
            </w:r>
          </w:p>
          <w:p w:rsidR="00465840" w:rsidRDefault="00465840">
            <w:pPr>
              <w:spacing w:line="360" w:lineRule="auto"/>
              <w:rPr>
                <w:sz w:val="20"/>
                <w:szCs w:val="20"/>
                <w:shd w:val="clear" w:color="auto" w:fill="FFFF00"/>
              </w:rPr>
            </w:pPr>
          </w:p>
          <w:p w:rsidR="00465840" w:rsidRDefault="00465840">
            <w:pPr>
              <w:spacing w:line="360" w:lineRule="auto"/>
              <w:rPr>
                <w:sz w:val="20"/>
                <w:szCs w:val="20"/>
                <w:shd w:val="clear" w:color="auto" w:fill="FFFF00"/>
              </w:rPr>
            </w:pPr>
          </w:p>
          <w:p w:rsidR="00465840" w:rsidRDefault="00465840">
            <w:pPr>
              <w:spacing w:line="360" w:lineRule="auto"/>
              <w:rPr>
                <w:sz w:val="20"/>
                <w:szCs w:val="20"/>
                <w:shd w:val="clear" w:color="auto" w:fill="FFFF00"/>
              </w:rPr>
            </w:pPr>
          </w:p>
          <w:p w:rsidR="00465840" w:rsidRDefault="00465840">
            <w:pPr>
              <w:spacing w:line="360" w:lineRule="auto"/>
              <w:rPr>
                <w:sz w:val="20"/>
                <w:szCs w:val="20"/>
                <w:shd w:val="clear" w:color="auto" w:fill="FFFF00"/>
              </w:rPr>
            </w:pPr>
          </w:p>
          <w:p w:rsidR="00465840" w:rsidRDefault="00465840">
            <w:pPr>
              <w:spacing w:line="360" w:lineRule="auto"/>
              <w:rPr>
                <w:sz w:val="20"/>
                <w:szCs w:val="20"/>
                <w:shd w:val="clear" w:color="auto" w:fill="FFFF00"/>
              </w:rPr>
            </w:pPr>
          </w:p>
          <w:p w:rsidR="00465840" w:rsidRDefault="00465840">
            <w:pPr>
              <w:spacing w:line="360" w:lineRule="auto"/>
              <w:rPr>
                <w:sz w:val="20"/>
                <w:szCs w:val="20"/>
                <w:shd w:val="clear" w:color="auto" w:fill="FFFF00"/>
              </w:rPr>
            </w:pPr>
            <w:r>
              <w:rPr>
                <w:sz w:val="20"/>
                <w:szCs w:val="20"/>
                <w:shd w:val="clear" w:color="auto" w:fill="FFFF00"/>
              </w:rPr>
              <w:t>07.03.16</w:t>
            </w: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r>
              <w:rPr>
                <w:sz w:val="20"/>
                <w:szCs w:val="20"/>
                <w:shd w:val="clear" w:color="auto" w:fill="FFFF00"/>
              </w:rPr>
              <w:t>09.03.16</w:t>
            </w:r>
          </w:p>
          <w:p w:rsidR="00DB49AF" w:rsidRDefault="00DB49AF">
            <w:pPr>
              <w:spacing w:line="360" w:lineRule="auto"/>
              <w:rPr>
                <w:sz w:val="20"/>
                <w:szCs w:val="20"/>
                <w:shd w:val="clear" w:color="auto" w:fill="FFFF00"/>
              </w:rPr>
            </w:pPr>
          </w:p>
          <w:p w:rsidR="00DB49AF" w:rsidRDefault="00DB49AF">
            <w:pPr>
              <w:spacing w:line="360" w:lineRule="auto"/>
              <w:rPr>
                <w:sz w:val="20"/>
                <w:szCs w:val="20"/>
                <w:shd w:val="clear" w:color="auto" w:fill="FFFF00"/>
              </w:rPr>
            </w:pPr>
          </w:p>
          <w:p w:rsidR="00DB49AF" w:rsidRDefault="00DB49AF">
            <w:pPr>
              <w:spacing w:line="360" w:lineRule="auto"/>
              <w:rPr>
                <w:sz w:val="20"/>
                <w:szCs w:val="20"/>
                <w:shd w:val="clear" w:color="auto" w:fill="FFFF00"/>
              </w:rPr>
            </w:pPr>
          </w:p>
          <w:p w:rsidR="00DB49AF" w:rsidRDefault="00DB49AF">
            <w:pPr>
              <w:spacing w:line="360" w:lineRule="auto"/>
              <w:rPr>
                <w:sz w:val="20"/>
                <w:szCs w:val="20"/>
                <w:shd w:val="clear" w:color="auto" w:fill="FFFF00"/>
              </w:rPr>
            </w:pPr>
          </w:p>
          <w:p w:rsidR="00DB49AF" w:rsidRDefault="00DB49AF">
            <w:pPr>
              <w:spacing w:line="360" w:lineRule="auto"/>
              <w:rPr>
                <w:sz w:val="20"/>
                <w:szCs w:val="20"/>
                <w:shd w:val="clear" w:color="auto" w:fill="FFFF00"/>
              </w:rPr>
            </w:pPr>
          </w:p>
          <w:p w:rsidR="00DB49AF" w:rsidRDefault="00DB49AF">
            <w:pPr>
              <w:spacing w:line="360" w:lineRule="auto"/>
              <w:rPr>
                <w:sz w:val="20"/>
                <w:szCs w:val="20"/>
                <w:shd w:val="clear" w:color="auto" w:fill="FFFF00"/>
              </w:rPr>
            </w:pPr>
          </w:p>
          <w:p w:rsidR="00DB49AF" w:rsidRDefault="00DB49AF">
            <w:pPr>
              <w:spacing w:line="360" w:lineRule="auto"/>
              <w:rPr>
                <w:sz w:val="20"/>
                <w:szCs w:val="20"/>
                <w:shd w:val="clear" w:color="auto" w:fill="FFFF00"/>
              </w:rPr>
            </w:pPr>
          </w:p>
          <w:p w:rsidR="00DB49AF" w:rsidRDefault="00DB49AF">
            <w:pPr>
              <w:spacing w:line="360" w:lineRule="auto"/>
              <w:rPr>
                <w:sz w:val="20"/>
                <w:szCs w:val="20"/>
                <w:shd w:val="clear" w:color="auto" w:fill="FFFF00"/>
              </w:rPr>
            </w:pPr>
          </w:p>
          <w:p w:rsidR="00DB49AF" w:rsidRDefault="00DB49AF">
            <w:pPr>
              <w:spacing w:line="360" w:lineRule="auto"/>
              <w:rPr>
                <w:sz w:val="20"/>
                <w:szCs w:val="20"/>
                <w:shd w:val="clear" w:color="auto" w:fill="FFFF00"/>
              </w:rPr>
            </w:pPr>
            <w:r>
              <w:rPr>
                <w:sz w:val="20"/>
                <w:szCs w:val="20"/>
                <w:shd w:val="clear" w:color="auto" w:fill="FFFF00"/>
              </w:rPr>
              <w:t>11.03.16</w:t>
            </w: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r>
              <w:rPr>
                <w:sz w:val="20"/>
                <w:szCs w:val="20"/>
                <w:shd w:val="clear" w:color="auto" w:fill="FFFF00"/>
              </w:rPr>
              <w:t>11.03.16</w:t>
            </w: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r>
              <w:rPr>
                <w:sz w:val="20"/>
                <w:szCs w:val="20"/>
                <w:shd w:val="clear" w:color="auto" w:fill="FFFF00"/>
              </w:rPr>
              <w:t>11.03.16</w:t>
            </w:r>
          </w:p>
          <w:p w:rsidR="005D3944" w:rsidRDefault="005D3944">
            <w:pPr>
              <w:spacing w:line="360" w:lineRule="auto"/>
              <w:rPr>
                <w:sz w:val="20"/>
                <w:szCs w:val="20"/>
                <w:shd w:val="clear" w:color="auto" w:fill="FFFF00"/>
              </w:rPr>
            </w:pPr>
          </w:p>
          <w:p w:rsidR="005D3944" w:rsidRDefault="005D3944">
            <w:pPr>
              <w:spacing w:line="360" w:lineRule="auto"/>
              <w:rPr>
                <w:sz w:val="20"/>
                <w:szCs w:val="20"/>
                <w:shd w:val="clear" w:color="auto" w:fill="FFFF00"/>
              </w:rPr>
            </w:pPr>
          </w:p>
          <w:p w:rsidR="005D3944" w:rsidRDefault="005D3944">
            <w:pPr>
              <w:spacing w:line="360" w:lineRule="auto"/>
              <w:rPr>
                <w:sz w:val="20"/>
                <w:szCs w:val="20"/>
                <w:shd w:val="clear" w:color="auto" w:fill="FFFF00"/>
              </w:rPr>
            </w:pPr>
          </w:p>
          <w:p w:rsidR="005D3944" w:rsidRDefault="005D3944">
            <w:pPr>
              <w:spacing w:line="360" w:lineRule="auto"/>
              <w:rPr>
                <w:sz w:val="20"/>
                <w:szCs w:val="20"/>
                <w:shd w:val="clear" w:color="auto" w:fill="FFFF00"/>
              </w:rPr>
            </w:pPr>
          </w:p>
          <w:p w:rsidR="005D3944" w:rsidRDefault="005D3944">
            <w:pPr>
              <w:spacing w:line="360" w:lineRule="auto"/>
              <w:rPr>
                <w:sz w:val="20"/>
                <w:szCs w:val="20"/>
                <w:shd w:val="clear" w:color="auto" w:fill="FFFF00"/>
              </w:rPr>
            </w:pPr>
            <w:r>
              <w:rPr>
                <w:sz w:val="20"/>
                <w:szCs w:val="20"/>
                <w:shd w:val="clear" w:color="auto" w:fill="FFFF00"/>
              </w:rPr>
              <w:t>14.03.16</w:t>
            </w: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r>
              <w:rPr>
                <w:sz w:val="20"/>
                <w:szCs w:val="20"/>
                <w:shd w:val="clear" w:color="auto" w:fill="FFFF00"/>
              </w:rPr>
              <w:t>15.03.16</w:t>
            </w: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r>
              <w:rPr>
                <w:sz w:val="20"/>
                <w:szCs w:val="20"/>
                <w:shd w:val="clear" w:color="auto" w:fill="FFFF00"/>
              </w:rPr>
              <w:t>15.03.16</w:t>
            </w: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r>
              <w:rPr>
                <w:sz w:val="20"/>
                <w:szCs w:val="20"/>
                <w:shd w:val="clear" w:color="auto" w:fill="FFFF00"/>
              </w:rPr>
              <w:t>16.03.16</w:t>
            </w: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r>
              <w:rPr>
                <w:sz w:val="20"/>
                <w:szCs w:val="20"/>
                <w:shd w:val="clear" w:color="auto" w:fill="FFFF00"/>
              </w:rPr>
              <w:t>17.03.16</w:t>
            </w:r>
          </w:p>
          <w:p w:rsidR="005A1095" w:rsidRDefault="005A1095">
            <w:pPr>
              <w:spacing w:line="360" w:lineRule="auto"/>
              <w:rPr>
                <w:sz w:val="20"/>
                <w:szCs w:val="20"/>
                <w:shd w:val="clear" w:color="auto" w:fill="FFFF00"/>
              </w:rPr>
            </w:pPr>
          </w:p>
          <w:p w:rsidR="005A1095" w:rsidRDefault="005A1095">
            <w:pPr>
              <w:spacing w:line="360" w:lineRule="auto"/>
              <w:rPr>
                <w:sz w:val="20"/>
                <w:szCs w:val="20"/>
                <w:shd w:val="clear" w:color="auto" w:fill="FFFF00"/>
              </w:rPr>
            </w:pPr>
          </w:p>
          <w:p w:rsidR="005A1095" w:rsidRDefault="005A1095">
            <w:pPr>
              <w:spacing w:line="360" w:lineRule="auto"/>
              <w:rPr>
                <w:sz w:val="20"/>
                <w:szCs w:val="20"/>
                <w:shd w:val="clear" w:color="auto" w:fill="FFFF00"/>
              </w:rPr>
            </w:pPr>
          </w:p>
          <w:p w:rsidR="005A1095" w:rsidRDefault="005A1095">
            <w:pPr>
              <w:spacing w:line="360" w:lineRule="auto"/>
              <w:rPr>
                <w:sz w:val="20"/>
                <w:szCs w:val="20"/>
                <w:shd w:val="clear" w:color="auto" w:fill="FFFF00"/>
              </w:rPr>
            </w:pPr>
          </w:p>
          <w:p w:rsidR="005A1095" w:rsidRDefault="005A1095">
            <w:pPr>
              <w:spacing w:line="360" w:lineRule="auto"/>
              <w:rPr>
                <w:sz w:val="20"/>
                <w:szCs w:val="20"/>
                <w:shd w:val="clear" w:color="auto" w:fill="FFFF00"/>
              </w:rPr>
            </w:pPr>
          </w:p>
          <w:p w:rsidR="005A1095" w:rsidRDefault="005A1095">
            <w:pPr>
              <w:spacing w:line="360" w:lineRule="auto"/>
              <w:rPr>
                <w:sz w:val="20"/>
                <w:szCs w:val="20"/>
                <w:shd w:val="clear" w:color="auto" w:fill="FFFF00"/>
              </w:rPr>
            </w:pPr>
            <w:r>
              <w:rPr>
                <w:sz w:val="20"/>
                <w:szCs w:val="20"/>
                <w:shd w:val="clear" w:color="auto" w:fill="FFFF00"/>
              </w:rPr>
              <w:t>17.03.16</w:t>
            </w:r>
          </w:p>
          <w:p w:rsidR="00561F77" w:rsidRDefault="00561F77">
            <w:pPr>
              <w:spacing w:line="360" w:lineRule="auto"/>
              <w:rPr>
                <w:sz w:val="20"/>
                <w:szCs w:val="20"/>
                <w:shd w:val="clear" w:color="auto" w:fill="FFFF00"/>
              </w:rPr>
            </w:pPr>
          </w:p>
          <w:p w:rsidR="00561F77" w:rsidRDefault="00561F77">
            <w:pPr>
              <w:spacing w:line="360" w:lineRule="auto"/>
              <w:rPr>
                <w:sz w:val="20"/>
                <w:szCs w:val="20"/>
                <w:shd w:val="clear" w:color="auto" w:fill="FFFF00"/>
              </w:rPr>
            </w:pPr>
          </w:p>
          <w:p w:rsidR="00561F77" w:rsidRDefault="00561F77">
            <w:pPr>
              <w:spacing w:line="360" w:lineRule="auto"/>
              <w:rPr>
                <w:sz w:val="20"/>
                <w:szCs w:val="20"/>
                <w:shd w:val="clear" w:color="auto" w:fill="FFFF00"/>
              </w:rPr>
            </w:pPr>
          </w:p>
          <w:p w:rsidR="00561F77" w:rsidRDefault="00561F77">
            <w:pPr>
              <w:spacing w:line="360" w:lineRule="auto"/>
              <w:rPr>
                <w:sz w:val="20"/>
                <w:szCs w:val="20"/>
                <w:shd w:val="clear" w:color="auto" w:fill="FFFF00"/>
              </w:rPr>
            </w:pPr>
            <w:r>
              <w:rPr>
                <w:sz w:val="20"/>
                <w:szCs w:val="20"/>
                <w:shd w:val="clear" w:color="auto" w:fill="FFFF00"/>
              </w:rPr>
              <w:t>18.03.16</w:t>
            </w: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r>
              <w:rPr>
                <w:sz w:val="20"/>
                <w:szCs w:val="20"/>
                <w:shd w:val="clear" w:color="auto" w:fill="FFFF00"/>
              </w:rPr>
              <w:t>21.03.16</w:t>
            </w: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r>
              <w:rPr>
                <w:sz w:val="20"/>
                <w:szCs w:val="20"/>
                <w:shd w:val="clear" w:color="auto" w:fill="FFFF00"/>
              </w:rPr>
              <w:t>21.03.16</w:t>
            </w: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r>
              <w:rPr>
                <w:sz w:val="20"/>
                <w:szCs w:val="20"/>
                <w:shd w:val="clear" w:color="auto" w:fill="FFFF00"/>
              </w:rPr>
              <w:t>22.03.16</w:t>
            </w: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r>
              <w:rPr>
                <w:sz w:val="20"/>
                <w:szCs w:val="20"/>
                <w:shd w:val="clear" w:color="auto" w:fill="FFFF00"/>
              </w:rPr>
              <w:t>23.03.16</w:t>
            </w: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r>
              <w:rPr>
                <w:sz w:val="20"/>
                <w:szCs w:val="20"/>
                <w:shd w:val="clear" w:color="auto" w:fill="FFFF00"/>
              </w:rPr>
              <w:t>24.03.16</w:t>
            </w:r>
          </w:p>
          <w:p w:rsidR="004A0133" w:rsidRDefault="004A0133">
            <w:pPr>
              <w:spacing w:line="360" w:lineRule="auto"/>
              <w:rPr>
                <w:sz w:val="20"/>
                <w:szCs w:val="20"/>
                <w:shd w:val="clear" w:color="auto" w:fill="FFFF00"/>
              </w:rPr>
            </w:pPr>
          </w:p>
          <w:p w:rsidR="004A0133" w:rsidRDefault="004A0133">
            <w:pPr>
              <w:spacing w:line="360" w:lineRule="auto"/>
              <w:rPr>
                <w:sz w:val="20"/>
                <w:szCs w:val="20"/>
                <w:shd w:val="clear" w:color="auto" w:fill="FFFF00"/>
              </w:rPr>
            </w:pPr>
          </w:p>
          <w:p w:rsidR="004A0133" w:rsidRDefault="004A0133">
            <w:pPr>
              <w:spacing w:line="360" w:lineRule="auto"/>
              <w:rPr>
                <w:sz w:val="20"/>
                <w:szCs w:val="20"/>
                <w:shd w:val="clear" w:color="auto" w:fill="FFFF00"/>
              </w:rPr>
            </w:pPr>
          </w:p>
          <w:p w:rsidR="004A0133" w:rsidRDefault="004A0133">
            <w:pPr>
              <w:spacing w:line="360" w:lineRule="auto"/>
              <w:rPr>
                <w:sz w:val="20"/>
                <w:szCs w:val="20"/>
                <w:shd w:val="clear" w:color="auto" w:fill="FFFF00"/>
              </w:rPr>
            </w:pPr>
          </w:p>
          <w:p w:rsidR="004A0133" w:rsidRDefault="004A0133">
            <w:pPr>
              <w:spacing w:line="360" w:lineRule="auto"/>
              <w:rPr>
                <w:sz w:val="20"/>
                <w:szCs w:val="20"/>
                <w:shd w:val="clear" w:color="auto" w:fill="FFFF00"/>
              </w:rPr>
            </w:pPr>
          </w:p>
          <w:p w:rsidR="004A0133" w:rsidRDefault="004A0133">
            <w:pPr>
              <w:spacing w:line="360" w:lineRule="auto"/>
              <w:rPr>
                <w:sz w:val="20"/>
                <w:szCs w:val="20"/>
                <w:shd w:val="clear" w:color="auto" w:fill="FFFF00"/>
              </w:rPr>
            </w:pPr>
            <w:r>
              <w:rPr>
                <w:sz w:val="20"/>
                <w:szCs w:val="20"/>
                <w:shd w:val="clear" w:color="auto" w:fill="FFFF00"/>
              </w:rPr>
              <w:t>24.03.16</w:t>
            </w: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r>
              <w:rPr>
                <w:sz w:val="20"/>
                <w:szCs w:val="20"/>
                <w:shd w:val="clear" w:color="auto" w:fill="FFFF00"/>
              </w:rPr>
              <w:t>28.03.16</w:t>
            </w: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r>
              <w:rPr>
                <w:sz w:val="20"/>
                <w:szCs w:val="20"/>
                <w:shd w:val="clear" w:color="auto" w:fill="FFFF00"/>
              </w:rPr>
              <w:t>28.03.16</w:t>
            </w:r>
          </w:p>
          <w:p w:rsidR="00CE1388" w:rsidRDefault="00CE1388">
            <w:pPr>
              <w:spacing w:line="360" w:lineRule="auto"/>
              <w:rPr>
                <w:sz w:val="20"/>
                <w:szCs w:val="20"/>
                <w:shd w:val="clear" w:color="auto" w:fill="FFFF00"/>
              </w:rPr>
            </w:pPr>
          </w:p>
          <w:p w:rsidR="00CE1388" w:rsidRDefault="00CE1388">
            <w:pPr>
              <w:spacing w:line="360" w:lineRule="auto"/>
              <w:rPr>
                <w:sz w:val="20"/>
                <w:szCs w:val="20"/>
                <w:shd w:val="clear" w:color="auto" w:fill="FFFF00"/>
              </w:rPr>
            </w:pPr>
          </w:p>
          <w:p w:rsidR="00CE1388" w:rsidRDefault="00CE1388">
            <w:pPr>
              <w:spacing w:line="360" w:lineRule="auto"/>
              <w:rPr>
                <w:sz w:val="20"/>
                <w:szCs w:val="20"/>
                <w:shd w:val="clear" w:color="auto" w:fill="FFFF00"/>
              </w:rPr>
            </w:pPr>
          </w:p>
          <w:p w:rsidR="00CE1388" w:rsidRDefault="00CE1388">
            <w:pPr>
              <w:spacing w:line="360" w:lineRule="auto"/>
              <w:rPr>
                <w:sz w:val="20"/>
                <w:szCs w:val="20"/>
                <w:shd w:val="clear" w:color="auto" w:fill="FFFF00"/>
              </w:rPr>
            </w:pPr>
          </w:p>
          <w:p w:rsidR="00CE1388" w:rsidRDefault="00CE1388">
            <w:pPr>
              <w:spacing w:line="360" w:lineRule="auto"/>
              <w:rPr>
                <w:sz w:val="20"/>
                <w:szCs w:val="20"/>
                <w:shd w:val="clear" w:color="auto" w:fill="FFFF00"/>
              </w:rPr>
            </w:pPr>
          </w:p>
          <w:p w:rsidR="00CE1388" w:rsidRDefault="00CE1388">
            <w:pPr>
              <w:spacing w:line="360" w:lineRule="auto"/>
              <w:rPr>
                <w:sz w:val="20"/>
                <w:szCs w:val="20"/>
                <w:shd w:val="clear" w:color="auto" w:fill="FFFF00"/>
              </w:rPr>
            </w:pPr>
            <w:r>
              <w:rPr>
                <w:sz w:val="20"/>
                <w:szCs w:val="20"/>
                <w:shd w:val="clear" w:color="auto" w:fill="FFFF00"/>
              </w:rPr>
              <w:t>29.03.16</w:t>
            </w: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r>
              <w:rPr>
                <w:sz w:val="20"/>
                <w:szCs w:val="20"/>
                <w:shd w:val="clear" w:color="auto" w:fill="FFFF00"/>
              </w:rPr>
              <w:t>30.03.16</w:t>
            </w:r>
          </w:p>
          <w:p w:rsidR="00A55ED5" w:rsidRDefault="00A55ED5">
            <w:pPr>
              <w:spacing w:line="360" w:lineRule="auto"/>
              <w:rPr>
                <w:sz w:val="20"/>
                <w:szCs w:val="20"/>
                <w:shd w:val="clear" w:color="auto" w:fill="FFFF00"/>
              </w:rPr>
            </w:pPr>
          </w:p>
          <w:p w:rsidR="00A55ED5" w:rsidRDefault="00A55ED5">
            <w:pPr>
              <w:spacing w:line="360" w:lineRule="auto"/>
              <w:rPr>
                <w:sz w:val="20"/>
                <w:szCs w:val="20"/>
                <w:shd w:val="clear" w:color="auto" w:fill="FFFF00"/>
              </w:rPr>
            </w:pPr>
          </w:p>
          <w:p w:rsidR="00A55ED5" w:rsidRDefault="00A55ED5">
            <w:pPr>
              <w:spacing w:line="360" w:lineRule="auto"/>
              <w:rPr>
                <w:sz w:val="20"/>
                <w:szCs w:val="20"/>
                <w:shd w:val="clear" w:color="auto" w:fill="FFFF00"/>
              </w:rPr>
            </w:pPr>
          </w:p>
          <w:p w:rsidR="00A55ED5" w:rsidRDefault="00A55ED5">
            <w:pPr>
              <w:spacing w:line="360" w:lineRule="auto"/>
              <w:rPr>
                <w:sz w:val="20"/>
                <w:szCs w:val="20"/>
                <w:shd w:val="clear" w:color="auto" w:fill="FFFF00"/>
              </w:rPr>
            </w:pPr>
          </w:p>
          <w:p w:rsidR="00A55ED5" w:rsidRDefault="00A55ED5">
            <w:pPr>
              <w:spacing w:line="360" w:lineRule="auto"/>
              <w:rPr>
                <w:sz w:val="20"/>
                <w:szCs w:val="20"/>
                <w:shd w:val="clear" w:color="auto" w:fill="FFFF00"/>
              </w:rPr>
            </w:pPr>
          </w:p>
          <w:p w:rsidR="00A55ED5" w:rsidRDefault="00A55ED5">
            <w:pPr>
              <w:spacing w:line="360" w:lineRule="auto"/>
              <w:rPr>
                <w:sz w:val="20"/>
                <w:szCs w:val="20"/>
                <w:shd w:val="clear" w:color="auto" w:fill="FFFF00"/>
              </w:rPr>
            </w:pPr>
            <w:r>
              <w:rPr>
                <w:sz w:val="20"/>
                <w:szCs w:val="20"/>
                <w:shd w:val="clear" w:color="auto" w:fill="FFFF00"/>
              </w:rPr>
              <w:t>31.06.16</w:t>
            </w:r>
          </w:p>
          <w:p w:rsidR="000A7C12" w:rsidRDefault="000A7C12">
            <w:pPr>
              <w:spacing w:line="360" w:lineRule="auto"/>
              <w:rPr>
                <w:sz w:val="20"/>
                <w:szCs w:val="20"/>
                <w:shd w:val="clear" w:color="auto" w:fill="FFFF00"/>
              </w:rPr>
            </w:pPr>
          </w:p>
          <w:p w:rsidR="000A7C12" w:rsidRDefault="000A7C12">
            <w:pPr>
              <w:spacing w:line="360" w:lineRule="auto"/>
              <w:rPr>
                <w:sz w:val="20"/>
                <w:szCs w:val="20"/>
                <w:shd w:val="clear" w:color="auto" w:fill="FFFF00"/>
              </w:rPr>
            </w:pPr>
          </w:p>
          <w:p w:rsidR="000A7C12" w:rsidRDefault="000A7C12">
            <w:pPr>
              <w:spacing w:line="360" w:lineRule="auto"/>
              <w:rPr>
                <w:sz w:val="20"/>
                <w:szCs w:val="20"/>
                <w:shd w:val="clear" w:color="auto" w:fill="FFFF00"/>
              </w:rPr>
            </w:pPr>
          </w:p>
          <w:p w:rsidR="000A7C12" w:rsidRDefault="000A7C12">
            <w:pPr>
              <w:spacing w:line="360" w:lineRule="auto"/>
              <w:rPr>
                <w:sz w:val="20"/>
                <w:szCs w:val="20"/>
                <w:shd w:val="clear" w:color="auto" w:fill="FFFF00"/>
              </w:rPr>
            </w:pPr>
          </w:p>
          <w:p w:rsidR="000A7C12" w:rsidRDefault="000A7C12">
            <w:pPr>
              <w:spacing w:line="360" w:lineRule="auto"/>
              <w:rPr>
                <w:sz w:val="20"/>
                <w:szCs w:val="20"/>
                <w:shd w:val="clear" w:color="auto" w:fill="FFFF00"/>
              </w:rPr>
            </w:pPr>
          </w:p>
          <w:p w:rsidR="000A7C12" w:rsidRDefault="000A7C12">
            <w:pPr>
              <w:spacing w:line="360" w:lineRule="auto"/>
              <w:rPr>
                <w:sz w:val="20"/>
                <w:szCs w:val="20"/>
                <w:shd w:val="clear" w:color="auto" w:fill="FFFF00"/>
              </w:rPr>
            </w:pPr>
            <w:r>
              <w:rPr>
                <w:sz w:val="20"/>
                <w:szCs w:val="20"/>
                <w:shd w:val="clear" w:color="auto" w:fill="FFFF00"/>
              </w:rPr>
              <w:t>01.04.16</w:t>
            </w: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r>
              <w:rPr>
                <w:sz w:val="20"/>
                <w:szCs w:val="20"/>
                <w:shd w:val="clear" w:color="auto" w:fill="FFFF00"/>
              </w:rPr>
              <w:t>01.04.16</w:t>
            </w: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r>
              <w:rPr>
                <w:sz w:val="20"/>
                <w:szCs w:val="20"/>
                <w:shd w:val="clear" w:color="auto" w:fill="FFFF00"/>
              </w:rPr>
              <w:t>04.04.16</w:t>
            </w: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r>
              <w:rPr>
                <w:sz w:val="20"/>
                <w:szCs w:val="20"/>
                <w:shd w:val="clear" w:color="auto" w:fill="FFFF00"/>
              </w:rPr>
              <w:t>05.04.16</w:t>
            </w:r>
          </w:p>
          <w:p w:rsidR="00EB6097" w:rsidRDefault="00EB6097">
            <w:pPr>
              <w:spacing w:line="360" w:lineRule="auto"/>
              <w:rPr>
                <w:sz w:val="20"/>
                <w:szCs w:val="20"/>
                <w:shd w:val="clear" w:color="auto" w:fill="FFFF00"/>
              </w:rPr>
            </w:pPr>
          </w:p>
          <w:p w:rsidR="00EB6097" w:rsidRDefault="00EB6097">
            <w:pPr>
              <w:spacing w:line="360" w:lineRule="auto"/>
              <w:rPr>
                <w:sz w:val="20"/>
                <w:szCs w:val="20"/>
                <w:shd w:val="clear" w:color="auto" w:fill="FFFF00"/>
              </w:rPr>
            </w:pPr>
          </w:p>
          <w:p w:rsidR="00EB6097" w:rsidRDefault="00EB6097">
            <w:pPr>
              <w:spacing w:line="360" w:lineRule="auto"/>
              <w:rPr>
                <w:sz w:val="20"/>
                <w:szCs w:val="20"/>
                <w:shd w:val="clear" w:color="auto" w:fill="FFFF00"/>
              </w:rPr>
            </w:pPr>
          </w:p>
          <w:p w:rsidR="00EB6097" w:rsidRDefault="00EB6097">
            <w:pPr>
              <w:spacing w:line="360" w:lineRule="auto"/>
              <w:rPr>
                <w:sz w:val="20"/>
                <w:szCs w:val="20"/>
                <w:shd w:val="clear" w:color="auto" w:fill="FFFF00"/>
              </w:rPr>
            </w:pPr>
          </w:p>
          <w:p w:rsidR="00EB6097" w:rsidRDefault="00EB6097">
            <w:pPr>
              <w:spacing w:line="360" w:lineRule="auto"/>
              <w:rPr>
                <w:sz w:val="20"/>
                <w:szCs w:val="20"/>
                <w:shd w:val="clear" w:color="auto" w:fill="FFFF00"/>
              </w:rPr>
            </w:pPr>
            <w:r>
              <w:rPr>
                <w:sz w:val="20"/>
                <w:szCs w:val="20"/>
                <w:shd w:val="clear" w:color="auto" w:fill="FFFF00"/>
              </w:rPr>
              <w:t>06.04.16</w:t>
            </w:r>
          </w:p>
          <w:p w:rsidR="002A2294" w:rsidRDefault="002A2294">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742D6A" w:rsidRDefault="00742D6A">
            <w:pPr>
              <w:spacing w:line="360" w:lineRule="auto"/>
              <w:rPr>
                <w:sz w:val="20"/>
                <w:szCs w:val="20"/>
                <w:shd w:val="clear" w:color="auto" w:fill="FFFF00"/>
              </w:rPr>
            </w:pPr>
          </w:p>
          <w:p w:rsidR="00DE7A61" w:rsidRDefault="00DE7A61">
            <w:pPr>
              <w:spacing w:line="360" w:lineRule="auto"/>
              <w:rPr>
                <w:sz w:val="20"/>
                <w:szCs w:val="20"/>
                <w:shd w:val="clear" w:color="auto" w:fill="FFFF00"/>
              </w:rPr>
            </w:pPr>
          </w:p>
          <w:p w:rsidR="00DE7A61" w:rsidRDefault="00DE7A61">
            <w:pPr>
              <w:spacing w:line="360" w:lineRule="auto"/>
              <w:rPr>
                <w:sz w:val="20"/>
                <w:szCs w:val="20"/>
                <w:shd w:val="clear" w:color="auto" w:fill="FFFF00"/>
              </w:rPr>
            </w:pPr>
            <w:r>
              <w:rPr>
                <w:sz w:val="20"/>
                <w:szCs w:val="20"/>
                <w:shd w:val="clear" w:color="auto" w:fill="FFFF00"/>
              </w:rPr>
              <w:t>06.04.16</w:t>
            </w:r>
          </w:p>
          <w:p w:rsidR="00DE7A61" w:rsidRDefault="00DE7A61">
            <w:pPr>
              <w:spacing w:line="360" w:lineRule="auto"/>
              <w:rPr>
                <w:sz w:val="20"/>
                <w:szCs w:val="20"/>
                <w:shd w:val="clear" w:color="auto" w:fill="FFFF00"/>
              </w:rPr>
            </w:pPr>
          </w:p>
          <w:p w:rsidR="00DE7A61" w:rsidRDefault="00DE7A61">
            <w:pPr>
              <w:spacing w:line="360" w:lineRule="auto"/>
              <w:rPr>
                <w:sz w:val="20"/>
                <w:szCs w:val="20"/>
                <w:shd w:val="clear" w:color="auto" w:fill="FFFF00"/>
              </w:rPr>
            </w:pPr>
          </w:p>
          <w:p w:rsidR="00DE7A61" w:rsidRDefault="00DE7A61">
            <w:pPr>
              <w:spacing w:line="360" w:lineRule="auto"/>
              <w:rPr>
                <w:sz w:val="20"/>
                <w:szCs w:val="20"/>
                <w:shd w:val="clear" w:color="auto" w:fill="FFFF00"/>
              </w:rPr>
            </w:pPr>
          </w:p>
          <w:p w:rsidR="00DE7A61" w:rsidRDefault="00DE7A61">
            <w:pPr>
              <w:spacing w:line="360" w:lineRule="auto"/>
              <w:rPr>
                <w:sz w:val="20"/>
                <w:szCs w:val="20"/>
                <w:shd w:val="clear" w:color="auto" w:fill="FFFF00"/>
              </w:rPr>
            </w:pPr>
          </w:p>
          <w:p w:rsidR="00DE7A61" w:rsidRDefault="00DE7A61">
            <w:pPr>
              <w:spacing w:line="360" w:lineRule="auto"/>
              <w:rPr>
                <w:sz w:val="20"/>
                <w:szCs w:val="20"/>
                <w:shd w:val="clear" w:color="auto" w:fill="FFFF00"/>
              </w:rPr>
            </w:pPr>
            <w:r>
              <w:rPr>
                <w:sz w:val="20"/>
                <w:szCs w:val="20"/>
                <w:shd w:val="clear" w:color="auto" w:fill="FFFF00"/>
              </w:rPr>
              <w:t>06.04.16</w:t>
            </w: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r>
              <w:rPr>
                <w:sz w:val="20"/>
                <w:szCs w:val="20"/>
                <w:shd w:val="clear" w:color="auto" w:fill="FFFF00"/>
              </w:rPr>
              <w:t>08.04.16</w:t>
            </w: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r>
              <w:rPr>
                <w:sz w:val="20"/>
                <w:szCs w:val="20"/>
                <w:shd w:val="clear" w:color="auto" w:fill="FFFF00"/>
              </w:rPr>
              <w:t>11.04.16</w:t>
            </w:r>
          </w:p>
          <w:p w:rsidR="00D9240F" w:rsidRDefault="00D9240F">
            <w:pPr>
              <w:spacing w:line="360" w:lineRule="auto"/>
              <w:rPr>
                <w:sz w:val="20"/>
                <w:szCs w:val="20"/>
                <w:shd w:val="clear" w:color="auto" w:fill="FFFF00"/>
              </w:rPr>
            </w:pPr>
          </w:p>
          <w:p w:rsidR="00D9240F" w:rsidRDefault="00D9240F">
            <w:pPr>
              <w:spacing w:line="360" w:lineRule="auto"/>
              <w:rPr>
                <w:sz w:val="20"/>
                <w:szCs w:val="20"/>
                <w:shd w:val="clear" w:color="auto" w:fill="FFFF00"/>
              </w:rPr>
            </w:pPr>
          </w:p>
          <w:p w:rsidR="00D9240F" w:rsidRDefault="00D9240F">
            <w:pPr>
              <w:spacing w:line="360" w:lineRule="auto"/>
              <w:rPr>
                <w:sz w:val="20"/>
                <w:szCs w:val="20"/>
                <w:shd w:val="clear" w:color="auto" w:fill="FFFF00"/>
              </w:rPr>
            </w:pPr>
          </w:p>
          <w:p w:rsidR="00D9240F" w:rsidRDefault="00D9240F">
            <w:pPr>
              <w:spacing w:line="360" w:lineRule="auto"/>
              <w:rPr>
                <w:sz w:val="20"/>
                <w:szCs w:val="20"/>
                <w:shd w:val="clear" w:color="auto" w:fill="FFFF00"/>
              </w:rPr>
            </w:pPr>
          </w:p>
          <w:p w:rsidR="00D9240F" w:rsidRDefault="00D9240F">
            <w:pPr>
              <w:spacing w:line="360" w:lineRule="auto"/>
              <w:rPr>
                <w:sz w:val="20"/>
                <w:szCs w:val="20"/>
                <w:shd w:val="clear" w:color="auto" w:fill="FFFF00"/>
              </w:rPr>
            </w:pPr>
            <w:r>
              <w:rPr>
                <w:sz w:val="20"/>
                <w:szCs w:val="20"/>
                <w:shd w:val="clear" w:color="auto" w:fill="FFFF00"/>
              </w:rPr>
              <w:t>11.04.16</w:t>
            </w:r>
          </w:p>
          <w:p w:rsidR="00D9240F" w:rsidRDefault="00D9240F">
            <w:pPr>
              <w:spacing w:line="360" w:lineRule="auto"/>
              <w:rPr>
                <w:sz w:val="20"/>
                <w:szCs w:val="20"/>
                <w:shd w:val="clear" w:color="auto" w:fill="FFFF00"/>
              </w:rPr>
            </w:pPr>
            <w:r>
              <w:rPr>
                <w:sz w:val="20"/>
                <w:szCs w:val="20"/>
                <w:shd w:val="clear" w:color="auto" w:fill="FFFF00"/>
              </w:rPr>
              <w:t>12.04.16</w:t>
            </w: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r>
              <w:rPr>
                <w:sz w:val="20"/>
                <w:szCs w:val="20"/>
                <w:shd w:val="clear" w:color="auto" w:fill="FFFF00"/>
              </w:rPr>
              <w:t>13.04.16</w:t>
            </w:r>
          </w:p>
          <w:p w:rsidR="006C52A4" w:rsidRDefault="006C52A4">
            <w:pPr>
              <w:spacing w:line="360" w:lineRule="auto"/>
              <w:rPr>
                <w:sz w:val="20"/>
                <w:szCs w:val="20"/>
                <w:shd w:val="clear" w:color="auto" w:fill="FFFF00"/>
              </w:rPr>
            </w:pPr>
          </w:p>
          <w:p w:rsidR="006C52A4" w:rsidRDefault="006C52A4">
            <w:pPr>
              <w:spacing w:line="360" w:lineRule="auto"/>
              <w:rPr>
                <w:sz w:val="20"/>
                <w:szCs w:val="20"/>
                <w:shd w:val="clear" w:color="auto" w:fill="FFFF00"/>
              </w:rPr>
            </w:pPr>
          </w:p>
          <w:p w:rsidR="006C52A4" w:rsidRDefault="006C52A4">
            <w:pPr>
              <w:spacing w:line="360" w:lineRule="auto"/>
              <w:rPr>
                <w:sz w:val="20"/>
                <w:szCs w:val="20"/>
                <w:shd w:val="clear" w:color="auto" w:fill="FFFF00"/>
              </w:rPr>
            </w:pPr>
          </w:p>
          <w:p w:rsidR="006C52A4" w:rsidRDefault="006C52A4">
            <w:pPr>
              <w:spacing w:line="360" w:lineRule="auto"/>
              <w:rPr>
                <w:sz w:val="20"/>
                <w:szCs w:val="20"/>
                <w:shd w:val="clear" w:color="auto" w:fill="FFFF00"/>
              </w:rPr>
            </w:pPr>
          </w:p>
          <w:p w:rsidR="006C52A4" w:rsidRDefault="006C52A4">
            <w:pPr>
              <w:spacing w:line="360" w:lineRule="auto"/>
              <w:rPr>
                <w:sz w:val="20"/>
                <w:szCs w:val="20"/>
                <w:shd w:val="clear" w:color="auto" w:fill="FFFF00"/>
              </w:rPr>
            </w:pPr>
            <w:r>
              <w:rPr>
                <w:sz w:val="20"/>
                <w:szCs w:val="20"/>
                <w:shd w:val="clear" w:color="auto" w:fill="FFFF00"/>
              </w:rPr>
              <w:t>12.04.16</w:t>
            </w:r>
          </w:p>
          <w:p w:rsidR="006C52A4" w:rsidRDefault="006C52A4">
            <w:pPr>
              <w:spacing w:line="360" w:lineRule="auto"/>
              <w:rPr>
                <w:sz w:val="20"/>
                <w:szCs w:val="20"/>
                <w:shd w:val="clear" w:color="auto" w:fill="FFFF00"/>
              </w:rPr>
            </w:pPr>
            <w:r>
              <w:rPr>
                <w:sz w:val="20"/>
                <w:szCs w:val="20"/>
                <w:shd w:val="clear" w:color="auto" w:fill="FFFF00"/>
              </w:rPr>
              <w:t>13.04.15</w:t>
            </w:r>
          </w:p>
          <w:p w:rsidR="00916E49" w:rsidRDefault="00916E49">
            <w:pPr>
              <w:spacing w:line="360" w:lineRule="auto"/>
              <w:rPr>
                <w:sz w:val="20"/>
                <w:szCs w:val="20"/>
                <w:shd w:val="clear" w:color="auto" w:fill="FFFF00"/>
              </w:rPr>
            </w:pPr>
          </w:p>
          <w:p w:rsidR="00916E49" w:rsidRDefault="00916E49">
            <w:pPr>
              <w:spacing w:line="360" w:lineRule="auto"/>
              <w:rPr>
                <w:sz w:val="20"/>
                <w:szCs w:val="20"/>
                <w:shd w:val="clear" w:color="auto" w:fill="FFFF00"/>
              </w:rPr>
            </w:pPr>
          </w:p>
          <w:p w:rsidR="00916E49" w:rsidRDefault="00916E49">
            <w:pPr>
              <w:spacing w:line="360" w:lineRule="auto"/>
              <w:rPr>
                <w:sz w:val="20"/>
                <w:szCs w:val="20"/>
                <w:shd w:val="clear" w:color="auto" w:fill="FFFF00"/>
              </w:rPr>
            </w:pPr>
          </w:p>
          <w:p w:rsidR="00916E49" w:rsidRDefault="00916E49">
            <w:pPr>
              <w:spacing w:line="360" w:lineRule="auto"/>
              <w:rPr>
                <w:sz w:val="20"/>
                <w:szCs w:val="20"/>
                <w:shd w:val="clear" w:color="auto" w:fill="FFFF00"/>
              </w:rPr>
            </w:pPr>
          </w:p>
          <w:p w:rsidR="00916E49" w:rsidRDefault="00916E49">
            <w:pPr>
              <w:spacing w:line="360" w:lineRule="auto"/>
              <w:rPr>
                <w:sz w:val="20"/>
                <w:szCs w:val="20"/>
                <w:shd w:val="clear" w:color="auto" w:fill="FFFF00"/>
              </w:rPr>
            </w:pPr>
          </w:p>
          <w:p w:rsidR="00916E49" w:rsidRDefault="00916E49">
            <w:pPr>
              <w:spacing w:line="360" w:lineRule="auto"/>
              <w:rPr>
                <w:sz w:val="20"/>
                <w:szCs w:val="20"/>
                <w:shd w:val="clear" w:color="auto" w:fill="FFFF00"/>
              </w:rPr>
            </w:pPr>
          </w:p>
          <w:p w:rsidR="00916E49" w:rsidRDefault="00916E49">
            <w:pPr>
              <w:spacing w:line="360" w:lineRule="auto"/>
              <w:rPr>
                <w:sz w:val="20"/>
                <w:szCs w:val="20"/>
                <w:shd w:val="clear" w:color="auto" w:fill="FFFF00"/>
              </w:rPr>
            </w:pPr>
            <w:r>
              <w:rPr>
                <w:sz w:val="20"/>
                <w:szCs w:val="20"/>
                <w:shd w:val="clear" w:color="auto" w:fill="FFFF00"/>
              </w:rPr>
              <w:t>14.04.16</w:t>
            </w: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r>
              <w:rPr>
                <w:sz w:val="20"/>
                <w:szCs w:val="20"/>
                <w:shd w:val="clear" w:color="auto" w:fill="FFFF00"/>
              </w:rPr>
              <w:lastRenderedPageBreak/>
              <w:t>15.04.16</w:t>
            </w: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r>
              <w:rPr>
                <w:sz w:val="20"/>
                <w:szCs w:val="20"/>
                <w:shd w:val="clear" w:color="auto" w:fill="FFFF00"/>
              </w:rPr>
              <w:t>18.04.16</w:t>
            </w: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r>
              <w:rPr>
                <w:sz w:val="20"/>
                <w:szCs w:val="20"/>
                <w:shd w:val="clear" w:color="auto" w:fill="FFFF00"/>
              </w:rPr>
              <w:t>19.04.16</w:t>
            </w: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r>
              <w:rPr>
                <w:sz w:val="20"/>
                <w:szCs w:val="20"/>
                <w:shd w:val="clear" w:color="auto" w:fill="FFFF00"/>
              </w:rPr>
              <w:t>18.04.16</w:t>
            </w:r>
          </w:p>
          <w:p w:rsidR="005C7330" w:rsidRDefault="005C7330">
            <w:pPr>
              <w:spacing w:line="360" w:lineRule="auto"/>
              <w:rPr>
                <w:sz w:val="20"/>
                <w:szCs w:val="20"/>
                <w:shd w:val="clear" w:color="auto" w:fill="FFFF00"/>
              </w:rPr>
            </w:pPr>
          </w:p>
          <w:p w:rsidR="005C7330" w:rsidRDefault="005C7330">
            <w:pPr>
              <w:spacing w:line="360" w:lineRule="auto"/>
              <w:rPr>
                <w:sz w:val="20"/>
                <w:szCs w:val="20"/>
                <w:shd w:val="clear" w:color="auto" w:fill="FFFF00"/>
              </w:rPr>
            </w:pPr>
          </w:p>
          <w:p w:rsidR="005C7330" w:rsidRDefault="005C7330">
            <w:pPr>
              <w:spacing w:line="360" w:lineRule="auto"/>
              <w:rPr>
                <w:sz w:val="20"/>
                <w:szCs w:val="20"/>
                <w:shd w:val="clear" w:color="auto" w:fill="FFFF00"/>
              </w:rPr>
            </w:pPr>
          </w:p>
          <w:p w:rsidR="005C7330" w:rsidRDefault="005C7330">
            <w:pPr>
              <w:spacing w:line="360" w:lineRule="auto"/>
              <w:rPr>
                <w:sz w:val="20"/>
                <w:szCs w:val="20"/>
                <w:shd w:val="clear" w:color="auto" w:fill="FFFF00"/>
              </w:rPr>
            </w:pPr>
          </w:p>
          <w:p w:rsidR="005C7330" w:rsidRDefault="005C7330">
            <w:pPr>
              <w:spacing w:line="360" w:lineRule="auto"/>
              <w:rPr>
                <w:sz w:val="20"/>
                <w:szCs w:val="20"/>
                <w:shd w:val="clear" w:color="auto" w:fill="FFFF00"/>
              </w:rPr>
            </w:pPr>
          </w:p>
          <w:p w:rsidR="005C7330" w:rsidRDefault="005C7330">
            <w:pPr>
              <w:spacing w:line="360" w:lineRule="auto"/>
              <w:rPr>
                <w:sz w:val="20"/>
                <w:szCs w:val="20"/>
                <w:shd w:val="clear" w:color="auto" w:fill="FFFF00"/>
              </w:rPr>
            </w:pPr>
          </w:p>
          <w:p w:rsidR="005C7330" w:rsidRDefault="005C7330">
            <w:pPr>
              <w:spacing w:line="360" w:lineRule="auto"/>
              <w:rPr>
                <w:sz w:val="20"/>
                <w:szCs w:val="20"/>
                <w:shd w:val="clear" w:color="auto" w:fill="FFFF00"/>
              </w:rPr>
            </w:pPr>
            <w:r>
              <w:rPr>
                <w:sz w:val="20"/>
                <w:szCs w:val="20"/>
                <w:shd w:val="clear" w:color="auto" w:fill="FFFF00"/>
              </w:rPr>
              <w:t>22.04.16</w:t>
            </w:r>
          </w:p>
          <w:p w:rsidR="005F5157" w:rsidRDefault="005F5157">
            <w:pPr>
              <w:spacing w:line="360" w:lineRule="auto"/>
              <w:rPr>
                <w:sz w:val="20"/>
                <w:szCs w:val="20"/>
                <w:shd w:val="clear" w:color="auto" w:fill="FFFF00"/>
              </w:rPr>
            </w:pPr>
          </w:p>
          <w:p w:rsidR="00DE7A61" w:rsidRDefault="00DE7A61">
            <w:pPr>
              <w:spacing w:line="360" w:lineRule="auto"/>
              <w:rPr>
                <w:sz w:val="20"/>
                <w:szCs w:val="20"/>
                <w:shd w:val="clear" w:color="auto" w:fill="FFFF00"/>
              </w:rPr>
            </w:pPr>
          </w:p>
          <w:p w:rsidR="00161666" w:rsidRDefault="00161666">
            <w:pPr>
              <w:spacing w:line="360" w:lineRule="auto"/>
              <w:rPr>
                <w:sz w:val="20"/>
                <w:szCs w:val="20"/>
                <w:shd w:val="clear" w:color="auto" w:fill="FFFF00"/>
              </w:rPr>
            </w:pPr>
          </w:p>
          <w:p w:rsidR="00161666" w:rsidRDefault="00161666">
            <w:pPr>
              <w:spacing w:line="360" w:lineRule="auto"/>
              <w:rPr>
                <w:sz w:val="20"/>
                <w:szCs w:val="20"/>
                <w:shd w:val="clear" w:color="auto" w:fill="FFFF00"/>
              </w:rPr>
            </w:pPr>
          </w:p>
          <w:p w:rsidR="00161666" w:rsidRDefault="00161666">
            <w:pPr>
              <w:spacing w:line="360" w:lineRule="auto"/>
              <w:rPr>
                <w:sz w:val="20"/>
                <w:szCs w:val="20"/>
                <w:shd w:val="clear" w:color="auto" w:fill="FFFF00"/>
              </w:rPr>
            </w:pPr>
            <w:r>
              <w:rPr>
                <w:sz w:val="20"/>
                <w:szCs w:val="20"/>
                <w:shd w:val="clear" w:color="auto" w:fill="FFFF00"/>
              </w:rPr>
              <w:t>25.04.16</w:t>
            </w:r>
          </w:p>
          <w:p w:rsidR="00A7690F" w:rsidRDefault="00A7690F">
            <w:pPr>
              <w:spacing w:line="360" w:lineRule="auto"/>
              <w:rPr>
                <w:sz w:val="20"/>
                <w:szCs w:val="20"/>
                <w:shd w:val="clear" w:color="auto" w:fill="FFFF00"/>
              </w:rPr>
            </w:pPr>
          </w:p>
          <w:p w:rsidR="00A7690F" w:rsidRDefault="00A7690F">
            <w:pPr>
              <w:spacing w:line="360" w:lineRule="auto"/>
              <w:rPr>
                <w:sz w:val="20"/>
                <w:szCs w:val="20"/>
                <w:shd w:val="clear" w:color="auto" w:fill="FFFF00"/>
              </w:rPr>
            </w:pPr>
          </w:p>
          <w:p w:rsidR="00A7690F" w:rsidRDefault="00A7690F">
            <w:pPr>
              <w:spacing w:line="360" w:lineRule="auto"/>
              <w:rPr>
                <w:sz w:val="20"/>
                <w:szCs w:val="20"/>
                <w:shd w:val="clear" w:color="auto" w:fill="FFFF00"/>
              </w:rPr>
            </w:pPr>
          </w:p>
          <w:p w:rsidR="00A7690F" w:rsidRDefault="00A7690F">
            <w:pPr>
              <w:spacing w:line="360" w:lineRule="auto"/>
              <w:rPr>
                <w:sz w:val="20"/>
                <w:szCs w:val="20"/>
                <w:shd w:val="clear" w:color="auto" w:fill="FFFF00"/>
              </w:rPr>
            </w:pPr>
          </w:p>
          <w:p w:rsidR="00A7690F" w:rsidRDefault="00A7690F">
            <w:pPr>
              <w:spacing w:line="360" w:lineRule="auto"/>
              <w:rPr>
                <w:sz w:val="20"/>
                <w:szCs w:val="20"/>
                <w:shd w:val="clear" w:color="auto" w:fill="FFFF00"/>
              </w:rPr>
            </w:pPr>
          </w:p>
          <w:p w:rsidR="00A7690F" w:rsidRDefault="00A7690F">
            <w:pPr>
              <w:spacing w:line="360" w:lineRule="auto"/>
              <w:rPr>
                <w:sz w:val="20"/>
                <w:szCs w:val="20"/>
                <w:shd w:val="clear" w:color="auto" w:fill="FFFF00"/>
              </w:rPr>
            </w:pPr>
          </w:p>
          <w:p w:rsidR="00A7690F" w:rsidRDefault="00A7690F">
            <w:pPr>
              <w:spacing w:line="360" w:lineRule="auto"/>
              <w:rPr>
                <w:sz w:val="20"/>
                <w:szCs w:val="20"/>
                <w:shd w:val="clear" w:color="auto" w:fill="FFFF00"/>
              </w:rPr>
            </w:pPr>
          </w:p>
          <w:p w:rsidR="00A7690F" w:rsidRDefault="00A7690F">
            <w:pPr>
              <w:spacing w:line="360" w:lineRule="auto"/>
              <w:rPr>
                <w:sz w:val="20"/>
                <w:szCs w:val="20"/>
                <w:shd w:val="clear" w:color="auto" w:fill="FFFF00"/>
              </w:rPr>
            </w:pPr>
          </w:p>
          <w:p w:rsidR="00A7690F" w:rsidRDefault="00A7690F">
            <w:pPr>
              <w:spacing w:line="360" w:lineRule="auto"/>
              <w:rPr>
                <w:sz w:val="20"/>
                <w:szCs w:val="20"/>
                <w:shd w:val="clear" w:color="auto" w:fill="FFFF00"/>
              </w:rPr>
            </w:pPr>
          </w:p>
          <w:p w:rsidR="00A7690F" w:rsidRDefault="00A7690F">
            <w:pPr>
              <w:spacing w:line="360" w:lineRule="auto"/>
              <w:rPr>
                <w:sz w:val="20"/>
                <w:szCs w:val="20"/>
                <w:shd w:val="clear" w:color="auto" w:fill="FFFF00"/>
              </w:rPr>
            </w:pPr>
            <w:r>
              <w:rPr>
                <w:sz w:val="20"/>
                <w:szCs w:val="20"/>
                <w:shd w:val="clear" w:color="auto" w:fill="FFFF00"/>
              </w:rPr>
              <w:t>26.04.16</w:t>
            </w:r>
          </w:p>
          <w:p w:rsidR="00A8664C" w:rsidRDefault="00A8664C">
            <w:pPr>
              <w:spacing w:line="360" w:lineRule="auto"/>
              <w:rPr>
                <w:sz w:val="20"/>
                <w:szCs w:val="20"/>
                <w:shd w:val="clear" w:color="auto" w:fill="FFFF00"/>
              </w:rPr>
            </w:pPr>
          </w:p>
          <w:p w:rsidR="00A8664C" w:rsidRDefault="00A8664C">
            <w:pPr>
              <w:spacing w:line="360" w:lineRule="auto"/>
              <w:rPr>
                <w:sz w:val="20"/>
                <w:szCs w:val="20"/>
                <w:shd w:val="clear" w:color="auto" w:fill="FFFF00"/>
              </w:rPr>
            </w:pPr>
          </w:p>
          <w:p w:rsidR="00A8664C" w:rsidRDefault="00A8664C">
            <w:pPr>
              <w:spacing w:line="360" w:lineRule="auto"/>
              <w:rPr>
                <w:sz w:val="20"/>
                <w:szCs w:val="20"/>
                <w:shd w:val="clear" w:color="auto" w:fill="FFFF00"/>
              </w:rPr>
            </w:pPr>
          </w:p>
          <w:p w:rsidR="00A8664C" w:rsidRDefault="00A8664C">
            <w:pPr>
              <w:spacing w:line="360" w:lineRule="auto"/>
              <w:rPr>
                <w:sz w:val="20"/>
                <w:szCs w:val="20"/>
                <w:shd w:val="clear" w:color="auto" w:fill="FFFF00"/>
              </w:rPr>
            </w:pPr>
          </w:p>
          <w:p w:rsidR="00A8664C" w:rsidRDefault="00A8664C">
            <w:pPr>
              <w:spacing w:line="360" w:lineRule="auto"/>
              <w:rPr>
                <w:sz w:val="20"/>
                <w:szCs w:val="20"/>
                <w:shd w:val="clear" w:color="auto" w:fill="FFFF00"/>
              </w:rPr>
            </w:pPr>
            <w:r>
              <w:rPr>
                <w:sz w:val="20"/>
                <w:szCs w:val="20"/>
                <w:shd w:val="clear" w:color="auto" w:fill="FFFF00"/>
              </w:rPr>
              <w:t>26.04.16</w:t>
            </w:r>
          </w:p>
          <w:p w:rsidR="00AC32AB" w:rsidRDefault="00AC32AB">
            <w:pPr>
              <w:spacing w:line="360" w:lineRule="auto"/>
              <w:rPr>
                <w:sz w:val="20"/>
                <w:szCs w:val="20"/>
                <w:shd w:val="clear" w:color="auto" w:fill="FFFF00"/>
              </w:rPr>
            </w:pPr>
          </w:p>
          <w:p w:rsidR="00AC32AB" w:rsidRDefault="00AC32AB">
            <w:pPr>
              <w:spacing w:line="360" w:lineRule="auto"/>
              <w:rPr>
                <w:sz w:val="20"/>
                <w:szCs w:val="20"/>
                <w:shd w:val="clear" w:color="auto" w:fill="FFFF00"/>
              </w:rPr>
            </w:pPr>
          </w:p>
          <w:p w:rsidR="00AC32AB" w:rsidRDefault="00AC32AB">
            <w:pPr>
              <w:spacing w:line="360" w:lineRule="auto"/>
              <w:rPr>
                <w:sz w:val="20"/>
                <w:szCs w:val="20"/>
                <w:shd w:val="clear" w:color="auto" w:fill="FFFF00"/>
              </w:rPr>
            </w:pPr>
          </w:p>
          <w:p w:rsidR="00AC32AB" w:rsidRDefault="00AC32AB">
            <w:pPr>
              <w:spacing w:line="360" w:lineRule="auto"/>
              <w:rPr>
                <w:sz w:val="20"/>
                <w:szCs w:val="20"/>
                <w:shd w:val="clear" w:color="auto" w:fill="FFFF00"/>
              </w:rPr>
            </w:pPr>
          </w:p>
          <w:p w:rsidR="00AC32AB" w:rsidRDefault="00AC32AB">
            <w:pPr>
              <w:spacing w:line="360" w:lineRule="auto"/>
              <w:rPr>
                <w:sz w:val="20"/>
                <w:szCs w:val="20"/>
                <w:shd w:val="clear" w:color="auto" w:fill="FFFF00"/>
              </w:rPr>
            </w:pPr>
          </w:p>
          <w:p w:rsidR="00AC32AB" w:rsidRDefault="00AC32AB">
            <w:pPr>
              <w:spacing w:line="360" w:lineRule="auto"/>
              <w:rPr>
                <w:sz w:val="20"/>
                <w:szCs w:val="20"/>
                <w:shd w:val="clear" w:color="auto" w:fill="FFFF00"/>
              </w:rPr>
            </w:pPr>
            <w:r>
              <w:rPr>
                <w:sz w:val="20"/>
                <w:szCs w:val="20"/>
                <w:shd w:val="clear" w:color="auto" w:fill="FFFF00"/>
              </w:rPr>
              <w:t>28.04.16</w:t>
            </w:r>
          </w:p>
          <w:p w:rsidR="00A764CD" w:rsidRDefault="00A764CD">
            <w:pPr>
              <w:spacing w:line="360" w:lineRule="auto"/>
              <w:rPr>
                <w:sz w:val="20"/>
                <w:szCs w:val="20"/>
                <w:shd w:val="clear" w:color="auto" w:fill="FFFF00"/>
              </w:rPr>
            </w:pPr>
          </w:p>
          <w:p w:rsidR="00A764CD" w:rsidRDefault="00A764CD">
            <w:pPr>
              <w:spacing w:line="360" w:lineRule="auto"/>
              <w:rPr>
                <w:sz w:val="20"/>
                <w:szCs w:val="20"/>
                <w:shd w:val="clear" w:color="auto" w:fill="FFFF00"/>
              </w:rPr>
            </w:pPr>
          </w:p>
          <w:p w:rsidR="00A764CD" w:rsidRDefault="00A764CD">
            <w:pPr>
              <w:spacing w:line="360" w:lineRule="auto"/>
              <w:rPr>
                <w:sz w:val="20"/>
                <w:szCs w:val="20"/>
                <w:shd w:val="clear" w:color="auto" w:fill="FFFF00"/>
              </w:rPr>
            </w:pPr>
          </w:p>
          <w:p w:rsidR="00A764CD" w:rsidRDefault="00A764CD">
            <w:pPr>
              <w:spacing w:line="360" w:lineRule="auto"/>
              <w:rPr>
                <w:sz w:val="20"/>
                <w:szCs w:val="20"/>
                <w:shd w:val="clear" w:color="auto" w:fill="FFFF00"/>
              </w:rPr>
            </w:pPr>
          </w:p>
          <w:p w:rsidR="00A764CD" w:rsidRDefault="00A764CD">
            <w:pPr>
              <w:spacing w:line="360" w:lineRule="auto"/>
              <w:rPr>
                <w:sz w:val="20"/>
                <w:szCs w:val="20"/>
                <w:shd w:val="clear" w:color="auto" w:fill="FFFF00"/>
              </w:rPr>
            </w:pPr>
            <w:r>
              <w:rPr>
                <w:sz w:val="20"/>
                <w:szCs w:val="20"/>
                <w:shd w:val="clear" w:color="auto" w:fill="FFFF00"/>
              </w:rPr>
              <w:t>29.04.16</w:t>
            </w:r>
          </w:p>
          <w:p w:rsidR="00A764CD" w:rsidRDefault="00A764CD">
            <w:pPr>
              <w:spacing w:line="360" w:lineRule="auto"/>
              <w:rPr>
                <w:sz w:val="20"/>
                <w:szCs w:val="20"/>
                <w:shd w:val="clear" w:color="auto" w:fill="FFFF00"/>
              </w:rPr>
            </w:pPr>
          </w:p>
          <w:p w:rsidR="00A764CD" w:rsidRDefault="00A764CD">
            <w:pPr>
              <w:spacing w:line="360" w:lineRule="auto"/>
              <w:rPr>
                <w:sz w:val="20"/>
                <w:szCs w:val="20"/>
                <w:shd w:val="clear" w:color="auto" w:fill="FFFF00"/>
              </w:rPr>
            </w:pPr>
          </w:p>
          <w:p w:rsidR="00A764CD" w:rsidRDefault="00A764CD">
            <w:pPr>
              <w:spacing w:line="360" w:lineRule="auto"/>
              <w:rPr>
                <w:sz w:val="20"/>
                <w:szCs w:val="20"/>
                <w:shd w:val="clear" w:color="auto" w:fill="FFFF00"/>
              </w:rPr>
            </w:pPr>
          </w:p>
          <w:p w:rsidR="00A764CD" w:rsidRDefault="00A764CD">
            <w:pPr>
              <w:spacing w:line="360" w:lineRule="auto"/>
              <w:rPr>
                <w:sz w:val="20"/>
                <w:szCs w:val="20"/>
                <w:shd w:val="clear" w:color="auto" w:fill="FFFF00"/>
              </w:rPr>
            </w:pPr>
          </w:p>
          <w:p w:rsidR="00A764CD" w:rsidRDefault="00A764CD">
            <w:pPr>
              <w:spacing w:line="360" w:lineRule="auto"/>
              <w:rPr>
                <w:sz w:val="20"/>
                <w:szCs w:val="20"/>
                <w:shd w:val="clear" w:color="auto" w:fill="FFFF00"/>
              </w:rPr>
            </w:pPr>
          </w:p>
          <w:p w:rsidR="00A764CD" w:rsidRDefault="00A764CD">
            <w:pPr>
              <w:spacing w:line="360" w:lineRule="auto"/>
              <w:rPr>
                <w:sz w:val="20"/>
                <w:szCs w:val="20"/>
                <w:shd w:val="clear" w:color="auto" w:fill="FFFF00"/>
              </w:rPr>
            </w:pPr>
          </w:p>
          <w:p w:rsidR="00A764CD" w:rsidRDefault="00A764CD">
            <w:pPr>
              <w:spacing w:line="360" w:lineRule="auto"/>
              <w:rPr>
                <w:sz w:val="20"/>
                <w:szCs w:val="20"/>
                <w:shd w:val="clear" w:color="auto" w:fill="FFFF00"/>
              </w:rPr>
            </w:pPr>
          </w:p>
          <w:p w:rsidR="00A764CD" w:rsidRDefault="00A764CD">
            <w:pPr>
              <w:spacing w:line="360" w:lineRule="auto"/>
              <w:rPr>
                <w:sz w:val="20"/>
                <w:szCs w:val="20"/>
                <w:shd w:val="clear" w:color="auto" w:fill="FFFF00"/>
              </w:rPr>
            </w:pPr>
          </w:p>
          <w:p w:rsidR="00A764CD" w:rsidRDefault="00A764CD">
            <w:pPr>
              <w:spacing w:line="360" w:lineRule="auto"/>
              <w:rPr>
                <w:sz w:val="20"/>
                <w:szCs w:val="20"/>
                <w:shd w:val="clear" w:color="auto" w:fill="FFFF00"/>
              </w:rPr>
            </w:pPr>
          </w:p>
          <w:p w:rsidR="00A764CD" w:rsidRDefault="00A764CD">
            <w:pPr>
              <w:spacing w:line="360" w:lineRule="auto"/>
              <w:rPr>
                <w:sz w:val="20"/>
                <w:szCs w:val="20"/>
                <w:shd w:val="clear" w:color="auto" w:fill="FFFF00"/>
              </w:rPr>
            </w:pPr>
          </w:p>
          <w:p w:rsidR="00A764CD" w:rsidRDefault="00A764CD">
            <w:pPr>
              <w:spacing w:line="360" w:lineRule="auto"/>
              <w:rPr>
                <w:sz w:val="20"/>
                <w:szCs w:val="20"/>
                <w:shd w:val="clear" w:color="auto" w:fill="FFFF00"/>
              </w:rPr>
            </w:pPr>
            <w:r>
              <w:rPr>
                <w:sz w:val="20"/>
                <w:szCs w:val="20"/>
                <w:shd w:val="clear" w:color="auto" w:fill="FFFF00"/>
              </w:rPr>
              <w:t>29.04.16</w:t>
            </w:r>
          </w:p>
          <w:p w:rsidR="00D0441A" w:rsidRDefault="00D0441A">
            <w:pPr>
              <w:spacing w:line="360" w:lineRule="auto"/>
              <w:rPr>
                <w:sz w:val="20"/>
                <w:szCs w:val="20"/>
                <w:shd w:val="clear" w:color="auto" w:fill="FFFF00"/>
              </w:rPr>
            </w:pPr>
          </w:p>
          <w:p w:rsidR="00D0441A" w:rsidRDefault="00D0441A">
            <w:pPr>
              <w:spacing w:line="360" w:lineRule="auto"/>
              <w:rPr>
                <w:sz w:val="20"/>
                <w:szCs w:val="20"/>
                <w:shd w:val="clear" w:color="auto" w:fill="FFFF00"/>
              </w:rPr>
            </w:pPr>
          </w:p>
          <w:p w:rsidR="00D0441A" w:rsidRDefault="00D0441A">
            <w:pPr>
              <w:spacing w:line="360" w:lineRule="auto"/>
              <w:rPr>
                <w:sz w:val="20"/>
                <w:szCs w:val="20"/>
                <w:shd w:val="clear" w:color="auto" w:fill="FFFF00"/>
              </w:rPr>
            </w:pPr>
          </w:p>
          <w:p w:rsidR="00D0441A" w:rsidRDefault="00D0441A">
            <w:pPr>
              <w:spacing w:line="360" w:lineRule="auto"/>
              <w:rPr>
                <w:sz w:val="20"/>
                <w:szCs w:val="20"/>
                <w:shd w:val="clear" w:color="auto" w:fill="FFFF00"/>
              </w:rPr>
            </w:pPr>
          </w:p>
          <w:p w:rsidR="00D0441A" w:rsidRDefault="00D0441A">
            <w:pPr>
              <w:spacing w:line="360" w:lineRule="auto"/>
              <w:rPr>
                <w:sz w:val="20"/>
                <w:szCs w:val="20"/>
                <w:shd w:val="clear" w:color="auto" w:fill="FFFF00"/>
              </w:rPr>
            </w:pPr>
            <w:r>
              <w:rPr>
                <w:sz w:val="20"/>
                <w:szCs w:val="20"/>
                <w:shd w:val="clear" w:color="auto" w:fill="FFFF00"/>
              </w:rPr>
              <w:t>02.05.16</w:t>
            </w:r>
          </w:p>
          <w:p w:rsidR="001D783A" w:rsidRDefault="001D783A">
            <w:pPr>
              <w:spacing w:line="360" w:lineRule="auto"/>
              <w:rPr>
                <w:sz w:val="20"/>
                <w:szCs w:val="20"/>
                <w:shd w:val="clear" w:color="auto" w:fill="FFFF00"/>
              </w:rPr>
            </w:pPr>
          </w:p>
          <w:p w:rsidR="001D783A" w:rsidRDefault="001D783A">
            <w:pPr>
              <w:spacing w:line="360" w:lineRule="auto"/>
              <w:rPr>
                <w:sz w:val="20"/>
                <w:szCs w:val="20"/>
                <w:shd w:val="clear" w:color="auto" w:fill="FFFF00"/>
              </w:rPr>
            </w:pPr>
          </w:p>
          <w:p w:rsidR="001D783A" w:rsidRDefault="001D783A">
            <w:pPr>
              <w:spacing w:line="360" w:lineRule="auto"/>
              <w:rPr>
                <w:sz w:val="20"/>
                <w:szCs w:val="20"/>
                <w:shd w:val="clear" w:color="auto" w:fill="FFFF00"/>
              </w:rPr>
            </w:pPr>
          </w:p>
          <w:p w:rsidR="001D783A" w:rsidRDefault="001D783A">
            <w:pPr>
              <w:spacing w:line="360" w:lineRule="auto"/>
              <w:rPr>
                <w:sz w:val="20"/>
                <w:szCs w:val="20"/>
                <w:shd w:val="clear" w:color="auto" w:fill="FFFF00"/>
              </w:rPr>
            </w:pPr>
          </w:p>
          <w:p w:rsidR="001D783A" w:rsidRDefault="001D783A">
            <w:pPr>
              <w:spacing w:line="360" w:lineRule="auto"/>
              <w:rPr>
                <w:sz w:val="20"/>
                <w:szCs w:val="20"/>
                <w:shd w:val="clear" w:color="auto" w:fill="FFFF00"/>
              </w:rPr>
            </w:pPr>
            <w:r>
              <w:rPr>
                <w:sz w:val="20"/>
                <w:szCs w:val="20"/>
                <w:shd w:val="clear" w:color="auto" w:fill="FFFF00"/>
              </w:rPr>
              <w:t>04.05.16</w:t>
            </w:r>
          </w:p>
          <w:p w:rsidR="00A22ECD" w:rsidRDefault="00A22ECD">
            <w:pPr>
              <w:spacing w:line="360" w:lineRule="auto"/>
              <w:rPr>
                <w:sz w:val="20"/>
                <w:szCs w:val="20"/>
                <w:shd w:val="clear" w:color="auto" w:fill="FFFF00"/>
              </w:rPr>
            </w:pPr>
          </w:p>
          <w:p w:rsidR="00A22ECD" w:rsidRDefault="00A22ECD">
            <w:pPr>
              <w:spacing w:line="360" w:lineRule="auto"/>
              <w:rPr>
                <w:sz w:val="20"/>
                <w:szCs w:val="20"/>
                <w:shd w:val="clear" w:color="auto" w:fill="FFFF00"/>
              </w:rPr>
            </w:pPr>
          </w:p>
          <w:p w:rsidR="00A22ECD" w:rsidRDefault="00A22ECD">
            <w:pPr>
              <w:spacing w:line="360" w:lineRule="auto"/>
              <w:rPr>
                <w:sz w:val="20"/>
                <w:szCs w:val="20"/>
                <w:shd w:val="clear" w:color="auto" w:fill="FFFF00"/>
              </w:rPr>
            </w:pPr>
          </w:p>
          <w:p w:rsidR="00A22ECD" w:rsidRDefault="00A22ECD">
            <w:pPr>
              <w:spacing w:line="360" w:lineRule="auto"/>
              <w:rPr>
                <w:sz w:val="20"/>
                <w:szCs w:val="20"/>
                <w:shd w:val="clear" w:color="auto" w:fill="FFFF00"/>
              </w:rPr>
            </w:pPr>
          </w:p>
          <w:p w:rsidR="00A22ECD" w:rsidRDefault="00A22ECD">
            <w:pPr>
              <w:spacing w:line="360" w:lineRule="auto"/>
              <w:rPr>
                <w:sz w:val="20"/>
                <w:szCs w:val="20"/>
                <w:shd w:val="clear" w:color="auto" w:fill="FFFF00"/>
              </w:rPr>
            </w:pPr>
            <w:r>
              <w:rPr>
                <w:sz w:val="20"/>
                <w:szCs w:val="20"/>
                <w:shd w:val="clear" w:color="auto" w:fill="FFFF00"/>
              </w:rPr>
              <w:t>05.05.16</w:t>
            </w: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r>
              <w:rPr>
                <w:sz w:val="20"/>
                <w:szCs w:val="20"/>
                <w:shd w:val="clear" w:color="auto" w:fill="FFFF00"/>
              </w:rPr>
              <w:t>06.05.16</w:t>
            </w:r>
          </w:p>
          <w:p w:rsidR="0061632C" w:rsidRDefault="0061632C">
            <w:pPr>
              <w:spacing w:line="360" w:lineRule="auto"/>
              <w:rPr>
                <w:sz w:val="20"/>
                <w:szCs w:val="20"/>
                <w:shd w:val="clear" w:color="auto" w:fill="FFFF00"/>
              </w:rPr>
            </w:pPr>
          </w:p>
          <w:p w:rsidR="0061632C" w:rsidRDefault="0061632C">
            <w:pPr>
              <w:spacing w:line="360" w:lineRule="auto"/>
              <w:rPr>
                <w:sz w:val="20"/>
                <w:szCs w:val="20"/>
                <w:shd w:val="clear" w:color="auto" w:fill="FFFF00"/>
              </w:rPr>
            </w:pPr>
          </w:p>
          <w:p w:rsidR="0061632C" w:rsidRDefault="0061632C">
            <w:pPr>
              <w:spacing w:line="360" w:lineRule="auto"/>
              <w:rPr>
                <w:sz w:val="20"/>
                <w:szCs w:val="20"/>
                <w:shd w:val="clear" w:color="auto" w:fill="FFFF00"/>
              </w:rPr>
            </w:pPr>
          </w:p>
          <w:p w:rsidR="0061632C" w:rsidRDefault="0061632C">
            <w:pPr>
              <w:spacing w:line="360" w:lineRule="auto"/>
              <w:rPr>
                <w:sz w:val="20"/>
                <w:szCs w:val="20"/>
                <w:shd w:val="clear" w:color="auto" w:fill="FFFF00"/>
              </w:rPr>
            </w:pPr>
          </w:p>
          <w:p w:rsidR="0061632C" w:rsidRDefault="0061632C">
            <w:pPr>
              <w:spacing w:line="360" w:lineRule="auto"/>
              <w:rPr>
                <w:sz w:val="20"/>
                <w:szCs w:val="20"/>
                <w:shd w:val="clear" w:color="auto" w:fill="FFFF00"/>
              </w:rPr>
            </w:pPr>
            <w:r>
              <w:rPr>
                <w:sz w:val="20"/>
                <w:szCs w:val="20"/>
                <w:shd w:val="clear" w:color="auto" w:fill="FFFF00"/>
              </w:rPr>
              <w:t>11.05.16</w:t>
            </w:r>
          </w:p>
          <w:p w:rsidR="0061632C" w:rsidRDefault="0061632C">
            <w:pPr>
              <w:spacing w:line="360" w:lineRule="auto"/>
              <w:rPr>
                <w:sz w:val="20"/>
                <w:szCs w:val="20"/>
                <w:shd w:val="clear" w:color="auto" w:fill="FFFF00"/>
              </w:rPr>
            </w:pPr>
          </w:p>
          <w:p w:rsidR="0061632C" w:rsidRDefault="0061632C">
            <w:pPr>
              <w:spacing w:line="360" w:lineRule="auto"/>
              <w:rPr>
                <w:sz w:val="20"/>
                <w:szCs w:val="20"/>
                <w:shd w:val="clear" w:color="auto" w:fill="FFFF00"/>
              </w:rPr>
            </w:pPr>
          </w:p>
          <w:p w:rsidR="0061632C" w:rsidRDefault="0061632C">
            <w:pPr>
              <w:spacing w:line="360" w:lineRule="auto"/>
              <w:rPr>
                <w:sz w:val="20"/>
                <w:szCs w:val="20"/>
                <w:shd w:val="clear" w:color="auto" w:fill="FFFF00"/>
              </w:rPr>
            </w:pPr>
          </w:p>
          <w:p w:rsidR="0061632C" w:rsidRDefault="0061632C">
            <w:pPr>
              <w:spacing w:line="360" w:lineRule="auto"/>
              <w:rPr>
                <w:sz w:val="20"/>
                <w:szCs w:val="20"/>
                <w:shd w:val="clear" w:color="auto" w:fill="FFFF00"/>
              </w:rPr>
            </w:pPr>
          </w:p>
          <w:p w:rsidR="0061632C" w:rsidRDefault="0061632C">
            <w:pPr>
              <w:spacing w:line="360" w:lineRule="auto"/>
              <w:rPr>
                <w:sz w:val="20"/>
                <w:szCs w:val="20"/>
                <w:shd w:val="clear" w:color="auto" w:fill="FFFF00"/>
              </w:rPr>
            </w:pPr>
          </w:p>
          <w:p w:rsidR="0061632C" w:rsidRDefault="0061632C">
            <w:pPr>
              <w:spacing w:line="360" w:lineRule="auto"/>
              <w:rPr>
                <w:sz w:val="20"/>
                <w:szCs w:val="20"/>
                <w:shd w:val="clear" w:color="auto" w:fill="FFFF00"/>
              </w:rPr>
            </w:pPr>
          </w:p>
          <w:p w:rsidR="0061632C" w:rsidRDefault="0061632C">
            <w:pPr>
              <w:spacing w:line="360" w:lineRule="auto"/>
              <w:rPr>
                <w:sz w:val="20"/>
                <w:szCs w:val="20"/>
                <w:shd w:val="clear" w:color="auto" w:fill="FFFF00"/>
              </w:rPr>
            </w:pPr>
            <w:r>
              <w:rPr>
                <w:sz w:val="20"/>
                <w:szCs w:val="20"/>
                <w:shd w:val="clear" w:color="auto" w:fill="FFFF00"/>
              </w:rPr>
              <w:t>12.05.16</w:t>
            </w:r>
          </w:p>
          <w:p w:rsidR="007F70E3" w:rsidRDefault="007F70E3">
            <w:pPr>
              <w:spacing w:line="360" w:lineRule="auto"/>
              <w:rPr>
                <w:sz w:val="20"/>
                <w:szCs w:val="20"/>
                <w:shd w:val="clear" w:color="auto" w:fill="FFFF00"/>
              </w:rPr>
            </w:pPr>
          </w:p>
          <w:p w:rsidR="007F70E3" w:rsidRDefault="007F70E3">
            <w:pPr>
              <w:spacing w:line="360" w:lineRule="auto"/>
              <w:rPr>
                <w:sz w:val="20"/>
                <w:szCs w:val="20"/>
                <w:shd w:val="clear" w:color="auto" w:fill="FFFF00"/>
              </w:rPr>
            </w:pPr>
          </w:p>
          <w:p w:rsidR="007F70E3" w:rsidRDefault="007F70E3">
            <w:pPr>
              <w:spacing w:line="360" w:lineRule="auto"/>
              <w:rPr>
                <w:sz w:val="20"/>
                <w:szCs w:val="20"/>
                <w:shd w:val="clear" w:color="auto" w:fill="FFFF00"/>
              </w:rPr>
            </w:pPr>
          </w:p>
          <w:p w:rsidR="007F70E3" w:rsidRDefault="007F70E3">
            <w:pPr>
              <w:spacing w:line="360" w:lineRule="auto"/>
              <w:rPr>
                <w:sz w:val="20"/>
                <w:szCs w:val="20"/>
                <w:shd w:val="clear" w:color="auto" w:fill="FFFF00"/>
              </w:rPr>
            </w:pPr>
          </w:p>
          <w:p w:rsidR="007F70E3" w:rsidRDefault="007F70E3">
            <w:pPr>
              <w:spacing w:line="360" w:lineRule="auto"/>
              <w:rPr>
                <w:sz w:val="20"/>
                <w:szCs w:val="20"/>
                <w:shd w:val="clear" w:color="auto" w:fill="FFFF00"/>
              </w:rPr>
            </w:pPr>
            <w:r>
              <w:rPr>
                <w:sz w:val="20"/>
                <w:szCs w:val="20"/>
                <w:shd w:val="clear" w:color="auto" w:fill="FFFF00"/>
              </w:rPr>
              <w:t>13.05.16</w:t>
            </w:r>
          </w:p>
          <w:p w:rsidR="005B53EE" w:rsidRDefault="005B53EE">
            <w:pPr>
              <w:spacing w:line="360" w:lineRule="auto"/>
              <w:rPr>
                <w:sz w:val="20"/>
                <w:szCs w:val="20"/>
                <w:shd w:val="clear" w:color="auto" w:fill="FFFF00"/>
              </w:rPr>
            </w:pPr>
          </w:p>
          <w:p w:rsidR="005B53EE" w:rsidRDefault="005B53EE">
            <w:pPr>
              <w:spacing w:line="360" w:lineRule="auto"/>
              <w:rPr>
                <w:sz w:val="20"/>
                <w:szCs w:val="20"/>
                <w:shd w:val="clear" w:color="auto" w:fill="FFFF00"/>
              </w:rPr>
            </w:pPr>
          </w:p>
          <w:p w:rsidR="005B53EE" w:rsidRDefault="005B53EE">
            <w:pPr>
              <w:spacing w:line="360" w:lineRule="auto"/>
              <w:rPr>
                <w:sz w:val="20"/>
                <w:szCs w:val="20"/>
                <w:shd w:val="clear" w:color="auto" w:fill="FFFF00"/>
              </w:rPr>
            </w:pPr>
          </w:p>
          <w:p w:rsidR="005B53EE" w:rsidRDefault="005B53EE">
            <w:pPr>
              <w:spacing w:line="360" w:lineRule="auto"/>
              <w:rPr>
                <w:sz w:val="20"/>
                <w:szCs w:val="20"/>
                <w:shd w:val="clear" w:color="auto" w:fill="FFFF00"/>
              </w:rPr>
            </w:pPr>
          </w:p>
          <w:p w:rsidR="005B53EE" w:rsidRDefault="005B53EE">
            <w:pPr>
              <w:spacing w:line="360" w:lineRule="auto"/>
              <w:rPr>
                <w:sz w:val="20"/>
                <w:szCs w:val="20"/>
                <w:shd w:val="clear" w:color="auto" w:fill="FFFF00"/>
              </w:rPr>
            </w:pPr>
            <w:r>
              <w:rPr>
                <w:sz w:val="20"/>
                <w:szCs w:val="20"/>
                <w:shd w:val="clear" w:color="auto" w:fill="FFFF00"/>
              </w:rPr>
              <w:t>16.05.16</w:t>
            </w:r>
          </w:p>
          <w:p w:rsidR="003B5B0D" w:rsidRDefault="003B5B0D">
            <w:pPr>
              <w:spacing w:line="360" w:lineRule="auto"/>
              <w:rPr>
                <w:sz w:val="20"/>
                <w:szCs w:val="20"/>
                <w:shd w:val="clear" w:color="auto" w:fill="FFFF00"/>
              </w:rPr>
            </w:pPr>
          </w:p>
          <w:p w:rsidR="003B5B0D" w:rsidRDefault="003B5B0D">
            <w:pPr>
              <w:spacing w:line="360" w:lineRule="auto"/>
              <w:rPr>
                <w:sz w:val="20"/>
                <w:szCs w:val="20"/>
                <w:shd w:val="clear" w:color="auto" w:fill="FFFF00"/>
              </w:rPr>
            </w:pPr>
          </w:p>
          <w:p w:rsidR="003B5B0D" w:rsidRDefault="003B5B0D">
            <w:pPr>
              <w:spacing w:line="360" w:lineRule="auto"/>
              <w:rPr>
                <w:sz w:val="20"/>
                <w:szCs w:val="20"/>
                <w:shd w:val="clear" w:color="auto" w:fill="FFFF00"/>
              </w:rPr>
            </w:pPr>
          </w:p>
          <w:p w:rsidR="003B5B0D" w:rsidRDefault="003B5B0D">
            <w:pPr>
              <w:spacing w:line="360" w:lineRule="auto"/>
              <w:rPr>
                <w:sz w:val="20"/>
                <w:szCs w:val="20"/>
                <w:shd w:val="clear" w:color="auto" w:fill="FFFF00"/>
              </w:rPr>
            </w:pPr>
          </w:p>
          <w:p w:rsidR="003B5B0D" w:rsidRDefault="003B5B0D">
            <w:pPr>
              <w:spacing w:line="360" w:lineRule="auto"/>
              <w:rPr>
                <w:sz w:val="20"/>
                <w:szCs w:val="20"/>
                <w:shd w:val="clear" w:color="auto" w:fill="FFFF00"/>
              </w:rPr>
            </w:pPr>
            <w:r>
              <w:rPr>
                <w:sz w:val="20"/>
                <w:szCs w:val="20"/>
                <w:shd w:val="clear" w:color="auto" w:fill="FFFF00"/>
              </w:rPr>
              <w:t>16.05.16</w:t>
            </w:r>
          </w:p>
          <w:p w:rsidR="00F776DD" w:rsidRDefault="00F776DD">
            <w:pPr>
              <w:spacing w:line="360" w:lineRule="auto"/>
              <w:rPr>
                <w:sz w:val="20"/>
                <w:szCs w:val="20"/>
                <w:shd w:val="clear" w:color="auto" w:fill="FFFF00"/>
              </w:rPr>
            </w:pPr>
          </w:p>
          <w:p w:rsidR="00F776DD" w:rsidRDefault="00F776DD">
            <w:pPr>
              <w:spacing w:line="360" w:lineRule="auto"/>
              <w:rPr>
                <w:sz w:val="20"/>
                <w:szCs w:val="20"/>
                <w:shd w:val="clear" w:color="auto" w:fill="FFFF00"/>
              </w:rPr>
            </w:pPr>
          </w:p>
          <w:p w:rsidR="00F776DD" w:rsidRDefault="00F776DD">
            <w:pPr>
              <w:spacing w:line="360" w:lineRule="auto"/>
              <w:rPr>
                <w:sz w:val="20"/>
                <w:szCs w:val="20"/>
                <w:shd w:val="clear" w:color="auto" w:fill="FFFF00"/>
              </w:rPr>
            </w:pPr>
          </w:p>
          <w:p w:rsidR="00F776DD" w:rsidRDefault="00F776DD">
            <w:pPr>
              <w:spacing w:line="360" w:lineRule="auto"/>
              <w:rPr>
                <w:sz w:val="20"/>
                <w:szCs w:val="20"/>
                <w:shd w:val="clear" w:color="auto" w:fill="FFFF00"/>
              </w:rPr>
            </w:pPr>
          </w:p>
          <w:p w:rsidR="00F776DD" w:rsidRDefault="00F776DD">
            <w:pPr>
              <w:spacing w:line="360" w:lineRule="auto"/>
              <w:rPr>
                <w:sz w:val="20"/>
                <w:szCs w:val="20"/>
                <w:shd w:val="clear" w:color="auto" w:fill="FFFF00"/>
              </w:rPr>
            </w:pPr>
            <w:r>
              <w:rPr>
                <w:sz w:val="20"/>
                <w:szCs w:val="20"/>
                <w:shd w:val="clear" w:color="auto" w:fill="FFFF00"/>
              </w:rPr>
              <w:t>17.05.16</w:t>
            </w:r>
          </w:p>
          <w:p w:rsidR="00483C22" w:rsidRDefault="00483C22">
            <w:pPr>
              <w:spacing w:line="360" w:lineRule="auto"/>
              <w:rPr>
                <w:sz w:val="20"/>
                <w:szCs w:val="20"/>
                <w:shd w:val="clear" w:color="auto" w:fill="FFFF00"/>
              </w:rPr>
            </w:pPr>
          </w:p>
          <w:p w:rsidR="00483C22" w:rsidRDefault="00483C22">
            <w:pPr>
              <w:spacing w:line="360" w:lineRule="auto"/>
              <w:rPr>
                <w:sz w:val="20"/>
                <w:szCs w:val="20"/>
                <w:shd w:val="clear" w:color="auto" w:fill="FFFF00"/>
              </w:rPr>
            </w:pPr>
          </w:p>
          <w:p w:rsidR="00483C22" w:rsidRDefault="00483C22">
            <w:pPr>
              <w:spacing w:line="360" w:lineRule="auto"/>
              <w:rPr>
                <w:sz w:val="20"/>
                <w:szCs w:val="20"/>
                <w:shd w:val="clear" w:color="auto" w:fill="FFFF00"/>
              </w:rPr>
            </w:pPr>
          </w:p>
          <w:p w:rsidR="00483C22" w:rsidRDefault="00483C22">
            <w:pPr>
              <w:spacing w:line="360" w:lineRule="auto"/>
              <w:rPr>
                <w:sz w:val="20"/>
                <w:szCs w:val="20"/>
                <w:shd w:val="clear" w:color="auto" w:fill="FFFF00"/>
              </w:rPr>
            </w:pPr>
          </w:p>
          <w:p w:rsidR="00483C22" w:rsidRDefault="00483C22">
            <w:pPr>
              <w:spacing w:line="360" w:lineRule="auto"/>
              <w:rPr>
                <w:sz w:val="20"/>
                <w:szCs w:val="20"/>
                <w:shd w:val="clear" w:color="auto" w:fill="FFFF00"/>
              </w:rPr>
            </w:pPr>
          </w:p>
          <w:p w:rsidR="00483C22" w:rsidRDefault="00483C22">
            <w:pPr>
              <w:spacing w:line="360" w:lineRule="auto"/>
              <w:rPr>
                <w:sz w:val="20"/>
                <w:szCs w:val="20"/>
                <w:shd w:val="clear" w:color="auto" w:fill="FFFF00"/>
              </w:rPr>
            </w:pPr>
          </w:p>
          <w:p w:rsidR="00483C22" w:rsidRDefault="00483C22">
            <w:pPr>
              <w:spacing w:line="360" w:lineRule="auto"/>
              <w:rPr>
                <w:sz w:val="20"/>
                <w:szCs w:val="20"/>
                <w:shd w:val="clear" w:color="auto" w:fill="FFFF00"/>
              </w:rPr>
            </w:pPr>
            <w:r>
              <w:rPr>
                <w:sz w:val="20"/>
                <w:szCs w:val="20"/>
                <w:shd w:val="clear" w:color="auto" w:fill="FFFF00"/>
              </w:rPr>
              <w:t>18.05.16</w:t>
            </w:r>
          </w:p>
          <w:p w:rsidR="00BD2A89" w:rsidRDefault="00BD2A89">
            <w:pPr>
              <w:spacing w:line="360" w:lineRule="auto"/>
              <w:rPr>
                <w:sz w:val="20"/>
                <w:szCs w:val="20"/>
                <w:shd w:val="clear" w:color="auto" w:fill="FFFF00"/>
              </w:rPr>
            </w:pPr>
          </w:p>
          <w:p w:rsidR="00BD2A89" w:rsidRDefault="00BD2A89">
            <w:pPr>
              <w:spacing w:line="360" w:lineRule="auto"/>
              <w:rPr>
                <w:sz w:val="20"/>
                <w:szCs w:val="20"/>
                <w:shd w:val="clear" w:color="auto" w:fill="FFFF00"/>
              </w:rPr>
            </w:pPr>
          </w:p>
          <w:p w:rsidR="00BD2A89" w:rsidRDefault="00BD2A89">
            <w:pPr>
              <w:spacing w:line="360" w:lineRule="auto"/>
              <w:rPr>
                <w:sz w:val="20"/>
                <w:szCs w:val="20"/>
                <w:shd w:val="clear" w:color="auto" w:fill="FFFF00"/>
              </w:rPr>
            </w:pPr>
          </w:p>
          <w:p w:rsidR="00BD2A89" w:rsidRDefault="00BD2A89">
            <w:pPr>
              <w:spacing w:line="360" w:lineRule="auto"/>
              <w:rPr>
                <w:sz w:val="20"/>
                <w:szCs w:val="20"/>
                <w:shd w:val="clear" w:color="auto" w:fill="FFFF00"/>
              </w:rPr>
            </w:pPr>
          </w:p>
          <w:p w:rsidR="00BD2A89" w:rsidRDefault="00BD2A89">
            <w:pPr>
              <w:spacing w:line="360" w:lineRule="auto"/>
              <w:rPr>
                <w:sz w:val="20"/>
                <w:szCs w:val="20"/>
                <w:shd w:val="clear" w:color="auto" w:fill="FFFF00"/>
              </w:rPr>
            </w:pPr>
          </w:p>
          <w:p w:rsidR="00BD2A89" w:rsidRDefault="00BD2A89">
            <w:pPr>
              <w:spacing w:line="360" w:lineRule="auto"/>
              <w:rPr>
                <w:sz w:val="20"/>
                <w:szCs w:val="20"/>
                <w:shd w:val="clear" w:color="auto" w:fill="FFFF00"/>
              </w:rPr>
            </w:pPr>
          </w:p>
          <w:p w:rsidR="00BD2A89" w:rsidRDefault="00BD2A89">
            <w:pPr>
              <w:spacing w:line="360" w:lineRule="auto"/>
              <w:rPr>
                <w:sz w:val="20"/>
                <w:szCs w:val="20"/>
                <w:shd w:val="clear" w:color="auto" w:fill="FFFF00"/>
              </w:rPr>
            </w:pPr>
            <w:r>
              <w:rPr>
                <w:sz w:val="20"/>
                <w:szCs w:val="20"/>
                <w:shd w:val="clear" w:color="auto" w:fill="FFFF00"/>
              </w:rPr>
              <w:t>20.05.16</w:t>
            </w:r>
          </w:p>
          <w:p w:rsidR="0033652A" w:rsidRDefault="0033652A">
            <w:pPr>
              <w:spacing w:line="360" w:lineRule="auto"/>
              <w:rPr>
                <w:sz w:val="20"/>
                <w:szCs w:val="20"/>
                <w:shd w:val="clear" w:color="auto" w:fill="FFFF00"/>
              </w:rPr>
            </w:pPr>
          </w:p>
          <w:p w:rsidR="0033652A" w:rsidRDefault="0033652A">
            <w:pPr>
              <w:spacing w:line="360" w:lineRule="auto"/>
              <w:rPr>
                <w:sz w:val="20"/>
                <w:szCs w:val="20"/>
                <w:shd w:val="clear" w:color="auto" w:fill="FFFF00"/>
              </w:rPr>
            </w:pPr>
          </w:p>
          <w:p w:rsidR="0033652A" w:rsidRDefault="0033652A">
            <w:pPr>
              <w:spacing w:line="360" w:lineRule="auto"/>
              <w:rPr>
                <w:sz w:val="20"/>
                <w:szCs w:val="20"/>
                <w:shd w:val="clear" w:color="auto" w:fill="FFFF00"/>
              </w:rPr>
            </w:pPr>
          </w:p>
          <w:p w:rsidR="0033652A" w:rsidRDefault="0033652A">
            <w:pPr>
              <w:spacing w:line="360" w:lineRule="auto"/>
              <w:rPr>
                <w:sz w:val="20"/>
                <w:szCs w:val="20"/>
                <w:shd w:val="clear" w:color="auto" w:fill="FFFF00"/>
              </w:rPr>
            </w:pPr>
          </w:p>
          <w:p w:rsidR="0033652A" w:rsidRDefault="0033652A">
            <w:pPr>
              <w:spacing w:line="360" w:lineRule="auto"/>
              <w:rPr>
                <w:sz w:val="20"/>
                <w:szCs w:val="20"/>
                <w:shd w:val="clear" w:color="auto" w:fill="FFFF00"/>
              </w:rPr>
            </w:pPr>
            <w:r>
              <w:rPr>
                <w:sz w:val="20"/>
                <w:szCs w:val="20"/>
                <w:shd w:val="clear" w:color="auto" w:fill="FFFF00"/>
              </w:rPr>
              <w:t>23.05.16</w:t>
            </w:r>
          </w:p>
          <w:p w:rsidR="0033652A" w:rsidRDefault="0033652A">
            <w:pPr>
              <w:spacing w:line="360" w:lineRule="auto"/>
              <w:rPr>
                <w:sz w:val="20"/>
                <w:szCs w:val="20"/>
                <w:shd w:val="clear" w:color="auto" w:fill="FFFF00"/>
              </w:rPr>
            </w:pPr>
          </w:p>
          <w:p w:rsidR="0033652A" w:rsidRDefault="0033652A">
            <w:pPr>
              <w:spacing w:line="360" w:lineRule="auto"/>
              <w:rPr>
                <w:sz w:val="20"/>
                <w:szCs w:val="20"/>
                <w:shd w:val="clear" w:color="auto" w:fill="FFFF00"/>
              </w:rPr>
            </w:pPr>
          </w:p>
          <w:p w:rsidR="0033652A" w:rsidRDefault="0033652A">
            <w:pPr>
              <w:spacing w:line="360" w:lineRule="auto"/>
              <w:rPr>
                <w:sz w:val="20"/>
                <w:szCs w:val="20"/>
                <w:shd w:val="clear" w:color="auto" w:fill="FFFF00"/>
              </w:rPr>
            </w:pPr>
          </w:p>
          <w:p w:rsidR="0033652A" w:rsidRDefault="0033652A">
            <w:pPr>
              <w:spacing w:line="360" w:lineRule="auto"/>
              <w:rPr>
                <w:sz w:val="20"/>
                <w:szCs w:val="20"/>
                <w:shd w:val="clear" w:color="auto" w:fill="FFFF00"/>
              </w:rPr>
            </w:pPr>
          </w:p>
          <w:p w:rsidR="0033652A" w:rsidRDefault="0033652A">
            <w:pPr>
              <w:spacing w:line="360" w:lineRule="auto"/>
              <w:rPr>
                <w:sz w:val="20"/>
                <w:szCs w:val="20"/>
                <w:shd w:val="clear" w:color="auto" w:fill="FFFF00"/>
              </w:rPr>
            </w:pPr>
          </w:p>
          <w:p w:rsidR="0033652A" w:rsidRDefault="0033652A">
            <w:pPr>
              <w:spacing w:line="360" w:lineRule="auto"/>
              <w:rPr>
                <w:sz w:val="20"/>
                <w:szCs w:val="20"/>
                <w:shd w:val="clear" w:color="auto" w:fill="FFFF00"/>
              </w:rPr>
            </w:pPr>
          </w:p>
          <w:p w:rsidR="0033652A" w:rsidRDefault="0033652A">
            <w:pPr>
              <w:spacing w:line="360" w:lineRule="auto"/>
              <w:rPr>
                <w:sz w:val="20"/>
                <w:szCs w:val="20"/>
                <w:shd w:val="clear" w:color="auto" w:fill="FFFF00"/>
              </w:rPr>
            </w:pPr>
            <w:r>
              <w:rPr>
                <w:sz w:val="20"/>
                <w:szCs w:val="20"/>
                <w:shd w:val="clear" w:color="auto" w:fill="FFFF00"/>
              </w:rPr>
              <w:t>23.05.16</w:t>
            </w:r>
          </w:p>
          <w:p w:rsidR="00243A49" w:rsidRDefault="00243A49">
            <w:pPr>
              <w:spacing w:line="360" w:lineRule="auto"/>
              <w:rPr>
                <w:sz w:val="20"/>
                <w:szCs w:val="20"/>
                <w:shd w:val="clear" w:color="auto" w:fill="FFFF00"/>
              </w:rPr>
            </w:pPr>
          </w:p>
          <w:p w:rsidR="00243A49" w:rsidRDefault="00243A49">
            <w:pPr>
              <w:spacing w:line="360" w:lineRule="auto"/>
              <w:rPr>
                <w:sz w:val="20"/>
                <w:szCs w:val="20"/>
                <w:shd w:val="clear" w:color="auto" w:fill="FFFF00"/>
              </w:rPr>
            </w:pPr>
          </w:p>
          <w:p w:rsidR="00243A49" w:rsidRDefault="00243A49">
            <w:pPr>
              <w:spacing w:line="360" w:lineRule="auto"/>
              <w:rPr>
                <w:sz w:val="20"/>
                <w:szCs w:val="20"/>
                <w:shd w:val="clear" w:color="auto" w:fill="FFFF00"/>
              </w:rPr>
            </w:pPr>
          </w:p>
          <w:p w:rsidR="00243A49" w:rsidRDefault="00243A49">
            <w:pPr>
              <w:spacing w:line="360" w:lineRule="auto"/>
              <w:rPr>
                <w:sz w:val="20"/>
                <w:szCs w:val="20"/>
                <w:shd w:val="clear" w:color="auto" w:fill="FFFF00"/>
              </w:rPr>
            </w:pPr>
          </w:p>
          <w:p w:rsidR="00243A49" w:rsidRDefault="00243A49">
            <w:pPr>
              <w:spacing w:line="360" w:lineRule="auto"/>
              <w:rPr>
                <w:sz w:val="20"/>
                <w:szCs w:val="20"/>
                <w:shd w:val="clear" w:color="auto" w:fill="FFFF00"/>
              </w:rPr>
            </w:pPr>
            <w:r>
              <w:rPr>
                <w:sz w:val="20"/>
                <w:szCs w:val="20"/>
                <w:shd w:val="clear" w:color="auto" w:fill="FFFF00"/>
              </w:rPr>
              <w:t>26.05.16</w:t>
            </w:r>
          </w:p>
          <w:p w:rsidR="00660876" w:rsidRDefault="00660876">
            <w:pPr>
              <w:spacing w:line="360" w:lineRule="auto"/>
              <w:rPr>
                <w:sz w:val="20"/>
                <w:szCs w:val="20"/>
                <w:shd w:val="clear" w:color="auto" w:fill="FFFF00"/>
              </w:rPr>
            </w:pPr>
          </w:p>
          <w:p w:rsidR="00660876" w:rsidRDefault="00660876">
            <w:pPr>
              <w:spacing w:line="360" w:lineRule="auto"/>
              <w:rPr>
                <w:sz w:val="20"/>
                <w:szCs w:val="20"/>
                <w:shd w:val="clear" w:color="auto" w:fill="FFFF00"/>
              </w:rPr>
            </w:pPr>
          </w:p>
          <w:p w:rsidR="00660876" w:rsidRDefault="00660876">
            <w:pPr>
              <w:spacing w:line="360" w:lineRule="auto"/>
              <w:rPr>
                <w:sz w:val="20"/>
                <w:szCs w:val="20"/>
                <w:shd w:val="clear" w:color="auto" w:fill="FFFF00"/>
              </w:rPr>
            </w:pPr>
          </w:p>
          <w:p w:rsidR="00660876" w:rsidRDefault="00660876">
            <w:pPr>
              <w:spacing w:line="360" w:lineRule="auto"/>
              <w:rPr>
                <w:sz w:val="20"/>
                <w:szCs w:val="20"/>
                <w:shd w:val="clear" w:color="auto" w:fill="FFFF00"/>
              </w:rPr>
            </w:pPr>
          </w:p>
          <w:p w:rsidR="00660876" w:rsidRDefault="00660876">
            <w:pPr>
              <w:spacing w:line="360" w:lineRule="auto"/>
              <w:rPr>
                <w:sz w:val="20"/>
                <w:szCs w:val="20"/>
                <w:shd w:val="clear" w:color="auto" w:fill="FFFF00"/>
              </w:rPr>
            </w:pPr>
            <w:r>
              <w:rPr>
                <w:sz w:val="20"/>
                <w:szCs w:val="20"/>
                <w:shd w:val="clear" w:color="auto" w:fill="FFFF00"/>
              </w:rPr>
              <w:t>30.05.16</w:t>
            </w:r>
          </w:p>
          <w:p w:rsidR="006512E7" w:rsidRDefault="006512E7">
            <w:pPr>
              <w:spacing w:line="360" w:lineRule="auto"/>
              <w:rPr>
                <w:sz w:val="20"/>
                <w:szCs w:val="20"/>
                <w:shd w:val="clear" w:color="auto" w:fill="FFFF00"/>
              </w:rPr>
            </w:pPr>
          </w:p>
          <w:p w:rsidR="006512E7" w:rsidRDefault="006512E7">
            <w:pPr>
              <w:spacing w:line="360" w:lineRule="auto"/>
              <w:rPr>
                <w:sz w:val="20"/>
                <w:szCs w:val="20"/>
                <w:shd w:val="clear" w:color="auto" w:fill="FFFF00"/>
              </w:rPr>
            </w:pPr>
          </w:p>
          <w:p w:rsidR="006512E7" w:rsidRDefault="006512E7">
            <w:pPr>
              <w:spacing w:line="360" w:lineRule="auto"/>
              <w:rPr>
                <w:sz w:val="20"/>
                <w:szCs w:val="20"/>
                <w:shd w:val="clear" w:color="auto" w:fill="FFFF00"/>
              </w:rPr>
            </w:pPr>
          </w:p>
          <w:p w:rsidR="006512E7" w:rsidRDefault="006512E7">
            <w:pPr>
              <w:spacing w:line="360" w:lineRule="auto"/>
              <w:rPr>
                <w:sz w:val="20"/>
                <w:szCs w:val="20"/>
                <w:shd w:val="clear" w:color="auto" w:fill="FFFF00"/>
              </w:rPr>
            </w:pPr>
          </w:p>
          <w:p w:rsidR="006512E7" w:rsidRDefault="006512E7">
            <w:pPr>
              <w:spacing w:line="360" w:lineRule="auto"/>
              <w:rPr>
                <w:sz w:val="20"/>
                <w:szCs w:val="20"/>
                <w:shd w:val="clear" w:color="auto" w:fill="FFFF00"/>
              </w:rPr>
            </w:pPr>
            <w:r>
              <w:rPr>
                <w:sz w:val="20"/>
                <w:szCs w:val="20"/>
                <w:shd w:val="clear" w:color="auto" w:fill="FFFF00"/>
              </w:rPr>
              <w:t>31.05.16</w:t>
            </w:r>
          </w:p>
          <w:p w:rsidR="001C6F85" w:rsidRDefault="001C6F85">
            <w:pPr>
              <w:spacing w:line="360" w:lineRule="auto"/>
              <w:rPr>
                <w:sz w:val="20"/>
                <w:szCs w:val="20"/>
                <w:shd w:val="clear" w:color="auto" w:fill="FFFF00"/>
              </w:rPr>
            </w:pPr>
          </w:p>
          <w:p w:rsidR="001C6F85" w:rsidRDefault="001C6F85">
            <w:pPr>
              <w:spacing w:line="360" w:lineRule="auto"/>
              <w:rPr>
                <w:sz w:val="20"/>
                <w:szCs w:val="20"/>
                <w:shd w:val="clear" w:color="auto" w:fill="FFFF00"/>
              </w:rPr>
            </w:pPr>
          </w:p>
          <w:p w:rsidR="001C6F85" w:rsidRDefault="001C6F85">
            <w:pPr>
              <w:spacing w:line="360" w:lineRule="auto"/>
              <w:rPr>
                <w:sz w:val="20"/>
                <w:szCs w:val="20"/>
                <w:shd w:val="clear" w:color="auto" w:fill="FFFF00"/>
              </w:rPr>
            </w:pPr>
          </w:p>
          <w:p w:rsidR="001C6F85" w:rsidRDefault="001C6F85">
            <w:pPr>
              <w:spacing w:line="360" w:lineRule="auto"/>
              <w:rPr>
                <w:sz w:val="20"/>
                <w:szCs w:val="20"/>
                <w:shd w:val="clear" w:color="auto" w:fill="FFFF00"/>
              </w:rPr>
            </w:pPr>
          </w:p>
          <w:p w:rsidR="001C6F85" w:rsidRDefault="001C6F85">
            <w:pPr>
              <w:spacing w:line="360" w:lineRule="auto"/>
              <w:rPr>
                <w:sz w:val="20"/>
                <w:szCs w:val="20"/>
                <w:shd w:val="clear" w:color="auto" w:fill="FFFF00"/>
              </w:rPr>
            </w:pPr>
            <w:r>
              <w:rPr>
                <w:sz w:val="20"/>
                <w:szCs w:val="20"/>
                <w:shd w:val="clear" w:color="auto" w:fill="FFFF00"/>
              </w:rPr>
              <w:t>01.06.16</w:t>
            </w: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r>
              <w:rPr>
                <w:sz w:val="20"/>
                <w:szCs w:val="20"/>
                <w:shd w:val="clear" w:color="auto" w:fill="FFFF00"/>
              </w:rPr>
              <w:t>03.06.16</w:t>
            </w:r>
          </w:p>
          <w:p w:rsidR="00BE606A" w:rsidRDefault="00BE606A">
            <w:pPr>
              <w:spacing w:line="360" w:lineRule="auto"/>
              <w:rPr>
                <w:sz w:val="20"/>
                <w:szCs w:val="20"/>
                <w:shd w:val="clear" w:color="auto" w:fill="FFFF00"/>
              </w:rPr>
            </w:pPr>
          </w:p>
          <w:p w:rsidR="00BE606A" w:rsidRDefault="00BE606A">
            <w:pPr>
              <w:spacing w:line="360" w:lineRule="auto"/>
              <w:rPr>
                <w:sz w:val="20"/>
                <w:szCs w:val="20"/>
                <w:shd w:val="clear" w:color="auto" w:fill="FFFF00"/>
              </w:rPr>
            </w:pPr>
          </w:p>
          <w:p w:rsidR="00BE606A" w:rsidRDefault="00BE606A">
            <w:pPr>
              <w:spacing w:line="360" w:lineRule="auto"/>
              <w:rPr>
                <w:sz w:val="20"/>
                <w:szCs w:val="20"/>
                <w:shd w:val="clear" w:color="auto" w:fill="FFFF00"/>
              </w:rPr>
            </w:pPr>
          </w:p>
          <w:p w:rsidR="00BE606A" w:rsidRDefault="00BE606A">
            <w:pPr>
              <w:spacing w:line="360" w:lineRule="auto"/>
              <w:rPr>
                <w:sz w:val="20"/>
                <w:szCs w:val="20"/>
                <w:shd w:val="clear" w:color="auto" w:fill="FFFF00"/>
              </w:rPr>
            </w:pPr>
          </w:p>
          <w:p w:rsidR="00BE606A" w:rsidRDefault="00BE606A">
            <w:pPr>
              <w:spacing w:line="360" w:lineRule="auto"/>
              <w:rPr>
                <w:sz w:val="20"/>
                <w:szCs w:val="20"/>
                <w:shd w:val="clear" w:color="auto" w:fill="FFFF00"/>
              </w:rPr>
            </w:pPr>
            <w:r>
              <w:rPr>
                <w:sz w:val="20"/>
                <w:szCs w:val="20"/>
                <w:shd w:val="clear" w:color="auto" w:fill="FFFF00"/>
              </w:rPr>
              <w:t>03.06.16</w:t>
            </w:r>
          </w:p>
          <w:p w:rsidR="00BE606A" w:rsidRDefault="00BE606A">
            <w:pPr>
              <w:spacing w:line="360" w:lineRule="auto"/>
              <w:rPr>
                <w:sz w:val="20"/>
                <w:szCs w:val="20"/>
                <w:shd w:val="clear" w:color="auto" w:fill="FFFF00"/>
              </w:rPr>
            </w:pPr>
          </w:p>
          <w:p w:rsidR="00BE606A" w:rsidRDefault="00BE606A">
            <w:pPr>
              <w:spacing w:line="360" w:lineRule="auto"/>
              <w:rPr>
                <w:sz w:val="20"/>
                <w:szCs w:val="20"/>
                <w:shd w:val="clear" w:color="auto" w:fill="FFFF00"/>
              </w:rPr>
            </w:pPr>
          </w:p>
          <w:p w:rsidR="00BE606A" w:rsidRDefault="00BE606A">
            <w:pPr>
              <w:spacing w:line="360" w:lineRule="auto"/>
              <w:rPr>
                <w:sz w:val="20"/>
                <w:szCs w:val="20"/>
                <w:shd w:val="clear" w:color="auto" w:fill="FFFF00"/>
              </w:rPr>
            </w:pPr>
          </w:p>
          <w:p w:rsidR="00BE606A" w:rsidRDefault="00BE606A">
            <w:pPr>
              <w:spacing w:line="360" w:lineRule="auto"/>
              <w:rPr>
                <w:sz w:val="20"/>
                <w:szCs w:val="20"/>
                <w:shd w:val="clear" w:color="auto" w:fill="FFFF00"/>
              </w:rPr>
            </w:pPr>
          </w:p>
          <w:p w:rsidR="00BE606A" w:rsidRDefault="00BE606A">
            <w:pPr>
              <w:spacing w:line="360" w:lineRule="auto"/>
              <w:rPr>
                <w:sz w:val="20"/>
                <w:szCs w:val="20"/>
                <w:shd w:val="clear" w:color="auto" w:fill="FFFF00"/>
              </w:rPr>
            </w:pPr>
          </w:p>
          <w:p w:rsidR="00BE606A" w:rsidRDefault="00BE606A">
            <w:pPr>
              <w:spacing w:line="360" w:lineRule="auto"/>
              <w:rPr>
                <w:sz w:val="20"/>
                <w:szCs w:val="20"/>
                <w:shd w:val="clear" w:color="auto" w:fill="FFFF00"/>
              </w:rPr>
            </w:pPr>
          </w:p>
          <w:p w:rsidR="00BE606A" w:rsidRDefault="00BE606A">
            <w:pPr>
              <w:spacing w:line="360" w:lineRule="auto"/>
              <w:rPr>
                <w:sz w:val="20"/>
                <w:szCs w:val="20"/>
                <w:shd w:val="clear" w:color="auto" w:fill="FFFF00"/>
              </w:rPr>
            </w:pPr>
            <w:r>
              <w:rPr>
                <w:sz w:val="20"/>
                <w:szCs w:val="20"/>
                <w:shd w:val="clear" w:color="auto" w:fill="FFFF00"/>
              </w:rPr>
              <w:t>06.06.16</w:t>
            </w:r>
          </w:p>
          <w:p w:rsidR="00B71D01" w:rsidRDefault="00B71D01">
            <w:pPr>
              <w:spacing w:line="360" w:lineRule="auto"/>
              <w:rPr>
                <w:sz w:val="20"/>
                <w:szCs w:val="20"/>
                <w:shd w:val="clear" w:color="auto" w:fill="FFFF00"/>
              </w:rPr>
            </w:pPr>
          </w:p>
          <w:p w:rsidR="00B71D01" w:rsidRDefault="00B71D01">
            <w:pPr>
              <w:spacing w:line="360" w:lineRule="auto"/>
              <w:rPr>
                <w:sz w:val="20"/>
                <w:szCs w:val="20"/>
                <w:shd w:val="clear" w:color="auto" w:fill="FFFF00"/>
              </w:rPr>
            </w:pPr>
          </w:p>
          <w:p w:rsidR="00B71D01" w:rsidRDefault="00B71D01">
            <w:pPr>
              <w:spacing w:line="360" w:lineRule="auto"/>
              <w:rPr>
                <w:sz w:val="20"/>
                <w:szCs w:val="20"/>
                <w:shd w:val="clear" w:color="auto" w:fill="FFFF00"/>
              </w:rPr>
            </w:pPr>
          </w:p>
          <w:p w:rsidR="00B71D01" w:rsidRDefault="00B71D01">
            <w:pPr>
              <w:spacing w:line="360" w:lineRule="auto"/>
              <w:rPr>
                <w:sz w:val="20"/>
                <w:szCs w:val="20"/>
                <w:shd w:val="clear" w:color="auto" w:fill="FFFF00"/>
              </w:rPr>
            </w:pPr>
          </w:p>
          <w:p w:rsidR="00B71D01" w:rsidRDefault="00B71D01">
            <w:pPr>
              <w:spacing w:line="360" w:lineRule="auto"/>
              <w:rPr>
                <w:sz w:val="20"/>
                <w:szCs w:val="20"/>
                <w:shd w:val="clear" w:color="auto" w:fill="FFFF00"/>
              </w:rPr>
            </w:pPr>
            <w:r>
              <w:rPr>
                <w:sz w:val="20"/>
                <w:szCs w:val="20"/>
                <w:shd w:val="clear" w:color="auto" w:fill="FFFF00"/>
              </w:rPr>
              <w:t>09.06.16</w:t>
            </w:r>
          </w:p>
          <w:p w:rsidR="00243A49" w:rsidRDefault="00243A49">
            <w:pPr>
              <w:spacing w:line="360" w:lineRule="auto"/>
              <w:rPr>
                <w:sz w:val="20"/>
                <w:szCs w:val="20"/>
                <w:shd w:val="clear" w:color="auto" w:fill="FFFF00"/>
              </w:rPr>
            </w:pPr>
          </w:p>
          <w:p w:rsidR="00243A49" w:rsidRDefault="00243A49">
            <w:pPr>
              <w:spacing w:line="360" w:lineRule="auto"/>
              <w:rPr>
                <w:sz w:val="20"/>
                <w:szCs w:val="20"/>
                <w:shd w:val="clear" w:color="auto" w:fill="FFFF00"/>
              </w:rPr>
            </w:pPr>
          </w:p>
          <w:p w:rsidR="003B5B0D" w:rsidRDefault="003B5B0D">
            <w:pPr>
              <w:spacing w:line="360" w:lineRule="auto"/>
              <w:rPr>
                <w:sz w:val="20"/>
                <w:szCs w:val="20"/>
                <w:shd w:val="clear" w:color="auto" w:fill="FFFF00"/>
              </w:rPr>
            </w:pPr>
          </w:p>
          <w:p w:rsidR="00A22ECD" w:rsidRDefault="00A22ECD">
            <w:pPr>
              <w:spacing w:line="360" w:lineRule="auto"/>
              <w:rPr>
                <w:sz w:val="20"/>
                <w:szCs w:val="20"/>
                <w:shd w:val="clear" w:color="auto" w:fill="FFFF00"/>
              </w:rPr>
            </w:pPr>
          </w:p>
          <w:p w:rsidR="00A22ECD" w:rsidRDefault="00A16B87">
            <w:pPr>
              <w:spacing w:line="360" w:lineRule="auto"/>
              <w:rPr>
                <w:sz w:val="20"/>
                <w:szCs w:val="20"/>
                <w:shd w:val="clear" w:color="auto" w:fill="FFFF00"/>
              </w:rPr>
            </w:pPr>
            <w:r>
              <w:rPr>
                <w:sz w:val="20"/>
                <w:szCs w:val="20"/>
                <w:shd w:val="clear" w:color="auto" w:fill="FFFF00"/>
              </w:rPr>
              <w:lastRenderedPageBreak/>
              <w:t>09.06.16</w:t>
            </w:r>
          </w:p>
          <w:p w:rsidR="00584641" w:rsidRDefault="00584641">
            <w:pPr>
              <w:spacing w:line="360" w:lineRule="auto"/>
              <w:rPr>
                <w:sz w:val="20"/>
                <w:szCs w:val="20"/>
                <w:shd w:val="clear" w:color="auto" w:fill="FFFF00"/>
              </w:rPr>
            </w:pPr>
          </w:p>
          <w:p w:rsidR="00584641" w:rsidRDefault="00584641">
            <w:pPr>
              <w:spacing w:line="360" w:lineRule="auto"/>
              <w:rPr>
                <w:sz w:val="20"/>
                <w:szCs w:val="20"/>
                <w:shd w:val="clear" w:color="auto" w:fill="FFFF00"/>
              </w:rPr>
            </w:pPr>
          </w:p>
          <w:p w:rsidR="00584641" w:rsidRDefault="00584641">
            <w:pPr>
              <w:spacing w:line="360" w:lineRule="auto"/>
              <w:rPr>
                <w:sz w:val="20"/>
                <w:szCs w:val="20"/>
                <w:shd w:val="clear" w:color="auto" w:fill="FFFF00"/>
              </w:rPr>
            </w:pPr>
          </w:p>
          <w:p w:rsidR="00584641" w:rsidRDefault="00584641">
            <w:pPr>
              <w:spacing w:line="360" w:lineRule="auto"/>
              <w:rPr>
                <w:sz w:val="20"/>
                <w:szCs w:val="20"/>
                <w:shd w:val="clear" w:color="auto" w:fill="FFFF00"/>
              </w:rPr>
            </w:pPr>
          </w:p>
          <w:p w:rsidR="00584641" w:rsidRDefault="00584641">
            <w:pPr>
              <w:spacing w:line="360" w:lineRule="auto"/>
              <w:rPr>
                <w:sz w:val="20"/>
                <w:szCs w:val="20"/>
                <w:shd w:val="clear" w:color="auto" w:fill="FFFF00"/>
              </w:rPr>
            </w:pPr>
          </w:p>
          <w:p w:rsidR="00584641" w:rsidRDefault="00584641">
            <w:pPr>
              <w:spacing w:line="360" w:lineRule="auto"/>
              <w:rPr>
                <w:sz w:val="20"/>
                <w:szCs w:val="20"/>
                <w:shd w:val="clear" w:color="auto" w:fill="FFFF00"/>
              </w:rPr>
            </w:pPr>
          </w:p>
          <w:p w:rsidR="00584641" w:rsidRDefault="00584641">
            <w:pPr>
              <w:spacing w:line="360" w:lineRule="auto"/>
              <w:rPr>
                <w:sz w:val="20"/>
                <w:szCs w:val="20"/>
                <w:shd w:val="clear" w:color="auto" w:fill="FFFF00"/>
              </w:rPr>
            </w:pPr>
            <w:r>
              <w:rPr>
                <w:sz w:val="20"/>
                <w:szCs w:val="20"/>
                <w:shd w:val="clear" w:color="auto" w:fill="FFFF00"/>
              </w:rPr>
              <w:t>10.06.16</w:t>
            </w:r>
          </w:p>
          <w:p w:rsidR="00B27A19" w:rsidRDefault="00B27A19">
            <w:pPr>
              <w:spacing w:line="360" w:lineRule="auto"/>
              <w:rPr>
                <w:sz w:val="20"/>
                <w:szCs w:val="20"/>
                <w:shd w:val="clear" w:color="auto" w:fill="FFFF00"/>
              </w:rPr>
            </w:pPr>
          </w:p>
          <w:p w:rsidR="00B27A19" w:rsidRDefault="00B27A19">
            <w:pPr>
              <w:spacing w:line="360" w:lineRule="auto"/>
              <w:rPr>
                <w:sz w:val="20"/>
                <w:szCs w:val="20"/>
                <w:shd w:val="clear" w:color="auto" w:fill="FFFF00"/>
              </w:rPr>
            </w:pPr>
          </w:p>
          <w:p w:rsidR="00B27A19" w:rsidRDefault="00B27A19">
            <w:pPr>
              <w:spacing w:line="360" w:lineRule="auto"/>
              <w:rPr>
                <w:sz w:val="20"/>
                <w:szCs w:val="20"/>
                <w:shd w:val="clear" w:color="auto" w:fill="FFFF00"/>
              </w:rPr>
            </w:pPr>
          </w:p>
          <w:p w:rsidR="00B27A19" w:rsidRDefault="00B27A19">
            <w:pPr>
              <w:spacing w:line="360" w:lineRule="auto"/>
              <w:rPr>
                <w:sz w:val="20"/>
                <w:szCs w:val="20"/>
                <w:shd w:val="clear" w:color="auto" w:fill="FFFF00"/>
              </w:rPr>
            </w:pPr>
          </w:p>
          <w:p w:rsidR="00B27A19" w:rsidRDefault="00B27A19">
            <w:pPr>
              <w:spacing w:line="360" w:lineRule="auto"/>
              <w:rPr>
                <w:sz w:val="20"/>
                <w:szCs w:val="20"/>
                <w:shd w:val="clear" w:color="auto" w:fill="FFFF00"/>
              </w:rPr>
            </w:pPr>
            <w:r>
              <w:rPr>
                <w:sz w:val="20"/>
                <w:szCs w:val="20"/>
                <w:shd w:val="clear" w:color="auto" w:fill="FFFF00"/>
              </w:rPr>
              <w:t>14.06.16</w:t>
            </w:r>
          </w:p>
          <w:p w:rsidR="00E42A1C" w:rsidRDefault="00E42A1C">
            <w:pPr>
              <w:spacing w:line="360" w:lineRule="auto"/>
              <w:rPr>
                <w:sz w:val="20"/>
                <w:szCs w:val="20"/>
                <w:shd w:val="clear" w:color="auto" w:fill="FFFF00"/>
              </w:rPr>
            </w:pPr>
          </w:p>
          <w:p w:rsidR="00E42A1C" w:rsidRDefault="00E42A1C">
            <w:pPr>
              <w:spacing w:line="360" w:lineRule="auto"/>
              <w:rPr>
                <w:sz w:val="20"/>
                <w:szCs w:val="20"/>
                <w:shd w:val="clear" w:color="auto" w:fill="FFFF00"/>
              </w:rPr>
            </w:pPr>
          </w:p>
          <w:p w:rsidR="00E42A1C" w:rsidRDefault="00E42A1C">
            <w:pPr>
              <w:spacing w:line="360" w:lineRule="auto"/>
              <w:rPr>
                <w:sz w:val="20"/>
                <w:szCs w:val="20"/>
                <w:shd w:val="clear" w:color="auto" w:fill="FFFF00"/>
              </w:rPr>
            </w:pPr>
          </w:p>
          <w:p w:rsidR="00E42A1C" w:rsidRDefault="00E42A1C">
            <w:pPr>
              <w:spacing w:line="360" w:lineRule="auto"/>
              <w:rPr>
                <w:sz w:val="20"/>
                <w:szCs w:val="20"/>
                <w:shd w:val="clear" w:color="auto" w:fill="FFFF00"/>
              </w:rPr>
            </w:pPr>
            <w:r>
              <w:rPr>
                <w:sz w:val="20"/>
                <w:szCs w:val="20"/>
                <w:shd w:val="clear" w:color="auto" w:fill="FFFF00"/>
              </w:rPr>
              <w:t>17.06.16</w:t>
            </w:r>
          </w:p>
          <w:p w:rsidR="007868DE" w:rsidRDefault="007868DE">
            <w:pPr>
              <w:spacing w:line="360" w:lineRule="auto"/>
              <w:rPr>
                <w:sz w:val="20"/>
                <w:szCs w:val="20"/>
                <w:shd w:val="clear" w:color="auto" w:fill="FFFF00"/>
              </w:rPr>
            </w:pPr>
          </w:p>
          <w:p w:rsidR="007868DE" w:rsidRDefault="007868DE">
            <w:pPr>
              <w:spacing w:line="360" w:lineRule="auto"/>
              <w:rPr>
                <w:sz w:val="20"/>
                <w:szCs w:val="20"/>
                <w:shd w:val="clear" w:color="auto" w:fill="FFFF00"/>
              </w:rPr>
            </w:pPr>
          </w:p>
          <w:p w:rsidR="007868DE" w:rsidRDefault="007868DE">
            <w:pPr>
              <w:spacing w:line="360" w:lineRule="auto"/>
              <w:rPr>
                <w:sz w:val="20"/>
                <w:szCs w:val="20"/>
                <w:shd w:val="clear" w:color="auto" w:fill="FFFF00"/>
              </w:rPr>
            </w:pPr>
          </w:p>
          <w:p w:rsidR="007868DE" w:rsidRDefault="007868DE">
            <w:pPr>
              <w:spacing w:line="360" w:lineRule="auto"/>
              <w:rPr>
                <w:sz w:val="20"/>
                <w:szCs w:val="20"/>
                <w:shd w:val="clear" w:color="auto" w:fill="FFFF00"/>
              </w:rPr>
            </w:pPr>
          </w:p>
          <w:p w:rsidR="007868DE" w:rsidRDefault="007868DE">
            <w:pPr>
              <w:spacing w:line="360" w:lineRule="auto"/>
              <w:rPr>
                <w:sz w:val="20"/>
                <w:szCs w:val="20"/>
                <w:shd w:val="clear" w:color="auto" w:fill="FFFF00"/>
              </w:rPr>
            </w:pPr>
            <w:r>
              <w:rPr>
                <w:sz w:val="20"/>
                <w:szCs w:val="20"/>
                <w:shd w:val="clear" w:color="auto" w:fill="FFFF00"/>
              </w:rPr>
              <w:t>20.06.16</w:t>
            </w:r>
          </w:p>
          <w:p w:rsidR="005471C2" w:rsidRDefault="005471C2">
            <w:pPr>
              <w:spacing w:line="360" w:lineRule="auto"/>
              <w:rPr>
                <w:sz w:val="20"/>
                <w:szCs w:val="20"/>
                <w:shd w:val="clear" w:color="auto" w:fill="FFFF00"/>
              </w:rPr>
            </w:pPr>
          </w:p>
          <w:p w:rsidR="005471C2" w:rsidRDefault="005471C2">
            <w:pPr>
              <w:spacing w:line="360" w:lineRule="auto"/>
              <w:rPr>
                <w:sz w:val="20"/>
                <w:szCs w:val="20"/>
                <w:shd w:val="clear" w:color="auto" w:fill="FFFF00"/>
              </w:rPr>
            </w:pPr>
          </w:p>
          <w:p w:rsidR="005471C2" w:rsidRDefault="005471C2">
            <w:pPr>
              <w:spacing w:line="360" w:lineRule="auto"/>
              <w:rPr>
                <w:sz w:val="20"/>
                <w:szCs w:val="20"/>
                <w:shd w:val="clear" w:color="auto" w:fill="FFFF00"/>
              </w:rPr>
            </w:pPr>
          </w:p>
          <w:p w:rsidR="005471C2" w:rsidRDefault="005471C2">
            <w:pPr>
              <w:spacing w:line="360" w:lineRule="auto"/>
              <w:rPr>
                <w:sz w:val="20"/>
                <w:szCs w:val="20"/>
                <w:shd w:val="clear" w:color="auto" w:fill="FFFF00"/>
              </w:rPr>
            </w:pPr>
          </w:p>
          <w:p w:rsidR="005471C2" w:rsidRDefault="005471C2">
            <w:pPr>
              <w:spacing w:line="360" w:lineRule="auto"/>
              <w:rPr>
                <w:sz w:val="20"/>
                <w:szCs w:val="20"/>
                <w:shd w:val="clear" w:color="auto" w:fill="FFFF00"/>
              </w:rPr>
            </w:pPr>
            <w:r>
              <w:rPr>
                <w:sz w:val="20"/>
                <w:szCs w:val="20"/>
                <w:shd w:val="clear" w:color="auto" w:fill="FFFF00"/>
              </w:rPr>
              <w:t>21.06.16</w:t>
            </w: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r>
              <w:rPr>
                <w:sz w:val="20"/>
                <w:szCs w:val="20"/>
                <w:shd w:val="clear" w:color="auto" w:fill="FFFF00"/>
              </w:rPr>
              <w:t>24.06.16</w:t>
            </w:r>
          </w:p>
          <w:p w:rsidR="00F857F7" w:rsidRDefault="00F857F7">
            <w:pPr>
              <w:spacing w:line="360" w:lineRule="auto"/>
              <w:rPr>
                <w:sz w:val="20"/>
                <w:szCs w:val="20"/>
                <w:shd w:val="clear" w:color="auto" w:fill="FFFF00"/>
              </w:rPr>
            </w:pPr>
          </w:p>
          <w:p w:rsidR="00F857F7" w:rsidRDefault="00F857F7">
            <w:pPr>
              <w:spacing w:line="360" w:lineRule="auto"/>
              <w:rPr>
                <w:sz w:val="20"/>
                <w:szCs w:val="20"/>
                <w:shd w:val="clear" w:color="auto" w:fill="FFFF00"/>
              </w:rPr>
            </w:pPr>
          </w:p>
          <w:p w:rsidR="00F857F7" w:rsidRDefault="00F857F7">
            <w:pPr>
              <w:spacing w:line="360" w:lineRule="auto"/>
              <w:rPr>
                <w:sz w:val="20"/>
                <w:szCs w:val="20"/>
                <w:shd w:val="clear" w:color="auto" w:fill="FFFF00"/>
              </w:rPr>
            </w:pPr>
          </w:p>
          <w:p w:rsidR="00F857F7" w:rsidRDefault="00F857F7">
            <w:pPr>
              <w:spacing w:line="360" w:lineRule="auto"/>
              <w:rPr>
                <w:sz w:val="20"/>
                <w:szCs w:val="20"/>
                <w:shd w:val="clear" w:color="auto" w:fill="FFFF00"/>
              </w:rPr>
            </w:pPr>
          </w:p>
          <w:p w:rsidR="00F857F7" w:rsidRDefault="00F857F7">
            <w:pPr>
              <w:spacing w:line="360" w:lineRule="auto"/>
              <w:rPr>
                <w:sz w:val="20"/>
                <w:szCs w:val="20"/>
                <w:shd w:val="clear" w:color="auto" w:fill="FFFF00"/>
              </w:rPr>
            </w:pPr>
          </w:p>
          <w:p w:rsidR="00F857F7" w:rsidRDefault="00F857F7">
            <w:pPr>
              <w:spacing w:line="360" w:lineRule="auto"/>
              <w:rPr>
                <w:sz w:val="20"/>
                <w:szCs w:val="20"/>
                <w:shd w:val="clear" w:color="auto" w:fill="FFFF00"/>
              </w:rPr>
            </w:pPr>
          </w:p>
          <w:p w:rsidR="00F857F7" w:rsidRDefault="00F857F7">
            <w:pPr>
              <w:spacing w:line="360" w:lineRule="auto"/>
              <w:rPr>
                <w:sz w:val="20"/>
                <w:szCs w:val="20"/>
                <w:shd w:val="clear" w:color="auto" w:fill="FFFF00"/>
              </w:rPr>
            </w:pPr>
          </w:p>
          <w:p w:rsidR="00F857F7" w:rsidRDefault="00F857F7">
            <w:pPr>
              <w:spacing w:line="360" w:lineRule="auto"/>
              <w:rPr>
                <w:sz w:val="20"/>
                <w:szCs w:val="20"/>
                <w:shd w:val="clear" w:color="auto" w:fill="FFFF00"/>
              </w:rPr>
            </w:pPr>
            <w:r>
              <w:rPr>
                <w:sz w:val="20"/>
                <w:szCs w:val="20"/>
                <w:shd w:val="clear" w:color="auto" w:fill="FFFF00"/>
              </w:rPr>
              <w:t>27.06.16</w:t>
            </w:r>
          </w:p>
          <w:p w:rsidR="00C74890" w:rsidRDefault="00C74890">
            <w:pPr>
              <w:spacing w:line="360" w:lineRule="auto"/>
              <w:rPr>
                <w:sz w:val="20"/>
                <w:szCs w:val="20"/>
                <w:shd w:val="clear" w:color="auto" w:fill="FFFF00"/>
              </w:rPr>
            </w:pPr>
          </w:p>
          <w:p w:rsidR="00C74890" w:rsidRDefault="00C74890">
            <w:pPr>
              <w:spacing w:line="360" w:lineRule="auto"/>
              <w:rPr>
                <w:sz w:val="20"/>
                <w:szCs w:val="20"/>
                <w:shd w:val="clear" w:color="auto" w:fill="FFFF00"/>
              </w:rPr>
            </w:pPr>
          </w:p>
          <w:p w:rsidR="00C74890" w:rsidRDefault="00C74890">
            <w:pPr>
              <w:spacing w:line="360" w:lineRule="auto"/>
              <w:rPr>
                <w:sz w:val="20"/>
                <w:szCs w:val="20"/>
                <w:shd w:val="clear" w:color="auto" w:fill="FFFF00"/>
              </w:rPr>
            </w:pPr>
          </w:p>
          <w:p w:rsidR="00C74890" w:rsidRDefault="00C74890">
            <w:pPr>
              <w:spacing w:line="360" w:lineRule="auto"/>
              <w:rPr>
                <w:sz w:val="20"/>
                <w:szCs w:val="20"/>
                <w:shd w:val="clear" w:color="auto" w:fill="FFFF00"/>
              </w:rPr>
            </w:pPr>
          </w:p>
          <w:p w:rsidR="00C74890" w:rsidRDefault="00C74890">
            <w:pPr>
              <w:spacing w:line="360" w:lineRule="auto"/>
              <w:rPr>
                <w:sz w:val="20"/>
                <w:szCs w:val="20"/>
                <w:shd w:val="clear" w:color="auto" w:fill="FFFF00"/>
              </w:rPr>
            </w:pPr>
            <w:r>
              <w:rPr>
                <w:sz w:val="20"/>
                <w:szCs w:val="20"/>
                <w:shd w:val="clear" w:color="auto" w:fill="FFFF00"/>
              </w:rPr>
              <w:t>27.06.16</w:t>
            </w: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r>
              <w:rPr>
                <w:sz w:val="20"/>
                <w:szCs w:val="20"/>
                <w:shd w:val="clear" w:color="auto" w:fill="FFFF00"/>
              </w:rPr>
              <w:t>29.06.16</w:t>
            </w:r>
          </w:p>
          <w:p w:rsidR="00807B5B" w:rsidRDefault="00807B5B">
            <w:pPr>
              <w:spacing w:line="360" w:lineRule="auto"/>
              <w:rPr>
                <w:sz w:val="20"/>
                <w:szCs w:val="20"/>
                <w:shd w:val="clear" w:color="auto" w:fill="FFFF00"/>
              </w:rPr>
            </w:pPr>
          </w:p>
          <w:p w:rsidR="00807B5B" w:rsidRDefault="00807B5B">
            <w:pPr>
              <w:spacing w:line="360" w:lineRule="auto"/>
              <w:rPr>
                <w:sz w:val="20"/>
                <w:szCs w:val="20"/>
                <w:shd w:val="clear" w:color="auto" w:fill="FFFF00"/>
              </w:rPr>
            </w:pPr>
          </w:p>
          <w:p w:rsidR="00807B5B" w:rsidRDefault="00807B5B">
            <w:pPr>
              <w:spacing w:line="360" w:lineRule="auto"/>
              <w:rPr>
                <w:sz w:val="20"/>
                <w:szCs w:val="20"/>
                <w:shd w:val="clear" w:color="auto" w:fill="FFFF00"/>
              </w:rPr>
            </w:pPr>
          </w:p>
          <w:p w:rsidR="00807B5B" w:rsidRDefault="00807B5B">
            <w:pPr>
              <w:spacing w:line="360" w:lineRule="auto"/>
              <w:rPr>
                <w:sz w:val="20"/>
                <w:szCs w:val="20"/>
                <w:shd w:val="clear" w:color="auto" w:fill="FFFF00"/>
              </w:rPr>
            </w:pPr>
          </w:p>
          <w:p w:rsidR="00807B5B" w:rsidRDefault="00807B5B">
            <w:pPr>
              <w:spacing w:line="360" w:lineRule="auto"/>
              <w:rPr>
                <w:sz w:val="20"/>
                <w:szCs w:val="20"/>
                <w:shd w:val="clear" w:color="auto" w:fill="FFFF00"/>
              </w:rPr>
            </w:pPr>
            <w:r>
              <w:rPr>
                <w:sz w:val="20"/>
                <w:szCs w:val="20"/>
                <w:shd w:val="clear" w:color="auto" w:fill="FFFF00"/>
              </w:rPr>
              <w:t>29.06.16</w:t>
            </w:r>
          </w:p>
          <w:p w:rsidR="00C501DA" w:rsidRDefault="00C501DA">
            <w:pPr>
              <w:spacing w:line="360" w:lineRule="auto"/>
              <w:rPr>
                <w:sz w:val="20"/>
                <w:szCs w:val="20"/>
                <w:shd w:val="clear" w:color="auto" w:fill="FFFF00"/>
              </w:rPr>
            </w:pPr>
          </w:p>
          <w:p w:rsidR="00C501DA" w:rsidRDefault="00C501DA">
            <w:pPr>
              <w:spacing w:line="360" w:lineRule="auto"/>
              <w:rPr>
                <w:sz w:val="20"/>
                <w:szCs w:val="20"/>
                <w:shd w:val="clear" w:color="auto" w:fill="FFFF00"/>
              </w:rPr>
            </w:pPr>
          </w:p>
          <w:p w:rsidR="00C501DA" w:rsidRDefault="00C501DA">
            <w:pPr>
              <w:spacing w:line="360" w:lineRule="auto"/>
              <w:rPr>
                <w:sz w:val="20"/>
                <w:szCs w:val="20"/>
                <w:shd w:val="clear" w:color="auto" w:fill="FFFF00"/>
              </w:rPr>
            </w:pPr>
          </w:p>
          <w:p w:rsidR="00C501DA" w:rsidRDefault="00C501DA">
            <w:pPr>
              <w:spacing w:line="360" w:lineRule="auto"/>
              <w:rPr>
                <w:sz w:val="20"/>
                <w:szCs w:val="20"/>
                <w:shd w:val="clear" w:color="auto" w:fill="FFFF00"/>
              </w:rPr>
            </w:pPr>
          </w:p>
          <w:p w:rsidR="00C501DA" w:rsidRDefault="00C501DA">
            <w:pPr>
              <w:spacing w:line="360" w:lineRule="auto"/>
              <w:rPr>
                <w:sz w:val="20"/>
                <w:szCs w:val="20"/>
                <w:shd w:val="clear" w:color="auto" w:fill="FFFF00"/>
              </w:rPr>
            </w:pPr>
          </w:p>
          <w:p w:rsidR="00C501DA" w:rsidRDefault="00C501DA">
            <w:pPr>
              <w:spacing w:line="360" w:lineRule="auto"/>
              <w:rPr>
                <w:sz w:val="20"/>
                <w:szCs w:val="20"/>
                <w:shd w:val="clear" w:color="auto" w:fill="FFFF00"/>
              </w:rPr>
            </w:pPr>
          </w:p>
          <w:p w:rsidR="00C501DA" w:rsidRDefault="00C501DA">
            <w:pPr>
              <w:spacing w:line="360" w:lineRule="auto"/>
              <w:rPr>
                <w:sz w:val="20"/>
                <w:szCs w:val="20"/>
                <w:shd w:val="clear" w:color="auto" w:fill="FFFF00"/>
              </w:rPr>
            </w:pPr>
          </w:p>
          <w:p w:rsidR="00C501DA" w:rsidRDefault="00C501DA">
            <w:pPr>
              <w:spacing w:line="360" w:lineRule="auto"/>
              <w:rPr>
                <w:sz w:val="20"/>
                <w:szCs w:val="20"/>
                <w:shd w:val="clear" w:color="auto" w:fill="FFFF00"/>
              </w:rPr>
            </w:pPr>
            <w:r>
              <w:rPr>
                <w:sz w:val="20"/>
                <w:szCs w:val="20"/>
                <w:shd w:val="clear" w:color="auto" w:fill="FFFF00"/>
              </w:rPr>
              <w:t>30.06.16</w:t>
            </w:r>
          </w:p>
          <w:p w:rsidR="00431BB6" w:rsidRDefault="00431BB6">
            <w:pPr>
              <w:spacing w:line="360" w:lineRule="auto"/>
              <w:rPr>
                <w:sz w:val="20"/>
                <w:szCs w:val="20"/>
                <w:shd w:val="clear" w:color="auto" w:fill="FFFF00"/>
              </w:rPr>
            </w:pPr>
          </w:p>
          <w:p w:rsidR="00431BB6" w:rsidRDefault="00431BB6">
            <w:pPr>
              <w:spacing w:line="360" w:lineRule="auto"/>
              <w:rPr>
                <w:sz w:val="20"/>
                <w:szCs w:val="20"/>
                <w:shd w:val="clear" w:color="auto" w:fill="FFFF00"/>
              </w:rPr>
            </w:pPr>
          </w:p>
          <w:p w:rsidR="00431BB6" w:rsidRDefault="00431BB6">
            <w:pPr>
              <w:spacing w:line="360" w:lineRule="auto"/>
              <w:rPr>
                <w:sz w:val="20"/>
                <w:szCs w:val="20"/>
                <w:shd w:val="clear" w:color="auto" w:fill="FFFF00"/>
              </w:rPr>
            </w:pPr>
          </w:p>
          <w:p w:rsidR="00431BB6" w:rsidRDefault="00431BB6">
            <w:pPr>
              <w:spacing w:line="360" w:lineRule="auto"/>
              <w:rPr>
                <w:sz w:val="20"/>
                <w:szCs w:val="20"/>
                <w:shd w:val="clear" w:color="auto" w:fill="FFFF00"/>
              </w:rPr>
            </w:pPr>
          </w:p>
          <w:p w:rsidR="00431BB6" w:rsidRDefault="00431BB6">
            <w:pPr>
              <w:spacing w:line="360" w:lineRule="auto"/>
              <w:rPr>
                <w:sz w:val="20"/>
                <w:szCs w:val="20"/>
                <w:shd w:val="clear" w:color="auto" w:fill="FFFF00"/>
              </w:rPr>
            </w:pPr>
          </w:p>
          <w:p w:rsidR="00431BB6" w:rsidRDefault="00431BB6">
            <w:pPr>
              <w:spacing w:line="360" w:lineRule="auto"/>
              <w:rPr>
                <w:sz w:val="20"/>
                <w:szCs w:val="20"/>
                <w:shd w:val="clear" w:color="auto" w:fill="FFFF00"/>
              </w:rPr>
            </w:pPr>
          </w:p>
          <w:p w:rsidR="00431BB6" w:rsidRDefault="00431BB6">
            <w:pPr>
              <w:spacing w:line="360" w:lineRule="auto"/>
              <w:rPr>
                <w:sz w:val="20"/>
                <w:szCs w:val="20"/>
                <w:shd w:val="clear" w:color="auto" w:fill="FFFF00"/>
              </w:rPr>
            </w:pPr>
          </w:p>
          <w:p w:rsidR="00431BB6" w:rsidRDefault="00431BB6">
            <w:pPr>
              <w:spacing w:line="360" w:lineRule="auto"/>
              <w:rPr>
                <w:sz w:val="20"/>
                <w:szCs w:val="20"/>
                <w:shd w:val="clear" w:color="auto" w:fill="FFFF00"/>
              </w:rPr>
            </w:pPr>
          </w:p>
          <w:p w:rsidR="00431BB6" w:rsidRDefault="00431BB6">
            <w:pPr>
              <w:spacing w:line="360" w:lineRule="auto"/>
              <w:rPr>
                <w:sz w:val="20"/>
                <w:szCs w:val="20"/>
                <w:shd w:val="clear" w:color="auto" w:fill="FFFF00"/>
              </w:rPr>
            </w:pPr>
          </w:p>
          <w:p w:rsidR="00431BB6" w:rsidRDefault="00431BB6">
            <w:pPr>
              <w:spacing w:line="360" w:lineRule="auto"/>
              <w:rPr>
                <w:sz w:val="20"/>
                <w:szCs w:val="20"/>
                <w:shd w:val="clear" w:color="auto" w:fill="FFFF00"/>
              </w:rPr>
            </w:pPr>
            <w:r>
              <w:rPr>
                <w:sz w:val="20"/>
                <w:szCs w:val="20"/>
                <w:shd w:val="clear" w:color="auto" w:fill="FFFF00"/>
              </w:rPr>
              <w:t>04.07.16</w:t>
            </w:r>
          </w:p>
          <w:p w:rsidR="00B077D0" w:rsidRDefault="00B077D0">
            <w:pPr>
              <w:spacing w:line="360" w:lineRule="auto"/>
              <w:rPr>
                <w:sz w:val="20"/>
                <w:szCs w:val="20"/>
                <w:shd w:val="clear" w:color="auto" w:fill="FFFF00"/>
              </w:rPr>
            </w:pPr>
          </w:p>
          <w:p w:rsidR="00B077D0" w:rsidRDefault="00B077D0">
            <w:pPr>
              <w:spacing w:line="360" w:lineRule="auto"/>
              <w:rPr>
                <w:sz w:val="20"/>
                <w:szCs w:val="20"/>
                <w:shd w:val="clear" w:color="auto" w:fill="FFFF00"/>
              </w:rPr>
            </w:pPr>
          </w:p>
          <w:p w:rsidR="00B077D0" w:rsidRDefault="00B077D0">
            <w:pPr>
              <w:spacing w:line="360" w:lineRule="auto"/>
              <w:rPr>
                <w:sz w:val="20"/>
                <w:szCs w:val="20"/>
                <w:shd w:val="clear" w:color="auto" w:fill="FFFF00"/>
              </w:rPr>
            </w:pPr>
          </w:p>
          <w:p w:rsidR="00B077D0" w:rsidRDefault="00B077D0">
            <w:pPr>
              <w:spacing w:line="360" w:lineRule="auto"/>
              <w:rPr>
                <w:sz w:val="20"/>
                <w:szCs w:val="20"/>
                <w:shd w:val="clear" w:color="auto" w:fill="FFFF00"/>
              </w:rPr>
            </w:pPr>
          </w:p>
          <w:p w:rsidR="00B077D0" w:rsidRDefault="00B077D0">
            <w:pPr>
              <w:spacing w:line="360" w:lineRule="auto"/>
              <w:rPr>
                <w:sz w:val="20"/>
                <w:szCs w:val="20"/>
                <w:shd w:val="clear" w:color="auto" w:fill="FFFF00"/>
              </w:rPr>
            </w:pPr>
            <w:r>
              <w:rPr>
                <w:sz w:val="20"/>
                <w:szCs w:val="20"/>
                <w:shd w:val="clear" w:color="auto" w:fill="FFFF00"/>
              </w:rPr>
              <w:t>06.07.16</w:t>
            </w: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r>
              <w:rPr>
                <w:sz w:val="20"/>
                <w:szCs w:val="20"/>
                <w:shd w:val="clear" w:color="auto" w:fill="FFFF00"/>
              </w:rPr>
              <w:t>08.07.16</w:t>
            </w:r>
          </w:p>
          <w:p w:rsidR="004C40A4" w:rsidRDefault="004C40A4">
            <w:pPr>
              <w:spacing w:line="360" w:lineRule="auto"/>
              <w:rPr>
                <w:sz w:val="20"/>
                <w:szCs w:val="20"/>
                <w:shd w:val="clear" w:color="auto" w:fill="FFFF00"/>
              </w:rPr>
            </w:pPr>
          </w:p>
          <w:p w:rsidR="004C40A4" w:rsidRDefault="004C40A4">
            <w:pPr>
              <w:spacing w:line="360" w:lineRule="auto"/>
              <w:rPr>
                <w:sz w:val="20"/>
                <w:szCs w:val="20"/>
                <w:shd w:val="clear" w:color="auto" w:fill="FFFF00"/>
              </w:rPr>
            </w:pPr>
          </w:p>
          <w:p w:rsidR="004C40A4" w:rsidRDefault="004C40A4">
            <w:pPr>
              <w:spacing w:line="360" w:lineRule="auto"/>
              <w:rPr>
                <w:sz w:val="20"/>
                <w:szCs w:val="20"/>
                <w:shd w:val="clear" w:color="auto" w:fill="FFFF00"/>
              </w:rPr>
            </w:pPr>
          </w:p>
          <w:p w:rsidR="004C40A4" w:rsidRDefault="004C40A4">
            <w:pPr>
              <w:spacing w:line="360" w:lineRule="auto"/>
              <w:rPr>
                <w:sz w:val="20"/>
                <w:szCs w:val="20"/>
                <w:shd w:val="clear" w:color="auto" w:fill="FFFF00"/>
              </w:rPr>
            </w:pPr>
          </w:p>
          <w:p w:rsidR="004C40A4" w:rsidRDefault="004C40A4">
            <w:pPr>
              <w:spacing w:line="360" w:lineRule="auto"/>
              <w:rPr>
                <w:sz w:val="20"/>
                <w:szCs w:val="20"/>
                <w:shd w:val="clear" w:color="auto" w:fill="FFFF00"/>
              </w:rPr>
            </w:pPr>
            <w:r>
              <w:rPr>
                <w:sz w:val="20"/>
                <w:szCs w:val="20"/>
                <w:shd w:val="clear" w:color="auto" w:fill="FFFF00"/>
              </w:rPr>
              <w:t>08.07.16</w:t>
            </w:r>
          </w:p>
          <w:p w:rsidR="009743DD" w:rsidRDefault="009743DD">
            <w:pPr>
              <w:spacing w:line="360" w:lineRule="auto"/>
              <w:rPr>
                <w:sz w:val="20"/>
                <w:szCs w:val="20"/>
                <w:shd w:val="clear" w:color="auto" w:fill="FFFF00"/>
              </w:rPr>
            </w:pPr>
          </w:p>
          <w:p w:rsidR="009743DD" w:rsidRDefault="009743DD">
            <w:pPr>
              <w:spacing w:line="360" w:lineRule="auto"/>
              <w:rPr>
                <w:sz w:val="20"/>
                <w:szCs w:val="20"/>
                <w:shd w:val="clear" w:color="auto" w:fill="FFFF00"/>
              </w:rPr>
            </w:pPr>
          </w:p>
          <w:p w:rsidR="009743DD" w:rsidRDefault="009743DD">
            <w:pPr>
              <w:spacing w:line="360" w:lineRule="auto"/>
              <w:rPr>
                <w:sz w:val="20"/>
                <w:szCs w:val="20"/>
                <w:shd w:val="clear" w:color="auto" w:fill="FFFF00"/>
              </w:rPr>
            </w:pPr>
          </w:p>
          <w:p w:rsidR="009743DD" w:rsidRDefault="009743DD">
            <w:pPr>
              <w:spacing w:line="360" w:lineRule="auto"/>
              <w:rPr>
                <w:sz w:val="20"/>
                <w:szCs w:val="20"/>
                <w:shd w:val="clear" w:color="auto" w:fill="FFFF00"/>
              </w:rPr>
            </w:pPr>
          </w:p>
          <w:p w:rsidR="009743DD" w:rsidRDefault="009743DD">
            <w:pPr>
              <w:spacing w:line="360" w:lineRule="auto"/>
              <w:rPr>
                <w:sz w:val="20"/>
                <w:szCs w:val="20"/>
                <w:shd w:val="clear" w:color="auto" w:fill="FFFF00"/>
              </w:rPr>
            </w:pPr>
            <w:r>
              <w:rPr>
                <w:sz w:val="20"/>
                <w:szCs w:val="20"/>
                <w:shd w:val="clear" w:color="auto" w:fill="FFFF00"/>
              </w:rPr>
              <w:lastRenderedPageBreak/>
              <w:t>11.07.16</w:t>
            </w:r>
          </w:p>
          <w:p w:rsidR="003124B8" w:rsidRDefault="003124B8">
            <w:pPr>
              <w:spacing w:line="360" w:lineRule="auto"/>
              <w:rPr>
                <w:sz w:val="20"/>
                <w:szCs w:val="20"/>
                <w:shd w:val="clear" w:color="auto" w:fill="FFFF00"/>
              </w:rPr>
            </w:pPr>
          </w:p>
          <w:p w:rsidR="003124B8" w:rsidRDefault="003124B8">
            <w:pPr>
              <w:spacing w:line="360" w:lineRule="auto"/>
              <w:rPr>
                <w:sz w:val="20"/>
                <w:szCs w:val="20"/>
                <w:shd w:val="clear" w:color="auto" w:fill="FFFF00"/>
              </w:rPr>
            </w:pPr>
          </w:p>
          <w:p w:rsidR="003124B8" w:rsidRDefault="003124B8">
            <w:pPr>
              <w:spacing w:line="360" w:lineRule="auto"/>
              <w:rPr>
                <w:sz w:val="20"/>
                <w:szCs w:val="20"/>
                <w:shd w:val="clear" w:color="auto" w:fill="FFFF00"/>
              </w:rPr>
            </w:pPr>
          </w:p>
          <w:p w:rsidR="003124B8" w:rsidRDefault="003124B8">
            <w:pPr>
              <w:spacing w:line="360" w:lineRule="auto"/>
              <w:rPr>
                <w:sz w:val="20"/>
                <w:szCs w:val="20"/>
                <w:shd w:val="clear" w:color="auto" w:fill="FFFF00"/>
              </w:rPr>
            </w:pPr>
          </w:p>
          <w:p w:rsidR="003124B8" w:rsidRDefault="003124B8">
            <w:pPr>
              <w:spacing w:line="360" w:lineRule="auto"/>
              <w:rPr>
                <w:sz w:val="20"/>
                <w:szCs w:val="20"/>
                <w:shd w:val="clear" w:color="auto" w:fill="FFFF00"/>
              </w:rPr>
            </w:pPr>
            <w:r>
              <w:rPr>
                <w:sz w:val="20"/>
                <w:szCs w:val="20"/>
                <w:shd w:val="clear" w:color="auto" w:fill="FFFF00"/>
              </w:rPr>
              <w:t>11.07.16</w:t>
            </w:r>
          </w:p>
          <w:p w:rsidR="003124B8" w:rsidRDefault="003124B8">
            <w:pPr>
              <w:spacing w:line="360" w:lineRule="auto"/>
              <w:rPr>
                <w:sz w:val="20"/>
                <w:szCs w:val="20"/>
                <w:shd w:val="clear" w:color="auto" w:fill="FFFF00"/>
              </w:rPr>
            </w:pPr>
          </w:p>
          <w:p w:rsidR="003124B8" w:rsidRDefault="003124B8">
            <w:pPr>
              <w:spacing w:line="360" w:lineRule="auto"/>
              <w:rPr>
                <w:sz w:val="20"/>
                <w:szCs w:val="20"/>
                <w:shd w:val="clear" w:color="auto" w:fill="FFFF00"/>
              </w:rPr>
            </w:pPr>
          </w:p>
          <w:p w:rsidR="003124B8" w:rsidRDefault="003124B8">
            <w:pPr>
              <w:spacing w:line="360" w:lineRule="auto"/>
              <w:rPr>
                <w:sz w:val="20"/>
                <w:szCs w:val="20"/>
                <w:shd w:val="clear" w:color="auto" w:fill="FFFF00"/>
              </w:rPr>
            </w:pPr>
          </w:p>
          <w:p w:rsidR="003124B8" w:rsidRDefault="003124B8">
            <w:pPr>
              <w:spacing w:line="360" w:lineRule="auto"/>
              <w:rPr>
                <w:sz w:val="20"/>
                <w:szCs w:val="20"/>
                <w:shd w:val="clear" w:color="auto" w:fill="FFFF00"/>
              </w:rPr>
            </w:pPr>
          </w:p>
          <w:p w:rsidR="003124B8" w:rsidRDefault="003124B8">
            <w:pPr>
              <w:spacing w:line="360" w:lineRule="auto"/>
              <w:rPr>
                <w:sz w:val="20"/>
                <w:szCs w:val="20"/>
                <w:shd w:val="clear" w:color="auto" w:fill="FFFF00"/>
              </w:rPr>
            </w:pPr>
            <w:r>
              <w:rPr>
                <w:sz w:val="20"/>
                <w:szCs w:val="20"/>
                <w:shd w:val="clear" w:color="auto" w:fill="FFFF00"/>
              </w:rPr>
              <w:t>12.07.16</w:t>
            </w:r>
          </w:p>
          <w:p w:rsidR="00FC5042" w:rsidRDefault="00FC5042">
            <w:pPr>
              <w:spacing w:line="360" w:lineRule="auto"/>
              <w:rPr>
                <w:sz w:val="20"/>
                <w:szCs w:val="20"/>
                <w:shd w:val="clear" w:color="auto" w:fill="FFFF00"/>
              </w:rPr>
            </w:pPr>
          </w:p>
          <w:p w:rsidR="00FC5042" w:rsidRDefault="00FC5042">
            <w:pPr>
              <w:spacing w:line="360" w:lineRule="auto"/>
              <w:rPr>
                <w:sz w:val="20"/>
                <w:szCs w:val="20"/>
                <w:shd w:val="clear" w:color="auto" w:fill="FFFF00"/>
              </w:rPr>
            </w:pPr>
          </w:p>
          <w:p w:rsidR="00FC5042" w:rsidRDefault="00FC5042">
            <w:pPr>
              <w:spacing w:line="360" w:lineRule="auto"/>
              <w:rPr>
                <w:sz w:val="20"/>
                <w:szCs w:val="20"/>
                <w:shd w:val="clear" w:color="auto" w:fill="FFFF00"/>
              </w:rPr>
            </w:pPr>
          </w:p>
          <w:p w:rsidR="00FC5042" w:rsidRDefault="00FC5042">
            <w:pPr>
              <w:spacing w:line="360" w:lineRule="auto"/>
              <w:rPr>
                <w:sz w:val="20"/>
                <w:szCs w:val="20"/>
                <w:shd w:val="clear" w:color="auto" w:fill="FFFF00"/>
              </w:rPr>
            </w:pPr>
          </w:p>
          <w:p w:rsidR="00FC5042" w:rsidRDefault="00FC5042">
            <w:pPr>
              <w:spacing w:line="360" w:lineRule="auto"/>
              <w:rPr>
                <w:sz w:val="20"/>
                <w:szCs w:val="20"/>
                <w:shd w:val="clear" w:color="auto" w:fill="FFFF00"/>
              </w:rPr>
            </w:pPr>
          </w:p>
          <w:p w:rsidR="00FC5042" w:rsidRDefault="00FC5042">
            <w:pPr>
              <w:spacing w:line="360" w:lineRule="auto"/>
              <w:rPr>
                <w:sz w:val="20"/>
                <w:szCs w:val="20"/>
                <w:shd w:val="clear" w:color="auto" w:fill="FFFF00"/>
              </w:rPr>
            </w:pPr>
          </w:p>
          <w:p w:rsidR="00FC5042" w:rsidRDefault="00FC5042">
            <w:pPr>
              <w:spacing w:line="360" w:lineRule="auto"/>
              <w:rPr>
                <w:sz w:val="20"/>
                <w:szCs w:val="20"/>
                <w:shd w:val="clear" w:color="auto" w:fill="FFFF00"/>
              </w:rPr>
            </w:pPr>
          </w:p>
          <w:p w:rsidR="00FC5042" w:rsidRDefault="00FC5042">
            <w:pPr>
              <w:spacing w:line="360" w:lineRule="auto"/>
              <w:rPr>
                <w:sz w:val="20"/>
                <w:szCs w:val="20"/>
                <w:shd w:val="clear" w:color="auto" w:fill="FFFF00"/>
              </w:rPr>
            </w:pPr>
          </w:p>
          <w:p w:rsidR="00FC5042" w:rsidRDefault="00FC5042">
            <w:pPr>
              <w:spacing w:line="360" w:lineRule="auto"/>
              <w:rPr>
                <w:sz w:val="20"/>
                <w:szCs w:val="20"/>
                <w:shd w:val="clear" w:color="auto" w:fill="FFFF00"/>
              </w:rPr>
            </w:pPr>
          </w:p>
          <w:p w:rsidR="00FC5042" w:rsidRDefault="00FC5042">
            <w:pPr>
              <w:spacing w:line="360" w:lineRule="auto"/>
              <w:rPr>
                <w:sz w:val="20"/>
                <w:szCs w:val="20"/>
                <w:shd w:val="clear" w:color="auto" w:fill="FFFF00"/>
              </w:rPr>
            </w:pPr>
            <w:r>
              <w:rPr>
                <w:sz w:val="20"/>
                <w:szCs w:val="20"/>
                <w:shd w:val="clear" w:color="auto" w:fill="FFFF00"/>
              </w:rPr>
              <w:t>14.07.16</w:t>
            </w:r>
          </w:p>
          <w:p w:rsidR="00897679" w:rsidRDefault="00897679">
            <w:pPr>
              <w:spacing w:line="360" w:lineRule="auto"/>
              <w:rPr>
                <w:sz w:val="20"/>
                <w:szCs w:val="20"/>
                <w:shd w:val="clear" w:color="auto" w:fill="FFFF00"/>
              </w:rPr>
            </w:pPr>
          </w:p>
          <w:p w:rsidR="00897679" w:rsidRDefault="00897679">
            <w:pPr>
              <w:spacing w:line="360" w:lineRule="auto"/>
              <w:rPr>
                <w:sz w:val="20"/>
                <w:szCs w:val="20"/>
                <w:shd w:val="clear" w:color="auto" w:fill="FFFF00"/>
              </w:rPr>
            </w:pPr>
          </w:p>
          <w:p w:rsidR="00897679" w:rsidRDefault="00897679">
            <w:pPr>
              <w:spacing w:line="360" w:lineRule="auto"/>
              <w:rPr>
                <w:sz w:val="20"/>
                <w:szCs w:val="20"/>
                <w:shd w:val="clear" w:color="auto" w:fill="FFFF00"/>
              </w:rPr>
            </w:pPr>
          </w:p>
          <w:p w:rsidR="00897679" w:rsidRDefault="00897679">
            <w:pPr>
              <w:spacing w:line="360" w:lineRule="auto"/>
              <w:rPr>
                <w:sz w:val="20"/>
                <w:szCs w:val="20"/>
                <w:shd w:val="clear" w:color="auto" w:fill="FFFF00"/>
              </w:rPr>
            </w:pPr>
          </w:p>
          <w:p w:rsidR="00897679" w:rsidRDefault="00897679">
            <w:pPr>
              <w:spacing w:line="360" w:lineRule="auto"/>
              <w:rPr>
                <w:sz w:val="20"/>
                <w:szCs w:val="20"/>
                <w:shd w:val="clear" w:color="auto" w:fill="FFFF00"/>
              </w:rPr>
            </w:pPr>
            <w:r>
              <w:rPr>
                <w:sz w:val="20"/>
                <w:szCs w:val="20"/>
                <w:shd w:val="clear" w:color="auto" w:fill="FFFF00"/>
              </w:rPr>
              <w:t>18.07.16</w:t>
            </w:r>
          </w:p>
          <w:p w:rsidR="00BB6B8A" w:rsidRDefault="00BB6B8A">
            <w:pPr>
              <w:spacing w:line="360" w:lineRule="auto"/>
              <w:rPr>
                <w:sz w:val="20"/>
                <w:szCs w:val="20"/>
                <w:shd w:val="clear" w:color="auto" w:fill="FFFF00"/>
              </w:rPr>
            </w:pPr>
          </w:p>
          <w:p w:rsidR="00BB6B8A" w:rsidRDefault="00BB6B8A">
            <w:pPr>
              <w:spacing w:line="360" w:lineRule="auto"/>
              <w:rPr>
                <w:sz w:val="20"/>
                <w:szCs w:val="20"/>
                <w:shd w:val="clear" w:color="auto" w:fill="FFFF00"/>
              </w:rPr>
            </w:pPr>
          </w:p>
          <w:p w:rsidR="00BB6B8A" w:rsidRDefault="00BB6B8A">
            <w:pPr>
              <w:spacing w:line="360" w:lineRule="auto"/>
              <w:rPr>
                <w:sz w:val="20"/>
                <w:szCs w:val="20"/>
                <w:shd w:val="clear" w:color="auto" w:fill="FFFF00"/>
              </w:rPr>
            </w:pPr>
          </w:p>
          <w:p w:rsidR="00BB6B8A" w:rsidRDefault="00BB6B8A">
            <w:pPr>
              <w:spacing w:line="360" w:lineRule="auto"/>
              <w:rPr>
                <w:sz w:val="20"/>
                <w:szCs w:val="20"/>
                <w:shd w:val="clear" w:color="auto" w:fill="FFFF00"/>
              </w:rPr>
            </w:pPr>
          </w:p>
          <w:p w:rsidR="00BB6B8A" w:rsidRDefault="00BB6B8A">
            <w:pPr>
              <w:spacing w:line="360" w:lineRule="auto"/>
              <w:rPr>
                <w:sz w:val="20"/>
                <w:szCs w:val="20"/>
                <w:shd w:val="clear" w:color="auto" w:fill="FFFF00"/>
              </w:rPr>
            </w:pPr>
            <w:r>
              <w:rPr>
                <w:sz w:val="20"/>
                <w:szCs w:val="20"/>
                <w:shd w:val="clear" w:color="auto" w:fill="FFFF00"/>
              </w:rPr>
              <w:t>19.07.16</w:t>
            </w:r>
          </w:p>
          <w:p w:rsidR="00B162EB" w:rsidRDefault="00B162EB">
            <w:pPr>
              <w:spacing w:line="360" w:lineRule="auto"/>
              <w:rPr>
                <w:sz w:val="20"/>
                <w:szCs w:val="20"/>
                <w:shd w:val="clear" w:color="auto" w:fill="FFFF00"/>
              </w:rPr>
            </w:pPr>
          </w:p>
          <w:p w:rsidR="00B162EB" w:rsidRDefault="00B162EB">
            <w:pPr>
              <w:spacing w:line="360" w:lineRule="auto"/>
              <w:rPr>
                <w:sz w:val="20"/>
                <w:szCs w:val="20"/>
                <w:shd w:val="clear" w:color="auto" w:fill="FFFF00"/>
              </w:rPr>
            </w:pPr>
          </w:p>
          <w:p w:rsidR="00B162EB" w:rsidRDefault="00B162EB">
            <w:pPr>
              <w:spacing w:line="360" w:lineRule="auto"/>
              <w:rPr>
                <w:sz w:val="20"/>
                <w:szCs w:val="20"/>
                <w:shd w:val="clear" w:color="auto" w:fill="FFFF00"/>
              </w:rPr>
            </w:pPr>
          </w:p>
          <w:p w:rsidR="00B162EB" w:rsidRDefault="00B162EB">
            <w:pPr>
              <w:spacing w:line="360" w:lineRule="auto"/>
              <w:rPr>
                <w:sz w:val="20"/>
                <w:szCs w:val="20"/>
                <w:shd w:val="clear" w:color="auto" w:fill="FFFF00"/>
              </w:rPr>
            </w:pPr>
          </w:p>
          <w:p w:rsidR="00B162EB" w:rsidRDefault="00B162EB">
            <w:pPr>
              <w:spacing w:line="360" w:lineRule="auto"/>
              <w:rPr>
                <w:sz w:val="20"/>
                <w:szCs w:val="20"/>
                <w:shd w:val="clear" w:color="auto" w:fill="FFFF00"/>
              </w:rPr>
            </w:pPr>
          </w:p>
          <w:p w:rsidR="00B162EB" w:rsidRDefault="00B162EB">
            <w:pPr>
              <w:spacing w:line="360" w:lineRule="auto"/>
              <w:rPr>
                <w:sz w:val="20"/>
                <w:szCs w:val="20"/>
                <w:shd w:val="clear" w:color="auto" w:fill="FFFF00"/>
              </w:rPr>
            </w:pPr>
          </w:p>
          <w:p w:rsidR="00B162EB" w:rsidRDefault="00B162EB">
            <w:pPr>
              <w:spacing w:line="360" w:lineRule="auto"/>
              <w:rPr>
                <w:sz w:val="20"/>
                <w:szCs w:val="20"/>
                <w:shd w:val="clear" w:color="auto" w:fill="FFFF00"/>
              </w:rPr>
            </w:pPr>
          </w:p>
          <w:p w:rsidR="00B162EB" w:rsidRDefault="00B162EB">
            <w:pPr>
              <w:spacing w:line="360" w:lineRule="auto"/>
              <w:rPr>
                <w:sz w:val="20"/>
                <w:szCs w:val="20"/>
                <w:shd w:val="clear" w:color="auto" w:fill="FFFF00"/>
              </w:rPr>
            </w:pPr>
          </w:p>
          <w:p w:rsidR="00B162EB" w:rsidRDefault="00B162EB">
            <w:pPr>
              <w:spacing w:line="360" w:lineRule="auto"/>
              <w:rPr>
                <w:sz w:val="20"/>
                <w:szCs w:val="20"/>
                <w:shd w:val="clear" w:color="auto" w:fill="FFFF00"/>
              </w:rPr>
            </w:pPr>
          </w:p>
          <w:p w:rsidR="00B162EB" w:rsidRDefault="00B162EB">
            <w:pPr>
              <w:spacing w:line="360" w:lineRule="auto"/>
              <w:rPr>
                <w:sz w:val="20"/>
                <w:szCs w:val="20"/>
                <w:shd w:val="clear" w:color="auto" w:fill="FFFF00"/>
              </w:rPr>
            </w:pPr>
            <w:r>
              <w:rPr>
                <w:sz w:val="20"/>
                <w:szCs w:val="20"/>
                <w:shd w:val="clear" w:color="auto" w:fill="FFFF00"/>
              </w:rPr>
              <w:t>22.07.16</w:t>
            </w:r>
          </w:p>
          <w:p w:rsidR="00CE60A6" w:rsidRDefault="00CE60A6">
            <w:pPr>
              <w:spacing w:line="360" w:lineRule="auto"/>
              <w:rPr>
                <w:sz w:val="20"/>
                <w:szCs w:val="20"/>
                <w:shd w:val="clear" w:color="auto" w:fill="FFFF00"/>
              </w:rPr>
            </w:pPr>
          </w:p>
          <w:p w:rsidR="00CE60A6" w:rsidRDefault="00CE60A6">
            <w:pPr>
              <w:spacing w:line="360" w:lineRule="auto"/>
              <w:rPr>
                <w:sz w:val="20"/>
                <w:szCs w:val="20"/>
                <w:shd w:val="clear" w:color="auto" w:fill="FFFF00"/>
              </w:rPr>
            </w:pPr>
          </w:p>
          <w:p w:rsidR="00CE60A6" w:rsidRDefault="00CE60A6">
            <w:pPr>
              <w:spacing w:line="360" w:lineRule="auto"/>
              <w:rPr>
                <w:sz w:val="20"/>
                <w:szCs w:val="20"/>
                <w:shd w:val="clear" w:color="auto" w:fill="FFFF00"/>
              </w:rPr>
            </w:pPr>
          </w:p>
          <w:p w:rsidR="00CE60A6" w:rsidRDefault="00CE60A6">
            <w:pPr>
              <w:spacing w:line="360" w:lineRule="auto"/>
              <w:rPr>
                <w:sz w:val="20"/>
                <w:szCs w:val="20"/>
                <w:shd w:val="clear" w:color="auto" w:fill="FFFF00"/>
              </w:rPr>
            </w:pPr>
          </w:p>
          <w:p w:rsidR="00CE60A6" w:rsidRDefault="00CE60A6">
            <w:pPr>
              <w:spacing w:line="360" w:lineRule="auto"/>
              <w:rPr>
                <w:sz w:val="20"/>
                <w:szCs w:val="20"/>
                <w:shd w:val="clear" w:color="auto" w:fill="FFFF00"/>
              </w:rPr>
            </w:pPr>
            <w:r>
              <w:rPr>
                <w:sz w:val="20"/>
                <w:szCs w:val="20"/>
                <w:shd w:val="clear" w:color="auto" w:fill="FFFF00"/>
              </w:rPr>
              <w:t>25.07.16</w:t>
            </w:r>
          </w:p>
          <w:p w:rsidR="00652376" w:rsidRDefault="00652376">
            <w:pPr>
              <w:spacing w:line="360" w:lineRule="auto"/>
              <w:rPr>
                <w:sz w:val="20"/>
                <w:szCs w:val="20"/>
                <w:shd w:val="clear" w:color="auto" w:fill="FFFF00"/>
              </w:rPr>
            </w:pPr>
          </w:p>
          <w:p w:rsidR="00652376" w:rsidRDefault="00652376">
            <w:pPr>
              <w:spacing w:line="360" w:lineRule="auto"/>
              <w:rPr>
                <w:sz w:val="20"/>
                <w:szCs w:val="20"/>
                <w:shd w:val="clear" w:color="auto" w:fill="FFFF00"/>
              </w:rPr>
            </w:pPr>
          </w:p>
          <w:p w:rsidR="00652376" w:rsidRDefault="00652376">
            <w:pPr>
              <w:spacing w:line="360" w:lineRule="auto"/>
              <w:rPr>
                <w:sz w:val="20"/>
                <w:szCs w:val="20"/>
                <w:shd w:val="clear" w:color="auto" w:fill="FFFF00"/>
              </w:rPr>
            </w:pPr>
          </w:p>
          <w:p w:rsidR="00652376" w:rsidRDefault="00652376">
            <w:pPr>
              <w:spacing w:line="360" w:lineRule="auto"/>
              <w:rPr>
                <w:sz w:val="20"/>
                <w:szCs w:val="20"/>
                <w:shd w:val="clear" w:color="auto" w:fill="FFFF00"/>
              </w:rPr>
            </w:pPr>
          </w:p>
          <w:p w:rsidR="00652376" w:rsidRDefault="00652376">
            <w:pPr>
              <w:spacing w:line="360" w:lineRule="auto"/>
              <w:rPr>
                <w:sz w:val="20"/>
                <w:szCs w:val="20"/>
                <w:shd w:val="clear" w:color="auto" w:fill="FFFF00"/>
              </w:rPr>
            </w:pPr>
            <w:r>
              <w:rPr>
                <w:sz w:val="20"/>
                <w:szCs w:val="20"/>
                <w:shd w:val="clear" w:color="auto" w:fill="FFFF00"/>
              </w:rPr>
              <w:t>26.07.16</w:t>
            </w:r>
          </w:p>
          <w:p w:rsidR="00652376" w:rsidRDefault="00652376">
            <w:pPr>
              <w:spacing w:line="360" w:lineRule="auto"/>
              <w:rPr>
                <w:sz w:val="20"/>
                <w:szCs w:val="20"/>
                <w:shd w:val="clear" w:color="auto" w:fill="FFFF00"/>
              </w:rPr>
            </w:pPr>
          </w:p>
          <w:p w:rsidR="00652376" w:rsidRDefault="00652376">
            <w:pPr>
              <w:spacing w:line="360" w:lineRule="auto"/>
              <w:rPr>
                <w:sz w:val="20"/>
                <w:szCs w:val="20"/>
                <w:shd w:val="clear" w:color="auto" w:fill="FFFF00"/>
              </w:rPr>
            </w:pPr>
          </w:p>
          <w:p w:rsidR="00652376" w:rsidRDefault="00652376">
            <w:pPr>
              <w:spacing w:line="360" w:lineRule="auto"/>
              <w:rPr>
                <w:sz w:val="20"/>
                <w:szCs w:val="20"/>
                <w:shd w:val="clear" w:color="auto" w:fill="FFFF00"/>
              </w:rPr>
            </w:pPr>
          </w:p>
          <w:p w:rsidR="00652376" w:rsidRDefault="00652376">
            <w:pPr>
              <w:spacing w:line="360" w:lineRule="auto"/>
              <w:rPr>
                <w:sz w:val="20"/>
                <w:szCs w:val="20"/>
                <w:shd w:val="clear" w:color="auto" w:fill="FFFF00"/>
              </w:rPr>
            </w:pPr>
          </w:p>
          <w:p w:rsidR="00652376" w:rsidRDefault="00652376">
            <w:pPr>
              <w:spacing w:line="360" w:lineRule="auto"/>
              <w:rPr>
                <w:sz w:val="20"/>
                <w:szCs w:val="20"/>
                <w:shd w:val="clear" w:color="auto" w:fill="FFFF00"/>
              </w:rPr>
            </w:pPr>
            <w:r>
              <w:rPr>
                <w:sz w:val="20"/>
                <w:szCs w:val="20"/>
                <w:shd w:val="clear" w:color="auto" w:fill="FFFF00"/>
              </w:rPr>
              <w:t>27.07.16</w:t>
            </w: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r>
              <w:rPr>
                <w:sz w:val="20"/>
                <w:szCs w:val="20"/>
                <w:shd w:val="clear" w:color="auto" w:fill="FFFF00"/>
              </w:rPr>
              <w:t>28.07.16</w:t>
            </w:r>
          </w:p>
          <w:p w:rsidR="005471C2" w:rsidRDefault="005471C2">
            <w:pPr>
              <w:spacing w:line="360" w:lineRule="auto"/>
              <w:rPr>
                <w:sz w:val="20"/>
                <w:szCs w:val="20"/>
                <w:shd w:val="clear" w:color="auto" w:fill="FFFF00"/>
              </w:rPr>
            </w:pPr>
          </w:p>
          <w:p w:rsidR="005471C2" w:rsidRDefault="005471C2">
            <w:pPr>
              <w:spacing w:line="360" w:lineRule="auto"/>
              <w:rPr>
                <w:sz w:val="20"/>
                <w:szCs w:val="20"/>
                <w:shd w:val="clear" w:color="auto" w:fill="FFFF00"/>
              </w:rPr>
            </w:pPr>
          </w:p>
          <w:p w:rsidR="005471C2" w:rsidRDefault="005471C2">
            <w:pPr>
              <w:spacing w:line="360" w:lineRule="auto"/>
              <w:rPr>
                <w:sz w:val="20"/>
                <w:szCs w:val="20"/>
                <w:shd w:val="clear" w:color="auto" w:fill="FFFF00"/>
              </w:rPr>
            </w:pPr>
          </w:p>
          <w:p w:rsidR="002771DF" w:rsidRDefault="002771DF">
            <w:pPr>
              <w:spacing w:line="360" w:lineRule="auto"/>
              <w:rPr>
                <w:sz w:val="20"/>
                <w:szCs w:val="20"/>
                <w:shd w:val="clear" w:color="auto" w:fill="FFFF00"/>
              </w:rPr>
            </w:pPr>
            <w:r>
              <w:rPr>
                <w:sz w:val="20"/>
                <w:szCs w:val="20"/>
                <w:shd w:val="clear" w:color="auto" w:fill="FFFF00"/>
              </w:rPr>
              <w:t>26.07.16</w:t>
            </w:r>
          </w:p>
          <w:p w:rsidR="002771DF" w:rsidRDefault="002771DF">
            <w:pPr>
              <w:spacing w:line="360" w:lineRule="auto"/>
              <w:rPr>
                <w:sz w:val="20"/>
                <w:szCs w:val="20"/>
                <w:shd w:val="clear" w:color="auto" w:fill="FFFF00"/>
              </w:rPr>
            </w:pPr>
          </w:p>
          <w:p w:rsidR="002771DF" w:rsidRDefault="002771DF">
            <w:pPr>
              <w:spacing w:line="360" w:lineRule="auto"/>
              <w:rPr>
                <w:sz w:val="20"/>
                <w:szCs w:val="20"/>
                <w:shd w:val="clear" w:color="auto" w:fill="FFFF00"/>
              </w:rPr>
            </w:pPr>
          </w:p>
          <w:p w:rsidR="002771DF" w:rsidRDefault="002771DF">
            <w:pPr>
              <w:spacing w:line="360" w:lineRule="auto"/>
              <w:rPr>
                <w:sz w:val="20"/>
                <w:szCs w:val="20"/>
                <w:shd w:val="clear" w:color="auto" w:fill="FFFF00"/>
              </w:rPr>
            </w:pPr>
          </w:p>
          <w:p w:rsidR="002771DF" w:rsidRDefault="002771DF">
            <w:pPr>
              <w:spacing w:line="360" w:lineRule="auto"/>
              <w:rPr>
                <w:sz w:val="20"/>
                <w:szCs w:val="20"/>
                <w:shd w:val="clear" w:color="auto" w:fill="FFFF00"/>
              </w:rPr>
            </w:pPr>
          </w:p>
          <w:p w:rsidR="002771DF" w:rsidRDefault="002771DF">
            <w:pPr>
              <w:spacing w:line="360" w:lineRule="auto"/>
              <w:rPr>
                <w:sz w:val="20"/>
                <w:szCs w:val="20"/>
                <w:shd w:val="clear" w:color="auto" w:fill="FFFF00"/>
              </w:rPr>
            </w:pPr>
          </w:p>
          <w:p w:rsidR="002771DF" w:rsidRDefault="002771DF">
            <w:pPr>
              <w:spacing w:line="360" w:lineRule="auto"/>
              <w:rPr>
                <w:sz w:val="20"/>
                <w:szCs w:val="20"/>
                <w:shd w:val="clear" w:color="auto" w:fill="FFFF00"/>
              </w:rPr>
            </w:pPr>
          </w:p>
          <w:p w:rsidR="002771DF" w:rsidRDefault="002771DF">
            <w:pPr>
              <w:spacing w:line="360" w:lineRule="auto"/>
              <w:rPr>
                <w:sz w:val="20"/>
                <w:szCs w:val="20"/>
                <w:shd w:val="clear" w:color="auto" w:fill="FFFF00"/>
              </w:rPr>
            </w:pPr>
          </w:p>
          <w:p w:rsidR="002771DF" w:rsidRDefault="002771DF">
            <w:pPr>
              <w:spacing w:line="360" w:lineRule="auto"/>
              <w:rPr>
                <w:sz w:val="20"/>
                <w:szCs w:val="20"/>
                <w:shd w:val="clear" w:color="auto" w:fill="FFFF00"/>
              </w:rPr>
            </w:pPr>
          </w:p>
          <w:p w:rsidR="00A764CD" w:rsidRDefault="000854C4">
            <w:pPr>
              <w:spacing w:line="360" w:lineRule="auto"/>
              <w:rPr>
                <w:sz w:val="20"/>
                <w:szCs w:val="20"/>
                <w:shd w:val="clear" w:color="auto" w:fill="FFFF00"/>
              </w:rPr>
            </w:pPr>
            <w:r>
              <w:rPr>
                <w:sz w:val="20"/>
                <w:szCs w:val="20"/>
                <w:shd w:val="clear" w:color="auto" w:fill="FFFF00"/>
              </w:rPr>
              <w:t>29.07.16</w:t>
            </w:r>
          </w:p>
          <w:p w:rsidR="0034721F" w:rsidRDefault="0034721F">
            <w:pPr>
              <w:spacing w:line="360" w:lineRule="auto"/>
              <w:rPr>
                <w:sz w:val="20"/>
                <w:szCs w:val="20"/>
                <w:shd w:val="clear" w:color="auto" w:fill="FFFF00"/>
              </w:rPr>
            </w:pPr>
          </w:p>
          <w:p w:rsidR="0034721F" w:rsidRDefault="0034721F">
            <w:pPr>
              <w:spacing w:line="360" w:lineRule="auto"/>
              <w:rPr>
                <w:sz w:val="20"/>
                <w:szCs w:val="20"/>
                <w:shd w:val="clear" w:color="auto" w:fill="FFFF00"/>
              </w:rPr>
            </w:pPr>
          </w:p>
          <w:p w:rsidR="0034721F" w:rsidRDefault="0034721F">
            <w:pPr>
              <w:spacing w:line="360" w:lineRule="auto"/>
              <w:rPr>
                <w:sz w:val="20"/>
                <w:szCs w:val="20"/>
                <w:shd w:val="clear" w:color="auto" w:fill="FFFF00"/>
              </w:rPr>
            </w:pPr>
          </w:p>
          <w:p w:rsidR="0034721F" w:rsidRDefault="0034721F">
            <w:pPr>
              <w:spacing w:line="360" w:lineRule="auto"/>
              <w:rPr>
                <w:sz w:val="20"/>
                <w:szCs w:val="20"/>
                <w:shd w:val="clear" w:color="auto" w:fill="FFFF00"/>
              </w:rPr>
            </w:pPr>
          </w:p>
          <w:p w:rsidR="0034721F" w:rsidRDefault="0034721F">
            <w:pPr>
              <w:spacing w:line="360" w:lineRule="auto"/>
              <w:rPr>
                <w:sz w:val="20"/>
                <w:szCs w:val="20"/>
                <w:shd w:val="clear" w:color="auto" w:fill="FFFF00"/>
              </w:rPr>
            </w:pPr>
            <w:r>
              <w:rPr>
                <w:sz w:val="20"/>
                <w:szCs w:val="20"/>
                <w:shd w:val="clear" w:color="auto" w:fill="FFFF00"/>
              </w:rPr>
              <w:t>01.08.16</w:t>
            </w:r>
          </w:p>
          <w:p w:rsidR="00D8040D" w:rsidRDefault="00D8040D">
            <w:pPr>
              <w:spacing w:line="360" w:lineRule="auto"/>
              <w:rPr>
                <w:sz w:val="20"/>
                <w:szCs w:val="20"/>
                <w:shd w:val="clear" w:color="auto" w:fill="FFFF00"/>
              </w:rPr>
            </w:pPr>
          </w:p>
          <w:p w:rsidR="00D8040D" w:rsidRDefault="00D8040D">
            <w:pPr>
              <w:spacing w:line="360" w:lineRule="auto"/>
              <w:rPr>
                <w:sz w:val="20"/>
                <w:szCs w:val="20"/>
                <w:shd w:val="clear" w:color="auto" w:fill="FFFF00"/>
              </w:rPr>
            </w:pPr>
          </w:p>
          <w:p w:rsidR="00D8040D" w:rsidRDefault="00D8040D">
            <w:pPr>
              <w:spacing w:line="360" w:lineRule="auto"/>
              <w:rPr>
                <w:sz w:val="20"/>
                <w:szCs w:val="20"/>
                <w:shd w:val="clear" w:color="auto" w:fill="FFFF00"/>
              </w:rPr>
            </w:pPr>
          </w:p>
          <w:p w:rsidR="00D8040D" w:rsidRDefault="00D8040D">
            <w:pPr>
              <w:spacing w:line="360" w:lineRule="auto"/>
              <w:rPr>
                <w:sz w:val="20"/>
                <w:szCs w:val="20"/>
                <w:shd w:val="clear" w:color="auto" w:fill="FFFF00"/>
              </w:rPr>
            </w:pPr>
          </w:p>
          <w:p w:rsidR="00D8040D" w:rsidRDefault="00D8040D">
            <w:pPr>
              <w:spacing w:line="360" w:lineRule="auto"/>
              <w:rPr>
                <w:sz w:val="20"/>
                <w:szCs w:val="20"/>
                <w:shd w:val="clear" w:color="auto" w:fill="FFFF00"/>
              </w:rPr>
            </w:pPr>
            <w:r>
              <w:rPr>
                <w:sz w:val="20"/>
                <w:szCs w:val="20"/>
                <w:shd w:val="clear" w:color="auto" w:fill="FFFF00"/>
              </w:rPr>
              <w:t>05.08.16</w:t>
            </w:r>
          </w:p>
          <w:p w:rsidR="00FB7B1F" w:rsidRDefault="00FB7B1F">
            <w:pPr>
              <w:spacing w:line="360" w:lineRule="auto"/>
              <w:rPr>
                <w:sz w:val="20"/>
                <w:szCs w:val="20"/>
                <w:shd w:val="clear" w:color="auto" w:fill="FFFF00"/>
              </w:rPr>
            </w:pPr>
          </w:p>
          <w:p w:rsidR="00FB7B1F" w:rsidRDefault="00FB7B1F">
            <w:pPr>
              <w:spacing w:line="360" w:lineRule="auto"/>
              <w:rPr>
                <w:sz w:val="20"/>
                <w:szCs w:val="20"/>
                <w:shd w:val="clear" w:color="auto" w:fill="FFFF00"/>
              </w:rPr>
            </w:pPr>
          </w:p>
          <w:p w:rsidR="00FB7B1F" w:rsidRDefault="00FB7B1F">
            <w:pPr>
              <w:spacing w:line="360" w:lineRule="auto"/>
              <w:rPr>
                <w:sz w:val="20"/>
                <w:szCs w:val="20"/>
                <w:shd w:val="clear" w:color="auto" w:fill="FFFF00"/>
              </w:rPr>
            </w:pPr>
          </w:p>
          <w:p w:rsidR="00FB7B1F" w:rsidRDefault="00FB7B1F">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995107" w:rsidRDefault="00995107" w:rsidP="00995107">
            <w:pPr>
              <w:spacing w:line="360" w:lineRule="auto"/>
              <w:rPr>
                <w:sz w:val="20"/>
                <w:szCs w:val="20"/>
                <w:shd w:val="clear" w:color="auto" w:fill="FFFF00"/>
              </w:rPr>
            </w:pPr>
            <w:r>
              <w:rPr>
                <w:sz w:val="20"/>
                <w:szCs w:val="20"/>
                <w:shd w:val="clear" w:color="auto" w:fill="FFFF00"/>
              </w:rPr>
              <w:t>08.08.16</w:t>
            </w: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r>
              <w:rPr>
                <w:sz w:val="20"/>
                <w:szCs w:val="20"/>
                <w:shd w:val="clear" w:color="auto" w:fill="FFFF00"/>
              </w:rPr>
              <w:t>12.08.16</w:t>
            </w: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995107" w:rsidRDefault="00995107">
            <w:pPr>
              <w:spacing w:line="360" w:lineRule="auto"/>
              <w:rPr>
                <w:sz w:val="20"/>
                <w:szCs w:val="20"/>
                <w:shd w:val="clear" w:color="auto" w:fill="FFFF00"/>
              </w:rPr>
            </w:pPr>
          </w:p>
          <w:p w:rsidR="00415CFA" w:rsidRDefault="00415CFA">
            <w:pPr>
              <w:spacing w:line="360" w:lineRule="auto"/>
              <w:rPr>
                <w:sz w:val="20"/>
                <w:szCs w:val="20"/>
                <w:shd w:val="clear" w:color="auto" w:fill="FFFF00"/>
              </w:rPr>
            </w:pPr>
            <w:r>
              <w:rPr>
                <w:sz w:val="20"/>
                <w:szCs w:val="20"/>
                <w:shd w:val="clear" w:color="auto" w:fill="FFFF00"/>
              </w:rPr>
              <w:t>15.08.16</w:t>
            </w: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r>
              <w:rPr>
                <w:sz w:val="20"/>
                <w:szCs w:val="20"/>
                <w:shd w:val="clear" w:color="auto" w:fill="FFFF00"/>
              </w:rPr>
              <w:t>17.08.16</w:t>
            </w:r>
          </w:p>
          <w:p w:rsidR="00995107" w:rsidRDefault="00995107">
            <w:pPr>
              <w:spacing w:line="360" w:lineRule="auto"/>
              <w:rPr>
                <w:sz w:val="20"/>
                <w:szCs w:val="20"/>
                <w:shd w:val="clear" w:color="auto" w:fill="FFFF00"/>
              </w:rPr>
            </w:pPr>
          </w:p>
          <w:p w:rsidR="00F05F03" w:rsidRDefault="00F05F03">
            <w:pPr>
              <w:spacing w:line="360" w:lineRule="auto"/>
              <w:rPr>
                <w:sz w:val="20"/>
                <w:szCs w:val="20"/>
                <w:shd w:val="clear" w:color="auto" w:fill="FFFF00"/>
              </w:rPr>
            </w:pPr>
          </w:p>
          <w:p w:rsidR="00F05F03" w:rsidRDefault="00F05F03">
            <w:pPr>
              <w:spacing w:line="360" w:lineRule="auto"/>
              <w:rPr>
                <w:sz w:val="20"/>
                <w:szCs w:val="20"/>
                <w:shd w:val="clear" w:color="auto" w:fill="FFFF00"/>
              </w:rPr>
            </w:pPr>
          </w:p>
          <w:p w:rsidR="00F05F03" w:rsidRDefault="00F05F03">
            <w:pPr>
              <w:spacing w:line="360" w:lineRule="auto"/>
              <w:rPr>
                <w:sz w:val="20"/>
                <w:szCs w:val="20"/>
                <w:shd w:val="clear" w:color="auto" w:fill="FFFF00"/>
              </w:rPr>
            </w:pPr>
          </w:p>
          <w:p w:rsidR="00995107" w:rsidRDefault="00995107">
            <w:pPr>
              <w:spacing w:line="360" w:lineRule="auto"/>
              <w:rPr>
                <w:sz w:val="20"/>
                <w:szCs w:val="20"/>
                <w:shd w:val="clear" w:color="auto" w:fill="FFFF00"/>
              </w:rPr>
            </w:pPr>
            <w:r>
              <w:rPr>
                <w:sz w:val="20"/>
                <w:szCs w:val="20"/>
                <w:shd w:val="clear" w:color="auto" w:fill="FFFF00"/>
              </w:rPr>
              <w:t>18.08.16</w:t>
            </w: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r>
              <w:rPr>
                <w:sz w:val="20"/>
                <w:szCs w:val="20"/>
                <w:shd w:val="clear" w:color="auto" w:fill="FFFF00"/>
              </w:rPr>
              <w:t>19.08.16</w:t>
            </w: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r>
              <w:rPr>
                <w:sz w:val="20"/>
                <w:szCs w:val="20"/>
                <w:shd w:val="clear" w:color="auto" w:fill="FFFF00"/>
              </w:rPr>
              <w:t>22.08.16</w:t>
            </w: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p>
          <w:p w:rsidR="00995107" w:rsidRDefault="00995107">
            <w:pPr>
              <w:spacing w:line="360" w:lineRule="auto"/>
              <w:rPr>
                <w:sz w:val="20"/>
                <w:szCs w:val="20"/>
                <w:shd w:val="clear" w:color="auto" w:fill="FFFF00"/>
              </w:rPr>
            </w:pPr>
            <w:r>
              <w:rPr>
                <w:sz w:val="20"/>
                <w:szCs w:val="20"/>
                <w:shd w:val="clear" w:color="auto" w:fill="FFFF00"/>
              </w:rPr>
              <w:t>23.08.16</w:t>
            </w: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r>
              <w:rPr>
                <w:sz w:val="20"/>
                <w:szCs w:val="20"/>
                <w:shd w:val="clear" w:color="auto" w:fill="FFFF00"/>
              </w:rPr>
              <w:t>26.08.16</w:t>
            </w:r>
          </w:p>
          <w:p w:rsidR="003D0021" w:rsidRDefault="003D0021">
            <w:pPr>
              <w:spacing w:line="360" w:lineRule="auto"/>
              <w:rPr>
                <w:sz w:val="20"/>
                <w:szCs w:val="20"/>
                <w:shd w:val="clear" w:color="auto" w:fill="FFFF00"/>
              </w:rPr>
            </w:pPr>
          </w:p>
          <w:p w:rsidR="003D0021" w:rsidRDefault="003D0021">
            <w:pPr>
              <w:spacing w:line="360" w:lineRule="auto"/>
              <w:rPr>
                <w:sz w:val="20"/>
                <w:szCs w:val="20"/>
                <w:shd w:val="clear" w:color="auto" w:fill="FFFF00"/>
              </w:rPr>
            </w:pPr>
          </w:p>
          <w:p w:rsidR="003D0021" w:rsidRDefault="003D0021">
            <w:pPr>
              <w:spacing w:line="360" w:lineRule="auto"/>
              <w:rPr>
                <w:sz w:val="20"/>
                <w:szCs w:val="20"/>
                <w:shd w:val="clear" w:color="auto" w:fill="FFFF00"/>
              </w:rPr>
            </w:pPr>
          </w:p>
          <w:p w:rsidR="003D0021" w:rsidRDefault="003D0021">
            <w:pPr>
              <w:spacing w:line="360" w:lineRule="auto"/>
              <w:rPr>
                <w:sz w:val="20"/>
                <w:szCs w:val="20"/>
                <w:shd w:val="clear" w:color="auto" w:fill="FFFF00"/>
              </w:rPr>
            </w:pPr>
          </w:p>
          <w:p w:rsidR="003D0021" w:rsidRDefault="003D0021">
            <w:pPr>
              <w:spacing w:line="360" w:lineRule="auto"/>
              <w:rPr>
                <w:sz w:val="20"/>
                <w:szCs w:val="20"/>
                <w:shd w:val="clear" w:color="auto" w:fill="FFFF00"/>
              </w:rPr>
            </w:pPr>
            <w:r>
              <w:rPr>
                <w:sz w:val="20"/>
                <w:szCs w:val="20"/>
                <w:shd w:val="clear" w:color="auto" w:fill="FFFF00"/>
              </w:rPr>
              <w:lastRenderedPageBreak/>
              <w:t>29.08.16</w:t>
            </w:r>
          </w:p>
          <w:p w:rsidR="00E45F15" w:rsidRDefault="00E45F15">
            <w:pPr>
              <w:spacing w:line="360" w:lineRule="auto"/>
              <w:rPr>
                <w:sz w:val="20"/>
                <w:szCs w:val="20"/>
                <w:shd w:val="clear" w:color="auto" w:fill="FFFF00"/>
              </w:rPr>
            </w:pPr>
          </w:p>
          <w:p w:rsidR="00F05F03" w:rsidRDefault="00F05F03">
            <w:pPr>
              <w:spacing w:line="360" w:lineRule="auto"/>
              <w:rPr>
                <w:sz w:val="20"/>
                <w:szCs w:val="20"/>
                <w:shd w:val="clear" w:color="auto" w:fill="FFFF00"/>
              </w:rPr>
            </w:pPr>
          </w:p>
          <w:p w:rsidR="00F05F03" w:rsidRDefault="00F05F03">
            <w:pPr>
              <w:spacing w:line="360" w:lineRule="auto"/>
              <w:rPr>
                <w:sz w:val="20"/>
                <w:szCs w:val="20"/>
                <w:shd w:val="clear" w:color="auto" w:fill="FFFF00"/>
              </w:rPr>
            </w:pPr>
          </w:p>
          <w:p w:rsidR="00CB4628" w:rsidRDefault="00CB4628">
            <w:pPr>
              <w:spacing w:line="360" w:lineRule="auto"/>
              <w:rPr>
                <w:sz w:val="20"/>
                <w:szCs w:val="20"/>
                <w:shd w:val="clear" w:color="auto" w:fill="FFFF00"/>
              </w:rPr>
            </w:pPr>
          </w:p>
          <w:p w:rsidR="00CB4628" w:rsidRDefault="00CB4628">
            <w:pPr>
              <w:spacing w:line="360" w:lineRule="auto"/>
              <w:rPr>
                <w:sz w:val="20"/>
                <w:szCs w:val="20"/>
                <w:shd w:val="clear" w:color="auto" w:fill="FFFF00"/>
              </w:rPr>
            </w:pPr>
            <w:r>
              <w:rPr>
                <w:sz w:val="20"/>
                <w:szCs w:val="20"/>
                <w:shd w:val="clear" w:color="auto" w:fill="FFFF00"/>
              </w:rPr>
              <w:t>30.08.16</w:t>
            </w:r>
          </w:p>
          <w:p w:rsidR="00482EEE" w:rsidRDefault="00482EEE">
            <w:pPr>
              <w:spacing w:line="360" w:lineRule="auto"/>
              <w:rPr>
                <w:sz w:val="20"/>
                <w:szCs w:val="20"/>
                <w:shd w:val="clear" w:color="auto" w:fill="FFFF00"/>
              </w:rPr>
            </w:pPr>
          </w:p>
          <w:p w:rsidR="00482EEE" w:rsidRDefault="00482EEE">
            <w:pPr>
              <w:spacing w:line="360" w:lineRule="auto"/>
              <w:rPr>
                <w:sz w:val="20"/>
                <w:szCs w:val="20"/>
                <w:shd w:val="clear" w:color="auto" w:fill="FFFF00"/>
              </w:rPr>
            </w:pPr>
          </w:p>
          <w:p w:rsidR="00482EEE" w:rsidRDefault="00482EEE">
            <w:pPr>
              <w:spacing w:line="360" w:lineRule="auto"/>
              <w:rPr>
                <w:sz w:val="20"/>
                <w:szCs w:val="20"/>
                <w:shd w:val="clear" w:color="auto" w:fill="FFFF00"/>
              </w:rPr>
            </w:pPr>
          </w:p>
          <w:p w:rsidR="00482EEE" w:rsidRDefault="00482EEE">
            <w:pPr>
              <w:spacing w:line="360" w:lineRule="auto"/>
              <w:rPr>
                <w:sz w:val="20"/>
                <w:szCs w:val="20"/>
                <w:shd w:val="clear" w:color="auto" w:fill="FFFF00"/>
              </w:rPr>
            </w:pPr>
          </w:p>
          <w:p w:rsidR="00482EEE" w:rsidRDefault="00482EEE">
            <w:pPr>
              <w:spacing w:line="360" w:lineRule="auto"/>
              <w:rPr>
                <w:sz w:val="20"/>
                <w:szCs w:val="20"/>
                <w:shd w:val="clear" w:color="auto" w:fill="FFFF00"/>
              </w:rPr>
            </w:pPr>
          </w:p>
          <w:p w:rsidR="00482EEE" w:rsidRDefault="00482EEE">
            <w:pPr>
              <w:spacing w:line="360" w:lineRule="auto"/>
              <w:rPr>
                <w:sz w:val="20"/>
                <w:szCs w:val="20"/>
                <w:shd w:val="clear" w:color="auto" w:fill="FFFF00"/>
              </w:rPr>
            </w:pPr>
          </w:p>
          <w:p w:rsidR="00482EEE" w:rsidRDefault="00482EEE">
            <w:pPr>
              <w:spacing w:line="360" w:lineRule="auto"/>
              <w:rPr>
                <w:sz w:val="20"/>
                <w:szCs w:val="20"/>
                <w:shd w:val="clear" w:color="auto" w:fill="FFFF00"/>
              </w:rPr>
            </w:pPr>
          </w:p>
          <w:p w:rsidR="00482EEE" w:rsidRDefault="00482EEE">
            <w:pPr>
              <w:spacing w:line="360" w:lineRule="auto"/>
              <w:rPr>
                <w:sz w:val="20"/>
                <w:szCs w:val="20"/>
                <w:shd w:val="clear" w:color="auto" w:fill="FFFF00"/>
              </w:rPr>
            </w:pPr>
          </w:p>
          <w:p w:rsidR="00482EEE" w:rsidRDefault="00482EEE">
            <w:pPr>
              <w:spacing w:line="360" w:lineRule="auto"/>
              <w:rPr>
                <w:sz w:val="20"/>
                <w:szCs w:val="20"/>
                <w:shd w:val="clear" w:color="auto" w:fill="FFFF00"/>
              </w:rPr>
            </w:pPr>
          </w:p>
          <w:p w:rsidR="00482EEE" w:rsidRDefault="00482EEE">
            <w:pPr>
              <w:spacing w:line="360" w:lineRule="auto"/>
              <w:rPr>
                <w:sz w:val="20"/>
                <w:szCs w:val="20"/>
                <w:shd w:val="clear" w:color="auto" w:fill="FFFF00"/>
              </w:rPr>
            </w:pPr>
          </w:p>
          <w:p w:rsidR="00482EEE" w:rsidRDefault="00482EEE">
            <w:pPr>
              <w:spacing w:line="360" w:lineRule="auto"/>
              <w:rPr>
                <w:sz w:val="20"/>
                <w:szCs w:val="20"/>
                <w:shd w:val="clear" w:color="auto" w:fill="FFFF00"/>
              </w:rPr>
            </w:pPr>
            <w:r>
              <w:rPr>
                <w:sz w:val="20"/>
                <w:szCs w:val="20"/>
                <w:shd w:val="clear" w:color="auto" w:fill="FFFF00"/>
              </w:rPr>
              <w:t>01.09.16</w:t>
            </w:r>
          </w:p>
          <w:p w:rsidR="00862486" w:rsidRDefault="00862486">
            <w:pPr>
              <w:spacing w:line="360" w:lineRule="auto"/>
              <w:rPr>
                <w:sz w:val="20"/>
                <w:szCs w:val="20"/>
                <w:shd w:val="clear" w:color="auto" w:fill="FFFF00"/>
              </w:rPr>
            </w:pPr>
          </w:p>
          <w:p w:rsidR="00862486" w:rsidRDefault="00862486">
            <w:pPr>
              <w:spacing w:line="360" w:lineRule="auto"/>
              <w:rPr>
                <w:sz w:val="20"/>
                <w:szCs w:val="20"/>
                <w:shd w:val="clear" w:color="auto" w:fill="FFFF00"/>
              </w:rPr>
            </w:pPr>
          </w:p>
          <w:p w:rsidR="00862486" w:rsidRDefault="00862486">
            <w:pPr>
              <w:spacing w:line="360" w:lineRule="auto"/>
              <w:rPr>
                <w:sz w:val="20"/>
                <w:szCs w:val="20"/>
                <w:shd w:val="clear" w:color="auto" w:fill="FFFF00"/>
              </w:rPr>
            </w:pPr>
          </w:p>
          <w:p w:rsidR="00862486" w:rsidRDefault="00862486">
            <w:pPr>
              <w:spacing w:line="360" w:lineRule="auto"/>
              <w:rPr>
                <w:sz w:val="20"/>
                <w:szCs w:val="20"/>
                <w:shd w:val="clear" w:color="auto" w:fill="FFFF00"/>
              </w:rPr>
            </w:pPr>
          </w:p>
          <w:p w:rsidR="00862486" w:rsidRDefault="00862486">
            <w:pPr>
              <w:spacing w:line="360" w:lineRule="auto"/>
              <w:rPr>
                <w:sz w:val="20"/>
                <w:szCs w:val="20"/>
                <w:shd w:val="clear" w:color="auto" w:fill="FFFF00"/>
              </w:rPr>
            </w:pPr>
            <w:r>
              <w:rPr>
                <w:sz w:val="20"/>
                <w:szCs w:val="20"/>
                <w:shd w:val="clear" w:color="auto" w:fill="FFFF00"/>
              </w:rPr>
              <w:t>01.09.16</w:t>
            </w:r>
          </w:p>
          <w:p w:rsidR="009E19A7" w:rsidRDefault="009E19A7">
            <w:pPr>
              <w:spacing w:line="360" w:lineRule="auto"/>
              <w:rPr>
                <w:sz w:val="20"/>
                <w:szCs w:val="20"/>
                <w:shd w:val="clear" w:color="auto" w:fill="FFFF00"/>
              </w:rPr>
            </w:pPr>
          </w:p>
          <w:p w:rsidR="009E19A7" w:rsidRDefault="009E19A7">
            <w:pPr>
              <w:spacing w:line="360" w:lineRule="auto"/>
              <w:rPr>
                <w:sz w:val="20"/>
                <w:szCs w:val="20"/>
                <w:shd w:val="clear" w:color="auto" w:fill="FFFF00"/>
              </w:rPr>
            </w:pPr>
          </w:p>
          <w:p w:rsidR="009E19A7" w:rsidRDefault="009E19A7">
            <w:pPr>
              <w:spacing w:line="360" w:lineRule="auto"/>
              <w:rPr>
                <w:sz w:val="20"/>
                <w:szCs w:val="20"/>
                <w:shd w:val="clear" w:color="auto" w:fill="FFFF00"/>
              </w:rPr>
            </w:pPr>
            <w:r>
              <w:rPr>
                <w:sz w:val="20"/>
                <w:szCs w:val="20"/>
                <w:shd w:val="clear" w:color="auto" w:fill="FFFF00"/>
              </w:rPr>
              <w:t>02.09.16</w:t>
            </w:r>
          </w:p>
          <w:p w:rsidR="009E19A7" w:rsidRDefault="009E19A7">
            <w:pPr>
              <w:spacing w:line="360" w:lineRule="auto"/>
              <w:rPr>
                <w:sz w:val="20"/>
                <w:szCs w:val="20"/>
                <w:shd w:val="clear" w:color="auto" w:fill="FFFF00"/>
              </w:rPr>
            </w:pPr>
          </w:p>
          <w:p w:rsidR="009E19A7" w:rsidRDefault="009E19A7">
            <w:pPr>
              <w:spacing w:line="360" w:lineRule="auto"/>
              <w:rPr>
                <w:sz w:val="20"/>
                <w:szCs w:val="20"/>
                <w:shd w:val="clear" w:color="auto" w:fill="FFFF00"/>
              </w:rPr>
            </w:pPr>
          </w:p>
          <w:p w:rsidR="009E19A7" w:rsidRDefault="009E19A7">
            <w:pPr>
              <w:spacing w:line="360" w:lineRule="auto"/>
              <w:rPr>
                <w:sz w:val="20"/>
                <w:szCs w:val="20"/>
                <w:shd w:val="clear" w:color="auto" w:fill="FFFF00"/>
              </w:rPr>
            </w:pPr>
          </w:p>
          <w:p w:rsidR="009E19A7" w:rsidRDefault="009E19A7">
            <w:pPr>
              <w:spacing w:line="360" w:lineRule="auto"/>
              <w:rPr>
                <w:sz w:val="20"/>
                <w:szCs w:val="20"/>
                <w:shd w:val="clear" w:color="auto" w:fill="FFFF00"/>
              </w:rPr>
            </w:pPr>
          </w:p>
          <w:p w:rsidR="009E19A7" w:rsidRDefault="009E19A7">
            <w:pPr>
              <w:spacing w:line="360" w:lineRule="auto"/>
              <w:rPr>
                <w:sz w:val="20"/>
                <w:szCs w:val="20"/>
                <w:shd w:val="clear" w:color="auto" w:fill="FFFF00"/>
              </w:rPr>
            </w:pPr>
            <w:r>
              <w:rPr>
                <w:sz w:val="20"/>
                <w:szCs w:val="20"/>
                <w:shd w:val="clear" w:color="auto" w:fill="FFFF00"/>
              </w:rPr>
              <w:t>05.09.16</w:t>
            </w:r>
          </w:p>
          <w:p w:rsidR="006A2405" w:rsidRDefault="006A2405">
            <w:pPr>
              <w:spacing w:line="360" w:lineRule="auto"/>
              <w:rPr>
                <w:sz w:val="20"/>
                <w:szCs w:val="20"/>
                <w:shd w:val="clear" w:color="auto" w:fill="FFFF00"/>
              </w:rPr>
            </w:pPr>
          </w:p>
          <w:p w:rsidR="006A2405" w:rsidRDefault="006A2405">
            <w:pPr>
              <w:spacing w:line="360" w:lineRule="auto"/>
              <w:rPr>
                <w:sz w:val="20"/>
                <w:szCs w:val="20"/>
                <w:shd w:val="clear" w:color="auto" w:fill="FFFF00"/>
              </w:rPr>
            </w:pPr>
          </w:p>
          <w:p w:rsidR="006A2405" w:rsidRDefault="006A2405">
            <w:pPr>
              <w:spacing w:line="360" w:lineRule="auto"/>
              <w:rPr>
                <w:sz w:val="20"/>
                <w:szCs w:val="20"/>
                <w:shd w:val="clear" w:color="auto" w:fill="FFFF00"/>
              </w:rPr>
            </w:pPr>
          </w:p>
          <w:p w:rsidR="006A2405" w:rsidRDefault="006A2405">
            <w:pPr>
              <w:spacing w:line="360" w:lineRule="auto"/>
              <w:rPr>
                <w:sz w:val="20"/>
                <w:szCs w:val="20"/>
                <w:shd w:val="clear" w:color="auto" w:fill="FFFF00"/>
              </w:rPr>
            </w:pPr>
          </w:p>
          <w:p w:rsidR="006A2405" w:rsidRDefault="006A2405">
            <w:pPr>
              <w:spacing w:line="360" w:lineRule="auto"/>
              <w:rPr>
                <w:sz w:val="20"/>
                <w:szCs w:val="20"/>
                <w:shd w:val="clear" w:color="auto" w:fill="FFFF00"/>
              </w:rPr>
            </w:pPr>
            <w:r>
              <w:rPr>
                <w:sz w:val="20"/>
                <w:szCs w:val="20"/>
                <w:shd w:val="clear" w:color="auto" w:fill="FFFF00"/>
              </w:rPr>
              <w:t>08.09.16</w:t>
            </w:r>
          </w:p>
          <w:p w:rsidR="007E1890" w:rsidRDefault="007E1890">
            <w:pPr>
              <w:spacing w:line="360" w:lineRule="auto"/>
              <w:rPr>
                <w:sz w:val="20"/>
                <w:szCs w:val="20"/>
                <w:shd w:val="clear" w:color="auto" w:fill="FFFF00"/>
              </w:rPr>
            </w:pPr>
          </w:p>
          <w:p w:rsidR="007E1890" w:rsidRDefault="007E1890">
            <w:pPr>
              <w:spacing w:line="360" w:lineRule="auto"/>
              <w:rPr>
                <w:sz w:val="20"/>
                <w:szCs w:val="20"/>
                <w:shd w:val="clear" w:color="auto" w:fill="FFFF00"/>
              </w:rPr>
            </w:pPr>
          </w:p>
          <w:p w:rsidR="007E1890" w:rsidRDefault="007E1890">
            <w:pPr>
              <w:spacing w:line="360" w:lineRule="auto"/>
              <w:rPr>
                <w:sz w:val="20"/>
                <w:szCs w:val="20"/>
                <w:shd w:val="clear" w:color="auto" w:fill="FFFF00"/>
              </w:rPr>
            </w:pPr>
          </w:p>
          <w:p w:rsidR="007E1890" w:rsidRDefault="007E1890">
            <w:pPr>
              <w:spacing w:line="360" w:lineRule="auto"/>
              <w:rPr>
                <w:sz w:val="20"/>
                <w:szCs w:val="20"/>
                <w:shd w:val="clear" w:color="auto" w:fill="FFFF00"/>
              </w:rPr>
            </w:pPr>
          </w:p>
          <w:p w:rsidR="007E1890" w:rsidRDefault="007E1890">
            <w:pPr>
              <w:spacing w:line="360" w:lineRule="auto"/>
              <w:rPr>
                <w:sz w:val="20"/>
                <w:szCs w:val="20"/>
                <w:shd w:val="clear" w:color="auto" w:fill="FFFF00"/>
              </w:rPr>
            </w:pPr>
          </w:p>
          <w:p w:rsidR="007E1890" w:rsidRDefault="007E1890">
            <w:pPr>
              <w:spacing w:line="360" w:lineRule="auto"/>
              <w:rPr>
                <w:sz w:val="20"/>
                <w:szCs w:val="20"/>
                <w:shd w:val="clear" w:color="auto" w:fill="FFFF00"/>
              </w:rPr>
            </w:pPr>
          </w:p>
          <w:p w:rsidR="007E1890" w:rsidRDefault="007E1890">
            <w:pPr>
              <w:spacing w:line="360" w:lineRule="auto"/>
              <w:rPr>
                <w:sz w:val="20"/>
                <w:szCs w:val="20"/>
                <w:shd w:val="clear" w:color="auto" w:fill="FFFF00"/>
              </w:rPr>
            </w:pPr>
          </w:p>
          <w:p w:rsidR="007E1890" w:rsidRDefault="007E1890">
            <w:pPr>
              <w:spacing w:line="360" w:lineRule="auto"/>
              <w:rPr>
                <w:sz w:val="20"/>
                <w:szCs w:val="20"/>
                <w:shd w:val="clear" w:color="auto" w:fill="FFFF00"/>
              </w:rPr>
            </w:pPr>
          </w:p>
          <w:p w:rsidR="007E1890" w:rsidRDefault="007E1890">
            <w:pPr>
              <w:spacing w:line="360" w:lineRule="auto"/>
              <w:rPr>
                <w:sz w:val="20"/>
                <w:szCs w:val="20"/>
                <w:shd w:val="clear" w:color="auto" w:fill="FFFF00"/>
              </w:rPr>
            </w:pPr>
          </w:p>
          <w:p w:rsidR="007E1890" w:rsidRDefault="007E1890">
            <w:pPr>
              <w:spacing w:line="360" w:lineRule="auto"/>
              <w:rPr>
                <w:sz w:val="20"/>
                <w:szCs w:val="20"/>
                <w:shd w:val="clear" w:color="auto" w:fill="FFFF00"/>
              </w:rPr>
            </w:pPr>
          </w:p>
          <w:p w:rsidR="007E1890" w:rsidRDefault="007E1890">
            <w:pPr>
              <w:spacing w:line="360" w:lineRule="auto"/>
              <w:rPr>
                <w:sz w:val="20"/>
                <w:szCs w:val="20"/>
                <w:shd w:val="clear" w:color="auto" w:fill="FFFF00"/>
              </w:rPr>
            </w:pPr>
            <w:r>
              <w:rPr>
                <w:sz w:val="20"/>
                <w:szCs w:val="20"/>
                <w:shd w:val="clear" w:color="auto" w:fill="FFFF00"/>
              </w:rPr>
              <w:t>09.09.16</w:t>
            </w:r>
          </w:p>
          <w:p w:rsidR="00E16B42" w:rsidRDefault="00E16B42">
            <w:pPr>
              <w:spacing w:line="360" w:lineRule="auto"/>
              <w:rPr>
                <w:sz w:val="20"/>
                <w:szCs w:val="20"/>
                <w:shd w:val="clear" w:color="auto" w:fill="FFFF00"/>
              </w:rPr>
            </w:pPr>
          </w:p>
          <w:p w:rsidR="00E16B42" w:rsidRDefault="00E16B42">
            <w:pPr>
              <w:spacing w:line="360" w:lineRule="auto"/>
              <w:rPr>
                <w:sz w:val="20"/>
                <w:szCs w:val="20"/>
                <w:shd w:val="clear" w:color="auto" w:fill="FFFF00"/>
              </w:rPr>
            </w:pPr>
          </w:p>
          <w:p w:rsidR="00E16B42" w:rsidRDefault="00E16B42">
            <w:pPr>
              <w:spacing w:line="360" w:lineRule="auto"/>
              <w:rPr>
                <w:sz w:val="20"/>
                <w:szCs w:val="20"/>
                <w:shd w:val="clear" w:color="auto" w:fill="FFFF00"/>
              </w:rPr>
            </w:pPr>
          </w:p>
          <w:p w:rsidR="00E16B42" w:rsidRDefault="00E16B42">
            <w:pPr>
              <w:spacing w:line="360" w:lineRule="auto"/>
              <w:rPr>
                <w:sz w:val="20"/>
                <w:szCs w:val="20"/>
                <w:shd w:val="clear" w:color="auto" w:fill="FFFF00"/>
              </w:rPr>
            </w:pPr>
          </w:p>
          <w:p w:rsidR="00E16B42" w:rsidRDefault="00E16B42">
            <w:pPr>
              <w:spacing w:line="360" w:lineRule="auto"/>
              <w:rPr>
                <w:sz w:val="20"/>
                <w:szCs w:val="20"/>
                <w:shd w:val="clear" w:color="auto" w:fill="FFFF00"/>
              </w:rPr>
            </w:pPr>
            <w:r>
              <w:rPr>
                <w:sz w:val="20"/>
                <w:szCs w:val="20"/>
                <w:shd w:val="clear" w:color="auto" w:fill="FFFF00"/>
              </w:rPr>
              <w:t>12.09.16</w:t>
            </w:r>
          </w:p>
          <w:p w:rsidR="006454C8" w:rsidRDefault="006454C8">
            <w:pPr>
              <w:spacing w:line="360" w:lineRule="auto"/>
              <w:rPr>
                <w:sz w:val="20"/>
                <w:szCs w:val="20"/>
                <w:shd w:val="clear" w:color="auto" w:fill="FFFF00"/>
              </w:rPr>
            </w:pPr>
          </w:p>
          <w:p w:rsidR="006454C8" w:rsidRDefault="006454C8">
            <w:pPr>
              <w:spacing w:line="360" w:lineRule="auto"/>
              <w:rPr>
                <w:sz w:val="20"/>
                <w:szCs w:val="20"/>
                <w:shd w:val="clear" w:color="auto" w:fill="FFFF00"/>
              </w:rPr>
            </w:pPr>
          </w:p>
          <w:p w:rsidR="006454C8" w:rsidRDefault="006454C8">
            <w:pPr>
              <w:spacing w:line="360" w:lineRule="auto"/>
              <w:rPr>
                <w:sz w:val="20"/>
                <w:szCs w:val="20"/>
                <w:shd w:val="clear" w:color="auto" w:fill="FFFF00"/>
              </w:rPr>
            </w:pPr>
          </w:p>
          <w:p w:rsidR="006454C8" w:rsidRDefault="006454C8">
            <w:pPr>
              <w:spacing w:line="360" w:lineRule="auto"/>
              <w:rPr>
                <w:sz w:val="20"/>
                <w:szCs w:val="20"/>
                <w:shd w:val="clear" w:color="auto" w:fill="FFFF00"/>
              </w:rPr>
            </w:pPr>
          </w:p>
          <w:p w:rsidR="006454C8" w:rsidRDefault="006454C8">
            <w:pPr>
              <w:spacing w:line="360" w:lineRule="auto"/>
              <w:rPr>
                <w:sz w:val="20"/>
                <w:szCs w:val="20"/>
                <w:shd w:val="clear" w:color="auto" w:fill="FFFF00"/>
              </w:rPr>
            </w:pPr>
            <w:r>
              <w:rPr>
                <w:sz w:val="20"/>
                <w:szCs w:val="20"/>
                <w:shd w:val="clear" w:color="auto" w:fill="FFFF00"/>
              </w:rPr>
              <w:t>12.09.16</w:t>
            </w:r>
          </w:p>
          <w:p w:rsidR="006454C8" w:rsidRDefault="006454C8">
            <w:pPr>
              <w:spacing w:line="360" w:lineRule="auto"/>
              <w:rPr>
                <w:sz w:val="20"/>
                <w:szCs w:val="20"/>
                <w:shd w:val="clear" w:color="auto" w:fill="FFFF00"/>
              </w:rPr>
            </w:pPr>
          </w:p>
          <w:p w:rsidR="006454C8" w:rsidRDefault="006454C8">
            <w:pPr>
              <w:spacing w:line="360" w:lineRule="auto"/>
              <w:rPr>
                <w:sz w:val="20"/>
                <w:szCs w:val="20"/>
                <w:shd w:val="clear" w:color="auto" w:fill="FFFF00"/>
              </w:rPr>
            </w:pPr>
          </w:p>
          <w:p w:rsidR="006454C8" w:rsidRDefault="006454C8">
            <w:pPr>
              <w:spacing w:line="360" w:lineRule="auto"/>
              <w:rPr>
                <w:sz w:val="20"/>
                <w:szCs w:val="20"/>
                <w:shd w:val="clear" w:color="auto" w:fill="FFFF00"/>
              </w:rPr>
            </w:pPr>
          </w:p>
          <w:p w:rsidR="006454C8" w:rsidRDefault="006454C8">
            <w:pPr>
              <w:spacing w:line="360" w:lineRule="auto"/>
              <w:rPr>
                <w:sz w:val="20"/>
                <w:szCs w:val="20"/>
                <w:shd w:val="clear" w:color="auto" w:fill="FFFF00"/>
              </w:rPr>
            </w:pPr>
          </w:p>
          <w:p w:rsidR="006454C8" w:rsidRDefault="006454C8">
            <w:pPr>
              <w:spacing w:line="360" w:lineRule="auto"/>
              <w:rPr>
                <w:sz w:val="20"/>
                <w:szCs w:val="20"/>
                <w:shd w:val="clear" w:color="auto" w:fill="FFFF00"/>
              </w:rPr>
            </w:pPr>
          </w:p>
          <w:p w:rsidR="006454C8" w:rsidRDefault="006454C8">
            <w:pPr>
              <w:spacing w:line="360" w:lineRule="auto"/>
              <w:rPr>
                <w:sz w:val="20"/>
                <w:szCs w:val="20"/>
                <w:shd w:val="clear" w:color="auto" w:fill="FFFF00"/>
              </w:rPr>
            </w:pPr>
          </w:p>
          <w:p w:rsidR="006454C8" w:rsidRDefault="006454C8">
            <w:pPr>
              <w:spacing w:line="360" w:lineRule="auto"/>
              <w:rPr>
                <w:sz w:val="20"/>
                <w:szCs w:val="20"/>
                <w:shd w:val="clear" w:color="auto" w:fill="FFFF00"/>
              </w:rPr>
            </w:pPr>
          </w:p>
          <w:p w:rsidR="006454C8" w:rsidRDefault="006454C8">
            <w:pPr>
              <w:spacing w:line="360" w:lineRule="auto"/>
              <w:rPr>
                <w:sz w:val="20"/>
                <w:szCs w:val="20"/>
                <w:shd w:val="clear" w:color="auto" w:fill="FFFF00"/>
              </w:rPr>
            </w:pPr>
          </w:p>
          <w:p w:rsidR="006454C8" w:rsidRDefault="006454C8">
            <w:pPr>
              <w:spacing w:line="360" w:lineRule="auto"/>
              <w:rPr>
                <w:sz w:val="20"/>
                <w:szCs w:val="20"/>
                <w:shd w:val="clear" w:color="auto" w:fill="FFFF00"/>
              </w:rPr>
            </w:pPr>
          </w:p>
          <w:p w:rsidR="006454C8" w:rsidRDefault="006454C8">
            <w:pPr>
              <w:spacing w:line="360" w:lineRule="auto"/>
              <w:rPr>
                <w:sz w:val="20"/>
                <w:szCs w:val="20"/>
                <w:shd w:val="clear" w:color="auto" w:fill="FFFF00"/>
              </w:rPr>
            </w:pPr>
          </w:p>
          <w:p w:rsidR="006454C8" w:rsidRDefault="006454C8">
            <w:pPr>
              <w:spacing w:line="360" w:lineRule="auto"/>
              <w:rPr>
                <w:sz w:val="20"/>
                <w:szCs w:val="20"/>
                <w:shd w:val="clear" w:color="auto" w:fill="FFFF00"/>
              </w:rPr>
            </w:pPr>
            <w:r>
              <w:rPr>
                <w:sz w:val="20"/>
                <w:szCs w:val="20"/>
                <w:shd w:val="clear" w:color="auto" w:fill="FFFF00"/>
              </w:rPr>
              <w:t>14.09.16</w:t>
            </w:r>
          </w:p>
          <w:p w:rsidR="003B3323" w:rsidRDefault="003B3323">
            <w:pPr>
              <w:spacing w:line="360" w:lineRule="auto"/>
              <w:rPr>
                <w:sz w:val="20"/>
                <w:szCs w:val="20"/>
                <w:shd w:val="clear" w:color="auto" w:fill="FFFF00"/>
              </w:rPr>
            </w:pPr>
          </w:p>
          <w:p w:rsidR="003B3323" w:rsidRDefault="003B3323">
            <w:pPr>
              <w:spacing w:line="360" w:lineRule="auto"/>
              <w:rPr>
                <w:sz w:val="20"/>
                <w:szCs w:val="20"/>
                <w:shd w:val="clear" w:color="auto" w:fill="FFFF00"/>
              </w:rPr>
            </w:pPr>
          </w:p>
          <w:p w:rsidR="003B3323" w:rsidRDefault="003B3323">
            <w:pPr>
              <w:spacing w:line="360" w:lineRule="auto"/>
              <w:rPr>
                <w:sz w:val="20"/>
                <w:szCs w:val="20"/>
                <w:shd w:val="clear" w:color="auto" w:fill="FFFF00"/>
              </w:rPr>
            </w:pPr>
          </w:p>
          <w:p w:rsidR="003B3323" w:rsidRDefault="003B3323">
            <w:pPr>
              <w:spacing w:line="360" w:lineRule="auto"/>
              <w:rPr>
                <w:sz w:val="20"/>
                <w:szCs w:val="20"/>
                <w:shd w:val="clear" w:color="auto" w:fill="FFFF00"/>
              </w:rPr>
            </w:pPr>
            <w:r>
              <w:rPr>
                <w:sz w:val="20"/>
                <w:szCs w:val="20"/>
                <w:shd w:val="clear" w:color="auto" w:fill="FFFF00"/>
              </w:rPr>
              <w:t>15.09.16</w:t>
            </w:r>
          </w:p>
          <w:p w:rsidR="00B551F4" w:rsidRDefault="00B551F4">
            <w:pPr>
              <w:spacing w:line="360" w:lineRule="auto"/>
              <w:rPr>
                <w:sz w:val="20"/>
                <w:szCs w:val="20"/>
                <w:shd w:val="clear" w:color="auto" w:fill="FFFF00"/>
              </w:rPr>
            </w:pPr>
          </w:p>
          <w:p w:rsidR="00B551F4" w:rsidRDefault="00B551F4">
            <w:pPr>
              <w:spacing w:line="360" w:lineRule="auto"/>
              <w:rPr>
                <w:sz w:val="20"/>
                <w:szCs w:val="20"/>
                <w:shd w:val="clear" w:color="auto" w:fill="FFFF00"/>
              </w:rPr>
            </w:pPr>
          </w:p>
          <w:p w:rsidR="00B551F4" w:rsidRDefault="00B551F4">
            <w:pPr>
              <w:spacing w:line="360" w:lineRule="auto"/>
              <w:rPr>
                <w:sz w:val="20"/>
                <w:szCs w:val="20"/>
                <w:shd w:val="clear" w:color="auto" w:fill="FFFF00"/>
              </w:rPr>
            </w:pPr>
          </w:p>
          <w:p w:rsidR="00B551F4" w:rsidRDefault="00B551F4">
            <w:pPr>
              <w:spacing w:line="360" w:lineRule="auto"/>
              <w:rPr>
                <w:sz w:val="20"/>
                <w:szCs w:val="20"/>
                <w:shd w:val="clear" w:color="auto" w:fill="FFFF00"/>
              </w:rPr>
            </w:pPr>
          </w:p>
          <w:p w:rsidR="00B551F4" w:rsidRDefault="00B551F4">
            <w:pPr>
              <w:spacing w:line="360" w:lineRule="auto"/>
              <w:rPr>
                <w:sz w:val="20"/>
                <w:szCs w:val="20"/>
                <w:shd w:val="clear" w:color="auto" w:fill="FFFF00"/>
              </w:rPr>
            </w:pPr>
            <w:r>
              <w:rPr>
                <w:sz w:val="20"/>
                <w:szCs w:val="20"/>
                <w:shd w:val="clear" w:color="auto" w:fill="FFFF00"/>
              </w:rPr>
              <w:t>16.09.16</w:t>
            </w:r>
          </w:p>
          <w:p w:rsidR="00637D49" w:rsidRDefault="00637D49">
            <w:pPr>
              <w:spacing w:line="360" w:lineRule="auto"/>
              <w:rPr>
                <w:sz w:val="20"/>
                <w:szCs w:val="20"/>
                <w:shd w:val="clear" w:color="auto" w:fill="FFFF00"/>
              </w:rPr>
            </w:pPr>
          </w:p>
          <w:p w:rsidR="00637D49" w:rsidRDefault="00637D49">
            <w:pPr>
              <w:spacing w:line="360" w:lineRule="auto"/>
              <w:rPr>
                <w:sz w:val="20"/>
                <w:szCs w:val="20"/>
                <w:shd w:val="clear" w:color="auto" w:fill="FFFF00"/>
              </w:rPr>
            </w:pPr>
          </w:p>
          <w:p w:rsidR="00637D49" w:rsidRDefault="00637D49">
            <w:pPr>
              <w:spacing w:line="360" w:lineRule="auto"/>
              <w:rPr>
                <w:sz w:val="20"/>
                <w:szCs w:val="20"/>
                <w:shd w:val="clear" w:color="auto" w:fill="FFFF00"/>
              </w:rPr>
            </w:pPr>
          </w:p>
          <w:p w:rsidR="00637D49" w:rsidRDefault="00637D49">
            <w:pPr>
              <w:spacing w:line="360" w:lineRule="auto"/>
              <w:rPr>
                <w:sz w:val="20"/>
                <w:szCs w:val="20"/>
                <w:shd w:val="clear" w:color="auto" w:fill="FFFF00"/>
              </w:rPr>
            </w:pPr>
          </w:p>
          <w:p w:rsidR="00637D49" w:rsidRDefault="00637D49">
            <w:pPr>
              <w:spacing w:line="360" w:lineRule="auto"/>
              <w:rPr>
                <w:sz w:val="20"/>
                <w:szCs w:val="20"/>
                <w:shd w:val="clear" w:color="auto" w:fill="FFFF00"/>
              </w:rPr>
            </w:pPr>
            <w:r>
              <w:rPr>
                <w:sz w:val="20"/>
                <w:szCs w:val="20"/>
                <w:shd w:val="clear" w:color="auto" w:fill="FFFF00"/>
              </w:rPr>
              <w:t>19.09.16</w:t>
            </w: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r>
              <w:rPr>
                <w:sz w:val="20"/>
                <w:szCs w:val="20"/>
                <w:shd w:val="clear" w:color="auto" w:fill="FFFF00"/>
              </w:rPr>
              <w:t>21.09.16</w:t>
            </w: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r>
              <w:rPr>
                <w:sz w:val="20"/>
                <w:szCs w:val="20"/>
                <w:shd w:val="clear" w:color="auto" w:fill="FFFF00"/>
              </w:rPr>
              <w:t>26.09.16</w:t>
            </w: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r>
              <w:rPr>
                <w:sz w:val="20"/>
                <w:szCs w:val="20"/>
                <w:shd w:val="clear" w:color="auto" w:fill="FFFF00"/>
              </w:rPr>
              <w:t>29.09.16</w:t>
            </w: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r>
              <w:rPr>
                <w:sz w:val="20"/>
                <w:szCs w:val="20"/>
                <w:shd w:val="clear" w:color="auto" w:fill="FFFF00"/>
              </w:rPr>
              <w:t>30.09.16</w:t>
            </w:r>
          </w:p>
          <w:p w:rsidR="00924D6C" w:rsidRDefault="00924D6C">
            <w:pPr>
              <w:spacing w:line="360" w:lineRule="auto"/>
              <w:rPr>
                <w:sz w:val="20"/>
                <w:szCs w:val="20"/>
                <w:shd w:val="clear" w:color="auto" w:fill="FFFF00"/>
              </w:rPr>
            </w:pPr>
          </w:p>
          <w:p w:rsidR="00924D6C" w:rsidRDefault="00924D6C">
            <w:pPr>
              <w:spacing w:line="360" w:lineRule="auto"/>
              <w:rPr>
                <w:sz w:val="20"/>
                <w:szCs w:val="20"/>
                <w:shd w:val="clear" w:color="auto" w:fill="FFFF00"/>
              </w:rPr>
            </w:pPr>
          </w:p>
          <w:p w:rsidR="00924D6C" w:rsidRDefault="00924D6C">
            <w:pPr>
              <w:spacing w:line="360" w:lineRule="auto"/>
              <w:rPr>
                <w:sz w:val="20"/>
                <w:szCs w:val="20"/>
                <w:shd w:val="clear" w:color="auto" w:fill="FFFF00"/>
              </w:rPr>
            </w:pPr>
          </w:p>
          <w:p w:rsidR="00924D6C" w:rsidRDefault="00924D6C">
            <w:pPr>
              <w:spacing w:line="360" w:lineRule="auto"/>
              <w:rPr>
                <w:sz w:val="20"/>
                <w:szCs w:val="20"/>
                <w:shd w:val="clear" w:color="auto" w:fill="FFFF00"/>
              </w:rPr>
            </w:pPr>
          </w:p>
          <w:p w:rsidR="00924D6C" w:rsidRDefault="00924D6C">
            <w:pPr>
              <w:spacing w:line="360" w:lineRule="auto"/>
              <w:rPr>
                <w:sz w:val="20"/>
                <w:szCs w:val="20"/>
                <w:shd w:val="clear" w:color="auto" w:fill="FFFF00"/>
              </w:rPr>
            </w:pPr>
          </w:p>
          <w:p w:rsidR="00924D6C" w:rsidRDefault="00924D6C">
            <w:pPr>
              <w:spacing w:line="360" w:lineRule="auto"/>
              <w:rPr>
                <w:sz w:val="20"/>
                <w:szCs w:val="20"/>
                <w:shd w:val="clear" w:color="auto" w:fill="FFFF00"/>
              </w:rPr>
            </w:pPr>
          </w:p>
          <w:p w:rsidR="00924D6C" w:rsidRDefault="00924D6C">
            <w:pPr>
              <w:spacing w:line="360" w:lineRule="auto"/>
              <w:rPr>
                <w:sz w:val="20"/>
                <w:szCs w:val="20"/>
                <w:shd w:val="clear" w:color="auto" w:fill="FFFF00"/>
              </w:rPr>
            </w:pPr>
          </w:p>
          <w:p w:rsidR="00924D6C" w:rsidRDefault="00924D6C">
            <w:pPr>
              <w:spacing w:line="360" w:lineRule="auto"/>
              <w:rPr>
                <w:sz w:val="20"/>
                <w:szCs w:val="20"/>
                <w:shd w:val="clear" w:color="auto" w:fill="FFFF00"/>
              </w:rPr>
            </w:pPr>
            <w:r>
              <w:rPr>
                <w:sz w:val="20"/>
                <w:szCs w:val="20"/>
                <w:shd w:val="clear" w:color="auto" w:fill="FFFF00"/>
              </w:rPr>
              <w:t>03.10.16</w:t>
            </w:r>
          </w:p>
          <w:p w:rsidR="000D2B4F" w:rsidRDefault="000D2B4F">
            <w:pPr>
              <w:spacing w:line="360" w:lineRule="auto"/>
              <w:rPr>
                <w:sz w:val="20"/>
                <w:szCs w:val="20"/>
                <w:shd w:val="clear" w:color="auto" w:fill="FFFF00"/>
              </w:rPr>
            </w:pPr>
          </w:p>
          <w:p w:rsidR="000D2B4F" w:rsidRDefault="000D2B4F">
            <w:pPr>
              <w:spacing w:line="360" w:lineRule="auto"/>
              <w:rPr>
                <w:sz w:val="20"/>
                <w:szCs w:val="20"/>
                <w:shd w:val="clear" w:color="auto" w:fill="FFFF00"/>
              </w:rPr>
            </w:pPr>
          </w:p>
          <w:p w:rsidR="000D2B4F" w:rsidRDefault="000D2B4F">
            <w:pPr>
              <w:spacing w:line="360" w:lineRule="auto"/>
              <w:rPr>
                <w:sz w:val="20"/>
                <w:szCs w:val="20"/>
                <w:shd w:val="clear" w:color="auto" w:fill="FFFF00"/>
              </w:rPr>
            </w:pPr>
          </w:p>
          <w:p w:rsidR="000D2B4F" w:rsidRDefault="000D2B4F">
            <w:pPr>
              <w:spacing w:line="360" w:lineRule="auto"/>
              <w:rPr>
                <w:sz w:val="20"/>
                <w:szCs w:val="20"/>
                <w:shd w:val="clear" w:color="auto" w:fill="FFFF00"/>
              </w:rPr>
            </w:pPr>
          </w:p>
          <w:p w:rsidR="000D2B4F" w:rsidRDefault="000D2B4F">
            <w:pPr>
              <w:spacing w:line="360" w:lineRule="auto"/>
              <w:rPr>
                <w:sz w:val="20"/>
                <w:szCs w:val="20"/>
                <w:shd w:val="clear" w:color="auto" w:fill="FFFF00"/>
              </w:rPr>
            </w:pPr>
            <w:r>
              <w:rPr>
                <w:sz w:val="20"/>
                <w:szCs w:val="20"/>
                <w:shd w:val="clear" w:color="auto" w:fill="FFFF00"/>
              </w:rPr>
              <w:t>06.10.16</w:t>
            </w:r>
          </w:p>
          <w:p w:rsidR="000D2B4F" w:rsidRDefault="000D2B4F">
            <w:pPr>
              <w:spacing w:line="360" w:lineRule="auto"/>
              <w:rPr>
                <w:sz w:val="20"/>
                <w:szCs w:val="20"/>
                <w:shd w:val="clear" w:color="auto" w:fill="FFFF00"/>
              </w:rPr>
            </w:pPr>
          </w:p>
          <w:p w:rsidR="000D2B4F" w:rsidRDefault="000D2B4F">
            <w:pPr>
              <w:spacing w:line="360" w:lineRule="auto"/>
              <w:rPr>
                <w:sz w:val="20"/>
                <w:szCs w:val="20"/>
                <w:shd w:val="clear" w:color="auto" w:fill="FFFF00"/>
              </w:rPr>
            </w:pPr>
          </w:p>
          <w:p w:rsidR="000D2B4F" w:rsidRDefault="000D2B4F">
            <w:pPr>
              <w:spacing w:line="360" w:lineRule="auto"/>
              <w:rPr>
                <w:sz w:val="20"/>
                <w:szCs w:val="20"/>
                <w:shd w:val="clear" w:color="auto" w:fill="FFFF00"/>
              </w:rPr>
            </w:pPr>
          </w:p>
          <w:p w:rsidR="000D2B4F" w:rsidRDefault="000D2B4F">
            <w:pPr>
              <w:spacing w:line="360" w:lineRule="auto"/>
              <w:rPr>
                <w:sz w:val="20"/>
                <w:szCs w:val="20"/>
                <w:shd w:val="clear" w:color="auto" w:fill="FFFF00"/>
              </w:rPr>
            </w:pPr>
          </w:p>
          <w:p w:rsidR="000D2B4F" w:rsidRDefault="000D2B4F">
            <w:pPr>
              <w:spacing w:line="360" w:lineRule="auto"/>
              <w:rPr>
                <w:sz w:val="20"/>
                <w:szCs w:val="20"/>
                <w:shd w:val="clear" w:color="auto" w:fill="FFFF00"/>
              </w:rPr>
            </w:pPr>
          </w:p>
          <w:p w:rsidR="000D2B4F" w:rsidRDefault="000D2B4F">
            <w:pPr>
              <w:spacing w:line="360" w:lineRule="auto"/>
              <w:rPr>
                <w:sz w:val="20"/>
                <w:szCs w:val="20"/>
                <w:shd w:val="clear" w:color="auto" w:fill="FFFF00"/>
              </w:rPr>
            </w:pPr>
          </w:p>
          <w:p w:rsidR="000D2B4F" w:rsidRDefault="000D2B4F">
            <w:pPr>
              <w:spacing w:line="360" w:lineRule="auto"/>
              <w:rPr>
                <w:sz w:val="20"/>
                <w:szCs w:val="20"/>
                <w:shd w:val="clear" w:color="auto" w:fill="FFFF00"/>
              </w:rPr>
            </w:pPr>
          </w:p>
          <w:p w:rsidR="000D2B4F" w:rsidRDefault="000D2B4F">
            <w:pPr>
              <w:spacing w:line="360" w:lineRule="auto"/>
              <w:rPr>
                <w:sz w:val="20"/>
                <w:szCs w:val="20"/>
                <w:shd w:val="clear" w:color="auto" w:fill="FFFF00"/>
              </w:rPr>
            </w:pPr>
          </w:p>
          <w:p w:rsidR="000D2B4F" w:rsidRDefault="000D2B4F">
            <w:pPr>
              <w:spacing w:line="360" w:lineRule="auto"/>
              <w:rPr>
                <w:sz w:val="20"/>
                <w:szCs w:val="20"/>
                <w:shd w:val="clear" w:color="auto" w:fill="FFFF00"/>
              </w:rPr>
            </w:pPr>
          </w:p>
          <w:p w:rsidR="000D2B4F" w:rsidRDefault="000D2B4F">
            <w:pPr>
              <w:spacing w:line="360" w:lineRule="auto"/>
              <w:rPr>
                <w:sz w:val="20"/>
                <w:szCs w:val="20"/>
                <w:shd w:val="clear" w:color="auto" w:fill="FFFF00"/>
              </w:rPr>
            </w:pPr>
          </w:p>
          <w:p w:rsidR="000D2B4F" w:rsidRDefault="000D2B4F">
            <w:pPr>
              <w:spacing w:line="360" w:lineRule="auto"/>
              <w:rPr>
                <w:sz w:val="20"/>
                <w:szCs w:val="20"/>
                <w:shd w:val="clear" w:color="auto" w:fill="FFFF00"/>
              </w:rPr>
            </w:pPr>
            <w:r>
              <w:rPr>
                <w:sz w:val="20"/>
                <w:szCs w:val="20"/>
                <w:shd w:val="clear" w:color="auto" w:fill="FFFF00"/>
              </w:rPr>
              <w:t>10.10.16</w:t>
            </w:r>
          </w:p>
          <w:p w:rsidR="00E11979" w:rsidRDefault="00E11979">
            <w:pPr>
              <w:spacing w:line="360" w:lineRule="auto"/>
              <w:rPr>
                <w:sz w:val="20"/>
                <w:szCs w:val="20"/>
                <w:shd w:val="clear" w:color="auto" w:fill="FFFF00"/>
              </w:rPr>
            </w:pPr>
          </w:p>
          <w:p w:rsidR="00E11979" w:rsidRDefault="00E11979">
            <w:pPr>
              <w:spacing w:line="360" w:lineRule="auto"/>
              <w:rPr>
                <w:sz w:val="20"/>
                <w:szCs w:val="20"/>
                <w:shd w:val="clear" w:color="auto" w:fill="FFFF00"/>
              </w:rPr>
            </w:pPr>
          </w:p>
          <w:p w:rsidR="00E11979" w:rsidRDefault="00E11979">
            <w:pPr>
              <w:spacing w:line="360" w:lineRule="auto"/>
              <w:rPr>
                <w:sz w:val="20"/>
                <w:szCs w:val="20"/>
                <w:shd w:val="clear" w:color="auto" w:fill="FFFF00"/>
              </w:rPr>
            </w:pPr>
          </w:p>
          <w:p w:rsidR="00E11979" w:rsidRDefault="00E11979">
            <w:pPr>
              <w:spacing w:line="360" w:lineRule="auto"/>
              <w:rPr>
                <w:sz w:val="20"/>
                <w:szCs w:val="20"/>
                <w:shd w:val="clear" w:color="auto" w:fill="FFFF00"/>
              </w:rPr>
            </w:pPr>
          </w:p>
          <w:p w:rsidR="00E11979" w:rsidRDefault="00E11979">
            <w:pPr>
              <w:spacing w:line="360" w:lineRule="auto"/>
              <w:rPr>
                <w:sz w:val="20"/>
                <w:szCs w:val="20"/>
                <w:shd w:val="clear" w:color="auto" w:fill="FFFF00"/>
              </w:rPr>
            </w:pPr>
            <w:r>
              <w:rPr>
                <w:sz w:val="20"/>
                <w:szCs w:val="20"/>
                <w:shd w:val="clear" w:color="auto" w:fill="FFFF00"/>
              </w:rPr>
              <w:t>14.10.16</w:t>
            </w:r>
          </w:p>
          <w:p w:rsidR="009023EA" w:rsidRDefault="009023EA">
            <w:pPr>
              <w:spacing w:line="360" w:lineRule="auto"/>
              <w:rPr>
                <w:sz w:val="20"/>
                <w:szCs w:val="20"/>
                <w:shd w:val="clear" w:color="auto" w:fill="FFFF00"/>
              </w:rPr>
            </w:pPr>
          </w:p>
          <w:p w:rsidR="009023EA" w:rsidRDefault="009023EA">
            <w:pPr>
              <w:spacing w:line="360" w:lineRule="auto"/>
              <w:rPr>
                <w:sz w:val="20"/>
                <w:szCs w:val="20"/>
                <w:shd w:val="clear" w:color="auto" w:fill="FFFF00"/>
              </w:rPr>
            </w:pPr>
          </w:p>
          <w:p w:rsidR="009023EA" w:rsidRDefault="009023EA">
            <w:pPr>
              <w:spacing w:line="360" w:lineRule="auto"/>
              <w:rPr>
                <w:sz w:val="20"/>
                <w:szCs w:val="20"/>
                <w:shd w:val="clear" w:color="auto" w:fill="FFFF00"/>
              </w:rPr>
            </w:pPr>
          </w:p>
          <w:p w:rsidR="009023EA" w:rsidRDefault="009023EA">
            <w:pPr>
              <w:spacing w:line="360" w:lineRule="auto"/>
              <w:rPr>
                <w:sz w:val="20"/>
                <w:szCs w:val="20"/>
                <w:shd w:val="clear" w:color="auto" w:fill="FFFF00"/>
              </w:rPr>
            </w:pPr>
          </w:p>
          <w:p w:rsidR="009023EA" w:rsidRDefault="009023EA">
            <w:pPr>
              <w:spacing w:line="360" w:lineRule="auto"/>
              <w:rPr>
                <w:sz w:val="20"/>
                <w:szCs w:val="20"/>
                <w:shd w:val="clear" w:color="auto" w:fill="FFFF00"/>
              </w:rPr>
            </w:pPr>
            <w:r>
              <w:rPr>
                <w:sz w:val="20"/>
                <w:szCs w:val="20"/>
                <w:shd w:val="clear" w:color="auto" w:fill="FFFF00"/>
              </w:rPr>
              <w:t>17.10.16</w:t>
            </w:r>
          </w:p>
          <w:p w:rsidR="00B06B3D" w:rsidRDefault="00B06B3D">
            <w:pPr>
              <w:spacing w:line="360" w:lineRule="auto"/>
              <w:rPr>
                <w:sz w:val="20"/>
                <w:szCs w:val="20"/>
                <w:shd w:val="clear" w:color="auto" w:fill="FFFF00"/>
              </w:rPr>
            </w:pPr>
          </w:p>
          <w:p w:rsidR="00B06B3D" w:rsidRDefault="00B06B3D">
            <w:pPr>
              <w:spacing w:line="360" w:lineRule="auto"/>
              <w:rPr>
                <w:sz w:val="20"/>
                <w:szCs w:val="20"/>
                <w:shd w:val="clear" w:color="auto" w:fill="FFFF00"/>
              </w:rPr>
            </w:pPr>
          </w:p>
          <w:p w:rsidR="00B06B3D" w:rsidRDefault="00B06B3D">
            <w:pPr>
              <w:spacing w:line="360" w:lineRule="auto"/>
              <w:rPr>
                <w:sz w:val="20"/>
                <w:szCs w:val="20"/>
                <w:shd w:val="clear" w:color="auto" w:fill="FFFF00"/>
              </w:rPr>
            </w:pPr>
          </w:p>
          <w:p w:rsidR="00B06B3D" w:rsidRDefault="00B06B3D">
            <w:pPr>
              <w:spacing w:line="360" w:lineRule="auto"/>
              <w:rPr>
                <w:sz w:val="20"/>
                <w:szCs w:val="20"/>
                <w:shd w:val="clear" w:color="auto" w:fill="FFFF00"/>
              </w:rPr>
            </w:pPr>
          </w:p>
          <w:p w:rsidR="00B06B3D" w:rsidRDefault="00B06B3D">
            <w:pPr>
              <w:spacing w:line="360" w:lineRule="auto"/>
              <w:rPr>
                <w:sz w:val="20"/>
                <w:szCs w:val="20"/>
                <w:shd w:val="clear" w:color="auto" w:fill="FFFF00"/>
              </w:rPr>
            </w:pPr>
          </w:p>
          <w:p w:rsidR="00B06B3D" w:rsidRDefault="00B06B3D">
            <w:pPr>
              <w:spacing w:line="360" w:lineRule="auto"/>
              <w:rPr>
                <w:sz w:val="20"/>
                <w:szCs w:val="20"/>
                <w:shd w:val="clear" w:color="auto" w:fill="FFFF00"/>
              </w:rPr>
            </w:pPr>
          </w:p>
          <w:p w:rsidR="00B06B3D" w:rsidRDefault="00B06B3D">
            <w:pPr>
              <w:spacing w:line="360" w:lineRule="auto"/>
              <w:rPr>
                <w:sz w:val="20"/>
                <w:szCs w:val="20"/>
                <w:shd w:val="clear" w:color="auto" w:fill="FFFF00"/>
              </w:rPr>
            </w:pPr>
            <w:r>
              <w:rPr>
                <w:sz w:val="20"/>
                <w:szCs w:val="20"/>
                <w:shd w:val="clear" w:color="auto" w:fill="FFFF00"/>
              </w:rPr>
              <w:t>21.10.16</w:t>
            </w:r>
          </w:p>
          <w:p w:rsidR="009C34CA" w:rsidRDefault="009C34CA">
            <w:pPr>
              <w:spacing w:line="360" w:lineRule="auto"/>
              <w:rPr>
                <w:sz w:val="20"/>
                <w:szCs w:val="20"/>
                <w:shd w:val="clear" w:color="auto" w:fill="FFFF00"/>
              </w:rPr>
            </w:pPr>
          </w:p>
          <w:p w:rsidR="009E19A7" w:rsidRDefault="009E19A7">
            <w:pPr>
              <w:spacing w:line="360" w:lineRule="auto"/>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9E23D0" w:rsidRDefault="009E23D0" w:rsidP="009E23D0">
            <w:pPr>
              <w:spacing w:line="360" w:lineRule="auto"/>
              <w:jc w:val="both"/>
              <w:rPr>
                <w:sz w:val="20"/>
                <w:szCs w:val="20"/>
                <w:shd w:val="clear" w:color="auto" w:fill="FFFF00"/>
              </w:rPr>
            </w:pPr>
            <w:r>
              <w:rPr>
                <w:sz w:val="20"/>
                <w:szCs w:val="20"/>
                <w:shd w:val="clear" w:color="auto" w:fill="FFFF00"/>
              </w:rPr>
              <w:t>кв.27–замена эл. лампочек в подъезде  (5 шт.); ремонт светильника, крепление светильника;</w:t>
            </w:r>
          </w:p>
          <w:p w:rsidR="00C63366" w:rsidRDefault="00C63366" w:rsidP="00C63366">
            <w:pPr>
              <w:spacing w:line="360" w:lineRule="auto"/>
              <w:jc w:val="both"/>
              <w:rPr>
                <w:sz w:val="20"/>
                <w:szCs w:val="20"/>
                <w:shd w:val="clear" w:color="auto" w:fill="FFFF00"/>
              </w:rPr>
            </w:pPr>
            <w:r>
              <w:rPr>
                <w:sz w:val="20"/>
                <w:szCs w:val="20"/>
                <w:shd w:val="clear" w:color="auto" w:fill="FFFF00"/>
              </w:rPr>
              <w:t>кв.7,52–заме-на эл. лампо-чек в подъ-езде  (3 шт.);</w:t>
            </w:r>
          </w:p>
          <w:p w:rsidR="001448E6" w:rsidRDefault="000917D2" w:rsidP="00A918CF">
            <w:pPr>
              <w:spacing w:line="360" w:lineRule="auto"/>
              <w:jc w:val="both"/>
              <w:rPr>
                <w:sz w:val="20"/>
                <w:szCs w:val="20"/>
                <w:shd w:val="clear" w:color="auto" w:fill="FFFF00"/>
              </w:rPr>
            </w:pPr>
            <w:r>
              <w:rPr>
                <w:sz w:val="20"/>
                <w:szCs w:val="20"/>
                <w:shd w:val="clear" w:color="auto" w:fill="FFFF00"/>
              </w:rPr>
              <w:t>кв.2–замена эл. лампочек в подъезде  (1 шт.);</w:t>
            </w:r>
          </w:p>
          <w:p w:rsidR="00A918CF" w:rsidRDefault="00A918CF" w:rsidP="00A918CF">
            <w:pPr>
              <w:spacing w:line="360" w:lineRule="auto"/>
              <w:jc w:val="both"/>
              <w:rPr>
                <w:sz w:val="20"/>
                <w:szCs w:val="20"/>
                <w:shd w:val="clear" w:color="auto" w:fill="FFFF00"/>
              </w:rPr>
            </w:pPr>
            <w:r>
              <w:rPr>
                <w:sz w:val="20"/>
                <w:szCs w:val="20"/>
                <w:shd w:val="clear" w:color="auto" w:fill="FFFF00"/>
              </w:rPr>
              <w:t>кв.35-восста-новление ос-вещения в квартире;</w:t>
            </w:r>
          </w:p>
          <w:p w:rsidR="00A918CF" w:rsidRDefault="00A918CF" w:rsidP="00A918CF">
            <w:pPr>
              <w:spacing w:line="360" w:lineRule="auto"/>
              <w:jc w:val="both"/>
              <w:rPr>
                <w:sz w:val="20"/>
                <w:szCs w:val="20"/>
                <w:shd w:val="clear" w:color="auto" w:fill="FFFF00"/>
              </w:rPr>
            </w:pPr>
            <w:r>
              <w:rPr>
                <w:sz w:val="20"/>
                <w:szCs w:val="20"/>
                <w:shd w:val="clear" w:color="auto" w:fill="FFFF00"/>
              </w:rPr>
              <w:t>кв.30–замена эл. лампочки в квартире  (1 шт.);</w:t>
            </w:r>
          </w:p>
          <w:p w:rsidR="009F5744" w:rsidRDefault="009F5744" w:rsidP="00A918CF">
            <w:pPr>
              <w:spacing w:line="360" w:lineRule="auto"/>
              <w:jc w:val="both"/>
              <w:rPr>
                <w:sz w:val="20"/>
                <w:szCs w:val="20"/>
                <w:shd w:val="clear" w:color="auto" w:fill="FFFF00"/>
              </w:rPr>
            </w:pPr>
            <w:r>
              <w:rPr>
                <w:sz w:val="20"/>
                <w:szCs w:val="20"/>
                <w:shd w:val="clear" w:color="auto" w:fill="FFFF00"/>
              </w:rPr>
              <w:t>кв.30-замена выключателя и розетки в квартире;</w:t>
            </w:r>
          </w:p>
          <w:p w:rsidR="00084E10" w:rsidRDefault="00084E10" w:rsidP="00084E10">
            <w:pPr>
              <w:spacing w:line="360" w:lineRule="auto"/>
              <w:jc w:val="both"/>
              <w:rPr>
                <w:sz w:val="20"/>
                <w:szCs w:val="20"/>
                <w:shd w:val="clear" w:color="auto" w:fill="FFFF00"/>
              </w:rPr>
            </w:pPr>
            <w:r>
              <w:rPr>
                <w:sz w:val="20"/>
                <w:szCs w:val="20"/>
                <w:shd w:val="clear" w:color="auto" w:fill="FFFF00"/>
              </w:rPr>
              <w:lastRenderedPageBreak/>
              <w:t>кв.36–замена эл. лампочки в квартире  (1 шт.);</w:t>
            </w:r>
          </w:p>
          <w:p w:rsidR="00F72962" w:rsidRDefault="00F72962" w:rsidP="00084E10">
            <w:pPr>
              <w:spacing w:line="360" w:lineRule="auto"/>
              <w:jc w:val="both"/>
              <w:rPr>
                <w:sz w:val="20"/>
                <w:szCs w:val="20"/>
                <w:shd w:val="clear" w:color="auto" w:fill="FFFF00"/>
              </w:rPr>
            </w:pPr>
            <w:r>
              <w:rPr>
                <w:sz w:val="20"/>
                <w:szCs w:val="20"/>
                <w:shd w:val="clear" w:color="auto" w:fill="FFFF00"/>
              </w:rPr>
              <w:t>кв.52-ремонт розетки в квартире;</w:t>
            </w:r>
          </w:p>
          <w:p w:rsidR="00825B13" w:rsidRDefault="004A124B" w:rsidP="00825B13">
            <w:pPr>
              <w:spacing w:line="360" w:lineRule="auto"/>
              <w:jc w:val="both"/>
              <w:rPr>
                <w:sz w:val="20"/>
                <w:szCs w:val="20"/>
                <w:shd w:val="clear" w:color="auto" w:fill="FFFF00"/>
              </w:rPr>
            </w:pPr>
            <w:r>
              <w:rPr>
                <w:sz w:val="20"/>
                <w:szCs w:val="20"/>
                <w:shd w:val="clear" w:color="auto" w:fill="FFFF00"/>
              </w:rPr>
              <w:t>кв.4</w:t>
            </w:r>
            <w:r w:rsidR="00825B13">
              <w:rPr>
                <w:sz w:val="20"/>
                <w:szCs w:val="20"/>
                <w:shd w:val="clear" w:color="auto" w:fill="FFFF00"/>
              </w:rPr>
              <w:t>–за</w:t>
            </w:r>
            <w:r>
              <w:rPr>
                <w:sz w:val="20"/>
                <w:szCs w:val="20"/>
                <w:shd w:val="clear" w:color="auto" w:fill="FFFF00"/>
              </w:rPr>
              <w:t>мена эл. лампочек в подъездах  (5</w:t>
            </w:r>
            <w:r w:rsidR="00825B13">
              <w:rPr>
                <w:sz w:val="20"/>
                <w:szCs w:val="20"/>
                <w:shd w:val="clear" w:color="auto" w:fill="FFFF00"/>
              </w:rPr>
              <w:t xml:space="preserve"> шт.);</w:t>
            </w:r>
          </w:p>
          <w:p w:rsidR="00C63F94" w:rsidRDefault="00C63F94" w:rsidP="00825B13">
            <w:pPr>
              <w:spacing w:line="360" w:lineRule="auto"/>
              <w:jc w:val="both"/>
              <w:rPr>
                <w:sz w:val="20"/>
                <w:szCs w:val="20"/>
                <w:shd w:val="clear" w:color="auto" w:fill="FFFF00"/>
              </w:rPr>
            </w:pPr>
            <w:r>
              <w:rPr>
                <w:sz w:val="20"/>
                <w:szCs w:val="20"/>
                <w:shd w:val="clear" w:color="auto" w:fill="FFFF00"/>
              </w:rPr>
              <w:t>кв.32-замена эл.счётчика;</w:t>
            </w:r>
          </w:p>
          <w:p w:rsidR="005776F1" w:rsidRDefault="005776F1" w:rsidP="00825B13">
            <w:pPr>
              <w:spacing w:line="360" w:lineRule="auto"/>
              <w:jc w:val="both"/>
              <w:rPr>
                <w:sz w:val="20"/>
                <w:szCs w:val="20"/>
                <w:shd w:val="clear" w:color="auto" w:fill="FFFF00"/>
              </w:rPr>
            </w:pPr>
            <w:r>
              <w:rPr>
                <w:sz w:val="20"/>
                <w:szCs w:val="20"/>
                <w:shd w:val="clear" w:color="auto" w:fill="FFFF00"/>
              </w:rPr>
              <w:t>кв.21-закры-тие эл.щита;</w:t>
            </w:r>
          </w:p>
          <w:p w:rsidR="00AE6346" w:rsidRDefault="00AE6346" w:rsidP="00AE6346">
            <w:pPr>
              <w:spacing w:line="360" w:lineRule="auto"/>
              <w:jc w:val="both"/>
              <w:rPr>
                <w:sz w:val="20"/>
                <w:szCs w:val="20"/>
                <w:shd w:val="clear" w:color="auto" w:fill="FFFF00"/>
              </w:rPr>
            </w:pPr>
            <w:r>
              <w:rPr>
                <w:sz w:val="20"/>
                <w:szCs w:val="20"/>
                <w:shd w:val="clear" w:color="auto" w:fill="FFFF00"/>
              </w:rPr>
              <w:t>кв.7–замена эл. лампочек в подъездах  (4 шт.);</w:t>
            </w:r>
          </w:p>
          <w:p w:rsidR="00DD1A23" w:rsidRDefault="00DD1A23" w:rsidP="00DD1A23">
            <w:pPr>
              <w:spacing w:line="360" w:lineRule="auto"/>
              <w:jc w:val="both"/>
              <w:rPr>
                <w:sz w:val="20"/>
                <w:szCs w:val="20"/>
                <w:shd w:val="clear" w:color="auto" w:fill="FFFF00"/>
              </w:rPr>
            </w:pPr>
            <w:r>
              <w:rPr>
                <w:sz w:val="20"/>
                <w:szCs w:val="20"/>
                <w:shd w:val="clear" w:color="auto" w:fill="FFFF00"/>
              </w:rPr>
              <w:t>кв</w:t>
            </w:r>
            <w:r w:rsidR="006C52A4">
              <w:rPr>
                <w:sz w:val="20"/>
                <w:szCs w:val="20"/>
                <w:shd w:val="clear" w:color="auto" w:fill="FFFF00"/>
              </w:rPr>
              <w:t>.</w:t>
            </w:r>
            <w:r>
              <w:rPr>
                <w:sz w:val="20"/>
                <w:szCs w:val="20"/>
                <w:shd w:val="clear" w:color="auto" w:fill="FFFF00"/>
              </w:rPr>
              <w:t>27–замена эл. лампочек в подъездах  (4 шт.);</w:t>
            </w:r>
          </w:p>
          <w:p w:rsidR="006C52A4" w:rsidRDefault="006C52A4" w:rsidP="006C52A4">
            <w:pPr>
              <w:spacing w:line="360" w:lineRule="auto"/>
              <w:jc w:val="both"/>
              <w:rPr>
                <w:sz w:val="20"/>
                <w:szCs w:val="20"/>
                <w:shd w:val="clear" w:color="auto" w:fill="FFFF00"/>
              </w:rPr>
            </w:pPr>
            <w:r>
              <w:rPr>
                <w:sz w:val="20"/>
                <w:szCs w:val="20"/>
                <w:shd w:val="clear" w:color="auto" w:fill="FFFF00"/>
              </w:rPr>
              <w:t>кв.63–замена эл. лампочек в подъезде  (3 шт.);</w:t>
            </w:r>
          </w:p>
          <w:p w:rsidR="00AE2474" w:rsidRDefault="00AE2474" w:rsidP="00AE2474">
            <w:pPr>
              <w:spacing w:line="360" w:lineRule="auto"/>
              <w:jc w:val="both"/>
              <w:rPr>
                <w:sz w:val="20"/>
                <w:szCs w:val="20"/>
                <w:shd w:val="clear" w:color="auto" w:fill="FFFF00"/>
              </w:rPr>
            </w:pPr>
            <w:r>
              <w:rPr>
                <w:sz w:val="20"/>
                <w:szCs w:val="20"/>
                <w:shd w:val="clear" w:color="auto" w:fill="FFFF00"/>
              </w:rPr>
              <w:lastRenderedPageBreak/>
              <w:t>кв.63–замена эл. лампочек в подъездах  (3 шт.);</w:t>
            </w:r>
          </w:p>
          <w:p w:rsidR="002F434E" w:rsidRDefault="002F434E" w:rsidP="00AE2474">
            <w:pPr>
              <w:spacing w:line="360" w:lineRule="auto"/>
              <w:jc w:val="both"/>
              <w:rPr>
                <w:sz w:val="20"/>
                <w:szCs w:val="20"/>
                <w:shd w:val="clear" w:color="auto" w:fill="FFFF00"/>
              </w:rPr>
            </w:pPr>
            <w:r>
              <w:rPr>
                <w:sz w:val="20"/>
                <w:szCs w:val="20"/>
                <w:shd w:val="clear" w:color="auto" w:fill="FFFF00"/>
              </w:rPr>
              <w:t>кв.40-ремонт светильника;</w:t>
            </w:r>
          </w:p>
          <w:p w:rsidR="001D783A" w:rsidRDefault="001D783A" w:rsidP="001D783A">
            <w:pPr>
              <w:spacing w:line="360" w:lineRule="auto"/>
              <w:jc w:val="both"/>
              <w:rPr>
                <w:sz w:val="20"/>
                <w:szCs w:val="20"/>
                <w:shd w:val="clear" w:color="auto" w:fill="FFFF00"/>
              </w:rPr>
            </w:pPr>
            <w:r>
              <w:rPr>
                <w:sz w:val="20"/>
                <w:szCs w:val="20"/>
                <w:shd w:val="clear" w:color="auto" w:fill="FFFF00"/>
              </w:rPr>
              <w:t>кв.25–замена эл. лампочек в подъездах  (2 шт.);</w:t>
            </w:r>
          </w:p>
          <w:p w:rsidR="00B71D01" w:rsidRDefault="00B71D01" w:rsidP="001D783A">
            <w:pPr>
              <w:spacing w:line="360" w:lineRule="auto"/>
              <w:jc w:val="both"/>
              <w:rPr>
                <w:sz w:val="20"/>
                <w:szCs w:val="20"/>
                <w:shd w:val="clear" w:color="auto" w:fill="FFFF00"/>
              </w:rPr>
            </w:pPr>
            <w:r>
              <w:rPr>
                <w:sz w:val="20"/>
                <w:szCs w:val="20"/>
                <w:shd w:val="clear" w:color="auto" w:fill="FFFF00"/>
              </w:rPr>
              <w:t>кв.52-восста-новление ос-вещения в квартире;</w:t>
            </w:r>
          </w:p>
          <w:p w:rsidR="00652376" w:rsidRDefault="00652376" w:rsidP="001D783A">
            <w:pPr>
              <w:spacing w:line="360" w:lineRule="auto"/>
              <w:jc w:val="both"/>
              <w:rPr>
                <w:sz w:val="20"/>
                <w:szCs w:val="20"/>
                <w:shd w:val="clear" w:color="auto" w:fill="FFFF00"/>
              </w:rPr>
            </w:pPr>
            <w:r>
              <w:rPr>
                <w:sz w:val="20"/>
                <w:szCs w:val="20"/>
                <w:shd w:val="clear" w:color="auto" w:fill="FFFF00"/>
              </w:rPr>
              <w:t>кв.56-ремонт выключателя в подъезде №4</w:t>
            </w:r>
          </w:p>
          <w:p w:rsidR="00995107" w:rsidRDefault="00995107" w:rsidP="00995107">
            <w:pPr>
              <w:spacing w:line="360" w:lineRule="auto"/>
              <w:jc w:val="both"/>
              <w:rPr>
                <w:sz w:val="20"/>
                <w:szCs w:val="20"/>
                <w:shd w:val="clear" w:color="auto" w:fill="FFFF00"/>
              </w:rPr>
            </w:pPr>
            <w:r>
              <w:rPr>
                <w:sz w:val="20"/>
                <w:szCs w:val="20"/>
                <w:shd w:val="clear" w:color="auto" w:fill="FFFF00"/>
              </w:rPr>
              <w:t>кв.7–замена эл. лампочек в подъездах  (3 шт.);</w:t>
            </w:r>
          </w:p>
          <w:p w:rsidR="00A918CF" w:rsidRDefault="00995107" w:rsidP="00A918CF">
            <w:pPr>
              <w:spacing w:line="360" w:lineRule="auto"/>
              <w:jc w:val="both"/>
              <w:rPr>
                <w:sz w:val="20"/>
                <w:szCs w:val="20"/>
              </w:rPr>
            </w:pPr>
            <w:r w:rsidRPr="00995107">
              <w:rPr>
                <w:sz w:val="20"/>
                <w:szCs w:val="20"/>
                <w:highlight w:val="yellow"/>
              </w:rPr>
              <w:t>кв.58-восста-новление ос-вещения в квартире;</w:t>
            </w:r>
          </w:p>
          <w:p w:rsidR="00995107" w:rsidRDefault="00995107" w:rsidP="00A918CF">
            <w:pPr>
              <w:spacing w:line="360" w:lineRule="auto"/>
              <w:jc w:val="both"/>
              <w:rPr>
                <w:sz w:val="20"/>
                <w:szCs w:val="20"/>
              </w:rPr>
            </w:pPr>
            <w:r>
              <w:rPr>
                <w:sz w:val="20"/>
                <w:szCs w:val="20"/>
                <w:highlight w:val="yellow"/>
              </w:rPr>
              <w:t>кв.60</w:t>
            </w:r>
            <w:r w:rsidRPr="00995107">
              <w:rPr>
                <w:sz w:val="20"/>
                <w:szCs w:val="20"/>
                <w:highlight w:val="yellow"/>
              </w:rPr>
              <w:t>-восста-</w:t>
            </w:r>
            <w:r>
              <w:rPr>
                <w:sz w:val="20"/>
                <w:szCs w:val="20"/>
                <w:highlight w:val="yellow"/>
              </w:rPr>
              <w:lastRenderedPageBreak/>
              <w:t>новление эл. снабж</w:t>
            </w:r>
            <w:r w:rsidRPr="00995107">
              <w:rPr>
                <w:sz w:val="20"/>
                <w:szCs w:val="20"/>
                <w:highlight w:val="yellow"/>
              </w:rPr>
              <w:t>ения в квартире;</w:t>
            </w:r>
          </w:p>
          <w:p w:rsidR="003D0021" w:rsidRDefault="003D0021" w:rsidP="00A918CF">
            <w:pPr>
              <w:spacing w:line="360" w:lineRule="auto"/>
              <w:jc w:val="both"/>
              <w:rPr>
                <w:sz w:val="20"/>
                <w:szCs w:val="20"/>
              </w:rPr>
            </w:pPr>
            <w:r w:rsidRPr="003D0021">
              <w:rPr>
                <w:sz w:val="20"/>
                <w:szCs w:val="20"/>
                <w:highlight w:val="yellow"/>
              </w:rPr>
              <w:t>кв.60-восста-новление эл. снабжения в квартире;</w:t>
            </w:r>
          </w:p>
          <w:p w:rsidR="00862486" w:rsidRDefault="00862486" w:rsidP="00862486">
            <w:pPr>
              <w:spacing w:line="360" w:lineRule="auto"/>
              <w:jc w:val="both"/>
              <w:rPr>
                <w:sz w:val="20"/>
                <w:szCs w:val="20"/>
                <w:shd w:val="clear" w:color="auto" w:fill="FFFF00"/>
              </w:rPr>
            </w:pPr>
            <w:r>
              <w:rPr>
                <w:sz w:val="20"/>
                <w:szCs w:val="20"/>
                <w:shd w:val="clear" w:color="auto" w:fill="FFFF00"/>
              </w:rPr>
              <w:t>кв.47–замена эл. лампочек в подъездах  (4 шт.);</w:t>
            </w:r>
          </w:p>
          <w:p w:rsidR="00F87A7A" w:rsidRDefault="00F87A7A" w:rsidP="00F87A7A">
            <w:pPr>
              <w:spacing w:line="360" w:lineRule="auto"/>
              <w:jc w:val="both"/>
              <w:rPr>
                <w:sz w:val="20"/>
                <w:szCs w:val="20"/>
                <w:shd w:val="clear" w:color="auto" w:fill="FFFF00"/>
              </w:rPr>
            </w:pPr>
            <w:r>
              <w:rPr>
                <w:sz w:val="20"/>
                <w:szCs w:val="20"/>
                <w:shd w:val="clear" w:color="auto" w:fill="FFFF00"/>
              </w:rPr>
              <w:t>кв.43-замена эл.счётчика;</w:t>
            </w:r>
          </w:p>
          <w:p w:rsidR="00281B8F" w:rsidRDefault="00281B8F" w:rsidP="00281B8F">
            <w:pPr>
              <w:spacing w:line="360" w:lineRule="auto"/>
              <w:jc w:val="both"/>
              <w:rPr>
                <w:sz w:val="20"/>
                <w:szCs w:val="20"/>
                <w:shd w:val="clear" w:color="auto" w:fill="FFFF00"/>
              </w:rPr>
            </w:pPr>
            <w:r>
              <w:rPr>
                <w:sz w:val="20"/>
                <w:szCs w:val="20"/>
                <w:shd w:val="clear" w:color="auto" w:fill="FFFF00"/>
              </w:rPr>
              <w:t>кв.24–замена эл. лампочек в подъездах  (11 шт.);</w:t>
            </w:r>
          </w:p>
          <w:p w:rsidR="00F82952" w:rsidRDefault="00F82952" w:rsidP="00281B8F">
            <w:pPr>
              <w:spacing w:line="360" w:lineRule="auto"/>
              <w:jc w:val="both"/>
              <w:rPr>
                <w:sz w:val="20"/>
                <w:szCs w:val="20"/>
                <w:shd w:val="clear" w:color="auto" w:fill="FFFF00"/>
              </w:rPr>
            </w:pPr>
            <w:r>
              <w:rPr>
                <w:sz w:val="20"/>
                <w:szCs w:val="20"/>
                <w:shd w:val="clear" w:color="auto" w:fill="FFFF00"/>
              </w:rPr>
              <w:t>кв.67-ремонт электропли-ты;</w:t>
            </w:r>
          </w:p>
          <w:p w:rsidR="00F82952" w:rsidRDefault="00BF5DF2" w:rsidP="00F82952">
            <w:pPr>
              <w:spacing w:line="360" w:lineRule="auto"/>
              <w:jc w:val="both"/>
              <w:rPr>
                <w:sz w:val="20"/>
                <w:szCs w:val="20"/>
                <w:shd w:val="clear" w:color="auto" w:fill="FFFF00"/>
              </w:rPr>
            </w:pPr>
            <w:r>
              <w:rPr>
                <w:sz w:val="20"/>
                <w:szCs w:val="20"/>
                <w:shd w:val="clear" w:color="auto" w:fill="FFFF00"/>
              </w:rPr>
              <w:t>кв.15–замена эл. лампочек в подъезде №1  (3</w:t>
            </w:r>
            <w:r w:rsidR="00F82952">
              <w:rPr>
                <w:sz w:val="20"/>
                <w:szCs w:val="20"/>
                <w:shd w:val="clear" w:color="auto" w:fill="FFFF00"/>
              </w:rPr>
              <w:t xml:space="preserve"> шт.);</w:t>
            </w:r>
          </w:p>
          <w:p w:rsidR="00B06B3D" w:rsidRDefault="00B06B3D" w:rsidP="00B06B3D">
            <w:pPr>
              <w:spacing w:line="360" w:lineRule="auto"/>
              <w:jc w:val="both"/>
              <w:rPr>
                <w:sz w:val="20"/>
                <w:szCs w:val="20"/>
                <w:shd w:val="clear" w:color="auto" w:fill="FFFF00"/>
              </w:rPr>
            </w:pPr>
            <w:r>
              <w:rPr>
                <w:sz w:val="20"/>
                <w:szCs w:val="20"/>
                <w:shd w:val="clear" w:color="auto" w:fill="FFFF00"/>
              </w:rPr>
              <w:t>кв.46,63–за-мена эл. лам-почек в подъ-</w:t>
            </w:r>
            <w:r>
              <w:rPr>
                <w:sz w:val="20"/>
                <w:szCs w:val="20"/>
                <w:shd w:val="clear" w:color="auto" w:fill="FFFF00"/>
              </w:rPr>
              <w:lastRenderedPageBreak/>
              <w:t>ездах(15 шт.);</w:t>
            </w:r>
          </w:p>
          <w:p w:rsidR="00862486" w:rsidRDefault="00862486" w:rsidP="00A918CF">
            <w:pPr>
              <w:spacing w:line="360" w:lineRule="auto"/>
              <w:jc w:val="both"/>
              <w:rPr>
                <w:sz w:val="20"/>
                <w:szCs w:val="20"/>
              </w:rPr>
            </w:pPr>
          </w:p>
        </w:tc>
        <w:tc>
          <w:tcPr>
            <w:tcW w:w="992" w:type="dxa"/>
            <w:gridSpan w:val="2"/>
            <w:tcBorders>
              <w:top w:val="single" w:sz="4" w:space="0" w:color="000000"/>
              <w:left w:val="single" w:sz="4" w:space="0" w:color="000000"/>
              <w:bottom w:val="single" w:sz="4" w:space="0" w:color="000000"/>
            </w:tcBorders>
            <w:shd w:val="clear" w:color="auto" w:fill="auto"/>
          </w:tcPr>
          <w:p w:rsidR="009E23D0" w:rsidRDefault="00BF180F">
            <w:pPr>
              <w:spacing w:line="360" w:lineRule="auto"/>
              <w:jc w:val="center"/>
              <w:rPr>
                <w:sz w:val="20"/>
                <w:szCs w:val="20"/>
                <w:highlight w:val="yellow"/>
              </w:rPr>
            </w:pPr>
            <w:r>
              <w:rPr>
                <w:sz w:val="20"/>
                <w:szCs w:val="20"/>
                <w:highlight w:val="yellow"/>
              </w:rPr>
              <w:lastRenderedPageBreak/>
              <w:t>11.01.16</w:t>
            </w:r>
          </w:p>
          <w:p w:rsidR="00C63366" w:rsidRDefault="00C63366">
            <w:pPr>
              <w:spacing w:line="360" w:lineRule="auto"/>
              <w:jc w:val="center"/>
              <w:rPr>
                <w:sz w:val="20"/>
                <w:szCs w:val="20"/>
                <w:highlight w:val="yellow"/>
              </w:rPr>
            </w:pPr>
          </w:p>
          <w:p w:rsidR="00C63366" w:rsidRDefault="00C63366">
            <w:pPr>
              <w:spacing w:line="360" w:lineRule="auto"/>
              <w:jc w:val="center"/>
              <w:rPr>
                <w:sz w:val="20"/>
                <w:szCs w:val="20"/>
                <w:highlight w:val="yellow"/>
              </w:rPr>
            </w:pPr>
          </w:p>
          <w:p w:rsidR="00C63366" w:rsidRDefault="00C63366">
            <w:pPr>
              <w:spacing w:line="360" w:lineRule="auto"/>
              <w:jc w:val="center"/>
              <w:rPr>
                <w:sz w:val="20"/>
                <w:szCs w:val="20"/>
                <w:highlight w:val="yellow"/>
              </w:rPr>
            </w:pPr>
          </w:p>
          <w:p w:rsidR="00C63366" w:rsidRDefault="00C63366">
            <w:pPr>
              <w:spacing w:line="360" w:lineRule="auto"/>
              <w:jc w:val="center"/>
              <w:rPr>
                <w:sz w:val="20"/>
                <w:szCs w:val="20"/>
                <w:highlight w:val="yellow"/>
              </w:rPr>
            </w:pPr>
          </w:p>
          <w:p w:rsidR="00C63366" w:rsidRDefault="00C63366">
            <w:pPr>
              <w:spacing w:line="360" w:lineRule="auto"/>
              <w:jc w:val="center"/>
              <w:rPr>
                <w:sz w:val="20"/>
                <w:szCs w:val="20"/>
                <w:highlight w:val="yellow"/>
              </w:rPr>
            </w:pPr>
          </w:p>
          <w:p w:rsidR="00C63366" w:rsidRDefault="00C63366">
            <w:pPr>
              <w:spacing w:line="360" w:lineRule="auto"/>
              <w:jc w:val="center"/>
              <w:rPr>
                <w:sz w:val="20"/>
                <w:szCs w:val="20"/>
                <w:highlight w:val="yellow"/>
              </w:rPr>
            </w:pPr>
          </w:p>
          <w:p w:rsidR="00C63366" w:rsidRDefault="00C63366">
            <w:pPr>
              <w:spacing w:line="360" w:lineRule="auto"/>
              <w:jc w:val="center"/>
              <w:rPr>
                <w:sz w:val="20"/>
                <w:szCs w:val="20"/>
                <w:highlight w:val="yellow"/>
              </w:rPr>
            </w:pPr>
            <w:r>
              <w:rPr>
                <w:sz w:val="20"/>
                <w:szCs w:val="20"/>
                <w:highlight w:val="yellow"/>
              </w:rPr>
              <w:t>20.01.16</w:t>
            </w:r>
          </w:p>
          <w:p w:rsidR="000917D2" w:rsidRDefault="000917D2">
            <w:pPr>
              <w:spacing w:line="360" w:lineRule="auto"/>
              <w:jc w:val="center"/>
              <w:rPr>
                <w:sz w:val="20"/>
                <w:szCs w:val="20"/>
                <w:highlight w:val="yellow"/>
              </w:rPr>
            </w:pPr>
          </w:p>
          <w:p w:rsidR="000917D2" w:rsidRDefault="000917D2">
            <w:pPr>
              <w:spacing w:line="360" w:lineRule="auto"/>
              <w:jc w:val="center"/>
              <w:rPr>
                <w:sz w:val="20"/>
                <w:szCs w:val="20"/>
                <w:highlight w:val="yellow"/>
              </w:rPr>
            </w:pPr>
          </w:p>
          <w:p w:rsidR="000917D2" w:rsidRDefault="000917D2">
            <w:pPr>
              <w:spacing w:line="360" w:lineRule="auto"/>
              <w:jc w:val="center"/>
              <w:rPr>
                <w:sz w:val="20"/>
                <w:szCs w:val="20"/>
                <w:highlight w:val="yellow"/>
              </w:rPr>
            </w:pPr>
          </w:p>
          <w:p w:rsidR="000917D2" w:rsidRDefault="000917D2">
            <w:pPr>
              <w:spacing w:line="360" w:lineRule="auto"/>
              <w:jc w:val="center"/>
              <w:rPr>
                <w:sz w:val="20"/>
                <w:szCs w:val="20"/>
                <w:highlight w:val="yellow"/>
              </w:rPr>
            </w:pPr>
            <w:r>
              <w:rPr>
                <w:sz w:val="20"/>
                <w:szCs w:val="20"/>
                <w:highlight w:val="yellow"/>
              </w:rPr>
              <w:t>23.01.16</w:t>
            </w:r>
          </w:p>
          <w:p w:rsidR="00A918CF" w:rsidRDefault="00A918CF">
            <w:pPr>
              <w:spacing w:line="360" w:lineRule="auto"/>
              <w:jc w:val="center"/>
              <w:rPr>
                <w:sz w:val="20"/>
                <w:szCs w:val="20"/>
                <w:highlight w:val="yellow"/>
              </w:rPr>
            </w:pPr>
          </w:p>
          <w:p w:rsidR="00A918CF" w:rsidRDefault="00A918CF">
            <w:pPr>
              <w:spacing w:line="360" w:lineRule="auto"/>
              <w:jc w:val="center"/>
              <w:rPr>
                <w:sz w:val="20"/>
                <w:szCs w:val="20"/>
                <w:highlight w:val="yellow"/>
              </w:rPr>
            </w:pPr>
          </w:p>
          <w:p w:rsidR="00A918CF" w:rsidRDefault="00A918CF">
            <w:pPr>
              <w:spacing w:line="360" w:lineRule="auto"/>
              <w:jc w:val="center"/>
              <w:rPr>
                <w:sz w:val="20"/>
                <w:szCs w:val="20"/>
                <w:highlight w:val="yellow"/>
              </w:rPr>
            </w:pPr>
          </w:p>
          <w:p w:rsidR="00A918CF" w:rsidRDefault="00A918CF">
            <w:pPr>
              <w:spacing w:line="360" w:lineRule="auto"/>
              <w:jc w:val="center"/>
              <w:rPr>
                <w:sz w:val="20"/>
                <w:szCs w:val="20"/>
                <w:highlight w:val="yellow"/>
              </w:rPr>
            </w:pPr>
            <w:r>
              <w:rPr>
                <w:sz w:val="20"/>
                <w:szCs w:val="20"/>
                <w:highlight w:val="yellow"/>
              </w:rPr>
              <w:t>29.01.16</w:t>
            </w:r>
          </w:p>
          <w:p w:rsidR="00A918CF" w:rsidRDefault="00A918CF">
            <w:pPr>
              <w:spacing w:line="360" w:lineRule="auto"/>
              <w:jc w:val="center"/>
              <w:rPr>
                <w:sz w:val="20"/>
                <w:szCs w:val="20"/>
                <w:highlight w:val="yellow"/>
              </w:rPr>
            </w:pPr>
          </w:p>
          <w:p w:rsidR="00A918CF" w:rsidRDefault="00A918CF">
            <w:pPr>
              <w:spacing w:line="360" w:lineRule="auto"/>
              <w:jc w:val="center"/>
              <w:rPr>
                <w:sz w:val="20"/>
                <w:szCs w:val="20"/>
                <w:highlight w:val="yellow"/>
              </w:rPr>
            </w:pPr>
          </w:p>
          <w:p w:rsidR="00A918CF" w:rsidRDefault="00A918CF">
            <w:pPr>
              <w:spacing w:line="360" w:lineRule="auto"/>
              <w:jc w:val="center"/>
              <w:rPr>
                <w:sz w:val="20"/>
                <w:szCs w:val="20"/>
                <w:highlight w:val="yellow"/>
              </w:rPr>
            </w:pPr>
          </w:p>
          <w:p w:rsidR="00A918CF" w:rsidRDefault="00A918CF">
            <w:pPr>
              <w:spacing w:line="360" w:lineRule="auto"/>
              <w:jc w:val="center"/>
              <w:rPr>
                <w:sz w:val="20"/>
                <w:szCs w:val="20"/>
                <w:highlight w:val="yellow"/>
              </w:rPr>
            </w:pPr>
            <w:r>
              <w:rPr>
                <w:sz w:val="20"/>
                <w:szCs w:val="20"/>
                <w:highlight w:val="yellow"/>
              </w:rPr>
              <w:t>29.01.16</w:t>
            </w:r>
          </w:p>
          <w:p w:rsidR="009F5744" w:rsidRDefault="009F5744">
            <w:pPr>
              <w:spacing w:line="360" w:lineRule="auto"/>
              <w:jc w:val="center"/>
              <w:rPr>
                <w:sz w:val="20"/>
                <w:szCs w:val="20"/>
                <w:highlight w:val="yellow"/>
              </w:rPr>
            </w:pPr>
          </w:p>
          <w:p w:rsidR="009F5744" w:rsidRDefault="009F5744">
            <w:pPr>
              <w:spacing w:line="360" w:lineRule="auto"/>
              <w:jc w:val="center"/>
              <w:rPr>
                <w:sz w:val="20"/>
                <w:szCs w:val="20"/>
                <w:highlight w:val="yellow"/>
              </w:rPr>
            </w:pPr>
          </w:p>
          <w:p w:rsidR="009F5744" w:rsidRDefault="009F5744">
            <w:pPr>
              <w:spacing w:line="360" w:lineRule="auto"/>
              <w:jc w:val="center"/>
              <w:rPr>
                <w:sz w:val="20"/>
                <w:szCs w:val="20"/>
                <w:highlight w:val="yellow"/>
              </w:rPr>
            </w:pPr>
          </w:p>
          <w:p w:rsidR="009F5744" w:rsidRDefault="009F5744">
            <w:pPr>
              <w:spacing w:line="360" w:lineRule="auto"/>
              <w:jc w:val="center"/>
              <w:rPr>
                <w:sz w:val="20"/>
                <w:szCs w:val="20"/>
                <w:highlight w:val="yellow"/>
              </w:rPr>
            </w:pPr>
            <w:r>
              <w:rPr>
                <w:sz w:val="20"/>
                <w:szCs w:val="20"/>
                <w:highlight w:val="yellow"/>
              </w:rPr>
              <w:t>01.02.16</w:t>
            </w:r>
          </w:p>
          <w:p w:rsidR="00084E10" w:rsidRDefault="00084E10">
            <w:pPr>
              <w:spacing w:line="360" w:lineRule="auto"/>
              <w:jc w:val="center"/>
              <w:rPr>
                <w:sz w:val="20"/>
                <w:szCs w:val="20"/>
                <w:highlight w:val="yellow"/>
              </w:rPr>
            </w:pPr>
          </w:p>
          <w:p w:rsidR="00084E10" w:rsidRDefault="00084E10">
            <w:pPr>
              <w:spacing w:line="360" w:lineRule="auto"/>
              <w:jc w:val="center"/>
              <w:rPr>
                <w:sz w:val="20"/>
                <w:szCs w:val="20"/>
                <w:highlight w:val="yellow"/>
              </w:rPr>
            </w:pPr>
          </w:p>
          <w:p w:rsidR="00084E10" w:rsidRDefault="00084E10">
            <w:pPr>
              <w:spacing w:line="360" w:lineRule="auto"/>
              <w:jc w:val="center"/>
              <w:rPr>
                <w:sz w:val="20"/>
                <w:szCs w:val="20"/>
                <w:highlight w:val="yellow"/>
              </w:rPr>
            </w:pPr>
          </w:p>
          <w:p w:rsidR="00084E10" w:rsidRDefault="00084E10">
            <w:pPr>
              <w:spacing w:line="360" w:lineRule="auto"/>
              <w:jc w:val="center"/>
              <w:rPr>
                <w:sz w:val="20"/>
                <w:szCs w:val="20"/>
                <w:highlight w:val="yellow"/>
              </w:rPr>
            </w:pPr>
            <w:r>
              <w:rPr>
                <w:sz w:val="20"/>
                <w:szCs w:val="20"/>
                <w:highlight w:val="yellow"/>
              </w:rPr>
              <w:lastRenderedPageBreak/>
              <w:t>04.02.16</w:t>
            </w:r>
          </w:p>
          <w:p w:rsidR="00F72962" w:rsidRDefault="00F72962">
            <w:pPr>
              <w:spacing w:line="360" w:lineRule="auto"/>
              <w:jc w:val="center"/>
              <w:rPr>
                <w:sz w:val="20"/>
                <w:szCs w:val="20"/>
                <w:highlight w:val="yellow"/>
              </w:rPr>
            </w:pPr>
          </w:p>
          <w:p w:rsidR="00F72962" w:rsidRDefault="00F72962">
            <w:pPr>
              <w:spacing w:line="360" w:lineRule="auto"/>
              <w:jc w:val="center"/>
              <w:rPr>
                <w:sz w:val="20"/>
                <w:szCs w:val="20"/>
                <w:highlight w:val="yellow"/>
              </w:rPr>
            </w:pPr>
          </w:p>
          <w:p w:rsidR="00F72962" w:rsidRDefault="00F72962">
            <w:pPr>
              <w:spacing w:line="360" w:lineRule="auto"/>
              <w:jc w:val="center"/>
              <w:rPr>
                <w:sz w:val="20"/>
                <w:szCs w:val="20"/>
                <w:highlight w:val="yellow"/>
              </w:rPr>
            </w:pPr>
          </w:p>
          <w:p w:rsidR="00F72962" w:rsidRDefault="00F72962">
            <w:pPr>
              <w:spacing w:line="360" w:lineRule="auto"/>
              <w:jc w:val="center"/>
              <w:rPr>
                <w:sz w:val="20"/>
                <w:szCs w:val="20"/>
                <w:highlight w:val="yellow"/>
              </w:rPr>
            </w:pPr>
            <w:r>
              <w:rPr>
                <w:sz w:val="20"/>
                <w:szCs w:val="20"/>
                <w:highlight w:val="yellow"/>
              </w:rPr>
              <w:t>12.02.16</w:t>
            </w:r>
          </w:p>
          <w:p w:rsidR="004A124B" w:rsidRDefault="004A124B">
            <w:pPr>
              <w:spacing w:line="360" w:lineRule="auto"/>
              <w:jc w:val="center"/>
              <w:rPr>
                <w:sz w:val="20"/>
                <w:szCs w:val="20"/>
                <w:highlight w:val="yellow"/>
              </w:rPr>
            </w:pPr>
          </w:p>
          <w:p w:rsidR="004A124B" w:rsidRDefault="004A124B">
            <w:pPr>
              <w:spacing w:line="360" w:lineRule="auto"/>
              <w:jc w:val="center"/>
              <w:rPr>
                <w:sz w:val="20"/>
                <w:szCs w:val="20"/>
                <w:highlight w:val="yellow"/>
              </w:rPr>
            </w:pPr>
          </w:p>
          <w:p w:rsidR="004A124B" w:rsidRDefault="004A124B">
            <w:pPr>
              <w:spacing w:line="360" w:lineRule="auto"/>
              <w:jc w:val="center"/>
              <w:rPr>
                <w:sz w:val="20"/>
                <w:szCs w:val="20"/>
                <w:highlight w:val="yellow"/>
              </w:rPr>
            </w:pPr>
            <w:r>
              <w:rPr>
                <w:sz w:val="20"/>
                <w:szCs w:val="20"/>
                <w:highlight w:val="yellow"/>
              </w:rPr>
              <w:t>26.02.16</w:t>
            </w:r>
          </w:p>
          <w:p w:rsidR="00C63F94" w:rsidRDefault="00C63F94">
            <w:pPr>
              <w:spacing w:line="360" w:lineRule="auto"/>
              <w:jc w:val="center"/>
              <w:rPr>
                <w:sz w:val="20"/>
                <w:szCs w:val="20"/>
                <w:highlight w:val="yellow"/>
              </w:rPr>
            </w:pPr>
          </w:p>
          <w:p w:rsidR="00C63F94" w:rsidRDefault="00C63F94">
            <w:pPr>
              <w:spacing w:line="360" w:lineRule="auto"/>
              <w:jc w:val="center"/>
              <w:rPr>
                <w:sz w:val="20"/>
                <w:szCs w:val="20"/>
                <w:highlight w:val="yellow"/>
              </w:rPr>
            </w:pPr>
          </w:p>
          <w:p w:rsidR="00C63F94" w:rsidRDefault="00C63F94">
            <w:pPr>
              <w:spacing w:line="360" w:lineRule="auto"/>
              <w:jc w:val="center"/>
              <w:rPr>
                <w:sz w:val="20"/>
                <w:szCs w:val="20"/>
                <w:highlight w:val="yellow"/>
              </w:rPr>
            </w:pPr>
          </w:p>
          <w:p w:rsidR="00C63F94" w:rsidRDefault="00C63F94">
            <w:pPr>
              <w:spacing w:line="360" w:lineRule="auto"/>
              <w:jc w:val="center"/>
              <w:rPr>
                <w:sz w:val="20"/>
                <w:szCs w:val="20"/>
                <w:highlight w:val="yellow"/>
              </w:rPr>
            </w:pPr>
            <w:r>
              <w:rPr>
                <w:sz w:val="20"/>
                <w:szCs w:val="20"/>
                <w:highlight w:val="yellow"/>
              </w:rPr>
              <w:t>09.03.16</w:t>
            </w:r>
          </w:p>
          <w:p w:rsidR="005776F1" w:rsidRDefault="005776F1">
            <w:pPr>
              <w:spacing w:line="360" w:lineRule="auto"/>
              <w:jc w:val="center"/>
              <w:rPr>
                <w:sz w:val="20"/>
                <w:szCs w:val="20"/>
                <w:highlight w:val="yellow"/>
              </w:rPr>
            </w:pPr>
          </w:p>
          <w:p w:rsidR="005776F1" w:rsidRDefault="005776F1">
            <w:pPr>
              <w:spacing w:line="360" w:lineRule="auto"/>
              <w:jc w:val="center"/>
              <w:rPr>
                <w:sz w:val="20"/>
                <w:szCs w:val="20"/>
                <w:highlight w:val="yellow"/>
              </w:rPr>
            </w:pPr>
            <w:r>
              <w:rPr>
                <w:sz w:val="20"/>
                <w:szCs w:val="20"/>
                <w:highlight w:val="yellow"/>
              </w:rPr>
              <w:t>16.03.16</w:t>
            </w:r>
          </w:p>
          <w:p w:rsidR="00AE6346" w:rsidRDefault="00AE6346">
            <w:pPr>
              <w:spacing w:line="360" w:lineRule="auto"/>
              <w:jc w:val="center"/>
              <w:rPr>
                <w:sz w:val="20"/>
                <w:szCs w:val="20"/>
                <w:highlight w:val="yellow"/>
              </w:rPr>
            </w:pPr>
          </w:p>
          <w:p w:rsidR="00AE6346" w:rsidRDefault="00AE6346">
            <w:pPr>
              <w:spacing w:line="360" w:lineRule="auto"/>
              <w:jc w:val="center"/>
              <w:rPr>
                <w:sz w:val="20"/>
                <w:szCs w:val="20"/>
                <w:highlight w:val="yellow"/>
              </w:rPr>
            </w:pPr>
            <w:r>
              <w:rPr>
                <w:sz w:val="20"/>
                <w:szCs w:val="20"/>
                <w:highlight w:val="yellow"/>
              </w:rPr>
              <w:t>28.03.16</w:t>
            </w:r>
          </w:p>
          <w:p w:rsidR="00DD1A23" w:rsidRDefault="00DD1A23">
            <w:pPr>
              <w:spacing w:line="360" w:lineRule="auto"/>
              <w:jc w:val="center"/>
              <w:rPr>
                <w:sz w:val="20"/>
                <w:szCs w:val="20"/>
                <w:highlight w:val="yellow"/>
              </w:rPr>
            </w:pPr>
          </w:p>
          <w:p w:rsidR="00DD1A23" w:rsidRDefault="00DD1A23">
            <w:pPr>
              <w:spacing w:line="360" w:lineRule="auto"/>
              <w:jc w:val="center"/>
              <w:rPr>
                <w:sz w:val="20"/>
                <w:szCs w:val="20"/>
                <w:highlight w:val="yellow"/>
              </w:rPr>
            </w:pPr>
          </w:p>
          <w:p w:rsidR="00DD1A23" w:rsidRDefault="00DD1A23">
            <w:pPr>
              <w:spacing w:line="360" w:lineRule="auto"/>
              <w:jc w:val="center"/>
              <w:rPr>
                <w:sz w:val="20"/>
                <w:szCs w:val="20"/>
                <w:highlight w:val="yellow"/>
              </w:rPr>
            </w:pPr>
          </w:p>
          <w:p w:rsidR="00DD1A23" w:rsidRDefault="00DD1A23">
            <w:pPr>
              <w:spacing w:line="360" w:lineRule="auto"/>
              <w:jc w:val="center"/>
              <w:rPr>
                <w:sz w:val="20"/>
                <w:szCs w:val="20"/>
                <w:highlight w:val="yellow"/>
              </w:rPr>
            </w:pPr>
            <w:r>
              <w:rPr>
                <w:sz w:val="20"/>
                <w:szCs w:val="20"/>
                <w:highlight w:val="yellow"/>
              </w:rPr>
              <w:t>30.01.16</w:t>
            </w:r>
          </w:p>
          <w:p w:rsidR="006C52A4" w:rsidRDefault="006C52A4">
            <w:pPr>
              <w:spacing w:line="360" w:lineRule="auto"/>
              <w:jc w:val="center"/>
              <w:rPr>
                <w:sz w:val="20"/>
                <w:szCs w:val="20"/>
                <w:highlight w:val="yellow"/>
              </w:rPr>
            </w:pPr>
          </w:p>
          <w:p w:rsidR="006C52A4" w:rsidRDefault="006C52A4">
            <w:pPr>
              <w:spacing w:line="360" w:lineRule="auto"/>
              <w:jc w:val="center"/>
              <w:rPr>
                <w:sz w:val="20"/>
                <w:szCs w:val="20"/>
                <w:highlight w:val="yellow"/>
              </w:rPr>
            </w:pPr>
          </w:p>
          <w:p w:rsidR="006C52A4" w:rsidRDefault="006C52A4">
            <w:pPr>
              <w:spacing w:line="360" w:lineRule="auto"/>
              <w:jc w:val="center"/>
              <w:rPr>
                <w:sz w:val="20"/>
                <w:szCs w:val="20"/>
                <w:highlight w:val="yellow"/>
              </w:rPr>
            </w:pPr>
          </w:p>
          <w:p w:rsidR="006C52A4" w:rsidRDefault="006C52A4">
            <w:pPr>
              <w:spacing w:line="360" w:lineRule="auto"/>
              <w:jc w:val="center"/>
              <w:rPr>
                <w:sz w:val="20"/>
                <w:szCs w:val="20"/>
                <w:highlight w:val="yellow"/>
              </w:rPr>
            </w:pPr>
            <w:r>
              <w:rPr>
                <w:sz w:val="20"/>
                <w:szCs w:val="20"/>
                <w:highlight w:val="yellow"/>
              </w:rPr>
              <w:t>13.04.16</w:t>
            </w:r>
          </w:p>
          <w:p w:rsidR="00AE2474" w:rsidRDefault="00AE2474">
            <w:pPr>
              <w:spacing w:line="360" w:lineRule="auto"/>
              <w:jc w:val="center"/>
              <w:rPr>
                <w:sz w:val="20"/>
                <w:szCs w:val="20"/>
                <w:highlight w:val="yellow"/>
              </w:rPr>
            </w:pPr>
          </w:p>
          <w:p w:rsidR="00AE2474" w:rsidRDefault="00AE2474">
            <w:pPr>
              <w:spacing w:line="360" w:lineRule="auto"/>
              <w:jc w:val="center"/>
              <w:rPr>
                <w:sz w:val="20"/>
                <w:szCs w:val="20"/>
                <w:highlight w:val="yellow"/>
              </w:rPr>
            </w:pPr>
          </w:p>
          <w:p w:rsidR="00AE2474" w:rsidRDefault="00AE2474">
            <w:pPr>
              <w:spacing w:line="360" w:lineRule="auto"/>
              <w:jc w:val="center"/>
              <w:rPr>
                <w:sz w:val="20"/>
                <w:szCs w:val="20"/>
                <w:highlight w:val="yellow"/>
              </w:rPr>
            </w:pPr>
          </w:p>
          <w:p w:rsidR="00AE2474" w:rsidRDefault="00AE2474">
            <w:pPr>
              <w:spacing w:line="360" w:lineRule="auto"/>
              <w:jc w:val="center"/>
              <w:rPr>
                <w:sz w:val="20"/>
                <w:szCs w:val="20"/>
                <w:highlight w:val="yellow"/>
              </w:rPr>
            </w:pPr>
            <w:r>
              <w:rPr>
                <w:sz w:val="20"/>
                <w:szCs w:val="20"/>
                <w:highlight w:val="yellow"/>
              </w:rPr>
              <w:lastRenderedPageBreak/>
              <w:t>15.04.16</w:t>
            </w:r>
          </w:p>
          <w:p w:rsidR="00AE6346" w:rsidRDefault="00AE6346">
            <w:pPr>
              <w:spacing w:line="360" w:lineRule="auto"/>
              <w:jc w:val="center"/>
              <w:rPr>
                <w:sz w:val="20"/>
                <w:szCs w:val="20"/>
                <w:highlight w:val="yellow"/>
              </w:rPr>
            </w:pPr>
          </w:p>
          <w:p w:rsidR="005776F1" w:rsidRPr="006E55D4" w:rsidRDefault="005776F1">
            <w:pPr>
              <w:spacing w:line="360" w:lineRule="auto"/>
              <w:jc w:val="center"/>
              <w:rPr>
                <w:sz w:val="20"/>
                <w:szCs w:val="20"/>
                <w:highlight w:val="yellow"/>
              </w:rPr>
            </w:pPr>
          </w:p>
          <w:p w:rsidR="00771847" w:rsidRPr="006E55D4" w:rsidRDefault="00771847">
            <w:pPr>
              <w:spacing w:line="360" w:lineRule="auto"/>
              <w:jc w:val="center"/>
              <w:rPr>
                <w:sz w:val="20"/>
                <w:szCs w:val="20"/>
                <w:highlight w:val="yellow"/>
              </w:rPr>
            </w:pPr>
          </w:p>
          <w:p w:rsidR="000374B2" w:rsidRDefault="002F434E">
            <w:pPr>
              <w:spacing w:line="360" w:lineRule="auto"/>
              <w:jc w:val="center"/>
              <w:rPr>
                <w:sz w:val="20"/>
                <w:szCs w:val="20"/>
                <w:highlight w:val="yellow"/>
              </w:rPr>
            </w:pPr>
            <w:r>
              <w:rPr>
                <w:sz w:val="20"/>
                <w:szCs w:val="20"/>
                <w:highlight w:val="yellow"/>
              </w:rPr>
              <w:t>19.04.16</w:t>
            </w:r>
          </w:p>
          <w:p w:rsidR="001D783A" w:rsidRDefault="001D783A">
            <w:pPr>
              <w:spacing w:line="360" w:lineRule="auto"/>
              <w:jc w:val="center"/>
              <w:rPr>
                <w:sz w:val="20"/>
                <w:szCs w:val="20"/>
                <w:highlight w:val="yellow"/>
              </w:rPr>
            </w:pPr>
          </w:p>
          <w:p w:rsidR="001D783A" w:rsidRDefault="001D783A">
            <w:pPr>
              <w:spacing w:line="360" w:lineRule="auto"/>
              <w:jc w:val="center"/>
              <w:rPr>
                <w:sz w:val="20"/>
                <w:szCs w:val="20"/>
                <w:highlight w:val="yellow"/>
              </w:rPr>
            </w:pPr>
            <w:r>
              <w:rPr>
                <w:sz w:val="20"/>
                <w:szCs w:val="20"/>
                <w:highlight w:val="yellow"/>
              </w:rPr>
              <w:t>04.05.16</w:t>
            </w:r>
          </w:p>
          <w:p w:rsidR="00B71D01" w:rsidRDefault="00B71D01">
            <w:pPr>
              <w:spacing w:line="360" w:lineRule="auto"/>
              <w:jc w:val="center"/>
              <w:rPr>
                <w:sz w:val="20"/>
                <w:szCs w:val="20"/>
                <w:highlight w:val="yellow"/>
              </w:rPr>
            </w:pPr>
          </w:p>
          <w:p w:rsidR="00B71D01" w:rsidRDefault="00B71D01">
            <w:pPr>
              <w:spacing w:line="360" w:lineRule="auto"/>
              <w:jc w:val="center"/>
              <w:rPr>
                <w:sz w:val="20"/>
                <w:szCs w:val="20"/>
                <w:highlight w:val="yellow"/>
              </w:rPr>
            </w:pPr>
          </w:p>
          <w:p w:rsidR="00B71D01" w:rsidRDefault="00B71D01">
            <w:pPr>
              <w:spacing w:line="360" w:lineRule="auto"/>
              <w:jc w:val="center"/>
              <w:rPr>
                <w:sz w:val="20"/>
                <w:szCs w:val="20"/>
                <w:highlight w:val="yellow"/>
              </w:rPr>
            </w:pPr>
          </w:p>
          <w:p w:rsidR="00B71D01" w:rsidRDefault="00B71D01">
            <w:pPr>
              <w:spacing w:line="360" w:lineRule="auto"/>
              <w:jc w:val="center"/>
              <w:rPr>
                <w:sz w:val="20"/>
                <w:szCs w:val="20"/>
                <w:highlight w:val="yellow"/>
              </w:rPr>
            </w:pPr>
            <w:r>
              <w:rPr>
                <w:sz w:val="20"/>
                <w:szCs w:val="20"/>
                <w:highlight w:val="yellow"/>
              </w:rPr>
              <w:t>09.06.16</w:t>
            </w:r>
          </w:p>
          <w:p w:rsidR="00652376" w:rsidRDefault="00652376">
            <w:pPr>
              <w:spacing w:line="360" w:lineRule="auto"/>
              <w:jc w:val="center"/>
              <w:rPr>
                <w:sz w:val="20"/>
                <w:szCs w:val="20"/>
                <w:highlight w:val="yellow"/>
              </w:rPr>
            </w:pPr>
          </w:p>
          <w:p w:rsidR="00652376" w:rsidRDefault="00652376">
            <w:pPr>
              <w:spacing w:line="360" w:lineRule="auto"/>
              <w:jc w:val="center"/>
              <w:rPr>
                <w:sz w:val="20"/>
                <w:szCs w:val="20"/>
                <w:highlight w:val="yellow"/>
              </w:rPr>
            </w:pPr>
          </w:p>
          <w:p w:rsidR="00652376" w:rsidRDefault="00652376">
            <w:pPr>
              <w:spacing w:line="360" w:lineRule="auto"/>
              <w:jc w:val="center"/>
              <w:rPr>
                <w:sz w:val="20"/>
                <w:szCs w:val="20"/>
                <w:highlight w:val="yellow"/>
              </w:rPr>
            </w:pPr>
          </w:p>
          <w:p w:rsidR="00652376" w:rsidRDefault="00652376">
            <w:pPr>
              <w:spacing w:line="360" w:lineRule="auto"/>
              <w:jc w:val="center"/>
              <w:rPr>
                <w:sz w:val="20"/>
                <w:szCs w:val="20"/>
                <w:highlight w:val="yellow"/>
              </w:rPr>
            </w:pPr>
            <w:r>
              <w:rPr>
                <w:sz w:val="20"/>
                <w:szCs w:val="20"/>
                <w:highlight w:val="yellow"/>
              </w:rPr>
              <w:t>26.07.16</w:t>
            </w:r>
          </w:p>
          <w:p w:rsidR="00995107" w:rsidRDefault="00995107">
            <w:pPr>
              <w:spacing w:line="360" w:lineRule="auto"/>
              <w:jc w:val="center"/>
              <w:rPr>
                <w:sz w:val="20"/>
                <w:szCs w:val="20"/>
                <w:highlight w:val="yellow"/>
              </w:rPr>
            </w:pPr>
          </w:p>
          <w:p w:rsidR="00995107" w:rsidRDefault="00995107">
            <w:pPr>
              <w:spacing w:line="360" w:lineRule="auto"/>
              <w:jc w:val="center"/>
              <w:rPr>
                <w:sz w:val="20"/>
                <w:szCs w:val="20"/>
                <w:highlight w:val="yellow"/>
              </w:rPr>
            </w:pPr>
          </w:p>
          <w:p w:rsidR="00995107" w:rsidRDefault="00995107">
            <w:pPr>
              <w:spacing w:line="360" w:lineRule="auto"/>
              <w:jc w:val="center"/>
              <w:rPr>
                <w:sz w:val="20"/>
                <w:szCs w:val="20"/>
                <w:highlight w:val="yellow"/>
              </w:rPr>
            </w:pPr>
          </w:p>
          <w:p w:rsidR="00995107" w:rsidRDefault="00995107">
            <w:pPr>
              <w:spacing w:line="360" w:lineRule="auto"/>
              <w:jc w:val="center"/>
              <w:rPr>
                <w:sz w:val="20"/>
                <w:szCs w:val="20"/>
                <w:highlight w:val="yellow"/>
              </w:rPr>
            </w:pPr>
            <w:r>
              <w:rPr>
                <w:sz w:val="20"/>
                <w:szCs w:val="20"/>
                <w:highlight w:val="yellow"/>
              </w:rPr>
              <w:t>22.08.16</w:t>
            </w:r>
          </w:p>
          <w:p w:rsidR="00995107" w:rsidRDefault="00995107">
            <w:pPr>
              <w:spacing w:line="360" w:lineRule="auto"/>
              <w:jc w:val="center"/>
              <w:rPr>
                <w:sz w:val="20"/>
                <w:szCs w:val="20"/>
                <w:highlight w:val="yellow"/>
              </w:rPr>
            </w:pPr>
          </w:p>
          <w:p w:rsidR="00995107" w:rsidRDefault="00995107">
            <w:pPr>
              <w:spacing w:line="360" w:lineRule="auto"/>
              <w:jc w:val="center"/>
              <w:rPr>
                <w:sz w:val="20"/>
                <w:szCs w:val="20"/>
                <w:highlight w:val="yellow"/>
              </w:rPr>
            </w:pPr>
          </w:p>
          <w:p w:rsidR="00995107" w:rsidRDefault="00995107">
            <w:pPr>
              <w:spacing w:line="360" w:lineRule="auto"/>
              <w:jc w:val="center"/>
              <w:rPr>
                <w:sz w:val="20"/>
                <w:szCs w:val="20"/>
                <w:highlight w:val="yellow"/>
              </w:rPr>
            </w:pPr>
          </w:p>
          <w:p w:rsidR="00995107" w:rsidRDefault="00995107">
            <w:pPr>
              <w:spacing w:line="360" w:lineRule="auto"/>
              <w:jc w:val="center"/>
              <w:rPr>
                <w:sz w:val="20"/>
                <w:szCs w:val="20"/>
                <w:highlight w:val="yellow"/>
              </w:rPr>
            </w:pPr>
            <w:r>
              <w:rPr>
                <w:sz w:val="20"/>
                <w:szCs w:val="20"/>
                <w:highlight w:val="yellow"/>
              </w:rPr>
              <w:t>23.08.16</w:t>
            </w:r>
          </w:p>
          <w:p w:rsidR="00995107" w:rsidRDefault="00995107">
            <w:pPr>
              <w:spacing w:line="360" w:lineRule="auto"/>
              <w:jc w:val="center"/>
              <w:rPr>
                <w:sz w:val="20"/>
                <w:szCs w:val="20"/>
                <w:highlight w:val="yellow"/>
              </w:rPr>
            </w:pPr>
          </w:p>
          <w:p w:rsidR="00995107" w:rsidRDefault="00995107">
            <w:pPr>
              <w:spacing w:line="360" w:lineRule="auto"/>
              <w:jc w:val="center"/>
              <w:rPr>
                <w:sz w:val="20"/>
                <w:szCs w:val="20"/>
                <w:highlight w:val="yellow"/>
              </w:rPr>
            </w:pPr>
          </w:p>
          <w:p w:rsidR="00995107" w:rsidRDefault="00995107">
            <w:pPr>
              <w:spacing w:line="360" w:lineRule="auto"/>
              <w:jc w:val="center"/>
              <w:rPr>
                <w:sz w:val="20"/>
                <w:szCs w:val="20"/>
                <w:highlight w:val="yellow"/>
              </w:rPr>
            </w:pPr>
          </w:p>
          <w:p w:rsidR="00995107" w:rsidRDefault="00995107">
            <w:pPr>
              <w:spacing w:line="360" w:lineRule="auto"/>
              <w:jc w:val="center"/>
              <w:rPr>
                <w:sz w:val="20"/>
                <w:szCs w:val="20"/>
                <w:highlight w:val="yellow"/>
              </w:rPr>
            </w:pPr>
            <w:r>
              <w:rPr>
                <w:sz w:val="20"/>
                <w:szCs w:val="20"/>
                <w:highlight w:val="yellow"/>
              </w:rPr>
              <w:t>24.08.16</w:t>
            </w:r>
          </w:p>
          <w:p w:rsidR="003D0021" w:rsidRDefault="003D0021">
            <w:pPr>
              <w:spacing w:line="360" w:lineRule="auto"/>
              <w:jc w:val="center"/>
              <w:rPr>
                <w:sz w:val="20"/>
                <w:szCs w:val="20"/>
                <w:highlight w:val="yellow"/>
              </w:rPr>
            </w:pPr>
          </w:p>
          <w:p w:rsidR="003D0021" w:rsidRDefault="003D0021">
            <w:pPr>
              <w:spacing w:line="360" w:lineRule="auto"/>
              <w:jc w:val="center"/>
              <w:rPr>
                <w:sz w:val="20"/>
                <w:szCs w:val="20"/>
                <w:highlight w:val="yellow"/>
              </w:rPr>
            </w:pPr>
          </w:p>
          <w:p w:rsidR="003D0021" w:rsidRDefault="003D0021">
            <w:pPr>
              <w:spacing w:line="360" w:lineRule="auto"/>
              <w:jc w:val="center"/>
              <w:rPr>
                <w:sz w:val="20"/>
                <w:szCs w:val="20"/>
                <w:highlight w:val="yellow"/>
              </w:rPr>
            </w:pPr>
          </w:p>
          <w:p w:rsidR="003D0021" w:rsidRDefault="003D0021">
            <w:pPr>
              <w:spacing w:line="360" w:lineRule="auto"/>
              <w:jc w:val="center"/>
              <w:rPr>
                <w:sz w:val="20"/>
                <w:szCs w:val="20"/>
                <w:highlight w:val="yellow"/>
              </w:rPr>
            </w:pPr>
            <w:r>
              <w:rPr>
                <w:sz w:val="20"/>
                <w:szCs w:val="20"/>
                <w:highlight w:val="yellow"/>
              </w:rPr>
              <w:t>29.08.16</w:t>
            </w:r>
          </w:p>
          <w:p w:rsidR="00862486" w:rsidRDefault="00862486">
            <w:pPr>
              <w:spacing w:line="360" w:lineRule="auto"/>
              <w:jc w:val="center"/>
              <w:rPr>
                <w:sz w:val="20"/>
                <w:szCs w:val="20"/>
                <w:highlight w:val="yellow"/>
              </w:rPr>
            </w:pPr>
          </w:p>
          <w:p w:rsidR="00862486" w:rsidRDefault="00862486">
            <w:pPr>
              <w:spacing w:line="360" w:lineRule="auto"/>
              <w:jc w:val="center"/>
              <w:rPr>
                <w:sz w:val="20"/>
                <w:szCs w:val="20"/>
                <w:highlight w:val="yellow"/>
              </w:rPr>
            </w:pPr>
          </w:p>
          <w:p w:rsidR="00862486" w:rsidRDefault="00862486">
            <w:pPr>
              <w:spacing w:line="360" w:lineRule="auto"/>
              <w:jc w:val="center"/>
              <w:rPr>
                <w:sz w:val="20"/>
                <w:szCs w:val="20"/>
                <w:highlight w:val="yellow"/>
              </w:rPr>
            </w:pPr>
          </w:p>
          <w:p w:rsidR="00862486" w:rsidRPr="006E55D4" w:rsidRDefault="00862486">
            <w:pPr>
              <w:spacing w:line="360" w:lineRule="auto"/>
              <w:jc w:val="center"/>
              <w:rPr>
                <w:sz w:val="20"/>
                <w:szCs w:val="20"/>
                <w:highlight w:val="yellow"/>
              </w:rPr>
            </w:pPr>
            <w:r>
              <w:rPr>
                <w:sz w:val="20"/>
                <w:szCs w:val="20"/>
                <w:highlight w:val="yellow"/>
              </w:rPr>
              <w:t>02.09.16</w:t>
            </w:r>
          </w:p>
          <w:p w:rsidR="005B507D" w:rsidRDefault="005B507D">
            <w:pPr>
              <w:spacing w:line="360" w:lineRule="auto"/>
              <w:jc w:val="center"/>
              <w:rPr>
                <w:sz w:val="20"/>
                <w:szCs w:val="20"/>
                <w:highlight w:val="yellow"/>
              </w:rPr>
            </w:pPr>
          </w:p>
          <w:p w:rsidR="006454C8" w:rsidRDefault="006454C8">
            <w:pPr>
              <w:spacing w:line="360" w:lineRule="auto"/>
              <w:jc w:val="center"/>
              <w:rPr>
                <w:sz w:val="20"/>
                <w:szCs w:val="20"/>
                <w:highlight w:val="yellow"/>
              </w:rPr>
            </w:pPr>
          </w:p>
          <w:p w:rsidR="006454C8" w:rsidRDefault="006454C8">
            <w:pPr>
              <w:spacing w:line="360" w:lineRule="auto"/>
              <w:jc w:val="center"/>
              <w:rPr>
                <w:sz w:val="20"/>
                <w:szCs w:val="20"/>
                <w:highlight w:val="yellow"/>
              </w:rPr>
            </w:pPr>
          </w:p>
          <w:p w:rsidR="006454C8" w:rsidRDefault="006454C8">
            <w:pPr>
              <w:spacing w:line="360" w:lineRule="auto"/>
              <w:jc w:val="center"/>
              <w:rPr>
                <w:sz w:val="20"/>
                <w:szCs w:val="20"/>
                <w:highlight w:val="yellow"/>
              </w:rPr>
            </w:pPr>
            <w:r>
              <w:rPr>
                <w:sz w:val="20"/>
                <w:szCs w:val="20"/>
                <w:highlight w:val="yellow"/>
              </w:rPr>
              <w:t>13.09.16</w:t>
            </w:r>
          </w:p>
          <w:p w:rsidR="00281B8F" w:rsidRDefault="00281B8F">
            <w:pPr>
              <w:spacing w:line="360" w:lineRule="auto"/>
              <w:jc w:val="center"/>
              <w:rPr>
                <w:sz w:val="20"/>
                <w:szCs w:val="20"/>
                <w:highlight w:val="yellow"/>
              </w:rPr>
            </w:pPr>
          </w:p>
          <w:p w:rsidR="00281B8F" w:rsidRDefault="00281B8F">
            <w:pPr>
              <w:spacing w:line="360" w:lineRule="auto"/>
              <w:jc w:val="center"/>
              <w:rPr>
                <w:sz w:val="20"/>
                <w:szCs w:val="20"/>
                <w:highlight w:val="yellow"/>
              </w:rPr>
            </w:pPr>
            <w:r>
              <w:rPr>
                <w:sz w:val="20"/>
                <w:szCs w:val="20"/>
                <w:highlight w:val="yellow"/>
              </w:rPr>
              <w:t>16.09.16</w:t>
            </w:r>
          </w:p>
          <w:p w:rsidR="00281B8F" w:rsidRDefault="00281B8F">
            <w:pPr>
              <w:spacing w:line="360" w:lineRule="auto"/>
              <w:jc w:val="center"/>
              <w:rPr>
                <w:sz w:val="20"/>
                <w:szCs w:val="20"/>
                <w:highlight w:val="yellow"/>
              </w:rPr>
            </w:pPr>
          </w:p>
          <w:p w:rsidR="006454C8" w:rsidRDefault="006454C8">
            <w:pPr>
              <w:spacing w:line="360" w:lineRule="auto"/>
              <w:jc w:val="center"/>
              <w:rPr>
                <w:sz w:val="20"/>
                <w:szCs w:val="20"/>
                <w:highlight w:val="yellow"/>
              </w:rPr>
            </w:pPr>
          </w:p>
          <w:p w:rsidR="00F82952" w:rsidRDefault="00F82952">
            <w:pPr>
              <w:spacing w:line="360" w:lineRule="auto"/>
              <w:jc w:val="center"/>
              <w:rPr>
                <w:sz w:val="20"/>
                <w:szCs w:val="20"/>
                <w:highlight w:val="yellow"/>
              </w:rPr>
            </w:pPr>
          </w:p>
          <w:p w:rsidR="00F82952" w:rsidRDefault="00F82952">
            <w:pPr>
              <w:spacing w:line="360" w:lineRule="auto"/>
              <w:jc w:val="center"/>
              <w:rPr>
                <w:sz w:val="20"/>
                <w:szCs w:val="20"/>
                <w:highlight w:val="yellow"/>
              </w:rPr>
            </w:pPr>
            <w:r>
              <w:rPr>
                <w:sz w:val="20"/>
                <w:szCs w:val="20"/>
                <w:highlight w:val="yellow"/>
              </w:rPr>
              <w:t>23.09.16</w:t>
            </w:r>
          </w:p>
          <w:p w:rsidR="00BF5DF2" w:rsidRDefault="00BF5DF2">
            <w:pPr>
              <w:spacing w:line="360" w:lineRule="auto"/>
              <w:jc w:val="center"/>
              <w:rPr>
                <w:sz w:val="20"/>
                <w:szCs w:val="20"/>
                <w:highlight w:val="yellow"/>
              </w:rPr>
            </w:pPr>
          </w:p>
          <w:p w:rsidR="00BF5DF2" w:rsidRDefault="00BF5DF2">
            <w:pPr>
              <w:spacing w:line="360" w:lineRule="auto"/>
              <w:jc w:val="center"/>
              <w:rPr>
                <w:sz w:val="20"/>
                <w:szCs w:val="20"/>
                <w:highlight w:val="yellow"/>
              </w:rPr>
            </w:pPr>
          </w:p>
          <w:p w:rsidR="00BF5DF2" w:rsidRDefault="00BF5DF2">
            <w:pPr>
              <w:spacing w:line="360" w:lineRule="auto"/>
              <w:jc w:val="center"/>
              <w:rPr>
                <w:sz w:val="20"/>
                <w:szCs w:val="20"/>
                <w:highlight w:val="yellow"/>
              </w:rPr>
            </w:pPr>
            <w:r>
              <w:rPr>
                <w:sz w:val="20"/>
                <w:szCs w:val="20"/>
                <w:highlight w:val="yellow"/>
              </w:rPr>
              <w:t>27.09.16</w:t>
            </w:r>
          </w:p>
          <w:p w:rsidR="00B06B3D" w:rsidRDefault="00B06B3D">
            <w:pPr>
              <w:spacing w:line="360" w:lineRule="auto"/>
              <w:jc w:val="center"/>
              <w:rPr>
                <w:sz w:val="20"/>
                <w:szCs w:val="20"/>
                <w:highlight w:val="yellow"/>
              </w:rPr>
            </w:pPr>
          </w:p>
          <w:p w:rsidR="00B06B3D" w:rsidRDefault="00B06B3D">
            <w:pPr>
              <w:spacing w:line="360" w:lineRule="auto"/>
              <w:jc w:val="center"/>
              <w:rPr>
                <w:sz w:val="20"/>
                <w:szCs w:val="20"/>
                <w:highlight w:val="yellow"/>
              </w:rPr>
            </w:pPr>
          </w:p>
          <w:p w:rsidR="00B06B3D" w:rsidRDefault="00B06B3D">
            <w:pPr>
              <w:spacing w:line="360" w:lineRule="auto"/>
              <w:jc w:val="center"/>
              <w:rPr>
                <w:sz w:val="20"/>
                <w:szCs w:val="20"/>
                <w:highlight w:val="yellow"/>
              </w:rPr>
            </w:pPr>
          </w:p>
          <w:p w:rsidR="00B06B3D" w:rsidRPr="006E55D4" w:rsidRDefault="00B06B3D">
            <w:pPr>
              <w:spacing w:line="360" w:lineRule="auto"/>
              <w:jc w:val="center"/>
              <w:rPr>
                <w:sz w:val="20"/>
                <w:szCs w:val="20"/>
                <w:highlight w:val="yellow"/>
              </w:rPr>
            </w:pPr>
            <w:r>
              <w:rPr>
                <w:sz w:val="20"/>
                <w:szCs w:val="20"/>
                <w:highlight w:val="yellow"/>
              </w:rPr>
              <w:t>21.10.16</w:t>
            </w: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tc>
      </w:tr>
      <w:tr w:rsidR="00204DC0" w:rsidTr="00F046B0">
        <w:trPr>
          <w:gridBefore w:val="1"/>
          <w:wBefore w:w="108" w:type="dxa"/>
          <w:trHeight w:val="299"/>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E6A9A">
            <w:pPr>
              <w:spacing w:line="360" w:lineRule="auto"/>
              <w:jc w:val="center"/>
            </w:pPr>
            <w:r>
              <w:lastRenderedPageBreak/>
              <w:t>3</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shd w:val="clear" w:color="auto" w:fill="FFFF00"/>
              </w:rPr>
            </w:pPr>
            <w:r>
              <w:t>ул. Заходского, д. 2а</w:t>
            </w:r>
          </w:p>
        </w:tc>
        <w:tc>
          <w:tcPr>
            <w:tcW w:w="1523" w:type="dxa"/>
            <w:gridSpan w:val="3"/>
            <w:tcBorders>
              <w:top w:val="single" w:sz="4" w:space="0" w:color="000000"/>
              <w:left w:val="single" w:sz="4" w:space="0" w:color="000000"/>
              <w:bottom w:val="single" w:sz="4" w:space="0" w:color="000000"/>
            </w:tcBorders>
            <w:shd w:val="clear" w:color="auto" w:fill="auto"/>
          </w:tcPr>
          <w:p w:rsidR="00BF180F" w:rsidRDefault="00BF180F" w:rsidP="00BF180F">
            <w:pPr>
              <w:spacing w:line="360" w:lineRule="auto"/>
              <w:jc w:val="both"/>
              <w:rPr>
                <w:sz w:val="20"/>
                <w:szCs w:val="20"/>
                <w:shd w:val="clear" w:color="auto" w:fill="FFFF00"/>
              </w:rPr>
            </w:pPr>
            <w:r>
              <w:rPr>
                <w:sz w:val="20"/>
                <w:szCs w:val="20"/>
                <w:shd w:val="clear" w:color="auto" w:fill="FFFF00"/>
              </w:rPr>
              <w:t>кв.4-обследо-вание смесите-ля на кухне;</w:t>
            </w:r>
          </w:p>
          <w:p w:rsidR="00115C0D" w:rsidRDefault="00115C0D" w:rsidP="00BF180F">
            <w:pPr>
              <w:spacing w:line="360" w:lineRule="auto"/>
              <w:jc w:val="both"/>
              <w:rPr>
                <w:sz w:val="20"/>
                <w:szCs w:val="20"/>
                <w:shd w:val="clear" w:color="auto" w:fill="FFFF00"/>
              </w:rPr>
            </w:pPr>
            <w:r>
              <w:rPr>
                <w:sz w:val="20"/>
                <w:szCs w:val="20"/>
                <w:shd w:val="clear" w:color="auto" w:fill="FFFF00"/>
              </w:rPr>
              <w:t>кв.10-откачка сточных вод из подвального помещения;</w:t>
            </w:r>
          </w:p>
          <w:p w:rsidR="008C3054" w:rsidRDefault="008C3054" w:rsidP="00BF180F">
            <w:pPr>
              <w:spacing w:line="360" w:lineRule="auto"/>
              <w:jc w:val="both"/>
              <w:rPr>
                <w:sz w:val="20"/>
                <w:szCs w:val="20"/>
                <w:shd w:val="clear" w:color="auto" w:fill="FFFF00"/>
              </w:rPr>
            </w:pPr>
            <w:r>
              <w:rPr>
                <w:sz w:val="20"/>
                <w:szCs w:val="20"/>
                <w:shd w:val="clear" w:color="auto" w:fill="FFFF00"/>
              </w:rPr>
              <w:t>кв.10-замена стояка ХВС;</w:t>
            </w:r>
          </w:p>
          <w:p w:rsidR="00AE6346" w:rsidRDefault="00AE6346" w:rsidP="00BF180F">
            <w:pPr>
              <w:spacing w:line="360" w:lineRule="auto"/>
              <w:jc w:val="both"/>
              <w:rPr>
                <w:sz w:val="20"/>
                <w:szCs w:val="20"/>
                <w:shd w:val="clear" w:color="auto" w:fill="FFFF00"/>
              </w:rPr>
            </w:pPr>
            <w:r>
              <w:rPr>
                <w:sz w:val="20"/>
                <w:szCs w:val="20"/>
                <w:shd w:val="clear" w:color="auto" w:fill="FFFF00"/>
              </w:rPr>
              <w:t>кв.10-откачка подвального помещения от канализацион</w:t>
            </w:r>
            <w:r w:rsidR="00F2585C">
              <w:rPr>
                <w:sz w:val="20"/>
                <w:szCs w:val="20"/>
                <w:shd w:val="clear" w:color="auto" w:fill="FFFF00"/>
              </w:rPr>
              <w:t>-</w:t>
            </w:r>
            <w:r>
              <w:rPr>
                <w:sz w:val="20"/>
                <w:szCs w:val="20"/>
                <w:shd w:val="clear" w:color="auto" w:fill="FFFF00"/>
              </w:rPr>
              <w:t>ных стоков;</w:t>
            </w:r>
          </w:p>
          <w:p w:rsidR="004B1AAF" w:rsidRDefault="00F2585C" w:rsidP="005872E0">
            <w:pPr>
              <w:spacing w:line="360" w:lineRule="auto"/>
              <w:jc w:val="both"/>
              <w:rPr>
                <w:sz w:val="20"/>
                <w:szCs w:val="20"/>
                <w:shd w:val="clear" w:color="auto" w:fill="FFFF00"/>
              </w:rPr>
            </w:pPr>
            <w:r>
              <w:rPr>
                <w:sz w:val="20"/>
                <w:szCs w:val="20"/>
                <w:shd w:val="clear" w:color="auto" w:fill="FFFF00"/>
              </w:rPr>
              <w:t>кв.6-обследо-вание системы ХВС;</w:t>
            </w:r>
          </w:p>
          <w:p w:rsidR="004627CB" w:rsidRDefault="004627CB" w:rsidP="005872E0">
            <w:pPr>
              <w:spacing w:line="360" w:lineRule="auto"/>
              <w:jc w:val="both"/>
              <w:rPr>
                <w:sz w:val="20"/>
                <w:szCs w:val="20"/>
                <w:shd w:val="clear" w:color="auto" w:fill="FFFF00"/>
              </w:rPr>
            </w:pPr>
            <w:r>
              <w:rPr>
                <w:sz w:val="20"/>
                <w:szCs w:val="20"/>
                <w:shd w:val="clear" w:color="auto" w:fill="FFFF00"/>
              </w:rPr>
              <w:t>кв.6-замена стояка ХВС;</w:t>
            </w:r>
          </w:p>
          <w:p w:rsidR="009E5AAB" w:rsidRDefault="009E5AAB" w:rsidP="009E5AAB">
            <w:pPr>
              <w:spacing w:line="360" w:lineRule="auto"/>
              <w:jc w:val="both"/>
              <w:rPr>
                <w:sz w:val="20"/>
                <w:szCs w:val="20"/>
                <w:shd w:val="clear" w:color="auto" w:fill="FFFF00"/>
              </w:rPr>
            </w:pPr>
            <w:r>
              <w:rPr>
                <w:sz w:val="20"/>
                <w:szCs w:val="20"/>
                <w:shd w:val="clear" w:color="auto" w:fill="FFFF00"/>
              </w:rPr>
              <w:t xml:space="preserve">кв.10-откачка сточных вод из </w:t>
            </w:r>
            <w:r>
              <w:rPr>
                <w:sz w:val="20"/>
                <w:szCs w:val="20"/>
                <w:shd w:val="clear" w:color="auto" w:fill="FFFF00"/>
              </w:rPr>
              <w:lastRenderedPageBreak/>
              <w:t>подвального помещения;</w:t>
            </w:r>
          </w:p>
          <w:p w:rsidR="00726DE6" w:rsidRDefault="00726DE6" w:rsidP="009E5AAB">
            <w:pPr>
              <w:spacing w:line="360" w:lineRule="auto"/>
              <w:jc w:val="both"/>
              <w:rPr>
                <w:sz w:val="20"/>
                <w:szCs w:val="20"/>
                <w:shd w:val="clear" w:color="auto" w:fill="FFFF00"/>
              </w:rPr>
            </w:pPr>
            <w:r>
              <w:rPr>
                <w:sz w:val="20"/>
                <w:szCs w:val="20"/>
                <w:shd w:val="clear" w:color="auto" w:fill="FFFF00"/>
              </w:rPr>
              <w:t>- промывка и опрессовка системы отоп-ления МКД;</w:t>
            </w:r>
          </w:p>
          <w:p w:rsidR="00862486" w:rsidRDefault="00862486" w:rsidP="009E5AAB">
            <w:pPr>
              <w:spacing w:line="360" w:lineRule="auto"/>
              <w:jc w:val="both"/>
              <w:rPr>
                <w:sz w:val="20"/>
                <w:szCs w:val="20"/>
                <w:shd w:val="clear" w:color="auto" w:fill="FFFF00"/>
              </w:rPr>
            </w:pPr>
            <w:r>
              <w:rPr>
                <w:sz w:val="20"/>
                <w:szCs w:val="20"/>
                <w:shd w:val="clear" w:color="auto" w:fill="FFFF00"/>
              </w:rPr>
              <w:t>кв.4-ремонт трубопровода и соединения радиатора отопления в квартире;</w:t>
            </w:r>
          </w:p>
          <w:p w:rsidR="009E19A7" w:rsidRDefault="009E19A7" w:rsidP="009E19A7">
            <w:pPr>
              <w:spacing w:line="360" w:lineRule="auto"/>
              <w:jc w:val="both"/>
              <w:rPr>
                <w:sz w:val="20"/>
                <w:szCs w:val="20"/>
                <w:shd w:val="clear" w:color="auto" w:fill="FFFF00"/>
              </w:rPr>
            </w:pPr>
            <w:r>
              <w:rPr>
                <w:sz w:val="20"/>
                <w:szCs w:val="20"/>
                <w:shd w:val="clear" w:color="auto" w:fill="FFFF00"/>
              </w:rPr>
              <w:t>кв.9-откачка грунтовых вод из подваль-ного помеще-ния;</w:t>
            </w:r>
          </w:p>
          <w:p w:rsidR="009E5AAB" w:rsidRDefault="009C34CA" w:rsidP="005872E0">
            <w:pPr>
              <w:spacing w:line="360" w:lineRule="auto"/>
              <w:jc w:val="both"/>
              <w:rPr>
                <w:sz w:val="20"/>
                <w:szCs w:val="20"/>
                <w:shd w:val="clear" w:color="auto" w:fill="FFFF00"/>
              </w:rPr>
            </w:pPr>
            <w:r>
              <w:rPr>
                <w:sz w:val="20"/>
                <w:szCs w:val="20"/>
                <w:shd w:val="clear" w:color="auto" w:fill="FFFF00"/>
              </w:rPr>
              <w:t>кв.9-спуск воз-духа из сис-темы отопле-ния;</w:t>
            </w:r>
          </w:p>
          <w:p w:rsidR="00B06B3D" w:rsidRDefault="00B06B3D" w:rsidP="005872E0">
            <w:pPr>
              <w:spacing w:line="360" w:lineRule="auto"/>
              <w:jc w:val="both"/>
              <w:rPr>
                <w:sz w:val="20"/>
                <w:szCs w:val="20"/>
                <w:shd w:val="clear" w:color="auto" w:fill="FFFF00"/>
              </w:rPr>
            </w:pPr>
            <w:r>
              <w:rPr>
                <w:sz w:val="20"/>
                <w:szCs w:val="20"/>
                <w:shd w:val="clear" w:color="auto" w:fill="FFFF00"/>
              </w:rPr>
              <w:t xml:space="preserve">кв.10-откачка грунтовых вод из подваль-ного помеще-ния; </w:t>
            </w:r>
          </w:p>
          <w:p w:rsidR="00053902" w:rsidRDefault="00053902" w:rsidP="00CE0625">
            <w:pPr>
              <w:spacing w:line="360" w:lineRule="auto"/>
              <w:jc w:val="both"/>
              <w:rPr>
                <w:sz w:val="20"/>
                <w:szCs w:val="20"/>
                <w:shd w:val="clear" w:color="auto" w:fill="FFFF00"/>
              </w:rPr>
            </w:pPr>
          </w:p>
        </w:tc>
        <w:tc>
          <w:tcPr>
            <w:tcW w:w="1029" w:type="dxa"/>
            <w:gridSpan w:val="3"/>
            <w:tcBorders>
              <w:top w:val="single" w:sz="4" w:space="0" w:color="000000"/>
              <w:left w:val="single" w:sz="4" w:space="0" w:color="000000"/>
              <w:bottom w:val="single" w:sz="4" w:space="0" w:color="000000"/>
            </w:tcBorders>
            <w:shd w:val="clear" w:color="auto" w:fill="auto"/>
          </w:tcPr>
          <w:p w:rsidR="00BB5A05" w:rsidRDefault="00BF180F">
            <w:pPr>
              <w:snapToGrid w:val="0"/>
              <w:spacing w:line="360" w:lineRule="auto"/>
              <w:rPr>
                <w:sz w:val="20"/>
                <w:szCs w:val="20"/>
                <w:shd w:val="clear" w:color="auto" w:fill="FFFF00"/>
              </w:rPr>
            </w:pPr>
            <w:r>
              <w:rPr>
                <w:sz w:val="20"/>
                <w:szCs w:val="20"/>
                <w:shd w:val="clear" w:color="auto" w:fill="FFFF00"/>
              </w:rPr>
              <w:lastRenderedPageBreak/>
              <w:t>25.01.16</w:t>
            </w:r>
          </w:p>
          <w:p w:rsidR="00115C0D" w:rsidRDefault="00115C0D">
            <w:pPr>
              <w:snapToGrid w:val="0"/>
              <w:spacing w:line="360" w:lineRule="auto"/>
              <w:rPr>
                <w:sz w:val="20"/>
                <w:szCs w:val="20"/>
                <w:shd w:val="clear" w:color="auto" w:fill="FFFF00"/>
              </w:rPr>
            </w:pPr>
          </w:p>
          <w:p w:rsidR="00115C0D" w:rsidRDefault="00115C0D">
            <w:pPr>
              <w:snapToGrid w:val="0"/>
              <w:spacing w:line="360" w:lineRule="auto"/>
              <w:rPr>
                <w:sz w:val="20"/>
                <w:szCs w:val="20"/>
                <w:shd w:val="clear" w:color="auto" w:fill="FFFF00"/>
              </w:rPr>
            </w:pPr>
          </w:p>
          <w:p w:rsidR="00115C0D" w:rsidRDefault="00115C0D">
            <w:pPr>
              <w:snapToGrid w:val="0"/>
              <w:spacing w:line="360" w:lineRule="auto"/>
              <w:rPr>
                <w:sz w:val="20"/>
                <w:szCs w:val="20"/>
                <w:shd w:val="clear" w:color="auto" w:fill="FFFF00"/>
              </w:rPr>
            </w:pPr>
            <w:r>
              <w:rPr>
                <w:sz w:val="20"/>
                <w:szCs w:val="20"/>
                <w:shd w:val="clear" w:color="auto" w:fill="FFFF00"/>
              </w:rPr>
              <w:t>28.01.16</w:t>
            </w:r>
          </w:p>
          <w:p w:rsidR="008C3054" w:rsidRDefault="008C3054">
            <w:pPr>
              <w:snapToGrid w:val="0"/>
              <w:spacing w:line="360" w:lineRule="auto"/>
              <w:rPr>
                <w:sz w:val="20"/>
                <w:szCs w:val="20"/>
                <w:shd w:val="clear" w:color="auto" w:fill="FFFF00"/>
              </w:rPr>
            </w:pPr>
          </w:p>
          <w:p w:rsidR="008C3054" w:rsidRDefault="008C3054">
            <w:pPr>
              <w:snapToGrid w:val="0"/>
              <w:spacing w:line="360" w:lineRule="auto"/>
              <w:rPr>
                <w:sz w:val="20"/>
                <w:szCs w:val="20"/>
                <w:shd w:val="clear" w:color="auto" w:fill="FFFF00"/>
              </w:rPr>
            </w:pPr>
          </w:p>
          <w:p w:rsidR="008C3054" w:rsidRDefault="008C3054">
            <w:pPr>
              <w:snapToGrid w:val="0"/>
              <w:spacing w:line="360" w:lineRule="auto"/>
              <w:rPr>
                <w:sz w:val="20"/>
                <w:szCs w:val="20"/>
                <w:shd w:val="clear" w:color="auto" w:fill="FFFF00"/>
              </w:rPr>
            </w:pPr>
          </w:p>
          <w:p w:rsidR="008C3054" w:rsidRDefault="008C3054">
            <w:pPr>
              <w:snapToGrid w:val="0"/>
              <w:spacing w:line="360" w:lineRule="auto"/>
              <w:rPr>
                <w:sz w:val="20"/>
                <w:szCs w:val="20"/>
                <w:shd w:val="clear" w:color="auto" w:fill="FFFF00"/>
              </w:rPr>
            </w:pPr>
            <w:r>
              <w:rPr>
                <w:sz w:val="20"/>
                <w:szCs w:val="20"/>
                <w:shd w:val="clear" w:color="auto" w:fill="FFFF00"/>
              </w:rPr>
              <w:t>19.02.16</w:t>
            </w:r>
          </w:p>
          <w:p w:rsidR="00AE6346" w:rsidRDefault="00AE6346">
            <w:pPr>
              <w:snapToGrid w:val="0"/>
              <w:spacing w:line="360" w:lineRule="auto"/>
              <w:rPr>
                <w:sz w:val="20"/>
                <w:szCs w:val="20"/>
                <w:shd w:val="clear" w:color="auto" w:fill="FFFF00"/>
              </w:rPr>
            </w:pPr>
          </w:p>
          <w:p w:rsidR="00AE6346" w:rsidRDefault="00AE6346">
            <w:pPr>
              <w:snapToGrid w:val="0"/>
              <w:spacing w:line="360" w:lineRule="auto"/>
              <w:rPr>
                <w:sz w:val="20"/>
                <w:szCs w:val="20"/>
                <w:shd w:val="clear" w:color="auto" w:fill="FFFF00"/>
              </w:rPr>
            </w:pPr>
            <w:r>
              <w:rPr>
                <w:sz w:val="20"/>
                <w:szCs w:val="20"/>
                <w:shd w:val="clear" w:color="auto" w:fill="FFFF00"/>
              </w:rPr>
              <w:t>28.03.16</w:t>
            </w:r>
          </w:p>
          <w:p w:rsidR="00F2585C" w:rsidRDefault="00F2585C">
            <w:pPr>
              <w:snapToGrid w:val="0"/>
              <w:spacing w:line="360" w:lineRule="auto"/>
              <w:rPr>
                <w:sz w:val="20"/>
                <w:szCs w:val="20"/>
                <w:shd w:val="clear" w:color="auto" w:fill="FFFF00"/>
              </w:rPr>
            </w:pPr>
          </w:p>
          <w:p w:rsidR="00F2585C" w:rsidRDefault="00F2585C">
            <w:pPr>
              <w:snapToGrid w:val="0"/>
              <w:spacing w:line="360" w:lineRule="auto"/>
              <w:rPr>
                <w:sz w:val="20"/>
                <w:szCs w:val="20"/>
                <w:shd w:val="clear" w:color="auto" w:fill="FFFF00"/>
              </w:rPr>
            </w:pPr>
          </w:p>
          <w:p w:rsidR="00F2585C" w:rsidRDefault="00F2585C">
            <w:pPr>
              <w:snapToGrid w:val="0"/>
              <w:spacing w:line="360" w:lineRule="auto"/>
              <w:rPr>
                <w:sz w:val="20"/>
                <w:szCs w:val="20"/>
                <w:shd w:val="clear" w:color="auto" w:fill="FFFF00"/>
              </w:rPr>
            </w:pPr>
          </w:p>
          <w:p w:rsidR="00F2585C" w:rsidRDefault="00F2585C">
            <w:pPr>
              <w:snapToGrid w:val="0"/>
              <w:spacing w:line="360" w:lineRule="auto"/>
              <w:rPr>
                <w:sz w:val="20"/>
                <w:szCs w:val="20"/>
                <w:shd w:val="clear" w:color="auto" w:fill="FFFF00"/>
              </w:rPr>
            </w:pPr>
          </w:p>
          <w:p w:rsidR="00F2585C" w:rsidRDefault="00F2585C">
            <w:pPr>
              <w:snapToGrid w:val="0"/>
              <w:spacing w:line="360" w:lineRule="auto"/>
              <w:rPr>
                <w:sz w:val="20"/>
                <w:szCs w:val="20"/>
                <w:shd w:val="clear" w:color="auto" w:fill="FFFF00"/>
              </w:rPr>
            </w:pPr>
            <w:r>
              <w:rPr>
                <w:sz w:val="20"/>
                <w:szCs w:val="20"/>
                <w:shd w:val="clear" w:color="auto" w:fill="FFFF00"/>
              </w:rPr>
              <w:t>14.04.16</w:t>
            </w:r>
          </w:p>
          <w:p w:rsidR="004627CB" w:rsidRDefault="004627CB">
            <w:pPr>
              <w:snapToGrid w:val="0"/>
              <w:spacing w:line="360" w:lineRule="auto"/>
              <w:rPr>
                <w:sz w:val="20"/>
                <w:szCs w:val="20"/>
                <w:shd w:val="clear" w:color="auto" w:fill="FFFF00"/>
              </w:rPr>
            </w:pPr>
          </w:p>
          <w:p w:rsidR="004627CB" w:rsidRDefault="004627CB">
            <w:pPr>
              <w:snapToGrid w:val="0"/>
              <w:spacing w:line="360" w:lineRule="auto"/>
              <w:rPr>
                <w:sz w:val="20"/>
                <w:szCs w:val="20"/>
                <w:shd w:val="clear" w:color="auto" w:fill="FFFF00"/>
              </w:rPr>
            </w:pPr>
          </w:p>
          <w:p w:rsidR="004627CB" w:rsidRDefault="004627CB">
            <w:pPr>
              <w:snapToGrid w:val="0"/>
              <w:spacing w:line="360" w:lineRule="auto"/>
              <w:rPr>
                <w:sz w:val="20"/>
                <w:szCs w:val="20"/>
                <w:shd w:val="clear" w:color="auto" w:fill="FFFF00"/>
              </w:rPr>
            </w:pPr>
            <w:r>
              <w:rPr>
                <w:sz w:val="20"/>
                <w:szCs w:val="20"/>
                <w:shd w:val="clear" w:color="auto" w:fill="FFFF00"/>
              </w:rPr>
              <w:t>15.04.16</w:t>
            </w:r>
          </w:p>
          <w:p w:rsidR="009E5AAB" w:rsidRDefault="009E5AAB">
            <w:pPr>
              <w:snapToGrid w:val="0"/>
              <w:spacing w:line="360" w:lineRule="auto"/>
              <w:rPr>
                <w:sz w:val="20"/>
                <w:szCs w:val="20"/>
                <w:shd w:val="clear" w:color="auto" w:fill="FFFF00"/>
              </w:rPr>
            </w:pPr>
          </w:p>
          <w:p w:rsidR="009E5AAB" w:rsidRDefault="009E5AAB">
            <w:pPr>
              <w:snapToGrid w:val="0"/>
              <w:spacing w:line="360" w:lineRule="auto"/>
              <w:rPr>
                <w:sz w:val="20"/>
                <w:szCs w:val="20"/>
                <w:shd w:val="clear" w:color="auto" w:fill="FFFF00"/>
              </w:rPr>
            </w:pPr>
            <w:r>
              <w:rPr>
                <w:sz w:val="20"/>
                <w:szCs w:val="20"/>
                <w:shd w:val="clear" w:color="auto" w:fill="FFFF00"/>
              </w:rPr>
              <w:t>25.04.16</w:t>
            </w:r>
          </w:p>
          <w:p w:rsidR="00726DE6" w:rsidRDefault="00726DE6">
            <w:pPr>
              <w:snapToGrid w:val="0"/>
              <w:spacing w:line="360" w:lineRule="auto"/>
              <w:rPr>
                <w:sz w:val="20"/>
                <w:szCs w:val="20"/>
                <w:shd w:val="clear" w:color="auto" w:fill="FFFF00"/>
              </w:rPr>
            </w:pPr>
          </w:p>
          <w:p w:rsidR="00726DE6" w:rsidRDefault="00726DE6">
            <w:pPr>
              <w:snapToGrid w:val="0"/>
              <w:spacing w:line="360" w:lineRule="auto"/>
              <w:rPr>
                <w:sz w:val="20"/>
                <w:szCs w:val="20"/>
                <w:shd w:val="clear" w:color="auto" w:fill="FFFF00"/>
              </w:rPr>
            </w:pPr>
          </w:p>
          <w:p w:rsidR="00726DE6" w:rsidRDefault="00726DE6">
            <w:pPr>
              <w:snapToGrid w:val="0"/>
              <w:spacing w:line="360" w:lineRule="auto"/>
              <w:rPr>
                <w:sz w:val="20"/>
                <w:szCs w:val="20"/>
                <w:shd w:val="clear" w:color="auto" w:fill="FFFF00"/>
              </w:rPr>
            </w:pPr>
          </w:p>
          <w:p w:rsidR="00726DE6" w:rsidRDefault="00726DE6">
            <w:pPr>
              <w:snapToGrid w:val="0"/>
              <w:spacing w:line="360" w:lineRule="auto"/>
              <w:rPr>
                <w:sz w:val="20"/>
                <w:szCs w:val="20"/>
                <w:shd w:val="clear" w:color="auto" w:fill="FFFF00"/>
              </w:rPr>
            </w:pPr>
            <w:r>
              <w:rPr>
                <w:sz w:val="20"/>
                <w:szCs w:val="20"/>
                <w:shd w:val="clear" w:color="auto" w:fill="FFFF00"/>
              </w:rPr>
              <w:t>14.06.16</w:t>
            </w:r>
          </w:p>
          <w:p w:rsidR="00862486" w:rsidRDefault="00862486">
            <w:pPr>
              <w:snapToGrid w:val="0"/>
              <w:spacing w:line="360" w:lineRule="auto"/>
              <w:rPr>
                <w:sz w:val="20"/>
                <w:szCs w:val="20"/>
                <w:shd w:val="clear" w:color="auto" w:fill="FFFF00"/>
              </w:rPr>
            </w:pPr>
          </w:p>
          <w:p w:rsidR="00862486" w:rsidRDefault="00862486">
            <w:pPr>
              <w:snapToGrid w:val="0"/>
              <w:spacing w:line="360" w:lineRule="auto"/>
              <w:rPr>
                <w:sz w:val="20"/>
                <w:szCs w:val="20"/>
                <w:shd w:val="clear" w:color="auto" w:fill="FFFF00"/>
              </w:rPr>
            </w:pPr>
          </w:p>
          <w:p w:rsidR="00862486" w:rsidRDefault="00862486">
            <w:pPr>
              <w:snapToGrid w:val="0"/>
              <w:spacing w:line="360" w:lineRule="auto"/>
              <w:rPr>
                <w:sz w:val="20"/>
                <w:szCs w:val="20"/>
                <w:shd w:val="clear" w:color="auto" w:fill="FFFF00"/>
              </w:rPr>
            </w:pPr>
          </w:p>
          <w:p w:rsidR="00862486" w:rsidRDefault="00862486">
            <w:pPr>
              <w:snapToGrid w:val="0"/>
              <w:spacing w:line="360" w:lineRule="auto"/>
              <w:rPr>
                <w:sz w:val="20"/>
                <w:szCs w:val="20"/>
                <w:shd w:val="clear" w:color="auto" w:fill="FFFF00"/>
              </w:rPr>
            </w:pPr>
            <w:r>
              <w:rPr>
                <w:sz w:val="20"/>
                <w:szCs w:val="20"/>
                <w:shd w:val="clear" w:color="auto" w:fill="FFFF00"/>
              </w:rPr>
              <w:t>01.09.16</w:t>
            </w:r>
          </w:p>
          <w:p w:rsidR="009E19A7" w:rsidRDefault="009E19A7">
            <w:pPr>
              <w:snapToGrid w:val="0"/>
              <w:spacing w:line="360" w:lineRule="auto"/>
              <w:rPr>
                <w:sz w:val="20"/>
                <w:szCs w:val="20"/>
                <w:shd w:val="clear" w:color="auto" w:fill="FFFF00"/>
              </w:rPr>
            </w:pPr>
          </w:p>
          <w:p w:rsidR="009E19A7" w:rsidRDefault="009E19A7">
            <w:pPr>
              <w:snapToGrid w:val="0"/>
              <w:spacing w:line="360" w:lineRule="auto"/>
              <w:rPr>
                <w:sz w:val="20"/>
                <w:szCs w:val="20"/>
                <w:shd w:val="clear" w:color="auto" w:fill="FFFF00"/>
              </w:rPr>
            </w:pPr>
          </w:p>
          <w:p w:rsidR="009E19A7" w:rsidRDefault="009E19A7">
            <w:pPr>
              <w:snapToGrid w:val="0"/>
              <w:spacing w:line="360" w:lineRule="auto"/>
              <w:rPr>
                <w:sz w:val="20"/>
                <w:szCs w:val="20"/>
                <w:shd w:val="clear" w:color="auto" w:fill="FFFF00"/>
              </w:rPr>
            </w:pPr>
          </w:p>
          <w:p w:rsidR="009E19A7" w:rsidRDefault="009E19A7">
            <w:pPr>
              <w:snapToGrid w:val="0"/>
              <w:spacing w:line="360" w:lineRule="auto"/>
              <w:rPr>
                <w:sz w:val="20"/>
                <w:szCs w:val="20"/>
                <w:shd w:val="clear" w:color="auto" w:fill="FFFF00"/>
              </w:rPr>
            </w:pPr>
          </w:p>
          <w:p w:rsidR="009E19A7" w:rsidRDefault="009E19A7">
            <w:pPr>
              <w:snapToGrid w:val="0"/>
              <w:spacing w:line="360" w:lineRule="auto"/>
              <w:rPr>
                <w:sz w:val="20"/>
                <w:szCs w:val="20"/>
                <w:shd w:val="clear" w:color="auto" w:fill="FFFF00"/>
              </w:rPr>
            </w:pPr>
          </w:p>
          <w:p w:rsidR="009E19A7" w:rsidRDefault="009E19A7">
            <w:pPr>
              <w:snapToGrid w:val="0"/>
              <w:spacing w:line="360" w:lineRule="auto"/>
              <w:rPr>
                <w:sz w:val="20"/>
                <w:szCs w:val="20"/>
                <w:shd w:val="clear" w:color="auto" w:fill="FFFF00"/>
              </w:rPr>
            </w:pPr>
            <w:r>
              <w:rPr>
                <w:sz w:val="20"/>
                <w:szCs w:val="20"/>
                <w:shd w:val="clear" w:color="auto" w:fill="FFFF00"/>
              </w:rPr>
              <w:t>02.09.16</w:t>
            </w:r>
          </w:p>
          <w:p w:rsidR="009C34CA" w:rsidRDefault="009C34CA">
            <w:pPr>
              <w:snapToGrid w:val="0"/>
              <w:spacing w:line="360" w:lineRule="auto"/>
              <w:rPr>
                <w:sz w:val="20"/>
                <w:szCs w:val="20"/>
                <w:shd w:val="clear" w:color="auto" w:fill="FFFF00"/>
              </w:rPr>
            </w:pPr>
          </w:p>
          <w:p w:rsidR="009C34CA" w:rsidRDefault="009C34CA">
            <w:pPr>
              <w:snapToGrid w:val="0"/>
              <w:spacing w:line="360" w:lineRule="auto"/>
              <w:rPr>
                <w:sz w:val="20"/>
                <w:szCs w:val="20"/>
                <w:shd w:val="clear" w:color="auto" w:fill="FFFF00"/>
              </w:rPr>
            </w:pPr>
          </w:p>
          <w:p w:rsidR="009C34CA" w:rsidRDefault="009C34CA">
            <w:pPr>
              <w:snapToGrid w:val="0"/>
              <w:spacing w:line="360" w:lineRule="auto"/>
              <w:rPr>
                <w:sz w:val="20"/>
                <w:szCs w:val="20"/>
                <w:shd w:val="clear" w:color="auto" w:fill="FFFF00"/>
              </w:rPr>
            </w:pPr>
          </w:p>
          <w:p w:rsidR="009C34CA" w:rsidRDefault="009C34CA">
            <w:pPr>
              <w:snapToGrid w:val="0"/>
              <w:spacing w:line="360" w:lineRule="auto"/>
              <w:rPr>
                <w:sz w:val="20"/>
                <w:szCs w:val="20"/>
                <w:shd w:val="clear" w:color="auto" w:fill="FFFF00"/>
              </w:rPr>
            </w:pPr>
          </w:p>
          <w:p w:rsidR="009C34CA" w:rsidRDefault="009C34CA">
            <w:pPr>
              <w:snapToGrid w:val="0"/>
              <w:spacing w:line="360" w:lineRule="auto"/>
              <w:rPr>
                <w:sz w:val="20"/>
                <w:szCs w:val="20"/>
                <w:shd w:val="clear" w:color="auto" w:fill="FFFF00"/>
              </w:rPr>
            </w:pPr>
            <w:r>
              <w:rPr>
                <w:sz w:val="20"/>
                <w:szCs w:val="20"/>
                <w:shd w:val="clear" w:color="auto" w:fill="FFFF00"/>
              </w:rPr>
              <w:t>30.09.16</w:t>
            </w:r>
          </w:p>
          <w:p w:rsidR="00053902" w:rsidRDefault="00053902">
            <w:pPr>
              <w:snapToGrid w:val="0"/>
              <w:spacing w:line="360" w:lineRule="auto"/>
              <w:rPr>
                <w:sz w:val="20"/>
                <w:szCs w:val="20"/>
                <w:shd w:val="clear" w:color="auto" w:fill="FFFF00"/>
              </w:rPr>
            </w:pPr>
          </w:p>
          <w:p w:rsidR="00053902" w:rsidRDefault="00053902">
            <w:pPr>
              <w:snapToGrid w:val="0"/>
              <w:spacing w:line="360" w:lineRule="auto"/>
              <w:rPr>
                <w:sz w:val="20"/>
                <w:szCs w:val="20"/>
                <w:shd w:val="clear" w:color="auto" w:fill="FFFF00"/>
              </w:rPr>
            </w:pPr>
          </w:p>
          <w:p w:rsidR="00053902" w:rsidRDefault="00053902">
            <w:pPr>
              <w:snapToGrid w:val="0"/>
              <w:spacing w:line="360" w:lineRule="auto"/>
              <w:rPr>
                <w:sz w:val="20"/>
                <w:szCs w:val="20"/>
                <w:shd w:val="clear" w:color="auto" w:fill="FFFF00"/>
              </w:rPr>
            </w:pPr>
          </w:p>
          <w:p w:rsidR="00053902" w:rsidRDefault="00053902">
            <w:pPr>
              <w:snapToGrid w:val="0"/>
              <w:spacing w:line="360" w:lineRule="auto"/>
              <w:rPr>
                <w:sz w:val="20"/>
                <w:szCs w:val="20"/>
                <w:shd w:val="clear" w:color="auto" w:fill="FFFF00"/>
              </w:rPr>
            </w:pPr>
            <w:r>
              <w:rPr>
                <w:sz w:val="20"/>
                <w:szCs w:val="20"/>
                <w:shd w:val="clear" w:color="auto" w:fill="FFFF00"/>
              </w:rPr>
              <w:t>21.10.16</w:t>
            </w:r>
          </w:p>
          <w:p w:rsidR="00726DE6" w:rsidRDefault="00726DE6">
            <w:pPr>
              <w:snapToGrid w:val="0"/>
              <w:spacing w:line="360" w:lineRule="auto"/>
              <w:rPr>
                <w:sz w:val="20"/>
                <w:szCs w:val="20"/>
                <w:shd w:val="clear" w:color="auto" w:fill="FFFF00"/>
              </w:rPr>
            </w:pPr>
          </w:p>
          <w:p w:rsidR="00726DE6" w:rsidRDefault="00726DE6">
            <w:pPr>
              <w:snapToGrid w:val="0"/>
              <w:spacing w:line="360" w:lineRule="auto"/>
              <w:rPr>
                <w:sz w:val="20"/>
                <w:szCs w:val="20"/>
                <w:shd w:val="clear" w:color="auto" w:fill="FFFF00"/>
              </w:rPr>
            </w:pPr>
          </w:p>
          <w:p w:rsidR="00726DE6" w:rsidRDefault="00726DE6">
            <w:pPr>
              <w:snapToGrid w:val="0"/>
              <w:spacing w:line="360" w:lineRule="auto"/>
              <w:rPr>
                <w:sz w:val="20"/>
                <w:szCs w:val="20"/>
                <w:shd w:val="clear" w:color="auto" w:fill="FFFF00"/>
              </w:rPr>
            </w:pPr>
          </w:p>
          <w:p w:rsidR="00726DE6" w:rsidRDefault="00726DE6">
            <w:pPr>
              <w:snapToGrid w:val="0"/>
              <w:spacing w:line="360" w:lineRule="auto"/>
              <w:rPr>
                <w:sz w:val="20"/>
                <w:szCs w:val="20"/>
                <w:shd w:val="clear" w:color="auto" w:fill="FFFF00"/>
              </w:rPr>
            </w:pPr>
          </w:p>
          <w:p w:rsidR="00AE6346" w:rsidRDefault="00AE6346">
            <w:pPr>
              <w:snapToGrid w:val="0"/>
              <w:spacing w:line="360" w:lineRule="auto"/>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E5249A" w:rsidRDefault="00E5249A" w:rsidP="00691C6D">
            <w:pPr>
              <w:spacing w:line="360" w:lineRule="auto"/>
              <w:jc w:val="both"/>
              <w:rPr>
                <w:sz w:val="20"/>
                <w:szCs w:val="20"/>
                <w:shd w:val="clear" w:color="auto" w:fill="FFFF00"/>
              </w:rPr>
            </w:pPr>
            <w:r>
              <w:rPr>
                <w:sz w:val="20"/>
                <w:szCs w:val="20"/>
                <w:shd w:val="clear" w:color="auto" w:fill="FFFF00"/>
              </w:rPr>
              <w:lastRenderedPageBreak/>
              <w:t>кв.9-уборка  придомовой территории; уборка мусора с урн;</w:t>
            </w:r>
          </w:p>
          <w:p w:rsidR="003E6E88" w:rsidRDefault="003E6E88" w:rsidP="00691C6D">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594FB7" w:rsidRDefault="00594FB7" w:rsidP="00594FB7">
            <w:pPr>
              <w:spacing w:line="360" w:lineRule="auto"/>
              <w:jc w:val="both"/>
              <w:rPr>
                <w:sz w:val="20"/>
                <w:szCs w:val="20"/>
                <w:shd w:val="clear" w:color="auto" w:fill="FFFF00"/>
              </w:rPr>
            </w:pPr>
            <w:r>
              <w:rPr>
                <w:sz w:val="20"/>
                <w:szCs w:val="20"/>
                <w:shd w:val="clear" w:color="auto" w:fill="FFFF00"/>
              </w:rPr>
              <w:t>кв.3,9-подме-тание  лест-ничных кле-ток и маршей, протирка по-ручней, подо-конников;</w:t>
            </w:r>
          </w:p>
          <w:p w:rsidR="00AA588C" w:rsidRDefault="00AA588C" w:rsidP="00AA588C">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уборка мусора </w:t>
            </w:r>
            <w:r>
              <w:rPr>
                <w:sz w:val="20"/>
                <w:szCs w:val="20"/>
                <w:shd w:val="clear" w:color="auto" w:fill="FFFF00"/>
              </w:rPr>
              <w:lastRenderedPageBreak/>
              <w:t>с урн; чистка снега на при-домовой тер-риитории</w:t>
            </w:r>
          </w:p>
          <w:p w:rsidR="00650816" w:rsidRDefault="00650816" w:rsidP="00650816">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w:t>
            </w:r>
          </w:p>
          <w:p w:rsidR="00060038" w:rsidRDefault="00060038" w:rsidP="00060038">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w:t>
            </w:r>
          </w:p>
          <w:p w:rsidR="00AA588C" w:rsidRDefault="00587D50" w:rsidP="00594FB7">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 чистка снега;</w:t>
            </w:r>
          </w:p>
          <w:p w:rsidR="00594FB7" w:rsidRDefault="00B700F6" w:rsidP="00691C6D">
            <w:pPr>
              <w:spacing w:line="360" w:lineRule="auto"/>
              <w:jc w:val="both"/>
              <w:rPr>
                <w:sz w:val="20"/>
                <w:szCs w:val="20"/>
                <w:shd w:val="clear" w:color="auto" w:fill="FFFF00"/>
              </w:rPr>
            </w:pPr>
            <w:r>
              <w:rPr>
                <w:sz w:val="20"/>
                <w:szCs w:val="20"/>
                <w:shd w:val="clear" w:color="auto" w:fill="FFFF00"/>
              </w:rPr>
              <w:t>кв.3,7-подме-тание  лест-ничных кле-</w:t>
            </w:r>
            <w:r>
              <w:rPr>
                <w:sz w:val="20"/>
                <w:szCs w:val="20"/>
                <w:shd w:val="clear" w:color="auto" w:fill="FFFF00"/>
              </w:rPr>
              <w:lastRenderedPageBreak/>
              <w:t>ток и маршей, протирка по-ручней, подо-конников;</w:t>
            </w:r>
          </w:p>
          <w:p w:rsidR="00BF180F" w:rsidRDefault="00BF180F" w:rsidP="00BF180F">
            <w:pPr>
              <w:spacing w:line="360" w:lineRule="auto"/>
              <w:jc w:val="both"/>
              <w:rPr>
                <w:sz w:val="20"/>
                <w:szCs w:val="20"/>
                <w:shd w:val="clear" w:color="auto" w:fill="FFFF00"/>
              </w:rPr>
            </w:pPr>
            <w:r>
              <w:rPr>
                <w:sz w:val="20"/>
                <w:szCs w:val="20"/>
                <w:shd w:val="clear" w:color="auto" w:fill="FFFF00"/>
              </w:rPr>
              <w:t xml:space="preserve">кв.1-уборка и чистка  придо-мовой терри-тории; уборка мусора с урн; </w:t>
            </w:r>
          </w:p>
          <w:p w:rsidR="00BF180F" w:rsidRDefault="00BF180F" w:rsidP="00BF180F">
            <w:pPr>
              <w:spacing w:line="360" w:lineRule="auto"/>
              <w:jc w:val="both"/>
              <w:rPr>
                <w:sz w:val="20"/>
                <w:szCs w:val="20"/>
                <w:shd w:val="clear" w:color="auto" w:fill="FFFF00"/>
              </w:rPr>
            </w:pPr>
            <w:r>
              <w:rPr>
                <w:sz w:val="20"/>
                <w:szCs w:val="20"/>
                <w:shd w:val="clear" w:color="auto" w:fill="FFFF00"/>
              </w:rPr>
              <w:t>кв.1,10-подме-тание  лест-ничных кле-ток и маршей, протирка по-ручней, подо-конников;</w:t>
            </w:r>
          </w:p>
          <w:p w:rsidR="00F10081" w:rsidRDefault="00AE50A5" w:rsidP="00691C6D">
            <w:pPr>
              <w:spacing w:line="360" w:lineRule="auto"/>
              <w:jc w:val="both"/>
              <w:rPr>
                <w:sz w:val="20"/>
                <w:szCs w:val="20"/>
                <w:shd w:val="clear" w:color="auto" w:fill="FFFF00"/>
              </w:rPr>
            </w:pPr>
            <w:r>
              <w:rPr>
                <w:sz w:val="20"/>
                <w:szCs w:val="20"/>
                <w:shd w:val="clear" w:color="auto" w:fill="FFFF00"/>
              </w:rPr>
              <w:t>кв.9-посыпка  придомовой территории песком;</w:t>
            </w:r>
          </w:p>
          <w:p w:rsidR="00115C0D" w:rsidRDefault="00115C0D" w:rsidP="00691C6D">
            <w:pPr>
              <w:spacing w:line="360" w:lineRule="auto"/>
              <w:jc w:val="both"/>
              <w:rPr>
                <w:sz w:val="20"/>
                <w:szCs w:val="20"/>
                <w:shd w:val="clear" w:color="auto" w:fill="FFFF00"/>
              </w:rPr>
            </w:pPr>
            <w:r>
              <w:rPr>
                <w:sz w:val="20"/>
                <w:szCs w:val="20"/>
                <w:shd w:val="clear" w:color="auto" w:fill="FFFF00"/>
              </w:rPr>
              <w:t>кв.9-уборка и чистка  придо-мовой терри-тории; уборка мусора с урн;</w:t>
            </w:r>
          </w:p>
          <w:p w:rsidR="00AF1424" w:rsidRDefault="00AF1424" w:rsidP="00AF1424">
            <w:pPr>
              <w:spacing w:line="360" w:lineRule="auto"/>
              <w:jc w:val="both"/>
              <w:rPr>
                <w:sz w:val="20"/>
                <w:szCs w:val="20"/>
                <w:shd w:val="clear" w:color="auto" w:fill="FFFF00"/>
              </w:rPr>
            </w:pPr>
            <w:r>
              <w:rPr>
                <w:sz w:val="20"/>
                <w:szCs w:val="20"/>
                <w:shd w:val="clear" w:color="auto" w:fill="FFFF00"/>
              </w:rPr>
              <w:t>кв.1,10-подме-тание  лест-</w:t>
            </w:r>
            <w:r>
              <w:rPr>
                <w:sz w:val="20"/>
                <w:szCs w:val="20"/>
                <w:shd w:val="clear" w:color="auto" w:fill="FFFF00"/>
              </w:rPr>
              <w:lastRenderedPageBreak/>
              <w:t>ничных кле-ток и маршей, протирка по-ручней, подо-конников; чистка  придо-мовой терри-тории от сне-га;</w:t>
            </w:r>
          </w:p>
          <w:p w:rsidR="00317E64" w:rsidRDefault="00317E64" w:rsidP="00317E64">
            <w:pPr>
              <w:spacing w:line="360" w:lineRule="auto"/>
              <w:jc w:val="both"/>
              <w:rPr>
                <w:sz w:val="20"/>
                <w:szCs w:val="20"/>
                <w:shd w:val="clear" w:color="auto" w:fill="FFFF00"/>
              </w:rPr>
            </w:pPr>
            <w:r>
              <w:rPr>
                <w:sz w:val="20"/>
                <w:szCs w:val="20"/>
                <w:shd w:val="clear" w:color="auto" w:fill="FFFF00"/>
              </w:rPr>
              <w:t>кв.1-уборка и чистка  придо-мовой терри-тории; уборка мусора с урн;</w:t>
            </w:r>
          </w:p>
          <w:p w:rsidR="00AF1424" w:rsidRDefault="00C3459D" w:rsidP="00691C6D">
            <w:pPr>
              <w:spacing w:line="360" w:lineRule="auto"/>
              <w:jc w:val="both"/>
              <w:rPr>
                <w:sz w:val="20"/>
                <w:szCs w:val="20"/>
                <w:shd w:val="clear" w:color="auto" w:fill="FFFF00"/>
              </w:rPr>
            </w:pPr>
            <w:r>
              <w:rPr>
                <w:sz w:val="20"/>
                <w:szCs w:val="20"/>
                <w:shd w:val="clear" w:color="auto" w:fill="FFFF00"/>
              </w:rPr>
              <w:t>кв.9-уборка и посыпка пес-ком придомо-вой террито-рии;</w:t>
            </w:r>
          </w:p>
          <w:p w:rsidR="00C3459D" w:rsidRDefault="00C3459D" w:rsidP="00691C6D">
            <w:pPr>
              <w:spacing w:line="360" w:lineRule="auto"/>
              <w:jc w:val="both"/>
              <w:rPr>
                <w:sz w:val="20"/>
                <w:szCs w:val="20"/>
                <w:shd w:val="clear" w:color="auto" w:fill="FFFF00"/>
              </w:rPr>
            </w:pPr>
            <w:r>
              <w:rPr>
                <w:sz w:val="20"/>
                <w:szCs w:val="20"/>
                <w:shd w:val="clear" w:color="auto" w:fill="FFFF00"/>
              </w:rPr>
              <w:t>кв.1-уборка и посыпка пес-ком придомо-вой террито-рии;</w:t>
            </w:r>
          </w:p>
          <w:p w:rsidR="00C3459D" w:rsidRDefault="00C3459D" w:rsidP="00691C6D">
            <w:pPr>
              <w:spacing w:line="360" w:lineRule="auto"/>
              <w:jc w:val="both"/>
              <w:rPr>
                <w:sz w:val="20"/>
                <w:szCs w:val="20"/>
                <w:shd w:val="clear" w:color="auto" w:fill="FFFF00"/>
              </w:rPr>
            </w:pPr>
            <w:r>
              <w:rPr>
                <w:sz w:val="20"/>
                <w:szCs w:val="20"/>
                <w:shd w:val="clear" w:color="auto" w:fill="FFFF00"/>
              </w:rPr>
              <w:t>кв.6,10-подме-тание  лест-ничных кле-</w:t>
            </w:r>
            <w:r>
              <w:rPr>
                <w:sz w:val="20"/>
                <w:szCs w:val="20"/>
                <w:shd w:val="clear" w:color="auto" w:fill="FFFF00"/>
              </w:rPr>
              <w:lastRenderedPageBreak/>
              <w:t>ток и маршей, протирка по-ручней, подо-конников;</w:t>
            </w:r>
          </w:p>
          <w:p w:rsidR="000E01E4" w:rsidRDefault="000E01E4" w:rsidP="000E01E4">
            <w:pPr>
              <w:spacing w:line="360" w:lineRule="auto"/>
              <w:jc w:val="both"/>
              <w:rPr>
                <w:sz w:val="20"/>
                <w:szCs w:val="20"/>
                <w:shd w:val="clear" w:color="auto" w:fill="FFFF00"/>
              </w:rPr>
            </w:pPr>
            <w:r>
              <w:rPr>
                <w:sz w:val="20"/>
                <w:szCs w:val="20"/>
                <w:shd w:val="clear" w:color="auto" w:fill="FFFF00"/>
              </w:rPr>
              <w:t>кв.5-уборка и чистка придо-мовой терри-тории от сне-га;</w:t>
            </w:r>
          </w:p>
          <w:p w:rsidR="00061FF0" w:rsidRDefault="00061FF0" w:rsidP="00061FF0">
            <w:pPr>
              <w:spacing w:line="360" w:lineRule="auto"/>
              <w:jc w:val="both"/>
              <w:rPr>
                <w:sz w:val="20"/>
                <w:szCs w:val="20"/>
                <w:shd w:val="clear" w:color="auto" w:fill="FFFF00"/>
              </w:rPr>
            </w:pPr>
            <w:r>
              <w:rPr>
                <w:sz w:val="20"/>
                <w:szCs w:val="20"/>
                <w:shd w:val="clear" w:color="auto" w:fill="FFFF00"/>
              </w:rPr>
              <w:t>кв.7-уборка и посыпка пес-ком придомо-вой террито-рии;</w:t>
            </w:r>
          </w:p>
          <w:p w:rsidR="001E316A" w:rsidRDefault="001E316A" w:rsidP="001E316A">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w:t>
            </w:r>
          </w:p>
          <w:p w:rsidR="004C5584" w:rsidRDefault="004C5584" w:rsidP="004C5584">
            <w:pPr>
              <w:spacing w:line="360" w:lineRule="auto"/>
              <w:jc w:val="both"/>
              <w:rPr>
                <w:sz w:val="20"/>
                <w:szCs w:val="20"/>
                <w:shd w:val="clear" w:color="auto" w:fill="FFFF00"/>
              </w:rPr>
            </w:pPr>
            <w:r>
              <w:rPr>
                <w:sz w:val="20"/>
                <w:szCs w:val="20"/>
                <w:shd w:val="clear" w:color="auto" w:fill="FFFF00"/>
              </w:rPr>
              <w:t>кв.10-уборка и чистка придо-мовой терри-тории от сне-га;</w:t>
            </w:r>
          </w:p>
          <w:p w:rsidR="00061FF0" w:rsidRDefault="008C3054" w:rsidP="000E01E4">
            <w:pPr>
              <w:spacing w:line="360" w:lineRule="auto"/>
              <w:jc w:val="both"/>
              <w:rPr>
                <w:sz w:val="20"/>
                <w:szCs w:val="20"/>
                <w:shd w:val="clear" w:color="auto" w:fill="FFFF00"/>
              </w:rPr>
            </w:pPr>
            <w:r>
              <w:rPr>
                <w:sz w:val="20"/>
                <w:szCs w:val="20"/>
                <w:shd w:val="clear" w:color="auto" w:fill="FFFF00"/>
              </w:rPr>
              <w:t>кв.3-подмета-</w:t>
            </w:r>
            <w:r>
              <w:rPr>
                <w:sz w:val="20"/>
                <w:szCs w:val="20"/>
                <w:shd w:val="clear" w:color="auto" w:fill="FFFF00"/>
              </w:rPr>
              <w:lastRenderedPageBreak/>
              <w:t>ние и мытьё подъезда;</w:t>
            </w:r>
          </w:p>
          <w:p w:rsidR="003C69FC" w:rsidRDefault="003C69FC" w:rsidP="003C69FC">
            <w:pPr>
              <w:spacing w:line="360" w:lineRule="auto"/>
              <w:jc w:val="both"/>
              <w:rPr>
                <w:sz w:val="20"/>
                <w:szCs w:val="20"/>
                <w:shd w:val="clear" w:color="auto" w:fill="FFFF00"/>
              </w:rPr>
            </w:pPr>
            <w:r>
              <w:rPr>
                <w:sz w:val="20"/>
                <w:szCs w:val="20"/>
                <w:shd w:val="clear" w:color="auto" w:fill="FFFF00"/>
              </w:rPr>
              <w:t>кв.9-уборка и чистка придо-мовой терри-тории от сне-га с помощью спец. техники;</w:t>
            </w:r>
          </w:p>
          <w:p w:rsidR="003C69FC" w:rsidRDefault="003C69FC" w:rsidP="003C69FC">
            <w:pPr>
              <w:spacing w:line="360" w:lineRule="auto"/>
              <w:jc w:val="both"/>
              <w:rPr>
                <w:sz w:val="20"/>
                <w:szCs w:val="20"/>
                <w:shd w:val="clear" w:color="auto" w:fill="FFFF00"/>
              </w:rPr>
            </w:pPr>
            <w:r>
              <w:rPr>
                <w:sz w:val="20"/>
                <w:szCs w:val="20"/>
                <w:shd w:val="clear" w:color="auto" w:fill="FFFF00"/>
              </w:rPr>
              <w:t>кв.9-уборка и чистка придо-мовой терри-тории от сне-га;</w:t>
            </w:r>
          </w:p>
          <w:p w:rsidR="004A124B" w:rsidRDefault="004A124B" w:rsidP="004A124B">
            <w:pPr>
              <w:spacing w:line="360" w:lineRule="auto"/>
              <w:jc w:val="both"/>
              <w:rPr>
                <w:sz w:val="20"/>
                <w:szCs w:val="20"/>
                <w:shd w:val="clear" w:color="auto" w:fill="FFFF00"/>
              </w:rPr>
            </w:pPr>
            <w:r>
              <w:rPr>
                <w:sz w:val="20"/>
                <w:szCs w:val="20"/>
                <w:shd w:val="clear" w:color="auto" w:fill="FFFF00"/>
              </w:rPr>
              <w:t>кв.10-чистка козырьков и выходов из подъездов от снега и нале-ди;</w:t>
            </w:r>
          </w:p>
          <w:p w:rsidR="00690D8D" w:rsidRDefault="00690D8D" w:rsidP="00690D8D">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w:t>
            </w:r>
          </w:p>
          <w:p w:rsidR="00690D8D" w:rsidRDefault="00690D8D" w:rsidP="00690D8D">
            <w:pPr>
              <w:spacing w:line="360" w:lineRule="auto"/>
              <w:jc w:val="both"/>
              <w:rPr>
                <w:sz w:val="20"/>
                <w:szCs w:val="20"/>
                <w:shd w:val="clear" w:color="auto" w:fill="FFFF00"/>
              </w:rPr>
            </w:pPr>
            <w:r>
              <w:rPr>
                <w:sz w:val="20"/>
                <w:szCs w:val="20"/>
                <w:shd w:val="clear" w:color="auto" w:fill="FFFF00"/>
              </w:rPr>
              <w:t xml:space="preserve">кв.1-уборка и </w:t>
            </w:r>
            <w:r>
              <w:rPr>
                <w:sz w:val="20"/>
                <w:szCs w:val="20"/>
                <w:shd w:val="clear" w:color="auto" w:fill="FFFF00"/>
              </w:rPr>
              <w:lastRenderedPageBreak/>
              <w:t>чистка придо-мовой терри-тории от сне-га;</w:t>
            </w:r>
          </w:p>
          <w:p w:rsidR="002E6B13" w:rsidRDefault="002E6B13" w:rsidP="002E6B13">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w:t>
            </w:r>
          </w:p>
          <w:p w:rsidR="0068226F" w:rsidRDefault="0068226F" w:rsidP="0068226F">
            <w:pPr>
              <w:spacing w:line="360" w:lineRule="auto"/>
              <w:jc w:val="both"/>
              <w:rPr>
                <w:sz w:val="20"/>
                <w:szCs w:val="20"/>
                <w:shd w:val="clear" w:color="auto" w:fill="FFFF00"/>
              </w:rPr>
            </w:pPr>
            <w:r>
              <w:rPr>
                <w:sz w:val="20"/>
                <w:szCs w:val="20"/>
                <w:shd w:val="clear" w:color="auto" w:fill="FFFF00"/>
              </w:rPr>
              <w:t xml:space="preserve">кв.7-уборка и чистка снега и наледи с   при-домовой тер-ритории; уборка мусора с урн; </w:t>
            </w:r>
          </w:p>
          <w:p w:rsidR="0068226F" w:rsidRDefault="0068226F" w:rsidP="0068226F">
            <w:pPr>
              <w:spacing w:line="360" w:lineRule="auto"/>
              <w:jc w:val="both"/>
              <w:rPr>
                <w:sz w:val="20"/>
                <w:szCs w:val="20"/>
                <w:shd w:val="clear" w:color="auto" w:fill="FFFF00"/>
              </w:rPr>
            </w:pPr>
            <w:r>
              <w:rPr>
                <w:sz w:val="20"/>
                <w:szCs w:val="20"/>
                <w:shd w:val="clear" w:color="auto" w:fill="FFFF00"/>
              </w:rPr>
              <w:t xml:space="preserve">кв.7-уборка и чистка снега и наледи с   при-домовой тер-ритории; уборка мусора с урн; </w:t>
            </w:r>
          </w:p>
          <w:p w:rsidR="00C63F94" w:rsidRDefault="00C63F94" w:rsidP="00C63F94">
            <w:pPr>
              <w:spacing w:line="360" w:lineRule="auto"/>
              <w:jc w:val="both"/>
              <w:rPr>
                <w:sz w:val="20"/>
                <w:szCs w:val="20"/>
                <w:shd w:val="clear" w:color="auto" w:fill="FFFF00"/>
              </w:rPr>
            </w:pPr>
            <w:r>
              <w:rPr>
                <w:sz w:val="20"/>
                <w:szCs w:val="20"/>
                <w:shd w:val="clear" w:color="auto" w:fill="FFFF00"/>
              </w:rPr>
              <w:t xml:space="preserve">кв.7-уборка и чистка  наледи </w:t>
            </w:r>
            <w:r>
              <w:rPr>
                <w:sz w:val="20"/>
                <w:szCs w:val="20"/>
                <w:shd w:val="clear" w:color="auto" w:fill="FFFF00"/>
              </w:rPr>
              <w:lastRenderedPageBreak/>
              <w:t xml:space="preserve">с   придомо-вой террито-рии; уборка мусора с урн; </w:t>
            </w:r>
          </w:p>
          <w:p w:rsidR="00F76F79" w:rsidRDefault="00F76F79" w:rsidP="00F76F79">
            <w:pPr>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по-ручней, подо-конников;</w:t>
            </w:r>
          </w:p>
          <w:p w:rsidR="00E00438" w:rsidRDefault="00E00438" w:rsidP="00E00438">
            <w:pPr>
              <w:spacing w:line="360" w:lineRule="auto"/>
              <w:jc w:val="both"/>
              <w:rPr>
                <w:sz w:val="20"/>
                <w:szCs w:val="20"/>
                <w:shd w:val="clear" w:color="auto" w:fill="FFFF00"/>
              </w:rPr>
            </w:pPr>
            <w:r>
              <w:rPr>
                <w:sz w:val="20"/>
                <w:szCs w:val="20"/>
                <w:shd w:val="clear" w:color="auto" w:fill="FFFF00"/>
              </w:rPr>
              <w:t xml:space="preserve">кв.9-уборка и чистка снега и наледи с   при-домовой тер-ритории; уборка мусора с урн; </w:t>
            </w:r>
          </w:p>
          <w:p w:rsidR="0068226F" w:rsidRDefault="009D2D37" w:rsidP="0068226F">
            <w:pPr>
              <w:spacing w:line="360" w:lineRule="auto"/>
              <w:jc w:val="both"/>
              <w:rPr>
                <w:sz w:val="20"/>
                <w:szCs w:val="20"/>
                <w:shd w:val="clear" w:color="auto" w:fill="FFFF00"/>
              </w:rPr>
            </w:pPr>
            <w:r>
              <w:rPr>
                <w:sz w:val="20"/>
                <w:szCs w:val="20"/>
                <w:shd w:val="clear" w:color="auto" w:fill="FFFF00"/>
              </w:rPr>
              <w:t>кв.11-уборка и посыпка   при-домовой тер-ритории пес-ком; уборка мусора с урн;</w:t>
            </w:r>
          </w:p>
          <w:p w:rsidR="009D2D37" w:rsidRDefault="009D2D37" w:rsidP="009D2D37">
            <w:pPr>
              <w:spacing w:line="360" w:lineRule="auto"/>
              <w:jc w:val="both"/>
              <w:rPr>
                <w:sz w:val="20"/>
                <w:szCs w:val="20"/>
                <w:shd w:val="clear" w:color="auto" w:fill="FFFF00"/>
              </w:rPr>
            </w:pPr>
            <w:r>
              <w:rPr>
                <w:sz w:val="20"/>
                <w:szCs w:val="20"/>
                <w:shd w:val="clear" w:color="auto" w:fill="FFFF00"/>
              </w:rPr>
              <w:t>кв.1,9-подме-тание  лест-ничных кле-</w:t>
            </w:r>
            <w:r>
              <w:rPr>
                <w:sz w:val="20"/>
                <w:szCs w:val="20"/>
                <w:shd w:val="clear" w:color="auto" w:fill="FFFF00"/>
              </w:rPr>
              <w:lastRenderedPageBreak/>
              <w:t>ток и маршей, протирка по-ручней, подо-конников;</w:t>
            </w:r>
          </w:p>
          <w:p w:rsidR="00690D8D" w:rsidRDefault="005776F1" w:rsidP="00690D8D">
            <w:pPr>
              <w:spacing w:line="360" w:lineRule="auto"/>
              <w:jc w:val="both"/>
              <w:rPr>
                <w:sz w:val="20"/>
                <w:szCs w:val="20"/>
                <w:shd w:val="clear" w:color="auto" w:fill="FFFF00"/>
              </w:rPr>
            </w:pPr>
            <w:r>
              <w:rPr>
                <w:sz w:val="20"/>
                <w:szCs w:val="20"/>
                <w:shd w:val="clear" w:color="auto" w:fill="FFFF00"/>
              </w:rPr>
              <w:t>кв.1-уборка и посыпка   при-домовой тер-ритории пес-ком; уборка мусора с урн;</w:t>
            </w:r>
          </w:p>
          <w:p w:rsidR="003C69FC" w:rsidRDefault="00212AFA" w:rsidP="000E01E4">
            <w:pPr>
              <w:spacing w:line="360" w:lineRule="auto"/>
              <w:jc w:val="both"/>
              <w:rPr>
                <w:sz w:val="20"/>
                <w:szCs w:val="20"/>
                <w:shd w:val="clear" w:color="auto" w:fill="FFFF00"/>
              </w:rPr>
            </w:pPr>
            <w:r>
              <w:rPr>
                <w:sz w:val="20"/>
                <w:szCs w:val="20"/>
                <w:shd w:val="clear" w:color="auto" w:fill="FFFF00"/>
              </w:rPr>
              <w:t>кв.10-установ-ка шпингале-тов на подъ-ездные двери и прокладки;</w:t>
            </w:r>
          </w:p>
          <w:p w:rsidR="00B30AE7" w:rsidRDefault="00B30AE7" w:rsidP="00B30AE7">
            <w:pPr>
              <w:spacing w:line="360" w:lineRule="auto"/>
              <w:jc w:val="both"/>
              <w:rPr>
                <w:sz w:val="20"/>
                <w:szCs w:val="20"/>
                <w:shd w:val="clear" w:color="auto" w:fill="FFFF00"/>
              </w:rPr>
            </w:pPr>
            <w:r>
              <w:rPr>
                <w:sz w:val="20"/>
                <w:szCs w:val="20"/>
                <w:shd w:val="clear" w:color="auto" w:fill="FFFF00"/>
              </w:rPr>
              <w:t>кв.3,11-подме-тание  лест-ничных кле-ток и маршей, протирка по-ручней, подо-конников; уборка мусора с урн;</w:t>
            </w:r>
          </w:p>
          <w:p w:rsidR="00B30AE7" w:rsidRDefault="00B30AE7" w:rsidP="000E01E4">
            <w:pPr>
              <w:spacing w:line="360" w:lineRule="auto"/>
              <w:jc w:val="both"/>
              <w:rPr>
                <w:sz w:val="20"/>
                <w:szCs w:val="20"/>
                <w:shd w:val="clear" w:color="auto" w:fill="FFFF00"/>
              </w:rPr>
            </w:pPr>
            <w:r>
              <w:rPr>
                <w:sz w:val="20"/>
                <w:szCs w:val="20"/>
                <w:shd w:val="clear" w:color="auto" w:fill="FFFF00"/>
              </w:rPr>
              <w:t>кв.7-уборка и посыпка   при-домовой тер-</w:t>
            </w:r>
            <w:r>
              <w:rPr>
                <w:sz w:val="20"/>
                <w:szCs w:val="20"/>
                <w:shd w:val="clear" w:color="auto" w:fill="FFFF00"/>
              </w:rPr>
              <w:lastRenderedPageBreak/>
              <w:t>ритории пес-ком; уборка мусора с урн;</w:t>
            </w:r>
          </w:p>
          <w:p w:rsidR="00810C29" w:rsidRDefault="00810C29" w:rsidP="000E01E4">
            <w:pPr>
              <w:spacing w:line="360" w:lineRule="auto"/>
              <w:jc w:val="both"/>
              <w:rPr>
                <w:sz w:val="20"/>
                <w:szCs w:val="20"/>
                <w:shd w:val="clear" w:color="auto" w:fill="FFFF00"/>
              </w:rPr>
            </w:pPr>
            <w:r>
              <w:rPr>
                <w:sz w:val="20"/>
                <w:szCs w:val="20"/>
                <w:shd w:val="clear" w:color="auto" w:fill="FFFF00"/>
              </w:rPr>
              <w:t>кв.9-уборка и посыпка   при-домовой тер-ритории пес-ком; уборка мусора с урн;</w:t>
            </w:r>
          </w:p>
          <w:p w:rsidR="001D079F" w:rsidRDefault="001D079F" w:rsidP="001D079F">
            <w:pPr>
              <w:spacing w:line="360" w:lineRule="auto"/>
              <w:jc w:val="both"/>
              <w:rPr>
                <w:sz w:val="20"/>
                <w:szCs w:val="20"/>
                <w:shd w:val="clear" w:color="auto" w:fill="FFFF00"/>
              </w:rPr>
            </w:pPr>
            <w:r>
              <w:rPr>
                <w:sz w:val="20"/>
                <w:szCs w:val="20"/>
                <w:shd w:val="clear" w:color="auto" w:fill="FFFF00"/>
              </w:rPr>
              <w:t>кв.7-уборка и посыпка   при-домовой тер-ритории пес-ком; уборка мусора с урн;</w:t>
            </w:r>
          </w:p>
          <w:p w:rsidR="004A0133" w:rsidRDefault="004A0133" w:rsidP="001D079F">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w:t>
            </w:r>
          </w:p>
          <w:p w:rsidR="00553C76" w:rsidRDefault="00553C76" w:rsidP="00553C76">
            <w:pPr>
              <w:spacing w:line="360" w:lineRule="auto"/>
              <w:jc w:val="both"/>
              <w:rPr>
                <w:sz w:val="20"/>
                <w:szCs w:val="20"/>
                <w:shd w:val="clear" w:color="auto" w:fill="FFFF00"/>
              </w:rPr>
            </w:pPr>
            <w:r>
              <w:rPr>
                <w:sz w:val="20"/>
                <w:szCs w:val="20"/>
                <w:shd w:val="clear" w:color="auto" w:fill="FFFF00"/>
              </w:rPr>
              <w:t xml:space="preserve">кв.9-уборка и посыпка   при-домовой тер-ритории пес-ком; уборка </w:t>
            </w:r>
            <w:r>
              <w:rPr>
                <w:sz w:val="20"/>
                <w:szCs w:val="20"/>
                <w:shd w:val="clear" w:color="auto" w:fill="FFFF00"/>
              </w:rPr>
              <w:lastRenderedPageBreak/>
              <w:t>мусора с урн;</w:t>
            </w:r>
          </w:p>
          <w:p w:rsidR="001978B3" w:rsidRDefault="001978B3" w:rsidP="001978B3">
            <w:pPr>
              <w:spacing w:line="360" w:lineRule="auto"/>
              <w:jc w:val="both"/>
              <w:rPr>
                <w:sz w:val="20"/>
                <w:szCs w:val="20"/>
                <w:shd w:val="clear" w:color="auto" w:fill="FFFF00"/>
              </w:rPr>
            </w:pPr>
            <w:r>
              <w:rPr>
                <w:sz w:val="20"/>
                <w:szCs w:val="20"/>
                <w:shd w:val="clear" w:color="auto" w:fill="FFFF00"/>
              </w:rPr>
              <w:t>кв.3,9-подме-тание  лест-ничных кле-ток и маршей, протирка по-ручней, подо-конников;</w:t>
            </w:r>
          </w:p>
          <w:p w:rsidR="00D51B25" w:rsidRDefault="00D51B25" w:rsidP="00D51B25">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w:t>
            </w:r>
          </w:p>
          <w:p w:rsidR="008E4231" w:rsidRDefault="008E4231" w:rsidP="008E4231">
            <w:pPr>
              <w:spacing w:line="360" w:lineRule="auto"/>
              <w:jc w:val="both"/>
              <w:rPr>
                <w:sz w:val="20"/>
                <w:szCs w:val="20"/>
                <w:shd w:val="clear" w:color="auto" w:fill="FFFF00"/>
              </w:rPr>
            </w:pPr>
            <w:r>
              <w:rPr>
                <w:sz w:val="20"/>
                <w:szCs w:val="20"/>
                <w:shd w:val="clear" w:color="auto" w:fill="FFFF00"/>
              </w:rPr>
              <w:t>кв.9-уборка и посыпка   при-домовой тер-ритории пес-ком; уборка мусора с урн;</w:t>
            </w:r>
          </w:p>
          <w:p w:rsidR="000A7C12" w:rsidRDefault="000A7C12" w:rsidP="000A7C12">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2A2294" w:rsidRDefault="002A2294" w:rsidP="002A2294">
            <w:pPr>
              <w:spacing w:line="360" w:lineRule="auto"/>
              <w:jc w:val="both"/>
              <w:rPr>
                <w:sz w:val="20"/>
                <w:szCs w:val="20"/>
                <w:shd w:val="clear" w:color="auto" w:fill="FFFF00"/>
              </w:rPr>
            </w:pPr>
            <w:r>
              <w:rPr>
                <w:sz w:val="20"/>
                <w:szCs w:val="20"/>
                <w:shd w:val="clear" w:color="auto" w:fill="FFFF00"/>
              </w:rPr>
              <w:t xml:space="preserve">кв.11-уборка </w:t>
            </w:r>
            <w:r>
              <w:rPr>
                <w:sz w:val="20"/>
                <w:szCs w:val="20"/>
                <w:shd w:val="clear" w:color="auto" w:fill="FFFF00"/>
              </w:rPr>
              <w:lastRenderedPageBreak/>
              <w:t>придомовой территории; уборка мусора с урн;</w:t>
            </w:r>
          </w:p>
          <w:p w:rsidR="005F3B1B" w:rsidRDefault="005F3B1B" w:rsidP="005F3B1B">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w:t>
            </w:r>
          </w:p>
          <w:p w:rsidR="00EB6097" w:rsidRDefault="00EB6097" w:rsidP="00EB6097">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4D3A53" w:rsidRDefault="004D3A53" w:rsidP="004D3A53">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6521DF" w:rsidRDefault="006521DF" w:rsidP="006521DF">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0A6764" w:rsidRDefault="000A6764" w:rsidP="000A6764">
            <w:pPr>
              <w:spacing w:line="360" w:lineRule="auto"/>
              <w:jc w:val="both"/>
              <w:rPr>
                <w:sz w:val="20"/>
                <w:szCs w:val="20"/>
                <w:shd w:val="clear" w:color="auto" w:fill="FFFF00"/>
              </w:rPr>
            </w:pPr>
            <w:r>
              <w:rPr>
                <w:sz w:val="20"/>
                <w:szCs w:val="20"/>
                <w:shd w:val="clear" w:color="auto" w:fill="FFFF00"/>
              </w:rPr>
              <w:t>кв.3,9-подме-тание  лест-ничных кле-</w:t>
            </w:r>
            <w:r>
              <w:rPr>
                <w:sz w:val="20"/>
                <w:szCs w:val="20"/>
                <w:shd w:val="clear" w:color="auto" w:fill="FFFF00"/>
              </w:rPr>
              <w:lastRenderedPageBreak/>
              <w:t>ток и маршей, протирка по-ручней, подо-конников; уборка придо-мовой терри-тории; уборка мусора с урн;</w:t>
            </w:r>
          </w:p>
          <w:p w:rsidR="00FC14DD" w:rsidRDefault="00FC14DD" w:rsidP="00FC14DD">
            <w:pPr>
              <w:spacing w:line="360" w:lineRule="auto"/>
              <w:jc w:val="both"/>
              <w:rPr>
                <w:sz w:val="20"/>
                <w:szCs w:val="20"/>
                <w:shd w:val="clear" w:color="auto" w:fill="FFFF00"/>
              </w:rPr>
            </w:pPr>
            <w:r>
              <w:rPr>
                <w:sz w:val="20"/>
                <w:szCs w:val="20"/>
                <w:shd w:val="clear" w:color="auto" w:fill="FFFF00"/>
              </w:rPr>
              <w:t>кв.3,7-подме-тание и мытьё  лестничных клеток и мар-шей, протирка поручней, по-доконников; уборка придо-мовой терри-тории; уборка мусора с урн;</w:t>
            </w:r>
          </w:p>
          <w:p w:rsidR="002C55FF" w:rsidRDefault="002C55FF" w:rsidP="00FC14DD">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4627CB" w:rsidRDefault="004627CB" w:rsidP="004627CB">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w:t>
            </w:r>
            <w:r>
              <w:rPr>
                <w:sz w:val="20"/>
                <w:szCs w:val="20"/>
                <w:shd w:val="clear" w:color="auto" w:fill="FFFF00"/>
              </w:rPr>
              <w:lastRenderedPageBreak/>
              <w:t>уборка мусора с урн;</w:t>
            </w:r>
          </w:p>
          <w:p w:rsidR="002F434E" w:rsidRDefault="002F434E" w:rsidP="002F434E">
            <w:pPr>
              <w:spacing w:line="360" w:lineRule="auto"/>
              <w:jc w:val="both"/>
              <w:rPr>
                <w:sz w:val="20"/>
                <w:szCs w:val="20"/>
                <w:shd w:val="clear" w:color="auto" w:fill="FFFF00"/>
              </w:rPr>
            </w:pPr>
            <w:r>
              <w:rPr>
                <w:sz w:val="20"/>
                <w:szCs w:val="20"/>
                <w:shd w:val="clear" w:color="auto" w:fill="FFFF00"/>
              </w:rPr>
              <w:t>кв.4,9-подме-тание  лест-ничных кле-ток и маршей, протирка по-ручней, подо-конников; уборка придо-мовой терри-тории; уборка мусора с урн;</w:t>
            </w:r>
          </w:p>
          <w:p w:rsidR="00553C76" w:rsidRDefault="00161666" w:rsidP="00161666">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с урн; </w:t>
            </w:r>
          </w:p>
          <w:p w:rsidR="00A7690F" w:rsidRDefault="00A7690F" w:rsidP="00A7690F">
            <w:pPr>
              <w:spacing w:line="360" w:lineRule="auto"/>
              <w:jc w:val="both"/>
              <w:rPr>
                <w:sz w:val="20"/>
                <w:szCs w:val="20"/>
                <w:shd w:val="clear" w:color="auto" w:fill="FFFF00"/>
              </w:rPr>
            </w:pPr>
            <w:r>
              <w:rPr>
                <w:sz w:val="20"/>
                <w:szCs w:val="20"/>
                <w:shd w:val="clear" w:color="auto" w:fill="FFFF00"/>
              </w:rPr>
              <w:t>кв.10 -уборка придомовой территории; уборка мусора с урн;</w:t>
            </w:r>
          </w:p>
          <w:p w:rsidR="00AC32AB" w:rsidRDefault="00AC32AB" w:rsidP="00A7690F">
            <w:pPr>
              <w:spacing w:line="360" w:lineRule="auto"/>
              <w:jc w:val="both"/>
              <w:rPr>
                <w:sz w:val="20"/>
                <w:szCs w:val="20"/>
                <w:shd w:val="clear" w:color="auto" w:fill="FFFF00"/>
              </w:rPr>
            </w:pPr>
            <w:r>
              <w:rPr>
                <w:sz w:val="20"/>
                <w:szCs w:val="20"/>
                <w:shd w:val="clear" w:color="auto" w:fill="FFFF00"/>
              </w:rPr>
              <w:t>кв.10-очистка козырьков  подъездов от мха;</w:t>
            </w:r>
          </w:p>
          <w:p w:rsidR="00D0441A" w:rsidRDefault="00D0441A" w:rsidP="00D0441A">
            <w:pPr>
              <w:spacing w:line="360" w:lineRule="auto"/>
              <w:jc w:val="both"/>
              <w:rPr>
                <w:sz w:val="20"/>
                <w:szCs w:val="20"/>
                <w:shd w:val="clear" w:color="auto" w:fill="FFFF00"/>
              </w:rPr>
            </w:pPr>
            <w:r>
              <w:rPr>
                <w:sz w:val="20"/>
                <w:szCs w:val="20"/>
                <w:shd w:val="clear" w:color="auto" w:fill="FFFF00"/>
              </w:rPr>
              <w:lastRenderedPageBreak/>
              <w:t xml:space="preserve">кв.10-уборка придомовой территории; уборка мусора с урн; </w:t>
            </w:r>
          </w:p>
          <w:p w:rsidR="001D783A" w:rsidRDefault="00943E60" w:rsidP="001D783A">
            <w:pPr>
              <w:spacing w:line="360" w:lineRule="auto"/>
              <w:jc w:val="both"/>
              <w:rPr>
                <w:sz w:val="20"/>
                <w:szCs w:val="20"/>
                <w:shd w:val="clear" w:color="auto" w:fill="FFFF00"/>
              </w:rPr>
            </w:pPr>
            <w:r>
              <w:rPr>
                <w:sz w:val="20"/>
                <w:szCs w:val="20"/>
                <w:shd w:val="clear" w:color="auto" w:fill="FFFF00"/>
              </w:rPr>
              <w:t>кв.7</w:t>
            </w:r>
            <w:r w:rsidR="001D783A">
              <w:rPr>
                <w:sz w:val="20"/>
                <w:szCs w:val="20"/>
                <w:shd w:val="clear" w:color="auto" w:fill="FFFF00"/>
              </w:rPr>
              <w:t xml:space="preserve">-уборка придомовой территории; уборка мусора с урн; </w:t>
            </w:r>
          </w:p>
          <w:p w:rsidR="00A22ECD" w:rsidRDefault="00A22ECD" w:rsidP="00A22ECD">
            <w:pPr>
              <w:spacing w:line="360" w:lineRule="auto"/>
              <w:jc w:val="both"/>
              <w:rPr>
                <w:sz w:val="20"/>
                <w:szCs w:val="20"/>
                <w:shd w:val="clear" w:color="auto" w:fill="FFFF00"/>
              </w:rPr>
            </w:pPr>
            <w:r>
              <w:rPr>
                <w:sz w:val="20"/>
                <w:szCs w:val="20"/>
                <w:shd w:val="clear" w:color="auto" w:fill="FFFF00"/>
              </w:rPr>
              <w:t>кв.5,9-подме-тание  лест-ничных кле-ток и маршей, протирка по-ручней, подо-конников; уборка придо-мовой терри-тории; уборка мусора с урн;</w:t>
            </w:r>
          </w:p>
          <w:p w:rsidR="003077A4" w:rsidRDefault="003077A4" w:rsidP="003077A4">
            <w:pPr>
              <w:spacing w:line="360" w:lineRule="auto"/>
              <w:jc w:val="both"/>
              <w:rPr>
                <w:sz w:val="20"/>
                <w:szCs w:val="20"/>
                <w:shd w:val="clear" w:color="auto" w:fill="FFFF00"/>
              </w:rPr>
            </w:pPr>
            <w:r>
              <w:rPr>
                <w:sz w:val="20"/>
                <w:szCs w:val="20"/>
                <w:shd w:val="clear" w:color="auto" w:fill="FFFF00"/>
              </w:rPr>
              <w:t>кв.3,11-подме-тание  лест-ничных кле-ток и маршей, протирка по-ручней, подо-</w:t>
            </w:r>
            <w:r>
              <w:rPr>
                <w:sz w:val="20"/>
                <w:szCs w:val="20"/>
                <w:shd w:val="clear" w:color="auto" w:fill="FFFF00"/>
              </w:rPr>
              <w:lastRenderedPageBreak/>
              <w:t>конников; уборка придо-мовой терри-тории; уборка мусора с урн;</w:t>
            </w:r>
          </w:p>
          <w:p w:rsidR="0061632C" w:rsidRDefault="0061632C" w:rsidP="0061632C">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5B53EE" w:rsidRDefault="005B53EE" w:rsidP="005B53EE">
            <w:pPr>
              <w:spacing w:line="360" w:lineRule="auto"/>
              <w:jc w:val="both"/>
              <w:rPr>
                <w:sz w:val="20"/>
                <w:szCs w:val="20"/>
                <w:shd w:val="clear" w:color="auto" w:fill="FFFF00"/>
              </w:rPr>
            </w:pPr>
            <w:r>
              <w:rPr>
                <w:sz w:val="20"/>
                <w:szCs w:val="20"/>
                <w:shd w:val="clear" w:color="auto" w:fill="FFFF00"/>
              </w:rPr>
              <w:t xml:space="preserve">кв.5-уборка мусора у подъезда № 1; </w:t>
            </w:r>
          </w:p>
          <w:p w:rsidR="00BD2A89" w:rsidRDefault="00BD2A89" w:rsidP="00BD2A89">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уборка мусора с урн; </w:t>
            </w:r>
          </w:p>
          <w:p w:rsidR="00C423F2" w:rsidRDefault="00C423F2" w:rsidP="00C423F2">
            <w:pPr>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подо-конников; уборка придо-мовой терри-</w:t>
            </w:r>
            <w:r>
              <w:rPr>
                <w:sz w:val="20"/>
                <w:szCs w:val="20"/>
                <w:shd w:val="clear" w:color="auto" w:fill="FFFF00"/>
              </w:rPr>
              <w:lastRenderedPageBreak/>
              <w:t>тории; уборка мусора с урн;</w:t>
            </w:r>
          </w:p>
          <w:p w:rsidR="000F360C" w:rsidRDefault="000F360C" w:rsidP="000F360C">
            <w:pPr>
              <w:spacing w:line="360" w:lineRule="auto"/>
              <w:jc w:val="both"/>
              <w:rPr>
                <w:sz w:val="20"/>
                <w:szCs w:val="20"/>
                <w:shd w:val="clear" w:color="auto" w:fill="FFFF00"/>
              </w:rPr>
            </w:pPr>
            <w:r>
              <w:rPr>
                <w:sz w:val="20"/>
                <w:szCs w:val="20"/>
                <w:shd w:val="clear" w:color="auto" w:fill="FFFF00"/>
              </w:rPr>
              <w:t>кв.3,12-подме-тание  лест-ничных кле-ток и маршей, протирка по-ручней, подо-конников; уборка придо-мовой терри-тории;</w:t>
            </w:r>
          </w:p>
          <w:p w:rsidR="00660876" w:rsidRDefault="00660876" w:rsidP="00660876">
            <w:pPr>
              <w:spacing w:line="360" w:lineRule="auto"/>
              <w:jc w:val="both"/>
              <w:rPr>
                <w:sz w:val="20"/>
                <w:szCs w:val="20"/>
                <w:shd w:val="clear" w:color="auto" w:fill="FFFF00"/>
              </w:rPr>
            </w:pPr>
            <w:r>
              <w:rPr>
                <w:sz w:val="20"/>
                <w:szCs w:val="20"/>
                <w:shd w:val="clear" w:color="auto" w:fill="FFFF00"/>
              </w:rPr>
              <w:t>кв.10-уборка придомовой территории,</w:t>
            </w:r>
            <w:r w:rsidR="0036777B">
              <w:rPr>
                <w:sz w:val="20"/>
                <w:szCs w:val="20"/>
                <w:shd w:val="clear" w:color="auto" w:fill="FFFF00"/>
              </w:rPr>
              <w:t xml:space="preserve"> </w:t>
            </w:r>
            <w:r>
              <w:rPr>
                <w:sz w:val="20"/>
                <w:szCs w:val="20"/>
                <w:shd w:val="clear" w:color="auto" w:fill="FFFF00"/>
              </w:rPr>
              <w:t>уборка мусора с урн</w:t>
            </w:r>
            <w:r w:rsidR="001C6F85">
              <w:rPr>
                <w:sz w:val="20"/>
                <w:szCs w:val="20"/>
                <w:shd w:val="clear" w:color="auto" w:fill="FFFF00"/>
              </w:rPr>
              <w:t>;</w:t>
            </w:r>
          </w:p>
          <w:p w:rsidR="001C6F85" w:rsidRDefault="001C6F85" w:rsidP="001C6F85">
            <w:pPr>
              <w:spacing w:line="360" w:lineRule="auto"/>
              <w:jc w:val="both"/>
              <w:rPr>
                <w:sz w:val="20"/>
                <w:szCs w:val="20"/>
                <w:shd w:val="clear" w:color="auto" w:fill="FFFF00"/>
              </w:rPr>
            </w:pPr>
            <w:r>
              <w:rPr>
                <w:sz w:val="20"/>
                <w:szCs w:val="20"/>
                <w:shd w:val="clear" w:color="auto" w:fill="FFFF00"/>
              </w:rPr>
              <w:t xml:space="preserve">кв.5,9-подме-тание и мытье  лестничных клеток и </w:t>
            </w:r>
            <w:r w:rsidR="00584641">
              <w:rPr>
                <w:sz w:val="20"/>
                <w:szCs w:val="20"/>
                <w:shd w:val="clear" w:color="auto" w:fill="FFFF00"/>
              </w:rPr>
              <w:t>мар-шей, протирка поручней, подо</w:t>
            </w:r>
            <w:r>
              <w:rPr>
                <w:sz w:val="20"/>
                <w:szCs w:val="20"/>
                <w:shd w:val="clear" w:color="auto" w:fill="FFFF00"/>
              </w:rPr>
              <w:t>конников; уборка придо-мовой терри-тории;</w:t>
            </w:r>
          </w:p>
          <w:p w:rsidR="00863255" w:rsidRDefault="00863255" w:rsidP="00863255">
            <w:pPr>
              <w:spacing w:line="360" w:lineRule="auto"/>
              <w:jc w:val="both"/>
              <w:rPr>
                <w:sz w:val="20"/>
                <w:szCs w:val="20"/>
                <w:shd w:val="clear" w:color="auto" w:fill="FFFF00"/>
              </w:rPr>
            </w:pPr>
            <w:r>
              <w:rPr>
                <w:sz w:val="20"/>
                <w:szCs w:val="20"/>
                <w:shd w:val="clear" w:color="auto" w:fill="FFFF00"/>
              </w:rPr>
              <w:lastRenderedPageBreak/>
              <w:t>кв.11-уборка придомовой территории,</w:t>
            </w:r>
            <w:r w:rsidR="0036777B">
              <w:rPr>
                <w:sz w:val="20"/>
                <w:szCs w:val="20"/>
                <w:shd w:val="clear" w:color="auto" w:fill="FFFF00"/>
              </w:rPr>
              <w:t xml:space="preserve"> </w:t>
            </w:r>
            <w:r>
              <w:rPr>
                <w:sz w:val="20"/>
                <w:szCs w:val="20"/>
                <w:shd w:val="clear" w:color="auto" w:fill="FFFF00"/>
              </w:rPr>
              <w:t>уборка мусора с урн;</w:t>
            </w:r>
          </w:p>
          <w:p w:rsidR="00BE606A" w:rsidRDefault="00BE606A" w:rsidP="00BE606A">
            <w:pPr>
              <w:spacing w:line="360" w:lineRule="auto"/>
              <w:jc w:val="both"/>
              <w:rPr>
                <w:sz w:val="20"/>
                <w:szCs w:val="20"/>
                <w:shd w:val="clear" w:color="auto" w:fill="FFFF00"/>
              </w:rPr>
            </w:pPr>
            <w:r>
              <w:rPr>
                <w:sz w:val="20"/>
                <w:szCs w:val="20"/>
                <w:shd w:val="clear" w:color="auto" w:fill="FFFF00"/>
              </w:rPr>
              <w:t>кв.7-уборка придомовой территории,</w:t>
            </w:r>
            <w:r w:rsidR="0036777B">
              <w:rPr>
                <w:sz w:val="20"/>
                <w:szCs w:val="20"/>
                <w:shd w:val="clear" w:color="auto" w:fill="FFFF00"/>
              </w:rPr>
              <w:t xml:space="preserve"> </w:t>
            </w:r>
            <w:r>
              <w:rPr>
                <w:sz w:val="20"/>
                <w:szCs w:val="20"/>
                <w:shd w:val="clear" w:color="auto" w:fill="FFFF00"/>
              </w:rPr>
              <w:t>уборка мусора с урн;</w:t>
            </w:r>
          </w:p>
          <w:p w:rsidR="00B71D01" w:rsidRDefault="00B71D01" w:rsidP="00B71D01">
            <w:pPr>
              <w:spacing w:line="360" w:lineRule="auto"/>
              <w:jc w:val="both"/>
              <w:rPr>
                <w:sz w:val="20"/>
                <w:szCs w:val="20"/>
                <w:shd w:val="clear" w:color="auto" w:fill="FFFF00"/>
              </w:rPr>
            </w:pPr>
            <w:r>
              <w:rPr>
                <w:sz w:val="20"/>
                <w:szCs w:val="20"/>
                <w:shd w:val="clear" w:color="auto" w:fill="FFFF00"/>
              </w:rPr>
              <w:t>кв.10-уборка придомовой территории,</w:t>
            </w:r>
            <w:r w:rsidR="0036777B">
              <w:rPr>
                <w:sz w:val="20"/>
                <w:szCs w:val="20"/>
                <w:shd w:val="clear" w:color="auto" w:fill="FFFF00"/>
              </w:rPr>
              <w:t xml:space="preserve"> </w:t>
            </w:r>
            <w:r>
              <w:rPr>
                <w:sz w:val="20"/>
                <w:szCs w:val="20"/>
                <w:shd w:val="clear" w:color="auto" w:fill="FFFF00"/>
              </w:rPr>
              <w:t>уборка мусора с урн;</w:t>
            </w:r>
          </w:p>
          <w:p w:rsidR="00584641" w:rsidRDefault="00584641" w:rsidP="00584641">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уборка придо-мовой терри-тории;</w:t>
            </w:r>
          </w:p>
          <w:p w:rsidR="00584641" w:rsidRDefault="00584641" w:rsidP="00584641">
            <w:pPr>
              <w:spacing w:line="360" w:lineRule="auto"/>
              <w:jc w:val="both"/>
              <w:rPr>
                <w:sz w:val="20"/>
                <w:szCs w:val="20"/>
                <w:shd w:val="clear" w:color="auto" w:fill="FFFF00"/>
              </w:rPr>
            </w:pPr>
            <w:r>
              <w:rPr>
                <w:sz w:val="20"/>
                <w:szCs w:val="20"/>
                <w:shd w:val="clear" w:color="auto" w:fill="FFFF00"/>
              </w:rPr>
              <w:t xml:space="preserve">кв.11-уборка придомовой </w:t>
            </w:r>
            <w:r>
              <w:rPr>
                <w:sz w:val="20"/>
                <w:szCs w:val="20"/>
                <w:shd w:val="clear" w:color="auto" w:fill="FFFF00"/>
              </w:rPr>
              <w:lastRenderedPageBreak/>
              <w:t>территории,</w:t>
            </w:r>
            <w:r w:rsidR="0036777B">
              <w:rPr>
                <w:sz w:val="20"/>
                <w:szCs w:val="20"/>
                <w:shd w:val="clear" w:color="auto" w:fill="FFFF00"/>
              </w:rPr>
              <w:t xml:space="preserve"> </w:t>
            </w:r>
            <w:r>
              <w:rPr>
                <w:sz w:val="20"/>
                <w:szCs w:val="20"/>
                <w:shd w:val="clear" w:color="auto" w:fill="FFFF00"/>
              </w:rPr>
              <w:t>уборка мусора с урн;</w:t>
            </w:r>
          </w:p>
          <w:p w:rsidR="00E42A1C" w:rsidRDefault="00E42A1C" w:rsidP="00E42A1C">
            <w:pPr>
              <w:spacing w:line="360" w:lineRule="auto"/>
              <w:jc w:val="both"/>
              <w:rPr>
                <w:sz w:val="20"/>
                <w:szCs w:val="20"/>
                <w:shd w:val="clear" w:color="auto" w:fill="FFFF00"/>
              </w:rPr>
            </w:pPr>
            <w:r>
              <w:rPr>
                <w:sz w:val="20"/>
                <w:szCs w:val="20"/>
                <w:shd w:val="clear" w:color="auto" w:fill="FFFF00"/>
              </w:rPr>
              <w:t>кв.9-уборка придомовой территории,уборка мусора с урн;</w:t>
            </w:r>
          </w:p>
          <w:p w:rsidR="003021D8" w:rsidRDefault="003021D8" w:rsidP="003021D8">
            <w:pPr>
              <w:spacing w:line="360" w:lineRule="auto"/>
              <w:jc w:val="both"/>
              <w:rPr>
                <w:sz w:val="20"/>
                <w:szCs w:val="20"/>
                <w:shd w:val="clear" w:color="auto" w:fill="FFFF00"/>
              </w:rPr>
            </w:pPr>
            <w:r>
              <w:rPr>
                <w:sz w:val="20"/>
                <w:szCs w:val="20"/>
                <w:shd w:val="clear" w:color="auto" w:fill="FFFF00"/>
              </w:rPr>
              <w:t>кв.11-подме-тание  лест-ничных кле-ток и маршей, протирка по-ручней, подо-конников; уборка придо-мовой терри-тории;</w:t>
            </w:r>
          </w:p>
          <w:p w:rsidR="007868DE" w:rsidRDefault="007868DE" w:rsidP="007868DE">
            <w:pPr>
              <w:spacing w:line="360" w:lineRule="auto"/>
              <w:jc w:val="both"/>
              <w:rPr>
                <w:sz w:val="20"/>
                <w:szCs w:val="20"/>
                <w:shd w:val="clear" w:color="auto" w:fill="FFFF00"/>
              </w:rPr>
            </w:pPr>
            <w:r>
              <w:rPr>
                <w:sz w:val="20"/>
                <w:szCs w:val="20"/>
                <w:shd w:val="clear" w:color="auto" w:fill="FFFF00"/>
              </w:rPr>
              <w:t>кв.4-уборка придомовой территории,уборка мусора с урн;</w:t>
            </w:r>
          </w:p>
          <w:p w:rsidR="00E00B20" w:rsidRDefault="00E00B20" w:rsidP="00E00B20">
            <w:pPr>
              <w:spacing w:line="360" w:lineRule="auto"/>
              <w:jc w:val="both"/>
              <w:rPr>
                <w:sz w:val="20"/>
                <w:szCs w:val="20"/>
                <w:shd w:val="clear" w:color="auto" w:fill="FFFF00"/>
              </w:rPr>
            </w:pPr>
            <w:r>
              <w:rPr>
                <w:sz w:val="20"/>
                <w:szCs w:val="20"/>
                <w:shd w:val="clear" w:color="auto" w:fill="FFFF00"/>
              </w:rPr>
              <w:t xml:space="preserve">кв.10-подме-тание  лест-ничных кле-ток и маршей, </w:t>
            </w:r>
            <w:r>
              <w:rPr>
                <w:sz w:val="20"/>
                <w:szCs w:val="20"/>
                <w:shd w:val="clear" w:color="auto" w:fill="FFFF00"/>
              </w:rPr>
              <w:lastRenderedPageBreak/>
              <w:t>протирка по-ручней, подо-конников; уборка придо-мовой терри-тории;</w:t>
            </w:r>
          </w:p>
          <w:p w:rsidR="00C478C7" w:rsidRDefault="00C478C7" w:rsidP="00C478C7">
            <w:pPr>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урн;уборка травы после покоса;</w:t>
            </w:r>
          </w:p>
          <w:p w:rsidR="00FC27F3" w:rsidRDefault="00FC27F3" w:rsidP="00FC27F3">
            <w:pPr>
              <w:spacing w:line="360" w:lineRule="auto"/>
              <w:jc w:val="both"/>
              <w:rPr>
                <w:sz w:val="20"/>
                <w:szCs w:val="20"/>
                <w:shd w:val="clear" w:color="auto" w:fill="FFFF00"/>
              </w:rPr>
            </w:pPr>
            <w:r>
              <w:rPr>
                <w:sz w:val="20"/>
                <w:szCs w:val="20"/>
                <w:shd w:val="clear" w:color="auto" w:fill="FFFF00"/>
              </w:rPr>
              <w:t>кв.12-уборка придомовой территории,</w:t>
            </w:r>
            <w:r w:rsidR="0036777B">
              <w:rPr>
                <w:sz w:val="20"/>
                <w:szCs w:val="20"/>
                <w:shd w:val="clear" w:color="auto" w:fill="FFFF00"/>
              </w:rPr>
              <w:t xml:space="preserve"> </w:t>
            </w:r>
            <w:r>
              <w:rPr>
                <w:sz w:val="20"/>
                <w:szCs w:val="20"/>
                <w:shd w:val="clear" w:color="auto" w:fill="FFFF00"/>
              </w:rPr>
              <w:t>уборка мусора с урн;</w:t>
            </w:r>
          </w:p>
          <w:p w:rsidR="00F857F7" w:rsidRDefault="00F857F7" w:rsidP="00FC27F3">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7264B0" w:rsidRDefault="007264B0" w:rsidP="007264B0">
            <w:pPr>
              <w:spacing w:line="360" w:lineRule="auto"/>
              <w:jc w:val="both"/>
              <w:rPr>
                <w:sz w:val="20"/>
                <w:szCs w:val="20"/>
                <w:shd w:val="clear" w:color="auto" w:fill="FFFF00"/>
              </w:rPr>
            </w:pPr>
            <w:r>
              <w:rPr>
                <w:sz w:val="20"/>
                <w:szCs w:val="20"/>
                <w:shd w:val="clear" w:color="auto" w:fill="FFFF00"/>
              </w:rPr>
              <w:t xml:space="preserve">кв.4,11-подме-тание  лест-ничных кле-ток и маршей, </w:t>
            </w:r>
            <w:r>
              <w:rPr>
                <w:sz w:val="20"/>
                <w:szCs w:val="20"/>
                <w:shd w:val="clear" w:color="auto" w:fill="FFFF00"/>
              </w:rPr>
              <w:lastRenderedPageBreak/>
              <w:t>протирка по-ручней, подо-конников; уборка придо-мовой терри-тории;</w:t>
            </w:r>
          </w:p>
          <w:p w:rsidR="001963D0" w:rsidRDefault="001963D0" w:rsidP="001963D0">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w:t>
            </w:r>
          </w:p>
          <w:p w:rsidR="0010023A" w:rsidRDefault="0010023A" w:rsidP="001963D0">
            <w:pPr>
              <w:spacing w:line="360" w:lineRule="auto"/>
              <w:jc w:val="both"/>
              <w:rPr>
                <w:sz w:val="20"/>
                <w:szCs w:val="20"/>
                <w:shd w:val="clear" w:color="auto" w:fill="FFFF00"/>
              </w:rPr>
            </w:pPr>
            <w:r>
              <w:rPr>
                <w:sz w:val="20"/>
                <w:szCs w:val="20"/>
                <w:shd w:val="clear" w:color="auto" w:fill="FFFF00"/>
              </w:rPr>
              <w:t>кв.4,11-подме-тание  лест-ничных кле-ток и маршей, протирка по-ручней, подо-конников; уборка придо-мовой терри-тории;</w:t>
            </w:r>
          </w:p>
          <w:p w:rsidR="00431BB6" w:rsidRDefault="00431BB6" w:rsidP="001963D0">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A56681" w:rsidRDefault="00A56681" w:rsidP="00A56681">
            <w:pPr>
              <w:spacing w:line="360" w:lineRule="auto"/>
              <w:jc w:val="both"/>
              <w:rPr>
                <w:sz w:val="20"/>
                <w:szCs w:val="20"/>
                <w:shd w:val="clear" w:color="auto" w:fill="FFFF00"/>
              </w:rPr>
            </w:pPr>
            <w:r>
              <w:rPr>
                <w:sz w:val="20"/>
                <w:szCs w:val="20"/>
                <w:shd w:val="clear" w:color="auto" w:fill="FFFF00"/>
              </w:rPr>
              <w:t xml:space="preserve">кв.7-уборка  </w:t>
            </w:r>
            <w:r>
              <w:rPr>
                <w:sz w:val="20"/>
                <w:szCs w:val="20"/>
                <w:shd w:val="clear" w:color="auto" w:fill="FFFF00"/>
              </w:rPr>
              <w:lastRenderedPageBreak/>
              <w:t>придомовой территории; уборка мусора с урн;</w:t>
            </w:r>
          </w:p>
          <w:p w:rsidR="00A56681" w:rsidRDefault="00A56681" w:rsidP="00A56681">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уборка придо-мовой терри-тории;</w:t>
            </w:r>
          </w:p>
          <w:p w:rsidR="009743DD" w:rsidRDefault="009743DD" w:rsidP="00A56681">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w:t>
            </w:r>
          </w:p>
          <w:p w:rsidR="00B2732D" w:rsidRDefault="00B2732D" w:rsidP="00A56681">
            <w:pPr>
              <w:spacing w:line="360" w:lineRule="auto"/>
              <w:jc w:val="both"/>
              <w:rPr>
                <w:sz w:val="20"/>
                <w:szCs w:val="20"/>
                <w:shd w:val="clear" w:color="auto" w:fill="FFFF00"/>
              </w:rPr>
            </w:pPr>
            <w:r>
              <w:rPr>
                <w:sz w:val="20"/>
                <w:szCs w:val="20"/>
                <w:shd w:val="clear" w:color="auto" w:fill="FFFF00"/>
              </w:rPr>
              <w:t>кв.11,9-подме-тание  лест-ничных кле-ток и маршей, протирка по-ручней, подо-конников; уборка придо-</w:t>
            </w:r>
            <w:r>
              <w:rPr>
                <w:sz w:val="20"/>
                <w:szCs w:val="20"/>
                <w:shd w:val="clear" w:color="auto" w:fill="FFFF00"/>
              </w:rPr>
              <w:lastRenderedPageBreak/>
              <w:t>мовой терри-тории;уборка мусора с урн</w:t>
            </w:r>
            <w:r w:rsidR="00B162EB">
              <w:rPr>
                <w:sz w:val="20"/>
                <w:szCs w:val="20"/>
                <w:shd w:val="clear" w:color="auto" w:fill="FFFF00"/>
              </w:rPr>
              <w:t>;</w:t>
            </w:r>
          </w:p>
          <w:p w:rsidR="00B162EB" w:rsidRDefault="00B162EB" w:rsidP="00B162EB">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CE60A6" w:rsidRDefault="00CE60A6" w:rsidP="00CE60A6">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652376" w:rsidRDefault="00652376" w:rsidP="00652376">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w:t>
            </w:r>
          </w:p>
          <w:p w:rsidR="00652376" w:rsidRDefault="00652376" w:rsidP="00652376">
            <w:pPr>
              <w:spacing w:line="360" w:lineRule="auto"/>
              <w:jc w:val="both"/>
              <w:rPr>
                <w:sz w:val="20"/>
                <w:szCs w:val="20"/>
                <w:shd w:val="clear" w:color="auto" w:fill="FFFF00"/>
              </w:rPr>
            </w:pPr>
            <w:r>
              <w:rPr>
                <w:sz w:val="20"/>
                <w:szCs w:val="20"/>
                <w:shd w:val="clear" w:color="auto" w:fill="FFFF00"/>
              </w:rPr>
              <w:t>кв.12,5-подме-тание  лест-ничных кле-ток и маршей, протирка по-ручней, подо-конников; уборка придо-мовой терри-</w:t>
            </w:r>
            <w:r>
              <w:rPr>
                <w:sz w:val="20"/>
                <w:szCs w:val="20"/>
                <w:shd w:val="clear" w:color="auto" w:fill="FFFF00"/>
              </w:rPr>
              <w:lastRenderedPageBreak/>
              <w:t>тории;</w:t>
            </w:r>
          </w:p>
          <w:p w:rsidR="000854C4" w:rsidRDefault="000854C4" w:rsidP="000854C4">
            <w:pPr>
              <w:spacing w:line="360" w:lineRule="auto"/>
              <w:jc w:val="both"/>
              <w:rPr>
                <w:sz w:val="20"/>
                <w:szCs w:val="20"/>
                <w:shd w:val="clear" w:color="auto" w:fill="FFFF00"/>
              </w:rPr>
            </w:pPr>
            <w:r>
              <w:rPr>
                <w:sz w:val="20"/>
                <w:szCs w:val="20"/>
                <w:shd w:val="clear" w:color="auto" w:fill="FFFF00"/>
              </w:rPr>
              <w:t>кв.10-уборка придомовой территории,</w:t>
            </w:r>
            <w:r w:rsidR="0027716D">
              <w:rPr>
                <w:sz w:val="20"/>
                <w:szCs w:val="20"/>
                <w:shd w:val="clear" w:color="auto" w:fill="FFFF00"/>
              </w:rPr>
              <w:t xml:space="preserve"> </w:t>
            </w:r>
            <w:r>
              <w:rPr>
                <w:sz w:val="20"/>
                <w:szCs w:val="20"/>
                <w:shd w:val="clear" w:color="auto" w:fill="FFFF00"/>
              </w:rPr>
              <w:t>уборка мусора с урн;</w:t>
            </w:r>
          </w:p>
          <w:p w:rsidR="005B7FC7" w:rsidRDefault="005B7FC7" w:rsidP="000854C4">
            <w:pPr>
              <w:spacing w:line="360" w:lineRule="auto"/>
              <w:jc w:val="both"/>
              <w:rPr>
                <w:sz w:val="20"/>
                <w:szCs w:val="20"/>
                <w:shd w:val="clear" w:color="auto" w:fill="FFFF00"/>
              </w:rPr>
            </w:pPr>
            <w:r>
              <w:rPr>
                <w:sz w:val="20"/>
                <w:szCs w:val="20"/>
                <w:shd w:val="clear" w:color="auto" w:fill="FFFF00"/>
              </w:rPr>
              <w:t>кв.12-покос и уборка травы на придомо</w:t>
            </w:r>
            <w:r w:rsidR="0027716D">
              <w:rPr>
                <w:sz w:val="20"/>
                <w:szCs w:val="20"/>
                <w:shd w:val="clear" w:color="auto" w:fill="FFFF00"/>
              </w:rPr>
              <w:t>-</w:t>
            </w:r>
            <w:r>
              <w:rPr>
                <w:sz w:val="20"/>
                <w:szCs w:val="20"/>
                <w:shd w:val="clear" w:color="auto" w:fill="FFFF00"/>
              </w:rPr>
              <w:t>вой террито</w:t>
            </w:r>
            <w:r w:rsidR="0027716D">
              <w:rPr>
                <w:sz w:val="20"/>
                <w:szCs w:val="20"/>
                <w:shd w:val="clear" w:color="auto" w:fill="FFFF00"/>
              </w:rPr>
              <w:t>-</w:t>
            </w:r>
            <w:r>
              <w:rPr>
                <w:sz w:val="20"/>
                <w:szCs w:val="20"/>
                <w:shd w:val="clear" w:color="auto" w:fill="FFFF00"/>
              </w:rPr>
              <w:t>рии;</w:t>
            </w:r>
          </w:p>
          <w:p w:rsidR="005B7FC7" w:rsidRDefault="005B7FC7" w:rsidP="000854C4">
            <w:pPr>
              <w:spacing w:line="360" w:lineRule="auto"/>
              <w:jc w:val="both"/>
              <w:rPr>
                <w:sz w:val="20"/>
                <w:szCs w:val="20"/>
                <w:shd w:val="clear" w:color="auto" w:fill="FFFF00"/>
              </w:rPr>
            </w:pPr>
            <w:r>
              <w:rPr>
                <w:sz w:val="20"/>
                <w:szCs w:val="20"/>
                <w:shd w:val="clear" w:color="auto" w:fill="FFFF00"/>
              </w:rPr>
              <w:t>кв.12-уборка придомовой территории,</w:t>
            </w:r>
            <w:r w:rsidR="0036777B">
              <w:rPr>
                <w:sz w:val="20"/>
                <w:szCs w:val="20"/>
                <w:shd w:val="clear" w:color="auto" w:fill="FFFF00"/>
              </w:rPr>
              <w:t xml:space="preserve"> </w:t>
            </w:r>
            <w:r>
              <w:rPr>
                <w:sz w:val="20"/>
                <w:szCs w:val="20"/>
                <w:shd w:val="clear" w:color="auto" w:fill="FFFF00"/>
              </w:rPr>
              <w:t>уборка мусора с урн</w:t>
            </w:r>
          </w:p>
          <w:p w:rsidR="00D8040D" w:rsidRDefault="00D8040D" w:rsidP="000854C4">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0854C4" w:rsidRDefault="00FB7B1F" w:rsidP="00652376">
            <w:pPr>
              <w:spacing w:line="360" w:lineRule="auto"/>
              <w:jc w:val="both"/>
              <w:rPr>
                <w:sz w:val="20"/>
                <w:szCs w:val="20"/>
                <w:shd w:val="clear" w:color="auto" w:fill="FFFF00"/>
              </w:rPr>
            </w:pPr>
            <w:r>
              <w:rPr>
                <w:sz w:val="20"/>
                <w:szCs w:val="20"/>
                <w:shd w:val="clear" w:color="auto" w:fill="FFFF00"/>
              </w:rPr>
              <w:t>кв.6-уборка придомовой территории;уборка мусора с урн</w:t>
            </w:r>
          </w:p>
          <w:p w:rsidR="00D4316C" w:rsidRDefault="00D4316C" w:rsidP="00D4316C">
            <w:pPr>
              <w:spacing w:line="360" w:lineRule="auto"/>
              <w:jc w:val="both"/>
              <w:rPr>
                <w:sz w:val="20"/>
                <w:szCs w:val="20"/>
                <w:shd w:val="clear" w:color="auto" w:fill="FFFF00"/>
              </w:rPr>
            </w:pPr>
            <w:r>
              <w:rPr>
                <w:sz w:val="20"/>
                <w:szCs w:val="20"/>
                <w:shd w:val="clear" w:color="auto" w:fill="FFFF00"/>
              </w:rPr>
              <w:t>кв.4,7-подме-</w:t>
            </w:r>
            <w:r>
              <w:rPr>
                <w:sz w:val="20"/>
                <w:szCs w:val="20"/>
                <w:shd w:val="clear" w:color="auto" w:fill="FFFF00"/>
              </w:rPr>
              <w:lastRenderedPageBreak/>
              <w:t>тание и мытьё  лестничных клеток и маар-шей, протирка поручней, по</w:t>
            </w:r>
            <w:r w:rsidR="0027716D">
              <w:rPr>
                <w:sz w:val="20"/>
                <w:szCs w:val="20"/>
                <w:shd w:val="clear" w:color="auto" w:fill="FFFF00"/>
              </w:rPr>
              <w:t>-</w:t>
            </w:r>
            <w:r>
              <w:rPr>
                <w:sz w:val="20"/>
                <w:szCs w:val="20"/>
                <w:shd w:val="clear" w:color="auto" w:fill="FFFF00"/>
              </w:rPr>
              <w:t>доконников; уборка придо-мовой терри-тории;</w:t>
            </w:r>
          </w:p>
          <w:p w:rsidR="00415CFA" w:rsidRDefault="00415CFA" w:rsidP="00415CFA">
            <w:pPr>
              <w:spacing w:line="360" w:lineRule="auto"/>
              <w:jc w:val="both"/>
              <w:rPr>
                <w:sz w:val="20"/>
                <w:szCs w:val="20"/>
                <w:shd w:val="clear" w:color="auto" w:fill="FFFF00"/>
              </w:rPr>
            </w:pPr>
            <w:r>
              <w:rPr>
                <w:sz w:val="20"/>
                <w:szCs w:val="20"/>
                <w:shd w:val="clear" w:color="auto" w:fill="FFFF00"/>
              </w:rPr>
              <w:t>кв.19-уборка  придомовой территории; уборка мусора с урн;</w:t>
            </w:r>
          </w:p>
          <w:p w:rsidR="00995107" w:rsidRDefault="0027716D" w:rsidP="00995107">
            <w:pPr>
              <w:spacing w:line="360" w:lineRule="auto"/>
              <w:jc w:val="both"/>
              <w:rPr>
                <w:sz w:val="20"/>
                <w:szCs w:val="20"/>
                <w:shd w:val="clear" w:color="auto" w:fill="FFFF00"/>
              </w:rPr>
            </w:pPr>
            <w:r>
              <w:rPr>
                <w:sz w:val="20"/>
                <w:szCs w:val="20"/>
                <w:shd w:val="clear" w:color="auto" w:fill="FFFF00"/>
              </w:rPr>
              <w:t>кв.5,9</w:t>
            </w:r>
            <w:r w:rsidR="00995107">
              <w:rPr>
                <w:sz w:val="20"/>
                <w:szCs w:val="20"/>
                <w:shd w:val="clear" w:color="auto" w:fill="FFFF00"/>
              </w:rPr>
              <w:t>-подме-тание  лест-ничных кле-ток и маршей, протирка по-ручней, подо-конников; уборка придо-мовой терри-тории;</w:t>
            </w:r>
          </w:p>
          <w:p w:rsidR="0027716D" w:rsidRDefault="0027716D" w:rsidP="0027716D">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w:t>
            </w:r>
            <w:r>
              <w:rPr>
                <w:sz w:val="20"/>
                <w:szCs w:val="20"/>
                <w:shd w:val="clear" w:color="auto" w:fill="FFFF00"/>
              </w:rPr>
              <w:lastRenderedPageBreak/>
              <w:t>уборка мусора с урн;</w:t>
            </w:r>
          </w:p>
          <w:p w:rsidR="0027716D" w:rsidRDefault="0027716D" w:rsidP="0027716D">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27716D" w:rsidRDefault="0027716D" w:rsidP="0027716D">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уборка придомовой территории;</w:t>
            </w:r>
          </w:p>
          <w:p w:rsidR="00D0441A" w:rsidRDefault="00E45F15" w:rsidP="00A7690F">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3D0021" w:rsidRDefault="003D0021" w:rsidP="00A7690F">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CB4628" w:rsidRDefault="00CB4628" w:rsidP="00CB4628">
            <w:pPr>
              <w:spacing w:line="360" w:lineRule="auto"/>
              <w:jc w:val="both"/>
              <w:rPr>
                <w:sz w:val="20"/>
                <w:szCs w:val="20"/>
                <w:shd w:val="clear" w:color="auto" w:fill="FFFF00"/>
              </w:rPr>
            </w:pPr>
            <w:r>
              <w:rPr>
                <w:sz w:val="20"/>
                <w:szCs w:val="20"/>
                <w:shd w:val="clear" w:color="auto" w:fill="FFFF00"/>
              </w:rPr>
              <w:t>кв.4,7-подме-</w:t>
            </w:r>
            <w:r>
              <w:rPr>
                <w:sz w:val="20"/>
                <w:szCs w:val="20"/>
                <w:shd w:val="clear" w:color="auto" w:fill="FFFF00"/>
              </w:rPr>
              <w:lastRenderedPageBreak/>
              <w:t>тание  лест-ничных кле-ток и маршей, протирка по-ручней, подо-конников; уборка придо-мовой терри-тории;</w:t>
            </w:r>
          </w:p>
          <w:p w:rsidR="00482EEE" w:rsidRDefault="00482EEE" w:rsidP="00482EEE">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9E19A7" w:rsidRDefault="009E19A7" w:rsidP="009E19A7">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90335E" w:rsidRDefault="0090335E" w:rsidP="0090335E">
            <w:pPr>
              <w:spacing w:line="360" w:lineRule="auto"/>
              <w:jc w:val="both"/>
              <w:rPr>
                <w:sz w:val="20"/>
                <w:szCs w:val="20"/>
                <w:shd w:val="clear" w:color="auto" w:fill="FFFF00"/>
              </w:rPr>
            </w:pPr>
            <w:r>
              <w:rPr>
                <w:sz w:val="20"/>
                <w:szCs w:val="20"/>
                <w:shd w:val="clear" w:color="auto" w:fill="FFFF00"/>
              </w:rPr>
              <w:t>кв.4,9-подме-тание и</w:t>
            </w:r>
            <w:r w:rsidR="007502DA">
              <w:rPr>
                <w:sz w:val="20"/>
                <w:szCs w:val="20"/>
                <w:shd w:val="clear" w:color="auto" w:fill="FFFF00"/>
              </w:rPr>
              <w:t xml:space="preserve"> мытьё  лестничных клеток и м</w:t>
            </w:r>
            <w:r>
              <w:rPr>
                <w:sz w:val="20"/>
                <w:szCs w:val="20"/>
                <w:shd w:val="clear" w:color="auto" w:fill="FFFF00"/>
              </w:rPr>
              <w:t>ар-шей, протирка поручней, по-доконников; уборка придо-</w:t>
            </w:r>
            <w:r>
              <w:rPr>
                <w:sz w:val="20"/>
                <w:szCs w:val="20"/>
                <w:shd w:val="clear" w:color="auto" w:fill="FFFF00"/>
              </w:rPr>
              <w:lastRenderedPageBreak/>
              <w:t>мовой терри-тории;</w:t>
            </w:r>
          </w:p>
          <w:p w:rsidR="007E1890" w:rsidRDefault="007E1890" w:rsidP="007E1890">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E16B42" w:rsidRDefault="00E16B42" w:rsidP="00E16B42">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6454C8" w:rsidRDefault="006454C8" w:rsidP="006454C8">
            <w:pPr>
              <w:spacing w:line="360" w:lineRule="auto"/>
              <w:jc w:val="both"/>
              <w:rPr>
                <w:sz w:val="20"/>
                <w:szCs w:val="20"/>
                <w:shd w:val="clear" w:color="auto" w:fill="FFFF00"/>
              </w:rPr>
            </w:pPr>
            <w:r>
              <w:rPr>
                <w:sz w:val="20"/>
                <w:szCs w:val="20"/>
                <w:shd w:val="clear" w:color="auto" w:fill="FFFF00"/>
              </w:rPr>
              <w:t>кв.6,12-подме-тание  лест-ничных кле-ток и маршей, протирка по-ручней, подо-конников; уборка придо-мовой терри-тории;</w:t>
            </w:r>
          </w:p>
          <w:p w:rsidR="00637D49" w:rsidRDefault="00637D49" w:rsidP="00637D49">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BF5DF2" w:rsidRDefault="00BF5DF2" w:rsidP="00BF5DF2">
            <w:pPr>
              <w:spacing w:line="360" w:lineRule="auto"/>
              <w:jc w:val="both"/>
              <w:rPr>
                <w:sz w:val="20"/>
                <w:szCs w:val="20"/>
                <w:shd w:val="clear" w:color="auto" w:fill="FFFF00"/>
              </w:rPr>
            </w:pPr>
            <w:r>
              <w:rPr>
                <w:sz w:val="20"/>
                <w:szCs w:val="20"/>
                <w:shd w:val="clear" w:color="auto" w:fill="FFFF00"/>
              </w:rPr>
              <w:lastRenderedPageBreak/>
              <w:t>кв.5,12-подме-тание  лест-ничных кле-ток и маршей, протирка по-ручней, подо-конников; уборка придо-мовой терри-тории;</w:t>
            </w:r>
          </w:p>
          <w:p w:rsidR="00BF5DF2" w:rsidRDefault="00BF5DF2" w:rsidP="00BF5DF2">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CB4628" w:rsidRDefault="009C34CA" w:rsidP="00A7690F">
            <w:pPr>
              <w:spacing w:line="360" w:lineRule="auto"/>
              <w:jc w:val="both"/>
              <w:rPr>
                <w:sz w:val="20"/>
                <w:szCs w:val="20"/>
                <w:shd w:val="clear" w:color="auto" w:fill="FFFF00"/>
              </w:rPr>
            </w:pPr>
            <w:r>
              <w:rPr>
                <w:sz w:val="20"/>
                <w:szCs w:val="20"/>
                <w:shd w:val="clear" w:color="auto" w:fill="FFFF00"/>
              </w:rPr>
              <w:t>кв.12-покос и уборка травы с придомовой территории;</w:t>
            </w:r>
          </w:p>
          <w:p w:rsidR="000D2B4F" w:rsidRDefault="000D2B4F" w:rsidP="000D2B4F">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546B6C" w:rsidRDefault="00546B6C" w:rsidP="00546B6C">
            <w:pPr>
              <w:spacing w:line="360" w:lineRule="auto"/>
              <w:jc w:val="both"/>
              <w:rPr>
                <w:sz w:val="20"/>
                <w:szCs w:val="20"/>
                <w:shd w:val="clear" w:color="auto" w:fill="FFFF00"/>
              </w:rPr>
            </w:pPr>
            <w:r>
              <w:rPr>
                <w:sz w:val="20"/>
                <w:szCs w:val="20"/>
                <w:shd w:val="clear" w:color="auto" w:fill="FFFF00"/>
              </w:rPr>
              <w:t>кв.6,11-подме-тание  лест-ничных кле-</w:t>
            </w:r>
            <w:r>
              <w:rPr>
                <w:sz w:val="20"/>
                <w:szCs w:val="20"/>
                <w:shd w:val="clear" w:color="auto" w:fill="FFFF00"/>
              </w:rPr>
              <w:lastRenderedPageBreak/>
              <w:t>ток и маршей, протирка по-ручней, подо-конников; мы-тьё лестнич-ных клеток, маршей, окон; уборка придо-мовой терри-тории;</w:t>
            </w:r>
          </w:p>
          <w:p w:rsidR="00E11979" w:rsidRDefault="00E11979" w:rsidP="00E11979">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9023EA" w:rsidRDefault="009023EA" w:rsidP="009023EA">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подо-конников; мы-тьё лестнич-ных клеток, маршей, окон; уборка придо-мовой терри-</w:t>
            </w:r>
            <w:r>
              <w:rPr>
                <w:sz w:val="20"/>
                <w:szCs w:val="20"/>
                <w:shd w:val="clear" w:color="auto" w:fill="FFFF00"/>
              </w:rPr>
              <w:lastRenderedPageBreak/>
              <w:t>тории;</w:t>
            </w:r>
          </w:p>
          <w:p w:rsidR="000D2B4F" w:rsidRDefault="00B06B3D" w:rsidP="00A7690F">
            <w:pPr>
              <w:spacing w:line="360" w:lineRule="auto"/>
              <w:jc w:val="both"/>
              <w:rPr>
                <w:sz w:val="20"/>
                <w:szCs w:val="20"/>
                <w:shd w:val="clear" w:color="auto" w:fill="FFFF00"/>
              </w:rPr>
            </w:pPr>
            <w:r>
              <w:rPr>
                <w:sz w:val="20"/>
                <w:szCs w:val="20"/>
                <w:shd w:val="clear" w:color="auto" w:fill="FFFF00"/>
              </w:rPr>
              <w:t>кв.10-ремонт дверей при входе в подъ-езд;</w:t>
            </w:r>
          </w:p>
          <w:p w:rsidR="007502DA" w:rsidRDefault="007502DA" w:rsidP="007502DA">
            <w:pPr>
              <w:spacing w:line="360" w:lineRule="auto"/>
              <w:jc w:val="both"/>
              <w:rPr>
                <w:sz w:val="20"/>
                <w:szCs w:val="20"/>
                <w:shd w:val="clear" w:color="auto" w:fill="FFFF00"/>
              </w:rPr>
            </w:pPr>
            <w:r>
              <w:rPr>
                <w:sz w:val="20"/>
                <w:szCs w:val="20"/>
                <w:shd w:val="clear" w:color="auto" w:fill="FFFF00"/>
              </w:rPr>
              <w:t>кв.10-подме-тание и мытьё  лестничных клеток, мар-шей, окон; протирка по-ручней, по-доконников; уборка придо-мовой терри-тории;</w:t>
            </w:r>
          </w:p>
          <w:p w:rsidR="00DD33C2" w:rsidRDefault="00DD33C2" w:rsidP="00DD33C2">
            <w:pPr>
              <w:spacing w:line="360" w:lineRule="auto"/>
              <w:jc w:val="both"/>
              <w:rPr>
                <w:sz w:val="20"/>
                <w:szCs w:val="20"/>
                <w:shd w:val="clear" w:color="auto" w:fill="FFFF00"/>
              </w:rPr>
            </w:pPr>
            <w:r>
              <w:rPr>
                <w:sz w:val="20"/>
                <w:szCs w:val="20"/>
                <w:shd w:val="clear" w:color="auto" w:fill="FFFF00"/>
              </w:rPr>
              <w:t>кв.6,9-подме-тание  лест-ничных кле-ток и маршей, протирка по-ручней, подо-конников; уборка придо-мовой терри-тории;</w:t>
            </w:r>
          </w:p>
          <w:p w:rsidR="007502DA" w:rsidRDefault="007502DA" w:rsidP="00A7690F">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E5249A" w:rsidRDefault="00E5249A">
            <w:pPr>
              <w:spacing w:line="360" w:lineRule="auto"/>
              <w:rPr>
                <w:sz w:val="20"/>
                <w:szCs w:val="20"/>
                <w:shd w:val="clear" w:color="auto" w:fill="FFFF00"/>
              </w:rPr>
            </w:pPr>
            <w:r>
              <w:rPr>
                <w:sz w:val="20"/>
                <w:szCs w:val="20"/>
                <w:shd w:val="clear" w:color="auto" w:fill="FFFF00"/>
              </w:rPr>
              <w:lastRenderedPageBreak/>
              <w:t>06.01.16</w:t>
            </w: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r>
              <w:rPr>
                <w:sz w:val="20"/>
                <w:szCs w:val="20"/>
                <w:shd w:val="clear" w:color="auto" w:fill="FFFF00"/>
              </w:rPr>
              <w:t>11.01.16</w:t>
            </w:r>
          </w:p>
          <w:p w:rsidR="00594FB7" w:rsidRDefault="00594FB7">
            <w:pPr>
              <w:spacing w:line="360" w:lineRule="auto"/>
              <w:rPr>
                <w:sz w:val="20"/>
                <w:szCs w:val="20"/>
                <w:shd w:val="clear" w:color="auto" w:fill="FFFF00"/>
              </w:rPr>
            </w:pPr>
          </w:p>
          <w:p w:rsidR="00594FB7" w:rsidRDefault="00594FB7">
            <w:pPr>
              <w:spacing w:line="360" w:lineRule="auto"/>
              <w:rPr>
                <w:sz w:val="20"/>
                <w:szCs w:val="20"/>
                <w:shd w:val="clear" w:color="auto" w:fill="FFFF00"/>
              </w:rPr>
            </w:pPr>
          </w:p>
          <w:p w:rsidR="00594FB7" w:rsidRDefault="00594FB7">
            <w:pPr>
              <w:spacing w:line="360" w:lineRule="auto"/>
              <w:rPr>
                <w:sz w:val="20"/>
                <w:szCs w:val="20"/>
                <w:shd w:val="clear" w:color="auto" w:fill="FFFF00"/>
              </w:rPr>
            </w:pPr>
          </w:p>
          <w:p w:rsidR="00594FB7" w:rsidRDefault="00594FB7">
            <w:pPr>
              <w:spacing w:line="360" w:lineRule="auto"/>
              <w:rPr>
                <w:sz w:val="20"/>
                <w:szCs w:val="20"/>
                <w:shd w:val="clear" w:color="auto" w:fill="FFFF00"/>
              </w:rPr>
            </w:pPr>
          </w:p>
          <w:p w:rsidR="00594FB7" w:rsidRDefault="00594FB7">
            <w:pPr>
              <w:spacing w:line="360" w:lineRule="auto"/>
              <w:rPr>
                <w:sz w:val="20"/>
                <w:szCs w:val="20"/>
                <w:shd w:val="clear" w:color="auto" w:fill="FFFF00"/>
              </w:rPr>
            </w:pPr>
            <w:r>
              <w:rPr>
                <w:sz w:val="20"/>
                <w:szCs w:val="20"/>
                <w:shd w:val="clear" w:color="auto" w:fill="FFFF00"/>
              </w:rPr>
              <w:t>11.01.16</w:t>
            </w:r>
          </w:p>
          <w:p w:rsidR="00AA588C" w:rsidRDefault="00AA588C">
            <w:pPr>
              <w:spacing w:line="360" w:lineRule="auto"/>
              <w:rPr>
                <w:sz w:val="20"/>
                <w:szCs w:val="20"/>
                <w:shd w:val="clear" w:color="auto" w:fill="FFFF00"/>
              </w:rPr>
            </w:pPr>
          </w:p>
          <w:p w:rsidR="00AA588C" w:rsidRDefault="00AA588C">
            <w:pPr>
              <w:spacing w:line="360" w:lineRule="auto"/>
              <w:rPr>
                <w:sz w:val="20"/>
                <w:szCs w:val="20"/>
                <w:shd w:val="clear" w:color="auto" w:fill="FFFF00"/>
              </w:rPr>
            </w:pPr>
          </w:p>
          <w:p w:rsidR="00AA588C" w:rsidRDefault="00AA588C">
            <w:pPr>
              <w:spacing w:line="360" w:lineRule="auto"/>
              <w:rPr>
                <w:sz w:val="20"/>
                <w:szCs w:val="20"/>
                <w:shd w:val="clear" w:color="auto" w:fill="FFFF00"/>
              </w:rPr>
            </w:pPr>
          </w:p>
          <w:p w:rsidR="00AA588C" w:rsidRDefault="00AA588C">
            <w:pPr>
              <w:spacing w:line="360" w:lineRule="auto"/>
              <w:rPr>
                <w:sz w:val="20"/>
                <w:szCs w:val="20"/>
                <w:shd w:val="clear" w:color="auto" w:fill="FFFF00"/>
              </w:rPr>
            </w:pPr>
          </w:p>
          <w:p w:rsidR="00AA588C" w:rsidRDefault="00AA588C">
            <w:pPr>
              <w:spacing w:line="360" w:lineRule="auto"/>
              <w:rPr>
                <w:sz w:val="20"/>
                <w:szCs w:val="20"/>
                <w:shd w:val="clear" w:color="auto" w:fill="FFFF00"/>
              </w:rPr>
            </w:pPr>
          </w:p>
          <w:p w:rsidR="00AA588C" w:rsidRDefault="00AA588C">
            <w:pPr>
              <w:spacing w:line="360" w:lineRule="auto"/>
              <w:rPr>
                <w:sz w:val="20"/>
                <w:szCs w:val="20"/>
                <w:shd w:val="clear" w:color="auto" w:fill="FFFF00"/>
              </w:rPr>
            </w:pPr>
          </w:p>
          <w:p w:rsidR="00AA588C" w:rsidRDefault="00AA588C">
            <w:pPr>
              <w:spacing w:line="360" w:lineRule="auto"/>
              <w:rPr>
                <w:sz w:val="20"/>
                <w:szCs w:val="20"/>
                <w:shd w:val="clear" w:color="auto" w:fill="FFFF00"/>
              </w:rPr>
            </w:pPr>
            <w:r>
              <w:rPr>
                <w:sz w:val="20"/>
                <w:szCs w:val="20"/>
                <w:shd w:val="clear" w:color="auto" w:fill="FFFF00"/>
              </w:rPr>
              <w:t>13.01.16</w:t>
            </w:r>
          </w:p>
          <w:p w:rsidR="00650816" w:rsidRDefault="00650816">
            <w:pPr>
              <w:spacing w:line="360" w:lineRule="auto"/>
              <w:rPr>
                <w:sz w:val="20"/>
                <w:szCs w:val="20"/>
                <w:shd w:val="clear" w:color="auto" w:fill="FFFF00"/>
              </w:rPr>
            </w:pPr>
          </w:p>
          <w:p w:rsidR="00650816" w:rsidRDefault="00650816">
            <w:pPr>
              <w:spacing w:line="360" w:lineRule="auto"/>
              <w:rPr>
                <w:sz w:val="20"/>
                <w:szCs w:val="20"/>
                <w:shd w:val="clear" w:color="auto" w:fill="FFFF00"/>
              </w:rPr>
            </w:pPr>
          </w:p>
          <w:p w:rsidR="00650816" w:rsidRDefault="00650816">
            <w:pPr>
              <w:spacing w:line="360" w:lineRule="auto"/>
              <w:rPr>
                <w:sz w:val="20"/>
                <w:szCs w:val="20"/>
                <w:shd w:val="clear" w:color="auto" w:fill="FFFF00"/>
              </w:rPr>
            </w:pPr>
          </w:p>
          <w:p w:rsidR="00650816" w:rsidRDefault="00650816">
            <w:pPr>
              <w:spacing w:line="360" w:lineRule="auto"/>
              <w:rPr>
                <w:sz w:val="20"/>
                <w:szCs w:val="20"/>
                <w:shd w:val="clear" w:color="auto" w:fill="FFFF00"/>
              </w:rPr>
            </w:pPr>
          </w:p>
          <w:p w:rsidR="00650816" w:rsidRDefault="00650816">
            <w:pPr>
              <w:spacing w:line="360" w:lineRule="auto"/>
              <w:rPr>
                <w:sz w:val="20"/>
                <w:szCs w:val="20"/>
                <w:shd w:val="clear" w:color="auto" w:fill="FFFF00"/>
              </w:rPr>
            </w:pPr>
          </w:p>
          <w:p w:rsidR="00650816" w:rsidRDefault="00650816">
            <w:pPr>
              <w:spacing w:line="360" w:lineRule="auto"/>
              <w:rPr>
                <w:sz w:val="20"/>
                <w:szCs w:val="20"/>
                <w:shd w:val="clear" w:color="auto" w:fill="FFFF00"/>
              </w:rPr>
            </w:pPr>
          </w:p>
          <w:p w:rsidR="00650816" w:rsidRDefault="00650816">
            <w:pPr>
              <w:spacing w:line="360" w:lineRule="auto"/>
              <w:rPr>
                <w:sz w:val="20"/>
                <w:szCs w:val="20"/>
                <w:shd w:val="clear" w:color="auto" w:fill="FFFF00"/>
              </w:rPr>
            </w:pPr>
          </w:p>
          <w:p w:rsidR="00650816" w:rsidRDefault="00650816">
            <w:pPr>
              <w:spacing w:line="360" w:lineRule="auto"/>
              <w:rPr>
                <w:sz w:val="20"/>
                <w:szCs w:val="20"/>
                <w:shd w:val="clear" w:color="auto" w:fill="FFFF00"/>
              </w:rPr>
            </w:pPr>
            <w:r>
              <w:rPr>
                <w:sz w:val="20"/>
                <w:szCs w:val="20"/>
                <w:shd w:val="clear" w:color="auto" w:fill="FFFF00"/>
              </w:rPr>
              <w:t>15.01.16</w:t>
            </w: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r>
              <w:rPr>
                <w:sz w:val="20"/>
                <w:szCs w:val="20"/>
                <w:shd w:val="clear" w:color="auto" w:fill="FFFF00"/>
              </w:rPr>
              <w:t>18.01.16</w:t>
            </w: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r>
              <w:rPr>
                <w:sz w:val="20"/>
                <w:szCs w:val="20"/>
                <w:shd w:val="clear" w:color="auto" w:fill="FFFF00"/>
              </w:rPr>
              <w:t>19.01.16</w:t>
            </w: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r>
              <w:rPr>
                <w:sz w:val="20"/>
                <w:szCs w:val="20"/>
                <w:shd w:val="clear" w:color="auto" w:fill="FFFF00"/>
              </w:rPr>
              <w:t>21.01.16</w:t>
            </w: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r>
              <w:rPr>
                <w:sz w:val="20"/>
                <w:szCs w:val="20"/>
                <w:shd w:val="clear" w:color="auto" w:fill="FFFF00"/>
              </w:rPr>
              <w:t>25.01.16</w:t>
            </w: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p>
          <w:p w:rsidR="00BF180F" w:rsidRDefault="00BF180F">
            <w:pPr>
              <w:spacing w:line="360" w:lineRule="auto"/>
              <w:rPr>
                <w:sz w:val="20"/>
                <w:szCs w:val="20"/>
                <w:shd w:val="clear" w:color="auto" w:fill="FFFF00"/>
              </w:rPr>
            </w:pPr>
            <w:r>
              <w:rPr>
                <w:sz w:val="20"/>
                <w:szCs w:val="20"/>
                <w:shd w:val="clear" w:color="auto" w:fill="FFFF00"/>
              </w:rPr>
              <w:t>25.01.16</w:t>
            </w: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r>
              <w:rPr>
                <w:sz w:val="20"/>
                <w:szCs w:val="20"/>
                <w:shd w:val="clear" w:color="auto" w:fill="FFFF00"/>
              </w:rPr>
              <w:t>28.01.16</w:t>
            </w:r>
          </w:p>
          <w:p w:rsidR="00115C0D" w:rsidRDefault="00115C0D">
            <w:pPr>
              <w:spacing w:line="360" w:lineRule="auto"/>
              <w:rPr>
                <w:sz w:val="20"/>
                <w:szCs w:val="20"/>
                <w:shd w:val="clear" w:color="auto" w:fill="FFFF00"/>
              </w:rPr>
            </w:pPr>
          </w:p>
          <w:p w:rsidR="00115C0D" w:rsidRDefault="00115C0D">
            <w:pPr>
              <w:spacing w:line="360" w:lineRule="auto"/>
              <w:rPr>
                <w:sz w:val="20"/>
                <w:szCs w:val="20"/>
                <w:shd w:val="clear" w:color="auto" w:fill="FFFF00"/>
              </w:rPr>
            </w:pPr>
          </w:p>
          <w:p w:rsidR="00115C0D" w:rsidRDefault="00115C0D">
            <w:pPr>
              <w:spacing w:line="360" w:lineRule="auto"/>
              <w:rPr>
                <w:sz w:val="20"/>
                <w:szCs w:val="20"/>
                <w:shd w:val="clear" w:color="auto" w:fill="FFFF00"/>
              </w:rPr>
            </w:pPr>
          </w:p>
          <w:p w:rsidR="00115C0D" w:rsidRDefault="00115C0D">
            <w:pPr>
              <w:spacing w:line="360" w:lineRule="auto"/>
              <w:rPr>
                <w:sz w:val="20"/>
                <w:szCs w:val="20"/>
                <w:shd w:val="clear" w:color="auto" w:fill="FFFF00"/>
              </w:rPr>
            </w:pPr>
            <w:r>
              <w:rPr>
                <w:sz w:val="20"/>
                <w:szCs w:val="20"/>
                <w:shd w:val="clear" w:color="auto" w:fill="FFFF00"/>
              </w:rPr>
              <w:t>29.01.16</w:t>
            </w: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r>
              <w:rPr>
                <w:sz w:val="20"/>
                <w:szCs w:val="20"/>
                <w:shd w:val="clear" w:color="auto" w:fill="FFFF00"/>
              </w:rPr>
              <w:t>02.02.16</w:t>
            </w: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r>
              <w:rPr>
                <w:sz w:val="20"/>
                <w:szCs w:val="20"/>
                <w:shd w:val="clear" w:color="auto" w:fill="FFFF00"/>
              </w:rPr>
              <w:t>03.02.16</w:t>
            </w: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r>
              <w:rPr>
                <w:sz w:val="20"/>
                <w:szCs w:val="20"/>
                <w:shd w:val="clear" w:color="auto" w:fill="FFFF00"/>
              </w:rPr>
              <w:t>05.02.16</w:t>
            </w: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r>
              <w:rPr>
                <w:sz w:val="20"/>
                <w:szCs w:val="20"/>
                <w:shd w:val="clear" w:color="auto" w:fill="FFFF00"/>
              </w:rPr>
              <w:t>08.02.16</w:t>
            </w: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r>
              <w:rPr>
                <w:sz w:val="20"/>
                <w:szCs w:val="20"/>
                <w:shd w:val="clear" w:color="auto" w:fill="FFFF00"/>
              </w:rPr>
              <w:t>08.02.16</w:t>
            </w: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r>
              <w:rPr>
                <w:sz w:val="20"/>
                <w:szCs w:val="20"/>
                <w:shd w:val="clear" w:color="auto" w:fill="FFFF00"/>
              </w:rPr>
              <w:t>15.02.16</w:t>
            </w:r>
          </w:p>
          <w:p w:rsidR="00061FF0" w:rsidRDefault="00061FF0">
            <w:pPr>
              <w:spacing w:line="360" w:lineRule="auto"/>
              <w:rPr>
                <w:sz w:val="20"/>
                <w:szCs w:val="20"/>
                <w:shd w:val="clear" w:color="auto" w:fill="FFFF00"/>
              </w:rPr>
            </w:pPr>
          </w:p>
          <w:p w:rsidR="00061FF0" w:rsidRDefault="00061FF0">
            <w:pPr>
              <w:spacing w:line="360" w:lineRule="auto"/>
              <w:rPr>
                <w:sz w:val="20"/>
                <w:szCs w:val="20"/>
                <w:shd w:val="clear" w:color="auto" w:fill="FFFF00"/>
              </w:rPr>
            </w:pPr>
          </w:p>
          <w:p w:rsidR="00061FF0" w:rsidRDefault="00061FF0">
            <w:pPr>
              <w:spacing w:line="360" w:lineRule="auto"/>
              <w:rPr>
                <w:sz w:val="20"/>
                <w:szCs w:val="20"/>
                <w:shd w:val="clear" w:color="auto" w:fill="FFFF00"/>
              </w:rPr>
            </w:pPr>
          </w:p>
          <w:p w:rsidR="00061FF0" w:rsidRDefault="00061FF0">
            <w:pPr>
              <w:spacing w:line="360" w:lineRule="auto"/>
              <w:rPr>
                <w:sz w:val="20"/>
                <w:szCs w:val="20"/>
                <w:shd w:val="clear" w:color="auto" w:fill="FFFF00"/>
              </w:rPr>
            </w:pPr>
          </w:p>
          <w:p w:rsidR="00061FF0" w:rsidRDefault="00061FF0">
            <w:pPr>
              <w:spacing w:line="360" w:lineRule="auto"/>
              <w:rPr>
                <w:sz w:val="20"/>
                <w:szCs w:val="20"/>
                <w:shd w:val="clear" w:color="auto" w:fill="FFFF00"/>
              </w:rPr>
            </w:pPr>
            <w:r>
              <w:rPr>
                <w:sz w:val="20"/>
                <w:szCs w:val="20"/>
                <w:shd w:val="clear" w:color="auto" w:fill="FFFF00"/>
              </w:rPr>
              <w:t>17.02.16</w:t>
            </w:r>
          </w:p>
          <w:p w:rsidR="001E316A" w:rsidRDefault="001E316A">
            <w:pPr>
              <w:spacing w:line="360" w:lineRule="auto"/>
              <w:rPr>
                <w:sz w:val="20"/>
                <w:szCs w:val="20"/>
                <w:shd w:val="clear" w:color="auto" w:fill="FFFF00"/>
              </w:rPr>
            </w:pPr>
          </w:p>
          <w:p w:rsidR="001E316A" w:rsidRDefault="001E316A">
            <w:pPr>
              <w:spacing w:line="360" w:lineRule="auto"/>
              <w:rPr>
                <w:sz w:val="20"/>
                <w:szCs w:val="20"/>
                <w:shd w:val="clear" w:color="auto" w:fill="FFFF00"/>
              </w:rPr>
            </w:pPr>
          </w:p>
          <w:p w:rsidR="001E316A" w:rsidRDefault="001E316A">
            <w:pPr>
              <w:spacing w:line="360" w:lineRule="auto"/>
              <w:rPr>
                <w:sz w:val="20"/>
                <w:szCs w:val="20"/>
                <w:shd w:val="clear" w:color="auto" w:fill="FFFF00"/>
              </w:rPr>
            </w:pPr>
          </w:p>
          <w:p w:rsidR="001E316A" w:rsidRDefault="001E316A">
            <w:pPr>
              <w:spacing w:line="360" w:lineRule="auto"/>
              <w:rPr>
                <w:sz w:val="20"/>
                <w:szCs w:val="20"/>
                <w:shd w:val="clear" w:color="auto" w:fill="FFFF00"/>
              </w:rPr>
            </w:pPr>
          </w:p>
          <w:p w:rsidR="001E316A" w:rsidRDefault="001E316A">
            <w:pPr>
              <w:spacing w:line="360" w:lineRule="auto"/>
              <w:rPr>
                <w:sz w:val="20"/>
                <w:szCs w:val="20"/>
                <w:shd w:val="clear" w:color="auto" w:fill="FFFF00"/>
              </w:rPr>
            </w:pPr>
            <w:r>
              <w:rPr>
                <w:sz w:val="20"/>
                <w:szCs w:val="20"/>
                <w:shd w:val="clear" w:color="auto" w:fill="FFFF00"/>
              </w:rPr>
              <w:t>18.02.16</w:t>
            </w:r>
          </w:p>
          <w:p w:rsidR="004C5584" w:rsidRDefault="004C5584">
            <w:pPr>
              <w:spacing w:line="360" w:lineRule="auto"/>
              <w:rPr>
                <w:sz w:val="20"/>
                <w:szCs w:val="20"/>
                <w:shd w:val="clear" w:color="auto" w:fill="FFFF00"/>
              </w:rPr>
            </w:pPr>
          </w:p>
          <w:p w:rsidR="004C5584" w:rsidRDefault="004C5584">
            <w:pPr>
              <w:spacing w:line="360" w:lineRule="auto"/>
              <w:rPr>
                <w:sz w:val="20"/>
                <w:szCs w:val="20"/>
                <w:shd w:val="clear" w:color="auto" w:fill="FFFF00"/>
              </w:rPr>
            </w:pPr>
          </w:p>
          <w:p w:rsidR="004C5584" w:rsidRDefault="004C5584">
            <w:pPr>
              <w:spacing w:line="360" w:lineRule="auto"/>
              <w:rPr>
                <w:sz w:val="20"/>
                <w:szCs w:val="20"/>
                <w:shd w:val="clear" w:color="auto" w:fill="FFFF00"/>
              </w:rPr>
            </w:pPr>
          </w:p>
          <w:p w:rsidR="004C5584" w:rsidRDefault="004C5584">
            <w:pPr>
              <w:spacing w:line="360" w:lineRule="auto"/>
              <w:rPr>
                <w:sz w:val="20"/>
                <w:szCs w:val="20"/>
                <w:shd w:val="clear" w:color="auto" w:fill="FFFF00"/>
              </w:rPr>
            </w:pPr>
          </w:p>
          <w:p w:rsidR="004C5584" w:rsidRDefault="004C5584">
            <w:pPr>
              <w:spacing w:line="360" w:lineRule="auto"/>
              <w:rPr>
                <w:sz w:val="20"/>
                <w:szCs w:val="20"/>
                <w:shd w:val="clear" w:color="auto" w:fill="FFFF00"/>
              </w:rPr>
            </w:pPr>
          </w:p>
          <w:p w:rsidR="004C5584" w:rsidRDefault="004C5584">
            <w:pPr>
              <w:spacing w:line="360" w:lineRule="auto"/>
              <w:rPr>
                <w:sz w:val="20"/>
                <w:szCs w:val="20"/>
                <w:shd w:val="clear" w:color="auto" w:fill="FFFF00"/>
              </w:rPr>
            </w:pPr>
          </w:p>
          <w:p w:rsidR="004C5584" w:rsidRDefault="004C5584">
            <w:pPr>
              <w:spacing w:line="360" w:lineRule="auto"/>
              <w:rPr>
                <w:sz w:val="20"/>
                <w:szCs w:val="20"/>
                <w:shd w:val="clear" w:color="auto" w:fill="FFFF00"/>
              </w:rPr>
            </w:pPr>
            <w:r>
              <w:rPr>
                <w:sz w:val="20"/>
                <w:szCs w:val="20"/>
                <w:shd w:val="clear" w:color="auto" w:fill="FFFF00"/>
              </w:rPr>
              <w:t>20.02.16</w:t>
            </w:r>
          </w:p>
          <w:p w:rsidR="008C3054" w:rsidRDefault="008C3054">
            <w:pPr>
              <w:spacing w:line="360" w:lineRule="auto"/>
              <w:rPr>
                <w:sz w:val="20"/>
                <w:szCs w:val="20"/>
                <w:shd w:val="clear" w:color="auto" w:fill="FFFF00"/>
              </w:rPr>
            </w:pPr>
          </w:p>
          <w:p w:rsidR="008C3054" w:rsidRDefault="008C3054">
            <w:pPr>
              <w:spacing w:line="360" w:lineRule="auto"/>
              <w:rPr>
                <w:sz w:val="20"/>
                <w:szCs w:val="20"/>
                <w:shd w:val="clear" w:color="auto" w:fill="FFFF00"/>
              </w:rPr>
            </w:pPr>
          </w:p>
          <w:p w:rsidR="008C3054" w:rsidRDefault="008C3054">
            <w:pPr>
              <w:spacing w:line="360" w:lineRule="auto"/>
              <w:rPr>
                <w:sz w:val="20"/>
                <w:szCs w:val="20"/>
                <w:shd w:val="clear" w:color="auto" w:fill="FFFF00"/>
              </w:rPr>
            </w:pPr>
          </w:p>
          <w:p w:rsidR="008C3054" w:rsidRDefault="008C3054">
            <w:pPr>
              <w:spacing w:line="360" w:lineRule="auto"/>
              <w:rPr>
                <w:sz w:val="20"/>
                <w:szCs w:val="20"/>
                <w:shd w:val="clear" w:color="auto" w:fill="FFFF00"/>
              </w:rPr>
            </w:pPr>
          </w:p>
          <w:p w:rsidR="008C3054" w:rsidRDefault="008C3054">
            <w:pPr>
              <w:spacing w:line="360" w:lineRule="auto"/>
              <w:rPr>
                <w:sz w:val="20"/>
                <w:szCs w:val="20"/>
                <w:shd w:val="clear" w:color="auto" w:fill="FFFF00"/>
              </w:rPr>
            </w:pPr>
            <w:r>
              <w:rPr>
                <w:sz w:val="20"/>
                <w:szCs w:val="20"/>
                <w:shd w:val="clear" w:color="auto" w:fill="FFFF00"/>
              </w:rPr>
              <w:t>20.02.16</w:t>
            </w: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r>
              <w:rPr>
                <w:sz w:val="20"/>
                <w:szCs w:val="20"/>
                <w:shd w:val="clear" w:color="auto" w:fill="FFFF00"/>
              </w:rPr>
              <w:t>22.02.16</w:t>
            </w: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r>
              <w:rPr>
                <w:sz w:val="20"/>
                <w:szCs w:val="20"/>
                <w:shd w:val="clear" w:color="auto" w:fill="FFFF00"/>
              </w:rPr>
              <w:t>24.02.16</w:t>
            </w: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r>
              <w:rPr>
                <w:sz w:val="20"/>
                <w:szCs w:val="20"/>
                <w:shd w:val="clear" w:color="auto" w:fill="FFFF00"/>
              </w:rPr>
              <w:t>26.02.16</w:t>
            </w: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r>
              <w:rPr>
                <w:sz w:val="20"/>
                <w:szCs w:val="20"/>
                <w:shd w:val="clear" w:color="auto" w:fill="FFFF00"/>
              </w:rPr>
              <w:t>26.02.16</w:t>
            </w: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r>
              <w:rPr>
                <w:sz w:val="20"/>
                <w:szCs w:val="20"/>
                <w:shd w:val="clear" w:color="auto" w:fill="FFFF00"/>
              </w:rPr>
              <w:t>01.03.16</w:t>
            </w: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r>
              <w:rPr>
                <w:sz w:val="20"/>
                <w:szCs w:val="20"/>
                <w:shd w:val="clear" w:color="auto" w:fill="FFFF00"/>
              </w:rPr>
              <w:t>02.03.16</w:t>
            </w: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r>
              <w:rPr>
                <w:sz w:val="20"/>
                <w:szCs w:val="20"/>
                <w:shd w:val="clear" w:color="auto" w:fill="FFFF00"/>
              </w:rPr>
              <w:t>07.03.16</w:t>
            </w: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r>
              <w:rPr>
                <w:sz w:val="20"/>
                <w:szCs w:val="20"/>
                <w:shd w:val="clear" w:color="auto" w:fill="FFFF00"/>
              </w:rPr>
              <w:t>09.03.16</w:t>
            </w: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r>
              <w:rPr>
                <w:sz w:val="20"/>
                <w:szCs w:val="20"/>
                <w:shd w:val="clear" w:color="auto" w:fill="FFFF00"/>
              </w:rPr>
              <w:t>11.03.16</w:t>
            </w: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r>
              <w:rPr>
                <w:sz w:val="20"/>
                <w:szCs w:val="20"/>
                <w:shd w:val="clear" w:color="auto" w:fill="FFFF00"/>
              </w:rPr>
              <w:t>11.03.16</w:t>
            </w: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r>
              <w:rPr>
                <w:sz w:val="20"/>
                <w:szCs w:val="20"/>
                <w:shd w:val="clear" w:color="auto" w:fill="FFFF00"/>
              </w:rPr>
              <w:t>14.03.16</w:t>
            </w: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r>
              <w:rPr>
                <w:sz w:val="20"/>
                <w:szCs w:val="20"/>
                <w:shd w:val="clear" w:color="auto" w:fill="FFFF00"/>
              </w:rPr>
              <w:t>16.03.16</w:t>
            </w: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r>
              <w:rPr>
                <w:sz w:val="20"/>
                <w:szCs w:val="20"/>
                <w:shd w:val="clear" w:color="auto" w:fill="FFFF00"/>
              </w:rPr>
              <w:t>16.03.16</w:t>
            </w: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r>
              <w:rPr>
                <w:sz w:val="20"/>
                <w:szCs w:val="20"/>
                <w:shd w:val="clear" w:color="auto" w:fill="FFFF00"/>
              </w:rPr>
              <w:t>17.03.16</w:t>
            </w: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r>
              <w:rPr>
                <w:sz w:val="20"/>
                <w:szCs w:val="20"/>
                <w:shd w:val="clear" w:color="auto" w:fill="FFFF00"/>
              </w:rPr>
              <w:t>18.03.16</w:t>
            </w: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r>
              <w:rPr>
                <w:sz w:val="20"/>
                <w:szCs w:val="20"/>
                <w:shd w:val="clear" w:color="auto" w:fill="FFFF00"/>
              </w:rPr>
              <w:t>21.03.16</w:t>
            </w: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r>
              <w:rPr>
                <w:sz w:val="20"/>
                <w:szCs w:val="20"/>
                <w:shd w:val="clear" w:color="auto" w:fill="FFFF00"/>
              </w:rPr>
              <w:t>21.03.16</w:t>
            </w: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r>
              <w:rPr>
                <w:sz w:val="20"/>
                <w:szCs w:val="20"/>
                <w:shd w:val="clear" w:color="auto" w:fill="FFFF00"/>
              </w:rPr>
              <w:t>23.03.16</w:t>
            </w: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r>
              <w:rPr>
                <w:sz w:val="20"/>
                <w:szCs w:val="20"/>
                <w:shd w:val="clear" w:color="auto" w:fill="FFFF00"/>
              </w:rPr>
              <w:t>24.03.16</w:t>
            </w:r>
          </w:p>
          <w:p w:rsidR="004A0133" w:rsidRDefault="004A0133">
            <w:pPr>
              <w:spacing w:line="360" w:lineRule="auto"/>
              <w:rPr>
                <w:sz w:val="20"/>
                <w:szCs w:val="20"/>
                <w:shd w:val="clear" w:color="auto" w:fill="FFFF00"/>
              </w:rPr>
            </w:pPr>
          </w:p>
          <w:p w:rsidR="004A0133" w:rsidRDefault="004A0133">
            <w:pPr>
              <w:spacing w:line="360" w:lineRule="auto"/>
              <w:rPr>
                <w:sz w:val="20"/>
                <w:szCs w:val="20"/>
                <w:shd w:val="clear" w:color="auto" w:fill="FFFF00"/>
              </w:rPr>
            </w:pPr>
          </w:p>
          <w:p w:rsidR="004A0133" w:rsidRDefault="004A0133">
            <w:pPr>
              <w:spacing w:line="360" w:lineRule="auto"/>
              <w:rPr>
                <w:sz w:val="20"/>
                <w:szCs w:val="20"/>
                <w:shd w:val="clear" w:color="auto" w:fill="FFFF00"/>
              </w:rPr>
            </w:pPr>
          </w:p>
          <w:p w:rsidR="004A0133" w:rsidRDefault="004A0133">
            <w:pPr>
              <w:spacing w:line="360" w:lineRule="auto"/>
              <w:rPr>
                <w:sz w:val="20"/>
                <w:szCs w:val="20"/>
                <w:shd w:val="clear" w:color="auto" w:fill="FFFF00"/>
              </w:rPr>
            </w:pPr>
          </w:p>
          <w:p w:rsidR="004A0133" w:rsidRDefault="004A0133">
            <w:pPr>
              <w:spacing w:line="360" w:lineRule="auto"/>
              <w:rPr>
                <w:sz w:val="20"/>
                <w:szCs w:val="20"/>
                <w:shd w:val="clear" w:color="auto" w:fill="FFFF00"/>
              </w:rPr>
            </w:pPr>
          </w:p>
          <w:p w:rsidR="004A0133" w:rsidRDefault="004A0133">
            <w:pPr>
              <w:spacing w:line="360" w:lineRule="auto"/>
              <w:rPr>
                <w:sz w:val="20"/>
                <w:szCs w:val="20"/>
                <w:shd w:val="clear" w:color="auto" w:fill="FFFF00"/>
              </w:rPr>
            </w:pPr>
            <w:r>
              <w:rPr>
                <w:sz w:val="20"/>
                <w:szCs w:val="20"/>
                <w:shd w:val="clear" w:color="auto" w:fill="FFFF00"/>
              </w:rPr>
              <w:t>24.03.16</w:t>
            </w: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r>
              <w:rPr>
                <w:sz w:val="20"/>
                <w:szCs w:val="20"/>
                <w:shd w:val="clear" w:color="auto" w:fill="FFFF00"/>
              </w:rPr>
              <w:t>28.03.16</w:t>
            </w:r>
          </w:p>
          <w:p w:rsidR="001978B3" w:rsidRDefault="001978B3">
            <w:pPr>
              <w:spacing w:line="360" w:lineRule="auto"/>
              <w:rPr>
                <w:sz w:val="20"/>
                <w:szCs w:val="20"/>
                <w:shd w:val="clear" w:color="auto" w:fill="FFFF00"/>
              </w:rPr>
            </w:pPr>
          </w:p>
          <w:p w:rsidR="001978B3" w:rsidRDefault="001978B3">
            <w:pPr>
              <w:spacing w:line="360" w:lineRule="auto"/>
              <w:rPr>
                <w:sz w:val="20"/>
                <w:szCs w:val="20"/>
                <w:shd w:val="clear" w:color="auto" w:fill="FFFF00"/>
              </w:rPr>
            </w:pPr>
          </w:p>
          <w:p w:rsidR="001978B3" w:rsidRDefault="001978B3">
            <w:pPr>
              <w:spacing w:line="360" w:lineRule="auto"/>
              <w:rPr>
                <w:sz w:val="20"/>
                <w:szCs w:val="20"/>
                <w:shd w:val="clear" w:color="auto" w:fill="FFFF00"/>
              </w:rPr>
            </w:pPr>
          </w:p>
          <w:p w:rsidR="001978B3" w:rsidRDefault="001978B3">
            <w:pPr>
              <w:spacing w:line="360" w:lineRule="auto"/>
              <w:rPr>
                <w:sz w:val="20"/>
                <w:szCs w:val="20"/>
                <w:shd w:val="clear" w:color="auto" w:fill="FFFF00"/>
              </w:rPr>
            </w:pPr>
          </w:p>
          <w:p w:rsidR="001978B3" w:rsidRDefault="001978B3">
            <w:pPr>
              <w:spacing w:line="360" w:lineRule="auto"/>
              <w:rPr>
                <w:sz w:val="20"/>
                <w:szCs w:val="20"/>
                <w:shd w:val="clear" w:color="auto" w:fill="FFFF00"/>
              </w:rPr>
            </w:pPr>
          </w:p>
          <w:p w:rsidR="001978B3" w:rsidRDefault="001978B3">
            <w:pPr>
              <w:spacing w:line="360" w:lineRule="auto"/>
              <w:rPr>
                <w:sz w:val="20"/>
                <w:szCs w:val="20"/>
                <w:shd w:val="clear" w:color="auto" w:fill="FFFF00"/>
              </w:rPr>
            </w:pPr>
            <w:r>
              <w:rPr>
                <w:sz w:val="20"/>
                <w:szCs w:val="20"/>
                <w:shd w:val="clear" w:color="auto" w:fill="FFFF00"/>
              </w:rPr>
              <w:t>28.03.16</w:t>
            </w: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r>
              <w:rPr>
                <w:sz w:val="20"/>
                <w:szCs w:val="20"/>
                <w:shd w:val="clear" w:color="auto" w:fill="FFFF00"/>
              </w:rPr>
              <w:t>30.03.16</w:t>
            </w: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r>
              <w:rPr>
                <w:sz w:val="20"/>
                <w:szCs w:val="20"/>
                <w:shd w:val="clear" w:color="auto" w:fill="FFFF00"/>
              </w:rPr>
              <w:t>31.03.16</w:t>
            </w:r>
          </w:p>
          <w:p w:rsidR="000A7C12" w:rsidRDefault="000A7C12">
            <w:pPr>
              <w:spacing w:line="360" w:lineRule="auto"/>
              <w:rPr>
                <w:sz w:val="20"/>
                <w:szCs w:val="20"/>
                <w:shd w:val="clear" w:color="auto" w:fill="FFFF00"/>
              </w:rPr>
            </w:pPr>
          </w:p>
          <w:p w:rsidR="000A7C12" w:rsidRDefault="000A7C12">
            <w:pPr>
              <w:spacing w:line="360" w:lineRule="auto"/>
              <w:rPr>
                <w:sz w:val="20"/>
                <w:szCs w:val="20"/>
                <w:shd w:val="clear" w:color="auto" w:fill="FFFF00"/>
              </w:rPr>
            </w:pPr>
          </w:p>
          <w:p w:rsidR="000A7C12" w:rsidRDefault="000A7C12">
            <w:pPr>
              <w:spacing w:line="360" w:lineRule="auto"/>
              <w:rPr>
                <w:sz w:val="20"/>
                <w:szCs w:val="20"/>
                <w:shd w:val="clear" w:color="auto" w:fill="FFFF00"/>
              </w:rPr>
            </w:pPr>
          </w:p>
          <w:p w:rsidR="000A7C12" w:rsidRDefault="000A7C12">
            <w:pPr>
              <w:spacing w:line="360" w:lineRule="auto"/>
              <w:rPr>
                <w:sz w:val="20"/>
                <w:szCs w:val="20"/>
                <w:shd w:val="clear" w:color="auto" w:fill="FFFF00"/>
              </w:rPr>
            </w:pPr>
          </w:p>
          <w:p w:rsidR="000A7C12" w:rsidRDefault="000A7C12">
            <w:pPr>
              <w:spacing w:line="360" w:lineRule="auto"/>
              <w:rPr>
                <w:sz w:val="20"/>
                <w:szCs w:val="20"/>
                <w:shd w:val="clear" w:color="auto" w:fill="FFFF00"/>
              </w:rPr>
            </w:pPr>
          </w:p>
          <w:p w:rsidR="000A7C12" w:rsidRDefault="000A7C12">
            <w:pPr>
              <w:spacing w:line="360" w:lineRule="auto"/>
              <w:rPr>
                <w:sz w:val="20"/>
                <w:szCs w:val="20"/>
                <w:shd w:val="clear" w:color="auto" w:fill="FFFF00"/>
              </w:rPr>
            </w:pPr>
            <w:r>
              <w:rPr>
                <w:sz w:val="20"/>
                <w:szCs w:val="20"/>
                <w:shd w:val="clear" w:color="auto" w:fill="FFFF00"/>
              </w:rPr>
              <w:t>01.04.16</w:t>
            </w: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r>
              <w:rPr>
                <w:sz w:val="20"/>
                <w:szCs w:val="20"/>
                <w:shd w:val="clear" w:color="auto" w:fill="FFFF00"/>
              </w:rPr>
              <w:t>04.04.16</w:t>
            </w: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r>
              <w:rPr>
                <w:sz w:val="20"/>
                <w:szCs w:val="20"/>
                <w:shd w:val="clear" w:color="auto" w:fill="FFFF00"/>
              </w:rPr>
              <w:t>05.04.16</w:t>
            </w:r>
          </w:p>
          <w:p w:rsidR="00EB6097" w:rsidRDefault="00EB6097">
            <w:pPr>
              <w:spacing w:line="360" w:lineRule="auto"/>
              <w:rPr>
                <w:sz w:val="20"/>
                <w:szCs w:val="20"/>
                <w:shd w:val="clear" w:color="auto" w:fill="FFFF00"/>
              </w:rPr>
            </w:pPr>
          </w:p>
          <w:p w:rsidR="00EB6097" w:rsidRDefault="00EB6097">
            <w:pPr>
              <w:spacing w:line="360" w:lineRule="auto"/>
              <w:rPr>
                <w:sz w:val="20"/>
                <w:szCs w:val="20"/>
                <w:shd w:val="clear" w:color="auto" w:fill="FFFF00"/>
              </w:rPr>
            </w:pPr>
          </w:p>
          <w:p w:rsidR="00EB6097" w:rsidRDefault="00EB6097">
            <w:pPr>
              <w:spacing w:line="360" w:lineRule="auto"/>
              <w:rPr>
                <w:sz w:val="20"/>
                <w:szCs w:val="20"/>
                <w:shd w:val="clear" w:color="auto" w:fill="FFFF00"/>
              </w:rPr>
            </w:pPr>
          </w:p>
          <w:p w:rsidR="00EB6097" w:rsidRDefault="00EB6097">
            <w:pPr>
              <w:spacing w:line="360" w:lineRule="auto"/>
              <w:rPr>
                <w:sz w:val="20"/>
                <w:szCs w:val="20"/>
                <w:shd w:val="clear" w:color="auto" w:fill="FFFF00"/>
              </w:rPr>
            </w:pPr>
          </w:p>
          <w:p w:rsidR="00EB6097" w:rsidRDefault="00EB6097">
            <w:pPr>
              <w:spacing w:line="360" w:lineRule="auto"/>
              <w:rPr>
                <w:sz w:val="20"/>
                <w:szCs w:val="20"/>
                <w:shd w:val="clear" w:color="auto" w:fill="FFFF00"/>
              </w:rPr>
            </w:pPr>
            <w:r>
              <w:rPr>
                <w:sz w:val="20"/>
                <w:szCs w:val="20"/>
                <w:shd w:val="clear" w:color="auto" w:fill="FFFF00"/>
              </w:rPr>
              <w:t>06.04.16</w:t>
            </w: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r>
              <w:rPr>
                <w:sz w:val="20"/>
                <w:szCs w:val="20"/>
                <w:shd w:val="clear" w:color="auto" w:fill="FFFF00"/>
              </w:rPr>
              <w:t>08.04.16</w:t>
            </w: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r>
              <w:rPr>
                <w:sz w:val="20"/>
                <w:szCs w:val="20"/>
                <w:shd w:val="clear" w:color="auto" w:fill="FFFF00"/>
              </w:rPr>
              <w:t>11.04.16</w:t>
            </w:r>
          </w:p>
          <w:p w:rsidR="000A6764" w:rsidRDefault="000A6764">
            <w:pPr>
              <w:spacing w:line="360" w:lineRule="auto"/>
              <w:rPr>
                <w:sz w:val="20"/>
                <w:szCs w:val="20"/>
                <w:shd w:val="clear" w:color="auto" w:fill="FFFF00"/>
              </w:rPr>
            </w:pPr>
          </w:p>
          <w:p w:rsidR="000A6764" w:rsidRDefault="000A6764">
            <w:pPr>
              <w:spacing w:line="360" w:lineRule="auto"/>
              <w:rPr>
                <w:sz w:val="20"/>
                <w:szCs w:val="20"/>
                <w:shd w:val="clear" w:color="auto" w:fill="FFFF00"/>
              </w:rPr>
            </w:pPr>
          </w:p>
          <w:p w:rsidR="000A6764" w:rsidRDefault="000A6764">
            <w:pPr>
              <w:spacing w:line="360" w:lineRule="auto"/>
              <w:rPr>
                <w:sz w:val="20"/>
                <w:szCs w:val="20"/>
                <w:shd w:val="clear" w:color="auto" w:fill="FFFF00"/>
              </w:rPr>
            </w:pPr>
          </w:p>
          <w:p w:rsidR="000A6764" w:rsidRDefault="000A6764">
            <w:pPr>
              <w:spacing w:line="360" w:lineRule="auto"/>
              <w:rPr>
                <w:sz w:val="20"/>
                <w:szCs w:val="20"/>
                <w:shd w:val="clear" w:color="auto" w:fill="FFFF00"/>
              </w:rPr>
            </w:pPr>
          </w:p>
          <w:p w:rsidR="000A6764" w:rsidRDefault="000A6764">
            <w:pPr>
              <w:spacing w:line="360" w:lineRule="auto"/>
              <w:rPr>
                <w:sz w:val="20"/>
                <w:szCs w:val="20"/>
                <w:shd w:val="clear" w:color="auto" w:fill="FFFF00"/>
              </w:rPr>
            </w:pPr>
            <w:r>
              <w:rPr>
                <w:sz w:val="20"/>
                <w:szCs w:val="20"/>
                <w:shd w:val="clear" w:color="auto" w:fill="FFFF00"/>
              </w:rPr>
              <w:t>12.04.16</w:t>
            </w:r>
          </w:p>
          <w:p w:rsidR="00FC14DD" w:rsidRDefault="00FC14DD">
            <w:pPr>
              <w:spacing w:line="360" w:lineRule="auto"/>
              <w:rPr>
                <w:sz w:val="20"/>
                <w:szCs w:val="20"/>
                <w:shd w:val="clear" w:color="auto" w:fill="FFFF00"/>
              </w:rPr>
            </w:pPr>
          </w:p>
          <w:p w:rsidR="00FC14DD" w:rsidRDefault="00FC14DD">
            <w:pPr>
              <w:spacing w:line="360" w:lineRule="auto"/>
              <w:rPr>
                <w:sz w:val="20"/>
                <w:szCs w:val="20"/>
                <w:shd w:val="clear" w:color="auto" w:fill="FFFF00"/>
              </w:rPr>
            </w:pPr>
          </w:p>
          <w:p w:rsidR="00FC14DD" w:rsidRDefault="00FC14DD">
            <w:pPr>
              <w:spacing w:line="360" w:lineRule="auto"/>
              <w:rPr>
                <w:sz w:val="20"/>
                <w:szCs w:val="20"/>
                <w:shd w:val="clear" w:color="auto" w:fill="FFFF00"/>
              </w:rPr>
            </w:pPr>
          </w:p>
          <w:p w:rsidR="00FC14DD" w:rsidRDefault="00FC14DD">
            <w:pPr>
              <w:spacing w:line="360" w:lineRule="auto"/>
              <w:rPr>
                <w:sz w:val="20"/>
                <w:szCs w:val="20"/>
                <w:shd w:val="clear" w:color="auto" w:fill="FFFF00"/>
              </w:rPr>
            </w:pPr>
          </w:p>
          <w:p w:rsidR="00FC14DD" w:rsidRDefault="00FC14DD">
            <w:pPr>
              <w:spacing w:line="360" w:lineRule="auto"/>
              <w:rPr>
                <w:sz w:val="20"/>
                <w:szCs w:val="20"/>
                <w:shd w:val="clear" w:color="auto" w:fill="FFFF00"/>
              </w:rPr>
            </w:pPr>
          </w:p>
          <w:p w:rsidR="00FC14DD" w:rsidRDefault="00FC14DD">
            <w:pPr>
              <w:spacing w:line="360" w:lineRule="auto"/>
              <w:rPr>
                <w:sz w:val="20"/>
                <w:szCs w:val="20"/>
                <w:shd w:val="clear" w:color="auto" w:fill="FFFF00"/>
              </w:rPr>
            </w:pPr>
          </w:p>
          <w:p w:rsidR="00FC14DD" w:rsidRDefault="00FC14DD">
            <w:pPr>
              <w:spacing w:line="360" w:lineRule="auto"/>
              <w:rPr>
                <w:sz w:val="20"/>
                <w:szCs w:val="20"/>
                <w:shd w:val="clear" w:color="auto" w:fill="FFFF00"/>
              </w:rPr>
            </w:pPr>
          </w:p>
          <w:p w:rsidR="00FC14DD" w:rsidRDefault="00FC14DD">
            <w:pPr>
              <w:spacing w:line="360" w:lineRule="auto"/>
              <w:rPr>
                <w:sz w:val="20"/>
                <w:szCs w:val="20"/>
                <w:shd w:val="clear" w:color="auto" w:fill="FFFF00"/>
              </w:rPr>
            </w:pPr>
          </w:p>
          <w:p w:rsidR="00FC14DD" w:rsidRDefault="00FC14DD">
            <w:pPr>
              <w:spacing w:line="360" w:lineRule="auto"/>
              <w:rPr>
                <w:sz w:val="20"/>
                <w:szCs w:val="20"/>
                <w:shd w:val="clear" w:color="auto" w:fill="FFFF00"/>
              </w:rPr>
            </w:pPr>
          </w:p>
          <w:p w:rsidR="00FC14DD" w:rsidRDefault="00FC14DD">
            <w:pPr>
              <w:spacing w:line="360" w:lineRule="auto"/>
              <w:rPr>
                <w:sz w:val="20"/>
                <w:szCs w:val="20"/>
                <w:shd w:val="clear" w:color="auto" w:fill="FFFF00"/>
              </w:rPr>
            </w:pPr>
          </w:p>
          <w:p w:rsidR="00FC14DD" w:rsidRDefault="00FC14DD">
            <w:pPr>
              <w:spacing w:line="360" w:lineRule="auto"/>
              <w:rPr>
                <w:sz w:val="20"/>
                <w:szCs w:val="20"/>
                <w:shd w:val="clear" w:color="auto" w:fill="FFFF00"/>
              </w:rPr>
            </w:pPr>
            <w:r>
              <w:rPr>
                <w:sz w:val="20"/>
                <w:szCs w:val="20"/>
                <w:shd w:val="clear" w:color="auto" w:fill="FFFF00"/>
              </w:rPr>
              <w:t>13.04.16</w:t>
            </w: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r>
              <w:rPr>
                <w:sz w:val="20"/>
                <w:szCs w:val="20"/>
                <w:shd w:val="clear" w:color="auto" w:fill="FFFF00"/>
              </w:rPr>
              <w:t>15.04.16</w:t>
            </w: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r>
              <w:rPr>
                <w:sz w:val="20"/>
                <w:szCs w:val="20"/>
                <w:shd w:val="clear" w:color="auto" w:fill="FFFF00"/>
              </w:rPr>
              <w:t>18.04.16</w:t>
            </w:r>
          </w:p>
          <w:p w:rsidR="002F434E" w:rsidRDefault="002F434E">
            <w:pPr>
              <w:spacing w:line="360" w:lineRule="auto"/>
              <w:rPr>
                <w:sz w:val="20"/>
                <w:szCs w:val="20"/>
                <w:shd w:val="clear" w:color="auto" w:fill="FFFF00"/>
              </w:rPr>
            </w:pPr>
          </w:p>
          <w:p w:rsidR="002F434E" w:rsidRDefault="002F434E">
            <w:pPr>
              <w:spacing w:line="360" w:lineRule="auto"/>
              <w:rPr>
                <w:sz w:val="20"/>
                <w:szCs w:val="20"/>
                <w:shd w:val="clear" w:color="auto" w:fill="FFFF00"/>
              </w:rPr>
            </w:pPr>
          </w:p>
          <w:p w:rsidR="002F434E" w:rsidRDefault="002F434E">
            <w:pPr>
              <w:spacing w:line="360" w:lineRule="auto"/>
              <w:rPr>
                <w:sz w:val="20"/>
                <w:szCs w:val="20"/>
                <w:shd w:val="clear" w:color="auto" w:fill="FFFF00"/>
              </w:rPr>
            </w:pPr>
          </w:p>
          <w:p w:rsidR="002F434E" w:rsidRDefault="002F434E">
            <w:pPr>
              <w:spacing w:line="360" w:lineRule="auto"/>
              <w:rPr>
                <w:sz w:val="20"/>
                <w:szCs w:val="20"/>
                <w:shd w:val="clear" w:color="auto" w:fill="FFFF00"/>
              </w:rPr>
            </w:pPr>
          </w:p>
          <w:p w:rsidR="002F434E" w:rsidRDefault="002F434E">
            <w:pPr>
              <w:spacing w:line="360" w:lineRule="auto"/>
              <w:rPr>
                <w:sz w:val="20"/>
                <w:szCs w:val="20"/>
                <w:shd w:val="clear" w:color="auto" w:fill="FFFF00"/>
              </w:rPr>
            </w:pPr>
            <w:r>
              <w:rPr>
                <w:sz w:val="20"/>
                <w:szCs w:val="20"/>
                <w:shd w:val="clear" w:color="auto" w:fill="FFFF00"/>
              </w:rPr>
              <w:t>20.04.16</w:t>
            </w:r>
          </w:p>
          <w:p w:rsidR="00161666" w:rsidRDefault="00161666">
            <w:pPr>
              <w:spacing w:line="360" w:lineRule="auto"/>
              <w:rPr>
                <w:sz w:val="20"/>
                <w:szCs w:val="20"/>
                <w:shd w:val="clear" w:color="auto" w:fill="FFFF00"/>
              </w:rPr>
            </w:pPr>
          </w:p>
          <w:p w:rsidR="00161666" w:rsidRDefault="00161666">
            <w:pPr>
              <w:spacing w:line="360" w:lineRule="auto"/>
              <w:rPr>
                <w:sz w:val="20"/>
                <w:szCs w:val="20"/>
                <w:shd w:val="clear" w:color="auto" w:fill="FFFF00"/>
              </w:rPr>
            </w:pPr>
          </w:p>
          <w:p w:rsidR="00161666" w:rsidRDefault="00161666">
            <w:pPr>
              <w:spacing w:line="360" w:lineRule="auto"/>
              <w:rPr>
                <w:sz w:val="20"/>
                <w:szCs w:val="20"/>
                <w:shd w:val="clear" w:color="auto" w:fill="FFFF00"/>
              </w:rPr>
            </w:pPr>
          </w:p>
          <w:p w:rsidR="00161666" w:rsidRDefault="00161666">
            <w:pPr>
              <w:spacing w:line="360" w:lineRule="auto"/>
              <w:rPr>
                <w:sz w:val="20"/>
                <w:szCs w:val="20"/>
                <w:shd w:val="clear" w:color="auto" w:fill="FFFF00"/>
              </w:rPr>
            </w:pPr>
          </w:p>
          <w:p w:rsidR="00161666" w:rsidRDefault="00161666">
            <w:pPr>
              <w:spacing w:line="360" w:lineRule="auto"/>
              <w:rPr>
                <w:sz w:val="20"/>
                <w:szCs w:val="20"/>
                <w:shd w:val="clear" w:color="auto" w:fill="FFFF00"/>
              </w:rPr>
            </w:pPr>
          </w:p>
          <w:p w:rsidR="00161666" w:rsidRDefault="00161666">
            <w:pPr>
              <w:spacing w:line="360" w:lineRule="auto"/>
              <w:rPr>
                <w:sz w:val="20"/>
                <w:szCs w:val="20"/>
                <w:shd w:val="clear" w:color="auto" w:fill="FFFF00"/>
              </w:rPr>
            </w:pPr>
          </w:p>
          <w:p w:rsidR="00161666" w:rsidRDefault="00161666">
            <w:pPr>
              <w:spacing w:line="360" w:lineRule="auto"/>
              <w:rPr>
                <w:sz w:val="20"/>
                <w:szCs w:val="20"/>
                <w:shd w:val="clear" w:color="auto" w:fill="FFFF00"/>
              </w:rPr>
            </w:pPr>
          </w:p>
          <w:p w:rsidR="00161666" w:rsidRDefault="00161666">
            <w:pPr>
              <w:spacing w:line="360" w:lineRule="auto"/>
              <w:rPr>
                <w:sz w:val="20"/>
                <w:szCs w:val="20"/>
                <w:shd w:val="clear" w:color="auto" w:fill="FFFF00"/>
              </w:rPr>
            </w:pPr>
          </w:p>
          <w:p w:rsidR="00161666" w:rsidRDefault="00161666">
            <w:pPr>
              <w:spacing w:line="360" w:lineRule="auto"/>
              <w:rPr>
                <w:sz w:val="20"/>
                <w:szCs w:val="20"/>
                <w:shd w:val="clear" w:color="auto" w:fill="FFFF00"/>
              </w:rPr>
            </w:pPr>
          </w:p>
          <w:p w:rsidR="00161666" w:rsidRDefault="00161666">
            <w:pPr>
              <w:spacing w:line="360" w:lineRule="auto"/>
              <w:rPr>
                <w:sz w:val="20"/>
                <w:szCs w:val="20"/>
                <w:shd w:val="clear" w:color="auto" w:fill="FFFF00"/>
              </w:rPr>
            </w:pPr>
          </w:p>
          <w:p w:rsidR="00161666" w:rsidRDefault="00161666">
            <w:pPr>
              <w:spacing w:line="360" w:lineRule="auto"/>
              <w:rPr>
                <w:sz w:val="20"/>
                <w:szCs w:val="20"/>
                <w:shd w:val="clear" w:color="auto" w:fill="FFFF00"/>
              </w:rPr>
            </w:pPr>
            <w:r>
              <w:rPr>
                <w:sz w:val="20"/>
                <w:szCs w:val="20"/>
                <w:shd w:val="clear" w:color="auto" w:fill="FFFF00"/>
              </w:rPr>
              <w:t>25.04.16</w:t>
            </w:r>
          </w:p>
          <w:p w:rsidR="00A7690F" w:rsidRDefault="00A7690F">
            <w:pPr>
              <w:spacing w:line="360" w:lineRule="auto"/>
              <w:rPr>
                <w:sz w:val="20"/>
                <w:szCs w:val="20"/>
                <w:shd w:val="clear" w:color="auto" w:fill="FFFF00"/>
              </w:rPr>
            </w:pPr>
          </w:p>
          <w:p w:rsidR="00A7690F" w:rsidRDefault="00A7690F">
            <w:pPr>
              <w:spacing w:line="360" w:lineRule="auto"/>
              <w:rPr>
                <w:sz w:val="20"/>
                <w:szCs w:val="20"/>
                <w:shd w:val="clear" w:color="auto" w:fill="FFFF00"/>
              </w:rPr>
            </w:pPr>
          </w:p>
          <w:p w:rsidR="00A7690F" w:rsidRDefault="00A7690F">
            <w:pPr>
              <w:spacing w:line="360" w:lineRule="auto"/>
              <w:rPr>
                <w:sz w:val="20"/>
                <w:szCs w:val="20"/>
                <w:shd w:val="clear" w:color="auto" w:fill="FFFF00"/>
              </w:rPr>
            </w:pPr>
          </w:p>
          <w:p w:rsidR="00A7690F" w:rsidRDefault="00A7690F">
            <w:pPr>
              <w:spacing w:line="360" w:lineRule="auto"/>
              <w:rPr>
                <w:sz w:val="20"/>
                <w:szCs w:val="20"/>
                <w:shd w:val="clear" w:color="auto" w:fill="FFFF00"/>
              </w:rPr>
            </w:pPr>
          </w:p>
          <w:p w:rsidR="00A7690F" w:rsidRDefault="00A7690F">
            <w:pPr>
              <w:spacing w:line="360" w:lineRule="auto"/>
              <w:rPr>
                <w:sz w:val="20"/>
                <w:szCs w:val="20"/>
                <w:shd w:val="clear" w:color="auto" w:fill="FFFF00"/>
              </w:rPr>
            </w:pPr>
            <w:r>
              <w:rPr>
                <w:sz w:val="20"/>
                <w:szCs w:val="20"/>
                <w:shd w:val="clear" w:color="auto" w:fill="FFFF00"/>
              </w:rPr>
              <w:t>26.04.16</w:t>
            </w:r>
          </w:p>
          <w:p w:rsidR="00AC32AB" w:rsidRDefault="00AC32AB">
            <w:pPr>
              <w:spacing w:line="360" w:lineRule="auto"/>
              <w:rPr>
                <w:sz w:val="20"/>
                <w:szCs w:val="20"/>
                <w:shd w:val="clear" w:color="auto" w:fill="FFFF00"/>
              </w:rPr>
            </w:pPr>
          </w:p>
          <w:p w:rsidR="00AC32AB" w:rsidRDefault="00AC32AB">
            <w:pPr>
              <w:spacing w:line="360" w:lineRule="auto"/>
              <w:rPr>
                <w:sz w:val="20"/>
                <w:szCs w:val="20"/>
                <w:shd w:val="clear" w:color="auto" w:fill="FFFF00"/>
              </w:rPr>
            </w:pPr>
          </w:p>
          <w:p w:rsidR="00AC32AB" w:rsidRDefault="00AC32AB">
            <w:pPr>
              <w:spacing w:line="360" w:lineRule="auto"/>
              <w:rPr>
                <w:sz w:val="20"/>
                <w:szCs w:val="20"/>
                <w:shd w:val="clear" w:color="auto" w:fill="FFFF00"/>
              </w:rPr>
            </w:pPr>
          </w:p>
          <w:p w:rsidR="00AC32AB" w:rsidRDefault="00AC32AB">
            <w:pPr>
              <w:spacing w:line="360" w:lineRule="auto"/>
              <w:rPr>
                <w:sz w:val="20"/>
                <w:szCs w:val="20"/>
                <w:shd w:val="clear" w:color="auto" w:fill="FFFF00"/>
              </w:rPr>
            </w:pPr>
          </w:p>
          <w:p w:rsidR="00AC32AB" w:rsidRDefault="00AC32AB">
            <w:pPr>
              <w:spacing w:line="360" w:lineRule="auto"/>
              <w:rPr>
                <w:sz w:val="20"/>
                <w:szCs w:val="20"/>
                <w:shd w:val="clear" w:color="auto" w:fill="FFFF00"/>
              </w:rPr>
            </w:pPr>
            <w:r>
              <w:rPr>
                <w:sz w:val="20"/>
                <w:szCs w:val="20"/>
                <w:shd w:val="clear" w:color="auto" w:fill="FFFF00"/>
              </w:rPr>
              <w:t>28.04.16</w:t>
            </w:r>
          </w:p>
          <w:p w:rsidR="00D0441A" w:rsidRDefault="00D0441A">
            <w:pPr>
              <w:spacing w:line="360" w:lineRule="auto"/>
              <w:rPr>
                <w:sz w:val="20"/>
                <w:szCs w:val="20"/>
                <w:shd w:val="clear" w:color="auto" w:fill="FFFF00"/>
              </w:rPr>
            </w:pPr>
          </w:p>
          <w:p w:rsidR="00D0441A" w:rsidRDefault="00D0441A">
            <w:pPr>
              <w:spacing w:line="360" w:lineRule="auto"/>
              <w:rPr>
                <w:sz w:val="20"/>
                <w:szCs w:val="20"/>
                <w:shd w:val="clear" w:color="auto" w:fill="FFFF00"/>
              </w:rPr>
            </w:pPr>
          </w:p>
          <w:p w:rsidR="00D0441A" w:rsidRDefault="00D0441A">
            <w:pPr>
              <w:spacing w:line="360" w:lineRule="auto"/>
              <w:rPr>
                <w:sz w:val="20"/>
                <w:szCs w:val="20"/>
                <w:shd w:val="clear" w:color="auto" w:fill="FFFF00"/>
              </w:rPr>
            </w:pPr>
          </w:p>
          <w:p w:rsidR="00D0441A" w:rsidRDefault="00D0441A">
            <w:pPr>
              <w:spacing w:line="360" w:lineRule="auto"/>
              <w:rPr>
                <w:sz w:val="20"/>
                <w:szCs w:val="20"/>
                <w:shd w:val="clear" w:color="auto" w:fill="FFFF00"/>
              </w:rPr>
            </w:pPr>
            <w:r>
              <w:rPr>
                <w:sz w:val="20"/>
                <w:szCs w:val="20"/>
                <w:shd w:val="clear" w:color="auto" w:fill="FFFF00"/>
              </w:rPr>
              <w:lastRenderedPageBreak/>
              <w:t>02.05.16</w:t>
            </w:r>
          </w:p>
          <w:p w:rsidR="00943E60" w:rsidRDefault="00943E60">
            <w:pPr>
              <w:spacing w:line="360" w:lineRule="auto"/>
              <w:rPr>
                <w:sz w:val="20"/>
                <w:szCs w:val="20"/>
                <w:shd w:val="clear" w:color="auto" w:fill="FFFF00"/>
              </w:rPr>
            </w:pPr>
          </w:p>
          <w:p w:rsidR="00943E60" w:rsidRDefault="00943E60">
            <w:pPr>
              <w:spacing w:line="360" w:lineRule="auto"/>
              <w:rPr>
                <w:sz w:val="20"/>
                <w:szCs w:val="20"/>
                <w:shd w:val="clear" w:color="auto" w:fill="FFFF00"/>
              </w:rPr>
            </w:pPr>
          </w:p>
          <w:p w:rsidR="00943E60" w:rsidRDefault="00943E60">
            <w:pPr>
              <w:spacing w:line="360" w:lineRule="auto"/>
              <w:rPr>
                <w:sz w:val="20"/>
                <w:szCs w:val="20"/>
                <w:shd w:val="clear" w:color="auto" w:fill="FFFF00"/>
              </w:rPr>
            </w:pPr>
          </w:p>
          <w:p w:rsidR="00943E60" w:rsidRDefault="00943E60">
            <w:pPr>
              <w:spacing w:line="360" w:lineRule="auto"/>
              <w:rPr>
                <w:sz w:val="20"/>
                <w:szCs w:val="20"/>
                <w:shd w:val="clear" w:color="auto" w:fill="FFFF00"/>
              </w:rPr>
            </w:pPr>
          </w:p>
          <w:p w:rsidR="00943E60" w:rsidRDefault="00943E60">
            <w:pPr>
              <w:spacing w:line="360" w:lineRule="auto"/>
              <w:rPr>
                <w:sz w:val="20"/>
                <w:szCs w:val="20"/>
                <w:shd w:val="clear" w:color="auto" w:fill="FFFF00"/>
              </w:rPr>
            </w:pPr>
            <w:r>
              <w:rPr>
                <w:sz w:val="20"/>
                <w:szCs w:val="20"/>
                <w:shd w:val="clear" w:color="auto" w:fill="FFFF00"/>
              </w:rPr>
              <w:t>04.05.16</w:t>
            </w:r>
          </w:p>
          <w:p w:rsidR="00A22ECD" w:rsidRDefault="00A22ECD">
            <w:pPr>
              <w:spacing w:line="360" w:lineRule="auto"/>
              <w:rPr>
                <w:sz w:val="20"/>
                <w:szCs w:val="20"/>
                <w:shd w:val="clear" w:color="auto" w:fill="FFFF00"/>
              </w:rPr>
            </w:pPr>
          </w:p>
          <w:p w:rsidR="00A22ECD" w:rsidRDefault="00A22ECD">
            <w:pPr>
              <w:spacing w:line="360" w:lineRule="auto"/>
              <w:rPr>
                <w:sz w:val="20"/>
                <w:szCs w:val="20"/>
                <w:shd w:val="clear" w:color="auto" w:fill="FFFF00"/>
              </w:rPr>
            </w:pPr>
          </w:p>
          <w:p w:rsidR="00A22ECD" w:rsidRDefault="00A22ECD">
            <w:pPr>
              <w:spacing w:line="360" w:lineRule="auto"/>
              <w:rPr>
                <w:sz w:val="20"/>
                <w:szCs w:val="20"/>
                <w:shd w:val="clear" w:color="auto" w:fill="FFFF00"/>
              </w:rPr>
            </w:pPr>
          </w:p>
          <w:p w:rsidR="00A22ECD" w:rsidRDefault="00A22ECD">
            <w:pPr>
              <w:spacing w:line="360" w:lineRule="auto"/>
              <w:rPr>
                <w:sz w:val="20"/>
                <w:szCs w:val="20"/>
                <w:shd w:val="clear" w:color="auto" w:fill="FFFF00"/>
              </w:rPr>
            </w:pPr>
          </w:p>
          <w:p w:rsidR="00A22ECD" w:rsidRDefault="00A22ECD">
            <w:pPr>
              <w:spacing w:line="360" w:lineRule="auto"/>
              <w:rPr>
                <w:sz w:val="20"/>
                <w:szCs w:val="20"/>
                <w:shd w:val="clear" w:color="auto" w:fill="FFFF00"/>
              </w:rPr>
            </w:pPr>
            <w:r>
              <w:rPr>
                <w:sz w:val="20"/>
                <w:szCs w:val="20"/>
                <w:shd w:val="clear" w:color="auto" w:fill="FFFF00"/>
              </w:rPr>
              <w:t>05.05.16</w:t>
            </w: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r>
              <w:rPr>
                <w:sz w:val="20"/>
                <w:szCs w:val="20"/>
                <w:shd w:val="clear" w:color="auto" w:fill="FFFF00"/>
              </w:rPr>
              <w:t>10.05.16</w:t>
            </w:r>
          </w:p>
          <w:p w:rsidR="00EB6097" w:rsidRDefault="00EB6097">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A340CF" w:rsidRDefault="00A340CF">
            <w:pPr>
              <w:spacing w:line="360" w:lineRule="auto"/>
              <w:rPr>
                <w:sz w:val="20"/>
                <w:szCs w:val="20"/>
                <w:shd w:val="clear" w:color="auto" w:fill="FFFF00"/>
              </w:rPr>
            </w:pPr>
          </w:p>
          <w:p w:rsidR="00A340CF" w:rsidRDefault="00A340CF">
            <w:pPr>
              <w:spacing w:line="360" w:lineRule="auto"/>
              <w:rPr>
                <w:sz w:val="20"/>
                <w:szCs w:val="20"/>
                <w:shd w:val="clear" w:color="auto" w:fill="FFFF00"/>
              </w:rPr>
            </w:pPr>
          </w:p>
          <w:p w:rsidR="00A340CF" w:rsidRDefault="00A340CF">
            <w:pPr>
              <w:spacing w:line="360" w:lineRule="auto"/>
              <w:rPr>
                <w:sz w:val="20"/>
                <w:szCs w:val="20"/>
                <w:shd w:val="clear" w:color="auto" w:fill="FFFF00"/>
              </w:rPr>
            </w:pPr>
          </w:p>
          <w:p w:rsidR="00A340CF" w:rsidRDefault="00A340CF">
            <w:pPr>
              <w:spacing w:line="360" w:lineRule="auto"/>
              <w:rPr>
                <w:sz w:val="20"/>
                <w:szCs w:val="20"/>
                <w:shd w:val="clear" w:color="auto" w:fill="FFFF00"/>
              </w:rPr>
            </w:pPr>
          </w:p>
          <w:p w:rsidR="00A340CF" w:rsidRDefault="00A340CF">
            <w:pPr>
              <w:spacing w:line="360" w:lineRule="auto"/>
              <w:rPr>
                <w:sz w:val="20"/>
                <w:szCs w:val="20"/>
                <w:shd w:val="clear" w:color="auto" w:fill="FFFF00"/>
              </w:rPr>
            </w:pPr>
          </w:p>
          <w:p w:rsidR="00A340CF" w:rsidRDefault="00A340CF">
            <w:pPr>
              <w:spacing w:line="360" w:lineRule="auto"/>
              <w:rPr>
                <w:sz w:val="20"/>
                <w:szCs w:val="20"/>
                <w:shd w:val="clear" w:color="auto" w:fill="FFFF00"/>
              </w:rPr>
            </w:pPr>
          </w:p>
          <w:p w:rsidR="00A340CF" w:rsidRDefault="00A340CF">
            <w:pPr>
              <w:spacing w:line="360" w:lineRule="auto"/>
              <w:rPr>
                <w:sz w:val="20"/>
                <w:szCs w:val="20"/>
                <w:shd w:val="clear" w:color="auto" w:fill="FFFF00"/>
              </w:rPr>
            </w:pPr>
          </w:p>
          <w:p w:rsidR="00A340CF" w:rsidRDefault="00A340CF">
            <w:pPr>
              <w:spacing w:line="360" w:lineRule="auto"/>
              <w:rPr>
                <w:sz w:val="20"/>
                <w:szCs w:val="20"/>
                <w:shd w:val="clear" w:color="auto" w:fill="FFFF00"/>
              </w:rPr>
            </w:pPr>
            <w:r>
              <w:rPr>
                <w:sz w:val="20"/>
                <w:szCs w:val="20"/>
                <w:shd w:val="clear" w:color="auto" w:fill="FFFF00"/>
              </w:rPr>
              <w:t>12.05.16</w:t>
            </w:r>
          </w:p>
          <w:p w:rsidR="005B53EE" w:rsidRDefault="005B53EE">
            <w:pPr>
              <w:spacing w:line="360" w:lineRule="auto"/>
              <w:rPr>
                <w:sz w:val="20"/>
                <w:szCs w:val="20"/>
                <w:shd w:val="clear" w:color="auto" w:fill="FFFF00"/>
              </w:rPr>
            </w:pPr>
          </w:p>
          <w:p w:rsidR="005B53EE" w:rsidRDefault="005B53EE">
            <w:pPr>
              <w:spacing w:line="360" w:lineRule="auto"/>
              <w:rPr>
                <w:sz w:val="20"/>
                <w:szCs w:val="20"/>
                <w:shd w:val="clear" w:color="auto" w:fill="FFFF00"/>
              </w:rPr>
            </w:pPr>
          </w:p>
          <w:p w:rsidR="005B53EE" w:rsidRDefault="005B53EE">
            <w:pPr>
              <w:spacing w:line="360" w:lineRule="auto"/>
              <w:rPr>
                <w:sz w:val="20"/>
                <w:szCs w:val="20"/>
                <w:shd w:val="clear" w:color="auto" w:fill="FFFF00"/>
              </w:rPr>
            </w:pPr>
          </w:p>
          <w:p w:rsidR="005B53EE" w:rsidRDefault="005B53EE">
            <w:pPr>
              <w:spacing w:line="360" w:lineRule="auto"/>
              <w:rPr>
                <w:sz w:val="20"/>
                <w:szCs w:val="20"/>
                <w:shd w:val="clear" w:color="auto" w:fill="FFFF00"/>
              </w:rPr>
            </w:pPr>
          </w:p>
          <w:p w:rsidR="005B53EE" w:rsidRDefault="005B53EE">
            <w:pPr>
              <w:spacing w:line="360" w:lineRule="auto"/>
              <w:rPr>
                <w:sz w:val="20"/>
                <w:szCs w:val="20"/>
                <w:shd w:val="clear" w:color="auto" w:fill="FFFF00"/>
              </w:rPr>
            </w:pPr>
            <w:r>
              <w:rPr>
                <w:sz w:val="20"/>
                <w:szCs w:val="20"/>
                <w:shd w:val="clear" w:color="auto" w:fill="FFFF00"/>
              </w:rPr>
              <w:t>16.05.16</w:t>
            </w:r>
          </w:p>
          <w:p w:rsidR="00BD2A89" w:rsidRDefault="00BD2A89">
            <w:pPr>
              <w:spacing w:line="360" w:lineRule="auto"/>
              <w:rPr>
                <w:sz w:val="20"/>
                <w:szCs w:val="20"/>
                <w:shd w:val="clear" w:color="auto" w:fill="FFFF00"/>
              </w:rPr>
            </w:pPr>
          </w:p>
          <w:p w:rsidR="00BD2A89" w:rsidRDefault="00BD2A89">
            <w:pPr>
              <w:spacing w:line="360" w:lineRule="auto"/>
              <w:rPr>
                <w:sz w:val="20"/>
                <w:szCs w:val="20"/>
                <w:shd w:val="clear" w:color="auto" w:fill="FFFF00"/>
              </w:rPr>
            </w:pPr>
          </w:p>
          <w:p w:rsidR="00BD2A89" w:rsidRDefault="00BD2A89">
            <w:pPr>
              <w:spacing w:line="360" w:lineRule="auto"/>
              <w:rPr>
                <w:sz w:val="20"/>
                <w:szCs w:val="20"/>
                <w:shd w:val="clear" w:color="auto" w:fill="FFFF00"/>
              </w:rPr>
            </w:pPr>
            <w:r>
              <w:rPr>
                <w:sz w:val="20"/>
                <w:szCs w:val="20"/>
                <w:shd w:val="clear" w:color="auto" w:fill="FFFF00"/>
              </w:rPr>
              <w:t>20.05.16</w:t>
            </w:r>
          </w:p>
          <w:p w:rsidR="00C423F2" w:rsidRDefault="00C423F2">
            <w:pPr>
              <w:spacing w:line="360" w:lineRule="auto"/>
              <w:rPr>
                <w:sz w:val="20"/>
                <w:szCs w:val="20"/>
                <w:shd w:val="clear" w:color="auto" w:fill="FFFF00"/>
              </w:rPr>
            </w:pPr>
          </w:p>
          <w:p w:rsidR="00C423F2" w:rsidRDefault="00C423F2">
            <w:pPr>
              <w:spacing w:line="360" w:lineRule="auto"/>
              <w:rPr>
                <w:sz w:val="20"/>
                <w:szCs w:val="20"/>
                <w:shd w:val="clear" w:color="auto" w:fill="FFFF00"/>
              </w:rPr>
            </w:pPr>
          </w:p>
          <w:p w:rsidR="00C423F2" w:rsidRDefault="00C423F2">
            <w:pPr>
              <w:spacing w:line="360" w:lineRule="auto"/>
              <w:rPr>
                <w:sz w:val="20"/>
                <w:szCs w:val="20"/>
                <w:shd w:val="clear" w:color="auto" w:fill="FFFF00"/>
              </w:rPr>
            </w:pPr>
          </w:p>
          <w:p w:rsidR="00C423F2" w:rsidRDefault="00C423F2">
            <w:pPr>
              <w:spacing w:line="360" w:lineRule="auto"/>
              <w:rPr>
                <w:sz w:val="20"/>
                <w:szCs w:val="20"/>
                <w:shd w:val="clear" w:color="auto" w:fill="FFFF00"/>
              </w:rPr>
            </w:pPr>
          </w:p>
          <w:p w:rsidR="00C423F2" w:rsidRDefault="00C423F2">
            <w:pPr>
              <w:spacing w:line="360" w:lineRule="auto"/>
              <w:rPr>
                <w:sz w:val="20"/>
                <w:szCs w:val="20"/>
                <w:shd w:val="clear" w:color="auto" w:fill="FFFF00"/>
              </w:rPr>
            </w:pPr>
            <w:r>
              <w:rPr>
                <w:sz w:val="20"/>
                <w:szCs w:val="20"/>
                <w:shd w:val="clear" w:color="auto" w:fill="FFFF00"/>
              </w:rPr>
              <w:t>20.05.16</w:t>
            </w:r>
          </w:p>
          <w:p w:rsidR="000F360C" w:rsidRDefault="000F360C">
            <w:pPr>
              <w:spacing w:line="360" w:lineRule="auto"/>
              <w:rPr>
                <w:sz w:val="20"/>
                <w:szCs w:val="20"/>
                <w:shd w:val="clear" w:color="auto" w:fill="FFFF00"/>
              </w:rPr>
            </w:pPr>
          </w:p>
          <w:p w:rsidR="000F360C" w:rsidRDefault="000F360C">
            <w:pPr>
              <w:spacing w:line="360" w:lineRule="auto"/>
              <w:rPr>
                <w:sz w:val="20"/>
                <w:szCs w:val="20"/>
                <w:shd w:val="clear" w:color="auto" w:fill="FFFF00"/>
              </w:rPr>
            </w:pPr>
          </w:p>
          <w:p w:rsidR="000F360C" w:rsidRDefault="000F360C">
            <w:pPr>
              <w:spacing w:line="360" w:lineRule="auto"/>
              <w:rPr>
                <w:sz w:val="20"/>
                <w:szCs w:val="20"/>
                <w:shd w:val="clear" w:color="auto" w:fill="FFFF00"/>
              </w:rPr>
            </w:pPr>
          </w:p>
          <w:p w:rsidR="000F360C" w:rsidRDefault="000F360C">
            <w:pPr>
              <w:spacing w:line="360" w:lineRule="auto"/>
              <w:rPr>
                <w:sz w:val="20"/>
                <w:szCs w:val="20"/>
                <w:shd w:val="clear" w:color="auto" w:fill="FFFF00"/>
              </w:rPr>
            </w:pPr>
          </w:p>
          <w:p w:rsidR="000F360C" w:rsidRDefault="000F360C">
            <w:pPr>
              <w:spacing w:line="360" w:lineRule="auto"/>
              <w:rPr>
                <w:sz w:val="20"/>
                <w:szCs w:val="20"/>
                <w:shd w:val="clear" w:color="auto" w:fill="FFFF00"/>
              </w:rPr>
            </w:pPr>
          </w:p>
          <w:p w:rsidR="000F360C" w:rsidRDefault="000F360C">
            <w:pPr>
              <w:spacing w:line="360" w:lineRule="auto"/>
              <w:rPr>
                <w:sz w:val="20"/>
                <w:szCs w:val="20"/>
                <w:shd w:val="clear" w:color="auto" w:fill="FFFF00"/>
              </w:rPr>
            </w:pPr>
          </w:p>
          <w:p w:rsidR="000F360C" w:rsidRDefault="000F360C">
            <w:pPr>
              <w:spacing w:line="360" w:lineRule="auto"/>
              <w:rPr>
                <w:sz w:val="20"/>
                <w:szCs w:val="20"/>
                <w:shd w:val="clear" w:color="auto" w:fill="FFFF00"/>
              </w:rPr>
            </w:pPr>
          </w:p>
          <w:p w:rsidR="000F360C" w:rsidRDefault="000F360C">
            <w:pPr>
              <w:spacing w:line="360" w:lineRule="auto"/>
              <w:rPr>
                <w:sz w:val="20"/>
                <w:szCs w:val="20"/>
                <w:shd w:val="clear" w:color="auto" w:fill="FFFF00"/>
              </w:rPr>
            </w:pPr>
          </w:p>
          <w:p w:rsidR="000F360C" w:rsidRDefault="000F360C">
            <w:pPr>
              <w:spacing w:line="360" w:lineRule="auto"/>
              <w:rPr>
                <w:sz w:val="20"/>
                <w:szCs w:val="20"/>
                <w:shd w:val="clear" w:color="auto" w:fill="FFFF00"/>
              </w:rPr>
            </w:pPr>
          </w:p>
          <w:p w:rsidR="000F360C" w:rsidRDefault="000F360C">
            <w:pPr>
              <w:spacing w:line="360" w:lineRule="auto"/>
              <w:rPr>
                <w:sz w:val="20"/>
                <w:szCs w:val="20"/>
                <w:shd w:val="clear" w:color="auto" w:fill="FFFF00"/>
              </w:rPr>
            </w:pPr>
          </w:p>
          <w:p w:rsidR="000F360C" w:rsidRDefault="000F360C">
            <w:pPr>
              <w:spacing w:line="360" w:lineRule="auto"/>
              <w:rPr>
                <w:sz w:val="20"/>
                <w:szCs w:val="20"/>
                <w:shd w:val="clear" w:color="auto" w:fill="FFFF00"/>
              </w:rPr>
            </w:pPr>
            <w:r>
              <w:rPr>
                <w:sz w:val="20"/>
                <w:szCs w:val="20"/>
                <w:shd w:val="clear" w:color="auto" w:fill="FFFF00"/>
              </w:rPr>
              <w:t>26.05.16</w:t>
            </w:r>
          </w:p>
          <w:p w:rsidR="00660876" w:rsidRDefault="00660876">
            <w:pPr>
              <w:spacing w:line="360" w:lineRule="auto"/>
              <w:rPr>
                <w:sz w:val="20"/>
                <w:szCs w:val="20"/>
                <w:shd w:val="clear" w:color="auto" w:fill="FFFF00"/>
              </w:rPr>
            </w:pPr>
          </w:p>
          <w:p w:rsidR="00660876" w:rsidRDefault="00660876">
            <w:pPr>
              <w:spacing w:line="360" w:lineRule="auto"/>
              <w:rPr>
                <w:sz w:val="20"/>
                <w:szCs w:val="20"/>
                <w:shd w:val="clear" w:color="auto" w:fill="FFFF00"/>
              </w:rPr>
            </w:pPr>
          </w:p>
          <w:p w:rsidR="00660876" w:rsidRDefault="00660876">
            <w:pPr>
              <w:spacing w:line="360" w:lineRule="auto"/>
              <w:rPr>
                <w:sz w:val="20"/>
                <w:szCs w:val="20"/>
                <w:shd w:val="clear" w:color="auto" w:fill="FFFF00"/>
              </w:rPr>
            </w:pPr>
          </w:p>
          <w:p w:rsidR="00660876" w:rsidRDefault="00660876">
            <w:pPr>
              <w:spacing w:line="360" w:lineRule="auto"/>
              <w:rPr>
                <w:sz w:val="20"/>
                <w:szCs w:val="20"/>
                <w:shd w:val="clear" w:color="auto" w:fill="FFFF00"/>
              </w:rPr>
            </w:pPr>
          </w:p>
          <w:p w:rsidR="00660876" w:rsidRDefault="00660876">
            <w:pPr>
              <w:spacing w:line="360" w:lineRule="auto"/>
              <w:rPr>
                <w:sz w:val="20"/>
                <w:szCs w:val="20"/>
                <w:shd w:val="clear" w:color="auto" w:fill="FFFF00"/>
              </w:rPr>
            </w:pPr>
          </w:p>
          <w:p w:rsidR="00660876" w:rsidRDefault="00660876">
            <w:pPr>
              <w:spacing w:line="360" w:lineRule="auto"/>
              <w:rPr>
                <w:sz w:val="20"/>
                <w:szCs w:val="20"/>
                <w:shd w:val="clear" w:color="auto" w:fill="FFFF00"/>
              </w:rPr>
            </w:pPr>
          </w:p>
          <w:p w:rsidR="00660876" w:rsidRDefault="00660876">
            <w:pPr>
              <w:spacing w:line="360" w:lineRule="auto"/>
              <w:rPr>
                <w:sz w:val="20"/>
                <w:szCs w:val="20"/>
                <w:shd w:val="clear" w:color="auto" w:fill="FFFF00"/>
              </w:rPr>
            </w:pPr>
          </w:p>
          <w:p w:rsidR="00660876" w:rsidRDefault="00660876">
            <w:pPr>
              <w:spacing w:line="360" w:lineRule="auto"/>
              <w:rPr>
                <w:sz w:val="20"/>
                <w:szCs w:val="20"/>
                <w:shd w:val="clear" w:color="auto" w:fill="FFFF00"/>
              </w:rPr>
            </w:pPr>
          </w:p>
          <w:p w:rsidR="00660876" w:rsidRDefault="00660876">
            <w:pPr>
              <w:spacing w:line="360" w:lineRule="auto"/>
              <w:rPr>
                <w:sz w:val="20"/>
                <w:szCs w:val="20"/>
                <w:shd w:val="clear" w:color="auto" w:fill="FFFF00"/>
              </w:rPr>
            </w:pPr>
          </w:p>
          <w:p w:rsidR="00660876" w:rsidRDefault="00660876">
            <w:pPr>
              <w:spacing w:line="360" w:lineRule="auto"/>
              <w:rPr>
                <w:sz w:val="20"/>
                <w:szCs w:val="20"/>
                <w:shd w:val="clear" w:color="auto" w:fill="FFFF00"/>
              </w:rPr>
            </w:pPr>
            <w:r>
              <w:rPr>
                <w:sz w:val="20"/>
                <w:szCs w:val="20"/>
                <w:shd w:val="clear" w:color="auto" w:fill="FFFF00"/>
              </w:rPr>
              <w:t>30.05.16</w:t>
            </w:r>
          </w:p>
          <w:p w:rsidR="001C6F85" w:rsidRDefault="001C6F85">
            <w:pPr>
              <w:spacing w:line="360" w:lineRule="auto"/>
              <w:rPr>
                <w:sz w:val="20"/>
                <w:szCs w:val="20"/>
                <w:shd w:val="clear" w:color="auto" w:fill="FFFF00"/>
              </w:rPr>
            </w:pPr>
          </w:p>
          <w:p w:rsidR="001C6F85" w:rsidRDefault="001C6F85">
            <w:pPr>
              <w:spacing w:line="360" w:lineRule="auto"/>
              <w:rPr>
                <w:sz w:val="20"/>
                <w:szCs w:val="20"/>
                <w:shd w:val="clear" w:color="auto" w:fill="FFFF00"/>
              </w:rPr>
            </w:pPr>
          </w:p>
          <w:p w:rsidR="001C6F85" w:rsidRDefault="001C6F85">
            <w:pPr>
              <w:spacing w:line="360" w:lineRule="auto"/>
              <w:rPr>
                <w:sz w:val="20"/>
                <w:szCs w:val="20"/>
                <w:shd w:val="clear" w:color="auto" w:fill="FFFF00"/>
              </w:rPr>
            </w:pPr>
          </w:p>
          <w:p w:rsidR="001C6F85" w:rsidRDefault="001C6F85">
            <w:pPr>
              <w:spacing w:line="360" w:lineRule="auto"/>
              <w:rPr>
                <w:sz w:val="20"/>
                <w:szCs w:val="20"/>
                <w:shd w:val="clear" w:color="auto" w:fill="FFFF00"/>
              </w:rPr>
            </w:pPr>
          </w:p>
          <w:p w:rsidR="001C6F85" w:rsidRDefault="001C6F85">
            <w:pPr>
              <w:spacing w:line="360" w:lineRule="auto"/>
              <w:rPr>
                <w:sz w:val="20"/>
                <w:szCs w:val="20"/>
                <w:shd w:val="clear" w:color="auto" w:fill="FFFF00"/>
              </w:rPr>
            </w:pPr>
            <w:r>
              <w:rPr>
                <w:sz w:val="20"/>
                <w:szCs w:val="20"/>
                <w:shd w:val="clear" w:color="auto" w:fill="FFFF00"/>
              </w:rPr>
              <w:t>01.06.16</w:t>
            </w: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r>
              <w:rPr>
                <w:sz w:val="20"/>
                <w:szCs w:val="20"/>
                <w:shd w:val="clear" w:color="auto" w:fill="FFFF00"/>
              </w:rPr>
              <w:lastRenderedPageBreak/>
              <w:t>03.06.16</w:t>
            </w:r>
          </w:p>
          <w:p w:rsidR="00BE606A" w:rsidRDefault="00BE606A">
            <w:pPr>
              <w:spacing w:line="360" w:lineRule="auto"/>
              <w:rPr>
                <w:sz w:val="20"/>
                <w:szCs w:val="20"/>
                <w:shd w:val="clear" w:color="auto" w:fill="FFFF00"/>
              </w:rPr>
            </w:pPr>
          </w:p>
          <w:p w:rsidR="00BE606A" w:rsidRDefault="00BE606A">
            <w:pPr>
              <w:spacing w:line="360" w:lineRule="auto"/>
              <w:rPr>
                <w:sz w:val="20"/>
                <w:szCs w:val="20"/>
                <w:shd w:val="clear" w:color="auto" w:fill="FFFF00"/>
              </w:rPr>
            </w:pPr>
          </w:p>
          <w:p w:rsidR="00BE606A" w:rsidRDefault="00BE606A">
            <w:pPr>
              <w:spacing w:line="360" w:lineRule="auto"/>
              <w:rPr>
                <w:sz w:val="20"/>
                <w:szCs w:val="20"/>
                <w:shd w:val="clear" w:color="auto" w:fill="FFFF00"/>
              </w:rPr>
            </w:pPr>
          </w:p>
          <w:p w:rsidR="00BE606A" w:rsidRDefault="00BE606A">
            <w:pPr>
              <w:spacing w:line="360" w:lineRule="auto"/>
              <w:rPr>
                <w:sz w:val="20"/>
                <w:szCs w:val="20"/>
                <w:shd w:val="clear" w:color="auto" w:fill="FFFF00"/>
              </w:rPr>
            </w:pPr>
          </w:p>
          <w:p w:rsidR="00BE606A" w:rsidRDefault="00BE606A">
            <w:pPr>
              <w:spacing w:line="360" w:lineRule="auto"/>
              <w:rPr>
                <w:sz w:val="20"/>
                <w:szCs w:val="20"/>
                <w:shd w:val="clear" w:color="auto" w:fill="FFFF00"/>
              </w:rPr>
            </w:pPr>
            <w:r>
              <w:rPr>
                <w:sz w:val="20"/>
                <w:szCs w:val="20"/>
                <w:shd w:val="clear" w:color="auto" w:fill="FFFF00"/>
              </w:rPr>
              <w:t>06.06.16</w:t>
            </w:r>
          </w:p>
          <w:p w:rsidR="00B71D01" w:rsidRDefault="00B71D01">
            <w:pPr>
              <w:spacing w:line="360" w:lineRule="auto"/>
              <w:rPr>
                <w:sz w:val="20"/>
                <w:szCs w:val="20"/>
                <w:shd w:val="clear" w:color="auto" w:fill="FFFF00"/>
              </w:rPr>
            </w:pPr>
          </w:p>
          <w:p w:rsidR="00B71D01" w:rsidRDefault="00B71D01">
            <w:pPr>
              <w:spacing w:line="360" w:lineRule="auto"/>
              <w:rPr>
                <w:sz w:val="20"/>
                <w:szCs w:val="20"/>
                <w:shd w:val="clear" w:color="auto" w:fill="FFFF00"/>
              </w:rPr>
            </w:pPr>
          </w:p>
          <w:p w:rsidR="00B71D01" w:rsidRDefault="00B71D01">
            <w:pPr>
              <w:spacing w:line="360" w:lineRule="auto"/>
              <w:rPr>
                <w:sz w:val="20"/>
                <w:szCs w:val="20"/>
                <w:shd w:val="clear" w:color="auto" w:fill="FFFF00"/>
              </w:rPr>
            </w:pPr>
          </w:p>
          <w:p w:rsidR="00B71D01" w:rsidRDefault="00B71D01">
            <w:pPr>
              <w:spacing w:line="360" w:lineRule="auto"/>
              <w:rPr>
                <w:sz w:val="20"/>
                <w:szCs w:val="20"/>
                <w:shd w:val="clear" w:color="auto" w:fill="FFFF00"/>
              </w:rPr>
            </w:pPr>
          </w:p>
          <w:p w:rsidR="00B71D01" w:rsidRDefault="00B71D01">
            <w:pPr>
              <w:spacing w:line="360" w:lineRule="auto"/>
              <w:rPr>
                <w:sz w:val="20"/>
                <w:szCs w:val="20"/>
                <w:shd w:val="clear" w:color="auto" w:fill="FFFF00"/>
              </w:rPr>
            </w:pPr>
            <w:r>
              <w:rPr>
                <w:sz w:val="20"/>
                <w:szCs w:val="20"/>
                <w:shd w:val="clear" w:color="auto" w:fill="FFFF00"/>
              </w:rPr>
              <w:t>09.06.16</w:t>
            </w:r>
          </w:p>
          <w:p w:rsidR="00584641" w:rsidRDefault="00584641">
            <w:pPr>
              <w:spacing w:line="360" w:lineRule="auto"/>
              <w:rPr>
                <w:sz w:val="20"/>
                <w:szCs w:val="20"/>
                <w:shd w:val="clear" w:color="auto" w:fill="FFFF00"/>
              </w:rPr>
            </w:pPr>
          </w:p>
          <w:p w:rsidR="00584641" w:rsidRDefault="00584641">
            <w:pPr>
              <w:spacing w:line="360" w:lineRule="auto"/>
              <w:rPr>
                <w:sz w:val="20"/>
                <w:szCs w:val="20"/>
                <w:shd w:val="clear" w:color="auto" w:fill="FFFF00"/>
              </w:rPr>
            </w:pPr>
          </w:p>
          <w:p w:rsidR="00584641" w:rsidRDefault="00584641">
            <w:pPr>
              <w:spacing w:line="360" w:lineRule="auto"/>
              <w:rPr>
                <w:sz w:val="20"/>
                <w:szCs w:val="20"/>
                <w:shd w:val="clear" w:color="auto" w:fill="FFFF00"/>
              </w:rPr>
            </w:pPr>
          </w:p>
          <w:p w:rsidR="00584641" w:rsidRDefault="00584641">
            <w:pPr>
              <w:spacing w:line="360" w:lineRule="auto"/>
              <w:rPr>
                <w:sz w:val="20"/>
                <w:szCs w:val="20"/>
                <w:shd w:val="clear" w:color="auto" w:fill="FFFF00"/>
              </w:rPr>
            </w:pPr>
          </w:p>
          <w:p w:rsidR="00584641" w:rsidRDefault="00584641">
            <w:pPr>
              <w:spacing w:line="360" w:lineRule="auto"/>
              <w:rPr>
                <w:sz w:val="20"/>
                <w:szCs w:val="20"/>
                <w:shd w:val="clear" w:color="auto" w:fill="FFFF00"/>
              </w:rPr>
            </w:pPr>
            <w:r>
              <w:rPr>
                <w:sz w:val="20"/>
                <w:szCs w:val="20"/>
                <w:shd w:val="clear" w:color="auto" w:fill="FFFF00"/>
              </w:rPr>
              <w:t>09.06.16</w:t>
            </w:r>
          </w:p>
          <w:p w:rsidR="00584641" w:rsidRDefault="00584641">
            <w:pPr>
              <w:spacing w:line="360" w:lineRule="auto"/>
              <w:rPr>
                <w:sz w:val="20"/>
                <w:szCs w:val="20"/>
                <w:shd w:val="clear" w:color="auto" w:fill="FFFF00"/>
              </w:rPr>
            </w:pPr>
          </w:p>
          <w:p w:rsidR="00584641" w:rsidRDefault="00584641">
            <w:pPr>
              <w:spacing w:line="360" w:lineRule="auto"/>
              <w:rPr>
                <w:sz w:val="20"/>
                <w:szCs w:val="20"/>
                <w:shd w:val="clear" w:color="auto" w:fill="FFFF00"/>
              </w:rPr>
            </w:pPr>
          </w:p>
          <w:p w:rsidR="00584641" w:rsidRDefault="00584641">
            <w:pPr>
              <w:spacing w:line="360" w:lineRule="auto"/>
              <w:rPr>
                <w:sz w:val="20"/>
                <w:szCs w:val="20"/>
                <w:shd w:val="clear" w:color="auto" w:fill="FFFF00"/>
              </w:rPr>
            </w:pPr>
          </w:p>
          <w:p w:rsidR="00584641" w:rsidRDefault="00584641">
            <w:pPr>
              <w:spacing w:line="360" w:lineRule="auto"/>
              <w:rPr>
                <w:sz w:val="20"/>
                <w:szCs w:val="20"/>
                <w:shd w:val="clear" w:color="auto" w:fill="FFFF00"/>
              </w:rPr>
            </w:pPr>
          </w:p>
          <w:p w:rsidR="00584641" w:rsidRDefault="00584641">
            <w:pPr>
              <w:spacing w:line="360" w:lineRule="auto"/>
              <w:rPr>
                <w:sz w:val="20"/>
                <w:szCs w:val="20"/>
                <w:shd w:val="clear" w:color="auto" w:fill="FFFF00"/>
              </w:rPr>
            </w:pPr>
          </w:p>
          <w:p w:rsidR="00584641" w:rsidRDefault="00584641">
            <w:pPr>
              <w:spacing w:line="360" w:lineRule="auto"/>
              <w:rPr>
                <w:sz w:val="20"/>
                <w:szCs w:val="20"/>
                <w:shd w:val="clear" w:color="auto" w:fill="FFFF00"/>
              </w:rPr>
            </w:pPr>
          </w:p>
          <w:p w:rsidR="00584641" w:rsidRDefault="00584641">
            <w:pPr>
              <w:spacing w:line="360" w:lineRule="auto"/>
              <w:rPr>
                <w:sz w:val="20"/>
                <w:szCs w:val="20"/>
                <w:shd w:val="clear" w:color="auto" w:fill="FFFF00"/>
              </w:rPr>
            </w:pPr>
          </w:p>
          <w:p w:rsidR="00584641" w:rsidRDefault="00584641">
            <w:pPr>
              <w:spacing w:line="360" w:lineRule="auto"/>
              <w:rPr>
                <w:sz w:val="20"/>
                <w:szCs w:val="20"/>
                <w:shd w:val="clear" w:color="auto" w:fill="FFFF00"/>
              </w:rPr>
            </w:pPr>
          </w:p>
          <w:p w:rsidR="00584641" w:rsidRDefault="00584641">
            <w:pPr>
              <w:spacing w:line="360" w:lineRule="auto"/>
              <w:rPr>
                <w:sz w:val="20"/>
                <w:szCs w:val="20"/>
                <w:shd w:val="clear" w:color="auto" w:fill="FFFF00"/>
              </w:rPr>
            </w:pPr>
          </w:p>
          <w:p w:rsidR="00584641" w:rsidRDefault="00584641">
            <w:pPr>
              <w:spacing w:line="360" w:lineRule="auto"/>
              <w:rPr>
                <w:sz w:val="20"/>
                <w:szCs w:val="20"/>
                <w:shd w:val="clear" w:color="auto" w:fill="FFFF00"/>
              </w:rPr>
            </w:pPr>
            <w:r>
              <w:rPr>
                <w:sz w:val="20"/>
                <w:szCs w:val="20"/>
                <w:shd w:val="clear" w:color="auto" w:fill="FFFF00"/>
              </w:rPr>
              <w:t>10.06.16</w:t>
            </w:r>
          </w:p>
          <w:p w:rsidR="00E42A1C" w:rsidRDefault="00E42A1C">
            <w:pPr>
              <w:spacing w:line="360" w:lineRule="auto"/>
              <w:rPr>
                <w:sz w:val="20"/>
                <w:szCs w:val="20"/>
                <w:shd w:val="clear" w:color="auto" w:fill="FFFF00"/>
              </w:rPr>
            </w:pPr>
          </w:p>
          <w:p w:rsidR="00E42A1C" w:rsidRDefault="00E42A1C">
            <w:pPr>
              <w:spacing w:line="360" w:lineRule="auto"/>
              <w:rPr>
                <w:sz w:val="20"/>
                <w:szCs w:val="20"/>
                <w:shd w:val="clear" w:color="auto" w:fill="FFFF00"/>
              </w:rPr>
            </w:pPr>
          </w:p>
          <w:p w:rsidR="00E42A1C" w:rsidRDefault="00E42A1C">
            <w:pPr>
              <w:spacing w:line="360" w:lineRule="auto"/>
              <w:rPr>
                <w:sz w:val="20"/>
                <w:szCs w:val="20"/>
                <w:shd w:val="clear" w:color="auto" w:fill="FFFF00"/>
              </w:rPr>
            </w:pPr>
          </w:p>
          <w:p w:rsidR="00E42A1C" w:rsidRDefault="00E42A1C">
            <w:pPr>
              <w:spacing w:line="360" w:lineRule="auto"/>
              <w:rPr>
                <w:sz w:val="20"/>
                <w:szCs w:val="20"/>
                <w:shd w:val="clear" w:color="auto" w:fill="FFFF00"/>
              </w:rPr>
            </w:pPr>
          </w:p>
          <w:p w:rsidR="00E42A1C" w:rsidRDefault="00E42A1C">
            <w:pPr>
              <w:spacing w:line="360" w:lineRule="auto"/>
              <w:rPr>
                <w:sz w:val="20"/>
                <w:szCs w:val="20"/>
                <w:shd w:val="clear" w:color="auto" w:fill="FFFF00"/>
              </w:rPr>
            </w:pPr>
            <w:r>
              <w:rPr>
                <w:sz w:val="20"/>
                <w:szCs w:val="20"/>
                <w:shd w:val="clear" w:color="auto" w:fill="FFFF00"/>
              </w:rPr>
              <w:t>17.06.16</w:t>
            </w:r>
          </w:p>
          <w:p w:rsidR="003021D8" w:rsidRDefault="003021D8">
            <w:pPr>
              <w:spacing w:line="360" w:lineRule="auto"/>
              <w:rPr>
                <w:sz w:val="20"/>
                <w:szCs w:val="20"/>
                <w:shd w:val="clear" w:color="auto" w:fill="FFFF00"/>
              </w:rPr>
            </w:pPr>
          </w:p>
          <w:p w:rsidR="003021D8" w:rsidRDefault="003021D8">
            <w:pPr>
              <w:spacing w:line="360" w:lineRule="auto"/>
              <w:rPr>
                <w:sz w:val="20"/>
                <w:szCs w:val="20"/>
                <w:shd w:val="clear" w:color="auto" w:fill="FFFF00"/>
              </w:rPr>
            </w:pPr>
          </w:p>
          <w:p w:rsidR="003021D8" w:rsidRDefault="003021D8">
            <w:pPr>
              <w:spacing w:line="360" w:lineRule="auto"/>
              <w:rPr>
                <w:sz w:val="20"/>
                <w:szCs w:val="20"/>
                <w:shd w:val="clear" w:color="auto" w:fill="FFFF00"/>
              </w:rPr>
            </w:pPr>
          </w:p>
          <w:p w:rsidR="003021D8" w:rsidRDefault="003021D8">
            <w:pPr>
              <w:spacing w:line="360" w:lineRule="auto"/>
              <w:rPr>
                <w:sz w:val="20"/>
                <w:szCs w:val="20"/>
                <w:shd w:val="clear" w:color="auto" w:fill="FFFF00"/>
              </w:rPr>
            </w:pPr>
          </w:p>
          <w:p w:rsidR="003021D8" w:rsidRDefault="003021D8">
            <w:pPr>
              <w:spacing w:line="360" w:lineRule="auto"/>
              <w:rPr>
                <w:sz w:val="20"/>
                <w:szCs w:val="20"/>
                <w:shd w:val="clear" w:color="auto" w:fill="FFFF00"/>
              </w:rPr>
            </w:pPr>
            <w:r>
              <w:rPr>
                <w:sz w:val="20"/>
                <w:szCs w:val="20"/>
                <w:shd w:val="clear" w:color="auto" w:fill="FFFF00"/>
              </w:rPr>
              <w:t>17.06.16</w:t>
            </w:r>
          </w:p>
          <w:p w:rsidR="007868DE" w:rsidRDefault="007868DE">
            <w:pPr>
              <w:spacing w:line="360" w:lineRule="auto"/>
              <w:rPr>
                <w:sz w:val="20"/>
                <w:szCs w:val="20"/>
                <w:shd w:val="clear" w:color="auto" w:fill="FFFF00"/>
              </w:rPr>
            </w:pPr>
          </w:p>
          <w:p w:rsidR="007868DE" w:rsidRDefault="007868DE">
            <w:pPr>
              <w:spacing w:line="360" w:lineRule="auto"/>
              <w:rPr>
                <w:sz w:val="20"/>
                <w:szCs w:val="20"/>
                <w:shd w:val="clear" w:color="auto" w:fill="FFFF00"/>
              </w:rPr>
            </w:pPr>
          </w:p>
          <w:p w:rsidR="007868DE" w:rsidRDefault="007868DE">
            <w:pPr>
              <w:spacing w:line="360" w:lineRule="auto"/>
              <w:rPr>
                <w:sz w:val="20"/>
                <w:szCs w:val="20"/>
                <w:shd w:val="clear" w:color="auto" w:fill="FFFF00"/>
              </w:rPr>
            </w:pPr>
          </w:p>
          <w:p w:rsidR="007868DE" w:rsidRDefault="007868DE">
            <w:pPr>
              <w:spacing w:line="360" w:lineRule="auto"/>
              <w:rPr>
                <w:sz w:val="20"/>
                <w:szCs w:val="20"/>
                <w:shd w:val="clear" w:color="auto" w:fill="FFFF00"/>
              </w:rPr>
            </w:pPr>
          </w:p>
          <w:p w:rsidR="007868DE" w:rsidRDefault="007868DE">
            <w:pPr>
              <w:spacing w:line="360" w:lineRule="auto"/>
              <w:rPr>
                <w:sz w:val="20"/>
                <w:szCs w:val="20"/>
                <w:shd w:val="clear" w:color="auto" w:fill="FFFF00"/>
              </w:rPr>
            </w:pPr>
          </w:p>
          <w:p w:rsidR="007868DE" w:rsidRDefault="007868DE">
            <w:pPr>
              <w:spacing w:line="360" w:lineRule="auto"/>
              <w:rPr>
                <w:sz w:val="20"/>
                <w:szCs w:val="20"/>
                <w:shd w:val="clear" w:color="auto" w:fill="FFFF00"/>
              </w:rPr>
            </w:pPr>
          </w:p>
          <w:p w:rsidR="007868DE" w:rsidRDefault="007868DE">
            <w:pPr>
              <w:spacing w:line="360" w:lineRule="auto"/>
              <w:rPr>
                <w:sz w:val="20"/>
                <w:szCs w:val="20"/>
                <w:shd w:val="clear" w:color="auto" w:fill="FFFF00"/>
              </w:rPr>
            </w:pPr>
          </w:p>
          <w:p w:rsidR="007868DE" w:rsidRDefault="007868DE">
            <w:pPr>
              <w:spacing w:line="360" w:lineRule="auto"/>
              <w:rPr>
                <w:sz w:val="20"/>
                <w:szCs w:val="20"/>
                <w:shd w:val="clear" w:color="auto" w:fill="FFFF00"/>
              </w:rPr>
            </w:pPr>
          </w:p>
          <w:p w:rsidR="007868DE" w:rsidRDefault="007868DE">
            <w:pPr>
              <w:spacing w:line="360" w:lineRule="auto"/>
              <w:rPr>
                <w:sz w:val="20"/>
                <w:szCs w:val="20"/>
                <w:shd w:val="clear" w:color="auto" w:fill="FFFF00"/>
              </w:rPr>
            </w:pPr>
          </w:p>
          <w:p w:rsidR="007868DE" w:rsidRDefault="007868DE">
            <w:pPr>
              <w:spacing w:line="360" w:lineRule="auto"/>
              <w:rPr>
                <w:sz w:val="20"/>
                <w:szCs w:val="20"/>
                <w:shd w:val="clear" w:color="auto" w:fill="FFFF00"/>
              </w:rPr>
            </w:pPr>
            <w:r>
              <w:rPr>
                <w:sz w:val="20"/>
                <w:szCs w:val="20"/>
                <w:shd w:val="clear" w:color="auto" w:fill="FFFF00"/>
              </w:rPr>
              <w:t>20.06.16</w:t>
            </w:r>
          </w:p>
          <w:p w:rsidR="00E00B20" w:rsidRDefault="00E00B20">
            <w:pPr>
              <w:spacing w:line="360" w:lineRule="auto"/>
              <w:rPr>
                <w:sz w:val="20"/>
                <w:szCs w:val="20"/>
                <w:shd w:val="clear" w:color="auto" w:fill="FFFF00"/>
              </w:rPr>
            </w:pPr>
          </w:p>
          <w:p w:rsidR="00E00B20" w:rsidRDefault="00E00B20">
            <w:pPr>
              <w:spacing w:line="360" w:lineRule="auto"/>
              <w:rPr>
                <w:sz w:val="20"/>
                <w:szCs w:val="20"/>
                <w:shd w:val="clear" w:color="auto" w:fill="FFFF00"/>
              </w:rPr>
            </w:pPr>
          </w:p>
          <w:p w:rsidR="00E00B20" w:rsidRDefault="00E00B20">
            <w:pPr>
              <w:spacing w:line="360" w:lineRule="auto"/>
              <w:rPr>
                <w:sz w:val="20"/>
                <w:szCs w:val="20"/>
                <w:shd w:val="clear" w:color="auto" w:fill="FFFF00"/>
              </w:rPr>
            </w:pPr>
          </w:p>
          <w:p w:rsidR="00E00B20" w:rsidRDefault="00E00B20">
            <w:pPr>
              <w:spacing w:line="360" w:lineRule="auto"/>
              <w:rPr>
                <w:sz w:val="20"/>
                <w:szCs w:val="20"/>
                <w:shd w:val="clear" w:color="auto" w:fill="FFFF00"/>
              </w:rPr>
            </w:pPr>
          </w:p>
          <w:p w:rsidR="00E00B20" w:rsidRDefault="00E00B20">
            <w:pPr>
              <w:spacing w:line="360" w:lineRule="auto"/>
              <w:rPr>
                <w:sz w:val="20"/>
                <w:szCs w:val="20"/>
                <w:shd w:val="clear" w:color="auto" w:fill="FFFF00"/>
              </w:rPr>
            </w:pPr>
            <w:r>
              <w:rPr>
                <w:sz w:val="20"/>
                <w:szCs w:val="20"/>
                <w:shd w:val="clear" w:color="auto" w:fill="FFFF00"/>
              </w:rPr>
              <w:t>22.06.16</w:t>
            </w:r>
          </w:p>
          <w:p w:rsidR="00C478C7" w:rsidRDefault="00C478C7">
            <w:pPr>
              <w:spacing w:line="360" w:lineRule="auto"/>
              <w:rPr>
                <w:sz w:val="20"/>
                <w:szCs w:val="20"/>
                <w:shd w:val="clear" w:color="auto" w:fill="FFFF00"/>
              </w:rPr>
            </w:pPr>
          </w:p>
          <w:p w:rsidR="00C478C7" w:rsidRDefault="00C478C7">
            <w:pPr>
              <w:spacing w:line="360" w:lineRule="auto"/>
              <w:rPr>
                <w:sz w:val="20"/>
                <w:szCs w:val="20"/>
                <w:shd w:val="clear" w:color="auto" w:fill="FFFF00"/>
              </w:rPr>
            </w:pPr>
          </w:p>
          <w:p w:rsidR="00C478C7" w:rsidRDefault="00C478C7">
            <w:pPr>
              <w:spacing w:line="360" w:lineRule="auto"/>
              <w:rPr>
                <w:sz w:val="20"/>
                <w:szCs w:val="20"/>
                <w:shd w:val="clear" w:color="auto" w:fill="FFFF00"/>
              </w:rPr>
            </w:pPr>
          </w:p>
          <w:p w:rsidR="00C478C7" w:rsidRDefault="00C478C7">
            <w:pPr>
              <w:spacing w:line="360" w:lineRule="auto"/>
              <w:rPr>
                <w:sz w:val="20"/>
                <w:szCs w:val="20"/>
                <w:shd w:val="clear" w:color="auto" w:fill="FFFF00"/>
              </w:rPr>
            </w:pPr>
          </w:p>
          <w:p w:rsidR="00C478C7" w:rsidRDefault="00C478C7">
            <w:pPr>
              <w:spacing w:line="360" w:lineRule="auto"/>
              <w:rPr>
                <w:sz w:val="20"/>
                <w:szCs w:val="20"/>
                <w:shd w:val="clear" w:color="auto" w:fill="FFFF00"/>
              </w:rPr>
            </w:pPr>
          </w:p>
          <w:p w:rsidR="00C478C7" w:rsidRDefault="00C478C7">
            <w:pPr>
              <w:spacing w:line="360" w:lineRule="auto"/>
              <w:rPr>
                <w:sz w:val="20"/>
                <w:szCs w:val="20"/>
                <w:shd w:val="clear" w:color="auto" w:fill="FFFF00"/>
              </w:rPr>
            </w:pPr>
          </w:p>
          <w:p w:rsidR="00C478C7" w:rsidRDefault="00C478C7">
            <w:pPr>
              <w:spacing w:line="360" w:lineRule="auto"/>
              <w:rPr>
                <w:sz w:val="20"/>
                <w:szCs w:val="20"/>
                <w:shd w:val="clear" w:color="auto" w:fill="FFFF00"/>
              </w:rPr>
            </w:pPr>
          </w:p>
          <w:p w:rsidR="00C478C7" w:rsidRDefault="00C478C7">
            <w:pPr>
              <w:spacing w:line="360" w:lineRule="auto"/>
              <w:rPr>
                <w:sz w:val="20"/>
                <w:szCs w:val="20"/>
                <w:shd w:val="clear" w:color="auto" w:fill="FFFF00"/>
              </w:rPr>
            </w:pPr>
          </w:p>
          <w:p w:rsidR="00C478C7" w:rsidRDefault="00C478C7">
            <w:pPr>
              <w:spacing w:line="360" w:lineRule="auto"/>
              <w:rPr>
                <w:sz w:val="20"/>
                <w:szCs w:val="20"/>
                <w:shd w:val="clear" w:color="auto" w:fill="FFFF00"/>
              </w:rPr>
            </w:pPr>
          </w:p>
          <w:p w:rsidR="00C478C7" w:rsidRDefault="00C478C7">
            <w:pPr>
              <w:spacing w:line="360" w:lineRule="auto"/>
              <w:rPr>
                <w:sz w:val="20"/>
                <w:szCs w:val="20"/>
                <w:shd w:val="clear" w:color="auto" w:fill="FFFF00"/>
              </w:rPr>
            </w:pPr>
            <w:r>
              <w:rPr>
                <w:sz w:val="20"/>
                <w:szCs w:val="20"/>
                <w:shd w:val="clear" w:color="auto" w:fill="FFFF00"/>
              </w:rPr>
              <w:t>22.06.16</w:t>
            </w: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r>
              <w:rPr>
                <w:sz w:val="20"/>
                <w:szCs w:val="20"/>
                <w:shd w:val="clear" w:color="auto" w:fill="FFFF00"/>
              </w:rPr>
              <w:t>24.06.16</w:t>
            </w:r>
          </w:p>
          <w:p w:rsidR="00F857F7" w:rsidRDefault="00F857F7">
            <w:pPr>
              <w:spacing w:line="360" w:lineRule="auto"/>
              <w:rPr>
                <w:sz w:val="20"/>
                <w:szCs w:val="20"/>
                <w:shd w:val="clear" w:color="auto" w:fill="FFFF00"/>
              </w:rPr>
            </w:pPr>
          </w:p>
          <w:p w:rsidR="00F857F7" w:rsidRDefault="00F857F7">
            <w:pPr>
              <w:spacing w:line="360" w:lineRule="auto"/>
              <w:rPr>
                <w:sz w:val="20"/>
                <w:szCs w:val="20"/>
                <w:shd w:val="clear" w:color="auto" w:fill="FFFF00"/>
              </w:rPr>
            </w:pPr>
          </w:p>
          <w:p w:rsidR="00F857F7" w:rsidRDefault="00F857F7">
            <w:pPr>
              <w:spacing w:line="360" w:lineRule="auto"/>
              <w:rPr>
                <w:sz w:val="20"/>
                <w:szCs w:val="20"/>
                <w:shd w:val="clear" w:color="auto" w:fill="FFFF00"/>
              </w:rPr>
            </w:pPr>
          </w:p>
          <w:p w:rsidR="00F857F7" w:rsidRDefault="00F857F7">
            <w:pPr>
              <w:spacing w:line="360" w:lineRule="auto"/>
              <w:rPr>
                <w:sz w:val="20"/>
                <w:szCs w:val="20"/>
                <w:shd w:val="clear" w:color="auto" w:fill="FFFF00"/>
              </w:rPr>
            </w:pPr>
          </w:p>
          <w:p w:rsidR="00F857F7" w:rsidRDefault="00F857F7">
            <w:pPr>
              <w:spacing w:line="360" w:lineRule="auto"/>
              <w:rPr>
                <w:sz w:val="20"/>
                <w:szCs w:val="20"/>
                <w:shd w:val="clear" w:color="auto" w:fill="FFFF00"/>
              </w:rPr>
            </w:pPr>
            <w:r>
              <w:rPr>
                <w:sz w:val="20"/>
                <w:szCs w:val="20"/>
                <w:shd w:val="clear" w:color="auto" w:fill="FFFF00"/>
              </w:rPr>
              <w:t>27.06.16</w:t>
            </w:r>
          </w:p>
          <w:p w:rsidR="007264B0" w:rsidRDefault="007264B0">
            <w:pPr>
              <w:spacing w:line="360" w:lineRule="auto"/>
              <w:rPr>
                <w:sz w:val="20"/>
                <w:szCs w:val="20"/>
                <w:shd w:val="clear" w:color="auto" w:fill="FFFF00"/>
              </w:rPr>
            </w:pPr>
          </w:p>
          <w:p w:rsidR="007264B0" w:rsidRDefault="007264B0">
            <w:pPr>
              <w:spacing w:line="360" w:lineRule="auto"/>
              <w:rPr>
                <w:sz w:val="20"/>
                <w:szCs w:val="20"/>
                <w:shd w:val="clear" w:color="auto" w:fill="FFFF00"/>
              </w:rPr>
            </w:pPr>
          </w:p>
          <w:p w:rsidR="007264B0" w:rsidRDefault="007264B0">
            <w:pPr>
              <w:spacing w:line="360" w:lineRule="auto"/>
              <w:rPr>
                <w:sz w:val="20"/>
                <w:szCs w:val="20"/>
                <w:shd w:val="clear" w:color="auto" w:fill="FFFF00"/>
              </w:rPr>
            </w:pPr>
          </w:p>
          <w:p w:rsidR="007264B0" w:rsidRDefault="007264B0">
            <w:pPr>
              <w:spacing w:line="360" w:lineRule="auto"/>
              <w:rPr>
                <w:sz w:val="20"/>
                <w:szCs w:val="20"/>
                <w:shd w:val="clear" w:color="auto" w:fill="FFFF00"/>
              </w:rPr>
            </w:pPr>
          </w:p>
          <w:p w:rsidR="007264B0" w:rsidRDefault="007264B0">
            <w:pPr>
              <w:spacing w:line="360" w:lineRule="auto"/>
              <w:rPr>
                <w:sz w:val="20"/>
                <w:szCs w:val="20"/>
                <w:shd w:val="clear" w:color="auto" w:fill="FFFF00"/>
              </w:rPr>
            </w:pPr>
            <w:r>
              <w:rPr>
                <w:sz w:val="20"/>
                <w:szCs w:val="20"/>
                <w:shd w:val="clear" w:color="auto" w:fill="FFFF00"/>
              </w:rPr>
              <w:t>27.06.16</w:t>
            </w: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r>
              <w:rPr>
                <w:sz w:val="20"/>
                <w:szCs w:val="20"/>
                <w:shd w:val="clear" w:color="auto" w:fill="FFFF00"/>
              </w:rPr>
              <w:t>29.06.16</w:t>
            </w:r>
          </w:p>
          <w:p w:rsidR="0010023A" w:rsidRDefault="0010023A">
            <w:pPr>
              <w:spacing w:line="360" w:lineRule="auto"/>
              <w:rPr>
                <w:sz w:val="20"/>
                <w:szCs w:val="20"/>
                <w:shd w:val="clear" w:color="auto" w:fill="FFFF00"/>
              </w:rPr>
            </w:pPr>
          </w:p>
          <w:p w:rsidR="0010023A" w:rsidRDefault="0010023A">
            <w:pPr>
              <w:spacing w:line="360" w:lineRule="auto"/>
              <w:rPr>
                <w:sz w:val="20"/>
                <w:szCs w:val="20"/>
                <w:shd w:val="clear" w:color="auto" w:fill="FFFF00"/>
              </w:rPr>
            </w:pPr>
          </w:p>
          <w:p w:rsidR="0010023A" w:rsidRDefault="0010023A">
            <w:pPr>
              <w:spacing w:line="360" w:lineRule="auto"/>
              <w:rPr>
                <w:sz w:val="20"/>
                <w:szCs w:val="20"/>
                <w:shd w:val="clear" w:color="auto" w:fill="FFFF00"/>
              </w:rPr>
            </w:pPr>
          </w:p>
          <w:p w:rsidR="0010023A" w:rsidRDefault="0010023A">
            <w:pPr>
              <w:spacing w:line="360" w:lineRule="auto"/>
              <w:rPr>
                <w:sz w:val="20"/>
                <w:szCs w:val="20"/>
                <w:shd w:val="clear" w:color="auto" w:fill="FFFF00"/>
              </w:rPr>
            </w:pPr>
          </w:p>
          <w:p w:rsidR="0010023A" w:rsidRDefault="0010023A">
            <w:pPr>
              <w:spacing w:line="360" w:lineRule="auto"/>
              <w:rPr>
                <w:sz w:val="20"/>
                <w:szCs w:val="20"/>
                <w:shd w:val="clear" w:color="auto" w:fill="FFFF00"/>
              </w:rPr>
            </w:pPr>
            <w:r>
              <w:rPr>
                <w:sz w:val="20"/>
                <w:szCs w:val="20"/>
                <w:shd w:val="clear" w:color="auto" w:fill="FFFF00"/>
              </w:rPr>
              <w:t>01.07.16</w:t>
            </w:r>
          </w:p>
          <w:p w:rsidR="00431BB6" w:rsidRDefault="00431BB6">
            <w:pPr>
              <w:spacing w:line="360" w:lineRule="auto"/>
              <w:rPr>
                <w:sz w:val="20"/>
                <w:szCs w:val="20"/>
                <w:shd w:val="clear" w:color="auto" w:fill="FFFF00"/>
              </w:rPr>
            </w:pPr>
          </w:p>
          <w:p w:rsidR="00431BB6" w:rsidRDefault="00431BB6">
            <w:pPr>
              <w:spacing w:line="360" w:lineRule="auto"/>
              <w:rPr>
                <w:sz w:val="20"/>
                <w:szCs w:val="20"/>
                <w:shd w:val="clear" w:color="auto" w:fill="FFFF00"/>
              </w:rPr>
            </w:pPr>
          </w:p>
          <w:p w:rsidR="00431BB6" w:rsidRDefault="00431BB6">
            <w:pPr>
              <w:spacing w:line="360" w:lineRule="auto"/>
              <w:rPr>
                <w:sz w:val="20"/>
                <w:szCs w:val="20"/>
                <w:shd w:val="clear" w:color="auto" w:fill="FFFF00"/>
              </w:rPr>
            </w:pPr>
          </w:p>
          <w:p w:rsidR="00431BB6" w:rsidRDefault="00431BB6">
            <w:pPr>
              <w:spacing w:line="360" w:lineRule="auto"/>
              <w:rPr>
                <w:sz w:val="20"/>
                <w:szCs w:val="20"/>
                <w:shd w:val="clear" w:color="auto" w:fill="FFFF00"/>
              </w:rPr>
            </w:pPr>
          </w:p>
          <w:p w:rsidR="00431BB6" w:rsidRDefault="00431BB6">
            <w:pPr>
              <w:spacing w:line="360" w:lineRule="auto"/>
              <w:rPr>
                <w:sz w:val="20"/>
                <w:szCs w:val="20"/>
                <w:shd w:val="clear" w:color="auto" w:fill="FFFF00"/>
              </w:rPr>
            </w:pPr>
          </w:p>
          <w:p w:rsidR="00431BB6" w:rsidRDefault="00431BB6">
            <w:pPr>
              <w:spacing w:line="360" w:lineRule="auto"/>
              <w:rPr>
                <w:sz w:val="20"/>
                <w:szCs w:val="20"/>
                <w:shd w:val="clear" w:color="auto" w:fill="FFFF00"/>
              </w:rPr>
            </w:pPr>
          </w:p>
          <w:p w:rsidR="00431BB6" w:rsidRDefault="00431BB6">
            <w:pPr>
              <w:spacing w:line="360" w:lineRule="auto"/>
              <w:rPr>
                <w:sz w:val="20"/>
                <w:szCs w:val="20"/>
                <w:shd w:val="clear" w:color="auto" w:fill="FFFF00"/>
              </w:rPr>
            </w:pPr>
          </w:p>
          <w:p w:rsidR="00431BB6" w:rsidRDefault="00431BB6">
            <w:pPr>
              <w:spacing w:line="360" w:lineRule="auto"/>
              <w:rPr>
                <w:sz w:val="20"/>
                <w:szCs w:val="20"/>
                <w:shd w:val="clear" w:color="auto" w:fill="FFFF00"/>
              </w:rPr>
            </w:pPr>
          </w:p>
          <w:p w:rsidR="00431BB6" w:rsidRDefault="00431BB6">
            <w:pPr>
              <w:spacing w:line="360" w:lineRule="auto"/>
              <w:rPr>
                <w:sz w:val="20"/>
                <w:szCs w:val="20"/>
                <w:shd w:val="clear" w:color="auto" w:fill="FFFF00"/>
              </w:rPr>
            </w:pPr>
          </w:p>
          <w:p w:rsidR="00431BB6" w:rsidRDefault="00431BB6">
            <w:pPr>
              <w:spacing w:line="360" w:lineRule="auto"/>
              <w:rPr>
                <w:sz w:val="20"/>
                <w:szCs w:val="20"/>
                <w:shd w:val="clear" w:color="auto" w:fill="FFFF00"/>
              </w:rPr>
            </w:pPr>
            <w:r>
              <w:rPr>
                <w:sz w:val="20"/>
                <w:szCs w:val="20"/>
                <w:shd w:val="clear" w:color="auto" w:fill="FFFF00"/>
              </w:rPr>
              <w:t>04.07.16</w:t>
            </w: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r>
              <w:rPr>
                <w:sz w:val="20"/>
                <w:szCs w:val="20"/>
                <w:shd w:val="clear" w:color="auto" w:fill="FFFF00"/>
              </w:rPr>
              <w:t>08.07.16</w:t>
            </w:r>
          </w:p>
          <w:p w:rsidR="009743DD" w:rsidRDefault="009743DD">
            <w:pPr>
              <w:spacing w:line="360" w:lineRule="auto"/>
              <w:rPr>
                <w:sz w:val="20"/>
                <w:szCs w:val="20"/>
                <w:shd w:val="clear" w:color="auto" w:fill="FFFF00"/>
              </w:rPr>
            </w:pPr>
          </w:p>
          <w:p w:rsidR="009743DD" w:rsidRDefault="009743DD">
            <w:pPr>
              <w:spacing w:line="360" w:lineRule="auto"/>
              <w:rPr>
                <w:sz w:val="20"/>
                <w:szCs w:val="20"/>
                <w:shd w:val="clear" w:color="auto" w:fill="FFFF00"/>
              </w:rPr>
            </w:pPr>
          </w:p>
          <w:p w:rsidR="009743DD" w:rsidRDefault="009743DD">
            <w:pPr>
              <w:spacing w:line="360" w:lineRule="auto"/>
              <w:rPr>
                <w:sz w:val="20"/>
                <w:szCs w:val="20"/>
                <w:shd w:val="clear" w:color="auto" w:fill="FFFF00"/>
              </w:rPr>
            </w:pPr>
          </w:p>
          <w:p w:rsidR="009743DD" w:rsidRDefault="009743DD">
            <w:pPr>
              <w:spacing w:line="360" w:lineRule="auto"/>
              <w:rPr>
                <w:sz w:val="20"/>
                <w:szCs w:val="20"/>
                <w:shd w:val="clear" w:color="auto" w:fill="FFFF00"/>
              </w:rPr>
            </w:pPr>
          </w:p>
          <w:p w:rsidR="009743DD" w:rsidRDefault="009743DD">
            <w:pPr>
              <w:spacing w:line="360" w:lineRule="auto"/>
              <w:rPr>
                <w:sz w:val="20"/>
                <w:szCs w:val="20"/>
                <w:shd w:val="clear" w:color="auto" w:fill="FFFF00"/>
              </w:rPr>
            </w:pPr>
          </w:p>
          <w:p w:rsidR="009743DD" w:rsidRDefault="009743DD">
            <w:pPr>
              <w:spacing w:line="360" w:lineRule="auto"/>
              <w:rPr>
                <w:sz w:val="20"/>
                <w:szCs w:val="20"/>
                <w:shd w:val="clear" w:color="auto" w:fill="FFFF00"/>
              </w:rPr>
            </w:pPr>
          </w:p>
          <w:p w:rsidR="009743DD" w:rsidRDefault="009743DD">
            <w:pPr>
              <w:spacing w:line="360" w:lineRule="auto"/>
              <w:rPr>
                <w:sz w:val="20"/>
                <w:szCs w:val="20"/>
                <w:shd w:val="clear" w:color="auto" w:fill="FFFF00"/>
              </w:rPr>
            </w:pPr>
          </w:p>
          <w:p w:rsidR="009743DD" w:rsidRDefault="009743DD">
            <w:pPr>
              <w:spacing w:line="360" w:lineRule="auto"/>
              <w:rPr>
                <w:sz w:val="20"/>
                <w:szCs w:val="20"/>
                <w:shd w:val="clear" w:color="auto" w:fill="FFFF00"/>
              </w:rPr>
            </w:pPr>
          </w:p>
          <w:p w:rsidR="009743DD" w:rsidRDefault="009743DD">
            <w:pPr>
              <w:spacing w:line="360" w:lineRule="auto"/>
              <w:rPr>
                <w:sz w:val="20"/>
                <w:szCs w:val="20"/>
                <w:shd w:val="clear" w:color="auto" w:fill="FFFF00"/>
              </w:rPr>
            </w:pPr>
          </w:p>
          <w:p w:rsidR="009743DD" w:rsidRDefault="009743DD">
            <w:pPr>
              <w:spacing w:line="360" w:lineRule="auto"/>
              <w:rPr>
                <w:sz w:val="20"/>
                <w:szCs w:val="20"/>
                <w:shd w:val="clear" w:color="auto" w:fill="FFFF00"/>
              </w:rPr>
            </w:pPr>
          </w:p>
          <w:p w:rsidR="009743DD" w:rsidRDefault="009743DD">
            <w:pPr>
              <w:spacing w:line="360" w:lineRule="auto"/>
              <w:rPr>
                <w:sz w:val="20"/>
                <w:szCs w:val="20"/>
                <w:shd w:val="clear" w:color="auto" w:fill="FFFF00"/>
              </w:rPr>
            </w:pPr>
          </w:p>
          <w:p w:rsidR="009743DD" w:rsidRDefault="009743DD">
            <w:pPr>
              <w:spacing w:line="360" w:lineRule="auto"/>
              <w:rPr>
                <w:sz w:val="20"/>
                <w:szCs w:val="20"/>
                <w:shd w:val="clear" w:color="auto" w:fill="FFFF00"/>
              </w:rPr>
            </w:pPr>
          </w:p>
          <w:p w:rsidR="009743DD" w:rsidRDefault="009743DD">
            <w:pPr>
              <w:spacing w:line="360" w:lineRule="auto"/>
              <w:rPr>
                <w:sz w:val="20"/>
                <w:szCs w:val="20"/>
                <w:shd w:val="clear" w:color="auto" w:fill="FFFF00"/>
              </w:rPr>
            </w:pPr>
          </w:p>
          <w:p w:rsidR="009743DD" w:rsidRDefault="009743DD">
            <w:pPr>
              <w:spacing w:line="360" w:lineRule="auto"/>
              <w:rPr>
                <w:sz w:val="20"/>
                <w:szCs w:val="20"/>
                <w:shd w:val="clear" w:color="auto" w:fill="FFFF00"/>
              </w:rPr>
            </w:pPr>
          </w:p>
          <w:p w:rsidR="009743DD" w:rsidRDefault="009743DD">
            <w:pPr>
              <w:spacing w:line="360" w:lineRule="auto"/>
              <w:rPr>
                <w:sz w:val="20"/>
                <w:szCs w:val="20"/>
                <w:shd w:val="clear" w:color="auto" w:fill="FFFF00"/>
              </w:rPr>
            </w:pPr>
            <w:r>
              <w:rPr>
                <w:sz w:val="20"/>
                <w:szCs w:val="20"/>
                <w:shd w:val="clear" w:color="auto" w:fill="FFFF00"/>
              </w:rPr>
              <w:t>11.07.16</w:t>
            </w:r>
          </w:p>
          <w:p w:rsidR="00B2732D" w:rsidRDefault="00B2732D">
            <w:pPr>
              <w:spacing w:line="360" w:lineRule="auto"/>
              <w:rPr>
                <w:sz w:val="20"/>
                <w:szCs w:val="20"/>
                <w:shd w:val="clear" w:color="auto" w:fill="FFFF00"/>
              </w:rPr>
            </w:pPr>
          </w:p>
          <w:p w:rsidR="00B2732D" w:rsidRDefault="00B2732D">
            <w:pPr>
              <w:spacing w:line="360" w:lineRule="auto"/>
              <w:rPr>
                <w:sz w:val="20"/>
                <w:szCs w:val="20"/>
                <w:shd w:val="clear" w:color="auto" w:fill="FFFF00"/>
              </w:rPr>
            </w:pPr>
          </w:p>
          <w:p w:rsidR="00B2732D" w:rsidRDefault="00B2732D">
            <w:pPr>
              <w:spacing w:line="360" w:lineRule="auto"/>
              <w:rPr>
                <w:sz w:val="20"/>
                <w:szCs w:val="20"/>
                <w:shd w:val="clear" w:color="auto" w:fill="FFFF00"/>
              </w:rPr>
            </w:pPr>
          </w:p>
          <w:p w:rsidR="00B2732D" w:rsidRDefault="00B2732D">
            <w:pPr>
              <w:spacing w:line="360" w:lineRule="auto"/>
              <w:rPr>
                <w:sz w:val="20"/>
                <w:szCs w:val="20"/>
                <w:shd w:val="clear" w:color="auto" w:fill="FFFF00"/>
              </w:rPr>
            </w:pPr>
          </w:p>
          <w:p w:rsidR="00B2732D" w:rsidRDefault="00B2732D">
            <w:pPr>
              <w:spacing w:line="360" w:lineRule="auto"/>
              <w:rPr>
                <w:sz w:val="20"/>
                <w:szCs w:val="20"/>
                <w:shd w:val="clear" w:color="auto" w:fill="FFFF00"/>
              </w:rPr>
            </w:pPr>
            <w:r>
              <w:rPr>
                <w:sz w:val="20"/>
                <w:szCs w:val="20"/>
                <w:shd w:val="clear" w:color="auto" w:fill="FFFF00"/>
              </w:rPr>
              <w:t>18.07.16</w:t>
            </w:r>
          </w:p>
          <w:p w:rsidR="00B162EB" w:rsidRDefault="00B162EB">
            <w:pPr>
              <w:spacing w:line="360" w:lineRule="auto"/>
              <w:rPr>
                <w:sz w:val="20"/>
                <w:szCs w:val="20"/>
                <w:shd w:val="clear" w:color="auto" w:fill="FFFF00"/>
              </w:rPr>
            </w:pPr>
          </w:p>
          <w:p w:rsidR="00B162EB" w:rsidRDefault="00B162EB">
            <w:pPr>
              <w:spacing w:line="360" w:lineRule="auto"/>
              <w:rPr>
                <w:sz w:val="20"/>
                <w:szCs w:val="20"/>
                <w:shd w:val="clear" w:color="auto" w:fill="FFFF00"/>
              </w:rPr>
            </w:pPr>
          </w:p>
          <w:p w:rsidR="00B162EB" w:rsidRDefault="00B162EB">
            <w:pPr>
              <w:spacing w:line="360" w:lineRule="auto"/>
              <w:rPr>
                <w:sz w:val="20"/>
                <w:szCs w:val="20"/>
                <w:shd w:val="clear" w:color="auto" w:fill="FFFF00"/>
              </w:rPr>
            </w:pPr>
          </w:p>
          <w:p w:rsidR="00B162EB" w:rsidRDefault="00B162EB">
            <w:pPr>
              <w:spacing w:line="360" w:lineRule="auto"/>
              <w:rPr>
                <w:sz w:val="20"/>
                <w:szCs w:val="20"/>
                <w:shd w:val="clear" w:color="auto" w:fill="FFFF00"/>
              </w:rPr>
            </w:pPr>
          </w:p>
          <w:p w:rsidR="00B162EB" w:rsidRDefault="00B162EB">
            <w:pPr>
              <w:spacing w:line="360" w:lineRule="auto"/>
              <w:rPr>
                <w:sz w:val="20"/>
                <w:szCs w:val="20"/>
                <w:shd w:val="clear" w:color="auto" w:fill="FFFF00"/>
              </w:rPr>
            </w:pPr>
          </w:p>
          <w:p w:rsidR="00B162EB" w:rsidRDefault="00B162EB">
            <w:pPr>
              <w:spacing w:line="360" w:lineRule="auto"/>
              <w:rPr>
                <w:sz w:val="20"/>
                <w:szCs w:val="20"/>
                <w:shd w:val="clear" w:color="auto" w:fill="FFFF00"/>
              </w:rPr>
            </w:pPr>
          </w:p>
          <w:p w:rsidR="00B162EB" w:rsidRDefault="00B162EB">
            <w:pPr>
              <w:spacing w:line="360" w:lineRule="auto"/>
              <w:rPr>
                <w:sz w:val="20"/>
                <w:szCs w:val="20"/>
                <w:shd w:val="clear" w:color="auto" w:fill="FFFF00"/>
              </w:rPr>
            </w:pPr>
          </w:p>
          <w:p w:rsidR="00B162EB" w:rsidRDefault="00B162EB">
            <w:pPr>
              <w:spacing w:line="360" w:lineRule="auto"/>
              <w:rPr>
                <w:sz w:val="20"/>
                <w:szCs w:val="20"/>
                <w:shd w:val="clear" w:color="auto" w:fill="FFFF00"/>
              </w:rPr>
            </w:pPr>
          </w:p>
          <w:p w:rsidR="00B162EB" w:rsidRDefault="00B162EB">
            <w:pPr>
              <w:spacing w:line="360" w:lineRule="auto"/>
              <w:rPr>
                <w:sz w:val="20"/>
                <w:szCs w:val="20"/>
                <w:shd w:val="clear" w:color="auto" w:fill="FFFF00"/>
              </w:rPr>
            </w:pPr>
          </w:p>
          <w:p w:rsidR="00B162EB" w:rsidRDefault="00B162EB">
            <w:pPr>
              <w:spacing w:line="360" w:lineRule="auto"/>
              <w:rPr>
                <w:sz w:val="20"/>
                <w:szCs w:val="20"/>
                <w:shd w:val="clear" w:color="auto" w:fill="FFFF00"/>
              </w:rPr>
            </w:pPr>
          </w:p>
          <w:p w:rsidR="00B162EB" w:rsidRDefault="00B162EB">
            <w:pPr>
              <w:spacing w:line="360" w:lineRule="auto"/>
              <w:rPr>
                <w:sz w:val="20"/>
                <w:szCs w:val="20"/>
                <w:shd w:val="clear" w:color="auto" w:fill="FFFF00"/>
              </w:rPr>
            </w:pPr>
            <w:r>
              <w:rPr>
                <w:sz w:val="20"/>
                <w:szCs w:val="20"/>
                <w:shd w:val="clear" w:color="auto" w:fill="FFFF00"/>
              </w:rPr>
              <w:t>22.07.16</w:t>
            </w:r>
          </w:p>
          <w:p w:rsidR="00CE60A6" w:rsidRDefault="00CE60A6">
            <w:pPr>
              <w:spacing w:line="360" w:lineRule="auto"/>
              <w:rPr>
                <w:sz w:val="20"/>
                <w:szCs w:val="20"/>
                <w:shd w:val="clear" w:color="auto" w:fill="FFFF00"/>
              </w:rPr>
            </w:pPr>
          </w:p>
          <w:p w:rsidR="00CE60A6" w:rsidRDefault="00CE60A6">
            <w:pPr>
              <w:spacing w:line="360" w:lineRule="auto"/>
              <w:rPr>
                <w:sz w:val="20"/>
                <w:szCs w:val="20"/>
                <w:shd w:val="clear" w:color="auto" w:fill="FFFF00"/>
              </w:rPr>
            </w:pPr>
          </w:p>
          <w:p w:rsidR="00CE60A6" w:rsidRDefault="00CE60A6">
            <w:pPr>
              <w:spacing w:line="360" w:lineRule="auto"/>
              <w:rPr>
                <w:sz w:val="20"/>
                <w:szCs w:val="20"/>
                <w:shd w:val="clear" w:color="auto" w:fill="FFFF00"/>
              </w:rPr>
            </w:pPr>
          </w:p>
          <w:p w:rsidR="00CE60A6" w:rsidRDefault="00CE60A6">
            <w:pPr>
              <w:spacing w:line="360" w:lineRule="auto"/>
              <w:rPr>
                <w:sz w:val="20"/>
                <w:szCs w:val="20"/>
                <w:shd w:val="clear" w:color="auto" w:fill="FFFF00"/>
              </w:rPr>
            </w:pPr>
          </w:p>
          <w:p w:rsidR="00CE60A6" w:rsidRDefault="00CE60A6">
            <w:pPr>
              <w:spacing w:line="360" w:lineRule="auto"/>
              <w:rPr>
                <w:sz w:val="20"/>
                <w:szCs w:val="20"/>
                <w:shd w:val="clear" w:color="auto" w:fill="FFFF00"/>
              </w:rPr>
            </w:pPr>
            <w:r>
              <w:rPr>
                <w:sz w:val="20"/>
                <w:szCs w:val="20"/>
                <w:shd w:val="clear" w:color="auto" w:fill="FFFF00"/>
              </w:rPr>
              <w:t>25.07.16</w:t>
            </w:r>
          </w:p>
          <w:p w:rsidR="00652376" w:rsidRDefault="00652376">
            <w:pPr>
              <w:spacing w:line="360" w:lineRule="auto"/>
              <w:rPr>
                <w:sz w:val="20"/>
                <w:szCs w:val="20"/>
                <w:shd w:val="clear" w:color="auto" w:fill="FFFF00"/>
              </w:rPr>
            </w:pPr>
          </w:p>
          <w:p w:rsidR="00652376" w:rsidRDefault="00652376">
            <w:pPr>
              <w:spacing w:line="360" w:lineRule="auto"/>
              <w:rPr>
                <w:sz w:val="20"/>
                <w:szCs w:val="20"/>
                <w:shd w:val="clear" w:color="auto" w:fill="FFFF00"/>
              </w:rPr>
            </w:pPr>
          </w:p>
          <w:p w:rsidR="00652376" w:rsidRDefault="00652376">
            <w:pPr>
              <w:spacing w:line="360" w:lineRule="auto"/>
              <w:rPr>
                <w:sz w:val="20"/>
                <w:szCs w:val="20"/>
                <w:shd w:val="clear" w:color="auto" w:fill="FFFF00"/>
              </w:rPr>
            </w:pPr>
          </w:p>
          <w:p w:rsidR="00652376" w:rsidRDefault="00652376">
            <w:pPr>
              <w:spacing w:line="360" w:lineRule="auto"/>
              <w:rPr>
                <w:sz w:val="20"/>
                <w:szCs w:val="20"/>
                <w:shd w:val="clear" w:color="auto" w:fill="FFFF00"/>
              </w:rPr>
            </w:pPr>
          </w:p>
          <w:p w:rsidR="00652376" w:rsidRDefault="00652376">
            <w:pPr>
              <w:spacing w:line="360" w:lineRule="auto"/>
              <w:rPr>
                <w:sz w:val="20"/>
                <w:szCs w:val="20"/>
                <w:shd w:val="clear" w:color="auto" w:fill="FFFF00"/>
              </w:rPr>
            </w:pPr>
            <w:r>
              <w:rPr>
                <w:sz w:val="20"/>
                <w:szCs w:val="20"/>
                <w:shd w:val="clear" w:color="auto" w:fill="FFFF00"/>
              </w:rPr>
              <w:t>26.07.16</w:t>
            </w:r>
          </w:p>
          <w:p w:rsidR="00652376" w:rsidRDefault="00652376">
            <w:pPr>
              <w:spacing w:line="360" w:lineRule="auto"/>
              <w:rPr>
                <w:sz w:val="20"/>
                <w:szCs w:val="20"/>
                <w:shd w:val="clear" w:color="auto" w:fill="FFFF00"/>
              </w:rPr>
            </w:pPr>
          </w:p>
          <w:p w:rsidR="00652376" w:rsidRDefault="00652376">
            <w:pPr>
              <w:spacing w:line="360" w:lineRule="auto"/>
              <w:rPr>
                <w:sz w:val="20"/>
                <w:szCs w:val="20"/>
                <w:shd w:val="clear" w:color="auto" w:fill="FFFF00"/>
              </w:rPr>
            </w:pPr>
          </w:p>
          <w:p w:rsidR="00652376" w:rsidRDefault="00652376">
            <w:pPr>
              <w:spacing w:line="360" w:lineRule="auto"/>
              <w:rPr>
                <w:sz w:val="20"/>
                <w:szCs w:val="20"/>
                <w:shd w:val="clear" w:color="auto" w:fill="FFFF00"/>
              </w:rPr>
            </w:pPr>
          </w:p>
          <w:p w:rsidR="00652376" w:rsidRDefault="00652376">
            <w:pPr>
              <w:spacing w:line="360" w:lineRule="auto"/>
              <w:rPr>
                <w:sz w:val="20"/>
                <w:szCs w:val="20"/>
                <w:shd w:val="clear" w:color="auto" w:fill="FFFF00"/>
              </w:rPr>
            </w:pPr>
          </w:p>
          <w:p w:rsidR="00652376" w:rsidRDefault="00652376">
            <w:pPr>
              <w:spacing w:line="360" w:lineRule="auto"/>
              <w:rPr>
                <w:sz w:val="20"/>
                <w:szCs w:val="20"/>
                <w:shd w:val="clear" w:color="auto" w:fill="FFFF00"/>
              </w:rPr>
            </w:pPr>
            <w:r>
              <w:rPr>
                <w:sz w:val="20"/>
                <w:szCs w:val="20"/>
                <w:shd w:val="clear" w:color="auto" w:fill="FFFF00"/>
              </w:rPr>
              <w:t>27.07.16</w:t>
            </w: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r>
              <w:rPr>
                <w:sz w:val="20"/>
                <w:szCs w:val="20"/>
                <w:shd w:val="clear" w:color="auto" w:fill="FFFF00"/>
              </w:rPr>
              <w:t>29.07.16</w:t>
            </w:r>
          </w:p>
          <w:p w:rsidR="005B7FC7" w:rsidRDefault="005B7FC7">
            <w:pPr>
              <w:spacing w:line="360" w:lineRule="auto"/>
              <w:rPr>
                <w:sz w:val="20"/>
                <w:szCs w:val="20"/>
                <w:shd w:val="clear" w:color="auto" w:fill="FFFF00"/>
              </w:rPr>
            </w:pPr>
          </w:p>
          <w:p w:rsidR="005B7FC7" w:rsidRDefault="005B7FC7">
            <w:pPr>
              <w:spacing w:line="360" w:lineRule="auto"/>
              <w:rPr>
                <w:sz w:val="20"/>
                <w:szCs w:val="20"/>
                <w:shd w:val="clear" w:color="auto" w:fill="FFFF00"/>
              </w:rPr>
            </w:pPr>
          </w:p>
          <w:p w:rsidR="005B7FC7" w:rsidRDefault="005B7FC7">
            <w:pPr>
              <w:spacing w:line="360" w:lineRule="auto"/>
              <w:rPr>
                <w:sz w:val="20"/>
                <w:szCs w:val="20"/>
                <w:shd w:val="clear" w:color="auto" w:fill="FFFF00"/>
              </w:rPr>
            </w:pPr>
          </w:p>
          <w:p w:rsidR="005B7FC7" w:rsidRDefault="005B7FC7">
            <w:pPr>
              <w:spacing w:line="360" w:lineRule="auto"/>
              <w:rPr>
                <w:sz w:val="20"/>
                <w:szCs w:val="20"/>
                <w:shd w:val="clear" w:color="auto" w:fill="FFFF00"/>
              </w:rPr>
            </w:pPr>
          </w:p>
          <w:p w:rsidR="005B7FC7" w:rsidRDefault="0027716D">
            <w:pPr>
              <w:spacing w:line="360" w:lineRule="auto"/>
              <w:rPr>
                <w:sz w:val="20"/>
                <w:szCs w:val="20"/>
                <w:shd w:val="clear" w:color="auto" w:fill="FFFF00"/>
              </w:rPr>
            </w:pPr>
            <w:r>
              <w:rPr>
                <w:sz w:val="20"/>
                <w:szCs w:val="20"/>
                <w:shd w:val="clear" w:color="auto" w:fill="FFFF00"/>
              </w:rPr>
              <w:t>29.07.16</w:t>
            </w:r>
          </w:p>
          <w:p w:rsidR="005B7FC7" w:rsidRDefault="005B7FC7">
            <w:pPr>
              <w:spacing w:line="360" w:lineRule="auto"/>
              <w:rPr>
                <w:sz w:val="20"/>
                <w:szCs w:val="20"/>
                <w:shd w:val="clear" w:color="auto" w:fill="FFFF00"/>
              </w:rPr>
            </w:pPr>
          </w:p>
          <w:p w:rsidR="005B7FC7" w:rsidRDefault="005B7FC7">
            <w:pPr>
              <w:spacing w:line="360" w:lineRule="auto"/>
              <w:rPr>
                <w:sz w:val="20"/>
                <w:szCs w:val="20"/>
                <w:shd w:val="clear" w:color="auto" w:fill="FFFF00"/>
              </w:rPr>
            </w:pPr>
          </w:p>
          <w:p w:rsidR="005B7FC7" w:rsidRDefault="005B7FC7">
            <w:pPr>
              <w:spacing w:line="360" w:lineRule="auto"/>
              <w:rPr>
                <w:sz w:val="20"/>
                <w:szCs w:val="20"/>
                <w:shd w:val="clear" w:color="auto" w:fill="FFFF00"/>
              </w:rPr>
            </w:pPr>
          </w:p>
          <w:p w:rsidR="005B7FC7" w:rsidRDefault="005B7FC7">
            <w:pPr>
              <w:spacing w:line="360" w:lineRule="auto"/>
              <w:rPr>
                <w:sz w:val="20"/>
                <w:szCs w:val="20"/>
                <w:shd w:val="clear" w:color="auto" w:fill="FFFF00"/>
              </w:rPr>
            </w:pPr>
          </w:p>
          <w:p w:rsidR="005B7FC7" w:rsidRDefault="005B7FC7">
            <w:pPr>
              <w:spacing w:line="360" w:lineRule="auto"/>
              <w:rPr>
                <w:sz w:val="20"/>
                <w:szCs w:val="20"/>
                <w:shd w:val="clear" w:color="auto" w:fill="FFFF00"/>
              </w:rPr>
            </w:pPr>
            <w:r>
              <w:rPr>
                <w:sz w:val="20"/>
                <w:szCs w:val="20"/>
                <w:shd w:val="clear" w:color="auto" w:fill="FFFF00"/>
              </w:rPr>
              <w:t>01.08.16</w:t>
            </w:r>
          </w:p>
          <w:p w:rsidR="00D8040D" w:rsidRDefault="00D8040D">
            <w:pPr>
              <w:spacing w:line="360" w:lineRule="auto"/>
              <w:rPr>
                <w:sz w:val="20"/>
                <w:szCs w:val="20"/>
                <w:shd w:val="clear" w:color="auto" w:fill="FFFF00"/>
              </w:rPr>
            </w:pPr>
          </w:p>
          <w:p w:rsidR="00D8040D" w:rsidRDefault="00D8040D">
            <w:pPr>
              <w:spacing w:line="360" w:lineRule="auto"/>
              <w:rPr>
                <w:sz w:val="20"/>
                <w:szCs w:val="20"/>
                <w:shd w:val="clear" w:color="auto" w:fill="FFFF00"/>
              </w:rPr>
            </w:pPr>
          </w:p>
          <w:p w:rsidR="00D8040D" w:rsidRDefault="00D8040D">
            <w:pPr>
              <w:spacing w:line="360" w:lineRule="auto"/>
              <w:rPr>
                <w:sz w:val="20"/>
                <w:szCs w:val="20"/>
                <w:shd w:val="clear" w:color="auto" w:fill="FFFF00"/>
              </w:rPr>
            </w:pPr>
          </w:p>
          <w:p w:rsidR="00D8040D" w:rsidRDefault="00D8040D">
            <w:pPr>
              <w:spacing w:line="360" w:lineRule="auto"/>
              <w:rPr>
                <w:sz w:val="20"/>
                <w:szCs w:val="20"/>
                <w:shd w:val="clear" w:color="auto" w:fill="FFFF00"/>
              </w:rPr>
            </w:pPr>
          </w:p>
          <w:p w:rsidR="00D8040D" w:rsidRDefault="00D8040D">
            <w:pPr>
              <w:spacing w:line="360" w:lineRule="auto"/>
              <w:rPr>
                <w:sz w:val="20"/>
                <w:szCs w:val="20"/>
                <w:shd w:val="clear" w:color="auto" w:fill="FFFF00"/>
              </w:rPr>
            </w:pPr>
            <w:r>
              <w:rPr>
                <w:sz w:val="20"/>
                <w:szCs w:val="20"/>
                <w:shd w:val="clear" w:color="auto" w:fill="FFFF00"/>
              </w:rPr>
              <w:t>05.08.16</w:t>
            </w:r>
          </w:p>
          <w:p w:rsidR="00FB7B1F" w:rsidRDefault="00FB7B1F">
            <w:pPr>
              <w:spacing w:line="360" w:lineRule="auto"/>
              <w:rPr>
                <w:sz w:val="20"/>
                <w:szCs w:val="20"/>
                <w:shd w:val="clear" w:color="auto" w:fill="FFFF00"/>
              </w:rPr>
            </w:pPr>
          </w:p>
          <w:p w:rsidR="00FB7B1F" w:rsidRDefault="00FB7B1F">
            <w:pPr>
              <w:spacing w:line="360" w:lineRule="auto"/>
              <w:rPr>
                <w:sz w:val="20"/>
                <w:szCs w:val="20"/>
                <w:shd w:val="clear" w:color="auto" w:fill="FFFF00"/>
              </w:rPr>
            </w:pPr>
          </w:p>
          <w:p w:rsidR="00FB7B1F" w:rsidRDefault="00FB7B1F">
            <w:pPr>
              <w:spacing w:line="360" w:lineRule="auto"/>
              <w:rPr>
                <w:sz w:val="20"/>
                <w:szCs w:val="20"/>
                <w:shd w:val="clear" w:color="auto" w:fill="FFFF00"/>
              </w:rPr>
            </w:pPr>
          </w:p>
          <w:p w:rsidR="00FB7B1F" w:rsidRDefault="00FB7B1F">
            <w:pPr>
              <w:spacing w:line="360" w:lineRule="auto"/>
              <w:rPr>
                <w:sz w:val="20"/>
                <w:szCs w:val="20"/>
                <w:shd w:val="clear" w:color="auto" w:fill="FFFF00"/>
              </w:rPr>
            </w:pPr>
          </w:p>
          <w:p w:rsidR="00FB7B1F" w:rsidRDefault="00FB7B1F">
            <w:pPr>
              <w:spacing w:line="360" w:lineRule="auto"/>
              <w:rPr>
                <w:sz w:val="20"/>
                <w:szCs w:val="20"/>
                <w:shd w:val="clear" w:color="auto" w:fill="FFFF00"/>
              </w:rPr>
            </w:pPr>
            <w:r>
              <w:rPr>
                <w:sz w:val="20"/>
                <w:szCs w:val="20"/>
                <w:shd w:val="clear" w:color="auto" w:fill="FFFF00"/>
              </w:rPr>
              <w:t>08.08.16</w:t>
            </w:r>
          </w:p>
          <w:p w:rsidR="00D4316C" w:rsidRDefault="00D4316C">
            <w:pPr>
              <w:spacing w:line="360" w:lineRule="auto"/>
              <w:rPr>
                <w:sz w:val="20"/>
                <w:szCs w:val="20"/>
                <w:shd w:val="clear" w:color="auto" w:fill="FFFF00"/>
              </w:rPr>
            </w:pPr>
          </w:p>
          <w:p w:rsidR="00D4316C" w:rsidRDefault="00D4316C">
            <w:pPr>
              <w:spacing w:line="360" w:lineRule="auto"/>
              <w:rPr>
                <w:sz w:val="20"/>
                <w:szCs w:val="20"/>
                <w:shd w:val="clear" w:color="auto" w:fill="FFFF00"/>
              </w:rPr>
            </w:pPr>
          </w:p>
          <w:p w:rsidR="00D4316C" w:rsidRDefault="00D4316C">
            <w:pPr>
              <w:spacing w:line="360" w:lineRule="auto"/>
              <w:rPr>
                <w:sz w:val="20"/>
                <w:szCs w:val="20"/>
                <w:shd w:val="clear" w:color="auto" w:fill="FFFF00"/>
              </w:rPr>
            </w:pPr>
          </w:p>
          <w:p w:rsidR="00D4316C" w:rsidRDefault="00D4316C">
            <w:pPr>
              <w:spacing w:line="360" w:lineRule="auto"/>
              <w:rPr>
                <w:sz w:val="20"/>
                <w:szCs w:val="20"/>
                <w:shd w:val="clear" w:color="auto" w:fill="FFFF00"/>
              </w:rPr>
            </w:pPr>
          </w:p>
          <w:p w:rsidR="00D4316C" w:rsidRDefault="00D4316C">
            <w:pPr>
              <w:spacing w:line="360" w:lineRule="auto"/>
              <w:rPr>
                <w:sz w:val="20"/>
                <w:szCs w:val="20"/>
                <w:shd w:val="clear" w:color="auto" w:fill="FFFF00"/>
              </w:rPr>
            </w:pPr>
            <w:r>
              <w:rPr>
                <w:sz w:val="20"/>
                <w:szCs w:val="20"/>
                <w:shd w:val="clear" w:color="auto" w:fill="FFFF00"/>
              </w:rPr>
              <w:t>08.08.16</w:t>
            </w: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r>
              <w:rPr>
                <w:sz w:val="20"/>
                <w:szCs w:val="20"/>
                <w:shd w:val="clear" w:color="auto" w:fill="FFFF00"/>
              </w:rPr>
              <w:t>15.08.16</w:t>
            </w: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p>
          <w:p w:rsidR="00A56681" w:rsidRDefault="0027716D">
            <w:pPr>
              <w:spacing w:line="360" w:lineRule="auto"/>
              <w:rPr>
                <w:sz w:val="20"/>
                <w:szCs w:val="20"/>
                <w:shd w:val="clear" w:color="auto" w:fill="FFFF00"/>
              </w:rPr>
            </w:pPr>
            <w:r>
              <w:rPr>
                <w:sz w:val="20"/>
                <w:szCs w:val="20"/>
                <w:shd w:val="clear" w:color="auto" w:fill="FFFF00"/>
              </w:rPr>
              <w:t>17.08.16</w:t>
            </w:r>
          </w:p>
          <w:p w:rsidR="0027716D" w:rsidRDefault="0027716D">
            <w:pPr>
              <w:spacing w:line="360" w:lineRule="auto"/>
              <w:rPr>
                <w:sz w:val="20"/>
                <w:szCs w:val="20"/>
                <w:shd w:val="clear" w:color="auto" w:fill="FFFF00"/>
              </w:rPr>
            </w:pPr>
          </w:p>
          <w:p w:rsidR="0027716D" w:rsidRDefault="0027716D">
            <w:pPr>
              <w:spacing w:line="360" w:lineRule="auto"/>
              <w:rPr>
                <w:sz w:val="20"/>
                <w:szCs w:val="20"/>
                <w:shd w:val="clear" w:color="auto" w:fill="FFFF00"/>
              </w:rPr>
            </w:pPr>
          </w:p>
          <w:p w:rsidR="0027716D" w:rsidRDefault="0027716D">
            <w:pPr>
              <w:spacing w:line="360" w:lineRule="auto"/>
              <w:rPr>
                <w:sz w:val="20"/>
                <w:szCs w:val="20"/>
                <w:shd w:val="clear" w:color="auto" w:fill="FFFF00"/>
              </w:rPr>
            </w:pPr>
          </w:p>
          <w:p w:rsidR="0027716D" w:rsidRDefault="0027716D">
            <w:pPr>
              <w:spacing w:line="360" w:lineRule="auto"/>
              <w:rPr>
                <w:sz w:val="20"/>
                <w:szCs w:val="20"/>
                <w:shd w:val="clear" w:color="auto" w:fill="FFFF00"/>
              </w:rPr>
            </w:pPr>
          </w:p>
          <w:p w:rsidR="0027716D" w:rsidRDefault="0027716D">
            <w:pPr>
              <w:spacing w:line="360" w:lineRule="auto"/>
              <w:rPr>
                <w:sz w:val="20"/>
                <w:szCs w:val="20"/>
                <w:shd w:val="clear" w:color="auto" w:fill="FFFF00"/>
              </w:rPr>
            </w:pPr>
          </w:p>
          <w:p w:rsidR="0027716D" w:rsidRDefault="0027716D">
            <w:pPr>
              <w:spacing w:line="360" w:lineRule="auto"/>
              <w:rPr>
                <w:sz w:val="20"/>
                <w:szCs w:val="20"/>
                <w:shd w:val="clear" w:color="auto" w:fill="FFFF00"/>
              </w:rPr>
            </w:pPr>
          </w:p>
          <w:p w:rsidR="0027716D" w:rsidRDefault="0027716D">
            <w:pPr>
              <w:spacing w:line="360" w:lineRule="auto"/>
              <w:rPr>
                <w:sz w:val="20"/>
                <w:szCs w:val="20"/>
                <w:shd w:val="clear" w:color="auto" w:fill="FFFF00"/>
              </w:rPr>
            </w:pPr>
          </w:p>
          <w:p w:rsidR="0027716D" w:rsidRDefault="0027716D">
            <w:pPr>
              <w:spacing w:line="360" w:lineRule="auto"/>
              <w:rPr>
                <w:sz w:val="20"/>
                <w:szCs w:val="20"/>
                <w:shd w:val="clear" w:color="auto" w:fill="FFFF00"/>
              </w:rPr>
            </w:pPr>
          </w:p>
          <w:p w:rsidR="0027716D" w:rsidRDefault="0027716D">
            <w:pPr>
              <w:spacing w:line="360" w:lineRule="auto"/>
              <w:rPr>
                <w:sz w:val="20"/>
                <w:szCs w:val="20"/>
                <w:shd w:val="clear" w:color="auto" w:fill="FFFF00"/>
              </w:rPr>
            </w:pPr>
          </w:p>
          <w:p w:rsidR="0027716D" w:rsidRDefault="0027716D">
            <w:pPr>
              <w:spacing w:line="360" w:lineRule="auto"/>
              <w:rPr>
                <w:sz w:val="20"/>
                <w:szCs w:val="20"/>
                <w:shd w:val="clear" w:color="auto" w:fill="FFFF00"/>
              </w:rPr>
            </w:pPr>
            <w:r>
              <w:rPr>
                <w:sz w:val="20"/>
                <w:szCs w:val="20"/>
                <w:shd w:val="clear" w:color="auto" w:fill="FFFF00"/>
              </w:rPr>
              <w:t>19.08.16</w:t>
            </w:r>
          </w:p>
          <w:p w:rsidR="0027716D" w:rsidRDefault="0027716D">
            <w:pPr>
              <w:spacing w:line="360" w:lineRule="auto"/>
              <w:rPr>
                <w:sz w:val="20"/>
                <w:szCs w:val="20"/>
                <w:shd w:val="clear" w:color="auto" w:fill="FFFF00"/>
              </w:rPr>
            </w:pPr>
          </w:p>
          <w:p w:rsidR="0027716D" w:rsidRDefault="0027716D">
            <w:pPr>
              <w:spacing w:line="360" w:lineRule="auto"/>
              <w:rPr>
                <w:sz w:val="20"/>
                <w:szCs w:val="20"/>
                <w:shd w:val="clear" w:color="auto" w:fill="FFFF00"/>
              </w:rPr>
            </w:pPr>
          </w:p>
          <w:p w:rsidR="0027716D" w:rsidRDefault="0027716D">
            <w:pPr>
              <w:spacing w:line="360" w:lineRule="auto"/>
              <w:rPr>
                <w:sz w:val="20"/>
                <w:szCs w:val="20"/>
                <w:shd w:val="clear" w:color="auto" w:fill="FFFF00"/>
              </w:rPr>
            </w:pPr>
          </w:p>
          <w:p w:rsidR="0027716D" w:rsidRDefault="0027716D">
            <w:pPr>
              <w:spacing w:line="360" w:lineRule="auto"/>
              <w:rPr>
                <w:sz w:val="20"/>
                <w:szCs w:val="20"/>
                <w:shd w:val="clear" w:color="auto" w:fill="FFFF00"/>
              </w:rPr>
            </w:pPr>
          </w:p>
          <w:p w:rsidR="0027716D" w:rsidRDefault="0027716D">
            <w:pPr>
              <w:spacing w:line="360" w:lineRule="auto"/>
              <w:rPr>
                <w:sz w:val="20"/>
                <w:szCs w:val="20"/>
                <w:shd w:val="clear" w:color="auto" w:fill="FFFF00"/>
              </w:rPr>
            </w:pPr>
            <w:r>
              <w:rPr>
                <w:sz w:val="20"/>
                <w:szCs w:val="20"/>
                <w:shd w:val="clear" w:color="auto" w:fill="FFFF00"/>
              </w:rPr>
              <w:t>22.08.16</w:t>
            </w:r>
          </w:p>
          <w:p w:rsidR="0027716D" w:rsidRDefault="0027716D">
            <w:pPr>
              <w:spacing w:line="360" w:lineRule="auto"/>
              <w:rPr>
                <w:sz w:val="20"/>
                <w:szCs w:val="20"/>
                <w:shd w:val="clear" w:color="auto" w:fill="FFFF00"/>
              </w:rPr>
            </w:pPr>
          </w:p>
          <w:p w:rsidR="0027716D" w:rsidRDefault="0027716D">
            <w:pPr>
              <w:spacing w:line="360" w:lineRule="auto"/>
              <w:rPr>
                <w:sz w:val="20"/>
                <w:szCs w:val="20"/>
                <w:shd w:val="clear" w:color="auto" w:fill="FFFF00"/>
              </w:rPr>
            </w:pPr>
          </w:p>
          <w:p w:rsidR="0027716D" w:rsidRDefault="0027716D">
            <w:pPr>
              <w:spacing w:line="360" w:lineRule="auto"/>
              <w:rPr>
                <w:sz w:val="20"/>
                <w:szCs w:val="20"/>
                <w:shd w:val="clear" w:color="auto" w:fill="FFFF00"/>
              </w:rPr>
            </w:pPr>
          </w:p>
          <w:p w:rsidR="0027716D" w:rsidRDefault="0027716D">
            <w:pPr>
              <w:spacing w:line="360" w:lineRule="auto"/>
              <w:rPr>
                <w:sz w:val="20"/>
                <w:szCs w:val="20"/>
                <w:shd w:val="clear" w:color="auto" w:fill="FFFF00"/>
              </w:rPr>
            </w:pPr>
          </w:p>
          <w:p w:rsidR="0027716D" w:rsidRDefault="0027716D">
            <w:pPr>
              <w:spacing w:line="360" w:lineRule="auto"/>
              <w:rPr>
                <w:sz w:val="20"/>
                <w:szCs w:val="20"/>
                <w:shd w:val="clear" w:color="auto" w:fill="FFFF00"/>
              </w:rPr>
            </w:pPr>
            <w:r>
              <w:rPr>
                <w:sz w:val="20"/>
                <w:szCs w:val="20"/>
                <w:shd w:val="clear" w:color="auto" w:fill="FFFF00"/>
              </w:rPr>
              <w:t>25.08.16</w:t>
            </w: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r>
              <w:rPr>
                <w:sz w:val="20"/>
                <w:szCs w:val="20"/>
                <w:shd w:val="clear" w:color="auto" w:fill="FFFF00"/>
              </w:rPr>
              <w:t>26.08.16</w:t>
            </w:r>
          </w:p>
          <w:p w:rsidR="003D0021" w:rsidRDefault="003D0021">
            <w:pPr>
              <w:spacing w:line="360" w:lineRule="auto"/>
              <w:rPr>
                <w:sz w:val="20"/>
                <w:szCs w:val="20"/>
                <w:shd w:val="clear" w:color="auto" w:fill="FFFF00"/>
              </w:rPr>
            </w:pPr>
          </w:p>
          <w:p w:rsidR="003D0021" w:rsidRDefault="003D0021">
            <w:pPr>
              <w:spacing w:line="360" w:lineRule="auto"/>
              <w:rPr>
                <w:sz w:val="20"/>
                <w:szCs w:val="20"/>
                <w:shd w:val="clear" w:color="auto" w:fill="FFFF00"/>
              </w:rPr>
            </w:pPr>
          </w:p>
          <w:p w:rsidR="003D0021" w:rsidRDefault="003D0021">
            <w:pPr>
              <w:spacing w:line="360" w:lineRule="auto"/>
              <w:rPr>
                <w:sz w:val="20"/>
                <w:szCs w:val="20"/>
                <w:shd w:val="clear" w:color="auto" w:fill="FFFF00"/>
              </w:rPr>
            </w:pPr>
          </w:p>
          <w:p w:rsidR="003D0021" w:rsidRDefault="003D0021">
            <w:pPr>
              <w:spacing w:line="360" w:lineRule="auto"/>
              <w:rPr>
                <w:sz w:val="20"/>
                <w:szCs w:val="20"/>
                <w:shd w:val="clear" w:color="auto" w:fill="FFFF00"/>
              </w:rPr>
            </w:pPr>
          </w:p>
          <w:p w:rsidR="003D0021" w:rsidRDefault="003D0021">
            <w:pPr>
              <w:spacing w:line="360" w:lineRule="auto"/>
              <w:rPr>
                <w:sz w:val="20"/>
                <w:szCs w:val="20"/>
                <w:shd w:val="clear" w:color="auto" w:fill="FFFF00"/>
              </w:rPr>
            </w:pPr>
            <w:r>
              <w:rPr>
                <w:sz w:val="20"/>
                <w:szCs w:val="20"/>
                <w:shd w:val="clear" w:color="auto" w:fill="FFFF00"/>
              </w:rPr>
              <w:t>29.08.16</w:t>
            </w:r>
          </w:p>
          <w:p w:rsidR="00CB4628" w:rsidRDefault="00CB4628">
            <w:pPr>
              <w:spacing w:line="360" w:lineRule="auto"/>
              <w:rPr>
                <w:sz w:val="20"/>
                <w:szCs w:val="20"/>
                <w:shd w:val="clear" w:color="auto" w:fill="FFFF00"/>
              </w:rPr>
            </w:pPr>
          </w:p>
          <w:p w:rsidR="00CB4628" w:rsidRDefault="00CB4628">
            <w:pPr>
              <w:spacing w:line="360" w:lineRule="auto"/>
              <w:rPr>
                <w:sz w:val="20"/>
                <w:szCs w:val="20"/>
                <w:shd w:val="clear" w:color="auto" w:fill="FFFF00"/>
              </w:rPr>
            </w:pPr>
          </w:p>
          <w:p w:rsidR="00CB4628" w:rsidRDefault="00CB4628">
            <w:pPr>
              <w:spacing w:line="360" w:lineRule="auto"/>
              <w:rPr>
                <w:sz w:val="20"/>
                <w:szCs w:val="20"/>
                <w:shd w:val="clear" w:color="auto" w:fill="FFFF00"/>
              </w:rPr>
            </w:pPr>
          </w:p>
          <w:p w:rsidR="00CB4628" w:rsidRDefault="00CB4628">
            <w:pPr>
              <w:spacing w:line="360" w:lineRule="auto"/>
              <w:rPr>
                <w:sz w:val="20"/>
                <w:szCs w:val="20"/>
                <w:shd w:val="clear" w:color="auto" w:fill="FFFF00"/>
              </w:rPr>
            </w:pPr>
          </w:p>
          <w:p w:rsidR="00CB4628" w:rsidRDefault="00CB4628">
            <w:pPr>
              <w:spacing w:line="360" w:lineRule="auto"/>
              <w:rPr>
                <w:sz w:val="20"/>
                <w:szCs w:val="20"/>
                <w:shd w:val="clear" w:color="auto" w:fill="FFFF00"/>
              </w:rPr>
            </w:pPr>
            <w:r>
              <w:rPr>
                <w:sz w:val="20"/>
                <w:szCs w:val="20"/>
                <w:shd w:val="clear" w:color="auto" w:fill="FFFF00"/>
              </w:rPr>
              <w:t>30.08.16</w:t>
            </w:r>
          </w:p>
          <w:p w:rsidR="00482EEE" w:rsidRDefault="00482EEE">
            <w:pPr>
              <w:spacing w:line="360" w:lineRule="auto"/>
              <w:rPr>
                <w:sz w:val="20"/>
                <w:szCs w:val="20"/>
                <w:shd w:val="clear" w:color="auto" w:fill="FFFF00"/>
              </w:rPr>
            </w:pPr>
          </w:p>
          <w:p w:rsidR="00482EEE" w:rsidRDefault="00482EEE">
            <w:pPr>
              <w:spacing w:line="360" w:lineRule="auto"/>
              <w:rPr>
                <w:sz w:val="20"/>
                <w:szCs w:val="20"/>
                <w:shd w:val="clear" w:color="auto" w:fill="FFFF00"/>
              </w:rPr>
            </w:pPr>
          </w:p>
          <w:p w:rsidR="00482EEE" w:rsidRDefault="00482EEE">
            <w:pPr>
              <w:spacing w:line="360" w:lineRule="auto"/>
              <w:rPr>
                <w:sz w:val="20"/>
                <w:szCs w:val="20"/>
                <w:shd w:val="clear" w:color="auto" w:fill="FFFF00"/>
              </w:rPr>
            </w:pPr>
          </w:p>
          <w:p w:rsidR="00482EEE" w:rsidRDefault="00482EEE">
            <w:pPr>
              <w:spacing w:line="360" w:lineRule="auto"/>
              <w:rPr>
                <w:sz w:val="20"/>
                <w:szCs w:val="20"/>
                <w:shd w:val="clear" w:color="auto" w:fill="FFFF00"/>
              </w:rPr>
            </w:pPr>
          </w:p>
          <w:p w:rsidR="00482EEE" w:rsidRDefault="00482EEE">
            <w:pPr>
              <w:spacing w:line="360" w:lineRule="auto"/>
              <w:rPr>
                <w:sz w:val="20"/>
                <w:szCs w:val="20"/>
                <w:shd w:val="clear" w:color="auto" w:fill="FFFF00"/>
              </w:rPr>
            </w:pPr>
          </w:p>
          <w:p w:rsidR="00482EEE" w:rsidRDefault="00482EEE">
            <w:pPr>
              <w:spacing w:line="360" w:lineRule="auto"/>
              <w:rPr>
                <w:sz w:val="20"/>
                <w:szCs w:val="20"/>
                <w:shd w:val="clear" w:color="auto" w:fill="FFFF00"/>
              </w:rPr>
            </w:pPr>
          </w:p>
          <w:p w:rsidR="00482EEE" w:rsidRDefault="00482EEE">
            <w:pPr>
              <w:spacing w:line="360" w:lineRule="auto"/>
              <w:rPr>
                <w:sz w:val="20"/>
                <w:szCs w:val="20"/>
                <w:shd w:val="clear" w:color="auto" w:fill="FFFF00"/>
              </w:rPr>
            </w:pPr>
          </w:p>
          <w:p w:rsidR="00482EEE" w:rsidRDefault="00482EEE">
            <w:pPr>
              <w:spacing w:line="360" w:lineRule="auto"/>
              <w:rPr>
                <w:sz w:val="20"/>
                <w:szCs w:val="20"/>
                <w:shd w:val="clear" w:color="auto" w:fill="FFFF00"/>
              </w:rPr>
            </w:pPr>
          </w:p>
          <w:p w:rsidR="00482EEE" w:rsidRDefault="00482EEE">
            <w:pPr>
              <w:spacing w:line="360" w:lineRule="auto"/>
              <w:rPr>
                <w:sz w:val="20"/>
                <w:szCs w:val="20"/>
                <w:shd w:val="clear" w:color="auto" w:fill="FFFF00"/>
              </w:rPr>
            </w:pPr>
          </w:p>
          <w:p w:rsidR="00482EEE" w:rsidRDefault="00482EEE">
            <w:pPr>
              <w:spacing w:line="360" w:lineRule="auto"/>
              <w:rPr>
                <w:sz w:val="20"/>
                <w:szCs w:val="20"/>
                <w:shd w:val="clear" w:color="auto" w:fill="FFFF00"/>
              </w:rPr>
            </w:pPr>
            <w:r>
              <w:rPr>
                <w:sz w:val="20"/>
                <w:szCs w:val="20"/>
                <w:shd w:val="clear" w:color="auto" w:fill="FFFF00"/>
              </w:rPr>
              <w:t>01.09.16</w:t>
            </w:r>
          </w:p>
          <w:p w:rsidR="009E19A7" w:rsidRDefault="009E19A7">
            <w:pPr>
              <w:spacing w:line="360" w:lineRule="auto"/>
              <w:rPr>
                <w:sz w:val="20"/>
                <w:szCs w:val="20"/>
                <w:shd w:val="clear" w:color="auto" w:fill="FFFF00"/>
              </w:rPr>
            </w:pPr>
          </w:p>
          <w:p w:rsidR="009E19A7" w:rsidRDefault="009E19A7">
            <w:pPr>
              <w:spacing w:line="360" w:lineRule="auto"/>
              <w:rPr>
                <w:sz w:val="20"/>
                <w:szCs w:val="20"/>
                <w:shd w:val="clear" w:color="auto" w:fill="FFFF00"/>
              </w:rPr>
            </w:pPr>
          </w:p>
          <w:p w:rsidR="009E19A7" w:rsidRDefault="009E19A7">
            <w:pPr>
              <w:spacing w:line="360" w:lineRule="auto"/>
              <w:rPr>
                <w:sz w:val="20"/>
                <w:szCs w:val="20"/>
                <w:shd w:val="clear" w:color="auto" w:fill="FFFF00"/>
              </w:rPr>
            </w:pPr>
          </w:p>
          <w:p w:rsidR="009E19A7" w:rsidRDefault="009E19A7">
            <w:pPr>
              <w:spacing w:line="360" w:lineRule="auto"/>
              <w:rPr>
                <w:sz w:val="20"/>
                <w:szCs w:val="20"/>
                <w:shd w:val="clear" w:color="auto" w:fill="FFFF00"/>
              </w:rPr>
            </w:pPr>
          </w:p>
          <w:p w:rsidR="009E19A7" w:rsidRDefault="009E19A7">
            <w:pPr>
              <w:spacing w:line="360" w:lineRule="auto"/>
              <w:rPr>
                <w:sz w:val="20"/>
                <w:szCs w:val="20"/>
                <w:shd w:val="clear" w:color="auto" w:fill="FFFF00"/>
              </w:rPr>
            </w:pPr>
            <w:r>
              <w:rPr>
                <w:sz w:val="20"/>
                <w:szCs w:val="20"/>
                <w:shd w:val="clear" w:color="auto" w:fill="FFFF00"/>
              </w:rPr>
              <w:t>05.09.16</w:t>
            </w:r>
          </w:p>
          <w:p w:rsidR="0090335E" w:rsidRDefault="0090335E">
            <w:pPr>
              <w:spacing w:line="360" w:lineRule="auto"/>
              <w:rPr>
                <w:sz w:val="20"/>
                <w:szCs w:val="20"/>
                <w:shd w:val="clear" w:color="auto" w:fill="FFFF00"/>
              </w:rPr>
            </w:pPr>
          </w:p>
          <w:p w:rsidR="0090335E" w:rsidRDefault="0090335E">
            <w:pPr>
              <w:spacing w:line="360" w:lineRule="auto"/>
              <w:rPr>
                <w:sz w:val="20"/>
                <w:szCs w:val="20"/>
                <w:shd w:val="clear" w:color="auto" w:fill="FFFF00"/>
              </w:rPr>
            </w:pPr>
          </w:p>
          <w:p w:rsidR="0090335E" w:rsidRDefault="0090335E">
            <w:pPr>
              <w:spacing w:line="360" w:lineRule="auto"/>
              <w:rPr>
                <w:sz w:val="20"/>
                <w:szCs w:val="20"/>
                <w:shd w:val="clear" w:color="auto" w:fill="FFFF00"/>
              </w:rPr>
            </w:pPr>
          </w:p>
          <w:p w:rsidR="0090335E" w:rsidRDefault="0090335E">
            <w:pPr>
              <w:spacing w:line="360" w:lineRule="auto"/>
              <w:rPr>
                <w:sz w:val="20"/>
                <w:szCs w:val="20"/>
                <w:shd w:val="clear" w:color="auto" w:fill="FFFF00"/>
              </w:rPr>
            </w:pPr>
          </w:p>
          <w:p w:rsidR="0090335E" w:rsidRDefault="0090335E">
            <w:pPr>
              <w:spacing w:line="360" w:lineRule="auto"/>
              <w:rPr>
                <w:sz w:val="20"/>
                <w:szCs w:val="20"/>
                <w:shd w:val="clear" w:color="auto" w:fill="FFFF00"/>
              </w:rPr>
            </w:pPr>
            <w:r>
              <w:rPr>
                <w:sz w:val="20"/>
                <w:szCs w:val="20"/>
                <w:shd w:val="clear" w:color="auto" w:fill="FFFF00"/>
              </w:rPr>
              <w:t>06.09.16</w:t>
            </w:r>
          </w:p>
          <w:p w:rsidR="007E1890" w:rsidRDefault="007E1890">
            <w:pPr>
              <w:spacing w:line="360" w:lineRule="auto"/>
              <w:rPr>
                <w:sz w:val="20"/>
                <w:szCs w:val="20"/>
                <w:shd w:val="clear" w:color="auto" w:fill="FFFF00"/>
              </w:rPr>
            </w:pPr>
          </w:p>
          <w:p w:rsidR="007E1890" w:rsidRDefault="007E1890">
            <w:pPr>
              <w:spacing w:line="360" w:lineRule="auto"/>
              <w:rPr>
                <w:sz w:val="20"/>
                <w:szCs w:val="20"/>
                <w:shd w:val="clear" w:color="auto" w:fill="FFFF00"/>
              </w:rPr>
            </w:pPr>
          </w:p>
          <w:p w:rsidR="007E1890" w:rsidRDefault="007E1890">
            <w:pPr>
              <w:spacing w:line="360" w:lineRule="auto"/>
              <w:rPr>
                <w:sz w:val="20"/>
                <w:szCs w:val="20"/>
                <w:shd w:val="clear" w:color="auto" w:fill="FFFF00"/>
              </w:rPr>
            </w:pPr>
          </w:p>
          <w:p w:rsidR="007E1890" w:rsidRDefault="007E1890">
            <w:pPr>
              <w:spacing w:line="360" w:lineRule="auto"/>
              <w:rPr>
                <w:sz w:val="20"/>
                <w:szCs w:val="20"/>
                <w:shd w:val="clear" w:color="auto" w:fill="FFFF00"/>
              </w:rPr>
            </w:pPr>
          </w:p>
          <w:p w:rsidR="007E1890" w:rsidRDefault="007E1890">
            <w:pPr>
              <w:spacing w:line="360" w:lineRule="auto"/>
              <w:rPr>
                <w:sz w:val="20"/>
                <w:szCs w:val="20"/>
                <w:shd w:val="clear" w:color="auto" w:fill="FFFF00"/>
              </w:rPr>
            </w:pPr>
          </w:p>
          <w:p w:rsidR="007E1890" w:rsidRDefault="007E1890">
            <w:pPr>
              <w:spacing w:line="360" w:lineRule="auto"/>
              <w:rPr>
                <w:sz w:val="20"/>
                <w:szCs w:val="20"/>
                <w:shd w:val="clear" w:color="auto" w:fill="FFFF00"/>
              </w:rPr>
            </w:pPr>
          </w:p>
          <w:p w:rsidR="007E1890" w:rsidRDefault="007E1890">
            <w:pPr>
              <w:spacing w:line="360" w:lineRule="auto"/>
              <w:rPr>
                <w:sz w:val="20"/>
                <w:szCs w:val="20"/>
                <w:shd w:val="clear" w:color="auto" w:fill="FFFF00"/>
              </w:rPr>
            </w:pPr>
          </w:p>
          <w:p w:rsidR="007E1890" w:rsidRDefault="007E1890">
            <w:pPr>
              <w:spacing w:line="360" w:lineRule="auto"/>
              <w:rPr>
                <w:sz w:val="20"/>
                <w:szCs w:val="20"/>
                <w:shd w:val="clear" w:color="auto" w:fill="FFFF00"/>
              </w:rPr>
            </w:pPr>
          </w:p>
          <w:p w:rsidR="007E1890" w:rsidRDefault="007E1890">
            <w:pPr>
              <w:spacing w:line="360" w:lineRule="auto"/>
              <w:rPr>
                <w:sz w:val="20"/>
                <w:szCs w:val="20"/>
                <w:shd w:val="clear" w:color="auto" w:fill="FFFF00"/>
              </w:rPr>
            </w:pPr>
          </w:p>
          <w:p w:rsidR="007E1890" w:rsidRDefault="007E1890">
            <w:pPr>
              <w:spacing w:line="360" w:lineRule="auto"/>
              <w:rPr>
                <w:sz w:val="20"/>
                <w:szCs w:val="20"/>
                <w:shd w:val="clear" w:color="auto" w:fill="FFFF00"/>
              </w:rPr>
            </w:pPr>
            <w:r>
              <w:rPr>
                <w:sz w:val="20"/>
                <w:szCs w:val="20"/>
                <w:shd w:val="clear" w:color="auto" w:fill="FFFF00"/>
              </w:rPr>
              <w:t>09.09.16</w:t>
            </w:r>
          </w:p>
          <w:p w:rsidR="00E16B42" w:rsidRDefault="00E16B42">
            <w:pPr>
              <w:spacing w:line="360" w:lineRule="auto"/>
              <w:rPr>
                <w:sz w:val="20"/>
                <w:szCs w:val="20"/>
                <w:shd w:val="clear" w:color="auto" w:fill="FFFF00"/>
              </w:rPr>
            </w:pPr>
          </w:p>
          <w:p w:rsidR="00E16B42" w:rsidRDefault="00E16B42">
            <w:pPr>
              <w:spacing w:line="360" w:lineRule="auto"/>
              <w:rPr>
                <w:sz w:val="20"/>
                <w:szCs w:val="20"/>
                <w:shd w:val="clear" w:color="auto" w:fill="FFFF00"/>
              </w:rPr>
            </w:pPr>
          </w:p>
          <w:p w:rsidR="00E16B42" w:rsidRDefault="00E16B42">
            <w:pPr>
              <w:spacing w:line="360" w:lineRule="auto"/>
              <w:rPr>
                <w:sz w:val="20"/>
                <w:szCs w:val="20"/>
                <w:shd w:val="clear" w:color="auto" w:fill="FFFF00"/>
              </w:rPr>
            </w:pPr>
          </w:p>
          <w:p w:rsidR="00E16B42" w:rsidRDefault="00E16B42">
            <w:pPr>
              <w:spacing w:line="360" w:lineRule="auto"/>
              <w:rPr>
                <w:sz w:val="20"/>
                <w:szCs w:val="20"/>
                <w:shd w:val="clear" w:color="auto" w:fill="FFFF00"/>
              </w:rPr>
            </w:pPr>
          </w:p>
          <w:p w:rsidR="00E16B42" w:rsidRDefault="00E16B42">
            <w:pPr>
              <w:spacing w:line="360" w:lineRule="auto"/>
              <w:rPr>
                <w:sz w:val="20"/>
                <w:szCs w:val="20"/>
                <w:shd w:val="clear" w:color="auto" w:fill="FFFF00"/>
              </w:rPr>
            </w:pPr>
            <w:r>
              <w:rPr>
                <w:sz w:val="20"/>
                <w:szCs w:val="20"/>
                <w:shd w:val="clear" w:color="auto" w:fill="FFFF00"/>
              </w:rPr>
              <w:t>12.09.16</w:t>
            </w:r>
          </w:p>
          <w:p w:rsidR="006454C8" w:rsidRDefault="006454C8">
            <w:pPr>
              <w:spacing w:line="360" w:lineRule="auto"/>
              <w:rPr>
                <w:sz w:val="20"/>
                <w:szCs w:val="20"/>
                <w:shd w:val="clear" w:color="auto" w:fill="FFFF00"/>
              </w:rPr>
            </w:pPr>
          </w:p>
          <w:p w:rsidR="006454C8" w:rsidRDefault="006454C8">
            <w:pPr>
              <w:spacing w:line="360" w:lineRule="auto"/>
              <w:rPr>
                <w:sz w:val="20"/>
                <w:szCs w:val="20"/>
                <w:shd w:val="clear" w:color="auto" w:fill="FFFF00"/>
              </w:rPr>
            </w:pPr>
          </w:p>
          <w:p w:rsidR="006454C8" w:rsidRDefault="006454C8">
            <w:pPr>
              <w:spacing w:line="360" w:lineRule="auto"/>
              <w:rPr>
                <w:sz w:val="20"/>
                <w:szCs w:val="20"/>
                <w:shd w:val="clear" w:color="auto" w:fill="FFFF00"/>
              </w:rPr>
            </w:pPr>
          </w:p>
          <w:p w:rsidR="006454C8" w:rsidRDefault="006454C8">
            <w:pPr>
              <w:spacing w:line="360" w:lineRule="auto"/>
              <w:rPr>
                <w:sz w:val="20"/>
                <w:szCs w:val="20"/>
                <w:shd w:val="clear" w:color="auto" w:fill="FFFF00"/>
              </w:rPr>
            </w:pPr>
          </w:p>
          <w:p w:rsidR="006454C8" w:rsidRDefault="006454C8">
            <w:pPr>
              <w:spacing w:line="360" w:lineRule="auto"/>
              <w:rPr>
                <w:sz w:val="20"/>
                <w:szCs w:val="20"/>
                <w:shd w:val="clear" w:color="auto" w:fill="FFFF00"/>
              </w:rPr>
            </w:pPr>
            <w:r>
              <w:rPr>
                <w:sz w:val="20"/>
                <w:szCs w:val="20"/>
                <w:shd w:val="clear" w:color="auto" w:fill="FFFF00"/>
              </w:rPr>
              <w:t>12.09.16</w:t>
            </w:r>
          </w:p>
          <w:p w:rsidR="006454C8" w:rsidRDefault="006454C8">
            <w:pPr>
              <w:spacing w:line="360" w:lineRule="auto"/>
              <w:rPr>
                <w:sz w:val="20"/>
                <w:szCs w:val="20"/>
                <w:shd w:val="clear" w:color="auto" w:fill="FFFF00"/>
              </w:rPr>
            </w:pPr>
          </w:p>
          <w:p w:rsidR="00BE606A" w:rsidRDefault="00BE606A">
            <w:pPr>
              <w:spacing w:line="360" w:lineRule="auto"/>
              <w:rPr>
                <w:sz w:val="20"/>
                <w:szCs w:val="20"/>
                <w:shd w:val="clear" w:color="auto" w:fill="FFFF00"/>
              </w:rPr>
            </w:pPr>
          </w:p>
          <w:p w:rsidR="00637D49" w:rsidRDefault="00637D49">
            <w:pPr>
              <w:spacing w:line="360" w:lineRule="auto"/>
              <w:rPr>
                <w:sz w:val="20"/>
                <w:szCs w:val="20"/>
                <w:shd w:val="clear" w:color="auto" w:fill="FFFF00"/>
              </w:rPr>
            </w:pPr>
          </w:p>
          <w:p w:rsidR="00637D49" w:rsidRDefault="00637D49">
            <w:pPr>
              <w:spacing w:line="360" w:lineRule="auto"/>
              <w:rPr>
                <w:sz w:val="20"/>
                <w:szCs w:val="20"/>
                <w:shd w:val="clear" w:color="auto" w:fill="FFFF00"/>
              </w:rPr>
            </w:pPr>
          </w:p>
          <w:p w:rsidR="00637D49" w:rsidRDefault="00637D49">
            <w:pPr>
              <w:spacing w:line="360" w:lineRule="auto"/>
              <w:rPr>
                <w:sz w:val="20"/>
                <w:szCs w:val="20"/>
                <w:shd w:val="clear" w:color="auto" w:fill="FFFF00"/>
              </w:rPr>
            </w:pPr>
          </w:p>
          <w:p w:rsidR="00637D49" w:rsidRDefault="00637D49">
            <w:pPr>
              <w:spacing w:line="360" w:lineRule="auto"/>
              <w:rPr>
                <w:sz w:val="20"/>
                <w:szCs w:val="20"/>
                <w:shd w:val="clear" w:color="auto" w:fill="FFFF00"/>
              </w:rPr>
            </w:pPr>
          </w:p>
          <w:p w:rsidR="00637D49" w:rsidRDefault="00637D49">
            <w:pPr>
              <w:spacing w:line="360" w:lineRule="auto"/>
              <w:rPr>
                <w:sz w:val="20"/>
                <w:szCs w:val="20"/>
                <w:shd w:val="clear" w:color="auto" w:fill="FFFF00"/>
              </w:rPr>
            </w:pPr>
          </w:p>
          <w:p w:rsidR="00637D49" w:rsidRDefault="00637D49">
            <w:pPr>
              <w:spacing w:line="360" w:lineRule="auto"/>
              <w:rPr>
                <w:sz w:val="20"/>
                <w:szCs w:val="20"/>
                <w:shd w:val="clear" w:color="auto" w:fill="FFFF00"/>
              </w:rPr>
            </w:pPr>
          </w:p>
          <w:p w:rsidR="00637D49" w:rsidRDefault="00637D49">
            <w:pPr>
              <w:spacing w:line="360" w:lineRule="auto"/>
              <w:rPr>
                <w:sz w:val="20"/>
                <w:szCs w:val="20"/>
                <w:shd w:val="clear" w:color="auto" w:fill="FFFF00"/>
              </w:rPr>
            </w:pPr>
          </w:p>
          <w:p w:rsidR="00637D49" w:rsidRDefault="00637D49">
            <w:pPr>
              <w:spacing w:line="360" w:lineRule="auto"/>
              <w:rPr>
                <w:sz w:val="20"/>
                <w:szCs w:val="20"/>
                <w:shd w:val="clear" w:color="auto" w:fill="FFFF00"/>
              </w:rPr>
            </w:pPr>
            <w:r>
              <w:rPr>
                <w:sz w:val="20"/>
                <w:szCs w:val="20"/>
                <w:shd w:val="clear" w:color="auto" w:fill="FFFF00"/>
              </w:rPr>
              <w:t>19.09.16</w:t>
            </w: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r>
              <w:rPr>
                <w:sz w:val="20"/>
                <w:szCs w:val="20"/>
                <w:shd w:val="clear" w:color="auto" w:fill="FFFF00"/>
              </w:rPr>
              <w:lastRenderedPageBreak/>
              <w:t>22.09.16</w:t>
            </w: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p>
          <w:p w:rsidR="00BF5DF2" w:rsidRDefault="00BF5DF2">
            <w:pPr>
              <w:spacing w:line="360" w:lineRule="auto"/>
              <w:rPr>
                <w:sz w:val="20"/>
                <w:szCs w:val="20"/>
                <w:shd w:val="clear" w:color="auto" w:fill="FFFF00"/>
              </w:rPr>
            </w:pPr>
            <w:r>
              <w:rPr>
                <w:sz w:val="20"/>
                <w:szCs w:val="20"/>
                <w:shd w:val="clear" w:color="auto" w:fill="FFFF00"/>
              </w:rPr>
              <w:t>26.09.16</w:t>
            </w: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r>
              <w:rPr>
                <w:sz w:val="20"/>
                <w:szCs w:val="20"/>
                <w:shd w:val="clear" w:color="auto" w:fill="FFFF00"/>
              </w:rPr>
              <w:t>30.09.16</w:t>
            </w:r>
          </w:p>
          <w:p w:rsidR="000D2B4F" w:rsidRDefault="000D2B4F">
            <w:pPr>
              <w:spacing w:line="360" w:lineRule="auto"/>
              <w:rPr>
                <w:sz w:val="20"/>
                <w:szCs w:val="20"/>
                <w:shd w:val="clear" w:color="auto" w:fill="FFFF00"/>
              </w:rPr>
            </w:pPr>
          </w:p>
          <w:p w:rsidR="000D2B4F" w:rsidRDefault="000D2B4F">
            <w:pPr>
              <w:spacing w:line="360" w:lineRule="auto"/>
              <w:rPr>
                <w:sz w:val="20"/>
                <w:szCs w:val="20"/>
                <w:shd w:val="clear" w:color="auto" w:fill="FFFF00"/>
              </w:rPr>
            </w:pPr>
          </w:p>
          <w:p w:rsidR="000D2B4F" w:rsidRDefault="000D2B4F">
            <w:pPr>
              <w:spacing w:line="360" w:lineRule="auto"/>
              <w:rPr>
                <w:sz w:val="20"/>
                <w:szCs w:val="20"/>
                <w:shd w:val="clear" w:color="auto" w:fill="FFFF00"/>
              </w:rPr>
            </w:pPr>
          </w:p>
          <w:p w:rsidR="000D2B4F" w:rsidRDefault="000D2B4F">
            <w:pPr>
              <w:spacing w:line="360" w:lineRule="auto"/>
              <w:rPr>
                <w:sz w:val="20"/>
                <w:szCs w:val="20"/>
                <w:shd w:val="clear" w:color="auto" w:fill="FFFF00"/>
              </w:rPr>
            </w:pPr>
            <w:r>
              <w:rPr>
                <w:sz w:val="20"/>
                <w:szCs w:val="20"/>
                <w:shd w:val="clear" w:color="auto" w:fill="FFFF00"/>
              </w:rPr>
              <w:t>10.10.16</w:t>
            </w:r>
          </w:p>
          <w:p w:rsidR="00546B6C" w:rsidRDefault="00546B6C">
            <w:pPr>
              <w:spacing w:line="360" w:lineRule="auto"/>
              <w:rPr>
                <w:sz w:val="20"/>
                <w:szCs w:val="20"/>
                <w:shd w:val="clear" w:color="auto" w:fill="FFFF00"/>
              </w:rPr>
            </w:pPr>
          </w:p>
          <w:p w:rsidR="00546B6C" w:rsidRDefault="00546B6C">
            <w:pPr>
              <w:spacing w:line="360" w:lineRule="auto"/>
              <w:rPr>
                <w:sz w:val="20"/>
                <w:szCs w:val="20"/>
                <w:shd w:val="clear" w:color="auto" w:fill="FFFF00"/>
              </w:rPr>
            </w:pPr>
          </w:p>
          <w:p w:rsidR="00546B6C" w:rsidRDefault="00546B6C">
            <w:pPr>
              <w:spacing w:line="360" w:lineRule="auto"/>
              <w:rPr>
                <w:sz w:val="20"/>
                <w:szCs w:val="20"/>
                <w:shd w:val="clear" w:color="auto" w:fill="FFFF00"/>
              </w:rPr>
            </w:pPr>
          </w:p>
          <w:p w:rsidR="00546B6C" w:rsidRDefault="00546B6C">
            <w:pPr>
              <w:spacing w:line="360" w:lineRule="auto"/>
              <w:rPr>
                <w:sz w:val="20"/>
                <w:szCs w:val="20"/>
                <w:shd w:val="clear" w:color="auto" w:fill="FFFF00"/>
              </w:rPr>
            </w:pPr>
          </w:p>
          <w:p w:rsidR="00546B6C" w:rsidRDefault="00546B6C">
            <w:pPr>
              <w:spacing w:line="360" w:lineRule="auto"/>
              <w:rPr>
                <w:sz w:val="20"/>
                <w:szCs w:val="20"/>
                <w:shd w:val="clear" w:color="auto" w:fill="FFFF00"/>
              </w:rPr>
            </w:pPr>
            <w:r>
              <w:rPr>
                <w:sz w:val="20"/>
                <w:szCs w:val="20"/>
                <w:shd w:val="clear" w:color="auto" w:fill="FFFF00"/>
              </w:rPr>
              <w:t>11.10.16</w:t>
            </w:r>
          </w:p>
          <w:p w:rsidR="000D2B4F" w:rsidRDefault="000D2B4F">
            <w:pPr>
              <w:spacing w:line="360" w:lineRule="auto"/>
              <w:rPr>
                <w:sz w:val="20"/>
                <w:szCs w:val="20"/>
                <w:shd w:val="clear" w:color="auto" w:fill="FFFF00"/>
              </w:rPr>
            </w:pPr>
          </w:p>
          <w:p w:rsidR="000D2B4F" w:rsidRDefault="000D2B4F">
            <w:pPr>
              <w:spacing w:line="360" w:lineRule="auto"/>
              <w:rPr>
                <w:sz w:val="20"/>
                <w:szCs w:val="20"/>
                <w:shd w:val="clear" w:color="auto" w:fill="FFFF00"/>
              </w:rPr>
            </w:pPr>
          </w:p>
          <w:p w:rsidR="000D2B4F" w:rsidRDefault="000D2B4F">
            <w:pPr>
              <w:spacing w:line="360" w:lineRule="auto"/>
              <w:rPr>
                <w:sz w:val="20"/>
                <w:szCs w:val="20"/>
                <w:shd w:val="clear" w:color="auto" w:fill="FFFF00"/>
              </w:rPr>
            </w:pPr>
          </w:p>
          <w:p w:rsidR="000D2B4F" w:rsidRDefault="000D2B4F">
            <w:pPr>
              <w:spacing w:line="360" w:lineRule="auto"/>
              <w:rPr>
                <w:sz w:val="20"/>
                <w:szCs w:val="20"/>
                <w:shd w:val="clear" w:color="auto" w:fill="FFFF00"/>
              </w:rPr>
            </w:pPr>
          </w:p>
          <w:p w:rsidR="00E11979" w:rsidRDefault="00E11979">
            <w:pPr>
              <w:spacing w:line="360" w:lineRule="auto"/>
              <w:rPr>
                <w:sz w:val="20"/>
                <w:szCs w:val="20"/>
                <w:shd w:val="clear" w:color="auto" w:fill="FFFF00"/>
              </w:rPr>
            </w:pPr>
          </w:p>
          <w:p w:rsidR="00E11979" w:rsidRDefault="00E11979">
            <w:pPr>
              <w:spacing w:line="360" w:lineRule="auto"/>
              <w:rPr>
                <w:sz w:val="20"/>
                <w:szCs w:val="20"/>
                <w:shd w:val="clear" w:color="auto" w:fill="FFFF00"/>
              </w:rPr>
            </w:pPr>
          </w:p>
          <w:p w:rsidR="00E11979" w:rsidRDefault="00E11979">
            <w:pPr>
              <w:spacing w:line="360" w:lineRule="auto"/>
              <w:rPr>
                <w:sz w:val="20"/>
                <w:szCs w:val="20"/>
                <w:shd w:val="clear" w:color="auto" w:fill="FFFF00"/>
              </w:rPr>
            </w:pPr>
          </w:p>
          <w:p w:rsidR="00E11979" w:rsidRDefault="00E11979">
            <w:pPr>
              <w:spacing w:line="360" w:lineRule="auto"/>
              <w:rPr>
                <w:sz w:val="20"/>
                <w:szCs w:val="20"/>
                <w:shd w:val="clear" w:color="auto" w:fill="FFFF00"/>
              </w:rPr>
            </w:pPr>
          </w:p>
          <w:p w:rsidR="00E11979" w:rsidRDefault="00E11979">
            <w:pPr>
              <w:spacing w:line="360" w:lineRule="auto"/>
              <w:rPr>
                <w:sz w:val="20"/>
                <w:szCs w:val="20"/>
                <w:shd w:val="clear" w:color="auto" w:fill="FFFF00"/>
              </w:rPr>
            </w:pPr>
          </w:p>
          <w:p w:rsidR="00E11979" w:rsidRDefault="00E11979">
            <w:pPr>
              <w:spacing w:line="360" w:lineRule="auto"/>
              <w:rPr>
                <w:sz w:val="20"/>
                <w:szCs w:val="20"/>
                <w:shd w:val="clear" w:color="auto" w:fill="FFFF00"/>
              </w:rPr>
            </w:pPr>
          </w:p>
          <w:p w:rsidR="00E11979" w:rsidRDefault="00E11979">
            <w:pPr>
              <w:spacing w:line="360" w:lineRule="auto"/>
              <w:rPr>
                <w:sz w:val="20"/>
                <w:szCs w:val="20"/>
                <w:shd w:val="clear" w:color="auto" w:fill="FFFF00"/>
              </w:rPr>
            </w:pPr>
          </w:p>
          <w:p w:rsidR="00E11979" w:rsidRDefault="00E11979">
            <w:pPr>
              <w:spacing w:line="360" w:lineRule="auto"/>
              <w:rPr>
                <w:sz w:val="20"/>
                <w:szCs w:val="20"/>
                <w:shd w:val="clear" w:color="auto" w:fill="FFFF00"/>
              </w:rPr>
            </w:pPr>
          </w:p>
          <w:p w:rsidR="00E11979" w:rsidRDefault="00E11979">
            <w:pPr>
              <w:spacing w:line="360" w:lineRule="auto"/>
              <w:rPr>
                <w:sz w:val="20"/>
                <w:szCs w:val="20"/>
                <w:shd w:val="clear" w:color="auto" w:fill="FFFF00"/>
              </w:rPr>
            </w:pPr>
            <w:r>
              <w:rPr>
                <w:sz w:val="20"/>
                <w:szCs w:val="20"/>
                <w:shd w:val="clear" w:color="auto" w:fill="FFFF00"/>
              </w:rPr>
              <w:t>14.10.16</w:t>
            </w:r>
          </w:p>
          <w:p w:rsidR="009023EA" w:rsidRDefault="009023EA">
            <w:pPr>
              <w:spacing w:line="360" w:lineRule="auto"/>
              <w:rPr>
                <w:sz w:val="20"/>
                <w:szCs w:val="20"/>
                <w:shd w:val="clear" w:color="auto" w:fill="FFFF00"/>
              </w:rPr>
            </w:pPr>
          </w:p>
          <w:p w:rsidR="009023EA" w:rsidRDefault="009023EA">
            <w:pPr>
              <w:spacing w:line="360" w:lineRule="auto"/>
              <w:rPr>
                <w:sz w:val="20"/>
                <w:szCs w:val="20"/>
                <w:shd w:val="clear" w:color="auto" w:fill="FFFF00"/>
              </w:rPr>
            </w:pPr>
          </w:p>
          <w:p w:rsidR="009023EA" w:rsidRDefault="009023EA">
            <w:pPr>
              <w:spacing w:line="360" w:lineRule="auto"/>
              <w:rPr>
                <w:sz w:val="20"/>
                <w:szCs w:val="20"/>
                <w:shd w:val="clear" w:color="auto" w:fill="FFFF00"/>
              </w:rPr>
            </w:pPr>
          </w:p>
          <w:p w:rsidR="009023EA" w:rsidRDefault="009023EA">
            <w:pPr>
              <w:spacing w:line="360" w:lineRule="auto"/>
              <w:rPr>
                <w:sz w:val="20"/>
                <w:szCs w:val="20"/>
                <w:shd w:val="clear" w:color="auto" w:fill="FFFF00"/>
              </w:rPr>
            </w:pPr>
          </w:p>
          <w:p w:rsidR="009023EA" w:rsidRDefault="009023EA">
            <w:pPr>
              <w:spacing w:line="360" w:lineRule="auto"/>
              <w:rPr>
                <w:sz w:val="20"/>
                <w:szCs w:val="20"/>
                <w:shd w:val="clear" w:color="auto" w:fill="FFFF00"/>
              </w:rPr>
            </w:pPr>
            <w:r>
              <w:rPr>
                <w:sz w:val="20"/>
                <w:szCs w:val="20"/>
                <w:shd w:val="clear" w:color="auto" w:fill="FFFF00"/>
              </w:rPr>
              <w:t>18.10.16</w:t>
            </w:r>
          </w:p>
          <w:p w:rsidR="00B06B3D" w:rsidRDefault="00B06B3D">
            <w:pPr>
              <w:spacing w:line="360" w:lineRule="auto"/>
              <w:rPr>
                <w:sz w:val="20"/>
                <w:szCs w:val="20"/>
                <w:shd w:val="clear" w:color="auto" w:fill="FFFF00"/>
              </w:rPr>
            </w:pPr>
          </w:p>
          <w:p w:rsidR="00B06B3D" w:rsidRDefault="00B06B3D">
            <w:pPr>
              <w:spacing w:line="360" w:lineRule="auto"/>
              <w:rPr>
                <w:sz w:val="20"/>
                <w:szCs w:val="20"/>
                <w:shd w:val="clear" w:color="auto" w:fill="FFFF00"/>
              </w:rPr>
            </w:pPr>
          </w:p>
          <w:p w:rsidR="00B06B3D" w:rsidRDefault="00B06B3D">
            <w:pPr>
              <w:spacing w:line="360" w:lineRule="auto"/>
              <w:rPr>
                <w:sz w:val="20"/>
                <w:szCs w:val="20"/>
                <w:shd w:val="clear" w:color="auto" w:fill="FFFF00"/>
              </w:rPr>
            </w:pPr>
          </w:p>
          <w:p w:rsidR="00B06B3D" w:rsidRDefault="00B06B3D">
            <w:pPr>
              <w:spacing w:line="360" w:lineRule="auto"/>
              <w:rPr>
                <w:sz w:val="20"/>
                <w:szCs w:val="20"/>
                <w:shd w:val="clear" w:color="auto" w:fill="FFFF00"/>
              </w:rPr>
            </w:pPr>
          </w:p>
          <w:p w:rsidR="00B06B3D" w:rsidRDefault="00B06B3D">
            <w:pPr>
              <w:spacing w:line="360" w:lineRule="auto"/>
              <w:rPr>
                <w:sz w:val="20"/>
                <w:szCs w:val="20"/>
                <w:shd w:val="clear" w:color="auto" w:fill="FFFF00"/>
              </w:rPr>
            </w:pPr>
          </w:p>
          <w:p w:rsidR="00B06B3D" w:rsidRDefault="00B06B3D">
            <w:pPr>
              <w:spacing w:line="360" w:lineRule="auto"/>
              <w:rPr>
                <w:sz w:val="20"/>
                <w:szCs w:val="20"/>
                <w:shd w:val="clear" w:color="auto" w:fill="FFFF00"/>
              </w:rPr>
            </w:pPr>
          </w:p>
          <w:p w:rsidR="00B06B3D" w:rsidRDefault="00B06B3D">
            <w:pPr>
              <w:spacing w:line="360" w:lineRule="auto"/>
              <w:rPr>
                <w:sz w:val="20"/>
                <w:szCs w:val="20"/>
                <w:shd w:val="clear" w:color="auto" w:fill="FFFF00"/>
              </w:rPr>
            </w:pPr>
          </w:p>
          <w:p w:rsidR="00B06B3D" w:rsidRDefault="00B06B3D">
            <w:pPr>
              <w:spacing w:line="360" w:lineRule="auto"/>
              <w:rPr>
                <w:sz w:val="20"/>
                <w:szCs w:val="20"/>
                <w:shd w:val="clear" w:color="auto" w:fill="FFFF00"/>
              </w:rPr>
            </w:pPr>
          </w:p>
          <w:p w:rsidR="00B06B3D" w:rsidRDefault="00B06B3D">
            <w:pPr>
              <w:spacing w:line="360" w:lineRule="auto"/>
              <w:rPr>
                <w:sz w:val="20"/>
                <w:szCs w:val="20"/>
                <w:shd w:val="clear" w:color="auto" w:fill="FFFF00"/>
              </w:rPr>
            </w:pPr>
          </w:p>
          <w:p w:rsidR="00B06B3D" w:rsidRDefault="00B06B3D">
            <w:pPr>
              <w:spacing w:line="360" w:lineRule="auto"/>
              <w:rPr>
                <w:sz w:val="20"/>
                <w:szCs w:val="20"/>
                <w:shd w:val="clear" w:color="auto" w:fill="FFFF00"/>
              </w:rPr>
            </w:pPr>
          </w:p>
          <w:p w:rsidR="00B06B3D" w:rsidRDefault="00B06B3D">
            <w:pPr>
              <w:spacing w:line="360" w:lineRule="auto"/>
              <w:rPr>
                <w:sz w:val="20"/>
                <w:szCs w:val="20"/>
                <w:shd w:val="clear" w:color="auto" w:fill="FFFF00"/>
              </w:rPr>
            </w:pPr>
          </w:p>
          <w:p w:rsidR="00B06B3D" w:rsidRDefault="00B06B3D">
            <w:pPr>
              <w:spacing w:line="360" w:lineRule="auto"/>
              <w:rPr>
                <w:sz w:val="20"/>
                <w:szCs w:val="20"/>
                <w:shd w:val="clear" w:color="auto" w:fill="FFFF00"/>
              </w:rPr>
            </w:pPr>
          </w:p>
          <w:p w:rsidR="00B06B3D" w:rsidRDefault="00B06B3D">
            <w:pPr>
              <w:spacing w:line="360" w:lineRule="auto"/>
              <w:rPr>
                <w:sz w:val="20"/>
                <w:szCs w:val="20"/>
                <w:shd w:val="clear" w:color="auto" w:fill="FFFF00"/>
              </w:rPr>
            </w:pPr>
            <w:r>
              <w:rPr>
                <w:sz w:val="20"/>
                <w:szCs w:val="20"/>
                <w:shd w:val="clear" w:color="auto" w:fill="FFFF00"/>
              </w:rPr>
              <w:t>21.10.16</w:t>
            </w:r>
          </w:p>
          <w:p w:rsidR="007502DA" w:rsidRDefault="007502DA">
            <w:pPr>
              <w:spacing w:line="360" w:lineRule="auto"/>
              <w:rPr>
                <w:sz w:val="20"/>
                <w:szCs w:val="20"/>
                <w:shd w:val="clear" w:color="auto" w:fill="FFFF00"/>
              </w:rPr>
            </w:pPr>
          </w:p>
          <w:p w:rsidR="007502DA" w:rsidRDefault="007502DA">
            <w:pPr>
              <w:spacing w:line="360" w:lineRule="auto"/>
              <w:rPr>
                <w:sz w:val="20"/>
                <w:szCs w:val="20"/>
                <w:shd w:val="clear" w:color="auto" w:fill="FFFF00"/>
              </w:rPr>
            </w:pPr>
          </w:p>
          <w:p w:rsidR="007502DA" w:rsidRDefault="007502DA">
            <w:pPr>
              <w:spacing w:line="360" w:lineRule="auto"/>
              <w:rPr>
                <w:sz w:val="20"/>
                <w:szCs w:val="20"/>
                <w:shd w:val="clear" w:color="auto" w:fill="FFFF00"/>
              </w:rPr>
            </w:pPr>
          </w:p>
          <w:p w:rsidR="007502DA" w:rsidRDefault="007502DA">
            <w:pPr>
              <w:spacing w:line="360" w:lineRule="auto"/>
              <w:rPr>
                <w:sz w:val="20"/>
                <w:szCs w:val="20"/>
                <w:shd w:val="clear" w:color="auto" w:fill="FFFF00"/>
              </w:rPr>
            </w:pPr>
            <w:r>
              <w:rPr>
                <w:sz w:val="20"/>
                <w:szCs w:val="20"/>
                <w:shd w:val="clear" w:color="auto" w:fill="FFFF00"/>
              </w:rPr>
              <w:t>24.10.16</w:t>
            </w:r>
          </w:p>
          <w:p w:rsidR="00DD33C2" w:rsidRDefault="00DD33C2">
            <w:pPr>
              <w:spacing w:line="360" w:lineRule="auto"/>
              <w:rPr>
                <w:sz w:val="20"/>
                <w:szCs w:val="20"/>
                <w:shd w:val="clear" w:color="auto" w:fill="FFFF00"/>
              </w:rPr>
            </w:pPr>
          </w:p>
          <w:p w:rsidR="00DD33C2" w:rsidRDefault="00DD33C2">
            <w:pPr>
              <w:spacing w:line="360" w:lineRule="auto"/>
              <w:rPr>
                <w:sz w:val="20"/>
                <w:szCs w:val="20"/>
                <w:shd w:val="clear" w:color="auto" w:fill="FFFF00"/>
              </w:rPr>
            </w:pPr>
          </w:p>
          <w:p w:rsidR="00DD33C2" w:rsidRDefault="00DD33C2">
            <w:pPr>
              <w:spacing w:line="360" w:lineRule="auto"/>
              <w:rPr>
                <w:sz w:val="20"/>
                <w:szCs w:val="20"/>
                <w:shd w:val="clear" w:color="auto" w:fill="FFFF00"/>
              </w:rPr>
            </w:pPr>
          </w:p>
          <w:p w:rsidR="00DD33C2" w:rsidRDefault="00DD33C2">
            <w:pPr>
              <w:spacing w:line="360" w:lineRule="auto"/>
              <w:rPr>
                <w:sz w:val="20"/>
                <w:szCs w:val="20"/>
                <w:shd w:val="clear" w:color="auto" w:fill="FFFF00"/>
              </w:rPr>
            </w:pPr>
          </w:p>
          <w:p w:rsidR="00DD33C2" w:rsidRDefault="00DD33C2">
            <w:pPr>
              <w:spacing w:line="360" w:lineRule="auto"/>
              <w:rPr>
                <w:sz w:val="20"/>
                <w:szCs w:val="20"/>
                <w:shd w:val="clear" w:color="auto" w:fill="FFFF00"/>
              </w:rPr>
            </w:pPr>
          </w:p>
          <w:p w:rsidR="00DD33C2" w:rsidRDefault="00DD33C2">
            <w:pPr>
              <w:spacing w:line="360" w:lineRule="auto"/>
              <w:rPr>
                <w:sz w:val="20"/>
                <w:szCs w:val="20"/>
                <w:shd w:val="clear" w:color="auto" w:fill="FFFF00"/>
              </w:rPr>
            </w:pPr>
          </w:p>
          <w:p w:rsidR="00DD33C2" w:rsidRDefault="00DD33C2">
            <w:pPr>
              <w:spacing w:line="360" w:lineRule="auto"/>
              <w:rPr>
                <w:sz w:val="20"/>
                <w:szCs w:val="20"/>
                <w:shd w:val="clear" w:color="auto" w:fill="FFFF00"/>
              </w:rPr>
            </w:pPr>
          </w:p>
          <w:p w:rsidR="00DD33C2" w:rsidRDefault="00DD33C2">
            <w:pPr>
              <w:spacing w:line="360" w:lineRule="auto"/>
              <w:rPr>
                <w:sz w:val="20"/>
                <w:szCs w:val="20"/>
                <w:shd w:val="clear" w:color="auto" w:fill="FFFF00"/>
              </w:rPr>
            </w:pPr>
          </w:p>
          <w:p w:rsidR="00DD33C2" w:rsidRDefault="00DD33C2">
            <w:pPr>
              <w:spacing w:line="360" w:lineRule="auto"/>
              <w:rPr>
                <w:sz w:val="20"/>
                <w:szCs w:val="20"/>
                <w:shd w:val="clear" w:color="auto" w:fill="FFFF00"/>
              </w:rPr>
            </w:pPr>
          </w:p>
          <w:p w:rsidR="00DD33C2" w:rsidRDefault="00DD33C2">
            <w:pPr>
              <w:spacing w:line="360" w:lineRule="auto"/>
              <w:rPr>
                <w:sz w:val="20"/>
                <w:szCs w:val="20"/>
                <w:shd w:val="clear" w:color="auto" w:fill="FFFF00"/>
              </w:rPr>
            </w:pPr>
          </w:p>
          <w:p w:rsidR="00DD33C2" w:rsidRDefault="00DD33C2">
            <w:pPr>
              <w:spacing w:line="360" w:lineRule="auto"/>
              <w:rPr>
                <w:sz w:val="20"/>
                <w:szCs w:val="20"/>
                <w:shd w:val="clear" w:color="auto" w:fill="FFFF00"/>
              </w:rPr>
            </w:pPr>
            <w:r>
              <w:rPr>
                <w:sz w:val="20"/>
                <w:szCs w:val="20"/>
                <w:shd w:val="clear" w:color="auto" w:fill="FFFF00"/>
              </w:rPr>
              <w:t>31.10.16</w:t>
            </w:r>
          </w:p>
          <w:p w:rsidR="00053902" w:rsidRDefault="00053902">
            <w:pPr>
              <w:spacing w:line="360" w:lineRule="auto"/>
              <w:rPr>
                <w:sz w:val="20"/>
                <w:szCs w:val="20"/>
                <w:shd w:val="clear" w:color="auto" w:fill="FFFF00"/>
              </w:rPr>
            </w:pPr>
          </w:p>
          <w:p w:rsidR="00053902" w:rsidRDefault="00053902">
            <w:pPr>
              <w:spacing w:line="360" w:lineRule="auto"/>
              <w:rPr>
                <w:sz w:val="20"/>
                <w:szCs w:val="20"/>
                <w:shd w:val="clear" w:color="auto" w:fill="FFFF00"/>
              </w:rPr>
            </w:pPr>
          </w:p>
          <w:p w:rsidR="00053902" w:rsidRDefault="00053902">
            <w:pPr>
              <w:spacing w:line="360" w:lineRule="auto"/>
              <w:rPr>
                <w:sz w:val="20"/>
                <w:szCs w:val="20"/>
                <w:shd w:val="clear" w:color="auto" w:fill="FFFF00"/>
              </w:rPr>
            </w:pPr>
          </w:p>
          <w:p w:rsidR="00053902" w:rsidRDefault="00053902">
            <w:pPr>
              <w:spacing w:line="360" w:lineRule="auto"/>
              <w:rPr>
                <w:sz w:val="20"/>
                <w:szCs w:val="20"/>
                <w:shd w:val="clear" w:color="auto" w:fill="FFFF00"/>
              </w:rPr>
            </w:pPr>
          </w:p>
          <w:p w:rsidR="00053902" w:rsidRDefault="00053902">
            <w:pPr>
              <w:spacing w:line="360" w:lineRule="auto"/>
              <w:rPr>
                <w:sz w:val="20"/>
                <w:szCs w:val="20"/>
                <w:shd w:val="clear" w:color="auto" w:fill="FFFF00"/>
              </w:rPr>
            </w:pPr>
          </w:p>
          <w:p w:rsidR="00053902" w:rsidRDefault="00053902">
            <w:pPr>
              <w:spacing w:line="360" w:lineRule="auto"/>
              <w:rPr>
                <w:sz w:val="20"/>
                <w:szCs w:val="20"/>
                <w:shd w:val="clear" w:color="auto" w:fill="FFFF00"/>
              </w:rPr>
            </w:pPr>
          </w:p>
          <w:p w:rsidR="00053902" w:rsidRDefault="00053902">
            <w:pPr>
              <w:spacing w:line="360" w:lineRule="auto"/>
              <w:rPr>
                <w:sz w:val="20"/>
                <w:szCs w:val="20"/>
                <w:shd w:val="clear" w:color="auto" w:fill="FFFF00"/>
              </w:rPr>
            </w:pPr>
          </w:p>
          <w:p w:rsidR="00053902" w:rsidRDefault="00053902">
            <w:pPr>
              <w:spacing w:line="360" w:lineRule="auto"/>
              <w:rPr>
                <w:sz w:val="20"/>
                <w:szCs w:val="20"/>
                <w:shd w:val="clear" w:color="auto" w:fill="FFFF00"/>
              </w:rPr>
            </w:pPr>
          </w:p>
          <w:p w:rsidR="00053902" w:rsidRDefault="00053902">
            <w:pPr>
              <w:spacing w:line="360" w:lineRule="auto"/>
              <w:rPr>
                <w:sz w:val="20"/>
                <w:szCs w:val="20"/>
                <w:shd w:val="clear" w:color="auto" w:fill="FFFF00"/>
              </w:rPr>
            </w:pPr>
          </w:p>
          <w:p w:rsidR="00053902" w:rsidRDefault="00053902">
            <w:pPr>
              <w:spacing w:line="360" w:lineRule="auto"/>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shd w:val="clear" w:color="auto" w:fill="FFFF0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18" w:type="dxa"/>
            <w:gridSpan w:val="2"/>
            <w:tcBorders>
              <w:top w:val="single" w:sz="4" w:space="0" w:color="000000"/>
              <w:left w:val="single" w:sz="4" w:space="0" w:color="000000"/>
              <w:bottom w:val="single" w:sz="4" w:space="0" w:color="000000"/>
            </w:tcBorders>
            <w:shd w:val="clear" w:color="auto" w:fill="auto"/>
          </w:tcPr>
          <w:p w:rsidR="00BB5A05" w:rsidRDefault="00BB5A05" w:rsidP="00BB5A05">
            <w:pPr>
              <w:spacing w:line="360" w:lineRule="auto"/>
              <w:jc w:val="both"/>
              <w:rPr>
                <w:sz w:val="20"/>
                <w:szCs w:val="20"/>
                <w:shd w:val="clear" w:color="auto" w:fill="FFFF00"/>
              </w:rPr>
            </w:pPr>
            <w:r>
              <w:rPr>
                <w:sz w:val="20"/>
                <w:szCs w:val="20"/>
                <w:shd w:val="clear" w:color="auto" w:fill="FFFF00"/>
              </w:rPr>
              <w:t>кв.9-замена эл. лампочек в подъезде  (2 шт.);</w:t>
            </w:r>
          </w:p>
          <w:p w:rsidR="00C63366" w:rsidRDefault="00C63366" w:rsidP="00C63366">
            <w:pPr>
              <w:spacing w:line="360" w:lineRule="auto"/>
              <w:jc w:val="both"/>
              <w:rPr>
                <w:sz w:val="20"/>
                <w:szCs w:val="20"/>
                <w:shd w:val="clear" w:color="auto" w:fill="FFFF00"/>
              </w:rPr>
            </w:pPr>
            <w:r>
              <w:rPr>
                <w:sz w:val="20"/>
                <w:szCs w:val="20"/>
                <w:shd w:val="clear" w:color="auto" w:fill="FFFF00"/>
              </w:rPr>
              <w:t>кв.4-замена эл. лампочек в подъезде  (1 шт.);</w:t>
            </w:r>
          </w:p>
          <w:p w:rsidR="00561F77" w:rsidRDefault="00561F77" w:rsidP="00561F77">
            <w:pPr>
              <w:spacing w:line="360" w:lineRule="auto"/>
              <w:jc w:val="both"/>
              <w:rPr>
                <w:sz w:val="20"/>
                <w:szCs w:val="20"/>
                <w:shd w:val="clear" w:color="auto" w:fill="FFFF00"/>
              </w:rPr>
            </w:pPr>
            <w:r>
              <w:rPr>
                <w:sz w:val="20"/>
                <w:szCs w:val="20"/>
                <w:shd w:val="clear" w:color="auto" w:fill="FFFF00"/>
              </w:rPr>
              <w:t>кв.10-замена эл. лампочек в подъезде  (2 шт.);</w:t>
            </w:r>
          </w:p>
          <w:p w:rsidR="00161666" w:rsidRDefault="00161666" w:rsidP="00161666">
            <w:pPr>
              <w:spacing w:line="360" w:lineRule="auto"/>
              <w:jc w:val="both"/>
              <w:rPr>
                <w:sz w:val="20"/>
                <w:szCs w:val="20"/>
                <w:shd w:val="clear" w:color="auto" w:fill="FFFF00"/>
              </w:rPr>
            </w:pPr>
            <w:r>
              <w:rPr>
                <w:sz w:val="20"/>
                <w:szCs w:val="20"/>
                <w:shd w:val="clear" w:color="auto" w:fill="FFFF00"/>
              </w:rPr>
              <w:t>кв.10-замена эл. лампочек в подъезде  (1 шт.);</w:t>
            </w:r>
          </w:p>
          <w:p w:rsidR="00482EEE" w:rsidRDefault="005B25D9" w:rsidP="00161666">
            <w:pPr>
              <w:spacing w:line="360" w:lineRule="auto"/>
              <w:jc w:val="both"/>
              <w:rPr>
                <w:sz w:val="20"/>
                <w:szCs w:val="20"/>
                <w:shd w:val="clear" w:color="auto" w:fill="FFFF00"/>
              </w:rPr>
            </w:pPr>
            <w:r>
              <w:rPr>
                <w:sz w:val="20"/>
                <w:szCs w:val="20"/>
                <w:shd w:val="clear" w:color="auto" w:fill="FFFF00"/>
              </w:rPr>
              <w:t xml:space="preserve">кв.4-замена эл. лампочек в подъездах </w:t>
            </w:r>
            <w:r w:rsidR="00482EEE">
              <w:rPr>
                <w:sz w:val="20"/>
                <w:szCs w:val="20"/>
                <w:shd w:val="clear" w:color="auto" w:fill="FFFF00"/>
              </w:rPr>
              <w:t>;</w:t>
            </w:r>
          </w:p>
          <w:p w:rsidR="005B25D9" w:rsidRDefault="00482EEE" w:rsidP="00161666">
            <w:pPr>
              <w:spacing w:line="360" w:lineRule="auto"/>
              <w:jc w:val="both"/>
              <w:rPr>
                <w:sz w:val="20"/>
                <w:szCs w:val="20"/>
                <w:shd w:val="clear" w:color="auto" w:fill="FFFF00"/>
              </w:rPr>
            </w:pPr>
            <w:r>
              <w:rPr>
                <w:sz w:val="20"/>
                <w:szCs w:val="20"/>
                <w:shd w:val="clear" w:color="auto" w:fill="FFFF00"/>
              </w:rPr>
              <w:t xml:space="preserve">кв.4-ремонт патрона в </w:t>
            </w:r>
            <w:r>
              <w:rPr>
                <w:sz w:val="20"/>
                <w:szCs w:val="20"/>
                <w:shd w:val="clear" w:color="auto" w:fill="FFFF00"/>
              </w:rPr>
              <w:lastRenderedPageBreak/>
              <w:t>квартире;</w:t>
            </w:r>
            <w:r w:rsidR="005B25D9">
              <w:rPr>
                <w:sz w:val="20"/>
                <w:szCs w:val="20"/>
                <w:shd w:val="clear" w:color="auto" w:fill="FFFF00"/>
              </w:rPr>
              <w:t xml:space="preserve"> </w:t>
            </w:r>
          </w:p>
          <w:p w:rsidR="00924D6C" w:rsidRDefault="00924D6C" w:rsidP="00924D6C">
            <w:pPr>
              <w:spacing w:line="360" w:lineRule="auto"/>
              <w:jc w:val="both"/>
              <w:rPr>
                <w:sz w:val="20"/>
                <w:szCs w:val="20"/>
                <w:shd w:val="clear" w:color="auto" w:fill="FFFF00"/>
              </w:rPr>
            </w:pPr>
            <w:r>
              <w:rPr>
                <w:sz w:val="20"/>
                <w:szCs w:val="20"/>
                <w:shd w:val="clear" w:color="auto" w:fill="FFFF00"/>
              </w:rPr>
              <w:t>кв.9-замена эл. лампочек в подъезде  (2шт.);</w:t>
            </w:r>
          </w:p>
          <w:p w:rsidR="005B25D9" w:rsidRDefault="005B25D9" w:rsidP="00161666">
            <w:pPr>
              <w:spacing w:line="360" w:lineRule="auto"/>
              <w:jc w:val="both"/>
              <w:rPr>
                <w:sz w:val="20"/>
                <w:szCs w:val="20"/>
                <w:shd w:val="clear" w:color="auto" w:fill="FFFF00"/>
              </w:rPr>
            </w:pPr>
          </w:p>
          <w:p w:rsidR="004A088E" w:rsidRDefault="004A088E" w:rsidP="00AE6346">
            <w:pPr>
              <w:spacing w:line="360" w:lineRule="auto"/>
              <w:jc w:val="both"/>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BB5A05" w:rsidRDefault="00BB5A05">
            <w:pPr>
              <w:spacing w:line="360" w:lineRule="auto"/>
              <w:rPr>
                <w:sz w:val="20"/>
                <w:szCs w:val="20"/>
                <w:shd w:val="clear" w:color="auto" w:fill="FFFF00"/>
              </w:rPr>
            </w:pPr>
            <w:r>
              <w:rPr>
                <w:sz w:val="20"/>
                <w:szCs w:val="20"/>
                <w:shd w:val="clear" w:color="auto" w:fill="FFFF00"/>
              </w:rPr>
              <w:lastRenderedPageBreak/>
              <w:t>07.01.16</w:t>
            </w: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r>
              <w:rPr>
                <w:sz w:val="20"/>
                <w:szCs w:val="20"/>
                <w:shd w:val="clear" w:color="auto" w:fill="FFFF00"/>
              </w:rPr>
              <w:t>20.01.16</w:t>
            </w: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r>
              <w:rPr>
                <w:sz w:val="20"/>
                <w:szCs w:val="20"/>
                <w:shd w:val="clear" w:color="auto" w:fill="FFFF00"/>
              </w:rPr>
              <w:t>17.03.16</w:t>
            </w:r>
          </w:p>
          <w:p w:rsidR="00161666" w:rsidRDefault="00161666">
            <w:pPr>
              <w:spacing w:line="360" w:lineRule="auto"/>
              <w:rPr>
                <w:sz w:val="20"/>
                <w:szCs w:val="20"/>
                <w:shd w:val="clear" w:color="auto" w:fill="FFFF00"/>
              </w:rPr>
            </w:pPr>
          </w:p>
          <w:p w:rsidR="00161666" w:rsidRDefault="00161666">
            <w:pPr>
              <w:spacing w:line="360" w:lineRule="auto"/>
              <w:rPr>
                <w:sz w:val="20"/>
                <w:szCs w:val="20"/>
                <w:shd w:val="clear" w:color="auto" w:fill="FFFF00"/>
              </w:rPr>
            </w:pPr>
          </w:p>
          <w:p w:rsidR="00161666" w:rsidRDefault="00161666">
            <w:pPr>
              <w:spacing w:line="360" w:lineRule="auto"/>
              <w:rPr>
                <w:sz w:val="20"/>
                <w:szCs w:val="20"/>
                <w:shd w:val="clear" w:color="auto" w:fill="FFFF00"/>
              </w:rPr>
            </w:pPr>
          </w:p>
          <w:p w:rsidR="00161666" w:rsidRDefault="00161666">
            <w:pPr>
              <w:spacing w:line="360" w:lineRule="auto"/>
              <w:rPr>
                <w:sz w:val="20"/>
                <w:szCs w:val="20"/>
                <w:shd w:val="clear" w:color="auto" w:fill="FFFF00"/>
              </w:rPr>
            </w:pPr>
            <w:r>
              <w:rPr>
                <w:sz w:val="20"/>
                <w:szCs w:val="20"/>
                <w:shd w:val="clear" w:color="auto" w:fill="FFFF00"/>
              </w:rPr>
              <w:t>25.04.16</w:t>
            </w:r>
          </w:p>
          <w:p w:rsidR="005B25D9" w:rsidRDefault="005B25D9">
            <w:pPr>
              <w:spacing w:line="360" w:lineRule="auto"/>
              <w:rPr>
                <w:sz w:val="20"/>
                <w:szCs w:val="20"/>
                <w:shd w:val="clear" w:color="auto" w:fill="FFFF00"/>
              </w:rPr>
            </w:pPr>
          </w:p>
          <w:p w:rsidR="005B25D9" w:rsidRDefault="005B25D9">
            <w:pPr>
              <w:spacing w:line="360" w:lineRule="auto"/>
              <w:rPr>
                <w:sz w:val="20"/>
                <w:szCs w:val="20"/>
                <w:shd w:val="clear" w:color="auto" w:fill="FFFF00"/>
              </w:rPr>
            </w:pPr>
          </w:p>
          <w:p w:rsidR="005B25D9" w:rsidRDefault="005B25D9">
            <w:pPr>
              <w:spacing w:line="360" w:lineRule="auto"/>
              <w:rPr>
                <w:sz w:val="20"/>
                <w:szCs w:val="20"/>
                <w:shd w:val="clear" w:color="auto" w:fill="FFFF00"/>
              </w:rPr>
            </w:pPr>
          </w:p>
          <w:p w:rsidR="005B25D9" w:rsidRDefault="005B25D9">
            <w:pPr>
              <w:spacing w:line="360" w:lineRule="auto"/>
              <w:rPr>
                <w:sz w:val="20"/>
                <w:szCs w:val="20"/>
                <w:shd w:val="clear" w:color="auto" w:fill="FFFF00"/>
              </w:rPr>
            </w:pPr>
            <w:r>
              <w:rPr>
                <w:sz w:val="20"/>
                <w:szCs w:val="20"/>
                <w:shd w:val="clear" w:color="auto" w:fill="FFFF00"/>
              </w:rPr>
              <w:t>11.08.16</w:t>
            </w:r>
          </w:p>
          <w:p w:rsidR="00482EEE" w:rsidRDefault="00482EEE">
            <w:pPr>
              <w:spacing w:line="360" w:lineRule="auto"/>
              <w:rPr>
                <w:sz w:val="20"/>
                <w:szCs w:val="20"/>
                <w:shd w:val="clear" w:color="auto" w:fill="FFFF00"/>
              </w:rPr>
            </w:pPr>
          </w:p>
          <w:p w:rsidR="00482EEE" w:rsidRDefault="00482EEE">
            <w:pPr>
              <w:spacing w:line="360" w:lineRule="auto"/>
              <w:rPr>
                <w:sz w:val="20"/>
                <w:szCs w:val="20"/>
                <w:shd w:val="clear" w:color="auto" w:fill="FFFF00"/>
              </w:rPr>
            </w:pPr>
          </w:p>
          <w:p w:rsidR="00482EEE" w:rsidRDefault="00482EEE">
            <w:pPr>
              <w:spacing w:line="360" w:lineRule="auto"/>
              <w:rPr>
                <w:sz w:val="20"/>
                <w:szCs w:val="20"/>
                <w:shd w:val="clear" w:color="auto" w:fill="FFFF00"/>
              </w:rPr>
            </w:pPr>
            <w:r>
              <w:rPr>
                <w:sz w:val="20"/>
                <w:szCs w:val="20"/>
                <w:shd w:val="clear" w:color="auto" w:fill="FFFF00"/>
              </w:rPr>
              <w:t>31.08.16</w:t>
            </w:r>
          </w:p>
          <w:p w:rsidR="00924D6C" w:rsidRDefault="00924D6C">
            <w:pPr>
              <w:spacing w:line="360" w:lineRule="auto"/>
              <w:rPr>
                <w:sz w:val="20"/>
                <w:szCs w:val="20"/>
                <w:shd w:val="clear" w:color="auto" w:fill="FFFF00"/>
              </w:rPr>
            </w:pPr>
          </w:p>
          <w:p w:rsidR="00924D6C" w:rsidRDefault="00924D6C">
            <w:pPr>
              <w:spacing w:line="360" w:lineRule="auto"/>
              <w:rPr>
                <w:sz w:val="20"/>
                <w:szCs w:val="20"/>
                <w:shd w:val="clear" w:color="auto" w:fill="FFFF00"/>
              </w:rPr>
            </w:pPr>
          </w:p>
          <w:p w:rsidR="00924D6C" w:rsidRDefault="00924D6C">
            <w:pPr>
              <w:spacing w:line="360" w:lineRule="auto"/>
              <w:rPr>
                <w:sz w:val="20"/>
                <w:szCs w:val="20"/>
                <w:shd w:val="clear" w:color="auto" w:fill="FFFF00"/>
              </w:rPr>
            </w:pPr>
            <w:r>
              <w:rPr>
                <w:sz w:val="20"/>
                <w:szCs w:val="20"/>
                <w:shd w:val="clear" w:color="auto" w:fill="FFFF00"/>
              </w:rPr>
              <w:t>05.10.16</w:t>
            </w:r>
          </w:p>
          <w:p w:rsidR="00161666" w:rsidRDefault="00161666">
            <w:pPr>
              <w:spacing w:line="360" w:lineRule="auto"/>
              <w:rPr>
                <w:sz w:val="20"/>
                <w:szCs w:val="20"/>
                <w:shd w:val="clear" w:color="auto" w:fill="FFFF00"/>
              </w:rPr>
            </w:pPr>
          </w:p>
          <w:p w:rsidR="00B026DE" w:rsidRDefault="00B026DE">
            <w:pPr>
              <w:spacing w:line="360" w:lineRule="auto"/>
              <w:rPr>
                <w:sz w:val="20"/>
                <w:szCs w:val="20"/>
                <w:shd w:val="clear" w:color="auto" w:fill="FFFF00"/>
              </w:rPr>
            </w:pPr>
          </w:p>
          <w:p w:rsidR="00905D7D" w:rsidRDefault="00905D7D">
            <w:pPr>
              <w:spacing w:line="360" w:lineRule="auto"/>
              <w:rPr>
                <w:sz w:val="20"/>
                <w:szCs w:val="20"/>
                <w:shd w:val="clear" w:color="auto" w:fill="FFFF00"/>
              </w:rPr>
            </w:pPr>
          </w:p>
          <w:p w:rsidR="00EF42B8" w:rsidRDefault="00EF42B8">
            <w:pPr>
              <w:spacing w:line="360" w:lineRule="auto"/>
              <w:rPr>
                <w:b/>
                <w:bCs/>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F046B0">
        <w:trPr>
          <w:gridBefore w:val="1"/>
          <w:wBefore w:w="108" w:type="dxa"/>
          <w:trHeight w:val="210"/>
        </w:trPr>
        <w:tc>
          <w:tcPr>
            <w:tcW w:w="675" w:type="dxa"/>
            <w:gridSpan w:val="2"/>
            <w:tcBorders>
              <w:top w:val="single" w:sz="4" w:space="0" w:color="000000"/>
              <w:left w:val="single" w:sz="4" w:space="0" w:color="000000"/>
              <w:bottom w:val="single" w:sz="4" w:space="0" w:color="auto"/>
            </w:tcBorders>
            <w:shd w:val="clear" w:color="auto" w:fill="auto"/>
          </w:tcPr>
          <w:p w:rsidR="00204DC0" w:rsidRDefault="002E6A9A">
            <w:pPr>
              <w:spacing w:line="360" w:lineRule="auto"/>
              <w:jc w:val="center"/>
            </w:pPr>
            <w:r>
              <w:lastRenderedPageBreak/>
              <w:t>4</w:t>
            </w:r>
          </w:p>
        </w:tc>
        <w:tc>
          <w:tcPr>
            <w:tcW w:w="2410" w:type="dxa"/>
            <w:gridSpan w:val="2"/>
            <w:tcBorders>
              <w:top w:val="single" w:sz="4" w:space="0" w:color="000000"/>
              <w:left w:val="single" w:sz="4" w:space="0" w:color="000000"/>
              <w:bottom w:val="single" w:sz="4" w:space="0" w:color="auto"/>
            </w:tcBorders>
            <w:shd w:val="clear" w:color="auto" w:fill="auto"/>
          </w:tcPr>
          <w:p w:rsidR="00204DC0" w:rsidRDefault="00617C58">
            <w:pPr>
              <w:spacing w:line="360" w:lineRule="auto"/>
              <w:jc w:val="center"/>
              <w:rPr>
                <w:sz w:val="20"/>
                <w:szCs w:val="20"/>
                <w:shd w:val="clear" w:color="auto" w:fill="FFFF00"/>
              </w:rPr>
            </w:pPr>
            <w:r>
              <w:rPr>
                <w:sz w:val="20"/>
                <w:szCs w:val="20"/>
                <w:shd w:val="clear" w:color="auto" w:fill="FFFF00"/>
              </w:rPr>
              <w:t>ул. Бусалова, 5</w:t>
            </w:r>
          </w:p>
        </w:tc>
        <w:tc>
          <w:tcPr>
            <w:tcW w:w="1523" w:type="dxa"/>
            <w:gridSpan w:val="3"/>
            <w:tcBorders>
              <w:top w:val="single" w:sz="4" w:space="0" w:color="000000"/>
              <w:left w:val="single" w:sz="4" w:space="0" w:color="000000"/>
              <w:bottom w:val="single" w:sz="4" w:space="0" w:color="auto"/>
            </w:tcBorders>
            <w:shd w:val="clear" w:color="auto" w:fill="auto"/>
          </w:tcPr>
          <w:p w:rsidR="003E6E88" w:rsidRDefault="003E6E88">
            <w:pPr>
              <w:snapToGrid w:val="0"/>
              <w:spacing w:line="360" w:lineRule="auto"/>
              <w:jc w:val="both"/>
              <w:rPr>
                <w:sz w:val="20"/>
                <w:szCs w:val="20"/>
                <w:shd w:val="clear" w:color="auto" w:fill="FFFF00"/>
              </w:rPr>
            </w:pPr>
            <w:r>
              <w:rPr>
                <w:sz w:val="20"/>
                <w:szCs w:val="20"/>
                <w:shd w:val="clear" w:color="auto" w:fill="FFFF00"/>
              </w:rPr>
              <w:t>кв.3-отогрев и утепление тру-бопроводов ХВС;</w:t>
            </w:r>
          </w:p>
          <w:p w:rsidR="00801A91" w:rsidRDefault="00801A91">
            <w:pPr>
              <w:snapToGrid w:val="0"/>
              <w:spacing w:line="360" w:lineRule="auto"/>
              <w:jc w:val="both"/>
              <w:rPr>
                <w:sz w:val="20"/>
                <w:szCs w:val="20"/>
                <w:shd w:val="clear" w:color="auto" w:fill="FFFF00"/>
              </w:rPr>
            </w:pPr>
            <w:r>
              <w:rPr>
                <w:sz w:val="20"/>
                <w:szCs w:val="20"/>
                <w:shd w:val="clear" w:color="auto" w:fill="FFFF00"/>
              </w:rPr>
              <w:t>кв.1-отогрев стояка ХВС;</w:t>
            </w:r>
          </w:p>
          <w:p w:rsidR="004D32BD" w:rsidRDefault="004D32BD">
            <w:pPr>
              <w:snapToGrid w:val="0"/>
              <w:spacing w:line="360" w:lineRule="auto"/>
              <w:jc w:val="both"/>
              <w:rPr>
                <w:sz w:val="20"/>
                <w:szCs w:val="20"/>
                <w:shd w:val="clear" w:color="auto" w:fill="FFFF00"/>
              </w:rPr>
            </w:pPr>
          </w:p>
        </w:tc>
        <w:tc>
          <w:tcPr>
            <w:tcW w:w="1029" w:type="dxa"/>
            <w:gridSpan w:val="3"/>
            <w:tcBorders>
              <w:top w:val="single" w:sz="4" w:space="0" w:color="000000"/>
              <w:left w:val="single" w:sz="4" w:space="0" w:color="000000"/>
              <w:bottom w:val="single" w:sz="4" w:space="0" w:color="auto"/>
            </w:tcBorders>
            <w:shd w:val="clear" w:color="auto" w:fill="auto"/>
          </w:tcPr>
          <w:p w:rsidR="003E6E88" w:rsidRDefault="003E6E88">
            <w:pPr>
              <w:snapToGrid w:val="0"/>
              <w:spacing w:line="360" w:lineRule="auto"/>
              <w:rPr>
                <w:sz w:val="20"/>
                <w:szCs w:val="20"/>
                <w:shd w:val="clear" w:color="auto" w:fill="FFFF00"/>
              </w:rPr>
            </w:pPr>
            <w:r>
              <w:rPr>
                <w:sz w:val="20"/>
                <w:szCs w:val="20"/>
                <w:shd w:val="clear" w:color="auto" w:fill="FFFF00"/>
              </w:rPr>
              <w:t>10.01.16</w:t>
            </w:r>
          </w:p>
          <w:p w:rsidR="00801A91" w:rsidRDefault="00801A91">
            <w:pPr>
              <w:snapToGrid w:val="0"/>
              <w:spacing w:line="360" w:lineRule="auto"/>
              <w:rPr>
                <w:sz w:val="20"/>
                <w:szCs w:val="20"/>
                <w:shd w:val="clear" w:color="auto" w:fill="FFFF00"/>
              </w:rPr>
            </w:pPr>
          </w:p>
          <w:p w:rsidR="00801A91" w:rsidRDefault="00801A91">
            <w:pPr>
              <w:snapToGrid w:val="0"/>
              <w:spacing w:line="360" w:lineRule="auto"/>
              <w:rPr>
                <w:sz w:val="20"/>
                <w:szCs w:val="20"/>
                <w:shd w:val="clear" w:color="auto" w:fill="FFFF00"/>
              </w:rPr>
            </w:pPr>
          </w:p>
          <w:p w:rsidR="00801A91" w:rsidRDefault="00801A91">
            <w:pPr>
              <w:snapToGrid w:val="0"/>
              <w:spacing w:line="360" w:lineRule="auto"/>
              <w:rPr>
                <w:sz w:val="20"/>
                <w:szCs w:val="20"/>
                <w:shd w:val="clear" w:color="auto" w:fill="FFFF00"/>
              </w:rPr>
            </w:pPr>
          </w:p>
          <w:p w:rsidR="00801A91" w:rsidRDefault="00801A91">
            <w:pPr>
              <w:snapToGrid w:val="0"/>
              <w:spacing w:line="360" w:lineRule="auto"/>
              <w:rPr>
                <w:sz w:val="20"/>
                <w:szCs w:val="20"/>
                <w:shd w:val="clear" w:color="auto" w:fill="FFFF00"/>
              </w:rPr>
            </w:pPr>
            <w:r>
              <w:rPr>
                <w:sz w:val="20"/>
                <w:szCs w:val="20"/>
                <w:shd w:val="clear" w:color="auto" w:fill="FFFF00"/>
              </w:rPr>
              <w:t>17.01.16</w:t>
            </w:r>
          </w:p>
          <w:p w:rsidR="003E6E88" w:rsidRDefault="003E6E88">
            <w:pPr>
              <w:snapToGrid w:val="0"/>
              <w:spacing w:line="360" w:lineRule="auto"/>
              <w:rPr>
                <w:sz w:val="20"/>
                <w:szCs w:val="20"/>
                <w:shd w:val="clear" w:color="auto" w:fill="FFFF00"/>
              </w:rPr>
            </w:pPr>
          </w:p>
        </w:tc>
        <w:tc>
          <w:tcPr>
            <w:tcW w:w="1491" w:type="dxa"/>
            <w:gridSpan w:val="2"/>
            <w:tcBorders>
              <w:top w:val="single" w:sz="4" w:space="0" w:color="000000"/>
              <w:left w:val="single" w:sz="4" w:space="0" w:color="000000"/>
              <w:bottom w:val="single" w:sz="4" w:space="0" w:color="auto"/>
            </w:tcBorders>
            <w:shd w:val="clear" w:color="auto" w:fill="auto"/>
          </w:tcPr>
          <w:p w:rsidR="00D64C64" w:rsidRDefault="00D64C64" w:rsidP="00D64C64">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373DA9" w:rsidRDefault="00373DA9" w:rsidP="00373DA9">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 чистка снега на при-домовой тер-ритории;</w:t>
            </w:r>
          </w:p>
          <w:p w:rsidR="00FB6B7A" w:rsidRDefault="00FB6B7A" w:rsidP="00FB6B7A">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w:t>
            </w:r>
          </w:p>
          <w:p w:rsidR="00915781" w:rsidRDefault="00915781" w:rsidP="00915781">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w:t>
            </w:r>
            <w:r>
              <w:rPr>
                <w:sz w:val="20"/>
                <w:szCs w:val="20"/>
                <w:shd w:val="clear" w:color="auto" w:fill="FFFF00"/>
              </w:rPr>
              <w:lastRenderedPageBreak/>
              <w:t>ней, подокон-ников; уборка  придомовой территории;</w:t>
            </w:r>
          </w:p>
          <w:p w:rsidR="00C63366" w:rsidRDefault="00C63366" w:rsidP="00C63366">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w:t>
            </w:r>
          </w:p>
          <w:p w:rsidR="00BF180F" w:rsidRDefault="00BF180F" w:rsidP="00BF180F">
            <w:pPr>
              <w:spacing w:line="360" w:lineRule="auto"/>
              <w:jc w:val="both"/>
              <w:rPr>
                <w:sz w:val="20"/>
                <w:szCs w:val="20"/>
                <w:shd w:val="clear" w:color="auto" w:fill="FFFF00"/>
              </w:rPr>
            </w:pPr>
            <w:r>
              <w:rPr>
                <w:sz w:val="20"/>
                <w:szCs w:val="20"/>
                <w:shd w:val="clear" w:color="auto" w:fill="FFFF00"/>
              </w:rPr>
              <w:t xml:space="preserve">кв.1-подмета-ние  лестнич-ных клеток и маршей, про-тирка поруч-ней, подокон-ников; уборка  </w:t>
            </w:r>
            <w:r w:rsidR="00DF4538">
              <w:rPr>
                <w:sz w:val="20"/>
                <w:szCs w:val="20"/>
                <w:shd w:val="clear" w:color="auto" w:fill="FFFF00"/>
              </w:rPr>
              <w:t xml:space="preserve">и чистка </w:t>
            </w:r>
            <w:r>
              <w:rPr>
                <w:sz w:val="20"/>
                <w:szCs w:val="20"/>
                <w:shd w:val="clear" w:color="auto" w:fill="FFFF00"/>
              </w:rPr>
              <w:t>при</w:t>
            </w:r>
            <w:r w:rsidR="00DF4538">
              <w:rPr>
                <w:sz w:val="20"/>
                <w:szCs w:val="20"/>
                <w:shd w:val="clear" w:color="auto" w:fill="FFFF00"/>
              </w:rPr>
              <w:t>-</w:t>
            </w:r>
            <w:r>
              <w:rPr>
                <w:sz w:val="20"/>
                <w:szCs w:val="20"/>
                <w:shd w:val="clear" w:color="auto" w:fill="FFFF00"/>
              </w:rPr>
              <w:t>домовой тер</w:t>
            </w:r>
            <w:r w:rsidR="00DF4538">
              <w:rPr>
                <w:sz w:val="20"/>
                <w:szCs w:val="20"/>
                <w:shd w:val="clear" w:color="auto" w:fill="FFFF00"/>
              </w:rPr>
              <w:t>-</w:t>
            </w:r>
            <w:r>
              <w:rPr>
                <w:sz w:val="20"/>
                <w:szCs w:val="20"/>
                <w:shd w:val="clear" w:color="auto" w:fill="FFFF00"/>
              </w:rPr>
              <w:t>ритории;</w:t>
            </w:r>
          </w:p>
          <w:p w:rsidR="00617FB8" w:rsidRDefault="00617FB8" w:rsidP="00617FB8">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уборка мусора </w:t>
            </w:r>
            <w:r>
              <w:rPr>
                <w:sz w:val="20"/>
                <w:szCs w:val="20"/>
                <w:shd w:val="clear" w:color="auto" w:fill="FFFF00"/>
              </w:rPr>
              <w:lastRenderedPageBreak/>
              <w:t>с урн; очистка выходов из подъездов от снега и нале-ди;</w:t>
            </w:r>
          </w:p>
          <w:p w:rsidR="00AF1424" w:rsidRDefault="00AF1424" w:rsidP="00AF1424">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и чистка при-домовой тер-ритории от снега;</w:t>
            </w:r>
          </w:p>
          <w:p w:rsidR="00951CFE" w:rsidRDefault="00951CFE" w:rsidP="00951CFE">
            <w:pPr>
              <w:spacing w:line="360" w:lineRule="auto"/>
              <w:jc w:val="both"/>
              <w:rPr>
                <w:sz w:val="20"/>
                <w:szCs w:val="20"/>
                <w:shd w:val="clear" w:color="auto" w:fill="FFFF00"/>
              </w:rPr>
            </w:pPr>
            <w:r>
              <w:rPr>
                <w:sz w:val="20"/>
                <w:szCs w:val="20"/>
                <w:shd w:val="clear" w:color="auto" w:fill="FFFF00"/>
              </w:rPr>
              <w:t>кв.1- уборка  и чистка нале-дей, посыпка песком при-домовой тер-ритории;</w:t>
            </w:r>
          </w:p>
          <w:p w:rsidR="009354C3" w:rsidRDefault="009354C3" w:rsidP="009354C3">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w:t>
            </w:r>
            <w:r>
              <w:rPr>
                <w:sz w:val="20"/>
                <w:szCs w:val="20"/>
                <w:shd w:val="clear" w:color="auto" w:fill="FFFF00"/>
              </w:rPr>
              <w:lastRenderedPageBreak/>
              <w:t>ней, подокон-ников; посып-ка придомо-вой террито-рии песком;</w:t>
            </w:r>
          </w:p>
          <w:p w:rsidR="006778C9" w:rsidRDefault="006778C9" w:rsidP="006778C9">
            <w:pPr>
              <w:spacing w:line="360" w:lineRule="auto"/>
              <w:jc w:val="both"/>
              <w:rPr>
                <w:sz w:val="20"/>
                <w:szCs w:val="20"/>
                <w:shd w:val="clear" w:color="auto" w:fill="FFFF00"/>
              </w:rPr>
            </w:pPr>
            <w:r>
              <w:rPr>
                <w:sz w:val="20"/>
                <w:szCs w:val="20"/>
                <w:shd w:val="clear" w:color="auto" w:fill="FFFF00"/>
              </w:rPr>
              <w:t>кв.1-уборка  и посыпка пес-ком придомо-вой террито-рии;</w:t>
            </w:r>
          </w:p>
          <w:p w:rsidR="000E01E4" w:rsidRDefault="000E01E4" w:rsidP="006778C9">
            <w:pPr>
              <w:spacing w:line="360" w:lineRule="auto"/>
              <w:jc w:val="both"/>
              <w:rPr>
                <w:sz w:val="20"/>
                <w:szCs w:val="20"/>
                <w:shd w:val="clear" w:color="auto" w:fill="FFFF00"/>
              </w:rPr>
            </w:pPr>
            <w:r>
              <w:rPr>
                <w:sz w:val="20"/>
                <w:szCs w:val="20"/>
                <w:shd w:val="clear" w:color="auto" w:fill="FFFF00"/>
              </w:rPr>
              <w:t>кв.1-чистка придомовой территории от снега;</w:t>
            </w:r>
          </w:p>
          <w:p w:rsidR="00061FF0" w:rsidRDefault="00061FF0" w:rsidP="00061FF0">
            <w:pPr>
              <w:spacing w:line="360" w:lineRule="auto"/>
              <w:jc w:val="both"/>
              <w:rPr>
                <w:sz w:val="20"/>
                <w:szCs w:val="20"/>
                <w:shd w:val="clear" w:color="auto" w:fill="FFFF00"/>
              </w:rPr>
            </w:pPr>
            <w:r>
              <w:rPr>
                <w:sz w:val="20"/>
                <w:szCs w:val="20"/>
                <w:shd w:val="clear" w:color="auto" w:fill="FFFF00"/>
              </w:rPr>
              <w:t>кв.1-уборка и посыпка пес-ком придомо-вой террито-рии;</w:t>
            </w:r>
          </w:p>
          <w:p w:rsidR="00B03D7D" w:rsidRDefault="00B03D7D" w:rsidP="00B03D7D">
            <w:pPr>
              <w:spacing w:line="360" w:lineRule="auto"/>
              <w:jc w:val="both"/>
              <w:rPr>
                <w:sz w:val="20"/>
                <w:szCs w:val="20"/>
                <w:shd w:val="clear" w:color="auto" w:fill="FFFF00"/>
              </w:rPr>
            </w:pPr>
            <w:r>
              <w:rPr>
                <w:sz w:val="20"/>
                <w:szCs w:val="20"/>
                <w:shd w:val="clear" w:color="auto" w:fill="FFFF00"/>
              </w:rPr>
              <w:t>кв.1-уборка и чистка придо-мовой терри-тории от сне-га;</w:t>
            </w:r>
          </w:p>
          <w:p w:rsidR="001B49C9" w:rsidRDefault="001F6F16" w:rsidP="001B49C9">
            <w:pPr>
              <w:spacing w:line="360" w:lineRule="auto"/>
              <w:jc w:val="both"/>
              <w:rPr>
                <w:sz w:val="20"/>
                <w:szCs w:val="20"/>
                <w:shd w:val="clear" w:color="auto" w:fill="FFFF00"/>
              </w:rPr>
            </w:pPr>
            <w:r>
              <w:rPr>
                <w:sz w:val="20"/>
                <w:szCs w:val="20"/>
                <w:shd w:val="clear" w:color="auto" w:fill="FFFF00"/>
              </w:rPr>
              <w:t xml:space="preserve">кв.1-подмета-ние  лестнич-ных клеток и </w:t>
            </w:r>
            <w:r>
              <w:rPr>
                <w:sz w:val="20"/>
                <w:szCs w:val="20"/>
                <w:shd w:val="clear" w:color="auto" w:fill="FFFF00"/>
              </w:rPr>
              <w:lastRenderedPageBreak/>
              <w:t>маршей, про-тирка поруч-ней, подокон-ников;</w:t>
            </w:r>
          </w:p>
          <w:p w:rsidR="008C3054" w:rsidRDefault="008C3054" w:rsidP="008C3054">
            <w:pPr>
              <w:spacing w:line="360" w:lineRule="auto"/>
              <w:jc w:val="both"/>
              <w:rPr>
                <w:sz w:val="20"/>
                <w:szCs w:val="20"/>
                <w:shd w:val="clear" w:color="auto" w:fill="FFFF00"/>
              </w:rPr>
            </w:pPr>
            <w:r>
              <w:rPr>
                <w:sz w:val="20"/>
                <w:szCs w:val="20"/>
                <w:shd w:val="clear" w:color="auto" w:fill="FFFF00"/>
              </w:rPr>
              <w:t>кв.1-уборка и чистка придо-мовой терри-тории от сне-га;</w:t>
            </w:r>
          </w:p>
          <w:p w:rsidR="0087556B" w:rsidRDefault="0087556B" w:rsidP="0087556B">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 от снега;</w:t>
            </w:r>
          </w:p>
          <w:p w:rsidR="004A124B" w:rsidRDefault="004A124B" w:rsidP="004A124B">
            <w:pPr>
              <w:spacing w:line="360" w:lineRule="auto"/>
              <w:jc w:val="both"/>
              <w:rPr>
                <w:sz w:val="20"/>
                <w:szCs w:val="20"/>
                <w:shd w:val="clear" w:color="auto" w:fill="FFFF00"/>
              </w:rPr>
            </w:pPr>
            <w:r>
              <w:rPr>
                <w:sz w:val="20"/>
                <w:szCs w:val="20"/>
                <w:shd w:val="clear" w:color="auto" w:fill="FFFF00"/>
              </w:rPr>
              <w:t>кв.1-чистка придомовой территории от снега, сбива-ние сосулек с кровли;</w:t>
            </w:r>
          </w:p>
          <w:p w:rsidR="00691C6D" w:rsidRDefault="002E6B13" w:rsidP="00FC0383">
            <w:pPr>
              <w:spacing w:line="360" w:lineRule="auto"/>
              <w:jc w:val="both"/>
              <w:rPr>
                <w:sz w:val="20"/>
                <w:szCs w:val="20"/>
                <w:shd w:val="clear" w:color="auto" w:fill="FFFF00"/>
              </w:rPr>
            </w:pPr>
            <w:r>
              <w:rPr>
                <w:sz w:val="20"/>
                <w:szCs w:val="20"/>
                <w:shd w:val="clear" w:color="auto" w:fill="FFFF00"/>
              </w:rPr>
              <w:t>кв.1-подмета-ние  лестнич-</w:t>
            </w:r>
            <w:r>
              <w:rPr>
                <w:sz w:val="20"/>
                <w:szCs w:val="20"/>
                <w:shd w:val="clear" w:color="auto" w:fill="FFFF00"/>
              </w:rPr>
              <w:lastRenderedPageBreak/>
              <w:t>ных клеток и маршей, про-тирка поруч-ней, подокон-ников;</w:t>
            </w:r>
          </w:p>
          <w:p w:rsidR="0068226F" w:rsidRDefault="0068226F" w:rsidP="0068226F">
            <w:pPr>
              <w:spacing w:line="360" w:lineRule="auto"/>
              <w:jc w:val="both"/>
              <w:rPr>
                <w:sz w:val="20"/>
                <w:szCs w:val="20"/>
                <w:shd w:val="clear" w:color="auto" w:fill="FFFF00"/>
              </w:rPr>
            </w:pPr>
            <w:r>
              <w:rPr>
                <w:sz w:val="20"/>
                <w:szCs w:val="20"/>
                <w:shd w:val="clear" w:color="auto" w:fill="FFFF00"/>
              </w:rPr>
              <w:t xml:space="preserve">кв.1-уборка и чистка снега и наледи с   при-домовой тер-ритории; уборка мусора с урн; </w:t>
            </w:r>
          </w:p>
          <w:p w:rsidR="00F76F79" w:rsidRDefault="00F76F79" w:rsidP="00F76F79">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w:t>
            </w:r>
          </w:p>
          <w:p w:rsidR="00E00438" w:rsidRDefault="00E00438" w:rsidP="00E00438">
            <w:pPr>
              <w:spacing w:line="360" w:lineRule="auto"/>
              <w:jc w:val="both"/>
              <w:rPr>
                <w:sz w:val="20"/>
                <w:szCs w:val="20"/>
                <w:shd w:val="clear" w:color="auto" w:fill="FFFF00"/>
              </w:rPr>
            </w:pPr>
            <w:r>
              <w:rPr>
                <w:sz w:val="20"/>
                <w:szCs w:val="20"/>
                <w:shd w:val="clear" w:color="auto" w:fill="FFFF00"/>
              </w:rPr>
              <w:t xml:space="preserve">кв.1-уборка и чистка снега и наледи с   при-домовой тер-ритории; уборка мусора с урн; </w:t>
            </w:r>
          </w:p>
          <w:p w:rsidR="009D2D37" w:rsidRDefault="009D2D37" w:rsidP="009D2D37">
            <w:pPr>
              <w:spacing w:line="360" w:lineRule="auto"/>
              <w:jc w:val="both"/>
              <w:rPr>
                <w:sz w:val="20"/>
                <w:szCs w:val="20"/>
                <w:shd w:val="clear" w:color="auto" w:fill="FFFF00"/>
              </w:rPr>
            </w:pPr>
            <w:r>
              <w:rPr>
                <w:sz w:val="20"/>
                <w:szCs w:val="20"/>
                <w:shd w:val="clear" w:color="auto" w:fill="FFFF00"/>
              </w:rPr>
              <w:t xml:space="preserve">кв.4-уборка и </w:t>
            </w:r>
            <w:r>
              <w:rPr>
                <w:sz w:val="20"/>
                <w:szCs w:val="20"/>
                <w:shd w:val="clear" w:color="auto" w:fill="FFFF00"/>
              </w:rPr>
              <w:lastRenderedPageBreak/>
              <w:t>посыпка   при-домовой тер-ритории пес-ком; уборка мусора с урн;</w:t>
            </w:r>
          </w:p>
          <w:p w:rsidR="009D2D37" w:rsidRDefault="009D2D37" w:rsidP="009D2D37">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w:t>
            </w:r>
          </w:p>
          <w:p w:rsidR="00212AFA" w:rsidRDefault="00212AFA" w:rsidP="00212AFA">
            <w:pPr>
              <w:spacing w:line="360" w:lineRule="auto"/>
              <w:jc w:val="both"/>
              <w:rPr>
                <w:sz w:val="20"/>
                <w:szCs w:val="20"/>
                <w:shd w:val="clear" w:color="auto" w:fill="FFFF00"/>
              </w:rPr>
            </w:pPr>
            <w:r>
              <w:rPr>
                <w:sz w:val="20"/>
                <w:szCs w:val="20"/>
                <w:shd w:val="clear" w:color="auto" w:fill="FFFF00"/>
              </w:rPr>
              <w:t>кв.1-уборка и посыпка   при-домовой тер-ритории пес-ком; уборка мусора с урн;</w:t>
            </w:r>
          </w:p>
          <w:p w:rsidR="00B30AE7" w:rsidRDefault="00B30AE7" w:rsidP="00B30AE7">
            <w:pPr>
              <w:spacing w:line="360" w:lineRule="auto"/>
              <w:jc w:val="both"/>
              <w:rPr>
                <w:sz w:val="20"/>
                <w:szCs w:val="20"/>
                <w:shd w:val="clear" w:color="auto" w:fill="FFFF00"/>
              </w:rPr>
            </w:pPr>
            <w:r>
              <w:rPr>
                <w:sz w:val="20"/>
                <w:szCs w:val="20"/>
                <w:shd w:val="clear" w:color="auto" w:fill="FFFF00"/>
              </w:rPr>
              <w:t xml:space="preserve">кв.1-подмета-ние  лестнич-ных клеток и маршей, про-тирка поруч-ней, подокон-ников; уборка придомовой территории; </w:t>
            </w:r>
            <w:r>
              <w:rPr>
                <w:sz w:val="20"/>
                <w:szCs w:val="20"/>
                <w:shd w:val="clear" w:color="auto" w:fill="FFFF00"/>
              </w:rPr>
              <w:lastRenderedPageBreak/>
              <w:t>мусора с урн;</w:t>
            </w:r>
          </w:p>
          <w:p w:rsidR="004750BD" w:rsidRDefault="004750BD" w:rsidP="004750BD">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 мусора с урн;</w:t>
            </w:r>
          </w:p>
          <w:p w:rsidR="00553C76" w:rsidRDefault="00553C76" w:rsidP="00553C76">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 мусора с урн;</w:t>
            </w:r>
          </w:p>
          <w:p w:rsidR="002A2294" w:rsidRDefault="002A2294" w:rsidP="002A2294">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w:t>
            </w:r>
            <w:r>
              <w:rPr>
                <w:sz w:val="20"/>
                <w:szCs w:val="20"/>
                <w:shd w:val="clear" w:color="auto" w:fill="FFFF00"/>
              </w:rPr>
              <w:lastRenderedPageBreak/>
              <w:t>ников; уборка придомовой территории; мусора с урн;</w:t>
            </w:r>
          </w:p>
          <w:p w:rsidR="00946641" w:rsidRDefault="00946641" w:rsidP="00946641">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 мусора с урн;</w:t>
            </w:r>
          </w:p>
          <w:p w:rsidR="00D9240F" w:rsidRDefault="00D9240F" w:rsidP="00D9240F">
            <w:pPr>
              <w:spacing w:line="360" w:lineRule="auto"/>
              <w:jc w:val="both"/>
              <w:rPr>
                <w:sz w:val="20"/>
                <w:szCs w:val="20"/>
                <w:shd w:val="clear" w:color="auto" w:fill="FFFF00"/>
              </w:rPr>
            </w:pPr>
            <w:r>
              <w:rPr>
                <w:sz w:val="20"/>
                <w:szCs w:val="20"/>
                <w:shd w:val="clear" w:color="auto" w:fill="FFFF00"/>
              </w:rPr>
              <w:t>кв.4-подмета-ние и мытьё  лестничных клеток и мар-шей, протир-ка поручней, подоконников; уборка придо-мовой терри-тории; мусора с урн;</w:t>
            </w:r>
          </w:p>
          <w:p w:rsidR="0068226F" w:rsidRDefault="009173BF" w:rsidP="00FC0383">
            <w:pPr>
              <w:spacing w:line="360" w:lineRule="auto"/>
              <w:jc w:val="both"/>
              <w:rPr>
                <w:sz w:val="20"/>
                <w:szCs w:val="20"/>
                <w:shd w:val="clear" w:color="auto" w:fill="FFFF00"/>
              </w:rPr>
            </w:pPr>
            <w:r>
              <w:rPr>
                <w:sz w:val="20"/>
                <w:szCs w:val="20"/>
                <w:shd w:val="clear" w:color="auto" w:fill="FFFF00"/>
              </w:rPr>
              <w:t>кв.1-подмета-ние  лестнич-</w:t>
            </w:r>
            <w:r>
              <w:rPr>
                <w:sz w:val="20"/>
                <w:szCs w:val="20"/>
                <w:shd w:val="clear" w:color="auto" w:fill="FFFF00"/>
              </w:rPr>
              <w:lastRenderedPageBreak/>
              <w:t>ных клеток и маршей, про-тирка поруч-ней, подокон-ников;</w:t>
            </w:r>
          </w:p>
          <w:p w:rsidR="00566AFB" w:rsidRDefault="00566AFB" w:rsidP="00FC0383">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w:t>
            </w:r>
          </w:p>
          <w:p w:rsidR="008B7472" w:rsidRDefault="008B7472" w:rsidP="008B7472">
            <w:pPr>
              <w:spacing w:line="360" w:lineRule="auto"/>
              <w:jc w:val="both"/>
              <w:rPr>
                <w:sz w:val="20"/>
                <w:szCs w:val="20"/>
                <w:shd w:val="clear" w:color="auto" w:fill="FFFF00"/>
              </w:rPr>
            </w:pPr>
            <w:r>
              <w:rPr>
                <w:sz w:val="20"/>
                <w:szCs w:val="20"/>
                <w:shd w:val="clear" w:color="auto" w:fill="FFFF00"/>
              </w:rPr>
              <w:t>кв.1-подмета-ние и мытьё  лестничных клеток и мар-шей, протир-ка поручней, подоконников; уборка придо-мовой терри-тории; мусора с урн;</w:t>
            </w:r>
          </w:p>
          <w:p w:rsidR="003077A4" w:rsidRDefault="003077A4" w:rsidP="003077A4">
            <w:pPr>
              <w:spacing w:line="360" w:lineRule="auto"/>
              <w:jc w:val="both"/>
              <w:rPr>
                <w:sz w:val="20"/>
                <w:szCs w:val="20"/>
                <w:shd w:val="clear" w:color="auto" w:fill="FFFF00"/>
              </w:rPr>
            </w:pPr>
            <w:r>
              <w:rPr>
                <w:sz w:val="20"/>
                <w:szCs w:val="20"/>
                <w:shd w:val="clear" w:color="auto" w:fill="FFFF00"/>
              </w:rPr>
              <w:t>кв.1-подмета-ние  лестнич-</w:t>
            </w:r>
            <w:r>
              <w:rPr>
                <w:sz w:val="20"/>
                <w:szCs w:val="20"/>
                <w:shd w:val="clear" w:color="auto" w:fill="FFFF00"/>
              </w:rPr>
              <w:lastRenderedPageBreak/>
              <w:t>ных клеток и маршей, про-тирка поруч-ней, подокон-ников; уборка придомовой территории;</w:t>
            </w:r>
          </w:p>
          <w:p w:rsidR="003077A4" w:rsidRDefault="003077A4" w:rsidP="003077A4">
            <w:pPr>
              <w:spacing w:line="360" w:lineRule="auto"/>
              <w:jc w:val="both"/>
              <w:rPr>
                <w:sz w:val="20"/>
                <w:szCs w:val="20"/>
                <w:shd w:val="clear" w:color="auto" w:fill="FFFF00"/>
              </w:rPr>
            </w:pPr>
            <w:r>
              <w:rPr>
                <w:sz w:val="20"/>
                <w:szCs w:val="20"/>
                <w:shd w:val="clear" w:color="auto" w:fill="FFFF00"/>
              </w:rPr>
              <w:t>кв.1-установка урны; покрас-ка дверей; по-краска газо-вых ящиков;</w:t>
            </w:r>
          </w:p>
          <w:p w:rsidR="00CC0422" w:rsidRDefault="00CC0422" w:rsidP="00CC0422">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w:t>
            </w:r>
          </w:p>
          <w:p w:rsidR="007104A7" w:rsidRDefault="007104A7" w:rsidP="007104A7">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w:t>
            </w:r>
            <w:r>
              <w:rPr>
                <w:sz w:val="20"/>
                <w:szCs w:val="20"/>
                <w:shd w:val="clear" w:color="auto" w:fill="FFFF00"/>
              </w:rPr>
              <w:lastRenderedPageBreak/>
              <w:t>ников; уборка  придомовой территории;</w:t>
            </w:r>
          </w:p>
          <w:p w:rsidR="001C6F85" w:rsidRDefault="001C6F85" w:rsidP="007104A7">
            <w:pPr>
              <w:spacing w:line="360" w:lineRule="auto"/>
              <w:jc w:val="both"/>
              <w:rPr>
                <w:sz w:val="20"/>
                <w:szCs w:val="20"/>
                <w:shd w:val="clear" w:color="auto" w:fill="FFFF00"/>
              </w:rPr>
            </w:pPr>
            <w:r>
              <w:rPr>
                <w:sz w:val="20"/>
                <w:szCs w:val="20"/>
                <w:shd w:val="clear" w:color="auto" w:fill="FFFF00"/>
              </w:rPr>
              <w:t xml:space="preserve">кв.1-подме-тание и мытье  лестничных клеток и </w:t>
            </w:r>
            <w:r w:rsidR="00584641">
              <w:rPr>
                <w:sz w:val="20"/>
                <w:szCs w:val="20"/>
                <w:shd w:val="clear" w:color="auto" w:fill="FFFF00"/>
              </w:rPr>
              <w:t>мар-шей, протирка поручней, по-до</w:t>
            </w:r>
            <w:r>
              <w:rPr>
                <w:sz w:val="20"/>
                <w:szCs w:val="20"/>
                <w:shd w:val="clear" w:color="auto" w:fill="FFFF00"/>
              </w:rPr>
              <w:t>конников; уборка придо-мовой терри-тории;</w:t>
            </w:r>
          </w:p>
          <w:p w:rsidR="00584641" w:rsidRDefault="00584641" w:rsidP="00584641">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w:t>
            </w:r>
          </w:p>
          <w:p w:rsidR="00EB2825" w:rsidRDefault="00EB2825" w:rsidP="00EB2825">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w:t>
            </w:r>
            <w:r>
              <w:rPr>
                <w:sz w:val="20"/>
                <w:szCs w:val="20"/>
                <w:shd w:val="clear" w:color="auto" w:fill="FFFF00"/>
              </w:rPr>
              <w:lastRenderedPageBreak/>
              <w:t>ней, подокон-ников; уборка  придомовой территории;</w:t>
            </w:r>
          </w:p>
          <w:p w:rsidR="00E87074" w:rsidRDefault="00195323" w:rsidP="00E87074">
            <w:pPr>
              <w:spacing w:line="360" w:lineRule="auto"/>
              <w:jc w:val="both"/>
              <w:rPr>
                <w:sz w:val="20"/>
                <w:szCs w:val="20"/>
                <w:shd w:val="clear" w:color="auto" w:fill="FFFF00"/>
              </w:rPr>
            </w:pPr>
            <w:r>
              <w:rPr>
                <w:sz w:val="20"/>
                <w:szCs w:val="20"/>
                <w:shd w:val="clear" w:color="auto" w:fill="FFFF00"/>
              </w:rPr>
              <w:t>кв.1</w:t>
            </w:r>
            <w:r w:rsidR="00E87074">
              <w:rPr>
                <w:sz w:val="20"/>
                <w:szCs w:val="20"/>
                <w:shd w:val="clear" w:color="auto" w:fill="FFFF00"/>
              </w:rPr>
              <w:t>-подме-тание  лест-ничных кле-ток и маршей, протирка по-ручней, подо-конников; уборка  при-домовой тер-ритории;</w:t>
            </w:r>
          </w:p>
          <w:p w:rsidR="00E87074" w:rsidRDefault="007264B0" w:rsidP="00EB2825">
            <w:pPr>
              <w:spacing w:line="360" w:lineRule="auto"/>
              <w:jc w:val="both"/>
              <w:rPr>
                <w:sz w:val="20"/>
                <w:szCs w:val="20"/>
                <w:shd w:val="clear" w:color="auto" w:fill="FFFF00"/>
              </w:rPr>
            </w:pPr>
            <w:r>
              <w:rPr>
                <w:sz w:val="20"/>
                <w:szCs w:val="20"/>
                <w:shd w:val="clear" w:color="auto" w:fill="FFFF00"/>
              </w:rPr>
              <w:t>кв. 1-покос и уборка травы с придомовой территории;</w:t>
            </w:r>
          </w:p>
          <w:p w:rsidR="007264B0" w:rsidRDefault="007264B0" w:rsidP="007264B0">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w:t>
            </w:r>
            <w:r>
              <w:rPr>
                <w:sz w:val="20"/>
                <w:szCs w:val="20"/>
                <w:shd w:val="clear" w:color="auto" w:fill="FFFF00"/>
              </w:rPr>
              <w:lastRenderedPageBreak/>
              <w:t>ритории;</w:t>
            </w:r>
          </w:p>
          <w:p w:rsidR="00C501DA" w:rsidRDefault="00C501DA" w:rsidP="00C501DA">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 по</w:t>
            </w:r>
            <w:r w:rsidR="00310BB1">
              <w:rPr>
                <w:sz w:val="20"/>
                <w:szCs w:val="20"/>
                <w:shd w:val="clear" w:color="auto" w:fill="FFFF00"/>
              </w:rPr>
              <w:t>-</w:t>
            </w:r>
            <w:r>
              <w:rPr>
                <w:sz w:val="20"/>
                <w:szCs w:val="20"/>
                <w:shd w:val="clear" w:color="auto" w:fill="FFFF00"/>
              </w:rPr>
              <w:t>кос и уборка травы на при</w:t>
            </w:r>
            <w:r w:rsidR="00310BB1">
              <w:rPr>
                <w:sz w:val="20"/>
                <w:szCs w:val="20"/>
                <w:shd w:val="clear" w:color="auto" w:fill="FFFF00"/>
              </w:rPr>
              <w:t>-</w:t>
            </w:r>
            <w:r>
              <w:rPr>
                <w:sz w:val="20"/>
                <w:szCs w:val="20"/>
                <w:shd w:val="clear" w:color="auto" w:fill="FFFF00"/>
              </w:rPr>
              <w:t>домовой тер</w:t>
            </w:r>
            <w:r w:rsidR="00310BB1">
              <w:rPr>
                <w:sz w:val="20"/>
                <w:szCs w:val="20"/>
                <w:shd w:val="clear" w:color="auto" w:fill="FFFF00"/>
              </w:rPr>
              <w:t>-</w:t>
            </w:r>
            <w:r>
              <w:rPr>
                <w:sz w:val="20"/>
                <w:szCs w:val="20"/>
                <w:shd w:val="clear" w:color="auto" w:fill="FFFF00"/>
              </w:rPr>
              <w:t>ритории;</w:t>
            </w:r>
          </w:p>
          <w:p w:rsidR="002A68DF" w:rsidRDefault="002A68DF" w:rsidP="00C501DA">
            <w:pPr>
              <w:spacing w:line="360" w:lineRule="auto"/>
              <w:jc w:val="both"/>
              <w:rPr>
                <w:sz w:val="20"/>
                <w:szCs w:val="20"/>
                <w:shd w:val="clear" w:color="auto" w:fill="FFFF00"/>
              </w:rPr>
            </w:pPr>
            <w:r>
              <w:rPr>
                <w:sz w:val="20"/>
                <w:szCs w:val="20"/>
                <w:shd w:val="clear" w:color="auto" w:fill="FFFF00"/>
              </w:rPr>
              <w:t xml:space="preserve">кв.1-подме-тание и мытье лестничных </w:t>
            </w:r>
            <w:r w:rsidR="00310BB1">
              <w:rPr>
                <w:sz w:val="20"/>
                <w:szCs w:val="20"/>
                <w:shd w:val="clear" w:color="auto" w:fill="FFFF00"/>
              </w:rPr>
              <w:t>кле</w:t>
            </w:r>
            <w:r>
              <w:rPr>
                <w:sz w:val="20"/>
                <w:szCs w:val="20"/>
                <w:shd w:val="clear" w:color="auto" w:fill="FFFF00"/>
              </w:rPr>
              <w:t xml:space="preserve">ток и </w:t>
            </w:r>
            <w:r w:rsidR="00310BB1">
              <w:rPr>
                <w:sz w:val="20"/>
                <w:szCs w:val="20"/>
                <w:shd w:val="clear" w:color="auto" w:fill="FFFF00"/>
              </w:rPr>
              <w:t>мар-шей, протирка по</w:t>
            </w:r>
            <w:r>
              <w:rPr>
                <w:sz w:val="20"/>
                <w:szCs w:val="20"/>
                <w:shd w:val="clear" w:color="auto" w:fill="FFFF00"/>
              </w:rPr>
              <w:t>ручней, по</w:t>
            </w:r>
            <w:r w:rsidR="00310BB1">
              <w:rPr>
                <w:sz w:val="20"/>
                <w:szCs w:val="20"/>
                <w:shd w:val="clear" w:color="auto" w:fill="FFFF00"/>
              </w:rPr>
              <w:t>-до</w:t>
            </w:r>
            <w:r>
              <w:rPr>
                <w:sz w:val="20"/>
                <w:szCs w:val="20"/>
                <w:shd w:val="clear" w:color="auto" w:fill="FFFF00"/>
              </w:rPr>
              <w:t>конников; уборка при-домовой тер-ритории;</w:t>
            </w:r>
          </w:p>
          <w:p w:rsidR="00B2732D" w:rsidRDefault="00B2732D" w:rsidP="00C501DA">
            <w:pPr>
              <w:spacing w:line="360" w:lineRule="auto"/>
              <w:jc w:val="both"/>
              <w:rPr>
                <w:sz w:val="20"/>
                <w:szCs w:val="20"/>
                <w:shd w:val="clear" w:color="auto" w:fill="FFFF00"/>
              </w:rPr>
            </w:pPr>
            <w:r>
              <w:rPr>
                <w:sz w:val="20"/>
                <w:szCs w:val="20"/>
                <w:shd w:val="clear" w:color="auto" w:fill="FFFF00"/>
              </w:rPr>
              <w:t>кв.1-подме-тание  лест-</w:t>
            </w:r>
            <w:r>
              <w:rPr>
                <w:sz w:val="20"/>
                <w:szCs w:val="20"/>
                <w:shd w:val="clear" w:color="auto" w:fill="FFFF00"/>
              </w:rPr>
              <w:lastRenderedPageBreak/>
              <w:t>ничных кле-ток и маршей, протирка по-ручней, подо-конников; уборка придо-мовой терри-тории;</w:t>
            </w:r>
          </w:p>
          <w:p w:rsidR="000F53AB" w:rsidRDefault="000F53AB" w:rsidP="000F53AB">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w:t>
            </w:r>
          </w:p>
          <w:p w:rsidR="000F53AB" w:rsidRDefault="000F53AB" w:rsidP="000F53AB">
            <w:pPr>
              <w:spacing w:line="360" w:lineRule="auto"/>
              <w:jc w:val="both"/>
              <w:rPr>
                <w:sz w:val="20"/>
                <w:szCs w:val="20"/>
                <w:shd w:val="clear" w:color="auto" w:fill="FFFF00"/>
              </w:rPr>
            </w:pPr>
            <w:r>
              <w:rPr>
                <w:sz w:val="20"/>
                <w:szCs w:val="20"/>
                <w:shd w:val="clear" w:color="auto" w:fill="FFFF00"/>
              </w:rPr>
              <w:t>уборка  придо-мовой терри-тории;</w:t>
            </w:r>
          </w:p>
          <w:p w:rsidR="00AC01AB" w:rsidRDefault="00AC01AB" w:rsidP="00AC01AB">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w:t>
            </w:r>
          </w:p>
          <w:p w:rsidR="00D4316C" w:rsidRDefault="00D4316C" w:rsidP="00D4316C">
            <w:pPr>
              <w:spacing w:line="360" w:lineRule="auto"/>
              <w:jc w:val="both"/>
              <w:rPr>
                <w:sz w:val="20"/>
                <w:szCs w:val="20"/>
                <w:shd w:val="clear" w:color="auto" w:fill="FFFF00"/>
              </w:rPr>
            </w:pPr>
            <w:r>
              <w:rPr>
                <w:sz w:val="20"/>
                <w:szCs w:val="20"/>
                <w:shd w:val="clear" w:color="auto" w:fill="FFFF00"/>
              </w:rPr>
              <w:lastRenderedPageBreak/>
              <w:t xml:space="preserve">кв.1-подме-тание и мытьё </w:t>
            </w:r>
            <w:r w:rsidR="0027716D">
              <w:rPr>
                <w:sz w:val="20"/>
                <w:szCs w:val="20"/>
                <w:shd w:val="clear" w:color="auto" w:fill="FFFF00"/>
              </w:rPr>
              <w:t xml:space="preserve"> лестничных клеток и м</w:t>
            </w:r>
            <w:r>
              <w:rPr>
                <w:sz w:val="20"/>
                <w:szCs w:val="20"/>
                <w:shd w:val="clear" w:color="auto" w:fill="FFFF00"/>
              </w:rPr>
              <w:t>ар-шей, протирка поручней, по</w:t>
            </w:r>
            <w:r w:rsidR="0027716D">
              <w:rPr>
                <w:sz w:val="20"/>
                <w:szCs w:val="20"/>
                <w:shd w:val="clear" w:color="auto" w:fill="FFFF00"/>
              </w:rPr>
              <w:t>-</w:t>
            </w:r>
            <w:r>
              <w:rPr>
                <w:sz w:val="20"/>
                <w:szCs w:val="20"/>
                <w:shd w:val="clear" w:color="auto" w:fill="FFFF00"/>
              </w:rPr>
              <w:t>доконников; уборка придо-мовой терри-тории;</w:t>
            </w:r>
          </w:p>
          <w:p w:rsidR="00F05F03" w:rsidRDefault="00F05F03" w:rsidP="00F05F03">
            <w:pPr>
              <w:spacing w:line="360" w:lineRule="auto"/>
              <w:jc w:val="both"/>
              <w:rPr>
                <w:sz w:val="20"/>
                <w:szCs w:val="20"/>
                <w:shd w:val="clear" w:color="auto" w:fill="FFFF00"/>
              </w:rPr>
            </w:pPr>
            <w:r>
              <w:rPr>
                <w:sz w:val="20"/>
                <w:szCs w:val="20"/>
                <w:shd w:val="clear" w:color="auto" w:fill="FFFF00"/>
              </w:rPr>
              <w:t>кв</w:t>
            </w:r>
            <w:r w:rsidR="0027716D">
              <w:rPr>
                <w:sz w:val="20"/>
                <w:szCs w:val="20"/>
                <w:shd w:val="clear" w:color="auto" w:fill="FFFF00"/>
              </w:rPr>
              <w:t>.1</w:t>
            </w:r>
            <w:r>
              <w:rPr>
                <w:sz w:val="20"/>
                <w:szCs w:val="20"/>
                <w:shd w:val="clear" w:color="auto" w:fill="FFFF00"/>
              </w:rPr>
              <w:t>-подмета</w:t>
            </w:r>
            <w:r w:rsidR="0027716D">
              <w:rPr>
                <w:sz w:val="20"/>
                <w:szCs w:val="20"/>
                <w:shd w:val="clear" w:color="auto" w:fill="FFFF00"/>
              </w:rPr>
              <w:t>-</w:t>
            </w:r>
            <w:r>
              <w:rPr>
                <w:sz w:val="20"/>
                <w:szCs w:val="20"/>
                <w:shd w:val="clear" w:color="auto" w:fill="FFFF00"/>
              </w:rPr>
              <w:t>ние лестнич</w:t>
            </w:r>
            <w:r w:rsidR="0027716D">
              <w:rPr>
                <w:sz w:val="20"/>
                <w:szCs w:val="20"/>
                <w:shd w:val="clear" w:color="auto" w:fill="FFFF00"/>
              </w:rPr>
              <w:t>-</w:t>
            </w:r>
            <w:r>
              <w:rPr>
                <w:sz w:val="20"/>
                <w:szCs w:val="20"/>
                <w:shd w:val="clear" w:color="auto" w:fill="FFFF00"/>
              </w:rPr>
              <w:t>ных клеток и маршей, про</w:t>
            </w:r>
            <w:r w:rsidR="0027716D">
              <w:rPr>
                <w:sz w:val="20"/>
                <w:szCs w:val="20"/>
                <w:shd w:val="clear" w:color="auto" w:fill="FFFF00"/>
              </w:rPr>
              <w:t>-тирка по</w:t>
            </w:r>
            <w:r>
              <w:rPr>
                <w:sz w:val="20"/>
                <w:szCs w:val="20"/>
                <w:shd w:val="clear" w:color="auto" w:fill="FFFF00"/>
              </w:rPr>
              <w:t>руч</w:t>
            </w:r>
            <w:r w:rsidR="0027716D">
              <w:rPr>
                <w:sz w:val="20"/>
                <w:szCs w:val="20"/>
                <w:shd w:val="clear" w:color="auto" w:fill="FFFF00"/>
              </w:rPr>
              <w:t>-ней, подо</w:t>
            </w:r>
            <w:r>
              <w:rPr>
                <w:sz w:val="20"/>
                <w:szCs w:val="20"/>
                <w:shd w:val="clear" w:color="auto" w:fill="FFFF00"/>
              </w:rPr>
              <w:t>кон</w:t>
            </w:r>
            <w:r w:rsidR="0027716D">
              <w:rPr>
                <w:sz w:val="20"/>
                <w:szCs w:val="20"/>
                <w:shd w:val="clear" w:color="auto" w:fill="FFFF00"/>
              </w:rPr>
              <w:t>-</w:t>
            </w:r>
            <w:r>
              <w:rPr>
                <w:sz w:val="20"/>
                <w:szCs w:val="20"/>
                <w:shd w:val="clear" w:color="auto" w:fill="FFFF00"/>
              </w:rPr>
              <w:t>ников;</w:t>
            </w:r>
            <w:r w:rsidR="0027716D">
              <w:rPr>
                <w:sz w:val="20"/>
                <w:szCs w:val="20"/>
                <w:shd w:val="clear" w:color="auto" w:fill="FFFF00"/>
              </w:rPr>
              <w:t xml:space="preserve"> уборка придомовой террито</w:t>
            </w:r>
            <w:r>
              <w:rPr>
                <w:sz w:val="20"/>
                <w:szCs w:val="20"/>
                <w:shd w:val="clear" w:color="auto" w:fill="FFFF00"/>
              </w:rPr>
              <w:t>рии;</w:t>
            </w:r>
          </w:p>
          <w:p w:rsidR="0027716D" w:rsidRDefault="0027716D" w:rsidP="0027716D">
            <w:pPr>
              <w:spacing w:line="360" w:lineRule="auto"/>
              <w:jc w:val="both"/>
              <w:rPr>
                <w:sz w:val="20"/>
                <w:szCs w:val="20"/>
                <w:shd w:val="clear" w:color="auto" w:fill="FFFF00"/>
              </w:rPr>
            </w:pPr>
            <w:r>
              <w:rPr>
                <w:sz w:val="20"/>
                <w:szCs w:val="20"/>
                <w:shd w:val="clear" w:color="auto" w:fill="FFFF00"/>
              </w:rPr>
              <w:t xml:space="preserve">кв.1-подмета-ние лестнич-ных клеток и маршей, про-тирка поруч-ней, подокон-ников; уборка придомовой </w:t>
            </w:r>
            <w:r>
              <w:rPr>
                <w:sz w:val="20"/>
                <w:szCs w:val="20"/>
                <w:shd w:val="clear" w:color="auto" w:fill="FFFF00"/>
              </w:rPr>
              <w:lastRenderedPageBreak/>
              <w:t>территории;</w:t>
            </w:r>
          </w:p>
          <w:p w:rsidR="00CB4628" w:rsidRDefault="00CB4628" w:rsidP="00CB4628">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w:t>
            </w:r>
          </w:p>
          <w:p w:rsidR="0090335E" w:rsidRDefault="0090335E" w:rsidP="0090335E">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w:t>
            </w:r>
          </w:p>
          <w:p w:rsidR="000936EC" w:rsidRDefault="000936EC" w:rsidP="000936EC">
            <w:pPr>
              <w:spacing w:line="360" w:lineRule="auto"/>
              <w:jc w:val="both"/>
              <w:rPr>
                <w:sz w:val="20"/>
                <w:szCs w:val="20"/>
                <w:shd w:val="clear" w:color="auto" w:fill="FFFF00"/>
              </w:rPr>
            </w:pPr>
            <w:r>
              <w:rPr>
                <w:sz w:val="20"/>
                <w:szCs w:val="20"/>
                <w:shd w:val="clear" w:color="auto" w:fill="FFFF00"/>
              </w:rPr>
              <w:t>кв.1-подмета-ние и  мытьё лестничных клеток и мар-шей, протир-ка поручней, подоконников; уборка придо-</w:t>
            </w:r>
            <w:r>
              <w:rPr>
                <w:sz w:val="20"/>
                <w:szCs w:val="20"/>
                <w:shd w:val="clear" w:color="auto" w:fill="FFFF00"/>
              </w:rPr>
              <w:lastRenderedPageBreak/>
              <w:t>мовой терри-тории;</w:t>
            </w:r>
          </w:p>
          <w:p w:rsidR="00F05F03" w:rsidRDefault="00F82952" w:rsidP="00D4316C">
            <w:pPr>
              <w:spacing w:line="360" w:lineRule="auto"/>
              <w:jc w:val="both"/>
              <w:rPr>
                <w:sz w:val="20"/>
                <w:szCs w:val="20"/>
                <w:shd w:val="clear" w:color="auto" w:fill="FFFF00"/>
              </w:rPr>
            </w:pPr>
            <w:r>
              <w:rPr>
                <w:sz w:val="20"/>
                <w:szCs w:val="20"/>
                <w:shd w:val="clear" w:color="auto" w:fill="FFFF00"/>
              </w:rPr>
              <w:t>кв.3-покос и уборка травы на придомо-вой террито-рии МКД;</w:t>
            </w:r>
          </w:p>
          <w:p w:rsidR="009C34CA" w:rsidRDefault="009C34CA" w:rsidP="009C34CA">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w:t>
            </w:r>
          </w:p>
          <w:p w:rsidR="00132A89" w:rsidRDefault="00132A89" w:rsidP="009C34CA">
            <w:pPr>
              <w:spacing w:line="360" w:lineRule="auto"/>
              <w:jc w:val="both"/>
              <w:rPr>
                <w:sz w:val="20"/>
                <w:szCs w:val="20"/>
                <w:shd w:val="clear" w:color="auto" w:fill="FFFF00"/>
              </w:rPr>
            </w:pPr>
            <w:r>
              <w:rPr>
                <w:sz w:val="20"/>
                <w:szCs w:val="20"/>
                <w:shd w:val="clear" w:color="auto" w:fill="FFFF00"/>
              </w:rPr>
              <w:t>кв.1-закрытие люка на чер-дак на замок и оконных рам в подъезде;</w:t>
            </w:r>
          </w:p>
          <w:p w:rsidR="00546B6C" w:rsidRDefault="00546B6C" w:rsidP="00546B6C">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w:t>
            </w:r>
            <w:r>
              <w:rPr>
                <w:sz w:val="20"/>
                <w:szCs w:val="20"/>
                <w:shd w:val="clear" w:color="auto" w:fill="FFFF00"/>
              </w:rPr>
              <w:lastRenderedPageBreak/>
              <w:t>ников; мытьё панелей, окон; уборка придо-мовой терри-тории;</w:t>
            </w:r>
          </w:p>
          <w:p w:rsidR="007502DA" w:rsidRDefault="007502DA" w:rsidP="007502DA">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w:t>
            </w:r>
          </w:p>
          <w:p w:rsidR="00E84927" w:rsidRDefault="00E84927" w:rsidP="00E84927">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w:t>
            </w:r>
          </w:p>
          <w:p w:rsidR="00DD33C2" w:rsidRDefault="00DD33C2" w:rsidP="00DD33C2">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w:t>
            </w:r>
            <w:r>
              <w:rPr>
                <w:sz w:val="20"/>
                <w:szCs w:val="20"/>
                <w:shd w:val="clear" w:color="auto" w:fill="FFFF00"/>
              </w:rPr>
              <w:lastRenderedPageBreak/>
              <w:t>тирка поруч-ней, подокон-ников; уборка придомовой территории;</w:t>
            </w:r>
          </w:p>
          <w:p w:rsidR="00177E47" w:rsidRDefault="00177E47" w:rsidP="00177E47">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 и посыпка пес-ком;</w:t>
            </w:r>
          </w:p>
          <w:p w:rsidR="004A5375" w:rsidRDefault="004A5375" w:rsidP="004A5375">
            <w:pPr>
              <w:spacing w:line="360" w:lineRule="auto"/>
              <w:jc w:val="both"/>
              <w:rPr>
                <w:sz w:val="20"/>
                <w:szCs w:val="20"/>
                <w:highlight w:val="yellow"/>
              </w:rPr>
            </w:pPr>
            <w:r>
              <w:rPr>
                <w:sz w:val="20"/>
                <w:szCs w:val="20"/>
                <w:highlight w:val="yellow"/>
              </w:rPr>
              <w:t>кв.1</w:t>
            </w:r>
            <w:r w:rsidRPr="00CF40FE">
              <w:rPr>
                <w:sz w:val="20"/>
                <w:szCs w:val="20"/>
                <w:highlight w:val="yellow"/>
              </w:rPr>
              <w:t>-уборка и чистка снега на придомо-вой террито-рии;</w:t>
            </w:r>
          </w:p>
          <w:p w:rsidR="004A5375" w:rsidRDefault="004A5375" w:rsidP="004A5375">
            <w:pPr>
              <w:spacing w:line="360" w:lineRule="auto"/>
              <w:jc w:val="both"/>
              <w:rPr>
                <w:sz w:val="20"/>
                <w:szCs w:val="20"/>
                <w:highlight w:val="yellow"/>
              </w:rPr>
            </w:pPr>
            <w:r>
              <w:rPr>
                <w:sz w:val="20"/>
                <w:szCs w:val="20"/>
                <w:highlight w:val="yellow"/>
              </w:rPr>
              <w:t>кв.1</w:t>
            </w:r>
            <w:r w:rsidRPr="00CF40FE">
              <w:rPr>
                <w:sz w:val="20"/>
                <w:szCs w:val="20"/>
                <w:highlight w:val="yellow"/>
              </w:rPr>
              <w:t>-уборка и чистка снега на придомо-вой террито-рии;</w:t>
            </w:r>
          </w:p>
          <w:p w:rsidR="004A5375" w:rsidRDefault="004A5375" w:rsidP="004A5375">
            <w:pPr>
              <w:spacing w:line="360" w:lineRule="auto"/>
              <w:jc w:val="both"/>
              <w:rPr>
                <w:sz w:val="20"/>
                <w:szCs w:val="20"/>
                <w:shd w:val="clear" w:color="auto" w:fill="FFFF00"/>
              </w:rPr>
            </w:pPr>
            <w:r>
              <w:rPr>
                <w:sz w:val="20"/>
                <w:szCs w:val="20"/>
                <w:shd w:val="clear" w:color="auto" w:fill="FFFF00"/>
              </w:rPr>
              <w:t>кв.1-подмета-</w:t>
            </w:r>
            <w:r>
              <w:rPr>
                <w:sz w:val="20"/>
                <w:szCs w:val="20"/>
                <w:shd w:val="clear" w:color="auto" w:fill="FFFF00"/>
              </w:rPr>
              <w:lastRenderedPageBreak/>
              <w:t xml:space="preserve">ние  лестнич-ных клеток и маршей, про-тирка поруч-ней, подокон-ников; </w:t>
            </w:r>
          </w:p>
          <w:p w:rsidR="008B7472" w:rsidRDefault="004A5375" w:rsidP="00FC0383">
            <w:pPr>
              <w:spacing w:line="360" w:lineRule="auto"/>
              <w:jc w:val="both"/>
              <w:rPr>
                <w:sz w:val="20"/>
                <w:szCs w:val="20"/>
                <w:highlight w:val="yellow"/>
              </w:rPr>
            </w:pPr>
            <w:r>
              <w:rPr>
                <w:sz w:val="20"/>
                <w:szCs w:val="20"/>
                <w:highlight w:val="yellow"/>
              </w:rPr>
              <w:t>кв.1</w:t>
            </w:r>
            <w:r w:rsidRPr="00CF40FE">
              <w:rPr>
                <w:sz w:val="20"/>
                <w:szCs w:val="20"/>
                <w:highlight w:val="yellow"/>
              </w:rPr>
              <w:t>-уборка и чистка снега на придомо-вой террито-рии;</w:t>
            </w:r>
          </w:p>
          <w:p w:rsidR="004A5375" w:rsidRDefault="004A5375" w:rsidP="004A5375">
            <w:pPr>
              <w:spacing w:line="360" w:lineRule="auto"/>
              <w:jc w:val="both"/>
              <w:rPr>
                <w:sz w:val="20"/>
                <w:szCs w:val="20"/>
                <w:highlight w:val="yellow"/>
              </w:rPr>
            </w:pPr>
            <w:r>
              <w:rPr>
                <w:sz w:val="20"/>
                <w:szCs w:val="20"/>
                <w:highlight w:val="yellow"/>
              </w:rPr>
              <w:t>кв.3</w:t>
            </w:r>
            <w:r w:rsidRPr="00CF40FE">
              <w:rPr>
                <w:sz w:val="20"/>
                <w:szCs w:val="20"/>
                <w:highlight w:val="yellow"/>
              </w:rPr>
              <w:t>-уборка и чистка снега на придомо-вой террито-рии;</w:t>
            </w:r>
          </w:p>
          <w:p w:rsidR="00CE0625" w:rsidRDefault="00CE0625" w:rsidP="00CE0625">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уборка придомовой территории;</w:t>
            </w:r>
          </w:p>
          <w:p w:rsidR="001E5A8B" w:rsidRDefault="001E5A8B" w:rsidP="001E5A8B">
            <w:pPr>
              <w:spacing w:line="360" w:lineRule="auto"/>
              <w:jc w:val="both"/>
              <w:rPr>
                <w:sz w:val="20"/>
                <w:szCs w:val="20"/>
                <w:shd w:val="clear" w:color="auto" w:fill="FFFF00"/>
              </w:rPr>
            </w:pPr>
            <w:r>
              <w:rPr>
                <w:sz w:val="20"/>
                <w:szCs w:val="20"/>
                <w:shd w:val="clear" w:color="auto" w:fill="FFFF00"/>
              </w:rPr>
              <w:t>кв.1-подмета-ние лестнич-</w:t>
            </w:r>
            <w:r>
              <w:rPr>
                <w:sz w:val="20"/>
                <w:szCs w:val="20"/>
                <w:shd w:val="clear" w:color="auto" w:fill="FFFF00"/>
              </w:rPr>
              <w:lastRenderedPageBreak/>
              <w:t>ных клеток и маршей, про-тирка поруч-ней, подокон-ников; уборка придомовой территории;</w:t>
            </w:r>
          </w:p>
          <w:p w:rsidR="00573695" w:rsidRDefault="00573695" w:rsidP="00573695">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w:t>
            </w:r>
          </w:p>
          <w:p w:rsidR="00937B78" w:rsidRDefault="00937B78" w:rsidP="00937B78">
            <w:pPr>
              <w:spacing w:line="360" w:lineRule="auto"/>
              <w:jc w:val="both"/>
              <w:rPr>
                <w:sz w:val="20"/>
                <w:szCs w:val="20"/>
                <w:shd w:val="clear" w:color="auto" w:fill="FFFF00"/>
              </w:rPr>
            </w:pPr>
            <w:r>
              <w:rPr>
                <w:sz w:val="20"/>
                <w:szCs w:val="20"/>
                <w:shd w:val="clear" w:color="auto" w:fill="FFFF00"/>
              </w:rPr>
              <w:t>кв.1-уборка снега с придо-мовой терри-тории; уборка мусора с урн;</w:t>
            </w:r>
          </w:p>
          <w:p w:rsidR="004A5375" w:rsidRDefault="00350DAA" w:rsidP="00FC0383">
            <w:pPr>
              <w:spacing w:line="360" w:lineRule="auto"/>
              <w:jc w:val="both"/>
              <w:rPr>
                <w:sz w:val="20"/>
                <w:szCs w:val="20"/>
                <w:highlight w:val="yellow"/>
              </w:rPr>
            </w:pPr>
            <w:r>
              <w:rPr>
                <w:sz w:val="20"/>
                <w:szCs w:val="20"/>
                <w:highlight w:val="yellow"/>
              </w:rPr>
              <w:t>кв.3-уборка и посыпка при-домовой тер-ритории пес-ком;</w:t>
            </w:r>
          </w:p>
          <w:p w:rsidR="00FE4923" w:rsidRDefault="00FE4923" w:rsidP="00FC0383">
            <w:pPr>
              <w:spacing w:line="360" w:lineRule="auto"/>
              <w:jc w:val="both"/>
              <w:rPr>
                <w:sz w:val="20"/>
                <w:szCs w:val="20"/>
                <w:shd w:val="clear" w:color="auto" w:fill="FFFF00"/>
              </w:rPr>
            </w:pPr>
            <w:r>
              <w:rPr>
                <w:sz w:val="20"/>
                <w:szCs w:val="20"/>
                <w:highlight w:val="yellow"/>
              </w:rPr>
              <w:t xml:space="preserve">кв.1-уборка и </w:t>
            </w:r>
            <w:r>
              <w:rPr>
                <w:sz w:val="20"/>
                <w:szCs w:val="20"/>
                <w:highlight w:val="yellow"/>
              </w:rPr>
              <w:lastRenderedPageBreak/>
              <w:t>чистка снега с придомовой территории;</w:t>
            </w:r>
            <w:r>
              <w:rPr>
                <w:sz w:val="20"/>
                <w:szCs w:val="20"/>
                <w:shd w:val="clear" w:color="auto" w:fill="FFFF00"/>
              </w:rPr>
              <w:t xml:space="preserve"> уборка мусора с урн;</w:t>
            </w:r>
          </w:p>
          <w:p w:rsidR="00FE4923" w:rsidRPr="004A5375" w:rsidRDefault="00FE4923" w:rsidP="005649EE">
            <w:pPr>
              <w:spacing w:line="360" w:lineRule="auto"/>
              <w:jc w:val="both"/>
              <w:rPr>
                <w:sz w:val="20"/>
                <w:szCs w:val="20"/>
                <w:highlight w:val="yellow"/>
              </w:rPr>
            </w:pPr>
          </w:p>
        </w:tc>
        <w:tc>
          <w:tcPr>
            <w:tcW w:w="952" w:type="dxa"/>
            <w:gridSpan w:val="2"/>
            <w:tcBorders>
              <w:top w:val="single" w:sz="4" w:space="0" w:color="000000"/>
              <w:left w:val="single" w:sz="4" w:space="0" w:color="000000"/>
              <w:bottom w:val="single" w:sz="4" w:space="0" w:color="auto"/>
            </w:tcBorders>
            <w:shd w:val="clear" w:color="auto" w:fill="auto"/>
          </w:tcPr>
          <w:p w:rsidR="00D64C64" w:rsidRDefault="00D64C64" w:rsidP="00FC0383">
            <w:pPr>
              <w:spacing w:line="360" w:lineRule="auto"/>
              <w:rPr>
                <w:sz w:val="20"/>
                <w:szCs w:val="20"/>
                <w:shd w:val="clear" w:color="auto" w:fill="FFFF00"/>
              </w:rPr>
            </w:pPr>
            <w:r>
              <w:rPr>
                <w:sz w:val="20"/>
                <w:szCs w:val="20"/>
                <w:shd w:val="clear" w:color="auto" w:fill="FFFF00"/>
              </w:rPr>
              <w:lastRenderedPageBreak/>
              <w:t>11.01.16</w:t>
            </w:r>
          </w:p>
          <w:p w:rsidR="00373DA9" w:rsidRDefault="00373DA9" w:rsidP="00FC0383">
            <w:pPr>
              <w:spacing w:line="360" w:lineRule="auto"/>
              <w:rPr>
                <w:sz w:val="20"/>
                <w:szCs w:val="20"/>
                <w:shd w:val="clear" w:color="auto" w:fill="FFFF00"/>
              </w:rPr>
            </w:pPr>
          </w:p>
          <w:p w:rsidR="00373DA9" w:rsidRDefault="00373DA9" w:rsidP="00FC0383">
            <w:pPr>
              <w:spacing w:line="360" w:lineRule="auto"/>
              <w:rPr>
                <w:sz w:val="20"/>
                <w:szCs w:val="20"/>
                <w:shd w:val="clear" w:color="auto" w:fill="FFFF00"/>
              </w:rPr>
            </w:pPr>
          </w:p>
          <w:p w:rsidR="00373DA9" w:rsidRDefault="00373DA9" w:rsidP="00FC0383">
            <w:pPr>
              <w:spacing w:line="360" w:lineRule="auto"/>
              <w:rPr>
                <w:sz w:val="20"/>
                <w:szCs w:val="20"/>
                <w:shd w:val="clear" w:color="auto" w:fill="FFFF00"/>
              </w:rPr>
            </w:pPr>
          </w:p>
          <w:p w:rsidR="00373DA9" w:rsidRDefault="00373DA9" w:rsidP="00FC0383">
            <w:pPr>
              <w:spacing w:line="360" w:lineRule="auto"/>
              <w:rPr>
                <w:sz w:val="20"/>
                <w:szCs w:val="20"/>
                <w:shd w:val="clear" w:color="auto" w:fill="FFFF00"/>
              </w:rPr>
            </w:pPr>
          </w:p>
          <w:p w:rsidR="00373DA9" w:rsidRDefault="00373DA9" w:rsidP="00FC0383">
            <w:pPr>
              <w:spacing w:line="360" w:lineRule="auto"/>
              <w:rPr>
                <w:sz w:val="20"/>
                <w:szCs w:val="20"/>
                <w:shd w:val="clear" w:color="auto" w:fill="FFFF00"/>
              </w:rPr>
            </w:pPr>
            <w:r>
              <w:rPr>
                <w:sz w:val="20"/>
                <w:szCs w:val="20"/>
                <w:shd w:val="clear" w:color="auto" w:fill="FFFF00"/>
              </w:rPr>
              <w:t>13.01.16</w:t>
            </w:r>
          </w:p>
          <w:p w:rsidR="00FB6B7A" w:rsidRDefault="00FB6B7A" w:rsidP="00FC0383">
            <w:pPr>
              <w:spacing w:line="360" w:lineRule="auto"/>
              <w:rPr>
                <w:sz w:val="20"/>
                <w:szCs w:val="20"/>
                <w:shd w:val="clear" w:color="auto" w:fill="FFFF00"/>
              </w:rPr>
            </w:pPr>
          </w:p>
          <w:p w:rsidR="00FB6B7A" w:rsidRDefault="00FB6B7A" w:rsidP="00FC0383">
            <w:pPr>
              <w:spacing w:line="360" w:lineRule="auto"/>
              <w:rPr>
                <w:sz w:val="20"/>
                <w:szCs w:val="20"/>
                <w:shd w:val="clear" w:color="auto" w:fill="FFFF00"/>
              </w:rPr>
            </w:pPr>
          </w:p>
          <w:p w:rsidR="00FB6B7A" w:rsidRDefault="00FB6B7A" w:rsidP="00FC0383">
            <w:pPr>
              <w:spacing w:line="360" w:lineRule="auto"/>
              <w:rPr>
                <w:sz w:val="20"/>
                <w:szCs w:val="20"/>
                <w:shd w:val="clear" w:color="auto" w:fill="FFFF00"/>
              </w:rPr>
            </w:pPr>
          </w:p>
          <w:p w:rsidR="00FB6B7A" w:rsidRDefault="00FB6B7A" w:rsidP="00FC0383">
            <w:pPr>
              <w:spacing w:line="360" w:lineRule="auto"/>
              <w:rPr>
                <w:sz w:val="20"/>
                <w:szCs w:val="20"/>
                <w:shd w:val="clear" w:color="auto" w:fill="FFFF00"/>
              </w:rPr>
            </w:pPr>
          </w:p>
          <w:p w:rsidR="00FB6B7A" w:rsidRDefault="00FB6B7A" w:rsidP="00FC0383">
            <w:pPr>
              <w:spacing w:line="360" w:lineRule="auto"/>
              <w:rPr>
                <w:sz w:val="20"/>
                <w:szCs w:val="20"/>
                <w:shd w:val="clear" w:color="auto" w:fill="FFFF00"/>
              </w:rPr>
            </w:pPr>
          </w:p>
          <w:p w:rsidR="00FB6B7A" w:rsidRDefault="00FB6B7A" w:rsidP="00FC0383">
            <w:pPr>
              <w:spacing w:line="360" w:lineRule="auto"/>
              <w:rPr>
                <w:sz w:val="20"/>
                <w:szCs w:val="20"/>
                <w:shd w:val="clear" w:color="auto" w:fill="FFFF00"/>
              </w:rPr>
            </w:pPr>
          </w:p>
          <w:p w:rsidR="00FB6B7A" w:rsidRDefault="00FB6B7A" w:rsidP="00FC0383">
            <w:pPr>
              <w:spacing w:line="360" w:lineRule="auto"/>
              <w:rPr>
                <w:sz w:val="20"/>
                <w:szCs w:val="20"/>
                <w:shd w:val="clear" w:color="auto" w:fill="FFFF00"/>
              </w:rPr>
            </w:pPr>
          </w:p>
          <w:p w:rsidR="00FB6B7A" w:rsidRDefault="00FB6B7A" w:rsidP="00FC0383">
            <w:pPr>
              <w:spacing w:line="360" w:lineRule="auto"/>
              <w:rPr>
                <w:sz w:val="20"/>
                <w:szCs w:val="20"/>
                <w:shd w:val="clear" w:color="auto" w:fill="FFFF00"/>
              </w:rPr>
            </w:pPr>
            <w:r>
              <w:rPr>
                <w:sz w:val="20"/>
                <w:szCs w:val="20"/>
                <w:shd w:val="clear" w:color="auto" w:fill="FFFF00"/>
              </w:rPr>
              <w:t>15.01.16</w:t>
            </w:r>
          </w:p>
          <w:p w:rsidR="00915781" w:rsidRDefault="00915781" w:rsidP="00FC0383">
            <w:pPr>
              <w:spacing w:line="360" w:lineRule="auto"/>
              <w:rPr>
                <w:sz w:val="20"/>
                <w:szCs w:val="20"/>
                <w:shd w:val="clear" w:color="auto" w:fill="FFFF00"/>
              </w:rPr>
            </w:pPr>
          </w:p>
          <w:p w:rsidR="00915781" w:rsidRDefault="00915781" w:rsidP="00FC0383">
            <w:pPr>
              <w:spacing w:line="360" w:lineRule="auto"/>
              <w:rPr>
                <w:sz w:val="20"/>
                <w:szCs w:val="20"/>
                <w:shd w:val="clear" w:color="auto" w:fill="FFFF00"/>
              </w:rPr>
            </w:pPr>
          </w:p>
          <w:p w:rsidR="00915781" w:rsidRDefault="00915781" w:rsidP="00FC0383">
            <w:pPr>
              <w:spacing w:line="360" w:lineRule="auto"/>
              <w:rPr>
                <w:sz w:val="20"/>
                <w:szCs w:val="20"/>
                <w:shd w:val="clear" w:color="auto" w:fill="FFFF00"/>
              </w:rPr>
            </w:pPr>
          </w:p>
          <w:p w:rsidR="00915781" w:rsidRDefault="00915781" w:rsidP="00FC0383">
            <w:pPr>
              <w:spacing w:line="360" w:lineRule="auto"/>
              <w:rPr>
                <w:sz w:val="20"/>
                <w:szCs w:val="20"/>
                <w:shd w:val="clear" w:color="auto" w:fill="FFFF00"/>
              </w:rPr>
            </w:pPr>
          </w:p>
          <w:p w:rsidR="00915781" w:rsidRDefault="00915781" w:rsidP="00FC0383">
            <w:pPr>
              <w:spacing w:line="360" w:lineRule="auto"/>
              <w:rPr>
                <w:sz w:val="20"/>
                <w:szCs w:val="20"/>
                <w:shd w:val="clear" w:color="auto" w:fill="FFFF00"/>
              </w:rPr>
            </w:pPr>
          </w:p>
          <w:p w:rsidR="00915781" w:rsidRDefault="00915781" w:rsidP="00FC0383">
            <w:pPr>
              <w:spacing w:line="360" w:lineRule="auto"/>
              <w:rPr>
                <w:sz w:val="20"/>
                <w:szCs w:val="20"/>
                <w:shd w:val="clear" w:color="auto" w:fill="FFFF00"/>
              </w:rPr>
            </w:pPr>
          </w:p>
          <w:p w:rsidR="00915781" w:rsidRDefault="00915781" w:rsidP="00FC0383">
            <w:pPr>
              <w:spacing w:line="360" w:lineRule="auto"/>
              <w:rPr>
                <w:sz w:val="20"/>
                <w:szCs w:val="20"/>
                <w:shd w:val="clear" w:color="auto" w:fill="FFFF00"/>
              </w:rPr>
            </w:pPr>
          </w:p>
          <w:p w:rsidR="00915781" w:rsidRDefault="00915781" w:rsidP="00FC0383">
            <w:pPr>
              <w:spacing w:line="360" w:lineRule="auto"/>
              <w:rPr>
                <w:sz w:val="20"/>
                <w:szCs w:val="20"/>
                <w:shd w:val="clear" w:color="auto" w:fill="FFFF00"/>
              </w:rPr>
            </w:pPr>
          </w:p>
          <w:p w:rsidR="00915781" w:rsidRDefault="00915781" w:rsidP="00FC0383">
            <w:pPr>
              <w:spacing w:line="360" w:lineRule="auto"/>
              <w:rPr>
                <w:sz w:val="20"/>
                <w:szCs w:val="20"/>
                <w:shd w:val="clear" w:color="auto" w:fill="FFFF00"/>
              </w:rPr>
            </w:pPr>
            <w:r>
              <w:rPr>
                <w:sz w:val="20"/>
                <w:szCs w:val="20"/>
                <w:shd w:val="clear" w:color="auto" w:fill="FFFF00"/>
              </w:rPr>
              <w:t>18.01.16</w:t>
            </w:r>
          </w:p>
          <w:p w:rsidR="00C63366" w:rsidRDefault="00C63366" w:rsidP="00FC0383">
            <w:pPr>
              <w:spacing w:line="360" w:lineRule="auto"/>
              <w:rPr>
                <w:sz w:val="20"/>
                <w:szCs w:val="20"/>
                <w:shd w:val="clear" w:color="auto" w:fill="FFFF00"/>
              </w:rPr>
            </w:pPr>
          </w:p>
          <w:p w:rsidR="00C63366" w:rsidRDefault="00C63366" w:rsidP="00FC0383">
            <w:pPr>
              <w:spacing w:line="360" w:lineRule="auto"/>
              <w:rPr>
                <w:sz w:val="20"/>
                <w:szCs w:val="20"/>
                <w:shd w:val="clear" w:color="auto" w:fill="FFFF00"/>
              </w:rPr>
            </w:pPr>
          </w:p>
          <w:p w:rsidR="00C63366" w:rsidRDefault="00C63366" w:rsidP="00FC0383">
            <w:pPr>
              <w:spacing w:line="360" w:lineRule="auto"/>
              <w:rPr>
                <w:sz w:val="20"/>
                <w:szCs w:val="20"/>
                <w:shd w:val="clear" w:color="auto" w:fill="FFFF00"/>
              </w:rPr>
            </w:pPr>
          </w:p>
          <w:p w:rsidR="00C63366" w:rsidRDefault="00C63366" w:rsidP="00FC0383">
            <w:pPr>
              <w:spacing w:line="360" w:lineRule="auto"/>
              <w:rPr>
                <w:sz w:val="20"/>
                <w:szCs w:val="20"/>
                <w:shd w:val="clear" w:color="auto" w:fill="FFFF00"/>
              </w:rPr>
            </w:pPr>
          </w:p>
          <w:p w:rsidR="00C63366" w:rsidRDefault="00C63366" w:rsidP="00FC0383">
            <w:pPr>
              <w:spacing w:line="360" w:lineRule="auto"/>
              <w:rPr>
                <w:sz w:val="20"/>
                <w:szCs w:val="20"/>
                <w:shd w:val="clear" w:color="auto" w:fill="FFFF00"/>
              </w:rPr>
            </w:pPr>
          </w:p>
          <w:p w:rsidR="00C63366" w:rsidRDefault="00C63366" w:rsidP="00FC0383">
            <w:pPr>
              <w:spacing w:line="360" w:lineRule="auto"/>
              <w:rPr>
                <w:sz w:val="20"/>
                <w:szCs w:val="20"/>
                <w:shd w:val="clear" w:color="auto" w:fill="FFFF00"/>
              </w:rPr>
            </w:pPr>
          </w:p>
          <w:p w:rsidR="00C63366" w:rsidRDefault="00C63366" w:rsidP="00FC0383">
            <w:pPr>
              <w:spacing w:line="360" w:lineRule="auto"/>
              <w:rPr>
                <w:sz w:val="20"/>
                <w:szCs w:val="20"/>
                <w:shd w:val="clear" w:color="auto" w:fill="FFFF00"/>
              </w:rPr>
            </w:pPr>
          </w:p>
          <w:p w:rsidR="00C63366" w:rsidRDefault="00C63366" w:rsidP="00FC0383">
            <w:pPr>
              <w:spacing w:line="360" w:lineRule="auto"/>
              <w:rPr>
                <w:sz w:val="20"/>
                <w:szCs w:val="20"/>
                <w:shd w:val="clear" w:color="auto" w:fill="FFFF00"/>
              </w:rPr>
            </w:pPr>
          </w:p>
          <w:p w:rsidR="00C63366" w:rsidRDefault="00C63366" w:rsidP="00FC0383">
            <w:pPr>
              <w:spacing w:line="360" w:lineRule="auto"/>
              <w:rPr>
                <w:sz w:val="20"/>
                <w:szCs w:val="20"/>
                <w:shd w:val="clear" w:color="auto" w:fill="FFFF00"/>
              </w:rPr>
            </w:pPr>
            <w:r>
              <w:rPr>
                <w:sz w:val="20"/>
                <w:szCs w:val="20"/>
                <w:shd w:val="clear" w:color="auto" w:fill="FFFF00"/>
              </w:rPr>
              <w:t>20.01.16</w:t>
            </w:r>
          </w:p>
          <w:p w:rsidR="00DF4538" w:rsidRDefault="00DF4538" w:rsidP="00FC0383">
            <w:pPr>
              <w:spacing w:line="360" w:lineRule="auto"/>
              <w:rPr>
                <w:sz w:val="20"/>
                <w:szCs w:val="20"/>
                <w:shd w:val="clear" w:color="auto" w:fill="FFFF00"/>
              </w:rPr>
            </w:pPr>
          </w:p>
          <w:p w:rsidR="00DF4538" w:rsidRDefault="00DF4538" w:rsidP="00FC0383">
            <w:pPr>
              <w:spacing w:line="360" w:lineRule="auto"/>
              <w:rPr>
                <w:sz w:val="20"/>
                <w:szCs w:val="20"/>
                <w:shd w:val="clear" w:color="auto" w:fill="FFFF00"/>
              </w:rPr>
            </w:pPr>
          </w:p>
          <w:p w:rsidR="00DF4538" w:rsidRDefault="00DF4538" w:rsidP="00FC0383">
            <w:pPr>
              <w:spacing w:line="360" w:lineRule="auto"/>
              <w:rPr>
                <w:sz w:val="20"/>
                <w:szCs w:val="20"/>
                <w:shd w:val="clear" w:color="auto" w:fill="FFFF00"/>
              </w:rPr>
            </w:pPr>
          </w:p>
          <w:p w:rsidR="00DF4538" w:rsidRDefault="00DF4538" w:rsidP="00FC0383">
            <w:pPr>
              <w:spacing w:line="360" w:lineRule="auto"/>
              <w:rPr>
                <w:sz w:val="20"/>
                <w:szCs w:val="20"/>
                <w:shd w:val="clear" w:color="auto" w:fill="FFFF00"/>
              </w:rPr>
            </w:pPr>
          </w:p>
          <w:p w:rsidR="00DF4538" w:rsidRDefault="00DF4538" w:rsidP="00FC0383">
            <w:pPr>
              <w:spacing w:line="360" w:lineRule="auto"/>
              <w:rPr>
                <w:sz w:val="20"/>
                <w:szCs w:val="20"/>
                <w:shd w:val="clear" w:color="auto" w:fill="FFFF00"/>
              </w:rPr>
            </w:pPr>
          </w:p>
          <w:p w:rsidR="00DF4538" w:rsidRDefault="00DF4538" w:rsidP="00FC0383">
            <w:pPr>
              <w:spacing w:line="360" w:lineRule="auto"/>
              <w:rPr>
                <w:sz w:val="20"/>
                <w:szCs w:val="20"/>
                <w:shd w:val="clear" w:color="auto" w:fill="FFFF00"/>
              </w:rPr>
            </w:pPr>
          </w:p>
          <w:p w:rsidR="00DF4538" w:rsidRDefault="00DF4538" w:rsidP="00FC0383">
            <w:pPr>
              <w:spacing w:line="360" w:lineRule="auto"/>
              <w:rPr>
                <w:sz w:val="20"/>
                <w:szCs w:val="20"/>
                <w:shd w:val="clear" w:color="auto" w:fill="FFFF00"/>
              </w:rPr>
            </w:pPr>
          </w:p>
          <w:p w:rsidR="00DF4538" w:rsidRDefault="00DF4538" w:rsidP="00FC0383">
            <w:pPr>
              <w:spacing w:line="360" w:lineRule="auto"/>
              <w:rPr>
                <w:sz w:val="20"/>
                <w:szCs w:val="20"/>
                <w:shd w:val="clear" w:color="auto" w:fill="FFFF00"/>
              </w:rPr>
            </w:pPr>
          </w:p>
          <w:p w:rsidR="00DF4538" w:rsidRDefault="00DF4538" w:rsidP="00FC0383">
            <w:pPr>
              <w:spacing w:line="360" w:lineRule="auto"/>
              <w:rPr>
                <w:sz w:val="20"/>
                <w:szCs w:val="20"/>
                <w:shd w:val="clear" w:color="auto" w:fill="FFFF00"/>
              </w:rPr>
            </w:pPr>
            <w:r>
              <w:rPr>
                <w:sz w:val="20"/>
                <w:szCs w:val="20"/>
                <w:shd w:val="clear" w:color="auto" w:fill="FFFF00"/>
              </w:rPr>
              <w:t>25.01.16</w:t>
            </w:r>
          </w:p>
          <w:p w:rsidR="00617FB8" w:rsidRDefault="00617FB8" w:rsidP="00FC0383">
            <w:pPr>
              <w:spacing w:line="360" w:lineRule="auto"/>
              <w:rPr>
                <w:sz w:val="20"/>
                <w:szCs w:val="20"/>
                <w:shd w:val="clear" w:color="auto" w:fill="FFFF00"/>
              </w:rPr>
            </w:pPr>
          </w:p>
          <w:p w:rsidR="00617FB8" w:rsidRDefault="00617FB8" w:rsidP="00FC0383">
            <w:pPr>
              <w:spacing w:line="360" w:lineRule="auto"/>
              <w:rPr>
                <w:sz w:val="20"/>
                <w:szCs w:val="20"/>
                <w:shd w:val="clear" w:color="auto" w:fill="FFFF00"/>
              </w:rPr>
            </w:pPr>
          </w:p>
          <w:p w:rsidR="00617FB8" w:rsidRDefault="00617FB8" w:rsidP="00FC0383">
            <w:pPr>
              <w:spacing w:line="360" w:lineRule="auto"/>
              <w:rPr>
                <w:sz w:val="20"/>
                <w:szCs w:val="20"/>
                <w:shd w:val="clear" w:color="auto" w:fill="FFFF00"/>
              </w:rPr>
            </w:pPr>
          </w:p>
          <w:p w:rsidR="00617FB8" w:rsidRDefault="00617FB8" w:rsidP="00FC0383">
            <w:pPr>
              <w:spacing w:line="360" w:lineRule="auto"/>
              <w:rPr>
                <w:sz w:val="20"/>
                <w:szCs w:val="20"/>
                <w:shd w:val="clear" w:color="auto" w:fill="FFFF00"/>
              </w:rPr>
            </w:pPr>
          </w:p>
          <w:p w:rsidR="00617FB8" w:rsidRDefault="00617FB8" w:rsidP="00FC0383">
            <w:pPr>
              <w:spacing w:line="360" w:lineRule="auto"/>
              <w:rPr>
                <w:sz w:val="20"/>
                <w:szCs w:val="20"/>
                <w:shd w:val="clear" w:color="auto" w:fill="FFFF00"/>
              </w:rPr>
            </w:pPr>
          </w:p>
          <w:p w:rsidR="00617FB8" w:rsidRDefault="00617FB8" w:rsidP="00FC0383">
            <w:pPr>
              <w:spacing w:line="360" w:lineRule="auto"/>
              <w:rPr>
                <w:sz w:val="20"/>
                <w:szCs w:val="20"/>
                <w:shd w:val="clear" w:color="auto" w:fill="FFFF00"/>
              </w:rPr>
            </w:pPr>
          </w:p>
          <w:p w:rsidR="00617FB8" w:rsidRDefault="00617FB8" w:rsidP="00FC0383">
            <w:pPr>
              <w:spacing w:line="360" w:lineRule="auto"/>
              <w:rPr>
                <w:sz w:val="20"/>
                <w:szCs w:val="20"/>
                <w:shd w:val="clear" w:color="auto" w:fill="FFFF00"/>
              </w:rPr>
            </w:pPr>
          </w:p>
          <w:p w:rsidR="00617FB8" w:rsidRDefault="00617FB8" w:rsidP="00FC0383">
            <w:pPr>
              <w:spacing w:line="360" w:lineRule="auto"/>
              <w:rPr>
                <w:sz w:val="20"/>
                <w:szCs w:val="20"/>
                <w:shd w:val="clear" w:color="auto" w:fill="FFFF00"/>
              </w:rPr>
            </w:pPr>
          </w:p>
          <w:p w:rsidR="00617FB8" w:rsidRDefault="00617FB8" w:rsidP="00FC0383">
            <w:pPr>
              <w:spacing w:line="360" w:lineRule="auto"/>
              <w:rPr>
                <w:sz w:val="20"/>
                <w:szCs w:val="20"/>
                <w:shd w:val="clear" w:color="auto" w:fill="FFFF00"/>
              </w:rPr>
            </w:pPr>
          </w:p>
          <w:p w:rsidR="00617FB8" w:rsidRDefault="00617FB8" w:rsidP="00FC0383">
            <w:pPr>
              <w:spacing w:line="360" w:lineRule="auto"/>
              <w:rPr>
                <w:sz w:val="20"/>
                <w:szCs w:val="20"/>
                <w:shd w:val="clear" w:color="auto" w:fill="FFFF00"/>
              </w:rPr>
            </w:pPr>
            <w:r>
              <w:rPr>
                <w:sz w:val="20"/>
                <w:szCs w:val="20"/>
                <w:shd w:val="clear" w:color="auto" w:fill="FFFF00"/>
              </w:rPr>
              <w:t>26.01.16</w:t>
            </w:r>
          </w:p>
          <w:p w:rsidR="00AF1424" w:rsidRDefault="00AF1424" w:rsidP="00FC0383">
            <w:pPr>
              <w:spacing w:line="360" w:lineRule="auto"/>
              <w:rPr>
                <w:sz w:val="20"/>
                <w:szCs w:val="20"/>
                <w:shd w:val="clear" w:color="auto" w:fill="FFFF00"/>
              </w:rPr>
            </w:pPr>
          </w:p>
          <w:p w:rsidR="00AF1424" w:rsidRDefault="00AF1424" w:rsidP="00FC0383">
            <w:pPr>
              <w:spacing w:line="360" w:lineRule="auto"/>
              <w:rPr>
                <w:sz w:val="20"/>
                <w:szCs w:val="20"/>
                <w:shd w:val="clear" w:color="auto" w:fill="FFFF00"/>
              </w:rPr>
            </w:pPr>
          </w:p>
          <w:p w:rsidR="00AF1424" w:rsidRDefault="00AF1424" w:rsidP="00FC0383">
            <w:pPr>
              <w:spacing w:line="360" w:lineRule="auto"/>
              <w:rPr>
                <w:sz w:val="20"/>
                <w:szCs w:val="20"/>
                <w:shd w:val="clear" w:color="auto" w:fill="FFFF00"/>
              </w:rPr>
            </w:pPr>
          </w:p>
          <w:p w:rsidR="00AF1424" w:rsidRDefault="00AF1424" w:rsidP="00FC0383">
            <w:pPr>
              <w:spacing w:line="360" w:lineRule="auto"/>
              <w:rPr>
                <w:sz w:val="20"/>
                <w:szCs w:val="20"/>
                <w:shd w:val="clear" w:color="auto" w:fill="FFFF00"/>
              </w:rPr>
            </w:pPr>
          </w:p>
          <w:p w:rsidR="00AF1424" w:rsidRDefault="00AF1424" w:rsidP="00FC0383">
            <w:pPr>
              <w:spacing w:line="360" w:lineRule="auto"/>
              <w:rPr>
                <w:sz w:val="20"/>
                <w:szCs w:val="20"/>
                <w:shd w:val="clear" w:color="auto" w:fill="FFFF00"/>
              </w:rPr>
            </w:pPr>
          </w:p>
          <w:p w:rsidR="00AF1424" w:rsidRDefault="00AF1424" w:rsidP="00FC0383">
            <w:pPr>
              <w:spacing w:line="360" w:lineRule="auto"/>
              <w:rPr>
                <w:sz w:val="20"/>
                <w:szCs w:val="20"/>
                <w:shd w:val="clear" w:color="auto" w:fill="FFFF00"/>
              </w:rPr>
            </w:pPr>
          </w:p>
          <w:p w:rsidR="00AF1424" w:rsidRDefault="00AF1424" w:rsidP="00FC0383">
            <w:pPr>
              <w:spacing w:line="360" w:lineRule="auto"/>
              <w:rPr>
                <w:sz w:val="20"/>
                <w:szCs w:val="20"/>
                <w:shd w:val="clear" w:color="auto" w:fill="FFFF00"/>
              </w:rPr>
            </w:pPr>
          </w:p>
          <w:p w:rsidR="00AF1424" w:rsidRDefault="00AF1424" w:rsidP="00FC0383">
            <w:pPr>
              <w:spacing w:line="360" w:lineRule="auto"/>
              <w:rPr>
                <w:sz w:val="20"/>
                <w:szCs w:val="20"/>
                <w:shd w:val="clear" w:color="auto" w:fill="FFFF00"/>
              </w:rPr>
            </w:pPr>
          </w:p>
          <w:p w:rsidR="00AF1424" w:rsidRDefault="00AF1424" w:rsidP="00FC0383">
            <w:pPr>
              <w:spacing w:line="360" w:lineRule="auto"/>
              <w:rPr>
                <w:sz w:val="20"/>
                <w:szCs w:val="20"/>
                <w:shd w:val="clear" w:color="auto" w:fill="FFFF00"/>
              </w:rPr>
            </w:pPr>
            <w:r>
              <w:rPr>
                <w:sz w:val="20"/>
                <w:szCs w:val="20"/>
                <w:shd w:val="clear" w:color="auto" w:fill="FFFF00"/>
              </w:rPr>
              <w:t>02.02.16</w:t>
            </w:r>
          </w:p>
          <w:p w:rsidR="00951CFE" w:rsidRDefault="00951CFE" w:rsidP="00FC0383">
            <w:pPr>
              <w:spacing w:line="360" w:lineRule="auto"/>
              <w:rPr>
                <w:sz w:val="20"/>
                <w:szCs w:val="20"/>
                <w:shd w:val="clear" w:color="auto" w:fill="FFFF00"/>
              </w:rPr>
            </w:pPr>
          </w:p>
          <w:p w:rsidR="00951CFE" w:rsidRDefault="00951CFE" w:rsidP="00FC0383">
            <w:pPr>
              <w:spacing w:line="360" w:lineRule="auto"/>
              <w:rPr>
                <w:sz w:val="20"/>
                <w:szCs w:val="20"/>
                <w:shd w:val="clear" w:color="auto" w:fill="FFFF00"/>
              </w:rPr>
            </w:pPr>
          </w:p>
          <w:p w:rsidR="00951CFE" w:rsidRDefault="00951CFE" w:rsidP="00FC0383">
            <w:pPr>
              <w:spacing w:line="360" w:lineRule="auto"/>
              <w:rPr>
                <w:sz w:val="20"/>
                <w:szCs w:val="20"/>
                <w:shd w:val="clear" w:color="auto" w:fill="FFFF00"/>
              </w:rPr>
            </w:pPr>
          </w:p>
          <w:p w:rsidR="00951CFE" w:rsidRDefault="00951CFE" w:rsidP="00FC0383">
            <w:pPr>
              <w:spacing w:line="360" w:lineRule="auto"/>
              <w:rPr>
                <w:sz w:val="20"/>
                <w:szCs w:val="20"/>
                <w:shd w:val="clear" w:color="auto" w:fill="FFFF00"/>
              </w:rPr>
            </w:pPr>
          </w:p>
          <w:p w:rsidR="00951CFE" w:rsidRDefault="00951CFE" w:rsidP="00FC0383">
            <w:pPr>
              <w:spacing w:line="360" w:lineRule="auto"/>
              <w:rPr>
                <w:sz w:val="20"/>
                <w:szCs w:val="20"/>
                <w:shd w:val="clear" w:color="auto" w:fill="FFFF00"/>
              </w:rPr>
            </w:pPr>
          </w:p>
          <w:p w:rsidR="00951CFE" w:rsidRDefault="00951CFE" w:rsidP="00FC0383">
            <w:pPr>
              <w:spacing w:line="360" w:lineRule="auto"/>
              <w:rPr>
                <w:sz w:val="20"/>
                <w:szCs w:val="20"/>
                <w:shd w:val="clear" w:color="auto" w:fill="FFFF00"/>
              </w:rPr>
            </w:pPr>
          </w:p>
          <w:p w:rsidR="00951CFE" w:rsidRDefault="00951CFE" w:rsidP="00FC0383">
            <w:pPr>
              <w:spacing w:line="360" w:lineRule="auto"/>
              <w:rPr>
                <w:sz w:val="20"/>
                <w:szCs w:val="20"/>
                <w:shd w:val="clear" w:color="auto" w:fill="FFFF00"/>
              </w:rPr>
            </w:pPr>
          </w:p>
          <w:p w:rsidR="00951CFE" w:rsidRDefault="00951CFE" w:rsidP="00FC0383">
            <w:pPr>
              <w:spacing w:line="360" w:lineRule="auto"/>
              <w:rPr>
                <w:sz w:val="20"/>
                <w:szCs w:val="20"/>
                <w:shd w:val="clear" w:color="auto" w:fill="FFFF00"/>
              </w:rPr>
            </w:pPr>
          </w:p>
          <w:p w:rsidR="00951CFE" w:rsidRDefault="00951CFE" w:rsidP="00FC0383">
            <w:pPr>
              <w:spacing w:line="360" w:lineRule="auto"/>
              <w:rPr>
                <w:sz w:val="20"/>
                <w:szCs w:val="20"/>
                <w:shd w:val="clear" w:color="auto" w:fill="FFFF00"/>
              </w:rPr>
            </w:pPr>
          </w:p>
          <w:p w:rsidR="00951CFE" w:rsidRDefault="00951CFE" w:rsidP="00FC0383">
            <w:pPr>
              <w:spacing w:line="360" w:lineRule="auto"/>
              <w:rPr>
                <w:sz w:val="20"/>
                <w:szCs w:val="20"/>
                <w:shd w:val="clear" w:color="auto" w:fill="FFFF00"/>
              </w:rPr>
            </w:pPr>
          </w:p>
          <w:p w:rsidR="00951CFE" w:rsidRDefault="00951CFE" w:rsidP="00FC0383">
            <w:pPr>
              <w:spacing w:line="360" w:lineRule="auto"/>
              <w:rPr>
                <w:sz w:val="20"/>
                <w:szCs w:val="20"/>
                <w:shd w:val="clear" w:color="auto" w:fill="FFFF00"/>
              </w:rPr>
            </w:pPr>
            <w:r>
              <w:rPr>
                <w:sz w:val="20"/>
                <w:szCs w:val="20"/>
                <w:shd w:val="clear" w:color="auto" w:fill="FFFF00"/>
              </w:rPr>
              <w:t>05.02.16</w:t>
            </w:r>
          </w:p>
          <w:p w:rsidR="009354C3" w:rsidRDefault="009354C3" w:rsidP="00FC0383">
            <w:pPr>
              <w:spacing w:line="360" w:lineRule="auto"/>
              <w:rPr>
                <w:sz w:val="20"/>
                <w:szCs w:val="20"/>
                <w:shd w:val="clear" w:color="auto" w:fill="FFFF00"/>
              </w:rPr>
            </w:pPr>
          </w:p>
          <w:p w:rsidR="009354C3" w:rsidRDefault="009354C3" w:rsidP="00FC0383">
            <w:pPr>
              <w:spacing w:line="360" w:lineRule="auto"/>
              <w:rPr>
                <w:sz w:val="20"/>
                <w:szCs w:val="20"/>
                <w:shd w:val="clear" w:color="auto" w:fill="FFFF00"/>
              </w:rPr>
            </w:pPr>
          </w:p>
          <w:p w:rsidR="009354C3" w:rsidRDefault="009354C3" w:rsidP="00FC0383">
            <w:pPr>
              <w:spacing w:line="360" w:lineRule="auto"/>
              <w:rPr>
                <w:sz w:val="20"/>
                <w:szCs w:val="20"/>
                <w:shd w:val="clear" w:color="auto" w:fill="FFFF00"/>
              </w:rPr>
            </w:pPr>
          </w:p>
          <w:p w:rsidR="009354C3" w:rsidRDefault="009354C3" w:rsidP="00FC0383">
            <w:pPr>
              <w:spacing w:line="360" w:lineRule="auto"/>
              <w:rPr>
                <w:sz w:val="20"/>
                <w:szCs w:val="20"/>
                <w:shd w:val="clear" w:color="auto" w:fill="FFFF00"/>
              </w:rPr>
            </w:pPr>
          </w:p>
          <w:p w:rsidR="009354C3" w:rsidRDefault="009354C3" w:rsidP="00FC0383">
            <w:pPr>
              <w:spacing w:line="360" w:lineRule="auto"/>
              <w:rPr>
                <w:sz w:val="20"/>
                <w:szCs w:val="20"/>
                <w:shd w:val="clear" w:color="auto" w:fill="FFFF00"/>
              </w:rPr>
            </w:pPr>
          </w:p>
          <w:p w:rsidR="009354C3" w:rsidRDefault="009354C3" w:rsidP="00FC0383">
            <w:pPr>
              <w:spacing w:line="360" w:lineRule="auto"/>
              <w:rPr>
                <w:sz w:val="20"/>
                <w:szCs w:val="20"/>
                <w:shd w:val="clear" w:color="auto" w:fill="FFFF00"/>
              </w:rPr>
            </w:pPr>
            <w:r>
              <w:rPr>
                <w:sz w:val="20"/>
                <w:szCs w:val="20"/>
                <w:shd w:val="clear" w:color="auto" w:fill="FFFF00"/>
              </w:rPr>
              <w:t>08.02.16</w:t>
            </w:r>
          </w:p>
          <w:p w:rsidR="006778C9" w:rsidRDefault="006778C9" w:rsidP="00FC0383">
            <w:pPr>
              <w:spacing w:line="360" w:lineRule="auto"/>
              <w:rPr>
                <w:sz w:val="20"/>
                <w:szCs w:val="20"/>
                <w:shd w:val="clear" w:color="auto" w:fill="FFFF00"/>
              </w:rPr>
            </w:pPr>
          </w:p>
          <w:p w:rsidR="006778C9" w:rsidRDefault="006778C9" w:rsidP="00FC0383">
            <w:pPr>
              <w:spacing w:line="360" w:lineRule="auto"/>
              <w:rPr>
                <w:sz w:val="20"/>
                <w:szCs w:val="20"/>
                <w:shd w:val="clear" w:color="auto" w:fill="FFFF00"/>
              </w:rPr>
            </w:pPr>
          </w:p>
          <w:p w:rsidR="006778C9" w:rsidRDefault="006778C9" w:rsidP="00FC0383">
            <w:pPr>
              <w:spacing w:line="360" w:lineRule="auto"/>
              <w:rPr>
                <w:sz w:val="20"/>
                <w:szCs w:val="20"/>
                <w:shd w:val="clear" w:color="auto" w:fill="FFFF00"/>
              </w:rPr>
            </w:pPr>
          </w:p>
          <w:p w:rsidR="006778C9" w:rsidRDefault="006778C9" w:rsidP="00FC0383">
            <w:pPr>
              <w:spacing w:line="360" w:lineRule="auto"/>
              <w:rPr>
                <w:sz w:val="20"/>
                <w:szCs w:val="20"/>
                <w:shd w:val="clear" w:color="auto" w:fill="FFFF00"/>
              </w:rPr>
            </w:pPr>
          </w:p>
          <w:p w:rsidR="006778C9" w:rsidRDefault="006778C9" w:rsidP="00FC0383">
            <w:pPr>
              <w:spacing w:line="360" w:lineRule="auto"/>
              <w:rPr>
                <w:sz w:val="20"/>
                <w:szCs w:val="20"/>
                <w:shd w:val="clear" w:color="auto" w:fill="FFFF00"/>
              </w:rPr>
            </w:pPr>
          </w:p>
          <w:p w:rsidR="006778C9" w:rsidRDefault="006778C9" w:rsidP="00FC0383">
            <w:pPr>
              <w:spacing w:line="360" w:lineRule="auto"/>
              <w:rPr>
                <w:sz w:val="20"/>
                <w:szCs w:val="20"/>
                <w:shd w:val="clear" w:color="auto" w:fill="FFFF00"/>
              </w:rPr>
            </w:pPr>
          </w:p>
          <w:p w:rsidR="006778C9" w:rsidRDefault="006778C9" w:rsidP="00FC0383">
            <w:pPr>
              <w:spacing w:line="360" w:lineRule="auto"/>
              <w:rPr>
                <w:sz w:val="20"/>
                <w:szCs w:val="20"/>
                <w:shd w:val="clear" w:color="auto" w:fill="FFFF00"/>
              </w:rPr>
            </w:pPr>
          </w:p>
          <w:p w:rsidR="006778C9" w:rsidRDefault="006778C9" w:rsidP="00FC0383">
            <w:pPr>
              <w:spacing w:line="360" w:lineRule="auto"/>
              <w:rPr>
                <w:sz w:val="20"/>
                <w:szCs w:val="20"/>
                <w:shd w:val="clear" w:color="auto" w:fill="FFFF00"/>
              </w:rPr>
            </w:pPr>
          </w:p>
          <w:p w:rsidR="006778C9" w:rsidRDefault="006778C9" w:rsidP="00FC0383">
            <w:pPr>
              <w:spacing w:line="360" w:lineRule="auto"/>
              <w:rPr>
                <w:sz w:val="20"/>
                <w:szCs w:val="20"/>
                <w:shd w:val="clear" w:color="auto" w:fill="FFFF00"/>
              </w:rPr>
            </w:pPr>
          </w:p>
          <w:p w:rsidR="006778C9" w:rsidRDefault="006778C9" w:rsidP="00FC0383">
            <w:pPr>
              <w:spacing w:line="360" w:lineRule="auto"/>
              <w:rPr>
                <w:sz w:val="20"/>
                <w:szCs w:val="20"/>
                <w:shd w:val="clear" w:color="auto" w:fill="FFFF00"/>
              </w:rPr>
            </w:pPr>
            <w:r>
              <w:rPr>
                <w:sz w:val="20"/>
                <w:szCs w:val="20"/>
                <w:shd w:val="clear" w:color="auto" w:fill="FFFF00"/>
              </w:rPr>
              <w:t>09.02.16</w:t>
            </w:r>
          </w:p>
          <w:p w:rsidR="000E01E4" w:rsidRDefault="000E01E4" w:rsidP="00FC0383">
            <w:pPr>
              <w:spacing w:line="360" w:lineRule="auto"/>
              <w:rPr>
                <w:sz w:val="20"/>
                <w:szCs w:val="20"/>
                <w:shd w:val="clear" w:color="auto" w:fill="FFFF00"/>
              </w:rPr>
            </w:pPr>
          </w:p>
          <w:p w:rsidR="000E01E4" w:rsidRDefault="000E01E4" w:rsidP="00FC0383">
            <w:pPr>
              <w:spacing w:line="360" w:lineRule="auto"/>
              <w:rPr>
                <w:sz w:val="20"/>
                <w:szCs w:val="20"/>
                <w:shd w:val="clear" w:color="auto" w:fill="FFFF00"/>
              </w:rPr>
            </w:pPr>
          </w:p>
          <w:p w:rsidR="000E01E4" w:rsidRDefault="000E01E4" w:rsidP="00FC0383">
            <w:pPr>
              <w:spacing w:line="360" w:lineRule="auto"/>
              <w:rPr>
                <w:sz w:val="20"/>
                <w:szCs w:val="20"/>
                <w:shd w:val="clear" w:color="auto" w:fill="FFFF00"/>
              </w:rPr>
            </w:pPr>
          </w:p>
          <w:p w:rsidR="000E01E4" w:rsidRDefault="000E01E4" w:rsidP="00FC0383">
            <w:pPr>
              <w:spacing w:line="360" w:lineRule="auto"/>
              <w:rPr>
                <w:sz w:val="20"/>
                <w:szCs w:val="20"/>
                <w:shd w:val="clear" w:color="auto" w:fill="FFFF00"/>
              </w:rPr>
            </w:pPr>
          </w:p>
          <w:p w:rsidR="000E01E4" w:rsidRDefault="000E01E4" w:rsidP="00FC0383">
            <w:pPr>
              <w:spacing w:line="360" w:lineRule="auto"/>
              <w:rPr>
                <w:sz w:val="20"/>
                <w:szCs w:val="20"/>
                <w:shd w:val="clear" w:color="auto" w:fill="FFFF00"/>
              </w:rPr>
            </w:pPr>
            <w:r>
              <w:rPr>
                <w:sz w:val="20"/>
                <w:szCs w:val="20"/>
                <w:shd w:val="clear" w:color="auto" w:fill="FFFF00"/>
              </w:rPr>
              <w:t>15.02.16</w:t>
            </w:r>
          </w:p>
          <w:p w:rsidR="00061FF0" w:rsidRDefault="00061FF0" w:rsidP="00FC0383">
            <w:pPr>
              <w:spacing w:line="360" w:lineRule="auto"/>
              <w:rPr>
                <w:sz w:val="20"/>
                <w:szCs w:val="20"/>
                <w:shd w:val="clear" w:color="auto" w:fill="FFFF00"/>
              </w:rPr>
            </w:pPr>
          </w:p>
          <w:p w:rsidR="00061FF0" w:rsidRDefault="00061FF0" w:rsidP="00FC0383">
            <w:pPr>
              <w:spacing w:line="360" w:lineRule="auto"/>
              <w:rPr>
                <w:sz w:val="20"/>
                <w:szCs w:val="20"/>
                <w:shd w:val="clear" w:color="auto" w:fill="FFFF00"/>
              </w:rPr>
            </w:pPr>
          </w:p>
          <w:p w:rsidR="00061FF0" w:rsidRDefault="00061FF0" w:rsidP="00FC0383">
            <w:pPr>
              <w:spacing w:line="360" w:lineRule="auto"/>
              <w:rPr>
                <w:sz w:val="20"/>
                <w:szCs w:val="20"/>
                <w:shd w:val="clear" w:color="auto" w:fill="FFFF00"/>
              </w:rPr>
            </w:pPr>
          </w:p>
          <w:p w:rsidR="00061FF0" w:rsidRDefault="00061FF0" w:rsidP="00FC0383">
            <w:pPr>
              <w:spacing w:line="360" w:lineRule="auto"/>
              <w:rPr>
                <w:sz w:val="20"/>
                <w:szCs w:val="20"/>
                <w:shd w:val="clear" w:color="auto" w:fill="FFFF00"/>
              </w:rPr>
            </w:pPr>
            <w:r>
              <w:rPr>
                <w:sz w:val="20"/>
                <w:szCs w:val="20"/>
                <w:shd w:val="clear" w:color="auto" w:fill="FFFF00"/>
              </w:rPr>
              <w:t>17.02.16</w:t>
            </w:r>
          </w:p>
          <w:p w:rsidR="00B03D7D" w:rsidRDefault="00B03D7D" w:rsidP="00FC0383">
            <w:pPr>
              <w:spacing w:line="360" w:lineRule="auto"/>
              <w:rPr>
                <w:sz w:val="20"/>
                <w:szCs w:val="20"/>
                <w:shd w:val="clear" w:color="auto" w:fill="FFFF00"/>
              </w:rPr>
            </w:pPr>
          </w:p>
          <w:p w:rsidR="00B03D7D" w:rsidRDefault="00B03D7D" w:rsidP="00FC0383">
            <w:pPr>
              <w:spacing w:line="360" w:lineRule="auto"/>
              <w:rPr>
                <w:sz w:val="20"/>
                <w:szCs w:val="20"/>
                <w:shd w:val="clear" w:color="auto" w:fill="FFFF00"/>
              </w:rPr>
            </w:pPr>
          </w:p>
          <w:p w:rsidR="00B03D7D" w:rsidRDefault="00B03D7D" w:rsidP="00FC0383">
            <w:pPr>
              <w:spacing w:line="360" w:lineRule="auto"/>
              <w:rPr>
                <w:sz w:val="20"/>
                <w:szCs w:val="20"/>
                <w:shd w:val="clear" w:color="auto" w:fill="FFFF00"/>
              </w:rPr>
            </w:pPr>
          </w:p>
          <w:p w:rsidR="00B03D7D" w:rsidRDefault="00B03D7D" w:rsidP="00FC0383">
            <w:pPr>
              <w:spacing w:line="360" w:lineRule="auto"/>
              <w:rPr>
                <w:sz w:val="20"/>
                <w:szCs w:val="20"/>
                <w:shd w:val="clear" w:color="auto" w:fill="FFFF00"/>
              </w:rPr>
            </w:pPr>
          </w:p>
          <w:p w:rsidR="00B03D7D" w:rsidRDefault="00B03D7D" w:rsidP="00FC0383">
            <w:pPr>
              <w:spacing w:line="360" w:lineRule="auto"/>
              <w:rPr>
                <w:sz w:val="20"/>
                <w:szCs w:val="20"/>
                <w:shd w:val="clear" w:color="auto" w:fill="FFFF00"/>
              </w:rPr>
            </w:pPr>
            <w:r>
              <w:rPr>
                <w:sz w:val="20"/>
                <w:szCs w:val="20"/>
                <w:shd w:val="clear" w:color="auto" w:fill="FFFF00"/>
              </w:rPr>
              <w:t>19.02.16</w:t>
            </w:r>
          </w:p>
          <w:p w:rsidR="001F6F16" w:rsidRDefault="001F6F16" w:rsidP="00FC0383">
            <w:pPr>
              <w:spacing w:line="360" w:lineRule="auto"/>
              <w:rPr>
                <w:sz w:val="20"/>
                <w:szCs w:val="20"/>
                <w:shd w:val="clear" w:color="auto" w:fill="FFFF00"/>
              </w:rPr>
            </w:pPr>
          </w:p>
          <w:p w:rsidR="001F6F16" w:rsidRDefault="001F6F16" w:rsidP="00FC0383">
            <w:pPr>
              <w:spacing w:line="360" w:lineRule="auto"/>
              <w:rPr>
                <w:sz w:val="20"/>
                <w:szCs w:val="20"/>
                <w:shd w:val="clear" w:color="auto" w:fill="FFFF00"/>
              </w:rPr>
            </w:pPr>
          </w:p>
          <w:p w:rsidR="001F6F16" w:rsidRDefault="001F6F16" w:rsidP="00FC0383">
            <w:pPr>
              <w:spacing w:line="360" w:lineRule="auto"/>
              <w:rPr>
                <w:sz w:val="20"/>
                <w:szCs w:val="20"/>
                <w:shd w:val="clear" w:color="auto" w:fill="FFFF00"/>
              </w:rPr>
            </w:pPr>
          </w:p>
          <w:p w:rsidR="001F6F16" w:rsidRDefault="001F6F16" w:rsidP="00FC0383">
            <w:pPr>
              <w:spacing w:line="360" w:lineRule="auto"/>
              <w:rPr>
                <w:sz w:val="20"/>
                <w:szCs w:val="20"/>
                <w:shd w:val="clear" w:color="auto" w:fill="FFFF00"/>
              </w:rPr>
            </w:pPr>
          </w:p>
          <w:p w:rsidR="001F6F16" w:rsidRDefault="001F6F16" w:rsidP="00FC0383">
            <w:pPr>
              <w:spacing w:line="360" w:lineRule="auto"/>
              <w:rPr>
                <w:sz w:val="20"/>
                <w:szCs w:val="20"/>
                <w:shd w:val="clear" w:color="auto" w:fill="FFFF00"/>
              </w:rPr>
            </w:pPr>
            <w:r>
              <w:rPr>
                <w:sz w:val="20"/>
                <w:szCs w:val="20"/>
                <w:shd w:val="clear" w:color="auto" w:fill="FFFF00"/>
              </w:rPr>
              <w:t>19.02.16</w:t>
            </w:r>
          </w:p>
          <w:p w:rsidR="008C3054" w:rsidRDefault="008C3054" w:rsidP="00FC0383">
            <w:pPr>
              <w:spacing w:line="360" w:lineRule="auto"/>
              <w:rPr>
                <w:sz w:val="20"/>
                <w:szCs w:val="20"/>
                <w:shd w:val="clear" w:color="auto" w:fill="FFFF00"/>
              </w:rPr>
            </w:pPr>
          </w:p>
          <w:p w:rsidR="008C3054" w:rsidRDefault="008C3054" w:rsidP="00FC0383">
            <w:pPr>
              <w:spacing w:line="360" w:lineRule="auto"/>
              <w:rPr>
                <w:sz w:val="20"/>
                <w:szCs w:val="20"/>
                <w:shd w:val="clear" w:color="auto" w:fill="FFFF00"/>
              </w:rPr>
            </w:pPr>
          </w:p>
          <w:p w:rsidR="008C3054" w:rsidRDefault="008C3054" w:rsidP="00FC0383">
            <w:pPr>
              <w:spacing w:line="360" w:lineRule="auto"/>
              <w:rPr>
                <w:sz w:val="20"/>
                <w:szCs w:val="20"/>
                <w:shd w:val="clear" w:color="auto" w:fill="FFFF00"/>
              </w:rPr>
            </w:pPr>
          </w:p>
          <w:p w:rsidR="008C3054" w:rsidRDefault="008C3054" w:rsidP="00FC0383">
            <w:pPr>
              <w:spacing w:line="360" w:lineRule="auto"/>
              <w:rPr>
                <w:sz w:val="20"/>
                <w:szCs w:val="20"/>
                <w:shd w:val="clear" w:color="auto" w:fill="FFFF00"/>
              </w:rPr>
            </w:pPr>
          </w:p>
          <w:p w:rsidR="008C3054" w:rsidRDefault="008C3054" w:rsidP="00FC0383">
            <w:pPr>
              <w:spacing w:line="360" w:lineRule="auto"/>
              <w:rPr>
                <w:sz w:val="20"/>
                <w:szCs w:val="20"/>
                <w:shd w:val="clear" w:color="auto" w:fill="FFFF00"/>
              </w:rPr>
            </w:pPr>
          </w:p>
          <w:p w:rsidR="008C3054" w:rsidRDefault="008C3054" w:rsidP="00FC0383">
            <w:pPr>
              <w:spacing w:line="360" w:lineRule="auto"/>
              <w:rPr>
                <w:sz w:val="20"/>
                <w:szCs w:val="20"/>
                <w:shd w:val="clear" w:color="auto" w:fill="FFFF00"/>
              </w:rPr>
            </w:pPr>
          </w:p>
          <w:p w:rsidR="008C3054" w:rsidRDefault="008C3054" w:rsidP="00FC0383">
            <w:pPr>
              <w:spacing w:line="360" w:lineRule="auto"/>
              <w:rPr>
                <w:sz w:val="20"/>
                <w:szCs w:val="20"/>
                <w:shd w:val="clear" w:color="auto" w:fill="FFFF00"/>
              </w:rPr>
            </w:pPr>
            <w:r>
              <w:rPr>
                <w:sz w:val="20"/>
                <w:szCs w:val="20"/>
                <w:shd w:val="clear" w:color="auto" w:fill="FFFF00"/>
              </w:rPr>
              <w:t>22.02.16</w:t>
            </w:r>
          </w:p>
          <w:p w:rsidR="0087556B" w:rsidRDefault="0087556B" w:rsidP="00FC0383">
            <w:pPr>
              <w:spacing w:line="360" w:lineRule="auto"/>
              <w:rPr>
                <w:sz w:val="20"/>
                <w:szCs w:val="20"/>
                <w:shd w:val="clear" w:color="auto" w:fill="FFFF00"/>
              </w:rPr>
            </w:pPr>
          </w:p>
          <w:p w:rsidR="0087556B" w:rsidRDefault="0087556B" w:rsidP="00FC0383">
            <w:pPr>
              <w:spacing w:line="360" w:lineRule="auto"/>
              <w:rPr>
                <w:sz w:val="20"/>
                <w:szCs w:val="20"/>
                <w:shd w:val="clear" w:color="auto" w:fill="FFFF00"/>
              </w:rPr>
            </w:pPr>
          </w:p>
          <w:p w:rsidR="0087556B" w:rsidRDefault="0087556B" w:rsidP="00FC0383">
            <w:pPr>
              <w:spacing w:line="360" w:lineRule="auto"/>
              <w:rPr>
                <w:sz w:val="20"/>
                <w:szCs w:val="20"/>
                <w:shd w:val="clear" w:color="auto" w:fill="FFFF00"/>
              </w:rPr>
            </w:pPr>
          </w:p>
          <w:p w:rsidR="0087556B" w:rsidRDefault="0087556B" w:rsidP="00FC0383">
            <w:pPr>
              <w:spacing w:line="360" w:lineRule="auto"/>
              <w:rPr>
                <w:sz w:val="20"/>
                <w:szCs w:val="20"/>
                <w:shd w:val="clear" w:color="auto" w:fill="FFFF00"/>
              </w:rPr>
            </w:pPr>
          </w:p>
          <w:p w:rsidR="0087556B" w:rsidRDefault="0087556B" w:rsidP="00FC0383">
            <w:pPr>
              <w:spacing w:line="360" w:lineRule="auto"/>
              <w:rPr>
                <w:sz w:val="20"/>
                <w:szCs w:val="20"/>
                <w:shd w:val="clear" w:color="auto" w:fill="FFFF00"/>
              </w:rPr>
            </w:pPr>
            <w:r>
              <w:rPr>
                <w:sz w:val="20"/>
                <w:szCs w:val="20"/>
                <w:shd w:val="clear" w:color="auto" w:fill="FFFF00"/>
              </w:rPr>
              <w:t>24.02.16</w:t>
            </w:r>
          </w:p>
          <w:p w:rsidR="004A124B" w:rsidRDefault="004A124B" w:rsidP="00FC0383">
            <w:pPr>
              <w:spacing w:line="360" w:lineRule="auto"/>
              <w:rPr>
                <w:sz w:val="20"/>
                <w:szCs w:val="20"/>
                <w:shd w:val="clear" w:color="auto" w:fill="FFFF00"/>
              </w:rPr>
            </w:pPr>
          </w:p>
          <w:p w:rsidR="004A124B" w:rsidRDefault="004A124B" w:rsidP="00FC0383">
            <w:pPr>
              <w:spacing w:line="360" w:lineRule="auto"/>
              <w:rPr>
                <w:sz w:val="20"/>
                <w:szCs w:val="20"/>
                <w:shd w:val="clear" w:color="auto" w:fill="FFFF00"/>
              </w:rPr>
            </w:pPr>
          </w:p>
          <w:p w:rsidR="004A124B" w:rsidRDefault="004A124B" w:rsidP="00FC0383">
            <w:pPr>
              <w:spacing w:line="360" w:lineRule="auto"/>
              <w:rPr>
                <w:sz w:val="20"/>
                <w:szCs w:val="20"/>
                <w:shd w:val="clear" w:color="auto" w:fill="FFFF00"/>
              </w:rPr>
            </w:pPr>
          </w:p>
          <w:p w:rsidR="004A124B" w:rsidRDefault="004A124B" w:rsidP="00FC0383">
            <w:pPr>
              <w:spacing w:line="360" w:lineRule="auto"/>
              <w:rPr>
                <w:sz w:val="20"/>
                <w:szCs w:val="20"/>
                <w:shd w:val="clear" w:color="auto" w:fill="FFFF00"/>
              </w:rPr>
            </w:pPr>
          </w:p>
          <w:p w:rsidR="004A124B" w:rsidRDefault="004A124B" w:rsidP="00FC0383">
            <w:pPr>
              <w:spacing w:line="360" w:lineRule="auto"/>
              <w:rPr>
                <w:sz w:val="20"/>
                <w:szCs w:val="20"/>
                <w:shd w:val="clear" w:color="auto" w:fill="FFFF00"/>
              </w:rPr>
            </w:pPr>
          </w:p>
          <w:p w:rsidR="004A124B" w:rsidRDefault="004A124B" w:rsidP="00FC0383">
            <w:pPr>
              <w:spacing w:line="360" w:lineRule="auto"/>
              <w:rPr>
                <w:sz w:val="20"/>
                <w:szCs w:val="20"/>
                <w:shd w:val="clear" w:color="auto" w:fill="FFFF00"/>
              </w:rPr>
            </w:pPr>
          </w:p>
          <w:p w:rsidR="004A124B" w:rsidRDefault="004A124B" w:rsidP="00FC0383">
            <w:pPr>
              <w:spacing w:line="360" w:lineRule="auto"/>
              <w:rPr>
                <w:sz w:val="20"/>
                <w:szCs w:val="20"/>
                <w:shd w:val="clear" w:color="auto" w:fill="FFFF00"/>
              </w:rPr>
            </w:pPr>
          </w:p>
          <w:p w:rsidR="004A124B" w:rsidRDefault="004A124B" w:rsidP="00FC0383">
            <w:pPr>
              <w:spacing w:line="360" w:lineRule="auto"/>
              <w:rPr>
                <w:sz w:val="20"/>
                <w:szCs w:val="20"/>
                <w:shd w:val="clear" w:color="auto" w:fill="FFFF00"/>
              </w:rPr>
            </w:pPr>
          </w:p>
          <w:p w:rsidR="004A124B" w:rsidRDefault="004A124B" w:rsidP="00FC0383">
            <w:pPr>
              <w:spacing w:line="360" w:lineRule="auto"/>
              <w:rPr>
                <w:sz w:val="20"/>
                <w:szCs w:val="20"/>
                <w:shd w:val="clear" w:color="auto" w:fill="FFFF00"/>
              </w:rPr>
            </w:pPr>
          </w:p>
          <w:p w:rsidR="004A124B" w:rsidRDefault="004A124B" w:rsidP="00FC0383">
            <w:pPr>
              <w:spacing w:line="360" w:lineRule="auto"/>
              <w:rPr>
                <w:sz w:val="20"/>
                <w:szCs w:val="20"/>
                <w:shd w:val="clear" w:color="auto" w:fill="FFFF00"/>
              </w:rPr>
            </w:pPr>
            <w:r>
              <w:rPr>
                <w:sz w:val="20"/>
                <w:szCs w:val="20"/>
                <w:shd w:val="clear" w:color="auto" w:fill="FFFF00"/>
              </w:rPr>
              <w:t>29.02.16</w:t>
            </w:r>
          </w:p>
          <w:p w:rsidR="002E6B13" w:rsidRDefault="002E6B13" w:rsidP="00FC0383">
            <w:pPr>
              <w:spacing w:line="360" w:lineRule="auto"/>
              <w:rPr>
                <w:sz w:val="20"/>
                <w:szCs w:val="20"/>
                <w:shd w:val="clear" w:color="auto" w:fill="FFFF00"/>
              </w:rPr>
            </w:pPr>
          </w:p>
          <w:p w:rsidR="002E6B13" w:rsidRDefault="002E6B13" w:rsidP="00FC0383">
            <w:pPr>
              <w:spacing w:line="360" w:lineRule="auto"/>
              <w:rPr>
                <w:sz w:val="20"/>
                <w:szCs w:val="20"/>
                <w:shd w:val="clear" w:color="auto" w:fill="FFFF00"/>
              </w:rPr>
            </w:pPr>
          </w:p>
          <w:p w:rsidR="002E6B13" w:rsidRDefault="002E6B13" w:rsidP="00FC0383">
            <w:pPr>
              <w:spacing w:line="360" w:lineRule="auto"/>
              <w:rPr>
                <w:sz w:val="20"/>
                <w:szCs w:val="20"/>
                <w:shd w:val="clear" w:color="auto" w:fill="FFFF00"/>
              </w:rPr>
            </w:pPr>
          </w:p>
          <w:p w:rsidR="002E6B13" w:rsidRDefault="002E6B13" w:rsidP="00FC0383">
            <w:pPr>
              <w:spacing w:line="360" w:lineRule="auto"/>
              <w:rPr>
                <w:sz w:val="20"/>
                <w:szCs w:val="20"/>
                <w:shd w:val="clear" w:color="auto" w:fill="FFFF00"/>
              </w:rPr>
            </w:pPr>
          </w:p>
          <w:p w:rsidR="002E6B13" w:rsidRDefault="002E6B13" w:rsidP="00FC0383">
            <w:pPr>
              <w:spacing w:line="360" w:lineRule="auto"/>
              <w:rPr>
                <w:sz w:val="20"/>
                <w:szCs w:val="20"/>
                <w:shd w:val="clear" w:color="auto" w:fill="FFFF00"/>
              </w:rPr>
            </w:pPr>
          </w:p>
          <w:p w:rsidR="002E6B13" w:rsidRDefault="002E6B13" w:rsidP="00FC0383">
            <w:pPr>
              <w:spacing w:line="360" w:lineRule="auto"/>
              <w:rPr>
                <w:sz w:val="20"/>
                <w:szCs w:val="20"/>
                <w:shd w:val="clear" w:color="auto" w:fill="FFFF00"/>
              </w:rPr>
            </w:pPr>
            <w:r>
              <w:rPr>
                <w:sz w:val="20"/>
                <w:szCs w:val="20"/>
                <w:shd w:val="clear" w:color="auto" w:fill="FFFF00"/>
              </w:rPr>
              <w:t>02.03.15</w:t>
            </w:r>
          </w:p>
          <w:p w:rsidR="0068226F" w:rsidRDefault="0068226F" w:rsidP="00FC0383">
            <w:pPr>
              <w:spacing w:line="360" w:lineRule="auto"/>
              <w:rPr>
                <w:sz w:val="20"/>
                <w:szCs w:val="20"/>
                <w:shd w:val="clear" w:color="auto" w:fill="FFFF00"/>
              </w:rPr>
            </w:pPr>
          </w:p>
          <w:p w:rsidR="0068226F" w:rsidRDefault="0068226F" w:rsidP="00FC0383">
            <w:pPr>
              <w:spacing w:line="360" w:lineRule="auto"/>
              <w:rPr>
                <w:sz w:val="20"/>
                <w:szCs w:val="20"/>
                <w:shd w:val="clear" w:color="auto" w:fill="FFFF00"/>
              </w:rPr>
            </w:pPr>
          </w:p>
          <w:p w:rsidR="0068226F" w:rsidRDefault="0068226F" w:rsidP="00FC0383">
            <w:pPr>
              <w:spacing w:line="360" w:lineRule="auto"/>
              <w:rPr>
                <w:sz w:val="20"/>
                <w:szCs w:val="20"/>
                <w:shd w:val="clear" w:color="auto" w:fill="FFFF00"/>
              </w:rPr>
            </w:pPr>
          </w:p>
          <w:p w:rsidR="0068226F" w:rsidRDefault="0068226F" w:rsidP="00FC0383">
            <w:pPr>
              <w:spacing w:line="360" w:lineRule="auto"/>
              <w:rPr>
                <w:sz w:val="20"/>
                <w:szCs w:val="20"/>
                <w:shd w:val="clear" w:color="auto" w:fill="FFFF00"/>
              </w:rPr>
            </w:pPr>
          </w:p>
          <w:p w:rsidR="0068226F" w:rsidRDefault="0068226F" w:rsidP="00FC0383">
            <w:pPr>
              <w:spacing w:line="360" w:lineRule="auto"/>
              <w:rPr>
                <w:sz w:val="20"/>
                <w:szCs w:val="20"/>
                <w:shd w:val="clear" w:color="auto" w:fill="FFFF00"/>
              </w:rPr>
            </w:pPr>
          </w:p>
          <w:p w:rsidR="0068226F" w:rsidRDefault="0068226F" w:rsidP="00FC0383">
            <w:pPr>
              <w:spacing w:line="360" w:lineRule="auto"/>
              <w:rPr>
                <w:sz w:val="20"/>
                <w:szCs w:val="20"/>
                <w:shd w:val="clear" w:color="auto" w:fill="FFFF00"/>
              </w:rPr>
            </w:pPr>
          </w:p>
          <w:p w:rsidR="0068226F" w:rsidRDefault="0068226F" w:rsidP="00FC0383">
            <w:pPr>
              <w:spacing w:line="360" w:lineRule="auto"/>
              <w:rPr>
                <w:sz w:val="20"/>
                <w:szCs w:val="20"/>
                <w:shd w:val="clear" w:color="auto" w:fill="FFFF00"/>
              </w:rPr>
            </w:pPr>
            <w:r>
              <w:rPr>
                <w:sz w:val="20"/>
                <w:szCs w:val="20"/>
                <w:shd w:val="clear" w:color="auto" w:fill="FFFF00"/>
              </w:rPr>
              <w:t>07.03.16</w:t>
            </w:r>
          </w:p>
          <w:p w:rsidR="00F76F79" w:rsidRDefault="00F76F79" w:rsidP="00FC0383">
            <w:pPr>
              <w:spacing w:line="360" w:lineRule="auto"/>
              <w:rPr>
                <w:sz w:val="20"/>
                <w:szCs w:val="20"/>
                <w:shd w:val="clear" w:color="auto" w:fill="FFFF00"/>
              </w:rPr>
            </w:pPr>
          </w:p>
          <w:p w:rsidR="00F76F79" w:rsidRDefault="00F76F79" w:rsidP="00FC0383">
            <w:pPr>
              <w:spacing w:line="360" w:lineRule="auto"/>
              <w:rPr>
                <w:sz w:val="20"/>
                <w:szCs w:val="20"/>
                <w:shd w:val="clear" w:color="auto" w:fill="FFFF00"/>
              </w:rPr>
            </w:pPr>
          </w:p>
          <w:p w:rsidR="00F76F79" w:rsidRDefault="00F76F79" w:rsidP="00FC0383">
            <w:pPr>
              <w:spacing w:line="360" w:lineRule="auto"/>
              <w:rPr>
                <w:sz w:val="20"/>
                <w:szCs w:val="20"/>
                <w:shd w:val="clear" w:color="auto" w:fill="FFFF00"/>
              </w:rPr>
            </w:pPr>
          </w:p>
          <w:p w:rsidR="00F76F79" w:rsidRDefault="00F76F79" w:rsidP="00FC0383">
            <w:pPr>
              <w:spacing w:line="360" w:lineRule="auto"/>
              <w:rPr>
                <w:sz w:val="20"/>
                <w:szCs w:val="20"/>
                <w:shd w:val="clear" w:color="auto" w:fill="FFFF00"/>
              </w:rPr>
            </w:pPr>
          </w:p>
          <w:p w:rsidR="00F76F79" w:rsidRDefault="00F76F79" w:rsidP="00FC0383">
            <w:pPr>
              <w:spacing w:line="360" w:lineRule="auto"/>
              <w:rPr>
                <w:sz w:val="20"/>
                <w:szCs w:val="20"/>
                <w:shd w:val="clear" w:color="auto" w:fill="FFFF00"/>
              </w:rPr>
            </w:pPr>
          </w:p>
          <w:p w:rsidR="00F76F79" w:rsidRDefault="00F76F79" w:rsidP="00FC0383">
            <w:pPr>
              <w:spacing w:line="360" w:lineRule="auto"/>
              <w:rPr>
                <w:sz w:val="20"/>
                <w:szCs w:val="20"/>
                <w:shd w:val="clear" w:color="auto" w:fill="FFFF00"/>
              </w:rPr>
            </w:pPr>
          </w:p>
          <w:p w:rsidR="00F76F79" w:rsidRDefault="00F76F79" w:rsidP="00FC0383">
            <w:pPr>
              <w:spacing w:line="360" w:lineRule="auto"/>
              <w:rPr>
                <w:sz w:val="20"/>
                <w:szCs w:val="20"/>
                <w:shd w:val="clear" w:color="auto" w:fill="FFFF00"/>
              </w:rPr>
            </w:pPr>
            <w:r>
              <w:rPr>
                <w:sz w:val="20"/>
                <w:szCs w:val="20"/>
                <w:shd w:val="clear" w:color="auto" w:fill="FFFF00"/>
              </w:rPr>
              <w:t>11.03.16</w:t>
            </w:r>
          </w:p>
          <w:p w:rsidR="00E00438" w:rsidRDefault="00E00438" w:rsidP="00FC0383">
            <w:pPr>
              <w:spacing w:line="360" w:lineRule="auto"/>
              <w:rPr>
                <w:sz w:val="20"/>
                <w:szCs w:val="20"/>
                <w:shd w:val="clear" w:color="auto" w:fill="FFFF00"/>
              </w:rPr>
            </w:pPr>
          </w:p>
          <w:p w:rsidR="00E00438" w:rsidRDefault="00E00438" w:rsidP="00FC0383">
            <w:pPr>
              <w:spacing w:line="360" w:lineRule="auto"/>
              <w:rPr>
                <w:sz w:val="20"/>
                <w:szCs w:val="20"/>
                <w:shd w:val="clear" w:color="auto" w:fill="FFFF00"/>
              </w:rPr>
            </w:pPr>
          </w:p>
          <w:p w:rsidR="00E00438" w:rsidRDefault="00E00438" w:rsidP="00FC0383">
            <w:pPr>
              <w:spacing w:line="360" w:lineRule="auto"/>
              <w:rPr>
                <w:sz w:val="20"/>
                <w:szCs w:val="20"/>
                <w:shd w:val="clear" w:color="auto" w:fill="FFFF00"/>
              </w:rPr>
            </w:pPr>
          </w:p>
          <w:p w:rsidR="00E00438" w:rsidRDefault="00E00438" w:rsidP="00FC0383">
            <w:pPr>
              <w:spacing w:line="360" w:lineRule="auto"/>
              <w:rPr>
                <w:sz w:val="20"/>
                <w:szCs w:val="20"/>
                <w:shd w:val="clear" w:color="auto" w:fill="FFFF00"/>
              </w:rPr>
            </w:pPr>
          </w:p>
          <w:p w:rsidR="00E00438" w:rsidRDefault="00E00438" w:rsidP="00FC0383">
            <w:pPr>
              <w:spacing w:line="360" w:lineRule="auto"/>
              <w:rPr>
                <w:sz w:val="20"/>
                <w:szCs w:val="20"/>
                <w:shd w:val="clear" w:color="auto" w:fill="FFFF00"/>
              </w:rPr>
            </w:pPr>
          </w:p>
          <w:p w:rsidR="00E00438" w:rsidRDefault="00E00438" w:rsidP="00FC0383">
            <w:pPr>
              <w:spacing w:line="360" w:lineRule="auto"/>
              <w:rPr>
                <w:sz w:val="20"/>
                <w:szCs w:val="20"/>
                <w:shd w:val="clear" w:color="auto" w:fill="FFFF00"/>
              </w:rPr>
            </w:pPr>
          </w:p>
          <w:p w:rsidR="00E00438" w:rsidRDefault="00E00438" w:rsidP="00FC0383">
            <w:pPr>
              <w:spacing w:line="360" w:lineRule="auto"/>
              <w:rPr>
                <w:sz w:val="20"/>
                <w:szCs w:val="20"/>
                <w:shd w:val="clear" w:color="auto" w:fill="FFFF00"/>
              </w:rPr>
            </w:pPr>
            <w:r>
              <w:rPr>
                <w:sz w:val="20"/>
                <w:szCs w:val="20"/>
                <w:shd w:val="clear" w:color="auto" w:fill="FFFF00"/>
              </w:rPr>
              <w:t>14.03.16</w:t>
            </w:r>
          </w:p>
          <w:p w:rsidR="009D2D37" w:rsidRDefault="009D2D37" w:rsidP="00FC0383">
            <w:pPr>
              <w:spacing w:line="360" w:lineRule="auto"/>
              <w:rPr>
                <w:sz w:val="20"/>
                <w:szCs w:val="20"/>
                <w:shd w:val="clear" w:color="auto" w:fill="FFFF00"/>
              </w:rPr>
            </w:pPr>
          </w:p>
          <w:p w:rsidR="009D2D37" w:rsidRDefault="009D2D37" w:rsidP="00FC0383">
            <w:pPr>
              <w:spacing w:line="360" w:lineRule="auto"/>
              <w:rPr>
                <w:sz w:val="20"/>
                <w:szCs w:val="20"/>
                <w:shd w:val="clear" w:color="auto" w:fill="FFFF00"/>
              </w:rPr>
            </w:pPr>
          </w:p>
          <w:p w:rsidR="009D2D37" w:rsidRDefault="009D2D37" w:rsidP="00FC0383">
            <w:pPr>
              <w:spacing w:line="360" w:lineRule="auto"/>
              <w:rPr>
                <w:sz w:val="20"/>
                <w:szCs w:val="20"/>
                <w:shd w:val="clear" w:color="auto" w:fill="FFFF00"/>
              </w:rPr>
            </w:pPr>
          </w:p>
          <w:p w:rsidR="009D2D37" w:rsidRDefault="009D2D37" w:rsidP="00FC0383">
            <w:pPr>
              <w:spacing w:line="360" w:lineRule="auto"/>
              <w:rPr>
                <w:sz w:val="20"/>
                <w:szCs w:val="20"/>
                <w:shd w:val="clear" w:color="auto" w:fill="FFFF00"/>
              </w:rPr>
            </w:pPr>
          </w:p>
          <w:p w:rsidR="009D2D37" w:rsidRDefault="009D2D37" w:rsidP="00FC0383">
            <w:pPr>
              <w:spacing w:line="360" w:lineRule="auto"/>
              <w:rPr>
                <w:sz w:val="20"/>
                <w:szCs w:val="20"/>
                <w:shd w:val="clear" w:color="auto" w:fill="FFFF00"/>
              </w:rPr>
            </w:pPr>
          </w:p>
          <w:p w:rsidR="009D2D37" w:rsidRDefault="009D2D37" w:rsidP="00FC0383">
            <w:pPr>
              <w:spacing w:line="360" w:lineRule="auto"/>
              <w:rPr>
                <w:sz w:val="20"/>
                <w:szCs w:val="20"/>
                <w:shd w:val="clear" w:color="auto" w:fill="FFFF00"/>
              </w:rPr>
            </w:pPr>
          </w:p>
          <w:p w:rsidR="009D2D37" w:rsidRDefault="009D2D37" w:rsidP="00FC0383">
            <w:pPr>
              <w:spacing w:line="360" w:lineRule="auto"/>
              <w:rPr>
                <w:sz w:val="20"/>
                <w:szCs w:val="20"/>
                <w:shd w:val="clear" w:color="auto" w:fill="FFFF00"/>
              </w:rPr>
            </w:pPr>
            <w:r>
              <w:rPr>
                <w:sz w:val="20"/>
                <w:szCs w:val="20"/>
                <w:shd w:val="clear" w:color="auto" w:fill="FFFF00"/>
              </w:rPr>
              <w:t>15.03.16</w:t>
            </w:r>
          </w:p>
          <w:p w:rsidR="009D2D37" w:rsidRDefault="009D2D37" w:rsidP="00FC0383">
            <w:pPr>
              <w:spacing w:line="360" w:lineRule="auto"/>
              <w:rPr>
                <w:sz w:val="20"/>
                <w:szCs w:val="20"/>
                <w:shd w:val="clear" w:color="auto" w:fill="FFFF00"/>
              </w:rPr>
            </w:pPr>
          </w:p>
          <w:p w:rsidR="009D2D37" w:rsidRDefault="009D2D37" w:rsidP="00FC0383">
            <w:pPr>
              <w:spacing w:line="360" w:lineRule="auto"/>
              <w:rPr>
                <w:sz w:val="20"/>
                <w:szCs w:val="20"/>
                <w:shd w:val="clear" w:color="auto" w:fill="FFFF00"/>
              </w:rPr>
            </w:pPr>
          </w:p>
          <w:p w:rsidR="009D2D37" w:rsidRDefault="009D2D37" w:rsidP="00FC0383">
            <w:pPr>
              <w:spacing w:line="360" w:lineRule="auto"/>
              <w:rPr>
                <w:sz w:val="20"/>
                <w:szCs w:val="20"/>
                <w:shd w:val="clear" w:color="auto" w:fill="FFFF00"/>
              </w:rPr>
            </w:pPr>
          </w:p>
          <w:p w:rsidR="009D2D37" w:rsidRDefault="009D2D37" w:rsidP="00FC0383">
            <w:pPr>
              <w:spacing w:line="360" w:lineRule="auto"/>
              <w:rPr>
                <w:sz w:val="20"/>
                <w:szCs w:val="20"/>
                <w:shd w:val="clear" w:color="auto" w:fill="FFFF00"/>
              </w:rPr>
            </w:pPr>
          </w:p>
          <w:p w:rsidR="009D2D37" w:rsidRDefault="009D2D37" w:rsidP="00FC0383">
            <w:pPr>
              <w:spacing w:line="360" w:lineRule="auto"/>
              <w:rPr>
                <w:sz w:val="20"/>
                <w:szCs w:val="20"/>
                <w:shd w:val="clear" w:color="auto" w:fill="FFFF00"/>
              </w:rPr>
            </w:pPr>
          </w:p>
          <w:p w:rsidR="009D2D37" w:rsidRDefault="009D2D37" w:rsidP="00FC0383">
            <w:pPr>
              <w:spacing w:line="360" w:lineRule="auto"/>
              <w:rPr>
                <w:sz w:val="20"/>
                <w:szCs w:val="20"/>
                <w:shd w:val="clear" w:color="auto" w:fill="FFFF00"/>
              </w:rPr>
            </w:pPr>
            <w:r>
              <w:rPr>
                <w:sz w:val="20"/>
                <w:szCs w:val="20"/>
                <w:shd w:val="clear" w:color="auto" w:fill="FFFF00"/>
              </w:rPr>
              <w:t>16.03.16</w:t>
            </w:r>
          </w:p>
          <w:p w:rsidR="00212AFA" w:rsidRDefault="00212AFA" w:rsidP="00FC0383">
            <w:pPr>
              <w:spacing w:line="360" w:lineRule="auto"/>
              <w:rPr>
                <w:sz w:val="20"/>
                <w:szCs w:val="20"/>
                <w:shd w:val="clear" w:color="auto" w:fill="FFFF00"/>
              </w:rPr>
            </w:pPr>
          </w:p>
          <w:p w:rsidR="00212AFA" w:rsidRDefault="00212AFA" w:rsidP="00FC0383">
            <w:pPr>
              <w:spacing w:line="360" w:lineRule="auto"/>
              <w:rPr>
                <w:sz w:val="20"/>
                <w:szCs w:val="20"/>
                <w:shd w:val="clear" w:color="auto" w:fill="FFFF00"/>
              </w:rPr>
            </w:pPr>
          </w:p>
          <w:p w:rsidR="00212AFA" w:rsidRDefault="00212AFA" w:rsidP="00FC0383">
            <w:pPr>
              <w:spacing w:line="360" w:lineRule="auto"/>
              <w:rPr>
                <w:sz w:val="20"/>
                <w:szCs w:val="20"/>
                <w:shd w:val="clear" w:color="auto" w:fill="FFFF00"/>
              </w:rPr>
            </w:pPr>
          </w:p>
          <w:p w:rsidR="00212AFA" w:rsidRDefault="00212AFA" w:rsidP="00FC0383">
            <w:pPr>
              <w:spacing w:line="360" w:lineRule="auto"/>
              <w:rPr>
                <w:sz w:val="20"/>
                <w:szCs w:val="20"/>
                <w:shd w:val="clear" w:color="auto" w:fill="FFFF00"/>
              </w:rPr>
            </w:pPr>
          </w:p>
          <w:p w:rsidR="00212AFA" w:rsidRDefault="00212AFA" w:rsidP="00FC0383">
            <w:pPr>
              <w:spacing w:line="360" w:lineRule="auto"/>
              <w:rPr>
                <w:sz w:val="20"/>
                <w:szCs w:val="20"/>
                <w:shd w:val="clear" w:color="auto" w:fill="FFFF00"/>
              </w:rPr>
            </w:pPr>
          </w:p>
          <w:p w:rsidR="00212AFA" w:rsidRDefault="00212AFA" w:rsidP="00FC0383">
            <w:pPr>
              <w:spacing w:line="360" w:lineRule="auto"/>
              <w:rPr>
                <w:sz w:val="20"/>
                <w:szCs w:val="20"/>
                <w:shd w:val="clear" w:color="auto" w:fill="FFFF00"/>
              </w:rPr>
            </w:pPr>
          </w:p>
          <w:p w:rsidR="00212AFA" w:rsidRDefault="00212AFA" w:rsidP="00FC0383">
            <w:pPr>
              <w:spacing w:line="360" w:lineRule="auto"/>
              <w:rPr>
                <w:sz w:val="20"/>
                <w:szCs w:val="20"/>
                <w:shd w:val="clear" w:color="auto" w:fill="FFFF00"/>
              </w:rPr>
            </w:pPr>
            <w:r>
              <w:rPr>
                <w:sz w:val="20"/>
                <w:szCs w:val="20"/>
                <w:shd w:val="clear" w:color="auto" w:fill="FFFF00"/>
              </w:rPr>
              <w:t>18.03.16</w:t>
            </w:r>
          </w:p>
          <w:p w:rsidR="00B30AE7" w:rsidRDefault="00B30AE7" w:rsidP="00FC0383">
            <w:pPr>
              <w:spacing w:line="360" w:lineRule="auto"/>
              <w:rPr>
                <w:sz w:val="20"/>
                <w:szCs w:val="20"/>
                <w:shd w:val="clear" w:color="auto" w:fill="FFFF00"/>
              </w:rPr>
            </w:pPr>
          </w:p>
          <w:p w:rsidR="00B30AE7" w:rsidRDefault="00B30AE7" w:rsidP="00FC0383">
            <w:pPr>
              <w:spacing w:line="360" w:lineRule="auto"/>
              <w:rPr>
                <w:sz w:val="20"/>
                <w:szCs w:val="20"/>
                <w:shd w:val="clear" w:color="auto" w:fill="FFFF00"/>
              </w:rPr>
            </w:pPr>
          </w:p>
          <w:p w:rsidR="00B30AE7" w:rsidRDefault="00B30AE7" w:rsidP="00FC0383">
            <w:pPr>
              <w:spacing w:line="360" w:lineRule="auto"/>
              <w:rPr>
                <w:sz w:val="20"/>
                <w:szCs w:val="20"/>
                <w:shd w:val="clear" w:color="auto" w:fill="FFFF00"/>
              </w:rPr>
            </w:pPr>
          </w:p>
          <w:p w:rsidR="00B30AE7" w:rsidRDefault="00B30AE7" w:rsidP="00FC0383">
            <w:pPr>
              <w:spacing w:line="360" w:lineRule="auto"/>
              <w:rPr>
                <w:sz w:val="20"/>
                <w:szCs w:val="20"/>
                <w:shd w:val="clear" w:color="auto" w:fill="FFFF00"/>
              </w:rPr>
            </w:pPr>
          </w:p>
          <w:p w:rsidR="00B30AE7" w:rsidRDefault="00B30AE7" w:rsidP="00FC0383">
            <w:pPr>
              <w:spacing w:line="360" w:lineRule="auto"/>
              <w:rPr>
                <w:sz w:val="20"/>
                <w:szCs w:val="20"/>
                <w:shd w:val="clear" w:color="auto" w:fill="FFFF00"/>
              </w:rPr>
            </w:pPr>
          </w:p>
          <w:p w:rsidR="00B30AE7" w:rsidRDefault="00B30AE7" w:rsidP="00FC0383">
            <w:pPr>
              <w:spacing w:line="360" w:lineRule="auto"/>
              <w:rPr>
                <w:sz w:val="20"/>
                <w:szCs w:val="20"/>
                <w:shd w:val="clear" w:color="auto" w:fill="FFFF00"/>
              </w:rPr>
            </w:pPr>
            <w:r>
              <w:rPr>
                <w:sz w:val="20"/>
                <w:szCs w:val="20"/>
                <w:shd w:val="clear" w:color="auto" w:fill="FFFF00"/>
              </w:rPr>
              <w:t>22.03.16</w:t>
            </w:r>
          </w:p>
          <w:p w:rsidR="004750BD" w:rsidRDefault="004750BD" w:rsidP="00FC0383">
            <w:pPr>
              <w:spacing w:line="360" w:lineRule="auto"/>
              <w:rPr>
                <w:sz w:val="20"/>
                <w:szCs w:val="20"/>
                <w:shd w:val="clear" w:color="auto" w:fill="FFFF00"/>
              </w:rPr>
            </w:pPr>
          </w:p>
          <w:p w:rsidR="004750BD" w:rsidRDefault="004750BD" w:rsidP="00FC0383">
            <w:pPr>
              <w:spacing w:line="360" w:lineRule="auto"/>
              <w:rPr>
                <w:sz w:val="20"/>
                <w:szCs w:val="20"/>
                <w:shd w:val="clear" w:color="auto" w:fill="FFFF00"/>
              </w:rPr>
            </w:pPr>
          </w:p>
          <w:p w:rsidR="004750BD" w:rsidRDefault="004750BD" w:rsidP="00FC0383">
            <w:pPr>
              <w:spacing w:line="360" w:lineRule="auto"/>
              <w:rPr>
                <w:sz w:val="20"/>
                <w:szCs w:val="20"/>
                <w:shd w:val="clear" w:color="auto" w:fill="FFFF00"/>
              </w:rPr>
            </w:pPr>
          </w:p>
          <w:p w:rsidR="004750BD" w:rsidRDefault="004750BD" w:rsidP="00FC0383">
            <w:pPr>
              <w:spacing w:line="360" w:lineRule="auto"/>
              <w:rPr>
                <w:sz w:val="20"/>
                <w:szCs w:val="20"/>
                <w:shd w:val="clear" w:color="auto" w:fill="FFFF00"/>
              </w:rPr>
            </w:pPr>
          </w:p>
          <w:p w:rsidR="004750BD" w:rsidRDefault="004750BD" w:rsidP="00FC0383">
            <w:pPr>
              <w:spacing w:line="360" w:lineRule="auto"/>
              <w:rPr>
                <w:sz w:val="20"/>
                <w:szCs w:val="20"/>
                <w:shd w:val="clear" w:color="auto" w:fill="FFFF00"/>
              </w:rPr>
            </w:pPr>
          </w:p>
          <w:p w:rsidR="004750BD" w:rsidRDefault="004750BD" w:rsidP="00FC0383">
            <w:pPr>
              <w:spacing w:line="360" w:lineRule="auto"/>
              <w:rPr>
                <w:sz w:val="20"/>
                <w:szCs w:val="20"/>
                <w:shd w:val="clear" w:color="auto" w:fill="FFFF00"/>
              </w:rPr>
            </w:pPr>
          </w:p>
          <w:p w:rsidR="004750BD" w:rsidRDefault="004750BD" w:rsidP="00FC0383">
            <w:pPr>
              <w:spacing w:line="360" w:lineRule="auto"/>
              <w:rPr>
                <w:sz w:val="20"/>
                <w:szCs w:val="20"/>
                <w:shd w:val="clear" w:color="auto" w:fill="FFFF00"/>
              </w:rPr>
            </w:pPr>
          </w:p>
          <w:p w:rsidR="004750BD" w:rsidRDefault="004750BD" w:rsidP="00FC0383">
            <w:pPr>
              <w:spacing w:line="360" w:lineRule="auto"/>
              <w:rPr>
                <w:sz w:val="20"/>
                <w:szCs w:val="20"/>
                <w:shd w:val="clear" w:color="auto" w:fill="FFFF00"/>
              </w:rPr>
            </w:pPr>
          </w:p>
          <w:p w:rsidR="004750BD" w:rsidRDefault="004750BD" w:rsidP="00FC0383">
            <w:pPr>
              <w:spacing w:line="360" w:lineRule="auto"/>
              <w:rPr>
                <w:sz w:val="20"/>
                <w:szCs w:val="20"/>
                <w:shd w:val="clear" w:color="auto" w:fill="FFFF00"/>
              </w:rPr>
            </w:pPr>
          </w:p>
          <w:p w:rsidR="004750BD" w:rsidRDefault="004750BD" w:rsidP="00FC0383">
            <w:pPr>
              <w:spacing w:line="360" w:lineRule="auto"/>
              <w:rPr>
                <w:sz w:val="20"/>
                <w:szCs w:val="20"/>
                <w:shd w:val="clear" w:color="auto" w:fill="FFFF00"/>
              </w:rPr>
            </w:pPr>
            <w:r>
              <w:rPr>
                <w:sz w:val="20"/>
                <w:szCs w:val="20"/>
                <w:shd w:val="clear" w:color="auto" w:fill="FFFF00"/>
              </w:rPr>
              <w:t>25.03.16</w:t>
            </w:r>
          </w:p>
          <w:p w:rsidR="00553C76" w:rsidRDefault="00553C76" w:rsidP="00FC0383">
            <w:pPr>
              <w:spacing w:line="360" w:lineRule="auto"/>
              <w:rPr>
                <w:sz w:val="20"/>
                <w:szCs w:val="20"/>
                <w:shd w:val="clear" w:color="auto" w:fill="FFFF00"/>
              </w:rPr>
            </w:pPr>
          </w:p>
          <w:p w:rsidR="00553C76" w:rsidRDefault="00553C76" w:rsidP="00FC0383">
            <w:pPr>
              <w:spacing w:line="360" w:lineRule="auto"/>
              <w:rPr>
                <w:sz w:val="20"/>
                <w:szCs w:val="20"/>
                <w:shd w:val="clear" w:color="auto" w:fill="FFFF00"/>
              </w:rPr>
            </w:pPr>
          </w:p>
          <w:p w:rsidR="00553C76" w:rsidRDefault="00553C76" w:rsidP="00FC0383">
            <w:pPr>
              <w:spacing w:line="360" w:lineRule="auto"/>
              <w:rPr>
                <w:sz w:val="20"/>
                <w:szCs w:val="20"/>
                <w:shd w:val="clear" w:color="auto" w:fill="FFFF00"/>
              </w:rPr>
            </w:pPr>
          </w:p>
          <w:p w:rsidR="00553C76" w:rsidRDefault="00553C76" w:rsidP="00FC0383">
            <w:pPr>
              <w:spacing w:line="360" w:lineRule="auto"/>
              <w:rPr>
                <w:sz w:val="20"/>
                <w:szCs w:val="20"/>
                <w:shd w:val="clear" w:color="auto" w:fill="FFFF00"/>
              </w:rPr>
            </w:pPr>
          </w:p>
          <w:p w:rsidR="00553C76" w:rsidRDefault="00553C76" w:rsidP="00FC0383">
            <w:pPr>
              <w:spacing w:line="360" w:lineRule="auto"/>
              <w:rPr>
                <w:sz w:val="20"/>
                <w:szCs w:val="20"/>
                <w:shd w:val="clear" w:color="auto" w:fill="FFFF00"/>
              </w:rPr>
            </w:pPr>
          </w:p>
          <w:p w:rsidR="00553C76" w:rsidRDefault="00553C76" w:rsidP="00FC0383">
            <w:pPr>
              <w:spacing w:line="360" w:lineRule="auto"/>
              <w:rPr>
                <w:sz w:val="20"/>
                <w:szCs w:val="20"/>
                <w:shd w:val="clear" w:color="auto" w:fill="FFFF00"/>
              </w:rPr>
            </w:pPr>
          </w:p>
          <w:p w:rsidR="00553C76" w:rsidRDefault="00553C76" w:rsidP="00FC0383">
            <w:pPr>
              <w:spacing w:line="360" w:lineRule="auto"/>
              <w:rPr>
                <w:sz w:val="20"/>
                <w:szCs w:val="20"/>
                <w:shd w:val="clear" w:color="auto" w:fill="FFFF00"/>
              </w:rPr>
            </w:pPr>
          </w:p>
          <w:p w:rsidR="00553C76" w:rsidRDefault="00553C76" w:rsidP="00FC0383">
            <w:pPr>
              <w:spacing w:line="360" w:lineRule="auto"/>
              <w:rPr>
                <w:sz w:val="20"/>
                <w:szCs w:val="20"/>
                <w:shd w:val="clear" w:color="auto" w:fill="FFFF00"/>
              </w:rPr>
            </w:pPr>
          </w:p>
          <w:p w:rsidR="00553C76" w:rsidRDefault="00553C76" w:rsidP="00FC0383">
            <w:pPr>
              <w:spacing w:line="360" w:lineRule="auto"/>
              <w:rPr>
                <w:sz w:val="20"/>
                <w:szCs w:val="20"/>
                <w:shd w:val="clear" w:color="auto" w:fill="FFFF00"/>
              </w:rPr>
            </w:pPr>
          </w:p>
          <w:p w:rsidR="00553C76" w:rsidRDefault="00553C76" w:rsidP="00FC0383">
            <w:pPr>
              <w:spacing w:line="360" w:lineRule="auto"/>
              <w:rPr>
                <w:sz w:val="20"/>
                <w:szCs w:val="20"/>
                <w:shd w:val="clear" w:color="auto" w:fill="FFFF00"/>
              </w:rPr>
            </w:pPr>
            <w:r>
              <w:rPr>
                <w:sz w:val="20"/>
                <w:szCs w:val="20"/>
                <w:shd w:val="clear" w:color="auto" w:fill="FFFF00"/>
              </w:rPr>
              <w:t>28.03.16</w:t>
            </w:r>
          </w:p>
          <w:p w:rsidR="002A2294" w:rsidRDefault="002A2294" w:rsidP="00FC0383">
            <w:pPr>
              <w:spacing w:line="360" w:lineRule="auto"/>
              <w:rPr>
                <w:sz w:val="20"/>
                <w:szCs w:val="20"/>
                <w:shd w:val="clear" w:color="auto" w:fill="FFFF00"/>
              </w:rPr>
            </w:pPr>
          </w:p>
          <w:p w:rsidR="002A2294" w:rsidRDefault="002A2294" w:rsidP="00FC0383">
            <w:pPr>
              <w:spacing w:line="360" w:lineRule="auto"/>
              <w:rPr>
                <w:sz w:val="20"/>
                <w:szCs w:val="20"/>
                <w:shd w:val="clear" w:color="auto" w:fill="FFFF00"/>
              </w:rPr>
            </w:pPr>
          </w:p>
          <w:p w:rsidR="002A2294" w:rsidRDefault="002A2294" w:rsidP="00FC0383">
            <w:pPr>
              <w:spacing w:line="360" w:lineRule="auto"/>
              <w:rPr>
                <w:sz w:val="20"/>
                <w:szCs w:val="20"/>
                <w:shd w:val="clear" w:color="auto" w:fill="FFFF00"/>
              </w:rPr>
            </w:pPr>
          </w:p>
          <w:p w:rsidR="002A2294" w:rsidRDefault="002A2294" w:rsidP="00FC0383">
            <w:pPr>
              <w:spacing w:line="360" w:lineRule="auto"/>
              <w:rPr>
                <w:sz w:val="20"/>
                <w:szCs w:val="20"/>
                <w:shd w:val="clear" w:color="auto" w:fill="FFFF00"/>
              </w:rPr>
            </w:pPr>
          </w:p>
          <w:p w:rsidR="002A2294" w:rsidRDefault="002A2294" w:rsidP="00FC0383">
            <w:pPr>
              <w:spacing w:line="360" w:lineRule="auto"/>
              <w:rPr>
                <w:sz w:val="20"/>
                <w:szCs w:val="20"/>
                <w:shd w:val="clear" w:color="auto" w:fill="FFFF00"/>
              </w:rPr>
            </w:pPr>
          </w:p>
          <w:p w:rsidR="002A2294" w:rsidRDefault="002A2294" w:rsidP="00FC0383">
            <w:pPr>
              <w:spacing w:line="360" w:lineRule="auto"/>
              <w:rPr>
                <w:sz w:val="20"/>
                <w:szCs w:val="20"/>
                <w:shd w:val="clear" w:color="auto" w:fill="FFFF00"/>
              </w:rPr>
            </w:pPr>
          </w:p>
          <w:p w:rsidR="002A2294" w:rsidRDefault="002A2294" w:rsidP="00FC0383">
            <w:pPr>
              <w:spacing w:line="360" w:lineRule="auto"/>
              <w:rPr>
                <w:sz w:val="20"/>
                <w:szCs w:val="20"/>
                <w:shd w:val="clear" w:color="auto" w:fill="FFFF00"/>
              </w:rPr>
            </w:pPr>
          </w:p>
          <w:p w:rsidR="002A2294" w:rsidRDefault="002A2294" w:rsidP="00FC0383">
            <w:pPr>
              <w:spacing w:line="360" w:lineRule="auto"/>
              <w:rPr>
                <w:sz w:val="20"/>
                <w:szCs w:val="20"/>
                <w:shd w:val="clear" w:color="auto" w:fill="FFFF00"/>
              </w:rPr>
            </w:pPr>
          </w:p>
          <w:p w:rsidR="002A2294" w:rsidRDefault="002A2294" w:rsidP="00FC0383">
            <w:pPr>
              <w:spacing w:line="360" w:lineRule="auto"/>
              <w:rPr>
                <w:sz w:val="20"/>
                <w:szCs w:val="20"/>
                <w:shd w:val="clear" w:color="auto" w:fill="FFFF00"/>
              </w:rPr>
            </w:pPr>
          </w:p>
          <w:p w:rsidR="002A2294" w:rsidRDefault="002A2294" w:rsidP="00FC0383">
            <w:pPr>
              <w:spacing w:line="360" w:lineRule="auto"/>
              <w:rPr>
                <w:sz w:val="20"/>
                <w:szCs w:val="20"/>
                <w:shd w:val="clear" w:color="auto" w:fill="FFFF00"/>
              </w:rPr>
            </w:pPr>
            <w:r>
              <w:rPr>
                <w:sz w:val="20"/>
                <w:szCs w:val="20"/>
                <w:shd w:val="clear" w:color="auto" w:fill="FFFF00"/>
              </w:rPr>
              <w:t>01.04.16</w:t>
            </w:r>
          </w:p>
          <w:p w:rsidR="00946641" w:rsidRDefault="00946641" w:rsidP="00FC0383">
            <w:pPr>
              <w:spacing w:line="360" w:lineRule="auto"/>
              <w:rPr>
                <w:sz w:val="20"/>
                <w:szCs w:val="20"/>
                <w:shd w:val="clear" w:color="auto" w:fill="FFFF00"/>
              </w:rPr>
            </w:pPr>
          </w:p>
          <w:p w:rsidR="00946641" w:rsidRDefault="00946641" w:rsidP="00FC0383">
            <w:pPr>
              <w:spacing w:line="360" w:lineRule="auto"/>
              <w:rPr>
                <w:sz w:val="20"/>
                <w:szCs w:val="20"/>
                <w:shd w:val="clear" w:color="auto" w:fill="FFFF00"/>
              </w:rPr>
            </w:pPr>
          </w:p>
          <w:p w:rsidR="00946641" w:rsidRDefault="00946641" w:rsidP="00FC0383">
            <w:pPr>
              <w:spacing w:line="360" w:lineRule="auto"/>
              <w:rPr>
                <w:sz w:val="20"/>
                <w:szCs w:val="20"/>
                <w:shd w:val="clear" w:color="auto" w:fill="FFFF00"/>
              </w:rPr>
            </w:pPr>
          </w:p>
          <w:p w:rsidR="00946641" w:rsidRDefault="00946641" w:rsidP="00FC0383">
            <w:pPr>
              <w:spacing w:line="360" w:lineRule="auto"/>
              <w:rPr>
                <w:sz w:val="20"/>
                <w:szCs w:val="20"/>
                <w:shd w:val="clear" w:color="auto" w:fill="FFFF00"/>
              </w:rPr>
            </w:pPr>
          </w:p>
          <w:p w:rsidR="00946641" w:rsidRDefault="00946641" w:rsidP="00FC0383">
            <w:pPr>
              <w:spacing w:line="360" w:lineRule="auto"/>
              <w:rPr>
                <w:sz w:val="20"/>
                <w:szCs w:val="20"/>
                <w:shd w:val="clear" w:color="auto" w:fill="FFFF00"/>
              </w:rPr>
            </w:pPr>
          </w:p>
          <w:p w:rsidR="00946641" w:rsidRDefault="00946641" w:rsidP="00FC0383">
            <w:pPr>
              <w:spacing w:line="360" w:lineRule="auto"/>
              <w:rPr>
                <w:sz w:val="20"/>
                <w:szCs w:val="20"/>
                <w:shd w:val="clear" w:color="auto" w:fill="FFFF00"/>
              </w:rPr>
            </w:pPr>
          </w:p>
          <w:p w:rsidR="00946641" w:rsidRDefault="00946641" w:rsidP="00FC0383">
            <w:pPr>
              <w:spacing w:line="360" w:lineRule="auto"/>
              <w:rPr>
                <w:sz w:val="20"/>
                <w:szCs w:val="20"/>
                <w:shd w:val="clear" w:color="auto" w:fill="FFFF00"/>
              </w:rPr>
            </w:pPr>
          </w:p>
          <w:p w:rsidR="00946641" w:rsidRDefault="00946641" w:rsidP="00FC0383">
            <w:pPr>
              <w:spacing w:line="360" w:lineRule="auto"/>
              <w:rPr>
                <w:sz w:val="20"/>
                <w:szCs w:val="20"/>
                <w:shd w:val="clear" w:color="auto" w:fill="FFFF00"/>
              </w:rPr>
            </w:pPr>
          </w:p>
          <w:p w:rsidR="00946641" w:rsidRDefault="00946641" w:rsidP="00FC0383">
            <w:pPr>
              <w:spacing w:line="360" w:lineRule="auto"/>
              <w:rPr>
                <w:sz w:val="20"/>
                <w:szCs w:val="20"/>
                <w:shd w:val="clear" w:color="auto" w:fill="FFFF00"/>
              </w:rPr>
            </w:pPr>
          </w:p>
          <w:p w:rsidR="00946641" w:rsidRDefault="00946641" w:rsidP="00FC0383">
            <w:pPr>
              <w:spacing w:line="360" w:lineRule="auto"/>
              <w:rPr>
                <w:sz w:val="20"/>
                <w:szCs w:val="20"/>
                <w:shd w:val="clear" w:color="auto" w:fill="FFFF00"/>
              </w:rPr>
            </w:pPr>
            <w:r>
              <w:rPr>
                <w:sz w:val="20"/>
                <w:szCs w:val="20"/>
                <w:shd w:val="clear" w:color="auto" w:fill="FFFF00"/>
              </w:rPr>
              <w:t>06.04.16</w:t>
            </w:r>
          </w:p>
          <w:p w:rsidR="00D9240F" w:rsidRDefault="00D9240F" w:rsidP="00FC0383">
            <w:pPr>
              <w:spacing w:line="360" w:lineRule="auto"/>
              <w:rPr>
                <w:sz w:val="20"/>
                <w:szCs w:val="20"/>
                <w:shd w:val="clear" w:color="auto" w:fill="FFFF00"/>
              </w:rPr>
            </w:pPr>
          </w:p>
          <w:p w:rsidR="00D9240F" w:rsidRDefault="00D9240F" w:rsidP="00FC0383">
            <w:pPr>
              <w:spacing w:line="360" w:lineRule="auto"/>
              <w:rPr>
                <w:sz w:val="20"/>
                <w:szCs w:val="20"/>
                <w:shd w:val="clear" w:color="auto" w:fill="FFFF00"/>
              </w:rPr>
            </w:pPr>
          </w:p>
          <w:p w:rsidR="00D9240F" w:rsidRDefault="00D9240F" w:rsidP="00FC0383">
            <w:pPr>
              <w:spacing w:line="360" w:lineRule="auto"/>
              <w:rPr>
                <w:sz w:val="20"/>
                <w:szCs w:val="20"/>
                <w:shd w:val="clear" w:color="auto" w:fill="FFFF00"/>
              </w:rPr>
            </w:pPr>
          </w:p>
          <w:p w:rsidR="00D9240F" w:rsidRDefault="00D9240F" w:rsidP="00FC0383">
            <w:pPr>
              <w:spacing w:line="360" w:lineRule="auto"/>
              <w:rPr>
                <w:sz w:val="20"/>
                <w:szCs w:val="20"/>
                <w:shd w:val="clear" w:color="auto" w:fill="FFFF00"/>
              </w:rPr>
            </w:pPr>
          </w:p>
          <w:p w:rsidR="00D9240F" w:rsidRDefault="00D9240F" w:rsidP="00FC0383">
            <w:pPr>
              <w:spacing w:line="360" w:lineRule="auto"/>
              <w:rPr>
                <w:sz w:val="20"/>
                <w:szCs w:val="20"/>
                <w:shd w:val="clear" w:color="auto" w:fill="FFFF00"/>
              </w:rPr>
            </w:pPr>
          </w:p>
          <w:p w:rsidR="00D9240F" w:rsidRDefault="00D9240F" w:rsidP="00FC0383">
            <w:pPr>
              <w:spacing w:line="360" w:lineRule="auto"/>
              <w:rPr>
                <w:sz w:val="20"/>
                <w:szCs w:val="20"/>
                <w:shd w:val="clear" w:color="auto" w:fill="FFFF00"/>
              </w:rPr>
            </w:pPr>
          </w:p>
          <w:p w:rsidR="00D9240F" w:rsidRDefault="00D9240F" w:rsidP="00FC0383">
            <w:pPr>
              <w:spacing w:line="360" w:lineRule="auto"/>
              <w:rPr>
                <w:sz w:val="20"/>
                <w:szCs w:val="20"/>
                <w:shd w:val="clear" w:color="auto" w:fill="FFFF00"/>
              </w:rPr>
            </w:pPr>
          </w:p>
          <w:p w:rsidR="00D9240F" w:rsidRDefault="00D9240F" w:rsidP="00FC0383">
            <w:pPr>
              <w:spacing w:line="360" w:lineRule="auto"/>
              <w:rPr>
                <w:sz w:val="20"/>
                <w:szCs w:val="20"/>
                <w:shd w:val="clear" w:color="auto" w:fill="FFFF00"/>
              </w:rPr>
            </w:pPr>
          </w:p>
          <w:p w:rsidR="00D9240F" w:rsidRDefault="00D9240F" w:rsidP="00FC0383">
            <w:pPr>
              <w:spacing w:line="360" w:lineRule="auto"/>
              <w:rPr>
                <w:sz w:val="20"/>
                <w:szCs w:val="20"/>
                <w:shd w:val="clear" w:color="auto" w:fill="FFFF00"/>
              </w:rPr>
            </w:pPr>
          </w:p>
          <w:p w:rsidR="00D9240F" w:rsidRDefault="00D9240F" w:rsidP="00FC0383">
            <w:pPr>
              <w:spacing w:line="360" w:lineRule="auto"/>
              <w:rPr>
                <w:sz w:val="20"/>
                <w:szCs w:val="20"/>
                <w:shd w:val="clear" w:color="auto" w:fill="FFFF00"/>
              </w:rPr>
            </w:pPr>
            <w:r>
              <w:rPr>
                <w:sz w:val="20"/>
                <w:szCs w:val="20"/>
                <w:shd w:val="clear" w:color="auto" w:fill="FFFF00"/>
              </w:rPr>
              <w:t>12.04.16</w:t>
            </w:r>
          </w:p>
          <w:p w:rsidR="009173BF" w:rsidRDefault="009173BF" w:rsidP="00FC0383">
            <w:pPr>
              <w:spacing w:line="360" w:lineRule="auto"/>
              <w:rPr>
                <w:sz w:val="20"/>
                <w:szCs w:val="20"/>
                <w:shd w:val="clear" w:color="auto" w:fill="FFFF00"/>
              </w:rPr>
            </w:pPr>
          </w:p>
          <w:p w:rsidR="009173BF" w:rsidRDefault="009173BF" w:rsidP="00FC0383">
            <w:pPr>
              <w:spacing w:line="360" w:lineRule="auto"/>
              <w:rPr>
                <w:sz w:val="20"/>
                <w:szCs w:val="20"/>
                <w:shd w:val="clear" w:color="auto" w:fill="FFFF00"/>
              </w:rPr>
            </w:pPr>
          </w:p>
          <w:p w:rsidR="009173BF" w:rsidRDefault="009173BF" w:rsidP="00FC0383">
            <w:pPr>
              <w:spacing w:line="360" w:lineRule="auto"/>
              <w:rPr>
                <w:sz w:val="20"/>
                <w:szCs w:val="20"/>
                <w:shd w:val="clear" w:color="auto" w:fill="FFFF00"/>
              </w:rPr>
            </w:pPr>
          </w:p>
          <w:p w:rsidR="009173BF" w:rsidRDefault="009173BF" w:rsidP="00FC0383">
            <w:pPr>
              <w:spacing w:line="360" w:lineRule="auto"/>
              <w:rPr>
                <w:sz w:val="20"/>
                <w:szCs w:val="20"/>
                <w:shd w:val="clear" w:color="auto" w:fill="FFFF00"/>
              </w:rPr>
            </w:pPr>
          </w:p>
          <w:p w:rsidR="009173BF" w:rsidRDefault="009173BF" w:rsidP="00FC0383">
            <w:pPr>
              <w:spacing w:line="360" w:lineRule="auto"/>
              <w:rPr>
                <w:sz w:val="20"/>
                <w:szCs w:val="20"/>
                <w:shd w:val="clear" w:color="auto" w:fill="FFFF00"/>
              </w:rPr>
            </w:pPr>
          </w:p>
          <w:p w:rsidR="009173BF" w:rsidRDefault="009173BF" w:rsidP="00FC0383">
            <w:pPr>
              <w:spacing w:line="360" w:lineRule="auto"/>
              <w:rPr>
                <w:sz w:val="20"/>
                <w:szCs w:val="20"/>
                <w:shd w:val="clear" w:color="auto" w:fill="FFFF00"/>
              </w:rPr>
            </w:pPr>
          </w:p>
          <w:p w:rsidR="009173BF" w:rsidRDefault="009173BF" w:rsidP="00FC0383">
            <w:pPr>
              <w:spacing w:line="360" w:lineRule="auto"/>
              <w:rPr>
                <w:sz w:val="20"/>
                <w:szCs w:val="20"/>
                <w:shd w:val="clear" w:color="auto" w:fill="FFFF00"/>
              </w:rPr>
            </w:pPr>
          </w:p>
          <w:p w:rsidR="009173BF" w:rsidRDefault="009173BF" w:rsidP="00FC0383">
            <w:pPr>
              <w:spacing w:line="360" w:lineRule="auto"/>
              <w:rPr>
                <w:sz w:val="20"/>
                <w:szCs w:val="20"/>
                <w:shd w:val="clear" w:color="auto" w:fill="FFFF00"/>
              </w:rPr>
            </w:pPr>
          </w:p>
          <w:p w:rsidR="009173BF" w:rsidRDefault="009173BF" w:rsidP="00FC0383">
            <w:pPr>
              <w:spacing w:line="360" w:lineRule="auto"/>
              <w:rPr>
                <w:sz w:val="20"/>
                <w:szCs w:val="20"/>
                <w:shd w:val="clear" w:color="auto" w:fill="FFFF00"/>
              </w:rPr>
            </w:pPr>
          </w:p>
          <w:p w:rsidR="009173BF" w:rsidRDefault="009173BF" w:rsidP="00FC0383">
            <w:pPr>
              <w:spacing w:line="360" w:lineRule="auto"/>
              <w:rPr>
                <w:sz w:val="20"/>
                <w:szCs w:val="20"/>
                <w:shd w:val="clear" w:color="auto" w:fill="FFFF00"/>
              </w:rPr>
            </w:pPr>
          </w:p>
          <w:p w:rsidR="009173BF" w:rsidRDefault="009173BF" w:rsidP="00FC0383">
            <w:pPr>
              <w:spacing w:line="360" w:lineRule="auto"/>
              <w:rPr>
                <w:sz w:val="20"/>
                <w:szCs w:val="20"/>
                <w:shd w:val="clear" w:color="auto" w:fill="FFFF00"/>
              </w:rPr>
            </w:pPr>
            <w:r>
              <w:rPr>
                <w:sz w:val="20"/>
                <w:szCs w:val="20"/>
                <w:shd w:val="clear" w:color="auto" w:fill="FFFF00"/>
              </w:rPr>
              <w:t>14.04.15</w:t>
            </w:r>
          </w:p>
          <w:p w:rsidR="00566AFB" w:rsidRDefault="00566AFB" w:rsidP="00FC0383">
            <w:pPr>
              <w:spacing w:line="360" w:lineRule="auto"/>
              <w:rPr>
                <w:sz w:val="20"/>
                <w:szCs w:val="20"/>
                <w:shd w:val="clear" w:color="auto" w:fill="FFFF00"/>
              </w:rPr>
            </w:pPr>
          </w:p>
          <w:p w:rsidR="00566AFB" w:rsidRDefault="00566AFB" w:rsidP="00FC0383">
            <w:pPr>
              <w:spacing w:line="360" w:lineRule="auto"/>
              <w:rPr>
                <w:sz w:val="20"/>
                <w:szCs w:val="20"/>
                <w:shd w:val="clear" w:color="auto" w:fill="FFFF00"/>
              </w:rPr>
            </w:pPr>
          </w:p>
          <w:p w:rsidR="00566AFB" w:rsidRDefault="00566AFB" w:rsidP="00FC0383">
            <w:pPr>
              <w:spacing w:line="360" w:lineRule="auto"/>
              <w:rPr>
                <w:sz w:val="20"/>
                <w:szCs w:val="20"/>
                <w:shd w:val="clear" w:color="auto" w:fill="FFFF00"/>
              </w:rPr>
            </w:pPr>
          </w:p>
          <w:p w:rsidR="00566AFB" w:rsidRDefault="00566AFB" w:rsidP="00FC0383">
            <w:pPr>
              <w:spacing w:line="360" w:lineRule="auto"/>
              <w:rPr>
                <w:sz w:val="20"/>
                <w:szCs w:val="20"/>
                <w:shd w:val="clear" w:color="auto" w:fill="FFFF00"/>
              </w:rPr>
            </w:pPr>
          </w:p>
          <w:p w:rsidR="00566AFB" w:rsidRDefault="00566AFB" w:rsidP="00FC0383">
            <w:pPr>
              <w:spacing w:line="360" w:lineRule="auto"/>
              <w:rPr>
                <w:sz w:val="20"/>
                <w:szCs w:val="20"/>
                <w:shd w:val="clear" w:color="auto" w:fill="FFFF00"/>
              </w:rPr>
            </w:pPr>
          </w:p>
          <w:p w:rsidR="00566AFB" w:rsidRDefault="00566AFB" w:rsidP="00FC0383">
            <w:pPr>
              <w:spacing w:line="360" w:lineRule="auto"/>
              <w:rPr>
                <w:sz w:val="20"/>
                <w:szCs w:val="20"/>
                <w:shd w:val="clear" w:color="auto" w:fill="FFFF00"/>
              </w:rPr>
            </w:pPr>
          </w:p>
          <w:p w:rsidR="00566AFB" w:rsidRDefault="00566AFB" w:rsidP="00FC0383">
            <w:pPr>
              <w:spacing w:line="360" w:lineRule="auto"/>
              <w:rPr>
                <w:sz w:val="20"/>
                <w:szCs w:val="20"/>
                <w:shd w:val="clear" w:color="auto" w:fill="FFFF00"/>
              </w:rPr>
            </w:pPr>
            <w:r>
              <w:rPr>
                <w:sz w:val="20"/>
                <w:szCs w:val="20"/>
                <w:shd w:val="clear" w:color="auto" w:fill="FFFF00"/>
              </w:rPr>
              <w:t>22.04.16</w:t>
            </w:r>
          </w:p>
          <w:p w:rsidR="008B7472" w:rsidRDefault="008B7472" w:rsidP="00FC0383">
            <w:pPr>
              <w:spacing w:line="360" w:lineRule="auto"/>
              <w:rPr>
                <w:sz w:val="20"/>
                <w:szCs w:val="20"/>
                <w:shd w:val="clear" w:color="auto" w:fill="FFFF00"/>
              </w:rPr>
            </w:pPr>
          </w:p>
          <w:p w:rsidR="008B7472" w:rsidRDefault="008B7472" w:rsidP="00FC0383">
            <w:pPr>
              <w:spacing w:line="360" w:lineRule="auto"/>
              <w:rPr>
                <w:sz w:val="20"/>
                <w:szCs w:val="20"/>
                <w:shd w:val="clear" w:color="auto" w:fill="FFFF00"/>
              </w:rPr>
            </w:pPr>
          </w:p>
          <w:p w:rsidR="008B7472" w:rsidRDefault="008B7472" w:rsidP="00FC0383">
            <w:pPr>
              <w:spacing w:line="360" w:lineRule="auto"/>
              <w:rPr>
                <w:sz w:val="20"/>
                <w:szCs w:val="20"/>
                <w:shd w:val="clear" w:color="auto" w:fill="FFFF00"/>
              </w:rPr>
            </w:pPr>
          </w:p>
          <w:p w:rsidR="008B7472" w:rsidRDefault="008B7472" w:rsidP="00FC0383">
            <w:pPr>
              <w:spacing w:line="360" w:lineRule="auto"/>
              <w:rPr>
                <w:sz w:val="20"/>
                <w:szCs w:val="20"/>
                <w:shd w:val="clear" w:color="auto" w:fill="FFFF00"/>
              </w:rPr>
            </w:pPr>
          </w:p>
          <w:p w:rsidR="008B7472" w:rsidRDefault="008B7472" w:rsidP="00FC0383">
            <w:pPr>
              <w:spacing w:line="360" w:lineRule="auto"/>
              <w:rPr>
                <w:sz w:val="20"/>
                <w:szCs w:val="20"/>
                <w:shd w:val="clear" w:color="auto" w:fill="FFFF00"/>
              </w:rPr>
            </w:pPr>
          </w:p>
          <w:p w:rsidR="008B7472" w:rsidRDefault="008B7472" w:rsidP="00FC0383">
            <w:pPr>
              <w:spacing w:line="360" w:lineRule="auto"/>
              <w:rPr>
                <w:sz w:val="20"/>
                <w:szCs w:val="20"/>
                <w:shd w:val="clear" w:color="auto" w:fill="FFFF00"/>
              </w:rPr>
            </w:pPr>
          </w:p>
          <w:p w:rsidR="008B7472" w:rsidRDefault="008B7472" w:rsidP="00FC0383">
            <w:pPr>
              <w:spacing w:line="360" w:lineRule="auto"/>
              <w:rPr>
                <w:sz w:val="20"/>
                <w:szCs w:val="20"/>
                <w:shd w:val="clear" w:color="auto" w:fill="FFFF00"/>
              </w:rPr>
            </w:pPr>
          </w:p>
          <w:p w:rsidR="008B7472" w:rsidRDefault="008B7472" w:rsidP="00FC0383">
            <w:pPr>
              <w:spacing w:line="360" w:lineRule="auto"/>
              <w:rPr>
                <w:sz w:val="20"/>
                <w:szCs w:val="20"/>
                <w:shd w:val="clear" w:color="auto" w:fill="FFFF00"/>
              </w:rPr>
            </w:pPr>
          </w:p>
          <w:p w:rsidR="008B7472" w:rsidRDefault="008B7472" w:rsidP="00FC0383">
            <w:pPr>
              <w:spacing w:line="360" w:lineRule="auto"/>
              <w:rPr>
                <w:sz w:val="20"/>
                <w:szCs w:val="20"/>
                <w:shd w:val="clear" w:color="auto" w:fill="FFFF00"/>
              </w:rPr>
            </w:pPr>
            <w:r>
              <w:rPr>
                <w:sz w:val="20"/>
                <w:szCs w:val="20"/>
                <w:shd w:val="clear" w:color="auto" w:fill="FFFF00"/>
              </w:rPr>
              <w:t>05.05.16</w:t>
            </w:r>
          </w:p>
          <w:p w:rsidR="003077A4" w:rsidRDefault="003077A4" w:rsidP="00FC0383">
            <w:pPr>
              <w:spacing w:line="360" w:lineRule="auto"/>
              <w:rPr>
                <w:sz w:val="20"/>
                <w:szCs w:val="20"/>
                <w:shd w:val="clear" w:color="auto" w:fill="FFFF00"/>
              </w:rPr>
            </w:pPr>
          </w:p>
          <w:p w:rsidR="003077A4" w:rsidRDefault="003077A4" w:rsidP="00FC0383">
            <w:pPr>
              <w:spacing w:line="360" w:lineRule="auto"/>
              <w:rPr>
                <w:sz w:val="20"/>
                <w:szCs w:val="20"/>
                <w:shd w:val="clear" w:color="auto" w:fill="FFFF00"/>
              </w:rPr>
            </w:pPr>
          </w:p>
          <w:p w:rsidR="003077A4" w:rsidRDefault="003077A4" w:rsidP="00FC0383">
            <w:pPr>
              <w:spacing w:line="360" w:lineRule="auto"/>
              <w:rPr>
                <w:sz w:val="20"/>
                <w:szCs w:val="20"/>
                <w:shd w:val="clear" w:color="auto" w:fill="FFFF00"/>
              </w:rPr>
            </w:pPr>
          </w:p>
          <w:p w:rsidR="003077A4" w:rsidRDefault="003077A4" w:rsidP="00FC0383">
            <w:pPr>
              <w:spacing w:line="360" w:lineRule="auto"/>
              <w:rPr>
                <w:sz w:val="20"/>
                <w:szCs w:val="20"/>
                <w:shd w:val="clear" w:color="auto" w:fill="FFFF00"/>
              </w:rPr>
            </w:pPr>
          </w:p>
          <w:p w:rsidR="003077A4" w:rsidRDefault="003077A4" w:rsidP="00FC0383">
            <w:pPr>
              <w:spacing w:line="360" w:lineRule="auto"/>
              <w:rPr>
                <w:sz w:val="20"/>
                <w:szCs w:val="20"/>
                <w:shd w:val="clear" w:color="auto" w:fill="FFFF00"/>
              </w:rPr>
            </w:pPr>
          </w:p>
          <w:p w:rsidR="003077A4" w:rsidRDefault="003077A4" w:rsidP="00FC0383">
            <w:pPr>
              <w:spacing w:line="360" w:lineRule="auto"/>
              <w:rPr>
                <w:sz w:val="20"/>
                <w:szCs w:val="20"/>
                <w:shd w:val="clear" w:color="auto" w:fill="FFFF00"/>
              </w:rPr>
            </w:pPr>
          </w:p>
          <w:p w:rsidR="003077A4" w:rsidRDefault="003077A4" w:rsidP="00FC0383">
            <w:pPr>
              <w:spacing w:line="360" w:lineRule="auto"/>
              <w:rPr>
                <w:sz w:val="20"/>
                <w:szCs w:val="20"/>
                <w:shd w:val="clear" w:color="auto" w:fill="FFFF00"/>
              </w:rPr>
            </w:pPr>
          </w:p>
          <w:p w:rsidR="003077A4" w:rsidRDefault="003077A4" w:rsidP="00FC0383">
            <w:pPr>
              <w:spacing w:line="360" w:lineRule="auto"/>
              <w:rPr>
                <w:sz w:val="20"/>
                <w:szCs w:val="20"/>
                <w:shd w:val="clear" w:color="auto" w:fill="FFFF00"/>
              </w:rPr>
            </w:pPr>
          </w:p>
          <w:p w:rsidR="003077A4" w:rsidRDefault="003077A4" w:rsidP="00FC0383">
            <w:pPr>
              <w:spacing w:line="360" w:lineRule="auto"/>
              <w:rPr>
                <w:sz w:val="20"/>
                <w:szCs w:val="20"/>
                <w:shd w:val="clear" w:color="auto" w:fill="FFFF00"/>
              </w:rPr>
            </w:pPr>
          </w:p>
          <w:p w:rsidR="003077A4" w:rsidRDefault="003077A4" w:rsidP="00FC0383">
            <w:pPr>
              <w:spacing w:line="360" w:lineRule="auto"/>
              <w:rPr>
                <w:sz w:val="20"/>
                <w:szCs w:val="20"/>
                <w:shd w:val="clear" w:color="auto" w:fill="FFFF00"/>
              </w:rPr>
            </w:pPr>
          </w:p>
          <w:p w:rsidR="003077A4" w:rsidRDefault="003077A4" w:rsidP="00FC0383">
            <w:pPr>
              <w:spacing w:line="360" w:lineRule="auto"/>
              <w:rPr>
                <w:sz w:val="20"/>
                <w:szCs w:val="20"/>
                <w:shd w:val="clear" w:color="auto" w:fill="FFFF00"/>
              </w:rPr>
            </w:pPr>
            <w:r>
              <w:rPr>
                <w:sz w:val="20"/>
                <w:szCs w:val="20"/>
                <w:shd w:val="clear" w:color="auto" w:fill="FFFF00"/>
              </w:rPr>
              <w:t>10.05.16</w:t>
            </w:r>
          </w:p>
          <w:p w:rsidR="003077A4" w:rsidRDefault="003077A4" w:rsidP="00FC0383">
            <w:pPr>
              <w:spacing w:line="360" w:lineRule="auto"/>
              <w:rPr>
                <w:sz w:val="20"/>
                <w:szCs w:val="20"/>
                <w:shd w:val="clear" w:color="auto" w:fill="FFFF00"/>
              </w:rPr>
            </w:pPr>
          </w:p>
          <w:p w:rsidR="003077A4" w:rsidRDefault="003077A4" w:rsidP="00FC0383">
            <w:pPr>
              <w:spacing w:line="360" w:lineRule="auto"/>
              <w:rPr>
                <w:sz w:val="20"/>
                <w:szCs w:val="20"/>
                <w:shd w:val="clear" w:color="auto" w:fill="FFFF00"/>
              </w:rPr>
            </w:pPr>
          </w:p>
          <w:p w:rsidR="003077A4" w:rsidRDefault="003077A4" w:rsidP="00FC0383">
            <w:pPr>
              <w:spacing w:line="360" w:lineRule="auto"/>
              <w:rPr>
                <w:sz w:val="20"/>
                <w:szCs w:val="20"/>
                <w:shd w:val="clear" w:color="auto" w:fill="FFFF00"/>
              </w:rPr>
            </w:pPr>
          </w:p>
          <w:p w:rsidR="003077A4" w:rsidRDefault="003077A4" w:rsidP="00FC0383">
            <w:pPr>
              <w:spacing w:line="360" w:lineRule="auto"/>
              <w:rPr>
                <w:sz w:val="20"/>
                <w:szCs w:val="20"/>
                <w:shd w:val="clear" w:color="auto" w:fill="FFFF00"/>
              </w:rPr>
            </w:pPr>
          </w:p>
          <w:p w:rsidR="003077A4" w:rsidRDefault="003077A4" w:rsidP="00FC0383">
            <w:pPr>
              <w:spacing w:line="360" w:lineRule="auto"/>
              <w:rPr>
                <w:sz w:val="20"/>
                <w:szCs w:val="20"/>
                <w:shd w:val="clear" w:color="auto" w:fill="FFFF00"/>
              </w:rPr>
            </w:pPr>
          </w:p>
          <w:p w:rsidR="003077A4" w:rsidRDefault="003077A4" w:rsidP="00FC0383">
            <w:pPr>
              <w:spacing w:line="360" w:lineRule="auto"/>
              <w:rPr>
                <w:sz w:val="20"/>
                <w:szCs w:val="20"/>
                <w:shd w:val="clear" w:color="auto" w:fill="FFFF00"/>
              </w:rPr>
            </w:pPr>
          </w:p>
          <w:p w:rsidR="003077A4" w:rsidRDefault="003077A4" w:rsidP="00FC0383">
            <w:pPr>
              <w:spacing w:line="360" w:lineRule="auto"/>
              <w:rPr>
                <w:sz w:val="20"/>
                <w:szCs w:val="20"/>
                <w:shd w:val="clear" w:color="auto" w:fill="FFFF00"/>
              </w:rPr>
            </w:pPr>
          </w:p>
          <w:p w:rsidR="003077A4" w:rsidRDefault="003077A4" w:rsidP="00FC0383">
            <w:pPr>
              <w:spacing w:line="360" w:lineRule="auto"/>
              <w:rPr>
                <w:sz w:val="20"/>
                <w:szCs w:val="20"/>
                <w:shd w:val="clear" w:color="auto" w:fill="FFFF00"/>
              </w:rPr>
            </w:pPr>
          </w:p>
          <w:p w:rsidR="003077A4" w:rsidRDefault="003077A4" w:rsidP="00FC0383">
            <w:pPr>
              <w:spacing w:line="360" w:lineRule="auto"/>
              <w:rPr>
                <w:sz w:val="20"/>
                <w:szCs w:val="20"/>
                <w:shd w:val="clear" w:color="auto" w:fill="FFFF00"/>
              </w:rPr>
            </w:pPr>
            <w:r>
              <w:rPr>
                <w:sz w:val="20"/>
                <w:szCs w:val="20"/>
                <w:shd w:val="clear" w:color="auto" w:fill="FFFF00"/>
              </w:rPr>
              <w:t>10.05.16</w:t>
            </w:r>
          </w:p>
          <w:p w:rsidR="00CC0422" w:rsidRDefault="00CC0422" w:rsidP="00FC0383">
            <w:pPr>
              <w:spacing w:line="360" w:lineRule="auto"/>
              <w:rPr>
                <w:sz w:val="20"/>
                <w:szCs w:val="20"/>
                <w:shd w:val="clear" w:color="auto" w:fill="FFFF00"/>
              </w:rPr>
            </w:pPr>
          </w:p>
          <w:p w:rsidR="00CC0422" w:rsidRDefault="00CC0422" w:rsidP="00FC0383">
            <w:pPr>
              <w:spacing w:line="360" w:lineRule="auto"/>
              <w:rPr>
                <w:sz w:val="20"/>
                <w:szCs w:val="20"/>
                <w:shd w:val="clear" w:color="auto" w:fill="FFFF00"/>
              </w:rPr>
            </w:pPr>
          </w:p>
          <w:p w:rsidR="00CC0422" w:rsidRDefault="00CC0422" w:rsidP="00FC0383">
            <w:pPr>
              <w:spacing w:line="360" w:lineRule="auto"/>
              <w:rPr>
                <w:sz w:val="20"/>
                <w:szCs w:val="20"/>
                <w:shd w:val="clear" w:color="auto" w:fill="FFFF00"/>
              </w:rPr>
            </w:pPr>
          </w:p>
          <w:p w:rsidR="00CC0422" w:rsidRDefault="00CC0422" w:rsidP="00FC0383">
            <w:pPr>
              <w:spacing w:line="360" w:lineRule="auto"/>
              <w:rPr>
                <w:sz w:val="20"/>
                <w:szCs w:val="20"/>
                <w:shd w:val="clear" w:color="auto" w:fill="FFFF00"/>
              </w:rPr>
            </w:pPr>
          </w:p>
          <w:p w:rsidR="00CC0422" w:rsidRDefault="00CC0422" w:rsidP="00FC0383">
            <w:pPr>
              <w:spacing w:line="360" w:lineRule="auto"/>
              <w:rPr>
                <w:sz w:val="20"/>
                <w:szCs w:val="20"/>
                <w:shd w:val="clear" w:color="auto" w:fill="FFFF00"/>
              </w:rPr>
            </w:pPr>
            <w:r>
              <w:rPr>
                <w:sz w:val="20"/>
                <w:szCs w:val="20"/>
                <w:shd w:val="clear" w:color="auto" w:fill="FFFF00"/>
              </w:rPr>
              <w:t>20.05.16</w:t>
            </w:r>
          </w:p>
          <w:p w:rsidR="007104A7" w:rsidRDefault="007104A7" w:rsidP="00FC0383">
            <w:pPr>
              <w:spacing w:line="360" w:lineRule="auto"/>
              <w:rPr>
                <w:sz w:val="20"/>
                <w:szCs w:val="20"/>
                <w:shd w:val="clear" w:color="auto" w:fill="FFFF00"/>
              </w:rPr>
            </w:pPr>
          </w:p>
          <w:p w:rsidR="007104A7" w:rsidRDefault="007104A7" w:rsidP="00FC0383">
            <w:pPr>
              <w:spacing w:line="360" w:lineRule="auto"/>
              <w:rPr>
                <w:sz w:val="20"/>
                <w:szCs w:val="20"/>
                <w:shd w:val="clear" w:color="auto" w:fill="FFFF00"/>
              </w:rPr>
            </w:pPr>
          </w:p>
          <w:p w:rsidR="007104A7" w:rsidRDefault="007104A7" w:rsidP="00FC0383">
            <w:pPr>
              <w:spacing w:line="360" w:lineRule="auto"/>
              <w:rPr>
                <w:sz w:val="20"/>
                <w:szCs w:val="20"/>
                <w:shd w:val="clear" w:color="auto" w:fill="FFFF00"/>
              </w:rPr>
            </w:pPr>
          </w:p>
          <w:p w:rsidR="007104A7" w:rsidRDefault="007104A7" w:rsidP="00FC0383">
            <w:pPr>
              <w:spacing w:line="360" w:lineRule="auto"/>
              <w:rPr>
                <w:sz w:val="20"/>
                <w:szCs w:val="20"/>
                <w:shd w:val="clear" w:color="auto" w:fill="FFFF00"/>
              </w:rPr>
            </w:pPr>
          </w:p>
          <w:p w:rsidR="007104A7" w:rsidRDefault="007104A7" w:rsidP="00FC0383">
            <w:pPr>
              <w:spacing w:line="360" w:lineRule="auto"/>
              <w:rPr>
                <w:sz w:val="20"/>
                <w:szCs w:val="20"/>
                <w:shd w:val="clear" w:color="auto" w:fill="FFFF00"/>
              </w:rPr>
            </w:pPr>
          </w:p>
          <w:p w:rsidR="007104A7" w:rsidRDefault="007104A7" w:rsidP="00FC0383">
            <w:pPr>
              <w:spacing w:line="360" w:lineRule="auto"/>
              <w:rPr>
                <w:sz w:val="20"/>
                <w:szCs w:val="20"/>
                <w:shd w:val="clear" w:color="auto" w:fill="FFFF00"/>
              </w:rPr>
            </w:pPr>
          </w:p>
          <w:p w:rsidR="007104A7" w:rsidRDefault="007104A7" w:rsidP="00FC0383">
            <w:pPr>
              <w:spacing w:line="360" w:lineRule="auto"/>
              <w:rPr>
                <w:sz w:val="20"/>
                <w:szCs w:val="20"/>
                <w:shd w:val="clear" w:color="auto" w:fill="FFFF00"/>
              </w:rPr>
            </w:pPr>
          </w:p>
          <w:p w:rsidR="007104A7" w:rsidRDefault="007104A7" w:rsidP="00FC0383">
            <w:pPr>
              <w:spacing w:line="360" w:lineRule="auto"/>
              <w:rPr>
                <w:sz w:val="20"/>
                <w:szCs w:val="20"/>
                <w:shd w:val="clear" w:color="auto" w:fill="FFFF00"/>
              </w:rPr>
            </w:pPr>
          </w:p>
          <w:p w:rsidR="007104A7" w:rsidRDefault="007104A7" w:rsidP="00FC0383">
            <w:pPr>
              <w:spacing w:line="360" w:lineRule="auto"/>
              <w:rPr>
                <w:sz w:val="20"/>
                <w:szCs w:val="20"/>
                <w:shd w:val="clear" w:color="auto" w:fill="FFFF00"/>
              </w:rPr>
            </w:pPr>
            <w:r>
              <w:rPr>
                <w:sz w:val="20"/>
                <w:szCs w:val="20"/>
                <w:shd w:val="clear" w:color="auto" w:fill="FFFF00"/>
              </w:rPr>
              <w:t>24.05.16</w:t>
            </w:r>
          </w:p>
          <w:p w:rsidR="001C6F85" w:rsidRDefault="001C6F85" w:rsidP="00FC0383">
            <w:pPr>
              <w:spacing w:line="360" w:lineRule="auto"/>
              <w:rPr>
                <w:sz w:val="20"/>
                <w:szCs w:val="20"/>
                <w:shd w:val="clear" w:color="auto" w:fill="FFFF00"/>
              </w:rPr>
            </w:pPr>
          </w:p>
          <w:p w:rsidR="001C6F85" w:rsidRDefault="001C6F85" w:rsidP="00FC0383">
            <w:pPr>
              <w:spacing w:line="360" w:lineRule="auto"/>
              <w:rPr>
                <w:sz w:val="20"/>
                <w:szCs w:val="20"/>
                <w:shd w:val="clear" w:color="auto" w:fill="FFFF00"/>
              </w:rPr>
            </w:pPr>
          </w:p>
          <w:p w:rsidR="001C6F85" w:rsidRDefault="001C6F85" w:rsidP="00FC0383">
            <w:pPr>
              <w:spacing w:line="360" w:lineRule="auto"/>
              <w:rPr>
                <w:sz w:val="20"/>
                <w:szCs w:val="20"/>
                <w:shd w:val="clear" w:color="auto" w:fill="FFFF00"/>
              </w:rPr>
            </w:pPr>
          </w:p>
          <w:p w:rsidR="001C6F85" w:rsidRDefault="001C6F85" w:rsidP="00FC0383">
            <w:pPr>
              <w:spacing w:line="360" w:lineRule="auto"/>
              <w:rPr>
                <w:sz w:val="20"/>
                <w:szCs w:val="20"/>
                <w:shd w:val="clear" w:color="auto" w:fill="FFFF00"/>
              </w:rPr>
            </w:pPr>
          </w:p>
          <w:p w:rsidR="001C6F85" w:rsidRDefault="001C6F85" w:rsidP="00FC0383">
            <w:pPr>
              <w:spacing w:line="360" w:lineRule="auto"/>
              <w:rPr>
                <w:sz w:val="20"/>
                <w:szCs w:val="20"/>
                <w:shd w:val="clear" w:color="auto" w:fill="FFFF00"/>
              </w:rPr>
            </w:pPr>
          </w:p>
          <w:p w:rsidR="001C6F85" w:rsidRDefault="001C6F85" w:rsidP="00FC0383">
            <w:pPr>
              <w:spacing w:line="360" w:lineRule="auto"/>
              <w:rPr>
                <w:sz w:val="20"/>
                <w:szCs w:val="20"/>
                <w:shd w:val="clear" w:color="auto" w:fill="FFFF00"/>
              </w:rPr>
            </w:pPr>
          </w:p>
          <w:p w:rsidR="001C6F85" w:rsidRDefault="001C6F85" w:rsidP="00FC0383">
            <w:pPr>
              <w:spacing w:line="360" w:lineRule="auto"/>
              <w:rPr>
                <w:sz w:val="20"/>
                <w:szCs w:val="20"/>
                <w:shd w:val="clear" w:color="auto" w:fill="FFFF00"/>
              </w:rPr>
            </w:pPr>
          </w:p>
          <w:p w:rsidR="001C6F85" w:rsidRDefault="001C6F85" w:rsidP="00FC0383">
            <w:pPr>
              <w:spacing w:line="360" w:lineRule="auto"/>
              <w:rPr>
                <w:sz w:val="20"/>
                <w:szCs w:val="20"/>
                <w:shd w:val="clear" w:color="auto" w:fill="FFFF00"/>
              </w:rPr>
            </w:pPr>
          </w:p>
          <w:p w:rsidR="001C6F85" w:rsidRDefault="001C6F85" w:rsidP="00FC0383">
            <w:pPr>
              <w:spacing w:line="360" w:lineRule="auto"/>
              <w:rPr>
                <w:sz w:val="20"/>
                <w:szCs w:val="20"/>
                <w:shd w:val="clear" w:color="auto" w:fill="FFFF00"/>
              </w:rPr>
            </w:pPr>
            <w:r>
              <w:rPr>
                <w:sz w:val="20"/>
                <w:szCs w:val="20"/>
                <w:shd w:val="clear" w:color="auto" w:fill="FFFF00"/>
              </w:rPr>
              <w:t>01.06.16</w:t>
            </w:r>
          </w:p>
          <w:p w:rsidR="00584641" w:rsidRDefault="00584641" w:rsidP="00FC0383">
            <w:pPr>
              <w:spacing w:line="360" w:lineRule="auto"/>
              <w:rPr>
                <w:sz w:val="20"/>
                <w:szCs w:val="20"/>
                <w:shd w:val="clear" w:color="auto" w:fill="FFFF00"/>
              </w:rPr>
            </w:pPr>
          </w:p>
          <w:p w:rsidR="00584641" w:rsidRDefault="00584641" w:rsidP="00FC0383">
            <w:pPr>
              <w:spacing w:line="360" w:lineRule="auto"/>
              <w:rPr>
                <w:sz w:val="20"/>
                <w:szCs w:val="20"/>
                <w:shd w:val="clear" w:color="auto" w:fill="FFFF00"/>
              </w:rPr>
            </w:pPr>
          </w:p>
          <w:p w:rsidR="00584641" w:rsidRDefault="00584641" w:rsidP="00FC0383">
            <w:pPr>
              <w:spacing w:line="360" w:lineRule="auto"/>
              <w:rPr>
                <w:sz w:val="20"/>
                <w:szCs w:val="20"/>
                <w:shd w:val="clear" w:color="auto" w:fill="FFFF00"/>
              </w:rPr>
            </w:pPr>
          </w:p>
          <w:p w:rsidR="00584641" w:rsidRDefault="00584641" w:rsidP="00FC0383">
            <w:pPr>
              <w:spacing w:line="360" w:lineRule="auto"/>
              <w:rPr>
                <w:sz w:val="20"/>
                <w:szCs w:val="20"/>
                <w:shd w:val="clear" w:color="auto" w:fill="FFFF00"/>
              </w:rPr>
            </w:pPr>
          </w:p>
          <w:p w:rsidR="00584641" w:rsidRDefault="00584641" w:rsidP="00FC0383">
            <w:pPr>
              <w:spacing w:line="360" w:lineRule="auto"/>
              <w:rPr>
                <w:sz w:val="20"/>
                <w:szCs w:val="20"/>
                <w:shd w:val="clear" w:color="auto" w:fill="FFFF00"/>
              </w:rPr>
            </w:pPr>
          </w:p>
          <w:p w:rsidR="00584641" w:rsidRDefault="00584641" w:rsidP="00FC0383">
            <w:pPr>
              <w:spacing w:line="360" w:lineRule="auto"/>
              <w:rPr>
                <w:sz w:val="20"/>
                <w:szCs w:val="20"/>
                <w:shd w:val="clear" w:color="auto" w:fill="FFFF00"/>
              </w:rPr>
            </w:pPr>
          </w:p>
          <w:p w:rsidR="00584641" w:rsidRDefault="00584641" w:rsidP="00FC0383">
            <w:pPr>
              <w:spacing w:line="360" w:lineRule="auto"/>
              <w:rPr>
                <w:sz w:val="20"/>
                <w:szCs w:val="20"/>
                <w:shd w:val="clear" w:color="auto" w:fill="FFFF00"/>
              </w:rPr>
            </w:pPr>
          </w:p>
          <w:p w:rsidR="00584641" w:rsidRDefault="00584641" w:rsidP="00FC0383">
            <w:pPr>
              <w:spacing w:line="360" w:lineRule="auto"/>
              <w:rPr>
                <w:sz w:val="20"/>
                <w:szCs w:val="20"/>
                <w:shd w:val="clear" w:color="auto" w:fill="FFFF00"/>
              </w:rPr>
            </w:pPr>
          </w:p>
          <w:p w:rsidR="00584641" w:rsidRDefault="00584641" w:rsidP="00FC0383">
            <w:pPr>
              <w:spacing w:line="360" w:lineRule="auto"/>
              <w:rPr>
                <w:sz w:val="20"/>
                <w:szCs w:val="20"/>
                <w:shd w:val="clear" w:color="auto" w:fill="FFFF00"/>
              </w:rPr>
            </w:pPr>
          </w:p>
          <w:p w:rsidR="00584641" w:rsidRDefault="00584641" w:rsidP="00FC0383">
            <w:pPr>
              <w:spacing w:line="360" w:lineRule="auto"/>
              <w:rPr>
                <w:sz w:val="20"/>
                <w:szCs w:val="20"/>
                <w:shd w:val="clear" w:color="auto" w:fill="FFFF00"/>
              </w:rPr>
            </w:pPr>
            <w:r>
              <w:rPr>
                <w:sz w:val="20"/>
                <w:szCs w:val="20"/>
                <w:shd w:val="clear" w:color="auto" w:fill="FFFF00"/>
              </w:rPr>
              <w:t>10.06.16</w:t>
            </w:r>
          </w:p>
          <w:p w:rsidR="00EB2825" w:rsidRDefault="00EB2825" w:rsidP="00FC0383">
            <w:pPr>
              <w:spacing w:line="360" w:lineRule="auto"/>
              <w:rPr>
                <w:sz w:val="20"/>
                <w:szCs w:val="20"/>
                <w:shd w:val="clear" w:color="auto" w:fill="FFFF00"/>
              </w:rPr>
            </w:pPr>
          </w:p>
          <w:p w:rsidR="00EB2825" w:rsidRDefault="00EB2825" w:rsidP="00FC0383">
            <w:pPr>
              <w:spacing w:line="360" w:lineRule="auto"/>
              <w:rPr>
                <w:sz w:val="20"/>
                <w:szCs w:val="20"/>
                <w:shd w:val="clear" w:color="auto" w:fill="FFFF00"/>
              </w:rPr>
            </w:pPr>
          </w:p>
          <w:p w:rsidR="00EB2825" w:rsidRDefault="00EB2825" w:rsidP="00FC0383">
            <w:pPr>
              <w:spacing w:line="360" w:lineRule="auto"/>
              <w:rPr>
                <w:sz w:val="20"/>
                <w:szCs w:val="20"/>
                <w:shd w:val="clear" w:color="auto" w:fill="FFFF00"/>
              </w:rPr>
            </w:pPr>
          </w:p>
          <w:p w:rsidR="00EB2825" w:rsidRDefault="00EB2825" w:rsidP="00FC0383">
            <w:pPr>
              <w:spacing w:line="360" w:lineRule="auto"/>
              <w:rPr>
                <w:sz w:val="20"/>
                <w:szCs w:val="20"/>
                <w:shd w:val="clear" w:color="auto" w:fill="FFFF00"/>
              </w:rPr>
            </w:pPr>
          </w:p>
          <w:p w:rsidR="00EB2825" w:rsidRDefault="00EB2825" w:rsidP="00FC0383">
            <w:pPr>
              <w:spacing w:line="360" w:lineRule="auto"/>
              <w:rPr>
                <w:sz w:val="20"/>
                <w:szCs w:val="20"/>
                <w:shd w:val="clear" w:color="auto" w:fill="FFFF00"/>
              </w:rPr>
            </w:pPr>
          </w:p>
          <w:p w:rsidR="00EB2825" w:rsidRDefault="00EB2825" w:rsidP="00FC0383">
            <w:pPr>
              <w:spacing w:line="360" w:lineRule="auto"/>
              <w:rPr>
                <w:sz w:val="20"/>
                <w:szCs w:val="20"/>
                <w:shd w:val="clear" w:color="auto" w:fill="FFFF00"/>
              </w:rPr>
            </w:pPr>
          </w:p>
          <w:p w:rsidR="00EB2825" w:rsidRDefault="00EB2825" w:rsidP="00FC0383">
            <w:pPr>
              <w:spacing w:line="360" w:lineRule="auto"/>
              <w:rPr>
                <w:sz w:val="20"/>
                <w:szCs w:val="20"/>
                <w:shd w:val="clear" w:color="auto" w:fill="FFFF00"/>
              </w:rPr>
            </w:pPr>
          </w:p>
          <w:p w:rsidR="00EB2825" w:rsidRDefault="00EB2825" w:rsidP="00FC0383">
            <w:pPr>
              <w:spacing w:line="360" w:lineRule="auto"/>
              <w:rPr>
                <w:sz w:val="20"/>
                <w:szCs w:val="20"/>
                <w:shd w:val="clear" w:color="auto" w:fill="FFFF00"/>
              </w:rPr>
            </w:pPr>
          </w:p>
          <w:p w:rsidR="00EB2825" w:rsidRDefault="00EB2825" w:rsidP="00FC0383">
            <w:pPr>
              <w:spacing w:line="360" w:lineRule="auto"/>
              <w:rPr>
                <w:sz w:val="20"/>
                <w:szCs w:val="20"/>
                <w:shd w:val="clear" w:color="auto" w:fill="FFFF00"/>
              </w:rPr>
            </w:pPr>
            <w:r>
              <w:rPr>
                <w:sz w:val="20"/>
                <w:szCs w:val="20"/>
                <w:shd w:val="clear" w:color="auto" w:fill="FFFF00"/>
              </w:rPr>
              <w:t>15.06.16</w:t>
            </w:r>
          </w:p>
          <w:p w:rsidR="00195323" w:rsidRDefault="00195323" w:rsidP="00FC0383">
            <w:pPr>
              <w:spacing w:line="360" w:lineRule="auto"/>
              <w:rPr>
                <w:sz w:val="20"/>
                <w:szCs w:val="20"/>
                <w:shd w:val="clear" w:color="auto" w:fill="FFFF00"/>
              </w:rPr>
            </w:pPr>
          </w:p>
          <w:p w:rsidR="00195323" w:rsidRDefault="00195323" w:rsidP="00FC0383">
            <w:pPr>
              <w:spacing w:line="360" w:lineRule="auto"/>
              <w:rPr>
                <w:sz w:val="20"/>
                <w:szCs w:val="20"/>
                <w:shd w:val="clear" w:color="auto" w:fill="FFFF00"/>
              </w:rPr>
            </w:pPr>
          </w:p>
          <w:p w:rsidR="00195323" w:rsidRDefault="00195323" w:rsidP="00FC0383">
            <w:pPr>
              <w:spacing w:line="360" w:lineRule="auto"/>
              <w:rPr>
                <w:sz w:val="20"/>
                <w:szCs w:val="20"/>
                <w:shd w:val="clear" w:color="auto" w:fill="FFFF00"/>
              </w:rPr>
            </w:pPr>
          </w:p>
          <w:p w:rsidR="00195323" w:rsidRDefault="00195323" w:rsidP="00FC0383">
            <w:pPr>
              <w:spacing w:line="360" w:lineRule="auto"/>
              <w:rPr>
                <w:sz w:val="20"/>
                <w:szCs w:val="20"/>
                <w:shd w:val="clear" w:color="auto" w:fill="FFFF00"/>
              </w:rPr>
            </w:pPr>
          </w:p>
          <w:p w:rsidR="00195323" w:rsidRDefault="00195323" w:rsidP="00FC0383">
            <w:pPr>
              <w:spacing w:line="360" w:lineRule="auto"/>
              <w:rPr>
                <w:sz w:val="20"/>
                <w:szCs w:val="20"/>
                <w:shd w:val="clear" w:color="auto" w:fill="FFFF00"/>
              </w:rPr>
            </w:pPr>
          </w:p>
          <w:p w:rsidR="00195323" w:rsidRDefault="00195323" w:rsidP="00FC0383">
            <w:pPr>
              <w:spacing w:line="360" w:lineRule="auto"/>
              <w:rPr>
                <w:sz w:val="20"/>
                <w:szCs w:val="20"/>
                <w:shd w:val="clear" w:color="auto" w:fill="FFFF00"/>
              </w:rPr>
            </w:pPr>
          </w:p>
          <w:p w:rsidR="00195323" w:rsidRDefault="00195323" w:rsidP="00FC0383">
            <w:pPr>
              <w:spacing w:line="360" w:lineRule="auto"/>
              <w:rPr>
                <w:sz w:val="20"/>
                <w:szCs w:val="20"/>
                <w:shd w:val="clear" w:color="auto" w:fill="FFFF00"/>
              </w:rPr>
            </w:pPr>
          </w:p>
          <w:p w:rsidR="00195323" w:rsidRDefault="00195323" w:rsidP="00FC0383">
            <w:pPr>
              <w:spacing w:line="360" w:lineRule="auto"/>
              <w:rPr>
                <w:sz w:val="20"/>
                <w:szCs w:val="20"/>
                <w:shd w:val="clear" w:color="auto" w:fill="FFFF00"/>
              </w:rPr>
            </w:pPr>
          </w:p>
          <w:p w:rsidR="00195323" w:rsidRDefault="00195323" w:rsidP="00FC0383">
            <w:pPr>
              <w:spacing w:line="360" w:lineRule="auto"/>
              <w:rPr>
                <w:sz w:val="20"/>
                <w:szCs w:val="20"/>
                <w:shd w:val="clear" w:color="auto" w:fill="FFFF00"/>
              </w:rPr>
            </w:pPr>
            <w:r>
              <w:rPr>
                <w:sz w:val="20"/>
                <w:szCs w:val="20"/>
                <w:shd w:val="clear" w:color="auto" w:fill="FFFF00"/>
              </w:rPr>
              <w:t>21.06.16</w:t>
            </w:r>
          </w:p>
          <w:p w:rsidR="007264B0" w:rsidRDefault="007264B0" w:rsidP="00FC0383">
            <w:pPr>
              <w:spacing w:line="360" w:lineRule="auto"/>
              <w:rPr>
                <w:sz w:val="20"/>
                <w:szCs w:val="20"/>
                <w:shd w:val="clear" w:color="auto" w:fill="FFFF00"/>
              </w:rPr>
            </w:pPr>
          </w:p>
          <w:p w:rsidR="007264B0" w:rsidRDefault="007264B0" w:rsidP="00FC0383">
            <w:pPr>
              <w:spacing w:line="360" w:lineRule="auto"/>
              <w:rPr>
                <w:sz w:val="20"/>
                <w:szCs w:val="20"/>
                <w:shd w:val="clear" w:color="auto" w:fill="FFFF00"/>
              </w:rPr>
            </w:pPr>
          </w:p>
          <w:p w:rsidR="007264B0" w:rsidRDefault="007264B0" w:rsidP="00FC0383">
            <w:pPr>
              <w:spacing w:line="360" w:lineRule="auto"/>
              <w:rPr>
                <w:sz w:val="20"/>
                <w:szCs w:val="20"/>
                <w:shd w:val="clear" w:color="auto" w:fill="FFFF00"/>
              </w:rPr>
            </w:pPr>
          </w:p>
          <w:p w:rsidR="007264B0" w:rsidRDefault="007264B0" w:rsidP="00FC0383">
            <w:pPr>
              <w:spacing w:line="360" w:lineRule="auto"/>
              <w:rPr>
                <w:sz w:val="20"/>
                <w:szCs w:val="20"/>
                <w:shd w:val="clear" w:color="auto" w:fill="FFFF00"/>
              </w:rPr>
            </w:pPr>
          </w:p>
          <w:p w:rsidR="007264B0" w:rsidRDefault="007264B0" w:rsidP="00FC0383">
            <w:pPr>
              <w:spacing w:line="360" w:lineRule="auto"/>
              <w:rPr>
                <w:sz w:val="20"/>
                <w:szCs w:val="20"/>
                <w:shd w:val="clear" w:color="auto" w:fill="FFFF00"/>
              </w:rPr>
            </w:pPr>
          </w:p>
          <w:p w:rsidR="007264B0" w:rsidRDefault="007264B0" w:rsidP="00FC0383">
            <w:pPr>
              <w:spacing w:line="360" w:lineRule="auto"/>
              <w:rPr>
                <w:sz w:val="20"/>
                <w:szCs w:val="20"/>
                <w:shd w:val="clear" w:color="auto" w:fill="FFFF00"/>
              </w:rPr>
            </w:pPr>
          </w:p>
          <w:p w:rsidR="007264B0" w:rsidRDefault="007264B0" w:rsidP="00FC0383">
            <w:pPr>
              <w:spacing w:line="360" w:lineRule="auto"/>
              <w:rPr>
                <w:sz w:val="20"/>
                <w:szCs w:val="20"/>
                <w:shd w:val="clear" w:color="auto" w:fill="FFFF00"/>
              </w:rPr>
            </w:pPr>
          </w:p>
          <w:p w:rsidR="007264B0" w:rsidRDefault="007264B0" w:rsidP="00FC0383">
            <w:pPr>
              <w:spacing w:line="360" w:lineRule="auto"/>
              <w:rPr>
                <w:sz w:val="20"/>
                <w:szCs w:val="20"/>
                <w:shd w:val="clear" w:color="auto" w:fill="FFFF00"/>
              </w:rPr>
            </w:pPr>
          </w:p>
          <w:p w:rsidR="007264B0" w:rsidRDefault="007264B0" w:rsidP="00FC0383">
            <w:pPr>
              <w:spacing w:line="360" w:lineRule="auto"/>
              <w:rPr>
                <w:sz w:val="20"/>
                <w:szCs w:val="20"/>
                <w:shd w:val="clear" w:color="auto" w:fill="FFFF00"/>
              </w:rPr>
            </w:pPr>
          </w:p>
          <w:p w:rsidR="007264B0" w:rsidRDefault="007264B0" w:rsidP="00FC0383">
            <w:pPr>
              <w:spacing w:line="360" w:lineRule="auto"/>
              <w:rPr>
                <w:sz w:val="20"/>
                <w:szCs w:val="20"/>
                <w:shd w:val="clear" w:color="auto" w:fill="FFFF00"/>
              </w:rPr>
            </w:pPr>
            <w:r>
              <w:rPr>
                <w:sz w:val="20"/>
                <w:szCs w:val="20"/>
                <w:shd w:val="clear" w:color="auto" w:fill="FFFF00"/>
              </w:rPr>
              <w:t>27.06.16</w:t>
            </w:r>
          </w:p>
          <w:p w:rsidR="007264B0" w:rsidRDefault="007264B0" w:rsidP="00FC0383">
            <w:pPr>
              <w:spacing w:line="360" w:lineRule="auto"/>
              <w:rPr>
                <w:sz w:val="20"/>
                <w:szCs w:val="20"/>
                <w:shd w:val="clear" w:color="auto" w:fill="FFFF00"/>
              </w:rPr>
            </w:pPr>
          </w:p>
          <w:p w:rsidR="007264B0" w:rsidRDefault="007264B0" w:rsidP="00FC0383">
            <w:pPr>
              <w:spacing w:line="360" w:lineRule="auto"/>
              <w:rPr>
                <w:sz w:val="20"/>
                <w:szCs w:val="20"/>
                <w:shd w:val="clear" w:color="auto" w:fill="FFFF00"/>
              </w:rPr>
            </w:pPr>
          </w:p>
          <w:p w:rsidR="007264B0" w:rsidRDefault="007264B0" w:rsidP="00FC0383">
            <w:pPr>
              <w:spacing w:line="360" w:lineRule="auto"/>
              <w:rPr>
                <w:sz w:val="20"/>
                <w:szCs w:val="20"/>
                <w:shd w:val="clear" w:color="auto" w:fill="FFFF00"/>
              </w:rPr>
            </w:pPr>
          </w:p>
          <w:p w:rsidR="007264B0" w:rsidRDefault="007264B0" w:rsidP="00FC0383">
            <w:pPr>
              <w:spacing w:line="360" w:lineRule="auto"/>
              <w:rPr>
                <w:sz w:val="20"/>
                <w:szCs w:val="20"/>
                <w:shd w:val="clear" w:color="auto" w:fill="FFFF00"/>
              </w:rPr>
            </w:pPr>
            <w:r>
              <w:rPr>
                <w:sz w:val="20"/>
                <w:szCs w:val="20"/>
                <w:shd w:val="clear" w:color="auto" w:fill="FFFF00"/>
              </w:rPr>
              <w:t>27.06.16</w:t>
            </w:r>
          </w:p>
          <w:p w:rsidR="00C501DA" w:rsidRDefault="00C501DA" w:rsidP="00FC0383">
            <w:pPr>
              <w:spacing w:line="360" w:lineRule="auto"/>
              <w:rPr>
                <w:sz w:val="20"/>
                <w:szCs w:val="20"/>
                <w:shd w:val="clear" w:color="auto" w:fill="FFFF00"/>
              </w:rPr>
            </w:pPr>
          </w:p>
          <w:p w:rsidR="00C501DA" w:rsidRDefault="00C501DA" w:rsidP="00FC0383">
            <w:pPr>
              <w:spacing w:line="360" w:lineRule="auto"/>
              <w:rPr>
                <w:sz w:val="20"/>
                <w:szCs w:val="20"/>
                <w:shd w:val="clear" w:color="auto" w:fill="FFFF00"/>
              </w:rPr>
            </w:pPr>
          </w:p>
          <w:p w:rsidR="00C501DA" w:rsidRDefault="00C501DA" w:rsidP="00FC0383">
            <w:pPr>
              <w:spacing w:line="360" w:lineRule="auto"/>
              <w:rPr>
                <w:sz w:val="20"/>
                <w:szCs w:val="20"/>
                <w:shd w:val="clear" w:color="auto" w:fill="FFFF00"/>
              </w:rPr>
            </w:pPr>
          </w:p>
          <w:p w:rsidR="00C501DA" w:rsidRDefault="00C501DA" w:rsidP="00FC0383">
            <w:pPr>
              <w:spacing w:line="360" w:lineRule="auto"/>
              <w:rPr>
                <w:sz w:val="20"/>
                <w:szCs w:val="20"/>
                <w:shd w:val="clear" w:color="auto" w:fill="FFFF00"/>
              </w:rPr>
            </w:pPr>
          </w:p>
          <w:p w:rsidR="00C501DA" w:rsidRDefault="00C501DA" w:rsidP="00FC0383">
            <w:pPr>
              <w:spacing w:line="360" w:lineRule="auto"/>
              <w:rPr>
                <w:sz w:val="20"/>
                <w:szCs w:val="20"/>
                <w:shd w:val="clear" w:color="auto" w:fill="FFFF00"/>
              </w:rPr>
            </w:pPr>
          </w:p>
          <w:p w:rsidR="00C501DA" w:rsidRDefault="00C501DA" w:rsidP="00FC0383">
            <w:pPr>
              <w:spacing w:line="360" w:lineRule="auto"/>
              <w:rPr>
                <w:sz w:val="20"/>
                <w:szCs w:val="20"/>
                <w:shd w:val="clear" w:color="auto" w:fill="FFFF00"/>
              </w:rPr>
            </w:pPr>
          </w:p>
          <w:p w:rsidR="00C501DA" w:rsidRDefault="00C501DA" w:rsidP="00FC0383">
            <w:pPr>
              <w:spacing w:line="360" w:lineRule="auto"/>
              <w:rPr>
                <w:sz w:val="20"/>
                <w:szCs w:val="20"/>
                <w:shd w:val="clear" w:color="auto" w:fill="FFFF00"/>
              </w:rPr>
            </w:pPr>
          </w:p>
          <w:p w:rsidR="00C501DA" w:rsidRDefault="00C501DA" w:rsidP="00FC0383">
            <w:pPr>
              <w:spacing w:line="360" w:lineRule="auto"/>
              <w:rPr>
                <w:sz w:val="20"/>
                <w:szCs w:val="20"/>
                <w:shd w:val="clear" w:color="auto" w:fill="FFFF00"/>
              </w:rPr>
            </w:pPr>
          </w:p>
          <w:p w:rsidR="00C501DA" w:rsidRDefault="00C501DA" w:rsidP="00FC0383">
            <w:pPr>
              <w:spacing w:line="360" w:lineRule="auto"/>
              <w:rPr>
                <w:sz w:val="20"/>
                <w:szCs w:val="20"/>
                <w:shd w:val="clear" w:color="auto" w:fill="FFFF00"/>
              </w:rPr>
            </w:pPr>
          </w:p>
          <w:p w:rsidR="00C501DA" w:rsidRDefault="00C501DA" w:rsidP="00FC0383">
            <w:pPr>
              <w:spacing w:line="360" w:lineRule="auto"/>
              <w:rPr>
                <w:sz w:val="20"/>
                <w:szCs w:val="20"/>
                <w:shd w:val="clear" w:color="auto" w:fill="FFFF00"/>
              </w:rPr>
            </w:pPr>
            <w:r>
              <w:rPr>
                <w:sz w:val="20"/>
                <w:szCs w:val="20"/>
                <w:shd w:val="clear" w:color="auto" w:fill="FFFF00"/>
              </w:rPr>
              <w:t>30.06.16</w:t>
            </w:r>
          </w:p>
          <w:p w:rsidR="002A68DF" w:rsidRDefault="002A68DF" w:rsidP="00FC0383">
            <w:pPr>
              <w:spacing w:line="360" w:lineRule="auto"/>
              <w:rPr>
                <w:sz w:val="20"/>
                <w:szCs w:val="20"/>
                <w:shd w:val="clear" w:color="auto" w:fill="FFFF00"/>
              </w:rPr>
            </w:pPr>
          </w:p>
          <w:p w:rsidR="002A68DF" w:rsidRDefault="002A68DF" w:rsidP="00FC0383">
            <w:pPr>
              <w:spacing w:line="360" w:lineRule="auto"/>
              <w:rPr>
                <w:sz w:val="20"/>
                <w:szCs w:val="20"/>
                <w:shd w:val="clear" w:color="auto" w:fill="FFFF00"/>
              </w:rPr>
            </w:pPr>
          </w:p>
          <w:p w:rsidR="002A68DF" w:rsidRDefault="002A68DF" w:rsidP="00FC0383">
            <w:pPr>
              <w:spacing w:line="360" w:lineRule="auto"/>
              <w:rPr>
                <w:sz w:val="20"/>
                <w:szCs w:val="20"/>
                <w:shd w:val="clear" w:color="auto" w:fill="FFFF00"/>
              </w:rPr>
            </w:pPr>
          </w:p>
          <w:p w:rsidR="002A68DF" w:rsidRDefault="002A68DF" w:rsidP="00FC0383">
            <w:pPr>
              <w:spacing w:line="360" w:lineRule="auto"/>
              <w:rPr>
                <w:sz w:val="20"/>
                <w:szCs w:val="20"/>
                <w:shd w:val="clear" w:color="auto" w:fill="FFFF00"/>
              </w:rPr>
            </w:pPr>
          </w:p>
          <w:p w:rsidR="002A68DF" w:rsidRDefault="002A68DF" w:rsidP="00FC0383">
            <w:pPr>
              <w:spacing w:line="360" w:lineRule="auto"/>
              <w:rPr>
                <w:sz w:val="20"/>
                <w:szCs w:val="20"/>
                <w:shd w:val="clear" w:color="auto" w:fill="FFFF00"/>
              </w:rPr>
            </w:pPr>
          </w:p>
          <w:p w:rsidR="002A68DF" w:rsidRDefault="002A68DF" w:rsidP="00FC0383">
            <w:pPr>
              <w:spacing w:line="360" w:lineRule="auto"/>
              <w:rPr>
                <w:sz w:val="20"/>
                <w:szCs w:val="20"/>
                <w:shd w:val="clear" w:color="auto" w:fill="FFFF00"/>
              </w:rPr>
            </w:pPr>
          </w:p>
          <w:p w:rsidR="002A68DF" w:rsidRDefault="002A68DF" w:rsidP="00FC0383">
            <w:pPr>
              <w:spacing w:line="360" w:lineRule="auto"/>
              <w:rPr>
                <w:sz w:val="20"/>
                <w:szCs w:val="20"/>
                <w:shd w:val="clear" w:color="auto" w:fill="FFFF00"/>
              </w:rPr>
            </w:pPr>
          </w:p>
          <w:p w:rsidR="002A68DF" w:rsidRDefault="002A68DF" w:rsidP="00FC0383">
            <w:pPr>
              <w:spacing w:line="360" w:lineRule="auto"/>
              <w:rPr>
                <w:sz w:val="20"/>
                <w:szCs w:val="20"/>
                <w:shd w:val="clear" w:color="auto" w:fill="FFFF00"/>
              </w:rPr>
            </w:pPr>
          </w:p>
          <w:p w:rsidR="002A68DF" w:rsidRDefault="002A68DF" w:rsidP="00FC0383">
            <w:pPr>
              <w:spacing w:line="360" w:lineRule="auto"/>
              <w:rPr>
                <w:sz w:val="20"/>
                <w:szCs w:val="20"/>
                <w:shd w:val="clear" w:color="auto" w:fill="FFFF00"/>
              </w:rPr>
            </w:pPr>
          </w:p>
          <w:p w:rsidR="002A68DF" w:rsidRDefault="002A68DF" w:rsidP="00FC0383">
            <w:pPr>
              <w:spacing w:line="360" w:lineRule="auto"/>
              <w:rPr>
                <w:sz w:val="20"/>
                <w:szCs w:val="20"/>
                <w:shd w:val="clear" w:color="auto" w:fill="FFFF00"/>
              </w:rPr>
            </w:pPr>
          </w:p>
          <w:p w:rsidR="002A68DF" w:rsidRDefault="002A68DF" w:rsidP="00FC0383">
            <w:pPr>
              <w:spacing w:line="360" w:lineRule="auto"/>
              <w:rPr>
                <w:sz w:val="20"/>
                <w:szCs w:val="20"/>
                <w:shd w:val="clear" w:color="auto" w:fill="FFFF00"/>
              </w:rPr>
            </w:pPr>
          </w:p>
          <w:p w:rsidR="002A68DF" w:rsidRDefault="002A68DF" w:rsidP="00FC0383">
            <w:pPr>
              <w:spacing w:line="360" w:lineRule="auto"/>
              <w:rPr>
                <w:sz w:val="20"/>
                <w:szCs w:val="20"/>
                <w:shd w:val="clear" w:color="auto" w:fill="FFFF00"/>
              </w:rPr>
            </w:pPr>
          </w:p>
          <w:p w:rsidR="002A68DF" w:rsidRDefault="002A68DF" w:rsidP="00FC0383">
            <w:pPr>
              <w:spacing w:line="360" w:lineRule="auto"/>
              <w:rPr>
                <w:sz w:val="20"/>
                <w:szCs w:val="20"/>
                <w:shd w:val="clear" w:color="auto" w:fill="FFFF00"/>
              </w:rPr>
            </w:pPr>
          </w:p>
          <w:p w:rsidR="002A68DF" w:rsidRDefault="002A68DF" w:rsidP="00FC0383">
            <w:pPr>
              <w:spacing w:line="360" w:lineRule="auto"/>
              <w:rPr>
                <w:sz w:val="20"/>
                <w:szCs w:val="20"/>
                <w:shd w:val="clear" w:color="auto" w:fill="FFFF00"/>
              </w:rPr>
            </w:pPr>
            <w:r>
              <w:rPr>
                <w:sz w:val="20"/>
                <w:szCs w:val="20"/>
                <w:shd w:val="clear" w:color="auto" w:fill="FFFF00"/>
              </w:rPr>
              <w:t>08.07.16</w:t>
            </w:r>
          </w:p>
          <w:p w:rsidR="00B2732D" w:rsidRDefault="00B2732D" w:rsidP="00FC0383">
            <w:pPr>
              <w:spacing w:line="360" w:lineRule="auto"/>
              <w:rPr>
                <w:sz w:val="20"/>
                <w:szCs w:val="20"/>
                <w:shd w:val="clear" w:color="auto" w:fill="FFFF00"/>
              </w:rPr>
            </w:pPr>
          </w:p>
          <w:p w:rsidR="00B2732D" w:rsidRDefault="00B2732D" w:rsidP="00FC0383">
            <w:pPr>
              <w:spacing w:line="360" w:lineRule="auto"/>
              <w:rPr>
                <w:sz w:val="20"/>
                <w:szCs w:val="20"/>
                <w:shd w:val="clear" w:color="auto" w:fill="FFFF00"/>
              </w:rPr>
            </w:pPr>
          </w:p>
          <w:p w:rsidR="00B2732D" w:rsidRDefault="00B2732D" w:rsidP="00FC0383">
            <w:pPr>
              <w:spacing w:line="360" w:lineRule="auto"/>
              <w:rPr>
                <w:sz w:val="20"/>
                <w:szCs w:val="20"/>
                <w:shd w:val="clear" w:color="auto" w:fill="FFFF00"/>
              </w:rPr>
            </w:pPr>
          </w:p>
          <w:p w:rsidR="00B2732D" w:rsidRDefault="00B2732D" w:rsidP="00FC0383">
            <w:pPr>
              <w:spacing w:line="360" w:lineRule="auto"/>
              <w:rPr>
                <w:sz w:val="20"/>
                <w:szCs w:val="20"/>
                <w:shd w:val="clear" w:color="auto" w:fill="FFFF00"/>
              </w:rPr>
            </w:pPr>
          </w:p>
          <w:p w:rsidR="00B2732D" w:rsidRDefault="00B2732D" w:rsidP="00FC0383">
            <w:pPr>
              <w:spacing w:line="360" w:lineRule="auto"/>
              <w:rPr>
                <w:sz w:val="20"/>
                <w:szCs w:val="20"/>
                <w:shd w:val="clear" w:color="auto" w:fill="FFFF00"/>
              </w:rPr>
            </w:pPr>
          </w:p>
          <w:p w:rsidR="00B2732D" w:rsidRDefault="00B2732D" w:rsidP="00FC0383">
            <w:pPr>
              <w:spacing w:line="360" w:lineRule="auto"/>
              <w:rPr>
                <w:sz w:val="20"/>
                <w:szCs w:val="20"/>
                <w:shd w:val="clear" w:color="auto" w:fill="FFFF00"/>
              </w:rPr>
            </w:pPr>
          </w:p>
          <w:p w:rsidR="00B2732D" w:rsidRDefault="00B2732D" w:rsidP="00FC0383">
            <w:pPr>
              <w:spacing w:line="360" w:lineRule="auto"/>
              <w:rPr>
                <w:sz w:val="20"/>
                <w:szCs w:val="20"/>
                <w:shd w:val="clear" w:color="auto" w:fill="FFFF00"/>
              </w:rPr>
            </w:pPr>
          </w:p>
          <w:p w:rsidR="00B2732D" w:rsidRDefault="00B2732D" w:rsidP="00FC0383">
            <w:pPr>
              <w:spacing w:line="360" w:lineRule="auto"/>
              <w:rPr>
                <w:sz w:val="20"/>
                <w:szCs w:val="20"/>
                <w:shd w:val="clear" w:color="auto" w:fill="FFFF00"/>
              </w:rPr>
            </w:pPr>
          </w:p>
          <w:p w:rsidR="00B2732D" w:rsidRDefault="00B2732D" w:rsidP="00FC0383">
            <w:pPr>
              <w:spacing w:line="360" w:lineRule="auto"/>
              <w:rPr>
                <w:sz w:val="20"/>
                <w:szCs w:val="20"/>
                <w:shd w:val="clear" w:color="auto" w:fill="FFFF00"/>
              </w:rPr>
            </w:pPr>
          </w:p>
          <w:p w:rsidR="00B2732D" w:rsidRDefault="00B2732D" w:rsidP="00FC0383">
            <w:pPr>
              <w:spacing w:line="360" w:lineRule="auto"/>
              <w:rPr>
                <w:sz w:val="20"/>
                <w:szCs w:val="20"/>
                <w:shd w:val="clear" w:color="auto" w:fill="FFFF00"/>
              </w:rPr>
            </w:pPr>
            <w:r>
              <w:rPr>
                <w:sz w:val="20"/>
                <w:szCs w:val="20"/>
                <w:shd w:val="clear" w:color="auto" w:fill="FFFF00"/>
              </w:rPr>
              <w:t>18.07.16</w:t>
            </w:r>
          </w:p>
          <w:p w:rsidR="000F53AB" w:rsidRDefault="000F53AB" w:rsidP="00FC0383">
            <w:pPr>
              <w:spacing w:line="360" w:lineRule="auto"/>
              <w:rPr>
                <w:sz w:val="20"/>
                <w:szCs w:val="20"/>
                <w:shd w:val="clear" w:color="auto" w:fill="FFFF00"/>
              </w:rPr>
            </w:pPr>
          </w:p>
          <w:p w:rsidR="000F53AB" w:rsidRDefault="000F53AB" w:rsidP="00FC0383">
            <w:pPr>
              <w:spacing w:line="360" w:lineRule="auto"/>
              <w:rPr>
                <w:sz w:val="20"/>
                <w:szCs w:val="20"/>
                <w:shd w:val="clear" w:color="auto" w:fill="FFFF00"/>
              </w:rPr>
            </w:pPr>
          </w:p>
          <w:p w:rsidR="000F53AB" w:rsidRDefault="000F53AB" w:rsidP="00FC0383">
            <w:pPr>
              <w:spacing w:line="360" w:lineRule="auto"/>
              <w:rPr>
                <w:sz w:val="20"/>
                <w:szCs w:val="20"/>
                <w:shd w:val="clear" w:color="auto" w:fill="FFFF00"/>
              </w:rPr>
            </w:pPr>
          </w:p>
          <w:p w:rsidR="000F53AB" w:rsidRDefault="000F53AB" w:rsidP="00FC0383">
            <w:pPr>
              <w:spacing w:line="360" w:lineRule="auto"/>
              <w:rPr>
                <w:sz w:val="20"/>
                <w:szCs w:val="20"/>
                <w:shd w:val="clear" w:color="auto" w:fill="FFFF00"/>
              </w:rPr>
            </w:pPr>
          </w:p>
          <w:p w:rsidR="000F53AB" w:rsidRDefault="000F53AB" w:rsidP="00FC0383">
            <w:pPr>
              <w:spacing w:line="360" w:lineRule="auto"/>
              <w:rPr>
                <w:sz w:val="20"/>
                <w:szCs w:val="20"/>
                <w:shd w:val="clear" w:color="auto" w:fill="FFFF00"/>
              </w:rPr>
            </w:pPr>
          </w:p>
          <w:p w:rsidR="000F53AB" w:rsidRDefault="000F53AB" w:rsidP="00FC0383">
            <w:pPr>
              <w:spacing w:line="360" w:lineRule="auto"/>
              <w:rPr>
                <w:sz w:val="20"/>
                <w:szCs w:val="20"/>
                <w:shd w:val="clear" w:color="auto" w:fill="FFFF00"/>
              </w:rPr>
            </w:pPr>
          </w:p>
          <w:p w:rsidR="000F53AB" w:rsidRDefault="000F53AB" w:rsidP="00FC0383">
            <w:pPr>
              <w:spacing w:line="360" w:lineRule="auto"/>
              <w:rPr>
                <w:sz w:val="20"/>
                <w:szCs w:val="20"/>
                <w:shd w:val="clear" w:color="auto" w:fill="FFFF00"/>
              </w:rPr>
            </w:pPr>
          </w:p>
          <w:p w:rsidR="000F53AB" w:rsidRDefault="000F53AB" w:rsidP="00FC0383">
            <w:pPr>
              <w:spacing w:line="360" w:lineRule="auto"/>
              <w:rPr>
                <w:sz w:val="20"/>
                <w:szCs w:val="20"/>
                <w:shd w:val="clear" w:color="auto" w:fill="FFFF00"/>
              </w:rPr>
            </w:pPr>
          </w:p>
          <w:p w:rsidR="000F53AB" w:rsidRDefault="000F53AB" w:rsidP="00FC0383">
            <w:pPr>
              <w:spacing w:line="360" w:lineRule="auto"/>
              <w:rPr>
                <w:sz w:val="20"/>
                <w:szCs w:val="20"/>
                <w:shd w:val="clear" w:color="auto" w:fill="FFFF00"/>
              </w:rPr>
            </w:pPr>
          </w:p>
          <w:p w:rsidR="000F53AB" w:rsidRDefault="000F53AB" w:rsidP="00FC0383">
            <w:pPr>
              <w:spacing w:line="360" w:lineRule="auto"/>
              <w:rPr>
                <w:sz w:val="20"/>
                <w:szCs w:val="20"/>
                <w:shd w:val="clear" w:color="auto" w:fill="FFFF00"/>
              </w:rPr>
            </w:pPr>
            <w:r>
              <w:rPr>
                <w:sz w:val="20"/>
                <w:szCs w:val="20"/>
                <w:shd w:val="clear" w:color="auto" w:fill="FFFF00"/>
              </w:rPr>
              <w:t>21.07.16</w:t>
            </w:r>
          </w:p>
          <w:p w:rsidR="00AC01AB" w:rsidRDefault="00AC01AB" w:rsidP="00FC0383">
            <w:pPr>
              <w:spacing w:line="360" w:lineRule="auto"/>
              <w:rPr>
                <w:sz w:val="20"/>
                <w:szCs w:val="20"/>
                <w:shd w:val="clear" w:color="auto" w:fill="FFFF00"/>
              </w:rPr>
            </w:pPr>
          </w:p>
          <w:p w:rsidR="00AC01AB" w:rsidRDefault="00AC01AB" w:rsidP="00FC0383">
            <w:pPr>
              <w:spacing w:line="360" w:lineRule="auto"/>
              <w:rPr>
                <w:sz w:val="20"/>
                <w:szCs w:val="20"/>
                <w:shd w:val="clear" w:color="auto" w:fill="FFFF00"/>
              </w:rPr>
            </w:pPr>
          </w:p>
          <w:p w:rsidR="00AC01AB" w:rsidRDefault="00AC01AB" w:rsidP="00FC0383">
            <w:pPr>
              <w:spacing w:line="360" w:lineRule="auto"/>
              <w:rPr>
                <w:sz w:val="20"/>
                <w:szCs w:val="20"/>
                <w:shd w:val="clear" w:color="auto" w:fill="FFFF00"/>
              </w:rPr>
            </w:pPr>
          </w:p>
          <w:p w:rsidR="00AC01AB" w:rsidRDefault="00AC01AB" w:rsidP="00FC0383">
            <w:pPr>
              <w:spacing w:line="360" w:lineRule="auto"/>
              <w:rPr>
                <w:sz w:val="20"/>
                <w:szCs w:val="20"/>
                <w:shd w:val="clear" w:color="auto" w:fill="FFFF00"/>
              </w:rPr>
            </w:pPr>
          </w:p>
          <w:p w:rsidR="00AC01AB" w:rsidRDefault="00AC01AB" w:rsidP="00FC0383">
            <w:pPr>
              <w:spacing w:line="360" w:lineRule="auto"/>
              <w:rPr>
                <w:sz w:val="20"/>
                <w:szCs w:val="20"/>
                <w:shd w:val="clear" w:color="auto" w:fill="FFFF00"/>
              </w:rPr>
            </w:pPr>
          </w:p>
          <w:p w:rsidR="00AC01AB" w:rsidRDefault="00AC01AB" w:rsidP="00FC0383">
            <w:pPr>
              <w:spacing w:line="360" w:lineRule="auto"/>
              <w:rPr>
                <w:sz w:val="20"/>
                <w:szCs w:val="20"/>
                <w:shd w:val="clear" w:color="auto" w:fill="FFFF00"/>
              </w:rPr>
            </w:pPr>
          </w:p>
          <w:p w:rsidR="00AC01AB" w:rsidRDefault="00AC01AB" w:rsidP="00FC0383">
            <w:pPr>
              <w:spacing w:line="360" w:lineRule="auto"/>
              <w:rPr>
                <w:sz w:val="20"/>
                <w:szCs w:val="20"/>
                <w:shd w:val="clear" w:color="auto" w:fill="FFFF00"/>
              </w:rPr>
            </w:pPr>
          </w:p>
          <w:p w:rsidR="00AC01AB" w:rsidRDefault="00AC01AB" w:rsidP="00FC0383">
            <w:pPr>
              <w:spacing w:line="360" w:lineRule="auto"/>
              <w:rPr>
                <w:sz w:val="20"/>
                <w:szCs w:val="20"/>
                <w:shd w:val="clear" w:color="auto" w:fill="FFFF00"/>
              </w:rPr>
            </w:pPr>
          </w:p>
          <w:p w:rsidR="00AC01AB" w:rsidRDefault="00AC01AB" w:rsidP="00FC0383">
            <w:pPr>
              <w:spacing w:line="360" w:lineRule="auto"/>
              <w:rPr>
                <w:sz w:val="20"/>
                <w:szCs w:val="20"/>
                <w:shd w:val="clear" w:color="auto" w:fill="FFFF00"/>
              </w:rPr>
            </w:pPr>
          </w:p>
          <w:p w:rsidR="00AC01AB" w:rsidRDefault="00AC01AB" w:rsidP="00FC0383">
            <w:pPr>
              <w:spacing w:line="360" w:lineRule="auto"/>
              <w:rPr>
                <w:sz w:val="20"/>
                <w:szCs w:val="20"/>
                <w:shd w:val="clear" w:color="auto" w:fill="FFFF00"/>
              </w:rPr>
            </w:pPr>
            <w:r>
              <w:rPr>
                <w:sz w:val="20"/>
                <w:szCs w:val="20"/>
                <w:shd w:val="clear" w:color="auto" w:fill="FFFF00"/>
              </w:rPr>
              <w:t>27.07.16</w:t>
            </w:r>
          </w:p>
          <w:p w:rsidR="00D4316C" w:rsidRDefault="00D4316C" w:rsidP="00FC0383">
            <w:pPr>
              <w:spacing w:line="360" w:lineRule="auto"/>
              <w:rPr>
                <w:sz w:val="20"/>
                <w:szCs w:val="20"/>
                <w:shd w:val="clear" w:color="auto" w:fill="FFFF00"/>
              </w:rPr>
            </w:pPr>
          </w:p>
          <w:p w:rsidR="00D4316C" w:rsidRDefault="00D4316C" w:rsidP="00FC0383">
            <w:pPr>
              <w:spacing w:line="360" w:lineRule="auto"/>
              <w:rPr>
                <w:sz w:val="20"/>
                <w:szCs w:val="20"/>
                <w:shd w:val="clear" w:color="auto" w:fill="FFFF00"/>
              </w:rPr>
            </w:pPr>
          </w:p>
          <w:p w:rsidR="00D4316C" w:rsidRDefault="00D4316C" w:rsidP="00FC0383">
            <w:pPr>
              <w:spacing w:line="360" w:lineRule="auto"/>
              <w:rPr>
                <w:sz w:val="20"/>
                <w:szCs w:val="20"/>
                <w:shd w:val="clear" w:color="auto" w:fill="FFFF00"/>
              </w:rPr>
            </w:pPr>
          </w:p>
          <w:p w:rsidR="00D4316C" w:rsidRDefault="00D4316C" w:rsidP="00FC0383">
            <w:pPr>
              <w:spacing w:line="360" w:lineRule="auto"/>
              <w:rPr>
                <w:sz w:val="20"/>
                <w:szCs w:val="20"/>
                <w:shd w:val="clear" w:color="auto" w:fill="FFFF00"/>
              </w:rPr>
            </w:pPr>
          </w:p>
          <w:p w:rsidR="00D4316C" w:rsidRDefault="00D4316C" w:rsidP="00FC0383">
            <w:pPr>
              <w:spacing w:line="360" w:lineRule="auto"/>
              <w:rPr>
                <w:sz w:val="20"/>
                <w:szCs w:val="20"/>
                <w:shd w:val="clear" w:color="auto" w:fill="FFFF00"/>
              </w:rPr>
            </w:pPr>
          </w:p>
          <w:p w:rsidR="00D4316C" w:rsidRDefault="00D4316C" w:rsidP="00FC0383">
            <w:pPr>
              <w:spacing w:line="360" w:lineRule="auto"/>
              <w:rPr>
                <w:sz w:val="20"/>
                <w:szCs w:val="20"/>
                <w:shd w:val="clear" w:color="auto" w:fill="FFFF00"/>
              </w:rPr>
            </w:pPr>
          </w:p>
          <w:p w:rsidR="00D4316C" w:rsidRDefault="00D4316C" w:rsidP="00FC0383">
            <w:pPr>
              <w:spacing w:line="360" w:lineRule="auto"/>
              <w:rPr>
                <w:sz w:val="20"/>
                <w:szCs w:val="20"/>
                <w:shd w:val="clear" w:color="auto" w:fill="FFFF00"/>
              </w:rPr>
            </w:pPr>
          </w:p>
          <w:p w:rsidR="00D4316C" w:rsidRDefault="00D4316C" w:rsidP="00FC0383">
            <w:pPr>
              <w:spacing w:line="360" w:lineRule="auto"/>
              <w:rPr>
                <w:sz w:val="20"/>
                <w:szCs w:val="20"/>
                <w:shd w:val="clear" w:color="auto" w:fill="FFFF00"/>
              </w:rPr>
            </w:pPr>
          </w:p>
          <w:p w:rsidR="00D4316C" w:rsidRDefault="00D4316C" w:rsidP="00FC0383">
            <w:pPr>
              <w:spacing w:line="360" w:lineRule="auto"/>
              <w:rPr>
                <w:sz w:val="20"/>
                <w:szCs w:val="20"/>
                <w:shd w:val="clear" w:color="auto" w:fill="FFFF00"/>
              </w:rPr>
            </w:pPr>
            <w:r>
              <w:rPr>
                <w:sz w:val="20"/>
                <w:szCs w:val="20"/>
                <w:shd w:val="clear" w:color="auto" w:fill="FFFF00"/>
              </w:rPr>
              <w:lastRenderedPageBreak/>
              <w:t>08.08.16</w:t>
            </w:r>
          </w:p>
          <w:p w:rsidR="00F05F03" w:rsidRDefault="00F05F03" w:rsidP="00FC0383">
            <w:pPr>
              <w:spacing w:line="360" w:lineRule="auto"/>
              <w:rPr>
                <w:sz w:val="20"/>
                <w:szCs w:val="20"/>
                <w:shd w:val="clear" w:color="auto" w:fill="FFFF00"/>
              </w:rPr>
            </w:pPr>
          </w:p>
          <w:p w:rsidR="00F05F03" w:rsidRDefault="00F05F03" w:rsidP="00FC0383">
            <w:pPr>
              <w:spacing w:line="360" w:lineRule="auto"/>
              <w:rPr>
                <w:sz w:val="20"/>
                <w:szCs w:val="20"/>
                <w:shd w:val="clear" w:color="auto" w:fill="FFFF00"/>
              </w:rPr>
            </w:pPr>
          </w:p>
          <w:p w:rsidR="00F05F03" w:rsidRDefault="00F05F03" w:rsidP="00FC0383">
            <w:pPr>
              <w:spacing w:line="360" w:lineRule="auto"/>
              <w:rPr>
                <w:sz w:val="20"/>
                <w:szCs w:val="20"/>
                <w:shd w:val="clear" w:color="auto" w:fill="FFFF00"/>
              </w:rPr>
            </w:pPr>
          </w:p>
          <w:p w:rsidR="00F05F03" w:rsidRDefault="00F05F03" w:rsidP="00FC0383">
            <w:pPr>
              <w:spacing w:line="360" w:lineRule="auto"/>
              <w:rPr>
                <w:sz w:val="20"/>
                <w:szCs w:val="20"/>
                <w:shd w:val="clear" w:color="auto" w:fill="FFFF00"/>
              </w:rPr>
            </w:pPr>
          </w:p>
          <w:p w:rsidR="00F05F03" w:rsidRDefault="00F05F03" w:rsidP="00FC0383">
            <w:pPr>
              <w:spacing w:line="360" w:lineRule="auto"/>
              <w:rPr>
                <w:sz w:val="20"/>
                <w:szCs w:val="20"/>
                <w:shd w:val="clear" w:color="auto" w:fill="FFFF00"/>
              </w:rPr>
            </w:pPr>
          </w:p>
          <w:p w:rsidR="00F05F03" w:rsidRDefault="00F05F03" w:rsidP="00FC0383">
            <w:pPr>
              <w:spacing w:line="360" w:lineRule="auto"/>
              <w:rPr>
                <w:sz w:val="20"/>
                <w:szCs w:val="20"/>
                <w:shd w:val="clear" w:color="auto" w:fill="FFFF00"/>
              </w:rPr>
            </w:pPr>
          </w:p>
          <w:p w:rsidR="00F05F03" w:rsidRDefault="00F05F03" w:rsidP="00FC0383">
            <w:pPr>
              <w:spacing w:line="360" w:lineRule="auto"/>
              <w:rPr>
                <w:sz w:val="20"/>
                <w:szCs w:val="20"/>
                <w:shd w:val="clear" w:color="auto" w:fill="FFFF00"/>
              </w:rPr>
            </w:pPr>
          </w:p>
          <w:p w:rsidR="00F05F03" w:rsidRDefault="00F05F03" w:rsidP="00FC0383">
            <w:pPr>
              <w:spacing w:line="360" w:lineRule="auto"/>
              <w:rPr>
                <w:sz w:val="20"/>
                <w:szCs w:val="20"/>
                <w:shd w:val="clear" w:color="auto" w:fill="FFFF00"/>
              </w:rPr>
            </w:pPr>
          </w:p>
          <w:p w:rsidR="00F05F03" w:rsidRDefault="00F05F03" w:rsidP="00FC0383">
            <w:pPr>
              <w:spacing w:line="360" w:lineRule="auto"/>
              <w:rPr>
                <w:sz w:val="20"/>
                <w:szCs w:val="20"/>
                <w:shd w:val="clear" w:color="auto" w:fill="FFFF00"/>
              </w:rPr>
            </w:pPr>
          </w:p>
          <w:p w:rsidR="00F05F03" w:rsidRDefault="00F05F03" w:rsidP="00FC0383">
            <w:pPr>
              <w:spacing w:line="360" w:lineRule="auto"/>
              <w:rPr>
                <w:sz w:val="20"/>
                <w:szCs w:val="20"/>
                <w:shd w:val="clear" w:color="auto" w:fill="FFFF00"/>
              </w:rPr>
            </w:pPr>
            <w:r>
              <w:rPr>
                <w:sz w:val="20"/>
                <w:szCs w:val="20"/>
                <w:shd w:val="clear" w:color="auto" w:fill="FFFF00"/>
              </w:rPr>
              <w:t>15.08.16</w:t>
            </w:r>
          </w:p>
          <w:p w:rsidR="0027716D" w:rsidRDefault="0027716D" w:rsidP="00FC0383">
            <w:pPr>
              <w:spacing w:line="360" w:lineRule="auto"/>
              <w:rPr>
                <w:sz w:val="20"/>
                <w:szCs w:val="20"/>
                <w:shd w:val="clear" w:color="auto" w:fill="FFFF00"/>
              </w:rPr>
            </w:pPr>
          </w:p>
          <w:p w:rsidR="0027716D" w:rsidRDefault="0027716D" w:rsidP="00FC0383">
            <w:pPr>
              <w:spacing w:line="360" w:lineRule="auto"/>
              <w:rPr>
                <w:sz w:val="20"/>
                <w:szCs w:val="20"/>
                <w:shd w:val="clear" w:color="auto" w:fill="FFFF00"/>
              </w:rPr>
            </w:pPr>
          </w:p>
          <w:p w:rsidR="0027716D" w:rsidRDefault="0027716D" w:rsidP="00FC0383">
            <w:pPr>
              <w:spacing w:line="360" w:lineRule="auto"/>
              <w:rPr>
                <w:sz w:val="20"/>
                <w:szCs w:val="20"/>
                <w:shd w:val="clear" w:color="auto" w:fill="FFFF00"/>
              </w:rPr>
            </w:pPr>
          </w:p>
          <w:p w:rsidR="0027716D" w:rsidRDefault="0027716D" w:rsidP="00FC0383">
            <w:pPr>
              <w:spacing w:line="360" w:lineRule="auto"/>
              <w:rPr>
                <w:sz w:val="20"/>
                <w:szCs w:val="20"/>
                <w:shd w:val="clear" w:color="auto" w:fill="FFFF00"/>
              </w:rPr>
            </w:pPr>
          </w:p>
          <w:p w:rsidR="0027716D" w:rsidRDefault="0027716D" w:rsidP="00FC0383">
            <w:pPr>
              <w:spacing w:line="360" w:lineRule="auto"/>
              <w:rPr>
                <w:sz w:val="20"/>
                <w:szCs w:val="20"/>
                <w:shd w:val="clear" w:color="auto" w:fill="FFFF00"/>
              </w:rPr>
            </w:pPr>
          </w:p>
          <w:p w:rsidR="0027716D" w:rsidRDefault="0027716D" w:rsidP="00FC0383">
            <w:pPr>
              <w:spacing w:line="360" w:lineRule="auto"/>
              <w:rPr>
                <w:sz w:val="20"/>
                <w:szCs w:val="20"/>
                <w:shd w:val="clear" w:color="auto" w:fill="FFFF00"/>
              </w:rPr>
            </w:pPr>
          </w:p>
          <w:p w:rsidR="0027716D" w:rsidRDefault="0027716D" w:rsidP="00FC0383">
            <w:pPr>
              <w:spacing w:line="360" w:lineRule="auto"/>
              <w:rPr>
                <w:sz w:val="20"/>
                <w:szCs w:val="20"/>
                <w:shd w:val="clear" w:color="auto" w:fill="FFFF00"/>
              </w:rPr>
            </w:pPr>
          </w:p>
          <w:p w:rsidR="0027716D" w:rsidRDefault="0027716D" w:rsidP="00FC0383">
            <w:pPr>
              <w:spacing w:line="360" w:lineRule="auto"/>
              <w:rPr>
                <w:sz w:val="20"/>
                <w:szCs w:val="20"/>
                <w:shd w:val="clear" w:color="auto" w:fill="FFFF00"/>
              </w:rPr>
            </w:pPr>
          </w:p>
          <w:p w:rsidR="0027716D" w:rsidRDefault="0027716D" w:rsidP="00FC0383">
            <w:pPr>
              <w:spacing w:line="360" w:lineRule="auto"/>
              <w:rPr>
                <w:sz w:val="20"/>
                <w:szCs w:val="20"/>
                <w:shd w:val="clear" w:color="auto" w:fill="FFFF00"/>
              </w:rPr>
            </w:pPr>
            <w:r>
              <w:rPr>
                <w:sz w:val="20"/>
                <w:szCs w:val="20"/>
                <w:shd w:val="clear" w:color="auto" w:fill="FFFF00"/>
              </w:rPr>
              <w:t>22.08.16</w:t>
            </w:r>
          </w:p>
          <w:p w:rsidR="00CB4628" w:rsidRDefault="00CB4628" w:rsidP="00FC0383">
            <w:pPr>
              <w:spacing w:line="360" w:lineRule="auto"/>
              <w:rPr>
                <w:sz w:val="20"/>
                <w:szCs w:val="20"/>
                <w:shd w:val="clear" w:color="auto" w:fill="FFFF00"/>
              </w:rPr>
            </w:pPr>
          </w:p>
          <w:p w:rsidR="00CB4628" w:rsidRDefault="00CB4628" w:rsidP="00FC0383">
            <w:pPr>
              <w:spacing w:line="360" w:lineRule="auto"/>
              <w:rPr>
                <w:sz w:val="20"/>
                <w:szCs w:val="20"/>
                <w:shd w:val="clear" w:color="auto" w:fill="FFFF00"/>
              </w:rPr>
            </w:pPr>
          </w:p>
          <w:p w:rsidR="00CB4628" w:rsidRDefault="00CB4628" w:rsidP="00FC0383">
            <w:pPr>
              <w:spacing w:line="360" w:lineRule="auto"/>
              <w:rPr>
                <w:sz w:val="20"/>
                <w:szCs w:val="20"/>
                <w:shd w:val="clear" w:color="auto" w:fill="FFFF00"/>
              </w:rPr>
            </w:pPr>
          </w:p>
          <w:p w:rsidR="00CB4628" w:rsidRDefault="00CB4628" w:rsidP="00FC0383">
            <w:pPr>
              <w:spacing w:line="360" w:lineRule="auto"/>
              <w:rPr>
                <w:sz w:val="20"/>
                <w:szCs w:val="20"/>
                <w:shd w:val="clear" w:color="auto" w:fill="FFFF00"/>
              </w:rPr>
            </w:pPr>
          </w:p>
          <w:p w:rsidR="00CB4628" w:rsidRDefault="00CB4628" w:rsidP="00FC0383">
            <w:pPr>
              <w:spacing w:line="360" w:lineRule="auto"/>
              <w:rPr>
                <w:sz w:val="20"/>
                <w:szCs w:val="20"/>
                <w:shd w:val="clear" w:color="auto" w:fill="FFFF00"/>
              </w:rPr>
            </w:pPr>
          </w:p>
          <w:p w:rsidR="00CB4628" w:rsidRDefault="00CB4628" w:rsidP="00FC0383">
            <w:pPr>
              <w:spacing w:line="360" w:lineRule="auto"/>
              <w:rPr>
                <w:sz w:val="20"/>
                <w:szCs w:val="20"/>
                <w:shd w:val="clear" w:color="auto" w:fill="FFFF00"/>
              </w:rPr>
            </w:pPr>
          </w:p>
          <w:p w:rsidR="00CB4628" w:rsidRDefault="00CB4628" w:rsidP="00FC0383">
            <w:pPr>
              <w:spacing w:line="360" w:lineRule="auto"/>
              <w:rPr>
                <w:sz w:val="20"/>
                <w:szCs w:val="20"/>
                <w:shd w:val="clear" w:color="auto" w:fill="FFFF00"/>
              </w:rPr>
            </w:pPr>
          </w:p>
          <w:p w:rsidR="00CB4628" w:rsidRDefault="00CB4628" w:rsidP="00FC0383">
            <w:pPr>
              <w:spacing w:line="360" w:lineRule="auto"/>
              <w:rPr>
                <w:sz w:val="20"/>
                <w:szCs w:val="20"/>
                <w:shd w:val="clear" w:color="auto" w:fill="FFFF00"/>
              </w:rPr>
            </w:pPr>
          </w:p>
          <w:p w:rsidR="00CB4628" w:rsidRDefault="00CB4628" w:rsidP="00FC0383">
            <w:pPr>
              <w:spacing w:line="360" w:lineRule="auto"/>
              <w:rPr>
                <w:sz w:val="20"/>
                <w:szCs w:val="20"/>
                <w:shd w:val="clear" w:color="auto" w:fill="FFFF00"/>
              </w:rPr>
            </w:pPr>
            <w:r>
              <w:rPr>
                <w:sz w:val="20"/>
                <w:szCs w:val="20"/>
                <w:shd w:val="clear" w:color="auto" w:fill="FFFF00"/>
              </w:rPr>
              <w:t>30.08.16</w:t>
            </w:r>
          </w:p>
          <w:p w:rsidR="0090335E" w:rsidRDefault="0090335E" w:rsidP="00FC0383">
            <w:pPr>
              <w:spacing w:line="360" w:lineRule="auto"/>
              <w:rPr>
                <w:sz w:val="20"/>
                <w:szCs w:val="20"/>
                <w:shd w:val="clear" w:color="auto" w:fill="FFFF00"/>
              </w:rPr>
            </w:pPr>
          </w:p>
          <w:p w:rsidR="0090335E" w:rsidRDefault="0090335E" w:rsidP="00FC0383">
            <w:pPr>
              <w:spacing w:line="360" w:lineRule="auto"/>
              <w:rPr>
                <w:sz w:val="20"/>
                <w:szCs w:val="20"/>
                <w:shd w:val="clear" w:color="auto" w:fill="FFFF00"/>
              </w:rPr>
            </w:pPr>
          </w:p>
          <w:p w:rsidR="0090335E" w:rsidRDefault="0090335E" w:rsidP="00FC0383">
            <w:pPr>
              <w:spacing w:line="360" w:lineRule="auto"/>
              <w:rPr>
                <w:sz w:val="20"/>
                <w:szCs w:val="20"/>
                <w:shd w:val="clear" w:color="auto" w:fill="FFFF00"/>
              </w:rPr>
            </w:pPr>
          </w:p>
          <w:p w:rsidR="0090335E" w:rsidRDefault="0090335E" w:rsidP="00FC0383">
            <w:pPr>
              <w:spacing w:line="360" w:lineRule="auto"/>
              <w:rPr>
                <w:sz w:val="20"/>
                <w:szCs w:val="20"/>
                <w:shd w:val="clear" w:color="auto" w:fill="FFFF00"/>
              </w:rPr>
            </w:pPr>
          </w:p>
          <w:p w:rsidR="0090335E" w:rsidRDefault="0090335E" w:rsidP="00FC0383">
            <w:pPr>
              <w:spacing w:line="360" w:lineRule="auto"/>
              <w:rPr>
                <w:sz w:val="20"/>
                <w:szCs w:val="20"/>
                <w:shd w:val="clear" w:color="auto" w:fill="FFFF00"/>
              </w:rPr>
            </w:pPr>
          </w:p>
          <w:p w:rsidR="0090335E" w:rsidRDefault="0090335E" w:rsidP="00FC0383">
            <w:pPr>
              <w:spacing w:line="360" w:lineRule="auto"/>
              <w:rPr>
                <w:sz w:val="20"/>
                <w:szCs w:val="20"/>
                <w:shd w:val="clear" w:color="auto" w:fill="FFFF00"/>
              </w:rPr>
            </w:pPr>
          </w:p>
          <w:p w:rsidR="0090335E" w:rsidRDefault="0090335E" w:rsidP="00FC0383">
            <w:pPr>
              <w:spacing w:line="360" w:lineRule="auto"/>
              <w:rPr>
                <w:sz w:val="20"/>
                <w:szCs w:val="20"/>
                <w:shd w:val="clear" w:color="auto" w:fill="FFFF00"/>
              </w:rPr>
            </w:pPr>
          </w:p>
          <w:p w:rsidR="0090335E" w:rsidRDefault="0090335E" w:rsidP="00FC0383">
            <w:pPr>
              <w:spacing w:line="360" w:lineRule="auto"/>
              <w:rPr>
                <w:sz w:val="20"/>
                <w:szCs w:val="20"/>
                <w:shd w:val="clear" w:color="auto" w:fill="FFFF00"/>
              </w:rPr>
            </w:pPr>
          </w:p>
          <w:p w:rsidR="0090335E" w:rsidRDefault="0090335E" w:rsidP="00FC0383">
            <w:pPr>
              <w:spacing w:line="360" w:lineRule="auto"/>
              <w:rPr>
                <w:sz w:val="20"/>
                <w:szCs w:val="20"/>
                <w:shd w:val="clear" w:color="auto" w:fill="FFFF00"/>
              </w:rPr>
            </w:pPr>
            <w:r>
              <w:rPr>
                <w:sz w:val="20"/>
                <w:szCs w:val="20"/>
                <w:shd w:val="clear" w:color="auto" w:fill="FFFF00"/>
              </w:rPr>
              <w:t>06.09.16</w:t>
            </w:r>
          </w:p>
          <w:p w:rsidR="000936EC" w:rsidRDefault="000936EC" w:rsidP="00FC0383">
            <w:pPr>
              <w:spacing w:line="360" w:lineRule="auto"/>
              <w:rPr>
                <w:sz w:val="20"/>
                <w:szCs w:val="20"/>
                <w:shd w:val="clear" w:color="auto" w:fill="FFFF00"/>
              </w:rPr>
            </w:pPr>
          </w:p>
          <w:p w:rsidR="000936EC" w:rsidRDefault="000936EC" w:rsidP="00FC0383">
            <w:pPr>
              <w:spacing w:line="360" w:lineRule="auto"/>
              <w:rPr>
                <w:sz w:val="20"/>
                <w:szCs w:val="20"/>
                <w:shd w:val="clear" w:color="auto" w:fill="FFFF00"/>
              </w:rPr>
            </w:pPr>
          </w:p>
          <w:p w:rsidR="000936EC" w:rsidRDefault="000936EC" w:rsidP="00FC0383">
            <w:pPr>
              <w:spacing w:line="360" w:lineRule="auto"/>
              <w:rPr>
                <w:sz w:val="20"/>
                <w:szCs w:val="20"/>
                <w:shd w:val="clear" w:color="auto" w:fill="FFFF00"/>
              </w:rPr>
            </w:pPr>
          </w:p>
          <w:p w:rsidR="000936EC" w:rsidRDefault="000936EC" w:rsidP="00FC0383">
            <w:pPr>
              <w:spacing w:line="360" w:lineRule="auto"/>
              <w:rPr>
                <w:sz w:val="20"/>
                <w:szCs w:val="20"/>
                <w:shd w:val="clear" w:color="auto" w:fill="FFFF00"/>
              </w:rPr>
            </w:pPr>
          </w:p>
          <w:p w:rsidR="000936EC" w:rsidRDefault="000936EC" w:rsidP="00FC0383">
            <w:pPr>
              <w:spacing w:line="360" w:lineRule="auto"/>
              <w:rPr>
                <w:sz w:val="20"/>
                <w:szCs w:val="20"/>
                <w:shd w:val="clear" w:color="auto" w:fill="FFFF00"/>
              </w:rPr>
            </w:pPr>
          </w:p>
          <w:p w:rsidR="000936EC" w:rsidRDefault="000936EC" w:rsidP="00FC0383">
            <w:pPr>
              <w:spacing w:line="360" w:lineRule="auto"/>
              <w:rPr>
                <w:sz w:val="20"/>
                <w:szCs w:val="20"/>
                <w:shd w:val="clear" w:color="auto" w:fill="FFFF00"/>
              </w:rPr>
            </w:pPr>
          </w:p>
          <w:p w:rsidR="000936EC" w:rsidRDefault="000936EC" w:rsidP="00FC0383">
            <w:pPr>
              <w:spacing w:line="360" w:lineRule="auto"/>
              <w:rPr>
                <w:sz w:val="20"/>
                <w:szCs w:val="20"/>
                <w:shd w:val="clear" w:color="auto" w:fill="FFFF00"/>
              </w:rPr>
            </w:pPr>
          </w:p>
          <w:p w:rsidR="000936EC" w:rsidRDefault="000936EC" w:rsidP="00FC0383">
            <w:pPr>
              <w:spacing w:line="360" w:lineRule="auto"/>
              <w:rPr>
                <w:sz w:val="20"/>
                <w:szCs w:val="20"/>
                <w:shd w:val="clear" w:color="auto" w:fill="FFFF00"/>
              </w:rPr>
            </w:pPr>
          </w:p>
          <w:p w:rsidR="000936EC" w:rsidRDefault="000936EC" w:rsidP="00FC0383">
            <w:pPr>
              <w:spacing w:line="360" w:lineRule="auto"/>
              <w:rPr>
                <w:sz w:val="20"/>
                <w:szCs w:val="20"/>
                <w:shd w:val="clear" w:color="auto" w:fill="FFFF00"/>
              </w:rPr>
            </w:pPr>
            <w:r>
              <w:rPr>
                <w:sz w:val="20"/>
                <w:szCs w:val="20"/>
                <w:shd w:val="clear" w:color="auto" w:fill="FFFF00"/>
              </w:rPr>
              <w:t>09.09.16</w:t>
            </w:r>
          </w:p>
          <w:p w:rsidR="00F82952" w:rsidRDefault="00F82952" w:rsidP="00FC0383">
            <w:pPr>
              <w:spacing w:line="360" w:lineRule="auto"/>
              <w:rPr>
                <w:sz w:val="20"/>
                <w:szCs w:val="20"/>
                <w:shd w:val="clear" w:color="auto" w:fill="FFFF00"/>
              </w:rPr>
            </w:pPr>
          </w:p>
          <w:p w:rsidR="00F82952" w:rsidRDefault="00F82952" w:rsidP="00FC0383">
            <w:pPr>
              <w:spacing w:line="360" w:lineRule="auto"/>
              <w:rPr>
                <w:sz w:val="20"/>
                <w:szCs w:val="20"/>
                <w:shd w:val="clear" w:color="auto" w:fill="FFFF00"/>
              </w:rPr>
            </w:pPr>
          </w:p>
          <w:p w:rsidR="00F82952" w:rsidRDefault="00F82952" w:rsidP="00FC0383">
            <w:pPr>
              <w:spacing w:line="360" w:lineRule="auto"/>
              <w:rPr>
                <w:sz w:val="20"/>
                <w:szCs w:val="20"/>
                <w:shd w:val="clear" w:color="auto" w:fill="FFFF00"/>
              </w:rPr>
            </w:pPr>
          </w:p>
          <w:p w:rsidR="00F82952" w:rsidRDefault="00F82952" w:rsidP="00FC0383">
            <w:pPr>
              <w:spacing w:line="360" w:lineRule="auto"/>
              <w:rPr>
                <w:sz w:val="20"/>
                <w:szCs w:val="20"/>
                <w:shd w:val="clear" w:color="auto" w:fill="FFFF00"/>
              </w:rPr>
            </w:pPr>
          </w:p>
          <w:p w:rsidR="00F82952" w:rsidRDefault="00F82952" w:rsidP="00FC0383">
            <w:pPr>
              <w:spacing w:line="360" w:lineRule="auto"/>
              <w:rPr>
                <w:sz w:val="20"/>
                <w:szCs w:val="20"/>
                <w:shd w:val="clear" w:color="auto" w:fill="FFFF00"/>
              </w:rPr>
            </w:pPr>
          </w:p>
          <w:p w:rsidR="00F82952" w:rsidRDefault="00F82952" w:rsidP="00FC0383">
            <w:pPr>
              <w:spacing w:line="360" w:lineRule="auto"/>
              <w:rPr>
                <w:sz w:val="20"/>
                <w:szCs w:val="20"/>
                <w:shd w:val="clear" w:color="auto" w:fill="FFFF00"/>
              </w:rPr>
            </w:pPr>
          </w:p>
          <w:p w:rsidR="00F82952" w:rsidRDefault="00F82952" w:rsidP="00FC0383">
            <w:pPr>
              <w:spacing w:line="360" w:lineRule="auto"/>
              <w:rPr>
                <w:sz w:val="20"/>
                <w:szCs w:val="20"/>
                <w:shd w:val="clear" w:color="auto" w:fill="FFFF00"/>
              </w:rPr>
            </w:pPr>
          </w:p>
          <w:p w:rsidR="00F82952" w:rsidRDefault="00F82952" w:rsidP="00FC0383">
            <w:pPr>
              <w:spacing w:line="360" w:lineRule="auto"/>
              <w:rPr>
                <w:sz w:val="20"/>
                <w:szCs w:val="20"/>
                <w:shd w:val="clear" w:color="auto" w:fill="FFFF00"/>
              </w:rPr>
            </w:pPr>
          </w:p>
          <w:p w:rsidR="00F82952" w:rsidRDefault="00F82952" w:rsidP="00FC0383">
            <w:pPr>
              <w:spacing w:line="360" w:lineRule="auto"/>
              <w:rPr>
                <w:sz w:val="20"/>
                <w:szCs w:val="20"/>
                <w:shd w:val="clear" w:color="auto" w:fill="FFFF00"/>
              </w:rPr>
            </w:pPr>
          </w:p>
          <w:p w:rsidR="00F82952" w:rsidRDefault="00F82952" w:rsidP="00FC0383">
            <w:pPr>
              <w:spacing w:line="360" w:lineRule="auto"/>
              <w:rPr>
                <w:sz w:val="20"/>
                <w:szCs w:val="20"/>
                <w:shd w:val="clear" w:color="auto" w:fill="FFFF00"/>
              </w:rPr>
            </w:pPr>
            <w:r>
              <w:rPr>
                <w:sz w:val="20"/>
                <w:szCs w:val="20"/>
                <w:shd w:val="clear" w:color="auto" w:fill="FFFF00"/>
              </w:rPr>
              <w:t>21.09.16</w:t>
            </w:r>
          </w:p>
          <w:p w:rsidR="009C34CA" w:rsidRDefault="009C34CA" w:rsidP="00FC0383">
            <w:pPr>
              <w:spacing w:line="360" w:lineRule="auto"/>
              <w:rPr>
                <w:sz w:val="20"/>
                <w:szCs w:val="20"/>
                <w:shd w:val="clear" w:color="auto" w:fill="FFFF00"/>
              </w:rPr>
            </w:pPr>
          </w:p>
          <w:p w:rsidR="009C34CA" w:rsidRDefault="009C34CA" w:rsidP="00FC0383">
            <w:pPr>
              <w:spacing w:line="360" w:lineRule="auto"/>
              <w:rPr>
                <w:sz w:val="20"/>
                <w:szCs w:val="20"/>
                <w:shd w:val="clear" w:color="auto" w:fill="FFFF00"/>
              </w:rPr>
            </w:pPr>
          </w:p>
          <w:p w:rsidR="009C34CA" w:rsidRDefault="009C34CA" w:rsidP="00FC0383">
            <w:pPr>
              <w:spacing w:line="360" w:lineRule="auto"/>
              <w:rPr>
                <w:sz w:val="20"/>
                <w:szCs w:val="20"/>
                <w:shd w:val="clear" w:color="auto" w:fill="FFFF00"/>
              </w:rPr>
            </w:pPr>
          </w:p>
          <w:p w:rsidR="009C34CA" w:rsidRDefault="009C34CA" w:rsidP="00FC0383">
            <w:pPr>
              <w:spacing w:line="360" w:lineRule="auto"/>
              <w:rPr>
                <w:sz w:val="20"/>
                <w:szCs w:val="20"/>
                <w:shd w:val="clear" w:color="auto" w:fill="FFFF00"/>
              </w:rPr>
            </w:pPr>
          </w:p>
          <w:p w:rsidR="009C34CA" w:rsidRDefault="009C34CA" w:rsidP="00FC0383">
            <w:pPr>
              <w:spacing w:line="360" w:lineRule="auto"/>
              <w:rPr>
                <w:sz w:val="20"/>
                <w:szCs w:val="20"/>
                <w:shd w:val="clear" w:color="auto" w:fill="FFFF00"/>
              </w:rPr>
            </w:pPr>
            <w:r>
              <w:rPr>
                <w:sz w:val="20"/>
                <w:szCs w:val="20"/>
                <w:shd w:val="clear" w:color="auto" w:fill="FFFF00"/>
              </w:rPr>
              <w:t>29.09.16</w:t>
            </w:r>
          </w:p>
          <w:p w:rsidR="00132A89" w:rsidRDefault="00132A89" w:rsidP="00FC0383">
            <w:pPr>
              <w:spacing w:line="360" w:lineRule="auto"/>
              <w:rPr>
                <w:sz w:val="20"/>
                <w:szCs w:val="20"/>
                <w:shd w:val="clear" w:color="auto" w:fill="FFFF00"/>
              </w:rPr>
            </w:pPr>
          </w:p>
          <w:p w:rsidR="00132A89" w:rsidRDefault="00132A89" w:rsidP="00FC0383">
            <w:pPr>
              <w:spacing w:line="360" w:lineRule="auto"/>
              <w:rPr>
                <w:sz w:val="20"/>
                <w:szCs w:val="20"/>
                <w:shd w:val="clear" w:color="auto" w:fill="FFFF00"/>
              </w:rPr>
            </w:pPr>
          </w:p>
          <w:p w:rsidR="00132A89" w:rsidRDefault="00132A89" w:rsidP="00FC0383">
            <w:pPr>
              <w:spacing w:line="360" w:lineRule="auto"/>
              <w:rPr>
                <w:sz w:val="20"/>
                <w:szCs w:val="20"/>
                <w:shd w:val="clear" w:color="auto" w:fill="FFFF00"/>
              </w:rPr>
            </w:pPr>
          </w:p>
          <w:p w:rsidR="00132A89" w:rsidRDefault="00132A89" w:rsidP="00FC0383">
            <w:pPr>
              <w:spacing w:line="360" w:lineRule="auto"/>
              <w:rPr>
                <w:sz w:val="20"/>
                <w:szCs w:val="20"/>
                <w:shd w:val="clear" w:color="auto" w:fill="FFFF00"/>
              </w:rPr>
            </w:pPr>
          </w:p>
          <w:p w:rsidR="00132A89" w:rsidRDefault="00132A89" w:rsidP="00FC0383">
            <w:pPr>
              <w:spacing w:line="360" w:lineRule="auto"/>
              <w:rPr>
                <w:sz w:val="20"/>
                <w:szCs w:val="20"/>
                <w:shd w:val="clear" w:color="auto" w:fill="FFFF00"/>
              </w:rPr>
            </w:pPr>
          </w:p>
          <w:p w:rsidR="00132A89" w:rsidRDefault="00132A89" w:rsidP="00FC0383">
            <w:pPr>
              <w:spacing w:line="360" w:lineRule="auto"/>
              <w:rPr>
                <w:sz w:val="20"/>
                <w:szCs w:val="20"/>
                <w:shd w:val="clear" w:color="auto" w:fill="FFFF00"/>
              </w:rPr>
            </w:pPr>
          </w:p>
          <w:p w:rsidR="00132A89" w:rsidRDefault="00132A89" w:rsidP="00FC0383">
            <w:pPr>
              <w:spacing w:line="360" w:lineRule="auto"/>
              <w:rPr>
                <w:sz w:val="20"/>
                <w:szCs w:val="20"/>
                <w:shd w:val="clear" w:color="auto" w:fill="FFFF00"/>
              </w:rPr>
            </w:pPr>
          </w:p>
          <w:p w:rsidR="00132A89" w:rsidRDefault="00132A89" w:rsidP="00FC0383">
            <w:pPr>
              <w:spacing w:line="360" w:lineRule="auto"/>
              <w:rPr>
                <w:sz w:val="20"/>
                <w:szCs w:val="20"/>
                <w:shd w:val="clear" w:color="auto" w:fill="FFFF00"/>
              </w:rPr>
            </w:pPr>
          </w:p>
          <w:p w:rsidR="00132A89" w:rsidRDefault="00132A89" w:rsidP="00FC0383">
            <w:pPr>
              <w:spacing w:line="360" w:lineRule="auto"/>
              <w:rPr>
                <w:sz w:val="20"/>
                <w:szCs w:val="20"/>
                <w:shd w:val="clear" w:color="auto" w:fill="FFFF00"/>
              </w:rPr>
            </w:pPr>
            <w:r>
              <w:rPr>
                <w:sz w:val="20"/>
                <w:szCs w:val="20"/>
                <w:shd w:val="clear" w:color="auto" w:fill="FFFF00"/>
              </w:rPr>
              <w:t>03.10.16</w:t>
            </w:r>
          </w:p>
          <w:p w:rsidR="00546B6C" w:rsidRDefault="00546B6C" w:rsidP="00FC0383">
            <w:pPr>
              <w:spacing w:line="360" w:lineRule="auto"/>
              <w:rPr>
                <w:sz w:val="20"/>
                <w:szCs w:val="20"/>
                <w:shd w:val="clear" w:color="auto" w:fill="FFFF00"/>
              </w:rPr>
            </w:pPr>
          </w:p>
          <w:p w:rsidR="00546B6C" w:rsidRDefault="00546B6C" w:rsidP="00FC0383">
            <w:pPr>
              <w:spacing w:line="360" w:lineRule="auto"/>
              <w:rPr>
                <w:sz w:val="20"/>
                <w:szCs w:val="20"/>
                <w:shd w:val="clear" w:color="auto" w:fill="FFFF00"/>
              </w:rPr>
            </w:pPr>
          </w:p>
          <w:p w:rsidR="00546B6C" w:rsidRDefault="00546B6C" w:rsidP="00FC0383">
            <w:pPr>
              <w:spacing w:line="360" w:lineRule="auto"/>
              <w:rPr>
                <w:sz w:val="20"/>
                <w:szCs w:val="20"/>
                <w:shd w:val="clear" w:color="auto" w:fill="FFFF00"/>
              </w:rPr>
            </w:pPr>
          </w:p>
          <w:p w:rsidR="00546B6C" w:rsidRDefault="00546B6C" w:rsidP="00FC0383">
            <w:pPr>
              <w:spacing w:line="360" w:lineRule="auto"/>
              <w:rPr>
                <w:sz w:val="20"/>
                <w:szCs w:val="20"/>
                <w:shd w:val="clear" w:color="auto" w:fill="FFFF00"/>
              </w:rPr>
            </w:pPr>
          </w:p>
          <w:p w:rsidR="00546B6C" w:rsidRDefault="00546B6C" w:rsidP="00FC0383">
            <w:pPr>
              <w:spacing w:line="360" w:lineRule="auto"/>
              <w:rPr>
                <w:sz w:val="20"/>
                <w:szCs w:val="20"/>
                <w:shd w:val="clear" w:color="auto" w:fill="FFFF00"/>
              </w:rPr>
            </w:pPr>
            <w:r>
              <w:rPr>
                <w:sz w:val="20"/>
                <w:szCs w:val="20"/>
                <w:shd w:val="clear" w:color="auto" w:fill="FFFF00"/>
              </w:rPr>
              <w:t>11.10.16</w:t>
            </w:r>
          </w:p>
          <w:p w:rsidR="007502DA" w:rsidRDefault="007502DA" w:rsidP="00FC0383">
            <w:pPr>
              <w:spacing w:line="360" w:lineRule="auto"/>
              <w:rPr>
                <w:sz w:val="20"/>
                <w:szCs w:val="20"/>
                <w:shd w:val="clear" w:color="auto" w:fill="FFFF00"/>
              </w:rPr>
            </w:pPr>
          </w:p>
          <w:p w:rsidR="007502DA" w:rsidRDefault="007502DA" w:rsidP="00FC0383">
            <w:pPr>
              <w:spacing w:line="360" w:lineRule="auto"/>
              <w:rPr>
                <w:sz w:val="20"/>
                <w:szCs w:val="20"/>
                <w:shd w:val="clear" w:color="auto" w:fill="FFFF00"/>
              </w:rPr>
            </w:pPr>
          </w:p>
          <w:p w:rsidR="007502DA" w:rsidRDefault="007502DA" w:rsidP="00FC0383">
            <w:pPr>
              <w:spacing w:line="360" w:lineRule="auto"/>
              <w:rPr>
                <w:sz w:val="20"/>
                <w:szCs w:val="20"/>
                <w:shd w:val="clear" w:color="auto" w:fill="FFFF00"/>
              </w:rPr>
            </w:pPr>
          </w:p>
          <w:p w:rsidR="007502DA" w:rsidRDefault="007502DA" w:rsidP="00FC0383">
            <w:pPr>
              <w:spacing w:line="360" w:lineRule="auto"/>
              <w:rPr>
                <w:sz w:val="20"/>
                <w:szCs w:val="20"/>
                <w:shd w:val="clear" w:color="auto" w:fill="FFFF00"/>
              </w:rPr>
            </w:pPr>
          </w:p>
          <w:p w:rsidR="007502DA" w:rsidRDefault="007502DA" w:rsidP="00FC0383">
            <w:pPr>
              <w:spacing w:line="360" w:lineRule="auto"/>
              <w:rPr>
                <w:sz w:val="20"/>
                <w:szCs w:val="20"/>
                <w:shd w:val="clear" w:color="auto" w:fill="FFFF00"/>
              </w:rPr>
            </w:pPr>
          </w:p>
          <w:p w:rsidR="007502DA" w:rsidRDefault="007502DA" w:rsidP="00FC0383">
            <w:pPr>
              <w:spacing w:line="360" w:lineRule="auto"/>
              <w:rPr>
                <w:sz w:val="20"/>
                <w:szCs w:val="20"/>
                <w:shd w:val="clear" w:color="auto" w:fill="FFFF00"/>
              </w:rPr>
            </w:pPr>
          </w:p>
          <w:p w:rsidR="007502DA" w:rsidRDefault="007502DA" w:rsidP="00FC0383">
            <w:pPr>
              <w:spacing w:line="360" w:lineRule="auto"/>
              <w:rPr>
                <w:sz w:val="20"/>
                <w:szCs w:val="20"/>
                <w:shd w:val="clear" w:color="auto" w:fill="FFFF00"/>
              </w:rPr>
            </w:pPr>
          </w:p>
          <w:p w:rsidR="007502DA" w:rsidRDefault="007502DA" w:rsidP="00FC0383">
            <w:pPr>
              <w:spacing w:line="360" w:lineRule="auto"/>
              <w:rPr>
                <w:sz w:val="20"/>
                <w:szCs w:val="20"/>
                <w:shd w:val="clear" w:color="auto" w:fill="FFFF00"/>
              </w:rPr>
            </w:pPr>
          </w:p>
          <w:p w:rsidR="007502DA" w:rsidRDefault="007502DA" w:rsidP="00FC0383">
            <w:pPr>
              <w:spacing w:line="360" w:lineRule="auto"/>
              <w:rPr>
                <w:sz w:val="20"/>
                <w:szCs w:val="20"/>
                <w:shd w:val="clear" w:color="auto" w:fill="FFFF00"/>
              </w:rPr>
            </w:pPr>
          </w:p>
          <w:p w:rsidR="007502DA" w:rsidRDefault="007502DA" w:rsidP="00FC0383">
            <w:pPr>
              <w:spacing w:line="360" w:lineRule="auto"/>
              <w:rPr>
                <w:sz w:val="20"/>
                <w:szCs w:val="20"/>
                <w:shd w:val="clear" w:color="auto" w:fill="FFFF00"/>
              </w:rPr>
            </w:pPr>
          </w:p>
          <w:p w:rsidR="007502DA" w:rsidRDefault="007502DA" w:rsidP="00FC0383">
            <w:pPr>
              <w:spacing w:line="360" w:lineRule="auto"/>
              <w:rPr>
                <w:sz w:val="20"/>
                <w:szCs w:val="20"/>
                <w:shd w:val="clear" w:color="auto" w:fill="FFFF00"/>
              </w:rPr>
            </w:pPr>
            <w:r>
              <w:rPr>
                <w:sz w:val="20"/>
                <w:szCs w:val="20"/>
                <w:shd w:val="clear" w:color="auto" w:fill="FFFF00"/>
              </w:rPr>
              <w:t>24.10.16</w:t>
            </w:r>
          </w:p>
          <w:p w:rsidR="00E84927" w:rsidRDefault="00E84927" w:rsidP="00FC0383">
            <w:pPr>
              <w:spacing w:line="360" w:lineRule="auto"/>
              <w:rPr>
                <w:sz w:val="20"/>
                <w:szCs w:val="20"/>
                <w:shd w:val="clear" w:color="auto" w:fill="FFFF00"/>
              </w:rPr>
            </w:pPr>
          </w:p>
          <w:p w:rsidR="00E84927" w:rsidRDefault="00E84927" w:rsidP="00FC0383">
            <w:pPr>
              <w:spacing w:line="360" w:lineRule="auto"/>
              <w:rPr>
                <w:sz w:val="20"/>
                <w:szCs w:val="20"/>
                <w:shd w:val="clear" w:color="auto" w:fill="FFFF00"/>
              </w:rPr>
            </w:pPr>
          </w:p>
          <w:p w:rsidR="00E84927" w:rsidRDefault="00E84927" w:rsidP="00FC0383">
            <w:pPr>
              <w:spacing w:line="360" w:lineRule="auto"/>
              <w:rPr>
                <w:sz w:val="20"/>
                <w:szCs w:val="20"/>
                <w:shd w:val="clear" w:color="auto" w:fill="FFFF00"/>
              </w:rPr>
            </w:pPr>
          </w:p>
          <w:p w:rsidR="00E84927" w:rsidRDefault="00E84927" w:rsidP="00FC0383">
            <w:pPr>
              <w:spacing w:line="360" w:lineRule="auto"/>
              <w:rPr>
                <w:sz w:val="20"/>
                <w:szCs w:val="20"/>
                <w:shd w:val="clear" w:color="auto" w:fill="FFFF00"/>
              </w:rPr>
            </w:pPr>
          </w:p>
          <w:p w:rsidR="00E84927" w:rsidRDefault="00E84927" w:rsidP="00FC0383">
            <w:pPr>
              <w:spacing w:line="360" w:lineRule="auto"/>
              <w:rPr>
                <w:sz w:val="20"/>
                <w:szCs w:val="20"/>
                <w:shd w:val="clear" w:color="auto" w:fill="FFFF00"/>
              </w:rPr>
            </w:pPr>
          </w:p>
          <w:p w:rsidR="00E84927" w:rsidRDefault="00E84927" w:rsidP="00FC0383">
            <w:pPr>
              <w:spacing w:line="360" w:lineRule="auto"/>
              <w:rPr>
                <w:sz w:val="20"/>
                <w:szCs w:val="20"/>
                <w:shd w:val="clear" w:color="auto" w:fill="FFFF00"/>
              </w:rPr>
            </w:pPr>
          </w:p>
          <w:p w:rsidR="00E84927" w:rsidRDefault="00E84927" w:rsidP="00FC0383">
            <w:pPr>
              <w:spacing w:line="360" w:lineRule="auto"/>
              <w:rPr>
                <w:sz w:val="20"/>
                <w:szCs w:val="20"/>
                <w:shd w:val="clear" w:color="auto" w:fill="FFFF00"/>
              </w:rPr>
            </w:pPr>
          </w:p>
          <w:p w:rsidR="00E84927" w:rsidRDefault="00E84927" w:rsidP="00FC0383">
            <w:pPr>
              <w:spacing w:line="360" w:lineRule="auto"/>
              <w:rPr>
                <w:sz w:val="20"/>
                <w:szCs w:val="20"/>
                <w:shd w:val="clear" w:color="auto" w:fill="FFFF00"/>
              </w:rPr>
            </w:pPr>
          </w:p>
          <w:p w:rsidR="00E84927" w:rsidRDefault="00E84927" w:rsidP="00FC0383">
            <w:pPr>
              <w:spacing w:line="360" w:lineRule="auto"/>
              <w:rPr>
                <w:sz w:val="20"/>
                <w:szCs w:val="20"/>
                <w:shd w:val="clear" w:color="auto" w:fill="FFFF00"/>
              </w:rPr>
            </w:pPr>
            <w:r>
              <w:rPr>
                <w:sz w:val="20"/>
                <w:szCs w:val="20"/>
                <w:shd w:val="clear" w:color="auto" w:fill="FFFF00"/>
              </w:rPr>
              <w:t>28.10.16</w:t>
            </w:r>
          </w:p>
          <w:p w:rsidR="00DD33C2" w:rsidRDefault="00DD33C2" w:rsidP="00FC0383">
            <w:pPr>
              <w:spacing w:line="360" w:lineRule="auto"/>
              <w:rPr>
                <w:sz w:val="20"/>
                <w:szCs w:val="20"/>
                <w:shd w:val="clear" w:color="auto" w:fill="FFFF00"/>
              </w:rPr>
            </w:pPr>
          </w:p>
          <w:p w:rsidR="00DD33C2" w:rsidRDefault="00DD33C2" w:rsidP="00FC0383">
            <w:pPr>
              <w:spacing w:line="360" w:lineRule="auto"/>
              <w:rPr>
                <w:sz w:val="20"/>
                <w:szCs w:val="20"/>
                <w:shd w:val="clear" w:color="auto" w:fill="FFFF00"/>
              </w:rPr>
            </w:pPr>
          </w:p>
          <w:p w:rsidR="00DD33C2" w:rsidRDefault="00DD33C2" w:rsidP="00FC0383">
            <w:pPr>
              <w:spacing w:line="360" w:lineRule="auto"/>
              <w:rPr>
                <w:sz w:val="20"/>
                <w:szCs w:val="20"/>
                <w:shd w:val="clear" w:color="auto" w:fill="FFFF00"/>
              </w:rPr>
            </w:pPr>
          </w:p>
          <w:p w:rsidR="00DD33C2" w:rsidRDefault="00DD33C2" w:rsidP="00FC0383">
            <w:pPr>
              <w:spacing w:line="360" w:lineRule="auto"/>
              <w:rPr>
                <w:sz w:val="20"/>
                <w:szCs w:val="20"/>
                <w:shd w:val="clear" w:color="auto" w:fill="FFFF00"/>
              </w:rPr>
            </w:pPr>
          </w:p>
          <w:p w:rsidR="00DD33C2" w:rsidRDefault="00DD33C2" w:rsidP="00FC0383">
            <w:pPr>
              <w:spacing w:line="360" w:lineRule="auto"/>
              <w:rPr>
                <w:sz w:val="20"/>
                <w:szCs w:val="20"/>
                <w:shd w:val="clear" w:color="auto" w:fill="FFFF00"/>
              </w:rPr>
            </w:pPr>
          </w:p>
          <w:p w:rsidR="00DD33C2" w:rsidRDefault="00DD33C2" w:rsidP="00FC0383">
            <w:pPr>
              <w:spacing w:line="360" w:lineRule="auto"/>
              <w:rPr>
                <w:sz w:val="20"/>
                <w:szCs w:val="20"/>
                <w:shd w:val="clear" w:color="auto" w:fill="FFFF00"/>
              </w:rPr>
            </w:pPr>
          </w:p>
          <w:p w:rsidR="00DD33C2" w:rsidRDefault="00DD33C2" w:rsidP="00FC0383">
            <w:pPr>
              <w:spacing w:line="360" w:lineRule="auto"/>
              <w:rPr>
                <w:sz w:val="20"/>
                <w:szCs w:val="20"/>
                <w:shd w:val="clear" w:color="auto" w:fill="FFFF00"/>
              </w:rPr>
            </w:pPr>
          </w:p>
          <w:p w:rsidR="00DD33C2" w:rsidRDefault="00DD33C2" w:rsidP="00FC0383">
            <w:pPr>
              <w:spacing w:line="360" w:lineRule="auto"/>
              <w:rPr>
                <w:sz w:val="20"/>
                <w:szCs w:val="20"/>
                <w:shd w:val="clear" w:color="auto" w:fill="FFFF00"/>
              </w:rPr>
            </w:pPr>
          </w:p>
          <w:p w:rsidR="00DD33C2" w:rsidRDefault="00DD33C2" w:rsidP="00FC0383">
            <w:pPr>
              <w:spacing w:line="360" w:lineRule="auto"/>
              <w:rPr>
                <w:sz w:val="20"/>
                <w:szCs w:val="20"/>
                <w:shd w:val="clear" w:color="auto" w:fill="FFFF00"/>
              </w:rPr>
            </w:pPr>
            <w:r>
              <w:rPr>
                <w:sz w:val="20"/>
                <w:szCs w:val="20"/>
                <w:shd w:val="clear" w:color="auto" w:fill="FFFF00"/>
              </w:rPr>
              <w:t>31.10.16</w:t>
            </w:r>
          </w:p>
          <w:p w:rsidR="00177E47" w:rsidRDefault="00177E47" w:rsidP="00FC0383">
            <w:pPr>
              <w:spacing w:line="360" w:lineRule="auto"/>
              <w:rPr>
                <w:sz w:val="20"/>
                <w:szCs w:val="20"/>
                <w:shd w:val="clear" w:color="auto" w:fill="FFFF00"/>
              </w:rPr>
            </w:pPr>
          </w:p>
          <w:p w:rsidR="00177E47" w:rsidRDefault="00177E47" w:rsidP="00FC0383">
            <w:pPr>
              <w:spacing w:line="360" w:lineRule="auto"/>
              <w:rPr>
                <w:sz w:val="20"/>
                <w:szCs w:val="20"/>
                <w:shd w:val="clear" w:color="auto" w:fill="FFFF00"/>
              </w:rPr>
            </w:pPr>
          </w:p>
          <w:p w:rsidR="00177E47" w:rsidRDefault="00177E47" w:rsidP="00FC0383">
            <w:pPr>
              <w:spacing w:line="360" w:lineRule="auto"/>
              <w:rPr>
                <w:sz w:val="20"/>
                <w:szCs w:val="20"/>
                <w:shd w:val="clear" w:color="auto" w:fill="FFFF00"/>
              </w:rPr>
            </w:pPr>
          </w:p>
          <w:p w:rsidR="00177E47" w:rsidRDefault="00177E47" w:rsidP="00FC0383">
            <w:pPr>
              <w:spacing w:line="360" w:lineRule="auto"/>
              <w:rPr>
                <w:sz w:val="20"/>
                <w:szCs w:val="20"/>
                <w:shd w:val="clear" w:color="auto" w:fill="FFFF00"/>
              </w:rPr>
            </w:pPr>
          </w:p>
          <w:p w:rsidR="00177E47" w:rsidRDefault="00177E47" w:rsidP="00FC0383">
            <w:pPr>
              <w:spacing w:line="360" w:lineRule="auto"/>
              <w:rPr>
                <w:sz w:val="20"/>
                <w:szCs w:val="20"/>
                <w:shd w:val="clear" w:color="auto" w:fill="FFFF00"/>
              </w:rPr>
            </w:pPr>
          </w:p>
          <w:p w:rsidR="00177E47" w:rsidRDefault="00177E47" w:rsidP="00FC0383">
            <w:pPr>
              <w:spacing w:line="360" w:lineRule="auto"/>
              <w:rPr>
                <w:sz w:val="20"/>
                <w:szCs w:val="20"/>
                <w:shd w:val="clear" w:color="auto" w:fill="FFFF00"/>
              </w:rPr>
            </w:pPr>
          </w:p>
          <w:p w:rsidR="00177E47" w:rsidRDefault="00177E47" w:rsidP="00FC0383">
            <w:pPr>
              <w:spacing w:line="360" w:lineRule="auto"/>
              <w:rPr>
                <w:sz w:val="20"/>
                <w:szCs w:val="20"/>
                <w:shd w:val="clear" w:color="auto" w:fill="FFFF00"/>
              </w:rPr>
            </w:pPr>
          </w:p>
          <w:p w:rsidR="00177E47" w:rsidRDefault="00177E47" w:rsidP="00FC0383">
            <w:pPr>
              <w:spacing w:line="360" w:lineRule="auto"/>
              <w:rPr>
                <w:sz w:val="20"/>
                <w:szCs w:val="20"/>
                <w:shd w:val="clear" w:color="auto" w:fill="FFFF00"/>
              </w:rPr>
            </w:pPr>
          </w:p>
          <w:p w:rsidR="00177E47" w:rsidRDefault="00177E47" w:rsidP="00FC0383">
            <w:pPr>
              <w:spacing w:line="360" w:lineRule="auto"/>
              <w:rPr>
                <w:sz w:val="20"/>
                <w:szCs w:val="20"/>
                <w:shd w:val="clear" w:color="auto" w:fill="FFFF00"/>
              </w:rPr>
            </w:pPr>
            <w:r>
              <w:rPr>
                <w:sz w:val="20"/>
                <w:szCs w:val="20"/>
                <w:shd w:val="clear" w:color="auto" w:fill="FFFF00"/>
              </w:rPr>
              <w:t>03.11.16</w:t>
            </w: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r>
              <w:rPr>
                <w:sz w:val="20"/>
                <w:szCs w:val="20"/>
                <w:shd w:val="clear" w:color="auto" w:fill="FFFF00"/>
              </w:rPr>
              <w:t>08.11.16</w:t>
            </w: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r>
              <w:rPr>
                <w:sz w:val="20"/>
                <w:szCs w:val="20"/>
                <w:shd w:val="clear" w:color="auto" w:fill="FFFF00"/>
              </w:rPr>
              <w:t>09.11.16</w:t>
            </w: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r>
              <w:rPr>
                <w:sz w:val="20"/>
                <w:szCs w:val="20"/>
                <w:shd w:val="clear" w:color="auto" w:fill="FFFF00"/>
              </w:rPr>
              <w:t>09.11.16</w:t>
            </w: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r>
              <w:rPr>
                <w:sz w:val="20"/>
                <w:szCs w:val="20"/>
                <w:shd w:val="clear" w:color="auto" w:fill="FFFF00"/>
              </w:rPr>
              <w:t>10.11.16</w:t>
            </w: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p>
          <w:p w:rsidR="004A5375" w:rsidRDefault="004A5375" w:rsidP="00FC0383">
            <w:pPr>
              <w:spacing w:line="360" w:lineRule="auto"/>
              <w:rPr>
                <w:sz w:val="20"/>
                <w:szCs w:val="20"/>
                <w:shd w:val="clear" w:color="auto" w:fill="FFFF00"/>
              </w:rPr>
            </w:pPr>
            <w:r>
              <w:rPr>
                <w:sz w:val="20"/>
                <w:szCs w:val="20"/>
                <w:shd w:val="clear" w:color="auto" w:fill="FFFF00"/>
              </w:rPr>
              <w:t>11.11.16</w:t>
            </w:r>
          </w:p>
          <w:p w:rsidR="00CE0625" w:rsidRDefault="00CE0625" w:rsidP="00FC0383">
            <w:pPr>
              <w:spacing w:line="360" w:lineRule="auto"/>
              <w:rPr>
                <w:sz w:val="20"/>
                <w:szCs w:val="20"/>
                <w:shd w:val="clear" w:color="auto" w:fill="FFFF00"/>
              </w:rPr>
            </w:pPr>
          </w:p>
          <w:p w:rsidR="00CE0625" w:rsidRDefault="00CE0625" w:rsidP="00FC0383">
            <w:pPr>
              <w:spacing w:line="360" w:lineRule="auto"/>
              <w:rPr>
                <w:sz w:val="20"/>
                <w:szCs w:val="20"/>
                <w:shd w:val="clear" w:color="auto" w:fill="FFFF00"/>
              </w:rPr>
            </w:pPr>
          </w:p>
          <w:p w:rsidR="00CE0625" w:rsidRDefault="00CE0625" w:rsidP="00FC0383">
            <w:pPr>
              <w:spacing w:line="360" w:lineRule="auto"/>
              <w:rPr>
                <w:sz w:val="20"/>
                <w:szCs w:val="20"/>
                <w:shd w:val="clear" w:color="auto" w:fill="FFFF00"/>
              </w:rPr>
            </w:pPr>
          </w:p>
          <w:p w:rsidR="00CE0625" w:rsidRDefault="00CE0625" w:rsidP="00FC0383">
            <w:pPr>
              <w:spacing w:line="360" w:lineRule="auto"/>
              <w:rPr>
                <w:sz w:val="20"/>
                <w:szCs w:val="20"/>
                <w:shd w:val="clear" w:color="auto" w:fill="FFFF00"/>
              </w:rPr>
            </w:pPr>
          </w:p>
          <w:p w:rsidR="00CE0625" w:rsidRDefault="00CE0625" w:rsidP="00FC0383">
            <w:pPr>
              <w:spacing w:line="360" w:lineRule="auto"/>
              <w:rPr>
                <w:sz w:val="20"/>
                <w:szCs w:val="20"/>
                <w:shd w:val="clear" w:color="auto" w:fill="FFFF00"/>
              </w:rPr>
            </w:pPr>
            <w:r>
              <w:rPr>
                <w:sz w:val="20"/>
                <w:szCs w:val="20"/>
                <w:shd w:val="clear" w:color="auto" w:fill="FFFF00"/>
              </w:rPr>
              <w:t>15.11.16</w:t>
            </w:r>
          </w:p>
          <w:p w:rsidR="001E5A8B" w:rsidRDefault="001E5A8B" w:rsidP="00FC0383">
            <w:pPr>
              <w:spacing w:line="360" w:lineRule="auto"/>
              <w:rPr>
                <w:sz w:val="20"/>
                <w:szCs w:val="20"/>
                <w:shd w:val="clear" w:color="auto" w:fill="FFFF00"/>
              </w:rPr>
            </w:pPr>
          </w:p>
          <w:p w:rsidR="001E5A8B" w:rsidRDefault="001E5A8B" w:rsidP="00FC0383">
            <w:pPr>
              <w:spacing w:line="360" w:lineRule="auto"/>
              <w:rPr>
                <w:sz w:val="20"/>
                <w:szCs w:val="20"/>
                <w:shd w:val="clear" w:color="auto" w:fill="FFFF00"/>
              </w:rPr>
            </w:pPr>
          </w:p>
          <w:p w:rsidR="001E5A8B" w:rsidRDefault="001E5A8B" w:rsidP="00FC0383">
            <w:pPr>
              <w:spacing w:line="360" w:lineRule="auto"/>
              <w:rPr>
                <w:sz w:val="20"/>
                <w:szCs w:val="20"/>
                <w:shd w:val="clear" w:color="auto" w:fill="FFFF00"/>
              </w:rPr>
            </w:pPr>
          </w:p>
          <w:p w:rsidR="001E5A8B" w:rsidRDefault="001E5A8B" w:rsidP="00FC0383">
            <w:pPr>
              <w:spacing w:line="360" w:lineRule="auto"/>
              <w:rPr>
                <w:sz w:val="20"/>
                <w:szCs w:val="20"/>
                <w:shd w:val="clear" w:color="auto" w:fill="FFFF00"/>
              </w:rPr>
            </w:pPr>
          </w:p>
          <w:p w:rsidR="001E5A8B" w:rsidRDefault="001E5A8B" w:rsidP="00FC0383">
            <w:pPr>
              <w:spacing w:line="360" w:lineRule="auto"/>
              <w:rPr>
                <w:sz w:val="20"/>
                <w:szCs w:val="20"/>
                <w:shd w:val="clear" w:color="auto" w:fill="FFFF00"/>
              </w:rPr>
            </w:pPr>
          </w:p>
          <w:p w:rsidR="001E5A8B" w:rsidRDefault="001E5A8B" w:rsidP="00FC0383">
            <w:pPr>
              <w:spacing w:line="360" w:lineRule="auto"/>
              <w:rPr>
                <w:sz w:val="20"/>
                <w:szCs w:val="20"/>
                <w:shd w:val="clear" w:color="auto" w:fill="FFFF00"/>
              </w:rPr>
            </w:pPr>
          </w:p>
          <w:p w:rsidR="001E5A8B" w:rsidRDefault="001E5A8B" w:rsidP="00FC0383">
            <w:pPr>
              <w:spacing w:line="360" w:lineRule="auto"/>
              <w:rPr>
                <w:sz w:val="20"/>
                <w:szCs w:val="20"/>
                <w:shd w:val="clear" w:color="auto" w:fill="FFFF00"/>
              </w:rPr>
            </w:pPr>
          </w:p>
          <w:p w:rsidR="001E5A8B" w:rsidRDefault="001E5A8B" w:rsidP="00FC0383">
            <w:pPr>
              <w:spacing w:line="360" w:lineRule="auto"/>
              <w:rPr>
                <w:sz w:val="20"/>
                <w:szCs w:val="20"/>
                <w:shd w:val="clear" w:color="auto" w:fill="FFFF00"/>
              </w:rPr>
            </w:pPr>
          </w:p>
          <w:p w:rsidR="001E5A8B" w:rsidRDefault="001E5A8B" w:rsidP="00FC0383">
            <w:pPr>
              <w:spacing w:line="360" w:lineRule="auto"/>
              <w:rPr>
                <w:sz w:val="20"/>
                <w:szCs w:val="20"/>
                <w:shd w:val="clear" w:color="auto" w:fill="FFFF00"/>
              </w:rPr>
            </w:pPr>
            <w:r>
              <w:rPr>
                <w:sz w:val="20"/>
                <w:szCs w:val="20"/>
                <w:shd w:val="clear" w:color="auto" w:fill="FFFF00"/>
              </w:rPr>
              <w:t>17.11.16</w:t>
            </w:r>
          </w:p>
          <w:p w:rsidR="00573695" w:rsidRDefault="00573695" w:rsidP="00FC0383">
            <w:pPr>
              <w:spacing w:line="360" w:lineRule="auto"/>
              <w:rPr>
                <w:sz w:val="20"/>
                <w:szCs w:val="20"/>
                <w:shd w:val="clear" w:color="auto" w:fill="FFFF00"/>
              </w:rPr>
            </w:pPr>
          </w:p>
          <w:p w:rsidR="00573695" w:rsidRDefault="00573695" w:rsidP="00FC0383">
            <w:pPr>
              <w:spacing w:line="360" w:lineRule="auto"/>
              <w:rPr>
                <w:sz w:val="20"/>
                <w:szCs w:val="20"/>
                <w:shd w:val="clear" w:color="auto" w:fill="FFFF00"/>
              </w:rPr>
            </w:pPr>
          </w:p>
          <w:p w:rsidR="00573695" w:rsidRDefault="00573695" w:rsidP="00FC0383">
            <w:pPr>
              <w:spacing w:line="360" w:lineRule="auto"/>
              <w:rPr>
                <w:sz w:val="20"/>
                <w:szCs w:val="20"/>
                <w:shd w:val="clear" w:color="auto" w:fill="FFFF00"/>
              </w:rPr>
            </w:pPr>
          </w:p>
          <w:p w:rsidR="00573695" w:rsidRDefault="00573695" w:rsidP="00FC0383">
            <w:pPr>
              <w:spacing w:line="360" w:lineRule="auto"/>
              <w:rPr>
                <w:sz w:val="20"/>
                <w:szCs w:val="20"/>
                <w:shd w:val="clear" w:color="auto" w:fill="FFFF00"/>
              </w:rPr>
            </w:pPr>
          </w:p>
          <w:p w:rsidR="00573695" w:rsidRDefault="00573695" w:rsidP="00FC0383">
            <w:pPr>
              <w:spacing w:line="360" w:lineRule="auto"/>
              <w:rPr>
                <w:sz w:val="20"/>
                <w:szCs w:val="20"/>
                <w:shd w:val="clear" w:color="auto" w:fill="FFFF00"/>
              </w:rPr>
            </w:pPr>
          </w:p>
          <w:p w:rsidR="00573695" w:rsidRDefault="00573695" w:rsidP="00FC0383">
            <w:pPr>
              <w:spacing w:line="360" w:lineRule="auto"/>
              <w:rPr>
                <w:sz w:val="20"/>
                <w:szCs w:val="20"/>
                <w:shd w:val="clear" w:color="auto" w:fill="FFFF00"/>
              </w:rPr>
            </w:pPr>
          </w:p>
          <w:p w:rsidR="00573695" w:rsidRDefault="00573695" w:rsidP="00FC0383">
            <w:pPr>
              <w:spacing w:line="360" w:lineRule="auto"/>
              <w:rPr>
                <w:sz w:val="20"/>
                <w:szCs w:val="20"/>
                <w:shd w:val="clear" w:color="auto" w:fill="FFFF00"/>
              </w:rPr>
            </w:pPr>
          </w:p>
          <w:p w:rsidR="00573695" w:rsidRDefault="00573695" w:rsidP="00FC0383">
            <w:pPr>
              <w:spacing w:line="360" w:lineRule="auto"/>
              <w:rPr>
                <w:sz w:val="20"/>
                <w:szCs w:val="20"/>
                <w:shd w:val="clear" w:color="auto" w:fill="FFFF00"/>
              </w:rPr>
            </w:pPr>
          </w:p>
          <w:p w:rsidR="00573695" w:rsidRDefault="00573695" w:rsidP="00FC0383">
            <w:pPr>
              <w:spacing w:line="360" w:lineRule="auto"/>
              <w:rPr>
                <w:sz w:val="20"/>
                <w:szCs w:val="20"/>
                <w:shd w:val="clear" w:color="auto" w:fill="FFFF00"/>
              </w:rPr>
            </w:pPr>
            <w:r>
              <w:rPr>
                <w:sz w:val="20"/>
                <w:szCs w:val="20"/>
                <w:shd w:val="clear" w:color="auto" w:fill="FFFF00"/>
              </w:rPr>
              <w:t>22.11.16</w:t>
            </w:r>
          </w:p>
          <w:p w:rsidR="00937B78" w:rsidRDefault="00937B78" w:rsidP="00FC0383">
            <w:pPr>
              <w:spacing w:line="360" w:lineRule="auto"/>
              <w:rPr>
                <w:sz w:val="20"/>
                <w:szCs w:val="20"/>
                <w:shd w:val="clear" w:color="auto" w:fill="FFFF00"/>
              </w:rPr>
            </w:pPr>
          </w:p>
          <w:p w:rsidR="00937B78" w:rsidRDefault="00937B78" w:rsidP="00FC0383">
            <w:pPr>
              <w:spacing w:line="360" w:lineRule="auto"/>
              <w:rPr>
                <w:sz w:val="20"/>
                <w:szCs w:val="20"/>
                <w:shd w:val="clear" w:color="auto" w:fill="FFFF00"/>
              </w:rPr>
            </w:pPr>
          </w:p>
          <w:p w:rsidR="00937B78" w:rsidRDefault="00937B78" w:rsidP="00FC0383">
            <w:pPr>
              <w:spacing w:line="360" w:lineRule="auto"/>
              <w:rPr>
                <w:sz w:val="20"/>
                <w:szCs w:val="20"/>
                <w:shd w:val="clear" w:color="auto" w:fill="FFFF00"/>
              </w:rPr>
            </w:pPr>
          </w:p>
          <w:p w:rsidR="00937B78" w:rsidRDefault="00937B78" w:rsidP="00FC0383">
            <w:pPr>
              <w:spacing w:line="360" w:lineRule="auto"/>
              <w:rPr>
                <w:sz w:val="20"/>
                <w:szCs w:val="20"/>
                <w:shd w:val="clear" w:color="auto" w:fill="FFFF00"/>
              </w:rPr>
            </w:pPr>
          </w:p>
          <w:p w:rsidR="00937B78" w:rsidRDefault="00937B78" w:rsidP="00FC0383">
            <w:pPr>
              <w:spacing w:line="360" w:lineRule="auto"/>
              <w:rPr>
                <w:sz w:val="20"/>
                <w:szCs w:val="20"/>
                <w:shd w:val="clear" w:color="auto" w:fill="FFFF00"/>
              </w:rPr>
            </w:pPr>
          </w:p>
          <w:p w:rsidR="00937B78" w:rsidRDefault="00937B78" w:rsidP="00FC0383">
            <w:pPr>
              <w:spacing w:line="360" w:lineRule="auto"/>
              <w:rPr>
                <w:sz w:val="20"/>
                <w:szCs w:val="20"/>
                <w:shd w:val="clear" w:color="auto" w:fill="FFFF00"/>
              </w:rPr>
            </w:pPr>
          </w:p>
          <w:p w:rsidR="00937B78" w:rsidRDefault="00937B78" w:rsidP="00FC0383">
            <w:pPr>
              <w:spacing w:line="360" w:lineRule="auto"/>
              <w:rPr>
                <w:sz w:val="20"/>
                <w:szCs w:val="20"/>
                <w:shd w:val="clear" w:color="auto" w:fill="FFFF00"/>
              </w:rPr>
            </w:pPr>
          </w:p>
          <w:p w:rsidR="00937B78" w:rsidRDefault="00937B78" w:rsidP="00FC0383">
            <w:pPr>
              <w:spacing w:line="360" w:lineRule="auto"/>
              <w:rPr>
                <w:sz w:val="20"/>
                <w:szCs w:val="20"/>
                <w:shd w:val="clear" w:color="auto" w:fill="FFFF00"/>
              </w:rPr>
            </w:pPr>
          </w:p>
          <w:p w:rsidR="00937B78" w:rsidRDefault="00937B78" w:rsidP="00FC0383">
            <w:pPr>
              <w:spacing w:line="360" w:lineRule="auto"/>
              <w:rPr>
                <w:sz w:val="20"/>
                <w:szCs w:val="20"/>
                <w:shd w:val="clear" w:color="auto" w:fill="FFFF00"/>
              </w:rPr>
            </w:pPr>
            <w:r>
              <w:rPr>
                <w:sz w:val="20"/>
                <w:szCs w:val="20"/>
                <w:shd w:val="clear" w:color="auto" w:fill="FFFF00"/>
              </w:rPr>
              <w:t>28.11.16</w:t>
            </w:r>
          </w:p>
          <w:p w:rsidR="00350DAA" w:rsidRDefault="00350DAA" w:rsidP="00FC0383">
            <w:pPr>
              <w:spacing w:line="360" w:lineRule="auto"/>
              <w:rPr>
                <w:sz w:val="20"/>
                <w:szCs w:val="20"/>
                <w:shd w:val="clear" w:color="auto" w:fill="FFFF00"/>
              </w:rPr>
            </w:pPr>
          </w:p>
          <w:p w:rsidR="00350DAA" w:rsidRDefault="00350DAA" w:rsidP="00FC0383">
            <w:pPr>
              <w:spacing w:line="360" w:lineRule="auto"/>
              <w:rPr>
                <w:sz w:val="20"/>
                <w:szCs w:val="20"/>
                <w:shd w:val="clear" w:color="auto" w:fill="FFFF00"/>
              </w:rPr>
            </w:pPr>
          </w:p>
          <w:p w:rsidR="00350DAA" w:rsidRDefault="00350DAA" w:rsidP="00FC0383">
            <w:pPr>
              <w:spacing w:line="360" w:lineRule="auto"/>
              <w:rPr>
                <w:sz w:val="20"/>
                <w:szCs w:val="20"/>
                <w:shd w:val="clear" w:color="auto" w:fill="FFFF00"/>
              </w:rPr>
            </w:pPr>
          </w:p>
          <w:p w:rsidR="00350DAA" w:rsidRDefault="00350DAA" w:rsidP="00FC0383">
            <w:pPr>
              <w:spacing w:line="360" w:lineRule="auto"/>
              <w:rPr>
                <w:sz w:val="20"/>
                <w:szCs w:val="20"/>
                <w:shd w:val="clear" w:color="auto" w:fill="FFFF00"/>
              </w:rPr>
            </w:pPr>
          </w:p>
          <w:p w:rsidR="00350DAA" w:rsidRDefault="00350DAA" w:rsidP="00FC0383">
            <w:pPr>
              <w:spacing w:line="360" w:lineRule="auto"/>
              <w:rPr>
                <w:sz w:val="20"/>
                <w:szCs w:val="20"/>
                <w:shd w:val="clear" w:color="auto" w:fill="FFFF00"/>
              </w:rPr>
            </w:pPr>
            <w:r>
              <w:rPr>
                <w:sz w:val="20"/>
                <w:szCs w:val="20"/>
                <w:shd w:val="clear" w:color="auto" w:fill="FFFF00"/>
              </w:rPr>
              <w:t>29.11.16</w:t>
            </w:r>
          </w:p>
          <w:p w:rsidR="00FE4923" w:rsidRDefault="00FE4923" w:rsidP="00FC0383">
            <w:pPr>
              <w:spacing w:line="360" w:lineRule="auto"/>
              <w:rPr>
                <w:sz w:val="20"/>
                <w:szCs w:val="20"/>
                <w:shd w:val="clear" w:color="auto" w:fill="FFFF00"/>
              </w:rPr>
            </w:pPr>
          </w:p>
          <w:p w:rsidR="00FE4923" w:rsidRDefault="00FE4923" w:rsidP="00FC0383">
            <w:pPr>
              <w:spacing w:line="360" w:lineRule="auto"/>
              <w:rPr>
                <w:sz w:val="20"/>
                <w:szCs w:val="20"/>
                <w:shd w:val="clear" w:color="auto" w:fill="FFFF00"/>
              </w:rPr>
            </w:pPr>
          </w:p>
          <w:p w:rsidR="00FE4923" w:rsidRDefault="00FE4923" w:rsidP="00FC0383">
            <w:pPr>
              <w:spacing w:line="360" w:lineRule="auto"/>
              <w:rPr>
                <w:sz w:val="20"/>
                <w:szCs w:val="20"/>
                <w:shd w:val="clear" w:color="auto" w:fill="FFFF00"/>
              </w:rPr>
            </w:pPr>
          </w:p>
          <w:p w:rsidR="00FE4923" w:rsidRDefault="00FE4923" w:rsidP="00FC0383">
            <w:pPr>
              <w:spacing w:line="360" w:lineRule="auto"/>
              <w:rPr>
                <w:sz w:val="20"/>
                <w:szCs w:val="20"/>
                <w:shd w:val="clear" w:color="auto" w:fill="FFFF00"/>
              </w:rPr>
            </w:pPr>
          </w:p>
          <w:p w:rsidR="00FE4923" w:rsidRDefault="00FE4923" w:rsidP="00FC0383">
            <w:pPr>
              <w:spacing w:line="360" w:lineRule="auto"/>
              <w:rPr>
                <w:sz w:val="20"/>
                <w:szCs w:val="20"/>
                <w:shd w:val="clear" w:color="auto" w:fill="FFFF00"/>
              </w:rPr>
            </w:pPr>
            <w:r>
              <w:rPr>
                <w:sz w:val="20"/>
                <w:szCs w:val="20"/>
                <w:shd w:val="clear" w:color="auto" w:fill="FFFF00"/>
              </w:rPr>
              <w:t>30.11.16</w:t>
            </w:r>
          </w:p>
          <w:p w:rsidR="00FE4923" w:rsidRDefault="00FE4923" w:rsidP="00FC0383">
            <w:pPr>
              <w:spacing w:line="360" w:lineRule="auto"/>
              <w:rPr>
                <w:sz w:val="20"/>
                <w:szCs w:val="20"/>
                <w:shd w:val="clear" w:color="auto" w:fill="FFFF00"/>
              </w:rPr>
            </w:pPr>
          </w:p>
          <w:p w:rsidR="00FE4923" w:rsidRDefault="00FE4923" w:rsidP="00FC0383">
            <w:pPr>
              <w:spacing w:line="360" w:lineRule="auto"/>
              <w:rPr>
                <w:sz w:val="20"/>
                <w:szCs w:val="20"/>
                <w:shd w:val="clear" w:color="auto" w:fill="FFFF00"/>
              </w:rPr>
            </w:pPr>
          </w:p>
          <w:p w:rsidR="00FE4923" w:rsidRDefault="00FE4923" w:rsidP="00FC0383">
            <w:pPr>
              <w:spacing w:line="360" w:lineRule="auto"/>
              <w:rPr>
                <w:sz w:val="20"/>
                <w:szCs w:val="20"/>
                <w:shd w:val="clear" w:color="auto" w:fill="FFFF00"/>
              </w:rPr>
            </w:pPr>
          </w:p>
          <w:p w:rsidR="00FE4923" w:rsidRDefault="00FE4923" w:rsidP="00FC0383">
            <w:pPr>
              <w:spacing w:line="360" w:lineRule="auto"/>
              <w:rPr>
                <w:sz w:val="20"/>
                <w:szCs w:val="20"/>
                <w:shd w:val="clear" w:color="auto" w:fill="FFFF00"/>
              </w:rPr>
            </w:pPr>
          </w:p>
          <w:p w:rsidR="00FE4923" w:rsidRDefault="00FE4923" w:rsidP="00FC0383">
            <w:pPr>
              <w:spacing w:line="360" w:lineRule="auto"/>
              <w:rPr>
                <w:sz w:val="20"/>
                <w:szCs w:val="20"/>
                <w:shd w:val="clear" w:color="auto" w:fill="FFFF00"/>
              </w:rPr>
            </w:pPr>
          </w:p>
          <w:p w:rsidR="001B49C9" w:rsidRDefault="001B49C9" w:rsidP="00FC0383">
            <w:pPr>
              <w:spacing w:line="360" w:lineRule="auto"/>
              <w:rPr>
                <w:sz w:val="20"/>
                <w:szCs w:val="20"/>
                <w:shd w:val="clear" w:color="auto" w:fill="FFFF00"/>
              </w:rPr>
            </w:pPr>
          </w:p>
          <w:p w:rsidR="00E53F47" w:rsidRDefault="00E53F47" w:rsidP="00FC0383">
            <w:pPr>
              <w:spacing w:line="360" w:lineRule="auto"/>
              <w:rPr>
                <w:sz w:val="20"/>
                <w:szCs w:val="20"/>
                <w:shd w:val="clear" w:color="auto" w:fill="FFFF00"/>
              </w:rPr>
            </w:pPr>
          </w:p>
        </w:tc>
        <w:tc>
          <w:tcPr>
            <w:tcW w:w="1208" w:type="dxa"/>
            <w:gridSpan w:val="2"/>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both"/>
              <w:rPr>
                <w:sz w:val="20"/>
                <w:szCs w:val="20"/>
                <w:shd w:val="clear" w:color="auto" w:fill="FFFF00"/>
              </w:rPr>
            </w:pPr>
          </w:p>
        </w:tc>
        <w:tc>
          <w:tcPr>
            <w:tcW w:w="1026" w:type="dxa"/>
            <w:gridSpan w:val="2"/>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sz w:val="20"/>
                <w:szCs w:val="20"/>
                <w:shd w:val="clear" w:color="auto" w:fill="FFFF00"/>
              </w:rPr>
            </w:pPr>
          </w:p>
        </w:tc>
        <w:tc>
          <w:tcPr>
            <w:tcW w:w="1418" w:type="dxa"/>
            <w:gridSpan w:val="2"/>
            <w:tcBorders>
              <w:top w:val="single" w:sz="4" w:space="0" w:color="000000"/>
              <w:left w:val="single" w:sz="4" w:space="0" w:color="000000"/>
              <w:bottom w:val="single" w:sz="4" w:space="0" w:color="auto"/>
            </w:tcBorders>
            <w:shd w:val="clear" w:color="auto" w:fill="auto"/>
          </w:tcPr>
          <w:p w:rsidR="00204DC0" w:rsidRDefault="00D91185">
            <w:pPr>
              <w:snapToGrid w:val="0"/>
              <w:spacing w:line="360" w:lineRule="auto"/>
              <w:jc w:val="both"/>
              <w:rPr>
                <w:sz w:val="20"/>
                <w:szCs w:val="20"/>
                <w:shd w:val="clear" w:color="auto" w:fill="FFFF00"/>
              </w:rPr>
            </w:pPr>
            <w:r>
              <w:rPr>
                <w:sz w:val="20"/>
                <w:szCs w:val="20"/>
                <w:shd w:val="clear" w:color="auto" w:fill="FFFF00"/>
              </w:rPr>
              <w:t>кв.1-замена эл.лампочек в подъезде;</w:t>
            </w:r>
          </w:p>
          <w:p w:rsidR="00EB6097" w:rsidRDefault="00EB6097">
            <w:pPr>
              <w:snapToGrid w:val="0"/>
              <w:spacing w:line="360" w:lineRule="auto"/>
              <w:jc w:val="both"/>
              <w:rPr>
                <w:sz w:val="20"/>
                <w:szCs w:val="20"/>
                <w:shd w:val="clear" w:color="auto" w:fill="FFFF00"/>
              </w:rPr>
            </w:pPr>
            <w:r>
              <w:rPr>
                <w:sz w:val="20"/>
                <w:szCs w:val="20"/>
                <w:shd w:val="clear" w:color="auto" w:fill="FFFF00"/>
              </w:rPr>
              <w:t>кв.1-замена плафона, вы-ключателя эл.лампочки в подъезде;</w:t>
            </w:r>
          </w:p>
          <w:p w:rsidR="00DD33C2" w:rsidRDefault="00DD33C2" w:rsidP="00DD33C2">
            <w:pPr>
              <w:snapToGrid w:val="0"/>
              <w:spacing w:line="360" w:lineRule="auto"/>
              <w:jc w:val="both"/>
              <w:rPr>
                <w:sz w:val="20"/>
                <w:szCs w:val="20"/>
                <w:shd w:val="clear" w:color="auto" w:fill="FFFF00"/>
              </w:rPr>
            </w:pPr>
            <w:r>
              <w:rPr>
                <w:sz w:val="20"/>
                <w:szCs w:val="20"/>
                <w:shd w:val="clear" w:color="auto" w:fill="FFFF00"/>
              </w:rPr>
              <w:t>кв.1-замена эл.лампочек в подъезде (2 шт.);</w:t>
            </w:r>
          </w:p>
          <w:p w:rsidR="00DD33C2" w:rsidRDefault="00DD33C2">
            <w:pPr>
              <w:snapToGrid w:val="0"/>
              <w:spacing w:line="360" w:lineRule="auto"/>
              <w:jc w:val="both"/>
              <w:rPr>
                <w:sz w:val="20"/>
                <w:szCs w:val="20"/>
                <w:shd w:val="clear" w:color="auto" w:fill="FFFF00"/>
              </w:rPr>
            </w:pPr>
          </w:p>
        </w:tc>
        <w:tc>
          <w:tcPr>
            <w:tcW w:w="992" w:type="dxa"/>
            <w:gridSpan w:val="2"/>
            <w:tcBorders>
              <w:top w:val="single" w:sz="4" w:space="0" w:color="000000"/>
              <w:left w:val="single" w:sz="4" w:space="0" w:color="000000"/>
              <w:bottom w:val="single" w:sz="4" w:space="0" w:color="auto"/>
            </w:tcBorders>
            <w:shd w:val="clear" w:color="auto" w:fill="auto"/>
          </w:tcPr>
          <w:p w:rsidR="00204DC0" w:rsidRDefault="00D91185">
            <w:pPr>
              <w:snapToGrid w:val="0"/>
              <w:spacing w:line="360" w:lineRule="auto"/>
              <w:rPr>
                <w:sz w:val="20"/>
                <w:szCs w:val="20"/>
                <w:shd w:val="clear" w:color="auto" w:fill="FFFF00"/>
              </w:rPr>
            </w:pPr>
            <w:r>
              <w:rPr>
                <w:sz w:val="20"/>
                <w:szCs w:val="20"/>
                <w:shd w:val="clear" w:color="auto" w:fill="FFFF00"/>
              </w:rPr>
              <w:t>23.03.16</w:t>
            </w:r>
          </w:p>
          <w:p w:rsidR="00EB6097" w:rsidRDefault="00EB6097">
            <w:pPr>
              <w:snapToGrid w:val="0"/>
              <w:spacing w:line="360" w:lineRule="auto"/>
              <w:rPr>
                <w:sz w:val="20"/>
                <w:szCs w:val="20"/>
                <w:shd w:val="clear" w:color="auto" w:fill="FFFF00"/>
              </w:rPr>
            </w:pPr>
          </w:p>
          <w:p w:rsidR="00EB6097" w:rsidRDefault="00EB6097">
            <w:pPr>
              <w:snapToGrid w:val="0"/>
              <w:spacing w:line="360" w:lineRule="auto"/>
              <w:rPr>
                <w:sz w:val="20"/>
                <w:szCs w:val="20"/>
                <w:shd w:val="clear" w:color="auto" w:fill="FFFF00"/>
              </w:rPr>
            </w:pPr>
          </w:p>
          <w:p w:rsidR="00EB6097" w:rsidRDefault="00EB6097">
            <w:pPr>
              <w:snapToGrid w:val="0"/>
              <w:spacing w:line="360" w:lineRule="auto"/>
              <w:rPr>
                <w:sz w:val="20"/>
                <w:szCs w:val="20"/>
                <w:shd w:val="clear" w:color="auto" w:fill="FFFF00"/>
              </w:rPr>
            </w:pPr>
            <w:r>
              <w:rPr>
                <w:sz w:val="20"/>
                <w:szCs w:val="20"/>
                <w:shd w:val="clear" w:color="auto" w:fill="FFFF00"/>
              </w:rPr>
              <w:t>06.04.16</w:t>
            </w:r>
          </w:p>
          <w:p w:rsidR="00DD33C2" w:rsidRDefault="00DD33C2">
            <w:pPr>
              <w:snapToGrid w:val="0"/>
              <w:spacing w:line="360" w:lineRule="auto"/>
              <w:rPr>
                <w:sz w:val="20"/>
                <w:szCs w:val="20"/>
                <w:shd w:val="clear" w:color="auto" w:fill="FFFF00"/>
              </w:rPr>
            </w:pPr>
          </w:p>
          <w:p w:rsidR="00DD33C2" w:rsidRDefault="00DD33C2">
            <w:pPr>
              <w:snapToGrid w:val="0"/>
              <w:spacing w:line="360" w:lineRule="auto"/>
              <w:rPr>
                <w:sz w:val="20"/>
                <w:szCs w:val="20"/>
                <w:shd w:val="clear" w:color="auto" w:fill="FFFF00"/>
              </w:rPr>
            </w:pPr>
          </w:p>
          <w:p w:rsidR="00DD33C2" w:rsidRDefault="00DD33C2">
            <w:pPr>
              <w:snapToGrid w:val="0"/>
              <w:spacing w:line="360" w:lineRule="auto"/>
              <w:rPr>
                <w:sz w:val="20"/>
                <w:szCs w:val="20"/>
                <w:shd w:val="clear" w:color="auto" w:fill="FFFF00"/>
              </w:rPr>
            </w:pPr>
          </w:p>
          <w:p w:rsidR="00DD33C2" w:rsidRDefault="00DD33C2">
            <w:pPr>
              <w:snapToGrid w:val="0"/>
              <w:spacing w:line="360" w:lineRule="auto"/>
              <w:rPr>
                <w:sz w:val="20"/>
                <w:szCs w:val="20"/>
                <w:shd w:val="clear" w:color="auto" w:fill="FFFF00"/>
              </w:rPr>
            </w:pPr>
          </w:p>
          <w:p w:rsidR="00DD33C2" w:rsidRDefault="00DD33C2">
            <w:pPr>
              <w:snapToGrid w:val="0"/>
              <w:spacing w:line="360" w:lineRule="auto"/>
              <w:rPr>
                <w:sz w:val="20"/>
                <w:szCs w:val="20"/>
                <w:shd w:val="clear" w:color="auto" w:fill="FFFF00"/>
              </w:rPr>
            </w:pPr>
            <w:r>
              <w:rPr>
                <w:sz w:val="20"/>
                <w:szCs w:val="20"/>
                <w:shd w:val="clear" w:color="auto" w:fill="FFFF00"/>
              </w:rPr>
              <w:t>31.10.16</w:t>
            </w:r>
          </w:p>
        </w:tc>
        <w:tc>
          <w:tcPr>
            <w:tcW w:w="1276" w:type="dxa"/>
            <w:gridSpan w:val="2"/>
            <w:tcBorders>
              <w:top w:val="single" w:sz="4" w:space="0" w:color="000000"/>
              <w:left w:val="single" w:sz="4" w:space="0" w:color="000000"/>
              <w:bottom w:val="single" w:sz="4" w:space="0" w:color="auto"/>
            </w:tcBorders>
            <w:shd w:val="clear" w:color="auto" w:fill="auto"/>
          </w:tcPr>
          <w:p w:rsidR="00204DC0" w:rsidRPr="004A5375" w:rsidRDefault="004A5375">
            <w:pPr>
              <w:snapToGrid w:val="0"/>
              <w:spacing w:line="360" w:lineRule="auto"/>
              <w:jc w:val="center"/>
              <w:rPr>
                <w:bCs/>
                <w:sz w:val="20"/>
                <w:szCs w:val="20"/>
              </w:rPr>
            </w:pPr>
            <w:r w:rsidRPr="004A5375">
              <w:rPr>
                <w:bCs/>
                <w:sz w:val="20"/>
                <w:szCs w:val="20"/>
                <w:highlight w:val="yellow"/>
              </w:rPr>
              <w:t>кв.4-чистка дымохода;</w:t>
            </w:r>
          </w:p>
        </w:tc>
        <w:tc>
          <w:tcPr>
            <w:tcW w:w="1023" w:type="dxa"/>
            <w:gridSpan w:val="2"/>
            <w:tcBorders>
              <w:top w:val="single" w:sz="4" w:space="0" w:color="000000"/>
              <w:left w:val="single" w:sz="4" w:space="0" w:color="000000"/>
              <w:bottom w:val="single" w:sz="4" w:space="0" w:color="auto"/>
              <w:right w:val="single" w:sz="4" w:space="0" w:color="000000"/>
            </w:tcBorders>
            <w:shd w:val="clear" w:color="auto" w:fill="auto"/>
          </w:tcPr>
          <w:p w:rsidR="00204DC0" w:rsidRPr="004A5375" w:rsidRDefault="004A5375">
            <w:pPr>
              <w:snapToGrid w:val="0"/>
              <w:spacing w:line="360" w:lineRule="auto"/>
              <w:jc w:val="center"/>
              <w:rPr>
                <w:bCs/>
                <w:sz w:val="20"/>
                <w:szCs w:val="20"/>
              </w:rPr>
            </w:pPr>
            <w:r w:rsidRPr="004A5375">
              <w:rPr>
                <w:bCs/>
                <w:sz w:val="20"/>
                <w:szCs w:val="20"/>
                <w:highlight w:val="yellow"/>
              </w:rPr>
              <w:t>10.11.16</w:t>
            </w:r>
          </w:p>
        </w:tc>
      </w:tr>
      <w:tr w:rsidR="00617C58" w:rsidTr="00F046B0">
        <w:trPr>
          <w:gridBefore w:val="1"/>
          <w:wBefore w:w="108" w:type="dxa"/>
          <w:trHeight w:val="31455"/>
        </w:trPr>
        <w:tc>
          <w:tcPr>
            <w:tcW w:w="675" w:type="dxa"/>
            <w:gridSpan w:val="2"/>
            <w:tcBorders>
              <w:top w:val="single" w:sz="4" w:space="0" w:color="auto"/>
              <w:left w:val="single" w:sz="4" w:space="0" w:color="000000"/>
              <w:bottom w:val="single" w:sz="4" w:space="0" w:color="000000"/>
            </w:tcBorders>
            <w:shd w:val="clear" w:color="auto" w:fill="auto"/>
          </w:tcPr>
          <w:p w:rsidR="00617C58" w:rsidRDefault="002E6A9A" w:rsidP="00617C58">
            <w:pPr>
              <w:spacing w:line="360" w:lineRule="auto"/>
              <w:jc w:val="center"/>
            </w:pPr>
            <w:r>
              <w:lastRenderedPageBreak/>
              <w:t>5</w:t>
            </w:r>
          </w:p>
        </w:tc>
        <w:tc>
          <w:tcPr>
            <w:tcW w:w="2410" w:type="dxa"/>
            <w:gridSpan w:val="2"/>
            <w:tcBorders>
              <w:top w:val="single" w:sz="4" w:space="0" w:color="auto"/>
              <w:left w:val="single" w:sz="4" w:space="0" w:color="000000"/>
              <w:bottom w:val="single" w:sz="4" w:space="0" w:color="000000"/>
            </w:tcBorders>
            <w:shd w:val="clear" w:color="auto" w:fill="auto"/>
          </w:tcPr>
          <w:p w:rsidR="00617C58" w:rsidRDefault="00617C58" w:rsidP="00617C58">
            <w:pPr>
              <w:spacing w:line="360" w:lineRule="auto"/>
              <w:jc w:val="center"/>
            </w:pPr>
            <w:r>
              <w:t>ул. Ладожская, д. 7</w:t>
            </w:r>
          </w:p>
        </w:tc>
        <w:tc>
          <w:tcPr>
            <w:tcW w:w="1523" w:type="dxa"/>
            <w:gridSpan w:val="3"/>
            <w:tcBorders>
              <w:top w:val="single" w:sz="4" w:space="0" w:color="auto"/>
              <w:left w:val="single" w:sz="4" w:space="0" w:color="000000"/>
              <w:bottom w:val="single" w:sz="4" w:space="0" w:color="000000"/>
            </w:tcBorders>
            <w:shd w:val="clear" w:color="auto" w:fill="auto"/>
          </w:tcPr>
          <w:p w:rsidR="00617C58" w:rsidRDefault="00123B85">
            <w:pPr>
              <w:snapToGrid w:val="0"/>
              <w:spacing w:line="360" w:lineRule="auto"/>
              <w:jc w:val="both"/>
              <w:rPr>
                <w:sz w:val="20"/>
                <w:szCs w:val="20"/>
                <w:shd w:val="clear" w:color="auto" w:fill="FFFF00"/>
              </w:rPr>
            </w:pPr>
            <w:r>
              <w:rPr>
                <w:sz w:val="20"/>
                <w:szCs w:val="20"/>
                <w:shd w:val="clear" w:color="auto" w:fill="FFFF00"/>
              </w:rPr>
              <w:t>кв.9-оследо-вание системы ХВС (течь смывного бач-ка);</w:t>
            </w:r>
          </w:p>
          <w:p w:rsidR="0000161F" w:rsidRDefault="0000161F">
            <w:pPr>
              <w:snapToGrid w:val="0"/>
              <w:spacing w:line="360" w:lineRule="auto"/>
              <w:jc w:val="both"/>
              <w:rPr>
                <w:sz w:val="20"/>
                <w:szCs w:val="20"/>
                <w:shd w:val="clear" w:color="auto" w:fill="FFFF00"/>
              </w:rPr>
            </w:pPr>
            <w:r>
              <w:rPr>
                <w:sz w:val="20"/>
                <w:szCs w:val="20"/>
                <w:shd w:val="clear" w:color="auto" w:fill="FFFF00"/>
              </w:rPr>
              <w:t>кв.3-установка водосчетчика;</w:t>
            </w:r>
          </w:p>
          <w:p w:rsidR="000D2B4F" w:rsidRDefault="000D2B4F">
            <w:pPr>
              <w:snapToGrid w:val="0"/>
              <w:spacing w:line="360" w:lineRule="auto"/>
              <w:jc w:val="both"/>
              <w:rPr>
                <w:sz w:val="20"/>
                <w:szCs w:val="20"/>
                <w:shd w:val="clear" w:color="auto" w:fill="FFFF00"/>
              </w:rPr>
            </w:pPr>
            <w:r>
              <w:rPr>
                <w:sz w:val="20"/>
                <w:szCs w:val="20"/>
                <w:shd w:val="clear" w:color="auto" w:fill="FFFF00"/>
              </w:rPr>
              <w:t>кв.11-обследо</w:t>
            </w:r>
            <w:r w:rsidR="001224D6">
              <w:rPr>
                <w:sz w:val="20"/>
                <w:szCs w:val="20"/>
                <w:shd w:val="clear" w:color="auto" w:fill="FFFF00"/>
              </w:rPr>
              <w:t>-</w:t>
            </w:r>
            <w:r>
              <w:rPr>
                <w:sz w:val="20"/>
                <w:szCs w:val="20"/>
                <w:shd w:val="clear" w:color="auto" w:fill="FFFF00"/>
              </w:rPr>
              <w:t>вание туалета на предмет за</w:t>
            </w:r>
            <w:r w:rsidR="001224D6">
              <w:rPr>
                <w:sz w:val="20"/>
                <w:szCs w:val="20"/>
                <w:shd w:val="clear" w:color="auto" w:fill="FFFF00"/>
              </w:rPr>
              <w:t>-</w:t>
            </w:r>
            <w:r>
              <w:rPr>
                <w:sz w:val="20"/>
                <w:szCs w:val="20"/>
                <w:shd w:val="clear" w:color="auto" w:fill="FFFF00"/>
              </w:rPr>
              <w:t>топления</w:t>
            </w:r>
            <w:r w:rsidR="001224D6">
              <w:rPr>
                <w:sz w:val="20"/>
                <w:szCs w:val="20"/>
                <w:shd w:val="clear" w:color="auto" w:fill="FFFF00"/>
              </w:rPr>
              <w:t>; (от-рыв гофры);</w:t>
            </w:r>
            <w:r>
              <w:rPr>
                <w:sz w:val="20"/>
                <w:szCs w:val="20"/>
                <w:shd w:val="clear" w:color="auto" w:fill="FFFF00"/>
              </w:rPr>
              <w:t xml:space="preserve"> </w:t>
            </w:r>
          </w:p>
        </w:tc>
        <w:tc>
          <w:tcPr>
            <w:tcW w:w="1029" w:type="dxa"/>
            <w:gridSpan w:val="3"/>
            <w:tcBorders>
              <w:top w:val="single" w:sz="4" w:space="0" w:color="auto"/>
              <w:left w:val="single" w:sz="4" w:space="0" w:color="000000"/>
              <w:bottom w:val="single" w:sz="4" w:space="0" w:color="000000"/>
            </w:tcBorders>
            <w:shd w:val="clear" w:color="auto" w:fill="auto"/>
          </w:tcPr>
          <w:p w:rsidR="00617C58" w:rsidRDefault="00123B85">
            <w:pPr>
              <w:snapToGrid w:val="0"/>
              <w:spacing w:line="360" w:lineRule="auto"/>
              <w:rPr>
                <w:sz w:val="20"/>
                <w:szCs w:val="20"/>
                <w:shd w:val="clear" w:color="auto" w:fill="FFFF00"/>
              </w:rPr>
            </w:pPr>
            <w:r>
              <w:rPr>
                <w:sz w:val="20"/>
                <w:szCs w:val="20"/>
                <w:shd w:val="clear" w:color="auto" w:fill="FFFF00"/>
              </w:rPr>
              <w:t>16.02.16</w:t>
            </w:r>
          </w:p>
          <w:p w:rsidR="0000161F" w:rsidRDefault="0000161F">
            <w:pPr>
              <w:snapToGrid w:val="0"/>
              <w:spacing w:line="360" w:lineRule="auto"/>
              <w:rPr>
                <w:sz w:val="20"/>
                <w:szCs w:val="20"/>
                <w:shd w:val="clear" w:color="auto" w:fill="FFFF00"/>
              </w:rPr>
            </w:pPr>
          </w:p>
          <w:p w:rsidR="0000161F" w:rsidRDefault="0000161F">
            <w:pPr>
              <w:snapToGrid w:val="0"/>
              <w:spacing w:line="360" w:lineRule="auto"/>
              <w:rPr>
                <w:sz w:val="20"/>
                <w:szCs w:val="20"/>
                <w:shd w:val="clear" w:color="auto" w:fill="FFFF00"/>
              </w:rPr>
            </w:pPr>
          </w:p>
          <w:p w:rsidR="0000161F" w:rsidRDefault="0000161F">
            <w:pPr>
              <w:snapToGrid w:val="0"/>
              <w:spacing w:line="360" w:lineRule="auto"/>
              <w:rPr>
                <w:sz w:val="20"/>
                <w:szCs w:val="20"/>
                <w:shd w:val="clear" w:color="auto" w:fill="FFFF00"/>
              </w:rPr>
            </w:pPr>
          </w:p>
          <w:p w:rsidR="0000161F" w:rsidRDefault="0000161F">
            <w:pPr>
              <w:snapToGrid w:val="0"/>
              <w:spacing w:line="360" w:lineRule="auto"/>
              <w:rPr>
                <w:sz w:val="20"/>
                <w:szCs w:val="20"/>
                <w:shd w:val="clear" w:color="auto" w:fill="FFFF00"/>
              </w:rPr>
            </w:pPr>
          </w:p>
          <w:p w:rsidR="0000161F" w:rsidRDefault="0000161F">
            <w:pPr>
              <w:snapToGrid w:val="0"/>
              <w:spacing w:line="360" w:lineRule="auto"/>
              <w:rPr>
                <w:sz w:val="20"/>
                <w:szCs w:val="20"/>
                <w:shd w:val="clear" w:color="auto" w:fill="FFFF00"/>
              </w:rPr>
            </w:pPr>
            <w:r>
              <w:rPr>
                <w:sz w:val="20"/>
                <w:szCs w:val="20"/>
                <w:shd w:val="clear" w:color="auto" w:fill="FFFF00"/>
              </w:rPr>
              <w:t>24.05.16</w:t>
            </w:r>
          </w:p>
          <w:p w:rsidR="001224D6" w:rsidRDefault="001224D6">
            <w:pPr>
              <w:snapToGrid w:val="0"/>
              <w:spacing w:line="360" w:lineRule="auto"/>
              <w:rPr>
                <w:sz w:val="20"/>
                <w:szCs w:val="20"/>
                <w:shd w:val="clear" w:color="auto" w:fill="FFFF00"/>
              </w:rPr>
            </w:pPr>
          </w:p>
          <w:p w:rsidR="001224D6" w:rsidRDefault="001224D6">
            <w:pPr>
              <w:snapToGrid w:val="0"/>
              <w:spacing w:line="360" w:lineRule="auto"/>
              <w:rPr>
                <w:sz w:val="20"/>
                <w:szCs w:val="20"/>
                <w:shd w:val="clear" w:color="auto" w:fill="FFFF00"/>
              </w:rPr>
            </w:pPr>
            <w:r>
              <w:rPr>
                <w:sz w:val="20"/>
                <w:szCs w:val="20"/>
                <w:shd w:val="clear" w:color="auto" w:fill="FFFF00"/>
              </w:rPr>
              <w:t>07.10.16</w:t>
            </w:r>
          </w:p>
          <w:p w:rsidR="001224D6" w:rsidRDefault="001224D6">
            <w:pPr>
              <w:snapToGrid w:val="0"/>
              <w:spacing w:line="360" w:lineRule="auto"/>
              <w:rPr>
                <w:sz w:val="20"/>
                <w:szCs w:val="20"/>
                <w:shd w:val="clear" w:color="auto" w:fill="FFFF00"/>
              </w:rPr>
            </w:pPr>
          </w:p>
          <w:p w:rsidR="0000161F" w:rsidRDefault="0000161F">
            <w:pPr>
              <w:snapToGrid w:val="0"/>
              <w:spacing w:line="360" w:lineRule="auto"/>
              <w:rPr>
                <w:sz w:val="20"/>
                <w:szCs w:val="20"/>
                <w:shd w:val="clear" w:color="auto" w:fill="FFFF00"/>
              </w:rPr>
            </w:pPr>
          </w:p>
        </w:tc>
        <w:tc>
          <w:tcPr>
            <w:tcW w:w="1491" w:type="dxa"/>
            <w:gridSpan w:val="2"/>
            <w:tcBorders>
              <w:top w:val="single" w:sz="4" w:space="0" w:color="auto"/>
              <w:left w:val="single" w:sz="4" w:space="0" w:color="000000"/>
              <w:bottom w:val="single" w:sz="4" w:space="0" w:color="000000"/>
            </w:tcBorders>
            <w:shd w:val="clear" w:color="auto" w:fill="auto"/>
          </w:tcPr>
          <w:p w:rsidR="0031795F" w:rsidRDefault="00566AFB" w:rsidP="0031795F">
            <w:pPr>
              <w:spacing w:line="360" w:lineRule="auto"/>
              <w:jc w:val="both"/>
              <w:rPr>
                <w:sz w:val="20"/>
                <w:szCs w:val="20"/>
                <w:shd w:val="clear" w:color="auto" w:fill="FFFF00"/>
              </w:rPr>
            </w:pPr>
            <w:r>
              <w:rPr>
                <w:sz w:val="20"/>
                <w:szCs w:val="20"/>
                <w:shd w:val="clear" w:color="auto" w:fill="FFFF00"/>
              </w:rPr>
              <w:t>кв.1,9–подме-тание  лест-ничныхк кл</w:t>
            </w:r>
            <w:r w:rsidR="00061FF0">
              <w:rPr>
                <w:sz w:val="20"/>
                <w:szCs w:val="20"/>
                <w:shd w:val="clear" w:color="auto" w:fill="FFFF00"/>
              </w:rPr>
              <w:t>е</w:t>
            </w:r>
            <w:r w:rsidR="0031795F">
              <w:rPr>
                <w:sz w:val="20"/>
                <w:szCs w:val="20"/>
                <w:shd w:val="clear" w:color="auto" w:fill="FFFF00"/>
              </w:rPr>
              <w:t>-ток и маршей, протирка по-ручней, подо-конников; уборка придо-мовой терри-тории;</w:t>
            </w:r>
          </w:p>
          <w:p w:rsidR="00C63366" w:rsidRDefault="00C63366" w:rsidP="00C63366">
            <w:pPr>
              <w:spacing w:line="360" w:lineRule="auto"/>
              <w:jc w:val="both"/>
              <w:rPr>
                <w:sz w:val="20"/>
                <w:szCs w:val="20"/>
                <w:shd w:val="clear" w:color="auto" w:fill="FFFF00"/>
              </w:rPr>
            </w:pPr>
            <w:r>
              <w:rPr>
                <w:sz w:val="20"/>
                <w:szCs w:val="20"/>
                <w:shd w:val="clear" w:color="auto" w:fill="FFFF00"/>
              </w:rPr>
              <w:t xml:space="preserve">кв.3,9–подме-тание  лест-ничных </w:t>
            </w:r>
            <w:r w:rsidR="00566AFB">
              <w:rPr>
                <w:sz w:val="20"/>
                <w:szCs w:val="20"/>
                <w:shd w:val="clear" w:color="auto" w:fill="FFFF00"/>
              </w:rPr>
              <w:t>кл</w:t>
            </w:r>
            <w:r w:rsidR="00061FF0">
              <w:rPr>
                <w:sz w:val="20"/>
                <w:szCs w:val="20"/>
                <w:shd w:val="clear" w:color="auto" w:fill="FFFF00"/>
              </w:rPr>
              <w:t>е</w:t>
            </w:r>
            <w:r>
              <w:rPr>
                <w:sz w:val="20"/>
                <w:szCs w:val="20"/>
                <w:shd w:val="clear" w:color="auto" w:fill="FFFF00"/>
              </w:rPr>
              <w:t>-ток и маршей, протирка по-ручней, подо-конников; уборка придо-мовой терри-тории;</w:t>
            </w:r>
          </w:p>
          <w:p w:rsidR="00B675D4" w:rsidRDefault="00566AFB" w:rsidP="00B675D4">
            <w:pPr>
              <w:spacing w:line="360" w:lineRule="auto"/>
              <w:jc w:val="both"/>
              <w:rPr>
                <w:sz w:val="20"/>
                <w:szCs w:val="20"/>
                <w:shd w:val="clear" w:color="auto" w:fill="FFFF00"/>
              </w:rPr>
            </w:pPr>
            <w:r>
              <w:rPr>
                <w:sz w:val="20"/>
                <w:szCs w:val="20"/>
                <w:shd w:val="clear" w:color="auto" w:fill="FFFF00"/>
              </w:rPr>
              <w:t>кв.1,7–подме-тание  лест-ничных кл</w:t>
            </w:r>
            <w:r w:rsidR="00061FF0">
              <w:rPr>
                <w:sz w:val="20"/>
                <w:szCs w:val="20"/>
                <w:shd w:val="clear" w:color="auto" w:fill="FFFF00"/>
              </w:rPr>
              <w:t>е</w:t>
            </w:r>
            <w:r w:rsidR="00B675D4">
              <w:rPr>
                <w:sz w:val="20"/>
                <w:szCs w:val="20"/>
                <w:shd w:val="clear" w:color="auto" w:fill="FFFF00"/>
              </w:rPr>
              <w:t xml:space="preserve">-ток и маршей, протирка по-ручней, подо-конников; </w:t>
            </w:r>
            <w:r w:rsidR="00B675D4">
              <w:rPr>
                <w:sz w:val="20"/>
                <w:szCs w:val="20"/>
                <w:shd w:val="clear" w:color="auto" w:fill="FFFF00"/>
              </w:rPr>
              <w:lastRenderedPageBreak/>
              <w:t>чистка снега с придомовой территории;</w:t>
            </w:r>
          </w:p>
          <w:p w:rsidR="00B5577E" w:rsidRDefault="00B5577E" w:rsidP="00B5577E">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посып-ка придомо-вой террито-рии песком;</w:t>
            </w:r>
          </w:p>
          <w:p w:rsidR="00C3459D" w:rsidRDefault="00C3459D" w:rsidP="00C3459D">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посып-ка придомо-вой террито-рии песком;</w:t>
            </w:r>
          </w:p>
          <w:p w:rsidR="00A4224D" w:rsidRDefault="000E01E4" w:rsidP="00617C58">
            <w:pPr>
              <w:spacing w:line="360" w:lineRule="auto"/>
              <w:jc w:val="both"/>
              <w:rPr>
                <w:sz w:val="20"/>
                <w:szCs w:val="20"/>
                <w:shd w:val="clear" w:color="auto" w:fill="FFFF00"/>
              </w:rPr>
            </w:pPr>
            <w:r>
              <w:rPr>
                <w:sz w:val="20"/>
                <w:szCs w:val="20"/>
                <w:shd w:val="clear" w:color="auto" w:fill="FFFF00"/>
              </w:rPr>
              <w:t>кв.4-уборка и чистка придо-мовой терри-тории от сне-</w:t>
            </w:r>
            <w:r>
              <w:rPr>
                <w:sz w:val="20"/>
                <w:szCs w:val="20"/>
                <w:shd w:val="clear" w:color="auto" w:fill="FFFF00"/>
              </w:rPr>
              <w:lastRenderedPageBreak/>
              <w:t>га с помощью спец. техники;</w:t>
            </w:r>
          </w:p>
          <w:p w:rsidR="004C5584" w:rsidRDefault="004C5584" w:rsidP="004C5584">
            <w:pPr>
              <w:spacing w:line="360" w:lineRule="auto"/>
              <w:jc w:val="both"/>
              <w:rPr>
                <w:sz w:val="20"/>
                <w:szCs w:val="20"/>
                <w:shd w:val="clear" w:color="auto" w:fill="FFFF00"/>
              </w:rPr>
            </w:pPr>
            <w:r>
              <w:rPr>
                <w:sz w:val="20"/>
                <w:szCs w:val="20"/>
                <w:shd w:val="clear" w:color="auto" w:fill="FFFF00"/>
              </w:rPr>
              <w:t>кв.1,8-уборка и чистка при-домовой тер-ритории от снега;</w:t>
            </w:r>
          </w:p>
          <w:p w:rsidR="004A124B" w:rsidRDefault="004A124B" w:rsidP="004A124B">
            <w:pPr>
              <w:spacing w:line="360" w:lineRule="auto"/>
              <w:jc w:val="both"/>
              <w:rPr>
                <w:sz w:val="20"/>
                <w:szCs w:val="20"/>
                <w:shd w:val="clear" w:color="auto" w:fill="FFFF00"/>
              </w:rPr>
            </w:pPr>
            <w:r>
              <w:rPr>
                <w:sz w:val="20"/>
                <w:szCs w:val="20"/>
                <w:shd w:val="clear" w:color="auto" w:fill="FFFF00"/>
              </w:rPr>
              <w:t>кв.2,9-подме-тание  лест-ничных кле-ток и маршей, протирка по-ручней, подо-конников; уборка и чист-ка придомо-вой террито-рии от снега;</w:t>
            </w:r>
          </w:p>
          <w:p w:rsidR="004C5584" w:rsidRDefault="00690D8D" w:rsidP="00617C58">
            <w:pPr>
              <w:spacing w:line="360" w:lineRule="auto"/>
              <w:jc w:val="both"/>
              <w:rPr>
                <w:sz w:val="20"/>
                <w:szCs w:val="20"/>
                <w:shd w:val="clear" w:color="auto" w:fill="FFFF00"/>
              </w:rPr>
            </w:pPr>
            <w:r>
              <w:rPr>
                <w:sz w:val="20"/>
                <w:szCs w:val="20"/>
                <w:shd w:val="clear" w:color="auto" w:fill="FFFF00"/>
              </w:rPr>
              <w:t>кв.4,9-подме-тание  лест-ничных кле-ток и маршей, протирка по-ручней, подо-конников;</w:t>
            </w:r>
          </w:p>
          <w:p w:rsidR="00B81CDD" w:rsidRDefault="00B81CDD" w:rsidP="00617C58">
            <w:pPr>
              <w:spacing w:line="360" w:lineRule="auto"/>
              <w:jc w:val="both"/>
              <w:rPr>
                <w:sz w:val="20"/>
                <w:szCs w:val="20"/>
                <w:shd w:val="clear" w:color="auto" w:fill="FFFF00"/>
              </w:rPr>
            </w:pPr>
            <w:r>
              <w:rPr>
                <w:sz w:val="20"/>
                <w:szCs w:val="20"/>
                <w:shd w:val="clear" w:color="auto" w:fill="FFFF00"/>
              </w:rPr>
              <w:t>кв.1,9-подме-тание  лест-</w:t>
            </w:r>
            <w:r>
              <w:rPr>
                <w:sz w:val="20"/>
                <w:szCs w:val="20"/>
                <w:shd w:val="clear" w:color="auto" w:fill="FFFF00"/>
              </w:rPr>
              <w:lastRenderedPageBreak/>
              <w:t>ничных кле-ток и маршей, протирка по-ручней, подо-конников; сбивание со-сулек и нале-ди с кровли;</w:t>
            </w:r>
          </w:p>
          <w:p w:rsidR="00F76F79" w:rsidRDefault="00F76F79" w:rsidP="00617C58">
            <w:pPr>
              <w:spacing w:line="360" w:lineRule="auto"/>
              <w:jc w:val="both"/>
              <w:rPr>
                <w:sz w:val="20"/>
                <w:szCs w:val="20"/>
                <w:shd w:val="clear" w:color="auto" w:fill="FFFF00"/>
              </w:rPr>
            </w:pPr>
            <w:r>
              <w:rPr>
                <w:sz w:val="20"/>
                <w:szCs w:val="20"/>
                <w:shd w:val="clear" w:color="auto" w:fill="FFFF00"/>
              </w:rPr>
              <w:t>кв.4,9-подме-тание  лест-ничных кле-ток и маршей, протирка по-ручней, подо-конников;</w:t>
            </w:r>
          </w:p>
          <w:p w:rsidR="009D2D37" w:rsidRDefault="009D2D37" w:rsidP="00617C58">
            <w:pPr>
              <w:spacing w:line="360" w:lineRule="auto"/>
              <w:jc w:val="both"/>
              <w:rPr>
                <w:sz w:val="20"/>
                <w:szCs w:val="20"/>
                <w:shd w:val="clear" w:color="auto" w:fill="FFFF00"/>
              </w:rPr>
            </w:pPr>
            <w:r>
              <w:rPr>
                <w:sz w:val="20"/>
                <w:szCs w:val="20"/>
                <w:shd w:val="clear" w:color="auto" w:fill="FFFF00"/>
              </w:rPr>
              <w:t>кв.1,8-подме-тание  лест-ничных кле-ток и маршей, протирка по-ручней, подо-конников;</w:t>
            </w:r>
          </w:p>
          <w:p w:rsidR="00E5701A" w:rsidRDefault="00E5701A" w:rsidP="00617C58">
            <w:pPr>
              <w:spacing w:line="360" w:lineRule="auto"/>
              <w:jc w:val="both"/>
              <w:rPr>
                <w:sz w:val="20"/>
                <w:szCs w:val="20"/>
                <w:shd w:val="clear" w:color="auto" w:fill="FFFF00"/>
              </w:rPr>
            </w:pPr>
            <w:r>
              <w:rPr>
                <w:sz w:val="20"/>
                <w:szCs w:val="20"/>
                <w:shd w:val="clear" w:color="auto" w:fill="FFFF00"/>
              </w:rPr>
              <w:t>кв.2-уборка и чистка снега и наледи с при-домовой тер-ритории, по-</w:t>
            </w:r>
            <w:r>
              <w:rPr>
                <w:sz w:val="20"/>
                <w:szCs w:val="20"/>
                <w:shd w:val="clear" w:color="auto" w:fill="FFFF00"/>
              </w:rPr>
              <w:lastRenderedPageBreak/>
              <w:t>сыпка песком;</w:t>
            </w:r>
          </w:p>
          <w:p w:rsidR="00B30AE7" w:rsidRDefault="00B30AE7" w:rsidP="00B30AE7">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уборка придомовой территории;</w:t>
            </w:r>
          </w:p>
          <w:p w:rsidR="004750BD" w:rsidRDefault="004750BD" w:rsidP="004750BD">
            <w:pPr>
              <w:spacing w:line="360" w:lineRule="auto"/>
              <w:jc w:val="both"/>
              <w:rPr>
                <w:sz w:val="20"/>
                <w:szCs w:val="20"/>
                <w:shd w:val="clear" w:color="auto" w:fill="FFFF00"/>
              </w:rPr>
            </w:pPr>
            <w:r>
              <w:rPr>
                <w:sz w:val="20"/>
                <w:szCs w:val="20"/>
                <w:shd w:val="clear" w:color="auto" w:fill="FFFF00"/>
              </w:rPr>
              <w:t>кв.5,7-подме-тание  лест-ничных кле-ток и маршей, протирка по-ручней, подо-конников; уборка придо-мовой терри-тории; мусора с урн;</w:t>
            </w:r>
          </w:p>
          <w:p w:rsidR="00553C76" w:rsidRDefault="00553C76" w:rsidP="00553C76">
            <w:pPr>
              <w:spacing w:line="360" w:lineRule="auto"/>
              <w:jc w:val="both"/>
              <w:rPr>
                <w:sz w:val="20"/>
                <w:szCs w:val="20"/>
                <w:shd w:val="clear" w:color="auto" w:fill="FFFF00"/>
              </w:rPr>
            </w:pPr>
            <w:r>
              <w:rPr>
                <w:sz w:val="20"/>
                <w:szCs w:val="20"/>
                <w:shd w:val="clear" w:color="auto" w:fill="FFFF00"/>
              </w:rPr>
              <w:t>кв.2,9-подме-тание  лест-ничных кле-ток и маршей, протирка по-ручней, подо-</w:t>
            </w:r>
            <w:r>
              <w:rPr>
                <w:sz w:val="20"/>
                <w:szCs w:val="20"/>
                <w:shd w:val="clear" w:color="auto" w:fill="FFFF00"/>
              </w:rPr>
              <w:lastRenderedPageBreak/>
              <w:t>конников; уборка придо-мовой терри-тории; мусора с урн;</w:t>
            </w:r>
          </w:p>
          <w:p w:rsidR="00DD1A23" w:rsidRDefault="00DD1A23" w:rsidP="00553C76">
            <w:pPr>
              <w:spacing w:line="360" w:lineRule="auto"/>
              <w:jc w:val="both"/>
              <w:rPr>
                <w:sz w:val="20"/>
                <w:szCs w:val="20"/>
                <w:shd w:val="clear" w:color="auto" w:fill="FFFF00"/>
              </w:rPr>
            </w:pPr>
            <w:r>
              <w:rPr>
                <w:sz w:val="20"/>
                <w:szCs w:val="20"/>
                <w:shd w:val="clear" w:color="auto" w:fill="FFFF00"/>
              </w:rPr>
              <w:t>кв.9-установка крышки на приямок; ре-монт водосто-ка;</w:t>
            </w:r>
          </w:p>
          <w:p w:rsidR="00B30AE7" w:rsidRDefault="00DD1A23" w:rsidP="00617C58">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w:t>
            </w:r>
          </w:p>
          <w:p w:rsidR="002A2294" w:rsidRDefault="002A2294" w:rsidP="002A2294">
            <w:pPr>
              <w:spacing w:line="360" w:lineRule="auto"/>
              <w:jc w:val="both"/>
              <w:rPr>
                <w:sz w:val="20"/>
                <w:szCs w:val="20"/>
                <w:shd w:val="clear" w:color="auto" w:fill="FFFF00"/>
              </w:rPr>
            </w:pPr>
            <w:r>
              <w:rPr>
                <w:sz w:val="20"/>
                <w:szCs w:val="20"/>
                <w:shd w:val="clear" w:color="auto" w:fill="FFFF00"/>
              </w:rPr>
              <w:t>кв.4,9-подме-тание  лест-ничных кле-ток и маршей, протирка по-ручней, подо-конников; уборка придо-мовой терри-тории;</w:t>
            </w:r>
          </w:p>
          <w:p w:rsidR="00FC14DD" w:rsidRDefault="00FC14DD" w:rsidP="002A2294">
            <w:pPr>
              <w:spacing w:line="360" w:lineRule="auto"/>
              <w:jc w:val="both"/>
              <w:rPr>
                <w:sz w:val="20"/>
                <w:szCs w:val="20"/>
                <w:shd w:val="clear" w:color="auto" w:fill="FFFF00"/>
              </w:rPr>
            </w:pPr>
            <w:r>
              <w:rPr>
                <w:sz w:val="20"/>
                <w:szCs w:val="20"/>
                <w:shd w:val="clear" w:color="auto" w:fill="FFFF00"/>
              </w:rPr>
              <w:lastRenderedPageBreak/>
              <w:t>кв.4,12-подме-тание  лест-ничных кле-ток и маршей, протирка по-ручней, подо-конников; уборка придо-мовой терри-тории;</w:t>
            </w:r>
          </w:p>
          <w:p w:rsidR="00A8664C" w:rsidRDefault="00A8664C" w:rsidP="00A8664C">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уборка придо-мовой терри-тории;</w:t>
            </w:r>
          </w:p>
          <w:p w:rsidR="008B7472" w:rsidRDefault="008B7472" w:rsidP="008B7472">
            <w:pPr>
              <w:spacing w:line="360" w:lineRule="auto"/>
              <w:jc w:val="both"/>
              <w:rPr>
                <w:sz w:val="20"/>
                <w:szCs w:val="20"/>
                <w:shd w:val="clear" w:color="auto" w:fill="FFFF00"/>
              </w:rPr>
            </w:pPr>
            <w:r>
              <w:rPr>
                <w:sz w:val="20"/>
                <w:szCs w:val="20"/>
                <w:shd w:val="clear" w:color="auto" w:fill="FFFF00"/>
              </w:rPr>
              <w:t xml:space="preserve">кв.4,8-подме-тание и мытьё  лестничных клеток и мар-шей, протир-ка поручней, подоконников; </w:t>
            </w:r>
            <w:r>
              <w:rPr>
                <w:sz w:val="20"/>
                <w:szCs w:val="20"/>
                <w:shd w:val="clear" w:color="auto" w:fill="FFFF00"/>
              </w:rPr>
              <w:lastRenderedPageBreak/>
              <w:t>мытьё окон; уборка придо-мовой терри-тории; мусора с урн;</w:t>
            </w:r>
          </w:p>
          <w:p w:rsidR="00CC0422" w:rsidRDefault="00CC0422" w:rsidP="00CC0422">
            <w:pPr>
              <w:spacing w:line="360" w:lineRule="auto"/>
              <w:jc w:val="both"/>
              <w:rPr>
                <w:sz w:val="20"/>
                <w:szCs w:val="20"/>
                <w:shd w:val="clear" w:color="auto" w:fill="FFFF00"/>
              </w:rPr>
            </w:pPr>
            <w:r>
              <w:rPr>
                <w:sz w:val="20"/>
                <w:szCs w:val="20"/>
                <w:shd w:val="clear" w:color="auto" w:fill="FFFF00"/>
              </w:rPr>
              <w:t>кв.8,9-подме-тание  лест-ничных кле-ток и маршей, протирка по-ручней, подо-конников; уборка придо-мовой терри-тории;</w:t>
            </w:r>
          </w:p>
          <w:p w:rsidR="00F31C52" w:rsidRDefault="00F31C52" w:rsidP="00F31C52">
            <w:pPr>
              <w:spacing w:line="360" w:lineRule="auto"/>
              <w:jc w:val="both"/>
              <w:rPr>
                <w:sz w:val="20"/>
                <w:szCs w:val="20"/>
                <w:shd w:val="clear" w:color="auto" w:fill="FFFF00"/>
              </w:rPr>
            </w:pPr>
            <w:r>
              <w:rPr>
                <w:sz w:val="20"/>
                <w:szCs w:val="20"/>
                <w:shd w:val="clear" w:color="auto" w:fill="FFFF00"/>
              </w:rPr>
              <w:t>кв.4,7-подме</w:t>
            </w:r>
            <w:r w:rsidR="005F3541">
              <w:rPr>
                <w:sz w:val="20"/>
                <w:szCs w:val="20"/>
                <w:shd w:val="clear" w:color="auto" w:fill="FFFF00"/>
              </w:rPr>
              <w:t>-</w:t>
            </w:r>
            <w:r>
              <w:rPr>
                <w:sz w:val="20"/>
                <w:szCs w:val="20"/>
                <w:shd w:val="clear" w:color="auto" w:fill="FFFF00"/>
              </w:rPr>
              <w:t>тание  лест</w:t>
            </w:r>
            <w:r w:rsidR="005F3541">
              <w:rPr>
                <w:sz w:val="20"/>
                <w:szCs w:val="20"/>
                <w:shd w:val="clear" w:color="auto" w:fill="FFFF00"/>
              </w:rPr>
              <w:t>-</w:t>
            </w:r>
            <w:r>
              <w:rPr>
                <w:sz w:val="20"/>
                <w:szCs w:val="20"/>
                <w:shd w:val="clear" w:color="auto" w:fill="FFFF00"/>
              </w:rPr>
              <w:t xml:space="preserve">ничных </w:t>
            </w:r>
            <w:r w:rsidR="005F3541">
              <w:rPr>
                <w:sz w:val="20"/>
                <w:szCs w:val="20"/>
                <w:shd w:val="clear" w:color="auto" w:fill="FFFF00"/>
              </w:rPr>
              <w:t>кле-ток и мар</w:t>
            </w:r>
            <w:r>
              <w:rPr>
                <w:sz w:val="20"/>
                <w:szCs w:val="20"/>
                <w:shd w:val="clear" w:color="auto" w:fill="FFFF00"/>
              </w:rPr>
              <w:t>шей, протирка по</w:t>
            </w:r>
            <w:r w:rsidR="005F3541">
              <w:rPr>
                <w:sz w:val="20"/>
                <w:szCs w:val="20"/>
                <w:shd w:val="clear" w:color="auto" w:fill="FFFF00"/>
              </w:rPr>
              <w:t>-ручней, по</w:t>
            </w:r>
            <w:r>
              <w:rPr>
                <w:sz w:val="20"/>
                <w:szCs w:val="20"/>
                <w:shd w:val="clear" w:color="auto" w:fill="FFFF00"/>
              </w:rPr>
              <w:t>до</w:t>
            </w:r>
            <w:r w:rsidR="005F3541">
              <w:rPr>
                <w:sz w:val="20"/>
                <w:szCs w:val="20"/>
                <w:shd w:val="clear" w:color="auto" w:fill="FFFF00"/>
              </w:rPr>
              <w:t>-</w:t>
            </w:r>
            <w:r>
              <w:rPr>
                <w:sz w:val="20"/>
                <w:szCs w:val="20"/>
                <w:shd w:val="clear" w:color="auto" w:fill="FFFF00"/>
              </w:rPr>
              <w:t>конников; уборка при</w:t>
            </w:r>
            <w:r w:rsidR="00037160">
              <w:rPr>
                <w:sz w:val="20"/>
                <w:szCs w:val="20"/>
                <w:shd w:val="clear" w:color="auto" w:fill="FFFF00"/>
              </w:rPr>
              <w:t>до</w:t>
            </w:r>
            <w:r w:rsidR="005F3541">
              <w:rPr>
                <w:sz w:val="20"/>
                <w:szCs w:val="20"/>
                <w:shd w:val="clear" w:color="auto" w:fill="FFFF00"/>
              </w:rPr>
              <w:t>-</w:t>
            </w:r>
            <w:r w:rsidR="00037160">
              <w:rPr>
                <w:sz w:val="20"/>
                <w:szCs w:val="20"/>
                <w:shd w:val="clear" w:color="auto" w:fill="FFFF00"/>
              </w:rPr>
              <w:t>мовой терри</w:t>
            </w:r>
            <w:r w:rsidR="005F3541">
              <w:rPr>
                <w:sz w:val="20"/>
                <w:szCs w:val="20"/>
                <w:shd w:val="clear" w:color="auto" w:fill="FFFF00"/>
              </w:rPr>
              <w:t>-</w:t>
            </w:r>
            <w:r w:rsidR="00037160">
              <w:rPr>
                <w:sz w:val="20"/>
                <w:szCs w:val="20"/>
                <w:shd w:val="clear" w:color="auto" w:fill="FFFF00"/>
              </w:rPr>
              <w:t>тории;</w:t>
            </w:r>
          </w:p>
          <w:p w:rsidR="00037160" w:rsidRDefault="006F7621" w:rsidP="00F31C52">
            <w:pPr>
              <w:spacing w:line="360" w:lineRule="auto"/>
              <w:jc w:val="both"/>
              <w:rPr>
                <w:sz w:val="20"/>
                <w:szCs w:val="20"/>
                <w:shd w:val="clear" w:color="auto" w:fill="FFFF00"/>
              </w:rPr>
            </w:pPr>
            <w:r>
              <w:rPr>
                <w:sz w:val="20"/>
                <w:szCs w:val="20"/>
                <w:shd w:val="clear" w:color="auto" w:fill="FFFF00"/>
              </w:rPr>
              <w:t>кв.1,7-</w:t>
            </w:r>
            <w:r w:rsidR="00037160">
              <w:rPr>
                <w:sz w:val="20"/>
                <w:szCs w:val="20"/>
                <w:shd w:val="clear" w:color="auto" w:fill="FFFF00"/>
              </w:rPr>
              <w:t xml:space="preserve">подме-тание и мытьё  </w:t>
            </w:r>
            <w:r w:rsidR="00037160">
              <w:rPr>
                <w:sz w:val="20"/>
                <w:szCs w:val="20"/>
                <w:shd w:val="clear" w:color="auto" w:fill="FFFF00"/>
              </w:rPr>
              <w:lastRenderedPageBreak/>
              <w:t>лестничных клеток и мар-шей, протир-ка поручней, подоконников; мытьё окон; уборка придо-мовой терри-тории;</w:t>
            </w:r>
          </w:p>
          <w:p w:rsidR="005F3541" w:rsidRDefault="005F3541" w:rsidP="005F3541">
            <w:pPr>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по-ручней, подо-конников; уборка придо-мовой терри-тории;</w:t>
            </w:r>
          </w:p>
          <w:p w:rsidR="00EE2A64" w:rsidRDefault="00EE2A64" w:rsidP="00EE2A64">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уборка придо-</w:t>
            </w:r>
            <w:r>
              <w:rPr>
                <w:sz w:val="20"/>
                <w:szCs w:val="20"/>
                <w:shd w:val="clear" w:color="auto" w:fill="FFFF00"/>
              </w:rPr>
              <w:lastRenderedPageBreak/>
              <w:t>мовой терри-тории;</w:t>
            </w:r>
          </w:p>
          <w:p w:rsidR="00242922" w:rsidRDefault="00242922" w:rsidP="00242922">
            <w:pPr>
              <w:spacing w:line="360" w:lineRule="auto"/>
              <w:jc w:val="both"/>
              <w:rPr>
                <w:sz w:val="20"/>
                <w:szCs w:val="20"/>
                <w:shd w:val="clear" w:color="auto" w:fill="FFFF00"/>
              </w:rPr>
            </w:pPr>
            <w:r>
              <w:rPr>
                <w:sz w:val="20"/>
                <w:szCs w:val="20"/>
                <w:shd w:val="clear" w:color="auto" w:fill="FFFF00"/>
              </w:rPr>
              <w:t>кв.4,10-подме-тание  лест-ничных кле-ток и маршей, протирка по-ручней, подо-конников; уборка придо-мовой терри-тории;</w:t>
            </w:r>
          </w:p>
          <w:p w:rsidR="003124B8" w:rsidRDefault="003124B8" w:rsidP="003124B8">
            <w:pPr>
              <w:spacing w:line="360" w:lineRule="auto"/>
              <w:jc w:val="both"/>
              <w:rPr>
                <w:sz w:val="20"/>
                <w:szCs w:val="20"/>
                <w:shd w:val="clear" w:color="auto" w:fill="FFFF00"/>
              </w:rPr>
            </w:pPr>
            <w:r>
              <w:rPr>
                <w:sz w:val="20"/>
                <w:szCs w:val="20"/>
                <w:shd w:val="clear" w:color="auto" w:fill="FFFF00"/>
              </w:rPr>
              <w:t>кв.1,12-подме-тание и мытьё  лестничных клеток и мар-шей, протир-ка поручней, подоконников; мытьё окон; уборка придо-мовой терри-тории;</w:t>
            </w:r>
          </w:p>
          <w:p w:rsidR="00113508" w:rsidRDefault="00113508" w:rsidP="00113508">
            <w:pPr>
              <w:spacing w:line="360" w:lineRule="auto"/>
              <w:jc w:val="both"/>
              <w:rPr>
                <w:sz w:val="20"/>
                <w:szCs w:val="20"/>
                <w:shd w:val="clear" w:color="auto" w:fill="FFFF00"/>
              </w:rPr>
            </w:pPr>
            <w:r>
              <w:rPr>
                <w:sz w:val="20"/>
                <w:szCs w:val="20"/>
                <w:shd w:val="clear" w:color="auto" w:fill="FFFF00"/>
              </w:rPr>
              <w:t xml:space="preserve">кв.2-подме-тание  лест-ничных кле-ток и маршей, </w:t>
            </w:r>
            <w:r>
              <w:rPr>
                <w:sz w:val="20"/>
                <w:szCs w:val="20"/>
                <w:shd w:val="clear" w:color="auto" w:fill="FFFF00"/>
              </w:rPr>
              <w:lastRenderedPageBreak/>
              <w:t>протирка по-ручней, подо-конников;</w:t>
            </w:r>
          </w:p>
          <w:p w:rsidR="00113508" w:rsidRDefault="00113508" w:rsidP="00113508">
            <w:pPr>
              <w:spacing w:line="360" w:lineRule="auto"/>
              <w:jc w:val="both"/>
              <w:rPr>
                <w:sz w:val="20"/>
                <w:szCs w:val="20"/>
                <w:shd w:val="clear" w:color="auto" w:fill="FFFF00"/>
              </w:rPr>
            </w:pPr>
            <w:r>
              <w:rPr>
                <w:sz w:val="20"/>
                <w:szCs w:val="20"/>
                <w:shd w:val="clear" w:color="auto" w:fill="FFFF00"/>
              </w:rPr>
              <w:t>уборка  придо-мовой терри-тории;</w:t>
            </w:r>
          </w:p>
          <w:p w:rsidR="000854C4" w:rsidRDefault="0027716D" w:rsidP="000854C4">
            <w:pPr>
              <w:spacing w:line="360" w:lineRule="auto"/>
              <w:jc w:val="both"/>
              <w:rPr>
                <w:sz w:val="20"/>
                <w:szCs w:val="20"/>
                <w:shd w:val="clear" w:color="auto" w:fill="FFFF00"/>
              </w:rPr>
            </w:pPr>
            <w:r>
              <w:rPr>
                <w:sz w:val="20"/>
                <w:szCs w:val="20"/>
                <w:shd w:val="clear" w:color="auto" w:fill="FFFF00"/>
              </w:rPr>
              <w:t>кв.7-подме</w:t>
            </w:r>
            <w:r w:rsidR="000854C4">
              <w:rPr>
                <w:sz w:val="20"/>
                <w:szCs w:val="20"/>
                <w:shd w:val="clear" w:color="auto" w:fill="FFFF00"/>
              </w:rPr>
              <w:t>та</w:t>
            </w:r>
            <w:r>
              <w:rPr>
                <w:sz w:val="20"/>
                <w:szCs w:val="20"/>
                <w:shd w:val="clear" w:color="auto" w:fill="FFFF00"/>
              </w:rPr>
              <w:t>-</w:t>
            </w:r>
            <w:r w:rsidR="000854C4">
              <w:rPr>
                <w:sz w:val="20"/>
                <w:szCs w:val="20"/>
                <w:shd w:val="clear" w:color="auto" w:fill="FFFF00"/>
              </w:rPr>
              <w:t>н</w:t>
            </w:r>
            <w:r>
              <w:rPr>
                <w:sz w:val="20"/>
                <w:szCs w:val="20"/>
                <w:shd w:val="clear" w:color="auto" w:fill="FFFF00"/>
              </w:rPr>
              <w:t>ие  лест</w:t>
            </w:r>
            <w:r w:rsidR="000854C4">
              <w:rPr>
                <w:sz w:val="20"/>
                <w:szCs w:val="20"/>
                <w:shd w:val="clear" w:color="auto" w:fill="FFFF00"/>
              </w:rPr>
              <w:t>нич</w:t>
            </w:r>
            <w:r>
              <w:rPr>
                <w:sz w:val="20"/>
                <w:szCs w:val="20"/>
                <w:shd w:val="clear" w:color="auto" w:fill="FFFF00"/>
              </w:rPr>
              <w:t>-ных кле</w:t>
            </w:r>
            <w:r w:rsidR="000854C4">
              <w:rPr>
                <w:sz w:val="20"/>
                <w:szCs w:val="20"/>
                <w:shd w:val="clear" w:color="auto" w:fill="FFFF00"/>
              </w:rPr>
              <w:t>ток и маршей, про</w:t>
            </w:r>
            <w:r>
              <w:rPr>
                <w:sz w:val="20"/>
                <w:szCs w:val="20"/>
                <w:shd w:val="clear" w:color="auto" w:fill="FFFF00"/>
              </w:rPr>
              <w:t>-тирка по</w:t>
            </w:r>
            <w:r w:rsidR="000854C4">
              <w:rPr>
                <w:sz w:val="20"/>
                <w:szCs w:val="20"/>
                <w:shd w:val="clear" w:color="auto" w:fill="FFFF00"/>
              </w:rPr>
              <w:t>руч</w:t>
            </w:r>
            <w:r>
              <w:rPr>
                <w:sz w:val="20"/>
                <w:szCs w:val="20"/>
                <w:shd w:val="clear" w:color="auto" w:fill="FFFF00"/>
              </w:rPr>
              <w:t>-ней, подо</w:t>
            </w:r>
            <w:r w:rsidR="000854C4">
              <w:rPr>
                <w:sz w:val="20"/>
                <w:szCs w:val="20"/>
                <w:shd w:val="clear" w:color="auto" w:fill="FFFF00"/>
              </w:rPr>
              <w:t>кон</w:t>
            </w:r>
            <w:r>
              <w:rPr>
                <w:sz w:val="20"/>
                <w:szCs w:val="20"/>
                <w:shd w:val="clear" w:color="auto" w:fill="FFFF00"/>
              </w:rPr>
              <w:t>-ников; уборка придомовой терри</w:t>
            </w:r>
            <w:r w:rsidR="000854C4">
              <w:rPr>
                <w:sz w:val="20"/>
                <w:szCs w:val="20"/>
                <w:shd w:val="clear" w:color="auto" w:fill="FFFF00"/>
              </w:rPr>
              <w:t>тории;</w:t>
            </w:r>
            <w:r>
              <w:rPr>
                <w:sz w:val="20"/>
                <w:szCs w:val="20"/>
                <w:shd w:val="clear" w:color="auto" w:fill="FFFF00"/>
              </w:rPr>
              <w:t xml:space="preserve"> </w:t>
            </w:r>
            <w:r w:rsidR="000854C4">
              <w:rPr>
                <w:sz w:val="20"/>
                <w:szCs w:val="20"/>
                <w:shd w:val="clear" w:color="auto" w:fill="FFFF00"/>
              </w:rPr>
              <w:t>покос травы на придомо</w:t>
            </w:r>
            <w:r>
              <w:rPr>
                <w:sz w:val="20"/>
                <w:szCs w:val="20"/>
                <w:shd w:val="clear" w:color="auto" w:fill="FFFF00"/>
              </w:rPr>
              <w:t>-</w:t>
            </w:r>
            <w:r w:rsidR="000854C4">
              <w:rPr>
                <w:sz w:val="20"/>
                <w:szCs w:val="20"/>
                <w:shd w:val="clear" w:color="auto" w:fill="FFFF00"/>
              </w:rPr>
              <w:t>вой террито</w:t>
            </w:r>
            <w:r>
              <w:rPr>
                <w:sz w:val="20"/>
                <w:szCs w:val="20"/>
                <w:shd w:val="clear" w:color="auto" w:fill="FFFF00"/>
              </w:rPr>
              <w:t>-</w:t>
            </w:r>
            <w:r w:rsidR="000854C4">
              <w:rPr>
                <w:sz w:val="20"/>
                <w:szCs w:val="20"/>
                <w:shd w:val="clear" w:color="auto" w:fill="FFFF00"/>
              </w:rPr>
              <w:t>рии</w:t>
            </w:r>
            <w:r>
              <w:rPr>
                <w:sz w:val="20"/>
                <w:szCs w:val="20"/>
                <w:shd w:val="clear" w:color="auto" w:fill="FFFF00"/>
              </w:rPr>
              <w:t>;</w:t>
            </w:r>
          </w:p>
          <w:p w:rsidR="005B25D9" w:rsidRDefault="005B25D9" w:rsidP="000854C4">
            <w:pPr>
              <w:spacing w:line="360" w:lineRule="auto"/>
              <w:jc w:val="both"/>
              <w:rPr>
                <w:sz w:val="20"/>
                <w:szCs w:val="20"/>
                <w:shd w:val="clear" w:color="auto" w:fill="FFFF00"/>
              </w:rPr>
            </w:pPr>
            <w:r>
              <w:rPr>
                <w:sz w:val="20"/>
                <w:szCs w:val="20"/>
                <w:shd w:val="clear" w:color="auto" w:fill="FFFF00"/>
              </w:rPr>
              <w:t xml:space="preserve">кв.7-подме-тание и мытьё  лестничных клеток и мар-шей, протир-ка поручней, подоконников; мытьё окон; </w:t>
            </w:r>
            <w:r>
              <w:rPr>
                <w:sz w:val="20"/>
                <w:szCs w:val="20"/>
                <w:shd w:val="clear" w:color="auto" w:fill="FFFF00"/>
              </w:rPr>
              <w:lastRenderedPageBreak/>
              <w:t>уборка придо-мовой терри-тории;</w:t>
            </w:r>
          </w:p>
          <w:p w:rsidR="0027716D" w:rsidRDefault="0027716D" w:rsidP="0027716D">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уборка придомовой территории;</w:t>
            </w:r>
          </w:p>
          <w:p w:rsidR="00482EEE" w:rsidRDefault="00482EEE" w:rsidP="00482EEE">
            <w:pPr>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поруч-ней, подокон-ников; уборка придомовой территории;</w:t>
            </w:r>
          </w:p>
          <w:p w:rsidR="006454C8" w:rsidRDefault="006454C8" w:rsidP="006454C8">
            <w:pPr>
              <w:spacing w:line="360" w:lineRule="auto"/>
              <w:jc w:val="both"/>
              <w:rPr>
                <w:sz w:val="20"/>
                <w:szCs w:val="20"/>
                <w:shd w:val="clear" w:color="auto" w:fill="FFFF00"/>
              </w:rPr>
            </w:pPr>
            <w:r>
              <w:rPr>
                <w:sz w:val="20"/>
                <w:szCs w:val="20"/>
                <w:shd w:val="clear" w:color="auto" w:fill="FFFF00"/>
              </w:rPr>
              <w:t xml:space="preserve">кв.5,11-подме-тание и мытьё лестничных клеток и мар-шей, протир-ка поручней, </w:t>
            </w:r>
            <w:r>
              <w:rPr>
                <w:sz w:val="20"/>
                <w:szCs w:val="20"/>
                <w:shd w:val="clear" w:color="auto" w:fill="FFFF00"/>
              </w:rPr>
              <w:lastRenderedPageBreak/>
              <w:t>подоконников; уборка придо-мовой терри-тории;</w:t>
            </w:r>
          </w:p>
          <w:p w:rsidR="001224D6" w:rsidRDefault="001224D6" w:rsidP="001224D6">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 уборка придомовой территории;</w:t>
            </w:r>
          </w:p>
          <w:p w:rsidR="00645EFF" w:rsidRDefault="00645EFF" w:rsidP="001224D6">
            <w:pPr>
              <w:spacing w:line="360" w:lineRule="auto"/>
              <w:jc w:val="both"/>
              <w:rPr>
                <w:sz w:val="20"/>
                <w:szCs w:val="20"/>
                <w:shd w:val="clear" w:color="auto" w:fill="FFFF00"/>
              </w:rPr>
            </w:pPr>
            <w:r>
              <w:rPr>
                <w:sz w:val="20"/>
                <w:szCs w:val="20"/>
                <w:shd w:val="clear" w:color="auto" w:fill="FFFF00"/>
              </w:rPr>
              <w:t>кв.1-ремонт крыльца в подъездах № 1,2;</w:t>
            </w:r>
          </w:p>
          <w:p w:rsidR="000854C4" w:rsidRDefault="00645EFF" w:rsidP="00113508">
            <w:pPr>
              <w:spacing w:line="360" w:lineRule="auto"/>
              <w:jc w:val="both"/>
              <w:rPr>
                <w:sz w:val="20"/>
                <w:szCs w:val="20"/>
                <w:shd w:val="clear" w:color="auto" w:fill="FFFF00"/>
              </w:rPr>
            </w:pPr>
            <w:r>
              <w:rPr>
                <w:sz w:val="20"/>
                <w:szCs w:val="20"/>
                <w:shd w:val="clear" w:color="auto" w:fill="FFFF00"/>
              </w:rPr>
              <w:t>кв.6,10-подме-тание и мытьё лестничных клеток и мар-шей, протир-ка поручней, подоконников; уборка придо-мовой терри-тории;</w:t>
            </w:r>
          </w:p>
          <w:p w:rsidR="008B301E" w:rsidRDefault="00511EC2" w:rsidP="008B301E">
            <w:pPr>
              <w:spacing w:line="360" w:lineRule="auto"/>
              <w:jc w:val="both"/>
              <w:rPr>
                <w:sz w:val="20"/>
                <w:szCs w:val="20"/>
                <w:shd w:val="clear" w:color="auto" w:fill="FFFF00"/>
              </w:rPr>
            </w:pPr>
            <w:r>
              <w:rPr>
                <w:sz w:val="20"/>
                <w:szCs w:val="20"/>
                <w:shd w:val="clear" w:color="auto" w:fill="FFFF00"/>
              </w:rPr>
              <w:lastRenderedPageBreak/>
              <w:t xml:space="preserve"> </w:t>
            </w:r>
            <w:r w:rsidR="008B301E">
              <w:rPr>
                <w:sz w:val="20"/>
                <w:szCs w:val="20"/>
                <w:shd w:val="clear" w:color="auto" w:fill="FFFF00"/>
              </w:rPr>
              <w:t>кв.1,12-под-метание лест-ничных кле-ток и маршей, протирка по-ручней, подо-конников; уборка придо-мовой терри-тории;</w:t>
            </w:r>
          </w:p>
          <w:p w:rsidR="00FC14DD" w:rsidRDefault="00670A5E" w:rsidP="002A2294">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w:t>
            </w:r>
          </w:p>
          <w:p w:rsidR="004A5375" w:rsidRDefault="004A5375" w:rsidP="002A2294">
            <w:pPr>
              <w:spacing w:line="360" w:lineRule="auto"/>
              <w:jc w:val="both"/>
              <w:rPr>
                <w:sz w:val="20"/>
                <w:szCs w:val="20"/>
                <w:shd w:val="clear" w:color="auto" w:fill="FFFF00"/>
              </w:rPr>
            </w:pPr>
            <w:r>
              <w:rPr>
                <w:sz w:val="20"/>
                <w:szCs w:val="20"/>
                <w:shd w:val="clear" w:color="auto" w:fill="FFFF00"/>
              </w:rPr>
              <w:t>кв.1,10-подме-тание лестнич-ных клеток и маршей, про-тирка поруч-ней, подокон-ников; уборка, посыпка  при-</w:t>
            </w:r>
            <w:r>
              <w:rPr>
                <w:sz w:val="20"/>
                <w:szCs w:val="20"/>
                <w:shd w:val="clear" w:color="auto" w:fill="FFFF00"/>
              </w:rPr>
              <w:lastRenderedPageBreak/>
              <w:t>домовой тер-ритории;</w:t>
            </w:r>
          </w:p>
          <w:p w:rsidR="004A5375" w:rsidRDefault="004A5375" w:rsidP="002A2294">
            <w:pPr>
              <w:spacing w:line="360" w:lineRule="auto"/>
              <w:jc w:val="both"/>
              <w:rPr>
                <w:sz w:val="20"/>
                <w:szCs w:val="20"/>
                <w:shd w:val="clear" w:color="auto" w:fill="FFFF00"/>
              </w:rPr>
            </w:pPr>
            <w:r>
              <w:rPr>
                <w:sz w:val="20"/>
                <w:szCs w:val="20"/>
                <w:shd w:val="clear" w:color="auto" w:fill="FFFF00"/>
              </w:rPr>
              <w:t>кв.4-уборка и чистка  при-домовой тер-ритории от снега;</w:t>
            </w:r>
          </w:p>
          <w:p w:rsidR="004A5375" w:rsidRDefault="004A5375" w:rsidP="004A5375">
            <w:pPr>
              <w:spacing w:line="360" w:lineRule="auto"/>
              <w:jc w:val="both"/>
              <w:rPr>
                <w:sz w:val="20"/>
                <w:szCs w:val="20"/>
                <w:shd w:val="clear" w:color="auto" w:fill="FFFF00"/>
              </w:rPr>
            </w:pPr>
            <w:r>
              <w:rPr>
                <w:sz w:val="20"/>
                <w:szCs w:val="20"/>
                <w:shd w:val="clear" w:color="auto" w:fill="FFFF00"/>
              </w:rPr>
              <w:t>кв.4- уборка и чистка  при-домовой тер-ритории от снега;</w:t>
            </w:r>
          </w:p>
          <w:p w:rsidR="004A5375" w:rsidRDefault="004A5375" w:rsidP="004A5375">
            <w:pPr>
              <w:spacing w:line="360" w:lineRule="auto"/>
              <w:jc w:val="both"/>
              <w:rPr>
                <w:sz w:val="20"/>
                <w:szCs w:val="20"/>
                <w:shd w:val="clear" w:color="auto" w:fill="FFFF00"/>
              </w:rPr>
            </w:pPr>
            <w:r>
              <w:rPr>
                <w:sz w:val="20"/>
                <w:szCs w:val="20"/>
                <w:shd w:val="clear" w:color="auto" w:fill="FFFF00"/>
              </w:rPr>
              <w:t>кв.5- уборка и чистка  при-домовой тер-ритории от снега;</w:t>
            </w:r>
          </w:p>
          <w:p w:rsidR="00573695" w:rsidRDefault="00573695" w:rsidP="00573695">
            <w:pPr>
              <w:spacing w:line="360" w:lineRule="auto"/>
              <w:jc w:val="both"/>
              <w:rPr>
                <w:sz w:val="20"/>
                <w:szCs w:val="20"/>
                <w:shd w:val="clear" w:color="auto" w:fill="FFFF00"/>
              </w:rPr>
            </w:pPr>
            <w:r>
              <w:rPr>
                <w:sz w:val="20"/>
                <w:szCs w:val="20"/>
                <w:shd w:val="clear" w:color="auto" w:fill="FFFF00"/>
              </w:rPr>
              <w:t>кв.4,9-подме-тание лестнич-ных клеток и маршей, про-тирка поруч-ней, подокон-ников; уборка, придомовой территории;</w:t>
            </w:r>
          </w:p>
          <w:p w:rsidR="00960842" w:rsidRDefault="00960842" w:rsidP="00960842">
            <w:pPr>
              <w:spacing w:line="360" w:lineRule="auto"/>
              <w:jc w:val="both"/>
              <w:rPr>
                <w:sz w:val="20"/>
                <w:szCs w:val="20"/>
                <w:shd w:val="clear" w:color="auto" w:fill="FFFF00"/>
              </w:rPr>
            </w:pPr>
            <w:r>
              <w:rPr>
                <w:sz w:val="20"/>
                <w:szCs w:val="20"/>
                <w:shd w:val="clear" w:color="auto" w:fill="FFFF00"/>
              </w:rPr>
              <w:t>кв.4,9-подме-</w:t>
            </w:r>
            <w:r>
              <w:rPr>
                <w:sz w:val="20"/>
                <w:szCs w:val="20"/>
                <w:shd w:val="clear" w:color="auto" w:fill="FFFF00"/>
              </w:rPr>
              <w:lastRenderedPageBreak/>
              <w:t>тание лестнич-ных клеток и маршей, про-тирка поруч-ней, подокон-ников; уборка, придомовой территории; чистка снега с придомовой территории;</w:t>
            </w:r>
          </w:p>
          <w:p w:rsidR="00FE4923" w:rsidRDefault="00FE4923" w:rsidP="00FE4923">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 чистка снега;</w:t>
            </w:r>
          </w:p>
          <w:p w:rsidR="004A5375" w:rsidRDefault="004A5375" w:rsidP="00435E6C">
            <w:pPr>
              <w:spacing w:line="360" w:lineRule="auto"/>
              <w:jc w:val="both"/>
              <w:rPr>
                <w:sz w:val="20"/>
                <w:szCs w:val="20"/>
                <w:shd w:val="clear" w:color="auto" w:fill="FFFF00"/>
              </w:rPr>
            </w:pPr>
          </w:p>
        </w:tc>
        <w:tc>
          <w:tcPr>
            <w:tcW w:w="952" w:type="dxa"/>
            <w:gridSpan w:val="2"/>
            <w:tcBorders>
              <w:top w:val="single" w:sz="4" w:space="0" w:color="auto"/>
              <w:left w:val="single" w:sz="4" w:space="0" w:color="000000"/>
              <w:bottom w:val="single" w:sz="4" w:space="0" w:color="000000"/>
            </w:tcBorders>
            <w:shd w:val="clear" w:color="auto" w:fill="auto"/>
          </w:tcPr>
          <w:p w:rsidR="0031795F" w:rsidRDefault="0031795F" w:rsidP="00617C58">
            <w:pPr>
              <w:spacing w:line="360" w:lineRule="auto"/>
              <w:rPr>
                <w:sz w:val="20"/>
                <w:szCs w:val="20"/>
                <w:shd w:val="clear" w:color="auto" w:fill="FFFF00"/>
              </w:rPr>
            </w:pPr>
            <w:r>
              <w:rPr>
                <w:sz w:val="20"/>
                <w:szCs w:val="20"/>
                <w:shd w:val="clear" w:color="auto" w:fill="FFFF00"/>
              </w:rPr>
              <w:lastRenderedPageBreak/>
              <w:t>14.01.16</w:t>
            </w:r>
          </w:p>
          <w:p w:rsidR="00C63366" w:rsidRDefault="00C63366" w:rsidP="00617C58">
            <w:pPr>
              <w:spacing w:line="360" w:lineRule="auto"/>
              <w:rPr>
                <w:sz w:val="20"/>
                <w:szCs w:val="20"/>
                <w:shd w:val="clear" w:color="auto" w:fill="FFFF00"/>
              </w:rPr>
            </w:pPr>
          </w:p>
          <w:p w:rsidR="00C63366" w:rsidRDefault="00C63366" w:rsidP="00617C58">
            <w:pPr>
              <w:spacing w:line="360" w:lineRule="auto"/>
              <w:rPr>
                <w:sz w:val="20"/>
                <w:szCs w:val="20"/>
                <w:shd w:val="clear" w:color="auto" w:fill="FFFF00"/>
              </w:rPr>
            </w:pPr>
          </w:p>
          <w:p w:rsidR="00C63366" w:rsidRDefault="00C63366" w:rsidP="00617C58">
            <w:pPr>
              <w:spacing w:line="360" w:lineRule="auto"/>
              <w:rPr>
                <w:sz w:val="20"/>
                <w:szCs w:val="20"/>
                <w:shd w:val="clear" w:color="auto" w:fill="FFFF00"/>
              </w:rPr>
            </w:pPr>
          </w:p>
          <w:p w:rsidR="00C63366" w:rsidRDefault="00C63366" w:rsidP="00617C58">
            <w:pPr>
              <w:spacing w:line="360" w:lineRule="auto"/>
              <w:rPr>
                <w:sz w:val="20"/>
                <w:szCs w:val="20"/>
                <w:shd w:val="clear" w:color="auto" w:fill="FFFF00"/>
              </w:rPr>
            </w:pPr>
          </w:p>
          <w:p w:rsidR="00C63366" w:rsidRDefault="00C63366" w:rsidP="00617C58">
            <w:pPr>
              <w:spacing w:line="360" w:lineRule="auto"/>
              <w:rPr>
                <w:sz w:val="20"/>
                <w:szCs w:val="20"/>
                <w:shd w:val="clear" w:color="auto" w:fill="FFFF00"/>
              </w:rPr>
            </w:pPr>
          </w:p>
          <w:p w:rsidR="00C63366" w:rsidRDefault="00C63366" w:rsidP="00617C58">
            <w:pPr>
              <w:spacing w:line="360" w:lineRule="auto"/>
              <w:rPr>
                <w:sz w:val="20"/>
                <w:szCs w:val="20"/>
                <w:shd w:val="clear" w:color="auto" w:fill="FFFF00"/>
              </w:rPr>
            </w:pPr>
          </w:p>
          <w:p w:rsidR="00C63366" w:rsidRDefault="00C63366" w:rsidP="00617C58">
            <w:pPr>
              <w:spacing w:line="360" w:lineRule="auto"/>
              <w:rPr>
                <w:sz w:val="20"/>
                <w:szCs w:val="20"/>
                <w:shd w:val="clear" w:color="auto" w:fill="FFFF00"/>
              </w:rPr>
            </w:pPr>
          </w:p>
          <w:p w:rsidR="00C63366" w:rsidRDefault="00C63366" w:rsidP="00617C58">
            <w:pPr>
              <w:spacing w:line="360" w:lineRule="auto"/>
              <w:rPr>
                <w:sz w:val="20"/>
                <w:szCs w:val="20"/>
                <w:shd w:val="clear" w:color="auto" w:fill="FFFF00"/>
              </w:rPr>
            </w:pPr>
          </w:p>
          <w:p w:rsidR="00C63366" w:rsidRDefault="00C63366" w:rsidP="00617C58">
            <w:pPr>
              <w:spacing w:line="360" w:lineRule="auto"/>
              <w:rPr>
                <w:sz w:val="20"/>
                <w:szCs w:val="20"/>
                <w:shd w:val="clear" w:color="auto" w:fill="FFFF00"/>
              </w:rPr>
            </w:pPr>
          </w:p>
          <w:p w:rsidR="00C63366" w:rsidRDefault="00C63366" w:rsidP="00617C58">
            <w:pPr>
              <w:spacing w:line="360" w:lineRule="auto"/>
              <w:rPr>
                <w:sz w:val="20"/>
                <w:szCs w:val="20"/>
                <w:shd w:val="clear" w:color="auto" w:fill="FFFF00"/>
              </w:rPr>
            </w:pPr>
            <w:r>
              <w:rPr>
                <w:sz w:val="20"/>
                <w:szCs w:val="20"/>
                <w:shd w:val="clear" w:color="auto" w:fill="FFFF00"/>
              </w:rPr>
              <w:t>20.01.16</w:t>
            </w:r>
          </w:p>
          <w:p w:rsidR="00B675D4" w:rsidRDefault="00B675D4" w:rsidP="00617C58">
            <w:pPr>
              <w:spacing w:line="360" w:lineRule="auto"/>
              <w:rPr>
                <w:sz w:val="20"/>
                <w:szCs w:val="20"/>
                <w:shd w:val="clear" w:color="auto" w:fill="FFFF00"/>
              </w:rPr>
            </w:pPr>
          </w:p>
          <w:p w:rsidR="00B675D4" w:rsidRDefault="00B675D4" w:rsidP="00617C58">
            <w:pPr>
              <w:spacing w:line="360" w:lineRule="auto"/>
              <w:rPr>
                <w:sz w:val="20"/>
                <w:szCs w:val="20"/>
                <w:shd w:val="clear" w:color="auto" w:fill="FFFF00"/>
              </w:rPr>
            </w:pPr>
          </w:p>
          <w:p w:rsidR="00B675D4" w:rsidRDefault="00B675D4" w:rsidP="00617C58">
            <w:pPr>
              <w:spacing w:line="360" w:lineRule="auto"/>
              <w:rPr>
                <w:sz w:val="20"/>
                <w:szCs w:val="20"/>
                <w:shd w:val="clear" w:color="auto" w:fill="FFFF00"/>
              </w:rPr>
            </w:pPr>
          </w:p>
          <w:p w:rsidR="00B675D4" w:rsidRDefault="00B675D4" w:rsidP="00617C58">
            <w:pPr>
              <w:spacing w:line="360" w:lineRule="auto"/>
              <w:rPr>
                <w:sz w:val="20"/>
                <w:szCs w:val="20"/>
                <w:shd w:val="clear" w:color="auto" w:fill="FFFF00"/>
              </w:rPr>
            </w:pPr>
          </w:p>
          <w:p w:rsidR="00B675D4" w:rsidRDefault="00B675D4" w:rsidP="00617C58">
            <w:pPr>
              <w:spacing w:line="360" w:lineRule="auto"/>
              <w:rPr>
                <w:sz w:val="20"/>
                <w:szCs w:val="20"/>
                <w:shd w:val="clear" w:color="auto" w:fill="FFFF00"/>
              </w:rPr>
            </w:pPr>
          </w:p>
          <w:p w:rsidR="00B675D4" w:rsidRDefault="00B675D4" w:rsidP="00617C58">
            <w:pPr>
              <w:spacing w:line="360" w:lineRule="auto"/>
              <w:rPr>
                <w:sz w:val="20"/>
                <w:szCs w:val="20"/>
                <w:shd w:val="clear" w:color="auto" w:fill="FFFF00"/>
              </w:rPr>
            </w:pPr>
          </w:p>
          <w:p w:rsidR="00B675D4" w:rsidRDefault="00B675D4" w:rsidP="00617C58">
            <w:pPr>
              <w:spacing w:line="360" w:lineRule="auto"/>
              <w:rPr>
                <w:sz w:val="20"/>
                <w:szCs w:val="20"/>
                <w:shd w:val="clear" w:color="auto" w:fill="FFFF00"/>
              </w:rPr>
            </w:pPr>
          </w:p>
          <w:p w:rsidR="00B675D4" w:rsidRDefault="00B675D4" w:rsidP="00617C58">
            <w:pPr>
              <w:spacing w:line="360" w:lineRule="auto"/>
              <w:rPr>
                <w:sz w:val="20"/>
                <w:szCs w:val="20"/>
                <w:shd w:val="clear" w:color="auto" w:fill="FFFF00"/>
              </w:rPr>
            </w:pPr>
          </w:p>
          <w:p w:rsidR="00B675D4" w:rsidRDefault="00B675D4" w:rsidP="00617C58">
            <w:pPr>
              <w:spacing w:line="360" w:lineRule="auto"/>
              <w:rPr>
                <w:sz w:val="20"/>
                <w:szCs w:val="20"/>
                <w:shd w:val="clear" w:color="auto" w:fill="FFFF00"/>
              </w:rPr>
            </w:pPr>
          </w:p>
          <w:p w:rsidR="00B675D4" w:rsidRDefault="00B675D4" w:rsidP="00617C58">
            <w:pPr>
              <w:spacing w:line="360" w:lineRule="auto"/>
              <w:rPr>
                <w:sz w:val="20"/>
                <w:szCs w:val="20"/>
                <w:shd w:val="clear" w:color="auto" w:fill="FFFF00"/>
              </w:rPr>
            </w:pPr>
            <w:r>
              <w:rPr>
                <w:sz w:val="20"/>
                <w:szCs w:val="20"/>
                <w:shd w:val="clear" w:color="auto" w:fill="FFFF00"/>
              </w:rPr>
              <w:t>27.01.16</w:t>
            </w:r>
          </w:p>
          <w:p w:rsidR="00B5577E" w:rsidRDefault="00B5577E" w:rsidP="00617C58">
            <w:pPr>
              <w:spacing w:line="360" w:lineRule="auto"/>
              <w:rPr>
                <w:sz w:val="20"/>
                <w:szCs w:val="20"/>
                <w:shd w:val="clear" w:color="auto" w:fill="FFFF00"/>
              </w:rPr>
            </w:pPr>
          </w:p>
          <w:p w:rsidR="00B5577E" w:rsidRDefault="00B5577E" w:rsidP="00617C58">
            <w:pPr>
              <w:spacing w:line="360" w:lineRule="auto"/>
              <w:rPr>
                <w:sz w:val="20"/>
                <w:szCs w:val="20"/>
                <w:shd w:val="clear" w:color="auto" w:fill="FFFF00"/>
              </w:rPr>
            </w:pPr>
          </w:p>
          <w:p w:rsidR="00DC52D2" w:rsidRDefault="00DC52D2" w:rsidP="00617C58">
            <w:pPr>
              <w:spacing w:line="360" w:lineRule="auto"/>
              <w:rPr>
                <w:sz w:val="20"/>
                <w:szCs w:val="20"/>
                <w:shd w:val="clear" w:color="auto" w:fill="FFFF00"/>
              </w:rPr>
            </w:pPr>
          </w:p>
          <w:p w:rsidR="00DC52D2" w:rsidRDefault="00DC52D2" w:rsidP="00617C58">
            <w:pPr>
              <w:spacing w:line="360" w:lineRule="auto"/>
              <w:rPr>
                <w:sz w:val="20"/>
                <w:szCs w:val="20"/>
                <w:shd w:val="clear" w:color="auto" w:fill="FFFF00"/>
              </w:rPr>
            </w:pPr>
          </w:p>
          <w:p w:rsidR="00DC52D2" w:rsidRDefault="00DC52D2" w:rsidP="00617C58">
            <w:pPr>
              <w:spacing w:line="360" w:lineRule="auto"/>
              <w:rPr>
                <w:sz w:val="20"/>
                <w:szCs w:val="20"/>
                <w:shd w:val="clear" w:color="auto" w:fill="FFFF00"/>
              </w:rPr>
            </w:pPr>
          </w:p>
          <w:p w:rsidR="00DC52D2" w:rsidRDefault="00DC52D2" w:rsidP="00617C58">
            <w:pPr>
              <w:spacing w:line="360" w:lineRule="auto"/>
              <w:rPr>
                <w:sz w:val="20"/>
                <w:szCs w:val="20"/>
                <w:shd w:val="clear" w:color="auto" w:fill="FFFF00"/>
              </w:rPr>
            </w:pPr>
          </w:p>
          <w:p w:rsidR="00DC52D2" w:rsidRDefault="00DC52D2" w:rsidP="00617C58">
            <w:pPr>
              <w:spacing w:line="360" w:lineRule="auto"/>
              <w:rPr>
                <w:sz w:val="20"/>
                <w:szCs w:val="20"/>
                <w:shd w:val="clear" w:color="auto" w:fill="FFFF00"/>
              </w:rPr>
            </w:pPr>
          </w:p>
          <w:p w:rsidR="00DC52D2" w:rsidRDefault="00DC52D2" w:rsidP="00617C58">
            <w:pPr>
              <w:spacing w:line="360" w:lineRule="auto"/>
              <w:rPr>
                <w:sz w:val="20"/>
                <w:szCs w:val="20"/>
                <w:shd w:val="clear" w:color="auto" w:fill="FFFF00"/>
              </w:rPr>
            </w:pPr>
          </w:p>
          <w:p w:rsidR="00DC52D2" w:rsidRDefault="00DC52D2" w:rsidP="00617C58">
            <w:pPr>
              <w:spacing w:line="360" w:lineRule="auto"/>
              <w:rPr>
                <w:sz w:val="20"/>
                <w:szCs w:val="20"/>
                <w:shd w:val="clear" w:color="auto" w:fill="FFFF00"/>
              </w:rPr>
            </w:pPr>
          </w:p>
          <w:p w:rsidR="00DC52D2" w:rsidRDefault="00DC52D2" w:rsidP="00617C58">
            <w:pPr>
              <w:spacing w:line="360" w:lineRule="auto"/>
              <w:rPr>
                <w:sz w:val="20"/>
                <w:szCs w:val="20"/>
                <w:shd w:val="clear" w:color="auto" w:fill="FFFF00"/>
              </w:rPr>
            </w:pPr>
            <w:r>
              <w:rPr>
                <w:sz w:val="20"/>
                <w:szCs w:val="20"/>
                <w:shd w:val="clear" w:color="auto" w:fill="FFFF00"/>
              </w:rPr>
              <w:t>01.02.16</w:t>
            </w:r>
          </w:p>
          <w:p w:rsidR="00C3459D" w:rsidRDefault="00C3459D" w:rsidP="00617C58">
            <w:pPr>
              <w:spacing w:line="360" w:lineRule="auto"/>
              <w:rPr>
                <w:sz w:val="20"/>
                <w:szCs w:val="20"/>
                <w:shd w:val="clear" w:color="auto" w:fill="FFFF00"/>
              </w:rPr>
            </w:pPr>
          </w:p>
          <w:p w:rsidR="00C3459D" w:rsidRDefault="00C3459D" w:rsidP="00617C58">
            <w:pPr>
              <w:spacing w:line="360" w:lineRule="auto"/>
              <w:rPr>
                <w:sz w:val="20"/>
                <w:szCs w:val="20"/>
                <w:shd w:val="clear" w:color="auto" w:fill="FFFF00"/>
              </w:rPr>
            </w:pPr>
          </w:p>
          <w:p w:rsidR="00C3459D" w:rsidRDefault="00C3459D" w:rsidP="00617C58">
            <w:pPr>
              <w:spacing w:line="360" w:lineRule="auto"/>
              <w:rPr>
                <w:sz w:val="20"/>
                <w:szCs w:val="20"/>
                <w:shd w:val="clear" w:color="auto" w:fill="FFFF00"/>
              </w:rPr>
            </w:pPr>
          </w:p>
          <w:p w:rsidR="00C3459D" w:rsidRDefault="00C3459D" w:rsidP="00617C58">
            <w:pPr>
              <w:spacing w:line="360" w:lineRule="auto"/>
              <w:rPr>
                <w:sz w:val="20"/>
                <w:szCs w:val="20"/>
                <w:shd w:val="clear" w:color="auto" w:fill="FFFF00"/>
              </w:rPr>
            </w:pPr>
          </w:p>
          <w:p w:rsidR="00C3459D" w:rsidRDefault="00C3459D" w:rsidP="00617C58">
            <w:pPr>
              <w:spacing w:line="360" w:lineRule="auto"/>
              <w:rPr>
                <w:sz w:val="20"/>
                <w:szCs w:val="20"/>
                <w:shd w:val="clear" w:color="auto" w:fill="FFFF00"/>
              </w:rPr>
            </w:pPr>
          </w:p>
          <w:p w:rsidR="00C3459D" w:rsidRDefault="00C3459D" w:rsidP="00617C58">
            <w:pPr>
              <w:spacing w:line="360" w:lineRule="auto"/>
              <w:rPr>
                <w:sz w:val="20"/>
                <w:szCs w:val="20"/>
                <w:shd w:val="clear" w:color="auto" w:fill="FFFF00"/>
              </w:rPr>
            </w:pPr>
          </w:p>
          <w:p w:rsidR="00C3459D" w:rsidRDefault="00C3459D" w:rsidP="00617C58">
            <w:pPr>
              <w:spacing w:line="360" w:lineRule="auto"/>
              <w:rPr>
                <w:sz w:val="20"/>
                <w:szCs w:val="20"/>
                <w:shd w:val="clear" w:color="auto" w:fill="FFFF00"/>
              </w:rPr>
            </w:pPr>
          </w:p>
          <w:p w:rsidR="00C3459D" w:rsidRDefault="00C3459D" w:rsidP="00617C58">
            <w:pPr>
              <w:spacing w:line="360" w:lineRule="auto"/>
              <w:rPr>
                <w:sz w:val="20"/>
                <w:szCs w:val="20"/>
                <w:shd w:val="clear" w:color="auto" w:fill="FFFF00"/>
              </w:rPr>
            </w:pPr>
          </w:p>
          <w:p w:rsidR="00C3459D" w:rsidRDefault="00C3459D" w:rsidP="00617C58">
            <w:pPr>
              <w:spacing w:line="360" w:lineRule="auto"/>
              <w:rPr>
                <w:sz w:val="20"/>
                <w:szCs w:val="20"/>
                <w:shd w:val="clear" w:color="auto" w:fill="FFFF00"/>
              </w:rPr>
            </w:pPr>
          </w:p>
          <w:p w:rsidR="00C3459D" w:rsidRDefault="00C3459D" w:rsidP="00617C58">
            <w:pPr>
              <w:spacing w:line="360" w:lineRule="auto"/>
              <w:rPr>
                <w:sz w:val="20"/>
                <w:szCs w:val="20"/>
                <w:shd w:val="clear" w:color="auto" w:fill="FFFF00"/>
              </w:rPr>
            </w:pPr>
            <w:r>
              <w:rPr>
                <w:sz w:val="20"/>
                <w:szCs w:val="20"/>
                <w:shd w:val="clear" w:color="auto" w:fill="FFFF00"/>
              </w:rPr>
              <w:t>08.02.16</w:t>
            </w:r>
          </w:p>
          <w:p w:rsidR="000E01E4" w:rsidRDefault="000E01E4" w:rsidP="00617C58">
            <w:pPr>
              <w:spacing w:line="360" w:lineRule="auto"/>
              <w:rPr>
                <w:sz w:val="20"/>
                <w:szCs w:val="20"/>
                <w:shd w:val="clear" w:color="auto" w:fill="FFFF00"/>
              </w:rPr>
            </w:pPr>
          </w:p>
          <w:p w:rsidR="000E01E4" w:rsidRDefault="000E01E4" w:rsidP="00617C58">
            <w:pPr>
              <w:spacing w:line="360" w:lineRule="auto"/>
              <w:rPr>
                <w:sz w:val="20"/>
                <w:szCs w:val="20"/>
                <w:shd w:val="clear" w:color="auto" w:fill="FFFF00"/>
              </w:rPr>
            </w:pPr>
          </w:p>
          <w:p w:rsidR="000E01E4" w:rsidRDefault="000E01E4" w:rsidP="00617C58">
            <w:pPr>
              <w:spacing w:line="360" w:lineRule="auto"/>
              <w:rPr>
                <w:sz w:val="20"/>
                <w:szCs w:val="20"/>
                <w:shd w:val="clear" w:color="auto" w:fill="FFFF00"/>
              </w:rPr>
            </w:pPr>
          </w:p>
          <w:p w:rsidR="000E01E4" w:rsidRDefault="000E01E4" w:rsidP="00617C58">
            <w:pPr>
              <w:spacing w:line="360" w:lineRule="auto"/>
              <w:rPr>
                <w:sz w:val="20"/>
                <w:szCs w:val="20"/>
                <w:shd w:val="clear" w:color="auto" w:fill="FFFF00"/>
              </w:rPr>
            </w:pPr>
          </w:p>
          <w:p w:rsidR="000E01E4" w:rsidRDefault="000E01E4" w:rsidP="00617C58">
            <w:pPr>
              <w:spacing w:line="360" w:lineRule="auto"/>
              <w:rPr>
                <w:sz w:val="20"/>
                <w:szCs w:val="20"/>
                <w:shd w:val="clear" w:color="auto" w:fill="FFFF00"/>
              </w:rPr>
            </w:pPr>
          </w:p>
          <w:p w:rsidR="000E01E4" w:rsidRDefault="000E01E4" w:rsidP="00617C58">
            <w:pPr>
              <w:spacing w:line="360" w:lineRule="auto"/>
              <w:rPr>
                <w:sz w:val="20"/>
                <w:szCs w:val="20"/>
                <w:shd w:val="clear" w:color="auto" w:fill="FFFF00"/>
              </w:rPr>
            </w:pPr>
          </w:p>
          <w:p w:rsidR="000E01E4" w:rsidRDefault="000E01E4" w:rsidP="00617C58">
            <w:pPr>
              <w:spacing w:line="360" w:lineRule="auto"/>
              <w:rPr>
                <w:sz w:val="20"/>
                <w:szCs w:val="20"/>
                <w:shd w:val="clear" w:color="auto" w:fill="FFFF00"/>
              </w:rPr>
            </w:pPr>
          </w:p>
          <w:p w:rsidR="000E01E4" w:rsidRDefault="000E01E4" w:rsidP="00617C58">
            <w:pPr>
              <w:spacing w:line="360" w:lineRule="auto"/>
              <w:rPr>
                <w:sz w:val="20"/>
                <w:szCs w:val="20"/>
                <w:shd w:val="clear" w:color="auto" w:fill="FFFF00"/>
              </w:rPr>
            </w:pPr>
          </w:p>
          <w:p w:rsidR="000E01E4" w:rsidRDefault="000E01E4" w:rsidP="00617C58">
            <w:pPr>
              <w:spacing w:line="360" w:lineRule="auto"/>
              <w:rPr>
                <w:sz w:val="20"/>
                <w:szCs w:val="20"/>
                <w:shd w:val="clear" w:color="auto" w:fill="FFFF00"/>
              </w:rPr>
            </w:pPr>
          </w:p>
          <w:p w:rsidR="000E01E4" w:rsidRDefault="000E01E4" w:rsidP="00617C58">
            <w:pPr>
              <w:spacing w:line="360" w:lineRule="auto"/>
              <w:rPr>
                <w:sz w:val="20"/>
                <w:szCs w:val="20"/>
                <w:shd w:val="clear" w:color="auto" w:fill="FFFF00"/>
              </w:rPr>
            </w:pPr>
            <w:r>
              <w:rPr>
                <w:sz w:val="20"/>
                <w:szCs w:val="20"/>
                <w:shd w:val="clear" w:color="auto" w:fill="FFFF00"/>
              </w:rPr>
              <w:t>15.02.16</w:t>
            </w:r>
          </w:p>
          <w:p w:rsidR="004C5584" w:rsidRDefault="004C5584" w:rsidP="00617C58">
            <w:pPr>
              <w:spacing w:line="360" w:lineRule="auto"/>
              <w:rPr>
                <w:sz w:val="20"/>
                <w:szCs w:val="20"/>
                <w:shd w:val="clear" w:color="auto" w:fill="FFFF00"/>
              </w:rPr>
            </w:pPr>
          </w:p>
          <w:p w:rsidR="004C5584" w:rsidRDefault="004C5584" w:rsidP="00617C58">
            <w:pPr>
              <w:spacing w:line="360" w:lineRule="auto"/>
              <w:rPr>
                <w:sz w:val="20"/>
                <w:szCs w:val="20"/>
                <w:shd w:val="clear" w:color="auto" w:fill="FFFF00"/>
              </w:rPr>
            </w:pPr>
          </w:p>
          <w:p w:rsidR="004C5584" w:rsidRDefault="004C5584" w:rsidP="00617C58">
            <w:pPr>
              <w:spacing w:line="360" w:lineRule="auto"/>
              <w:rPr>
                <w:sz w:val="20"/>
                <w:szCs w:val="20"/>
                <w:shd w:val="clear" w:color="auto" w:fill="FFFF00"/>
              </w:rPr>
            </w:pPr>
          </w:p>
          <w:p w:rsidR="004C5584" w:rsidRDefault="004C5584" w:rsidP="00617C58">
            <w:pPr>
              <w:spacing w:line="360" w:lineRule="auto"/>
              <w:rPr>
                <w:sz w:val="20"/>
                <w:szCs w:val="20"/>
                <w:shd w:val="clear" w:color="auto" w:fill="FFFF00"/>
              </w:rPr>
            </w:pPr>
          </w:p>
          <w:p w:rsidR="004C5584" w:rsidRDefault="004C5584" w:rsidP="00617C58">
            <w:pPr>
              <w:spacing w:line="360" w:lineRule="auto"/>
              <w:rPr>
                <w:sz w:val="20"/>
                <w:szCs w:val="20"/>
                <w:shd w:val="clear" w:color="auto" w:fill="FFFF00"/>
              </w:rPr>
            </w:pPr>
          </w:p>
          <w:p w:rsidR="004C5584" w:rsidRDefault="004C5584" w:rsidP="00617C58">
            <w:pPr>
              <w:spacing w:line="360" w:lineRule="auto"/>
              <w:rPr>
                <w:sz w:val="20"/>
                <w:szCs w:val="20"/>
                <w:shd w:val="clear" w:color="auto" w:fill="FFFF00"/>
              </w:rPr>
            </w:pPr>
            <w:r>
              <w:rPr>
                <w:sz w:val="20"/>
                <w:szCs w:val="20"/>
                <w:shd w:val="clear" w:color="auto" w:fill="FFFF00"/>
              </w:rPr>
              <w:t>19.02.16</w:t>
            </w:r>
          </w:p>
          <w:p w:rsidR="004A124B" w:rsidRDefault="004A124B" w:rsidP="00617C58">
            <w:pPr>
              <w:spacing w:line="360" w:lineRule="auto"/>
              <w:rPr>
                <w:sz w:val="20"/>
                <w:szCs w:val="20"/>
                <w:shd w:val="clear" w:color="auto" w:fill="FFFF00"/>
              </w:rPr>
            </w:pPr>
          </w:p>
          <w:p w:rsidR="004A124B" w:rsidRDefault="004A124B" w:rsidP="00617C58">
            <w:pPr>
              <w:spacing w:line="360" w:lineRule="auto"/>
              <w:rPr>
                <w:sz w:val="20"/>
                <w:szCs w:val="20"/>
                <w:shd w:val="clear" w:color="auto" w:fill="FFFF00"/>
              </w:rPr>
            </w:pPr>
          </w:p>
          <w:p w:rsidR="004A124B" w:rsidRDefault="004A124B" w:rsidP="00617C58">
            <w:pPr>
              <w:spacing w:line="360" w:lineRule="auto"/>
              <w:rPr>
                <w:sz w:val="20"/>
                <w:szCs w:val="20"/>
                <w:shd w:val="clear" w:color="auto" w:fill="FFFF00"/>
              </w:rPr>
            </w:pPr>
          </w:p>
          <w:p w:rsidR="004A124B" w:rsidRDefault="004A124B" w:rsidP="00617C58">
            <w:pPr>
              <w:spacing w:line="360" w:lineRule="auto"/>
              <w:rPr>
                <w:sz w:val="20"/>
                <w:szCs w:val="20"/>
                <w:shd w:val="clear" w:color="auto" w:fill="FFFF00"/>
              </w:rPr>
            </w:pPr>
          </w:p>
          <w:p w:rsidR="004A124B" w:rsidRDefault="004A124B" w:rsidP="00617C58">
            <w:pPr>
              <w:spacing w:line="360" w:lineRule="auto"/>
              <w:rPr>
                <w:sz w:val="20"/>
                <w:szCs w:val="20"/>
                <w:shd w:val="clear" w:color="auto" w:fill="FFFF00"/>
              </w:rPr>
            </w:pPr>
            <w:r>
              <w:rPr>
                <w:sz w:val="20"/>
                <w:szCs w:val="20"/>
                <w:shd w:val="clear" w:color="auto" w:fill="FFFF00"/>
              </w:rPr>
              <w:t>26.02.16</w:t>
            </w:r>
          </w:p>
          <w:p w:rsidR="00690D8D" w:rsidRDefault="00690D8D" w:rsidP="00617C58">
            <w:pPr>
              <w:spacing w:line="360" w:lineRule="auto"/>
              <w:rPr>
                <w:sz w:val="20"/>
                <w:szCs w:val="20"/>
                <w:shd w:val="clear" w:color="auto" w:fill="FFFF00"/>
              </w:rPr>
            </w:pPr>
          </w:p>
          <w:p w:rsidR="00690D8D" w:rsidRDefault="00690D8D" w:rsidP="00617C58">
            <w:pPr>
              <w:spacing w:line="360" w:lineRule="auto"/>
              <w:rPr>
                <w:sz w:val="20"/>
                <w:szCs w:val="20"/>
                <w:shd w:val="clear" w:color="auto" w:fill="FFFF00"/>
              </w:rPr>
            </w:pPr>
          </w:p>
          <w:p w:rsidR="00690D8D" w:rsidRDefault="00690D8D" w:rsidP="00617C58">
            <w:pPr>
              <w:spacing w:line="360" w:lineRule="auto"/>
              <w:rPr>
                <w:sz w:val="20"/>
                <w:szCs w:val="20"/>
                <w:shd w:val="clear" w:color="auto" w:fill="FFFF00"/>
              </w:rPr>
            </w:pPr>
          </w:p>
          <w:p w:rsidR="00690D8D" w:rsidRDefault="00690D8D" w:rsidP="00617C58">
            <w:pPr>
              <w:spacing w:line="360" w:lineRule="auto"/>
              <w:rPr>
                <w:sz w:val="20"/>
                <w:szCs w:val="20"/>
                <w:shd w:val="clear" w:color="auto" w:fill="FFFF00"/>
              </w:rPr>
            </w:pPr>
          </w:p>
          <w:p w:rsidR="00690D8D" w:rsidRDefault="00690D8D" w:rsidP="00617C58">
            <w:pPr>
              <w:spacing w:line="360" w:lineRule="auto"/>
              <w:rPr>
                <w:sz w:val="20"/>
                <w:szCs w:val="20"/>
                <w:shd w:val="clear" w:color="auto" w:fill="FFFF00"/>
              </w:rPr>
            </w:pPr>
          </w:p>
          <w:p w:rsidR="00690D8D" w:rsidRDefault="00690D8D" w:rsidP="00617C58">
            <w:pPr>
              <w:spacing w:line="360" w:lineRule="auto"/>
              <w:rPr>
                <w:sz w:val="20"/>
                <w:szCs w:val="20"/>
                <w:shd w:val="clear" w:color="auto" w:fill="FFFF00"/>
              </w:rPr>
            </w:pPr>
          </w:p>
          <w:p w:rsidR="00690D8D" w:rsidRDefault="00690D8D" w:rsidP="00617C58">
            <w:pPr>
              <w:spacing w:line="360" w:lineRule="auto"/>
              <w:rPr>
                <w:sz w:val="20"/>
                <w:szCs w:val="20"/>
                <w:shd w:val="clear" w:color="auto" w:fill="FFFF00"/>
              </w:rPr>
            </w:pPr>
          </w:p>
          <w:p w:rsidR="00690D8D" w:rsidRDefault="00690D8D" w:rsidP="00617C58">
            <w:pPr>
              <w:spacing w:line="360" w:lineRule="auto"/>
              <w:rPr>
                <w:sz w:val="20"/>
                <w:szCs w:val="20"/>
                <w:shd w:val="clear" w:color="auto" w:fill="FFFF00"/>
              </w:rPr>
            </w:pPr>
          </w:p>
          <w:p w:rsidR="00690D8D" w:rsidRDefault="00690D8D" w:rsidP="00617C58">
            <w:pPr>
              <w:spacing w:line="360" w:lineRule="auto"/>
              <w:rPr>
                <w:sz w:val="20"/>
                <w:szCs w:val="20"/>
                <w:shd w:val="clear" w:color="auto" w:fill="FFFF00"/>
              </w:rPr>
            </w:pPr>
          </w:p>
          <w:p w:rsidR="00690D8D" w:rsidRDefault="00690D8D" w:rsidP="00617C58">
            <w:pPr>
              <w:spacing w:line="360" w:lineRule="auto"/>
              <w:rPr>
                <w:sz w:val="20"/>
                <w:szCs w:val="20"/>
                <w:shd w:val="clear" w:color="auto" w:fill="FFFF00"/>
              </w:rPr>
            </w:pPr>
          </w:p>
          <w:p w:rsidR="00690D8D" w:rsidRDefault="00690D8D" w:rsidP="00617C58">
            <w:pPr>
              <w:spacing w:line="360" w:lineRule="auto"/>
              <w:rPr>
                <w:sz w:val="20"/>
                <w:szCs w:val="20"/>
                <w:shd w:val="clear" w:color="auto" w:fill="FFFF00"/>
              </w:rPr>
            </w:pPr>
            <w:r>
              <w:rPr>
                <w:sz w:val="20"/>
                <w:szCs w:val="20"/>
                <w:shd w:val="clear" w:color="auto" w:fill="FFFF00"/>
              </w:rPr>
              <w:t>01.03.16</w:t>
            </w:r>
          </w:p>
          <w:p w:rsidR="00B81CDD" w:rsidRDefault="00B81CDD" w:rsidP="00617C58">
            <w:pPr>
              <w:spacing w:line="360" w:lineRule="auto"/>
              <w:rPr>
                <w:sz w:val="20"/>
                <w:szCs w:val="20"/>
                <w:shd w:val="clear" w:color="auto" w:fill="FFFF00"/>
              </w:rPr>
            </w:pPr>
          </w:p>
          <w:p w:rsidR="00B81CDD" w:rsidRDefault="00B81CDD" w:rsidP="00617C58">
            <w:pPr>
              <w:spacing w:line="360" w:lineRule="auto"/>
              <w:rPr>
                <w:sz w:val="20"/>
                <w:szCs w:val="20"/>
                <w:shd w:val="clear" w:color="auto" w:fill="FFFF00"/>
              </w:rPr>
            </w:pPr>
          </w:p>
          <w:p w:rsidR="00B81CDD" w:rsidRDefault="00B81CDD" w:rsidP="00617C58">
            <w:pPr>
              <w:spacing w:line="360" w:lineRule="auto"/>
              <w:rPr>
                <w:sz w:val="20"/>
                <w:szCs w:val="20"/>
                <w:shd w:val="clear" w:color="auto" w:fill="FFFF00"/>
              </w:rPr>
            </w:pPr>
          </w:p>
          <w:p w:rsidR="00B81CDD" w:rsidRDefault="00B81CDD" w:rsidP="00617C58">
            <w:pPr>
              <w:spacing w:line="360" w:lineRule="auto"/>
              <w:rPr>
                <w:sz w:val="20"/>
                <w:szCs w:val="20"/>
                <w:shd w:val="clear" w:color="auto" w:fill="FFFF00"/>
              </w:rPr>
            </w:pPr>
          </w:p>
          <w:p w:rsidR="00B81CDD" w:rsidRDefault="00B81CDD" w:rsidP="00617C58">
            <w:pPr>
              <w:spacing w:line="360" w:lineRule="auto"/>
              <w:rPr>
                <w:sz w:val="20"/>
                <w:szCs w:val="20"/>
                <w:shd w:val="clear" w:color="auto" w:fill="FFFF00"/>
              </w:rPr>
            </w:pPr>
          </w:p>
          <w:p w:rsidR="00B81CDD" w:rsidRDefault="00B81CDD" w:rsidP="00617C58">
            <w:pPr>
              <w:spacing w:line="360" w:lineRule="auto"/>
              <w:rPr>
                <w:sz w:val="20"/>
                <w:szCs w:val="20"/>
                <w:shd w:val="clear" w:color="auto" w:fill="FFFF00"/>
              </w:rPr>
            </w:pPr>
          </w:p>
          <w:p w:rsidR="00B81CDD" w:rsidRDefault="00B81CDD" w:rsidP="00617C58">
            <w:pPr>
              <w:spacing w:line="360" w:lineRule="auto"/>
              <w:rPr>
                <w:sz w:val="20"/>
                <w:szCs w:val="20"/>
                <w:shd w:val="clear" w:color="auto" w:fill="FFFF00"/>
              </w:rPr>
            </w:pPr>
            <w:r>
              <w:rPr>
                <w:sz w:val="20"/>
                <w:szCs w:val="20"/>
                <w:shd w:val="clear" w:color="auto" w:fill="FFFF00"/>
              </w:rPr>
              <w:t>03.03.16</w:t>
            </w: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r>
              <w:rPr>
                <w:sz w:val="20"/>
                <w:szCs w:val="20"/>
                <w:shd w:val="clear" w:color="auto" w:fill="FFFF00"/>
              </w:rPr>
              <w:t>11.03.16</w:t>
            </w:r>
          </w:p>
          <w:p w:rsidR="009D2D37" w:rsidRDefault="009D2D37" w:rsidP="00617C58">
            <w:pPr>
              <w:spacing w:line="360" w:lineRule="auto"/>
              <w:rPr>
                <w:sz w:val="20"/>
                <w:szCs w:val="20"/>
                <w:shd w:val="clear" w:color="auto" w:fill="FFFF00"/>
              </w:rPr>
            </w:pPr>
          </w:p>
          <w:p w:rsidR="009D2D37" w:rsidRDefault="009D2D37" w:rsidP="00617C58">
            <w:pPr>
              <w:spacing w:line="360" w:lineRule="auto"/>
              <w:rPr>
                <w:sz w:val="20"/>
                <w:szCs w:val="20"/>
                <w:shd w:val="clear" w:color="auto" w:fill="FFFF00"/>
              </w:rPr>
            </w:pPr>
          </w:p>
          <w:p w:rsidR="009D2D37" w:rsidRDefault="009D2D37" w:rsidP="00617C58">
            <w:pPr>
              <w:spacing w:line="360" w:lineRule="auto"/>
              <w:rPr>
                <w:sz w:val="20"/>
                <w:szCs w:val="20"/>
                <w:shd w:val="clear" w:color="auto" w:fill="FFFF00"/>
              </w:rPr>
            </w:pPr>
          </w:p>
          <w:p w:rsidR="009D2D37" w:rsidRDefault="009D2D37" w:rsidP="00617C58">
            <w:pPr>
              <w:spacing w:line="360" w:lineRule="auto"/>
              <w:rPr>
                <w:sz w:val="20"/>
                <w:szCs w:val="20"/>
                <w:shd w:val="clear" w:color="auto" w:fill="FFFF00"/>
              </w:rPr>
            </w:pPr>
          </w:p>
          <w:p w:rsidR="009D2D37" w:rsidRDefault="009D2D37" w:rsidP="00617C58">
            <w:pPr>
              <w:spacing w:line="360" w:lineRule="auto"/>
              <w:rPr>
                <w:sz w:val="20"/>
                <w:szCs w:val="20"/>
                <w:shd w:val="clear" w:color="auto" w:fill="FFFF00"/>
              </w:rPr>
            </w:pPr>
          </w:p>
          <w:p w:rsidR="009D2D37" w:rsidRDefault="009D2D37" w:rsidP="00617C58">
            <w:pPr>
              <w:spacing w:line="360" w:lineRule="auto"/>
              <w:rPr>
                <w:sz w:val="20"/>
                <w:szCs w:val="20"/>
                <w:shd w:val="clear" w:color="auto" w:fill="FFFF00"/>
              </w:rPr>
            </w:pPr>
          </w:p>
          <w:p w:rsidR="009D2D37" w:rsidRDefault="009D2D37" w:rsidP="00617C58">
            <w:pPr>
              <w:spacing w:line="360" w:lineRule="auto"/>
              <w:rPr>
                <w:sz w:val="20"/>
                <w:szCs w:val="20"/>
                <w:shd w:val="clear" w:color="auto" w:fill="FFFF00"/>
              </w:rPr>
            </w:pPr>
            <w:r>
              <w:rPr>
                <w:sz w:val="20"/>
                <w:szCs w:val="20"/>
                <w:shd w:val="clear" w:color="auto" w:fill="FFFF00"/>
              </w:rPr>
              <w:t>16.03.16</w:t>
            </w:r>
          </w:p>
          <w:p w:rsidR="00E5701A" w:rsidRDefault="00E5701A" w:rsidP="00617C58">
            <w:pPr>
              <w:spacing w:line="360" w:lineRule="auto"/>
              <w:rPr>
                <w:sz w:val="20"/>
                <w:szCs w:val="20"/>
                <w:shd w:val="clear" w:color="auto" w:fill="FFFF00"/>
              </w:rPr>
            </w:pPr>
          </w:p>
          <w:p w:rsidR="00E5701A" w:rsidRDefault="00E5701A" w:rsidP="00617C58">
            <w:pPr>
              <w:spacing w:line="360" w:lineRule="auto"/>
              <w:rPr>
                <w:sz w:val="20"/>
                <w:szCs w:val="20"/>
                <w:shd w:val="clear" w:color="auto" w:fill="FFFF00"/>
              </w:rPr>
            </w:pPr>
          </w:p>
          <w:p w:rsidR="00E5701A" w:rsidRDefault="00E5701A" w:rsidP="00617C58">
            <w:pPr>
              <w:spacing w:line="360" w:lineRule="auto"/>
              <w:rPr>
                <w:sz w:val="20"/>
                <w:szCs w:val="20"/>
                <w:shd w:val="clear" w:color="auto" w:fill="FFFF00"/>
              </w:rPr>
            </w:pPr>
          </w:p>
          <w:p w:rsidR="00E5701A" w:rsidRDefault="00E5701A" w:rsidP="00617C58">
            <w:pPr>
              <w:spacing w:line="360" w:lineRule="auto"/>
              <w:rPr>
                <w:sz w:val="20"/>
                <w:szCs w:val="20"/>
                <w:shd w:val="clear" w:color="auto" w:fill="FFFF00"/>
              </w:rPr>
            </w:pPr>
          </w:p>
          <w:p w:rsidR="00E5701A" w:rsidRDefault="00E5701A" w:rsidP="00617C58">
            <w:pPr>
              <w:spacing w:line="360" w:lineRule="auto"/>
              <w:rPr>
                <w:sz w:val="20"/>
                <w:szCs w:val="20"/>
                <w:shd w:val="clear" w:color="auto" w:fill="FFFF00"/>
              </w:rPr>
            </w:pPr>
          </w:p>
          <w:p w:rsidR="00E5701A" w:rsidRDefault="00E5701A" w:rsidP="00617C58">
            <w:pPr>
              <w:spacing w:line="360" w:lineRule="auto"/>
              <w:rPr>
                <w:sz w:val="20"/>
                <w:szCs w:val="20"/>
                <w:shd w:val="clear" w:color="auto" w:fill="FFFF00"/>
              </w:rPr>
            </w:pPr>
          </w:p>
          <w:p w:rsidR="00E5701A" w:rsidRDefault="00E5701A" w:rsidP="004750BD">
            <w:pPr>
              <w:spacing w:line="360" w:lineRule="auto"/>
              <w:rPr>
                <w:sz w:val="20"/>
                <w:szCs w:val="20"/>
                <w:shd w:val="clear" w:color="auto" w:fill="FFFF00"/>
              </w:rPr>
            </w:pPr>
            <w:r>
              <w:rPr>
                <w:sz w:val="20"/>
                <w:szCs w:val="20"/>
                <w:shd w:val="clear" w:color="auto" w:fill="FFFF00"/>
              </w:rPr>
              <w:t>17.03.1</w:t>
            </w: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r>
              <w:rPr>
                <w:sz w:val="20"/>
                <w:szCs w:val="20"/>
                <w:shd w:val="clear" w:color="auto" w:fill="FFFF00"/>
              </w:rPr>
              <w:t>22.03.16</w:t>
            </w: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p>
          <w:p w:rsidR="004750BD" w:rsidRDefault="004750BD" w:rsidP="004750BD">
            <w:pPr>
              <w:spacing w:line="360" w:lineRule="auto"/>
              <w:rPr>
                <w:sz w:val="20"/>
                <w:szCs w:val="20"/>
                <w:shd w:val="clear" w:color="auto" w:fill="FFFF00"/>
              </w:rPr>
            </w:pPr>
            <w:r>
              <w:rPr>
                <w:sz w:val="20"/>
                <w:szCs w:val="20"/>
                <w:shd w:val="clear" w:color="auto" w:fill="FFFF00"/>
              </w:rPr>
              <w:t>25.03.16</w:t>
            </w:r>
          </w:p>
          <w:p w:rsidR="00553C76" w:rsidRDefault="00553C76" w:rsidP="004750BD">
            <w:pPr>
              <w:spacing w:line="360" w:lineRule="auto"/>
              <w:rPr>
                <w:sz w:val="20"/>
                <w:szCs w:val="20"/>
                <w:shd w:val="clear" w:color="auto" w:fill="FFFF00"/>
              </w:rPr>
            </w:pPr>
          </w:p>
          <w:p w:rsidR="00553C76" w:rsidRDefault="00553C76" w:rsidP="004750BD">
            <w:pPr>
              <w:spacing w:line="360" w:lineRule="auto"/>
              <w:rPr>
                <w:sz w:val="20"/>
                <w:szCs w:val="20"/>
                <w:shd w:val="clear" w:color="auto" w:fill="FFFF00"/>
              </w:rPr>
            </w:pPr>
          </w:p>
          <w:p w:rsidR="00553C76" w:rsidRDefault="00553C76" w:rsidP="004750BD">
            <w:pPr>
              <w:spacing w:line="360" w:lineRule="auto"/>
              <w:rPr>
                <w:sz w:val="20"/>
                <w:szCs w:val="20"/>
                <w:shd w:val="clear" w:color="auto" w:fill="FFFF00"/>
              </w:rPr>
            </w:pPr>
          </w:p>
          <w:p w:rsidR="00553C76" w:rsidRDefault="00553C76" w:rsidP="004750BD">
            <w:pPr>
              <w:spacing w:line="360" w:lineRule="auto"/>
              <w:rPr>
                <w:sz w:val="20"/>
                <w:szCs w:val="20"/>
                <w:shd w:val="clear" w:color="auto" w:fill="FFFF00"/>
              </w:rPr>
            </w:pPr>
          </w:p>
          <w:p w:rsidR="00553C76" w:rsidRDefault="00553C76" w:rsidP="004750BD">
            <w:pPr>
              <w:spacing w:line="360" w:lineRule="auto"/>
              <w:rPr>
                <w:sz w:val="20"/>
                <w:szCs w:val="20"/>
                <w:shd w:val="clear" w:color="auto" w:fill="FFFF00"/>
              </w:rPr>
            </w:pPr>
          </w:p>
          <w:p w:rsidR="00553C76" w:rsidRDefault="00553C76" w:rsidP="004750BD">
            <w:pPr>
              <w:spacing w:line="360" w:lineRule="auto"/>
              <w:rPr>
                <w:sz w:val="20"/>
                <w:szCs w:val="20"/>
                <w:shd w:val="clear" w:color="auto" w:fill="FFFF00"/>
              </w:rPr>
            </w:pPr>
          </w:p>
          <w:p w:rsidR="00553C76" w:rsidRDefault="00553C76" w:rsidP="004750BD">
            <w:pPr>
              <w:spacing w:line="360" w:lineRule="auto"/>
              <w:rPr>
                <w:sz w:val="20"/>
                <w:szCs w:val="20"/>
                <w:shd w:val="clear" w:color="auto" w:fill="FFFF00"/>
              </w:rPr>
            </w:pPr>
          </w:p>
          <w:p w:rsidR="00553C76" w:rsidRDefault="00553C76" w:rsidP="004750BD">
            <w:pPr>
              <w:spacing w:line="360" w:lineRule="auto"/>
              <w:rPr>
                <w:sz w:val="20"/>
                <w:szCs w:val="20"/>
                <w:shd w:val="clear" w:color="auto" w:fill="FFFF00"/>
              </w:rPr>
            </w:pPr>
          </w:p>
          <w:p w:rsidR="00553C76" w:rsidRDefault="00553C76" w:rsidP="004750BD">
            <w:pPr>
              <w:spacing w:line="360" w:lineRule="auto"/>
              <w:rPr>
                <w:sz w:val="20"/>
                <w:szCs w:val="20"/>
                <w:shd w:val="clear" w:color="auto" w:fill="FFFF00"/>
              </w:rPr>
            </w:pPr>
          </w:p>
          <w:p w:rsidR="00553C76" w:rsidRDefault="00553C76" w:rsidP="004750BD">
            <w:pPr>
              <w:spacing w:line="360" w:lineRule="auto"/>
              <w:rPr>
                <w:sz w:val="20"/>
                <w:szCs w:val="20"/>
                <w:shd w:val="clear" w:color="auto" w:fill="FFFF00"/>
              </w:rPr>
            </w:pPr>
          </w:p>
          <w:p w:rsidR="00553C76" w:rsidRDefault="00553C76" w:rsidP="004750BD">
            <w:pPr>
              <w:spacing w:line="360" w:lineRule="auto"/>
              <w:rPr>
                <w:sz w:val="20"/>
                <w:szCs w:val="20"/>
                <w:shd w:val="clear" w:color="auto" w:fill="FFFF00"/>
              </w:rPr>
            </w:pPr>
            <w:r>
              <w:rPr>
                <w:sz w:val="20"/>
                <w:szCs w:val="20"/>
                <w:shd w:val="clear" w:color="auto" w:fill="FFFF00"/>
              </w:rPr>
              <w:t>28.03.16</w:t>
            </w: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r>
              <w:rPr>
                <w:sz w:val="20"/>
                <w:szCs w:val="20"/>
                <w:shd w:val="clear" w:color="auto" w:fill="FFFF00"/>
              </w:rPr>
              <w:t>30.03.16</w:t>
            </w: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p>
          <w:p w:rsidR="00DD1A23" w:rsidRDefault="00DD1A23" w:rsidP="004750BD">
            <w:pPr>
              <w:spacing w:line="360" w:lineRule="auto"/>
              <w:rPr>
                <w:sz w:val="20"/>
                <w:szCs w:val="20"/>
                <w:shd w:val="clear" w:color="auto" w:fill="FFFF00"/>
              </w:rPr>
            </w:pPr>
            <w:r>
              <w:rPr>
                <w:sz w:val="20"/>
                <w:szCs w:val="20"/>
                <w:shd w:val="clear" w:color="auto" w:fill="FFFF00"/>
              </w:rPr>
              <w:t>30.03.16</w:t>
            </w:r>
          </w:p>
          <w:p w:rsidR="002A2294" w:rsidRDefault="002A2294" w:rsidP="004750BD">
            <w:pPr>
              <w:spacing w:line="360" w:lineRule="auto"/>
              <w:rPr>
                <w:sz w:val="20"/>
                <w:szCs w:val="20"/>
                <w:shd w:val="clear" w:color="auto" w:fill="FFFF00"/>
              </w:rPr>
            </w:pPr>
          </w:p>
          <w:p w:rsidR="002A2294" w:rsidRDefault="002A2294" w:rsidP="004750BD">
            <w:pPr>
              <w:spacing w:line="360" w:lineRule="auto"/>
              <w:rPr>
                <w:sz w:val="20"/>
                <w:szCs w:val="20"/>
                <w:shd w:val="clear" w:color="auto" w:fill="FFFF00"/>
              </w:rPr>
            </w:pPr>
          </w:p>
          <w:p w:rsidR="002A2294" w:rsidRDefault="002A2294" w:rsidP="004750BD">
            <w:pPr>
              <w:spacing w:line="360" w:lineRule="auto"/>
              <w:rPr>
                <w:sz w:val="20"/>
                <w:szCs w:val="20"/>
                <w:shd w:val="clear" w:color="auto" w:fill="FFFF00"/>
              </w:rPr>
            </w:pPr>
          </w:p>
          <w:p w:rsidR="002A2294" w:rsidRDefault="002A2294" w:rsidP="004750BD">
            <w:pPr>
              <w:spacing w:line="360" w:lineRule="auto"/>
              <w:rPr>
                <w:sz w:val="20"/>
                <w:szCs w:val="20"/>
                <w:shd w:val="clear" w:color="auto" w:fill="FFFF00"/>
              </w:rPr>
            </w:pPr>
          </w:p>
          <w:p w:rsidR="002A2294" w:rsidRDefault="002A2294" w:rsidP="004750BD">
            <w:pPr>
              <w:spacing w:line="360" w:lineRule="auto"/>
              <w:rPr>
                <w:sz w:val="20"/>
                <w:szCs w:val="20"/>
                <w:shd w:val="clear" w:color="auto" w:fill="FFFF00"/>
              </w:rPr>
            </w:pPr>
          </w:p>
          <w:p w:rsidR="002A2294" w:rsidRDefault="002A2294" w:rsidP="004750BD">
            <w:pPr>
              <w:spacing w:line="360" w:lineRule="auto"/>
              <w:rPr>
                <w:sz w:val="20"/>
                <w:szCs w:val="20"/>
                <w:shd w:val="clear" w:color="auto" w:fill="FFFF00"/>
              </w:rPr>
            </w:pPr>
          </w:p>
          <w:p w:rsidR="002A2294" w:rsidRDefault="002A2294" w:rsidP="004750BD">
            <w:pPr>
              <w:spacing w:line="360" w:lineRule="auto"/>
              <w:rPr>
                <w:sz w:val="20"/>
                <w:szCs w:val="20"/>
                <w:shd w:val="clear" w:color="auto" w:fill="FFFF00"/>
              </w:rPr>
            </w:pPr>
            <w:r>
              <w:rPr>
                <w:sz w:val="20"/>
                <w:szCs w:val="20"/>
                <w:shd w:val="clear" w:color="auto" w:fill="FFFF00"/>
              </w:rPr>
              <w:t>04.04.16</w:t>
            </w:r>
          </w:p>
          <w:p w:rsidR="00FC14DD" w:rsidRDefault="00FC14DD" w:rsidP="004750BD">
            <w:pPr>
              <w:spacing w:line="360" w:lineRule="auto"/>
              <w:rPr>
                <w:sz w:val="20"/>
                <w:szCs w:val="20"/>
                <w:shd w:val="clear" w:color="auto" w:fill="FFFF00"/>
              </w:rPr>
            </w:pPr>
          </w:p>
          <w:p w:rsidR="00FC14DD" w:rsidRDefault="00FC14DD" w:rsidP="004750BD">
            <w:pPr>
              <w:spacing w:line="360" w:lineRule="auto"/>
              <w:rPr>
                <w:sz w:val="20"/>
                <w:szCs w:val="20"/>
                <w:shd w:val="clear" w:color="auto" w:fill="FFFF00"/>
              </w:rPr>
            </w:pPr>
          </w:p>
          <w:p w:rsidR="00FC14DD" w:rsidRDefault="00FC14DD" w:rsidP="004750BD">
            <w:pPr>
              <w:spacing w:line="360" w:lineRule="auto"/>
              <w:rPr>
                <w:sz w:val="20"/>
                <w:szCs w:val="20"/>
                <w:shd w:val="clear" w:color="auto" w:fill="FFFF00"/>
              </w:rPr>
            </w:pPr>
          </w:p>
          <w:p w:rsidR="00FC14DD" w:rsidRDefault="00FC14DD" w:rsidP="004750BD">
            <w:pPr>
              <w:spacing w:line="360" w:lineRule="auto"/>
              <w:rPr>
                <w:sz w:val="20"/>
                <w:szCs w:val="20"/>
                <w:shd w:val="clear" w:color="auto" w:fill="FFFF00"/>
              </w:rPr>
            </w:pPr>
          </w:p>
          <w:p w:rsidR="00FC14DD" w:rsidRDefault="00FC14DD" w:rsidP="004750BD">
            <w:pPr>
              <w:spacing w:line="360" w:lineRule="auto"/>
              <w:rPr>
                <w:sz w:val="20"/>
                <w:szCs w:val="20"/>
                <w:shd w:val="clear" w:color="auto" w:fill="FFFF00"/>
              </w:rPr>
            </w:pPr>
          </w:p>
          <w:p w:rsidR="00FC14DD" w:rsidRDefault="00FC14DD" w:rsidP="004750BD">
            <w:pPr>
              <w:spacing w:line="360" w:lineRule="auto"/>
              <w:rPr>
                <w:sz w:val="20"/>
                <w:szCs w:val="20"/>
                <w:shd w:val="clear" w:color="auto" w:fill="FFFF00"/>
              </w:rPr>
            </w:pPr>
          </w:p>
          <w:p w:rsidR="00FC14DD" w:rsidRDefault="00FC14DD" w:rsidP="004750BD">
            <w:pPr>
              <w:spacing w:line="360" w:lineRule="auto"/>
              <w:rPr>
                <w:sz w:val="20"/>
                <w:szCs w:val="20"/>
                <w:shd w:val="clear" w:color="auto" w:fill="FFFF00"/>
              </w:rPr>
            </w:pPr>
          </w:p>
          <w:p w:rsidR="00FC14DD" w:rsidRDefault="00FC14DD" w:rsidP="004750BD">
            <w:pPr>
              <w:spacing w:line="360" w:lineRule="auto"/>
              <w:rPr>
                <w:sz w:val="20"/>
                <w:szCs w:val="20"/>
                <w:shd w:val="clear" w:color="auto" w:fill="FFFF00"/>
              </w:rPr>
            </w:pPr>
          </w:p>
          <w:p w:rsidR="00FC14DD" w:rsidRDefault="00FC14DD" w:rsidP="004750BD">
            <w:pPr>
              <w:spacing w:line="360" w:lineRule="auto"/>
              <w:rPr>
                <w:sz w:val="20"/>
                <w:szCs w:val="20"/>
                <w:shd w:val="clear" w:color="auto" w:fill="FFFF00"/>
              </w:rPr>
            </w:pPr>
          </w:p>
          <w:p w:rsidR="00FC14DD" w:rsidRDefault="00FC14DD" w:rsidP="004750BD">
            <w:pPr>
              <w:spacing w:line="360" w:lineRule="auto"/>
              <w:rPr>
                <w:sz w:val="20"/>
                <w:szCs w:val="20"/>
                <w:shd w:val="clear" w:color="auto" w:fill="FFFF00"/>
              </w:rPr>
            </w:pPr>
            <w:r>
              <w:rPr>
                <w:sz w:val="20"/>
                <w:szCs w:val="20"/>
                <w:shd w:val="clear" w:color="auto" w:fill="FFFF00"/>
              </w:rPr>
              <w:lastRenderedPageBreak/>
              <w:t>13.04.16</w:t>
            </w:r>
          </w:p>
          <w:p w:rsidR="00A8664C" w:rsidRDefault="00A8664C" w:rsidP="004750BD">
            <w:pPr>
              <w:spacing w:line="360" w:lineRule="auto"/>
              <w:rPr>
                <w:sz w:val="20"/>
                <w:szCs w:val="20"/>
                <w:shd w:val="clear" w:color="auto" w:fill="FFFF00"/>
              </w:rPr>
            </w:pPr>
          </w:p>
          <w:p w:rsidR="00A8664C" w:rsidRDefault="00A8664C" w:rsidP="004750BD">
            <w:pPr>
              <w:spacing w:line="360" w:lineRule="auto"/>
              <w:rPr>
                <w:sz w:val="20"/>
                <w:szCs w:val="20"/>
                <w:shd w:val="clear" w:color="auto" w:fill="FFFF00"/>
              </w:rPr>
            </w:pPr>
          </w:p>
          <w:p w:rsidR="00A8664C" w:rsidRDefault="00A8664C" w:rsidP="004750BD">
            <w:pPr>
              <w:spacing w:line="360" w:lineRule="auto"/>
              <w:rPr>
                <w:sz w:val="20"/>
                <w:szCs w:val="20"/>
                <w:shd w:val="clear" w:color="auto" w:fill="FFFF00"/>
              </w:rPr>
            </w:pPr>
          </w:p>
          <w:p w:rsidR="00A8664C" w:rsidRDefault="00A8664C" w:rsidP="004750BD">
            <w:pPr>
              <w:spacing w:line="360" w:lineRule="auto"/>
              <w:rPr>
                <w:sz w:val="20"/>
                <w:szCs w:val="20"/>
                <w:shd w:val="clear" w:color="auto" w:fill="FFFF00"/>
              </w:rPr>
            </w:pPr>
          </w:p>
          <w:p w:rsidR="00A8664C" w:rsidRDefault="00A8664C" w:rsidP="004750BD">
            <w:pPr>
              <w:spacing w:line="360" w:lineRule="auto"/>
              <w:rPr>
                <w:sz w:val="20"/>
                <w:szCs w:val="20"/>
                <w:shd w:val="clear" w:color="auto" w:fill="FFFF00"/>
              </w:rPr>
            </w:pPr>
          </w:p>
          <w:p w:rsidR="00A8664C" w:rsidRDefault="00A8664C" w:rsidP="004750BD">
            <w:pPr>
              <w:spacing w:line="360" w:lineRule="auto"/>
              <w:rPr>
                <w:sz w:val="20"/>
                <w:szCs w:val="20"/>
                <w:shd w:val="clear" w:color="auto" w:fill="FFFF00"/>
              </w:rPr>
            </w:pPr>
          </w:p>
          <w:p w:rsidR="00A8664C" w:rsidRDefault="00A8664C" w:rsidP="004750BD">
            <w:pPr>
              <w:spacing w:line="360" w:lineRule="auto"/>
              <w:rPr>
                <w:sz w:val="20"/>
                <w:szCs w:val="20"/>
                <w:shd w:val="clear" w:color="auto" w:fill="FFFF00"/>
              </w:rPr>
            </w:pPr>
          </w:p>
          <w:p w:rsidR="00A8664C" w:rsidRDefault="00A8664C" w:rsidP="004750BD">
            <w:pPr>
              <w:spacing w:line="360" w:lineRule="auto"/>
              <w:rPr>
                <w:sz w:val="20"/>
                <w:szCs w:val="20"/>
                <w:shd w:val="clear" w:color="auto" w:fill="FFFF00"/>
              </w:rPr>
            </w:pPr>
          </w:p>
          <w:p w:rsidR="00A8664C" w:rsidRDefault="00A8664C" w:rsidP="004750BD">
            <w:pPr>
              <w:spacing w:line="360" w:lineRule="auto"/>
              <w:rPr>
                <w:sz w:val="20"/>
                <w:szCs w:val="20"/>
                <w:shd w:val="clear" w:color="auto" w:fill="FFFF00"/>
              </w:rPr>
            </w:pPr>
          </w:p>
          <w:p w:rsidR="00A8664C" w:rsidRDefault="00A8664C" w:rsidP="004750BD">
            <w:pPr>
              <w:spacing w:line="360" w:lineRule="auto"/>
              <w:rPr>
                <w:sz w:val="20"/>
                <w:szCs w:val="20"/>
                <w:shd w:val="clear" w:color="auto" w:fill="FFFF00"/>
              </w:rPr>
            </w:pPr>
            <w:r>
              <w:rPr>
                <w:sz w:val="20"/>
                <w:szCs w:val="20"/>
                <w:shd w:val="clear" w:color="auto" w:fill="FFFF00"/>
              </w:rPr>
              <w:t>26.04.16</w:t>
            </w:r>
          </w:p>
          <w:p w:rsidR="008B7472" w:rsidRDefault="008B7472" w:rsidP="004750BD">
            <w:pPr>
              <w:spacing w:line="360" w:lineRule="auto"/>
              <w:rPr>
                <w:sz w:val="20"/>
                <w:szCs w:val="20"/>
                <w:shd w:val="clear" w:color="auto" w:fill="FFFF00"/>
              </w:rPr>
            </w:pPr>
          </w:p>
          <w:p w:rsidR="008B7472" w:rsidRDefault="008B7472" w:rsidP="004750BD">
            <w:pPr>
              <w:spacing w:line="360" w:lineRule="auto"/>
              <w:rPr>
                <w:sz w:val="20"/>
                <w:szCs w:val="20"/>
                <w:shd w:val="clear" w:color="auto" w:fill="FFFF00"/>
              </w:rPr>
            </w:pPr>
          </w:p>
          <w:p w:rsidR="008B7472" w:rsidRDefault="008B7472" w:rsidP="004750BD">
            <w:pPr>
              <w:spacing w:line="360" w:lineRule="auto"/>
              <w:rPr>
                <w:sz w:val="20"/>
                <w:szCs w:val="20"/>
                <w:shd w:val="clear" w:color="auto" w:fill="FFFF00"/>
              </w:rPr>
            </w:pPr>
          </w:p>
          <w:p w:rsidR="008B7472" w:rsidRDefault="008B7472" w:rsidP="004750BD">
            <w:pPr>
              <w:spacing w:line="360" w:lineRule="auto"/>
              <w:rPr>
                <w:sz w:val="20"/>
                <w:szCs w:val="20"/>
                <w:shd w:val="clear" w:color="auto" w:fill="FFFF00"/>
              </w:rPr>
            </w:pPr>
          </w:p>
          <w:p w:rsidR="008B7472" w:rsidRDefault="008B7472" w:rsidP="004750BD">
            <w:pPr>
              <w:spacing w:line="360" w:lineRule="auto"/>
              <w:rPr>
                <w:sz w:val="20"/>
                <w:szCs w:val="20"/>
                <w:shd w:val="clear" w:color="auto" w:fill="FFFF00"/>
              </w:rPr>
            </w:pPr>
          </w:p>
          <w:p w:rsidR="008B7472" w:rsidRDefault="008B7472" w:rsidP="004750BD">
            <w:pPr>
              <w:spacing w:line="360" w:lineRule="auto"/>
              <w:rPr>
                <w:sz w:val="20"/>
                <w:szCs w:val="20"/>
                <w:shd w:val="clear" w:color="auto" w:fill="FFFF00"/>
              </w:rPr>
            </w:pPr>
          </w:p>
          <w:p w:rsidR="008B7472" w:rsidRDefault="008B7472" w:rsidP="004750BD">
            <w:pPr>
              <w:spacing w:line="360" w:lineRule="auto"/>
              <w:rPr>
                <w:sz w:val="20"/>
                <w:szCs w:val="20"/>
                <w:shd w:val="clear" w:color="auto" w:fill="FFFF00"/>
              </w:rPr>
            </w:pPr>
          </w:p>
          <w:p w:rsidR="008B7472" w:rsidRDefault="008B7472" w:rsidP="004750BD">
            <w:pPr>
              <w:spacing w:line="360" w:lineRule="auto"/>
              <w:rPr>
                <w:sz w:val="20"/>
                <w:szCs w:val="20"/>
                <w:shd w:val="clear" w:color="auto" w:fill="FFFF00"/>
              </w:rPr>
            </w:pPr>
          </w:p>
          <w:p w:rsidR="008B7472" w:rsidRDefault="008B7472" w:rsidP="004750BD">
            <w:pPr>
              <w:spacing w:line="360" w:lineRule="auto"/>
              <w:rPr>
                <w:sz w:val="20"/>
                <w:szCs w:val="20"/>
                <w:shd w:val="clear" w:color="auto" w:fill="FFFF00"/>
              </w:rPr>
            </w:pPr>
          </w:p>
          <w:p w:rsidR="008B7472" w:rsidRDefault="008B7472" w:rsidP="004750BD">
            <w:pPr>
              <w:spacing w:line="360" w:lineRule="auto"/>
              <w:rPr>
                <w:sz w:val="20"/>
                <w:szCs w:val="20"/>
                <w:shd w:val="clear" w:color="auto" w:fill="FFFF00"/>
              </w:rPr>
            </w:pPr>
            <w:r>
              <w:rPr>
                <w:sz w:val="20"/>
                <w:szCs w:val="20"/>
                <w:shd w:val="clear" w:color="auto" w:fill="FFFF00"/>
              </w:rPr>
              <w:t>05.05.16</w:t>
            </w:r>
          </w:p>
          <w:p w:rsidR="00CC0422" w:rsidRDefault="00CC0422" w:rsidP="004750BD">
            <w:pPr>
              <w:spacing w:line="360" w:lineRule="auto"/>
              <w:rPr>
                <w:sz w:val="20"/>
                <w:szCs w:val="20"/>
                <w:shd w:val="clear" w:color="auto" w:fill="FFFF00"/>
              </w:rPr>
            </w:pPr>
          </w:p>
          <w:p w:rsidR="00CC0422" w:rsidRDefault="00CC0422" w:rsidP="004750BD">
            <w:pPr>
              <w:spacing w:line="360" w:lineRule="auto"/>
              <w:rPr>
                <w:sz w:val="20"/>
                <w:szCs w:val="20"/>
                <w:shd w:val="clear" w:color="auto" w:fill="FFFF00"/>
              </w:rPr>
            </w:pPr>
          </w:p>
          <w:p w:rsidR="00CC0422" w:rsidRDefault="00CC0422" w:rsidP="004750BD">
            <w:pPr>
              <w:spacing w:line="360" w:lineRule="auto"/>
              <w:rPr>
                <w:sz w:val="20"/>
                <w:szCs w:val="20"/>
                <w:shd w:val="clear" w:color="auto" w:fill="FFFF00"/>
              </w:rPr>
            </w:pPr>
          </w:p>
          <w:p w:rsidR="00CC0422" w:rsidRDefault="00CC0422" w:rsidP="004750BD">
            <w:pPr>
              <w:spacing w:line="360" w:lineRule="auto"/>
              <w:rPr>
                <w:sz w:val="20"/>
                <w:szCs w:val="20"/>
                <w:shd w:val="clear" w:color="auto" w:fill="FFFF00"/>
              </w:rPr>
            </w:pPr>
          </w:p>
          <w:p w:rsidR="00CC0422" w:rsidRDefault="00CC0422" w:rsidP="004750BD">
            <w:pPr>
              <w:spacing w:line="360" w:lineRule="auto"/>
              <w:rPr>
                <w:sz w:val="20"/>
                <w:szCs w:val="20"/>
                <w:shd w:val="clear" w:color="auto" w:fill="FFFF00"/>
              </w:rPr>
            </w:pPr>
          </w:p>
          <w:p w:rsidR="00CC0422" w:rsidRDefault="00CC0422" w:rsidP="004750BD">
            <w:pPr>
              <w:spacing w:line="360" w:lineRule="auto"/>
              <w:rPr>
                <w:sz w:val="20"/>
                <w:szCs w:val="20"/>
                <w:shd w:val="clear" w:color="auto" w:fill="FFFF00"/>
              </w:rPr>
            </w:pPr>
          </w:p>
          <w:p w:rsidR="00CC0422" w:rsidRDefault="00CC0422" w:rsidP="004750BD">
            <w:pPr>
              <w:spacing w:line="360" w:lineRule="auto"/>
              <w:rPr>
                <w:sz w:val="20"/>
                <w:szCs w:val="20"/>
                <w:shd w:val="clear" w:color="auto" w:fill="FFFF00"/>
              </w:rPr>
            </w:pPr>
          </w:p>
          <w:p w:rsidR="00CC0422" w:rsidRDefault="00CC0422" w:rsidP="004750BD">
            <w:pPr>
              <w:spacing w:line="360" w:lineRule="auto"/>
              <w:rPr>
                <w:sz w:val="20"/>
                <w:szCs w:val="20"/>
                <w:shd w:val="clear" w:color="auto" w:fill="FFFF00"/>
              </w:rPr>
            </w:pPr>
          </w:p>
          <w:p w:rsidR="00CC0422" w:rsidRDefault="00CC0422" w:rsidP="004750BD">
            <w:pPr>
              <w:spacing w:line="360" w:lineRule="auto"/>
              <w:rPr>
                <w:sz w:val="20"/>
                <w:szCs w:val="20"/>
                <w:shd w:val="clear" w:color="auto" w:fill="FFFF00"/>
              </w:rPr>
            </w:pPr>
          </w:p>
          <w:p w:rsidR="00CC0422" w:rsidRDefault="00CC0422" w:rsidP="004750BD">
            <w:pPr>
              <w:spacing w:line="360" w:lineRule="auto"/>
              <w:rPr>
                <w:sz w:val="20"/>
                <w:szCs w:val="20"/>
                <w:shd w:val="clear" w:color="auto" w:fill="FFFF00"/>
              </w:rPr>
            </w:pPr>
          </w:p>
          <w:p w:rsidR="00CC0422" w:rsidRDefault="00CC0422" w:rsidP="004750BD">
            <w:pPr>
              <w:spacing w:line="360" w:lineRule="auto"/>
              <w:rPr>
                <w:sz w:val="20"/>
                <w:szCs w:val="20"/>
                <w:shd w:val="clear" w:color="auto" w:fill="FFFF00"/>
              </w:rPr>
            </w:pPr>
          </w:p>
          <w:p w:rsidR="00CC0422" w:rsidRDefault="00CC0422" w:rsidP="004750BD">
            <w:pPr>
              <w:spacing w:line="360" w:lineRule="auto"/>
              <w:rPr>
                <w:sz w:val="20"/>
                <w:szCs w:val="20"/>
                <w:shd w:val="clear" w:color="auto" w:fill="FFFF00"/>
              </w:rPr>
            </w:pPr>
            <w:r>
              <w:rPr>
                <w:sz w:val="20"/>
                <w:szCs w:val="20"/>
                <w:shd w:val="clear" w:color="auto" w:fill="FFFF00"/>
              </w:rPr>
              <w:t>20.05.16</w:t>
            </w:r>
          </w:p>
          <w:p w:rsidR="00F31C52" w:rsidRDefault="00F31C52" w:rsidP="004750BD">
            <w:pPr>
              <w:spacing w:line="360" w:lineRule="auto"/>
              <w:rPr>
                <w:sz w:val="20"/>
                <w:szCs w:val="20"/>
                <w:shd w:val="clear" w:color="auto" w:fill="FFFF00"/>
              </w:rPr>
            </w:pPr>
          </w:p>
          <w:p w:rsidR="00F31C52" w:rsidRDefault="00F31C52" w:rsidP="004750BD">
            <w:pPr>
              <w:spacing w:line="360" w:lineRule="auto"/>
              <w:rPr>
                <w:sz w:val="20"/>
                <w:szCs w:val="20"/>
                <w:shd w:val="clear" w:color="auto" w:fill="FFFF00"/>
              </w:rPr>
            </w:pPr>
          </w:p>
          <w:p w:rsidR="00F31C52" w:rsidRDefault="00F31C52" w:rsidP="004750BD">
            <w:pPr>
              <w:spacing w:line="360" w:lineRule="auto"/>
              <w:rPr>
                <w:sz w:val="20"/>
                <w:szCs w:val="20"/>
                <w:shd w:val="clear" w:color="auto" w:fill="FFFF00"/>
              </w:rPr>
            </w:pPr>
          </w:p>
          <w:p w:rsidR="00F31C52" w:rsidRDefault="00F31C52" w:rsidP="004750BD">
            <w:pPr>
              <w:spacing w:line="360" w:lineRule="auto"/>
              <w:rPr>
                <w:sz w:val="20"/>
                <w:szCs w:val="20"/>
                <w:shd w:val="clear" w:color="auto" w:fill="FFFF00"/>
              </w:rPr>
            </w:pPr>
          </w:p>
          <w:p w:rsidR="00F31C52" w:rsidRDefault="00F31C52" w:rsidP="004750BD">
            <w:pPr>
              <w:spacing w:line="360" w:lineRule="auto"/>
              <w:rPr>
                <w:sz w:val="20"/>
                <w:szCs w:val="20"/>
                <w:shd w:val="clear" w:color="auto" w:fill="FFFF00"/>
              </w:rPr>
            </w:pPr>
          </w:p>
          <w:p w:rsidR="00F31C52" w:rsidRDefault="00F31C52" w:rsidP="004750BD">
            <w:pPr>
              <w:spacing w:line="360" w:lineRule="auto"/>
              <w:rPr>
                <w:sz w:val="20"/>
                <w:szCs w:val="20"/>
                <w:shd w:val="clear" w:color="auto" w:fill="FFFF00"/>
              </w:rPr>
            </w:pPr>
          </w:p>
          <w:p w:rsidR="00F31C52" w:rsidRDefault="00F31C52" w:rsidP="004750BD">
            <w:pPr>
              <w:spacing w:line="360" w:lineRule="auto"/>
              <w:rPr>
                <w:sz w:val="20"/>
                <w:szCs w:val="20"/>
                <w:shd w:val="clear" w:color="auto" w:fill="FFFF00"/>
              </w:rPr>
            </w:pPr>
          </w:p>
          <w:p w:rsidR="00F31C52" w:rsidRDefault="00F31C52" w:rsidP="004750BD">
            <w:pPr>
              <w:spacing w:line="360" w:lineRule="auto"/>
              <w:rPr>
                <w:sz w:val="20"/>
                <w:szCs w:val="20"/>
                <w:shd w:val="clear" w:color="auto" w:fill="FFFF00"/>
              </w:rPr>
            </w:pPr>
          </w:p>
          <w:p w:rsidR="00F31C52" w:rsidRDefault="00F31C52" w:rsidP="004750BD">
            <w:pPr>
              <w:spacing w:line="360" w:lineRule="auto"/>
              <w:rPr>
                <w:sz w:val="20"/>
                <w:szCs w:val="20"/>
                <w:shd w:val="clear" w:color="auto" w:fill="FFFF00"/>
              </w:rPr>
            </w:pPr>
          </w:p>
          <w:p w:rsidR="00F31C52" w:rsidRDefault="00F31C52" w:rsidP="004750BD">
            <w:pPr>
              <w:spacing w:line="360" w:lineRule="auto"/>
              <w:rPr>
                <w:sz w:val="20"/>
                <w:szCs w:val="20"/>
                <w:shd w:val="clear" w:color="auto" w:fill="FFFF00"/>
              </w:rPr>
            </w:pPr>
            <w:r>
              <w:rPr>
                <w:sz w:val="20"/>
                <w:szCs w:val="20"/>
                <w:shd w:val="clear" w:color="auto" w:fill="FFFF00"/>
              </w:rPr>
              <w:t>27.05.16</w:t>
            </w:r>
          </w:p>
          <w:p w:rsidR="006F7621" w:rsidRDefault="006F7621" w:rsidP="004750BD">
            <w:pPr>
              <w:spacing w:line="360" w:lineRule="auto"/>
              <w:rPr>
                <w:sz w:val="20"/>
                <w:szCs w:val="20"/>
                <w:shd w:val="clear" w:color="auto" w:fill="FFFF00"/>
              </w:rPr>
            </w:pPr>
          </w:p>
          <w:p w:rsidR="006F7621" w:rsidRDefault="006F7621" w:rsidP="004750BD">
            <w:pPr>
              <w:spacing w:line="360" w:lineRule="auto"/>
              <w:rPr>
                <w:sz w:val="20"/>
                <w:szCs w:val="20"/>
                <w:shd w:val="clear" w:color="auto" w:fill="FFFF00"/>
              </w:rPr>
            </w:pPr>
          </w:p>
          <w:p w:rsidR="006F7621" w:rsidRDefault="006F7621" w:rsidP="004750BD">
            <w:pPr>
              <w:spacing w:line="360" w:lineRule="auto"/>
              <w:rPr>
                <w:sz w:val="20"/>
                <w:szCs w:val="20"/>
                <w:shd w:val="clear" w:color="auto" w:fill="FFFF00"/>
              </w:rPr>
            </w:pPr>
          </w:p>
          <w:p w:rsidR="006F7621" w:rsidRDefault="006F7621" w:rsidP="004750BD">
            <w:pPr>
              <w:spacing w:line="360" w:lineRule="auto"/>
              <w:rPr>
                <w:sz w:val="20"/>
                <w:szCs w:val="20"/>
                <w:shd w:val="clear" w:color="auto" w:fill="FFFF00"/>
              </w:rPr>
            </w:pPr>
          </w:p>
          <w:p w:rsidR="006F7621" w:rsidRDefault="006F7621" w:rsidP="004750BD">
            <w:pPr>
              <w:spacing w:line="360" w:lineRule="auto"/>
              <w:rPr>
                <w:sz w:val="20"/>
                <w:szCs w:val="20"/>
                <w:shd w:val="clear" w:color="auto" w:fill="FFFF00"/>
              </w:rPr>
            </w:pPr>
          </w:p>
          <w:p w:rsidR="006F7621" w:rsidRDefault="006F7621" w:rsidP="004750BD">
            <w:pPr>
              <w:spacing w:line="360" w:lineRule="auto"/>
              <w:rPr>
                <w:sz w:val="20"/>
                <w:szCs w:val="20"/>
                <w:shd w:val="clear" w:color="auto" w:fill="FFFF00"/>
              </w:rPr>
            </w:pPr>
          </w:p>
          <w:p w:rsidR="006F7621" w:rsidRDefault="006F7621" w:rsidP="004750BD">
            <w:pPr>
              <w:spacing w:line="360" w:lineRule="auto"/>
              <w:rPr>
                <w:sz w:val="20"/>
                <w:szCs w:val="20"/>
                <w:shd w:val="clear" w:color="auto" w:fill="FFFF00"/>
              </w:rPr>
            </w:pPr>
          </w:p>
          <w:p w:rsidR="006F7621" w:rsidRDefault="006F7621" w:rsidP="004750BD">
            <w:pPr>
              <w:spacing w:line="360" w:lineRule="auto"/>
              <w:rPr>
                <w:sz w:val="20"/>
                <w:szCs w:val="20"/>
                <w:shd w:val="clear" w:color="auto" w:fill="FFFF00"/>
              </w:rPr>
            </w:pPr>
          </w:p>
          <w:p w:rsidR="006F7621" w:rsidRDefault="006F7621" w:rsidP="004750BD">
            <w:pPr>
              <w:spacing w:line="360" w:lineRule="auto"/>
              <w:rPr>
                <w:sz w:val="20"/>
                <w:szCs w:val="20"/>
                <w:shd w:val="clear" w:color="auto" w:fill="FFFF00"/>
              </w:rPr>
            </w:pPr>
          </w:p>
          <w:p w:rsidR="006F7621" w:rsidRDefault="006F7621" w:rsidP="004750BD">
            <w:pPr>
              <w:spacing w:line="360" w:lineRule="auto"/>
              <w:rPr>
                <w:sz w:val="20"/>
                <w:szCs w:val="20"/>
                <w:shd w:val="clear" w:color="auto" w:fill="FFFF00"/>
              </w:rPr>
            </w:pPr>
            <w:r>
              <w:rPr>
                <w:sz w:val="20"/>
                <w:szCs w:val="20"/>
                <w:shd w:val="clear" w:color="auto" w:fill="FFFF00"/>
              </w:rPr>
              <w:t>02.06.16</w:t>
            </w:r>
          </w:p>
          <w:p w:rsidR="005F3541" w:rsidRDefault="005F3541" w:rsidP="004750BD">
            <w:pPr>
              <w:spacing w:line="360" w:lineRule="auto"/>
              <w:rPr>
                <w:sz w:val="20"/>
                <w:szCs w:val="20"/>
                <w:shd w:val="clear" w:color="auto" w:fill="FFFF00"/>
              </w:rPr>
            </w:pPr>
          </w:p>
          <w:p w:rsidR="005F3541" w:rsidRDefault="005F3541" w:rsidP="004750BD">
            <w:pPr>
              <w:spacing w:line="360" w:lineRule="auto"/>
              <w:rPr>
                <w:sz w:val="20"/>
                <w:szCs w:val="20"/>
                <w:shd w:val="clear" w:color="auto" w:fill="FFFF00"/>
              </w:rPr>
            </w:pPr>
          </w:p>
          <w:p w:rsidR="005F3541" w:rsidRDefault="005F3541" w:rsidP="004750BD">
            <w:pPr>
              <w:spacing w:line="360" w:lineRule="auto"/>
              <w:rPr>
                <w:sz w:val="20"/>
                <w:szCs w:val="20"/>
                <w:shd w:val="clear" w:color="auto" w:fill="FFFF00"/>
              </w:rPr>
            </w:pPr>
          </w:p>
          <w:p w:rsidR="005F3541" w:rsidRDefault="005F3541" w:rsidP="004750BD">
            <w:pPr>
              <w:spacing w:line="360" w:lineRule="auto"/>
              <w:rPr>
                <w:sz w:val="20"/>
                <w:szCs w:val="20"/>
                <w:shd w:val="clear" w:color="auto" w:fill="FFFF00"/>
              </w:rPr>
            </w:pPr>
          </w:p>
          <w:p w:rsidR="005F3541" w:rsidRDefault="005F3541" w:rsidP="004750BD">
            <w:pPr>
              <w:spacing w:line="360" w:lineRule="auto"/>
              <w:rPr>
                <w:sz w:val="20"/>
                <w:szCs w:val="20"/>
                <w:shd w:val="clear" w:color="auto" w:fill="FFFF00"/>
              </w:rPr>
            </w:pPr>
          </w:p>
          <w:p w:rsidR="005F3541" w:rsidRDefault="005F3541" w:rsidP="004750BD">
            <w:pPr>
              <w:spacing w:line="360" w:lineRule="auto"/>
              <w:rPr>
                <w:sz w:val="20"/>
                <w:szCs w:val="20"/>
                <w:shd w:val="clear" w:color="auto" w:fill="FFFF00"/>
              </w:rPr>
            </w:pPr>
          </w:p>
          <w:p w:rsidR="005F3541" w:rsidRDefault="005F3541" w:rsidP="004750BD">
            <w:pPr>
              <w:spacing w:line="360" w:lineRule="auto"/>
              <w:rPr>
                <w:sz w:val="20"/>
                <w:szCs w:val="20"/>
                <w:shd w:val="clear" w:color="auto" w:fill="FFFF00"/>
              </w:rPr>
            </w:pPr>
          </w:p>
          <w:p w:rsidR="005F3541" w:rsidRDefault="005F3541" w:rsidP="004750BD">
            <w:pPr>
              <w:spacing w:line="360" w:lineRule="auto"/>
              <w:rPr>
                <w:sz w:val="20"/>
                <w:szCs w:val="20"/>
                <w:shd w:val="clear" w:color="auto" w:fill="FFFF00"/>
              </w:rPr>
            </w:pPr>
          </w:p>
          <w:p w:rsidR="005F3541" w:rsidRDefault="005F3541" w:rsidP="004750BD">
            <w:pPr>
              <w:spacing w:line="360" w:lineRule="auto"/>
              <w:rPr>
                <w:sz w:val="20"/>
                <w:szCs w:val="20"/>
                <w:shd w:val="clear" w:color="auto" w:fill="FFFF00"/>
              </w:rPr>
            </w:pPr>
          </w:p>
          <w:p w:rsidR="005F3541" w:rsidRDefault="005F3541" w:rsidP="004750BD">
            <w:pPr>
              <w:spacing w:line="360" w:lineRule="auto"/>
              <w:rPr>
                <w:sz w:val="20"/>
                <w:szCs w:val="20"/>
                <w:shd w:val="clear" w:color="auto" w:fill="FFFF00"/>
              </w:rPr>
            </w:pPr>
          </w:p>
          <w:p w:rsidR="005F3541" w:rsidRDefault="005F3541" w:rsidP="004750BD">
            <w:pPr>
              <w:spacing w:line="360" w:lineRule="auto"/>
              <w:rPr>
                <w:sz w:val="20"/>
                <w:szCs w:val="20"/>
                <w:shd w:val="clear" w:color="auto" w:fill="FFFF00"/>
              </w:rPr>
            </w:pPr>
            <w:r>
              <w:rPr>
                <w:sz w:val="20"/>
                <w:szCs w:val="20"/>
                <w:shd w:val="clear" w:color="auto" w:fill="FFFF00"/>
              </w:rPr>
              <w:t>15.06.16</w:t>
            </w:r>
          </w:p>
          <w:p w:rsidR="00EE2A64" w:rsidRDefault="00EE2A64" w:rsidP="004750BD">
            <w:pPr>
              <w:spacing w:line="360" w:lineRule="auto"/>
              <w:rPr>
                <w:sz w:val="20"/>
                <w:szCs w:val="20"/>
                <w:shd w:val="clear" w:color="auto" w:fill="FFFF00"/>
              </w:rPr>
            </w:pPr>
          </w:p>
          <w:p w:rsidR="00EE2A64" w:rsidRDefault="00EE2A64" w:rsidP="004750BD">
            <w:pPr>
              <w:spacing w:line="360" w:lineRule="auto"/>
              <w:rPr>
                <w:sz w:val="20"/>
                <w:szCs w:val="20"/>
                <w:shd w:val="clear" w:color="auto" w:fill="FFFF00"/>
              </w:rPr>
            </w:pPr>
          </w:p>
          <w:p w:rsidR="00EE2A64" w:rsidRDefault="00EE2A64" w:rsidP="004750BD">
            <w:pPr>
              <w:spacing w:line="360" w:lineRule="auto"/>
              <w:rPr>
                <w:sz w:val="20"/>
                <w:szCs w:val="20"/>
                <w:shd w:val="clear" w:color="auto" w:fill="FFFF00"/>
              </w:rPr>
            </w:pPr>
          </w:p>
          <w:p w:rsidR="00EE2A64" w:rsidRDefault="00EE2A64" w:rsidP="004750BD">
            <w:pPr>
              <w:spacing w:line="360" w:lineRule="auto"/>
              <w:rPr>
                <w:sz w:val="20"/>
                <w:szCs w:val="20"/>
                <w:shd w:val="clear" w:color="auto" w:fill="FFFF00"/>
              </w:rPr>
            </w:pPr>
          </w:p>
          <w:p w:rsidR="00EE2A64" w:rsidRDefault="00EE2A64" w:rsidP="004750BD">
            <w:pPr>
              <w:spacing w:line="360" w:lineRule="auto"/>
              <w:rPr>
                <w:sz w:val="20"/>
                <w:szCs w:val="20"/>
                <w:shd w:val="clear" w:color="auto" w:fill="FFFF00"/>
              </w:rPr>
            </w:pPr>
          </w:p>
          <w:p w:rsidR="00EE2A64" w:rsidRDefault="00EE2A64" w:rsidP="004750BD">
            <w:pPr>
              <w:spacing w:line="360" w:lineRule="auto"/>
              <w:rPr>
                <w:sz w:val="20"/>
                <w:szCs w:val="20"/>
                <w:shd w:val="clear" w:color="auto" w:fill="FFFF00"/>
              </w:rPr>
            </w:pPr>
          </w:p>
          <w:p w:rsidR="00EE2A64" w:rsidRDefault="00EE2A64" w:rsidP="004750BD">
            <w:pPr>
              <w:spacing w:line="360" w:lineRule="auto"/>
              <w:rPr>
                <w:sz w:val="20"/>
                <w:szCs w:val="20"/>
                <w:shd w:val="clear" w:color="auto" w:fill="FFFF00"/>
              </w:rPr>
            </w:pPr>
          </w:p>
          <w:p w:rsidR="00EE2A64" w:rsidRDefault="00EE2A64" w:rsidP="004750BD">
            <w:pPr>
              <w:spacing w:line="360" w:lineRule="auto"/>
              <w:rPr>
                <w:sz w:val="20"/>
                <w:szCs w:val="20"/>
                <w:shd w:val="clear" w:color="auto" w:fill="FFFF00"/>
              </w:rPr>
            </w:pPr>
          </w:p>
          <w:p w:rsidR="00EE2A64" w:rsidRDefault="00EE2A64" w:rsidP="004750BD">
            <w:pPr>
              <w:spacing w:line="360" w:lineRule="auto"/>
              <w:rPr>
                <w:sz w:val="20"/>
                <w:szCs w:val="20"/>
                <w:shd w:val="clear" w:color="auto" w:fill="FFFF00"/>
              </w:rPr>
            </w:pPr>
          </w:p>
          <w:p w:rsidR="00EE2A64" w:rsidRDefault="00EE2A64" w:rsidP="004750BD">
            <w:pPr>
              <w:spacing w:line="360" w:lineRule="auto"/>
              <w:rPr>
                <w:sz w:val="20"/>
                <w:szCs w:val="20"/>
                <w:shd w:val="clear" w:color="auto" w:fill="FFFF00"/>
              </w:rPr>
            </w:pPr>
            <w:r>
              <w:rPr>
                <w:sz w:val="20"/>
                <w:szCs w:val="20"/>
                <w:shd w:val="clear" w:color="auto" w:fill="FFFF00"/>
              </w:rPr>
              <w:t>23.06.16</w:t>
            </w:r>
          </w:p>
          <w:p w:rsidR="00242922" w:rsidRDefault="00242922" w:rsidP="004750BD">
            <w:pPr>
              <w:spacing w:line="360" w:lineRule="auto"/>
              <w:rPr>
                <w:sz w:val="20"/>
                <w:szCs w:val="20"/>
                <w:shd w:val="clear" w:color="auto" w:fill="FFFF00"/>
              </w:rPr>
            </w:pPr>
          </w:p>
          <w:p w:rsidR="00242922" w:rsidRDefault="00242922" w:rsidP="004750BD">
            <w:pPr>
              <w:spacing w:line="360" w:lineRule="auto"/>
              <w:rPr>
                <w:sz w:val="20"/>
                <w:szCs w:val="20"/>
                <w:shd w:val="clear" w:color="auto" w:fill="FFFF00"/>
              </w:rPr>
            </w:pPr>
          </w:p>
          <w:p w:rsidR="00242922" w:rsidRDefault="00242922" w:rsidP="004750BD">
            <w:pPr>
              <w:spacing w:line="360" w:lineRule="auto"/>
              <w:rPr>
                <w:sz w:val="20"/>
                <w:szCs w:val="20"/>
                <w:shd w:val="clear" w:color="auto" w:fill="FFFF00"/>
              </w:rPr>
            </w:pPr>
          </w:p>
          <w:p w:rsidR="00242922" w:rsidRDefault="00242922" w:rsidP="004750BD">
            <w:pPr>
              <w:spacing w:line="360" w:lineRule="auto"/>
              <w:rPr>
                <w:sz w:val="20"/>
                <w:szCs w:val="20"/>
                <w:shd w:val="clear" w:color="auto" w:fill="FFFF00"/>
              </w:rPr>
            </w:pPr>
          </w:p>
          <w:p w:rsidR="00242922" w:rsidRDefault="00242922" w:rsidP="004750BD">
            <w:pPr>
              <w:spacing w:line="360" w:lineRule="auto"/>
              <w:rPr>
                <w:sz w:val="20"/>
                <w:szCs w:val="20"/>
                <w:shd w:val="clear" w:color="auto" w:fill="FFFF00"/>
              </w:rPr>
            </w:pPr>
          </w:p>
          <w:p w:rsidR="00242922" w:rsidRDefault="00242922" w:rsidP="004750BD">
            <w:pPr>
              <w:spacing w:line="360" w:lineRule="auto"/>
              <w:rPr>
                <w:sz w:val="20"/>
                <w:szCs w:val="20"/>
                <w:shd w:val="clear" w:color="auto" w:fill="FFFF00"/>
              </w:rPr>
            </w:pPr>
          </w:p>
          <w:p w:rsidR="00242922" w:rsidRDefault="00242922" w:rsidP="004750BD">
            <w:pPr>
              <w:spacing w:line="360" w:lineRule="auto"/>
              <w:rPr>
                <w:sz w:val="20"/>
                <w:szCs w:val="20"/>
                <w:shd w:val="clear" w:color="auto" w:fill="FFFF00"/>
              </w:rPr>
            </w:pPr>
          </w:p>
          <w:p w:rsidR="00242922" w:rsidRDefault="00242922" w:rsidP="004750BD">
            <w:pPr>
              <w:spacing w:line="360" w:lineRule="auto"/>
              <w:rPr>
                <w:sz w:val="20"/>
                <w:szCs w:val="20"/>
                <w:shd w:val="clear" w:color="auto" w:fill="FFFF00"/>
              </w:rPr>
            </w:pPr>
          </w:p>
          <w:p w:rsidR="00242922" w:rsidRDefault="00242922" w:rsidP="004750BD">
            <w:pPr>
              <w:spacing w:line="360" w:lineRule="auto"/>
              <w:rPr>
                <w:sz w:val="20"/>
                <w:szCs w:val="20"/>
                <w:shd w:val="clear" w:color="auto" w:fill="FFFF00"/>
              </w:rPr>
            </w:pPr>
          </w:p>
          <w:p w:rsidR="00242922" w:rsidRDefault="00242922" w:rsidP="004750BD">
            <w:pPr>
              <w:spacing w:line="360" w:lineRule="auto"/>
              <w:rPr>
                <w:sz w:val="20"/>
                <w:szCs w:val="20"/>
                <w:shd w:val="clear" w:color="auto" w:fill="FFFF00"/>
              </w:rPr>
            </w:pPr>
            <w:r>
              <w:rPr>
                <w:sz w:val="20"/>
                <w:szCs w:val="20"/>
                <w:shd w:val="clear" w:color="auto" w:fill="FFFF00"/>
              </w:rPr>
              <w:t>29.06.16</w:t>
            </w:r>
          </w:p>
          <w:p w:rsidR="003124B8" w:rsidRDefault="003124B8" w:rsidP="004750BD">
            <w:pPr>
              <w:spacing w:line="360" w:lineRule="auto"/>
              <w:rPr>
                <w:sz w:val="20"/>
                <w:szCs w:val="20"/>
                <w:shd w:val="clear" w:color="auto" w:fill="FFFF00"/>
              </w:rPr>
            </w:pPr>
          </w:p>
          <w:p w:rsidR="003124B8" w:rsidRDefault="003124B8" w:rsidP="004750BD">
            <w:pPr>
              <w:spacing w:line="360" w:lineRule="auto"/>
              <w:rPr>
                <w:sz w:val="20"/>
                <w:szCs w:val="20"/>
                <w:shd w:val="clear" w:color="auto" w:fill="FFFF00"/>
              </w:rPr>
            </w:pPr>
          </w:p>
          <w:p w:rsidR="003124B8" w:rsidRDefault="003124B8" w:rsidP="004750BD">
            <w:pPr>
              <w:spacing w:line="360" w:lineRule="auto"/>
              <w:rPr>
                <w:sz w:val="20"/>
                <w:szCs w:val="20"/>
                <w:shd w:val="clear" w:color="auto" w:fill="FFFF00"/>
              </w:rPr>
            </w:pPr>
          </w:p>
          <w:p w:rsidR="003124B8" w:rsidRDefault="003124B8" w:rsidP="004750BD">
            <w:pPr>
              <w:spacing w:line="360" w:lineRule="auto"/>
              <w:rPr>
                <w:sz w:val="20"/>
                <w:szCs w:val="20"/>
                <w:shd w:val="clear" w:color="auto" w:fill="FFFF00"/>
              </w:rPr>
            </w:pPr>
          </w:p>
          <w:p w:rsidR="003124B8" w:rsidRDefault="003124B8" w:rsidP="004750BD">
            <w:pPr>
              <w:spacing w:line="360" w:lineRule="auto"/>
              <w:rPr>
                <w:sz w:val="20"/>
                <w:szCs w:val="20"/>
                <w:shd w:val="clear" w:color="auto" w:fill="FFFF00"/>
              </w:rPr>
            </w:pPr>
          </w:p>
          <w:p w:rsidR="003124B8" w:rsidRDefault="003124B8" w:rsidP="004750BD">
            <w:pPr>
              <w:spacing w:line="360" w:lineRule="auto"/>
              <w:rPr>
                <w:sz w:val="20"/>
                <w:szCs w:val="20"/>
                <w:shd w:val="clear" w:color="auto" w:fill="FFFF00"/>
              </w:rPr>
            </w:pPr>
          </w:p>
          <w:p w:rsidR="003124B8" w:rsidRDefault="003124B8" w:rsidP="004750BD">
            <w:pPr>
              <w:spacing w:line="360" w:lineRule="auto"/>
              <w:rPr>
                <w:sz w:val="20"/>
                <w:szCs w:val="20"/>
                <w:shd w:val="clear" w:color="auto" w:fill="FFFF00"/>
              </w:rPr>
            </w:pPr>
          </w:p>
          <w:p w:rsidR="003124B8" w:rsidRDefault="003124B8" w:rsidP="004750BD">
            <w:pPr>
              <w:spacing w:line="360" w:lineRule="auto"/>
              <w:rPr>
                <w:sz w:val="20"/>
                <w:szCs w:val="20"/>
                <w:shd w:val="clear" w:color="auto" w:fill="FFFF00"/>
              </w:rPr>
            </w:pPr>
          </w:p>
          <w:p w:rsidR="003124B8" w:rsidRDefault="003124B8" w:rsidP="004750BD">
            <w:pPr>
              <w:spacing w:line="360" w:lineRule="auto"/>
              <w:rPr>
                <w:sz w:val="20"/>
                <w:szCs w:val="20"/>
                <w:shd w:val="clear" w:color="auto" w:fill="FFFF00"/>
              </w:rPr>
            </w:pPr>
          </w:p>
          <w:p w:rsidR="003124B8" w:rsidRDefault="003124B8" w:rsidP="004750BD">
            <w:pPr>
              <w:spacing w:line="360" w:lineRule="auto"/>
              <w:rPr>
                <w:sz w:val="20"/>
                <w:szCs w:val="20"/>
                <w:shd w:val="clear" w:color="auto" w:fill="FFFF00"/>
              </w:rPr>
            </w:pPr>
            <w:r>
              <w:rPr>
                <w:sz w:val="20"/>
                <w:szCs w:val="20"/>
                <w:shd w:val="clear" w:color="auto" w:fill="FFFF00"/>
              </w:rPr>
              <w:t>12.07.16</w:t>
            </w:r>
          </w:p>
          <w:p w:rsidR="00113508" w:rsidRDefault="00113508" w:rsidP="004750BD">
            <w:pPr>
              <w:spacing w:line="360" w:lineRule="auto"/>
              <w:rPr>
                <w:sz w:val="20"/>
                <w:szCs w:val="20"/>
                <w:shd w:val="clear" w:color="auto" w:fill="FFFF00"/>
              </w:rPr>
            </w:pPr>
          </w:p>
          <w:p w:rsidR="00113508" w:rsidRDefault="00113508" w:rsidP="004750BD">
            <w:pPr>
              <w:spacing w:line="360" w:lineRule="auto"/>
              <w:rPr>
                <w:sz w:val="20"/>
                <w:szCs w:val="20"/>
                <w:shd w:val="clear" w:color="auto" w:fill="FFFF00"/>
              </w:rPr>
            </w:pPr>
          </w:p>
          <w:p w:rsidR="00113508" w:rsidRDefault="00113508" w:rsidP="004750BD">
            <w:pPr>
              <w:spacing w:line="360" w:lineRule="auto"/>
              <w:rPr>
                <w:sz w:val="20"/>
                <w:szCs w:val="20"/>
                <w:shd w:val="clear" w:color="auto" w:fill="FFFF00"/>
              </w:rPr>
            </w:pPr>
          </w:p>
          <w:p w:rsidR="00113508" w:rsidRDefault="00113508" w:rsidP="004750BD">
            <w:pPr>
              <w:spacing w:line="360" w:lineRule="auto"/>
              <w:rPr>
                <w:sz w:val="20"/>
                <w:szCs w:val="20"/>
                <w:shd w:val="clear" w:color="auto" w:fill="FFFF00"/>
              </w:rPr>
            </w:pPr>
          </w:p>
          <w:p w:rsidR="00113508" w:rsidRDefault="00113508" w:rsidP="004750BD">
            <w:pPr>
              <w:spacing w:line="360" w:lineRule="auto"/>
              <w:rPr>
                <w:sz w:val="20"/>
                <w:szCs w:val="20"/>
                <w:shd w:val="clear" w:color="auto" w:fill="FFFF00"/>
              </w:rPr>
            </w:pPr>
          </w:p>
          <w:p w:rsidR="00113508" w:rsidRDefault="00113508" w:rsidP="004750BD">
            <w:pPr>
              <w:spacing w:line="360" w:lineRule="auto"/>
              <w:rPr>
                <w:sz w:val="20"/>
                <w:szCs w:val="20"/>
                <w:shd w:val="clear" w:color="auto" w:fill="FFFF00"/>
              </w:rPr>
            </w:pPr>
          </w:p>
          <w:p w:rsidR="00113508" w:rsidRDefault="00113508" w:rsidP="004750BD">
            <w:pPr>
              <w:spacing w:line="360" w:lineRule="auto"/>
              <w:rPr>
                <w:sz w:val="20"/>
                <w:szCs w:val="20"/>
                <w:shd w:val="clear" w:color="auto" w:fill="FFFF00"/>
              </w:rPr>
            </w:pPr>
          </w:p>
          <w:p w:rsidR="00113508" w:rsidRDefault="00113508" w:rsidP="004750BD">
            <w:pPr>
              <w:spacing w:line="360" w:lineRule="auto"/>
              <w:rPr>
                <w:sz w:val="20"/>
                <w:szCs w:val="20"/>
                <w:shd w:val="clear" w:color="auto" w:fill="FFFF00"/>
              </w:rPr>
            </w:pPr>
          </w:p>
          <w:p w:rsidR="00113508" w:rsidRDefault="00113508" w:rsidP="004750BD">
            <w:pPr>
              <w:spacing w:line="360" w:lineRule="auto"/>
              <w:rPr>
                <w:sz w:val="20"/>
                <w:szCs w:val="20"/>
                <w:shd w:val="clear" w:color="auto" w:fill="FFFF00"/>
              </w:rPr>
            </w:pPr>
          </w:p>
          <w:p w:rsidR="00113508" w:rsidRDefault="00113508" w:rsidP="004750BD">
            <w:pPr>
              <w:spacing w:line="360" w:lineRule="auto"/>
              <w:rPr>
                <w:sz w:val="20"/>
                <w:szCs w:val="20"/>
                <w:shd w:val="clear" w:color="auto" w:fill="FFFF00"/>
              </w:rPr>
            </w:pPr>
          </w:p>
          <w:p w:rsidR="00113508" w:rsidRDefault="00113508" w:rsidP="004750BD">
            <w:pPr>
              <w:spacing w:line="360" w:lineRule="auto"/>
              <w:rPr>
                <w:sz w:val="20"/>
                <w:szCs w:val="20"/>
                <w:shd w:val="clear" w:color="auto" w:fill="FFFF00"/>
              </w:rPr>
            </w:pPr>
            <w:r>
              <w:rPr>
                <w:sz w:val="20"/>
                <w:szCs w:val="20"/>
                <w:shd w:val="clear" w:color="auto" w:fill="FFFF00"/>
              </w:rPr>
              <w:t>21.07.16</w:t>
            </w:r>
          </w:p>
          <w:p w:rsidR="000854C4" w:rsidRDefault="000854C4" w:rsidP="004750BD">
            <w:pPr>
              <w:spacing w:line="360" w:lineRule="auto"/>
              <w:rPr>
                <w:sz w:val="20"/>
                <w:szCs w:val="20"/>
                <w:shd w:val="clear" w:color="auto" w:fill="FFFF00"/>
              </w:rPr>
            </w:pPr>
          </w:p>
          <w:p w:rsidR="000854C4" w:rsidRDefault="000854C4" w:rsidP="004750BD">
            <w:pPr>
              <w:spacing w:line="360" w:lineRule="auto"/>
              <w:rPr>
                <w:sz w:val="20"/>
                <w:szCs w:val="20"/>
                <w:shd w:val="clear" w:color="auto" w:fill="FFFF00"/>
              </w:rPr>
            </w:pPr>
          </w:p>
          <w:p w:rsidR="000854C4" w:rsidRDefault="000854C4" w:rsidP="004750BD">
            <w:pPr>
              <w:spacing w:line="360" w:lineRule="auto"/>
              <w:rPr>
                <w:sz w:val="20"/>
                <w:szCs w:val="20"/>
                <w:shd w:val="clear" w:color="auto" w:fill="FFFF00"/>
              </w:rPr>
            </w:pPr>
          </w:p>
          <w:p w:rsidR="000854C4" w:rsidRDefault="000854C4" w:rsidP="004750BD">
            <w:pPr>
              <w:spacing w:line="360" w:lineRule="auto"/>
              <w:rPr>
                <w:sz w:val="20"/>
                <w:szCs w:val="20"/>
                <w:shd w:val="clear" w:color="auto" w:fill="FFFF00"/>
              </w:rPr>
            </w:pPr>
          </w:p>
          <w:p w:rsidR="000854C4" w:rsidRDefault="000854C4" w:rsidP="004750BD">
            <w:pPr>
              <w:spacing w:line="360" w:lineRule="auto"/>
              <w:rPr>
                <w:sz w:val="20"/>
                <w:szCs w:val="20"/>
                <w:shd w:val="clear" w:color="auto" w:fill="FFFF00"/>
              </w:rPr>
            </w:pPr>
          </w:p>
          <w:p w:rsidR="000854C4" w:rsidRDefault="000854C4" w:rsidP="004750BD">
            <w:pPr>
              <w:spacing w:line="360" w:lineRule="auto"/>
              <w:rPr>
                <w:sz w:val="20"/>
                <w:szCs w:val="20"/>
                <w:shd w:val="clear" w:color="auto" w:fill="FFFF00"/>
              </w:rPr>
            </w:pPr>
          </w:p>
          <w:p w:rsidR="000854C4" w:rsidRDefault="000854C4" w:rsidP="004750BD">
            <w:pPr>
              <w:spacing w:line="360" w:lineRule="auto"/>
              <w:rPr>
                <w:sz w:val="20"/>
                <w:szCs w:val="20"/>
                <w:shd w:val="clear" w:color="auto" w:fill="FFFF00"/>
              </w:rPr>
            </w:pPr>
          </w:p>
          <w:p w:rsidR="000854C4" w:rsidRDefault="000854C4" w:rsidP="004750BD">
            <w:pPr>
              <w:spacing w:line="360" w:lineRule="auto"/>
              <w:rPr>
                <w:sz w:val="20"/>
                <w:szCs w:val="20"/>
                <w:shd w:val="clear" w:color="auto" w:fill="FFFF00"/>
              </w:rPr>
            </w:pPr>
          </w:p>
          <w:p w:rsidR="000854C4" w:rsidRDefault="000854C4" w:rsidP="004750BD">
            <w:pPr>
              <w:spacing w:line="360" w:lineRule="auto"/>
              <w:rPr>
                <w:sz w:val="20"/>
                <w:szCs w:val="20"/>
                <w:shd w:val="clear" w:color="auto" w:fill="FFFF00"/>
              </w:rPr>
            </w:pPr>
          </w:p>
          <w:p w:rsidR="000854C4" w:rsidRDefault="000854C4" w:rsidP="004750BD">
            <w:pPr>
              <w:spacing w:line="360" w:lineRule="auto"/>
              <w:rPr>
                <w:sz w:val="20"/>
                <w:szCs w:val="20"/>
                <w:shd w:val="clear" w:color="auto" w:fill="FFFF00"/>
              </w:rPr>
            </w:pPr>
            <w:r>
              <w:rPr>
                <w:sz w:val="20"/>
                <w:szCs w:val="20"/>
                <w:shd w:val="clear" w:color="auto" w:fill="FFFF00"/>
              </w:rPr>
              <w:t>29.07.16</w:t>
            </w:r>
          </w:p>
          <w:p w:rsidR="005B25D9" w:rsidRDefault="005B25D9" w:rsidP="004750BD">
            <w:pPr>
              <w:spacing w:line="360" w:lineRule="auto"/>
              <w:rPr>
                <w:sz w:val="20"/>
                <w:szCs w:val="20"/>
                <w:shd w:val="clear" w:color="auto" w:fill="FFFF00"/>
              </w:rPr>
            </w:pPr>
          </w:p>
          <w:p w:rsidR="005B25D9" w:rsidRDefault="005B25D9" w:rsidP="004750BD">
            <w:pPr>
              <w:spacing w:line="360" w:lineRule="auto"/>
              <w:rPr>
                <w:sz w:val="20"/>
                <w:szCs w:val="20"/>
                <w:shd w:val="clear" w:color="auto" w:fill="FFFF00"/>
              </w:rPr>
            </w:pPr>
          </w:p>
          <w:p w:rsidR="005B25D9" w:rsidRDefault="005B25D9" w:rsidP="004750BD">
            <w:pPr>
              <w:spacing w:line="360" w:lineRule="auto"/>
              <w:rPr>
                <w:sz w:val="20"/>
                <w:szCs w:val="20"/>
                <w:shd w:val="clear" w:color="auto" w:fill="FFFF00"/>
              </w:rPr>
            </w:pPr>
          </w:p>
          <w:p w:rsidR="005B25D9" w:rsidRDefault="005B25D9" w:rsidP="004750BD">
            <w:pPr>
              <w:spacing w:line="360" w:lineRule="auto"/>
              <w:rPr>
                <w:sz w:val="20"/>
                <w:szCs w:val="20"/>
                <w:shd w:val="clear" w:color="auto" w:fill="FFFF00"/>
              </w:rPr>
            </w:pPr>
          </w:p>
          <w:p w:rsidR="005B25D9" w:rsidRDefault="005B25D9" w:rsidP="004750BD">
            <w:pPr>
              <w:spacing w:line="360" w:lineRule="auto"/>
              <w:rPr>
                <w:sz w:val="20"/>
                <w:szCs w:val="20"/>
                <w:shd w:val="clear" w:color="auto" w:fill="FFFF00"/>
              </w:rPr>
            </w:pPr>
          </w:p>
          <w:p w:rsidR="005B25D9" w:rsidRDefault="005B25D9" w:rsidP="004750BD">
            <w:pPr>
              <w:spacing w:line="360" w:lineRule="auto"/>
              <w:rPr>
                <w:sz w:val="20"/>
                <w:szCs w:val="20"/>
                <w:shd w:val="clear" w:color="auto" w:fill="FFFF00"/>
              </w:rPr>
            </w:pPr>
          </w:p>
          <w:p w:rsidR="005B25D9" w:rsidRDefault="005B25D9" w:rsidP="004750BD">
            <w:pPr>
              <w:spacing w:line="360" w:lineRule="auto"/>
              <w:rPr>
                <w:sz w:val="20"/>
                <w:szCs w:val="20"/>
                <w:shd w:val="clear" w:color="auto" w:fill="FFFF00"/>
              </w:rPr>
            </w:pPr>
          </w:p>
          <w:p w:rsidR="005B25D9" w:rsidRDefault="005B25D9" w:rsidP="004750BD">
            <w:pPr>
              <w:spacing w:line="360" w:lineRule="auto"/>
              <w:rPr>
                <w:sz w:val="20"/>
                <w:szCs w:val="20"/>
                <w:shd w:val="clear" w:color="auto" w:fill="FFFF00"/>
              </w:rPr>
            </w:pPr>
          </w:p>
          <w:p w:rsidR="005B25D9" w:rsidRDefault="005B25D9" w:rsidP="004750BD">
            <w:pPr>
              <w:spacing w:line="360" w:lineRule="auto"/>
              <w:rPr>
                <w:sz w:val="20"/>
                <w:szCs w:val="20"/>
                <w:shd w:val="clear" w:color="auto" w:fill="FFFF00"/>
              </w:rPr>
            </w:pPr>
          </w:p>
          <w:p w:rsidR="005B25D9" w:rsidRDefault="005B25D9" w:rsidP="004750BD">
            <w:pPr>
              <w:spacing w:line="360" w:lineRule="auto"/>
              <w:rPr>
                <w:sz w:val="20"/>
                <w:szCs w:val="20"/>
                <w:shd w:val="clear" w:color="auto" w:fill="FFFF00"/>
              </w:rPr>
            </w:pPr>
          </w:p>
          <w:p w:rsidR="005B25D9" w:rsidRDefault="005B25D9" w:rsidP="004750BD">
            <w:pPr>
              <w:spacing w:line="360" w:lineRule="auto"/>
              <w:rPr>
                <w:sz w:val="20"/>
                <w:szCs w:val="20"/>
                <w:shd w:val="clear" w:color="auto" w:fill="FFFF00"/>
              </w:rPr>
            </w:pPr>
          </w:p>
          <w:p w:rsidR="005B25D9" w:rsidRDefault="005B25D9" w:rsidP="004750BD">
            <w:pPr>
              <w:spacing w:line="360" w:lineRule="auto"/>
              <w:rPr>
                <w:sz w:val="20"/>
                <w:szCs w:val="20"/>
                <w:shd w:val="clear" w:color="auto" w:fill="FFFF00"/>
              </w:rPr>
            </w:pPr>
          </w:p>
          <w:p w:rsidR="005B25D9" w:rsidRDefault="005B25D9" w:rsidP="004750BD">
            <w:pPr>
              <w:spacing w:line="360" w:lineRule="auto"/>
              <w:rPr>
                <w:sz w:val="20"/>
                <w:szCs w:val="20"/>
                <w:shd w:val="clear" w:color="auto" w:fill="FFFF00"/>
              </w:rPr>
            </w:pPr>
            <w:r>
              <w:rPr>
                <w:sz w:val="20"/>
                <w:szCs w:val="20"/>
                <w:shd w:val="clear" w:color="auto" w:fill="FFFF00"/>
              </w:rPr>
              <w:t>12.08.16</w:t>
            </w:r>
          </w:p>
          <w:p w:rsidR="0027716D" w:rsidRDefault="0027716D" w:rsidP="004750BD">
            <w:pPr>
              <w:spacing w:line="360" w:lineRule="auto"/>
              <w:rPr>
                <w:sz w:val="20"/>
                <w:szCs w:val="20"/>
                <w:shd w:val="clear" w:color="auto" w:fill="FFFF00"/>
              </w:rPr>
            </w:pPr>
          </w:p>
          <w:p w:rsidR="0027716D" w:rsidRDefault="0027716D" w:rsidP="004750BD">
            <w:pPr>
              <w:spacing w:line="360" w:lineRule="auto"/>
              <w:rPr>
                <w:sz w:val="20"/>
                <w:szCs w:val="20"/>
                <w:shd w:val="clear" w:color="auto" w:fill="FFFF00"/>
              </w:rPr>
            </w:pPr>
          </w:p>
          <w:p w:rsidR="0027716D" w:rsidRDefault="0027716D" w:rsidP="004750BD">
            <w:pPr>
              <w:spacing w:line="360" w:lineRule="auto"/>
              <w:rPr>
                <w:sz w:val="20"/>
                <w:szCs w:val="20"/>
                <w:shd w:val="clear" w:color="auto" w:fill="FFFF00"/>
              </w:rPr>
            </w:pPr>
          </w:p>
          <w:p w:rsidR="0027716D" w:rsidRDefault="0027716D" w:rsidP="004750BD">
            <w:pPr>
              <w:spacing w:line="360" w:lineRule="auto"/>
              <w:rPr>
                <w:sz w:val="20"/>
                <w:szCs w:val="20"/>
                <w:shd w:val="clear" w:color="auto" w:fill="FFFF00"/>
              </w:rPr>
            </w:pPr>
          </w:p>
          <w:p w:rsidR="0027716D" w:rsidRDefault="0027716D" w:rsidP="004750BD">
            <w:pPr>
              <w:spacing w:line="360" w:lineRule="auto"/>
              <w:rPr>
                <w:sz w:val="20"/>
                <w:szCs w:val="20"/>
                <w:shd w:val="clear" w:color="auto" w:fill="FFFF00"/>
              </w:rPr>
            </w:pPr>
          </w:p>
          <w:p w:rsidR="0027716D" w:rsidRDefault="0027716D" w:rsidP="004750BD">
            <w:pPr>
              <w:spacing w:line="360" w:lineRule="auto"/>
              <w:rPr>
                <w:sz w:val="20"/>
                <w:szCs w:val="20"/>
                <w:shd w:val="clear" w:color="auto" w:fill="FFFF00"/>
              </w:rPr>
            </w:pPr>
          </w:p>
          <w:p w:rsidR="0027716D" w:rsidRDefault="0027716D" w:rsidP="004750BD">
            <w:pPr>
              <w:spacing w:line="360" w:lineRule="auto"/>
              <w:rPr>
                <w:sz w:val="20"/>
                <w:szCs w:val="20"/>
                <w:shd w:val="clear" w:color="auto" w:fill="FFFF00"/>
              </w:rPr>
            </w:pPr>
          </w:p>
          <w:p w:rsidR="0027716D" w:rsidRDefault="0027716D" w:rsidP="004750BD">
            <w:pPr>
              <w:spacing w:line="360" w:lineRule="auto"/>
              <w:rPr>
                <w:sz w:val="20"/>
                <w:szCs w:val="20"/>
                <w:shd w:val="clear" w:color="auto" w:fill="FFFF00"/>
              </w:rPr>
            </w:pPr>
          </w:p>
          <w:p w:rsidR="0027716D" w:rsidRDefault="0027716D" w:rsidP="004750BD">
            <w:pPr>
              <w:spacing w:line="360" w:lineRule="auto"/>
              <w:rPr>
                <w:sz w:val="20"/>
                <w:szCs w:val="20"/>
                <w:shd w:val="clear" w:color="auto" w:fill="FFFF00"/>
              </w:rPr>
            </w:pPr>
          </w:p>
          <w:p w:rsidR="0027716D" w:rsidRDefault="0027716D" w:rsidP="004750BD">
            <w:pPr>
              <w:spacing w:line="360" w:lineRule="auto"/>
              <w:rPr>
                <w:sz w:val="20"/>
                <w:szCs w:val="20"/>
                <w:shd w:val="clear" w:color="auto" w:fill="FFFF00"/>
              </w:rPr>
            </w:pPr>
          </w:p>
          <w:p w:rsidR="0027716D" w:rsidRDefault="0027716D" w:rsidP="004750BD">
            <w:pPr>
              <w:spacing w:line="360" w:lineRule="auto"/>
              <w:rPr>
                <w:sz w:val="20"/>
                <w:szCs w:val="20"/>
                <w:shd w:val="clear" w:color="auto" w:fill="FFFF00"/>
              </w:rPr>
            </w:pPr>
            <w:r>
              <w:rPr>
                <w:sz w:val="20"/>
                <w:szCs w:val="20"/>
                <w:shd w:val="clear" w:color="auto" w:fill="FFFF00"/>
              </w:rPr>
              <w:t>18.08.16</w:t>
            </w:r>
          </w:p>
          <w:p w:rsidR="00482EEE" w:rsidRDefault="00482EEE" w:rsidP="004750BD">
            <w:pPr>
              <w:spacing w:line="360" w:lineRule="auto"/>
              <w:rPr>
                <w:sz w:val="20"/>
                <w:szCs w:val="20"/>
                <w:shd w:val="clear" w:color="auto" w:fill="FFFF00"/>
              </w:rPr>
            </w:pPr>
          </w:p>
          <w:p w:rsidR="00482EEE" w:rsidRDefault="00482EEE" w:rsidP="004750BD">
            <w:pPr>
              <w:spacing w:line="360" w:lineRule="auto"/>
              <w:rPr>
                <w:sz w:val="20"/>
                <w:szCs w:val="20"/>
                <w:shd w:val="clear" w:color="auto" w:fill="FFFF00"/>
              </w:rPr>
            </w:pPr>
          </w:p>
          <w:p w:rsidR="00482EEE" w:rsidRDefault="00482EEE" w:rsidP="004750BD">
            <w:pPr>
              <w:spacing w:line="360" w:lineRule="auto"/>
              <w:rPr>
                <w:sz w:val="20"/>
                <w:szCs w:val="20"/>
                <w:shd w:val="clear" w:color="auto" w:fill="FFFF00"/>
              </w:rPr>
            </w:pPr>
          </w:p>
          <w:p w:rsidR="00482EEE" w:rsidRDefault="00482EEE" w:rsidP="004750BD">
            <w:pPr>
              <w:spacing w:line="360" w:lineRule="auto"/>
              <w:rPr>
                <w:sz w:val="20"/>
                <w:szCs w:val="20"/>
                <w:shd w:val="clear" w:color="auto" w:fill="FFFF00"/>
              </w:rPr>
            </w:pPr>
          </w:p>
          <w:p w:rsidR="00482EEE" w:rsidRDefault="00482EEE" w:rsidP="004750BD">
            <w:pPr>
              <w:spacing w:line="360" w:lineRule="auto"/>
              <w:rPr>
                <w:sz w:val="20"/>
                <w:szCs w:val="20"/>
                <w:shd w:val="clear" w:color="auto" w:fill="FFFF00"/>
              </w:rPr>
            </w:pPr>
          </w:p>
          <w:p w:rsidR="00482EEE" w:rsidRDefault="00482EEE" w:rsidP="004750BD">
            <w:pPr>
              <w:spacing w:line="360" w:lineRule="auto"/>
              <w:rPr>
                <w:sz w:val="20"/>
                <w:szCs w:val="20"/>
                <w:shd w:val="clear" w:color="auto" w:fill="FFFF00"/>
              </w:rPr>
            </w:pPr>
          </w:p>
          <w:p w:rsidR="00482EEE" w:rsidRDefault="00482EEE" w:rsidP="004750BD">
            <w:pPr>
              <w:spacing w:line="360" w:lineRule="auto"/>
              <w:rPr>
                <w:sz w:val="20"/>
                <w:szCs w:val="20"/>
                <w:shd w:val="clear" w:color="auto" w:fill="FFFF00"/>
              </w:rPr>
            </w:pPr>
          </w:p>
          <w:p w:rsidR="00482EEE" w:rsidRDefault="00482EEE" w:rsidP="004750BD">
            <w:pPr>
              <w:spacing w:line="360" w:lineRule="auto"/>
              <w:rPr>
                <w:sz w:val="20"/>
                <w:szCs w:val="20"/>
                <w:shd w:val="clear" w:color="auto" w:fill="FFFF00"/>
              </w:rPr>
            </w:pPr>
          </w:p>
          <w:p w:rsidR="00482EEE" w:rsidRDefault="00482EEE" w:rsidP="004750BD">
            <w:pPr>
              <w:spacing w:line="360" w:lineRule="auto"/>
              <w:rPr>
                <w:sz w:val="20"/>
                <w:szCs w:val="20"/>
                <w:shd w:val="clear" w:color="auto" w:fill="FFFF00"/>
              </w:rPr>
            </w:pPr>
            <w:r>
              <w:rPr>
                <w:sz w:val="20"/>
                <w:szCs w:val="20"/>
                <w:shd w:val="clear" w:color="auto" w:fill="FFFF00"/>
              </w:rPr>
              <w:t>31.08.16</w:t>
            </w:r>
          </w:p>
          <w:p w:rsidR="006454C8" w:rsidRDefault="006454C8" w:rsidP="004750BD">
            <w:pPr>
              <w:spacing w:line="360" w:lineRule="auto"/>
              <w:rPr>
                <w:sz w:val="20"/>
                <w:szCs w:val="20"/>
                <w:shd w:val="clear" w:color="auto" w:fill="FFFF00"/>
              </w:rPr>
            </w:pPr>
          </w:p>
          <w:p w:rsidR="006454C8" w:rsidRDefault="006454C8" w:rsidP="004750BD">
            <w:pPr>
              <w:spacing w:line="360" w:lineRule="auto"/>
              <w:rPr>
                <w:sz w:val="20"/>
                <w:szCs w:val="20"/>
                <w:shd w:val="clear" w:color="auto" w:fill="FFFF00"/>
              </w:rPr>
            </w:pPr>
          </w:p>
          <w:p w:rsidR="006454C8" w:rsidRDefault="006454C8" w:rsidP="004750BD">
            <w:pPr>
              <w:spacing w:line="360" w:lineRule="auto"/>
              <w:rPr>
                <w:sz w:val="20"/>
                <w:szCs w:val="20"/>
                <w:shd w:val="clear" w:color="auto" w:fill="FFFF00"/>
              </w:rPr>
            </w:pPr>
          </w:p>
          <w:p w:rsidR="006454C8" w:rsidRDefault="006454C8" w:rsidP="004750BD">
            <w:pPr>
              <w:spacing w:line="360" w:lineRule="auto"/>
              <w:rPr>
                <w:sz w:val="20"/>
                <w:szCs w:val="20"/>
                <w:shd w:val="clear" w:color="auto" w:fill="FFFF00"/>
              </w:rPr>
            </w:pPr>
          </w:p>
          <w:p w:rsidR="006454C8" w:rsidRDefault="006454C8" w:rsidP="004750BD">
            <w:pPr>
              <w:spacing w:line="360" w:lineRule="auto"/>
              <w:rPr>
                <w:sz w:val="20"/>
                <w:szCs w:val="20"/>
                <w:shd w:val="clear" w:color="auto" w:fill="FFFF00"/>
              </w:rPr>
            </w:pPr>
          </w:p>
          <w:p w:rsidR="006454C8" w:rsidRDefault="006454C8" w:rsidP="004750BD">
            <w:pPr>
              <w:spacing w:line="360" w:lineRule="auto"/>
              <w:rPr>
                <w:sz w:val="20"/>
                <w:szCs w:val="20"/>
                <w:shd w:val="clear" w:color="auto" w:fill="FFFF00"/>
              </w:rPr>
            </w:pPr>
          </w:p>
          <w:p w:rsidR="006454C8" w:rsidRDefault="006454C8" w:rsidP="004750BD">
            <w:pPr>
              <w:spacing w:line="360" w:lineRule="auto"/>
              <w:rPr>
                <w:sz w:val="20"/>
                <w:szCs w:val="20"/>
                <w:shd w:val="clear" w:color="auto" w:fill="FFFF00"/>
              </w:rPr>
            </w:pPr>
          </w:p>
          <w:p w:rsidR="006454C8" w:rsidRDefault="006454C8" w:rsidP="004750BD">
            <w:pPr>
              <w:spacing w:line="360" w:lineRule="auto"/>
              <w:rPr>
                <w:sz w:val="20"/>
                <w:szCs w:val="20"/>
                <w:shd w:val="clear" w:color="auto" w:fill="FFFF00"/>
              </w:rPr>
            </w:pPr>
          </w:p>
          <w:p w:rsidR="006454C8" w:rsidRDefault="006454C8" w:rsidP="004750BD">
            <w:pPr>
              <w:spacing w:line="360" w:lineRule="auto"/>
              <w:rPr>
                <w:sz w:val="20"/>
                <w:szCs w:val="20"/>
                <w:shd w:val="clear" w:color="auto" w:fill="FFFF00"/>
              </w:rPr>
            </w:pPr>
            <w:r>
              <w:rPr>
                <w:sz w:val="20"/>
                <w:szCs w:val="20"/>
                <w:shd w:val="clear" w:color="auto" w:fill="FFFF00"/>
              </w:rPr>
              <w:t>13.09.16</w:t>
            </w:r>
          </w:p>
          <w:p w:rsidR="001224D6" w:rsidRDefault="001224D6" w:rsidP="004750BD">
            <w:pPr>
              <w:spacing w:line="360" w:lineRule="auto"/>
              <w:rPr>
                <w:sz w:val="20"/>
                <w:szCs w:val="20"/>
                <w:shd w:val="clear" w:color="auto" w:fill="FFFF00"/>
              </w:rPr>
            </w:pPr>
          </w:p>
          <w:p w:rsidR="001224D6" w:rsidRDefault="001224D6" w:rsidP="004750BD">
            <w:pPr>
              <w:spacing w:line="360" w:lineRule="auto"/>
              <w:rPr>
                <w:sz w:val="20"/>
                <w:szCs w:val="20"/>
                <w:shd w:val="clear" w:color="auto" w:fill="FFFF00"/>
              </w:rPr>
            </w:pPr>
          </w:p>
          <w:p w:rsidR="001224D6" w:rsidRDefault="001224D6" w:rsidP="004750BD">
            <w:pPr>
              <w:spacing w:line="360" w:lineRule="auto"/>
              <w:rPr>
                <w:sz w:val="20"/>
                <w:szCs w:val="20"/>
                <w:shd w:val="clear" w:color="auto" w:fill="FFFF00"/>
              </w:rPr>
            </w:pPr>
          </w:p>
          <w:p w:rsidR="001224D6" w:rsidRDefault="001224D6" w:rsidP="004750BD">
            <w:pPr>
              <w:spacing w:line="360" w:lineRule="auto"/>
              <w:rPr>
                <w:sz w:val="20"/>
                <w:szCs w:val="20"/>
                <w:shd w:val="clear" w:color="auto" w:fill="FFFF00"/>
              </w:rPr>
            </w:pPr>
          </w:p>
          <w:p w:rsidR="001224D6" w:rsidRDefault="001224D6" w:rsidP="004750BD">
            <w:pPr>
              <w:spacing w:line="360" w:lineRule="auto"/>
              <w:rPr>
                <w:sz w:val="20"/>
                <w:szCs w:val="20"/>
                <w:shd w:val="clear" w:color="auto" w:fill="FFFF00"/>
              </w:rPr>
            </w:pPr>
          </w:p>
          <w:p w:rsidR="001224D6" w:rsidRDefault="001224D6" w:rsidP="004750BD">
            <w:pPr>
              <w:spacing w:line="360" w:lineRule="auto"/>
              <w:rPr>
                <w:sz w:val="20"/>
                <w:szCs w:val="20"/>
                <w:shd w:val="clear" w:color="auto" w:fill="FFFF00"/>
              </w:rPr>
            </w:pPr>
          </w:p>
          <w:p w:rsidR="001224D6" w:rsidRDefault="001224D6" w:rsidP="004750BD">
            <w:pPr>
              <w:spacing w:line="360" w:lineRule="auto"/>
              <w:rPr>
                <w:sz w:val="20"/>
                <w:szCs w:val="20"/>
                <w:shd w:val="clear" w:color="auto" w:fill="FFFF00"/>
              </w:rPr>
            </w:pPr>
          </w:p>
          <w:p w:rsidR="001224D6" w:rsidRDefault="001224D6" w:rsidP="004750BD">
            <w:pPr>
              <w:spacing w:line="360" w:lineRule="auto"/>
              <w:rPr>
                <w:sz w:val="20"/>
                <w:szCs w:val="20"/>
                <w:shd w:val="clear" w:color="auto" w:fill="FFFF00"/>
              </w:rPr>
            </w:pPr>
          </w:p>
          <w:p w:rsidR="001224D6" w:rsidRDefault="001224D6" w:rsidP="004750BD">
            <w:pPr>
              <w:spacing w:line="360" w:lineRule="auto"/>
              <w:rPr>
                <w:sz w:val="20"/>
                <w:szCs w:val="20"/>
                <w:shd w:val="clear" w:color="auto" w:fill="FFFF00"/>
              </w:rPr>
            </w:pPr>
          </w:p>
          <w:p w:rsidR="001224D6" w:rsidRDefault="001224D6" w:rsidP="004750BD">
            <w:pPr>
              <w:spacing w:line="360" w:lineRule="auto"/>
              <w:rPr>
                <w:sz w:val="20"/>
                <w:szCs w:val="20"/>
                <w:shd w:val="clear" w:color="auto" w:fill="FFFF00"/>
              </w:rPr>
            </w:pPr>
            <w:r>
              <w:rPr>
                <w:sz w:val="20"/>
                <w:szCs w:val="20"/>
                <w:shd w:val="clear" w:color="auto" w:fill="FFFF00"/>
              </w:rPr>
              <w:t>07.10.16</w:t>
            </w:r>
          </w:p>
          <w:p w:rsidR="00645EFF" w:rsidRDefault="00645EFF" w:rsidP="004750BD">
            <w:pPr>
              <w:spacing w:line="360" w:lineRule="auto"/>
              <w:rPr>
                <w:sz w:val="20"/>
                <w:szCs w:val="20"/>
                <w:shd w:val="clear" w:color="auto" w:fill="FFFF00"/>
              </w:rPr>
            </w:pPr>
          </w:p>
          <w:p w:rsidR="00645EFF" w:rsidRDefault="00645EFF" w:rsidP="004750BD">
            <w:pPr>
              <w:spacing w:line="360" w:lineRule="auto"/>
              <w:rPr>
                <w:sz w:val="20"/>
                <w:szCs w:val="20"/>
                <w:shd w:val="clear" w:color="auto" w:fill="FFFF00"/>
              </w:rPr>
            </w:pPr>
          </w:p>
          <w:p w:rsidR="00645EFF" w:rsidRDefault="00645EFF" w:rsidP="004750BD">
            <w:pPr>
              <w:spacing w:line="360" w:lineRule="auto"/>
              <w:rPr>
                <w:sz w:val="20"/>
                <w:szCs w:val="20"/>
                <w:shd w:val="clear" w:color="auto" w:fill="FFFF00"/>
              </w:rPr>
            </w:pPr>
          </w:p>
          <w:p w:rsidR="00645EFF" w:rsidRDefault="00645EFF" w:rsidP="004750BD">
            <w:pPr>
              <w:spacing w:line="360" w:lineRule="auto"/>
              <w:rPr>
                <w:sz w:val="20"/>
                <w:szCs w:val="20"/>
                <w:shd w:val="clear" w:color="auto" w:fill="FFFF00"/>
              </w:rPr>
            </w:pPr>
          </w:p>
          <w:p w:rsidR="00645EFF" w:rsidRDefault="00645EFF" w:rsidP="004750BD">
            <w:pPr>
              <w:spacing w:line="360" w:lineRule="auto"/>
              <w:rPr>
                <w:sz w:val="20"/>
                <w:szCs w:val="20"/>
                <w:shd w:val="clear" w:color="auto" w:fill="FFFF00"/>
              </w:rPr>
            </w:pPr>
          </w:p>
          <w:p w:rsidR="00645EFF" w:rsidRDefault="00645EFF" w:rsidP="004750BD">
            <w:pPr>
              <w:spacing w:line="360" w:lineRule="auto"/>
              <w:rPr>
                <w:sz w:val="20"/>
                <w:szCs w:val="20"/>
                <w:shd w:val="clear" w:color="auto" w:fill="FFFF00"/>
              </w:rPr>
            </w:pPr>
          </w:p>
          <w:p w:rsidR="00645EFF" w:rsidRDefault="00645EFF" w:rsidP="004750BD">
            <w:pPr>
              <w:spacing w:line="360" w:lineRule="auto"/>
              <w:rPr>
                <w:sz w:val="20"/>
                <w:szCs w:val="20"/>
                <w:shd w:val="clear" w:color="auto" w:fill="FFFF00"/>
              </w:rPr>
            </w:pPr>
          </w:p>
          <w:p w:rsidR="00645EFF" w:rsidRDefault="00645EFF" w:rsidP="004750BD">
            <w:pPr>
              <w:spacing w:line="360" w:lineRule="auto"/>
              <w:rPr>
                <w:sz w:val="20"/>
                <w:szCs w:val="20"/>
                <w:shd w:val="clear" w:color="auto" w:fill="FFFF00"/>
              </w:rPr>
            </w:pPr>
          </w:p>
          <w:p w:rsidR="00645EFF" w:rsidRDefault="00645EFF" w:rsidP="004750BD">
            <w:pPr>
              <w:spacing w:line="360" w:lineRule="auto"/>
              <w:rPr>
                <w:sz w:val="20"/>
                <w:szCs w:val="20"/>
                <w:shd w:val="clear" w:color="auto" w:fill="FFFF00"/>
              </w:rPr>
            </w:pPr>
            <w:r>
              <w:rPr>
                <w:sz w:val="20"/>
                <w:szCs w:val="20"/>
                <w:shd w:val="clear" w:color="auto" w:fill="FFFF00"/>
              </w:rPr>
              <w:t>12.10.16</w:t>
            </w:r>
          </w:p>
          <w:p w:rsidR="00645EFF" w:rsidRDefault="00645EFF" w:rsidP="004750BD">
            <w:pPr>
              <w:spacing w:line="360" w:lineRule="auto"/>
              <w:rPr>
                <w:sz w:val="20"/>
                <w:szCs w:val="20"/>
                <w:shd w:val="clear" w:color="auto" w:fill="FFFF00"/>
              </w:rPr>
            </w:pPr>
          </w:p>
          <w:p w:rsidR="00645EFF" w:rsidRDefault="00645EFF" w:rsidP="004750BD">
            <w:pPr>
              <w:spacing w:line="360" w:lineRule="auto"/>
              <w:rPr>
                <w:sz w:val="20"/>
                <w:szCs w:val="20"/>
                <w:shd w:val="clear" w:color="auto" w:fill="FFFF00"/>
              </w:rPr>
            </w:pPr>
          </w:p>
          <w:p w:rsidR="00645EFF" w:rsidRDefault="00645EFF" w:rsidP="004750BD">
            <w:pPr>
              <w:spacing w:line="360" w:lineRule="auto"/>
              <w:rPr>
                <w:sz w:val="20"/>
                <w:szCs w:val="20"/>
                <w:shd w:val="clear" w:color="auto" w:fill="FFFF00"/>
              </w:rPr>
            </w:pPr>
          </w:p>
          <w:p w:rsidR="00645EFF" w:rsidRDefault="00645EFF" w:rsidP="004750BD">
            <w:pPr>
              <w:spacing w:line="360" w:lineRule="auto"/>
              <w:rPr>
                <w:sz w:val="20"/>
                <w:szCs w:val="20"/>
                <w:shd w:val="clear" w:color="auto" w:fill="FFFF00"/>
              </w:rPr>
            </w:pPr>
            <w:r>
              <w:rPr>
                <w:sz w:val="20"/>
                <w:szCs w:val="20"/>
                <w:shd w:val="clear" w:color="auto" w:fill="FFFF00"/>
              </w:rPr>
              <w:t>13.10.16</w:t>
            </w:r>
          </w:p>
          <w:p w:rsidR="008B301E" w:rsidRDefault="008B301E" w:rsidP="004750BD">
            <w:pPr>
              <w:spacing w:line="360" w:lineRule="auto"/>
              <w:rPr>
                <w:sz w:val="20"/>
                <w:szCs w:val="20"/>
                <w:shd w:val="clear" w:color="auto" w:fill="FFFF00"/>
              </w:rPr>
            </w:pPr>
          </w:p>
          <w:p w:rsidR="008B301E" w:rsidRDefault="008B301E" w:rsidP="004750BD">
            <w:pPr>
              <w:spacing w:line="360" w:lineRule="auto"/>
              <w:rPr>
                <w:sz w:val="20"/>
                <w:szCs w:val="20"/>
                <w:shd w:val="clear" w:color="auto" w:fill="FFFF00"/>
              </w:rPr>
            </w:pPr>
          </w:p>
          <w:p w:rsidR="008B301E" w:rsidRDefault="008B301E" w:rsidP="004750BD">
            <w:pPr>
              <w:spacing w:line="360" w:lineRule="auto"/>
              <w:rPr>
                <w:sz w:val="20"/>
                <w:szCs w:val="20"/>
                <w:shd w:val="clear" w:color="auto" w:fill="FFFF00"/>
              </w:rPr>
            </w:pPr>
          </w:p>
          <w:p w:rsidR="008B301E" w:rsidRDefault="008B301E" w:rsidP="004750BD">
            <w:pPr>
              <w:spacing w:line="360" w:lineRule="auto"/>
              <w:rPr>
                <w:sz w:val="20"/>
                <w:szCs w:val="20"/>
                <w:shd w:val="clear" w:color="auto" w:fill="FFFF00"/>
              </w:rPr>
            </w:pPr>
          </w:p>
          <w:p w:rsidR="008B301E" w:rsidRDefault="008B301E" w:rsidP="004750BD">
            <w:pPr>
              <w:spacing w:line="360" w:lineRule="auto"/>
              <w:rPr>
                <w:sz w:val="20"/>
                <w:szCs w:val="20"/>
                <w:shd w:val="clear" w:color="auto" w:fill="FFFF00"/>
              </w:rPr>
            </w:pPr>
          </w:p>
          <w:p w:rsidR="008B301E" w:rsidRDefault="008B301E" w:rsidP="004750BD">
            <w:pPr>
              <w:spacing w:line="360" w:lineRule="auto"/>
              <w:rPr>
                <w:sz w:val="20"/>
                <w:szCs w:val="20"/>
                <w:shd w:val="clear" w:color="auto" w:fill="FFFF00"/>
              </w:rPr>
            </w:pPr>
          </w:p>
          <w:p w:rsidR="008B301E" w:rsidRDefault="008B301E" w:rsidP="004750BD">
            <w:pPr>
              <w:spacing w:line="360" w:lineRule="auto"/>
              <w:rPr>
                <w:sz w:val="20"/>
                <w:szCs w:val="20"/>
                <w:shd w:val="clear" w:color="auto" w:fill="FFFF00"/>
              </w:rPr>
            </w:pPr>
          </w:p>
          <w:p w:rsidR="008B301E" w:rsidRDefault="008B301E" w:rsidP="004750BD">
            <w:pPr>
              <w:spacing w:line="360" w:lineRule="auto"/>
              <w:rPr>
                <w:sz w:val="20"/>
                <w:szCs w:val="20"/>
                <w:shd w:val="clear" w:color="auto" w:fill="FFFF00"/>
              </w:rPr>
            </w:pPr>
          </w:p>
          <w:p w:rsidR="008B301E" w:rsidRDefault="008B301E" w:rsidP="004750BD">
            <w:pPr>
              <w:spacing w:line="360" w:lineRule="auto"/>
              <w:rPr>
                <w:sz w:val="20"/>
                <w:szCs w:val="20"/>
                <w:shd w:val="clear" w:color="auto" w:fill="FFFF00"/>
              </w:rPr>
            </w:pPr>
          </w:p>
          <w:p w:rsidR="008B301E" w:rsidRDefault="008B301E" w:rsidP="004750BD">
            <w:pPr>
              <w:spacing w:line="360" w:lineRule="auto"/>
              <w:rPr>
                <w:sz w:val="20"/>
                <w:szCs w:val="20"/>
                <w:shd w:val="clear" w:color="auto" w:fill="FFFF00"/>
              </w:rPr>
            </w:pPr>
            <w:r>
              <w:rPr>
                <w:sz w:val="20"/>
                <w:szCs w:val="20"/>
                <w:shd w:val="clear" w:color="auto" w:fill="FFFF00"/>
              </w:rPr>
              <w:lastRenderedPageBreak/>
              <w:t>26.10.16</w:t>
            </w:r>
          </w:p>
          <w:p w:rsidR="00670A5E" w:rsidRDefault="00670A5E" w:rsidP="004750BD">
            <w:pPr>
              <w:spacing w:line="360" w:lineRule="auto"/>
              <w:rPr>
                <w:sz w:val="20"/>
                <w:szCs w:val="20"/>
                <w:shd w:val="clear" w:color="auto" w:fill="FFFF00"/>
              </w:rPr>
            </w:pPr>
          </w:p>
          <w:p w:rsidR="00670A5E" w:rsidRDefault="00670A5E" w:rsidP="004750BD">
            <w:pPr>
              <w:spacing w:line="360" w:lineRule="auto"/>
              <w:rPr>
                <w:sz w:val="20"/>
                <w:szCs w:val="20"/>
                <w:shd w:val="clear" w:color="auto" w:fill="FFFF00"/>
              </w:rPr>
            </w:pPr>
          </w:p>
          <w:p w:rsidR="00670A5E" w:rsidRDefault="00670A5E" w:rsidP="004750BD">
            <w:pPr>
              <w:spacing w:line="360" w:lineRule="auto"/>
              <w:rPr>
                <w:sz w:val="20"/>
                <w:szCs w:val="20"/>
                <w:shd w:val="clear" w:color="auto" w:fill="FFFF00"/>
              </w:rPr>
            </w:pPr>
          </w:p>
          <w:p w:rsidR="00670A5E" w:rsidRDefault="00670A5E" w:rsidP="004750BD">
            <w:pPr>
              <w:spacing w:line="360" w:lineRule="auto"/>
              <w:rPr>
                <w:sz w:val="20"/>
                <w:szCs w:val="20"/>
                <w:shd w:val="clear" w:color="auto" w:fill="FFFF00"/>
              </w:rPr>
            </w:pPr>
          </w:p>
          <w:p w:rsidR="00670A5E" w:rsidRDefault="00670A5E" w:rsidP="004750BD">
            <w:pPr>
              <w:spacing w:line="360" w:lineRule="auto"/>
              <w:rPr>
                <w:sz w:val="20"/>
                <w:szCs w:val="20"/>
                <w:shd w:val="clear" w:color="auto" w:fill="FFFF00"/>
              </w:rPr>
            </w:pPr>
          </w:p>
          <w:p w:rsidR="00670A5E" w:rsidRDefault="00670A5E" w:rsidP="004750BD">
            <w:pPr>
              <w:spacing w:line="360" w:lineRule="auto"/>
              <w:rPr>
                <w:sz w:val="20"/>
                <w:szCs w:val="20"/>
                <w:shd w:val="clear" w:color="auto" w:fill="FFFF00"/>
              </w:rPr>
            </w:pPr>
          </w:p>
          <w:p w:rsidR="00670A5E" w:rsidRDefault="00670A5E" w:rsidP="004750BD">
            <w:pPr>
              <w:spacing w:line="360" w:lineRule="auto"/>
              <w:rPr>
                <w:sz w:val="20"/>
                <w:szCs w:val="20"/>
                <w:shd w:val="clear" w:color="auto" w:fill="FFFF00"/>
              </w:rPr>
            </w:pPr>
          </w:p>
          <w:p w:rsidR="00670A5E" w:rsidRDefault="00670A5E" w:rsidP="004750BD">
            <w:pPr>
              <w:spacing w:line="360" w:lineRule="auto"/>
              <w:rPr>
                <w:sz w:val="20"/>
                <w:szCs w:val="20"/>
                <w:shd w:val="clear" w:color="auto" w:fill="FFFF00"/>
              </w:rPr>
            </w:pPr>
          </w:p>
          <w:p w:rsidR="00670A5E" w:rsidRDefault="00670A5E" w:rsidP="004750BD">
            <w:pPr>
              <w:spacing w:line="360" w:lineRule="auto"/>
              <w:rPr>
                <w:sz w:val="20"/>
                <w:szCs w:val="20"/>
                <w:shd w:val="clear" w:color="auto" w:fill="FFFF00"/>
              </w:rPr>
            </w:pPr>
          </w:p>
          <w:p w:rsidR="00670A5E" w:rsidRDefault="00670A5E" w:rsidP="004750BD">
            <w:pPr>
              <w:spacing w:line="360" w:lineRule="auto"/>
              <w:rPr>
                <w:sz w:val="20"/>
                <w:szCs w:val="20"/>
                <w:shd w:val="clear" w:color="auto" w:fill="FFFF00"/>
              </w:rPr>
            </w:pPr>
            <w:r>
              <w:rPr>
                <w:sz w:val="20"/>
                <w:szCs w:val="20"/>
                <w:shd w:val="clear" w:color="auto" w:fill="FFFF00"/>
              </w:rPr>
              <w:t>01.11.16</w:t>
            </w:r>
          </w:p>
          <w:p w:rsidR="004A5375" w:rsidRDefault="004A5375" w:rsidP="004750BD">
            <w:pPr>
              <w:spacing w:line="360" w:lineRule="auto"/>
              <w:rPr>
                <w:sz w:val="20"/>
                <w:szCs w:val="20"/>
                <w:shd w:val="clear" w:color="auto" w:fill="FFFF00"/>
              </w:rPr>
            </w:pPr>
          </w:p>
          <w:p w:rsidR="004A5375" w:rsidRDefault="004A5375" w:rsidP="004750BD">
            <w:pPr>
              <w:spacing w:line="360" w:lineRule="auto"/>
              <w:rPr>
                <w:sz w:val="20"/>
                <w:szCs w:val="20"/>
                <w:shd w:val="clear" w:color="auto" w:fill="FFFF00"/>
              </w:rPr>
            </w:pPr>
          </w:p>
          <w:p w:rsidR="004A5375" w:rsidRDefault="004A5375" w:rsidP="004750BD">
            <w:pPr>
              <w:spacing w:line="360" w:lineRule="auto"/>
              <w:rPr>
                <w:sz w:val="20"/>
                <w:szCs w:val="20"/>
                <w:shd w:val="clear" w:color="auto" w:fill="FFFF00"/>
              </w:rPr>
            </w:pPr>
          </w:p>
          <w:p w:rsidR="004A5375" w:rsidRDefault="004A5375" w:rsidP="004750BD">
            <w:pPr>
              <w:spacing w:line="360" w:lineRule="auto"/>
              <w:rPr>
                <w:sz w:val="20"/>
                <w:szCs w:val="20"/>
                <w:shd w:val="clear" w:color="auto" w:fill="FFFF00"/>
              </w:rPr>
            </w:pPr>
          </w:p>
          <w:p w:rsidR="004A5375" w:rsidRDefault="004A5375" w:rsidP="004750BD">
            <w:pPr>
              <w:spacing w:line="360" w:lineRule="auto"/>
              <w:rPr>
                <w:sz w:val="20"/>
                <w:szCs w:val="20"/>
                <w:shd w:val="clear" w:color="auto" w:fill="FFFF00"/>
              </w:rPr>
            </w:pPr>
          </w:p>
          <w:p w:rsidR="004A5375" w:rsidRDefault="004A5375" w:rsidP="004750BD">
            <w:pPr>
              <w:spacing w:line="360" w:lineRule="auto"/>
              <w:rPr>
                <w:sz w:val="20"/>
                <w:szCs w:val="20"/>
                <w:shd w:val="clear" w:color="auto" w:fill="FFFF00"/>
              </w:rPr>
            </w:pPr>
          </w:p>
          <w:p w:rsidR="004A5375" w:rsidRDefault="004A5375" w:rsidP="004750BD">
            <w:pPr>
              <w:spacing w:line="360" w:lineRule="auto"/>
              <w:rPr>
                <w:sz w:val="20"/>
                <w:szCs w:val="20"/>
                <w:shd w:val="clear" w:color="auto" w:fill="FFFF00"/>
              </w:rPr>
            </w:pPr>
          </w:p>
          <w:p w:rsidR="004A5375" w:rsidRDefault="004A5375" w:rsidP="004750BD">
            <w:pPr>
              <w:spacing w:line="360" w:lineRule="auto"/>
              <w:rPr>
                <w:sz w:val="20"/>
                <w:szCs w:val="20"/>
                <w:shd w:val="clear" w:color="auto" w:fill="FFFF00"/>
              </w:rPr>
            </w:pPr>
          </w:p>
          <w:p w:rsidR="004A5375" w:rsidRDefault="004A5375" w:rsidP="004750BD">
            <w:pPr>
              <w:spacing w:line="360" w:lineRule="auto"/>
              <w:rPr>
                <w:sz w:val="20"/>
                <w:szCs w:val="20"/>
                <w:shd w:val="clear" w:color="auto" w:fill="FFFF00"/>
              </w:rPr>
            </w:pPr>
            <w:r>
              <w:rPr>
                <w:sz w:val="20"/>
                <w:szCs w:val="20"/>
                <w:shd w:val="clear" w:color="auto" w:fill="FFFF00"/>
              </w:rPr>
              <w:t>08.11.16</w:t>
            </w:r>
          </w:p>
          <w:p w:rsidR="004A5375" w:rsidRDefault="004A5375" w:rsidP="004750BD">
            <w:pPr>
              <w:spacing w:line="360" w:lineRule="auto"/>
              <w:rPr>
                <w:sz w:val="20"/>
                <w:szCs w:val="20"/>
                <w:shd w:val="clear" w:color="auto" w:fill="FFFF00"/>
              </w:rPr>
            </w:pPr>
          </w:p>
          <w:p w:rsidR="004A5375" w:rsidRDefault="004A5375" w:rsidP="004750BD">
            <w:pPr>
              <w:spacing w:line="360" w:lineRule="auto"/>
              <w:rPr>
                <w:sz w:val="20"/>
                <w:szCs w:val="20"/>
                <w:shd w:val="clear" w:color="auto" w:fill="FFFF00"/>
              </w:rPr>
            </w:pPr>
          </w:p>
          <w:p w:rsidR="004A5375" w:rsidRDefault="004A5375" w:rsidP="004750BD">
            <w:pPr>
              <w:spacing w:line="360" w:lineRule="auto"/>
              <w:rPr>
                <w:sz w:val="20"/>
                <w:szCs w:val="20"/>
                <w:shd w:val="clear" w:color="auto" w:fill="FFFF00"/>
              </w:rPr>
            </w:pPr>
          </w:p>
          <w:p w:rsidR="004A5375" w:rsidRDefault="004A5375" w:rsidP="004750BD">
            <w:pPr>
              <w:spacing w:line="360" w:lineRule="auto"/>
              <w:rPr>
                <w:sz w:val="20"/>
                <w:szCs w:val="20"/>
                <w:shd w:val="clear" w:color="auto" w:fill="FFFF00"/>
              </w:rPr>
            </w:pPr>
          </w:p>
          <w:p w:rsidR="004A5375" w:rsidRDefault="004A5375" w:rsidP="004750BD">
            <w:pPr>
              <w:spacing w:line="360" w:lineRule="auto"/>
              <w:rPr>
                <w:sz w:val="20"/>
                <w:szCs w:val="20"/>
                <w:shd w:val="clear" w:color="auto" w:fill="FFFF00"/>
              </w:rPr>
            </w:pPr>
          </w:p>
          <w:p w:rsidR="004A5375" w:rsidRDefault="004A5375" w:rsidP="004750BD">
            <w:pPr>
              <w:spacing w:line="360" w:lineRule="auto"/>
              <w:rPr>
                <w:sz w:val="20"/>
                <w:szCs w:val="20"/>
                <w:shd w:val="clear" w:color="auto" w:fill="FFFF00"/>
              </w:rPr>
            </w:pPr>
          </w:p>
          <w:p w:rsidR="004A5375" w:rsidRDefault="004A5375" w:rsidP="004750BD">
            <w:pPr>
              <w:spacing w:line="360" w:lineRule="auto"/>
              <w:rPr>
                <w:sz w:val="20"/>
                <w:szCs w:val="20"/>
                <w:shd w:val="clear" w:color="auto" w:fill="FFFF00"/>
              </w:rPr>
            </w:pPr>
          </w:p>
          <w:p w:rsidR="004A5375" w:rsidRDefault="004A5375" w:rsidP="004750BD">
            <w:pPr>
              <w:spacing w:line="360" w:lineRule="auto"/>
              <w:rPr>
                <w:sz w:val="20"/>
                <w:szCs w:val="20"/>
                <w:shd w:val="clear" w:color="auto" w:fill="FFFF00"/>
              </w:rPr>
            </w:pPr>
          </w:p>
          <w:p w:rsidR="004A5375" w:rsidRDefault="004A5375" w:rsidP="004750BD">
            <w:pPr>
              <w:spacing w:line="360" w:lineRule="auto"/>
              <w:rPr>
                <w:sz w:val="20"/>
                <w:szCs w:val="20"/>
                <w:shd w:val="clear" w:color="auto" w:fill="FFFF00"/>
              </w:rPr>
            </w:pPr>
          </w:p>
          <w:p w:rsidR="004A5375" w:rsidRDefault="004A5375" w:rsidP="004750BD">
            <w:pPr>
              <w:spacing w:line="360" w:lineRule="auto"/>
              <w:rPr>
                <w:sz w:val="20"/>
                <w:szCs w:val="20"/>
                <w:shd w:val="clear" w:color="auto" w:fill="FFFF00"/>
              </w:rPr>
            </w:pPr>
            <w:r>
              <w:rPr>
                <w:sz w:val="20"/>
                <w:szCs w:val="20"/>
                <w:shd w:val="clear" w:color="auto" w:fill="FFFF00"/>
              </w:rPr>
              <w:t>09.11.16</w:t>
            </w:r>
          </w:p>
          <w:p w:rsidR="004A5375" w:rsidRDefault="004A5375" w:rsidP="004750BD">
            <w:pPr>
              <w:spacing w:line="360" w:lineRule="auto"/>
              <w:rPr>
                <w:sz w:val="20"/>
                <w:szCs w:val="20"/>
                <w:shd w:val="clear" w:color="auto" w:fill="FFFF00"/>
              </w:rPr>
            </w:pPr>
          </w:p>
          <w:p w:rsidR="004A5375" w:rsidRDefault="004A5375" w:rsidP="004750BD">
            <w:pPr>
              <w:spacing w:line="360" w:lineRule="auto"/>
              <w:rPr>
                <w:sz w:val="20"/>
                <w:szCs w:val="20"/>
                <w:shd w:val="clear" w:color="auto" w:fill="FFFF00"/>
              </w:rPr>
            </w:pPr>
          </w:p>
          <w:p w:rsidR="004A5375" w:rsidRDefault="004A5375" w:rsidP="004750BD">
            <w:pPr>
              <w:spacing w:line="360" w:lineRule="auto"/>
              <w:rPr>
                <w:sz w:val="20"/>
                <w:szCs w:val="20"/>
                <w:shd w:val="clear" w:color="auto" w:fill="FFFF00"/>
              </w:rPr>
            </w:pPr>
          </w:p>
          <w:p w:rsidR="004A5375" w:rsidRDefault="004A5375" w:rsidP="004750BD">
            <w:pPr>
              <w:spacing w:line="360" w:lineRule="auto"/>
              <w:rPr>
                <w:sz w:val="20"/>
                <w:szCs w:val="20"/>
                <w:shd w:val="clear" w:color="auto" w:fill="FFFF00"/>
              </w:rPr>
            </w:pPr>
          </w:p>
          <w:p w:rsidR="004A5375" w:rsidRDefault="004A5375" w:rsidP="004750BD">
            <w:pPr>
              <w:spacing w:line="360" w:lineRule="auto"/>
              <w:rPr>
                <w:sz w:val="20"/>
                <w:szCs w:val="20"/>
                <w:shd w:val="clear" w:color="auto" w:fill="FFFF00"/>
              </w:rPr>
            </w:pPr>
            <w:r>
              <w:rPr>
                <w:sz w:val="20"/>
                <w:szCs w:val="20"/>
                <w:shd w:val="clear" w:color="auto" w:fill="FFFF00"/>
              </w:rPr>
              <w:t>09.11.16</w:t>
            </w:r>
          </w:p>
          <w:p w:rsidR="004A5375" w:rsidRDefault="004A5375" w:rsidP="004750BD">
            <w:pPr>
              <w:spacing w:line="360" w:lineRule="auto"/>
              <w:rPr>
                <w:sz w:val="20"/>
                <w:szCs w:val="20"/>
                <w:shd w:val="clear" w:color="auto" w:fill="FFFF00"/>
              </w:rPr>
            </w:pPr>
          </w:p>
          <w:p w:rsidR="004A5375" w:rsidRDefault="004A5375" w:rsidP="004750BD">
            <w:pPr>
              <w:spacing w:line="360" w:lineRule="auto"/>
              <w:rPr>
                <w:sz w:val="20"/>
                <w:szCs w:val="20"/>
                <w:shd w:val="clear" w:color="auto" w:fill="FFFF00"/>
              </w:rPr>
            </w:pPr>
          </w:p>
          <w:p w:rsidR="004A5375" w:rsidRDefault="004A5375" w:rsidP="004750BD">
            <w:pPr>
              <w:spacing w:line="360" w:lineRule="auto"/>
              <w:rPr>
                <w:sz w:val="20"/>
                <w:szCs w:val="20"/>
                <w:shd w:val="clear" w:color="auto" w:fill="FFFF00"/>
              </w:rPr>
            </w:pPr>
          </w:p>
          <w:p w:rsidR="004A5375" w:rsidRDefault="004A5375" w:rsidP="004750BD">
            <w:pPr>
              <w:spacing w:line="360" w:lineRule="auto"/>
              <w:rPr>
                <w:sz w:val="20"/>
                <w:szCs w:val="20"/>
                <w:shd w:val="clear" w:color="auto" w:fill="FFFF00"/>
              </w:rPr>
            </w:pPr>
          </w:p>
          <w:p w:rsidR="004A5375" w:rsidRDefault="004A5375" w:rsidP="004750BD">
            <w:pPr>
              <w:spacing w:line="360" w:lineRule="auto"/>
              <w:rPr>
                <w:sz w:val="20"/>
                <w:szCs w:val="20"/>
                <w:shd w:val="clear" w:color="auto" w:fill="FFFF00"/>
              </w:rPr>
            </w:pPr>
            <w:r>
              <w:rPr>
                <w:sz w:val="20"/>
                <w:szCs w:val="20"/>
                <w:shd w:val="clear" w:color="auto" w:fill="FFFF00"/>
              </w:rPr>
              <w:t>11.11.16</w:t>
            </w:r>
          </w:p>
          <w:p w:rsidR="00573695" w:rsidRDefault="00573695" w:rsidP="004750BD">
            <w:pPr>
              <w:spacing w:line="360" w:lineRule="auto"/>
              <w:rPr>
                <w:sz w:val="20"/>
                <w:szCs w:val="20"/>
                <w:shd w:val="clear" w:color="auto" w:fill="FFFF00"/>
              </w:rPr>
            </w:pPr>
          </w:p>
          <w:p w:rsidR="00573695" w:rsidRDefault="00573695" w:rsidP="004750BD">
            <w:pPr>
              <w:spacing w:line="360" w:lineRule="auto"/>
              <w:rPr>
                <w:sz w:val="20"/>
                <w:szCs w:val="20"/>
                <w:shd w:val="clear" w:color="auto" w:fill="FFFF00"/>
              </w:rPr>
            </w:pPr>
          </w:p>
          <w:p w:rsidR="00573695" w:rsidRDefault="00573695" w:rsidP="004750BD">
            <w:pPr>
              <w:spacing w:line="360" w:lineRule="auto"/>
              <w:rPr>
                <w:sz w:val="20"/>
                <w:szCs w:val="20"/>
                <w:shd w:val="clear" w:color="auto" w:fill="FFFF00"/>
              </w:rPr>
            </w:pPr>
          </w:p>
          <w:p w:rsidR="00573695" w:rsidRDefault="00573695" w:rsidP="004750BD">
            <w:pPr>
              <w:spacing w:line="360" w:lineRule="auto"/>
              <w:rPr>
                <w:sz w:val="20"/>
                <w:szCs w:val="20"/>
                <w:shd w:val="clear" w:color="auto" w:fill="FFFF00"/>
              </w:rPr>
            </w:pPr>
          </w:p>
          <w:p w:rsidR="00573695" w:rsidRDefault="00573695" w:rsidP="004750BD">
            <w:pPr>
              <w:spacing w:line="360" w:lineRule="auto"/>
              <w:rPr>
                <w:sz w:val="20"/>
                <w:szCs w:val="20"/>
                <w:shd w:val="clear" w:color="auto" w:fill="FFFF00"/>
              </w:rPr>
            </w:pPr>
            <w:r>
              <w:rPr>
                <w:sz w:val="20"/>
                <w:szCs w:val="20"/>
                <w:shd w:val="clear" w:color="auto" w:fill="FFFF00"/>
              </w:rPr>
              <w:t>22.11.16</w:t>
            </w:r>
          </w:p>
          <w:p w:rsidR="00960842" w:rsidRDefault="00960842" w:rsidP="004750BD">
            <w:pPr>
              <w:spacing w:line="360" w:lineRule="auto"/>
              <w:rPr>
                <w:sz w:val="20"/>
                <w:szCs w:val="20"/>
                <w:shd w:val="clear" w:color="auto" w:fill="FFFF00"/>
              </w:rPr>
            </w:pPr>
          </w:p>
          <w:p w:rsidR="00960842" w:rsidRDefault="00960842" w:rsidP="004750BD">
            <w:pPr>
              <w:spacing w:line="360" w:lineRule="auto"/>
              <w:rPr>
                <w:sz w:val="20"/>
                <w:szCs w:val="20"/>
                <w:shd w:val="clear" w:color="auto" w:fill="FFFF00"/>
              </w:rPr>
            </w:pPr>
          </w:p>
          <w:p w:rsidR="00960842" w:rsidRDefault="00960842" w:rsidP="004750BD">
            <w:pPr>
              <w:spacing w:line="360" w:lineRule="auto"/>
              <w:rPr>
                <w:sz w:val="20"/>
                <w:szCs w:val="20"/>
                <w:shd w:val="clear" w:color="auto" w:fill="FFFF00"/>
              </w:rPr>
            </w:pPr>
          </w:p>
          <w:p w:rsidR="00960842" w:rsidRDefault="00960842" w:rsidP="004750BD">
            <w:pPr>
              <w:spacing w:line="360" w:lineRule="auto"/>
              <w:rPr>
                <w:sz w:val="20"/>
                <w:szCs w:val="20"/>
                <w:shd w:val="clear" w:color="auto" w:fill="FFFF00"/>
              </w:rPr>
            </w:pPr>
          </w:p>
          <w:p w:rsidR="00960842" w:rsidRDefault="00960842" w:rsidP="004750BD">
            <w:pPr>
              <w:spacing w:line="360" w:lineRule="auto"/>
              <w:rPr>
                <w:sz w:val="20"/>
                <w:szCs w:val="20"/>
                <w:shd w:val="clear" w:color="auto" w:fill="FFFF00"/>
              </w:rPr>
            </w:pPr>
          </w:p>
          <w:p w:rsidR="00960842" w:rsidRDefault="00960842" w:rsidP="004750BD">
            <w:pPr>
              <w:spacing w:line="360" w:lineRule="auto"/>
              <w:rPr>
                <w:sz w:val="20"/>
                <w:szCs w:val="20"/>
                <w:shd w:val="clear" w:color="auto" w:fill="FFFF00"/>
              </w:rPr>
            </w:pPr>
          </w:p>
          <w:p w:rsidR="00960842" w:rsidRDefault="00960842" w:rsidP="004750BD">
            <w:pPr>
              <w:spacing w:line="360" w:lineRule="auto"/>
              <w:rPr>
                <w:sz w:val="20"/>
                <w:szCs w:val="20"/>
                <w:shd w:val="clear" w:color="auto" w:fill="FFFF00"/>
              </w:rPr>
            </w:pPr>
          </w:p>
          <w:p w:rsidR="00960842" w:rsidRDefault="00960842" w:rsidP="004750BD">
            <w:pPr>
              <w:spacing w:line="360" w:lineRule="auto"/>
              <w:rPr>
                <w:sz w:val="20"/>
                <w:szCs w:val="20"/>
                <w:shd w:val="clear" w:color="auto" w:fill="FFFF00"/>
              </w:rPr>
            </w:pPr>
          </w:p>
          <w:p w:rsidR="00960842" w:rsidRDefault="00960842" w:rsidP="004750BD">
            <w:pPr>
              <w:spacing w:line="360" w:lineRule="auto"/>
              <w:rPr>
                <w:sz w:val="20"/>
                <w:szCs w:val="20"/>
                <w:shd w:val="clear" w:color="auto" w:fill="FFFF00"/>
              </w:rPr>
            </w:pPr>
            <w:r>
              <w:rPr>
                <w:sz w:val="20"/>
                <w:szCs w:val="20"/>
                <w:shd w:val="clear" w:color="auto" w:fill="FFFF00"/>
              </w:rPr>
              <w:t>28.11.16</w:t>
            </w:r>
          </w:p>
          <w:p w:rsidR="00FE4923" w:rsidRDefault="00FE4923" w:rsidP="004750BD">
            <w:pPr>
              <w:spacing w:line="360" w:lineRule="auto"/>
              <w:rPr>
                <w:sz w:val="20"/>
                <w:szCs w:val="20"/>
                <w:shd w:val="clear" w:color="auto" w:fill="FFFF00"/>
              </w:rPr>
            </w:pPr>
          </w:p>
          <w:p w:rsidR="00FE4923" w:rsidRDefault="00FE4923" w:rsidP="004750BD">
            <w:pPr>
              <w:spacing w:line="360" w:lineRule="auto"/>
              <w:rPr>
                <w:sz w:val="20"/>
                <w:szCs w:val="20"/>
                <w:shd w:val="clear" w:color="auto" w:fill="FFFF00"/>
              </w:rPr>
            </w:pPr>
          </w:p>
          <w:p w:rsidR="00FE4923" w:rsidRDefault="00FE4923" w:rsidP="004750BD">
            <w:pPr>
              <w:spacing w:line="360" w:lineRule="auto"/>
              <w:rPr>
                <w:sz w:val="20"/>
                <w:szCs w:val="20"/>
                <w:shd w:val="clear" w:color="auto" w:fill="FFFF00"/>
              </w:rPr>
            </w:pPr>
          </w:p>
          <w:p w:rsidR="00FE4923" w:rsidRDefault="00FE4923" w:rsidP="004750BD">
            <w:pPr>
              <w:spacing w:line="360" w:lineRule="auto"/>
              <w:rPr>
                <w:sz w:val="20"/>
                <w:szCs w:val="20"/>
                <w:shd w:val="clear" w:color="auto" w:fill="FFFF00"/>
              </w:rPr>
            </w:pPr>
          </w:p>
          <w:p w:rsidR="00FE4923" w:rsidRDefault="00FE4923" w:rsidP="004750BD">
            <w:pPr>
              <w:spacing w:line="360" w:lineRule="auto"/>
              <w:rPr>
                <w:sz w:val="20"/>
                <w:szCs w:val="20"/>
                <w:shd w:val="clear" w:color="auto" w:fill="FFFF00"/>
              </w:rPr>
            </w:pPr>
          </w:p>
          <w:p w:rsidR="00FE4923" w:rsidRDefault="00FE4923" w:rsidP="004750BD">
            <w:pPr>
              <w:spacing w:line="360" w:lineRule="auto"/>
              <w:rPr>
                <w:sz w:val="20"/>
                <w:szCs w:val="20"/>
                <w:shd w:val="clear" w:color="auto" w:fill="FFFF00"/>
              </w:rPr>
            </w:pPr>
          </w:p>
          <w:p w:rsidR="00FE4923" w:rsidRDefault="00FE4923" w:rsidP="004750BD">
            <w:pPr>
              <w:spacing w:line="360" w:lineRule="auto"/>
              <w:rPr>
                <w:sz w:val="20"/>
                <w:szCs w:val="20"/>
                <w:shd w:val="clear" w:color="auto" w:fill="FFFF00"/>
              </w:rPr>
            </w:pPr>
          </w:p>
          <w:p w:rsidR="00FE4923" w:rsidRDefault="00FE4923" w:rsidP="004750BD">
            <w:pPr>
              <w:spacing w:line="360" w:lineRule="auto"/>
              <w:rPr>
                <w:sz w:val="20"/>
                <w:szCs w:val="20"/>
                <w:shd w:val="clear" w:color="auto" w:fill="FFFF00"/>
              </w:rPr>
            </w:pPr>
          </w:p>
          <w:p w:rsidR="00FE4923" w:rsidRDefault="00FE4923" w:rsidP="004750BD">
            <w:pPr>
              <w:spacing w:line="360" w:lineRule="auto"/>
              <w:rPr>
                <w:sz w:val="20"/>
                <w:szCs w:val="20"/>
                <w:shd w:val="clear" w:color="auto" w:fill="FFFF00"/>
              </w:rPr>
            </w:pPr>
          </w:p>
          <w:p w:rsidR="00FE4923" w:rsidRDefault="00FE4923" w:rsidP="004750BD">
            <w:pPr>
              <w:spacing w:line="360" w:lineRule="auto"/>
              <w:rPr>
                <w:sz w:val="20"/>
                <w:szCs w:val="20"/>
                <w:shd w:val="clear" w:color="auto" w:fill="FFFF00"/>
              </w:rPr>
            </w:pPr>
          </w:p>
          <w:p w:rsidR="00FE4923" w:rsidRDefault="00FE4923" w:rsidP="004750BD">
            <w:pPr>
              <w:spacing w:line="360" w:lineRule="auto"/>
              <w:rPr>
                <w:sz w:val="20"/>
                <w:szCs w:val="20"/>
                <w:shd w:val="clear" w:color="auto" w:fill="FFFF00"/>
              </w:rPr>
            </w:pPr>
          </w:p>
          <w:p w:rsidR="00FE4923" w:rsidRDefault="00FE4923" w:rsidP="004750BD">
            <w:pPr>
              <w:spacing w:line="360" w:lineRule="auto"/>
              <w:rPr>
                <w:sz w:val="20"/>
                <w:szCs w:val="20"/>
                <w:shd w:val="clear" w:color="auto" w:fill="FFFF00"/>
              </w:rPr>
            </w:pPr>
            <w:r>
              <w:rPr>
                <w:sz w:val="20"/>
                <w:szCs w:val="20"/>
                <w:shd w:val="clear" w:color="auto" w:fill="FFFF00"/>
              </w:rPr>
              <w:t>30.11.16</w:t>
            </w:r>
          </w:p>
          <w:p w:rsidR="006B3E1A" w:rsidRDefault="006B3E1A" w:rsidP="004750BD">
            <w:pPr>
              <w:spacing w:line="360" w:lineRule="auto"/>
              <w:rPr>
                <w:sz w:val="20"/>
                <w:szCs w:val="20"/>
                <w:shd w:val="clear" w:color="auto" w:fill="FFFF00"/>
              </w:rPr>
            </w:pPr>
          </w:p>
          <w:p w:rsidR="006B3E1A" w:rsidRDefault="006B3E1A" w:rsidP="004750BD">
            <w:pPr>
              <w:spacing w:line="360" w:lineRule="auto"/>
              <w:rPr>
                <w:sz w:val="20"/>
                <w:szCs w:val="20"/>
                <w:shd w:val="clear" w:color="auto" w:fill="FFFF00"/>
              </w:rPr>
            </w:pPr>
          </w:p>
          <w:p w:rsidR="006B3E1A" w:rsidRDefault="006B3E1A" w:rsidP="004750BD">
            <w:pPr>
              <w:spacing w:line="360" w:lineRule="auto"/>
              <w:rPr>
                <w:sz w:val="20"/>
                <w:szCs w:val="20"/>
                <w:shd w:val="clear" w:color="auto" w:fill="FFFF00"/>
              </w:rPr>
            </w:pPr>
          </w:p>
          <w:p w:rsidR="006B3E1A" w:rsidRDefault="006B3E1A" w:rsidP="004750BD">
            <w:pPr>
              <w:spacing w:line="360" w:lineRule="auto"/>
              <w:rPr>
                <w:sz w:val="20"/>
                <w:szCs w:val="20"/>
                <w:shd w:val="clear" w:color="auto" w:fill="FFFF00"/>
              </w:rPr>
            </w:pPr>
          </w:p>
          <w:p w:rsidR="006B3E1A" w:rsidRDefault="006B3E1A" w:rsidP="004750BD">
            <w:pPr>
              <w:spacing w:line="360" w:lineRule="auto"/>
              <w:rPr>
                <w:sz w:val="20"/>
                <w:szCs w:val="20"/>
                <w:shd w:val="clear" w:color="auto" w:fill="FFFF00"/>
              </w:rPr>
            </w:pPr>
          </w:p>
          <w:p w:rsidR="006B3E1A" w:rsidRDefault="006B3E1A" w:rsidP="004750BD">
            <w:pPr>
              <w:spacing w:line="360" w:lineRule="auto"/>
              <w:rPr>
                <w:sz w:val="20"/>
                <w:szCs w:val="20"/>
                <w:shd w:val="clear" w:color="auto" w:fill="FFFF00"/>
              </w:rPr>
            </w:pPr>
          </w:p>
          <w:p w:rsidR="006B3E1A" w:rsidRDefault="006B3E1A" w:rsidP="004750BD">
            <w:pPr>
              <w:spacing w:line="360" w:lineRule="auto"/>
              <w:rPr>
                <w:sz w:val="20"/>
                <w:szCs w:val="20"/>
                <w:shd w:val="clear" w:color="auto" w:fill="FFFF00"/>
              </w:rPr>
            </w:pPr>
          </w:p>
          <w:p w:rsidR="006B3E1A" w:rsidRDefault="006B3E1A" w:rsidP="004750BD">
            <w:pPr>
              <w:spacing w:line="360" w:lineRule="auto"/>
              <w:rPr>
                <w:sz w:val="20"/>
                <w:szCs w:val="20"/>
                <w:shd w:val="clear" w:color="auto" w:fill="FFFF00"/>
              </w:rPr>
            </w:pPr>
          </w:p>
          <w:p w:rsidR="006B3E1A" w:rsidRDefault="006B3E1A" w:rsidP="004750BD">
            <w:pPr>
              <w:spacing w:line="360" w:lineRule="auto"/>
              <w:rPr>
                <w:sz w:val="20"/>
                <w:szCs w:val="20"/>
                <w:shd w:val="clear" w:color="auto" w:fill="FFFF00"/>
              </w:rPr>
            </w:pPr>
          </w:p>
          <w:p w:rsidR="00F31C52" w:rsidRDefault="00F31C52" w:rsidP="00435E6C">
            <w:pPr>
              <w:spacing w:line="360" w:lineRule="auto"/>
              <w:rPr>
                <w:sz w:val="20"/>
                <w:szCs w:val="20"/>
                <w:shd w:val="clear" w:color="auto" w:fill="FFFF00"/>
              </w:rPr>
            </w:pPr>
          </w:p>
        </w:tc>
        <w:tc>
          <w:tcPr>
            <w:tcW w:w="1208" w:type="dxa"/>
            <w:gridSpan w:val="2"/>
            <w:tcBorders>
              <w:top w:val="single" w:sz="4" w:space="0" w:color="auto"/>
              <w:left w:val="single" w:sz="4" w:space="0" w:color="000000"/>
              <w:bottom w:val="single" w:sz="4" w:space="0" w:color="000000"/>
            </w:tcBorders>
            <w:shd w:val="clear" w:color="auto" w:fill="auto"/>
          </w:tcPr>
          <w:p w:rsidR="00617C58" w:rsidRDefault="00617C58">
            <w:pPr>
              <w:snapToGrid w:val="0"/>
              <w:spacing w:line="360" w:lineRule="auto"/>
              <w:jc w:val="both"/>
              <w:rPr>
                <w:sz w:val="20"/>
                <w:szCs w:val="20"/>
                <w:shd w:val="clear" w:color="auto" w:fill="FFFF00"/>
              </w:rPr>
            </w:pPr>
          </w:p>
        </w:tc>
        <w:tc>
          <w:tcPr>
            <w:tcW w:w="1026" w:type="dxa"/>
            <w:gridSpan w:val="2"/>
            <w:tcBorders>
              <w:top w:val="single" w:sz="4" w:space="0" w:color="auto"/>
              <w:left w:val="single" w:sz="4" w:space="0" w:color="000000"/>
              <w:bottom w:val="single" w:sz="4" w:space="0" w:color="000000"/>
            </w:tcBorders>
            <w:shd w:val="clear" w:color="auto" w:fill="auto"/>
          </w:tcPr>
          <w:p w:rsidR="00617C58" w:rsidRDefault="00617C58">
            <w:pPr>
              <w:snapToGrid w:val="0"/>
              <w:spacing w:line="360" w:lineRule="auto"/>
              <w:jc w:val="center"/>
              <w:rPr>
                <w:sz w:val="20"/>
                <w:szCs w:val="20"/>
                <w:shd w:val="clear" w:color="auto" w:fill="FFFF00"/>
              </w:rPr>
            </w:pPr>
          </w:p>
        </w:tc>
        <w:tc>
          <w:tcPr>
            <w:tcW w:w="1418" w:type="dxa"/>
            <w:gridSpan w:val="2"/>
            <w:tcBorders>
              <w:top w:val="single" w:sz="4" w:space="0" w:color="auto"/>
              <w:left w:val="single" w:sz="4" w:space="0" w:color="000000"/>
              <w:bottom w:val="single" w:sz="4" w:space="0" w:color="000000"/>
            </w:tcBorders>
            <w:shd w:val="clear" w:color="auto" w:fill="auto"/>
          </w:tcPr>
          <w:p w:rsidR="00617C58" w:rsidRDefault="00617C58" w:rsidP="00617C58">
            <w:pPr>
              <w:snapToGrid w:val="0"/>
              <w:spacing w:line="360" w:lineRule="auto"/>
              <w:jc w:val="both"/>
              <w:rPr>
                <w:sz w:val="20"/>
                <w:szCs w:val="20"/>
                <w:shd w:val="clear" w:color="auto" w:fill="FFFF00"/>
              </w:rPr>
            </w:pPr>
          </w:p>
        </w:tc>
        <w:tc>
          <w:tcPr>
            <w:tcW w:w="992" w:type="dxa"/>
            <w:gridSpan w:val="2"/>
            <w:tcBorders>
              <w:top w:val="single" w:sz="4" w:space="0" w:color="auto"/>
              <w:left w:val="single" w:sz="4" w:space="0" w:color="000000"/>
              <w:bottom w:val="single" w:sz="4" w:space="0" w:color="000000"/>
            </w:tcBorders>
            <w:shd w:val="clear" w:color="auto" w:fill="auto"/>
          </w:tcPr>
          <w:p w:rsidR="00617C58" w:rsidRDefault="00617C58" w:rsidP="00617C58">
            <w:pPr>
              <w:snapToGrid w:val="0"/>
              <w:spacing w:line="360" w:lineRule="auto"/>
              <w:rPr>
                <w:sz w:val="20"/>
                <w:szCs w:val="20"/>
                <w:shd w:val="clear" w:color="auto" w:fill="FFFF00"/>
              </w:rPr>
            </w:pPr>
          </w:p>
        </w:tc>
        <w:tc>
          <w:tcPr>
            <w:tcW w:w="1276" w:type="dxa"/>
            <w:gridSpan w:val="2"/>
            <w:tcBorders>
              <w:top w:val="single" w:sz="4" w:space="0" w:color="auto"/>
              <w:left w:val="single" w:sz="4" w:space="0" w:color="000000"/>
              <w:bottom w:val="single" w:sz="4" w:space="0" w:color="000000"/>
            </w:tcBorders>
            <w:shd w:val="clear" w:color="auto" w:fill="auto"/>
          </w:tcPr>
          <w:p w:rsidR="00617C58" w:rsidRDefault="00617C58">
            <w:pPr>
              <w:snapToGrid w:val="0"/>
              <w:spacing w:line="360" w:lineRule="auto"/>
              <w:jc w:val="center"/>
              <w:rPr>
                <w:b/>
                <w:bCs/>
                <w:sz w:val="20"/>
                <w:szCs w:val="20"/>
              </w:rPr>
            </w:pPr>
          </w:p>
        </w:tc>
        <w:tc>
          <w:tcPr>
            <w:tcW w:w="1023" w:type="dxa"/>
            <w:gridSpan w:val="2"/>
            <w:tcBorders>
              <w:top w:val="single" w:sz="4" w:space="0" w:color="auto"/>
              <w:left w:val="single" w:sz="4" w:space="0" w:color="000000"/>
              <w:bottom w:val="single" w:sz="4" w:space="0" w:color="000000"/>
              <w:right w:val="single" w:sz="4" w:space="0" w:color="000000"/>
            </w:tcBorders>
            <w:shd w:val="clear" w:color="auto" w:fill="auto"/>
          </w:tcPr>
          <w:p w:rsidR="00617C58" w:rsidRDefault="00617C58">
            <w:pPr>
              <w:snapToGrid w:val="0"/>
              <w:spacing w:line="360" w:lineRule="auto"/>
              <w:jc w:val="center"/>
              <w:rPr>
                <w:b/>
                <w:bCs/>
                <w:sz w:val="20"/>
                <w:szCs w:val="20"/>
              </w:rPr>
            </w:pPr>
          </w:p>
        </w:tc>
      </w:tr>
      <w:tr w:rsidR="00204DC0" w:rsidTr="00F046B0">
        <w:trPr>
          <w:gridBefore w:val="1"/>
          <w:wBefore w:w="108" w:type="dxa"/>
          <w:trHeight w:val="337"/>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E6A9A">
            <w:pPr>
              <w:spacing w:line="360" w:lineRule="auto"/>
              <w:jc w:val="center"/>
            </w:pPr>
            <w:r>
              <w:lastRenderedPageBreak/>
              <w:t>6</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shd w:val="clear" w:color="auto" w:fill="FFFF00"/>
              </w:rPr>
            </w:pPr>
            <w:r>
              <w:t>ул. Ладожской флотилии, д. 9</w:t>
            </w:r>
          </w:p>
        </w:tc>
        <w:tc>
          <w:tcPr>
            <w:tcW w:w="1523" w:type="dxa"/>
            <w:gridSpan w:val="3"/>
            <w:tcBorders>
              <w:top w:val="single" w:sz="4" w:space="0" w:color="000000"/>
              <w:left w:val="single" w:sz="4" w:space="0" w:color="000000"/>
              <w:bottom w:val="single" w:sz="4" w:space="0" w:color="000000"/>
            </w:tcBorders>
            <w:shd w:val="clear" w:color="auto" w:fill="auto"/>
          </w:tcPr>
          <w:p w:rsidR="00801A91" w:rsidRDefault="00801A91" w:rsidP="00801A91">
            <w:pPr>
              <w:spacing w:line="360" w:lineRule="auto"/>
              <w:jc w:val="both"/>
              <w:rPr>
                <w:sz w:val="20"/>
                <w:szCs w:val="20"/>
                <w:shd w:val="clear" w:color="auto" w:fill="FFFF00"/>
              </w:rPr>
            </w:pPr>
            <w:r>
              <w:rPr>
                <w:sz w:val="20"/>
                <w:szCs w:val="20"/>
                <w:shd w:val="clear" w:color="auto" w:fill="FFFF00"/>
              </w:rPr>
              <w:t>кв.3-отогрев трубы ХВС;</w:t>
            </w:r>
          </w:p>
          <w:p w:rsidR="00EC0773" w:rsidRDefault="00EC0773" w:rsidP="00801A91">
            <w:pPr>
              <w:spacing w:line="360" w:lineRule="auto"/>
              <w:jc w:val="both"/>
              <w:rPr>
                <w:sz w:val="20"/>
                <w:szCs w:val="20"/>
                <w:shd w:val="clear" w:color="auto" w:fill="FFFF00"/>
              </w:rPr>
            </w:pPr>
            <w:r>
              <w:rPr>
                <w:sz w:val="20"/>
                <w:szCs w:val="20"/>
                <w:shd w:val="clear" w:color="auto" w:fill="FFFF00"/>
              </w:rPr>
              <w:t>кв.11-установ-ка шарового крана, тройни-ка, заглушки, розетки, муф-ты;</w:t>
            </w:r>
          </w:p>
          <w:p w:rsidR="00810C29" w:rsidRDefault="00810C29" w:rsidP="00801A91">
            <w:pPr>
              <w:spacing w:line="360" w:lineRule="auto"/>
              <w:jc w:val="both"/>
              <w:rPr>
                <w:sz w:val="20"/>
                <w:szCs w:val="20"/>
                <w:shd w:val="clear" w:color="auto" w:fill="FFFF00"/>
              </w:rPr>
            </w:pPr>
            <w:r>
              <w:rPr>
                <w:sz w:val="20"/>
                <w:szCs w:val="20"/>
                <w:shd w:val="clear" w:color="auto" w:fill="FFFF00"/>
              </w:rPr>
              <w:t>кв.11-устране-ние течи смыв-ного бачка; за-мена поплавка;</w:t>
            </w:r>
          </w:p>
          <w:p w:rsidR="00376176" w:rsidRDefault="001B799C">
            <w:pPr>
              <w:spacing w:line="360" w:lineRule="auto"/>
              <w:jc w:val="both"/>
              <w:rPr>
                <w:sz w:val="20"/>
                <w:szCs w:val="20"/>
                <w:shd w:val="clear" w:color="auto" w:fill="FFFF00"/>
              </w:rPr>
            </w:pPr>
            <w:r>
              <w:rPr>
                <w:sz w:val="20"/>
                <w:szCs w:val="20"/>
                <w:shd w:val="clear" w:color="auto" w:fill="FFFF00"/>
              </w:rPr>
              <w:t>кв.11-установ-ка крана на стояке ХВС;</w:t>
            </w:r>
          </w:p>
          <w:p w:rsidR="004938A6" w:rsidRDefault="004938A6">
            <w:pPr>
              <w:spacing w:line="360" w:lineRule="auto"/>
              <w:jc w:val="both"/>
              <w:rPr>
                <w:sz w:val="20"/>
                <w:szCs w:val="20"/>
                <w:shd w:val="clear" w:color="auto" w:fill="FFFF00"/>
              </w:rPr>
            </w:pPr>
            <w:r>
              <w:rPr>
                <w:sz w:val="20"/>
                <w:szCs w:val="20"/>
                <w:shd w:val="clear" w:color="auto" w:fill="FFFF00"/>
              </w:rPr>
              <w:t>кв.9-обследо-вание системы ХВС;</w:t>
            </w:r>
          </w:p>
          <w:p w:rsidR="004938A6" w:rsidRDefault="004938A6">
            <w:pPr>
              <w:spacing w:line="360" w:lineRule="auto"/>
              <w:jc w:val="both"/>
              <w:rPr>
                <w:sz w:val="20"/>
                <w:szCs w:val="20"/>
                <w:shd w:val="clear" w:color="auto" w:fill="FFFF00"/>
              </w:rPr>
            </w:pPr>
            <w:r>
              <w:rPr>
                <w:sz w:val="20"/>
                <w:szCs w:val="20"/>
                <w:shd w:val="clear" w:color="auto" w:fill="FFFF00"/>
              </w:rPr>
              <w:t>кв.1-чистка системы ХВС;</w:t>
            </w:r>
          </w:p>
          <w:p w:rsidR="004A5375" w:rsidRDefault="004A5375">
            <w:pPr>
              <w:spacing w:line="360" w:lineRule="auto"/>
              <w:jc w:val="both"/>
              <w:rPr>
                <w:sz w:val="20"/>
                <w:szCs w:val="20"/>
                <w:shd w:val="clear" w:color="auto" w:fill="FFFF00"/>
              </w:rPr>
            </w:pPr>
            <w:r>
              <w:rPr>
                <w:sz w:val="20"/>
                <w:szCs w:val="20"/>
                <w:shd w:val="clear" w:color="auto" w:fill="FFFF00"/>
              </w:rPr>
              <w:t>кв.11-прочист-ка канализа-ционного сто-яка</w:t>
            </w:r>
          </w:p>
        </w:tc>
        <w:tc>
          <w:tcPr>
            <w:tcW w:w="1029" w:type="dxa"/>
            <w:gridSpan w:val="3"/>
            <w:tcBorders>
              <w:top w:val="single" w:sz="4" w:space="0" w:color="000000"/>
              <w:left w:val="single" w:sz="4" w:space="0" w:color="000000"/>
              <w:bottom w:val="single" w:sz="4" w:space="0" w:color="000000"/>
            </w:tcBorders>
            <w:shd w:val="clear" w:color="auto" w:fill="auto"/>
          </w:tcPr>
          <w:p w:rsidR="00801A91" w:rsidRDefault="00801A91">
            <w:pPr>
              <w:spacing w:line="360" w:lineRule="auto"/>
              <w:rPr>
                <w:sz w:val="20"/>
                <w:szCs w:val="20"/>
                <w:shd w:val="clear" w:color="auto" w:fill="FFFF00"/>
              </w:rPr>
            </w:pPr>
            <w:r w:rsidRPr="00113CC5">
              <w:rPr>
                <w:sz w:val="20"/>
                <w:szCs w:val="20"/>
                <w:highlight w:val="yellow"/>
                <w:shd w:val="clear" w:color="auto" w:fill="FFFF00"/>
              </w:rPr>
              <w:t>16.01.16</w:t>
            </w:r>
          </w:p>
          <w:p w:rsidR="00EC0773" w:rsidRDefault="00EC0773">
            <w:pPr>
              <w:spacing w:line="360" w:lineRule="auto"/>
              <w:rPr>
                <w:sz w:val="20"/>
                <w:szCs w:val="20"/>
                <w:shd w:val="clear" w:color="auto" w:fill="FFFF00"/>
              </w:rPr>
            </w:pPr>
          </w:p>
          <w:p w:rsidR="00EC0773" w:rsidRDefault="00EC0773">
            <w:pPr>
              <w:spacing w:line="360" w:lineRule="auto"/>
              <w:rPr>
                <w:sz w:val="20"/>
                <w:szCs w:val="20"/>
                <w:shd w:val="clear" w:color="auto" w:fill="FFFF00"/>
              </w:rPr>
            </w:pPr>
            <w:r>
              <w:rPr>
                <w:sz w:val="20"/>
                <w:szCs w:val="20"/>
                <w:shd w:val="clear" w:color="auto" w:fill="FFFF00"/>
              </w:rPr>
              <w:t>04.02.16</w:t>
            </w: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r>
              <w:rPr>
                <w:sz w:val="20"/>
                <w:szCs w:val="20"/>
                <w:shd w:val="clear" w:color="auto" w:fill="FFFF00"/>
              </w:rPr>
              <w:t>22.03.16</w:t>
            </w:r>
          </w:p>
          <w:p w:rsidR="001B799C" w:rsidRDefault="001B799C">
            <w:pPr>
              <w:spacing w:line="360" w:lineRule="auto"/>
              <w:rPr>
                <w:sz w:val="20"/>
                <w:szCs w:val="20"/>
                <w:shd w:val="clear" w:color="auto" w:fill="FFFF00"/>
              </w:rPr>
            </w:pPr>
          </w:p>
          <w:p w:rsidR="001B799C" w:rsidRDefault="001B799C">
            <w:pPr>
              <w:spacing w:line="360" w:lineRule="auto"/>
              <w:rPr>
                <w:sz w:val="20"/>
                <w:szCs w:val="20"/>
                <w:shd w:val="clear" w:color="auto" w:fill="FFFF00"/>
              </w:rPr>
            </w:pPr>
          </w:p>
          <w:p w:rsidR="001B799C" w:rsidRDefault="001B799C">
            <w:pPr>
              <w:spacing w:line="360" w:lineRule="auto"/>
              <w:rPr>
                <w:sz w:val="20"/>
                <w:szCs w:val="20"/>
                <w:shd w:val="clear" w:color="auto" w:fill="FFFF00"/>
              </w:rPr>
            </w:pPr>
          </w:p>
          <w:p w:rsidR="001B799C" w:rsidRDefault="001B799C">
            <w:pPr>
              <w:spacing w:line="360" w:lineRule="auto"/>
              <w:rPr>
                <w:sz w:val="20"/>
                <w:szCs w:val="20"/>
                <w:shd w:val="clear" w:color="auto" w:fill="FFFF00"/>
              </w:rPr>
            </w:pPr>
            <w:r>
              <w:rPr>
                <w:sz w:val="20"/>
                <w:szCs w:val="20"/>
                <w:shd w:val="clear" w:color="auto" w:fill="FFFF00"/>
              </w:rPr>
              <w:t>13.07.16</w:t>
            </w:r>
          </w:p>
          <w:p w:rsidR="004938A6" w:rsidRDefault="004938A6">
            <w:pPr>
              <w:spacing w:line="360" w:lineRule="auto"/>
              <w:rPr>
                <w:sz w:val="20"/>
                <w:szCs w:val="20"/>
                <w:shd w:val="clear" w:color="auto" w:fill="FFFF00"/>
              </w:rPr>
            </w:pPr>
          </w:p>
          <w:p w:rsidR="004938A6" w:rsidRDefault="004938A6">
            <w:pPr>
              <w:spacing w:line="360" w:lineRule="auto"/>
              <w:rPr>
                <w:sz w:val="20"/>
                <w:szCs w:val="20"/>
                <w:shd w:val="clear" w:color="auto" w:fill="FFFF00"/>
              </w:rPr>
            </w:pPr>
          </w:p>
          <w:p w:rsidR="004938A6" w:rsidRDefault="004938A6">
            <w:pPr>
              <w:spacing w:line="360" w:lineRule="auto"/>
              <w:rPr>
                <w:sz w:val="20"/>
                <w:szCs w:val="20"/>
                <w:shd w:val="clear" w:color="auto" w:fill="FFFF00"/>
              </w:rPr>
            </w:pPr>
            <w:r>
              <w:rPr>
                <w:sz w:val="20"/>
                <w:szCs w:val="20"/>
                <w:shd w:val="clear" w:color="auto" w:fill="FFFF00"/>
              </w:rPr>
              <w:t>19.10.16</w:t>
            </w:r>
          </w:p>
          <w:p w:rsidR="004938A6" w:rsidRDefault="004938A6">
            <w:pPr>
              <w:spacing w:line="360" w:lineRule="auto"/>
              <w:rPr>
                <w:sz w:val="20"/>
                <w:szCs w:val="20"/>
                <w:shd w:val="clear" w:color="auto" w:fill="FFFF00"/>
              </w:rPr>
            </w:pPr>
          </w:p>
          <w:p w:rsidR="004938A6" w:rsidRDefault="004938A6">
            <w:pPr>
              <w:spacing w:line="360" w:lineRule="auto"/>
              <w:rPr>
                <w:sz w:val="20"/>
                <w:szCs w:val="20"/>
                <w:shd w:val="clear" w:color="auto" w:fill="FFFF00"/>
              </w:rPr>
            </w:pPr>
          </w:p>
          <w:p w:rsidR="004938A6" w:rsidRDefault="004938A6">
            <w:pPr>
              <w:spacing w:line="360" w:lineRule="auto"/>
              <w:rPr>
                <w:sz w:val="20"/>
                <w:szCs w:val="20"/>
                <w:shd w:val="clear" w:color="auto" w:fill="FFFF00"/>
              </w:rPr>
            </w:pPr>
            <w:r>
              <w:rPr>
                <w:sz w:val="20"/>
                <w:szCs w:val="20"/>
                <w:shd w:val="clear" w:color="auto" w:fill="FFFF00"/>
              </w:rPr>
              <w:t>19.10.16</w:t>
            </w: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r>
              <w:rPr>
                <w:sz w:val="20"/>
                <w:szCs w:val="20"/>
                <w:shd w:val="clear" w:color="auto" w:fill="FFFF00"/>
              </w:rPr>
              <w:t>09.11.16</w:t>
            </w:r>
          </w:p>
          <w:p w:rsidR="004A5375" w:rsidRDefault="004A5375">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376176" w:rsidRDefault="00376176">
            <w:pPr>
              <w:spacing w:line="360" w:lineRule="auto"/>
              <w:rPr>
                <w:sz w:val="20"/>
                <w:szCs w:val="20"/>
                <w:shd w:val="clear" w:color="auto" w:fill="FFFF00"/>
              </w:rPr>
            </w:pPr>
          </w:p>
          <w:p w:rsidR="004B5E5F" w:rsidRDefault="004B5E5F">
            <w:pPr>
              <w:spacing w:line="360" w:lineRule="auto"/>
              <w:rPr>
                <w:sz w:val="20"/>
                <w:szCs w:val="20"/>
                <w:shd w:val="clear" w:color="auto" w:fill="FFFF00"/>
              </w:rPr>
            </w:pPr>
          </w:p>
          <w:p w:rsidR="00B07C9D" w:rsidRDefault="00B07C9D">
            <w:pPr>
              <w:spacing w:line="360" w:lineRule="auto"/>
              <w:rPr>
                <w:sz w:val="20"/>
                <w:szCs w:val="20"/>
                <w:shd w:val="clear" w:color="auto" w:fill="FFFF00"/>
              </w:rPr>
            </w:pPr>
          </w:p>
          <w:p w:rsidR="00204DC0" w:rsidRDefault="00204DC0">
            <w:pPr>
              <w:spacing w:line="360" w:lineRule="auto"/>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D64C64" w:rsidRDefault="00D64C64" w:rsidP="00D64C64">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373DA9" w:rsidRDefault="00373DA9" w:rsidP="00373DA9">
            <w:pPr>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 чистка придомовой территории от снега;</w:t>
            </w:r>
          </w:p>
          <w:p w:rsidR="00FB6B7A" w:rsidRDefault="00FB6B7A" w:rsidP="00FB6B7A">
            <w:pPr>
              <w:spacing w:line="360" w:lineRule="auto"/>
              <w:jc w:val="both"/>
              <w:rPr>
                <w:sz w:val="20"/>
                <w:szCs w:val="20"/>
                <w:shd w:val="clear" w:color="auto" w:fill="FFFF00"/>
              </w:rPr>
            </w:pPr>
            <w:r>
              <w:rPr>
                <w:sz w:val="20"/>
                <w:szCs w:val="20"/>
                <w:shd w:val="clear" w:color="auto" w:fill="FFFF00"/>
              </w:rPr>
              <w:t>к</w:t>
            </w:r>
            <w:r w:rsidR="00566AFB">
              <w:rPr>
                <w:sz w:val="20"/>
                <w:szCs w:val="20"/>
                <w:shd w:val="clear" w:color="auto" w:fill="FFFF00"/>
              </w:rPr>
              <w:t>в.8,12-подме-тание  лест-ничных кл</w:t>
            </w:r>
            <w:r w:rsidR="00061FF0">
              <w:rPr>
                <w:sz w:val="20"/>
                <w:szCs w:val="20"/>
                <w:shd w:val="clear" w:color="auto" w:fill="FFFF00"/>
              </w:rPr>
              <w:t>е</w:t>
            </w:r>
            <w:r>
              <w:rPr>
                <w:sz w:val="20"/>
                <w:szCs w:val="20"/>
                <w:shd w:val="clear" w:color="auto" w:fill="FFFF00"/>
              </w:rPr>
              <w:t>-ток и маршей, протирка по-ручней, подо-конников; уборка  при-домовой тер-ритории;</w:t>
            </w:r>
          </w:p>
          <w:p w:rsidR="00915781" w:rsidRDefault="00915781" w:rsidP="00915781">
            <w:pPr>
              <w:spacing w:line="360" w:lineRule="auto"/>
              <w:jc w:val="both"/>
              <w:rPr>
                <w:sz w:val="20"/>
                <w:szCs w:val="20"/>
                <w:shd w:val="clear" w:color="auto" w:fill="FFFF00"/>
              </w:rPr>
            </w:pPr>
            <w:r>
              <w:rPr>
                <w:sz w:val="20"/>
                <w:szCs w:val="20"/>
                <w:shd w:val="clear" w:color="auto" w:fill="FFFF00"/>
              </w:rPr>
              <w:t>к</w:t>
            </w:r>
            <w:r w:rsidR="00566AFB">
              <w:rPr>
                <w:sz w:val="20"/>
                <w:szCs w:val="20"/>
                <w:shd w:val="clear" w:color="auto" w:fill="FFFF00"/>
              </w:rPr>
              <w:t>в.4,12-подме-тание  лест-ничных кл</w:t>
            </w:r>
            <w:r w:rsidR="00061FF0">
              <w:rPr>
                <w:sz w:val="20"/>
                <w:szCs w:val="20"/>
                <w:shd w:val="clear" w:color="auto" w:fill="FFFF00"/>
              </w:rPr>
              <w:t>е</w:t>
            </w:r>
            <w:r>
              <w:rPr>
                <w:sz w:val="20"/>
                <w:szCs w:val="20"/>
                <w:shd w:val="clear" w:color="auto" w:fill="FFFF00"/>
              </w:rPr>
              <w:t xml:space="preserve">-ток и маршей, </w:t>
            </w:r>
            <w:r>
              <w:rPr>
                <w:sz w:val="20"/>
                <w:szCs w:val="20"/>
                <w:shd w:val="clear" w:color="auto" w:fill="FFFF00"/>
              </w:rPr>
              <w:lastRenderedPageBreak/>
              <w:t>протирка по-ручней, подо-конников; уборка  при-домовой тер-ритории;</w:t>
            </w:r>
          </w:p>
          <w:p w:rsidR="00C63366" w:rsidRDefault="00C63366" w:rsidP="00C63366">
            <w:pPr>
              <w:spacing w:line="360" w:lineRule="auto"/>
              <w:jc w:val="both"/>
              <w:rPr>
                <w:sz w:val="20"/>
                <w:szCs w:val="20"/>
                <w:shd w:val="clear" w:color="auto" w:fill="FFFF00"/>
              </w:rPr>
            </w:pPr>
            <w:r>
              <w:rPr>
                <w:sz w:val="20"/>
                <w:szCs w:val="20"/>
                <w:shd w:val="clear" w:color="auto" w:fill="FFFF00"/>
              </w:rPr>
              <w:t xml:space="preserve">кв.8,11-подме-тание  лест-ничных </w:t>
            </w:r>
            <w:r w:rsidR="00566AFB">
              <w:rPr>
                <w:sz w:val="20"/>
                <w:szCs w:val="20"/>
                <w:shd w:val="clear" w:color="auto" w:fill="FFFF00"/>
              </w:rPr>
              <w:t>кл</w:t>
            </w:r>
            <w:r w:rsidR="00061FF0">
              <w:rPr>
                <w:sz w:val="20"/>
                <w:szCs w:val="20"/>
                <w:shd w:val="clear" w:color="auto" w:fill="FFFF00"/>
              </w:rPr>
              <w:t>е</w:t>
            </w:r>
            <w:r>
              <w:rPr>
                <w:sz w:val="20"/>
                <w:szCs w:val="20"/>
                <w:shd w:val="clear" w:color="auto" w:fill="FFFF00"/>
              </w:rPr>
              <w:t>-ток и маршей, протирка по-ручней, подо-конников; уборка  при-домовой тер-ритории;</w:t>
            </w:r>
          </w:p>
          <w:p w:rsidR="00DF4538" w:rsidRDefault="00DF4538" w:rsidP="00DF4538">
            <w:pPr>
              <w:spacing w:line="360" w:lineRule="auto"/>
              <w:jc w:val="both"/>
              <w:rPr>
                <w:sz w:val="20"/>
                <w:szCs w:val="20"/>
                <w:shd w:val="clear" w:color="auto" w:fill="FFFF00"/>
              </w:rPr>
            </w:pPr>
            <w:r>
              <w:rPr>
                <w:sz w:val="20"/>
                <w:szCs w:val="20"/>
                <w:shd w:val="clear" w:color="auto" w:fill="FFFF00"/>
              </w:rPr>
              <w:t xml:space="preserve">кв.3,9-подме-тание  лест-ничных </w:t>
            </w:r>
            <w:r w:rsidR="00566AFB">
              <w:rPr>
                <w:sz w:val="20"/>
                <w:szCs w:val="20"/>
                <w:shd w:val="clear" w:color="auto" w:fill="FFFF00"/>
              </w:rPr>
              <w:t>к</w:t>
            </w:r>
            <w:r w:rsidR="00061FF0">
              <w:rPr>
                <w:sz w:val="20"/>
                <w:szCs w:val="20"/>
                <w:shd w:val="clear" w:color="auto" w:fill="FFFF00"/>
              </w:rPr>
              <w:t>лее</w:t>
            </w:r>
            <w:r>
              <w:rPr>
                <w:sz w:val="20"/>
                <w:szCs w:val="20"/>
                <w:shd w:val="clear" w:color="auto" w:fill="FFFF00"/>
              </w:rPr>
              <w:t>-ток и маршей, протирка по-ручней, подо-конников; уборка и чист-ка придомо-вой террито-рии;</w:t>
            </w:r>
          </w:p>
          <w:p w:rsidR="00617FB8" w:rsidRDefault="00617FB8" w:rsidP="00617FB8">
            <w:pPr>
              <w:spacing w:line="360" w:lineRule="auto"/>
              <w:jc w:val="both"/>
              <w:rPr>
                <w:sz w:val="20"/>
                <w:szCs w:val="20"/>
                <w:shd w:val="clear" w:color="auto" w:fill="FFFF00"/>
              </w:rPr>
            </w:pPr>
            <w:r>
              <w:rPr>
                <w:sz w:val="20"/>
                <w:szCs w:val="20"/>
                <w:shd w:val="clear" w:color="auto" w:fill="FFFF00"/>
              </w:rPr>
              <w:lastRenderedPageBreak/>
              <w:t>кв.1-уборка  придомовой территории; уборка мусора с урн; очистка выходов из подъездов от снега и нале-ди;</w:t>
            </w:r>
          </w:p>
          <w:p w:rsidR="00AE50A5" w:rsidRDefault="00AE50A5" w:rsidP="00AE50A5">
            <w:pPr>
              <w:spacing w:line="360" w:lineRule="auto"/>
              <w:jc w:val="both"/>
              <w:rPr>
                <w:sz w:val="20"/>
                <w:szCs w:val="20"/>
                <w:shd w:val="clear" w:color="auto" w:fill="FFFF00"/>
              </w:rPr>
            </w:pPr>
            <w:r>
              <w:rPr>
                <w:sz w:val="20"/>
                <w:szCs w:val="20"/>
                <w:shd w:val="clear" w:color="auto" w:fill="FFFF00"/>
              </w:rPr>
              <w:t>кв.1-чистка снега, посып-ка  придомо-вой террито-рии песком;</w:t>
            </w:r>
          </w:p>
          <w:p w:rsidR="00AF1424" w:rsidRDefault="00AF1424" w:rsidP="00AF1424">
            <w:pPr>
              <w:spacing w:line="360" w:lineRule="auto"/>
              <w:jc w:val="both"/>
              <w:rPr>
                <w:sz w:val="20"/>
                <w:szCs w:val="20"/>
                <w:shd w:val="clear" w:color="auto" w:fill="FFFF00"/>
              </w:rPr>
            </w:pPr>
            <w:r>
              <w:rPr>
                <w:sz w:val="20"/>
                <w:szCs w:val="20"/>
                <w:shd w:val="clear" w:color="auto" w:fill="FFFF00"/>
              </w:rPr>
              <w:t xml:space="preserve">кв.3,10-подме-тание  лест-ничных </w:t>
            </w:r>
            <w:r w:rsidR="00566AFB">
              <w:rPr>
                <w:sz w:val="20"/>
                <w:szCs w:val="20"/>
                <w:shd w:val="clear" w:color="auto" w:fill="FFFF00"/>
              </w:rPr>
              <w:t>кле</w:t>
            </w:r>
            <w:r>
              <w:rPr>
                <w:sz w:val="20"/>
                <w:szCs w:val="20"/>
                <w:shd w:val="clear" w:color="auto" w:fill="FFFF00"/>
              </w:rPr>
              <w:t>-ток и маршей, протирка по-ручней, подо-конников; чистка  придо-мовой терри-тории от сне-га;</w:t>
            </w:r>
          </w:p>
          <w:p w:rsidR="00E048D6" w:rsidRDefault="00E048D6" w:rsidP="00E048D6">
            <w:pPr>
              <w:spacing w:line="360" w:lineRule="auto"/>
              <w:jc w:val="both"/>
              <w:rPr>
                <w:sz w:val="20"/>
                <w:szCs w:val="20"/>
                <w:shd w:val="clear" w:color="auto" w:fill="FFFF00"/>
              </w:rPr>
            </w:pPr>
            <w:r>
              <w:rPr>
                <w:sz w:val="20"/>
                <w:szCs w:val="20"/>
                <w:shd w:val="clear" w:color="auto" w:fill="FFFF00"/>
              </w:rPr>
              <w:t xml:space="preserve">кв.1-посыпка  придомовой </w:t>
            </w:r>
            <w:r>
              <w:rPr>
                <w:sz w:val="20"/>
                <w:szCs w:val="20"/>
                <w:shd w:val="clear" w:color="auto" w:fill="FFFF00"/>
              </w:rPr>
              <w:lastRenderedPageBreak/>
              <w:t>территории песком, убор-ка наледи;</w:t>
            </w:r>
          </w:p>
          <w:p w:rsidR="00951CFE" w:rsidRDefault="00951CFE" w:rsidP="00951CFE">
            <w:pPr>
              <w:spacing w:line="360" w:lineRule="auto"/>
              <w:jc w:val="both"/>
              <w:rPr>
                <w:sz w:val="20"/>
                <w:szCs w:val="20"/>
                <w:shd w:val="clear" w:color="auto" w:fill="FFFF00"/>
              </w:rPr>
            </w:pPr>
            <w:r>
              <w:rPr>
                <w:sz w:val="20"/>
                <w:szCs w:val="20"/>
                <w:shd w:val="clear" w:color="auto" w:fill="FFFF00"/>
              </w:rPr>
              <w:t>кв.10-уборка  и чистка нале-дей, посыпка песком при-домовой тер-ритории;</w:t>
            </w:r>
          </w:p>
          <w:p w:rsidR="00C3459D" w:rsidRDefault="00C3459D" w:rsidP="00C3459D">
            <w:pPr>
              <w:spacing w:line="360" w:lineRule="auto"/>
              <w:jc w:val="both"/>
              <w:rPr>
                <w:sz w:val="20"/>
                <w:szCs w:val="20"/>
                <w:shd w:val="clear" w:color="auto" w:fill="FFFF00"/>
              </w:rPr>
            </w:pPr>
            <w:r>
              <w:rPr>
                <w:sz w:val="20"/>
                <w:szCs w:val="20"/>
                <w:shd w:val="clear" w:color="auto" w:fill="FFFF00"/>
              </w:rPr>
              <w:t>к</w:t>
            </w:r>
            <w:r w:rsidR="005C7330">
              <w:rPr>
                <w:sz w:val="20"/>
                <w:szCs w:val="20"/>
                <w:shd w:val="clear" w:color="auto" w:fill="FFFF00"/>
              </w:rPr>
              <w:t>в.6,12-подме-тание  лест-ничны кл</w:t>
            </w:r>
            <w:r w:rsidR="00061FF0">
              <w:rPr>
                <w:sz w:val="20"/>
                <w:szCs w:val="20"/>
                <w:shd w:val="clear" w:color="auto" w:fill="FFFF00"/>
              </w:rPr>
              <w:t>е</w:t>
            </w:r>
            <w:r>
              <w:rPr>
                <w:sz w:val="20"/>
                <w:szCs w:val="20"/>
                <w:shd w:val="clear" w:color="auto" w:fill="FFFF00"/>
              </w:rPr>
              <w:t xml:space="preserve">ток и маршей, протирка по-ручней, подо-конников; </w:t>
            </w:r>
          </w:p>
          <w:p w:rsidR="00A91771" w:rsidRDefault="00A91771" w:rsidP="00A91771">
            <w:pPr>
              <w:spacing w:line="360" w:lineRule="auto"/>
              <w:jc w:val="both"/>
              <w:rPr>
                <w:sz w:val="20"/>
                <w:szCs w:val="20"/>
                <w:shd w:val="clear" w:color="auto" w:fill="FFFF00"/>
              </w:rPr>
            </w:pPr>
            <w:r>
              <w:rPr>
                <w:sz w:val="20"/>
                <w:szCs w:val="20"/>
                <w:shd w:val="clear" w:color="auto" w:fill="FFFF00"/>
              </w:rPr>
              <w:t>кв.3-уборка  и посыпка пес-ком придомо-вой террито-рии;</w:t>
            </w:r>
          </w:p>
          <w:p w:rsidR="008454F7" w:rsidRDefault="000E01E4" w:rsidP="00E26092">
            <w:pPr>
              <w:spacing w:line="360" w:lineRule="auto"/>
              <w:jc w:val="both"/>
              <w:rPr>
                <w:sz w:val="20"/>
                <w:szCs w:val="20"/>
                <w:shd w:val="clear" w:color="auto" w:fill="FFFF00"/>
              </w:rPr>
            </w:pPr>
            <w:r>
              <w:rPr>
                <w:sz w:val="20"/>
                <w:szCs w:val="20"/>
                <w:shd w:val="clear" w:color="auto" w:fill="FFFF00"/>
              </w:rPr>
              <w:t>кв.1-уборка и чистка придо-мовой терри-тории от сне-га с помощью спец. техники;</w:t>
            </w:r>
          </w:p>
          <w:p w:rsidR="00D309C3" w:rsidRDefault="00D309C3" w:rsidP="00D309C3">
            <w:pPr>
              <w:spacing w:line="360" w:lineRule="auto"/>
              <w:jc w:val="both"/>
              <w:rPr>
                <w:sz w:val="20"/>
                <w:szCs w:val="20"/>
                <w:shd w:val="clear" w:color="auto" w:fill="FFFF00"/>
              </w:rPr>
            </w:pPr>
            <w:r>
              <w:rPr>
                <w:sz w:val="20"/>
                <w:szCs w:val="20"/>
                <w:shd w:val="clear" w:color="auto" w:fill="FFFF00"/>
              </w:rPr>
              <w:lastRenderedPageBreak/>
              <w:t>кв.1-уборка и посыпка пес-ком придомо-вой террито-рии;</w:t>
            </w:r>
          </w:p>
          <w:p w:rsidR="00B03D7D" w:rsidRDefault="00B03D7D" w:rsidP="00B03D7D">
            <w:pPr>
              <w:spacing w:line="360" w:lineRule="auto"/>
              <w:jc w:val="both"/>
              <w:rPr>
                <w:sz w:val="20"/>
                <w:szCs w:val="20"/>
                <w:shd w:val="clear" w:color="auto" w:fill="FFFF00"/>
              </w:rPr>
            </w:pPr>
            <w:r>
              <w:rPr>
                <w:sz w:val="20"/>
                <w:szCs w:val="20"/>
                <w:shd w:val="clear" w:color="auto" w:fill="FFFF00"/>
              </w:rPr>
              <w:t>кв.10-уборка и чистка придо-мовой терри-тории от сне-га;</w:t>
            </w:r>
          </w:p>
          <w:p w:rsidR="001F6F16" w:rsidRDefault="001F6F16" w:rsidP="001F6F16">
            <w:pPr>
              <w:spacing w:line="360" w:lineRule="auto"/>
              <w:jc w:val="both"/>
              <w:rPr>
                <w:sz w:val="20"/>
                <w:szCs w:val="20"/>
                <w:shd w:val="clear" w:color="auto" w:fill="FFFF00"/>
              </w:rPr>
            </w:pPr>
            <w:r>
              <w:rPr>
                <w:sz w:val="20"/>
                <w:szCs w:val="20"/>
                <w:shd w:val="clear" w:color="auto" w:fill="FFFF00"/>
              </w:rPr>
              <w:t xml:space="preserve">кв.8,15-подме-тание  лест-ничных </w:t>
            </w:r>
            <w:r w:rsidR="00566AFB">
              <w:rPr>
                <w:sz w:val="20"/>
                <w:szCs w:val="20"/>
                <w:shd w:val="clear" w:color="auto" w:fill="FFFF00"/>
              </w:rPr>
              <w:t>кле</w:t>
            </w:r>
            <w:r>
              <w:rPr>
                <w:sz w:val="20"/>
                <w:szCs w:val="20"/>
                <w:shd w:val="clear" w:color="auto" w:fill="FFFF00"/>
              </w:rPr>
              <w:t xml:space="preserve">-ток и маршей, протирка по-ручней, подо-конников; </w:t>
            </w:r>
          </w:p>
          <w:p w:rsidR="003C69FC" w:rsidRDefault="003C69FC" w:rsidP="003C69FC">
            <w:pPr>
              <w:spacing w:line="360" w:lineRule="auto"/>
              <w:jc w:val="both"/>
              <w:rPr>
                <w:sz w:val="20"/>
                <w:szCs w:val="20"/>
                <w:shd w:val="clear" w:color="auto" w:fill="FFFF00"/>
              </w:rPr>
            </w:pPr>
            <w:r>
              <w:rPr>
                <w:sz w:val="20"/>
                <w:szCs w:val="20"/>
                <w:shd w:val="clear" w:color="auto" w:fill="FFFF00"/>
              </w:rPr>
              <w:t>кв.9-уборка и чистка придо-мовой терри-тории от сне-га;</w:t>
            </w:r>
          </w:p>
          <w:p w:rsidR="003C69FC" w:rsidRDefault="003C69FC" w:rsidP="003C69FC">
            <w:pPr>
              <w:spacing w:line="360" w:lineRule="auto"/>
              <w:jc w:val="both"/>
              <w:rPr>
                <w:sz w:val="20"/>
                <w:szCs w:val="20"/>
                <w:shd w:val="clear" w:color="auto" w:fill="FFFF00"/>
              </w:rPr>
            </w:pPr>
            <w:r>
              <w:rPr>
                <w:sz w:val="20"/>
                <w:szCs w:val="20"/>
                <w:shd w:val="clear" w:color="auto" w:fill="FFFF00"/>
              </w:rPr>
              <w:t>кв.9-уборка и чистка придо-мовой терри-тории от сне-га;</w:t>
            </w:r>
          </w:p>
          <w:p w:rsidR="0087556B" w:rsidRDefault="0087556B" w:rsidP="0087556B">
            <w:pPr>
              <w:spacing w:line="360" w:lineRule="auto"/>
              <w:jc w:val="both"/>
              <w:rPr>
                <w:sz w:val="20"/>
                <w:szCs w:val="20"/>
                <w:shd w:val="clear" w:color="auto" w:fill="FFFF00"/>
              </w:rPr>
            </w:pPr>
            <w:r>
              <w:rPr>
                <w:sz w:val="20"/>
                <w:szCs w:val="20"/>
                <w:shd w:val="clear" w:color="auto" w:fill="FFFF00"/>
              </w:rPr>
              <w:lastRenderedPageBreak/>
              <w:t>кв.1,9-подме-тание  лест-ничных кле-ток и маршей, протирка по-ручней, подо-конников; уборка придо-мовой терри-тории от сне-га;</w:t>
            </w:r>
          </w:p>
          <w:p w:rsidR="004A124B" w:rsidRDefault="004A124B" w:rsidP="004A124B">
            <w:pPr>
              <w:spacing w:line="360" w:lineRule="auto"/>
              <w:jc w:val="both"/>
              <w:rPr>
                <w:sz w:val="20"/>
                <w:szCs w:val="20"/>
                <w:shd w:val="clear" w:color="auto" w:fill="FFFF00"/>
              </w:rPr>
            </w:pPr>
            <w:r>
              <w:rPr>
                <w:sz w:val="20"/>
                <w:szCs w:val="20"/>
                <w:shd w:val="clear" w:color="auto" w:fill="FFFF00"/>
              </w:rPr>
              <w:t>кв.8-уборка и чистка придо-мовой терри-тории от сне-га и наледи, сбивание со-сулек с кров-ли;</w:t>
            </w:r>
          </w:p>
          <w:p w:rsidR="00E26092" w:rsidRDefault="002E6B13" w:rsidP="000A21E8">
            <w:pPr>
              <w:spacing w:line="360" w:lineRule="auto"/>
              <w:jc w:val="both"/>
              <w:rPr>
                <w:sz w:val="20"/>
                <w:szCs w:val="20"/>
                <w:shd w:val="clear" w:color="auto" w:fill="FFFF00"/>
              </w:rPr>
            </w:pPr>
            <w:r>
              <w:rPr>
                <w:sz w:val="20"/>
                <w:szCs w:val="20"/>
                <w:shd w:val="clear" w:color="auto" w:fill="FFFF00"/>
              </w:rPr>
              <w:t>кв.4,15-подме-тание  лест-ничных кле-ток и маршей, протирка по-ручней, подо-конников;</w:t>
            </w:r>
          </w:p>
          <w:p w:rsidR="0068226F" w:rsidRDefault="0068226F" w:rsidP="0068226F">
            <w:pPr>
              <w:spacing w:line="360" w:lineRule="auto"/>
              <w:jc w:val="both"/>
              <w:rPr>
                <w:sz w:val="20"/>
                <w:szCs w:val="20"/>
                <w:shd w:val="clear" w:color="auto" w:fill="FFFF00"/>
              </w:rPr>
            </w:pPr>
            <w:r>
              <w:rPr>
                <w:sz w:val="20"/>
                <w:szCs w:val="20"/>
                <w:shd w:val="clear" w:color="auto" w:fill="FFFF00"/>
              </w:rPr>
              <w:t xml:space="preserve">кв.1-уборка и </w:t>
            </w:r>
            <w:r>
              <w:rPr>
                <w:sz w:val="20"/>
                <w:szCs w:val="20"/>
                <w:shd w:val="clear" w:color="auto" w:fill="FFFF00"/>
              </w:rPr>
              <w:lastRenderedPageBreak/>
              <w:t xml:space="preserve">чистка снега с   придомовой территории; уборка мусора с урн; </w:t>
            </w:r>
          </w:p>
          <w:p w:rsidR="0068226F" w:rsidRDefault="00F76F79" w:rsidP="000A21E8">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w:t>
            </w:r>
          </w:p>
          <w:p w:rsidR="00E00438" w:rsidRDefault="00E00438" w:rsidP="00E00438">
            <w:pPr>
              <w:spacing w:line="360" w:lineRule="auto"/>
              <w:jc w:val="both"/>
              <w:rPr>
                <w:sz w:val="20"/>
                <w:szCs w:val="20"/>
                <w:shd w:val="clear" w:color="auto" w:fill="FFFF00"/>
              </w:rPr>
            </w:pPr>
            <w:r>
              <w:rPr>
                <w:sz w:val="20"/>
                <w:szCs w:val="20"/>
                <w:shd w:val="clear" w:color="auto" w:fill="FFFF00"/>
              </w:rPr>
              <w:t xml:space="preserve">кв.1-уборка и чистка снега и наледи с   при-домовой тер-ритории; уборка мусора с урн; </w:t>
            </w:r>
          </w:p>
          <w:p w:rsidR="00E00438" w:rsidRDefault="009D2D37" w:rsidP="000A21E8">
            <w:pPr>
              <w:spacing w:line="360" w:lineRule="auto"/>
              <w:jc w:val="both"/>
              <w:rPr>
                <w:sz w:val="20"/>
                <w:szCs w:val="20"/>
                <w:shd w:val="clear" w:color="auto" w:fill="FFFF00"/>
              </w:rPr>
            </w:pPr>
            <w:r>
              <w:rPr>
                <w:sz w:val="20"/>
                <w:szCs w:val="20"/>
                <w:shd w:val="clear" w:color="auto" w:fill="FFFF00"/>
              </w:rPr>
              <w:t>кв.9-уборка и посыпка   при-домовой тер-ритории пес-ком; уборка мусора с урн;</w:t>
            </w:r>
          </w:p>
          <w:p w:rsidR="009D2D37" w:rsidRDefault="009D2D37" w:rsidP="009D2D37">
            <w:pPr>
              <w:spacing w:line="360" w:lineRule="auto"/>
              <w:jc w:val="both"/>
              <w:rPr>
                <w:sz w:val="20"/>
                <w:szCs w:val="20"/>
                <w:shd w:val="clear" w:color="auto" w:fill="FFFF00"/>
              </w:rPr>
            </w:pPr>
            <w:r>
              <w:rPr>
                <w:sz w:val="20"/>
                <w:szCs w:val="20"/>
                <w:shd w:val="clear" w:color="auto" w:fill="FFFF00"/>
              </w:rPr>
              <w:t>кв.1,11-подме-тание  лест-</w:t>
            </w:r>
            <w:r>
              <w:rPr>
                <w:sz w:val="20"/>
                <w:szCs w:val="20"/>
                <w:shd w:val="clear" w:color="auto" w:fill="FFFF00"/>
              </w:rPr>
              <w:lastRenderedPageBreak/>
              <w:t>ничных кле-ток и маршей, протирка по-ручней, подо-конников;</w:t>
            </w:r>
          </w:p>
          <w:p w:rsidR="009D2D37" w:rsidRDefault="00212AFA" w:rsidP="000A21E8">
            <w:pPr>
              <w:spacing w:line="360" w:lineRule="auto"/>
              <w:jc w:val="both"/>
              <w:rPr>
                <w:sz w:val="20"/>
                <w:szCs w:val="20"/>
                <w:shd w:val="clear" w:color="auto" w:fill="FFFF00"/>
              </w:rPr>
            </w:pPr>
            <w:r>
              <w:rPr>
                <w:sz w:val="20"/>
                <w:szCs w:val="20"/>
                <w:shd w:val="clear" w:color="auto" w:fill="FFFF00"/>
              </w:rPr>
              <w:t>кв.9-уборка и посыпка   при-домовой тер-ритории пес-ком; уборка мусора с урн;</w:t>
            </w:r>
          </w:p>
          <w:p w:rsidR="00B30AE7" w:rsidRDefault="00B30AE7" w:rsidP="00B30AE7">
            <w:pPr>
              <w:spacing w:line="360" w:lineRule="auto"/>
              <w:jc w:val="both"/>
              <w:rPr>
                <w:sz w:val="20"/>
                <w:szCs w:val="20"/>
                <w:shd w:val="clear" w:color="auto" w:fill="FFFF00"/>
              </w:rPr>
            </w:pPr>
            <w:r>
              <w:rPr>
                <w:sz w:val="20"/>
                <w:szCs w:val="20"/>
                <w:shd w:val="clear" w:color="auto" w:fill="FFFF00"/>
              </w:rPr>
              <w:t>кв.1,10-подме-тание  лест-ничных кле-ток и маршей, протирка по-ручней, подо-конников; уборка придо-мовой терри-тории;</w:t>
            </w:r>
          </w:p>
          <w:p w:rsidR="004750BD" w:rsidRDefault="004750BD" w:rsidP="004750BD">
            <w:pPr>
              <w:spacing w:line="360" w:lineRule="auto"/>
              <w:jc w:val="both"/>
              <w:rPr>
                <w:sz w:val="20"/>
                <w:szCs w:val="20"/>
                <w:shd w:val="clear" w:color="auto" w:fill="FFFF00"/>
              </w:rPr>
            </w:pPr>
            <w:r>
              <w:rPr>
                <w:sz w:val="20"/>
                <w:szCs w:val="20"/>
                <w:shd w:val="clear" w:color="auto" w:fill="FFFF00"/>
              </w:rPr>
              <w:t>кв.1,11-подме-тание  лест-ничных кле-ток и маршей, протирка по-ручней, подо-</w:t>
            </w:r>
            <w:r>
              <w:rPr>
                <w:sz w:val="20"/>
                <w:szCs w:val="20"/>
                <w:shd w:val="clear" w:color="auto" w:fill="FFFF00"/>
              </w:rPr>
              <w:lastRenderedPageBreak/>
              <w:t>конников; уборка придо-мовой терри-тории;</w:t>
            </w:r>
          </w:p>
          <w:p w:rsidR="00553C76" w:rsidRDefault="00553C76" w:rsidP="00553C76">
            <w:pPr>
              <w:spacing w:line="360" w:lineRule="auto"/>
              <w:jc w:val="both"/>
              <w:rPr>
                <w:sz w:val="20"/>
                <w:szCs w:val="20"/>
                <w:shd w:val="clear" w:color="auto" w:fill="FFFF00"/>
              </w:rPr>
            </w:pPr>
            <w:r>
              <w:rPr>
                <w:sz w:val="20"/>
                <w:szCs w:val="20"/>
                <w:shd w:val="clear" w:color="auto" w:fill="FFFF00"/>
              </w:rPr>
              <w:t>кв.1,10-подме-тание  лест-ничных кле-ток и маршей, протирка по-ручней, подо-конников; уборка придо-мовой терри-тории;</w:t>
            </w:r>
          </w:p>
          <w:p w:rsidR="002A2294" w:rsidRDefault="002A2294" w:rsidP="002A2294">
            <w:pPr>
              <w:spacing w:line="360" w:lineRule="auto"/>
              <w:jc w:val="both"/>
              <w:rPr>
                <w:sz w:val="20"/>
                <w:szCs w:val="20"/>
                <w:shd w:val="clear" w:color="auto" w:fill="FFFF00"/>
              </w:rPr>
            </w:pPr>
            <w:r>
              <w:rPr>
                <w:sz w:val="20"/>
                <w:szCs w:val="20"/>
                <w:shd w:val="clear" w:color="auto" w:fill="FFFF00"/>
              </w:rPr>
              <w:t>кв.5,12-подме-тание  лест-ничных кле-ток и маршей, протирка по-ручней, подо-конников; уборка придо-мовой терри-тории;</w:t>
            </w:r>
          </w:p>
          <w:p w:rsidR="00946641" w:rsidRDefault="00946641" w:rsidP="00946641">
            <w:pPr>
              <w:spacing w:line="360" w:lineRule="auto"/>
              <w:jc w:val="both"/>
              <w:rPr>
                <w:sz w:val="20"/>
                <w:szCs w:val="20"/>
                <w:shd w:val="clear" w:color="auto" w:fill="FFFF00"/>
              </w:rPr>
            </w:pPr>
            <w:r>
              <w:rPr>
                <w:sz w:val="20"/>
                <w:szCs w:val="20"/>
                <w:shd w:val="clear" w:color="auto" w:fill="FFFF00"/>
              </w:rPr>
              <w:t>кв.1,10-подме-тание  лест-ничных кле-</w:t>
            </w:r>
            <w:r>
              <w:rPr>
                <w:sz w:val="20"/>
                <w:szCs w:val="20"/>
                <w:shd w:val="clear" w:color="auto" w:fill="FFFF00"/>
              </w:rPr>
              <w:lastRenderedPageBreak/>
              <w:t>ток и маршей, протирка по-ручней, подо-конников; уборка придо-мовой терри-тории;</w:t>
            </w:r>
          </w:p>
          <w:p w:rsidR="009173BF" w:rsidRDefault="009173BF" w:rsidP="009173BF">
            <w:pPr>
              <w:spacing w:line="360" w:lineRule="auto"/>
              <w:jc w:val="both"/>
              <w:rPr>
                <w:sz w:val="20"/>
                <w:szCs w:val="20"/>
                <w:shd w:val="clear" w:color="auto" w:fill="FFFF00"/>
              </w:rPr>
            </w:pPr>
            <w:r>
              <w:rPr>
                <w:sz w:val="20"/>
                <w:szCs w:val="20"/>
                <w:shd w:val="clear" w:color="auto" w:fill="FFFF00"/>
              </w:rPr>
              <w:t>кв.4,10-подме-тание  лест-ничных кле-ток и маршей, протирка по-ручней, подо-конников; уборка придо-мовой терри-тории;</w:t>
            </w:r>
          </w:p>
          <w:p w:rsidR="00B30AE7" w:rsidRDefault="00566AFB" w:rsidP="00553C76">
            <w:pPr>
              <w:spacing w:line="360" w:lineRule="auto"/>
              <w:jc w:val="both"/>
              <w:rPr>
                <w:sz w:val="20"/>
                <w:szCs w:val="20"/>
                <w:shd w:val="clear" w:color="auto" w:fill="FFFF00"/>
              </w:rPr>
            </w:pPr>
            <w:r>
              <w:rPr>
                <w:sz w:val="20"/>
                <w:szCs w:val="20"/>
                <w:shd w:val="clear" w:color="auto" w:fill="FFFF00"/>
              </w:rPr>
              <w:t>кв.5,14-подме-тание  лест-ничных кле-ток и маршей, протирка по-ручней, подо-конников; уборка придо-мовой терри-тории;</w:t>
            </w:r>
          </w:p>
          <w:p w:rsidR="003077A4" w:rsidRDefault="003077A4" w:rsidP="00553C76">
            <w:pPr>
              <w:spacing w:line="360" w:lineRule="auto"/>
              <w:jc w:val="both"/>
              <w:rPr>
                <w:sz w:val="20"/>
                <w:szCs w:val="20"/>
                <w:shd w:val="clear" w:color="auto" w:fill="FFFF00"/>
              </w:rPr>
            </w:pPr>
            <w:r>
              <w:rPr>
                <w:sz w:val="20"/>
                <w:szCs w:val="20"/>
                <w:shd w:val="clear" w:color="auto" w:fill="FFFF00"/>
              </w:rPr>
              <w:lastRenderedPageBreak/>
              <w:t>кв.4,9-подме-тание  лест-ничных кле-ток и маршей, протирка по-ручней, подо-конников; уборка придо-мовой терри-тории;</w:t>
            </w:r>
          </w:p>
          <w:p w:rsidR="005D4F20" w:rsidRDefault="005D4F20" w:rsidP="005D4F20">
            <w:pPr>
              <w:spacing w:line="360" w:lineRule="auto"/>
              <w:jc w:val="both"/>
              <w:rPr>
                <w:sz w:val="20"/>
                <w:szCs w:val="20"/>
                <w:shd w:val="clear" w:color="auto" w:fill="FFFF00"/>
              </w:rPr>
            </w:pPr>
            <w:r>
              <w:rPr>
                <w:sz w:val="20"/>
                <w:szCs w:val="20"/>
                <w:shd w:val="clear" w:color="auto" w:fill="FFFF00"/>
              </w:rPr>
              <w:t>кв.3,11-подме-тание и мытьё лестничных клеток и мар-шей, протирка поручней, по-доконников;</w:t>
            </w:r>
          </w:p>
          <w:p w:rsidR="001C6F85" w:rsidRDefault="001C6F85" w:rsidP="005D4F20">
            <w:pPr>
              <w:spacing w:line="360" w:lineRule="auto"/>
              <w:jc w:val="both"/>
              <w:rPr>
                <w:sz w:val="20"/>
                <w:szCs w:val="20"/>
                <w:shd w:val="clear" w:color="auto" w:fill="FFFF00"/>
              </w:rPr>
            </w:pPr>
            <w:r>
              <w:rPr>
                <w:sz w:val="20"/>
                <w:szCs w:val="20"/>
                <w:shd w:val="clear" w:color="auto" w:fill="FFFF00"/>
              </w:rPr>
              <w:t xml:space="preserve">кв.3,9-подме-тание и мытье  лестничных клеток и </w:t>
            </w:r>
            <w:r w:rsidR="00C631A9">
              <w:rPr>
                <w:sz w:val="20"/>
                <w:szCs w:val="20"/>
                <w:shd w:val="clear" w:color="auto" w:fill="FFFF00"/>
              </w:rPr>
              <w:t>мар-шей, протирка поручней, подо</w:t>
            </w:r>
            <w:r>
              <w:rPr>
                <w:sz w:val="20"/>
                <w:szCs w:val="20"/>
                <w:shd w:val="clear" w:color="auto" w:fill="FFFF00"/>
              </w:rPr>
              <w:t>конников; уборка придо-мовой терри-тории;</w:t>
            </w:r>
          </w:p>
          <w:p w:rsidR="00C631A9" w:rsidRDefault="00F97355" w:rsidP="00C631A9">
            <w:pPr>
              <w:spacing w:line="360" w:lineRule="auto"/>
              <w:jc w:val="both"/>
              <w:rPr>
                <w:sz w:val="20"/>
                <w:szCs w:val="20"/>
                <w:shd w:val="clear" w:color="auto" w:fill="FFFF00"/>
              </w:rPr>
            </w:pPr>
            <w:r>
              <w:rPr>
                <w:sz w:val="20"/>
                <w:szCs w:val="20"/>
                <w:shd w:val="clear" w:color="auto" w:fill="FFFF00"/>
              </w:rPr>
              <w:lastRenderedPageBreak/>
              <w:t>кв.</w:t>
            </w:r>
            <w:r w:rsidR="00C631A9">
              <w:rPr>
                <w:sz w:val="20"/>
                <w:szCs w:val="20"/>
                <w:shd w:val="clear" w:color="auto" w:fill="FFFF00"/>
              </w:rPr>
              <w:t>9</w:t>
            </w:r>
            <w:r>
              <w:rPr>
                <w:sz w:val="20"/>
                <w:szCs w:val="20"/>
                <w:shd w:val="clear" w:color="auto" w:fill="FFFF00"/>
              </w:rPr>
              <w:t>.12</w:t>
            </w:r>
            <w:r w:rsidR="00C631A9">
              <w:rPr>
                <w:sz w:val="20"/>
                <w:szCs w:val="20"/>
                <w:shd w:val="clear" w:color="auto" w:fill="FFFF00"/>
              </w:rPr>
              <w:t>-подме-тание  лест-ничных кле-ток и маршей, протирка по-ручней, подо-конников; уборка придо-мовой терри-тории;</w:t>
            </w:r>
          </w:p>
          <w:p w:rsidR="0067481D" w:rsidRDefault="0067481D" w:rsidP="0067481D">
            <w:pPr>
              <w:spacing w:line="360" w:lineRule="auto"/>
              <w:jc w:val="both"/>
              <w:rPr>
                <w:sz w:val="20"/>
                <w:szCs w:val="20"/>
                <w:shd w:val="clear" w:color="auto" w:fill="FFFF00"/>
              </w:rPr>
            </w:pPr>
            <w:r>
              <w:rPr>
                <w:sz w:val="20"/>
                <w:szCs w:val="20"/>
                <w:shd w:val="clear" w:color="auto" w:fill="FFFF00"/>
              </w:rPr>
              <w:t>кв.8,12-подме-тание  лест-ничных кле-ток и маршей, протирка по-ручней, подо-конников; уборка  при-домовой тер-ритории;</w:t>
            </w:r>
          </w:p>
          <w:p w:rsidR="007264B0" w:rsidRDefault="007264B0" w:rsidP="007264B0">
            <w:pPr>
              <w:spacing w:line="360" w:lineRule="auto"/>
              <w:jc w:val="both"/>
              <w:rPr>
                <w:sz w:val="20"/>
                <w:szCs w:val="20"/>
                <w:shd w:val="clear" w:color="auto" w:fill="FFFF00"/>
              </w:rPr>
            </w:pPr>
            <w:r>
              <w:rPr>
                <w:sz w:val="20"/>
                <w:szCs w:val="20"/>
                <w:shd w:val="clear" w:color="auto" w:fill="FFFF00"/>
              </w:rPr>
              <w:t xml:space="preserve">кв.6,10-подме-тание  лест-ничных кле-ток и маршей, протирка по-ручней, подо-конников; </w:t>
            </w:r>
            <w:r>
              <w:rPr>
                <w:sz w:val="20"/>
                <w:szCs w:val="20"/>
                <w:shd w:val="clear" w:color="auto" w:fill="FFFF00"/>
              </w:rPr>
              <w:lastRenderedPageBreak/>
              <w:t>уборка  при-домовой тер-ритории;</w:t>
            </w:r>
          </w:p>
          <w:p w:rsidR="00C501DA" w:rsidRDefault="001B799C" w:rsidP="00C501DA">
            <w:pPr>
              <w:spacing w:line="360" w:lineRule="auto"/>
              <w:jc w:val="both"/>
              <w:rPr>
                <w:sz w:val="20"/>
                <w:szCs w:val="20"/>
                <w:shd w:val="clear" w:color="auto" w:fill="FFFF00"/>
              </w:rPr>
            </w:pPr>
            <w:r>
              <w:rPr>
                <w:sz w:val="20"/>
                <w:szCs w:val="20"/>
                <w:shd w:val="clear" w:color="auto" w:fill="FFFF00"/>
              </w:rPr>
              <w:t>кв.4,10</w:t>
            </w:r>
            <w:r w:rsidR="00C501DA">
              <w:rPr>
                <w:sz w:val="20"/>
                <w:szCs w:val="20"/>
                <w:shd w:val="clear" w:color="auto" w:fill="FFFF00"/>
              </w:rPr>
              <w:t xml:space="preserve">-подме-тание  лест-ничных кле-ток и маршей, протирка по-ручней, подо-конников; уборка при-домовой тер-ритории; </w:t>
            </w:r>
          </w:p>
          <w:p w:rsidR="0010023A" w:rsidRDefault="0010023A" w:rsidP="00C501DA">
            <w:pPr>
              <w:spacing w:line="360" w:lineRule="auto"/>
              <w:jc w:val="both"/>
              <w:rPr>
                <w:sz w:val="20"/>
                <w:szCs w:val="20"/>
                <w:shd w:val="clear" w:color="auto" w:fill="FFFF00"/>
              </w:rPr>
            </w:pPr>
            <w:r>
              <w:rPr>
                <w:sz w:val="20"/>
                <w:szCs w:val="20"/>
                <w:shd w:val="clear" w:color="auto" w:fill="FFFF00"/>
              </w:rPr>
              <w:t>кв.10-покос и уборка травы на пидомовой территории;</w:t>
            </w:r>
          </w:p>
          <w:p w:rsidR="002A68DF" w:rsidRDefault="002A68DF" w:rsidP="002A68DF">
            <w:pPr>
              <w:spacing w:line="360" w:lineRule="auto"/>
              <w:jc w:val="both"/>
              <w:rPr>
                <w:sz w:val="20"/>
                <w:szCs w:val="20"/>
                <w:shd w:val="clear" w:color="auto" w:fill="FFFF00"/>
              </w:rPr>
            </w:pPr>
            <w:r>
              <w:rPr>
                <w:sz w:val="20"/>
                <w:szCs w:val="20"/>
                <w:shd w:val="clear" w:color="auto" w:fill="FFFF00"/>
              </w:rPr>
              <w:t xml:space="preserve">кв.4,10-подме-тание и мытье лестничных клеток и </w:t>
            </w:r>
            <w:r w:rsidR="001B799C">
              <w:rPr>
                <w:sz w:val="20"/>
                <w:szCs w:val="20"/>
                <w:shd w:val="clear" w:color="auto" w:fill="FFFF00"/>
              </w:rPr>
              <w:t>мар-шей, протирка по</w:t>
            </w:r>
            <w:r>
              <w:rPr>
                <w:sz w:val="20"/>
                <w:szCs w:val="20"/>
                <w:shd w:val="clear" w:color="auto" w:fill="FFFF00"/>
              </w:rPr>
              <w:t>ручней, по</w:t>
            </w:r>
            <w:r w:rsidR="001B799C">
              <w:rPr>
                <w:sz w:val="20"/>
                <w:szCs w:val="20"/>
                <w:shd w:val="clear" w:color="auto" w:fill="FFFF00"/>
              </w:rPr>
              <w:t>-до</w:t>
            </w:r>
            <w:r>
              <w:rPr>
                <w:sz w:val="20"/>
                <w:szCs w:val="20"/>
                <w:shd w:val="clear" w:color="auto" w:fill="FFFF00"/>
              </w:rPr>
              <w:t>конников; уборка при-домовой тер-ритории;</w:t>
            </w:r>
          </w:p>
          <w:p w:rsidR="005D4F20" w:rsidRDefault="001B799C" w:rsidP="00553C76">
            <w:pPr>
              <w:spacing w:line="360" w:lineRule="auto"/>
              <w:jc w:val="both"/>
              <w:rPr>
                <w:sz w:val="20"/>
                <w:szCs w:val="20"/>
                <w:shd w:val="clear" w:color="auto" w:fill="FFFF00"/>
              </w:rPr>
            </w:pPr>
            <w:r>
              <w:rPr>
                <w:sz w:val="20"/>
                <w:szCs w:val="20"/>
                <w:shd w:val="clear" w:color="auto" w:fill="FFFF00"/>
              </w:rPr>
              <w:lastRenderedPageBreak/>
              <w:t>кв.11-частич-ный ремонт кровли МКД:</w:t>
            </w:r>
          </w:p>
          <w:p w:rsidR="00B2732D" w:rsidRDefault="00B2732D" w:rsidP="00B2732D">
            <w:pPr>
              <w:spacing w:line="360" w:lineRule="auto"/>
              <w:jc w:val="both"/>
              <w:rPr>
                <w:sz w:val="20"/>
                <w:szCs w:val="20"/>
                <w:shd w:val="clear" w:color="auto" w:fill="FFFF00"/>
              </w:rPr>
            </w:pPr>
            <w:r>
              <w:rPr>
                <w:sz w:val="20"/>
                <w:szCs w:val="20"/>
                <w:shd w:val="clear" w:color="auto" w:fill="FFFF00"/>
              </w:rPr>
              <w:t>кв.6,15-подме-тание  лест-ничных кле-ток и маршей, протирка по-ручней, подо-конников; уборка придо-мовой терри-тории;</w:t>
            </w:r>
          </w:p>
          <w:p w:rsidR="000F53AB" w:rsidRDefault="000F53AB" w:rsidP="000F53AB">
            <w:pPr>
              <w:spacing w:line="360" w:lineRule="auto"/>
              <w:jc w:val="both"/>
              <w:rPr>
                <w:sz w:val="20"/>
                <w:szCs w:val="20"/>
                <w:shd w:val="clear" w:color="auto" w:fill="FFFF00"/>
              </w:rPr>
            </w:pPr>
            <w:r>
              <w:rPr>
                <w:sz w:val="20"/>
                <w:szCs w:val="20"/>
                <w:shd w:val="clear" w:color="auto" w:fill="FFFF00"/>
              </w:rPr>
              <w:t>кв.4,10-подме-тание  лест-ничных кле-ток и маршей, протирка по-ручней, подо-конников;</w:t>
            </w:r>
          </w:p>
          <w:p w:rsidR="000F53AB" w:rsidRDefault="000F53AB" w:rsidP="000F53AB">
            <w:pPr>
              <w:spacing w:line="360" w:lineRule="auto"/>
              <w:jc w:val="both"/>
              <w:rPr>
                <w:sz w:val="20"/>
                <w:szCs w:val="20"/>
                <w:shd w:val="clear" w:color="auto" w:fill="FFFF00"/>
              </w:rPr>
            </w:pPr>
            <w:r>
              <w:rPr>
                <w:sz w:val="20"/>
                <w:szCs w:val="20"/>
                <w:shd w:val="clear" w:color="auto" w:fill="FFFF00"/>
              </w:rPr>
              <w:t>уборка  придо-мовой терри-тории;</w:t>
            </w:r>
          </w:p>
          <w:p w:rsidR="00AC01AB" w:rsidRDefault="00AC01AB" w:rsidP="00AC01AB">
            <w:pPr>
              <w:spacing w:line="360" w:lineRule="auto"/>
              <w:jc w:val="both"/>
              <w:rPr>
                <w:sz w:val="20"/>
                <w:szCs w:val="20"/>
                <w:shd w:val="clear" w:color="auto" w:fill="FFFF00"/>
              </w:rPr>
            </w:pPr>
            <w:r>
              <w:rPr>
                <w:sz w:val="20"/>
                <w:szCs w:val="20"/>
                <w:shd w:val="clear" w:color="auto" w:fill="FFFF00"/>
              </w:rPr>
              <w:t>кв.15,3-под</w:t>
            </w:r>
            <w:r w:rsidR="00E07EE1">
              <w:rPr>
                <w:sz w:val="20"/>
                <w:szCs w:val="20"/>
                <w:shd w:val="clear" w:color="auto" w:fill="FFFF00"/>
              </w:rPr>
              <w:t>-мета</w:t>
            </w:r>
            <w:r>
              <w:rPr>
                <w:sz w:val="20"/>
                <w:szCs w:val="20"/>
                <w:shd w:val="clear" w:color="auto" w:fill="FFFF00"/>
              </w:rPr>
              <w:t>ние  лест</w:t>
            </w:r>
            <w:r w:rsidR="00E07EE1">
              <w:rPr>
                <w:sz w:val="20"/>
                <w:szCs w:val="20"/>
                <w:shd w:val="clear" w:color="auto" w:fill="FFFF00"/>
              </w:rPr>
              <w:t>-нич</w:t>
            </w:r>
            <w:r>
              <w:rPr>
                <w:sz w:val="20"/>
                <w:szCs w:val="20"/>
                <w:shd w:val="clear" w:color="auto" w:fill="FFFF00"/>
              </w:rPr>
              <w:t xml:space="preserve">ных </w:t>
            </w:r>
            <w:r w:rsidR="00E07EE1">
              <w:rPr>
                <w:sz w:val="20"/>
                <w:szCs w:val="20"/>
                <w:shd w:val="clear" w:color="auto" w:fill="FFFF00"/>
              </w:rPr>
              <w:t>кле-</w:t>
            </w:r>
            <w:r>
              <w:rPr>
                <w:sz w:val="20"/>
                <w:szCs w:val="20"/>
                <w:shd w:val="clear" w:color="auto" w:fill="FFFF00"/>
              </w:rPr>
              <w:t xml:space="preserve">ток и маршей, </w:t>
            </w:r>
            <w:r w:rsidR="00E07EE1">
              <w:rPr>
                <w:sz w:val="20"/>
                <w:szCs w:val="20"/>
                <w:shd w:val="clear" w:color="auto" w:fill="FFFF00"/>
              </w:rPr>
              <w:lastRenderedPageBreak/>
              <w:t>про</w:t>
            </w:r>
            <w:r>
              <w:rPr>
                <w:sz w:val="20"/>
                <w:szCs w:val="20"/>
                <w:shd w:val="clear" w:color="auto" w:fill="FFFF00"/>
              </w:rPr>
              <w:t>тирка по</w:t>
            </w:r>
            <w:r w:rsidR="00E07EE1">
              <w:rPr>
                <w:sz w:val="20"/>
                <w:szCs w:val="20"/>
                <w:shd w:val="clear" w:color="auto" w:fill="FFFF00"/>
              </w:rPr>
              <w:t>-руч</w:t>
            </w:r>
            <w:r>
              <w:rPr>
                <w:sz w:val="20"/>
                <w:szCs w:val="20"/>
                <w:shd w:val="clear" w:color="auto" w:fill="FFFF00"/>
              </w:rPr>
              <w:t>ней, подо</w:t>
            </w:r>
            <w:r w:rsidR="00E07EE1">
              <w:rPr>
                <w:sz w:val="20"/>
                <w:szCs w:val="20"/>
                <w:shd w:val="clear" w:color="auto" w:fill="FFFF00"/>
              </w:rPr>
              <w:t>-кон</w:t>
            </w:r>
            <w:r>
              <w:rPr>
                <w:sz w:val="20"/>
                <w:szCs w:val="20"/>
                <w:shd w:val="clear" w:color="auto" w:fill="FFFF00"/>
              </w:rPr>
              <w:t>ников; уборка  придо</w:t>
            </w:r>
            <w:r w:rsidR="00E07EE1">
              <w:rPr>
                <w:sz w:val="20"/>
                <w:szCs w:val="20"/>
                <w:shd w:val="clear" w:color="auto" w:fill="FFFF00"/>
              </w:rPr>
              <w:t>-</w:t>
            </w:r>
            <w:r>
              <w:rPr>
                <w:sz w:val="20"/>
                <w:szCs w:val="20"/>
                <w:shd w:val="clear" w:color="auto" w:fill="FFFF00"/>
              </w:rPr>
              <w:t>мовой терри</w:t>
            </w:r>
            <w:r w:rsidR="00E07EE1">
              <w:rPr>
                <w:sz w:val="20"/>
                <w:szCs w:val="20"/>
                <w:shd w:val="clear" w:color="auto" w:fill="FFFF00"/>
              </w:rPr>
              <w:t>-</w:t>
            </w:r>
            <w:r>
              <w:rPr>
                <w:sz w:val="20"/>
                <w:szCs w:val="20"/>
                <w:shd w:val="clear" w:color="auto" w:fill="FFFF00"/>
              </w:rPr>
              <w:t>тории;</w:t>
            </w:r>
          </w:p>
          <w:p w:rsidR="000854C4" w:rsidRDefault="000854C4" w:rsidP="00AC01AB">
            <w:pPr>
              <w:spacing w:line="360" w:lineRule="auto"/>
              <w:jc w:val="both"/>
              <w:rPr>
                <w:sz w:val="20"/>
                <w:szCs w:val="20"/>
                <w:shd w:val="clear" w:color="auto" w:fill="FFFF00"/>
              </w:rPr>
            </w:pPr>
            <w:r>
              <w:rPr>
                <w:sz w:val="20"/>
                <w:szCs w:val="20"/>
                <w:shd w:val="clear" w:color="auto" w:fill="FFFF00"/>
              </w:rPr>
              <w:t>кв.4-покос и уборка травы и мусора на придомовой территории</w:t>
            </w:r>
            <w:r w:rsidR="00D34395">
              <w:rPr>
                <w:sz w:val="20"/>
                <w:szCs w:val="20"/>
                <w:shd w:val="clear" w:color="auto" w:fill="FFFF00"/>
              </w:rPr>
              <w:t>;</w:t>
            </w:r>
          </w:p>
          <w:p w:rsidR="00D34395" w:rsidRDefault="00D34395" w:rsidP="00AC01AB">
            <w:pPr>
              <w:spacing w:line="360" w:lineRule="auto"/>
              <w:jc w:val="both"/>
              <w:rPr>
                <w:sz w:val="20"/>
                <w:szCs w:val="20"/>
                <w:shd w:val="clear" w:color="auto" w:fill="FFFF00"/>
              </w:rPr>
            </w:pPr>
            <w:r>
              <w:rPr>
                <w:sz w:val="20"/>
                <w:szCs w:val="20"/>
                <w:shd w:val="clear" w:color="auto" w:fill="FFFF00"/>
              </w:rPr>
              <w:t>кв.12-</w:t>
            </w:r>
            <w:r w:rsidR="0027716D">
              <w:rPr>
                <w:sz w:val="20"/>
                <w:szCs w:val="20"/>
                <w:shd w:val="clear" w:color="auto" w:fill="FFFF00"/>
              </w:rPr>
              <w:t xml:space="preserve">частич-ный </w:t>
            </w:r>
            <w:r>
              <w:rPr>
                <w:sz w:val="20"/>
                <w:szCs w:val="20"/>
                <w:shd w:val="clear" w:color="auto" w:fill="FFFF00"/>
              </w:rPr>
              <w:t>ремонт кровли</w:t>
            </w:r>
            <w:r w:rsidR="0027716D">
              <w:rPr>
                <w:sz w:val="20"/>
                <w:szCs w:val="20"/>
                <w:shd w:val="clear" w:color="auto" w:fill="FFFF00"/>
              </w:rPr>
              <w:t xml:space="preserve"> МКД;</w:t>
            </w:r>
          </w:p>
          <w:p w:rsidR="00D4316C" w:rsidRDefault="00D4316C" w:rsidP="00D4316C">
            <w:pPr>
              <w:spacing w:line="360" w:lineRule="auto"/>
              <w:jc w:val="both"/>
              <w:rPr>
                <w:sz w:val="20"/>
                <w:szCs w:val="20"/>
                <w:shd w:val="clear" w:color="auto" w:fill="FFFF00"/>
              </w:rPr>
            </w:pPr>
            <w:r>
              <w:rPr>
                <w:sz w:val="20"/>
                <w:szCs w:val="20"/>
                <w:shd w:val="clear" w:color="auto" w:fill="FFFF00"/>
              </w:rPr>
              <w:t>кв.4,9-подме-тание</w:t>
            </w:r>
            <w:r w:rsidR="00E07EE1">
              <w:rPr>
                <w:sz w:val="20"/>
                <w:szCs w:val="20"/>
                <w:shd w:val="clear" w:color="auto" w:fill="FFFF00"/>
              </w:rPr>
              <w:t xml:space="preserve"> и мытьё  лестничных клеток и м</w:t>
            </w:r>
            <w:r>
              <w:rPr>
                <w:sz w:val="20"/>
                <w:szCs w:val="20"/>
                <w:shd w:val="clear" w:color="auto" w:fill="FFFF00"/>
              </w:rPr>
              <w:t>ар-шей, протирка поручней, по</w:t>
            </w:r>
            <w:r w:rsidR="0027716D">
              <w:rPr>
                <w:sz w:val="20"/>
                <w:szCs w:val="20"/>
                <w:shd w:val="clear" w:color="auto" w:fill="FFFF00"/>
              </w:rPr>
              <w:t>-</w:t>
            </w:r>
            <w:r>
              <w:rPr>
                <w:sz w:val="20"/>
                <w:szCs w:val="20"/>
                <w:shd w:val="clear" w:color="auto" w:fill="FFFF00"/>
              </w:rPr>
              <w:t>доконников; уборка придо-мовой терри-тории;</w:t>
            </w:r>
          </w:p>
          <w:p w:rsidR="005B1B29" w:rsidRDefault="005B1B29" w:rsidP="005B1B29">
            <w:pPr>
              <w:spacing w:line="360" w:lineRule="auto"/>
              <w:jc w:val="both"/>
              <w:rPr>
                <w:sz w:val="20"/>
                <w:szCs w:val="20"/>
                <w:shd w:val="clear" w:color="auto" w:fill="FFFF00"/>
              </w:rPr>
            </w:pPr>
            <w:r>
              <w:rPr>
                <w:sz w:val="20"/>
                <w:szCs w:val="20"/>
                <w:shd w:val="clear" w:color="auto" w:fill="FFFF00"/>
              </w:rPr>
              <w:t>кв.9,11-подме</w:t>
            </w:r>
            <w:r w:rsidR="0027716D">
              <w:rPr>
                <w:sz w:val="20"/>
                <w:szCs w:val="20"/>
                <w:shd w:val="clear" w:color="auto" w:fill="FFFF00"/>
              </w:rPr>
              <w:t>-</w:t>
            </w:r>
            <w:r>
              <w:rPr>
                <w:sz w:val="20"/>
                <w:szCs w:val="20"/>
                <w:shd w:val="clear" w:color="auto" w:fill="FFFF00"/>
              </w:rPr>
              <w:t>тание лестнич</w:t>
            </w:r>
            <w:r w:rsidR="0027716D">
              <w:rPr>
                <w:sz w:val="20"/>
                <w:szCs w:val="20"/>
                <w:shd w:val="clear" w:color="auto" w:fill="FFFF00"/>
              </w:rPr>
              <w:t>-</w:t>
            </w:r>
            <w:r>
              <w:rPr>
                <w:sz w:val="20"/>
                <w:szCs w:val="20"/>
                <w:shd w:val="clear" w:color="auto" w:fill="FFFF00"/>
              </w:rPr>
              <w:t xml:space="preserve">ных клеток и </w:t>
            </w:r>
            <w:r>
              <w:rPr>
                <w:sz w:val="20"/>
                <w:szCs w:val="20"/>
                <w:shd w:val="clear" w:color="auto" w:fill="FFFF00"/>
              </w:rPr>
              <w:lastRenderedPageBreak/>
              <w:t>маршей, про</w:t>
            </w:r>
            <w:r w:rsidR="0027716D">
              <w:rPr>
                <w:sz w:val="20"/>
                <w:szCs w:val="20"/>
                <w:shd w:val="clear" w:color="auto" w:fill="FFFF00"/>
              </w:rPr>
              <w:t>-</w:t>
            </w:r>
            <w:r>
              <w:rPr>
                <w:sz w:val="20"/>
                <w:szCs w:val="20"/>
                <w:shd w:val="clear" w:color="auto" w:fill="FFFF00"/>
              </w:rPr>
              <w:t>тир</w:t>
            </w:r>
            <w:r w:rsidR="0027716D">
              <w:rPr>
                <w:sz w:val="20"/>
                <w:szCs w:val="20"/>
                <w:shd w:val="clear" w:color="auto" w:fill="FFFF00"/>
              </w:rPr>
              <w:t>ка по</w:t>
            </w:r>
            <w:r>
              <w:rPr>
                <w:sz w:val="20"/>
                <w:szCs w:val="20"/>
                <w:shd w:val="clear" w:color="auto" w:fill="FFFF00"/>
              </w:rPr>
              <w:t>руч</w:t>
            </w:r>
            <w:r w:rsidR="0027716D">
              <w:rPr>
                <w:sz w:val="20"/>
                <w:szCs w:val="20"/>
                <w:shd w:val="clear" w:color="auto" w:fill="FFFF00"/>
              </w:rPr>
              <w:t>-ней, подо</w:t>
            </w:r>
            <w:r>
              <w:rPr>
                <w:sz w:val="20"/>
                <w:szCs w:val="20"/>
                <w:shd w:val="clear" w:color="auto" w:fill="FFFF00"/>
              </w:rPr>
              <w:t>кон</w:t>
            </w:r>
            <w:r w:rsidR="0027716D">
              <w:rPr>
                <w:sz w:val="20"/>
                <w:szCs w:val="20"/>
                <w:shd w:val="clear" w:color="auto" w:fill="FFFF00"/>
              </w:rPr>
              <w:t>-</w:t>
            </w:r>
            <w:r>
              <w:rPr>
                <w:sz w:val="20"/>
                <w:szCs w:val="20"/>
                <w:shd w:val="clear" w:color="auto" w:fill="FFFF00"/>
              </w:rPr>
              <w:t>ников;</w:t>
            </w:r>
            <w:r w:rsidR="0027716D">
              <w:rPr>
                <w:sz w:val="20"/>
                <w:szCs w:val="20"/>
                <w:shd w:val="clear" w:color="auto" w:fill="FFFF00"/>
              </w:rPr>
              <w:t xml:space="preserve"> уборка придомовой террито</w:t>
            </w:r>
            <w:r>
              <w:rPr>
                <w:sz w:val="20"/>
                <w:szCs w:val="20"/>
                <w:shd w:val="clear" w:color="auto" w:fill="FFFF00"/>
              </w:rPr>
              <w:t>рии;</w:t>
            </w:r>
          </w:p>
          <w:p w:rsidR="0027716D" w:rsidRDefault="0027716D" w:rsidP="0027716D">
            <w:pPr>
              <w:spacing w:line="360" w:lineRule="auto"/>
              <w:jc w:val="both"/>
              <w:rPr>
                <w:sz w:val="20"/>
                <w:szCs w:val="20"/>
                <w:shd w:val="clear" w:color="auto" w:fill="FFFF00"/>
              </w:rPr>
            </w:pPr>
            <w:r>
              <w:rPr>
                <w:sz w:val="20"/>
                <w:szCs w:val="20"/>
                <w:shd w:val="clear" w:color="auto" w:fill="FFFF00"/>
              </w:rPr>
              <w:t>кв.8,12-подме-тание лестнич-ных клеток и маршей, про-тирка поруч-ней, подокон-ников; уборка придомовой территории;</w:t>
            </w:r>
          </w:p>
          <w:p w:rsidR="00CB4628" w:rsidRDefault="00CB4628" w:rsidP="00CB4628">
            <w:pPr>
              <w:spacing w:line="360" w:lineRule="auto"/>
              <w:jc w:val="both"/>
              <w:rPr>
                <w:sz w:val="20"/>
                <w:szCs w:val="20"/>
                <w:shd w:val="clear" w:color="auto" w:fill="FFFF00"/>
              </w:rPr>
            </w:pPr>
            <w:r>
              <w:rPr>
                <w:sz w:val="20"/>
                <w:szCs w:val="20"/>
                <w:shd w:val="clear" w:color="auto" w:fill="FFFF00"/>
              </w:rPr>
              <w:t>кв.1,11-подме-тание лестнич-ных клеток и маршей, про-тирка поруч-ней, подокон-ников; уборка придомовой территории;</w:t>
            </w:r>
          </w:p>
          <w:p w:rsidR="0090335E" w:rsidRDefault="0090335E" w:rsidP="0090335E">
            <w:pPr>
              <w:spacing w:line="360" w:lineRule="auto"/>
              <w:jc w:val="both"/>
              <w:rPr>
                <w:sz w:val="20"/>
                <w:szCs w:val="20"/>
                <w:shd w:val="clear" w:color="auto" w:fill="FFFF00"/>
              </w:rPr>
            </w:pPr>
            <w:r>
              <w:rPr>
                <w:sz w:val="20"/>
                <w:szCs w:val="20"/>
                <w:shd w:val="clear" w:color="auto" w:fill="FFFF00"/>
              </w:rPr>
              <w:t xml:space="preserve">кв.9,10-подме-тание лестнич-ных клеток и </w:t>
            </w:r>
            <w:r>
              <w:rPr>
                <w:sz w:val="20"/>
                <w:szCs w:val="20"/>
                <w:shd w:val="clear" w:color="auto" w:fill="FFFF00"/>
              </w:rPr>
              <w:lastRenderedPageBreak/>
              <w:t>маршей, про-тирка поруч-ней, подокон-ников; уборка придомовой территории;</w:t>
            </w:r>
          </w:p>
          <w:p w:rsidR="000936EC" w:rsidRDefault="000936EC" w:rsidP="000936EC">
            <w:pPr>
              <w:spacing w:line="360" w:lineRule="auto"/>
              <w:jc w:val="both"/>
              <w:rPr>
                <w:sz w:val="20"/>
                <w:szCs w:val="20"/>
                <w:shd w:val="clear" w:color="auto" w:fill="FFFF00"/>
              </w:rPr>
            </w:pPr>
            <w:r>
              <w:rPr>
                <w:sz w:val="20"/>
                <w:szCs w:val="20"/>
                <w:shd w:val="clear" w:color="auto" w:fill="FFFF00"/>
              </w:rPr>
              <w:t>кв.78,11-под-метание,  мы-тьё лестнич-ных клеток и маршей, про-тирка поруч-ней, подокон-ников; уборка придомовой территории;</w:t>
            </w:r>
          </w:p>
          <w:p w:rsidR="009C34CA" w:rsidRDefault="009C34CA" w:rsidP="009C34CA">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уборка придомовой территории;</w:t>
            </w:r>
          </w:p>
          <w:p w:rsidR="00546B6C" w:rsidRDefault="00546B6C" w:rsidP="00546B6C">
            <w:pPr>
              <w:spacing w:line="360" w:lineRule="auto"/>
              <w:jc w:val="both"/>
              <w:rPr>
                <w:sz w:val="20"/>
                <w:szCs w:val="20"/>
                <w:shd w:val="clear" w:color="auto" w:fill="FFFF00"/>
              </w:rPr>
            </w:pPr>
            <w:r>
              <w:rPr>
                <w:sz w:val="20"/>
                <w:szCs w:val="20"/>
                <w:shd w:val="clear" w:color="auto" w:fill="FFFF00"/>
              </w:rPr>
              <w:t>кв.4,11-подме-тание лестнич-</w:t>
            </w:r>
            <w:r>
              <w:rPr>
                <w:sz w:val="20"/>
                <w:szCs w:val="20"/>
                <w:shd w:val="clear" w:color="auto" w:fill="FFFF00"/>
              </w:rPr>
              <w:lastRenderedPageBreak/>
              <w:t>ных клеток и маршей, про-тирка поруч-ней, подокон-ников; мытьё лестничных клеток и мар-шей, панелей, окон; уборка придомовой территории;</w:t>
            </w:r>
          </w:p>
          <w:p w:rsidR="007502DA" w:rsidRDefault="007502DA" w:rsidP="007502DA">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подокон-ников; уборка придомовой территории;</w:t>
            </w:r>
          </w:p>
          <w:p w:rsidR="00D55B1C" w:rsidRDefault="00D55B1C" w:rsidP="00D55B1C">
            <w:pPr>
              <w:spacing w:line="360" w:lineRule="auto"/>
              <w:jc w:val="both"/>
              <w:rPr>
                <w:sz w:val="20"/>
                <w:szCs w:val="20"/>
                <w:shd w:val="clear" w:color="auto" w:fill="FFFF00"/>
              </w:rPr>
            </w:pPr>
            <w:r>
              <w:rPr>
                <w:sz w:val="20"/>
                <w:szCs w:val="20"/>
                <w:shd w:val="clear" w:color="auto" w:fill="FFFF00"/>
              </w:rPr>
              <w:t xml:space="preserve">кв.5,9-подме-тание лестнич-ных клеток и маршей, про-тирка поруч-ней, подокон-ников; уборка </w:t>
            </w:r>
            <w:r>
              <w:rPr>
                <w:sz w:val="20"/>
                <w:szCs w:val="20"/>
                <w:shd w:val="clear" w:color="auto" w:fill="FFFF00"/>
              </w:rPr>
              <w:lastRenderedPageBreak/>
              <w:t>придомовой территории;</w:t>
            </w:r>
          </w:p>
          <w:p w:rsidR="00DD33C2" w:rsidRDefault="00DD33C2" w:rsidP="00DD33C2">
            <w:pPr>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поруч-ней, подокон-ников; уборка придомовой территории;</w:t>
            </w:r>
          </w:p>
          <w:p w:rsidR="000F53AB" w:rsidRDefault="00053902" w:rsidP="00B2732D">
            <w:pPr>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поруч-ней, подокон-ников; уборка придомовой территории и посыпка пес-ком;</w:t>
            </w:r>
          </w:p>
          <w:p w:rsidR="004A5375" w:rsidRDefault="004A5375" w:rsidP="00B2732D">
            <w:pPr>
              <w:spacing w:line="360" w:lineRule="auto"/>
              <w:jc w:val="both"/>
              <w:rPr>
                <w:sz w:val="20"/>
                <w:szCs w:val="20"/>
                <w:shd w:val="clear" w:color="auto" w:fill="FFFF00"/>
              </w:rPr>
            </w:pPr>
            <w:r>
              <w:rPr>
                <w:sz w:val="20"/>
                <w:szCs w:val="20"/>
                <w:shd w:val="clear" w:color="auto" w:fill="FFFF00"/>
              </w:rPr>
              <w:t>кв.12-уборка и посыпка при-домовой тер-ритории пес-ком;</w:t>
            </w:r>
          </w:p>
          <w:p w:rsidR="004A5375" w:rsidRDefault="004A5375" w:rsidP="004A5375">
            <w:pPr>
              <w:spacing w:line="360" w:lineRule="auto"/>
              <w:jc w:val="both"/>
              <w:rPr>
                <w:sz w:val="20"/>
                <w:szCs w:val="20"/>
                <w:shd w:val="clear" w:color="auto" w:fill="FFFF00"/>
              </w:rPr>
            </w:pPr>
            <w:r>
              <w:rPr>
                <w:sz w:val="20"/>
                <w:szCs w:val="20"/>
                <w:shd w:val="clear" w:color="auto" w:fill="FFFF00"/>
              </w:rPr>
              <w:lastRenderedPageBreak/>
              <w:t>кв.6,11-подме-тание лестнич-ных клеток и маршей, про-тирка поруч-ней, подокон-ников; уборка придомовой территории;</w:t>
            </w:r>
          </w:p>
          <w:p w:rsidR="004A5375" w:rsidRDefault="004A5375" w:rsidP="004A5375">
            <w:pPr>
              <w:spacing w:line="360" w:lineRule="auto"/>
              <w:jc w:val="both"/>
              <w:rPr>
                <w:sz w:val="20"/>
                <w:szCs w:val="20"/>
                <w:shd w:val="clear" w:color="auto" w:fill="FFFF00"/>
              </w:rPr>
            </w:pPr>
            <w:r>
              <w:rPr>
                <w:sz w:val="20"/>
                <w:szCs w:val="20"/>
                <w:shd w:val="clear" w:color="auto" w:fill="FFFF00"/>
              </w:rPr>
              <w:t>кв.4-уборка и чистка придо-мовой терри-тории от сне-га;</w:t>
            </w:r>
          </w:p>
          <w:p w:rsidR="004A5375" w:rsidRDefault="004A5375" w:rsidP="00B2732D">
            <w:pPr>
              <w:spacing w:line="360" w:lineRule="auto"/>
              <w:jc w:val="both"/>
              <w:rPr>
                <w:sz w:val="20"/>
                <w:szCs w:val="20"/>
                <w:shd w:val="clear" w:color="auto" w:fill="FFFF00"/>
              </w:rPr>
            </w:pPr>
            <w:r>
              <w:rPr>
                <w:sz w:val="20"/>
                <w:szCs w:val="20"/>
                <w:shd w:val="clear" w:color="auto" w:fill="FFFF00"/>
              </w:rPr>
              <w:t>кв.1-уборка придомовой территории;</w:t>
            </w:r>
          </w:p>
          <w:p w:rsidR="004A5375" w:rsidRDefault="004A5375" w:rsidP="004A5375">
            <w:pPr>
              <w:spacing w:line="360" w:lineRule="auto"/>
              <w:jc w:val="both"/>
              <w:rPr>
                <w:sz w:val="20"/>
                <w:szCs w:val="20"/>
                <w:shd w:val="clear" w:color="auto" w:fill="FFFF00"/>
              </w:rPr>
            </w:pPr>
            <w:r>
              <w:rPr>
                <w:sz w:val="20"/>
                <w:szCs w:val="20"/>
                <w:shd w:val="clear" w:color="auto" w:fill="FFFF00"/>
              </w:rPr>
              <w:t>кв.4-уборка и чистка придо-мовой терри-тории от сне-га;</w:t>
            </w:r>
          </w:p>
          <w:p w:rsidR="00CE0625" w:rsidRDefault="00CE0625" w:rsidP="00CE0625">
            <w:pPr>
              <w:spacing w:line="360" w:lineRule="auto"/>
              <w:jc w:val="both"/>
              <w:rPr>
                <w:sz w:val="20"/>
                <w:szCs w:val="20"/>
                <w:shd w:val="clear" w:color="auto" w:fill="FFFF00"/>
              </w:rPr>
            </w:pPr>
            <w:r>
              <w:rPr>
                <w:sz w:val="20"/>
                <w:szCs w:val="20"/>
                <w:shd w:val="clear" w:color="auto" w:fill="FFFF00"/>
              </w:rPr>
              <w:t>кв.6,12-подме-тание лестнич-ных клеток и маршей, про-тирка поруч-</w:t>
            </w:r>
            <w:r>
              <w:rPr>
                <w:sz w:val="20"/>
                <w:szCs w:val="20"/>
                <w:shd w:val="clear" w:color="auto" w:fill="FFFF00"/>
              </w:rPr>
              <w:lastRenderedPageBreak/>
              <w:t>ней, подокон-ников; уборка придомовой территории;</w:t>
            </w:r>
          </w:p>
          <w:p w:rsidR="004862F1" w:rsidRDefault="004862F1" w:rsidP="004862F1">
            <w:pPr>
              <w:spacing w:line="360" w:lineRule="auto"/>
              <w:jc w:val="both"/>
              <w:rPr>
                <w:sz w:val="20"/>
                <w:szCs w:val="20"/>
                <w:shd w:val="clear" w:color="auto" w:fill="FFFF00"/>
              </w:rPr>
            </w:pPr>
            <w:r>
              <w:rPr>
                <w:sz w:val="20"/>
                <w:szCs w:val="20"/>
                <w:shd w:val="clear" w:color="auto" w:fill="FFFF00"/>
              </w:rPr>
              <w:t>кв.4,12-подме-тание и мытьё лестничных -клеток и мар-шей, протирка поручней, по-доконников; мытьё окон, панелей, две-рей; уборка придомовой территории;</w:t>
            </w:r>
          </w:p>
          <w:p w:rsidR="00937B78" w:rsidRDefault="00937B78" w:rsidP="00937B78">
            <w:pPr>
              <w:spacing w:line="360" w:lineRule="auto"/>
              <w:jc w:val="both"/>
              <w:rPr>
                <w:sz w:val="20"/>
                <w:szCs w:val="20"/>
                <w:shd w:val="clear" w:color="auto" w:fill="FFFF00"/>
              </w:rPr>
            </w:pPr>
            <w:r>
              <w:rPr>
                <w:sz w:val="20"/>
                <w:szCs w:val="20"/>
                <w:shd w:val="clear" w:color="auto" w:fill="FFFF00"/>
              </w:rPr>
              <w:t>кв.1-уборка снега с придо-мовой терри-тории; уборка мусора с урн;</w:t>
            </w:r>
          </w:p>
          <w:p w:rsidR="004A5375" w:rsidRDefault="00350DAA" w:rsidP="00B2732D">
            <w:pPr>
              <w:spacing w:line="360" w:lineRule="auto"/>
              <w:jc w:val="both"/>
              <w:rPr>
                <w:sz w:val="20"/>
                <w:szCs w:val="20"/>
                <w:shd w:val="clear" w:color="auto" w:fill="FFFF00"/>
              </w:rPr>
            </w:pPr>
            <w:r>
              <w:rPr>
                <w:sz w:val="20"/>
                <w:szCs w:val="20"/>
                <w:shd w:val="clear" w:color="auto" w:fill="FFFF00"/>
              </w:rPr>
              <w:t>кв.15-уборка и посыпка при-домовой тер-ритории пес-ком;</w:t>
            </w:r>
          </w:p>
          <w:p w:rsidR="00FE4923" w:rsidRDefault="00FE4923" w:rsidP="00B2732D">
            <w:pPr>
              <w:spacing w:line="360" w:lineRule="auto"/>
              <w:jc w:val="both"/>
              <w:rPr>
                <w:sz w:val="20"/>
                <w:szCs w:val="20"/>
                <w:shd w:val="clear" w:color="auto" w:fill="FFFF00"/>
              </w:rPr>
            </w:pPr>
            <w:r>
              <w:rPr>
                <w:sz w:val="20"/>
                <w:szCs w:val="20"/>
                <w:shd w:val="clear" w:color="auto" w:fill="FFFF00"/>
              </w:rPr>
              <w:t xml:space="preserve">кв.4-уборка и </w:t>
            </w:r>
            <w:r>
              <w:rPr>
                <w:sz w:val="20"/>
                <w:szCs w:val="20"/>
                <w:shd w:val="clear" w:color="auto" w:fill="FFFF00"/>
              </w:rPr>
              <w:lastRenderedPageBreak/>
              <w:t>посыпка при-домовой тер-ритории пес-ком;</w:t>
            </w:r>
          </w:p>
          <w:p w:rsidR="00B00B5A" w:rsidRDefault="00B00B5A" w:rsidP="00435E6C">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D64C64" w:rsidRDefault="00D64C64">
            <w:pPr>
              <w:spacing w:line="360" w:lineRule="auto"/>
              <w:rPr>
                <w:sz w:val="20"/>
                <w:szCs w:val="20"/>
                <w:shd w:val="clear" w:color="auto" w:fill="FFFF00"/>
              </w:rPr>
            </w:pPr>
            <w:r>
              <w:rPr>
                <w:sz w:val="20"/>
                <w:szCs w:val="20"/>
                <w:shd w:val="clear" w:color="auto" w:fill="FFFF00"/>
              </w:rPr>
              <w:lastRenderedPageBreak/>
              <w:t>11.01.16</w:t>
            </w:r>
          </w:p>
          <w:p w:rsidR="00373DA9" w:rsidRDefault="00373DA9">
            <w:pPr>
              <w:spacing w:line="360" w:lineRule="auto"/>
              <w:rPr>
                <w:sz w:val="20"/>
                <w:szCs w:val="20"/>
                <w:shd w:val="clear" w:color="auto" w:fill="FFFF00"/>
              </w:rPr>
            </w:pPr>
          </w:p>
          <w:p w:rsidR="00373DA9" w:rsidRDefault="00373DA9">
            <w:pPr>
              <w:spacing w:line="360" w:lineRule="auto"/>
              <w:rPr>
                <w:sz w:val="20"/>
                <w:szCs w:val="20"/>
                <w:shd w:val="clear" w:color="auto" w:fill="FFFF00"/>
              </w:rPr>
            </w:pPr>
          </w:p>
          <w:p w:rsidR="00373DA9" w:rsidRDefault="00373DA9">
            <w:pPr>
              <w:spacing w:line="360" w:lineRule="auto"/>
              <w:rPr>
                <w:sz w:val="20"/>
                <w:szCs w:val="20"/>
                <w:shd w:val="clear" w:color="auto" w:fill="FFFF00"/>
              </w:rPr>
            </w:pPr>
          </w:p>
          <w:p w:rsidR="00373DA9" w:rsidRDefault="00373DA9">
            <w:pPr>
              <w:spacing w:line="360" w:lineRule="auto"/>
              <w:rPr>
                <w:sz w:val="20"/>
                <w:szCs w:val="20"/>
                <w:shd w:val="clear" w:color="auto" w:fill="FFFF00"/>
              </w:rPr>
            </w:pPr>
          </w:p>
          <w:p w:rsidR="00373DA9" w:rsidRDefault="00373DA9">
            <w:pPr>
              <w:spacing w:line="360" w:lineRule="auto"/>
              <w:rPr>
                <w:sz w:val="20"/>
                <w:szCs w:val="20"/>
                <w:shd w:val="clear" w:color="auto" w:fill="FFFF00"/>
              </w:rPr>
            </w:pPr>
            <w:r>
              <w:rPr>
                <w:sz w:val="20"/>
                <w:szCs w:val="20"/>
                <w:shd w:val="clear" w:color="auto" w:fill="FFFF00"/>
              </w:rPr>
              <w:t>13.01.16</w:t>
            </w:r>
          </w:p>
          <w:p w:rsidR="00FB6B7A" w:rsidRDefault="00FB6B7A">
            <w:pPr>
              <w:spacing w:line="360" w:lineRule="auto"/>
              <w:rPr>
                <w:sz w:val="20"/>
                <w:szCs w:val="20"/>
                <w:shd w:val="clear" w:color="auto" w:fill="FFFF00"/>
              </w:rPr>
            </w:pPr>
          </w:p>
          <w:p w:rsidR="00FB6B7A" w:rsidRDefault="00FB6B7A">
            <w:pPr>
              <w:spacing w:line="360" w:lineRule="auto"/>
              <w:rPr>
                <w:sz w:val="20"/>
                <w:szCs w:val="20"/>
                <w:shd w:val="clear" w:color="auto" w:fill="FFFF00"/>
              </w:rPr>
            </w:pPr>
          </w:p>
          <w:p w:rsidR="00FB6B7A" w:rsidRDefault="00FB6B7A">
            <w:pPr>
              <w:spacing w:line="360" w:lineRule="auto"/>
              <w:rPr>
                <w:sz w:val="20"/>
                <w:szCs w:val="20"/>
                <w:shd w:val="clear" w:color="auto" w:fill="FFFF00"/>
              </w:rPr>
            </w:pPr>
          </w:p>
          <w:p w:rsidR="00FB6B7A" w:rsidRDefault="00FB6B7A">
            <w:pPr>
              <w:spacing w:line="360" w:lineRule="auto"/>
              <w:rPr>
                <w:sz w:val="20"/>
                <w:szCs w:val="20"/>
                <w:shd w:val="clear" w:color="auto" w:fill="FFFF00"/>
              </w:rPr>
            </w:pPr>
          </w:p>
          <w:p w:rsidR="00FB6B7A" w:rsidRDefault="00FB6B7A">
            <w:pPr>
              <w:spacing w:line="360" w:lineRule="auto"/>
              <w:rPr>
                <w:sz w:val="20"/>
                <w:szCs w:val="20"/>
                <w:shd w:val="clear" w:color="auto" w:fill="FFFF00"/>
              </w:rPr>
            </w:pPr>
          </w:p>
          <w:p w:rsidR="00FB6B7A" w:rsidRDefault="00FB6B7A">
            <w:pPr>
              <w:spacing w:line="360" w:lineRule="auto"/>
              <w:rPr>
                <w:sz w:val="20"/>
                <w:szCs w:val="20"/>
                <w:shd w:val="clear" w:color="auto" w:fill="FFFF00"/>
              </w:rPr>
            </w:pPr>
          </w:p>
          <w:p w:rsidR="00FB6B7A" w:rsidRDefault="00FB6B7A">
            <w:pPr>
              <w:spacing w:line="360" w:lineRule="auto"/>
              <w:rPr>
                <w:sz w:val="20"/>
                <w:szCs w:val="20"/>
                <w:shd w:val="clear" w:color="auto" w:fill="FFFF00"/>
              </w:rPr>
            </w:pPr>
          </w:p>
          <w:p w:rsidR="00FB6B7A" w:rsidRDefault="00FB6B7A">
            <w:pPr>
              <w:spacing w:line="360" w:lineRule="auto"/>
              <w:rPr>
                <w:sz w:val="20"/>
                <w:szCs w:val="20"/>
                <w:shd w:val="clear" w:color="auto" w:fill="FFFF00"/>
              </w:rPr>
            </w:pPr>
            <w:r>
              <w:rPr>
                <w:sz w:val="20"/>
                <w:szCs w:val="20"/>
                <w:shd w:val="clear" w:color="auto" w:fill="FFFF00"/>
              </w:rPr>
              <w:t>15.01.15</w:t>
            </w:r>
          </w:p>
          <w:p w:rsidR="00915781" w:rsidRDefault="00915781">
            <w:pPr>
              <w:spacing w:line="360" w:lineRule="auto"/>
              <w:rPr>
                <w:sz w:val="20"/>
                <w:szCs w:val="20"/>
                <w:shd w:val="clear" w:color="auto" w:fill="FFFF00"/>
              </w:rPr>
            </w:pPr>
          </w:p>
          <w:p w:rsidR="00915781" w:rsidRDefault="00915781">
            <w:pPr>
              <w:spacing w:line="360" w:lineRule="auto"/>
              <w:rPr>
                <w:sz w:val="20"/>
                <w:szCs w:val="20"/>
                <w:shd w:val="clear" w:color="auto" w:fill="FFFF00"/>
              </w:rPr>
            </w:pPr>
          </w:p>
          <w:p w:rsidR="00915781" w:rsidRDefault="00915781">
            <w:pPr>
              <w:spacing w:line="360" w:lineRule="auto"/>
              <w:rPr>
                <w:sz w:val="20"/>
                <w:szCs w:val="20"/>
                <w:shd w:val="clear" w:color="auto" w:fill="FFFF00"/>
              </w:rPr>
            </w:pPr>
          </w:p>
          <w:p w:rsidR="00915781" w:rsidRDefault="00915781">
            <w:pPr>
              <w:spacing w:line="360" w:lineRule="auto"/>
              <w:rPr>
                <w:sz w:val="20"/>
                <w:szCs w:val="20"/>
                <w:shd w:val="clear" w:color="auto" w:fill="FFFF00"/>
              </w:rPr>
            </w:pPr>
          </w:p>
          <w:p w:rsidR="00915781" w:rsidRDefault="00915781">
            <w:pPr>
              <w:spacing w:line="360" w:lineRule="auto"/>
              <w:rPr>
                <w:sz w:val="20"/>
                <w:szCs w:val="20"/>
                <w:shd w:val="clear" w:color="auto" w:fill="FFFF00"/>
              </w:rPr>
            </w:pPr>
          </w:p>
          <w:p w:rsidR="00915781" w:rsidRDefault="00915781">
            <w:pPr>
              <w:spacing w:line="360" w:lineRule="auto"/>
              <w:rPr>
                <w:sz w:val="20"/>
                <w:szCs w:val="20"/>
                <w:shd w:val="clear" w:color="auto" w:fill="FFFF00"/>
              </w:rPr>
            </w:pPr>
          </w:p>
          <w:p w:rsidR="00915781" w:rsidRDefault="00915781">
            <w:pPr>
              <w:spacing w:line="360" w:lineRule="auto"/>
              <w:rPr>
                <w:sz w:val="20"/>
                <w:szCs w:val="20"/>
                <w:shd w:val="clear" w:color="auto" w:fill="FFFF00"/>
              </w:rPr>
            </w:pPr>
          </w:p>
          <w:p w:rsidR="00915781" w:rsidRDefault="00915781">
            <w:pPr>
              <w:spacing w:line="360" w:lineRule="auto"/>
              <w:rPr>
                <w:sz w:val="20"/>
                <w:szCs w:val="20"/>
                <w:shd w:val="clear" w:color="auto" w:fill="FFFF00"/>
              </w:rPr>
            </w:pPr>
          </w:p>
          <w:p w:rsidR="00915781" w:rsidRDefault="00915781">
            <w:pPr>
              <w:spacing w:line="360" w:lineRule="auto"/>
              <w:rPr>
                <w:sz w:val="20"/>
                <w:szCs w:val="20"/>
                <w:shd w:val="clear" w:color="auto" w:fill="FFFF00"/>
              </w:rPr>
            </w:pPr>
          </w:p>
          <w:p w:rsidR="00915781" w:rsidRDefault="00915781">
            <w:pPr>
              <w:spacing w:line="360" w:lineRule="auto"/>
              <w:rPr>
                <w:sz w:val="20"/>
                <w:szCs w:val="20"/>
                <w:shd w:val="clear" w:color="auto" w:fill="FFFF00"/>
              </w:rPr>
            </w:pPr>
            <w:r>
              <w:rPr>
                <w:sz w:val="20"/>
                <w:szCs w:val="20"/>
                <w:shd w:val="clear" w:color="auto" w:fill="FFFF00"/>
              </w:rPr>
              <w:t>18.01.16</w:t>
            </w: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p>
          <w:p w:rsidR="00C63366" w:rsidRDefault="00C63366">
            <w:pPr>
              <w:spacing w:line="360" w:lineRule="auto"/>
              <w:rPr>
                <w:sz w:val="20"/>
                <w:szCs w:val="20"/>
                <w:shd w:val="clear" w:color="auto" w:fill="FFFF00"/>
              </w:rPr>
            </w:pPr>
            <w:r>
              <w:rPr>
                <w:sz w:val="20"/>
                <w:szCs w:val="20"/>
                <w:shd w:val="clear" w:color="auto" w:fill="FFFF00"/>
              </w:rPr>
              <w:t>20.01.16</w:t>
            </w: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r>
              <w:rPr>
                <w:sz w:val="20"/>
                <w:szCs w:val="20"/>
                <w:shd w:val="clear" w:color="auto" w:fill="FFFF00"/>
              </w:rPr>
              <w:t>25.01.16</w:t>
            </w: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p>
          <w:p w:rsidR="00617FB8" w:rsidRDefault="00617FB8">
            <w:pPr>
              <w:spacing w:line="360" w:lineRule="auto"/>
              <w:rPr>
                <w:sz w:val="20"/>
                <w:szCs w:val="20"/>
                <w:shd w:val="clear" w:color="auto" w:fill="FFFF00"/>
              </w:rPr>
            </w:pPr>
            <w:r>
              <w:rPr>
                <w:sz w:val="20"/>
                <w:szCs w:val="20"/>
                <w:shd w:val="clear" w:color="auto" w:fill="FFFF00"/>
              </w:rPr>
              <w:lastRenderedPageBreak/>
              <w:t>26.01.16</w:t>
            </w: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r>
              <w:rPr>
                <w:sz w:val="20"/>
                <w:szCs w:val="20"/>
                <w:shd w:val="clear" w:color="auto" w:fill="FFFF00"/>
              </w:rPr>
              <w:t>28.01.16</w:t>
            </w: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r>
              <w:rPr>
                <w:sz w:val="20"/>
                <w:szCs w:val="20"/>
                <w:shd w:val="clear" w:color="auto" w:fill="FFFF00"/>
              </w:rPr>
              <w:t>02.02.16</w:t>
            </w:r>
          </w:p>
          <w:p w:rsidR="00E048D6" w:rsidRDefault="00E048D6">
            <w:pPr>
              <w:spacing w:line="360" w:lineRule="auto"/>
              <w:rPr>
                <w:sz w:val="20"/>
                <w:szCs w:val="20"/>
                <w:shd w:val="clear" w:color="auto" w:fill="FFFF00"/>
              </w:rPr>
            </w:pPr>
          </w:p>
          <w:p w:rsidR="00E048D6" w:rsidRDefault="00E048D6">
            <w:pPr>
              <w:spacing w:line="360" w:lineRule="auto"/>
              <w:rPr>
                <w:sz w:val="20"/>
                <w:szCs w:val="20"/>
                <w:shd w:val="clear" w:color="auto" w:fill="FFFF00"/>
              </w:rPr>
            </w:pPr>
          </w:p>
          <w:p w:rsidR="00E048D6" w:rsidRDefault="00E048D6">
            <w:pPr>
              <w:spacing w:line="360" w:lineRule="auto"/>
              <w:rPr>
                <w:sz w:val="20"/>
                <w:szCs w:val="20"/>
                <w:shd w:val="clear" w:color="auto" w:fill="FFFF00"/>
              </w:rPr>
            </w:pPr>
          </w:p>
          <w:p w:rsidR="00E048D6" w:rsidRDefault="00E048D6">
            <w:pPr>
              <w:spacing w:line="360" w:lineRule="auto"/>
              <w:rPr>
                <w:sz w:val="20"/>
                <w:szCs w:val="20"/>
                <w:shd w:val="clear" w:color="auto" w:fill="FFFF00"/>
              </w:rPr>
            </w:pPr>
          </w:p>
          <w:p w:rsidR="00E048D6" w:rsidRDefault="00E048D6">
            <w:pPr>
              <w:spacing w:line="360" w:lineRule="auto"/>
              <w:rPr>
                <w:sz w:val="20"/>
                <w:szCs w:val="20"/>
                <w:shd w:val="clear" w:color="auto" w:fill="FFFF00"/>
              </w:rPr>
            </w:pPr>
          </w:p>
          <w:p w:rsidR="00E048D6" w:rsidRDefault="00E048D6">
            <w:pPr>
              <w:spacing w:line="360" w:lineRule="auto"/>
              <w:rPr>
                <w:sz w:val="20"/>
                <w:szCs w:val="20"/>
                <w:shd w:val="clear" w:color="auto" w:fill="FFFF00"/>
              </w:rPr>
            </w:pPr>
          </w:p>
          <w:p w:rsidR="00E048D6" w:rsidRDefault="00E048D6">
            <w:pPr>
              <w:spacing w:line="360" w:lineRule="auto"/>
              <w:rPr>
                <w:sz w:val="20"/>
                <w:szCs w:val="20"/>
                <w:shd w:val="clear" w:color="auto" w:fill="FFFF00"/>
              </w:rPr>
            </w:pPr>
          </w:p>
          <w:p w:rsidR="00E048D6" w:rsidRDefault="00E048D6">
            <w:pPr>
              <w:spacing w:line="360" w:lineRule="auto"/>
              <w:rPr>
                <w:sz w:val="20"/>
                <w:szCs w:val="20"/>
                <w:shd w:val="clear" w:color="auto" w:fill="FFFF00"/>
              </w:rPr>
            </w:pPr>
          </w:p>
          <w:p w:rsidR="00E048D6" w:rsidRDefault="00E048D6">
            <w:pPr>
              <w:spacing w:line="360" w:lineRule="auto"/>
              <w:rPr>
                <w:sz w:val="20"/>
                <w:szCs w:val="20"/>
                <w:shd w:val="clear" w:color="auto" w:fill="FFFF00"/>
              </w:rPr>
            </w:pPr>
          </w:p>
          <w:p w:rsidR="00E048D6" w:rsidRDefault="00E048D6">
            <w:pPr>
              <w:spacing w:line="360" w:lineRule="auto"/>
              <w:rPr>
                <w:sz w:val="20"/>
                <w:szCs w:val="20"/>
                <w:shd w:val="clear" w:color="auto" w:fill="FFFF00"/>
              </w:rPr>
            </w:pPr>
          </w:p>
          <w:p w:rsidR="00E048D6" w:rsidRDefault="00E048D6">
            <w:pPr>
              <w:spacing w:line="360" w:lineRule="auto"/>
              <w:rPr>
                <w:sz w:val="20"/>
                <w:szCs w:val="20"/>
                <w:shd w:val="clear" w:color="auto" w:fill="FFFF00"/>
              </w:rPr>
            </w:pPr>
            <w:r>
              <w:rPr>
                <w:sz w:val="20"/>
                <w:szCs w:val="20"/>
                <w:shd w:val="clear" w:color="auto" w:fill="FFFF00"/>
              </w:rPr>
              <w:t>04.02.16</w:t>
            </w:r>
          </w:p>
          <w:p w:rsidR="00951CFE" w:rsidRDefault="00951CFE">
            <w:pPr>
              <w:spacing w:line="360" w:lineRule="auto"/>
              <w:rPr>
                <w:sz w:val="20"/>
                <w:szCs w:val="20"/>
                <w:shd w:val="clear" w:color="auto" w:fill="FFFF00"/>
              </w:rPr>
            </w:pPr>
          </w:p>
          <w:p w:rsidR="00951CFE" w:rsidRDefault="00951CFE">
            <w:pPr>
              <w:spacing w:line="360" w:lineRule="auto"/>
              <w:rPr>
                <w:sz w:val="20"/>
                <w:szCs w:val="20"/>
                <w:shd w:val="clear" w:color="auto" w:fill="FFFF00"/>
              </w:rPr>
            </w:pPr>
          </w:p>
          <w:p w:rsidR="00951CFE" w:rsidRDefault="00951CFE">
            <w:pPr>
              <w:spacing w:line="360" w:lineRule="auto"/>
              <w:rPr>
                <w:sz w:val="20"/>
                <w:szCs w:val="20"/>
                <w:shd w:val="clear" w:color="auto" w:fill="FFFF00"/>
              </w:rPr>
            </w:pPr>
          </w:p>
          <w:p w:rsidR="00951CFE" w:rsidRDefault="00951CFE">
            <w:pPr>
              <w:spacing w:line="360" w:lineRule="auto"/>
              <w:rPr>
                <w:sz w:val="20"/>
                <w:szCs w:val="20"/>
                <w:shd w:val="clear" w:color="auto" w:fill="FFFF00"/>
              </w:rPr>
            </w:pPr>
          </w:p>
          <w:p w:rsidR="00951CFE" w:rsidRDefault="00951CFE">
            <w:pPr>
              <w:spacing w:line="360" w:lineRule="auto"/>
              <w:rPr>
                <w:sz w:val="20"/>
                <w:szCs w:val="20"/>
                <w:shd w:val="clear" w:color="auto" w:fill="FFFF00"/>
              </w:rPr>
            </w:pPr>
            <w:r>
              <w:rPr>
                <w:sz w:val="20"/>
                <w:szCs w:val="20"/>
                <w:shd w:val="clear" w:color="auto" w:fill="FFFF00"/>
              </w:rPr>
              <w:t>05.02.16</w:t>
            </w: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r>
              <w:rPr>
                <w:sz w:val="20"/>
                <w:szCs w:val="20"/>
                <w:shd w:val="clear" w:color="auto" w:fill="FFFF00"/>
              </w:rPr>
              <w:t>08.02.16</w:t>
            </w:r>
          </w:p>
          <w:p w:rsidR="006778C9" w:rsidRDefault="006778C9">
            <w:pPr>
              <w:spacing w:line="360" w:lineRule="auto"/>
              <w:rPr>
                <w:sz w:val="20"/>
                <w:szCs w:val="20"/>
                <w:shd w:val="clear" w:color="auto" w:fill="FFFF00"/>
              </w:rPr>
            </w:pPr>
          </w:p>
          <w:p w:rsidR="006778C9" w:rsidRDefault="006778C9">
            <w:pPr>
              <w:spacing w:line="360" w:lineRule="auto"/>
              <w:rPr>
                <w:sz w:val="20"/>
                <w:szCs w:val="20"/>
                <w:shd w:val="clear" w:color="auto" w:fill="FFFF00"/>
              </w:rPr>
            </w:pPr>
          </w:p>
          <w:p w:rsidR="006778C9" w:rsidRDefault="006778C9">
            <w:pPr>
              <w:spacing w:line="360" w:lineRule="auto"/>
              <w:rPr>
                <w:sz w:val="20"/>
                <w:szCs w:val="20"/>
                <w:shd w:val="clear" w:color="auto" w:fill="FFFF00"/>
              </w:rPr>
            </w:pPr>
          </w:p>
          <w:p w:rsidR="006778C9" w:rsidRDefault="006778C9">
            <w:pPr>
              <w:spacing w:line="360" w:lineRule="auto"/>
              <w:rPr>
                <w:sz w:val="20"/>
                <w:szCs w:val="20"/>
                <w:shd w:val="clear" w:color="auto" w:fill="FFFF00"/>
              </w:rPr>
            </w:pPr>
          </w:p>
          <w:p w:rsidR="006778C9" w:rsidRDefault="006778C9">
            <w:pPr>
              <w:spacing w:line="360" w:lineRule="auto"/>
              <w:rPr>
                <w:sz w:val="20"/>
                <w:szCs w:val="20"/>
                <w:shd w:val="clear" w:color="auto" w:fill="FFFF00"/>
              </w:rPr>
            </w:pPr>
          </w:p>
          <w:p w:rsidR="006778C9" w:rsidRDefault="006778C9">
            <w:pPr>
              <w:spacing w:line="360" w:lineRule="auto"/>
              <w:rPr>
                <w:sz w:val="20"/>
                <w:szCs w:val="20"/>
                <w:shd w:val="clear" w:color="auto" w:fill="FFFF00"/>
              </w:rPr>
            </w:pPr>
          </w:p>
          <w:p w:rsidR="006778C9" w:rsidRDefault="006778C9">
            <w:pPr>
              <w:spacing w:line="360" w:lineRule="auto"/>
              <w:rPr>
                <w:sz w:val="20"/>
                <w:szCs w:val="20"/>
                <w:shd w:val="clear" w:color="auto" w:fill="FFFF00"/>
              </w:rPr>
            </w:pPr>
            <w:r>
              <w:rPr>
                <w:sz w:val="20"/>
                <w:szCs w:val="20"/>
                <w:shd w:val="clear" w:color="auto" w:fill="FFFF00"/>
              </w:rPr>
              <w:t>09.02.16</w:t>
            </w: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p>
          <w:p w:rsidR="000E01E4" w:rsidRDefault="000E01E4">
            <w:pPr>
              <w:spacing w:line="360" w:lineRule="auto"/>
              <w:rPr>
                <w:sz w:val="20"/>
                <w:szCs w:val="20"/>
                <w:shd w:val="clear" w:color="auto" w:fill="FFFF00"/>
              </w:rPr>
            </w:pPr>
            <w:r>
              <w:rPr>
                <w:sz w:val="20"/>
                <w:szCs w:val="20"/>
                <w:shd w:val="clear" w:color="auto" w:fill="FFFF00"/>
              </w:rPr>
              <w:t>15.02.16</w:t>
            </w:r>
          </w:p>
          <w:p w:rsidR="00D309C3" w:rsidRDefault="00D309C3">
            <w:pPr>
              <w:spacing w:line="360" w:lineRule="auto"/>
              <w:rPr>
                <w:sz w:val="20"/>
                <w:szCs w:val="20"/>
                <w:shd w:val="clear" w:color="auto" w:fill="FFFF00"/>
              </w:rPr>
            </w:pPr>
          </w:p>
          <w:p w:rsidR="00D309C3" w:rsidRDefault="00D309C3">
            <w:pPr>
              <w:spacing w:line="360" w:lineRule="auto"/>
              <w:rPr>
                <w:sz w:val="20"/>
                <w:szCs w:val="20"/>
                <w:shd w:val="clear" w:color="auto" w:fill="FFFF00"/>
              </w:rPr>
            </w:pPr>
          </w:p>
          <w:p w:rsidR="00D309C3" w:rsidRDefault="00D309C3">
            <w:pPr>
              <w:spacing w:line="360" w:lineRule="auto"/>
              <w:rPr>
                <w:sz w:val="20"/>
                <w:szCs w:val="20"/>
                <w:shd w:val="clear" w:color="auto" w:fill="FFFF00"/>
              </w:rPr>
            </w:pPr>
          </w:p>
          <w:p w:rsidR="00D309C3" w:rsidRDefault="00D309C3">
            <w:pPr>
              <w:spacing w:line="360" w:lineRule="auto"/>
              <w:rPr>
                <w:sz w:val="20"/>
                <w:szCs w:val="20"/>
                <w:shd w:val="clear" w:color="auto" w:fill="FFFF00"/>
              </w:rPr>
            </w:pPr>
          </w:p>
          <w:p w:rsidR="00D309C3" w:rsidRDefault="00D309C3">
            <w:pPr>
              <w:spacing w:line="360" w:lineRule="auto"/>
              <w:rPr>
                <w:sz w:val="20"/>
                <w:szCs w:val="20"/>
                <w:shd w:val="clear" w:color="auto" w:fill="FFFF00"/>
              </w:rPr>
            </w:pPr>
          </w:p>
          <w:p w:rsidR="00D309C3" w:rsidRDefault="00D309C3">
            <w:pPr>
              <w:spacing w:line="360" w:lineRule="auto"/>
              <w:rPr>
                <w:sz w:val="20"/>
                <w:szCs w:val="20"/>
                <w:shd w:val="clear" w:color="auto" w:fill="FFFF00"/>
              </w:rPr>
            </w:pPr>
            <w:r>
              <w:rPr>
                <w:sz w:val="20"/>
                <w:szCs w:val="20"/>
                <w:shd w:val="clear" w:color="auto" w:fill="FFFF00"/>
              </w:rPr>
              <w:lastRenderedPageBreak/>
              <w:t>17.02.16</w:t>
            </w:r>
          </w:p>
          <w:p w:rsidR="00B03D7D" w:rsidRDefault="00B03D7D">
            <w:pPr>
              <w:spacing w:line="360" w:lineRule="auto"/>
              <w:rPr>
                <w:sz w:val="20"/>
                <w:szCs w:val="20"/>
                <w:shd w:val="clear" w:color="auto" w:fill="FFFF00"/>
              </w:rPr>
            </w:pPr>
          </w:p>
          <w:p w:rsidR="00B03D7D" w:rsidRDefault="00B03D7D">
            <w:pPr>
              <w:spacing w:line="360" w:lineRule="auto"/>
              <w:rPr>
                <w:sz w:val="20"/>
                <w:szCs w:val="20"/>
                <w:shd w:val="clear" w:color="auto" w:fill="FFFF00"/>
              </w:rPr>
            </w:pPr>
          </w:p>
          <w:p w:rsidR="00B03D7D" w:rsidRDefault="00B03D7D">
            <w:pPr>
              <w:spacing w:line="360" w:lineRule="auto"/>
              <w:rPr>
                <w:sz w:val="20"/>
                <w:szCs w:val="20"/>
                <w:shd w:val="clear" w:color="auto" w:fill="FFFF00"/>
              </w:rPr>
            </w:pPr>
          </w:p>
          <w:p w:rsidR="00B03D7D" w:rsidRDefault="00B03D7D">
            <w:pPr>
              <w:spacing w:line="360" w:lineRule="auto"/>
              <w:rPr>
                <w:sz w:val="20"/>
                <w:szCs w:val="20"/>
                <w:shd w:val="clear" w:color="auto" w:fill="FFFF00"/>
              </w:rPr>
            </w:pPr>
          </w:p>
          <w:p w:rsidR="00B03D7D" w:rsidRDefault="00B03D7D">
            <w:pPr>
              <w:spacing w:line="360" w:lineRule="auto"/>
              <w:rPr>
                <w:sz w:val="20"/>
                <w:szCs w:val="20"/>
                <w:shd w:val="clear" w:color="auto" w:fill="FFFF00"/>
              </w:rPr>
            </w:pPr>
            <w:r>
              <w:rPr>
                <w:sz w:val="20"/>
                <w:szCs w:val="20"/>
                <w:shd w:val="clear" w:color="auto" w:fill="FFFF00"/>
              </w:rPr>
              <w:t>19.02.16</w:t>
            </w: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r>
              <w:rPr>
                <w:sz w:val="20"/>
                <w:szCs w:val="20"/>
                <w:shd w:val="clear" w:color="auto" w:fill="FFFF00"/>
              </w:rPr>
              <w:t>19.02.16</w:t>
            </w: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r>
              <w:rPr>
                <w:sz w:val="20"/>
                <w:szCs w:val="20"/>
                <w:shd w:val="clear" w:color="auto" w:fill="FFFF00"/>
              </w:rPr>
              <w:t>20.02.16</w:t>
            </w: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r>
              <w:rPr>
                <w:sz w:val="20"/>
                <w:szCs w:val="20"/>
                <w:shd w:val="clear" w:color="auto" w:fill="FFFF00"/>
              </w:rPr>
              <w:t>22.02.16</w:t>
            </w: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r>
              <w:rPr>
                <w:sz w:val="20"/>
                <w:szCs w:val="20"/>
                <w:shd w:val="clear" w:color="auto" w:fill="FFFF00"/>
              </w:rPr>
              <w:lastRenderedPageBreak/>
              <w:t>24.02.16</w:t>
            </w: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r>
              <w:rPr>
                <w:sz w:val="20"/>
                <w:szCs w:val="20"/>
                <w:shd w:val="clear" w:color="auto" w:fill="FFFF00"/>
              </w:rPr>
              <w:t>29.02.16</w:t>
            </w: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r>
              <w:rPr>
                <w:sz w:val="20"/>
                <w:szCs w:val="20"/>
                <w:shd w:val="clear" w:color="auto" w:fill="FFFF00"/>
              </w:rPr>
              <w:t>02.03.16</w:t>
            </w: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r>
              <w:rPr>
                <w:sz w:val="20"/>
                <w:szCs w:val="20"/>
                <w:shd w:val="clear" w:color="auto" w:fill="FFFF00"/>
              </w:rPr>
              <w:t>07.03.16</w:t>
            </w: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r>
              <w:rPr>
                <w:sz w:val="20"/>
                <w:szCs w:val="20"/>
                <w:shd w:val="clear" w:color="auto" w:fill="FFFF00"/>
              </w:rPr>
              <w:t>11.03.16</w:t>
            </w: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r>
              <w:rPr>
                <w:sz w:val="20"/>
                <w:szCs w:val="20"/>
                <w:shd w:val="clear" w:color="auto" w:fill="FFFF00"/>
              </w:rPr>
              <w:t>14.03.16</w:t>
            </w: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r>
              <w:rPr>
                <w:sz w:val="20"/>
                <w:szCs w:val="20"/>
                <w:shd w:val="clear" w:color="auto" w:fill="FFFF00"/>
              </w:rPr>
              <w:t>15.03.16</w:t>
            </w: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p>
          <w:p w:rsidR="009D2D37" w:rsidRDefault="009D2D37">
            <w:pPr>
              <w:spacing w:line="360" w:lineRule="auto"/>
              <w:rPr>
                <w:sz w:val="20"/>
                <w:szCs w:val="20"/>
                <w:shd w:val="clear" w:color="auto" w:fill="FFFF00"/>
              </w:rPr>
            </w:pPr>
            <w:r>
              <w:rPr>
                <w:sz w:val="20"/>
                <w:szCs w:val="20"/>
                <w:shd w:val="clear" w:color="auto" w:fill="FFFF00"/>
              </w:rPr>
              <w:t>16.03.16</w:t>
            </w: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r>
              <w:rPr>
                <w:sz w:val="20"/>
                <w:szCs w:val="20"/>
                <w:shd w:val="clear" w:color="auto" w:fill="FFFF00"/>
              </w:rPr>
              <w:t>18.03.16</w:t>
            </w: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r>
              <w:rPr>
                <w:sz w:val="20"/>
                <w:szCs w:val="20"/>
                <w:shd w:val="clear" w:color="auto" w:fill="FFFF00"/>
              </w:rPr>
              <w:t>22.03.16</w:t>
            </w: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r>
              <w:rPr>
                <w:sz w:val="20"/>
                <w:szCs w:val="20"/>
                <w:shd w:val="clear" w:color="auto" w:fill="FFFF00"/>
              </w:rPr>
              <w:t>25.03.16</w:t>
            </w: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r>
              <w:rPr>
                <w:sz w:val="20"/>
                <w:szCs w:val="20"/>
                <w:shd w:val="clear" w:color="auto" w:fill="FFFF00"/>
              </w:rPr>
              <w:t>28.03.16</w:t>
            </w: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r>
              <w:rPr>
                <w:sz w:val="20"/>
                <w:szCs w:val="20"/>
                <w:shd w:val="clear" w:color="auto" w:fill="FFFF00"/>
              </w:rPr>
              <w:t>01.04.16</w:t>
            </w: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r>
              <w:rPr>
                <w:sz w:val="20"/>
                <w:szCs w:val="20"/>
                <w:shd w:val="clear" w:color="auto" w:fill="FFFF00"/>
              </w:rPr>
              <w:t>06.04.16</w:t>
            </w:r>
          </w:p>
          <w:p w:rsidR="009173BF" w:rsidRDefault="009173BF">
            <w:pPr>
              <w:spacing w:line="360" w:lineRule="auto"/>
              <w:rPr>
                <w:sz w:val="20"/>
                <w:szCs w:val="20"/>
                <w:shd w:val="clear" w:color="auto" w:fill="FFFF00"/>
              </w:rPr>
            </w:pPr>
          </w:p>
          <w:p w:rsidR="009173BF" w:rsidRDefault="009173BF">
            <w:pPr>
              <w:spacing w:line="360" w:lineRule="auto"/>
              <w:rPr>
                <w:sz w:val="20"/>
                <w:szCs w:val="20"/>
                <w:shd w:val="clear" w:color="auto" w:fill="FFFF00"/>
              </w:rPr>
            </w:pPr>
          </w:p>
          <w:p w:rsidR="009173BF" w:rsidRDefault="009173BF">
            <w:pPr>
              <w:spacing w:line="360" w:lineRule="auto"/>
              <w:rPr>
                <w:sz w:val="20"/>
                <w:szCs w:val="20"/>
                <w:shd w:val="clear" w:color="auto" w:fill="FFFF00"/>
              </w:rPr>
            </w:pPr>
          </w:p>
          <w:p w:rsidR="009173BF" w:rsidRDefault="009173BF">
            <w:pPr>
              <w:spacing w:line="360" w:lineRule="auto"/>
              <w:rPr>
                <w:sz w:val="20"/>
                <w:szCs w:val="20"/>
                <w:shd w:val="clear" w:color="auto" w:fill="FFFF00"/>
              </w:rPr>
            </w:pPr>
          </w:p>
          <w:p w:rsidR="009173BF" w:rsidRDefault="009173BF">
            <w:pPr>
              <w:spacing w:line="360" w:lineRule="auto"/>
              <w:rPr>
                <w:sz w:val="20"/>
                <w:szCs w:val="20"/>
                <w:shd w:val="clear" w:color="auto" w:fill="FFFF00"/>
              </w:rPr>
            </w:pPr>
          </w:p>
          <w:p w:rsidR="009173BF" w:rsidRDefault="009173BF">
            <w:pPr>
              <w:spacing w:line="360" w:lineRule="auto"/>
              <w:rPr>
                <w:sz w:val="20"/>
                <w:szCs w:val="20"/>
                <w:shd w:val="clear" w:color="auto" w:fill="FFFF00"/>
              </w:rPr>
            </w:pPr>
          </w:p>
          <w:p w:rsidR="009173BF" w:rsidRDefault="009173BF">
            <w:pPr>
              <w:spacing w:line="360" w:lineRule="auto"/>
              <w:rPr>
                <w:sz w:val="20"/>
                <w:szCs w:val="20"/>
                <w:shd w:val="clear" w:color="auto" w:fill="FFFF00"/>
              </w:rPr>
            </w:pPr>
          </w:p>
          <w:p w:rsidR="009173BF" w:rsidRDefault="009173BF">
            <w:pPr>
              <w:spacing w:line="360" w:lineRule="auto"/>
              <w:rPr>
                <w:sz w:val="20"/>
                <w:szCs w:val="20"/>
                <w:shd w:val="clear" w:color="auto" w:fill="FFFF00"/>
              </w:rPr>
            </w:pPr>
          </w:p>
          <w:p w:rsidR="009173BF" w:rsidRDefault="009173BF">
            <w:pPr>
              <w:spacing w:line="360" w:lineRule="auto"/>
              <w:rPr>
                <w:sz w:val="20"/>
                <w:szCs w:val="20"/>
                <w:shd w:val="clear" w:color="auto" w:fill="FFFF00"/>
              </w:rPr>
            </w:pPr>
          </w:p>
          <w:p w:rsidR="009173BF" w:rsidRDefault="009173BF">
            <w:pPr>
              <w:spacing w:line="360" w:lineRule="auto"/>
              <w:rPr>
                <w:sz w:val="20"/>
                <w:szCs w:val="20"/>
                <w:shd w:val="clear" w:color="auto" w:fill="FFFF00"/>
              </w:rPr>
            </w:pPr>
            <w:r>
              <w:rPr>
                <w:sz w:val="20"/>
                <w:szCs w:val="20"/>
                <w:shd w:val="clear" w:color="auto" w:fill="FFFF00"/>
              </w:rPr>
              <w:t>14.04.16</w:t>
            </w:r>
          </w:p>
          <w:p w:rsidR="00566AFB" w:rsidRDefault="00566AFB">
            <w:pPr>
              <w:spacing w:line="360" w:lineRule="auto"/>
              <w:rPr>
                <w:sz w:val="20"/>
                <w:szCs w:val="20"/>
                <w:shd w:val="clear" w:color="auto" w:fill="FFFF00"/>
              </w:rPr>
            </w:pPr>
          </w:p>
          <w:p w:rsidR="00566AFB" w:rsidRDefault="00566AFB">
            <w:pPr>
              <w:spacing w:line="360" w:lineRule="auto"/>
              <w:rPr>
                <w:sz w:val="20"/>
                <w:szCs w:val="20"/>
                <w:shd w:val="clear" w:color="auto" w:fill="FFFF00"/>
              </w:rPr>
            </w:pPr>
          </w:p>
          <w:p w:rsidR="00566AFB" w:rsidRDefault="00566AFB">
            <w:pPr>
              <w:spacing w:line="360" w:lineRule="auto"/>
              <w:rPr>
                <w:sz w:val="20"/>
                <w:szCs w:val="20"/>
                <w:shd w:val="clear" w:color="auto" w:fill="FFFF00"/>
              </w:rPr>
            </w:pPr>
          </w:p>
          <w:p w:rsidR="00566AFB" w:rsidRDefault="00566AFB">
            <w:pPr>
              <w:spacing w:line="360" w:lineRule="auto"/>
              <w:rPr>
                <w:sz w:val="20"/>
                <w:szCs w:val="20"/>
                <w:shd w:val="clear" w:color="auto" w:fill="FFFF00"/>
              </w:rPr>
            </w:pPr>
          </w:p>
          <w:p w:rsidR="00566AFB" w:rsidRDefault="00566AFB">
            <w:pPr>
              <w:spacing w:line="360" w:lineRule="auto"/>
              <w:rPr>
                <w:sz w:val="20"/>
                <w:szCs w:val="20"/>
                <w:shd w:val="clear" w:color="auto" w:fill="FFFF00"/>
              </w:rPr>
            </w:pPr>
          </w:p>
          <w:p w:rsidR="00566AFB" w:rsidRDefault="00566AFB">
            <w:pPr>
              <w:spacing w:line="360" w:lineRule="auto"/>
              <w:rPr>
                <w:sz w:val="20"/>
                <w:szCs w:val="20"/>
                <w:shd w:val="clear" w:color="auto" w:fill="FFFF00"/>
              </w:rPr>
            </w:pPr>
          </w:p>
          <w:p w:rsidR="00566AFB" w:rsidRDefault="00566AFB">
            <w:pPr>
              <w:spacing w:line="360" w:lineRule="auto"/>
              <w:rPr>
                <w:sz w:val="20"/>
                <w:szCs w:val="20"/>
                <w:shd w:val="clear" w:color="auto" w:fill="FFFF00"/>
              </w:rPr>
            </w:pPr>
          </w:p>
          <w:p w:rsidR="00566AFB" w:rsidRDefault="00566AFB">
            <w:pPr>
              <w:spacing w:line="360" w:lineRule="auto"/>
              <w:rPr>
                <w:sz w:val="20"/>
                <w:szCs w:val="20"/>
                <w:shd w:val="clear" w:color="auto" w:fill="FFFF00"/>
              </w:rPr>
            </w:pPr>
          </w:p>
          <w:p w:rsidR="00566AFB" w:rsidRDefault="00566AFB">
            <w:pPr>
              <w:spacing w:line="360" w:lineRule="auto"/>
              <w:rPr>
                <w:sz w:val="20"/>
                <w:szCs w:val="20"/>
                <w:shd w:val="clear" w:color="auto" w:fill="FFFF00"/>
              </w:rPr>
            </w:pPr>
          </w:p>
          <w:p w:rsidR="00566AFB" w:rsidRDefault="00566AFB">
            <w:pPr>
              <w:spacing w:line="360" w:lineRule="auto"/>
              <w:rPr>
                <w:sz w:val="20"/>
                <w:szCs w:val="20"/>
                <w:shd w:val="clear" w:color="auto" w:fill="FFFF00"/>
              </w:rPr>
            </w:pPr>
            <w:r>
              <w:rPr>
                <w:sz w:val="20"/>
                <w:szCs w:val="20"/>
                <w:shd w:val="clear" w:color="auto" w:fill="FFFF00"/>
              </w:rPr>
              <w:t>22.04.16</w:t>
            </w: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r>
              <w:rPr>
                <w:sz w:val="20"/>
                <w:szCs w:val="20"/>
                <w:shd w:val="clear" w:color="auto" w:fill="FFFF00"/>
              </w:rPr>
              <w:lastRenderedPageBreak/>
              <w:t>10.05.16</w:t>
            </w: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r>
              <w:rPr>
                <w:sz w:val="20"/>
                <w:szCs w:val="20"/>
                <w:shd w:val="clear" w:color="auto" w:fill="FFFF00"/>
              </w:rPr>
              <w:t>24.05.16</w:t>
            </w:r>
          </w:p>
          <w:p w:rsidR="001C6F85" w:rsidRDefault="001C6F85">
            <w:pPr>
              <w:spacing w:line="360" w:lineRule="auto"/>
              <w:rPr>
                <w:sz w:val="20"/>
                <w:szCs w:val="20"/>
                <w:shd w:val="clear" w:color="auto" w:fill="FFFF00"/>
              </w:rPr>
            </w:pPr>
          </w:p>
          <w:p w:rsidR="001C6F85" w:rsidRDefault="001C6F85">
            <w:pPr>
              <w:spacing w:line="360" w:lineRule="auto"/>
              <w:rPr>
                <w:sz w:val="20"/>
                <w:szCs w:val="20"/>
                <w:shd w:val="clear" w:color="auto" w:fill="FFFF00"/>
              </w:rPr>
            </w:pPr>
          </w:p>
          <w:p w:rsidR="001C6F85" w:rsidRDefault="001C6F85">
            <w:pPr>
              <w:spacing w:line="360" w:lineRule="auto"/>
              <w:rPr>
                <w:sz w:val="20"/>
                <w:szCs w:val="20"/>
                <w:shd w:val="clear" w:color="auto" w:fill="FFFF00"/>
              </w:rPr>
            </w:pPr>
          </w:p>
          <w:p w:rsidR="001C6F85" w:rsidRDefault="001C6F85">
            <w:pPr>
              <w:spacing w:line="360" w:lineRule="auto"/>
              <w:rPr>
                <w:sz w:val="20"/>
                <w:szCs w:val="20"/>
                <w:shd w:val="clear" w:color="auto" w:fill="FFFF00"/>
              </w:rPr>
            </w:pPr>
          </w:p>
          <w:p w:rsidR="001C6F85" w:rsidRDefault="001C6F85">
            <w:pPr>
              <w:spacing w:line="360" w:lineRule="auto"/>
              <w:rPr>
                <w:sz w:val="20"/>
                <w:szCs w:val="20"/>
                <w:shd w:val="clear" w:color="auto" w:fill="FFFF00"/>
              </w:rPr>
            </w:pPr>
          </w:p>
          <w:p w:rsidR="001C6F85" w:rsidRDefault="001C6F85">
            <w:pPr>
              <w:spacing w:line="360" w:lineRule="auto"/>
              <w:rPr>
                <w:sz w:val="20"/>
                <w:szCs w:val="20"/>
                <w:shd w:val="clear" w:color="auto" w:fill="FFFF00"/>
              </w:rPr>
            </w:pPr>
          </w:p>
          <w:p w:rsidR="001C6F85" w:rsidRDefault="001C6F85">
            <w:pPr>
              <w:spacing w:line="360" w:lineRule="auto"/>
              <w:rPr>
                <w:sz w:val="20"/>
                <w:szCs w:val="20"/>
                <w:shd w:val="clear" w:color="auto" w:fill="FFFF00"/>
              </w:rPr>
            </w:pPr>
            <w:r>
              <w:rPr>
                <w:sz w:val="20"/>
                <w:szCs w:val="20"/>
                <w:shd w:val="clear" w:color="auto" w:fill="FFFF00"/>
              </w:rPr>
              <w:t>01.06.16</w:t>
            </w:r>
          </w:p>
          <w:p w:rsidR="00F97355" w:rsidRDefault="00F97355">
            <w:pPr>
              <w:spacing w:line="360" w:lineRule="auto"/>
              <w:rPr>
                <w:sz w:val="20"/>
                <w:szCs w:val="20"/>
                <w:shd w:val="clear" w:color="auto" w:fill="FFFF00"/>
              </w:rPr>
            </w:pPr>
          </w:p>
          <w:p w:rsidR="00F97355" w:rsidRDefault="00F97355">
            <w:pPr>
              <w:spacing w:line="360" w:lineRule="auto"/>
              <w:rPr>
                <w:sz w:val="20"/>
                <w:szCs w:val="20"/>
                <w:shd w:val="clear" w:color="auto" w:fill="FFFF00"/>
              </w:rPr>
            </w:pPr>
          </w:p>
          <w:p w:rsidR="00F97355" w:rsidRDefault="00F97355">
            <w:pPr>
              <w:spacing w:line="360" w:lineRule="auto"/>
              <w:rPr>
                <w:sz w:val="20"/>
                <w:szCs w:val="20"/>
                <w:shd w:val="clear" w:color="auto" w:fill="FFFF00"/>
              </w:rPr>
            </w:pPr>
          </w:p>
          <w:p w:rsidR="00F97355" w:rsidRDefault="00F97355">
            <w:pPr>
              <w:spacing w:line="360" w:lineRule="auto"/>
              <w:rPr>
                <w:sz w:val="20"/>
                <w:szCs w:val="20"/>
                <w:shd w:val="clear" w:color="auto" w:fill="FFFF00"/>
              </w:rPr>
            </w:pPr>
          </w:p>
          <w:p w:rsidR="00F97355" w:rsidRDefault="00F97355">
            <w:pPr>
              <w:spacing w:line="360" w:lineRule="auto"/>
              <w:rPr>
                <w:sz w:val="20"/>
                <w:szCs w:val="20"/>
                <w:shd w:val="clear" w:color="auto" w:fill="FFFF00"/>
              </w:rPr>
            </w:pPr>
          </w:p>
          <w:p w:rsidR="00F97355" w:rsidRDefault="00F97355">
            <w:pPr>
              <w:spacing w:line="360" w:lineRule="auto"/>
              <w:rPr>
                <w:sz w:val="20"/>
                <w:szCs w:val="20"/>
                <w:shd w:val="clear" w:color="auto" w:fill="FFFF00"/>
              </w:rPr>
            </w:pPr>
          </w:p>
          <w:p w:rsidR="00F97355" w:rsidRDefault="00F97355">
            <w:pPr>
              <w:spacing w:line="360" w:lineRule="auto"/>
              <w:rPr>
                <w:sz w:val="20"/>
                <w:szCs w:val="20"/>
                <w:shd w:val="clear" w:color="auto" w:fill="FFFF00"/>
              </w:rPr>
            </w:pPr>
          </w:p>
          <w:p w:rsidR="00F97355" w:rsidRDefault="00F97355">
            <w:pPr>
              <w:spacing w:line="360" w:lineRule="auto"/>
              <w:rPr>
                <w:sz w:val="20"/>
                <w:szCs w:val="20"/>
                <w:shd w:val="clear" w:color="auto" w:fill="FFFF00"/>
              </w:rPr>
            </w:pPr>
          </w:p>
          <w:p w:rsidR="00F97355" w:rsidRDefault="00F97355">
            <w:pPr>
              <w:spacing w:line="360" w:lineRule="auto"/>
              <w:rPr>
                <w:sz w:val="20"/>
                <w:szCs w:val="20"/>
                <w:shd w:val="clear" w:color="auto" w:fill="FFFF00"/>
              </w:rPr>
            </w:pPr>
          </w:p>
          <w:p w:rsidR="00F97355" w:rsidRDefault="00F97355">
            <w:pPr>
              <w:spacing w:line="360" w:lineRule="auto"/>
              <w:rPr>
                <w:sz w:val="20"/>
                <w:szCs w:val="20"/>
                <w:shd w:val="clear" w:color="auto" w:fill="FFFF00"/>
              </w:rPr>
            </w:pPr>
            <w:r>
              <w:rPr>
                <w:sz w:val="20"/>
                <w:szCs w:val="20"/>
                <w:shd w:val="clear" w:color="auto" w:fill="FFFF00"/>
              </w:rPr>
              <w:lastRenderedPageBreak/>
              <w:t>10.06.16</w:t>
            </w:r>
          </w:p>
          <w:p w:rsidR="0067481D" w:rsidRDefault="0067481D">
            <w:pPr>
              <w:spacing w:line="360" w:lineRule="auto"/>
              <w:rPr>
                <w:sz w:val="20"/>
                <w:szCs w:val="20"/>
                <w:shd w:val="clear" w:color="auto" w:fill="FFFF00"/>
              </w:rPr>
            </w:pPr>
          </w:p>
          <w:p w:rsidR="0067481D" w:rsidRDefault="0067481D">
            <w:pPr>
              <w:spacing w:line="360" w:lineRule="auto"/>
              <w:rPr>
                <w:sz w:val="20"/>
                <w:szCs w:val="20"/>
                <w:shd w:val="clear" w:color="auto" w:fill="FFFF00"/>
              </w:rPr>
            </w:pPr>
          </w:p>
          <w:p w:rsidR="0067481D" w:rsidRDefault="0067481D">
            <w:pPr>
              <w:spacing w:line="360" w:lineRule="auto"/>
              <w:rPr>
                <w:sz w:val="20"/>
                <w:szCs w:val="20"/>
                <w:shd w:val="clear" w:color="auto" w:fill="FFFF00"/>
              </w:rPr>
            </w:pPr>
          </w:p>
          <w:p w:rsidR="0067481D" w:rsidRDefault="0067481D">
            <w:pPr>
              <w:spacing w:line="360" w:lineRule="auto"/>
              <w:rPr>
                <w:sz w:val="20"/>
                <w:szCs w:val="20"/>
                <w:shd w:val="clear" w:color="auto" w:fill="FFFF00"/>
              </w:rPr>
            </w:pPr>
          </w:p>
          <w:p w:rsidR="0067481D" w:rsidRDefault="0067481D">
            <w:pPr>
              <w:spacing w:line="360" w:lineRule="auto"/>
              <w:rPr>
                <w:sz w:val="20"/>
                <w:szCs w:val="20"/>
                <w:shd w:val="clear" w:color="auto" w:fill="FFFF00"/>
              </w:rPr>
            </w:pPr>
          </w:p>
          <w:p w:rsidR="0067481D" w:rsidRDefault="0067481D">
            <w:pPr>
              <w:spacing w:line="360" w:lineRule="auto"/>
              <w:rPr>
                <w:sz w:val="20"/>
                <w:szCs w:val="20"/>
                <w:shd w:val="clear" w:color="auto" w:fill="FFFF00"/>
              </w:rPr>
            </w:pPr>
          </w:p>
          <w:p w:rsidR="0067481D" w:rsidRDefault="0067481D">
            <w:pPr>
              <w:spacing w:line="360" w:lineRule="auto"/>
              <w:rPr>
                <w:sz w:val="20"/>
                <w:szCs w:val="20"/>
                <w:shd w:val="clear" w:color="auto" w:fill="FFFF00"/>
              </w:rPr>
            </w:pPr>
          </w:p>
          <w:p w:rsidR="0067481D" w:rsidRDefault="0067481D">
            <w:pPr>
              <w:spacing w:line="360" w:lineRule="auto"/>
              <w:rPr>
                <w:sz w:val="20"/>
                <w:szCs w:val="20"/>
                <w:shd w:val="clear" w:color="auto" w:fill="FFFF00"/>
              </w:rPr>
            </w:pPr>
          </w:p>
          <w:p w:rsidR="0067481D" w:rsidRDefault="0067481D">
            <w:pPr>
              <w:spacing w:line="360" w:lineRule="auto"/>
              <w:rPr>
                <w:sz w:val="20"/>
                <w:szCs w:val="20"/>
                <w:shd w:val="clear" w:color="auto" w:fill="FFFF00"/>
              </w:rPr>
            </w:pPr>
          </w:p>
          <w:p w:rsidR="0067481D" w:rsidRDefault="0067481D">
            <w:pPr>
              <w:spacing w:line="360" w:lineRule="auto"/>
              <w:rPr>
                <w:sz w:val="20"/>
                <w:szCs w:val="20"/>
                <w:shd w:val="clear" w:color="auto" w:fill="FFFF00"/>
              </w:rPr>
            </w:pPr>
            <w:r>
              <w:rPr>
                <w:sz w:val="20"/>
                <w:szCs w:val="20"/>
                <w:shd w:val="clear" w:color="auto" w:fill="FFFF00"/>
              </w:rPr>
              <w:t>21.06.16</w:t>
            </w:r>
          </w:p>
          <w:p w:rsidR="007264B0" w:rsidRDefault="007264B0">
            <w:pPr>
              <w:spacing w:line="360" w:lineRule="auto"/>
              <w:rPr>
                <w:sz w:val="20"/>
                <w:szCs w:val="20"/>
                <w:shd w:val="clear" w:color="auto" w:fill="FFFF00"/>
              </w:rPr>
            </w:pPr>
          </w:p>
          <w:p w:rsidR="007264B0" w:rsidRDefault="007264B0">
            <w:pPr>
              <w:spacing w:line="360" w:lineRule="auto"/>
              <w:rPr>
                <w:sz w:val="20"/>
                <w:szCs w:val="20"/>
                <w:shd w:val="clear" w:color="auto" w:fill="FFFF00"/>
              </w:rPr>
            </w:pPr>
          </w:p>
          <w:p w:rsidR="007264B0" w:rsidRDefault="007264B0">
            <w:pPr>
              <w:spacing w:line="360" w:lineRule="auto"/>
              <w:rPr>
                <w:sz w:val="20"/>
                <w:szCs w:val="20"/>
                <w:shd w:val="clear" w:color="auto" w:fill="FFFF00"/>
              </w:rPr>
            </w:pPr>
          </w:p>
          <w:p w:rsidR="007264B0" w:rsidRDefault="007264B0">
            <w:pPr>
              <w:spacing w:line="360" w:lineRule="auto"/>
              <w:rPr>
                <w:sz w:val="20"/>
                <w:szCs w:val="20"/>
                <w:shd w:val="clear" w:color="auto" w:fill="FFFF00"/>
              </w:rPr>
            </w:pPr>
          </w:p>
          <w:p w:rsidR="007264B0" w:rsidRDefault="007264B0">
            <w:pPr>
              <w:spacing w:line="360" w:lineRule="auto"/>
              <w:rPr>
                <w:sz w:val="20"/>
                <w:szCs w:val="20"/>
                <w:shd w:val="clear" w:color="auto" w:fill="FFFF00"/>
              </w:rPr>
            </w:pPr>
          </w:p>
          <w:p w:rsidR="007264B0" w:rsidRDefault="007264B0">
            <w:pPr>
              <w:spacing w:line="360" w:lineRule="auto"/>
              <w:rPr>
                <w:sz w:val="20"/>
                <w:szCs w:val="20"/>
                <w:shd w:val="clear" w:color="auto" w:fill="FFFF00"/>
              </w:rPr>
            </w:pPr>
          </w:p>
          <w:p w:rsidR="007264B0" w:rsidRDefault="007264B0">
            <w:pPr>
              <w:spacing w:line="360" w:lineRule="auto"/>
              <w:rPr>
                <w:sz w:val="20"/>
                <w:szCs w:val="20"/>
                <w:shd w:val="clear" w:color="auto" w:fill="FFFF00"/>
              </w:rPr>
            </w:pPr>
          </w:p>
          <w:p w:rsidR="007264B0" w:rsidRDefault="007264B0">
            <w:pPr>
              <w:spacing w:line="360" w:lineRule="auto"/>
              <w:rPr>
                <w:sz w:val="20"/>
                <w:szCs w:val="20"/>
                <w:shd w:val="clear" w:color="auto" w:fill="FFFF00"/>
              </w:rPr>
            </w:pPr>
          </w:p>
          <w:p w:rsidR="007264B0" w:rsidRDefault="007264B0">
            <w:pPr>
              <w:spacing w:line="360" w:lineRule="auto"/>
              <w:rPr>
                <w:sz w:val="20"/>
                <w:szCs w:val="20"/>
                <w:shd w:val="clear" w:color="auto" w:fill="FFFF00"/>
              </w:rPr>
            </w:pPr>
          </w:p>
          <w:p w:rsidR="007264B0" w:rsidRDefault="007264B0">
            <w:pPr>
              <w:spacing w:line="360" w:lineRule="auto"/>
              <w:rPr>
                <w:sz w:val="20"/>
                <w:szCs w:val="20"/>
                <w:shd w:val="clear" w:color="auto" w:fill="FFFF00"/>
              </w:rPr>
            </w:pPr>
            <w:r>
              <w:rPr>
                <w:sz w:val="20"/>
                <w:szCs w:val="20"/>
                <w:shd w:val="clear" w:color="auto" w:fill="FFFF00"/>
              </w:rPr>
              <w:t>27.06.16</w:t>
            </w:r>
          </w:p>
          <w:p w:rsidR="00C501DA" w:rsidRDefault="00C501DA">
            <w:pPr>
              <w:spacing w:line="360" w:lineRule="auto"/>
              <w:rPr>
                <w:sz w:val="20"/>
                <w:szCs w:val="20"/>
                <w:shd w:val="clear" w:color="auto" w:fill="FFFF00"/>
              </w:rPr>
            </w:pPr>
          </w:p>
          <w:p w:rsidR="00C501DA" w:rsidRDefault="00C501DA">
            <w:pPr>
              <w:spacing w:line="360" w:lineRule="auto"/>
              <w:rPr>
                <w:sz w:val="20"/>
                <w:szCs w:val="20"/>
                <w:shd w:val="clear" w:color="auto" w:fill="FFFF00"/>
              </w:rPr>
            </w:pPr>
          </w:p>
          <w:p w:rsidR="00C501DA" w:rsidRDefault="00C501DA">
            <w:pPr>
              <w:spacing w:line="360" w:lineRule="auto"/>
              <w:rPr>
                <w:sz w:val="20"/>
                <w:szCs w:val="20"/>
                <w:shd w:val="clear" w:color="auto" w:fill="FFFF00"/>
              </w:rPr>
            </w:pPr>
          </w:p>
          <w:p w:rsidR="00C501DA" w:rsidRDefault="00C501DA">
            <w:pPr>
              <w:spacing w:line="360" w:lineRule="auto"/>
              <w:rPr>
                <w:sz w:val="20"/>
                <w:szCs w:val="20"/>
                <w:shd w:val="clear" w:color="auto" w:fill="FFFF00"/>
              </w:rPr>
            </w:pPr>
          </w:p>
          <w:p w:rsidR="00C501DA" w:rsidRDefault="00C501DA">
            <w:pPr>
              <w:spacing w:line="360" w:lineRule="auto"/>
              <w:rPr>
                <w:sz w:val="20"/>
                <w:szCs w:val="20"/>
                <w:shd w:val="clear" w:color="auto" w:fill="FFFF00"/>
              </w:rPr>
            </w:pPr>
          </w:p>
          <w:p w:rsidR="00C501DA" w:rsidRDefault="00C501DA">
            <w:pPr>
              <w:spacing w:line="360" w:lineRule="auto"/>
              <w:rPr>
                <w:sz w:val="20"/>
                <w:szCs w:val="20"/>
                <w:shd w:val="clear" w:color="auto" w:fill="FFFF00"/>
              </w:rPr>
            </w:pPr>
          </w:p>
          <w:p w:rsidR="00C501DA" w:rsidRDefault="00C501DA">
            <w:pPr>
              <w:spacing w:line="360" w:lineRule="auto"/>
              <w:rPr>
                <w:sz w:val="20"/>
                <w:szCs w:val="20"/>
                <w:shd w:val="clear" w:color="auto" w:fill="FFFF00"/>
              </w:rPr>
            </w:pPr>
          </w:p>
          <w:p w:rsidR="00C501DA" w:rsidRDefault="00C501DA">
            <w:pPr>
              <w:spacing w:line="360" w:lineRule="auto"/>
              <w:rPr>
                <w:sz w:val="20"/>
                <w:szCs w:val="20"/>
                <w:shd w:val="clear" w:color="auto" w:fill="FFFF00"/>
              </w:rPr>
            </w:pPr>
          </w:p>
          <w:p w:rsidR="00C501DA" w:rsidRDefault="00C501DA">
            <w:pPr>
              <w:spacing w:line="360" w:lineRule="auto"/>
              <w:rPr>
                <w:sz w:val="20"/>
                <w:szCs w:val="20"/>
                <w:shd w:val="clear" w:color="auto" w:fill="FFFF00"/>
              </w:rPr>
            </w:pPr>
          </w:p>
          <w:p w:rsidR="00C501DA" w:rsidRDefault="0010023A">
            <w:pPr>
              <w:spacing w:line="360" w:lineRule="auto"/>
              <w:rPr>
                <w:sz w:val="20"/>
                <w:szCs w:val="20"/>
                <w:shd w:val="clear" w:color="auto" w:fill="FFFF00"/>
              </w:rPr>
            </w:pPr>
            <w:r>
              <w:rPr>
                <w:sz w:val="20"/>
                <w:szCs w:val="20"/>
                <w:shd w:val="clear" w:color="auto" w:fill="FFFF00"/>
              </w:rPr>
              <w:t>30.06.16</w:t>
            </w:r>
          </w:p>
          <w:p w:rsidR="0010023A" w:rsidRDefault="0010023A">
            <w:pPr>
              <w:spacing w:line="360" w:lineRule="auto"/>
              <w:rPr>
                <w:sz w:val="20"/>
                <w:szCs w:val="20"/>
                <w:shd w:val="clear" w:color="auto" w:fill="FFFF00"/>
              </w:rPr>
            </w:pPr>
          </w:p>
          <w:p w:rsidR="0010023A" w:rsidRDefault="0010023A">
            <w:pPr>
              <w:spacing w:line="360" w:lineRule="auto"/>
              <w:rPr>
                <w:sz w:val="20"/>
                <w:szCs w:val="20"/>
                <w:shd w:val="clear" w:color="auto" w:fill="FFFF00"/>
              </w:rPr>
            </w:pPr>
          </w:p>
          <w:p w:rsidR="0010023A" w:rsidRDefault="0010023A">
            <w:pPr>
              <w:spacing w:line="360" w:lineRule="auto"/>
              <w:rPr>
                <w:sz w:val="20"/>
                <w:szCs w:val="20"/>
                <w:shd w:val="clear" w:color="auto" w:fill="FFFF00"/>
              </w:rPr>
            </w:pPr>
          </w:p>
          <w:p w:rsidR="0010023A" w:rsidRDefault="0010023A">
            <w:pPr>
              <w:spacing w:line="360" w:lineRule="auto"/>
              <w:rPr>
                <w:sz w:val="20"/>
                <w:szCs w:val="20"/>
                <w:shd w:val="clear" w:color="auto" w:fill="FFFF00"/>
              </w:rPr>
            </w:pPr>
          </w:p>
          <w:p w:rsidR="0010023A" w:rsidRDefault="0010023A">
            <w:pPr>
              <w:spacing w:line="360" w:lineRule="auto"/>
              <w:rPr>
                <w:sz w:val="20"/>
                <w:szCs w:val="20"/>
                <w:shd w:val="clear" w:color="auto" w:fill="FFFF00"/>
              </w:rPr>
            </w:pPr>
          </w:p>
          <w:p w:rsidR="0010023A" w:rsidRDefault="0010023A">
            <w:pPr>
              <w:spacing w:line="360" w:lineRule="auto"/>
              <w:rPr>
                <w:sz w:val="20"/>
                <w:szCs w:val="20"/>
                <w:shd w:val="clear" w:color="auto" w:fill="FFFF00"/>
              </w:rPr>
            </w:pPr>
          </w:p>
          <w:p w:rsidR="0010023A" w:rsidRDefault="0010023A">
            <w:pPr>
              <w:spacing w:line="360" w:lineRule="auto"/>
              <w:rPr>
                <w:sz w:val="20"/>
                <w:szCs w:val="20"/>
                <w:shd w:val="clear" w:color="auto" w:fill="FFFF00"/>
              </w:rPr>
            </w:pPr>
          </w:p>
          <w:p w:rsidR="0010023A" w:rsidRDefault="0010023A">
            <w:pPr>
              <w:spacing w:line="360" w:lineRule="auto"/>
              <w:rPr>
                <w:sz w:val="20"/>
                <w:szCs w:val="20"/>
                <w:shd w:val="clear" w:color="auto" w:fill="FFFF00"/>
              </w:rPr>
            </w:pPr>
          </w:p>
          <w:p w:rsidR="0010023A" w:rsidRDefault="0010023A">
            <w:pPr>
              <w:spacing w:line="360" w:lineRule="auto"/>
              <w:rPr>
                <w:sz w:val="20"/>
                <w:szCs w:val="20"/>
                <w:shd w:val="clear" w:color="auto" w:fill="FFFF00"/>
              </w:rPr>
            </w:pPr>
          </w:p>
          <w:p w:rsidR="0010023A" w:rsidRDefault="0010023A">
            <w:pPr>
              <w:spacing w:line="360" w:lineRule="auto"/>
              <w:rPr>
                <w:sz w:val="20"/>
                <w:szCs w:val="20"/>
                <w:shd w:val="clear" w:color="auto" w:fill="FFFF00"/>
              </w:rPr>
            </w:pPr>
            <w:r>
              <w:rPr>
                <w:sz w:val="20"/>
                <w:szCs w:val="20"/>
                <w:shd w:val="clear" w:color="auto" w:fill="FFFF00"/>
              </w:rPr>
              <w:t>01.07.16</w:t>
            </w:r>
          </w:p>
          <w:p w:rsidR="002A68DF" w:rsidRDefault="002A68DF">
            <w:pPr>
              <w:spacing w:line="360" w:lineRule="auto"/>
              <w:rPr>
                <w:sz w:val="20"/>
                <w:szCs w:val="20"/>
                <w:shd w:val="clear" w:color="auto" w:fill="FFFF00"/>
              </w:rPr>
            </w:pPr>
          </w:p>
          <w:p w:rsidR="002A68DF" w:rsidRDefault="002A68DF">
            <w:pPr>
              <w:spacing w:line="360" w:lineRule="auto"/>
              <w:rPr>
                <w:sz w:val="20"/>
                <w:szCs w:val="20"/>
                <w:shd w:val="clear" w:color="auto" w:fill="FFFF00"/>
              </w:rPr>
            </w:pPr>
          </w:p>
          <w:p w:rsidR="002A68DF" w:rsidRDefault="002A68DF">
            <w:pPr>
              <w:spacing w:line="360" w:lineRule="auto"/>
              <w:rPr>
                <w:sz w:val="20"/>
                <w:szCs w:val="20"/>
                <w:shd w:val="clear" w:color="auto" w:fill="FFFF00"/>
              </w:rPr>
            </w:pPr>
          </w:p>
          <w:p w:rsidR="002A68DF" w:rsidRDefault="002A68DF">
            <w:pPr>
              <w:spacing w:line="360" w:lineRule="auto"/>
              <w:rPr>
                <w:sz w:val="20"/>
                <w:szCs w:val="20"/>
                <w:shd w:val="clear" w:color="auto" w:fill="FFFF00"/>
              </w:rPr>
            </w:pPr>
            <w:r>
              <w:rPr>
                <w:sz w:val="20"/>
                <w:szCs w:val="20"/>
                <w:shd w:val="clear" w:color="auto" w:fill="FFFF00"/>
              </w:rPr>
              <w:t>08.07.16</w:t>
            </w:r>
          </w:p>
          <w:p w:rsidR="001B799C" w:rsidRDefault="001B799C">
            <w:pPr>
              <w:spacing w:line="360" w:lineRule="auto"/>
              <w:rPr>
                <w:sz w:val="20"/>
                <w:szCs w:val="20"/>
                <w:shd w:val="clear" w:color="auto" w:fill="FFFF00"/>
              </w:rPr>
            </w:pPr>
          </w:p>
          <w:p w:rsidR="001B799C" w:rsidRDefault="001B799C">
            <w:pPr>
              <w:spacing w:line="360" w:lineRule="auto"/>
              <w:rPr>
                <w:sz w:val="20"/>
                <w:szCs w:val="20"/>
                <w:shd w:val="clear" w:color="auto" w:fill="FFFF00"/>
              </w:rPr>
            </w:pPr>
          </w:p>
          <w:p w:rsidR="001B799C" w:rsidRDefault="001B799C">
            <w:pPr>
              <w:spacing w:line="360" w:lineRule="auto"/>
              <w:rPr>
                <w:sz w:val="20"/>
                <w:szCs w:val="20"/>
                <w:shd w:val="clear" w:color="auto" w:fill="FFFF00"/>
              </w:rPr>
            </w:pPr>
          </w:p>
          <w:p w:rsidR="001B799C" w:rsidRDefault="001B799C">
            <w:pPr>
              <w:spacing w:line="360" w:lineRule="auto"/>
              <w:rPr>
                <w:sz w:val="20"/>
                <w:szCs w:val="20"/>
                <w:shd w:val="clear" w:color="auto" w:fill="FFFF00"/>
              </w:rPr>
            </w:pPr>
          </w:p>
          <w:p w:rsidR="001B799C" w:rsidRDefault="001B799C">
            <w:pPr>
              <w:spacing w:line="360" w:lineRule="auto"/>
              <w:rPr>
                <w:sz w:val="20"/>
                <w:szCs w:val="20"/>
                <w:shd w:val="clear" w:color="auto" w:fill="FFFF00"/>
              </w:rPr>
            </w:pPr>
          </w:p>
          <w:p w:rsidR="001B799C" w:rsidRDefault="001B799C">
            <w:pPr>
              <w:spacing w:line="360" w:lineRule="auto"/>
              <w:rPr>
                <w:sz w:val="20"/>
                <w:szCs w:val="20"/>
                <w:shd w:val="clear" w:color="auto" w:fill="FFFF00"/>
              </w:rPr>
            </w:pPr>
          </w:p>
          <w:p w:rsidR="001B799C" w:rsidRDefault="001B799C">
            <w:pPr>
              <w:spacing w:line="360" w:lineRule="auto"/>
              <w:rPr>
                <w:sz w:val="20"/>
                <w:szCs w:val="20"/>
                <w:shd w:val="clear" w:color="auto" w:fill="FFFF00"/>
              </w:rPr>
            </w:pPr>
          </w:p>
          <w:p w:rsidR="001B799C" w:rsidRDefault="001B799C">
            <w:pPr>
              <w:spacing w:line="360" w:lineRule="auto"/>
              <w:rPr>
                <w:sz w:val="20"/>
                <w:szCs w:val="20"/>
                <w:shd w:val="clear" w:color="auto" w:fill="FFFF00"/>
              </w:rPr>
            </w:pPr>
          </w:p>
          <w:p w:rsidR="001B799C" w:rsidRDefault="001B799C">
            <w:pPr>
              <w:spacing w:line="360" w:lineRule="auto"/>
              <w:rPr>
                <w:sz w:val="20"/>
                <w:szCs w:val="20"/>
                <w:shd w:val="clear" w:color="auto" w:fill="FFFF00"/>
              </w:rPr>
            </w:pPr>
          </w:p>
          <w:p w:rsidR="001B799C" w:rsidRDefault="001B799C">
            <w:pPr>
              <w:spacing w:line="360" w:lineRule="auto"/>
              <w:rPr>
                <w:sz w:val="20"/>
                <w:szCs w:val="20"/>
                <w:shd w:val="clear" w:color="auto" w:fill="FFFF00"/>
              </w:rPr>
            </w:pPr>
            <w:r>
              <w:rPr>
                <w:sz w:val="20"/>
                <w:szCs w:val="20"/>
                <w:shd w:val="clear" w:color="auto" w:fill="FFFF00"/>
              </w:rPr>
              <w:lastRenderedPageBreak/>
              <w:t>13.07.16</w:t>
            </w:r>
          </w:p>
          <w:p w:rsidR="00B2732D" w:rsidRDefault="00B2732D">
            <w:pPr>
              <w:spacing w:line="360" w:lineRule="auto"/>
              <w:rPr>
                <w:sz w:val="20"/>
                <w:szCs w:val="20"/>
                <w:shd w:val="clear" w:color="auto" w:fill="FFFF00"/>
              </w:rPr>
            </w:pPr>
          </w:p>
          <w:p w:rsidR="00B2732D" w:rsidRDefault="00B2732D">
            <w:pPr>
              <w:spacing w:line="360" w:lineRule="auto"/>
              <w:rPr>
                <w:sz w:val="20"/>
                <w:szCs w:val="20"/>
                <w:shd w:val="clear" w:color="auto" w:fill="FFFF00"/>
              </w:rPr>
            </w:pPr>
          </w:p>
          <w:p w:rsidR="00B2732D" w:rsidRDefault="00B2732D">
            <w:pPr>
              <w:spacing w:line="360" w:lineRule="auto"/>
              <w:rPr>
                <w:sz w:val="20"/>
                <w:szCs w:val="20"/>
                <w:shd w:val="clear" w:color="auto" w:fill="FFFF00"/>
              </w:rPr>
            </w:pPr>
            <w:r>
              <w:rPr>
                <w:sz w:val="20"/>
                <w:szCs w:val="20"/>
                <w:shd w:val="clear" w:color="auto" w:fill="FFFF00"/>
              </w:rPr>
              <w:t>18.07.16</w:t>
            </w:r>
          </w:p>
          <w:p w:rsidR="000F53AB" w:rsidRDefault="000F53AB">
            <w:pPr>
              <w:spacing w:line="360" w:lineRule="auto"/>
              <w:rPr>
                <w:sz w:val="20"/>
                <w:szCs w:val="20"/>
                <w:shd w:val="clear" w:color="auto" w:fill="FFFF00"/>
              </w:rPr>
            </w:pPr>
          </w:p>
          <w:p w:rsidR="000F53AB" w:rsidRDefault="000F53AB">
            <w:pPr>
              <w:spacing w:line="360" w:lineRule="auto"/>
              <w:rPr>
                <w:sz w:val="20"/>
                <w:szCs w:val="20"/>
                <w:shd w:val="clear" w:color="auto" w:fill="FFFF00"/>
              </w:rPr>
            </w:pPr>
          </w:p>
          <w:p w:rsidR="000F53AB" w:rsidRDefault="000F53AB">
            <w:pPr>
              <w:spacing w:line="360" w:lineRule="auto"/>
              <w:rPr>
                <w:sz w:val="20"/>
                <w:szCs w:val="20"/>
                <w:shd w:val="clear" w:color="auto" w:fill="FFFF00"/>
              </w:rPr>
            </w:pPr>
          </w:p>
          <w:p w:rsidR="000F53AB" w:rsidRDefault="000F53AB">
            <w:pPr>
              <w:spacing w:line="360" w:lineRule="auto"/>
              <w:rPr>
                <w:sz w:val="20"/>
                <w:szCs w:val="20"/>
                <w:shd w:val="clear" w:color="auto" w:fill="FFFF00"/>
              </w:rPr>
            </w:pPr>
          </w:p>
          <w:p w:rsidR="000F53AB" w:rsidRDefault="000F53AB">
            <w:pPr>
              <w:spacing w:line="360" w:lineRule="auto"/>
              <w:rPr>
                <w:sz w:val="20"/>
                <w:szCs w:val="20"/>
                <w:shd w:val="clear" w:color="auto" w:fill="FFFF00"/>
              </w:rPr>
            </w:pPr>
          </w:p>
          <w:p w:rsidR="000F53AB" w:rsidRDefault="000F53AB">
            <w:pPr>
              <w:spacing w:line="360" w:lineRule="auto"/>
              <w:rPr>
                <w:sz w:val="20"/>
                <w:szCs w:val="20"/>
                <w:shd w:val="clear" w:color="auto" w:fill="FFFF00"/>
              </w:rPr>
            </w:pPr>
          </w:p>
          <w:p w:rsidR="000F53AB" w:rsidRDefault="000F53AB">
            <w:pPr>
              <w:spacing w:line="360" w:lineRule="auto"/>
              <w:rPr>
                <w:sz w:val="20"/>
                <w:szCs w:val="20"/>
                <w:shd w:val="clear" w:color="auto" w:fill="FFFF00"/>
              </w:rPr>
            </w:pPr>
          </w:p>
          <w:p w:rsidR="000F53AB" w:rsidRDefault="000F53AB">
            <w:pPr>
              <w:spacing w:line="360" w:lineRule="auto"/>
              <w:rPr>
                <w:sz w:val="20"/>
                <w:szCs w:val="20"/>
                <w:shd w:val="clear" w:color="auto" w:fill="FFFF00"/>
              </w:rPr>
            </w:pPr>
          </w:p>
          <w:p w:rsidR="000F53AB" w:rsidRDefault="000F53AB">
            <w:pPr>
              <w:spacing w:line="360" w:lineRule="auto"/>
              <w:rPr>
                <w:sz w:val="20"/>
                <w:szCs w:val="20"/>
                <w:shd w:val="clear" w:color="auto" w:fill="FFFF00"/>
              </w:rPr>
            </w:pPr>
          </w:p>
          <w:p w:rsidR="000F53AB" w:rsidRDefault="000F53AB">
            <w:pPr>
              <w:spacing w:line="360" w:lineRule="auto"/>
              <w:rPr>
                <w:sz w:val="20"/>
                <w:szCs w:val="20"/>
                <w:shd w:val="clear" w:color="auto" w:fill="FFFF00"/>
              </w:rPr>
            </w:pPr>
            <w:r>
              <w:rPr>
                <w:sz w:val="20"/>
                <w:szCs w:val="20"/>
                <w:shd w:val="clear" w:color="auto" w:fill="FFFF00"/>
              </w:rPr>
              <w:t>21.07.16</w:t>
            </w:r>
          </w:p>
          <w:p w:rsidR="00AC01AB" w:rsidRDefault="00AC01AB">
            <w:pPr>
              <w:spacing w:line="360" w:lineRule="auto"/>
              <w:rPr>
                <w:sz w:val="20"/>
                <w:szCs w:val="20"/>
                <w:shd w:val="clear" w:color="auto" w:fill="FFFF00"/>
              </w:rPr>
            </w:pPr>
          </w:p>
          <w:p w:rsidR="00AC01AB" w:rsidRDefault="00AC01AB">
            <w:pPr>
              <w:spacing w:line="360" w:lineRule="auto"/>
              <w:rPr>
                <w:sz w:val="20"/>
                <w:szCs w:val="20"/>
                <w:shd w:val="clear" w:color="auto" w:fill="FFFF00"/>
              </w:rPr>
            </w:pPr>
          </w:p>
          <w:p w:rsidR="00AC01AB" w:rsidRDefault="00AC01AB">
            <w:pPr>
              <w:spacing w:line="360" w:lineRule="auto"/>
              <w:rPr>
                <w:sz w:val="20"/>
                <w:szCs w:val="20"/>
                <w:shd w:val="clear" w:color="auto" w:fill="FFFF00"/>
              </w:rPr>
            </w:pPr>
          </w:p>
          <w:p w:rsidR="00AC01AB" w:rsidRDefault="00AC01AB">
            <w:pPr>
              <w:spacing w:line="360" w:lineRule="auto"/>
              <w:rPr>
                <w:sz w:val="20"/>
                <w:szCs w:val="20"/>
                <w:shd w:val="clear" w:color="auto" w:fill="FFFF00"/>
              </w:rPr>
            </w:pPr>
          </w:p>
          <w:p w:rsidR="00AC01AB" w:rsidRDefault="00AC01AB">
            <w:pPr>
              <w:spacing w:line="360" w:lineRule="auto"/>
              <w:rPr>
                <w:sz w:val="20"/>
                <w:szCs w:val="20"/>
                <w:shd w:val="clear" w:color="auto" w:fill="FFFF00"/>
              </w:rPr>
            </w:pPr>
          </w:p>
          <w:p w:rsidR="00AC01AB" w:rsidRDefault="00AC01AB">
            <w:pPr>
              <w:spacing w:line="360" w:lineRule="auto"/>
              <w:rPr>
                <w:sz w:val="20"/>
                <w:szCs w:val="20"/>
                <w:shd w:val="clear" w:color="auto" w:fill="FFFF00"/>
              </w:rPr>
            </w:pPr>
          </w:p>
          <w:p w:rsidR="00AC01AB" w:rsidRDefault="00AC01AB">
            <w:pPr>
              <w:spacing w:line="360" w:lineRule="auto"/>
              <w:rPr>
                <w:sz w:val="20"/>
                <w:szCs w:val="20"/>
                <w:shd w:val="clear" w:color="auto" w:fill="FFFF00"/>
              </w:rPr>
            </w:pPr>
          </w:p>
          <w:p w:rsidR="00AC01AB" w:rsidRDefault="00AC01AB">
            <w:pPr>
              <w:spacing w:line="360" w:lineRule="auto"/>
              <w:rPr>
                <w:sz w:val="20"/>
                <w:szCs w:val="20"/>
                <w:shd w:val="clear" w:color="auto" w:fill="FFFF00"/>
              </w:rPr>
            </w:pPr>
          </w:p>
          <w:p w:rsidR="00AC01AB" w:rsidRDefault="00AC01AB">
            <w:pPr>
              <w:spacing w:line="360" w:lineRule="auto"/>
              <w:rPr>
                <w:sz w:val="20"/>
                <w:szCs w:val="20"/>
                <w:shd w:val="clear" w:color="auto" w:fill="FFFF00"/>
              </w:rPr>
            </w:pPr>
          </w:p>
          <w:p w:rsidR="00AC01AB" w:rsidRDefault="00AC01AB">
            <w:pPr>
              <w:spacing w:line="360" w:lineRule="auto"/>
              <w:rPr>
                <w:sz w:val="20"/>
                <w:szCs w:val="20"/>
                <w:shd w:val="clear" w:color="auto" w:fill="FFFF00"/>
              </w:rPr>
            </w:pPr>
            <w:r>
              <w:rPr>
                <w:sz w:val="20"/>
                <w:szCs w:val="20"/>
                <w:shd w:val="clear" w:color="auto" w:fill="FFFF00"/>
              </w:rPr>
              <w:t>27.07.16</w:t>
            </w: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r>
              <w:rPr>
                <w:sz w:val="20"/>
                <w:szCs w:val="20"/>
                <w:shd w:val="clear" w:color="auto" w:fill="FFFF00"/>
              </w:rPr>
              <w:t>29.07.16</w:t>
            </w:r>
          </w:p>
          <w:p w:rsidR="00D34395" w:rsidRDefault="00D34395">
            <w:pPr>
              <w:spacing w:line="360" w:lineRule="auto"/>
              <w:rPr>
                <w:sz w:val="20"/>
                <w:szCs w:val="20"/>
                <w:shd w:val="clear" w:color="auto" w:fill="FFFF00"/>
              </w:rPr>
            </w:pPr>
          </w:p>
          <w:p w:rsidR="00D34395" w:rsidRDefault="00D34395">
            <w:pPr>
              <w:spacing w:line="360" w:lineRule="auto"/>
              <w:rPr>
                <w:sz w:val="20"/>
                <w:szCs w:val="20"/>
                <w:shd w:val="clear" w:color="auto" w:fill="FFFF00"/>
              </w:rPr>
            </w:pPr>
          </w:p>
          <w:p w:rsidR="00D34395" w:rsidRDefault="00D34395">
            <w:pPr>
              <w:spacing w:line="360" w:lineRule="auto"/>
              <w:rPr>
                <w:sz w:val="20"/>
                <w:szCs w:val="20"/>
                <w:shd w:val="clear" w:color="auto" w:fill="FFFF00"/>
              </w:rPr>
            </w:pPr>
          </w:p>
          <w:p w:rsidR="00D34395" w:rsidRDefault="00D34395">
            <w:pPr>
              <w:spacing w:line="360" w:lineRule="auto"/>
              <w:rPr>
                <w:sz w:val="20"/>
                <w:szCs w:val="20"/>
                <w:shd w:val="clear" w:color="auto" w:fill="FFFF00"/>
              </w:rPr>
            </w:pPr>
          </w:p>
          <w:p w:rsidR="00D34395" w:rsidRDefault="00D34395">
            <w:pPr>
              <w:spacing w:line="360" w:lineRule="auto"/>
              <w:rPr>
                <w:sz w:val="20"/>
                <w:szCs w:val="20"/>
                <w:shd w:val="clear" w:color="auto" w:fill="FFFF00"/>
              </w:rPr>
            </w:pPr>
            <w:r>
              <w:rPr>
                <w:sz w:val="20"/>
                <w:szCs w:val="20"/>
                <w:shd w:val="clear" w:color="auto" w:fill="FFFF00"/>
              </w:rPr>
              <w:t>01.08.16</w:t>
            </w:r>
          </w:p>
          <w:p w:rsidR="00D4316C" w:rsidRDefault="00D4316C">
            <w:pPr>
              <w:spacing w:line="360" w:lineRule="auto"/>
              <w:rPr>
                <w:sz w:val="20"/>
                <w:szCs w:val="20"/>
                <w:shd w:val="clear" w:color="auto" w:fill="FFFF00"/>
              </w:rPr>
            </w:pPr>
          </w:p>
          <w:p w:rsidR="00E07EE1" w:rsidRDefault="00E07EE1">
            <w:pPr>
              <w:spacing w:line="360" w:lineRule="auto"/>
              <w:rPr>
                <w:sz w:val="20"/>
                <w:szCs w:val="20"/>
                <w:shd w:val="clear" w:color="auto" w:fill="FFFF00"/>
              </w:rPr>
            </w:pPr>
          </w:p>
          <w:p w:rsidR="00D4316C" w:rsidRDefault="00D4316C">
            <w:pPr>
              <w:spacing w:line="360" w:lineRule="auto"/>
              <w:rPr>
                <w:sz w:val="20"/>
                <w:szCs w:val="20"/>
                <w:shd w:val="clear" w:color="auto" w:fill="FFFF00"/>
              </w:rPr>
            </w:pPr>
            <w:r>
              <w:rPr>
                <w:sz w:val="20"/>
                <w:szCs w:val="20"/>
                <w:shd w:val="clear" w:color="auto" w:fill="FFFF00"/>
              </w:rPr>
              <w:t>08.08.16</w:t>
            </w:r>
          </w:p>
          <w:p w:rsidR="005B1B29" w:rsidRDefault="005B1B29">
            <w:pPr>
              <w:spacing w:line="360" w:lineRule="auto"/>
              <w:rPr>
                <w:sz w:val="20"/>
                <w:szCs w:val="20"/>
                <w:shd w:val="clear" w:color="auto" w:fill="FFFF00"/>
              </w:rPr>
            </w:pPr>
          </w:p>
          <w:p w:rsidR="005B1B29" w:rsidRDefault="005B1B29">
            <w:pPr>
              <w:spacing w:line="360" w:lineRule="auto"/>
              <w:rPr>
                <w:sz w:val="20"/>
                <w:szCs w:val="20"/>
                <w:shd w:val="clear" w:color="auto" w:fill="FFFF00"/>
              </w:rPr>
            </w:pPr>
          </w:p>
          <w:p w:rsidR="005B1B29" w:rsidRDefault="005B1B29">
            <w:pPr>
              <w:spacing w:line="360" w:lineRule="auto"/>
              <w:rPr>
                <w:sz w:val="20"/>
                <w:szCs w:val="20"/>
                <w:shd w:val="clear" w:color="auto" w:fill="FFFF00"/>
              </w:rPr>
            </w:pPr>
          </w:p>
          <w:p w:rsidR="005B1B29" w:rsidRDefault="005B1B29">
            <w:pPr>
              <w:spacing w:line="360" w:lineRule="auto"/>
              <w:rPr>
                <w:sz w:val="20"/>
                <w:szCs w:val="20"/>
                <w:shd w:val="clear" w:color="auto" w:fill="FFFF00"/>
              </w:rPr>
            </w:pPr>
          </w:p>
          <w:p w:rsidR="005B1B29" w:rsidRDefault="005B1B29">
            <w:pPr>
              <w:spacing w:line="360" w:lineRule="auto"/>
              <w:rPr>
                <w:sz w:val="20"/>
                <w:szCs w:val="20"/>
                <w:shd w:val="clear" w:color="auto" w:fill="FFFF00"/>
              </w:rPr>
            </w:pPr>
          </w:p>
          <w:p w:rsidR="005B1B29" w:rsidRDefault="005B1B29">
            <w:pPr>
              <w:spacing w:line="360" w:lineRule="auto"/>
              <w:rPr>
                <w:sz w:val="20"/>
                <w:szCs w:val="20"/>
                <w:shd w:val="clear" w:color="auto" w:fill="FFFF00"/>
              </w:rPr>
            </w:pPr>
          </w:p>
          <w:p w:rsidR="005B1B29" w:rsidRDefault="005B1B29">
            <w:pPr>
              <w:spacing w:line="360" w:lineRule="auto"/>
              <w:rPr>
                <w:sz w:val="20"/>
                <w:szCs w:val="20"/>
                <w:shd w:val="clear" w:color="auto" w:fill="FFFF00"/>
              </w:rPr>
            </w:pPr>
          </w:p>
          <w:p w:rsidR="0027716D" w:rsidRDefault="0027716D">
            <w:pPr>
              <w:spacing w:line="360" w:lineRule="auto"/>
              <w:rPr>
                <w:sz w:val="20"/>
                <w:szCs w:val="20"/>
                <w:shd w:val="clear" w:color="auto" w:fill="FFFF00"/>
              </w:rPr>
            </w:pPr>
          </w:p>
          <w:p w:rsidR="005B1B29" w:rsidRDefault="005B1B29">
            <w:pPr>
              <w:spacing w:line="360" w:lineRule="auto"/>
              <w:rPr>
                <w:sz w:val="20"/>
                <w:szCs w:val="20"/>
                <w:shd w:val="clear" w:color="auto" w:fill="FFFF00"/>
              </w:rPr>
            </w:pPr>
          </w:p>
          <w:p w:rsidR="005B1B29" w:rsidRDefault="005B1B29">
            <w:pPr>
              <w:spacing w:line="360" w:lineRule="auto"/>
              <w:rPr>
                <w:sz w:val="20"/>
                <w:szCs w:val="20"/>
                <w:shd w:val="clear" w:color="auto" w:fill="FFFF00"/>
              </w:rPr>
            </w:pPr>
            <w:r>
              <w:rPr>
                <w:sz w:val="20"/>
                <w:szCs w:val="20"/>
                <w:shd w:val="clear" w:color="auto" w:fill="FFFF00"/>
              </w:rPr>
              <w:t>15.08.16</w:t>
            </w:r>
          </w:p>
          <w:p w:rsidR="0027716D" w:rsidRDefault="0027716D">
            <w:pPr>
              <w:spacing w:line="360" w:lineRule="auto"/>
              <w:rPr>
                <w:sz w:val="20"/>
                <w:szCs w:val="20"/>
                <w:shd w:val="clear" w:color="auto" w:fill="FFFF00"/>
              </w:rPr>
            </w:pPr>
          </w:p>
          <w:p w:rsidR="0027716D" w:rsidRDefault="0027716D">
            <w:pPr>
              <w:spacing w:line="360" w:lineRule="auto"/>
              <w:rPr>
                <w:sz w:val="20"/>
                <w:szCs w:val="20"/>
                <w:shd w:val="clear" w:color="auto" w:fill="FFFF00"/>
              </w:rPr>
            </w:pPr>
          </w:p>
          <w:p w:rsidR="0027716D" w:rsidRDefault="0027716D">
            <w:pPr>
              <w:spacing w:line="360" w:lineRule="auto"/>
              <w:rPr>
                <w:sz w:val="20"/>
                <w:szCs w:val="20"/>
                <w:shd w:val="clear" w:color="auto" w:fill="FFFF00"/>
              </w:rPr>
            </w:pPr>
          </w:p>
          <w:p w:rsidR="0027716D" w:rsidRDefault="0027716D">
            <w:pPr>
              <w:spacing w:line="360" w:lineRule="auto"/>
              <w:rPr>
                <w:sz w:val="20"/>
                <w:szCs w:val="20"/>
                <w:shd w:val="clear" w:color="auto" w:fill="FFFF00"/>
              </w:rPr>
            </w:pPr>
          </w:p>
          <w:p w:rsidR="0027716D" w:rsidRDefault="0027716D">
            <w:pPr>
              <w:spacing w:line="360" w:lineRule="auto"/>
              <w:rPr>
                <w:sz w:val="20"/>
                <w:szCs w:val="20"/>
                <w:shd w:val="clear" w:color="auto" w:fill="FFFF00"/>
              </w:rPr>
            </w:pPr>
          </w:p>
          <w:p w:rsidR="0027716D" w:rsidRDefault="0027716D">
            <w:pPr>
              <w:spacing w:line="360" w:lineRule="auto"/>
              <w:rPr>
                <w:sz w:val="20"/>
                <w:szCs w:val="20"/>
                <w:shd w:val="clear" w:color="auto" w:fill="FFFF00"/>
              </w:rPr>
            </w:pPr>
          </w:p>
          <w:p w:rsidR="0027716D" w:rsidRDefault="0027716D">
            <w:pPr>
              <w:spacing w:line="360" w:lineRule="auto"/>
              <w:rPr>
                <w:sz w:val="20"/>
                <w:szCs w:val="20"/>
                <w:shd w:val="clear" w:color="auto" w:fill="FFFF00"/>
              </w:rPr>
            </w:pPr>
          </w:p>
          <w:p w:rsidR="0027716D" w:rsidRDefault="0027716D">
            <w:pPr>
              <w:spacing w:line="360" w:lineRule="auto"/>
              <w:rPr>
                <w:sz w:val="20"/>
                <w:szCs w:val="20"/>
                <w:shd w:val="clear" w:color="auto" w:fill="FFFF00"/>
              </w:rPr>
            </w:pPr>
          </w:p>
          <w:p w:rsidR="0027716D" w:rsidRDefault="0027716D">
            <w:pPr>
              <w:spacing w:line="360" w:lineRule="auto"/>
              <w:rPr>
                <w:sz w:val="20"/>
                <w:szCs w:val="20"/>
                <w:shd w:val="clear" w:color="auto" w:fill="FFFF00"/>
              </w:rPr>
            </w:pPr>
            <w:r>
              <w:rPr>
                <w:sz w:val="20"/>
                <w:szCs w:val="20"/>
                <w:shd w:val="clear" w:color="auto" w:fill="FFFF00"/>
              </w:rPr>
              <w:t>22.08.16</w:t>
            </w:r>
          </w:p>
          <w:p w:rsidR="00CB4628" w:rsidRDefault="00CB4628">
            <w:pPr>
              <w:spacing w:line="360" w:lineRule="auto"/>
              <w:rPr>
                <w:sz w:val="20"/>
                <w:szCs w:val="20"/>
                <w:shd w:val="clear" w:color="auto" w:fill="FFFF00"/>
              </w:rPr>
            </w:pPr>
          </w:p>
          <w:p w:rsidR="00CB4628" w:rsidRDefault="00CB4628">
            <w:pPr>
              <w:spacing w:line="360" w:lineRule="auto"/>
              <w:rPr>
                <w:sz w:val="20"/>
                <w:szCs w:val="20"/>
                <w:shd w:val="clear" w:color="auto" w:fill="FFFF00"/>
              </w:rPr>
            </w:pPr>
          </w:p>
          <w:p w:rsidR="00CB4628" w:rsidRDefault="00CB4628">
            <w:pPr>
              <w:spacing w:line="360" w:lineRule="auto"/>
              <w:rPr>
                <w:sz w:val="20"/>
                <w:szCs w:val="20"/>
                <w:shd w:val="clear" w:color="auto" w:fill="FFFF00"/>
              </w:rPr>
            </w:pPr>
          </w:p>
          <w:p w:rsidR="00CB4628" w:rsidRDefault="00CB4628">
            <w:pPr>
              <w:spacing w:line="360" w:lineRule="auto"/>
              <w:rPr>
                <w:sz w:val="20"/>
                <w:szCs w:val="20"/>
                <w:shd w:val="clear" w:color="auto" w:fill="FFFF00"/>
              </w:rPr>
            </w:pPr>
          </w:p>
          <w:p w:rsidR="00CB4628" w:rsidRDefault="00CB4628">
            <w:pPr>
              <w:spacing w:line="360" w:lineRule="auto"/>
              <w:rPr>
                <w:sz w:val="20"/>
                <w:szCs w:val="20"/>
                <w:shd w:val="clear" w:color="auto" w:fill="FFFF00"/>
              </w:rPr>
            </w:pPr>
          </w:p>
          <w:p w:rsidR="00CB4628" w:rsidRDefault="00CB4628">
            <w:pPr>
              <w:spacing w:line="360" w:lineRule="auto"/>
              <w:rPr>
                <w:sz w:val="20"/>
                <w:szCs w:val="20"/>
                <w:shd w:val="clear" w:color="auto" w:fill="FFFF00"/>
              </w:rPr>
            </w:pPr>
          </w:p>
          <w:p w:rsidR="00CB4628" w:rsidRDefault="00CB4628">
            <w:pPr>
              <w:spacing w:line="360" w:lineRule="auto"/>
              <w:rPr>
                <w:sz w:val="20"/>
                <w:szCs w:val="20"/>
                <w:shd w:val="clear" w:color="auto" w:fill="FFFF00"/>
              </w:rPr>
            </w:pPr>
          </w:p>
          <w:p w:rsidR="00CB4628" w:rsidRDefault="00CB4628">
            <w:pPr>
              <w:spacing w:line="360" w:lineRule="auto"/>
              <w:rPr>
                <w:sz w:val="20"/>
                <w:szCs w:val="20"/>
                <w:shd w:val="clear" w:color="auto" w:fill="FFFF00"/>
              </w:rPr>
            </w:pPr>
          </w:p>
          <w:p w:rsidR="00CB4628" w:rsidRDefault="00CB4628">
            <w:pPr>
              <w:spacing w:line="360" w:lineRule="auto"/>
              <w:rPr>
                <w:sz w:val="20"/>
                <w:szCs w:val="20"/>
                <w:shd w:val="clear" w:color="auto" w:fill="FFFF00"/>
              </w:rPr>
            </w:pPr>
            <w:r>
              <w:rPr>
                <w:sz w:val="20"/>
                <w:szCs w:val="20"/>
                <w:shd w:val="clear" w:color="auto" w:fill="FFFF00"/>
              </w:rPr>
              <w:t>30.08.16</w:t>
            </w:r>
          </w:p>
          <w:p w:rsidR="0090335E" w:rsidRDefault="0090335E">
            <w:pPr>
              <w:spacing w:line="360" w:lineRule="auto"/>
              <w:rPr>
                <w:sz w:val="20"/>
                <w:szCs w:val="20"/>
                <w:shd w:val="clear" w:color="auto" w:fill="FFFF00"/>
              </w:rPr>
            </w:pPr>
          </w:p>
          <w:p w:rsidR="0090335E" w:rsidRDefault="0090335E">
            <w:pPr>
              <w:spacing w:line="360" w:lineRule="auto"/>
              <w:rPr>
                <w:sz w:val="20"/>
                <w:szCs w:val="20"/>
                <w:shd w:val="clear" w:color="auto" w:fill="FFFF00"/>
              </w:rPr>
            </w:pPr>
          </w:p>
          <w:p w:rsidR="0090335E" w:rsidRDefault="0090335E">
            <w:pPr>
              <w:spacing w:line="360" w:lineRule="auto"/>
              <w:rPr>
                <w:sz w:val="20"/>
                <w:szCs w:val="20"/>
                <w:shd w:val="clear" w:color="auto" w:fill="FFFF00"/>
              </w:rPr>
            </w:pPr>
          </w:p>
          <w:p w:rsidR="0090335E" w:rsidRDefault="0090335E">
            <w:pPr>
              <w:spacing w:line="360" w:lineRule="auto"/>
              <w:rPr>
                <w:sz w:val="20"/>
                <w:szCs w:val="20"/>
                <w:shd w:val="clear" w:color="auto" w:fill="FFFF00"/>
              </w:rPr>
            </w:pPr>
          </w:p>
          <w:p w:rsidR="0090335E" w:rsidRDefault="0090335E">
            <w:pPr>
              <w:spacing w:line="360" w:lineRule="auto"/>
              <w:rPr>
                <w:sz w:val="20"/>
                <w:szCs w:val="20"/>
                <w:shd w:val="clear" w:color="auto" w:fill="FFFF00"/>
              </w:rPr>
            </w:pPr>
          </w:p>
          <w:p w:rsidR="0090335E" w:rsidRDefault="0090335E">
            <w:pPr>
              <w:spacing w:line="360" w:lineRule="auto"/>
              <w:rPr>
                <w:sz w:val="20"/>
                <w:szCs w:val="20"/>
                <w:shd w:val="clear" w:color="auto" w:fill="FFFF00"/>
              </w:rPr>
            </w:pPr>
          </w:p>
          <w:p w:rsidR="0090335E" w:rsidRDefault="0090335E">
            <w:pPr>
              <w:spacing w:line="360" w:lineRule="auto"/>
              <w:rPr>
                <w:sz w:val="20"/>
                <w:szCs w:val="20"/>
                <w:shd w:val="clear" w:color="auto" w:fill="FFFF00"/>
              </w:rPr>
            </w:pPr>
          </w:p>
          <w:p w:rsidR="0090335E" w:rsidRDefault="0090335E">
            <w:pPr>
              <w:spacing w:line="360" w:lineRule="auto"/>
              <w:rPr>
                <w:sz w:val="20"/>
                <w:szCs w:val="20"/>
                <w:shd w:val="clear" w:color="auto" w:fill="FFFF00"/>
              </w:rPr>
            </w:pPr>
          </w:p>
          <w:p w:rsidR="0090335E" w:rsidRDefault="0090335E">
            <w:pPr>
              <w:spacing w:line="360" w:lineRule="auto"/>
              <w:rPr>
                <w:sz w:val="20"/>
                <w:szCs w:val="20"/>
                <w:shd w:val="clear" w:color="auto" w:fill="FFFF00"/>
              </w:rPr>
            </w:pPr>
            <w:r>
              <w:rPr>
                <w:sz w:val="20"/>
                <w:szCs w:val="20"/>
                <w:shd w:val="clear" w:color="auto" w:fill="FFFF00"/>
              </w:rPr>
              <w:t>06.09.16</w:t>
            </w:r>
          </w:p>
          <w:p w:rsidR="000936EC" w:rsidRDefault="000936EC">
            <w:pPr>
              <w:spacing w:line="360" w:lineRule="auto"/>
              <w:rPr>
                <w:sz w:val="20"/>
                <w:szCs w:val="20"/>
                <w:shd w:val="clear" w:color="auto" w:fill="FFFF00"/>
              </w:rPr>
            </w:pPr>
          </w:p>
          <w:p w:rsidR="000936EC" w:rsidRDefault="000936EC">
            <w:pPr>
              <w:spacing w:line="360" w:lineRule="auto"/>
              <w:rPr>
                <w:sz w:val="20"/>
                <w:szCs w:val="20"/>
                <w:shd w:val="clear" w:color="auto" w:fill="FFFF00"/>
              </w:rPr>
            </w:pPr>
          </w:p>
          <w:p w:rsidR="000936EC" w:rsidRDefault="000936EC">
            <w:pPr>
              <w:spacing w:line="360" w:lineRule="auto"/>
              <w:rPr>
                <w:sz w:val="20"/>
                <w:szCs w:val="20"/>
                <w:shd w:val="clear" w:color="auto" w:fill="FFFF00"/>
              </w:rPr>
            </w:pPr>
          </w:p>
          <w:p w:rsidR="000936EC" w:rsidRDefault="000936EC">
            <w:pPr>
              <w:spacing w:line="360" w:lineRule="auto"/>
              <w:rPr>
                <w:sz w:val="20"/>
                <w:szCs w:val="20"/>
                <w:shd w:val="clear" w:color="auto" w:fill="FFFF00"/>
              </w:rPr>
            </w:pPr>
          </w:p>
          <w:p w:rsidR="000936EC" w:rsidRDefault="000936EC">
            <w:pPr>
              <w:spacing w:line="360" w:lineRule="auto"/>
              <w:rPr>
                <w:sz w:val="20"/>
                <w:szCs w:val="20"/>
                <w:shd w:val="clear" w:color="auto" w:fill="FFFF00"/>
              </w:rPr>
            </w:pPr>
          </w:p>
          <w:p w:rsidR="000936EC" w:rsidRDefault="000936EC">
            <w:pPr>
              <w:spacing w:line="360" w:lineRule="auto"/>
              <w:rPr>
                <w:sz w:val="20"/>
                <w:szCs w:val="20"/>
                <w:shd w:val="clear" w:color="auto" w:fill="FFFF00"/>
              </w:rPr>
            </w:pPr>
          </w:p>
          <w:p w:rsidR="000936EC" w:rsidRDefault="000936EC">
            <w:pPr>
              <w:spacing w:line="360" w:lineRule="auto"/>
              <w:rPr>
                <w:sz w:val="20"/>
                <w:szCs w:val="20"/>
                <w:shd w:val="clear" w:color="auto" w:fill="FFFF00"/>
              </w:rPr>
            </w:pPr>
          </w:p>
          <w:p w:rsidR="000936EC" w:rsidRDefault="000936EC">
            <w:pPr>
              <w:spacing w:line="360" w:lineRule="auto"/>
              <w:rPr>
                <w:sz w:val="20"/>
                <w:szCs w:val="20"/>
                <w:shd w:val="clear" w:color="auto" w:fill="FFFF00"/>
              </w:rPr>
            </w:pPr>
          </w:p>
          <w:p w:rsidR="000936EC" w:rsidRDefault="000936EC">
            <w:pPr>
              <w:spacing w:line="360" w:lineRule="auto"/>
              <w:rPr>
                <w:sz w:val="20"/>
                <w:szCs w:val="20"/>
                <w:shd w:val="clear" w:color="auto" w:fill="FFFF00"/>
              </w:rPr>
            </w:pPr>
            <w:r>
              <w:rPr>
                <w:sz w:val="20"/>
                <w:szCs w:val="20"/>
                <w:shd w:val="clear" w:color="auto" w:fill="FFFF00"/>
              </w:rPr>
              <w:t>09.09.16</w:t>
            </w: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p>
          <w:p w:rsidR="009C34CA" w:rsidRDefault="009C34CA">
            <w:pPr>
              <w:spacing w:line="360" w:lineRule="auto"/>
              <w:rPr>
                <w:sz w:val="20"/>
                <w:szCs w:val="20"/>
                <w:shd w:val="clear" w:color="auto" w:fill="FFFF00"/>
              </w:rPr>
            </w:pPr>
            <w:r>
              <w:rPr>
                <w:sz w:val="20"/>
                <w:szCs w:val="20"/>
                <w:shd w:val="clear" w:color="auto" w:fill="FFFF00"/>
              </w:rPr>
              <w:t>29.09.16</w:t>
            </w:r>
          </w:p>
          <w:p w:rsidR="00E53F47" w:rsidRDefault="00E53F47">
            <w:pPr>
              <w:spacing w:line="360" w:lineRule="auto"/>
              <w:rPr>
                <w:sz w:val="20"/>
                <w:szCs w:val="20"/>
                <w:shd w:val="clear" w:color="auto" w:fill="FFFF00"/>
              </w:rPr>
            </w:pPr>
          </w:p>
          <w:p w:rsidR="00546B6C" w:rsidRDefault="00546B6C">
            <w:pPr>
              <w:spacing w:line="360" w:lineRule="auto"/>
              <w:rPr>
                <w:sz w:val="20"/>
                <w:szCs w:val="20"/>
                <w:shd w:val="clear" w:color="auto" w:fill="FFFF00"/>
              </w:rPr>
            </w:pPr>
          </w:p>
          <w:p w:rsidR="00546B6C" w:rsidRDefault="00546B6C">
            <w:pPr>
              <w:spacing w:line="360" w:lineRule="auto"/>
              <w:rPr>
                <w:sz w:val="20"/>
                <w:szCs w:val="20"/>
                <w:shd w:val="clear" w:color="auto" w:fill="FFFF00"/>
              </w:rPr>
            </w:pPr>
          </w:p>
          <w:p w:rsidR="00546B6C" w:rsidRDefault="00546B6C">
            <w:pPr>
              <w:spacing w:line="360" w:lineRule="auto"/>
              <w:rPr>
                <w:sz w:val="20"/>
                <w:szCs w:val="20"/>
                <w:shd w:val="clear" w:color="auto" w:fill="FFFF00"/>
              </w:rPr>
            </w:pPr>
          </w:p>
          <w:p w:rsidR="00546B6C" w:rsidRDefault="00546B6C">
            <w:pPr>
              <w:spacing w:line="360" w:lineRule="auto"/>
              <w:rPr>
                <w:sz w:val="20"/>
                <w:szCs w:val="20"/>
                <w:shd w:val="clear" w:color="auto" w:fill="FFFF00"/>
              </w:rPr>
            </w:pPr>
          </w:p>
          <w:p w:rsidR="00546B6C" w:rsidRDefault="00546B6C">
            <w:pPr>
              <w:spacing w:line="360" w:lineRule="auto"/>
              <w:rPr>
                <w:sz w:val="20"/>
                <w:szCs w:val="20"/>
                <w:shd w:val="clear" w:color="auto" w:fill="FFFF00"/>
              </w:rPr>
            </w:pPr>
          </w:p>
          <w:p w:rsidR="00546B6C" w:rsidRDefault="00546B6C">
            <w:pPr>
              <w:spacing w:line="360" w:lineRule="auto"/>
              <w:rPr>
                <w:sz w:val="20"/>
                <w:szCs w:val="20"/>
                <w:shd w:val="clear" w:color="auto" w:fill="FFFF00"/>
              </w:rPr>
            </w:pPr>
          </w:p>
          <w:p w:rsidR="00546B6C" w:rsidRDefault="00546B6C">
            <w:pPr>
              <w:spacing w:line="360" w:lineRule="auto"/>
              <w:rPr>
                <w:sz w:val="20"/>
                <w:szCs w:val="20"/>
                <w:shd w:val="clear" w:color="auto" w:fill="FFFF00"/>
              </w:rPr>
            </w:pPr>
          </w:p>
          <w:p w:rsidR="00546B6C" w:rsidRDefault="00546B6C">
            <w:pPr>
              <w:spacing w:line="360" w:lineRule="auto"/>
              <w:rPr>
                <w:sz w:val="20"/>
                <w:szCs w:val="20"/>
                <w:shd w:val="clear" w:color="auto" w:fill="FFFF00"/>
              </w:rPr>
            </w:pPr>
            <w:r>
              <w:rPr>
                <w:sz w:val="20"/>
                <w:szCs w:val="20"/>
                <w:shd w:val="clear" w:color="auto" w:fill="FFFF00"/>
              </w:rPr>
              <w:t>11.10.16</w:t>
            </w:r>
          </w:p>
          <w:p w:rsidR="007502DA" w:rsidRDefault="007502DA">
            <w:pPr>
              <w:spacing w:line="360" w:lineRule="auto"/>
              <w:rPr>
                <w:sz w:val="20"/>
                <w:szCs w:val="20"/>
                <w:shd w:val="clear" w:color="auto" w:fill="FFFF00"/>
              </w:rPr>
            </w:pPr>
          </w:p>
          <w:p w:rsidR="007502DA" w:rsidRDefault="007502DA">
            <w:pPr>
              <w:spacing w:line="360" w:lineRule="auto"/>
              <w:rPr>
                <w:sz w:val="20"/>
                <w:szCs w:val="20"/>
                <w:shd w:val="clear" w:color="auto" w:fill="FFFF00"/>
              </w:rPr>
            </w:pPr>
          </w:p>
          <w:p w:rsidR="007502DA" w:rsidRDefault="007502DA">
            <w:pPr>
              <w:spacing w:line="360" w:lineRule="auto"/>
              <w:rPr>
                <w:sz w:val="20"/>
                <w:szCs w:val="20"/>
                <w:shd w:val="clear" w:color="auto" w:fill="FFFF00"/>
              </w:rPr>
            </w:pPr>
          </w:p>
          <w:p w:rsidR="007502DA" w:rsidRDefault="007502DA">
            <w:pPr>
              <w:spacing w:line="360" w:lineRule="auto"/>
              <w:rPr>
                <w:sz w:val="20"/>
                <w:szCs w:val="20"/>
                <w:shd w:val="clear" w:color="auto" w:fill="FFFF00"/>
              </w:rPr>
            </w:pPr>
          </w:p>
          <w:p w:rsidR="007502DA" w:rsidRDefault="007502DA">
            <w:pPr>
              <w:spacing w:line="360" w:lineRule="auto"/>
              <w:rPr>
                <w:sz w:val="20"/>
                <w:szCs w:val="20"/>
                <w:shd w:val="clear" w:color="auto" w:fill="FFFF00"/>
              </w:rPr>
            </w:pPr>
          </w:p>
          <w:p w:rsidR="007502DA" w:rsidRDefault="007502DA">
            <w:pPr>
              <w:spacing w:line="360" w:lineRule="auto"/>
              <w:rPr>
                <w:sz w:val="20"/>
                <w:szCs w:val="20"/>
                <w:shd w:val="clear" w:color="auto" w:fill="FFFF00"/>
              </w:rPr>
            </w:pPr>
          </w:p>
          <w:p w:rsidR="007502DA" w:rsidRDefault="007502DA">
            <w:pPr>
              <w:spacing w:line="360" w:lineRule="auto"/>
              <w:rPr>
                <w:sz w:val="20"/>
                <w:szCs w:val="20"/>
                <w:shd w:val="clear" w:color="auto" w:fill="FFFF00"/>
              </w:rPr>
            </w:pPr>
          </w:p>
          <w:p w:rsidR="007502DA" w:rsidRDefault="007502DA">
            <w:pPr>
              <w:spacing w:line="360" w:lineRule="auto"/>
              <w:rPr>
                <w:sz w:val="20"/>
                <w:szCs w:val="20"/>
                <w:shd w:val="clear" w:color="auto" w:fill="FFFF00"/>
              </w:rPr>
            </w:pPr>
          </w:p>
          <w:p w:rsidR="007502DA" w:rsidRDefault="007502DA">
            <w:pPr>
              <w:spacing w:line="360" w:lineRule="auto"/>
              <w:rPr>
                <w:sz w:val="20"/>
                <w:szCs w:val="20"/>
                <w:shd w:val="clear" w:color="auto" w:fill="FFFF00"/>
              </w:rPr>
            </w:pPr>
          </w:p>
          <w:p w:rsidR="007502DA" w:rsidRDefault="007502DA">
            <w:pPr>
              <w:spacing w:line="360" w:lineRule="auto"/>
              <w:rPr>
                <w:sz w:val="20"/>
                <w:szCs w:val="20"/>
                <w:shd w:val="clear" w:color="auto" w:fill="FFFF00"/>
              </w:rPr>
            </w:pPr>
          </w:p>
          <w:p w:rsidR="007502DA" w:rsidRDefault="007502DA">
            <w:pPr>
              <w:spacing w:line="360" w:lineRule="auto"/>
              <w:rPr>
                <w:sz w:val="20"/>
                <w:szCs w:val="20"/>
                <w:shd w:val="clear" w:color="auto" w:fill="FFFF00"/>
              </w:rPr>
            </w:pPr>
          </w:p>
          <w:p w:rsidR="007502DA" w:rsidRDefault="007502DA">
            <w:pPr>
              <w:spacing w:line="360" w:lineRule="auto"/>
              <w:rPr>
                <w:sz w:val="20"/>
                <w:szCs w:val="20"/>
                <w:shd w:val="clear" w:color="auto" w:fill="FFFF00"/>
              </w:rPr>
            </w:pPr>
          </w:p>
          <w:p w:rsidR="007502DA" w:rsidRDefault="007502DA">
            <w:pPr>
              <w:spacing w:line="360" w:lineRule="auto"/>
              <w:rPr>
                <w:sz w:val="20"/>
                <w:szCs w:val="20"/>
                <w:shd w:val="clear" w:color="auto" w:fill="FFFF00"/>
              </w:rPr>
            </w:pPr>
            <w:r>
              <w:rPr>
                <w:sz w:val="20"/>
                <w:szCs w:val="20"/>
                <w:shd w:val="clear" w:color="auto" w:fill="FFFF00"/>
              </w:rPr>
              <w:t>24.10.16</w:t>
            </w:r>
          </w:p>
          <w:p w:rsidR="00D55B1C" w:rsidRDefault="00D55B1C">
            <w:pPr>
              <w:spacing w:line="360" w:lineRule="auto"/>
              <w:rPr>
                <w:sz w:val="20"/>
                <w:szCs w:val="20"/>
                <w:shd w:val="clear" w:color="auto" w:fill="FFFF00"/>
              </w:rPr>
            </w:pPr>
          </w:p>
          <w:p w:rsidR="00D55B1C" w:rsidRDefault="00D55B1C">
            <w:pPr>
              <w:spacing w:line="360" w:lineRule="auto"/>
              <w:rPr>
                <w:sz w:val="20"/>
                <w:szCs w:val="20"/>
                <w:shd w:val="clear" w:color="auto" w:fill="FFFF00"/>
              </w:rPr>
            </w:pPr>
          </w:p>
          <w:p w:rsidR="00D55B1C" w:rsidRDefault="00D55B1C">
            <w:pPr>
              <w:spacing w:line="360" w:lineRule="auto"/>
              <w:rPr>
                <w:sz w:val="20"/>
                <w:szCs w:val="20"/>
                <w:shd w:val="clear" w:color="auto" w:fill="FFFF00"/>
              </w:rPr>
            </w:pPr>
          </w:p>
          <w:p w:rsidR="00D55B1C" w:rsidRDefault="00D55B1C">
            <w:pPr>
              <w:spacing w:line="360" w:lineRule="auto"/>
              <w:rPr>
                <w:sz w:val="20"/>
                <w:szCs w:val="20"/>
                <w:shd w:val="clear" w:color="auto" w:fill="FFFF00"/>
              </w:rPr>
            </w:pPr>
          </w:p>
          <w:p w:rsidR="00D55B1C" w:rsidRDefault="00D55B1C">
            <w:pPr>
              <w:spacing w:line="360" w:lineRule="auto"/>
              <w:rPr>
                <w:sz w:val="20"/>
                <w:szCs w:val="20"/>
                <w:shd w:val="clear" w:color="auto" w:fill="FFFF00"/>
              </w:rPr>
            </w:pPr>
          </w:p>
          <w:p w:rsidR="00D55B1C" w:rsidRDefault="00D55B1C">
            <w:pPr>
              <w:spacing w:line="360" w:lineRule="auto"/>
              <w:rPr>
                <w:sz w:val="20"/>
                <w:szCs w:val="20"/>
                <w:shd w:val="clear" w:color="auto" w:fill="FFFF00"/>
              </w:rPr>
            </w:pPr>
          </w:p>
          <w:p w:rsidR="00D55B1C" w:rsidRDefault="00D55B1C">
            <w:pPr>
              <w:spacing w:line="360" w:lineRule="auto"/>
              <w:rPr>
                <w:sz w:val="20"/>
                <w:szCs w:val="20"/>
                <w:shd w:val="clear" w:color="auto" w:fill="FFFF00"/>
              </w:rPr>
            </w:pPr>
          </w:p>
          <w:p w:rsidR="00D55B1C" w:rsidRDefault="00D55B1C">
            <w:pPr>
              <w:spacing w:line="360" w:lineRule="auto"/>
              <w:rPr>
                <w:sz w:val="20"/>
                <w:szCs w:val="20"/>
                <w:shd w:val="clear" w:color="auto" w:fill="FFFF00"/>
              </w:rPr>
            </w:pPr>
          </w:p>
          <w:p w:rsidR="00D55B1C" w:rsidRDefault="00D55B1C">
            <w:pPr>
              <w:spacing w:line="360" w:lineRule="auto"/>
              <w:rPr>
                <w:sz w:val="20"/>
                <w:szCs w:val="20"/>
                <w:shd w:val="clear" w:color="auto" w:fill="FFFF00"/>
              </w:rPr>
            </w:pPr>
            <w:r>
              <w:rPr>
                <w:sz w:val="20"/>
                <w:szCs w:val="20"/>
                <w:shd w:val="clear" w:color="auto" w:fill="FFFF00"/>
              </w:rPr>
              <w:t>28.10.16</w:t>
            </w:r>
          </w:p>
          <w:p w:rsidR="00DD33C2" w:rsidRDefault="00DD33C2">
            <w:pPr>
              <w:spacing w:line="360" w:lineRule="auto"/>
              <w:rPr>
                <w:sz w:val="20"/>
                <w:szCs w:val="20"/>
                <w:shd w:val="clear" w:color="auto" w:fill="FFFF00"/>
              </w:rPr>
            </w:pPr>
          </w:p>
          <w:p w:rsidR="00DD33C2" w:rsidRDefault="00DD33C2">
            <w:pPr>
              <w:spacing w:line="360" w:lineRule="auto"/>
              <w:rPr>
                <w:sz w:val="20"/>
                <w:szCs w:val="20"/>
                <w:shd w:val="clear" w:color="auto" w:fill="FFFF00"/>
              </w:rPr>
            </w:pPr>
          </w:p>
          <w:p w:rsidR="00DD33C2" w:rsidRDefault="00DD33C2">
            <w:pPr>
              <w:spacing w:line="360" w:lineRule="auto"/>
              <w:rPr>
                <w:sz w:val="20"/>
                <w:szCs w:val="20"/>
                <w:shd w:val="clear" w:color="auto" w:fill="FFFF00"/>
              </w:rPr>
            </w:pPr>
          </w:p>
          <w:p w:rsidR="00DD33C2" w:rsidRDefault="00DD33C2">
            <w:pPr>
              <w:spacing w:line="360" w:lineRule="auto"/>
              <w:rPr>
                <w:sz w:val="20"/>
                <w:szCs w:val="20"/>
                <w:shd w:val="clear" w:color="auto" w:fill="FFFF00"/>
              </w:rPr>
            </w:pPr>
          </w:p>
          <w:p w:rsidR="00DD33C2" w:rsidRDefault="00DD33C2">
            <w:pPr>
              <w:spacing w:line="360" w:lineRule="auto"/>
              <w:rPr>
                <w:sz w:val="20"/>
                <w:szCs w:val="20"/>
                <w:shd w:val="clear" w:color="auto" w:fill="FFFF00"/>
              </w:rPr>
            </w:pPr>
          </w:p>
          <w:p w:rsidR="00DD33C2" w:rsidRDefault="00DD33C2">
            <w:pPr>
              <w:spacing w:line="360" w:lineRule="auto"/>
              <w:rPr>
                <w:sz w:val="20"/>
                <w:szCs w:val="20"/>
                <w:shd w:val="clear" w:color="auto" w:fill="FFFF00"/>
              </w:rPr>
            </w:pPr>
          </w:p>
          <w:p w:rsidR="00DD33C2" w:rsidRDefault="00DD33C2">
            <w:pPr>
              <w:spacing w:line="360" w:lineRule="auto"/>
              <w:rPr>
                <w:sz w:val="20"/>
                <w:szCs w:val="20"/>
                <w:shd w:val="clear" w:color="auto" w:fill="FFFF00"/>
              </w:rPr>
            </w:pPr>
          </w:p>
          <w:p w:rsidR="00DD33C2" w:rsidRDefault="00DD33C2">
            <w:pPr>
              <w:spacing w:line="360" w:lineRule="auto"/>
              <w:rPr>
                <w:sz w:val="20"/>
                <w:szCs w:val="20"/>
                <w:shd w:val="clear" w:color="auto" w:fill="FFFF00"/>
              </w:rPr>
            </w:pPr>
          </w:p>
          <w:p w:rsidR="00DD33C2" w:rsidRDefault="00DD33C2">
            <w:pPr>
              <w:spacing w:line="360" w:lineRule="auto"/>
              <w:rPr>
                <w:sz w:val="20"/>
                <w:szCs w:val="20"/>
                <w:shd w:val="clear" w:color="auto" w:fill="FFFF00"/>
              </w:rPr>
            </w:pPr>
            <w:r>
              <w:rPr>
                <w:sz w:val="20"/>
                <w:szCs w:val="20"/>
                <w:shd w:val="clear" w:color="auto" w:fill="FFFF00"/>
              </w:rPr>
              <w:t>31.10.16</w:t>
            </w:r>
          </w:p>
          <w:p w:rsidR="00053902" w:rsidRDefault="00053902">
            <w:pPr>
              <w:spacing w:line="360" w:lineRule="auto"/>
              <w:rPr>
                <w:sz w:val="20"/>
                <w:szCs w:val="20"/>
                <w:shd w:val="clear" w:color="auto" w:fill="FFFF00"/>
              </w:rPr>
            </w:pPr>
          </w:p>
          <w:p w:rsidR="00053902" w:rsidRDefault="00053902">
            <w:pPr>
              <w:spacing w:line="360" w:lineRule="auto"/>
              <w:rPr>
                <w:sz w:val="20"/>
                <w:szCs w:val="20"/>
                <w:shd w:val="clear" w:color="auto" w:fill="FFFF00"/>
              </w:rPr>
            </w:pPr>
          </w:p>
          <w:p w:rsidR="00053902" w:rsidRDefault="00053902">
            <w:pPr>
              <w:spacing w:line="360" w:lineRule="auto"/>
              <w:rPr>
                <w:sz w:val="20"/>
                <w:szCs w:val="20"/>
                <w:shd w:val="clear" w:color="auto" w:fill="FFFF00"/>
              </w:rPr>
            </w:pPr>
          </w:p>
          <w:p w:rsidR="00053902" w:rsidRDefault="00053902">
            <w:pPr>
              <w:spacing w:line="360" w:lineRule="auto"/>
              <w:rPr>
                <w:sz w:val="20"/>
                <w:szCs w:val="20"/>
                <w:shd w:val="clear" w:color="auto" w:fill="FFFF00"/>
              </w:rPr>
            </w:pPr>
          </w:p>
          <w:p w:rsidR="00053902" w:rsidRDefault="00053902">
            <w:pPr>
              <w:spacing w:line="360" w:lineRule="auto"/>
              <w:rPr>
                <w:sz w:val="20"/>
                <w:szCs w:val="20"/>
                <w:shd w:val="clear" w:color="auto" w:fill="FFFF00"/>
              </w:rPr>
            </w:pPr>
          </w:p>
          <w:p w:rsidR="00053902" w:rsidRDefault="00053902">
            <w:pPr>
              <w:spacing w:line="360" w:lineRule="auto"/>
              <w:rPr>
                <w:sz w:val="20"/>
                <w:szCs w:val="20"/>
                <w:shd w:val="clear" w:color="auto" w:fill="FFFF00"/>
              </w:rPr>
            </w:pPr>
          </w:p>
          <w:p w:rsidR="00053902" w:rsidRDefault="00053902">
            <w:pPr>
              <w:spacing w:line="360" w:lineRule="auto"/>
              <w:rPr>
                <w:sz w:val="20"/>
                <w:szCs w:val="20"/>
                <w:shd w:val="clear" w:color="auto" w:fill="FFFF00"/>
              </w:rPr>
            </w:pPr>
          </w:p>
          <w:p w:rsidR="00053902" w:rsidRDefault="00053902">
            <w:pPr>
              <w:spacing w:line="360" w:lineRule="auto"/>
              <w:rPr>
                <w:sz w:val="20"/>
                <w:szCs w:val="20"/>
                <w:shd w:val="clear" w:color="auto" w:fill="FFFF00"/>
              </w:rPr>
            </w:pPr>
          </w:p>
          <w:p w:rsidR="00053902" w:rsidRDefault="00053902">
            <w:pPr>
              <w:spacing w:line="360" w:lineRule="auto"/>
              <w:rPr>
                <w:sz w:val="20"/>
                <w:szCs w:val="20"/>
                <w:shd w:val="clear" w:color="auto" w:fill="FFFF00"/>
              </w:rPr>
            </w:pPr>
            <w:r>
              <w:rPr>
                <w:sz w:val="20"/>
                <w:szCs w:val="20"/>
                <w:shd w:val="clear" w:color="auto" w:fill="FFFF00"/>
              </w:rPr>
              <w:t>03.11.16</w:t>
            </w: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r>
              <w:rPr>
                <w:sz w:val="20"/>
                <w:szCs w:val="20"/>
                <w:shd w:val="clear" w:color="auto" w:fill="FFFF00"/>
              </w:rPr>
              <w:t>08.11.16</w:t>
            </w: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r>
              <w:rPr>
                <w:sz w:val="20"/>
                <w:szCs w:val="20"/>
                <w:shd w:val="clear" w:color="auto" w:fill="FFFF00"/>
              </w:rPr>
              <w:lastRenderedPageBreak/>
              <w:t>09.11.16</w:t>
            </w: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r>
              <w:rPr>
                <w:sz w:val="20"/>
                <w:szCs w:val="20"/>
                <w:shd w:val="clear" w:color="auto" w:fill="FFFF00"/>
              </w:rPr>
              <w:t>09.11.16</w:t>
            </w: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r>
              <w:rPr>
                <w:sz w:val="20"/>
                <w:szCs w:val="20"/>
                <w:shd w:val="clear" w:color="auto" w:fill="FFFF00"/>
              </w:rPr>
              <w:t>10.11.16</w:t>
            </w: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p>
          <w:p w:rsidR="004A5375" w:rsidRDefault="004A5375">
            <w:pPr>
              <w:spacing w:line="360" w:lineRule="auto"/>
              <w:rPr>
                <w:sz w:val="20"/>
                <w:szCs w:val="20"/>
                <w:shd w:val="clear" w:color="auto" w:fill="FFFF00"/>
              </w:rPr>
            </w:pPr>
            <w:r>
              <w:rPr>
                <w:sz w:val="20"/>
                <w:szCs w:val="20"/>
                <w:shd w:val="clear" w:color="auto" w:fill="FFFF00"/>
              </w:rPr>
              <w:t>11.11.16</w:t>
            </w:r>
          </w:p>
          <w:p w:rsidR="00CE0625" w:rsidRDefault="00CE0625">
            <w:pPr>
              <w:spacing w:line="360" w:lineRule="auto"/>
              <w:rPr>
                <w:sz w:val="20"/>
                <w:szCs w:val="20"/>
                <w:shd w:val="clear" w:color="auto" w:fill="FFFF00"/>
              </w:rPr>
            </w:pPr>
          </w:p>
          <w:p w:rsidR="00CE0625" w:rsidRDefault="00CE0625">
            <w:pPr>
              <w:spacing w:line="360" w:lineRule="auto"/>
              <w:rPr>
                <w:sz w:val="20"/>
                <w:szCs w:val="20"/>
                <w:shd w:val="clear" w:color="auto" w:fill="FFFF00"/>
              </w:rPr>
            </w:pPr>
          </w:p>
          <w:p w:rsidR="00CE0625" w:rsidRDefault="00CE0625">
            <w:pPr>
              <w:spacing w:line="360" w:lineRule="auto"/>
              <w:rPr>
                <w:sz w:val="20"/>
                <w:szCs w:val="20"/>
                <w:shd w:val="clear" w:color="auto" w:fill="FFFF00"/>
              </w:rPr>
            </w:pPr>
          </w:p>
          <w:p w:rsidR="00CE0625" w:rsidRDefault="00CE0625">
            <w:pPr>
              <w:spacing w:line="360" w:lineRule="auto"/>
              <w:rPr>
                <w:sz w:val="20"/>
                <w:szCs w:val="20"/>
                <w:shd w:val="clear" w:color="auto" w:fill="FFFF00"/>
              </w:rPr>
            </w:pPr>
          </w:p>
          <w:p w:rsidR="00CE0625" w:rsidRDefault="00CE0625">
            <w:pPr>
              <w:spacing w:line="360" w:lineRule="auto"/>
              <w:rPr>
                <w:sz w:val="20"/>
                <w:szCs w:val="20"/>
                <w:shd w:val="clear" w:color="auto" w:fill="FFFF00"/>
              </w:rPr>
            </w:pPr>
            <w:r>
              <w:rPr>
                <w:sz w:val="20"/>
                <w:szCs w:val="20"/>
                <w:shd w:val="clear" w:color="auto" w:fill="FFFF00"/>
              </w:rPr>
              <w:t>15.11.16</w:t>
            </w:r>
          </w:p>
          <w:p w:rsidR="004862F1" w:rsidRDefault="004862F1">
            <w:pPr>
              <w:spacing w:line="360" w:lineRule="auto"/>
              <w:rPr>
                <w:sz w:val="20"/>
                <w:szCs w:val="20"/>
                <w:shd w:val="clear" w:color="auto" w:fill="FFFF00"/>
              </w:rPr>
            </w:pPr>
          </w:p>
          <w:p w:rsidR="004862F1" w:rsidRDefault="004862F1">
            <w:pPr>
              <w:spacing w:line="360" w:lineRule="auto"/>
              <w:rPr>
                <w:sz w:val="20"/>
                <w:szCs w:val="20"/>
                <w:shd w:val="clear" w:color="auto" w:fill="FFFF00"/>
              </w:rPr>
            </w:pPr>
          </w:p>
          <w:p w:rsidR="004862F1" w:rsidRDefault="004862F1">
            <w:pPr>
              <w:spacing w:line="360" w:lineRule="auto"/>
              <w:rPr>
                <w:sz w:val="20"/>
                <w:szCs w:val="20"/>
                <w:shd w:val="clear" w:color="auto" w:fill="FFFF00"/>
              </w:rPr>
            </w:pPr>
          </w:p>
          <w:p w:rsidR="004862F1" w:rsidRDefault="004862F1">
            <w:pPr>
              <w:spacing w:line="360" w:lineRule="auto"/>
              <w:rPr>
                <w:sz w:val="20"/>
                <w:szCs w:val="20"/>
                <w:shd w:val="clear" w:color="auto" w:fill="FFFF00"/>
              </w:rPr>
            </w:pPr>
          </w:p>
          <w:p w:rsidR="004862F1" w:rsidRDefault="004862F1">
            <w:pPr>
              <w:spacing w:line="360" w:lineRule="auto"/>
              <w:rPr>
                <w:sz w:val="20"/>
                <w:szCs w:val="20"/>
                <w:shd w:val="clear" w:color="auto" w:fill="FFFF00"/>
              </w:rPr>
            </w:pPr>
          </w:p>
          <w:p w:rsidR="004862F1" w:rsidRDefault="004862F1">
            <w:pPr>
              <w:spacing w:line="360" w:lineRule="auto"/>
              <w:rPr>
                <w:sz w:val="20"/>
                <w:szCs w:val="20"/>
                <w:shd w:val="clear" w:color="auto" w:fill="FFFF00"/>
              </w:rPr>
            </w:pPr>
          </w:p>
          <w:p w:rsidR="004862F1" w:rsidRDefault="004862F1">
            <w:pPr>
              <w:spacing w:line="360" w:lineRule="auto"/>
              <w:rPr>
                <w:sz w:val="20"/>
                <w:szCs w:val="20"/>
                <w:shd w:val="clear" w:color="auto" w:fill="FFFF00"/>
              </w:rPr>
            </w:pPr>
          </w:p>
          <w:p w:rsidR="004862F1" w:rsidRDefault="004862F1">
            <w:pPr>
              <w:spacing w:line="360" w:lineRule="auto"/>
              <w:rPr>
                <w:sz w:val="20"/>
                <w:szCs w:val="20"/>
                <w:shd w:val="clear" w:color="auto" w:fill="FFFF00"/>
              </w:rPr>
            </w:pPr>
          </w:p>
          <w:p w:rsidR="004862F1" w:rsidRDefault="004862F1">
            <w:pPr>
              <w:spacing w:line="360" w:lineRule="auto"/>
              <w:rPr>
                <w:sz w:val="20"/>
                <w:szCs w:val="20"/>
                <w:shd w:val="clear" w:color="auto" w:fill="FFFF00"/>
              </w:rPr>
            </w:pPr>
            <w:r>
              <w:rPr>
                <w:sz w:val="20"/>
                <w:szCs w:val="20"/>
                <w:shd w:val="clear" w:color="auto" w:fill="FFFF00"/>
              </w:rPr>
              <w:t>17.11.16</w:t>
            </w:r>
          </w:p>
          <w:p w:rsidR="001E5A8B" w:rsidRDefault="001E5A8B">
            <w:pPr>
              <w:spacing w:line="360" w:lineRule="auto"/>
              <w:rPr>
                <w:sz w:val="20"/>
                <w:szCs w:val="20"/>
                <w:shd w:val="clear" w:color="auto" w:fill="FFFF00"/>
              </w:rPr>
            </w:pPr>
          </w:p>
          <w:p w:rsidR="001E5A8B" w:rsidRDefault="001E5A8B">
            <w:pPr>
              <w:spacing w:line="360" w:lineRule="auto"/>
              <w:rPr>
                <w:sz w:val="20"/>
                <w:szCs w:val="20"/>
                <w:shd w:val="clear" w:color="auto" w:fill="FFFF00"/>
              </w:rPr>
            </w:pPr>
          </w:p>
          <w:p w:rsidR="001E5A8B" w:rsidRDefault="001E5A8B">
            <w:pPr>
              <w:spacing w:line="360" w:lineRule="auto"/>
              <w:rPr>
                <w:sz w:val="20"/>
                <w:szCs w:val="20"/>
                <w:shd w:val="clear" w:color="auto" w:fill="FFFF00"/>
              </w:rPr>
            </w:pPr>
          </w:p>
          <w:p w:rsidR="001E5A8B" w:rsidRDefault="001E5A8B">
            <w:pPr>
              <w:spacing w:line="360" w:lineRule="auto"/>
              <w:rPr>
                <w:sz w:val="20"/>
                <w:szCs w:val="20"/>
                <w:shd w:val="clear" w:color="auto" w:fill="FFFF00"/>
              </w:rPr>
            </w:pPr>
          </w:p>
          <w:p w:rsidR="001E5A8B" w:rsidRDefault="001E5A8B">
            <w:pPr>
              <w:spacing w:line="360" w:lineRule="auto"/>
              <w:rPr>
                <w:sz w:val="20"/>
                <w:szCs w:val="20"/>
                <w:shd w:val="clear" w:color="auto" w:fill="FFFF00"/>
              </w:rPr>
            </w:pPr>
          </w:p>
          <w:p w:rsidR="001E5A8B" w:rsidRDefault="001E5A8B">
            <w:pPr>
              <w:spacing w:line="360" w:lineRule="auto"/>
              <w:rPr>
                <w:sz w:val="20"/>
                <w:szCs w:val="20"/>
                <w:shd w:val="clear" w:color="auto" w:fill="FFFF00"/>
              </w:rPr>
            </w:pPr>
          </w:p>
          <w:p w:rsidR="001E5A8B" w:rsidRDefault="001E5A8B">
            <w:pPr>
              <w:spacing w:line="360" w:lineRule="auto"/>
              <w:rPr>
                <w:sz w:val="20"/>
                <w:szCs w:val="20"/>
                <w:shd w:val="clear" w:color="auto" w:fill="FFFF00"/>
              </w:rPr>
            </w:pPr>
          </w:p>
          <w:p w:rsidR="001E5A8B" w:rsidRDefault="001E5A8B">
            <w:pPr>
              <w:spacing w:line="360" w:lineRule="auto"/>
              <w:rPr>
                <w:sz w:val="20"/>
                <w:szCs w:val="20"/>
                <w:shd w:val="clear" w:color="auto" w:fill="FFFF00"/>
              </w:rPr>
            </w:pPr>
          </w:p>
          <w:p w:rsidR="00937B78" w:rsidRDefault="00937B78">
            <w:pPr>
              <w:spacing w:line="360" w:lineRule="auto"/>
              <w:rPr>
                <w:sz w:val="20"/>
                <w:szCs w:val="20"/>
                <w:shd w:val="clear" w:color="auto" w:fill="FFFF00"/>
              </w:rPr>
            </w:pPr>
          </w:p>
          <w:p w:rsidR="00937B78" w:rsidRDefault="00937B78">
            <w:pPr>
              <w:spacing w:line="360" w:lineRule="auto"/>
              <w:rPr>
                <w:sz w:val="20"/>
                <w:szCs w:val="20"/>
                <w:shd w:val="clear" w:color="auto" w:fill="FFFF00"/>
              </w:rPr>
            </w:pPr>
          </w:p>
          <w:p w:rsidR="00937B78" w:rsidRDefault="00937B78">
            <w:pPr>
              <w:spacing w:line="360" w:lineRule="auto"/>
              <w:rPr>
                <w:sz w:val="20"/>
                <w:szCs w:val="20"/>
                <w:shd w:val="clear" w:color="auto" w:fill="FFFF00"/>
              </w:rPr>
            </w:pPr>
          </w:p>
          <w:p w:rsidR="00937B78" w:rsidRDefault="00937B78">
            <w:pPr>
              <w:spacing w:line="360" w:lineRule="auto"/>
              <w:rPr>
                <w:sz w:val="20"/>
                <w:szCs w:val="20"/>
                <w:shd w:val="clear" w:color="auto" w:fill="FFFF00"/>
              </w:rPr>
            </w:pPr>
            <w:r>
              <w:rPr>
                <w:sz w:val="20"/>
                <w:szCs w:val="20"/>
                <w:shd w:val="clear" w:color="auto" w:fill="FFFF00"/>
              </w:rPr>
              <w:t>28.11.16</w:t>
            </w:r>
          </w:p>
          <w:p w:rsidR="00350DAA" w:rsidRDefault="00350DAA">
            <w:pPr>
              <w:spacing w:line="360" w:lineRule="auto"/>
              <w:rPr>
                <w:sz w:val="20"/>
                <w:szCs w:val="20"/>
                <w:shd w:val="clear" w:color="auto" w:fill="FFFF00"/>
              </w:rPr>
            </w:pPr>
          </w:p>
          <w:p w:rsidR="00350DAA" w:rsidRDefault="00350DAA">
            <w:pPr>
              <w:spacing w:line="360" w:lineRule="auto"/>
              <w:rPr>
                <w:sz w:val="20"/>
                <w:szCs w:val="20"/>
                <w:shd w:val="clear" w:color="auto" w:fill="FFFF00"/>
              </w:rPr>
            </w:pPr>
          </w:p>
          <w:p w:rsidR="00350DAA" w:rsidRDefault="00350DAA">
            <w:pPr>
              <w:spacing w:line="360" w:lineRule="auto"/>
              <w:rPr>
                <w:sz w:val="20"/>
                <w:szCs w:val="20"/>
                <w:shd w:val="clear" w:color="auto" w:fill="FFFF00"/>
              </w:rPr>
            </w:pPr>
          </w:p>
          <w:p w:rsidR="00350DAA" w:rsidRDefault="00350DAA">
            <w:pPr>
              <w:spacing w:line="360" w:lineRule="auto"/>
              <w:rPr>
                <w:sz w:val="20"/>
                <w:szCs w:val="20"/>
                <w:shd w:val="clear" w:color="auto" w:fill="FFFF00"/>
              </w:rPr>
            </w:pPr>
          </w:p>
          <w:p w:rsidR="00350DAA" w:rsidRDefault="00350DAA">
            <w:pPr>
              <w:spacing w:line="360" w:lineRule="auto"/>
              <w:rPr>
                <w:sz w:val="20"/>
                <w:szCs w:val="20"/>
                <w:shd w:val="clear" w:color="auto" w:fill="FFFF00"/>
              </w:rPr>
            </w:pPr>
            <w:r>
              <w:rPr>
                <w:sz w:val="20"/>
                <w:szCs w:val="20"/>
                <w:shd w:val="clear" w:color="auto" w:fill="FFFF00"/>
              </w:rPr>
              <w:t>29.11.16</w:t>
            </w:r>
          </w:p>
          <w:p w:rsidR="00FE4923" w:rsidRDefault="00FE4923">
            <w:pPr>
              <w:spacing w:line="360" w:lineRule="auto"/>
              <w:rPr>
                <w:sz w:val="20"/>
                <w:szCs w:val="20"/>
                <w:shd w:val="clear" w:color="auto" w:fill="FFFF00"/>
              </w:rPr>
            </w:pPr>
          </w:p>
          <w:p w:rsidR="00FE4923" w:rsidRDefault="00FE4923">
            <w:pPr>
              <w:spacing w:line="360" w:lineRule="auto"/>
              <w:rPr>
                <w:sz w:val="20"/>
                <w:szCs w:val="20"/>
                <w:shd w:val="clear" w:color="auto" w:fill="FFFF00"/>
              </w:rPr>
            </w:pPr>
          </w:p>
          <w:p w:rsidR="00FE4923" w:rsidRDefault="00FE4923">
            <w:pPr>
              <w:spacing w:line="360" w:lineRule="auto"/>
              <w:rPr>
                <w:sz w:val="20"/>
                <w:szCs w:val="20"/>
                <w:shd w:val="clear" w:color="auto" w:fill="FFFF00"/>
              </w:rPr>
            </w:pPr>
          </w:p>
          <w:p w:rsidR="00FE4923" w:rsidRDefault="00FE4923">
            <w:pPr>
              <w:spacing w:line="360" w:lineRule="auto"/>
              <w:rPr>
                <w:sz w:val="20"/>
                <w:szCs w:val="20"/>
                <w:shd w:val="clear" w:color="auto" w:fill="FFFF00"/>
              </w:rPr>
            </w:pPr>
          </w:p>
          <w:p w:rsidR="00FE4923" w:rsidRDefault="00FE4923">
            <w:pPr>
              <w:spacing w:line="360" w:lineRule="auto"/>
              <w:rPr>
                <w:sz w:val="20"/>
                <w:szCs w:val="20"/>
                <w:shd w:val="clear" w:color="auto" w:fill="FFFF00"/>
              </w:rPr>
            </w:pPr>
            <w:r>
              <w:rPr>
                <w:sz w:val="20"/>
                <w:szCs w:val="20"/>
                <w:shd w:val="clear" w:color="auto" w:fill="FFFF00"/>
              </w:rPr>
              <w:t>30.11.16</w:t>
            </w:r>
          </w:p>
          <w:p w:rsidR="00FE4923" w:rsidRDefault="00FE4923">
            <w:pPr>
              <w:spacing w:line="360" w:lineRule="auto"/>
              <w:rPr>
                <w:sz w:val="20"/>
                <w:szCs w:val="20"/>
                <w:shd w:val="clear" w:color="auto" w:fill="FFFF00"/>
              </w:rPr>
            </w:pPr>
          </w:p>
          <w:p w:rsidR="00FE4923" w:rsidRDefault="00FE4923">
            <w:pPr>
              <w:spacing w:line="360" w:lineRule="auto"/>
              <w:rPr>
                <w:sz w:val="20"/>
                <w:szCs w:val="20"/>
                <w:shd w:val="clear" w:color="auto" w:fill="FFFF00"/>
              </w:rPr>
            </w:pPr>
          </w:p>
          <w:p w:rsidR="00FE4923" w:rsidRDefault="00FE4923">
            <w:pPr>
              <w:spacing w:line="360" w:lineRule="auto"/>
              <w:rPr>
                <w:sz w:val="20"/>
                <w:szCs w:val="20"/>
                <w:shd w:val="clear" w:color="auto" w:fill="FFFF00"/>
              </w:rPr>
            </w:pPr>
          </w:p>
          <w:p w:rsidR="00FE4923" w:rsidRDefault="00FE4923">
            <w:pPr>
              <w:spacing w:line="360" w:lineRule="auto"/>
              <w:rPr>
                <w:sz w:val="20"/>
                <w:szCs w:val="20"/>
                <w:shd w:val="clear" w:color="auto" w:fill="FFFF00"/>
              </w:rPr>
            </w:pPr>
          </w:p>
          <w:p w:rsidR="00460873" w:rsidRDefault="00460873">
            <w:pPr>
              <w:spacing w:line="360" w:lineRule="auto"/>
              <w:rPr>
                <w:sz w:val="20"/>
                <w:szCs w:val="20"/>
                <w:shd w:val="clear" w:color="auto" w:fill="FFFF00"/>
              </w:rPr>
            </w:pPr>
          </w:p>
          <w:p w:rsidR="00460873" w:rsidRDefault="00460873">
            <w:pPr>
              <w:spacing w:line="360" w:lineRule="auto"/>
              <w:rPr>
                <w:sz w:val="20"/>
                <w:szCs w:val="20"/>
                <w:shd w:val="clear" w:color="auto" w:fill="FFFF00"/>
              </w:rPr>
            </w:pPr>
          </w:p>
          <w:p w:rsidR="00460873" w:rsidRDefault="00460873">
            <w:pPr>
              <w:spacing w:line="360" w:lineRule="auto"/>
              <w:rPr>
                <w:sz w:val="20"/>
                <w:szCs w:val="20"/>
                <w:shd w:val="clear" w:color="auto" w:fill="FFFF00"/>
              </w:rPr>
            </w:pPr>
          </w:p>
          <w:p w:rsidR="00460873" w:rsidRDefault="00460873">
            <w:pPr>
              <w:spacing w:line="360" w:lineRule="auto"/>
              <w:rPr>
                <w:sz w:val="20"/>
                <w:szCs w:val="20"/>
                <w:shd w:val="clear" w:color="auto" w:fill="FFFF00"/>
              </w:rPr>
            </w:pPr>
          </w:p>
          <w:p w:rsidR="00460873" w:rsidRDefault="00460873">
            <w:pPr>
              <w:spacing w:line="360" w:lineRule="auto"/>
              <w:rPr>
                <w:sz w:val="20"/>
                <w:szCs w:val="20"/>
                <w:shd w:val="clear" w:color="auto" w:fill="FFFF00"/>
              </w:rPr>
            </w:pPr>
          </w:p>
          <w:p w:rsidR="00460873" w:rsidRDefault="00460873">
            <w:pPr>
              <w:spacing w:line="360" w:lineRule="auto"/>
              <w:rPr>
                <w:sz w:val="20"/>
                <w:szCs w:val="20"/>
                <w:shd w:val="clear" w:color="auto" w:fill="FFFF00"/>
              </w:rPr>
            </w:pPr>
          </w:p>
          <w:p w:rsidR="00B00B5A" w:rsidRDefault="00B00B5A">
            <w:pPr>
              <w:spacing w:line="360" w:lineRule="auto"/>
              <w:rPr>
                <w:sz w:val="20"/>
                <w:szCs w:val="20"/>
                <w:shd w:val="clear" w:color="auto" w:fill="FFFF00"/>
              </w:rPr>
            </w:pPr>
          </w:p>
          <w:p w:rsidR="00DB1C30" w:rsidRDefault="00DB1C30">
            <w:pPr>
              <w:spacing w:line="360" w:lineRule="auto"/>
              <w:rPr>
                <w:sz w:val="20"/>
                <w:szCs w:val="20"/>
                <w:shd w:val="clear" w:color="auto" w:fill="FFFF00"/>
              </w:rPr>
            </w:pPr>
          </w:p>
          <w:p w:rsidR="00DB1C30" w:rsidRDefault="00DB1C30">
            <w:pPr>
              <w:spacing w:line="360" w:lineRule="auto"/>
              <w:rPr>
                <w:sz w:val="20"/>
                <w:szCs w:val="20"/>
                <w:shd w:val="clear" w:color="auto" w:fill="FFFF00"/>
              </w:rPr>
            </w:pPr>
          </w:p>
          <w:p w:rsidR="00DB1C30" w:rsidRDefault="00DB1C30">
            <w:pPr>
              <w:spacing w:line="360" w:lineRule="auto"/>
              <w:rPr>
                <w:sz w:val="20"/>
                <w:szCs w:val="20"/>
                <w:shd w:val="clear" w:color="auto" w:fill="FFFF00"/>
              </w:rPr>
            </w:pPr>
          </w:p>
          <w:p w:rsidR="00DB1C30" w:rsidRDefault="00DB1C30">
            <w:pPr>
              <w:spacing w:line="360" w:lineRule="auto"/>
              <w:rPr>
                <w:sz w:val="20"/>
                <w:szCs w:val="20"/>
                <w:shd w:val="clear" w:color="auto" w:fill="FFFF00"/>
              </w:rPr>
            </w:pPr>
          </w:p>
          <w:p w:rsidR="00DB1C30" w:rsidRDefault="00DB1C30">
            <w:pPr>
              <w:spacing w:line="360" w:lineRule="auto"/>
              <w:rPr>
                <w:sz w:val="20"/>
                <w:szCs w:val="20"/>
                <w:shd w:val="clear" w:color="auto" w:fill="FFFF00"/>
              </w:rPr>
            </w:pPr>
          </w:p>
          <w:p w:rsidR="00373755" w:rsidRDefault="00373755">
            <w:pPr>
              <w:spacing w:line="360" w:lineRule="auto"/>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shd w:val="clear" w:color="auto" w:fill="FFFF0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18" w:type="dxa"/>
            <w:gridSpan w:val="2"/>
            <w:tcBorders>
              <w:top w:val="single" w:sz="4" w:space="0" w:color="000000"/>
              <w:left w:val="single" w:sz="4" w:space="0" w:color="000000"/>
              <w:bottom w:val="single" w:sz="4" w:space="0" w:color="000000"/>
            </w:tcBorders>
            <w:shd w:val="clear" w:color="auto" w:fill="auto"/>
          </w:tcPr>
          <w:p w:rsidR="006E55D4" w:rsidRDefault="00EC0773">
            <w:pPr>
              <w:spacing w:line="360" w:lineRule="auto"/>
              <w:jc w:val="both"/>
              <w:rPr>
                <w:sz w:val="20"/>
                <w:szCs w:val="20"/>
                <w:shd w:val="clear" w:color="auto" w:fill="FFFF00"/>
              </w:rPr>
            </w:pPr>
            <w:r>
              <w:rPr>
                <w:sz w:val="20"/>
                <w:szCs w:val="20"/>
                <w:shd w:val="clear" w:color="auto" w:fill="FFFF00"/>
              </w:rPr>
              <w:t>кв.11-замена эл.счётчика;</w:t>
            </w:r>
          </w:p>
          <w:p w:rsidR="00EC0773" w:rsidRDefault="00EC0773">
            <w:pPr>
              <w:spacing w:line="360" w:lineRule="auto"/>
              <w:jc w:val="both"/>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6E55D4" w:rsidRPr="00EC0773" w:rsidRDefault="00EC0773" w:rsidP="006E55D4">
            <w:pPr>
              <w:spacing w:line="360" w:lineRule="auto"/>
              <w:rPr>
                <w:bCs/>
                <w:sz w:val="20"/>
                <w:szCs w:val="20"/>
              </w:rPr>
            </w:pPr>
            <w:r w:rsidRPr="00EC0773">
              <w:rPr>
                <w:bCs/>
                <w:sz w:val="20"/>
                <w:szCs w:val="20"/>
                <w:highlight w:val="yellow"/>
              </w:rPr>
              <w:t>04.02.16</w:t>
            </w:r>
          </w:p>
        </w:tc>
        <w:tc>
          <w:tcPr>
            <w:tcW w:w="1276" w:type="dxa"/>
            <w:gridSpan w:val="2"/>
            <w:tcBorders>
              <w:top w:val="single" w:sz="4" w:space="0" w:color="000000"/>
              <w:left w:val="single" w:sz="4" w:space="0" w:color="000000"/>
              <w:bottom w:val="single" w:sz="4" w:space="0" w:color="000000"/>
            </w:tcBorders>
            <w:shd w:val="clear" w:color="auto" w:fill="auto"/>
          </w:tcPr>
          <w:p w:rsidR="00204DC0" w:rsidRPr="004A5375" w:rsidRDefault="00061FF0" w:rsidP="00061FF0">
            <w:pPr>
              <w:snapToGrid w:val="0"/>
              <w:spacing w:line="360" w:lineRule="auto"/>
              <w:jc w:val="both"/>
              <w:rPr>
                <w:bCs/>
                <w:sz w:val="20"/>
                <w:szCs w:val="20"/>
                <w:highlight w:val="yellow"/>
              </w:rPr>
            </w:pPr>
            <w:r w:rsidRPr="004A5375">
              <w:rPr>
                <w:bCs/>
                <w:sz w:val="20"/>
                <w:szCs w:val="20"/>
                <w:highlight w:val="yellow"/>
              </w:rPr>
              <w:t>кв.1-обсле-дование пе-чи на пред-мет дымле-ния;</w:t>
            </w:r>
          </w:p>
          <w:p w:rsidR="00C01282" w:rsidRPr="004A5375" w:rsidRDefault="00C01282" w:rsidP="00061FF0">
            <w:pPr>
              <w:snapToGrid w:val="0"/>
              <w:spacing w:line="360" w:lineRule="auto"/>
              <w:jc w:val="both"/>
              <w:rPr>
                <w:bCs/>
                <w:sz w:val="20"/>
                <w:szCs w:val="20"/>
                <w:highlight w:val="yellow"/>
              </w:rPr>
            </w:pPr>
            <w:r w:rsidRPr="004A5375">
              <w:rPr>
                <w:bCs/>
                <w:sz w:val="20"/>
                <w:szCs w:val="20"/>
                <w:highlight w:val="yellow"/>
              </w:rPr>
              <w:t>кв.1-чистка печного ды-мохода;</w:t>
            </w:r>
          </w:p>
          <w:p w:rsidR="004A5375" w:rsidRPr="004A5375" w:rsidRDefault="004A5375" w:rsidP="00061FF0">
            <w:pPr>
              <w:snapToGrid w:val="0"/>
              <w:spacing w:line="360" w:lineRule="auto"/>
              <w:jc w:val="both"/>
              <w:rPr>
                <w:bCs/>
                <w:sz w:val="20"/>
                <w:szCs w:val="20"/>
                <w:highlight w:val="yellow"/>
              </w:rPr>
            </w:pPr>
            <w:r w:rsidRPr="004A5375">
              <w:rPr>
                <w:bCs/>
                <w:sz w:val="20"/>
                <w:szCs w:val="20"/>
                <w:highlight w:val="yellow"/>
              </w:rPr>
              <w:t>кв.11-вос-становление освещения в квартире;</w:t>
            </w:r>
          </w:p>
          <w:p w:rsidR="004A5375" w:rsidRPr="004A5375" w:rsidRDefault="004A5375" w:rsidP="00061FF0">
            <w:pPr>
              <w:snapToGrid w:val="0"/>
              <w:spacing w:line="360" w:lineRule="auto"/>
              <w:jc w:val="both"/>
              <w:rPr>
                <w:bCs/>
                <w:sz w:val="20"/>
                <w:szCs w:val="20"/>
                <w:highlight w:val="yellow"/>
              </w:rPr>
            </w:pPr>
            <w:r w:rsidRPr="004A5375">
              <w:rPr>
                <w:bCs/>
                <w:sz w:val="20"/>
                <w:szCs w:val="20"/>
                <w:highlight w:val="yellow"/>
              </w:rPr>
              <w:t>кв.1-чистка дымохода;</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Pr="004A5375" w:rsidRDefault="00D309C3">
            <w:pPr>
              <w:snapToGrid w:val="0"/>
              <w:spacing w:line="360" w:lineRule="auto"/>
              <w:jc w:val="center"/>
              <w:rPr>
                <w:bCs/>
                <w:sz w:val="20"/>
                <w:szCs w:val="20"/>
                <w:highlight w:val="yellow"/>
              </w:rPr>
            </w:pPr>
            <w:r w:rsidRPr="004A5375">
              <w:rPr>
                <w:bCs/>
                <w:sz w:val="20"/>
                <w:szCs w:val="20"/>
                <w:highlight w:val="yellow"/>
              </w:rPr>
              <w:t>17.02.16</w:t>
            </w:r>
          </w:p>
          <w:p w:rsidR="00C01282" w:rsidRPr="004A5375" w:rsidRDefault="00C01282">
            <w:pPr>
              <w:snapToGrid w:val="0"/>
              <w:spacing w:line="360" w:lineRule="auto"/>
              <w:jc w:val="center"/>
              <w:rPr>
                <w:bCs/>
                <w:sz w:val="20"/>
                <w:szCs w:val="20"/>
                <w:highlight w:val="yellow"/>
              </w:rPr>
            </w:pPr>
          </w:p>
          <w:p w:rsidR="00C01282" w:rsidRPr="004A5375" w:rsidRDefault="00C01282">
            <w:pPr>
              <w:snapToGrid w:val="0"/>
              <w:spacing w:line="360" w:lineRule="auto"/>
              <w:jc w:val="center"/>
              <w:rPr>
                <w:bCs/>
                <w:sz w:val="20"/>
                <w:szCs w:val="20"/>
                <w:highlight w:val="yellow"/>
              </w:rPr>
            </w:pPr>
          </w:p>
          <w:p w:rsidR="00C01282" w:rsidRPr="004A5375" w:rsidRDefault="00C01282">
            <w:pPr>
              <w:snapToGrid w:val="0"/>
              <w:spacing w:line="360" w:lineRule="auto"/>
              <w:jc w:val="center"/>
              <w:rPr>
                <w:bCs/>
                <w:sz w:val="20"/>
                <w:szCs w:val="20"/>
                <w:highlight w:val="yellow"/>
              </w:rPr>
            </w:pPr>
          </w:p>
          <w:p w:rsidR="00C01282" w:rsidRPr="004A5375" w:rsidRDefault="00C01282">
            <w:pPr>
              <w:snapToGrid w:val="0"/>
              <w:spacing w:line="360" w:lineRule="auto"/>
              <w:jc w:val="center"/>
              <w:rPr>
                <w:bCs/>
                <w:sz w:val="20"/>
                <w:szCs w:val="20"/>
                <w:highlight w:val="yellow"/>
              </w:rPr>
            </w:pPr>
          </w:p>
          <w:p w:rsidR="00C01282" w:rsidRPr="004A5375" w:rsidRDefault="00C01282">
            <w:pPr>
              <w:snapToGrid w:val="0"/>
              <w:spacing w:line="360" w:lineRule="auto"/>
              <w:jc w:val="center"/>
              <w:rPr>
                <w:bCs/>
                <w:sz w:val="20"/>
                <w:szCs w:val="20"/>
                <w:highlight w:val="yellow"/>
              </w:rPr>
            </w:pPr>
            <w:r w:rsidRPr="004A5375">
              <w:rPr>
                <w:bCs/>
                <w:sz w:val="20"/>
                <w:szCs w:val="20"/>
                <w:highlight w:val="yellow"/>
              </w:rPr>
              <w:t>18.09.16</w:t>
            </w:r>
          </w:p>
          <w:p w:rsidR="004A5375" w:rsidRPr="004A5375" w:rsidRDefault="004A5375">
            <w:pPr>
              <w:snapToGrid w:val="0"/>
              <w:spacing w:line="360" w:lineRule="auto"/>
              <w:jc w:val="center"/>
              <w:rPr>
                <w:bCs/>
                <w:sz w:val="20"/>
                <w:szCs w:val="20"/>
                <w:highlight w:val="yellow"/>
              </w:rPr>
            </w:pPr>
          </w:p>
          <w:p w:rsidR="004A5375" w:rsidRPr="004A5375" w:rsidRDefault="004A5375">
            <w:pPr>
              <w:snapToGrid w:val="0"/>
              <w:spacing w:line="360" w:lineRule="auto"/>
              <w:jc w:val="center"/>
              <w:rPr>
                <w:bCs/>
                <w:sz w:val="20"/>
                <w:szCs w:val="20"/>
                <w:highlight w:val="yellow"/>
              </w:rPr>
            </w:pPr>
          </w:p>
          <w:p w:rsidR="004A5375" w:rsidRPr="004A5375" w:rsidRDefault="004A5375">
            <w:pPr>
              <w:snapToGrid w:val="0"/>
              <w:spacing w:line="360" w:lineRule="auto"/>
              <w:jc w:val="center"/>
              <w:rPr>
                <w:bCs/>
                <w:sz w:val="20"/>
                <w:szCs w:val="20"/>
                <w:highlight w:val="yellow"/>
              </w:rPr>
            </w:pPr>
            <w:r w:rsidRPr="004A5375">
              <w:rPr>
                <w:bCs/>
                <w:sz w:val="20"/>
                <w:szCs w:val="20"/>
                <w:highlight w:val="yellow"/>
              </w:rPr>
              <w:t>10.11.16</w:t>
            </w:r>
          </w:p>
        </w:tc>
      </w:tr>
      <w:tr w:rsidR="00204DC0" w:rsidTr="00E36E74">
        <w:trPr>
          <w:gridAfter w:val="1"/>
          <w:wAfter w:w="108" w:type="dxa"/>
          <w:trHeight w:val="16364"/>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E6A9A">
            <w:pPr>
              <w:spacing w:line="360" w:lineRule="auto"/>
              <w:jc w:val="center"/>
            </w:pPr>
            <w:r>
              <w:lastRenderedPageBreak/>
              <w:t>7</w:t>
            </w:r>
          </w:p>
        </w:tc>
        <w:tc>
          <w:tcPr>
            <w:tcW w:w="2410"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rPr>
                <w:sz w:val="20"/>
                <w:szCs w:val="20"/>
                <w:shd w:val="clear" w:color="auto" w:fill="FFFF00"/>
              </w:rPr>
            </w:pPr>
            <w:r>
              <w:t>Ленина, д. 5-А</w:t>
            </w:r>
          </w:p>
        </w:tc>
        <w:tc>
          <w:tcPr>
            <w:tcW w:w="1523" w:type="dxa"/>
            <w:gridSpan w:val="3"/>
            <w:tcBorders>
              <w:top w:val="single" w:sz="4" w:space="0" w:color="000000"/>
              <w:left w:val="single" w:sz="4" w:space="0" w:color="000000"/>
              <w:bottom w:val="single" w:sz="4" w:space="0" w:color="000000"/>
            </w:tcBorders>
            <w:shd w:val="clear" w:color="auto" w:fill="auto"/>
          </w:tcPr>
          <w:p w:rsidR="00326007" w:rsidRDefault="00326007" w:rsidP="007E0104">
            <w:pPr>
              <w:spacing w:line="360" w:lineRule="auto"/>
              <w:jc w:val="both"/>
              <w:rPr>
                <w:sz w:val="20"/>
                <w:szCs w:val="20"/>
                <w:shd w:val="clear" w:color="auto" w:fill="FFFF00"/>
              </w:rPr>
            </w:pPr>
            <w:r>
              <w:rPr>
                <w:sz w:val="20"/>
                <w:szCs w:val="20"/>
                <w:shd w:val="clear" w:color="auto" w:fill="FFFF00"/>
              </w:rPr>
              <w:t>Судебные при-става-обследо-вание батареи отопления, не-обходима за-мена радиа-тора отопле-ния;</w:t>
            </w:r>
          </w:p>
          <w:p w:rsidR="00AE50A5" w:rsidRDefault="00AE50A5" w:rsidP="007E0104">
            <w:pPr>
              <w:spacing w:line="360" w:lineRule="auto"/>
              <w:jc w:val="both"/>
              <w:rPr>
                <w:sz w:val="20"/>
                <w:szCs w:val="20"/>
                <w:shd w:val="clear" w:color="auto" w:fill="FFFF00"/>
              </w:rPr>
            </w:pPr>
            <w:r>
              <w:rPr>
                <w:sz w:val="20"/>
                <w:szCs w:val="20"/>
                <w:shd w:val="clear" w:color="auto" w:fill="FFFF00"/>
              </w:rPr>
              <w:t>кв.20-чистка трубы ХВС, замена крана на трубопрово-де ХВС;</w:t>
            </w:r>
          </w:p>
          <w:p w:rsidR="00AF1424" w:rsidRDefault="00AF1424" w:rsidP="007E0104">
            <w:pPr>
              <w:spacing w:line="360" w:lineRule="auto"/>
              <w:jc w:val="both"/>
              <w:rPr>
                <w:sz w:val="20"/>
                <w:szCs w:val="20"/>
                <w:shd w:val="clear" w:color="auto" w:fill="FFFF00"/>
              </w:rPr>
            </w:pPr>
            <w:r>
              <w:rPr>
                <w:sz w:val="20"/>
                <w:szCs w:val="20"/>
                <w:shd w:val="clear" w:color="auto" w:fill="FFFF00"/>
              </w:rPr>
              <w:t>кв.4-замена гибкой под-водки и шаро-вого крана на разводке;</w:t>
            </w:r>
          </w:p>
          <w:p w:rsidR="00D51B25" w:rsidRDefault="00D51B25" w:rsidP="007E0104">
            <w:pPr>
              <w:spacing w:line="360" w:lineRule="auto"/>
              <w:jc w:val="both"/>
              <w:rPr>
                <w:sz w:val="20"/>
                <w:szCs w:val="20"/>
                <w:shd w:val="clear" w:color="auto" w:fill="FFFF00"/>
              </w:rPr>
            </w:pPr>
            <w:r>
              <w:rPr>
                <w:sz w:val="20"/>
                <w:szCs w:val="20"/>
                <w:shd w:val="clear" w:color="auto" w:fill="FFFF00"/>
              </w:rPr>
              <w:t>кв.15-замена пробко-спуск-ного крана в ванной;</w:t>
            </w:r>
          </w:p>
          <w:p w:rsidR="008E4231" w:rsidRDefault="008E4231" w:rsidP="007E0104">
            <w:pPr>
              <w:spacing w:line="360" w:lineRule="auto"/>
              <w:jc w:val="both"/>
              <w:rPr>
                <w:sz w:val="20"/>
                <w:szCs w:val="20"/>
                <w:shd w:val="clear" w:color="auto" w:fill="FFFF00"/>
              </w:rPr>
            </w:pPr>
            <w:r>
              <w:rPr>
                <w:sz w:val="20"/>
                <w:szCs w:val="20"/>
                <w:shd w:val="clear" w:color="auto" w:fill="FFFF00"/>
              </w:rPr>
              <w:t>кв.25-чистка системы ХВС в квартире;</w:t>
            </w:r>
          </w:p>
          <w:p w:rsidR="006262E3" w:rsidRDefault="006262E3" w:rsidP="007E0104">
            <w:pPr>
              <w:spacing w:line="360" w:lineRule="auto"/>
              <w:jc w:val="both"/>
              <w:rPr>
                <w:sz w:val="20"/>
                <w:szCs w:val="20"/>
                <w:shd w:val="clear" w:color="auto" w:fill="FFFF00"/>
              </w:rPr>
            </w:pPr>
            <w:r>
              <w:rPr>
                <w:sz w:val="20"/>
                <w:szCs w:val="20"/>
                <w:shd w:val="clear" w:color="auto" w:fill="FFFF00"/>
              </w:rPr>
              <w:t>кв.43-обследо-вание подваль-</w:t>
            </w:r>
            <w:r>
              <w:rPr>
                <w:sz w:val="20"/>
                <w:szCs w:val="20"/>
                <w:shd w:val="clear" w:color="auto" w:fill="FFFF00"/>
              </w:rPr>
              <w:lastRenderedPageBreak/>
              <w:t>ного помеще-ния;</w:t>
            </w:r>
          </w:p>
          <w:p w:rsidR="00946641" w:rsidRDefault="00946641" w:rsidP="007E0104">
            <w:pPr>
              <w:spacing w:line="360" w:lineRule="auto"/>
              <w:jc w:val="both"/>
              <w:rPr>
                <w:sz w:val="20"/>
                <w:szCs w:val="20"/>
                <w:shd w:val="clear" w:color="auto" w:fill="FFFF00"/>
              </w:rPr>
            </w:pPr>
            <w:r>
              <w:rPr>
                <w:sz w:val="20"/>
                <w:szCs w:val="20"/>
                <w:shd w:val="clear" w:color="auto" w:fill="FFFF00"/>
              </w:rPr>
              <w:t>кв.7-чистка системы ХВС;</w:t>
            </w:r>
          </w:p>
          <w:p w:rsidR="005E6A19" w:rsidRDefault="00946641" w:rsidP="007E0104">
            <w:pPr>
              <w:spacing w:line="360" w:lineRule="auto"/>
              <w:jc w:val="both"/>
              <w:rPr>
                <w:sz w:val="20"/>
                <w:szCs w:val="20"/>
                <w:shd w:val="clear" w:color="auto" w:fill="FFFF00"/>
              </w:rPr>
            </w:pPr>
            <w:r>
              <w:rPr>
                <w:sz w:val="20"/>
                <w:szCs w:val="20"/>
                <w:shd w:val="clear" w:color="auto" w:fill="FFFF00"/>
              </w:rPr>
              <w:t>кв.41-откачка сточных вод из подвального помещения;</w:t>
            </w:r>
          </w:p>
          <w:p w:rsidR="00EE051B" w:rsidRDefault="00EE051B" w:rsidP="007E0104">
            <w:pPr>
              <w:spacing w:line="360" w:lineRule="auto"/>
              <w:jc w:val="both"/>
              <w:rPr>
                <w:sz w:val="20"/>
                <w:szCs w:val="20"/>
                <w:shd w:val="clear" w:color="auto" w:fill="FFFF00"/>
              </w:rPr>
            </w:pPr>
            <w:r>
              <w:rPr>
                <w:sz w:val="20"/>
                <w:szCs w:val="20"/>
                <w:shd w:val="clear" w:color="auto" w:fill="FFFF00"/>
              </w:rPr>
              <w:t>кв.53-обследо-вание стояка ХВС;</w:t>
            </w:r>
          </w:p>
          <w:p w:rsidR="00E61BCD" w:rsidRDefault="00E61BCD" w:rsidP="00E61BCD">
            <w:pPr>
              <w:spacing w:line="360" w:lineRule="auto"/>
              <w:jc w:val="both"/>
              <w:rPr>
                <w:sz w:val="20"/>
                <w:szCs w:val="20"/>
                <w:shd w:val="clear" w:color="auto" w:fill="FFFF00"/>
              </w:rPr>
            </w:pPr>
            <w:r>
              <w:rPr>
                <w:sz w:val="20"/>
                <w:szCs w:val="20"/>
                <w:shd w:val="clear" w:color="auto" w:fill="FFFF00"/>
              </w:rPr>
              <w:t>кв.53-чистка системы ХВС;</w:t>
            </w:r>
          </w:p>
          <w:p w:rsidR="006D5D41" w:rsidRDefault="006D5D41" w:rsidP="00E61BCD">
            <w:pPr>
              <w:spacing w:line="360" w:lineRule="auto"/>
              <w:jc w:val="both"/>
              <w:rPr>
                <w:sz w:val="20"/>
                <w:szCs w:val="20"/>
                <w:shd w:val="clear" w:color="auto" w:fill="FFFF00"/>
              </w:rPr>
            </w:pPr>
            <w:r>
              <w:rPr>
                <w:sz w:val="20"/>
                <w:szCs w:val="20"/>
                <w:shd w:val="clear" w:color="auto" w:fill="FFFF00"/>
              </w:rPr>
              <w:t>кв.47-прочист</w:t>
            </w:r>
            <w:r w:rsidR="00151F34">
              <w:rPr>
                <w:sz w:val="20"/>
                <w:szCs w:val="20"/>
                <w:shd w:val="clear" w:color="auto" w:fill="FFFF00"/>
              </w:rPr>
              <w:t>-</w:t>
            </w:r>
            <w:r>
              <w:rPr>
                <w:sz w:val="20"/>
                <w:szCs w:val="20"/>
                <w:shd w:val="clear" w:color="auto" w:fill="FFFF00"/>
              </w:rPr>
              <w:t>ка стояка ХВС, ремонт гибкой подводки в квартире;</w:t>
            </w:r>
          </w:p>
          <w:p w:rsidR="00876E01" w:rsidRDefault="00876E01" w:rsidP="00E61BCD">
            <w:pPr>
              <w:spacing w:line="360" w:lineRule="auto"/>
              <w:jc w:val="both"/>
              <w:rPr>
                <w:sz w:val="20"/>
                <w:szCs w:val="20"/>
                <w:shd w:val="clear" w:color="auto" w:fill="FFFF00"/>
              </w:rPr>
            </w:pPr>
            <w:r>
              <w:rPr>
                <w:sz w:val="20"/>
                <w:szCs w:val="20"/>
                <w:shd w:val="clear" w:color="auto" w:fill="FFFF00"/>
              </w:rPr>
              <w:t>кв.29-</w:t>
            </w:r>
            <w:r w:rsidR="003021D8">
              <w:rPr>
                <w:sz w:val="20"/>
                <w:szCs w:val="20"/>
                <w:shd w:val="clear" w:color="auto" w:fill="FFFF00"/>
              </w:rPr>
              <w:t>частич-ная замена стояка отоп-ления;</w:t>
            </w:r>
          </w:p>
          <w:p w:rsidR="004C39B8" w:rsidRDefault="004C39B8" w:rsidP="00E61BCD">
            <w:pPr>
              <w:spacing w:line="360" w:lineRule="auto"/>
              <w:jc w:val="both"/>
              <w:rPr>
                <w:sz w:val="20"/>
                <w:szCs w:val="20"/>
                <w:shd w:val="clear" w:color="auto" w:fill="FFFF00"/>
              </w:rPr>
            </w:pPr>
            <w:r>
              <w:rPr>
                <w:sz w:val="20"/>
                <w:szCs w:val="20"/>
                <w:shd w:val="clear" w:color="auto" w:fill="FFFF00"/>
              </w:rPr>
              <w:t>ССП-чистка канализации</w:t>
            </w:r>
            <w:r w:rsidR="00151F34">
              <w:rPr>
                <w:sz w:val="20"/>
                <w:szCs w:val="20"/>
                <w:shd w:val="clear" w:color="auto" w:fill="FFFF00"/>
              </w:rPr>
              <w:t xml:space="preserve"> </w:t>
            </w:r>
            <w:r>
              <w:rPr>
                <w:sz w:val="20"/>
                <w:szCs w:val="20"/>
                <w:shd w:val="clear" w:color="auto" w:fill="FFFF00"/>
              </w:rPr>
              <w:t>(раковин</w:t>
            </w:r>
            <w:r w:rsidR="00151F34">
              <w:rPr>
                <w:sz w:val="20"/>
                <w:szCs w:val="20"/>
                <w:shd w:val="clear" w:color="auto" w:fill="FFFF00"/>
              </w:rPr>
              <w:t>ы</w:t>
            </w:r>
            <w:r>
              <w:rPr>
                <w:sz w:val="20"/>
                <w:szCs w:val="20"/>
                <w:shd w:val="clear" w:color="auto" w:fill="FFFF00"/>
              </w:rPr>
              <w:t>);</w:t>
            </w:r>
          </w:p>
          <w:p w:rsidR="008E4735" w:rsidRDefault="008E4735" w:rsidP="00E61BCD">
            <w:pPr>
              <w:spacing w:line="360" w:lineRule="auto"/>
              <w:jc w:val="both"/>
              <w:rPr>
                <w:sz w:val="20"/>
                <w:szCs w:val="20"/>
                <w:shd w:val="clear" w:color="auto" w:fill="FFFF00"/>
              </w:rPr>
            </w:pPr>
            <w:r>
              <w:rPr>
                <w:sz w:val="20"/>
                <w:szCs w:val="20"/>
                <w:shd w:val="clear" w:color="auto" w:fill="FFFF00"/>
              </w:rPr>
              <w:t>-промывка и опрес</w:t>
            </w:r>
            <w:r w:rsidR="003E622D">
              <w:rPr>
                <w:sz w:val="20"/>
                <w:szCs w:val="20"/>
                <w:shd w:val="clear" w:color="auto" w:fill="FFFF00"/>
              </w:rPr>
              <w:t>с</w:t>
            </w:r>
            <w:r>
              <w:rPr>
                <w:sz w:val="20"/>
                <w:szCs w:val="20"/>
                <w:shd w:val="clear" w:color="auto" w:fill="FFFF00"/>
              </w:rPr>
              <w:t xml:space="preserve">овка </w:t>
            </w:r>
            <w:r w:rsidR="003E622D">
              <w:rPr>
                <w:sz w:val="20"/>
                <w:szCs w:val="20"/>
                <w:shd w:val="clear" w:color="auto" w:fill="FFFF00"/>
              </w:rPr>
              <w:lastRenderedPageBreak/>
              <w:t>сис</w:t>
            </w:r>
            <w:r w:rsidR="00663CFC">
              <w:rPr>
                <w:sz w:val="20"/>
                <w:szCs w:val="20"/>
                <w:shd w:val="clear" w:color="auto" w:fill="FFFF00"/>
              </w:rPr>
              <w:t>темы отоп</w:t>
            </w:r>
            <w:r w:rsidR="003E622D">
              <w:rPr>
                <w:sz w:val="20"/>
                <w:szCs w:val="20"/>
                <w:shd w:val="clear" w:color="auto" w:fill="FFFF00"/>
              </w:rPr>
              <w:t>-ле</w:t>
            </w:r>
            <w:r w:rsidR="00663CFC">
              <w:rPr>
                <w:sz w:val="20"/>
                <w:szCs w:val="20"/>
                <w:shd w:val="clear" w:color="auto" w:fill="FFFF00"/>
              </w:rPr>
              <w:t xml:space="preserve">ния </w:t>
            </w:r>
            <w:r>
              <w:rPr>
                <w:sz w:val="20"/>
                <w:szCs w:val="20"/>
                <w:shd w:val="clear" w:color="auto" w:fill="FFFF00"/>
              </w:rPr>
              <w:t>МКД</w:t>
            </w:r>
            <w:r w:rsidR="00B077D0">
              <w:rPr>
                <w:sz w:val="20"/>
                <w:szCs w:val="20"/>
                <w:shd w:val="clear" w:color="auto" w:fill="FFFF00"/>
              </w:rPr>
              <w:t>;</w:t>
            </w:r>
          </w:p>
          <w:p w:rsidR="00B077D0" w:rsidRDefault="00B077D0" w:rsidP="00E61BCD">
            <w:pPr>
              <w:spacing w:line="360" w:lineRule="auto"/>
              <w:jc w:val="both"/>
              <w:rPr>
                <w:sz w:val="20"/>
                <w:szCs w:val="20"/>
                <w:shd w:val="clear" w:color="auto" w:fill="FFFF00"/>
              </w:rPr>
            </w:pPr>
            <w:r>
              <w:rPr>
                <w:sz w:val="20"/>
                <w:szCs w:val="20"/>
                <w:shd w:val="clear" w:color="auto" w:fill="FFFF00"/>
              </w:rPr>
              <w:t>кв.14-частич</w:t>
            </w:r>
            <w:r w:rsidR="00663CFC">
              <w:rPr>
                <w:sz w:val="20"/>
                <w:szCs w:val="20"/>
                <w:shd w:val="clear" w:color="auto" w:fill="FFFF00"/>
              </w:rPr>
              <w:t>-</w:t>
            </w:r>
            <w:r>
              <w:rPr>
                <w:sz w:val="20"/>
                <w:szCs w:val="20"/>
                <w:shd w:val="clear" w:color="auto" w:fill="FFFF00"/>
              </w:rPr>
              <w:t>ная замена стояка ХВС;</w:t>
            </w:r>
          </w:p>
          <w:p w:rsidR="00B077D0" w:rsidRDefault="00663CFC" w:rsidP="00E61BCD">
            <w:pPr>
              <w:spacing w:line="360" w:lineRule="auto"/>
              <w:jc w:val="both"/>
              <w:rPr>
                <w:sz w:val="20"/>
                <w:szCs w:val="20"/>
                <w:shd w:val="clear" w:color="auto" w:fill="FFFF00"/>
              </w:rPr>
            </w:pPr>
            <w:r>
              <w:rPr>
                <w:sz w:val="20"/>
                <w:szCs w:val="20"/>
                <w:shd w:val="clear" w:color="auto" w:fill="FFFF00"/>
              </w:rPr>
              <w:t>кв.15-ремонт и прочистка</w:t>
            </w:r>
            <w:r w:rsidR="00B077D0">
              <w:rPr>
                <w:sz w:val="20"/>
                <w:szCs w:val="20"/>
                <w:shd w:val="clear" w:color="auto" w:fill="FFFF00"/>
              </w:rPr>
              <w:t xml:space="preserve"> стояка ХВС;</w:t>
            </w:r>
          </w:p>
          <w:p w:rsidR="007E0104" w:rsidRDefault="00265A71" w:rsidP="007A6DCF">
            <w:pPr>
              <w:spacing w:line="360" w:lineRule="auto"/>
              <w:jc w:val="both"/>
              <w:rPr>
                <w:sz w:val="20"/>
                <w:szCs w:val="20"/>
                <w:shd w:val="clear" w:color="auto" w:fill="FFFF00"/>
              </w:rPr>
            </w:pPr>
            <w:r>
              <w:rPr>
                <w:sz w:val="20"/>
                <w:szCs w:val="20"/>
                <w:shd w:val="clear" w:color="auto" w:fill="FFFF00"/>
              </w:rPr>
              <w:t>кв.49-ремонт канализацион</w:t>
            </w:r>
            <w:r w:rsidR="00663CFC">
              <w:rPr>
                <w:sz w:val="20"/>
                <w:szCs w:val="20"/>
                <w:shd w:val="clear" w:color="auto" w:fill="FFFF00"/>
              </w:rPr>
              <w:t>-</w:t>
            </w:r>
            <w:r>
              <w:rPr>
                <w:sz w:val="20"/>
                <w:szCs w:val="20"/>
                <w:shd w:val="clear" w:color="auto" w:fill="FFFF00"/>
              </w:rPr>
              <w:t>ной разводки</w:t>
            </w:r>
            <w:r w:rsidR="00B15C98">
              <w:rPr>
                <w:sz w:val="20"/>
                <w:szCs w:val="20"/>
                <w:shd w:val="clear" w:color="auto" w:fill="FFFF00"/>
              </w:rPr>
              <w:t>;</w:t>
            </w:r>
            <w:r w:rsidR="00B15C98">
              <w:rPr>
                <w:sz w:val="20"/>
                <w:szCs w:val="20"/>
                <w:shd w:val="clear" w:color="auto" w:fill="FFFF00"/>
              </w:rPr>
              <w:br/>
              <w:t>кв.49-демон</w:t>
            </w:r>
            <w:r w:rsidR="00663CFC">
              <w:rPr>
                <w:sz w:val="20"/>
                <w:szCs w:val="20"/>
                <w:shd w:val="clear" w:color="auto" w:fill="FFFF00"/>
              </w:rPr>
              <w:t>-</w:t>
            </w:r>
            <w:r w:rsidR="00B15C98">
              <w:rPr>
                <w:sz w:val="20"/>
                <w:szCs w:val="20"/>
                <w:shd w:val="clear" w:color="auto" w:fill="FFFF00"/>
              </w:rPr>
              <w:t>таж и монтаж трубы канали</w:t>
            </w:r>
            <w:r w:rsidR="00663CFC">
              <w:rPr>
                <w:sz w:val="20"/>
                <w:szCs w:val="20"/>
                <w:shd w:val="clear" w:color="auto" w:fill="FFFF00"/>
              </w:rPr>
              <w:t>-</w:t>
            </w:r>
            <w:r w:rsidR="00B15C98">
              <w:rPr>
                <w:sz w:val="20"/>
                <w:szCs w:val="20"/>
                <w:shd w:val="clear" w:color="auto" w:fill="FFFF00"/>
              </w:rPr>
              <w:t>зации в квар</w:t>
            </w:r>
            <w:r w:rsidR="00663CFC">
              <w:rPr>
                <w:sz w:val="20"/>
                <w:szCs w:val="20"/>
                <w:shd w:val="clear" w:color="auto" w:fill="FFFF00"/>
              </w:rPr>
              <w:t>-</w:t>
            </w:r>
            <w:r w:rsidR="00B15C98">
              <w:rPr>
                <w:sz w:val="20"/>
                <w:szCs w:val="20"/>
                <w:shd w:val="clear" w:color="auto" w:fill="FFFF00"/>
              </w:rPr>
              <w:t>тире;</w:t>
            </w:r>
            <w:r w:rsidR="00663CFC">
              <w:rPr>
                <w:sz w:val="20"/>
                <w:szCs w:val="20"/>
                <w:shd w:val="clear" w:color="auto" w:fill="FFFF00"/>
              </w:rPr>
              <w:t xml:space="preserve"> </w:t>
            </w:r>
            <w:r w:rsidR="00B15C98">
              <w:rPr>
                <w:sz w:val="20"/>
                <w:szCs w:val="20"/>
                <w:shd w:val="clear" w:color="auto" w:fill="FFFF00"/>
              </w:rPr>
              <w:t>установ</w:t>
            </w:r>
            <w:r w:rsidR="00663CFC">
              <w:rPr>
                <w:sz w:val="20"/>
                <w:szCs w:val="20"/>
                <w:shd w:val="clear" w:color="auto" w:fill="FFFF00"/>
              </w:rPr>
              <w:t>-</w:t>
            </w:r>
            <w:r w:rsidR="00B15C98">
              <w:rPr>
                <w:sz w:val="20"/>
                <w:szCs w:val="20"/>
                <w:shd w:val="clear" w:color="auto" w:fill="FFFF00"/>
              </w:rPr>
              <w:t>ка сифона под ванной</w:t>
            </w:r>
            <w:r w:rsidR="003E622D">
              <w:rPr>
                <w:sz w:val="20"/>
                <w:szCs w:val="20"/>
                <w:shd w:val="clear" w:color="auto" w:fill="FFFF00"/>
              </w:rPr>
              <w:t>;</w:t>
            </w:r>
          </w:p>
          <w:p w:rsidR="004938A6" w:rsidRDefault="004938A6" w:rsidP="007A6DCF">
            <w:pPr>
              <w:spacing w:line="360" w:lineRule="auto"/>
              <w:jc w:val="both"/>
              <w:rPr>
                <w:sz w:val="20"/>
                <w:szCs w:val="20"/>
                <w:shd w:val="clear" w:color="auto" w:fill="FFFF00"/>
              </w:rPr>
            </w:pPr>
          </w:p>
          <w:p w:rsidR="00132A89" w:rsidRDefault="00132A89" w:rsidP="007A6DCF">
            <w:pPr>
              <w:spacing w:line="360" w:lineRule="auto"/>
              <w:jc w:val="both"/>
              <w:rPr>
                <w:sz w:val="20"/>
                <w:szCs w:val="20"/>
                <w:shd w:val="clear" w:color="auto" w:fill="FFFF00"/>
              </w:rPr>
            </w:pPr>
          </w:p>
        </w:tc>
        <w:tc>
          <w:tcPr>
            <w:tcW w:w="1029" w:type="dxa"/>
            <w:gridSpan w:val="3"/>
            <w:tcBorders>
              <w:top w:val="single" w:sz="4" w:space="0" w:color="000000"/>
              <w:left w:val="single" w:sz="4" w:space="0" w:color="000000"/>
              <w:bottom w:val="single" w:sz="4" w:space="0" w:color="000000"/>
            </w:tcBorders>
            <w:shd w:val="clear" w:color="auto" w:fill="auto"/>
          </w:tcPr>
          <w:p w:rsidR="00326007" w:rsidRDefault="00326007">
            <w:pPr>
              <w:spacing w:line="360" w:lineRule="auto"/>
              <w:rPr>
                <w:sz w:val="20"/>
                <w:szCs w:val="20"/>
                <w:shd w:val="clear" w:color="auto" w:fill="FFFF00"/>
              </w:rPr>
            </w:pPr>
            <w:r>
              <w:rPr>
                <w:sz w:val="20"/>
                <w:szCs w:val="20"/>
                <w:shd w:val="clear" w:color="auto" w:fill="FFFF00"/>
              </w:rPr>
              <w:lastRenderedPageBreak/>
              <w:t>14.01.16</w:t>
            </w: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r>
              <w:rPr>
                <w:sz w:val="20"/>
                <w:szCs w:val="20"/>
                <w:shd w:val="clear" w:color="auto" w:fill="FFFF00"/>
              </w:rPr>
              <w:t>28.01.16</w:t>
            </w: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r>
              <w:rPr>
                <w:sz w:val="20"/>
                <w:szCs w:val="20"/>
                <w:shd w:val="clear" w:color="auto" w:fill="FFFF00"/>
              </w:rPr>
              <w:t>02.02.16</w:t>
            </w: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r>
              <w:rPr>
                <w:sz w:val="20"/>
                <w:szCs w:val="20"/>
                <w:shd w:val="clear" w:color="auto" w:fill="FFFF00"/>
              </w:rPr>
              <w:t>30.03.16</w:t>
            </w: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r>
              <w:rPr>
                <w:sz w:val="20"/>
                <w:szCs w:val="20"/>
                <w:shd w:val="clear" w:color="auto" w:fill="FFFF00"/>
              </w:rPr>
              <w:t>31.03.16</w:t>
            </w:r>
          </w:p>
          <w:p w:rsidR="006262E3" w:rsidRDefault="006262E3">
            <w:pPr>
              <w:spacing w:line="360" w:lineRule="auto"/>
              <w:rPr>
                <w:sz w:val="20"/>
                <w:szCs w:val="20"/>
                <w:shd w:val="clear" w:color="auto" w:fill="FFFF00"/>
              </w:rPr>
            </w:pPr>
          </w:p>
          <w:p w:rsidR="006262E3" w:rsidRDefault="006262E3">
            <w:pPr>
              <w:spacing w:line="360" w:lineRule="auto"/>
              <w:rPr>
                <w:sz w:val="20"/>
                <w:szCs w:val="20"/>
                <w:shd w:val="clear" w:color="auto" w:fill="FFFF00"/>
              </w:rPr>
            </w:pPr>
          </w:p>
          <w:p w:rsidR="006262E3" w:rsidRDefault="006262E3">
            <w:pPr>
              <w:spacing w:line="360" w:lineRule="auto"/>
              <w:rPr>
                <w:sz w:val="20"/>
                <w:szCs w:val="20"/>
                <w:shd w:val="clear" w:color="auto" w:fill="FFFF00"/>
              </w:rPr>
            </w:pPr>
            <w:r>
              <w:rPr>
                <w:sz w:val="20"/>
                <w:szCs w:val="20"/>
                <w:shd w:val="clear" w:color="auto" w:fill="FFFF00"/>
              </w:rPr>
              <w:t>05.04.16</w:t>
            </w: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r>
              <w:rPr>
                <w:sz w:val="20"/>
                <w:szCs w:val="20"/>
                <w:shd w:val="clear" w:color="auto" w:fill="FFFF00"/>
              </w:rPr>
              <w:t>05.04.16</w:t>
            </w: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r>
              <w:rPr>
                <w:sz w:val="20"/>
                <w:szCs w:val="20"/>
                <w:shd w:val="clear" w:color="auto" w:fill="FFFF00"/>
              </w:rPr>
              <w:t>05.04.16</w:t>
            </w:r>
          </w:p>
          <w:p w:rsidR="00EE051B" w:rsidRDefault="00EE051B">
            <w:pPr>
              <w:spacing w:line="360" w:lineRule="auto"/>
              <w:rPr>
                <w:sz w:val="20"/>
                <w:szCs w:val="20"/>
                <w:shd w:val="clear" w:color="auto" w:fill="FFFF00"/>
              </w:rPr>
            </w:pPr>
          </w:p>
          <w:p w:rsidR="00EE051B" w:rsidRDefault="00EE051B">
            <w:pPr>
              <w:spacing w:line="360" w:lineRule="auto"/>
              <w:rPr>
                <w:sz w:val="20"/>
                <w:szCs w:val="20"/>
                <w:shd w:val="clear" w:color="auto" w:fill="FFFF00"/>
              </w:rPr>
            </w:pPr>
          </w:p>
          <w:p w:rsidR="00EE051B" w:rsidRDefault="00EE051B">
            <w:pPr>
              <w:spacing w:line="360" w:lineRule="auto"/>
              <w:rPr>
                <w:sz w:val="20"/>
                <w:szCs w:val="20"/>
                <w:shd w:val="clear" w:color="auto" w:fill="FFFF00"/>
              </w:rPr>
            </w:pPr>
          </w:p>
          <w:p w:rsidR="00EE051B" w:rsidRDefault="00EE051B">
            <w:pPr>
              <w:spacing w:line="360" w:lineRule="auto"/>
              <w:rPr>
                <w:sz w:val="20"/>
                <w:szCs w:val="20"/>
                <w:shd w:val="clear" w:color="auto" w:fill="FFFF00"/>
              </w:rPr>
            </w:pPr>
            <w:r>
              <w:rPr>
                <w:sz w:val="20"/>
                <w:szCs w:val="20"/>
                <w:shd w:val="clear" w:color="auto" w:fill="FFFF00"/>
              </w:rPr>
              <w:t>11.05.16</w:t>
            </w:r>
          </w:p>
          <w:p w:rsidR="00E61BCD" w:rsidRDefault="00E61BCD">
            <w:pPr>
              <w:spacing w:line="360" w:lineRule="auto"/>
              <w:rPr>
                <w:sz w:val="20"/>
                <w:szCs w:val="20"/>
                <w:shd w:val="clear" w:color="auto" w:fill="FFFF00"/>
              </w:rPr>
            </w:pPr>
          </w:p>
          <w:p w:rsidR="00E61BCD" w:rsidRDefault="00E61BCD">
            <w:pPr>
              <w:spacing w:line="360" w:lineRule="auto"/>
              <w:rPr>
                <w:sz w:val="20"/>
                <w:szCs w:val="20"/>
                <w:shd w:val="clear" w:color="auto" w:fill="FFFF00"/>
              </w:rPr>
            </w:pPr>
          </w:p>
          <w:p w:rsidR="00E61BCD" w:rsidRDefault="00E61BCD">
            <w:pPr>
              <w:spacing w:line="360" w:lineRule="auto"/>
              <w:rPr>
                <w:sz w:val="20"/>
                <w:szCs w:val="20"/>
                <w:shd w:val="clear" w:color="auto" w:fill="FFFF00"/>
              </w:rPr>
            </w:pPr>
            <w:r>
              <w:rPr>
                <w:sz w:val="20"/>
                <w:szCs w:val="20"/>
                <w:shd w:val="clear" w:color="auto" w:fill="FFFF00"/>
              </w:rPr>
              <w:t>18.05.16</w:t>
            </w:r>
          </w:p>
          <w:p w:rsidR="006D5D41" w:rsidRDefault="006D5D41">
            <w:pPr>
              <w:spacing w:line="360" w:lineRule="auto"/>
              <w:rPr>
                <w:sz w:val="20"/>
                <w:szCs w:val="20"/>
                <w:shd w:val="clear" w:color="auto" w:fill="FFFF00"/>
              </w:rPr>
            </w:pPr>
          </w:p>
          <w:p w:rsidR="006D5D41" w:rsidRDefault="006D5D41">
            <w:pPr>
              <w:spacing w:line="360" w:lineRule="auto"/>
              <w:rPr>
                <w:sz w:val="20"/>
                <w:szCs w:val="20"/>
                <w:shd w:val="clear" w:color="auto" w:fill="FFFF00"/>
              </w:rPr>
            </w:pPr>
            <w:r>
              <w:rPr>
                <w:sz w:val="20"/>
                <w:szCs w:val="20"/>
                <w:shd w:val="clear" w:color="auto" w:fill="FFFF00"/>
              </w:rPr>
              <w:t>31.05.16</w:t>
            </w:r>
          </w:p>
          <w:p w:rsidR="006D5D41" w:rsidRDefault="006D5D41">
            <w:pPr>
              <w:spacing w:line="360" w:lineRule="auto"/>
              <w:rPr>
                <w:sz w:val="20"/>
                <w:szCs w:val="20"/>
                <w:shd w:val="clear" w:color="auto" w:fill="FFFF00"/>
              </w:rPr>
            </w:pPr>
          </w:p>
          <w:p w:rsidR="00A16404" w:rsidRDefault="00A16404">
            <w:pPr>
              <w:spacing w:line="360" w:lineRule="auto"/>
              <w:rPr>
                <w:sz w:val="20"/>
                <w:szCs w:val="20"/>
                <w:shd w:val="clear" w:color="auto" w:fill="FFFF00"/>
              </w:rPr>
            </w:pPr>
          </w:p>
          <w:p w:rsidR="00A16404" w:rsidRDefault="00A16404">
            <w:pPr>
              <w:spacing w:line="360" w:lineRule="auto"/>
              <w:rPr>
                <w:sz w:val="20"/>
                <w:szCs w:val="20"/>
                <w:shd w:val="clear" w:color="auto" w:fill="FFFF00"/>
              </w:rPr>
            </w:pPr>
          </w:p>
          <w:p w:rsidR="004D32BD" w:rsidRDefault="004D32BD">
            <w:pPr>
              <w:spacing w:line="360" w:lineRule="auto"/>
              <w:rPr>
                <w:sz w:val="20"/>
                <w:szCs w:val="20"/>
                <w:shd w:val="clear" w:color="auto" w:fill="FFFF00"/>
              </w:rPr>
            </w:pPr>
          </w:p>
          <w:p w:rsidR="004D32BD" w:rsidRDefault="003021D8">
            <w:pPr>
              <w:spacing w:line="360" w:lineRule="auto"/>
              <w:rPr>
                <w:sz w:val="20"/>
                <w:szCs w:val="20"/>
                <w:shd w:val="clear" w:color="auto" w:fill="FFFF00"/>
              </w:rPr>
            </w:pPr>
            <w:r>
              <w:rPr>
                <w:sz w:val="20"/>
                <w:szCs w:val="20"/>
                <w:shd w:val="clear" w:color="auto" w:fill="FFFF00"/>
              </w:rPr>
              <w:t>17.06.16</w:t>
            </w:r>
          </w:p>
          <w:p w:rsidR="004C39B8" w:rsidRDefault="004C39B8">
            <w:pPr>
              <w:spacing w:line="360" w:lineRule="auto"/>
              <w:rPr>
                <w:sz w:val="20"/>
                <w:szCs w:val="20"/>
                <w:shd w:val="clear" w:color="auto" w:fill="FFFF00"/>
              </w:rPr>
            </w:pPr>
          </w:p>
          <w:p w:rsidR="004C39B8" w:rsidRDefault="004C39B8">
            <w:pPr>
              <w:spacing w:line="360" w:lineRule="auto"/>
              <w:rPr>
                <w:sz w:val="20"/>
                <w:szCs w:val="20"/>
                <w:shd w:val="clear" w:color="auto" w:fill="FFFF00"/>
              </w:rPr>
            </w:pPr>
          </w:p>
          <w:p w:rsidR="004C39B8" w:rsidRDefault="004C39B8">
            <w:pPr>
              <w:spacing w:line="360" w:lineRule="auto"/>
              <w:rPr>
                <w:sz w:val="20"/>
                <w:szCs w:val="20"/>
                <w:shd w:val="clear" w:color="auto" w:fill="FFFF00"/>
              </w:rPr>
            </w:pPr>
          </w:p>
          <w:p w:rsidR="004C39B8" w:rsidRDefault="004C39B8">
            <w:pPr>
              <w:spacing w:line="360" w:lineRule="auto"/>
              <w:rPr>
                <w:sz w:val="20"/>
                <w:szCs w:val="20"/>
                <w:shd w:val="clear" w:color="auto" w:fill="FFFF00"/>
              </w:rPr>
            </w:pPr>
            <w:r>
              <w:rPr>
                <w:sz w:val="20"/>
                <w:szCs w:val="20"/>
                <w:shd w:val="clear" w:color="auto" w:fill="FFFF00"/>
              </w:rPr>
              <w:t>27.06.16</w:t>
            </w:r>
          </w:p>
          <w:p w:rsidR="008E4735" w:rsidRDefault="008E4735">
            <w:pPr>
              <w:spacing w:line="360" w:lineRule="auto"/>
              <w:rPr>
                <w:sz w:val="20"/>
                <w:szCs w:val="20"/>
                <w:shd w:val="clear" w:color="auto" w:fill="FFFF00"/>
              </w:rPr>
            </w:pPr>
          </w:p>
          <w:p w:rsidR="008E4735" w:rsidRDefault="008E4735">
            <w:pPr>
              <w:spacing w:line="360" w:lineRule="auto"/>
              <w:rPr>
                <w:sz w:val="20"/>
                <w:szCs w:val="20"/>
                <w:shd w:val="clear" w:color="auto" w:fill="FFFF00"/>
              </w:rPr>
            </w:pPr>
          </w:p>
          <w:p w:rsidR="008E4735" w:rsidRDefault="008E4735">
            <w:pPr>
              <w:spacing w:line="360" w:lineRule="auto"/>
              <w:rPr>
                <w:sz w:val="20"/>
                <w:szCs w:val="20"/>
                <w:shd w:val="clear" w:color="auto" w:fill="FFFF00"/>
              </w:rPr>
            </w:pPr>
            <w:r>
              <w:rPr>
                <w:sz w:val="20"/>
                <w:szCs w:val="20"/>
                <w:shd w:val="clear" w:color="auto" w:fill="FFFF00"/>
              </w:rPr>
              <w:t>24.06.16</w:t>
            </w:r>
          </w:p>
          <w:p w:rsidR="00B077D0" w:rsidRDefault="00B077D0">
            <w:pPr>
              <w:spacing w:line="360" w:lineRule="auto"/>
              <w:rPr>
                <w:sz w:val="20"/>
                <w:szCs w:val="20"/>
                <w:shd w:val="clear" w:color="auto" w:fill="FFFF00"/>
              </w:rPr>
            </w:pPr>
          </w:p>
          <w:p w:rsidR="00B077D0" w:rsidRDefault="00B077D0">
            <w:pPr>
              <w:spacing w:line="360" w:lineRule="auto"/>
              <w:rPr>
                <w:sz w:val="20"/>
                <w:szCs w:val="20"/>
                <w:shd w:val="clear" w:color="auto" w:fill="FFFF00"/>
              </w:rPr>
            </w:pPr>
          </w:p>
          <w:p w:rsidR="000A1429" w:rsidRDefault="000A1429">
            <w:pPr>
              <w:spacing w:line="360" w:lineRule="auto"/>
              <w:rPr>
                <w:sz w:val="20"/>
                <w:szCs w:val="20"/>
                <w:shd w:val="clear" w:color="auto" w:fill="FFFF00"/>
              </w:rPr>
            </w:pPr>
          </w:p>
          <w:p w:rsidR="00B077D0" w:rsidRDefault="00B077D0">
            <w:pPr>
              <w:spacing w:line="360" w:lineRule="auto"/>
              <w:rPr>
                <w:sz w:val="20"/>
                <w:szCs w:val="20"/>
                <w:shd w:val="clear" w:color="auto" w:fill="FFFF00"/>
              </w:rPr>
            </w:pPr>
            <w:r>
              <w:rPr>
                <w:sz w:val="20"/>
                <w:szCs w:val="20"/>
                <w:shd w:val="clear" w:color="auto" w:fill="FFFF00"/>
              </w:rPr>
              <w:t>06.07.16</w:t>
            </w:r>
          </w:p>
          <w:p w:rsidR="00265A71" w:rsidRDefault="00265A71">
            <w:pPr>
              <w:spacing w:line="360" w:lineRule="auto"/>
              <w:rPr>
                <w:sz w:val="20"/>
                <w:szCs w:val="20"/>
                <w:shd w:val="clear" w:color="auto" w:fill="FFFF00"/>
              </w:rPr>
            </w:pPr>
          </w:p>
          <w:p w:rsidR="00265A71" w:rsidRDefault="00265A71">
            <w:pPr>
              <w:spacing w:line="360" w:lineRule="auto"/>
              <w:rPr>
                <w:sz w:val="20"/>
                <w:szCs w:val="20"/>
                <w:shd w:val="clear" w:color="auto" w:fill="FFFF00"/>
              </w:rPr>
            </w:pPr>
          </w:p>
          <w:p w:rsidR="00265A71" w:rsidRDefault="00663CFC">
            <w:pPr>
              <w:spacing w:line="360" w:lineRule="auto"/>
              <w:rPr>
                <w:sz w:val="20"/>
                <w:szCs w:val="20"/>
                <w:shd w:val="clear" w:color="auto" w:fill="FFFF00"/>
              </w:rPr>
            </w:pPr>
            <w:r>
              <w:rPr>
                <w:sz w:val="20"/>
                <w:szCs w:val="20"/>
                <w:shd w:val="clear" w:color="auto" w:fill="FFFF00"/>
              </w:rPr>
              <w:t>06.07.16</w:t>
            </w:r>
          </w:p>
          <w:p w:rsidR="00265A71" w:rsidRDefault="00265A71">
            <w:pPr>
              <w:spacing w:line="360" w:lineRule="auto"/>
              <w:rPr>
                <w:sz w:val="20"/>
                <w:szCs w:val="20"/>
                <w:shd w:val="clear" w:color="auto" w:fill="FFFF00"/>
              </w:rPr>
            </w:pPr>
          </w:p>
          <w:p w:rsidR="00265A71" w:rsidRDefault="00265A71">
            <w:pPr>
              <w:spacing w:line="360" w:lineRule="auto"/>
              <w:rPr>
                <w:sz w:val="20"/>
                <w:szCs w:val="20"/>
                <w:shd w:val="clear" w:color="auto" w:fill="FFFF00"/>
              </w:rPr>
            </w:pPr>
          </w:p>
          <w:p w:rsidR="00265A71" w:rsidRDefault="00265A71">
            <w:pPr>
              <w:spacing w:line="360" w:lineRule="auto"/>
              <w:rPr>
                <w:sz w:val="20"/>
                <w:szCs w:val="20"/>
                <w:shd w:val="clear" w:color="auto" w:fill="FFFF00"/>
              </w:rPr>
            </w:pPr>
            <w:r>
              <w:rPr>
                <w:sz w:val="20"/>
                <w:szCs w:val="20"/>
                <w:shd w:val="clear" w:color="auto" w:fill="FFFF00"/>
              </w:rPr>
              <w:t>21.07.16</w:t>
            </w:r>
          </w:p>
          <w:p w:rsidR="00B15C98" w:rsidRDefault="00B15C98">
            <w:pPr>
              <w:spacing w:line="360" w:lineRule="auto"/>
              <w:rPr>
                <w:sz w:val="20"/>
                <w:szCs w:val="20"/>
                <w:shd w:val="clear" w:color="auto" w:fill="FFFF00"/>
              </w:rPr>
            </w:pPr>
          </w:p>
          <w:p w:rsidR="00B15C98" w:rsidRDefault="00B15C98">
            <w:pPr>
              <w:spacing w:line="360" w:lineRule="auto"/>
              <w:rPr>
                <w:sz w:val="20"/>
                <w:szCs w:val="20"/>
                <w:shd w:val="clear" w:color="auto" w:fill="FFFF00"/>
              </w:rPr>
            </w:pPr>
          </w:p>
          <w:p w:rsidR="00B15C98" w:rsidRDefault="00B15C98">
            <w:pPr>
              <w:spacing w:line="360" w:lineRule="auto"/>
              <w:rPr>
                <w:sz w:val="20"/>
                <w:szCs w:val="20"/>
                <w:shd w:val="clear" w:color="auto" w:fill="FFFF00"/>
              </w:rPr>
            </w:pPr>
            <w:r>
              <w:rPr>
                <w:sz w:val="20"/>
                <w:szCs w:val="20"/>
                <w:shd w:val="clear" w:color="auto" w:fill="FFFF00"/>
              </w:rPr>
              <w:t>22.07.16</w:t>
            </w:r>
          </w:p>
          <w:p w:rsidR="007901CD" w:rsidRDefault="007901CD">
            <w:pPr>
              <w:spacing w:line="360" w:lineRule="auto"/>
              <w:rPr>
                <w:sz w:val="20"/>
                <w:szCs w:val="20"/>
                <w:shd w:val="clear" w:color="auto" w:fill="FFFF00"/>
              </w:rPr>
            </w:pPr>
          </w:p>
          <w:p w:rsidR="007901CD" w:rsidRDefault="007901CD">
            <w:pPr>
              <w:spacing w:line="360" w:lineRule="auto"/>
              <w:rPr>
                <w:sz w:val="20"/>
                <w:szCs w:val="20"/>
                <w:shd w:val="clear" w:color="auto" w:fill="FFFF00"/>
              </w:rPr>
            </w:pPr>
          </w:p>
          <w:p w:rsidR="007901CD" w:rsidRDefault="007901CD">
            <w:pPr>
              <w:spacing w:line="360" w:lineRule="auto"/>
              <w:rPr>
                <w:sz w:val="20"/>
                <w:szCs w:val="20"/>
                <w:shd w:val="clear" w:color="auto" w:fill="FFFF00"/>
              </w:rPr>
            </w:pPr>
          </w:p>
          <w:p w:rsidR="007901CD" w:rsidRDefault="007901CD">
            <w:pPr>
              <w:spacing w:line="360" w:lineRule="auto"/>
              <w:rPr>
                <w:sz w:val="20"/>
                <w:szCs w:val="20"/>
                <w:shd w:val="clear" w:color="auto" w:fill="FFFF00"/>
              </w:rPr>
            </w:pPr>
          </w:p>
          <w:p w:rsidR="007901CD" w:rsidRDefault="007901CD">
            <w:pPr>
              <w:spacing w:line="360" w:lineRule="auto"/>
              <w:rPr>
                <w:sz w:val="20"/>
                <w:szCs w:val="20"/>
                <w:shd w:val="clear" w:color="auto" w:fill="FFFF00"/>
              </w:rPr>
            </w:pPr>
          </w:p>
          <w:p w:rsidR="007901CD" w:rsidRDefault="007901CD">
            <w:pPr>
              <w:spacing w:line="360" w:lineRule="auto"/>
              <w:rPr>
                <w:sz w:val="20"/>
                <w:szCs w:val="20"/>
                <w:shd w:val="clear" w:color="auto" w:fill="FFFF00"/>
              </w:rPr>
            </w:pPr>
          </w:p>
          <w:p w:rsidR="00100AF1" w:rsidRDefault="00100AF1">
            <w:pPr>
              <w:spacing w:line="360" w:lineRule="auto"/>
              <w:rPr>
                <w:sz w:val="20"/>
                <w:szCs w:val="20"/>
                <w:shd w:val="clear" w:color="auto" w:fill="FFFF00"/>
              </w:rPr>
            </w:pPr>
          </w:p>
          <w:p w:rsidR="00100AF1" w:rsidRDefault="00100AF1">
            <w:pPr>
              <w:spacing w:line="360" w:lineRule="auto"/>
              <w:rPr>
                <w:sz w:val="20"/>
                <w:szCs w:val="20"/>
                <w:shd w:val="clear" w:color="auto" w:fill="FFFF00"/>
              </w:rPr>
            </w:pPr>
          </w:p>
          <w:p w:rsidR="00100AF1" w:rsidRDefault="00100AF1">
            <w:pPr>
              <w:spacing w:line="360" w:lineRule="auto"/>
              <w:rPr>
                <w:sz w:val="20"/>
                <w:szCs w:val="20"/>
                <w:shd w:val="clear" w:color="auto" w:fill="FFFF00"/>
              </w:rPr>
            </w:pPr>
          </w:p>
          <w:p w:rsidR="00100AF1" w:rsidRDefault="00100AF1">
            <w:pPr>
              <w:spacing w:line="360" w:lineRule="auto"/>
              <w:rPr>
                <w:sz w:val="20"/>
                <w:szCs w:val="20"/>
                <w:shd w:val="clear" w:color="auto" w:fill="FFFF00"/>
              </w:rPr>
            </w:pPr>
          </w:p>
          <w:p w:rsidR="00100AF1" w:rsidRDefault="00100AF1">
            <w:pPr>
              <w:spacing w:line="360" w:lineRule="auto"/>
              <w:rPr>
                <w:sz w:val="20"/>
                <w:szCs w:val="20"/>
                <w:shd w:val="clear" w:color="auto" w:fill="FFFF00"/>
              </w:rPr>
            </w:pPr>
          </w:p>
          <w:p w:rsidR="00100AF1" w:rsidRDefault="00100AF1">
            <w:pPr>
              <w:spacing w:line="360" w:lineRule="auto"/>
              <w:rPr>
                <w:sz w:val="20"/>
                <w:szCs w:val="20"/>
                <w:shd w:val="clear" w:color="auto" w:fill="FFFF00"/>
              </w:rPr>
            </w:pPr>
          </w:p>
          <w:p w:rsidR="00F13EFE" w:rsidRDefault="00F13EFE">
            <w:pPr>
              <w:spacing w:line="360" w:lineRule="auto"/>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173829" w:rsidRDefault="00173829" w:rsidP="00173829">
            <w:pPr>
              <w:spacing w:line="360" w:lineRule="auto"/>
              <w:jc w:val="both"/>
              <w:rPr>
                <w:sz w:val="20"/>
                <w:szCs w:val="20"/>
                <w:shd w:val="clear" w:color="auto" w:fill="FFFF00"/>
              </w:rPr>
            </w:pPr>
            <w:r>
              <w:rPr>
                <w:sz w:val="20"/>
                <w:szCs w:val="20"/>
                <w:shd w:val="clear" w:color="auto" w:fill="FFFF00"/>
              </w:rPr>
              <w:lastRenderedPageBreak/>
              <w:t>кв.35-уборка  придомовой территории; уборка мусора с урн;</w:t>
            </w:r>
          </w:p>
          <w:p w:rsidR="0078583F" w:rsidRDefault="00094341" w:rsidP="00166EDE">
            <w:pPr>
              <w:spacing w:line="360" w:lineRule="auto"/>
              <w:jc w:val="both"/>
              <w:rPr>
                <w:sz w:val="20"/>
                <w:szCs w:val="20"/>
                <w:shd w:val="clear" w:color="auto" w:fill="FFFF00"/>
              </w:rPr>
            </w:pPr>
            <w:r>
              <w:rPr>
                <w:sz w:val="20"/>
                <w:szCs w:val="20"/>
                <w:shd w:val="clear" w:color="auto" w:fill="FFFF00"/>
              </w:rPr>
              <w:t>кв.4,24,38,56- подметание лестничных клеток и мар-шей, протирка поручней, по-доконников;</w:t>
            </w:r>
          </w:p>
          <w:p w:rsidR="00E5249A" w:rsidRDefault="00E5249A" w:rsidP="00166EDE">
            <w:pPr>
              <w:spacing w:line="360" w:lineRule="auto"/>
              <w:jc w:val="both"/>
              <w:rPr>
                <w:sz w:val="20"/>
                <w:szCs w:val="20"/>
                <w:shd w:val="clear" w:color="auto" w:fill="FFFF00"/>
              </w:rPr>
            </w:pPr>
            <w:r>
              <w:rPr>
                <w:sz w:val="20"/>
                <w:szCs w:val="20"/>
                <w:shd w:val="clear" w:color="auto" w:fill="FFFF00"/>
              </w:rPr>
              <w:t>кв.22,29,44,64- подметание лестничных клеток и мар-шей, протирка поручней, по-доконников;</w:t>
            </w:r>
          </w:p>
          <w:p w:rsidR="00E5249A" w:rsidRDefault="00E5249A" w:rsidP="00166EDE">
            <w:pPr>
              <w:spacing w:line="360" w:lineRule="auto"/>
              <w:jc w:val="both"/>
              <w:rPr>
                <w:sz w:val="20"/>
                <w:szCs w:val="20"/>
                <w:shd w:val="clear" w:color="auto" w:fill="FFFF00"/>
              </w:rPr>
            </w:pPr>
            <w:r>
              <w:rPr>
                <w:sz w:val="20"/>
                <w:szCs w:val="20"/>
                <w:shd w:val="clear" w:color="auto" w:fill="FFFF00"/>
              </w:rPr>
              <w:t>кв.1-чистка снега на при-домовой тер-ритории;</w:t>
            </w:r>
          </w:p>
          <w:p w:rsidR="00E5249A" w:rsidRDefault="00E5249A" w:rsidP="00E5249A">
            <w:pPr>
              <w:spacing w:line="360" w:lineRule="auto"/>
              <w:jc w:val="both"/>
              <w:rPr>
                <w:sz w:val="20"/>
                <w:szCs w:val="20"/>
                <w:shd w:val="clear" w:color="auto" w:fill="FFFF00"/>
              </w:rPr>
            </w:pPr>
            <w:r>
              <w:rPr>
                <w:sz w:val="20"/>
                <w:szCs w:val="20"/>
                <w:shd w:val="clear" w:color="auto" w:fill="FFFF00"/>
              </w:rPr>
              <w:t xml:space="preserve">кв.35-уборка  придомовой территории; уборка мусора </w:t>
            </w:r>
            <w:r>
              <w:rPr>
                <w:sz w:val="20"/>
                <w:szCs w:val="20"/>
                <w:shd w:val="clear" w:color="auto" w:fill="FFFF00"/>
              </w:rPr>
              <w:lastRenderedPageBreak/>
              <w:t>с урн; чистка снега</w:t>
            </w:r>
          </w:p>
          <w:p w:rsidR="003E6E88" w:rsidRDefault="003E6E88" w:rsidP="003E6E88">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F6699E" w:rsidRDefault="00F6699E" w:rsidP="00F6699E">
            <w:pPr>
              <w:spacing w:line="360" w:lineRule="auto"/>
              <w:jc w:val="both"/>
              <w:rPr>
                <w:sz w:val="20"/>
                <w:szCs w:val="20"/>
                <w:shd w:val="clear" w:color="auto" w:fill="FFFF00"/>
              </w:rPr>
            </w:pPr>
            <w:r>
              <w:rPr>
                <w:sz w:val="20"/>
                <w:szCs w:val="20"/>
                <w:shd w:val="clear" w:color="auto" w:fill="FFFF00"/>
              </w:rPr>
              <w:t>кв.9,22,31,44- подметание лестничных клеток и мар-шей, протирка поручней, по-доконников;</w:t>
            </w:r>
          </w:p>
          <w:p w:rsidR="00E11850" w:rsidRDefault="00E11850" w:rsidP="00F6699E">
            <w:pPr>
              <w:spacing w:line="360" w:lineRule="auto"/>
              <w:jc w:val="both"/>
              <w:rPr>
                <w:sz w:val="20"/>
                <w:szCs w:val="20"/>
                <w:shd w:val="clear" w:color="auto" w:fill="FFFF00"/>
              </w:rPr>
            </w:pPr>
            <w:r>
              <w:rPr>
                <w:sz w:val="20"/>
                <w:szCs w:val="20"/>
                <w:shd w:val="clear" w:color="auto" w:fill="FFFF00"/>
              </w:rPr>
              <w:t>кв.18-очистка придомовой территории от снега;</w:t>
            </w:r>
          </w:p>
          <w:p w:rsidR="00373DA9" w:rsidRDefault="00373DA9" w:rsidP="00373DA9">
            <w:pPr>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 чистка придомовой территории от снега;</w:t>
            </w:r>
          </w:p>
          <w:p w:rsidR="009B5241" w:rsidRDefault="009B5241" w:rsidP="009B5241">
            <w:pPr>
              <w:spacing w:line="360" w:lineRule="auto"/>
              <w:jc w:val="both"/>
              <w:rPr>
                <w:sz w:val="20"/>
                <w:szCs w:val="20"/>
                <w:shd w:val="clear" w:color="auto" w:fill="FFFF00"/>
              </w:rPr>
            </w:pPr>
            <w:r>
              <w:rPr>
                <w:sz w:val="20"/>
                <w:szCs w:val="20"/>
                <w:shd w:val="clear" w:color="auto" w:fill="FFFF00"/>
              </w:rPr>
              <w:t xml:space="preserve">кв.4-уборка  </w:t>
            </w:r>
            <w:r>
              <w:rPr>
                <w:sz w:val="20"/>
                <w:szCs w:val="20"/>
                <w:shd w:val="clear" w:color="auto" w:fill="FFFF00"/>
              </w:rPr>
              <w:lastRenderedPageBreak/>
              <w:t>придомовой территории; уборка мусора с урн; чистка придомовой территории от снега;</w:t>
            </w:r>
          </w:p>
          <w:p w:rsidR="00CC3E20" w:rsidRDefault="00CC3E20" w:rsidP="00CC3E20">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 чистка придомовой территории от снега с помо-щью спец.тех-ники;</w:t>
            </w:r>
          </w:p>
          <w:p w:rsidR="00E5249A" w:rsidRDefault="00801A91" w:rsidP="00166EDE">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801A91" w:rsidRDefault="00801A91" w:rsidP="00801A91">
            <w:pPr>
              <w:spacing w:line="360" w:lineRule="auto"/>
              <w:jc w:val="both"/>
              <w:rPr>
                <w:sz w:val="20"/>
                <w:szCs w:val="20"/>
                <w:shd w:val="clear" w:color="auto" w:fill="FFFF00"/>
              </w:rPr>
            </w:pPr>
            <w:r>
              <w:rPr>
                <w:sz w:val="20"/>
                <w:szCs w:val="20"/>
                <w:shd w:val="clear" w:color="auto" w:fill="FFFF00"/>
              </w:rPr>
              <w:t xml:space="preserve">кв.4,22,34,44- подметание лестничных клеток и мар-шей, протирка </w:t>
            </w:r>
            <w:r>
              <w:rPr>
                <w:sz w:val="20"/>
                <w:szCs w:val="20"/>
                <w:shd w:val="clear" w:color="auto" w:fill="FFFF00"/>
              </w:rPr>
              <w:lastRenderedPageBreak/>
              <w:t>поручней, по-доконников;</w:t>
            </w:r>
          </w:p>
          <w:p w:rsidR="00801A91" w:rsidRDefault="00587D50" w:rsidP="00166EDE">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мусора с урн; чистка снега;</w:t>
            </w:r>
          </w:p>
          <w:p w:rsidR="00B700F6" w:rsidRDefault="00B700F6" w:rsidP="00B700F6">
            <w:pPr>
              <w:spacing w:line="360" w:lineRule="auto"/>
              <w:jc w:val="both"/>
              <w:rPr>
                <w:sz w:val="20"/>
                <w:szCs w:val="20"/>
                <w:shd w:val="clear" w:color="auto" w:fill="FFFF00"/>
              </w:rPr>
            </w:pPr>
            <w:r>
              <w:rPr>
                <w:sz w:val="20"/>
                <w:szCs w:val="20"/>
                <w:shd w:val="clear" w:color="auto" w:fill="FFFF00"/>
              </w:rPr>
              <w:t>кв.9,22,29,44- подметание лестничных клеток и мар-шей, протирка поручней, по-доконников;</w:t>
            </w:r>
          </w:p>
          <w:p w:rsidR="00B700F6" w:rsidRDefault="00B700F6" w:rsidP="00B700F6">
            <w:pPr>
              <w:spacing w:line="360" w:lineRule="auto"/>
              <w:jc w:val="both"/>
              <w:rPr>
                <w:sz w:val="20"/>
                <w:szCs w:val="20"/>
                <w:shd w:val="clear" w:color="auto" w:fill="FFFF00"/>
              </w:rPr>
            </w:pPr>
            <w:r>
              <w:rPr>
                <w:sz w:val="20"/>
                <w:szCs w:val="20"/>
                <w:shd w:val="clear" w:color="auto" w:fill="FFFF00"/>
              </w:rPr>
              <w:t>кв.4-уборка и посыпка   при-домовой тер-ритории; уборка мусора с урн;</w:t>
            </w:r>
          </w:p>
          <w:p w:rsidR="00DF4538" w:rsidRDefault="00DF4538" w:rsidP="00DF4538">
            <w:pPr>
              <w:spacing w:line="360" w:lineRule="auto"/>
              <w:jc w:val="both"/>
              <w:rPr>
                <w:sz w:val="20"/>
                <w:szCs w:val="20"/>
                <w:shd w:val="clear" w:color="auto" w:fill="FFFF00"/>
              </w:rPr>
            </w:pPr>
            <w:r>
              <w:rPr>
                <w:sz w:val="20"/>
                <w:szCs w:val="20"/>
                <w:shd w:val="clear" w:color="auto" w:fill="FFFF00"/>
              </w:rPr>
              <w:t>кв.2-уборка и чистка  придо-мовой терри-тории от сне-га; уборка му-сора с урн;</w:t>
            </w:r>
          </w:p>
          <w:p w:rsidR="00DB566D" w:rsidRDefault="00DB566D" w:rsidP="00DB566D">
            <w:pPr>
              <w:spacing w:line="360" w:lineRule="auto"/>
              <w:jc w:val="both"/>
              <w:rPr>
                <w:sz w:val="20"/>
                <w:szCs w:val="20"/>
                <w:shd w:val="clear" w:color="auto" w:fill="FFFF00"/>
              </w:rPr>
            </w:pPr>
            <w:r>
              <w:rPr>
                <w:sz w:val="20"/>
                <w:szCs w:val="20"/>
                <w:shd w:val="clear" w:color="auto" w:fill="FFFF00"/>
              </w:rPr>
              <w:lastRenderedPageBreak/>
              <w:t>кв.9,21,38,54- подметание лестничных клеток и мар-шей, протирка поручней, по-доконников;</w:t>
            </w:r>
          </w:p>
          <w:p w:rsidR="00617FB8" w:rsidRDefault="002E5368" w:rsidP="00617FB8">
            <w:pPr>
              <w:spacing w:line="360" w:lineRule="auto"/>
              <w:jc w:val="both"/>
              <w:rPr>
                <w:sz w:val="20"/>
                <w:szCs w:val="20"/>
                <w:shd w:val="clear" w:color="auto" w:fill="FFFF00"/>
              </w:rPr>
            </w:pPr>
            <w:r>
              <w:rPr>
                <w:sz w:val="20"/>
                <w:szCs w:val="20"/>
                <w:shd w:val="clear" w:color="auto" w:fill="FFFF00"/>
              </w:rPr>
              <w:t>кв.4,22,37,45</w:t>
            </w:r>
            <w:r w:rsidR="00617FB8">
              <w:rPr>
                <w:sz w:val="20"/>
                <w:szCs w:val="20"/>
                <w:shd w:val="clear" w:color="auto" w:fill="FFFF00"/>
              </w:rPr>
              <w:t>-уборка  придо</w:t>
            </w:r>
            <w:r>
              <w:rPr>
                <w:sz w:val="20"/>
                <w:szCs w:val="20"/>
                <w:shd w:val="clear" w:color="auto" w:fill="FFFF00"/>
              </w:rPr>
              <w:t>-</w:t>
            </w:r>
            <w:r w:rsidR="00617FB8">
              <w:rPr>
                <w:sz w:val="20"/>
                <w:szCs w:val="20"/>
                <w:shd w:val="clear" w:color="auto" w:fill="FFFF00"/>
              </w:rPr>
              <w:t>мовой терри</w:t>
            </w:r>
            <w:r>
              <w:rPr>
                <w:sz w:val="20"/>
                <w:szCs w:val="20"/>
                <w:shd w:val="clear" w:color="auto" w:fill="FFFF00"/>
              </w:rPr>
              <w:t>-</w:t>
            </w:r>
            <w:r w:rsidR="00617FB8">
              <w:rPr>
                <w:sz w:val="20"/>
                <w:szCs w:val="20"/>
                <w:shd w:val="clear" w:color="auto" w:fill="FFFF00"/>
              </w:rPr>
              <w:t>тории; уборка мусора с урн; очистка выхо</w:t>
            </w:r>
            <w:r>
              <w:rPr>
                <w:sz w:val="20"/>
                <w:szCs w:val="20"/>
                <w:shd w:val="clear" w:color="auto" w:fill="FFFF00"/>
              </w:rPr>
              <w:t>-</w:t>
            </w:r>
            <w:r w:rsidR="00617FB8">
              <w:rPr>
                <w:sz w:val="20"/>
                <w:szCs w:val="20"/>
                <w:shd w:val="clear" w:color="auto" w:fill="FFFF00"/>
              </w:rPr>
              <w:t>дов из подъ</w:t>
            </w:r>
            <w:r>
              <w:rPr>
                <w:sz w:val="20"/>
                <w:szCs w:val="20"/>
                <w:shd w:val="clear" w:color="auto" w:fill="FFFF00"/>
              </w:rPr>
              <w:t>-</w:t>
            </w:r>
            <w:r w:rsidR="00617FB8">
              <w:rPr>
                <w:sz w:val="20"/>
                <w:szCs w:val="20"/>
                <w:shd w:val="clear" w:color="auto" w:fill="FFFF00"/>
              </w:rPr>
              <w:t>ездов от снега и наледи;</w:t>
            </w:r>
          </w:p>
          <w:p w:rsidR="00CA7F13" w:rsidRDefault="00CA7F13" w:rsidP="00CA7F13">
            <w:pPr>
              <w:spacing w:line="360" w:lineRule="auto"/>
              <w:jc w:val="both"/>
              <w:rPr>
                <w:sz w:val="20"/>
                <w:szCs w:val="20"/>
                <w:shd w:val="clear" w:color="auto" w:fill="FFFF00"/>
              </w:rPr>
            </w:pPr>
            <w:r>
              <w:rPr>
                <w:sz w:val="20"/>
                <w:szCs w:val="20"/>
                <w:shd w:val="clear" w:color="auto" w:fill="FFFF00"/>
              </w:rPr>
              <w:t>ИП Рояло Н.В. - чистка снега с придомовой территории с помощью спец. техники;</w:t>
            </w:r>
          </w:p>
          <w:p w:rsidR="00B700F6" w:rsidRDefault="00B774DC" w:rsidP="00B700F6">
            <w:pPr>
              <w:spacing w:line="360" w:lineRule="auto"/>
              <w:jc w:val="both"/>
              <w:rPr>
                <w:sz w:val="20"/>
                <w:szCs w:val="20"/>
                <w:shd w:val="clear" w:color="auto" w:fill="FFFF00"/>
              </w:rPr>
            </w:pPr>
            <w:r>
              <w:rPr>
                <w:sz w:val="20"/>
                <w:szCs w:val="20"/>
                <w:shd w:val="clear" w:color="auto" w:fill="FFFF00"/>
              </w:rPr>
              <w:t>кв.4-посыпка придомовой территории песком;</w:t>
            </w:r>
          </w:p>
          <w:p w:rsidR="00115C0D" w:rsidRDefault="00115C0D" w:rsidP="00B700F6">
            <w:pPr>
              <w:spacing w:line="360" w:lineRule="auto"/>
              <w:jc w:val="both"/>
              <w:rPr>
                <w:sz w:val="20"/>
                <w:szCs w:val="20"/>
                <w:shd w:val="clear" w:color="auto" w:fill="FFFF00"/>
              </w:rPr>
            </w:pPr>
            <w:r>
              <w:rPr>
                <w:sz w:val="20"/>
                <w:szCs w:val="20"/>
                <w:shd w:val="clear" w:color="auto" w:fill="FFFF00"/>
              </w:rPr>
              <w:t xml:space="preserve">кв.22-чистка </w:t>
            </w:r>
            <w:r>
              <w:rPr>
                <w:sz w:val="20"/>
                <w:szCs w:val="20"/>
                <w:shd w:val="clear" w:color="auto" w:fill="FFFF00"/>
              </w:rPr>
              <w:lastRenderedPageBreak/>
              <w:t>снега и сбива-ние сосулек с кровли,</w:t>
            </w:r>
          </w:p>
          <w:p w:rsidR="00115C0D" w:rsidRDefault="00115C0D" w:rsidP="00115C0D">
            <w:pPr>
              <w:spacing w:line="360" w:lineRule="auto"/>
              <w:jc w:val="both"/>
              <w:rPr>
                <w:sz w:val="20"/>
                <w:szCs w:val="20"/>
                <w:shd w:val="clear" w:color="auto" w:fill="FFFF00"/>
              </w:rPr>
            </w:pPr>
            <w:r>
              <w:rPr>
                <w:sz w:val="20"/>
                <w:szCs w:val="20"/>
                <w:shd w:val="clear" w:color="auto" w:fill="FFFF00"/>
              </w:rPr>
              <w:t>кв.56-уборка  придомовой территории; уборка мусора с урн;</w:t>
            </w:r>
          </w:p>
          <w:p w:rsidR="00ED5130" w:rsidRDefault="00ED5130" w:rsidP="00ED5130">
            <w:pPr>
              <w:spacing w:line="360" w:lineRule="auto"/>
              <w:jc w:val="both"/>
              <w:rPr>
                <w:sz w:val="20"/>
                <w:szCs w:val="20"/>
                <w:shd w:val="clear" w:color="auto" w:fill="FFFF00"/>
              </w:rPr>
            </w:pPr>
            <w:r>
              <w:rPr>
                <w:sz w:val="20"/>
                <w:szCs w:val="20"/>
                <w:shd w:val="clear" w:color="auto" w:fill="FFFF00"/>
              </w:rPr>
              <w:t>кв.8,12,37,52- подметание лестничных клеток и мар-шей, протирка поручней, по-доконников;</w:t>
            </w:r>
          </w:p>
          <w:p w:rsidR="00ED5130" w:rsidRDefault="00ED5130" w:rsidP="00ED5130">
            <w:pPr>
              <w:spacing w:line="360" w:lineRule="auto"/>
              <w:jc w:val="both"/>
              <w:rPr>
                <w:sz w:val="20"/>
                <w:szCs w:val="20"/>
                <w:shd w:val="clear" w:color="auto" w:fill="FFFF00"/>
              </w:rPr>
            </w:pPr>
            <w:r>
              <w:rPr>
                <w:sz w:val="20"/>
                <w:szCs w:val="20"/>
                <w:shd w:val="clear" w:color="auto" w:fill="FFFF00"/>
              </w:rPr>
              <w:t>кв.44-посыпка придомовой территории песком;</w:t>
            </w:r>
          </w:p>
          <w:p w:rsidR="009A68E4" w:rsidRDefault="009A68E4" w:rsidP="009A68E4">
            <w:pPr>
              <w:spacing w:line="360" w:lineRule="auto"/>
              <w:jc w:val="both"/>
              <w:rPr>
                <w:sz w:val="20"/>
                <w:szCs w:val="20"/>
                <w:shd w:val="clear" w:color="auto" w:fill="FFFF00"/>
              </w:rPr>
            </w:pPr>
            <w:r>
              <w:rPr>
                <w:sz w:val="20"/>
                <w:szCs w:val="20"/>
                <w:shd w:val="clear" w:color="auto" w:fill="FFFF00"/>
              </w:rPr>
              <w:t xml:space="preserve">кв.44-уборка и посыпка  при-домовой тер-ритории; уборка мусора с урн; </w:t>
            </w:r>
          </w:p>
          <w:p w:rsidR="00B700F6" w:rsidRDefault="00415114" w:rsidP="00B700F6">
            <w:pPr>
              <w:spacing w:line="360" w:lineRule="auto"/>
              <w:jc w:val="both"/>
              <w:rPr>
                <w:sz w:val="20"/>
                <w:szCs w:val="20"/>
                <w:shd w:val="clear" w:color="auto" w:fill="FFFF00"/>
              </w:rPr>
            </w:pPr>
            <w:r>
              <w:rPr>
                <w:sz w:val="20"/>
                <w:szCs w:val="20"/>
                <w:shd w:val="clear" w:color="auto" w:fill="FFFF00"/>
              </w:rPr>
              <w:t xml:space="preserve">кв.9,22,29,44- подметание </w:t>
            </w:r>
            <w:r>
              <w:rPr>
                <w:sz w:val="20"/>
                <w:szCs w:val="20"/>
                <w:shd w:val="clear" w:color="auto" w:fill="FFFF00"/>
              </w:rPr>
              <w:lastRenderedPageBreak/>
              <w:t>лестничных клеток и мар-шей, протирка поручней, по-доконников;</w:t>
            </w:r>
          </w:p>
          <w:p w:rsidR="00AF1424" w:rsidRDefault="00AF1424" w:rsidP="00B700F6">
            <w:pPr>
              <w:spacing w:line="360" w:lineRule="auto"/>
              <w:jc w:val="both"/>
              <w:rPr>
                <w:sz w:val="20"/>
                <w:szCs w:val="20"/>
                <w:shd w:val="clear" w:color="auto" w:fill="FFFF00"/>
              </w:rPr>
            </w:pPr>
            <w:r>
              <w:rPr>
                <w:sz w:val="20"/>
                <w:szCs w:val="20"/>
                <w:shd w:val="clear" w:color="auto" w:fill="FFFF00"/>
              </w:rPr>
              <w:t>ОСП-чистка снега на при-домовой тер-ритории;</w:t>
            </w:r>
          </w:p>
          <w:p w:rsidR="00B700F6" w:rsidRDefault="008C0E01" w:rsidP="00B700F6">
            <w:pPr>
              <w:spacing w:line="360" w:lineRule="auto"/>
              <w:jc w:val="both"/>
              <w:rPr>
                <w:sz w:val="20"/>
                <w:szCs w:val="20"/>
                <w:shd w:val="clear" w:color="auto" w:fill="FFFF00"/>
              </w:rPr>
            </w:pPr>
            <w:r>
              <w:rPr>
                <w:sz w:val="20"/>
                <w:szCs w:val="20"/>
                <w:shd w:val="clear" w:color="auto" w:fill="FFFF00"/>
              </w:rPr>
              <w:t>ОСП-чистка снега на при-домовой тер-ритории; уборка мусора с урн;</w:t>
            </w:r>
          </w:p>
          <w:p w:rsidR="00235E00" w:rsidRDefault="004A00EE" w:rsidP="00235E00">
            <w:pPr>
              <w:spacing w:line="360" w:lineRule="auto"/>
              <w:jc w:val="both"/>
              <w:rPr>
                <w:sz w:val="20"/>
                <w:szCs w:val="20"/>
                <w:shd w:val="clear" w:color="auto" w:fill="FFFF00"/>
              </w:rPr>
            </w:pPr>
            <w:r>
              <w:rPr>
                <w:sz w:val="20"/>
                <w:szCs w:val="20"/>
                <w:shd w:val="clear" w:color="auto" w:fill="FFFF00"/>
              </w:rPr>
              <w:t>кв.4,22,30,56</w:t>
            </w:r>
            <w:r w:rsidR="00235E00">
              <w:rPr>
                <w:sz w:val="20"/>
                <w:szCs w:val="20"/>
                <w:shd w:val="clear" w:color="auto" w:fill="FFFF00"/>
              </w:rPr>
              <w:t>- подметание лестничных клеток и мар-шей, протирка поручней, по-доконников;</w:t>
            </w:r>
          </w:p>
          <w:p w:rsidR="00C3459D" w:rsidRDefault="00C3459D" w:rsidP="00C3459D">
            <w:pPr>
              <w:spacing w:line="360" w:lineRule="auto"/>
              <w:jc w:val="both"/>
              <w:rPr>
                <w:sz w:val="20"/>
                <w:szCs w:val="20"/>
                <w:shd w:val="clear" w:color="auto" w:fill="FFFF00"/>
              </w:rPr>
            </w:pPr>
            <w:r>
              <w:rPr>
                <w:sz w:val="20"/>
                <w:szCs w:val="20"/>
                <w:shd w:val="clear" w:color="auto" w:fill="FFFF00"/>
              </w:rPr>
              <w:t xml:space="preserve">кв.4,22,32,48- подметание лестничных клеток и мар-шей, протирка </w:t>
            </w:r>
            <w:r>
              <w:rPr>
                <w:sz w:val="20"/>
                <w:szCs w:val="20"/>
                <w:shd w:val="clear" w:color="auto" w:fill="FFFF00"/>
              </w:rPr>
              <w:lastRenderedPageBreak/>
              <w:t>поручней, по-доконников;</w:t>
            </w:r>
          </w:p>
          <w:p w:rsidR="00C3459D" w:rsidRDefault="00C3459D" w:rsidP="00C3459D">
            <w:pPr>
              <w:spacing w:line="360" w:lineRule="auto"/>
              <w:jc w:val="both"/>
              <w:rPr>
                <w:sz w:val="20"/>
                <w:szCs w:val="20"/>
                <w:shd w:val="clear" w:color="auto" w:fill="FFFF00"/>
              </w:rPr>
            </w:pPr>
            <w:r>
              <w:rPr>
                <w:sz w:val="20"/>
                <w:szCs w:val="20"/>
                <w:shd w:val="clear" w:color="auto" w:fill="FFFF00"/>
              </w:rPr>
              <w:t>кв.56-уборка и посыпка при-домовой тер-ритории пес-ком;</w:t>
            </w:r>
          </w:p>
          <w:p w:rsidR="00B700F6" w:rsidRDefault="00D1574E" w:rsidP="00166EDE">
            <w:pPr>
              <w:spacing w:line="360" w:lineRule="auto"/>
              <w:jc w:val="both"/>
              <w:rPr>
                <w:sz w:val="20"/>
                <w:szCs w:val="20"/>
                <w:shd w:val="clear" w:color="auto" w:fill="FFFF00"/>
              </w:rPr>
            </w:pPr>
            <w:r>
              <w:rPr>
                <w:sz w:val="20"/>
                <w:szCs w:val="20"/>
                <w:shd w:val="clear" w:color="auto" w:fill="FFFF00"/>
              </w:rPr>
              <w:t>кв.4-уборка и посыпка при-домовой тер-ритории пес-ком;</w:t>
            </w:r>
          </w:p>
          <w:p w:rsidR="00F72962" w:rsidRDefault="00F72962" w:rsidP="00166EDE">
            <w:pPr>
              <w:spacing w:line="360" w:lineRule="auto"/>
              <w:jc w:val="both"/>
              <w:rPr>
                <w:sz w:val="20"/>
                <w:szCs w:val="20"/>
                <w:shd w:val="clear" w:color="auto" w:fill="FFFF00"/>
              </w:rPr>
            </w:pPr>
            <w:r>
              <w:rPr>
                <w:sz w:val="20"/>
                <w:szCs w:val="20"/>
                <w:shd w:val="clear" w:color="auto" w:fill="FFFF00"/>
              </w:rPr>
              <w:t>кв.4-уборка и посыпка при-домовой тер-ритории пес-ком;</w:t>
            </w:r>
          </w:p>
          <w:p w:rsidR="00082650" w:rsidRDefault="00082650" w:rsidP="00082650">
            <w:pPr>
              <w:spacing w:line="360" w:lineRule="auto"/>
              <w:jc w:val="both"/>
              <w:rPr>
                <w:sz w:val="20"/>
                <w:szCs w:val="20"/>
                <w:shd w:val="clear" w:color="auto" w:fill="FFFF00"/>
              </w:rPr>
            </w:pPr>
            <w:r>
              <w:rPr>
                <w:sz w:val="20"/>
                <w:szCs w:val="20"/>
                <w:shd w:val="clear" w:color="auto" w:fill="FFFF00"/>
              </w:rPr>
              <w:t>кв.1,19,30,56- подметание лестничных клеток и мар-шей, протирка поручней, по-доконников;</w:t>
            </w:r>
          </w:p>
          <w:p w:rsidR="00082650" w:rsidRDefault="00082650" w:rsidP="00082650">
            <w:pPr>
              <w:spacing w:line="360" w:lineRule="auto"/>
              <w:jc w:val="both"/>
              <w:rPr>
                <w:sz w:val="20"/>
                <w:szCs w:val="20"/>
                <w:shd w:val="clear" w:color="auto" w:fill="FFFF00"/>
              </w:rPr>
            </w:pPr>
            <w:r>
              <w:rPr>
                <w:sz w:val="20"/>
                <w:szCs w:val="20"/>
                <w:shd w:val="clear" w:color="auto" w:fill="FFFF00"/>
              </w:rPr>
              <w:t>кв.44-уборка и чистка придо-мовой терри-</w:t>
            </w:r>
            <w:r>
              <w:rPr>
                <w:sz w:val="20"/>
                <w:szCs w:val="20"/>
                <w:shd w:val="clear" w:color="auto" w:fill="FFFF00"/>
              </w:rPr>
              <w:lastRenderedPageBreak/>
              <w:t>тории с помо-щью спец. техники;</w:t>
            </w:r>
          </w:p>
          <w:p w:rsidR="00DD0B1C" w:rsidRDefault="00DD0B1C" w:rsidP="00DD0B1C">
            <w:pPr>
              <w:spacing w:line="360" w:lineRule="auto"/>
              <w:jc w:val="both"/>
              <w:rPr>
                <w:sz w:val="20"/>
                <w:szCs w:val="20"/>
                <w:shd w:val="clear" w:color="auto" w:fill="FFFF00"/>
              </w:rPr>
            </w:pPr>
            <w:r>
              <w:rPr>
                <w:sz w:val="20"/>
                <w:szCs w:val="20"/>
                <w:shd w:val="clear" w:color="auto" w:fill="FFFF00"/>
              </w:rPr>
              <w:t>кв.4-уборка и посыпка при-домовой тер-ритории пес-ком;</w:t>
            </w:r>
          </w:p>
          <w:p w:rsidR="00D309C3" w:rsidRDefault="009F6598" w:rsidP="00D309C3">
            <w:pPr>
              <w:spacing w:line="360" w:lineRule="auto"/>
              <w:jc w:val="both"/>
              <w:rPr>
                <w:sz w:val="20"/>
                <w:szCs w:val="20"/>
                <w:shd w:val="clear" w:color="auto" w:fill="FFFF00"/>
              </w:rPr>
            </w:pPr>
            <w:r>
              <w:rPr>
                <w:sz w:val="20"/>
                <w:szCs w:val="20"/>
                <w:shd w:val="clear" w:color="auto" w:fill="FFFF00"/>
              </w:rPr>
              <w:t>кв.4</w:t>
            </w:r>
            <w:r w:rsidR="00D309C3">
              <w:rPr>
                <w:sz w:val="20"/>
                <w:szCs w:val="20"/>
                <w:shd w:val="clear" w:color="auto" w:fill="FFFF00"/>
              </w:rPr>
              <w:t>-уборка и посыпка пес-ком придомо-вой террито-рии;</w:t>
            </w:r>
          </w:p>
          <w:p w:rsidR="007F6208" w:rsidRDefault="007F6208" w:rsidP="007F6208">
            <w:pPr>
              <w:spacing w:line="360" w:lineRule="auto"/>
              <w:jc w:val="both"/>
              <w:rPr>
                <w:sz w:val="20"/>
                <w:szCs w:val="20"/>
                <w:shd w:val="clear" w:color="auto" w:fill="FFFF00"/>
              </w:rPr>
            </w:pPr>
            <w:r>
              <w:rPr>
                <w:sz w:val="20"/>
                <w:szCs w:val="20"/>
                <w:shd w:val="clear" w:color="auto" w:fill="FFFF00"/>
              </w:rPr>
              <w:t>кв.14,22,31,43- подметание лестничных клеток и мар-шей, протирка поручней, по-доконников;</w:t>
            </w:r>
          </w:p>
          <w:p w:rsidR="001F6F16" w:rsidRDefault="001F6F16" w:rsidP="007F6208">
            <w:pPr>
              <w:spacing w:line="360" w:lineRule="auto"/>
              <w:jc w:val="both"/>
              <w:rPr>
                <w:sz w:val="20"/>
                <w:szCs w:val="20"/>
                <w:shd w:val="clear" w:color="auto" w:fill="FFFF00"/>
              </w:rPr>
            </w:pPr>
            <w:r>
              <w:rPr>
                <w:sz w:val="20"/>
                <w:szCs w:val="20"/>
                <w:shd w:val="clear" w:color="auto" w:fill="FFFF00"/>
              </w:rPr>
              <w:t>кв.20-посыпка придомовой территории песком;</w:t>
            </w:r>
          </w:p>
          <w:p w:rsidR="007F6208" w:rsidRDefault="007F6208" w:rsidP="007F6208">
            <w:pPr>
              <w:spacing w:line="360" w:lineRule="auto"/>
              <w:jc w:val="both"/>
              <w:rPr>
                <w:sz w:val="20"/>
                <w:szCs w:val="20"/>
                <w:shd w:val="clear" w:color="auto" w:fill="FFFF00"/>
              </w:rPr>
            </w:pPr>
            <w:r>
              <w:rPr>
                <w:sz w:val="20"/>
                <w:szCs w:val="20"/>
                <w:shd w:val="clear" w:color="auto" w:fill="FFFF00"/>
              </w:rPr>
              <w:t>кв.4-уборка и чистка придо-мовой терри-</w:t>
            </w:r>
            <w:r>
              <w:rPr>
                <w:sz w:val="20"/>
                <w:szCs w:val="20"/>
                <w:shd w:val="clear" w:color="auto" w:fill="FFFF00"/>
              </w:rPr>
              <w:lastRenderedPageBreak/>
              <w:t>тории от сне-га;</w:t>
            </w:r>
          </w:p>
          <w:p w:rsidR="004C5584" w:rsidRDefault="004C5584" w:rsidP="004C5584">
            <w:pPr>
              <w:spacing w:line="360" w:lineRule="auto"/>
              <w:jc w:val="both"/>
              <w:rPr>
                <w:sz w:val="20"/>
                <w:szCs w:val="20"/>
                <w:shd w:val="clear" w:color="auto" w:fill="FFFF00"/>
              </w:rPr>
            </w:pPr>
            <w:r>
              <w:rPr>
                <w:sz w:val="20"/>
                <w:szCs w:val="20"/>
                <w:shd w:val="clear" w:color="auto" w:fill="FFFF00"/>
              </w:rPr>
              <w:t>кв.4-уборка и чистка придо-мовой терри-тории от сне-га;</w:t>
            </w:r>
          </w:p>
          <w:p w:rsidR="003C69FC" w:rsidRDefault="003C69FC" w:rsidP="003C69FC">
            <w:pPr>
              <w:spacing w:line="360" w:lineRule="auto"/>
              <w:jc w:val="both"/>
              <w:rPr>
                <w:sz w:val="20"/>
                <w:szCs w:val="20"/>
                <w:shd w:val="clear" w:color="auto" w:fill="FFFF00"/>
              </w:rPr>
            </w:pPr>
            <w:r>
              <w:rPr>
                <w:sz w:val="20"/>
                <w:szCs w:val="20"/>
                <w:shd w:val="clear" w:color="auto" w:fill="FFFF00"/>
              </w:rPr>
              <w:t>кв.44-уборка и чистка придо-мовой терри-тории от сне-га с помощью спец. техники;</w:t>
            </w:r>
          </w:p>
          <w:p w:rsidR="003C69FC" w:rsidRDefault="003C69FC" w:rsidP="003C69FC">
            <w:pPr>
              <w:spacing w:line="360" w:lineRule="auto"/>
              <w:jc w:val="both"/>
              <w:rPr>
                <w:sz w:val="20"/>
                <w:szCs w:val="20"/>
                <w:shd w:val="clear" w:color="auto" w:fill="FFFF00"/>
              </w:rPr>
            </w:pPr>
            <w:r>
              <w:rPr>
                <w:sz w:val="20"/>
                <w:szCs w:val="20"/>
                <w:shd w:val="clear" w:color="auto" w:fill="FFFF00"/>
              </w:rPr>
              <w:t>кв.4-уборка и чистка придо-мовой терри-тории от сне-га;</w:t>
            </w:r>
          </w:p>
          <w:p w:rsidR="0087556B" w:rsidRDefault="00C30B80" w:rsidP="0087556B">
            <w:pPr>
              <w:spacing w:line="360" w:lineRule="auto"/>
              <w:jc w:val="both"/>
              <w:rPr>
                <w:sz w:val="20"/>
                <w:szCs w:val="20"/>
                <w:shd w:val="clear" w:color="auto" w:fill="FFFF00"/>
              </w:rPr>
            </w:pPr>
            <w:r>
              <w:rPr>
                <w:sz w:val="20"/>
                <w:szCs w:val="20"/>
                <w:shd w:val="clear" w:color="auto" w:fill="FFFF00"/>
              </w:rPr>
              <w:t>кв.</w:t>
            </w:r>
            <w:r w:rsidR="0087556B">
              <w:rPr>
                <w:sz w:val="20"/>
                <w:szCs w:val="20"/>
                <w:shd w:val="clear" w:color="auto" w:fill="FFFF00"/>
              </w:rPr>
              <w:t>4,22,30,47- подметание лестничных клеток и мар-шей, протирка поручней, по-доконников;</w:t>
            </w:r>
          </w:p>
          <w:p w:rsidR="00082650" w:rsidRDefault="0067385F" w:rsidP="00166EDE">
            <w:pPr>
              <w:spacing w:line="360" w:lineRule="auto"/>
              <w:jc w:val="both"/>
              <w:rPr>
                <w:sz w:val="20"/>
                <w:szCs w:val="20"/>
                <w:shd w:val="clear" w:color="auto" w:fill="FFFF00"/>
              </w:rPr>
            </w:pPr>
            <w:r>
              <w:rPr>
                <w:sz w:val="20"/>
                <w:szCs w:val="20"/>
                <w:shd w:val="clear" w:color="auto" w:fill="FFFF00"/>
              </w:rPr>
              <w:t>кв.16-уборка и чистка придо-</w:t>
            </w:r>
            <w:r>
              <w:rPr>
                <w:sz w:val="20"/>
                <w:szCs w:val="20"/>
                <w:shd w:val="clear" w:color="auto" w:fill="FFFF00"/>
              </w:rPr>
              <w:lastRenderedPageBreak/>
              <w:t>мовой терри-тории от сне-га; чистка на-леди и сосулек с кровли;</w:t>
            </w:r>
          </w:p>
          <w:p w:rsidR="004A124B" w:rsidRDefault="004A124B" w:rsidP="00166EDE">
            <w:pPr>
              <w:spacing w:line="360" w:lineRule="auto"/>
              <w:jc w:val="both"/>
              <w:rPr>
                <w:sz w:val="20"/>
                <w:szCs w:val="20"/>
                <w:shd w:val="clear" w:color="auto" w:fill="FFFF00"/>
              </w:rPr>
            </w:pPr>
            <w:r>
              <w:rPr>
                <w:sz w:val="20"/>
                <w:szCs w:val="20"/>
                <w:shd w:val="clear" w:color="auto" w:fill="FFFF00"/>
              </w:rPr>
              <w:t>кв.27-чистка козырьков и выходов из подъездов от снега и нале-ди;</w:t>
            </w:r>
          </w:p>
          <w:p w:rsidR="004A124B" w:rsidRDefault="004A124B" w:rsidP="000064B0">
            <w:pPr>
              <w:spacing w:line="360" w:lineRule="auto"/>
              <w:jc w:val="both"/>
              <w:rPr>
                <w:sz w:val="20"/>
                <w:szCs w:val="20"/>
                <w:shd w:val="clear" w:color="auto" w:fill="FFFF00"/>
              </w:rPr>
            </w:pPr>
            <w:r>
              <w:rPr>
                <w:sz w:val="20"/>
                <w:szCs w:val="20"/>
                <w:shd w:val="clear" w:color="auto" w:fill="FFFF00"/>
              </w:rPr>
              <w:t xml:space="preserve">кв.25-уборка и чистка придо-мовой терри-тории от сне-га; </w:t>
            </w:r>
          </w:p>
          <w:p w:rsidR="00C30B80" w:rsidRDefault="00C30B80" w:rsidP="00C30B80">
            <w:pPr>
              <w:spacing w:line="360" w:lineRule="auto"/>
              <w:jc w:val="both"/>
              <w:rPr>
                <w:sz w:val="20"/>
                <w:szCs w:val="20"/>
                <w:shd w:val="clear" w:color="auto" w:fill="FFFF00"/>
              </w:rPr>
            </w:pPr>
            <w:r>
              <w:rPr>
                <w:sz w:val="20"/>
                <w:szCs w:val="20"/>
                <w:shd w:val="clear" w:color="auto" w:fill="FFFF00"/>
              </w:rPr>
              <w:t>кв.4,22,30,44- подметание лестничных клеток и мар-шей, протирка поручней, по-доконников;</w:t>
            </w:r>
          </w:p>
          <w:p w:rsidR="00C30B80" w:rsidRDefault="00690D8D" w:rsidP="000064B0">
            <w:pPr>
              <w:spacing w:line="360" w:lineRule="auto"/>
              <w:jc w:val="both"/>
              <w:rPr>
                <w:sz w:val="20"/>
                <w:szCs w:val="20"/>
                <w:shd w:val="clear" w:color="auto" w:fill="FFFF00"/>
              </w:rPr>
            </w:pPr>
            <w:r>
              <w:rPr>
                <w:sz w:val="20"/>
                <w:szCs w:val="20"/>
                <w:shd w:val="clear" w:color="auto" w:fill="FFFF00"/>
              </w:rPr>
              <w:t>ИП Рояло Н.В. -подметание  лестничных клеток и мар-</w:t>
            </w:r>
            <w:r>
              <w:rPr>
                <w:sz w:val="20"/>
                <w:szCs w:val="20"/>
                <w:shd w:val="clear" w:color="auto" w:fill="FFFF00"/>
              </w:rPr>
              <w:lastRenderedPageBreak/>
              <w:t>шей, протирка поручней, по-доконников;</w:t>
            </w:r>
          </w:p>
          <w:p w:rsidR="00690D8D" w:rsidRDefault="00690D8D" w:rsidP="00690D8D">
            <w:pPr>
              <w:spacing w:line="360" w:lineRule="auto"/>
              <w:jc w:val="both"/>
              <w:rPr>
                <w:sz w:val="20"/>
                <w:szCs w:val="20"/>
                <w:shd w:val="clear" w:color="auto" w:fill="FFFF00"/>
              </w:rPr>
            </w:pPr>
            <w:r>
              <w:rPr>
                <w:sz w:val="20"/>
                <w:szCs w:val="20"/>
                <w:shd w:val="clear" w:color="auto" w:fill="FFFF00"/>
              </w:rPr>
              <w:t xml:space="preserve">кв.23-уборка и чистка придо-мовой терри-тории от сне-га; </w:t>
            </w:r>
          </w:p>
          <w:p w:rsidR="00690D8D" w:rsidRDefault="00690D8D" w:rsidP="00690D8D">
            <w:pPr>
              <w:spacing w:line="360" w:lineRule="auto"/>
              <w:jc w:val="both"/>
              <w:rPr>
                <w:sz w:val="20"/>
                <w:szCs w:val="20"/>
                <w:shd w:val="clear" w:color="auto" w:fill="FFFF00"/>
              </w:rPr>
            </w:pPr>
            <w:r>
              <w:rPr>
                <w:sz w:val="20"/>
                <w:szCs w:val="20"/>
                <w:shd w:val="clear" w:color="auto" w:fill="FFFF00"/>
              </w:rPr>
              <w:t xml:space="preserve">кв.14-уборка и чистка придо-мовой терри-тории от сне-га; </w:t>
            </w:r>
          </w:p>
          <w:p w:rsidR="00ED7B82" w:rsidRDefault="00ED7B82" w:rsidP="00ED7B82">
            <w:pPr>
              <w:spacing w:line="360" w:lineRule="auto"/>
              <w:jc w:val="both"/>
              <w:rPr>
                <w:sz w:val="20"/>
                <w:szCs w:val="20"/>
                <w:shd w:val="clear" w:color="auto" w:fill="FFFF00"/>
              </w:rPr>
            </w:pPr>
            <w:r>
              <w:rPr>
                <w:sz w:val="20"/>
                <w:szCs w:val="20"/>
                <w:shd w:val="clear" w:color="auto" w:fill="FFFF00"/>
              </w:rPr>
              <w:t>кв.24-уборка  придомовой территории; уборка мусора с урн;</w:t>
            </w:r>
          </w:p>
          <w:p w:rsidR="0068226F" w:rsidRDefault="0068226F" w:rsidP="00ED7B82">
            <w:pPr>
              <w:spacing w:line="360" w:lineRule="auto"/>
              <w:jc w:val="both"/>
              <w:rPr>
                <w:sz w:val="20"/>
                <w:szCs w:val="20"/>
                <w:shd w:val="clear" w:color="auto" w:fill="FFFF00"/>
              </w:rPr>
            </w:pPr>
            <w:r>
              <w:rPr>
                <w:sz w:val="20"/>
                <w:szCs w:val="20"/>
                <w:shd w:val="clear" w:color="auto" w:fill="FFFF00"/>
              </w:rPr>
              <w:t>кв.1-уборка и посыпка пес-ком  придомо-вой террито-рии; уборка мусора с урн;</w:t>
            </w:r>
          </w:p>
          <w:p w:rsidR="002F2B2A" w:rsidRDefault="002F2B2A" w:rsidP="00ED7B82">
            <w:pPr>
              <w:spacing w:line="360" w:lineRule="auto"/>
              <w:jc w:val="both"/>
              <w:rPr>
                <w:sz w:val="20"/>
                <w:szCs w:val="20"/>
                <w:shd w:val="clear" w:color="auto" w:fill="FFFF00"/>
              </w:rPr>
            </w:pPr>
            <w:r>
              <w:rPr>
                <w:sz w:val="20"/>
                <w:szCs w:val="20"/>
                <w:shd w:val="clear" w:color="auto" w:fill="FFFF00"/>
              </w:rPr>
              <w:t>кв.1-уборка и чистка снега и наледи придо-</w:t>
            </w:r>
            <w:r>
              <w:rPr>
                <w:sz w:val="20"/>
                <w:szCs w:val="20"/>
                <w:shd w:val="clear" w:color="auto" w:fill="FFFF00"/>
              </w:rPr>
              <w:lastRenderedPageBreak/>
              <w:t>мовой терри-тории; уборка мусора с урн;</w:t>
            </w:r>
          </w:p>
          <w:p w:rsidR="00690D8D" w:rsidRDefault="0068226F" w:rsidP="000064B0">
            <w:pPr>
              <w:spacing w:line="360" w:lineRule="auto"/>
              <w:jc w:val="both"/>
              <w:rPr>
                <w:sz w:val="20"/>
                <w:szCs w:val="20"/>
                <w:shd w:val="clear" w:color="auto" w:fill="FFFF00"/>
              </w:rPr>
            </w:pPr>
            <w:r>
              <w:rPr>
                <w:sz w:val="20"/>
                <w:szCs w:val="20"/>
                <w:shd w:val="clear" w:color="auto" w:fill="FFFF00"/>
              </w:rPr>
              <w:t>кв.12,14-отвод воды у входа в подъезды;</w:t>
            </w:r>
          </w:p>
          <w:p w:rsidR="002F2B2A" w:rsidRDefault="002F2B2A" w:rsidP="002F2B2A">
            <w:pPr>
              <w:spacing w:line="360" w:lineRule="auto"/>
              <w:jc w:val="both"/>
              <w:rPr>
                <w:sz w:val="20"/>
                <w:szCs w:val="20"/>
                <w:shd w:val="clear" w:color="auto" w:fill="FFFF00"/>
              </w:rPr>
            </w:pPr>
            <w:r>
              <w:rPr>
                <w:sz w:val="20"/>
                <w:szCs w:val="20"/>
                <w:shd w:val="clear" w:color="auto" w:fill="FFFF00"/>
              </w:rPr>
              <w:t>кв.4-уборка и чистка снега с придомовой территории; уборка мусора с урн;</w:t>
            </w:r>
          </w:p>
          <w:p w:rsidR="00C63F94" w:rsidRDefault="00C63F94" w:rsidP="00C63F94">
            <w:pPr>
              <w:spacing w:line="360" w:lineRule="auto"/>
              <w:jc w:val="both"/>
              <w:rPr>
                <w:sz w:val="20"/>
                <w:szCs w:val="20"/>
                <w:shd w:val="clear" w:color="auto" w:fill="FFFF00"/>
              </w:rPr>
            </w:pPr>
            <w:r>
              <w:rPr>
                <w:sz w:val="20"/>
                <w:szCs w:val="20"/>
                <w:shd w:val="clear" w:color="auto" w:fill="FFFF00"/>
              </w:rPr>
              <w:t>кв.14,22,30,44- подметание лестничных клеток и мар-шей, протирка поручней, по-доконников;</w:t>
            </w:r>
          </w:p>
          <w:p w:rsidR="00E24356" w:rsidRDefault="00E24356" w:rsidP="00E24356">
            <w:pPr>
              <w:spacing w:line="360" w:lineRule="auto"/>
              <w:jc w:val="both"/>
              <w:rPr>
                <w:sz w:val="20"/>
                <w:szCs w:val="20"/>
                <w:shd w:val="clear" w:color="auto" w:fill="FFFF00"/>
              </w:rPr>
            </w:pPr>
            <w:r>
              <w:rPr>
                <w:sz w:val="20"/>
                <w:szCs w:val="20"/>
                <w:shd w:val="clear" w:color="auto" w:fill="FFFF00"/>
              </w:rPr>
              <w:t xml:space="preserve">кв.14-уборка и чистка снега и наледи с   при-домовой тер-ритории; уборка мусора с урн; </w:t>
            </w:r>
          </w:p>
          <w:p w:rsidR="00E00438" w:rsidRDefault="00E00438" w:rsidP="00E00438">
            <w:pPr>
              <w:spacing w:line="360" w:lineRule="auto"/>
              <w:jc w:val="both"/>
              <w:rPr>
                <w:sz w:val="20"/>
                <w:szCs w:val="20"/>
                <w:shd w:val="clear" w:color="auto" w:fill="FFFF00"/>
              </w:rPr>
            </w:pPr>
            <w:r>
              <w:rPr>
                <w:sz w:val="20"/>
                <w:szCs w:val="20"/>
                <w:shd w:val="clear" w:color="auto" w:fill="FFFF00"/>
              </w:rPr>
              <w:t xml:space="preserve">кв.22-уборка и </w:t>
            </w:r>
            <w:r>
              <w:rPr>
                <w:sz w:val="20"/>
                <w:szCs w:val="20"/>
                <w:shd w:val="clear" w:color="auto" w:fill="FFFF00"/>
              </w:rPr>
              <w:lastRenderedPageBreak/>
              <w:t xml:space="preserve">чистка снега и наледи с   при-домовой тер-ритории; уборка мусора с урн; </w:t>
            </w:r>
          </w:p>
          <w:p w:rsidR="00C43E75" w:rsidRDefault="00C43E75" w:rsidP="00C43E75">
            <w:pPr>
              <w:spacing w:line="360" w:lineRule="auto"/>
              <w:jc w:val="both"/>
              <w:rPr>
                <w:sz w:val="20"/>
                <w:szCs w:val="20"/>
                <w:shd w:val="clear" w:color="auto" w:fill="FFFF00"/>
              </w:rPr>
            </w:pPr>
            <w:r>
              <w:rPr>
                <w:sz w:val="20"/>
                <w:szCs w:val="20"/>
                <w:shd w:val="clear" w:color="auto" w:fill="FFFF00"/>
              </w:rPr>
              <w:t>кв.41-уборка и посыпка   при-домовой тер-ритории пес-ком; уборка мусора с урн;</w:t>
            </w:r>
          </w:p>
          <w:p w:rsidR="00C43E75" w:rsidRDefault="00C43E75" w:rsidP="00C43E75">
            <w:pPr>
              <w:spacing w:line="360" w:lineRule="auto"/>
              <w:jc w:val="both"/>
              <w:rPr>
                <w:sz w:val="20"/>
                <w:szCs w:val="20"/>
                <w:shd w:val="clear" w:color="auto" w:fill="FFFF00"/>
              </w:rPr>
            </w:pPr>
            <w:r>
              <w:rPr>
                <w:sz w:val="20"/>
                <w:szCs w:val="20"/>
                <w:shd w:val="clear" w:color="auto" w:fill="FFFF00"/>
              </w:rPr>
              <w:t>кв.15,19,29,50- подметание лестничных клеток и мар-шей, протирка поручней, по-доконников;</w:t>
            </w:r>
          </w:p>
          <w:p w:rsidR="00C43E75" w:rsidRDefault="00C43E75" w:rsidP="00C43E75">
            <w:pPr>
              <w:spacing w:line="360" w:lineRule="auto"/>
              <w:jc w:val="both"/>
              <w:rPr>
                <w:sz w:val="20"/>
                <w:szCs w:val="20"/>
                <w:shd w:val="clear" w:color="auto" w:fill="FFFF00"/>
              </w:rPr>
            </w:pPr>
            <w:r>
              <w:rPr>
                <w:sz w:val="20"/>
                <w:szCs w:val="20"/>
                <w:shd w:val="clear" w:color="auto" w:fill="FFFF00"/>
              </w:rPr>
              <w:t xml:space="preserve">кв.1-уборка и посыпка   при-домовой тер-ритории пес-ком; уборка мусора с урн; </w:t>
            </w:r>
          </w:p>
          <w:p w:rsidR="00C43E75" w:rsidRDefault="005776F1" w:rsidP="00C43E75">
            <w:pPr>
              <w:spacing w:line="360" w:lineRule="auto"/>
              <w:jc w:val="both"/>
              <w:rPr>
                <w:sz w:val="20"/>
                <w:szCs w:val="20"/>
                <w:shd w:val="clear" w:color="auto" w:fill="FFFF00"/>
              </w:rPr>
            </w:pPr>
            <w:r>
              <w:rPr>
                <w:sz w:val="20"/>
                <w:szCs w:val="20"/>
                <w:shd w:val="clear" w:color="auto" w:fill="FFFF00"/>
              </w:rPr>
              <w:t>кв.29-уборка и посыпка   при-</w:t>
            </w:r>
            <w:r>
              <w:rPr>
                <w:sz w:val="20"/>
                <w:szCs w:val="20"/>
                <w:shd w:val="clear" w:color="auto" w:fill="FFFF00"/>
              </w:rPr>
              <w:lastRenderedPageBreak/>
              <w:t>домовой тер-ритории пес-ком; уборка мусора с урн;</w:t>
            </w:r>
          </w:p>
          <w:p w:rsidR="00212AFA" w:rsidRDefault="00212AFA" w:rsidP="00212AFA">
            <w:pPr>
              <w:spacing w:line="360" w:lineRule="auto"/>
              <w:jc w:val="both"/>
              <w:rPr>
                <w:sz w:val="20"/>
                <w:szCs w:val="20"/>
                <w:shd w:val="clear" w:color="auto" w:fill="FFFF00"/>
              </w:rPr>
            </w:pPr>
            <w:r>
              <w:rPr>
                <w:sz w:val="20"/>
                <w:szCs w:val="20"/>
                <w:shd w:val="clear" w:color="auto" w:fill="FFFF00"/>
              </w:rPr>
              <w:t>кв.4,22,30,42- подметание лестничных клеток и мар-шей, протирка поручней, по-доконников;</w:t>
            </w:r>
          </w:p>
          <w:p w:rsidR="00212AFA" w:rsidRDefault="00212AFA" w:rsidP="00212AFA">
            <w:pPr>
              <w:spacing w:line="360" w:lineRule="auto"/>
              <w:jc w:val="both"/>
              <w:rPr>
                <w:sz w:val="20"/>
                <w:szCs w:val="20"/>
                <w:shd w:val="clear" w:color="auto" w:fill="FFFF00"/>
              </w:rPr>
            </w:pPr>
            <w:r>
              <w:rPr>
                <w:sz w:val="20"/>
                <w:szCs w:val="20"/>
                <w:shd w:val="clear" w:color="auto" w:fill="FFFF00"/>
              </w:rPr>
              <w:t>уборка и по-сыпка   придо-мовой терри-тории песком; уборка мусора с урн;</w:t>
            </w:r>
          </w:p>
          <w:p w:rsidR="00B30AE7" w:rsidRDefault="00B30AE7" w:rsidP="00B30AE7">
            <w:pPr>
              <w:spacing w:line="360" w:lineRule="auto"/>
              <w:jc w:val="both"/>
              <w:rPr>
                <w:sz w:val="20"/>
                <w:szCs w:val="20"/>
                <w:shd w:val="clear" w:color="auto" w:fill="FFFF00"/>
              </w:rPr>
            </w:pPr>
            <w:r>
              <w:rPr>
                <w:sz w:val="20"/>
                <w:szCs w:val="20"/>
                <w:shd w:val="clear" w:color="auto" w:fill="FFFF00"/>
              </w:rPr>
              <w:t>кв.14-уборка и посыпка   при-домовой тер-ритории пес-ком; уборка мусора с урн;</w:t>
            </w:r>
          </w:p>
          <w:p w:rsidR="00B30AE7" w:rsidRDefault="00B30AE7" w:rsidP="00B30AE7">
            <w:pPr>
              <w:spacing w:line="360" w:lineRule="auto"/>
              <w:jc w:val="both"/>
              <w:rPr>
                <w:sz w:val="20"/>
                <w:szCs w:val="20"/>
                <w:shd w:val="clear" w:color="auto" w:fill="FFFF00"/>
              </w:rPr>
            </w:pPr>
            <w:r>
              <w:rPr>
                <w:sz w:val="20"/>
                <w:szCs w:val="20"/>
                <w:shd w:val="clear" w:color="auto" w:fill="FFFF00"/>
              </w:rPr>
              <w:t>кв.29-уборка и посыпка   при-домовой тер-ритории пес-</w:t>
            </w:r>
            <w:r>
              <w:rPr>
                <w:sz w:val="20"/>
                <w:szCs w:val="20"/>
                <w:shd w:val="clear" w:color="auto" w:fill="FFFF00"/>
              </w:rPr>
              <w:lastRenderedPageBreak/>
              <w:t>ком; уборка мусора с урн;</w:t>
            </w:r>
          </w:p>
          <w:p w:rsidR="00855C69" w:rsidRDefault="00855C69" w:rsidP="00855C69">
            <w:pPr>
              <w:spacing w:line="360" w:lineRule="auto"/>
              <w:jc w:val="both"/>
              <w:rPr>
                <w:sz w:val="20"/>
                <w:szCs w:val="20"/>
                <w:shd w:val="clear" w:color="auto" w:fill="FFFF00"/>
              </w:rPr>
            </w:pPr>
            <w:r>
              <w:rPr>
                <w:sz w:val="20"/>
                <w:szCs w:val="20"/>
                <w:shd w:val="clear" w:color="auto" w:fill="FFFF00"/>
              </w:rPr>
              <w:t>кв.4,18,30,54- подметание лестничных клеток и мар-шей, протирка поручней, по-доконников;</w:t>
            </w:r>
          </w:p>
          <w:p w:rsidR="00C43E75" w:rsidRDefault="00810C29" w:rsidP="00C43E75">
            <w:pPr>
              <w:spacing w:line="360" w:lineRule="auto"/>
              <w:jc w:val="both"/>
              <w:rPr>
                <w:sz w:val="20"/>
                <w:szCs w:val="20"/>
                <w:shd w:val="clear" w:color="auto" w:fill="FFFF00"/>
              </w:rPr>
            </w:pPr>
            <w:r>
              <w:rPr>
                <w:sz w:val="20"/>
                <w:szCs w:val="20"/>
                <w:shd w:val="clear" w:color="auto" w:fill="FFFF00"/>
              </w:rPr>
              <w:t>кв.50-уборка и посыпка   при-домовой тер-ритории пес-ком; уборка мусора с урн;</w:t>
            </w:r>
          </w:p>
          <w:p w:rsidR="004C2A99" w:rsidRDefault="004C2A99" w:rsidP="004C2A99">
            <w:pPr>
              <w:spacing w:line="360" w:lineRule="auto"/>
              <w:jc w:val="both"/>
              <w:rPr>
                <w:sz w:val="20"/>
                <w:szCs w:val="20"/>
                <w:shd w:val="clear" w:color="auto" w:fill="FFFF00"/>
              </w:rPr>
            </w:pPr>
            <w:r>
              <w:rPr>
                <w:sz w:val="20"/>
                <w:szCs w:val="20"/>
                <w:shd w:val="clear" w:color="auto" w:fill="FFFF00"/>
              </w:rPr>
              <w:t>кв.4,26,30,48- подметание лестничных клеток и мар-шей, протирка поручней, по-доконников; мытьё панелей и окон;</w:t>
            </w:r>
          </w:p>
          <w:p w:rsidR="001D079F" w:rsidRDefault="001D079F" w:rsidP="001D079F">
            <w:pPr>
              <w:spacing w:line="360" w:lineRule="auto"/>
              <w:jc w:val="both"/>
              <w:rPr>
                <w:sz w:val="20"/>
                <w:szCs w:val="20"/>
                <w:shd w:val="clear" w:color="auto" w:fill="FFFF00"/>
              </w:rPr>
            </w:pPr>
            <w:r>
              <w:rPr>
                <w:sz w:val="20"/>
                <w:szCs w:val="20"/>
                <w:shd w:val="clear" w:color="auto" w:fill="FFFF00"/>
              </w:rPr>
              <w:t>кв.22-уборка и посыпка   при-домовой тер-</w:t>
            </w:r>
            <w:r>
              <w:rPr>
                <w:sz w:val="20"/>
                <w:szCs w:val="20"/>
                <w:shd w:val="clear" w:color="auto" w:fill="FFFF00"/>
              </w:rPr>
              <w:lastRenderedPageBreak/>
              <w:t>ритории пес-ком; уборка мусора с урн;</w:t>
            </w:r>
          </w:p>
          <w:p w:rsidR="004750BD" w:rsidRDefault="004750BD" w:rsidP="004750BD">
            <w:pPr>
              <w:spacing w:line="360" w:lineRule="auto"/>
              <w:jc w:val="both"/>
              <w:rPr>
                <w:sz w:val="20"/>
                <w:szCs w:val="20"/>
                <w:shd w:val="clear" w:color="auto" w:fill="FFFF00"/>
              </w:rPr>
            </w:pPr>
            <w:r>
              <w:rPr>
                <w:sz w:val="20"/>
                <w:szCs w:val="20"/>
                <w:shd w:val="clear" w:color="auto" w:fill="FFFF00"/>
              </w:rPr>
              <w:t>кв.2,18,37,41- подметание лестничных клеток и мар-шей, протирка поручней, по-доконников;</w:t>
            </w:r>
          </w:p>
          <w:p w:rsidR="004750BD" w:rsidRDefault="004750BD" w:rsidP="004750BD">
            <w:pPr>
              <w:spacing w:line="360" w:lineRule="auto"/>
              <w:jc w:val="both"/>
              <w:rPr>
                <w:sz w:val="20"/>
                <w:szCs w:val="20"/>
                <w:shd w:val="clear" w:color="auto" w:fill="FFFF00"/>
              </w:rPr>
            </w:pPr>
            <w:r>
              <w:rPr>
                <w:sz w:val="20"/>
                <w:szCs w:val="20"/>
                <w:shd w:val="clear" w:color="auto" w:fill="FFFF00"/>
              </w:rPr>
              <w:t>уборка и по-сыпка   придо-мовой терри-тории песком; уборка мусора с урн;</w:t>
            </w:r>
          </w:p>
          <w:p w:rsidR="00C43E75" w:rsidRDefault="00553C76" w:rsidP="00C43E75">
            <w:pPr>
              <w:spacing w:line="360" w:lineRule="auto"/>
              <w:jc w:val="both"/>
              <w:rPr>
                <w:sz w:val="20"/>
                <w:szCs w:val="20"/>
                <w:shd w:val="clear" w:color="auto" w:fill="FFFF00"/>
              </w:rPr>
            </w:pPr>
            <w:r>
              <w:rPr>
                <w:sz w:val="20"/>
                <w:szCs w:val="20"/>
                <w:shd w:val="clear" w:color="auto" w:fill="FFFF00"/>
              </w:rPr>
              <w:t>кв.1-уборка и посыпка   при-домовой тер-ритории пес-ком; уборка мусора с урн;</w:t>
            </w:r>
          </w:p>
          <w:p w:rsidR="002D40AC" w:rsidRDefault="002D40AC" w:rsidP="002D40AC">
            <w:pPr>
              <w:spacing w:line="360" w:lineRule="auto"/>
              <w:jc w:val="both"/>
              <w:rPr>
                <w:sz w:val="20"/>
                <w:szCs w:val="20"/>
                <w:shd w:val="clear" w:color="auto" w:fill="FFFF00"/>
              </w:rPr>
            </w:pPr>
            <w:r>
              <w:rPr>
                <w:sz w:val="20"/>
                <w:szCs w:val="20"/>
                <w:shd w:val="clear" w:color="auto" w:fill="FFFF00"/>
              </w:rPr>
              <w:t xml:space="preserve">кв.15,18,30,52- подметание лестничных клеток и мар-шей, протирка </w:t>
            </w:r>
            <w:r>
              <w:rPr>
                <w:sz w:val="20"/>
                <w:szCs w:val="20"/>
                <w:shd w:val="clear" w:color="auto" w:fill="FFFF00"/>
              </w:rPr>
              <w:lastRenderedPageBreak/>
              <w:t>поручней, по-доконников;</w:t>
            </w:r>
          </w:p>
          <w:p w:rsidR="00DD1A23" w:rsidRDefault="00DD1A23" w:rsidP="00DD1A23">
            <w:pPr>
              <w:spacing w:line="360" w:lineRule="auto"/>
              <w:jc w:val="both"/>
              <w:rPr>
                <w:sz w:val="20"/>
                <w:szCs w:val="20"/>
                <w:shd w:val="clear" w:color="auto" w:fill="FFFF00"/>
              </w:rPr>
            </w:pPr>
            <w:r>
              <w:rPr>
                <w:sz w:val="20"/>
                <w:szCs w:val="20"/>
                <w:shd w:val="clear" w:color="auto" w:fill="FFFF00"/>
              </w:rPr>
              <w:t>кв.18-уборка и посыпка   при-домовой тер-ритории пес-ком; уборка мусора с урн;</w:t>
            </w:r>
          </w:p>
          <w:p w:rsidR="0068226F" w:rsidRDefault="00D51B25" w:rsidP="0068226F">
            <w:pPr>
              <w:spacing w:line="360" w:lineRule="auto"/>
              <w:jc w:val="both"/>
              <w:rPr>
                <w:sz w:val="20"/>
                <w:szCs w:val="20"/>
                <w:shd w:val="clear" w:color="auto" w:fill="FFFF00"/>
              </w:rPr>
            </w:pPr>
            <w:r>
              <w:rPr>
                <w:sz w:val="20"/>
                <w:szCs w:val="20"/>
                <w:shd w:val="clear" w:color="auto" w:fill="FFFF00"/>
              </w:rPr>
              <w:t>кв.1,22,31,43- подметание лестничных клеток и мар-шей, протирка поручней, по-доконников;</w:t>
            </w:r>
          </w:p>
          <w:p w:rsidR="008E4231" w:rsidRDefault="008E4231" w:rsidP="008E4231">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2F3CEA" w:rsidRDefault="00D86345" w:rsidP="002F3CEA">
            <w:pPr>
              <w:spacing w:line="360" w:lineRule="auto"/>
              <w:jc w:val="both"/>
              <w:rPr>
                <w:sz w:val="20"/>
                <w:szCs w:val="20"/>
                <w:shd w:val="clear" w:color="auto" w:fill="FFFF00"/>
              </w:rPr>
            </w:pPr>
            <w:r>
              <w:rPr>
                <w:sz w:val="20"/>
                <w:szCs w:val="20"/>
                <w:shd w:val="clear" w:color="auto" w:fill="FFFF00"/>
              </w:rPr>
              <w:t>кв.27</w:t>
            </w:r>
            <w:r w:rsidR="002F3CEA">
              <w:rPr>
                <w:sz w:val="20"/>
                <w:szCs w:val="20"/>
                <w:shd w:val="clear" w:color="auto" w:fill="FFFF00"/>
              </w:rPr>
              <w:t>-уборка   придомовой территории; уборка мусора с урн;</w:t>
            </w:r>
          </w:p>
          <w:p w:rsidR="002A2294" w:rsidRDefault="002A2294" w:rsidP="002A2294">
            <w:pPr>
              <w:spacing w:line="360" w:lineRule="auto"/>
              <w:jc w:val="both"/>
              <w:rPr>
                <w:sz w:val="20"/>
                <w:szCs w:val="20"/>
                <w:shd w:val="clear" w:color="auto" w:fill="FFFF00"/>
              </w:rPr>
            </w:pPr>
            <w:r>
              <w:rPr>
                <w:sz w:val="20"/>
                <w:szCs w:val="20"/>
                <w:shd w:val="clear" w:color="auto" w:fill="FFFF00"/>
              </w:rPr>
              <w:t xml:space="preserve">кв.4-уборка   придомовой </w:t>
            </w:r>
            <w:r>
              <w:rPr>
                <w:sz w:val="20"/>
                <w:szCs w:val="20"/>
                <w:shd w:val="clear" w:color="auto" w:fill="FFFF00"/>
              </w:rPr>
              <w:lastRenderedPageBreak/>
              <w:t>территории; уборка мусора с урн;</w:t>
            </w:r>
          </w:p>
          <w:p w:rsidR="002A2294" w:rsidRDefault="002A2294" w:rsidP="002A2294">
            <w:pPr>
              <w:spacing w:line="360" w:lineRule="auto"/>
              <w:jc w:val="both"/>
              <w:rPr>
                <w:sz w:val="20"/>
                <w:szCs w:val="20"/>
                <w:shd w:val="clear" w:color="auto" w:fill="FFFF00"/>
              </w:rPr>
            </w:pPr>
            <w:r>
              <w:rPr>
                <w:sz w:val="20"/>
                <w:szCs w:val="20"/>
                <w:shd w:val="clear" w:color="auto" w:fill="FFFF00"/>
              </w:rPr>
              <w:t>кв.1,22,35,48- подметание лестничных клеток и мар-шей, протирка поручней, по-доконников;</w:t>
            </w:r>
          </w:p>
          <w:p w:rsidR="005F3B1B" w:rsidRDefault="005F3B1B" w:rsidP="005F3B1B">
            <w:pPr>
              <w:spacing w:line="360" w:lineRule="auto"/>
              <w:jc w:val="both"/>
              <w:rPr>
                <w:sz w:val="20"/>
                <w:szCs w:val="20"/>
                <w:shd w:val="clear" w:color="auto" w:fill="FFFF00"/>
              </w:rPr>
            </w:pPr>
            <w:r>
              <w:rPr>
                <w:sz w:val="20"/>
                <w:szCs w:val="20"/>
                <w:shd w:val="clear" w:color="auto" w:fill="FFFF00"/>
              </w:rPr>
              <w:t>кв.45-уборка придомовой территории; уборка мусора с урн;</w:t>
            </w:r>
          </w:p>
          <w:p w:rsidR="00946641" w:rsidRDefault="00946641" w:rsidP="00946641">
            <w:pPr>
              <w:spacing w:line="360" w:lineRule="auto"/>
              <w:jc w:val="both"/>
              <w:rPr>
                <w:sz w:val="20"/>
                <w:szCs w:val="20"/>
                <w:shd w:val="clear" w:color="auto" w:fill="FFFF00"/>
              </w:rPr>
            </w:pPr>
            <w:r>
              <w:rPr>
                <w:sz w:val="20"/>
                <w:szCs w:val="20"/>
                <w:shd w:val="clear" w:color="auto" w:fill="FFFF00"/>
              </w:rPr>
              <w:t>кв.15-уборка придомовой территории; уборка мусора с урн;</w:t>
            </w:r>
          </w:p>
          <w:p w:rsidR="004D3A53" w:rsidRDefault="004D3A53" w:rsidP="004D3A53">
            <w:pPr>
              <w:spacing w:line="360" w:lineRule="auto"/>
              <w:jc w:val="both"/>
              <w:rPr>
                <w:sz w:val="20"/>
                <w:szCs w:val="20"/>
                <w:shd w:val="clear" w:color="auto" w:fill="FFFF00"/>
              </w:rPr>
            </w:pPr>
            <w:r>
              <w:rPr>
                <w:sz w:val="20"/>
                <w:szCs w:val="20"/>
                <w:shd w:val="clear" w:color="auto" w:fill="FFFF00"/>
              </w:rPr>
              <w:t>кв.4,18,30,41- подметание лестничных клеток и мар-шей, протирка поручней, по-доконников;</w:t>
            </w:r>
          </w:p>
          <w:p w:rsidR="004D3A53" w:rsidRDefault="004D3A53" w:rsidP="004D3A53">
            <w:pPr>
              <w:spacing w:line="360" w:lineRule="auto"/>
              <w:jc w:val="both"/>
              <w:rPr>
                <w:sz w:val="20"/>
                <w:szCs w:val="20"/>
                <w:shd w:val="clear" w:color="auto" w:fill="FFFF00"/>
              </w:rPr>
            </w:pPr>
            <w:r>
              <w:rPr>
                <w:sz w:val="20"/>
                <w:szCs w:val="20"/>
                <w:shd w:val="clear" w:color="auto" w:fill="FFFF00"/>
              </w:rPr>
              <w:lastRenderedPageBreak/>
              <w:t>кв.22-уборка придомовой территории; уборка мусора с урн;</w:t>
            </w:r>
          </w:p>
          <w:p w:rsidR="006521DF" w:rsidRDefault="006521DF" w:rsidP="006521DF">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мусора с урн;</w:t>
            </w:r>
          </w:p>
          <w:p w:rsidR="002D1AE7" w:rsidRDefault="002D1AE7" w:rsidP="002D1AE7">
            <w:pPr>
              <w:spacing w:line="360" w:lineRule="auto"/>
              <w:jc w:val="both"/>
              <w:rPr>
                <w:sz w:val="20"/>
                <w:szCs w:val="20"/>
                <w:shd w:val="clear" w:color="auto" w:fill="FFFF00"/>
              </w:rPr>
            </w:pPr>
            <w:r>
              <w:rPr>
                <w:sz w:val="20"/>
                <w:szCs w:val="20"/>
                <w:shd w:val="clear" w:color="auto" w:fill="FFFF00"/>
              </w:rPr>
              <w:t>кв.14,20,32,42- подметание</w:t>
            </w:r>
            <w:r w:rsidR="00B139F8">
              <w:rPr>
                <w:sz w:val="20"/>
                <w:szCs w:val="20"/>
                <w:shd w:val="clear" w:color="auto" w:fill="FFFF00"/>
              </w:rPr>
              <w:t xml:space="preserve"> и мытьё</w:t>
            </w:r>
            <w:r>
              <w:rPr>
                <w:sz w:val="20"/>
                <w:szCs w:val="20"/>
                <w:shd w:val="clear" w:color="auto" w:fill="FFFF00"/>
              </w:rPr>
              <w:t xml:space="preserve"> лест</w:t>
            </w:r>
            <w:r w:rsidR="00B139F8">
              <w:rPr>
                <w:sz w:val="20"/>
                <w:szCs w:val="20"/>
                <w:shd w:val="clear" w:color="auto" w:fill="FFFF00"/>
              </w:rPr>
              <w:t>-</w:t>
            </w:r>
            <w:r>
              <w:rPr>
                <w:sz w:val="20"/>
                <w:szCs w:val="20"/>
                <w:shd w:val="clear" w:color="auto" w:fill="FFFF00"/>
              </w:rPr>
              <w:t xml:space="preserve">ничных </w:t>
            </w:r>
            <w:r w:rsidR="00B139F8">
              <w:rPr>
                <w:sz w:val="20"/>
                <w:szCs w:val="20"/>
                <w:shd w:val="clear" w:color="auto" w:fill="FFFF00"/>
              </w:rPr>
              <w:t>клее-ток и мар</w:t>
            </w:r>
            <w:r>
              <w:rPr>
                <w:sz w:val="20"/>
                <w:szCs w:val="20"/>
                <w:shd w:val="clear" w:color="auto" w:fill="FFFF00"/>
              </w:rPr>
              <w:t>шей, протирка по</w:t>
            </w:r>
            <w:r w:rsidR="00B139F8">
              <w:rPr>
                <w:sz w:val="20"/>
                <w:szCs w:val="20"/>
                <w:shd w:val="clear" w:color="auto" w:fill="FFFF00"/>
              </w:rPr>
              <w:t>-ручней, по</w:t>
            </w:r>
            <w:r>
              <w:rPr>
                <w:sz w:val="20"/>
                <w:szCs w:val="20"/>
                <w:shd w:val="clear" w:color="auto" w:fill="FFFF00"/>
              </w:rPr>
              <w:t>до</w:t>
            </w:r>
            <w:r w:rsidR="00B139F8">
              <w:rPr>
                <w:sz w:val="20"/>
                <w:szCs w:val="20"/>
                <w:shd w:val="clear" w:color="auto" w:fill="FFFF00"/>
              </w:rPr>
              <w:t>-</w:t>
            </w:r>
            <w:r>
              <w:rPr>
                <w:sz w:val="20"/>
                <w:szCs w:val="20"/>
                <w:shd w:val="clear" w:color="auto" w:fill="FFFF00"/>
              </w:rPr>
              <w:t>конников;</w:t>
            </w:r>
          </w:p>
          <w:p w:rsidR="002D1AE7" w:rsidRDefault="002D1AE7" w:rsidP="002D1AE7">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мусора с урн;</w:t>
            </w:r>
          </w:p>
          <w:p w:rsidR="00AE390D" w:rsidRDefault="00AE390D" w:rsidP="00AE390D">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уборка мусора </w:t>
            </w:r>
            <w:r>
              <w:rPr>
                <w:sz w:val="20"/>
                <w:szCs w:val="20"/>
                <w:shd w:val="clear" w:color="auto" w:fill="FFFF00"/>
              </w:rPr>
              <w:lastRenderedPageBreak/>
              <w:t>с урн;</w:t>
            </w:r>
          </w:p>
          <w:p w:rsidR="002C55FF" w:rsidRDefault="002C55FF" w:rsidP="002C55FF">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AE2474" w:rsidRDefault="00AE2474" w:rsidP="00AE2474">
            <w:pPr>
              <w:spacing w:line="360" w:lineRule="auto"/>
              <w:jc w:val="both"/>
              <w:rPr>
                <w:sz w:val="20"/>
                <w:szCs w:val="20"/>
                <w:shd w:val="clear" w:color="auto" w:fill="FFFF00"/>
              </w:rPr>
            </w:pPr>
            <w:r>
              <w:rPr>
                <w:sz w:val="20"/>
                <w:szCs w:val="20"/>
                <w:shd w:val="clear" w:color="auto" w:fill="FFFF00"/>
              </w:rPr>
              <w:t>кв.14,27,29,42- подметание лестничных клеток и мар-шей, протирка поручней, по-доконников;</w:t>
            </w:r>
          </w:p>
          <w:p w:rsidR="004627CB" w:rsidRDefault="004627CB" w:rsidP="004627CB">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2F434E" w:rsidRDefault="002F434E" w:rsidP="002F434E">
            <w:pPr>
              <w:spacing w:line="360" w:lineRule="auto"/>
              <w:jc w:val="both"/>
              <w:rPr>
                <w:sz w:val="20"/>
                <w:szCs w:val="20"/>
                <w:shd w:val="clear" w:color="auto" w:fill="FFFF00"/>
              </w:rPr>
            </w:pPr>
            <w:r>
              <w:rPr>
                <w:sz w:val="20"/>
                <w:szCs w:val="20"/>
                <w:shd w:val="clear" w:color="auto" w:fill="FFFF00"/>
              </w:rPr>
              <w:t>кв.2,17,30,54- подметание лестничных клеток и мар-шей, протирка поручней, по-доконников;</w:t>
            </w:r>
          </w:p>
          <w:p w:rsidR="00622FC2" w:rsidRDefault="00622FC2" w:rsidP="00622FC2">
            <w:pPr>
              <w:spacing w:line="360" w:lineRule="auto"/>
              <w:jc w:val="both"/>
              <w:rPr>
                <w:sz w:val="20"/>
                <w:szCs w:val="20"/>
                <w:shd w:val="clear" w:color="auto" w:fill="FFFF00"/>
              </w:rPr>
            </w:pPr>
            <w:r>
              <w:rPr>
                <w:sz w:val="20"/>
                <w:szCs w:val="20"/>
                <w:shd w:val="clear" w:color="auto" w:fill="FFFF00"/>
              </w:rPr>
              <w:t xml:space="preserve">кв.48-уборка придомовой </w:t>
            </w:r>
            <w:r>
              <w:rPr>
                <w:sz w:val="20"/>
                <w:szCs w:val="20"/>
                <w:shd w:val="clear" w:color="auto" w:fill="FFFF00"/>
              </w:rPr>
              <w:lastRenderedPageBreak/>
              <w:t>территории; уборка мусора с урн;</w:t>
            </w:r>
          </w:p>
          <w:p w:rsidR="005C7330" w:rsidRDefault="005C7330" w:rsidP="005C7330">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161666" w:rsidRDefault="00161666" w:rsidP="00161666">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 уста-новка табли-чек с нумера-цией квартир на подъездные двери;</w:t>
            </w:r>
          </w:p>
          <w:p w:rsidR="00EE5711" w:rsidRDefault="00EE5711" w:rsidP="00EE5711">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AC32AB" w:rsidRDefault="00AC32AB" w:rsidP="00AC32AB">
            <w:pPr>
              <w:spacing w:line="360" w:lineRule="auto"/>
              <w:jc w:val="both"/>
              <w:rPr>
                <w:sz w:val="20"/>
                <w:szCs w:val="20"/>
                <w:shd w:val="clear" w:color="auto" w:fill="FFFF00"/>
              </w:rPr>
            </w:pPr>
            <w:r>
              <w:rPr>
                <w:sz w:val="20"/>
                <w:szCs w:val="20"/>
                <w:shd w:val="clear" w:color="auto" w:fill="FFFF00"/>
              </w:rPr>
              <w:t>кв.4,22,30,53- подметание лестничных клеток и мар-</w:t>
            </w:r>
            <w:r>
              <w:rPr>
                <w:sz w:val="20"/>
                <w:szCs w:val="20"/>
                <w:shd w:val="clear" w:color="auto" w:fill="FFFF00"/>
              </w:rPr>
              <w:lastRenderedPageBreak/>
              <w:t>шей, протирка поручней, по-доконников;</w:t>
            </w:r>
          </w:p>
          <w:p w:rsidR="00882824" w:rsidRDefault="00882824" w:rsidP="00882824">
            <w:pPr>
              <w:spacing w:line="360" w:lineRule="auto"/>
              <w:jc w:val="both"/>
              <w:rPr>
                <w:sz w:val="20"/>
                <w:szCs w:val="20"/>
                <w:shd w:val="clear" w:color="auto" w:fill="FFFF00"/>
              </w:rPr>
            </w:pPr>
            <w:r>
              <w:rPr>
                <w:sz w:val="20"/>
                <w:szCs w:val="20"/>
                <w:shd w:val="clear" w:color="auto" w:fill="FFFF00"/>
              </w:rPr>
              <w:t>кв.47-уборка придомовой территории; уборка мусора с урн;</w:t>
            </w:r>
          </w:p>
          <w:p w:rsidR="00A764CD" w:rsidRDefault="00A764CD" w:rsidP="00A764CD">
            <w:pPr>
              <w:spacing w:line="360" w:lineRule="auto"/>
              <w:jc w:val="both"/>
              <w:rPr>
                <w:sz w:val="20"/>
                <w:szCs w:val="20"/>
                <w:shd w:val="clear" w:color="auto" w:fill="FFFF00"/>
              </w:rPr>
            </w:pPr>
            <w:r>
              <w:rPr>
                <w:sz w:val="20"/>
                <w:szCs w:val="20"/>
                <w:shd w:val="clear" w:color="auto" w:fill="FFFF00"/>
              </w:rPr>
              <w:t>кв.53-уборка придомовой территории; уборка мусора с урн;</w:t>
            </w:r>
          </w:p>
          <w:p w:rsidR="00D0441A" w:rsidRDefault="00D0441A" w:rsidP="00D0441A">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с урн; </w:t>
            </w:r>
          </w:p>
          <w:p w:rsidR="00943E60" w:rsidRDefault="00943E60" w:rsidP="00943E60">
            <w:pPr>
              <w:spacing w:line="360" w:lineRule="auto"/>
              <w:jc w:val="both"/>
              <w:rPr>
                <w:sz w:val="20"/>
                <w:szCs w:val="20"/>
                <w:shd w:val="clear" w:color="auto" w:fill="FFFF00"/>
              </w:rPr>
            </w:pPr>
            <w:r>
              <w:rPr>
                <w:sz w:val="20"/>
                <w:szCs w:val="20"/>
                <w:shd w:val="clear" w:color="auto" w:fill="FFFF00"/>
              </w:rPr>
              <w:t xml:space="preserve">кв.22-уборка придомовой территории; уборка мусора с урн; </w:t>
            </w:r>
          </w:p>
          <w:p w:rsidR="00A22ECD" w:rsidRDefault="00A22ECD" w:rsidP="00A22ECD">
            <w:pPr>
              <w:spacing w:line="360" w:lineRule="auto"/>
              <w:jc w:val="both"/>
              <w:rPr>
                <w:sz w:val="20"/>
                <w:szCs w:val="20"/>
                <w:shd w:val="clear" w:color="auto" w:fill="FFFF00"/>
              </w:rPr>
            </w:pPr>
            <w:r>
              <w:rPr>
                <w:sz w:val="20"/>
                <w:szCs w:val="20"/>
                <w:shd w:val="clear" w:color="auto" w:fill="FFFF00"/>
              </w:rPr>
              <w:t>кв.4,22,31,47- подметание лестничных клеток и мар-</w:t>
            </w:r>
            <w:r>
              <w:rPr>
                <w:sz w:val="20"/>
                <w:szCs w:val="20"/>
                <w:shd w:val="clear" w:color="auto" w:fill="FFFF00"/>
              </w:rPr>
              <w:lastRenderedPageBreak/>
              <w:t>шей, протирка поручней, по-доконников;</w:t>
            </w:r>
          </w:p>
          <w:p w:rsidR="00D01546" w:rsidRDefault="00D01546" w:rsidP="00D01546">
            <w:pPr>
              <w:spacing w:line="360" w:lineRule="auto"/>
              <w:jc w:val="both"/>
              <w:rPr>
                <w:sz w:val="20"/>
                <w:szCs w:val="20"/>
                <w:shd w:val="clear" w:color="auto" w:fill="FFFF00"/>
              </w:rPr>
            </w:pPr>
            <w:r>
              <w:rPr>
                <w:sz w:val="20"/>
                <w:szCs w:val="20"/>
                <w:shd w:val="clear" w:color="auto" w:fill="FFFF00"/>
              </w:rPr>
              <w:t>кв.43 - подме-тание и мытьё лестничных клеток и мар-шей, протирка поручней, по-доконников;</w:t>
            </w:r>
          </w:p>
          <w:p w:rsidR="00D01546" w:rsidRDefault="00D01546" w:rsidP="00D01546">
            <w:pPr>
              <w:spacing w:line="360" w:lineRule="auto"/>
              <w:jc w:val="both"/>
              <w:rPr>
                <w:sz w:val="20"/>
                <w:szCs w:val="20"/>
                <w:shd w:val="clear" w:color="auto" w:fill="FFFF00"/>
              </w:rPr>
            </w:pPr>
            <w:r>
              <w:rPr>
                <w:sz w:val="20"/>
                <w:szCs w:val="20"/>
                <w:shd w:val="clear" w:color="auto" w:fill="FFFF00"/>
              </w:rPr>
              <w:t xml:space="preserve">кв.19-уборка придомовой территории; уборка мусора с урн; </w:t>
            </w:r>
          </w:p>
          <w:p w:rsidR="003077A4" w:rsidRDefault="003077A4" w:rsidP="003077A4">
            <w:pPr>
              <w:spacing w:line="360" w:lineRule="auto"/>
              <w:jc w:val="both"/>
              <w:rPr>
                <w:sz w:val="20"/>
                <w:szCs w:val="20"/>
                <w:shd w:val="clear" w:color="auto" w:fill="FFFF00"/>
              </w:rPr>
            </w:pPr>
            <w:r>
              <w:rPr>
                <w:sz w:val="20"/>
                <w:szCs w:val="20"/>
                <w:shd w:val="clear" w:color="auto" w:fill="FFFF00"/>
              </w:rPr>
              <w:t xml:space="preserve">кв.47-уборка придомовой территории; уборка мусора с урн; </w:t>
            </w:r>
          </w:p>
          <w:p w:rsidR="003077A4" w:rsidRDefault="003077A4" w:rsidP="003077A4">
            <w:pPr>
              <w:spacing w:line="360" w:lineRule="auto"/>
              <w:jc w:val="both"/>
              <w:rPr>
                <w:sz w:val="20"/>
                <w:szCs w:val="20"/>
                <w:shd w:val="clear" w:color="auto" w:fill="FFFF00"/>
              </w:rPr>
            </w:pPr>
            <w:r>
              <w:rPr>
                <w:sz w:val="20"/>
                <w:szCs w:val="20"/>
                <w:shd w:val="clear" w:color="auto" w:fill="FFFF00"/>
              </w:rPr>
              <w:t>кв.2,22,30,42- подметание лестничных клеток и мар-шей, протирка поручней, по-доконников;</w:t>
            </w:r>
          </w:p>
          <w:p w:rsidR="007F70E3" w:rsidRDefault="007F70E3" w:rsidP="007F70E3">
            <w:pPr>
              <w:spacing w:line="360" w:lineRule="auto"/>
              <w:jc w:val="both"/>
              <w:rPr>
                <w:sz w:val="20"/>
                <w:szCs w:val="20"/>
                <w:shd w:val="clear" w:color="auto" w:fill="FFFF00"/>
              </w:rPr>
            </w:pPr>
            <w:r>
              <w:rPr>
                <w:sz w:val="20"/>
                <w:szCs w:val="20"/>
                <w:shd w:val="clear" w:color="auto" w:fill="FFFF00"/>
              </w:rPr>
              <w:lastRenderedPageBreak/>
              <w:t xml:space="preserve">кв.44-уборка придомовой территории; уборка мусора с урн; </w:t>
            </w:r>
          </w:p>
          <w:p w:rsidR="00A9711C" w:rsidRDefault="00A9711C" w:rsidP="00A9711C">
            <w:pPr>
              <w:spacing w:line="360" w:lineRule="auto"/>
              <w:jc w:val="both"/>
              <w:rPr>
                <w:sz w:val="20"/>
                <w:szCs w:val="20"/>
                <w:shd w:val="clear" w:color="auto" w:fill="FFFF00"/>
              </w:rPr>
            </w:pPr>
            <w:r>
              <w:rPr>
                <w:sz w:val="20"/>
                <w:szCs w:val="20"/>
                <w:shd w:val="clear" w:color="auto" w:fill="FFFF00"/>
              </w:rPr>
              <w:t xml:space="preserve">кв.44-уборка придомовой территории; уборка мусора с урн; </w:t>
            </w:r>
          </w:p>
          <w:p w:rsidR="001C4145" w:rsidRDefault="001C4145" w:rsidP="001C4145">
            <w:pPr>
              <w:spacing w:line="360" w:lineRule="auto"/>
              <w:jc w:val="both"/>
              <w:rPr>
                <w:sz w:val="20"/>
                <w:szCs w:val="20"/>
                <w:shd w:val="clear" w:color="auto" w:fill="FFFF00"/>
              </w:rPr>
            </w:pPr>
            <w:r>
              <w:rPr>
                <w:sz w:val="20"/>
                <w:szCs w:val="20"/>
                <w:shd w:val="clear" w:color="auto" w:fill="FFFF00"/>
              </w:rPr>
              <w:t xml:space="preserve">кв.44-уборка придомовой территории; уборка мусора с урн; </w:t>
            </w:r>
          </w:p>
          <w:p w:rsidR="003B5B0D" w:rsidRDefault="003B5B0D" w:rsidP="003B5B0D">
            <w:pPr>
              <w:spacing w:line="360" w:lineRule="auto"/>
              <w:jc w:val="both"/>
              <w:rPr>
                <w:sz w:val="20"/>
                <w:szCs w:val="20"/>
                <w:shd w:val="clear" w:color="auto" w:fill="FFFF00"/>
              </w:rPr>
            </w:pPr>
            <w:r>
              <w:rPr>
                <w:sz w:val="20"/>
                <w:szCs w:val="20"/>
                <w:shd w:val="clear" w:color="auto" w:fill="FFFF00"/>
              </w:rPr>
              <w:t>кв.4,30,50- подметание лестничных клеток и мар-шей, протирка поручней, по-доконников;</w:t>
            </w:r>
          </w:p>
          <w:p w:rsidR="002425B3" w:rsidRDefault="002425B3" w:rsidP="002425B3">
            <w:pPr>
              <w:spacing w:line="360" w:lineRule="auto"/>
              <w:jc w:val="both"/>
              <w:rPr>
                <w:sz w:val="20"/>
                <w:szCs w:val="20"/>
                <w:shd w:val="clear" w:color="auto" w:fill="FFFF00"/>
              </w:rPr>
            </w:pPr>
            <w:r>
              <w:rPr>
                <w:sz w:val="20"/>
                <w:szCs w:val="20"/>
                <w:shd w:val="clear" w:color="auto" w:fill="FFFF00"/>
              </w:rPr>
              <w:t xml:space="preserve">кв.3,30-подме-тание и мытьё лестничных клеток и мар-шей, протирка </w:t>
            </w:r>
            <w:r>
              <w:rPr>
                <w:sz w:val="20"/>
                <w:szCs w:val="20"/>
                <w:shd w:val="clear" w:color="auto" w:fill="FFFF00"/>
              </w:rPr>
              <w:lastRenderedPageBreak/>
              <w:t>поручней, по-доконников;</w:t>
            </w:r>
          </w:p>
          <w:p w:rsidR="0077434B" w:rsidRDefault="0077434B" w:rsidP="0077434B">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уборка мусора с урн; </w:t>
            </w:r>
          </w:p>
          <w:p w:rsidR="0033652A" w:rsidRDefault="0033652A" w:rsidP="0033652A">
            <w:pPr>
              <w:spacing w:line="360" w:lineRule="auto"/>
              <w:jc w:val="both"/>
              <w:rPr>
                <w:sz w:val="20"/>
                <w:szCs w:val="20"/>
                <w:shd w:val="clear" w:color="auto" w:fill="FFFF00"/>
              </w:rPr>
            </w:pPr>
            <w:r>
              <w:rPr>
                <w:sz w:val="20"/>
                <w:szCs w:val="20"/>
                <w:shd w:val="clear" w:color="auto" w:fill="FFFF00"/>
              </w:rPr>
              <w:t xml:space="preserve">кв.26-уборка придомовой территории; уборка мусора с урн; </w:t>
            </w:r>
          </w:p>
          <w:p w:rsidR="000F360C" w:rsidRDefault="00BE606A" w:rsidP="000F360C">
            <w:pPr>
              <w:spacing w:line="360" w:lineRule="auto"/>
              <w:jc w:val="both"/>
              <w:rPr>
                <w:sz w:val="20"/>
                <w:szCs w:val="20"/>
                <w:shd w:val="clear" w:color="auto" w:fill="FFFF00"/>
              </w:rPr>
            </w:pPr>
            <w:r>
              <w:rPr>
                <w:sz w:val="20"/>
                <w:szCs w:val="20"/>
                <w:shd w:val="clear" w:color="auto" w:fill="FFFF00"/>
              </w:rPr>
              <w:t>кв.1,38,26,50-подметание  лестничных кле</w:t>
            </w:r>
            <w:r w:rsidR="000F360C">
              <w:rPr>
                <w:sz w:val="20"/>
                <w:szCs w:val="20"/>
                <w:shd w:val="clear" w:color="auto" w:fill="FFFF00"/>
              </w:rPr>
              <w:t xml:space="preserve">ток и </w:t>
            </w:r>
            <w:r>
              <w:rPr>
                <w:sz w:val="20"/>
                <w:szCs w:val="20"/>
                <w:shd w:val="clear" w:color="auto" w:fill="FFFF00"/>
              </w:rPr>
              <w:t>мар-шей, протирка по</w:t>
            </w:r>
            <w:r w:rsidR="000F360C">
              <w:rPr>
                <w:sz w:val="20"/>
                <w:szCs w:val="20"/>
                <w:shd w:val="clear" w:color="auto" w:fill="FFFF00"/>
              </w:rPr>
              <w:t>ручней, по</w:t>
            </w:r>
            <w:r>
              <w:rPr>
                <w:sz w:val="20"/>
                <w:szCs w:val="20"/>
                <w:shd w:val="clear" w:color="auto" w:fill="FFFF00"/>
              </w:rPr>
              <w:t>-до</w:t>
            </w:r>
            <w:r w:rsidR="000F360C">
              <w:rPr>
                <w:sz w:val="20"/>
                <w:szCs w:val="20"/>
                <w:shd w:val="clear" w:color="auto" w:fill="FFFF00"/>
              </w:rPr>
              <w:t>конников; уборка придо-мовой терри-тории;</w:t>
            </w:r>
          </w:p>
          <w:p w:rsidR="00B11D20" w:rsidRDefault="00B11D20" w:rsidP="00B11D20">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660876" w:rsidRDefault="00660876" w:rsidP="00660876">
            <w:pPr>
              <w:spacing w:line="360" w:lineRule="auto"/>
              <w:jc w:val="both"/>
              <w:rPr>
                <w:sz w:val="20"/>
                <w:szCs w:val="20"/>
                <w:shd w:val="clear" w:color="auto" w:fill="FFFF00"/>
              </w:rPr>
            </w:pPr>
            <w:r>
              <w:rPr>
                <w:sz w:val="20"/>
                <w:szCs w:val="20"/>
                <w:shd w:val="clear" w:color="auto" w:fill="FFFF00"/>
              </w:rPr>
              <w:lastRenderedPageBreak/>
              <w:t>кв.13-уборка придомовой территории,уборка мусора с урн</w:t>
            </w:r>
            <w:r w:rsidR="00863255">
              <w:rPr>
                <w:sz w:val="20"/>
                <w:szCs w:val="20"/>
                <w:shd w:val="clear" w:color="auto" w:fill="FFFF00"/>
              </w:rPr>
              <w:t>;</w:t>
            </w:r>
          </w:p>
          <w:p w:rsidR="00863255" w:rsidRDefault="00863255" w:rsidP="00863255">
            <w:pPr>
              <w:spacing w:line="360" w:lineRule="auto"/>
              <w:jc w:val="both"/>
              <w:rPr>
                <w:sz w:val="20"/>
                <w:szCs w:val="20"/>
                <w:shd w:val="clear" w:color="auto" w:fill="FFFF00"/>
              </w:rPr>
            </w:pPr>
            <w:r>
              <w:rPr>
                <w:sz w:val="20"/>
                <w:szCs w:val="20"/>
                <w:shd w:val="clear" w:color="auto" w:fill="FFFF00"/>
              </w:rPr>
              <w:t>кв.4-уборка придомовой территории,уборка мусора с урн;</w:t>
            </w:r>
          </w:p>
          <w:p w:rsidR="00BE606A" w:rsidRDefault="00BE606A" w:rsidP="00BE606A">
            <w:pPr>
              <w:spacing w:line="360" w:lineRule="auto"/>
              <w:jc w:val="both"/>
              <w:rPr>
                <w:sz w:val="20"/>
                <w:szCs w:val="20"/>
                <w:shd w:val="clear" w:color="auto" w:fill="FFFF00"/>
              </w:rPr>
            </w:pPr>
            <w:r>
              <w:rPr>
                <w:sz w:val="20"/>
                <w:szCs w:val="20"/>
                <w:shd w:val="clear" w:color="auto" w:fill="FFFF00"/>
              </w:rPr>
              <w:t>кв.37-уборка придомовой территории,уборка мусора с урн;</w:t>
            </w:r>
          </w:p>
          <w:p w:rsidR="00BE606A" w:rsidRDefault="00BE606A" w:rsidP="00BE606A">
            <w:pPr>
              <w:spacing w:line="360" w:lineRule="auto"/>
              <w:jc w:val="both"/>
              <w:rPr>
                <w:sz w:val="20"/>
                <w:szCs w:val="20"/>
                <w:shd w:val="clear" w:color="auto" w:fill="FFFF00"/>
              </w:rPr>
            </w:pPr>
            <w:r>
              <w:rPr>
                <w:sz w:val="20"/>
                <w:szCs w:val="20"/>
                <w:shd w:val="clear" w:color="auto" w:fill="FFFF00"/>
              </w:rPr>
              <w:t xml:space="preserve">кв.4,22,35,42-подметание  лестничных клеток и мар-шей, протирка поручней, по-доконников; </w:t>
            </w:r>
          </w:p>
          <w:p w:rsidR="00B71D01" w:rsidRDefault="00B71D01" w:rsidP="00B71D01">
            <w:pPr>
              <w:spacing w:line="360" w:lineRule="auto"/>
              <w:jc w:val="both"/>
              <w:rPr>
                <w:sz w:val="20"/>
                <w:szCs w:val="20"/>
                <w:shd w:val="clear" w:color="auto" w:fill="FFFF00"/>
              </w:rPr>
            </w:pPr>
            <w:r>
              <w:rPr>
                <w:sz w:val="20"/>
                <w:szCs w:val="20"/>
                <w:shd w:val="clear" w:color="auto" w:fill="FFFF00"/>
              </w:rPr>
              <w:t>кв.4-уборка придомовой территории,уборка мусора с урн;</w:t>
            </w:r>
          </w:p>
          <w:p w:rsidR="00F97355" w:rsidRDefault="00F97355" w:rsidP="00F97355">
            <w:pPr>
              <w:spacing w:line="360" w:lineRule="auto"/>
              <w:jc w:val="both"/>
              <w:rPr>
                <w:sz w:val="20"/>
                <w:szCs w:val="20"/>
                <w:shd w:val="clear" w:color="auto" w:fill="FFFF00"/>
              </w:rPr>
            </w:pPr>
            <w:r>
              <w:rPr>
                <w:sz w:val="20"/>
                <w:szCs w:val="20"/>
                <w:shd w:val="clear" w:color="auto" w:fill="FFFF00"/>
              </w:rPr>
              <w:lastRenderedPageBreak/>
              <w:t>кв.14-уборка придомовой территории,уборка мусора с урн;</w:t>
            </w:r>
          </w:p>
          <w:p w:rsidR="00D53D2E" w:rsidRDefault="00D53D2E" w:rsidP="00D53D2E">
            <w:pPr>
              <w:spacing w:line="360" w:lineRule="auto"/>
              <w:jc w:val="both"/>
              <w:rPr>
                <w:sz w:val="20"/>
                <w:szCs w:val="20"/>
                <w:shd w:val="clear" w:color="auto" w:fill="FFFF00"/>
              </w:rPr>
            </w:pPr>
            <w:r>
              <w:rPr>
                <w:sz w:val="20"/>
                <w:szCs w:val="20"/>
                <w:shd w:val="clear" w:color="auto" w:fill="FFFF00"/>
              </w:rPr>
              <w:t>кв.42-уборка придомовой территории,уборка мусора с урн;</w:t>
            </w:r>
          </w:p>
          <w:p w:rsidR="00E42A1C" w:rsidRDefault="00E42A1C" w:rsidP="00E42A1C">
            <w:pPr>
              <w:spacing w:line="360" w:lineRule="auto"/>
              <w:jc w:val="both"/>
              <w:rPr>
                <w:sz w:val="20"/>
                <w:szCs w:val="20"/>
                <w:shd w:val="clear" w:color="auto" w:fill="FFFF00"/>
              </w:rPr>
            </w:pPr>
            <w:r>
              <w:rPr>
                <w:sz w:val="20"/>
                <w:szCs w:val="20"/>
                <w:shd w:val="clear" w:color="auto" w:fill="FFFF00"/>
              </w:rPr>
              <w:t>кв.4-уборка придомовой территории,уборка мусора с урн;</w:t>
            </w:r>
          </w:p>
          <w:p w:rsidR="007868DE" w:rsidRDefault="007868DE" w:rsidP="007868DE">
            <w:pPr>
              <w:spacing w:line="360" w:lineRule="auto"/>
              <w:jc w:val="both"/>
              <w:rPr>
                <w:sz w:val="20"/>
                <w:szCs w:val="20"/>
                <w:shd w:val="clear" w:color="auto" w:fill="FFFF00"/>
              </w:rPr>
            </w:pPr>
            <w:r>
              <w:rPr>
                <w:sz w:val="20"/>
                <w:szCs w:val="20"/>
                <w:shd w:val="clear" w:color="auto" w:fill="FFFF00"/>
              </w:rPr>
              <w:t>кв.4-уборка придомовой территории,уборка мусора с урн;</w:t>
            </w:r>
          </w:p>
          <w:p w:rsidR="006E61E6" w:rsidRDefault="006E61E6" w:rsidP="006E61E6">
            <w:pPr>
              <w:spacing w:line="360" w:lineRule="auto"/>
              <w:jc w:val="both"/>
              <w:rPr>
                <w:sz w:val="20"/>
                <w:szCs w:val="20"/>
                <w:shd w:val="clear" w:color="auto" w:fill="FFFF00"/>
              </w:rPr>
            </w:pPr>
            <w:r>
              <w:rPr>
                <w:sz w:val="20"/>
                <w:szCs w:val="20"/>
                <w:shd w:val="clear" w:color="auto" w:fill="FFFF00"/>
              </w:rPr>
              <w:t xml:space="preserve">кв.4,22,37,47 -подметание  лестничных клеток и мар-шей, протирка поручней, по-доконников; </w:t>
            </w:r>
            <w:r>
              <w:rPr>
                <w:sz w:val="20"/>
                <w:szCs w:val="20"/>
                <w:shd w:val="clear" w:color="auto" w:fill="FFFF00"/>
              </w:rPr>
              <w:lastRenderedPageBreak/>
              <w:t>уборка придо-мовой терри-тории;</w:t>
            </w:r>
          </w:p>
          <w:p w:rsidR="00FC27F3" w:rsidRDefault="00FC27F3" w:rsidP="00FC27F3">
            <w:pPr>
              <w:spacing w:line="360" w:lineRule="auto"/>
              <w:jc w:val="both"/>
              <w:rPr>
                <w:sz w:val="20"/>
                <w:szCs w:val="20"/>
                <w:shd w:val="clear" w:color="auto" w:fill="FFFF00"/>
              </w:rPr>
            </w:pPr>
            <w:r>
              <w:rPr>
                <w:sz w:val="20"/>
                <w:szCs w:val="20"/>
                <w:shd w:val="clear" w:color="auto" w:fill="FFFF00"/>
              </w:rPr>
              <w:t>кв.4-уборка придомовой территории,уборка мусора с урн;</w:t>
            </w:r>
          </w:p>
          <w:p w:rsidR="004C39B8" w:rsidRDefault="004C39B8" w:rsidP="00FC27F3">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8E4735" w:rsidRDefault="008E4735" w:rsidP="008E4735">
            <w:pPr>
              <w:spacing w:line="360" w:lineRule="auto"/>
              <w:jc w:val="both"/>
              <w:rPr>
                <w:sz w:val="20"/>
                <w:szCs w:val="20"/>
                <w:shd w:val="clear" w:color="auto" w:fill="FFFF00"/>
              </w:rPr>
            </w:pPr>
            <w:r>
              <w:rPr>
                <w:sz w:val="20"/>
                <w:szCs w:val="20"/>
                <w:shd w:val="clear" w:color="auto" w:fill="FFFF00"/>
              </w:rPr>
              <w:t>кв.44,32,22,1 -подметание  лестничных клеток и мар-шей, протирка поручней, по-доконников; уборка придо-мовой терри-тории;</w:t>
            </w:r>
          </w:p>
          <w:p w:rsidR="001963D0" w:rsidRDefault="001963D0" w:rsidP="001963D0">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уборка мусора </w:t>
            </w:r>
            <w:r>
              <w:rPr>
                <w:sz w:val="20"/>
                <w:szCs w:val="20"/>
                <w:shd w:val="clear" w:color="auto" w:fill="FFFF00"/>
              </w:rPr>
              <w:lastRenderedPageBreak/>
              <w:t>с урн;</w:t>
            </w:r>
          </w:p>
          <w:p w:rsidR="00EB3C49" w:rsidRDefault="00EB3C49" w:rsidP="00EB3C49">
            <w:pPr>
              <w:spacing w:line="360" w:lineRule="auto"/>
              <w:jc w:val="both"/>
              <w:rPr>
                <w:sz w:val="20"/>
                <w:szCs w:val="20"/>
                <w:shd w:val="clear" w:color="auto" w:fill="FFFF00"/>
              </w:rPr>
            </w:pPr>
            <w:r>
              <w:rPr>
                <w:sz w:val="20"/>
                <w:szCs w:val="20"/>
                <w:shd w:val="clear" w:color="auto" w:fill="FFFF00"/>
              </w:rPr>
              <w:t>к</w:t>
            </w:r>
            <w:r w:rsidR="00866647">
              <w:rPr>
                <w:sz w:val="20"/>
                <w:szCs w:val="20"/>
                <w:shd w:val="clear" w:color="auto" w:fill="FFFF00"/>
              </w:rPr>
              <w:t>в.14,27,32,47-подметание  лестничных кле</w:t>
            </w:r>
            <w:r>
              <w:rPr>
                <w:sz w:val="20"/>
                <w:szCs w:val="20"/>
                <w:shd w:val="clear" w:color="auto" w:fill="FFFF00"/>
              </w:rPr>
              <w:t>ток и маршей, протирка по-ручней, подо-конников; уборка придо-мовой терри-тории;</w:t>
            </w:r>
          </w:p>
          <w:p w:rsidR="00866647" w:rsidRDefault="00866647" w:rsidP="00866647">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7669CD" w:rsidRDefault="007669CD" w:rsidP="007669CD">
            <w:pPr>
              <w:spacing w:line="360" w:lineRule="auto"/>
              <w:jc w:val="both"/>
              <w:rPr>
                <w:sz w:val="20"/>
                <w:szCs w:val="20"/>
                <w:shd w:val="clear" w:color="auto" w:fill="FFFF00"/>
              </w:rPr>
            </w:pPr>
            <w:r>
              <w:rPr>
                <w:sz w:val="20"/>
                <w:szCs w:val="20"/>
                <w:shd w:val="clear" w:color="auto" w:fill="FFFF00"/>
              </w:rPr>
              <w:t xml:space="preserve">кв.22,38,44,64 - подметание и мытьё лестничных клеток и мар-шей, протирка поручней, по-доконников;уборка придомовой </w:t>
            </w:r>
            <w:r>
              <w:rPr>
                <w:sz w:val="20"/>
                <w:szCs w:val="20"/>
                <w:shd w:val="clear" w:color="auto" w:fill="FFFF00"/>
              </w:rPr>
              <w:lastRenderedPageBreak/>
              <w:t>территории;</w:t>
            </w:r>
          </w:p>
          <w:p w:rsidR="00A56681" w:rsidRDefault="00A56681" w:rsidP="007669CD">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512638" w:rsidRDefault="00512638" w:rsidP="00512638">
            <w:pPr>
              <w:spacing w:line="360" w:lineRule="auto"/>
              <w:jc w:val="both"/>
              <w:rPr>
                <w:sz w:val="20"/>
                <w:szCs w:val="20"/>
                <w:shd w:val="clear" w:color="auto" w:fill="FFFF00"/>
              </w:rPr>
            </w:pPr>
            <w:r>
              <w:rPr>
                <w:sz w:val="20"/>
                <w:szCs w:val="20"/>
                <w:shd w:val="clear" w:color="auto" w:fill="FFFF00"/>
              </w:rPr>
              <w:t>кв.1-уборка придомовой территории,уборка мусора с урн;</w:t>
            </w:r>
          </w:p>
          <w:p w:rsidR="00054844" w:rsidRDefault="00054844" w:rsidP="00512638">
            <w:pPr>
              <w:spacing w:line="360" w:lineRule="auto"/>
              <w:jc w:val="both"/>
              <w:rPr>
                <w:sz w:val="20"/>
                <w:szCs w:val="20"/>
                <w:shd w:val="clear" w:color="auto" w:fill="FFFF00"/>
              </w:rPr>
            </w:pPr>
            <w:r>
              <w:rPr>
                <w:sz w:val="20"/>
                <w:szCs w:val="20"/>
                <w:shd w:val="clear" w:color="auto" w:fill="FFFF00"/>
              </w:rPr>
              <w:t>ОСП-покраска урны на тер-ритории ОСП;</w:t>
            </w:r>
          </w:p>
          <w:p w:rsidR="00C93C28" w:rsidRDefault="00C93C28" w:rsidP="00C93C28">
            <w:pPr>
              <w:spacing w:line="360" w:lineRule="auto"/>
              <w:jc w:val="both"/>
              <w:rPr>
                <w:sz w:val="20"/>
                <w:szCs w:val="20"/>
                <w:shd w:val="clear" w:color="auto" w:fill="FFFF00"/>
              </w:rPr>
            </w:pPr>
            <w:r>
              <w:rPr>
                <w:sz w:val="20"/>
                <w:szCs w:val="20"/>
                <w:shd w:val="clear" w:color="auto" w:fill="FFFF00"/>
              </w:rPr>
              <w:t>-уборка  при</w:t>
            </w:r>
            <w:r w:rsidR="006D055E">
              <w:rPr>
                <w:sz w:val="20"/>
                <w:szCs w:val="20"/>
                <w:shd w:val="clear" w:color="auto" w:fill="FFFF00"/>
              </w:rPr>
              <w:t>-</w:t>
            </w:r>
            <w:r>
              <w:rPr>
                <w:sz w:val="20"/>
                <w:szCs w:val="20"/>
                <w:shd w:val="clear" w:color="auto" w:fill="FFFF00"/>
              </w:rPr>
              <w:t>домовой тер</w:t>
            </w:r>
            <w:r w:rsidR="006D055E">
              <w:rPr>
                <w:sz w:val="20"/>
                <w:szCs w:val="20"/>
                <w:shd w:val="clear" w:color="auto" w:fill="FFFF00"/>
              </w:rPr>
              <w:t>-</w:t>
            </w:r>
            <w:r>
              <w:rPr>
                <w:sz w:val="20"/>
                <w:szCs w:val="20"/>
                <w:shd w:val="clear" w:color="auto" w:fill="FFFF00"/>
              </w:rPr>
              <w:t>ритории; уборка мусора с урн;</w:t>
            </w:r>
          </w:p>
          <w:p w:rsidR="00B2732D" w:rsidRDefault="00B2732D" w:rsidP="00C93C28">
            <w:pPr>
              <w:spacing w:line="360" w:lineRule="auto"/>
              <w:jc w:val="both"/>
              <w:rPr>
                <w:sz w:val="20"/>
                <w:szCs w:val="20"/>
                <w:shd w:val="clear" w:color="auto" w:fill="FFFF00"/>
              </w:rPr>
            </w:pPr>
            <w:r>
              <w:rPr>
                <w:sz w:val="20"/>
                <w:szCs w:val="20"/>
                <w:shd w:val="clear" w:color="auto" w:fill="FFFF00"/>
              </w:rPr>
              <w:t>кв.30-уборка  придомовой территории,уборка мусора с урн;</w:t>
            </w:r>
          </w:p>
          <w:p w:rsidR="00BB6B8A" w:rsidRDefault="00BB6B8A" w:rsidP="00BB6B8A">
            <w:pPr>
              <w:spacing w:line="360" w:lineRule="auto"/>
              <w:jc w:val="both"/>
              <w:rPr>
                <w:sz w:val="20"/>
                <w:szCs w:val="20"/>
                <w:shd w:val="clear" w:color="auto" w:fill="FFFF00"/>
              </w:rPr>
            </w:pPr>
            <w:r>
              <w:rPr>
                <w:sz w:val="20"/>
                <w:szCs w:val="20"/>
                <w:shd w:val="clear" w:color="auto" w:fill="FFFF00"/>
              </w:rPr>
              <w:t xml:space="preserve">кв.48,36,22,2-подметание  лестничных </w:t>
            </w:r>
            <w:r>
              <w:rPr>
                <w:sz w:val="20"/>
                <w:szCs w:val="20"/>
                <w:shd w:val="clear" w:color="auto" w:fill="FFFF00"/>
              </w:rPr>
              <w:lastRenderedPageBreak/>
              <w:t xml:space="preserve">клеток и </w:t>
            </w:r>
            <w:r w:rsidR="006D055E">
              <w:rPr>
                <w:sz w:val="20"/>
                <w:szCs w:val="20"/>
                <w:shd w:val="clear" w:color="auto" w:fill="FFFF00"/>
              </w:rPr>
              <w:t>мар-шей, протирка по</w:t>
            </w:r>
            <w:r>
              <w:rPr>
                <w:sz w:val="20"/>
                <w:szCs w:val="20"/>
                <w:shd w:val="clear" w:color="auto" w:fill="FFFF00"/>
              </w:rPr>
              <w:t>ручней, по</w:t>
            </w:r>
            <w:r w:rsidR="006D055E">
              <w:rPr>
                <w:sz w:val="20"/>
                <w:szCs w:val="20"/>
                <w:shd w:val="clear" w:color="auto" w:fill="FFFF00"/>
              </w:rPr>
              <w:t>-до</w:t>
            </w:r>
            <w:r>
              <w:rPr>
                <w:sz w:val="20"/>
                <w:szCs w:val="20"/>
                <w:shd w:val="clear" w:color="auto" w:fill="FFFF00"/>
              </w:rPr>
              <w:t>конников; уборка придо-мовой терри-тории;</w:t>
            </w:r>
          </w:p>
          <w:p w:rsidR="00B15C98" w:rsidRDefault="00B15C98" w:rsidP="00BB6B8A">
            <w:pPr>
              <w:spacing w:line="360" w:lineRule="auto"/>
              <w:jc w:val="both"/>
              <w:rPr>
                <w:sz w:val="20"/>
                <w:szCs w:val="20"/>
                <w:shd w:val="clear" w:color="auto" w:fill="FFFF00"/>
              </w:rPr>
            </w:pPr>
            <w:r>
              <w:rPr>
                <w:sz w:val="20"/>
                <w:szCs w:val="20"/>
                <w:shd w:val="clear" w:color="auto" w:fill="FFFF00"/>
              </w:rPr>
              <w:t>-покос и убор</w:t>
            </w:r>
            <w:r w:rsidR="006D055E">
              <w:rPr>
                <w:sz w:val="20"/>
                <w:szCs w:val="20"/>
                <w:shd w:val="clear" w:color="auto" w:fill="FFFF00"/>
              </w:rPr>
              <w:t>-</w:t>
            </w:r>
            <w:r>
              <w:rPr>
                <w:sz w:val="20"/>
                <w:szCs w:val="20"/>
                <w:shd w:val="clear" w:color="auto" w:fill="FFFF00"/>
              </w:rPr>
              <w:t>ка травы на придомовой территории;</w:t>
            </w:r>
          </w:p>
          <w:p w:rsidR="00B162EB" w:rsidRDefault="00B162EB" w:rsidP="00B162EB">
            <w:pPr>
              <w:spacing w:line="360" w:lineRule="auto"/>
              <w:jc w:val="both"/>
              <w:rPr>
                <w:sz w:val="20"/>
                <w:szCs w:val="20"/>
                <w:shd w:val="clear" w:color="auto" w:fill="FFFF00"/>
              </w:rPr>
            </w:pPr>
            <w:r>
              <w:rPr>
                <w:sz w:val="20"/>
                <w:szCs w:val="20"/>
                <w:shd w:val="clear" w:color="auto" w:fill="FFFF00"/>
              </w:rPr>
              <w:t>кв.27-уборка  придомовой территории; уборка мусора с урн;</w:t>
            </w:r>
          </w:p>
          <w:p w:rsidR="0066378E" w:rsidRDefault="0066378E" w:rsidP="0066378E">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DD518B" w:rsidRDefault="006D055E" w:rsidP="0066378E">
            <w:pPr>
              <w:spacing w:line="360" w:lineRule="auto"/>
              <w:jc w:val="both"/>
              <w:rPr>
                <w:sz w:val="20"/>
                <w:szCs w:val="20"/>
                <w:shd w:val="clear" w:color="auto" w:fill="FFFF00"/>
              </w:rPr>
            </w:pPr>
            <w:r>
              <w:rPr>
                <w:sz w:val="20"/>
                <w:szCs w:val="20"/>
                <w:shd w:val="clear" w:color="auto" w:fill="FFFF00"/>
              </w:rPr>
              <w:t>кв.4,22,37,47-подметание  лестничных кле</w:t>
            </w:r>
            <w:r w:rsidR="00DD518B">
              <w:rPr>
                <w:sz w:val="20"/>
                <w:szCs w:val="20"/>
                <w:shd w:val="clear" w:color="auto" w:fill="FFFF00"/>
              </w:rPr>
              <w:t xml:space="preserve">ток и </w:t>
            </w:r>
            <w:r>
              <w:rPr>
                <w:sz w:val="20"/>
                <w:szCs w:val="20"/>
                <w:shd w:val="clear" w:color="auto" w:fill="FFFF00"/>
              </w:rPr>
              <w:t>мар-шей, протирка по</w:t>
            </w:r>
            <w:r w:rsidR="00DD518B">
              <w:rPr>
                <w:sz w:val="20"/>
                <w:szCs w:val="20"/>
                <w:shd w:val="clear" w:color="auto" w:fill="FFFF00"/>
              </w:rPr>
              <w:t>ручней, по</w:t>
            </w:r>
            <w:r>
              <w:rPr>
                <w:sz w:val="20"/>
                <w:szCs w:val="20"/>
                <w:shd w:val="clear" w:color="auto" w:fill="FFFF00"/>
              </w:rPr>
              <w:t>-</w:t>
            </w:r>
            <w:r>
              <w:rPr>
                <w:sz w:val="20"/>
                <w:szCs w:val="20"/>
                <w:shd w:val="clear" w:color="auto" w:fill="FFFF00"/>
              </w:rPr>
              <w:lastRenderedPageBreak/>
              <w:t>до</w:t>
            </w:r>
            <w:r w:rsidR="00DD518B">
              <w:rPr>
                <w:sz w:val="20"/>
                <w:szCs w:val="20"/>
                <w:shd w:val="clear" w:color="auto" w:fill="FFFF00"/>
              </w:rPr>
              <w:t>конников; уборка придо-мовой терри-тории;уборка мусора с урн</w:t>
            </w:r>
            <w:r w:rsidR="000854C4">
              <w:rPr>
                <w:sz w:val="20"/>
                <w:szCs w:val="20"/>
                <w:shd w:val="clear" w:color="auto" w:fill="FFFF00"/>
              </w:rPr>
              <w:t>;</w:t>
            </w:r>
          </w:p>
          <w:p w:rsidR="000854C4" w:rsidRDefault="000854C4" w:rsidP="0066378E">
            <w:pPr>
              <w:spacing w:line="360" w:lineRule="auto"/>
              <w:jc w:val="both"/>
              <w:rPr>
                <w:sz w:val="20"/>
                <w:szCs w:val="20"/>
                <w:shd w:val="clear" w:color="auto" w:fill="FFFF00"/>
              </w:rPr>
            </w:pPr>
            <w:r>
              <w:rPr>
                <w:sz w:val="20"/>
                <w:szCs w:val="20"/>
                <w:shd w:val="clear" w:color="auto" w:fill="FFFF00"/>
              </w:rPr>
              <w:t>кв.32-уборка  придомовой территории; уборка мусора с урн;</w:t>
            </w:r>
          </w:p>
          <w:p w:rsidR="00546B6C" w:rsidRDefault="00546B6C" w:rsidP="0002608E">
            <w:pPr>
              <w:spacing w:line="360" w:lineRule="auto"/>
              <w:jc w:val="both"/>
              <w:rPr>
                <w:sz w:val="20"/>
                <w:szCs w:val="20"/>
                <w:shd w:val="clear" w:color="auto" w:fill="FFFF00"/>
              </w:rPr>
            </w:pPr>
          </w:p>
        </w:tc>
        <w:tc>
          <w:tcPr>
            <w:tcW w:w="918" w:type="dxa"/>
            <w:gridSpan w:val="2"/>
            <w:tcBorders>
              <w:top w:val="single" w:sz="4" w:space="0" w:color="000000"/>
              <w:left w:val="single" w:sz="4" w:space="0" w:color="000000"/>
              <w:bottom w:val="single" w:sz="4" w:space="0" w:color="000000"/>
            </w:tcBorders>
            <w:shd w:val="clear" w:color="auto" w:fill="auto"/>
          </w:tcPr>
          <w:p w:rsidR="00173829" w:rsidRDefault="00173829">
            <w:pPr>
              <w:spacing w:line="360" w:lineRule="auto"/>
              <w:rPr>
                <w:sz w:val="20"/>
                <w:szCs w:val="20"/>
                <w:shd w:val="clear" w:color="auto" w:fill="FFFF00"/>
              </w:rPr>
            </w:pPr>
            <w:r>
              <w:rPr>
                <w:sz w:val="20"/>
                <w:szCs w:val="20"/>
                <w:shd w:val="clear" w:color="auto" w:fill="FFFF00"/>
              </w:rPr>
              <w:lastRenderedPageBreak/>
              <w:t>03.01.16</w:t>
            </w: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r>
              <w:rPr>
                <w:sz w:val="20"/>
                <w:szCs w:val="20"/>
                <w:shd w:val="clear" w:color="auto" w:fill="FFFF00"/>
              </w:rPr>
              <w:t>03.01.16</w:t>
            </w: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r>
              <w:rPr>
                <w:sz w:val="20"/>
                <w:szCs w:val="20"/>
                <w:shd w:val="clear" w:color="auto" w:fill="FFFF00"/>
              </w:rPr>
              <w:t>06.01.16</w:t>
            </w: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r>
              <w:rPr>
                <w:sz w:val="20"/>
                <w:szCs w:val="20"/>
                <w:shd w:val="clear" w:color="auto" w:fill="FFFF00"/>
              </w:rPr>
              <w:t>04.01.16</w:t>
            </w: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r>
              <w:rPr>
                <w:sz w:val="20"/>
                <w:szCs w:val="20"/>
                <w:shd w:val="clear" w:color="auto" w:fill="FFFF00"/>
              </w:rPr>
              <w:t>06.01.16</w:t>
            </w: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r>
              <w:rPr>
                <w:sz w:val="20"/>
                <w:szCs w:val="20"/>
                <w:shd w:val="clear" w:color="auto" w:fill="FFFF00"/>
              </w:rPr>
              <w:t>11.01.16</w:t>
            </w:r>
          </w:p>
          <w:p w:rsidR="00F6699E" w:rsidRDefault="00F6699E">
            <w:pPr>
              <w:spacing w:line="360" w:lineRule="auto"/>
              <w:rPr>
                <w:sz w:val="20"/>
                <w:szCs w:val="20"/>
                <w:shd w:val="clear" w:color="auto" w:fill="FFFF00"/>
              </w:rPr>
            </w:pPr>
          </w:p>
          <w:p w:rsidR="00F6699E" w:rsidRDefault="00F6699E">
            <w:pPr>
              <w:spacing w:line="360" w:lineRule="auto"/>
              <w:rPr>
                <w:sz w:val="20"/>
                <w:szCs w:val="20"/>
                <w:shd w:val="clear" w:color="auto" w:fill="FFFF00"/>
              </w:rPr>
            </w:pPr>
          </w:p>
          <w:p w:rsidR="00F6699E" w:rsidRDefault="00F6699E">
            <w:pPr>
              <w:spacing w:line="360" w:lineRule="auto"/>
              <w:rPr>
                <w:sz w:val="20"/>
                <w:szCs w:val="20"/>
                <w:shd w:val="clear" w:color="auto" w:fill="FFFF00"/>
              </w:rPr>
            </w:pPr>
          </w:p>
          <w:p w:rsidR="00F6699E" w:rsidRDefault="00F6699E">
            <w:pPr>
              <w:spacing w:line="360" w:lineRule="auto"/>
              <w:rPr>
                <w:sz w:val="20"/>
                <w:szCs w:val="20"/>
                <w:shd w:val="clear" w:color="auto" w:fill="FFFF00"/>
              </w:rPr>
            </w:pPr>
          </w:p>
          <w:p w:rsidR="00F6699E" w:rsidRDefault="00F6699E">
            <w:pPr>
              <w:spacing w:line="360" w:lineRule="auto"/>
              <w:rPr>
                <w:sz w:val="20"/>
                <w:szCs w:val="20"/>
                <w:shd w:val="clear" w:color="auto" w:fill="FFFF00"/>
              </w:rPr>
            </w:pPr>
            <w:r>
              <w:rPr>
                <w:sz w:val="20"/>
                <w:szCs w:val="20"/>
                <w:shd w:val="clear" w:color="auto" w:fill="FFFF00"/>
              </w:rPr>
              <w:t>12.01.16</w:t>
            </w: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r>
              <w:rPr>
                <w:sz w:val="20"/>
                <w:szCs w:val="20"/>
                <w:shd w:val="clear" w:color="auto" w:fill="FFFF00"/>
              </w:rPr>
              <w:t>12.01.16</w:t>
            </w:r>
          </w:p>
          <w:p w:rsidR="007E0104" w:rsidRDefault="007E0104">
            <w:pPr>
              <w:spacing w:line="360" w:lineRule="auto"/>
              <w:rPr>
                <w:sz w:val="20"/>
                <w:szCs w:val="20"/>
                <w:shd w:val="clear" w:color="auto" w:fill="FFFF00"/>
              </w:rPr>
            </w:pPr>
          </w:p>
          <w:p w:rsidR="007E0104" w:rsidRDefault="007E0104">
            <w:pPr>
              <w:spacing w:line="360" w:lineRule="auto"/>
              <w:rPr>
                <w:sz w:val="20"/>
                <w:szCs w:val="20"/>
                <w:shd w:val="clear" w:color="auto" w:fill="FFFF00"/>
              </w:rPr>
            </w:pPr>
          </w:p>
          <w:p w:rsidR="00FB4D4C" w:rsidRDefault="00FB4D4C">
            <w:pPr>
              <w:spacing w:line="360" w:lineRule="auto"/>
              <w:rPr>
                <w:sz w:val="20"/>
                <w:szCs w:val="20"/>
                <w:shd w:val="clear" w:color="auto" w:fill="FFFF00"/>
              </w:rPr>
            </w:pPr>
          </w:p>
          <w:p w:rsidR="00373DA9" w:rsidRDefault="00373DA9">
            <w:pPr>
              <w:spacing w:line="360" w:lineRule="auto"/>
              <w:rPr>
                <w:sz w:val="20"/>
                <w:szCs w:val="20"/>
                <w:shd w:val="clear" w:color="auto" w:fill="FFFF00"/>
              </w:rPr>
            </w:pPr>
            <w:r>
              <w:rPr>
                <w:sz w:val="20"/>
                <w:szCs w:val="20"/>
                <w:shd w:val="clear" w:color="auto" w:fill="FFFF00"/>
              </w:rPr>
              <w:t>13.01.16</w:t>
            </w: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r>
              <w:rPr>
                <w:sz w:val="20"/>
                <w:szCs w:val="20"/>
                <w:shd w:val="clear" w:color="auto" w:fill="FFFF00"/>
              </w:rPr>
              <w:t>14.01.16</w:t>
            </w: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r>
              <w:rPr>
                <w:sz w:val="20"/>
                <w:szCs w:val="20"/>
                <w:shd w:val="clear" w:color="auto" w:fill="FFFF00"/>
              </w:rPr>
              <w:t>15.01.16</w:t>
            </w: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r>
              <w:rPr>
                <w:sz w:val="20"/>
                <w:szCs w:val="20"/>
                <w:shd w:val="clear" w:color="auto" w:fill="FFFF00"/>
              </w:rPr>
              <w:t>18.01.16</w:t>
            </w: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r>
              <w:rPr>
                <w:sz w:val="20"/>
                <w:szCs w:val="20"/>
                <w:shd w:val="clear" w:color="auto" w:fill="FFFF00"/>
              </w:rPr>
              <w:t>18.01.16</w:t>
            </w: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r>
              <w:rPr>
                <w:sz w:val="20"/>
                <w:szCs w:val="20"/>
                <w:shd w:val="clear" w:color="auto" w:fill="FFFF00"/>
              </w:rPr>
              <w:t>19.01.16</w:t>
            </w: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r>
              <w:rPr>
                <w:sz w:val="20"/>
                <w:szCs w:val="20"/>
                <w:shd w:val="clear" w:color="auto" w:fill="FFFF00"/>
              </w:rPr>
              <w:t>20.01.16</w:t>
            </w: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r>
              <w:rPr>
                <w:sz w:val="20"/>
                <w:szCs w:val="20"/>
                <w:shd w:val="clear" w:color="auto" w:fill="FFFF00"/>
              </w:rPr>
              <w:t>21.01.16</w:t>
            </w: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r>
              <w:rPr>
                <w:sz w:val="20"/>
                <w:szCs w:val="20"/>
                <w:shd w:val="clear" w:color="auto" w:fill="FFFF00"/>
              </w:rPr>
              <w:t>25.01.16</w:t>
            </w:r>
          </w:p>
          <w:p w:rsidR="00DB566D" w:rsidRDefault="00DB566D">
            <w:pPr>
              <w:spacing w:line="360" w:lineRule="auto"/>
              <w:rPr>
                <w:sz w:val="20"/>
                <w:szCs w:val="20"/>
                <w:shd w:val="clear" w:color="auto" w:fill="FFFF00"/>
              </w:rPr>
            </w:pPr>
          </w:p>
          <w:p w:rsidR="00DB566D" w:rsidRDefault="00DB566D">
            <w:pPr>
              <w:spacing w:line="360" w:lineRule="auto"/>
              <w:rPr>
                <w:sz w:val="20"/>
                <w:szCs w:val="20"/>
                <w:shd w:val="clear" w:color="auto" w:fill="FFFF00"/>
              </w:rPr>
            </w:pPr>
          </w:p>
          <w:p w:rsidR="00DB566D" w:rsidRDefault="00DB566D">
            <w:pPr>
              <w:spacing w:line="360" w:lineRule="auto"/>
              <w:rPr>
                <w:sz w:val="20"/>
                <w:szCs w:val="20"/>
                <w:shd w:val="clear" w:color="auto" w:fill="FFFF00"/>
              </w:rPr>
            </w:pPr>
          </w:p>
          <w:p w:rsidR="00DB566D" w:rsidRDefault="00DB566D">
            <w:pPr>
              <w:spacing w:line="360" w:lineRule="auto"/>
              <w:rPr>
                <w:sz w:val="20"/>
                <w:szCs w:val="20"/>
                <w:shd w:val="clear" w:color="auto" w:fill="FFFF00"/>
              </w:rPr>
            </w:pPr>
          </w:p>
          <w:p w:rsidR="00DB566D" w:rsidRDefault="00DB566D">
            <w:pPr>
              <w:spacing w:line="360" w:lineRule="auto"/>
              <w:rPr>
                <w:sz w:val="20"/>
                <w:szCs w:val="20"/>
                <w:shd w:val="clear" w:color="auto" w:fill="FFFF00"/>
              </w:rPr>
            </w:pPr>
          </w:p>
          <w:p w:rsidR="00DB566D" w:rsidRDefault="00DB566D">
            <w:pPr>
              <w:spacing w:line="360" w:lineRule="auto"/>
              <w:rPr>
                <w:sz w:val="20"/>
                <w:szCs w:val="20"/>
                <w:shd w:val="clear" w:color="auto" w:fill="FFFF00"/>
              </w:rPr>
            </w:pPr>
            <w:r>
              <w:rPr>
                <w:sz w:val="20"/>
                <w:szCs w:val="20"/>
                <w:shd w:val="clear" w:color="auto" w:fill="FFFF00"/>
              </w:rPr>
              <w:lastRenderedPageBreak/>
              <w:t>25.01.16</w:t>
            </w: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r>
              <w:rPr>
                <w:sz w:val="20"/>
                <w:szCs w:val="20"/>
                <w:shd w:val="clear" w:color="auto" w:fill="FFFF00"/>
              </w:rPr>
              <w:t>26.01.16</w:t>
            </w: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r>
              <w:rPr>
                <w:sz w:val="20"/>
                <w:szCs w:val="20"/>
                <w:shd w:val="clear" w:color="auto" w:fill="FFFF00"/>
              </w:rPr>
              <w:t>27.01.16</w:t>
            </w:r>
          </w:p>
          <w:p w:rsidR="00B774DC" w:rsidRDefault="00B774DC">
            <w:pPr>
              <w:spacing w:line="360" w:lineRule="auto"/>
              <w:rPr>
                <w:sz w:val="20"/>
                <w:szCs w:val="20"/>
                <w:shd w:val="clear" w:color="auto" w:fill="FFFF00"/>
              </w:rPr>
            </w:pPr>
          </w:p>
          <w:p w:rsidR="00B774DC" w:rsidRDefault="00B774DC">
            <w:pPr>
              <w:spacing w:line="360" w:lineRule="auto"/>
              <w:rPr>
                <w:sz w:val="20"/>
                <w:szCs w:val="20"/>
                <w:shd w:val="clear" w:color="auto" w:fill="FFFF00"/>
              </w:rPr>
            </w:pPr>
          </w:p>
          <w:p w:rsidR="00B774DC" w:rsidRDefault="00B774DC">
            <w:pPr>
              <w:spacing w:line="360" w:lineRule="auto"/>
              <w:rPr>
                <w:sz w:val="20"/>
                <w:szCs w:val="20"/>
                <w:shd w:val="clear" w:color="auto" w:fill="FFFF00"/>
              </w:rPr>
            </w:pPr>
          </w:p>
          <w:p w:rsidR="00B774DC" w:rsidRDefault="00B774DC">
            <w:pPr>
              <w:spacing w:line="360" w:lineRule="auto"/>
              <w:rPr>
                <w:sz w:val="20"/>
                <w:szCs w:val="20"/>
                <w:shd w:val="clear" w:color="auto" w:fill="FFFF00"/>
              </w:rPr>
            </w:pPr>
          </w:p>
          <w:p w:rsidR="00B774DC" w:rsidRDefault="00B774DC">
            <w:pPr>
              <w:spacing w:line="360" w:lineRule="auto"/>
              <w:rPr>
                <w:sz w:val="20"/>
                <w:szCs w:val="20"/>
                <w:shd w:val="clear" w:color="auto" w:fill="FFFF00"/>
              </w:rPr>
            </w:pPr>
          </w:p>
          <w:p w:rsidR="00B774DC" w:rsidRDefault="00B774DC">
            <w:pPr>
              <w:spacing w:line="360" w:lineRule="auto"/>
              <w:rPr>
                <w:sz w:val="20"/>
                <w:szCs w:val="20"/>
                <w:shd w:val="clear" w:color="auto" w:fill="FFFF00"/>
              </w:rPr>
            </w:pPr>
            <w:r>
              <w:rPr>
                <w:sz w:val="20"/>
                <w:szCs w:val="20"/>
                <w:shd w:val="clear" w:color="auto" w:fill="FFFF00"/>
              </w:rPr>
              <w:t>28.01.16</w:t>
            </w:r>
          </w:p>
          <w:p w:rsidR="00115C0D" w:rsidRDefault="00115C0D">
            <w:pPr>
              <w:spacing w:line="360" w:lineRule="auto"/>
              <w:rPr>
                <w:sz w:val="20"/>
                <w:szCs w:val="20"/>
                <w:shd w:val="clear" w:color="auto" w:fill="FFFF00"/>
              </w:rPr>
            </w:pPr>
          </w:p>
          <w:p w:rsidR="00115C0D" w:rsidRDefault="00115C0D">
            <w:pPr>
              <w:spacing w:line="360" w:lineRule="auto"/>
              <w:rPr>
                <w:sz w:val="20"/>
                <w:szCs w:val="20"/>
                <w:shd w:val="clear" w:color="auto" w:fill="FFFF00"/>
              </w:rPr>
            </w:pPr>
          </w:p>
          <w:p w:rsidR="00115C0D" w:rsidRDefault="00115C0D">
            <w:pPr>
              <w:spacing w:line="360" w:lineRule="auto"/>
              <w:rPr>
                <w:sz w:val="20"/>
                <w:szCs w:val="20"/>
                <w:shd w:val="clear" w:color="auto" w:fill="FFFF00"/>
              </w:rPr>
            </w:pPr>
          </w:p>
          <w:p w:rsidR="00115C0D" w:rsidRDefault="00115C0D">
            <w:pPr>
              <w:spacing w:line="360" w:lineRule="auto"/>
              <w:rPr>
                <w:sz w:val="20"/>
                <w:szCs w:val="20"/>
                <w:shd w:val="clear" w:color="auto" w:fill="FFFF00"/>
              </w:rPr>
            </w:pPr>
            <w:r>
              <w:rPr>
                <w:sz w:val="20"/>
                <w:szCs w:val="20"/>
                <w:shd w:val="clear" w:color="auto" w:fill="FFFF00"/>
              </w:rPr>
              <w:t>27.01.16</w:t>
            </w:r>
          </w:p>
          <w:p w:rsidR="00115C0D" w:rsidRDefault="00115C0D">
            <w:pPr>
              <w:spacing w:line="360" w:lineRule="auto"/>
              <w:rPr>
                <w:sz w:val="20"/>
                <w:szCs w:val="20"/>
                <w:shd w:val="clear" w:color="auto" w:fill="FFFF00"/>
              </w:rPr>
            </w:pPr>
          </w:p>
          <w:p w:rsidR="00115C0D" w:rsidRDefault="00115C0D">
            <w:pPr>
              <w:spacing w:line="360" w:lineRule="auto"/>
              <w:rPr>
                <w:sz w:val="20"/>
                <w:szCs w:val="20"/>
                <w:shd w:val="clear" w:color="auto" w:fill="FFFF00"/>
              </w:rPr>
            </w:pPr>
          </w:p>
          <w:p w:rsidR="00115C0D" w:rsidRDefault="00115C0D">
            <w:pPr>
              <w:spacing w:line="360" w:lineRule="auto"/>
              <w:rPr>
                <w:sz w:val="20"/>
                <w:szCs w:val="20"/>
                <w:shd w:val="clear" w:color="auto" w:fill="FFFF00"/>
              </w:rPr>
            </w:pPr>
          </w:p>
          <w:p w:rsidR="00115C0D" w:rsidRDefault="00115C0D">
            <w:pPr>
              <w:spacing w:line="360" w:lineRule="auto"/>
              <w:rPr>
                <w:sz w:val="20"/>
                <w:szCs w:val="20"/>
                <w:shd w:val="clear" w:color="auto" w:fill="FFFF00"/>
              </w:rPr>
            </w:pPr>
            <w:r>
              <w:rPr>
                <w:sz w:val="20"/>
                <w:szCs w:val="20"/>
                <w:shd w:val="clear" w:color="auto" w:fill="FFFF00"/>
              </w:rPr>
              <w:t>29.01.16</w:t>
            </w: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r>
              <w:rPr>
                <w:sz w:val="20"/>
                <w:szCs w:val="20"/>
                <w:shd w:val="clear" w:color="auto" w:fill="FFFF00"/>
              </w:rPr>
              <w:t>29.01.16</w:t>
            </w: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r>
              <w:rPr>
                <w:sz w:val="20"/>
                <w:szCs w:val="20"/>
                <w:shd w:val="clear" w:color="auto" w:fill="FFFF00"/>
              </w:rPr>
              <w:t>31.01.16</w:t>
            </w:r>
          </w:p>
          <w:p w:rsidR="009A68E4" w:rsidRDefault="009A68E4">
            <w:pPr>
              <w:spacing w:line="360" w:lineRule="auto"/>
              <w:rPr>
                <w:sz w:val="20"/>
                <w:szCs w:val="20"/>
                <w:shd w:val="clear" w:color="auto" w:fill="FFFF00"/>
              </w:rPr>
            </w:pPr>
          </w:p>
          <w:p w:rsidR="009A68E4" w:rsidRDefault="009A68E4">
            <w:pPr>
              <w:spacing w:line="360" w:lineRule="auto"/>
              <w:rPr>
                <w:sz w:val="20"/>
                <w:szCs w:val="20"/>
                <w:shd w:val="clear" w:color="auto" w:fill="FFFF00"/>
              </w:rPr>
            </w:pPr>
          </w:p>
          <w:p w:rsidR="009A68E4" w:rsidRDefault="009A68E4">
            <w:pPr>
              <w:spacing w:line="360" w:lineRule="auto"/>
              <w:rPr>
                <w:sz w:val="20"/>
                <w:szCs w:val="20"/>
                <w:shd w:val="clear" w:color="auto" w:fill="FFFF00"/>
              </w:rPr>
            </w:pPr>
          </w:p>
          <w:p w:rsidR="009A68E4" w:rsidRDefault="009A68E4">
            <w:pPr>
              <w:spacing w:line="360" w:lineRule="auto"/>
              <w:rPr>
                <w:sz w:val="20"/>
                <w:szCs w:val="20"/>
                <w:shd w:val="clear" w:color="auto" w:fill="FFFF00"/>
              </w:rPr>
            </w:pPr>
            <w:r>
              <w:rPr>
                <w:sz w:val="20"/>
                <w:szCs w:val="20"/>
                <w:shd w:val="clear" w:color="auto" w:fill="FFFF00"/>
              </w:rPr>
              <w:t>01.02.16</w:t>
            </w:r>
          </w:p>
          <w:p w:rsidR="00415114" w:rsidRDefault="00415114">
            <w:pPr>
              <w:spacing w:line="360" w:lineRule="auto"/>
              <w:rPr>
                <w:sz w:val="20"/>
                <w:szCs w:val="20"/>
                <w:shd w:val="clear" w:color="auto" w:fill="FFFF00"/>
              </w:rPr>
            </w:pPr>
          </w:p>
          <w:p w:rsidR="00415114" w:rsidRDefault="00415114">
            <w:pPr>
              <w:spacing w:line="360" w:lineRule="auto"/>
              <w:rPr>
                <w:sz w:val="20"/>
                <w:szCs w:val="20"/>
                <w:shd w:val="clear" w:color="auto" w:fill="FFFF00"/>
              </w:rPr>
            </w:pPr>
          </w:p>
          <w:p w:rsidR="00415114" w:rsidRDefault="00415114">
            <w:pPr>
              <w:spacing w:line="360" w:lineRule="auto"/>
              <w:rPr>
                <w:sz w:val="20"/>
                <w:szCs w:val="20"/>
                <w:shd w:val="clear" w:color="auto" w:fill="FFFF00"/>
              </w:rPr>
            </w:pPr>
          </w:p>
          <w:p w:rsidR="00415114" w:rsidRDefault="00415114">
            <w:pPr>
              <w:spacing w:line="360" w:lineRule="auto"/>
              <w:rPr>
                <w:sz w:val="20"/>
                <w:szCs w:val="20"/>
                <w:shd w:val="clear" w:color="auto" w:fill="FFFF00"/>
              </w:rPr>
            </w:pPr>
          </w:p>
          <w:p w:rsidR="00415114" w:rsidRDefault="00415114">
            <w:pPr>
              <w:spacing w:line="360" w:lineRule="auto"/>
              <w:rPr>
                <w:sz w:val="20"/>
                <w:szCs w:val="20"/>
                <w:shd w:val="clear" w:color="auto" w:fill="FFFF00"/>
              </w:rPr>
            </w:pPr>
          </w:p>
          <w:p w:rsidR="00415114" w:rsidRDefault="00415114">
            <w:pPr>
              <w:spacing w:line="360" w:lineRule="auto"/>
              <w:rPr>
                <w:sz w:val="20"/>
                <w:szCs w:val="20"/>
                <w:shd w:val="clear" w:color="auto" w:fill="FFFF00"/>
              </w:rPr>
            </w:pPr>
            <w:r>
              <w:rPr>
                <w:sz w:val="20"/>
                <w:szCs w:val="20"/>
                <w:shd w:val="clear" w:color="auto" w:fill="FFFF00"/>
              </w:rPr>
              <w:t>02.02.16</w:t>
            </w: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p>
          <w:p w:rsidR="00AF1424" w:rsidRDefault="00AF1424">
            <w:pPr>
              <w:spacing w:line="360" w:lineRule="auto"/>
              <w:rPr>
                <w:sz w:val="20"/>
                <w:szCs w:val="20"/>
                <w:shd w:val="clear" w:color="auto" w:fill="FFFF00"/>
              </w:rPr>
            </w:pPr>
            <w:r>
              <w:rPr>
                <w:sz w:val="20"/>
                <w:szCs w:val="20"/>
                <w:shd w:val="clear" w:color="auto" w:fill="FFFF00"/>
              </w:rPr>
              <w:t>02.02.16</w:t>
            </w:r>
          </w:p>
          <w:p w:rsidR="008C0E01" w:rsidRDefault="008C0E01">
            <w:pPr>
              <w:spacing w:line="360" w:lineRule="auto"/>
              <w:rPr>
                <w:sz w:val="20"/>
                <w:szCs w:val="20"/>
                <w:shd w:val="clear" w:color="auto" w:fill="FFFF00"/>
              </w:rPr>
            </w:pPr>
          </w:p>
          <w:p w:rsidR="008C0E01" w:rsidRDefault="008C0E01">
            <w:pPr>
              <w:spacing w:line="360" w:lineRule="auto"/>
              <w:rPr>
                <w:sz w:val="20"/>
                <w:szCs w:val="20"/>
                <w:shd w:val="clear" w:color="auto" w:fill="FFFF00"/>
              </w:rPr>
            </w:pPr>
          </w:p>
          <w:p w:rsidR="008C0E01" w:rsidRDefault="008C0E01">
            <w:pPr>
              <w:spacing w:line="360" w:lineRule="auto"/>
              <w:rPr>
                <w:sz w:val="20"/>
                <w:szCs w:val="20"/>
                <w:shd w:val="clear" w:color="auto" w:fill="FFFF00"/>
              </w:rPr>
            </w:pPr>
          </w:p>
          <w:p w:rsidR="008C0E01" w:rsidRDefault="008C0E01">
            <w:pPr>
              <w:spacing w:line="360" w:lineRule="auto"/>
              <w:rPr>
                <w:sz w:val="20"/>
                <w:szCs w:val="20"/>
                <w:shd w:val="clear" w:color="auto" w:fill="FFFF00"/>
              </w:rPr>
            </w:pPr>
            <w:r>
              <w:rPr>
                <w:sz w:val="20"/>
                <w:szCs w:val="20"/>
                <w:shd w:val="clear" w:color="auto" w:fill="FFFF00"/>
              </w:rPr>
              <w:t>03.02.16</w:t>
            </w:r>
          </w:p>
          <w:p w:rsidR="00235E00" w:rsidRDefault="00235E00">
            <w:pPr>
              <w:spacing w:line="360" w:lineRule="auto"/>
              <w:rPr>
                <w:sz w:val="20"/>
                <w:szCs w:val="20"/>
                <w:shd w:val="clear" w:color="auto" w:fill="FFFF00"/>
              </w:rPr>
            </w:pPr>
          </w:p>
          <w:p w:rsidR="00235E00" w:rsidRDefault="00235E00">
            <w:pPr>
              <w:spacing w:line="360" w:lineRule="auto"/>
              <w:rPr>
                <w:sz w:val="20"/>
                <w:szCs w:val="20"/>
                <w:shd w:val="clear" w:color="auto" w:fill="FFFF00"/>
              </w:rPr>
            </w:pPr>
          </w:p>
          <w:p w:rsidR="00235E00" w:rsidRDefault="00235E00">
            <w:pPr>
              <w:spacing w:line="360" w:lineRule="auto"/>
              <w:rPr>
                <w:sz w:val="20"/>
                <w:szCs w:val="20"/>
                <w:shd w:val="clear" w:color="auto" w:fill="FFFF00"/>
              </w:rPr>
            </w:pPr>
          </w:p>
          <w:p w:rsidR="00235E00" w:rsidRDefault="00235E00">
            <w:pPr>
              <w:spacing w:line="360" w:lineRule="auto"/>
              <w:rPr>
                <w:sz w:val="20"/>
                <w:szCs w:val="20"/>
                <w:shd w:val="clear" w:color="auto" w:fill="FFFF00"/>
              </w:rPr>
            </w:pPr>
          </w:p>
          <w:p w:rsidR="00235E00" w:rsidRDefault="00235E00">
            <w:pPr>
              <w:spacing w:line="360" w:lineRule="auto"/>
              <w:rPr>
                <w:sz w:val="20"/>
                <w:szCs w:val="20"/>
                <w:shd w:val="clear" w:color="auto" w:fill="FFFF00"/>
              </w:rPr>
            </w:pPr>
          </w:p>
          <w:p w:rsidR="00235E00" w:rsidRDefault="00235E00">
            <w:pPr>
              <w:spacing w:line="360" w:lineRule="auto"/>
              <w:rPr>
                <w:sz w:val="20"/>
                <w:szCs w:val="20"/>
                <w:shd w:val="clear" w:color="auto" w:fill="FFFF00"/>
              </w:rPr>
            </w:pPr>
            <w:r>
              <w:rPr>
                <w:sz w:val="20"/>
                <w:szCs w:val="20"/>
                <w:shd w:val="clear" w:color="auto" w:fill="FFFF00"/>
              </w:rPr>
              <w:t>04.02.16</w:t>
            </w: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r>
              <w:rPr>
                <w:sz w:val="20"/>
                <w:szCs w:val="20"/>
                <w:shd w:val="clear" w:color="auto" w:fill="FFFF00"/>
              </w:rPr>
              <w:t>08.02.16</w:t>
            </w: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p>
          <w:p w:rsidR="00C3459D" w:rsidRDefault="00C3459D">
            <w:pPr>
              <w:spacing w:line="360" w:lineRule="auto"/>
              <w:rPr>
                <w:sz w:val="20"/>
                <w:szCs w:val="20"/>
                <w:shd w:val="clear" w:color="auto" w:fill="FFFF00"/>
              </w:rPr>
            </w:pPr>
            <w:r>
              <w:rPr>
                <w:sz w:val="20"/>
                <w:szCs w:val="20"/>
                <w:shd w:val="clear" w:color="auto" w:fill="FFFF00"/>
              </w:rPr>
              <w:t>08.02.16</w:t>
            </w:r>
          </w:p>
          <w:p w:rsidR="00D1574E" w:rsidRDefault="00D1574E">
            <w:pPr>
              <w:spacing w:line="360" w:lineRule="auto"/>
              <w:rPr>
                <w:sz w:val="20"/>
                <w:szCs w:val="20"/>
                <w:shd w:val="clear" w:color="auto" w:fill="FFFF00"/>
              </w:rPr>
            </w:pPr>
          </w:p>
          <w:p w:rsidR="00D1574E" w:rsidRDefault="00D1574E">
            <w:pPr>
              <w:spacing w:line="360" w:lineRule="auto"/>
              <w:rPr>
                <w:sz w:val="20"/>
                <w:szCs w:val="20"/>
                <w:shd w:val="clear" w:color="auto" w:fill="FFFF00"/>
              </w:rPr>
            </w:pPr>
          </w:p>
          <w:p w:rsidR="00D1574E" w:rsidRDefault="00D1574E">
            <w:pPr>
              <w:spacing w:line="360" w:lineRule="auto"/>
              <w:rPr>
                <w:sz w:val="20"/>
                <w:szCs w:val="20"/>
                <w:shd w:val="clear" w:color="auto" w:fill="FFFF00"/>
              </w:rPr>
            </w:pPr>
          </w:p>
          <w:p w:rsidR="00D1574E" w:rsidRDefault="00D1574E">
            <w:pPr>
              <w:spacing w:line="360" w:lineRule="auto"/>
              <w:rPr>
                <w:sz w:val="20"/>
                <w:szCs w:val="20"/>
                <w:shd w:val="clear" w:color="auto" w:fill="FFFF00"/>
              </w:rPr>
            </w:pPr>
          </w:p>
          <w:p w:rsidR="00D1574E" w:rsidRDefault="00D1574E">
            <w:pPr>
              <w:spacing w:line="360" w:lineRule="auto"/>
              <w:rPr>
                <w:sz w:val="20"/>
                <w:szCs w:val="20"/>
                <w:shd w:val="clear" w:color="auto" w:fill="FFFF00"/>
              </w:rPr>
            </w:pPr>
            <w:r>
              <w:rPr>
                <w:sz w:val="20"/>
                <w:szCs w:val="20"/>
                <w:shd w:val="clear" w:color="auto" w:fill="FFFF00"/>
              </w:rPr>
              <w:t>09.02.16</w:t>
            </w: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r>
              <w:rPr>
                <w:sz w:val="20"/>
                <w:szCs w:val="20"/>
                <w:shd w:val="clear" w:color="auto" w:fill="FFFF00"/>
              </w:rPr>
              <w:t>11.02.16</w:t>
            </w: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r>
              <w:rPr>
                <w:sz w:val="20"/>
                <w:szCs w:val="20"/>
                <w:shd w:val="clear" w:color="auto" w:fill="FFFF00"/>
              </w:rPr>
              <w:t>15.02.16</w:t>
            </w: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r>
              <w:rPr>
                <w:sz w:val="20"/>
                <w:szCs w:val="20"/>
                <w:shd w:val="clear" w:color="auto" w:fill="FFFF00"/>
              </w:rPr>
              <w:t>15.02.16</w:t>
            </w:r>
          </w:p>
          <w:p w:rsidR="00DD0B1C" w:rsidRDefault="00DD0B1C">
            <w:pPr>
              <w:spacing w:line="360" w:lineRule="auto"/>
              <w:rPr>
                <w:sz w:val="20"/>
                <w:szCs w:val="20"/>
                <w:shd w:val="clear" w:color="auto" w:fill="FFFF00"/>
              </w:rPr>
            </w:pPr>
          </w:p>
          <w:p w:rsidR="00DD0B1C" w:rsidRDefault="00DD0B1C">
            <w:pPr>
              <w:spacing w:line="360" w:lineRule="auto"/>
              <w:rPr>
                <w:sz w:val="20"/>
                <w:szCs w:val="20"/>
                <w:shd w:val="clear" w:color="auto" w:fill="FFFF00"/>
              </w:rPr>
            </w:pPr>
          </w:p>
          <w:p w:rsidR="00DD0B1C" w:rsidRDefault="00DD0B1C">
            <w:pPr>
              <w:spacing w:line="360" w:lineRule="auto"/>
              <w:rPr>
                <w:sz w:val="20"/>
                <w:szCs w:val="20"/>
                <w:shd w:val="clear" w:color="auto" w:fill="FFFF00"/>
              </w:rPr>
            </w:pPr>
          </w:p>
          <w:p w:rsidR="00DD0B1C" w:rsidRDefault="00DD0B1C">
            <w:pPr>
              <w:spacing w:line="360" w:lineRule="auto"/>
              <w:rPr>
                <w:sz w:val="20"/>
                <w:szCs w:val="20"/>
                <w:shd w:val="clear" w:color="auto" w:fill="FFFF00"/>
              </w:rPr>
            </w:pPr>
          </w:p>
          <w:p w:rsidR="00DD0B1C" w:rsidRDefault="00DD0B1C">
            <w:pPr>
              <w:spacing w:line="360" w:lineRule="auto"/>
              <w:rPr>
                <w:sz w:val="20"/>
                <w:szCs w:val="20"/>
                <w:shd w:val="clear" w:color="auto" w:fill="FFFF00"/>
              </w:rPr>
            </w:pPr>
          </w:p>
          <w:p w:rsidR="00DD0B1C" w:rsidRDefault="00DD0B1C">
            <w:pPr>
              <w:spacing w:line="360" w:lineRule="auto"/>
              <w:rPr>
                <w:sz w:val="20"/>
                <w:szCs w:val="20"/>
                <w:shd w:val="clear" w:color="auto" w:fill="FFFF00"/>
              </w:rPr>
            </w:pPr>
            <w:r>
              <w:rPr>
                <w:sz w:val="20"/>
                <w:szCs w:val="20"/>
                <w:shd w:val="clear" w:color="auto" w:fill="FFFF00"/>
              </w:rPr>
              <w:t>16.02.16</w:t>
            </w: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r>
              <w:rPr>
                <w:sz w:val="20"/>
                <w:szCs w:val="20"/>
                <w:shd w:val="clear" w:color="auto" w:fill="FFFF00"/>
              </w:rPr>
              <w:t>17.02.16</w:t>
            </w:r>
          </w:p>
          <w:p w:rsidR="007F6208" w:rsidRDefault="007F6208">
            <w:pPr>
              <w:spacing w:line="360" w:lineRule="auto"/>
              <w:rPr>
                <w:sz w:val="20"/>
                <w:szCs w:val="20"/>
                <w:shd w:val="clear" w:color="auto" w:fill="FFFF00"/>
              </w:rPr>
            </w:pPr>
          </w:p>
          <w:p w:rsidR="007F6208" w:rsidRDefault="007F6208">
            <w:pPr>
              <w:spacing w:line="360" w:lineRule="auto"/>
              <w:rPr>
                <w:sz w:val="20"/>
                <w:szCs w:val="20"/>
                <w:shd w:val="clear" w:color="auto" w:fill="FFFF00"/>
              </w:rPr>
            </w:pPr>
          </w:p>
          <w:p w:rsidR="007F6208" w:rsidRDefault="007F6208">
            <w:pPr>
              <w:spacing w:line="360" w:lineRule="auto"/>
              <w:rPr>
                <w:sz w:val="20"/>
                <w:szCs w:val="20"/>
                <w:shd w:val="clear" w:color="auto" w:fill="FFFF00"/>
              </w:rPr>
            </w:pPr>
          </w:p>
          <w:p w:rsidR="007F6208" w:rsidRDefault="007F6208">
            <w:pPr>
              <w:spacing w:line="360" w:lineRule="auto"/>
              <w:rPr>
                <w:sz w:val="20"/>
                <w:szCs w:val="20"/>
                <w:shd w:val="clear" w:color="auto" w:fill="FFFF00"/>
              </w:rPr>
            </w:pPr>
          </w:p>
          <w:p w:rsidR="007F6208" w:rsidRDefault="007F6208">
            <w:pPr>
              <w:spacing w:line="360" w:lineRule="auto"/>
              <w:rPr>
                <w:sz w:val="20"/>
                <w:szCs w:val="20"/>
                <w:shd w:val="clear" w:color="auto" w:fill="FFFF00"/>
              </w:rPr>
            </w:pPr>
            <w:r>
              <w:rPr>
                <w:sz w:val="20"/>
                <w:szCs w:val="20"/>
                <w:shd w:val="clear" w:color="auto" w:fill="FFFF00"/>
              </w:rPr>
              <w:t>19.02.16</w:t>
            </w:r>
          </w:p>
          <w:p w:rsidR="007F6208" w:rsidRDefault="007F6208">
            <w:pPr>
              <w:spacing w:line="360" w:lineRule="auto"/>
              <w:rPr>
                <w:sz w:val="20"/>
                <w:szCs w:val="20"/>
                <w:shd w:val="clear" w:color="auto" w:fill="FFFF00"/>
              </w:rPr>
            </w:pPr>
          </w:p>
          <w:p w:rsidR="007F6208" w:rsidRDefault="007F6208">
            <w:pPr>
              <w:spacing w:line="360" w:lineRule="auto"/>
              <w:rPr>
                <w:sz w:val="20"/>
                <w:szCs w:val="20"/>
                <w:shd w:val="clear" w:color="auto" w:fill="FFFF00"/>
              </w:rPr>
            </w:pPr>
          </w:p>
          <w:p w:rsidR="007F6208" w:rsidRDefault="007F6208">
            <w:pPr>
              <w:spacing w:line="360" w:lineRule="auto"/>
              <w:rPr>
                <w:sz w:val="20"/>
                <w:szCs w:val="20"/>
                <w:shd w:val="clear" w:color="auto" w:fill="FFFF00"/>
              </w:rPr>
            </w:pPr>
          </w:p>
          <w:p w:rsidR="007F6208" w:rsidRDefault="007F6208">
            <w:pPr>
              <w:spacing w:line="360" w:lineRule="auto"/>
              <w:rPr>
                <w:sz w:val="20"/>
                <w:szCs w:val="20"/>
                <w:shd w:val="clear" w:color="auto" w:fill="FFFF00"/>
              </w:rPr>
            </w:pPr>
          </w:p>
          <w:p w:rsidR="007F6208" w:rsidRDefault="007F6208">
            <w:pPr>
              <w:spacing w:line="360" w:lineRule="auto"/>
              <w:rPr>
                <w:sz w:val="20"/>
                <w:szCs w:val="20"/>
                <w:shd w:val="clear" w:color="auto" w:fill="FFFF00"/>
              </w:rPr>
            </w:pPr>
          </w:p>
          <w:p w:rsidR="007F6208" w:rsidRDefault="007F6208">
            <w:pPr>
              <w:spacing w:line="360" w:lineRule="auto"/>
              <w:rPr>
                <w:sz w:val="20"/>
                <w:szCs w:val="20"/>
                <w:shd w:val="clear" w:color="auto" w:fill="FFFF00"/>
              </w:rPr>
            </w:pPr>
          </w:p>
          <w:p w:rsidR="001F6F16" w:rsidRDefault="001F6F16">
            <w:pPr>
              <w:spacing w:line="360" w:lineRule="auto"/>
              <w:rPr>
                <w:sz w:val="20"/>
                <w:szCs w:val="20"/>
                <w:shd w:val="clear" w:color="auto" w:fill="FFFF00"/>
              </w:rPr>
            </w:pPr>
            <w:r>
              <w:rPr>
                <w:sz w:val="20"/>
                <w:szCs w:val="20"/>
                <w:shd w:val="clear" w:color="auto" w:fill="FFFF00"/>
              </w:rPr>
              <w:t>18.02.16</w:t>
            </w: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7F6208" w:rsidRDefault="007F6208">
            <w:pPr>
              <w:spacing w:line="360" w:lineRule="auto"/>
              <w:rPr>
                <w:sz w:val="20"/>
                <w:szCs w:val="20"/>
                <w:shd w:val="clear" w:color="auto" w:fill="FFFF00"/>
              </w:rPr>
            </w:pPr>
            <w:r>
              <w:rPr>
                <w:sz w:val="20"/>
                <w:szCs w:val="20"/>
                <w:shd w:val="clear" w:color="auto" w:fill="FFFF00"/>
              </w:rPr>
              <w:t>19.02.16</w:t>
            </w:r>
          </w:p>
          <w:p w:rsidR="00B700F6" w:rsidRDefault="00B700F6">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5071C" w:rsidRDefault="00C5071C">
            <w:pPr>
              <w:spacing w:line="360" w:lineRule="auto"/>
              <w:rPr>
                <w:sz w:val="20"/>
                <w:szCs w:val="20"/>
                <w:shd w:val="clear" w:color="auto" w:fill="FFFF00"/>
              </w:rPr>
            </w:pPr>
          </w:p>
          <w:p w:rsidR="00E3234F" w:rsidRDefault="004C5584">
            <w:pPr>
              <w:spacing w:line="360" w:lineRule="auto"/>
              <w:rPr>
                <w:sz w:val="20"/>
                <w:szCs w:val="20"/>
                <w:shd w:val="clear" w:color="auto" w:fill="FFFF00"/>
              </w:rPr>
            </w:pPr>
            <w:r>
              <w:rPr>
                <w:sz w:val="20"/>
                <w:szCs w:val="20"/>
                <w:shd w:val="clear" w:color="auto" w:fill="FFFF00"/>
              </w:rPr>
              <w:t>20.02.16</w:t>
            </w: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r>
              <w:rPr>
                <w:sz w:val="20"/>
                <w:szCs w:val="20"/>
                <w:shd w:val="clear" w:color="auto" w:fill="FFFF00"/>
              </w:rPr>
              <w:t>22.01.16</w:t>
            </w: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r>
              <w:rPr>
                <w:sz w:val="20"/>
                <w:szCs w:val="20"/>
                <w:shd w:val="clear" w:color="auto" w:fill="FFFF00"/>
              </w:rPr>
              <w:t>24.02.16</w:t>
            </w: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r>
              <w:rPr>
                <w:sz w:val="20"/>
                <w:szCs w:val="20"/>
                <w:shd w:val="clear" w:color="auto" w:fill="FFFF00"/>
              </w:rPr>
              <w:t>24.02.16</w:t>
            </w:r>
          </w:p>
          <w:p w:rsidR="0067385F" w:rsidRDefault="0067385F">
            <w:pPr>
              <w:spacing w:line="360" w:lineRule="auto"/>
              <w:rPr>
                <w:sz w:val="20"/>
                <w:szCs w:val="20"/>
                <w:shd w:val="clear" w:color="auto" w:fill="FFFF00"/>
              </w:rPr>
            </w:pPr>
          </w:p>
          <w:p w:rsidR="0067385F" w:rsidRDefault="0067385F">
            <w:pPr>
              <w:spacing w:line="360" w:lineRule="auto"/>
              <w:rPr>
                <w:sz w:val="20"/>
                <w:szCs w:val="20"/>
                <w:shd w:val="clear" w:color="auto" w:fill="FFFF00"/>
              </w:rPr>
            </w:pPr>
          </w:p>
          <w:p w:rsidR="0067385F" w:rsidRDefault="0067385F">
            <w:pPr>
              <w:spacing w:line="360" w:lineRule="auto"/>
              <w:rPr>
                <w:sz w:val="20"/>
                <w:szCs w:val="20"/>
                <w:shd w:val="clear" w:color="auto" w:fill="FFFF00"/>
              </w:rPr>
            </w:pPr>
          </w:p>
          <w:p w:rsidR="0067385F" w:rsidRDefault="0067385F">
            <w:pPr>
              <w:spacing w:line="360" w:lineRule="auto"/>
              <w:rPr>
                <w:sz w:val="20"/>
                <w:szCs w:val="20"/>
                <w:shd w:val="clear" w:color="auto" w:fill="FFFF00"/>
              </w:rPr>
            </w:pPr>
          </w:p>
          <w:p w:rsidR="0067385F" w:rsidRDefault="0067385F">
            <w:pPr>
              <w:spacing w:line="360" w:lineRule="auto"/>
              <w:rPr>
                <w:sz w:val="20"/>
                <w:szCs w:val="20"/>
                <w:shd w:val="clear" w:color="auto" w:fill="FFFF00"/>
              </w:rPr>
            </w:pPr>
          </w:p>
          <w:p w:rsidR="0067385F" w:rsidRDefault="0067385F">
            <w:pPr>
              <w:spacing w:line="360" w:lineRule="auto"/>
              <w:rPr>
                <w:sz w:val="20"/>
                <w:szCs w:val="20"/>
                <w:shd w:val="clear" w:color="auto" w:fill="FFFF00"/>
              </w:rPr>
            </w:pPr>
          </w:p>
          <w:p w:rsidR="0067385F" w:rsidRDefault="0067385F">
            <w:pPr>
              <w:spacing w:line="360" w:lineRule="auto"/>
              <w:rPr>
                <w:sz w:val="20"/>
                <w:szCs w:val="20"/>
                <w:shd w:val="clear" w:color="auto" w:fill="FFFF00"/>
              </w:rPr>
            </w:pPr>
            <w:r>
              <w:rPr>
                <w:sz w:val="20"/>
                <w:szCs w:val="20"/>
                <w:shd w:val="clear" w:color="auto" w:fill="FFFF00"/>
              </w:rPr>
              <w:t>25.02.16</w:t>
            </w: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r>
              <w:rPr>
                <w:sz w:val="20"/>
                <w:szCs w:val="20"/>
                <w:shd w:val="clear" w:color="auto" w:fill="FFFF00"/>
              </w:rPr>
              <w:t>25.02.16</w:t>
            </w:r>
          </w:p>
          <w:p w:rsidR="000064B0" w:rsidRDefault="000064B0">
            <w:pPr>
              <w:spacing w:line="360" w:lineRule="auto"/>
              <w:rPr>
                <w:sz w:val="20"/>
                <w:szCs w:val="20"/>
                <w:shd w:val="clear" w:color="auto" w:fill="FFFF00"/>
              </w:rPr>
            </w:pPr>
          </w:p>
          <w:p w:rsidR="000064B0" w:rsidRDefault="000064B0">
            <w:pPr>
              <w:spacing w:line="360" w:lineRule="auto"/>
              <w:rPr>
                <w:sz w:val="20"/>
                <w:szCs w:val="20"/>
                <w:shd w:val="clear" w:color="auto" w:fill="FFFF00"/>
              </w:rPr>
            </w:pPr>
          </w:p>
          <w:p w:rsidR="000064B0" w:rsidRDefault="000064B0">
            <w:pPr>
              <w:spacing w:line="360" w:lineRule="auto"/>
              <w:rPr>
                <w:sz w:val="20"/>
                <w:szCs w:val="20"/>
                <w:shd w:val="clear" w:color="auto" w:fill="FFFF00"/>
              </w:rPr>
            </w:pPr>
          </w:p>
          <w:p w:rsidR="000064B0" w:rsidRDefault="000064B0">
            <w:pPr>
              <w:spacing w:line="360" w:lineRule="auto"/>
              <w:rPr>
                <w:sz w:val="20"/>
                <w:szCs w:val="20"/>
                <w:shd w:val="clear" w:color="auto" w:fill="FFFF00"/>
              </w:rPr>
            </w:pPr>
          </w:p>
          <w:p w:rsidR="000064B0" w:rsidRDefault="000064B0">
            <w:pPr>
              <w:spacing w:line="360" w:lineRule="auto"/>
              <w:rPr>
                <w:sz w:val="20"/>
                <w:szCs w:val="20"/>
                <w:shd w:val="clear" w:color="auto" w:fill="FFFF00"/>
              </w:rPr>
            </w:pPr>
          </w:p>
          <w:p w:rsidR="000064B0" w:rsidRDefault="000064B0">
            <w:pPr>
              <w:spacing w:line="360" w:lineRule="auto"/>
              <w:rPr>
                <w:sz w:val="20"/>
                <w:szCs w:val="20"/>
                <w:shd w:val="clear" w:color="auto" w:fill="FFFF00"/>
              </w:rPr>
            </w:pPr>
            <w:r>
              <w:rPr>
                <w:sz w:val="20"/>
                <w:szCs w:val="20"/>
                <w:shd w:val="clear" w:color="auto" w:fill="FFFF00"/>
              </w:rPr>
              <w:t>29.02.16</w:t>
            </w: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r>
              <w:rPr>
                <w:sz w:val="20"/>
                <w:szCs w:val="20"/>
                <w:shd w:val="clear" w:color="auto" w:fill="FFFF00"/>
              </w:rPr>
              <w:t>29.02.16</w:t>
            </w: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r>
              <w:rPr>
                <w:sz w:val="20"/>
                <w:szCs w:val="20"/>
                <w:shd w:val="clear" w:color="auto" w:fill="FFFF00"/>
              </w:rPr>
              <w:t>01.03.16</w:t>
            </w: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r>
              <w:rPr>
                <w:sz w:val="20"/>
                <w:szCs w:val="20"/>
                <w:shd w:val="clear" w:color="auto" w:fill="FFFF00"/>
              </w:rPr>
              <w:t>01.03.16</w:t>
            </w: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r>
              <w:rPr>
                <w:sz w:val="20"/>
                <w:szCs w:val="20"/>
                <w:shd w:val="clear" w:color="auto" w:fill="FFFF00"/>
              </w:rPr>
              <w:t>02.03.16</w:t>
            </w: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r>
              <w:rPr>
                <w:sz w:val="20"/>
                <w:szCs w:val="20"/>
                <w:shd w:val="clear" w:color="auto" w:fill="FFFF00"/>
              </w:rPr>
              <w:t>03.03.16</w:t>
            </w: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r>
              <w:rPr>
                <w:sz w:val="20"/>
                <w:szCs w:val="20"/>
                <w:shd w:val="clear" w:color="auto" w:fill="FFFF00"/>
              </w:rPr>
              <w:t>04.03.16</w:t>
            </w: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2F2B2A" w:rsidRDefault="002F2B2A">
            <w:pPr>
              <w:spacing w:line="360" w:lineRule="auto"/>
              <w:rPr>
                <w:sz w:val="20"/>
                <w:szCs w:val="20"/>
                <w:shd w:val="clear" w:color="auto" w:fill="FFFF00"/>
              </w:rPr>
            </w:pPr>
            <w:r>
              <w:rPr>
                <w:sz w:val="20"/>
                <w:szCs w:val="20"/>
                <w:shd w:val="clear" w:color="auto" w:fill="FFFF00"/>
              </w:rPr>
              <w:t>07.03.16</w:t>
            </w: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68226F" w:rsidRDefault="0068226F">
            <w:pPr>
              <w:spacing w:line="360" w:lineRule="auto"/>
              <w:rPr>
                <w:sz w:val="20"/>
                <w:szCs w:val="20"/>
                <w:shd w:val="clear" w:color="auto" w:fill="FFFF00"/>
              </w:rPr>
            </w:pPr>
            <w:r>
              <w:rPr>
                <w:sz w:val="20"/>
                <w:szCs w:val="20"/>
                <w:shd w:val="clear" w:color="auto" w:fill="FFFF00"/>
              </w:rPr>
              <w:t>09.03.16</w:t>
            </w: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r>
              <w:rPr>
                <w:sz w:val="20"/>
                <w:szCs w:val="20"/>
                <w:shd w:val="clear" w:color="auto" w:fill="FFFF00"/>
              </w:rPr>
              <w:t>09.03.16</w:t>
            </w: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r>
              <w:rPr>
                <w:sz w:val="20"/>
                <w:szCs w:val="20"/>
                <w:shd w:val="clear" w:color="auto" w:fill="FFFF00"/>
              </w:rPr>
              <w:t>09.03.16</w:t>
            </w: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r>
              <w:rPr>
                <w:sz w:val="20"/>
                <w:szCs w:val="20"/>
                <w:shd w:val="clear" w:color="auto" w:fill="FFFF00"/>
              </w:rPr>
              <w:t>11.03.16</w:t>
            </w: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r>
              <w:rPr>
                <w:sz w:val="20"/>
                <w:szCs w:val="20"/>
                <w:shd w:val="clear" w:color="auto" w:fill="FFFF00"/>
              </w:rPr>
              <w:t>14.03.16</w:t>
            </w:r>
          </w:p>
          <w:p w:rsidR="00C63F94" w:rsidRDefault="00C63F94">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373DA9" w:rsidRDefault="00373DA9">
            <w:pPr>
              <w:spacing w:line="360" w:lineRule="auto"/>
              <w:rPr>
                <w:sz w:val="20"/>
                <w:szCs w:val="20"/>
                <w:shd w:val="clear" w:color="auto" w:fill="FFFF00"/>
              </w:rPr>
            </w:pPr>
          </w:p>
          <w:p w:rsidR="00373DA9" w:rsidRDefault="00373DA9">
            <w:pPr>
              <w:spacing w:line="360" w:lineRule="auto"/>
              <w:rPr>
                <w:sz w:val="20"/>
                <w:szCs w:val="20"/>
                <w:shd w:val="clear" w:color="auto" w:fill="FFFF00"/>
              </w:rPr>
            </w:pPr>
          </w:p>
          <w:p w:rsidR="00373DA9" w:rsidRDefault="00C43E75">
            <w:pPr>
              <w:spacing w:line="360" w:lineRule="auto"/>
              <w:rPr>
                <w:sz w:val="20"/>
                <w:szCs w:val="20"/>
                <w:shd w:val="clear" w:color="auto" w:fill="FFFF00"/>
              </w:rPr>
            </w:pPr>
            <w:r>
              <w:rPr>
                <w:sz w:val="20"/>
                <w:szCs w:val="20"/>
                <w:shd w:val="clear" w:color="auto" w:fill="FFFF00"/>
              </w:rPr>
              <w:t>15.03.16</w:t>
            </w: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r>
              <w:rPr>
                <w:sz w:val="20"/>
                <w:szCs w:val="20"/>
                <w:shd w:val="clear" w:color="auto" w:fill="FFFF00"/>
              </w:rPr>
              <w:t>15.03.16</w:t>
            </w: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r>
              <w:rPr>
                <w:sz w:val="20"/>
                <w:szCs w:val="20"/>
                <w:shd w:val="clear" w:color="auto" w:fill="FFFF00"/>
              </w:rPr>
              <w:t>16.03.16</w:t>
            </w: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r>
              <w:rPr>
                <w:sz w:val="20"/>
                <w:szCs w:val="20"/>
                <w:shd w:val="clear" w:color="auto" w:fill="FFFF00"/>
              </w:rPr>
              <w:t>17.02.16</w:t>
            </w: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r>
              <w:rPr>
                <w:sz w:val="20"/>
                <w:szCs w:val="20"/>
                <w:shd w:val="clear" w:color="auto" w:fill="FFFF00"/>
              </w:rPr>
              <w:t>18.03.15</w:t>
            </w: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p>
          <w:p w:rsidR="00B30AE7" w:rsidRDefault="00B30AE7">
            <w:pPr>
              <w:spacing w:line="360" w:lineRule="auto"/>
              <w:rPr>
                <w:sz w:val="20"/>
                <w:szCs w:val="20"/>
                <w:shd w:val="clear" w:color="auto" w:fill="FFFF00"/>
              </w:rPr>
            </w:pPr>
            <w:r>
              <w:rPr>
                <w:sz w:val="20"/>
                <w:szCs w:val="20"/>
                <w:shd w:val="clear" w:color="auto" w:fill="FFFF00"/>
              </w:rPr>
              <w:t>21.03.16</w:t>
            </w: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r>
              <w:rPr>
                <w:sz w:val="20"/>
                <w:szCs w:val="20"/>
                <w:shd w:val="clear" w:color="auto" w:fill="FFFF00"/>
              </w:rPr>
              <w:t>22.03.16</w:t>
            </w: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r>
              <w:rPr>
                <w:sz w:val="20"/>
                <w:szCs w:val="20"/>
                <w:shd w:val="clear" w:color="auto" w:fill="FFFF00"/>
              </w:rPr>
              <w:t>22.03.16</w:t>
            </w: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p>
          <w:p w:rsidR="00810C29" w:rsidRDefault="00810C29">
            <w:pPr>
              <w:spacing w:line="360" w:lineRule="auto"/>
              <w:rPr>
                <w:sz w:val="20"/>
                <w:szCs w:val="20"/>
                <w:shd w:val="clear" w:color="auto" w:fill="FFFF00"/>
              </w:rPr>
            </w:pPr>
            <w:r>
              <w:rPr>
                <w:sz w:val="20"/>
                <w:szCs w:val="20"/>
                <w:shd w:val="clear" w:color="auto" w:fill="FFFF00"/>
              </w:rPr>
              <w:t>23.03.16</w:t>
            </w: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r>
              <w:rPr>
                <w:sz w:val="20"/>
                <w:szCs w:val="20"/>
                <w:shd w:val="clear" w:color="auto" w:fill="FFFF00"/>
              </w:rPr>
              <w:t>23.03.16</w:t>
            </w: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r>
              <w:rPr>
                <w:sz w:val="20"/>
                <w:szCs w:val="20"/>
                <w:shd w:val="clear" w:color="auto" w:fill="FFFF00"/>
              </w:rPr>
              <w:t>24.03.16</w:t>
            </w: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r>
              <w:rPr>
                <w:sz w:val="20"/>
                <w:szCs w:val="20"/>
                <w:shd w:val="clear" w:color="auto" w:fill="FFFF00"/>
              </w:rPr>
              <w:t>25.03.16</w:t>
            </w: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r>
              <w:rPr>
                <w:sz w:val="20"/>
                <w:szCs w:val="20"/>
                <w:shd w:val="clear" w:color="auto" w:fill="FFFF00"/>
              </w:rPr>
              <w:t>28.03.16</w:t>
            </w: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r>
              <w:rPr>
                <w:sz w:val="20"/>
                <w:szCs w:val="20"/>
                <w:shd w:val="clear" w:color="auto" w:fill="FFFF00"/>
              </w:rPr>
              <w:t>28.03.16</w:t>
            </w: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r>
              <w:rPr>
                <w:sz w:val="20"/>
                <w:szCs w:val="20"/>
                <w:shd w:val="clear" w:color="auto" w:fill="FFFF00"/>
              </w:rPr>
              <w:t>30.03.16</w:t>
            </w: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p>
          <w:p w:rsidR="00D51B25" w:rsidRDefault="00D51B25">
            <w:pPr>
              <w:spacing w:line="360" w:lineRule="auto"/>
              <w:rPr>
                <w:sz w:val="20"/>
                <w:szCs w:val="20"/>
                <w:shd w:val="clear" w:color="auto" w:fill="FFFF00"/>
              </w:rPr>
            </w:pPr>
            <w:r>
              <w:rPr>
                <w:sz w:val="20"/>
                <w:szCs w:val="20"/>
                <w:shd w:val="clear" w:color="auto" w:fill="FFFF00"/>
              </w:rPr>
              <w:t>30.01.16</w:t>
            </w: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r>
              <w:rPr>
                <w:sz w:val="20"/>
                <w:szCs w:val="20"/>
                <w:shd w:val="clear" w:color="auto" w:fill="FFFF00"/>
              </w:rPr>
              <w:t>31.03.16</w:t>
            </w: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r>
              <w:rPr>
                <w:sz w:val="20"/>
                <w:szCs w:val="20"/>
                <w:shd w:val="clear" w:color="auto" w:fill="FFFF00"/>
              </w:rPr>
              <w:t>01.04.16</w:t>
            </w: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r>
              <w:rPr>
                <w:sz w:val="20"/>
                <w:szCs w:val="20"/>
                <w:shd w:val="clear" w:color="auto" w:fill="FFFF00"/>
              </w:rPr>
              <w:t>04.07.16</w:t>
            </w: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r>
              <w:rPr>
                <w:sz w:val="20"/>
                <w:szCs w:val="20"/>
                <w:shd w:val="clear" w:color="auto" w:fill="FFFF00"/>
              </w:rPr>
              <w:t>04.04.16</w:t>
            </w: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r>
              <w:rPr>
                <w:sz w:val="20"/>
                <w:szCs w:val="20"/>
                <w:shd w:val="clear" w:color="auto" w:fill="FFFF00"/>
              </w:rPr>
              <w:t>05.04.16</w:t>
            </w: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r>
              <w:rPr>
                <w:sz w:val="20"/>
                <w:szCs w:val="20"/>
                <w:shd w:val="clear" w:color="auto" w:fill="FFFF00"/>
              </w:rPr>
              <w:t>06.04.16</w:t>
            </w: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r>
              <w:rPr>
                <w:sz w:val="20"/>
                <w:szCs w:val="20"/>
                <w:shd w:val="clear" w:color="auto" w:fill="FFFF00"/>
              </w:rPr>
              <w:t>08.04.16</w:t>
            </w: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A22ECD" w:rsidRDefault="00A22ECD">
            <w:pPr>
              <w:spacing w:line="360" w:lineRule="auto"/>
              <w:rPr>
                <w:sz w:val="20"/>
                <w:szCs w:val="20"/>
                <w:shd w:val="clear" w:color="auto" w:fill="FFFF00"/>
              </w:rPr>
            </w:pPr>
          </w:p>
          <w:p w:rsidR="004D3A53" w:rsidRDefault="004D3A53">
            <w:pPr>
              <w:spacing w:line="360" w:lineRule="auto"/>
              <w:rPr>
                <w:sz w:val="20"/>
                <w:szCs w:val="20"/>
                <w:shd w:val="clear" w:color="auto" w:fill="FFFF00"/>
              </w:rPr>
            </w:pPr>
            <w:r>
              <w:rPr>
                <w:sz w:val="20"/>
                <w:szCs w:val="20"/>
                <w:shd w:val="clear" w:color="auto" w:fill="FFFF00"/>
              </w:rPr>
              <w:lastRenderedPageBreak/>
              <w:t>08.04.16</w:t>
            </w: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r>
              <w:rPr>
                <w:sz w:val="20"/>
                <w:szCs w:val="20"/>
                <w:shd w:val="clear" w:color="auto" w:fill="FFFF00"/>
              </w:rPr>
              <w:t>11.04.16</w:t>
            </w: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r>
              <w:rPr>
                <w:sz w:val="20"/>
                <w:szCs w:val="20"/>
                <w:shd w:val="clear" w:color="auto" w:fill="FFFF00"/>
              </w:rPr>
              <w:t>11.04.16</w:t>
            </w:r>
          </w:p>
          <w:p w:rsidR="002D1AE7" w:rsidRDefault="002D1AE7">
            <w:pPr>
              <w:spacing w:line="360" w:lineRule="auto"/>
              <w:rPr>
                <w:sz w:val="20"/>
                <w:szCs w:val="20"/>
                <w:shd w:val="clear" w:color="auto" w:fill="FFFF00"/>
              </w:rPr>
            </w:pPr>
            <w:r>
              <w:rPr>
                <w:sz w:val="20"/>
                <w:szCs w:val="20"/>
                <w:shd w:val="clear" w:color="auto" w:fill="FFFF00"/>
              </w:rPr>
              <w:t>12.04.16</w:t>
            </w:r>
          </w:p>
          <w:p w:rsidR="004D3A53" w:rsidRDefault="004D3A53">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B139F8" w:rsidRDefault="00B139F8">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2D1AE7">
            <w:pPr>
              <w:spacing w:line="360" w:lineRule="auto"/>
              <w:rPr>
                <w:sz w:val="20"/>
                <w:szCs w:val="20"/>
                <w:shd w:val="clear" w:color="auto" w:fill="FFFF00"/>
              </w:rPr>
            </w:pPr>
            <w:r>
              <w:rPr>
                <w:sz w:val="20"/>
                <w:szCs w:val="20"/>
                <w:shd w:val="clear" w:color="auto" w:fill="FFFF00"/>
              </w:rPr>
              <w:t>12.04.16</w:t>
            </w:r>
          </w:p>
          <w:p w:rsidR="00AE390D" w:rsidRDefault="00AE390D">
            <w:pPr>
              <w:spacing w:line="360" w:lineRule="auto"/>
              <w:rPr>
                <w:sz w:val="20"/>
                <w:szCs w:val="20"/>
                <w:shd w:val="clear" w:color="auto" w:fill="FFFF00"/>
              </w:rPr>
            </w:pPr>
          </w:p>
          <w:p w:rsidR="00AE390D" w:rsidRDefault="00AE390D">
            <w:pPr>
              <w:spacing w:line="360" w:lineRule="auto"/>
              <w:rPr>
                <w:sz w:val="20"/>
                <w:szCs w:val="20"/>
                <w:shd w:val="clear" w:color="auto" w:fill="FFFF00"/>
              </w:rPr>
            </w:pPr>
          </w:p>
          <w:p w:rsidR="00AE390D" w:rsidRDefault="00AE390D">
            <w:pPr>
              <w:spacing w:line="360" w:lineRule="auto"/>
              <w:rPr>
                <w:sz w:val="20"/>
                <w:szCs w:val="20"/>
                <w:shd w:val="clear" w:color="auto" w:fill="FFFF00"/>
              </w:rPr>
            </w:pPr>
          </w:p>
          <w:p w:rsidR="00AE390D" w:rsidRDefault="00AE390D">
            <w:pPr>
              <w:spacing w:line="360" w:lineRule="auto"/>
              <w:rPr>
                <w:sz w:val="20"/>
                <w:szCs w:val="20"/>
                <w:shd w:val="clear" w:color="auto" w:fill="FFFF00"/>
              </w:rPr>
            </w:pPr>
          </w:p>
          <w:p w:rsidR="00AE390D" w:rsidRDefault="00AE390D">
            <w:pPr>
              <w:spacing w:line="360" w:lineRule="auto"/>
              <w:rPr>
                <w:sz w:val="20"/>
                <w:szCs w:val="20"/>
                <w:shd w:val="clear" w:color="auto" w:fill="FFFF00"/>
              </w:rPr>
            </w:pPr>
            <w:r>
              <w:rPr>
                <w:sz w:val="20"/>
                <w:szCs w:val="20"/>
                <w:shd w:val="clear" w:color="auto" w:fill="FFFF00"/>
              </w:rPr>
              <w:t>14.04.16</w:t>
            </w: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r>
              <w:rPr>
                <w:sz w:val="20"/>
                <w:szCs w:val="20"/>
                <w:shd w:val="clear" w:color="auto" w:fill="FFFF00"/>
              </w:rPr>
              <w:t>15.04.16</w:t>
            </w: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r>
              <w:rPr>
                <w:sz w:val="20"/>
                <w:szCs w:val="20"/>
                <w:shd w:val="clear" w:color="auto" w:fill="FFFF00"/>
              </w:rPr>
              <w:t>15.04.16</w:t>
            </w:r>
          </w:p>
          <w:p w:rsidR="002C55FF" w:rsidRDefault="002C55FF">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C43E75" w:rsidRDefault="00C43E75">
            <w:pPr>
              <w:spacing w:line="360" w:lineRule="auto"/>
              <w:rPr>
                <w:sz w:val="20"/>
                <w:szCs w:val="20"/>
                <w:shd w:val="clear" w:color="auto" w:fill="FFFF00"/>
              </w:rPr>
            </w:pPr>
          </w:p>
          <w:p w:rsidR="004627CB" w:rsidRDefault="004627CB">
            <w:pPr>
              <w:spacing w:line="360" w:lineRule="auto"/>
              <w:rPr>
                <w:sz w:val="20"/>
                <w:szCs w:val="20"/>
                <w:shd w:val="clear" w:color="auto" w:fill="FFFF00"/>
              </w:rPr>
            </w:pPr>
            <w:r>
              <w:rPr>
                <w:sz w:val="20"/>
                <w:szCs w:val="20"/>
                <w:shd w:val="clear" w:color="auto" w:fill="FFFF00"/>
              </w:rPr>
              <w:t>18.04.16</w:t>
            </w:r>
          </w:p>
          <w:p w:rsidR="002F434E" w:rsidRDefault="002F434E">
            <w:pPr>
              <w:spacing w:line="360" w:lineRule="auto"/>
              <w:rPr>
                <w:sz w:val="20"/>
                <w:szCs w:val="20"/>
                <w:shd w:val="clear" w:color="auto" w:fill="FFFF00"/>
              </w:rPr>
            </w:pPr>
          </w:p>
          <w:p w:rsidR="002F434E" w:rsidRDefault="002F434E">
            <w:pPr>
              <w:spacing w:line="360" w:lineRule="auto"/>
              <w:rPr>
                <w:sz w:val="20"/>
                <w:szCs w:val="20"/>
                <w:shd w:val="clear" w:color="auto" w:fill="FFFF00"/>
              </w:rPr>
            </w:pPr>
          </w:p>
          <w:p w:rsidR="002F434E" w:rsidRDefault="002F434E">
            <w:pPr>
              <w:spacing w:line="360" w:lineRule="auto"/>
              <w:rPr>
                <w:sz w:val="20"/>
                <w:szCs w:val="20"/>
                <w:shd w:val="clear" w:color="auto" w:fill="FFFF00"/>
              </w:rPr>
            </w:pPr>
          </w:p>
          <w:p w:rsidR="002F434E" w:rsidRDefault="002F434E">
            <w:pPr>
              <w:spacing w:line="360" w:lineRule="auto"/>
              <w:rPr>
                <w:sz w:val="20"/>
                <w:szCs w:val="20"/>
                <w:shd w:val="clear" w:color="auto" w:fill="FFFF00"/>
              </w:rPr>
            </w:pPr>
          </w:p>
          <w:p w:rsidR="002F434E" w:rsidRDefault="002F434E">
            <w:pPr>
              <w:spacing w:line="360" w:lineRule="auto"/>
              <w:rPr>
                <w:sz w:val="20"/>
                <w:szCs w:val="20"/>
                <w:shd w:val="clear" w:color="auto" w:fill="FFFF00"/>
              </w:rPr>
            </w:pPr>
            <w:r>
              <w:rPr>
                <w:sz w:val="20"/>
                <w:szCs w:val="20"/>
                <w:shd w:val="clear" w:color="auto" w:fill="FFFF00"/>
              </w:rPr>
              <w:t>19.04.16</w:t>
            </w:r>
          </w:p>
          <w:p w:rsidR="00622FC2" w:rsidRDefault="00622FC2">
            <w:pPr>
              <w:spacing w:line="360" w:lineRule="auto"/>
              <w:rPr>
                <w:sz w:val="20"/>
                <w:szCs w:val="20"/>
                <w:shd w:val="clear" w:color="auto" w:fill="FFFF00"/>
              </w:rPr>
            </w:pPr>
          </w:p>
          <w:p w:rsidR="00622FC2" w:rsidRDefault="00622FC2">
            <w:pPr>
              <w:spacing w:line="360" w:lineRule="auto"/>
              <w:rPr>
                <w:sz w:val="20"/>
                <w:szCs w:val="20"/>
                <w:shd w:val="clear" w:color="auto" w:fill="FFFF00"/>
              </w:rPr>
            </w:pPr>
          </w:p>
          <w:p w:rsidR="00622FC2" w:rsidRDefault="00622FC2">
            <w:pPr>
              <w:spacing w:line="360" w:lineRule="auto"/>
              <w:rPr>
                <w:sz w:val="20"/>
                <w:szCs w:val="20"/>
                <w:shd w:val="clear" w:color="auto" w:fill="FFFF00"/>
              </w:rPr>
            </w:pPr>
          </w:p>
          <w:p w:rsidR="00622FC2" w:rsidRDefault="00622FC2">
            <w:pPr>
              <w:spacing w:line="360" w:lineRule="auto"/>
              <w:rPr>
                <w:sz w:val="20"/>
                <w:szCs w:val="20"/>
                <w:shd w:val="clear" w:color="auto" w:fill="FFFF00"/>
              </w:rPr>
            </w:pPr>
          </w:p>
          <w:p w:rsidR="00622FC2" w:rsidRDefault="00622FC2">
            <w:pPr>
              <w:spacing w:line="360" w:lineRule="auto"/>
              <w:rPr>
                <w:sz w:val="20"/>
                <w:szCs w:val="20"/>
                <w:shd w:val="clear" w:color="auto" w:fill="FFFF00"/>
              </w:rPr>
            </w:pPr>
          </w:p>
          <w:p w:rsidR="00622FC2" w:rsidRDefault="00622FC2">
            <w:pPr>
              <w:spacing w:line="360" w:lineRule="auto"/>
              <w:rPr>
                <w:sz w:val="20"/>
                <w:szCs w:val="20"/>
                <w:shd w:val="clear" w:color="auto" w:fill="FFFF00"/>
              </w:rPr>
            </w:pPr>
          </w:p>
          <w:p w:rsidR="00622FC2" w:rsidRDefault="00622FC2">
            <w:pPr>
              <w:spacing w:line="360" w:lineRule="auto"/>
              <w:rPr>
                <w:sz w:val="20"/>
                <w:szCs w:val="20"/>
                <w:shd w:val="clear" w:color="auto" w:fill="FFFF00"/>
              </w:rPr>
            </w:pPr>
            <w:r>
              <w:rPr>
                <w:sz w:val="20"/>
                <w:szCs w:val="20"/>
                <w:shd w:val="clear" w:color="auto" w:fill="FFFF00"/>
              </w:rPr>
              <w:t>21.04.16</w:t>
            </w:r>
          </w:p>
          <w:p w:rsidR="005C7330" w:rsidRDefault="005C7330">
            <w:pPr>
              <w:spacing w:line="360" w:lineRule="auto"/>
              <w:rPr>
                <w:sz w:val="20"/>
                <w:szCs w:val="20"/>
                <w:shd w:val="clear" w:color="auto" w:fill="FFFF00"/>
              </w:rPr>
            </w:pPr>
          </w:p>
          <w:p w:rsidR="005C7330" w:rsidRDefault="005C7330">
            <w:pPr>
              <w:spacing w:line="360" w:lineRule="auto"/>
              <w:rPr>
                <w:sz w:val="20"/>
                <w:szCs w:val="20"/>
                <w:shd w:val="clear" w:color="auto" w:fill="FFFF00"/>
              </w:rPr>
            </w:pPr>
          </w:p>
          <w:p w:rsidR="005C7330" w:rsidRDefault="005C7330">
            <w:pPr>
              <w:spacing w:line="360" w:lineRule="auto"/>
              <w:rPr>
                <w:sz w:val="20"/>
                <w:szCs w:val="20"/>
                <w:shd w:val="clear" w:color="auto" w:fill="FFFF00"/>
              </w:rPr>
            </w:pPr>
          </w:p>
          <w:p w:rsidR="005C7330" w:rsidRDefault="005C7330">
            <w:pPr>
              <w:spacing w:line="360" w:lineRule="auto"/>
              <w:rPr>
                <w:sz w:val="20"/>
                <w:szCs w:val="20"/>
                <w:shd w:val="clear" w:color="auto" w:fill="FFFF00"/>
              </w:rPr>
            </w:pPr>
          </w:p>
          <w:p w:rsidR="005C7330" w:rsidRDefault="005C7330">
            <w:pPr>
              <w:spacing w:line="360" w:lineRule="auto"/>
              <w:rPr>
                <w:sz w:val="20"/>
                <w:szCs w:val="20"/>
                <w:shd w:val="clear" w:color="auto" w:fill="FFFF00"/>
              </w:rPr>
            </w:pPr>
            <w:r>
              <w:rPr>
                <w:sz w:val="20"/>
                <w:szCs w:val="20"/>
                <w:shd w:val="clear" w:color="auto" w:fill="FFFF00"/>
              </w:rPr>
              <w:t>22.04.16</w:t>
            </w:r>
          </w:p>
          <w:p w:rsidR="00161666" w:rsidRDefault="00161666">
            <w:pPr>
              <w:spacing w:line="360" w:lineRule="auto"/>
              <w:rPr>
                <w:sz w:val="20"/>
                <w:szCs w:val="20"/>
                <w:shd w:val="clear" w:color="auto" w:fill="FFFF00"/>
              </w:rPr>
            </w:pPr>
          </w:p>
          <w:p w:rsidR="00161666" w:rsidRDefault="00161666">
            <w:pPr>
              <w:spacing w:line="360" w:lineRule="auto"/>
              <w:rPr>
                <w:sz w:val="20"/>
                <w:szCs w:val="20"/>
                <w:shd w:val="clear" w:color="auto" w:fill="FFFF00"/>
              </w:rPr>
            </w:pPr>
          </w:p>
          <w:p w:rsidR="00161666" w:rsidRDefault="00161666">
            <w:pPr>
              <w:spacing w:line="360" w:lineRule="auto"/>
              <w:rPr>
                <w:sz w:val="20"/>
                <w:szCs w:val="20"/>
                <w:shd w:val="clear" w:color="auto" w:fill="FFFF00"/>
              </w:rPr>
            </w:pPr>
          </w:p>
          <w:p w:rsidR="00161666" w:rsidRDefault="00161666">
            <w:pPr>
              <w:spacing w:line="360" w:lineRule="auto"/>
              <w:rPr>
                <w:sz w:val="20"/>
                <w:szCs w:val="20"/>
                <w:shd w:val="clear" w:color="auto" w:fill="FFFF00"/>
              </w:rPr>
            </w:pPr>
          </w:p>
          <w:p w:rsidR="00161666" w:rsidRDefault="00161666">
            <w:pPr>
              <w:spacing w:line="360" w:lineRule="auto"/>
              <w:rPr>
                <w:sz w:val="20"/>
                <w:szCs w:val="20"/>
                <w:shd w:val="clear" w:color="auto" w:fill="FFFF00"/>
              </w:rPr>
            </w:pPr>
            <w:r>
              <w:rPr>
                <w:sz w:val="20"/>
                <w:szCs w:val="20"/>
                <w:shd w:val="clear" w:color="auto" w:fill="FFFF00"/>
              </w:rPr>
              <w:t>25.04.16</w:t>
            </w:r>
          </w:p>
          <w:p w:rsidR="00EE5711" w:rsidRDefault="00EE5711">
            <w:pPr>
              <w:spacing w:line="360" w:lineRule="auto"/>
              <w:rPr>
                <w:sz w:val="20"/>
                <w:szCs w:val="20"/>
                <w:shd w:val="clear" w:color="auto" w:fill="FFFF00"/>
              </w:rPr>
            </w:pPr>
          </w:p>
          <w:p w:rsidR="00EE5711" w:rsidRDefault="00EE5711">
            <w:pPr>
              <w:spacing w:line="360" w:lineRule="auto"/>
              <w:rPr>
                <w:sz w:val="20"/>
                <w:szCs w:val="20"/>
                <w:shd w:val="clear" w:color="auto" w:fill="FFFF00"/>
              </w:rPr>
            </w:pPr>
          </w:p>
          <w:p w:rsidR="00EE5711" w:rsidRDefault="00EE5711">
            <w:pPr>
              <w:spacing w:line="360" w:lineRule="auto"/>
              <w:rPr>
                <w:sz w:val="20"/>
                <w:szCs w:val="20"/>
                <w:shd w:val="clear" w:color="auto" w:fill="FFFF00"/>
              </w:rPr>
            </w:pPr>
          </w:p>
          <w:p w:rsidR="00EE5711" w:rsidRDefault="00EE5711">
            <w:pPr>
              <w:spacing w:line="360" w:lineRule="auto"/>
              <w:rPr>
                <w:sz w:val="20"/>
                <w:szCs w:val="20"/>
                <w:shd w:val="clear" w:color="auto" w:fill="FFFF00"/>
              </w:rPr>
            </w:pPr>
          </w:p>
          <w:p w:rsidR="00EE5711" w:rsidRDefault="00EE5711">
            <w:pPr>
              <w:spacing w:line="360" w:lineRule="auto"/>
              <w:rPr>
                <w:sz w:val="20"/>
                <w:szCs w:val="20"/>
                <w:shd w:val="clear" w:color="auto" w:fill="FFFF00"/>
              </w:rPr>
            </w:pPr>
          </w:p>
          <w:p w:rsidR="00EE5711" w:rsidRDefault="00EE5711">
            <w:pPr>
              <w:spacing w:line="360" w:lineRule="auto"/>
              <w:rPr>
                <w:sz w:val="20"/>
                <w:szCs w:val="20"/>
                <w:shd w:val="clear" w:color="auto" w:fill="FFFF00"/>
              </w:rPr>
            </w:pPr>
          </w:p>
          <w:p w:rsidR="00EE5711" w:rsidRDefault="00EE5711">
            <w:pPr>
              <w:spacing w:line="360" w:lineRule="auto"/>
              <w:rPr>
                <w:sz w:val="20"/>
                <w:szCs w:val="20"/>
                <w:shd w:val="clear" w:color="auto" w:fill="FFFF00"/>
              </w:rPr>
            </w:pPr>
          </w:p>
          <w:p w:rsidR="00EE5711" w:rsidRDefault="00EE5711">
            <w:pPr>
              <w:spacing w:line="360" w:lineRule="auto"/>
              <w:rPr>
                <w:sz w:val="20"/>
                <w:szCs w:val="20"/>
                <w:shd w:val="clear" w:color="auto" w:fill="FFFF00"/>
              </w:rPr>
            </w:pPr>
          </w:p>
          <w:p w:rsidR="00EE5711" w:rsidRDefault="00EE5711">
            <w:pPr>
              <w:spacing w:line="360" w:lineRule="auto"/>
              <w:rPr>
                <w:sz w:val="20"/>
                <w:szCs w:val="20"/>
                <w:shd w:val="clear" w:color="auto" w:fill="FFFF00"/>
              </w:rPr>
            </w:pPr>
          </w:p>
          <w:p w:rsidR="00EE5711" w:rsidRDefault="00EE5711">
            <w:pPr>
              <w:spacing w:line="360" w:lineRule="auto"/>
              <w:rPr>
                <w:sz w:val="20"/>
                <w:szCs w:val="20"/>
                <w:shd w:val="clear" w:color="auto" w:fill="FFFF00"/>
              </w:rPr>
            </w:pPr>
            <w:r>
              <w:rPr>
                <w:sz w:val="20"/>
                <w:szCs w:val="20"/>
                <w:shd w:val="clear" w:color="auto" w:fill="FFFF00"/>
              </w:rPr>
              <w:t>26.04.16</w:t>
            </w:r>
          </w:p>
          <w:p w:rsidR="00AC32AB" w:rsidRDefault="00AC32AB">
            <w:pPr>
              <w:spacing w:line="360" w:lineRule="auto"/>
              <w:rPr>
                <w:sz w:val="20"/>
                <w:szCs w:val="20"/>
                <w:shd w:val="clear" w:color="auto" w:fill="FFFF00"/>
              </w:rPr>
            </w:pPr>
          </w:p>
          <w:p w:rsidR="00AC32AB" w:rsidRDefault="00AC32AB">
            <w:pPr>
              <w:spacing w:line="360" w:lineRule="auto"/>
              <w:rPr>
                <w:sz w:val="20"/>
                <w:szCs w:val="20"/>
                <w:shd w:val="clear" w:color="auto" w:fill="FFFF00"/>
              </w:rPr>
            </w:pPr>
          </w:p>
          <w:p w:rsidR="00AC32AB" w:rsidRDefault="00AC32AB">
            <w:pPr>
              <w:spacing w:line="360" w:lineRule="auto"/>
              <w:rPr>
                <w:sz w:val="20"/>
                <w:szCs w:val="20"/>
                <w:shd w:val="clear" w:color="auto" w:fill="FFFF00"/>
              </w:rPr>
            </w:pPr>
          </w:p>
          <w:p w:rsidR="00AC32AB" w:rsidRDefault="00AC32AB">
            <w:pPr>
              <w:spacing w:line="360" w:lineRule="auto"/>
              <w:rPr>
                <w:sz w:val="20"/>
                <w:szCs w:val="20"/>
                <w:shd w:val="clear" w:color="auto" w:fill="FFFF00"/>
              </w:rPr>
            </w:pPr>
          </w:p>
          <w:p w:rsidR="00AC32AB" w:rsidRDefault="00AC32AB">
            <w:pPr>
              <w:spacing w:line="360" w:lineRule="auto"/>
              <w:rPr>
                <w:sz w:val="20"/>
                <w:szCs w:val="20"/>
                <w:shd w:val="clear" w:color="auto" w:fill="FFFF00"/>
              </w:rPr>
            </w:pPr>
            <w:r>
              <w:rPr>
                <w:sz w:val="20"/>
                <w:szCs w:val="20"/>
                <w:shd w:val="clear" w:color="auto" w:fill="FFFF00"/>
              </w:rPr>
              <w:t>28.04.16</w:t>
            </w:r>
          </w:p>
          <w:p w:rsidR="00882824" w:rsidRDefault="00882824">
            <w:pPr>
              <w:spacing w:line="360" w:lineRule="auto"/>
              <w:rPr>
                <w:sz w:val="20"/>
                <w:szCs w:val="20"/>
                <w:shd w:val="clear" w:color="auto" w:fill="FFFF00"/>
              </w:rPr>
            </w:pPr>
          </w:p>
          <w:p w:rsidR="00882824" w:rsidRDefault="00882824">
            <w:pPr>
              <w:spacing w:line="360" w:lineRule="auto"/>
              <w:rPr>
                <w:sz w:val="20"/>
                <w:szCs w:val="20"/>
                <w:shd w:val="clear" w:color="auto" w:fill="FFFF00"/>
              </w:rPr>
            </w:pPr>
          </w:p>
          <w:p w:rsidR="00882824" w:rsidRDefault="00882824">
            <w:pPr>
              <w:spacing w:line="360" w:lineRule="auto"/>
              <w:rPr>
                <w:sz w:val="20"/>
                <w:szCs w:val="20"/>
                <w:shd w:val="clear" w:color="auto" w:fill="FFFF00"/>
              </w:rPr>
            </w:pPr>
          </w:p>
          <w:p w:rsidR="00882824" w:rsidRDefault="00882824">
            <w:pPr>
              <w:spacing w:line="360" w:lineRule="auto"/>
              <w:rPr>
                <w:sz w:val="20"/>
                <w:szCs w:val="20"/>
                <w:shd w:val="clear" w:color="auto" w:fill="FFFF00"/>
              </w:rPr>
            </w:pPr>
          </w:p>
          <w:p w:rsidR="00882824" w:rsidRDefault="00882824">
            <w:pPr>
              <w:spacing w:line="360" w:lineRule="auto"/>
              <w:rPr>
                <w:sz w:val="20"/>
                <w:szCs w:val="20"/>
                <w:shd w:val="clear" w:color="auto" w:fill="FFFF00"/>
              </w:rPr>
            </w:pPr>
          </w:p>
          <w:p w:rsidR="00882824" w:rsidRDefault="00882824">
            <w:pPr>
              <w:spacing w:line="360" w:lineRule="auto"/>
              <w:rPr>
                <w:sz w:val="20"/>
                <w:szCs w:val="20"/>
                <w:shd w:val="clear" w:color="auto" w:fill="FFFF00"/>
              </w:rPr>
            </w:pPr>
          </w:p>
          <w:p w:rsidR="00882824" w:rsidRDefault="00882824">
            <w:pPr>
              <w:spacing w:line="360" w:lineRule="auto"/>
              <w:rPr>
                <w:sz w:val="20"/>
                <w:szCs w:val="20"/>
                <w:shd w:val="clear" w:color="auto" w:fill="FFFF00"/>
              </w:rPr>
            </w:pPr>
            <w:r>
              <w:rPr>
                <w:sz w:val="20"/>
                <w:szCs w:val="20"/>
                <w:shd w:val="clear" w:color="auto" w:fill="FFFF00"/>
              </w:rPr>
              <w:t>28.04.16</w:t>
            </w:r>
          </w:p>
          <w:p w:rsidR="00A764CD" w:rsidRDefault="00A764CD">
            <w:pPr>
              <w:spacing w:line="360" w:lineRule="auto"/>
              <w:rPr>
                <w:sz w:val="20"/>
                <w:szCs w:val="20"/>
                <w:shd w:val="clear" w:color="auto" w:fill="FFFF00"/>
              </w:rPr>
            </w:pPr>
          </w:p>
          <w:p w:rsidR="00A764CD" w:rsidRDefault="00A764CD">
            <w:pPr>
              <w:spacing w:line="360" w:lineRule="auto"/>
              <w:rPr>
                <w:sz w:val="20"/>
                <w:szCs w:val="20"/>
                <w:shd w:val="clear" w:color="auto" w:fill="FFFF00"/>
              </w:rPr>
            </w:pPr>
          </w:p>
          <w:p w:rsidR="00A764CD" w:rsidRDefault="00A764CD">
            <w:pPr>
              <w:spacing w:line="360" w:lineRule="auto"/>
              <w:rPr>
                <w:sz w:val="20"/>
                <w:szCs w:val="20"/>
                <w:shd w:val="clear" w:color="auto" w:fill="FFFF00"/>
              </w:rPr>
            </w:pPr>
          </w:p>
          <w:p w:rsidR="00A764CD" w:rsidRDefault="00A764CD">
            <w:pPr>
              <w:spacing w:line="360" w:lineRule="auto"/>
              <w:rPr>
                <w:sz w:val="20"/>
                <w:szCs w:val="20"/>
                <w:shd w:val="clear" w:color="auto" w:fill="FFFF00"/>
              </w:rPr>
            </w:pPr>
          </w:p>
          <w:p w:rsidR="00A764CD" w:rsidRDefault="00A764CD">
            <w:pPr>
              <w:spacing w:line="360" w:lineRule="auto"/>
              <w:rPr>
                <w:sz w:val="20"/>
                <w:szCs w:val="20"/>
                <w:shd w:val="clear" w:color="auto" w:fill="FFFF00"/>
              </w:rPr>
            </w:pPr>
            <w:r>
              <w:rPr>
                <w:sz w:val="20"/>
                <w:szCs w:val="20"/>
                <w:shd w:val="clear" w:color="auto" w:fill="FFFF00"/>
              </w:rPr>
              <w:t>29.04.16</w:t>
            </w:r>
          </w:p>
          <w:p w:rsidR="00D0441A" w:rsidRDefault="00D0441A">
            <w:pPr>
              <w:spacing w:line="360" w:lineRule="auto"/>
              <w:rPr>
                <w:sz w:val="20"/>
                <w:szCs w:val="20"/>
                <w:shd w:val="clear" w:color="auto" w:fill="FFFF00"/>
              </w:rPr>
            </w:pPr>
          </w:p>
          <w:p w:rsidR="00D0441A" w:rsidRDefault="00D0441A">
            <w:pPr>
              <w:spacing w:line="360" w:lineRule="auto"/>
              <w:rPr>
                <w:sz w:val="20"/>
                <w:szCs w:val="20"/>
                <w:shd w:val="clear" w:color="auto" w:fill="FFFF00"/>
              </w:rPr>
            </w:pPr>
          </w:p>
          <w:p w:rsidR="00D0441A" w:rsidRDefault="00D0441A">
            <w:pPr>
              <w:spacing w:line="360" w:lineRule="auto"/>
              <w:rPr>
                <w:sz w:val="20"/>
                <w:szCs w:val="20"/>
                <w:shd w:val="clear" w:color="auto" w:fill="FFFF00"/>
              </w:rPr>
            </w:pPr>
          </w:p>
          <w:p w:rsidR="00D0441A" w:rsidRDefault="00D0441A">
            <w:pPr>
              <w:spacing w:line="360" w:lineRule="auto"/>
              <w:rPr>
                <w:sz w:val="20"/>
                <w:szCs w:val="20"/>
                <w:shd w:val="clear" w:color="auto" w:fill="FFFF00"/>
              </w:rPr>
            </w:pPr>
          </w:p>
          <w:p w:rsidR="00D0441A" w:rsidRDefault="00D0441A">
            <w:pPr>
              <w:spacing w:line="360" w:lineRule="auto"/>
              <w:rPr>
                <w:sz w:val="20"/>
                <w:szCs w:val="20"/>
                <w:shd w:val="clear" w:color="auto" w:fill="FFFF00"/>
              </w:rPr>
            </w:pPr>
            <w:r>
              <w:rPr>
                <w:sz w:val="20"/>
                <w:szCs w:val="20"/>
                <w:shd w:val="clear" w:color="auto" w:fill="FFFF00"/>
              </w:rPr>
              <w:t>02.05.16</w:t>
            </w:r>
          </w:p>
          <w:p w:rsidR="00943E60" w:rsidRDefault="00943E60">
            <w:pPr>
              <w:spacing w:line="360" w:lineRule="auto"/>
              <w:rPr>
                <w:sz w:val="20"/>
                <w:szCs w:val="20"/>
                <w:shd w:val="clear" w:color="auto" w:fill="FFFF00"/>
              </w:rPr>
            </w:pPr>
          </w:p>
          <w:p w:rsidR="00943E60" w:rsidRDefault="00943E60">
            <w:pPr>
              <w:spacing w:line="360" w:lineRule="auto"/>
              <w:rPr>
                <w:sz w:val="20"/>
                <w:szCs w:val="20"/>
                <w:shd w:val="clear" w:color="auto" w:fill="FFFF00"/>
              </w:rPr>
            </w:pPr>
          </w:p>
          <w:p w:rsidR="00943E60" w:rsidRDefault="00943E60">
            <w:pPr>
              <w:spacing w:line="360" w:lineRule="auto"/>
              <w:rPr>
                <w:sz w:val="20"/>
                <w:szCs w:val="20"/>
                <w:shd w:val="clear" w:color="auto" w:fill="FFFF00"/>
              </w:rPr>
            </w:pPr>
          </w:p>
          <w:p w:rsidR="00943E60" w:rsidRDefault="00943E60">
            <w:pPr>
              <w:spacing w:line="360" w:lineRule="auto"/>
              <w:rPr>
                <w:sz w:val="20"/>
                <w:szCs w:val="20"/>
                <w:shd w:val="clear" w:color="auto" w:fill="FFFF00"/>
              </w:rPr>
            </w:pPr>
          </w:p>
          <w:p w:rsidR="00943E60" w:rsidRDefault="00943E60">
            <w:pPr>
              <w:spacing w:line="360" w:lineRule="auto"/>
              <w:rPr>
                <w:sz w:val="20"/>
                <w:szCs w:val="20"/>
                <w:shd w:val="clear" w:color="auto" w:fill="FFFF00"/>
              </w:rPr>
            </w:pPr>
            <w:r>
              <w:rPr>
                <w:sz w:val="20"/>
                <w:szCs w:val="20"/>
                <w:shd w:val="clear" w:color="auto" w:fill="FFFF00"/>
              </w:rPr>
              <w:t>04.05.16</w:t>
            </w:r>
          </w:p>
          <w:p w:rsidR="00A22ECD" w:rsidRDefault="00A22ECD">
            <w:pPr>
              <w:spacing w:line="360" w:lineRule="auto"/>
              <w:rPr>
                <w:sz w:val="20"/>
                <w:szCs w:val="20"/>
                <w:shd w:val="clear" w:color="auto" w:fill="FFFF00"/>
              </w:rPr>
            </w:pPr>
          </w:p>
          <w:p w:rsidR="00A22ECD" w:rsidRDefault="00A22ECD">
            <w:pPr>
              <w:spacing w:line="360" w:lineRule="auto"/>
              <w:rPr>
                <w:sz w:val="20"/>
                <w:szCs w:val="20"/>
                <w:shd w:val="clear" w:color="auto" w:fill="FFFF00"/>
              </w:rPr>
            </w:pPr>
          </w:p>
          <w:p w:rsidR="00A22ECD" w:rsidRDefault="00A22ECD">
            <w:pPr>
              <w:spacing w:line="360" w:lineRule="auto"/>
              <w:rPr>
                <w:sz w:val="20"/>
                <w:szCs w:val="20"/>
                <w:shd w:val="clear" w:color="auto" w:fill="FFFF00"/>
              </w:rPr>
            </w:pPr>
          </w:p>
          <w:p w:rsidR="00A22ECD" w:rsidRDefault="00A22ECD">
            <w:pPr>
              <w:spacing w:line="360" w:lineRule="auto"/>
              <w:rPr>
                <w:sz w:val="20"/>
                <w:szCs w:val="20"/>
                <w:shd w:val="clear" w:color="auto" w:fill="FFFF00"/>
              </w:rPr>
            </w:pPr>
          </w:p>
          <w:p w:rsidR="00A22ECD" w:rsidRDefault="00A22ECD">
            <w:pPr>
              <w:spacing w:line="360" w:lineRule="auto"/>
              <w:rPr>
                <w:sz w:val="20"/>
                <w:szCs w:val="20"/>
                <w:shd w:val="clear" w:color="auto" w:fill="FFFF00"/>
              </w:rPr>
            </w:pPr>
            <w:r>
              <w:rPr>
                <w:sz w:val="20"/>
                <w:szCs w:val="20"/>
                <w:shd w:val="clear" w:color="auto" w:fill="FFFF00"/>
              </w:rPr>
              <w:t>04.05.16</w:t>
            </w: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r>
              <w:rPr>
                <w:sz w:val="20"/>
                <w:szCs w:val="20"/>
                <w:shd w:val="clear" w:color="auto" w:fill="FFFF00"/>
              </w:rPr>
              <w:t>06.05.16</w:t>
            </w: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r>
              <w:rPr>
                <w:sz w:val="20"/>
                <w:szCs w:val="20"/>
                <w:shd w:val="clear" w:color="auto" w:fill="FFFF00"/>
              </w:rPr>
              <w:t>06.05.16</w:t>
            </w: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r>
              <w:rPr>
                <w:sz w:val="20"/>
                <w:szCs w:val="20"/>
                <w:shd w:val="clear" w:color="auto" w:fill="FFFF00"/>
              </w:rPr>
              <w:t>10.05.16</w:t>
            </w: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p>
          <w:p w:rsidR="003077A4" w:rsidRDefault="003077A4">
            <w:pPr>
              <w:spacing w:line="360" w:lineRule="auto"/>
              <w:rPr>
                <w:sz w:val="20"/>
                <w:szCs w:val="20"/>
                <w:shd w:val="clear" w:color="auto" w:fill="FFFF00"/>
              </w:rPr>
            </w:pPr>
            <w:r>
              <w:rPr>
                <w:sz w:val="20"/>
                <w:szCs w:val="20"/>
                <w:shd w:val="clear" w:color="auto" w:fill="FFFF00"/>
              </w:rPr>
              <w:t>10.05.16</w:t>
            </w:r>
          </w:p>
          <w:p w:rsidR="007F70E3" w:rsidRDefault="007F70E3">
            <w:pPr>
              <w:spacing w:line="360" w:lineRule="auto"/>
              <w:rPr>
                <w:sz w:val="20"/>
                <w:szCs w:val="20"/>
                <w:shd w:val="clear" w:color="auto" w:fill="FFFF00"/>
              </w:rPr>
            </w:pPr>
          </w:p>
          <w:p w:rsidR="007F70E3" w:rsidRDefault="007F70E3">
            <w:pPr>
              <w:spacing w:line="360" w:lineRule="auto"/>
              <w:rPr>
                <w:sz w:val="20"/>
                <w:szCs w:val="20"/>
                <w:shd w:val="clear" w:color="auto" w:fill="FFFF00"/>
              </w:rPr>
            </w:pPr>
          </w:p>
          <w:p w:rsidR="007F70E3" w:rsidRDefault="007F70E3">
            <w:pPr>
              <w:spacing w:line="360" w:lineRule="auto"/>
              <w:rPr>
                <w:sz w:val="20"/>
                <w:szCs w:val="20"/>
                <w:shd w:val="clear" w:color="auto" w:fill="FFFF00"/>
              </w:rPr>
            </w:pPr>
          </w:p>
          <w:p w:rsidR="007F70E3" w:rsidRDefault="007F70E3">
            <w:pPr>
              <w:spacing w:line="360" w:lineRule="auto"/>
              <w:rPr>
                <w:sz w:val="20"/>
                <w:szCs w:val="20"/>
                <w:shd w:val="clear" w:color="auto" w:fill="FFFF00"/>
              </w:rPr>
            </w:pPr>
          </w:p>
          <w:p w:rsidR="007F70E3" w:rsidRDefault="007F70E3">
            <w:pPr>
              <w:spacing w:line="360" w:lineRule="auto"/>
              <w:rPr>
                <w:sz w:val="20"/>
                <w:szCs w:val="20"/>
                <w:shd w:val="clear" w:color="auto" w:fill="FFFF00"/>
              </w:rPr>
            </w:pPr>
          </w:p>
          <w:p w:rsidR="007F70E3" w:rsidRDefault="007F70E3">
            <w:pPr>
              <w:spacing w:line="360" w:lineRule="auto"/>
              <w:rPr>
                <w:sz w:val="20"/>
                <w:szCs w:val="20"/>
                <w:shd w:val="clear" w:color="auto" w:fill="FFFF00"/>
              </w:rPr>
            </w:pPr>
          </w:p>
          <w:p w:rsidR="007F70E3" w:rsidRDefault="007F70E3">
            <w:pPr>
              <w:spacing w:line="360" w:lineRule="auto"/>
              <w:rPr>
                <w:sz w:val="20"/>
                <w:szCs w:val="20"/>
                <w:shd w:val="clear" w:color="auto" w:fill="FFFF00"/>
              </w:rPr>
            </w:pPr>
            <w:r>
              <w:rPr>
                <w:sz w:val="20"/>
                <w:szCs w:val="20"/>
                <w:shd w:val="clear" w:color="auto" w:fill="FFFF00"/>
              </w:rPr>
              <w:lastRenderedPageBreak/>
              <w:t>13.05.16</w:t>
            </w:r>
          </w:p>
          <w:p w:rsidR="00A9711C" w:rsidRDefault="00A9711C">
            <w:pPr>
              <w:spacing w:line="360" w:lineRule="auto"/>
              <w:rPr>
                <w:sz w:val="20"/>
                <w:szCs w:val="20"/>
                <w:shd w:val="clear" w:color="auto" w:fill="FFFF00"/>
              </w:rPr>
            </w:pPr>
          </w:p>
          <w:p w:rsidR="00A9711C" w:rsidRDefault="00A9711C">
            <w:pPr>
              <w:spacing w:line="360" w:lineRule="auto"/>
              <w:rPr>
                <w:sz w:val="20"/>
                <w:szCs w:val="20"/>
                <w:shd w:val="clear" w:color="auto" w:fill="FFFF00"/>
              </w:rPr>
            </w:pPr>
          </w:p>
          <w:p w:rsidR="00A9711C" w:rsidRDefault="00A9711C">
            <w:pPr>
              <w:spacing w:line="360" w:lineRule="auto"/>
              <w:rPr>
                <w:sz w:val="20"/>
                <w:szCs w:val="20"/>
                <w:shd w:val="clear" w:color="auto" w:fill="FFFF00"/>
              </w:rPr>
            </w:pPr>
          </w:p>
          <w:p w:rsidR="00A9711C" w:rsidRDefault="00A9711C">
            <w:pPr>
              <w:spacing w:line="360" w:lineRule="auto"/>
              <w:rPr>
                <w:sz w:val="20"/>
                <w:szCs w:val="20"/>
                <w:shd w:val="clear" w:color="auto" w:fill="FFFF00"/>
              </w:rPr>
            </w:pPr>
          </w:p>
          <w:p w:rsidR="00A9711C" w:rsidRDefault="00A9711C">
            <w:pPr>
              <w:spacing w:line="360" w:lineRule="auto"/>
              <w:rPr>
                <w:sz w:val="20"/>
                <w:szCs w:val="20"/>
                <w:shd w:val="clear" w:color="auto" w:fill="FFFF00"/>
              </w:rPr>
            </w:pPr>
            <w:r>
              <w:rPr>
                <w:sz w:val="20"/>
                <w:szCs w:val="20"/>
                <w:shd w:val="clear" w:color="auto" w:fill="FFFF00"/>
              </w:rPr>
              <w:t>16.05.16</w:t>
            </w:r>
          </w:p>
          <w:p w:rsidR="001C4145" w:rsidRDefault="001C4145">
            <w:pPr>
              <w:spacing w:line="360" w:lineRule="auto"/>
              <w:rPr>
                <w:sz w:val="20"/>
                <w:szCs w:val="20"/>
                <w:shd w:val="clear" w:color="auto" w:fill="FFFF00"/>
              </w:rPr>
            </w:pPr>
          </w:p>
          <w:p w:rsidR="001C4145" w:rsidRDefault="001C4145">
            <w:pPr>
              <w:spacing w:line="360" w:lineRule="auto"/>
              <w:rPr>
                <w:sz w:val="20"/>
                <w:szCs w:val="20"/>
                <w:shd w:val="clear" w:color="auto" w:fill="FFFF00"/>
              </w:rPr>
            </w:pPr>
          </w:p>
          <w:p w:rsidR="001C4145" w:rsidRDefault="001C4145">
            <w:pPr>
              <w:spacing w:line="360" w:lineRule="auto"/>
              <w:rPr>
                <w:sz w:val="20"/>
                <w:szCs w:val="20"/>
                <w:shd w:val="clear" w:color="auto" w:fill="FFFF00"/>
              </w:rPr>
            </w:pPr>
          </w:p>
          <w:p w:rsidR="001C4145" w:rsidRDefault="001C4145">
            <w:pPr>
              <w:spacing w:line="360" w:lineRule="auto"/>
              <w:rPr>
                <w:sz w:val="20"/>
                <w:szCs w:val="20"/>
                <w:shd w:val="clear" w:color="auto" w:fill="FFFF00"/>
              </w:rPr>
            </w:pPr>
          </w:p>
          <w:p w:rsidR="001C4145" w:rsidRDefault="001C4145">
            <w:pPr>
              <w:spacing w:line="360" w:lineRule="auto"/>
              <w:rPr>
                <w:sz w:val="20"/>
                <w:szCs w:val="20"/>
                <w:shd w:val="clear" w:color="auto" w:fill="FFFF00"/>
              </w:rPr>
            </w:pPr>
            <w:r>
              <w:rPr>
                <w:sz w:val="20"/>
                <w:szCs w:val="20"/>
                <w:shd w:val="clear" w:color="auto" w:fill="FFFF00"/>
              </w:rPr>
              <w:t>16.05.16</w:t>
            </w:r>
          </w:p>
          <w:p w:rsidR="003B5B0D" w:rsidRDefault="003B5B0D">
            <w:pPr>
              <w:spacing w:line="360" w:lineRule="auto"/>
              <w:rPr>
                <w:sz w:val="20"/>
                <w:szCs w:val="20"/>
                <w:shd w:val="clear" w:color="auto" w:fill="FFFF00"/>
              </w:rPr>
            </w:pPr>
          </w:p>
          <w:p w:rsidR="003B5B0D" w:rsidRDefault="003B5B0D">
            <w:pPr>
              <w:spacing w:line="360" w:lineRule="auto"/>
              <w:rPr>
                <w:sz w:val="20"/>
                <w:szCs w:val="20"/>
                <w:shd w:val="clear" w:color="auto" w:fill="FFFF00"/>
              </w:rPr>
            </w:pPr>
          </w:p>
          <w:p w:rsidR="003B5B0D" w:rsidRDefault="003B5B0D">
            <w:pPr>
              <w:spacing w:line="360" w:lineRule="auto"/>
              <w:rPr>
                <w:sz w:val="20"/>
                <w:szCs w:val="20"/>
                <w:shd w:val="clear" w:color="auto" w:fill="FFFF00"/>
              </w:rPr>
            </w:pPr>
          </w:p>
          <w:p w:rsidR="003B5B0D" w:rsidRDefault="003B5B0D">
            <w:pPr>
              <w:spacing w:line="360" w:lineRule="auto"/>
              <w:rPr>
                <w:sz w:val="20"/>
                <w:szCs w:val="20"/>
                <w:shd w:val="clear" w:color="auto" w:fill="FFFF00"/>
              </w:rPr>
            </w:pPr>
          </w:p>
          <w:p w:rsidR="003B5B0D" w:rsidRDefault="003B5B0D">
            <w:pPr>
              <w:spacing w:line="360" w:lineRule="auto"/>
              <w:rPr>
                <w:sz w:val="20"/>
                <w:szCs w:val="20"/>
                <w:shd w:val="clear" w:color="auto" w:fill="FFFF00"/>
              </w:rPr>
            </w:pPr>
            <w:r>
              <w:rPr>
                <w:sz w:val="20"/>
                <w:szCs w:val="20"/>
                <w:shd w:val="clear" w:color="auto" w:fill="FFFF00"/>
              </w:rPr>
              <w:t>16.05.16</w:t>
            </w:r>
          </w:p>
          <w:p w:rsidR="002425B3" w:rsidRDefault="002425B3">
            <w:pPr>
              <w:spacing w:line="360" w:lineRule="auto"/>
              <w:rPr>
                <w:sz w:val="20"/>
                <w:szCs w:val="20"/>
                <w:shd w:val="clear" w:color="auto" w:fill="FFFF00"/>
              </w:rPr>
            </w:pPr>
          </w:p>
          <w:p w:rsidR="002425B3" w:rsidRDefault="002425B3">
            <w:pPr>
              <w:spacing w:line="360" w:lineRule="auto"/>
              <w:rPr>
                <w:sz w:val="20"/>
                <w:szCs w:val="20"/>
                <w:shd w:val="clear" w:color="auto" w:fill="FFFF00"/>
              </w:rPr>
            </w:pPr>
          </w:p>
          <w:p w:rsidR="002425B3" w:rsidRDefault="002425B3">
            <w:pPr>
              <w:spacing w:line="360" w:lineRule="auto"/>
              <w:rPr>
                <w:sz w:val="20"/>
                <w:szCs w:val="20"/>
                <w:shd w:val="clear" w:color="auto" w:fill="FFFF00"/>
              </w:rPr>
            </w:pPr>
          </w:p>
          <w:p w:rsidR="002425B3" w:rsidRDefault="002425B3">
            <w:pPr>
              <w:spacing w:line="360" w:lineRule="auto"/>
              <w:rPr>
                <w:sz w:val="20"/>
                <w:szCs w:val="20"/>
                <w:shd w:val="clear" w:color="auto" w:fill="FFFF00"/>
              </w:rPr>
            </w:pPr>
          </w:p>
          <w:p w:rsidR="002425B3" w:rsidRDefault="002425B3">
            <w:pPr>
              <w:spacing w:line="360" w:lineRule="auto"/>
              <w:rPr>
                <w:sz w:val="20"/>
                <w:szCs w:val="20"/>
                <w:shd w:val="clear" w:color="auto" w:fill="FFFF00"/>
              </w:rPr>
            </w:pPr>
          </w:p>
          <w:p w:rsidR="002425B3" w:rsidRDefault="002425B3">
            <w:pPr>
              <w:spacing w:line="360" w:lineRule="auto"/>
              <w:rPr>
                <w:sz w:val="20"/>
                <w:szCs w:val="20"/>
                <w:shd w:val="clear" w:color="auto" w:fill="FFFF00"/>
              </w:rPr>
            </w:pPr>
          </w:p>
          <w:p w:rsidR="002425B3" w:rsidRDefault="002425B3">
            <w:pPr>
              <w:spacing w:line="360" w:lineRule="auto"/>
              <w:rPr>
                <w:sz w:val="20"/>
                <w:szCs w:val="20"/>
                <w:shd w:val="clear" w:color="auto" w:fill="FFFF00"/>
              </w:rPr>
            </w:pPr>
            <w:r>
              <w:rPr>
                <w:sz w:val="20"/>
                <w:szCs w:val="20"/>
                <w:shd w:val="clear" w:color="auto" w:fill="FFFF00"/>
              </w:rPr>
              <w:t>19.05.16</w:t>
            </w:r>
          </w:p>
          <w:p w:rsidR="0077434B" w:rsidRDefault="0077434B">
            <w:pPr>
              <w:spacing w:line="360" w:lineRule="auto"/>
              <w:rPr>
                <w:sz w:val="20"/>
                <w:szCs w:val="20"/>
                <w:shd w:val="clear" w:color="auto" w:fill="FFFF00"/>
              </w:rPr>
            </w:pPr>
          </w:p>
          <w:p w:rsidR="0077434B" w:rsidRDefault="0077434B">
            <w:pPr>
              <w:spacing w:line="360" w:lineRule="auto"/>
              <w:rPr>
                <w:sz w:val="20"/>
                <w:szCs w:val="20"/>
                <w:shd w:val="clear" w:color="auto" w:fill="FFFF00"/>
              </w:rPr>
            </w:pPr>
          </w:p>
          <w:p w:rsidR="0077434B" w:rsidRDefault="0077434B">
            <w:pPr>
              <w:spacing w:line="360" w:lineRule="auto"/>
              <w:rPr>
                <w:sz w:val="20"/>
                <w:szCs w:val="20"/>
                <w:shd w:val="clear" w:color="auto" w:fill="FFFF00"/>
              </w:rPr>
            </w:pPr>
          </w:p>
          <w:p w:rsidR="0077434B" w:rsidRDefault="0077434B">
            <w:pPr>
              <w:spacing w:line="360" w:lineRule="auto"/>
              <w:rPr>
                <w:sz w:val="20"/>
                <w:szCs w:val="20"/>
                <w:shd w:val="clear" w:color="auto" w:fill="FFFF00"/>
              </w:rPr>
            </w:pPr>
          </w:p>
          <w:p w:rsidR="0077434B" w:rsidRDefault="0077434B">
            <w:pPr>
              <w:spacing w:line="360" w:lineRule="auto"/>
              <w:rPr>
                <w:sz w:val="20"/>
                <w:szCs w:val="20"/>
                <w:shd w:val="clear" w:color="auto" w:fill="FFFF00"/>
              </w:rPr>
            </w:pPr>
          </w:p>
          <w:p w:rsidR="0077434B" w:rsidRDefault="0077434B">
            <w:pPr>
              <w:spacing w:line="360" w:lineRule="auto"/>
              <w:rPr>
                <w:sz w:val="20"/>
                <w:szCs w:val="20"/>
                <w:shd w:val="clear" w:color="auto" w:fill="FFFF00"/>
              </w:rPr>
            </w:pPr>
          </w:p>
          <w:p w:rsidR="0077434B" w:rsidRDefault="0077434B">
            <w:pPr>
              <w:spacing w:line="360" w:lineRule="auto"/>
              <w:rPr>
                <w:sz w:val="20"/>
                <w:szCs w:val="20"/>
                <w:shd w:val="clear" w:color="auto" w:fill="FFFF00"/>
              </w:rPr>
            </w:pPr>
            <w:r>
              <w:rPr>
                <w:sz w:val="20"/>
                <w:szCs w:val="20"/>
                <w:shd w:val="clear" w:color="auto" w:fill="FFFF00"/>
              </w:rPr>
              <w:t>20.05.16</w:t>
            </w:r>
          </w:p>
          <w:p w:rsidR="0033652A" w:rsidRDefault="0033652A">
            <w:pPr>
              <w:spacing w:line="360" w:lineRule="auto"/>
              <w:rPr>
                <w:sz w:val="20"/>
                <w:szCs w:val="20"/>
                <w:shd w:val="clear" w:color="auto" w:fill="FFFF00"/>
              </w:rPr>
            </w:pPr>
          </w:p>
          <w:p w:rsidR="0033652A" w:rsidRDefault="0033652A">
            <w:pPr>
              <w:spacing w:line="360" w:lineRule="auto"/>
              <w:rPr>
                <w:sz w:val="20"/>
                <w:szCs w:val="20"/>
                <w:shd w:val="clear" w:color="auto" w:fill="FFFF00"/>
              </w:rPr>
            </w:pPr>
          </w:p>
          <w:p w:rsidR="0033652A" w:rsidRDefault="0033652A">
            <w:pPr>
              <w:spacing w:line="360" w:lineRule="auto"/>
              <w:rPr>
                <w:sz w:val="20"/>
                <w:szCs w:val="20"/>
                <w:shd w:val="clear" w:color="auto" w:fill="FFFF00"/>
              </w:rPr>
            </w:pPr>
          </w:p>
          <w:p w:rsidR="0033652A" w:rsidRDefault="0033652A">
            <w:pPr>
              <w:spacing w:line="360" w:lineRule="auto"/>
              <w:rPr>
                <w:sz w:val="20"/>
                <w:szCs w:val="20"/>
                <w:shd w:val="clear" w:color="auto" w:fill="FFFF00"/>
              </w:rPr>
            </w:pPr>
          </w:p>
          <w:p w:rsidR="0033652A" w:rsidRDefault="0033652A">
            <w:pPr>
              <w:spacing w:line="360" w:lineRule="auto"/>
              <w:rPr>
                <w:sz w:val="20"/>
                <w:szCs w:val="20"/>
                <w:shd w:val="clear" w:color="auto" w:fill="FFFF00"/>
              </w:rPr>
            </w:pPr>
            <w:r>
              <w:rPr>
                <w:sz w:val="20"/>
                <w:szCs w:val="20"/>
                <w:shd w:val="clear" w:color="auto" w:fill="FFFF00"/>
              </w:rPr>
              <w:t>23.05.16</w:t>
            </w:r>
          </w:p>
          <w:p w:rsidR="000F360C" w:rsidRDefault="000F360C">
            <w:pPr>
              <w:spacing w:line="360" w:lineRule="auto"/>
              <w:rPr>
                <w:sz w:val="20"/>
                <w:szCs w:val="20"/>
                <w:shd w:val="clear" w:color="auto" w:fill="FFFF00"/>
              </w:rPr>
            </w:pPr>
          </w:p>
          <w:p w:rsidR="000F360C" w:rsidRDefault="000F360C">
            <w:pPr>
              <w:spacing w:line="360" w:lineRule="auto"/>
              <w:rPr>
                <w:sz w:val="20"/>
                <w:szCs w:val="20"/>
                <w:shd w:val="clear" w:color="auto" w:fill="FFFF00"/>
              </w:rPr>
            </w:pPr>
          </w:p>
          <w:p w:rsidR="000F360C" w:rsidRDefault="000F360C">
            <w:pPr>
              <w:spacing w:line="360" w:lineRule="auto"/>
              <w:rPr>
                <w:sz w:val="20"/>
                <w:szCs w:val="20"/>
                <w:shd w:val="clear" w:color="auto" w:fill="FFFF00"/>
              </w:rPr>
            </w:pPr>
          </w:p>
          <w:p w:rsidR="000F360C" w:rsidRDefault="000F360C">
            <w:pPr>
              <w:spacing w:line="360" w:lineRule="auto"/>
              <w:rPr>
                <w:sz w:val="20"/>
                <w:szCs w:val="20"/>
                <w:shd w:val="clear" w:color="auto" w:fill="FFFF00"/>
              </w:rPr>
            </w:pPr>
          </w:p>
          <w:p w:rsidR="000F360C" w:rsidRDefault="000F360C">
            <w:pPr>
              <w:spacing w:line="360" w:lineRule="auto"/>
              <w:rPr>
                <w:sz w:val="20"/>
                <w:szCs w:val="20"/>
                <w:shd w:val="clear" w:color="auto" w:fill="FFFF00"/>
              </w:rPr>
            </w:pPr>
            <w:r>
              <w:rPr>
                <w:sz w:val="20"/>
                <w:szCs w:val="20"/>
                <w:shd w:val="clear" w:color="auto" w:fill="FFFF00"/>
              </w:rPr>
              <w:t>26.05.16</w:t>
            </w:r>
          </w:p>
          <w:p w:rsidR="00243A49" w:rsidRDefault="00243A49">
            <w:pPr>
              <w:spacing w:line="360" w:lineRule="auto"/>
              <w:rPr>
                <w:sz w:val="20"/>
                <w:szCs w:val="20"/>
                <w:shd w:val="clear" w:color="auto" w:fill="FFFF00"/>
              </w:rPr>
            </w:pPr>
          </w:p>
          <w:p w:rsidR="00243A49" w:rsidRDefault="00243A49">
            <w:pPr>
              <w:spacing w:line="360" w:lineRule="auto"/>
              <w:rPr>
                <w:sz w:val="20"/>
                <w:szCs w:val="20"/>
                <w:shd w:val="clear" w:color="auto" w:fill="FFFF00"/>
              </w:rPr>
            </w:pPr>
          </w:p>
          <w:p w:rsidR="00243A49" w:rsidRDefault="00243A49">
            <w:pPr>
              <w:spacing w:line="360" w:lineRule="auto"/>
              <w:rPr>
                <w:sz w:val="20"/>
                <w:szCs w:val="20"/>
                <w:shd w:val="clear" w:color="auto" w:fill="FFFF00"/>
              </w:rPr>
            </w:pPr>
          </w:p>
          <w:p w:rsidR="00243A49" w:rsidRDefault="00243A49">
            <w:pPr>
              <w:spacing w:line="360" w:lineRule="auto"/>
              <w:rPr>
                <w:sz w:val="20"/>
                <w:szCs w:val="20"/>
                <w:shd w:val="clear" w:color="auto" w:fill="FFFF00"/>
              </w:rPr>
            </w:pPr>
          </w:p>
          <w:p w:rsidR="00243A49" w:rsidRDefault="00243A49">
            <w:pPr>
              <w:spacing w:line="360" w:lineRule="auto"/>
              <w:rPr>
                <w:sz w:val="20"/>
                <w:szCs w:val="20"/>
                <w:shd w:val="clear" w:color="auto" w:fill="FFFF00"/>
              </w:rPr>
            </w:pPr>
          </w:p>
          <w:p w:rsidR="00243A49" w:rsidRDefault="00243A49">
            <w:pPr>
              <w:spacing w:line="360" w:lineRule="auto"/>
              <w:rPr>
                <w:sz w:val="20"/>
                <w:szCs w:val="20"/>
                <w:shd w:val="clear" w:color="auto" w:fill="FFFF00"/>
              </w:rPr>
            </w:pPr>
          </w:p>
          <w:p w:rsidR="00243A49" w:rsidRDefault="00243A49">
            <w:pPr>
              <w:spacing w:line="360" w:lineRule="auto"/>
              <w:rPr>
                <w:sz w:val="20"/>
                <w:szCs w:val="20"/>
                <w:shd w:val="clear" w:color="auto" w:fill="FFFF00"/>
              </w:rPr>
            </w:pPr>
          </w:p>
          <w:p w:rsidR="00243A49" w:rsidRDefault="00243A49">
            <w:pPr>
              <w:spacing w:line="360" w:lineRule="auto"/>
              <w:rPr>
                <w:sz w:val="20"/>
                <w:szCs w:val="20"/>
                <w:shd w:val="clear" w:color="auto" w:fill="FFFF00"/>
              </w:rPr>
            </w:pPr>
          </w:p>
          <w:p w:rsidR="00243A49" w:rsidRDefault="00243A49">
            <w:pPr>
              <w:spacing w:line="360" w:lineRule="auto"/>
              <w:rPr>
                <w:sz w:val="20"/>
                <w:szCs w:val="20"/>
                <w:shd w:val="clear" w:color="auto" w:fill="FFFF00"/>
              </w:rPr>
            </w:pPr>
          </w:p>
          <w:p w:rsidR="00243A49" w:rsidRDefault="00243A49">
            <w:pPr>
              <w:spacing w:line="360" w:lineRule="auto"/>
              <w:rPr>
                <w:sz w:val="20"/>
                <w:szCs w:val="20"/>
                <w:shd w:val="clear" w:color="auto" w:fill="FFFF00"/>
              </w:rPr>
            </w:pPr>
            <w:r>
              <w:rPr>
                <w:sz w:val="20"/>
                <w:szCs w:val="20"/>
                <w:shd w:val="clear" w:color="auto" w:fill="FFFF00"/>
              </w:rPr>
              <w:t>26.05.16</w:t>
            </w:r>
          </w:p>
          <w:p w:rsidR="00660876" w:rsidRDefault="00660876">
            <w:pPr>
              <w:spacing w:line="360" w:lineRule="auto"/>
              <w:rPr>
                <w:sz w:val="20"/>
                <w:szCs w:val="20"/>
                <w:shd w:val="clear" w:color="auto" w:fill="FFFF00"/>
              </w:rPr>
            </w:pPr>
          </w:p>
          <w:p w:rsidR="00660876" w:rsidRDefault="00660876">
            <w:pPr>
              <w:spacing w:line="360" w:lineRule="auto"/>
              <w:rPr>
                <w:sz w:val="20"/>
                <w:szCs w:val="20"/>
                <w:shd w:val="clear" w:color="auto" w:fill="FFFF00"/>
              </w:rPr>
            </w:pPr>
          </w:p>
          <w:p w:rsidR="00660876" w:rsidRDefault="00660876">
            <w:pPr>
              <w:spacing w:line="360" w:lineRule="auto"/>
              <w:rPr>
                <w:sz w:val="20"/>
                <w:szCs w:val="20"/>
                <w:shd w:val="clear" w:color="auto" w:fill="FFFF00"/>
              </w:rPr>
            </w:pPr>
          </w:p>
          <w:p w:rsidR="00660876" w:rsidRDefault="00660876">
            <w:pPr>
              <w:spacing w:line="360" w:lineRule="auto"/>
              <w:rPr>
                <w:sz w:val="20"/>
                <w:szCs w:val="20"/>
                <w:shd w:val="clear" w:color="auto" w:fill="FFFF00"/>
              </w:rPr>
            </w:pPr>
          </w:p>
          <w:p w:rsidR="00660876" w:rsidRDefault="00660876">
            <w:pPr>
              <w:spacing w:line="360" w:lineRule="auto"/>
              <w:rPr>
                <w:sz w:val="20"/>
                <w:szCs w:val="20"/>
                <w:shd w:val="clear" w:color="auto" w:fill="FFFF00"/>
              </w:rPr>
            </w:pPr>
            <w:r>
              <w:rPr>
                <w:sz w:val="20"/>
                <w:szCs w:val="20"/>
                <w:shd w:val="clear" w:color="auto" w:fill="FFFF00"/>
              </w:rPr>
              <w:lastRenderedPageBreak/>
              <w:t>30.05.16</w:t>
            </w: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r>
              <w:rPr>
                <w:sz w:val="20"/>
                <w:szCs w:val="20"/>
                <w:shd w:val="clear" w:color="auto" w:fill="FFFF00"/>
              </w:rPr>
              <w:t>03.06.16</w:t>
            </w:r>
          </w:p>
          <w:p w:rsidR="00BE606A" w:rsidRDefault="00BE606A">
            <w:pPr>
              <w:spacing w:line="360" w:lineRule="auto"/>
              <w:rPr>
                <w:sz w:val="20"/>
                <w:szCs w:val="20"/>
                <w:shd w:val="clear" w:color="auto" w:fill="FFFF00"/>
              </w:rPr>
            </w:pPr>
          </w:p>
          <w:p w:rsidR="00BE606A" w:rsidRDefault="00BE606A">
            <w:pPr>
              <w:spacing w:line="360" w:lineRule="auto"/>
              <w:rPr>
                <w:sz w:val="20"/>
                <w:szCs w:val="20"/>
                <w:shd w:val="clear" w:color="auto" w:fill="FFFF00"/>
              </w:rPr>
            </w:pPr>
          </w:p>
          <w:p w:rsidR="00BE606A" w:rsidRDefault="00BE606A">
            <w:pPr>
              <w:spacing w:line="360" w:lineRule="auto"/>
              <w:rPr>
                <w:sz w:val="20"/>
                <w:szCs w:val="20"/>
                <w:shd w:val="clear" w:color="auto" w:fill="FFFF00"/>
              </w:rPr>
            </w:pPr>
          </w:p>
          <w:p w:rsidR="00BE606A" w:rsidRDefault="00BE606A">
            <w:pPr>
              <w:spacing w:line="360" w:lineRule="auto"/>
              <w:rPr>
                <w:sz w:val="20"/>
                <w:szCs w:val="20"/>
                <w:shd w:val="clear" w:color="auto" w:fill="FFFF00"/>
              </w:rPr>
            </w:pPr>
          </w:p>
          <w:p w:rsidR="00BE606A" w:rsidRDefault="00BE606A">
            <w:pPr>
              <w:spacing w:line="360" w:lineRule="auto"/>
              <w:rPr>
                <w:sz w:val="20"/>
                <w:szCs w:val="20"/>
                <w:shd w:val="clear" w:color="auto" w:fill="FFFF00"/>
              </w:rPr>
            </w:pPr>
            <w:r>
              <w:rPr>
                <w:sz w:val="20"/>
                <w:szCs w:val="20"/>
                <w:shd w:val="clear" w:color="auto" w:fill="FFFF00"/>
              </w:rPr>
              <w:t>06.06.16</w:t>
            </w:r>
          </w:p>
          <w:p w:rsidR="00BE606A" w:rsidRDefault="00BE606A">
            <w:pPr>
              <w:spacing w:line="360" w:lineRule="auto"/>
              <w:rPr>
                <w:sz w:val="20"/>
                <w:szCs w:val="20"/>
                <w:shd w:val="clear" w:color="auto" w:fill="FFFF00"/>
              </w:rPr>
            </w:pPr>
          </w:p>
          <w:p w:rsidR="00BE606A" w:rsidRDefault="00BE606A">
            <w:pPr>
              <w:spacing w:line="360" w:lineRule="auto"/>
              <w:rPr>
                <w:sz w:val="20"/>
                <w:szCs w:val="20"/>
                <w:shd w:val="clear" w:color="auto" w:fill="FFFF00"/>
              </w:rPr>
            </w:pPr>
          </w:p>
          <w:p w:rsidR="00BE606A" w:rsidRDefault="00BE606A">
            <w:pPr>
              <w:spacing w:line="360" w:lineRule="auto"/>
              <w:rPr>
                <w:sz w:val="20"/>
                <w:szCs w:val="20"/>
                <w:shd w:val="clear" w:color="auto" w:fill="FFFF00"/>
              </w:rPr>
            </w:pPr>
          </w:p>
          <w:p w:rsidR="00BE606A" w:rsidRDefault="00BE606A">
            <w:pPr>
              <w:spacing w:line="360" w:lineRule="auto"/>
              <w:rPr>
                <w:sz w:val="20"/>
                <w:szCs w:val="20"/>
                <w:shd w:val="clear" w:color="auto" w:fill="FFFF00"/>
              </w:rPr>
            </w:pPr>
          </w:p>
          <w:p w:rsidR="00BE606A" w:rsidRDefault="00BE606A">
            <w:pPr>
              <w:spacing w:line="360" w:lineRule="auto"/>
              <w:rPr>
                <w:sz w:val="20"/>
                <w:szCs w:val="20"/>
                <w:shd w:val="clear" w:color="auto" w:fill="FFFF00"/>
              </w:rPr>
            </w:pPr>
            <w:r>
              <w:rPr>
                <w:sz w:val="20"/>
                <w:szCs w:val="20"/>
                <w:shd w:val="clear" w:color="auto" w:fill="FFFF00"/>
              </w:rPr>
              <w:t>06.06.16</w:t>
            </w:r>
          </w:p>
          <w:p w:rsidR="00B71D01" w:rsidRDefault="00B71D01">
            <w:pPr>
              <w:spacing w:line="360" w:lineRule="auto"/>
              <w:rPr>
                <w:sz w:val="20"/>
                <w:szCs w:val="20"/>
                <w:shd w:val="clear" w:color="auto" w:fill="FFFF00"/>
              </w:rPr>
            </w:pPr>
          </w:p>
          <w:p w:rsidR="00B71D01" w:rsidRDefault="00B71D01">
            <w:pPr>
              <w:spacing w:line="360" w:lineRule="auto"/>
              <w:rPr>
                <w:sz w:val="20"/>
                <w:szCs w:val="20"/>
                <w:shd w:val="clear" w:color="auto" w:fill="FFFF00"/>
              </w:rPr>
            </w:pPr>
          </w:p>
          <w:p w:rsidR="00B71D01" w:rsidRDefault="00B71D01">
            <w:pPr>
              <w:spacing w:line="360" w:lineRule="auto"/>
              <w:rPr>
                <w:sz w:val="20"/>
                <w:szCs w:val="20"/>
                <w:shd w:val="clear" w:color="auto" w:fill="FFFF00"/>
              </w:rPr>
            </w:pPr>
          </w:p>
          <w:p w:rsidR="00B71D01" w:rsidRDefault="00B71D01">
            <w:pPr>
              <w:spacing w:line="360" w:lineRule="auto"/>
              <w:rPr>
                <w:sz w:val="20"/>
                <w:szCs w:val="20"/>
                <w:shd w:val="clear" w:color="auto" w:fill="FFFF00"/>
              </w:rPr>
            </w:pPr>
          </w:p>
          <w:p w:rsidR="00B71D01" w:rsidRDefault="00B71D01">
            <w:pPr>
              <w:spacing w:line="360" w:lineRule="auto"/>
              <w:rPr>
                <w:sz w:val="20"/>
                <w:szCs w:val="20"/>
                <w:shd w:val="clear" w:color="auto" w:fill="FFFF00"/>
              </w:rPr>
            </w:pPr>
          </w:p>
          <w:p w:rsidR="00B71D01" w:rsidRDefault="00B71D01">
            <w:pPr>
              <w:spacing w:line="360" w:lineRule="auto"/>
              <w:rPr>
                <w:sz w:val="20"/>
                <w:szCs w:val="20"/>
                <w:shd w:val="clear" w:color="auto" w:fill="FFFF00"/>
              </w:rPr>
            </w:pPr>
          </w:p>
          <w:p w:rsidR="00B71D01" w:rsidRDefault="00B71D01">
            <w:pPr>
              <w:spacing w:line="360" w:lineRule="auto"/>
              <w:rPr>
                <w:sz w:val="20"/>
                <w:szCs w:val="20"/>
                <w:shd w:val="clear" w:color="auto" w:fill="FFFF00"/>
              </w:rPr>
            </w:pPr>
            <w:r>
              <w:rPr>
                <w:sz w:val="20"/>
                <w:szCs w:val="20"/>
                <w:shd w:val="clear" w:color="auto" w:fill="FFFF00"/>
              </w:rPr>
              <w:t>09.06.16</w:t>
            </w:r>
          </w:p>
          <w:p w:rsidR="00F97355" w:rsidRDefault="00F97355">
            <w:pPr>
              <w:spacing w:line="360" w:lineRule="auto"/>
              <w:rPr>
                <w:sz w:val="20"/>
                <w:szCs w:val="20"/>
                <w:shd w:val="clear" w:color="auto" w:fill="FFFF00"/>
              </w:rPr>
            </w:pPr>
          </w:p>
          <w:p w:rsidR="00F97355" w:rsidRDefault="00F97355">
            <w:pPr>
              <w:spacing w:line="360" w:lineRule="auto"/>
              <w:rPr>
                <w:sz w:val="20"/>
                <w:szCs w:val="20"/>
                <w:shd w:val="clear" w:color="auto" w:fill="FFFF00"/>
              </w:rPr>
            </w:pPr>
          </w:p>
          <w:p w:rsidR="00F97355" w:rsidRDefault="00F97355">
            <w:pPr>
              <w:spacing w:line="360" w:lineRule="auto"/>
              <w:rPr>
                <w:sz w:val="20"/>
                <w:szCs w:val="20"/>
                <w:shd w:val="clear" w:color="auto" w:fill="FFFF00"/>
              </w:rPr>
            </w:pPr>
          </w:p>
          <w:p w:rsidR="00F97355" w:rsidRDefault="00F97355">
            <w:pPr>
              <w:spacing w:line="360" w:lineRule="auto"/>
              <w:rPr>
                <w:sz w:val="20"/>
                <w:szCs w:val="20"/>
                <w:shd w:val="clear" w:color="auto" w:fill="FFFF00"/>
              </w:rPr>
            </w:pPr>
          </w:p>
          <w:p w:rsidR="00F97355" w:rsidRDefault="00F97355">
            <w:pPr>
              <w:spacing w:line="360" w:lineRule="auto"/>
              <w:rPr>
                <w:sz w:val="20"/>
                <w:szCs w:val="20"/>
                <w:shd w:val="clear" w:color="auto" w:fill="FFFF00"/>
              </w:rPr>
            </w:pPr>
            <w:r>
              <w:rPr>
                <w:sz w:val="20"/>
                <w:szCs w:val="20"/>
                <w:shd w:val="clear" w:color="auto" w:fill="FFFF00"/>
              </w:rPr>
              <w:lastRenderedPageBreak/>
              <w:t>10.06.16</w:t>
            </w:r>
          </w:p>
          <w:p w:rsidR="00D53D2E" w:rsidRDefault="00D53D2E">
            <w:pPr>
              <w:spacing w:line="360" w:lineRule="auto"/>
              <w:rPr>
                <w:sz w:val="20"/>
                <w:szCs w:val="20"/>
                <w:shd w:val="clear" w:color="auto" w:fill="FFFF00"/>
              </w:rPr>
            </w:pPr>
          </w:p>
          <w:p w:rsidR="00D53D2E" w:rsidRDefault="00D53D2E">
            <w:pPr>
              <w:spacing w:line="360" w:lineRule="auto"/>
              <w:rPr>
                <w:sz w:val="20"/>
                <w:szCs w:val="20"/>
                <w:shd w:val="clear" w:color="auto" w:fill="FFFF00"/>
              </w:rPr>
            </w:pPr>
          </w:p>
          <w:p w:rsidR="00D53D2E" w:rsidRDefault="00D53D2E">
            <w:pPr>
              <w:spacing w:line="360" w:lineRule="auto"/>
              <w:rPr>
                <w:sz w:val="20"/>
                <w:szCs w:val="20"/>
                <w:shd w:val="clear" w:color="auto" w:fill="FFFF00"/>
              </w:rPr>
            </w:pPr>
          </w:p>
          <w:p w:rsidR="00D53D2E" w:rsidRDefault="00D53D2E">
            <w:pPr>
              <w:spacing w:line="360" w:lineRule="auto"/>
              <w:rPr>
                <w:sz w:val="20"/>
                <w:szCs w:val="20"/>
                <w:shd w:val="clear" w:color="auto" w:fill="FFFF00"/>
              </w:rPr>
            </w:pPr>
          </w:p>
          <w:p w:rsidR="00D53D2E" w:rsidRDefault="00D53D2E">
            <w:pPr>
              <w:spacing w:line="360" w:lineRule="auto"/>
              <w:rPr>
                <w:sz w:val="20"/>
                <w:szCs w:val="20"/>
                <w:shd w:val="clear" w:color="auto" w:fill="FFFF00"/>
              </w:rPr>
            </w:pPr>
            <w:r>
              <w:rPr>
                <w:sz w:val="20"/>
                <w:szCs w:val="20"/>
                <w:shd w:val="clear" w:color="auto" w:fill="FFFF00"/>
              </w:rPr>
              <w:t>14.06.16</w:t>
            </w:r>
          </w:p>
          <w:p w:rsidR="00E42A1C" w:rsidRDefault="00E42A1C">
            <w:pPr>
              <w:spacing w:line="360" w:lineRule="auto"/>
              <w:rPr>
                <w:sz w:val="20"/>
                <w:szCs w:val="20"/>
                <w:shd w:val="clear" w:color="auto" w:fill="FFFF00"/>
              </w:rPr>
            </w:pPr>
          </w:p>
          <w:p w:rsidR="00E42A1C" w:rsidRDefault="00E42A1C">
            <w:pPr>
              <w:spacing w:line="360" w:lineRule="auto"/>
              <w:rPr>
                <w:sz w:val="20"/>
                <w:szCs w:val="20"/>
                <w:shd w:val="clear" w:color="auto" w:fill="FFFF00"/>
              </w:rPr>
            </w:pPr>
          </w:p>
          <w:p w:rsidR="00E42A1C" w:rsidRDefault="00E42A1C">
            <w:pPr>
              <w:spacing w:line="360" w:lineRule="auto"/>
              <w:rPr>
                <w:sz w:val="20"/>
                <w:szCs w:val="20"/>
                <w:shd w:val="clear" w:color="auto" w:fill="FFFF00"/>
              </w:rPr>
            </w:pPr>
          </w:p>
          <w:p w:rsidR="00E42A1C" w:rsidRDefault="00E42A1C">
            <w:pPr>
              <w:spacing w:line="360" w:lineRule="auto"/>
              <w:rPr>
                <w:sz w:val="20"/>
                <w:szCs w:val="20"/>
                <w:shd w:val="clear" w:color="auto" w:fill="FFFF00"/>
              </w:rPr>
            </w:pPr>
          </w:p>
          <w:p w:rsidR="00E42A1C" w:rsidRDefault="00E42A1C">
            <w:pPr>
              <w:spacing w:line="360" w:lineRule="auto"/>
              <w:rPr>
                <w:sz w:val="20"/>
                <w:szCs w:val="20"/>
                <w:shd w:val="clear" w:color="auto" w:fill="FFFF00"/>
              </w:rPr>
            </w:pPr>
            <w:r>
              <w:rPr>
                <w:sz w:val="20"/>
                <w:szCs w:val="20"/>
                <w:shd w:val="clear" w:color="auto" w:fill="FFFF00"/>
              </w:rPr>
              <w:t>17.06.16</w:t>
            </w:r>
          </w:p>
          <w:p w:rsidR="007868DE" w:rsidRDefault="007868DE">
            <w:pPr>
              <w:spacing w:line="360" w:lineRule="auto"/>
              <w:rPr>
                <w:sz w:val="20"/>
                <w:szCs w:val="20"/>
                <w:shd w:val="clear" w:color="auto" w:fill="FFFF00"/>
              </w:rPr>
            </w:pPr>
          </w:p>
          <w:p w:rsidR="007868DE" w:rsidRDefault="007868DE">
            <w:pPr>
              <w:spacing w:line="360" w:lineRule="auto"/>
              <w:rPr>
                <w:sz w:val="20"/>
                <w:szCs w:val="20"/>
                <w:shd w:val="clear" w:color="auto" w:fill="FFFF00"/>
              </w:rPr>
            </w:pPr>
          </w:p>
          <w:p w:rsidR="007868DE" w:rsidRDefault="007868DE">
            <w:pPr>
              <w:spacing w:line="360" w:lineRule="auto"/>
              <w:rPr>
                <w:sz w:val="20"/>
                <w:szCs w:val="20"/>
                <w:shd w:val="clear" w:color="auto" w:fill="FFFF00"/>
              </w:rPr>
            </w:pPr>
          </w:p>
          <w:p w:rsidR="007868DE" w:rsidRDefault="007868DE">
            <w:pPr>
              <w:spacing w:line="360" w:lineRule="auto"/>
              <w:rPr>
                <w:sz w:val="20"/>
                <w:szCs w:val="20"/>
                <w:shd w:val="clear" w:color="auto" w:fill="FFFF00"/>
              </w:rPr>
            </w:pPr>
          </w:p>
          <w:p w:rsidR="007868DE" w:rsidRDefault="007868DE">
            <w:pPr>
              <w:spacing w:line="360" w:lineRule="auto"/>
              <w:rPr>
                <w:sz w:val="20"/>
                <w:szCs w:val="20"/>
                <w:shd w:val="clear" w:color="auto" w:fill="FFFF00"/>
              </w:rPr>
            </w:pPr>
            <w:r>
              <w:rPr>
                <w:sz w:val="20"/>
                <w:szCs w:val="20"/>
                <w:shd w:val="clear" w:color="auto" w:fill="FFFF00"/>
              </w:rPr>
              <w:t>20.06.16</w:t>
            </w:r>
          </w:p>
          <w:p w:rsidR="006E61E6" w:rsidRDefault="006E61E6">
            <w:pPr>
              <w:spacing w:line="360" w:lineRule="auto"/>
              <w:rPr>
                <w:sz w:val="20"/>
                <w:szCs w:val="20"/>
                <w:shd w:val="clear" w:color="auto" w:fill="FFFF00"/>
              </w:rPr>
            </w:pPr>
          </w:p>
          <w:p w:rsidR="006E61E6" w:rsidRDefault="006E61E6">
            <w:pPr>
              <w:spacing w:line="360" w:lineRule="auto"/>
              <w:rPr>
                <w:sz w:val="20"/>
                <w:szCs w:val="20"/>
                <w:shd w:val="clear" w:color="auto" w:fill="FFFF00"/>
              </w:rPr>
            </w:pPr>
          </w:p>
          <w:p w:rsidR="006E61E6" w:rsidRDefault="006E61E6">
            <w:pPr>
              <w:spacing w:line="360" w:lineRule="auto"/>
              <w:rPr>
                <w:sz w:val="20"/>
                <w:szCs w:val="20"/>
                <w:shd w:val="clear" w:color="auto" w:fill="FFFF00"/>
              </w:rPr>
            </w:pPr>
          </w:p>
          <w:p w:rsidR="006E61E6" w:rsidRDefault="006E61E6">
            <w:pPr>
              <w:spacing w:line="360" w:lineRule="auto"/>
              <w:rPr>
                <w:sz w:val="20"/>
                <w:szCs w:val="20"/>
                <w:shd w:val="clear" w:color="auto" w:fill="FFFF00"/>
              </w:rPr>
            </w:pPr>
          </w:p>
          <w:p w:rsidR="006E61E6" w:rsidRDefault="006E61E6">
            <w:pPr>
              <w:spacing w:line="360" w:lineRule="auto"/>
              <w:rPr>
                <w:sz w:val="20"/>
                <w:szCs w:val="20"/>
                <w:shd w:val="clear" w:color="auto" w:fill="FFFF00"/>
              </w:rPr>
            </w:pPr>
            <w:r>
              <w:rPr>
                <w:sz w:val="20"/>
                <w:szCs w:val="20"/>
                <w:shd w:val="clear" w:color="auto" w:fill="FFFF00"/>
              </w:rPr>
              <w:t>21.06.16</w:t>
            </w: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r>
              <w:rPr>
                <w:sz w:val="20"/>
                <w:szCs w:val="20"/>
                <w:shd w:val="clear" w:color="auto" w:fill="FFFF00"/>
              </w:rPr>
              <w:t>24.06.16</w:t>
            </w:r>
          </w:p>
          <w:p w:rsidR="004C39B8" w:rsidRDefault="004C39B8">
            <w:pPr>
              <w:spacing w:line="360" w:lineRule="auto"/>
              <w:rPr>
                <w:sz w:val="20"/>
                <w:szCs w:val="20"/>
                <w:shd w:val="clear" w:color="auto" w:fill="FFFF00"/>
              </w:rPr>
            </w:pPr>
          </w:p>
          <w:p w:rsidR="004C39B8" w:rsidRDefault="004C39B8">
            <w:pPr>
              <w:spacing w:line="360" w:lineRule="auto"/>
              <w:rPr>
                <w:sz w:val="20"/>
                <w:szCs w:val="20"/>
                <w:shd w:val="clear" w:color="auto" w:fill="FFFF00"/>
              </w:rPr>
            </w:pPr>
          </w:p>
          <w:p w:rsidR="004C39B8" w:rsidRDefault="004C39B8">
            <w:pPr>
              <w:spacing w:line="360" w:lineRule="auto"/>
              <w:rPr>
                <w:sz w:val="20"/>
                <w:szCs w:val="20"/>
                <w:shd w:val="clear" w:color="auto" w:fill="FFFF00"/>
              </w:rPr>
            </w:pPr>
          </w:p>
          <w:p w:rsidR="004C39B8" w:rsidRDefault="004C39B8">
            <w:pPr>
              <w:spacing w:line="360" w:lineRule="auto"/>
              <w:rPr>
                <w:sz w:val="20"/>
                <w:szCs w:val="20"/>
                <w:shd w:val="clear" w:color="auto" w:fill="FFFF00"/>
              </w:rPr>
            </w:pPr>
          </w:p>
          <w:p w:rsidR="004C39B8" w:rsidRDefault="004C39B8">
            <w:pPr>
              <w:spacing w:line="360" w:lineRule="auto"/>
              <w:rPr>
                <w:sz w:val="20"/>
                <w:szCs w:val="20"/>
                <w:shd w:val="clear" w:color="auto" w:fill="FFFF00"/>
              </w:rPr>
            </w:pPr>
            <w:r>
              <w:rPr>
                <w:sz w:val="20"/>
                <w:szCs w:val="20"/>
                <w:shd w:val="clear" w:color="auto" w:fill="FFFF00"/>
              </w:rPr>
              <w:t>27.06.16</w:t>
            </w:r>
          </w:p>
          <w:p w:rsidR="008E4735" w:rsidRDefault="008E4735">
            <w:pPr>
              <w:spacing w:line="360" w:lineRule="auto"/>
              <w:rPr>
                <w:sz w:val="20"/>
                <w:szCs w:val="20"/>
                <w:shd w:val="clear" w:color="auto" w:fill="FFFF00"/>
              </w:rPr>
            </w:pPr>
          </w:p>
          <w:p w:rsidR="008E4735" w:rsidRDefault="008E4735">
            <w:pPr>
              <w:spacing w:line="360" w:lineRule="auto"/>
              <w:rPr>
                <w:sz w:val="20"/>
                <w:szCs w:val="20"/>
                <w:shd w:val="clear" w:color="auto" w:fill="FFFF00"/>
              </w:rPr>
            </w:pPr>
          </w:p>
          <w:p w:rsidR="008E4735" w:rsidRDefault="008E4735">
            <w:pPr>
              <w:spacing w:line="360" w:lineRule="auto"/>
              <w:rPr>
                <w:sz w:val="20"/>
                <w:szCs w:val="20"/>
                <w:shd w:val="clear" w:color="auto" w:fill="FFFF00"/>
              </w:rPr>
            </w:pPr>
          </w:p>
          <w:p w:rsidR="008E4735" w:rsidRDefault="008E4735">
            <w:pPr>
              <w:spacing w:line="360" w:lineRule="auto"/>
              <w:rPr>
                <w:sz w:val="20"/>
                <w:szCs w:val="20"/>
                <w:shd w:val="clear" w:color="auto" w:fill="FFFF00"/>
              </w:rPr>
            </w:pPr>
          </w:p>
          <w:p w:rsidR="008E4735" w:rsidRDefault="008E4735">
            <w:pPr>
              <w:spacing w:line="360" w:lineRule="auto"/>
              <w:rPr>
                <w:sz w:val="20"/>
                <w:szCs w:val="20"/>
                <w:shd w:val="clear" w:color="auto" w:fill="FFFF00"/>
              </w:rPr>
            </w:pPr>
            <w:r>
              <w:rPr>
                <w:sz w:val="20"/>
                <w:szCs w:val="20"/>
                <w:shd w:val="clear" w:color="auto" w:fill="FFFF00"/>
              </w:rPr>
              <w:t>27.06.16</w:t>
            </w: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r>
              <w:rPr>
                <w:sz w:val="20"/>
                <w:szCs w:val="20"/>
                <w:shd w:val="clear" w:color="auto" w:fill="FFFF00"/>
              </w:rPr>
              <w:t>29.06.16</w:t>
            </w:r>
          </w:p>
          <w:p w:rsidR="00EB3C49" w:rsidRDefault="00EB3C49">
            <w:pPr>
              <w:spacing w:line="360" w:lineRule="auto"/>
              <w:rPr>
                <w:sz w:val="20"/>
                <w:szCs w:val="20"/>
                <w:shd w:val="clear" w:color="auto" w:fill="FFFF00"/>
              </w:rPr>
            </w:pPr>
          </w:p>
          <w:p w:rsidR="00EB3C49" w:rsidRDefault="00EB3C49">
            <w:pPr>
              <w:spacing w:line="360" w:lineRule="auto"/>
              <w:rPr>
                <w:sz w:val="20"/>
                <w:szCs w:val="20"/>
                <w:shd w:val="clear" w:color="auto" w:fill="FFFF00"/>
              </w:rPr>
            </w:pPr>
          </w:p>
          <w:p w:rsidR="00EB3C49" w:rsidRDefault="00EB3C49">
            <w:pPr>
              <w:spacing w:line="360" w:lineRule="auto"/>
              <w:rPr>
                <w:sz w:val="20"/>
                <w:szCs w:val="20"/>
                <w:shd w:val="clear" w:color="auto" w:fill="FFFF00"/>
              </w:rPr>
            </w:pPr>
          </w:p>
          <w:p w:rsidR="00EB3C49" w:rsidRDefault="00EB3C49">
            <w:pPr>
              <w:spacing w:line="360" w:lineRule="auto"/>
              <w:rPr>
                <w:sz w:val="20"/>
                <w:szCs w:val="20"/>
                <w:shd w:val="clear" w:color="auto" w:fill="FFFF00"/>
              </w:rPr>
            </w:pPr>
          </w:p>
          <w:p w:rsidR="00EB3C49" w:rsidRDefault="00EB3C49">
            <w:pPr>
              <w:spacing w:line="360" w:lineRule="auto"/>
              <w:rPr>
                <w:sz w:val="20"/>
                <w:szCs w:val="20"/>
                <w:shd w:val="clear" w:color="auto" w:fill="FFFF00"/>
              </w:rPr>
            </w:pPr>
            <w:r>
              <w:rPr>
                <w:sz w:val="20"/>
                <w:szCs w:val="20"/>
                <w:shd w:val="clear" w:color="auto" w:fill="FFFF00"/>
              </w:rPr>
              <w:t>30.06.16</w:t>
            </w:r>
          </w:p>
          <w:p w:rsidR="00866647" w:rsidRDefault="00866647">
            <w:pPr>
              <w:spacing w:line="360" w:lineRule="auto"/>
              <w:rPr>
                <w:sz w:val="20"/>
                <w:szCs w:val="20"/>
                <w:shd w:val="clear" w:color="auto" w:fill="FFFF00"/>
              </w:rPr>
            </w:pPr>
          </w:p>
          <w:p w:rsidR="00866647" w:rsidRDefault="00866647">
            <w:pPr>
              <w:spacing w:line="360" w:lineRule="auto"/>
              <w:rPr>
                <w:sz w:val="20"/>
                <w:szCs w:val="20"/>
                <w:shd w:val="clear" w:color="auto" w:fill="FFFF00"/>
              </w:rPr>
            </w:pPr>
          </w:p>
          <w:p w:rsidR="00866647" w:rsidRDefault="00866647">
            <w:pPr>
              <w:spacing w:line="360" w:lineRule="auto"/>
              <w:rPr>
                <w:sz w:val="20"/>
                <w:szCs w:val="20"/>
                <w:shd w:val="clear" w:color="auto" w:fill="FFFF00"/>
              </w:rPr>
            </w:pPr>
          </w:p>
          <w:p w:rsidR="00866647" w:rsidRDefault="00866647">
            <w:pPr>
              <w:spacing w:line="360" w:lineRule="auto"/>
              <w:rPr>
                <w:sz w:val="20"/>
                <w:szCs w:val="20"/>
                <w:shd w:val="clear" w:color="auto" w:fill="FFFF00"/>
              </w:rPr>
            </w:pPr>
          </w:p>
          <w:p w:rsidR="00866647" w:rsidRDefault="00866647">
            <w:pPr>
              <w:spacing w:line="360" w:lineRule="auto"/>
              <w:rPr>
                <w:sz w:val="20"/>
                <w:szCs w:val="20"/>
                <w:shd w:val="clear" w:color="auto" w:fill="FFFF00"/>
              </w:rPr>
            </w:pPr>
          </w:p>
          <w:p w:rsidR="00866647" w:rsidRDefault="00866647">
            <w:pPr>
              <w:spacing w:line="360" w:lineRule="auto"/>
              <w:rPr>
                <w:sz w:val="20"/>
                <w:szCs w:val="20"/>
                <w:shd w:val="clear" w:color="auto" w:fill="FFFF00"/>
              </w:rPr>
            </w:pPr>
          </w:p>
          <w:p w:rsidR="00866647" w:rsidRDefault="00866647">
            <w:pPr>
              <w:spacing w:line="360" w:lineRule="auto"/>
              <w:rPr>
                <w:sz w:val="20"/>
                <w:szCs w:val="20"/>
                <w:shd w:val="clear" w:color="auto" w:fill="FFFF00"/>
              </w:rPr>
            </w:pPr>
          </w:p>
          <w:p w:rsidR="00866647" w:rsidRDefault="00866647">
            <w:pPr>
              <w:spacing w:line="360" w:lineRule="auto"/>
              <w:rPr>
                <w:sz w:val="20"/>
                <w:szCs w:val="20"/>
                <w:shd w:val="clear" w:color="auto" w:fill="FFFF00"/>
              </w:rPr>
            </w:pPr>
          </w:p>
          <w:p w:rsidR="00866647" w:rsidRDefault="00866647">
            <w:pPr>
              <w:spacing w:line="360" w:lineRule="auto"/>
              <w:rPr>
                <w:sz w:val="20"/>
                <w:szCs w:val="20"/>
                <w:shd w:val="clear" w:color="auto" w:fill="FFFF00"/>
              </w:rPr>
            </w:pPr>
          </w:p>
          <w:p w:rsidR="00866647" w:rsidRDefault="00866647">
            <w:pPr>
              <w:spacing w:line="360" w:lineRule="auto"/>
              <w:rPr>
                <w:sz w:val="20"/>
                <w:szCs w:val="20"/>
                <w:shd w:val="clear" w:color="auto" w:fill="FFFF00"/>
              </w:rPr>
            </w:pPr>
          </w:p>
          <w:p w:rsidR="00866647" w:rsidRDefault="00866647">
            <w:pPr>
              <w:spacing w:line="360" w:lineRule="auto"/>
              <w:rPr>
                <w:sz w:val="20"/>
                <w:szCs w:val="20"/>
                <w:shd w:val="clear" w:color="auto" w:fill="FFFF00"/>
              </w:rPr>
            </w:pPr>
            <w:r>
              <w:rPr>
                <w:sz w:val="20"/>
                <w:szCs w:val="20"/>
                <w:shd w:val="clear" w:color="auto" w:fill="FFFF00"/>
              </w:rPr>
              <w:t>04.07.16</w:t>
            </w:r>
          </w:p>
          <w:p w:rsidR="007669CD" w:rsidRDefault="007669CD">
            <w:pPr>
              <w:spacing w:line="360" w:lineRule="auto"/>
              <w:rPr>
                <w:sz w:val="20"/>
                <w:szCs w:val="20"/>
                <w:shd w:val="clear" w:color="auto" w:fill="FFFF00"/>
              </w:rPr>
            </w:pPr>
          </w:p>
          <w:p w:rsidR="007669CD" w:rsidRDefault="007669CD">
            <w:pPr>
              <w:spacing w:line="360" w:lineRule="auto"/>
              <w:rPr>
                <w:sz w:val="20"/>
                <w:szCs w:val="20"/>
                <w:shd w:val="clear" w:color="auto" w:fill="FFFF00"/>
              </w:rPr>
            </w:pPr>
          </w:p>
          <w:p w:rsidR="007669CD" w:rsidRDefault="007669CD">
            <w:pPr>
              <w:spacing w:line="360" w:lineRule="auto"/>
              <w:rPr>
                <w:sz w:val="20"/>
                <w:szCs w:val="20"/>
                <w:shd w:val="clear" w:color="auto" w:fill="FFFF00"/>
              </w:rPr>
            </w:pPr>
          </w:p>
          <w:p w:rsidR="007669CD" w:rsidRDefault="007669CD">
            <w:pPr>
              <w:spacing w:line="360" w:lineRule="auto"/>
              <w:rPr>
                <w:sz w:val="20"/>
                <w:szCs w:val="20"/>
                <w:shd w:val="clear" w:color="auto" w:fill="FFFF00"/>
              </w:rPr>
            </w:pPr>
          </w:p>
          <w:p w:rsidR="007669CD" w:rsidRDefault="007669CD">
            <w:pPr>
              <w:spacing w:line="360" w:lineRule="auto"/>
              <w:rPr>
                <w:sz w:val="20"/>
                <w:szCs w:val="20"/>
                <w:shd w:val="clear" w:color="auto" w:fill="FFFF00"/>
              </w:rPr>
            </w:pPr>
            <w:r>
              <w:rPr>
                <w:sz w:val="20"/>
                <w:szCs w:val="20"/>
                <w:shd w:val="clear" w:color="auto" w:fill="FFFF00"/>
              </w:rPr>
              <w:t>05.07.16</w:t>
            </w: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p>
          <w:p w:rsidR="00A56681" w:rsidRDefault="00A56681">
            <w:pPr>
              <w:spacing w:line="360" w:lineRule="auto"/>
              <w:rPr>
                <w:sz w:val="20"/>
                <w:szCs w:val="20"/>
                <w:shd w:val="clear" w:color="auto" w:fill="FFFF00"/>
              </w:rPr>
            </w:pPr>
            <w:r>
              <w:rPr>
                <w:sz w:val="20"/>
                <w:szCs w:val="20"/>
                <w:shd w:val="clear" w:color="auto" w:fill="FFFF00"/>
              </w:rPr>
              <w:t>08.07.16</w:t>
            </w:r>
          </w:p>
          <w:p w:rsidR="00512638" w:rsidRDefault="00512638">
            <w:pPr>
              <w:spacing w:line="360" w:lineRule="auto"/>
              <w:rPr>
                <w:sz w:val="20"/>
                <w:szCs w:val="20"/>
                <w:shd w:val="clear" w:color="auto" w:fill="FFFF00"/>
              </w:rPr>
            </w:pPr>
          </w:p>
          <w:p w:rsidR="00512638" w:rsidRDefault="00512638">
            <w:pPr>
              <w:spacing w:line="360" w:lineRule="auto"/>
              <w:rPr>
                <w:sz w:val="20"/>
                <w:szCs w:val="20"/>
                <w:shd w:val="clear" w:color="auto" w:fill="FFFF00"/>
              </w:rPr>
            </w:pPr>
          </w:p>
          <w:p w:rsidR="00512638" w:rsidRDefault="00512638">
            <w:pPr>
              <w:spacing w:line="360" w:lineRule="auto"/>
              <w:rPr>
                <w:sz w:val="20"/>
                <w:szCs w:val="20"/>
                <w:shd w:val="clear" w:color="auto" w:fill="FFFF00"/>
              </w:rPr>
            </w:pPr>
          </w:p>
          <w:p w:rsidR="00512638" w:rsidRDefault="00512638">
            <w:pPr>
              <w:spacing w:line="360" w:lineRule="auto"/>
              <w:rPr>
                <w:sz w:val="20"/>
                <w:szCs w:val="20"/>
                <w:shd w:val="clear" w:color="auto" w:fill="FFFF00"/>
              </w:rPr>
            </w:pPr>
          </w:p>
          <w:p w:rsidR="00512638" w:rsidRDefault="00512638">
            <w:pPr>
              <w:spacing w:line="360" w:lineRule="auto"/>
              <w:rPr>
                <w:sz w:val="20"/>
                <w:szCs w:val="20"/>
                <w:shd w:val="clear" w:color="auto" w:fill="FFFF00"/>
              </w:rPr>
            </w:pPr>
            <w:r>
              <w:rPr>
                <w:sz w:val="20"/>
                <w:szCs w:val="20"/>
                <w:shd w:val="clear" w:color="auto" w:fill="FFFF00"/>
              </w:rPr>
              <w:t>11.07.16</w:t>
            </w:r>
          </w:p>
          <w:p w:rsidR="00054844" w:rsidRDefault="00054844">
            <w:pPr>
              <w:spacing w:line="360" w:lineRule="auto"/>
              <w:rPr>
                <w:sz w:val="20"/>
                <w:szCs w:val="20"/>
                <w:shd w:val="clear" w:color="auto" w:fill="FFFF00"/>
              </w:rPr>
            </w:pPr>
          </w:p>
          <w:p w:rsidR="00054844" w:rsidRDefault="00054844">
            <w:pPr>
              <w:spacing w:line="360" w:lineRule="auto"/>
              <w:rPr>
                <w:sz w:val="20"/>
                <w:szCs w:val="20"/>
                <w:shd w:val="clear" w:color="auto" w:fill="FFFF00"/>
              </w:rPr>
            </w:pPr>
          </w:p>
          <w:p w:rsidR="00054844" w:rsidRDefault="00054844">
            <w:pPr>
              <w:spacing w:line="360" w:lineRule="auto"/>
              <w:rPr>
                <w:sz w:val="20"/>
                <w:szCs w:val="20"/>
                <w:shd w:val="clear" w:color="auto" w:fill="FFFF00"/>
              </w:rPr>
            </w:pPr>
          </w:p>
          <w:p w:rsidR="00054844" w:rsidRDefault="00054844">
            <w:pPr>
              <w:spacing w:line="360" w:lineRule="auto"/>
              <w:rPr>
                <w:sz w:val="20"/>
                <w:szCs w:val="20"/>
                <w:shd w:val="clear" w:color="auto" w:fill="FFFF00"/>
              </w:rPr>
            </w:pPr>
          </w:p>
          <w:p w:rsidR="00054844" w:rsidRDefault="00054844">
            <w:pPr>
              <w:spacing w:line="360" w:lineRule="auto"/>
              <w:rPr>
                <w:sz w:val="20"/>
                <w:szCs w:val="20"/>
                <w:shd w:val="clear" w:color="auto" w:fill="FFFF00"/>
              </w:rPr>
            </w:pPr>
            <w:r>
              <w:rPr>
                <w:sz w:val="20"/>
                <w:szCs w:val="20"/>
                <w:shd w:val="clear" w:color="auto" w:fill="FFFF00"/>
              </w:rPr>
              <w:t>13.07.16</w:t>
            </w:r>
          </w:p>
          <w:p w:rsidR="00C93C28" w:rsidRDefault="00C93C28">
            <w:pPr>
              <w:spacing w:line="360" w:lineRule="auto"/>
              <w:rPr>
                <w:sz w:val="20"/>
                <w:szCs w:val="20"/>
                <w:shd w:val="clear" w:color="auto" w:fill="FFFF00"/>
              </w:rPr>
            </w:pPr>
          </w:p>
          <w:p w:rsidR="00C93C28" w:rsidRDefault="00C93C28">
            <w:pPr>
              <w:spacing w:line="360" w:lineRule="auto"/>
              <w:rPr>
                <w:sz w:val="20"/>
                <w:szCs w:val="20"/>
                <w:shd w:val="clear" w:color="auto" w:fill="FFFF00"/>
              </w:rPr>
            </w:pPr>
          </w:p>
          <w:p w:rsidR="00C93C28" w:rsidRDefault="00C93C28">
            <w:pPr>
              <w:spacing w:line="360" w:lineRule="auto"/>
              <w:rPr>
                <w:sz w:val="20"/>
                <w:szCs w:val="20"/>
                <w:shd w:val="clear" w:color="auto" w:fill="FFFF00"/>
              </w:rPr>
            </w:pPr>
            <w:r>
              <w:rPr>
                <w:sz w:val="20"/>
                <w:szCs w:val="20"/>
                <w:shd w:val="clear" w:color="auto" w:fill="FFFF00"/>
              </w:rPr>
              <w:t>15.07.16</w:t>
            </w:r>
          </w:p>
          <w:p w:rsidR="00B2732D" w:rsidRDefault="00B2732D">
            <w:pPr>
              <w:spacing w:line="360" w:lineRule="auto"/>
              <w:rPr>
                <w:sz w:val="20"/>
                <w:szCs w:val="20"/>
                <w:shd w:val="clear" w:color="auto" w:fill="FFFF00"/>
              </w:rPr>
            </w:pPr>
          </w:p>
          <w:p w:rsidR="00B2732D" w:rsidRDefault="00B2732D">
            <w:pPr>
              <w:spacing w:line="360" w:lineRule="auto"/>
              <w:rPr>
                <w:sz w:val="20"/>
                <w:szCs w:val="20"/>
                <w:shd w:val="clear" w:color="auto" w:fill="FFFF00"/>
              </w:rPr>
            </w:pPr>
          </w:p>
          <w:p w:rsidR="00B2732D" w:rsidRDefault="00B2732D">
            <w:pPr>
              <w:spacing w:line="360" w:lineRule="auto"/>
              <w:rPr>
                <w:sz w:val="20"/>
                <w:szCs w:val="20"/>
                <w:shd w:val="clear" w:color="auto" w:fill="FFFF00"/>
              </w:rPr>
            </w:pPr>
          </w:p>
          <w:p w:rsidR="00B2732D" w:rsidRDefault="00B2732D">
            <w:pPr>
              <w:spacing w:line="360" w:lineRule="auto"/>
              <w:rPr>
                <w:sz w:val="20"/>
                <w:szCs w:val="20"/>
                <w:shd w:val="clear" w:color="auto" w:fill="FFFF00"/>
              </w:rPr>
            </w:pPr>
          </w:p>
          <w:p w:rsidR="00B2732D" w:rsidRDefault="00B2732D">
            <w:pPr>
              <w:spacing w:line="360" w:lineRule="auto"/>
              <w:rPr>
                <w:sz w:val="20"/>
                <w:szCs w:val="20"/>
                <w:shd w:val="clear" w:color="auto" w:fill="FFFF00"/>
              </w:rPr>
            </w:pPr>
            <w:r>
              <w:rPr>
                <w:sz w:val="20"/>
                <w:szCs w:val="20"/>
                <w:shd w:val="clear" w:color="auto" w:fill="FFFF00"/>
              </w:rPr>
              <w:t>18.07.16</w:t>
            </w:r>
          </w:p>
          <w:p w:rsidR="00BB6B8A" w:rsidRDefault="00BB6B8A">
            <w:pPr>
              <w:spacing w:line="360" w:lineRule="auto"/>
              <w:rPr>
                <w:sz w:val="20"/>
                <w:szCs w:val="20"/>
                <w:shd w:val="clear" w:color="auto" w:fill="FFFF00"/>
              </w:rPr>
            </w:pPr>
          </w:p>
          <w:p w:rsidR="00BB6B8A" w:rsidRDefault="00BB6B8A">
            <w:pPr>
              <w:spacing w:line="360" w:lineRule="auto"/>
              <w:rPr>
                <w:sz w:val="20"/>
                <w:szCs w:val="20"/>
                <w:shd w:val="clear" w:color="auto" w:fill="FFFF00"/>
              </w:rPr>
            </w:pPr>
          </w:p>
          <w:p w:rsidR="00BB6B8A" w:rsidRDefault="00BB6B8A">
            <w:pPr>
              <w:spacing w:line="360" w:lineRule="auto"/>
              <w:rPr>
                <w:sz w:val="20"/>
                <w:szCs w:val="20"/>
                <w:shd w:val="clear" w:color="auto" w:fill="FFFF00"/>
              </w:rPr>
            </w:pPr>
          </w:p>
          <w:p w:rsidR="00BB6B8A" w:rsidRDefault="00BB6B8A">
            <w:pPr>
              <w:spacing w:line="360" w:lineRule="auto"/>
              <w:rPr>
                <w:sz w:val="20"/>
                <w:szCs w:val="20"/>
                <w:shd w:val="clear" w:color="auto" w:fill="FFFF00"/>
              </w:rPr>
            </w:pPr>
          </w:p>
          <w:p w:rsidR="00BB6B8A" w:rsidRDefault="00BB6B8A">
            <w:pPr>
              <w:spacing w:line="360" w:lineRule="auto"/>
              <w:rPr>
                <w:sz w:val="20"/>
                <w:szCs w:val="20"/>
                <w:shd w:val="clear" w:color="auto" w:fill="FFFF00"/>
              </w:rPr>
            </w:pPr>
            <w:r>
              <w:rPr>
                <w:sz w:val="20"/>
                <w:szCs w:val="20"/>
                <w:shd w:val="clear" w:color="auto" w:fill="FFFF00"/>
              </w:rPr>
              <w:t>19.07.16</w:t>
            </w:r>
          </w:p>
          <w:p w:rsidR="00B15C98" w:rsidRDefault="00B15C98">
            <w:pPr>
              <w:spacing w:line="360" w:lineRule="auto"/>
              <w:rPr>
                <w:sz w:val="20"/>
                <w:szCs w:val="20"/>
                <w:shd w:val="clear" w:color="auto" w:fill="FFFF00"/>
              </w:rPr>
            </w:pPr>
          </w:p>
          <w:p w:rsidR="00B15C98" w:rsidRDefault="00B15C98">
            <w:pPr>
              <w:spacing w:line="360" w:lineRule="auto"/>
              <w:rPr>
                <w:sz w:val="20"/>
                <w:szCs w:val="20"/>
                <w:shd w:val="clear" w:color="auto" w:fill="FFFF00"/>
              </w:rPr>
            </w:pPr>
          </w:p>
          <w:p w:rsidR="00B15C98" w:rsidRDefault="00B15C98">
            <w:pPr>
              <w:spacing w:line="360" w:lineRule="auto"/>
              <w:rPr>
                <w:sz w:val="20"/>
                <w:szCs w:val="20"/>
                <w:shd w:val="clear" w:color="auto" w:fill="FFFF00"/>
              </w:rPr>
            </w:pPr>
          </w:p>
          <w:p w:rsidR="00B15C98" w:rsidRDefault="00B15C98">
            <w:pPr>
              <w:spacing w:line="360" w:lineRule="auto"/>
              <w:rPr>
                <w:sz w:val="20"/>
                <w:szCs w:val="20"/>
                <w:shd w:val="clear" w:color="auto" w:fill="FFFF00"/>
              </w:rPr>
            </w:pPr>
          </w:p>
          <w:p w:rsidR="00B15C98" w:rsidRDefault="00B15C98">
            <w:pPr>
              <w:spacing w:line="360" w:lineRule="auto"/>
              <w:rPr>
                <w:sz w:val="20"/>
                <w:szCs w:val="20"/>
                <w:shd w:val="clear" w:color="auto" w:fill="FFFF00"/>
              </w:rPr>
            </w:pPr>
          </w:p>
          <w:p w:rsidR="00B15C98" w:rsidRDefault="00B15C98">
            <w:pPr>
              <w:spacing w:line="360" w:lineRule="auto"/>
              <w:rPr>
                <w:sz w:val="20"/>
                <w:szCs w:val="20"/>
                <w:shd w:val="clear" w:color="auto" w:fill="FFFF00"/>
              </w:rPr>
            </w:pPr>
          </w:p>
          <w:p w:rsidR="00B15C98" w:rsidRDefault="00B15C98">
            <w:pPr>
              <w:spacing w:line="360" w:lineRule="auto"/>
              <w:rPr>
                <w:sz w:val="20"/>
                <w:szCs w:val="20"/>
                <w:shd w:val="clear" w:color="auto" w:fill="FFFF00"/>
              </w:rPr>
            </w:pPr>
          </w:p>
          <w:p w:rsidR="00B15C98" w:rsidRDefault="00B15C98">
            <w:pPr>
              <w:spacing w:line="360" w:lineRule="auto"/>
              <w:rPr>
                <w:sz w:val="20"/>
                <w:szCs w:val="20"/>
                <w:shd w:val="clear" w:color="auto" w:fill="FFFF00"/>
              </w:rPr>
            </w:pPr>
          </w:p>
          <w:p w:rsidR="00B15C98" w:rsidRDefault="00B15C98">
            <w:pPr>
              <w:spacing w:line="360" w:lineRule="auto"/>
              <w:rPr>
                <w:sz w:val="20"/>
                <w:szCs w:val="20"/>
                <w:shd w:val="clear" w:color="auto" w:fill="FFFF00"/>
              </w:rPr>
            </w:pPr>
          </w:p>
          <w:p w:rsidR="00B15C98" w:rsidRDefault="00B15C98">
            <w:pPr>
              <w:spacing w:line="360" w:lineRule="auto"/>
              <w:rPr>
                <w:sz w:val="20"/>
                <w:szCs w:val="20"/>
                <w:shd w:val="clear" w:color="auto" w:fill="FFFF00"/>
              </w:rPr>
            </w:pPr>
            <w:r>
              <w:rPr>
                <w:sz w:val="20"/>
                <w:szCs w:val="20"/>
                <w:shd w:val="clear" w:color="auto" w:fill="FFFF00"/>
              </w:rPr>
              <w:t>22.07.16</w:t>
            </w:r>
          </w:p>
          <w:p w:rsidR="00B162EB" w:rsidRDefault="00B162EB">
            <w:pPr>
              <w:spacing w:line="360" w:lineRule="auto"/>
              <w:rPr>
                <w:sz w:val="20"/>
                <w:szCs w:val="20"/>
                <w:shd w:val="clear" w:color="auto" w:fill="FFFF00"/>
              </w:rPr>
            </w:pPr>
          </w:p>
          <w:p w:rsidR="00B162EB" w:rsidRDefault="00B162EB">
            <w:pPr>
              <w:spacing w:line="360" w:lineRule="auto"/>
              <w:rPr>
                <w:sz w:val="20"/>
                <w:szCs w:val="20"/>
                <w:shd w:val="clear" w:color="auto" w:fill="FFFF00"/>
              </w:rPr>
            </w:pPr>
          </w:p>
          <w:p w:rsidR="00B162EB" w:rsidRDefault="00B162EB">
            <w:pPr>
              <w:spacing w:line="360" w:lineRule="auto"/>
              <w:rPr>
                <w:sz w:val="20"/>
                <w:szCs w:val="20"/>
                <w:shd w:val="clear" w:color="auto" w:fill="FFFF00"/>
              </w:rPr>
            </w:pPr>
          </w:p>
          <w:p w:rsidR="00B162EB" w:rsidRDefault="00B162EB">
            <w:pPr>
              <w:spacing w:line="360" w:lineRule="auto"/>
              <w:rPr>
                <w:sz w:val="20"/>
                <w:szCs w:val="20"/>
                <w:shd w:val="clear" w:color="auto" w:fill="FFFF00"/>
              </w:rPr>
            </w:pPr>
            <w:r>
              <w:rPr>
                <w:sz w:val="20"/>
                <w:szCs w:val="20"/>
                <w:shd w:val="clear" w:color="auto" w:fill="FFFF00"/>
              </w:rPr>
              <w:t>22.07.16</w:t>
            </w:r>
          </w:p>
          <w:p w:rsidR="0066378E" w:rsidRDefault="0066378E">
            <w:pPr>
              <w:spacing w:line="360" w:lineRule="auto"/>
              <w:rPr>
                <w:sz w:val="20"/>
                <w:szCs w:val="20"/>
                <w:shd w:val="clear" w:color="auto" w:fill="FFFF00"/>
              </w:rPr>
            </w:pPr>
          </w:p>
          <w:p w:rsidR="0066378E" w:rsidRDefault="0066378E">
            <w:pPr>
              <w:spacing w:line="360" w:lineRule="auto"/>
              <w:rPr>
                <w:sz w:val="20"/>
                <w:szCs w:val="20"/>
                <w:shd w:val="clear" w:color="auto" w:fill="FFFF00"/>
              </w:rPr>
            </w:pPr>
          </w:p>
          <w:p w:rsidR="0066378E" w:rsidRDefault="0066378E">
            <w:pPr>
              <w:spacing w:line="360" w:lineRule="auto"/>
              <w:rPr>
                <w:sz w:val="20"/>
                <w:szCs w:val="20"/>
                <w:shd w:val="clear" w:color="auto" w:fill="FFFF00"/>
              </w:rPr>
            </w:pPr>
          </w:p>
          <w:p w:rsidR="0066378E" w:rsidRDefault="0066378E">
            <w:pPr>
              <w:spacing w:line="360" w:lineRule="auto"/>
              <w:rPr>
                <w:sz w:val="20"/>
                <w:szCs w:val="20"/>
                <w:shd w:val="clear" w:color="auto" w:fill="FFFF00"/>
              </w:rPr>
            </w:pPr>
          </w:p>
          <w:p w:rsidR="0066378E" w:rsidRDefault="0066378E">
            <w:pPr>
              <w:spacing w:line="360" w:lineRule="auto"/>
              <w:rPr>
                <w:sz w:val="20"/>
                <w:szCs w:val="20"/>
                <w:shd w:val="clear" w:color="auto" w:fill="FFFF00"/>
              </w:rPr>
            </w:pPr>
            <w:r>
              <w:rPr>
                <w:sz w:val="20"/>
                <w:szCs w:val="20"/>
                <w:shd w:val="clear" w:color="auto" w:fill="FFFF00"/>
              </w:rPr>
              <w:t>25.07.16</w:t>
            </w:r>
          </w:p>
          <w:p w:rsidR="00DD518B" w:rsidRDefault="00DD518B">
            <w:pPr>
              <w:spacing w:line="360" w:lineRule="auto"/>
              <w:rPr>
                <w:sz w:val="20"/>
                <w:szCs w:val="20"/>
                <w:shd w:val="clear" w:color="auto" w:fill="FFFF00"/>
              </w:rPr>
            </w:pPr>
          </w:p>
          <w:p w:rsidR="00DD518B" w:rsidRDefault="00DD518B">
            <w:pPr>
              <w:spacing w:line="360" w:lineRule="auto"/>
              <w:rPr>
                <w:sz w:val="20"/>
                <w:szCs w:val="20"/>
                <w:shd w:val="clear" w:color="auto" w:fill="FFFF00"/>
              </w:rPr>
            </w:pPr>
          </w:p>
          <w:p w:rsidR="00DD518B" w:rsidRDefault="00DD518B">
            <w:pPr>
              <w:spacing w:line="360" w:lineRule="auto"/>
              <w:rPr>
                <w:sz w:val="20"/>
                <w:szCs w:val="20"/>
                <w:shd w:val="clear" w:color="auto" w:fill="FFFF00"/>
              </w:rPr>
            </w:pPr>
          </w:p>
          <w:p w:rsidR="00DD518B" w:rsidRDefault="00DD518B">
            <w:pPr>
              <w:spacing w:line="360" w:lineRule="auto"/>
              <w:rPr>
                <w:sz w:val="20"/>
                <w:szCs w:val="20"/>
                <w:shd w:val="clear" w:color="auto" w:fill="FFFF00"/>
              </w:rPr>
            </w:pPr>
          </w:p>
          <w:p w:rsidR="00DD518B" w:rsidRDefault="00DD518B">
            <w:pPr>
              <w:spacing w:line="360" w:lineRule="auto"/>
              <w:rPr>
                <w:sz w:val="20"/>
                <w:szCs w:val="20"/>
                <w:shd w:val="clear" w:color="auto" w:fill="FFFF00"/>
              </w:rPr>
            </w:pPr>
            <w:r>
              <w:rPr>
                <w:sz w:val="20"/>
                <w:szCs w:val="20"/>
                <w:shd w:val="clear" w:color="auto" w:fill="FFFF00"/>
              </w:rPr>
              <w:t>26.07.16</w:t>
            </w: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r>
              <w:rPr>
                <w:sz w:val="20"/>
                <w:szCs w:val="20"/>
                <w:shd w:val="clear" w:color="auto" w:fill="FFFF00"/>
              </w:rPr>
              <w:t>29.07.16</w:t>
            </w:r>
          </w:p>
          <w:p w:rsidR="00177E47" w:rsidRDefault="00177E47">
            <w:pPr>
              <w:spacing w:line="360" w:lineRule="auto"/>
              <w:rPr>
                <w:sz w:val="20"/>
                <w:szCs w:val="20"/>
                <w:shd w:val="clear" w:color="auto" w:fill="FFFF00"/>
              </w:rPr>
            </w:pPr>
          </w:p>
          <w:p w:rsidR="00177E47" w:rsidRDefault="00177E47">
            <w:pPr>
              <w:spacing w:line="360" w:lineRule="auto"/>
              <w:rPr>
                <w:sz w:val="20"/>
                <w:szCs w:val="20"/>
                <w:shd w:val="clear" w:color="auto" w:fill="FFFF00"/>
              </w:rPr>
            </w:pPr>
          </w:p>
          <w:p w:rsidR="00177E47" w:rsidRDefault="00177E47">
            <w:pPr>
              <w:spacing w:line="360" w:lineRule="auto"/>
              <w:rPr>
                <w:sz w:val="20"/>
                <w:szCs w:val="20"/>
                <w:shd w:val="clear" w:color="auto" w:fill="FFFF00"/>
              </w:rPr>
            </w:pPr>
          </w:p>
          <w:p w:rsidR="00DD33C2" w:rsidRDefault="00DD33C2">
            <w:pPr>
              <w:spacing w:line="360" w:lineRule="auto"/>
              <w:rPr>
                <w:sz w:val="20"/>
                <w:szCs w:val="20"/>
                <w:shd w:val="clear" w:color="auto" w:fill="FFFF00"/>
              </w:rPr>
            </w:pPr>
          </w:p>
          <w:p w:rsidR="00DD33C2" w:rsidRDefault="00DD33C2">
            <w:pPr>
              <w:spacing w:line="360" w:lineRule="auto"/>
              <w:rPr>
                <w:sz w:val="20"/>
                <w:szCs w:val="20"/>
                <w:shd w:val="clear" w:color="auto" w:fill="FFFF00"/>
              </w:rPr>
            </w:pPr>
          </w:p>
          <w:p w:rsidR="00DD33C2" w:rsidRDefault="00DD33C2">
            <w:pPr>
              <w:spacing w:line="360" w:lineRule="auto"/>
              <w:rPr>
                <w:sz w:val="20"/>
                <w:szCs w:val="20"/>
                <w:shd w:val="clear" w:color="auto" w:fill="FFFF00"/>
              </w:rPr>
            </w:pPr>
          </w:p>
          <w:p w:rsidR="00DD33C2" w:rsidRDefault="00DD33C2">
            <w:pPr>
              <w:spacing w:line="360" w:lineRule="auto"/>
              <w:rPr>
                <w:sz w:val="20"/>
                <w:szCs w:val="20"/>
                <w:shd w:val="clear" w:color="auto" w:fill="FFFF00"/>
              </w:rPr>
            </w:pPr>
          </w:p>
          <w:p w:rsidR="005F7D68" w:rsidRDefault="005F7D68">
            <w:pPr>
              <w:spacing w:line="360" w:lineRule="auto"/>
              <w:rPr>
                <w:sz w:val="20"/>
                <w:szCs w:val="20"/>
                <w:shd w:val="clear" w:color="auto" w:fill="FFFF00"/>
              </w:rPr>
            </w:pPr>
          </w:p>
          <w:p w:rsidR="005F7D68" w:rsidRDefault="005F7D68">
            <w:pPr>
              <w:spacing w:line="360" w:lineRule="auto"/>
              <w:rPr>
                <w:sz w:val="20"/>
                <w:szCs w:val="20"/>
                <w:shd w:val="clear" w:color="auto" w:fill="FFFF00"/>
              </w:rPr>
            </w:pPr>
          </w:p>
          <w:p w:rsidR="005F7D68" w:rsidRDefault="005F7D68">
            <w:pPr>
              <w:spacing w:line="360" w:lineRule="auto"/>
              <w:rPr>
                <w:sz w:val="20"/>
                <w:szCs w:val="20"/>
                <w:shd w:val="clear" w:color="auto" w:fill="FFFF00"/>
              </w:rPr>
            </w:pPr>
          </w:p>
          <w:p w:rsidR="005F7D68" w:rsidRDefault="005F7D68">
            <w:pPr>
              <w:spacing w:line="360" w:lineRule="auto"/>
              <w:rPr>
                <w:sz w:val="20"/>
                <w:szCs w:val="20"/>
                <w:shd w:val="clear" w:color="auto" w:fill="FFFF00"/>
              </w:rPr>
            </w:pPr>
          </w:p>
          <w:p w:rsidR="005F7D68" w:rsidRDefault="005F7D68">
            <w:pPr>
              <w:spacing w:line="360" w:lineRule="auto"/>
              <w:rPr>
                <w:sz w:val="20"/>
                <w:szCs w:val="20"/>
                <w:shd w:val="clear" w:color="auto" w:fill="FFFF00"/>
              </w:rPr>
            </w:pPr>
          </w:p>
          <w:p w:rsidR="005F7D68" w:rsidRDefault="005F7D68">
            <w:pPr>
              <w:spacing w:line="360" w:lineRule="auto"/>
              <w:rPr>
                <w:sz w:val="20"/>
                <w:szCs w:val="20"/>
                <w:shd w:val="clear" w:color="auto" w:fill="FFFF00"/>
              </w:rPr>
            </w:pPr>
          </w:p>
          <w:p w:rsidR="005F7D68" w:rsidRDefault="005F7D68">
            <w:pPr>
              <w:spacing w:line="360" w:lineRule="auto"/>
              <w:rPr>
                <w:sz w:val="20"/>
                <w:szCs w:val="20"/>
                <w:shd w:val="clear" w:color="auto" w:fill="FFFF00"/>
              </w:rPr>
            </w:pPr>
          </w:p>
          <w:p w:rsidR="005B7FC7" w:rsidRDefault="005B7FC7">
            <w:pPr>
              <w:spacing w:line="360" w:lineRule="auto"/>
              <w:rPr>
                <w:sz w:val="20"/>
                <w:szCs w:val="20"/>
                <w:shd w:val="clear" w:color="auto" w:fill="FFFF00"/>
              </w:rPr>
            </w:pPr>
          </w:p>
          <w:p w:rsidR="005B7FC7" w:rsidRDefault="005B7FC7">
            <w:pPr>
              <w:spacing w:line="360" w:lineRule="auto"/>
              <w:rPr>
                <w:sz w:val="20"/>
                <w:szCs w:val="20"/>
                <w:shd w:val="clear" w:color="auto" w:fill="FFFF00"/>
              </w:rPr>
            </w:pPr>
          </w:p>
          <w:p w:rsidR="005B7FC7" w:rsidRDefault="005B7FC7">
            <w:pPr>
              <w:spacing w:line="360" w:lineRule="auto"/>
              <w:rPr>
                <w:sz w:val="20"/>
                <w:szCs w:val="20"/>
                <w:shd w:val="clear" w:color="auto" w:fill="FFFF00"/>
              </w:rPr>
            </w:pPr>
          </w:p>
          <w:p w:rsidR="005B7FC7" w:rsidRDefault="005B7FC7">
            <w:pPr>
              <w:spacing w:line="360" w:lineRule="auto"/>
              <w:rPr>
                <w:sz w:val="20"/>
                <w:szCs w:val="20"/>
                <w:shd w:val="clear" w:color="auto" w:fill="FFFF00"/>
              </w:rPr>
            </w:pPr>
          </w:p>
          <w:p w:rsidR="00F13EFE" w:rsidRDefault="00F13EFE" w:rsidP="003A6ED0">
            <w:pPr>
              <w:spacing w:line="360" w:lineRule="auto"/>
              <w:rPr>
                <w:sz w:val="20"/>
                <w:szCs w:val="20"/>
                <w:shd w:val="clear" w:color="auto" w:fill="FFFF00"/>
              </w:rPr>
            </w:pPr>
          </w:p>
        </w:tc>
        <w:tc>
          <w:tcPr>
            <w:tcW w:w="124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shd w:val="clear" w:color="auto" w:fill="FFFF0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18" w:type="dxa"/>
            <w:gridSpan w:val="2"/>
            <w:tcBorders>
              <w:top w:val="single" w:sz="4" w:space="0" w:color="000000"/>
              <w:left w:val="single" w:sz="4" w:space="0" w:color="000000"/>
              <w:bottom w:val="single" w:sz="4" w:space="0" w:color="000000"/>
            </w:tcBorders>
            <w:shd w:val="clear" w:color="auto" w:fill="auto"/>
          </w:tcPr>
          <w:p w:rsidR="00BB5A05" w:rsidRDefault="00BB5A05" w:rsidP="00D95217">
            <w:pPr>
              <w:spacing w:line="360" w:lineRule="auto"/>
              <w:jc w:val="both"/>
              <w:rPr>
                <w:sz w:val="20"/>
                <w:szCs w:val="20"/>
                <w:shd w:val="clear" w:color="auto" w:fill="FFFF00"/>
              </w:rPr>
            </w:pPr>
            <w:r>
              <w:rPr>
                <w:sz w:val="20"/>
                <w:szCs w:val="20"/>
                <w:shd w:val="clear" w:color="auto" w:fill="FFFF00"/>
              </w:rPr>
              <w:t>кв.37-воста-новление ос-вещения в квартире;</w:t>
            </w:r>
          </w:p>
          <w:p w:rsidR="008021E7" w:rsidRDefault="008021E7" w:rsidP="008021E7">
            <w:pPr>
              <w:spacing w:line="360" w:lineRule="auto"/>
              <w:jc w:val="both"/>
              <w:rPr>
                <w:sz w:val="20"/>
                <w:szCs w:val="20"/>
                <w:shd w:val="clear" w:color="auto" w:fill="FFFF00"/>
              </w:rPr>
            </w:pPr>
            <w:r>
              <w:rPr>
                <w:sz w:val="20"/>
                <w:szCs w:val="20"/>
                <w:shd w:val="clear" w:color="auto" w:fill="FFFF00"/>
              </w:rPr>
              <w:t>кв.14-замена эл. лампочек в подъезде №1  (3шт.);</w:t>
            </w:r>
          </w:p>
          <w:p w:rsidR="008021E7" w:rsidRDefault="008021E7" w:rsidP="008021E7">
            <w:pPr>
              <w:spacing w:line="360" w:lineRule="auto"/>
              <w:jc w:val="both"/>
              <w:rPr>
                <w:sz w:val="20"/>
                <w:szCs w:val="20"/>
                <w:shd w:val="clear" w:color="auto" w:fill="FFFF00"/>
              </w:rPr>
            </w:pPr>
            <w:r>
              <w:rPr>
                <w:sz w:val="20"/>
                <w:szCs w:val="20"/>
                <w:shd w:val="clear" w:color="auto" w:fill="FFFF00"/>
              </w:rPr>
              <w:t>кв.26-замена эл. лампочек в подъезде №2  (1шт.);</w:t>
            </w:r>
          </w:p>
          <w:p w:rsidR="00522552" w:rsidRDefault="00522552" w:rsidP="008021E7">
            <w:pPr>
              <w:spacing w:line="360" w:lineRule="auto"/>
              <w:jc w:val="both"/>
              <w:rPr>
                <w:sz w:val="20"/>
                <w:szCs w:val="20"/>
                <w:shd w:val="clear" w:color="auto" w:fill="FFFF00"/>
              </w:rPr>
            </w:pPr>
            <w:r>
              <w:rPr>
                <w:sz w:val="20"/>
                <w:szCs w:val="20"/>
                <w:shd w:val="clear" w:color="auto" w:fill="FFFF00"/>
              </w:rPr>
              <w:t>кв.12-восста-новление ос-вещения в подъезде №1;</w:t>
            </w:r>
          </w:p>
          <w:p w:rsidR="000917D2" w:rsidRDefault="000917D2" w:rsidP="000917D2">
            <w:pPr>
              <w:spacing w:line="360" w:lineRule="auto"/>
              <w:jc w:val="both"/>
              <w:rPr>
                <w:sz w:val="20"/>
                <w:szCs w:val="20"/>
                <w:shd w:val="clear" w:color="auto" w:fill="FFFF00"/>
              </w:rPr>
            </w:pPr>
            <w:r>
              <w:rPr>
                <w:sz w:val="20"/>
                <w:szCs w:val="20"/>
                <w:shd w:val="clear" w:color="auto" w:fill="FFFF00"/>
              </w:rPr>
              <w:t>кв.2-замена эл. лампочек в подъездах (7шт.);</w:t>
            </w:r>
          </w:p>
          <w:p w:rsidR="00544E18" w:rsidRDefault="00544E18" w:rsidP="00544E18">
            <w:pPr>
              <w:spacing w:line="360" w:lineRule="auto"/>
              <w:jc w:val="both"/>
              <w:rPr>
                <w:sz w:val="20"/>
                <w:szCs w:val="20"/>
                <w:shd w:val="clear" w:color="auto" w:fill="FFFF00"/>
              </w:rPr>
            </w:pPr>
            <w:r>
              <w:rPr>
                <w:sz w:val="20"/>
                <w:szCs w:val="20"/>
                <w:shd w:val="clear" w:color="auto" w:fill="FFFF00"/>
              </w:rPr>
              <w:t>кв.30-замена эл. лампочек в подъездах (3шт.); заме-на эл.автома-та в общем щите;</w:t>
            </w:r>
          </w:p>
          <w:p w:rsidR="000E01E4" w:rsidRDefault="000E01E4" w:rsidP="000E01E4">
            <w:pPr>
              <w:spacing w:line="360" w:lineRule="auto"/>
              <w:jc w:val="both"/>
              <w:rPr>
                <w:sz w:val="20"/>
                <w:szCs w:val="20"/>
                <w:shd w:val="clear" w:color="auto" w:fill="FFFF00"/>
              </w:rPr>
            </w:pPr>
            <w:r>
              <w:rPr>
                <w:sz w:val="20"/>
                <w:szCs w:val="20"/>
                <w:shd w:val="clear" w:color="auto" w:fill="FFFF00"/>
              </w:rPr>
              <w:lastRenderedPageBreak/>
              <w:t>кв.20-замен</w:t>
            </w:r>
            <w:r w:rsidR="00082650">
              <w:rPr>
                <w:sz w:val="20"/>
                <w:szCs w:val="20"/>
                <w:shd w:val="clear" w:color="auto" w:fill="FFFF00"/>
              </w:rPr>
              <w:t>а эл. лампочек в подъезде №2  (2</w:t>
            </w:r>
            <w:r>
              <w:rPr>
                <w:sz w:val="20"/>
                <w:szCs w:val="20"/>
                <w:shd w:val="clear" w:color="auto" w:fill="FFFF00"/>
              </w:rPr>
              <w:t>шт.);</w:t>
            </w:r>
          </w:p>
          <w:p w:rsidR="001802B7" w:rsidRDefault="001802B7" w:rsidP="00194B93">
            <w:pPr>
              <w:spacing w:line="360" w:lineRule="auto"/>
              <w:jc w:val="both"/>
              <w:rPr>
                <w:sz w:val="20"/>
                <w:szCs w:val="20"/>
                <w:shd w:val="clear" w:color="auto" w:fill="FFFF00"/>
              </w:rPr>
            </w:pPr>
            <w:r>
              <w:rPr>
                <w:sz w:val="20"/>
                <w:szCs w:val="20"/>
                <w:shd w:val="clear" w:color="auto" w:fill="FFFF00"/>
              </w:rPr>
              <w:t>кв.14</w:t>
            </w:r>
            <w:r w:rsidR="00194B93">
              <w:rPr>
                <w:sz w:val="20"/>
                <w:szCs w:val="20"/>
                <w:shd w:val="clear" w:color="auto" w:fill="FFFF00"/>
              </w:rPr>
              <w:t>-замена э</w:t>
            </w:r>
            <w:r>
              <w:rPr>
                <w:sz w:val="20"/>
                <w:szCs w:val="20"/>
                <w:shd w:val="clear" w:color="auto" w:fill="FFFF00"/>
              </w:rPr>
              <w:t xml:space="preserve">л. лампочек в подъезде </w:t>
            </w:r>
          </w:p>
          <w:p w:rsidR="00194B93" w:rsidRDefault="001802B7" w:rsidP="00194B93">
            <w:pPr>
              <w:spacing w:line="360" w:lineRule="auto"/>
              <w:jc w:val="both"/>
              <w:rPr>
                <w:sz w:val="20"/>
                <w:szCs w:val="20"/>
                <w:shd w:val="clear" w:color="auto" w:fill="FFFF00"/>
              </w:rPr>
            </w:pPr>
            <w:r>
              <w:rPr>
                <w:sz w:val="20"/>
                <w:szCs w:val="20"/>
                <w:shd w:val="clear" w:color="auto" w:fill="FFFF00"/>
              </w:rPr>
              <w:t>№ 1</w:t>
            </w:r>
            <w:r w:rsidR="00194B93">
              <w:rPr>
                <w:sz w:val="20"/>
                <w:szCs w:val="20"/>
                <w:shd w:val="clear" w:color="auto" w:fill="FFFF00"/>
              </w:rPr>
              <w:t xml:space="preserve">  (2шт.);</w:t>
            </w:r>
          </w:p>
          <w:p w:rsidR="0087556B" w:rsidRDefault="0087556B" w:rsidP="0087556B">
            <w:pPr>
              <w:spacing w:line="360" w:lineRule="auto"/>
              <w:jc w:val="both"/>
              <w:rPr>
                <w:sz w:val="20"/>
                <w:szCs w:val="20"/>
                <w:shd w:val="clear" w:color="auto" w:fill="FFFF00"/>
              </w:rPr>
            </w:pPr>
            <w:r>
              <w:rPr>
                <w:sz w:val="20"/>
                <w:szCs w:val="20"/>
                <w:shd w:val="clear" w:color="auto" w:fill="FFFF00"/>
              </w:rPr>
              <w:t>кв.22-замена эл. лампочек в подъезде №2  (1шт.);</w:t>
            </w:r>
          </w:p>
          <w:p w:rsidR="004A124B" w:rsidRDefault="004A124B" w:rsidP="004A124B">
            <w:pPr>
              <w:spacing w:line="360" w:lineRule="auto"/>
              <w:jc w:val="both"/>
              <w:rPr>
                <w:sz w:val="20"/>
                <w:szCs w:val="20"/>
                <w:shd w:val="clear" w:color="auto" w:fill="FFFF00"/>
              </w:rPr>
            </w:pPr>
            <w:r>
              <w:rPr>
                <w:sz w:val="20"/>
                <w:szCs w:val="20"/>
                <w:shd w:val="clear" w:color="auto" w:fill="FFFF00"/>
              </w:rPr>
              <w:t>кв.37-замена эл. лампочек в подъезде №2  (4шт.);</w:t>
            </w:r>
          </w:p>
          <w:p w:rsidR="0068226F" w:rsidRDefault="0068226F" w:rsidP="0068226F">
            <w:pPr>
              <w:spacing w:line="360" w:lineRule="auto"/>
              <w:jc w:val="both"/>
              <w:rPr>
                <w:sz w:val="20"/>
                <w:szCs w:val="20"/>
                <w:shd w:val="clear" w:color="auto" w:fill="FFFF00"/>
              </w:rPr>
            </w:pPr>
            <w:r>
              <w:rPr>
                <w:sz w:val="20"/>
                <w:szCs w:val="20"/>
                <w:shd w:val="clear" w:color="auto" w:fill="FFFF00"/>
              </w:rPr>
              <w:t>кв.12,14-за-мена эл. лам-почки в подъ-езде №1  (1 шт.);</w:t>
            </w:r>
          </w:p>
          <w:p w:rsidR="00E24356" w:rsidRDefault="00E24356" w:rsidP="00E24356">
            <w:pPr>
              <w:spacing w:line="360" w:lineRule="auto"/>
              <w:jc w:val="both"/>
              <w:rPr>
                <w:sz w:val="20"/>
                <w:szCs w:val="20"/>
                <w:shd w:val="clear" w:color="auto" w:fill="FFFF00"/>
              </w:rPr>
            </w:pPr>
            <w:r>
              <w:rPr>
                <w:sz w:val="20"/>
                <w:szCs w:val="20"/>
                <w:shd w:val="clear" w:color="auto" w:fill="FFFF00"/>
              </w:rPr>
              <w:t>кв.38-замена эл. лампочки в подъезде  (1шт.);</w:t>
            </w:r>
          </w:p>
          <w:p w:rsidR="00A4224D" w:rsidRDefault="005A1095" w:rsidP="00A4224D">
            <w:pPr>
              <w:spacing w:line="360" w:lineRule="auto"/>
              <w:jc w:val="both"/>
              <w:rPr>
                <w:sz w:val="20"/>
                <w:szCs w:val="20"/>
                <w:shd w:val="clear" w:color="auto" w:fill="FFFF00"/>
              </w:rPr>
            </w:pPr>
            <w:r>
              <w:rPr>
                <w:sz w:val="20"/>
                <w:szCs w:val="20"/>
                <w:shd w:val="clear" w:color="auto" w:fill="FFFF00"/>
              </w:rPr>
              <w:t>кв.30-укреп-ление эл.ка-</w:t>
            </w:r>
            <w:r>
              <w:rPr>
                <w:sz w:val="20"/>
                <w:szCs w:val="20"/>
                <w:shd w:val="clear" w:color="auto" w:fill="FFFF00"/>
              </w:rPr>
              <w:lastRenderedPageBreak/>
              <w:t>беля на стене МКД;</w:t>
            </w:r>
          </w:p>
          <w:p w:rsidR="008E4231" w:rsidRDefault="008E4231" w:rsidP="008E4231">
            <w:pPr>
              <w:spacing w:line="360" w:lineRule="auto"/>
              <w:jc w:val="both"/>
              <w:rPr>
                <w:sz w:val="20"/>
                <w:szCs w:val="20"/>
                <w:shd w:val="clear" w:color="auto" w:fill="FFFF00"/>
              </w:rPr>
            </w:pPr>
            <w:r>
              <w:rPr>
                <w:sz w:val="20"/>
                <w:szCs w:val="20"/>
                <w:shd w:val="clear" w:color="auto" w:fill="FFFF00"/>
              </w:rPr>
              <w:t>кв.17-восста-новление ос-вещения в 2-х подъездах; замена эл. лампочек в подъездах  (9шт.);</w:t>
            </w:r>
          </w:p>
          <w:p w:rsidR="002A2294" w:rsidRDefault="002A2294" w:rsidP="008E4231">
            <w:pPr>
              <w:spacing w:line="360" w:lineRule="auto"/>
              <w:jc w:val="both"/>
              <w:rPr>
                <w:sz w:val="20"/>
                <w:szCs w:val="20"/>
                <w:shd w:val="clear" w:color="auto" w:fill="FFFF00"/>
              </w:rPr>
            </w:pPr>
            <w:r>
              <w:rPr>
                <w:sz w:val="20"/>
                <w:szCs w:val="20"/>
                <w:shd w:val="clear" w:color="auto" w:fill="FFFF00"/>
              </w:rPr>
              <w:t>кв.18-обсле-дование эл. счётчика;</w:t>
            </w:r>
          </w:p>
          <w:p w:rsidR="00AE2474" w:rsidRDefault="00AE2474" w:rsidP="00AE2474">
            <w:pPr>
              <w:spacing w:line="360" w:lineRule="auto"/>
              <w:jc w:val="both"/>
              <w:rPr>
                <w:sz w:val="20"/>
                <w:szCs w:val="20"/>
                <w:shd w:val="clear" w:color="auto" w:fill="FFFF00"/>
              </w:rPr>
            </w:pPr>
            <w:r>
              <w:rPr>
                <w:sz w:val="20"/>
                <w:szCs w:val="20"/>
                <w:shd w:val="clear" w:color="auto" w:fill="FFFF00"/>
              </w:rPr>
              <w:t>кв.1-замена эл. лампочек в подъездах  (5шт.);</w:t>
            </w:r>
          </w:p>
          <w:p w:rsidR="00D14E2E" w:rsidRDefault="00D14E2E" w:rsidP="00D14E2E">
            <w:pPr>
              <w:spacing w:line="360" w:lineRule="auto"/>
              <w:jc w:val="both"/>
              <w:rPr>
                <w:sz w:val="20"/>
                <w:szCs w:val="20"/>
                <w:shd w:val="clear" w:color="auto" w:fill="FFFF00"/>
              </w:rPr>
            </w:pPr>
            <w:r>
              <w:rPr>
                <w:sz w:val="20"/>
                <w:szCs w:val="20"/>
                <w:shd w:val="clear" w:color="auto" w:fill="FFFF00"/>
              </w:rPr>
              <w:t>кв.20-замена эл. лампочек в подъезде  (2шт.);</w:t>
            </w:r>
          </w:p>
          <w:p w:rsidR="00D01546" w:rsidRDefault="00D01546" w:rsidP="00D01546">
            <w:pPr>
              <w:spacing w:line="360" w:lineRule="auto"/>
              <w:jc w:val="both"/>
              <w:rPr>
                <w:sz w:val="20"/>
                <w:szCs w:val="20"/>
                <w:shd w:val="clear" w:color="auto" w:fill="FFFF00"/>
              </w:rPr>
            </w:pPr>
            <w:r>
              <w:rPr>
                <w:sz w:val="20"/>
                <w:szCs w:val="20"/>
                <w:shd w:val="clear" w:color="auto" w:fill="FFFF00"/>
              </w:rPr>
              <w:t>кв.14-замена эл. лампочек в подъезде  (2шт.);</w:t>
            </w:r>
          </w:p>
          <w:p w:rsidR="00053902" w:rsidRDefault="00053902" w:rsidP="00053902">
            <w:pPr>
              <w:spacing w:line="360" w:lineRule="auto"/>
              <w:jc w:val="both"/>
              <w:rPr>
                <w:sz w:val="20"/>
                <w:szCs w:val="20"/>
                <w:shd w:val="clear" w:color="auto" w:fill="FFFF00"/>
              </w:rPr>
            </w:pPr>
            <w:r>
              <w:rPr>
                <w:sz w:val="20"/>
                <w:szCs w:val="20"/>
                <w:shd w:val="clear" w:color="auto" w:fill="FFFF00"/>
              </w:rPr>
              <w:t xml:space="preserve">кв.4-замена эл. лампочки </w:t>
            </w:r>
            <w:r>
              <w:rPr>
                <w:sz w:val="20"/>
                <w:szCs w:val="20"/>
                <w:shd w:val="clear" w:color="auto" w:fill="FFFF00"/>
              </w:rPr>
              <w:lastRenderedPageBreak/>
              <w:t>в подъезде  (1шт.);</w:t>
            </w:r>
          </w:p>
          <w:p w:rsidR="00281B8F" w:rsidRDefault="00281B8F" w:rsidP="00281B8F">
            <w:pPr>
              <w:spacing w:line="360" w:lineRule="auto"/>
              <w:jc w:val="both"/>
              <w:rPr>
                <w:sz w:val="20"/>
                <w:szCs w:val="20"/>
                <w:shd w:val="clear" w:color="auto" w:fill="FFFF00"/>
              </w:rPr>
            </w:pPr>
          </w:p>
          <w:p w:rsidR="00D01546" w:rsidRDefault="00D01546" w:rsidP="00D01546">
            <w:pPr>
              <w:spacing w:line="360" w:lineRule="auto"/>
              <w:jc w:val="both"/>
              <w:rPr>
                <w:sz w:val="20"/>
                <w:szCs w:val="20"/>
                <w:shd w:val="clear" w:color="auto" w:fill="FFFF00"/>
              </w:rPr>
            </w:pPr>
          </w:p>
          <w:p w:rsidR="00BF409E" w:rsidRDefault="00BF409E" w:rsidP="00A461CE">
            <w:pPr>
              <w:spacing w:line="360" w:lineRule="auto"/>
              <w:jc w:val="both"/>
              <w:rPr>
                <w:sz w:val="20"/>
                <w:szCs w:val="20"/>
                <w:shd w:val="clear" w:color="auto" w:fill="FFFF00"/>
              </w:rPr>
            </w:pPr>
          </w:p>
          <w:p w:rsidR="00204DC0" w:rsidRDefault="00204DC0">
            <w:pPr>
              <w:spacing w:line="360" w:lineRule="auto"/>
              <w:jc w:val="both"/>
              <w:rPr>
                <w:sz w:val="20"/>
                <w:szCs w:val="20"/>
                <w:shd w:val="clear" w:color="auto" w:fill="FFFF00"/>
              </w:rPr>
            </w:pPr>
          </w:p>
          <w:p w:rsidR="00204DC0" w:rsidRDefault="00204DC0">
            <w:pPr>
              <w:spacing w:line="360" w:lineRule="auto"/>
              <w:jc w:val="both"/>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BB5A05" w:rsidRDefault="00BB5A05">
            <w:pPr>
              <w:spacing w:line="360" w:lineRule="auto"/>
              <w:rPr>
                <w:sz w:val="20"/>
                <w:szCs w:val="20"/>
                <w:shd w:val="clear" w:color="auto" w:fill="FFFF00"/>
              </w:rPr>
            </w:pPr>
            <w:r>
              <w:rPr>
                <w:sz w:val="20"/>
                <w:szCs w:val="20"/>
                <w:shd w:val="clear" w:color="auto" w:fill="FFFF00"/>
              </w:rPr>
              <w:lastRenderedPageBreak/>
              <w:t>07.01.16</w:t>
            </w:r>
          </w:p>
          <w:p w:rsidR="008021E7" w:rsidRDefault="008021E7">
            <w:pPr>
              <w:spacing w:line="360" w:lineRule="auto"/>
              <w:rPr>
                <w:sz w:val="20"/>
                <w:szCs w:val="20"/>
                <w:shd w:val="clear" w:color="auto" w:fill="FFFF00"/>
              </w:rPr>
            </w:pPr>
          </w:p>
          <w:p w:rsidR="008021E7" w:rsidRDefault="008021E7">
            <w:pPr>
              <w:spacing w:line="360" w:lineRule="auto"/>
              <w:rPr>
                <w:sz w:val="20"/>
                <w:szCs w:val="20"/>
                <w:shd w:val="clear" w:color="auto" w:fill="FFFF00"/>
              </w:rPr>
            </w:pPr>
          </w:p>
          <w:p w:rsidR="008021E7" w:rsidRDefault="008021E7">
            <w:pPr>
              <w:spacing w:line="360" w:lineRule="auto"/>
              <w:rPr>
                <w:sz w:val="20"/>
                <w:szCs w:val="20"/>
                <w:shd w:val="clear" w:color="auto" w:fill="FFFF00"/>
              </w:rPr>
            </w:pPr>
          </w:p>
          <w:p w:rsidR="008021E7" w:rsidRDefault="008021E7">
            <w:pPr>
              <w:spacing w:line="360" w:lineRule="auto"/>
              <w:rPr>
                <w:sz w:val="20"/>
                <w:szCs w:val="20"/>
                <w:shd w:val="clear" w:color="auto" w:fill="FFFF00"/>
              </w:rPr>
            </w:pPr>
            <w:r>
              <w:rPr>
                <w:sz w:val="20"/>
                <w:szCs w:val="20"/>
                <w:shd w:val="clear" w:color="auto" w:fill="FFFF00"/>
              </w:rPr>
              <w:t>18.01.16</w:t>
            </w:r>
          </w:p>
          <w:p w:rsidR="008021E7" w:rsidRDefault="008021E7">
            <w:pPr>
              <w:spacing w:line="360" w:lineRule="auto"/>
              <w:rPr>
                <w:sz w:val="20"/>
                <w:szCs w:val="20"/>
                <w:shd w:val="clear" w:color="auto" w:fill="FFFF00"/>
              </w:rPr>
            </w:pPr>
          </w:p>
          <w:p w:rsidR="008021E7" w:rsidRDefault="008021E7">
            <w:pPr>
              <w:spacing w:line="360" w:lineRule="auto"/>
              <w:rPr>
                <w:sz w:val="20"/>
                <w:szCs w:val="20"/>
                <w:shd w:val="clear" w:color="auto" w:fill="FFFF00"/>
              </w:rPr>
            </w:pPr>
          </w:p>
          <w:p w:rsidR="008021E7" w:rsidRDefault="008021E7">
            <w:pPr>
              <w:spacing w:line="360" w:lineRule="auto"/>
              <w:rPr>
                <w:sz w:val="20"/>
                <w:szCs w:val="20"/>
                <w:shd w:val="clear" w:color="auto" w:fill="FFFF00"/>
              </w:rPr>
            </w:pPr>
          </w:p>
          <w:p w:rsidR="008021E7" w:rsidRDefault="008021E7">
            <w:pPr>
              <w:spacing w:line="360" w:lineRule="auto"/>
              <w:rPr>
                <w:sz w:val="20"/>
                <w:szCs w:val="20"/>
                <w:shd w:val="clear" w:color="auto" w:fill="FFFF00"/>
              </w:rPr>
            </w:pPr>
            <w:r>
              <w:rPr>
                <w:sz w:val="20"/>
                <w:szCs w:val="20"/>
                <w:shd w:val="clear" w:color="auto" w:fill="FFFF00"/>
              </w:rPr>
              <w:t>18.01.16</w:t>
            </w:r>
          </w:p>
          <w:p w:rsidR="00522552" w:rsidRDefault="00522552">
            <w:pPr>
              <w:spacing w:line="360" w:lineRule="auto"/>
              <w:rPr>
                <w:sz w:val="20"/>
                <w:szCs w:val="20"/>
                <w:shd w:val="clear" w:color="auto" w:fill="FFFF00"/>
              </w:rPr>
            </w:pPr>
          </w:p>
          <w:p w:rsidR="00522552" w:rsidRDefault="00522552">
            <w:pPr>
              <w:spacing w:line="360" w:lineRule="auto"/>
              <w:rPr>
                <w:sz w:val="20"/>
                <w:szCs w:val="20"/>
                <w:shd w:val="clear" w:color="auto" w:fill="FFFF00"/>
              </w:rPr>
            </w:pPr>
          </w:p>
          <w:p w:rsidR="00522552" w:rsidRDefault="00522552">
            <w:pPr>
              <w:spacing w:line="360" w:lineRule="auto"/>
              <w:rPr>
                <w:sz w:val="20"/>
                <w:szCs w:val="20"/>
                <w:shd w:val="clear" w:color="auto" w:fill="FFFF00"/>
              </w:rPr>
            </w:pPr>
          </w:p>
          <w:p w:rsidR="00522552" w:rsidRDefault="00522552">
            <w:pPr>
              <w:spacing w:line="360" w:lineRule="auto"/>
              <w:rPr>
                <w:sz w:val="20"/>
                <w:szCs w:val="20"/>
                <w:shd w:val="clear" w:color="auto" w:fill="FFFF00"/>
              </w:rPr>
            </w:pPr>
            <w:r>
              <w:rPr>
                <w:sz w:val="20"/>
                <w:szCs w:val="20"/>
                <w:shd w:val="clear" w:color="auto" w:fill="FFFF00"/>
              </w:rPr>
              <w:t>19.01.16</w:t>
            </w: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r>
              <w:rPr>
                <w:sz w:val="20"/>
                <w:szCs w:val="20"/>
                <w:shd w:val="clear" w:color="auto" w:fill="FFFF00"/>
              </w:rPr>
              <w:t>22.01.16</w:t>
            </w:r>
          </w:p>
          <w:p w:rsidR="00544E18" w:rsidRDefault="00544E18">
            <w:pPr>
              <w:spacing w:line="360" w:lineRule="auto"/>
              <w:rPr>
                <w:sz w:val="20"/>
                <w:szCs w:val="20"/>
                <w:shd w:val="clear" w:color="auto" w:fill="FFFF00"/>
              </w:rPr>
            </w:pPr>
          </w:p>
          <w:p w:rsidR="00544E18" w:rsidRDefault="00544E18">
            <w:pPr>
              <w:spacing w:line="360" w:lineRule="auto"/>
              <w:rPr>
                <w:sz w:val="20"/>
                <w:szCs w:val="20"/>
                <w:shd w:val="clear" w:color="auto" w:fill="FFFF00"/>
              </w:rPr>
            </w:pPr>
          </w:p>
          <w:p w:rsidR="00544E18" w:rsidRDefault="00544E18">
            <w:pPr>
              <w:spacing w:line="360" w:lineRule="auto"/>
              <w:rPr>
                <w:sz w:val="20"/>
                <w:szCs w:val="20"/>
                <w:shd w:val="clear" w:color="auto" w:fill="FFFF00"/>
              </w:rPr>
            </w:pPr>
          </w:p>
          <w:p w:rsidR="00544E18" w:rsidRDefault="00544E18">
            <w:pPr>
              <w:spacing w:line="360" w:lineRule="auto"/>
              <w:rPr>
                <w:sz w:val="20"/>
                <w:szCs w:val="20"/>
                <w:shd w:val="clear" w:color="auto" w:fill="FFFF00"/>
              </w:rPr>
            </w:pPr>
            <w:r>
              <w:rPr>
                <w:sz w:val="20"/>
                <w:szCs w:val="20"/>
                <w:shd w:val="clear" w:color="auto" w:fill="FFFF00"/>
              </w:rPr>
              <w:t>01.02.16</w:t>
            </w: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r>
              <w:rPr>
                <w:sz w:val="20"/>
                <w:szCs w:val="20"/>
                <w:shd w:val="clear" w:color="auto" w:fill="FFFF00"/>
              </w:rPr>
              <w:lastRenderedPageBreak/>
              <w:t>12.02.16</w:t>
            </w:r>
          </w:p>
          <w:p w:rsidR="001802B7" w:rsidRDefault="001802B7">
            <w:pPr>
              <w:spacing w:line="360" w:lineRule="auto"/>
              <w:rPr>
                <w:sz w:val="20"/>
                <w:szCs w:val="20"/>
                <w:shd w:val="clear" w:color="auto" w:fill="FFFF00"/>
              </w:rPr>
            </w:pPr>
          </w:p>
          <w:p w:rsidR="001802B7" w:rsidRDefault="001802B7">
            <w:pPr>
              <w:spacing w:line="360" w:lineRule="auto"/>
              <w:rPr>
                <w:sz w:val="20"/>
                <w:szCs w:val="20"/>
                <w:shd w:val="clear" w:color="auto" w:fill="FFFF00"/>
              </w:rPr>
            </w:pPr>
          </w:p>
          <w:p w:rsidR="001802B7" w:rsidRDefault="001802B7">
            <w:pPr>
              <w:spacing w:line="360" w:lineRule="auto"/>
              <w:rPr>
                <w:sz w:val="20"/>
                <w:szCs w:val="20"/>
                <w:shd w:val="clear" w:color="auto" w:fill="FFFF00"/>
              </w:rPr>
            </w:pPr>
          </w:p>
          <w:p w:rsidR="001802B7" w:rsidRDefault="001802B7">
            <w:pPr>
              <w:spacing w:line="360" w:lineRule="auto"/>
              <w:rPr>
                <w:sz w:val="20"/>
                <w:szCs w:val="20"/>
                <w:shd w:val="clear" w:color="auto" w:fill="FFFF00"/>
              </w:rPr>
            </w:pPr>
            <w:r>
              <w:rPr>
                <w:sz w:val="20"/>
                <w:szCs w:val="20"/>
                <w:shd w:val="clear" w:color="auto" w:fill="FFFF00"/>
              </w:rPr>
              <w:t>18.02.16</w:t>
            </w: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r>
              <w:rPr>
                <w:sz w:val="20"/>
                <w:szCs w:val="20"/>
                <w:shd w:val="clear" w:color="auto" w:fill="FFFF00"/>
              </w:rPr>
              <w:t>24.02.16</w:t>
            </w: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p>
          <w:p w:rsidR="004A124B" w:rsidRDefault="004A124B">
            <w:pPr>
              <w:spacing w:line="360" w:lineRule="auto"/>
              <w:rPr>
                <w:sz w:val="20"/>
                <w:szCs w:val="20"/>
                <w:shd w:val="clear" w:color="auto" w:fill="FFFF00"/>
              </w:rPr>
            </w:pPr>
            <w:r>
              <w:rPr>
                <w:sz w:val="20"/>
                <w:szCs w:val="20"/>
                <w:shd w:val="clear" w:color="auto" w:fill="FFFF00"/>
              </w:rPr>
              <w:t>26.02.16</w:t>
            </w: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p>
          <w:p w:rsidR="0068226F" w:rsidRDefault="0068226F">
            <w:pPr>
              <w:spacing w:line="360" w:lineRule="auto"/>
              <w:rPr>
                <w:sz w:val="20"/>
                <w:szCs w:val="20"/>
                <w:shd w:val="clear" w:color="auto" w:fill="FFFF00"/>
              </w:rPr>
            </w:pPr>
            <w:r>
              <w:rPr>
                <w:sz w:val="20"/>
                <w:szCs w:val="20"/>
                <w:shd w:val="clear" w:color="auto" w:fill="FFFF00"/>
              </w:rPr>
              <w:t>09.03.16</w:t>
            </w: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p>
          <w:p w:rsidR="00E24356" w:rsidRDefault="00E24356">
            <w:pPr>
              <w:spacing w:line="360" w:lineRule="auto"/>
              <w:rPr>
                <w:sz w:val="20"/>
                <w:szCs w:val="20"/>
                <w:shd w:val="clear" w:color="auto" w:fill="FFFF00"/>
              </w:rPr>
            </w:pPr>
            <w:r>
              <w:rPr>
                <w:sz w:val="20"/>
                <w:szCs w:val="20"/>
                <w:shd w:val="clear" w:color="auto" w:fill="FFFF00"/>
              </w:rPr>
              <w:t>11.03.16</w:t>
            </w:r>
          </w:p>
          <w:p w:rsidR="005A1095" w:rsidRDefault="005A1095">
            <w:pPr>
              <w:spacing w:line="360" w:lineRule="auto"/>
              <w:rPr>
                <w:sz w:val="20"/>
                <w:szCs w:val="20"/>
                <w:shd w:val="clear" w:color="auto" w:fill="FFFF00"/>
              </w:rPr>
            </w:pPr>
          </w:p>
          <w:p w:rsidR="005A1095" w:rsidRDefault="005A1095">
            <w:pPr>
              <w:spacing w:line="360" w:lineRule="auto"/>
              <w:rPr>
                <w:sz w:val="20"/>
                <w:szCs w:val="20"/>
                <w:shd w:val="clear" w:color="auto" w:fill="FFFF00"/>
              </w:rPr>
            </w:pPr>
          </w:p>
          <w:p w:rsidR="005A1095" w:rsidRDefault="005A1095">
            <w:pPr>
              <w:spacing w:line="360" w:lineRule="auto"/>
              <w:rPr>
                <w:sz w:val="20"/>
                <w:szCs w:val="20"/>
                <w:shd w:val="clear" w:color="auto" w:fill="FFFF00"/>
              </w:rPr>
            </w:pPr>
          </w:p>
          <w:p w:rsidR="005A1095" w:rsidRDefault="005A1095">
            <w:pPr>
              <w:spacing w:line="360" w:lineRule="auto"/>
              <w:rPr>
                <w:sz w:val="20"/>
                <w:szCs w:val="20"/>
                <w:shd w:val="clear" w:color="auto" w:fill="FFFF00"/>
              </w:rPr>
            </w:pPr>
            <w:r>
              <w:rPr>
                <w:sz w:val="20"/>
                <w:szCs w:val="20"/>
                <w:shd w:val="clear" w:color="auto" w:fill="FFFF00"/>
              </w:rPr>
              <w:t>17.03.16</w:t>
            </w: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r>
              <w:rPr>
                <w:sz w:val="20"/>
                <w:szCs w:val="20"/>
                <w:shd w:val="clear" w:color="auto" w:fill="FFFF00"/>
              </w:rPr>
              <w:t>31.03.16</w:t>
            </w: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r>
              <w:rPr>
                <w:sz w:val="20"/>
                <w:szCs w:val="20"/>
                <w:shd w:val="clear" w:color="auto" w:fill="FFFF00"/>
              </w:rPr>
              <w:t>01.04.16</w:t>
            </w:r>
          </w:p>
          <w:p w:rsidR="00AE2474" w:rsidRDefault="00AE2474">
            <w:pPr>
              <w:spacing w:line="360" w:lineRule="auto"/>
              <w:rPr>
                <w:sz w:val="20"/>
                <w:szCs w:val="20"/>
                <w:shd w:val="clear" w:color="auto" w:fill="FFFF00"/>
              </w:rPr>
            </w:pPr>
          </w:p>
          <w:p w:rsidR="00AE2474" w:rsidRDefault="00AE2474">
            <w:pPr>
              <w:spacing w:line="360" w:lineRule="auto"/>
              <w:rPr>
                <w:sz w:val="20"/>
                <w:szCs w:val="20"/>
                <w:shd w:val="clear" w:color="auto" w:fill="FFFF00"/>
              </w:rPr>
            </w:pPr>
          </w:p>
          <w:p w:rsidR="00AE2474" w:rsidRDefault="00AE2474">
            <w:pPr>
              <w:spacing w:line="360" w:lineRule="auto"/>
              <w:rPr>
                <w:sz w:val="20"/>
                <w:szCs w:val="20"/>
                <w:shd w:val="clear" w:color="auto" w:fill="FFFF00"/>
              </w:rPr>
            </w:pPr>
            <w:r>
              <w:rPr>
                <w:sz w:val="20"/>
                <w:szCs w:val="20"/>
                <w:shd w:val="clear" w:color="auto" w:fill="FFFF00"/>
              </w:rPr>
              <w:t>15.04.16</w:t>
            </w:r>
          </w:p>
          <w:p w:rsidR="00D14E2E" w:rsidRDefault="00D14E2E">
            <w:pPr>
              <w:spacing w:line="360" w:lineRule="auto"/>
              <w:rPr>
                <w:sz w:val="20"/>
                <w:szCs w:val="20"/>
                <w:shd w:val="clear" w:color="auto" w:fill="FFFF00"/>
              </w:rPr>
            </w:pPr>
          </w:p>
          <w:p w:rsidR="00D14E2E" w:rsidRDefault="00D14E2E">
            <w:pPr>
              <w:spacing w:line="360" w:lineRule="auto"/>
              <w:rPr>
                <w:sz w:val="20"/>
                <w:szCs w:val="20"/>
                <w:shd w:val="clear" w:color="auto" w:fill="FFFF00"/>
              </w:rPr>
            </w:pPr>
          </w:p>
          <w:p w:rsidR="00D14E2E" w:rsidRDefault="00D14E2E">
            <w:pPr>
              <w:spacing w:line="360" w:lineRule="auto"/>
              <w:rPr>
                <w:sz w:val="20"/>
                <w:szCs w:val="20"/>
                <w:shd w:val="clear" w:color="auto" w:fill="FFFF00"/>
              </w:rPr>
            </w:pPr>
          </w:p>
          <w:p w:rsidR="00D14E2E" w:rsidRDefault="00D14E2E">
            <w:pPr>
              <w:spacing w:line="360" w:lineRule="auto"/>
              <w:rPr>
                <w:sz w:val="20"/>
                <w:szCs w:val="20"/>
                <w:shd w:val="clear" w:color="auto" w:fill="FFFF00"/>
              </w:rPr>
            </w:pPr>
            <w:r>
              <w:rPr>
                <w:sz w:val="20"/>
                <w:szCs w:val="20"/>
                <w:shd w:val="clear" w:color="auto" w:fill="FFFF00"/>
              </w:rPr>
              <w:t>29.04.16</w:t>
            </w: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r>
              <w:rPr>
                <w:sz w:val="20"/>
                <w:szCs w:val="20"/>
                <w:shd w:val="clear" w:color="auto" w:fill="FFFF00"/>
              </w:rPr>
              <w:t>06.05.16</w:t>
            </w:r>
          </w:p>
          <w:p w:rsidR="00053902" w:rsidRDefault="00053902">
            <w:pPr>
              <w:spacing w:line="360" w:lineRule="auto"/>
              <w:rPr>
                <w:sz w:val="20"/>
                <w:szCs w:val="20"/>
                <w:shd w:val="clear" w:color="auto" w:fill="FFFF00"/>
              </w:rPr>
            </w:pPr>
          </w:p>
          <w:p w:rsidR="00053902" w:rsidRDefault="00053902">
            <w:pPr>
              <w:spacing w:line="360" w:lineRule="auto"/>
              <w:rPr>
                <w:sz w:val="20"/>
                <w:szCs w:val="20"/>
                <w:shd w:val="clear" w:color="auto" w:fill="FFFF00"/>
              </w:rPr>
            </w:pPr>
          </w:p>
          <w:p w:rsidR="00053902" w:rsidRDefault="00053902">
            <w:pPr>
              <w:spacing w:line="360" w:lineRule="auto"/>
              <w:rPr>
                <w:sz w:val="20"/>
                <w:szCs w:val="20"/>
                <w:shd w:val="clear" w:color="auto" w:fill="FFFF00"/>
              </w:rPr>
            </w:pPr>
          </w:p>
          <w:p w:rsidR="00053902" w:rsidRDefault="00053902">
            <w:pPr>
              <w:spacing w:line="360" w:lineRule="auto"/>
              <w:rPr>
                <w:sz w:val="20"/>
                <w:szCs w:val="20"/>
                <w:shd w:val="clear" w:color="auto" w:fill="FFFF00"/>
              </w:rPr>
            </w:pPr>
            <w:r>
              <w:rPr>
                <w:sz w:val="20"/>
                <w:szCs w:val="20"/>
                <w:shd w:val="clear" w:color="auto" w:fill="FFFF00"/>
              </w:rPr>
              <w:t>03.11.16</w:t>
            </w:r>
          </w:p>
          <w:p w:rsidR="00DD33C2" w:rsidRDefault="00DD33C2">
            <w:pPr>
              <w:spacing w:line="360" w:lineRule="auto"/>
              <w:rPr>
                <w:sz w:val="20"/>
                <w:szCs w:val="20"/>
                <w:shd w:val="clear" w:color="auto" w:fill="FFFF00"/>
              </w:rPr>
            </w:pPr>
          </w:p>
          <w:p w:rsidR="00DD33C2" w:rsidRDefault="00DD33C2">
            <w:pPr>
              <w:spacing w:line="360" w:lineRule="auto"/>
              <w:rPr>
                <w:sz w:val="20"/>
                <w:szCs w:val="20"/>
                <w:shd w:val="clear" w:color="auto" w:fill="FFFF00"/>
              </w:rPr>
            </w:pPr>
          </w:p>
          <w:p w:rsidR="00DD33C2" w:rsidRDefault="00DD33C2">
            <w:pPr>
              <w:spacing w:line="360" w:lineRule="auto"/>
              <w:rPr>
                <w:sz w:val="20"/>
                <w:szCs w:val="20"/>
                <w:shd w:val="clear" w:color="auto" w:fill="FFFF00"/>
              </w:rPr>
            </w:pPr>
          </w:p>
          <w:p w:rsidR="005B1B29" w:rsidRDefault="005B1B29">
            <w:pPr>
              <w:spacing w:line="360" w:lineRule="auto"/>
              <w:rPr>
                <w:sz w:val="20"/>
                <w:szCs w:val="20"/>
                <w:shd w:val="clear" w:color="auto" w:fill="FFFF00"/>
              </w:rPr>
            </w:pPr>
          </w:p>
          <w:p w:rsidR="005B1B29" w:rsidRDefault="005B1B29">
            <w:pPr>
              <w:spacing w:line="360" w:lineRule="auto"/>
              <w:rPr>
                <w:sz w:val="20"/>
                <w:szCs w:val="20"/>
                <w:shd w:val="clear" w:color="auto" w:fill="FFFF00"/>
              </w:rPr>
            </w:pPr>
          </w:p>
          <w:p w:rsidR="005B1B29" w:rsidRDefault="005B1B29">
            <w:pPr>
              <w:spacing w:line="360" w:lineRule="auto"/>
              <w:rPr>
                <w:sz w:val="20"/>
                <w:szCs w:val="20"/>
                <w:shd w:val="clear" w:color="auto" w:fill="FFFF00"/>
              </w:rPr>
            </w:pPr>
          </w:p>
          <w:p w:rsidR="00204DC0" w:rsidRDefault="00204DC0">
            <w:pPr>
              <w:spacing w:line="360" w:lineRule="auto"/>
              <w:rPr>
                <w:sz w:val="20"/>
                <w:szCs w:val="20"/>
                <w:shd w:val="clear" w:color="auto" w:fill="FFFF00"/>
              </w:rPr>
            </w:pPr>
          </w:p>
          <w:p w:rsidR="00204DC0" w:rsidRDefault="00204DC0">
            <w:pPr>
              <w:spacing w:line="360" w:lineRule="auto"/>
              <w:rPr>
                <w:sz w:val="20"/>
                <w:szCs w:val="20"/>
                <w:shd w:val="clear" w:color="auto" w:fill="FFFF0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407F98">
        <w:trPr>
          <w:gridBefore w:val="1"/>
          <w:wBefore w:w="108" w:type="dxa"/>
          <w:trHeight w:val="2391"/>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E6A9A">
            <w:pPr>
              <w:spacing w:line="360" w:lineRule="auto"/>
              <w:jc w:val="center"/>
            </w:pPr>
            <w:r>
              <w:lastRenderedPageBreak/>
              <w:t>8</w:t>
            </w:r>
          </w:p>
        </w:tc>
        <w:tc>
          <w:tcPr>
            <w:tcW w:w="2444" w:type="dxa"/>
            <w:gridSpan w:val="3"/>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shd w:val="clear" w:color="auto" w:fill="FFFF00"/>
              </w:rPr>
            </w:pPr>
            <w:r>
              <w:t>Ленина, д. 5-Б</w:t>
            </w:r>
          </w:p>
        </w:tc>
        <w:tc>
          <w:tcPr>
            <w:tcW w:w="1559" w:type="dxa"/>
            <w:gridSpan w:val="3"/>
            <w:tcBorders>
              <w:top w:val="single" w:sz="4" w:space="0" w:color="000000"/>
              <w:left w:val="single" w:sz="4" w:space="0" w:color="000000"/>
              <w:bottom w:val="single" w:sz="4" w:space="0" w:color="000000"/>
            </w:tcBorders>
            <w:shd w:val="clear" w:color="auto" w:fill="auto"/>
          </w:tcPr>
          <w:p w:rsidR="00BB5A05" w:rsidRDefault="00BB5A05" w:rsidP="005F6065">
            <w:pPr>
              <w:spacing w:line="360" w:lineRule="auto"/>
              <w:jc w:val="both"/>
              <w:rPr>
                <w:sz w:val="20"/>
                <w:szCs w:val="20"/>
                <w:shd w:val="clear" w:color="auto" w:fill="FFFF00"/>
              </w:rPr>
            </w:pPr>
            <w:r>
              <w:rPr>
                <w:sz w:val="20"/>
                <w:szCs w:val="20"/>
                <w:shd w:val="clear" w:color="auto" w:fill="FFFF00"/>
              </w:rPr>
              <w:t>кв.44</w:t>
            </w:r>
            <w:r w:rsidR="00257C1C">
              <w:rPr>
                <w:sz w:val="20"/>
                <w:szCs w:val="20"/>
                <w:shd w:val="clear" w:color="auto" w:fill="FFFF00"/>
              </w:rPr>
              <w:t>,52</w:t>
            </w:r>
            <w:r>
              <w:rPr>
                <w:sz w:val="20"/>
                <w:szCs w:val="20"/>
                <w:shd w:val="clear" w:color="auto" w:fill="FFFF00"/>
              </w:rPr>
              <w:t>-ото</w:t>
            </w:r>
            <w:r w:rsidR="00EE3186">
              <w:rPr>
                <w:sz w:val="20"/>
                <w:szCs w:val="20"/>
                <w:shd w:val="clear" w:color="auto" w:fill="FFFF00"/>
              </w:rPr>
              <w:t>-</w:t>
            </w:r>
            <w:r>
              <w:rPr>
                <w:sz w:val="20"/>
                <w:szCs w:val="20"/>
                <w:shd w:val="clear" w:color="auto" w:fill="FFFF00"/>
              </w:rPr>
              <w:t>грев стояка ХВС;</w:t>
            </w:r>
          </w:p>
          <w:p w:rsidR="00257C1C" w:rsidRDefault="00257C1C" w:rsidP="00257C1C">
            <w:pPr>
              <w:spacing w:line="360" w:lineRule="auto"/>
              <w:jc w:val="both"/>
              <w:rPr>
                <w:sz w:val="20"/>
                <w:szCs w:val="20"/>
                <w:shd w:val="clear" w:color="auto" w:fill="FFFF00"/>
              </w:rPr>
            </w:pPr>
            <w:r>
              <w:rPr>
                <w:sz w:val="20"/>
                <w:szCs w:val="20"/>
                <w:shd w:val="clear" w:color="auto" w:fill="FFFF00"/>
              </w:rPr>
              <w:t>кв.44-отогрев стояка ХВС;</w:t>
            </w:r>
          </w:p>
          <w:p w:rsidR="00801A91" w:rsidRDefault="00801A91" w:rsidP="00801A91">
            <w:pPr>
              <w:spacing w:line="360" w:lineRule="auto"/>
              <w:jc w:val="both"/>
              <w:rPr>
                <w:sz w:val="20"/>
                <w:szCs w:val="20"/>
                <w:shd w:val="clear" w:color="auto" w:fill="FFFF00"/>
              </w:rPr>
            </w:pPr>
            <w:r>
              <w:rPr>
                <w:sz w:val="20"/>
                <w:szCs w:val="20"/>
                <w:shd w:val="clear" w:color="auto" w:fill="FFFF00"/>
              </w:rPr>
              <w:t>кв.44-отогрев стояка ХВС;</w:t>
            </w:r>
          </w:p>
          <w:p w:rsidR="00DF4538" w:rsidRDefault="00DF4538" w:rsidP="00801A91">
            <w:pPr>
              <w:spacing w:line="360" w:lineRule="auto"/>
              <w:jc w:val="both"/>
              <w:rPr>
                <w:sz w:val="20"/>
                <w:szCs w:val="20"/>
                <w:shd w:val="clear" w:color="auto" w:fill="FFFF00"/>
              </w:rPr>
            </w:pPr>
            <w:r>
              <w:rPr>
                <w:sz w:val="20"/>
                <w:szCs w:val="20"/>
                <w:shd w:val="clear" w:color="auto" w:fill="FFFF00"/>
              </w:rPr>
              <w:t>кв.7-чистка ка-нализации в квартире;</w:t>
            </w:r>
          </w:p>
          <w:p w:rsidR="00AE50A5" w:rsidRDefault="00AE50A5" w:rsidP="00801A91">
            <w:pPr>
              <w:spacing w:line="360" w:lineRule="auto"/>
              <w:jc w:val="both"/>
              <w:rPr>
                <w:sz w:val="20"/>
                <w:szCs w:val="20"/>
                <w:shd w:val="clear" w:color="auto" w:fill="FFFF00"/>
              </w:rPr>
            </w:pPr>
            <w:r>
              <w:rPr>
                <w:sz w:val="20"/>
                <w:szCs w:val="20"/>
                <w:shd w:val="clear" w:color="auto" w:fill="FFFF00"/>
              </w:rPr>
              <w:t>кв.7-прочист</w:t>
            </w:r>
            <w:r w:rsidR="00171ACF">
              <w:rPr>
                <w:sz w:val="20"/>
                <w:szCs w:val="20"/>
                <w:shd w:val="clear" w:color="auto" w:fill="FFFF00"/>
              </w:rPr>
              <w:t>-</w:t>
            </w:r>
            <w:r>
              <w:rPr>
                <w:sz w:val="20"/>
                <w:szCs w:val="20"/>
                <w:shd w:val="clear" w:color="auto" w:fill="FFFF00"/>
              </w:rPr>
              <w:t>ка водосчётчи</w:t>
            </w:r>
            <w:r w:rsidR="00171ACF">
              <w:rPr>
                <w:sz w:val="20"/>
                <w:szCs w:val="20"/>
                <w:shd w:val="clear" w:color="auto" w:fill="FFFF00"/>
              </w:rPr>
              <w:t>-</w:t>
            </w:r>
            <w:r>
              <w:rPr>
                <w:sz w:val="20"/>
                <w:szCs w:val="20"/>
                <w:shd w:val="clear" w:color="auto" w:fill="FFFF00"/>
              </w:rPr>
              <w:t>ка;</w:t>
            </w:r>
          </w:p>
          <w:p w:rsidR="00AE50A5" w:rsidRDefault="00AE50A5" w:rsidP="00801A91">
            <w:pPr>
              <w:spacing w:line="360" w:lineRule="auto"/>
              <w:jc w:val="both"/>
              <w:rPr>
                <w:sz w:val="20"/>
                <w:szCs w:val="20"/>
                <w:shd w:val="clear" w:color="auto" w:fill="FFFF00"/>
              </w:rPr>
            </w:pPr>
            <w:r>
              <w:rPr>
                <w:sz w:val="20"/>
                <w:szCs w:val="20"/>
                <w:shd w:val="clear" w:color="auto" w:fill="FFFF00"/>
              </w:rPr>
              <w:t>кв.46-прочист-ка смесителя в ванной;</w:t>
            </w:r>
          </w:p>
          <w:p w:rsidR="00B5577E" w:rsidRDefault="00B5577E" w:rsidP="00801A91">
            <w:pPr>
              <w:spacing w:line="360" w:lineRule="auto"/>
              <w:jc w:val="both"/>
              <w:rPr>
                <w:sz w:val="20"/>
                <w:szCs w:val="20"/>
                <w:shd w:val="clear" w:color="auto" w:fill="FFFF00"/>
              </w:rPr>
            </w:pPr>
            <w:r>
              <w:rPr>
                <w:sz w:val="20"/>
                <w:szCs w:val="20"/>
                <w:shd w:val="clear" w:color="auto" w:fill="FFFF00"/>
              </w:rPr>
              <w:t>кв.46-чистка ХВС в кварти-ре;</w:t>
            </w:r>
          </w:p>
          <w:p w:rsidR="00EB1FAF" w:rsidRDefault="00EB1FAF" w:rsidP="00EB1FAF">
            <w:pPr>
              <w:spacing w:line="360" w:lineRule="auto"/>
              <w:jc w:val="both"/>
              <w:rPr>
                <w:sz w:val="20"/>
                <w:szCs w:val="20"/>
                <w:shd w:val="clear" w:color="auto" w:fill="FFFF00"/>
              </w:rPr>
            </w:pPr>
            <w:r>
              <w:rPr>
                <w:sz w:val="20"/>
                <w:szCs w:val="20"/>
                <w:shd w:val="clear" w:color="auto" w:fill="FFFF00"/>
              </w:rPr>
              <w:t>кв.21-отклю</w:t>
            </w:r>
            <w:r w:rsidR="00171ACF">
              <w:rPr>
                <w:sz w:val="20"/>
                <w:szCs w:val="20"/>
                <w:shd w:val="clear" w:color="auto" w:fill="FFFF00"/>
              </w:rPr>
              <w:t>-че</w:t>
            </w:r>
            <w:r>
              <w:rPr>
                <w:sz w:val="20"/>
                <w:szCs w:val="20"/>
                <w:shd w:val="clear" w:color="auto" w:fill="FFFF00"/>
              </w:rPr>
              <w:t>ние боллера и закольцовка ХВС;</w:t>
            </w:r>
          </w:p>
          <w:p w:rsidR="00F72962" w:rsidRDefault="00F72962" w:rsidP="00EB1FAF">
            <w:pPr>
              <w:spacing w:line="360" w:lineRule="auto"/>
              <w:jc w:val="both"/>
              <w:rPr>
                <w:sz w:val="20"/>
                <w:szCs w:val="20"/>
                <w:shd w:val="clear" w:color="auto" w:fill="FFFF00"/>
              </w:rPr>
            </w:pPr>
            <w:r>
              <w:rPr>
                <w:sz w:val="20"/>
                <w:szCs w:val="20"/>
                <w:shd w:val="clear" w:color="auto" w:fill="FFFF00"/>
              </w:rPr>
              <w:t>кв.19-чистка канализации в квартире, за-мена проклад-</w:t>
            </w:r>
            <w:r>
              <w:rPr>
                <w:sz w:val="20"/>
                <w:szCs w:val="20"/>
                <w:shd w:val="clear" w:color="auto" w:fill="FFFF00"/>
              </w:rPr>
              <w:lastRenderedPageBreak/>
              <w:t>ки на смеси-теле в ванной;</w:t>
            </w:r>
          </w:p>
          <w:p w:rsidR="00855C69" w:rsidRDefault="00855C69" w:rsidP="00EB1FAF">
            <w:pPr>
              <w:spacing w:line="360" w:lineRule="auto"/>
              <w:jc w:val="both"/>
              <w:rPr>
                <w:sz w:val="20"/>
                <w:szCs w:val="20"/>
                <w:shd w:val="clear" w:color="auto" w:fill="FFFF00"/>
              </w:rPr>
            </w:pPr>
            <w:r>
              <w:rPr>
                <w:sz w:val="20"/>
                <w:szCs w:val="20"/>
                <w:shd w:val="clear" w:color="auto" w:fill="FFFF00"/>
              </w:rPr>
              <w:t>кв.55-частич-ная замена участка трубы отопления;</w:t>
            </w:r>
          </w:p>
          <w:p w:rsidR="00855C69" w:rsidRDefault="00855C69" w:rsidP="00EB1FAF">
            <w:pPr>
              <w:spacing w:line="360" w:lineRule="auto"/>
              <w:jc w:val="both"/>
              <w:rPr>
                <w:sz w:val="20"/>
                <w:szCs w:val="20"/>
                <w:shd w:val="clear" w:color="auto" w:fill="FFFF00"/>
              </w:rPr>
            </w:pPr>
            <w:r>
              <w:rPr>
                <w:sz w:val="20"/>
                <w:szCs w:val="20"/>
                <w:shd w:val="clear" w:color="auto" w:fill="FFFF00"/>
              </w:rPr>
              <w:t>кв.13-ремонт смывного бач-ка;</w:t>
            </w:r>
          </w:p>
          <w:p w:rsidR="00855C69" w:rsidRDefault="004C2A99" w:rsidP="00EB1FAF">
            <w:pPr>
              <w:spacing w:line="360" w:lineRule="auto"/>
              <w:jc w:val="both"/>
              <w:rPr>
                <w:sz w:val="20"/>
                <w:szCs w:val="20"/>
                <w:shd w:val="clear" w:color="auto" w:fill="FFFF00"/>
              </w:rPr>
            </w:pPr>
            <w:r>
              <w:rPr>
                <w:sz w:val="20"/>
                <w:szCs w:val="20"/>
                <w:shd w:val="clear" w:color="auto" w:fill="FFFF00"/>
              </w:rPr>
              <w:t>кв.44-откачка сточных вод из подваль</w:t>
            </w:r>
            <w:r w:rsidR="00171ACF">
              <w:rPr>
                <w:sz w:val="20"/>
                <w:szCs w:val="20"/>
                <w:shd w:val="clear" w:color="auto" w:fill="FFFF00"/>
              </w:rPr>
              <w:t>-</w:t>
            </w:r>
            <w:r>
              <w:rPr>
                <w:sz w:val="20"/>
                <w:szCs w:val="20"/>
                <w:shd w:val="clear" w:color="auto" w:fill="FFFF00"/>
              </w:rPr>
              <w:t>ного  помеще</w:t>
            </w:r>
            <w:r w:rsidR="00171ACF">
              <w:rPr>
                <w:sz w:val="20"/>
                <w:szCs w:val="20"/>
                <w:shd w:val="clear" w:color="auto" w:fill="FFFF00"/>
              </w:rPr>
              <w:t>-</w:t>
            </w:r>
            <w:r>
              <w:rPr>
                <w:sz w:val="20"/>
                <w:szCs w:val="20"/>
                <w:shd w:val="clear" w:color="auto" w:fill="FFFF00"/>
              </w:rPr>
              <w:t>ния;</w:t>
            </w:r>
          </w:p>
          <w:p w:rsidR="00CE1388" w:rsidRDefault="00CE1388" w:rsidP="00EB1FAF">
            <w:pPr>
              <w:spacing w:line="360" w:lineRule="auto"/>
              <w:jc w:val="both"/>
              <w:rPr>
                <w:sz w:val="20"/>
                <w:szCs w:val="20"/>
                <w:shd w:val="clear" w:color="auto" w:fill="FFFF00"/>
              </w:rPr>
            </w:pPr>
            <w:r>
              <w:rPr>
                <w:sz w:val="20"/>
                <w:szCs w:val="20"/>
                <w:shd w:val="clear" w:color="auto" w:fill="FFFF00"/>
              </w:rPr>
              <w:t>кв.19-ремонт смесителя; за-мена проклад-ки на смесите-ле;</w:t>
            </w:r>
          </w:p>
          <w:p w:rsidR="005F3B1B" w:rsidRDefault="004627CB" w:rsidP="00EB1FAF">
            <w:pPr>
              <w:spacing w:line="360" w:lineRule="auto"/>
              <w:jc w:val="both"/>
              <w:rPr>
                <w:sz w:val="20"/>
                <w:szCs w:val="20"/>
                <w:shd w:val="clear" w:color="auto" w:fill="FFFF00"/>
              </w:rPr>
            </w:pPr>
            <w:r>
              <w:rPr>
                <w:sz w:val="20"/>
                <w:szCs w:val="20"/>
                <w:shd w:val="clear" w:color="auto" w:fill="FFFF00"/>
              </w:rPr>
              <w:t>кв</w:t>
            </w:r>
            <w:r w:rsidR="005F3B1B">
              <w:rPr>
                <w:sz w:val="20"/>
                <w:szCs w:val="20"/>
                <w:shd w:val="clear" w:color="auto" w:fill="FFFF00"/>
              </w:rPr>
              <w:t>.39-откачка сточных вод из подваль</w:t>
            </w:r>
            <w:r w:rsidR="00171ACF">
              <w:rPr>
                <w:sz w:val="20"/>
                <w:szCs w:val="20"/>
                <w:shd w:val="clear" w:color="auto" w:fill="FFFF00"/>
              </w:rPr>
              <w:t>-</w:t>
            </w:r>
            <w:r w:rsidR="005F3B1B">
              <w:rPr>
                <w:sz w:val="20"/>
                <w:szCs w:val="20"/>
                <w:shd w:val="clear" w:color="auto" w:fill="FFFF00"/>
              </w:rPr>
              <w:t>ного помеще</w:t>
            </w:r>
            <w:r w:rsidR="00171ACF">
              <w:rPr>
                <w:sz w:val="20"/>
                <w:szCs w:val="20"/>
                <w:shd w:val="clear" w:color="auto" w:fill="FFFF00"/>
              </w:rPr>
              <w:t>-ния; ремонт кана</w:t>
            </w:r>
            <w:r w:rsidR="005F3B1B">
              <w:rPr>
                <w:sz w:val="20"/>
                <w:szCs w:val="20"/>
                <w:shd w:val="clear" w:color="auto" w:fill="FFFF00"/>
              </w:rPr>
              <w:t>лизацион</w:t>
            </w:r>
            <w:r w:rsidR="00171ACF">
              <w:rPr>
                <w:sz w:val="20"/>
                <w:szCs w:val="20"/>
                <w:shd w:val="clear" w:color="auto" w:fill="FFFF00"/>
              </w:rPr>
              <w:t>-ного стояка в под</w:t>
            </w:r>
            <w:r w:rsidR="005F3B1B">
              <w:rPr>
                <w:sz w:val="20"/>
                <w:szCs w:val="20"/>
                <w:shd w:val="clear" w:color="auto" w:fill="FFFF00"/>
              </w:rPr>
              <w:t>вальном поме-щении;</w:t>
            </w:r>
          </w:p>
          <w:p w:rsidR="004627CB" w:rsidRDefault="004627CB" w:rsidP="00EB1FAF">
            <w:pPr>
              <w:spacing w:line="360" w:lineRule="auto"/>
              <w:jc w:val="both"/>
              <w:rPr>
                <w:sz w:val="20"/>
                <w:szCs w:val="20"/>
                <w:shd w:val="clear" w:color="auto" w:fill="FFFF00"/>
              </w:rPr>
            </w:pPr>
            <w:r>
              <w:rPr>
                <w:sz w:val="20"/>
                <w:szCs w:val="20"/>
                <w:shd w:val="clear" w:color="auto" w:fill="FFFF00"/>
              </w:rPr>
              <w:lastRenderedPageBreak/>
              <w:t>кв.11-чистка канализации в квартире;</w:t>
            </w:r>
          </w:p>
          <w:p w:rsidR="00F7780F" w:rsidRDefault="00171ACF" w:rsidP="00EB1FAF">
            <w:pPr>
              <w:spacing w:line="360" w:lineRule="auto"/>
              <w:jc w:val="both"/>
              <w:rPr>
                <w:sz w:val="20"/>
                <w:szCs w:val="20"/>
                <w:shd w:val="clear" w:color="auto" w:fill="FFFF00"/>
              </w:rPr>
            </w:pPr>
            <w:r>
              <w:rPr>
                <w:sz w:val="20"/>
                <w:szCs w:val="20"/>
                <w:shd w:val="clear" w:color="auto" w:fill="FFFF00"/>
              </w:rPr>
              <w:t>кв.9-чистка ка</w:t>
            </w:r>
            <w:r w:rsidR="00F7780F">
              <w:rPr>
                <w:sz w:val="20"/>
                <w:szCs w:val="20"/>
                <w:shd w:val="clear" w:color="auto" w:fill="FFFF00"/>
              </w:rPr>
              <w:t>нализации в квартире; пе-реборка сифо-на;</w:t>
            </w:r>
          </w:p>
          <w:p w:rsidR="00A340CF" w:rsidRDefault="00A340CF" w:rsidP="00EB1FAF">
            <w:pPr>
              <w:spacing w:line="360" w:lineRule="auto"/>
              <w:jc w:val="both"/>
              <w:rPr>
                <w:sz w:val="20"/>
                <w:szCs w:val="20"/>
                <w:shd w:val="clear" w:color="auto" w:fill="FFFF00"/>
              </w:rPr>
            </w:pPr>
            <w:r>
              <w:rPr>
                <w:sz w:val="20"/>
                <w:szCs w:val="20"/>
                <w:shd w:val="clear" w:color="auto" w:fill="FFFF00"/>
              </w:rPr>
              <w:t>кв.34-обследо-вание системы ХВС;</w:t>
            </w:r>
          </w:p>
          <w:p w:rsidR="00EB1FAF" w:rsidRDefault="00B9345B" w:rsidP="00EB1FAF">
            <w:pPr>
              <w:spacing w:line="360" w:lineRule="auto"/>
              <w:jc w:val="both"/>
              <w:rPr>
                <w:sz w:val="20"/>
                <w:szCs w:val="20"/>
                <w:shd w:val="clear" w:color="auto" w:fill="FFFF00"/>
              </w:rPr>
            </w:pPr>
            <w:r>
              <w:rPr>
                <w:sz w:val="20"/>
                <w:szCs w:val="20"/>
                <w:shd w:val="clear" w:color="auto" w:fill="FFFF00"/>
              </w:rPr>
              <w:t>кв.15-укрепле-ние смывного бачка;</w:t>
            </w:r>
          </w:p>
          <w:p w:rsidR="00BE606A" w:rsidRDefault="00BE606A" w:rsidP="00EB1FAF">
            <w:pPr>
              <w:spacing w:line="360" w:lineRule="auto"/>
              <w:jc w:val="both"/>
              <w:rPr>
                <w:sz w:val="20"/>
                <w:szCs w:val="20"/>
                <w:shd w:val="clear" w:color="auto" w:fill="FFFF00"/>
              </w:rPr>
            </w:pPr>
            <w:r>
              <w:rPr>
                <w:sz w:val="20"/>
                <w:szCs w:val="20"/>
                <w:shd w:val="clear" w:color="auto" w:fill="FFFF00"/>
              </w:rPr>
              <w:t>кв.13-обследо-вание смесите-ля в ванной;</w:t>
            </w:r>
          </w:p>
          <w:p w:rsidR="0097790B" w:rsidRDefault="00A772A6" w:rsidP="00231718">
            <w:pPr>
              <w:spacing w:line="360" w:lineRule="auto"/>
              <w:jc w:val="both"/>
              <w:rPr>
                <w:sz w:val="20"/>
                <w:szCs w:val="20"/>
                <w:shd w:val="clear" w:color="auto" w:fill="FFFF00"/>
              </w:rPr>
            </w:pPr>
            <w:r>
              <w:rPr>
                <w:sz w:val="20"/>
                <w:szCs w:val="20"/>
                <w:shd w:val="clear" w:color="auto" w:fill="FFFF00"/>
              </w:rPr>
              <w:t>кв.51-прочист-ка стояка кана-лизации;</w:t>
            </w:r>
          </w:p>
          <w:p w:rsidR="00FC27F3" w:rsidRDefault="00FC27F3" w:rsidP="00231718">
            <w:pPr>
              <w:spacing w:line="360" w:lineRule="auto"/>
              <w:jc w:val="both"/>
              <w:rPr>
                <w:sz w:val="20"/>
                <w:szCs w:val="20"/>
                <w:shd w:val="clear" w:color="auto" w:fill="FFFF00"/>
              </w:rPr>
            </w:pPr>
            <w:r>
              <w:rPr>
                <w:sz w:val="20"/>
                <w:szCs w:val="20"/>
                <w:shd w:val="clear" w:color="auto" w:fill="FFFF00"/>
              </w:rPr>
              <w:t>кв.11-чистка канализации в квартире;</w:t>
            </w:r>
          </w:p>
          <w:p w:rsidR="007669CD" w:rsidRDefault="007669CD" w:rsidP="00231718">
            <w:pPr>
              <w:spacing w:line="360" w:lineRule="auto"/>
              <w:jc w:val="both"/>
              <w:rPr>
                <w:sz w:val="20"/>
                <w:szCs w:val="20"/>
                <w:shd w:val="clear" w:color="auto" w:fill="FFFF00"/>
              </w:rPr>
            </w:pPr>
            <w:r>
              <w:rPr>
                <w:sz w:val="20"/>
                <w:szCs w:val="20"/>
                <w:shd w:val="clear" w:color="auto" w:fill="FFFF00"/>
              </w:rPr>
              <w:t>кв.54-обследо</w:t>
            </w:r>
            <w:r w:rsidR="0053373C">
              <w:rPr>
                <w:sz w:val="20"/>
                <w:szCs w:val="20"/>
                <w:shd w:val="clear" w:color="auto" w:fill="FFFF00"/>
              </w:rPr>
              <w:t>-</w:t>
            </w:r>
            <w:r>
              <w:rPr>
                <w:sz w:val="20"/>
                <w:szCs w:val="20"/>
                <w:shd w:val="clear" w:color="auto" w:fill="FFFF00"/>
              </w:rPr>
              <w:t>вание трубы ХВС;</w:t>
            </w:r>
          </w:p>
          <w:p w:rsidR="007669CD" w:rsidRDefault="007669CD" w:rsidP="00231718">
            <w:pPr>
              <w:spacing w:line="360" w:lineRule="auto"/>
              <w:jc w:val="both"/>
              <w:rPr>
                <w:sz w:val="20"/>
                <w:szCs w:val="20"/>
                <w:shd w:val="clear" w:color="auto" w:fill="FFFF00"/>
              </w:rPr>
            </w:pPr>
            <w:r>
              <w:rPr>
                <w:sz w:val="20"/>
                <w:szCs w:val="20"/>
                <w:shd w:val="clear" w:color="auto" w:fill="FFFF00"/>
              </w:rPr>
              <w:t xml:space="preserve">кв.7-чистка </w:t>
            </w:r>
            <w:r>
              <w:rPr>
                <w:sz w:val="20"/>
                <w:szCs w:val="20"/>
                <w:shd w:val="clear" w:color="auto" w:fill="FFFF00"/>
              </w:rPr>
              <w:lastRenderedPageBreak/>
              <w:t>стояка</w:t>
            </w:r>
            <w:r w:rsidR="0053373C">
              <w:rPr>
                <w:sz w:val="20"/>
                <w:szCs w:val="20"/>
                <w:shd w:val="clear" w:color="auto" w:fill="FFFF00"/>
              </w:rPr>
              <w:t xml:space="preserve"> ХВС</w:t>
            </w:r>
            <w:r>
              <w:rPr>
                <w:sz w:val="20"/>
                <w:szCs w:val="20"/>
                <w:shd w:val="clear" w:color="auto" w:fill="FFFF00"/>
              </w:rPr>
              <w:t>;</w:t>
            </w:r>
          </w:p>
          <w:p w:rsidR="00A56681" w:rsidRDefault="00A56681" w:rsidP="00231718">
            <w:pPr>
              <w:spacing w:line="360" w:lineRule="auto"/>
              <w:jc w:val="both"/>
              <w:rPr>
                <w:sz w:val="20"/>
                <w:szCs w:val="20"/>
                <w:shd w:val="clear" w:color="auto" w:fill="FFFF00"/>
              </w:rPr>
            </w:pPr>
            <w:r>
              <w:rPr>
                <w:sz w:val="20"/>
                <w:szCs w:val="20"/>
                <w:shd w:val="clear" w:color="auto" w:fill="FFFF00"/>
              </w:rPr>
              <w:t>кв.5-замена стояка ХВС;</w:t>
            </w:r>
          </w:p>
          <w:p w:rsidR="0053373C" w:rsidRDefault="00663CFC" w:rsidP="00231718">
            <w:pPr>
              <w:spacing w:line="360" w:lineRule="auto"/>
              <w:jc w:val="both"/>
              <w:rPr>
                <w:sz w:val="20"/>
                <w:szCs w:val="20"/>
                <w:shd w:val="clear" w:color="auto" w:fill="FFFF00"/>
              </w:rPr>
            </w:pPr>
            <w:r>
              <w:rPr>
                <w:sz w:val="20"/>
                <w:szCs w:val="20"/>
                <w:shd w:val="clear" w:color="auto" w:fill="FFFF00"/>
              </w:rPr>
              <w:t>-</w:t>
            </w:r>
            <w:r w:rsidR="0053373C">
              <w:rPr>
                <w:sz w:val="20"/>
                <w:szCs w:val="20"/>
                <w:shd w:val="clear" w:color="auto" w:fill="FFFF00"/>
              </w:rPr>
              <w:t>промывка и опрессовка системы отоп-ления МКД;</w:t>
            </w:r>
          </w:p>
          <w:p w:rsidR="000F53AB" w:rsidRDefault="000F53AB" w:rsidP="000F53AB">
            <w:pPr>
              <w:spacing w:line="360" w:lineRule="auto"/>
              <w:jc w:val="both"/>
              <w:rPr>
                <w:sz w:val="20"/>
                <w:szCs w:val="20"/>
                <w:shd w:val="clear" w:color="auto" w:fill="FFFF00"/>
              </w:rPr>
            </w:pPr>
            <w:r>
              <w:rPr>
                <w:sz w:val="20"/>
                <w:szCs w:val="20"/>
                <w:shd w:val="clear" w:color="auto" w:fill="FFFF00"/>
              </w:rPr>
              <w:t>кв.13-замена стояка ХВС;</w:t>
            </w:r>
          </w:p>
          <w:p w:rsidR="000F53AB" w:rsidRDefault="000F53AB" w:rsidP="00231718">
            <w:pPr>
              <w:spacing w:line="360" w:lineRule="auto"/>
              <w:jc w:val="both"/>
              <w:rPr>
                <w:sz w:val="20"/>
                <w:szCs w:val="20"/>
                <w:shd w:val="clear" w:color="auto" w:fill="FFFF00"/>
              </w:rPr>
            </w:pPr>
            <w:r>
              <w:rPr>
                <w:sz w:val="20"/>
                <w:szCs w:val="20"/>
                <w:shd w:val="clear" w:color="auto" w:fill="FFFF00"/>
              </w:rPr>
              <w:t>кв.3-прочистка и ремонт сто</w:t>
            </w:r>
            <w:r w:rsidR="00663CFC">
              <w:rPr>
                <w:sz w:val="20"/>
                <w:szCs w:val="20"/>
                <w:shd w:val="clear" w:color="auto" w:fill="FFFF00"/>
              </w:rPr>
              <w:t>-</w:t>
            </w:r>
            <w:r>
              <w:rPr>
                <w:sz w:val="20"/>
                <w:szCs w:val="20"/>
                <w:shd w:val="clear" w:color="auto" w:fill="FFFF00"/>
              </w:rPr>
              <w:t>яка ХВС;</w:t>
            </w:r>
          </w:p>
          <w:p w:rsidR="00294B15" w:rsidRDefault="00294B15" w:rsidP="00231718">
            <w:pPr>
              <w:spacing w:line="360" w:lineRule="auto"/>
              <w:jc w:val="both"/>
              <w:rPr>
                <w:sz w:val="20"/>
                <w:szCs w:val="20"/>
                <w:shd w:val="clear" w:color="auto" w:fill="FFFF00"/>
              </w:rPr>
            </w:pPr>
            <w:r>
              <w:rPr>
                <w:sz w:val="20"/>
                <w:szCs w:val="20"/>
                <w:shd w:val="clear" w:color="auto" w:fill="FFFF00"/>
              </w:rPr>
              <w:t>кв.6-обследо</w:t>
            </w:r>
            <w:r w:rsidR="001741E4">
              <w:rPr>
                <w:sz w:val="20"/>
                <w:szCs w:val="20"/>
                <w:shd w:val="clear" w:color="auto" w:fill="FFFF00"/>
              </w:rPr>
              <w:t>-</w:t>
            </w:r>
            <w:r>
              <w:rPr>
                <w:sz w:val="20"/>
                <w:szCs w:val="20"/>
                <w:shd w:val="clear" w:color="auto" w:fill="FFFF00"/>
              </w:rPr>
              <w:t>вание и замена смесителя в ванной</w:t>
            </w:r>
            <w:r w:rsidR="001741E4">
              <w:rPr>
                <w:sz w:val="20"/>
                <w:szCs w:val="20"/>
                <w:shd w:val="clear" w:color="auto" w:fill="FFFF00"/>
              </w:rPr>
              <w:t>;</w:t>
            </w:r>
          </w:p>
          <w:p w:rsidR="001741E4" w:rsidRDefault="001741E4" w:rsidP="00231718">
            <w:pPr>
              <w:spacing w:line="360" w:lineRule="auto"/>
              <w:jc w:val="both"/>
              <w:rPr>
                <w:sz w:val="20"/>
                <w:szCs w:val="20"/>
                <w:shd w:val="clear" w:color="auto" w:fill="FFFF00"/>
              </w:rPr>
            </w:pPr>
            <w:r>
              <w:rPr>
                <w:sz w:val="20"/>
                <w:szCs w:val="20"/>
                <w:shd w:val="clear" w:color="auto" w:fill="FFFF00"/>
              </w:rPr>
              <w:t>кв.46-прочист-ка сифона под раковиной; чистка стояка ХВС; замена лепки на душ;</w:t>
            </w:r>
          </w:p>
          <w:p w:rsidR="0090335E" w:rsidRDefault="0090335E" w:rsidP="00231718">
            <w:pPr>
              <w:spacing w:line="360" w:lineRule="auto"/>
              <w:jc w:val="both"/>
              <w:rPr>
                <w:sz w:val="20"/>
                <w:szCs w:val="20"/>
                <w:shd w:val="clear" w:color="auto" w:fill="FFFF00"/>
              </w:rPr>
            </w:pPr>
            <w:r>
              <w:rPr>
                <w:sz w:val="20"/>
                <w:szCs w:val="20"/>
                <w:shd w:val="clear" w:color="auto" w:fill="FFFF00"/>
              </w:rPr>
              <w:t>кв.34-прочист-ка стояка ХВС (чистка поп-лавка, водо-счётчика, сме-</w:t>
            </w:r>
            <w:r>
              <w:rPr>
                <w:sz w:val="20"/>
                <w:szCs w:val="20"/>
                <w:shd w:val="clear" w:color="auto" w:fill="FFFF00"/>
              </w:rPr>
              <w:lastRenderedPageBreak/>
              <w:t>сителя, гиб- кой подводки);</w:t>
            </w:r>
          </w:p>
          <w:p w:rsidR="0090335E" w:rsidRDefault="0090335E" w:rsidP="00231718">
            <w:pPr>
              <w:spacing w:line="360" w:lineRule="auto"/>
              <w:jc w:val="both"/>
              <w:rPr>
                <w:sz w:val="20"/>
                <w:szCs w:val="20"/>
                <w:shd w:val="clear" w:color="auto" w:fill="FFFF00"/>
              </w:rPr>
            </w:pPr>
            <w:r>
              <w:rPr>
                <w:sz w:val="20"/>
                <w:szCs w:val="20"/>
                <w:shd w:val="clear" w:color="auto" w:fill="FFFF00"/>
              </w:rPr>
              <w:t>кв.28-ремонт соединений (2шт.) на ради-аторе отопле-ния;</w:t>
            </w:r>
          </w:p>
          <w:p w:rsidR="00CF4314" w:rsidRDefault="00CF4314" w:rsidP="00231718">
            <w:pPr>
              <w:spacing w:line="360" w:lineRule="auto"/>
              <w:jc w:val="both"/>
              <w:rPr>
                <w:sz w:val="20"/>
                <w:szCs w:val="20"/>
                <w:shd w:val="clear" w:color="auto" w:fill="FFFF00"/>
              </w:rPr>
            </w:pPr>
            <w:r>
              <w:rPr>
                <w:sz w:val="20"/>
                <w:szCs w:val="20"/>
                <w:shd w:val="clear" w:color="auto" w:fill="FFFF00"/>
              </w:rPr>
              <w:t>кв.30-утепле-ние трубопро-водов отопле-ния в подъез-дах;</w:t>
            </w:r>
          </w:p>
          <w:p w:rsidR="0093146C" w:rsidRDefault="0093146C" w:rsidP="00231718">
            <w:pPr>
              <w:spacing w:line="360" w:lineRule="auto"/>
              <w:jc w:val="both"/>
              <w:rPr>
                <w:sz w:val="20"/>
                <w:szCs w:val="20"/>
                <w:shd w:val="clear" w:color="auto" w:fill="FFFF00"/>
              </w:rPr>
            </w:pPr>
            <w:r>
              <w:rPr>
                <w:sz w:val="20"/>
                <w:szCs w:val="20"/>
                <w:shd w:val="clear" w:color="auto" w:fill="FFFF00"/>
              </w:rPr>
              <w:t>кв.28-спуск воздуха из сис-темы отопле-ния;</w:t>
            </w:r>
          </w:p>
          <w:p w:rsidR="0093146C" w:rsidRDefault="0093146C" w:rsidP="00231718">
            <w:pPr>
              <w:spacing w:line="360" w:lineRule="auto"/>
              <w:jc w:val="both"/>
              <w:rPr>
                <w:sz w:val="20"/>
                <w:szCs w:val="20"/>
                <w:shd w:val="clear" w:color="auto" w:fill="FFFF00"/>
              </w:rPr>
            </w:pPr>
            <w:r>
              <w:rPr>
                <w:sz w:val="20"/>
                <w:szCs w:val="20"/>
                <w:shd w:val="clear" w:color="auto" w:fill="FFFF00"/>
              </w:rPr>
              <w:t>кв.26-замена радиатора отопления;</w:t>
            </w:r>
          </w:p>
          <w:p w:rsidR="0093146C" w:rsidRDefault="0093146C" w:rsidP="0093146C">
            <w:pPr>
              <w:spacing w:line="360" w:lineRule="auto"/>
              <w:jc w:val="both"/>
              <w:rPr>
                <w:sz w:val="20"/>
                <w:szCs w:val="20"/>
                <w:shd w:val="clear" w:color="auto" w:fill="FFFF00"/>
              </w:rPr>
            </w:pPr>
            <w:r>
              <w:rPr>
                <w:sz w:val="20"/>
                <w:szCs w:val="20"/>
                <w:shd w:val="clear" w:color="auto" w:fill="FFFF00"/>
              </w:rPr>
              <w:t>кв.28-спуск воздуха из сис-темы отопле-ния;</w:t>
            </w:r>
          </w:p>
          <w:p w:rsidR="005F7D68" w:rsidRDefault="005F7D68" w:rsidP="0093146C">
            <w:pPr>
              <w:spacing w:line="360" w:lineRule="auto"/>
              <w:jc w:val="both"/>
              <w:rPr>
                <w:sz w:val="20"/>
                <w:szCs w:val="20"/>
                <w:shd w:val="clear" w:color="auto" w:fill="FFFF00"/>
              </w:rPr>
            </w:pPr>
          </w:p>
          <w:p w:rsidR="002C5A78" w:rsidRDefault="002C5A78" w:rsidP="00853F61">
            <w:pPr>
              <w:spacing w:line="360" w:lineRule="auto"/>
              <w:jc w:val="both"/>
              <w:rPr>
                <w:sz w:val="20"/>
                <w:szCs w:val="20"/>
                <w:shd w:val="clear" w:color="auto" w:fill="FFFF00"/>
              </w:rPr>
            </w:pPr>
          </w:p>
        </w:tc>
        <w:tc>
          <w:tcPr>
            <w:tcW w:w="959" w:type="dxa"/>
            <w:gridSpan w:val="2"/>
            <w:tcBorders>
              <w:top w:val="single" w:sz="4" w:space="0" w:color="000000"/>
              <w:left w:val="single" w:sz="4" w:space="0" w:color="000000"/>
              <w:bottom w:val="single" w:sz="4" w:space="0" w:color="000000"/>
            </w:tcBorders>
            <w:shd w:val="clear" w:color="auto" w:fill="auto"/>
          </w:tcPr>
          <w:p w:rsidR="00BB5A05" w:rsidRDefault="00257C1C">
            <w:pPr>
              <w:spacing w:line="360" w:lineRule="auto"/>
              <w:jc w:val="center"/>
              <w:rPr>
                <w:sz w:val="20"/>
                <w:szCs w:val="20"/>
                <w:shd w:val="clear" w:color="auto" w:fill="FFFF00"/>
              </w:rPr>
            </w:pPr>
            <w:r>
              <w:rPr>
                <w:sz w:val="20"/>
                <w:szCs w:val="20"/>
                <w:shd w:val="clear" w:color="auto" w:fill="FFFF00"/>
              </w:rPr>
              <w:lastRenderedPageBreak/>
              <w:t>07</w:t>
            </w:r>
            <w:r w:rsidR="00BB5A05">
              <w:rPr>
                <w:sz w:val="20"/>
                <w:szCs w:val="20"/>
                <w:shd w:val="clear" w:color="auto" w:fill="FFFF00"/>
              </w:rPr>
              <w:t>.01.16</w:t>
            </w:r>
          </w:p>
          <w:p w:rsidR="00257C1C" w:rsidRDefault="00257C1C">
            <w:pPr>
              <w:spacing w:line="360" w:lineRule="auto"/>
              <w:jc w:val="center"/>
              <w:rPr>
                <w:sz w:val="20"/>
                <w:szCs w:val="20"/>
                <w:shd w:val="clear" w:color="auto" w:fill="FFFF00"/>
              </w:rPr>
            </w:pPr>
          </w:p>
          <w:p w:rsidR="00257C1C" w:rsidRDefault="00257C1C">
            <w:pPr>
              <w:spacing w:line="360" w:lineRule="auto"/>
              <w:jc w:val="center"/>
              <w:rPr>
                <w:sz w:val="20"/>
                <w:szCs w:val="20"/>
                <w:shd w:val="clear" w:color="auto" w:fill="FFFF00"/>
              </w:rPr>
            </w:pPr>
          </w:p>
          <w:p w:rsidR="00257C1C" w:rsidRDefault="00257C1C">
            <w:pPr>
              <w:spacing w:line="360" w:lineRule="auto"/>
              <w:jc w:val="center"/>
              <w:rPr>
                <w:sz w:val="20"/>
                <w:szCs w:val="20"/>
                <w:shd w:val="clear" w:color="auto" w:fill="FFFF00"/>
              </w:rPr>
            </w:pPr>
            <w:r>
              <w:rPr>
                <w:sz w:val="20"/>
                <w:szCs w:val="20"/>
                <w:shd w:val="clear" w:color="auto" w:fill="FFFF00"/>
              </w:rPr>
              <w:t>09.01.16</w:t>
            </w:r>
          </w:p>
          <w:p w:rsidR="00801A91" w:rsidRDefault="00801A91">
            <w:pPr>
              <w:spacing w:line="360" w:lineRule="auto"/>
              <w:jc w:val="center"/>
              <w:rPr>
                <w:sz w:val="20"/>
                <w:szCs w:val="20"/>
                <w:shd w:val="clear" w:color="auto" w:fill="FFFF00"/>
              </w:rPr>
            </w:pPr>
          </w:p>
          <w:p w:rsidR="00801A91" w:rsidRDefault="00801A91">
            <w:pPr>
              <w:spacing w:line="360" w:lineRule="auto"/>
              <w:jc w:val="center"/>
              <w:rPr>
                <w:sz w:val="20"/>
                <w:szCs w:val="20"/>
                <w:shd w:val="clear" w:color="auto" w:fill="FFFF00"/>
              </w:rPr>
            </w:pPr>
            <w:r>
              <w:rPr>
                <w:sz w:val="20"/>
                <w:szCs w:val="20"/>
                <w:shd w:val="clear" w:color="auto" w:fill="FFFF00"/>
              </w:rPr>
              <w:t>17.01.16</w:t>
            </w:r>
          </w:p>
          <w:p w:rsidR="00DF4538" w:rsidRDefault="00DF4538">
            <w:pPr>
              <w:spacing w:line="360" w:lineRule="auto"/>
              <w:jc w:val="center"/>
              <w:rPr>
                <w:sz w:val="20"/>
                <w:szCs w:val="20"/>
                <w:shd w:val="clear" w:color="auto" w:fill="FFFF00"/>
              </w:rPr>
            </w:pPr>
          </w:p>
          <w:p w:rsidR="00DF4538" w:rsidRDefault="00DF4538">
            <w:pPr>
              <w:spacing w:line="360" w:lineRule="auto"/>
              <w:jc w:val="center"/>
              <w:rPr>
                <w:sz w:val="20"/>
                <w:szCs w:val="20"/>
                <w:shd w:val="clear" w:color="auto" w:fill="FFFF00"/>
              </w:rPr>
            </w:pPr>
            <w:r>
              <w:rPr>
                <w:sz w:val="20"/>
                <w:szCs w:val="20"/>
                <w:shd w:val="clear" w:color="auto" w:fill="FFFF00"/>
              </w:rPr>
              <w:t>25.01.16</w:t>
            </w:r>
          </w:p>
          <w:p w:rsidR="00AE50A5" w:rsidRDefault="00AE50A5">
            <w:pPr>
              <w:spacing w:line="360" w:lineRule="auto"/>
              <w:jc w:val="center"/>
              <w:rPr>
                <w:sz w:val="20"/>
                <w:szCs w:val="20"/>
                <w:shd w:val="clear" w:color="auto" w:fill="FFFF00"/>
              </w:rPr>
            </w:pPr>
          </w:p>
          <w:p w:rsidR="00AE50A5" w:rsidRDefault="00AE50A5">
            <w:pPr>
              <w:spacing w:line="360" w:lineRule="auto"/>
              <w:jc w:val="center"/>
              <w:rPr>
                <w:sz w:val="20"/>
                <w:szCs w:val="20"/>
                <w:shd w:val="clear" w:color="auto" w:fill="FFFF00"/>
              </w:rPr>
            </w:pPr>
          </w:p>
          <w:p w:rsidR="00AE50A5" w:rsidRDefault="00AE50A5">
            <w:pPr>
              <w:spacing w:line="360" w:lineRule="auto"/>
              <w:jc w:val="center"/>
              <w:rPr>
                <w:sz w:val="20"/>
                <w:szCs w:val="20"/>
                <w:shd w:val="clear" w:color="auto" w:fill="FFFF00"/>
              </w:rPr>
            </w:pPr>
            <w:r>
              <w:rPr>
                <w:sz w:val="20"/>
                <w:szCs w:val="20"/>
                <w:shd w:val="clear" w:color="auto" w:fill="FFFF00"/>
              </w:rPr>
              <w:t>27.01.16</w:t>
            </w:r>
          </w:p>
          <w:p w:rsidR="00AE50A5" w:rsidRDefault="00AE50A5">
            <w:pPr>
              <w:spacing w:line="360" w:lineRule="auto"/>
              <w:jc w:val="center"/>
              <w:rPr>
                <w:sz w:val="20"/>
                <w:szCs w:val="20"/>
                <w:shd w:val="clear" w:color="auto" w:fill="FFFF00"/>
              </w:rPr>
            </w:pPr>
          </w:p>
          <w:p w:rsidR="00171ACF" w:rsidRDefault="00171ACF">
            <w:pPr>
              <w:spacing w:line="360" w:lineRule="auto"/>
              <w:jc w:val="center"/>
              <w:rPr>
                <w:sz w:val="20"/>
                <w:szCs w:val="20"/>
                <w:shd w:val="clear" w:color="auto" w:fill="FFFF00"/>
              </w:rPr>
            </w:pPr>
          </w:p>
          <w:p w:rsidR="00AE50A5" w:rsidRDefault="00AE50A5">
            <w:pPr>
              <w:spacing w:line="360" w:lineRule="auto"/>
              <w:jc w:val="center"/>
              <w:rPr>
                <w:sz w:val="20"/>
                <w:szCs w:val="20"/>
                <w:shd w:val="clear" w:color="auto" w:fill="FFFF00"/>
              </w:rPr>
            </w:pPr>
            <w:r>
              <w:rPr>
                <w:sz w:val="20"/>
                <w:szCs w:val="20"/>
                <w:shd w:val="clear" w:color="auto" w:fill="FFFF00"/>
              </w:rPr>
              <w:t>28.01.16</w:t>
            </w:r>
          </w:p>
          <w:p w:rsidR="00B5577E" w:rsidRDefault="00B5577E">
            <w:pPr>
              <w:spacing w:line="360" w:lineRule="auto"/>
              <w:jc w:val="center"/>
              <w:rPr>
                <w:sz w:val="20"/>
                <w:szCs w:val="20"/>
                <w:shd w:val="clear" w:color="auto" w:fill="FFFF00"/>
              </w:rPr>
            </w:pPr>
          </w:p>
          <w:p w:rsidR="00B5577E" w:rsidRDefault="00B5577E">
            <w:pPr>
              <w:spacing w:line="360" w:lineRule="auto"/>
              <w:jc w:val="center"/>
              <w:rPr>
                <w:sz w:val="20"/>
                <w:szCs w:val="20"/>
                <w:shd w:val="clear" w:color="auto" w:fill="FFFF00"/>
              </w:rPr>
            </w:pPr>
          </w:p>
          <w:p w:rsidR="00B5577E" w:rsidRDefault="00B5577E">
            <w:pPr>
              <w:spacing w:line="360" w:lineRule="auto"/>
              <w:jc w:val="center"/>
              <w:rPr>
                <w:sz w:val="20"/>
                <w:szCs w:val="20"/>
                <w:shd w:val="clear" w:color="auto" w:fill="FFFF00"/>
              </w:rPr>
            </w:pPr>
            <w:r>
              <w:rPr>
                <w:sz w:val="20"/>
                <w:szCs w:val="20"/>
                <w:shd w:val="clear" w:color="auto" w:fill="FFFF00"/>
              </w:rPr>
              <w:t>01.02.16</w:t>
            </w:r>
          </w:p>
          <w:p w:rsidR="00EB1FAF" w:rsidRDefault="00EB1FAF">
            <w:pPr>
              <w:spacing w:line="360" w:lineRule="auto"/>
              <w:jc w:val="center"/>
              <w:rPr>
                <w:sz w:val="20"/>
                <w:szCs w:val="20"/>
                <w:shd w:val="clear" w:color="auto" w:fill="FFFF00"/>
              </w:rPr>
            </w:pPr>
          </w:p>
          <w:p w:rsidR="00EB1FAF" w:rsidRDefault="00EB1FAF">
            <w:pPr>
              <w:spacing w:line="360" w:lineRule="auto"/>
              <w:jc w:val="center"/>
              <w:rPr>
                <w:sz w:val="20"/>
                <w:szCs w:val="20"/>
                <w:shd w:val="clear" w:color="auto" w:fill="FFFF00"/>
              </w:rPr>
            </w:pPr>
          </w:p>
          <w:p w:rsidR="00EB1FAF" w:rsidRDefault="00EB1FAF">
            <w:pPr>
              <w:spacing w:line="360" w:lineRule="auto"/>
              <w:jc w:val="center"/>
              <w:rPr>
                <w:sz w:val="20"/>
                <w:szCs w:val="20"/>
                <w:shd w:val="clear" w:color="auto" w:fill="FFFF00"/>
              </w:rPr>
            </w:pPr>
            <w:r>
              <w:rPr>
                <w:sz w:val="20"/>
                <w:szCs w:val="20"/>
                <w:shd w:val="clear" w:color="auto" w:fill="FFFF00"/>
              </w:rPr>
              <w:t>05.02.16</w:t>
            </w:r>
          </w:p>
          <w:p w:rsidR="00F72962" w:rsidRDefault="00F72962">
            <w:pPr>
              <w:spacing w:line="360" w:lineRule="auto"/>
              <w:jc w:val="center"/>
              <w:rPr>
                <w:sz w:val="20"/>
                <w:szCs w:val="20"/>
                <w:shd w:val="clear" w:color="auto" w:fill="FFFF00"/>
              </w:rPr>
            </w:pPr>
          </w:p>
          <w:p w:rsidR="00F72962" w:rsidRDefault="00F72962">
            <w:pPr>
              <w:spacing w:line="360" w:lineRule="auto"/>
              <w:jc w:val="center"/>
              <w:rPr>
                <w:sz w:val="20"/>
                <w:szCs w:val="20"/>
                <w:shd w:val="clear" w:color="auto" w:fill="FFFF00"/>
              </w:rPr>
            </w:pPr>
          </w:p>
          <w:p w:rsidR="00F72962" w:rsidRDefault="00F72962">
            <w:pPr>
              <w:spacing w:line="360" w:lineRule="auto"/>
              <w:jc w:val="center"/>
              <w:rPr>
                <w:sz w:val="20"/>
                <w:szCs w:val="20"/>
                <w:shd w:val="clear" w:color="auto" w:fill="FFFF00"/>
              </w:rPr>
            </w:pPr>
          </w:p>
          <w:p w:rsidR="00F72962" w:rsidRDefault="00F72962">
            <w:pPr>
              <w:spacing w:line="360" w:lineRule="auto"/>
              <w:jc w:val="center"/>
              <w:rPr>
                <w:sz w:val="20"/>
                <w:szCs w:val="20"/>
                <w:shd w:val="clear" w:color="auto" w:fill="FFFF00"/>
              </w:rPr>
            </w:pPr>
            <w:r>
              <w:rPr>
                <w:sz w:val="20"/>
                <w:szCs w:val="20"/>
                <w:shd w:val="clear" w:color="auto" w:fill="FFFF00"/>
              </w:rPr>
              <w:t>12.02.16</w:t>
            </w:r>
          </w:p>
          <w:p w:rsidR="00855C69" w:rsidRDefault="00855C69">
            <w:pPr>
              <w:spacing w:line="360" w:lineRule="auto"/>
              <w:jc w:val="center"/>
              <w:rPr>
                <w:sz w:val="20"/>
                <w:szCs w:val="20"/>
                <w:shd w:val="clear" w:color="auto" w:fill="FFFF00"/>
              </w:rPr>
            </w:pPr>
          </w:p>
          <w:p w:rsidR="00855C69" w:rsidRDefault="00855C69">
            <w:pPr>
              <w:spacing w:line="360" w:lineRule="auto"/>
              <w:jc w:val="center"/>
              <w:rPr>
                <w:sz w:val="20"/>
                <w:szCs w:val="20"/>
                <w:shd w:val="clear" w:color="auto" w:fill="FFFF00"/>
              </w:rPr>
            </w:pPr>
          </w:p>
          <w:p w:rsidR="00855C69" w:rsidRDefault="00855C69">
            <w:pPr>
              <w:spacing w:line="360" w:lineRule="auto"/>
              <w:jc w:val="center"/>
              <w:rPr>
                <w:sz w:val="20"/>
                <w:szCs w:val="20"/>
                <w:shd w:val="clear" w:color="auto" w:fill="FFFF00"/>
              </w:rPr>
            </w:pPr>
          </w:p>
          <w:p w:rsidR="00855C69" w:rsidRDefault="00855C69">
            <w:pPr>
              <w:spacing w:line="360" w:lineRule="auto"/>
              <w:jc w:val="center"/>
              <w:rPr>
                <w:sz w:val="20"/>
                <w:szCs w:val="20"/>
                <w:shd w:val="clear" w:color="auto" w:fill="FFFF00"/>
              </w:rPr>
            </w:pPr>
          </w:p>
          <w:p w:rsidR="00855C69" w:rsidRDefault="00855C69">
            <w:pPr>
              <w:spacing w:line="360" w:lineRule="auto"/>
              <w:jc w:val="center"/>
              <w:rPr>
                <w:sz w:val="20"/>
                <w:szCs w:val="20"/>
                <w:shd w:val="clear" w:color="auto" w:fill="FFFF00"/>
              </w:rPr>
            </w:pPr>
          </w:p>
          <w:p w:rsidR="00855C69" w:rsidRDefault="00855C69">
            <w:pPr>
              <w:spacing w:line="360" w:lineRule="auto"/>
              <w:jc w:val="center"/>
              <w:rPr>
                <w:sz w:val="20"/>
                <w:szCs w:val="20"/>
                <w:shd w:val="clear" w:color="auto" w:fill="FFFF00"/>
              </w:rPr>
            </w:pPr>
            <w:r>
              <w:rPr>
                <w:sz w:val="20"/>
                <w:szCs w:val="20"/>
                <w:shd w:val="clear" w:color="auto" w:fill="FFFF00"/>
              </w:rPr>
              <w:t>21.03.16</w:t>
            </w:r>
          </w:p>
          <w:p w:rsidR="00855C69" w:rsidRDefault="00855C69">
            <w:pPr>
              <w:spacing w:line="360" w:lineRule="auto"/>
              <w:jc w:val="center"/>
              <w:rPr>
                <w:sz w:val="20"/>
                <w:szCs w:val="20"/>
                <w:shd w:val="clear" w:color="auto" w:fill="FFFF00"/>
              </w:rPr>
            </w:pPr>
          </w:p>
          <w:p w:rsidR="00855C69" w:rsidRDefault="00855C69">
            <w:pPr>
              <w:spacing w:line="360" w:lineRule="auto"/>
              <w:jc w:val="center"/>
              <w:rPr>
                <w:sz w:val="20"/>
                <w:szCs w:val="20"/>
                <w:shd w:val="clear" w:color="auto" w:fill="FFFF00"/>
              </w:rPr>
            </w:pPr>
          </w:p>
          <w:p w:rsidR="00855C69" w:rsidRDefault="00855C69">
            <w:pPr>
              <w:spacing w:line="360" w:lineRule="auto"/>
              <w:jc w:val="center"/>
              <w:rPr>
                <w:sz w:val="20"/>
                <w:szCs w:val="20"/>
                <w:shd w:val="clear" w:color="auto" w:fill="FFFF00"/>
              </w:rPr>
            </w:pPr>
          </w:p>
          <w:p w:rsidR="00855C69" w:rsidRDefault="00855C69">
            <w:pPr>
              <w:spacing w:line="360" w:lineRule="auto"/>
              <w:jc w:val="center"/>
              <w:rPr>
                <w:sz w:val="20"/>
                <w:szCs w:val="20"/>
                <w:shd w:val="clear" w:color="auto" w:fill="FFFF00"/>
              </w:rPr>
            </w:pPr>
            <w:r>
              <w:rPr>
                <w:sz w:val="20"/>
                <w:szCs w:val="20"/>
                <w:shd w:val="clear" w:color="auto" w:fill="FFFF00"/>
              </w:rPr>
              <w:t>22.03.16</w:t>
            </w:r>
          </w:p>
          <w:p w:rsidR="004C2A99" w:rsidRDefault="004C2A99">
            <w:pPr>
              <w:spacing w:line="360" w:lineRule="auto"/>
              <w:jc w:val="center"/>
              <w:rPr>
                <w:sz w:val="20"/>
                <w:szCs w:val="20"/>
                <w:shd w:val="clear" w:color="auto" w:fill="FFFF00"/>
              </w:rPr>
            </w:pPr>
          </w:p>
          <w:p w:rsidR="004C2A99" w:rsidRDefault="004C2A99">
            <w:pPr>
              <w:spacing w:line="360" w:lineRule="auto"/>
              <w:jc w:val="center"/>
              <w:rPr>
                <w:sz w:val="20"/>
                <w:szCs w:val="20"/>
                <w:shd w:val="clear" w:color="auto" w:fill="FFFF00"/>
              </w:rPr>
            </w:pPr>
          </w:p>
          <w:p w:rsidR="004C2A99" w:rsidRDefault="004C2A99">
            <w:pPr>
              <w:spacing w:line="360" w:lineRule="auto"/>
              <w:jc w:val="center"/>
              <w:rPr>
                <w:sz w:val="20"/>
                <w:szCs w:val="20"/>
                <w:shd w:val="clear" w:color="auto" w:fill="FFFF00"/>
              </w:rPr>
            </w:pPr>
            <w:r>
              <w:rPr>
                <w:sz w:val="20"/>
                <w:szCs w:val="20"/>
                <w:shd w:val="clear" w:color="auto" w:fill="FFFF00"/>
              </w:rPr>
              <w:t>23.03.16</w:t>
            </w:r>
          </w:p>
          <w:p w:rsidR="004C2A99" w:rsidRDefault="004C2A99">
            <w:pPr>
              <w:spacing w:line="360" w:lineRule="auto"/>
              <w:jc w:val="center"/>
              <w:rPr>
                <w:sz w:val="20"/>
                <w:szCs w:val="20"/>
                <w:shd w:val="clear" w:color="auto" w:fill="FFFF00"/>
              </w:rPr>
            </w:pPr>
          </w:p>
          <w:p w:rsidR="00AE50A5" w:rsidRDefault="00AE50A5">
            <w:pPr>
              <w:spacing w:line="360" w:lineRule="auto"/>
              <w:jc w:val="center"/>
              <w:rPr>
                <w:sz w:val="20"/>
                <w:szCs w:val="20"/>
                <w:shd w:val="clear" w:color="auto" w:fill="FFFF00"/>
              </w:rPr>
            </w:pPr>
          </w:p>
          <w:p w:rsidR="00DF4538" w:rsidRDefault="00DF4538">
            <w:pPr>
              <w:spacing w:line="360" w:lineRule="auto"/>
              <w:jc w:val="center"/>
              <w:rPr>
                <w:sz w:val="20"/>
                <w:szCs w:val="20"/>
                <w:shd w:val="clear" w:color="auto" w:fill="FFFF00"/>
              </w:rPr>
            </w:pPr>
          </w:p>
          <w:p w:rsidR="00171ACF" w:rsidRDefault="00171ACF">
            <w:pPr>
              <w:spacing w:line="360" w:lineRule="auto"/>
              <w:jc w:val="center"/>
              <w:rPr>
                <w:sz w:val="20"/>
                <w:szCs w:val="20"/>
                <w:shd w:val="clear" w:color="auto" w:fill="FFFF00"/>
              </w:rPr>
            </w:pPr>
          </w:p>
          <w:p w:rsidR="00801A91" w:rsidRDefault="00CE1388">
            <w:pPr>
              <w:spacing w:line="360" w:lineRule="auto"/>
              <w:jc w:val="center"/>
              <w:rPr>
                <w:sz w:val="20"/>
                <w:szCs w:val="20"/>
                <w:shd w:val="clear" w:color="auto" w:fill="FFFF00"/>
              </w:rPr>
            </w:pPr>
            <w:r>
              <w:rPr>
                <w:sz w:val="20"/>
                <w:szCs w:val="20"/>
                <w:shd w:val="clear" w:color="auto" w:fill="FFFF00"/>
              </w:rPr>
              <w:t>29.03.16</w:t>
            </w:r>
          </w:p>
          <w:p w:rsidR="005F3B1B" w:rsidRDefault="005F3B1B">
            <w:pPr>
              <w:spacing w:line="360" w:lineRule="auto"/>
              <w:jc w:val="center"/>
              <w:rPr>
                <w:sz w:val="20"/>
                <w:szCs w:val="20"/>
                <w:shd w:val="clear" w:color="auto" w:fill="FFFF00"/>
              </w:rPr>
            </w:pPr>
          </w:p>
          <w:p w:rsidR="005F3B1B" w:rsidRDefault="005F3B1B">
            <w:pPr>
              <w:spacing w:line="360" w:lineRule="auto"/>
              <w:jc w:val="center"/>
              <w:rPr>
                <w:sz w:val="20"/>
                <w:szCs w:val="20"/>
                <w:shd w:val="clear" w:color="auto" w:fill="FFFF00"/>
              </w:rPr>
            </w:pPr>
          </w:p>
          <w:p w:rsidR="005F3B1B" w:rsidRDefault="005F3B1B">
            <w:pPr>
              <w:spacing w:line="360" w:lineRule="auto"/>
              <w:jc w:val="center"/>
              <w:rPr>
                <w:sz w:val="20"/>
                <w:szCs w:val="20"/>
                <w:shd w:val="clear" w:color="auto" w:fill="FFFF00"/>
              </w:rPr>
            </w:pPr>
          </w:p>
          <w:p w:rsidR="005F3B1B" w:rsidRDefault="005F3B1B">
            <w:pPr>
              <w:spacing w:line="360" w:lineRule="auto"/>
              <w:jc w:val="center"/>
              <w:rPr>
                <w:sz w:val="20"/>
                <w:szCs w:val="20"/>
                <w:shd w:val="clear" w:color="auto" w:fill="FFFF00"/>
              </w:rPr>
            </w:pPr>
          </w:p>
          <w:p w:rsidR="005F3B1B" w:rsidRDefault="005F3B1B">
            <w:pPr>
              <w:spacing w:line="360" w:lineRule="auto"/>
              <w:jc w:val="center"/>
              <w:rPr>
                <w:sz w:val="20"/>
                <w:szCs w:val="20"/>
                <w:shd w:val="clear" w:color="auto" w:fill="FFFF00"/>
              </w:rPr>
            </w:pPr>
            <w:r>
              <w:rPr>
                <w:sz w:val="20"/>
                <w:szCs w:val="20"/>
                <w:shd w:val="clear" w:color="auto" w:fill="FFFF00"/>
              </w:rPr>
              <w:t>05.04.16</w:t>
            </w:r>
          </w:p>
          <w:p w:rsidR="004627CB" w:rsidRDefault="004627CB">
            <w:pPr>
              <w:spacing w:line="360" w:lineRule="auto"/>
              <w:jc w:val="center"/>
              <w:rPr>
                <w:sz w:val="20"/>
                <w:szCs w:val="20"/>
                <w:shd w:val="clear" w:color="auto" w:fill="FFFF00"/>
              </w:rPr>
            </w:pPr>
          </w:p>
          <w:p w:rsidR="004627CB" w:rsidRDefault="004627CB">
            <w:pPr>
              <w:spacing w:line="360" w:lineRule="auto"/>
              <w:jc w:val="center"/>
              <w:rPr>
                <w:sz w:val="20"/>
                <w:szCs w:val="20"/>
                <w:shd w:val="clear" w:color="auto" w:fill="FFFF00"/>
              </w:rPr>
            </w:pPr>
          </w:p>
          <w:p w:rsidR="004627CB" w:rsidRDefault="004627CB">
            <w:pPr>
              <w:spacing w:line="360" w:lineRule="auto"/>
              <w:jc w:val="center"/>
              <w:rPr>
                <w:sz w:val="20"/>
                <w:szCs w:val="20"/>
                <w:shd w:val="clear" w:color="auto" w:fill="FFFF00"/>
              </w:rPr>
            </w:pPr>
          </w:p>
          <w:p w:rsidR="004627CB" w:rsidRDefault="004627CB">
            <w:pPr>
              <w:spacing w:line="360" w:lineRule="auto"/>
              <w:jc w:val="center"/>
              <w:rPr>
                <w:sz w:val="20"/>
                <w:szCs w:val="20"/>
                <w:shd w:val="clear" w:color="auto" w:fill="FFFF00"/>
              </w:rPr>
            </w:pPr>
          </w:p>
          <w:p w:rsidR="004627CB" w:rsidRDefault="004627CB">
            <w:pPr>
              <w:spacing w:line="360" w:lineRule="auto"/>
              <w:jc w:val="center"/>
              <w:rPr>
                <w:sz w:val="20"/>
                <w:szCs w:val="20"/>
                <w:shd w:val="clear" w:color="auto" w:fill="FFFF00"/>
              </w:rPr>
            </w:pPr>
          </w:p>
          <w:p w:rsidR="004627CB" w:rsidRDefault="004627CB">
            <w:pPr>
              <w:spacing w:line="360" w:lineRule="auto"/>
              <w:jc w:val="center"/>
              <w:rPr>
                <w:sz w:val="20"/>
                <w:szCs w:val="20"/>
                <w:shd w:val="clear" w:color="auto" w:fill="FFFF00"/>
              </w:rPr>
            </w:pPr>
          </w:p>
          <w:p w:rsidR="004627CB" w:rsidRDefault="004627CB">
            <w:pPr>
              <w:spacing w:line="360" w:lineRule="auto"/>
              <w:jc w:val="center"/>
              <w:rPr>
                <w:sz w:val="20"/>
                <w:szCs w:val="20"/>
                <w:shd w:val="clear" w:color="auto" w:fill="FFFF00"/>
              </w:rPr>
            </w:pPr>
          </w:p>
          <w:p w:rsidR="004627CB" w:rsidRDefault="004627CB">
            <w:pPr>
              <w:spacing w:line="360" w:lineRule="auto"/>
              <w:jc w:val="center"/>
              <w:rPr>
                <w:sz w:val="20"/>
                <w:szCs w:val="20"/>
                <w:shd w:val="clear" w:color="auto" w:fill="FFFF00"/>
              </w:rPr>
            </w:pPr>
          </w:p>
          <w:p w:rsidR="004627CB" w:rsidRDefault="004627CB">
            <w:pPr>
              <w:spacing w:line="360" w:lineRule="auto"/>
              <w:jc w:val="center"/>
              <w:rPr>
                <w:sz w:val="20"/>
                <w:szCs w:val="20"/>
                <w:shd w:val="clear" w:color="auto" w:fill="FFFF00"/>
              </w:rPr>
            </w:pPr>
            <w:r>
              <w:rPr>
                <w:sz w:val="20"/>
                <w:szCs w:val="20"/>
                <w:shd w:val="clear" w:color="auto" w:fill="FFFF00"/>
              </w:rPr>
              <w:t>19.04.16</w:t>
            </w:r>
          </w:p>
          <w:p w:rsidR="00F7780F" w:rsidRDefault="00F7780F">
            <w:pPr>
              <w:spacing w:line="360" w:lineRule="auto"/>
              <w:jc w:val="center"/>
              <w:rPr>
                <w:sz w:val="20"/>
                <w:szCs w:val="20"/>
                <w:shd w:val="clear" w:color="auto" w:fill="FFFF00"/>
              </w:rPr>
            </w:pPr>
          </w:p>
          <w:p w:rsidR="00F7780F" w:rsidRDefault="00F7780F">
            <w:pPr>
              <w:spacing w:line="360" w:lineRule="auto"/>
              <w:jc w:val="center"/>
              <w:rPr>
                <w:sz w:val="20"/>
                <w:szCs w:val="20"/>
                <w:shd w:val="clear" w:color="auto" w:fill="FFFF00"/>
              </w:rPr>
            </w:pPr>
          </w:p>
          <w:p w:rsidR="00F7780F" w:rsidRDefault="00F7780F">
            <w:pPr>
              <w:spacing w:line="360" w:lineRule="auto"/>
              <w:jc w:val="center"/>
              <w:rPr>
                <w:sz w:val="20"/>
                <w:szCs w:val="20"/>
                <w:shd w:val="clear" w:color="auto" w:fill="FFFF00"/>
              </w:rPr>
            </w:pPr>
            <w:r>
              <w:rPr>
                <w:sz w:val="20"/>
                <w:szCs w:val="20"/>
                <w:shd w:val="clear" w:color="auto" w:fill="FFFF00"/>
              </w:rPr>
              <w:t>10.05.16</w:t>
            </w:r>
          </w:p>
          <w:p w:rsidR="00A340CF" w:rsidRDefault="00A340CF">
            <w:pPr>
              <w:spacing w:line="360" w:lineRule="auto"/>
              <w:jc w:val="center"/>
              <w:rPr>
                <w:sz w:val="20"/>
                <w:szCs w:val="20"/>
                <w:shd w:val="clear" w:color="auto" w:fill="FFFF00"/>
              </w:rPr>
            </w:pPr>
          </w:p>
          <w:p w:rsidR="00A340CF" w:rsidRDefault="00A340CF">
            <w:pPr>
              <w:spacing w:line="360" w:lineRule="auto"/>
              <w:jc w:val="center"/>
              <w:rPr>
                <w:sz w:val="20"/>
                <w:szCs w:val="20"/>
                <w:shd w:val="clear" w:color="auto" w:fill="FFFF00"/>
              </w:rPr>
            </w:pPr>
          </w:p>
          <w:p w:rsidR="00A340CF" w:rsidRDefault="00A340CF">
            <w:pPr>
              <w:spacing w:line="360" w:lineRule="auto"/>
              <w:jc w:val="center"/>
              <w:rPr>
                <w:sz w:val="20"/>
                <w:szCs w:val="20"/>
                <w:shd w:val="clear" w:color="auto" w:fill="FFFF00"/>
              </w:rPr>
            </w:pPr>
          </w:p>
          <w:p w:rsidR="00A340CF" w:rsidRDefault="00A340CF">
            <w:pPr>
              <w:spacing w:line="360" w:lineRule="auto"/>
              <w:jc w:val="center"/>
              <w:rPr>
                <w:sz w:val="20"/>
                <w:szCs w:val="20"/>
                <w:shd w:val="clear" w:color="auto" w:fill="FFFF00"/>
              </w:rPr>
            </w:pPr>
          </w:p>
          <w:p w:rsidR="00A340CF" w:rsidRDefault="00A340CF">
            <w:pPr>
              <w:spacing w:line="360" w:lineRule="auto"/>
              <w:jc w:val="center"/>
              <w:rPr>
                <w:sz w:val="20"/>
                <w:szCs w:val="20"/>
                <w:shd w:val="clear" w:color="auto" w:fill="FFFF00"/>
              </w:rPr>
            </w:pPr>
            <w:r>
              <w:rPr>
                <w:sz w:val="20"/>
                <w:szCs w:val="20"/>
                <w:shd w:val="clear" w:color="auto" w:fill="FFFF00"/>
              </w:rPr>
              <w:t>11.05.16</w:t>
            </w:r>
          </w:p>
          <w:p w:rsidR="00F7780F" w:rsidRDefault="00F7780F">
            <w:pPr>
              <w:spacing w:line="360" w:lineRule="auto"/>
              <w:jc w:val="center"/>
              <w:rPr>
                <w:sz w:val="20"/>
                <w:szCs w:val="20"/>
                <w:shd w:val="clear" w:color="auto" w:fill="FFFF00"/>
              </w:rPr>
            </w:pPr>
          </w:p>
          <w:p w:rsidR="0097790B" w:rsidRDefault="0097790B">
            <w:pPr>
              <w:spacing w:line="360" w:lineRule="auto"/>
              <w:jc w:val="center"/>
              <w:rPr>
                <w:sz w:val="20"/>
                <w:szCs w:val="20"/>
                <w:shd w:val="clear" w:color="auto" w:fill="FFFF00"/>
              </w:rPr>
            </w:pPr>
          </w:p>
          <w:p w:rsidR="00830B81" w:rsidRDefault="00B9345B">
            <w:pPr>
              <w:spacing w:line="360" w:lineRule="auto"/>
              <w:jc w:val="center"/>
              <w:rPr>
                <w:sz w:val="20"/>
                <w:szCs w:val="20"/>
                <w:shd w:val="clear" w:color="auto" w:fill="FFFF00"/>
              </w:rPr>
            </w:pPr>
            <w:r>
              <w:rPr>
                <w:sz w:val="20"/>
                <w:szCs w:val="20"/>
                <w:shd w:val="clear" w:color="auto" w:fill="FFFF00"/>
              </w:rPr>
              <w:t>13.05.16</w:t>
            </w:r>
          </w:p>
          <w:p w:rsidR="00BE606A" w:rsidRDefault="00BE606A">
            <w:pPr>
              <w:spacing w:line="360" w:lineRule="auto"/>
              <w:jc w:val="center"/>
              <w:rPr>
                <w:sz w:val="20"/>
                <w:szCs w:val="20"/>
                <w:shd w:val="clear" w:color="auto" w:fill="FFFF00"/>
              </w:rPr>
            </w:pPr>
          </w:p>
          <w:p w:rsidR="00BE606A" w:rsidRDefault="00BE606A">
            <w:pPr>
              <w:spacing w:line="360" w:lineRule="auto"/>
              <w:jc w:val="center"/>
              <w:rPr>
                <w:sz w:val="20"/>
                <w:szCs w:val="20"/>
                <w:shd w:val="clear" w:color="auto" w:fill="FFFF00"/>
              </w:rPr>
            </w:pPr>
          </w:p>
          <w:p w:rsidR="00BE606A" w:rsidRDefault="00BE606A">
            <w:pPr>
              <w:spacing w:line="360" w:lineRule="auto"/>
              <w:jc w:val="center"/>
              <w:rPr>
                <w:sz w:val="20"/>
                <w:szCs w:val="20"/>
                <w:shd w:val="clear" w:color="auto" w:fill="FFFF00"/>
              </w:rPr>
            </w:pPr>
            <w:r>
              <w:rPr>
                <w:sz w:val="20"/>
                <w:szCs w:val="20"/>
                <w:shd w:val="clear" w:color="auto" w:fill="FFFF00"/>
              </w:rPr>
              <w:t>03.06.16</w:t>
            </w:r>
          </w:p>
          <w:p w:rsidR="00A772A6" w:rsidRDefault="00A772A6">
            <w:pPr>
              <w:spacing w:line="360" w:lineRule="auto"/>
              <w:jc w:val="center"/>
              <w:rPr>
                <w:sz w:val="20"/>
                <w:szCs w:val="20"/>
                <w:shd w:val="clear" w:color="auto" w:fill="FFFF00"/>
              </w:rPr>
            </w:pPr>
          </w:p>
          <w:p w:rsidR="00A772A6" w:rsidRDefault="00A772A6">
            <w:pPr>
              <w:spacing w:line="360" w:lineRule="auto"/>
              <w:jc w:val="center"/>
              <w:rPr>
                <w:sz w:val="20"/>
                <w:szCs w:val="20"/>
                <w:shd w:val="clear" w:color="auto" w:fill="FFFF00"/>
              </w:rPr>
            </w:pPr>
          </w:p>
          <w:p w:rsidR="00A772A6" w:rsidRDefault="00A772A6">
            <w:pPr>
              <w:spacing w:line="360" w:lineRule="auto"/>
              <w:jc w:val="center"/>
              <w:rPr>
                <w:sz w:val="20"/>
                <w:szCs w:val="20"/>
                <w:shd w:val="clear" w:color="auto" w:fill="FFFF00"/>
              </w:rPr>
            </w:pPr>
            <w:r>
              <w:rPr>
                <w:sz w:val="20"/>
                <w:szCs w:val="20"/>
                <w:shd w:val="clear" w:color="auto" w:fill="FFFF00"/>
              </w:rPr>
              <w:t>10.06.16</w:t>
            </w:r>
          </w:p>
          <w:p w:rsidR="00FC27F3" w:rsidRDefault="00FC27F3">
            <w:pPr>
              <w:spacing w:line="360" w:lineRule="auto"/>
              <w:jc w:val="center"/>
              <w:rPr>
                <w:sz w:val="20"/>
                <w:szCs w:val="20"/>
                <w:shd w:val="clear" w:color="auto" w:fill="FFFF00"/>
              </w:rPr>
            </w:pPr>
          </w:p>
          <w:p w:rsidR="00FC27F3" w:rsidRDefault="00FC27F3">
            <w:pPr>
              <w:spacing w:line="360" w:lineRule="auto"/>
              <w:jc w:val="center"/>
              <w:rPr>
                <w:sz w:val="20"/>
                <w:szCs w:val="20"/>
                <w:shd w:val="clear" w:color="auto" w:fill="FFFF00"/>
              </w:rPr>
            </w:pPr>
          </w:p>
          <w:p w:rsidR="00FC27F3" w:rsidRDefault="00FC27F3">
            <w:pPr>
              <w:spacing w:line="360" w:lineRule="auto"/>
              <w:jc w:val="center"/>
              <w:rPr>
                <w:sz w:val="20"/>
                <w:szCs w:val="20"/>
                <w:shd w:val="clear" w:color="auto" w:fill="FFFF00"/>
              </w:rPr>
            </w:pPr>
            <w:r>
              <w:rPr>
                <w:sz w:val="20"/>
                <w:szCs w:val="20"/>
                <w:shd w:val="clear" w:color="auto" w:fill="FFFF00"/>
              </w:rPr>
              <w:t>24.06.16</w:t>
            </w:r>
          </w:p>
          <w:p w:rsidR="007669CD" w:rsidRDefault="007669CD">
            <w:pPr>
              <w:spacing w:line="360" w:lineRule="auto"/>
              <w:jc w:val="center"/>
              <w:rPr>
                <w:sz w:val="20"/>
                <w:szCs w:val="20"/>
                <w:shd w:val="clear" w:color="auto" w:fill="FFFF00"/>
              </w:rPr>
            </w:pPr>
          </w:p>
          <w:p w:rsidR="007669CD" w:rsidRDefault="007669CD">
            <w:pPr>
              <w:spacing w:line="360" w:lineRule="auto"/>
              <w:jc w:val="center"/>
              <w:rPr>
                <w:sz w:val="20"/>
                <w:szCs w:val="20"/>
                <w:shd w:val="clear" w:color="auto" w:fill="FFFF00"/>
              </w:rPr>
            </w:pPr>
          </w:p>
          <w:p w:rsidR="00A56681" w:rsidRDefault="007669CD" w:rsidP="0053373C">
            <w:pPr>
              <w:spacing w:line="360" w:lineRule="auto"/>
              <w:jc w:val="center"/>
              <w:rPr>
                <w:sz w:val="20"/>
                <w:szCs w:val="20"/>
                <w:shd w:val="clear" w:color="auto" w:fill="FFFF00"/>
              </w:rPr>
            </w:pPr>
            <w:r>
              <w:rPr>
                <w:sz w:val="20"/>
                <w:szCs w:val="20"/>
                <w:shd w:val="clear" w:color="auto" w:fill="FFFF00"/>
              </w:rPr>
              <w:t>05.07.16</w:t>
            </w:r>
          </w:p>
          <w:p w:rsidR="00A56681" w:rsidRDefault="00A56681">
            <w:pPr>
              <w:spacing w:line="360" w:lineRule="auto"/>
              <w:jc w:val="center"/>
              <w:rPr>
                <w:sz w:val="20"/>
                <w:szCs w:val="20"/>
                <w:shd w:val="clear" w:color="auto" w:fill="FFFF00"/>
              </w:rPr>
            </w:pPr>
          </w:p>
          <w:p w:rsidR="00A56681" w:rsidRDefault="00A56681">
            <w:pPr>
              <w:spacing w:line="360" w:lineRule="auto"/>
              <w:jc w:val="center"/>
              <w:rPr>
                <w:sz w:val="20"/>
                <w:szCs w:val="20"/>
                <w:shd w:val="clear" w:color="auto" w:fill="FFFF00"/>
              </w:rPr>
            </w:pPr>
          </w:p>
          <w:p w:rsidR="00A56681" w:rsidRDefault="00A56681">
            <w:pPr>
              <w:spacing w:line="360" w:lineRule="auto"/>
              <w:jc w:val="center"/>
              <w:rPr>
                <w:sz w:val="20"/>
                <w:szCs w:val="20"/>
                <w:shd w:val="clear" w:color="auto" w:fill="FFFF00"/>
              </w:rPr>
            </w:pPr>
            <w:r>
              <w:rPr>
                <w:sz w:val="20"/>
                <w:szCs w:val="20"/>
                <w:shd w:val="clear" w:color="auto" w:fill="FFFF00"/>
              </w:rPr>
              <w:lastRenderedPageBreak/>
              <w:t>07.07.16</w:t>
            </w:r>
          </w:p>
          <w:p w:rsidR="0053373C" w:rsidRDefault="0053373C">
            <w:pPr>
              <w:spacing w:line="360" w:lineRule="auto"/>
              <w:jc w:val="center"/>
              <w:rPr>
                <w:sz w:val="20"/>
                <w:szCs w:val="20"/>
                <w:shd w:val="clear" w:color="auto" w:fill="FFFF00"/>
              </w:rPr>
            </w:pPr>
          </w:p>
          <w:p w:rsidR="0053373C" w:rsidRDefault="0053373C">
            <w:pPr>
              <w:spacing w:line="360" w:lineRule="auto"/>
              <w:jc w:val="center"/>
              <w:rPr>
                <w:sz w:val="20"/>
                <w:szCs w:val="20"/>
                <w:shd w:val="clear" w:color="auto" w:fill="FFFF00"/>
              </w:rPr>
            </w:pPr>
          </w:p>
          <w:p w:rsidR="0053373C" w:rsidRDefault="0053373C">
            <w:pPr>
              <w:spacing w:line="360" w:lineRule="auto"/>
              <w:jc w:val="center"/>
              <w:rPr>
                <w:sz w:val="20"/>
                <w:szCs w:val="20"/>
                <w:shd w:val="clear" w:color="auto" w:fill="FFFF00"/>
              </w:rPr>
            </w:pPr>
          </w:p>
          <w:p w:rsidR="0053373C" w:rsidRDefault="0053373C">
            <w:pPr>
              <w:spacing w:line="360" w:lineRule="auto"/>
              <w:jc w:val="center"/>
              <w:rPr>
                <w:sz w:val="20"/>
                <w:szCs w:val="20"/>
                <w:shd w:val="clear" w:color="auto" w:fill="FFFF00"/>
              </w:rPr>
            </w:pPr>
            <w:r>
              <w:rPr>
                <w:sz w:val="20"/>
                <w:szCs w:val="20"/>
                <w:shd w:val="clear" w:color="auto" w:fill="FFFF00"/>
              </w:rPr>
              <w:t>11.07.16</w:t>
            </w:r>
          </w:p>
          <w:p w:rsidR="000F53AB" w:rsidRDefault="000F53AB">
            <w:pPr>
              <w:spacing w:line="360" w:lineRule="auto"/>
              <w:jc w:val="center"/>
              <w:rPr>
                <w:sz w:val="20"/>
                <w:szCs w:val="20"/>
                <w:shd w:val="clear" w:color="auto" w:fill="FFFF00"/>
              </w:rPr>
            </w:pPr>
          </w:p>
          <w:p w:rsidR="000F53AB" w:rsidRDefault="000F53AB">
            <w:pPr>
              <w:spacing w:line="360" w:lineRule="auto"/>
              <w:jc w:val="center"/>
              <w:rPr>
                <w:sz w:val="20"/>
                <w:szCs w:val="20"/>
                <w:shd w:val="clear" w:color="auto" w:fill="FFFF00"/>
              </w:rPr>
            </w:pPr>
          </w:p>
          <w:p w:rsidR="000F53AB" w:rsidRDefault="000F53AB">
            <w:pPr>
              <w:spacing w:line="360" w:lineRule="auto"/>
              <w:jc w:val="center"/>
              <w:rPr>
                <w:sz w:val="20"/>
                <w:szCs w:val="20"/>
                <w:shd w:val="clear" w:color="auto" w:fill="FFFF00"/>
              </w:rPr>
            </w:pPr>
          </w:p>
          <w:p w:rsidR="002C5A78" w:rsidRDefault="000F53AB">
            <w:pPr>
              <w:spacing w:line="360" w:lineRule="auto"/>
              <w:jc w:val="center"/>
              <w:rPr>
                <w:sz w:val="20"/>
                <w:szCs w:val="20"/>
                <w:shd w:val="clear" w:color="auto" w:fill="FFFF00"/>
              </w:rPr>
            </w:pPr>
            <w:r>
              <w:rPr>
                <w:sz w:val="20"/>
                <w:szCs w:val="20"/>
                <w:shd w:val="clear" w:color="auto" w:fill="FFFF00"/>
              </w:rPr>
              <w:t>19.07.16</w:t>
            </w:r>
          </w:p>
          <w:p w:rsidR="002C5A78" w:rsidRDefault="002C5A78">
            <w:pPr>
              <w:spacing w:line="360" w:lineRule="auto"/>
              <w:jc w:val="center"/>
              <w:rPr>
                <w:sz w:val="20"/>
                <w:szCs w:val="20"/>
                <w:shd w:val="clear" w:color="auto" w:fill="FFFF00"/>
              </w:rPr>
            </w:pPr>
          </w:p>
          <w:p w:rsidR="002C5A78" w:rsidRDefault="000F53AB">
            <w:pPr>
              <w:spacing w:line="360" w:lineRule="auto"/>
              <w:jc w:val="center"/>
              <w:rPr>
                <w:sz w:val="20"/>
                <w:szCs w:val="20"/>
                <w:shd w:val="clear" w:color="auto" w:fill="FFFF00"/>
              </w:rPr>
            </w:pPr>
            <w:r>
              <w:rPr>
                <w:sz w:val="20"/>
                <w:szCs w:val="20"/>
                <w:shd w:val="clear" w:color="auto" w:fill="FFFF00"/>
              </w:rPr>
              <w:t>21.07.16</w:t>
            </w:r>
          </w:p>
          <w:p w:rsidR="00294B15" w:rsidRDefault="00294B15">
            <w:pPr>
              <w:spacing w:line="360" w:lineRule="auto"/>
              <w:jc w:val="center"/>
              <w:rPr>
                <w:sz w:val="20"/>
                <w:szCs w:val="20"/>
                <w:shd w:val="clear" w:color="auto" w:fill="FFFF00"/>
              </w:rPr>
            </w:pPr>
          </w:p>
          <w:p w:rsidR="00294B15" w:rsidRDefault="00294B15">
            <w:pPr>
              <w:spacing w:line="360" w:lineRule="auto"/>
              <w:jc w:val="center"/>
              <w:rPr>
                <w:sz w:val="20"/>
                <w:szCs w:val="20"/>
                <w:shd w:val="clear" w:color="auto" w:fill="FFFF00"/>
              </w:rPr>
            </w:pPr>
          </w:p>
          <w:p w:rsidR="00294B15" w:rsidRDefault="00294B15">
            <w:pPr>
              <w:spacing w:line="360" w:lineRule="auto"/>
              <w:jc w:val="center"/>
              <w:rPr>
                <w:sz w:val="20"/>
                <w:szCs w:val="20"/>
                <w:shd w:val="clear" w:color="auto" w:fill="FFFF00"/>
              </w:rPr>
            </w:pPr>
            <w:r>
              <w:rPr>
                <w:sz w:val="20"/>
                <w:szCs w:val="20"/>
                <w:shd w:val="clear" w:color="auto" w:fill="FFFF00"/>
              </w:rPr>
              <w:t>04.08.16</w:t>
            </w:r>
          </w:p>
          <w:p w:rsidR="007577B3" w:rsidRDefault="007577B3">
            <w:pPr>
              <w:spacing w:line="360" w:lineRule="auto"/>
              <w:jc w:val="center"/>
              <w:rPr>
                <w:sz w:val="20"/>
                <w:szCs w:val="20"/>
                <w:shd w:val="clear" w:color="auto" w:fill="FFFF00"/>
              </w:rPr>
            </w:pPr>
          </w:p>
          <w:p w:rsidR="007577B3" w:rsidRDefault="007577B3">
            <w:pPr>
              <w:spacing w:line="360" w:lineRule="auto"/>
              <w:jc w:val="center"/>
              <w:rPr>
                <w:sz w:val="20"/>
                <w:szCs w:val="20"/>
                <w:shd w:val="clear" w:color="auto" w:fill="FFFF00"/>
              </w:rPr>
            </w:pPr>
          </w:p>
          <w:p w:rsidR="007577B3" w:rsidRDefault="007577B3">
            <w:pPr>
              <w:spacing w:line="360" w:lineRule="auto"/>
              <w:jc w:val="center"/>
              <w:rPr>
                <w:sz w:val="20"/>
                <w:szCs w:val="20"/>
                <w:shd w:val="clear" w:color="auto" w:fill="FFFF00"/>
              </w:rPr>
            </w:pPr>
          </w:p>
          <w:p w:rsidR="007577B3" w:rsidRDefault="007577B3">
            <w:pPr>
              <w:spacing w:line="360" w:lineRule="auto"/>
              <w:jc w:val="center"/>
              <w:rPr>
                <w:sz w:val="20"/>
                <w:szCs w:val="20"/>
                <w:shd w:val="clear" w:color="auto" w:fill="FFFF00"/>
              </w:rPr>
            </w:pPr>
            <w:r>
              <w:rPr>
                <w:sz w:val="20"/>
                <w:szCs w:val="20"/>
                <w:shd w:val="clear" w:color="auto" w:fill="FFFF00"/>
              </w:rPr>
              <w:t>22.08.16</w:t>
            </w:r>
          </w:p>
          <w:p w:rsidR="0090335E" w:rsidRDefault="0090335E">
            <w:pPr>
              <w:spacing w:line="360" w:lineRule="auto"/>
              <w:jc w:val="center"/>
              <w:rPr>
                <w:sz w:val="20"/>
                <w:szCs w:val="20"/>
                <w:shd w:val="clear" w:color="auto" w:fill="FFFF00"/>
              </w:rPr>
            </w:pPr>
          </w:p>
          <w:p w:rsidR="0090335E" w:rsidRDefault="0090335E">
            <w:pPr>
              <w:spacing w:line="360" w:lineRule="auto"/>
              <w:jc w:val="center"/>
              <w:rPr>
                <w:sz w:val="20"/>
                <w:szCs w:val="20"/>
                <w:shd w:val="clear" w:color="auto" w:fill="FFFF00"/>
              </w:rPr>
            </w:pPr>
          </w:p>
          <w:p w:rsidR="0090335E" w:rsidRDefault="0090335E">
            <w:pPr>
              <w:spacing w:line="360" w:lineRule="auto"/>
              <w:jc w:val="center"/>
              <w:rPr>
                <w:sz w:val="20"/>
                <w:szCs w:val="20"/>
                <w:shd w:val="clear" w:color="auto" w:fill="FFFF00"/>
              </w:rPr>
            </w:pPr>
          </w:p>
          <w:p w:rsidR="0090335E" w:rsidRDefault="0090335E">
            <w:pPr>
              <w:spacing w:line="360" w:lineRule="auto"/>
              <w:jc w:val="center"/>
              <w:rPr>
                <w:sz w:val="20"/>
                <w:szCs w:val="20"/>
                <w:shd w:val="clear" w:color="auto" w:fill="FFFF00"/>
              </w:rPr>
            </w:pPr>
          </w:p>
          <w:p w:rsidR="0090335E" w:rsidRDefault="0090335E">
            <w:pPr>
              <w:spacing w:line="360" w:lineRule="auto"/>
              <w:jc w:val="center"/>
              <w:rPr>
                <w:sz w:val="20"/>
                <w:szCs w:val="20"/>
                <w:shd w:val="clear" w:color="auto" w:fill="FFFF00"/>
              </w:rPr>
            </w:pPr>
          </w:p>
          <w:p w:rsidR="0090335E" w:rsidRDefault="0090335E">
            <w:pPr>
              <w:spacing w:line="360" w:lineRule="auto"/>
              <w:jc w:val="center"/>
              <w:rPr>
                <w:sz w:val="20"/>
                <w:szCs w:val="20"/>
                <w:shd w:val="clear" w:color="auto" w:fill="FFFF00"/>
              </w:rPr>
            </w:pPr>
            <w:r>
              <w:rPr>
                <w:sz w:val="20"/>
                <w:szCs w:val="20"/>
                <w:shd w:val="clear" w:color="auto" w:fill="FFFF00"/>
              </w:rPr>
              <w:t>06.09.16</w:t>
            </w:r>
          </w:p>
          <w:p w:rsidR="0090335E" w:rsidRDefault="0090335E">
            <w:pPr>
              <w:spacing w:line="360" w:lineRule="auto"/>
              <w:jc w:val="center"/>
              <w:rPr>
                <w:sz w:val="20"/>
                <w:szCs w:val="20"/>
                <w:shd w:val="clear" w:color="auto" w:fill="FFFF00"/>
              </w:rPr>
            </w:pPr>
          </w:p>
          <w:p w:rsidR="0090335E" w:rsidRDefault="0090335E">
            <w:pPr>
              <w:spacing w:line="360" w:lineRule="auto"/>
              <w:jc w:val="center"/>
              <w:rPr>
                <w:sz w:val="20"/>
                <w:szCs w:val="20"/>
                <w:shd w:val="clear" w:color="auto" w:fill="FFFF00"/>
              </w:rPr>
            </w:pPr>
          </w:p>
          <w:p w:rsidR="0090335E" w:rsidRDefault="0090335E">
            <w:pPr>
              <w:spacing w:line="360" w:lineRule="auto"/>
              <w:jc w:val="center"/>
              <w:rPr>
                <w:sz w:val="20"/>
                <w:szCs w:val="20"/>
                <w:shd w:val="clear" w:color="auto" w:fill="FFFF00"/>
              </w:rPr>
            </w:pPr>
          </w:p>
          <w:p w:rsidR="0090335E" w:rsidRDefault="0090335E">
            <w:pPr>
              <w:spacing w:line="360" w:lineRule="auto"/>
              <w:jc w:val="center"/>
              <w:rPr>
                <w:sz w:val="20"/>
                <w:szCs w:val="20"/>
                <w:shd w:val="clear" w:color="auto" w:fill="FFFF00"/>
              </w:rPr>
            </w:pPr>
          </w:p>
          <w:p w:rsidR="0090335E" w:rsidRDefault="0090335E">
            <w:pPr>
              <w:spacing w:line="360" w:lineRule="auto"/>
              <w:jc w:val="center"/>
              <w:rPr>
                <w:sz w:val="20"/>
                <w:szCs w:val="20"/>
                <w:shd w:val="clear" w:color="auto" w:fill="FFFF00"/>
              </w:rPr>
            </w:pPr>
          </w:p>
          <w:p w:rsidR="0090335E" w:rsidRDefault="0090335E">
            <w:pPr>
              <w:spacing w:line="360" w:lineRule="auto"/>
              <w:jc w:val="center"/>
              <w:rPr>
                <w:sz w:val="20"/>
                <w:szCs w:val="20"/>
                <w:shd w:val="clear" w:color="auto" w:fill="FFFF00"/>
              </w:rPr>
            </w:pPr>
          </w:p>
          <w:p w:rsidR="0090335E" w:rsidRDefault="0090335E">
            <w:pPr>
              <w:spacing w:line="360" w:lineRule="auto"/>
              <w:jc w:val="center"/>
              <w:rPr>
                <w:sz w:val="20"/>
                <w:szCs w:val="20"/>
                <w:shd w:val="clear" w:color="auto" w:fill="FFFF00"/>
              </w:rPr>
            </w:pPr>
            <w:r>
              <w:rPr>
                <w:sz w:val="20"/>
                <w:szCs w:val="20"/>
                <w:shd w:val="clear" w:color="auto" w:fill="FFFF00"/>
              </w:rPr>
              <w:t>07.09.16</w:t>
            </w:r>
          </w:p>
          <w:p w:rsidR="0090335E" w:rsidRDefault="0090335E">
            <w:pPr>
              <w:spacing w:line="360" w:lineRule="auto"/>
              <w:jc w:val="center"/>
              <w:rPr>
                <w:sz w:val="20"/>
                <w:szCs w:val="20"/>
                <w:shd w:val="clear" w:color="auto" w:fill="FFFF00"/>
              </w:rPr>
            </w:pPr>
          </w:p>
          <w:p w:rsidR="009728A0" w:rsidRDefault="009728A0">
            <w:pPr>
              <w:spacing w:line="360" w:lineRule="auto"/>
              <w:jc w:val="center"/>
              <w:rPr>
                <w:sz w:val="20"/>
                <w:szCs w:val="20"/>
                <w:shd w:val="clear" w:color="auto" w:fill="FFFF00"/>
              </w:rPr>
            </w:pPr>
          </w:p>
          <w:p w:rsidR="009728A0" w:rsidRDefault="009728A0">
            <w:pPr>
              <w:spacing w:line="360" w:lineRule="auto"/>
              <w:jc w:val="center"/>
              <w:rPr>
                <w:sz w:val="20"/>
                <w:szCs w:val="20"/>
                <w:shd w:val="clear" w:color="auto" w:fill="FFFF00"/>
              </w:rPr>
            </w:pPr>
          </w:p>
          <w:p w:rsidR="009728A0" w:rsidRDefault="009728A0">
            <w:pPr>
              <w:spacing w:line="360" w:lineRule="auto"/>
              <w:jc w:val="center"/>
              <w:rPr>
                <w:sz w:val="20"/>
                <w:szCs w:val="20"/>
                <w:shd w:val="clear" w:color="auto" w:fill="FFFF00"/>
              </w:rPr>
            </w:pPr>
          </w:p>
          <w:p w:rsidR="009728A0" w:rsidRDefault="00CF4314">
            <w:pPr>
              <w:spacing w:line="360" w:lineRule="auto"/>
              <w:jc w:val="center"/>
              <w:rPr>
                <w:sz w:val="20"/>
                <w:szCs w:val="20"/>
                <w:shd w:val="clear" w:color="auto" w:fill="FFFF00"/>
              </w:rPr>
            </w:pPr>
            <w:r>
              <w:rPr>
                <w:sz w:val="20"/>
                <w:szCs w:val="20"/>
                <w:shd w:val="clear" w:color="auto" w:fill="FFFF00"/>
              </w:rPr>
              <w:t>16.09.16</w:t>
            </w:r>
          </w:p>
          <w:p w:rsidR="009728A0" w:rsidRDefault="009728A0">
            <w:pPr>
              <w:spacing w:line="360" w:lineRule="auto"/>
              <w:jc w:val="center"/>
              <w:rPr>
                <w:sz w:val="20"/>
                <w:szCs w:val="20"/>
                <w:shd w:val="clear" w:color="auto" w:fill="FFFF00"/>
              </w:rPr>
            </w:pPr>
          </w:p>
          <w:p w:rsidR="002F40C7" w:rsidRDefault="002F40C7">
            <w:pPr>
              <w:spacing w:line="360" w:lineRule="auto"/>
              <w:jc w:val="center"/>
              <w:rPr>
                <w:sz w:val="20"/>
                <w:szCs w:val="20"/>
                <w:shd w:val="clear" w:color="auto" w:fill="FFFF00"/>
              </w:rPr>
            </w:pPr>
          </w:p>
          <w:p w:rsidR="00204DC0" w:rsidRDefault="00204DC0">
            <w:pPr>
              <w:spacing w:line="360" w:lineRule="auto"/>
              <w:jc w:val="center"/>
              <w:rPr>
                <w:sz w:val="20"/>
                <w:szCs w:val="20"/>
                <w:shd w:val="clear" w:color="auto" w:fill="FFFF00"/>
              </w:rPr>
            </w:pPr>
          </w:p>
          <w:p w:rsidR="00204DC0" w:rsidRDefault="00204DC0">
            <w:pPr>
              <w:spacing w:line="360" w:lineRule="auto"/>
              <w:jc w:val="center"/>
              <w:rPr>
                <w:sz w:val="20"/>
                <w:szCs w:val="20"/>
                <w:shd w:val="clear" w:color="auto" w:fill="FFFF00"/>
              </w:rPr>
            </w:pPr>
          </w:p>
          <w:p w:rsidR="00204DC0" w:rsidRDefault="0093146C">
            <w:pPr>
              <w:spacing w:line="360" w:lineRule="auto"/>
              <w:jc w:val="center"/>
              <w:rPr>
                <w:sz w:val="20"/>
                <w:szCs w:val="20"/>
                <w:shd w:val="clear" w:color="auto" w:fill="FFFF00"/>
              </w:rPr>
            </w:pPr>
            <w:r>
              <w:rPr>
                <w:sz w:val="20"/>
                <w:szCs w:val="20"/>
                <w:shd w:val="clear" w:color="auto" w:fill="FFFF00"/>
              </w:rPr>
              <w:t>21.09.16</w:t>
            </w:r>
          </w:p>
          <w:p w:rsidR="0093146C" w:rsidRDefault="0093146C">
            <w:pPr>
              <w:spacing w:line="360" w:lineRule="auto"/>
              <w:jc w:val="center"/>
              <w:rPr>
                <w:sz w:val="20"/>
                <w:szCs w:val="20"/>
                <w:shd w:val="clear" w:color="auto" w:fill="FFFF00"/>
              </w:rPr>
            </w:pPr>
          </w:p>
          <w:p w:rsidR="0093146C" w:rsidRDefault="0093146C">
            <w:pPr>
              <w:spacing w:line="360" w:lineRule="auto"/>
              <w:jc w:val="center"/>
              <w:rPr>
                <w:sz w:val="20"/>
                <w:szCs w:val="20"/>
                <w:shd w:val="clear" w:color="auto" w:fill="FFFF00"/>
              </w:rPr>
            </w:pPr>
          </w:p>
          <w:p w:rsidR="0093146C" w:rsidRDefault="0093146C">
            <w:pPr>
              <w:spacing w:line="360" w:lineRule="auto"/>
              <w:jc w:val="center"/>
              <w:rPr>
                <w:sz w:val="20"/>
                <w:szCs w:val="20"/>
                <w:shd w:val="clear" w:color="auto" w:fill="FFFF00"/>
              </w:rPr>
            </w:pPr>
          </w:p>
          <w:p w:rsidR="0093146C" w:rsidRDefault="0093146C">
            <w:pPr>
              <w:spacing w:line="360" w:lineRule="auto"/>
              <w:jc w:val="center"/>
              <w:rPr>
                <w:sz w:val="20"/>
                <w:szCs w:val="20"/>
                <w:shd w:val="clear" w:color="auto" w:fill="FFFF00"/>
              </w:rPr>
            </w:pPr>
            <w:r>
              <w:rPr>
                <w:sz w:val="20"/>
                <w:szCs w:val="20"/>
                <w:shd w:val="clear" w:color="auto" w:fill="FFFF00"/>
              </w:rPr>
              <w:t>22.09.16</w:t>
            </w:r>
          </w:p>
          <w:p w:rsidR="0093146C" w:rsidRDefault="0093146C">
            <w:pPr>
              <w:spacing w:line="360" w:lineRule="auto"/>
              <w:jc w:val="center"/>
              <w:rPr>
                <w:sz w:val="20"/>
                <w:szCs w:val="20"/>
                <w:shd w:val="clear" w:color="auto" w:fill="FFFF00"/>
              </w:rPr>
            </w:pPr>
          </w:p>
          <w:p w:rsidR="0093146C" w:rsidRDefault="0093146C">
            <w:pPr>
              <w:spacing w:line="360" w:lineRule="auto"/>
              <w:jc w:val="center"/>
              <w:rPr>
                <w:sz w:val="20"/>
                <w:szCs w:val="20"/>
                <w:shd w:val="clear" w:color="auto" w:fill="FFFF00"/>
              </w:rPr>
            </w:pPr>
          </w:p>
          <w:p w:rsidR="0093146C" w:rsidRDefault="0093146C">
            <w:pPr>
              <w:spacing w:line="360" w:lineRule="auto"/>
              <w:jc w:val="center"/>
              <w:rPr>
                <w:sz w:val="20"/>
                <w:szCs w:val="20"/>
                <w:shd w:val="clear" w:color="auto" w:fill="FFFF00"/>
              </w:rPr>
            </w:pPr>
            <w:r>
              <w:rPr>
                <w:sz w:val="20"/>
                <w:szCs w:val="20"/>
                <w:shd w:val="clear" w:color="auto" w:fill="FFFF00"/>
              </w:rPr>
              <w:t>26.09.16</w:t>
            </w:r>
          </w:p>
          <w:p w:rsidR="001224D6" w:rsidRDefault="001224D6">
            <w:pPr>
              <w:spacing w:line="360" w:lineRule="auto"/>
              <w:jc w:val="center"/>
              <w:rPr>
                <w:sz w:val="20"/>
                <w:szCs w:val="20"/>
                <w:shd w:val="clear" w:color="auto" w:fill="FFFF00"/>
              </w:rPr>
            </w:pPr>
          </w:p>
          <w:p w:rsidR="001224D6" w:rsidRDefault="001224D6">
            <w:pPr>
              <w:spacing w:line="360" w:lineRule="auto"/>
              <w:jc w:val="center"/>
              <w:rPr>
                <w:sz w:val="20"/>
                <w:szCs w:val="20"/>
                <w:shd w:val="clear" w:color="auto" w:fill="FFFF00"/>
              </w:rPr>
            </w:pPr>
          </w:p>
          <w:p w:rsidR="001224D6" w:rsidRDefault="001224D6">
            <w:pPr>
              <w:spacing w:line="360" w:lineRule="auto"/>
              <w:jc w:val="center"/>
              <w:rPr>
                <w:sz w:val="20"/>
                <w:szCs w:val="20"/>
                <w:shd w:val="clear" w:color="auto" w:fill="FFFF00"/>
              </w:rPr>
            </w:pPr>
          </w:p>
          <w:p w:rsidR="00204DC0" w:rsidRDefault="00204DC0">
            <w:pPr>
              <w:spacing w:line="360" w:lineRule="auto"/>
              <w:jc w:val="center"/>
              <w:rPr>
                <w:sz w:val="20"/>
                <w:szCs w:val="20"/>
                <w:shd w:val="clear" w:color="auto" w:fill="FFFF00"/>
              </w:rPr>
            </w:pPr>
          </w:p>
          <w:p w:rsidR="00204DC0" w:rsidRDefault="00204DC0">
            <w:pPr>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173829" w:rsidRDefault="00173829" w:rsidP="00173829">
            <w:pPr>
              <w:spacing w:line="360" w:lineRule="auto"/>
              <w:jc w:val="both"/>
              <w:rPr>
                <w:sz w:val="20"/>
                <w:szCs w:val="20"/>
                <w:shd w:val="clear" w:color="auto" w:fill="FFFF00"/>
              </w:rPr>
            </w:pPr>
            <w:r>
              <w:rPr>
                <w:sz w:val="20"/>
                <w:szCs w:val="20"/>
                <w:shd w:val="clear" w:color="auto" w:fill="FFFF00"/>
              </w:rPr>
              <w:lastRenderedPageBreak/>
              <w:t>кв.41-уборка  придомовой территории; уборка мусора с урн;</w:t>
            </w:r>
          </w:p>
          <w:p w:rsidR="00094341" w:rsidRDefault="00094341" w:rsidP="00094341">
            <w:pPr>
              <w:spacing w:line="360" w:lineRule="auto"/>
              <w:jc w:val="both"/>
              <w:rPr>
                <w:sz w:val="20"/>
                <w:szCs w:val="20"/>
                <w:shd w:val="clear" w:color="auto" w:fill="FFFF00"/>
              </w:rPr>
            </w:pPr>
            <w:r>
              <w:rPr>
                <w:sz w:val="20"/>
                <w:szCs w:val="20"/>
                <w:shd w:val="clear" w:color="auto" w:fill="FFFF00"/>
              </w:rPr>
              <w:t>кв.1,17,37,44- подметание лестничных клеток и мар-шей, протирка поручней, по-доконников;</w:t>
            </w:r>
          </w:p>
          <w:p w:rsidR="00E5249A" w:rsidRDefault="00E5249A" w:rsidP="00094341">
            <w:pPr>
              <w:spacing w:line="360" w:lineRule="auto"/>
              <w:jc w:val="both"/>
              <w:rPr>
                <w:sz w:val="20"/>
                <w:szCs w:val="20"/>
                <w:shd w:val="clear" w:color="auto" w:fill="FFFF00"/>
              </w:rPr>
            </w:pPr>
            <w:r>
              <w:rPr>
                <w:sz w:val="20"/>
                <w:szCs w:val="20"/>
                <w:shd w:val="clear" w:color="auto" w:fill="FFFF00"/>
              </w:rPr>
              <w:t>кв.4-чистка снега на при-домовой тер-ритории;</w:t>
            </w:r>
          </w:p>
          <w:p w:rsidR="00173829" w:rsidRDefault="00A208FA" w:rsidP="004005BD">
            <w:pPr>
              <w:spacing w:line="360" w:lineRule="auto"/>
              <w:jc w:val="both"/>
              <w:rPr>
                <w:sz w:val="20"/>
                <w:szCs w:val="20"/>
                <w:shd w:val="clear" w:color="auto" w:fill="FFFF00"/>
              </w:rPr>
            </w:pPr>
            <w:r>
              <w:rPr>
                <w:sz w:val="20"/>
                <w:szCs w:val="20"/>
                <w:shd w:val="clear" w:color="auto" w:fill="FFFF00"/>
              </w:rPr>
              <w:t>кв.4,17,29,41- подметание лестничных клеток и мар-шей, протирка поручней, по-доконников;</w:t>
            </w:r>
          </w:p>
          <w:p w:rsidR="00E5249A" w:rsidRDefault="00E5249A" w:rsidP="004005BD">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уборка мусора </w:t>
            </w:r>
            <w:r>
              <w:rPr>
                <w:sz w:val="20"/>
                <w:szCs w:val="20"/>
                <w:shd w:val="clear" w:color="auto" w:fill="FFFF00"/>
              </w:rPr>
              <w:lastRenderedPageBreak/>
              <w:t>с урн;</w:t>
            </w:r>
          </w:p>
          <w:p w:rsidR="003E6E88" w:rsidRDefault="003E6E88" w:rsidP="003E6E88">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мусора с урн;</w:t>
            </w:r>
          </w:p>
          <w:p w:rsidR="0060658D" w:rsidRDefault="0060658D" w:rsidP="0060658D">
            <w:pPr>
              <w:spacing w:line="360" w:lineRule="auto"/>
              <w:jc w:val="both"/>
              <w:rPr>
                <w:sz w:val="20"/>
                <w:szCs w:val="20"/>
                <w:shd w:val="clear" w:color="auto" w:fill="FFFF00"/>
              </w:rPr>
            </w:pPr>
            <w:r>
              <w:rPr>
                <w:sz w:val="20"/>
                <w:szCs w:val="20"/>
                <w:shd w:val="clear" w:color="auto" w:fill="FFFF00"/>
              </w:rPr>
              <w:t>кв.31-уборка  придомовой территории; уборка мусора с урн; уборка снега с придо-мовой терри-тории;</w:t>
            </w:r>
          </w:p>
          <w:p w:rsidR="003E6E88" w:rsidRDefault="007177E0" w:rsidP="004005BD">
            <w:pPr>
              <w:spacing w:line="360" w:lineRule="auto"/>
              <w:jc w:val="both"/>
              <w:rPr>
                <w:sz w:val="20"/>
                <w:szCs w:val="20"/>
                <w:shd w:val="clear" w:color="auto" w:fill="FFFF00"/>
              </w:rPr>
            </w:pPr>
            <w:r>
              <w:rPr>
                <w:sz w:val="20"/>
                <w:szCs w:val="20"/>
                <w:shd w:val="clear" w:color="auto" w:fill="FFFF00"/>
              </w:rPr>
              <w:t>кв.4,22,30,46- подметание лестничных клеток и мар-шей, протирка поручней, по-доконников;</w:t>
            </w:r>
          </w:p>
          <w:p w:rsidR="00E11850" w:rsidRDefault="00E11850" w:rsidP="00E11850">
            <w:pPr>
              <w:spacing w:line="360" w:lineRule="auto"/>
              <w:jc w:val="both"/>
              <w:rPr>
                <w:sz w:val="20"/>
                <w:szCs w:val="20"/>
                <w:shd w:val="clear" w:color="auto" w:fill="FFFF00"/>
              </w:rPr>
            </w:pPr>
            <w:r>
              <w:rPr>
                <w:sz w:val="20"/>
                <w:szCs w:val="20"/>
                <w:shd w:val="clear" w:color="auto" w:fill="FFFF00"/>
              </w:rPr>
              <w:t>кв.46-очистка придомовой территории от снега;</w:t>
            </w:r>
          </w:p>
          <w:p w:rsidR="00E11850" w:rsidRDefault="00373DA9" w:rsidP="004005BD">
            <w:pPr>
              <w:spacing w:line="360" w:lineRule="auto"/>
              <w:jc w:val="both"/>
              <w:rPr>
                <w:sz w:val="20"/>
                <w:szCs w:val="20"/>
                <w:shd w:val="clear" w:color="auto" w:fill="FFFF00"/>
              </w:rPr>
            </w:pPr>
            <w:r>
              <w:rPr>
                <w:sz w:val="20"/>
                <w:szCs w:val="20"/>
                <w:shd w:val="clear" w:color="auto" w:fill="FFFF00"/>
              </w:rPr>
              <w:t xml:space="preserve">кв.37-уборка  придомовой </w:t>
            </w:r>
            <w:r>
              <w:rPr>
                <w:sz w:val="20"/>
                <w:szCs w:val="20"/>
                <w:shd w:val="clear" w:color="auto" w:fill="FFFF00"/>
              </w:rPr>
              <w:lastRenderedPageBreak/>
              <w:t>территории; уборка мусора с урн; уборка снега с придо-мовой терри-тории;</w:t>
            </w:r>
          </w:p>
          <w:p w:rsidR="00A0269C" w:rsidRDefault="00A0269C" w:rsidP="00A0269C">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 чистка придомовой территории от снега;</w:t>
            </w:r>
          </w:p>
          <w:p w:rsidR="00CC3E20" w:rsidRDefault="00CC3E20" w:rsidP="00CC3E20">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 чистка придомовой территории от снега с помо-щью спец.тех-ники;</w:t>
            </w:r>
          </w:p>
          <w:p w:rsidR="00A0269C" w:rsidRDefault="00801A91" w:rsidP="004005BD">
            <w:pPr>
              <w:spacing w:line="360" w:lineRule="auto"/>
              <w:jc w:val="both"/>
              <w:rPr>
                <w:sz w:val="20"/>
                <w:szCs w:val="20"/>
                <w:shd w:val="clear" w:color="auto" w:fill="FFFF00"/>
              </w:rPr>
            </w:pPr>
            <w:r>
              <w:rPr>
                <w:sz w:val="20"/>
                <w:szCs w:val="20"/>
                <w:shd w:val="clear" w:color="auto" w:fill="FFFF00"/>
              </w:rPr>
              <w:t xml:space="preserve">кв.41-уборка  придомовой территории; </w:t>
            </w:r>
            <w:r>
              <w:rPr>
                <w:sz w:val="20"/>
                <w:szCs w:val="20"/>
                <w:shd w:val="clear" w:color="auto" w:fill="FFFF00"/>
              </w:rPr>
              <w:lastRenderedPageBreak/>
              <w:t>уборка мусора с урн;</w:t>
            </w:r>
          </w:p>
          <w:p w:rsidR="00060038" w:rsidRDefault="00060038" w:rsidP="00060038">
            <w:pPr>
              <w:spacing w:line="360" w:lineRule="auto"/>
              <w:jc w:val="both"/>
              <w:rPr>
                <w:sz w:val="20"/>
                <w:szCs w:val="20"/>
                <w:shd w:val="clear" w:color="auto" w:fill="FFFF00"/>
              </w:rPr>
            </w:pPr>
            <w:r>
              <w:rPr>
                <w:sz w:val="20"/>
                <w:szCs w:val="20"/>
                <w:shd w:val="clear" w:color="auto" w:fill="FFFF00"/>
              </w:rPr>
              <w:t>кв.7,26,31,45- подметание лестничных клеток и мар-шей, протирка поручней, по-доконников;</w:t>
            </w:r>
          </w:p>
          <w:p w:rsidR="00060038" w:rsidRDefault="00587D50" w:rsidP="004005BD">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мусора с урн; чистка снега;</w:t>
            </w:r>
          </w:p>
          <w:p w:rsidR="00B700F6" w:rsidRDefault="00B700F6" w:rsidP="00B700F6">
            <w:pPr>
              <w:spacing w:line="360" w:lineRule="auto"/>
              <w:jc w:val="both"/>
              <w:rPr>
                <w:sz w:val="20"/>
                <w:szCs w:val="20"/>
                <w:shd w:val="clear" w:color="auto" w:fill="FFFF00"/>
              </w:rPr>
            </w:pPr>
            <w:r>
              <w:rPr>
                <w:sz w:val="20"/>
                <w:szCs w:val="20"/>
                <w:shd w:val="clear" w:color="auto" w:fill="FFFF00"/>
              </w:rPr>
              <w:t xml:space="preserve">кв.44-уборка  и посыпка  придомовой территории; уборка мусора с урн; </w:t>
            </w:r>
          </w:p>
          <w:p w:rsidR="00B700F6" w:rsidRDefault="00B700F6" w:rsidP="00B700F6">
            <w:pPr>
              <w:spacing w:line="360" w:lineRule="auto"/>
              <w:jc w:val="both"/>
              <w:rPr>
                <w:sz w:val="20"/>
                <w:szCs w:val="20"/>
                <w:shd w:val="clear" w:color="auto" w:fill="FFFF00"/>
              </w:rPr>
            </w:pPr>
            <w:r>
              <w:rPr>
                <w:sz w:val="20"/>
                <w:szCs w:val="20"/>
                <w:shd w:val="clear" w:color="auto" w:fill="FFFF00"/>
              </w:rPr>
              <w:t>кв.7,17,30,45- подметание лестничных клеток и мар-шей, протирка поручней, по-</w:t>
            </w:r>
            <w:r>
              <w:rPr>
                <w:sz w:val="20"/>
                <w:szCs w:val="20"/>
                <w:shd w:val="clear" w:color="auto" w:fill="FFFF00"/>
              </w:rPr>
              <w:lastRenderedPageBreak/>
              <w:t>доконников;</w:t>
            </w:r>
          </w:p>
          <w:p w:rsidR="00DF4538" w:rsidRDefault="00DF4538" w:rsidP="00B700F6">
            <w:pPr>
              <w:spacing w:line="360" w:lineRule="auto"/>
              <w:jc w:val="both"/>
              <w:rPr>
                <w:sz w:val="20"/>
                <w:szCs w:val="20"/>
                <w:shd w:val="clear" w:color="auto" w:fill="FFFF00"/>
              </w:rPr>
            </w:pPr>
            <w:r>
              <w:rPr>
                <w:sz w:val="20"/>
                <w:szCs w:val="20"/>
                <w:shd w:val="clear" w:color="auto" w:fill="FFFF00"/>
              </w:rPr>
              <w:t xml:space="preserve">кв.6-уборка  и чистка  придо-мовой терри-тории от сне-га; уборка му-сора с урн; </w:t>
            </w:r>
          </w:p>
          <w:p w:rsidR="0091594A" w:rsidRDefault="0091594A" w:rsidP="00B700F6">
            <w:pPr>
              <w:spacing w:line="360" w:lineRule="auto"/>
              <w:jc w:val="both"/>
              <w:rPr>
                <w:sz w:val="20"/>
                <w:szCs w:val="20"/>
                <w:shd w:val="clear" w:color="auto" w:fill="FFFF00"/>
              </w:rPr>
            </w:pPr>
            <w:r>
              <w:rPr>
                <w:sz w:val="20"/>
                <w:szCs w:val="20"/>
                <w:shd w:val="clear" w:color="auto" w:fill="FFFF00"/>
              </w:rPr>
              <w:t>кв.13,19,35,53- подметание лестничных клеток и мар-шей, протирка поручней, по-доконников;</w:t>
            </w:r>
          </w:p>
          <w:p w:rsidR="002E5368" w:rsidRDefault="002E5368" w:rsidP="002E5368">
            <w:pPr>
              <w:spacing w:line="360" w:lineRule="auto"/>
              <w:jc w:val="both"/>
              <w:rPr>
                <w:sz w:val="20"/>
                <w:szCs w:val="20"/>
                <w:shd w:val="clear" w:color="auto" w:fill="FFFF00"/>
              </w:rPr>
            </w:pPr>
            <w:r>
              <w:rPr>
                <w:sz w:val="20"/>
                <w:szCs w:val="20"/>
                <w:shd w:val="clear" w:color="auto" w:fill="FFFF00"/>
              </w:rPr>
              <w:t>кв.16,26,39-уборка  придо-мовой терри-тории; уборка мусора с урн; очистка выхо-дов из подъ-ездов от снега и наледи;</w:t>
            </w:r>
            <w:r w:rsidR="00B713D6">
              <w:rPr>
                <w:sz w:val="20"/>
                <w:szCs w:val="20"/>
                <w:shd w:val="clear" w:color="auto" w:fill="FFFF00"/>
              </w:rPr>
              <w:t xml:space="preserve"> чистка снега с придомовой территории с помощью </w:t>
            </w:r>
            <w:r w:rsidR="00B713D6">
              <w:rPr>
                <w:sz w:val="20"/>
                <w:szCs w:val="20"/>
                <w:shd w:val="clear" w:color="auto" w:fill="FFFF00"/>
              </w:rPr>
              <w:lastRenderedPageBreak/>
              <w:t>спец. техники;</w:t>
            </w:r>
          </w:p>
          <w:p w:rsidR="00AE50A5" w:rsidRDefault="00AE50A5" w:rsidP="00AE50A5">
            <w:pPr>
              <w:spacing w:line="360" w:lineRule="auto"/>
              <w:jc w:val="both"/>
              <w:rPr>
                <w:sz w:val="20"/>
                <w:szCs w:val="20"/>
                <w:shd w:val="clear" w:color="auto" w:fill="FFFF00"/>
              </w:rPr>
            </w:pPr>
            <w:r>
              <w:rPr>
                <w:sz w:val="20"/>
                <w:szCs w:val="20"/>
                <w:shd w:val="clear" w:color="auto" w:fill="FFFF00"/>
              </w:rPr>
              <w:t>кв.4-чистка снега, посып-ка  придомо-вой террито-рии песком;</w:t>
            </w:r>
          </w:p>
          <w:p w:rsidR="00115C0D" w:rsidRDefault="00115C0D" w:rsidP="00115C0D">
            <w:pPr>
              <w:spacing w:line="360" w:lineRule="auto"/>
              <w:jc w:val="both"/>
              <w:rPr>
                <w:sz w:val="20"/>
                <w:szCs w:val="20"/>
                <w:shd w:val="clear" w:color="auto" w:fill="FFFF00"/>
              </w:rPr>
            </w:pPr>
            <w:r>
              <w:rPr>
                <w:sz w:val="20"/>
                <w:szCs w:val="20"/>
                <w:shd w:val="clear" w:color="auto" w:fill="FFFF00"/>
              </w:rPr>
              <w:t>кв.4-чистка снега и сби-вание сосулек с кровли;</w:t>
            </w:r>
          </w:p>
          <w:p w:rsidR="002E5368" w:rsidRDefault="006042E0" w:rsidP="00B700F6">
            <w:pPr>
              <w:spacing w:line="360" w:lineRule="auto"/>
              <w:jc w:val="both"/>
              <w:rPr>
                <w:sz w:val="20"/>
                <w:szCs w:val="20"/>
                <w:shd w:val="clear" w:color="auto" w:fill="FFFF00"/>
              </w:rPr>
            </w:pPr>
            <w:r>
              <w:rPr>
                <w:sz w:val="20"/>
                <w:szCs w:val="20"/>
                <w:shd w:val="clear" w:color="auto" w:fill="FFFF00"/>
              </w:rPr>
              <w:t>кв.20-уборка  придомовой территории; уборка мусора с урн;</w:t>
            </w:r>
          </w:p>
          <w:p w:rsidR="00ED5130" w:rsidRDefault="00ED5130" w:rsidP="00ED5130">
            <w:pPr>
              <w:spacing w:line="360" w:lineRule="auto"/>
              <w:jc w:val="both"/>
              <w:rPr>
                <w:sz w:val="20"/>
                <w:szCs w:val="20"/>
                <w:shd w:val="clear" w:color="auto" w:fill="FFFF00"/>
              </w:rPr>
            </w:pPr>
            <w:r>
              <w:rPr>
                <w:sz w:val="20"/>
                <w:szCs w:val="20"/>
                <w:shd w:val="clear" w:color="auto" w:fill="FFFF00"/>
              </w:rPr>
              <w:t>кв.1,22,33,50- подметание лестничных клеток и мар-шей, протирка поручней, по-доконников;</w:t>
            </w:r>
          </w:p>
          <w:p w:rsidR="00ED5130" w:rsidRDefault="00ED5130" w:rsidP="00B700F6">
            <w:pPr>
              <w:spacing w:line="360" w:lineRule="auto"/>
              <w:jc w:val="both"/>
              <w:rPr>
                <w:sz w:val="20"/>
                <w:szCs w:val="20"/>
                <w:shd w:val="clear" w:color="auto" w:fill="FFFF00"/>
              </w:rPr>
            </w:pPr>
            <w:r>
              <w:rPr>
                <w:sz w:val="20"/>
                <w:szCs w:val="20"/>
                <w:shd w:val="clear" w:color="auto" w:fill="FFFF00"/>
              </w:rPr>
              <w:t>кв.44-посыпка придомовой территории песком;</w:t>
            </w:r>
          </w:p>
          <w:p w:rsidR="009A68E4" w:rsidRDefault="009A68E4" w:rsidP="009A68E4">
            <w:pPr>
              <w:spacing w:line="360" w:lineRule="auto"/>
              <w:jc w:val="both"/>
              <w:rPr>
                <w:sz w:val="20"/>
                <w:szCs w:val="20"/>
                <w:shd w:val="clear" w:color="auto" w:fill="FFFF00"/>
              </w:rPr>
            </w:pPr>
            <w:r>
              <w:rPr>
                <w:sz w:val="20"/>
                <w:szCs w:val="20"/>
                <w:shd w:val="clear" w:color="auto" w:fill="FFFF00"/>
              </w:rPr>
              <w:t xml:space="preserve">кв.46-уборка и </w:t>
            </w:r>
            <w:r>
              <w:rPr>
                <w:sz w:val="20"/>
                <w:szCs w:val="20"/>
                <w:shd w:val="clear" w:color="auto" w:fill="FFFF00"/>
              </w:rPr>
              <w:lastRenderedPageBreak/>
              <w:t xml:space="preserve">посыпка  при-домовой тер-ритории; уборка мусора с урн; </w:t>
            </w:r>
          </w:p>
          <w:p w:rsidR="003F4BFE" w:rsidRDefault="003F4BFE" w:rsidP="009A68E4">
            <w:pPr>
              <w:spacing w:line="360" w:lineRule="auto"/>
              <w:jc w:val="both"/>
              <w:rPr>
                <w:sz w:val="20"/>
                <w:szCs w:val="20"/>
                <w:shd w:val="clear" w:color="auto" w:fill="FFFF00"/>
              </w:rPr>
            </w:pPr>
            <w:r>
              <w:rPr>
                <w:sz w:val="20"/>
                <w:szCs w:val="20"/>
                <w:shd w:val="clear" w:color="auto" w:fill="FFFF00"/>
              </w:rPr>
              <w:t>кв.4-чистка снега на при-домовой тер-ритории;</w:t>
            </w:r>
          </w:p>
          <w:p w:rsidR="009A68E4" w:rsidRDefault="00687F99" w:rsidP="00B700F6">
            <w:pPr>
              <w:spacing w:line="360" w:lineRule="auto"/>
              <w:jc w:val="both"/>
              <w:rPr>
                <w:sz w:val="20"/>
                <w:szCs w:val="20"/>
                <w:shd w:val="clear" w:color="auto" w:fill="FFFF00"/>
              </w:rPr>
            </w:pPr>
            <w:r>
              <w:rPr>
                <w:sz w:val="20"/>
                <w:szCs w:val="20"/>
                <w:shd w:val="clear" w:color="auto" w:fill="FFFF00"/>
              </w:rPr>
              <w:t>кв.30-чистка снега на при-домовой тер-ритории; уборка мусора с урн;</w:t>
            </w:r>
          </w:p>
          <w:p w:rsidR="00EC0773" w:rsidRDefault="00EC0773" w:rsidP="00B700F6">
            <w:pPr>
              <w:spacing w:line="360" w:lineRule="auto"/>
              <w:jc w:val="both"/>
              <w:rPr>
                <w:sz w:val="20"/>
                <w:szCs w:val="20"/>
                <w:shd w:val="clear" w:color="auto" w:fill="FFFF00"/>
              </w:rPr>
            </w:pPr>
            <w:r>
              <w:rPr>
                <w:sz w:val="20"/>
                <w:szCs w:val="20"/>
                <w:shd w:val="clear" w:color="auto" w:fill="FFFF00"/>
              </w:rPr>
              <w:t>кв.29-уборка наледи на придомовой территории;</w:t>
            </w:r>
          </w:p>
          <w:p w:rsidR="00EB1FAF" w:rsidRDefault="00EB1FAF" w:rsidP="00B700F6">
            <w:pPr>
              <w:spacing w:line="360" w:lineRule="auto"/>
              <w:jc w:val="both"/>
              <w:rPr>
                <w:sz w:val="20"/>
                <w:szCs w:val="20"/>
                <w:shd w:val="clear" w:color="auto" w:fill="FFFF00"/>
              </w:rPr>
            </w:pPr>
            <w:r>
              <w:rPr>
                <w:sz w:val="20"/>
                <w:szCs w:val="20"/>
                <w:shd w:val="clear" w:color="auto" w:fill="FFFF00"/>
              </w:rPr>
              <w:t>кв.29-уборка</w:t>
            </w:r>
            <w:r w:rsidR="009031D2">
              <w:rPr>
                <w:sz w:val="20"/>
                <w:szCs w:val="20"/>
                <w:shd w:val="clear" w:color="auto" w:fill="FFFF00"/>
              </w:rPr>
              <w:t>, посыпка пес-ком,</w:t>
            </w:r>
            <w:r>
              <w:rPr>
                <w:sz w:val="20"/>
                <w:szCs w:val="20"/>
                <w:shd w:val="clear" w:color="auto" w:fill="FFFF00"/>
              </w:rPr>
              <w:t xml:space="preserve"> очистка наледи на при</w:t>
            </w:r>
            <w:r w:rsidR="009031D2">
              <w:rPr>
                <w:sz w:val="20"/>
                <w:szCs w:val="20"/>
                <w:shd w:val="clear" w:color="auto" w:fill="FFFF00"/>
              </w:rPr>
              <w:t>-</w:t>
            </w:r>
            <w:r>
              <w:rPr>
                <w:sz w:val="20"/>
                <w:szCs w:val="20"/>
                <w:shd w:val="clear" w:color="auto" w:fill="FFFF00"/>
              </w:rPr>
              <w:t>домовой тер</w:t>
            </w:r>
            <w:r w:rsidR="009031D2">
              <w:rPr>
                <w:sz w:val="20"/>
                <w:szCs w:val="20"/>
                <w:shd w:val="clear" w:color="auto" w:fill="FFFF00"/>
              </w:rPr>
              <w:t>-</w:t>
            </w:r>
            <w:r>
              <w:rPr>
                <w:sz w:val="20"/>
                <w:szCs w:val="20"/>
                <w:shd w:val="clear" w:color="auto" w:fill="FFFF00"/>
              </w:rPr>
              <w:t>ритории;</w:t>
            </w:r>
          </w:p>
          <w:p w:rsidR="00EB1FAF" w:rsidRDefault="00EB1FAF" w:rsidP="00EB1FAF">
            <w:pPr>
              <w:spacing w:line="360" w:lineRule="auto"/>
              <w:jc w:val="both"/>
              <w:rPr>
                <w:sz w:val="20"/>
                <w:szCs w:val="20"/>
                <w:shd w:val="clear" w:color="auto" w:fill="FFFF00"/>
              </w:rPr>
            </w:pPr>
            <w:r>
              <w:rPr>
                <w:sz w:val="20"/>
                <w:szCs w:val="20"/>
                <w:shd w:val="clear" w:color="auto" w:fill="FFFF00"/>
              </w:rPr>
              <w:t xml:space="preserve">кв.7,19,33,49- подметание </w:t>
            </w:r>
            <w:r>
              <w:rPr>
                <w:sz w:val="20"/>
                <w:szCs w:val="20"/>
                <w:shd w:val="clear" w:color="auto" w:fill="FFFF00"/>
              </w:rPr>
              <w:lastRenderedPageBreak/>
              <w:t>лестничных клеток и мар-шей, протирка поручней, по-доконников;</w:t>
            </w:r>
          </w:p>
          <w:p w:rsidR="00EB1FAF" w:rsidRDefault="00735CBF" w:rsidP="00B700F6">
            <w:pPr>
              <w:spacing w:line="360" w:lineRule="auto"/>
              <w:jc w:val="both"/>
              <w:rPr>
                <w:sz w:val="20"/>
                <w:szCs w:val="20"/>
                <w:shd w:val="clear" w:color="auto" w:fill="FFFF00"/>
              </w:rPr>
            </w:pPr>
            <w:r>
              <w:rPr>
                <w:sz w:val="20"/>
                <w:szCs w:val="20"/>
                <w:shd w:val="clear" w:color="auto" w:fill="FFFF00"/>
              </w:rPr>
              <w:t>кв.21-уборка и посыпка при-домовой тер-ритории пес-ком;</w:t>
            </w:r>
          </w:p>
          <w:p w:rsidR="00ED01C2" w:rsidRDefault="00ED01C2" w:rsidP="00B700F6">
            <w:pPr>
              <w:spacing w:line="360" w:lineRule="auto"/>
              <w:jc w:val="both"/>
              <w:rPr>
                <w:sz w:val="20"/>
                <w:szCs w:val="20"/>
                <w:shd w:val="clear" w:color="auto" w:fill="FFFF00"/>
              </w:rPr>
            </w:pPr>
            <w:r>
              <w:rPr>
                <w:sz w:val="20"/>
                <w:szCs w:val="20"/>
                <w:shd w:val="clear" w:color="auto" w:fill="FFFF00"/>
              </w:rPr>
              <w:t>кв.48-уборка и посыпка при-домовой тер-ритории пес-ком;</w:t>
            </w:r>
          </w:p>
          <w:p w:rsidR="00E52A6B" w:rsidRDefault="00E52A6B" w:rsidP="00E52A6B">
            <w:pPr>
              <w:spacing w:line="360" w:lineRule="auto"/>
              <w:jc w:val="both"/>
              <w:rPr>
                <w:sz w:val="20"/>
                <w:szCs w:val="20"/>
                <w:shd w:val="clear" w:color="auto" w:fill="FFFF00"/>
              </w:rPr>
            </w:pPr>
            <w:r>
              <w:rPr>
                <w:sz w:val="20"/>
                <w:szCs w:val="20"/>
                <w:shd w:val="clear" w:color="auto" w:fill="FFFF00"/>
              </w:rPr>
              <w:t>кв.4,22,</w:t>
            </w:r>
            <w:r w:rsidR="00102908">
              <w:rPr>
                <w:sz w:val="20"/>
                <w:szCs w:val="20"/>
                <w:shd w:val="clear" w:color="auto" w:fill="FFFF00"/>
              </w:rPr>
              <w:t>52,54</w:t>
            </w:r>
            <w:r>
              <w:rPr>
                <w:sz w:val="20"/>
                <w:szCs w:val="20"/>
                <w:shd w:val="clear" w:color="auto" w:fill="FFFF00"/>
              </w:rPr>
              <w:t>- подметание лестничных клеток и мар-шей, протирка поручней, по-доконников;</w:t>
            </w:r>
          </w:p>
          <w:p w:rsidR="00F72962" w:rsidRDefault="00F72962" w:rsidP="00F72962">
            <w:pPr>
              <w:spacing w:line="360" w:lineRule="auto"/>
              <w:jc w:val="both"/>
              <w:rPr>
                <w:sz w:val="20"/>
                <w:szCs w:val="20"/>
                <w:shd w:val="clear" w:color="auto" w:fill="FFFF00"/>
              </w:rPr>
            </w:pPr>
            <w:r>
              <w:rPr>
                <w:sz w:val="20"/>
                <w:szCs w:val="20"/>
                <w:shd w:val="clear" w:color="auto" w:fill="FFFF00"/>
              </w:rPr>
              <w:t>кв.33-уборка и посыпка при-домовой тер-ритории пес-ком;</w:t>
            </w:r>
          </w:p>
          <w:p w:rsidR="00082650" w:rsidRDefault="00082650" w:rsidP="00082650">
            <w:pPr>
              <w:spacing w:line="360" w:lineRule="auto"/>
              <w:jc w:val="both"/>
              <w:rPr>
                <w:sz w:val="20"/>
                <w:szCs w:val="20"/>
                <w:shd w:val="clear" w:color="auto" w:fill="FFFF00"/>
              </w:rPr>
            </w:pPr>
            <w:r>
              <w:rPr>
                <w:sz w:val="20"/>
                <w:szCs w:val="20"/>
                <w:shd w:val="clear" w:color="auto" w:fill="FFFF00"/>
              </w:rPr>
              <w:lastRenderedPageBreak/>
              <w:t>кв.31-уборка и чистка придо-мовой терри-тории с помо-щью спец. техники;</w:t>
            </w:r>
          </w:p>
          <w:p w:rsidR="00082650" w:rsidRDefault="00DD0B1C" w:rsidP="00F72962">
            <w:pPr>
              <w:spacing w:line="360" w:lineRule="auto"/>
              <w:jc w:val="both"/>
              <w:rPr>
                <w:sz w:val="20"/>
                <w:szCs w:val="20"/>
                <w:shd w:val="clear" w:color="auto" w:fill="FFFF00"/>
              </w:rPr>
            </w:pPr>
            <w:r>
              <w:rPr>
                <w:sz w:val="20"/>
                <w:szCs w:val="20"/>
                <w:shd w:val="clear" w:color="auto" w:fill="FFFF00"/>
              </w:rPr>
              <w:t>кв.11-уборка и посыпка при-домовой тер-ритории пес-ком;</w:t>
            </w:r>
          </w:p>
          <w:p w:rsidR="009F6598" w:rsidRDefault="009F6598" w:rsidP="009F6598">
            <w:pPr>
              <w:spacing w:line="360" w:lineRule="auto"/>
              <w:jc w:val="both"/>
              <w:rPr>
                <w:sz w:val="20"/>
                <w:szCs w:val="20"/>
                <w:shd w:val="clear" w:color="auto" w:fill="FFFF00"/>
              </w:rPr>
            </w:pPr>
            <w:r>
              <w:rPr>
                <w:sz w:val="20"/>
                <w:szCs w:val="20"/>
                <w:shd w:val="clear" w:color="auto" w:fill="FFFF00"/>
              </w:rPr>
              <w:t>кв.30-уборка и посыпка пес-ком придомо-вой террито-рии;</w:t>
            </w:r>
          </w:p>
          <w:p w:rsidR="009F6598" w:rsidRDefault="009F6598" w:rsidP="009F6598">
            <w:pPr>
              <w:spacing w:line="360" w:lineRule="auto"/>
              <w:jc w:val="both"/>
              <w:rPr>
                <w:sz w:val="20"/>
                <w:szCs w:val="20"/>
                <w:shd w:val="clear" w:color="auto" w:fill="FFFF00"/>
              </w:rPr>
            </w:pPr>
            <w:r>
              <w:rPr>
                <w:sz w:val="20"/>
                <w:szCs w:val="20"/>
                <w:shd w:val="clear" w:color="auto" w:fill="FFFF00"/>
              </w:rPr>
              <w:t>кв.11,17,33,41- подметание лестничных клеток и мар-шей, протирка поручней, по-доконников;</w:t>
            </w:r>
          </w:p>
          <w:p w:rsidR="00E52A6B" w:rsidRDefault="009D3EA8" w:rsidP="00B700F6">
            <w:pPr>
              <w:spacing w:line="360" w:lineRule="auto"/>
              <w:jc w:val="both"/>
              <w:rPr>
                <w:sz w:val="20"/>
                <w:szCs w:val="20"/>
                <w:shd w:val="clear" w:color="auto" w:fill="FFFF00"/>
              </w:rPr>
            </w:pPr>
            <w:r>
              <w:rPr>
                <w:sz w:val="20"/>
                <w:szCs w:val="20"/>
                <w:shd w:val="clear" w:color="auto" w:fill="FFFF00"/>
              </w:rPr>
              <w:t>кв.3-частич-ный ремонт кровли;</w:t>
            </w:r>
          </w:p>
          <w:p w:rsidR="007F6208" w:rsidRDefault="007F6208" w:rsidP="007F6208">
            <w:pPr>
              <w:spacing w:line="360" w:lineRule="auto"/>
              <w:jc w:val="both"/>
              <w:rPr>
                <w:sz w:val="20"/>
                <w:szCs w:val="20"/>
                <w:shd w:val="clear" w:color="auto" w:fill="FFFF00"/>
              </w:rPr>
            </w:pPr>
            <w:r>
              <w:rPr>
                <w:sz w:val="20"/>
                <w:szCs w:val="20"/>
                <w:shd w:val="clear" w:color="auto" w:fill="FFFF00"/>
              </w:rPr>
              <w:t xml:space="preserve">кв.7-уборка и </w:t>
            </w:r>
            <w:r>
              <w:rPr>
                <w:sz w:val="20"/>
                <w:szCs w:val="20"/>
                <w:shd w:val="clear" w:color="auto" w:fill="FFFF00"/>
              </w:rPr>
              <w:lastRenderedPageBreak/>
              <w:t>чистка придо-мовой терри-тории от сне-га;</w:t>
            </w:r>
          </w:p>
          <w:p w:rsidR="004C5584" w:rsidRDefault="009B1487" w:rsidP="004C5584">
            <w:pPr>
              <w:spacing w:line="360" w:lineRule="auto"/>
              <w:jc w:val="both"/>
              <w:rPr>
                <w:sz w:val="20"/>
                <w:szCs w:val="20"/>
                <w:shd w:val="clear" w:color="auto" w:fill="FFFF00"/>
              </w:rPr>
            </w:pPr>
            <w:r>
              <w:rPr>
                <w:sz w:val="20"/>
                <w:szCs w:val="20"/>
                <w:shd w:val="clear" w:color="auto" w:fill="FFFF00"/>
              </w:rPr>
              <w:t>кв.19</w:t>
            </w:r>
            <w:r w:rsidR="004C5584">
              <w:rPr>
                <w:sz w:val="20"/>
                <w:szCs w:val="20"/>
                <w:shd w:val="clear" w:color="auto" w:fill="FFFF00"/>
              </w:rPr>
              <w:t>-уборка и чистка придо-мовой терри-тории от сне-га;</w:t>
            </w:r>
          </w:p>
          <w:p w:rsidR="003C69FC" w:rsidRDefault="003C69FC" w:rsidP="003C69FC">
            <w:pPr>
              <w:spacing w:line="360" w:lineRule="auto"/>
              <w:jc w:val="both"/>
              <w:rPr>
                <w:sz w:val="20"/>
                <w:szCs w:val="20"/>
                <w:shd w:val="clear" w:color="auto" w:fill="FFFF00"/>
              </w:rPr>
            </w:pPr>
            <w:r>
              <w:rPr>
                <w:sz w:val="20"/>
                <w:szCs w:val="20"/>
                <w:shd w:val="clear" w:color="auto" w:fill="FFFF00"/>
              </w:rPr>
              <w:t>кв.44-уборка и чистка придо-мовой терри-тории от сне-га с помощью спец. техники;</w:t>
            </w:r>
          </w:p>
          <w:p w:rsidR="003C69FC" w:rsidRDefault="003C69FC" w:rsidP="003C69FC">
            <w:pPr>
              <w:spacing w:line="360" w:lineRule="auto"/>
              <w:jc w:val="both"/>
              <w:rPr>
                <w:sz w:val="20"/>
                <w:szCs w:val="20"/>
                <w:shd w:val="clear" w:color="auto" w:fill="FFFF00"/>
              </w:rPr>
            </w:pPr>
            <w:r>
              <w:rPr>
                <w:sz w:val="20"/>
                <w:szCs w:val="20"/>
                <w:shd w:val="clear" w:color="auto" w:fill="FFFF00"/>
              </w:rPr>
              <w:t>кв.44-уборка и чистка придо-мовой терри-тории от сне-га;</w:t>
            </w:r>
          </w:p>
          <w:p w:rsidR="007F6208" w:rsidRDefault="0087556B" w:rsidP="00B700F6">
            <w:pPr>
              <w:spacing w:line="360" w:lineRule="auto"/>
              <w:jc w:val="both"/>
              <w:rPr>
                <w:sz w:val="20"/>
                <w:szCs w:val="20"/>
                <w:shd w:val="clear" w:color="auto" w:fill="FFFF00"/>
              </w:rPr>
            </w:pPr>
            <w:r>
              <w:rPr>
                <w:sz w:val="20"/>
                <w:szCs w:val="20"/>
                <w:shd w:val="clear" w:color="auto" w:fill="FFFF00"/>
              </w:rPr>
              <w:t>кв.44-сбива-ние наледи и сосулек с кровли;</w:t>
            </w:r>
          </w:p>
          <w:p w:rsidR="0087556B" w:rsidRDefault="0087556B" w:rsidP="0087556B">
            <w:pPr>
              <w:spacing w:line="360" w:lineRule="auto"/>
              <w:jc w:val="both"/>
              <w:rPr>
                <w:sz w:val="20"/>
                <w:szCs w:val="20"/>
                <w:shd w:val="clear" w:color="auto" w:fill="FFFF00"/>
              </w:rPr>
            </w:pPr>
            <w:r>
              <w:rPr>
                <w:sz w:val="20"/>
                <w:szCs w:val="20"/>
                <w:shd w:val="clear" w:color="auto" w:fill="FFFF00"/>
              </w:rPr>
              <w:t xml:space="preserve">кв.4,22,30,43- подметание лестничных </w:t>
            </w:r>
            <w:r>
              <w:rPr>
                <w:sz w:val="20"/>
                <w:szCs w:val="20"/>
                <w:shd w:val="clear" w:color="auto" w:fill="FFFF00"/>
              </w:rPr>
              <w:lastRenderedPageBreak/>
              <w:t>клеток и мар-шей, протирка поручней, по-доконников;</w:t>
            </w:r>
          </w:p>
          <w:p w:rsidR="0087556B" w:rsidRDefault="0087556B" w:rsidP="0087556B">
            <w:pPr>
              <w:spacing w:line="360" w:lineRule="auto"/>
              <w:jc w:val="both"/>
              <w:rPr>
                <w:sz w:val="20"/>
                <w:szCs w:val="20"/>
                <w:shd w:val="clear" w:color="auto" w:fill="FFFF00"/>
              </w:rPr>
            </w:pPr>
            <w:r>
              <w:rPr>
                <w:sz w:val="20"/>
                <w:szCs w:val="20"/>
                <w:shd w:val="clear" w:color="auto" w:fill="FFFF00"/>
              </w:rPr>
              <w:t>кв.44-уборка и чистка придо-мовой терри-тории от сне-га;</w:t>
            </w:r>
          </w:p>
          <w:p w:rsidR="00C30B80" w:rsidRDefault="00C30B80" w:rsidP="0087556B">
            <w:pPr>
              <w:spacing w:line="360" w:lineRule="auto"/>
              <w:jc w:val="both"/>
              <w:rPr>
                <w:sz w:val="20"/>
                <w:szCs w:val="20"/>
                <w:shd w:val="clear" w:color="auto" w:fill="FFFF00"/>
              </w:rPr>
            </w:pPr>
            <w:r>
              <w:rPr>
                <w:sz w:val="20"/>
                <w:szCs w:val="20"/>
                <w:shd w:val="clear" w:color="auto" w:fill="FFFF00"/>
              </w:rPr>
              <w:t>кв.10-чистка козырьков и выходов из подъездов от снега и нале-ди;</w:t>
            </w:r>
          </w:p>
          <w:p w:rsidR="00C30B80" w:rsidRDefault="00C30B80" w:rsidP="00C30B80">
            <w:pPr>
              <w:spacing w:line="360" w:lineRule="auto"/>
              <w:jc w:val="both"/>
              <w:rPr>
                <w:sz w:val="20"/>
                <w:szCs w:val="20"/>
                <w:shd w:val="clear" w:color="auto" w:fill="FFFF00"/>
              </w:rPr>
            </w:pPr>
            <w:r>
              <w:rPr>
                <w:sz w:val="20"/>
                <w:szCs w:val="20"/>
                <w:shd w:val="clear" w:color="auto" w:fill="FFFF00"/>
              </w:rPr>
              <w:t>кв.30-уборка и чистка придо-мовой терри-тории от сне-га;</w:t>
            </w:r>
          </w:p>
          <w:p w:rsidR="00C30B80" w:rsidRDefault="00C30B80" w:rsidP="00C30B80">
            <w:pPr>
              <w:spacing w:line="360" w:lineRule="auto"/>
              <w:jc w:val="both"/>
              <w:rPr>
                <w:sz w:val="20"/>
                <w:szCs w:val="20"/>
                <w:shd w:val="clear" w:color="auto" w:fill="FFFF00"/>
              </w:rPr>
            </w:pPr>
            <w:r>
              <w:rPr>
                <w:sz w:val="20"/>
                <w:szCs w:val="20"/>
                <w:shd w:val="clear" w:color="auto" w:fill="FFFF00"/>
              </w:rPr>
              <w:t>кв.4,26,38,44- подметание лестничных клеток и мар-шей, протирка поручней, по-доконников;</w:t>
            </w:r>
          </w:p>
          <w:p w:rsidR="00690D8D" w:rsidRDefault="00690D8D" w:rsidP="00690D8D">
            <w:pPr>
              <w:spacing w:line="360" w:lineRule="auto"/>
              <w:jc w:val="both"/>
              <w:rPr>
                <w:sz w:val="20"/>
                <w:szCs w:val="20"/>
                <w:shd w:val="clear" w:color="auto" w:fill="FFFF00"/>
              </w:rPr>
            </w:pPr>
            <w:r>
              <w:rPr>
                <w:sz w:val="20"/>
                <w:szCs w:val="20"/>
                <w:shd w:val="clear" w:color="auto" w:fill="FFFF00"/>
              </w:rPr>
              <w:lastRenderedPageBreak/>
              <w:t xml:space="preserve">кв.7-уборка и чистка придо-мовой терри-тории от сне-га; </w:t>
            </w:r>
          </w:p>
          <w:p w:rsidR="00690D8D" w:rsidRDefault="00690D8D" w:rsidP="00690D8D">
            <w:pPr>
              <w:spacing w:line="360" w:lineRule="auto"/>
              <w:jc w:val="both"/>
              <w:rPr>
                <w:sz w:val="20"/>
                <w:szCs w:val="20"/>
                <w:shd w:val="clear" w:color="auto" w:fill="FFFF00"/>
              </w:rPr>
            </w:pPr>
            <w:r>
              <w:rPr>
                <w:sz w:val="20"/>
                <w:szCs w:val="20"/>
                <w:shd w:val="clear" w:color="auto" w:fill="FFFF00"/>
              </w:rPr>
              <w:t xml:space="preserve">кв.30-уборка и чистка придо-мовой терри-тории от сне-га; </w:t>
            </w:r>
          </w:p>
          <w:p w:rsidR="0053439A" w:rsidRDefault="0053439A" w:rsidP="0053439A">
            <w:pPr>
              <w:spacing w:line="360" w:lineRule="auto"/>
              <w:jc w:val="both"/>
              <w:rPr>
                <w:sz w:val="20"/>
                <w:szCs w:val="20"/>
                <w:shd w:val="clear" w:color="auto" w:fill="FFFF00"/>
              </w:rPr>
            </w:pPr>
            <w:r>
              <w:rPr>
                <w:sz w:val="20"/>
                <w:szCs w:val="20"/>
                <w:shd w:val="clear" w:color="auto" w:fill="FFFF00"/>
              </w:rPr>
              <w:t>кв.7,22,34,43- подметание лестничных клеток и мар-шей, протирка поручней, по-доконников;</w:t>
            </w:r>
          </w:p>
          <w:p w:rsidR="00ED7B82" w:rsidRDefault="00ED7B82" w:rsidP="00ED7B82">
            <w:pPr>
              <w:spacing w:line="360" w:lineRule="auto"/>
              <w:jc w:val="both"/>
              <w:rPr>
                <w:sz w:val="20"/>
                <w:szCs w:val="20"/>
                <w:shd w:val="clear" w:color="auto" w:fill="FFFF00"/>
              </w:rPr>
            </w:pPr>
            <w:r>
              <w:rPr>
                <w:sz w:val="20"/>
                <w:szCs w:val="20"/>
                <w:shd w:val="clear" w:color="auto" w:fill="FFFF00"/>
              </w:rPr>
              <w:t>кв.49-уборка  придомовой территории; уборка мусора с урн;</w:t>
            </w:r>
          </w:p>
          <w:p w:rsidR="00C30B80" w:rsidRDefault="00B81CDD" w:rsidP="00C30B80">
            <w:pPr>
              <w:spacing w:line="360" w:lineRule="auto"/>
              <w:jc w:val="both"/>
              <w:rPr>
                <w:sz w:val="20"/>
                <w:szCs w:val="20"/>
                <w:shd w:val="clear" w:color="auto" w:fill="FFFF00"/>
              </w:rPr>
            </w:pPr>
            <w:r>
              <w:rPr>
                <w:sz w:val="20"/>
                <w:szCs w:val="20"/>
                <w:shd w:val="clear" w:color="auto" w:fill="FFFF00"/>
              </w:rPr>
              <w:t>кв.4-заделка трещин и ско-лов в полу в подъезде №1;</w:t>
            </w:r>
          </w:p>
          <w:p w:rsidR="002F2B2A" w:rsidRDefault="002F2B2A" w:rsidP="002F2B2A">
            <w:pPr>
              <w:spacing w:line="360" w:lineRule="auto"/>
              <w:jc w:val="both"/>
              <w:rPr>
                <w:sz w:val="20"/>
                <w:szCs w:val="20"/>
                <w:shd w:val="clear" w:color="auto" w:fill="FFFF00"/>
              </w:rPr>
            </w:pPr>
            <w:r>
              <w:rPr>
                <w:sz w:val="20"/>
                <w:szCs w:val="20"/>
                <w:shd w:val="clear" w:color="auto" w:fill="FFFF00"/>
              </w:rPr>
              <w:t xml:space="preserve">кв.44-уборка и </w:t>
            </w:r>
            <w:r>
              <w:rPr>
                <w:sz w:val="20"/>
                <w:szCs w:val="20"/>
                <w:shd w:val="clear" w:color="auto" w:fill="FFFF00"/>
              </w:rPr>
              <w:lastRenderedPageBreak/>
              <w:t>посыпка  при-домовой тер-ритории; уборка мусора с урн;</w:t>
            </w:r>
          </w:p>
          <w:p w:rsidR="002F2B2A" w:rsidRDefault="002F2B2A" w:rsidP="002F2B2A">
            <w:pPr>
              <w:spacing w:line="360" w:lineRule="auto"/>
              <w:jc w:val="both"/>
              <w:rPr>
                <w:sz w:val="20"/>
                <w:szCs w:val="20"/>
                <w:shd w:val="clear" w:color="auto" w:fill="FFFF00"/>
              </w:rPr>
            </w:pPr>
            <w:r>
              <w:rPr>
                <w:sz w:val="20"/>
                <w:szCs w:val="20"/>
                <w:shd w:val="clear" w:color="auto" w:fill="FFFF00"/>
              </w:rPr>
              <w:t>кв.1-2-уборка и чистка снега и наледи с  придомовой территории; уборка мусора с урн;</w:t>
            </w:r>
          </w:p>
          <w:p w:rsidR="001A2CC5" w:rsidRDefault="001A2CC5" w:rsidP="001A2CC5">
            <w:pPr>
              <w:spacing w:line="360" w:lineRule="auto"/>
              <w:jc w:val="both"/>
              <w:rPr>
                <w:sz w:val="20"/>
                <w:szCs w:val="20"/>
                <w:shd w:val="clear" w:color="auto" w:fill="FFFF00"/>
              </w:rPr>
            </w:pPr>
            <w:r>
              <w:rPr>
                <w:sz w:val="20"/>
                <w:szCs w:val="20"/>
                <w:shd w:val="clear" w:color="auto" w:fill="FFFF00"/>
              </w:rPr>
              <w:t>кв.19,30,44- подметание лестничных клеток и мар-шей, протирка поручней, по-доконников;</w:t>
            </w:r>
          </w:p>
          <w:p w:rsidR="00C63F94" w:rsidRDefault="00C63F94" w:rsidP="00C63F94">
            <w:pPr>
              <w:spacing w:line="360" w:lineRule="auto"/>
              <w:jc w:val="both"/>
              <w:rPr>
                <w:sz w:val="20"/>
                <w:szCs w:val="20"/>
                <w:shd w:val="clear" w:color="auto" w:fill="FFFF00"/>
              </w:rPr>
            </w:pPr>
            <w:r>
              <w:rPr>
                <w:sz w:val="20"/>
                <w:szCs w:val="20"/>
                <w:shd w:val="clear" w:color="auto" w:fill="FFFF00"/>
              </w:rPr>
              <w:t>кв.10-уборка и чистка  наледи с  придомовой территории; уборка мусора с урн;</w:t>
            </w:r>
          </w:p>
          <w:p w:rsidR="00E00438" w:rsidRDefault="00E00438" w:rsidP="00E00438">
            <w:pPr>
              <w:spacing w:line="360" w:lineRule="auto"/>
              <w:jc w:val="both"/>
              <w:rPr>
                <w:sz w:val="20"/>
                <w:szCs w:val="20"/>
                <w:shd w:val="clear" w:color="auto" w:fill="FFFF00"/>
              </w:rPr>
            </w:pPr>
            <w:r>
              <w:rPr>
                <w:sz w:val="20"/>
                <w:szCs w:val="20"/>
                <w:shd w:val="clear" w:color="auto" w:fill="FFFF00"/>
              </w:rPr>
              <w:t xml:space="preserve">кв.44-уборка и чистка снега и </w:t>
            </w:r>
            <w:r>
              <w:rPr>
                <w:sz w:val="20"/>
                <w:szCs w:val="20"/>
                <w:shd w:val="clear" w:color="auto" w:fill="FFFF00"/>
              </w:rPr>
              <w:lastRenderedPageBreak/>
              <w:t xml:space="preserve">наледи с   при-домовой тер-ритории; уборка мусора с урн; </w:t>
            </w:r>
          </w:p>
          <w:p w:rsidR="00C43E75" w:rsidRDefault="00C43E75" w:rsidP="00C43E75">
            <w:pPr>
              <w:spacing w:line="360" w:lineRule="auto"/>
              <w:jc w:val="both"/>
              <w:rPr>
                <w:sz w:val="20"/>
                <w:szCs w:val="20"/>
                <w:shd w:val="clear" w:color="auto" w:fill="FFFF00"/>
              </w:rPr>
            </w:pPr>
            <w:r>
              <w:rPr>
                <w:sz w:val="20"/>
                <w:szCs w:val="20"/>
                <w:shd w:val="clear" w:color="auto" w:fill="FFFF00"/>
              </w:rPr>
              <w:t>кв.</w:t>
            </w:r>
            <w:r w:rsidR="006D0904">
              <w:rPr>
                <w:sz w:val="20"/>
                <w:szCs w:val="20"/>
                <w:shd w:val="clear" w:color="auto" w:fill="FFFF00"/>
              </w:rPr>
              <w:t>43</w:t>
            </w:r>
            <w:r>
              <w:rPr>
                <w:sz w:val="20"/>
                <w:szCs w:val="20"/>
                <w:shd w:val="clear" w:color="auto" w:fill="FFFF00"/>
              </w:rPr>
              <w:t xml:space="preserve">-уборка и посыпка   при-домовой тер-ритории пес-ком; уборка мусора с урн; </w:t>
            </w:r>
          </w:p>
          <w:p w:rsidR="006D0904" w:rsidRDefault="006D0904" w:rsidP="006D0904">
            <w:pPr>
              <w:spacing w:line="360" w:lineRule="auto"/>
              <w:jc w:val="both"/>
              <w:rPr>
                <w:sz w:val="20"/>
                <w:szCs w:val="20"/>
                <w:shd w:val="clear" w:color="auto" w:fill="FFFF00"/>
              </w:rPr>
            </w:pPr>
            <w:r>
              <w:rPr>
                <w:sz w:val="20"/>
                <w:szCs w:val="20"/>
                <w:shd w:val="clear" w:color="auto" w:fill="FFFF00"/>
              </w:rPr>
              <w:t>кв.6,22,33,44- подметание лестничных клеток и мар-шей, протирка поручней, по-доконников;</w:t>
            </w:r>
          </w:p>
          <w:p w:rsidR="006D0904" w:rsidRDefault="006D0904" w:rsidP="006D0904">
            <w:pPr>
              <w:spacing w:line="360" w:lineRule="auto"/>
              <w:jc w:val="both"/>
              <w:rPr>
                <w:sz w:val="20"/>
                <w:szCs w:val="20"/>
                <w:shd w:val="clear" w:color="auto" w:fill="FFFF00"/>
              </w:rPr>
            </w:pPr>
            <w:r>
              <w:rPr>
                <w:sz w:val="20"/>
                <w:szCs w:val="20"/>
                <w:shd w:val="clear" w:color="auto" w:fill="FFFF00"/>
              </w:rPr>
              <w:t xml:space="preserve">кв.44-уборка и посыпка   при-домовой тер-ритории пес-ком; уборка мусора с урн; </w:t>
            </w:r>
          </w:p>
          <w:p w:rsidR="0087556B" w:rsidRDefault="005776F1" w:rsidP="0087556B">
            <w:pPr>
              <w:spacing w:line="360" w:lineRule="auto"/>
              <w:jc w:val="both"/>
              <w:rPr>
                <w:sz w:val="20"/>
                <w:szCs w:val="20"/>
                <w:shd w:val="clear" w:color="auto" w:fill="FFFF00"/>
              </w:rPr>
            </w:pPr>
            <w:r>
              <w:rPr>
                <w:sz w:val="20"/>
                <w:szCs w:val="20"/>
                <w:shd w:val="clear" w:color="auto" w:fill="FFFF00"/>
              </w:rPr>
              <w:t>кв.44-уборка и посыпка   при-домовой тер-</w:t>
            </w:r>
            <w:r>
              <w:rPr>
                <w:sz w:val="20"/>
                <w:szCs w:val="20"/>
                <w:shd w:val="clear" w:color="auto" w:fill="FFFF00"/>
              </w:rPr>
              <w:lastRenderedPageBreak/>
              <w:t>ритории пес-ком; уборка мусора с урн;</w:t>
            </w:r>
          </w:p>
          <w:p w:rsidR="00212AFA" w:rsidRDefault="00212AFA" w:rsidP="00212AFA">
            <w:pPr>
              <w:spacing w:line="360" w:lineRule="auto"/>
              <w:jc w:val="both"/>
              <w:rPr>
                <w:sz w:val="20"/>
                <w:szCs w:val="20"/>
                <w:shd w:val="clear" w:color="auto" w:fill="FFFF00"/>
              </w:rPr>
            </w:pPr>
            <w:r>
              <w:rPr>
                <w:sz w:val="20"/>
                <w:szCs w:val="20"/>
                <w:shd w:val="clear" w:color="auto" w:fill="FFFF00"/>
              </w:rPr>
              <w:t>кв.10,19,32,44- подметание лестничных клеток и мар-шей, протирка поручней, по-доконников;</w:t>
            </w:r>
          </w:p>
          <w:p w:rsidR="00212AFA" w:rsidRDefault="00212AFA" w:rsidP="00212AFA">
            <w:pPr>
              <w:spacing w:line="360" w:lineRule="auto"/>
              <w:jc w:val="both"/>
              <w:rPr>
                <w:sz w:val="20"/>
                <w:szCs w:val="20"/>
                <w:shd w:val="clear" w:color="auto" w:fill="FFFF00"/>
              </w:rPr>
            </w:pPr>
            <w:r>
              <w:rPr>
                <w:sz w:val="20"/>
                <w:szCs w:val="20"/>
                <w:shd w:val="clear" w:color="auto" w:fill="FFFF00"/>
              </w:rPr>
              <w:t>уборка и по-сыпка   придо-мовой терри-тории песком; уборка мусора с урн;</w:t>
            </w:r>
          </w:p>
          <w:p w:rsidR="00855C69" w:rsidRDefault="00855C69" w:rsidP="00855C69">
            <w:pPr>
              <w:spacing w:line="360" w:lineRule="auto"/>
              <w:jc w:val="both"/>
              <w:rPr>
                <w:sz w:val="20"/>
                <w:szCs w:val="20"/>
                <w:shd w:val="clear" w:color="auto" w:fill="FFFF00"/>
              </w:rPr>
            </w:pPr>
            <w:r>
              <w:rPr>
                <w:sz w:val="20"/>
                <w:szCs w:val="20"/>
                <w:shd w:val="clear" w:color="auto" w:fill="FFFF00"/>
              </w:rPr>
              <w:t>кв.30-уборка и посыпка   при-домовой тер-ритории пес-ком; уборка мусора с урн;</w:t>
            </w:r>
          </w:p>
          <w:p w:rsidR="00855C69" w:rsidRDefault="00855C69" w:rsidP="00855C69">
            <w:pPr>
              <w:spacing w:line="360" w:lineRule="auto"/>
              <w:jc w:val="both"/>
              <w:rPr>
                <w:sz w:val="20"/>
                <w:szCs w:val="20"/>
                <w:shd w:val="clear" w:color="auto" w:fill="FFFF00"/>
              </w:rPr>
            </w:pPr>
            <w:r>
              <w:rPr>
                <w:sz w:val="20"/>
                <w:szCs w:val="20"/>
                <w:shd w:val="clear" w:color="auto" w:fill="FFFF00"/>
              </w:rPr>
              <w:t xml:space="preserve">кв.7-уборка и посыпка   при-домовой тер-ритории пес-ком; уборка </w:t>
            </w:r>
            <w:r>
              <w:rPr>
                <w:sz w:val="20"/>
                <w:szCs w:val="20"/>
                <w:shd w:val="clear" w:color="auto" w:fill="FFFF00"/>
              </w:rPr>
              <w:lastRenderedPageBreak/>
              <w:t>мусора с урн;</w:t>
            </w:r>
          </w:p>
          <w:p w:rsidR="00D91185" w:rsidRDefault="00D91185" w:rsidP="00D91185">
            <w:pPr>
              <w:spacing w:line="360" w:lineRule="auto"/>
              <w:jc w:val="both"/>
              <w:rPr>
                <w:sz w:val="20"/>
                <w:szCs w:val="20"/>
                <w:shd w:val="clear" w:color="auto" w:fill="FFFF00"/>
              </w:rPr>
            </w:pPr>
            <w:r>
              <w:rPr>
                <w:sz w:val="20"/>
                <w:szCs w:val="20"/>
                <w:shd w:val="clear" w:color="auto" w:fill="FFFF00"/>
              </w:rPr>
              <w:t>кв.16,19,32,45- подметание лестничных клеток и мар-шей, протирка поручней, по-доконников;</w:t>
            </w:r>
          </w:p>
          <w:p w:rsidR="00212AFA" w:rsidRDefault="00370C03" w:rsidP="0087556B">
            <w:pPr>
              <w:spacing w:line="360" w:lineRule="auto"/>
              <w:jc w:val="both"/>
              <w:rPr>
                <w:sz w:val="20"/>
                <w:szCs w:val="20"/>
                <w:shd w:val="clear" w:color="auto" w:fill="FFFF00"/>
              </w:rPr>
            </w:pPr>
            <w:r>
              <w:rPr>
                <w:sz w:val="20"/>
                <w:szCs w:val="20"/>
                <w:shd w:val="clear" w:color="auto" w:fill="FFFF00"/>
              </w:rPr>
              <w:t>кв.51-уборка и посыпка   при-домовой тер-ритории пес-ком; уборка мусора с урн;</w:t>
            </w:r>
          </w:p>
          <w:p w:rsidR="004C2A99" w:rsidRDefault="004C2A99" w:rsidP="004C2A99">
            <w:pPr>
              <w:spacing w:line="360" w:lineRule="auto"/>
              <w:jc w:val="both"/>
              <w:rPr>
                <w:sz w:val="20"/>
                <w:szCs w:val="20"/>
                <w:shd w:val="clear" w:color="auto" w:fill="FFFF00"/>
              </w:rPr>
            </w:pPr>
            <w:r>
              <w:rPr>
                <w:sz w:val="20"/>
                <w:szCs w:val="20"/>
                <w:shd w:val="clear" w:color="auto" w:fill="FFFF00"/>
              </w:rPr>
              <w:t>кв.11,22,36,45- подметание лестничных клеток и мар-шей, протирка поручней, по-доконников; мытьё панелей и окон;</w:t>
            </w:r>
          </w:p>
          <w:p w:rsidR="001D079F" w:rsidRDefault="001D079F" w:rsidP="001D079F">
            <w:pPr>
              <w:spacing w:line="360" w:lineRule="auto"/>
              <w:jc w:val="both"/>
              <w:rPr>
                <w:sz w:val="20"/>
                <w:szCs w:val="20"/>
                <w:shd w:val="clear" w:color="auto" w:fill="FFFF00"/>
              </w:rPr>
            </w:pPr>
            <w:r>
              <w:rPr>
                <w:sz w:val="20"/>
                <w:szCs w:val="20"/>
                <w:shd w:val="clear" w:color="auto" w:fill="FFFF00"/>
              </w:rPr>
              <w:t>кв.56-уборка и посыпка   при-домовой тер-ритории пес-</w:t>
            </w:r>
            <w:r>
              <w:rPr>
                <w:sz w:val="20"/>
                <w:szCs w:val="20"/>
                <w:shd w:val="clear" w:color="auto" w:fill="FFFF00"/>
              </w:rPr>
              <w:lastRenderedPageBreak/>
              <w:t>ком; уборка мусора с урн;</w:t>
            </w:r>
          </w:p>
          <w:p w:rsidR="004750BD" w:rsidRDefault="004750BD" w:rsidP="004750BD">
            <w:pPr>
              <w:spacing w:line="360" w:lineRule="auto"/>
              <w:jc w:val="both"/>
              <w:rPr>
                <w:sz w:val="20"/>
                <w:szCs w:val="20"/>
                <w:shd w:val="clear" w:color="auto" w:fill="FFFF00"/>
              </w:rPr>
            </w:pPr>
            <w:r>
              <w:rPr>
                <w:sz w:val="20"/>
                <w:szCs w:val="20"/>
                <w:shd w:val="clear" w:color="auto" w:fill="FFFF00"/>
              </w:rPr>
              <w:t>кв.1,19,36,44- подметание лестничных клеток и мар-шей, протирка поручней, по-доконников;</w:t>
            </w:r>
          </w:p>
          <w:p w:rsidR="004750BD" w:rsidRDefault="004750BD" w:rsidP="004750BD">
            <w:pPr>
              <w:spacing w:line="360" w:lineRule="auto"/>
              <w:jc w:val="both"/>
              <w:rPr>
                <w:sz w:val="20"/>
                <w:szCs w:val="20"/>
                <w:shd w:val="clear" w:color="auto" w:fill="FFFF00"/>
              </w:rPr>
            </w:pPr>
            <w:r>
              <w:rPr>
                <w:sz w:val="20"/>
                <w:szCs w:val="20"/>
                <w:shd w:val="clear" w:color="auto" w:fill="FFFF00"/>
              </w:rPr>
              <w:t>уборка и по-сыпка   придо-мовой терри-тории песком; уборка мусора с урн;</w:t>
            </w:r>
          </w:p>
          <w:p w:rsidR="004C2A99" w:rsidRDefault="00553C76" w:rsidP="0087556B">
            <w:pPr>
              <w:spacing w:line="360" w:lineRule="auto"/>
              <w:jc w:val="both"/>
              <w:rPr>
                <w:sz w:val="20"/>
                <w:szCs w:val="20"/>
                <w:shd w:val="clear" w:color="auto" w:fill="FFFF00"/>
              </w:rPr>
            </w:pPr>
            <w:r>
              <w:rPr>
                <w:sz w:val="20"/>
                <w:szCs w:val="20"/>
                <w:shd w:val="clear" w:color="auto" w:fill="FFFF00"/>
              </w:rPr>
              <w:t>кв.45-уборка и посыпка   при-домовой тер-ритории пес-ком; уборка мусора с урн;</w:t>
            </w:r>
          </w:p>
          <w:p w:rsidR="002D5067" w:rsidRDefault="002D5067" w:rsidP="002D5067">
            <w:pPr>
              <w:spacing w:line="360" w:lineRule="auto"/>
              <w:jc w:val="both"/>
              <w:rPr>
                <w:sz w:val="20"/>
                <w:szCs w:val="20"/>
                <w:shd w:val="clear" w:color="auto" w:fill="FFFF00"/>
              </w:rPr>
            </w:pPr>
            <w:r>
              <w:rPr>
                <w:sz w:val="20"/>
                <w:szCs w:val="20"/>
                <w:shd w:val="clear" w:color="auto" w:fill="FFFF00"/>
              </w:rPr>
              <w:t>кв.6,19,30,44- подметание лестничных клеток и мар-шей, протирка поручней, по-</w:t>
            </w:r>
            <w:r>
              <w:rPr>
                <w:sz w:val="20"/>
                <w:szCs w:val="20"/>
                <w:shd w:val="clear" w:color="auto" w:fill="FFFF00"/>
              </w:rPr>
              <w:lastRenderedPageBreak/>
              <w:t>доконников;</w:t>
            </w:r>
          </w:p>
          <w:p w:rsidR="00DD1A23" w:rsidRDefault="00DD1A23" w:rsidP="00DD1A23">
            <w:pPr>
              <w:spacing w:line="360" w:lineRule="auto"/>
              <w:jc w:val="both"/>
              <w:rPr>
                <w:sz w:val="20"/>
                <w:szCs w:val="20"/>
                <w:shd w:val="clear" w:color="auto" w:fill="FFFF00"/>
              </w:rPr>
            </w:pPr>
            <w:r>
              <w:rPr>
                <w:sz w:val="20"/>
                <w:szCs w:val="20"/>
                <w:shd w:val="clear" w:color="auto" w:fill="FFFF00"/>
              </w:rPr>
              <w:t>кв.30-уборка и посыпка   при-домовой тер-ритории пес-ком; уборка мусора с урн;</w:t>
            </w:r>
          </w:p>
          <w:p w:rsidR="008E4231" w:rsidRDefault="008E4231" w:rsidP="008E4231">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D86345" w:rsidRDefault="00D86345" w:rsidP="00D86345">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мусора с урн;</w:t>
            </w:r>
          </w:p>
          <w:p w:rsidR="00DD77B0" w:rsidRDefault="00DD77B0" w:rsidP="00DD77B0">
            <w:pPr>
              <w:spacing w:line="360" w:lineRule="auto"/>
              <w:jc w:val="both"/>
              <w:rPr>
                <w:sz w:val="20"/>
                <w:szCs w:val="20"/>
                <w:shd w:val="clear" w:color="auto" w:fill="FFFF00"/>
              </w:rPr>
            </w:pPr>
            <w:r>
              <w:rPr>
                <w:sz w:val="20"/>
                <w:szCs w:val="20"/>
                <w:shd w:val="clear" w:color="auto" w:fill="FFFF00"/>
              </w:rPr>
              <w:t>кв.4,19,32,41- подметание лестничных клеток и мар-шей, протирка поручней, по-доконников;</w:t>
            </w:r>
          </w:p>
          <w:p w:rsidR="002A2294" w:rsidRDefault="002A2294" w:rsidP="002A2294">
            <w:pPr>
              <w:spacing w:line="360" w:lineRule="auto"/>
              <w:jc w:val="both"/>
              <w:rPr>
                <w:sz w:val="20"/>
                <w:szCs w:val="20"/>
                <w:shd w:val="clear" w:color="auto" w:fill="FFFF00"/>
              </w:rPr>
            </w:pPr>
            <w:r>
              <w:rPr>
                <w:sz w:val="20"/>
                <w:szCs w:val="20"/>
                <w:shd w:val="clear" w:color="auto" w:fill="FFFF00"/>
              </w:rPr>
              <w:t xml:space="preserve">кв.4,28,33,44- подметание лестничных </w:t>
            </w:r>
            <w:r>
              <w:rPr>
                <w:sz w:val="20"/>
                <w:szCs w:val="20"/>
                <w:shd w:val="clear" w:color="auto" w:fill="FFFF00"/>
              </w:rPr>
              <w:lastRenderedPageBreak/>
              <w:t>клеток и мар-шей, протирка поручней, по-доконников;</w:t>
            </w:r>
          </w:p>
          <w:p w:rsidR="002A2294" w:rsidRDefault="002A2294" w:rsidP="002A2294">
            <w:pPr>
              <w:spacing w:line="360" w:lineRule="auto"/>
              <w:jc w:val="both"/>
              <w:rPr>
                <w:sz w:val="20"/>
                <w:szCs w:val="20"/>
                <w:shd w:val="clear" w:color="auto" w:fill="FFFF00"/>
              </w:rPr>
            </w:pPr>
            <w:r>
              <w:rPr>
                <w:sz w:val="20"/>
                <w:szCs w:val="20"/>
                <w:shd w:val="clear" w:color="auto" w:fill="FFFF00"/>
              </w:rPr>
              <w:t>кв.34-уборка   придомовой территории; уборка мусора с урн;</w:t>
            </w:r>
          </w:p>
          <w:p w:rsidR="005F3B1B" w:rsidRDefault="005F3B1B" w:rsidP="005F3B1B">
            <w:pPr>
              <w:spacing w:line="360" w:lineRule="auto"/>
              <w:jc w:val="both"/>
              <w:rPr>
                <w:sz w:val="20"/>
                <w:szCs w:val="20"/>
                <w:shd w:val="clear" w:color="auto" w:fill="FFFF00"/>
              </w:rPr>
            </w:pPr>
            <w:r>
              <w:rPr>
                <w:sz w:val="20"/>
                <w:szCs w:val="20"/>
                <w:shd w:val="clear" w:color="auto" w:fill="FFFF00"/>
              </w:rPr>
              <w:t>кв.45-уборка   придомовой территории; уборка мусора с урн;</w:t>
            </w:r>
          </w:p>
          <w:p w:rsidR="00946641" w:rsidRDefault="00946641" w:rsidP="00946641">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мусора с урн;</w:t>
            </w:r>
          </w:p>
          <w:p w:rsidR="004D3A53" w:rsidRDefault="004D3A53" w:rsidP="004D3A53">
            <w:pPr>
              <w:spacing w:line="360" w:lineRule="auto"/>
              <w:jc w:val="both"/>
              <w:rPr>
                <w:sz w:val="20"/>
                <w:szCs w:val="20"/>
                <w:shd w:val="clear" w:color="auto" w:fill="FFFF00"/>
              </w:rPr>
            </w:pPr>
            <w:r>
              <w:rPr>
                <w:sz w:val="20"/>
                <w:szCs w:val="20"/>
                <w:shd w:val="clear" w:color="auto" w:fill="FFFF00"/>
              </w:rPr>
              <w:t>кв.45-уборка придомовой территории; уборка мусора с урн;</w:t>
            </w:r>
          </w:p>
          <w:p w:rsidR="004D3A53" w:rsidRDefault="004D3A53" w:rsidP="004D3A53">
            <w:pPr>
              <w:spacing w:line="360" w:lineRule="auto"/>
              <w:jc w:val="both"/>
              <w:rPr>
                <w:sz w:val="20"/>
                <w:szCs w:val="20"/>
                <w:shd w:val="clear" w:color="auto" w:fill="FFFF00"/>
              </w:rPr>
            </w:pPr>
            <w:r>
              <w:rPr>
                <w:sz w:val="20"/>
                <w:szCs w:val="20"/>
                <w:shd w:val="clear" w:color="auto" w:fill="FFFF00"/>
              </w:rPr>
              <w:t xml:space="preserve">кв.4,28,33,50- подметание лестничных </w:t>
            </w:r>
            <w:r>
              <w:rPr>
                <w:sz w:val="20"/>
                <w:szCs w:val="20"/>
                <w:shd w:val="clear" w:color="auto" w:fill="FFFF00"/>
              </w:rPr>
              <w:lastRenderedPageBreak/>
              <w:t>клеток и мар-шей, протирка поручней, по-доконников;</w:t>
            </w:r>
          </w:p>
          <w:p w:rsidR="006521DF" w:rsidRDefault="006521DF" w:rsidP="006521DF">
            <w:pPr>
              <w:spacing w:line="360" w:lineRule="auto"/>
              <w:jc w:val="both"/>
              <w:rPr>
                <w:sz w:val="20"/>
                <w:szCs w:val="20"/>
                <w:shd w:val="clear" w:color="auto" w:fill="FFFF00"/>
              </w:rPr>
            </w:pPr>
            <w:r>
              <w:rPr>
                <w:sz w:val="20"/>
                <w:szCs w:val="20"/>
                <w:shd w:val="clear" w:color="auto" w:fill="FFFF00"/>
              </w:rPr>
              <w:t>кв.35-уборка придомовой территории; уборка мусора с урн;</w:t>
            </w:r>
          </w:p>
          <w:p w:rsidR="002D1AE7" w:rsidRDefault="002D1AE7" w:rsidP="002D1AE7">
            <w:pPr>
              <w:spacing w:line="360" w:lineRule="auto"/>
              <w:jc w:val="both"/>
              <w:rPr>
                <w:sz w:val="20"/>
                <w:szCs w:val="20"/>
                <w:shd w:val="clear" w:color="auto" w:fill="FFFF00"/>
              </w:rPr>
            </w:pPr>
            <w:r>
              <w:rPr>
                <w:sz w:val="20"/>
                <w:szCs w:val="20"/>
                <w:shd w:val="clear" w:color="auto" w:fill="FFFF00"/>
              </w:rPr>
              <w:t>кв.4,28,33,50- подметание и мытьё лест-ничных клее-ток и маршей, протирка по-ручней, подо-конников;</w:t>
            </w:r>
          </w:p>
          <w:p w:rsidR="006A761E" w:rsidRDefault="006A761E" w:rsidP="006A761E">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мусора с урн;</w:t>
            </w:r>
          </w:p>
          <w:p w:rsidR="002C55FF" w:rsidRDefault="002C55FF" w:rsidP="002C55FF">
            <w:pPr>
              <w:spacing w:line="360" w:lineRule="auto"/>
              <w:jc w:val="both"/>
              <w:rPr>
                <w:sz w:val="20"/>
                <w:szCs w:val="20"/>
                <w:shd w:val="clear" w:color="auto" w:fill="FFFF00"/>
              </w:rPr>
            </w:pPr>
            <w:r>
              <w:rPr>
                <w:sz w:val="20"/>
                <w:szCs w:val="20"/>
                <w:shd w:val="clear" w:color="auto" w:fill="FFFF00"/>
              </w:rPr>
              <w:t>кв.30-уборка придомовой территории; уборка мусора с урн;</w:t>
            </w:r>
          </w:p>
          <w:p w:rsidR="004627CB" w:rsidRDefault="004627CB" w:rsidP="004627CB">
            <w:pPr>
              <w:spacing w:line="360" w:lineRule="auto"/>
              <w:jc w:val="both"/>
              <w:rPr>
                <w:sz w:val="20"/>
                <w:szCs w:val="20"/>
                <w:shd w:val="clear" w:color="auto" w:fill="FFFF00"/>
              </w:rPr>
            </w:pPr>
            <w:r>
              <w:rPr>
                <w:sz w:val="20"/>
                <w:szCs w:val="20"/>
                <w:shd w:val="clear" w:color="auto" w:fill="FFFF00"/>
              </w:rPr>
              <w:lastRenderedPageBreak/>
              <w:t>кв.7,19,33,53- подметание лестничных клеток и мар-шей, протирка поручней, по-доконников;</w:t>
            </w:r>
          </w:p>
          <w:p w:rsidR="004627CB" w:rsidRDefault="004627CB" w:rsidP="004627CB">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мусора с урн;</w:t>
            </w:r>
          </w:p>
          <w:p w:rsidR="00622FC2" w:rsidRDefault="00622FC2" w:rsidP="00622FC2">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w:t>
            </w:r>
          </w:p>
          <w:p w:rsidR="00161666" w:rsidRDefault="00161666" w:rsidP="00161666">
            <w:pPr>
              <w:spacing w:line="360" w:lineRule="auto"/>
              <w:jc w:val="both"/>
              <w:rPr>
                <w:sz w:val="20"/>
                <w:szCs w:val="20"/>
                <w:shd w:val="clear" w:color="auto" w:fill="FFFF00"/>
              </w:rPr>
            </w:pPr>
            <w:r>
              <w:rPr>
                <w:sz w:val="20"/>
                <w:szCs w:val="20"/>
                <w:shd w:val="clear" w:color="auto" w:fill="FFFF00"/>
              </w:rPr>
              <w:t>кв.52-уборка придомовой территории; уборка мусора с урн; уста-новка табли-чек с нумера-цией квартир на подъездные двери;</w:t>
            </w:r>
          </w:p>
          <w:p w:rsidR="00161666" w:rsidRDefault="00161666" w:rsidP="00161666">
            <w:pPr>
              <w:spacing w:line="360" w:lineRule="auto"/>
              <w:jc w:val="both"/>
              <w:rPr>
                <w:sz w:val="20"/>
                <w:szCs w:val="20"/>
                <w:shd w:val="clear" w:color="auto" w:fill="FFFF00"/>
              </w:rPr>
            </w:pPr>
            <w:r>
              <w:rPr>
                <w:sz w:val="20"/>
                <w:szCs w:val="20"/>
                <w:shd w:val="clear" w:color="auto" w:fill="FFFF00"/>
              </w:rPr>
              <w:lastRenderedPageBreak/>
              <w:t>кв.4,22,30,44- подметание лестничных клеток и мар-шей, протирка поручней, по-доконников;</w:t>
            </w:r>
          </w:p>
          <w:p w:rsidR="009E5AAB" w:rsidRDefault="009E5AAB" w:rsidP="009E5AAB">
            <w:pPr>
              <w:spacing w:line="360" w:lineRule="auto"/>
              <w:jc w:val="both"/>
              <w:rPr>
                <w:sz w:val="20"/>
                <w:szCs w:val="20"/>
                <w:shd w:val="clear" w:color="auto" w:fill="FFFF00"/>
              </w:rPr>
            </w:pPr>
            <w:r>
              <w:rPr>
                <w:sz w:val="20"/>
                <w:szCs w:val="20"/>
                <w:shd w:val="clear" w:color="auto" w:fill="FFFF00"/>
              </w:rPr>
              <w:t>кв.30-уборка придомовой территории; уборка мусора с урн;</w:t>
            </w:r>
          </w:p>
          <w:p w:rsidR="00D0441A" w:rsidRDefault="00D0441A" w:rsidP="00D0441A">
            <w:pPr>
              <w:spacing w:line="360" w:lineRule="auto"/>
              <w:jc w:val="both"/>
              <w:rPr>
                <w:sz w:val="20"/>
                <w:szCs w:val="20"/>
                <w:shd w:val="clear" w:color="auto" w:fill="FFFF00"/>
              </w:rPr>
            </w:pPr>
            <w:r>
              <w:rPr>
                <w:sz w:val="20"/>
                <w:szCs w:val="20"/>
                <w:shd w:val="clear" w:color="auto" w:fill="FFFF00"/>
              </w:rPr>
              <w:t xml:space="preserve">кв.44-уборка придомовой территории; уборка мусора с урн; </w:t>
            </w:r>
          </w:p>
          <w:p w:rsidR="00943E60" w:rsidRDefault="00943E60" w:rsidP="00943E60">
            <w:pPr>
              <w:spacing w:line="360" w:lineRule="auto"/>
              <w:jc w:val="both"/>
              <w:rPr>
                <w:sz w:val="20"/>
                <w:szCs w:val="20"/>
                <w:shd w:val="clear" w:color="auto" w:fill="FFFF00"/>
              </w:rPr>
            </w:pPr>
            <w:r>
              <w:rPr>
                <w:sz w:val="20"/>
                <w:szCs w:val="20"/>
                <w:shd w:val="clear" w:color="auto" w:fill="FFFF00"/>
              </w:rPr>
              <w:t xml:space="preserve">кв.44-уборка придомовой территории; уборка мусора с урн; </w:t>
            </w:r>
          </w:p>
          <w:p w:rsidR="00A22ECD" w:rsidRDefault="00A22ECD" w:rsidP="00A22ECD">
            <w:pPr>
              <w:spacing w:line="360" w:lineRule="auto"/>
              <w:jc w:val="both"/>
              <w:rPr>
                <w:sz w:val="20"/>
                <w:szCs w:val="20"/>
                <w:shd w:val="clear" w:color="auto" w:fill="FFFF00"/>
              </w:rPr>
            </w:pPr>
            <w:r>
              <w:rPr>
                <w:sz w:val="20"/>
                <w:szCs w:val="20"/>
                <w:shd w:val="clear" w:color="auto" w:fill="FFFF00"/>
              </w:rPr>
              <w:t xml:space="preserve">кв.11,22,38,49- подметание лестничных клеток и мар-шей, протирка </w:t>
            </w:r>
            <w:r>
              <w:rPr>
                <w:sz w:val="20"/>
                <w:szCs w:val="20"/>
                <w:shd w:val="clear" w:color="auto" w:fill="FFFF00"/>
              </w:rPr>
              <w:lastRenderedPageBreak/>
              <w:t>поручней, по-доконников;</w:t>
            </w:r>
          </w:p>
          <w:p w:rsidR="00D01546" w:rsidRDefault="00D01546" w:rsidP="00D01546">
            <w:pPr>
              <w:spacing w:line="360" w:lineRule="auto"/>
              <w:jc w:val="both"/>
              <w:rPr>
                <w:sz w:val="20"/>
                <w:szCs w:val="20"/>
                <w:shd w:val="clear" w:color="auto" w:fill="FFFF00"/>
              </w:rPr>
            </w:pPr>
            <w:r>
              <w:rPr>
                <w:sz w:val="20"/>
                <w:szCs w:val="20"/>
                <w:shd w:val="clear" w:color="auto" w:fill="FFFF00"/>
              </w:rPr>
              <w:t xml:space="preserve">кв.29-уборка придомовой территории; уборка мусора с урн; </w:t>
            </w:r>
          </w:p>
          <w:p w:rsidR="00943E60" w:rsidRDefault="00F7780F" w:rsidP="00D0441A">
            <w:pPr>
              <w:spacing w:line="360" w:lineRule="auto"/>
              <w:jc w:val="both"/>
              <w:rPr>
                <w:sz w:val="20"/>
                <w:szCs w:val="20"/>
                <w:shd w:val="clear" w:color="auto" w:fill="FFFF00"/>
              </w:rPr>
            </w:pPr>
            <w:r>
              <w:rPr>
                <w:sz w:val="20"/>
                <w:szCs w:val="20"/>
                <w:shd w:val="clear" w:color="auto" w:fill="FFFF00"/>
              </w:rPr>
              <w:t>кв.48-потрава крыс в под-вальном поме-щении;</w:t>
            </w:r>
          </w:p>
          <w:p w:rsidR="00F7780F" w:rsidRDefault="00F7780F" w:rsidP="00F7780F">
            <w:pPr>
              <w:spacing w:line="360" w:lineRule="auto"/>
              <w:jc w:val="both"/>
              <w:rPr>
                <w:sz w:val="20"/>
                <w:szCs w:val="20"/>
                <w:shd w:val="clear" w:color="auto" w:fill="FFFF00"/>
              </w:rPr>
            </w:pPr>
            <w:r>
              <w:rPr>
                <w:sz w:val="20"/>
                <w:szCs w:val="20"/>
                <w:shd w:val="clear" w:color="auto" w:fill="FFFF00"/>
              </w:rPr>
              <w:t>кв.7,22,39,44- подметание лестничных клеток и мар-шей, протирка поручней, по-доконников;</w:t>
            </w:r>
          </w:p>
          <w:p w:rsidR="00F7780F" w:rsidRDefault="00F7780F" w:rsidP="00F7780F">
            <w:pPr>
              <w:spacing w:line="360" w:lineRule="auto"/>
              <w:jc w:val="both"/>
              <w:rPr>
                <w:sz w:val="20"/>
                <w:szCs w:val="20"/>
                <w:shd w:val="clear" w:color="auto" w:fill="FFFF00"/>
              </w:rPr>
            </w:pPr>
            <w:r>
              <w:rPr>
                <w:sz w:val="20"/>
                <w:szCs w:val="20"/>
                <w:shd w:val="clear" w:color="auto" w:fill="FFFF00"/>
              </w:rPr>
              <w:t xml:space="preserve">кв.41-уборка придомовой территории; уборка мусора с урн; </w:t>
            </w:r>
          </w:p>
          <w:p w:rsidR="007F70E3" w:rsidRDefault="007F70E3" w:rsidP="007F70E3">
            <w:pPr>
              <w:spacing w:line="360" w:lineRule="auto"/>
              <w:jc w:val="both"/>
              <w:rPr>
                <w:sz w:val="20"/>
                <w:szCs w:val="20"/>
                <w:shd w:val="clear" w:color="auto" w:fill="FFFF00"/>
              </w:rPr>
            </w:pPr>
            <w:r>
              <w:rPr>
                <w:sz w:val="20"/>
                <w:szCs w:val="20"/>
                <w:shd w:val="clear" w:color="auto" w:fill="FFFF00"/>
              </w:rPr>
              <w:t xml:space="preserve">кв.33-уборка придомовой территории; уборка мусора </w:t>
            </w:r>
            <w:r>
              <w:rPr>
                <w:sz w:val="20"/>
                <w:szCs w:val="20"/>
                <w:shd w:val="clear" w:color="auto" w:fill="FFFF00"/>
              </w:rPr>
              <w:lastRenderedPageBreak/>
              <w:t xml:space="preserve">с урн; </w:t>
            </w:r>
          </w:p>
          <w:p w:rsidR="00A9711C" w:rsidRDefault="00A9711C" w:rsidP="00A9711C">
            <w:pPr>
              <w:spacing w:line="360" w:lineRule="auto"/>
              <w:jc w:val="both"/>
              <w:rPr>
                <w:sz w:val="20"/>
                <w:szCs w:val="20"/>
                <w:shd w:val="clear" w:color="auto" w:fill="FFFF00"/>
              </w:rPr>
            </w:pPr>
            <w:r>
              <w:rPr>
                <w:sz w:val="20"/>
                <w:szCs w:val="20"/>
                <w:shd w:val="clear" w:color="auto" w:fill="FFFF00"/>
              </w:rPr>
              <w:t xml:space="preserve">кв.45-уборка придомовой территории; уборка мусора с урн; </w:t>
            </w:r>
          </w:p>
          <w:p w:rsidR="0077434B" w:rsidRDefault="0077434B" w:rsidP="0077434B">
            <w:pPr>
              <w:spacing w:line="360" w:lineRule="auto"/>
              <w:jc w:val="both"/>
              <w:rPr>
                <w:sz w:val="20"/>
                <w:szCs w:val="20"/>
                <w:shd w:val="clear" w:color="auto" w:fill="FFFF00"/>
              </w:rPr>
            </w:pPr>
            <w:r>
              <w:rPr>
                <w:sz w:val="20"/>
                <w:szCs w:val="20"/>
                <w:shd w:val="clear" w:color="auto" w:fill="FFFF00"/>
              </w:rPr>
              <w:t xml:space="preserve">кв.44-уборка придомовой территории; уборка мусора с урн; </w:t>
            </w:r>
          </w:p>
          <w:p w:rsidR="0033652A" w:rsidRDefault="0033652A" w:rsidP="0033652A">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уборка мусора с урн; </w:t>
            </w:r>
          </w:p>
          <w:p w:rsidR="0000161F" w:rsidRDefault="0000161F" w:rsidP="0000161F">
            <w:pPr>
              <w:spacing w:line="360" w:lineRule="auto"/>
              <w:jc w:val="both"/>
              <w:rPr>
                <w:sz w:val="20"/>
                <w:szCs w:val="20"/>
                <w:shd w:val="clear" w:color="auto" w:fill="FFFF00"/>
              </w:rPr>
            </w:pPr>
            <w:r>
              <w:rPr>
                <w:sz w:val="20"/>
                <w:szCs w:val="20"/>
                <w:shd w:val="clear" w:color="auto" w:fill="FFFF00"/>
              </w:rPr>
              <w:t>кв.21,49,35- по</w:t>
            </w:r>
            <w:r w:rsidR="00BC286B">
              <w:rPr>
                <w:sz w:val="20"/>
                <w:szCs w:val="20"/>
                <w:shd w:val="clear" w:color="auto" w:fill="FFFF00"/>
              </w:rPr>
              <w:t>дметание и мытьё лест-ничных кл</w:t>
            </w:r>
            <w:r>
              <w:rPr>
                <w:sz w:val="20"/>
                <w:szCs w:val="20"/>
                <w:shd w:val="clear" w:color="auto" w:fill="FFFF00"/>
              </w:rPr>
              <w:t>е-ток и маршей, протирка по-ручней, подо-конников;</w:t>
            </w:r>
          </w:p>
          <w:p w:rsidR="00B11D20" w:rsidRDefault="00B11D20" w:rsidP="00B11D20">
            <w:pPr>
              <w:spacing w:line="360" w:lineRule="auto"/>
              <w:jc w:val="both"/>
              <w:rPr>
                <w:sz w:val="20"/>
                <w:szCs w:val="20"/>
                <w:shd w:val="clear" w:color="auto" w:fill="FFFF00"/>
              </w:rPr>
            </w:pPr>
            <w:r>
              <w:rPr>
                <w:sz w:val="20"/>
                <w:szCs w:val="20"/>
                <w:shd w:val="clear" w:color="auto" w:fill="FFFF00"/>
              </w:rPr>
              <w:t xml:space="preserve">кв.49-уборка придомовой территории, </w:t>
            </w:r>
            <w:r>
              <w:rPr>
                <w:sz w:val="20"/>
                <w:szCs w:val="20"/>
                <w:shd w:val="clear" w:color="auto" w:fill="FFFF00"/>
              </w:rPr>
              <w:lastRenderedPageBreak/>
              <w:t>уборка мусора с урн;</w:t>
            </w:r>
          </w:p>
          <w:p w:rsidR="00660876" w:rsidRDefault="00660876" w:rsidP="00660876">
            <w:pPr>
              <w:spacing w:line="360" w:lineRule="auto"/>
              <w:jc w:val="both"/>
              <w:rPr>
                <w:sz w:val="20"/>
                <w:szCs w:val="20"/>
                <w:shd w:val="clear" w:color="auto" w:fill="FFFF00"/>
              </w:rPr>
            </w:pPr>
            <w:r>
              <w:rPr>
                <w:sz w:val="20"/>
                <w:szCs w:val="20"/>
                <w:shd w:val="clear" w:color="auto" w:fill="FFFF00"/>
              </w:rPr>
              <w:t>кв.43-уборка придомовой территории,</w:t>
            </w:r>
            <w:r w:rsidR="00693308">
              <w:rPr>
                <w:sz w:val="20"/>
                <w:szCs w:val="20"/>
                <w:shd w:val="clear" w:color="auto" w:fill="FFFF00"/>
              </w:rPr>
              <w:t xml:space="preserve"> </w:t>
            </w:r>
            <w:r>
              <w:rPr>
                <w:sz w:val="20"/>
                <w:szCs w:val="20"/>
                <w:shd w:val="clear" w:color="auto" w:fill="FFFF00"/>
              </w:rPr>
              <w:t>уборка мусора с урн</w:t>
            </w:r>
            <w:r w:rsidR="00863255">
              <w:rPr>
                <w:sz w:val="20"/>
                <w:szCs w:val="20"/>
                <w:shd w:val="clear" w:color="auto" w:fill="FFFF00"/>
              </w:rPr>
              <w:t>;</w:t>
            </w:r>
          </w:p>
          <w:p w:rsidR="00863255" w:rsidRDefault="00863255" w:rsidP="00863255">
            <w:pPr>
              <w:spacing w:line="360" w:lineRule="auto"/>
              <w:jc w:val="both"/>
              <w:rPr>
                <w:sz w:val="20"/>
                <w:szCs w:val="20"/>
                <w:shd w:val="clear" w:color="auto" w:fill="FFFF00"/>
              </w:rPr>
            </w:pPr>
            <w:r>
              <w:rPr>
                <w:sz w:val="20"/>
                <w:szCs w:val="20"/>
                <w:shd w:val="clear" w:color="auto" w:fill="FFFF00"/>
              </w:rPr>
              <w:t>кв.19-уборка придомовой территории,уборка мусора с урн;</w:t>
            </w:r>
          </w:p>
          <w:p w:rsidR="00BE606A" w:rsidRDefault="00BE606A" w:rsidP="00BE606A">
            <w:pPr>
              <w:spacing w:line="360" w:lineRule="auto"/>
              <w:jc w:val="both"/>
              <w:rPr>
                <w:sz w:val="20"/>
                <w:szCs w:val="20"/>
                <w:shd w:val="clear" w:color="auto" w:fill="FFFF00"/>
              </w:rPr>
            </w:pPr>
            <w:r>
              <w:rPr>
                <w:sz w:val="20"/>
                <w:szCs w:val="20"/>
                <w:shd w:val="clear" w:color="auto" w:fill="FFFF00"/>
              </w:rPr>
              <w:t>кв.4,20,52- подметание лестничных клеток и мар-шей, протирка поручней, по-доконников;</w:t>
            </w:r>
          </w:p>
          <w:p w:rsidR="00BE606A" w:rsidRDefault="00BE606A" w:rsidP="00BE606A">
            <w:pPr>
              <w:spacing w:line="360" w:lineRule="auto"/>
              <w:jc w:val="both"/>
              <w:rPr>
                <w:sz w:val="20"/>
                <w:szCs w:val="20"/>
                <w:shd w:val="clear" w:color="auto" w:fill="FFFF00"/>
              </w:rPr>
            </w:pPr>
            <w:r>
              <w:rPr>
                <w:sz w:val="20"/>
                <w:szCs w:val="20"/>
                <w:shd w:val="clear" w:color="auto" w:fill="FFFF00"/>
              </w:rPr>
              <w:t>кв.44-уборка придомовой территории,уборка мусора с урн;</w:t>
            </w:r>
          </w:p>
          <w:p w:rsidR="00B71D01" w:rsidRDefault="00B71D01" w:rsidP="00B71D01">
            <w:pPr>
              <w:spacing w:line="360" w:lineRule="auto"/>
              <w:jc w:val="both"/>
              <w:rPr>
                <w:sz w:val="20"/>
                <w:szCs w:val="20"/>
                <w:shd w:val="clear" w:color="auto" w:fill="FFFF00"/>
              </w:rPr>
            </w:pPr>
            <w:r>
              <w:rPr>
                <w:sz w:val="20"/>
                <w:szCs w:val="20"/>
                <w:shd w:val="clear" w:color="auto" w:fill="FFFF00"/>
              </w:rPr>
              <w:t>кв.44-уборка придомовой территории,уб</w:t>
            </w:r>
            <w:r>
              <w:rPr>
                <w:sz w:val="20"/>
                <w:szCs w:val="20"/>
                <w:shd w:val="clear" w:color="auto" w:fill="FFFF00"/>
              </w:rPr>
              <w:lastRenderedPageBreak/>
              <w:t>орка мусора с урн;</w:t>
            </w:r>
          </w:p>
          <w:p w:rsidR="00F97355" w:rsidRDefault="00F97355" w:rsidP="00F97355">
            <w:pPr>
              <w:spacing w:line="360" w:lineRule="auto"/>
              <w:jc w:val="both"/>
              <w:rPr>
                <w:sz w:val="20"/>
                <w:szCs w:val="20"/>
                <w:shd w:val="clear" w:color="auto" w:fill="FFFF00"/>
              </w:rPr>
            </w:pPr>
            <w:r>
              <w:rPr>
                <w:sz w:val="20"/>
                <w:szCs w:val="20"/>
                <w:shd w:val="clear" w:color="auto" w:fill="FFFF00"/>
              </w:rPr>
              <w:t>кв.56-уборка придомовой территории,уборка мусора с урн;</w:t>
            </w:r>
          </w:p>
          <w:p w:rsidR="00863255" w:rsidRDefault="00111B63" w:rsidP="00660876">
            <w:pPr>
              <w:spacing w:line="360" w:lineRule="auto"/>
              <w:jc w:val="both"/>
              <w:rPr>
                <w:sz w:val="20"/>
                <w:szCs w:val="20"/>
                <w:shd w:val="clear" w:color="auto" w:fill="FFFF00"/>
              </w:rPr>
            </w:pPr>
            <w:r>
              <w:rPr>
                <w:sz w:val="20"/>
                <w:szCs w:val="20"/>
                <w:shd w:val="clear" w:color="auto" w:fill="FFFF00"/>
              </w:rPr>
              <w:t>кв.14-покос и уборка травы на придомо-вой террито-рии;</w:t>
            </w:r>
          </w:p>
          <w:p w:rsidR="00BC286B" w:rsidRDefault="00BC286B" w:rsidP="00BC286B">
            <w:pPr>
              <w:spacing w:line="360" w:lineRule="auto"/>
              <w:jc w:val="both"/>
              <w:rPr>
                <w:sz w:val="20"/>
                <w:szCs w:val="20"/>
                <w:shd w:val="clear" w:color="auto" w:fill="FFFF00"/>
              </w:rPr>
            </w:pPr>
            <w:r>
              <w:rPr>
                <w:sz w:val="20"/>
                <w:szCs w:val="20"/>
                <w:shd w:val="clear" w:color="auto" w:fill="FFFF00"/>
              </w:rPr>
              <w:t>кв.1,19,34- подметание и мытьё лест-ничных кле-ток и маршей, протирка по-ручней, подо-конников;</w:t>
            </w:r>
          </w:p>
          <w:p w:rsidR="00B11D20" w:rsidRDefault="00B27A19" w:rsidP="0000161F">
            <w:pPr>
              <w:spacing w:line="360" w:lineRule="auto"/>
              <w:jc w:val="both"/>
              <w:rPr>
                <w:sz w:val="20"/>
                <w:szCs w:val="20"/>
                <w:shd w:val="clear" w:color="auto" w:fill="FFFF00"/>
              </w:rPr>
            </w:pPr>
            <w:r>
              <w:rPr>
                <w:sz w:val="20"/>
                <w:szCs w:val="20"/>
                <w:shd w:val="clear" w:color="auto" w:fill="FFFF00"/>
              </w:rPr>
              <w:t>кв.49-уборка травы на при-домовой тер-ритории после покоса; уборка придомовой территории;</w:t>
            </w:r>
          </w:p>
          <w:p w:rsidR="00E42A1C" w:rsidRDefault="00E42A1C" w:rsidP="00E42A1C">
            <w:pPr>
              <w:spacing w:line="360" w:lineRule="auto"/>
              <w:jc w:val="both"/>
              <w:rPr>
                <w:sz w:val="20"/>
                <w:szCs w:val="20"/>
                <w:shd w:val="clear" w:color="auto" w:fill="FFFF00"/>
              </w:rPr>
            </w:pPr>
            <w:r>
              <w:rPr>
                <w:sz w:val="20"/>
                <w:szCs w:val="20"/>
                <w:shd w:val="clear" w:color="auto" w:fill="FFFF00"/>
              </w:rPr>
              <w:lastRenderedPageBreak/>
              <w:t>кв.46-уборка придомовой территории,уборка мусора с урн;</w:t>
            </w:r>
          </w:p>
          <w:p w:rsidR="007868DE" w:rsidRDefault="007868DE" w:rsidP="007868DE">
            <w:pPr>
              <w:spacing w:line="360" w:lineRule="auto"/>
              <w:jc w:val="both"/>
              <w:rPr>
                <w:sz w:val="20"/>
                <w:szCs w:val="20"/>
                <w:shd w:val="clear" w:color="auto" w:fill="FFFF00"/>
              </w:rPr>
            </w:pPr>
            <w:r>
              <w:rPr>
                <w:sz w:val="20"/>
                <w:szCs w:val="20"/>
                <w:shd w:val="clear" w:color="auto" w:fill="FFFF00"/>
              </w:rPr>
              <w:t>кв.41-уборка придомовой территории,уборка мусора с урн;</w:t>
            </w:r>
          </w:p>
          <w:p w:rsidR="006E61E6" w:rsidRDefault="006E61E6" w:rsidP="006E61E6">
            <w:pPr>
              <w:spacing w:line="360" w:lineRule="auto"/>
              <w:jc w:val="both"/>
              <w:rPr>
                <w:sz w:val="20"/>
                <w:szCs w:val="20"/>
                <w:shd w:val="clear" w:color="auto" w:fill="FFFF00"/>
              </w:rPr>
            </w:pPr>
            <w:r>
              <w:rPr>
                <w:sz w:val="20"/>
                <w:szCs w:val="20"/>
                <w:shd w:val="clear" w:color="auto" w:fill="FFFF00"/>
              </w:rPr>
              <w:t>кв.6,19,32,43 -подметание  лестничных клеток и мар-шей, протирка поручней, по-доконников; уборка придо-мовой терри-тории;</w:t>
            </w:r>
          </w:p>
          <w:p w:rsidR="00FE4430" w:rsidRDefault="00FE4430" w:rsidP="006E61E6">
            <w:pPr>
              <w:spacing w:line="360" w:lineRule="auto"/>
              <w:jc w:val="both"/>
              <w:rPr>
                <w:sz w:val="20"/>
                <w:szCs w:val="20"/>
                <w:shd w:val="clear" w:color="auto" w:fill="FFFF00"/>
              </w:rPr>
            </w:pPr>
            <w:r>
              <w:rPr>
                <w:sz w:val="20"/>
                <w:szCs w:val="20"/>
                <w:shd w:val="clear" w:color="auto" w:fill="FFFF00"/>
              </w:rPr>
              <w:t>кв.19-спил зараженных кустов на придомовой территории;</w:t>
            </w:r>
          </w:p>
          <w:p w:rsidR="00FC27F3" w:rsidRDefault="00FC27F3" w:rsidP="00FC27F3">
            <w:pPr>
              <w:spacing w:line="360" w:lineRule="auto"/>
              <w:jc w:val="both"/>
              <w:rPr>
                <w:sz w:val="20"/>
                <w:szCs w:val="20"/>
                <w:shd w:val="clear" w:color="auto" w:fill="FFFF00"/>
              </w:rPr>
            </w:pPr>
            <w:r>
              <w:rPr>
                <w:sz w:val="20"/>
                <w:szCs w:val="20"/>
                <w:shd w:val="clear" w:color="auto" w:fill="FFFF00"/>
              </w:rPr>
              <w:t xml:space="preserve">кв.44-уборка придомовой </w:t>
            </w:r>
            <w:r>
              <w:rPr>
                <w:sz w:val="20"/>
                <w:szCs w:val="20"/>
                <w:shd w:val="clear" w:color="auto" w:fill="FFFF00"/>
              </w:rPr>
              <w:lastRenderedPageBreak/>
              <w:t>территории,уборка мусора с урн;</w:t>
            </w:r>
          </w:p>
          <w:p w:rsidR="004C39B8" w:rsidRDefault="004C39B8" w:rsidP="00FC27F3">
            <w:pPr>
              <w:spacing w:line="360" w:lineRule="auto"/>
              <w:jc w:val="both"/>
              <w:rPr>
                <w:sz w:val="20"/>
                <w:szCs w:val="20"/>
                <w:shd w:val="clear" w:color="auto" w:fill="FFFF00"/>
              </w:rPr>
            </w:pPr>
            <w:r>
              <w:rPr>
                <w:sz w:val="20"/>
                <w:szCs w:val="20"/>
                <w:shd w:val="clear" w:color="auto" w:fill="FFFF00"/>
              </w:rPr>
              <w:t>кв.21-уборка  придомовой территории; уборка мусора с урн;</w:t>
            </w:r>
          </w:p>
          <w:p w:rsidR="001963D0" w:rsidRDefault="001963D0" w:rsidP="001963D0">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мусора с урн;</w:t>
            </w:r>
          </w:p>
          <w:p w:rsidR="00C501DA" w:rsidRDefault="00C501DA" w:rsidP="00C501DA">
            <w:pPr>
              <w:spacing w:line="360" w:lineRule="auto"/>
              <w:jc w:val="both"/>
              <w:rPr>
                <w:sz w:val="20"/>
                <w:szCs w:val="20"/>
                <w:shd w:val="clear" w:color="auto" w:fill="FFFF00"/>
              </w:rPr>
            </w:pPr>
            <w:r>
              <w:rPr>
                <w:sz w:val="20"/>
                <w:szCs w:val="20"/>
                <w:shd w:val="clear" w:color="auto" w:fill="FFFF00"/>
              </w:rPr>
              <w:t xml:space="preserve">кв.4,19,37,52-подметание  лестничных клеток и </w:t>
            </w:r>
            <w:r w:rsidR="003124B8">
              <w:rPr>
                <w:sz w:val="20"/>
                <w:szCs w:val="20"/>
                <w:shd w:val="clear" w:color="auto" w:fill="FFFF00"/>
              </w:rPr>
              <w:t>мар-шей, протирка по</w:t>
            </w:r>
            <w:r>
              <w:rPr>
                <w:sz w:val="20"/>
                <w:szCs w:val="20"/>
                <w:shd w:val="clear" w:color="auto" w:fill="FFFF00"/>
              </w:rPr>
              <w:t>ручней, по</w:t>
            </w:r>
            <w:r w:rsidR="003124B8">
              <w:rPr>
                <w:sz w:val="20"/>
                <w:szCs w:val="20"/>
                <w:shd w:val="clear" w:color="auto" w:fill="FFFF00"/>
              </w:rPr>
              <w:t>-до</w:t>
            </w:r>
            <w:r>
              <w:rPr>
                <w:sz w:val="20"/>
                <w:szCs w:val="20"/>
                <w:shd w:val="clear" w:color="auto" w:fill="FFFF00"/>
              </w:rPr>
              <w:t xml:space="preserve">конников; уборка при-домовой тер-ритории; </w:t>
            </w:r>
          </w:p>
          <w:p w:rsidR="0010023A" w:rsidRDefault="0010023A" w:rsidP="00C501DA">
            <w:pPr>
              <w:spacing w:line="360" w:lineRule="auto"/>
              <w:jc w:val="both"/>
              <w:rPr>
                <w:sz w:val="20"/>
                <w:szCs w:val="20"/>
                <w:shd w:val="clear" w:color="auto" w:fill="FFFF00"/>
              </w:rPr>
            </w:pPr>
            <w:r>
              <w:rPr>
                <w:sz w:val="20"/>
                <w:szCs w:val="20"/>
                <w:shd w:val="clear" w:color="auto" w:fill="FFFF00"/>
              </w:rPr>
              <w:t>кв.19-вскапы</w:t>
            </w:r>
            <w:r w:rsidR="003124B8">
              <w:rPr>
                <w:sz w:val="20"/>
                <w:szCs w:val="20"/>
                <w:shd w:val="clear" w:color="auto" w:fill="FFFF00"/>
              </w:rPr>
              <w:t>-</w:t>
            </w:r>
            <w:r>
              <w:rPr>
                <w:sz w:val="20"/>
                <w:szCs w:val="20"/>
                <w:shd w:val="clear" w:color="auto" w:fill="FFFF00"/>
              </w:rPr>
              <w:t>вание и про</w:t>
            </w:r>
            <w:r w:rsidR="003124B8">
              <w:rPr>
                <w:sz w:val="20"/>
                <w:szCs w:val="20"/>
                <w:shd w:val="clear" w:color="auto" w:fill="FFFF00"/>
              </w:rPr>
              <w:t>-</w:t>
            </w:r>
            <w:r>
              <w:rPr>
                <w:sz w:val="20"/>
                <w:szCs w:val="20"/>
                <w:shd w:val="clear" w:color="auto" w:fill="FFFF00"/>
              </w:rPr>
              <w:t>полка клумбы;</w:t>
            </w:r>
          </w:p>
          <w:p w:rsidR="00866647" w:rsidRDefault="00866647" w:rsidP="00866647">
            <w:pPr>
              <w:spacing w:line="360" w:lineRule="auto"/>
              <w:jc w:val="both"/>
              <w:rPr>
                <w:sz w:val="20"/>
                <w:szCs w:val="20"/>
                <w:shd w:val="clear" w:color="auto" w:fill="FFFF00"/>
              </w:rPr>
            </w:pPr>
            <w:r>
              <w:rPr>
                <w:sz w:val="20"/>
                <w:szCs w:val="20"/>
                <w:shd w:val="clear" w:color="auto" w:fill="FFFF00"/>
              </w:rPr>
              <w:t xml:space="preserve">кв.44-уборка  </w:t>
            </w:r>
            <w:r>
              <w:rPr>
                <w:sz w:val="20"/>
                <w:szCs w:val="20"/>
                <w:shd w:val="clear" w:color="auto" w:fill="FFFF00"/>
              </w:rPr>
              <w:lastRenderedPageBreak/>
              <w:t>придомовой территории; уборка мусора с урн;</w:t>
            </w:r>
          </w:p>
          <w:p w:rsidR="007669CD" w:rsidRDefault="007669CD" w:rsidP="007669CD">
            <w:pPr>
              <w:spacing w:line="360" w:lineRule="auto"/>
              <w:jc w:val="both"/>
              <w:rPr>
                <w:sz w:val="20"/>
                <w:szCs w:val="20"/>
                <w:shd w:val="clear" w:color="auto" w:fill="FFFF00"/>
              </w:rPr>
            </w:pPr>
            <w:r>
              <w:rPr>
                <w:sz w:val="20"/>
                <w:szCs w:val="20"/>
                <w:shd w:val="clear" w:color="auto" w:fill="FFFF00"/>
              </w:rPr>
              <w:t>кв.1-2,23,44,29 - подметание и мытьё лест</w:t>
            </w:r>
            <w:r w:rsidR="003124B8">
              <w:rPr>
                <w:sz w:val="20"/>
                <w:szCs w:val="20"/>
                <w:shd w:val="clear" w:color="auto" w:fill="FFFF00"/>
              </w:rPr>
              <w:t>-</w:t>
            </w:r>
            <w:r>
              <w:rPr>
                <w:sz w:val="20"/>
                <w:szCs w:val="20"/>
                <w:shd w:val="clear" w:color="auto" w:fill="FFFF00"/>
              </w:rPr>
              <w:t xml:space="preserve">ничных </w:t>
            </w:r>
            <w:r w:rsidR="003124B8">
              <w:rPr>
                <w:sz w:val="20"/>
                <w:szCs w:val="20"/>
                <w:shd w:val="clear" w:color="auto" w:fill="FFFF00"/>
              </w:rPr>
              <w:t>кле-ток и мар</w:t>
            </w:r>
            <w:r>
              <w:rPr>
                <w:sz w:val="20"/>
                <w:szCs w:val="20"/>
                <w:shd w:val="clear" w:color="auto" w:fill="FFFF00"/>
              </w:rPr>
              <w:t>шей, протирка по</w:t>
            </w:r>
            <w:r w:rsidR="003124B8">
              <w:rPr>
                <w:sz w:val="20"/>
                <w:szCs w:val="20"/>
                <w:shd w:val="clear" w:color="auto" w:fill="FFFF00"/>
              </w:rPr>
              <w:t>-ручней, по</w:t>
            </w:r>
            <w:r>
              <w:rPr>
                <w:sz w:val="20"/>
                <w:szCs w:val="20"/>
                <w:shd w:val="clear" w:color="auto" w:fill="FFFF00"/>
              </w:rPr>
              <w:t>до</w:t>
            </w:r>
            <w:r w:rsidR="003124B8">
              <w:rPr>
                <w:sz w:val="20"/>
                <w:szCs w:val="20"/>
                <w:shd w:val="clear" w:color="auto" w:fill="FFFF00"/>
              </w:rPr>
              <w:t>-</w:t>
            </w:r>
            <w:r>
              <w:rPr>
                <w:sz w:val="20"/>
                <w:szCs w:val="20"/>
                <w:shd w:val="clear" w:color="auto" w:fill="FFFF00"/>
              </w:rPr>
              <w:t>конников;</w:t>
            </w:r>
            <w:r w:rsidR="003124B8">
              <w:rPr>
                <w:sz w:val="20"/>
                <w:szCs w:val="20"/>
                <w:shd w:val="clear" w:color="auto" w:fill="FFFF00"/>
              </w:rPr>
              <w:t xml:space="preserve"> </w:t>
            </w:r>
            <w:r>
              <w:rPr>
                <w:sz w:val="20"/>
                <w:szCs w:val="20"/>
                <w:shd w:val="clear" w:color="auto" w:fill="FFFF00"/>
              </w:rPr>
              <w:t>уборка придо</w:t>
            </w:r>
            <w:r w:rsidR="003124B8">
              <w:rPr>
                <w:sz w:val="20"/>
                <w:szCs w:val="20"/>
                <w:shd w:val="clear" w:color="auto" w:fill="FFFF00"/>
              </w:rPr>
              <w:t>-</w:t>
            </w:r>
            <w:r>
              <w:rPr>
                <w:sz w:val="20"/>
                <w:szCs w:val="20"/>
                <w:shd w:val="clear" w:color="auto" w:fill="FFFF00"/>
              </w:rPr>
              <w:t>мовой терри</w:t>
            </w:r>
            <w:r w:rsidR="003124B8">
              <w:rPr>
                <w:sz w:val="20"/>
                <w:szCs w:val="20"/>
                <w:shd w:val="clear" w:color="auto" w:fill="FFFF00"/>
              </w:rPr>
              <w:t>-</w:t>
            </w:r>
            <w:r>
              <w:rPr>
                <w:sz w:val="20"/>
                <w:szCs w:val="20"/>
                <w:shd w:val="clear" w:color="auto" w:fill="FFFF00"/>
              </w:rPr>
              <w:t>тории;</w:t>
            </w:r>
          </w:p>
          <w:p w:rsidR="007669CD" w:rsidRDefault="00B970E7" w:rsidP="00866647">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мусора с урн;</w:t>
            </w:r>
          </w:p>
          <w:p w:rsidR="00512638" w:rsidRDefault="00512638" w:rsidP="00512638">
            <w:pPr>
              <w:spacing w:line="360" w:lineRule="auto"/>
              <w:jc w:val="both"/>
              <w:rPr>
                <w:sz w:val="20"/>
                <w:szCs w:val="20"/>
                <w:shd w:val="clear" w:color="auto" w:fill="FFFF00"/>
              </w:rPr>
            </w:pPr>
            <w:r>
              <w:rPr>
                <w:sz w:val="20"/>
                <w:szCs w:val="20"/>
                <w:shd w:val="clear" w:color="auto" w:fill="FFFF00"/>
              </w:rPr>
              <w:t>кв.4</w:t>
            </w:r>
            <w:r w:rsidR="00D45797">
              <w:rPr>
                <w:sz w:val="20"/>
                <w:szCs w:val="20"/>
                <w:shd w:val="clear" w:color="auto" w:fill="FFFF00"/>
              </w:rPr>
              <w:t>1</w:t>
            </w:r>
            <w:r>
              <w:rPr>
                <w:sz w:val="20"/>
                <w:szCs w:val="20"/>
                <w:shd w:val="clear" w:color="auto" w:fill="FFFF00"/>
              </w:rPr>
              <w:t>-уборка придомовой территории,</w:t>
            </w:r>
            <w:r w:rsidR="00503BE6">
              <w:rPr>
                <w:sz w:val="20"/>
                <w:szCs w:val="20"/>
                <w:shd w:val="clear" w:color="auto" w:fill="FFFF00"/>
              </w:rPr>
              <w:t xml:space="preserve"> </w:t>
            </w:r>
            <w:r>
              <w:rPr>
                <w:sz w:val="20"/>
                <w:szCs w:val="20"/>
                <w:shd w:val="clear" w:color="auto" w:fill="FFFF00"/>
              </w:rPr>
              <w:t>уборка мусора с урн;</w:t>
            </w:r>
          </w:p>
          <w:p w:rsidR="003124B8" w:rsidRDefault="003124B8" w:rsidP="003124B8">
            <w:pPr>
              <w:spacing w:line="360" w:lineRule="auto"/>
              <w:jc w:val="both"/>
              <w:rPr>
                <w:sz w:val="20"/>
                <w:szCs w:val="20"/>
                <w:shd w:val="clear" w:color="auto" w:fill="FFFF00"/>
              </w:rPr>
            </w:pPr>
            <w:r>
              <w:rPr>
                <w:sz w:val="20"/>
                <w:szCs w:val="20"/>
                <w:shd w:val="clear" w:color="auto" w:fill="FFFF00"/>
              </w:rPr>
              <w:t xml:space="preserve">кв.6,21,30,43-подметание  </w:t>
            </w:r>
            <w:r>
              <w:rPr>
                <w:sz w:val="20"/>
                <w:szCs w:val="20"/>
                <w:shd w:val="clear" w:color="auto" w:fill="FFFF00"/>
              </w:rPr>
              <w:lastRenderedPageBreak/>
              <w:t xml:space="preserve">лестничных клеток и мар-шей, протирка поручней, по-доконников; уборка при-домовой тер-ритории; </w:t>
            </w:r>
          </w:p>
          <w:p w:rsidR="00054844" w:rsidRDefault="00054844" w:rsidP="003124B8">
            <w:pPr>
              <w:spacing w:line="360" w:lineRule="auto"/>
              <w:jc w:val="both"/>
              <w:rPr>
                <w:sz w:val="20"/>
                <w:szCs w:val="20"/>
                <w:shd w:val="clear" w:color="auto" w:fill="FFFF00"/>
              </w:rPr>
            </w:pPr>
            <w:r>
              <w:rPr>
                <w:sz w:val="20"/>
                <w:szCs w:val="20"/>
                <w:shd w:val="clear" w:color="auto" w:fill="FFFF00"/>
              </w:rPr>
              <w:t>кв.4-покраска сушилки для белья на при-домовой тер-ритории МКД;</w:t>
            </w:r>
          </w:p>
          <w:p w:rsidR="00512638" w:rsidRDefault="00582BAA" w:rsidP="00866647">
            <w:pPr>
              <w:spacing w:line="360" w:lineRule="auto"/>
              <w:jc w:val="both"/>
              <w:rPr>
                <w:sz w:val="20"/>
                <w:szCs w:val="20"/>
                <w:shd w:val="clear" w:color="auto" w:fill="FFFF00"/>
              </w:rPr>
            </w:pPr>
            <w:r>
              <w:rPr>
                <w:sz w:val="20"/>
                <w:szCs w:val="20"/>
                <w:shd w:val="clear" w:color="auto" w:fill="FFFF00"/>
              </w:rPr>
              <w:t>натяжка ве-рёвки на су-шилке для белья;</w:t>
            </w:r>
          </w:p>
          <w:p w:rsidR="00C93C28" w:rsidRDefault="00E36E74" w:rsidP="00C93C28">
            <w:pPr>
              <w:spacing w:line="360" w:lineRule="auto"/>
              <w:jc w:val="both"/>
              <w:rPr>
                <w:sz w:val="20"/>
                <w:szCs w:val="20"/>
                <w:shd w:val="clear" w:color="auto" w:fill="FFFF00"/>
              </w:rPr>
            </w:pPr>
            <w:r>
              <w:rPr>
                <w:sz w:val="20"/>
                <w:szCs w:val="20"/>
                <w:shd w:val="clear" w:color="auto" w:fill="FFFF00"/>
              </w:rPr>
              <w:t>кв.4</w:t>
            </w:r>
            <w:r w:rsidR="00C93C28">
              <w:rPr>
                <w:sz w:val="20"/>
                <w:szCs w:val="20"/>
                <w:shd w:val="clear" w:color="auto" w:fill="FFFF00"/>
              </w:rPr>
              <w:t>-уборка  придомовой территории; уборка мусора с урн;</w:t>
            </w:r>
          </w:p>
          <w:p w:rsidR="00343399" w:rsidRDefault="00343399" w:rsidP="00343399">
            <w:pPr>
              <w:spacing w:line="360" w:lineRule="auto"/>
              <w:jc w:val="both"/>
              <w:rPr>
                <w:sz w:val="20"/>
                <w:szCs w:val="20"/>
                <w:shd w:val="clear" w:color="auto" w:fill="FFFF00"/>
              </w:rPr>
            </w:pPr>
            <w:r>
              <w:rPr>
                <w:sz w:val="20"/>
                <w:szCs w:val="20"/>
                <w:shd w:val="clear" w:color="auto" w:fill="FFFF00"/>
              </w:rPr>
              <w:t>кв.16-ремонт дверного зам</w:t>
            </w:r>
            <w:r w:rsidR="00E36E74">
              <w:rPr>
                <w:sz w:val="20"/>
                <w:szCs w:val="20"/>
                <w:shd w:val="clear" w:color="auto" w:fill="FFFF00"/>
              </w:rPr>
              <w:t>-</w:t>
            </w:r>
            <w:r>
              <w:rPr>
                <w:sz w:val="20"/>
                <w:szCs w:val="20"/>
                <w:shd w:val="clear" w:color="auto" w:fill="FFFF00"/>
              </w:rPr>
              <w:t>ка на входной двери;</w:t>
            </w:r>
          </w:p>
          <w:p w:rsidR="00B2732D" w:rsidRDefault="00B2732D" w:rsidP="00343399">
            <w:pPr>
              <w:spacing w:line="360" w:lineRule="auto"/>
              <w:jc w:val="both"/>
              <w:rPr>
                <w:sz w:val="20"/>
                <w:szCs w:val="20"/>
                <w:shd w:val="clear" w:color="auto" w:fill="FFFF00"/>
              </w:rPr>
            </w:pPr>
            <w:r>
              <w:rPr>
                <w:sz w:val="20"/>
                <w:szCs w:val="20"/>
                <w:shd w:val="clear" w:color="auto" w:fill="FFFF00"/>
              </w:rPr>
              <w:t xml:space="preserve">кв.22-уборка  </w:t>
            </w:r>
            <w:r>
              <w:rPr>
                <w:sz w:val="20"/>
                <w:szCs w:val="20"/>
                <w:shd w:val="clear" w:color="auto" w:fill="FFFF00"/>
              </w:rPr>
              <w:lastRenderedPageBreak/>
              <w:t>придомовой территории,</w:t>
            </w:r>
            <w:r w:rsidR="00E36E74">
              <w:rPr>
                <w:sz w:val="20"/>
                <w:szCs w:val="20"/>
                <w:shd w:val="clear" w:color="auto" w:fill="FFFF00"/>
              </w:rPr>
              <w:t xml:space="preserve"> </w:t>
            </w:r>
            <w:r>
              <w:rPr>
                <w:sz w:val="20"/>
                <w:szCs w:val="20"/>
                <w:shd w:val="clear" w:color="auto" w:fill="FFFF00"/>
              </w:rPr>
              <w:t>уборка мусора с урн;</w:t>
            </w:r>
          </w:p>
          <w:p w:rsidR="00BB6B8A" w:rsidRDefault="00BB6B8A" w:rsidP="00BB6B8A">
            <w:pPr>
              <w:spacing w:line="360" w:lineRule="auto"/>
              <w:jc w:val="both"/>
              <w:rPr>
                <w:sz w:val="20"/>
                <w:szCs w:val="20"/>
                <w:shd w:val="clear" w:color="auto" w:fill="FFFF00"/>
              </w:rPr>
            </w:pPr>
            <w:r>
              <w:rPr>
                <w:sz w:val="20"/>
                <w:szCs w:val="20"/>
                <w:shd w:val="clear" w:color="auto" w:fill="FFFF00"/>
              </w:rPr>
              <w:t xml:space="preserve">кв.6,19,33-подметание  лестничных клеток и </w:t>
            </w:r>
            <w:r w:rsidR="00E36E74">
              <w:rPr>
                <w:sz w:val="20"/>
                <w:szCs w:val="20"/>
                <w:shd w:val="clear" w:color="auto" w:fill="FFFF00"/>
              </w:rPr>
              <w:t>мар-шей, протирка по</w:t>
            </w:r>
            <w:r>
              <w:rPr>
                <w:sz w:val="20"/>
                <w:szCs w:val="20"/>
                <w:shd w:val="clear" w:color="auto" w:fill="FFFF00"/>
              </w:rPr>
              <w:t>ручней, по</w:t>
            </w:r>
            <w:r w:rsidR="00E36E74">
              <w:rPr>
                <w:sz w:val="20"/>
                <w:szCs w:val="20"/>
                <w:shd w:val="clear" w:color="auto" w:fill="FFFF00"/>
              </w:rPr>
              <w:t>-до</w:t>
            </w:r>
            <w:r>
              <w:rPr>
                <w:sz w:val="20"/>
                <w:szCs w:val="20"/>
                <w:shd w:val="clear" w:color="auto" w:fill="FFFF00"/>
              </w:rPr>
              <w:t>конников; уборка придо-мовой терри-тории;</w:t>
            </w:r>
          </w:p>
          <w:p w:rsidR="007B0DE8" w:rsidRDefault="007B0DE8" w:rsidP="00BB6B8A">
            <w:pPr>
              <w:spacing w:line="360" w:lineRule="auto"/>
              <w:jc w:val="both"/>
              <w:rPr>
                <w:sz w:val="20"/>
                <w:szCs w:val="20"/>
                <w:shd w:val="clear" w:color="auto" w:fill="FFFF00"/>
              </w:rPr>
            </w:pPr>
            <w:r>
              <w:rPr>
                <w:sz w:val="20"/>
                <w:szCs w:val="20"/>
                <w:shd w:val="clear" w:color="auto" w:fill="FFFF00"/>
              </w:rPr>
              <w:t>кв.4-уборка придомовой территории,уборка мусора с урн</w:t>
            </w:r>
            <w:r w:rsidR="0066378E">
              <w:rPr>
                <w:sz w:val="20"/>
                <w:szCs w:val="20"/>
                <w:shd w:val="clear" w:color="auto" w:fill="FFFF00"/>
              </w:rPr>
              <w:t>;</w:t>
            </w:r>
          </w:p>
          <w:p w:rsidR="00956E0A" w:rsidRDefault="00956E0A" w:rsidP="00956E0A">
            <w:pPr>
              <w:spacing w:line="360" w:lineRule="auto"/>
              <w:jc w:val="both"/>
              <w:rPr>
                <w:sz w:val="20"/>
                <w:szCs w:val="20"/>
                <w:shd w:val="clear" w:color="auto" w:fill="FFFF00"/>
              </w:rPr>
            </w:pPr>
            <w:r>
              <w:rPr>
                <w:sz w:val="20"/>
                <w:szCs w:val="20"/>
                <w:shd w:val="clear" w:color="auto" w:fill="FFFF00"/>
              </w:rPr>
              <w:t>кв.11-покрас</w:t>
            </w:r>
            <w:r w:rsidR="00E36E74">
              <w:rPr>
                <w:sz w:val="20"/>
                <w:szCs w:val="20"/>
                <w:shd w:val="clear" w:color="auto" w:fill="FFFF00"/>
              </w:rPr>
              <w:t>-</w:t>
            </w:r>
            <w:r>
              <w:rPr>
                <w:sz w:val="20"/>
                <w:szCs w:val="20"/>
                <w:shd w:val="clear" w:color="auto" w:fill="FFFF00"/>
              </w:rPr>
              <w:t>ка лавочек на придомовой территории;</w:t>
            </w:r>
          </w:p>
          <w:p w:rsidR="0066378E" w:rsidRDefault="0066378E" w:rsidP="0066378E">
            <w:pPr>
              <w:spacing w:line="360" w:lineRule="auto"/>
              <w:jc w:val="both"/>
              <w:rPr>
                <w:sz w:val="20"/>
                <w:szCs w:val="20"/>
                <w:shd w:val="clear" w:color="auto" w:fill="FFFF00"/>
              </w:rPr>
            </w:pPr>
            <w:r>
              <w:rPr>
                <w:sz w:val="20"/>
                <w:szCs w:val="20"/>
                <w:shd w:val="clear" w:color="auto" w:fill="FFFF00"/>
              </w:rPr>
              <w:t xml:space="preserve">кв.46-уборка  придомовой территории; уборка мусора </w:t>
            </w:r>
            <w:r>
              <w:rPr>
                <w:sz w:val="20"/>
                <w:szCs w:val="20"/>
                <w:shd w:val="clear" w:color="auto" w:fill="FFFF00"/>
              </w:rPr>
              <w:lastRenderedPageBreak/>
              <w:t>с урн;</w:t>
            </w:r>
          </w:p>
          <w:p w:rsidR="00DD518B" w:rsidRDefault="00DD518B" w:rsidP="00DD518B">
            <w:pPr>
              <w:spacing w:line="360" w:lineRule="auto"/>
              <w:jc w:val="both"/>
              <w:rPr>
                <w:sz w:val="20"/>
                <w:szCs w:val="20"/>
                <w:shd w:val="clear" w:color="auto" w:fill="FFFF00"/>
              </w:rPr>
            </w:pPr>
            <w:r>
              <w:rPr>
                <w:sz w:val="20"/>
                <w:szCs w:val="20"/>
                <w:shd w:val="clear" w:color="auto" w:fill="FFFF00"/>
              </w:rPr>
              <w:t xml:space="preserve">кв.7,36,49,43-подметание  лестничных клеток и </w:t>
            </w:r>
            <w:r w:rsidR="00E36E74">
              <w:rPr>
                <w:sz w:val="20"/>
                <w:szCs w:val="20"/>
                <w:shd w:val="clear" w:color="auto" w:fill="FFFF00"/>
              </w:rPr>
              <w:t>мар-шей, протирка по</w:t>
            </w:r>
            <w:r>
              <w:rPr>
                <w:sz w:val="20"/>
                <w:szCs w:val="20"/>
                <w:shd w:val="clear" w:color="auto" w:fill="FFFF00"/>
              </w:rPr>
              <w:t>ручней, по</w:t>
            </w:r>
            <w:r w:rsidR="00E36E74">
              <w:rPr>
                <w:sz w:val="20"/>
                <w:szCs w:val="20"/>
                <w:shd w:val="clear" w:color="auto" w:fill="FFFF00"/>
              </w:rPr>
              <w:t>-до</w:t>
            </w:r>
            <w:r>
              <w:rPr>
                <w:sz w:val="20"/>
                <w:szCs w:val="20"/>
                <w:shd w:val="clear" w:color="auto" w:fill="FFFF00"/>
              </w:rPr>
              <w:t>конников;</w:t>
            </w:r>
          </w:p>
          <w:p w:rsidR="00DD518B" w:rsidRDefault="00DD518B" w:rsidP="00DD518B">
            <w:pPr>
              <w:spacing w:line="360" w:lineRule="auto"/>
              <w:jc w:val="both"/>
              <w:rPr>
                <w:sz w:val="20"/>
                <w:szCs w:val="20"/>
                <w:shd w:val="clear" w:color="auto" w:fill="FFFF00"/>
              </w:rPr>
            </w:pPr>
            <w:r>
              <w:rPr>
                <w:sz w:val="20"/>
                <w:szCs w:val="20"/>
                <w:shd w:val="clear" w:color="auto" w:fill="FFFF00"/>
              </w:rPr>
              <w:t>уборка  при</w:t>
            </w:r>
            <w:r w:rsidR="00E36E74">
              <w:rPr>
                <w:sz w:val="20"/>
                <w:szCs w:val="20"/>
                <w:shd w:val="clear" w:color="auto" w:fill="FFFF00"/>
              </w:rPr>
              <w:t>-</w:t>
            </w:r>
            <w:r>
              <w:rPr>
                <w:sz w:val="20"/>
                <w:szCs w:val="20"/>
                <w:shd w:val="clear" w:color="auto" w:fill="FFFF00"/>
              </w:rPr>
              <w:t>домовой тер</w:t>
            </w:r>
            <w:r w:rsidR="00E36E74">
              <w:rPr>
                <w:sz w:val="20"/>
                <w:szCs w:val="20"/>
                <w:shd w:val="clear" w:color="auto" w:fill="FFFF00"/>
              </w:rPr>
              <w:t>-</w:t>
            </w:r>
            <w:r>
              <w:rPr>
                <w:sz w:val="20"/>
                <w:szCs w:val="20"/>
                <w:shd w:val="clear" w:color="auto" w:fill="FFFF00"/>
              </w:rPr>
              <w:t>ритории; уборка мусора с урн;</w:t>
            </w:r>
          </w:p>
          <w:p w:rsidR="000854C4" w:rsidRDefault="000854C4" w:rsidP="00DD518B">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5B7FC7" w:rsidRDefault="005B7FC7" w:rsidP="00DD518B">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уборка мусора с урн;покос и </w:t>
            </w:r>
            <w:r w:rsidR="003B4E13">
              <w:rPr>
                <w:sz w:val="20"/>
                <w:szCs w:val="20"/>
                <w:shd w:val="clear" w:color="auto" w:fill="FFFF00"/>
              </w:rPr>
              <w:t>уборка травы на прид</w:t>
            </w:r>
            <w:r>
              <w:rPr>
                <w:sz w:val="20"/>
                <w:szCs w:val="20"/>
                <w:shd w:val="clear" w:color="auto" w:fill="FFFF00"/>
              </w:rPr>
              <w:t>омо</w:t>
            </w:r>
            <w:r w:rsidR="003B4E13">
              <w:rPr>
                <w:sz w:val="20"/>
                <w:szCs w:val="20"/>
                <w:shd w:val="clear" w:color="auto" w:fill="FFFF00"/>
              </w:rPr>
              <w:t>-</w:t>
            </w:r>
            <w:r>
              <w:rPr>
                <w:sz w:val="20"/>
                <w:szCs w:val="20"/>
                <w:shd w:val="clear" w:color="auto" w:fill="FFFF00"/>
              </w:rPr>
              <w:t>вой террито</w:t>
            </w:r>
            <w:r w:rsidR="003B4E13">
              <w:rPr>
                <w:sz w:val="20"/>
                <w:szCs w:val="20"/>
                <w:shd w:val="clear" w:color="auto" w:fill="FFFF00"/>
              </w:rPr>
              <w:t>-</w:t>
            </w:r>
            <w:r>
              <w:rPr>
                <w:sz w:val="20"/>
                <w:szCs w:val="20"/>
                <w:shd w:val="clear" w:color="auto" w:fill="FFFF00"/>
              </w:rPr>
              <w:t>рии</w:t>
            </w:r>
            <w:r w:rsidR="001518FD">
              <w:rPr>
                <w:sz w:val="20"/>
                <w:szCs w:val="20"/>
                <w:shd w:val="clear" w:color="auto" w:fill="FFFF00"/>
              </w:rPr>
              <w:t>;</w:t>
            </w:r>
            <w:r w:rsidR="001518FD">
              <w:rPr>
                <w:sz w:val="20"/>
                <w:szCs w:val="20"/>
                <w:shd w:val="clear" w:color="auto" w:fill="FFFF00"/>
              </w:rPr>
              <w:br/>
            </w:r>
            <w:r w:rsidR="001518FD">
              <w:rPr>
                <w:sz w:val="20"/>
                <w:szCs w:val="20"/>
                <w:shd w:val="clear" w:color="auto" w:fill="FFFF00"/>
              </w:rPr>
              <w:lastRenderedPageBreak/>
              <w:t>кв.30-покос и уборка травы на придомо</w:t>
            </w:r>
            <w:r w:rsidR="003B4E13">
              <w:rPr>
                <w:sz w:val="20"/>
                <w:szCs w:val="20"/>
                <w:shd w:val="clear" w:color="auto" w:fill="FFFF00"/>
              </w:rPr>
              <w:t>-</w:t>
            </w:r>
            <w:r w:rsidR="001518FD">
              <w:rPr>
                <w:sz w:val="20"/>
                <w:szCs w:val="20"/>
                <w:shd w:val="clear" w:color="auto" w:fill="FFFF00"/>
              </w:rPr>
              <w:t>вой террито</w:t>
            </w:r>
            <w:r w:rsidR="003B4E13">
              <w:rPr>
                <w:sz w:val="20"/>
                <w:szCs w:val="20"/>
                <w:shd w:val="clear" w:color="auto" w:fill="FFFF00"/>
              </w:rPr>
              <w:t>-</w:t>
            </w:r>
            <w:r w:rsidR="001518FD">
              <w:rPr>
                <w:sz w:val="20"/>
                <w:szCs w:val="20"/>
                <w:shd w:val="clear" w:color="auto" w:fill="FFFF00"/>
              </w:rPr>
              <w:t>рии</w:t>
            </w:r>
            <w:r w:rsidR="00294B15">
              <w:rPr>
                <w:sz w:val="20"/>
                <w:szCs w:val="20"/>
                <w:shd w:val="clear" w:color="auto" w:fill="FFFF00"/>
              </w:rPr>
              <w:t>;</w:t>
            </w:r>
          </w:p>
          <w:p w:rsidR="00D8040D" w:rsidRDefault="00D8040D" w:rsidP="00DD518B">
            <w:pPr>
              <w:spacing w:line="360" w:lineRule="auto"/>
              <w:jc w:val="both"/>
              <w:rPr>
                <w:sz w:val="20"/>
                <w:szCs w:val="20"/>
                <w:shd w:val="clear" w:color="auto" w:fill="FFFF00"/>
              </w:rPr>
            </w:pPr>
            <w:r>
              <w:rPr>
                <w:sz w:val="20"/>
                <w:szCs w:val="20"/>
                <w:shd w:val="clear" w:color="auto" w:fill="FFFF00"/>
              </w:rPr>
              <w:t xml:space="preserve">кв.49,44,30,19,7-подметание  лестничных клеток и </w:t>
            </w:r>
            <w:r w:rsidR="003B4E13">
              <w:rPr>
                <w:sz w:val="20"/>
                <w:szCs w:val="20"/>
                <w:shd w:val="clear" w:color="auto" w:fill="FFFF00"/>
              </w:rPr>
              <w:t>мар-шей, протирка по</w:t>
            </w:r>
            <w:r>
              <w:rPr>
                <w:sz w:val="20"/>
                <w:szCs w:val="20"/>
                <w:shd w:val="clear" w:color="auto" w:fill="FFFF00"/>
              </w:rPr>
              <w:t>ручней, по</w:t>
            </w:r>
            <w:r w:rsidR="003B4E13">
              <w:rPr>
                <w:sz w:val="20"/>
                <w:szCs w:val="20"/>
                <w:shd w:val="clear" w:color="auto" w:fill="FFFF00"/>
              </w:rPr>
              <w:t>-до</w:t>
            </w:r>
            <w:r>
              <w:rPr>
                <w:sz w:val="20"/>
                <w:szCs w:val="20"/>
                <w:shd w:val="clear" w:color="auto" w:fill="FFFF00"/>
              </w:rPr>
              <w:t>конников;</w:t>
            </w:r>
            <w:r w:rsidR="003B4E13">
              <w:rPr>
                <w:sz w:val="20"/>
                <w:szCs w:val="20"/>
                <w:shd w:val="clear" w:color="auto" w:fill="FFFF00"/>
              </w:rPr>
              <w:t xml:space="preserve"> </w:t>
            </w:r>
            <w:r>
              <w:rPr>
                <w:sz w:val="20"/>
                <w:szCs w:val="20"/>
                <w:shd w:val="clear" w:color="auto" w:fill="FFFF00"/>
              </w:rPr>
              <w:t>уборка придо</w:t>
            </w:r>
            <w:r w:rsidR="003B4E13">
              <w:rPr>
                <w:sz w:val="20"/>
                <w:szCs w:val="20"/>
                <w:shd w:val="clear" w:color="auto" w:fill="FFFF00"/>
              </w:rPr>
              <w:t>-</w:t>
            </w:r>
            <w:r>
              <w:rPr>
                <w:sz w:val="20"/>
                <w:szCs w:val="20"/>
                <w:shd w:val="clear" w:color="auto" w:fill="FFFF00"/>
              </w:rPr>
              <w:t>мовой терри</w:t>
            </w:r>
            <w:r w:rsidR="003B4E13">
              <w:rPr>
                <w:sz w:val="20"/>
                <w:szCs w:val="20"/>
                <w:shd w:val="clear" w:color="auto" w:fill="FFFF00"/>
              </w:rPr>
              <w:t>-</w:t>
            </w:r>
            <w:r>
              <w:rPr>
                <w:sz w:val="20"/>
                <w:szCs w:val="20"/>
                <w:shd w:val="clear" w:color="auto" w:fill="FFFF00"/>
              </w:rPr>
              <w:t>тории</w:t>
            </w:r>
          </w:p>
          <w:p w:rsidR="00FB7B1F" w:rsidRDefault="00FB7B1F" w:rsidP="00FB7B1F">
            <w:pPr>
              <w:spacing w:line="360" w:lineRule="auto"/>
              <w:jc w:val="both"/>
              <w:rPr>
                <w:sz w:val="20"/>
                <w:szCs w:val="20"/>
                <w:shd w:val="clear" w:color="auto" w:fill="FFFF00"/>
              </w:rPr>
            </w:pPr>
            <w:r>
              <w:rPr>
                <w:sz w:val="20"/>
                <w:szCs w:val="20"/>
                <w:shd w:val="clear" w:color="auto" w:fill="FFFF00"/>
              </w:rPr>
              <w:t>кв.49-уборка придомовой территории;</w:t>
            </w:r>
            <w:r w:rsidR="003B4E13">
              <w:rPr>
                <w:sz w:val="20"/>
                <w:szCs w:val="20"/>
                <w:shd w:val="clear" w:color="auto" w:fill="FFFF00"/>
              </w:rPr>
              <w:t xml:space="preserve"> </w:t>
            </w:r>
            <w:r>
              <w:rPr>
                <w:sz w:val="20"/>
                <w:szCs w:val="20"/>
                <w:shd w:val="clear" w:color="auto" w:fill="FFFF00"/>
              </w:rPr>
              <w:t>уборка мусора с урн</w:t>
            </w:r>
          </w:p>
          <w:p w:rsidR="00100AF1" w:rsidRDefault="00100AF1" w:rsidP="00100AF1">
            <w:pPr>
              <w:spacing w:line="360" w:lineRule="auto"/>
              <w:jc w:val="both"/>
              <w:rPr>
                <w:sz w:val="20"/>
                <w:szCs w:val="20"/>
                <w:shd w:val="clear" w:color="auto" w:fill="FFFF00"/>
              </w:rPr>
            </w:pPr>
            <w:r>
              <w:rPr>
                <w:sz w:val="20"/>
                <w:szCs w:val="20"/>
                <w:shd w:val="clear" w:color="auto" w:fill="FFFF00"/>
              </w:rPr>
              <w:t>кв.6,43,19,29 - подметание и мытьё лест-ничных кле-ток и маршей, протирка по-ручней, подо-</w:t>
            </w:r>
            <w:r>
              <w:rPr>
                <w:sz w:val="20"/>
                <w:szCs w:val="20"/>
                <w:shd w:val="clear" w:color="auto" w:fill="FFFF00"/>
              </w:rPr>
              <w:lastRenderedPageBreak/>
              <w:t>конников; уборка придо-мовой терри-тории;</w:t>
            </w:r>
          </w:p>
          <w:p w:rsidR="00322B03" w:rsidRDefault="00322B03" w:rsidP="00100AF1">
            <w:pPr>
              <w:spacing w:line="360" w:lineRule="auto"/>
              <w:jc w:val="both"/>
              <w:rPr>
                <w:sz w:val="20"/>
                <w:szCs w:val="20"/>
                <w:shd w:val="clear" w:color="auto" w:fill="FFFF00"/>
              </w:rPr>
            </w:pPr>
            <w:r>
              <w:rPr>
                <w:sz w:val="20"/>
                <w:szCs w:val="20"/>
                <w:shd w:val="clear" w:color="auto" w:fill="FFFF00"/>
              </w:rPr>
              <w:t>кв.</w:t>
            </w:r>
            <w:r w:rsidR="003B4E13">
              <w:rPr>
                <w:sz w:val="20"/>
                <w:szCs w:val="20"/>
                <w:shd w:val="clear" w:color="auto" w:fill="FFFF00"/>
              </w:rPr>
              <w:t>6</w:t>
            </w:r>
            <w:r>
              <w:rPr>
                <w:sz w:val="20"/>
                <w:szCs w:val="20"/>
                <w:shd w:val="clear" w:color="auto" w:fill="FFFF00"/>
              </w:rPr>
              <w:t>-покос и уборка травы на придомо</w:t>
            </w:r>
            <w:r w:rsidR="003B4E13">
              <w:rPr>
                <w:sz w:val="20"/>
                <w:szCs w:val="20"/>
                <w:shd w:val="clear" w:color="auto" w:fill="FFFF00"/>
              </w:rPr>
              <w:t>-</w:t>
            </w:r>
            <w:r>
              <w:rPr>
                <w:sz w:val="20"/>
                <w:szCs w:val="20"/>
                <w:shd w:val="clear" w:color="auto" w:fill="FFFF00"/>
              </w:rPr>
              <w:t>вой террито</w:t>
            </w:r>
            <w:r w:rsidR="003B4E13">
              <w:rPr>
                <w:sz w:val="20"/>
                <w:szCs w:val="20"/>
                <w:shd w:val="clear" w:color="auto" w:fill="FFFF00"/>
              </w:rPr>
              <w:t>-</w:t>
            </w:r>
            <w:r>
              <w:rPr>
                <w:sz w:val="20"/>
                <w:szCs w:val="20"/>
                <w:shd w:val="clear" w:color="auto" w:fill="FFFF00"/>
              </w:rPr>
              <w:t>рии</w:t>
            </w:r>
            <w:r w:rsidR="005B25D9">
              <w:rPr>
                <w:sz w:val="20"/>
                <w:szCs w:val="20"/>
                <w:shd w:val="clear" w:color="auto" w:fill="FFFF00"/>
              </w:rPr>
              <w:t>;</w:t>
            </w:r>
          </w:p>
          <w:p w:rsidR="005B25D9" w:rsidRDefault="005B25D9" w:rsidP="005B25D9">
            <w:pPr>
              <w:spacing w:line="360" w:lineRule="auto"/>
              <w:jc w:val="both"/>
              <w:rPr>
                <w:sz w:val="20"/>
                <w:szCs w:val="20"/>
                <w:shd w:val="clear" w:color="auto" w:fill="FFFF00"/>
              </w:rPr>
            </w:pPr>
            <w:r>
              <w:rPr>
                <w:sz w:val="20"/>
                <w:szCs w:val="20"/>
                <w:shd w:val="clear" w:color="auto" w:fill="FFFF00"/>
              </w:rPr>
              <w:t xml:space="preserve">кв.7,30,28,43-подметание  лестничных клеток и </w:t>
            </w:r>
            <w:r w:rsidR="003B4E13">
              <w:rPr>
                <w:sz w:val="20"/>
                <w:szCs w:val="20"/>
                <w:shd w:val="clear" w:color="auto" w:fill="FFFF00"/>
              </w:rPr>
              <w:t>мар-шей, протирка поручней, подо</w:t>
            </w:r>
            <w:r>
              <w:rPr>
                <w:sz w:val="20"/>
                <w:szCs w:val="20"/>
                <w:shd w:val="clear" w:color="auto" w:fill="FFFF00"/>
              </w:rPr>
              <w:t>конников;</w:t>
            </w:r>
          </w:p>
          <w:p w:rsidR="005B25D9" w:rsidRDefault="005B25D9" w:rsidP="005B25D9">
            <w:pPr>
              <w:spacing w:line="360" w:lineRule="auto"/>
              <w:jc w:val="both"/>
              <w:rPr>
                <w:sz w:val="20"/>
                <w:szCs w:val="20"/>
                <w:shd w:val="clear" w:color="auto" w:fill="FFFF00"/>
              </w:rPr>
            </w:pPr>
            <w:r>
              <w:rPr>
                <w:sz w:val="20"/>
                <w:szCs w:val="20"/>
                <w:shd w:val="clear" w:color="auto" w:fill="FFFF00"/>
              </w:rPr>
              <w:t>уборка  придо</w:t>
            </w:r>
            <w:r w:rsidR="003B4E13">
              <w:rPr>
                <w:sz w:val="20"/>
                <w:szCs w:val="20"/>
                <w:shd w:val="clear" w:color="auto" w:fill="FFFF00"/>
              </w:rPr>
              <w:t>-</w:t>
            </w:r>
            <w:r>
              <w:rPr>
                <w:sz w:val="20"/>
                <w:szCs w:val="20"/>
                <w:shd w:val="clear" w:color="auto" w:fill="FFFF00"/>
              </w:rPr>
              <w:t>мовой терри</w:t>
            </w:r>
            <w:r w:rsidR="003B4E13">
              <w:rPr>
                <w:sz w:val="20"/>
                <w:szCs w:val="20"/>
                <w:shd w:val="clear" w:color="auto" w:fill="FFFF00"/>
              </w:rPr>
              <w:t>-</w:t>
            </w:r>
            <w:r>
              <w:rPr>
                <w:sz w:val="20"/>
                <w:szCs w:val="20"/>
                <w:shd w:val="clear" w:color="auto" w:fill="FFFF00"/>
              </w:rPr>
              <w:t>тории; уборка мусора с урн;</w:t>
            </w:r>
          </w:p>
          <w:p w:rsidR="001B1444" w:rsidRDefault="001B1444" w:rsidP="001B1444">
            <w:pPr>
              <w:spacing w:line="360" w:lineRule="auto"/>
              <w:jc w:val="both"/>
              <w:rPr>
                <w:sz w:val="20"/>
                <w:szCs w:val="20"/>
                <w:shd w:val="clear" w:color="auto" w:fill="FFFF00"/>
              </w:rPr>
            </w:pPr>
            <w:r>
              <w:rPr>
                <w:sz w:val="20"/>
                <w:szCs w:val="20"/>
                <w:shd w:val="clear" w:color="auto" w:fill="FFFF00"/>
              </w:rPr>
              <w:t>кв.45-уборка  придомовой территории; уборка мусора с урн;</w:t>
            </w:r>
          </w:p>
          <w:p w:rsidR="003B4E13" w:rsidRDefault="003B4E13" w:rsidP="003B4E13">
            <w:pPr>
              <w:spacing w:line="360" w:lineRule="auto"/>
              <w:jc w:val="both"/>
              <w:rPr>
                <w:sz w:val="20"/>
                <w:szCs w:val="20"/>
                <w:shd w:val="clear" w:color="auto" w:fill="FFFF00"/>
              </w:rPr>
            </w:pPr>
            <w:r>
              <w:rPr>
                <w:sz w:val="20"/>
                <w:szCs w:val="20"/>
                <w:shd w:val="clear" w:color="auto" w:fill="FFFF00"/>
              </w:rPr>
              <w:t xml:space="preserve">кв.6,22,32,46-подметание  </w:t>
            </w:r>
            <w:r>
              <w:rPr>
                <w:sz w:val="20"/>
                <w:szCs w:val="20"/>
                <w:shd w:val="clear" w:color="auto" w:fill="FFFF00"/>
              </w:rPr>
              <w:lastRenderedPageBreak/>
              <w:t>лестничных клеток и мар-шей, протирка поручней, по</w:t>
            </w:r>
            <w:r w:rsidR="00E36E74">
              <w:rPr>
                <w:sz w:val="20"/>
                <w:szCs w:val="20"/>
                <w:shd w:val="clear" w:color="auto" w:fill="FFFF00"/>
              </w:rPr>
              <w:t>-</w:t>
            </w:r>
            <w:r>
              <w:rPr>
                <w:sz w:val="20"/>
                <w:szCs w:val="20"/>
                <w:shd w:val="clear" w:color="auto" w:fill="FFFF00"/>
              </w:rPr>
              <w:t>доконников;</w:t>
            </w:r>
          </w:p>
          <w:p w:rsidR="003B4E13" w:rsidRDefault="003B4E13" w:rsidP="003B4E13">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E36E74" w:rsidRDefault="00E36E74" w:rsidP="00E36E74">
            <w:pPr>
              <w:spacing w:line="360" w:lineRule="auto"/>
              <w:jc w:val="both"/>
              <w:rPr>
                <w:sz w:val="20"/>
                <w:szCs w:val="20"/>
                <w:shd w:val="clear" w:color="auto" w:fill="FFFF00"/>
              </w:rPr>
            </w:pPr>
            <w:r>
              <w:rPr>
                <w:sz w:val="20"/>
                <w:szCs w:val="20"/>
                <w:shd w:val="clear" w:color="auto" w:fill="FFFF00"/>
              </w:rPr>
              <w:t>кв.35-уборка  придомовой территории; уборка мусора с урн;</w:t>
            </w:r>
          </w:p>
          <w:p w:rsidR="00E36E74" w:rsidRDefault="00E36E74" w:rsidP="00E36E74">
            <w:pPr>
              <w:spacing w:line="360" w:lineRule="auto"/>
              <w:jc w:val="both"/>
              <w:rPr>
                <w:sz w:val="20"/>
                <w:szCs w:val="20"/>
                <w:shd w:val="clear" w:color="auto" w:fill="FFFF00"/>
              </w:rPr>
            </w:pPr>
            <w:r>
              <w:rPr>
                <w:sz w:val="20"/>
                <w:szCs w:val="20"/>
                <w:shd w:val="clear" w:color="auto" w:fill="FFFF00"/>
              </w:rPr>
              <w:t>кв.4,22,29,44-подметание  лестничных клеток и мар-шей, протирка поручней, по-доконников;</w:t>
            </w:r>
          </w:p>
          <w:p w:rsidR="00E36E74" w:rsidRDefault="00E36E74" w:rsidP="00E36E74">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1741E4" w:rsidRDefault="001741E4" w:rsidP="001741E4">
            <w:pPr>
              <w:spacing w:line="360" w:lineRule="auto"/>
              <w:jc w:val="both"/>
              <w:rPr>
                <w:sz w:val="20"/>
                <w:szCs w:val="20"/>
                <w:shd w:val="clear" w:color="auto" w:fill="FFFF00"/>
              </w:rPr>
            </w:pPr>
            <w:r>
              <w:rPr>
                <w:sz w:val="20"/>
                <w:szCs w:val="20"/>
                <w:shd w:val="clear" w:color="auto" w:fill="FFFF00"/>
              </w:rPr>
              <w:t xml:space="preserve">кв.32-уборка  придомовой </w:t>
            </w:r>
            <w:r>
              <w:rPr>
                <w:sz w:val="20"/>
                <w:szCs w:val="20"/>
                <w:shd w:val="clear" w:color="auto" w:fill="FFFF00"/>
              </w:rPr>
              <w:lastRenderedPageBreak/>
              <w:t>территории; уборка мусора с урн;</w:t>
            </w:r>
          </w:p>
          <w:p w:rsidR="001741E4" w:rsidRDefault="001741E4" w:rsidP="001741E4">
            <w:pPr>
              <w:spacing w:line="360" w:lineRule="auto"/>
              <w:jc w:val="both"/>
              <w:rPr>
                <w:sz w:val="20"/>
                <w:szCs w:val="20"/>
                <w:shd w:val="clear" w:color="auto" w:fill="FFFF00"/>
              </w:rPr>
            </w:pPr>
            <w:r>
              <w:rPr>
                <w:sz w:val="20"/>
                <w:szCs w:val="20"/>
                <w:shd w:val="clear" w:color="auto" w:fill="FFFF00"/>
              </w:rPr>
              <w:t>кв.52-уборка  придомовой территории; уборка мусора с урн;</w:t>
            </w:r>
          </w:p>
          <w:p w:rsidR="007577B3" w:rsidRDefault="007577B3" w:rsidP="007577B3">
            <w:pPr>
              <w:spacing w:line="360" w:lineRule="auto"/>
              <w:jc w:val="both"/>
              <w:rPr>
                <w:sz w:val="20"/>
                <w:szCs w:val="20"/>
                <w:shd w:val="clear" w:color="auto" w:fill="FFFF00"/>
              </w:rPr>
            </w:pPr>
            <w:r>
              <w:rPr>
                <w:sz w:val="20"/>
                <w:szCs w:val="20"/>
                <w:shd w:val="clear" w:color="auto" w:fill="FFFF00"/>
              </w:rPr>
              <w:t>кв.13,20,33,52-подметание  лестничных клеток и мар-шей, протирка поручней, по-доконников;</w:t>
            </w:r>
          </w:p>
          <w:p w:rsidR="002D5067" w:rsidRDefault="007577B3" w:rsidP="001C4145">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E45F15" w:rsidRDefault="00E45F15" w:rsidP="00E45F15">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мусора с урн;</w:t>
            </w:r>
          </w:p>
          <w:p w:rsidR="00E45F15" w:rsidRDefault="00E45F15" w:rsidP="001C4145">
            <w:pPr>
              <w:spacing w:line="360" w:lineRule="auto"/>
              <w:jc w:val="both"/>
              <w:rPr>
                <w:sz w:val="20"/>
                <w:szCs w:val="20"/>
                <w:shd w:val="clear" w:color="auto" w:fill="FFFF00"/>
              </w:rPr>
            </w:pPr>
            <w:r>
              <w:rPr>
                <w:sz w:val="20"/>
                <w:szCs w:val="20"/>
                <w:shd w:val="clear" w:color="auto" w:fill="FFFF00"/>
              </w:rPr>
              <w:t>кв.16-ремонт дверного зам-ка в квартире;</w:t>
            </w:r>
          </w:p>
          <w:p w:rsidR="003D0021" w:rsidRDefault="003D0021" w:rsidP="001C4145">
            <w:pPr>
              <w:spacing w:line="360" w:lineRule="auto"/>
              <w:jc w:val="both"/>
              <w:rPr>
                <w:sz w:val="20"/>
                <w:szCs w:val="20"/>
                <w:shd w:val="clear" w:color="auto" w:fill="FFFF00"/>
              </w:rPr>
            </w:pPr>
            <w:r>
              <w:rPr>
                <w:sz w:val="20"/>
                <w:szCs w:val="20"/>
                <w:shd w:val="clear" w:color="auto" w:fill="FFFF00"/>
              </w:rPr>
              <w:lastRenderedPageBreak/>
              <w:t>кв.43-уборка  придомовой территории; уборка мусора с урн;</w:t>
            </w:r>
          </w:p>
          <w:p w:rsidR="003D0021" w:rsidRDefault="003D0021" w:rsidP="003D0021">
            <w:pPr>
              <w:spacing w:line="360" w:lineRule="auto"/>
              <w:jc w:val="both"/>
              <w:rPr>
                <w:sz w:val="20"/>
                <w:szCs w:val="20"/>
                <w:shd w:val="clear" w:color="auto" w:fill="FFFF00"/>
              </w:rPr>
            </w:pPr>
            <w:r>
              <w:rPr>
                <w:sz w:val="20"/>
                <w:szCs w:val="20"/>
                <w:shd w:val="clear" w:color="auto" w:fill="FFFF00"/>
              </w:rPr>
              <w:t>кв.4,22,31,41-подметание  лестничных клеток и мар-шей, протирка поручней, по-доконников;</w:t>
            </w:r>
          </w:p>
          <w:p w:rsidR="003D0021" w:rsidRDefault="003D0021" w:rsidP="003D0021">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3D0021" w:rsidRDefault="00482EEE" w:rsidP="001C4145">
            <w:pPr>
              <w:spacing w:line="360" w:lineRule="auto"/>
              <w:jc w:val="both"/>
              <w:rPr>
                <w:sz w:val="20"/>
                <w:szCs w:val="20"/>
                <w:shd w:val="clear" w:color="auto" w:fill="FFFF00"/>
              </w:rPr>
            </w:pPr>
            <w:r>
              <w:rPr>
                <w:sz w:val="20"/>
                <w:szCs w:val="20"/>
                <w:shd w:val="clear" w:color="auto" w:fill="FFFF00"/>
              </w:rPr>
              <w:t>кв.19-закры-тие окон на 2 этаже в подъ-езде;</w:t>
            </w:r>
          </w:p>
          <w:p w:rsidR="00482EEE" w:rsidRDefault="00482EEE" w:rsidP="001C4145">
            <w:pPr>
              <w:spacing w:line="360" w:lineRule="auto"/>
              <w:jc w:val="both"/>
              <w:rPr>
                <w:sz w:val="20"/>
                <w:szCs w:val="20"/>
                <w:shd w:val="clear" w:color="auto" w:fill="FFFF00"/>
              </w:rPr>
            </w:pPr>
            <w:r>
              <w:rPr>
                <w:sz w:val="20"/>
                <w:szCs w:val="20"/>
                <w:shd w:val="clear" w:color="auto" w:fill="FFFF00"/>
              </w:rPr>
              <w:t>кв.45-уборка  придомовой территории; уборка мусора с урн;</w:t>
            </w:r>
          </w:p>
          <w:p w:rsidR="009E19A7" w:rsidRDefault="009E19A7" w:rsidP="009E19A7">
            <w:pPr>
              <w:spacing w:line="360" w:lineRule="auto"/>
              <w:jc w:val="both"/>
              <w:rPr>
                <w:sz w:val="20"/>
                <w:szCs w:val="20"/>
                <w:shd w:val="clear" w:color="auto" w:fill="FFFF00"/>
              </w:rPr>
            </w:pPr>
            <w:r>
              <w:rPr>
                <w:sz w:val="20"/>
                <w:szCs w:val="20"/>
                <w:shd w:val="clear" w:color="auto" w:fill="FFFF00"/>
              </w:rPr>
              <w:t xml:space="preserve">кв.4,19,30,46 - подметание и </w:t>
            </w:r>
            <w:r>
              <w:rPr>
                <w:sz w:val="20"/>
                <w:szCs w:val="20"/>
                <w:shd w:val="clear" w:color="auto" w:fill="FFFF00"/>
              </w:rPr>
              <w:lastRenderedPageBreak/>
              <w:t>мытьё лест-ничных кле-ток и маршей, протирка по-ручней, подо-конников; уборка придо-мовой терри-тории;</w:t>
            </w:r>
          </w:p>
          <w:p w:rsidR="009E19A7" w:rsidRDefault="009E19A7" w:rsidP="009E19A7">
            <w:pPr>
              <w:spacing w:line="360" w:lineRule="auto"/>
              <w:jc w:val="both"/>
              <w:rPr>
                <w:sz w:val="20"/>
                <w:szCs w:val="20"/>
                <w:shd w:val="clear" w:color="auto" w:fill="FFFF00"/>
              </w:rPr>
            </w:pPr>
            <w:r>
              <w:rPr>
                <w:sz w:val="20"/>
                <w:szCs w:val="20"/>
                <w:shd w:val="clear" w:color="auto" w:fill="FFFF00"/>
              </w:rPr>
              <w:t>кв.22-уборка  придомовой территории; уборка мусора с урн;</w:t>
            </w:r>
          </w:p>
          <w:p w:rsidR="007E1890" w:rsidRDefault="007E1890" w:rsidP="007E1890">
            <w:pPr>
              <w:spacing w:line="360" w:lineRule="auto"/>
              <w:jc w:val="both"/>
              <w:rPr>
                <w:sz w:val="20"/>
                <w:szCs w:val="20"/>
                <w:shd w:val="clear" w:color="auto" w:fill="FFFF00"/>
              </w:rPr>
            </w:pPr>
            <w:r>
              <w:rPr>
                <w:sz w:val="20"/>
                <w:szCs w:val="20"/>
                <w:shd w:val="clear" w:color="auto" w:fill="FFFF00"/>
              </w:rPr>
              <w:t xml:space="preserve">кв.29-уборка  придомовой </w:t>
            </w:r>
            <w:r w:rsidR="000936EC">
              <w:rPr>
                <w:sz w:val="20"/>
                <w:szCs w:val="20"/>
                <w:shd w:val="clear" w:color="auto" w:fill="FFFF00"/>
              </w:rPr>
              <w:t>территории; уборка мусора с урн;</w:t>
            </w:r>
          </w:p>
          <w:p w:rsidR="000936EC" w:rsidRDefault="000936EC" w:rsidP="000936EC">
            <w:pPr>
              <w:spacing w:line="360" w:lineRule="auto"/>
              <w:jc w:val="both"/>
              <w:rPr>
                <w:sz w:val="20"/>
                <w:szCs w:val="20"/>
                <w:shd w:val="clear" w:color="auto" w:fill="FFFF00"/>
              </w:rPr>
            </w:pPr>
            <w:r>
              <w:rPr>
                <w:sz w:val="20"/>
                <w:szCs w:val="20"/>
                <w:shd w:val="clear" w:color="auto" w:fill="FFFF00"/>
              </w:rPr>
              <w:t xml:space="preserve">кв.4,22,32,43 - подметание и мытьё лест-ничных кле-ток и маршей, протирка по-ручней, подо-конников; </w:t>
            </w:r>
            <w:r>
              <w:rPr>
                <w:sz w:val="20"/>
                <w:szCs w:val="20"/>
                <w:shd w:val="clear" w:color="auto" w:fill="FFFF00"/>
              </w:rPr>
              <w:lastRenderedPageBreak/>
              <w:t>уборка придо-мовой терри-тории;</w:t>
            </w:r>
          </w:p>
          <w:p w:rsidR="00E16B42" w:rsidRDefault="00034515" w:rsidP="00E16B42">
            <w:pPr>
              <w:spacing w:line="360" w:lineRule="auto"/>
              <w:jc w:val="both"/>
              <w:rPr>
                <w:sz w:val="20"/>
                <w:szCs w:val="20"/>
                <w:shd w:val="clear" w:color="auto" w:fill="FFFF00"/>
              </w:rPr>
            </w:pPr>
            <w:r>
              <w:rPr>
                <w:sz w:val="20"/>
                <w:szCs w:val="20"/>
                <w:shd w:val="clear" w:color="auto" w:fill="FFFF00"/>
              </w:rPr>
              <w:t>кв.46</w:t>
            </w:r>
            <w:r w:rsidR="00E16B42">
              <w:rPr>
                <w:sz w:val="20"/>
                <w:szCs w:val="20"/>
                <w:shd w:val="clear" w:color="auto" w:fill="FFFF00"/>
              </w:rPr>
              <w:t>-уборка  придомовой территории; уборка мусора с урн;</w:t>
            </w:r>
          </w:p>
          <w:p w:rsidR="009E19A7" w:rsidRDefault="006454C8" w:rsidP="001C4145">
            <w:pPr>
              <w:spacing w:line="360" w:lineRule="auto"/>
              <w:jc w:val="both"/>
              <w:rPr>
                <w:sz w:val="20"/>
                <w:szCs w:val="20"/>
                <w:shd w:val="clear" w:color="auto" w:fill="FFFF00"/>
              </w:rPr>
            </w:pPr>
            <w:r>
              <w:rPr>
                <w:sz w:val="20"/>
                <w:szCs w:val="20"/>
                <w:shd w:val="clear" w:color="auto" w:fill="FFFF00"/>
              </w:rPr>
              <w:t>кв.38-ремонт двери с домо-фоном в подъ-езде № 3;</w:t>
            </w:r>
          </w:p>
          <w:p w:rsidR="00267725" w:rsidRDefault="00267725" w:rsidP="00267725">
            <w:pPr>
              <w:spacing w:line="360" w:lineRule="auto"/>
              <w:jc w:val="both"/>
              <w:rPr>
                <w:sz w:val="20"/>
                <w:szCs w:val="20"/>
                <w:shd w:val="clear" w:color="auto" w:fill="FFFF00"/>
              </w:rPr>
            </w:pPr>
            <w:r>
              <w:rPr>
                <w:sz w:val="20"/>
                <w:szCs w:val="20"/>
                <w:shd w:val="clear" w:color="auto" w:fill="FFFF00"/>
              </w:rPr>
              <w:t>кв.4,22,32,43 - подметание и мытьё лест-ничных кле-ток и маршей, протирка по-ручней, подо-конников; мы-тьё панелей, окон в подъ-езде; уборка придомовой территории;</w:t>
            </w:r>
          </w:p>
          <w:p w:rsidR="00787DF2" w:rsidRDefault="00787DF2" w:rsidP="00787DF2">
            <w:pPr>
              <w:spacing w:line="360" w:lineRule="auto"/>
              <w:jc w:val="both"/>
              <w:rPr>
                <w:sz w:val="20"/>
                <w:szCs w:val="20"/>
                <w:shd w:val="clear" w:color="auto" w:fill="FFFF00"/>
              </w:rPr>
            </w:pPr>
            <w:r>
              <w:rPr>
                <w:sz w:val="20"/>
                <w:szCs w:val="20"/>
                <w:shd w:val="clear" w:color="auto" w:fill="FFFF00"/>
              </w:rPr>
              <w:t xml:space="preserve">кв.30-уборка  придомовой </w:t>
            </w:r>
            <w:r>
              <w:rPr>
                <w:sz w:val="20"/>
                <w:szCs w:val="20"/>
                <w:shd w:val="clear" w:color="auto" w:fill="FFFF00"/>
              </w:rPr>
              <w:lastRenderedPageBreak/>
              <w:t>территории; уборка мусора с урн;</w:t>
            </w:r>
          </w:p>
          <w:p w:rsidR="00CF4314" w:rsidRDefault="00CF4314" w:rsidP="00CF4314">
            <w:pPr>
              <w:spacing w:line="360" w:lineRule="auto"/>
              <w:jc w:val="both"/>
              <w:rPr>
                <w:sz w:val="20"/>
                <w:szCs w:val="20"/>
                <w:shd w:val="clear" w:color="auto" w:fill="FFFF00"/>
              </w:rPr>
            </w:pPr>
            <w:r>
              <w:rPr>
                <w:sz w:val="20"/>
                <w:szCs w:val="20"/>
                <w:shd w:val="clear" w:color="auto" w:fill="FFFF00"/>
              </w:rPr>
              <w:t>кв.4-подмета-ние и мытьё  лестничных клеток и мар-шей, протирка поручней, по-доконников;</w:t>
            </w:r>
          </w:p>
          <w:p w:rsidR="00267725" w:rsidRDefault="00CF4314" w:rsidP="001C4145">
            <w:pPr>
              <w:spacing w:line="360" w:lineRule="auto"/>
              <w:jc w:val="both"/>
              <w:rPr>
                <w:sz w:val="20"/>
                <w:szCs w:val="20"/>
                <w:shd w:val="clear" w:color="auto" w:fill="FFFF00"/>
              </w:rPr>
            </w:pPr>
            <w:r>
              <w:rPr>
                <w:sz w:val="20"/>
                <w:szCs w:val="20"/>
                <w:shd w:val="clear" w:color="auto" w:fill="FFFF00"/>
              </w:rPr>
              <w:t>мытьё панелей и окон;</w:t>
            </w:r>
          </w:p>
          <w:p w:rsidR="00637D49" w:rsidRDefault="00637D49" w:rsidP="00637D49">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w:t>
            </w:r>
          </w:p>
          <w:p w:rsidR="00B9325B" w:rsidRDefault="00B9325B" w:rsidP="00B9325B">
            <w:pPr>
              <w:spacing w:line="360" w:lineRule="auto"/>
              <w:jc w:val="both"/>
              <w:rPr>
                <w:sz w:val="20"/>
                <w:szCs w:val="20"/>
                <w:shd w:val="clear" w:color="auto" w:fill="FFFF00"/>
              </w:rPr>
            </w:pPr>
            <w:r>
              <w:rPr>
                <w:sz w:val="20"/>
                <w:szCs w:val="20"/>
                <w:shd w:val="clear" w:color="auto" w:fill="FFFF00"/>
              </w:rPr>
              <w:t>кв.6,19,30,46-подметание  лестничных клеток и мар-шей, протирка поручней, по-доконников;</w:t>
            </w:r>
          </w:p>
          <w:p w:rsidR="00B9325B" w:rsidRDefault="00B9325B" w:rsidP="00B9325B">
            <w:pPr>
              <w:spacing w:line="360" w:lineRule="auto"/>
              <w:jc w:val="both"/>
              <w:rPr>
                <w:sz w:val="20"/>
                <w:szCs w:val="20"/>
                <w:shd w:val="clear" w:color="auto" w:fill="FFFF00"/>
              </w:rPr>
            </w:pPr>
            <w:r>
              <w:rPr>
                <w:sz w:val="20"/>
                <w:szCs w:val="20"/>
                <w:shd w:val="clear" w:color="auto" w:fill="FFFF00"/>
              </w:rPr>
              <w:t xml:space="preserve">уборка  придо-мовой терри-тории; уборка </w:t>
            </w:r>
            <w:r>
              <w:rPr>
                <w:sz w:val="20"/>
                <w:szCs w:val="20"/>
                <w:shd w:val="clear" w:color="auto" w:fill="FFFF00"/>
              </w:rPr>
              <w:lastRenderedPageBreak/>
              <w:t>мусора с урн;</w:t>
            </w:r>
          </w:p>
          <w:p w:rsidR="00B9325B" w:rsidRDefault="00B9325B" w:rsidP="00B9325B">
            <w:pPr>
              <w:spacing w:line="360" w:lineRule="auto"/>
              <w:jc w:val="both"/>
              <w:rPr>
                <w:sz w:val="20"/>
                <w:szCs w:val="20"/>
                <w:shd w:val="clear" w:color="auto" w:fill="FFFF00"/>
              </w:rPr>
            </w:pPr>
            <w:r>
              <w:rPr>
                <w:sz w:val="20"/>
                <w:szCs w:val="20"/>
                <w:shd w:val="clear" w:color="auto" w:fill="FFFF00"/>
              </w:rPr>
              <w:t>кв.19-уборка  придомовой территории; уборка мусора с урн;</w:t>
            </w:r>
          </w:p>
          <w:p w:rsidR="00B9325B" w:rsidRDefault="00B9325B" w:rsidP="00B9325B">
            <w:pPr>
              <w:spacing w:line="360" w:lineRule="auto"/>
              <w:jc w:val="both"/>
              <w:rPr>
                <w:sz w:val="20"/>
                <w:szCs w:val="20"/>
                <w:shd w:val="clear" w:color="auto" w:fill="FFFF00"/>
              </w:rPr>
            </w:pPr>
            <w:r>
              <w:rPr>
                <w:sz w:val="20"/>
                <w:szCs w:val="20"/>
                <w:shd w:val="clear" w:color="auto" w:fill="FFFF00"/>
              </w:rPr>
              <w:t>кв.19-уборка  придомовой территории; уборка мусора с урн;</w:t>
            </w:r>
          </w:p>
          <w:p w:rsidR="00637D49" w:rsidRDefault="009C34CA" w:rsidP="00853F61">
            <w:pPr>
              <w:spacing w:line="360" w:lineRule="auto"/>
              <w:jc w:val="both"/>
              <w:rPr>
                <w:sz w:val="20"/>
                <w:szCs w:val="20"/>
                <w:shd w:val="clear" w:color="auto" w:fill="FFFF00"/>
              </w:rPr>
            </w:pPr>
            <w:r>
              <w:rPr>
                <w:sz w:val="20"/>
                <w:szCs w:val="20"/>
                <w:shd w:val="clear" w:color="auto" w:fill="FFFF00"/>
              </w:rPr>
              <w:t>кв.49-покос и уборка травы с придомовой территории; подстрижка кустов, уборка веток;</w:t>
            </w:r>
          </w:p>
        </w:tc>
        <w:tc>
          <w:tcPr>
            <w:tcW w:w="952" w:type="dxa"/>
            <w:gridSpan w:val="2"/>
            <w:tcBorders>
              <w:top w:val="single" w:sz="4" w:space="0" w:color="000000"/>
              <w:left w:val="single" w:sz="4" w:space="0" w:color="000000"/>
              <w:bottom w:val="single" w:sz="4" w:space="0" w:color="000000"/>
            </w:tcBorders>
            <w:shd w:val="clear" w:color="auto" w:fill="auto"/>
          </w:tcPr>
          <w:p w:rsidR="00173829" w:rsidRDefault="00173829">
            <w:pPr>
              <w:spacing w:line="360" w:lineRule="auto"/>
              <w:rPr>
                <w:sz w:val="20"/>
                <w:szCs w:val="20"/>
                <w:shd w:val="clear" w:color="auto" w:fill="FFFF00"/>
              </w:rPr>
            </w:pPr>
            <w:r>
              <w:rPr>
                <w:sz w:val="20"/>
                <w:szCs w:val="20"/>
                <w:shd w:val="clear" w:color="auto" w:fill="FFFF00"/>
              </w:rPr>
              <w:lastRenderedPageBreak/>
              <w:t>03.01.16</w:t>
            </w: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r>
              <w:rPr>
                <w:sz w:val="20"/>
                <w:szCs w:val="20"/>
                <w:shd w:val="clear" w:color="auto" w:fill="FFFF00"/>
              </w:rPr>
              <w:t>03.01.16</w:t>
            </w:r>
          </w:p>
          <w:p w:rsidR="00A208FA" w:rsidRDefault="00A208FA">
            <w:pPr>
              <w:spacing w:line="360" w:lineRule="auto"/>
              <w:rPr>
                <w:sz w:val="20"/>
                <w:szCs w:val="20"/>
                <w:shd w:val="clear" w:color="auto" w:fill="FFFF00"/>
              </w:rPr>
            </w:pPr>
          </w:p>
          <w:p w:rsidR="00A208FA" w:rsidRDefault="00A208FA">
            <w:pPr>
              <w:spacing w:line="360" w:lineRule="auto"/>
              <w:rPr>
                <w:sz w:val="20"/>
                <w:szCs w:val="20"/>
                <w:shd w:val="clear" w:color="auto" w:fill="FFFF00"/>
              </w:rPr>
            </w:pPr>
          </w:p>
          <w:p w:rsidR="00A208FA" w:rsidRDefault="00A208FA">
            <w:pPr>
              <w:spacing w:line="360" w:lineRule="auto"/>
              <w:rPr>
                <w:sz w:val="20"/>
                <w:szCs w:val="20"/>
                <w:shd w:val="clear" w:color="auto" w:fill="FFFF00"/>
              </w:rPr>
            </w:pPr>
          </w:p>
          <w:p w:rsidR="00A208FA" w:rsidRDefault="00A208FA">
            <w:pPr>
              <w:spacing w:line="360" w:lineRule="auto"/>
              <w:rPr>
                <w:sz w:val="20"/>
                <w:szCs w:val="20"/>
                <w:shd w:val="clear" w:color="auto" w:fill="FFFF00"/>
              </w:rPr>
            </w:pPr>
          </w:p>
          <w:p w:rsidR="00A208FA" w:rsidRDefault="00A208FA">
            <w:pPr>
              <w:spacing w:line="360" w:lineRule="auto"/>
              <w:rPr>
                <w:sz w:val="20"/>
                <w:szCs w:val="20"/>
                <w:shd w:val="clear" w:color="auto" w:fill="FFFF00"/>
              </w:rPr>
            </w:pPr>
          </w:p>
          <w:p w:rsidR="00A208FA" w:rsidRDefault="00A208FA">
            <w:pPr>
              <w:spacing w:line="360" w:lineRule="auto"/>
              <w:rPr>
                <w:sz w:val="20"/>
                <w:szCs w:val="20"/>
                <w:shd w:val="clear" w:color="auto" w:fill="FFFF00"/>
              </w:rPr>
            </w:pPr>
          </w:p>
          <w:p w:rsidR="00E5249A" w:rsidRDefault="00E5249A">
            <w:pPr>
              <w:spacing w:line="360" w:lineRule="auto"/>
              <w:rPr>
                <w:sz w:val="20"/>
                <w:szCs w:val="20"/>
                <w:shd w:val="clear" w:color="auto" w:fill="FFFF00"/>
              </w:rPr>
            </w:pPr>
            <w:r>
              <w:rPr>
                <w:sz w:val="20"/>
                <w:szCs w:val="20"/>
                <w:shd w:val="clear" w:color="auto" w:fill="FFFF00"/>
              </w:rPr>
              <w:t>04.01.16</w:t>
            </w: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A208FA" w:rsidRDefault="00A208FA">
            <w:pPr>
              <w:spacing w:line="360" w:lineRule="auto"/>
              <w:rPr>
                <w:sz w:val="20"/>
                <w:szCs w:val="20"/>
                <w:shd w:val="clear" w:color="auto" w:fill="FFFF00"/>
              </w:rPr>
            </w:pPr>
            <w:r>
              <w:rPr>
                <w:sz w:val="20"/>
                <w:szCs w:val="20"/>
                <w:shd w:val="clear" w:color="auto" w:fill="FFFF00"/>
              </w:rPr>
              <w:t>06.01.15</w:t>
            </w: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p>
          <w:p w:rsidR="00E5249A" w:rsidRDefault="00E5249A">
            <w:pPr>
              <w:spacing w:line="360" w:lineRule="auto"/>
              <w:rPr>
                <w:sz w:val="20"/>
                <w:szCs w:val="20"/>
                <w:shd w:val="clear" w:color="auto" w:fill="FFFF00"/>
              </w:rPr>
            </w:pPr>
            <w:r>
              <w:rPr>
                <w:sz w:val="20"/>
                <w:szCs w:val="20"/>
                <w:shd w:val="clear" w:color="auto" w:fill="FFFF00"/>
              </w:rPr>
              <w:t>06.01.16</w:t>
            </w: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p>
          <w:p w:rsidR="003E6E88" w:rsidRDefault="003E6E88">
            <w:pPr>
              <w:spacing w:line="360" w:lineRule="auto"/>
              <w:rPr>
                <w:sz w:val="20"/>
                <w:szCs w:val="20"/>
                <w:shd w:val="clear" w:color="auto" w:fill="FFFF00"/>
              </w:rPr>
            </w:pPr>
            <w:r>
              <w:rPr>
                <w:sz w:val="20"/>
                <w:szCs w:val="20"/>
                <w:shd w:val="clear" w:color="auto" w:fill="FFFF00"/>
              </w:rPr>
              <w:t>11.01.16</w:t>
            </w:r>
          </w:p>
          <w:p w:rsidR="0060658D" w:rsidRDefault="0060658D">
            <w:pPr>
              <w:spacing w:line="360" w:lineRule="auto"/>
              <w:rPr>
                <w:sz w:val="20"/>
                <w:szCs w:val="20"/>
                <w:shd w:val="clear" w:color="auto" w:fill="FFFF00"/>
              </w:rPr>
            </w:pPr>
          </w:p>
          <w:p w:rsidR="0060658D" w:rsidRDefault="0060658D">
            <w:pPr>
              <w:spacing w:line="360" w:lineRule="auto"/>
              <w:rPr>
                <w:sz w:val="20"/>
                <w:szCs w:val="20"/>
                <w:shd w:val="clear" w:color="auto" w:fill="FFFF00"/>
              </w:rPr>
            </w:pPr>
          </w:p>
          <w:p w:rsidR="0060658D" w:rsidRDefault="0060658D">
            <w:pPr>
              <w:spacing w:line="360" w:lineRule="auto"/>
              <w:rPr>
                <w:sz w:val="20"/>
                <w:szCs w:val="20"/>
                <w:shd w:val="clear" w:color="auto" w:fill="FFFF00"/>
              </w:rPr>
            </w:pPr>
          </w:p>
          <w:p w:rsidR="0060658D" w:rsidRDefault="0060658D">
            <w:pPr>
              <w:spacing w:line="360" w:lineRule="auto"/>
              <w:rPr>
                <w:sz w:val="20"/>
                <w:szCs w:val="20"/>
                <w:shd w:val="clear" w:color="auto" w:fill="FFFF00"/>
              </w:rPr>
            </w:pPr>
          </w:p>
          <w:p w:rsidR="0060658D" w:rsidRDefault="0060658D">
            <w:pPr>
              <w:spacing w:line="360" w:lineRule="auto"/>
              <w:rPr>
                <w:sz w:val="20"/>
                <w:szCs w:val="20"/>
                <w:shd w:val="clear" w:color="auto" w:fill="FFFF00"/>
              </w:rPr>
            </w:pPr>
            <w:r>
              <w:rPr>
                <w:sz w:val="20"/>
                <w:szCs w:val="20"/>
                <w:shd w:val="clear" w:color="auto" w:fill="FFFF00"/>
              </w:rPr>
              <w:t>12.01.16</w:t>
            </w:r>
          </w:p>
          <w:p w:rsidR="007177E0" w:rsidRDefault="007177E0">
            <w:pPr>
              <w:spacing w:line="360" w:lineRule="auto"/>
              <w:rPr>
                <w:sz w:val="20"/>
                <w:szCs w:val="20"/>
                <w:shd w:val="clear" w:color="auto" w:fill="FFFF00"/>
              </w:rPr>
            </w:pPr>
          </w:p>
          <w:p w:rsidR="007177E0" w:rsidRDefault="007177E0">
            <w:pPr>
              <w:spacing w:line="360" w:lineRule="auto"/>
              <w:rPr>
                <w:sz w:val="20"/>
                <w:szCs w:val="20"/>
                <w:shd w:val="clear" w:color="auto" w:fill="FFFF00"/>
              </w:rPr>
            </w:pPr>
          </w:p>
          <w:p w:rsidR="007177E0" w:rsidRDefault="007177E0">
            <w:pPr>
              <w:spacing w:line="360" w:lineRule="auto"/>
              <w:rPr>
                <w:sz w:val="20"/>
                <w:szCs w:val="20"/>
                <w:shd w:val="clear" w:color="auto" w:fill="FFFF00"/>
              </w:rPr>
            </w:pPr>
          </w:p>
          <w:p w:rsidR="007177E0" w:rsidRDefault="007177E0">
            <w:pPr>
              <w:spacing w:line="360" w:lineRule="auto"/>
              <w:rPr>
                <w:sz w:val="20"/>
                <w:szCs w:val="20"/>
                <w:shd w:val="clear" w:color="auto" w:fill="FFFF00"/>
              </w:rPr>
            </w:pPr>
          </w:p>
          <w:p w:rsidR="007177E0" w:rsidRDefault="007177E0">
            <w:pPr>
              <w:spacing w:line="360" w:lineRule="auto"/>
              <w:rPr>
                <w:sz w:val="20"/>
                <w:szCs w:val="20"/>
                <w:shd w:val="clear" w:color="auto" w:fill="FFFF00"/>
              </w:rPr>
            </w:pPr>
          </w:p>
          <w:p w:rsidR="007177E0" w:rsidRDefault="007177E0">
            <w:pPr>
              <w:spacing w:line="360" w:lineRule="auto"/>
              <w:rPr>
                <w:sz w:val="20"/>
                <w:szCs w:val="20"/>
                <w:shd w:val="clear" w:color="auto" w:fill="FFFF00"/>
              </w:rPr>
            </w:pPr>
          </w:p>
          <w:p w:rsidR="007177E0" w:rsidRDefault="007177E0">
            <w:pPr>
              <w:spacing w:line="360" w:lineRule="auto"/>
              <w:rPr>
                <w:sz w:val="20"/>
                <w:szCs w:val="20"/>
                <w:shd w:val="clear" w:color="auto" w:fill="FFFF00"/>
              </w:rPr>
            </w:pPr>
          </w:p>
          <w:p w:rsidR="007177E0" w:rsidRDefault="007177E0">
            <w:pPr>
              <w:spacing w:line="360" w:lineRule="auto"/>
              <w:rPr>
                <w:sz w:val="20"/>
                <w:szCs w:val="20"/>
                <w:shd w:val="clear" w:color="auto" w:fill="FFFF00"/>
              </w:rPr>
            </w:pPr>
            <w:r>
              <w:rPr>
                <w:sz w:val="20"/>
                <w:szCs w:val="20"/>
                <w:shd w:val="clear" w:color="auto" w:fill="FFFF00"/>
              </w:rPr>
              <w:t>12.01.16</w:t>
            </w: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r>
              <w:rPr>
                <w:sz w:val="20"/>
                <w:szCs w:val="20"/>
                <w:shd w:val="clear" w:color="auto" w:fill="FFFF00"/>
              </w:rPr>
              <w:t>12.01.16</w:t>
            </w:r>
          </w:p>
          <w:p w:rsidR="00373DA9" w:rsidRDefault="00373DA9">
            <w:pPr>
              <w:spacing w:line="360" w:lineRule="auto"/>
              <w:rPr>
                <w:sz w:val="20"/>
                <w:szCs w:val="20"/>
                <w:shd w:val="clear" w:color="auto" w:fill="FFFF00"/>
              </w:rPr>
            </w:pPr>
          </w:p>
          <w:p w:rsidR="00373DA9" w:rsidRDefault="00373DA9">
            <w:pPr>
              <w:spacing w:line="360" w:lineRule="auto"/>
              <w:rPr>
                <w:sz w:val="20"/>
                <w:szCs w:val="20"/>
                <w:shd w:val="clear" w:color="auto" w:fill="FFFF00"/>
              </w:rPr>
            </w:pPr>
          </w:p>
          <w:p w:rsidR="00373DA9" w:rsidRDefault="00373DA9">
            <w:pPr>
              <w:spacing w:line="360" w:lineRule="auto"/>
              <w:rPr>
                <w:sz w:val="20"/>
                <w:szCs w:val="20"/>
                <w:shd w:val="clear" w:color="auto" w:fill="FFFF00"/>
              </w:rPr>
            </w:pPr>
          </w:p>
          <w:p w:rsidR="00373DA9" w:rsidRDefault="00373DA9">
            <w:pPr>
              <w:spacing w:line="360" w:lineRule="auto"/>
              <w:rPr>
                <w:sz w:val="20"/>
                <w:szCs w:val="20"/>
                <w:shd w:val="clear" w:color="auto" w:fill="FFFF00"/>
              </w:rPr>
            </w:pPr>
            <w:r>
              <w:rPr>
                <w:sz w:val="20"/>
                <w:szCs w:val="20"/>
                <w:shd w:val="clear" w:color="auto" w:fill="FFFF00"/>
              </w:rPr>
              <w:t>13.01.16</w:t>
            </w: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r>
              <w:rPr>
                <w:sz w:val="20"/>
                <w:szCs w:val="20"/>
                <w:shd w:val="clear" w:color="auto" w:fill="FFFF00"/>
              </w:rPr>
              <w:t>14.01.16</w:t>
            </w: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p>
          <w:p w:rsidR="00CC3E20" w:rsidRDefault="00CC3E20">
            <w:pPr>
              <w:spacing w:line="360" w:lineRule="auto"/>
              <w:rPr>
                <w:sz w:val="20"/>
                <w:szCs w:val="20"/>
                <w:shd w:val="clear" w:color="auto" w:fill="FFFF00"/>
              </w:rPr>
            </w:pPr>
            <w:r>
              <w:rPr>
                <w:sz w:val="20"/>
                <w:szCs w:val="20"/>
                <w:shd w:val="clear" w:color="auto" w:fill="FFFF00"/>
              </w:rPr>
              <w:t>15.01.16</w:t>
            </w: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p>
          <w:p w:rsidR="00801A91" w:rsidRDefault="00801A91">
            <w:pPr>
              <w:spacing w:line="360" w:lineRule="auto"/>
              <w:rPr>
                <w:sz w:val="20"/>
                <w:szCs w:val="20"/>
                <w:shd w:val="clear" w:color="auto" w:fill="FFFF00"/>
              </w:rPr>
            </w:pPr>
            <w:r>
              <w:rPr>
                <w:sz w:val="20"/>
                <w:szCs w:val="20"/>
                <w:shd w:val="clear" w:color="auto" w:fill="FFFF00"/>
              </w:rPr>
              <w:t>18.01.16</w:t>
            </w: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r>
              <w:rPr>
                <w:sz w:val="20"/>
                <w:szCs w:val="20"/>
                <w:shd w:val="clear" w:color="auto" w:fill="FFFF00"/>
              </w:rPr>
              <w:t>18.01.16</w:t>
            </w: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r>
              <w:rPr>
                <w:sz w:val="20"/>
                <w:szCs w:val="20"/>
                <w:shd w:val="clear" w:color="auto" w:fill="FFFF00"/>
              </w:rPr>
              <w:t>19.01.16</w:t>
            </w: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r>
              <w:rPr>
                <w:sz w:val="20"/>
                <w:szCs w:val="20"/>
                <w:shd w:val="clear" w:color="auto" w:fill="FFFF00"/>
              </w:rPr>
              <w:t>21.01.16</w:t>
            </w: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p>
          <w:p w:rsidR="00B700F6" w:rsidRDefault="00B700F6">
            <w:pPr>
              <w:spacing w:line="360" w:lineRule="auto"/>
              <w:rPr>
                <w:sz w:val="20"/>
                <w:szCs w:val="20"/>
                <w:shd w:val="clear" w:color="auto" w:fill="FFFF00"/>
              </w:rPr>
            </w:pPr>
            <w:r>
              <w:rPr>
                <w:sz w:val="20"/>
                <w:szCs w:val="20"/>
                <w:shd w:val="clear" w:color="auto" w:fill="FFFF00"/>
              </w:rPr>
              <w:t>20.01.16</w:t>
            </w: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r>
              <w:rPr>
                <w:sz w:val="20"/>
                <w:szCs w:val="20"/>
                <w:shd w:val="clear" w:color="auto" w:fill="FFFF00"/>
              </w:rPr>
              <w:t>25.01.16</w:t>
            </w:r>
          </w:p>
          <w:p w:rsidR="0091594A" w:rsidRDefault="0091594A">
            <w:pPr>
              <w:spacing w:line="360" w:lineRule="auto"/>
              <w:rPr>
                <w:sz w:val="20"/>
                <w:szCs w:val="20"/>
                <w:shd w:val="clear" w:color="auto" w:fill="FFFF00"/>
              </w:rPr>
            </w:pPr>
          </w:p>
          <w:p w:rsidR="0091594A" w:rsidRDefault="0091594A">
            <w:pPr>
              <w:spacing w:line="360" w:lineRule="auto"/>
              <w:rPr>
                <w:sz w:val="20"/>
                <w:szCs w:val="20"/>
                <w:shd w:val="clear" w:color="auto" w:fill="FFFF00"/>
              </w:rPr>
            </w:pPr>
          </w:p>
          <w:p w:rsidR="0091594A" w:rsidRDefault="0091594A">
            <w:pPr>
              <w:spacing w:line="360" w:lineRule="auto"/>
              <w:rPr>
                <w:sz w:val="20"/>
                <w:szCs w:val="20"/>
                <w:shd w:val="clear" w:color="auto" w:fill="FFFF00"/>
              </w:rPr>
            </w:pPr>
          </w:p>
          <w:p w:rsidR="0091594A" w:rsidRDefault="0091594A">
            <w:pPr>
              <w:spacing w:line="360" w:lineRule="auto"/>
              <w:rPr>
                <w:sz w:val="20"/>
                <w:szCs w:val="20"/>
                <w:shd w:val="clear" w:color="auto" w:fill="FFFF00"/>
              </w:rPr>
            </w:pPr>
          </w:p>
          <w:p w:rsidR="0091594A" w:rsidRDefault="0091594A">
            <w:pPr>
              <w:spacing w:line="360" w:lineRule="auto"/>
              <w:rPr>
                <w:sz w:val="20"/>
                <w:szCs w:val="20"/>
                <w:shd w:val="clear" w:color="auto" w:fill="FFFF00"/>
              </w:rPr>
            </w:pPr>
          </w:p>
          <w:p w:rsidR="0091594A" w:rsidRDefault="0091594A">
            <w:pPr>
              <w:spacing w:line="360" w:lineRule="auto"/>
              <w:rPr>
                <w:sz w:val="20"/>
                <w:szCs w:val="20"/>
                <w:shd w:val="clear" w:color="auto" w:fill="FFFF00"/>
              </w:rPr>
            </w:pPr>
            <w:r>
              <w:rPr>
                <w:sz w:val="20"/>
                <w:szCs w:val="20"/>
                <w:shd w:val="clear" w:color="auto" w:fill="FFFF00"/>
              </w:rPr>
              <w:t>25.01.16</w:t>
            </w: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r>
              <w:rPr>
                <w:sz w:val="20"/>
                <w:szCs w:val="20"/>
                <w:shd w:val="clear" w:color="auto" w:fill="FFFF00"/>
              </w:rPr>
              <w:t>26.01.16</w:t>
            </w: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r>
              <w:rPr>
                <w:sz w:val="20"/>
                <w:szCs w:val="20"/>
                <w:shd w:val="clear" w:color="auto" w:fill="FFFF00"/>
              </w:rPr>
              <w:t>28.01.16</w:t>
            </w: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r>
              <w:rPr>
                <w:sz w:val="20"/>
                <w:szCs w:val="20"/>
                <w:shd w:val="clear" w:color="auto" w:fill="FFFF00"/>
              </w:rPr>
              <w:t>27.01.16</w:t>
            </w: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r>
              <w:rPr>
                <w:sz w:val="20"/>
                <w:szCs w:val="20"/>
                <w:shd w:val="clear" w:color="auto" w:fill="FFFF00"/>
              </w:rPr>
              <w:t>29.01.16</w:t>
            </w: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r>
              <w:rPr>
                <w:sz w:val="20"/>
                <w:szCs w:val="20"/>
                <w:shd w:val="clear" w:color="auto" w:fill="FFFF00"/>
              </w:rPr>
              <w:t>29.01.16</w:t>
            </w: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r>
              <w:rPr>
                <w:sz w:val="20"/>
                <w:szCs w:val="20"/>
                <w:shd w:val="clear" w:color="auto" w:fill="FFFF00"/>
              </w:rPr>
              <w:t>31.01.16</w:t>
            </w:r>
          </w:p>
          <w:p w:rsidR="009A68E4" w:rsidRDefault="009A68E4">
            <w:pPr>
              <w:spacing w:line="360" w:lineRule="auto"/>
              <w:rPr>
                <w:sz w:val="20"/>
                <w:szCs w:val="20"/>
                <w:shd w:val="clear" w:color="auto" w:fill="FFFF00"/>
              </w:rPr>
            </w:pPr>
          </w:p>
          <w:p w:rsidR="009A68E4" w:rsidRDefault="009A68E4">
            <w:pPr>
              <w:spacing w:line="360" w:lineRule="auto"/>
              <w:rPr>
                <w:sz w:val="20"/>
                <w:szCs w:val="20"/>
                <w:shd w:val="clear" w:color="auto" w:fill="FFFF00"/>
              </w:rPr>
            </w:pPr>
          </w:p>
          <w:p w:rsidR="009A68E4" w:rsidRDefault="009A68E4">
            <w:pPr>
              <w:spacing w:line="360" w:lineRule="auto"/>
              <w:rPr>
                <w:sz w:val="20"/>
                <w:szCs w:val="20"/>
                <w:shd w:val="clear" w:color="auto" w:fill="FFFF00"/>
              </w:rPr>
            </w:pPr>
          </w:p>
          <w:p w:rsidR="009A68E4" w:rsidRDefault="009A68E4">
            <w:pPr>
              <w:spacing w:line="360" w:lineRule="auto"/>
              <w:rPr>
                <w:sz w:val="20"/>
                <w:szCs w:val="20"/>
                <w:shd w:val="clear" w:color="auto" w:fill="FFFF00"/>
              </w:rPr>
            </w:pPr>
            <w:r>
              <w:rPr>
                <w:sz w:val="20"/>
                <w:szCs w:val="20"/>
                <w:shd w:val="clear" w:color="auto" w:fill="FFFF00"/>
              </w:rPr>
              <w:t>01.02.16</w:t>
            </w: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r>
              <w:rPr>
                <w:sz w:val="20"/>
                <w:szCs w:val="20"/>
                <w:shd w:val="clear" w:color="auto" w:fill="FFFF00"/>
              </w:rPr>
              <w:t>02.02.16</w:t>
            </w:r>
          </w:p>
          <w:p w:rsidR="00687F99" w:rsidRDefault="00687F99">
            <w:pPr>
              <w:spacing w:line="360" w:lineRule="auto"/>
              <w:rPr>
                <w:sz w:val="20"/>
                <w:szCs w:val="20"/>
                <w:shd w:val="clear" w:color="auto" w:fill="FFFF00"/>
              </w:rPr>
            </w:pPr>
          </w:p>
          <w:p w:rsidR="00687F99" w:rsidRDefault="00687F99">
            <w:pPr>
              <w:spacing w:line="360" w:lineRule="auto"/>
              <w:rPr>
                <w:sz w:val="20"/>
                <w:szCs w:val="20"/>
                <w:shd w:val="clear" w:color="auto" w:fill="FFFF00"/>
              </w:rPr>
            </w:pPr>
          </w:p>
          <w:p w:rsidR="00687F99" w:rsidRDefault="00687F99">
            <w:pPr>
              <w:spacing w:line="360" w:lineRule="auto"/>
              <w:rPr>
                <w:sz w:val="20"/>
                <w:szCs w:val="20"/>
                <w:shd w:val="clear" w:color="auto" w:fill="FFFF00"/>
              </w:rPr>
            </w:pPr>
          </w:p>
          <w:p w:rsidR="00687F99" w:rsidRDefault="00687F99">
            <w:pPr>
              <w:spacing w:line="360" w:lineRule="auto"/>
              <w:rPr>
                <w:sz w:val="20"/>
                <w:szCs w:val="20"/>
                <w:shd w:val="clear" w:color="auto" w:fill="FFFF00"/>
              </w:rPr>
            </w:pPr>
            <w:r>
              <w:rPr>
                <w:sz w:val="20"/>
                <w:szCs w:val="20"/>
                <w:shd w:val="clear" w:color="auto" w:fill="FFFF00"/>
              </w:rPr>
              <w:t>03.02.16</w:t>
            </w:r>
          </w:p>
          <w:p w:rsidR="00EC0773" w:rsidRDefault="00EC0773">
            <w:pPr>
              <w:spacing w:line="360" w:lineRule="auto"/>
              <w:rPr>
                <w:sz w:val="20"/>
                <w:szCs w:val="20"/>
                <w:shd w:val="clear" w:color="auto" w:fill="FFFF00"/>
              </w:rPr>
            </w:pPr>
          </w:p>
          <w:p w:rsidR="00EC0773" w:rsidRDefault="00EC0773">
            <w:pPr>
              <w:spacing w:line="360" w:lineRule="auto"/>
              <w:rPr>
                <w:sz w:val="20"/>
                <w:szCs w:val="20"/>
                <w:shd w:val="clear" w:color="auto" w:fill="FFFF00"/>
              </w:rPr>
            </w:pPr>
          </w:p>
          <w:p w:rsidR="00EC0773" w:rsidRDefault="00EC0773">
            <w:pPr>
              <w:spacing w:line="360" w:lineRule="auto"/>
              <w:rPr>
                <w:sz w:val="20"/>
                <w:szCs w:val="20"/>
                <w:shd w:val="clear" w:color="auto" w:fill="FFFF00"/>
              </w:rPr>
            </w:pPr>
          </w:p>
          <w:p w:rsidR="00EC0773" w:rsidRDefault="00EC0773">
            <w:pPr>
              <w:spacing w:line="360" w:lineRule="auto"/>
              <w:rPr>
                <w:sz w:val="20"/>
                <w:szCs w:val="20"/>
                <w:shd w:val="clear" w:color="auto" w:fill="FFFF00"/>
              </w:rPr>
            </w:pPr>
          </w:p>
          <w:p w:rsidR="00EC0773" w:rsidRDefault="00EC0773">
            <w:pPr>
              <w:spacing w:line="360" w:lineRule="auto"/>
              <w:rPr>
                <w:sz w:val="20"/>
                <w:szCs w:val="20"/>
                <w:shd w:val="clear" w:color="auto" w:fill="FFFF00"/>
              </w:rPr>
            </w:pPr>
          </w:p>
          <w:p w:rsidR="00EC0773" w:rsidRDefault="00EC0773">
            <w:pPr>
              <w:spacing w:line="360" w:lineRule="auto"/>
              <w:rPr>
                <w:sz w:val="20"/>
                <w:szCs w:val="20"/>
                <w:shd w:val="clear" w:color="auto" w:fill="FFFF00"/>
              </w:rPr>
            </w:pPr>
            <w:r>
              <w:rPr>
                <w:sz w:val="20"/>
                <w:szCs w:val="20"/>
                <w:shd w:val="clear" w:color="auto" w:fill="FFFF00"/>
              </w:rPr>
              <w:t>05.02.16</w:t>
            </w:r>
          </w:p>
          <w:p w:rsidR="00EB1FAF" w:rsidRDefault="00EB1FAF">
            <w:pPr>
              <w:spacing w:line="360" w:lineRule="auto"/>
              <w:rPr>
                <w:sz w:val="20"/>
                <w:szCs w:val="20"/>
                <w:shd w:val="clear" w:color="auto" w:fill="FFFF00"/>
              </w:rPr>
            </w:pPr>
          </w:p>
          <w:p w:rsidR="00EB1FAF" w:rsidRDefault="00EB1FAF">
            <w:pPr>
              <w:spacing w:line="360" w:lineRule="auto"/>
              <w:rPr>
                <w:sz w:val="20"/>
                <w:szCs w:val="20"/>
                <w:shd w:val="clear" w:color="auto" w:fill="FFFF00"/>
              </w:rPr>
            </w:pPr>
          </w:p>
          <w:p w:rsidR="00EB1FAF" w:rsidRDefault="00EB1FAF">
            <w:pPr>
              <w:spacing w:line="360" w:lineRule="auto"/>
              <w:rPr>
                <w:sz w:val="20"/>
                <w:szCs w:val="20"/>
                <w:shd w:val="clear" w:color="auto" w:fill="FFFF00"/>
              </w:rPr>
            </w:pPr>
          </w:p>
          <w:p w:rsidR="00EB1FAF" w:rsidRDefault="00EB1FAF">
            <w:pPr>
              <w:spacing w:line="360" w:lineRule="auto"/>
              <w:rPr>
                <w:sz w:val="20"/>
                <w:szCs w:val="20"/>
                <w:shd w:val="clear" w:color="auto" w:fill="FFFF00"/>
              </w:rPr>
            </w:pPr>
            <w:r>
              <w:rPr>
                <w:sz w:val="20"/>
                <w:szCs w:val="20"/>
                <w:shd w:val="clear" w:color="auto" w:fill="FFFF00"/>
              </w:rPr>
              <w:t>05.02.16</w:t>
            </w:r>
          </w:p>
          <w:p w:rsidR="00EB1FAF" w:rsidRDefault="00EB1FAF">
            <w:pPr>
              <w:spacing w:line="360" w:lineRule="auto"/>
              <w:rPr>
                <w:sz w:val="20"/>
                <w:szCs w:val="20"/>
                <w:shd w:val="clear" w:color="auto" w:fill="FFFF00"/>
              </w:rPr>
            </w:pPr>
          </w:p>
          <w:p w:rsidR="00EB1FAF" w:rsidRDefault="00EB1FAF">
            <w:pPr>
              <w:spacing w:line="360" w:lineRule="auto"/>
              <w:rPr>
                <w:sz w:val="20"/>
                <w:szCs w:val="20"/>
                <w:shd w:val="clear" w:color="auto" w:fill="FFFF00"/>
              </w:rPr>
            </w:pPr>
          </w:p>
          <w:p w:rsidR="00EB1FAF" w:rsidRDefault="00EB1FAF">
            <w:pPr>
              <w:spacing w:line="360" w:lineRule="auto"/>
              <w:rPr>
                <w:sz w:val="20"/>
                <w:szCs w:val="20"/>
                <w:shd w:val="clear" w:color="auto" w:fill="FFFF00"/>
              </w:rPr>
            </w:pPr>
          </w:p>
          <w:p w:rsidR="00EB1FAF" w:rsidRDefault="00EB1FAF">
            <w:pPr>
              <w:spacing w:line="360" w:lineRule="auto"/>
              <w:rPr>
                <w:sz w:val="20"/>
                <w:szCs w:val="20"/>
                <w:shd w:val="clear" w:color="auto" w:fill="FFFF00"/>
              </w:rPr>
            </w:pPr>
          </w:p>
          <w:p w:rsidR="009031D2" w:rsidRDefault="009031D2">
            <w:pPr>
              <w:spacing w:line="360" w:lineRule="auto"/>
              <w:rPr>
                <w:sz w:val="20"/>
                <w:szCs w:val="20"/>
                <w:shd w:val="clear" w:color="auto" w:fill="FFFF00"/>
              </w:rPr>
            </w:pPr>
          </w:p>
          <w:p w:rsidR="00EB1FAF" w:rsidRDefault="00EB1FAF">
            <w:pPr>
              <w:spacing w:line="360" w:lineRule="auto"/>
              <w:rPr>
                <w:sz w:val="20"/>
                <w:szCs w:val="20"/>
                <w:shd w:val="clear" w:color="auto" w:fill="FFFF00"/>
              </w:rPr>
            </w:pPr>
            <w:r>
              <w:rPr>
                <w:sz w:val="20"/>
                <w:szCs w:val="20"/>
                <w:shd w:val="clear" w:color="auto" w:fill="FFFF00"/>
              </w:rPr>
              <w:t>05.02.16</w:t>
            </w:r>
          </w:p>
          <w:p w:rsidR="00735CBF" w:rsidRDefault="00735CBF">
            <w:pPr>
              <w:spacing w:line="360" w:lineRule="auto"/>
              <w:rPr>
                <w:sz w:val="20"/>
                <w:szCs w:val="20"/>
                <w:shd w:val="clear" w:color="auto" w:fill="FFFF00"/>
              </w:rPr>
            </w:pPr>
          </w:p>
          <w:p w:rsidR="00735CBF" w:rsidRDefault="00735CBF">
            <w:pPr>
              <w:spacing w:line="360" w:lineRule="auto"/>
              <w:rPr>
                <w:sz w:val="20"/>
                <w:szCs w:val="20"/>
                <w:shd w:val="clear" w:color="auto" w:fill="FFFF00"/>
              </w:rPr>
            </w:pPr>
          </w:p>
          <w:p w:rsidR="00735CBF" w:rsidRDefault="00735CBF">
            <w:pPr>
              <w:spacing w:line="360" w:lineRule="auto"/>
              <w:rPr>
                <w:sz w:val="20"/>
                <w:szCs w:val="20"/>
                <w:shd w:val="clear" w:color="auto" w:fill="FFFF00"/>
              </w:rPr>
            </w:pPr>
          </w:p>
          <w:p w:rsidR="00735CBF" w:rsidRDefault="00735CBF">
            <w:pPr>
              <w:spacing w:line="360" w:lineRule="auto"/>
              <w:rPr>
                <w:sz w:val="20"/>
                <w:szCs w:val="20"/>
                <w:shd w:val="clear" w:color="auto" w:fill="FFFF00"/>
              </w:rPr>
            </w:pPr>
          </w:p>
          <w:p w:rsidR="00735CBF" w:rsidRDefault="00735CBF">
            <w:pPr>
              <w:spacing w:line="360" w:lineRule="auto"/>
              <w:rPr>
                <w:sz w:val="20"/>
                <w:szCs w:val="20"/>
                <w:shd w:val="clear" w:color="auto" w:fill="FFFF00"/>
              </w:rPr>
            </w:pPr>
          </w:p>
          <w:p w:rsidR="00735CBF" w:rsidRDefault="00735CBF">
            <w:pPr>
              <w:spacing w:line="360" w:lineRule="auto"/>
              <w:rPr>
                <w:sz w:val="20"/>
                <w:szCs w:val="20"/>
                <w:shd w:val="clear" w:color="auto" w:fill="FFFF00"/>
              </w:rPr>
            </w:pPr>
          </w:p>
          <w:p w:rsidR="00735CBF" w:rsidRDefault="00735CBF">
            <w:pPr>
              <w:spacing w:line="360" w:lineRule="auto"/>
              <w:rPr>
                <w:sz w:val="20"/>
                <w:szCs w:val="20"/>
                <w:shd w:val="clear" w:color="auto" w:fill="FFFF00"/>
              </w:rPr>
            </w:pPr>
            <w:r>
              <w:rPr>
                <w:sz w:val="20"/>
                <w:szCs w:val="20"/>
                <w:shd w:val="clear" w:color="auto" w:fill="FFFF00"/>
              </w:rPr>
              <w:t>08.02.16</w:t>
            </w:r>
          </w:p>
          <w:p w:rsidR="00ED01C2" w:rsidRDefault="00ED01C2">
            <w:pPr>
              <w:spacing w:line="360" w:lineRule="auto"/>
              <w:rPr>
                <w:sz w:val="20"/>
                <w:szCs w:val="20"/>
                <w:shd w:val="clear" w:color="auto" w:fill="FFFF00"/>
              </w:rPr>
            </w:pPr>
          </w:p>
          <w:p w:rsidR="00ED01C2" w:rsidRDefault="00ED01C2">
            <w:pPr>
              <w:spacing w:line="360" w:lineRule="auto"/>
              <w:rPr>
                <w:sz w:val="20"/>
                <w:szCs w:val="20"/>
                <w:shd w:val="clear" w:color="auto" w:fill="FFFF00"/>
              </w:rPr>
            </w:pPr>
          </w:p>
          <w:p w:rsidR="00ED01C2" w:rsidRDefault="00ED01C2">
            <w:pPr>
              <w:spacing w:line="360" w:lineRule="auto"/>
              <w:rPr>
                <w:sz w:val="20"/>
                <w:szCs w:val="20"/>
                <w:shd w:val="clear" w:color="auto" w:fill="FFFF00"/>
              </w:rPr>
            </w:pPr>
          </w:p>
          <w:p w:rsidR="00ED01C2" w:rsidRDefault="00ED01C2">
            <w:pPr>
              <w:spacing w:line="360" w:lineRule="auto"/>
              <w:rPr>
                <w:sz w:val="20"/>
                <w:szCs w:val="20"/>
                <w:shd w:val="clear" w:color="auto" w:fill="FFFF00"/>
              </w:rPr>
            </w:pPr>
          </w:p>
          <w:p w:rsidR="00ED01C2" w:rsidRDefault="00ED01C2">
            <w:pPr>
              <w:spacing w:line="360" w:lineRule="auto"/>
              <w:rPr>
                <w:sz w:val="20"/>
                <w:szCs w:val="20"/>
                <w:shd w:val="clear" w:color="auto" w:fill="FFFF00"/>
              </w:rPr>
            </w:pPr>
            <w:r>
              <w:rPr>
                <w:sz w:val="20"/>
                <w:szCs w:val="20"/>
                <w:shd w:val="clear" w:color="auto" w:fill="FFFF00"/>
              </w:rPr>
              <w:t>09.02.16</w:t>
            </w:r>
          </w:p>
          <w:p w:rsidR="00102908" w:rsidRDefault="00102908">
            <w:pPr>
              <w:spacing w:line="360" w:lineRule="auto"/>
              <w:rPr>
                <w:sz w:val="20"/>
                <w:szCs w:val="20"/>
                <w:shd w:val="clear" w:color="auto" w:fill="FFFF00"/>
              </w:rPr>
            </w:pPr>
          </w:p>
          <w:p w:rsidR="00102908" w:rsidRDefault="00102908">
            <w:pPr>
              <w:spacing w:line="360" w:lineRule="auto"/>
              <w:rPr>
                <w:sz w:val="20"/>
                <w:szCs w:val="20"/>
                <w:shd w:val="clear" w:color="auto" w:fill="FFFF00"/>
              </w:rPr>
            </w:pPr>
          </w:p>
          <w:p w:rsidR="00102908" w:rsidRDefault="00102908">
            <w:pPr>
              <w:spacing w:line="360" w:lineRule="auto"/>
              <w:rPr>
                <w:sz w:val="20"/>
                <w:szCs w:val="20"/>
                <w:shd w:val="clear" w:color="auto" w:fill="FFFF00"/>
              </w:rPr>
            </w:pPr>
          </w:p>
          <w:p w:rsidR="00102908" w:rsidRDefault="00102908">
            <w:pPr>
              <w:spacing w:line="360" w:lineRule="auto"/>
              <w:rPr>
                <w:sz w:val="20"/>
                <w:szCs w:val="20"/>
                <w:shd w:val="clear" w:color="auto" w:fill="FFFF00"/>
              </w:rPr>
            </w:pPr>
          </w:p>
          <w:p w:rsidR="00102908" w:rsidRDefault="00102908">
            <w:pPr>
              <w:spacing w:line="360" w:lineRule="auto"/>
              <w:rPr>
                <w:sz w:val="20"/>
                <w:szCs w:val="20"/>
                <w:shd w:val="clear" w:color="auto" w:fill="FFFF00"/>
              </w:rPr>
            </w:pPr>
            <w:r>
              <w:rPr>
                <w:sz w:val="20"/>
                <w:szCs w:val="20"/>
                <w:shd w:val="clear" w:color="auto" w:fill="FFFF00"/>
              </w:rPr>
              <w:t>10.02.16</w:t>
            </w: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p>
          <w:p w:rsidR="00F72962" w:rsidRDefault="00F72962">
            <w:pPr>
              <w:spacing w:line="360" w:lineRule="auto"/>
              <w:rPr>
                <w:sz w:val="20"/>
                <w:szCs w:val="20"/>
                <w:shd w:val="clear" w:color="auto" w:fill="FFFF00"/>
              </w:rPr>
            </w:pPr>
            <w:r>
              <w:rPr>
                <w:sz w:val="20"/>
                <w:szCs w:val="20"/>
                <w:shd w:val="clear" w:color="auto" w:fill="FFFF00"/>
              </w:rPr>
              <w:t>11.02.16</w:t>
            </w: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r>
              <w:rPr>
                <w:sz w:val="20"/>
                <w:szCs w:val="20"/>
                <w:shd w:val="clear" w:color="auto" w:fill="FFFF00"/>
              </w:rPr>
              <w:lastRenderedPageBreak/>
              <w:t>15.02.16</w:t>
            </w:r>
          </w:p>
          <w:p w:rsidR="00DD0B1C" w:rsidRDefault="00DD0B1C">
            <w:pPr>
              <w:spacing w:line="360" w:lineRule="auto"/>
              <w:rPr>
                <w:sz w:val="20"/>
                <w:szCs w:val="20"/>
                <w:shd w:val="clear" w:color="auto" w:fill="FFFF00"/>
              </w:rPr>
            </w:pPr>
          </w:p>
          <w:p w:rsidR="00DD0B1C" w:rsidRDefault="00DD0B1C">
            <w:pPr>
              <w:spacing w:line="360" w:lineRule="auto"/>
              <w:rPr>
                <w:sz w:val="20"/>
                <w:szCs w:val="20"/>
                <w:shd w:val="clear" w:color="auto" w:fill="FFFF00"/>
              </w:rPr>
            </w:pPr>
          </w:p>
          <w:p w:rsidR="00DD0B1C" w:rsidRDefault="00DD0B1C">
            <w:pPr>
              <w:spacing w:line="360" w:lineRule="auto"/>
              <w:rPr>
                <w:sz w:val="20"/>
                <w:szCs w:val="20"/>
                <w:shd w:val="clear" w:color="auto" w:fill="FFFF00"/>
              </w:rPr>
            </w:pPr>
          </w:p>
          <w:p w:rsidR="00DD0B1C" w:rsidRDefault="00DD0B1C">
            <w:pPr>
              <w:spacing w:line="360" w:lineRule="auto"/>
              <w:rPr>
                <w:sz w:val="20"/>
                <w:szCs w:val="20"/>
                <w:shd w:val="clear" w:color="auto" w:fill="FFFF00"/>
              </w:rPr>
            </w:pPr>
          </w:p>
          <w:p w:rsidR="00DD0B1C" w:rsidRDefault="00DD0B1C">
            <w:pPr>
              <w:spacing w:line="360" w:lineRule="auto"/>
              <w:rPr>
                <w:sz w:val="20"/>
                <w:szCs w:val="20"/>
                <w:shd w:val="clear" w:color="auto" w:fill="FFFF00"/>
              </w:rPr>
            </w:pPr>
          </w:p>
          <w:p w:rsidR="00DD0B1C" w:rsidRDefault="00DD0B1C">
            <w:pPr>
              <w:spacing w:line="360" w:lineRule="auto"/>
              <w:rPr>
                <w:sz w:val="20"/>
                <w:szCs w:val="20"/>
                <w:shd w:val="clear" w:color="auto" w:fill="FFFF00"/>
              </w:rPr>
            </w:pPr>
            <w:r>
              <w:rPr>
                <w:sz w:val="20"/>
                <w:szCs w:val="20"/>
                <w:shd w:val="clear" w:color="auto" w:fill="FFFF00"/>
              </w:rPr>
              <w:t>16.02.16</w:t>
            </w: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1D079F">
            <w:pPr>
              <w:spacing w:line="360" w:lineRule="auto"/>
              <w:rPr>
                <w:sz w:val="20"/>
                <w:szCs w:val="20"/>
                <w:shd w:val="clear" w:color="auto" w:fill="FFFF00"/>
              </w:rPr>
            </w:pPr>
            <w:r>
              <w:rPr>
                <w:sz w:val="20"/>
                <w:szCs w:val="20"/>
                <w:shd w:val="clear" w:color="auto" w:fill="FFFF00"/>
              </w:rPr>
              <w:t>17.02</w:t>
            </w:r>
            <w:r w:rsidR="009F6598">
              <w:rPr>
                <w:sz w:val="20"/>
                <w:szCs w:val="20"/>
                <w:shd w:val="clear" w:color="auto" w:fill="FFFF00"/>
              </w:rPr>
              <w:t>.16</w:t>
            </w: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1D079F">
            <w:pPr>
              <w:spacing w:line="360" w:lineRule="auto"/>
              <w:rPr>
                <w:sz w:val="20"/>
                <w:szCs w:val="20"/>
                <w:shd w:val="clear" w:color="auto" w:fill="FFFF00"/>
              </w:rPr>
            </w:pPr>
            <w:r>
              <w:rPr>
                <w:sz w:val="20"/>
                <w:szCs w:val="20"/>
                <w:shd w:val="clear" w:color="auto" w:fill="FFFF00"/>
              </w:rPr>
              <w:t>17.02</w:t>
            </w:r>
            <w:r w:rsidR="009F6598">
              <w:rPr>
                <w:sz w:val="20"/>
                <w:szCs w:val="20"/>
                <w:shd w:val="clear" w:color="auto" w:fill="FFFF00"/>
              </w:rPr>
              <w:t>.16</w:t>
            </w: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r>
              <w:rPr>
                <w:sz w:val="20"/>
                <w:szCs w:val="20"/>
                <w:shd w:val="clear" w:color="auto" w:fill="FFFF00"/>
              </w:rPr>
              <w:t>18.02.16</w:t>
            </w:r>
          </w:p>
          <w:p w:rsidR="007F6208" w:rsidRDefault="007F6208">
            <w:pPr>
              <w:spacing w:line="360" w:lineRule="auto"/>
              <w:rPr>
                <w:sz w:val="20"/>
                <w:szCs w:val="20"/>
                <w:shd w:val="clear" w:color="auto" w:fill="FFFF00"/>
              </w:rPr>
            </w:pPr>
          </w:p>
          <w:p w:rsidR="007F6208" w:rsidRDefault="007F6208">
            <w:pPr>
              <w:spacing w:line="360" w:lineRule="auto"/>
              <w:rPr>
                <w:sz w:val="20"/>
                <w:szCs w:val="20"/>
                <w:shd w:val="clear" w:color="auto" w:fill="FFFF00"/>
              </w:rPr>
            </w:pPr>
          </w:p>
          <w:p w:rsidR="007F6208" w:rsidRDefault="007F6208">
            <w:pPr>
              <w:spacing w:line="360" w:lineRule="auto"/>
              <w:rPr>
                <w:sz w:val="20"/>
                <w:szCs w:val="20"/>
                <w:shd w:val="clear" w:color="auto" w:fill="FFFF00"/>
              </w:rPr>
            </w:pPr>
            <w:r>
              <w:rPr>
                <w:sz w:val="20"/>
                <w:szCs w:val="20"/>
                <w:shd w:val="clear" w:color="auto" w:fill="FFFF00"/>
              </w:rPr>
              <w:t>19.02.16</w:t>
            </w:r>
          </w:p>
          <w:p w:rsidR="009B1487" w:rsidRDefault="009B1487">
            <w:pPr>
              <w:spacing w:line="360" w:lineRule="auto"/>
              <w:rPr>
                <w:sz w:val="20"/>
                <w:szCs w:val="20"/>
                <w:shd w:val="clear" w:color="auto" w:fill="FFFF00"/>
              </w:rPr>
            </w:pPr>
          </w:p>
          <w:p w:rsidR="009B1487" w:rsidRDefault="009B1487">
            <w:pPr>
              <w:spacing w:line="360" w:lineRule="auto"/>
              <w:rPr>
                <w:sz w:val="20"/>
                <w:szCs w:val="20"/>
                <w:shd w:val="clear" w:color="auto" w:fill="FFFF00"/>
              </w:rPr>
            </w:pPr>
          </w:p>
          <w:p w:rsidR="009B1487" w:rsidRDefault="009B1487">
            <w:pPr>
              <w:spacing w:line="360" w:lineRule="auto"/>
              <w:rPr>
                <w:sz w:val="20"/>
                <w:szCs w:val="20"/>
                <w:shd w:val="clear" w:color="auto" w:fill="FFFF00"/>
              </w:rPr>
            </w:pPr>
          </w:p>
          <w:p w:rsidR="009B1487" w:rsidRDefault="009B1487">
            <w:pPr>
              <w:spacing w:line="360" w:lineRule="auto"/>
              <w:rPr>
                <w:sz w:val="20"/>
                <w:szCs w:val="20"/>
                <w:shd w:val="clear" w:color="auto" w:fill="FFFF00"/>
              </w:rPr>
            </w:pPr>
          </w:p>
          <w:p w:rsidR="009B1487" w:rsidRDefault="009B1487">
            <w:pPr>
              <w:spacing w:line="360" w:lineRule="auto"/>
              <w:rPr>
                <w:sz w:val="20"/>
                <w:szCs w:val="20"/>
                <w:shd w:val="clear" w:color="auto" w:fill="FFFF00"/>
              </w:rPr>
            </w:pPr>
            <w:r>
              <w:rPr>
                <w:sz w:val="20"/>
                <w:szCs w:val="20"/>
                <w:shd w:val="clear" w:color="auto" w:fill="FFFF00"/>
              </w:rPr>
              <w:t>20.02.1</w:t>
            </w:r>
            <w:r w:rsidR="0010023A">
              <w:rPr>
                <w:sz w:val="20"/>
                <w:szCs w:val="20"/>
                <w:shd w:val="clear" w:color="auto" w:fill="FFFF00"/>
              </w:rPr>
              <w:t>6</w:t>
            </w: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r>
              <w:rPr>
                <w:sz w:val="20"/>
                <w:szCs w:val="20"/>
                <w:shd w:val="clear" w:color="auto" w:fill="FFFF00"/>
              </w:rPr>
              <w:t>22.02.16</w:t>
            </w: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p>
          <w:p w:rsidR="003C69FC" w:rsidRDefault="003C69FC">
            <w:pPr>
              <w:spacing w:line="360" w:lineRule="auto"/>
              <w:rPr>
                <w:sz w:val="20"/>
                <w:szCs w:val="20"/>
                <w:shd w:val="clear" w:color="auto" w:fill="FFFF00"/>
              </w:rPr>
            </w:pPr>
            <w:r>
              <w:rPr>
                <w:sz w:val="20"/>
                <w:szCs w:val="20"/>
                <w:shd w:val="clear" w:color="auto" w:fill="FFFF00"/>
              </w:rPr>
              <w:t>24.02.16</w:t>
            </w: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r>
              <w:rPr>
                <w:sz w:val="20"/>
                <w:szCs w:val="20"/>
                <w:shd w:val="clear" w:color="auto" w:fill="FFFF00"/>
              </w:rPr>
              <w:t>24.02.16</w:t>
            </w: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r>
              <w:rPr>
                <w:sz w:val="20"/>
                <w:szCs w:val="20"/>
                <w:shd w:val="clear" w:color="auto" w:fill="FFFF00"/>
              </w:rPr>
              <w:t>24.02.16</w:t>
            </w: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p>
          <w:p w:rsidR="0087556B" w:rsidRDefault="0087556B">
            <w:pPr>
              <w:spacing w:line="360" w:lineRule="auto"/>
              <w:rPr>
                <w:sz w:val="20"/>
                <w:szCs w:val="20"/>
                <w:shd w:val="clear" w:color="auto" w:fill="FFFF00"/>
              </w:rPr>
            </w:pPr>
            <w:r>
              <w:rPr>
                <w:sz w:val="20"/>
                <w:szCs w:val="20"/>
                <w:shd w:val="clear" w:color="auto" w:fill="FFFF00"/>
              </w:rPr>
              <w:t>25.02.16</w:t>
            </w: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r>
              <w:rPr>
                <w:sz w:val="20"/>
                <w:szCs w:val="20"/>
                <w:shd w:val="clear" w:color="auto" w:fill="FFFF00"/>
              </w:rPr>
              <w:t>25.02.16</w:t>
            </w: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r>
              <w:rPr>
                <w:sz w:val="20"/>
                <w:szCs w:val="20"/>
                <w:shd w:val="clear" w:color="auto" w:fill="FFFF00"/>
              </w:rPr>
              <w:t>29.02.16</w:t>
            </w: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r>
              <w:rPr>
                <w:sz w:val="20"/>
                <w:szCs w:val="20"/>
                <w:shd w:val="clear" w:color="auto" w:fill="FFFF00"/>
              </w:rPr>
              <w:t>29.02.16</w:t>
            </w: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r>
              <w:rPr>
                <w:sz w:val="20"/>
                <w:szCs w:val="20"/>
                <w:shd w:val="clear" w:color="auto" w:fill="FFFF00"/>
              </w:rPr>
              <w:lastRenderedPageBreak/>
              <w:t>01.03.16</w:t>
            </w: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p>
          <w:p w:rsidR="00690D8D" w:rsidRDefault="00690D8D">
            <w:pPr>
              <w:spacing w:line="360" w:lineRule="auto"/>
              <w:rPr>
                <w:sz w:val="20"/>
                <w:szCs w:val="20"/>
                <w:shd w:val="clear" w:color="auto" w:fill="FFFF00"/>
              </w:rPr>
            </w:pPr>
            <w:r>
              <w:rPr>
                <w:sz w:val="20"/>
                <w:szCs w:val="20"/>
                <w:shd w:val="clear" w:color="auto" w:fill="FFFF00"/>
              </w:rPr>
              <w:t>02.03.16</w:t>
            </w:r>
          </w:p>
          <w:p w:rsidR="007F6208" w:rsidRDefault="007F6208">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687F99" w:rsidRDefault="00687F99">
            <w:pPr>
              <w:spacing w:line="360" w:lineRule="auto"/>
              <w:rPr>
                <w:sz w:val="20"/>
                <w:szCs w:val="20"/>
                <w:shd w:val="clear" w:color="auto" w:fill="FFFF00"/>
              </w:rPr>
            </w:pPr>
          </w:p>
          <w:p w:rsidR="004005BD" w:rsidRDefault="004005BD">
            <w:pPr>
              <w:spacing w:line="360" w:lineRule="auto"/>
              <w:rPr>
                <w:sz w:val="20"/>
                <w:szCs w:val="20"/>
                <w:shd w:val="clear" w:color="auto" w:fill="FFFF00"/>
              </w:rPr>
            </w:pPr>
          </w:p>
          <w:p w:rsidR="0053439A" w:rsidRDefault="0053439A">
            <w:pPr>
              <w:spacing w:line="360" w:lineRule="auto"/>
              <w:rPr>
                <w:sz w:val="20"/>
                <w:szCs w:val="20"/>
                <w:shd w:val="clear" w:color="auto" w:fill="FFFF00"/>
              </w:rPr>
            </w:pPr>
            <w:r>
              <w:rPr>
                <w:sz w:val="20"/>
                <w:szCs w:val="20"/>
                <w:shd w:val="clear" w:color="auto" w:fill="FFFF00"/>
              </w:rPr>
              <w:t>02.03.16</w:t>
            </w: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r>
              <w:rPr>
                <w:sz w:val="20"/>
                <w:szCs w:val="20"/>
                <w:shd w:val="clear" w:color="auto" w:fill="FFFF00"/>
              </w:rPr>
              <w:t>03.03.16</w:t>
            </w:r>
          </w:p>
          <w:p w:rsidR="00B81CDD" w:rsidRDefault="00B81CDD">
            <w:pPr>
              <w:spacing w:line="360" w:lineRule="auto"/>
              <w:rPr>
                <w:sz w:val="20"/>
                <w:szCs w:val="20"/>
                <w:shd w:val="clear" w:color="auto" w:fill="FFFF00"/>
              </w:rPr>
            </w:pPr>
          </w:p>
          <w:p w:rsidR="00B81CDD" w:rsidRDefault="00B81CDD">
            <w:pPr>
              <w:spacing w:line="360" w:lineRule="auto"/>
              <w:rPr>
                <w:sz w:val="20"/>
                <w:szCs w:val="20"/>
                <w:shd w:val="clear" w:color="auto" w:fill="FFFF00"/>
              </w:rPr>
            </w:pPr>
          </w:p>
          <w:p w:rsidR="00B81CDD" w:rsidRDefault="00B81CDD">
            <w:pPr>
              <w:spacing w:line="360" w:lineRule="auto"/>
              <w:rPr>
                <w:sz w:val="20"/>
                <w:szCs w:val="20"/>
                <w:shd w:val="clear" w:color="auto" w:fill="FFFF00"/>
              </w:rPr>
            </w:pPr>
          </w:p>
          <w:p w:rsidR="00B81CDD" w:rsidRDefault="00B81CDD">
            <w:pPr>
              <w:spacing w:line="360" w:lineRule="auto"/>
              <w:rPr>
                <w:sz w:val="20"/>
                <w:szCs w:val="20"/>
                <w:shd w:val="clear" w:color="auto" w:fill="FFFF00"/>
              </w:rPr>
            </w:pPr>
          </w:p>
          <w:p w:rsidR="00B81CDD" w:rsidRDefault="00B81CDD">
            <w:pPr>
              <w:spacing w:line="360" w:lineRule="auto"/>
              <w:rPr>
                <w:sz w:val="20"/>
                <w:szCs w:val="20"/>
                <w:shd w:val="clear" w:color="auto" w:fill="FFFF00"/>
              </w:rPr>
            </w:pPr>
            <w:r>
              <w:rPr>
                <w:sz w:val="20"/>
                <w:szCs w:val="20"/>
                <w:shd w:val="clear" w:color="auto" w:fill="FFFF00"/>
              </w:rPr>
              <w:t>03.03.16</w:t>
            </w: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r>
              <w:rPr>
                <w:sz w:val="20"/>
                <w:szCs w:val="20"/>
                <w:shd w:val="clear" w:color="auto" w:fill="FFFF00"/>
              </w:rPr>
              <w:t>04.03.16</w:t>
            </w: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r>
              <w:rPr>
                <w:sz w:val="20"/>
                <w:szCs w:val="20"/>
                <w:shd w:val="clear" w:color="auto" w:fill="FFFF00"/>
              </w:rPr>
              <w:t>07.03.16</w:t>
            </w:r>
          </w:p>
          <w:p w:rsidR="001A2CC5" w:rsidRDefault="001A2CC5">
            <w:pPr>
              <w:spacing w:line="360" w:lineRule="auto"/>
              <w:rPr>
                <w:sz w:val="20"/>
                <w:szCs w:val="20"/>
                <w:shd w:val="clear" w:color="auto" w:fill="FFFF00"/>
              </w:rPr>
            </w:pPr>
          </w:p>
          <w:p w:rsidR="001A2CC5" w:rsidRDefault="001A2CC5">
            <w:pPr>
              <w:spacing w:line="360" w:lineRule="auto"/>
              <w:rPr>
                <w:sz w:val="20"/>
                <w:szCs w:val="20"/>
                <w:shd w:val="clear" w:color="auto" w:fill="FFFF00"/>
              </w:rPr>
            </w:pPr>
          </w:p>
          <w:p w:rsidR="001A2CC5" w:rsidRDefault="001A2CC5">
            <w:pPr>
              <w:spacing w:line="360" w:lineRule="auto"/>
              <w:rPr>
                <w:sz w:val="20"/>
                <w:szCs w:val="20"/>
                <w:shd w:val="clear" w:color="auto" w:fill="FFFF00"/>
              </w:rPr>
            </w:pPr>
          </w:p>
          <w:p w:rsidR="001A2CC5" w:rsidRDefault="001A2CC5">
            <w:pPr>
              <w:spacing w:line="360" w:lineRule="auto"/>
              <w:rPr>
                <w:sz w:val="20"/>
                <w:szCs w:val="20"/>
                <w:shd w:val="clear" w:color="auto" w:fill="FFFF00"/>
              </w:rPr>
            </w:pPr>
          </w:p>
          <w:p w:rsidR="001A2CC5" w:rsidRDefault="001A2CC5">
            <w:pPr>
              <w:spacing w:line="360" w:lineRule="auto"/>
              <w:rPr>
                <w:sz w:val="20"/>
                <w:szCs w:val="20"/>
                <w:shd w:val="clear" w:color="auto" w:fill="FFFF00"/>
              </w:rPr>
            </w:pPr>
          </w:p>
          <w:p w:rsidR="001A2CC5" w:rsidRDefault="001A2CC5">
            <w:pPr>
              <w:spacing w:line="360" w:lineRule="auto"/>
              <w:rPr>
                <w:sz w:val="20"/>
                <w:szCs w:val="20"/>
                <w:shd w:val="clear" w:color="auto" w:fill="FFFF00"/>
              </w:rPr>
            </w:pPr>
          </w:p>
          <w:p w:rsidR="001A2CC5" w:rsidRDefault="001A2CC5">
            <w:pPr>
              <w:spacing w:line="360" w:lineRule="auto"/>
              <w:rPr>
                <w:sz w:val="20"/>
                <w:szCs w:val="20"/>
                <w:shd w:val="clear" w:color="auto" w:fill="FFFF00"/>
              </w:rPr>
            </w:pPr>
            <w:r>
              <w:rPr>
                <w:sz w:val="20"/>
                <w:szCs w:val="20"/>
                <w:shd w:val="clear" w:color="auto" w:fill="FFFF00"/>
              </w:rPr>
              <w:t>09.03.16</w:t>
            </w: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r>
              <w:rPr>
                <w:sz w:val="20"/>
                <w:szCs w:val="20"/>
                <w:shd w:val="clear" w:color="auto" w:fill="FFFF00"/>
              </w:rPr>
              <w:t>11.03.16</w:t>
            </w: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r>
              <w:rPr>
                <w:sz w:val="20"/>
                <w:szCs w:val="20"/>
                <w:shd w:val="clear" w:color="auto" w:fill="FFFF00"/>
              </w:rPr>
              <w:t>15.03.16</w:t>
            </w: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r>
              <w:rPr>
                <w:sz w:val="20"/>
                <w:szCs w:val="20"/>
                <w:shd w:val="clear" w:color="auto" w:fill="FFFF00"/>
              </w:rPr>
              <w:t>15.03.16</w:t>
            </w: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r>
              <w:rPr>
                <w:sz w:val="20"/>
                <w:szCs w:val="20"/>
                <w:shd w:val="clear" w:color="auto" w:fill="FFFF00"/>
              </w:rPr>
              <w:t>16.03.16</w:t>
            </w: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r>
              <w:rPr>
                <w:sz w:val="20"/>
                <w:szCs w:val="20"/>
                <w:shd w:val="clear" w:color="auto" w:fill="FFFF00"/>
              </w:rPr>
              <w:t>17.03.16</w:t>
            </w: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p>
          <w:p w:rsidR="00212AFA" w:rsidRDefault="00212AFA">
            <w:pPr>
              <w:spacing w:line="360" w:lineRule="auto"/>
              <w:rPr>
                <w:sz w:val="20"/>
                <w:szCs w:val="20"/>
                <w:shd w:val="clear" w:color="auto" w:fill="FFFF00"/>
              </w:rPr>
            </w:pPr>
            <w:r>
              <w:rPr>
                <w:sz w:val="20"/>
                <w:szCs w:val="20"/>
                <w:shd w:val="clear" w:color="auto" w:fill="FFFF00"/>
              </w:rPr>
              <w:t>18.03.16</w:t>
            </w: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r>
              <w:rPr>
                <w:sz w:val="20"/>
                <w:szCs w:val="20"/>
                <w:shd w:val="clear" w:color="auto" w:fill="FFFF00"/>
              </w:rPr>
              <w:t>21.03.16</w:t>
            </w: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r>
              <w:rPr>
                <w:sz w:val="20"/>
                <w:szCs w:val="20"/>
                <w:shd w:val="clear" w:color="auto" w:fill="FFFF00"/>
              </w:rPr>
              <w:t>22.03.16</w:t>
            </w:r>
          </w:p>
          <w:p w:rsidR="00D91185" w:rsidRDefault="00D91185">
            <w:pPr>
              <w:spacing w:line="360" w:lineRule="auto"/>
              <w:rPr>
                <w:sz w:val="20"/>
                <w:szCs w:val="20"/>
                <w:shd w:val="clear" w:color="auto" w:fill="FFFF00"/>
              </w:rPr>
            </w:pPr>
          </w:p>
          <w:p w:rsidR="00D91185" w:rsidRDefault="00D91185">
            <w:pPr>
              <w:spacing w:line="360" w:lineRule="auto"/>
              <w:rPr>
                <w:sz w:val="20"/>
                <w:szCs w:val="20"/>
                <w:shd w:val="clear" w:color="auto" w:fill="FFFF00"/>
              </w:rPr>
            </w:pPr>
          </w:p>
          <w:p w:rsidR="00D91185" w:rsidRDefault="00D91185">
            <w:pPr>
              <w:spacing w:line="360" w:lineRule="auto"/>
              <w:rPr>
                <w:sz w:val="20"/>
                <w:szCs w:val="20"/>
                <w:shd w:val="clear" w:color="auto" w:fill="FFFF00"/>
              </w:rPr>
            </w:pPr>
          </w:p>
          <w:p w:rsidR="00D91185" w:rsidRDefault="00D91185">
            <w:pPr>
              <w:spacing w:line="360" w:lineRule="auto"/>
              <w:rPr>
                <w:sz w:val="20"/>
                <w:szCs w:val="20"/>
                <w:shd w:val="clear" w:color="auto" w:fill="FFFF00"/>
              </w:rPr>
            </w:pPr>
          </w:p>
          <w:p w:rsidR="00D91185" w:rsidRDefault="00D91185">
            <w:pPr>
              <w:spacing w:line="360" w:lineRule="auto"/>
              <w:rPr>
                <w:sz w:val="20"/>
                <w:szCs w:val="20"/>
                <w:shd w:val="clear" w:color="auto" w:fill="FFFF00"/>
              </w:rPr>
            </w:pPr>
          </w:p>
          <w:p w:rsidR="00D91185" w:rsidRDefault="00D91185">
            <w:pPr>
              <w:spacing w:line="360" w:lineRule="auto"/>
              <w:rPr>
                <w:sz w:val="20"/>
                <w:szCs w:val="20"/>
                <w:shd w:val="clear" w:color="auto" w:fill="FFFF00"/>
              </w:rPr>
            </w:pPr>
            <w:r>
              <w:rPr>
                <w:sz w:val="20"/>
                <w:szCs w:val="20"/>
                <w:shd w:val="clear" w:color="auto" w:fill="FFFF00"/>
              </w:rPr>
              <w:t>22.03.16</w:t>
            </w:r>
          </w:p>
          <w:p w:rsidR="00370C03" w:rsidRDefault="00370C03">
            <w:pPr>
              <w:spacing w:line="360" w:lineRule="auto"/>
              <w:rPr>
                <w:sz w:val="20"/>
                <w:szCs w:val="20"/>
                <w:shd w:val="clear" w:color="auto" w:fill="FFFF00"/>
              </w:rPr>
            </w:pPr>
          </w:p>
          <w:p w:rsidR="00370C03" w:rsidRDefault="00370C03">
            <w:pPr>
              <w:spacing w:line="360" w:lineRule="auto"/>
              <w:rPr>
                <w:sz w:val="20"/>
                <w:szCs w:val="20"/>
                <w:shd w:val="clear" w:color="auto" w:fill="FFFF00"/>
              </w:rPr>
            </w:pPr>
          </w:p>
          <w:p w:rsidR="00370C03" w:rsidRDefault="00370C03">
            <w:pPr>
              <w:spacing w:line="360" w:lineRule="auto"/>
              <w:rPr>
                <w:sz w:val="20"/>
                <w:szCs w:val="20"/>
                <w:shd w:val="clear" w:color="auto" w:fill="FFFF00"/>
              </w:rPr>
            </w:pPr>
          </w:p>
          <w:p w:rsidR="00370C03" w:rsidRDefault="00370C03">
            <w:pPr>
              <w:spacing w:line="360" w:lineRule="auto"/>
              <w:rPr>
                <w:sz w:val="20"/>
                <w:szCs w:val="20"/>
                <w:shd w:val="clear" w:color="auto" w:fill="FFFF00"/>
              </w:rPr>
            </w:pPr>
          </w:p>
          <w:p w:rsidR="00370C03" w:rsidRDefault="00370C03">
            <w:pPr>
              <w:spacing w:line="360" w:lineRule="auto"/>
              <w:rPr>
                <w:sz w:val="20"/>
                <w:szCs w:val="20"/>
                <w:shd w:val="clear" w:color="auto" w:fill="FFFF00"/>
              </w:rPr>
            </w:pPr>
          </w:p>
          <w:p w:rsidR="00370C03" w:rsidRDefault="00370C03">
            <w:pPr>
              <w:spacing w:line="360" w:lineRule="auto"/>
              <w:rPr>
                <w:sz w:val="20"/>
                <w:szCs w:val="20"/>
                <w:shd w:val="clear" w:color="auto" w:fill="FFFF00"/>
              </w:rPr>
            </w:pPr>
          </w:p>
          <w:p w:rsidR="00370C03" w:rsidRDefault="00370C03">
            <w:pPr>
              <w:spacing w:line="360" w:lineRule="auto"/>
              <w:rPr>
                <w:sz w:val="20"/>
                <w:szCs w:val="20"/>
                <w:shd w:val="clear" w:color="auto" w:fill="FFFF00"/>
              </w:rPr>
            </w:pPr>
            <w:r>
              <w:rPr>
                <w:sz w:val="20"/>
                <w:szCs w:val="20"/>
                <w:shd w:val="clear" w:color="auto" w:fill="FFFF00"/>
              </w:rPr>
              <w:t>23.03.16</w:t>
            </w: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r>
              <w:rPr>
                <w:sz w:val="20"/>
                <w:szCs w:val="20"/>
                <w:shd w:val="clear" w:color="auto" w:fill="FFFF00"/>
              </w:rPr>
              <w:t>23.03.16</w:t>
            </w: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r>
              <w:rPr>
                <w:sz w:val="20"/>
                <w:szCs w:val="20"/>
                <w:shd w:val="clear" w:color="auto" w:fill="FFFF00"/>
              </w:rPr>
              <w:t>24.03.16</w:t>
            </w: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r>
              <w:rPr>
                <w:sz w:val="20"/>
                <w:szCs w:val="20"/>
                <w:shd w:val="clear" w:color="auto" w:fill="FFFF00"/>
              </w:rPr>
              <w:t>25.03.16</w:t>
            </w: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553C76" w:rsidRDefault="00553C76">
            <w:pPr>
              <w:spacing w:line="360" w:lineRule="auto"/>
              <w:rPr>
                <w:sz w:val="20"/>
                <w:szCs w:val="20"/>
                <w:shd w:val="clear" w:color="auto" w:fill="FFFF00"/>
              </w:rPr>
            </w:pPr>
            <w:r>
              <w:rPr>
                <w:sz w:val="20"/>
                <w:szCs w:val="20"/>
                <w:shd w:val="clear" w:color="auto" w:fill="FFFF00"/>
              </w:rPr>
              <w:t>28.03.16</w:t>
            </w:r>
          </w:p>
          <w:p w:rsidR="002D5067" w:rsidRDefault="002D5067">
            <w:pPr>
              <w:spacing w:line="360" w:lineRule="auto"/>
              <w:rPr>
                <w:sz w:val="20"/>
                <w:szCs w:val="20"/>
                <w:shd w:val="clear" w:color="auto" w:fill="FFFF00"/>
              </w:rPr>
            </w:pPr>
          </w:p>
          <w:p w:rsidR="002D5067" w:rsidRDefault="002D5067">
            <w:pPr>
              <w:spacing w:line="360" w:lineRule="auto"/>
              <w:rPr>
                <w:sz w:val="20"/>
                <w:szCs w:val="20"/>
                <w:shd w:val="clear" w:color="auto" w:fill="FFFF00"/>
              </w:rPr>
            </w:pPr>
          </w:p>
          <w:p w:rsidR="002D5067" w:rsidRDefault="002D5067">
            <w:pPr>
              <w:spacing w:line="360" w:lineRule="auto"/>
              <w:rPr>
                <w:sz w:val="20"/>
                <w:szCs w:val="20"/>
                <w:shd w:val="clear" w:color="auto" w:fill="FFFF00"/>
              </w:rPr>
            </w:pPr>
          </w:p>
          <w:p w:rsidR="002D5067" w:rsidRDefault="002D5067">
            <w:pPr>
              <w:spacing w:line="360" w:lineRule="auto"/>
              <w:rPr>
                <w:sz w:val="20"/>
                <w:szCs w:val="20"/>
                <w:shd w:val="clear" w:color="auto" w:fill="FFFF00"/>
              </w:rPr>
            </w:pPr>
          </w:p>
          <w:p w:rsidR="002D5067" w:rsidRDefault="002D5067">
            <w:pPr>
              <w:spacing w:line="360" w:lineRule="auto"/>
              <w:rPr>
                <w:sz w:val="20"/>
                <w:szCs w:val="20"/>
                <w:shd w:val="clear" w:color="auto" w:fill="FFFF00"/>
              </w:rPr>
            </w:pPr>
          </w:p>
          <w:p w:rsidR="002D5067" w:rsidRDefault="002D5067">
            <w:pPr>
              <w:spacing w:line="360" w:lineRule="auto"/>
              <w:rPr>
                <w:sz w:val="20"/>
                <w:szCs w:val="20"/>
                <w:shd w:val="clear" w:color="auto" w:fill="FFFF00"/>
              </w:rPr>
            </w:pPr>
            <w:r>
              <w:rPr>
                <w:sz w:val="20"/>
                <w:szCs w:val="20"/>
                <w:shd w:val="clear" w:color="auto" w:fill="FFFF00"/>
              </w:rPr>
              <w:t>29.03.16</w:t>
            </w: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r>
              <w:rPr>
                <w:sz w:val="20"/>
                <w:szCs w:val="20"/>
                <w:shd w:val="clear" w:color="auto" w:fill="FFFF00"/>
              </w:rPr>
              <w:t>30.03.16</w:t>
            </w: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r>
              <w:rPr>
                <w:sz w:val="20"/>
                <w:szCs w:val="20"/>
                <w:shd w:val="clear" w:color="auto" w:fill="FFFF00"/>
              </w:rPr>
              <w:t>31.03.16</w:t>
            </w: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r>
              <w:rPr>
                <w:sz w:val="20"/>
                <w:szCs w:val="20"/>
                <w:shd w:val="clear" w:color="auto" w:fill="FFFF00"/>
              </w:rPr>
              <w:t>01.04.16</w:t>
            </w:r>
          </w:p>
          <w:p w:rsidR="00DD77B0" w:rsidRDefault="00DD77B0">
            <w:pPr>
              <w:spacing w:line="360" w:lineRule="auto"/>
              <w:rPr>
                <w:sz w:val="20"/>
                <w:szCs w:val="20"/>
                <w:shd w:val="clear" w:color="auto" w:fill="FFFF00"/>
              </w:rPr>
            </w:pPr>
          </w:p>
          <w:p w:rsidR="00DD77B0" w:rsidRDefault="00DD77B0">
            <w:pPr>
              <w:spacing w:line="360" w:lineRule="auto"/>
              <w:rPr>
                <w:sz w:val="20"/>
                <w:szCs w:val="20"/>
                <w:shd w:val="clear" w:color="auto" w:fill="FFFF00"/>
              </w:rPr>
            </w:pPr>
          </w:p>
          <w:p w:rsidR="00DD77B0" w:rsidRDefault="00DD77B0">
            <w:pPr>
              <w:spacing w:line="360" w:lineRule="auto"/>
              <w:rPr>
                <w:sz w:val="20"/>
                <w:szCs w:val="20"/>
                <w:shd w:val="clear" w:color="auto" w:fill="FFFF00"/>
              </w:rPr>
            </w:pPr>
          </w:p>
          <w:p w:rsidR="00DD77B0" w:rsidRDefault="00DD77B0">
            <w:pPr>
              <w:spacing w:line="360" w:lineRule="auto"/>
              <w:rPr>
                <w:sz w:val="20"/>
                <w:szCs w:val="20"/>
                <w:shd w:val="clear" w:color="auto" w:fill="FFFF00"/>
              </w:rPr>
            </w:pPr>
          </w:p>
          <w:p w:rsidR="00DD77B0" w:rsidRDefault="00DD77B0">
            <w:pPr>
              <w:spacing w:line="360" w:lineRule="auto"/>
              <w:rPr>
                <w:sz w:val="20"/>
                <w:szCs w:val="20"/>
                <w:shd w:val="clear" w:color="auto" w:fill="FFFF00"/>
              </w:rPr>
            </w:pPr>
            <w:r>
              <w:rPr>
                <w:sz w:val="20"/>
                <w:szCs w:val="20"/>
                <w:shd w:val="clear" w:color="auto" w:fill="FFFF00"/>
              </w:rPr>
              <w:t>01.04.16</w:t>
            </w: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r>
              <w:rPr>
                <w:sz w:val="20"/>
                <w:szCs w:val="20"/>
                <w:shd w:val="clear" w:color="auto" w:fill="FFFF00"/>
              </w:rPr>
              <w:t>04.04.16</w:t>
            </w: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r>
              <w:rPr>
                <w:sz w:val="20"/>
                <w:szCs w:val="20"/>
                <w:shd w:val="clear" w:color="auto" w:fill="FFFF00"/>
              </w:rPr>
              <w:t>04.04.16</w:t>
            </w: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r>
              <w:rPr>
                <w:sz w:val="20"/>
                <w:szCs w:val="20"/>
                <w:shd w:val="clear" w:color="auto" w:fill="FFFF00"/>
              </w:rPr>
              <w:t>05.04.16</w:t>
            </w: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r>
              <w:rPr>
                <w:sz w:val="20"/>
                <w:szCs w:val="20"/>
                <w:shd w:val="clear" w:color="auto" w:fill="FFFF00"/>
              </w:rPr>
              <w:t>06.04.16</w:t>
            </w: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r>
              <w:rPr>
                <w:sz w:val="20"/>
                <w:szCs w:val="20"/>
                <w:shd w:val="clear" w:color="auto" w:fill="FFFF00"/>
              </w:rPr>
              <w:t>08.04.16</w:t>
            </w: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p>
          <w:p w:rsidR="004D3A53" w:rsidRDefault="004D3A53">
            <w:pPr>
              <w:spacing w:line="360" w:lineRule="auto"/>
              <w:rPr>
                <w:sz w:val="20"/>
                <w:szCs w:val="20"/>
                <w:shd w:val="clear" w:color="auto" w:fill="FFFF00"/>
              </w:rPr>
            </w:pPr>
            <w:r>
              <w:rPr>
                <w:sz w:val="20"/>
                <w:szCs w:val="20"/>
                <w:shd w:val="clear" w:color="auto" w:fill="FFFF00"/>
              </w:rPr>
              <w:t>08.04.16</w:t>
            </w: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p>
          <w:p w:rsidR="006521DF" w:rsidRDefault="006521DF">
            <w:pPr>
              <w:spacing w:line="360" w:lineRule="auto"/>
              <w:rPr>
                <w:sz w:val="20"/>
                <w:szCs w:val="20"/>
                <w:shd w:val="clear" w:color="auto" w:fill="FFFF00"/>
              </w:rPr>
            </w:pPr>
            <w:r>
              <w:rPr>
                <w:sz w:val="20"/>
                <w:szCs w:val="20"/>
                <w:shd w:val="clear" w:color="auto" w:fill="FFFF00"/>
              </w:rPr>
              <w:t>11.04.16</w:t>
            </w: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r>
              <w:rPr>
                <w:sz w:val="20"/>
                <w:szCs w:val="20"/>
                <w:shd w:val="clear" w:color="auto" w:fill="FFFF00"/>
              </w:rPr>
              <w:t>12.04.16</w:t>
            </w:r>
          </w:p>
          <w:p w:rsidR="006A761E" w:rsidRDefault="006A761E">
            <w:pPr>
              <w:spacing w:line="360" w:lineRule="auto"/>
              <w:rPr>
                <w:sz w:val="20"/>
                <w:szCs w:val="20"/>
                <w:shd w:val="clear" w:color="auto" w:fill="FFFF00"/>
              </w:rPr>
            </w:pPr>
          </w:p>
          <w:p w:rsidR="006A761E" w:rsidRDefault="006A761E">
            <w:pPr>
              <w:spacing w:line="360" w:lineRule="auto"/>
              <w:rPr>
                <w:sz w:val="20"/>
                <w:szCs w:val="20"/>
                <w:shd w:val="clear" w:color="auto" w:fill="FFFF00"/>
              </w:rPr>
            </w:pPr>
          </w:p>
          <w:p w:rsidR="006A761E" w:rsidRDefault="006A761E">
            <w:pPr>
              <w:spacing w:line="360" w:lineRule="auto"/>
              <w:rPr>
                <w:sz w:val="20"/>
                <w:szCs w:val="20"/>
                <w:shd w:val="clear" w:color="auto" w:fill="FFFF00"/>
              </w:rPr>
            </w:pPr>
          </w:p>
          <w:p w:rsidR="006A761E" w:rsidRDefault="006A761E">
            <w:pPr>
              <w:spacing w:line="360" w:lineRule="auto"/>
              <w:rPr>
                <w:sz w:val="20"/>
                <w:szCs w:val="20"/>
                <w:shd w:val="clear" w:color="auto" w:fill="FFFF00"/>
              </w:rPr>
            </w:pPr>
          </w:p>
          <w:p w:rsidR="006A761E" w:rsidRDefault="006A761E">
            <w:pPr>
              <w:spacing w:line="360" w:lineRule="auto"/>
              <w:rPr>
                <w:sz w:val="20"/>
                <w:szCs w:val="20"/>
                <w:shd w:val="clear" w:color="auto" w:fill="FFFF00"/>
              </w:rPr>
            </w:pPr>
          </w:p>
          <w:p w:rsidR="006A761E" w:rsidRDefault="006A761E">
            <w:pPr>
              <w:spacing w:line="360" w:lineRule="auto"/>
              <w:rPr>
                <w:sz w:val="20"/>
                <w:szCs w:val="20"/>
                <w:shd w:val="clear" w:color="auto" w:fill="FFFF00"/>
              </w:rPr>
            </w:pPr>
          </w:p>
          <w:p w:rsidR="006A761E" w:rsidRDefault="006A761E">
            <w:pPr>
              <w:spacing w:line="360" w:lineRule="auto"/>
              <w:rPr>
                <w:sz w:val="20"/>
                <w:szCs w:val="20"/>
                <w:shd w:val="clear" w:color="auto" w:fill="FFFF00"/>
              </w:rPr>
            </w:pPr>
          </w:p>
          <w:p w:rsidR="006A761E" w:rsidRDefault="006A761E">
            <w:pPr>
              <w:spacing w:line="360" w:lineRule="auto"/>
              <w:rPr>
                <w:sz w:val="20"/>
                <w:szCs w:val="20"/>
                <w:shd w:val="clear" w:color="auto" w:fill="FFFF00"/>
              </w:rPr>
            </w:pPr>
            <w:r>
              <w:rPr>
                <w:sz w:val="20"/>
                <w:szCs w:val="20"/>
                <w:shd w:val="clear" w:color="auto" w:fill="FFFF00"/>
              </w:rPr>
              <w:t>14.04.16</w:t>
            </w: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r>
              <w:rPr>
                <w:sz w:val="20"/>
                <w:szCs w:val="20"/>
                <w:shd w:val="clear" w:color="auto" w:fill="FFFF00"/>
              </w:rPr>
              <w:t>15.04.16</w:t>
            </w: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r>
              <w:rPr>
                <w:sz w:val="20"/>
                <w:szCs w:val="20"/>
                <w:shd w:val="clear" w:color="auto" w:fill="FFFF00"/>
              </w:rPr>
              <w:lastRenderedPageBreak/>
              <w:t>18.04.16</w:t>
            </w: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r>
              <w:rPr>
                <w:sz w:val="20"/>
                <w:szCs w:val="20"/>
                <w:shd w:val="clear" w:color="auto" w:fill="FFFF00"/>
              </w:rPr>
              <w:t>18.04.16</w:t>
            </w:r>
          </w:p>
          <w:p w:rsidR="00622FC2" w:rsidRDefault="00622FC2">
            <w:pPr>
              <w:spacing w:line="360" w:lineRule="auto"/>
              <w:rPr>
                <w:sz w:val="20"/>
                <w:szCs w:val="20"/>
                <w:shd w:val="clear" w:color="auto" w:fill="FFFF00"/>
              </w:rPr>
            </w:pPr>
          </w:p>
          <w:p w:rsidR="00622FC2" w:rsidRDefault="00622FC2">
            <w:pPr>
              <w:spacing w:line="360" w:lineRule="auto"/>
              <w:rPr>
                <w:sz w:val="20"/>
                <w:szCs w:val="20"/>
                <w:shd w:val="clear" w:color="auto" w:fill="FFFF00"/>
              </w:rPr>
            </w:pPr>
          </w:p>
          <w:p w:rsidR="00622FC2" w:rsidRDefault="00622FC2">
            <w:pPr>
              <w:spacing w:line="360" w:lineRule="auto"/>
              <w:rPr>
                <w:sz w:val="20"/>
                <w:szCs w:val="20"/>
                <w:shd w:val="clear" w:color="auto" w:fill="FFFF00"/>
              </w:rPr>
            </w:pPr>
          </w:p>
          <w:p w:rsidR="00622FC2" w:rsidRDefault="00622FC2">
            <w:pPr>
              <w:spacing w:line="360" w:lineRule="auto"/>
              <w:rPr>
                <w:sz w:val="20"/>
                <w:szCs w:val="20"/>
                <w:shd w:val="clear" w:color="auto" w:fill="FFFF00"/>
              </w:rPr>
            </w:pPr>
          </w:p>
          <w:p w:rsidR="00622FC2" w:rsidRDefault="00622FC2">
            <w:pPr>
              <w:spacing w:line="360" w:lineRule="auto"/>
              <w:rPr>
                <w:sz w:val="20"/>
                <w:szCs w:val="20"/>
                <w:shd w:val="clear" w:color="auto" w:fill="FFFF00"/>
              </w:rPr>
            </w:pPr>
            <w:r>
              <w:rPr>
                <w:sz w:val="20"/>
                <w:szCs w:val="20"/>
                <w:shd w:val="clear" w:color="auto" w:fill="FFFF00"/>
              </w:rPr>
              <w:t>21.04.16</w:t>
            </w:r>
          </w:p>
          <w:p w:rsidR="00161666" w:rsidRDefault="00161666">
            <w:pPr>
              <w:spacing w:line="360" w:lineRule="auto"/>
              <w:rPr>
                <w:sz w:val="20"/>
                <w:szCs w:val="20"/>
                <w:shd w:val="clear" w:color="auto" w:fill="FFFF00"/>
              </w:rPr>
            </w:pPr>
          </w:p>
          <w:p w:rsidR="00161666" w:rsidRDefault="00161666">
            <w:pPr>
              <w:spacing w:line="360" w:lineRule="auto"/>
              <w:rPr>
                <w:sz w:val="20"/>
                <w:szCs w:val="20"/>
                <w:shd w:val="clear" w:color="auto" w:fill="FFFF00"/>
              </w:rPr>
            </w:pPr>
          </w:p>
          <w:p w:rsidR="00161666" w:rsidRDefault="00161666">
            <w:pPr>
              <w:spacing w:line="360" w:lineRule="auto"/>
              <w:rPr>
                <w:sz w:val="20"/>
                <w:szCs w:val="20"/>
                <w:shd w:val="clear" w:color="auto" w:fill="FFFF00"/>
              </w:rPr>
            </w:pPr>
          </w:p>
          <w:p w:rsidR="00553C76" w:rsidRDefault="00553C76">
            <w:pPr>
              <w:spacing w:line="360" w:lineRule="auto"/>
              <w:rPr>
                <w:sz w:val="20"/>
                <w:szCs w:val="20"/>
                <w:shd w:val="clear" w:color="auto" w:fill="FFFF00"/>
              </w:rPr>
            </w:pPr>
          </w:p>
          <w:p w:rsidR="00161666" w:rsidRDefault="00161666" w:rsidP="009917D4">
            <w:pPr>
              <w:spacing w:line="360" w:lineRule="auto"/>
              <w:rPr>
                <w:sz w:val="20"/>
                <w:szCs w:val="20"/>
                <w:shd w:val="clear" w:color="auto" w:fill="FFFF00"/>
              </w:rPr>
            </w:pPr>
            <w:r>
              <w:rPr>
                <w:sz w:val="20"/>
                <w:szCs w:val="20"/>
                <w:shd w:val="clear" w:color="auto" w:fill="FFFF00"/>
              </w:rPr>
              <w:t>25.04.1</w:t>
            </w:r>
            <w:r w:rsidR="009E5AAB">
              <w:rPr>
                <w:sz w:val="20"/>
                <w:szCs w:val="20"/>
                <w:shd w:val="clear" w:color="auto" w:fill="FFFF00"/>
              </w:rPr>
              <w:t>6</w:t>
            </w:r>
          </w:p>
          <w:p w:rsidR="009917D4" w:rsidRDefault="009917D4" w:rsidP="009917D4">
            <w:pPr>
              <w:spacing w:line="360" w:lineRule="auto"/>
              <w:rPr>
                <w:sz w:val="20"/>
                <w:szCs w:val="20"/>
                <w:shd w:val="clear" w:color="auto" w:fill="FFFF00"/>
              </w:rPr>
            </w:pPr>
          </w:p>
          <w:p w:rsidR="009917D4" w:rsidRDefault="009917D4" w:rsidP="009917D4">
            <w:pPr>
              <w:spacing w:line="360" w:lineRule="auto"/>
              <w:rPr>
                <w:sz w:val="20"/>
                <w:szCs w:val="20"/>
                <w:shd w:val="clear" w:color="auto" w:fill="FFFF00"/>
              </w:rPr>
            </w:pPr>
          </w:p>
          <w:p w:rsidR="009917D4" w:rsidRDefault="009917D4" w:rsidP="009917D4">
            <w:pPr>
              <w:spacing w:line="360" w:lineRule="auto"/>
              <w:rPr>
                <w:sz w:val="20"/>
                <w:szCs w:val="20"/>
                <w:shd w:val="clear" w:color="auto" w:fill="FFFF00"/>
              </w:rPr>
            </w:pPr>
          </w:p>
          <w:p w:rsidR="009917D4" w:rsidRDefault="009917D4" w:rsidP="009917D4">
            <w:pPr>
              <w:spacing w:line="360" w:lineRule="auto"/>
              <w:rPr>
                <w:sz w:val="20"/>
                <w:szCs w:val="20"/>
                <w:shd w:val="clear" w:color="auto" w:fill="FFFF00"/>
              </w:rPr>
            </w:pPr>
          </w:p>
          <w:p w:rsidR="009917D4" w:rsidRDefault="009917D4" w:rsidP="009917D4">
            <w:pPr>
              <w:spacing w:line="360" w:lineRule="auto"/>
              <w:rPr>
                <w:sz w:val="20"/>
                <w:szCs w:val="20"/>
                <w:shd w:val="clear" w:color="auto" w:fill="FFFF00"/>
              </w:rPr>
            </w:pPr>
          </w:p>
          <w:p w:rsidR="009917D4" w:rsidRDefault="009917D4" w:rsidP="009917D4">
            <w:pPr>
              <w:spacing w:line="360" w:lineRule="auto"/>
              <w:rPr>
                <w:sz w:val="20"/>
                <w:szCs w:val="20"/>
                <w:shd w:val="clear" w:color="auto" w:fill="FFFF00"/>
              </w:rPr>
            </w:pPr>
          </w:p>
          <w:p w:rsidR="009917D4" w:rsidRDefault="009917D4" w:rsidP="009917D4">
            <w:pPr>
              <w:spacing w:line="360" w:lineRule="auto"/>
              <w:rPr>
                <w:sz w:val="20"/>
                <w:szCs w:val="20"/>
                <w:shd w:val="clear" w:color="auto" w:fill="FFFF00"/>
              </w:rPr>
            </w:pPr>
          </w:p>
          <w:p w:rsidR="009917D4" w:rsidRDefault="009917D4" w:rsidP="009917D4">
            <w:pPr>
              <w:spacing w:line="360" w:lineRule="auto"/>
              <w:rPr>
                <w:sz w:val="20"/>
                <w:szCs w:val="20"/>
                <w:shd w:val="clear" w:color="auto" w:fill="FFFF00"/>
              </w:rPr>
            </w:pPr>
          </w:p>
          <w:p w:rsidR="009917D4" w:rsidRDefault="009917D4" w:rsidP="009917D4">
            <w:pPr>
              <w:spacing w:line="360" w:lineRule="auto"/>
              <w:rPr>
                <w:sz w:val="20"/>
                <w:szCs w:val="20"/>
                <w:shd w:val="clear" w:color="auto" w:fill="FFFF00"/>
              </w:rPr>
            </w:pPr>
          </w:p>
          <w:p w:rsidR="009917D4" w:rsidRDefault="009917D4" w:rsidP="009917D4">
            <w:pPr>
              <w:spacing w:line="360" w:lineRule="auto"/>
              <w:rPr>
                <w:sz w:val="20"/>
                <w:szCs w:val="20"/>
                <w:shd w:val="clear" w:color="auto" w:fill="FFFF00"/>
              </w:rPr>
            </w:pPr>
            <w:r>
              <w:rPr>
                <w:sz w:val="20"/>
                <w:szCs w:val="20"/>
                <w:shd w:val="clear" w:color="auto" w:fill="FFFF00"/>
              </w:rPr>
              <w:lastRenderedPageBreak/>
              <w:t>25.04.16</w:t>
            </w:r>
          </w:p>
          <w:p w:rsidR="009E5AAB" w:rsidRDefault="009E5AAB" w:rsidP="009917D4">
            <w:pPr>
              <w:spacing w:line="360" w:lineRule="auto"/>
              <w:rPr>
                <w:sz w:val="20"/>
                <w:szCs w:val="20"/>
                <w:shd w:val="clear" w:color="auto" w:fill="FFFF00"/>
              </w:rPr>
            </w:pPr>
          </w:p>
          <w:p w:rsidR="009E5AAB" w:rsidRDefault="009E5AAB" w:rsidP="009917D4">
            <w:pPr>
              <w:spacing w:line="360" w:lineRule="auto"/>
              <w:rPr>
                <w:sz w:val="20"/>
                <w:szCs w:val="20"/>
                <w:shd w:val="clear" w:color="auto" w:fill="FFFF00"/>
              </w:rPr>
            </w:pPr>
          </w:p>
          <w:p w:rsidR="009E5AAB" w:rsidRDefault="009E5AAB" w:rsidP="009917D4">
            <w:pPr>
              <w:spacing w:line="360" w:lineRule="auto"/>
              <w:rPr>
                <w:sz w:val="20"/>
                <w:szCs w:val="20"/>
                <w:shd w:val="clear" w:color="auto" w:fill="FFFF00"/>
              </w:rPr>
            </w:pPr>
          </w:p>
          <w:p w:rsidR="009E5AAB" w:rsidRDefault="009E5AAB" w:rsidP="009917D4">
            <w:pPr>
              <w:spacing w:line="360" w:lineRule="auto"/>
              <w:rPr>
                <w:sz w:val="20"/>
                <w:szCs w:val="20"/>
                <w:shd w:val="clear" w:color="auto" w:fill="FFFF00"/>
              </w:rPr>
            </w:pPr>
          </w:p>
          <w:p w:rsidR="009E5AAB" w:rsidRDefault="009E5AAB" w:rsidP="009917D4">
            <w:pPr>
              <w:spacing w:line="360" w:lineRule="auto"/>
              <w:rPr>
                <w:sz w:val="20"/>
                <w:szCs w:val="20"/>
                <w:shd w:val="clear" w:color="auto" w:fill="FFFF00"/>
              </w:rPr>
            </w:pPr>
          </w:p>
          <w:p w:rsidR="009E5AAB" w:rsidRDefault="009E5AAB" w:rsidP="009917D4">
            <w:pPr>
              <w:spacing w:line="360" w:lineRule="auto"/>
              <w:rPr>
                <w:sz w:val="20"/>
                <w:szCs w:val="20"/>
                <w:shd w:val="clear" w:color="auto" w:fill="FFFF00"/>
              </w:rPr>
            </w:pPr>
          </w:p>
          <w:p w:rsidR="009E5AAB" w:rsidRDefault="009E5AAB" w:rsidP="009917D4">
            <w:pPr>
              <w:spacing w:line="360" w:lineRule="auto"/>
              <w:rPr>
                <w:sz w:val="20"/>
                <w:szCs w:val="20"/>
                <w:shd w:val="clear" w:color="auto" w:fill="FFFF00"/>
              </w:rPr>
            </w:pPr>
            <w:r>
              <w:rPr>
                <w:sz w:val="20"/>
                <w:szCs w:val="20"/>
                <w:shd w:val="clear" w:color="auto" w:fill="FFFF00"/>
              </w:rPr>
              <w:t>26.04.16</w:t>
            </w:r>
          </w:p>
          <w:p w:rsidR="00D0441A" w:rsidRDefault="00D0441A" w:rsidP="009917D4">
            <w:pPr>
              <w:spacing w:line="360" w:lineRule="auto"/>
              <w:rPr>
                <w:sz w:val="20"/>
                <w:szCs w:val="20"/>
                <w:shd w:val="clear" w:color="auto" w:fill="FFFF00"/>
              </w:rPr>
            </w:pPr>
          </w:p>
          <w:p w:rsidR="00D0441A" w:rsidRDefault="00D0441A" w:rsidP="009917D4">
            <w:pPr>
              <w:spacing w:line="360" w:lineRule="auto"/>
              <w:rPr>
                <w:sz w:val="20"/>
                <w:szCs w:val="20"/>
                <w:shd w:val="clear" w:color="auto" w:fill="FFFF00"/>
              </w:rPr>
            </w:pPr>
          </w:p>
          <w:p w:rsidR="00D0441A" w:rsidRDefault="00D0441A" w:rsidP="009917D4">
            <w:pPr>
              <w:spacing w:line="360" w:lineRule="auto"/>
              <w:rPr>
                <w:sz w:val="20"/>
                <w:szCs w:val="20"/>
                <w:shd w:val="clear" w:color="auto" w:fill="FFFF00"/>
              </w:rPr>
            </w:pPr>
          </w:p>
          <w:p w:rsidR="00D0441A" w:rsidRDefault="00D0441A" w:rsidP="009917D4">
            <w:pPr>
              <w:spacing w:line="360" w:lineRule="auto"/>
              <w:rPr>
                <w:sz w:val="20"/>
                <w:szCs w:val="20"/>
                <w:shd w:val="clear" w:color="auto" w:fill="FFFF00"/>
              </w:rPr>
            </w:pPr>
          </w:p>
          <w:p w:rsidR="00D0441A" w:rsidRDefault="00D0441A" w:rsidP="009917D4">
            <w:pPr>
              <w:spacing w:line="360" w:lineRule="auto"/>
              <w:rPr>
                <w:sz w:val="20"/>
                <w:szCs w:val="20"/>
                <w:shd w:val="clear" w:color="auto" w:fill="FFFF00"/>
              </w:rPr>
            </w:pPr>
            <w:r>
              <w:rPr>
                <w:sz w:val="20"/>
                <w:szCs w:val="20"/>
                <w:shd w:val="clear" w:color="auto" w:fill="FFFF00"/>
              </w:rPr>
              <w:t>02.05.16</w:t>
            </w:r>
          </w:p>
          <w:p w:rsidR="00943E60" w:rsidRDefault="00943E60" w:rsidP="009917D4">
            <w:pPr>
              <w:spacing w:line="360" w:lineRule="auto"/>
              <w:rPr>
                <w:sz w:val="20"/>
                <w:szCs w:val="20"/>
                <w:shd w:val="clear" w:color="auto" w:fill="FFFF00"/>
              </w:rPr>
            </w:pPr>
          </w:p>
          <w:p w:rsidR="00943E60" w:rsidRDefault="00943E60" w:rsidP="009917D4">
            <w:pPr>
              <w:spacing w:line="360" w:lineRule="auto"/>
              <w:rPr>
                <w:sz w:val="20"/>
                <w:szCs w:val="20"/>
                <w:shd w:val="clear" w:color="auto" w:fill="FFFF00"/>
              </w:rPr>
            </w:pPr>
          </w:p>
          <w:p w:rsidR="00943E60" w:rsidRDefault="00943E60" w:rsidP="009917D4">
            <w:pPr>
              <w:spacing w:line="360" w:lineRule="auto"/>
              <w:rPr>
                <w:sz w:val="20"/>
                <w:szCs w:val="20"/>
                <w:shd w:val="clear" w:color="auto" w:fill="FFFF00"/>
              </w:rPr>
            </w:pPr>
          </w:p>
          <w:p w:rsidR="00943E60" w:rsidRDefault="00943E60" w:rsidP="009917D4">
            <w:pPr>
              <w:spacing w:line="360" w:lineRule="auto"/>
              <w:rPr>
                <w:sz w:val="20"/>
                <w:szCs w:val="20"/>
                <w:shd w:val="clear" w:color="auto" w:fill="FFFF00"/>
              </w:rPr>
            </w:pPr>
          </w:p>
          <w:p w:rsidR="00943E60" w:rsidRDefault="00943E60" w:rsidP="009917D4">
            <w:pPr>
              <w:spacing w:line="360" w:lineRule="auto"/>
              <w:rPr>
                <w:sz w:val="20"/>
                <w:szCs w:val="20"/>
                <w:shd w:val="clear" w:color="auto" w:fill="FFFF00"/>
              </w:rPr>
            </w:pPr>
            <w:r>
              <w:rPr>
                <w:sz w:val="20"/>
                <w:szCs w:val="20"/>
                <w:shd w:val="clear" w:color="auto" w:fill="FFFF00"/>
              </w:rPr>
              <w:t>04.05.16</w:t>
            </w:r>
          </w:p>
          <w:p w:rsidR="00A22ECD" w:rsidRDefault="00A22ECD" w:rsidP="009917D4">
            <w:pPr>
              <w:spacing w:line="360" w:lineRule="auto"/>
              <w:rPr>
                <w:sz w:val="20"/>
                <w:szCs w:val="20"/>
                <w:shd w:val="clear" w:color="auto" w:fill="FFFF00"/>
              </w:rPr>
            </w:pPr>
          </w:p>
          <w:p w:rsidR="00A22ECD" w:rsidRDefault="00A22ECD" w:rsidP="009917D4">
            <w:pPr>
              <w:spacing w:line="360" w:lineRule="auto"/>
              <w:rPr>
                <w:sz w:val="20"/>
                <w:szCs w:val="20"/>
                <w:shd w:val="clear" w:color="auto" w:fill="FFFF00"/>
              </w:rPr>
            </w:pPr>
          </w:p>
          <w:p w:rsidR="00A22ECD" w:rsidRDefault="00A22ECD" w:rsidP="009917D4">
            <w:pPr>
              <w:spacing w:line="360" w:lineRule="auto"/>
              <w:rPr>
                <w:sz w:val="20"/>
                <w:szCs w:val="20"/>
                <w:shd w:val="clear" w:color="auto" w:fill="FFFF00"/>
              </w:rPr>
            </w:pPr>
          </w:p>
          <w:p w:rsidR="00A22ECD" w:rsidRDefault="00A22ECD" w:rsidP="009917D4">
            <w:pPr>
              <w:spacing w:line="360" w:lineRule="auto"/>
              <w:rPr>
                <w:sz w:val="20"/>
                <w:szCs w:val="20"/>
                <w:shd w:val="clear" w:color="auto" w:fill="FFFF00"/>
              </w:rPr>
            </w:pPr>
          </w:p>
          <w:p w:rsidR="00A22ECD" w:rsidRDefault="00A22ECD" w:rsidP="009917D4">
            <w:pPr>
              <w:spacing w:line="360" w:lineRule="auto"/>
              <w:rPr>
                <w:sz w:val="20"/>
                <w:szCs w:val="20"/>
                <w:shd w:val="clear" w:color="auto" w:fill="FFFF00"/>
              </w:rPr>
            </w:pPr>
            <w:r>
              <w:rPr>
                <w:sz w:val="20"/>
                <w:szCs w:val="20"/>
                <w:shd w:val="clear" w:color="auto" w:fill="FFFF00"/>
              </w:rPr>
              <w:t>04.05.16</w:t>
            </w:r>
          </w:p>
          <w:p w:rsidR="00D01546" w:rsidRDefault="00D01546" w:rsidP="009917D4">
            <w:pPr>
              <w:spacing w:line="360" w:lineRule="auto"/>
              <w:rPr>
                <w:sz w:val="20"/>
                <w:szCs w:val="20"/>
                <w:shd w:val="clear" w:color="auto" w:fill="FFFF00"/>
              </w:rPr>
            </w:pPr>
          </w:p>
          <w:p w:rsidR="00D01546" w:rsidRDefault="00D01546" w:rsidP="009917D4">
            <w:pPr>
              <w:spacing w:line="360" w:lineRule="auto"/>
              <w:rPr>
                <w:sz w:val="20"/>
                <w:szCs w:val="20"/>
                <w:shd w:val="clear" w:color="auto" w:fill="FFFF00"/>
              </w:rPr>
            </w:pPr>
          </w:p>
          <w:p w:rsidR="00D01546" w:rsidRDefault="00D01546" w:rsidP="009917D4">
            <w:pPr>
              <w:spacing w:line="360" w:lineRule="auto"/>
              <w:rPr>
                <w:sz w:val="20"/>
                <w:szCs w:val="20"/>
                <w:shd w:val="clear" w:color="auto" w:fill="FFFF00"/>
              </w:rPr>
            </w:pPr>
          </w:p>
          <w:p w:rsidR="00D01546" w:rsidRDefault="00D01546" w:rsidP="009917D4">
            <w:pPr>
              <w:spacing w:line="360" w:lineRule="auto"/>
              <w:rPr>
                <w:sz w:val="20"/>
                <w:szCs w:val="20"/>
                <w:shd w:val="clear" w:color="auto" w:fill="FFFF00"/>
              </w:rPr>
            </w:pPr>
          </w:p>
          <w:p w:rsidR="00D01546" w:rsidRDefault="00D01546" w:rsidP="009917D4">
            <w:pPr>
              <w:spacing w:line="360" w:lineRule="auto"/>
              <w:rPr>
                <w:sz w:val="20"/>
                <w:szCs w:val="20"/>
                <w:shd w:val="clear" w:color="auto" w:fill="FFFF00"/>
              </w:rPr>
            </w:pPr>
          </w:p>
          <w:p w:rsidR="00D01546" w:rsidRDefault="00D01546" w:rsidP="009917D4">
            <w:pPr>
              <w:spacing w:line="360" w:lineRule="auto"/>
              <w:rPr>
                <w:sz w:val="20"/>
                <w:szCs w:val="20"/>
                <w:shd w:val="clear" w:color="auto" w:fill="FFFF00"/>
              </w:rPr>
            </w:pPr>
          </w:p>
          <w:p w:rsidR="00D01546" w:rsidRDefault="00D01546" w:rsidP="009917D4">
            <w:pPr>
              <w:spacing w:line="360" w:lineRule="auto"/>
              <w:rPr>
                <w:sz w:val="20"/>
                <w:szCs w:val="20"/>
                <w:shd w:val="clear" w:color="auto" w:fill="FFFF00"/>
              </w:rPr>
            </w:pPr>
            <w:r>
              <w:rPr>
                <w:sz w:val="20"/>
                <w:szCs w:val="20"/>
                <w:shd w:val="clear" w:color="auto" w:fill="FFFF00"/>
              </w:rPr>
              <w:t>06.05.16</w:t>
            </w:r>
          </w:p>
          <w:p w:rsidR="00F7780F" w:rsidRDefault="00F7780F" w:rsidP="009917D4">
            <w:pPr>
              <w:spacing w:line="360" w:lineRule="auto"/>
              <w:rPr>
                <w:sz w:val="20"/>
                <w:szCs w:val="20"/>
                <w:shd w:val="clear" w:color="auto" w:fill="FFFF00"/>
              </w:rPr>
            </w:pPr>
          </w:p>
          <w:p w:rsidR="00F7780F" w:rsidRDefault="00F7780F" w:rsidP="009917D4">
            <w:pPr>
              <w:spacing w:line="360" w:lineRule="auto"/>
              <w:rPr>
                <w:sz w:val="20"/>
                <w:szCs w:val="20"/>
                <w:shd w:val="clear" w:color="auto" w:fill="FFFF00"/>
              </w:rPr>
            </w:pPr>
          </w:p>
          <w:p w:rsidR="00F7780F" w:rsidRDefault="00F7780F" w:rsidP="009917D4">
            <w:pPr>
              <w:spacing w:line="360" w:lineRule="auto"/>
              <w:rPr>
                <w:sz w:val="20"/>
                <w:szCs w:val="20"/>
                <w:shd w:val="clear" w:color="auto" w:fill="FFFF00"/>
              </w:rPr>
            </w:pPr>
          </w:p>
          <w:p w:rsidR="00F7780F" w:rsidRDefault="00F7780F" w:rsidP="009917D4">
            <w:pPr>
              <w:spacing w:line="360" w:lineRule="auto"/>
              <w:rPr>
                <w:sz w:val="20"/>
                <w:szCs w:val="20"/>
                <w:shd w:val="clear" w:color="auto" w:fill="FFFF00"/>
              </w:rPr>
            </w:pPr>
          </w:p>
          <w:p w:rsidR="00F7780F" w:rsidRDefault="00F7780F" w:rsidP="009917D4">
            <w:pPr>
              <w:spacing w:line="360" w:lineRule="auto"/>
              <w:rPr>
                <w:sz w:val="20"/>
                <w:szCs w:val="20"/>
                <w:shd w:val="clear" w:color="auto" w:fill="FFFF00"/>
              </w:rPr>
            </w:pPr>
            <w:r>
              <w:rPr>
                <w:sz w:val="20"/>
                <w:szCs w:val="20"/>
                <w:shd w:val="clear" w:color="auto" w:fill="FFFF00"/>
              </w:rPr>
              <w:t>10.05.16</w:t>
            </w:r>
          </w:p>
          <w:p w:rsidR="00F7780F" w:rsidRDefault="00F7780F" w:rsidP="009917D4">
            <w:pPr>
              <w:spacing w:line="360" w:lineRule="auto"/>
              <w:rPr>
                <w:sz w:val="20"/>
                <w:szCs w:val="20"/>
                <w:shd w:val="clear" w:color="auto" w:fill="FFFF00"/>
              </w:rPr>
            </w:pPr>
          </w:p>
          <w:p w:rsidR="00F7780F" w:rsidRDefault="00F7780F" w:rsidP="009917D4">
            <w:pPr>
              <w:spacing w:line="360" w:lineRule="auto"/>
              <w:rPr>
                <w:sz w:val="20"/>
                <w:szCs w:val="20"/>
                <w:shd w:val="clear" w:color="auto" w:fill="FFFF00"/>
              </w:rPr>
            </w:pPr>
          </w:p>
          <w:p w:rsidR="00F7780F" w:rsidRDefault="00F7780F" w:rsidP="009917D4">
            <w:pPr>
              <w:spacing w:line="360" w:lineRule="auto"/>
              <w:rPr>
                <w:sz w:val="20"/>
                <w:szCs w:val="20"/>
                <w:shd w:val="clear" w:color="auto" w:fill="FFFF00"/>
              </w:rPr>
            </w:pPr>
          </w:p>
          <w:p w:rsidR="00F7780F" w:rsidRDefault="00F7780F" w:rsidP="009917D4">
            <w:pPr>
              <w:spacing w:line="360" w:lineRule="auto"/>
              <w:rPr>
                <w:sz w:val="20"/>
                <w:szCs w:val="20"/>
                <w:shd w:val="clear" w:color="auto" w:fill="FFFF00"/>
              </w:rPr>
            </w:pPr>
            <w:r>
              <w:rPr>
                <w:sz w:val="20"/>
                <w:szCs w:val="20"/>
                <w:shd w:val="clear" w:color="auto" w:fill="FFFF00"/>
              </w:rPr>
              <w:t>10.05.16</w:t>
            </w:r>
          </w:p>
          <w:p w:rsidR="00F7780F" w:rsidRDefault="00F7780F" w:rsidP="009917D4">
            <w:pPr>
              <w:spacing w:line="360" w:lineRule="auto"/>
              <w:rPr>
                <w:sz w:val="20"/>
                <w:szCs w:val="20"/>
                <w:shd w:val="clear" w:color="auto" w:fill="FFFF00"/>
              </w:rPr>
            </w:pPr>
          </w:p>
          <w:p w:rsidR="00F7780F" w:rsidRDefault="00F7780F" w:rsidP="009917D4">
            <w:pPr>
              <w:spacing w:line="360" w:lineRule="auto"/>
              <w:rPr>
                <w:sz w:val="20"/>
                <w:szCs w:val="20"/>
                <w:shd w:val="clear" w:color="auto" w:fill="FFFF00"/>
              </w:rPr>
            </w:pPr>
          </w:p>
          <w:p w:rsidR="00F7780F" w:rsidRDefault="00F7780F" w:rsidP="009917D4">
            <w:pPr>
              <w:spacing w:line="360" w:lineRule="auto"/>
              <w:rPr>
                <w:sz w:val="20"/>
                <w:szCs w:val="20"/>
                <w:shd w:val="clear" w:color="auto" w:fill="FFFF00"/>
              </w:rPr>
            </w:pPr>
          </w:p>
          <w:p w:rsidR="00F7780F" w:rsidRDefault="00F7780F" w:rsidP="009917D4">
            <w:pPr>
              <w:spacing w:line="360" w:lineRule="auto"/>
              <w:rPr>
                <w:sz w:val="20"/>
                <w:szCs w:val="20"/>
                <w:shd w:val="clear" w:color="auto" w:fill="FFFF00"/>
              </w:rPr>
            </w:pPr>
          </w:p>
          <w:p w:rsidR="00F7780F" w:rsidRDefault="00F7780F" w:rsidP="009917D4">
            <w:pPr>
              <w:spacing w:line="360" w:lineRule="auto"/>
              <w:rPr>
                <w:sz w:val="20"/>
                <w:szCs w:val="20"/>
                <w:shd w:val="clear" w:color="auto" w:fill="FFFF00"/>
              </w:rPr>
            </w:pPr>
          </w:p>
          <w:p w:rsidR="00F7780F" w:rsidRDefault="00F7780F" w:rsidP="009917D4">
            <w:pPr>
              <w:spacing w:line="360" w:lineRule="auto"/>
              <w:rPr>
                <w:sz w:val="20"/>
                <w:szCs w:val="20"/>
                <w:shd w:val="clear" w:color="auto" w:fill="FFFF00"/>
              </w:rPr>
            </w:pPr>
          </w:p>
          <w:p w:rsidR="00F7780F" w:rsidRDefault="00F7780F" w:rsidP="009917D4">
            <w:pPr>
              <w:spacing w:line="360" w:lineRule="auto"/>
              <w:rPr>
                <w:sz w:val="20"/>
                <w:szCs w:val="20"/>
                <w:shd w:val="clear" w:color="auto" w:fill="FFFF00"/>
              </w:rPr>
            </w:pPr>
            <w:r>
              <w:rPr>
                <w:sz w:val="20"/>
                <w:szCs w:val="20"/>
                <w:shd w:val="clear" w:color="auto" w:fill="FFFF00"/>
              </w:rPr>
              <w:t>10.05.16</w:t>
            </w:r>
          </w:p>
          <w:p w:rsidR="007F70E3" w:rsidRDefault="007F70E3" w:rsidP="009917D4">
            <w:pPr>
              <w:spacing w:line="360" w:lineRule="auto"/>
              <w:rPr>
                <w:sz w:val="20"/>
                <w:szCs w:val="20"/>
                <w:shd w:val="clear" w:color="auto" w:fill="FFFF00"/>
              </w:rPr>
            </w:pPr>
          </w:p>
          <w:p w:rsidR="007F70E3" w:rsidRDefault="007F70E3" w:rsidP="009917D4">
            <w:pPr>
              <w:spacing w:line="360" w:lineRule="auto"/>
              <w:rPr>
                <w:sz w:val="20"/>
                <w:szCs w:val="20"/>
                <w:shd w:val="clear" w:color="auto" w:fill="FFFF00"/>
              </w:rPr>
            </w:pPr>
          </w:p>
          <w:p w:rsidR="007F70E3" w:rsidRDefault="007F70E3" w:rsidP="009917D4">
            <w:pPr>
              <w:spacing w:line="360" w:lineRule="auto"/>
              <w:rPr>
                <w:sz w:val="20"/>
                <w:szCs w:val="20"/>
                <w:shd w:val="clear" w:color="auto" w:fill="FFFF00"/>
              </w:rPr>
            </w:pPr>
          </w:p>
          <w:p w:rsidR="007F70E3" w:rsidRDefault="007F70E3" w:rsidP="009917D4">
            <w:pPr>
              <w:spacing w:line="360" w:lineRule="auto"/>
              <w:rPr>
                <w:sz w:val="20"/>
                <w:szCs w:val="20"/>
                <w:shd w:val="clear" w:color="auto" w:fill="FFFF00"/>
              </w:rPr>
            </w:pPr>
          </w:p>
          <w:p w:rsidR="007F70E3" w:rsidRDefault="007F70E3" w:rsidP="009917D4">
            <w:pPr>
              <w:spacing w:line="360" w:lineRule="auto"/>
              <w:rPr>
                <w:sz w:val="20"/>
                <w:szCs w:val="20"/>
                <w:shd w:val="clear" w:color="auto" w:fill="FFFF00"/>
              </w:rPr>
            </w:pPr>
            <w:r>
              <w:rPr>
                <w:sz w:val="20"/>
                <w:szCs w:val="20"/>
                <w:shd w:val="clear" w:color="auto" w:fill="FFFF00"/>
              </w:rPr>
              <w:t>13.05.16</w:t>
            </w:r>
          </w:p>
          <w:p w:rsidR="00A9711C" w:rsidRDefault="00A9711C" w:rsidP="009917D4">
            <w:pPr>
              <w:spacing w:line="360" w:lineRule="auto"/>
              <w:rPr>
                <w:sz w:val="20"/>
                <w:szCs w:val="20"/>
                <w:shd w:val="clear" w:color="auto" w:fill="FFFF00"/>
              </w:rPr>
            </w:pPr>
          </w:p>
          <w:p w:rsidR="00A9711C" w:rsidRDefault="00A9711C" w:rsidP="009917D4">
            <w:pPr>
              <w:spacing w:line="360" w:lineRule="auto"/>
              <w:rPr>
                <w:sz w:val="20"/>
                <w:szCs w:val="20"/>
                <w:shd w:val="clear" w:color="auto" w:fill="FFFF00"/>
              </w:rPr>
            </w:pPr>
          </w:p>
          <w:p w:rsidR="00A9711C" w:rsidRDefault="00A9711C" w:rsidP="009917D4">
            <w:pPr>
              <w:spacing w:line="360" w:lineRule="auto"/>
              <w:rPr>
                <w:sz w:val="20"/>
                <w:szCs w:val="20"/>
                <w:shd w:val="clear" w:color="auto" w:fill="FFFF00"/>
              </w:rPr>
            </w:pPr>
          </w:p>
          <w:p w:rsidR="00A9711C" w:rsidRDefault="00A9711C" w:rsidP="009917D4">
            <w:pPr>
              <w:spacing w:line="360" w:lineRule="auto"/>
              <w:rPr>
                <w:sz w:val="20"/>
                <w:szCs w:val="20"/>
                <w:shd w:val="clear" w:color="auto" w:fill="FFFF00"/>
              </w:rPr>
            </w:pPr>
          </w:p>
          <w:p w:rsidR="00A9711C" w:rsidRDefault="00A9711C" w:rsidP="009917D4">
            <w:pPr>
              <w:spacing w:line="360" w:lineRule="auto"/>
              <w:rPr>
                <w:sz w:val="20"/>
                <w:szCs w:val="20"/>
                <w:shd w:val="clear" w:color="auto" w:fill="FFFF00"/>
              </w:rPr>
            </w:pPr>
            <w:r>
              <w:rPr>
                <w:sz w:val="20"/>
                <w:szCs w:val="20"/>
                <w:shd w:val="clear" w:color="auto" w:fill="FFFF00"/>
              </w:rPr>
              <w:t>16.05.16</w:t>
            </w:r>
          </w:p>
          <w:p w:rsidR="0077434B" w:rsidRDefault="0077434B" w:rsidP="009917D4">
            <w:pPr>
              <w:spacing w:line="360" w:lineRule="auto"/>
              <w:rPr>
                <w:sz w:val="20"/>
                <w:szCs w:val="20"/>
                <w:shd w:val="clear" w:color="auto" w:fill="FFFF00"/>
              </w:rPr>
            </w:pPr>
          </w:p>
          <w:p w:rsidR="0077434B" w:rsidRDefault="0077434B" w:rsidP="009917D4">
            <w:pPr>
              <w:spacing w:line="360" w:lineRule="auto"/>
              <w:rPr>
                <w:sz w:val="20"/>
                <w:szCs w:val="20"/>
                <w:shd w:val="clear" w:color="auto" w:fill="FFFF00"/>
              </w:rPr>
            </w:pPr>
          </w:p>
          <w:p w:rsidR="0077434B" w:rsidRDefault="0077434B" w:rsidP="009917D4">
            <w:pPr>
              <w:spacing w:line="360" w:lineRule="auto"/>
              <w:rPr>
                <w:sz w:val="20"/>
                <w:szCs w:val="20"/>
                <w:shd w:val="clear" w:color="auto" w:fill="FFFF00"/>
              </w:rPr>
            </w:pPr>
          </w:p>
          <w:p w:rsidR="0077434B" w:rsidRDefault="0077434B" w:rsidP="009917D4">
            <w:pPr>
              <w:spacing w:line="360" w:lineRule="auto"/>
              <w:rPr>
                <w:sz w:val="20"/>
                <w:szCs w:val="20"/>
                <w:shd w:val="clear" w:color="auto" w:fill="FFFF00"/>
              </w:rPr>
            </w:pPr>
          </w:p>
          <w:p w:rsidR="0077434B" w:rsidRDefault="0077434B" w:rsidP="009917D4">
            <w:pPr>
              <w:spacing w:line="360" w:lineRule="auto"/>
              <w:rPr>
                <w:sz w:val="20"/>
                <w:szCs w:val="20"/>
                <w:shd w:val="clear" w:color="auto" w:fill="FFFF00"/>
              </w:rPr>
            </w:pPr>
            <w:r>
              <w:rPr>
                <w:sz w:val="20"/>
                <w:szCs w:val="20"/>
                <w:shd w:val="clear" w:color="auto" w:fill="FFFF00"/>
              </w:rPr>
              <w:t>20.05.16</w:t>
            </w:r>
          </w:p>
          <w:p w:rsidR="0033652A" w:rsidRDefault="0033652A" w:rsidP="009917D4">
            <w:pPr>
              <w:spacing w:line="360" w:lineRule="auto"/>
              <w:rPr>
                <w:sz w:val="20"/>
                <w:szCs w:val="20"/>
                <w:shd w:val="clear" w:color="auto" w:fill="FFFF00"/>
              </w:rPr>
            </w:pPr>
          </w:p>
          <w:p w:rsidR="0033652A" w:rsidRDefault="0033652A" w:rsidP="009917D4">
            <w:pPr>
              <w:spacing w:line="360" w:lineRule="auto"/>
              <w:rPr>
                <w:sz w:val="20"/>
                <w:szCs w:val="20"/>
                <w:shd w:val="clear" w:color="auto" w:fill="FFFF00"/>
              </w:rPr>
            </w:pPr>
          </w:p>
          <w:p w:rsidR="0033652A" w:rsidRDefault="0033652A" w:rsidP="009917D4">
            <w:pPr>
              <w:spacing w:line="360" w:lineRule="auto"/>
              <w:rPr>
                <w:sz w:val="20"/>
                <w:szCs w:val="20"/>
                <w:shd w:val="clear" w:color="auto" w:fill="FFFF00"/>
              </w:rPr>
            </w:pPr>
          </w:p>
          <w:p w:rsidR="0033652A" w:rsidRDefault="0033652A" w:rsidP="009917D4">
            <w:pPr>
              <w:spacing w:line="360" w:lineRule="auto"/>
              <w:rPr>
                <w:sz w:val="20"/>
                <w:szCs w:val="20"/>
                <w:shd w:val="clear" w:color="auto" w:fill="FFFF00"/>
              </w:rPr>
            </w:pPr>
          </w:p>
          <w:p w:rsidR="0033652A" w:rsidRDefault="0033652A" w:rsidP="009917D4">
            <w:pPr>
              <w:spacing w:line="360" w:lineRule="auto"/>
              <w:rPr>
                <w:sz w:val="20"/>
                <w:szCs w:val="20"/>
                <w:shd w:val="clear" w:color="auto" w:fill="FFFF00"/>
              </w:rPr>
            </w:pPr>
            <w:r>
              <w:rPr>
                <w:sz w:val="20"/>
                <w:szCs w:val="20"/>
                <w:shd w:val="clear" w:color="auto" w:fill="FFFF00"/>
              </w:rPr>
              <w:t>23.05.16</w:t>
            </w:r>
          </w:p>
          <w:p w:rsidR="0000161F" w:rsidRDefault="0000161F" w:rsidP="009917D4">
            <w:pPr>
              <w:spacing w:line="360" w:lineRule="auto"/>
              <w:rPr>
                <w:sz w:val="20"/>
                <w:szCs w:val="20"/>
                <w:shd w:val="clear" w:color="auto" w:fill="FFFF00"/>
              </w:rPr>
            </w:pPr>
          </w:p>
          <w:p w:rsidR="0000161F" w:rsidRDefault="0000161F" w:rsidP="009917D4">
            <w:pPr>
              <w:spacing w:line="360" w:lineRule="auto"/>
              <w:rPr>
                <w:sz w:val="20"/>
                <w:szCs w:val="20"/>
                <w:shd w:val="clear" w:color="auto" w:fill="FFFF00"/>
              </w:rPr>
            </w:pPr>
          </w:p>
          <w:p w:rsidR="0000161F" w:rsidRDefault="0000161F" w:rsidP="009917D4">
            <w:pPr>
              <w:spacing w:line="360" w:lineRule="auto"/>
              <w:rPr>
                <w:sz w:val="20"/>
                <w:szCs w:val="20"/>
                <w:shd w:val="clear" w:color="auto" w:fill="FFFF00"/>
              </w:rPr>
            </w:pPr>
          </w:p>
          <w:p w:rsidR="0000161F" w:rsidRDefault="0000161F" w:rsidP="009917D4">
            <w:pPr>
              <w:spacing w:line="360" w:lineRule="auto"/>
              <w:rPr>
                <w:sz w:val="20"/>
                <w:szCs w:val="20"/>
                <w:shd w:val="clear" w:color="auto" w:fill="FFFF00"/>
              </w:rPr>
            </w:pPr>
          </w:p>
          <w:p w:rsidR="0000161F" w:rsidRDefault="00BC286B" w:rsidP="009917D4">
            <w:pPr>
              <w:spacing w:line="360" w:lineRule="auto"/>
              <w:rPr>
                <w:sz w:val="20"/>
                <w:szCs w:val="20"/>
                <w:shd w:val="clear" w:color="auto" w:fill="FFFF00"/>
              </w:rPr>
            </w:pPr>
            <w:r>
              <w:rPr>
                <w:sz w:val="20"/>
                <w:szCs w:val="20"/>
                <w:shd w:val="clear" w:color="auto" w:fill="FFFF00"/>
              </w:rPr>
              <w:t>23.05.16</w:t>
            </w:r>
            <w:r w:rsidR="0000161F">
              <w:rPr>
                <w:sz w:val="20"/>
                <w:szCs w:val="20"/>
                <w:shd w:val="clear" w:color="auto" w:fill="FFFF00"/>
              </w:rPr>
              <w:t>24.05.16</w:t>
            </w:r>
          </w:p>
          <w:p w:rsidR="00B11D20" w:rsidRDefault="00B11D20" w:rsidP="009917D4">
            <w:pPr>
              <w:spacing w:line="360" w:lineRule="auto"/>
              <w:rPr>
                <w:sz w:val="20"/>
                <w:szCs w:val="20"/>
                <w:shd w:val="clear" w:color="auto" w:fill="FFFF00"/>
              </w:rPr>
            </w:pPr>
          </w:p>
          <w:p w:rsidR="00B11D20" w:rsidRDefault="00B11D20" w:rsidP="009917D4">
            <w:pPr>
              <w:spacing w:line="360" w:lineRule="auto"/>
              <w:rPr>
                <w:sz w:val="20"/>
                <w:szCs w:val="20"/>
                <w:shd w:val="clear" w:color="auto" w:fill="FFFF00"/>
              </w:rPr>
            </w:pPr>
          </w:p>
          <w:p w:rsidR="00B11D20" w:rsidRDefault="00B11D20" w:rsidP="009917D4">
            <w:pPr>
              <w:spacing w:line="360" w:lineRule="auto"/>
              <w:rPr>
                <w:sz w:val="20"/>
                <w:szCs w:val="20"/>
                <w:shd w:val="clear" w:color="auto" w:fill="FFFF00"/>
              </w:rPr>
            </w:pPr>
          </w:p>
          <w:p w:rsidR="00B11D20" w:rsidRDefault="003D52FC" w:rsidP="009917D4">
            <w:pPr>
              <w:spacing w:line="360" w:lineRule="auto"/>
              <w:rPr>
                <w:sz w:val="20"/>
                <w:szCs w:val="20"/>
                <w:shd w:val="clear" w:color="auto" w:fill="FFFF00"/>
              </w:rPr>
            </w:pPr>
            <w:r>
              <w:rPr>
                <w:sz w:val="20"/>
                <w:szCs w:val="20"/>
                <w:shd w:val="clear" w:color="auto" w:fill="FFFF00"/>
              </w:rPr>
              <w:t xml:space="preserve"> </w:t>
            </w:r>
          </w:p>
          <w:p w:rsidR="00BC286B" w:rsidRDefault="00BC286B" w:rsidP="009917D4">
            <w:pPr>
              <w:spacing w:line="360" w:lineRule="auto"/>
              <w:rPr>
                <w:sz w:val="20"/>
                <w:szCs w:val="20"/>
                <w:shd w:val="clear" w:color="auto" w:fill="FFFF00"/>
              </w:rPr>
            </w:pPr>
          </w:p>
          <w:p w:rsidR="00B11D20" w:rsidRDefault="00B11D20" w:rsidP="009917D4">
            <w:pPr>
              <w:spacing w:line="360" w:lineRule="auto"/>
              <w:rPr>
                <w:sz w:val="20"/>
                <w:szCs w:val="20"/>
                <w:shd w:val="clear" w:color="auto" w:fill="FFFF00"/>
              </w:rPr>
            </w:pPr>
          </w:p>
          <w:p w:rsidR="00B11D20" w:rsidRDefault="00B11D20" w:rsidP="009917D4">
            <w:pPr>
              <w:spacing w:line="360" w:lineRule="auto"/>
              <w:rPr>
                <w:sz w:val="20"/>
                <w:szCs w:val="20"/>
                <w:shd w:val="clear" w:color="auto" w:fill="FFFF00"/>
              </w:rPr>
            </w:pPr>
            <w:r>
              <w:rPr>
                <w:sz w:val="20"/>
                <w:szCs w:val="20"/>
                <w:shd w:val="clear" w:color="auto" w:fill="FFFF00"/>
              </w:rPr>
              <w:t>26.05.16</w:t>
            </w:r>
          </w:p>
          <w:p w:rsidR="00660876" w:rsidRDefault="00660876" w:rsidP="009917D4">
            <w:pPr>
              <w:spacing w:line="360" w:lineRule="auto"/>
              <w:rPr>
                <w:sz w:val="20"/>
                <w:szCs w:val="20"/>
                <w:shd w:val="clear" w:color="auto" w:fill="FFFF00"/>
              </w:rPr>
            </w:pPr>
          </w:p>
          <w:p w:rsidR="00660876" w:rsidRDefault="00660876" w:rsidP="009917D4">
            <w:pPr>
              <w:spacing w:line="360" w:lineRule="auto"/>
              <w:rPr>
                <w:sz w:val="20"/>
                <w:szCs w:val="20"/>
                <w:shd w:val="clear" w:color="auto" w:fill="FFFF00"/>
              </w:rPr>
            </w:pPr>
          </w:p>
          <w:p w:rsidR="00660876" w:rsidRDefault="00660876" w:rsidP="009917D4">
            <w:pPr>
              <w:spacing w:line="360" w:lineRule="auto"/>
              <w:rPr>
                <w:sz w:val="20"/>
                <w:szCs w:val="20"/>
                <w:shd w:val="clear" w:color="auto" w:fill="FFFF00"/>
              </w:rPr>
            </w:pPr>
          </w:p>
          <w:p w:rsidR="00660876" w:rsidRDefault="00660876" w:rsidP="009917D4">
            <w:pPr>
              <w:spacing w:line="360" w:lineRule="auto"/>
              <w:rPr>
                <w:sz w:val="20"/>
                <w:szCs w:val="20"/>
                <w:shd w:val="clear" w:color="auto" w:fill="FFFF00"/>
              </w:rPr>
            </w:pPr>
          </w:p>
          <w:p w:rsidR="00660876" w:rsidRDefault="00660876" w:rsidP="009917D4">
            <w:pPr>
              <w:spacing w:line="360" w:lineRule="auto"/>
              <w:rPr>
                <w:sz w:val="20"/>
                <w:szCs w:val="20"/>
                <w:shd w:val="clear" w:color="auto" w:fill="FFFF00"/>
              </w:rPr>
            </w:pPr>
            <w:r>
              <w:rPr>
                <w:sz w:val="20"/>
                <w:szCs w:val="20"/>
                <w:shd w:val="clear" w:color="auto" w:fill="FFFF00"/>
              </w:rPr>
              <w:t>30.05.16</w:t>
            </w:r>
          </w:p>
          <w:p w:rsidR="00863255" w:rsidRDefault="00863255" w:rsidP="009917D4">
            <w:pPr>
              <w:spacing w:line="360" w:lineRule="auto"/>
              <w:rPr>
                <w:sz w:val="20"/>
                <w:szCs w:val="20"/>
                <w:shd w:val="clear" w:color="auto" w:fill="FFFF00"/>
              </w:rPr>
            </w:pPr>
          </w:p>
          <w:p w:rsidR="00863255" w:rsidRDefault="00863255" w:rsidP="009917D4">
            <w:pPr>
              <w:spacing w:line="360" w:lineRule="auto"/>
              <w:rPr>
                <w:sz w:val="20"/>
                <w:szCs w:val="20"/>
                <w:shd w:val="clear" w:color="auto" w:fill="FFFF00"/>
              </w:rPr>
            </w:pPr>
          </w:p>
          <w:p w:rsidR="00863255" w:rsidRDefault="00863255" w:rsidP="009917D4">
            <w:pPr>
              <w:spacing w:line="360" w:lineRule="auto"/>
              <w:rPr>
                <w:sz w:val="20"/>
                <w:szCs w:val="20"/>
                <w:shd w:val="clear" w:color="auto" w:fill="FFFF00"/>
              </w:rPr>
            </w:pPr>
          </w:p>
          <w:p w:rsidR="00863255" w:rsidRDefault="00863255" w:rsidP="009917D4">
            <w:pPr>
              <w:spacing w:line="360" w:lineRule="auto"/>
              <w:rPr>
                <w:sz w:val="20"/>
                <w:szCs w:val="20"/>
                <w:shd w:val="clear" w:color="auto" w:fill="FFFF00"/>
              </w:rPr>
            </w:pPr>
          </w:p>
          <w:p w:rsidR="00863255" w:rsidRDefault="00863255" w:rsidP="009917D4">
            <w:pPr>
              <w:spacing w:line="360" w:lineRule="auto"/>
              <w:rPr>
                <w:sz w:val="20"/>
                <w:szCs w:val="20"/>
                <w:shd w:val="clear" w:color="auto" w:fill="FFFF00"/>
              </w:rPr>
            </w:pPr>
            <w:r>
              <w:rPr>
                <w:sz w:val="20"/>
                <w:szCs w:val="20"/>
                <w:shd w:val="clear" w:color="auto" w:fill="FFFF00"/>
              </w:rPr>
              <w:t>03.06.16</w:t>
            </w:r>
          </w:p>
          <w:p w:rsidR="00BE606A" w:rsidRDefault="00BE606A" w:rsidP="009917D4">
            <w:pPr>
              <w:spacing w:line="360" w:lineRule="auto"/>
              <w:rPr>
                <w:sz w:val="20"/>
                <w:szCs w:val="20"/>
                <w:shd w:val="clear" w:color="auto" w:fill="FFFF00"/>
              </w:rPr>
            </w:pPr>
          </w:p>
          <w:p w:rsidR="00BE606A" w:rsidRDefault="00BE606A" w:rsidP="009917D4">
            <w:pPr>
              <w:spacing w:line="360" w:lineRule="auto"/>
              <w:rPr>
                <w:sz w:val="20"/>
                <w:szCs w:val="20"/>
                <w:shd w:val="clear" w:color="auto" w:fill="FFFF00"/>
              </w:rPr>
            </w:pPr>
          </w:p>
          <w:p w:rsidR="00BE606A" w:rsidRDefault="00BE606A" w:rsidP="009917D4">
            <w:pPr>
              <w:spacing w:line="360" w:lineRule="auto"/>
              <w:rPr>
                <w:sz w:val="20"/>
                <w:szCs w:val="20"/>
                <w:shd w:val="clear" w:color="auto" w:fill="FFFF00"/>
              </w:rPr>
            </w:pPr>
          </w:p>
          <w:p w:rsidR="00BE606A" w:rsidRDefault="00BE606A" w:rsidP="009917D4">
            <w:pPr>
              <w:spacing w:line="360" w:lineRule="auto"/>
              <w:rPr>
                <w:sz w:val="20"/>
                <w:szCs w:val="20"/>
                <w:shd w:val="clear" w:color="auto" w:fill="FFFF00"/>
              </w:rPr>
            </w:pPr>
          </w:p>
          <w:p w:rsidR="00BE606A" w:rsidRDefault="00BE606A" w:rsidP="009917D4">
            <w:pPr>
              <w:spacing w:line="360" w:lineRule="auto"/>
              <w:rPr>
                <w:sz w:val="20"/>
                <w:szCs w:val="20"/>
                <w:shd w:val="clear" w:color="auto" w:fill="FFFF00"/>
              </w:rPr>
            </w:pPr>
            <w:r>
              <w:rPr>
                <w:sz w:val="20"/>
                <w:szCs w:val="20"/>
                <w:shd w:val="clear" w:color="auto" w:fill="FFFF00"/>
              </w:rPr>
              <w:t>03.06.16</w:t>
            </w:r>
          </w:p>
          <w:p w:rsidR="00BE606A" w:rsidRDefault="00BE606A" w:rsidP="009917D4">
            <w:pPr>
              <w:spacing w:line="360" w:lineRule="auto"/>
              <w:rPr>
                <w:sz w:val="20"/>
                <w:szCs w:val="20"/>
                <w:shd w:val="clear" w:color="auto" w:fill="FFFF00"/>
              </w:rPr>
            </w:pPr>
          </w:p>
          <w:p w:rsidR="00BE606A" w:rsidRDefault="00BE606A" w:rsidP="009917D4">
            <w:pPr>
              <w:spacing w:line="360" w:lineRule="auto"/>
              <w:rPr>
                <w:sz w:val="20"/>
                <w:szCs w:val="20"/>
                <w:shd w:val="clear" w:color="auto" w:fill="FFFF00"/>
              </w:rPr>
            </w:pPr>
          </w:p>
          <w:p w:rsidR="00BE606A" w:rsidRDefault="00BE606A" w:rsidP="009917D4">
            <w:pPr>
              <w:spacing w:line="360" w:lineRule="auto"/>
              <w:rPr>
                <w:sz w:val="20"/>
                <w:szCs w:val="20"/>
                <w:shd w:val="clear" w:color="auto" w:fill="FFFF00"/>
              </w:rPr>
            </w:pPr>
          </w:p>
          <w:p w:rsidR="00BE606A" w:rsidRDefault="00BE606A" w:rsidP="009917D4">
            <w:pPr>
              <w:spacing w:line="360" w:lineRule="auto"/>
              <w:rPr>
                <w:sz w:val="20"/>
                <w:szCs w:val="20"/>
                <w:shd w:val="clear" w:color="auto" w:fill="FFFF00"/>
              </w:rPr>
            </w:pPr>
          </w:p>
          <w:p w:rsidR="00BE606A" w:rsidRDefault="00BE606A" w:rsidP="009917D4">
            <w:pPr>
              <w:spacing w:line="360" w:lineRule="auto"/>
              <w:rPr>
                <w:sz w:val="20"/>
                <w:szCs w:val="20"/>
                <w:shd w:val="clear" w:color="auto" w:fill="FFFF00"/>
              </w:rPr>
            </w:pPr>
          </w:p>
          <w:p w:rsidR="00BE606A" w:rsidRDefault="00BE606A" w:rsidP="009917D4">
            <w:pPr>
              <w:spacing w:line="360" w:lineRule="auto"/>
              <w:rPr>
                <w:sz w:val="20"/>
                <w:szCs w:val="20"/>
                <w:shd w:val="clear" w:color="auto" w:fill="FFFF00"/>
              </w:rPr>
            </w:pPr>
          </w:p>
          <w:p w:rsidR="00BE606A" w:rsidRDefault="00BE606A" w:rsidP="009917D4">
            <w:pPr>
              <w:spacing w:line="360" w:lineRule="auto"/>
              <w:rPr>
                <w:sz w:val="20"/>
                <w:szCs w:val="20"/>
                <w:shd w:val="clear" w:color="auto" w:fill="FFFF00"/>
              </w:rPr>
            </w:pPr>
            <w:r>
              <w:rPr>
                <w:sz w:val="20"/>
                <w:szCs w:val="20"/>
                <w:shd w:val="clear" w:color="auto" w:fill="FFFF00"/>
              </w:rPr>
              <w:t>06.06.16</w:t>
            </w:r>
          </w:p>
          <w:p w:rsidR="00B71D01" w:rsidRDefault="00B71D01" w:rsidP="009917D4">
            <w:pPr>
              <w:spacing w:line="360" w:lineRule="auto"/>
              <w:rPr>
                <w:sz w:val="20"/>
                <w:szCs w:val="20"/>
                <w:shd w:val="clear" w:color="auto" w:fill="FFFF00"/>
              </w:rPr>
            </w:pPr>
          </w:p>
          <w:p w:rsidR="00B71D01" w:rsidRDefault="00B71D01" w:rsidP="009917D4">
            <w:pPr>
              <w:spacing w:line="360" w:lineRule="auto"/>
              <w:rPr>
                <w:sz w:val="20"/>
                <w:szCs w:val="20"/>
                <w:shd w:val="clear" w:color="auto" w:fill="FFFF00"/>
              </w:rPr>
            </w:pPr>
          </w:p>
          <w:p w:rsidR="00B71D01" w:rsidRDefault="00B71D01" w:rsidP="009917D4">
            <w:pPr>
              <w:spacing w:line="360" w:lineRule="auto"/>
              <w:rPr>
                <w:sz w:val="20"/>
                <w:szCs w:val="20"/>
                <w:shd w:val="clear" w:color="auto" w:fill="FFFF00"/>
              </w:rPr>
            </w:pPr>
          </w:p>
          <w:p w:rsidR="00B71D01" w:rsidRDefault="00B71D01" w:rsidP="009917D4">
            <w:pPr>
              <w:spacing w:line="360" w:lineRule="auto"/>
              <w:rPr>
                <w:sz w:val="20"/>
                <w:szCs w:val="20"/>
                <w:shd w:val="clear" w:color="auto" w:fill="FFFF00"/>
              </w:rPr>
            </w:pPr>
          </w:p>
          <w:p w:rsidR="00B71D01" w:rsidRDefault="00B71D01" w:rsidP="009917D4">
            <w:pPr>
              <w:spacing w:line="360" w:lineRule="auto"/>
              <w:rPr>
                <w:sz w:val="20"/>
                <w:szCs w:val="20"/>
                <w:shd w:val="clear" w:color="auto" w:fill="FFFF00"/>
              </w:rPr>
            </w:pPr>
            <w:r>
              <w:rPr>
                <w:sz w:val="20"/>
                <w:szCs w:val="20"/>
                <w:shd w:val="clear" w:color="auto" w:fill="FFFF00"/>
              </w:rPr>
              <w:t>09.06.16</w:t>
            </w:r>
          </w:p>
          <w:p w:rsidR="00111B63" w:rsidRDefault="00111B63" w:rsidP="009917D4">
            <w:pPr>
              <w:spacing w:line="360" w:lineRule="auto"/>
              <w:rPr>
                <w:sz w:val="20"/>
                <w:szCs w:val="20"/>
                <w:shd w:val="clear" w:color="auto" w:fill="FFFF00"/>
              </w:rPr>
            </w:pPr>
          </w:p>
          <w:p w:rsidR="00111B63" w:rsidRDefault="00111B63" w:rsidP="009917D4">
            <w:pPr>
              <w:spacing w:line="360" w:lineRule="auto"/>
              <w:rPr>
                <w:sz w:val="20"/>
                <w:szCs w:val="20"/>
                <w:shd w:val="clear" w:color="auto" w:fill="FFFF00"/>
              </w:rPr>
            </w:pPr>
          </w:p>
          <w:p w:rsidR="00111B63" w:rsidRDefault="00111B63" w:rsidP="009917D4">
            <w:pPr>
              <w:spacing w:line="360" w:lineRule="auto"/>
              <w:rPr>
                <w:sz w:val="20"/>
                <w:szCs w:val="20"/>
                <w:shd w:val="clear" w:color="auto" w:fill="FFFF00"/>
              </w:rPr>
            </w:pPr>
          </w:p>
          <w:p w:rsidR="00111B63" w:rsidRDefault="00111B63" w:rsidP="009917D4">
            <w:pPr>
              <w:spacing w:line="360" w:lineRule="auto"/>
              <w:rPr>
                <w:sz w:val="20"/>
                <w:szCs w:val="20"/>
                <w:shd w:val="clear" w:color="auto" w:fill="FFFF00"/>
              </w:rPr>
            </w:pPr>
          </w:p>
          <w:p w:rsidR="00111B63" w:rsidRDefault="00111B63" w:rsidP="009917D4">
            <w:pPr>
              <w:spacing w:line="360" w:lineRule="auto"/>
              <w:rPr>
                <w:sz w:val="20"/>
                <w:szCs w:val="20"/>
                <w:shd w:val="clear" w:color="auto" w:fill="FFFF00"/>
              </w:rPr>
            </w:pPr>
            <w:r>
              <w:rPr>
                <w:sz w:val="20"/>
                <w:szCs w:val="20"/>
                <w:shd w:val="clear" w:color="auto" w:fill="FFFF00"/>
              </w:rPr>
              <w:t>10.06.16</w:t>
            </w:r>
          </w:p>
          <w:p w:rsidR="00111B63" w:rsidRDefault="00111B63" w:rsidP="009917D4">
            <w:pPr>
              <w:spacing w:line="360" w:lineRule="auto"/>
              <w:rPr>
                <w:sz w:val="20"/>
                <w:szCs w:val="20"/>
                <w:shd w:val="clear" w:color="auto" w:fill="FFFF00"/>
              </w:rPr>
            </w:pPr>
          </w:p>
          <w:p w:rsidR="00111B63" w:rsidRDefault="00111B63" w:rsidP="009917D4">
            <w:pPr>
              <w:spacing w:line="360" w:lineRule="auto"/>
              <w:rPr>
                <w:sz w:val="20"/>
                <w:szCs w:val="20"/>
                <w:shd w:val="clear" w:color="auto" w:fill="FFFF00"/>
              </w:rPr>
            </w:pPr>
          </w:p>
          <w:p w:rsidR="00111B63" w:rsidRDefault="00111B63" w:rsidP="009917D4">
            <w:pPr>
              <w:spacing w:line="360" w:lineRule="auto"/>
              <w:rPr>
                <w:sz w:val="20"/>
                <w:szCs w:val="20"/>
                <w:shd w:val="clear" w:color="auto" w:fill="FFFF00"/>
              </w:rPr>
            </w:pPr>
          </w:p>
          <w:p w:rsidR="00111B63" w:rsidRDefault="00111B63" w:rsidP="009917D4">
            <w:pPr>
              <w:spacing w:line="360" w:lineRule="auto"/>
              <w:rPr>
                <w:sz w:val="20"/>
                <w:szCs w:val="20"/>
                <w:shd w:val="clear" w:color="auto" w:fill="FFFF00"/>
              </w:rPr>
            </w:pPr>
          </w:p>
          <w:p w:rsidR="00111B63" w:rsidRDefault="00111B63" w:rsidP="009917D4">
            <w:pPr>
              <w:spacing w:line="360" w:lineRule="auto"/>
              <w:rPr>
                <w:sz w:val="20"/>
                <w:szCs w:val="20"/>
                <w:shd w:val="clear" w:color="auto" w:fill="FFFF00"/>
              </w:rPr>
            </w:pPr>
            <w:r>
              <w:rPr>
                <w:sz w:val="20"/>
                <w:szCs w:val="20"/>
                <w:shd w:val="clear" w:color="auto" w:fill="FFFF00"/>
              </w:rPr>
              <w:t>14.06.16</w:t>
            </w:r>
          </w:p>
          <w:p w:rsidR="00BC286B" w:rsidRDefault="00BC286B" w:rsidP="009917D4">
            <w:pPr>
              <w:spacing w:line="360" w:lineRule="auto"/>
              <w:rPr>
                <w:sz w:val="20"/>
                <w:szCs w:val="20"/>
                <w:shd w:val="clear" w:color="auto" w:fill="FFFF00"/>
              </w:rPr>
            </w:pPr>
          </w:p>
          <w:p w:rsidR="00BC286B" w:rsidRDefault="00BC286B" w:rsidP="009917D4">
            <w:pPr>
              <w:spacing w:line="360" w:lineRule="auto"/>
              <w:rPr>
                <w:sz w:val="20"/>
                <w:szCs w:val="20"/>
                <w:shd w:val="clear" w:color="auto" w:fill="FFFF00"/>
              </w:rPr>
            </w:pPr>
          </w:p>
          <w:p w:rsidR="00BC286B" w:rsidRDefault="00BC286B" w:rsidP="009917D4">
            <w:pPr>
              <w:spacing w:line="360" w:lineRule="auto"/>
              <w:rPr>
                <w:sz w:val="20"/>
                <w:szCs w:val="20"/>
                <w:shd w:val="clear" w:color="auto" w:fill="FFFF00"/>
              </w:rPr>
            </w:pPr>
          </w:p>
          <w:p w:rsidR="00BC286B" w:rsidRDefault="00BC286B" w:rsidP="009917D4">
            <w:pPr>
              <w:spacing w:line="360" w:lineRule="auto"/>
              <w:rPr>
                <w:sz w:val="20"/>
                <w:szCs w:val="20"/>
                <w:shd w:val="clear" w:color="auto" w:fill="FFFF00"/>
              </w:rPr>
            </w:pPr>
          </w:p>
          <w:p w:rsidR="00BC286B" w:rsidRDefault="00BC286B" w:rsidP="009917D4">
            <w:pPr>
              <w:spacing w:line="360" w:lineRule="auto"/>
              <w:rPr>
                <w:sz w:val="20"/>
                <w:szCs w:val="20"/>
                <w:shd w:val="clear" w:color="auto" w:fill="FFFF00"/>
              </w:rPr>
            </w:pPr>
            <w:r>
              <w:rPr>
                <w:sz w:val="20"/>
                <w:szCs w:val="20"/>
                <w:shd w:val="clear" w:color="auto" w:fill="FFFF00"/>
              </w:rPr>
              <w:t>14.06.16</w:t>
            </w:r>
          </w:p>
          <w:p w:rsidR="00B27A19" w:rsidRDefault="00B27A19" w:rsidP="009917D4">
            <w:pPr>
              <w:spacing w:line="360" w:lineRule="auto"/>
              <w:rPr>
                <w:sz w:val="20"/>
                <w:szCs w:val="20"/>
                <w:shd w:val="clear" w:color="auto" w:fill="FFFF00"/>
              </w:rPr>
            </w:pPr>
          </w:p>
          <w:p w:rsidR="00B27A19" w:rsidRDefault="00B27A19" w:rsidP="009917D4">
            <w:pPr>
              <w:spacing w:line="360" w:lineRule="auto"/>
              <w:rPr>
                <w:sz w:val="20"/>
                <w:szCs w:val="20"/>
                <w:shd w:val="clear" w:color="auto" w:fill="FFFF00"/>
              </w:rPr>
            </w:pPr>
          </w:p>
          <w:p w:rsidR="00B27A19" w:rsidRDefault="00B27A19" w:rsidP="009917D4">
            <w:pPr>
              <w:spacing w:line="360" w:lineRule="auto"/>
              <w:rPr>
                <w:sz w:val="20"/>
                <w:szCs w:val="20"/>
                <w:shd w:val="clear" w:color="auto" w:fill="FFFF00"/>
              </w:rPr>
            </w:pPr>
          </w:p>
          <w:p w:rsidR="00B27A19" w:rsidRDefault="00B27A19" w:rsidP="009917D4">
            <w:pPr>
              <w:spacing w:line="360" w:lineRule="auto"/>
              <w:rPr>
                <w:sz w:val="20"/>
                <w:szCs w:val="20"/>
                <w:shd w:val="clear" w:color="auto" w:fill="FFFF00"/>
              </w:rPr>
            </w:pPr>
          </w:p>
          <w:p w:rsidR="00B27A19" w:rsidRDefault="00B27A19" w:rsidP="009917D4">
            <w:pPr>
              <w:spacing w:line="360" w:lineRule="auto"/>
              <w:rPr>
                <w:sz w:val="20"/>
                <w:szCs w:val="20"/>
                <w:shd w:val="clear" w:color="auto" w:fill="FFFF00"/>
              </w:rPr>
            </w:pPr>
          </w:p>
          <w:p w:rsidR="00B27A19" w:rsidRDefault="00B27A19" w:rsidP="009917D4">
            <w:pPr>
              <w:spacing w:line="360" w:lineRule="auto"/>
              <w:rPr>
                <w:sz w:val="20"/>
                <w:szCs w:val="20"/>
                <w:shd w:val="clear" w:color="auto" w:fill="FFFF00"/>
              </w:rPr>
            </w:pPr>
          </w:p>
          <w:p w:rsidR="00B27A19" w:rsidRDefault="00B27A19" w:rsidP="009917D4">
            <w:pPr>
              <w:spacing w:line="360" w:lineRule="auto"/>
              <w:rPr>
                <w:sz w:val="20"/>
                <w:szCs w:val="20"/>
                <w:shd w:val="clear" w:color="auto" w:fill="FFFF00"/>
              </w:rPr>
            </w:pPr>
          </w:p>
          <w:p w:rsidR="00B27A19" w:rsidRDefault="00B27A19" w:rsidP="009917D4">
            <w:pPr>
              <w:spacing w:line="360" w:lineRule="auto"/>
              <w:rPr>
                <w:sz w:val="20"/>
                <w:szCs w:val="20"/>
                <w:shd w:val="clear" w:color="auto" w:fill="FFFF00"/>
              </w:rPr>
            </w:pPr>
            <w:r>
              <w:rPr>
                <w:sz w:val="20"/>
                <w:szCs w:val="20"/>
                <w:shd w:val="clear" w:color="auto" w:fill="FFFF00"/>
              </w:rPr>
              <w:t>14.06.16</w:t>
            </w:r>
          </w:p>
          <w:p w:rsidR="00E42A1C" w:rsidRDefault="00E42A1C" w:rsidP="009917D4">
            <w:pPr>
              <w:spacing w:line="360" w:lineRule="auto"/>
              <w:rPr>
                <w:sz w:val="20"/>
                <w:szCs w:val="20"/>
                <w:shd w:val="clear" w:color="auto" w:fill="FFFF00"/>
              </w:rPr>
            </w:pPr>
          </w:p>
          <w:p w:rsidR="00E42A1C" w:rsidRDefault="00E42A1C" w:rsidP="009917D4">
            <w:pPr>
              <w:spacing w:line="360" w:lineRule="auto"/>
              <w:rPr>
                <w:sz w:val="20"/>
                <w:szCs w:val="20"/>
                <w:shd w:val="clear" w:color="auto" w:fill="FFFF00"/>
              </w:rPr>
            </w:pPr>
          </w:p>
          <w:p w:rsidR="00E42A1C" w:rsidRDefault="00E42A1C" w:rsidP="009917D4">
            <w:pPr>
              <w:spacing w:line="360" w:lineRule="auto"/>
              <w:rPr>
                <w:sz w:val="20"/>
                <w:szCs w:val="20"/>
                <w:shd w:val="clear" w:color="auto" w:fill="FFFF00"/>
              </w:rPr>
            </w:pPr>
          </w:p>
          <w:p w:rsidR="00E42A1C" w:rsidRDefault="00E42A1C" w:rsidP="009917D4">
            <w:pPr>
              <w:spacing w:line="360" w:lineRule="auto"/>
              <w:rPr>
                <w:sz w:val="20"/>
                <w:szCs w:val="20"/>
                <w:shd w:val="clear" w:color="auto" w:fill="FFFF00"/>
              </w:rPr>
            </w:pPr>
          </w:p>
          <w:p w:rsidR="00E42A1C" w:rsidRDefault="00E42A1C" w:rsidP="009917D4">
            <w:pPr>
              <w:spacing w:line="360" w:lineRule="auto"/>
              <w:rPr>
                <w:sz w:val="20"/>
                <w:szCs w:val="20"/>
                <w:shd w:val="clear" w:color="auto" w:fill="FFFF00"/>
              </w:rPr>
            </w:pPr>
          </w:p>
          <w:p w:rsidR="00E42A1C" w:rsidRDefault="00E42A1C" w:rsidP="009917D4">
            <w:pPr>
              <w:spacing w:line="360" w:lineRule="auto"/>
              <w:rPr>
                <w:sz w:val="20"/>
                <w:szCs w:val="20"/>
                <w:shd w:val="clear" w:color="auto" w:fill="FFFF00"/>
              </w:rPr>
            </w:pPr>
          </w:p>
          <w:p w:rsidR="00E42A1C" w:rsidRDefault="00E42A1C" w:rsidP="009917D4">
            <w:pPr>
              <w:spacing w:line="360" w:lineRule="auto"/>
              <w:rPr>
                <w:sz w:val="20"/>
                <w:szCs w:val="20"/>
                <w:shd w:val="clear" w:color="auto" w:fill="FFFF00"/>
              </w:rPr>
            </w:pPr>
            <w:r>
              <w:rPr>
                <w:sz w:val="20"/>
                <w:szCs w:val="20"/>
                <w:shd w:val="clear" w:color="auto" w:fill="FFFF00"/>
              </w:rPr>
              <w:lastRenderedPageBreak/>
              <w:t>17.06.16</w:t>
            </w:r>
          </w:p>
          <w:p w:rsidR="007868DE" w:rsidRDefault="007868DE" w:rsidP="009917D4">
            <w:pPr>
              <w:spacing w:line="360" w:lineRule="auto"/>
              <w:rPr>
                <w:sz w:val="20"/>
                <w:szCs w:val="20"/>
                <w:shd w:val="clear" w:color="auto" w:fill="FFFF00"/>
              </w:rPr>
            </w:pPr>
          </w:p>
          <w:p w:rsidR="007868DE" w:rsidRDefault="007868DE" w:rsidP="009917D4">
            <w:pPr>
              <w:spacing w:line="360" w:lineRule="auto"/>
              <w:rPr>
                <w:sz w:val="20"/>
                <w:szCs w:val="20"/>
                <w:shd w:val="clear" w:color="auto" w:fill="FFFF00"/>
              </w:rPr>
            </w:pPr>
          </w:p>
          <w:p w:rsidR="007868DE" w:rsidRDefault="007868DE" w:rsidP="009917D4">
            <w:pPr>
              <w:spacing w:line="360" w:lineRule="auto"/>
              <w:rPr>
                <w:sz w:val="20"/>
                <w:szCs w:val="20"/>
                <w:shd w:val="clear" w:color="auto" w:fill="FFFF00"/>
              </w:rPr>
            </w:pPr>
          </w:p>
          <w:p w:rsidR="007868DE" w:rsidRDefault="007868DE" w:rsidP="009917D4">
            <w:pPr>
              <w:spacing w:line="360" w:lineRule="auto"/>
              <w:rPr>
                <w:sz w:val="20"/>
                <w:szCs w:val="20"/>
                <w:shd w:val="clear" w:color="auto" w:fill="FFFF00"/>
              </w:rPr>
            </w:pPr>
          </w:p>
          <w:p w:rsidR="007868DE" w:rsidRDefault="007868DE" w:rsidP="009917D4">
            <w:pPr>
              <w:spacing w:line="360" w:lineRule="auto"/>
              <w:rPr>
                <w:sz w:val="20"/>
                <w:szCs w:val="20"/>
                <w:shd w:val="clear" w:color="auto" w:fill="FFFF00"/>
              </w:rPr>
            </w:pPr>
            <w:r>
              <w:rPr>
                <w:sz w:val="20"/>
                <w:szCs w:val="20"/>
                <w:shd w:val="clear" w:color="auto" w:fill="FFFF00"/>
              </w:rPr>
              <w:t>20.06.16</w:t>
            </w:r>
          </w:p>
          <w:p w:rsidR="006E61E6" w:rsidRDefault="006E61E6" w:rsidP="009917D4">
            <w:pPr>
              <w:spacing w:line="360" w:lineRule="auto"/>
              <w:rPr>
                <w:sz w:val="20"/>
                <w:szCs w:val="20"/>
                <w:shd w:val="clear" w:color="auto" w:fill="FFFF00"/>
              </w:rPr>
            </w:pPr>
          </w:p>
          <w:p w:rsidR="006E61E6" w:rsidRDefault="006E61E6" w:rsidP="009917D4">
            <w:pPr>
              <w:spacing w:line="360" w:lineRule="auto"/>
              <w:rPr>
                <w:sz w:val="20"/>
                <w:szCs w:val="20"/>
                <w:shd w:val="clear" w:color="auto" w:fill="FFFF00"/>
              </w:rPr>
            </w:pPr>
          </w:p>
          <w:p w:rsidR="006E61E6" w:rsidRDefault="006E61E6" w:rsidP="009917D4">
            <w:pPr>
              <w:spacing w:line="360" w:lineRule="auto"/>
              <w:rPr>
                <w:sz w:val="20"/>
                <w:szCs w:val="20"/>
                <w:shd w:val="clear" w:color="auto" w:fill="FFFF00"/>
              </w:rPr>
            </w:pPr>
          </w:p>
          <w:p w:rsidR="006E61E6" w:rsidRDefault="006E61E6" w:rsidP="009917D4">
            <w:pPr>
              <w:spacing w:line="360" w:lineRule="auto"/>
              <w:rPr>
                <w:sz w:val="20"/>
                <w:szCs w:val="20"/>
                <w:shd w:val="clear" w:color="auto" w:fill="FFFF00"/>
              </w:rPr>
            </w:pPr>
          </w:p>
          <w:p w:rsidR="006E61E6" w:rsidRDefault="006E61E6" w:rsidP="009917D4">
            <w:pPr>
              <w:spacing w:line="360" w:lineRule="auto"/>
              <w:rPr>
                <w:sz w:val="20"/>
                <w:szCs w:val="20"/>
                <w:shd w:val="clear" w:color="auto" w:fill="FFFF00"/>
              </w:rPr>
            </w:pPr>
            <w:r>
              <w:rPr>
                <w:sz w:val="20"/>
                <w:szCs w:val="20"/>
                <w:shd w:val="clear" w:color="auto" w:fill="FFFF00"/>
              </w:rPr>
              <w:t>21.06.16</w:t>
            </w:r>
          </w:p>
          <w:p w:rsidR="00FE4430" w:rsidRDefault="00FE4430" w:rsidP="009917D4">
            <w:pPr>
              <w:spacing w:line="360" w:lineRule="auto"/>
              <w:rPr>
                <w:sz w:val="20"/>
                <w:szCs w:val="20"/>
                <w:shd w:val="clear" w:color="auto" w:fill="FFFF00"/>
              </w:rPr>
            </w:pPr>
          </w:p>
          <w:p w:rsidR="00FE4430" w:rsidRDefault="00FE4430" w:rsidP="009917D4">
            <w:pPr>
              <w:spacing w:line="360" w:lineRule="auto"/>
              <w:rPr>
                <w:sz w:val="20"/>
                <w:szCs w:val="20"/>
                <w:shd w:val="clear" w:color="auto" w:fill="FFFF00"/>
              </w:rPr>
            </w:pPr>
          </w:p>
          <w:p w:rsidR="00FE4430" w:rsidRDefault="00FE4430" w:rsidP="009917D4">
            <w:pPr>
              <w:spacing w:line="360" w:lineRule="auto"/>
              <w:rPr>
                <w:sz w:val="20"/>
                <w:szCs w:val="20"/>
                <w:shd w:val="clear" w:color="auto" w:fill="FFFF00"/>
              </w:rPr>
            </w:pPr>
          </w:p>
          <w:p w:rsidR="00FE4430" w:rsidRDefault="00FE4430" w:rsidP="009917D4">
            <w:pPr>
              <w:spacing w:line="360" w:lineRule="auto"/>
              <w:rPr>
                <w:sz w:val="20"/>
                <w:szCs w:val="20"/>
                <w:shd w:val="clear" w:color="auto" w:fill="FFFF00"/>
              </w:rPr>
            </w:pPr>
          </w:p>
          <w:p w:rsidR="00FE4430" w:rsidRDefault="00FE4430" w:rsidP="009917D4">
            <w:pPr>
              <w:spacing w:line="360" w:lineRule="auto"/>
              <w:rPr>
                <w:sz w:val="20"/>
                <w:szCs w:val="20"/>
                <w:shd w:val="clear" w:color="auto" w:fill="FFFF00"/>
              </w:rPr>
            </w:pPr>
          </w:p>
          <w:p w:rsidR="00FE4430" w:rsidRDefault="00FE4430" w:rsidP="009917D4">
            <w:pPr>
              <w:spacing w:line="360" w:lineRule="auto"/>
              <w:rPr>
                <w:sz w:val="20"/>
                <w:szCs w:val="20"/>
                <w:shd w:val="clear" w:color="auto" w:fill="FFFF00"/>
              </w:rPr>
            </w:pPr>
          </w:p>
          <w:p w:rsidR="00FE4430" w:rsidRDefault="00FE4430" w:rsidP="009917D4">
            <w:pPr>
              <w:spacing w:line="360" w:lineRule="auto"/>
              <w:rPr>
                <w:sz w:val="20"/>
                <w:szCs w:val="20"/>
                <w:shd w:val="clear" w:color="auto" w:fill="FFFF00"/>
              </w:rPr>
            </w:pPr>
          </w:p>
          <w:p w:rsidR="00FE4430" w:rsidRDefault="00FE4430" w:rsidP="009917D4">
            <w:pPr>
              <w:spacing w:line="360" w:lineRule="auto"/>
              <w:rPr>
                <w:sz w:val="20"/>
                <w:szCs w:val="20"/>
                <w:shd w:val="clear" w:color="auto" w:fill="FFFF00"/>
              </w:rPr>
            </w:pPr>
          </w:p>
          <w:p w:rsidR="00FE4430" w:rsidRDefault="00FE4430" w:rsidP="009917D4">
            <w:pPr>
              <w:spacing w:line="360" w:lineRule="auto"/>
              <w:rPr>
                <w:sz w:val="20"/>
                <w:szCs w:val="20"/>
                <w:shd w:val="clear" w:color="auto" w:fill="FFFF00"/>
              </w:rPr>
            </w:pPr>
          </w:p>
          <w:p w:rsidR="00FE4430" w:rsidRDefault="00FE4430" w:rsidP="009917D4">
            <w:pPr>
              <w:spacing w:line="360" w:lineRule="auto"/>
              <w:rPr>
                <w:sz w:val="20"/>
                <w:szCs w:val="20"/>
                <w:shd w:val="clear" w:color="auto" w:fill="FFFF00"/>
              </w:rPr>
            </w:pPr>
            <w:r>
              <w:rPr>
                <w:sz w:val="20"/>
                <w:szCs w:val="20"/>
                <w:shd w:val="clear" w:color="auto" w:fill="FFFF00"/>
              </w:rPr>
              <w:t>23.06.16</w:t>
            </w:r>
          </w:p>
          <w:p w:rsidR="00FC27F3" w:rsidRDefault="00FC27F3" w:rsidP="009917D4">
            <w:pPr>
              <w:spacing w:line="360" w:lineRule="auto"/>
              <w:rPr>
                <w:sz w:val="20"/>
                <w:szCs w:val="20"/>
                <w:shd w:val="clear" w:color="auto" w:fill="FFFF00"/>
              </w:rPr>
            </w:pPr>
          </w:p>
          <w:p w:rsidR="00FC27F3" w:rsidRDefault="00FC27F3" w:rsidP="009917D4">
            <w:pPr>
              <w:spacing w:line="360" w:lineRule="auto"/>
              <w:rPr>
                <w:sz w:val="20"/>
                <w:szCs w:val="20"/>
                <w:shd w:val="clear" w:color="auto" w:fill="FFFF00"/>
              </w:rPr>
            </w:pPr>
          </w:p>
          <w:p w:rsidR="00FC27F3" w:rsidRDefault="00FC27F3" w:rsidP="009917D4">
            <w:pPr>
              <w:spacing w:line="360" w:lineRule="auto"/>
              <w:rPr>
                <w:sz w:val="20"/>
                <w:szCs w:val="20"/>
                <w:shd w:val="clear" w:color="auto" w:fill="FFFF00"/>
              </w:rPr>
            </w:pPr>
          </w:p>
          <w:p w:rsidR="00FC27F3" w:rsidRDefault="00FC27F3" w:rsidP="009917D4">
            <w:pPr>
              <w:spacing w:line="360" w:lineRule="auto"/>
              <w:rPr>
                <w:sz w:val="20"/>
                <w:szCs w:val="20"/>
                <w:shd w:val="clear" w:color="auto" w:fill="FFFF00"/>
              </w:rPr>
            </w:pPr>
          </w:p>
          <w:p w:rsidR="00FC27F3" w:rsidRDefault="00FC27F3" w:rsidP="009917D4">
            <w:pPr>
              <w:spacing w:line="360" w:lineRule="auto"/>
              <w:rPr>
                <w:sz w:val="20"/>
                <w:szCs w:val="20"/>
                <w:shd w:val="clear" w:color="auto" w:fill="FFFF00"/>
              </w:rPr>
            </w:pPr>
            <w:r>
              <w:rPr>
                <w:sz w:val="20"/>
                <w:szCs w:val="20"/>
                <w:shd w:val="clear" w:color="auto" w:fill="FFFF00"/>
              </w:rPr>
              <w:t>24.06.16</w:t>
            </w:r>
          </w:p>
          <w:p w:rsidR="004C39B8" w:rsidRDefault="004C39B8" w:rsidP="009917D4">
            <w:pPr>
              <w:spacing w:line="360" w:lineRule="auto"/>
              <w:rPr>
                <w:sz w:val="20"/>
                <w:szCs w:val="20"/>
                <w:shd w:val="clear" w:color="auto" w:fill="FFFF00"/>
              </w:rPr>
            </w:pPr>
          </w:p>
          <w:p w:rsidR="004C39B8" w:rsidRDefault="004C39B8" w:rsidP="009917D4">
            <w:pPr>
              <w:spacing w:line="360" w:lineRule="auto"/>
              <w:rPr>
                <w:sz w:val="20"/>
                <w:szCs w:val="20"/>
                <w:shd w:val="clear" w:color="auto" w:fill="FFFF00"/>
              </w:rPr>
            </w:pPr>
          </w:p>
          <w:p w:rsidR="004C39B8" w:rsidRDefault="004C39B8" w:rsidP="009917D4">
            <w:pPr>
              <w:spacing w:line="360" w:lineRule="auto"/>
              <w:rPr>
                <w:sz w:val="20"/>
                <w:szCs w:val="20"/>
                <w:shd w:val="clear" w:color="auto" w:fill="FFFF00"/>
              </w:rPr>
            </w:pPr>
          </w:p>
          <w:p w:rsidR="004C39B8" w:rsidRDefault="004C39B8" w:rsidP="009917D4">
            <w:pPr>
              <w:spacing w:line="360" w:lineRule="auto"/>
              <w:rPr>
                <w:sz w:val="20"/>
                <w:szCs w:val="20"/>
                <w:shd w:val="clear" w:color="auto" w:fill="FFFF00"/>
              </w:rPr>
            </w:pPr>
          </w:p>
          <w:p w:rsidR="004C39B8" w:rsidRDefault="004C39B8" w:rsidP="009917D4">
            <w:pPr>
              <w:spacing w:line="360" w:lineRule="auto"/>
              <w:rPr>
                <w:sz w:val="20"/>
                <w:szCs w:val="20"/>
                <w:shd w:val="clear" w:color="auto" w:fill="FFFF00"/>
              </w:rPr>
            </w:pPr>
            <w:r>
              <w:rPr>
                <w:sz w:val="20"/>
                <w:szCs w:val="20"/>
                <w:shd w:val="clear" w:color="auto" w:fill="FFFF00"/>
              </w:rPr>
              <w:t>27.06.16</w:t>
            </w:r>
          </w:p>
          <w:p w:rsidR="001963D0" w:rsidRDefault="001963D0" w:rsidP="009917D4">
            <w:pPr>
              <w:spacing w:line="360" w:lineRule="auto"/>
              <w:rPr>
                <w:sz w:val="20"/>
                <w:szCs w:val="20"/>
                <w:shd w:val="clear" w:color="auto" w:fill="FFFF00"/>
              </w:rPr>
            </w:pPr>
          </w:p>
          <w:p w:rsidR="001963D0" w:rsidRDefault="001963D0" w:rsidP="009917D4">
            <w:pPr>
              <w:spacing w:line="360" w:lineRule="auto"/>
              <w:rPr>
                <w:sz w:val="20"/>
                <w:szCs w:val="20"/>
                <w:shd w:val="clear" w:color="auto" w:fill="FFFF00"/>
              </w:rPr>
            </w:pPr>
          </w:p>
          <w:p w:rsidR="001963D0" w:rsidRDefault="001963D0" w:rsidP="009917D4">
            <w:pPr>
              <w:spacing w:line="360" w:lineRule="auto"/>
              <w:rPr>
                <w:sz w:val="20"/>
                <w:szCs w:val="20"/>
                <w:shd w:val="clear" w:color="auto" w:fill="FFFF00"/>
              </w:rPr>
            </w:pPr>
          </w:p>
          <w:p w:rsidR="001963D0" w:rsidRDefault="001963D0" w:rsidP="009917D4">
            <w:pPr>
              <w:spacing w:line="360" w:lineRule="auto"/>
              <w:rPr>
                <w:sz w:val="20"/>
                <w:szCs w:val="20"/>
                <w:shd w:val="clear" w:color="auto" w:fill="FFFF00"/>
              </w:rPr>
            </w:pPr>
          </w:p>
          <w:p w:rsidR="001963D0" w:rsidRDefault="001963D0" w:rsidP="009917D4">
            <w:pPr>
              <w:spacing w:line="360" w:lineRule="auto"/>
              <w:rPr>
                <w:sz w:val="20"/>
                <w:szCs w:val="20"/>
                <w:shd w:val="clear" w:color="auto" w:fill="FFFF00"/>
              </w:rPr>
            </w:pPr>
            <w:r>
              <w:rPr>
                <w:sz w:val="20"/>
                <w:szCs w:val="20"/>
                <w:shd w:val="clear" w:color="auto" w:fill="FFFF00"/>
              </w:rPr>
              <w:t>29.06.16</w:t>
            </w:r>
          </w:p>
          <w:p w:rsidR="00C501DA" w:rsidRDefault="00C501DA" w:rsidP="009917D4">
            <w:pPr>
              <w:spacing w:line="360" w:lineRule="auto"/>
              <w:rPr>
                <w:sz w:val="20"/>
                <w:szCs w:val="20"/>
                <w:shd w:val="clear" w:color="auto" w:fill="FFFF00"/>
              </w:rPr>
            </w:pPr>
          </w:p>
          <w:p w:rsidR="00C501DA" w:rsidRDefault="00C501DA" w:rsidP="009917D4">
            <w:pPr>
              <w:spacing w:line="360" w:lineRule="auto"/>
              <w:rPr>
                <w:sz w:val="20"/>
                <w:szCs w:val="20"/>
                <w:shd w:val="clear" w:color="auto" w:fill="FFFF00"/>
              </w:rPr>
            </w:pPr>
          </w:p>
          <w:p w:rsidR="00C501DA" w:rsidRDefault="00C501DA" w:rsidP="009917D4">
            <w:pPr>
              <w:spacing w:line="360" w:lineRule="auto"/>
              <w:rPr>
                <w:sz w:val="20"/>
                <w:szCs w:val="20"/>
                <w:shd w:val="clear" w:color="auto" w:fill="FFFF00"/>
              </w:rPr>
            </w:pPr>
          </w:p>
          <w:p w:rsidR="00C501DA" w:rsidRDefault="00C501DA" w:rsidP="009917D4">
            <w:pPr>
              <w:spacing w:line="360" w:lineRule="auto"/>
              <w:rPr>
                <w:sz w:val="20"/>
                <w:szCs w:val="20"/>
                <w:shd w:val="clear" w:color="auto" w:fill="FFFF00"/>
              </w:rPr>
            </w:pPr>
          </w:p>
          <w:p w:rsidR="00C501DA" w:rsidRDefault="00C501DA" w:rsidP="009917D4">
            <w:pPr>
              <w:spacing w:line="360" w:lineRule="auto"/>
              <w:rPr>
                <w:sz w:val="20"/>
                <w:szCs w:val="20"/>
                <w:shd w:val="clear" w:color="auto" w:fill="FFFF00"/>
              </w:rPr>
            </w:pPr>
            <w:r>
              <w:rPr>
                <w:sz w:val="20"/>
                <w:szCs w:val="20"/>
                <w:shd w:val="clear" w:color="auto" w:fill="FFFF00"/>
              </w:rPr>
              <w:t>30.06.16</w:t>
            </w:r>
          </w:p>
          <w:p w:rsidR="00C501DA" w:rsidRDefault="00C501DA" w:rsidP="009917D4">
            <w:pPr>
              <w:spacing w:line="360" w:lineRule="auto"/>
              <w:rPr>
                <w:sz w:val="20"/>
                <w:szCs w:val="20"/>
                <w:shd w:val="clear" w:color="auto" w:fill="FFFF00"/>
              </w:rPr>
            </w:pPr>
            <w:r>
              <w:rPr>
                <w:sz w:val="20"/>
                <w:szCs w:val="20"/>
                <w:shd w:val="clear" w:color="auto" w:fill="FFFF00"/>
              </w:rPr>
              <w:t>01.07.16</w:t>
            </w:r>
          </w:p>
          <w:p w:rsidR="0010023A" w:rsidRDefault="0010023A" w:rsidP="009917D4">
            <w:pPr>
              <w:spacing w:line="360" w:lineRule="auto"/>
              <w:rPr>
                <w:sz w:val="20"/>
                <w:szCs w:val="20"/>
                <w:shd w:val="clear" w:color="auto" w:fill="FFFF00"/>
              </w:rPr>
            </w:pPr>
          </w:p>
          <w:p w:rsidR="0010023A" w:rsidRDefault="0010023A" w:rsidP="009917D4">
            <w:pPr>
              <w:spacing w:line="360" w:lineRule="auto"/>
              <w:rPr>
                <w:sz w:val="20"/>
                <w:szCs w:val="20"/>
                <w:shd w:val="clear" w:color="auto" w:fill="FFFF00"/>
              </w:rPr>
            </w:pPr>
          </w:p>
          <w:p w:rsidR="0010023A" w:rsidRDefault="0010023A" w:rsidP="009917D4">
            <w:pPr>
              <w:spacing w:line="360" w:lineRule="auto"/>
              <w:rPr>
                <w:sz w:val="20"/>
                <w:szCs w:val="20"/>
                <w:shd w:val="clear" w:color="auto" w:fill="FFFF00"/>
              </w:rPr>
            </w:pPr>
          </w:p>
          <w:p w:rsidR="0010023A" w:rsidRDefault="0010023A" w:rsidP="009917D4">
            <w:pPr>
              <w:spacing w:line="360" w:lineRule="auto"/>
              <w:rPr>
                <w:sz w:val="20"/>
                <w:szCs w:val="20"/>
                <w:shd w:val="clear" w:color="auto" w:fill="FFFF00"/>
              </w:rPr>
            </w:pPr>
          </w:p>
          <w:p w:rsidR="0010023A" w:rsidRDefault="0010023A" w:rsidP="009917D4">
            <w:pPr>
              <w:spacing w:line="360" w:lineRule="auto"/>
              <w:rPr>
                <w:sz w:val="20"/>
                <w:szCs w:val="20"/>
                <w:shd w:val="clear" w:color="auto" w:fill="FFFF00"/>
              </w:rPr>
            </w:pPr>
          </w:p>
          <w:p w:rsidR="0010023A" w:rsidRDefault="0010023A" w:rsidP="009917D4">
            <w:pPr>
              <w:spacing w:line="360" w:lineRule="auto"/>
              <w:rPr>
                <w:sz w:val="20"/>
                <w:szCs w:val="20"/>
                <w:shd w:val="clear" w:color="auto" w:fill="FFFF00"/>
              </w:rPr>
            </w:pPr>
          </w:p>
          <w:p w:rsidR="0010023A" w:rsidRDefault="0010023A" w:rsidP="009917D4">
            <w:pPr>
              <w:spacing w:line="360" w:lineRule="auto"/>
              <w:rPr>
                <w:sz w:val="20"/>
                <w:szCs w:val="20"/>
                <w:shd w:val="clear" w:color="auto" w:fill="FFFF00"/>
              </w:rPr>
            </w:pPr>
          </w:p>
          <w:p w:rsidR="0010023A" w:rsidRDefault="0010023A" w:rsidP="009917D4">
            <w:pPr>
              <w:spacing w:line="360" w:lineRule="auto"/>
              <w:rPr>
                <w:sz w:val="20"/>
                <w:szCs w:val="20"/>
                <w:shd w:val="clear" w:color="auto" w:fill="FFFF00"/>
              </w:rPr>
            </w:pPr>
          </w:p>
          <w:p w:rsidR="0010023A" w:rsidRDefault="0010023A" w:rsidP="009917D4">
            <w:pPr>
              <w:spacing w:line="360" w:lineRule="auto"/>
              <w:rPr>
                <w:sz w:val="20"/>
                <w:szCs w:val="20"/>
                <w:shd w:val="clear" w:color="auto" w:fill="FFFF00"/>
              </w:rPr>
            </w:pPr>
            <w:r>
              <w:rPr>
                <w:sz w:val="20"/>
                <w:szCs w:val="20"/>
                <w:shd w:val="clear" w:color="auto" w:fill="FFFF00"/>
              </w:rPr>
              <w:t>01.07.16</w:t>
            </w:r>
          </w:p>
          <w:p w:rsidR="00866647" w:rsidRDefault="00866647" w:rsidP="009917D4">
            <w:pPr>
              <w:spacing w:line="360" w:lineRule="auto"/>
              <w:rPr>
                <w:sz w:val="20"/>
                <w:szCs w:val="20"/>
                <w:shd w:val="clear" w:color="auto" w:fill="FFFF00"/>
              </w:rPr>
            </w:pPr>
          </w:p>
          <w:p w:rsidR="00866647" w:rsidRDefault="00866647" w:rsidP="009917D4">
            <w:pPr>
              <w:spacing w:line="360" w:lineRule="auto"/>
              <w:rPr>
                <w:sz w:val="20"/>
                <w:szCs w:val="20"/>
                <w:shd w:val="clear" w:color="auto" w:fill="FFFF00"/>
              </w:rPr>
            </w:pPr>
          </w:p>
          <w:p w:rsidR="00866647" w:rsidRDefault="00866647" w:rsidP="009917D4">
            <w:pPr>
              <w:spacing w:line="360" w:lineRule="auto"/>
              <w:rPr>
                <w:sz w:val="20"/>
                <w:szCs w:val="20"/>
                <w:shd w:val="clear" w:color="auto" w:fill="FFFF00"/>
              </w:rPr>
            </w:pPr>
            <w:r>
              <w:rPr>
                <w:sz w:val="20"/>
                <w:szCs w:val="20"/>
                <w:shd w:val="clear" w:color="auto" w:fill="FFFF00"/>
              </w:rPr>
              <w:t>04.07.16</w:t>
            </w:r>
          </w:p>
          <w:p w:rsidR="007669CD" w:rsidRDefault="007669CD" w:rsidP="009917D4">
            <w:pPr>
              <w:spacing w:line="360" w:lineRule="auto"/>
              <w:rPr>
                <w:sz w:val="20"/>
                <w:szCs w:val="20"/>
                <w:shd w:val="clear" w:color="auto" w:fill="FFFF00"/>
              </w:rPr>
            </w:pPr>
          </w:p>
          <w:p w:rsidR="007669CD" w:rsidRDefault="007669CD" w:rsidP="009917D4">
            <w:pPr>
              <w:spacing w:line="360" w:lineRule="auto"/>
              <w:rPr>
                <w:sz w:val="20"/>
                <w:szCs w:val="20"/>
                <w:shd w:val="clear" w:color="auto" w:fill="FFFF00"/>
              </w:rPr>
            </w:pPr>
          </w:p>
          <w:p w:rsidR="007669CD" w:rsidRDefault="007669CD" w:rsidP="009917D4">
            <w:pPr>
              <w:spacing w:line="360" w:lineRule="auto"/>
              <w:rPr>
                <w:sz w:val="20"/>
                <w:szCs w:val="20"/>
                <w:shd w:val="clear" w:color="auto" w:fill="FFFF00"/>
              </w:rPr>
            </w:pPr>
          </w:p>
          <w:p w:rsidR="007669CD" w:rsidRDefault="007669CD" w:rsidP="009917D4">
            <w:pPr>
              <w:spacing w:line="360" w:lineRule="auto"/>
              <w:rPr>
                <w:sz w:val="20"/>
                <w:szCs w:val="20"/>
                <w:shd w:val="clear" w:color="auto" w:fill="FFFF00"/>
              </w:rPr>
            </w:pPr>
          </w:p>
          <w:p w:rsidR="007669CD" w:rsidRDefault="007669CD" w:rsidP="009917D4">
            <w:pPr>
              <w:spacing w:line="360" w:lineRule="auto"/>
              <w:rPr>
                <w:sz w:val="20"/>
                <w:szCs w:val="20"/>
                <w:shd w:val="clear" w:color="auto" w:fill="FFFF00"/>
              </w:rPr>
            </w:pPr>
            <w:r>
              <w:rPr>
                <w:sz w:val="20"/>
                <w:szCs w:val="20"/>
                <w:shd w:val="clear" w:color="auto" w:fill="FFFF00"/>
              </w:rPr>
              <w:t>05.07.16</w:t>
            </w:r>
          </w:p>
          <w:p w:rsidR="00B970E7" w:rsidRDefault="00B970E7" w:rsidP="009917D4">
            <w:pPr>
              <w:spacing w:line="360" w:lineRule="auto"/>
              <w:rPr>
                <w:sz w:val="20"/>
                <w:szCs w:val="20"/>
                <w:shd w:val="clear" w:color="auto" w:fill="FFFF00"/>
              </w:rPr>
            </w:pPr>
          </w:p>
          <w:p w:rsidR="00B970E7" w:rsidRDefault="00B970E7" w:rsidP="009917D4">
            <w:pPr>
              <w:spacing w:line="360" w:lineRule="auto"/>
              <w:rPr>
                <w:sz w:val="20"/>
                <w:szCs w:val="20"/>
                <w:shd w:val="clear" w:color="auto" w:fill="FFFF00"/>
              </w:rPr>
            </w:pPr>
          </w:p>
          <w:p w:rsidR="00B970E7" w:rsidRDefault="00B970E7" w:rsidP="009917D4">
            <w:pPr>
              <w:spacing w:line="360" w:lineRule="auto"/>
              <w:rPr>
                <w:sz w:val="20"/>
                <w:szCs w:val="20"/>
                <w:shd w:val="clear" w:color="auto" w:fill="FFFF00"/>
              </w:rPr>
            </w:pPr>
          </w:p>
          <w:p w:rsidR="00B970E7" w:rsidRDefault="00B970E7" w:rsidP="009917D4">
            <w:pPr>
              <w:spacing w:line="360" w:lineRule="auto"/>
              <w:rPr>
                <w:sz w:val="20"/>
                <w:szCs w:val="20"/>
                <w:shd w:val="clear" w:color="auto" w:fill="FFFF00"/>
              </w:rPr>
            </w:pPr>
          </w:p>
          <w:p w:rsidR="00B970E7" w:rsidRDefault="00B970E7" w:rsidP="009917D4">
            <w:pPr>
              <w:spacing w:line="360" w:lineRule="auto"/>
              <w:rPr>
                <w:sz w:val="20"/>
                <w:szCs w:val="20"/>
                <w:shd w:val="clear" w:color="auto" w:fill="FFFF00"/>
              </w:rPr>
            </w:pPr>
          </w:p>
          <w:p w:rsidR="00B970E7" w:rsidRDefault="00B970E7" w:rsidP="009917D4">
            <w:pPr>
              <w:spacing w:line="360" w:lineRule="auto"/>
              <w:rPr>
                <w:sz w:val="20"/>
                <w:szCs w:val="20"/>
                <w:shd w:val="clear" w:color="auto" w:fill="FFFF00"/>
              </w:rPr>
            </w:pPr>
          </w:p>
          <w:p w:rsidR="00B970E7" w:rsidRDefault="00B970E7" w:rsidP="009917D4">
            <w:pPr>
              <w:spacing w:line="360" w:lineRule="auto"/>
              <w:rPr>
                <w:sz w:val="20"/>
                <w:szCs w:val="20"/>
                <w:shd w:val="clear" w:color="auto" w:fill="FFFF00"/>
              </w:rPr>
            </w:pPr>
          </w:p>
          <w:p w:rsidR="00B970E7" w:rsidRDefault="00B970E7" w:rsidP="009917D4">
            <w:pPr>
              <w:spacing w:line="360" w:lineRule="auto"/>
              <w:rPr>
                <w:sz w:val="20"/>
                <w:szCs w:val="20"/>
                <w:shd w:val="clear" w:color="auto" w:fill="FFFF00"/>
              </w:rPr>
            </w:pPr>
          </w:p>
          <w:p w:rsidR="00B970E7" w:rsidRDefault="00B970E7" w:rsidP="009917D4">
            <w:pPr>
              <w:spacing w:line="360" w:lineRule="auto"/>
              <w:rPr>
                <w:sz w:val="20"/>
                <w:szCs w:val="20"/>
                <w:shd w:val="clear" w:color="auto" w:fill="FFFF00"/>
              </w:rPr>
            </w:pPr>
          </w:p>
          <w:p w:rsidR="00B970E7" w:rsidRDefault="00B970E7" w:rsidP="009917D4">
            <w:pPr>
              <w:spacing w:line="360" w:lineRule="auto"/>
              <w:rPr>
                <w:sz w:val="20"/>
                <w:szCs w:val="20"/>
                <w:shd w:val="clear" w:color="auto" w:fill="FFFF00"/>
              </w:rPr>
            </w:pPr>
          </w:p>
          <w:p w:rsidR="00B970E7" w:rsidRDefault="00B970E7" w:rsidP="009917D4">
            <w:pPr>
              <w:spacing w:line="360" w:lineRule="auto"/>
              <w:rPr>
                <w:sz w:val="20"/>
                <w:szCs w:val="20"/>
                <w:shd w:val="clear" w:color="auto" w:fill="FFFF00"/>
              </w:rPr>
            </w:pPr>
            <w:r>
              <w:rPr>
                <w:sz w:val="20"/>
                <w:szCs w:val="20"/>
                <w:shd w:val="clear" w:color="auto" w:fill="FFFF00"/>
              </w:rPr>
              <w:t>08.07.16</w:t>
            </w:r>
          </w:p>
          <w:p w:rsidR="00D45797" w:rsidRDefault="00D45797" w:rsidP="009917D4">
            <w:pPr>
              <w:spacing w:line="360" w:lineRule="auto"/>
              <w:rPr>
                <w:sz w:val="20"/>
                <w:szCs w:val="20"/>
                <w:shd w:val="clear" w:color="auto" w:fill="FFFF00"/>
              </w:rPr>
            </w:pPr>
          </w:p>
          <w:p w:rsidR="00D45797" w:rsidRDefault="00D45797" w:rsidP="009917D4">
            <w:pPr>
              <w:spacing w:line="360" w:lineRule="auto"/>
              <w:rPr>
                <w:sz w:val="20"/>
                <w:szCs w:val="20"/>
                <w:shd w:val="clear" w:color="auto" w:fill="FFFF00"/>
              </w:rPr>
            </w:pPr>
          </w:p>
          <w:p w:rsidR="00D45797" w:rsidRDefault="00D45797" w:rsidP="009917D4">
            <w:pPr>
              <w:spacing w:line="360" w:lineRule="auto"/>
              <w:rPr>
                <w:sz w:val="20"/>
                <w:szCs w:val="20"/>
                <w:shd w:val="clear" w:color="auto" w:fill="FFFF00"/>
              </w:rPr>
            </w:pPr>
          </w:p>
          <w:p w:rsidR="00D45797" w:rsidRDefault="00D45797" w:rsidP="009917D4">
            <w:pPr>
              <w:spacing w:line="360" w:lineRule="auto"/>
              <w:rPr>
                <w:sz w:val="20"/>
                <w:szCs w:val="20"/>
                <w:shd w:val="clear" w:color="auto" w:fill="FFFF00"/>
              </w:rPr>
            </w:pPr>
          </w:p>
          <w:p w:rsidR="00D45797" w:rsidRDefault="00D45797" w:rsidP="009917D4">
            <w:pPr>
              <w:spacing w:line="360" w:lineRule="auto"/>
              <w:rPr>
                <w:sz w:val="20"/>
                <w:szCs w:val="20"/>
                <w:shd w:val="clear" w:color="auto" w:fill="FFFF00"/>
              </w:rPr>
            </w:pPr>
            <w:r>
              <w:rPr>
                <w:sz w:val="20"/>
                <w:szCs w:val="20"/>
                <w:shd w:val="clear" w:color="auto" w:fill="FFFF00"/>
              </w:rPr>
              <w:t>11.07.16</w:t>
            </w:r>
          </w:p>
          <w:p w:rsidR="003124B8" w:rsidRDefault="003124B8" w:rsidP="009917D4">
            <w:pPr>
              <w:spacing w:line="360" w:lineRule="auto"/>
              <w:rPr>
                <w:sz w:val="20"/>
                <w:szCs w:val="20"/>
                <w:shd w:val="clear" w:color="auto" w:fill="FFFF00"/>
              </w:rPr>
            </w:pPr>
          </w:p>
          <w:p w:rsidR="003124B8" w:rsidRDefault="003124B8" w:rsidP="009917D4">
            <w:pPr>
              <w:spacing w:line="360" w:lineRule="auto"/>
              <w:rPr>
                <w:sz w:val="20"/>
                <w:szCs w:val="20"/>
                <w:shd w:val="clear" w:color="auto" w:fill="FFFF00"/>
              </w:rPr>
            </w:pPr>
          </w:p>
          <w:p w:rsidR="003124B8" w:rsidRDefault="003124B8" w:rsidP="009917D4">
            <w:pPr>
              <w:spacing w:line="360" w:lineRule="auto"/>
              <w:rPr>
                <w:sz w:val="20"/>
                <w:szCs w:val="20"/>
                <w:shd w:val="clear" w:color="auto" w:fill="FFFF00"/>
              </w:rPr>
            </w:pPr>
          </w:p>
          <w:p w:rsidR="003124B8" w:rsidRDefault="003124B8" w:rsidP="009917D4">
            <w:pPr>
              <w:spacing w:line="360" w:lineRule="auto"/>
              <w:rPr>
                <w:sz w:val="20"/>
                <w:szCs w:val="20"/>
                <w:shd w:val="clear" w:color="auto" w:fill="FFFF00"/>
              </w:rPr>
            </w:pPr>
          </w:p>
          <w:p w:rsidR="003124B8" w:rsidRDefault="003124B8" w:rsidP="009917D4">
            <w:pPr>
              <w:spacing w:line="360" w:lineRule="auto"/>
              <w:rPr>
                <w:sz w:val="20"/>
                <w:szCs w:val="20"/>
                <w:shd w:val="clear" w:color="auto" w:fill="FFFF00"/>
              </w:rPr>
            </w:pPr>
            <w:r>
              <w:rPr>
                <w:sz w:val="20"/>
                <w:szCs w:val="20"/>
                <w:shd w:val="clear" w:color="auto" w:fill="FFFF00"/>
              </w:rPr>
              <w:t>13.07.16</w:t>
            </w:r>
          </w:p>
          <w:p w:rsidR="00054844" w:rsidRDefault="00054844" w:rsidP="009917D4">
            <w:pPr>
              <w:spacing w:line="360" w:lineRule="auto"/>
              <w:rPr>
                <w:sz w:val="20"/>
                <w:szCs w:val="20"/>
                <w:shd w:val="clear" w:color="auto" w:fill="FFFF00"/>
              </w:rPr>
            </w:pPr>
          </w:p>
          <w:p w:rsidR="00054844" w:rsidRDefault="00054844" w:rsidP="009917D4">
            <w:pPr>
              <w:spacing w:line="360" w:lineRule="auto"/>
              <w:rPr>
                <w:sz w:val="20"/>
                <w:szCs w:val="20"/>
                <w:shd w:val="clear" w:color="auto" w:fill="FFFF00"/>
              </w:rPr>
            </w:pPr>
          </w:p>
          <w:p w:rsidR="00054844" w:rsidRDefault="00054844" w:rsidP="009917D4">
            <w:pPr>
              <w:spacing w:line="360" w:lineRule="auto"/>
              <w:rPr>
                <w:sz w:val="20"/>
                <w:szCs w:val="20"/>
                <w:shd w:val="clear" w:color="auto" w:fill="FFFF00"/>
              </w:rPr>
            </w:pPr>
          </w:p>
          <w:p w:rsidR="00054844" w:rsidRDefault="00054844" w:rsidP="009917D4">
            <w:pPr>
              <w:spacing w:line="360" w:lineRule="auto"/>
              <w:rPr>
                <w:sz w:val="20"/>
                <w:szCs w:val="20"/>
                <w:shd w:val="clear" w:color="auto" w:fill="FFFF00"/>
              </w:rPr>
            </w:pPr>
          </w:p>
          <w:p w:rsidR="00054844" w:rsidRDefault="00054844" w:rsidP="009917D4">
            <w:pPr>
              <w:spacing w:line="360" w:lineRule="auto"/>
              <w:rPr>
                <w:sz w:val="20"/>
                <w:szCs w:val="20"/>
                <w:shd w:val="clear" w:color="auto" w:fill="FFFF00"/>
              </w:rPr>
            </w:pPr>
          </w:p>
          <w:p w:rsidR="00054844" w:rsidRDefault="00054844" w:rsidP="009917D4">
            <w:pPr>
              <w:spacing w:line="360" w:lineRule="auto"/>
              <w:rPr>
                <w:sz w:val="20"/>
                <w:szCs w:val="20"/>
                <w:shd w:val="clear" w:color="auto" w:fill="FFFF00"/>
              </w:rPr>
            </w:pPr>
          </w:p>
          <w:p w:rsidR="00054844" w:rsidRDefault="00054844" w:rsidP="009917D4">
            <w:pPr>
              <w:spacing w:line="360" w:lineRule="auto"/>
              <w:rPr>
                <w:sz w:val="20"/>
                <w:szCs w:val="20"/>
                <w:shd w:val="clear" w:color="auto" w:fill="FFFF00"/>
              </w:rPr>
            </w:pPr>
          </w:p>
          <w:p w:rsidR="00054844" w:rsidRDefault="00054844" w:rsidP="009917D4">
            <w:pPr>
              <w:spacing w:line="360" w:lineRule="auto"/>
              <w:rPr>
                <w:sz w:val="20"/>
                <w:szCs w:val="20"/>
                <w:shd w:val="clear" w:color="auto" w:fill="FFFF00"/>
              </w:rPr>
            </w:pPr>
          </w:p>
          <w:p w:rsidR="00054844" w:rsidRDefault="00054844" w:rsidP="009917D4">
            <w:pPr>
              <w:spacing w:line="360" w:lineRule="auto"/>
              <w:rPr>
                <w:sz w:val="20"/>
                <w:szCs w:val="20"/>
                <w:shd w:val="clear" w:color="auto" w:fill="FFFF00"/>
              </w:rPr>
            </w:pPr>
          </w:p>
          <w:p w:rsidR="00054844" w:rsidRDefault="00054844" w:rsidP="009917D4">
            <w:pPr>
              <w:spacing w:line="360" w:lineRule="auto"/>
              <w:rPr>
                <w:sz w:val="20"/>
                <w:szCs w:val="20"/>
                <w:shd w:val="clear" w:color="auto" w:fill="FFFF00"/>
              </w:rPr>
            </w:pPr>
            <w:r>
              <w:rPr>
                <w:sz w:val="20"/>
                <w:szCs w:val="20"/>
                <w:shd w:val="clear" w:color="auto" w:fill="FFFF00"/>
              </w:rPr>
              <w:t>14.07.16</w:t>
            </w:r>
          </w:p>
          <w:p w:rsidR="00C93C28" w:rsidRDefault="00C93C28" w:rsidP="009917D4">
            <w:pPr>
              <w:spacing w:line="360" w:lineRule="auto"/>
              <w:rPr>
                <w:sz w:val="20"/>
                <w:szCs w:val="20"/>
                <w:shd w:val="clear" w:color="auto" w:fill="FFFF00"/>
              </w:rPr>
            </w:pPr>
          </w:p>
          <w:p w:rsidR="00C93C28" w:rsidRDefault="00C93C28" w:rsidP="009917D4">
            <w:pPr>
              <w:spacing w:line="360" w:lineRule="auto"/>
              <w:rPr>
                <w:sz w:val="20"/>
                <w:szCs w:val="20"/>
                <w:shd w:val="clear" w:color="auto" w:fill="FFFF00"/>
              </w:rPr>
            </w:pPr>
          </w:p>
          <w:p w:rsidR="00C93C28" w:rsidRDefault="00C93C28" w:rsidP="009917D4">
            <w:pPr>
              <w:spacing w:line="360" w:lineRule="auto"/>
              <w:rPr>
                <w:sz w:val="20"/>
                <w:szCs w:val="20"/>
                <w:shd w:val="clear" w:color="auto" w:fill="FFFF00"/>
              </w:rPr>
            </w:pPr>
          </w:p>
          <w:p w:rsidR="00C93C28" w:rsidRDefault="00C93C28" w:rsidP="009917D4">
            <w:pPr>
              <w:spacing w:line="360" w:lineRule="auto"/>
              <w:rPr>
                <w:sz w:val="20"/>
                <w:szCs w:val="20"/>
                <w:shd w:val="clear" w:color="auto" w:fill="FFFF00"/>
              </w:rPr>
            </w:pPr>
          </w:p>
          <w:p w:rsidR="00C93C28" w:rsidRDefault="00C93C28" w:rsidP="009917D4">
            <w:pPr>
              <w:spacing w:line="360" w:lineRule="auto"/>
              <w:rPr>
                <w:sz w:val="20"/>
                <w:szCs w:val="20"/>
                <w:shd w:val="clear" w:color="auto" w:fill="FFFF00"/>
              </w:rPr>
            </w:pPr>
          </w:p>
          <w:p w:rsidR="00C93C28" w:rsidRDefault="00C93C28" w:rsidP="009917D4">
            <w:pPr>
              <w:spacing w:line="360" w:lineRule="auto"/>
              <w:rPr>
                <w:sz w:val="20"/>
                <w:szCs w:val="20"/>
                <w:shd w:val="clear" w:color="auto" w:fill="FFFF00"/>
              </w:rPr>
            </w:pPr>
          </w:p>
          <w:p w:rsidR="00C93C28" w:rsidRDefault="00C93C28" w:rsidP="009917D4">
            <w:pPr>
              <w:spacing w:line="360" w:lineRule="auto"/>
              <w:rPr>
                <w:sz w:val="20"/>
                <w:szCs w:val="20"/>
                <w:shd w:val="clear" w:color="auto" w:fill="FFFF00"/>
              </w:rPr>
            </w:pPr>
          </w:p>
          <w:p w:rsidR="00C93C28" w:rsidRDefault="00C93C28" w:rsidP="009917D4">
            <w:pPr>
              <w:spacing w:line="360" w:lineRule="auto"/>
              <w:rPr>
                <w:sz w:val="20"/>
                <w:szCs w:val="20"/>
                <w:shd w:val="clear" w:color="auto" w:fill="FFFF00"/>
              </w:rPr>
            </w:pPr>
          </w:p>
          <w:p w:rsidR="00C93C28" w:rsidRDefault="00C93C28" w:rsidP="009917D4">
            <w:pPr>
              <w:spacing w:line="360" w:lineRule="auto"/>
              <w:rPr>
                <w:sz w:val="20"/>
                <w:szCs w:val="20"/>
                <w:shd w:val="clear" w:color="auto" w:fill="FFFF00"/>
              </w:rPr>
            </w:pPr>
            <w:r>
              <w:rPr>
                <w:sz w:val="20"/>
                <w:szCs w:val="20"/>
                <w:shd w:val="clear" w:color="auto" w:fill="FFFF00"/>
              </w:rPr>
              <w:t>15.07.16</w:t>
            </w:r>
          </w:p>
          <w:p w:rsidR="00343399" w:rsidRDefault="00343399" w:rsidP="009917D4">
            <w:pPr>
              <w:spacing w:line="360" w:lineRule="auto"/>
              <w:rPr>
                <w:sz w:val="20"/>
                <w:szCs w:val="20"/>
                <w:shd w:val="clear" w:color="auto" w:fill="FFFF00"/>
              </w:rPr>
            </w:pPr>
          </w:p>
          <w:p w:rsidR="00343399" w:rsidRDefault="00343399" w:rsidP="009917D4">
            <w:pPr>
              <w:spacing w:line="360" w:lineRule="auto"/>
              <w:rPr>
                <w:sz w:val="20"/>
                <w:szCs w:val="20"/>
                <w:shd w:val="clear" w:color="auto" w:fill="FFFF00"/>
              </w:rPr>
            </w:pPr>
          </w:p>
          <w:p w:rsidR="00343399" w:rsidRDefault="00343399" w:rsidP="009917D4">
            <w:pPr>
              <w:spacing w:line="360" w:lineRule="auto"/>
              <w:rPr>
                <w:sz w:val="20"/>
                <w:szCs w:val="20"/>
                <w:shd w:val="clear" w:color="auto" w:fill="FFFF00"/>
              </w:rPr>
            </w:pPr>
          </w:p>
          <w:p w:rsidR="00343399" w:rsidRDefault="00343399" w:rsidP="009917D4">
            <w:pPr>
              <w:spacing w:line="360" w:lineRule="auto"/>
              <w:rPr>
                <w:sz w:val="20"/>
                <w:szCs w:val="20"/>
                <w:shd w:val="clear" w:color="auto" w:fill="FFFF00"/>
              </w:rPr>
            </w:pPr>
          </w:p>
          <w:p w:rsidR="00343399" w:rsidRDefault="00343399" w:rsidP="009917D4">
            <w:pPr>
              <w:spacing w:line="360" w:lineRule="auto"/>
              <w:rPr>
                <w:sz w:val="20"/>
                <w:szCs w:val="20"/>
                <w:shd w:val="clear" w:color="auto" w:fill="FFFF00"/>
              </w:rPr>
            </w:pPr>
            <w:r>
              <w:rPr>
                <w:sz w:val="20"/>
                <w:szCs w:val="20"/>
                <w:shd w:val="clear" w:color="auto" w:fill="FFFF00"/>
              </w:rPr>
              <w:t>15.07.16</w:t>
            </w:r>
          </w:p>
          <w:p w:rsidR="00B2732D" w:rsidRDefault="00B2732D" w:rsidP="009917D4">
            <w:pPr>
              <w:spacing w:line="360" w:lineRule="auto"/>
              <w:rPr>
                <w:sz w:val="20"/>
                <w:szCs w:val="20"/>
                <w:shd w:val="clear" w:color="auto" w:fill="FFFF00"/>
              </w:rPr>
            </w:pPr>
          </w:p>
          <w:p w:rsidR="00B2732D" w:rsidRDefault="00B2732D" w:rsidP="009917D4">
            <w:pPr>
              <w:spacing w:line="360" w:lineRule="auto"/>
              <w:rPr>
                <w:sz w:val="20"/>
                <w:szCs w:val="20"/>
                <w:shd w:val="clear" w:color="auto" w:fill="FFFF00"/>
              </w:rPr>
            </w:pPr>
          </w:p>
          <w:p w:rsidR="00B2732D" w:rsidRDefault="00B2732D" w:rsidP="009917D4">
            <w:pPr>
              <w:spacing w:line="360" w:lineRule="auto"/>
              <w:rPr>
                <w:sz w:val="20"/>
                <w:szCs w:val="20"/>
                <w:shd w:val="clear" w:color="auto" w:fill="FFFF00"/>
              </w:rPr>
            </w:pPr>
          </w:p>
          <w:p w:rsidR="00B2732D" w:rsidRDefault="00B2732D" w:rsidP="009917D4">
            <w:pPr>
              <w:spacing w:line="360" w:lineRule="auto"/>
              <w:rPr>
                <w:sz w:val="20"/>
                <w:szCs w:val="20"/>
                <w:shd w:val="clear" w:color="auto" w:fill="FFFF00"/>
              </w:rPr>
            </w:pPr>
            <w:r>
              <w:rPr>
                <w:sz w:val="20"/>
                <w:szCs w:val="20"/>
                <w:shd w:val="clear" w:color="auto" w:fill="FFFF00"/>
              </w:rPr>
              <w:t>18.07.16</w:t>
            </w:r>
          </w:p>
          <w:p w:rsidR="00BB6B8A" w:rsidRDefault="00BB6B8A" w:rsidP="009917D4">
            <w:pPr>
              <w:spacing w:line="360" w:lineRule="auto"/>
              <w:rPr>
                <w:sz w:val="20"/>
                <w:szCs w:val="20"/>
                <w:shd w:val="clear" w:color="auto" w:fill="FFFF00"/>
              </w:rPr>
            </w:pPr>
          </w:p>
          <w:p w:rsidR="00BB6B8A" w:rsidRDefault="00BB6B8A" w:rsidP="009917D4">
            <w:pPr>
              <w:spacing w:line="360" w:lineRule="auto"/>
              <w:rPr>
                <w:sz w:val="20"/>
                <w:szCs w:val="20"/>
                <w:shd w:val="clear" w:color="auto" w:fill="FFFF00"/>
              </w:rPr>
            </w:pPr>
          </w:p>
          <w:p w:rsidR="00BB6B8A" w:rsidRDefault="00BB6B8A" w:rsidP="009917D4">
            <w:pPr>
              <w:spacing w:line="360" w:lineRule="auto"/>
              <w:rPr>
                <w:sz w:val="20"/>
                <w:szCs w:val="20"/>
                <w:shd w:val="clear" w:color="auto" w:fill="FFFF00"/>
              </w:rPr>
            </w:pPr>
          </w:p>
          <w:p w:rsidR="00BB6B8A" w:rsidRDefault="00BB6B8A" w:rsidP="009917D4">
            <w:pPr>
              <w:spacing w:line="360" w:lineRule="auto"/>
              <w:rPr>
                <w:sz w:val="20"/>
                <w:szCs w:val="20"/>
                <w:shd w:val="clear" w:color="auto" w:fill="FFFF00"/>
              </w:rPr>
            </w:pPr>
          </w:p>
          <w:p w:rsidR="00BB6B8A" w:rsidRDefault="00BB6B8A" w:rsidP="009917D4">
            <w:pPr>
              <w:spacing w:line="360" w:lineRule="auto"/>
              <w:rPr>
                <w:sz w:val="20"/>
                <w:szCs w:val="20"/>
                <w:shd w:val="clear" w:color="auto" w:fill="FFFF00"/>
              </w:rPr>
            </w:pPr>
            <w:r>
              <w:rPr>
                <w:sz w:val="20"/>
                <w:szCs w:val="20"/>
                <w:shd w:val="clear" w:color="auto" w:fill="FFFF00"/>
              </w:rPr>
              <w:t>19.07.16</w:t>
            </w:r>
          </w:p>
          <w:p w:rsidR="007B0DE8" w:rsidRDefault="007B0DE8" w:rsidP="009917D4">
            <w:pPr>
              <w:spacing w:line="360" w:lineRule="auto"/>
              <w:rPr>
                <w:sz w:val="20"/>
                <w:szCs w:val="20"/>
                <w:shd w:val="clear" w:color="auto" w:fill="FFFF00"/>
              </w:rPr>
            </w:pPr>
          </w:p>
          <w:p w:rsidR="007B0DE8" w:rsidRDefault="007B0DE8" w:rsidP="009917D4">
            <w:pPr>
              <w:spacing w:line="360" w:lineRule="auto"/>
              <w:rPr>
                <w:sz w:val="20"/>
                <w:szCs w:val="20"/>
                <w:shd w:val="clear" w:color="auto" w:fill="FFFF00"/>
              </w:rPr>
            </w:pPr>
          </w:p>
          <w:p w:rsidR="007B0DE8" w:rsidRDefault="007B0DE8" w:rsidP="009917D4">
            <w:pPr>
              <w:spacing w:line="360" w:lineRule="auto"/>
              <w:rPr>
                <w:sz w:val="20"/>
                <w:szCs w:val="20"/>
                <w:shd w:val="clear" w:color="auto" w:fill="FFFF00"/>
              </w:rPr>
            </w:pPr>
          </w:p>
          <w:p w:rsidR="007B0DE8" w:rsidRDefault="007B0DE8" w:rsidP="009917D4">
            <w:pPr>
              <w:spacing w:line="360" w:lineRule="auto"/>
              <w:rPr>
                <w:sz w:val="20"/>
                <w:szCs w:val="20"/>
                <w:shd w:val="clear" w:color="auto" w:fill="FFFF00"/>
              </w:rPr>
            </w:pPr>
          </w:p>
          <w:p w:rsidR="007B0DE8" w:rsidRDefault="007B0DE8" w:rsidP="009917D4">
            <w:pPr>
              <w:spacing w:line="360" w:lineRule="auto"/>
              <w:rPr>
                <w:sz w:val="20"/>
                <w:szCs w:val="20"/>
                <w:shd w:val="clear" w:color="auto" w:fill="FFFF00"/>
              </w:rPr>
            </w:pPr>
          </w:p>
          <w:p w:rsidR="007B0DE8" w:rsidRDefault="007B0DE8" w:rsidP="009917D4">
            <w:pPr>
              <w:spacing w:line="360" w:lineRule="auto"/>
              <w:rPr>
                <w:sz w:val="20"/>
                <w:szCs w:val="20"/>
                <w:shd w:val="clear" w:color="auto" w:fill="FFFF00"/>
              </w:rPr>
            </w:pPr>
          </w:p>
          <w:p w:rsidR="007B0DE8" w:rsidRDefault="007B0DE8" w:rsidP="009917D4">
            <w:pPr>
              <w:spacing w:line="360" w:lineRule="auto"/>
              <w:rPr>
                <w:sz w:val="20"/>
                <w:szCs w:val="20"/>
                <w:shd w:val="clear" w:color="auto" w:fill="FFFF00"/>
              </w:rPr>
            </w:pPr>
          </w:p>
          <w:p w:rsidR="007B0DE8" w:rsidRDefault="007B0DE8" w:rsidP="009917D4">
            <w:pPr>
              <w:spacing w:line="360" w:lineRule="auto"/>
              <w:rPr>
                <w:sz w:val="20"/>
                <w:szCs w:val="20"/>
                <w:shd w:val="clear" w:color="auto" w:fill="FFFF00"/>
              </w:rPr>
            </w:pPr>
          </w:p>
          <w:p w:rsidR="007B0DE8" w:rsidRDefault="007B0DE8" w:rsidP="009917D4">
            <w:pPr>
              <w:spacing w:line="360" w:lineRule="auto"/>
              <w:rPr>
                <w:sz w:val="20"/>
                <w:szCs w:val="20"/>
                <w:shd w:val="clear" w:color="auto" w:fill="FFFF00"/>
              </w:rPr>
            </w:pPr>
          </w:p>
          <w:p w:rsidR="007B0DE8" w:rsidRDefault="007B0DE8" w:rsidP="009917D4">
            <w:pPr>
              <w:spacing w:line="360" w:lineRule="auto"/>
              <w:rPr>
                <w:sz w:val="20"/>
                <w:szCs w:val="20"/>
                <w:shd w:val="clear" w:color="auto" w:fill="FFFF00"/>
              </w:rPr>
            </w:pPr>
            <w:r>
              <w:rPr>
                <w:sz w:val="20"/>
                <w:szCs w:val="20"/>
                <w:shd w:val="clear" w:color="auto" w:fill="FFFF00"/>
              </w:rPr>
              <w:t>22.07.16</w:t>
            </w:r>
          </w:p>
          <w:p w:rsidR="00956E0A" w:rsidRDefault="00956E0A" w:rsidP="009917D4">
            <w:pPr>
              <w:spacing w:line="360" w:lineRule="auto"/>
              <w:rPr>
                <w:sz w:val="20"/>
                <w:szCs w:val="20"/>
                <w:shd w:val="clear" w:color="auto" w:fill="FFFF00"/>
              </w:rPr>
            </w:pPr>
          </w:p>
          <w:p w:rsidR="00956E0A" w:rsidRDefault="00956E0A" w:rsidP="009917D4">
            <w:pPr>
              <w:spacing w:line="360" w:lineRule="auto"/>
              <w:rPr>
                <w:sz w:val="20"/>
                <w:szCs w:val="20"/>
                <w:shd w:val="clear" w:color="auto" w:fill="FFFF00"/>
              </w:rPr>
            </w:pPr>
          </w:p>
          <w:p w:rsidR="0066378E" w:rsidRDefault="0066378E" w:rsidP="009917D4">
            <w:pPr>
              <w:spacing w:line="360" w:lineRule="auto"/>
              <w:rPr>
                <w:sz w:val="20"/>
                <w:szCs w:val="20"/>
                <w:shd w:val="clear" w:color="auto" w:fill="FFFF00"/>
              </w:rPr>
            </w:pPr>
          </w:p>
          <w:p w:rsidR="0066378E" w:rsidRDefault="0066378E" w:rsidP="009917D4">
            <w:pPr>
              <w:spacing w:line="360" w:lineRule="auto"/>
              <w:rPr>
                <w:sz w:val="20"/>
                <w:szCs w:val="20"/>
                <w:shd w:val="clear" w:color="auto" w:fill="FFFF00"/>
              </w:rPr>
            </w:pPr>
          </w:p>
          <w:p w:rsidR="0066378E" w:rsidRDefault="0066378E" w:rsidP="009917D4">
            <w:pPr>
              <w:spacing w:line="360" w:lineRule="auto"/>
              <w:rPr>
                <w:sz w:val="20"/>
                <w:szCs w:val="20"/>
                <w:shd w:val="clear" w:color="auto" w:fill="FFFF00"/>
              </w:rPr>
            </w:pPr>
          </w:p>
          <w:p w:rsidR="00956E0A" w:rsidRDefault="00956E0A" w:rsidP="009917D4">
            <w:pPr>
              <w:spacing w:line="360" w:lineRule="auto"/>
              <w:rPr>
                <w:sz w:val="20"/>
                <w:szCs w:val="20"/>
                <w:shd w:val="clear" w:color="auto" w:fill="FFFF00"/>
              </w:rPr>
            </w:pPr>
          </w:p>
          <w:p w:rsidR="00956E0A" w:rsidRDefault="00956E0A" w:rsidP="009917D4">
            <w:pPr>
              <w:spacing w:line="360" w:lineRule="auto"/>
              <w:rPr>
                <w:sz w:val="20"/>
                <w:szCs w:val="20"/>
                <w:shd w:val="clear" w:color="auto" w:fill="FFFF00"/>
              </w:rPr>
            </w:pPr>
          </w:p>
          <w:p w:rsidR="00956E0A" w:rsidRDefault="00956E0A" w:rsidP="009917D4">
            <w:pPr>
              <w:spacing w:line="360" w:lineRule="auto"/>
              <w:rPr>
                <w:sz w:val="20"/>
                <w:szCs w:val="20"/>
                <w:shd w:val="clear" w:color="auto" w:fill="FFFF00"/>
              </w:rPr>
            </w:pPr>
          </w:p>
          <w:p w:rsidR="0066378E" w:rsidRDefault="0066378E" w:rsidP="009917D4">
            <w:pPr>
              <w:spacing w:line="360" w:lineRule="auto"/>
              <w:rPr>
                <w:sz w:val="20"/>
                <w:szCs w:val="20"/>
                <w:shd w:val="clear" w:color="auto" w:fill="FFFF00"/>
              </w:rPr>
            </w:pPr>
            <w:r>
              <w:rPr>
                <w:sz w:val="20"/>
                <w:szCs w:val="20"/>
                <w:shd w:val="clear" w:color="auto" w:fill="FFFF00"/>
              </w:rPr>
              <w:t>25.07.16</w:t>
            </w:r>
          </w:p>
          <w:p w:rsidR="00DD518B" w:rsidRDefault="00DD518B" w:rsidP="009917D4">
            <w:pPr>
              <w:spacing w:line="360" w:lineRule="auto"/>
              <w:rPr>
                <w:sz w:val="20"/>
                <w:szCs w:val="20"/>
                <w:shd w:val="clear" w:color="auto" w:fill="FFFF00"/>
              </w:rPr>
            </w:pPr>
          </w:p>
          <w:p w:rsidR="00DD518B" w:rsidRDefault="00DD518B" w:rsidP="009917D4">
            <w:pPr>
              <w:spacing w:line="360" w:lineRule="auto"/>
              <w:rPr>
                <w:sz w:val="20"/>
                <w:szCs w:val="20"/>
                <w:shd w:val="clear" w:color="auto" w:fill="FFFF00"/>
              </w:rPr>
            </w:pPr>
          </w:p>
          <w:p w:rsidR="00DD518B" w:rsidRDefault="00DD518B" w:rsidP="009917D4">
            <w:pPr>
              <w:spacing w:line="360" w:lineRule="auto"/>
              <w:rPr>
                <w:sz w:val="20"/>
                <w:szCs w:val="20"/>
                <w:shd w:val="clear" w:color="auto" w:fill="FFFF00"/>
              </w:rPr>
            </w:pPr>
          </w:p>
          <w:p w:rsidR="00DD518B" w:rsidRDefault="00DD518B" w:rsidP="009917D4">
            <w:pPr>
              <w:spacing w:line="360" w:lineRule="auto"/>
              <w:rPr>
                <w:sz w:val="20"/>
                <w:szCs w:val="20"/>
                <w:shd w:val="clear" w:color="auto" w:fill="FFFF00"/>
              </w:rPr>
            </w:pPr>
          </w:p>
          <w:p w:rsidR="00DD518B" w:rsidRDefault="00DD518B" w:rsidP="009917D4">
            <w:pPr>
              <w:spacing w:line="360" w:lineRule="auto"/>
              <w:rPr>
                <w:sz w:val="20"/>
                <w:szCs w:val="20"/>
                <w:shd w:val="clear" w:color="auto" w:fill="FFFF00"/>
              </w:rPr>
            </w:pPr>
            <w:r>
              <w:rPr>
                <w:sz w:val="20"/>
                <w:szCs w:val="20"/>
                <w:shd w:val="clear" w:color="auto" w:fill="FFFF00"/>
              </w:rPr>
              <w:t>26.07.16</w:t>
            </w:r>
          </w:p>
          <w:p w:rsidR="000854C4" w:rsidRDefault="000854C4" w:rsidP="009917D4">
            <w:pPr>
              <w:spacing w:line="360" w:lineRule="auto"/>
              <w:rPr>
                <w:sz w:val="20"/>
                <w:szCs w:val="20"/>
                <w:shd w:val="clear" w:color="auto" w:fill="FFFF00"/>
              </w:rPr>
            </w:pPr>
          </w:p>
          <w:p w:rsidR="000854C4" w:rsidRDefault="000854C4" w:rsidP="009917D4">
            <w:pPr>
              <w:spacing w:line="360" w:lineRule="auto"/>
              <w:rPr>
                <w:sz w:val="20"/>
                <w:szCs w:val="20"/>
                <w:shd w:val="clear" w:color="auto" w:fill="FFFF00"/>
              </w:rPr>
            </w:pPr>
          </w:p>
          <w:p w:rsidR="000854C4" w:rsidRDefault="000854C4" w:rsidP="009917D4">
            <w:pPr>
              <w:spacing w:line="360" w:lineRule="auto"/>
              <w:rPr>
                <w:sz w:val="20"/>
                <w:szCs w:val="20"/>
                <w:shd w:val="clear" w:color="auto" w:fill="FFFF00"/>
              </w:rPr>
            </w:pPr>
          </w:p>
          <w:p w:rsidR="000854C4" w:rsidRDefault="000854C4" w:rsidP="009917D4">
            <w:pPr>
              <w:spacing w:line="360" w:lineRule="auto"/>
              <w:rPr>
                <w:sz w:val="20"/>
                <w:szCs w:val="20"/>
                <w:shd w:val="clear" w:color="auto" w:fill="FFFF00"/>
              </w:rPr>
            </w:pPr>
          </w:p>
          <w:p w:rsidR="000854C4" w:rsidRDefault="000854C4" w:rsidP="009917D4">
            <w:pPr>
              <w:spacing w:line="360" w:lineRule="auto"/>
              <w:rPr>
                <w:sz w:val="20"/>
                <w:szCs w:val="20"/>
                <w:shd w:val="clear" w:color="auto" w:fill="FFFF00"/>
              </w:rPr>
            </w:pPr>
          </w:p>
          <w:p w:rsidR="000854C4" w:rsidRDefault="000854C4" w:rsidP="009917D4">
            <w:pPr>
              <w:spacing w:line="360" w:lineRule="auto"/>
              <w:rPr>
                <w:sz w:val="20"/>
                <w:szCs w:val="20"/>
                <w:shd w:val="clear" w:color="auto" w:fill="FFFF00"/>
              </w:rPr>
            </w:pPr>
          </w:p>
          <w:p w:rsidR="000854C4" w:rsidRDefault="000854C4" w:rsidP="009917D4">
            <w:pPr>
              <w:spacing w:line="360" w:lineRule="auto"/>
              <w:rPr>
                <w:sz w:val="20"/>
                <w:szCs w:val="20"/>
                <w:shd w:val="clear" w:color="auto" w:fill="FFFF00"/>
              </w:rPr>
            </w:pPr>
          </w:p>
          <w:p w:rsidR="000854C4" w:rsidRDefault="000854C4" w:rsidP="009917D4">
            <w:pPr>
              <w:spacing w:line="360" w:lineRule="auto"/>
              <w:rPr>
                <w:sz w:val="20"/>
                <w:szCs w:val="20"/>
                <w:shd w:val="clear" w:color="auto" w:fill="FFFF00"/>
              </w:rPr>
            </w:pPr>
          </w:p>
          <w:p w:rsidR="000854C4" w:rsidRDefault="000854C4" w:rsidP="009917D4">
            <w:pPr>
              <w:spacing w:line="360" w:lineRule="auto"/>
              <w:rPr>
                <w:sz w:val="20"/>
                <w:szCs w:val="20"/>
                <w:shd w:val="clear" w:color="auto" w:fill="FFFF00"/>
              </w:rPr>
            </w:pPr>
          </w:p>
          <w:p w:rsidR="000854C4" w:rsidRDefault="000854C4" w:rsidP="009917D4">
            <w:pPr>
              <w:spacing w:line="360" w:lineRule="auto"/>
              <w:rPr>
                <w:sz w:val="20"/>
                <w:szCs w:val="20"/>
                <w:shd w:val="clear" w:color="auto" w:fill="FFFF00"/>
              </w:rPr>
            </w:pPr>
          </w:p>
          <w:p w:rsidR="000854C4" w:rsidRDefault="000854C4" w:rsidP="009917D4">
            <w:pPr>
              <w:spacing w:line="360" w:lineRule="auto"/>
              <w:rPr>
                <w:sz w:val="20"/>
                <w:szCs w:val="20"/>
                <w:shd w:val="clear" w:color="auto" w:fill="FFFF00"/>
              </w:rPr>
            </w:pPr>
          </w:p>
          <w:p w:rsidR="000854C4" w:rsidRDefault="000854C4" w:rsidP="009917D4">
            <w:pPr>
              <w:spacing w:line="360" w:lineRule="auto"/>
              <w:rPr>
                <w:sz w:val="20"/>
                <w:szCs w:val="20"/>
                <w:shd w:val="clear" w:color="auto" w:fill="FFFF00"/>
              </w:rPr>
            </w:pPr>
            <w:r>
              <w:rPr>
                <w:sz w:val="20"/>
                <w:szCs w:val="20"/>
                <w:shd w:val="clear" w:color="auto" w:fill="FFFF00"/>
              </w:rPr>
              <w:t>29.07.16</w:t>
            </w:r>
          </w:p>
          <w:p w:rsidR="005B7FC7" w:rsidRDefault="005B7FC7" w:rsidP="009917D4">
            <w:pPr>
              <w:spacing w:line="360" w:lineRule="auto"/>
              <w:rPr>
                <w:sz w:val="20"/>
                <w:szCs w:val="20"/>
                <w:shd w:val="clear" w:color="auto" w:fill="FFFF00"/>
              </w:rPr>
            </w:pPr>
          </w:p>
          <w:p w:rsidR="005B7FC7" w:rsidRDefault="005B7FC7" w:rsidP="009917D4">
            <w:pPr>
              <w:spacing w:line="360" w:lineRule="auto"/>
              <w:rPr>
                <w:sz w:val="20"/>
                <w:szCs w:val="20"/>
                <w:shd w:val="clear" w:color="auto" w:fill="FFFF00"/>
              </w:rPr>
            </w:pPr>
          </w:p>
          <w:p w:rsidR="005B7FC7" w:rsidRDefault="005B7FC7" w:rsidP="009917D4">
            <w:pPr>
              <w:spacing w:line="360" w:lineRule="auto"/>
              <w:rPr>
                <w:sz w:val="20"/>
                <w:szCs w:val="20"/>
                <w:shd w:val="clear" w:color="auto" w:fill="FFFF00"/>
              </w:rPr>
            </w:pPr>
          </w:p>
          <w:p w:rsidR="005B7FC7" w:rsidRDefault="005B7FC7" w:rsidP="009917D4">
            <w:pPr>
              <w:spacing w:line="360" w:lineRule="auto"/>
              <w:rPr>
                <w:sz w:val="20"/>
                <w:szCs w:val="20"/>
                <w:shd w:val="clear" w:color="auto" w:fill="FFFF00"/>
              </w:rPr>
            </w:pPr>
          </w:p>
          <w:p w:rsidR="005B7FC7" w:rsidRDefault="005B7FC7" w:rsidP="009917D4">
            <w:pPr>
              <w:spacing w:line="360" w:lineRule="auto"/>
              <w:rPr>
                <w:sz w:val="20"/>
                <w:szCs w:val="20"/>
                <w:shd w:val="clear" w:color="auto" w:fill="FFFF00"/>
              </w:rPr>
            </w:pPr>
            <w:r>
              <w:rPr>
                <w:sz w:val="20"/>
                <w:szCs w:val="20"/>
                <w:shd w:val="clear" w:color="auto" w:fill="FFFF00"/>
              </w:rPr>
              <w:t>01.08.16</w:t>
            </w:r>
          </w:p>
          <w:p w:rsidR="001518FD" w:rsidRDefault="001518FD" w:rsidP="009917D4">
            <w:pPr>
              <w:spacing w:line="360" w:lineRule="auto"/>
              <w:rPr>
                <w:sz w:val="20"/>
                <w:szCs w:val="20"/>
                <w:shd w:val="clear" w:color="auto" w:fill="FFFF00"/>
              </w:rPr>
            </w:pPr>
          </w:p>
          <w:p w:rsidR="001518FD" w:rsidRDefault="001518FD" w:rsidP="009917D4">
            <w:pPr>
              <w:spacing w:line="360" w:lineRule="auto"/>
              <w:rPr>
                <w:sz w:val="20"/>
                <w:szCs w:val="20"/>
                <w:shd w:val="clear" w:color="auto" w:fill="FFFF00"/>
              </w:rPr>
            </w:pPr>
          </w:p>
          <w:p w:rsidR="001518FD" w:rsidRDefault="001518FD" w:rsidP="009917D4">
            <w:pPr>
              <w:spacing w:line="360" w:lineRule="auto"/>
              <w:rPr>
                <w:sz w:val="20"/>
                <w:szCs w:val="20"/>
                <w:shd w:val="clear" w:color="auto" w:fill="FFFF00"/>
              </w:rPr>
            </w:pPr>
          </w:p>
          <w:p w:rsidR="001518FD" w:rsidRDefault="001518FD" w:rsidP="009917D4">
            <w:pPr>
              <w:spacing w:line="360" w:lineRule="auto"/>
              <w:rPr>
                <w:sz w:val="20"/>
                <w:szCs w:val="20"/>
                <w:shd w:val="clear" w:color="auto" w:fill="FFFF00"/>
              </w:rPr>
            </w:pPr>
          </w:p>
          <w:p w:rsidR="001518FD" w:rsidRDefault="001518FD" w:rsidP="009917D4">
            <w:pPr>
              <w:spacing w:line="360" w:lineRule="auto"/>
              <w:rPr>
                <w:sz w:val="20"/>
                <w:szCs w:val="20"/>
                <w:shd w:val="clear" w:color="auto" w:fill="FFFF00"/>
              </w:rPr>
            </w:pPr>
          </w:p>
          <w:p w:rsidR="001518FD" w:rsidRDefault="001518FD" w:rsidP="009917D4">
            <w:pPr>
              <w:spacing w:line="360" w:lineRule="auto"/>
              <w:rPr>
                <w:sz w:val="20"/>
                <w:szCs w:val="20"/>
                <w:shd w:val="clear" w:color="auto" w:fill="FFFF00"/>
              </w:rPr>
            </w:pPr>
          </w:p>
          <w:p w:rsidR="001518FD" w:rsidRDefault="001518FD" w:rsidP="009917D4">
            <w:pPr>
              <w:spacing w:line="360" w:lineRule="auto"/>
              <w:rPr>
                <w:sz w:val="20"/>
                <w:szCs w:val="20"/>
                <w:shd w:val="clear" w:color="auto" w:fill="FFFF00"/>
              </w:rPr>
            </w:pPr>
          </w:p>
          <w:p w:rsidR="001518FD" w:rsidRDefault="001518FD" w:rsidP="009917D4">
            <w:pPr>
              <w:spacing w:line="360" w:lineRule="auto"/>
              <w:rPr>
                <w:sz w:val="20"/>
                <w:szCs w:val="20"/>
                <w:shd w:val="clear" w:color="auto" w:fill="FFFF00"/>
              </w:rPr>
            </w:pPr>
          </w:p>
          <w:p w:rsidR="001518FD" w:rsidRDefault="001518FD" w:rsidP="009917D4">
            <w:pPr>
              <w:spacing w:line="360" w:lineRule="auto"/>
              <w:rPr>
                <w:sz w:val="20"/>
                <w:szCs w:val="20"/>
                <w:shd w:val="clear" w:color="auto" w:fill="FFFF00"/>
              </w:rPr>
            </w:pPr>
            <w:r>
              <w:rPr>
                <w:sz w:val="20"/>
                <w:szCs w:val="20"/>
                <w:shd w:val="clear" w:color="auto" w:fill="FFFF00"/>
              </w:rPr>
              <w:lastRenderedPageBreak/>
              <w:t>04.08.16</w:t>
            </w:r>
          </w:p>
          <w:p w:rsidR="00D8040D" w:rsidRDefault="00D8040D" w:rsidP="009917D4">
            <w:pPr>
              <w:spacing w:line="360" w:lineRule="auto"/>
              <w:rPr>
                <w:sz w:val="20"/>
                <w:szCs w:val="20"/>
                <w:shd w:val="clear" w:color="auto" w:fill="FFFF00"/>
              </w:rPr>
            </w:pPr>
          </w:p>
          <w:p w:rsidR="00D8040D" w:rsidRDefault="00D8040D" w:rsidP="009917D4">
            <w:pPr>
              <w:spacing w:line="360" w:lineRule="auto"/>
              <w:rPr>
                <w:sz w:val="20"/>
                <w:szCs w:val="20"/>
                <w:shd w:val="clear" w:color="auto" w:fill="FFFF00"/>
              </w:rPr>
            </w:pPr>
          </w:p>
          <w:p w:rsidR="00D8040D" w:rsidRDefault="00D8040D" w:rsidP="009917D4">
            <w:pPr>
              <w:spacing w:line="360" w:lineRule="auto"/>
              <w:rPr>
                <w:sz w:val="20"/>
                <w:szCs w:val="20"/>
                <w:shd w:val="clear" w:color="auto" w:fill="FFFF00"/>
              </w:rPr>
            </w:pPr>
          </w:p>
          <w:p w:rsidR="00D8040D" w:rsidRDefault="00D8040D" w:rsidP="009917D4">
            <w:pPr>
              <w:spacing w:line="360" w:lineRule="auto"/>
              <w:rPr>
                <w:sz w:val="20"/>
                <w:szCs w:val="20"/>
                <w:shd w:val="clear" w:color="auto" w:fill="FFFF00"/>
              </w:rPr>
            </w:pPr>
          </w:p>
          <w:p w:rsidR="00D8040D" w:rsidRDefault="00D8040D" w:rsidP="009917D4">
            <w:pPr>
              <w:spacing w:line="360" w:lineRule="auto"/>
              <w:rPr>
                <w:sz w:val="20"/>
                <w:szCs w:val="20"/>
                <w:shd w:val="clear" w:color="auto" w:fill="FFFF00"/>
              </w:rPr>
            </w:pPr>
            <w:r>
              <w:rPr>
                <w:sz w:val="20"/>
                <w:szCs w:val="20"/>
                <w:shd w:val="clear" w:color="auto" w:fill="FFFF00"/>
              </w:rPr>
              <w:t>05.08.16</w:t>
            </w:r>
          </w:p>
          <w:p w:rsidR="00FB7B1F" w:rsidRDefault="00FB7B1F" w:rsidP="009917D4">
            <w:pPr>
              <w:spacing w:line="360" w:lineRule="auto"/>
              <w:rPr>
                <w:sz w:val="20"/>
                <w:szCs w:val="20"/>
                <w:shd w:val="clear" w:color="auto" w:fill="FFFF00"/>
              </w:rPr>
            </w:pPr>
          </w:p>
          <w:p w:rsidR="00FB7B1F" w:rsidRDefault="00FB7B1F" w:rsidP="009917D4">
            <w:pPr>
              <w:spacing w:line="360" w:lineRule="auto"/>
              <w:rPr>
                <w:sz w:val="20"/>
                <w:szCs w:val="20"/>
                <w:shd w:val="clear" w:color="auto" w:fill="FFFF00"/>
              </w:rPr>
            </w:pPr>
          </w:p>
          <w:p w:rsidR="00FB7B1F" w:rsidRDefault="00FB7B1F" w:rsidP="009917D4">
            <w:pPr>
              <w:spacing w:line="360" w:lineRule="auto"/>
              <w:rPr>
                <w:sz w:val="20"/>
                <w:szCs w:val="20"/>
                <w:shd w:val="clear" w:color="auto" w:fill="FFFF00"/>
              </w:rPr>
            </w:pPr>
          </w:p>
          <w:p w:rsidR="00FB7B1F" w:rsidRDefault="00FB7B1F" w:rsidP="009917D4">
            <w:pPr>
              <w:spacing w:line="360" w:lineRule="auto"/>
              <w:rPr>
                <w:sz w:val="20"/>
                <w:szCs w:val="20"/>
                <w:shd w:val="clear" w:color="auto" w:fill="FFFF00"/>
              </w:rPr>
            </w:pPr>
          </w:p>
          <w:p w:rsidR="00FB7B1F" w:rsidRDefault="00FB7B1F" w:rsidP="009917D4">
            <w:pPr>
              <w:spacing w:line="360" w:lineRule="auto"/>
              <w:rPr>
                <w:sz w:val="20"/>
                <w:szCs w:val="20"/>
                <w:shd w:val="clear" w:color="auto" w:fill="FFFF00"/>
              </w:rPr>
            </w:pPr>
          </w:p>
          <w:p w:rsidR="00FB7B1F" w:rsidRDefault="00FB7B1F" w:rsidP="009917D4">
            <w:pPr>
              <w:spacing w:line="360" w:lineRule="auto"/>
              <w:rPr>
                <w:sz w:val="20"/>
                <w:szCs w:val="20"/>
                <w:shd w:val="clear" w:color="auto" w:fill="FFFF00"/>
              </w:rPr>
            </w:pPr>
          </w:p>
          <w:p w:rsidR="00FB7B1F" w:rsidRDefault="00FB7B1F" w:rsidP="009917D4">
            <w:pPr>
              <w:spacing w:line="360" w:lineRule="auto"/>
              <w:rPr>
                <w:sz w:val="20"/>
                <w:szCs w:val="20"/>
                <w:shd w:val="clear" w:color="auto" w:fill="FFFF00"/>
              </w:rPr>
            </w:pPr>
          </w:p>
          <w:p w:rsidR="00FB7B1F" w:rsidRDefault="00FB7B1F" w:rsidP="009917D4">
            <w:pPr>
              <w:spacing w:line="360" w:lineRule="auto"/>
              <w:rPr>
                <w:sz w:val="20"/>
                <w:szCs w:val="20"/>
                <w:shd w:val="clear" w:color="auto" w:fill="FFFF00"/>
              </w:rPr>
            </w:pPr>
          </w:p>
          <w:p w:rsidR="00FB7B1F" w:rsidRDefault="00FB7B1F" w:rsidP="009917D4">
            <w:pPr>
              <w:spacing w:line="360" w:lineRule="auto"/>
              <w:rPr>
                <w:sz w:val="20"/>
                <w:szCs w:val="20"/>
                <w:shd w:val="clear" w:color="auto" w:fill="FFFF00"/>
              </w:rPr>
            </w:pPr>
          </w:p>
          <w:p w:rsidR="00FB7B1F" w:rsidRDefault="00FB7B1F" w:rsidP="009917D4">
            <w:pPr>
              <w:spacing w:line="360" w:lineRule="auto"/>
              <w:rPr>
                <w:sz w:val="20"/>
                <w:szCs w:val="20"/>
                <w:shd w:val="clear" w:color="auto" w:fill="FFFF00"/>
              </w:rPr>
            </w:pPr>
            <w:r>
              <w:rPr>
                <w:sz w:val="20"/>
                <w:szCs w:val="20"/>
                <w:shd w:val="clear" w:color="auto" w:fill="FFFF00"/>
              </w:rPr>
              <w:t>08.08.16</w:t>
            </w:r>
          </w:p>
          <w:p w:rsidR="00100AF1" w:rsidRDefault="00100AF1" w:rsidP="009917D4">
            <w:pPr>
              <w:spacing w:line="360" w:lineRule="auto"/>
              <w:rPr>
                <w:sz w:val="20"/>
                <w:szCs w:val="20"/>
                <w:shd w:val="clear" w:color="auto" w:fill="FFFF00"/>
              </w:rPr>
            </w:pPr>
          </w:p>
          <w:p w:rsidR="00100AF1" w:rsidRDefault="00100AF1" w:rsidP="009917D4">
            <w:pPr>
              <w:spacing w:line="360" w:lineRule="auto"/>
              <w:rPr>
                <w:sz w:val="20"/>
                <w:szCs w:val="20"/>
                <w:shd w:val="clear" w:color="auto" w:fill="FFFF00"/>
              </w:rPr>
            </w:pPr>
          </w:p>
          <w:p w:rsidR="00100AF1" w:rsidRDefault="00100AF1" w:rsidP="009917D4">
            <w:pPr>
              <w:spacing w:line="360" w:lineRule="auto"/>
              <w:rPr>
                <w:sz w:val="20"/>
                <w:szCs w:val="20"/>
                <w:shd w:val="clear" w:color="auto" w:fill="FFFF00"/>
              </w:rPr>
            </w:pPr>
          </w:p>
          <w:p w:rsidR="00100AF1" w:rsidRDefault="00100AF1" w:rsidP="009917D4">
            <w:pPr>
              <w:spacing w:line="360" w:lineRule="auto"/>
              <w:rPr>
                <w:sz w:val="20"/>
                <w:szCs w:val="20"/>
                <w:shd w:val="clear" w:color="auto" w:fill="FFFF00"/>
              </w:rPr>
            </w:pPr>
          </w:p>
          <w:p w:rsidR="00100AF1" w:rsidRDefault="00100AF1" w:rsidP="009917D4">
            <w:pPr>
              <w:spacing w:line="360" w:lineRule="auto"/>
              <w:rPr>
                <w:sz w:val="20"/>
                <w:szCs w:val="20"/>
                <w:shd w:val="clear" w:color="auto" w:fill="FFFF00"/>
              </w:rPr>
            </w:pPr>
            <w:r>
              <w:rPr>
                <w:sz w:val="20"/>
                <w:szCs w:val="20"/>
                <w:shd w:val="clear" w:color="auto" w:fill="FFFF00"/>
              </w:rPr>
              <w:t>09.08.16</w:t>
            </w:r>
          </w:p>
          <w:p w:rsidR="00322B03" w:rsidRDefault="00322B03" w:rsidP="009917D4">
            <w:pPr>
              <w:spacing w:line="360" w:lineRule="auto"/>
              <w:rPr>
                <w:sz w:val="20"/>
                <w:szCs w:val="20"/>
                <w:shd w:val="clear" w:color="auto" w:fill="FFFF00"/>
              </w:rPr>
            </w:pPr>
          </w:p>
          <w:p w:rsidR="00322B03" w:rsidRDefault="00322B03" w:rsidP="009917D4">
            <w:pPr>
              <w:spacing w:line="360" w:lineRule="auto"/>
              <w:rPr>
                <w:sz w:val="20"/>
                <w:szCs w:val="20"/>
                <w:shd w:val="clear" w:color="auto" w:fill="FFFF00"/>
              </w:rPr>
            </w:pPr>
          </w:p>
          <w:p w:rsidR="00322B03" w:rsidRDefault="00322B03" w:rsidP="009917D4">
            <w:pPr>
              <w:spacing w:line="360" w:lineRule="auto"/>
              <w:rPr>
                <w:sz w:val="20"/>
                <w:szCs w:val="20"/>
                <w:shd w:val="clear" w:color="auto" w:fill="FFFF00"/>
              </w:rPr>
            </w:pPr>
          </w:p>
          <w:p w:rsidR="00322B03" w:rsidRDefault="00322B03" w:rsidP="009917D4">
            <w:pPr>
              <w:spacing w:line="360" w:lineRule="auto"/>
              <w:rPr>
                <w:sz w:val="20"/>
                <w:szCs w:val="20"/>
                <w:shd w:val="clear" w:color="auto" w:fill="FFFF00"/>
              </w:rPr>
            </w:pPr>
          </w:p>
          <w:p w:rsidR="00322B03" w:rsidRDefault="00322B03" w:rsidP="009917D4">
            <w:pPr>
              <w:spacing w:line="360" w:lineRule="auto"/>
              <w:rPr>
                <w:sz w:val="20"/>
                <w:szCs w:val="20"/>
                <w:shd w:val="clear" w:color="auto" w:fill="FFFF00"/>
              </w:rPr>
            </w:pPr>
          </w:p>
          <w:p w:rsidR="00322B03" w:rsidRDefault="00322B03" w:rsidP="009917D4">
            <w:pPr>
              <w:spacing w:line="360" w:lineRule="auto"/>
              <w:rPr>
                <w:sz w:val="20"/>
                <w:szCs w:val="20"/>
                <w:shd w:val="clear" w:color="auto" w:fill="FFFF00"/>
              </w:rPr>
            </w:pPr>
          </w:p>
          <w:p w:rsidR="00322B03" w:rsidRDefault="00322B03" w:rsidP="009917D4">
            <w:pPr>
              <w:spacing w:line="360" w:lineRule="auto"/>
              <w:rPr>
                <w:sz w:val="20"/>
                <w:szCs w:val="20"/>
                <w:shd w:val="clear" w:color="auto" w:fill="FFFF00"/>
              </w:rPr>
            </w:pPr>
          </w:p>
          <w:p w:rsidR="00322B03" w:rsidRDefault="00322B03" w:rsidP="009917D4">
            <w:pPr>
              <w:spacing w:line="360" w:lineRule="auto"/>
              <w:rPr>
                <w:sz w:val="20"/>
                <w:szCs w:val="20"/>
                <w:shd w:val="clear" w:color="auto" w:fill="FFFF00"/>
              </w:rPr>
            </w:pPr>
          </w:p>
          <w:p w:rsidR="00322B03" w:rsidRDefault="00322B03" w:rsidP="009917D4">
            <w:pPr>
              <w:spacing w:line="360" w:lineRule="auto"/>
              <w:rPr>
                <w:sz w:val="20"/>
                <w:szCs w:val="20"/>
                <w:shd w:val="clear" w:color="auto" w:fill="FFFF00"/>
              </w:rPr>
            </w:pPr>
          </w:p>
          <w:p w:rsidR="00322B03" w:rsidRDefault="00322B03" w:rsidP="009917D4">
            <w:pPr>
              <w:spacing w:line="360" w:lineRule="auto"/>
              <w:rPr>
                <w:sz w:val="20"/>
                <w:szCs w:val="20"/>
                <w:shd w:val="clear" w:color="auto" w:fill="FFFF00"/>
              </w:rPr>
            </w:pPr>
          </w:p>
          <w:p w:rsidR="00322B03" w:rsidRDefault="00322B03" w:rsidP="009917D4">
            <w:pPr>
              <w:spacing w:line="360" w:lineRule="auto"/>
              <w:rPr>
                <w:sz w:val="20"/>
                <w:szCs w:val="20"/>
                <w:shd w:val="clear" w:color="auto" w:fill="FFFF00"/>
              </w:rPr>
            </w:pPr>
            <w:r>
              <w:rPr>
                <w:sz w:val="20"/>
                <w:szCs w:val="20"/>
                <w:shd w:val="clear" w:color="auto" w:fill="FFFF00"/>
              </w:rPr>
              <w:t>10.08.16</w:t>
            </w:r>
          </w:p>
          <w:p w:rsidR="005B25D9" w:rsidRDefault="005B25D9" w:rsidP="009917D4">
            <w:pPr>
              <w:spacing w:line="360" w:lineRule="auto"/>
              <w:rPr>
                <w:sz w:val="20"/>
                <w:szCs w:val="20"/>
                <w:shd w:val="clear" w:color="auto" w:fill="FFFF00"/>
              </w:rPr>
            </w:pPr>
          </w:p>
          <w:p w:rsidR="005B25D9" w:rsidRDefault="005B25D9" w:rsidP="009917D4">
            <w:pPr>
              <w:spacing w:line="360" w:lineRule="auto"/>
              <w:rPr>
                <w:sz w:val="20"/>
                <w:szCs w:val="20"/>
                <w:shd w:val="clear" w:color="auto" w:fill="FFFF00"/>
              </w:rPr>
            </w:pPr>
          </w:p>
          <w:p w:rsidR="005B25D9" w:rsidRDefault="005B25D9" w:rsidP="009917D4">
            <w:pPr>
              <w:spacing w:line="360" w:lineRule="auto"/>
              <w:rPr>
                <w:sz w:val="20"/>
                <w:szCs w:val="20"/>
                <w:shd w:val="clear" w:color="auto" w:fill="FFFF00"/>
              </w:rPr>
            </w:pPr>
          </w:p>
          <w:p w:rsidR="005B25D9" w:rsidRDefault="005B25D9" w:rsidP="009917D4">
            <w:pPr>
              <w:spacing w:line="360" w:lineRule="auto"/>
              <w:rPr>
                <w:sz w:val="20"/>
                <w:szCs w:val="20"/>
                <w:shd w:val="clear" w:color="auto" w:fill="FFFF00"/>
              </w:rPr>
            </w:pPr>
          </w:p>
          <w:p w:rsidR="005B25D9" w:rsidRDefault="005B25D9" w:rsidP="009917D4">
            <w:pPr>
              <w:spacing w:line="360" w:lineRule="auto"/>
              <w:rPr>
                <w:sz w:val="20"/>
                <w:szCs w:val="20"/>
                <w:shd w:val="clear" w:color="auto" w:fill="FFFF00"/>
              </w:rPr>
            </w:pPr>
            <w:r>
              <w:rPr>
                <w:sz w:val="20"/>
                <w:szCs w:val="20"/>
                <w:shd w:val="clear" w:color="auto" w:fill="FFFF00"/>
              </w:rPr>
              <w:t>12.08.16</w:t>
            </w:r>
          </w:p>
          <w:p w:rsidR="001B1444" w:rsidRDefault="001B1444" w:rsidP="009917D4">
            <w:pPr>
              <w:spacing w:line="360" w:lineRule="auto"/>
              <w:rPr>
                <w:sz w:val="20"/>
                <w:szCs w:val="20"/>
                <w:shd w:val="clear" w:color="auto" w:fill="FFFF00"/>
              </w:rPr>
            </w:pPr>
          </w:p>
          <w:p w:rsidR="001B1444" w:rsidRDefault="001B1444" w:rsidP="009917D4">
            <w:pPr>
              <w:spacing w:line="360" w:lineRule="auto"/>
              <w:rPr>
                <w:sz w:val="20"/>
                <w:szCs w:val="20"/>
                <w:shd w:val="clear" w:color="auto" w:fill="FFFF00"/>
              </w:rPr>
            </w:pPr>
          </w:p>
          <w:p w:rsidR="001B1444" w:rsidRDefault="001B1444" w:rsidP="009917D4">
            <w:pPr>
              <w:spacing w:line="360" w:lineRule="auto"/>
              <w:rPr>
                <w:sz w:val="20"/>
                <w:szCs w:val="20"/>
                <w:shd w:val="clear" w:color="auto" w:fill="FFFF00"/>
              </w:rPr>
            </w:pPr>
          </w:p>
          <w:p w:rsidR="001B1444" w:rsidRDefault="001B1444" w:rsidP="009917D4">
            <w:pPr>
              <w:spacing w:line="360" w:lineRule="auto"/>
              <w:rPr>
                <w:sz w:val="20"/>
                <w:szCs w:val="20"/>
                <w:shd w:val="clear" w:color="auto" w:fill="FFFF00"/>
              </w:rPr>
            </w:pPr>
          </w:p>
          <w:p w:rsidR="001B1444" w:rsidRDefault="001B1444" w:rsidP="009917D4">
            <w:pPr>
              <w:spacing w:line="360" w:lineRule="auto"/>
              <w:rPr>
                <w:sz w:val="20"/>
                <w:szCs w:val="20"/>
                <w:shd w:val="clear" w:color="auto" w:fill="FFFF00"/>
              </w:rPr>
            </w:pPr>
          </w:p>
          <w:p w:rsidR="001B1444" w:rsidRDefault="001B1444" w:rsidP="009917D4">
            <w:pPr>
              <w:spacing w:line="360" w:lineRule="auto"/>
              <w:rPr>
                <w:sz w:val="20"/>
                <w:szCs w:val="20"/>
                <w:shd w:val="clear" w:color="auto" w:fill="FFFF00"/>
              </w:rPr>
            </w:pPr>
          </w:p>
          <w:p w:rsidR="001B1444" w:rsidRDefault="001B1444" w:rsidP="009917D4">
            <w:pPr>
              <w:spacing w:line="360" w:lineRule="auto"/>
              <w:rPr>
                <w:sz w:val="20"/>
                <w:szCs w:val="20"/>
                <w:shd w:val="clear" w:color="auto" w:fill="FFFF00"/>
              </w:rPr>
            </w:pPr>
          </w:p>
          <w:p w:rsidR="001B1444" w:rsidRDefault="001B1444" w:rsidP="009917D4">
            <w:pPr>
              <w:spacing w:line="360" w:lineRule="auto"/>
              <w:rPr>
                <w:sz w:val="20"/>
                <w:szCs w:val="20"/>
                <w:shd w:val="clear" w:color="auto" w:fill="FFFF00"/>
              </w:rPr>
            </w:pPr>
          </w:p>
          <w:p w:rsidR="001B1444" w:rsidRDefault="001B1444" w:rsidP="009917D4">
            <w:pPr>
              <w:spacing w:line="360" w:lineRule="auto"/>
              <w:rPr>
                <w:sz w:val="20"/>
                <w:szCs w:val="20"/>
                <w:shd w:val="clear" w:color="auto" w:fill="FFFF00"/>
              </w:rPr>
            </w:pPr>
          </w:p>
          <w:p w:rsidR="001B1444" w:rsidRDefault="001B1444" w:rsidP="009917D4">
            <w:pPr>
              <w:spacing w:line="360" w:lineRule="auto"/>
              <w:rPr>
                <w:sz w:val="20"/>
                <w:szCs w:val="20"/>
                <w:shd w:val="clear" w:color="auto" w:fill="FFFF00"/>
              </w:rPr>
            </w:pPr>
          </w:p>
          <w:p w:rsidR="001B1444" w:rsidRDefault="001B1444" w:rsidP="009917D4">
            <w:pPr>
              <w:spacing w:line="360" w:lineRule="auto"/>
              <w:rPr>
                <w:sz w:val="20"/>
                <w:szCs w:val="20"/>
                <w:shd w:val="clear" w:color="auto" w:fill="FFFF00"/>
              </w:rPr>
            </w:pPr>
            <w:r>
              <w:rPr>
                <w:sz w:val="20"/>
                <w:szCs w:val="20"/>
                <w:shd w:val="clear" w:color="auto" w:fill="FFFF00"/>
              </w:rPr>
              <w:t>15.08.16</w:t>
            </w:r>
          </w:p>
          <w:p w:rsidR="003B4E13" w:rsidRDefault="003B4E13" w:rsidP="009917D4">
            <w:pPr>
              <w:spacing w:line="360" w:lineRule="auto"/>
              <w:rPr>
                <w:sz w:val="20"/>
                <w:szCs w:val="20"/>
                <w:shd w:val="clear" w:color="auto" w:fill="FFFF00"/>
              </w:rPr>
            </w:pPr>
          </w:p>
          <w:p w:rsidR="003B4E13" w:rsidRDefault="003B4E13" w:rsidP="009917D4">
            <w:pPr>
              <w:spacing w:line="360" w:lineRule="auto"/>
              <w:rPr>
                <w:sz w:val="20"/>
                <w:szCs w:val="20"/>
                <w:shd w:val="clear" w:color="auto" w:fill="FFFF00"/>
              </w:rPr>
            </w:pPr>
          </w:p>
          <w:p w:rsidR="003B4E13" w:rsidRDefault="003B4E13" w:rsidP="009917D4">
            <w:pPr>
              <w:spacing w:line="360" w:lineRule="auto"/>
              <w:rPr>
                <w:sz w:val="20"/>
                <w:szCs w:val="20"/>
                <w:shd w:val="clear" w:color="auto" w:fill="FFFF00"/>
              </w:rPr>
            </w:pPr>
          </w:p>
          <w:p w:rsidR="003B4E13" w:rsidRDefault="003B4E13" w:rsidP="009917D4">
            <w:pPr>
              <w:spacing w:line="360" w:lineRule="auto"/>
              <w:rPr>
                <w:sz w:val="20"/>
                <w:szCs w:val="20"/>
                <w:shd w:val="clear" w:color="auto" w:fill="FFFF00"/>
              </w:rPr>
            </w:pPr>
          </w:p>
          <w:p w:rsidR="003B4E13" w:rsidRDefault="003B4E13" w:rsidP="009917D4">
            <w:pPr>
              <w:spacing w:line="360" w:lineRule="auto"/>
              <w:rPr>
                <w:sz w:val="20"/>
                <w:szCs w:val="20"/>
                <w:shd w:val="clear" w:color="auto" w:fill="FFFF00"/>
              </w:rPr>
            </w:pPr>
            <w:r>
              <w:rPr>
                <w:sz w:val="20"/>
                <w:szCs w:val="20"/>
                <w:shd w:val="clear" w:color="auto" w:fill="FFFF00"/>
              </w:rPr>
              <w:t>16.08.16</w:t>
            </w:r>
          </w:p>
          <w:p w:rsidR="00E36E74" w:rsidRDefault="00E36E74" w:rsidP="009917D4">
            <w:pPr>
              <w:spacing w:line="360" w:lineRule="auto"/>
              <w:rPr>
                <w:sz w:val="20"/>
                <w:szCs w:val="20"/>
                <w:shd w:val="clear" w:color="auto" w:fill="FFFF00"/>
              </w:rPr>
            </w:pPr>
          </w:p>
          <w:p w:rsidR="00E36E74" w:rsidRDefault="00E36E74" w:rsidP="009917D4">
            <w:pPr>
              <w:spacing w:line="360" w:lineRule="auto"/>
              <w:rPr>
                <w:sz w:val="20"/>
                <w:szCs w:val="20"/>
                <w:shd w:val="clear" w:color="auto" w:fill="FFFF00"/>
              </w:rPr>
            </w:pPr>
          </w:p>
          <w:p w:rsidR="00E36E74" w:rsidRDefault="00E36E74" w:rsidP="009917D4">
            <w:pPr>
              <w:spacing w:line="360" w:lineRule="auto"/>
              <w:rPr>
                <w:sz w:val="20"/>
                <w:szCs w:val="20"/>
                <w:shd w:val="clear" w:color="auto" w:fill="FFFF00"/>
              </w:rPr>
            </w:pPr>
          </w:p>
          <w:p w:rsidR="00E36E74" w:rsidRDefault="00E36E74" w:rsidP="009917D4">
            <w:pPr>
              <w:spacing w:line="360" w:lineRule="auto"/>
              <w:rPr>
                <w:sz w:val="20"/>
                <w:szCs w:val="20"/>
                <w:shd w:val="clear" w:color="auto" w:fill="FFFF00"/>
              </w:rPr>
            </w:pPr>
          </w:p>
          <w:p w:rsidR="00E36E74" w:rsidRDefault="00E36E74" w:rsidP="009917D4">
            <w:pPr>
              <w:spacing w:line="360" w:lineRule="auto"/>
              <w:rPr>
                <w:sz w:val="20"/>
                <w:szCs w:val="20"/>
                <w:shd w:val="clear" w:color="auto" w:fill="FFFF00"/>
              </w:rPr>
            </w:pPr>
          </w:p>
          <w:p w:rsidR="00E36E74" w:rsidRDefault="00E36E74" w:rsidP="009917D4">
            <w:pPr>
              <w:spacing w:line="360" w:lineRule="auto"/>
              <w:rPr>
                <w:sz w:val="20"/>
                <w:szCs w:val="20"/>
                <w:shd w:val="clear" w:color="auto" w:fill="FFFF00"/>
              </w:rPr>
            </w:pPr>
          </w:p>
          <w:p w:rsidR="00E36E74" w:rsidRDefault="00E36E74" w:rsidP="009917D4">
            <w:pPr>
              <w:spacing w:line="360" w:lineRule="auto"/>
              <w:rPr>
                <w:sz w:val="20"/>
                <w:szCs w:val="20"/>
                <w:shd w:val="clear" w:color="auto" w:fill="FFFF00"/>
              </w:rPr>
            </w:pPr>
          </w:p>
          <w:p w:rsidR="00E36E74" w:rsidRDefault="00E36E74" w:rsidP="009917D4">
            <w:pPr>
              <w:spacing w:line="360" w:lineRule="auto"/>
              <w:rPr>
                <w:sz w:val="20"/>
                <w:szCs w:val="20"/>
                <w:shd w:val="clear" w:color="auto" w:fill="FFFF00"/>
              </w:rPr>
            </w:pPr>
          </w:p>
          <w:p w:rsidR="00E36E74" w:rsidRDefault="00E36E74" w:rsidP="009917D4">
            <w:pPr>
              <w:spacing w:line="360" w:lineRule="auto"/>
              <w:rPr>
                <w:sz w:val="20"/>
                <w:szCs w:val="20"/>
                <w:shd w:val="clear" w:color="auto" w:fill="FFFF00"/>
              </w:rPr>
            </w:pPr>
          </w:p>
          <w:p w:rsidR="00E36E74" w:rsidRDefault="00E36E74" w:rsidP="009917D4">
            <w:pPr>
              <w:spacing w:line="360" w:lineRule="auto"/>
              <w:rPr>
                <w:sz w:val="20"/>
                <w:szCs w:val="20"/>
                <w:shd w:val="clear" w:color="auto" w:fill="FFFF00"/>
              </w:rPr>
            </w:pPr>
          </w:p>
          <w:p w:rsidR="00E36E74" w:rsidRDefault="00E36E74" w:rsidP="009917D4">
            <w:pPr>
              <w:spacing w:line="360" w:lineRule="auto"/>
              <w:rPr>
                <w:sz w:val="20"/>
                <w:szCs w:val="20"/>
                <w:shd w:val="clear" w:color="auto" w:fill="FFFF00"/>
              </w:rPr>
            </w:pPr>
            <w:r>
              <w:rPr>
                <w:sz w:val="20"/>
                <w:szCs w:val="20"/>
                <w:shd w:val="clear" w:color="auto" w:fill="FFFF00"/>
              </w:rPr>
              <w:t>17.08.16</w:t>
            </w:r>
          </w:p>
          <w:p w:rsidR="00E36E74" w:rsidRDefault="00E36E74" w:rsidP="009917D4">
            <w:pPr>
              <w:spacing w:line="360" w:lineRule="auto"/>
              <w:rPr>
                <w:sz w:val="20"/>
                <w:szCs w:val="20"/>
                <w:shd w:val="clear" w:color="auto" w:fill="FFFF00"/>
              </w:rPr>
            </w:pPr>
          </w:p>
          <w:p w:rsidR="00E36E74" w:rsidRDefault="00E36E74" w:rsidP="009917D4">
            <w:pPr>
              <w:spacing w:line="360" w:lineRule="auto"/>
              <w:rPr>
                <w:sz w:val="20"/>
                <w:szCs w:val="20"/>
                <w:shd w:val="clear" w:color="auto" w:fill="FFFF00"/>
              </w:rPr>
            </w:pPr>
          </w:p>
          <w:p w:rsidR="00E36E74" w:rsidRDefault="00E36E74" w:rsidP="009917D4">
            <w:pPr>
              <w:spacing w:line="360" w:lineRule="auto"/>
              <w:rPr>
                <w:sz w:val="20"/>
                <w:szCs w:val="20"/>
                <w:shd w:val="clear" w:color="auto" w:fill="FFFF00"/>
              </w:rPr>
            </w:pPr>
          </w:p>
          <w:p w:rsidR="00E36E74" w:rsidRDefault="00E36E74" w:rsidP="009917D4">
            <w:pPr>
              <w:spacing w:line="360" w:lineRule="auto"/>
              <w:rPr>
                <w:sz w:val="20"/>
                <w:szCs w:val="20"/>
                <w:shd w:val="clear" w:color="auto" w:fill="FFFF00"/>
              </w:rPr>
            </w:pPr>
          </w:p>
          <w:p w:rsidR="00E36E74" w:rsidRDefault="00E36E74" w:rsidP="009917D4">
            <w:pPr>
              <w:spacing w:line="360" w:lineRule="auto"/>
              <w:rPr>
                <w:sz w:val="20"/>
                <w:szCs w:val="20"/>
                <w:shd w:val="clear" w:color="auto" w:fill="FFFF00"/>
              </w:rPr>
            </w:pPr>
            <w:r>
              <w:rPr>
                <w:sz w:val="20"/>
                <w:szCs w:val="20"/>
                <w:shd w:val="clear" w:color="auto" w:fill="FFFF00"/>
              </w:rPr>
              <w:t>18.08.18</w:t>
            </w:r>
          </w:p>
          <w:p w:rsidR="001741E4" w:rsidRDefault="001741E4" w:rsidP="009917D4">
            <w:pPr>
              <w:spacing w:line="360" w:lineRule="auto"/>
              <w:rPr>
                <w:sz w:val="20"/>
                <w:szCs w:val="20"/>
                <w:shd w:val="clear" w:color="auto" w:fill="FFFF00"/>
              </w:rPr>
            </w:pPr>
          </w:p>
          <w:p w:rsidR="001741E4" w:rsidRDefault="001741E4" w:rsidP="009917D4">
            <w:pPr>
              <w:spacing w:line="360" w:lineRule="auto"/>
              <w:rPr>
                <w:sz w:val="20"/>
                <w:szCs w:val="20"/>
                <w:shd w:val="clear" w:color="auto" w:fill="FFFF00"/>
              </w:rPr>
            </w:pPr>
          </w:p>
          <w:p w:rsidR="001741E4" w:rsidRDefault="001741E4" w:rsidP="009917D4">
            <w:pPr>
              <w:spacing w:line="360" w:lineRule="auto"/>
              <w:rPr>
                <w:sz w:val="20"/>
                <w:szCs w:val="20"/>
                <w:shd w:val="clear" w:color="auto" w:fill="FFFF00"/>
              </w:rPr>
            </w:pPr>
          </w:p>
          <w:p w:rsidR="001741E4" w:rsidRDefault="001741E4" w:rsidP="009917D4">
            <w:pPr>
              <w:spacing w:line="360" w:lineRule="auto"/>
              <w:rPr>
                <w:sz w:val="20"/>
                <w:szCs w:val="20"/>
                <w:shd w:val="clear" w:color="auto" w:fill="FFFF00"/>
              </w:rPr>
            </w:pPr>
          </w:p>
          <w:p w:rsidR="001741E4" w:rsidRDefault="001741E4" w:rsidP="009917D4">
            <w:pPr>
              <w:spacing w:line="360" w:lineRule="auto"/>
              <w:rPr>
                <w:sz w:val="20"/>
                <w:szCs w:val="20"/>
                <w:shd w:val="clear" w:color="auto" w:fill="FFFF00"/>
              </w:rPr>
            </w:pPr>
          </w:p>
          <w:p w:rsidR="001741E4" w:rsidRDefault="001741E4" w:rsidP="009917D4">
            <w:pPr>
              <w:spacing w:line="360" w:lineRule="auto"/>
              <w:rPr>
                <w:sz w:val="20"/>
                <w:szCs w:val="20"/>
                <w:shd w:val="clear" w:color="auto" w:fill="FFFF00"/>
              </w:rPr>
            </w:pPr>
          </w:p>
          <w:p w:rsidR="001741E4" w:rsidRDefault="001741E4" w:rsidP="009917D4">
            <w:pPr>
              <w:spacing w:line="360" w:lineRule="auto"/>
              <w:rPr>
                <w:sz w:val="20"/>
                <w:szCs w:val="20"/>
                <w:shd w:val="clear" w:color="auto" w:fill="FFFF00"/>
              </w:rPr>
            </w:pPr>
          </w:p>
          <w:p w:rsidR="001741E4" w:rsidRDefault="001741E4" w:rsidP="009917D4">
            <w:pPr>
              <w:spacing w:line="360" w:lineRule="auto"/>
              <w:rPr>
                <w:sz w:val="20"/>
                <w:szCs w:val="20"/>
                <w:shd w:val="clear" w:color="auto" w:fill="FFFF00"/>
              </w:rPr>
            </w:pPr>
          </w:p>
          <w:p w:rsidR="001741E4" w:rsidRDefault="001741E4" w:rsidP="009917D4">
            <w:pPr>
              <w:spacing w:line="360" w:lineRule="auto"/>
              <w:rPr>
                <w:sz w:val="20"/>
                <w:szCs w:val="20"/>
                <w:shd w:val="clear" w:color="auto" w:fill="FFFF00"/>
              </w:rPr>
            </w:pPr>
          </w:p>
          <w:p w:rsidR="001741E4" w:rsidRDefault="001741E4" w:rsidP="009917D4">
            <w:pPr>
              <w:spacing w:line="360" w:lineRule="auto"/>
              <w:rPr>
                <w:sz w:val="20"/>
                <w:szCs w:val="20"/>
                <w:shd w:val="clear" w:color="auto" w:fill="FFFF00"/>
              </w:rPr>
            </w:pPr>
          </w:p>
          <w:p w:rsidR="001741E4" w:rsidRDefault="001741E4" w:rsidP="009917D4">
            <w:pPr>
              <w:spacing w:line="360" w:lineRule="auto"/>
              <w:rPr>
                <w:sz w:val="20"/>
                <w:szCs w:val="20"/>
                <w:shd w:val="clear" w:color="auto" w:fill="FFFF00"/>
              </w:rPr>
            </w:pPr>
            <w:r>
              <w:rPr>
                <w:sz w:val="20"/>
                <w:szCs w:val="20"/>
                <w:shd w:val="clear" w:color="auto" w:fill="FFFF00"/>
              </w:rPr>
              <w:t>19.08.16</w:t>
            </w:r>
          </w:p>
          <w:p w:rsidR="001741E4" w:rsidRDefault="001741E4" w:rsidP="009917D4">
            <w:pPr>
              <w:spacing w:line="360" w:lineRule="auto"/>
              <w:rPr>
                <w:sz w:val="20"/>
                <w:szCs w:val="20"/>
                <w:shd w:val="clear" w:color="auto" w:fill="FFFF00"/>
              </w:rPr>
            </w:pPr>
          </w:p>
          <w:p w:rsidR="001741E4" w:rsidRDefault="001741E4" w:rsidP="009917D4">
            <w:pPr>
              <w:spacing w:line="360" w:lineRule="auto"/>
              <w:rPr>
                <w:sz w:val="20"/>
                <w:szCs w:val="20"/>
                <w:shd w:val="clear" w:color="auto" w:fill="FFFF00"/>
              </w:rPr>
            </w:pPr>
          </w:p>
          <w:p w:rsidR="001741E4" w:rsidRDefault="001741E4" w:rsidP="009917D4">
            <w:pPr>
              <w:spacing w:line="360" w:lineRule="auto"/>
              <w:rPr>
                <w:sz w:val="20"/>
                <w:szCs w:val="20"/>
                <w:shd w:val="clear" w:color="auto" w:fill="FFFF00"/>
              </w:rPr>
            </w:pPr>
          </w:p>
          <w:p w:rsidR="001741E4" w:rsidRDefault="001741E4" w:rsidP="009917D4">
            <w:pPr>
              <w:spacing w:line="360" w:lineRule="auto"/>
              <w:rPr>
                <w:sz w:val="20"/>
                <w:szCs w:val="20"/>
                <w:shd w:val="clear" w:color="auto" w:fill="FFFF00"/>
              </w:rPr>
            </w:pPr>
          </w:p>
          <w:p w:rsidR="001741E4" w:rsidRDefault="001741E4" w:rsidP="009917D4">
            <w:pPr>
              <w:spacing w:line="360" w:lineRule="auto"/>
              <w:rPr>
                <w:sz w:val="20"/>
                <w:szCs w:val="20"/>
                <w:shd w:val="clear" w:color="auto" w:fill="FFFF00"/>
              </w:rPr>
            </w:pPr>
            <w:r>
              <w:rPr>
                <w:sz w:val="20"/>
                <w:szCs w:val="20"/>
                <w:shd w:val="clear" w:color="auto" w:fill="FFFF00"/>
              </w:rPr>
              <w:t>22.08.16</w:t>
            </w:r>
          </w:p>
          <w:p w:rsidR="007577B3" w:rsidRDefault="007577B3" w:rsidP="009917D4">
            <w:pPr>
              <w:spacing w:line="360" w:lineRule="auto"/>
              <w:rPr>
                <w:sz w:val="20"/>
                <w:szCs w:val="20"/>
                <w:shd w:val="clear" w:color="auto" w:fill="FFFF00"/>
              </w:rPr>
            </w:pPr>
          </w:p>
          <w:p w:rsidR="007577B3" w:rsidRDefault="007577B3" w:rsidP="009917D4">
            <w:pPr>
              <w:spacing w:line="360" w:lineRule="auto"/>
              <w:rPr>
                <w:sz w:val="20"/>
                <w:szCs w:val="20"/>
                <w:shd w:val="clear" w:color="auto" w:fill="FFFF00"/>
              </w:rPr>
            </w:pPr>
          </w:p>
          <w:p w:rsidR="007577B3" w:rsidRDefault="007577B3" w:rsidP="009917D4">
            <w:pPr>
              <w:spacing w:line="360" w:lineRule="auto"/>
              <w:rPr>
                <w:sz w:val="20"/>
                <w:szCs w:val="20"/>
                <w:shd w:val="clear" w:color="auto" w:fill="FFFF00"/>
              </w:rPr>
            </w:pPr>
          </w:p>
          <w:p w:rsidR="007577B3" w:rsidRDefault="007577B3" w:rsidP="009917D4">
            <w:pPr>
              <w:spacing w:line="360" w:lineRule="auto"/>
              <w:rPr>
                <w:sz w:val="20"/>
                <w:szCs w:val="20"/>
                <w:shd w:val="clear" w:color="auto" w:fill="FFFF00"/>
              </w:rPr>
            </w:pPr>
          </w:p>
          <w:p w:rsidR="007577B3" w:rsidRDefault="007577B3" w:rsidP="009917D4">
            <w:pPr>
              <w:spacing w:line="360" w:lineRule="auto"/>
              <w:rPr>
                <w:sz w:val="20"/>
                <w:szCs w:val="20"/>
                <w:shd w:val="clear" w:color="auto" w:fill="FFFF00"/>
              </w:rPr>
            </w:pPr>
            <w:r>
              <w:rPr>
                <w:sz w:val="20"/>
                <w:szCs w:val="20"/>
                <w:shd w:val="clear" w:color="auto" w:fill="FFFF00"/>
              </w:rPr>
              <w:t>24.08.16</w:t>
            </w:r>
          </w:p>
          <w:p w:rsidR="00E45F15" w:rsidRDefault="00E45F15" w:rsidP="009917D4">
            <w:pPr>
              <w:spacing w:line="360" w:lineRule="auto"/>
              <w:rPr>
                <w:sz w:val="20"/>
                <w:szCs w:val="20"/>
                <w:shd w:val="clear" w:color="auto" w:fill="FFFF00"/>
              </w:rPr>
            </w:pPr>
          </w:p>
          <w:p w:rsidR="00E45F15" w:rsidRDefault="00E45F15" w:rsidP="009917D4">
            <w:pPr>
              <w:spacing w:line="360" w:lineRule="auto"/>
              <w:rPr>
                <w:sz w:val="20"/>
                <w:szCs w:val="20"/>
                <w:shd w:val="clear" w:color="auto" w:fill="FFFF00"/>
              </w:rPr>
            </w:pPr>
          </w:p>
          <w:p w:rsidR="00E45F15" w:rsidRDefault="00E45F15" w:rsidP="009917D4">
            <w:pPr>
              <w:spacing w:line="360" w:lineRule="auto"/>
              <w:rPr>
                <w:sz w:val="20"/>
                <w:szCs w:val="20"/>
                <w:shd w:val="clear" w:color="auto" w:fill="FFFF00"/>
              </w:rPr>
            </w:pPr>
          </w:p>
          <w:p w:rsidR="00E45F15" w:rsidRDefault="00E45F15" w:rsidP="009917D4">
            <w:pPr>
              <w:spacing w:line="360" w:lineRule="auto"/>
              <w:rPr>
                <w:sz w:val="20"/>
                <w:szCs w:val="20"/>
                <w:shd w:val="clear" w:color="auto" w:fill="FFFF00"/>
              </w:rPr>
            </w:pPr>
          </w:p>
          <w:p w:rsidR="00E45F15" w:rsidRDefault="00E45F15" w:rsidP="009917D4">
            <w:pPr>
              <w:spacing w:line="360" w:lineRule="auto"/>
              <w:rPr>
                <w:sz w:val="20"/>
                <w:szCs w:val="20"/>
                <w:shd w:val="clear" w:color="auto" w:fill="FFFF00"/>
              </w:rPr>
            </w:pPr>
          </w:p>
          <w:p w:rsidR="00E45F15" w:rsidRDefault="00E45F15" w:rsidP="009917D4">
            <w:pPr>
              <w:spacing w:line="360" w:lineRule="auto"/>
              <w:rPr>
                <w:sz w:val="20"/>
                <w:szCs w:val="20"/>
                <w:shd w:val="clear" w:color="auto" w:fill="FFFF00"/>
              </w:rPr>
            </w:pPr>
          </w:p>
          <w:p w:rsidR="00E45F15" w:rsidRDefault="00E45F15" w:rsidP="009917D4">
            <w:pPr>
              <w:spacing w:line="360" w:lineRule="auto"/>
              <w:rPr>
                <w:sz w:val="20"/>
                <w:szCs w:val="20"/>
                <w:shd w:val="clear" w:color="auto" w:fill="FFFF00"/>
              </w:rPr>
            </w:pPr>
          </w:p>
          <w:p w:rsidR="00E45F15" w:rsidRDefault="00E45F15" w:rsidP="009917D4">
            <w:pPr>
              <w:spacing w:line="360" w:lineRule="auto"/>
              <w:rPr>
                <w:sz w:val="20"/>
                <w:szCs w:val="20"/>
                <w:shd w:val="clear" w:color="auto" w:fill="FFFF00"/>
              </w:rPr>
            </w:pPr>
          </w:p>
          <w:p w:rsidR="00E45F15" w:rsidRDefault="00E45F15" w:rsidP="009917D4">
            <w:pPr>
              <w:spacing w:line="360" w:lineRule="auto"/>
              <w:rPr>
                <w:sz w:val="20"/>
                <w:szCs w:val="20"/>
                <w:shd w:val="clear" w:color="auto" w:fill="FFFF00"/>
              </w:rPr>
            </w:pPr>
          </w:p>
          <w:p w:rsidR="00E45F15" w:rsidRDefault="00E45F15" w:rsidP="009917D4">
            <w:pPr>
              <w:spacing w:line="360" w:lineRule="auto"/>
              <w:rPr>
                <w:sz w:val="20"/>
                <w:szCs w:val="20"/>
                <w:shd w:val="clear" w:color="auto" w:fill="FFFF00"/>
              </w:rPr>
            </w:pPr>
          </w:p>
          <w:p w:rsidR="00E45F15" w:rsidRDefault="00E45F15" w:rsidP="009917D4">
            <w:pPr>
              <w:spacing w:line="360" w:lineRule="auto"/>
              <w:rPr>
                <w:sz w:val="20"/>
                <w:szCs w:val="20"/>
                <w:shd w:val="clear" w:color="auto" w:fill="FFFF00"/>
              </w:rPr>
            </w:pPr>
            <w:r>
              <w:rPr>
                <w:sz w:val="20"/>
                <w:szCs w:val="20"/>
                <w:shd w:val="clear" w:color="auto" w:fill="FFFF00"/>
              </w:rPr>
              <w:t>26.08.16</w:t>
            </w:r>
          </w:p>
          <w:p w:rsidR="00E45F15" w:rsidRDefault="00E45F15" w:rsidP="009917D4">
            <w:pPr>
              <w:spacing w:line="360" w:lineRule="auto"/>
              <w:rPr>
                <w:sz w:val="20"/>
                <w:szCs w:val="20"/>
                <w:shd w:val="clear" w:color="auto" w:fill="FFFF00"/>
              </w:rPr>
            </w:pPr>
          </w:p>
          <w:p w:rsidR="00E45F15" w:rsidRDefault="00E45F15" w:rsidP="009917D4">
            <w:pPr>
              <w:spacing w:line="360" w:lineRule="auto"/>
              <w:rPr>
                <w:sz w:val="20"/>
                <w:szCs w:val="20"/>
                <w:shd w:val="clear" w:color="auto" w:fill="FFFF00"/>
              </w:rPr>
            </w:pPr>
          </w:p>
          <w:p w:rsidR="00E45F15" w:rsidRDefault="00E45F15" w:rsidP="009917D4">
            <w:pPr>
              <w:spacing w:line="360" w:lineRule="auto"/>
              <w:rPr>
                <w:sz w:val="20"/>
                <w:szCs w:val="20"/>
                <w:shd w:val="clear" w:color="auto" w:fill="FFFF00"/>
              </w:rPr>
            </w:pPr>
          </w:p>
          <w:p w:rsidR="00E45F15" w:rsidRDefault="00E45F15" w:rsidP="009917D4">
            <w:pPr>
              <w:spacing w:line="360" w:lineRule="auto"/>
              <w:rPr>
                <w:sz w:val="20"/>
                <w:szCs w:val="20"/>
                <w:shd w:val="clear" w:color="auto" w:fill="FFFF00"/>
              </w:rPr>
            </w:pPr>
          </w:p>
          <w:p w:rsidR="00E45F15" w:rsidRDefault="00E45F15" w:rsidP="009917D4">
            <w:pPr>
              <w:spacing w:line="360" w:lineRule="auto"/>
              <w:rPr>
                <w:sz w:val="20"/>
                <w:szCs w:val="20"/>
                <w:shd w:val="clear" w:color="auto" w:fill="FFFF00"/>
              </w:rPr>
            </w:pPr>
            <w:r>
              <w:rPr>
                <w:sz w:val="20"/>
                <w:szCs w:val="20"/>
                <w:shd w:val="clear" w:color="auto" w:fill="FFFF00"/>
              </w:rPr>
              <w:t>26.08.16</w:t>
            </w:r>
          </w:p>
          <w:p w:rsidR="003D0021" w:rsidRDefault="003D0021" w:rsidP="009917D4">
            <w:pPr>
              <w:spacing w:line="360" w:lineRule="auto"/>
              <w:rPr>
                <w:sz w:val="20"/>
                <w:szCs w:val="20"/>
                <w:shd w:val="clear" w:color="auto" w:fill="FFFF00"/>
              </w:rPr>
            </w:pPr>
          </w:p>
          <w:p w:rsidR="003D0021" w:rsidRDefault="003D0021" w:rsidP="009917D4">
            <w:pPr>
              <w:spacing w:line="360" w:lineRule="auto"/>
              <w:rPr>
                <w:sz w:val="20"/>
                <w:szCs w:val="20"/>
                <w:shd w:val="clear" w:color="auto" w:fill="FFFF00"/>
              </w:rPr>
            </w:pPr>
          </w:p>
          <w:p w:rsidR="003D0021" w:rsidRDefault="003D0021" w:rsidP="009917D4">
            <w:pPr>
              <w:spacing w:line="360" w:lineRule="auto"/>
              <w:rPr>
                <w:sz w:val="20"/>
                <w:szCs w:val="20"/>
                <w:shd w:val="clear" w:color="auto" w:fill="FFFF00"/>
              </w:rPr>
            </w:pPr>
            <w:r>
              <w:rPr>
                <w:sz w:val="20"/>
                <w:szCs w:val="20"/>
                <w:shd w:val="clear" w:color="auto" w:fill="FFFF00"/>
              </w:rPr>
              <w:lastRenderedPageBreak/>
              <w:t>29.08.16</w:t>
            </w:r>
          </w:p>
          <w:p w:rsidR="003D0021" w:rsidRDefault="003D0021" w:rsidP="009917D4">
            <w:pPr>
              <w:spacing w:line="360" w:lineRule="auto"/>
              <w:rPr>
                <w:sz w:val="20"/>
                <w:szCs w:val="20"/>
                <w:shd w:val="clear" w:color="auto" w:fill="FFFF00"/>
              </w:rPr>
            </w:pPr>
          </w:p>
          <w:p w:rsidR="003D0021" w:rsidRDefault="003D0021" w:rsidP="009917D4">
            <w:pPr>
              <w:spacing w:line="360" w:lineRule="auto"/>
              <w:rPr>
                <w:sz w:val="20"/>
                <w:szCs w:val="20"/>
                <w:shd w:val="clear" w:color="auto" w:fill="FFFF00"/>
              </w:rPr>
            </w:pPr>
          </w:p>
          <w:p w:rsidR="003D0021" w:rsidRDefault="003D0021" w:rsidP="009917D4">
            <w:pPr>
              <w:spacing w:line="360" w:lineRule="auto"/>
              <w:rPr>
                <w:sz w:val="20"/>
                <w:szCs w:val="20"/>
                <w:shd w:val="clear" w:color="auto" w:fill="FFFF00"/>
              </w:rPr>
            </w:pPr>
          </w:p>
          <w:p w:rsidR="003D0021" w:rsidRDefault="003D0021" w:rsidP="009917D4">
            <w:pPr>
              <w:spacing w:line="360" w:lineRule="auto"/>
              <w:rPr>
                <w:sz w:val="20"/>
                <w:szCs w:val="20"/>
                <w:shd w:val="clear" w:color="auto" w:fill="FFFF00"/>
              </w:rPr>
            </w:pPr>
          </w:p>
          <w:p w:rsidR="003D0021" w:rsidRDefault="003D0021" w:rsidP="009917D4">
            <w:pPr>
              <w:spacing w:line="360" w:lineRule="auto"/>
              <w:rPr>
                <w:sz w:val="20"/>
                <w:szCs w:val="20"/>
                <w:shd w:val="clear" w:color="auto" w:fill="FFFF00"/>
              </w:rPr>
            </w:pPr>
            <w:r>
              <w:rPr>
                <w:sz w:val="20"/>
                <w:szCs w:val="20"/>
                <w:shd w:val="clear" w:color="auto" w:fill="FFFF00"/>
              </w:rPr>
              <w:t>30.08.16</w:t>
            </w:r>
          </w:p>
          <w:p w:rsidR="00482EEE" w:rsidRDefault="00482EEE" w:rsidP="009917D4">
            <w:pPr>
              <w:spacing w:line="360" w:lineRule="auto"/>
              <w:rPr>
                <w:sz w:val="20"/>
                <w:szCs w:val="20"/>
                <w:shd w:val="clear" w:color="auto" w:fill="FFFF00"/>
              </w:rPr>
            </w:pPr>
          </w:p>
          <w:p w:rsidR="00482EEE" w:rsidRDefault="00482EEE" w:rsidP="009917D4">
            <w:pPr>
              <w:spacing w:line="360" w:lineRule="auto"/>
              <w:rPr>
                <w:sz w:val="20"/>
                <w:szCs w:val="20"/>
                <w:shd w:val="clear" w:color="auto" w:fill="FFFF00"/>
              </w:rPr>
            </w:pPr>
          </w:p>
          <w:p w:rsidR="00482EEE" w:rsidRDefault="00482EEE" w:rsidP="009917D4">
            <w:pPr>
              <w:spacing w:line="360" w:lineRule="auto"/>
              <w:rPr>
                <w:sz w:val="20"/>
                <w:szCs w:val="20"/>
                <w:shd w:val="clear" w:color="auto" w:fill="FFFF00"/>
              </w:rPr>
            </w:pPr>
          </w:p>
          <w:p w:rsidR="00482EEE" w:rsidRDefault="00482EEE" w:rsidP="009917D4">
            <w:pPr>
              <w:spacing w:line="360" w:lineRule="auto"/>
              <w:rPr>
                <w:sz w:val="20"/>
                <w:szCs w:val="20"/>
                <w:shd w:val="clear" w:color="auto" w:fill="FFFF00"/>
              </w:rPr>
            </w:pPr>
          </w:p>
          <w:p w:rsidR="00482EEE" w:rsidRDefault="00482EEE" w:rsidP="009917D4">
            <w:pPr>
              <w:spacing w:line="360" w:lineRule="auto"/>
              <w:rPr>
                <w:sz w:val="20"/>
                <w:szCs w:val="20"/>
                <w:shd w:val="clear" w:color="auto" w:fill="FFFF00"/>
              </w:rPr>
            </w:pPr>
          </w:p>
          <w:p w:rsidR="00482EEE" w:rsidRDefault="00482EEE" w:rsidP="009917D4">
            <w:pPr>
              <w:spacing w:line="360" w:lineRule="auto"/>
              <w:rPr>
                <w:sz w:val="20"/>
                <w:szCs w:val="20"/>
                <w:shd w:val="clear" w:color="auto" w:fill="FFFF00"/>
              </w:rPr>
            </w:pPr>
          </w:p>
          <w:p w:rsidR="00482EEE" w:rsidRDefault="00482EEE" w:rsidP="009917D4">
            <w:pPr>
              <w:spacing w:line="360" w:lineRule="auto"/>
              <w:rPr>
                <w:sz w:val="20"/>
                <w:szCs w:val="20"/>
                <w:shd w:val="clear" w:color="auto" w:fill="FFFF00"/>
              </w:rPr>
            </w:pPr>
          </w:p>
          <w:p w:rsidR="00482EEE" w:rsidRDefault="00482EEE" w:rsidP="009917D4">
            <w:pPr>
              <w:spacing w:line="360" w:lineRule="auto"/>
              <w:rPr>
                <w:sz w:val="20"/>
                <w:szCs w:val="20"/>
                <w:shd w:val="clear" w:color="auto" w:fill="FFFF00"/>
              </w:rPr>
            </w:pPr>
          </w:p>
          <w:p w:rsidR="00482EEE" w:rsidRDefault="00482EEE" w:rsidP="009917D4">
            <w:pPr>
              <w:spacing w:line="360" w:lineRule="auto"/>
              <w:rPr>
                <w:sz w:val="20"/>
                <w:szCs w:val="20"/>
                <w:shd w:val="clear" w:color="auto" w:fill="FFFF00"/>
              </w:rPr>
            </w:pPr>
          </w:p>
          <w:p w:rsidR="00482EEE" w:rsidRDefault="00482EEE" w:rsidP="009917D4">
            <w:pPr>
              <w:spacing w:line="360" w:lineRule="auto"/>
              <w:rPr>
                <w:sz w:val="20"/>
                <w:szCs w:val="20"/>
                <w:shd w:val="clear" w:color="auto" w:fill="FFFF00"/>
              </w:rPr>
            </w:pPr>
          </w:p>
          <w:p w:rsidR="00482EEE" w:rsidRDefault="00482EEE" w:rsidP="009917D4">
            <w:pPr>
              <w:spacing w:line="360" w:lineRule="auto"/>
              <w:rPr>
                <w:sz w:val="20"/>
                <w:szCs w:val="20"/>
                <w:shd w:val="clear" w:color="auto" w:fill="FFFF00"/>
              </w:rPr>
            </w:pPr>
            <w:r>
              <w:rPr>
                <w:sz w:val="20"/>
                <w:szCs w:val="20"/>
                <w:shd w:val="clear" w:color="auto" w:fill="FFFF00"/>
              </w:rPr>
              <w:t>01.09.16</w:t>
            </w:r>
          </w:p>
          <w:p w:rsidR="00482EEE" w:rsidRDefault="00482EEE" w:rsidP="009917D4">
            <w:pPr>
              <w:spacing w:line="360" w:lineRule="auto"/>
              <w:rPr>
                <w:sz w:val="20"/>
                <w:szCs w:val="20"/>
                <w:shd w:val="clear" w:color="auto" w:fill="FFFF00"/>
              </w:rPr>
            </w:pPr>
          </w:p>
          <w:p w:rsidR="00482EEE" w:rsidRDefault="00482EEE" w:rsidP="009917D4">
            <w:pPr>
              <w:spacing w:line="360" w:lineRule="auto"/>
              <w:rPr>
                <w:sz w:val="20"/>
                <w:szCs w:val="20"/>
                <w:shd w:val="clear" w:color="auto" w:fill="FFFF00"/>
              </w:rPr>
            </w:pPr>
          </w:p>
          <w:p w:rsidR="00482EEE" w:rsidRDefault="00482EEE" w:rsidP="009917D4">
            <w:pPr>
              <w:spacing w:line="360" w:lineRule="auto"/>
              <w:rPr>
                <w:sz w:val="20"/>
                <w:szCs w:val="20"/>
                <w:shd w:val="clear" w:color="auto" w:fill="FFFF00"/>
              </w:rPr>
            </w:pPr>
          </w:p>
          <w:p w:rsidR="00482EEE" w:rsidRDefault="00482EEE" w:rsidP="009917D4">
            <w:pPr>
              <w:spacing w:line="360" w:lineRule="auto"/>
              <w:rPr>
                <w:sz w:val="20"/>
                <w:szCs w:val="20"/>
                <w:shd w:val="clear" w:color="auto" w:fill="FFFF00"/>
              </w:rPr>
            </w:pPr>
            <w:r>
              <w:rPr>
                <w:sz w:val="20"/>
                <w:szCs w:val="20"/>
                <w:shd w:val="clear" w:color="auto" w:fill="FFFF00"/>
              </w:rPr>
              <w:t>01.09.16</w:t>
            </w:r>
          </w:p>
          <w:p w:rsidR="009E19A7" w:rsidRDefault="009E19A7" w:rsidP="009917D4">
            <w:pPr>
              <w:spacing w:line="360" w:lineRule="auto"/>
              <w:rPr>
                <w:sz w:val="20"/>
                <w:szCs w:val="20"/>
                <w:shd w:val="clear" w:color="auto" w:fill="FFFF00"/>
              </w:rPr>
            </w:pPr>
          </w:p>
          <w:p w:rsidR="009E19A7" w:rsidRDefault="009E19A7" w:rsidP="009917D4">
            <w:pPr>
              <w:spacing w:line="360" w:lineRule="auto"/>
              <w:rPr>
                <w:sz w:val="20"/>
                <w:szCs w:val="20"/>
                <w:shd w:val="clear" w:color="auto" w:fill="FFFF00"/>
              </w:rPr>
            </w:pPr>
          </w:p>
          <w:p w:rsidR="009E19A7" w:rsidRDefault="009E19A7" w:rsidP="009917D4">
            <w:pPr>
              <w:spacing w:line="360" w:lineRule="auto"/>
              <w:rPr>
                <w:sz w:val="20"/>
                <w:szCs w:val="20"/>
                <w:shd w:val="clear" w:color="auto" w:fill="FFFF00"/>
              </w:rPr>
            </w:pPr>
          </w:p>
          <w:p w:rsidR="009E19A7" w:rsidRDefault="009E19A7" w:rsidP="009917D4">
            <w:pPr>
              <w:spacing w:line="360" w:lineRule="auto"/>
              <w:rPr>
                <w:sz w:val="20"/>
                <w:szCs w:val="20"/>
                <w:shd w:val="clear" w:color="auto" w:fill="FFFF00"/>
              </w:rPr>
            </w:pPr>
          </w:p>
          <w:p w:rsidR="009E19A7" w:rsidRDefault="009E19A7" w:rsidP="009917D4">
            <w:pPr>
              <w:spacing w:line="360" w:lineRule="auto"/>
              <w:rPr>
                <w:sz w:val="20"/>
                <w:szCs w:val="20"/>
                <w:shd w:val="clear" w:color="auto" w:fill="FFFF00"/>
              </w:rPr>
            </w:pPr>
            <w:r>
              <w:rPr>
                <w:sz w:val="20"/>
                <w:szCs w:val="20"/>
                <w:shd w:val="clear" w:color="auto" w:fill="FFFF00"/>
              </w:rPr>
              <w:t>02.09.16</w:t>
            </w:r>
          </w:p>
          <w:p w:rsidR="009E19A7" w:rsidRDefault="009E19A7" w:rsidP="009917D4">
            <w:pPr>
              <w:spacing w:line="360" w:lineRule="auto"/>
              <w:rPr>
                <w:sz w:val="20"/>
                <w:szCs w:val="20"/>
                <w:shd w:val="clear" w:color="auto" w:fill="FFFF00"/>
              </w:rPr>
            </w:pPr>
          </w:p>
          <w:p w:rsidR="009E19A7" w:rsidRDefault="009E19A7" w:rsidP="009917D4">
            <w:pPr>
              <w:spacing w:line="360" w:lineRule="auto"/>
              <w:rPr>
                <w:sz w:val="20"/>
                <w:szCs w:val="20"/>
                <w:shd w:val="clear" w:color="auto" w:fill="FFFF00"/>
              </w:rPr>
            </w:pPr>
          </w:p>
          <w:p w:rsidR="009E19A7" w:rsidRDefault="009E19A7" w:rsidP="009917D4">
            <w:pPr>
              <w:spacing w:line="360" w:lineRule="auto"/>
              <w:rPr>
                <w:sz w:val="20"/>
                <w:szCs w:val="20"/>
                <w:shd w:val="clear" w:color="auto" w:fill="FFFF00"/>
              </w:rPr>
            </w:pPr>
          </w:p>
          <w:p w:rsidR="009E19A7" w:rsidRDefault="009E19A7" w:rsidP="009917D4">
            <w:pPr>
              <w:spacing w:line="360" w:lineRule="auto"/>
              <w:rPr>
                <w:sz w:val="20"/>
                <w:szCs w:val="20"/>
                <w:shd w:val="clear" w:color="auto" w:fill="FFFF00"/>
              </w:rPr>
            </w:pPr>
          </w:p>
          <w:p w:rsidR="009E19A7" w:rsidRDefault="009E19A7" w:rsidP="009917D4">
            <w:pPr>
              <w:spacing w:line="360" w:lineRule="auto"/>
              <w:rPr>
                <w:sz w:val="20"/>
                <w:szCs w:val="20"/>
                <w:shd w:val="clear" w:color="auto" w:fill="FFFF00"/>
              </w:rPr>
            </w:pPr>
          </w:p>
          <w:p w:rsidR="009E19A7" w:rsidRDefault="009E19A7" w:rsidP="009917D4">
            <w:pPr>
              <w:spacing w:line="360" w:lineRule="auto"/>
              <w:rPr>
                <w:sz w:val="20"/>
                <w:szCs w:val="20"/>
                <w:shd w:val="clear" w:color="auto" w:fill="FFFF00"/>
              </w:rPr>
            </w:pPr>
          </w:p>
          <w:p w:rsidR="009E19A7" w:rsidRDefault="009E19A7" w:rsidP="009917D4">
            <w:pPr>
              <w:spacing w:line="360" w:lineRule="auto"/>
              <w:rPr>
                <w:sz w:val="20"/>
                <w:szCs w:val="20"/>
                <w:shd w:val="clear" w:color="auto" w:fill="FFFF00"/>
              </w:rPr>
            </w:pPr>
          </w:p>
          <w:p w:rsidR="009E19A7" w:rsidRDefault="009E19A7" w:rsidP="009917D4">
            <w:pPr>
              <w:spacing w:line="360" w:lineRule="auto"/>
              <w:rPr>
                <w:sz w:val="20"/>
                <w:szCs w:val="20"/>
                <w:shd w:val="clear" w:color="auto" w:fill="FFFF00"/>
              </w:rPr>
            </w:pPr>
          </w:p>
          <w:p w:rsidR="009E19A7" w:rsidRDefault="009E19A7" w:rsidP="009917D4">
            <w:pPr>
              <w:spacing w:line="360" w:lineRule="auto"/>
              <w:rPr>
                <w:sz w:val="20"/>
                <w:szCs w:val="20"/>
                <w:shd w:val="clear" w:color="auto" w:fill="FFFF00"/>
              </w:rPr>
            </w:pPr>
          </w:p>
          <w:p w:rsidR="009E19A7" w:rsidRDefault="009E19A7" w:rsidP="009917D4">
            <w:pPr>
              <w:spacing w:line="360" w:lineRule="auto"/>
              <w:rPr>
                <w:sz w:val="20"/>
                <w:szCs w:val="20"/>
                <w:shd w:val="clear" w:color="auto" w:fill="FFFF00"/>
              </w:rPr>
            </w:pPr>
          </w:p>
          <w:p w:rsidR="009E19A7" w:rsidRDefault="009E19A7" w:rsidP="009917D4">
            <w:pPr>
              <w:spacing w:line="360" w:lineRule="auto"/>
              <w:rPr>
                <w:sz w:val="20"/>
                <w:szCs w:val="20"/>
                <w:shd w:val="clear" w:color="auto" w:fill="FFFF00"/>
              </w:rPr>
            </w:pPr>
            <w:r>
              <w:rPr>
                <w:sz w:val="20"/>
                <w:szCs w:val="20"/>
                <w:shd w:val="clear" w:color="auto" w:fill="FFFF00"/>
              </w:rPr>
              <w:t>05.09.16</w:t>
            </w:r>
          </w:p>
          <w:p w:rsidR="007E1890" w:rsidRDefault="007E1890" w:rsidP="009917D4">
            <w:pPr>
              <w:spacing w:line="360" w:lineRule="auto"/>
              <w:rPr>
                <w:sz w:val="20"/>
                <w:szCs w:val="20"/>
                <w:shd w:val="clear" w:color="auto" w:fill="FFFF00"/>
              </w:rPr>
            </w:pPr>
          </w:p>
          <w:p w:rsidR="007E1890" w:rsidRDefault="007E1890" w:rsidP="009917D4">
            <w:pPr>
              <w:spacing w:line="360" w:lineRule="auto"/>
              <w:rPr>
                <w:sz w:val="20"/>
                <w:szCs w:val="20"/>
                <w:shd w:val="clear" w:color="auto" w:fill="FFFF00"/>
              </w:rPr>
            </w:pPr>
          </w:p>
          <w:p w:rsidR="007E1890" w:rsidRDefault="007E1890" w:rsidP="009917D4">
            <w:pPr>
              <w:spacing w:line="360" w:lineRule="auto"/>
              <w:rPr>
                <w:sz w:val="20"/>
                <w:szCs w:val="20"/>
                <w:shd w:val="clear" w:color="auto" w:fill="FFFF00"/>
              </w:rPr>
            </w:pPr>
          </w:p>
          <w:p w:rsidR="007E1890" w:rsidRDefault="007E1890" w:rsidP="009917D4">
            <w:pPr>
              <w:spacing w:line="360" w:lineRule="auto"/>
              <w:rPr>
                <w:sz w:val="20"/>
                <w:szCs w:val="20"/>
                <w:shd w:val="clear" w:color="auto" w:fill="FFFF00"/>
              </w:rPr>
            </w:pPr>
          </w:p>
          <w:p w:rsidR="007E1890" w:rsidRDefault="007E1890" w:rsidP="009917D4">
            <w:pPr>
              <w:spacing w:line="360" w:lineRule="auto"/>
              <w:rPr>
                <w:sz w:val="20"/>
                <w:szCs w:val="20"/>
                <w:shd w:val="clear" w:color="auto" w:fill="FFFF00"/>
              </w:rPr>
            </w:pPr>
            <w:r>
              <w:rPr>
                <w:sz w:val="20"/>
                <w:szCs w:val="20"/>
                <w:shd w:val="clear" w:color="auto" w:fill="FFFF00"/>
              </w:rPr>
              <w:t>09.09.16</w:t>
            </w:r>
          </w:p>
          <w:p w:rsidR="000936EC" w:rsidRDefault="000936EC" w:rsidP="009917D4">
            <w:pPr>
              <w:spacing w:line="360" w:lineRule="auto"/>
              <w:rPr>
                <w:sz w:val="20"/>
                <w:szCs w:val="20"/>
                <w:shd w:val="clear" w:color="auto" w:fill="FFFF00"/>
              </w:rPr>
            </w:pPr>
          </w:p>
          <w:p w:rsidR="000936EC" w:rsidRDefault="000936EC" w:rsidP="009917D4">
            <w:pPr>
              <w:spacing w:line="360" w:lineRule="auto"/>
              <w:rPr>
                <w:sz w:val="20"/>
                <w:szCs w:val="20"/>
                <w:shd w:val="clear" w:color="auto" w:fill="FFFF00"/>
              </w:rPr>
            </w:pPr>
          </w:p>
          <w:p w:rsidR="000936EC" w:rsidRDefault="000936EC" w:rsidP="009917D4">
            <w:pPr>
              <w:spacing w:line="360" w:lineRule="auto"/>
              <w:rPr>
                <w:sz w:val="20"/>
                <w:szCs w:val="20"/>
                <w:shd w:val="clear" w:color="auto" w:fill="FFFF00"/>
              </w:rPr>
            </w:pPr>
          </w:p>
          <w:p w:rsidR="000936EC" w:rsidRDefault="000936EC" w:rsidP="009917D4">
            <w:pPr>
              <w:spacing w:line="360" w:lineRule="auto"/>
              <w:rPr>
                <w:sz w:val="20"/>
                <w:szCs w:val="20"/>
                <w:shd w:val="clear" w:color="auto" w:fill="FFFF00"/>
              </w:rPr>
            </w:pPr>
          </w:p>
          <w:p w:rsidR="000936EC" w:rsidRDefault="000936EC" w:rsidP="009917D4">
            <w:pPr>
              <w:spacing w:line="360" w:lineRule="auto"/>
              <w:rPr>
                <w:sz w:val="20"/>
                <w:szCs w:val="20"/>
                <w:shd w:val="clear" w:color="auto" w:fill="FFFF00"/>
              </w:rPr>
            </w:pPr>
            <w:r>
              <w:rPr>
                <w:sz w:val="20"/>
                <w:szCs w:val="20"/>
                <w:shd w:val="clear" w:color="auto" w:fill="FFFF00"/>
              </w:rPr>
              <w:t>09.09.16</w:t>
            </w:r>
          </w:p>
          <w:p w:rsidR="003D0021" w:rsidRDefault="003D0021" w:rsidP="009917D4">
            <w:pPr>
              <w:spacing w:line="360" w:lineRule="auto"/>
              <w:rPr>
                <w:sz w:val="20"/>
                <w:szCs w:val="20"/>
                <w:shd w:val="clear" w:color="auto" w:fill="FFFF00"/>
              </w:rPr>
            </w:pPr>
          </w:p>
          <w:p w:rsidR="003D0021" w:rsidRDefault="003D0021" w:rsidP="009917D4">
            <w:pPr>
              <w:spacing w:line="360" w:lineRule="auto"/>
              <w:rPr>
                <w:sz w:val="20"/>
                <w:szCs w:val="20"/>
                <w:shd w:val="clear" w:color="auto" w:fill="FFFF00"/>
              </w:rPr>
            </w:pPr>
          </w:p>
          <w:p w:rsidR="00956E0A" w:rsidRDefault="00956E0A" w:rsidP="009917D4">
            <w:pPr>
              <w:spacing w:line="360" w:lineRule="auto"/>
              <w:rPr>
                <w:sz w:val="20"/>
                <w:szCs w:val="20"/>
                <w:shd w:val="clear" w:color="auto" w:fill="FFFF00"/>
              </w:rPr>
            </w:pPr>
          </w:p>
          <w:p w:rsidR="00034515" w:rsidRDefault="00034515" w:rsidP="009917D4">
            <w:pPr>
              <w:spacing w:line="360" w:lineRule="auto"/>
              <w:rPr>
                <w:sz w:val="20"/>
                <w:szCs w:val="20"/>
                <w:shd w:val="clear" w:color="auto" w:fill="FFFF00"/>
              </w:rPr>
            </w:pPr>
          </w:p>
          <w:p w:rsidR="00034515" w:rsidRDefault="00034515" w:rsidP="009917D4">
            <w:pPr>
              <w:spacing w:line="360" w:lineRule="auto"/>
              <w:rPr>
                <w:sz w:val="20"/>
                <w:szCs w:val="20"/>
                <w:shd w:val="clear" w:color="auto" w:fill="FFFF00"/>
              </w:rPr>
            </w:pPr>
          </w:p>
          <w:p w:rsidR="00034515" w:rsidRDefault="00034515" w:rsidP="009917D4">
            <w:pPr>
              <w:spacing w:line="360" w:lineRule="auto"/>
              <w:rPr>
                <w:sz w:val="20"/>
                <w:szCs w:val="20"/>
                <w:shd w:val="clear" w:color="auto" w:fill="FFFF00"/>
              </w:rPr>
            </w:pPr>
          </w:p>
          <w:p w:rsidR="00034515" w:rsidRDefault="00034515" w:rsidP="009917D4">
            <w:pPr>
              <w:spacing w:line="360" w:lineRule="auto"/>
              <w:rPr>
                <w:sz w:val="20"/>
                <w:szCs w:val="20"/>
                <w:shd w:val="clear" w:color="auto" w:fill="FFFF00"/>
              </w:rPr>
            </w:pPr>
          </w:p>
          <w:p w:rsidR="00034515" w:rsidRDefault="00034515" w:rsidP="009917D4">
            <w:pPr>
              <w:spacing w:line="360" w:lineRule="auto"/>
              <w:rPr>
                <w:sz w:val="20"/>
                <w:szCs w:val="20"/>
                <w:shd w:val="clear" w:color="auto" w:fill="FFFF00"/>
              </w:rPr>
            </w:pPr>
          </w:p>
          <w:p w:rsidR="00034515" w:rsidRDefault="00034515" w:rsidP="009917D4">
            <w:pPr>
              <w:spacing w:line="360" w:lineRule="auto"/>
              <w:rPr>
                <w:sz w:val="20"/>
                <w:szCs w:val="20"/>
                <w:shd w:val="clear" w:color="auto" w:fill="FFFF00"/>
              </w:rPr>
            </w:pPr>
          </w:p>
          <w:p w:rsidR="00034515" w:rsidRDefault="00034515" w:rsidP="009917D4">
            <w:pPr>
              <w:spacing w:line="360" w:lineRule="auto"/>
              <w:rPr>
                <w:sz w:val="20"/>
                <w:szCs w:val="20"/>
                <w:shd w:val="clear" w:color="auto" w:fill="FFFF00"/>
              </w:rPr>
            </w:pPr>
          </w:p>
          <w:p w:rsidR="00034515" w:rsidRDefault="00034515" w:rsidP="009917D4">
            <w:pPr>
              <w:spacing w:line="360" w:lineRule="auto"/>
              <w:rPr>
                <w:sz w:val="20"/>
                <w:szCs w:val="20"/>
                <w:shd w:val="clear" w:color="auto" w:fill="FFFF00"/>
              </w:rPr>
            </w:pPr>
            <w:r>
              <w:rPr>
                <w:sz w:val="20"/>
                <w:szCs w:val="20"/>
                <w:shd w:val="clear" w:color="auto" w:fill="FFFF00"/>
              </w:rPr>
              <w:t>12.09.16</w:t>
            </w:r>
          </w:p>
          <w:p w:rsidR="006454C8" w:rsidRDefault="006454C8" w:rsidP="009917D4">
            <w:pPr>
              <w:spacing w:line="360" w:lineRule="auto"/>
              <w:rPr>
                <w:sz w:val="20"/>
                <w:szCs w:val="20"/>
                <w:shd w:val="clear" w:color="auto" w:fill="FFFF00"/>
              </w:rPr>
            </w:pPr>
          </w:p>
          <w:p w:rsidR="006454C8" w:rsidRDefault="006454C8" w:rsidP="009917D4">
            <w:pPr>
              <w:spacing w:line="360" w:lineRule="auto"/>
              <w:rPr>
                <w:sz w:val="20"/>
                <w:szCs w:val="20"/>
                <w:shd w:val="clear" w:color="auto" w:fill="FFFF00"/>
              </w:rPr>
            </w:pPr>
          </w:p>
          <w:p w:rsidR="006454C8" w:rsidRDefault="006454C8" w:rsidP="009917D4">
            <w:pPr>
              <w:spacing w:line="360" w:lineRule="auto"/>
              <w:rPr>
                <w:sz w:val="20"/>
                <w:szCs w:val="20"/>
                <w:shd w:val="clear" w:color="auto" w:fill="FFFF00"/>
              </w:rPr>
            </w:pPr>
          </w:p>
          <w:p w:rsidR="006454C8" w:rsidRDefault="006454C8" w:rsidP="009917D4">
            <w:pPr>
              <w:spacing w:line="360" w:lineRule="auto"/>
              <w:rPr>
                <w:sz w:val="20"/>
                <w:szCs w:val="20"/>
                <w:shd w:val="clear" w:color="auto" w:fill="FFFF00"/>
              </w:rPr>
            </w:pPr>
          </w:p>
          <w:p w:rsidR="006454C8" w:rsidRDefault="006454C8" w:rsidP="009917D4">
            <w:pPr>
              <w:spacing w:line="360" w:lineRule="auto"/>
              <w:rPr>
                <w:sz w:val="20"/>
                <w:szCs w:val="20"/>
                <w:shd w:val="clear" w:color="auto" w:fill="FFFF00"/>
              </w:rPr>
            </w:pPr>
            <w:r>
              <w:rPr>
                <w:sz w:val="20"/>
                <w:szCs w:val="20"/>
                <w:shd w:val="clear" w:color="auto" w:fill="FFFF00"/>
              </w:rPr>
              <w:t>13.09.16</w:t>
            </w:r>
          </w:p>
          <w:p w:rsidR="00267725" w:rsidRDefault="00267725" w:rsidP="009917D4">
            <w:pPr>
              <w:spacing w:line="360" w:lineRule="auto"/>
              <w:rPr>
                <w:sz w:val="20"/>
                <w:szCs w:val="20"/>
                <w:shd w:val="clear" w:color="auto" w:fill="FFFF00"/>
              </w:rPr>
            </w:pPr>
          </w:p>
          <w:p w:rsidR="00267725" w:rsidRDefault="00267725" w:rsidP="009917D4">
            <w:pPr>
              <w:spacing w:line="360" w:lineRule="auto"/>
              <w:rPr>
                <w:sz w:val="20"/>
                <w:szCs w:val="20"/>
                <w:shd w:val="clear" w:color="auto" w:fill="FFFF00"/>
              </w:rPr>
            </w:pPr>
          </w:p>
          <w:p w:rsidR="00267725" w:rsidRDefault="00267725" w:rsidP="009917D4">
            <w:pPr>
              <w:spacing w:line="360" w:lineRule="auto"/>
              <w:rPr>
                <w:sz w:val="20"/>
                <w:szCs w:val="20"/>
                <w:shd w:val="clear" w:color="auto" w:fill="FFFF00"/>
              </w:rPr>
            </w:pPr>
          </w:p>
          <w:p w:rsidR="00267725" w:rsidRDefault="00267725" w:rsidP="009917D4">
            <w:pPr>
              <w:spacing w:line="360" w:lineRule="auto"/>
              <w:rPr>
                <w:sz w:val="20"/>
                <w:szCs w:val="20"/>
                <w:shd w:val="clear" w:color="auto" w:fill="FFFF00"/>
              </w:rPr>
            </w:pPr>
            <w:r>
              <w:rPr>
                <w:sz w:val="20"/>
                <w:szCs w:val="20"/>
                <w:shd w:val="clear" w:color="auto" w:fill="FFFF00"/>
              </w:rPr>
              <w:t>13.09.16</w:t>
            </w:r>
          </w:p>
          <w:p w:rsidR="00787DF2" w:rsidRDefault="00787DF2" w:rsidP="009917D4">
            <w:pPr>
              <w:spacing w:line="360" w:lineRule="auto"/>
              <w:rPr>
                <w:sz w:val="20"/>
                <w:szCs w:val="20"/>
                <w:shd w:val="clear" w:color="auto" w:fill="FFFF00"/>
              </w:rPr>
            </w:pPr>
          </w:p>
          <w:p w:rsidR="00787DF2" w:rsidRDefault="00787DF2" w:rsidP="009917D4">
            <w:pPr>
              <w:spacing w:line="360" w:lineRule="auto"/>
              <w:rPr>
                <w:sz w:val="20"/>
                <w:szCs w:val="20"/>
                <w:shd w:val="clear" w:color="auto" w:fill="FFFF00"/>
              </w:rPr>
            </w:pPr>
          </w:p>
          <w:p w:rsidR="00787DF2" w:rsidRDefault="00787DF2" w:rsidP="009917D4">
            <w:pPr>
              <w:spacing w:line="360" w:lineRule="auto"/>
              <w:rPr>
                <w:sz w:val="20"/>
                <w:szCs w:val="20"/>
                <w:shd w:val="clear" w:color="auto" w:fill="FFFF00"/>
              </w:rPr>
            </w:pPr>
          </w:p>
          <w:p w:rsidR="00787DF2" w:rsidRDefault="00787DF2" w:rsidP="009917D4">
            <w:pPr>
              <w:spacing w:line="360" w:lineRule="auto"/>
              <w:rPr>
                <w:sz w:val="20"/>
                <w:szCs w:val="20"/>
                <w:shd w:val="clear" w:color="auto" w:fill="FFFF00"/>
              </w:rPr>
            </w:pPr>
          </w:p>
          <w:p w:rsidR="00787DF2" w:rsidRDefault="00787DF2" w:rsidP="009917D4">
            <w:pPr>
              <w:spacing w:line="360" w:lineRule="auto"/>
              <w:rPr>
                <w:sz w:val="20"/>
                <w:szCs w:val="20"/>
                <w:shd w:val="clear" w:color="auto" w:fill="FFFF00"/>
              </w:rPr>
            </w:pPr>
          </w:p>
          <w:p w:rsidR="00787DF2" w:rsidRDefault="00787DF2" w:rsidP="009917D4">
            <w:pPr>
              <w:spacing w:line="360" w:lineRule="auto"/>
              <w:rPr>
                <w:sz w:val="20"/>
                <w:szCs w:val="20"/>
                <w:shd w:val="clear" w:color="auto" w:fill="FFFF00"/>
              </w:rPr>
            </w:pPr>
          </w:p>
          <w:p w:rsidR="00787DF2" w:rsidRDefault="00787DF2" w:rsidP="009917D4">
            <w:pPr>
              <w:spacing w:line="360" w:lineRule="auto"/>
              <w:rPr>
                <w:sz w:val="20"/>
                <w:szCs w:val="20"/>
                <w:shd w:val="clear" w:color="auto" w:fill="FFFF00"/>
              </w:rPr>
            </w:pPr>
          </w:p>
          <w:p w:rsidR="00787DF2" w:rsidRDefault="00787DF2" w:rsidP="009917D4">
            <w:pPr>
              <w:spacing w:line="360" w:lineRule="auto"/>
              <w:rPr>
                <w:sz w:val="20"/>
                <w:szCs w:val="20"/>
                <w:shd w:val="clear" w:color="auto" w:fill="FFFF00"/>
              </w:rPr>
            </w:pPr>
          </w:p>
          <w:p w:rsidR="00787DF2" w:rsidRDefault="00787DF2" w:rsidP="009917D4">
            <w:pPr>
              <w:spacing w:line="360" w:lineRule="auto"/>
              <w:rPr>
                <w:sz w:val="20"/>
                <w:szCs w:val="20"/>
                <w:shd w:val="clear" w:color="auto" w:fill="FFFF00"/>
              </w:rPr>
            </w:pPr>
          </w:p>
          <w:p w:rsidR="00787DF2" w:rsidRDefault="00787DF2" w:rsidP="009917D4">
            <w:pPr>
              <w:spacing w:line="360" w:lineRule="auto"/>
              <w:rPr>
                <w:sz w:val="20"/>
                <w:szCs w:val="20"/>
                <w:shd w:val="clear" w:color="auto" w:fill="FFFF00"/>
              </w:rPr>
            </w:pPr>
          </w:p>
          <w:p w:rsidR="00787DF2" w:rsidRDefault="00787DF2" w:rsidP="009917D4">
            <w:pPr>
              <w:spacing w:line="360" w:lineRule="auto"/>
              <w:rPr>
                <w:sz w:val="20"/>
                <w:szCs w:val="20"/>
                <w:shd w:val="clear" w:color="auto" w:fill="FFFF00"/>
              </w:rPr>
            </w:pPr>
          </w:p>
          <w:p w:rsidR="00787DF2" w:rsidRDefault="00787DF2" w:rsidP="009917D4">
            <w:pPr>
              <w:spacing w:line="360" w:lineRule="auto"/>
              <w:rPr>
                <w:sz w:val="20"/>
                <w:szCs w:val="20"/>
                <w:shd w:val="clear" w:color="auto" w:fill="FFFF00"/>
              </w:rPr>
            </w:pPr>
          </w:p>
          <w:p w:rsidR="00787DF2" w:rsidRDefault="00787DF2" w:rsidP="009917D4">
            <w:pPr>
              <w:spacing w:line="360" w:lineRule="auto"/>
              <w:rPr>
                <w:sz w:val="20"/>
                <w:szCs w:val="20"/>
                <w:shd w:val="clear" w:color="auto" w:fill="FFFF00"/>
              </w:rPr>
            </w:pPr>
            <w:r>
              <w:rPr>
                <w:sz w:val="20"/>
                <w:szCs w:val="20"/>
                <w:shd w:val="clear" w:color="auto" w:fill="FFFF00"/>
              </w:rPr>
              <w:t>16.09.16</w:t>
            </w:r>
          </w:p>
          <w:p w:rsidR="00CF4314" w:rsidRDefault="00CF4314" w:rsidP="009917D4">
            <w:pPr>
              <w:spacing w:line="360" w:lineRule="auto"/>
              <w:rPr>
                <w:sz w:val="20"/>
                <w:szCs w:val="20"/>
                <w:shd w:val="clear" w:color="auto" w:fill="FFFF00"/>
              </w:rPr>
            </w:pPr>
          </w:p>
          <w:p w:rsidR="00CF4314" w:rsidRDefault="00CF4314" w:rsidP="009917D4">
            <w:pPr>
              <w:spacing w:line="360" w:lineRule="auto"/>
              <w:rPr>
                <w:sz w:val="20"/>
                <w:szCs w:val="20"/>
                <w:shd w:val="clear" w:color="auto" w:fill="FFFF00"/>
              </w:rPr>
            </w:pPr>
          </w:p>
          <w:p w:rsidR="00CF4314" w:rsidRDefault="00CF4314" w:rsidP="009917D4">
            <w:pPr>
              <w:spacing w:line="360" w:lineRule="auto"/>
              <w:rPr>
                <w:sz w:val="20"/>
                <w:szCs w:val="20"/>
                <w:shd w:val="clear" w:color="auto" w:fill="FFFF00"/>
              </w:rPr>
            </w:pPr>
          </w:p>
          <w:p w:rsidR="00CF4314" w:rsidRDefault="00CF4314" w:rsidP="009917D4">
            <w:pPr>
              <w:spacing w:line="360" w:lineRule="auto"/>
              <w:rPr>
                <w:sz w:val="20"/>
                <w:szCs w:val="20"/>
                <w:shd w:val="clear" w:color="auto" w:fill="FFFF00"/>
              </w:rPr>
            </w:pPr>
          </w:p>
          <w:p w:rsidR="00CF4314" w:rsidRDefault="00CF4314" w:rsidP="009917D4">
            <w:pPr>
              <w:spacing w:line="360" w:lineRule="auto"/>
              <w:rPr>
                <w:sz w:val="20"/>
                <w:szCs w:val="20"/>
                <w:shd w:val="clear" w:color="auto" w:fill="FFFF00"/>
              </w:rPr>
            </w:pPr>
            <w:r>
              <w:rPr>
                <w:sz w:val="20"/>
                <w:szCs w:val="20"/>
                <w:shd w:val="clear" w:color="auto" w:fill="FFFF00"/>
              </w:rPr>
              <w:t>16.09.16</w:t>
            </w:r>
          </w:p>
          <w:p w:rsidR="00637D49" w:rsidRDefault="00637D49" w:rsidP="009917D4">
            <w:pPr>
              <w:spacing w:line="360" w:lineRule="auto"/>
              <w:rPr>
                <w:sz w:val="20"/>
                <w:szCs w:val="20"/>
                <w:shd w:val="clear" w:color="auto" w:fill="FFFF00"/>
              </w:rPr>
            </w:pPr>
          </w:p>
          <w:p w:rsidR="00637D49" w:rsidRDefault="00637D49" w:rsidP="009917D4">
            <w:pPr>
              <w:spacing w:line="360" w:lineRule="auto"/>
              <w:rPr>
                <w:sz w:val="20"/>
                <w:szCs w:val="20"/>
                <w:shd w:val="clear" w:color="auto" w:fill="FFFF00"/>
              </w:rPr>
            </w:pPr>
          </w:p>
          <w:p w:rsidR="00637D49" w:rsidRDefault="00637D49" w:rsidP="009917D4">
            <w:pPr>
              <w:spacing w:line="360" w:lineRule="auto"/>
              <w:rPr>
                <w:sz w:val="20"/>
                <w:szCs w:val="20"/>
                <w:shd w:val="clear" w:color="auto" w:fill="FFFF00"/>
              </w:rPr>
            </w:pPr>
          </w:p>
          <w:p w:rsidR="00637D49" w:rsidRDefault="00637D49" w:rsidP="009917D4">
            <w:pPr>
              <w:spacing w:line="360" w:lineRule="auto"/>
              <w:rPr>
                <w:sz w:val="20"/>
                <w:szCs w:val="20"/>
                <w:shd w:val="clear" w:color="auto" w:fill="FFFF00"/>
              </w:rPr>
            </w:pPr>
          </w:p>
          <w:p w:rsidR="00637D49" w:rsidRDefault="00637D49" w:rsidP="009917D4">
            <w:pPr>
              <w:spacing w:line="360" w:lineRule="auto"/>
              <w:rPr>
                <w:sz w:val="20"/>
                <w:szCs w:val="20"/>
                <w:shd w:val="clear" w:color="auto" w:fill="FFFF00"/>
              </w:rPr>
            </w:pPr>
          </w:p>
          <w:p w:rsidR="00637D49" w:rsidRDefault="00637D49" w:rsidP="009917D4">
            <w:pPr>
              <w:spacing w:line="360" w:lineRule="auto"/>
              <w:rPr>
                <w:sz w:val="20"/>
                <w:szCs w:val="20"/>
                <w:shd w:val="clear" w:color="auto" w:fill="FFFF00"/>
              </w:rPr>
            </w:pPr>
          </w:p>
          <w:p w:rsidR="00637D49" w:rsidRDefault="00637D49" w:rsidP="009917D4">
            <w:pPr>
              <w:spacing w:line="360" w:lineRule="auto"/>
              <w:rPr>
                <w:sz w:val="20"/>
                <w:szCs w:val="20"/>
                <w:shd w:val="clear" w:color="auto" w:fill="FFFF00"/>
              </w:rPr>
            </w:pPr>
          </w:p>
          <w:p w:rsidR="00637D49" w:rsidRDefault="00637D49" w:rsidP="009917D4">
            <w:pPr>
              <w:spacing w:line="360" w:lineRule="auto"/>
              <w:rPr>
                <w:sz w:val="20"/>
                <w:szCs w:val="20"/>
                <w:shd w:val="clear" w:color="auto" w:fill="FFFF00"/>
              </w:rPr>
            </w:pPr>
          </w:p>
          <w:p w:rsidR="00637D49" w:rsidRDefault="00637D49" w:rsidP="009917D4">
            <w:pPr>
              <w:spacing w:line="360" w:lineRule="auto"/>
              <w:rPr>
                <w:sz w:val="20"/>
                <w:szCs w:val="20"/>
                <w:shd w:val="clear" w:color="auto" w:fill="FFFF00"/>
              </w:rPr>
            </w:pPr>
            <w:r>
              <w:rPr>
                <w:sz w:val="20"/>
                <w:szCs w:val="20"/>
                <w:shd w:val="clear" w:color="auto" w:fill="FFFF00"/>
              </w:rPr>
              <w:t>19.09.16</w:t>
            </w:r>
          </w:p>
          <w:p w:rsidR="00B9325B" w:rsidRDefault="00B9325B" w:rsidP="009917D4">
            <w:pPr>
              <w:spacing w:line="360" w:lineRule="auto"/>
              <w:rPr>
                <w:sz w:val="20"/>
                <w:szCs w:val="20"/>
                <w:shd w:val="clear" w:color="auto" w:fill="FFFF00"/>
              </w:rPr>
            </w:pPr>
          </w:p>
          <w:p w:rsidR="00B9325B" w:rsidRDefault="00B9325B" w:rsidP="009917D4">
            <w:pPr>
              <w:spacing w:line="360" w:lineRule="auto"/>
              <w:rPr>
                <w:sz w:val="20"/>
                <w:szCs w:val="20"/>
                <w:shd w:val="clear" w:color="auto" w:fill="FFFF00"/>
              </w:rPr>
            </w:pPr>
          </w:p>
          <w:p w:rsidR="00B9325B" w:rsidRDefault="00B9325B" w:rsidP="009917D4">
            <w:pPr>
              <w:spacing w:line="360" w:lineRule="auto"/>
              <w:rPr>
                <w:sz w:val="20"/>
                <w:szCs w:val="20"/>
                <w:shd w:val="clear" w:color="auto" w:fill="FFFF00"/>
              </w:rPr>
            </w:pPr>
          </w:p>
          <w:p w:rsidR="00B9325B" w:rsidRDefault="00B9325B" w:rsidP="009917D4">
            <w:pPr>
              <w:spacing w:line="360" w:lineRule="auto"/>
              <w:rPr>
                <w:sz w:val="20"/>
                <w:szCs w:val="20"/>
                <w:shd w:val="clear" w:color="auto" w:fill="FFFF00"/>
              </w:rPr>
            </w:pPr>
          </w:p>
          <w:p w:rsidR="00B9325B" w:rsidRDefault="00B9325B" w:rsidP="009917D4">
            <w:pPr>
              <w:spacing w:line="360" w:lineRule="auto"/>
              <w:rPr>
                <w:sz w:val="20"/>
                <w:szCs w:val="20"/>
                <w:shd w:val="clear" w:color="auto" w:fill="FFFF00"/>
              </w:rPr>
            </w:pPr>
            <w:r>
              <w:rPr>
                <w:sz w:val="20"/>
                <w:szCs w:val="20"/>
                <w:shd w:val="clear" w:color="auto" w:fill="FFFF00"/>
              </w:rPr>
              <w:t>22.09.16</w:t>
            </w:r>
          </w:p>
          <w:p w:rsidR="00B9325B" w:rsidRDefault="00B9325B" w:rsidP="009917D4">
            <w:pPr>
              <w:spacing w:line="360" w:lineRule="auto"/>
              <w:rPr>
                <w:sz w:val="20"/>
                <w:szCs w:val="20"/>
                <w:shd w:val="clear" w:color="auto" w:fill="FFFF00"/>
              </w:rPr>
            </w:pPr>
          </w:p>
          <w:p w:rsidR="00B9325B" w:rsidRDefault="00B9325B" w:rsidP="009917D4">
            <w:pPr>
              <w:spacing w:line="360" w:lineRule="auto"/>
              <w:rPr>
                <w:sz w:val="20"/>
                <w:szCs w:val="20"/>
                <w:shd w:val="clear" w:color="auto" w:fill="FFFF00"/>
              </w:rPr>
            </w:pPr>
          </w:p>
          <w:p w:rsidR="00B9325B" w:rsidRDefault="00B9325B" w:rsidP="009917D4">
            <w:pPr>
              <w:spacing w:line="360" w:lineRule="auto"/>
              <w:rPr>
                <w:sz w:val="20"/>
                <w:szCs w:val="20"/>
                <w:shd w:val="clear" w:color="auto" w:fill="FFFF00"/>
              </w:rPr>
            </w:pPr>
          </w:p>
          <w:p w:rsidR="00B9325B" w:rsidRDefault="00B9325B" w:rsidP="009917D4">
            <w:pPr>
              <w:spacing w:line="360" w:lineRule="auto"/>
              <w:rPr>
                <w:sz w:val="20"/>
                <w:szCs w:val="20"/>
                <w:shd w:val="clear" w:color="auto" w:fill="FFFF00"/>
              </w:rPr>
            </w:pPr>
          </w:p>
          <w:p w:rsidR="00B9325B" w:rsidRDefault="00B9325B" w:rsidP="009917D4">
            <w:pPr>
              <w:spacing w:line="360" w:lineRule="auto"/>
              <w:rPr>
                <w:sz w:val="20"/>
                <w:szCs w:val="20"/>
                <w:shd w:val="clear" w:color="auto" w:fill="FFFF00"/>
              </w:rPr>
            </w:pPr>
          </w:p>
          <w:p w:rsidR="00B9325B" w:rsidRDefault="00B9325B" w:rsidP="009917D4">
            <w:pPr>
              <w:spacing w:line="360" w:lineRule="auto"/>
              <w:rPr>
                <w:sz w:val="20"/>
                <w:szCs w:val="20"/>
                <w:shd w:val="clear" w:color="auto" w:fill="FFFF00"/>
              </w:rPr>
            </w:pPr>
          </w:p>
          <w:p w:rsidR="00B9325B" w:rsidRDefault="00B9325B" w:rsidP="009917D4">
            <w:pPr>
              <w:spacing w:line="360" w:lineRule="auto"/>
              <w:rPr>
                <w:sz w:val="20"/>
                <w:szCs w:val="20"/>
                <w:shd w:val="clear" w:color="auto" w:fill="FFFF00"/>
              </w:rPr>
            </w:pPr>
          </w:p>
          <w:p w:rsidR="00B9325B" w:rsidRDefault="00B9325B" w:rsidP="009917D4">
            <w:pPr>
              <w:spacing w:line="360" w:lineRule="auto"/>
              <w:rPr>
                <w:sz w:val="20"/>
                <w:szCs w:val="20"/>
                <w:shd w:val="clear" w:color="auto" w:fill="FFFF00"/>
              </w:rPr>
            </w:pPr>
          </w:p>
          <w:p w:rsidR="00B9325B" w:rsidRDefault="00B9325B" w:rsidP="009917D4">
            <w:pPr>
              <w:spacing w:line="360" w:lineRule="auto"/>
              <w:rPr>
                <w:sz w:val="20"/>
                <w:szCs w:val="20"/>
                <w:shd w:val="clear" w:color="auto" w:fill="FFFF00"/>
              </w:rPr>
            </w:pPr>
          </w:p>
          <w:p w:rsidR="00B9325B" w:rsidRDefault="00B9325B" w:rsidP="009917D4">
            <w:pPr>
              <w:spacing w:line="360" w:lineRule="auto"/>
              <w:rPr>
                <w:sz w:val="20"/>
                <w:szCs w:val="20"/>
                <w:shd w:val="clear" w:color="auto" w:fill="FFFF00"/>
              </w:rPr>
            </w:pPr>
          </w:p>
          <w:p w:rsidR="00B9325B" w:rsidRDefault="00B9325B" w:rsidP="009917D4">
            <w:pPr>
              <w:spacing w:line="360" w:lineRule="auto"/>
              <w:rPr>
                <w:sz w:val="20"/>
                <w:szCs w:val="20"/>
                <w:shd w:val="clear" w:color="auto" w:fill="FFFF00"/>
              </w:rPr>
            </w:pPr>
            <w:r>
              <w:rPr>
                <w:sz w:val="20"/>
                <w:szCs w:val="20"/>
                <w:shd w:val="clear" w:color="auto" w:fill="FFFF00"/>
              </w:rPr>
              <w:t>23.09.16</w:t>
            </w:r>
          </w:p>
          <w:p w:rsidR="00B9325B" w:rsidRDefault="00B9325B" w:rsidP="009917D4">
            <w:pPr>
              <w:spacing w:line="360" w:lineRule="auto"/>
              <w:rPr>
                <w:sz w:val="20"/>
                <w:szCs w:val="20"/>
                <w:shd w:val="clear" w:color="auto" w:fill="FFFF00"/>
              </w:rPr>
            </w:pPr>
          </w:p>
          <w:p w:rsidR="00B9325B" w:rsidRDefault="00B9325B" w:rsidP="009917D4">
            <w:pPr>
              <w:spacing w:line="360" w:lineRule="auto"/>
              <w:rPr>
                <w:sz w:val="20"/>
                <w:szCs w:val="20"/>
                <w:shd w:val="clear" w:color="auto" w:fill="FFFF00"/>
              </w:rPr>
            </w:pPr>
          </w:p>
          <w:p w:rsidR="00B9325B" w:rsidRDefault="00B9325B" w:rsidP="009917D4">
            <w:pPr>
              <w:spacing w:line="360" w:lineRule="auto"/>
              <w:rPr>
                <w:sz w:val="20"/>
                <w:szCs w:val="20"/>
                <w:shd w:val="clear" w:color="auto" w:fill="FFFF00"/>
              </w:rPr>
            </w:pPr>
          </w:p>
          <w:p w:rsidR="00B9325B" w:rsidRDefault="00B9325B" w:rsidP="009917D4">
            <w:pPr>
              <w:spacing w:line="360" w:lineRule="auto"/>
              <w:rPr>
                <w:sz w:val="20"/>
                <w:szCs w:val="20"/>
                <w:shd w:val="clear" w:color="auto" w:fill="FFFF00"/>
              </w:rPr>
            </w:pPr>
          </w:p>
          <w:p w:rsidR="00B9325B" w:rsidRDefault="00B9325B" w:rsidP="009917D4">
            <w:pPr>
              <w:spacing w:line="360" w:lineRule="auto"/>
              <w:rPr>
                <w:sz w:val="20"/>
                <w:szCs w:val="20"/>
                <w:shd w:val="clear" w:color="auto" w:fill="FFFF00"/>
              </w:rPr>
            </w:pPr>
            <w:r>
              <w:rPr>
                <w:sz w:val="20"/>
                <w:szCs w:val="20"/>
                <w:shd w:val="clear" w:color="auto" w:fill="FFFF00"/>
              </w:rPr>
              <w:t>26.09.16</w:t>
            </w:r>
          </w:p>
          <w:p w:rsidR="009C34CA" w:rsidRDefault="009C34CA" w:rsidP="009917D4">
            <w:pPr>
              <w:spacing w:line="360" w:lineRule="auto"/>
              <w:rPr>
                <w:sz w:val="20"/>
                <w:szCs w:val="20"/>
                <w:shd w:val="clear" w:color="auto" w:fill="FFFF00"/>
              </w:rPr>
            </w:pPr>
          </w:p>
          <w:p w:rsidR="009C34CA" w:rsidRDefault="009C34CA" w:rsidP="009917D4">
            <w:pPr>
              <w:spacing w:line="360" w:lineRule="auto"/>
              <w:rPr>
                <w:sz w:val="20"/>
                <w:szCs w:val="20"/>
                <w:shd w:val="clear" w:color="auto" w:fill="FFFF00"/>
              </w:rPr>
            </w:pPr>
          </w:p>
          <w:p w:rsidR="009C34CA" w:rsidRDefault="009C34CA" w:rsidP="009917D4">
            <w:pPr>
              <w:spacing w:line="360" w:lineRule="auto"/>
              <w:rPr>
                <w:sz w:val="20"/>
                <w:szCs w:val="20"/>
                <w:shd w:val="clear" w:color="auto" w:fill="FFFF00"/>
              </w:rPr>
            </w:pPr>
          </w:p>
          <w:p w:rsidR="009C34CA" w:rsidRDefault="009C34CA" w:rsidP="009917D4">
            <w:pPr>
              <w:spacing w:line="360" w:lineRule="auto"/>
              <w:rPr>
                <w:sz w:val="20"/>
                <w:szCs w:val="20"/>
                <w:shd w:val="clear" w:color="auto" w:fill="FFFF00"/>
              </w:rPr>
            </w:pPr>
          </w:p>
          <w:p w:rsidR="009C34CA" w:rsidRDefault="009C34CA" w:rsidP="009917D4">
            <w:pPr>
              <w:spacing w:line="360" w:lineRule="auto"/>
              <w:rPr>
                <w:sz w:val="20"/>
                <w:szCs w:val="20"/>
                <w:shd w:val="clear" w:color="auto" w:fill="FFFF00"/>
              </w:rPr>
            </w:pPr>
            <w:r>
              <w:rPr>
                <w:sz w:val="20"/>
                <w:szCs w:val="20"/>
                <w:shd w:val="clear" w:color="auto" w:fill="FFFF00"/>
              </w:rPr>
              <w:t>30.09.16</w:t>
            </w:r>
          </w:p>
          <w:p w:rsidR="00132A89" w:rsidRDefault="00132A89" w:rsidP="009917D4">
            <w:pPr>
              <w:spacing w:line="360" w:lineRule="auto"/>
              <w:rPr>
                <w:sz w:val="20"/>
                <w:szCs w:val="20"/>
                <w:shd w:val="clear" w:color="auto" w:fill="FFFF00"/>
              </w:rPr>
            </w:pPr>
          </w:p>
          <w:p w:rsidR="00132A89" w:rsidRDefault="00132A89" w:rsidP="009917D4">
            <w:pPr>
              <w:spacing w:line="360" w:lineRule="auto"/>
              <w:rPr>
                <w:sz w:val="20"/>
                <w:szCs w:val="20"/>
                <w:shd w:val="clear" w:color="auto" w:fill="FFFF00"/>
              </w:rPr>
            </w:pPr>
          </w:p>
          <w:p w:rsidR="00132A89" w:rsidRDefault="00132A89" w:rsidP="009917D4">
            <w:pPr>
              <w:spacing w:line="360" w:lineRule="auto"/>
              <w:rPr>
                <w:sz w:val="20"/>
                <w:szCs w:val="20"/>
                <w:shd w:val="clear" w:color="auto" w:fill="FFFF00"/>
              </w:rPr>
            </w:pPr>
          </w:p>
          <w:p w:rsidR="00132A89" w:rsidRDefault="00132A89" w:rsidP="009917D4">
            <w:pPr>
              <w:spacing w:line="360" w:lineRule="auto"/>
              <w:rPr>
                <w:sz w:val="20"/>
                <w:szCs w:val="20"/>
                <w:shd w:val="clear" w:color="auto" w:fill="FFFF00"/>
              </w:rPr>
            </w:pPr>
          </w:p>
          <w:p w:rsidR="00BA652A" w:rsidRDefault="00BA652A" w:rsidP="009917D4">
            <w:pPr>
              <w:spacing w:line="360" w:lineRule="auto"/>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rsidP="008E08DF">
            <w:pPr>
              <w:snapToGrid w:val="0"/>
              <w:spacing w:line="360" w:lineRule="auto"/>
              <w:rPr>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18" w:type="dxa"/>
            <w:gridSpan w:val="2"/>
            <w:tcBorders>
              <w:top w:val="single" w:sz="4" w:space="0" w:color="000000"/>
              <w:left w:val="single" w:sz="4" w:space="0" w:color="000000"/>
              <w:bottom w:val="single" w:sz="4" w:space="0" w:color="000000"/>
            </w:tcBorders>
            <w:shd w:val="clear" w:color="auto" w:fill="auto"/>
          </w:tcPr>
          <w:p w:rsidR="00257C1C" w:rsidRDefault="00257C1C" w:rsidP="00257C1C">
            <w:pPr>
              <w:spacing w:line="360" w:lineRule="auto"/>
              <w:jc w:val="both"/>
              <w:rPr>
                <w:sz w:val="20"/>
                <w:szCs w:val="20"/>
                <w:shd w:val="clear" w:color="auto" w:fill="FFFF00"/>
              </w:rPr>
            </w:pPr>
            <w:r>
              <w:rPr>
                <w:sz w:val="20"/>
                <w:szCs w:val="20"/>
                <w:shd w:val="clear" w:color="auto" w:fill="FFFF00"/>
              </w:rPr>
              <w:t>кв.28 - замена эл. лампочек в подъездах (6шт.);</w:t>
            </w:r>
          </w:p>
          <w:p w:rsidR="00373DA9" w:rsidRDefault="00373DA9" w:rsidP="00373DA9">
            <w:pPr>
              <w:spacing w:line="360" w:lineRule="auto"/>
              <w:jc w:val="both"/>
              <w:rPr>
                <w:sz w:val="20"/>
                <w:szCs w:val="20"/>
                <w:shd w:val="clear" w:color="auto" w:fill="FFFF00"/>
              </w:rPr>
            </w:pPr>
            <w:r>
              <w:rPr>
                <w:sz w:val="20"/>
                <w:szCs w:val="20"/>
                <w:shd w:val="clear" w:color="auto" w:fill="FFFF00"/>
              </w:rPr>
              <w:t>кв.28 - замена эл. лампочек в подъездах (2шт.);</w:t>
            </w:r>
          </w:p>
          <w:p w:rsidR="008021E7" w:rsidRDefault="008021E7" w:rsidP="008021E7">
            <w:pPr>
              <w:spacing w:line="360" w:lineRule="auto"/>
              <w:jc w:val="both"/>
              <w:rPr>
                <w:sz w:val="20"/>
                <w:szCs w:val="20"/>
                <w:shd w:val="clear" w:color="auto" w:fill="FFFF00"/>
              </w:rPr>
            </w:pPr>
            <w:r>
              <w:rPr>
                <w:sz w:val="20"/>
                <w:szCs w:val="20"/>
                <w:shd w:val="clear" w:color="auto" w:fill="FFFF00"/>
              </w:rPr>
              <w:t>кв.45 - замена эл. лампочки в подъезде (1шт.);</w:t>
            </w:r>
          </w:p>
          <w:p w:rsidR="000917D2" w:rsidRDefault="000917D2" w:rsidP="000917D2">
            <w:pPr>
              <w:spacing w:line="360" w:lineRule="auto"/>
              <w:jc w:val="both"/>
              <w:rPr>
                <w:sz w:val="20"/>
                <w:szCs w:val="20"/>
                <w:shd w:val="clear" w:color="auto" w:fill="FFFF00"/>
              </w:rPr>
            </w:pPr>
            <w:r>
              <w:rPr>
                <w:sz w:val="20"/>
                <w:szCs w:val="20"/>
                <w:shd w:val="clear" w:color="auto" w:fill="FFFF00"/>
              </w:rPr>
              <w:t>кв.39 - замена эл. лам</w:t>
            </w:r>
            <w:r w:rsidR="00E74C13">
              <w:rPr>
                <w:sz w:val="20"/>
                <w:szCs w:val="20"/>
                <w:shd w:val="clear" w:color="auto" w:fill="FFFF00"/>
              </w:rPr>
              <w:t>почек в подъезде</w:t>
            </w:r>
            <w:r>
              <w:rPr>
                <w:sz w:val="20"/>
                <w:szCs w:val="20"/>
                <w:shd w:val="clear" w:color="auto" w:fill="FFFF00"/>
              </w:rPr>
              <w:t xml:space="preserve"> (2шт.);</w:t>
            </w:r>
          </w:p>
          <w:p w:rsidR="00E74C13" w:rsidRDefault="00E74C13" w:rsidP="00E74C13">
            <w:pPr>
              <w:spacing w:line="360" w:lineRule="auto"/>
              <w:jc w:val="both"/>
              <w:rPr>
                <w:sz w:val="20"/>
                <w:szCs w:val="20"/>
                <w:shd w:val="clear" w:color="auto" w:fill="FFFF00"/>
              </w:rPr>
            </w:pPr>
            <w:r>
              <w:rPr>
                <w:sz w:val="20"/>
                <w:szCs w:val="20"/>
                <w:shd w:val="clear" w:color="auto" w:fill="FFFF00"/>
              </w:rPr>
              <w:t>кв.30 - замена эл. лампочки в подъезде (1шт.);</w:t>
            </w:r>
          </w:p>
          <w:p w:rsidR="004B2529" w:rsidRDefault="004B2529" w:rsidP="00E74C13">
            <w:pPr>
              <w:spacing w:line="360" w:lineRule="auto"/>
              <w:jc w:val="both"/>
              <w:rPr>
                <w:sz w:val="20"/>
                <w:szCs w:val="20"/>
                <w:shd w:val="clear" w:color="auto" w:fill="FFFF00"/>
              </w:rPr>
            </w:pPr>
            <w:r>
              <w:rPr>
                <w:sz w:val="20"/>
                <w:szCs w:val="20"/>
                <w:shd w:val="clear" w:color="auto" w:fill="FFFF00"/>
              </w:rPr>
              <w:t>кв.37-замена электросчёт-чика;</w:t>
            </w:r>
          </w:p>
          <w:p w:rsidR="00C3459D" w:rsidRDefault="00735CBF" w:rsidP="00C3459D">
            <w:pPr>
              <w:spacing w:line="360" w:lineRule="auto"/>
              <w:jc w:val="both"/>
              <w:rPr>
                <w:sz w:val="20"/>
                <w:szCs w:val="20"/>
                <w:shd w:val="clear" w:color="auto" w:fill="FFFF00"/>
              </w:rPr>
            </w:pPr>
            <w:r>
              <w:rPr>
                <w:sz w:val="20"/>
                <w:szCs w:val="20"/>
                <w:shd w:val="clear" w:color="auto" w:fill="FFFF00"/>
              </w:rPr>
              <w:t>кв.32</w:t>
            </w:r>
            <w:r w:rsidR="00C3459D">
              <w:rPr>
                <w:sz w:val="20"/>
                <w:szCs w:val="20"/>
                <w:shd w:val="clear" w:color="auto" w:fill="FFFF00"/>
              </w:rPr>
              <w:t>-замена электросчёт-чика;</w:t>
            </w:r>
          </w:p>
          <w:p w:rsidR="00735CBF" w:rsidRDefault="00735CBF" w:rsidP="00735CBF">
            <w:pPr>
              <w:spacing w:line="360" w:lineRule="auto"/>
              <w:jc w:val="both"/>
              <w:rPr>
                <w:sz w:val="20"/>
                <w:szCs w:val="20"/>
                <w:shd w:val="clear" w:color="auto" w:fill="FFFF00"/>
              </w:rPr>
            </w:pPr>
            <w:r>
              <w:rPr>
                <w:sz w:val="20"/>
                <w:szCs w:val="20"/>
                <w:shd w:val="clear" w:color="auto" w:fill="FFFF00"/>
              </w:rPr>
              <w:t xml:space="preserve">кв.3-замена </w:t>
            </w:r>
            <w:r>
              <w:rPr>
                <w:sz w:val="20"/>
                <w:szCs w:val="20"/>
                <w:shd w:val="clear" w:color="auto" w:fill="FFFF00"/>
              </w:rPr>
              <w:lastRenderedPageBreak/>
              <w:t>электросчёт-чика;</w:t>
            </w:r>
          </w:p>
          <w:p w:rsidR="00735CBF" w:rsidRDefault="00735CBF" w:rsidP="00735CBF">
            <w:pPr>
              <w:spacing w:line="360" w:lineRule="auto"/>
              <w:jc w:val="both"/>
              <w:rPr>
                <w:sz w:val="20"/>
                <w:szCs w:val="20"/>
                <w:shd w:val="clear" w:color="auto" w:fill="FFFF00"/>
              </w:rPr>
            </w:pPr>
            <w:r>
              <w:rPr>
                <w:sz w:val="20"/>
                <w:szCs w:val="20"/>
                <w:shd w:val="clear" w:color="auto" w:fill="FFFF00"/>
              </w:rPr>
              <w:t>кв.7-замена электросчёт-чика;</w:t>
            </w:r>
          </w:p>
          <w:p w:rsidR="00735CBF" w:rsidRDefault="00735CBF" w:rsidP="00735CBF">
            <w:pPr>
              <w:spacing w:line="360" w:lineRule="auto"/>
              <w:jc w:val="both"/>
              <w:rPr>
                <w:sz w:val="20"/>
                <w:szCs w:val="20"/>
                <w:shd w:val="clear" w:color="auto" w:fill="FFFF00"/>
              </w:rPr>
            </w:pPr>
            <w:r>
              <w:rPr>
                <w:sz w:val="20"/>
                <w:szCs w:val="20"/>
                <w:shd w:val="clear" w:color="auto" w:fill="FFFF00"/>
              </w:rPr>
              <w:t>кв.22-замена электросчёт-чика;</w:t>
            </w:r>
          </w:p>
          <w:p w:rsidR="00A81DF2" w:rsidRDefault="00A81DF2" w:rsidP="00A81DF2">
            <w:pPr>
              <w:spacing w:line="360" w:lineRule="auto"/>
              <w:jc w:val="both"/>
              <w:rPr>
                <w:sz w:val="20"/>
                <w:szCs w:val="20"/>
                <w:shd w:val="clear" w:color="auto" w:fill="FFFF00"/>
              </w:rPr>
            </w:pPr>
            <w:r>
              <w:rPr>
                <w:sz w:val="20"/>
                <w:szCs w:val="20"/>
                <w:shd w:val="clear" w:color="auto" w:fill="FFFF00"/>
              </w:rPr>
              <w:t>кв.22,45–за-мена эл. лам-почек в подъ-езде (3шт.);</w:t>
            </w:r>
          </w:p>
          <w:p w:rsidR="004736EC" w:rsidRDefault="004736EC" w:rsidP="004736EC">
            <w:pPr>
              <w:spacing w:line="360" w:lineRule="auto"/>
              <w:jc w:val="both"/>
              <w:rPr>
                <w:sz w:val="20"/>
                <w:szCs w:val="20"/>
                <w:shd w:val="clear" w:color="auto" w:fill="FFFF00"/>
              </w:rPr>
            </w:pPr>
            <w:r>
              <w:rPr>
                <w:sz w:val="20"/>
                <w:szCs w:val="20"/>
                <w:shd w:val="clear" w:color="auto" w:fill="FFFF00"/>
              </w:rPr>
              <w:t>кв.48-замена электросчёт-чика;</w:t>
            </w:r>
          </w:p>
          <w:p w:rsidR="004736EC" w:rsidRDefault="004736EC" w:rsidP="004736EC">
            <w:pPr>
              <w:spacing w:line="360" w:lineRule="auto"/>
              <w:jc w:val="both"/>
              <w:rPr>
                <w:sz w:val="20"/>
                <w:szCs w:val="20"/>
                <w:shd w:val="clear" w:color="auto" w:fill="FFFF00"/>
              </w:rPr>
            </w:pPr>
            <w:r>
              <w:rPr>
                <w:sz w:val="20"/>
                <w:szCs w:val="20"/>
                <w:shd w:val="clear" w:color="auto" w:fill="FFFF00"/>
              </w:rPr>
              <w:t>кв.45-замена электросчёт-чика;</w:t>
            </w:r>
          </w:p>
          <w:p w:rsidR="00E52A6B" w:rsidRDefault="00E52A6B" w:rsidP="00E52A6B">
            <w:pPr>
              <w:spacing w:line="360" w:lineRule="auto"/>
              <w:jc w:val="both"/>
              <w:rPr>
                <w:sz w:val="20"/>
                <w:szCs w:val="20"/>
                <w:shd w:val="clear" w:color="auto" w:fill="FFFF00"/>
              </w:rPr>
            </w:pPr>
            <w:r>
              <w:rPr>
                <w:sz w:val="20"/>
                <w:szCs w:val="20"/>
                <w:shd w:val="clear" w:color="auto" w:fill="FFFF00"/>
              </w:rPr>
              <w:t>кв.46-замена электросчёт-чика;</w:t>
            </w:r>
          </w:p>
          <w:p w:rsidR="00E52A6B" w:rsidRDefault="00E52A6B" w:rsidP="00E52A6B">
            <w:pPr>
              <w:spacing w:line="360" w:lineRule="auto"/>
              <w:jc w:val="both"/>
              <w:rPr>
                <w:sz w:val="20"/>
                <w:szCs w:val="20"/>
                <w:shd w:val="clear" w:color="auto" w:fill="FFFF00"/>
              </w:rPr>
            </w:pPr>
            <w:r>
              <w:rPr>
                <w:sz w:val="20"/>
                <w:szCs w:val="20"/>
                <w:shd w:val="clear" w:color="auto" w:fill="FFFF00"/>
              </w:rPr>
              <w:t>кв.51-замена электросчёт-чика;</w:t>
            </w:r>
          </w:p>
          <w:p w:rsidR="00F72962" w:rsidRDefault="00F72962" w:rsidP="00E52A6B">
            <w:pPr>
              <w:spacing w:line="360" w:lineRule="auto"/>
              <w:jc w:val="both"/>
              <w:rPr>
                <w:sz w:val="20"/>
                <w:szCs w:val="20"/>
                <w:shd w:val="clear" w:color="auto" w:fill="FFFF00"/>
              </w:rPr>
            </w:pPr>
            <w:r>
              <w:rPr>
                <w:sz w:val="20"/>
                <w:szCs w:val="20"/>
                <w:shd w:val="clear" w:color="auto" w:fill="FFFF00"/>
              </w:rPr>
              <w:t xml:space="preserve">кв.14-обсле-дование вы-ключателя в </w:t>
            </w:r>
            <w:r>
              <w:rPr>
                <w:sz w:val="20"/>
                <w:szCs w:val="20"/>
                <w:shd w:val="clear" w:color="auto" w:fill="FFFF00"/>
              </w:rPr>
              <w:lastRenderedPageBreak/>
              <w:t>прихожей</w:t>
            </w:r>
          </w:p>
          <w:p w:rsidR="00932C36" w:rsidRDefault="00932C36" w:rsidP="00932C36">
            <w:pPr>
              <w:spacing w:line="360" w:lineRule="auto"/>
              <w:jc w:val="both"/>
              <w:rPr>
                <w:sz w:val="20"/>
                <w:szCs w:val="20"/>
                <w:shd w:val="clear" w:color="auto" w:fill="FFFF00"/>
              </w:rPr>
            </w:pPr>
            <w:r>
              <w:rPr>
                <w:sz w:val="20"/>
                <w:szCs w:val="20"/>
                <w:shd w:val="clear" w:color="auto" w:fill="FFFF00"/>
              </w:rPr>
              <w:t>кв.44 - замена эл. лампочек в подъезде (2шт.);</w:t>
            </w:r>
          </w:p>
          <w:p w:rsidR="001E316A" w:rsidRDefault="001E316A" w:rsidP="001E316A">
            <w:pPr>
              <w:spacing w:line="360" w:lineRule="auto"/>
              <w:jc w:val="both"/>
              <w:rPr>
                <w:sz w:val="20"/>
                <w:szCs w:val="20"/>
                <w:shd w:val="clear" w:color="auto" w:fill="FFFF00"/>
              </w:rPr>
            </w:pPr>
            <w:r>
              <w:rPr>
                <w:sz w:val="20"/>
                <w:szCs w:val="20"/>
                <w:shd w:val="clear" w:color="auto" w:fill="FFFF00"/>
              </w:rPr>
              <w:t>кв.5-замена электросчёт-чика;</w:t>
            </w:r>
          </w:p>
          <w:p w:rsidR="0087556B" w:rsidRDefault="0087556B" w:rsidP="0087556B">
            <w:pPr>
              <w:spacing w:line="360" w:lineRule="auto"/>
              <w:jc w:val="both"/>
              <w:rPr>
                <w:sz w:val="20"/>
                <w:szCs w:val="20"/>
                <w:shd w:val="clear" w:color="auto" w:fill="FFFF00"/>
              </w:rPr>
            </w:pPr>
            <w:r>
              <w:rPr>
                <w:sz w:val="20"/>
                <w:szCs w:val="20"/>
                <w:shd w:val="clear" w:color="auto" w:fill="FFFF00"/>
              </w:rPr>
              <w:t>кв.53-замена электросчёт-чика;</w:t>
            </w:r>
          </w:p>
          <w:p w:rsidR="008441C6" w:rsidRDefault="008441C6" w:rsidP="008441C6">
            <w:pPr>
              <w:spacing w:line="360" w:lineRule="auto"/>
              <w:jc w:val="both"/>
              <w:rPr>
                <w:sz w:val="20"/>
                <w:szCs w:val="20"/>
                <w:shd w:val="clear" w:color="auto" w:fill="FFFF00"/>
              </w:rPr>
            </w:pPr>
            <w:r>
              <w:rPr>
                <w:sz w:val="20"/>
                <w:szCs w:val="20"/>
                <w:shd w:val="clear" w:color="auto" w:fill="FFFF00"/>
              </w:rPr>
              <w:t>кв.23-замена электросчёт-чика;</w:t>
            </w:r>
          </w:p>
          <w:p w:rsidR="00C30B80" w:rsidRDefault="00C30B80" w:rsidP="00C30B80">
            <w:pPr>
              <w:spacing w:line="360" w:lineRule="auto"/>
              <w:jc w:val="both"/>
              <w:rPr>
                <w:sz w:val="20"/>
                <w:szCs w:val="20"/>
                <w:shd w:val="clear" w:color="auto" w:fill="FFFF00"/>
              </w:rPr>
            </w:pPr>
            <w:r>
              <w:rPr>
                <w:sz w:val="20"/>
                <w:szCs w:val="20"/>
                <w:shd w:val="clear" w:color="auto" w:fill="FFFF00"/>
              </w:rPr>
              <w:t>кв.30 - замена эл. лампочек в подъезде (4шт.);</w:t>
            </w:r>
          </w:p>
          <w:p w:rsidR="002E6B13" w:rsidRDefault="002E6B13" w:rsidP="002E6B13">
            <w:pPr>
              <w:spacing w:line="360" w:lineRule="auto"/>
              <w:jc w:val="both"/>
              <w:rPr>
                <w:sz w:val="20"/>
                <w:szCs w:val="20"/>
                <w:shd w:val="clear" w:color="auto" w:fill="FFFF00"/>
              </w:rPr>
            </w:pPr>
            <w:r>
              <w:rPr>
                <w:sz w:val="20"/>
                <w:szCs w:val="20"/>
                <w:shd w:val="clear" w:color="auto" w:fill="FFFF00"/>
              </w:rPr>
              <w:t>кв.24-замена электросчёт-чика;</w:t>
            </w:r>
          </w:p>
          <w:p w:rsidR="00ED7B82" w:rsidRDefault="00ED7B82" w:rsidP="00ED7B82">
            <w:pPr>
              <w:spacing w:line="360" w:lineRule="auto"/>
              <w:jc w:val="both"/>
              <w:rPr>
                <w:sz w:val="20"/>
                <w:szCs w:val="20"/>
                <w:shd w:val="clear" w:color="auto" w:fill="FFFF00"/>
              </w:rPr>
            </w:pPr>
            <w:r>
              <w:rPr>
                <w:sz w:val="20"/>
                <w:szCs w:val="20"/>
                <w:shd w:val="clear" w:color="auto" w:fill="FFFF00"/>
              </w:rPr>
              <w:t>кв.21-замена электросчёт-чика;</w:t>
            </w:r>
          </w:p>
          <w:p w:rsidR="002F2B2A" w:rsidRDefault="002F2B2A" w:rsidP="002F2B2A">
            <w:pPr>
              <w:spacing w:line="360" w:lineRule="auto"/>
              <w:jc w:val="both"/>
              <w:rPr>
                <w:sz w:val="20"/>
                <w:szCs w:val="20"/>
                <w:shd w:val="clear" w:color="auto" w:fill="FFFF00"/>
              </w:rPr>
            </w:pPr>
            <w:r>
              <w:rPr>
                <w:sz w:val="20"/>
                <w:szCs w:val="20"/>
                <w:shd w:val="clear" w:color="auto" w:fill="FFFF00"/>
              </w:rPr>
              <w:t>кв.15-замена электросчёт-чика;</w:t>
            </w:r>
          </w:p>
          <w:p w:rsidR="00C63F94" w:rsidRDefault="00C63F94" w:rsidP="00C63F94">
            <w:pPr>
              <w:spacing w:line="360" w:lineRule="auto"/>
              <w:jc w:val="both"/>
              <w:rPr>
                <w:sz w:val="20"/>
                <w:szCs w:val="20"/>
                <w:shd w:val="clear" w:color="auto" w:fill="FFFF00"/>
              </w:rPr>
            </w:pPr>
            <w:r>
              <w:rPr>
                <w:sz w:val="20"/>
                <w:szCs w:val="20"/>
                <w:shd w:val="clear" w:color="auto" w:fill="FFFF00"/>
              </w:rPr>
              <w:lastRenderedPageBreak/>
              <w:t>кв.16-замена электросчёт-чика;</w:t>
            </w:r>
          </w:p>
          <w:p w:rsidR="00D95217" w:rsidRDefault="004F56FA" w:rsidP="00D95217">
            <w:pPr>
              <w:spacing w:line="360" w:lineRule="auto"/>
              <w:jc w:val="both"/>
              <w:rPr>
                <w:sz w:val="20"/>
                <w:szCs w:val="20"/>
                <w:shd w:val="clear" w:color="auto" w:fill="FFFF00"/>
              </w:rPr>
            </w:pPr>
            <w:r>
              <w:rPr>
                <w:sz w:val="20"/>
                <w:szCs w:val="20"/>
                <w:shd w:val="clear" w:color="auto" w:fill="FFFF00"/>
              </w:rPr>
              <w:t>кв.29-за</w:t>
            </w:r>
            <w:r w:rsidR="008D5A63">
              <w:rPr>
                <w:sz w:val="20"/>
                <w:szCs w:val="20"/>
                <w:shd w:val="clear" w:color="auto" w:fill="FFFF00"/>
              </w:rPr>
              <w:t>мена выключателя в подъезде №3;</w:t>
            </w:r>
          </w:p>
          <w:p w:rsidR="00855C69" w:rsidRDefault="00855C69" w:rsidP="00855C69">
            <w:pPr>
              <w:spacing w:line="360" w:lineRule="auto"/>
              <w:jc w:val="both"/>
              <w:rPr>
                <w:sz w:val="20"/>
                <w:szCs w:val="20"/>
                <w:shd w:val="clear" w:color="auto" w:fill="FFFF00"/>
              </w:rPr>
            </w:pPr>
            <w:r>
              <w:rPr>
                <w:sz w:val="20"/>
                <w:szCs w:val="20"/>
                <w:shd w:val="clear" w:color="auto" w:fill="FFFF00"/>
              </w:rPr>
              <w:t>кв.4 - замена эл. лампочек в подъезде (2шт.);</w:t>
            </w:r>
          </w:p>
          <w:p w:rsidR="00D91185" w:rsidRDefault="00D91185" w:rsidP="00D91185">
            <w:pPr>
              <w:spacing w:line="360" w:lineRule="auto"/>
              <w:jc w:val="both"/>
              <w:rPr>
                <w:sz w:val="20"/>
                <w:szCs w:val="20"/>
                <w:shd w:val="clear" w:color="auto" w:fill="FFFF00"/>
              </w:rPr>
            </w:pPr>
            <w:r>
              <w:rPr>
                <w:sz w:val="20"/>
                <w:szCs w:val="20"/>
                <w:shd w:val="clear" w:color="auto" w:fill="FFFF00"/>
              </w:rPr>
              <w:t>кв.37 - замена эл. лампочек в подъезде (2шт.);</w:t>
            </w:r>
          </w:p>
          <w:p w:rsidR="00D91185" w:rsidRDefault="00D91185" w:rsidP="00D91185">
            <w:pPr>
              <w:spacing w:line="360" w:lineRule="auto"/>
              <w:jc w:val="both"/>
              <w:rPr>
                <w:sz w:val="20"/>
                <w:szCs w:val="20"/>
                <w:shd w:val="clear" w:color="auto" w:fill="FFFF00"/>
              </w:rPr>
            </w:pPr>
            <w:r>
              <w:rPr>
                <w:sz w:val="20"/>
                <w:szCs w:val="20"/>
                <w:shd w:val="clear" w:color="auto" w:fill="FFFF00"/>
              </w:rPr>
              <w:t>кв.14 - замена эл. лампочек в подъезде (2шт.);</w:t>
            </w:r>
          </w:p>
          <w:p w:rsidR="008E4231" w:rsidRDefault="008E4231" w:rsidP="00D91185">
            <w:pPr>
              <w:spacing w:line="360" w:lineRule="auto"/>
              <w:jc w:val="both"/>
              <w:rPr>
                <w:sz w:val="20"/>
                <w:szCs w:val="20"/>
                <w:shd w:val="clear" w:color="auto" w:fill="FFFF00"/>
              </w:rPr>
            </w:pPr>
            <w:r>
              <w:rPr>
                <w:sz w:val="20"/>
                <w:szCs w:val="20"/>
                <w:shd w:val="clear" w:color="auto" w:fill="FFFF00"/>
              </w:rPr>
              <w:t>кв.6-замена эл. плафонов (9шт.); эл. лампочек (3шт.) в подъ-ездах;</w:t>
            </w:r>
          </w:p>
          <w:p w:rsidR="00916E49" w:rsidRDefault="00916E49" w:rsidP="00916E49">
            <w:pPr>
              <w:spacing w:line="360" w:lineRule="auto"/>
              <w:jc w:val="both"/>
              <w:rPr>
                <w:sz w:val="20"/>
                <w:szCs w:val="20"/>
                <w:shd w:val="clear" w:color="auto" w:fill="FFFF00"/>
              </w:rPr>
            </w:pPr>
            <w:r>
              <w:rPr>
                <w:sz w:val="20"/>
                <w:szCs w:val="20"/>
                <w:shd w:val="clear" w:color="auto" w:fill="FFFF00"/>
              </w:rPr>
              <w:t>кв.56-замена электросчёт-</w:t>
            </w:r>
            <w:r>
              <w:rPr>
                <w:sz w:val="20"/>
                <w:szCs w:val="20"/>
                <w:shd w:val="clear" w:color="auto" w:fill="FFFF00"/>
              </w:rPr>
              <w:lastRenderedPageBreak/>
              <w:t>чика;</w:t>
            </w:r>
          </w:p>
          <w:p w:rsidR="00AE2474" w:rsidRDefault="00AE2474" w:rsidP="00AE2474">
            <w:pPr>
              <w:spacing w:line="360" w:lineRule="auto"/>
              <w:jc w:val="both"/>
              <w:rPr>
                <w:sz w:val="20"/>
                <w:szCs w:val="20"/>
                <w:shd w:val="clear" w:color="auto" w:fill="FFFF00"/>
              </w:rPr>
            </w:pPr>
            <w:r>
              <w:rPr>
                <w:sz w:val="20"/>
                <w:szCs w:val="20"/>
                <w:shd w:val="clear" w:color="auto" w:fill="FFFF00"/>
              </w:rPr>
              <w:t>кв.4–замена эл. лампочек в подъездах  (9 шт.);</w:t>
            </w:r>
          </w:p>
          <w:p w:rsidR="00A340CF" w:rsidRDefault="00A340CF" w:rsidP="00AE2474">
            <w:pPr>
              <w:spacing w:line="360" w:lineRule="auto"/>
              <w:jc w:val="both"/>
              <w:rPr>
                <w:sz w:val="20"/>
                <w:szCs w:val="20"/>
                <w:shd w:val="clear" w:color="auto" w:fill="FFFF00"/>
              </w:rPr>
            </w:pPr>
            <w:r>
              <w:rPr>
                <w:sz w:val="20"/>
                <w:szCs w:val="20"/>
                <w:shd w:val="clear" w:color="auto" w:fill="FFFF00"/>
              </w:rPr>
              <w:t>кв.41-восста-новление ос-вещения в квартире;</w:t>
            </w:r>
          </w:p>
          <w:p w:rsidR="00A340CF" w:rsidRDefault="00A340CF" w:rsidP="00AE2474">
            <w:pPr>
              <w:spacing w:line="360" w:lineRule="auto"/>
              <w:jc w:val="both"/>
              <w:rPr>
                <w:sz w:val="20"/>
                <w:szCs w:val="20"/>
                <w:shd w:val="clear" w:color="auto" w:fill="FFFF00"/>
              </w:rPr>
            </w:pPr>
            <w:r>
              <w:rPr>
                <w:sz w:val="20"/>
                <w:szCs w:val="20"/>
                <w:shd w:val="clear" w:color="auto" w:fill="FFFF00"/>
              </w:rPr>
              <w:t>кв.32-ремонт выключателя;</w:t>
            </w:r>
          </w:p>
          <w:p w:rsidR="003124B8" w:rsidRDefault="003124B8" w:rsidP="00AE2474">
            <w:pPr>
              <w:spacing w:line="360" w:lineRule="auto"/>
              <w:jc w:val="both"/>
              <w:rPr>
                <w:sz w:val="20"/>
                <w:szCs w:val="20"/>
                <w:shd w:val="clear" w:color="auto" w:fill="FFFF00"/>
              </w:rPr>
            </w:pPr>
            <w:r>
              <w:rPr>
                <w:sz w:val="20"/>
                <w:szCs w:val="20"/>
                <w:shd w:val="clear" w:color="auto" w:fill="FFFF00"/>
              </w:rPr>
              <w:t>кв.46-восста-новление ос-вещения в квартире;</w:t>
            </w:r>
          </w:p>
          <w:p w:rsidR="002C5A78" w:rsidRDefault="002C5A78" w:rsidP="00AE2474">
            <w:pPr>
              <w:spacing w:line="360" w:lineRule="auto"/>
              <w:jc w:val="both"/>
              <w:rPr>
                <w:sz w:val="20"/>
                <w:szCs w:val="20"/>
                <w:shd w:val="clear" w:color="auto" w:fill="FFFF00"/>
              </w:rPr>
            </w:pPr>
            <w:r>
              <w:rPr>
                <w:sz w:val="20"/>
                <w:szCs w:val="20"/>
                <w:shd w:val="clear" w:color="auto" w:fill="FFFF00"/>
              </w:rPr>
              <w:t>кв.46-замена люстры</w:t>
            </w:r>
            <w:r w:rsidR="003B4E13">
              <w:rPr>
                <w:sz w:val="20"/>
                <w:szCs w:val="20"/>
                <w:shd w:val="clear" w:color="auto" w:fill="FFFF00"/>
              </w:rPr>
              <w:t>;</w:t>
            </w:r>
          </w:p>
          <w:p w:rsidR="003B4E13" w:rsidRDefault="003B4E13" w:rsidP="003B4E13">
            <w:pPr>
              <w:spacing w:line="360" w:lineRule="auto"/>
              <w:jc w:val="both"/>
              <w:rPr>
                <w:sz w:val="20"/>
                <w:szCs w:val="20"/>
                <w:shd w:val="clear" w:color="auto" w:fill="FFFF00"/>
              </w:rPr>
            </w:pPr>
            <w:r>
              <w:rPr>
                <w:sz w:val="20"/>
                <w:szCs w:val="20"/>
                <w:shd w:val="clear" w:color="auto" w:fill="FFFF00"/>
              </w:rPr>
              <w:t>кв.29-замена электросчёт-чика;</w:t>
            </w:r>
          </w:p>
          <w:p w:rsidR="003B4E13" w:rsidRDefault="003B4E13" w:rsidP="003B4E13">
            <w:pPr>
              <w:spacing w:line="360" w:lineRule="auto"/>
              <w:jc w:val="both"/>
              <w:rPr>
                <w:sz w:val="20"/>
                <w:szCs w:val="20"/>
                <w:shd w:val="clear" w:color="auto" w:fill="FFFF00"/>
              </w:rPr>
            </w:pPr>
            <w:r>
              <w:rPr>
                <w:sz w:val="20"/>
                <w:szCs w:val="20"/>
                <w:shd w:val="clear" w:color="auto" w:fill="FFFF00"/>
              </w:rPr>
              <w:t>кв.30-замена электросчёт-чика;</w:t>
            </w:r>
          </w:p>
          <w:p w:rsidR="00E36E74" w:rsidRDefault="00E36E74" w:rsidP="00E36E74">
            <w:pPr>
              <w:spacing w:line="360" w:lineRule="auto"/>
              <w:jc w:val="both"/>
              <w:rPr>
                <w:sz w:val="20"/>
                <w:szCs w:val="20"/>
                <w:shd w:val="clear" w:color="auto" w:fill="FFFF00"/>
              </w:rPr>
            </w:pPr>
            <w:r>
              <w:rPr>
                <w:sz w:val="20"/>
                <w:szCs w:val="20"/>
                <w:shd w:val="clear" w:color="auto" w:fill="FFFF00"/>
              </w:rPr>
              <w:t>кв.14–замена эл. лампочки в квартире;</w:t>
            </w:r>
          </w:p>
          <w:p w:rsidR="001741E4" w:rsidRDefault="001741E4" w:rsidP="001741E4">
            <w:pPr>
              <w:spacing w:line="360" w:lineRule="auto"/>
              <w:jc w:val="both"/>
              <w:rPr>
                <w:sz w:val="20"/>
                <w:szCs w:val="20"/>
                <w:shd w:val="clear" w:color="auto" w:fill="FFFF00"/>
              </w:rPr>
            </w:pPr>
            <w:r>
              <w:rPr>
                <w:sz w:val="20"/>
                <w:szCs w:val="20"/>
                <w:shd w:val="clear" w:color="auto" w:fill="FFFF00"/>
              </w:rPr>
              <w:t xml:space="preserve">кв.17–замена </w:t>
            </w:r>
            <w:r>
              <w:rPr>
                <w:sz w:val="20"/>
                <w:szCs w:val="20"/>
                <w:shd w:val="clear" w:color="auto" w:fill="FFFF00"/>
              </w:rPr>
              <w:lastRenderedPageBreak/>
              <w:t>эл. лампочек в подъезде  (6 шт.);</w:t>
            </w:r>
          </w:p>
          <w:p w:rsidR="001741E4" w:rsidRDefault="001741E4" w:rsidP="001741E4">
            <w:pPr>
              <w:spacing w:line="360" w:lineRule="auto"/>
              <w:jc w:val="both"/>
              <w:rPr>
                <w:sz w:val="20"/>
                <w:szCs w:val="20"/>
                <w:shd w:val="clear" w:color="auto" w:fill="FFFF00"/>
              </w:rPr>
            </w:pPr>
            <w:r>
              <w:rPr>
                <w:sz w:val="20"/>
                <w:szCs w:val="20"/>
                <w:shd w:val="clear" w:color="auto" w:fill="FFFF00"/>
              </w:rPr>
              <w:t>кв.45–замена эл. лампочек в подъезде  (5 шт.);</w:t>
            </w:r>
          </w:p>
          <w:p w:rsidR="001741E4" w:rsidRDefault="001741E4" w:rsidP="001741E4">
            <w:pPr>
              <w:spacing w:line="360" w:lineRule="auto"/>
              <w:jc w:val="both"/>
              <w:rPr>
                <w:sz w:val="20"/>
                <w:szCs w:val="20"/>
                <w:shd w:val="clear" w:color="auto" w:fill="FFFF00"/>
              </w:rPr>
            </w:pPr>
            <w:r>
              <w:rPr>
                <w:sz w:val="20"/>
                <w:szCs w:val="20"/>
                <w:shd w:val="clear" w:color="auto" w:fill="FFFF00"/>
              </w:rPr>
              <w:t>кв.30–замена эл. лампочек в подъезде  (4 шт.);</w:t>
            </w:r>
          </w:p>
          <w:p w:rsidR="006454C8" w:rsidRDefault="006454C8" w:rsidP="006454C8">
            <w:pPr>
              <w:spacing w:line="360" w:lineRule="auto"/>
              <w:jc w:val="both"/>
              <w:rPr>
                <w:sz w:val="20"/>
                <w:szCs w:val="20"/>
                <w:shd w:val="clear" w:color="auto" w:fill="FFFF00"/>
              </w:rPr>
            </w:pPr>
            <w:r>
              <w:rPr>
                <w:sz w:val="20"/>
                <w:szCs w:val="20"/>
                <w:shd w:val="clear" w:color="auto" w:fill="FFFF00"/>
              </w:rPr>
              <w:t>кв.43–замена эл. лампочек в подъезде  (3 шт.);</w:t>
            </w:r>
          </w:p>
          <w:p w:rsidR="00B9325B" w:rsidRDefault="00B9325B" w:rsidP="006454C8">
            <w:pPr>
              <w:spacing w:line="360" w:lineRule="auto"/>
              <w:jc w:val="both"/>
              <w:rPr>
                <w:sz w:val="20"/>
                <w:szCs w:val="20"/>
                <w:shd w:val="clear" w:color="auto" w:fill="FFFF00"/>
              </w:rPr>
            </w:pPr>
            <w:r>
              <w:rPr>
                <w:sz w:val="20"/>
                <w:szCs w:val="20"/>
                <w:shd w:val="clear" w:color="auto" w:fill="FFFF00"/>
              </w:rPr>
              <w:t>кв.30-ремонт электрощита;</w:t>
            </w:r>
          </w:p>
          <w:p w:rsidR="00B9325B" w:rsidRDefault="00B9325B" w:rsidP="00B9325B">
            <w:pPr>
              <w:spacing w:line="360" w:lineRule="auto"/>
              <w:jc w:val="both"/>
              <w:rPr>
                <w:sz w:val="20"/>
                <w:szCs w:val="20"/>
                <w:shd w:val="clear" w:color="auto" w:fill="FFFF00"/>
              </w:rPr>
            </w:pPr>
            <w:r>
              <w:rPr>
                <w:sz w:val="20"/>
                <w:szCs w:val="20"/>
                <w:shd w:val="clear" w:color="auto" w:fill="FFFF00"/>
              </w:rPr>
              <w:t>кв.45–замена эл. лампочек в подъезде  (3 шт.);</w:t>
            </w:r>
          </w:p>
          <w:p w:rsidR="00687B96" w:rsidRDefault="00687B96" w:rsidP="007F6E4F">
            <w:pPr>
              <w:spacing w:line="360" w:lineRule="auto"/>
              <w:jc w:val="both"/>
              <w:rPr>
                <w:sz w:val="20"/>
                <w:szCs w:val="20"/>
                <w:shd w:val="clear" w:color="auto" w:fill="FFFF00"/>
              </w:rPr>
            </w:pPr>
          </w:p>
          <w:p w:rsidR="007F6E4F" w:rsidRDefault="007F6E4F" w:rsidP="007F6E4F">
            <w:pPr>
              <w:spacing w:line="360" w:lineRule="auto"/>
              <w:jc w:val="both"/>
              <w:rPr>
                <w:sz w:val="20"/>
                <w:szCs w:val="20"/>
                <w:shd w:val="clear" w:color="auto" w:fill="FFFF00"/>
              </w:rPr>
            </w:pPr>
          </w:p>
          <w:p w:rsidR="00E0608C" w:rsidRDefault="00E0608C" w:rsidP="00E0608C">
            <w:pPr>
              <w:spacing w:line="360" w:lineRule="auto"/>
              <w:jc w:val="both"/>
              <w:rPr>
                <w:sz w:val="20"/>
                <w:szCs w:val="20"/>
                <w:shd w:val="clear" w:color="auto" w:fill="FFFF00"/>
              </w:rPr>
            </w:pPr>
          </w:p>
          <w:p w:rsidR="00204DC0" w:rsidRDefault="00204DC0">
            <w:pPr>
              <w:spacing w:line="360" w:lineRule="auto"/>
              <w:jc w:val="both"/>
              <w:rPr>
                <w:sz w:val="20"/>
                <w:szCs w:val="20"/>
                <w:shd w:val="clear" w:color="auto" w:fill="FFFF00"/>
              </w:rPr>
            </w:pPr>
          </w:p>
          <w:p w:rsidR="00204DC0" w:rsidRDefault="00204DC0">
            <w:pPr>
              <w:spacing w:line="360" w:lineRule="auto"/>
              <w:jc w:val="both"/>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D95217" w:rsidRDefault="00257C1C">
            <w:pPr>
              <w:spacing w:line="360" w:lineRule="auto"/>
              <w:jc w:val="center"/>
              <w:rPr>
                <w:sz w:val="20"/>
                <w:szCs w:val="20"/>
                <w:shd w:val="clear" w:color="auto" w:fill="FFFF00"/>
              </w:rPr>
            </w:pPr>
            <w:r>
              <w:rPr>
                <w:sz w:val="20"/>
                <w:szCs w:val="20"/>
                <w:shd w:val="clear" w:color="auto" w:fill="FFFF00"/>
              </w:rPr>
              <w:lastRenderedPageBreak/>
              <w:t>09.01.16</w:t>
            </w:r>
          </w:p>
          <w:p w:rsidR="00373DA9" w:rsidRDefault="00373DA9">
            <w:pPr>
              <w:spacing w:line="360" w:lineRule="auto"/>
              <w:jc w:val="center"/>
              <w:rPr>
                <w:sz w:val="20"/>
                <w:szCs w:val="20"/>
                <w:shd w:val="clear" w:color="auto" w:fill="FFFF00"/>
              </w:rPr>
            </w:pPr>
          </w:p>
          <w:p w:rsidR="00373DA9" w:rsidRDefault="00373DA9">
            <w:pPr>
              <w:spacing w:line="360" w:lineRule="auto"/>
              <w:jc w:val="center"/>
              <w:rPr>
                <w:sz w:val="20"/>
                <w:szCs w:val="20"/>
                <w:shd w:val="clear" w:color="auto" w:fill="FFFF00"/>
              </w:rPr>
            </w:pPr>
          </w:p>
          <w:p w:rsidR="00373DA9" w:rsidRDefault="00373DA9">
            <w:pPr>
              <w:spacing w:line="360" w:lineRule="auto"/>
              <w:jc w:val="center"/>
              <w:rPr>
                <w:sz w:val="20"/>
                <w:szCs w:val="20"/>
                <w:shd w:val="clear" w:color="auto" w:fill="FFFF00"/>
              </w:rPr>
            </w:pPr>
          </w:p>
          <w:p w:rsidR="00373DA9" w:rsidRDefault="00373DA9">
            <w:pPr>
              <w:spacing w:line="360" w:lineRule="auto"/>
              <w:jc w:val="center"/>
              <w:rPr>
                <w:sz w:val="20"/>
                <w:szCs w:val="20"/>
                <w:shd w:val="clear" w:color="auto" w:fill="FFFF00"/>
              </w:rPr>
            </w:pPr>
            <w:r>
              <w:rPr>
                <w:sz w:val="20"/>
                <w:szCs w:val="20"/>
                <w:shd w:val="clear" w:color="auto" w:fill="FFFF00"/>
              </w:rPr>
              <w:t>13.01.16</w:t>
            </w:r>
          </w:p>
          <w:p w:rsidR="008021E7" w:rsidRDefault="008021E7">
            <w:pPr>
              <w:spacing w:line="360" w:lineRule="auto"/>
              <w:jc w:val="center"/>
              <w:rPr>
                <w:sz w:val="20"/>
                <w:szCs w:val="20"/>
                <w:shd w:val="clear" w:color="auto" w:fill="FFFF00"/>
              </w:rPr>
            </w:pPr>
          </w:p>
          <w:p w:rsidR="008021E7" w:rsidRDefault="008021E7">
            <w:pPr>
              <w:spacing w:line="360" w:lineRule="auto"/>
              <w:jc w:val="center"/>
              <w:rPr>
                <w:sz w:val="20"/>
                <w:szCs w:val="20"/>
                <w:shd w:val="clear" w:color="auto" w:fill="FFFF00"/>
              </w:rPr>
            </w:pPr>
          </w:p>
          <w:p w:rsidR="008021E7" w:rsidRDefault="008021E7">
            <w:pPr>
              <w:spacing w:line="360" w:lineRule="auto"/>
              <w:jc w:val="center"/>
              <w:rPr>
                <w:sz w:val="20"/>
                <w:szCs w:val="20"/>
                <w:shd w:val="clear" w:color="auto" w:fill="FFFF00"/>
              </w:rPr>
            </w:pPr>
          </w:p>
          <w:p w:rsidR="008021E7" w:rsidRDefault="008021E7">
            <w:pPr>
              <w:spacing w:line="360" w:lineRule="auto"/>
              <w:jc w:val="center"/>
              <w:rPr>
                <w:sz w:val="20"/>
                <w:szCs w:val="20"/>
                <w:shd w:val="clear" w:color="auto" w:fill="FFFF00"/>
              </w:rPr>
            </w:pPr>
            <w:r>
              <w:rPr>
                <w:sz w:val="20"/>
                <w:szCs w:val="20"/>
                <w:shd w:val="clear" w:color="auto" w:fill="FFFF00"/>
              </w:rPr>
              <w:t>18.01.16</w:t>
            </w:r>
          </w:p>
          <w:p w:rsidR="000917D2" w:rsidRDefault="000917D2">
            <w:pPr>
              <w:spacing w:line="360" w:lineRule="auto"/>
              <w:jc w:val="center"/>
              <w:rPr>
                <w:sz w:val="20"/>
                <w:szCs w:val="20"/>
                <w:shd w:val="clear" w:color="auto" w:fill="FFFF00"/>
              </w:rPr>
            </w:pPr>
          </w:p>
          <w:p w:rsidR="000917D2" w:rsidRDefault="000917D2">
            <w:pPr>
              <w:spacing w:line="360" w:lineRule="auto"/>
              <w:jc w:val="center"/>
              <w:rPr>
                <w:sz w:val="20"/>
                <w:szCs w:val="20"/>
                <w:shd w:val="clear" w:color="auto" w:fill="FFFF00"/>
              </w:rPr>
            </w:pPr>
          </w:p>
          <w:p w:rsidR="000917D2" w:rsidRDefault="000917D2">
            <w:pPr>
              <w:spacing w:line="360" w:lineRule="auto"/>
              <w:jc w:val="center"/>
              <w:rPr>
                <w:sz w:val="20"/>
                <w:szCs w:val="20"/>
                <w:shd w:val="clear" w:color="auto" w:fill="FFFF00"/>
              </w:rPr>
            </w:pPr>
          </w:p>
          <w:p w:rsidR="000917D2" w:rsidRDefault="000917D2">
            <w:pPr>
              <w:spacing w:line="360" w:lineRule="auto"/>
              <w:jc w:val="center"/>
              <w:rPr>
                <w:sz w:val="20"/>
                <w:szCs w:val="20"/>
                <w:shd w:val="clear" w:color="auto" w:fill="FFFF00"/>
              </w:rPr>
            </w:pPr>
            <w:r>
              <w:rPr>
                <w:sz w:val="20"/>
                <w:szCs w:val="20"/>
                <w:shd w:val="clear" w:color="auto" w:fill="FFFF00"/>
              </w:rPr>
              <w:t>22.01.16</w:t>
            </w:r>
          </w:p>
          <w:p w:rsidR="00E74C13" w:rsidRDefault="00E74C13">
            <w:pPr>
              <w:spacing w:line="360" w:lineRule="auto"/>
              <w:jc w:val="center"/>
              <w:rPr>
                <w:sz w:val="20"/>
                <w:szCs w:val="20"/>
                <w:shd w:val="clear" w:color="auto" w:fill="FFFF00"/>
              </w:rPr>
            </w:pPr>
          </w:p>
          <w:p w:rsidR="00E74C13" w:rsidRDefault="00E74C13">
            <w:pPr>
              <w:spacing w:line="360" w:lineRule="auto"/>
              <w:jc w:val="center"/>
              <w:rPr>
                <w:sz w:val="20"/>
                <w:szCs w:val="20"/>
                <w:shd w:val="clear" w:color="auto" w:fill="FFFF00"/>
              </w:rPr>
            </w:pPr>
          </w:p>
          <w:p w:rsidR="00E74C13" w:rsidRDefault="00E74C13">
            <w:pPr>
              <w:spacing w:line="360" w:lineRule="auto"/>
              <w:jc w:val="center"/>
              <w:rPr>
                <w:sz w:val="20"/>
                <w:szCs w:val="20"/>
                <w:shd w:val="clear" w:color="auto" w:fill="FFFF00"/>
              </w:rPr>
            </w:pPr>
          </w:p>
          <w:p w:rsidR="00E74C13" w:rsidRDefault="00E74C13">
            <w:pPr>
              <w:spacing w:line="360" w:lineRule="auto"/>
              <w:jc w:val="center"/>
              <w:rPr>
                <w:sz w:val="20"/>
                <w:szCs w:val="20"/>
                <w:shd w:val="clear" w:color="auto" w:fill="FFFF00"/>
              </w:rPr>
            </w:pPr>
            <w:r>
              <w:rPr>
                <w:sz w:val="20"/>
                <w:szCs w:val="20"/>
                <w:shd w:val="clear" w:color="auto" w:fill="FFFF00"/>
              </w:rPr>
              <w:t>01.02.16</w:t>
            </w:r>
          </w:p>
          <w:p w:rsidR="004B2529" w:rsidRDefault="004B2529">
            <w:pPr>
              <w:spacing w:line="360" w:lineRule="auto"/>
              <w:jc w:val="center"/>
              <w:rPr>
                <w:sz w:val="20"/>
                <w:szCs w:val="20"/>
                <w:shd w:val="clear" w:color="auto" w:fill="FFFF00"/>
              </w:rPr>
            </w:pPr>
          </w:p>
          <w:p w:rsidR="004B2529" w:rsidRDefault="004B2529">
            <w:pPr>
              <w:spacing w:line="360" w:lineRule="auto"/>
              <w:jc w:val="center"/>
              <w:rPr>
                <w:sz w:val="20"/>
                <w:szCs w:val="20"/>
                <w:shd w:val="clear" w:color="auto" w:fill="FFFF00"/>
              </w:rPr>
            </w:pPr>
          </w:p>
          <w:p w:rsidR="004B2529" w:rsidRDefault="004B2529">
            <w:pPr>
              <w:spacing w:line="360" w:lineRule="auto"/>
              <w:jc w:val="center"/>
              <w:rPr>
                <w:sz w:val="20"/>
                <w:szCs w:val="20"/>
                <w:shd w:val="clear" w:color="auto" w:fill="FFFF00"/>
              </w:rPr>
            </w:pPr>
          </w:p>
          <w:p w:rsidR="004B2529" w:rsidRDefault="004B2529">
            <w:pPr>
              <w:spacing w:line="360" w:lineRule="auto"/>
              <w:jc w:val="center"/>
              <w:rPr>
                <w:sz w:val="20"/>
                <w:szCs w:val="20"/>
                <w:shd w:val="clear" w:color="auto" w:fill="FFFF00"/>
              </w:rPr>
            </w:pPr>
            <w:r>
              <w:rPr>
                <w:sz w:val="20"/>
                <w:szCs w:val="20"/>
                <w:shd w:val="clear" w:color="auto" w:fill="FFFF00"/>
              </w:rPr>
              <w:t>05.02.16</w:t>
            </w:r>
          </w:p>
          <w:p w:rsidR="00735CBF" w:rsidRDefault="00735CBF">
            <w:pPr>
              <w:spacing w:line="360" w:lineRule="auto"/>
              <w:jc w:val="center"/>
              <w:rPr>
                <w:sz w:val="20"/>
                <w:szCs w:val="20"/>
                <w:shd w:val="clear" w:color="auto" w:fill="FFFF00"/>
              </w:rPr>
            </w:pPr>
          </w:p>
          <w:p w:rsidR="00735CBF" w:rsidRDefault="00735CBF">
            <w:pPr>
              <w:spacing w:line="360" w:lineRule="auto"/>
              <w:jc w:val="center"/>
              <w:rPr>
                <w:sz w:val="20"/>
                <w:szCs w:val="20"/>
                <w:shd w:val="clear" w:color="auto" w:fill="FFFF00"/>
              </w:rPr>
            </w:pPr>
          </w:p>
          <w:p w:rsidR="00735CBF" w:rsidRDefault="00735CBF">
            <w:pPr>
              <w:spacing w:line="360" w:lineRule="auto"/>
              <w:jc w:val="center"/>
              <w:rPr>
                <w:sz w:val="20"/>
                <w:szCs w:val="20"/>
                <w:shd w:val="clear" w:color="auto" w:fill="FFFF00"/>
              </w:rPr>
            </w:pPr>
            <w:r>
              <w:rPr>
                <w:sz w:val="20"/>
                <w:szCs w:val="20"/>
                <w:shd w:val="clear" w:color="auto" w:fill="FFFF00"/>
              </w:rPr>
              <w:t>08.02.16</w:t>
            </w:r>
          </w:p>
          <w:p w:rsidR="00735CBF" w:rsidRDefault="00735CBF">
            <w:pPr>
              <w:spacing w:line="360" w:lineRule="auto"/>
              <w:jc w:val="center"/>
              <w:rPr>
                <w:sz w:val="20"/>
                <w:szCs w:val="20"/>
                <w:shd w:val="clear" w:color="auto" w:fill="FFFF00"/>
              </w:rPr>
            </w:pPr>
          </w:p>
          <w:p w:rsidR="00735CBF" w:rsidRDefault="00735CBF">
            <w:pPr>
              <w:spacing w:line="360" w:lineRule="auto"/>
              <w:jc w:val="center"/>
              <w:rPr>
                <w:sz w:val="20"/>
                <w:szCs w:val="20"/>
                <w:shd w:val="clear" w:color="auto" w:fill="FFFF00"/>
              </w:rPr>
            </w:pPr>
          </w:p>
          <w:p w:rsidR="00735CBF" w:rsidRDefault="00735CBF">
            <w:pPr>
              <w:spacing w:line="360" w:lineRule="auto"/>
              <w:jc w:val="center"/>
              <w:rPr>
                <w:sz w:val="20"/>
                <w:szCs w:val="20"/>
                <w:shd w:val="clear" w:color="auto" w:fill="FFFF00"/>
              </w:rPr>
            </w:pPr>
            <w:r>
              <w:rPr>
                <w:sz w:val="20"/>
                <w:szCs w:val="20"/>
                <w:shd w:val="clear" w:color="auto" w:fill="FFFF00"/>
              </w:rPr>
              <w:t>08.02.16</w:t>
            </w:r>
          </w:p>
          <w:p w:rsidR="00735CBF" w:rsidRDefault="00735CBF">
            <w:pPr>
              <w:spacing w:line="360" w:lineRule="auto"/>
              <w:jc w:val="center"/>
              <w:rPr>
                <w:sz w:val="20"/>
                <w:szCs w:val="20"/>
                <w:shd w:val="clear" w:color="auto" w:fill="FFFF00"/>
              </w:rPr>
            </w:pPr>
          </w:p>
          <w:p w:rsidR="00735CBF" w:rsidRDefault="00735CBF">
            <w:pPr>
              <w:spacing w:line="360" w:lineRule="auto"/>
              <w:jc w:val="center"/>
              <w:rPr>
                <w:sz w:val="20"/>
                <w:szCs w:val="20"/>
                <w:shd w:val="clear" w:color="auto" w:fill="FFFF00"/>
              </w:rPr>
            </w:pPr>
          </w:p>
          <w:p w:rsidR="00735CBF" w:rsidRDefault="00735CBF">
            <w:pPr>
              <w:spacing w:line="360" w:lineRule="auto"/>
              <w:jc w:val="center"/>
              <w:rPr>
                <w:sz w:val="20"/>
                <w:szCs w:val="20"/>
                <w:shd w:val="clear" w:color="auto" w:fill="FFFF00"/>
              </w:rPr>
            </w:pPr>
            <w:r>
              <w:rPr>
                <w:sz w:val="20"/>
                <w:szCs w:val="20"/>
                <w:shd w:val="clear" w:color="auto" w:fill="FFFF00"/>
              </w:rPr>
              <w:t>08.02.16</w:t>
            </w:r>
          </w:p>
          <w:p w:rsidR="00735CBF" w:rsidRDefault="00735CBF">
            <w:pPr>
              <w:spacing w:line="360" w:lineRule="auto"/>
              <w:jc w:val="center"/>
              <w:rPr>
                <w:sz w:val="20"/>
                <w:szCs w:val="20"/>
                <w:shd w:val="clear" w:color="auto" w:fill="FFFF00"/>
              </w:rPr>
            </w:pPr>
          </w:p>
          <w:p w:rsidR="00735CBF" w:rsidRDefault="00735CBF">
            <w:pPr>
              <w:spacing w:line="360" w:lineRule="auto"/>
              <w:jc w:val="center"/>
              <w:rPr>
                <w:sz w:val="20"/>
                <w:szCs w:val="20"/>
                <w:shd w:val="clear" w:color="auto" w:fill="FFFF00"/>
              </w:rPr>
            </w:pPr>
          </w:p>
          <w:p w:rsidR="00735CBF" w:rsidRDefault="00735CBF">
            <w:pPr>
              <w:spacing w:line="360" w:lineRule="auto"/>
              <w:jc w:val="center"/>
              <w:rPr>
                <w:sz w:val="20"/>
                <w:szCs w:val="20"/>
                <w:shd w:val="clear" w:color="auto" w:fill="FFFF00"/>
              </w:rPr>
            </w:pPr>
            <w:r>
              <w:rPr>
                <w:sz w:val="20"/>
                <w:szCs w:val="20"/>
                <w:shd w:val="clear" w:color="auto" w:fill="FFFF00"/>
              </w:rPr>
              <w:t>08.02.16</w:t>
            </w:r>
          </w:p>
          <w:p w:rsidR="00A81DF2" w:rsidRDefault="00A81DF2">
            <w:pPr>
              <w:spacing w:line="360" w:lineRule="auto"/>
              <w:jc w:val="center"/>
              <w:rPr>
                <w:sz w:val="20"/>
                <w:szCs w:val="20"/>
                <w:shd w:val="clear" w:color="auto" w:fill="FFFF00"/>
              </w:rPr>
            </w:pPr>
          </w:p>
          <w:p w:rsidR="00A81DF2" w:rsidRDefault="00A81DF2">
            <w:pPr>
              <w:spacing w:line="360" w:lineRule="auto"/>
              <w:jc w:val="center"/>
              <w:rPr>
                <w:sz w:val="20"/>
                <w:szCs w:val="20"/>
                <w:shd w:val="clear" w:color="auto" w:fill="FFFF00"/>
              </w:rPr>
            </w:pPr>
          </w:p>
          <w:p w:rsidR="00A81DF2" w:rsidRDefault="00A81DF2">
            <w:pPr>
              <w:spacing w:line="360" w:lineRule="auto"/>
              <w:jc w:val="center"/>
              <w:rPr>
                <w:sz w:val="20"/>
                <w:szCs w:val="20"/>
                <w:shd w:val="clear" w:color="auto" w:fill="FFFF00"/>
              </w:rPr>
            </w:pPr>
            <w:r>
              <w:rPr>
                <w:sz w:val="20"/>
                <w:szCs w:val="20"/>
                <w:shd w:val="clear" w:color="auto" w:fill="FFFF00"/>
              </w:rPr>
              <w:t>09.02.16</w:t>
            </w:r>
          </w:p>
          <w:p w:rsidR="004736EC" w:rsidRDefault="004736EC">
            <w:pPr>
              <w:spacing w:line="360" w:lineRule="auto"/>
              <w:jc w:val="center"/>
              <w:rPr>
                <w:sz w:val="20"/>
                <w:szCs w:val="20"/>
                <w:shd w:val="clear" w:color="auto" w:fill="FFFF00"/>
              </w:rPr>
            </w:pPr>
          </w:p>
          <w:p w:rsidR="004736EC" w:rsidRDefault="004736EC">
            <w:pPr>
              <w:spacing w:line="360" w:lineRule="auto"/>
              <w:jc w:val="center"/>
              <w:rPr>
                <w:sz w:val="20"/>
                <w:szCs w:val="20"/>
                <w:shd w:val="clear" w:color="auto" w:fill="FFFF00"/>
              </w:rPr>
            </w:pPr>
          </w:p>
          <w:p w:rsidR="004736EC" w:rsidRDefault="004736EC">
            <w:pPr>
              <w:spacing w:line="360" w:lineRule="auto"/>
              <w:jc w:val="center"/>
              <w:rPr>
                <w:sz w:val="20"/>
                <w:szCs w:val="20"/>
                <w:shd w:val="clear" w:color="auto" w:fill="FFFF00"/>
              </w:rPr>
            </w:pPr>
          </w:p>
          <w:p w:rsidR="004736EC" w:rsidRDefault="004736EC">
            <w:pPr>
              <w:spacing w:line="360" w:lineRule="auto"/>
              <w:jc w:val="center"/>
              <w:rPr>
                <w:sz w:val="20"/>
                <w:szCs w:val="20"/>
                <w:shd w:val="clear" w:color="auto" w:fill="FFFF00"/>
              </w:rPr>
            </w:pPr>
            <w:r>
              <w:rPr>
                <w:sz w:val="20"/>
                <w:szCs w:val="20"/>
                <w:shd w:val="clear" w:color="auto" w:fill="FFFF00"/>
              </w:rPr>
              <w:t>09.02.16</w:t>
            </w:r>
          </w:p>
          <w:p w:rsidR="004736EC" w:rsidRDefault="004736EC">
            <w:pPr>
              <w:spacing w:line="360" w:lineRule="auto"/>
              <w:jc w:val="center"/>
              <w:rPr>
                <w:sz w:val="20"/>
                <w:szCs w:val="20"/>
                <w:shd w:val="clear" w:color="auto" w:fill="FFFF00"/>
              </w:rPr>
            </w:pPr>
          </w:p>
          <w:p w:rsidR="004736EC" w:rsidRDefault="004736EC">
            <w:pPr>
              <w:spacing w:line="360" w:lineRule="auto"/>
              <w:jc w:val="center"/>
              <w:rPr>
                <w:sz w:val="20"/>
                <w:szCs w:val="20"/>
                <w:shd w:val="clear" w:color="auto" w:fill="FFFF00"/>
              </w:rPr>
            </w:pPr>
          </w:p>
          <w:p w:rsidR="004736EC" w:rsidRDefault="004736EC">
            <w:pPr>
              <w:spacing w:line="360" w:lineRule="auto"/>
              <w:jc w:val="center"/>
              <w:rPr>
                <w:sz w:val="20"/>
                <w:szCs w:val="20"/>
                <w:shd w:val="clear" w:color="auto" w:fill="FFFF00"/>
              </w:rPr>
            </w:pPr>
            <w:r>
              <w:rPr>
                <w:sz w:val="20"/>
                <w:szCs w:val="20"/>
                <w:shd w:val="clear" w:color="auto" w:fill="FFFF00"/>
              </w:rPr>
              <w:t>09.02.16</w:t>
            </w:r>
          </w:p>
          <w:p w:rsidR="00E52A6B" w:rsidRDefault="00E52A6B">
            <w:pPr>
              <w:spacing w:line="360" w:lineRule="auto"/>
              <w:jc w:val="center"/>
              <w:rPr>
                <w:sz w:val="20"/>
                <w:szCs w:val="20"/>
                <w:shd w:val="clear" w:color="auto" w:fill="FFFF00"/>
              </w:rPr>
            </w:pPr>
          </w:p>
          <w:p w:rsidR="00E52A6B" w:rsidRDefault="00E52A6B">
            <w:pPr>
              <w:spacing w:line="360" w:lineRule="auto"/>
              <w:jc w:val="center"/>
              <w:rPr>
                <w:sz w:val="20"/>
                <w:szCs w:val="20"/>
                <w:shd w:val="clear" w:color="auto" w:fill="FFFF00"/>
              </w:rPr>
            </w:pPr>
          </w:p>
          <w:p w:rsidR="00E52A6B" w:rsidRDefault="00E52A6B">
            <w:pPr>
              <w:spacing w:line="360" w:lineRule="auto"/>
              <w:jc w:val="center"/>
              <w:rPr>
                <w:sz w:val="20"/>
                <w:szCs w:val="20"/>
                <w:shd w:val="clear" w:color="auto" w:fill="FFFF00"/>
              </w:rPr>
            </w:pPr>
            <w:r>
              <w:rPr>
                <w:sz w:val="20"/>
                <w:szCs w:val="20"/>
                <w:shd w:val="clear" w:color="auto" w:fill="FFFF00"/>
              </w:rPr>
              <w:t>10.02.16</w:t>
            </w:r>
          </w:p>
          <w:p w:rsidR="00E52A6B" w:rsidRDefault="00E52A6B">
            <w:pPr>
              <w:spacing w:line="360" w:lineRule="auto"/>
              <w:jc w:val="center"/>
              <w:rPr>
                <w:sz w:val="20"/>
                <w:szCs w:val="20"/>
                <w:shd w:val="clear" w:color="auto" w:fill="FFFF00"/>
              </w:rPr>
            </w:pPr>
          </w:p>
          <w:p w:rsidR="00E52A6B" w:rsidRDefault="00E52A6B">
            <w:pPr>
              <w:spacing w:line="360" w:lineRule="auto"/>
              <w:jc w:val="center"/>
              <w:rPr>
                <w:sz w:val="20"/>
                <w:szCs w:val="20"/>
                <w:shd w:val="clear" w:color="auto" w:fill="FFFF00"/>
              </w:rPr>
            </w:pPr>
          </w:p>
          <w:p w:rsidR="00E52A6B" w:rsidRDefault="00E52A6B">
            <w:pPr>
              <w:spacing w:line="360" w:lineRule="auto"/>
              <w:jc w:val="center"/>
              <w:rPr>
                <w:sz w:val="20"/>
                <w:szCs w:val="20"/>
                <w:shd w:val="clear" w:color="auto" w:fill="FFFF00"/>
              </w:rPr>
            </w:pPr>
            <w:r>
              <w:rPr>
                <w:sz w:val="20"/>
                <w:szCs w:val="20"/>
                <w:shd w:val="clear" w:color="auto" w:fill="FFFF00"/>
              </w:rPr>
              <w:t>10.02.16</w:t>
            </w:r>
          </w:p>
          <w:p w:rsidR="00F72962" w:rsidRDefault="00F72962">
            <w:pPr>
              <w:spacing w:line="360" w:lineRule="auto"/>
              <w:jc w:val="center"/>
              <w:rPr>
                <w:sz w:val="20"/>
                <w:szCs w:val="20"/>
                <w:shd w:val="clear" w:color="auto" w:fill="FFFF00"/>
              </w:rPr>
            </w:pPr>
          </w:p>
          <w:p w:rsidR="00F72962" w:rsidRDefault="00F72962">
            <w:pPr>
              <w:spacing w:line="360" w:lineRule="auto"/>
              <w:jc w:val="center"/>
              <w:rPr>
                <w:sz w:val="20"/>
                <w:szCs w:val="20"/>
                <w:shd w:val="clear" w:color="auto" w:fill="FFFF00"/>
              </w:rPr>
            </w:pPr>
          </w:p>
          <w:p w:rsidR="00F72962" w:rsidRDefault="00F72962">
            <w:pPr>
              <w:spacing w:line="360" w:lineRule="auto"/>
              <w:jc w:val="center"/>
              <w:rPr>
                <w:sz w:val="20"/>
                <w:szCs w:val="20"/>
                <w:shd w:val="clear" w:color="auto" w:fill="FFFF00"/>
              </w:rPr>
            </w:pPr>
            <w:r>
              <w:rPr>
                <w:sz w:val="20"/>
                <w:szCs w:val="20"/>
                <w:shd w:val="clear" w:color="auto" w:fill="FFFF00"/>
              </w:rPr>
              <w:t>11.02.16</w:t>
            </w:r>
          </w:p>
          <w:p w:rsidR="00932C36" w:rsidRDefault="00932C36">
            <w:pPr>
              <w:spacing w:line="360" w:lineRule="auto"/>
              <w:jc w:val="center"/>
              <w:rPr>
                <w:sz w:val="20"/>
                <w:szCs w:val="20"/>
                <w:shd w:val="clear" w:color="auto" w:fill="FFFF00"/>
              </w:rPr>
            </w:pPr>
          </w:p>
          <w:p w:rsidR="00932C36" w:rsidRDefault="00932C36">
            <w:pPr>
              <w:spacing w:line="360" w:lineRule="auto"/>
              <w:jc w:val="center"/>
              <w:rPr>
                <w:sz w:val="20"/>
                <w:szCs w:val="20"/>
                <w:shd w:val="clear" w:color="auto" w:fill="FFFF00"/>
              </w:rPr>
            </w:pPr>
          </w:p>
          <w:p w:rsidR="00932C36" w:rsidRDefault="00932C36">
            <w:pPr>
              <w:spacing w:line="360" w:lineRule="auto"/>
              <w:jc w:val="center"/>
              <w:rPr>
                <w:sz w:val="20"/>
                <w:szCs w:val="20"/>
                <w:shd w:val="clear" w:color="auto" w:fill="FFFF00"/>
              </w:rPr>
            </w:pPr>
          </w:p>
          <w:p w:rsidR="00932C36" w:rsidRDefault="00932C36">
            <w:pPr>
              <w:spacing w:line="360" w:lineRule="auto"/>
              <w:jc w:val="center"/>
              <w:rPr>
                <w:sz w:val="20"/>
                <w:szCs w:val="20"/>
                <w:shd w:val="clear" w:color="auto" w:fill="FFFF00"/>
              </w:rPr>
            </w:pPr>
            <w:r>
              <w:rPr>
                <w:sz w:val="20"/>
                <w:szCs w:val="20"/>
                <w:shd w:val="clear" w:color="auto" w:fill="FFFF00"/>
              </w:rPr>
              <w:t>16.02.16</w:t>
            </w:r>
          </w:p>
          <w:p w:rsidR="00735CBF" w:rsidRDefault="00735CBF">
            <w:pPr>
              <w:spacing w:line="360" w:lineRule="auto"/>
              <w:jc w:val="center"/>
              <w:rPr>
                <w:sz w:val="20"/>
                <w:szCs w:val="20"/>
                <w:shd w:val="clear" w:color="auto" w:fill="FFFF00"/>
              </w:rPr>
            </w:pPr>
          </w:p>
          <w:p w:rsidR="00687B96" w:rsidRDefault="00687B96">
            <w:pPr>
              <w:spacing w:line="360" w:lineRule="auto"/>
              <w:jc w:val="center"/>
              <w:rPr>
                <w:sz w:val="20"/>
                <w:szCs w:val="20"/>
                <w:shd w:val="clear" w:color="auto" w:fill="FFFF00"/>
              </w:rPr>
            </w:pPr>
          </w:p>
          <w:p w:rsidR="007C387B" w:rsidRDefault="007C387B">
            <w:pPr>
              <w:spacing w:line="360" w:lineRule="auto"/>
              <w:jc w:val="center"/>
              <w:rPr>
                <w:sz w:val="20"/>
                <w:szCs w:val="20"/>
                <w:shd w:val="clear" w:color="auto" w:fill="FFFF00"/>
              </w:rPr>
            </w:pPr>
          </w:p>
          <w:p w:rsidR="007C387B" w:rsidRDefault="001E316A">
            <w:pPr>
              <w:spacing w:line="360" w:lineRule="auto"/>
              <w:jc w:val="center"/>
              <w:rPr>
                <w:sz w:val="20"/>
                <w:szCs w:val="20"/>
                <w:shd w:val="clear" w:color="auto" w:fill="FFFF00"/>
              </w:rPr>
            </w:pPr>
            <w:r>
              <w:rPr>
                <w:sz w:val="20"/>
                <w:szCs w:val="20"/>
                <w:shd w:val="clear" w:color="auto" w:fill="FFFF00"/>
              </w:rPr>
              <w:t>18.02.16</w:t>
            </w:r>
          </w:p>
          <w:p w:rsidR="0087556B" w:rsidRDefault="0087556B">
            <w:pPr>
              <w:spacing w:line="360" w:lineRule="auto"/>
              <w:jc w:val="center"/>
              <w:rPr>
                <w:sz w:val="20"/>
                <w:szCs w:val="20"/>
                <w:shd w:val="clear" w:color="auto" w:fill="FFFF00"/>
              </w:rPr>
            </w:pPr>
          </w:p>
          <w:p w:rsidR="0087556B" w:rsidRDefault="0087556B">
            <w:pPr>
              <w:spacing w:line="360" w:lineRule="auto"/>
              <w:jc w:val="center"/>
              <w:rPr>
                <w:sz w:val="20"/>
                <w:szCs w:val="20"/>
                <w:shd w:val="clear" w:color="auto" w:fill="FFFF00"/>
              </w:rPr>
            </w:pPr>
          </w:p>
          <w:p w:rsidR="0087556B" w:rsidRDefault="0087556B">
            <w:pPr>
              <w:spacing w:line="360" w:lineRule="auto"/>
              <w:jc w:val="center"/>
              <w:rPr>
                <w:sz w:val="20"/>
                <w:szCs w:val="20"/>
                <w:shd w:val="clear" w:color="auto" w:fill="FFFF00"/>
              </w:rPr>
            </w:pPr>
            <w:r>
              <w:rPr>
                <w:sz w:val="20"/>
                <w:szCs w:val="20"/>
                <w:shd w:val="clear" w:color="auto" w:fill="FFFF00"/>
              </w:rPr>
              <w:t>25.02.16</w:t>
            </w:r>
          </w:p>
          <w:p w:rsidR="008441C6" w:rsidRDefault="008441C6">
            <w:pPr>
              <w:spacing w:line="360" w:lineRule="auto"/>
              <w:jc w:val="center"/>
              <w:rPr>
                <w:sz w:val="20"/>
                <w:szCs w:val="20"/>
                <w:shd w:val="clear" w:color="auto" w:fill="FFFF00"/>
              </w:rPr>
            </w:pPr>
          </w:p>
          <w:p w:rsidR="008441C6" w:rsidRDefault="008441C6">
            <w:pPr>
              <w:spacing w:line="360" w:lineRule="auto"/>
              <w:jc w:val="center"/>
              <w:rPr>
                <w:sz w:val="20"/>
                <w:szCs w:val="20"/>
                <w:shd w:val="clear" w:color="auto" w:fill="FFFF00"/>
              </w:rPr>
            </w:pPr>
          </w:p>
          <w:p w:rsidR="008441C6" w:rsidRDefault="008441C6">
            <w:pPr>
              <w:spacing w:line="360" w:lineRule="auto"/>
              <w:jc w:val="center"/>
              <w:rPr>
                <w:sz w:val="20"/>
                <w:szCs w:val="20"/>
                <w:shd w:val="clear" w:color="auto" w:fill="FFFF00"/>
              </w:rPr>
            </w:pPr>
            <w:r>
              <w:rPr>
                <w:sz w:val="20"/>
                <w:szCs w:val="20"/>
                <w:shd w:val="clear" w:color="auto" w:fill="FFFF00"/>
              </w:rPr>
              <w:t>26.02.16</w:t>
            </w:r>
          </w:p>
          <w:p w:rsidR="00C30B80" w:rsidRDefault="00C30B80">
            <w:pPr>
              <w:spacing w:line="360" w:lineRule="auto"/>
              <w:jc w:val="center"/>
              <w:rPr>
                <w:sz w:val="20"/>
                <w:szCs w:val="20"/>
                <w:shd w:val="clear" w:color="auto" w:fill="FFFF00"/>
              </w:rPr>
            </w:pPr>
          </w:p>
          <w:p w:rsidR="00C30B80" w:rsidRDefault="00C30B80">
            <w:pPr>
              <w:spacing w:line="360" w:lineRule="auto"/>
              <w:jc w:val="center"/>
              <w:rPr>
                <w:sz w:val="20"/>
                <w:szCs w:val="20"/>
                <w:shd w:val="clear" w:color="auto" w:fill="FFFF00"/>
              </w:rPr>
            </w:pPr>
          </w:p>
          <w:p w:rsidR="00C30B80" w:rsidRDefault="00C30B80">
            <w:pPr>
              <w:spacing w:line="360" w:lineRule="auto"/>
              <w:jc w:val="center"/>
              <w:rPr>
                <w:sz w:val="20"/>
                <w:szCs w:val="20"/>
                <w:shd w:val="clear" w:color="auto" w:fill="FFFF00"/>
              </w:rPr>
            </w:pPr>
            <w:r>
              <w:rPr>
                <w:sz w:val="20"/>
                <w:szCs w:val="20"/>
                <w:shd w:val="clear" w:color="auto" w:fill="FFFF00"/>
              </w:rPr>
              <w:t>26.02.16</w:t>
            </w:r>
          </w:p>
          <w:p w:rsidR="002E6B13" w:rsidRDefault="002E6B13">
            <w:pPr>
              <w:spacing w:line="360" w:lineRule="auto"/>
              <w:jc w:val="center"/>
              <w:rPr>
                <w:sz w:val="20"/>
                <w:szCs w:val="20"/>
                <w:shd w:val="clear" w:color="auto" w:fill="FFFF00"/>
              </w:rPr>
            </w:pPr>
          </w:p>
          <w:p w:rsidR="002E6B13" w:rsidRDefault="002E6B13">
            <w:pPr>
              <w:spacing w:line="360" w:lineRule="auto"/>
              <w:jc w:val="center"/>
              <w:rPr>
                <w:sz w:val="20"/>
                <w:szCs w:val="20"/>
                <w:shd w:val="clear" w:color="auto" w:fill="FFFF00"/>
              </w:rPr>
            </w:pPr>
          </w:p>
          <w:p w:rsidR="002E6B13" w:rsidRDefault="002E6B13">
            <w:pPr>
              <w:spacing w:line="360" w:lineRule="auto"/>
              <w:jc w:val="center"/>
              <w:rPr>
                <w:sz w:val="20"/>
                <w:szCs w:val="20"/>
                <w:shd w:val="clear" w:color="auto" w:fill="FFFF00"/>
              </w:rPr>
            </w:pPr>
          </w:p>
          <w:p w:rsidR="002E6B13" w:rsidRDefault="002E6B13">
            <w:pPr>
              <w:spacing w:line="360" w:lineRule="auto"/>
              <w:jc w:val="center"/>
              <w:rPr>
                <w:sz w:val="20"/>
                <w:szCs w:val="20"/>
                <w:shd w:val="clear" w:color="auto" w:fill="FFFF00"/>
              </w:rPr>
            </w:pPr>
            <w:r>
              <w:rPr>
                <w:sz w:val="20"/>
                <w:szCs w:val="20"/>
                <w:shd w:val="clear" w:color="auto" w:fill="FFFF00"/>
              </w:rPr>
              <w:t>02.03.16</w:t>
            </w:r>
          </w:p>
          <w:p w:rsidR="00C30B80" w:rsidRDefault="00C30B80">
            <w:pPr>
              <w:spacing w:line="360" w:lineRule="auto"/>
              <w:jc w:val="center"/>
              <w:rPr>
                <w:sz w:val="20"/>
                <w:szCs w:val="20"/>
                <w:shd w:val="clear" w:color="auto" w:fill="FFFF00"/>
              </w:rPr>
            </w:pPr>
          </w:p>
          <w:p w:rsidR="00C30B80" w:rsidRDefault="00C30B80">
            <w:pPr>
              <w:spacing w:line="360" w:lineRule="auto"/>
              <w:jc w:val="center"/>
              <w:rPr>
                <w:sz w:val="20"/>
                <w:szCs w:val="20"/>
                <w:shd w:val="clear" w:color="auto" w:fill="FFFF00"/>
              </w:rPr>
            </w:pPr>
          </w:p>
          <w:p w:rsidR="00C30B80" w:rsidRDefault="00ED7B82">
            <w:pPr>
              <w:spacing w:line="360" w:lineRule="auto"/>
              <w:jc w:val="center"/>
              <w:rPr>
                <w:sz w:val="20"/>
                <w:szCs w:val="20"/>
                <w:shd w:val="clear" w:color="auto" w:fill="FFFF00"/>
              </w:rPr>
            </w:pPr>
            <w:r>
              <w:rPr>
                <w:sz w:val="20"/>
                <w:szCs w:val="20"/>
                <w:shd w:val="clear" w:color="auto" w:fill="FFFF00"/>
              </w:rPr>
              <w:t>03.03.16</w:t>
            </w:r>
          </w:p>
          <w:p w:rsidR="002F2B2A" w:rsidRDefault="002F2B2A">
            <w:pPr>
              <w:spacing w:line="360" w:lineRule="auto"/>
              <w:jc w:val="center"/>
              <w:rPr>
                <w:sz w:val="20"/>
                <w:szCs w:val="20"/>
                <w:shd w:val="clear" w:color="auto" w:fill="FFFF00"/>
              </w:rPr>
            </w:pPr>
          </w:p>
          <w:p w:rsidR="002F2B2A" w:rsidRDefault="002F2B2A">
            <w:pPr>
              <w:spacing w:line="360" w:lineRule="auto"/>
              <w:jc w:val="center"/>
              <w:rPr>
                <w:sz w:val="20"/>
                <w:szCs w:val="20"/>
                <w:shd w:val="clear" w:color="auto" w:fill="FFFF00"/>
              </w:rPr>
            </w:pPr>
          </w:p>
          <w:p w:rsidR="002F2B2A" w:rsidRDefault="002F2B2A">
            <w:pPr>
              <w:spacing w:line="360" w:lineRule="auto"/>
              <w:jc w:val="center"/>
              <w:rPr>
                <w:sz w:val="20"/>
                <w:szCs w:val="20"/>
                <w:shd w:val="clear" w:color="auto" w:fill="FFFF00"/>
              </w:rPr>
            </w:pPr>
            <w:r>
              <w:rPr>
                <w:sz w:val="20"/>
                <w:szCs w:val="20"/>
                <w:shd w:val="clear" w:color="auto" w:fill="FFFF00"/>
              </w:rPr>
              <w:t>09.03.16</w:t>
            </w:r>
          </w:p>
          <w:p w:rsidR="00C63F94" w:rsidRDefault="00C63F94">
            <w:pPr>
              <w:spacing w:line="360" w:lineRule="auto"/>
              <w:jc w:val="center"/>
              <w:rPr>
                <w:sz w:val="20"/>
                <w:szCs w:val="20"/>
                <w:shd w:val="clear" w:color="auto" w:fill="FFFF00"/>
              </w:rPr>
            </w:pPr>
          </w:p>
          <w:p w:rsidR="00C63F94" w:rsidRDefault="00C63F94">
            <w:pPr>
              <w:spacing w:line="360" w:lineRule="auto"/>
              <w:jc w:val="center"/>
              <w:rPr>
                <w:sz w:val="20"/>
                <w:szCs w:val="20"/>
                <w:shd w:val="clear" w:color="auto" w:fill="FFFF00"/>
              </w:rPr>
            </w:pPr>
          </w:p>
          <w:p w:rsidR="00C63F94" w:rsidRDefault="00C63F94">
            <w:pPr>
              <w:spacing w:line="360" w:lineRule="auto"/>
              <w:jc w:val="center"/>
              <w:rPr>
                <w:sz w:val="20"/>
                <w:szCs w:val="20"/>
                <w:shd w:val="clear" w:color="auto" w:fill="FFFF00"/>
              </w:rPr>
            </w:pPr>
            <w:r>
              <w:rPr>
                <w:sz w:val="20"/>
                <w:szCs w:val="20"/>
                <w:shd w:val="clear" w:color="auto" w:fill="FFFF00"/>
              </w:rPr>
              <w:lastRenderedPageBreak/>
              <w:t>10.03.16</w:t>
            </w:r>
          </w:p>
          <w:p w:rsidR="004F56FA" w:rsidRDefault="004F56FA">
            <w:pPr>
              <w:spacing w:line="360" w:lineRule="auto"/>
              <w:jc w:val="center"/>
              <w:rPr>
                <w:sz w:val="20"/>
                <w:szCs w:val="20"/>
                <w:shd w:val="clear" w:color="auto" w:fill="FFFF00"/>
              </w:rPr>
            </w:pPr>
          </w:p>
          <w:p w:rsidR="004F56FA" w:rsidRDefault="004F56FA">
            <w:pPr>
              <w:spacing w:line="360" w:lineRule="auto"/>
              <w:jc w:val="center"/>
              <w:rPr>
                <w:sz w:val="20"/>
                <w:szCs w:val="20"/>
                <w:shd w:val="clear" w:color="auto" w:fill="FFFF00"/>
              </w:rPr>
            </w:pPr>
          </w:p>
          <w:p w:rsidR="004F56FA" w:rsidRDefault="004F56FA">
            <w:pPr>
              <w:spacing w:line="360" w:lineRule="auto"/>
              <w:jc w:val="center"/>
              <w:rPr>
                <w:sz w:val="20"/>
                <w:szCs w:val="20"/>
                <w:shd w:val="clear" w:color="auto" w:fill="FFFF00"/>
              </w:rPr>
            </w:pPr>
            <w:r>
              <w:rPr>
                <w:sz w:val="20"/>
                <w:szCs w:val="20"/>
                <w:shd w:val="clear" w:color="auto" w:fill="FFFF00"/>
              </w:rPr>
              <w:t>14.03.16</w:t>
            </w:r>
          </w:p>
          <w:p w:rsidR="00855C69" w:rsidRDefault="00855C69">
            <w:pPr>
              <w:spacing w:line="360" w:lineRule="auto"/>
              <w:jc w:val="center"/>
              <w:rPr>
                <w:sz w:val="20"/>
                <w:szCs w:val="20"/>
                <w:shd w:val="clear" w:color="auto" w:fill="FFFF00"/>
              </w:rPr>
            </w:pPr>
          </w:p>
          <w:p w:rsidR="00855C69" w:rsidRDefault="00855C69">
            <w:pPr>
              <w:spacing w:line="360" w:lineRule="auto"/>
              <w:jc w:val="center"/>
              <w:rPr>
                <w:sz w:val="20"/>
                <w:szCs w:val="20"/>
                <w:shd w:val="clear" w:color="auto" w:fill="FFFF00"/>
              </w:rPr>
            </w:pPr>
          </w:p>
          <w:p w:rsidR="00855C69" w:rsidRDefault="00855C69">
            <w:pPr>
              <w:spacing w:line="360" w:lineRule="auto"/>
              <w:jc w:val="center"/>
              <w:rPr>
                <w:sz w:val="20"/>
                <w:szCs w:val="20"/>
                <w:shd w:val="clear" w:color="auto" w:fill="FFFF00"/>
              </w:rPr>
            </w:pPr>
          </w:p>
          <w:p w:rsidR="00855C69" w:rsidRDefault="00855C69">
            <w:pPr>
              <w:spacing w:line="360" w:lineRule="auto"/>
              <w:jc w:val="center"/>
              <w:rPr>
                <w:sz w:val="20"/>
                <w:szCs w:val="20"/>
                <w:shd w:val="clear" w:color="auto" w:fill="FFFF00"/>
              </w:rPr>
            </w:pPr>
            <w:r>
              <w:rPr>
                <w:sz w:val="20"/>
                <w:szCs w:val="20"/>
                <w:shd w:val="clear" w:color="auto" w:fill="FFFF00"/>
              </w:rPr>
              <w:t>22.03.16</w:t>
            </w:r>
          </w:p>
          <w:p w:rsidR="00D91185" w:rsidRDefault="00D91185">
            <w:pPr>
              <w:spacing w:line="360" w:lineRule="auto"/>
              <w:jc w:val="center"/>
              <w:rPr>
                <w:sz w:val="20"/>
                <w:szCs w:val="20"/>
                <w:shd w:val="clear" w:color="auto" w:fill="FFFF00"/>
              </w:rPr>
            </w:pPr>
          </w:p>
          <w:p w:rsidR="00D91185" w:rsidRDefault="00D91185">
            <w:pPr>
              <w:spacing w:line="360" w:lineRule="auto"/>
              <w:jc w:val="center"/>
              <w:rPr>
                <w:sz w:val="20"/>
                <w:szCs w:val="20"/>
                <w:shd w:val="clear" w:color="auto" w:fill="FFFF00"/>
              </w:rPr>
            </w:pPr>
          </w:p>
          <w:p w:rsidR="00D91185" w:rsidRDefault="00D91185">
            <w:pPr>
              <w:spacing w:line="360" w:lineRule="auto"/>
              <w:jc w:val="center"/>
              <w:rPr>
                <w:sz w:val="20"/>
                <w:szCs w:val="20"/>
                <w:shd w:val="clear" w:color="auto" w:fill="FFFF00"/>
              </w:rPr>
            </w:pPr>
          </w:p>
          <w:p w:rsidR="00D91185" w:rsidRDefault="00D91185">
            <w:pPr>
              <w:spacing w:line="360" w:lineRule="auto"/>
              <w:jc w:val="center"/>
              <w:rPr>
                <w:sz w:val="20"/>
                <w:szCs w:val="20"/>
                <w:shd w:val="clear" w:color="auto" w:fill="FFFF00"/>
              </w:rPr>
            </w:pPr>
            <w:r>
              <w:rPr>
                <w:sz w:val="20"/>
                <w:szCs w:val="20"/>
                <w:shd w:val="clear" w:color="auto" w:fill="FFFF00"/>
              </w:rPr>
              <w:t>22.03.16</w:t>
            </w:r>
          </w:p>
          <w:p w:rsidR="00D91185" w:rsidRDefault="00D91185">
            <w:pPr>
              <w:spacing w:line="360" w:lineRule="auto"/>
              <w:jc w:val="center"/>
              <w:rPr>
                <w:sz w:val="20"/>
                <w:szCs w:val="20"/>
                <w:shd w:val="clear" w:color="auto" w:fill="FFFF00"/>
              </w:rPr>
            </w:pPr>
          </w:p>
          <w:p w:rsidR="00D91185" w:rsidRDefault="00D91185">
            <w:pPr>
              <w:spacing w:line="360" w:lineRule="auto"/>
              <w:jc w:val="center"/>
              <w:rPr>
                <w:sz w:val="20"/>
                <w:szCs w:val="20"/>
                <w:shd w:val="clear" w:color="auto" w:fill="FFFF00"/>
              </w:rPr>
            </w:pPr>
          </w:p>
          <w:p w:rsidR="00D91185" w:rsidRDefault="00D91185">
            <w:pPr>
              <w:spacing w:line="360" w:lineRule="auto"/>
              <w:jc w:val="center"/>
              <w:rPr>
                <w:sz w:val="20"/>
                <w:szCs w:val="20"/>
                <w:shd w:val="clear" w:color="auto" w:fill="FFFF00"/>
              </w:rPr>
            </w:pPr>
          </w:p>
          <w:p w:rsidR="00D91185" w:rsidRDefault="00D91185">
            <w:pPr>
              <w:spacing w:line="360" w:lineRule="auto"/>
              <w:jc w:val="center"/>
              <w:rPr>
                <w:sz w:val="20"/>
                <w:szCs w:val="20"/>
                <w:shd w:val="clear" w:color="auto" w:fill="FFFF00"/>
              </w:rPr>
            </w:pPr>
            <w:r>
              <w:rPr>
                <w:sz w:val="20"/>
                <w:szCs w:val="20"/>
                <w:shd w:val="clear" w:color="auto" w:fill="FFFF00"/>
              </w:rPr>
              <w:t>22.03.16</w:t>
            </w:r>
          </w:p>
          <w:p w:rsidR="008E4231" w:rsidRDefault="008E4231">
            <w:pPr>
              <w:spacing w:line="360" w:lineRule="auto"/>
              <w:jc w:val="center"/>
              <w:rPr>
                <w:sz w:val="20"/>
                <w:szCs w:val="20"/>
                <w:shd w:val="clear" w:color="auto" w:fill="FFFF00"/>
              </w:rPr>
            </w:pPr>
          </w:p>
          <w:p w:rsidR="008E4231" w:rsidRDefault="008E4231">
            <w:pPr>
              <w:spacing w:line="360" w:lineRule="auto"/>
              <w:jc w:val="center"/>
              <w:rPr>
                <w:sz w:val="20"/>
                <w:szCs w:val="20"/>
                <w:shd w:val="clear" w:color="auto" w:fill="FFFF00"/>
              </w:rPr>
            </w:pPr>
          </w:p>
          <w:p w:rsidR="008E4231" w:rsidRDefault="008E4231">
            <w:pPr>
              <w:spacing w:line="360" w:lineRule="auto"/>
              <w:jc w:val="center"/>
              <w:rPr>
                <w:sz w:val="20"/>
                <w:szCs w:val="20"/>
                <w:shd w:val="clear" w:color="auto" w:fill="FFFF00"/>
              </w:rPr>
            </w:pPr>
          </w:p>
          <w:p w:rsidR="008E4231" w:rsidRDefault="008E4231">
            <w:pPr>
              <w:spacing w:line="360" w:lineRule="auto"/>
              <w:jc w:val="center"/>
              <w:rPr>
                <w:sz w:val="20"/>
                <w:szCs w:val="20"/>
                <w:shd w:val="clear" w:color="auto" w:fill="FFFF00"/>
              </w:rPr>
            </w:pPr>
            <w:r>
              <w:rPr>
                <w:sz w:val="20"/>
                <w:szCs w:val="20"/>
                <w:shd w:val="clear" w:color="auto" w:fill="FFFF00"/>
              </w:rPr>
              <w:t>31.03.16</w:t>
            </w:r>
          </w:p>
          <w:p w:rsidR="00916E49" w:rsidRDefault="00916E49">
            <w:pPr>
              <w:spacing w:line="360" w:lineRule="auto"/>
              <w:jc w:val="center"/>
              <w:rPr>
                <w:sz w:val="20"/>
                <w:szCs w:val="20"/>
                <w:shd w:val="clear" w:color="auto" w:fill="FFFF00"/>
              </w:rPr>
            </w:pPr>
          </w:p>
          <w:p w:rsidR="00916E49" w:rsidRDefault="00916E49">
            <w:pPr>
              <w:spacing w:line="360" w:lineRule="auto"/>
              <w:jc w:val="center"/>
              <w:rPr>
                <w:sz w:val="20"/>
                <w:szCs w:val="20"/>
                <w:shd w:val="clear" w:color="auto" w:fill="FFFF00"/>
              </w:rPr>
            </w:pPr>
          </w:p>
          <w:p w:rsidR="00916E49" w:rsidRDefault="00916E49">
            <w:pPr>
              <w:spacing w:line="360" w:lineRule="auto"/>
              <w:jc w:val="center"/>
              <w:rPr>
                <w:sz w:val="20"/>
                <w:szCs w:val="20"/>
                <w:shd w:val="clear" w:color="auto" w:fill="FFFF00"/>
              </w:rPr>
            </w:pPr>
          </w:p>
          <w:p w:rsidR="00916E49" w:rsidRDefault="00916E49">
            <w:pPr>
              <w:spacing w:line="360" w:lineRule="auto"/>
              <w:jc w:val="center"/>
              <w:rPr>
                <w:sz w:val="20"/>
                <w:szCs w:val="20"/>
                <w:shd w:val="clear" w:color="auto" w:fill="FFFF00"/>
              </w:rPr>
            </w:pPr>
          </w:p>
          <w:p w:rsidR="00916E49" w:rsidRDefault="00916E49">
            <w:pPr>
              <w:spacing w:line="360" w:lineRule="auto"/>
              <w:jc w:val="center"/>
              <w:rPr>
                <w:sz w:val="20"/>
                <w:szCs w:val="20"/>
                <w:shd w:val="clear" w:color="auto" w:fill="FFFF00"/>
              </w:rPr>
            </w:pPr>
          </w:p>
          <w:p w:rsidR="00916E49" w:rsidRDefault="00916E49">
            <w:pPr>
              <w:spacing w:line="360" w:lineRule="auto"/>
              <w:jc w:val="center"/>
              <w:rPr>
                <w:sz w:val="20"/>
                <w:szCs w:val="20"/>
                <w:shd w:val="clear" w:color="auto" w:fill="FFFF00"/>
              </w:rPr>
            </w:pPr>
            <w:r>
              <w:rPr>
                <w:sz w:val="20"/>
                <w:szCs w:val="20"/>
                <w:shd w:val="clear" w:color="auto" w:fill="FFFF00"/>
              </w:rPr>
              <w:t>14.04.16</w:t>
            </w:r>
          </w:p>
          <w:p w:rsidR="00AE2474" w:rsidRDefault="00AE2474">
            <w:pPr>
              <w:spacing w:line="360" w:lineRule="auto"/>
              <w:jc w:val="center"/>
              <w:rPr>
                <w:sz w:val="20"/>
                <w:szCs w:val="20"/>
                <w:shd w:val="clear" w:color="auto" w:fill="FFFF00"/>
              </w:rPr>
            </w:pPr>
          </w:p>
          <w:p w:rsidR="00AE2474" w:rsidRDefault="00AE2474">
            <w:pPr>
              <w:spacing w:line="360" w:lineRule="auto"/>
              <w:jc w:val="center"/>
              <w:rPr>
                <w:sz w:val="20"/>
                <w:szCs w:val="20"/>
                <w:shd w:val="clear" w:color="auto" w:fill="FFFF00"/>
              </w:rPr>
            </w:pPr>
          </w:p>
          <w:p w:rsidR="00AE2474" w:rsidRDefault="00AE2474">
            <w:pPr>
              <w:spacing w:line="360" w:lineRule="auto"/>
              <w:jc w:val="center"/>
              <w:rPr>
                <w:sz w:val="20"/>
                <w:szCs w:val="20"/>
                <w:shd w:val="clear" w:color="auto" w:fill="FFFF00"/>
              </w:rPr>
            </w:pPr>
            <w:r>
              <w:rPr>
                <w:sz w:val="20"/>
                <w:szCs w:val="20"/>
                <w:shd w:val="clear" w:color="auto" w:fill="FFFF00"/>
              </w:rPr>
              <w:t>15.04.16</w:t>
            </w:r>
          </w:p>
          <w:p w:rsidR="00A340CF" w:rsidRDefault="00A340CF">
            <w:pPr>
              <w:spacing w:line="360" w:lineRule="auto"/>
              <w:jc w:val="center"/>
              <w:rPr>
                <w:sz w:val="20"/>
                <w:szCs w:val="20"/>
                <w:shd w:val="clear" w:color="auto" w:fill="FFFF00"/>
              </w:rPr>
            </w:pPr>
          </w:p>
          <w:p w:rsidR="00A340CF" w:rsidRDefault="00A340CF">
            <w:pPr>
              <w:spacing w:line="360" w:lineRule="auto"/>
              <w:jc w:val="center"/>
              <w:rPr>
                <w:sz w:val="20"/>
                <w:szCs w:val="20"/>
                <w:shd w:val="clear" w:color="auto" w:fill="FFFF00"/>
              </w:rPr>
            </w:pPr>
          </w:p>
          <w:p w:rsidR="00A340CF" w:rsidRDefault="00A340CF">
            <w:pPr>
              <w:spacing w:line="360" w:lineRule="auto"/>
              <w:jc w:val="center"/>
              <w:rPr>
                <w:sz w:val="20"/>
                <w:szCs w:val="20"/>
                <w:shd w:val="clear" w:color="auto" w:fill="FFFF00"/>
              </w:rPr>
            </w:pPr>
          </w:p>
          <w:p w:rsidR="00A340CF" w:rsidRDefault="00A340CF">
            <w:pPr>
              <w:spacing w:line="360" w:lineRule="auto"/>
              <w:jc w:val="center"/>
              <w:rPr>
                <w:sz w:val="20"/>
                <w:szCs w:val="20"/>
                <w:shd w:val="clear" w:color="auto" w:fill="FFFF00"/>
              </w:rPr>
            </w:pPr>
            <w:r>
              <w:rPr>
                <w:sz w:val="20"/>
                <w:szCs w:val="20"/>
                <w:shd w:val="clear" w:color="auto" w:fill="FFFF00"/>
              </w:rPr>
              <w:t>12.05.16</w:t>
            </w:r>
          </w:p>
          <w:p w:rsidR="00A340CF" w:rsidRDefault="00A340CF">
            <w:pPr>
              <w:spacing w:line="360" w:lineRule="auto"/>
              <w:jc w:val="center"/>
              <w:rPr>
                <w:sz w:val="20"/>
                <w:szCs w:val="20"/>
                <w:shd w:val="clear" w:color="auto" w:fill="FFFF00"/>
              </w:rPr>
            </w:pPr>
          </w:p>
          <w:p w:rsidR="00A340CF" w:rsidRDefault="00A340CF">
            <w:pPr>
              <w:spacing w:line="360" w:lineRule="auto"/>
              <w:jc w:val="center"/>
              <w:rPr>
                <w:sz w:val="20"/>
                <w:szCs w:val="20"/>
                <w:shd w:val="clear" w:color="auto" w:fill="FFFF00"/>
              </w:rPr>
            </w:pPr>
          </w:p>
          <w:p w:rsidR="00A340CF" w:rsidRDefault="00A340CF">
            <w:pPr>
              <w:spacing w:line="360" w:lineRule="auto"/>
              <w:jc w:val="center"/>
              <w:rPr>
                <w:sz w:val="20"/>
                <w:szCs w:val="20"/>
                <w:shd w:val="clear" w:color="auto" w:fill="FFFF00"/>
              </w:rPr>
            </w:pPr>
          </w:p>
          <w:p w:rsidR="00A340CF" w:rsidRDefault="00A340CF">
            <w:pPr>
              <w:spacing w:line="360" w:lineRule="auto"/>
              <w:jc w:val="center"/>
              <w:rPr>
                <w:sz w:val="20"/>
                <w:szCs w:val="20"/>
                <w:shd w:val="clear" w:color="auto" w:fill="FFFF00"/>
              </w:rPr>
            </w:pPr>
            <w:r>
              <w:rPr>
                <w:sz w:val="20"/>
                <w:szCs w:val="20"/>
                <w:shd w:val="clear" w:color="auto" w:fill="FFFF00"/>
              </w:rPr>
              <w:t>12.05.16</w:t>
            </w:r>
          </w:p>
          <w:p w:rsidR="003124B8" w:rsidRDefault="003124B8">
            <w:pPr>
              <w:spacing w:line="360" w:lineRule="auto"/>
              <w:jc w:val="center"/>
              <w:rPr>
                <w:sz w:val="20"/>
                <w:szCs w:val="20"/>
                <w:shd w:val="clear" w:color="auto" w:fill="FFFF00"/>
              </w:rPr>
            </w:pPr>
          </w:p>
          <w:p w:rsidR="003124B8" w:rsidRDefault="003124B8">
            <w:pPr>
              <w:spacing w:line="360" w:lineRule="auto"/>
              <w:jc w:val="center"/>
              <w:rPr>
                <w:sz w:val="20"/>
                <w:szCs w:val="20"/>
                <w:shd w:val="clear" w:color="auto" w:fill="FFFF00"/>
              </w:rPr>
            </w:pPr>
            <w:r>
              <w:rPr>
                <w:sz w:val="20"/>
                <w:szCs w:val="20"/>
                <w:shd w:val="clear" w:color="auto" w:fill="FFFF00"/>
              </w:rPr>
              <w:t>12.07.16</w:t>
            </w:r>
          </w:p>
          <w:p w:rsidR="00AE2474" w:rsidRDefault="00AE2474">
            <w:pPr>
              <w:spacing w:line="360" w:lineRule="auto"/>
              <w:jc w:val="center"/>
              <w:rPr>
                <w:sz w:val="20"/>
                <w:szCs w:val="20"/>
                <w:shd w:val="clear" w:color="auto" w:fill="FFFF00"/>
              </w:rPr>
            </w:pPr>
          </w:p>
          <w:p w:rsidR="00AE2474" w:rsidRDefault="00AE2474">
            <w:pPr>
              <w:spacing w:line="360" w:lineRule="auto"/>
              <w:jc w:val="center"/>
              <w:rPr>
                <w:sz w:val="20"/>
                <w:szCs w:val="20"/>
                <w:shd w:val="clear" w:color="auto" w:fill="FFFF00"/>
              </w:rPr>
            </w:pPr>
          </w:p>
          <w:p w:rsidR="00AE2474" w:rsidRDefault="00AE2474">
            <w:pPr>
              <w:spacing w:line="360" w:lineRule="auto"/>
              <w:jc w:val="center"/>
              <w:rPr>
                <w:sz w:val="20"/>
                <w:szCs w:val="20"/>
                <w:shd w:val="clear" w:color="auto" w:fill="FFFF00"/>
              </w:rPr>
            </w:pPr>
          </w:p>
          <w:p w:rsidR="00C63F94" w:rsidRDefault="002C5A78">
            <w:pPr>
              <w:spacing w:line="360" w:lineRule="auto"/>
              <w:jc w:val="center"/>
              <w:rPr>
                <w:sz w:val="20"/>
                <w:szCs w:val="20"/>
                <w:shd w:val="clear" w:color="auto" w:fill="FFFF00"/>
              </w:rPr>
            </w:pPr>
            <w:r>
              <w:rPr>
                <w:sz w:val="20"/>
                <w:szCs w:val="20"/>
                <w:shd w:val="clear" w:color="auto" w:fill="FFFF00"/>
              </w:rPr>
              <w:t>18.07.16</w:t>
            </w:r>
          </w:p>
          <w:p w:rsidR="003B4E13" w:rsidRDefault="003B4E13">
            <w:pPr>
              <w:spacing w:line="360" w:lineRule="auto"/>
              <w:jc w:val="center"/>
              <w:rPr>
                <w:sz w:val="20"/>
                <w:szCs w:val="20"/>
                <w:shd w:val="clear" w:color="auto" w:fill="FFFF00"/>
              </w:rPr>
            </w:pPr>
          </w:p>
          <w:p w:rsidR="003B4E13" w:rsidRDefault="003B4E13">
            <w:pPr>
              <w:spacing w:line="360" w:lineRule="auto"/>
              <w:jc w:val="center"/>
              <w:rPr>
                <w:sz w:val="20"/>
                <w:szCs w:val="20"/>
                <w:shd w:val="clear" w:color="auto" w:fill="FFFF00"/>
              </w:rPr>
            </w:pPr>
            <w:r>
              <w:rPr>
                <w:sz w:val="20"/>
                <w:szCs w:val="20"/>
                <w:shd w:val="clear" w:color="auto" w:fill="FFFF00"/>
              </w:rPr>
              <w:t>11.08.16</w:t>
            </w:r>
          </w:p>
          <w:p w:rsidR="003B4E13" w:rsidRDefault="003B4E13">
            <w:pPr>
              <w:spacing w:line="360" w:lineRule="auto"/>
              <w:jc w:val="center"/>
              <w:rPr>
                <w:sz w:val="20"/>
                <w:szCs w:val="20"/>
                <w:shd w:val="clear" w:color="auto" w:fill="FFFF00"/>
              </w:rPr>
            </w:pPr>
          </w:p>
          <w:p w:rsidR="003B4E13" w:rsidRDefault="003B4E13">
            <w:pPr>
              <w:spacing w:line="360" w:lineRule="auto"/>
              <w:jc w:val="center"/>
              <w:rPr>
                <w:sz w:val="20"/>
                <w:szCs w:val="20"/>
                <w:shd w:val="clear" w:color="auto" w:fill="FFFF00"/>
              </w:rPr>
            </w:pPr>
          </w:p>
          <w:p w:rsidR="003B4E13" w:rsidRDefault="003B4E13">
            <w:pPr>
              <w:spacing w:line="360" w:lineRule="auto"/>
              <w:jc w:val="center"/>
              <w:rPr>
                <w:sz w:val="20"/>
                <w:szCs w:val="20"/>
                <w:shd w:val="clear" w:color="auto" w:fill="FFFF00"/>
              </w:rPr>
            </w:pPr>
            <w:r>
              <w:rPr>
                <w:sz w:val="20"/>
                <w:szCs w:val="20"/>
                <w:shd w:val="clear" w:color="auto" w:fill="FFFF00"/>
              </w:rPr>
              <w:t>11.08.16</w:t>
            </w:r>
          </w:p>
          <w:p w:rsidR="00E36E74" w:rsidRDefault="00E36E74">
            <w:pPr>
              <w:spacing w:line="360" w:lineRule="auto"/>
              <w:jc w:val="center"/>
              <w:rPr>
                <w:sz w:val="20"/>
                <w:szCs w:val="20"/>
                <w:shd w:val="clear" w:color="auto" w:fill="FFFF00"/>
              </w:rPr>
            </w:pPr>
          </w:p>
          <w:p w:rsidR="00E36E74" w:rsidRDefault="00E36E74">
            <w:pPr>
              <w:spacing w:line="360" w:lineRule="auto"/>
              <w:jc w:val="center"/>
              <w:rPr>
                <w:sz w:val="20"/>
                <w:szCs w:val="20"/>
                <w:shd w:val="clear" w:color="auto" w:fill="FFFF00"/>
              </w:rPr>
            </w:pPr>
          </w:p>
          <w:p w:rsidR="00E36E74" w:rsidRDefault="00E36E74">
            <w:pPr>
              <w:spacing w:line="360" w:lineRule="auto"/>
              <w:jc w:val="center"/>
              <w:rPr>
                <w:sz w:val="20"/>
                <w:szCs w:val="20"/>
                <w:shd w:val="clear" w:color="auto" w:fill="FFFF00"/>
              </w:rPr>
            </w:pPr>
            <w:r>
              <w:rPr>
                <w:sz w:val="20"/>
                <w:szCs w:val="20"/>
                <w:shd w:val="clear" w:color="auto" w:fill="FFFF00"/>
              </w:rPr>
              <w:t>16.08.16</w:t>
            </w:r>
          </w:p>
          <w:p w:rsidR="001741E4" w:rsidRDefault="001741E4">
            <w:pPr>
              <w:spacing w:line="360" w:lineRule="auto"/>
              <w:jc w:val="center"/>
              <w:rPr>
                <w:sz w:val="20"/>
                <w:szCs w:val="20"/>
                <w:shd w:val="clear" w:color="auto" w:fill="FFFF00"/>
              </w:rPr>
            </w:pPr>
          </w:p>
          <w:p w:rsidR="001741E4" w:rsidRDefault="001741E4">
            <w:pPr>
              <w:spacing w:line="360" w:lineRule="auto"/>
              <w:jc w:val="center"/>
              <w:rPr>
                <w:sz w:val="20"/>
                <w:szCs w:val="20"/>
                <w:shd w:val="clear" w:color="auto" w:fill="FFFF00"/>
              </w:rPr>
            </w:pPr>
          </w:p>
          <w:p w:rsidR="001741E4" w:rsidRDefault="001741E4">
            <w:pPr>
              <w:spacing w:line="360" w:lineRule="auto"/>
              <w:jc w:val="center"/>
              <w:rPr>
                <w:sz w:val="20"/>
                <w:szCs w:val="20"/>
                <w:shd w:val="clear" w:color="auto" w:fill="FFFF00"/>
              </w:rPr>
            </w:pPr>
            <w:r>
              <w:rPr>
                <w:sz w:val="20"/>
                <w:szCs w:val="20"/>
                <w:shd w:val="clear" w:color="auto" w:fill="FFFF00"/>
              </w:rPr>
              <w:t>19.08.16</w:t>
            </w:r>
          </w:p>
          <w:p w:rsidR="001741E4" w:rsidRDefault="001741E4">
            <w:pPr>
              <w:spacing w:line="360" w:lineRule="auto"/>
              <w:jc w:val="center"/>
              <w:rPr>
                <w:sz w:val="20"/>
                <w:szCs w:val="20"/>
                <w:shd w:val="clear" w:color="auto" w:fill="FFFF00"/>
              </w:rPr>
            </w:pPr>
          </w:p>
          <w:p w:rsidR="001741E4" w:rsidRDefault="001741E4">
            <w:pPr>
              <w:spacing w:line="360" w:lineRule="auto"/>
              <w:jc w:val="center"/>
              <w:rPr>
                <w:sz w:val="20"/>
                <w:szCs w:val="20"/>
                <w:shd w:val="clear" w:color="auto" w:fill="FFFF00"/>
              </w:rPr>
            </w:pPr>
          </w:p>
          <w:p w:rsidR="001741E4" w:rsidRDefault="001741E4">
            <w:pPr>
              <w:spacing w:line="360" w:lineRule="auto"/>
              <w:jc w:val="center"/>
              <w:rPr>
                <w:sz w:val="20"/>
                <w:szCs w:val="20"/>
                <w:shd w:val="clear" w:color="auto" w:fill="FFFF00"/>
              </w:rPr>
            </w:pPr>
          </w:p>
          <w:p w:rsidR="001741E4" w:rsidRDefault="001741E4">
            <w:pPr>
              <w:spacing w:line="360" w:lineRule="auto"/>
              <w:jc w:val="center"/>
              <w:rPr>
                <w:sz w:val="20"/>
                <w:szCs w:val="20"/>
                <w:shd w:val="clear" w:color="auto" w:fill="FFFF00"/>
              </w:rPr>
            </w:pPr>
            <w:r>
              <w:rPr>
                <w:sz w:val="20"/>
                <w:szCs w:val="20"/>
                <w:shd w:val="clear" w:color="auto" w:fill="FFFF00"/>
              </w:rPr>
              <w:t>19.08.16</w:t>
            </w:r>
          </w:p>
          <w:p w:rsidR="001741E4" w:rsidRDefault="001741E4">
            <w:pPr>
              <w:spacing w:line="360" w:lineRule="auto"/>
              <w:jc w:val="center"/>
              <w:rPr>
                <w:sz w:val="20"/>
                <w:szCs w:val="20"/>
                <w:shd w:val="clear" w:color="auto" w:fill="FFFF00"/>
              </w:rPr>
            </w:pPr>
          </w:p>
          <w:p w:rsidR="001741E4" w:rsidRDefault="001741E4">
            <w:pPr>
              <w:spacing w:line="360" w:lineRule="auto"/>
              <w:jc w:val="center"/>
              <w:rPr>
                <w:sz w:val="20"/>
                <w:szCs w:val="20"/>
                <w:shd w:val="clear" w:color="auto" w:fill="FFFF00"/>
              </w:rPr>
            </w:pPr>
          </w:p>
          <w:p w:rsidR="001741E4" w:rsidRDefault="001741E4">
            <w:pPr>
              <w:spacing w:line="360" w:lineRule="auto"/>
              <w:jc w:val="center"/>
              <w:rPr>
                <w:sz w:val="20"/>
                <w:szCs w:val="20"/>
                <w:shd w:val="clear" w:color="auto" w:fill="FFFF00"/>
              </w:rPr>
            </w:pPr>
          </w:p>
          <w:p w:rsidR="001741E4" w:rsidRDefault="001741E4">
            <w:pPr>
              <w:spacing w:line="360" w:lineRule="auto"/>
              <w:jc w:val="center"/>
              <w:rPr>
                <w:sz w:val="20"/>
                <w:szCs w:val="20"/>
                <w:shd w:val="clear" w:color="auto" w:fill="FFFF00"/>
              </w:rPr>
            </w:pPr>
            <w:r>
              <w:rPr>
                <w:sz w:val="20"/>
                <w:szCs w:val="20"/>
                <w:shd w:val="clear" w:color="auto" w:fill="FFFF00"/>
              </w:rPr>
              <w:t>22.08.16</w:t>
            </w:r>
          </w:p>
          <w:p w:rsidR="006454C8" w:rsidRDefault="006454C8">
            <w:pPr>
              <w:spacing w:line="360" w:lineRule="auto"/>
              <w:jc w:val="center"/>
              <w:rPr>
                <w:sz w:val="20"/>
                <w:szCs w:val="20"/>
                <w:shd w:val="clear" w:color="auto" w:fill="FFFF00"/>
              </w:rPr>
            </w:pPr>
          </w:p>
          <w:p w:rsidR="006454C8" w:rsidRDefault="006454C8">
            <w:pPr>
              <w:spacing w:line="360" w:lineRule="auto"/>
              <w:jc w:val="center"/>
              <w:rPr>
                <w:sz w:val="20"/>
                <w:szCs w:val="20"/>
                <w:shd w:val="clear" w:color="auto" w:fill="FFFF00"/>
              </w:rPr>
            </w:pPr>
          </w:p>
          <w:p w:rsidR="006454C8" w:rsidRDefault="006454C8">
            <w:pPr>
              <w:spacing w:line="360" w:lineRule="auto"/>
              <w:jc w:val="center"/>
              <w:rPr>
                <w:sz w:val="20"/>
                <w:szCs w:val="20"/>
                <w:shd w:val="clear" w:color="auto" w:fill="FFFF00"/>
              </w:rPr>
            </w:pPr>
          </w:p>
          <w:p w:rsidR="006454C8" w:rsidRDefault="006454C8">
            <w:pPr>
              <w:spacing w:line="360" w:lineRule="auto"/>
              <w:jc w:val="center"/>
              <w:rPr>
                <w:sz w:val="20"/>
                <w:szCs w:val="20"/>
                <w:shd w:val="clear" w:color="auto" w:fill="FFFF00"/>
              </w:rPr>
            </w:pPr>
            <w:r>
              <w:rPr>
                <w:sz w:val="20"/>
                <w:szCs w:val="20"/>
                <w:shd w:val="clear" w:color="auto" w:fill="FFFF00"/>
              </w:rPr>
              <w:t>14.09.16</w:t>
            </w:r>
          </w:p>
          <w:p w:rsidR="00C30B80" w:rsidRDefault="00C30B80">
            <w:pPr>
              <w:spacing w:line="360" w:lineRule="auto"/>
              <w:jc w:val="center"/>
              <w:rPr>
                <w:sz w:val="20"/>
                <w:szCs w:val="20"/>
                <w:shd w:val="clear" w:color="auto" w:fill="FFFF00"/>
              </w:rPr>
            </w:pPr>
          </w:p>
          <w:p w:rsidR="008441C6" w:rsidRDefault="008441C6">
            <w:pPr>
              <w:spacing w:line="360" w:lineRule="auto"/>
              <w:jc w:val="center"/>
              <w:rPr>
                <w:sz w:val="20"/>
                <w:szCs w:val="20"/>
                <w:shd w:val="clear" w:color="auto" w:fill="FFFF00"/>
              </w:rPr>
            </w:pPr>
          </w:p>
          <w:p w:rsidR="0087556B" w:rsidRDefault="0087556B">
            <w:pPr>
              <w:spacing w:line="360" w:lineRule="auto"/>
              <w:jc w:val="center"/>
              <w:rPr>
                <w:sz w:val="20"/>
                <w:szCs w:val="20"/>
                <w:shd w:val="clear" w:color="auto" w:fill="FFFF00"/>
              </w:rPr>
            </w:pPr>
          </w:p>
          <w:p w:rsidR="007C387B" w:rsidRDefault="00B9325B">
            <w:pPr>
              <w:spacing w:line="360" w:lineRule="auto"/>
              <w:jc w:val="center"/>
              <w:rPr>
                <w:sz w:val="20"/>
                <w:szCs w:val="20"/>
                <w:shd w:val="clear" w:color="auto" w:fill="FFFF00"/>
              </w:rPr>
            </w:pPr>
            <w:r>
              <w:rPr>
                <w:sz w:val="20"/>
                <w:szCs w:val="20"/>
                <w:shd w:val="clear" w:color="auto" w:fill="FFFF00"/>
              </w:rPr>
              <w:t>26.09.16</w:t>
            </w:r>
          </w:p>
          <w:p w:rsidR="006D38C7" w:rsidRDefault="006D38C7">
            <w:pPr>
              <w:spacing w:line="360" w:lineRule="auto"/>
              <w:jc w:val="center"/>
              <w:rPr>
                <w:sz w:val="20"/>
                <w:szCs w:val="20"/>
                <w:shd w:val="clear" w:color="auto" w:fill="FFFF00"/>
              </w:rPr>
            </w:pPr>
          </w:p>
          <w:p w:rsidR="006D38C7" w:rsidRDefault="00B9325B">
            <w:pPr>
              <w:spacing w:line="360" w:lineRule="auto"/>
              <w:jc w:val="center"/>
              <w:rPr>
                <w:sz w:val="20"/>
                <w:szCs w:val="20"/>
                <w:shd w:val="clear" w:color="auto" w:fill="FFFF00"/>
              </w:rPr>
            </w:pPr>
            <w:r>
              <w:rPr>
                <w:sz w:val="20"/>
                <w:szCs w:val="20"/>
                <w:shd w:val="clear" w:color="auto" w:fill="FFFF00"/>
              </w:rPr>
              <w:t>27.09.16</w:t>
            </w:r>
          </w:p>
          <w:p w:rsidR="00177E47" w:rsidRDefault="00177E47">
            <w:pPr>
              <w:spacing w:line="360" w:lineRule="auto"/>
              <w:jc w:val="center"/>
              <w:rPr>
                <w:sz w:val="20"/>
                <w:szCs w:val="20"/>
                <w:shd w:val="clear" w:color="auto" w:fill="FFFF00"/>
              </w:rPr>
            </w:pPr>
          </w:p>
          <w:p w:rsidR="00177E47" w:rsidRDefault="00177E47">
            <w:pPr>
              <w:spacing w:line="360" w:lineRule="auto"/>
              <w:jc w:val="center"/>
              <w:rPr>
                <w:sz w:val="20"/>
                <w:szCs w:val="20"/>
                <w:shd w:val="clear" w:color="auto" w:fill="FFFF00"/>
              </w:rPr>
            </w:pPr>
          </w:p>
          <w:p w:rsidR="00177E47" w:rsidRDefault="00177E47">
            <w:pPr>
              <w:spacing w:line="360" w:lineRule="auto"/>
              <w:jc w:val="center"/>
              <w:rPr>
                <w:sz w:val="20"/>
                <w:szCs w:val="20"/>
                <w:shd w:val="clear" w:color="auto" w:fill="FFFF00"/>
              </w:rPr>
            </w:pPr>
          </w:p>
          <w:p w:rsidR="00177E47" w:rsidRDefault="00177E47">
            <w:pPr>
              <w:spacing w:line="360" w:lineRule="auto"/>
              <w:jc w:val="center"/>
              <w:rPr>
                <w:sz w:val="20"/>
                <w:szCs w:val="20"/>
                <w:shd w:val="clear" w:color="auto" w:fill="FFFF00"/>
              </w:rPr>
            </w:pPr>
          </w:p>
          <w:p w:rsidR="00177E47" w:rsidRDefault="00177E47">
            <w:pPr>
              <w:spacing w:line="360" w:lineRule="auto"/>
              <w:jc w:val="center"/>
              <w:rPr>
                <w:sz w:val="20"/>
                <w:szCs w:val="20"/>
                <w:shd w:val="clear" w:color="auto" w:fill="FFFF00"/>
              </w:rPr>
            </w:pPr>
          </w:p>
          <w:p w:rsidR="00177E47" w:rsidRDefault="00177E47">
            <w:pPr>
              <w:spacing w:line="360" w:lineRule="auto"/>
              <w:jc w:val="center"/>
              <w:rPr>
                <w:sz w:val="20"/>
                <w:szCs w:val="20"/>
                <w:shd w:val="clear" w:color="auto" w:fill="FFFF00"/>
              </w:rPr>
            </w:pPr>
          </w:p>
          <w:p w:rsidR="00177E47" w:rsidRDefault="00177E47">
            <w:pPr>
              <w:spacing w:line="360" w:lineRule="auto"/>
              <w:jc w:val="center"/>
              <w:rPr>
                <w:sz w:val="20"/>
                <w:szCs w:val="20"/>
                <w:shd w:val="clear" w:color="auto" w:fill="FFFF00"/>
              </w:rPr>
            </w:pPr>
          </w:p>
          <w:p w:rsidR="001224D6" w:rsidRDefault="001224D6">
            <w:pPr>
              <w:spacing w:line="360" w:lineRule="auto"/>
              <w:jc w:val="center"/>
              <w:rPr>
                <w:sz w:val="20"/>
                <w:szCs w:val="20"/>
                <w:shd w:val="clear" w:color="auto" w:fill="FFFF00"/>
              </w:rPr>
            </w:pPr>
          </w:p>
          <w:p w:rsidR="001224D6" w:rsidRDefault="001224D6">
            <w:pPr>
              <w:spacing w:line="360" w:lineRule="auto"/>
              <w:jc w:val="center"/>
              <w:rPr>
                <w:sz w:val="20"/>
                <w:szCs w:val="20"/>
                <w:shd w:val="clear" w:color="auto" w:fill="FFFF00"/>
              </w:rPr>
            </w:pPr>
          </w:p>
          <w:p w:rsidR="001224D6" w:rsidRDefault="001224D6">
            <w:pPr>
              <w:spacing w:line="360" w:lineRule="auto"/>
              <w:jc w:val="center"/>
              <w:rPr>
                <w:sz w:val="20"/>
                <w:szCs w:val="20"/>
                <w:shd w:val="clear" w:color="auto" w:fill="FFFF00"/>
              </w:rPr>
            </w:pPr>
          </w:p>
          <w:p w:rsidR="001224D6" w:rsidRDefault="001224D6">
            <w:pPr>
              <w:spacing w:line="360" w:lineRule="auto"/>
              <w:jc w:val="center"/>
              <w:rPr>
                <w:sz w:val="20"/>
                <w:szCs w:val="20"/>
                <w:shd w:val="clear" w:color="auto" w:fill="FFFF00"/>
              </w:rPr>
            </w:pPr>
          </w:p>
          <w:p w:rsidR="006D38C7" w:rsidRDefault="006D38C7">
            <w:pPr>
              <w:spacing w:line="360" w:lineRule="auto"/>
              <w:jc w:val="center"/>
              <w:rPr>
                <w:sz w:val="20"/>
                <w:szCs w:val="20"/>
                <w:shd w:val="clear" w:color="auto" w:fill="FFFF00"/>
              </w:rPr>
            </w:pPr>
          </w:p>
          <w:p w:rsidR="006D38C7" w:rsidRDefault="006D38C7">
            <w:pPr>
              <w:spacing w:line="360" w:lineRule="auto"/>
              <w:jc w:val="center"/>
              <w:rPr>
                <w:sz w:val="20"/>
                <w:szCs w:val="20"/>
                <w:shd w:val="clear" w:color="auto" w:fill="FFFF00"/>
              </w:rPr>
            </w:pPr>
          </w:p>
          <w:p w:rsidR="006D38C7" w:rsidRDefault="006D38C7">
            <w:pPr>
              <w:spacing w:line="360" w:lineRule="auto"/>
              <w:jc w:val="center"/>
              <w:rPr>
                <w:sz w:val="20"/>
                <w:szCs w:val="20"/>
                <w:shd w:val="clear" w:color="auto" w:fill="FFFF00"/>
              </w:rPr>
            </w:pPr>
          </w:p>
          <w:p w:rsidR="006D38C7" w:rsidRDefault="006D38C7">
            <w:pPr>
              <w:spacing w:line="360" w:lineRule="auto"/>
              <w:jc w:val="center"/>
              <w:rPr>
                <w:sz w:val="20"/>
                <w:szCs w:val="20"/>
                <w:shd w:val="clear" w:color="auto" w:fill="FFFF00"/>
              </w:rPr>
            </w:pPr>
          </w:p>
          <w:p w:rsidR="006D38C7" w:rsidRDefault="006D38C7">
            <w:pPr>
              <w:spacing w:line="360" w:lineRule="auto"/>
              <w:jc w:val="center"/>
              <w:rPr>
                <w:sz w:val="20"/>
                <w:szCs w:val="20"/>
                <w:shd w:val="clear" w:color="auto" w:fill="FFFF00"/>
              </w:rPr>
            </w:pPr>
          </w:p>
          <w:p w:rsidR="006D38C7" w:rsidRDefault="006D38C7">
            <w:pPr>
              <w:spacing w:line="360" w:lineRule="auto"/>
              <w:jc w:val="center"/>
              <w:rPr>
                <w:sz w:val="20"/>
                <w:szCs w:val="20"/>
                <w:shd w:val="clear" w:color="auto" w:fill="FFFF00"/>
              </w:rPr>
            </w:pPr>
          </w:p>
          <w:p w:rsidR="00400A0F" w:rsidRDefault="00400A0F">
            <w:pPr>
              <w:spacing w:line="360" w:lineRule="auto"/>
              <w:jc w:val="center"/>
              <w:rPr>
                <w:sz w:val="20"/>
                <w:szCs w:val="20"/>
                <w:shd w:val="clear" w:color="auto" w:fill="FFFF00"/>
              </w:rPr>
            </w:pPr>
          </w:p>
          <w:p w:rsidR="00A461CE" w:rsidRDefault="00A461CE">
            <w:pPr>
              <w:spacing w:line="360" w:lineRule="auto"/>
              <w:jc w:val="center"/>
              <w:rPr>
                <w:sz w:val="20"/>
                <w:szCs w:val="20"/>
                <w:shd w:val="clear" w:color="auto" w:fill="FFFF00"/>
              </w:rPr>
            </w:pPr>
          </w:p>
          <w:p w:rsidR="00A461CE" w:rsidRDefault="00A461CE">
            <w:pPr>
              <w:spacing w:line="360" w:lineRule="auto"/>
              <w:jc w:val="center"/>
              <w:rPr>
                <w:sz w:val="20"/>
                <w:szCs w:val="20"/>
                <w:shd w:val="clear" w:color="auto" w:fill="FFFF00"/>
              </w:rPr>
            </w:pPr>
          </w:p>
          <w:p w:rsidR="00A461CE" w:rsidRDefault="00A461CE">
            <w:pPr>
              <w:spacing w:line="360" w:lineRule="auto"/>
              <w:jc w:val="center"/>
              <w:rPr>
                <w:sz w:val="20"/>
                <w:szCs w:val="20"/>
                <w:shd w:val="clear" w:color="auto" w:fill="FFFF00"/>
              </w:rPr>
            </w:pPr>
          </w:p>
          <w:p w:rsidR="00A461CE" w:rsidRDefault="00A461CE">
            <w:pPr>
              <w:spacing w:line="360" w:lineRule="auto"/>
              <w:jc w:val="center"/>
              <w:rPr>
                <w:sz w:val="20"/>
                <w:szCs w:val="20"/>
                <w:shd w:val="clear" w:color="auto" w:fill="FFFF00"/>
              </w:rPr>
            </w:pPr>
          </w:p>
          <w:p w:rsidR="006F7B7F" w:rsidRDefault="006F7B7F">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spacing w:line="360" w:lineRule="auto"/>
              <w:jc w:val="cente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407F98">
        <w:trPr>
          <w:gridBefore w:val="1"/>
          <w:wBefore w:w="108" w:type="dxa"/>
          <w:trHeight w:val="64"/>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E6A9A">
            <w:pPr>
              <w:spacing w:line="360" w:lineRule="auto"/>
              <w:jc w:val="center"/>
            </w:pPr>
            <w:r>
              <w:lastRenderedPageBreak/>
              <w:t>9</w:t>
            </w:r>
          </w:p>
        </w:tc>
        <w:tc>
          <w:tcPr>
            <w:tcW w:w="2444" w:type="dxa"/>
            <w:gridSpan w:val="3"/>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shd w:val="clear" w:color="auto" w:fill="FFFF00"/>
              </w:rPr>
            </w:pPr>
            <w:r>
              <w:t>Ленина, д. 7-А</w:t>
            </w:r>
          </w:p>
        </w:tc>
        <w:tc>
          <w:tcPr>
            <w:tcW w:w="1559" w:type="dxa"/>
            <w:gridSpan w:val="3"/>
            <w:tcBorders>
              <w:top w:val="single" w:sz="4" w:space="0" w:color="000000"/>
              <w:left w:val="single" w:sz="4" w:space="0" w:color="000000"/>
              <w:bottom w:val="single" w:sz="4" w:space="0" w:color="000000"/>
            </w:tcBorders>
            <w:shd w:val="clear" w:color="auto" w:fill="auto"/>
          </w:tcPr>
          <w:p w:rsidR="00257C1C" w:rsidRDefault="00257C1C" w:rsidP="00691C6D">
            <w:pPr>
              <w:spacing w:line="360" w:lineRule="auto"/>
              <w:jc w:val="both"/>
              <w:rPr>
                <w:sz w:val="20"/>
                <w:szCs w:val="20"/>
                <w:shd w:val="clear" w:color="auto" w:fill="FFFF00"/>
              </w:rPr>
            </w:pPr>
            <w:r>
              <w:rPr>
                <w:sz w:val="20"/>
                <w:szCs w:val="20"/>
                <w:shd w:val="clear" w:color="auto" w:fill="FFFF00"/>
              </w:rPr>
              <w:t xml:space="preserve">кв.6-обследо-вание системы отопления в квартире: в 16.30ч. </w:t>
            </w:r>
            <w:r>
              <w:rPr>
                <w:sz w:val="20"/>
                <w:szCs w:val="20"/>
                <w:shd w:val="clear" w:color="auto" w:fill="FFFF00"/>
                <w:lang w:val="en-US"/>
              </w:rPr>
              <w:t>t</w:t>
            </w:r>
            <w:r w:rsidR="000A1429">
              <w:rPr>
                <w:sz w:val="20"/>
                <w:szCs w:val="20"/>
                <w:shd w:val="clear" w:color="auto" w:fill="FFFF00"/>
              </w:rPr>
              <w:t xml:space="preserve">+18гр.С </w:t>
            </w:r>
            <w:r>
              <w:rPr>
                <w:sz w:val="20"/>
                <w:szCs w:val="20"/>
                <w:shd w:val="clear" w:color="auto" w:fill="FFFF00"/>
              </w:rPr>
              <w:t>(с обогравателем);</w:t>
            </w:r>
            <w:r w:rsidRPr="00257C1C">
              <w:rPr>
                <w:sz w:val="20"/>
                <w:szCs w:val="20"/>
                <w:shd w:val="clear" w:color="auto" w:fill="FFFF00"/>
              </w:rPr>
              <w:t xml:space="preserve"> </w:t>
            </w:r>
            <w:r>
              <w:rPr>
                <w:sz w:val="20"/>
                <w:szCs w:val="20"/>
                <w:shd w:val="clear" w:color="auto" w:fill="FFFF00"/>
                <w:lang w:val="en-US"/>
              </w:rPr>
              <w:t>t</w:t>
            </w:r>
            <w:r>
              <w:rPr>
                <w:sz w:val="20"/>
                <w:szCs w:val="20"/>
                <w:shd w:val="clear" w:color="auto" w:fill="FFFF00"/>
              </w:rPr>
              <w:t xml:space="preserve">+16гр.С (без </w:t>
            </w:r>
            <w:r w:rsidR="00AF29A6">
              <w:rPr>
                <w:sz w:val="20"/>
                <w:szCs w:val="20"/>
                <w:shd w:val="clear" w:color="auto" w:fill="FFFF00"/>
              </w:rPr>
              <w:t xml:space="preserve">обогравателя); </w:t>
            </w:r>
            <w:r w:rsidR="00AF29A6">
              <w:rPr>
                <w:sz w:val="20"/>
                <w:szCs w:val="20"/>
                <w:shd w:val="clear" w:color="auto" w:fill="FFFF00"/>
              </w:rPr>
              <w:lastRenderedPageBreak/>
              <w:t>подача</w:t>
            </w:r>
            <w:r>
              <w:rPr>
                <w:sz w:val="20"/>
                <w:szCs w:val="20"/>
                <w:shd w:val="clear" w:color="auto" w:fill="FFFF00"/>
              </w:rPr>
              <w:t>58,3гр.; обратка 47,8 гр.; давление 4,4Атм. (пода-ча); обратка 2,9 Атм.;</w:t>
            </w:r>
          </w:p>
          <w:p w:rsidR="002E5368" w:rsidRDefault="002E5368" w:rsidP="00691C6D">
            <w:pPr>
              <w:spacing w:line="360" w:lineRule="auto"/>
              <w:jc w:val="both"/>
              <w:rPr>
                <w:sz w:val="20"/>
                <w:szCs w:val="20"/>
                <w:shd w:val="clear" w:color="auto" w:fill="FFFF00"/>
              </w:rPr>
            </w:pPr>
            <w:r>
              <w:rPr>
                <w:sz w:val="20"/>
                <w:szCs w:val="20"/>
                <w:shd w:val="clear" w:color="auto" w:fill="FFFF00"/>
              </w:rPr>
              <w:t>кв.25-устране-ние течи ра-диатора отоп-ления в подъ-езде;</w:t>
            </w:r>
          </w:p>
          <w:p w:rsidR="003F4BFE" w:rsidRDefault="00B00B5A" w:rsidP="00691C6D">
            <w:pPr>
              <w:spacing w:line="360" w:lineRule="auto"/>
              <w:jc w:val="both"/>
              <w:rPr>
                <w:sz w:val="20"/>
                <w:szCs w:val="20"/>
                <w:shd w:val="clear" w:color="auto" w:fill="FFFF00"/>
              </w:rPr>
            </w:pPr>
            <w:r>
              <w:rPr>
                <w:sz w:val="20"/>
                <w:szCs w:val="20"/>
                <w:shd w:val="clear" w:color="auto" w:fill="FFFF00"/>
              </w:rPr>
              <w:t>кв.23-ремонт и замена ра</w:t>
            </w:r>
            <w:r w:rsidR="00AF29A6">
              <w:rPr>
                <w:sz w:val="20"/>
                <w:szCs w:val="20"/>
                <w:shd w:val="clear" w:color="auto" w:fill="FFFF00"/>
              </w:rPr>
              <w:t>диа</w:t>
            </w:r>
            <w:r>
              <w:rPr>
                <w:sz w:val="20"/>
                <w:szCs w:val="20"/>
                <w:shd w:val="clear" w:color="auto" w:fill="FFFF00"/>
              </w:rPr>
              <w:t>-</w:t>
            </w:r>
            <w:r w:rsidR="00AF29A6">
              <w:rPr>
                <w:sz w:val="20"/>
                <w:szCs w:val="20"/>
                <w:shd w:val="clear" w:color="auto" w:fill="FFFF00"/>
              </w:rPr>
              <w:t>торов отопле</w:t>
            </w:r>
            <w:r>
              <w:rPr>
                <w:sz w:val="20"/>
                <w:szCs w:val="20"/>
                <w:shd w:val="clear" w:color="auto" w:fill="FFFF00"/>
              </w:rPr>
              <w:t>-</w:t>
            </w:r>
            <w:r w:rsidR="003F4BFE">
              <w:rPr>
                <w:sz w:val="20"/>
                <w:szCs w:val="20"/>
                <w:shd w:val="clear" w:color="auto" w:fill="FFFF00"/>
              </w:rPr>
              <w:t>ния в подъезде №2;</w:t>
            </w:r>
          </w:p>
          <w:p w:rsidR="001E316A" w:rsidRDefault="00AF29A6" w:rsidP="00691C6D">
            <w:pPr>
              <w:spacing w:line="360" w:lineRule="auto"/>
              <w:jc w:val="both"/>
              <w:rPr>
                <w:sz w:val="20"/>
                <w:szCs w:val="20"/>
                <w:shd w:val="clear" w:color="auto" w:fill="FFFF00"/>
              </w:rPr>
            </w:pPr>
            <w:r>
              <w:rPr>
                <w:sz w:val="20"/>
                <w:szCs w:val="20"/>
                <w:shd w:val="clear" w:color="auto" w:fill="FFFF00"/>
              </w:rPr>
              <w:t xml:space="preserve">кв.29-обследо-вание </w:t>
            </w:r>
            <w:r w:rsidR="001E316A">
              <w:rPr>
                <w:sz w:val="20"/>
                <w:szCs w:val="20"/>
                <w:shd w:val="clear" w:color="auto" w:fill="FFFF00"/>
              </w:rPr>
              <w:t>подва</w:t>
            </w:r>
            <w:r>
              <w:rPr>
                <w:sz w:val="20"/>
                <w:szCs w:val="20"/>
                <w:shd w:val="clear" w:color="auto" w:fill="FFFF00"/>
              </w:rPr>
              <w:t>-ль</w:t>
            </w:r>
            <w:r w:rsidR="001E316A">
              <w:rPr>
                <w:sz w:val="20"/>
                <w:szCs w:val="20"/>
                <w:shd w:val="clear" w:color="auto" w:fill="FFFF00"/>
              </w:rPr>
              <w:t>ного поме</w:t>
            </w:r>
            <w:r>
              <w:rPr>
                <w:sz w:val="20"/>
                <w:szCs w:val="20"/>
                <w:shd w:val="clear" w:color="auto" w:fill="FFFF00"/>
              </w:rPr>
              <w:t>-ще</w:t>
            </w:r>
            <w:r w:rsidR="001E316A">
              <w:rPr>
                <w:sz w:val="20"/>
                <w:szCs w:val="20"/>
                <w:shd w:val="clear" w:color="auto" w:fill="FFFF00"/>
              </w:rPr>
              <w:t>ния;</w:t>
            </w:r>
          </w:p>
          <w:p w:rsidR="007F6208" w:rsidRDefault="007F6208" w:rsidP="00691C6D">
            <w:pPr>
              <w:spacing w:line="360" w:lineRule="auto"/>
              <w:jc w:val="both"/>
              <w:rPr>
                <w:sz w:val="20"/>
                <w:szCs w:val="20"/>
                <w:shd w:val="clear" w:color="auto" w:fill="FFFF00"/>
              </w:rPr>
            </w:pPr>
            <w:r>
              <w:rPr>
                <w:sz w:val="20"/>
                <w:szCs w:val="20"/>
                <w:shd w:val="clear" w:color="auto" w:fill="FFFF00"/>
              </w:rPr>
              <w:t>кв.69-дезинсе-кация подва</w:t>
            </w:r>
            <w:r w:rsidR="00AF29A6">
              <w:rPr>
                <w:sz w:val="20"/>
                <w:szCs w:val="20"/>
                <w:shd w:val="clear" w:color="auto" w:fill="FFFF00"/>
              </w:rPr>
              <w:t>-ль</w:t>
            </w:r>
            <w:r>
              <w:rPr>
                <w:sz w:val="20"/>
                <w:szCs w:val="20"/>
                <w:shd w:val="clear" w:color="auto" w:fill="FFFF00"/>
              </w:rPr>
              <w:t>ного поме</w:t>
            </w:r>
            <w:r w:rsidR="00AF29A6">
              <w:rPr>
                <w:sz w:val="20"/>
                <w:szCs w:val="20"/>
                <w:shd w:val="clear" w:color="auto" w:fill="FFFF00"/>
              </w:rPr>
              <w:t>-ще</w:t>
            </w:r>
            <w:r>
              <w:rPr>
                <w:sz w:val="20"/>
                <w:szCs w:val="20"/>
                <w:shd w:val="clear" w:color="auto" w:fill="FFFF00"/>
              </w:rPr>
              <w:t>ния;</w:t>
            </w:r>
          </w:p>
          <w:p w:rsidR="009B1487" w:rsidRDefault="009B1487" w:rsidP="00691C6D">
            <w:pPr>
              <w:spacing w:line="360" w:lineRule="auto"/>
              <w:jc w:val="both"/>
              <w:rPr>
                <w:sz w:val="20"/>
                <w:szCs w:val="20"/>
                <w:shd w:val="clear" w:color="auto" w:fill="FFFF00"/>
              </w:rPr>
            </w:pPr>
            <w:r>
              <w:rPr>
                <w:sz w:val="20"/>
                <w:szCs w:val="20"/>
                <w:shd w:val="clear" w:color="auto" w:fill="FFFF00"/>
              </w:rPr>
              <w:t>кв.38-ремонт смывного бач-ка;</w:t>
            </w:r>
          </w:p>
          <w:p w:rsidR="005542CA" w:rsidRDefault="00AF29A6" w:rsidP="00691C6D">
            <w:pPr>
              <w:spacing w:line="360" w:lineRule="auto"/>
              <w:jc w:val="both"/>
              <w:rPr>
                <w:sz w:val="20"/>
                <w:szCs w:val="20"/>
                <w:shd w:val="clear" w:color="auto" w:fill="FFFF00"/>
              </w:rPr>
            </w:pPr>
            <w:r>
              <w:rPr>
                <w:sz w:val="20"/>
                <w:szCs w:val="20"/>
                <w:shd w:val="clear" w:color="auto" w:fill="FFFF00"/>
              </w:rPr>
              <w:lastRenderedPageBreak/>
              <w:t>кв.93-обследо-вание стояка вод</w:t>
            </w:r>
            <w:r w:rsidR="005542CA">
              <w:rPr>
                <w:sz w:val="20"/>
                <w:szCs w:val="20"/>
                <w:shd w:val="clear" w:color="auto" w:fill="FFFF00"/>
              </w:rPr>
              <w:t>оотведе-ния;</w:t>
            </w:r>
          </w:p>
          <w:p w:rsidR="006D0904" w:rsidRDefault="006D0904" w:rsidP="00691C6D">
            <w:pPr>
              <w:spacing w:line="360" w:lineRule="auto"/>
              <w:jc w:val="both"/>
              <w:rPr>
                <w:sz w:val="20"/>
                <w:szCs w:val="20"/>
                <w:shd w:val="clear" w:color="auto" w:fill="FFFF00"/>
              </w:rPr>
            </w:pPr>
            <w:r>
              <w:rPr>
                <w:sz w:val="20"/>
                <w:szCs w:val="20"/>
                <w:shd w:val="clear" w:color="auto" w:fill="FFFF00"/>
              </w:rPr>
              <w:t>кв.97-обследо-вание канали-зационного стояка;</w:t>
            </w:r>
          </w:p>
          <w:p w:rsidR="005A1095" w:rsidRDefault="005A1095" w:rsidP="00691C6D">
            <w:pPr>
              <w:spacing w:line="360" w:lineRule="auto"/>
              <w:jc w:val="both"/>
              <w:rPr>
                <w:sz w:val="20"/>
                <w:szCs w:val="20"/>
                <w:shd w:val="clear" w:color="auto" w:fill="FFFF00"/>
              </w:rPr>
            </w:pPr>
            <w:r>
              <w:rPr>
                <w:sz w:val="20"/>
                <w:szCs w:val="20"/>
                <w:shd w:val="clear" w:color="auto" w:fill="FFFF00"/>
              </w:rPr>
              <w:t>кв.1-замена канализацион-ного стояка;</w:t>
            </w:r>
          </w:p>
          <w:p w:rsidR="00855C69" w:rsidRDefault="00855C69" w:rsidP="00691C6D">
            <w:pPr>
              <w:spacing w:line="360" w:lineRule="auto"/>
              <w:jc w:val="both"/>
              <w:rPr>
                <w:sz w:val="20"/>
                <w:szCs w:val="20"/>
                <w:shd w:val="clear" w:color="auto" w:fill="FFFF00"/>
              </w:rPr>
            </w:pPr>
            <w:r>
              <w:rPr>
                <w:sz w:val="20"/>
                <w:szCs w:val="20"/>
                <w:shd w:val="clear" w:color="auto" w:fill="FFFF00"/>
              </w:rPr>
              <w:t>кв.88-замена арматуры смывного бач-ка;</w:t>
            </w:r>
          </w:p>
          <w:p w:rsidR="004A0133" w:rsidRDefault="004A0133" w:rsidP="00691C6D">
            <w:pPr>
              <w:spacing w:line="360" w:lineRule="auto"/>
              <w:jc w:val="both"/>
              <w:rPr>
                <w:sz w:val="20"/>
                <w:szCs w:val="20"/>
                <w:shd w:val="clear" w:color="auto" w:fill="FFFF00"/>
              </w:rPr>
            </w:pPr>
            <w:r>
              <w:rPr>
                <w:sz w:val="20"/>
                <w:szCs w:val="20"/>
                <w:shd w:val="clear" w:color="auto" w:fill="FFFF00"/>
              </w:rPr>
              <w:t>кв.69-откачка сточных вод с подвального помещения;</w:t>
            </w:r>
          </w:p>
          <w:p w:rsidR="00911CBD" w:rsidRDefault="00911CBD" w:rsidP="00691C6D">
            <w:pPr>
              <w:spacing w:line="360" w:lineRule="auto"/>
              <w:jc w:val="both"/>
              <w:rPr>
                <w:sz w:val="20"/>
                <w:szCs w:val="20"/>
                <w:shd w:val="clear" w:color="auto" w:fill="FFFF00"/>
              </w:rPr>
            </w:pPr>
            <w:r>
              <w:rPr>
                <w:sz w:val="20"/>
                <w:szCs w:val="20"/>
                <w:shd w:val="clear" w:color="auto" w:fill="FFFF00"/>
              </w:rPr>
              <w:t>кв.37-обследо-вание системы ХВС;</w:t>
            </w:r>
          </w:p>
          <w:p w:rsidR="000A6764" w:rsidRDefault="000A6764" w:rsidP="00691C6D">
            <w:pPr>
              <w:spacing w:line="360" w:lineRule="auto"/>
              <w:jc w:val="both"/>
              <w:rPr>
                <w:sz w:val="20"/>
                <w:szCs w:val="20"/>
                <w:shd w:val="clear" w:color="auto" w:fill="FFFF00"/>
              </w:rPr>
            </w:pPr>
            <w:r>
              <w:rPr>
                <w:sz w:val="20"/>
                <w:szCs w:val="20"/>
                <w:shd w:val="clear" w:color="auto" w:fill="FFFF00"/>
              </w:rPr>
              <w:t>кв.93-частич-ная замена стояка в квар-тире; замена крана и трой-</w:t>
            </w:r>
            <w:r>
              <w:rPr>
                <w:sz w:val="20"/>
                <w:szCs w:val="20"/>
                <w:shd w:val="clear" w:color="auto" w:fill="FFFF00"/>
              </w:rPr>
              <w:lastRenderedPageBreak/>
              <w:t>ника в под-вальном поме-щении;</w:t>
            </w:r>
          </w:p>
          <w:p w:rsidR="00FC14DD" w:rsidRDefault="00FC14DD" w:rsidP="00691C6D">
            <w:pPr>
              <w:spacing w:line="360" w:lineRule="auto"/>
              <w:jc w:val="both"/>
              <w:rPr>
                <w:sz w:val="20"/>
                <w:szCs w:val="20"/>
                <w:shd w:val="clear" w:color="auto" w:fill="FFFF00"/>
              </w:rPr>
            </w:pPr>
            <w:r>
              <w:rPr>
                <w:sz w:val="20"/>
                <w:szCs w:val="20"/>
                <w:shd w:val="clear" w:color="auto" w:fill="FFFF00"/>
              </w:rPr>
              <w:t>кв.86-откачка сточных вод из подваль</w:t>
            </w:r>
            <w:r w:rsidR="00AF29A6">
              <w:rPr>
                <w:sz w:val="20"/>
                <w:szCs w:val="20"/>
                <w:shd w:val="clear" w:color="auto" w:fill="FFFF00"/>
              </w:rPr>
              <w:t>-</w:t>
            </w:r>
            <w:r>
              <w:rPr>
                <w:sz w:val="20"/>
                <w:szCs w:val="20"/>
                <w:shd w:val="clear" w:color="auto" w:fill="FFFF00"/>
              </w:rPr>
              <w:t>ного поме</w:t>
            </w:r>
            <w:r w:rsidR="00AF29A6">
              <w:rPr>
                <w:sz w:val="20"/>
                <w:szCs w:val="20"/>
                <w:shd w:val="clear" w:color="auto" w:fill="FFFF00"/>
              </w:rPr>
              <w:t>-</w:t>
            </w:r>
            <w:r>
              <w:rPr>
                <w:sz w:val="20"/>
                <w:szCs w:val="20"/>
                <w:shd w:val="clear" w:color="auto" w:fill="FFFF00"/>
              </w:rPr>
              <w:t>щения;</w:t>
            </w:r>
          </w:p>
          <w:p w:rsidR="00B92DE7" w:rsidRDefault="00AF29A6" w:rsidP="00691C6D">
            <w:pPr>
              <w:spacing w:line="360" w:lineRule="auto"/>
              <w:jc w:val="both"/>
              <w:rPr>
                <w:sz w:val="20"/>
                <w:szCs w:val="20"/>
                <w:shd w:val="clear" w:color="auto" w:fill="FFFF00"/>
              </w:rPr>
            </w:pPr>
            <w:r>
              <w:rPr>
                <w:sz w:val="20"/>
                <w:szCs w:val="20"/>
                <w:shd w:val="clear" w:color="auto" w:fill="FFFF00"/>
              </w:rPr>
              <w:t>кв.85-спуск воздуха со сто</w:t>
            </w:r>
            <w:r w:rsidR="00B92DE7">
              <w:rPr>
                <w:sz w:val="20"/>
                <w:szCs w:val="20"/>
                <w:shd w:val="clear" w:color="auto" w:fill="FFFF00"/>
              </w:rPr>
              <w:t>яка отоп</w:t>
            </w:r>
            <w:r>
              <w:rPr>
                <w:sz w:val="20"/>
                <w:szCs w:val="20"/>
                <w:shd w:val="clear" w:color="auto" w:fill="FFFF00"/>
              </w:rPr>
              <w:t>-</w:t>
            </w:r>
            <w:r w:rsidR="00B92DE7">
              <w:rPr>
                <w:sz w:val="20"/>
                <w:szCs w:val="20"/>
                <w:shd w:val="clear" w:color="auto" w:fill="FFFF00"/>
              </w:rPr>
              <w:t>ления;</w:t>
            </w:r>
          </w:p>
          <w:p w:rsidR="002F434E" w:rsidRDefault="002F434E" w:rsidP="00691C6D">
            <w:pPr>
              <w:spacing w:line="360" w:lineRule="auto"/>
              <w:jc w:val="both"/>
              <w:rPr>
                <w:sz w:val="20"/>
                <w:szCs w:val="20"/>
                <w:shd w:val="clear" w:color="auto" w:fill="FFFF00"/>
              </w:rPr>
            </w:pPr>
            <w:r>
              <w:rPr>
                <w:sz w:val="20"/>
                <w:szCs w:val="20"/>
                <w:shd w:val="clear" w:color="auto" w:fill="FFFF00"/>
              </w:rPr>
              <w:t>кв.8-дезинсе-кация подва</w:t>
            </w:r>
            <w:r w:rsidR="00AF29A6">
              <w:rPr>
                <w:sz w:val="20"/>
                <w:szCs w:val="20"/>
                <w:shd w:val="clear" w:color="auto" w:fill="FFFF00"/>
              </w:rPr>
              <w:t>-ль</w:t>
            </w:r>
            <w:r>
              <w:rPr>
                <w:sz w:val="20"/>
                <w:szCs w:val="20"/>
                <w:shd w:val="clear" w:color="auto" w:fill="FFFF00"/>
              </w:rPr>
              <w:t>ного поме</w:t>
            </w:r>
            <w:r w:rsidR="00AF29A6">
              <w:rPr>
                <w:sz w:val="20"/>
                <w:szCs w:val="20"/>
                <w:shd w:val="clear" w:color="auto" w:fill="FFFF00"/>
              </w:rPr>
              <w:t>-ще</w:t>
            </w:r>
            <w:r>
              <w:rPr>
                <w:sz w:val="20"/>
                <w:szCs w:val="20"/>
                <w:shd w:val="clear" w:color="auto" w:fill="FFFF00"/>
              </w:rPr>
              <w:t>ния;</w:t>
            </w:r>
          </w:p>
          <w:p w:rsidR="00F7780F" w:rsidRDefault="00F7780F" w:rsidP="00691C6D">
            <w:pPr>
              <w:spacing w:line="360" w:lineRule="auto"/>
              <w:jc w:val="both"/>
              <w:rPr>
                <w:sz w:val="20"/>
                <w:szCs w:val="20"/>
                <w:shd w:val="clear" w:color="auto" w:fill="FFFF00"/>
              </w:rPr>
            </w:pPr>
            <w:r>
              <w:rPr>
                <w:sz w:val="20"/>
                <w:szCs w:val="20"/>
                <w:shd w:val="clear" w:color="auto" w:fill="FFFF00"/>
              </w:rPr>
              <w:t>кв.85-обследо-вание подва</w:t>
            </w:r>
            <w:r w:rsidR="00AF29A6">
              <w:rPr>
                <w:sz w:val="20"/>
                <w:szCs w:val="20"/>
                <w:shd w:val="clear" w:color="auto" w:fill="FFFF00"/>
              </w:rPr>
              <w:t>-ль</w:t>
            </w:r>
            <w:r>
              <w:rPr>
                <w:sz w:val="20"/>
                <w:szCs w:val="20"/>
                <w:shd w:val="clear" w:color="auto" w:fill="FFFF00"/>
              </w:rPr>
              <w:t>ного поме</w:t>
            </w:r>
            <w:r w:rsidR="00AF29A6">
              <w:rPr>
                <w:sz w:val="20"/>
                <w:szCs w:val="20"/>
                <w:shd w:val="clear" w:color="auto" w:fill="FFFF00"/>
              </w:rPr>
              <w:t>-ще</w:t>
            </w:r>
            <w:r>
              <w:rPr>
                <w:sz w:val="20"/>
                <w:szCs w:val="20"/>
                <w:shd w:val="clear" w:color="auto" w:fill="FFFF00"/>
              </w:rPr>
              <w:t>ния;</w:t>
            </w:r>
          </w:p>
          <w:p w:rsidR="00A340CF" w:rsidRDefault="00A340CF" w:rsidP="00691C6D">
            <w:pPr>
              <w:spacing w:line="360" w:lineRule="auto"/>
              <w:jc w:val="both"/>
              <w:rPr>
                <w:sz w:val="20"/>
                <w:szCs w:val="20"/>
                <w:shd w:val="clear" w:color="auto" w:fill="FFFF00"/>
              </w:rPr>
            </w:pPr>
            <w:r>
              <w:rPr>
                <w:sz w:val="20"/>
                <w:szCs w:val="20"/>
                <w:shd w:val="clear" w:color="auto" w:fill="FFFF00"/>
              </w:rPr>
              <w:t>кв.10</w:t>
            </w:r>
            <w:r w:rsidR="00797A74">
              <w:rPr>
                <w:sz w:val="20"/>
                <w:szCs w:val="20"/>
                <w:shd w:val="clear" w:color="auto" w:fill="FFFF00"/>
              </w:rPr>
              <w:t>-</w:t>
            </w:r>
            <w:r>
              <w:rPr>
                <w:sz w:val="20"/>
                <w:szCs w:val="20"/>
                <w:shd w:val="clear" w:color="auto" w:fill="FFFF00"/>
              </w:rPr>
              <w:t>замена крана на сто</w:t>
            </w:r>
            <w:r w:rsidR="00797A74">
              <w:rPr>
                <w:sz w:val="20"/>
                <w:szCs w:val="20"/>
                <w:shd w:val="clear" w:color="auto" w:fill="FFFF00"/>
              </w:rPr>
              <w:t>-</w:t>
            </w:r>
            <w:r>
              <w:rPr>
                <w:sz w:val="20"/>
                <w:szCs w:val="20"/>
                <w:shd w:val="clear" w:color="auto" w:fill="FFFF00"/>
              </w:rPr>
              <w:t>яке ХВС;</w:t>
            </w:r>
            <w:r w:rsidR="00AF29A6">
              <w:rPr>
                <w:sz w:val="20"/>
                <w:szCs w:val="20"/>
                <w:shd w:val="clear" w:color="auto" w:fill="FFFF00"/>
              </w:rPr>
              <w:t xml:space="preserve"> чист</w:t>
            </w:r>
            <w:r w:rsidR="00797A74">
              <w:rPr>
                <w:sz w:val="20"/>
                <w:szCs w:val="20"/>
                <w:shd w:val="clear" w:color="auto" w:fill="FFFF00"/>
              </w:rPr>
              <w:t>ка трой</w:t>
            </w:r>
            <w:r w:rsidR="00AF29A6">
              <w:rPr>
                <w:sz w:val="20"/>
                <w:szCs w:val="20"/>
                <w:shd w:val="clear" w:color="auto" w:fill="FFFF00"/>
              </w:rPr>
              <w:t>-</w:t>
            </w:r>
            <w:r w:rsidR="00797A74">
              <w:rPr>
                <w:sz w:val="20"/>
                <w:szCs w:val="20"/>
                <w:shd w:val="clear" w:color="auto" w:fill="FFFF00"/>
              </w:rPr>
              <w:t>ника на стояке ХВС;</w:t>
            </w:r>
          </w:p>
          <w:p w:rsidR="0033652A" w:rsidRDefault="0033652A" w:rsidP="00691C6D">
            <w:pPr>
              <w:spacing w:line="360" w:lineRule="auto"/>
              <w:jc w:val="both"/>
              <w:rPr>
                <w:sz w:val="20"/>
                <w:szCs w:val="20"/>
                <w:shd w:val="clear" w:color="auto" w:fill="FFFF00"/>
              </w:rPr>
            </w:pPr>
            <w:r>
              <w:rPr>
                <w:sz w:val="20"/>
                <w:szCs w:val="20"/>
                <w:shd w:val="clear" w:color="auto" w:fill="FFFF00"/>
              </w:rPr>
              <w:t>кв.38-ремонт стояка отоп-</w:t>
            </w:r>
            <w:r>
              <w:rPr>
                <w:sz w:val="20"/>
                <w:szCs w:val="20"/>
                <w:shd w:val="clear" w:color="auto" w:fill="FFFF00"/>
              </w:rPr>
              <w:lastRenderedPageBreak/>
              <w:t>ления в квар-тире и под-вальном поме-щении;</w:t>
            </w:r>
          </w:p>
          <w:p w:rsidR="00BE606A" w:rsidRDefault="00BE606A" w:rsidP="00691C6D">
            <w:pPr>
              <w:spacing w:line="360" w:lineRule="auto"/>
              <w:jc w:val="both"/>
              <w:rPr>
                <w:sz w:val="20"/>
                <w:szCs w:val="20"/>
                <w:shd w:val="clear" w:color="auto" w:fill="FFFF00"/>
              </w:rPr>
            </w:pPr>
            <w:r>
              <w:rPr>
                <w:sz w:val="20"/>
                <w:szCs w:val="20"/>
                <w:shd w:val="clear" w:color="auto" w:fill="FFFF00"/>
              </w:rPr>
              <w:t>кв.38-чистка ХВС в кварти-ре;</w:t>
            </w:r>
          </w:p>
          <w:p w:rsidR="00A43EE6" w:rsidRDefault="00A43EE6" w:rsidP="00691C6D">
            <w:pPr>
              <w:spacing w:line="360" w:lineRule="auto"/>
              <w:jc w:val="both"/>
              <w:rPr>
                <w:sz w:val="20"/>
                <w:szCs w:val="20"/>
                <w:shd w:val="clear" w:color="auto" w:fill="FFFF00"/>
              </w:rPr>
            </w:pPr>
            <w:r>
              <w:rPr>
                <w:sz w:val="20"/>
                <w:szCs w:val="20"/>
                <w:shd w:val="clear" w:color="auto" w:fill="FFFF00"/>
              </w:rPr>
              <w:t>кв.38-ремонт стояка отопле-ния в кварти-ре;</w:t>
            </w:r>
          </w:p>
          <w:p w:rsidR="00F97355" w:rsidRDefault="00F97355" w:rsidP="00691C6D">
            <w:pPr>
              <w:spacing w:line="360" w:lineRule="auto"/>
              <w:jc w:val="both"/>
              <w:rPr>
                <w:sz w:val="20"/>
                <w:szCs w:val="20"/>
                <w:shd w:val="clear" w:color="auto" w:fill="FFFF00"/>
              </w:rPr>
            </w:pPr>
            <w:r>
              <w:rPr>
                <w:sz w:val="20"/>
                <w:szCs w:val="20"/>
                <w:shd w:val="clear" w:color="auto" w:fill="FFFF00"/>
              </w:rPr>
              <w:t>кв.37-замена стояка тепло-снабжения в квартире;</w:t>
            </w:r>
          </w:p>
          <w:p w:rsidR="00726DE6" w:rsidRDefault="00663CFC" w:rsidP="00691C6D">
            <w:pPr>
              <w:spacing w:line="360" w:lineRule="auto"/>
              <w:jc w:val="both"/>
              <w:rPr>
                <w:sz w:val="20"/>
                <w:szCs w:val="20"/>
                <w:shd w:val="clear" w:color="auto" w:fill="FFFF00"/>
              </w:rPr>
            </w:pPr>
            <w:r>
              <w:rPr>
                <w:sz w:val="20"/>
                <w:szCs w:val="20"/>
                <w:shd w:val="clear" w:color="auto" w:fill="FFFF00"/>
              </w:rPr>
              <w:t>-</w:t>
            </w:r>
            <w:r w:rsidR="00726DE6">
              <w:rPr>
                <w:sz w:val="20"/>
                <w:szCs w:val="20"/>
                <w:shd w:val="clear" w:color="auto" w:fill="FFFF00"/>
              </w:rPr>
              <w:t>промывка и опрессовка системы отоп-ления МКД;</w:t>
            </w:r>
          </w:p>
          <w:p w:rsidR="00B077D0" w:rsidRDefault="00B077D0" w:rsidP="00691C6D">
            <w:pPr>
              <w:spacing w:line="360" w:lineRule="auto"/>
              <w:jc w:val="both"/>
              <w:rPr>
                <w:sz w:val="20"/>
                <w:szCs w:val="20"/>
                <w:shd w:val="clear" w:color="auto" w:fill="FFFF00"/>
              </w:rPr>
            </w:pPr>
            <w:r>
              <w:rPr>
                <w:sz w:val="20"/>
                <w:szCs w:val="20"/>
                <w:shd w:val="clear" w:color="auto" w:fill="FFFF00"/>
              </w:rPr>
              <w:t>кв.38-устране</w:t>
            </w:r>
            <w:r w:rsidR="002D5619">
              <w:rPr>
                <w:sz w:val="20"/>
                <w:szCs w:val="20"/>
                <w:shd w:val="clear" w:color="auto" w:fill="FFFF00"/>
              </w:rPr>
              <w:t>-</w:t>
            </w:r>
            <w:r>
              <w:rPr>
                <w:sz w:val="20"/>
                <w:szCs w:val="20"/>
                <w:shd w:val="clear" w:color="auto" w:fill="FFFF00"/>
              </w:rPr>
              <w:t>ние течи в ванной;</w:t>
            </w:r>
          </w:p>
          <w:p w:rsidR="00C74890" w:rsidRDefault="00C74890" w:rsidP="00691C6D">
            <w:pPr>
              <w:spacing w:line="360" w:lineRule="auto"/>
              <w:jc w:val="both"/>
              <w:rPr>
                <w:sz w:val="20"/>
                <w:szCs w:val="20"/>
                <w:shd w:val="clear" w:color="auto" w:fill="FFFF00"/>
              </w:rPr>
            </w:pPr>
            <w:r>
              <w:rPr>
                <w:sz w:val="20"/>
                <w:szCs w:val="20"/>
                <w:shd w:val="clear" w:color="auto" w:fill="FFFF00"/>
              </w:rPr>
              <w:t>кв.81-обследо</w:t>
            </w:r>
            <w:r w:rsidR="002D5619">
              <w:rPr>
                <w:sz w:val="20"/>
                <w:szCs w:val="20"/>
                <w:shd w:val="clear" w:color="auto" w:fill="FFFF00"/>
              </w:rPr>
              <w:t>-</w:t>
            </w:r>
            <w:r>
              <w:rPr>
                <w:sz w:val="20"/>
                <w:szCs w:val="20"/>
                <w:shd w:val="clear" w:color="auto" w:fill="FFFF00"/>
              </w:rPr>
              <w:t>вание сливно</w:t>
            </w:r>
            <w:r w:rsidR="002D5619">
              <w:rPr>
                <w:sz w:val="20"/>
                <w:szCs w:val="20"/>
                <w:shd w:val="clear" w:color="auto" w:fill="FFFF00"/>
              </w:rPr>
              <w:t>-го ба</w:t>
            </w:r>
            <w:r>
              <w:rPr>
                <w:sz w:val="20"/>
                <w:szCs w:val="20"/>
                <w:shd w:val="clear" w:color="auto" w:fill="FFFF00"/>
              </w:rPr>
              <w:t>чка</w:t>
            </w:r>
            <w:r w:rsidR="00B077D0">
              <w:rPr>
                <w:sz w:val="20"/>
                <w:szCs w:val="20"/>
                <w:shd w:val="clear" w:color="auto" w:fill="FFFF00"/>
              </w:rPr>
              <w:t>;</w:t>
            </w:r>
          </w:p>
          <w:p w:rsidR="006C1C1D" w:rsidRDefault="006C1C1D" w:rsidP="00691C6D">
            <w:pPr>
              <w:spacing w:line="360" w:lineRule="auto"/>
              <w:jc w:val="both"/>
              <w:rPr>
                <w:sz w:val="20"/>
                <w:szCs w:val="20"/>
                <w:shd w:val="clear" w:color="auto" w:fill="FFFF00"/>
              </w:rPr>
            </w:pPr>
            <w:r>
              <w:rPr>
                <w:sz w:val="20"/>
                <w:szCs w:val="20"/>
                <w:shd w:val="clear" w:color="auto" w:fill="FFFF00"/>
              </w:rPr>
              <w:t>кв.53-прочист</w:t>
            </w:r>
            <w:r w:rsidR="002D5619">
              <w:rPr>
                <w:sz w:val="20"/>
                <w:szCs w:val="20"/>
                <w:shd w:val="clear" w:color="auto" w:fill="FFFF00"/>
              </w:rPr>
              <w:t>-</w:t>
            </w:r>
            <w:r>
              <w:rPr>
                <w:sz w:val="20"/>
                <w:szCs w:val="20"/>
                <w:shd w:val="clear" w:color="auto" w:fill="FFFF00"/>
              </w:rPr>
              <w:t>ка водосчет</w:t>
            </w:r>
            <w:r w:rsidR="002D5619">
              <w:rPr>
                <w:sz w:val="20"/>
                <w:szCs w:val="20"/>
                <w:shd w:val="clear" w:color="auto" w:fill="FFFF00"/>
              </w:rPr>
              <w:t>-</w:t>
            </w:r>
            <w:r>
              <w:rPr>
                <w:sz w:val="20"/>
                <w:szCs w:val="20"/>
                <w:shd w:val="clear" w:color="auto" w:fill="FFFF00"/>
              </w:rPr>
              <w:lastRenderedPageBreak/>
              <w:t>чика;</w:t>
            </w:r>
            <w:r w:rsidR="002D5619">
              <w:rPr>
                <w:sz w:val="20"/>
                <w:szCs w:val="20"/>
                <w:shd w:val="clear" w:color="auto" w:fill="FFFF00"/>
              </w:rPr>
              <w:t xml:space="preserve"> </w:t>
            </w:r>
            <w:r>
              <w:rPr>
                <w:sz w:val="20"/>
                <w:szCs w:val="20"/>
                <w:shd w:val="clear" w:color="auto" w:fill="FFFF00"/>
              </w:rPr>
              <w:t>прочист</w:t>
            </w:r>
            <w:r w:rsidR="002D5619">
              <w:rPr>
                <w:sz w:val="20"/>
                <w:szCs w:val="20"/>
                <w:shd w:val="clear" w:color="auto" w:fill="FFFF00"/>
              </w:rPr>
              <w:t>-</w:t>
            </w:r>
            <w:r>
              <w:rPr>
                <w:sz w:val="20"/>
                <w:szCs w:val="20"/>
                <w:shd w:val="clear" w:color="auto" w:fill="FFFF00"/>
              </w:rPr>
              <w:t>ка косого филь</w:t>
            </w:r>
            <w:r w:rsidR="002D5619">
              <w:rPr>
                <w:sz w:val="20"/>
                <w:szCs w:val="20"/>
                <w:shd w:val="clear" w:color="auto" w:fill="FFFF00"/>
              </w:rPr>
              <w:t>т</w:t>
            </w:r>
            <w:r>
              <w:rPr>
                <w:sz w:val="20"/>
                <w:szCs w:val="20"/>
                <w:shd w:val="clear" w:color="auto" w:fill="FFFF00"/>
              </w:rPr>
              <w:t>ра;</w:t>
            </w:r>
            <w:r w:rsidR="002D5619">
              <w:rPr>
                <w:sz w:val="20"/>
                <w:szCs w:val="20"/>
                <w:shd w:val="clear" w:color="auto" w:fill="FFFF00"/>
              </w:rPr>
              <w:t xml:space="preserve"> </w:t>
            </w:r>
            <w:r>
              <w:rPr>
                <w:sz w:val="20"/>
                <w:szCs w:val="20"/>
                <w:shd w:val="clear" w:color="auto" w:fill="FFFF00"/>
              </w:rPr>
              <w:t>заме</w:t>
            </w:r>
            <w:r w:rsidR="002D5619">
              <w:rPr>
                <w:sz w:val="20"/>
                <w:szCs w:val="20"/>
                <w:shd w:val="clear" w:color="auto" w:fill="FFFF00"/>
              </w:rPr>
              <w:t>-</w:t>
            </w:r>
            <w:r>
              <w:rPr>
                <w:sz w:val="20"/>
                <w:szCs w:val="20"/>
                <w:shd w:val="clear" w:color="auto" w:fill="FFFF00"/>
              </w:rPr>
              <w:t>на гибкой под</w:t>
            </w:r>
            <w:r w:rsidR="002D5619">
              <w:rPr>
                <w:sz w:val="20"/>
                <w:szCs w:val="20"/>
                <w:shd w:val="clear" w:color="auto" w:fill="FFFF00"/>
              </w:rPr>
              <w:t>-</w:t>
            </w:r>
            <w:r>
              <w:rPr>
                <w:sz w:val="20"/>
                <w:szCs w:val="20"/>
                <w:shd w:val="clear" w:color="auto" w:fill="FFFF00"/>
              </w:rPr>
              <w:t>водки;</w:t>
            </w:r>
          </w:p>
          <w:p w:rsidR="00343399" w:rsidRDefault="00343399" w:rsidP="00691C6D">
            <w:pPr>
              <w:spacing w:line="360" w:lineRule="auto"/>
              <w:jc w:val="both"/>
              <w:rPr>
                <w:sz w:val="20"/>
                <w:szCs w:val="20"/>
                <w:shd w:val="clear" w:color="auto" w:fill="FFFF00"/>
              </w:rPr>
            </w:pPr>
            <w:r>
              <w:rPr>
                <w:sz w:val="20"/>
                <w:szCs w:val="20"/>
                <w:shd w:val="clear" w:color="auto" w:fill="FFFF00"/>
              </w:rPr>
              <w:t>кв.38-ремонт бачка унитаза;</w:t>
            </w:r>
          </w:p>
          <w:p w:rsidR="00DD518B" w:rsidRDefault="00DD518B" w:rsidP="00691C6D">
            <w:pPr>
              <w:spacing w:line="360" w:lineRule="auto"/>
              <w:jc w:val="both"/>
              <w:rPr>
                <w:sz w:val="20"/>
                <w:szCs w:val="20"/>
                <w:shd w:val="clear" w:color="auto" w:fill="FFFF00"/>
              </w:rPr>
            </w:pPr>
            <w:r>
              <w:rPr>
                <w:sz w:val="20"/>
                <w:szCs w:val="20"/>
                <w:shd w:val="clear" w:color="auto" w:fill="FFFF00"/>
              </w:rPr>
              <w:t>кв.47-частич</w:t>
            </w:r>
            <w:r w:rsidR="00663CFC">
              <w:rPr>
                <w:sz w:val="20"/>
                <w:szCs w:val="20"/>
                <w:shd w:val="clear" w:color="auto" w:fill="FFFF00"/>
              </w:rPr>
              <w:t>-</w:t>
            </w:r>
            <w:r>
              <w:rPr>
                <w:sz w:val="20"/>
                <w:szCs w:val="20"/>
                <w:shd w:val="clear" w:color="auto" w:fill="FFFF00"/>
              </w:rPr>
              <w:t>ный ремонт стояка ХВС</w:t>
            </w:r>
            <w:r w:rsidR="00F51B83">
              <w:rPr>
                <w:sz w:val="20"/>
                <w:szCs w:val="20"/>
                <w:shd w:val="clear" w:color="auto" w:fill="FFFF00"/>
              </w:rPr>
              <w:t>;</w:t>
            </w:r>
          </w:p>
          <w:p w:rsidR="00F51B83" w:rsidRDefault="00F51B83" w:rsidP="00691C6D">
            <w:pPr>
              <w:spacing w:line="360" w:lineRule="auto"/>
              <w:jc w:val="both"/>
              <w:rPr>
                <w:sz w:val="20"/>
                <w:szCs w:val="20"/>
                <w:shd w:val="clear" w:color="auto" w:fill="FFFF00"/>
              </w:rPr>
            </w:pPr>
            <w:r>
              <w:rPr>
                <w:sz w:val="20"/>
                <w:szCs w:val="20"/>
                <w:shd w:val="clear" w:color="auto" w:fill="FFFF00"/>
              </w:rPr>
              <w:t>кв.38-ремонт смесителя в ванной,закрытие отверстий в полу</w:t>
            </w:r>
            <w:r w:rsidR="00482EEE">
              <w:rPr>
                <w:sz w:val="20"/>
                <w:szCs w:val="20"/>
                <w:shd w:val="clear" w:color="auto" w:fill="FFFF00"/>
              </w:rPr>
              <w:t>;</w:t>
            </w:r>
          </w:p>
          <w:p w:rsidR="00292357" w:rsidRDefault="00292357" w:rsidP="009F42B7">
            <w:pPr>
              <w:spacing w:line="360" w:lineRule="auto"/>
              <w:jc w:val="both"/>
              <w:rPr>
                <w:sz w:val="20"/>
                <w:szCs w:val="20"/>
                <w:shd w:val="clear" w:color="auto" w:fill="FFFF00"/>
              </w:rPr>
            </w:pPr>
          </w:p>
          <w:p w:rsidR="009F42B7" w:rsidRDefault="009F42B7" w:rsidP="009F42B7">
            <w:pPr>
              <w:spacing w:line="360" w:lineRule="auto"/>
              <w:jc w:val="both"/>
              <w:rPr>
                <w:sz w:val="20"/>
                <w:szCs w:val="20"/>
                <w:shd w:val="clear" w:color="auto" w:fill="FFFF00"/>
              </w:rPr>
            </w:pPr>
          </w:p>
          <w:p w:rsidR="009F42B7" w:rsidRDefault="009F42B7" w:rsidP="009C34CA">
            <w:pPr>
              <w:spacing w:line="360" w:lineRule="auto"/>
              <w:jc w:val="both"/>
              <w:rPr>
                <w:sz w:val="20"/>
                <w:szCs w:val="20"/>
                <w:shd w:val="clear" w:color="auto" w:fill="FFFF00"/>
              </w:rPr>
            </w:pPr>
          </w:p>
          <w:p w:rsidR="009C34CA" w:rsidRDefault="009C34CA" w:rsidP="00A62ACE">
            <w:pPr>
              <w:spacing w:line="360" w:lineRule="auto"/>
              <w:jc w:val="both"/>
              <w:rPr>
                <w:sz w:val="20"/>
                <w:szCs w:val="20"/>
                <w:shd w:val="clear" w:color="auto" w:fill="FFFF00"/>
              </w:rPr>
            </w:pPr>
          </w:p>
          <w:p w:rsidR="00B9325B" w:rsidRPr="00257C1C" w:rsidRDefault="00756B01" w:rsidP="00691C6D">
            <w:pPr>
              <w:spacing w:line="360" w:lineRule="auto"/>
              <w:jc w:val="both"/>
              <w:rPr>
                <w:sz w:val="20"/>
                <w:szCs w:val="20"/>
                <w:shd w:val="clear" w:color="auto" w:fill="FFFF00"/>
              </w:rPr>
            </w:pPr>
            <w:r>
              <w:rPr>
                <w:sz w:val="20"/>
                <w:szCs w:val="20"/>
                <w:shd w:val="clear" w:color="auto" w:fill="FFFF00"/>
              </w:rPr>
              <w:t xml:space="preserve"> </w:t>
            </w:r>
          </w:p>
        </w:tc>
        <w:tc>
          <w:tcPr>
            <w:tcW w:w="959" w:type="dxa"/>
            <w:gridSpan w:val="2"/>
            <w:tcBorders>
              <w:top w:val="single" w:sz="4" w:space="0" w:color="000000"/>
              <w:left w:val="single" w:sz="4" w:space="0" w:color="000000"/>
              <w:bottom w:val="single" w:sz="4" w:space="0" w:color="000000"/>
            </w:tcBorders>
            <w:shd w:val="clear" w:color="auto" w:fill="auto"/>
          </w:tcPr>
          <w:p w:rsidR="00257C1C" w:rsidRDefault="00257C1C" w:rsidP="00B07C9D">
            <w:pPr>
              <w:spacing w:line="360" w:lineRule="auto"/>
              <w:rPr>
                <w:sz w:val="20"/>
                <w:szCs w:val="20"/>
                <w:shd w:val="clear" w:color="auto" w:fill="FFFF00"/>
              </w:rPr>
            </w:pPr>
            <w:r>
              <w:rPr>
                <w:sz w:val="20"/>
                <w:szCs w:val="20"/>
                <w:shd w:val="clear" w:color="auto" w:fill="FFFF00"/>
              </w:rPr>
              <w:lastRenderedPageBreak/>
              <w:t>08.01.16</w:t>
            </w: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p>
          <w:p w:rsidR="00AF29A6" w:rsidRDefault="00AF29A6" w:rsidP="00B07C9D">
            <w:pPr>
              <w:spacing w:line="360" w:lineRule="auto"/>
              <w:rPr>
                <w:sz w:val="20"/>
                <w:szCs w:val="20"/>
                <w:shd w:val="clear" w:color="auto" w:fill="FFFF00"/>
              </w:rPr>
            </w:pPr>
          </w:p>
          <w:p w:rsidR="002E5368" w:rsidRDefault="002E5368" w:rsidP="00B07C9D">
            <w:pPr>
              <w:spacing w:line="360" w:lineRule="auto"/>
              <w:rPr>
                <w:sz w:val="20"/>
                <w:szCs w:val="20"/>
                <w:shd w:val="clear" w:color="auto" w:fill="FFFF00"/>
              </w:rPr>
            </w:pPr>
            <w:r>
              <w:rPr>
                <w:sz w:val="20"/>
                <w:szCs w:val="20"/>
                <w:shd w:val="clear" w:color="auto" w:fill="FFFF00"/>
              </w:rPr>
              <w:t>26.01.16</w:t>
            </w:r>
          </w:p>
          <w:p w:rsidR="003F4BFE" w:rsidRDefault="003F4BFE" w:rsidP="00B07C9D">
            <w:pPr>
              <w:spacing w:line="360" w:lineRule="auto"/>
              <w:rPr>
                <w:sz w:val="20"/>
                <w:szCs w:val="20"/>
                <w:shd w:val="clear" w:color="auto" w:fill="FFFF00"/>
              </w:rPr>
            </w:pPr>
          </w:p>
          <w:p w:rsidR="003F4BFE" w:rsidRDefault="003F4BFE" w:rsidP="00B07C9D">
            <w:pPr>
              <w:spacing w:line="360" w:lineRule="auto"/>
              <w:rPr>
                <w:sz w:val="20"/>
                <w:szCs w:val="20"/>
                <w:shd w:val="clear" w:color="auto" w:fill="FFFF00"/>
              </w:rPr>
            </w:pPr>
          </w:p>
          <w:p w:rsidR="003F4BFE" w:rsidRDefault="003F4BFE" w:rsidP="00B07C9D">
            <w:pPr>
              <w:spacing w:line="360" w:lineRule="auto"/>
              <w:rPr>
                <w:sz w:val="20"/>
                <w:szCs w:val="20"/>
                <w:shd w:val="clear" w:color="auto" w:fill="FFFF00"/>
              </w:rPr>
            </w:pPr>
          </w:p>
          <w:p w:rsidR="003F4BFE" w:rsidRDefault="003F4BFE" w:rsidP="00B07C9D">
            <w:pPr>
              <w:spacing w:line="360" w:lineRule="auto"/>
              <w:rPr>
                <w:sz w:val="20"/>
                <w:szCs w:val="20"/>
                <w:shd w:val="clear" w:color="auto" w:fill="FFFF00"/>
              </w:rPr>
            </w:pPr>
          </w:p>
          <w:p w:rsidR="003F4BFE" w:rsidRDefault="003F4BFE" w:rsidP="00B07C9D">
            <w:pPr>
              <w:spacing w:line="360" w:lineRule="auto"/>
              <w:rPr>
                <w:sz w:val="20"/>
                <w:szCs w:val="20"/>
                <w:shd w:val="clear" w:color="auto" w:fill="FFFF00"/>
              </w:rPr>
            </w:pPr>
            <w:r>
              <w:rPr>
                <w:sz w:val="20"/>
                <w:szCs w:val="20"/>
                <w:shd w:val="clear" w:color="auto" w:fill="FFFF00"/>
              </w:rPr>
              <w:t>02.02.16</w:t>
            </w:r>
          </w:p>
          <w:p w:rsidR="001E316A" w:rsidRDefault="001E316A" w:rsidP="00B07C9D">
            <w:pPr>
              <w:spacing w:line="360" w:lineRule="auto"/>
              <w:rPr>
                <w:sz w:val="20"/>
                <w:szCs w:val="20"/>
                <w:shd w:val="clear" w:color="auto" w:fill="FFFF00"/>
              </w:rPr>
            </w:pPr>
          </w:p>
          <w:p w:rsidR="001E316A" w:rsidRDefault="001E316A" w:rsidP="00B07C9D">
            <w:pPr>
              <w:spacing w:line="360" w:lineRule="auto"/>
              <w:rPr>
                <w:sz w:val="20"/>
                <w:szCs w:val="20"/>
                <w:shd w:val="clear" w:color="auto" w:fill="FFFF00"/>
              </w:rPr>
            </w:pPr>
          </w:p>
          <w:p w:rsidR="001E316A" w:rsidRDefault="001E316A" w:rsidP="00B07C9D">
            <w:pPr>
              <w:spacing w:line="360" w:lineRule="auto"/>
              <w:rPr>
                <w:sz w:val="20"/>
                <w:szCs w:val="20"/>
                <w:shd w:val="clear" w:color="auto" w:fill="FFFF00"/>
              </w:rPr>
            </w:pPr>
          </w:p>
          <w:p w:rsidR="001E316A" w:rsidRDefault="001E316A" w:rsidP="00B07C9D">
            <w:pPr>
              <w:spacing w:line="360" w:lineRule="auto"/>
              <w:rPr>
                <w:sz w:val="20"/>
                <w:szCs w:val="20"/>
                <w:shd w:val="clear" w:color="auto" w:fill="FFFF00"/>
              </w:rPr>
            </w:pPr>
          </w:p>
          <w:p w:rsidR="001E316A" w:rsidRDefault="001E316A" w:rsidP="00B07C9D">
            <w:pPr>
              <w:spacing w:line="360" w:lineRule="auto"/>
              <w:rPr>
                <w:sz w:val="20"/>
                <w:szCs w:val="20"/>
                <w:shd w:val="clear" w:color="auto" w:fill="FFFF00"/>
              </w:rPr>
            </w:pPr>
            <w:r>
              <w:rPr>
                <w:sz w:val="20"/>
                <w:szCs w:val="20"/>
                <w:shd w:val="clear" w:color="auto" w:fill="FFFF00"/>
              </w:rPr>
              <w:t>18.02.16</w:t>
            </w:r>
          </w:p>
          <w:p w:rsidR="007F6208" w:rsidRDefault="007F6208" w:rsidP="00B07C9D">
            <w:pPr>
              <w:spacing w:line="360" w:lineRule="auto"/>
              <w:rPr>
                <w:sz w:val="20"/>
                <w:szCs w:val="20"/>
                <w:shd w:val="clear" w:color="auto" w:fill="FFFF00"/>
              </w:rPr>
            </w:pPr>
          </w:p>
          <w:p w:rsidR="007F6208" w:rsidRDefault="007F6208" w:rsidP="00B07C9D">
            <w:pPr>
              <w:spacing w:line="360" w:lineRule="auto"/>
              <w:rPr>
                <w:sz w:val="20"/>
                <w:szCs w:val="20"/>
                <w:shd w:val="clear" w:color="auto" w:fill="FFFF00"/>
              </w:rPr>
            </w:pPr>
          </w:p>
          <w:p w:rsidR="007F6208" w:rsidRDefault="007F6208" w:rsidP="00B07C9D">
            <w:pPr>
              <w:spacing w:line="360" w:lineRule="auto"/>
              <w:rPr>
                <w:sz w:val="20"/>
                <w:szCs w:val="20"/>
                <w:shd w:val="clear" w:color="auto" w:fill="FFFF00"/>
              </w:rPr>
            </w:pPr>
          </w:p>
          <w:p w:rsidR="007F6208" w:rsidRDefault="007F6208" w:rsidP="00B07C9D">
            <w:pPr>
              <w:spacing w:line="360" w:lineRule="auto"/>
              <w:rPr>
                <w:sz w:val="20"/>
                <w:szCs w:val="20"/>
                <w:shd w:val="clear" w:color="auto" w:fill="FFFF00"/>
              </w:rPr>
            </w:pPr>
            <w:r>
              <w:rPr>
                <w:sz w:val="20"/>
                <w:szCs w:val="20"/>
                <w:shd w:val="clear" w:color="auto" w:fill="FFFF00"/>
              </w:rPr>
              <w:t>19.02.16</w:t>
            </w:r>
          </w:p>
          <w:p w:rsidR="009B1487" w:rsidRDefault="009B1487" w:rsidP="00B07C9D">
            <w:pPr>
              <w:spacing w:line="360" w:lineRule="auto"/>
              <w:rPr>
                <w:sz w:val="20"/>
                <w:szCs w:val="20"/>
                <w:shd w:val="clear" w:color="auto" w:fill="FFFF00"/>
              </w:rPr>
            </w:pPr>
          </w:p>
          <w:p w:rsidR="009B1487" w:rsidRDefault="009B1487" w:rsidP="00B07C9D">
            <w:pPr>
              <w:spacing w:line="360" w:lineRule="auto"/>
              <w:rPr>
                <w:sz w:val="20"/>
                <w:szCs w:val="20"/>
                <w:shd w:val="clear" w:color="auto" w:fill="FFFF00"/>
              </w:rPr>
            </w:pPr>
          </w:p>
          <w:p w:rsidR="009B1487" w:rsidRDefault="009B1487" w:rsidP="00B07C9D">
            <w:pPr>
              <w:spacing w:line="360" w:lineRule="auto"/>
              <w:rPr>
                <w:sz w:val="20"/>
                <w:szCs w:val="20"/>
                <w:shd w:val="clear" w:color="auto" w:fill="FFFF00"/>
              </w:rPr>
            </w:pPr>
          </w:p>
          <w:p w:rsidR="009B1487" w:rsidRDefault="009B1487" w:rsidP="00B07C9D">
            <w:pPr>
              <w:spacing w:line="360" w:lineRule="auto"/>
              <w:rPr>
                <w:sz w:val="20"/>
                <w:szCs w:val="20"/>
                <w:shd w:val="clear" w:color="auto" w:fill="FFFF00"/>
              </w:rPr>
            </w:pPr>
            <w:r>
              <w:rPr>
                <w:sz w:val="20"/>
                <w:szCs w:val="20"/>
                <w:shd w:val="clear" w:color="auto" w:fill="FFFF00"/>
              </w:rPr>
              <w:t>20.02.16</w:t>
            </w:r>
          </w:p>
          <w:p w:rsidR="005542CA" w:rsidRDefault="005542CA" w:rsidP="00B07C9D">
            <w:pPr>
              <w:spacing w:line="360" w:lineRule="auto"/>
              <w:rPr>
                <w:sz w:val="20"/>
                <w:szCs w:val="20"/>
                <w:shd w:val="clear" w:color="auto" w:fill="FFFF00"/>
              </w:rPr>
            </w:pPr>
          </w:p>
          <w:p w:rsidR="005542CA" w:rsidRDefault="005542CA" w:rsidP="00B07C9D">
            <w:pPr>
              <w:spacing w:line="360" w:lineRule="auto"/>
              <w:rPr>
                <w:sz w:val="20"/>
                <w:szCs w:val="20"/>
                <w:shd w:val="clear" w:color="auto" w:fill="FFFF00"/>
              </w:rPr>
            </w:pPr>
          </w:p>
          <w:p w:rsidR="005542CA" w:rsidRDefault="005542CA" w:rsidP="00B07C9D">
            <w:pPr>
              <w:spacing w:line="360" w:lineRule="auto"/>
              <w:rPr>
                <w:sz w:val="20"/>
                <w:szCs w:val="20"/>
                <w:shd w:val="clear" w:color="auto" w:fill="FFFF00"/>
              </w:rPr>
            </w:pPr>
            <w:r>
              <w:rPr>
                <w:sz w:val="20"/>
                <w:szCs w:val="20"/>
                <w:shd w:val="clear" w:color="auto" w:fill="FFFF00"/>
              </w:rPr>
              <w:lastRenderedPageBreak/>
              <w:t>03.03.16</w:t>
            </w:r>
          </w:p>
          <w:p w:rsidR="005542CA" w:rsidRDefault="005542CA" w:rsidP="00B07C9D">
            <w:pPr>
              <w:spacing w:line="360" w:lineRule="auto"/>
              <w:rPr>
                <w:sz w:val="20"/>
                <w:szCs w:val="20"/>
                <w:shd w:val="clear" w:color="auto" w:fill="FFFF00"/>
              </w:rPr>
            </w:pPr>
          </w:p>
          <w:p w:rsidR="00691C6D" w:rsidRDefault="00691C6D" w:rsidP="00B07C9D">
            <w:pPr>
              <w:spacing w:line="360" w:lineRule="auto"/>
              <w:rPr>
                <w:sz w:val="20"/>
                <w:szCs w:val="20"/>
                <w:shd w:val="clear" w:color="auto" w:fill="FFFF00"/>
              </w:rPr>
            </w:pPr>
          </w:p>
          <w:p w:rsidR="00086B71" w:rsidRDefault="00086B71" w:rsidP="00B07C9D">
            <w:pPr>
              <w:spacing w:line="360" w:lineRule="auto"/>
              <w:rPr>
                <w:sz w:val="20"/>
                <w:szCs w:val="20"/>
                <w:shd w:val="clear" w:color="auto" w:fill="FFFF00"/>
              </w:rPr>
            </w:pPr>
          </w:p>
          <w:p w:rsidR="008A2932" w:rsidRDefault="006D0904" w:rsidP="00B07C9D">
            <w:pPr>
              <w:spacing w:line="360" w:lineRule="auto"/>
              <w:rPr>
                <w:sz w:val="20"/>
                <w:szCs w:val="20"/>
                <w:shd w:val="clear" w:color="auto" w:fill="FFFF00"/>
              </w:rPr>
            </w:pPr>
            <w:r>
              <w:rPr>
                <w:sz w:val="20"/>
                <w:szCs w:val="20"/>
                <w:shd w:val="clear" w:color="auto" w:fill="FFFF00"/>
              </w:rPr>
              <w:t>16.03.16</w:t>
            </w:r>
          </w:p>
          <w:p w:rsidR="005A1095" w:rsidRDefault="005A1095" w:rsidP="00B07C9D">
            <w:pPr>
              <w:spacing w:line="360" w:lineRule="auto"/>
              <w:rPr>
                <w:sz w:val="20"/>
                <w:szCs w:val="20"/>
                <w:shd w:val="clear" w:color="auto" w:fill="FFFF00"/>
              </w:rPr>
            </w:pPr>
          </w:p>
          <w:p w:rsidR="005A1095" w:rsidRDefault="005A1095" w:rsidP="00B07C9D">
            <w:pPr>
              <w:spacing w:line="360" w:lineRule="auto"/>
              <w:rPr>
                <w:sz w:val="20"/>
                <w:szCs w:val="20"/>
                <w:shd w:val="clear" w:color="auto" w:fill="FFFF00"/>
              </w:rPr>
            </w:pPr>
          </w:p>
          <w:p w:rsidR="005A1095" w:rsidRDefault="005A1095" w:rsidP="00B07C9D">
            <w:pPr>
              <w:spacing w:line="360" w:lineRule="auto"/>
              <w:rPr>
                <w:sz w:val="20"/>
                <w:szCs w:val="20"/>
                <w:shd w:val="clear" w:color="auto" w:fill="FFFF00"/>
              </w:rPr>
            </w:pPr>
          </w:p>
          <w:p w:rsidR="005A1095" w:rsidRDefault="005A1095" w:rsidP="00B07C9D">
            <w:pPr>
              <w:spacing w:line="360" w:lineRule="auto"/>
              <w:rPr>
                <w:sz w:val="20"/>
                <w:szCs w:val="20"/>
                <w:shd w:val="clear" w:color="auto" w:fill="FFFF00"/>
              </w:rPr>
            </w:pPr>
            <w:r>
              <w:rPr>
                <w:sz w:val="20"/>
                <w:szCs w:val="20"/>
                <w:shd w:val="clear" w:color="auto" w:fill="FFFF00"/>
              </w:rPr>
              <w:t>16.03.16</w:t>
            </w:r>
          </w:p>
          <w:p w:rsidR="005A1095" w:rsidRDefault="005A1095" w:rsidP="00B07C9D">
            <w:pPr>
              <w:spacing w:line="360" w:lineRule="auto"/>
              <w:rPr>
                <w:sz w:val="20"/>
                <w:szCs w:val="20"/>
                <w:shd w:val="clear" w:color="auto" w:fill="FFFF00"/>
              </w:rPr>
            </w:pPr>
          </w:p>
          <w:p w:rsidR="005A1095" w:rsidRDefault="005A1095" w:rsidP="00B07C9D">
            <w:pPr>
              <w:spacing w:line="360" w:lineRule="auto"/>
              <w:rPr>
                <w:sz w:val="20"/>
                <w:szCs w:val="20"/>
                <w:shd w:val="clear" w:color="auto" w:fill="FFFF00"/>
              </w:rPr>
            </w:pPr>
          </w:p>
          <w:p w:rsidR="005A1095" w:rsidRDefault="00855C69" w:rsidP="00B07C9D">
            <w:pPr>
              <w:spacing w:line="360" w:lineRule="auto"/>
              <w:rPr>
                <w:sz w:val="20"/>
                <w:szCs w:val="20"/>
                <w:shd w:val="clear" w:color="auto" w:fill="FFFF00"/>
              </w:rPr>
            </w:pPr>
            <w:r>
              <w:rPr>
                <w:sz w:val="20"/>
                <w:szCs w:val="20"/>
                <w:shd w:val="clear" w:color="auto" w:fill="FFFF00"/>
              </w:rPr>
              <w:t>18.03.16</w:t>
            </w:r>
          </w:p>
          <w:p w:rsidR="004A0133" w:rsidRDefault="004A0133" w:rsidP="00B07C9D">
            <w:pPr>
              <w:spacing w:line="360" w:lineRule="auto"/>
              <w:rPr>
                <w:sz w:val="20"/>
                <w:szCs w:val="20"/>
                <w:shd w:val="clear" w:color="auto" w:fill="FFFF00"/>
              </w:rPr>
            </w:pPr>
          </w:p>
          <w:p w:rsidR="004A0133" w:rsidRDefault="004A0133" w:rsidP="00B07C9D">
            <w:pPr>
              <w:spacing w:line="360" w:lineRule="auto"/>
              <w:rPr>
                <w:sz w:val="20"/>
                <w:szCs w:val="20"/>
                <w:shd w:val="clear" w:color="auto" w:fill="FFFF00"/>
              </w:rPr>
            </w:pPr>
          </w:p>
          <w:p w:rsidR="004A0133" w:rsidRDefault="004A0133" w:rsidP="00B07C9D">
            <w:pPr>
              <w:spacing w:line="360" w:lineRule="auto"/>
              <w:rPr>
                <w:sz w:val="20"/>
                <w:szCs w:val="20"/>
                <w:shd w:val="clear" w:color="auto" w:fill="FFFF00"/>
              </w:rPr>
            </w:pPr>
          </w:p>
          <w:p w:rsidR="004A0133" w:rsidRDefault="004A0133" w:rsidP="00B07C9D">
            <w:pPr>
              <w:spacing w:line="360" w:lineRule="auto"/>
              <w:rPr>
                <w:sz w:val="20"/>
                <w:szCs w:val="20"/>
                <w:shd w:val="clear" w:color="auto" w:fill="FFFF00"/>
              </w:rPr>
            </w:pPr>
            <w:r>
              <w:rPr>
                <w:sz w:val="20"/>
                <w:szCs w:val="20"/>
                <w:shd w:val="clear" w:color="auto" w:fill="FFFF00"/>
              </w:rPr>
              <w:t>24.03.16</w:t>
            </w:r>
          </w:p>
          <w:p w:rsidR="00911CBD" w:rsidRDefault="00911CBD" w:rsidP="00B07C9D">
            <w:pPr>
              <w:spacing w:line="360" w:lineRule="auto"/>
              <w:rPr>
                <w:sz w:val="20"/>
                <w:szCs w:val="20"/>
                <w:shd w:val="clear" w:color="auto" w:fill="FFFF00"/>
              </w:rPr>
            </w:pPr>
          </w:p>
          <w:p w:rsidR="00911CBD" w:rsidRDefault="00911CBD" w:rsidP="00B07C9D">
            <w:pPr>
              <w:spacing w:line="360" w:lineRule="auto"/>
              <w:rPr>
                <w:sz w:val="20"/>
                <w:szCs w:val="20"/>
                <w:shd w:val="clear" w:color="auto" w:fill="FFFF00"/>
              </w:rPr>
            </w:pPr>
          </w:p>
          <w:p w:rsidR="00911CBD" w:rsidRDefault="00911CBD" w:rsidP="00B07C9D">
            <w:pPr>
              <w:spacing w:line="360" w:lineRule="auto"/>
              <w:rPr>
                <w:sz w:val="20"/>
                <w:szCs w:val="20"/>
                <w:shd w:val="clear" w:color="auto" w:fill="FFFF00"/>
              </w:rPr>
            </w:pPr>
          </w:p>
          <w:p w:rsidR="00911CBD" w:rsidRDefault="00911CBD" w:rsidP="00B07C9D">
            <w:pPr>
              <w:spacing w:line="360" w:lineRule="auto"/>
              <w:rPr>
                <w:sz w:val="20"/>
                <w:szCs w:val="20"/>
                <w:shd w:val="clear" w:color="auto" w:fill="FFFF00"/>
              </w:rPr>
            </w:pPr>
            <w:r>
              <w:rPr>
                <w:sz w:val="20"/>
                <w:szCs w:val="20"/>
                <w:shd w:val="clear" w:color="auto" w:fill="FFFF00"/>
              </w:rPr>
              <w:t>29.03.16</w:t>
            </w:r>
          </w:p>
          <w:p w:rsidR="000A6764" w:rsidRDefault="000A6764" w:rsidP="00B07C9D">
            <w:pPr>
              <w:spacing w:line="360" w:lineRule="auto"/>
              <w:rPr>
                <w:sz w:val="20"/>
                <w:szCs w:val="20"/>
                <w:shd w:val="clear" w:color="auto" w:fill="FFFF00"/>
              </w:rPr>
            </w:pPr>
          </w:p>
          <w:p w:rsidR="000A6764" w:rsidRDefault="000A6764" w:rsidP="00B07C9D">
            <w:pPr>
              <w:spacing w:line="360" w:lineRule="auto"/>
              <w:rPr>
                <w:sz w:val="20"/>
                <w:szCs w:val="20"/>
                <w:shd w:val="clear" w:color="auto" w:fill="FFFF00"/>
              </w:rPr>
            </w:pPr>
          </w:p>
          <w:p w:rsidR="000A6764" w:rsidRDefault="000A6764" w:rsidP="00B07C9D">
            <w:pPr>
              <w:spacing w:line="360" w:lineRule="auto"/>
              <w:rPr>
                <w:sz w:val="20"/>
                <w:szCs w:val="20"/>
                <w:shd w:val="clear" w:color="auto" w:fill="FFFF00"/>
              </w:rPr>
            </w:pPr>
            <w:r>
              <w:rPr>
                <w:sz w:val="20"/>
                <w:szCs w:val="20"/>
                <w:shd w:val="clear" w:color="auto" w:fill="FFFF00"/>
              </w:rPr>
              <w:t>13.04.16</w:t>
            </w:r>
          </w:p>
          <w:p w:rsidR="00FC14DD" w:rsidRDefault="00FC14DD" w:rsidP="00B07C9D">
            <w:pPr>
              <w:spacing w:line="360" w:lineRule="auto"/>
              <w:rPr>
                <w:sz w:val="20"/>
                <w:szCs w:val="20"/>
                <w:shd w:val="clear" w:color="auto" w:fill="FFFF00"/>
              </w:rPr>
            </w:pPr>
          </w:p>
          <w:p w:rsidR="00FC14DD" w:rsidRDefault="00FC14DD" w:rsidP="00B07C9D">
            <w:pPr>
              <w:spacing w:line="360" w:lineRule="auto"/>
              <w:rPr>
                <w:sz w:val="20"/>
                <w:szCs w:val="20"/>
                <w:shd w:val="clear" w:color="auto" w:fill="FFFF00"/>
              </w:rPr>
            </w:pPr>
          </w:p>
          <w:p w:rsidR="00FC14DD" w:rsidRDefault="00FC14DD" w:rsidP="00B07C9D">
            <w:pPr>
              <w:spacing w:line="360" w:lineRule="auto"/>
              <w:rPr>
                <w:sz w:val="20"/>
                <w:szCs w:val="20"/>
                <w:shd w:val="clear" w:color="auto" w:fill="FFFF00"/>
              </w:rPr>
            </w:pPr>
          </w:p>
          <w:p w:rsidR="00FC14DD" w:rsidRDefault="00FC14DD" w:rsidP="00B07C9D">
            <w:pPr>
              <w:spacing w:line="360" w:lineRule="auto"/>
              <w:rPr>
                <w:sz w:val="20"/>
                <w:szCs w:val="20"/>
                <w:shd w:val="clear" w:color="auto" w:fill="FFFF00"/>
              </w:rPr>
            </w:pPr>
          </w:p>
          <w:p w:rsidR="00FC14DD" w:rsidRDefault="00FC14DD" w:rsidP="00B07C9D">
            <w:pPr>
              <w:spacing w:line="360" w:lineRule="auto"/>
              <w:rPr>
                <w:sz w:val="20"/>
                <w:szCs w:val="20"/>
                <w:shd w:val="clear" w:color="auto" w:fill="FFFF00"/>
              </w:rPr>
            </w:pPr>
          </w:p>
          <w:p w:rsidR="00FC14DD" w:rsidRDefault="00FC14DD" w:rsidP="00B07C9D">
            <w:pPr>
              <w:spacing w:line="360" w:lineRule="auto"/>
              <w:rPr>
                <w:sz w:val="20"/>
                <w:szCs w:val="20"/>
                <w:shd w:val="clear" w:color="auto" w:fill="FFFF00"/>
              </w:rPr>
            </w:pPr>
          </w:p>
          <w:p w:rsidR="00FC14DD" w:rsidRDefault="00FC14DD" w:rsidP="00B07C9D">
            <w:pPr>
              <w:spacing w:line="360" w:lineRule="auto"/>
              <w:rPr>
                <w:sz w:val="20"/>
                <w:szCs w:val="20"/>
                <w:shd w:val="clear" w:color="auto" w:fill="FFFF00"/>
              </w:rPr>
            </w:pPr>
          </w:p>
          <w:p w:rsidR="00FC14DD" w:rsidRDefault="00FC14DD" w:rsidP="00B07C9D">
            <w:pPr>
              <w:spacing w:line="360" w:lineRule="auto"/>
              <w:rPr>
                <w:sz w:val="20"/>
                <w:szCs w:val="20"/>
                <w:shd w:val="clear" w:color="auto" w:fill="FFFF00"/>
              </w:rPr>
            </w:pPr>
            <w:r>
              <w:rPr>
                <w:sz w:val="20"/>
                <w:szCs w:val="20"/>
                <w:shd w:val="clear" w:color="auto" w:fill="FFFF00"/>
              </w:rPr>
              <w:t>13.04.16</w:t>
            </w:r>
          </w:p>
          <w:p w:rsidR="00B92DE7" w:rsidRDefault="00B92DE7" w:rsidP="00B07C9D">
            <w:pPr>
              <w:spacing w:line="360" w:lineRule="auto"/>
              <w:rPr>
                <w:sz w:val="20"/>
                <w:szCs w:val="20"/>
                <w:shd w:val="clear" w:color="auto" w:fill="FFFF00"/>
              </w:rPr>
            </w:pPr>
          </w:p>
          <w:p w:rsidR="00B92DE7" w:rsidRDefault="00B92DE7" w:rsidP="00B07C9D">
            <w:pPr>
              <w:spacing w:line="360" w:lineRule="auto"/>
              <w:rPr>
                <w:sz w:val="20"/>
                <w:szCs w:val="20"/>
                <w:shd w:val="clear" w:color="auto" w:fill="FFFF00"/>
              </w:rPr>
            </w:pPr>
          </w:p>
          <w:p w:rsidR="00B92DE7" w:rsidRDefault="00B92DE7" w:rsidP="00B07C9D">
            <w:pPr>
              <w:spacing w:line="360" w:lineRule="auto"/>
              <w:rPr>
                <w:sz w:val="20"/>
                <w:szCs w:val="20"/>
                <w:shd w:val="clear" w:color="auto" w:fill="FFFF00"/>
              </w:rPr>
            </w:pPr>
          </w:p>
          <w:p w:rsidR="00AF29A6" w:rsidRDefault="00AF29A6" w:rsidP="00B07C9D">
            <w:pPr>
              <w:spacing w:line="360" w:lineRule="auto"/>
              <w:rPr>
                <w:sz w:val="20"/>
                <w:szCs w:val="20"/>
                <w:shd w:val="clear" w:color="auto" w:fill="FFFF00"/>
              </w:rPr>
            </w:pPr>
          </w:p>
          <w:p w:rsidR="00B92DE7" w:rsidRDefault="00B92DE7" w:rsidP="00B07C9D">
            <w:pPr>
              <w:spacing w:line="360" w:lineRule="auto"/>
              <w:rPr>
                <w:sz w:val="20"/>
                <w:szCs w:val="20"/>
                <w:shd w:val="clear" w:color="auto" w:fill="FFFF00"/>
              </w:rPr>
            </w:pPr>
            <w:r>
              <w:rPr>
                <w:sz w:val="20"/>
                <w:szCs w:val="20"/>
                <w:shd w:val="clear" w:color="auto" w:fill="FFFF00"/>
              </w:rPr>
              <w:t>14.04.16</w:t>
            </w:r>
          </w:p>
          <w:p w:rsidR="002F434E" w:rsidRDefault="002F434E" w:rsidP="00B07C9D">
            <w:pPr>
              <w:spacing w:line="360" w:lineRule="auto"/>
              <w:rPr>
                <w:sz w:val="20"/>
                <w:szCs w:val="20"/>
                <w:shd w:val="clear" w:color="auto" w:fill="FFFF00"/>
              </w:rPr>
            </w:pPr>
          </w:p>
          <w:p w:rsidR="002F434E" w:rsidRDefault="002F434E" w:rsidP="00B07C9D">
            <w:pPr>
              <w:spacing w:line="360" w:lineRule="auto"/>
              <w:rPr>
                <w:sz w:val="20"/>
                <w:szCs w:val="20"/>
                <w:shd w:val="clear" w:color="auto" w:fill="FFFF00"/>
              </w:rPr>
            </w:pPr>
          </w:p>
          <w:p w:rsidR="00AF29A6" w:rsidRDefault="00AF29A6" w:rsidP="00B07C9D">
            <w:pPr>
              <w:spacing w:line="360" w:lineRule="auto"/>
              <w:rPr>
                <w:sz w:val="20"/>
                <w:szCs w:val="20"/>
                <w:shd w:val="clear" w:color="auto" w:fill="FFFF00"/>
              </w:rPr>
            </w:pPr>
          </w:p>
          <w:p w:rsidR="002F434E" w:rsidRDefault="002F434E" w:rsidP="00B07C9D">
            <w:pPr>
              <w:spacing w:line="360" w:lineRule="auto"/>
              <w:rPr>
                <w:sz w:val="20"/>
                <w:szCs w:val="20"/>
                <w:shd w:val="clear" w:color="auto" w:fill="FFFF00"/>
              </w:rPr>
            </w:pPr>
            <w:r>
              <w:rPr>
                <w:sz w:val="20"/>
                <w:szCs w:val="20"/>
                <w:shd w:val="clear" w:color="auto" w:fill="FFFF00"/>
              </w:rPr>
              <w:t>19.04.16</w:t>
            </w:r>
          </w:p>
          <w:p w:rsidR="00F7780F" w:rsidRDefault="00F7780F" w:rsidP="00B07C9D">
            <w:pPr>
              <w:spacing w:line="360" w:lineRule="auto"/>
              <w:rPr>
                <w:sz w:val="20"/>
                <w:szCs w:val="20"/>
                <w:shd w:val="clear" w:color="auto" w:fill="FFFF00"/>
              </w:rPr>
            </w:pPr>
          </w:p>
          <w:p w:rsidR="00F7780F" w:rsidRDefault="00F7780F" w:rsidP="00B07C9D">
            <w:pPr>
              <w:spacing w:line="360" w:lineRule="auto"/>
              <w:rPr>
                <w:sz w:val="20"/>
                <w:szCs w:val="20"/>
                <w:shd w:val="clear" w:color="auto" w:fill="FFFF00"/>
              </w:rPr>
            </w:pPr>
          </w:p>
          <w:p w:rsidR="00F7780F" w:rsidRDefault="00F7780F" w:rsidP="00B07C9D">
            <w:pPr>
              <w:spacing w:line="360" w:lineRule="auto"/>
              <w:rPr>
                <w:sz w:val="20"/>
                <w:szCs w:val="20"/>
                <w:shd w:val="clear" w:color="auto" w:fill="FFFF00"/>
              </w:rPr>
            </w:pPr>
          </w:p>
          <w:p w:rsidR="00F7780F" w:rsidRDefault="00F7780F" w:rsidP="00B07C9D">
            <w:pPr>
              <w:spacing w:line="360" w:lineRule="auto"/>
              <w:rPr>
                <w:sz w:val="20"/>
                <w:szCs w:val="20"/>
                <w:shd w:val="clear" w:color="auto" w:fill="FFFF00"/>
              </w:rPr>
            </w:pPr>
            <w:r>
              <w:rPr>
                <w:sz w:val="20"/>
                <w:szCs w:val="20"/>
                <w:shd w:val="clear" w:color="auto" w:fill="FFFF00"/>
              </w:rPr>
              <w:t>10.05.16</w:t>
            </w:r>
          </w:p>
          <w:p w:rsidR="00797A74" w:rsidRDefault="00797A74" w:rsidP="00B07C9D">
            <w:pPr>
              <w:spacing w:line="360" w:lineRule="auto"/>
              <w:rPr>
                <w:sz w:val="20"/>
                <w:szCs w:val="20"/>
                <w:shd w:val="clear" w:color="auto" w:fill="FFFF00"/>
              </w:rPr>
            </w:pPr>
          </w:p>
          <w:p w:rsidR="00797A74" w:rsidRDefault="00797A74" w:rsidP="00B07C9D">
            <w:pPr>
              <w:spacing w:line="360" w:lineRule="auto"/>
              <w:rPr>
                <w:sz w:val="20"/>
                <w:szCs w:val="20"/>
                <w:shd w:val="clear" w:color="auto" w:fill="FFFF00"/>
              </w:rPr>
            </w:pPr>
          </w:p>
          <w:p w:rsidR="00797A74" w:rsidRDefault="00797A74" w:rsidP="00B07C9D">
            <w:pPr>
              <w:spacing w:line="360" w:lineRule="auto"/>
              <w:rPr>
                <w:sz w:val="20"/>
                <w:szCs w:val="20"/>
                <w:shd w:val="clear" w:color="auto" w:fill="FFFF00"/>
              </w:rPr>
            </w:pPr>
          </w:p>
          <w:p w:rsidR="00797A74" w:rsidRDefault="00797A74" w:rsidP="00B07C9D">
            <w:pPr>
              <w:spacing w:line="360" w:lineRule="auto"/>
              <w:rPr>
                <w:sz w:val="20"/>
                <w:szCs w:val="20"/>
                <w:shd w:val="clear" w:color="auto" w:fill="FFFF00"/>
              </w:rPr>
            </w:pPr>
            <w:r>
              <w:rPr>
                <w:sz w:val="20"/>
                <w:szCs w:val="20"/>
                <w:shd w:val="clear" w:color="auto" w:fill="FFFF00"/>
              </w:rPr>
              <w:t>11.05.16</w:t>
            </w:r>
          </w:p>
          <w:p w:rsidR="0033652A" w:rsidRDefault="0033652A" w:rsidP="00B07C9D">
            <w:pPr>
              <w:spacing w:line="360" w:lineRule="auto"/>
              <w:rPr>
                <w:sz w:val="20"/>
                <w:szCs w:val="20"/>
                <w:shd w:val="clear" w:color="auto" w:fill="FFFF00"/>
              </w:rPr>
            </w:pPr>
          </w:p>
          <w:p w:rsidR="0033652A" w:rsidRDefault="0033652A" w:rsidP="00B07C9D">
            <w:pPr>
              <w:spacing w:line="360" w:lineRule="auto"/>
              <w:rPr>
                <w:sz w:val="20"/>
                <w:szCs w:val="20"/>
                <w:shd w:val="clear" w:color="auto" w:fill="FFFF00"/>
              </w:rPr>
            </w:pPr>
          </w:p>
          <w:p w:rsidR="0033652A" w:rsidRDefault="0033652A" w:rsidP="00B07C9D">
            <w:pPr>
              <w:spacing w:line="360" w:lineRule="auto"/>
              <w:rPr>
                <w:sz w:val="20"/>
                <w:szCs w:val="20"/>
                <w:shd w:val="clear" w:color="auto" w:fill="FFFF00"/>
              </w:rPr>
            </w:pPr>
          </w:p>
          <w:p w:rsidR="00AF29A6" w:rsidRDefault="00AF29A6" w:rsidP="00B07C9D">
            <w:pPr>
              <w:spacing w:line="360" w:lineRule="auto"/>
              <w:rPr>
                <w:sz w:val="20"/>
                <w:szCs w:val="20"/>
                <w:shd w:val="clear" w:color="auto" w:fill="FFFF00"/>
              </w:rPr>
            </w:pPr>
          </w:p>
          <w:p w:rsidR="0033652A" w:rsidRDefault="0033652A" w:rsidP="00B07C9D">
            <w:pPr>
              <w:spacing w:line="360" w:lineRule="auto"/>
              <w:rPr>
                <w:sz w:val="20"/>
                <w:szCs w:val="20"/>
                <w:shd w:val="clear" w:color="auto" w:fill="FFFF00"/>
              </w:rPr>
            </w:pPr>
          </w:p>
          <w:p w:rsidR="0033652A" w:rsidRDefault="0033652A" w:rsidP="00B07C9D">
            <w:pPr>
              <w:spacing w:line="360" w:lineRule="auto"/>
              <w:rPr>
                <w:sz w:val="20"/>
                <w:szCs w:val="20"/>
                <w:shd w:val="clear" w:color="auto" w:fill="FFFF00"/>
              </w:rPr>
            </w:pPr>
            <w:r>
              <w:rPr>
                <w:sz w:val="20"/>
                <w:szCs w:val="20"/>
                <w:shd w:val="clear" w:color="auto" w:fill="FFFF00"/>
              </w:rPr>
              <w:t>23.05.16</w:t>
            </w:r>
          </w:p>
          <w:p w:rsidR="00BE606A" w:rsidRDefault="00BE606A" w:rsidP="00B07C9D">
            <w:pPr>
              <w:spacing w:line="360" w:lineRule="auto"/>
              <w:rPr>
                <w:sz w:val="20"/>
                <w:szCs w:val="20"/>
                <w:shd w:val="clear" w:color="auto" w:fill="FFFF00"/>
              </w:rPr>
            </w:pPr>
          </w:p>
          <w:p w:rsidR="00BE606A" w:rsidRDefault="00BE606A" w:rsidP="00B07C9D">
            <w:pPr>
              <w:spacing w:line="360" w:lineRule="auto"/>
              <w:rPr>
                <w:sz w:val="20"/>
                <w:szCs w:val="20"/>
                <w:shd w:val="clear" w:color="auto" w:fill="FFFF00"/>
              </w:rPr>
            </w:pPr>
          </w:p>
          <w:p w:rsidR="00BE606A" w:rsidRDefault="00BE606A" w:rsidP="00B07C9D">
            <w:pPr>
              <w:spacing w:line="360" w:lineRule="auto"/>
              <w:rPr>
                <w:sz w:val="20"/>
                <w:szCs w:val="20"/>
                <w:shd w:val="clear" w:color="auto" w:fill="FFFF00"/>
              </w:rPr>
            </w:pPr>
          </w:p>
          <w:p w:rsidR="00BE606A" w:rsidRDefault="00BE606A" w:rsidP="00B07C9D">
            <w:pPr>
              <w:spacing w:line="360" w:lineRule="auto"/>
              <w:rPr>
                <w:sz w:val="20"/>
                <w:szCs w:val="20"/>
                <w:shd w:val="clear" w:color="auto" w:fill="FFFF00"/>
              </w:rPr>
            </w:pPr>
          </w:p>
          <w:p w:rsidR="00BE606A" w:rsidRDefault="00BE606A" w:rsidP="00B07C9D">
            <w:pPr>
              <w:spacing w:line="360" w:lineRule="auto"/>
              <w:rPr>
                <w:sz w:val="20"/>
                <w:szCs w:val="20"/>
                <w:shd w:val="clear" w:color="auto" w:fill="FFFF00"/>
              </w:rPr>
            </w:pPr>
          </w:p>
          <w:p w:rsidR="00BE606A" w:rsidRDefault="00BE606A" w:rsidP="00B07C9D">
            <w:pPr>
              <w:spacing w:line="360" w:lineRule="auto"/>
              <w:rPr>
                <w:sz w:val="20"/>
                <w:szCs w:val="20"/>
                <w:shd w:val="clear" w:color="auto" w:fill="FFFF00"/>
              </w:rPr>
            </w:pPr>
            <w:r>
              <w:rPr>
                <w:sz w:val="20"/>
                <w:szCs w:val="20"/>
                <w:shd w:val="clear" w:color="auto" w:fill="FFFF00"/>
              </w:rPr>
              <w:t>03.06.16</w:t>
            </w:r>
          </w:p>
          <w:p w:rsidR="00A43EE6" w:rsidRDefault="00A43EE6" w:rsidP="00B07C9D">
            <w:pPr>
              <w:spacing w:line="360" w:lineRule="auto"/>
              <w:rPr>
                <w:sz w:val="20"/>
                <w:szCs w:val="20"/>
                <w:shd w:val="clear" w:color="auto" w:fill="FFFF00"/>
              </w:rPr>
            </w:pPr>
          </w:p>
          <w:p w:rsidR="00A43EE6" w:rsidRDefault="00A43EE6" w:rsidP="00B07C9D">
            <w:pPr>
              <w:spacing w:line="360" w:lineRule="auto"/>
              <w:rPr>
                <w:sz w:val="20"/>
                <w:szCs w:val="20"/>
                <w:shd w:val="clear" w:color="auto" w:fill="FFFF00"/>
              </w:rPr>
            </w:pPr>
          </w:p>
          <w:p w:rsidR="00A43EE6" w:rsidRDefault="00A43EE6" w:rsidP="00B07C9D">
            <w:pPr>
              <w:spacing w:line="360" w:lineRule="auto"/>
              <w:rPr>
                <w:sz w:val="20"/>
                <w:szCs w:val="20"/>
                <w:shd w:val="clear" w:color="auto" w:fill="FFFF00"/>
              </w:rPr>
            </w:pPr>
            <w:r>
              <w:rPr>
                <w:sz w:val="20"/>
                <w:szCs w:val="20"/>
                <w:shd w:val="clear" w:color="auto" w:fill="FFFF00"/>
              </w:rPr>
              <w:t>08.06.16</w:t>
            </w:r>
          </w:p>
          <w:p w:rsidR="00F97355" w:rsidRDefault="00F97355" w:rsidP="00B07C9D">
            <w:pPr>
              <w:spacing w:line="360" w:lineRule="auto"/>
              <w:rPr>
                <w:sz w:val="20"/>
                <w:szCs w:val="20"/>
                <w:shd w:val="clear" w:color="auto" w:fill="FFFF00"/>
              </w:rPr>
            </w:pPr>
          </w:p>
          <w:p w:rsidR="00F97355" w:rsidRDefault="00F97355" w:rsidP="00B07C9D">
            <w:pPr>
              <w:spacing w:line="360" w:lineRule="auto"/>
              <w:rPr>
                <w:sz w:val="20"/>
                <w:szCs w:val="20"/>
                <w:shd w:val="clear" w:color="auto" w:fill="FFFF00"/>
              </w:rPr>
            </w:pPr>
          </w:p>
          <w:p w:rsidR="00F97355" w:rsidRDefault="00F97355" w:rsidP="00B07C9D">
            <w:pPr>
              <w:spacing w:line="360" w:lineRule="auto"/>
              <w:rPr>
                <w:sz w:val="20"/>
                <w:szCs w:val="20"/>
                <w:shd w:val="clear" w:color="auto" w:fill="FFFF00"/>
              </w:rPr>
            </w:pPr>
          </w:p>
          <w:p w:rsidR="00F97355" w:rsidRDefault="00F97355" w:rsidP="00B07C9D">
            <w:pPr>
              <w:spacing w:line="360" w:lineRule="auto"/>
              <w:rPr>
                <w:sz w:val="20"/>
                <w:szCs w:val="20"/>
                <w:shd w:val="clear" w:color="auto" w:fill="FFFF00"/>
              </w:rPr>
            </w:pPr>
            <w:r>
              <w:rPr>
                <w:sz w:val="20"/>
                <w:szCs w:val="20"/>
                <w:shd w:val="clear" w:color="auto" w:fill="FFFF00"/>
              </w:rPr>
              <w:t>10.06.16</w:t>
            </w:r>
          </w:p>
          <w:p w:rsidR="00726DE6" w:rsidRDefault="00726DE6" w:rsidP="00B07C9D">
            <w:pPr>
              <w:spacing w:line="360" w:lineRule="auto"/>
              <w:rPr>
                <w:sz w:val="20"/>
                <w:szCs w:val="20"/>
                <w:shd w:val="clear" w:color="auto" w:fill="FFFF00"/>
              </w:rPr>
            </w:pPr>
          </w:p>
          <w:p w:rsidR="00726DE6" w:rsidRDefault="00726DE6" w:rsidP="00B07C9D">
            <w:pPr>
              <w:spacing w:line="360" w:lineRule="auto"/>
              <w:rPr>
                <w:sz w:val="20"/>
                <w:szCs w:val="20"/>
                <w:shd w:val="clear" w:color="auto" w:fill="FFFF00"/>
              </w:rPr>
            </w:pPr>
          </w:p>
          <w:p w:rsidR="00726DE6" w:rsidRDefault="00726DE6" w:rsidP="00B07C9D">
            <w:pPr>
              <w:spacing w:line="360" w:lineRule="auto"/>
              <w:rPr>
                <w:sz w:val="20"/>
                <w:szCs w:val="20"/>
                <w:shd w:val="clear" w:color="auto" w:fill="FFFF00"/>
              </w:rPr>
            </w:pPr>
          </w:p>
          <w:p w:rsidR="00726DE6" w:rsidRDefault="00726DE6" w:rsidP="00B07C9D">
            <w:pPr>
              <w:spacing w:line="360" w:lineRule="auto"/>
              <w:rPr>
                <w:sz w:val="20"/>
                <w:szCs w:val="20"/>
                <w:shd w:val="clear" w:color="auto" w:fill="FFFF00"/>
              </w:rPr>
            </w:pPr>
            <w:r>
              <w:rPr>
                <w:sz w:val="20"/>
                <w:szCs w:val="20"/>
                <w:shd w:val="clear" w:color="auto" w:fill="FFFF00"/>
              </w:rPr>
              <w:t>21.06.16</w:t>
            </w:r>
          </w:p>
          <w:p w:rsidR="00B077D0" w:rsidRDefault="00B077D0" w:rsidP="00B07C9D">
            <w:pPr>
              <w:spacing w:line="360" w:lineRule="auto"/>
              <w:rPr>
                <w:sz w:val="20"/>
                <w:szCs w:val="20"/>
                <w:shd w:val="clear" w:color="auto" w:fill="FFFF00"/>
              </w:rPr>
            </w:pPr>
          </w:p>
          <w:p w:rsidR="00B077D0" w:rsidRDefault="00B077D0" w:rsidP="00B07C9D">
            <w:pPr>
              <w:spacing w:line="360" w:lineRule="auto"/>
              <w:rPr>
                <w:sz w:val="20"/>
                <w:szCs w:val="20"/>
                <w:shd w:val="clear" w:color="auto" w:fill="FFFF00"/>
              </w:rPr>
            </w:pPr>
          </w:p>
          <w:p w:rsidR="00B077D0" w:rsidRDefault="00B077D0" w:rsidP="00B07C9D">
            <w:pPr>
              <w:spacing w:line="360" w:lineRule="auto"/>
              <w:rPr>
                <w:sz w:val="20"/>
                <w:szCs w:val="20"/>
                <w:shd w:val="clear" w:color="auto" w:fill="FFFF00"/>
              </w:rPr>
            </w:pPr>
          </w:p>
          <w:p w:rsidR="00B077D0" w:rsidRDefault="00B077D0" w:rsidP="00B07C9D">
            <w:pPr>
              <w:spacing w:line="360" w:lineRule="auto"/>
              <w:rPr>
                <w:sz w:val="20"/>
                <w:szCs w:val="20"/>
                <w:shd w:val="clear" w:color="auto" w:fill="FFFF00"/>
              </w:rPr>
            </w:pPr>
            <w:r>
              <w:rPr>
                <w:sz w:val="20"/>
                <w:szCs w:val="20"/>
                <w:shd w:val="clear" w:color="auto" w:fill="FFFF00"/>
              </w:rPr>
              <w:t>24.06.16</w:t>
            </w:r>
          </w:p>
          <w:p w:rsidR="00C74890" w:rsidRDefault="00C74890" w:rsidP="00B07C9D">
            <w:pPr>
              <w:spacing w:line="360" w:lineRule="auto"/>
              <w:rPr>
                <w:sz w:val="20"/>
                <w:szCs w:val="20"/>
                <w:shd w:val="clear" w:color="auto" w:fill="FFFF00"/>
              </w:rPr>
            </w:pPr>
          </w:p>
          <w:p w:rsidR="00C74890" w:rsidRDefault="00C74890" w:rsidP="00B07C9D">
            <w:pPr>
              <w:spacing w:line="360" w:lineRule="auto"/>
              <w:rPr>
                <w:sz w:val="20"/>
                <w:szCs w:val="20"/>
                <w:shd w:val="clear" w:color="auto" w:fill="FFFF00"/>
              </w:rPr>
            </w:pPr>
          </w:p>
          <w:p w:rsidR="00C74890" w:rsidRDefault="00C74890" w:rsidP="00B07C9D">
            <w:pPr>
              <w:spacing w:line="360" w:lineRule="auto"/>
              <w:rPr>
                <w:sz w:val="20"/>
                <w:szCs w:val="20"/>
                <w:shd w:val="clear" w:color="auto" w:fill="FFFF00"/>
              </w:rPr>
            </w:pPr>
            <w:r>
              <w:rPr>
                <w:sz w:val="20"/>
                <w:szCs w:val="20"/>
                <w:shd w:val="clear" w:color="auto" w:fill="FFFF00"/>
              </w:rPr>
              <w:t>27.06.16</w:t>
            </w:r>
          </w:p>
          <w:p w:rsidR="006C1C1D" w:rsidRDefault="006C1C1D" w:rsidP="00B07C9D">
            <w:pPr>
              <w:spacing w:line="360" w:lineRule="auto"/>
              <w:rPr>
                <w:sz w:val="20"/>
                <w:szCs w:val="20"/>
                <w:shd w:val="clear" w:color="auto" w:fill="FFFF00"/>
              </w:rPr>
            </w:pPr>
          </w:p>
          <w:p w:rsidR="006C1C1D" w:rsidRDefault="006C1C1D" w:rsidP="00B07C9D">
            <w:pPr>
              <w:spacing w:line="360" w:lineRule="auto"/>
              <w:rPr>
                <w:sz w:val="20"/>
                <w:szCs w:val="20"/>
                <w:shd w:val="clear" w:color="auto" w:fill="FFFF00"/>
              </w:rPr>
            </w:pPr>
          </w:p>
          <w:p w:rsidR="006C1C1D" w:rsidRDefault="006C1C1D" w:rsidP="00B07C9D">
            <w:pPr>
              <w:spacing w:line="360" w:lineRule="auto"/>
              <w:rPr>
                <w:sz w:val="20"/>
                <w:szCs w:val="20"/>
                <w:shd w:val="clear" w:color="auto" w:fill="FFFF00"/>
              </w:rPr>
            </w:pPr>
            <w:r>
              <w:rPr>
                <w:sz w:val="20"/>
                <w:szCs w:val="20"/>
                <w:shd w:val="clear" w:color="auto" w:fill="FFFF00"/>
              </w:rPr>
              <w:t>14.07.16</w:t>
            </w:r>
          </w:p>
          <w:p w:rsidR="00343399" w:rsidRDefault="00343399" w:rsidP="00B07C9D">
            <w:pPr>
              <w:spacing w:line="360" w:lineRule="auto"/>
              <w:rPr>
                <w:sz w:val="20"/>
                <w:szCs w:val="20"/>
                <w:shd w:val="clear" w:color="auto" w:fill="FFFF00"/>
              </w:rPr>
            </w:pPr>
          </w:p>
          <w:p w:rsidR="00343399" w:rsidRDefault="00343399" w:rsidP="00B07C9D">
            <w:pPr>
              <w:spacing w:line="360" w:lineRule="auto"/>
              <w:rPr>
                <w:sz w:val="20"/>
                <w:szCs w:val="20"/>
                <w:shd w:val="clear" w:color="auto" w:fill="FFFF00"/>
              </w:rPr>
            </w:pPr>
          </w:p>
          <w:p w:rsidR="00343399" w:rsidRDefault="00343399" w:rsidP="00B07C9D">
            <w:pPr>
              <w:spacing w:line="360" w:lineRule="auto"/>
              <w:rPr>
                <w:sz w:val="20"/>
                <w:szCs w:val="20"/>
                <w:shd w:val="clear" w:color="auto" w:fill="FFFF00"/>
              </w:rPr>
            </w:pPr>
          </w:p>
          <w:p w:rsidR="00343399" w:rsidRDefault="00343399" w:rsidP="00B07C9D">
            <w:pPr>
              <w:spacing w:line="360" w:lineRule="auto"/>
              <w:rPr>
                <w:sz w:val="20"/>
                <w:szCs w:val="20"/>
                <w:shd w:val="clear" w:color="auto" w:fill="FFFF00"/>
              </w:rPr>
            </w:pPr>
          </w:p>
          <w:p w:rsidR="00343399" w:rsidRDefault="00343399" w:rsidP="00B07C9D">
            <w:pPr>
              <w:spacing w:line="360" w:lineRule="auto"/>
              <w:rPr>
                <w:sz w:val="20"/>
                <w:szCs w:val="20"/>
                <w:shd w:val="clear" w:color="auto" w:fill="FFFF00"/>
              </w:rPr>
            </w:pPr>
          </w:p>
          <w:p w:rsidR="00343399" w:rsidRDefault="00343399" w:rsidP="00B07C9D">
            <w:pPr>
              <w:spacing w:line="360" w:lineRule="auto"/>
              <w:rPr>
                <w:sz w:val="20"/>
                <w:szCs w:val="20"/>
                <w:shd w:val="clear" w:color="auto" w:fill="FFFF00"/>
              </w:rPr>
            </w:pPr>
          </w:p>
          <w:p w:rsidR="00343399" w:rsidRDefault="00343399" w:rsidP="00B07C9D">
            <w:pPr>
              <w:spacing w:line="360" w:lineRule="auto"/>
              <w:rPr>
                <w:sz w:val="20"/>
                <w:szCs w:val="20"/>
                <w:shd w:val="clear" w:color="auto" w:fill="FFFF00"/>
              </w:rPr>
            </w:pPr>
            <w:r>
              <w:rPr>
                <w:sz w:val="20"/>
                <w:szCs w:val="20"/>
                <w:shd w:val="clear" w:color="auto" w:fill="FFFF00"/>
              </w:rPr>
              <w:t>15.07.16</w:t>
            </w:r>
          </w:p>
          <w:p w:rsidR="00DD518B" w:rsidRDefault="00DD518B" w:rsidP="00B07C9D">
            <w:pPr>
              <w:spacing w:line="360" w:lineRule="auto"/>
              <w:rPr>
                <w:sz w:val="20"/>
                <w:szCs w:val="20"/>
                <w:shd w:val="clear" w:color="auto" w:fill="FFFF00"/>
              </w:rPr>
            </w:pPr>
          </w:p>
          <w:p w:rsidR="00DD518B" w:rsidRDefault="00DD518B" w:rsidP="00B07C9D">
            <w:pPr>
              <w:spacing w:line="360" w:lineRule="auto"/>
              <w:rPr>
                <w:sz w:val="20"/>
                <w:szCs w:val="20"/>
                <w:shd w:val="clear" w:color="auto" w:fill="FFFF00"/>
              </w:rPr>
            </w:pPr>
            <w:r>
              <w:rPr>
                <w:sz w:val="20"/>
                <w:szCs w:val="20"/>
                <w:shd w:val="clear" w:color="auto" w:fill="FFFF00"/>
              </w:rPr>
              <w:t>26.07.16</w:t>
            </w:r>
          </w:p>
          <w:p w:rsidR="00F51B83" w:rsidRDefault="00F51B83" w:rsidP="00B07C9D">
            <w:pPr>
              <w:spacing w:line="360" w:lineRule="auto"/>
              <w:rPr>
                <w:sz w:val="20"/>
                <w:szCs w:val="20"/>
                <w:shd w:val="clear" w:color="auto" w:fill="FFFF00"/>
              </w:rPr>
            </w:pPr>
          </w:p>
          <w:p w:rsidR="00F51B83" w:rsidRDefault="00F51B83" w:rsidP="00B07C9D">
            <w:pPr>
              <w:spacing w:line="360" w:lineRule="auto"/>
              <w:rPr>
                <w:sz w:val="20"/>
                <w:szCs w:val="20"/>
                <w:shd w:val="clear" w:color="auto" w:fill="FFFF00"/>
              </w:rPr>
            </w:pPr>
          </w:p>
          <w:p w:rsidR="00F51B83" w:rsidRDefault="00F51B83" w:rsidP="00B07C9D">
            <w:pPr>
              <w:spacing w:line="360" w:lineRule="auto"/>
              <w:rPr>
                <w:sz w:val="20"/>
                <w:szCs w:val="20"/>
                <w:shd w:val="clear" w:color="auto" w:fill="FFFF00"/>
              </w:rPr>
            </w:pPr>
            <w:r>
              <w:rPr>
                <w:sz w:val="20"/>
                <w:szCs w:val="20"/>
                <w:shd w:val="clear" w:color="auto" w:fill="FFFF00"/>
              </w:rPr>
              <w:t>04.08.16</w:t>
            </w:r>
          </w:p>
          <w:p w:rsidR="00482EEE" w:rsidRDefault="00482EEE" w:rsidP="00B07C9D">
            <w:pPr>
              <w:spacing w:line="360" w:lineRule="auto"/>
              <w:rPr>
                <w:sz w:val="20"/>
                <w:szCs w:val="20"/>
                <w:shd w:val="clear" w:color="auto" w:fill="FFFF00"/>
              </w:rPr>
            </w:pPr>
          </w:p>
          <w:p w:rsidR="00482EEE" w:rsidRDefault="00482EEE" w:rsidP="00B07C9D">
            <w:pPr>
              <w:spacing w:line="360" w:lineRule="auto"/>
              <w:rPr>
                <w:sz w:val="20"/>
                <w:szCs w:val="20"/>
                <w:shd w:val="clear" w:color="auto" w:fill="FFFF00"/>
              </w:rPr>
            </w:pPr>
          </w:p>
          <w:p w:rsidR="00482EEE" w:rsidRDefault="00482EEE" w:rsidP="00B07C9D">
            <w:pPr>
              <w:spacing w:line="360" w:lineRule="auto"/>
              <w:rPr>
                <w:sz w:val="20"/>
                <w:szCs w:val="20"/>
                <w:shd w:val="clear" w:color="auto" w:fill="FFFF00"/>
              </w:rPr>
            </w:pPr>
          </w:p>
          <w:p w:rsidR="00482EEE" w:rsidRDefault="00482EEE" w:rsidP="00B07C9D">
            <w:pPr>
              <w:spacing w:line="360" w:lineRule="auto"/>
              <w:rPr>
                <w:sz w:val="20"/>
                <w:szCs w:val="20"/>
                <w:shd w:val="clear" w:color="auto" w:fill="FFFF00"/>
              </w:rPr>
            </w:pPr>
          </w:p>
          <w:p w:rsidR="009F42B7" w:rsidRDefault="009F42B7" w:rsidP="00853F61">
            <w:pPr>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6F2722" w:rsidRDefault="007A78EF" w:rsidP="00B834BE">
            <w:pPr>
              <w:spacing w:line="360" w:lineRule="auto"/>
              <w:jc w:val="both"/>
              <w:rPr>
                <w:sz w:val="20"/>
                <w:szCs w:val="20"/>
                <w:shd w:val="clear" w:color="auto" w:fill="FFFF00"/>
              </w:rPr>
            </w:pPr>
            <w:r>
              <w:rPr>
                <w:sz w:val="20"/>
                <w:szCs w:val="20"/>
                <w:shd w:val="clear" w:color="auto" w:fill="FFFF00"/>
              </w:rPr>
              <w:lastRenderedPageBreak/>
              <w:t>кв.59-уборка  придомовой территории и детской пло-щадки; уборка мусора с урн;</w:t>
            </w:r>
          </w:p>
          <w:p w:rsidR="007A78EF" w:rsidRDefault="00094341" w:rsidP="007A78EF">
            <w:pPr>
              <w:spacing w:line="360" w:lineRule="auto"/>
              <w:jc w:val="both"/>
              <w:rPr>
                <w:sz w:val="20"/>
                <w:szCs w:val="20"/>
                <w:shd w:val="clear" w:color="auto" w:fill="FFFF00"/>
              </w:rPr>
            </w:pPr>
            <w:r>
              <w:rPr>
                <w:sz w:val="20"/>
                <w:szCs w:val="20"/>
                <w:shd w:val="clear" w:color="auto" w:fill="FFFF00"/>
              </w:rPr>
              <w:t>кв.4,29,36</w:t>
            </w:r>
            <w:r w:rsidR="007A78EF">
              <w:rPr>
                <w:sz w:val="20"/>
                <w:szCs w:val="20"/>
                <w:shd w:val="clear" w:color="auto" w:fill="FFFF00"/>
              </w:rPr>
              <w:t>,54,</w:t>
            </w:r>
          </w:p>
          <w:p w:rsidR="007A78EF" w:rsidRDefault="00094341" w:rsidP="007A78EF">
            <w:pPr>
              <w:spacing w:line="360" w:lineRule="auto"/>
              <w:jc w:val="both"/>
              <w:rPr>
                <w:sz w:val="20"/>
                <w:szCs w:val="20"/>
                <w:shd w:val="clear" w:color="auto" w:fill="FFFF00"/>
              </w:rPr>
            </w:pPr>
            <w:r>
              <w:rPr>
                <w:sz w:val="20"/>
                <w:szCs w:val="20"/>
                <w:shd w:val="clear" w:color="auto" w:fill="FFFF00"/>
              </w:rPr>
              <w:t>70,85</w:t>
            </w:r>
            <w:r w:rsidR="007A78EF">
              <w:rPr>
                <w:sz w:val="20"/>
                <w:szCs w:val="20"/>
                <w:shd w:val="clear" w:color="auto" w:fill="FFFF00"/>
              </w:rPr>
              <w:t xml:space="preserve"> - подме-тание лестнич-</w:t>
            </w:r>
            <w:r w:rsidR="007A78EF">
              <w:rPr>
                <w:sz w:val="20"/>
                <w:szCs w:val="20"/>
                <w:shd w:val="clear" w:color="auto" w:fill="FFFF00"/>
              </w:rPr>
              <w:lastRenderedPageBreak/>
              <w:t>ных клеток и маршей, про-тирка поруч-ней, подокон-ников;</w:t>
            </w:r>
          </w:p>
          <w:p w:rsidR="00F614AA" w:rsidRDefault="00F614AA" w:rsidP="007A78EF">
            <w:pPr>
              <w:spacing w:line="360" w:lineRule="auto"/>
              <w:jc w:val="both"/>
              <w:rPr>
                <w:sz w:val="20"/>
                <w:szCs w:val="20"/>
                <w:shd w:val="clear" w:color="auto" w:fill="FFFF00"/>
              </w:rPr>
            </w:pPr>
            <w:r>
              <w:rPr>
                <w:sz w:val="20"/>
                <w:szCs w:val="20"/>
                <w:shd w:val="clear" w:color="auto" w:fill="FFFF00"/>
              </w:rPr>
              <w:t>кв.59-чистка снега на при-домовой тер-ритории;</w:t>
            </w:r>
          </w:p>
          <w:p w:rsidR="00F614AA" w:rsidRDefault="00F614AA" w:rsidP="00F614AA">
            <w:pPr>
              <w:spacing w:line="360" w:lineRule="auto"/>
              <w:jc w:val="both"/>
              <w:rPr>
                <w:sz w:val="20"/>
                <w:szCs w:val="20"/>
                <w:shd w:val="clear" w:color="auto" w:fill="FFFF00"/>
              </w:rPr>
            </w:pPr>
            <w:r>
              <w:rPr>
                <w:sz w:val="20"/>
                <w:szCs w:val="20"/>
                <w:shd w:val="clear" w:color="auto" w:fill="FFFF00"/>
              </w:rPr>
              <w:t>кв.93-уборка  придомовой территории и детской пло-щадки; уборка мусора с урн;</w:t>
            </w:r>
          </w:p>
          <w:p w:rsidR="00F614AA" w:rsidRDefault="00F614AA" w:rsidP="00F614AA">
            <w:pPr>
              <w:spacing w:line="360" w:lineRule="auto"/>
              <w:jc w:val="both"/>
              <w:rPr>
                <w:sz w:val="20"/>
                <w:szCs w:val="20"/>
                <w:shd w:val="clear" w:color="auto" w:fill="FFFF00"/>
              </w:rPr>
            </w:pPr>
            <w:r>
              <w:rPr>
                <w:sz w:val="20"/>
                <w:szCs w:val="20"/>
                <w:shd w:val="clear" w:color="auto" w:fill="FFFF00"/>
              </w:rPr>
              <w:t>кв.8,24,46</w:t>
            </w:r>
            <w:r w:rsidR="0099713F">
              <w:rPr>
                <w:sz w:val="20"/>
                <w:szCs w:val="20"/>
                <w:shd w:val="clear" w:color="auto" w:fill="FFFF00"/>
              </w:rPr>
              <w:t>,52</w:t>
            </w:r>
            <w:r>
              <w:rPr>
                <w:sz w:val="20"/>
                <w:szCs w:val="20"/>
                <w:shd w:val="clear" w:color="auto" w:fill="FFFF00"/>
              </w:rPr>
              <w:t>,</w:t>
            </w:r>
          </w:p>
          <w:p w:rsidR="007A78EF" w:rsidRDefault="0099713F" w:rsidP="00B834BE">
            <w:pPr>
              <w:spacing w:line="360" w:lineRule="auto"/>
              <w:jc w:val="both"/>
              <w:rPr>
                <w:sz w:val="20"/>
                <w:szCs w:val="20"/>
                <w:shd w:val="clear" w:color="auto" w:fill="FFFF00"/>
              </w:rPr>
            </w:pPr>
            <w:r>
              <w:rPr>
                <w:sz w:val="20"/>
                <w:szCs w:val="20"/>
                <w:shd w:val="clear" w:color="auto" w:fill="FFFF00"/>
              </w:rPr>
              <w:t>75,87</w:t>
            </w:r>
            <w:r w:rsidR="00F614AA">
              <w:rPr>
                <w:sz w:val="20"/>
                <w:szCs w:val="20"/>
                <w:shd w:val="clear" w:color="auto" w:fill="FFFF00"/>
              </w:rPr>
              <w:t xml:space="preserve"> - подме-тание лестнич-ных клеток и маршей, про-тирка поруч-ней, подокон-ников;</w:t>
            </w:r>
          </w:p>
          <w:p w:rsidR="00610D60" w:rsidRDefault="00610D60" w:rsidP="00610D60">
            <w:pPr>
              <w:spacing w:line="360" w:lineRule="auto"/>
              <w:jc w:val="both"/>
              <w:rPr>
                <w:sz w:val="20"/>
                <w:szCs w:val="20"/>
                <w:shd w:val="clear" w:color="auto" w:fill="FFFF00"/>
              </w:rPr>
            </w:pPr>
            <w:r>
              <w:rPr>
                <w:sz w:val="20"/>
                <w:szCs w:val="20"/>
                <w:shd w:val="clear" w:color="auto" w:fill="FFFF00"/>
              </w:rPr>
              <w:t>кв.2-уборка  придомовой территории и детской пло-</w:t>
            </w:r>
            <w:r>
              <w:rPr>
                <w:sz w:val="20"/>
                <w:szCs w:val="20"/>
                <w:shd w:val="clear" w:color="auto" w:fill="FFFF00"/>
              </w:rPr>
              <w:lastRenderedPageBreak/>
              <w:t>щадки; уборка мусора с урн;</w:t>
            </w:r>
          </w:p>
          <w:p w:rsidR="00E11850" w:rsidRDefault="00E11850" w:rsidP="00E11850">
            <w:pPr>
              <w:spacing w:line="360" w:lineRule="auto"/>
              <w:jc w:val="both"/>
              <w:rPr>
                <w:sz w:val="20"/>
                <w:szCs w:val="20"/>
                <w:shd w:val="clear" w:color="auto" w:fill="FFFF00"/>
              </w:rPr>
            </w:pPr>
            <w:r>
              <w:rPr>
                <w:sz w:val="20"/>
                <w:szCs w:val="20"/>
                <w:shd w:val="clear" w:color="auto" w:fill="FFFF00"/>
              </w:rPr>
              <w:t>кв.4,22,36,54,</w:t>
            </w:r>
          </w:p>
          <w:p w:rsidR="00610D60" w:rsidRDefault="00E11850" w:rsidP="00B834BE">
            <w:pPr>
              <w:spacing w:line="360" w:lineRule="auto"/>
              <w:jc w:val="both"/>
              <w:rPr>
                <w:sz w:val="20"/>
                <w:szCs w:val="20"/>
                <w:shd w:val="clear" w:color="auto" w:fill="FFFF00"/>
              </w:rPr>
            </w:pPr>
            <w:r>
              <w:rPr>
                <w:sz w:val="20"/>
                <w:szCs w:val="20"/>
                <w:shd w:val="clear" w:color="auto" w:fill="FFFF00"/>
              </w:rPr>
              <w:t>75,85 - подме-тание лестнич-ных клеток и маршей, про-тирка поруч-ней, подокон-ников;</w:t>
            </w:r>
          </w:p>
          <w:p w:rsidR="00451457" w:rsidRDefault="00451457" w:rsidP="00B834BE">
            <w:pPr>
              <w:spacing w:line="360" w:lineRule="auto"/>
              <w:jc w:val="both"/>
              <w:rPr>
                <w:sz w:val="20"/>
                <w:szCs w:val="20"/>
                <w:shd w:val="clear" w:color="auto" w:fill="FFFF00"/>
              </w:rPr>
            </w:pPr>
            <w:r>
              <w:rPr>
                <w:sz w:val="20"/>
                <w:szCs w:val="20"/>
                <w:shd w:val="clear" w:color="auto" w:fill="FFFF00"/>
              </w:rPr>
              <w:t>кв.72-очистка придомовой территории от снега;</w:t>
            </w:r>
          </w:p>
          <w:p w:rsidR="00373DA9" w:rsidRDefault="00373DA9" w:rsidP="00B834BE">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 уборка снега с придо-мовой терри-тории;</w:t>
            </w:r>
          </w:p>
          <w:p w:rsidR="00A0269C" w:rsidRDefault="00A0269C" w:rsidP="00B834BE">
            <w:pPr>
              <w:spacing w:line="360" w:lineRule="auto"/>
              <w:jc w:val="both"/>
              <w:rPr>
                <w:sz w:val="20"/>
                <w:szCs w:val="20"/>
                <w:shd w:val="clear" w:color="auto" w:fill="FFFF00"/>
              </w:rPr>
            </w:pPr>
            <w:r>
              <w:rPr>
                <w:sz w:val="20"/>
                <w:szCs w:val="20"/>
                <w:shd w:val="clear" w:color="auto" w:fill="FFFF00"/>
              </w:rPr>
              <w:t xml:space="preserve">кв.86-уборка  придомовой территории; уборка мусора с урн; чистка </w:t>
            </w:r>
            <w:r>
              <w:rPr>
                <w:sz w:val="20"/>
                <w:szCs w:val="20"/>
                <w:shd w:val="clear" w:color="auto" w:fill="FFFF00"/>
              </w:rPr>
              <w:lastRenderedPageBreak/>
              <w:t>придомовой территории от снега;</w:t>
            </w:r>
          </w:p>
          <w:p w:rsidR="001904AC" w:rsidRDefault="001904AC" w:rsidP="00B834BE">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 чистка придомовой территории от снега с помо-щью спец.тех-ники;</w:t>
            </w:r>
          </w:p>
          <w:p w:rsidR="00060038" w:rsidRDefault="00060038" w:rsidP="00B834BE">
            <w:pPr>
              <w:spacing w:line="360" w:lineRule="auto"/>
              <w:jc w:val="both"/>
              <w:rPr>
                <w:sz w:val="20"/>
                <w:szCs w:val="20"/>
                <w:shd w:val="clear" w:color="auto" w:fill="FFFF00"/>
              </w:rPr>
            </w:pPr>
            <w:r>
              <w:rPr>
                <w:sz w:val="20"/>
                <w:szCs w:val="20"/>
                <w:shd w:val="clear" w:color="auto" w:fill="FFFF00"/>
              </w:rPr>
              <w:t>кв.20-уборка  придомовой территории; уборка мусора с урн; уборка детской пло-щадки;</w:t>
            </w:r>
          </w:p>
          <w:p w:rsidR="000048FB" w:rsidRDefault="000048FB" w:rsidP="000048FB">
            <w:pPr>
              <w:spacing w:line="360" w:lineRule="auto"/>
              <w:jc w:val="both"/>
              <w:rPr>
                <w:sz w:val="20"/>
                <w:szCs w:val="20"/>
                <w:shd w:val="clear" w:color="auto" w:fill="FFFF00"/>
              </w:rPr>
            </w:pPr>
            <w:r>
              <w:rPr>
                <w:sz w:val="20"/>
                <w:szCs w:val="20"/>
                <w:shd w:val="clear" w:color="auto" w:fill="FFFF00"/>
              </w:rPr>
              <w:t>кв.13,29,43,62,</w:t>
            </w:r>
          </w:p>
          <w:p w:rsidR="000048FB" w:rsidRDefault="000048FB" w:rsidP="00B834BE">
            <w:pPr>
              <w:spacing w:line="360" w:lineRule="auto"/>
              <w:jc w:val="both"/>
              <w:rPr>
                <w:sz w:val="20"/>
                <w:szCs w:val="20"/>
                <w:shd w:val="clear" w:color="auto" w:fill="FFFF00"/>
              </w:rPr>
            </w:pPr>
            <w:r>
              <w:rPr>
                <w:sz w:val="20"/>
                <w:szCs w:val="20"/>
                <w:shd w:val="clear" w:color="auto" w:fill="FFFF00"/>
              </w:rPr>
              <w:t>74,89 - подме-тание лестнич-ных клеток и маршей, про-тирка поруч-ней, подокон-</w:t>
            </w:r>
            <w:r>
              <w:rPr>
                <w:sz w:val="20"/>
                <w:szCs w:val="20"/>
                <w:shd w:val="clear" w:color="auto" w:fill="FFFF00"/>
              </w:rPr>
              <w:lastRenderedPageBreak/>
              <w:t>ников;</w:t>
            </w:r>
          </w:p>
          <w:p w:rsidR="00587D50" w:rsidRDefault="00587D50" w:rsidP="00B834BE">
            <w:pPr>
              <w:spacing w:line="360" w:lineRule="auto"/>
              <w:jc w:val="both"/>
              <w:rPr>
                <w:sz w:val="20"/>
                <w:szCs w:val="20"/>
                <w:shd w:val="clear" w:color="auto" w:fill="FFFF00"/>
              </w:rPr>
            </w:pPr>
            <w:r>
              <w:rPr>
                <w:sz w:val="20"/>
                <w:szCs w:val="20"/>
                <w:shd w:val="clear" w:color="auto" w:fill="FFFF00"/>
              </w:rPr>
              <w:t>кв.13-уборка  придомовой территории; уборка мусора с урн; чистка снега;</w:t>
            </w:r>
          </w:p>
          <w:p w:rsidR="00557403" w:rsidRDefault="00557403" w:rsidP="00557403">
            <w:pPr>
              <w:spacing w:line="360" w:lineRule="auto"/>
              <w:jc w:val="both"/>
              <w:rPr>
                <w:sz w:val="20"/>
                <w:szCs w:val="20"/>
                <w:shd w:val="clear" w:color="auto" w:fill="FFFF00"/>
              </w:rPr>
            </w:pPr>
            <w:r>
              <w:rPr>
                <w:sz w:val="20"/>
                <w:szCs w:val="20"/>
                <w:shd w:val="clear" w:color="auto" w:fill="FFFF00"/>
              </w:rPr>
              <w:t xml:space="preserve">кв.9-уборка и посыпка при-домовой тер-ритории; уборка мусора с урн; </w:t>
            </w:r>
          </w:p>
          <w:p w:rsidR="000917D2" w:rsidRDefault="000917D2" w:rsidP="000917D2">
            <w:pPr>
              <w:spacing w:line="360" w:lineRule="auto"/>
              <w:jc w:val="both"/>
              <w:rPr>
                <w:sz w:val="20"/>
                <w:szCs w:val="20"/>
                <w:shd w:val="clear" w:color="auto" w:fill="FFFF00"/>
              </w:rPr>
            </w:pPr>
            <w:r>
              <w:rPr>
                <w:sz w:val="20"/>
                <w:szCs w:val="20"/>
                <w:shd w:val="clear" w:color="auto" w:fill="FFFF00"/>
              </w:rPr>
              <w:t>кв.8,25,41,60,</w:t>
            </w:r>
          </w:p>
          <w:p w:rsidR="000917D2" w:rsidRDefault="000917D2" w:rsidP="00557403">
            <w:pPr>
              <w:spacing w:line="360" w:lineRule="auto"/>
              <w:jc w:val="both"/>
              <w:rPr>
                <w:sz w:val="20"/>
                <w:szCs w:val="20"/>
                <w:shd w:val="clear" w:color="auto" w:fill="FFFF00"/>
              </w:rPr>
            </w:pPr>
            <w:r>
              <w:rPr>
                <w:sz w:val="20"/>
                <w:szCs w:val="20"/>
                <w:shd w:val="clear" w:color="auto" w:fill="FFFF00"/>
              </w:rPr>
              <w:t>68,91 - подме-тание лестнич-ных клеток и маршей, про-тирка поруч-ней, подокон-ников;</w:t>
            </w:r>
          </w:p>
          <w:p w:rsidR="00DF4538" w:rsidRDefault="00DF4538" w:rsidP="00557403">
            <w:pPr>
              <w:spacing w:line="360" w:lineRule="auto"/>
              <w:jc w:val="both"/>
              <w:rPr>
                <w:sz w:val="20"/>
                <w:szCs w:val="20"/>
                <w:shd w:val="clear" w:color="auto" w:fill="FFFF00"/>
              </w:rPr>
            </w:pPr>
            <w:r>
              <w:rPr>
                <w:sz w:val="20"/>
                <w:szCs w:val="20"/>
                <w:shd w:val="clear" w:color="auto" w:fill="FFFF00"/>
              </w:rPr>
              <w:t>кв.31-уборка  и чистка  при-домовой тер-ритории от снега; уборка мусора с урн;</w:t>
            </w:r>
          </w:p>
          <w:p w:rsidR="002E5368" w:rsidRDefault="002E5368" w:rsidP="002E5368">
            <w:pPr>
              <w:spacing w:line="360" w:lineRule="auto"/>
              <w:jc w:val="both"/>
              <w:rPr>
                <w:sz w:val="20"/>
                <w:szCs w:val="20"/>
                <w:shd w:val="clear" w:color="auto" w:fill="FFFF00"/>
              </w:rPr>
            </w:pPr>
            <w:r>
              <w:rPr>
                <w:sz w:val="20"/>
                <w:szCs w:val="20"/>
                <w:shd w:val="clear" w:color="auto" w:fill="FFFF00"/>
              </w:rPr>
              <w:lastRenderedPageBreak/>
              <w:t>кв.8,29,36,62,</w:t>
            </w:r>
          </w:p>
          <w:p w:rsidR="002E5368" w:rsidRDefault="002E5368" w:rsidP="002E5368">
            <w:pPr>
              <w:spacing w:line="360" w:lineRule="auto"/>
              <w:jc w:val="both"/>
              <w:rPr>
                <w:sz w:val="20"/>
                <w:szCs w:val="20"/>
                <w:shd w:val="clear" w:color="auto" w:fill="FFFF00"/>
              </w:rPr>
            </w:pPr>
            <w:r>
              <w:rPr>
                <w:sz w:val="20"/>
                <w:szCs w:val="20"/>
                <w:shd w:val="clear" w:color="auto" w:fill="FFFF00"/>
              </w:rPr>
              <w:t>75,84 - подме-тание лестнич-ных клеток и маршей, про-тирка поруч-ней, подокон-ников;</w:t>
            </w:r>
          </w:p>
          <w:p w:rsidR="002E5368" w:rsidRDefault="002E5368" w:rsidP="002E5368">
            <w:pPr>
              <w:spacing w:line="360" w:lineRule="auto"/>
              <w:jc w:val="both"/>
              <w:rPr>
                <w:sz w:val="20"/>
                <w:szCs w:val="20"/>
                <w:shd w:val="clear" w:color="auto" w:fill="FFFF00"/>
              </w:rPr>
            </w:pPr>
            <w:r>
              <w:rPr>
                <w:sz w:val="20"/>
                <w:szCs w:val="20"/>
                <w:shd w:val="clear" w:color="auto" w:fill="FFFF00"/>
              </w:rPr>
              <w:t>кв.82-уборка  придомовой территории; уборка мусора с урн; очистка выходов из подъездов от снега и нале-ди; очистка козырьков от снега над подъездами; чистка придо-мовой терри-тории с помо-щью трактора;</w:t>
            </w:r>
          </w:p>
          <w:p w:rsidR="00AE50A5" w:rsidRDefault="00AE50A5" w:rsidP="00AE50A5">
            <w:pPr>
              <w:spacing w:line="360" w:lineRule="auto"/>
              <w:jc w:val="both"/>
              <w:rPr>
                <w:sz w:val="20"/>
                <w:szCs w:val="20"/>
                <w:shd w:val="clear" w:color="auto" w:fill="FFFF00"/>
              </w:rPr>
            </w:pPr>
            <w:r>
              <w:rPr>
                <w:sz w:val="20"/>
                <w:szCs w:val="20"/>
                <w:shd w:val="clear" w:color="auto" w:fill="FFFF00"/>
              </w:rPr>
              <w:t>кв.9-чистка снега, посып-ка  придомо-</w:t>
            </w:r>
            <w:r>
              <w:rPr>
                <w:sz w:val="20"/>
                <w:szCs w:val="20"/>
                <w:shd w:val="clear" w:color="auto" w:fill="FFFF00"/>
              </w:rPr>
              <w:lastRenderedPageBreak/>
              <w:t>вой террито-рии песком;</w:t>
            </w:r>
          </w:p>
          <w:p w:rsidR="002E5368" w:rsidRDefault="006042E0" w:rsidP="00557403">
            <w:pPr>
              <w:spacing w:line="360" w:lineRule="auto"/>
              <w:jc w:val="both"/>
              <w:rPr>
                <w:sz w:val="20"/>
                <w:szCs w:val="20"/>
                <w:shd w:val="clear" w:color="auto" w:fill="FFFF00"/>
              </w:rPr>
            </w:pPr>
            <w:r>
              <w:rPr>
                <w:sz w:val="20"/>
                <w:szCs w:val="20"/>
                <w:shd w:val="clear" w:color="auto" w:fill="FFFF00"/>
              </w:rPr>
              <w:t>кв.87-чистка снега и сбива-ние сосулек с кровли;</w:t>
            </w:r>
          </w:p>
          <w:p w:rsidR="006042E0" w:rsidRDefault="006042E0" w:rsidP="00557403">
            <w:pPr>
              <w:spacing w:line="360" w:lineRule="auto"/>
              <w:jc w:val="both"/>
              <w:rPr>
                <w:sz w:val="20"/>
                <w:szCs w:val="20"/>
                <w:shd w:val="clear" w:color="auto" w:fill="FFFF00"/>
              </w:rPr>
            </w:pPr>
            <w:r>
              <w:rPr>
                <w:sz w:val="20"/>
                <w:szCs w:val="20"/>
                <w:shd w:val="clear" w:color="auto" w:fill="FFFF00"/>
              </w:rPr>
              <w:t>кв.61-уборка  придомовой территории; уборка мусора с урн;</w:t>
            </w:r>
          </w:p>
          <w:p w:rsidR="00DF2C24" w:rsidRDefault="00DF2C24" w:rsidP="00557403">
            <w:pPr>
              <w:spacing w:line="360" w:lineRule="auto"/>
              <w:jc w:val="both"/>
              <w:rPr>
                <w:sz w:val="20"/>
                <w:szCs w:val="20"/>
                <w:shd w:val="clear" w:color="auto" w:fill="FFFF00"/>
              </w:rPr>
            </w:pPr>
            <w:r>
              <w:rPr>
                <w:sz w:val="20"/>
                <w:szCs w:val="20"/>
                <w:shd w:val="clear" w:color="auto" w:fill="FFFF00"/>
              </w:rPr>
              <w:t xml:space="preserve">кв.80-заделка </w:t>
            </w:r>
            <w:r w:rsidR="00A12DEB">
              <w:rPr>
                <w:sz w:val="20"/>
                <w:szCs w:val="20"/>
                <w:shd w:val="clear" w:color="auto" w:fill="FFFF00"/>
              </w:rPr>
              <w:t>чердачного слухового окна;</w:t>
            </w:r>
          </w:p>
          <w:p w:rsidR="00ED5130" w:rsidRDefault="00ED5130" w:rsidP="00ED5130">
            <w:pPr>
              <w:spacing w:line="360" w:lineRule="auto"/>
              <w:jc w:val="both"/>
              <w:rPr>
                <w:sz w:val="20"/>
                <w:szCs w:val="20"/>
                <w:shd w:val="clear" w:color="auto" w:fill="FFFF00"/>
              </w:rPr>
            </w:pPr>
            <w:r>
              <w:rPr>
                <w:sz w:val="20"/>
                <w:szCs w:val="20"/>
                <w:shd w:val="clear" w:color="auto" w:fill="FFFF00"/>
              </w:rPr>
              <w:t>кв.9,27,44,54,</w:t>
            </w:r>
          </w:p>
          <w:p w:rsidR="00ED5130" w:rsidRDefault="00ED5130" w:rsidP="00ED5130">
            <w:pPr>
              <w:spacing w:line="360" w:lineRule="auto"/>
              <w:jc w:val="both"/>
              <w:rPr>
                <w:sz w:val="20"/>
                <w:szCs w:val="20"/>
                <w:shd w:val="clear" w:color="auto" w:fill="FFFF00"/>
              </w:rPr>
            </w:pPr>
            <w:r>
              <w:rPr>
                <w:sz w:val="20"/>
                <w:szCs w:val="20"/>
                <w:shd w:val="clear" w:color="auto" w:fill="FFFF00"/>
              </w:rPr>
              <w:t>73,88 - подме-тание лестнич-ных клеток и маршей, про-тирка поруч-ней, подокон-ников;</w:t>
            </w:r>
          </w:p>
          <w:p w:rsidR="00ED5130" w:rsidRDefault="00ED5130" w:rsidP="00557403">
            <w:pPr>
              <w:spacing w:line="360" w:lineRule="auto"/>
              <w:jc w:val="both"/>
              <w:rPr>
                <w:sz w:val="20"/>
                <w:szCs w:val="20"/>
                <w:shd w:val="clear" w:color="auto" w:fill="FFFF00"/>
              </w:rPr>
            </w:pPr>
            <w:r>
              <w:rPr>
                <w:sz w:val="20"/>
                <w:szCs w:val="20"/>
                <w:shd w:val="clear" w:color="auto" w:fill="FFFF00"/>
              </w:rPr>
              <w:t>кв.86-посыпка придомовой территории песком;</w:t>
            </w:r>
          </w:p>
          <w:p w:rsidR="00FF008A" w:rsidRDefault="00FF008A" w:rsidP="00557403">
            <w:pPr>
              <w:spacing w:line="360" w:lineRule="auto"/>
              <w:jc w:val="both"/>
              <w:rPr>
                <w:sz w:val="20"/>
                <w:szCs w:val="20"/>
                <w:shd w:val="clear" w:color="auto" w:fill="FFFF00"/>
              </w:rPr>
            </w:pPr>
            <w:r>
              <w:rPr>
                <w:sz w:val="20"/>
                <w:szCs w:val="20"/>
                <w:shd w:val="clear" w:color="auto" w:fill="FFFF00"/>
              </w:rPr>
              <w:lastRenderedPageBreak/>
              <w:t>кв.20-уборка и посыпка при-домовой тер-ритории пес-ком;</w:t>
            </w:r>
          </w:p>
          <w:p w:rsidR="003F4BFE" w:rsidRDefault="003F4BFE" w:rsidP="003F4BFE">
            <w:pPr>
              <w:spacing w:line="360" w:lineRule="auto"/>
              <w:jc w:val="both"/>
              <w:rPr>
                <w:sz w:val="20"/>
                <w:szCs w:val="20"/>
                <w:shd w:val="clear" w:color="auto" w:fill="FFFF00"/>
              </w:rPr>
            </w:pPr>
            <w:r>
              <w:rPr>
                <w:sz w:val="20"/>
                <w:szCs w:val="20"/>
                <w:shd w:val="clear" w:color="auto" w:fill="FFFF00"/>
              </w:rPr>
              <w:t>кв.4,29,43,54,</w:t>
            </w:r>
          </w:p>
          <w:p w:rsidR="003F4BFE" w:rsidRDefault="003F4BFE" w:rsidP="003F4BFE">
            <w:pPr>
              <w:spacing w:line="360" w:lineRule="auto"/>
              <w:jc w:val="both"/>
              <w:rPr>
                <w:sz w:val="20"/>
                <w:szCs w:val="20"/>
                <w:shd w:val="clear" w:color="auto" w:fill="FFFF00"/>
              </w:rPr>
            </w:pPr>
            <w:r>
              <w:rPr>
                <w:sz w:val="20"/>
                <w:szCs w:val="20"/>
                <w:shd w:val="clear" w:color="auto" w:fill="FFFF00"/>
              </w:rPr>
              <w:t>75,91 - подме-тание лестнич-ных клеток и маршей, про-тирка поруч-ней, подокон-ников;</w:t>
            </w:r>
          </w:p>
          <w:p w:rsidR="003F4BFE" w:rsidRDefault="003F4BFE" w:rsidP="00557403">
            <w:pPr>
              <w:spacing w:line="360" w:lineRule="auto"/>
              <w:jc w:val="both"/>
              <w:rPr>
                <w:sz w:val="20"/>
                <w:szCs w:val="20"/>
                <w:shd w:val="clear" w:color="auto" w:fill="FFFF00"/>
              </w:rPr>
            </w:pPr>
            <w:r>
              <w:rPr>
                <w:sz w:val="20"/>
                <w:szCs w:val="20"/>
                <w:shd w:val="clear" w:color="auto" w:fill="FFFF00"/>
              </w:rPr>
              <w:t>кв.9-чистка снега на при-домовой тер-ритории;</w:t>
            </w:r>
          </w:p>
          <w:p w:rsidR="00687F99" w:rsidRDefault="00687F99" w:rsidP="00557403">
            <w:pPr>
              <w:spacing w:line="360" w:lineRule="auto"/>
              <w:jc w:val="both"/>
              <w:rPr>
                <w:sz w:val="20"/>
                <w:szCs w:val="20"/>
                <w:shd w:val="clear" w:color="auto" w:fill="FFFF00"/>
              </w:rPr>
            </w:pPr>
            <w:r>
              <w:rPr>
                <w:sz w:val="20"/>
                <w:szCs w:val="20"/>
                <w:shd w:val="clear" w:color="auto" w:fill="FFFF00"/>
              </w:rPr>
              <w:t>кв.21-чистка снега на при-домовой тер-ритории; уборка мусора с урн;</w:t>
            </w:r>
          </w:p>
          <w:p w:rsidR="00084E10" w:rsidRDefault="00084E10" w:rsidP="00084E10">
            <w:pPr>
              <w:spacing w:line="360" w:lineRule="auto"/>
              <w:jc w:val="both"/>
              <w:rPr>
                <w:sz w:val="20"/>
                <w:szCs w:val="20"/>
                <w:shd w:val="clear" w:color="auto" w:fill="FFFF00"/>
              </w:rPr>
            </w:pPr>
            <w:r>
              <w:rPr>
                <w:sz w:val="20"/>
                <w:szCs w:val="20"/>
                <w:shd w:val="clear" w:color="auto" w:fill="FFFF00"/>
              </w:rPr>
              <w:t>кв.7,27,43,59,</w:t>
            </w:r>
          </w:p>
          <w:p w:rsidR="00084E10" w:rsidRDefault="00084E10" w:rsidP="00084E10">
            <w:pPr>
              <w:spacing w:line="360" w:lineRule="auto"/>
              <w:jc w:val="both"/>
              <w:rPr>
                <w:sz w:val="20"/>
                <w:szCs w:val="20"/>
                <w:shd w:val="clear" w:color="auto" w:fill="FFFF00"/>
              </w:rPr>
            </w:pPr>
            <w:r>
              <w:rPr>
                <w:sz w:val="20"/>
                <w:szCs w:val="20"/>
                <w:shd w:val="clear" w:color="auto" w:fill="FFFF00"/>
              </w:rPr>
              <w:t xml:space="preserve">66,97 - подме-тание лестнич-ных клеток и </w:t>
            </w:r>
            <w:r>
              <w:rPr>
                <w:sz w:val="20"/>
                <w:szCs w:val="20"/>
                <w:shd w:val="clear" w:color="auto" w:fill="FFFF00"/>
              </w:rPr>
              <w:lastRenderedPageBreak/>
              <w:t>маршей, про-тирка поруч-ней, подокон-ников;</w:t>
            </w:r>
          </w:p>
          <w:p w:rsidR="00EB1FAF" w:rsidRDefault="009031D2" w:rsidP="00EB1FAF">
            <w:pPr>
              <w:spacing w:line="360" w:lineRule="auto"/>
              <w:jc w:val="both"/>
              <w:rPr>
                <w:sz w:val="20"/>
                <w:szCs w:val="20"/>
                <w:shd w:val="clear" w:color="auto" w:fill="FFFF00"/>
              </w:rPr>
            </w:pPr>
            <w:r>
              <w:rPr>
                <w:sz w:val="20"/>
                <w:szCs w:val="20"/>
                <w:shd w:val="clear" w:color="auto" w:fill="FFFF00"/>
              </w:rPr>
              <w:t>кв.29-уборка, посыпка пес-ком,</w:t>
            </w:r>
            <w:r w:rsidR="00EB1FAF">
              <w:rPr>
                <w:sz w:val="20"/>
                <w:szCs w:val="20"/>
                <w:shd w:val="clear" w:color="auto" w:fill="FFFF00"/>
              </w:rPr>
              <w:t xml:space="preserve"> очистка наледи на при</w:t>
            </w:r>
            <w:r>
              <w:rPr>
                <w:sz w:val="20"/>
                <w:szCs w:val="20"/>
                <w:shd w:val="clear" w:color="auto" w:fill="FFFF00"/>
              </w:rPr>
              <w:t>-</w:t>
            </w:r>
            <w:r w:rsidR="00EB1FAF">
              <w:rPr>
                <w:sz w:val="20"/>
                <w:szCs w:val="20"/>
                <w:shd w:val="clear" w:color="auto" w:fill="FFFF00"/>
              </w:rPr>
              <w:t>домовой тер</w:t>
            </w:r>
            <w:r>
              <w:rPr>
                <w:sz w:val="20"/>
                <w:szCs w:val="20"/>
                <w:shd w:val="clear" w:color="auto" w:fill="FFFF00"/>
              </w:rPr>
              <w:t>-</w:t>
            </w:r>
            <w:r w:rsidR="00EB1FAF">
              <w:rPr>
                <w:sz w:val="20"/>
                <w:szCs w:val="20"/>
                <w:shd w:val="clear" w:color="auto" w:fill="FFFF00"/>
              </w:rPr>
              <w:t>ритории;</w:t>
            </w:r>
          </w:p>
          <w:p w:rsidR="00084E10" w:rsidRDefault="00C8227F" w:rsidP="00557403">
            <w:pPr>
              <w:spacing w:line="360" w:lineRule="auto"/>
              <w:jc w:val="both"/>
              <w:rPr>
                <w:sz w:val="20"/>
                <w:szCs w:val="20"/>
                <w:shd w:val="clear" w:color="auto" w:fill="FFFF00"/>
              </w:rPr>
            </w:pPr>
            <w:r>
              <w:rPr>
                <w:sz w:val="20"/>
                <w:szCs w:val="20"/>
                <w:shd w:val="clear" w:color="auto" w:fill="FFFF00"/>
              </w:rPr>
              <w:t>кв.68-ремонт козырька подъезда № 5;</w:t>
            </w:r>
          </w:p>
          <w:p w:rsidR="00735CBF" w:rsidRDefault="00735CBF" w:rsidP="00557403">
            <w:pPr>
              <w:spacing w:line="360" w:lineRule="auto"/>
              <w:jc w:val="both"/>
              <w:rPr>
                <w:sz w:val="20"/>
                <w:szCs w:val="20"/>
                <w:shd w:val="clear" w:color="auto" w:fill="FFFF00"/>
              </w:rPr>
            </w:pPr>
            <w:r>
              <w:rPr>
                <w:sz w:val="20"/>
                <w:szCs w:val="20"/>
                <w:shd w:val="clear" w:color="auto" w:fill="FFFF00"/>
              </w:rPr>
              <w:t>кв.55-уборка и посыпка при-домовой тер-ритории пес-ком;</w:t>
            </w:r>
          </w:p>
          <w:p w:rsidR="00D1574E" w:rsidRDefault="00D1574E" w:rsidP="00557403">
            <w:pPr>
              <w:spacing w:line="360" w:lineRule="auto"/>
              <w:jc w:val="both"/>
              <w:rPr>
                <w:sz w:val="20"/>
                <w:szCs w:val="20"/>
                <w:shd w:val="clear" w:color="auto" w:fill="FFFF00"/>
              </w:rPr>
            </w:pPr>
            <w:r>
              <w:rPr>
                <w:sz w:val="20"/>
                <w:szCs w:val="20"/>
                <w:shd w:val="clear" w:color="auto" w:fill="FFFF00"/>
              </w:rPr>
              <w:t>кв.1-уборка и посыпка при-домовой тер-ритории пес-ком;</w:t>
            </w:r>
          </w:p>
          <w:p w:rsidR="00102908" w:rsidRDefault="00102908" w:rsidP="00102908">
            <w:pPr>
              <w:spacing w:line="360" w:lineRule="auto"/>
              <w:jc w:val="both"/>
              <w:rPr>
                <w:sz w:val="20"/>
                <w:szCs w:val="20"/>
                <w:shd w:val="clear" w:color="auto" w:fill="FFFF00"/>
              </w:rPr>
            </w:pPr>
            <w:r>
              <w:rPr>
                <w:sz w:val="20"/>
                <w:szCs w:val="20"/>
                <w:shd w:val="clear" w:color="auto" w:fill="FFFF00"/>
              </w:rPr>
              <w:t>кв.2,30,36,64,</w:t>
            </w:r>
          </w:p>
          <w:p w:rsidR="00102908" w:rsidRDefault="00102908" w:rsidP="00102908">
            <w:pPr>
              <w:spacing w:line="360" w:lineRule="auto"/>
              <w:jc w:val="both"/>
              <w:rPr>
                <w:sz w:val="20"/>
                <w:szCs w:val="20"/>
                <w:shd w:val="clear" w:color="auto" w:fill="FFFF00"/>
              </w:rPr>
            </w:pPr>
            <w:r>
              <w:rPr>
                <w:sz w:val="20"/>
                <w:szCs w:val="20"/>
                <w:shd w:val="clear" w:color="auto" w:fill="FFFF00"/>
              </w:rPr>
              <w:t xml:space="preserve">69,91 - подме-тание лестнич-ных клеток и </w:t>
            </w:r>
            <w:r>
              <w:rPr>
                <w:sz w:val="20"/>
                <w:szCs w:val="20"/>
                <w:shd w:val="clear" w:color="auto" w:fill="FFFF00"/>
              </w:rPr>
              <w:lastRenderedPageBreak/>
              <w:t>маршей, про-тирка поруч-ней, подокон-ников;</w:t>
            </w:r>
          </w:p>
          <w:p w:rsidR="009907D7" w:rsidRDefault="009907D7" w:rsidP="009907D7">
            <w:pPr>
              <w:spacing w:line="360" w:lineRule="auto"/>
              <w:jc w:val="both"/>
              <w:rPr>
                <w:sz w:val="20"/>
                <w:szCs w:val="20"/>
                <w:shd w:val="clear" w:color="auto" w:fill="FFFF00"/>
              </w:rPr>
            </w:pPr>
            <w:r>
              <w:rPr>
                <w:sz w:val="20"/>
                <w:szCs w:val="20"/>
                <w:shd w:val="clear" w:color="auto" w:fill="FFFF00"/>
              </w:rPr>
              <w:t>кв.21-уборка и посыпка при-домовой тер-ритории пес-ком;</w:t>
            </w:r>
          </w:p>
          <w:p w:rsidR="0059683E" w:rsidRDefault="0059683E" w:rsidP="0059683E">
            <w:pPr>
              <w:spacing w:line="360" w:lineRule="auto"/>
              <w:jc w:val="both"/>
              <w:rPr>
                <w:sz w:val="20"/>
                <w:szCs w:val="20"/>
                <w:shd w:val="clear" w:color="auto" w:fill="FFFF00"/>
              </w:rPr>
            </w:pPr>
            <w:r>
              <w:rPr>
                <w:sz w:val="20"/>
                <w:szCs w:val="20"/>
                <w:shd w:val="clear" w:color="auto" w:fill="FFFF00"/>
              </w:rPr>
              <w:t>кв.2-уборка и посыпка при-домовой тер-ритории пес-ком;</w:t>
            </w:r>
          </w:p>
          <w:p w:rsidR="00082650" w:rsidRDefault="00082650" w:rsidP="00082650">
            <w:pPr>
              <w:spacing w:line="360" w:lineRule="auto"/>
              <w:jc w:val="both"/>
              <w:rPr>
                <w:sz w:val="20"/>
                <w:szCs w:val="20"/>
                <w:shd w:val="clear" w:color="auto" w:fill="FFFF00"/>
              </w:rPr>
            </w:pPr>
            <w:r>
              <w:rPr>
                <w:sz w:val="20"/>
                <w:szCs w:val="20"/>
                <w:shd w:val="clear" w:color="auto" w:fill="FFFF00"/>
              </w:rPr>
              <w:t>кв.2-уборка и чистка придо-мовой терри-тории с помо-щью спец. техники;</w:t>
            </w:r>
          </w:p>
          <w:p w:rsidR="00102908" w:rsidRDefault="00222237" w:rsidP="00557403">
            <w:pPr>
              <w:spacing w:line="360" w:lineRule="auto"/>
              <w:jc w:val="both"/>
              <w:rPr>
                <w:sz w:val="20"/>
                <w:szCs w:val="20"/>
                <w:shd w:val="clear" w:color="auto" w:fill="FFFF00"/>
              </w:rPr>
            </w:pPr>
            <w:r>
              <w:rPr>
                <w:sz w:val="20"/>
                <w:szCs w:val="20"/>
                <w:shd w:val="clear" w:color="auto" w:fill="FFFF00"/>
              </w:rPr>
              <w:t>кв.59-уборка и посыпка пес-ком придомо-вой террито-рии;</w:t>
            </w:r>
          </w:p>
          <w:p w:rsidR="009F6598" w:rsidRDefault="009F6598" w:rsidP="009F6598">
            <w:pPr>
              <w:spacing w:line="360" w:lineRule="auto"/>
              <w:jc w:val="both"/>
              <w:rPr>
                <w:sz w:val="20"/>
                <w:szCs w:val="20"/>
                <w:shd w:val="clear" w:color="auto" w:fill="FFFF00"/>
              </w:rPr>
            </w:pPr>
            <w:r>
              <w:rPr>
                <w:sz w:val="20"/>
                <w:szCs w:val="20"/>
                <w:shd w:val="clear" w:color="auto" w:fill="FFFF00"/>
              </w:rPr>
              <w:t>кв.82-уборка и посыпка пес-</w:t>
            </w:r>
            <w:r>
              <w:rPr>
                <w:sz w:val="20"/>
                <w:szCs w:val="20"/>
                <w:shd w:val="clear" w:color="auto" w:fill="FFFF00"/>
              </w:rPr>
              <w:lastRenderedPageBreak/>
              <w:t>ком придомо-вой террито-рии;</w:t>
            </w:r>
          </w:p>
          <w:p w:rsidR="009F6598" w:rsidRDefault="009F6598" w:rsidP="009F6598">
            <w:pPr>
              <w:spacing w:line="360" w:lineRule="auto"/>
              <w:jc w:val="both"/>
              <w:rPr>
                <w:sz w:val="20"/>
                <w:szCs w:val="20"/>
                <w:shd w:val="clear" w:color="auto" w:fill="FFFF00"/>
              </w:rPr>
            </w:pPr>
            <w:r>
              <w:rPr>
                <w:sz w:val="20"/>
                <w:szCs w:val="20"/>
                <w:shd w:val="clear" w:color="auto" w:fill="FFFF00"/>
              </w:rPr>
              <w:t>кв.4,27,42,60,</w:t>
            </w:r>
          </w:p>
          <w:p w:rsidR="009F6598" w:rsidRDefault="009F6598" w:rsidP="00557403">
            <w:pPr>
              <w:spacing w:line="360" w:lineRule="auto"/>
              <w:jc w:val="both"/>
              <w:rPr>
                <w:sz w:val="20"/>
                <w:szCs w:val="20"/>
                <w:shd w:val="clear" w:color="auto" w:fill="FFFF00"/>
              </w:rPr>
            </w:pPr>
            <w:r>
              <w:rPr>
                <w:sz w:val="20"/>
                <w:szCs w:val="20"/>
                <w:shd w:val="clear" w:color="auto" w:fill="FFFF00"/>
              </w:rPr>
              <w:t>71,85 - подме-тание лестнич-ных клеток и маршей, про-тирка поруч-ней, подокон-ников;</w:t>
            </w:r>
          </w:p>
          <w:p w:rsidR="001F6F16" w:rsidRDefault="001F6F16" w:rsidP="001F6F16">
            <w:pPr>
              <w:spacing w:line="360" w:lineRule="auto"/>
              <w:jc w:val="both"/>
              <w:rPr>
                <w:sz w:val="20"/>
                <w:szCs w:val="20"/>
                <w:shd w:val="clear" w:color="auto" w:fill="FFFF00"/>
              </w:rPr>
            </w:pPr>
            <w:r>
              <w:rPr>
                <w:sz w:val="20"/>
                <w:szCs w:val="20"/>
                <w:shd w:val="clear" w:color="auto" w:fill="FFFF00"/>
              </w:rPr>
              <w:t>кв.22-уборка и чистка придо-мовой терри-тории от сне-га;</w:t>
            </w:r>
          </w:p>
          <w:p w:rsidR="009B1487" w:rsidRDefault="009B1487" w:rsidP="009B1487">
            <w:pPr>
              <w:spacing w:line="360" w:lineRule="auto"/>
              <w:jc w:val="both"/>
              <w:rPr>
                <w:sz w:val="20"/>
                <w:szCs w:val="20"/>
                <w:shd w:val="clear" w:color="auto" w:fill="FFFF00"/>
              </w:rPr>
            </w:pPr>
            <w:r>
              <w:rPr>
                <w:sz w:val="20"/>
                <w:szCs w:val="20"/>
                <w:shd w:val="clear" w:color="auto" w:fill="FFFF00"/>
              </w:rPr>
              <w:t>кв.78-уборка и чистка придо-мовой терри-тории от сне-га;</w:t>
            </w:r>
          </w:p>
          <w:p w:rsidR="003C69FC" w:rsidRDefault="003C69FC" w:rsidP="003C69FC">
            <w:pPr>
              <w:spacing w:line="360" w:lineRule="auto"/>
              <w:jc w:val="both"/>
              <w:rPr>
                <w:sz w:val="20"/>
                <w:szCs w:val="20"/>
                <w:shd w:val="clear" w:color="auto" w:fill="FFFF00"/>
              </w:rPr>
            </w:pPr>
            <w:r>
              <w:rPr>
                <w:sz w:val="20"/>
                <w:szCs w:val="20"/>
                <w:shd w:val="clear" w:color="auto" w:fill="FFFF00"/>
              </w:rPr>
              <w:t>кв.68-уборка и чистка придо-мовой терри-тории от сне-га с помощью спец. техники;</w:t>
            </w:r>
          </w:p>
          <w:p w:rsidR="00B82206" w:rsidRDefault="00B82206" w:rsidP="00B82206">
            <w:pPr>
              <w:spacing w:line="360" w:lineRule="auto"/>
              <w:jc w:val="both"/>
              <w:rPr>
                <w:sz w:val="20"/>
                <w:szCs w:val="20"/>
                <w:shd w:val="clear" w:color="auto" w:fill="FFFF00"/>
              </w:rPr>
            </w:pPr>
            <w:r>
              <w:rPr>
                <w:sz w:val="20"/>
                <w:szCs w:val="20"/>
                <w:shd w:val="clear" w:color="auto" w:fill="FFFF00"/>
              </w:rPr>
              <w:lastRenderedPageBreak/>
              <w:t>кв.89-уборка и чистка придо-мовой терри-тории от сне-га;</w:t>
            </w:r>
          </w:p>
          <w:p w:rsidR="009B1487" w:rsidRDefault="00BF5A76" w:rsidP="001F6F16">
            <w:pPr>
              <w:spacing w:line="360" w:lineRule="auto"/>
              <w:jc w:val="both"/>
              <w:rPr>
                <w:sz w:val="20"/>
                <w:szCs w:val="20"/>
                <w:shd w:val="clear" w:color="auto" w:fill="FFFF00"/>
              </w:rPr>
            </w:pPr>
            <w:r>
              <w:rPr>
                <w:sz w:val="20"/>
                <w:szCs w:val="20"/>
                <w:shd w:val="clear" w:color="auto" w:fill="FFFF00"/>
              </w:rPr>
              <w:t>кв.4-сбивание сосулек и на-леди с кровли;</w:t>
            </w:r>
          </w:p>
          <w:p w:rsidR="00540AC9" w:rsidRDefault="00540AC9" w:rsidP="00540AC9">
            <w:pPr>
              <w:spacing w:line="360" w:lineRule="auto"/>
              <w:jc w:val="both"/>
              <w:rPr>
                <w:sz w:val="20"/>
                <w:szCs w:val="20"/>
                <w:shd w:val="clear" w:color="auto" w:fill="FFFF00"/>
              </w:rPr>
            </w:pPr>
            <w:r>
              <w:rPr>
                <w:sz w:val="20"/>
                <w:szCs w:val="20"/>
                <w:shd w:val="clear" w:color="auto" w:fill="FFFF00"/>
              </w:rPr>
              <w:t>кв.84-уборка и чистка придо-мовой терри-тории от сне-га;</w:t>
            </w:r>
          </w:p>
          <w:p w:rsidR="001F6F16" w:rsidRDefault="00C30B80" w:rsidP="00557403">
            <w:pPr>
              <w:spacing w:line="360" w:lineRule="auto"/>
              <w:jc w:val="both"/>
              <w:rPr>
                <w:sz w:val="20"/>
                <w:szCs w:val="20"/>
                <w:shd w:val="clear" w:color="auto" w:fill="FFFF00"/>
              </w:rPr>
            </w:pPr>
            <w:r>
              <w:rPr>
                <w:sz w:val="20"/>
                <w:szCs w:val="20"/>
                <w:shd w:val="clear" w:color="auto" w:fill="FFFF00"/>
              </w:rPr>
              <w:t>кв.1-чистка козырьков и выходов из подъездов от снега и нале-ди;</w:t>
            </w:r>
          </w:p>
          <w:p w:rsidR="00C30B80" w:rsidRDefault="00C30B80" w:rsidP="00C30B80">
            <w:pPr>
              <w:spacing w:line="360" w:lineRule="auto"/>
              <w:jc w:val="both"/>
              <w:rPr>
                <w:sz w:val="20"/>
                <w:szCs w:val="20"/>
                <w:shd w:val="clear" w:color="auto" w:fill="FFFF00"/>
              </w:rPr>
            </w:pPr>
            <w:r>
              <w:rPr>
                <w:sz w:val="20"/>
                <w:szCs w:val="20"/>
                <w:shd w:val="clear" w:color="auto" w:fill="FFFF00"/>
              </w:rPr>
              <w:t>кв.9,12,34,36,</w:t>
            </w:r>
          </w:p>
          <w:p w:rsidR="00C30B80" w:rsidRDefault="00C30B80" w:rsidP="00C30B80">
            <w:pPr>
              <w:spacing w:line="360" w:lineRule="auto"/>
              <w:jc w:val="both"/>
              <w:rPr>
                <w:sz w:val="20"/>
                <w:szCs w:val="20"/>
                <w:shd w:val="clear" w:color="auto" w:fill="FFFF00"/>
              </w:rPr>
            </w:pPr>
            <w:r>
              <w:rPr>
                <w:sz w:val="20"/>
                <w:szCs w:val="20"/>
                <w:shd w:val="clear" w:color="auto" w:fill="FFFF00"/>
              </w:rPr>
              <w:t>61,69 - подме-тание лестнич-ных клеток и маршей, про-тирка поруч-ней, подокон-ников;</w:t>
            </w:r>
          </w:p>
          <w:p w:rsidR="00C30B80" w:rsidRDefault="00341D21" w:rsidP="00C30B80">
            <w:pPr>
              <w:spacing w:line="360" w:lineRule="auto"/>
              <w:jc w:val="both"/>
              <w:rPr>
                <w:sz w:val="20"/>
                <w:szCs w:val="20"/>
                <w:shd w:val="clear" w:color="auto" w:fill="FFFF00"/>
              </w:rPr>
            </w:pPr>
            <w:r>
              <w:rPr>
                <w:sz w:val="20"/>
                <w:szCs w:val="20"/>
                <w:shd w:val="clear" w:color="auto" w:fill="FFFF00"/>
              </w:rPr>
              <w:lastRenderedPageBreak/>
              <w:t>кв.98</w:t>
            </w:r>
            <w:r w:rsidR="00C30B80">
              <w:rPr>
                <w:sz w:val="20"/>
                <w:szCs w:val="20"/>
                <w:shd w:val="clear" w:color="auto" w:fill="FFFF00"/>
              </w:rPr>
              <w:t>-уборка и чистка придо-мовой терри-тории от сне-га;</w:t>
            </w:r>
          </w:p>
          <w:p w:rsidR="005119FC" w:rsidRDefault="005119FC" w:rsidP="005119FC">
            <w:pPr>
              <w:spacing w:line="360" w:lineRule="auto"/>
              <w:jc w:val="both"/>
              <w:rPr>
                <w:sz w:val="20"/>
                <w:szCs w:val="20"/>
                <w:shd w:val="clear" w:color="auto" w:fill="FFFF00"/>
              </w:rPr>
            </w:pPr>
            <w:r>
              <w:rPr>
                <w:sz w:val="20"/>
                <w:szCs w:val="20"/>
                <w:shd w:val="clear" w:color="auto" w:fill="FFFF00"/>
              </w:rPr>
              <w:t>кв.1-уборка и чистка придо-мовой терри-тории от сне-га;</w:t>
            </w:r>
          </w:p>
          <w:p w:rsidR="005119FC" w:rsidRDefault="005119FC" w:rsidP="005119FC">
            <w:pPr>
              <w:spacing w:line="360" w:lineRule="auto"/>
              <w:jc w:val="both"/>
              <w:rPr>
                <w:sz w:val="20"/>
                <w:szCs w:val="20"/>
                <w:shd w:val="clear" w:color="auto" w:fill="FFFF00"/>
              </w:rPr>
            </w:pPr>
            <w:r>
              <w:rPr>
                <w:sz w:val="20"/>
                <w:szCs w:val="20"/>
                <w:shd w:val="clear" w:color="auto" w:fill="FFFF00"/>
              </w:rPr>
              <w:t>кв.8-уборка и чистка придо-мовой терри-тории от сне-га;</w:t>
            </w:r>
          </w:p>
          <w:p w:rsidR="0053439A" w:rsidRDefault="0053439A" w:rsidP="0053439A">
            <w:pPr>
              <w:spacing w:line="360" w:lineRule="auto"/>
              <w:jc w:val="both"/>
              <w:rPr>
                <w:sz w:val="20"/>
                <w:szCs w:val="20"/>
                <w:shd w:val="clear" w:color="auto" w:fill="FFFF00"/>
              </w:rPr>
            </w:pPr>
            <w:r>
              <w:rPr>
                <w:sz w:val="20"/>
                <w:szCs w:val="20"/>
                <w:shd w:val="clear" w:color="auto" w:fill="FFFF00"/>
              </w:rPr>
              <w:t>кв.8,25,41,54,</w:t>
            </w:r>
          </w:p>
          <w:p w:rsidR="00C30B80" w:rsidRDefault="0053439A" w:rsidP="00557403">
            <w:pPr>
              <w:spacing w:line="360" w:lineRule="auto"/>
              <w:jc w:val="both"/>
              <w:rPr>
                <w:sz w:val="20"/>
                <w:szCs w:val="20"/>
                <w:shd w:val="clear" w:color="auto" w:fill="FFFF00"/>
              </w:rPr>
            </w:pPr>
            <w:r>
              <w:rPr>
                <w:sz w:val="20"/>
                <w:szCs w:val="20"/>
                <w:shd w:val="clear" w:color="auto" w:fill="FFFF00"/>
              </w:rPr>
              <w:t>75,91 - подме-тание лестнич-ных клеток и маршей, про-тирка поруч-ней, подокон-ников;</w:t>
            </w:r>
          </w:p>
          <w:p w:rsidR="00ED7B82" w:rsidRDefault="00ED7B82" w:rsidP="00ED7B82">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уборка мусора </w:t>
            </w:r>
            <w:r>
              <w:rPr>
                <w:sz w:val="20"/>
                <w:szCs w:val="20"/>
                <w:shd w:val="clear" w:color="auto" w:fill="FFFF00"/>
              </w:rPr>
              <w:lastRenderedPageBreak/>
              <w:t>с урн;</w:t>
            </w:r>
          </w:p>
          <w:p w:rsidR="002F2B2A" w:rsidRDefault="002F2B2A" w:rsidP="002F2B2A">
            <w:pPr>
              <w:spacing w:line="360" w:lineRule="auto"/>
              <w:jc w:val="both"/>
              <w:rPr>
                <w:sz w:val="20"/>
                <w:szCs w:val="20"/>
                <w:shd w:val="clear" w:color="auto" w:fill="FFFF00"/>
              </w:rPr>
            </w:pPr>
            <w:r>
              <w:rPr>
                <w:sz w:val="20"/>
                <w:szCs w:val="20"/>
                <w:shd w:val="clear" w:color="auto" w:fill="FFFF00"/>
              </w:rPr>
              <w:t>кв.43-уборка и посыпка пес-ком  придомо-вой террито-рии; уборка мусора с урн;</w:t>
            </w:r>
          </w:p>
          <w:p w:rsidR="002F2B2A" w:rsidRDefault="002F2B2A" w:rsidP="002F2B2A">
            <w:pPr>
              <w:spacing w:line="360" w:lineRule="auto"/>
              <w:jc w:val="both"/>
              <w:rPr>
                <w:sz w:val="20"/>
                <w:szCs w:val="20"/>
                <w:shd w:val="clear" w:color="auto" w:fill="FFFF00"/>
              </w:rPr>
            </w:pPr>
            <w:r>
              <w:rPr>
                <w:sz w:val="20"/>
                <w:szCs w:val="20"/>
                <w:shd w:val="clear" w:color="auto" w:fill="FFFF00"/>
              </w:rPr>
              <w:t>кв.36-уборка и чистка снега и наледи с  при-домовой тер-ритории; уборка мусора с урн;</w:t>
            </w:r>
          </w:p>
          <w:p w:rsidR="002F2B2A" w:rsidRDefault="002F2B2A" w:rsidP="002F2B2A">
            <w:pPr>
              <w:spacing w:line="360" w:lineRule="auto"/>
              <w:jc w:val="both"/>
              <w:rPr>
                <w:sz w:val="20"/>
                <w:szCs w:val="20"/>
                <w:shd w:val="clear" w:color="auto" w:fill="FFFF00"/>
              </w:rPr>
            </w:pPr>
            <w:r>
              <w:rPr>
                <w:sz w:val="20"/>
                <w:szCs w:val="20"/>
                <w:shd w:val="clear" w:color="auto" w:fill="FFFF00"/>
              </w:rPr>
              <w:t>кв.8-уборка и чистка снега с  придомовой территории; уборка мусора с урн; чистка снега с помо-щью спец. техники</w:t>
            </w:r>
          </w:p>
          <w:p w:rsidR="002F2B2A" w:rsidRDefault="002F2B2A" w:rsidP="002F2B2A">
            <w:pPr>
              <w:spacing w:line="360" w:lineRule="auto"/>
              <w:jc w:val="both"/>
              <w:rPr>
                <w:sz w:val="20"/>
                <w:szCs w:val="20"/>
                <w:shd w:val="clear" w:color="auto" w:fill="FFFF00"/>
              </w:rPr>
            </w:pPr>
            <w:r>
              <w:rPr>
                <w:sz w:val="20"/>
                <w:szCs w:val="20"/>
                <w:shd w:val="clear" w:color="auto" w:fill="FFFF00"/>
              </w:rPr>
              <w:t>кв.4,23,39,53,</w:t>
            </w:r>
          </w:p>
          <w:p w:rsidR="002F2B2A" w:rsidRDefault="002F2B2A" w:rsidP="002F2B2A">
            <w:pPr>
              <w:spacing w:line="360" w:lineRule="auto"/>
              <w:jc w:val="both"/>
              <w:rPr>
                <w:sz w:val="20"/>
                <w:szCs w:val="20"/>
                <w:shd w:val="clear" w:color="auto" w:fill="FFFF00"/>
              </w:rPr>
            </w:pPr>
            <w:r>
              <w:rPr>
                <w:sz w:val="20"/>
                <w:szCs w:val="20"/>
                <w:shd w:val="clear" w:color="auto" w:fill="FFFF00"/>
              </w:rPr>
              <w:t xml:space="preserve">66,95 - подме-тание лестнич-ных клеток и </w:t>
            </w:r>
            <w:r>
              <w:rPr>
                <w:sz w:val="20"/>
                <w:szCs w:val="20"/>
                <w:shd w:val="clear" w:color="auto" w:fill="FFFF00"/>
              </w:rPr>
              <w:lastRenderedPageBreak/>
              <w:t>маршей, про-тирка поруч-ней, подокон-ников;</w:t>
            </w:r>
          </w:p>
          <w:p w:rsidR="00C63F94" w:rsidRDefault="00C63F94" w:rsidP="00C63F94">
            <w:pPr>
              <w:spacing w:line="360" w:lineRule="auto"/>
              <w:jc w:val="both"/>
              <w:rPr>
                <w:sz w:val="20"/>
                <w:szCs w:val="20"/>
                <w:shd w:val="clear" w:color="auto" w:fill="FFFF00"/>
              </w:rPr>
            </w:pPr>
            <w:r>
              <w:rPr>
                <w:sz w:val="20"/>
                <w:szCs w:val="20"/>
                <w:shd w:val="clear" w:color="auto" w:fill="FFFF00"/>
              </w:rPr>
              <w:t>кв.89-уборка и чистка наледи с  придомовой территории; уборка мусора с урн;</w:t>
            </w:r>
          </w:p>
          <w:p w:rsidR="00E00438" w:rsidRDefault="00E00438" w:rsidP="00E00438">
            <w:pPr>
              <w:spacing w:line="360" w:lineRule="auto"/>
              <w:jc w:val="both"/>
              <w:rPr>
                <w:sz w:val="20"/>
                <w:szCs w:val="20"/>
                <w:shd w:val="clear" w:color="auto" w:fill="FFFF00"/>
              </w:rPr>
            </w:pPr>
            <w:r>
              <w:rPr>
                <w:sz w:val="20"/>
                <w:szCs w:val="20"/>
                <w:shd w:val="clear" w:color="auto" w:fill="FFFF00"/>
              </w:rPr>
              <w:t xml:space="preserve">кв.84-уборка и чистка снега и наледи с   при-домовой тер-ритории; уборка мусора с урн; </w:t>
            </w:r>
          </w:p>
          <w:p w:rsidR="006D0904" w:rsidRDefault="006D0904" w:rsidP="006D0904">
            <w:pPr>
              <w:spacing w:line="360" w:lineRule="auto"/>
              <w:jc w:val="both"/>
              <w:rPr>
                <w:sz w:val="20"/>
                <w:szCs w:val="20"/>
                <w:shd w:val="clear" w:color="auto" w:fill="FFFF00"/>
              </w:rPr>
            </w:pPr>
            <w:r>
              <w:rPr>
                <w:sz w:val="20"/>
                <w:szCs w:val="20"/>
                <w:shd w:val="clear" w:color="auto" w:fill="FFFF00"/>
              </w:rPr>
              <w:t xml:space="preserve">кв.66-уборка и посыпка снега   придомовой территории песком; убор-ка мусора с урн; </w:t>
            </w:r>
          </w:p>
          <w:p w:rsidR="006D0904" w:rsidRDefault="006D0904" w:rsidP="006D0904">
            <w:pPr>
              <w:spacing w:line="360" w:lineRule="auto"/>
              <w:jc w:val="both"/>
              <w:rPr>
                <w:sz w:val="20"/>
                <w:szCs w:val="20"/>
                <w:shd w:val="clear" w:color="auto" w:fill="FFFF00"/>
              </w:rPr>
            </w:pPr>
            <w:r>
              <w:rPr>
                <w:sz w:val="20"/>
                <w:szCs w:val="20"/>
                <w:shd w:val="clear" w:color="auto" w:fill="FFFF00"/>
              </w:rPr>
              <w:t>кв.1,22,40,58,</w:t>
            </w:r>
          </w:p>
          <w:p w:rsidR="006D0904" w:rsidRDefault="006D0904" w:rsidP="006D0904">
            <w:pPr>
              <w:spacing w:line="360" w:lineRule="auto"/>
              <w:jc w:val="both"/>
              <w:rPr>
                <w:sz w:val="20"/>
                <w:szCs w:val="20"/>
                <w:shd w:val="clear" w:color="auto" w:fill="FFFF00"/>
              </w:rPr>
            </w:pPr>
            <w:r>
              <w:rPr>
                <w:sz w:val="20"/>
                <w:szCs w:val="20"/>
                <w:shd w:val="clear" w:color="auto" w:fill="FFFF00"/>
              </w:rPr>
              <w:t>80,89 - подме-тание лестнич-</w:t>
            </w:r>
            <w:r>
              <w:rPr>
                <w:sz w:val="20"/>
                <w:szCs w:val="20"/>
                <w:shd w:val="clear" w:color="auto" w:fill="FFFF00"/>
              </w:rPr>
              <w:lastRenderedPageBreak/>
              <w:t>ных клеток и маршей, про-тирка поруч-ней, подокон-ников;</w:t>
            </w:r>
          </w:p>
          <w:p w:rsidR="006D0904" w:rsidRDefault="006D0904" w:rsidP="006D0904">
            <w:pPr>
              <w:spacing w:line="360" w:lineRule="auto"/>
              <w:jc w:val="both"/>
              <w:rPr>
                <w:sz w:val="20"/>
                <w:szCs w:val="20"/>
                <w:shd w:val="clear" w:color="auto" w:fill="FFFF00"/>
              </w:rPr>
            </w:pPr>
            <w:r>
              <w:rPr>
                <w:sz w:val="20"/>
                <w:szCs w:val="20"/>
                <w:shd w:val="clear" w:color="auto" w:fill="FFFF00"/>
              </w:rPr>
              <w:t xml:space="preserve">кв.22-уборка и посыпка снега   придомовой территории песком; убор-ка мусора с урн; </w:t>
            </w:r>
          </w:p>
          <w:p w:rsidR="00ED7B82" w:rsidRDefault="003A2B1D" w:rsidP="00557403">
            <w:pPr>
              <w:spacing w:line="360" w:lineRule="auto"/>
              <w:jc w:val="both"/>
              <w:rPr>
                <w:sz w:val="20"/>
                <w:szCs w:val="20"/>
                <w:shd w:val="clear" w:color="auto" w:fill="FFFF00"/>
              </w:rPr>
            </w:pPr>
            <w:r>
              <w:rPr>
                <w:sz w:val="20"/>
                <w:szCs w:val="20"/>
                <w:shd w:val="clear" w:color="auto" w:fill="FFFF00"/>
              </w:rPr>
              <w:t>кв.3-установка дверного на-веса, ремонт подъездных дверей;</w:t>
            </w:r>
          </w:p>
          <w:p w:rsidR="005776F1" w:rsidRDefault="005776F1" w:rsidP="00557403">
            <w:pPr>
              <w:spacing w:line="360" w:lineRule="auto"/>
              <w:jc w:val="both"/>
              <w:rPr>
                <w:sz w:val="20"/>
                <w:szCs w:val="20"/>
                <w:shd w:val="clear" w:color="auto" w:fill="FFFF00"/>
              </w:rPr>
            </w:pPr>
            <w:r>
              <w:rPr>
                <w:sz w:val="20"/>
                <w:szCs w:val="20"/>
                <w:shd w:val="clear" w:color="auto" w:fill="FFFF00"/>
              </w:rPr>
              <w:t>кв.59-уборка и посыпка   при-домовой тер-ритории пес-ком; уборка мусора с урн;</w:t>
            </w:r>
          </w:p>
          <w:p w:rsidR="00E5701A" w:rsidRDefault="00E5701A" w:rsidP="00557403">
            <w:pPr>
              <w:spacing w:line="360" w:lineRule="auto"/>
              <w:jc w:val="both"/>
              <w:rPr>
                <w:sz w:val="20"/>
                <w:szCs w:val="20"/>
                <w:shd w:val="clear" w:color="auto" w:fill="FFFF00"/>
              </w:rPr>
            </w:pPr>
            <w:r>
              <w:rPr>
                <w:sz w:val="20"/>
                <w:szCs w:val="20"/>
                <w:shd w:val="clear" w:color="auto" w:fill="FFFF00"/>
              </w:rPr>
              <w:t>кв.86-укрепле-ние почтового ящика;</w:t>
            </w:r>
          </w:p>
          <w:p w:rsidR="00855C69" w:rsidRDefault="00855C69" w:rsidP="00855C69">
            <w:pPr>
              <w:spacing w:line="360" w:lineRule="auto"/>
              <w:jc w:val="both"/>
              <w:rPr>
                <w:sz w:val="20"/>
                <w:szCs w:val="20"/>
                <w:shd w:val="clear" w:color="auto" w:fill="FFFF00"/>
              </w:rPr>
            </w:pPr>
            <w:r>
              <w:rPr>
                <w:sz w:val="20"/>
                <w:szCs w:val="20"/>
                <w:shd w:val="clear" w:color="auto" w:fill="FFFF00"/>
              </w:rPr>
              <w:t>кв.1,29,37,51,</w:t>
            </w:r>
          </w:p>
          <w:p w:rsidR="00855C69" w:rsidRDefault="00855C69" w:rsidP="00855C69">
            <w:pPr>
              <w:spacing w:line="360" w:lineRule="auto"/>
              <w:jc w:val="both"/>
              <w:rPr>
                <w:sz w:val="20"/>
                <w:szCs w:val="20"/>
                <w:shd w:val="clear" w:color="auto" w:fill="FFFF00"/>
              </w:rPr>
            </w:pPr>
            <w:r>
              <w:rPr>
                <w:sz w:val="20"/>
                <w:szCs w:val="20"/>
                <w:shd w:val="clear" w:color="auto" w:fill="FFFF00"/>
              </w:rPr>
              <w:lastRenderedPageBreak/>
              <w:t>76,91 - подме-тание лестнич-ных клеток и маршей, про-тирка поруч-ней, подокон-ников;</w:t>
            </w:r>
          </w:p>
          <w:p w:rsidR="00855C69" w:rsidRDefault="00855C69" w:rsidP="00855C69">
            <w:pPr>
              <w:spacing w:line="360" w:lineRule="auto"/>
              <w:jc w:val="both"/>
              <w:rPr>
                <w:sz w:val="20"/>
                <w:szCs w:val="20"/>
                <w:shd w:val="clear" w:color="auto" w:fill="FFFF00"/>
              </w:rPr>
            </w:pPr>
            <w:r>
              <w:rPr>
                <w:sz w:val="20"/>
                <w:szCs w:val="20"/>
                <w:shd w:val="clear" w:color="auto" w:fill="FFFF00"/>
              </w:rPr>
              <w:t>кв.1,22,43,53,</w:t>
            </w:r>
          </w:p>
          <w:p w:rsidR="00855C69" w:rsidRDefault="00855C69" w:rsidP="00855C69">
            <w:pPr>
              <w:spacing w:line="360" w:lineRule="auto"/>
              <w:jc w:val="both"/>
              <w:rPr>
                <w:sz w:val="20"/>
                <w:szCs w:val="20"/>
                <w:shd w:val="clear" w:color="auto" w:fill="FFFF00"/>
              </w:rPr>
            </w:pPr>
            <w:r>
              <w:rPr>
                <w:sz w:val="20"/>
                <w:szCs w:val="20"/>
                <w:shd w:val="clear" w:color="auto" w:fill="FFFF00"/>
              </w:rPr>
              <w:t>75,90 - подме-тание лестнич-ных клеток и маршей, про-тирка поруч-ней, подокон-ников;</w:t>
            </w:r>
          </w:p>
          <w:p w:rsidR="00855C69" w:rsidRDefault="00855C69" w:rsidP="00855C69">
            <w:pPr>
              <w:spacing w:line="360" w:lineRule="auto"/>
              <w:jc w:val="both"/>
              <w:rPr>
                <w:sz w:val="20"/>
                <w:szCs w:val="20"/>
                <w:shd w:val="clear" w:color="auto" w:fill="FFFF00"/>
              </w:rPr>
            </w:pPr>
            <w:r>
              <w:rPr>
                <w:sz w:val="20"/>
                <w:szCs w:val="20"/>
                <w:shd w:val="clear" w:color="auto" w:fill="FFFF00"/>
              </w:rPr>
              <w:t>кв.59-уборка и посыпка   при-домовой тер-ритории пес-ком; уборка мусора с урн;</w:t>
            </w:r>
          </w:p>
          <w:p w:rsidR="00855C69" w:rsidRDefault="00855C69" w:rsidP="00855C69">
            <w:pPr>
              <w:spacing w:line="360" w:lineRule="auto"/>
              <w:jc w:val="both"/>
              <w:rPr>
                <w:sz w:val="20"/>
                <w:szCs w:val="20"/>
                <w:shd w:val="clear" w:color="auto" w:fill="FFFF00"/>
              </w:rPr>
            </w:pPr>
            <w:r>
              <w:rPr>
                <w:sz w:val="20"/>
                <w:szCs w:val="20"/>
                <w:shd w:val="clear" w:color="auto" w:fill="FFFF00"/>
              </w:rPr>
              <w:t>кв.79-уборка и посыпка   при-домовой тер-ритории пес-ком; уборка мусора с урн;</w:t>
            </w:r>
          </w:p>
          <w:p w:rsidR="00D91185" w:rsidRDefault="00D91185" w:rsidP="00D91185">
            <w:pPr>
              <w:spacing w:line="360" w:lineRule="auto"/>
              <w:jc w:val="both"/>
              <w:rPr>
                <w:sz w:val="20"/>
                <w:szCs w:val="20"/>
                <w:shd w:val="clear" w:color="auto" w:fill="FFFF00"/>
              </w:rPr>
            </w:pPr>
            <w:r>
              <w:rPr>
                <w:sz w:val="20"/>
                <w:szCs w:val="20"/>
                <w:shd w:val="clear" w:color="auto" w:fill="FFFF00"/>
              </w:rPr>
              <w:lastRenderedPageBreak/>
              <w:t>кв.27-уборка и посыпка   при-домовой тер-ритории пес-ком; уборка мусора с урн;</w:t>
            </w:r>
          </w:p>
          <w:p w:rsidR="001D079F" w:rsidRDefault="001D079F" w:rsidP="001D079F">
            <w:pPr>
              <w:spacing w:line="360" w:lineRule="auto"/>
              <w:jc w:val="both"/>
              <w:rPr>
                <w:sz w:val="20"/>
                <w:szCs w:val="20"/>
                <w:shd w:val="clear" w:color="auto" w:fill="FFFF00"/>
              </w:rPr>
            </w:pPr>
            <w:r>
              <w:rPr>
                <w:sz w:val="20"/>
                <w:szCs w:val="20"/>
                <w:shd w:val="clear" w:color="auto" w:fill="FFFF00"/>
              </w:rPr>
              <w:t>кв.59-уборка и посыпка   при-домовой тер-ритории пес-ком; уборка мусора с урн;</w:t>
            </w:r>
          </w:p>
          <w:p w:rsidR="004750BD" w:rsidRDefault="004750BD" w:rsidP="004750BD">
            <w:pPr>
              <w:spacing w:line="360" w:lineRule="auto"/>
              <w:jc w:val="both"/>
              <w:rPr>
                <w:sz w:val="20"/>
                <w:szCs w:val="20"/>
                <w:shd w:val="clear" w:color="auto" w:fill="FFFF00"/>
              </w:rPr>
            </w:pPr>
            <w:r>
              <w:rPr>
                <w:sz w:val="20"/>
                <w:szCs w:val="20"/>
                <w:shd w:val="clear" w:color="auto" w:fill="FFFF00"/>
              </w:rPr>
              <w:t>кв.13,23,43,59,</w:t>
            </w:r>
          </w:p>
          <w:p w:rsidR="004750BD" w:rsidRDefault="004750BD" w:rsidP="004750BD">
            <w:pPr>
              <w:spacing w:line="360" w:lineRule="auto"/>
              <w:jc w:val="both"/>
              <w:rPr>
                <w:sz w:val="20"/>
                <w:szCs w:val="20"/>
                <w:shd w:val="clear" w:color="auto" w:fill="FFFF00"/>
              </w:rPr>
            </w:pPr>
            <w:r>
              <w:rPr>
                <w:sz w:val="20"/>
                <w:szCs w:val="20"/>
                <w:shd w:val="clear" w:color="auto" w:fill="FFFF00"/>
              </w:rPr>
              <w:t>69,84 - подме-тание лестнич-ных клеток и маршей, про-тирка поруч-ней, подокон-ников;</w:t>
            </w:r>
          </w:p>
          <w:p w:rsidR="00912B21" w:rsidRDefault="00912B21" w:rsidP="00912B21">
            <w:pPr>
              <w:spacing w:line="360" w:lineRule="auto"/>
              <w:jc w:val="both"/>
              <w:rPr>
                <w:sz w:val="20"/>
                <w:szCs w:val="20"/>
                <w:shd w:val="clear" w:color="auto" w:fill="FFFF00"/>
              </w:rPr>
            </w:pPr>
            <w:r>
              <w:rPr>
                <w:sz w:val="20"/>
                <w:szCs w:val="20"/>
                <w:shd w:val="clear" w:color="auto" w:fill="FFFF00"/>
              </w:rPr>
              <w:t>кв.59-уборка и посыпка   при-домовой тер-ритории пес-ком; уборка мусора с урн;</w:t>
            </w:r>
          </w:p>
          <w:p w:rsidR="00911CBD" w:rsidRDefault="00911CBD" w:rsidP="00911CBD">
            <w:pPr>
              <w:spacing w:line="360" w:lineRule="auto"/>
              <w:jc w:val="both"/>
              <w:rPr>
                <w:sz w:val="20"/>
                <w:szCs w:val="20"/>
                <w:shd w:val="clear" w:color="auto" w:fill="FFFF00"/>
              </w:rPr>
            </w:pPr>
            <w:r>
              <w:rPr>
                <w:sz w:val="20"/>
                <w:szCs w:val="20"/>
                <w:shd w:val="clear" w:color="auto" w:fill="FFFF00"/>
              </w:rPr>
              <w:t>кв.8,25,43,59,</w:t>
            </w:r>
          </w:p>
          <w:p w:rsidR="00911CBD" w:rsidRDefault="00911CBD" w:rsidP="00911CBD">
            <w:pPr>
              <w:spacing w:line="360" w:lineRule="auto"/>
              <w:jc w:val="both"/>
              <w:rPr>
                <w:sz w:val="20"/>
                <w:szCs w:val="20"/>
                <w:shd w:val="clear" w:color="auto" w:fill="FFFF00"/>
              </w:rPr>
            </w:pPr>
            <w:r>
              <w:rPr>
                <w:sz w:val="20"/>
                <w:szCs w:val="20"/>
                <w:shd w:val="clear" w:color="auto" w:fill="FFFF00"/>
              </w:rPr>
              <w:lastRenderedPageBreak/>
              <w:t>77,84 - подме-тание лестнич-ных клеток и маршей, про-тирка поруч-ней, подокон-ников;</w:t>
            </w:r>
          </w:p>
          <w:p w:rsidR="00DD1A23" w:rsidRDefault="00DD1A23" w:rsidP="00DD1A23">
            <w:pPr>
              <w:spacing w:line="360" w:lineRule="auto"/>
              <w:jc w:val="both"/>
              <w:rPr>
                <w:sz w:val="20"/>
                <w:szCs w:val="20"/>
                <w:shd w:val="clear" w:color="auto" w:fill="FFFF00"/>
              </w:rPr>
            </w:pPr>
            <w:r>
              <w:rPr>
                <w:sz w:val="20"/>
                <w:szCs w:val="20"/>
                <w:shd w:val="clear" w:color="auto" w:fill="FFFF00"/>
              </w:rPr>
              <w:t>кв.84-уборка и посыпка   при-домовой тер-ритории пес-ком; уборка мусора с урн;</w:t>
            </w:r>
          </w:p>
          <w:p w:rsidR="008704F6" w:rsidRDefault="008704F6" w:rsidP="008704F6">
            <w:pPr>
              <w:spacing w:line="360" w:lineRule="auto"/>
              <w:jc w:val="both"/>
              <w:rPr>
                <w:sz w:val="20"/>
                <w:szCs w:val="20"/>
                <w:shd w:val="clear" w:color="auto" w:fill="FFFF00"/>
              </w:rPr>
            </w:pPr>
            <w:r>
              <w:rPr>
                <w:sz w:val="20"/>
                <w:szCs w:val="20"/>
                <w:shd w:val="clear" w:color="auto" w:fill="FFFF00"/>
              </w:rPr>
              <w:t>кв.18 - подме-тание лестнич-ных клеток и маршей, мы-тьё панелей, окон, дверей, подоконников;</w:t>
            </w:r>
          </w:p>
          <w:p w:rsidR="00855C69" w:rsidRDefault="008E4231" w:rsidP="00557403">
            <w:pPr>
              <w:spacing w:line="360" w:lineRule="auto"/>
              <w:jc w:val="both"/>
              <w:rPr>
                <w:sz w:val="20"/>
                <w:szCs w:val="20"/>
                <w:shd w:val="clear" w:color="auto" w:fill="FFFF00"/>
              </w:rPr>
            </w:pPr>
            <w:r>
              <w:rPr>
                <w:sz w:val="20"/>
                <w:szCs w:val="20"/>
                <w:shd w:val="clear" w:color="auto" w:fill="FFFF00"/>
              </w:rPr>
              <w:t>кв.35-обследо-вание на пред-мет течи бал-кона (кв.32 отсутствовали дома);</w:t>
            </w:r>
          </w:p>
          <w:p w:rsidR="008E4231" w:rsidRDefault="008E4231" w:rsidP="008E4231">
            <w:pPr>
              <w:spacing w:line="360" w:lineRule="auto"/>
              <w:jc w:val="both"/>
              <w:rPr>
                <w:sz w:val="20"/>
                <w:szCs w:val="20"/>
                <w:shd w:val="clear" w:color="auto" w:fill="FFFF00"/>
              </w:rPr>
            </w:pPr>
            <w:r>
              <w:rPr>
                <w:sz w:val="20"/>
                <w:szCs w:val="20"/>
                <w:shd w:val="clear" w:color="auto" w:fill="FFFF00"/>
              </w:rPr>
              <w:t xml:space="preserve">кв.29-уборка   </w:t>
            </w:r>
            <w:r>
              <w:rPr>
                <w:sz w:val="20"/>
                <w:szCs w:val="20"/>
                <w:shd w:val="clear" w:color="auto" w:fill="FFFF00"/>
              </w:rPr>
              <w:lastRenderedPageBreak/>
              <w:t>придомовой территории; уборка мусора с урн;</w:t>
            </w:r>
          </w:p>
          <w:p w:rsidR="008E4231" w:rsidRDefault="008E4231" w:rsidP="00557403">
            <w:pPr>
              <w:spacing w:line="360" w:lineRule="auto"/>
              <w:jc w:val="both"/>
              <w:rPr>
                <w:sz w:val="20"/>
                <w:szCs w:val="20"/>
                <w:shd w:val="clear" w:color="auto" w:fill="FFFF00"/>
              </w:rPr>
            </w:pPr>
            <w:r>
              <w:rPr>
                <w:sz w:val="20"/>
                <w:szCs w:val="20"/>
                <w:shd w:val="clear" w:color="auto" w:fill="FFFF00"/>
              </w:rPr>
              <w:t>кв.34,86-под-метание лест-ничных кле-ток и маршей, мытьё пане-лей, окон, две-рей, подокон-ников;</w:t>
            </w:r>
          </w:p>
          <w:p w:rsidR="008E4231" w:rsidRDefault="008E4231" w:rsidP="00557403">
            <w:pPr>
              <w:spacing w:line="360" w:lineRule="auto"/>
              <w:jc w:val="both"/>
              <w:rPr>
                <w:sz w:val="20"/>
                <w:szCs w:val="20"/>
                <w:shd w:val="clear" w:color="auto" w:fill="FFFF00"/>
              </w:rPr>
            </w:pPr>
            <w:r>
              <w:rPr>
                <w:sz w:val="20"/>
                <w:szCs w:val="20"/>
                <w:shd w:val="clear" w:color="auto" w:fill="FFFF00"/>
              </w:rPr>
              <w:t>кв.86-укрепле-ние почтового ящика в подъ-езде;</w:t>
            </w:r>
          </w:p>
          <w:p w:rsidR="00D86345" w:rsidRDefault="00D86345" w:rsidP="00D86345">
            <w:pPr>
              <w:spacing w:line="360" w:lineRule="auto"/>
              <w:jc w:val="both"/>
              <w:rPr>
                <w:sz w:val="20"/>
                <w:szCs w:val="20"/>
                <w:shd w:val="clear" w:color="auto" w:fill="FFFF00"/>
              </w:rPr>
            </w:pPr>
            <w:r>
              <w:rPr>
                <w:sz w:val="20"/>
                <w:szCs w:val="20"/>
                <w:shd w:val="clear" w:color="auto" w:fill="FFFF00"/>
              </w:rPr>
              <w:t>кв.59-уборка   придомовой территории; уборка мусора с урн;</w:t>
            </w:r>
          </w:p>
          <w:p w:rsidR="00D86345" w:rsidRDefault="00D86345" w:rsidP="00557403">
            <w:pPr>
              <w:spacing w:line="360" w:lineRule="auto"/>
              <w:jc w:val="both"/>
              <w:rPr>
                <w:sz w:val="20"/>
                <w:szCs w:val="20"/>
                <w:shd w:val="clear" w:color="auto" w:fill="FFFF00"/>
              </w:rPr>
            </w:pPr>
            <w:r>
              <w:rPr>
                <w:sz w:val="20"/>
                <w:szCs w:val="20"/>
                <w:shd w:val="clear" w:color="auto" w:fill="FFFF00"/>
              </w:rPr>
              <w:t>кв.38-ремонт козырька в подъезде №3;</w:t>
            </w:r>
          </w:p>
          <w:p w:rsidR="00A62EAE" w:rsidRDefault="00A62EAE" w:rsidP="00A62EAE">
            <w:pPr>
              <w:spacing w:line="360" w:lineRule="auto"/>
              <w:jc w:val="both"/>
              <w:rPr>
                <w:sz w:val="20"/>
                <w:szCs w:val="20"/>
                <w:shd w:val="clear" w:color="auto" w:fill="FFFF00"/>
              </w:rPr>
            </w:pPr>
            <w:r>
              <w:rPr>
                <w:sz w:val="20"/>
                <w:szCs w:val="20"/>
                <w:shd w:val="clear" w:color="auto" w:fill="FFFF00"/>
              </w:rPr>
              <w:t>кв.54,78-под-метание лест-ничных кле-</w:t>
            </w:r>
            <w:r>
              <w:rPr>
                <w:sz w:val="20"/>
                <w:szCs w:val="20"/>
                <w:shd w:val="clear" w:color="auto" w:fill="FFFF00"/>
              </w:rPr>
              <w:lastRenderedPageBreak/>
              <w:t>ток и маршей, мытьё пане-лей, окон, две-рей, подокон-ников;</w:t>
            </w:r>
          </w:p>
          <w:p w:rsidR="00A62EAE" w:rsidRDefault="002A2294" w:rsidP="00557403">
            <w:pPr>
              <w:spacing w:line="360" w:lineRule="auto"/>
              <w:jc w:val="both"/>
              <w:rPr>
                <w:sz w:val="20"/>
                <w:szCs w:val="20"/>
                <w:shd w:val="clear" w:color="auto" w:fill="FFFF00"/>
              </w:rPr>
            </w:pPr>
            <w:r>
              <w:rPr>
                <w:sz w:val="20"/>
                <w:szCs w:val="20"/>
                <w:shd w:val="clear" w:color="auto" w:fill="FFFF00"/>
              </w:rPr>
              <w:t>кв.14-демон-таж и монтаж доски с кров-ли МКД; об-  следование кровли на предмет про-течек;</w:t>
            </w:r>
          </w:p>
          <w:p w:rsidR="002A2294" w:rsidRDefault="002A2294" w:rsidP="002A2294">
            <w:pPr>
              <w:spacing w:line="360" w:lineRule="auto"/>
              <w:jc w:val="both"/>
              <w:rPr>
                <w:sz w:val="20"/>
                <w:szCs w:val="20"/>
                <w:shd w:val="clear" w:color="auto" w:fill="FFFF00"/>
              </w:rPr>
            </w:pPr>
            <w:r>
              <w:rPr>
                <w:sz w:val="20"/>
                <w:szCs w:val="20"/>
                <w:shd w:val="clear" w:color="auto" w:fill="FFFF00"/>
              </w:rPr>
              <w:t>кв.85-уборка   придомовой территории; уборка мусора с урн;</w:t>
            </w:r>
          </w:p>
          <w:p w:rsidR="005F3B1B" w:rsidRDefault="005F3B1B" w:rsidP="005F3B1B">
            <w:pPr>
              <w:spacing w:line="360" w:lineRule="auto"/>
              <w:jc w:val="both"/>
              <w:rPr>
                <w:sz w:val="20"/>
                <w:szCs w:val="20"/>
                <w:shd w:val="clear" w:color="auto" w:fill="FFFF00"/>
              </w:rPr>
            </w:pPr>
            <w:r>
              <w:rPr>
                <w:sz w:val="20"/>
                <w:szCs w:val="20"/>
                <w:shd w:val="clear" w:color="auto" w:fill="FFFF00"/>
              </w:rPr>
              <w:t>кв.63-уборка   придомовой территории; уборка мусора с урн;</w:t>
            </w:r>
          </w:p>
          <w:p w:rsidR="002A2294" w:rsidRDefault="00946641" w:rsidP="00557403">
            <w:pPr>
              <w:spacing w:line="360" w:lineRule="auto"/>
              <w:jc w:val="both"/>
              <w:rPr>
                <w:sz w:val="20"/>
                <w:szCs w:val="20"/>
                <w:shd w:val="clear" w:color="auto" w:fill="FFFF00"/>
              </w:rPr>
            </w:pPr>
            <w:r>
              <w:rPr>
                <w:sz w:val="20"/>
                <w:szCs w:val="20"/>
                <w:shd w:val="clear" w:color="auto" w:fill="FFFF00"/>
              </w:rPr>
              <w:t>кв.1-замена накладки для замка на чер-дачном люке;</w:t>
            </w:r>
          </w:p>
          <w:p w:rsidR="00946641" w:rsidRDefault="00946641" w:rsidP="00946641">
            <w:pPr>
              <w:spacing w:line="360" w:lineRule="auto"/>
              <w:jc w:val="both"/>
              <w:rPr>
                <w:sz w:val="20"/>
                <w:szCs w:val="20"/>
                <w:shd w:val="clear" w:color="auto" w:fill="FFFF00"/>
              </w:rPr>
            </w:pPr>
            <w:r>
              <w:rPr>
                <w:sz w:val="20"/>
                <w:szCs w:val="20"/>
                <w:shd w:val="clear" w:color="auto" w:fill="FFFF00"/>
              </w:rPr>
              <w:lastRenderedPageBreak/>
              <w:t>кв.1,25,40,59,</w:t>
            </w:r>
          </w:p>
          <w:p w:rsidR="00946641" w:rsidRDefault="00946641" w:rsidP="00946641">
            <w:pPr>
              <w:spacing w:line="360" w:lineRule="auto"/>
              <w:jc w:val="both"/>
              <w:rPr>
                <w:sz w:val="20"/>
                <w:szCs w:val="20"/>
                <w:shd w:val="clear" w:color="auto" w:fill="FFFF00"/>
              </w:rPr>
            </w:pPr>
            <w:r>
              <w:rPr>
                <w:sz w:val="20"/>
                <w:szCs w:val="20"/>
                <w:shd w:val="clear" w:color="auto" w:fill="FFFF00"/>
              </w:rPr>
              <w:t>75,85 - подме-тание лестнич-ных клеток и маршей, про-тирка поруч-ней, подокон-ников;</w:t>
            </w:r>
          </w:p>
          <w:p w:rsidR="00946641" w:rsidRDefault="00946641" w:rsidP="00946641">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мусора с урн;</w:t>
            </w:r>
          </w:p>
          <w:p w:rsidR="004D3A53" w:rsidRDefault="004D3A53" w:rsidP="004D3A53">
            <w:pPr>
              <w:spacing w:line="360" w:lineRule="auto"/>
              <w:jc w:val="both"/>
              <w:rPr>
                <w:sz w:val="20"/>
                <w:szCs w:val="20"/>
                <w:shd w:val="clear" w:color="auto" w:fill="FFFF00"/>
              </w:rPr>
            </w:pPr>
            <w:r>
              <w:rPr>
                <w:sz w:val="20"/>
                <w:szCs w:val="20"/>
                <w:shd w:val="clear" w:color="auto" w:fill="FFFF00"/>
              </w:rPr>
              <w:t>кв.16,21,42,59,</w:t>
            </w:r>
          </w:p>
          <w:p w:rsidR="004D3A53" w:rsidRDefault="004D3A53" w:rsidP="004D3A53">
            <w:pPr>
              <w:spacing w:line="360" w:lineRule="auto"/>
              <w:jc w:val="both"/>
              <w:rPr>
                <w:sz w:val="20"/>
                <w:szCs w:val="20"/>
                <w:shd w:val="clear" w:color="auto" w:fill="FFFF00"/>
              </w:rPr>
            </w:pPr>
            <w:r>
              <w:rPr>
                <w:sz w:val="20"/>
                <w:szCs w:val="20"/>
                <w:shd w:val="clear" w:color="auto" w:fill="FFFF00"/>
              </w:rPr>
              <w:t>78 - подме-тание лестнич-ных клеток и маршей, про-тирка поруч-ней, подокон-ников;</w:t>
            </w:r>
          </w:p>
          <w:p w:rsidR="008F436A" w:rsidRDefault="004A1C76" w:rsidP="008F436A">
            <w:pPr>
              <w:spacing w:line="360" w:lineRule="auto"/>
              <w:jc w:val="both"/>
              <w:rPr>
                <w:sz w:val="20"/>
                <w:szCs w:val="20"/>
                <w:shd w:val="clear" w:color="auto" w:fill="FFFF00"/>
              </w:rPr>
            </w:pPr>
            <w:r>
              <w:rPr>
                <w:sz w:val="20"/>
                <w:szCs w:val="20"/>
                <w:shd w:val="clear" w:color="auto" w:fill="FFFF00"/>
              </w:rPr>
              <w:t>кв.1,29,36,58</w:t>
            </w:r>
            <w:r w:rsidR="008F436A">
              <w:rPr>
                <w:sz w:val="20"/>
                <w:szCs w:val="20"/>
                <w:shd w:val="clear" w:color="auto" w:fill="FFFF00"/>
              </w:rPr>
              <w:t>,</w:t>
            </w:r>
          </w:p>
          <w:p w:rsidR="008F436A" w:rsidRDefault="004A1C76" w:rsidP="008F436A">
            <w:pPr>
              <w:spacing w:line="360" w:lineRule="auto"/>
              <w:jc w:val="both"/>
              <w:rPr>
                <w:sz w:val="20"/>
                <w:szCs w:val="20"/>
                <w:shd w:val="clear" w:color="auto" w:fill="FFFF00"/>
              </w:rPr>
            </w:pPr>
            <w:r>
              <w:rPr>
                <w:sz w:val="20"/>
                <w:szCs w:val="20"/>
                <w:shd w:val="clear" w:color="auto" w:fill="FFFF00"/>
              </w:rPr>
              <w:t>69,84</w:t>
            </w:r>
            <w:r w:rsidR="008F436A">
              <w:rPr>
                <w:sz w:val="20"/>
                <w:szCs w:val="20"/>
                <w:shd w:val="clear" w:color="auto" w:fill="FFFF00"/>
              </w:rPr>
              <w:t xml:space="preserve"> - подме-тание</w:t>
            </w:r>
            <w:r>
              <w:rPr>
                <w:sz w:val="20"/>
                <w:szCs w:val="20"/>
                <w:shd w:val="clear" w:color="auto" w:fill="FFFF00"/>
              </w:rPr>
              <w:t xml:space="preserve"> и мытьё лестнич</w:t>
            </w:r>
            <w:r w:rsidR="008F436A">
              <w:rPr>
                <w:sz w:val="20"/>
                <w:szCs w:val="20"/>
                <w:shd w:val="clear" w:color="auto" w:fill="FFFF00"/>
              </w:rPr>
              <w:t xml:space="preserve">ных клеток и </w:t>
            </w:r>
            <w:r>
              <w:rPr>
                <w:sz w:val="20"/>
                <w:szCs w:val="20"/>
                <w:shd w:val="clear" w:color="auto" w:fill="FFFF00"/>
              </w:rPr>
              <w:t>мар-шей, про</w:t>
            </w:r>
            <w:r w:rsidR="008F436A">
              <w:rPr>
                <w:sz w:val="20"/>
                <w:szCs w:val="20"/>
                <w:shd w:val="clear" w:color="auto" w:fill="FFFF00"/>
              </w:rPr>
              <w:t>тир</w:t>
            </w:r>
            <w:r>
              <w:rPr>
                <w:sz w:val="20"/>
                <w:szCs w:val="20"/>
                <w:shd w:val="clear" w:color="auto" w:fill="FFFF00"/>
              </w:rPr>
              <w:t>-</w:t>
            </w:r>
            <w:r>
              <w:rPr>
                <w:sz w:val="20"/>
                <w:szCs w:val="20"/>
                <w:shd w:val="clear" w:color="auto" w:fill="FFFF00"/>
              </w:rPr>
              <w:lastRenderedPageBreak/>
              <w:t>ка поручней, подокон</w:t>
            </w:r>
            <w:r w:rsidR="008F436A">
              <w:rPr>
                <w:sz w:val="20"/>
                <w:szCs w:val="20"/>
                <w:shd w:val="clear" w:color="auto" w:fill="FFFF00"/>
              </w:rPr>
              <w:t>ников;</w:t>
            </w:r>
          </w:p>
          <w:p w:rsidR="002D1AE7" w:rsidRDefault="002D1AE7" w:rsidP="002D1AE7">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5F5157" w:rsidRDefault="00267190" w:rsidP="005F5157">
            <w:pPr>
              <w:spacing w:line="360" w:lineRule="auto"/>
              <w:jc w:val="both"/>
              <w:rPr>
                <w:sz w:val="20"/>
                <w:szCs w:val="20"/>
                <w:shd w:val="clear" w:color="auto" w:fill="FFFF00"/>
              </w:rPr>
            </w:pPr>
            <w:r>
              <w:rPr>
                <w:sz w:val="20"/>
                <w:szCs w:val="20"/>
                <w:shd w:val="clear" w:color="auto" w:fill="FFFF00"/>
              </w:rPr>
              <w:t>кв.27</w:t>
            </w:r>
            <w:r w:rsidR="005F5157">
              <w:rPr>
                <w:sz w:val="20"/>
                <w:szCs w:val="20"/>
                <w:shd w:val="clear" w:color="auto" w:fill="FFFF00"/>
              </w:rPr>
              <w:t>-уборка придомовой территории; уборка мусора с урн;</w:t>
            </w:r>
          </w:p>
          <w:p w:rsidR="00946641" w:rsidRDefault="00916E49" w:rsidP="00557403">
            <w:pPr>
              <w:spacing w:line="360" w:lineRule="auto"/>
              <w:jc w:val="both"/>
              <w:rPr>
                <w:sz w:val="20"/>
                <w:szCs w:val="20"/>
                <w:shd w:val="clear" w:color="auto" w:fill="FFFF00"/>
              </w:rPr>
            </w:pPr>
            <w:r>
              <w:rPr>
                <w:sz w:val="20"/>
                <w:szCs w:val="20"/>
                <w:shd w:val="clear" w:color="auto" w:fill="FFFF00"/>
              </w:rPr>
              <w:t>кв.67-уборка придомовой территории; уборка мусора с урн;</w:t>
            </w:r>
          </w:p>
          <w:p w:rsidR="00B92DE7" w:rsidRDefault="00B92DE7" w:rsidP="00B92DE7">
            <w:pPr>
              <w:spacing w:line="360" w:lineRule="auto"/>
              <w:jc w:val="both"/>
              <w:rPr>
                <w:sz w:val="20"/>
                <w:szCs w:val="20"/>
                <w:shd w:val="clear" w:color="auto" w:fill="FFFF00"/>
              </w:rPr>
            </w:pPr>
            <w:r>
              <w:rPr>
                <w:sz w:val="20"/>
                <w:szCs w:val="20"/>
                <w:shd w:val="clear" w:color="auto" w:fill="FFFF00"/>
              </w:rPr>
              <w:t>кв.4,21,38,59,</w:t>
            </w:r>
          </w:p>
          <w:p w:rsidR="00B92DE7" w:rsidRDefault="00B92DE7" w:rsidP="00B92DE7">
            <w:pPr>
              <w:spacing w:line="360" w:lineRule="auto"/>
              <w:jc w:val="both"/>
              <w:rPr>
                <w:sz w:val="20"/>
                <w:szCs w:val="20"/>
                <w:shd w:val="clear" w:color="auto" w:fill="FFFF00"/>
              </w:rPr>
            </w:pPr>
            <w:r>
              <w:rPr>
                <w:sz w:val="20"/>
                <w:szCs w:val="20"/>
                <w:shd w:val="clear" w:color="auto" w:fill="FFFF00"/>
              </w:rPr>
              <w:t>67,84 - подме-тание лестнич-ных клеток и маршей, про-тирка поруч-ней, подокон-ников;</w:t>
            </w:r>
          </w:p>
          <w:p w:rsidR="00B92DE7" w:rsidRDefault="0063432F" w:rsidP="00557403">
            <w:pPr>
              <w:spacing w:line="360" w:lineRule="auto"/>
              <w:jc w:val="both"/>
              <w:rPr>
                <w:sz w:val="20"/>
                <w:szCs w:val="20"/>
                <w:shd w:val="clear" w:color="auto" w:fill="FFFF00"/>
              </w:rPr>
            </w:pPr>
            <w:r>
              <w:rPr>
                <w:sz w:val="20"/>
                <w:szCs w:val="20"/>
                <w:shd w:val="clear" w:color="auto" w:fill="FFFF00"/>
              </w:rPr>
              <w:t>кв.1-ремонт межпанель-</w:t>
            </w:r>
            <w:r>
              <w:rPr>
                <w:sz w:val="20"/>
                <w:szCs w:val="20"/>
                <w:shd w:val="clear" w:color="auto" w:fill="FFFF00"/>
              </w:rPr>
              <w:lastRenderedPageBreak/>
              <w:t>ных швов в подъездах № 2, 3, 4, 5;</w:t>
            </w:r>
          </w:p>
          <w:p w:rsidR="00342822" w:rsidRDefault="00342822" w:rsidP="00557403">
            <w:pPr>
              <w:spacing w:line="360" w:lineRule="auto"/>
              <w:jc w:val="both"/>
              <w:rPr>
                <w:sz w:val="20"/>
                <w:szCs w:val="20"/>
                <w:shd w:val="clear" w:color="auto" w:fill="FFFF00"/>
              </w:rPr>
            </w:pPr>
            <w:r>
              <w:rPr>
                <w:sz w:val="20"/>
                <w:szCs w:val="20"/>
                <w:shd w:val="clear" w:color="auto" w:fill="FFFF00"/>
              </w:rPr>
              <w:t>кв.34,43,65,77 -подметание лестничных клеток и маар-шей, протир-ка поручней, подоконников;</w:t>
            </w:r>
          </w:p>
          <w:p w:rsidR="002C55FF" w:rsidRDefault="002C55FF" w:rsidP="002C55FF">
            <w:pPr>
              <w:spacing w:line="360" w:lineRule="auto"/>
              <w:jc w:val="both"/>
              <w:rPr>
                <w:sz w:val="20"/>
                <w:szCs w:val="20"/>
                <w:shd w:val="clear" w:color="auto" w:fill="FFFF00"/>
              </w:rPr>
            </w:pPr>
            <w:r>
              <w:rPr>
                <w:sz w:val="20"/>
                <w:szCs w:val="20"/>
                <w:shd w:val="clear" w:color="auto" w:fill="FFFF00"/>
              </w:rPr>
              <w:t>кв.85-уборка придомовой территории; уборка мусора с урн;</w:t>
            </w:r>
          </w:p>
          <w:p w:rsidR="004627CB" w:rsidRDefault="004627CB" w:rsidP="004627CB">
            <w:pPr>
              <w:spacing w:line="360" w:lineRule="auto"/>
              <w:jc w:val="both"/>
              <w:rPr>
                <w:sz w:val="20"/>
                <w:szCs w:val="20"/>
                <w:shd w:val="clear" w:color="auto" w:fill="FFFF00"/>
              </w:rPr>
            </w:pPr>
            <w:r>
              <w:rPr>
                <w:sz w:val="20"/>
                <w:szCs w:val="20"/>
                <w:shd w:val="clear" w:color="auto" w:fill="FFFF00"/>
              </w:rPr>
              <w:t>кв.13,42,59,78,82 –подмета-ние лестнич-ных клеток и маршей, про-тирка поруч-ней, подокон-ников;</w:t>
            </w:r>
          </w:p>
          <w:p w:rsidR="004627CB" w:rsidRDefault="004627CB" w:rsidP="004627CB">
            <w:pPr>
              <w:spacing w:line="360" w:lineRule="auto"/>
              <w:jc w:val="both"/>
              <w:rPr>
                <w:sz w:val="20"/>
                <w:szCs w:val="20"/>
                <w:shd w:val="clear" w:color="auto" w:fill="FFFF00"/>
              </w:rPr>
            </w:pPr>
            <w:r>
              <w:rPr>
                <w:sz w:val="20"/>
                <w:szCs w:val="20"/>
                <w:shd w:val="clear" w:color="auto" w:fill="FFFF00"/>
              </w:rPr>
              <w:t xml:space="preserve">кв.59-уборка придомовой территории; уборка мусора </w:t>
            </w:r>
            <w:r>
              <w:rPr>
                <w:sz w:val="20"/>
                <w:szCs w:val="20"/>
                <w:shd w:val="clear" w:color="auto" w:fill="FFFF00"/>
              </w:rPr>
              <w:lastRenderedPageBreak/>
              <w:t>с урн;</w:t>
            </w:r>
          </w:p>
          <w:p w:rsidR="002C55FF" w:rsidRDefault="002F434E" w:rsidP="00557403">
            <w:pPr>
              <w:spacing w:line="360" w:lineRule="auto"/>
              <w:jc w:val="both"/>
              <w:rPr>
                <w:sz w:val="20"/>
                <w:szCs w:val="20"/>
                <w:shd w:val="clear" w:color="auto" w:fill="FFFF00"/>
              </w:rPr>
            </w:pPr>
            <w:r>
              <w:rPr>
                <w:sz w:val="20"/>
                <w:szCs w:val="20"/>
                <w:shd w:val="clear" w:color="auto" w:fill="FFFF00"/>
              </w:rPr>
              <w:t>кв.8-подрезка кустарника на придомовой территории;</w:t>
            </w:r>
          </w:p>
          <w:p w:rsidR="001468D7" w:rsidRDefault="002B0AEE" w:rsidP="001468D7">
            <w:pPr>
              <w:spacing w:line="360" w:lineRule="auto"/>
              <w:jc w:val="both"/>
              <w:rPr>
                <w:sz w:val="20"/>
                <w:szCs w:val="20"/>
                <w:shd w:val="clear" w:color="auto" w:fill="FFFF00"/>
              </w:rPr>
            </w:pPr>
            <w:r>
              <w:rPr>
                <w:sz w:val="20"/>
                <w:szCs w:val="20"/>
                <w:shd w:val="clear" w:color="auto" w:fill="FFFF00"/>
              </w:rPr>
              <w:t>кв.1-</w:t>
            </w:r>
            <w:r w:rsidR="001468D7">
              <w:rPr>
                <w:sz w:val="20"/>
                <w:szCs w:val="20"/>
                <w:shd w:val="clear" w:color="auto" w:fill="FFFF00"/>
              </w:rPr>
              <w:t>уборка придомовой территории; уборка мусора с урн;</w:t>
            </w:r>
            <w:r>
              <w:rPr>
                <w:sz w:val="20"/>
                <w:szCs w:val="20"/>
                <w:shd w:val="clear" w:color="auto" w:fill="FFFF00"/>
              </w:rPr>
              <w:t xml:space="preserve"> подрез-ка кустарника;</w:t>
            </w:r>
          </w:p>
          <w:p w:rsidR="00622FC2" w:rsidRDefault="00622FC2" w:rsidP="00622FC2">
            <w:pPr>
              <w:spacing w:line="360" w:lineRule="auto"/>
              <w:jc w:val="both"/>
              <w:rPr>
                <w:sz w:val="20"/>
                <w:szCs w:val="20"/>
                <w:shd w:val="clear" w:color="auto" w:fill="FFFF00"/>
              </w:rPr>
            </w:pPr>
            <w:r>
              <w:rPr>
                <w:sz w:val="20"/>
                <w:szCs w:val="20"/>
                <w:shd w:val="clear" w:color="auto" w:fill="FFFF00"/>
              </w:rPr>
              <w:t>кв.87-уборка придомовой территории; уборка мусора с урн;</w:t>
            </w:r>
          </w:p>
          <w:p w:rsidR="005C7330" w:rsidRDefault="005C7330" w:rsidP="005C7330">
            <w:pPr>
              <w:spacing w:line="360" w:lineRule="auto"/>
              <w:jc w:val="both"/>
              <w:rPr>
                <w:sz w:val="20"/>
                <w:szCs w:val="20"/>
                <w:shd w:val="clear" w:color="auto" w:fill="FFFF00"/>
              </w:rPr>
            </w:pPr>
            <w:r>
              <w:rPr>
                <w:sz w:val="20"/>
                <w:szCs w:val="20"/>
                <w:shd w:val="clear" w:color="auto" w:fill="FFFF00"/>
              </w:rPr>
              <w:t>кв.51-уборка придомовой территории; уборка мусора с урн;</w:t>
            </w:r>
          </w:p>
          <w:p w:rsidR="001468D7" w:rsidRDefault="009917D4" w:rsidP="00557403">
            <w:pPr>
              <w:spacing w:line="360" w:lineRule="auto"/>
              <w:jc w:val="both"/>
              <w:rPr>
                <w:sz w:val="20"/>
                <w:szCs w:val="20"/>
                <w:shd w:val="clear" w:color="auto" w:fill="FFFF00"/>
              </w:rPr>
            </w:pPr>
            <w:r>
              <w:rPr>
                <w:sz w:val="20"/>
                <w:szCs w:val="20"/>
                <w:shd w:val="clear" w:color="auto" w:fill="FFFF00"/>
              </w:rPr>
              <w:t>кв.20-восста-новление меж-панельных швов в подъ-езде № 1 у жи-лых помеще-</w:t>
            </w:r>
            <w:r>
              <w:rPr>
                <w:sz w:val="20"/>
                <w:szCs w:val="20"/>
                <w:shd w:val="clear" w:color="auto" w:fill="FFFF00"/>
              </w:rPr>
              <w:lastRenderedPageBreak/>
              <w:t>ний № 16,20;</w:t>
            </w:r>
          </w:p>
          <w:p w:rsidR="009917D4" w:rsidRDefault="009917D4" w:rsidP="009917D4">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 уста-новка табли-чек с нумера-цией квартир на подъездные двери;</w:t>
            </w:r>
          </w:p>
          <w:p w:rsidR="009917D4" w:rsidRDefault="0086339F" w:rsidP="009917D4">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A7690F" w:rsidRDefault="00A7690F" w:rsidP="009917D4">
            <w:pPr>
              <w:spacing w:line="360" w:lineRule="auto"/>
              <w:jc w:val="both"/>
              <w:rPr>
                <w:sz w:val="20"/>
                <w:szCs w:val="20"/>
                <w:shd w:val="clear" w:color="auto" w:fill="FFFF00"/>
              </w:rPr>
            </w:pPr>
            <w:r>
              <w:rPr>
                <w:sz w:val="20"/>
                <w:szCs w:val="20"/>
                <w:shd w:val="clear" w:color="auto" w:fill="FFFF00"/>
              </w:rPr>
              <w:t>кв.13,35,59,67,82 – подмета-ние лестнич-ных клеток и маршей, про-тирка поруч-ней, подокон-ников;</w:t>
            </w:r>
          </w:p>
          <w:p w:rsidR="00AC32AB" w:rsidRDefault="00AC32AB" w:rsidP="009917D4">
            <w:pPr>
              <w:spacing w:line="360" w:lineRule="auto"/>
              <w:jc w:val="both"/>
              <w:rPr>
                <w:sz w:val="20"/>
                <w:szCs w:val="20"/>
                <w:shd w:val="clear" w:color="auto" w:fill="FFFF00"/>
              </w:rPr>
            </w:pPr>
            <w:r>
              <w:rPr>
                <w:sz w:val="20"/>
                <w:szCs w:val="20"/>
                <w:shd w:val="clear" w:color="auto" w:fill="FFFF00"/>
              </w:rPr>
              <w:t xml:space="preserve">кв.87-уборка придомовой территории; </w:t>
            </w:r>
            <w:r>
              <w:rPr>
                <w:sz w:val="20"/>
                <w:szCs w:val="20"/>
                <w:shd w:val="clear" w:color="auto" w:fill="FFFF00"/>
              </w:rPr>
              <w:lastRenderedPageBreak/>
              <w:t>уборка мусора с урн;</w:t>
            </w:r>
          </w:p>
          <w:p w:rsidR="00A764CD" w:rsidRDefault="00A764CD" w:rsidP="009917D4">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мусора с урн;</w:t>
            </w:r>
          </w:p>
          <w:p w:rsidR="00D0441A" w:rsidRDefault="00D0441A" w:rsidP="00D0441A">
            <w:pPr>
              <w:spacing w:line="360" w:lineRule="auto"/>
              <w:jc w:val="both"/>
              <w:rPr>
                <w:sz w:val="20"/>
                <w:szCs w:val="20"/>
                <w:shd w:val="clear" w:color="auto" w:fill="FFFF00"/>
              </w:rPr>
            </w:pPr>
            <w:r>
              <w:rPr>
                <w:sz w:val="20"/>
                <w:szCs w:val="20"/>
                <w:shd w:val="clear" w:color="auto" w:fill="FFFF00"/>
              </w:rPr>
              <w:t xml:space="preserve">кв.87-уборка придомовой территории; уборка мусора с урн; </w:t>
            </w:r>
          </w:p>
          <w:p w:rsidR="00943E60" w:rsidRDefault="00943E60" w:rsidP="00943E60">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уборка мусора с урн; </w:t>
            </w:r>
          </w:p>
          <w:p w:rsidR="00A22ECD" w:rsidRDefault="00A22ECD" w:rsidP="00A22ECD">
            <w:pPr>
              <w:spacing w:line="360" w:lineRule="auto"/>
              <w:jc w:val="both"/>
              <w:rPr>
                <w:sz w:val="20"/>
                <w:szCs w:val="20"/>
                <w:shd w:val="clear" w:color="auto" w:fill="FFFF00"/>
              </w:rPr>
            </w:pPr>
            <w:r>
              <w:rPr>
                <w:sz w:val="20"/>
                <w:szCs w:val="20"/>
                <w:shd w:val="clear" w:color="auto" w:fill="FFFF00"/>
              </w:rPr>
              <w:t>кв.19,29,38,54,91 – подмета-ние лестнич-ных клеток и маршей, про-тирка поруч-ней, подокон-ников;</w:t>
            </w:r>
          </w:p>
          <w:p w:rsidR="00D01546" w:rsidRDefault="00D01546" w:rsidP="00D01546">
            <w:pPr>
              <w:spacing w:line="360" w:lineRule="auto"/>
              <w:jc w:val="both"/>
              <w:rPr>
                <w:sz w:val="20"/>
                <w:szCs w:val="20"/>
                <w:shd w:val="clear" w:color="auto" w:fill="FFFF00"/>
              </w:rPr>
            </w:pPr>
            <w:r>
              <w:rPr>
                <w:sz w:val="20"/>
                <w:szCs w:val="20"/>
                <w:shd w:val="clear" w:color="auto" w:fill="FFFF00"/>
              </w:rPr>
              <w:t xml:space="preserve">кв.9-уборка придомовой </w:t>
            </w:r>
            <w:r>
              <w:rPr>
                <w:sz w:val="20"/>
                <w:szCs w:val="20"/>
                <w:shd w:val="clear" w:color="auto" w:fill="FFFF00"/>
              </w:rPr>
              <w:lastRenderedPageBreak/>
              <w:t xml:space="preserve">территории; уборка мусора с урн; </w:t>
            </w:r>
          </w:p>
          <w:p w:rsidR="00F7780F" w:rsidRDefault="00F7780F" w:rsidP="00F7780F">
            <w:pPr>
              <w:spacing w:line="360" w:lineRule="auto"/>
              <w:jc w:val="both"/>
              <w:rPr>
                <w:sz w:val="20"/>
                <w:szCs w:val="20"/>
                <w:shd w:val="clear" w:color="auto" w:fill="FFFF00"/>
              </w:rPr>
            </w:pPr>
            <w:r>
              <w:rPr>
                <w:sz w:val="20"/>
                <w:szCs w:val="20"/>
                <w:shd w:val="clear" w:color="auto" w:fill="FFFF00"/>
              </w:rPr>
              <w:t xml:space="preserve">кв.21-уборка придомовой территории; уборка мусора с урн; </w:t>
            </w:r>
          </w:p>
          <w:p w:rsidR="00D0441A" w:rsidRDefault="00F7780F" w:rsidP="009917D4">
            <w:pPr>
              <w:spacing w:line="360" w:lineRule="auto"/>
              <w:jc w:val="both"/>
              <w:rPr>
                <w:sz w:val="20"/>
                <w:szCs w:val="20"/>
                <w:shd w:val="clear" w:color="auto" w:fill="FFFF00"/>
              </w:rPr>
            </w:pPr>
            <w:r>
              <w:rPr>
                <w:sz w:val="20"/>
                <w:szCs w:val="20"/>
                <w:shd w:val="clear" w:color="auto" w:fill="FFFF00"/>
              </w:rPr>
              <w:t>кв.87-потрава крыс в под-вальном поме-щении;</w:t>
            </w:r>
          </w:p>
          <w:p w:rsidR="00F7780F" w:rsidRDefault="00F7780F" w:rsidP="00F7780F">
            <w:pPr>
              <w:spacing w:line="360" w:lineRule="auto"/>
              <w:jc w:val="both"/>
              <w:rPr>
                <w:sz w:val="20"/>
                <w:szCs w:val="20"/>
                <w:shd w:val="clear" w:color="auto" w:fill="FFFF00"/>
              </w:rPr>
            </w:pPr>
            <w:r>
              <w:rPr>
                <w:sz w:val="20"/>
                <w:szCs w:val="20"/>
                <w:shd w:val="clear" w:color="auto" w:fill="FFFF00"/>
              </w:rPr>
              <w:t>кв.11,35,61– подметание и мытьё лест-ничных кле-ток и маршей, протирка по-ручней, подо-конников;</w:t>
            </w:r>
          </w:p>
          <w:p w:rsidR="00797A74" w:rsidRDefault="00797A74" w:rsidP="00797A74">
            <w:pPr>
              <w:spacing w:line="360" w:lineRule="auto"/>
              <w:jc w:val="both"/>
              <w:rPr>
                <w:sz w:val="20"/>
                <w:szCs w:val="20"/>
                <w:shd w:val="clear" w:color="auto" w:fill="FFFF00"/>
              </w:rPr>
            </w:pPr>
            <w:r>
              <w:rPr>
                <w:sz w:val="20"/>
                <w:szCs w:val="20"/>
                <w:shd w:val="clear" w:color="auto" w:fill="FFFF00"/>
              </w:rPr>
              <w:t>кв.75,82– под-метание лест-ничных кле-ток и маршей, протирка по-ручней, подо-конников;</w:t>
            </w:r>
          </w:p>
          <w:p w:rsidR="00797A74" w:rsidRDefault="00797A74" w:rsidP="00797A74">
            <w:pPr>
              <w:spacing w:line="360" w:lineRule="auto"/>
              <w:jc w:val="both"/>
              <w:rPr>
                <w:sz w:val="20"/>
                <w:szCs w:val="20"/>
                <w:shd w:val="clear" w:color="auto" w:fill="FFFF00"/>
              </w:rPr>
            </w:pPr>
            <w:r>
              <w:rPr>
                <w:sz w:val="20"/>
                <w:szCs w:val="20"/>
                <w:shd w:val="clear" w:color="auto" w:fill="FFFF00"/>
              </w:rPr>
              <w:lastRenderedPageBreak/>
              <w:t xml:space="preserve">кв.4-уборка придомовой территории; уборка мусора с урн; </w:t>
            </w:r>
          </w:p>
          <w:p w:rsidR="007F70E3" w:rsidRDefault="007F70E3" w:rsidP="007F70E3">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уборка мусора с урн; </w:t>
            </w:r>
          </w:p>
          <w:p w:rsidR="00A9711C" w:rsidRDefault="00A9711C" w:rsidP="00A9711C">
            <w:pPr>
              <w:spacing w:line="360" w:lineRule="auto"/>
              <w:jc w:val="both"/>
              <w:rPr>
                <w:sz w:val="20"/>
                <w:szCs w:val="20"/>
                <w:shd w:val="clear" w:color="auto" w:fill="FFFF00"/>
              </w:rPr>
            </w:pPr>
            <w:r>
              <w:rPr>
                <w:sz w:val="20"/>
                <w:szCs w:val="20"/>
                <w:shd w:val="clear" w:color="auto" w:fill="FFFF00"/>
              </w:rPr>
              <w:t xml:space="preserve">кв.65-уборка придомовой территории; уборка мусора с урн; </w:t>
            </w:r>
          </w:p>
          <w:p w:rsidR="00483C22" w:rsidRDefault="00483C22" w:rsidP="00483C22">
            <w:pPr>
              <w:spacing w:line="360" w:lineRule="auto"/>
              <w:jc w:val="both"/>
              <w:rPr>
                <w:sz w:val="20"/>
                <w:szCs w:val="20"/>
                <w:shd w:val="clear" w:color="auto" w:fill="FFFF00"/>
              </w:rPr>
            </w:pPr>
            <w:r>
              <w:rPr>
                <w:sz w:val="20"/>
                <w:szCs w:val="20"/>
                <w:shd w:val="clear" w:color="auto" w:fill="FFFF00"/>
              </w:rPr>
              <w:t>кв.9,25,39,64,</w:t>
            </w:r>
          </w:p>
          <w:p w:rsidR="00483C22" w:rsidRDefault="00483C22" w:rsidP="00483C22">
            <w:pPr>
              <w:spacing w:line="360" w:lineRule="auto"/>
              <w:jc w:val="both"/>
              <w:rPr>
                <w:sz w:val="20"/>
                <w:szCs w:val="20"/>
                <w:shd w:val="clear" w:color="auto" w:fill="FFFF00"/>
              </w:rPr>
            </w:pPr>
            <w:r>
              <w:rPr>
                <w:sz w:val="20"/>
                <w:szCs w:val="20"/>
                <w:shd w:val="clear" w:color="auto" w:fill="FFFF00"/>
              </w:rPr>
              <w:t>77,91– подме-тание лестнич-ных клеток и маршей, про-тирка поруч-ней, подокон-ников;</w:t>
            </w:r>
          </w:p>
          <w:p w:rsidR="0033652A" w:rsidRDefault="0033652A" w:rsidP="0033652A">
            <w:pPr>
              <w:spacing w:line="360" w:lineRule="auto"/>
              <w:jc w:val="both"/>
              <w:rPr>
                <w:sz w:val="20"/>
                <w:szCs w:val="20"/>
                <w:shd w:val="clear" w:color="auto" w:fill="FFFF00"/>
              </w:rPr>
            </w:pPr>
            <w:r>
              <w:rPr>
                <w:sz w:val="20"/>
                <w:szCs w:val="20"/>
                <w:shd w:val="clear" w:color="auto" w:fill="FFFF00"/>
              </w:rPr>
              <w:t xml:space="preserve">кв.91-уборка придомовой территории; уборка мусора </w:t>
            </w:r>
            <w:r>
              <w:rPr>
                <w:sz w:val="20"/>
                <w:szCs w:val="20"/>
                <w:shd w:val="clear" w:color="auto" w:fill="FFFF00"/>
              </w:rPr>
              <w:lastRenderedPageBreak/>
              <w:t xml:space="preserve">с урн; </w:t>
            </w:r>
          </w:p>
          <w:p w:rsidR="0025224F" w:rsidRDefault="0025224F" w:rsidP="0025224F">
            <w:pPr>
              <w:spacing w:line="360" w:lineRule="auto"/>
              <w:jc w:val="both"/>
              <w:rPr>
                <w:sz w:val="20"/>
                <w:szCs w:val="20"/>
                <w:shd w:val="clear" w:color="auto" w:fill="FFFF00"/>
              </w:rPr>
            </w:pPr>
            <w:r>
              <w:rPr>
                <w:sz w:val="20"/>
                <w:szCs w:val="20"/>
                <w:shd w:val="clear" w:color="auto" w:fill="FFFF00"/>
              </w:rPr>
              <w:t>кв.13-уборка придомовой территории,</w:t>
            </w:r>
            <w:r w:rsidR="00045F3D">
              <w:rPr>
                <w:sz w:val="20"/>
                <w:szCs w:val="20"/>
                <w:shd w:val="clear" w:color="auto" w:fill="FFFF00"/>
              </w:rPr>
              <w:t xml:space="preserve"> уборка мусора с </w:t>
            </w:r>
            <w:r>
              <w:rPr>
                <w:sz w:val="20"/>
                <w:szCs w:val="20"/>
                <w:shd w:val="clear" w:color="auto" w:fill="FFFF00"/>
              </w:rPr>
              <w:t>урн,</w:t>
            </w:r>
            <w:r w:rsidR="00045F3D">
              <w:rPr>
                <w:sz w:val="20"/>
                <w:szCs w:val="20"/>
                <w:shd w:val="clear" w:color="auto" w:fill="FFFF00"/>
              </w:rPr>
              <w:t xml:space="preserve"> </w:t>
            </w:r>
            <w:r>
              <w:rPr>
                <w:sz w:val="20"/>
                <w:szCs w:val="20"/>
                <w:shd w:val="clear" w:color="auto" w:fill="FFFF00"/>
              </w:rPr>
              <w:t>уборка детской пло</w:t>
            </w:r>
            <w:r w:rsidR="00045F3D">
              <w:rPr>
                <w:sz w:val="20"/>
                <w:szCs w:val="20"/>
                <w:shd w:val="clear" w:color="auto" w:fill="FFFF00"/>
              </w:rPr>
              <w:t>-</w:t>
            </w:r>
            <w:r>
              <w:rPr>
                <w:sz w:val="20"/>
                <w:szCs w:val="20"/>
                <w:shd w:val="clear" w:color="auto" w:fill="FFFF00"/>
              </w:rPr>
              <w:t>щадки</w:t>
            </w:r>
            <w:r w:rsidR="006512E7">
              <w:rPr>
                <w:sz w:val="20"/>
                <w:szCs w:val="20"/>
                <w:shd w:val="clear" w:color="auto" w:fill="FFFF00"/>
              </w:rPr>
              <w:t>;</w:t>
            </w:r>
          </w:p>
          <w:p w:rsidR="006512E7" w:rsidRDefault="006512E7" w:rsidP="0025224F">
            <w:pPr>
              <w:spacing w:line="360" w:lineRule="auto"/>
              <w:jc w:val="both"/>
              <w:rPr>
                <w:sz w:val="20"/>
                <w:szCs w:val="20"/>
                <w:shd w:val="clear" w:color="auto" w:fill="FFFF00"/>
              </w:rPr>
            </w:pPr>
            <w:r>
              <w:rPr>
                <w:sz w:val="20"/>
                <w:szCs w:val="20"/>
                <w:shd w:val="clear" w:color="auto" w:fill="FFFF00"/>
              </w:rPr>
              <w:t>кв.64-уборка придомовой территории,</w:t>
            </w:r>
            <w:r w:rsidR="00045F3D">
              <w:rPr>
                <w:sz w:val="20"/>
                <w:szCs w:val="20"/>
                <w:shd w:val="clear" w:color="auto" w:fill="FFFF00"/>
              </w:rPr>
              <w:t xml:space="preserve"> </w:t>
            </w:r>
            <w:r>
              <w:rPr>
                <w:sz w:val="20"/>
                <w:szCs w:val="20"/>
                <w:shd w:val="clear" w:color="auto" w:fill="FFFF00"/>
              </w:rPr>
              <w:t>уборка мусора с урн;</w:t>
            </w:r>
          </w:p>
          <w:p w:rsidR="006512E7" w:rsidRDefault="006512E7" w:rsidP="006512E7">
            <w:pPr>
              <w:spacing w:line="360" w:lineRule="auto"/>
              <w:jc w:val="both"/>
              <w:rPr>
                <w:sz w:val="20"/>
                <w:szCs w:val="20"/>
                <w:shd w:val="clear" w:color="auto" w:fill="FFFF00"/>
              </w:rPr>
            </w:pPr>
            <w:r>
              <w:rPr>
                <w:sz w:val="20"/>
                <w:szCs w:val="20"/>
                <w:shd w:val="clear" w:color="auto" w:fill="FFFF00"/>
              </w:rPr>
              <w:t>кв.30,44,64,72,89</w:t>
            </w:r>
            <w:r w:rsidRPr="006512E7">
              <w:rPr>
                <w:sz w:val="20"/>
                <w:szCs w:val="20"/>
                <w:shd w:val="clear" w:color="auto" w:fill="FFFF00"/>
              </w:rPr>
              <w:t xml:space="preserve"> – подмета-ние лестнич-ных клеток и маршей, про</w:t>
            </w:r>
            <w:r>
              <w:rPr>
                <w:sz w:val="20"/>
                <w:szCs w:val="20"/>
                <w:shd w:val="clear" w:color="auto" w:fill="FFFF00"/>
              </w:rPr>
              <w:t>-тирка поруч-ней, подокон-ников,</w:t>
            </w:r>
            <w:r w:rsidR="0066783B">
              <w:rPr>
                <w:sz w:val="20"/>
                <w:szCs w:val="20"/>
                <w:shd w:val="clear" w:color="auto" w:fill="FFFF00"/>
              </w:rPr>
              <w:t xml:space="preserve"> </w:t>
            </w:r>
            <w:r>
              <w:rPr>
                <w:sz w:val="20"/>
                <w:szCs w:val="20"/>
                <w:shd w:val="clear" w:color="auto" w:fill="FFFF00"/>
              </w:rPr>
              <w:t>уборка придомовой территории;</w:t>
            </w:r>
          </w:p>
          <w:p w:rsidR="00863255" w:rsidRDefault="00863255" w:rsidP="00863255">
            <w:pPr>
              <w:spacing w:line="360" w:lineRule="auto"/>
              <w:jc w:val="both"/>
              <w:rPr>
                <w:sz w:val="20"/>
                <w:szCs w:val="20"/>
                <w:shd w:val="clear" w:color="auto" w:fill="FFFF00"/>
              </w:rPr>
            </w:pPr>
            <w:r>
              <w:rPr>
                <w:sz w:val="20"/>
                <w:szCs w:val="20"/>
                <w:shd w:val="clear" w:color="auto" w:fill="FFFF00"/>
              </w:rPr>
              <w:t>кв.40-уборка придомовой территории,</w:t>
            </w:r>
            <w:r w:rsidR="00F97355">
              <w:rPr>
                <w:sz w:val="20"/>
                <w:szCs w:val="20"/>
                <w:shd w:val="clear" w:color="auto" w:fill="FFFF00"/>
              </w:rPr>
              <w:t xml:space="preserve"> </w:t>
            </w:r>
            <w:r>
              <w:rPr>
                <w:sz w:val="20"/>
                <w:szCs w:val="20"/>
                <w:shd w:val="clear" w:color="auto" w:fill="FFFF00"/>
              </w:rPr>
              <w:t xml:space="preserve">уборка мусора </w:t>
            </w:r>
            <w:r>
              <w:rPr>
                <w:sz w:val="20"/>
                <w:szCs w:val="20"/>
                <w:shd w:val="clear" w:color="auto" w:fill="FFFF00"/>
              </w:rPr>
              <w:lastRenderedPageBreak/>
              <w:t>с урн;</w:t>
            </w:r>
          </w:p>
          <w:p w:rsidR="00BE606A" w:rsidRDefault="0066783B" w:rsidP="00BE606A">
            <w:pPr>
              <w:spacing w:line="360" w:lineRule="auto"/>
              <w:jc w:val="both"/>
              <w:rPr>
                <w:sz w:val="20"/>
                <w:szCs w:val="20"/>
                <w:shd w:val="clear" w:color="auto" w:fill="FFFF00"/>
              </w:rPr>
            </w:pPr>
            <w:r>
              <w:rPr>
                <w:sz w:val="20"/>
                <w:szCs w:val="20"/>
                <w:shd w:val="clear" w:color="auto" w:fill="FFFF00"/>
              </w:rPr>
              <w:t>кв.84</w:t>
            </w:r>
            <w:r w:rsidR="00BE606A">
              <w:rPr>
                <w:sz w:val="20"/>
                <w:szCs w:val="20"/>
                <w:shd w:val="clear" w:color="auto" w:fill="FFFF00"/>
              </w:rPr>
              <w:t>-уборка придомовой территории,</w:t>
            </w:r>
            <w:r>
              <w:rPr>
                <w:sz w:val="20"/>
                <w:szCs w:val="20"/>
                <w:shd w:val="clear" w:color="auto" w:fill="FFFF00"/>
              </w:rPr>
              <w:t xml:space="preserve"> </w:t>
            </w:r>
            <w:r w:rsidR="00BE606A">
              <w:rPr>
                <w:sz w:val="20"/>
                <w:szCs w:val="20"/>
                <w:shd w:val="clear" w:color="auto" w:fill="FFFF00"/>
              </w:rPr>
              <w:t>уборка мусора с урн;</w:t>
            </w:r>
            <w:r>
              <w:rPr>
                <w:sz w:val="20"/>
                <w:szCs w:val="20"/>
                <w:shd w:val="clear" w:color="auto" w:fill="FFFF00"/>
              </w:rPr>
              <w:t xml:space="preserve"> уборка д/площадки;</w:t>
            </w:r>
          </w:p>
          <w:p w:rsidR="008336C4" w:rsidRDefault="0066783B" w:rsidP="006512E7">
            <w:pPr>
              <w:spacing w:line="360" w:lineRule="auto"/>
              <w:jc w:val="both"/>
              <w:rPr>
                <w:sz w:val="20"/>
                <w:szCs w:val="20"/>
                <w:shd w:val="clear" w:color="auto" w:fill="FFFF00"/>
              </w:rPr>
            </w:pPr>
            <w:r>
              <w:rPr>
                <w:sz w:val="20"/>
                <w:szCs w:val="20"/>
                <w:shd w:val="clear" w:color="auto" w:fill="FFFF00"/>
              </w:rPr>
              <w:t>кв.6,39,64</w:t>
            </w:r>
            <w:r w:rsidR="008336C4">
              <w:rPr>
                <w:sz w:val="20"/>
                <w:szCs w:val="20"/>
                <w:shd w:val="clear" w:color="auto" w:fill="FFFF00"/>
              </w:rPr>
              <w:t>,75,</w:t>
            </w:r>
          </w:p>
          <w:p w:rsidR="00863255" w:rsidRDefault="008336C4" w:rsidP="006512E7">
            <w:pPr>
              <w:spacing w:line="360" w:lineRule="auto"/>
              <w:jc w:val="both"/>
              <w:rPr>
                <w:sz w:val="20"/>
                <w:szCs w:val="20"/>
                <w:shd w:val="clear" w:color="auto" w:fill="FFFF00"/>
              </w:rPr>
            </w:pPr>
            <w:r>
              <w:rPr>
                <w:sz w:val="20"/>
                <w:szCs w:val="20"/>
                <w:shd w:val="clear" w:color="auto" w:fill="FFFF00"/>
              </w:rPr>
              <w:t>81</w:t>
            </w:r>
            <w:r w:rsidR="0066783B">
              <w:rPr>
                <w:sz w:val="20"/>
                <w:szCs w:val="20"/>
                <w:shd w:val="clear" w:color="auto" w:fill="FFFF00"/>
              </w:rPr>
              <w:t>– подмета</w:t>
            </w:r>
            <w:r>
              <w:rPr>
                <w:sz w:val="20"/>
                <w:szCs w:val="20"/>
                <w:shd w:val="clear" w:color="auto" w:fill="FFFF00"/>
              </w:rPr>
              <w:t>-</w:t>
            </w:r>
            <w:r w:rsidR="0066783B">
              <w:rPr>
                <w:sz w:val="20"/>
                <w:szCs w:val="20"/>
                <w:shd w:val="clear" w:color="auto" w:fill="FFFF00"/>
              </w:rPr>
              <w:t>ние лестнич</w:t>
            </w:r>
            <w:r>
              <w:rPr>
                <w:sz w:val="20"/>
                <w:szCs w:val="20"/>
                <w:shd w:val="clear" w:color="auto" w:fill="FFFF00"/>
              </w:rPr>
              <w:t>-</w:t>
            </w:r>
            <w:r w:rsidR="0066783B" w:rsidRPr="006512E7">
              <w:rPr>
                <w:sz w:val="20"/>
                <w:szCs w:val="20"/>
                <w:shd w:val="clear" w:color="auto" w:fill="FFFF00"/>
              </w:rPr>
              <w:t xml:space="preserve">ных клеток и </w:t>
            </w:r>
            <w:r>
              <w:rPr>
                <w:sz w:val="20"/>
                <w:szCs w:val="20"/>
                <w:shd w:val="clear" w:color="auto" w:fill="FFFF00"/>
              </w:rPr>
              <w:t>мар</w:t>
            </w:r>
            <w:r w:rsidR="0066783B" w:rsidRPr="006512E7">
              <w:rPr>
                <w:sz w:val="20"/>
                <w:szCs w:val="20"/>
                <w:shd w:val="clear" w:color="auto" w:fill="FFFF00"/>
              </w:rPr>
              <w:t>шей, про</w:t>
            </w:r>
            <w:r>
              <w:rPr>
                <w:sz w:val="20"/>
                <w:szCs w:val="20"/>
                <w:shd w:val="clear" w:color="auto" w:fill="FFFF00"/>
              </w:rPr>
              <w:t>-тир</w:t>
            </w:r>
            <w:r w:rsidR="0066783B">
              <w:rPr>
                <w:sz w:val="20"/>
                <w:szCs w:val="20"/>
                <w:shd w:val="clear" w:color="auto" w:fill="FFFF00"/>
              </w:rPr>
              <w:t>ка поруч</w:t>
            </w:r>
            <w:r>
              <w:rPr>
                <w:sz w:val="20"/>
                <w:szCs w:val="20"/>
                <w:shd w:val="clear" w:color="auto" w:fill="FFFF00"/>
              </w:rPr>
              <w:t>-</w:t>
            </w:r>
            <w:r w:rsidR="0066783B">
              <w:rPr>
                <w:sz w:val="20"/>
                <w:szCs w:val="20"/>
                <w:shd w:val="clear" w:color="auto" w:fill="FFFF00"/>
              </w:rPr>
              <w:t>ней, подокон</w:t>
            </w:r>
            <w:r>
              <w:rPr>
                <w:sz w:val="20"/>
                <w:szCs w:val="20"/>
                <w:shd w:val="clear" w:color="auto" w:fill="FFFF00"/>
              </w:rPr>
              <w:t>-</w:t>
            </w:r>
            <w:r w:rsidR="0066783B">
              <w:rPr>
                <w:sz w:val="20"/>
                <w:szCs w:val="20"/>
                <w:shd w:val="clear" w:color="auto" w:fill="FFFF00"/>
              </w:rPr>
              <w:t>ников;</w:t>
            </w:r>
          </w:p>
          <w:p w:rsidR="00F7780F" w:rsidRDefault="00B71D01" w:rsidP="001C4145">
            <w:pPr>
              <w:spacing w:line="360" w:lineRule="auto"/>
              <w:jc w:val="both"/>
              <w:rPr>
                <w:sz w:val="20"/>
                <w:szCs w:val="20"/>
                <w:shd w:val="clear" w:color="auto" w:fill="FFFF00"/>
              </w:rPr>
            </w:pPr>
            <w:r>
              <w:rPr>
                <w:sz w:val="20"/>
                <w:szCs w:val="20"/>
                <w:shd w:val="clear" w:color="auto" w:fill="FFFF00"/>
              </w:rPr>
              <w:t>кв.84-уборка придомовой территории,</w:t>
            </w:r>
            <w:r w:rsidR="00D53D2E">
              <w:rPr>
                <w:sz w:val="20"/>
                <w:szCs w:val="20"/>
                <w:shd w:val="clear" w:color="auto" w:fill="FFFF00"/>
              </w:rPr>
              <w:t xml:space="preserve"> </w:t>
            </w:r>
            <w:r>
              <w:rPr>
                <w:sz w:val="20"/>
                <w:szCs w:val="20"/>
                <w:shd w:val="clear" w:color="auto" w:fill="FFFF00"/>
              </w:rPr>
              <w:t>уборка мусора с урн; уборка детской пло-щадки;</w:t>
            </w:r>
          </w:p>
          <w:p w:rsidR="00F97355" w:rsidRDefault="00F97355" w:rsidP="001C4145">
            <w:pPr>
              <w:spacing w:line="360" w:lineRule="auto"/>
              <w:jc w:val="both"/>
              <w:rPr>
                <w:sz w:val="20"/>
                <w:szCs w:val="20"/>
                <w:shd w:val="clear" w:color="auto" w:fill="FFFF00"/>
              </w:rPr>
            </w:pPr>
            <w:r>
              <w:rPr>
                <w:sz w:val="20"/>
                <w:szCs w:val="20"/>
                <w:shd w:val="clear" w:color="auto" w:fill="FFFF00"/>
              </w:rPr>
              <w:t>кв.2-покос травы на при-домовой тер-ритории МКД;</w:t>
            </w:r>
          </w:p>
          <w:p w:rsidR="00F97355" w:rsidRDefault="00F97355" w:rsidP="001C4145">
            <w:pPr>
              <w:spacing w:line="360" w:lineRule="auto"/>
              <w:jc w:val="both"/>
              <w:rPr>
                <w:sz w:val="20"/>
                <w:szCs w:val="20"/>
                <w:shd w:val="clear" w:color="auto" w:fill="FFFF00"/>
              </w:rPr>
            </w:pPr>
            <w:r>
              <w:rPr>
                <w:sz w:val="20"/>
                <w:szCs w:val="20"/>
                <w:shd w:val="clear" w:color="auto" w:fill="FFFF00"/>
              </w:rPr>
              <w:t xml:space="preserve">кв.86-уборка </w:t>
            </w:r>
            <w:r>
              <w:rPr>
                <w:sz w:val="20"/>
                <w:szCs w:val="20"/>
                <w:shd w:val="clear" w:color="auto" w:fill="FFFF00"/>
              </w:rPr>
              <w:lastRenderedPageBreak/>
              <w:t>придомовой территории</w:t>
            </w:r>
            <w:r w:rsidR="0017471B">
              <w:rPr>
                <w:sz w:val="20"/>
                <w:szCs w:val="20"/>
                <w:shd w:val="clear" w:color="auto" w:fill="FFFF00"/>
              </w:rPr>
              <w:t xml:space="preserve"> и детской пло-щадки</w:t>
            </w:r>
            <w:r>
              <w:rPr>
                <w:sz w:val="20"/>
                <w:szCs w:val="20"/>
                <w:shd w:val="clear" w:color="auto" w:fill="FFFF00"/>
              </w:rPr>
              <w:t xml:space="preserve">, уборка мусора с урн; </w:t>
            </w:r>
          </w:p>
          <w:p w:rsidR="00A23B0C" w:rsidRDefault="00A23B0C" w:rsidP="001C4145">
            <w:pPr>
              <w:spacing w:line="360" w:lineRule="auto"/>
              <w:jc w:val="both"/>
              <w:rPr>
                <w:sz w:val="20"/>
                <w:szCs w:val="20"/>
                <w:shd w:val="clear" w:color="auto" w:fill="FFFF00"/>
              </w:rPr>
            </w:pPr>
            <w:r>
              <w:rPr>
                <w:sz w:val="20"/>
                <w:szCs w:val="20"/>
                <w:shd w:val="clear" w:color="auto" w:fill="FFFF00"/>
              </w:rPr>
              <w:t>кв.82-уборка придомовой территории, уборка мусора с урн; уборка д/площадки;</w:t>
            </w:r>
          </w:p>
          <w:p w:rsidR="00D53D2E" w:rsidRDefault="00D53D2E" w:rsidP="00D53D2E">
            <w:pPr>
              <w:spacing w:line="360" w:lineRule="auto"/>
              <w:jc w:val="both"/>
              <w:rPr>
                <w:sz w:val="20"/>
                <w:szCs w:val="20"/>
                <w:shd w:val="clear" w:color="auto" w:fill="FFFF00"/>
              </w:rPr>
            </w:pPr>
            <w:r>
              <w:rPr>
                <w:sz w:val="20"/>
                <w:szCs w:val="20"/>
                <w:shd w:val="clear" w:color="auto" w:fill="FFFF00"/>
              </w:rPr>
              <w:t>кв.84-уборка придомовой территории, уборка мусора с урн; уборка детской пло-щадки;</w:t>
            </w:r>
          </w:p>
          <w:p w:rsidR="00E42A1C" w:rsidRDefault="00E42A1C" w:rsidP="00E42A1C">
            <w:pPr>
              <w:spacing w:line="360" w:lineRule="auto"/>
              <w:jc w:val="both"/>
              <w:rPr>
                <w:sz w:val="20"/>
                <w:szCs w:val="20"/>
                <w:shd w:val="clear" w:color="auto" w:fill="FFFF00"/>
              </w:rPr>
            </w:pPr>
            <w:r>
              <w:rPr>
                <w:sz w:val="20"/>
                <w:szCs w:val="20"/>
                <w:shd w:val="clear" w:color="auto" w:fill="FFFF00"/>
              </w:rPr>
              <w:t>кв.87-уборка придомовой территории,</w:t>
            </w:r>
            <w:r w:rsidR="00045F3D">
              <w:rPr>
                <w:sz w:val="20"/>
                <w:szCs w:val="20"/>
                <w:shd w:val="clear" w:color="auto" w:fill="FFFF00"/>
              </w:rPr>
              <w:t xml:space="preserve"> </w:t>
            </w:r>
            <w:r>
              <w:rPr>
                <w:sz w:val="20"/>
                <w:szCs w:val="20"/>
                <w:shd w:val="clear" w:color="auto" w:fill="FFFF00"/>
              </w:rPr>
              <w:t>уборка мусора с урн;</w:t>
            </w:r>
          </w:p>
          <w:p w:rsidR="003021D8" w:rsidRDefault="003021D8" w:rsidP="003021D8">
            <w:pPr>
              <w:spacing w:line="360" w:lineRule="auto"/>
              <w:jc w:val="both"/>
              <w:rPr>
                <w:sz w:val="20"/>
                <w:szCs w:val="20"/>
                <w:shd w:val="clear" w:color="auto" w:fill="FFFF00"/>
              </w:rPr>
            </w:pPr>
            <w:r>
              <w:rPr>
                <w:sz w:val="20"/>
                <w:szCs w:val="20"/>
                <w:shd w:val="clear" w:color="auto" w:fill="FFFF00"/>
              </w:rPr>
              <w:t>кв.9,25,44,64,</w:t>
            </w:r>
          </w:p>
          <w:p w:rsidR="003021D8" w:rsidRDefault="003021D8" w:rsidP="003021D8">
            <w:pPr>
              <w:spacing w:line="360" w:lineRule="auto"/>
              <w:jc w:val="both"/>
              <w:rPr>
                <w:sz w:val="20"/>
                <w:szCs w:val="20"/>
                <w:shd w:val="clear" w:color="auto" w:fill="FFFF00"/>
              </w:rPr>
            </w:pPr>
            <w:r>
              <w:rPr>
                <w:sz w:val="20"/>
                <w:szCs w:val="20"/>
                <w:shd w:val="clear" w:color="auto" w:fill="FFFF00"/>
              </w:rPr>
              <w:t>73.85– подме-тание лестнич-</w:t>
            </w:r>
            <w:r w:rsidRPr="006512E7">
              <w:rPr>
                <w:sz w:val="20"/>
                <w:szCs w:val="20"/>
                <w:shd w:val="clear" w:color="auto" w:fill="FFFF00"/>
              </w:rPr>
              <w:t xml:space="preserve">ных клеток и </w:t>
            </w:r>
            <w:r>
              <w:rPr>
                <w:sz w:val="20"/>
                <w:szCs w:val="20"/>
                <w:shd w:val="clear" w:color="auto" w:fill="FFFF00"/>
              </w:rPr>
              <w:lastRenderedPageBreak/>
              <w:t>мар</w:t>
            </w:r>
            <w:r w:rsidRPr="006512E7">
              <w:rPr>
                <w:sz w:val="20"/>
                <w:szCs w:val="20"/>
                <w:shd w:val="clear" w:color="auto" w:fill="FFFF00"/>
              </w:rPr>
              <w:t>шей, про</w:t>
            </w:r>
            <w:r>
              <w:rPr>
                <w:sz w:val="20"/>
                <w:szCs w:val="20"/>
                <w:shd w:val="clear" w:color="auto" w:fill="FFFF00"/>
              </w:rPr>
              <w:t>-тирка поруч-ней, подокон-ников;</w:t>
            </w:r>
          </w:p>
          <w:p w:rsidR="007868DE" w:rsidRDefault="007868DE" w:rsidP="007868DE">
            <w:pPr>
              <w:spacing w:line="360" w:lineRule="auto"/>
              <w:jc w:val="both"/>
              <w:rPr>
                <w:sz w:val="20"/>
                <w:szCs w:val="20"/>
                <w:shd w:val="clear" w:color="auto" w:fill="FFFF00"/>
              </w:rPr>
            </w:pPr>
            <w:r>
              <w:rPr>
                <w:sz w:val="20"/>
                <w:szCs w:val="20"/>
                <w:shd w:val="clear" w:color="auto" w:fill="FFFF00"/>
              </w:rPr>
              <w:t>кв.43-уборка придомовой территории,</w:t>
            </w:r>
            <w:r w:rsidR="00045F3D">
              <w:rPr>
                <w:sz w:val="20"/>
                <w:szCs w:val="20"/>
                <w:shd w:val="clear" w:color="auto" w:fill="FFFF00"/>
              </w:rPr>
              <w:t xml:space="preserve"> </w:t>
            </w:r>
            <w:r>
              <w:rPr>
                <w:sz w:val="20"/>
                <w:szCs w:val="20"/>
                <w:shd w:val="clear" w:color="auto" w:fill="FFFF00"/>
              </w:rPr>
              <w:t>уборка мусора с урн;</w:t>
            </w:r>
          </w:p>
          <w:p w:rsidR="006C19C3" w:rsidRDefault="006C19C3" w:rsidP="006C19C3">
            <w:pPr>
              <w:spacing w:line="360" w:lineRule="auto"/>
              <w:jc w:val="both"/>
              <w:rPr>
                <w:sz w:val="20"/>
                <w:szCs w:val="20"/>
                <w:shd w:val="clear" w:color="auto" w:fill="FFFF00"/>
              </w:rPr>
            </w:pPr>
            <w:r>
              <w:rPr>
                <w:sz w:val="20"/>
                <w:szCs w:val="20"/>
                <w:shd w:val="clear" w:color="auto" w:fill="FFFF00"/>
              </w:rPr>
              <w:t>кв.7,23,49,59,</w:t>
            </w:r>
          </w:p>
          <w:p w:rsidR="006C19C3" w:rsidRDefault="006C19C3" w:rsidP="006C19C3">
            <w:pPr>
              <w:spacing w:line="360" w:lineRule="auto"/>
              <w:jc w:val="both"/>
              <w:rPr>
                <w:sz w:val="20"/>
                <w:szCs w:val="20"/>
                <w:shd w:val="clear" w:color="auto" w:fill="FFFF00"/>
              </w:rPr>
            </w:pPr>
            <w:r>
              <w:rPr>
                <w:sz w:val="20"/>
                <w:szCs w:val="20"/>
                <w:shd w:val="clear" w:color="auto" w:fill="FFFF00"/>
              </w:rPr>
              <w:t>79,91– подме-тание лестнич-</w:t>
            </w:r>
            <w:r w:rsidRPr="006512E7">
              <w:rPr>
                <w:sz w:val="20"/>
                <w:szCs w:val="20"/>
                <w:shd w:val="clear" w:color="auto" w:fill="FFFF00"/>
              </w:rPr>
              <w:t xml:space="preserve">ных клеток и </w:t>
            </w:r>
            <w:r>
              <w:rPr>
                <w:sz w:val="20"/>
                <w:szCs w:val="20"/>
                <w:shd w:val="clear" w:color="auto" w:fill="FFFF00"/>
              </w:rPr>
              <w:t>мар</w:t>
            </w:r>
            <w:r w:rsidRPr="006512E7">
              <w:rPr>
                <w:sz w:val="20"/>
                <w:szCs w:val="20"/>
                <w:shd w:val="clear" w:color="auto" w:fill="FFFF00"/>
              </w:rPr>
              <w:t>шей, про</w:t>
            </w:r>
            <w:r>
              <w:rPr>
                <w:sz w:val="20"/>
                <w:szCs w:val="20"/>
                <w:shd w:val="clear" w:color="auto" w:fill="FFFF00"/>
              </w:rPr>
              <w:t>-тирка поруч-ней, подокон-ников;</w:t>
            </w:r>
          </w:p>
          <w:p w:rsidR="00FC27F3" w:rsidRDefault="00FC27F3" w:rsidP="00FC27F3">
            <w:pPr>
              <w:spacing w:line="360" w:lineRule="auto"/>
              <w:jc w:val="both"/>
              <w:rPr>
                <w:sz w:val="20"/>
                <w:szCs w:val="20"/>
                <w:shd w:val="clear" w:color="auto" w:fill="FFFF00"/>
              </w:rPr>
            </w:pPr>
            <w:r>
              <w:rPr>
                <w:sz w:val="20"/>
                <w:szCs w:val="20"/>
                <w:shd w:val="clear" w:color="auto" w:fill="FFFF00"/>
              </w:rPr>
              <w:t>кв.75-уборка придомовой территории,</w:t>
            </w:r>
            <w:r w:rsidR="00045F3D">
              <w:rPr>
                <w:sz w:val="20"/>
                <w:szCs w:val="20"/>
                <w:shd w:val="clear" w:color="auto" w:fill="FFFF00"/>
              </w:rPr>
              <w:t xml:space="preserve"> </w:t>
            </w:r>
            <w:r>
              <w:rPr>
                <w:sz w:val="20"/>
                <w:szCs w:val="20"/>
                <w:shd w:val="clear" w:color="auto" w:fill="FFFF00"/>
              </w:rPr>
              <w:t>уборка мусора с урн;</w:t>
            </w:r>
            <w:r w:rsidR="00045F3D">
              <w:rPr>
                <w:sz w:val="20"/>
                <w:szCs w:val="20"/>
                <w:shd w:val="clear" w:color="auto" w:fill="FFFF00"/>
              </w:rPr>
              <w:t xml:space="preserve"> </w:t>
            </w:r>
            <w:r>
              <w:rPr>
                <w:sz w:val="20"/>
                <w:szCs w:val="20"/>
                <w:shd w:val="clear" w:color="auto" w:fill="FFFF00"/>
              </w:rPr>
              <w:t>уборка мусора с детс</w:t>
            </w:r>
            <w:r w:rsidR="00045F3D">
              <w:rPr>
                <w:sz w:val="20"/>
                <w:szCs w:val="20"/>
                <w:shd w:val="clear" w:color="auto" w:fill="FFFF00"/>
              </w:rPr>
              <w:t>-</w:t>
            </w:r>
            <w:r>
              <w:rPr>
                <w:sz w:val="20"/>
                <w:szCs w:val="20"/>
                <w:shd w:val="clear" w:color="auto" w:fill="FFFF00"/>
              </w:rPr>
              <w:t>кой площадки;</w:t>
            </w:r>
          </w:p>
          <w:p w:rsidR="00F857F7" w:rsidRDefault="00F857F7" w:rsidP="00FC27F3">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w:t>
            </w:r>
            <w:r>
              <w:rPr>
                <w:sz w:val="20"/>
                <w:szCs w:val="20"/>
                <w:shd w:val="clear" w:color="auto" w:fill="FFFF00"/>
              </w:rPr>
              <w:lastRenderedPageBreak/>
              <w:t>уборка мусора с урн;</w:t>
            </w:r>
          </w:p>
          <w:p w:rsidR="008E4735" w:rsidRDefault="008E4735" w:rsidP="008E4735">
            <w:pPr>
              <w:spacing w:line="360" w:lineRule="auto"/>
              <w:jc w:val="both"/>
              <w:rPr>
                <w:sz w:val="20"/>
                <w:szCs w:val="20"/>
                <w:shd w:val="clear" w:color="auto" w:fill="FFFF00"/>
              </w:rPr>
            </w:pPr>
            <w:r>
              <w:rPr>
                <w:sz w:val="20"/>
                <w:szCs w:val="20"/>
                <w:shd w:val="clear" w:color="auto" w:fill="FFFF00"/>
              </w:rPr>
              <w:t>кв.12,20,39,44 -подметание  лестничных клеток и мар-шей, протирка поручней, по-доконников; уборка придо-мовой терри-тории;</w:t>
            </w:r>
          </w:p>
          <w:p w:rsidR="001963D0" w:rsidRDefault="001963D0" w:rsidP="001963D0">
            <w:pPr>
              <w:spacing w:line="360" w:lineRule="auto"/>
              <w:jc w:val="both"/>
              <w:rPr>
                <w:sz w:val="20"/>
                <w:szCs w:val="20"/>
                <w:shd w:val="clear" w:color="auto" w:fill="FFFF00"/>
              </w:rPr>
            </w:pPr>
            <w:r>
              <w:rPr>
                <w:sz w:val="20"/>
                <w:szCs w:val="20"/>
                <w:shd w:val="clear" w:color="auto" w:fill="FFFF00"/>
              </w:rPr>
              <w:t>кв.85-уборка  придомовой территории и детской п</w:t>
            </w:r>
            <w:r w:rsidR="00FD4EEE">
              <w:rPr>
                <w:sz w:val="20"/>
                <w:szCs w:val="20"/>
                <w:shd w:val="clear" w:color="auto" w:fill="FFFF00"/>
              </w:rPr>
              <w:t>л</w:t>
            </w:r>
            <w:r>
              <w:rPr>
                <w:sz w:val="20"/>
                <w:szCs w:val="20"/>
                <w:shd w:val="clear" w:color="auto" w:fill="FFFF00"/>
              </w:rPr>
              <w:t>о</w:t>
            </w:r>
            <w:r w:rsidR="00FD4EEE">
              <w:rPr>
                <w:sz w:val="20"/>
                <w:szCs w:val="20"/>
                <w:shd w:val="clear" w:color="auto" w:fill="FFFF00"/>
              </w:rPr>
              <w:t>-</w:t>
            </w:r>
            <w:r>
              <w:rPr>
                <w:sz w:val="20"/>
                <w:szCs w:val="20"/>
                <w:shd w:val="clear" w:color="auto" w:fill="FFFF00"/>
              </w:rPr>
              <w:t>щадки; уборка мусора с урн;</w:t>
            </w:r>
          </w:p>
          <w:p w:rsidR="00FD4EEE" w:rsidRDefault="00FD4EEE" w:rsidP="00FD4EEE">
            <w:pPr>
              <w:spacing w:line="360" w:lineRule="auto"/>
              <w:jc w:val="both"/>
              <w:rPr>
                <w:sz w:val="20"/>
                <w:szCs w:val="20"/>
                <w:shd w:val="clear" w:color="auto" w:fill="FFFF00"/>
              </w:rPr>
            </w:pPr>
            <w:r>
              <w:rPr>
                <w:sz w:val="20"/>
                <w:szCs w:val="20"/>
                <w:shd w:val="clear" w:color="auto" w:fill="FFFF00"/>
              </w:rPr>
              <w:t>кв.7,34,39,59,</w:t>
            </w:r>
          </w:p>
          <w:p w:rsidR="00FD4EEE" w:rsidRDefault="00FD4EEE" w:rsidP="00FD4EEE">
            <w:pPr>
              <w:spacing w:line="360" w:lineRule="auto"/>
              <w:jc w:val="both"/>
              <w:rPr>
                <w:sz w:val="20"/>
                <w:szCs w:val="20"/>
                <w:shd w:val="clear" w:color="auto" w:fill="FFFF00"/>
              </w:rPr>
            </w:pPr>
            <w:r>
              <w:rPr>
                <w:sz w:val="20"/>
                <w:szCs w:val="20"/>
                <w:shd w:val="clear" w:color="auto" w:fill="FFFF00"/>
              </w:rPr>
              <w:t>75,82– подме-тание лестнич-</w:t>
            </w:r>
            <w:r w:rsidRPr="006512E7">
              <w:rPr>
                <w:sz w:val="20"/>
                <w:szCs w:val="20"/>
                <w:shd w:val="clear" w:color="auto" w:fill="FFFF00"/>
              </w:rPr>
              <w:t xml:space="preserve">ных клеток и </w:t>
            </w:r>
            <w:r>
              <w:rPr>
                <w:sz w:val="20"/>
                <w:szCs w:val="20"/>
                <w:shd w:val="clear" w:color="auto" w:fill="FFFF00"/>
              </w:rPr>
              <w:t>мар</w:t>
            </w:r>
            <w:r w:rsidRPr="006512E7">
              <w:rPr>
                <w:sz w:val="20"/>
                <w:szCs w:val="20"/>
                <w:shd w:val="clear" w:color="auto" w:fill="FFFF00"/>
              </w:rPr>
              <w:t>шей, про</w:t>
            </w:r>
            <w:r>
              <w:rPr>
                <w:sz w:val="20"/>
                <w:szCs w:val="20"/>
                <w:shd w:val="clear" w:color="auto" w:fill="FFFF00"/>
              </w:rPr>
              <w:t>-тирка поруч-ней, подокон-ников;</w:t>
            </w:r>
          </w:p>
          <w:p w:rsidR="00431BB6" w:rsidRDefault="00431BB6" w:rsidP="00431BB6">
            <w:pPr>
              <w:spacing w:line="360" w:lineRule="auto"/>
              <w:jc w:val="both"/>
              <w:rPr>
                <w:sz w:val="20"/>
                <w:szCs w:val="20"/>
                <w:shd w:val="clear" w:color="auto" w:fill="FFFF00"/>
              </w:rPr>
            </w:pPr>
            <w:r>
              <w:rPr>
                <w:sz w:val="20"/>
                <w:szCs w:val="20"/>
                <w:shd w:val="clear" w:color="auto" w:fill="FFFF00"/>
              </w:rPr>
              <w:t xml:space="preserve">кв.23-уборка </w:t>
            </w:r>
            <w:r>
              <w:rPr>
                <w:sz w:val="20"/>
                <w:szCs w:val="20"/>
                <w:shd w:val="clear" w:color="auto" w:fill="FFFF00"/>
              </w:rPr>
              <w:lastRenderedPageBreak/>
              <w:t>придомовой территории,</w:t>
            </w:r>
            <w:r w:rsidR="00045F3D">
              <w:rPr>
                <w:sz w:val="20"/>
                <w:szCs w:val="20"/>
                <w:shd w:val="clear" w:color="auto" w:fill="FFFF00"/>
              </w:rPr>
              <w:t xml:space="preserve"> </w:t>
            </w:r>
            <w:r>
              <w:rPr>
                <w:sz w:val="20"/>
                <w:szCs w:val="20"/>
                <w:shd w:val="clear" w:color="auto" w:fill="FFFF00"/>
              </w:rPr>
              <w:t>уборка мусора с урн,</w:t>
            </w:r>
            <w:r w:rsidR="00045F3D">
              <w:rPr>
                <w:sz w:val="20"/>
                <w:szCs w:val="20"/>
                <w:shd w:val="clear" w:color="auto" w:fill="FFFF00"/>
              </w:rPr>
              <w:t xml:space="preserve"> </w:t>
            </w:r>
            <w:r>
              <w:rPr>
                <w:sz w:val="20"/>
                <w:szCs w:val="20"/>
                <w:shd w:val="clear" w:color="auto" w:fill="FFFF00"/>
              </w:rPr>
              <w:t>уборка детской пло</w:t>
            </w:r>
            <w:r w:rsidR="00045F3D">
              <w:rPr>
                <w:sz w:val="20"/>
                <w:szCs w:val="20"/>
                <w:shd w:val="clear" w:color="auto" w:fill="FFFF00"/>
              </w:rPr>
              <w:t>-</w:t>
            </w:r>
            <w:r>
              <w:rPr>
                <w:sz w:val="20"/>
                <w:szCs w:val="20"/>
                <w:shd w:val="clear" w:color="auto" w:fill="FFFF00"/>
              </w:rPr>
              <w:t>щадки;</w:t>
            </w:r>
          </w:p>
          <w:p w:rsidR="000F3204" w:rsidRDefault="000F3204" w:rsidP="000F3204">
            <w:pPr>
              <w:spacing w:line="360" w:lineRule="auto"/>
              <w:jc w:val="both"/>
              <w:rPr>
                <w:sz w:val="20"/>
                <w:szCs w:val="20"/>
                <w:shd w:val="clear" w:color="auto" w:fill="FFFF00"/>
              </w:rPr>
            </w:pPr>
            <w:r>
              <w:rPr>
                <w:sz w:val="20"/>
                <w:szCs w:val="20"/>
                <w:shd w:val="clear" w:color="auto" w:fill="FFFF00"/>
              </w:rPr>
              <w:t>кв.7,23,39,59, 75–</w:t>
            </w:r>
            <w:r w:rsidRPr="006512E7">
              <w:rPr>
                <w:sz w:val="20"/>
                <w:szCs w:val="20"/>
                <w:shd w:val="clear" w:color="auto" w:fill="FFFF00"/>
              </w:rPr>
              <w:t>подмета-ние лестнич-ных клеток и маршей, про</w:t>
            </w:r>
            <w:r>
              <w:rPr>
                <w:sz w:val="20"/>
                <w:szCs w:val="20"/>
                <w:shd w:val="clear" w:color="auto" w:fill="FFFF00"/>
              </w:rPr>
              <w:t>-тирка поруч-ней, подокон-ников, уборка придомовой территории;</w:t>
            </w:r>
          </w:p>
          <w:p w:rsidR="000F3204" w:rsidRDefault="000F3204" w:rsidP="000F3204">
            <w:pPr>
              <w:spacing w:line="360" w:lineRule="auto"/>
              <w:jc w:val="both"/>
              <w:rPr>
                <w:sz w:val="20"/>
                <w:szCs w:val="20"/>
                <w:shd w:val="clear" w:color="auto" w:fill="FFFF00"/>
              </w:rPr>
            </w:pPr>
            <w:r>
              <w:rPr>
                <w:sz w:val="20"/>
                <w:szCs w:val="20"/>
                <w:shd w:val="clear" w:color="auto" w:fill="FFFF00"/>
              </w:rPr>
              <w:t>кв.82-покрас</w:t>
            </w:r>
            <w:r w:rsidR="007577B3">
              <w:rPr>
                <w:sz w:val="20"/>
                <w:szCs w:val="20"/>
                <w:shd w:val="clear" w:color="auto" w:fill="FFFF00"/>
              </w:rPr>
              <w:t>-</w:t>
            </w:r>
            <w:r>
              <w:rPr>
                <w:sz w:val="20"/>
                <w:szCs w:val="20"/>
                <w:shd w:val="clear" w:color="auto" w:fill="FFFF00"/>
              </w:rPr>
              <w:t>ка лавочек на придомовой территории МКД;</w:t>
            </w:r>
          </w:p>
          <w:p w:rsidR="00B970E7" w:rsidRDefault="00B970E7" w:rsidP="00B970E7">
            <w:pPr>
              <w:spacing w:line="360" w:lineRule="auto"/>
              <w:jc w:val="both"/>
              <w:rPr>
                <w:sz w:val="20"/>
                <w:szCs w:val="20"/>
                <w:shd w:val="clear" w:color="auto" w:fill="FFFF00"/>
              </w:rPr>
            </w:pPr>
            <w:r>
              <w:rPr>
                <w:sz w:val="20"/>
                <w:szCs w:val="20"/>
                <w:shd w:val="clear" w:color="auto" w:fill="FFFF00"/>
              </w:rPr>
              <w:t>кв.59,77,86</w:t>
            </w:r>
            <w:r w:rsidR="006D6539">
              <w:rPr>
                <w:sz w:val="20"/>
                <w:szCs w:val="20"/>
                <w:shd w:val="clear" w:color="auto" w:fill="FFFF00"/>
              </w:rPr>
              <w:t>,30,37</w:t>
            </w:r>
            <w:r w:rsidRPr="006512E7">
              <w:rPr>
                <w:sz w:val="20"/>
                <w:szCs w:val="20"/>
                <w:shd w:val="clear" w:color="auto" w:fill="FFFF00"/>
              </w:rPr>
              <w:t>– подмета-ние лестнич-ных клеток и маршей, про</w:t>
            </w:r>
            <w:r>
              <w:rPr>
                <w:sz w:val="20"/>
                <w:szCs w:val="20"/>
                <w:shd w:val="clear" w:color="auto" w:fill="FFFF00"/>
              </w:rPr>
              <w:t>-тирка поруч-</w:t>
            </w:r>
            <w:r>
              <w:rPr>
                <w:sz w:val="20"/>
                <w:szCs w:val="20"/>
                <w:shd w:val="clear" w:color="auto" w:fill="FFFF00"/>
              </w:rPr>
              <w:lastRenderedPageBreak/>
              <w:t>ней, подокон-ников, уборка придомовой территории;</w:t>
            </w:r>
          </w:p>
          <w:p w:rsidR="002201F3" w:rsidRDefault="002201F3" w:rsidP="002201F3">
            <w:pPr>
              <w:spacing w:line="360" w:lineRule="auto"/>
              <w:jc w:val="both"/>
              <w:rPr>
                <w:sz w:val="20"/>
                <w:szCs w:val="20"/>
                <w:shd w:val="clear" w:color="auto" w:fill="FFFF00"/>
              </w:rPr>
            </w:pPr>
            <w:r>
              <w:rPr>
                <w:sz w:val="20"/>
                <w:szCs w:val="20"/>
                <w:shd w:val="clear" w:color="auto" w:fill="FFFF00"/>
              </w:rPr>
              <w:t>кв.40-уборка придомовой территории,</w:t>
            </w:r>
            <w:r w:rsidR="00045F3D">
              <w:rPr>
                <w:sz w:val="20"/>
                <w:szCs w:val="20"/>
                <w:shd w:val="clear" w:color="auto" w:fill="FFFF00"/>
              </w:rPr>
              <w:t xml:space="preserve"> </w:t>
            </w:r>
            <w:r>
              <w:rPr>
                <w:sz w:val="20"/>
                <w:szCs w:val="20"/>
                <w:shd w:val="clear" w:color="auto" w:fill="FFFF00"/>
              </w:rPr>
              <w:t>уборка мусора с урн;</w:t>
            </w:r>
          </w:p>
          <w:p w:rsidR="009743DD" w:rsidRDefault="009743DD" w:rsidP="009743DD">
            <w:pPr>
              <w:spacing w:line="360" w:lineRule="auto"/>
              <w:jc w:val="both"/>
              <w:rPr>
                <w:sz w:val="20"/>
                <w:szCs w:val="20"/>
                <w:shd w:val="clear" w:color="auto" w:fill="FFFF00"/>
              </w:rPr>
            </w:pPr>
            <w:r>
              <w:rPr>
                <w:sz w:val="20"/>
                <w:szCs w:val="20"/>
                <w:shd w:val="clear" w:color="auto" w:fill="FFFF00"/>
              </w:rPr>
              <w:t>кв.61-уборка придомовой территории,</w:t>
            </w:r>
            <w:r w:rsidR="00045F3D">
              <w:rPr>
                <w:sz w:val="20"/>
                <w:szCs w:val="20"/>
                <w:shd w:val="clear" w:color="auto" w:fill="FFFF00"/>
              </w:rPr>
              <w:t xml:space="preserve"> </w:t>
            </w:r>
            <w:r>
              <w:rPr>
                <w:sz w:val="20"/>
                <w:szCs w:val="20"/>
                <w:shd w:val="clear" w:color="auto" w:fill="FFFF00"/>
              </w:rPr>
              <w:t>уборка мусора с урн,</w:t>
            </w:r>
            <w:r w:rsidR="001A4F76">
              <w:rPr>
                <w:sz w:val="20"/>
                <w:szCs w:val="20"/>
                <w:shd w:val="clear" w:color="auto" w:fill="FFFF00"/>
              </w:rPr>
              <w:t xml:space="preserve"> </w:t>
            </w:r>
            <w:r>
              <w:rPr>
                <w:sz w:val="20"/>
                <w:szCs w:val="20"/>
                <w:shd w:val="clear" w:color="auto" w:fill="FFFF00"/>
              </w:rPr>
              <w:t>уборка детской пло</w:t>
            </w:r>
            <w:r w:rsidR="001A4F76">
              <w:rPr>
                <w:sz w:val="20"/>
                <w:szCs w:val="20"/>
                <w:shd w:val="clear" w:color="auto" w:fill="FFFF00"/>
              </w:rPr>
              <w:t>-</w:t>
            </w:r>
            <w:r>
              <w:rPr>
                <w:sz w:val="20"/>
                <w:szCs w:val="20"/>
                <w:shd w:val="clear" w:color="auto" w:fill="FFFF00"/>
              </w:rPr>
              <w:t>щадки;</w:t>
            </w:r>
          </w:p>
          <w:p w:rsidR="009743DD" w:rsidRDefault="001A4F76" w:rsidP="002201F3">
            <w:pPr>
              <w:spacing w:line="360" w:lineRule="auto"/>
              <w:jc w:val="both"/>
              <w:rPr>
                <w:sz w:val="20"/>
                <w:szCs w:val="20"/>
                <w:shd w:val="clear" w:color="auto" w:fill="FFFF00"/>
              </w:rPr>
            </w:pPr>
            <w:r>
              <w:rPr>
                <w:sz w:val="20"/>
                <w:szCs w:val="20"/>
                <w:shd w:val="clear" w:color="auto" w:fill="FFFF00"/>
              </w:rPr>
              <w:t>кв.3-покраска сушилки для белья; покрас-ка стоек под навесами МКД;</w:t>
            </w:r>
          </w:p>
          <w:p w:rsidR="00C93C28" w:rsidRDefault="00C93C28" w:rsidP="00C93C28">
            <w:pPr>
              <w:spacing w:line="360" w:lineRule="auto"/>
              <w:jc w:val="both"/>
              <w:rPr>
                <w:sz w:val="20"/>
                <w:szCs w:val="20"/>
                <w:shd w:val="clear" w:color="auto" w:fill="FFFF00"/>
              </w:rPr>
            </w:pPr>
            <w:r>
              <w:rPr>
                <w:sz w:val="20"/>
                <w:szCs w:val="20"/>
                <w:shd w:val="clear" w:color="auto" w:fill="FFFF00"/>
              </w:rPr>
              <w:t xml:space="preserve">кв.66-уборка  придомовой территории и детской пло-щадки; уборка </w:t>
            </w:r>
            <w:r>
              <w:rPr>
                <w:sz w:val="20"/>
                <w:szCs w:val="20"/>
                <w:shd w:val="clear" w:color="auto" w:fill="FFFF00"/>
              </w:rPr>
              <w:lastRenderedPageBreak/>
              <w:t>мусора с урн;</w:t>
            </w:r>
          </w:p>
          <w:p w:rsidR="00274DDF" w:rsidRDefault="00274DDF" w:rsidP="00C93C28">
            <w:pPr>
              <w:spacing w:line="360" w:lineRule="auto"/>
              <w:jc w:val="both"/>
              <w:rPr>
                <w:sz w:val="20"/>
                <w:szCs w:val="20"/>
                <w:shd w:val="clear" w:color="auto" w:fill="FFFF00"/>
              </w:rPr>
            </w:pPr>
            <w:r>
              <w:rPr>
                <w:sz w:val="20"/>
                <w:szCs w:val="20"/>
                <w:shd w:val="clear" w:color="auto" w:fill="FFFF00"/>
              </w:rPr>
              <w:t>кв.67-уборка  придомовой территории;</w:t>
            </w:r>
          </w:p>
          <w:p w:rsidR="00DD3D1A" w:rsidRDefault="00DD3D1A" w:rsidP="00BB6B8A">
            <w:pPr>
              <w:spacing w:line="360" w:lineRule="auto"/>
              <w:jc w:val="both"/>
              <w:rPr>
                <w:sz w:val="20"/>
                <w:szCs w:val="20"/>
                <w:shd w:val="clear" w:color="auto" w:fill="FFFF00"/>
              </w:rPr>
            </w:pPr>
            <w:r>
              <w:rPr>
                <w:sz w:val="20"/>
                <w:szCs w:val="20"/>
                <w:shd w:val="clear" w:color="auto" w:fill="FFFF00"/>
              </w:rPr>
              <w:t>кв.2,23,40,59</w:t>
            </w:r>
            <w:r w:rsidR="00BB6B8A">
              <w:rPr>
                <w:sz w:val="20"/>
                <w:szCs w:val="20"/>
                <w:shd w:val="clear" w:color="auto" w:fill="FFFF00"/>
              </w:rPr>
              <w:t>,</w:t>
            </w:r>
          </w:p>
          <w:p w:rsidR="00BB6B8A" w:rsidRDefault="00DD3D1A" w:rsidP="00BB6B8A">
            <w:pPr>
              <w:spacing w:line="360" w:lineRule="auto"/>
              <w:jc w:val="both"/>
              <w:rPr>
                <w:sz w:val="20"/>
                <w:szCs w:val="20"/>
                <w:shd w:val="clear" w:color="auto" w:fill="FFFF00"/>
              </w:rPr>
            </w:pPr>
            <w:r>
              <w:rPr>
                <w:sz w:val="20"/>
                <w:szCs w:val="20"/>
                <w:shd w:val="clear" w:color="auto" w:fill="FFFF00"/>
              </w:rPr>
              <w:t>80,88</w:t>
            </w:r>
            <w:r w:rsidR="00BB6B8A">
              <w:rPr>
                <w:sz w:val="20"/>
                <w:szCs w:val="20"/>
                <w:shd w:val="clear" w:color="auto" w:fill="FFFF00"/>
              </w:rPr>
              <w:t>-подме</w:t>
            </w:r>
            <w:r>
              <w:rPr>
                <w:sz w:val="20"/>
                <w:szCs w:val="20"/>
                <w:shd w:val="clear" w:color="auto" w:fill="FFFF00"/>
              </w:rPr>
              <w:t>-</w:t>
            </w:r>
            <w:r w:rsidR="00BB6B8A">
              <w:rPr>
                <w:sz w:val="20"/>
                <w:szCs w:val="20"/>
                <w:shd w:val="clear" w:color="auto" w:fill="FFFF00"/>
              </w:rPr>
              <w:t>тание  лест</w:t>
            </w:r>
            <w:r>
              <w:rPr>
                <w:sz w:val="20"/>
                <w:szCs w:val="20"/>
                <w:shd w:val="clear" w:color="auto" w:fill="FFFF00"/>
              </w:rPr>
              <w:t>-</w:t>
            </w:r>
            <w:r w:rsidR="00BB6B8A">
              <w:rPr>
                <w:sz w:val="20"/>
                <w:szCs w:val="20"/>
                <w:shd w:val="clear" w:color="auto" w:fill="FFFF00"/>
              </w:rPr>
              <w:t xml:space="preserve">ничных </w:t>
            </w:r>
            <w:r>
              <w:rPr>
                <w:sz w:val="20"/>
                <w:szCs w:val="20"/>
                <w:shd w:val="clear" w:color="auto" w:fill="FFFF00"/>
              </w:rPr>
              <w:t>кле-</w:t>
            </w:r>
            <w:r w:rsidR="00BB6B8A">
              <w:rPr>
                <w:sz w:val="20"/>
                <w:szCs w:val="20"/>
                <w:shd w:val="clear" w:color="auto" w:fill="FFFF00"/>
              </w:rPr>
              <w:t>ток и маршей, про</w:t>
            </w:r>
            <w:r w:rsidR="007577B3">
              <w:rPr>
                <w:sz w:val="20"/>
                <w:szCs w:val="20"/>
                <w:shd w:val="clear" w:color="auto" w:fill="FFFF00"/>
              </w:rPr>
              <w:t>тирка по</w:t>
            </w:r>
            <w:r>
              <w:rPr>
                <w:sz w:val="20"/>
                <w:szCs w:val="20"/>
                <w:shd w:val="clear" w:color="auto" w:fill="FFFF00"/>
              </w:rPr>
              <w:t>-</w:t>
            </w:r>
            <w:r w:rsidR="00BB6B8A">
              <w:rPr>
                <w:sz w:val="20"/>
                <w:szCs w:val="20"/>
                <w:shd w:val="clear" w:color="auto" w:fill="FFFF00"/>
              </w:rPr>
              <w:t>руч</w:t>
            </w:r>
            <w:r w:rsidR="007577B3">
              <w:rPr>
                <w:sz w:val="20"/>
                <w:szCs w:val="20"/>
                <w:shd w:val="clear" w:color="auto" w:fill="FFFF00"/>
              </w:rPr>
              <w:t>ней, подо</w:t>
            </w:r>
            <w:r>
              <w:rPr>
                <w:sz w:val="20"/>
                <w:szCs w:val="20"/>
                <w:shd w:val="clear" w:color="auto" w:fill="FFFF00"/>
              </w:rPr>
              <w:t>-</w:t>
            </w:r>
            <w:r w:rsidR="00BB6B8A">
              <w:rPr>
                <w:sz w:val="20"/>
                <w:szCs w:val="20"/>
                <w:shd w:val="clear" w:color="auto" w:fill="FFFF00"/>
              </w:rPr>
              <w:t>конников; уборка п</w:t>
            </w:r>
            <w:r w:rsidR="007577B3">
              <w:rPr>
                <w:sz w:val="20"/>
                <w:szCs w:val="20"/>
                <w:shd w:val="clear" w:color="auto" w:fill="FFFF00"/>
              </w:rPr>
              <w:t>ридо</w:t>
            </w:r>
            <w:r>
              <w:rPr>
                <w:sz w:val="20"/>
                <w:szCs w:val="20"/>
                <w:shd w:val="clear" w:color="auto" w:fill="FFFF00"/>
              </w:rPr>
              <w:t>-</w:t>
            </w:r>
            <w:r w:rsidR="007577B3">
              <w:rPr>
                <w:sz w:val="20"/>
                <w:szCs w:val="20"/>
                <w:shd w:val="clear" w:color="auto" w:fill="FFFF00"/>
              </w:rPr>
              <w:t>мовой терри</w:t>
            </w:r>
            <w:r>
              <w:rPr>
                <w:sz w:val="20"/>
                <w:szCs w:val="20"/>
                <w:shd w:val="clear" w:color="auto" w:fill="FFFF00"/>
              </w:rPr>
              <w:t>-</w:t>
            </w:r>
            <w:r w:rsidR="00BB6B8A">
              <w:rPr>
                <w:sz w:val="20"/>
                <w:szCs w:val="20"/>
                <w:shd w:val="clear" w:color="auto" w:fill="FFFF00"/>
              </w:rPr>
              <w:t>тории;</w:t>
            </w:r>
            <w:r w:rsidR="00BB6B8A">
              <w:rPr>
                <w:sz w:val="20"/>
                <w:szCs w:val="20"/>
                <w:shd w:val="clear" w:color="auto" w:fill="FFFF00"/>
              </w:rPr>
              <w:br/>
              <w:t>кв.8-покос травы на тер</w:t>
            </w:r>
            <w:r w:rsidR="007577B3">
              <w:rPr>
                <w:sz w:val="20"/>
                <w:szCs w:val="20"/>
                <w:shd w:val="clear" w:color="auto" w:fill="FFFF00"/>
              </w:rPr>
              <w:t>-</w:t>
            </w:r>
            <w:r w:rsidR="00BB6B8A">
              <w:rPr>
                <w:sz w:val="20"/>
                <w:szCs w:val="20"/>
                <w:shd w:val="clear" w:color="auto" w:fill="FFFF00"/>
              </w:rPr>
              <w:t>ритории суши</w:t>
            </w:r>
            <w:r w:rsidR="007577B3">
              <w:rPr>
                <w:sz w:val="20"/>
                <w:szCs w:val="20"/>
                <w:shd w:val="clear" w:color="auto" w:fill="FFFF00"/>
              </w:rPr>
              <w:t>-</w:t>
            </w:r>
            <w:r w:rsidR="00BB6B8A">
              <w:rPr>
                <w:sz w:val="20"/>
                <w:szCs w:val="20"/>
                <w:shd w:val="clear" w:color="auto" w:fill="FFFF00"/>
              </w:rPr>
              <w:t>лок для белья, уборка травы;</w:t>
            </w:r>
            <w:r w:rsidR="007577B3">
              <w:rPr>
                <w:sz w:val="20"/>
                <w:szCs w:val="20"/>
                <w:shd w:val="clear" w:color="auto" w:fill="FFFF00"/>
              </w:rPr>
              <w:t xml:space="preserve"> </w:t>
            </w:r>
            <w:r w:rsidR="00BB6B8A">
              <w:rPr>
                <w:sz w:val="20"/>
                <w:szCs w:val="20"/>
                <w:shd w:val="clear" w:color="auto" w:fill="FFFF00"/>
              </w:rPr>
              <w:t>покраска стол</w:t>
            </w:r>
            <w:r w:rsidR="007577B3">
              <w:rPr>
                <w:sz w:val="20"/>
                <w:szCs w:val="20"/>
                <w:shd w:val="clear" w:color="auto" w:fill="FFFF00"/>
              </w:rPr>
              <w:t>-</w:t>
            </w:r>
            <w:r w:rsidR="00BB6B8A">
              <w:rPr>
                <w:sz w:val="20"/>
                <w:szCs w:val="20"/>
                <w:shd w:val="clear" w:color="auto" w:fill="FFFF00"/>
              </w:rPr>
              <w:t>биков суши</w:t>
            </w:r>
            <w:r w:rsidR="007577B3">
              <w:rPr>
                <w:sz w:val="20"/>
                <w:szCs w:val="20"/>
                <w:shd w:val="clear" w:color="auto" w:fill="FFFF00"/>
              </w:rPr>
              <w:t>-</w:t>
            </w:r>
            <w:r w:rsidR="00BB6B8A">
              <w:rPr>
                <w:sz w:val="20"/>
                <w:szCs w:val="20"/>
                <w:shd w:val="clear" w:color="auto" w:fill="FFFF00"/>
              </w:rPr>
              <w:t>лок для белья;</w:t>
            </w:r>
          </w:p>
          <w:p w:rsidR="0083245A" w:rsidRDefault="007577B3" w:rsidP="00BB6B8A">
            <w:pPr>
              <w:spacing w:line="360" w:lineRule="auto"/>
              <w:jc w:val="both"/>
              <w:rPr>
                <w:sz w:val="20"/>
                <w:szCs w:val="20"/>
                <w:shd w:val="clear" w:color="auto" w:fill="FFFF00"/>
              </w:rPr>
            </w:pPr>
            <w:r>
              <w:rPr>
                <w:sz w:val="20"/>
                <w:szCs w:val="20"/>
                <w:shd w:val="clear" w:color="auto" w:fill="FFFF00"/>
              </w:rPr>
              <w:t xml:space="preserve">кв.5-покраска металличес-ких </w:t>
            </w:r>
            <w:r w:rsidR="00265A71">
              <w:rPr>
                <w:sz w:val="20"/>
                <w:szCs w:val="20"/>
                <w:shd w:val="clear" w:color="auto" w:fill="FFFF00"/>
              </w:rPr>
              <w:t>труб су</w:t>
            </w:r>
            <w:r>
              <w:rPr>
                <w:sz w:val="20"/>
                <w:szCs w:val="20"/>
                <w:shd w:val="clear" w:color="auto" w:fill="FFFF00"/>
              </w:rPr>
              <w:t>-</w:t>
            </w:r>
            <w:r w:rsidR="00265A71">
              <w:rPr>
                <w:sz w:val="20"/>
                <w:szCs w:val="20"/>
                <w:shd w:val="clear" w:color="auto" w:fill="FFFF00"/>
              </w:rPr>
              <w:t>шилки для</w:t>
            </w:r>
            <w:r>
              <w:rPr>
                <w:sz w:val="20"/>
                <w:szCs w:val="20"/>
                <w:shd w:val="clear" w:color="auto" w:fill="FFFF00"/>
              </w:rPr>
              <w:t xml:space="preserve"> </w:t>
            </w:r>
            <w:r w:rsidR="00265A71">
              <w:rPr>
                <w:sz w:val="20"/>
                <w:szCs w:val="20"/>
                <w:shd w:val="clear" w:color="auto" w:fill="FFFF00"/>
              </w:rPr>
              <w:t>бе</w:t>
            </w:r>
            <w:r>
              <w:rPr>
                <w:sz w:val="20"/>
                <w:szCs w:val="20"/>
                <w:shd w:val="clear" w:color="auto" w:fill="FFFF00"/>
              </w:rPr>
              <w:t>-</w:t>
            </w:r>
            <w:r w:rsidR="00265A71">
              <w:rPr>
                <w:sz w:val="20"/>
                <w:szCs w:val="20"/>
                <w:shd w:val="clear" w:color="auto" w:fill="FFFF00"/>
              </w:rPr>
              <w:lastRenderedPageBreak/>
              <w:t>лья,</w:t>
            </w:r>
            <w:r>
              <w:rPr>
                <w:sz w:val="20"/>
                <w:szCs w:val="20"/>
                <w:shd w:val="clear" w:color="auto" w:fill="FFFF00"/>
              </w:rPr>
              <w:t xml:space="preserve"> </w:t>
            </w:r>
            <w:r w:rsidR="00265A71">
              <w:rPr>
                <w:sz w:val="20"/>
                <w:szCs w:val="20"/>
                <w:shd w:val="clear" w:color="auto" w:fill="FFFF00"/>
              </w:rPr>
              <w:t>натяжка веревок на сушилки для белья</w:t>
            </w:r>
            <w:r w:rsidR="0083245A">
              <w:rPr>
                <w:sz w:val="20"/>
                <w:szCs w:val="20"/>
                <w:shd w:val="clear" w:color="auto" w:fill="FFFF00"/>
              </w:rPr>
              <w:t>;</w:t>
            </w:r>
          </w:p>
          <w:p w:rsidR="0083245A" w:rsidRDefault="0083245A" w:rsidP="00BB6B8A">
            <w:pPr>
              <w:spacing w:line="360" w:lineRule="auto"/>
              <w:jc w:val="both"/>
              <w:rPr>
                <w:sz w:val="20"/>
                <w:szCs w:val="20"/>
                <w:shd w:val="clear" w:color="auto" w:fill="FFFF00"/>
              </w:rPr>
            </w:pPr>
            <w:r>
              <w:rPr>
                <w:sz w:val="20"/>
                <w:szCs w:val="20"/>
                <w:shd w:val="clear" w:color="auto" w:fill="FFFF00"/>
              </w:rPr>
              <w:t>кв.13-уборка придомовой территории,уборка мусора с урн;</w:t>
            </w:r>
          </w:p>
          <w:p w:rsidR="0066378E" w:rsidRDefault="0066378E" w:rsidP="0066378E">
            <w:pPr>
              <w:spacing w:line="360" w:lineRule="auto"/>
              <w:jc w:val="both"/>
              <w:rPr>
                <w:sz w:val="20"/>
                <w:szCs w:val="20"/>
                <w:shd w:val="clear" w:color="auto" w:fill="FFFF00"/>
              </w:rPr>
            </w:pPr>
            <w:r>
              <w:rPr>
                <w:sz w:val="20"/>
                <w:szCs w:val="20"/>
                <w:shd w:val="clear" w:color="auto" w:fill="FFFF00"/>
              </w:rPr>
              <w:t>кв.55-уборка  придомовой территории; уборка мусора с урн;</w:t>
            </w:r>
          </w:p>
          <w:p w:rsidR="00DD3D1A" w:rsidRDefault="00DD3D1A" w:rsidP="00956E0A">
            <w:pPr>
              <w:spacing w:line="360" w:lineRule="auto"/>
              <w:jc w:val="both"/>
              <w:rPr>
                <w:sz w:val="20"/>
                <w:szCs w:val="20"/>
                <w:shd w:val="clear" w:color="auto" w:fill="FFFF00"/>
              </w:rPr>
            </w:pPr>
            <w:r>
              <w:rPr>
                <w:sz w:val="20"/>
                <w:szCs w:val="20"/>
                <w:shd w:val="clear" w:color="auto" w:fill="FFFF00"/>
              </w:rPr>
              <w:t>кв.7,34,44,</w:t>
            </w:r>
            <w:r w:rsidR="00956E0A">
              <w:rPr>
                <w:sz w:val="20"/>
                <w:szCs w:val="20"/>
                <w:shd w:val="clear" w:color="auto" w:fill="FFFF00"/>
              </w:rPr>
              <w:t>59,</w:t>
            </w:r>
          </w:p>
          <w:p w:rsidR="00956E0A" w:rsidRDefault="00DD3D1A" w:rsidP="00956E0A">
            <w:pPr>
              <w:spacing w:line="360" w:lineRule="auto"/>
              <w:jc w:val="both"/>
              <w:rPr>
                <w:sz w:val="20"/>
                <w:szCs w:val="20"/>
                <w:shd w:val="clear" w:color="auto" w:fill="FFFF00"/>
              </w:rPr>
            </w:pPr>
            <w:r>
              <w:rPr>
                <w:sz w:val="20"/>
                <w:szCs w:val="20"/>
                <w:shd w:val="clear" w:color="auto" w:fill="FFFF00"/>
              </w:rPr>
              <w:t>75–</w:t>
            </w:r>
            <w:r w:rsidR="00956E0A">
              <w:rPr>
                <w:sz w:val="20"/>
                <w:szCs w:val="20"/>
                <w:shd w:val="clear" w:color="auto" w:fill="FFFF00"/>
              </w:rPr>
              <w:t>подмета</w:t>
            </w:r>
            <w:r>
              <w:rPr>
                <w:sz w:val="20"/>
                <w:szCs w:val="20"/>
                <w:shd w:val="clear" w:color="auto" w:fill="FFFF00"/>
              </w:rPr>
              <w:t>-</w:t>
            </w:r>
            <w:r w:rsidR="00956E0A">
              <w:rPr>
                <w:sz w:val="20"/>
                <w:szCs w:val="20"/>
                <w:shd w:val="clear" w:color="auto" w:fill="FFFF00"/>
              </w:rPr>
              <w:t>ние  лестнич</w:t>
            </w:r>
            <w:r>
              <w:rPr>
                <w:sz w:val="20"/>
                <w:szCs w:val="20"/>
                <w:shd w:val="clear" w:color="auto" w:fill="FFFF00"/>
              </w:rPr>
              <w:t>-ных клеток и мар</w:t>
            </w:r>
            <w:r w:rsidR="00956E0A">
              <w:rPr>
                <w:sz w:val="20"/>
                <w:szCs w:val="20"/>
                <w:shd w:val="clear" w:color="auto" w:fill="FFFF00"/>
              </w:rPr>
              <w:t>шей, про</w:t>
            </w:r>
            <w:r>
              <w:rPr>
                <w:sz w:val="20"/>
                <w:szCs w:val="20"/>
                <w:shd w:val="clear" w:color="auto" w:fill="FFFF00"/>
              </w:rPr>
              <w:t>-</w:t>
            </w:r>
            <w:r w:rsidR="00956E0A">
              <w:rPr>
                <w:sz w:val="20"/>
                <w:szCs w:val="20"/>
                <w:shd w:val="clear" w:color="auto" w:fill="FFFF00"/>
              </w:rPr>
              <w:t>тирка поруч</w:t>
            </w:r>
            <w:r>
              <w:rPr>
                <w:sz w:val="20"/>
                <w:szCs w:val="20"/>
                <w:shd w:val="clear" w:color="auto" w:fill="FFFF00"/>
              </w:rPr>
              <w:t>-ней, по</w:t>
            </w:r>
            <w:r w:rsidR="00956E0A">
              <w:rPr>
                <w:sz w:val="20"/>
                <w:szCs w:val="20"/>
                <w:shd w:val="clear" w:color="auto" w:fill="FFFF00"/>
              </w:rPr>
              <w:t>докон</w:t>
            </w:r>
            <w:r>
              <w:rPr>
                <w:sz w:val="20"/>
                <w:szCs w:val="20"/>
                <w:shd w:val="clear" w:color="auto" w:fill="FFFF00"/>
              </w:rPr>
              <w:t>-</w:t>
            </w:r>
            <w:r w:rsidR="00956E0A">
              <w:rPr>
                <w:sz w:val="20"/>
                <w:szCs w:val="20"/>
                <w:shd w:val="clear" w:color="auto" w:fill="FFFF00"/>
              </w:rPr>
              <w:t>ников; уборка придо</w:t>
            </w:r>
            <w:r>
              <w:rPr>
                <w:sz w:val="20"/>
                <w:szCs w:val="20"/>
                <w:shd w:val="clear" w:color="auto" w:fill="FFFF00"/>
              </w:rPr>
              <w:t>мовой терри</w:t>
            </w:r>
            <w:r w:rsidR="00956E0A">
              <w:rPr>
                <w:sz w:val="20"/>
                <w:szCs w:val="20"/>
                <w:shd w:val="clear" w:color="auto" w:fill="FFFF00"/>
              </w:rPr>
              <w:t>тории;</w:t>
            </w:r>
          </w:p>
          <w:p w:rsidR="00DD518B" w:rsidRDefault="00DD518B" w:rsidP="00DD518B">
            <w:pPr>
              <w:spacing w:line="360" w:lineRule="auto"/>
              <w:jc w:val="both"/>
              <w:rPr>
                <w:sz w:val="20"/>
                <w:szCs w:val="20"/>
                <w:shd w:val="clear" w:color="auto" w:fill="FFFF00"/>
              </w:rPr>
            </w:pPr>
            <w:r>
              <w:rPr>
                <w:sz w:val="20"/>
                <w:szCs w:val="20"/>
                <w:shd w:val="clear" w:color="auto" w:fill="FFFF00"/>
              </w:rPr>
              <w:t xml:space="preserve">кв.2,88-уборка  придомовой территории; </w:t>
            </w:r>
            <w:r>
              <w:rPr>
                <w:sz w:val="20"/>
                <w:szCs w:val="20"/>
                <w:shd w:val="clear" w:color="auto" w:fill="FFFF00"/>
              </w:rPr>
              <w:lastRenderedPageBreak/>
              <w:t>уборка мусора с урн;</w:t>
            </w:r>
            <w:r w:rsidR="00B6282B">
              <w:rPr>
                <w:sz w:val="20"/>
                <w:szCs w:val="20"/>
                <w:shd w:val="clear" w:color="auto" w:fill="FFFF00"/>
              </w:rPr>
              <w:t xml:space="preserve"> </w:t>
            </w:r>
            <w:r>
              <w:rPr>
                <w:sz w:val="20"/>
                <w:szCs w:val="20"/>
                <w:shd w:val="clear" w:color="auto" w:fill="FFFF00"/>
              </w:rPr>
              <w:t>покос и уборка травы на придомо</w:t>
            </w:r>
            <w:r w:rsidR="00B6282B">
              <w:rPr>
                <w:sz w:val="20"/>
                <w:szCs w:val="20"/>
                <w:shd w:val="clear" w:color="auto" w:fill="FFFF00"/>
              </w:rPr>
              <w:t>-</w:t>
            </w:r>
            <w:r>
              <w:rPr>
                <w:sz w:val="20"/>
                <w:szCs w:val="20"/>
                <w:shd w:val="clear" w:color="auto" w:fill="FFFF00"/>
              </w:rPr>
              <w:t>вой террито</w:t>
            </w:r>
            <w:r w:rsidR="00B6282B">
              <w:rPr>
                <w:sz w:val="20"/>
                <w:szCs w:val="20"/>
                <w:shd w:val="clear" w:color="auto" w:fill="FFFF00"/>
              </w:rPr>
              <w:t>-</w:t>
            </w:r>
            <w:r>
              <w:rPr>
                <w:sz w:val="20"/>
                <w:szCs w:val="20"/>
                <w:shd w:val="clear" w:color="auto" w:fill="FFFF00"/>
              </w:rPr>
              <w:t>рии;</w:t>
            </w:r>
          </w:p>
          <w:p w:rsidR="00DD518B" w:rsidRDefault="00DD518B" w:rsidP="00DD518B">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r w:rsidR="00B6282B">
              <w:rPr>
                <w:sz w:val="20"/>
                <w:szCs w:val="20"/>
                <w:shd w:val="clear" w:color="auto" w:fill="FFFF00"/>
              </w:rPr>
              <w:t xml:space="preserve"> </w:t>
            </w:r>
            <w:r>
              <w:rPr>
                <w:sz w:val="20"/>
                <w:szCs w:val="20"/>
                <w:shd w:val="clear" w:color="auto" w:fill="FFFF00"/>
              </w:rPr>
              <w:t>покос и уборка травы на придомо</w:t>
            </w:r>
            <w:r w:rsidR="00B6282B">
              <w:rPr>
                <w:sz w:val="20"/>
                <w:szCs w:val="20"/>
                <w:shd w:val="clear" w:color="auto" w:fill="FFFF00"/>
              </w:rPr>
              <w:t>-</w:t>
            </w:r>
            <w:r>
              <w:rPr>
                <w:sz w:val="20"/>
                <w:szCs w:val="20"/>
                <w:shd w:val="clear" w:color="auto" w:fill="FFFF00"/>
              </w:rPr>
              <w:t>вой террито</w:t>
            </w:r>
            <w:r w:rsidR="00B6282B">
              <w:rPr>
                <w:sz w:val="20"/>
                <w:szCs w:val="20"/>
                <w:shd w:val="clear" w:color="auto" w:fill="FFFF00"/>
              </w:rPr>
              <w:t>-</w:t>
            </w:r>
            <w:r>
              <w:rPr>
                <w:sz w:val="20"/>
                <w:szCs w:val="20"/>
                <w:shd w:val="clear" w:color="auto" w:fill="FFFF00"/>
              </w:rPr>
              <w:t>рии;</w:t>
            </w:r>
          </w:p>
          <w:p w:rsidR="00AC01AB" w:rsidRDefault="00B6282B" w:rsidP="00AC01AB">
            <w:pPr>
              <w:spacing w:line="360" w:lineRule="auto"/>
              <w:jc w:val="both"/>
              <w:rPr>
                <w:sz w:val="20"/>
                <w:szCs w:val="20"/>
                <w:shd w:val="clear" w:color="auto" w:fill="FFFF00"/>
              </w:rPr>
            </w:pPr>
            <w:r>
              <w:rPr>
                <w:sz w:val="20"/>
                <w:szCs w:val="20"/>
                <w:shd w:val="clear" w:color="auto" w:fill="FFFF00"/>
              </w:rPr>
              <w:t>кв.16-</w:t>
            </w:r>
            <w:r w:rsidR="00AC01AB">
              <w:rPr>
                <w:sz w:val="20"/>
                <w:szCs w:val="20"/>
                <w:shd w:val="clear" w:color="auto" w:fill="FFFF00"/>
              </w:rPr>
              <w:t>уборка  придомовой территории;</w:t>
            </w:r>
            <w:r>
              <w:rPr>
                <w:sz w:val="20"/>
                <w:szCs w:val="20"/>
                <w:shd w:val="clear" w:color="auto" w:fill="FFFF00"/>
              </w:rPr>
              <w:t xml:space="preserve"> </w:t>
            </w:r>
            <w:r w:rsidR="00AC01AB">
              <w:rPr>
                <w:sz w:val="20"/>
                <w:szCs w:val="20"/>
                <w:shd w:val="clear" w:color="auto" w:fill="FFFF00"/>
              </w:rPr>
              <w:t>уборка мусора с урн;</w:t>
            </w:r>
            <w:r>
              <w:rPr>
                <w:sz w:val="20"/>
                <w:szCs w:val="20"/>
                <w:shd w:val="clear" w:color="auto" w:fill="FFFF00"/>
              </w:rPr>
              <w:t xml:space="preserve"> </w:t>
            </w:r>
            <w:r w:rsidR="00AC01AB">
              <w:rPr>
                <w:sz w:val="20"/>
                <w:szCs w:val="20"/>
                <w:shd w:val="clear" w:color="auto" w:fill="FFFF00"/>
              </w:rPr>
              <w:t>уборка скошенной травы с при</w:t>
            </w:r>
            <w:r>
              <w:rPr>
                <w:sz w:val="20"/>
                <w:szCs w:val="20"/>
                <w:shd w:val="clear" w:color="auto" w:fill="FFFF00"/>
              </w:rPr>
              <w:t>-</w:t>
            </w:r>
            <w:r w:rsidR="00AC01AB">
              <w:rPr>
                <w:sz w:val="20"/>
                <w:szCs w:val="20"/>
                <w:shd w:val="clear" w:color="auto" w:fill="FFFF00"/>
              </w:rPr>
              <w:t>домовой тер</w:t>
            </w:r>
            <w:r>
              <w:rPr>
                <w:sz w:val="20"/>
                <w:szCs w:val="20"/>
                <w:shd w:val="clear" w:color="auto" w:fill="FFFF00"/>
              </w:rPr>
              <w:t>-</w:t>
            </w:r>
            <w:r w:rsidR="00AC01AB">
              <w:rPr>
                <w:sz w:val="20"/>
                <w:szCs w:val="20"/>
                <w:shd w:val="clear" w:color="auto" w:fill="FFFF00"/>
              </w:rPr>
              <w:t>ритории</w:t>
            </w:r>
            <w:r w:rsidR="000854C4">
              <w:rPr>
                <w:sz w:val="20"/>
                <w:szCs w:val="20"/>
                <w:shd w:val="clear" w:color="auto" w:fill="FFFF00"/>
              </w:rPr>
              <w:t>;</w:t>
            </w:r>
          </w:p>
          <w:p w:rsidR="000854C4" w:rsidRDefault="000854C4" w:rsidP="00AC01AB">
            <w:pPr>
              <w:spacing w:line="360" w:lineRule="auto"/>
              <w:jc w:val="both"/>
              <w:rPr>
                <w:sz w:val="20"/>
                <w:szCs w:val="20"/>
                <w:shd w:val="clear" w:color="auto" w:fill="FFFF00"/>
              </w:rPr>
            </w:pPr>
            <w:r>
              <w:rPr>
                <w:sz w:val="20"/>
                <w:szCs w:val="20"/>
                <w:shd w:val="clear" w:color="auto" w:fill="FFFF00"/>
              </w:rPr>
              <w:t xml:space="preserve">кв.8-уборка  придомовой территории; </w:t>
            </w:r>
            <w:r>
              <w:rPr>
                <w:sz w:val="20"/>
                <w:szCs w:val="20"/>
                <w:shd w:val="clear" w:color="auto" w:fill="FFFF00"/>
              </w:rPr>
              <w:lastRenderedPageBreak/>
              <w:t>уборка мусора с урн;</w:t>
            </w:r>
            <w:r w:rsidR="00B6282B">
              <w:rPr>
                <w:sz w:val="20"/>
                <w:szCs w:val="20"/>
                <w:shd w:val="clear" w:color="auto" w:fill="FFFF00"/>
              </w:rPr>
              <w:t xml:space="preserve"> </w:t>
            </w:r>
            <w:r>
              <w:rPr>
                <w:sz w:val="20"/>
                <w:szCs w:val="20"/>
                <w:shd w:val="clear" w:color="auto" w:fill="FFFF00"/>
              </w:rPr>
              <w:t>уборка детской пло</w:t>
            </w:r>
            <w:r w:rsidR="00B6282B">
              <w:rPr>
                <w:sz w:val="20"/>
                <w:szCs w:val="20"/>
                <w:shd w:val="clear" w:color="auto" w:fill="FFFF00"/>
              </w:rPr>
              <w:t>-</w:t>
            </w:r>
            <w:r>
              <w:rPr>
                <w:sz w:val="20"/>
                <w:szCs w:val="20"/>
                <w:shd w:val="clear" w:color="auto" w:fill="FFFF00"/>
              </w:rPr>
              <w:t>щадки;</w:t>
            </w:r>
          </w:p>
          <w:p w:rsidR="005B7FC7" w:rsidRDefault="005B7FC7" w:rsidP="00AC01AB">
            <w:pPr>
              <w:spacing w:line="360" w:lineRule="auto"/>
              <w:jc w:val="both"/>
              <w:rPr>
                <w:sz w:val="20"/>
                <w:szCs w:val="20"/>
                <w:shd w:val="clear" w:color="auto" w:fill="FFFF00"/>
              </w:rPr>
            </w:pPr>
            <w:r>
              <w:rPr>
                <w:sz w:val="20"/>
                <w:szCs w:val="20"/>
                <w:shd w:val="clear" w:color="auto" w:fill="FFFF00"/>
              </w:rPr>
              <w:t>кв.37,36-убор</w:t>
            </w:r>
            <w:r w:rsidR="00B6282B">
              <w:rPr>
                <w:sz w:val="20"/>
                <w:szCs w:val="20"/>
                <w:shd w:val="clear" w:color="auto" w:fill="FFFF00"/>
              </w:rPr>
              <w:t>-</w:t>
            </w:r>
            <w:r>
              <w:rPr>
                <w:sz w:val="20"/>
                <w:szCs w:val="20"/>
                <w:shd w:val="clear" w:color="auto" w:fill="FFFF00"/>
              </w:rPr>
              <w:t>ка  придомо</w:t>
            </w:r>
            <w:r w:rsidR="00B6282B">
              <w:rPr>
                <w:sz w:val="20"/>
                <w:szCs w:val="20"/>
                <w:shd w:val="clear" w:color="auto" w:fill="FFFF00"/>
              </w:rPr>
              <w:t>-</w:t>
            </w:r>
            <w:r>
              <w:rPr>
                <w:sz w:val="20"/>
                <w:szCs w:val="20"/>
                <w:shd w:val="clear" w:color="auto" w:fill="FFFF00"/>
              </w:rPr>
              <w:t>вой террито</w:t>
            </w:r>
            <w:r w:rsidR="00B6282B">
              <w:rPr>
                <w:sz w:val="20"/>
                <w:szCs w:val="20"/>
                <w:shd w:val="clear" w:color="auto" w:fill="FFFF00"/>
              </w:rPr>
              <w:t>-</w:t>
            </w:r>
            <w:r>
              <w:rPr>
                <w:sz w:val="20"/>
                <w:szCs w:val="20"/>
                <w:shd w:val="clear" w:color="auto" w:fill="FFFF00"/>
              </w:rPr>
              <w:t>рии; уборка мусора с урн;</w:t>
            </w:r>
            <w:r w:rsidR="00935ABE">
              <w:rPr>
                <w:sz w:val="20"/>
                <w:szCs w:val="20"/>
                <w:shd w:val="clear" w:color="auto" w:fill="FFFF00"/>
              </w:rPr>
              <w:t xml:space="preserve"> уборка детс-</w:t>
            </w:r>
            <w:r>
              <w:rPr>
                <w:sz w:val="20"/>
                <w:szCs w:val="20"/>
                <w:shd w:val="clear" w:color="auto" w:fill="FFFF00"/>
              </w:rPr>
              <w:t>кой площадки</w:t>
            </w:r>
            <w:r w:rsidR="00C40E3B">
              <w:rPr>
                <w:sz w:val="20"/>
                <w:szCs w:val="20"/>
                <w:shd w:val="clear" w:color="auto" w:fill="FFFF00"/>
              </w:rPr>
              <w:t>;</w:t>
            </w:r>
          </w:p>
          <w:p w:rsidR="00C40E3B" w:rsidRDefault="00C40E3B" w:rsidP="00C40E3B">
            <w:pPr>
              <w:spacing w:line="360" w:lineRule="auto"/>
              <w:jc w:val="both"/>
              <w:rPr>
                <w:sz w:val="20"/>
                <w:szCs w:val="20"/>
                <w:shd w:val="clear" w:color="auto" w:fill="FFFF00"/>
              </w:rPr>
            </w:pPr>
            <w:r>
              <w:rPr>
                <w:sz w:val="20"/>
                <w:szCs w:val="20"/>
                <w:shd w:val="clear" w:color="auto" w:fill="FFFF00"/>
              </w:rPr>
              <w:t>кв.9,23,40,35</w:t>
            </w:r>
            <w:r w:rsidR="00B14837">
              <w:rPr>
                <w:sz w:val="20"/>
                <w:szCs w:val="20"/>
                <w:shd w:val="clear" w:color="auto" w:fill="FFFF00"/>
              </w:rPr>
              <w:t>,</w:t>
            </w:r>
            <w:r w:rsidR="00862486">
              <w:rPr>
                <w:sz w:val="20"/>
                <w:szCs w:val="20"/>
                <w:shd w:val="clear" w:color="auto" w:fill="FFFF00"/>
              </w:rPr>
              <w:t xml:space="preserve"> </w:t>
            </w:r>
            <w:r w:rsidR="00B14837">
              <w:rPr>
                <w:sz w:val="20"/>
                <w:szCs w:val="20"/>
                <w:shd w:val="clear" w:color="auto" w:fill="FFFF00"/>
              </w:rPr>
              <w:t>87</w:t>
            </w:r>
            <w:r>
              <w:rPr>
                <w:sz w:val="20"/>
                <w:szCs w:val="20"/>
                <w:shd w:val="clear" w:color="auto" w:fill="FFFF00"/>
              </w:rPr>
              <w:t>-подметание и мытье лест</w:t>
            </w:r>
            <w:r w:rsidR="00B6282B">
              <w:rPr>
                <w:sz w:val="20"/>
                <w:szCs w:val="20"/>
                <w:shd w:val="clear" w:color="auto" w:fill="FFFF00"/>
              </w:rPr>
              <w:t>-</w:t>
            </w:r>
            <w:r>
              <w:rPr>
                <w:sz w:val="20"/>
                <w:szCs w:val="20"/>
                <w:shd w:val="clear" w:color="auto" w:fill="FFFF00"/>
              </w:rPr>
              <w:t xml:space="preserve">ничных </w:t>
            </w:r>
            <w:r w:rsidR="00B6282B">
              <w:rPr>
                <w:sz w:val="20"/>
                <w:szCs w:val="20"/>
                <w:shd w:val="clear" w:color="auto" w:fill="FFFF00"/>
              </w:rPr>
              <w:t>кле-</w:t>
            </w:r>
            <w:r>
              <w:rPr>
                <w:sz w:val="20"/>
                <w:szCs w:val="20"/>
                <w:shd w:val="clear" w:color="auto" w:fill="FFFF00"/>
              </w:rPr>
              <w:t>ток и маршей, протирка по-ручней, подо-конников;</w:t>
            </w:r>
          </w:p>
          <w:p w:rsidR="00C40E3B" w:rsidRDefault="00C40E3B" w:rsidP="00C40E3B">
            <w:pPr>
              <w:spacing w:line="360" w:lineRule="auto"/>
              <w:jc w:val="both"/>
              <w:rPr>
                <w:sz w:val="20"/>
                <w:szCs w:val="20"/>
                <w:shd w:val="clear" w:color="auto" w:fill="FFFF00"/>
              </w:rPr>
            </w:pPr>
            <w:r>
              <w:rPr>
                <w:sz w:val="20"/>
                <w:szCs w:val="20"/>
                <w:shd w:val="clear" w:color="auto" w:fill="FFFF00"/>
              </w:rPr>
              <w:t>уборка  придо-мовой терри-тории;</w:t>
            </w:r>
            <w:r w:rsidR="00B6282B">
              <w:rPr>
                <w:sz w:val="20"/>
                <w:szCs w:val="20"/>
                <w:shd w:val="clear" w:color="auto" w:fill="FFFF00"/>
              </w:rPr>
              <w:t xml:space="preserve"> </w:t>
            </w:r>
            <w:r>
              <w:rPr>
                <w:sz w:val="20"/>
                <w:szCs w:val="20"/>
                <w:shd w:val="clear" w:color="auto" w:fill="FFFF00"/>
              </w:rPr>
              <w:t>обсле</w:t>
            </w:r>
            <w:r w:rsidR="00B6282B">
              <w:rPr>
                <w:sz w:val="20"/>
                <w:szCs w:val="20"/>
                <w:shd w:val="clear" w:color="auto" w:fill="FFFF00"/>
              </w:rPr>
              <w:t>-</w:t>
            </w:r>
            <w:r>
              <w:rPr>
                <w:sz w:val="20"/>
                <w:szCs w:val="20"/>
                <w:shd w:val="clear" w:color="auto" w:fill="FFFF00"/>
              </w:rPr>
              <w:t>дование бал</w:t>
            </w:r>
            <w:r w:rsidR="00B6282B">
              <w:rPr>
                <w:sz w:val="20"/>
                <w:szCs w:val="20"/>
                <w:shd w:val="clear" w:color="auto" w:fill="FFFF00"/>
              </w:rPr>
              <w:t>-</w:t>
            </w:r>
            <w:r>
              <w:rPr>
                <w:sz w:val="20"/>
                <w:szCs w:val="20"/>
                <w:shd w:val="clear" w:color="auto" w:fill="FFFF00"/>
              </w:rPr>
              <w:t>кона на нали</w:t>
            </w:r>
            <w:r w:rsidR="00B6282B">
              <w:rPr>
                <w:sz w:val="20"/>
                <w:szCs w:val="20"/>
                <w:shd w:val="clear" w:color="auto" w:fill="FFFF00"/>
              </w:rPr>
              <w:t>-</w:t>
            </w:r>
            <w:r>
              <w:rPr>
                <w:sz w:val="20"/>
                <w:szCs w:val="20"/>
                <w:shd w:val="clear" w:color="auto" w:fill="FFFF00"/>
              </w:rPr>
              <w:t>чие протечек</w:t>
            </w:r>
            <w:r w:rsidR="00B14837">
              <w:rPr>
                <w:sz w:val="20"/>
                <w:szCs w:val="20"/>
                <w:shd w:val="clear" w:color="auto" w:fill="FFFF00"/>
              </w:rPr>
              <w:t>;</w:t>
            </w:r>
            <w:r w:rsidR="00B14837">
              <w:rPr>
                <w:sz w:val="20"/>
                <w:szCs w:val="20"/>
                <w:shd w:val="clear" w:color="auto" w:fill="FFFF00"/>
              </w:rPr>
              <w:br/>
              <w:t xml:space="preserve">кв.35-ремонт межблочного </w:t>
            </w:r>
            <w:r w:rsidR="00B14837">
              <w:rPr>
                <w:sz w:val="20"/>
                <w:szCs w:val="20"/>
                <w:shd w:val="clear" w:color="auto" w:fill="FFFF00"/>
              </w:rPr>
              <w:lastRenderedPageBreak/>
              <w:t>шва на балко</w:t>
            </w:r>
            <w:r w:rsidR="00B6282B">
              <w:rPr>
                <w:sz w:val="20"/>
                <w:szCs w:val="20"/>
                <w:shd w:val="clear" w:color="auto" w:fill="FFFF00"/>
              </w:rPr>
              <w:t>-</w:t>
            </w:r>
            <w:r w:rsidR="00B14837">
              <w:rPr>
                <w:sz w:val="20"/>
                <w:szCs w:val="20"/>
                <w:shd w:val="clear" w:color="auto" w:fill="FFFF00"/>
              </w:rPr>
              <w:t>не</w:t>
            </w:r>
            <w:r w:rsidR="00B6282B">
              <w:rPr>
                <w:sz w:val="20"/>
                <w:szCs w:val="20"/>
                <w:shd w:val="clear" w:color="auto" w:fill="FFFF00"/>
              </w:rPr>
              <w:t>;</w:t>
            </w:r>
          </w:p>
          <w:p w:rsidR="001518FD" w:rsidRDefault="001518FD" w:rsidP="00C40E3B">
            <w:pPr>
              <w:spacing w:line="360" w:lineRule="auto"/>
              <w:jc w:val="both"/>
              <w:rPr>
                <w:sz w:val="20"/>
                <w:szCs w:val="20"/>
                <w:shd w:val="clear" w:color="auto" w:fill="FFFF00"/>
              </w:rPr>
            </w:pPr>
            <w:r>
              <w:rPr>
                <w:sz w:val="20"/>
                <w:szCs w:val="20"/>
                <w:shd w:val="clear" w:color="auto" w:fill="FFFF00"/>
              </w:rPr>
              <w:t>кв.53-закреп</w:t>
            </w:r>
            <w:r w:rsidR="00B6282B">
              <w:rPr>
                <w:sz w:val="20"/>
                <w:szCs w:val="20"/>
                <w:shd w:val="clear" w:color="auto" w:fill="FFFF00"/>
              </w:rPr>
              <w:t>-</w:t>
            </w:r>
            <w:r>
              <w:rPr>
                <w:sz w:val="20"/>
                <w:szCs w:val="20"/>
                <w:shd w:val="clear" w:color="auto" w:fill="FFFF00"/>
              </w:rPr>
              <w:t>ление карусе</w:t>
            </w:r>
            <w:r w:rsidR="00B6282B">
              <w:rPr>
                <w:sz w:val="20"/>
                <w:szCs w:val="20"/>
                <w:shd w:val="clear" w:color="auto" w:fill="FFFF00"/>
              </w:rPr>
              <w:t>-</w:t>
            </w:r>
            <w:r>
              <w:rPr>
                <w:sz w:val="20"/>
                <w:szCs w:val="20"/>
                <w:shd w:val="clear" w:color="auto" w:fill="FFFF00"/>
              </w:rPr>
              <w:t>ли на детской площадке;</w:t>
            </w:r>
            <w:r w:rsidR="00B6282B">
              <w:rPr>
                <w:sz w:val="20"/>
                <w:szCs w:val="20"/>
                <w:shd w:val="clear" w:color="auto" w:fill="FFFF00"/>
              </w:rPr>
              <w:t xml:space="preserve"> </w:t>
            </w:r>
            <w:r>
              <w:rPr>
                <w:sz w:val="20"/>
                <w:szCs w:val="20"/>
                <w:shd w:val="clear" w:color="auto" w:fill="FFFF00"/>
              </w:rPr>
              <w:t>ус</w:t>
            </w:r>
            <w:r w:rsidR="00B6282B">
              <w:rPr>
                <w:sz w:val="20"/>
                <w:szCs w:val="20"/>
                <w:shd w:val="clear" w:color="auto" w:fill="FFFF00"/>
              </w:rPr>
              <w:t xml:space="preserve">-тановка урны на </w:t>
            </w:r>
            <w:r>
              <w:rPr>
                <w:sz w:val="20"/>
                <w:szCs w:val="20"/>
                <w:shd w:val="clear" w:color="auto" w:fill="FFFF00"/>
              </w:rPr>
              <w:t>детской площадке</w:t>
            </w:r>
            <w:r w:rsidR="00B6282B">
              <w:rPr>
                <w:sz w:val="20"/>
                <w:szCs w:val="20"/>
                <w:shd w:val="clear" w:color="auto" w:fill="FFFF00"/>
              </w:rPr>
              <w:t>;</w:t>
            </w:r>
          </w:p>
          <w:p w:rsidR="00D8040D" w:rsidRDefault="00D8040D" w:rsidP="00C40E3B">
            <w:pPr>
              <w:spacing w:line="360" w:lineRule="auto"/>
              <w:jc w:val="both"/>
              <w:rPr>
                <w:sz w:val="20"/>
                <w:szCs w:val="20"/>
                <w:shd w:val="clear" w:color="auto" w:fill="FFFF00"/>
              </w:rPr>
            </w:pPr>
            <w:r>
              <w:rPr>
                <w:sz w:val="20"/>
                <w:szCs w:val="20"/>
                <w:shd w:val="clear" w:color="auto" w:fill="FFFF00"/>
              </w:rPr>
              <w:t>кв.85-уборка  придомовой территории; уборка мусора с урн;</w:t>
            </w:r>
          </w:p>
          <w:p w:rsidR="00B6282B" w:rsidRDefault="00FB7B1F" w:rsidP="00FB7B1F">
            <w:pPr>
              <w:spacing w:line="360" w:lineRule="auto"/>
              <w:jc w:val="both"/>
              <w:rPr>
                <w:sz w:val="20"/>
                <w:szCs w:val="20"/>
                <w:shd w:val="clear" w:color="auto" w:fill="FFFF00"/>
              </w:rPr>
            </w:pPr>
            <w:r>
              <w:rPr>
                <w:sz w:val="20"/>
                <w:szCs w:val="20"/>
                <w:shd w:val="clear" w:color="auto" w:fill="FFFF00"/>
              </w:rPr>
              <w:t>кв.</w:t>
            </w:r>
            <w:r w:rsidR="00B6282B">
              <w:rPr>
                <w:sz w:val="20"/>
                <w:szCs w:val="20"/>
                <w:shd w:val="clear" w:color="auto" w:fill="FFFF00"/>
              </w:rPr>
              <w:t>2,25,37,55,</w:t>
            </w:r>
          </w:p>
          <w:p w:rsidR="00FB7B1F" w:rsidRDefault="00B6282B" w:rsidP="00FB7B1F">
            <w:pPr>
              <w:spacing w:line="360" w:lineRule="auto"/>
              <w:jc w:val="both"/>
              <w:rPr>
                <w:sz w:val="20"/>
                <w:szCs w:val="20"/>
                <w:shd w:val="clear" w:color="auto" w:fill="FFFF00"/>
              </w:rPr>
            </w:pPr>
            <w:r>
              <w:rPr>
                <w:sz w:val="20"/>
                <w:szCs w:val="20"/>
                <w:shd w:val="clear" w:color="auto" w:fill="FFFF00"/>
              </w:rPr>
              <w:t>74,81,85</w:t>
            </w:r>
            <w:r w:rsidR="00FB7B1F" w:rsidRPr="006512E7">
              <w:rPr>
                <w:sz w:val="20"/>
                <w:szCs w:val="20"/>
                <w:shd w:val="clear" w:color="auto" w:fill="FFFF00"/>
              </w:rPr>
              <w:t>– под</w:t>
            </w:r>
            <w:r>
              <w:rPr>
                <w:sz w:val="20"/>
                <w:szCs w:val="20"/>
                <w:shd w:val="clear" w:color="auto" w:fill="FFFF00"/>
              </w:rPr>
              <w:t>-мета</w:t>
            </w:r>
            <w:r w:rsidR="00FB7B1F" w:rsidRPr="006512E7">
              <w:rPr>
                <w:sz w:val="20"/>
                <w:szCs w:val="20"/>
                <w:shd w:val="clear" w:color="auto" w:fill="FFFF00"/>
              </w:rPr>
              <w:t>ние лест</w:t>
            </w:r>
            <w:r>
              <w:rPr>
                <w:sz w:val="20"/>
                <w:szCs w:val="20"/>
                <w:shd w:val="clear" w:color="auto" w:fill="FFFF00"/>
              </w:rPr>
              <w:t>-нич</w:t>
            </w:r>
            <w:r w:rsidR="00FB7B1F" w:rsidRPr="006512E7">
              <w:rPr>
                <w:sz w:val="20"/>
                <w:szCs w:val="20"/>
                <w:shd w:val="clear" w:color="auto" w:fill="FFFF00"/>
              </w:rPr>
              <w:t xml:space="preserve">ных </w:t>
            </w:r>
            <w:r>
              <w:rPr>
                <w:sz w:val="20"/>
                <w:szCs w:val="20"/>
                <w:shd w:val="clear" w:color="auto" w:fill="FFFF00"/>
              </w:rPr>
              <w:t>кле-</w:t>
            </w:r>
            <w:r w:rsidR="00FB7B1F" w:rsidRPr="006512E7">
              <w:rPr>
                <w:sz w:val="20"/>
                <w:szCs w:val="20"/>
                <w:shd w:val="clear" w:color="auto" w:fill="FFFF00"/>
              </w:rPr>
              <w:t>ток и маршей, про</w:t>
            </w:r>
            <w:r w:rsidR="00FB7B1F">
              <w:rPr>
                <w:sz w:val="20"/>
                <w:szCs w:val="20"/>
                <w:shd w:val="clear" w:color="auto" w:fill="FFFF00"/>
              </w:rPr>
              <w:t>тирка по</w:t>
            </w:r>
            <w:r>
              <w:rPr>
                <w:sz w:val="20"/>
                <w:szCs w:val="20"/>
                <w:shd w:val="clear" w:color="auto" w:fill="FFFF00"/>
              </w:rPr>
              <w:t>-руч</w:t>
            </w:r>
            <w:r w:rsidR="00FB7B1F">
              <w:rPr>
                <w:sz w:val="20"/>
                <w:szCs w:val="20"/>
                <w:shd w:val="clear" w:color="auto" w:fill="FFFF00"/>
              </w:rPr>
              <w:t>ней, подо</w:t>
            </w:r>
            <w:r>
              <w:rPr>
                <w:sz w:val="20"/>
                <w:szCs w:val="20"/>
                <w:shd w:val="clear" w:color="auto" w:fill="FFFF00"/>
              </w:rPr>
              <w:t>-кон</w:t>
            </w:r>
            <w:r w:rsidR="00FB7B1F">
              <w:rPr>
                <w:sz w:val="20"/>
                <w:szCs w:val="20"/>
                <w:shd w:val="clear" w:color="auto" w:fill="FFFF00"/>
              </w:rPr>
              <w:t>ников, уборка придо</w:t>
            </w:r>
            <w:r>
              <w:rPr>
                <w:sz w:val="20"/>
                <w:szCs w:val="20"/>
                <w:shd w:val="clear" w:color="auto" w:fill="FFFF00"/>
              </w:rPr>
              <w:t>-</w:t>
            </w:r>
            <w:r w:rsidR="00FB7B1F">
              <w:rPr>
                <w:sz w:val="20"/>
                <w:szCs w:val="20"/>
                <w:shd w:val="clear" w:color="auto" w:fill="FFFF00"/>
              </w:rPr>
              <w:t>мовой терри</w:t>
            </w:r>
            <w:r>
              <w:rPr>
                <w:sz w:val="20"/>
                <w:szCs w:val="20"/>
                <w:shd w:val="clear" w:color="auto" w:fill="FFFF00"/>
              </w:rPr>
              <w:t>-</w:t>
            </w:r>
            <w:r w:rsidR="00FB7B1F">
              <w:rPr>
                <w:sz w:val="20"/>
                <w:szCs w:val="20"/>
                <w:shd w:val="clear" w:color="auto" w:fill="FFFF00"/>
              </w:rPr>
              <w:t>тории; уборка мусора с урн;</w:t>
            </w:r>
          </w:p>
          <w:p w:rsidR="003E5258" w:rsidRDefault="003E5258" w:rsidP="00FB7B1F">
            <w:pPr>
              <w:spacing w:line="360" w:lineRule="auto"/>
              <w:jc w:val="both"/>
              <w:rPr>
                <w:sz w:val="20"/>
                <w:szCs w:val="20"/>
                <w:shd w:val="clear" w:color="auto" w:fill="FFFF00"/>
              </w:rPr>
            </w:pPr>
            <w:r>
              <w:rPr>
                <w:sz w:val="20"/>
                <w:szCs w:val="20"/>
                <w:shd w:val="clear" w:color="auto" w:fill="FFFF00"/>
              </w:rPr>
              <w:t xml:space="preserve">кв.38-покос и </w:t>
            </w:r>
            <w:r>
              <w:rPr>
                <w:sz w:val="20"/>
                <w:szCs w:val="20"/>
                <w:shd w:val="clear" w:color="auto" w:fill="FFFF00"/>
              </w:rPr>
              <w:lastRenderedPageBreak/>
              <w:t>уборка травы на придомо</w:t>
            </w:r>
            <w:r w:rsidR="00935ABE">
              <w:rPr>
                <w:sz w:val="20"/>
                <w:szCs w:val="20"/>
                <w:shd w:val="clear" w:color="auto" w:fill="FFFF00"/>
              </w:rPr>
              <w:t>-</w:t>
            </w:r>
            <w:r>
              <w:rPr>
                <w:sz w:val="20"/>
                <w:szCs w:val="20"/>
                <w:shd w:val="clear" w:color="auto" w:fill="FFFF00"/>
              </w:rPr>
              <w:t>вой террито</w:t>
            </w:r>
            <w:r w:rsidR="00935ABE">
              <w:rPr>
                <w:sz w:val="20"/>
                <w:szCs w:val="20"/>
                <w:shd w:val="clear" w:color="auto" w:fill="FFFF00"/>
              </w:rPr>
              <w:t>-</w:t>
            </w:r>
            <w:r>
              <w:rPr>
                <w:sz w:val="20"/>
                <w:szCs w:val="20"/>
                <w:shd w:val="clear" w:color="auto" w:fill="FFFF00"/>
              </w:rPr>
              <w:t>рии,</w:t>
            </w:r>
            <w:r w:rsidR="00935ABE">
              <w:rPr>
                <w:sz w:val="20"/>
                <w:szCs w:val="20"/>
                <w:shd w:val="clear" w:color="auto" w:fill="FFFF00"/>
              </w:rPr>
              <w:t xml:space="preserve"> </w:t>
            </w:r>
            <w:r>
              <w:rPr>
                <w:sz w:val="20"/>
                <w:szCs w:val="20"/>
                <w:shd w:val="clear" w:color="auto" w:fill="FFFF00"/>
              </w:rPr>
              <w:t>уборка детской пло</w:t>
            </w:r>
            <w:r w:rsidR="00935ABE">
              <w:rPr>
                <w:sz w:val="20"/>
                <w:szCs w:val="20"/>
                <w:shd w:val="clear" w:color="auto" w:fill="FFFF00"/>
              </w:rPr>
              <w:t>-</w:t>
            </w:r>
            <w:r>
              <w:rPr>
                <w:sz w:val="20"/>
                <w:szCs w:val="20"/>
                <w:shd w:val="clear" w:color="auto" w:fill="FFFF00"/>
              </w:rPr>
              <w:t>щадки</w:t>
            </w:r>
            <w:r w:rsidR="005B25D9">
              <w:rPr>
                <w:sz w:val="20"/>
                <w:szCs w:val="20"/>
                <w:shd w:val="clear" w:color="auto" w:fill="FFFF00"/>
              </w:rPr>
              <w:t>;</w:t>
            </w:r>
          </w:p>
          <w:p w:rsidR="005B25D9" w:rsidRDefault="005B25D9" w:rsidP="005B25D9">
            <w:pPr>
              <w:spacing w:line="360" w:lineRule="auto"/>
              <w:jc w:val="both"/>
              <w:rPr>
                <w:sz w:val="20"/>
                <w:szCs w:val="20"/>
                <w:shd w:val="clear" w:color="auto" w:fill="FFFF00"/>
              </w:rPr>
            </w:pPr>
            <w:r>
              <w:rPr>
                <w:sz w:val="20"/>
                <w:szCs w:val="20"/>
                <w:shd w:val="clear" w:color="auto" w:fill="FFFF00"/>
              </w:rPr>
              <w:t>кв.2,23,53,79, 87-</w:t>
            </w:r>
            <w:r w:rsidRPr="006512E7">
              <w:rPr>
                <w:sz w:val="20"/>
                <w:szCs w:val="20"/>
                <w:shd w:val="clear" w:color="auto" w:fill="FFFF00"/>
              </w:rPr>
              <w:t>подмета-ние лестнич-ных клеток и маршей, про</w:t>
            </w:r>
            <w:r>
              <w:rPr>
                <w:sz w:val="20"/>
                <w:szCs w:val="20"/>
                <w:shd w:val="clear" w:color="auto" w:fill="FFFF00"/>
              </w:rPr>
              <w:t>-тирка поруч-ней, подокон-ников, уборка придомовой территории; уборка мусора с урн;</w:t>
            </w:r>
          </w:p>
          <w:p w:rsidR="00415CFA" w:rsidRDefault="00415CFA" w:rsidP="00415CFA">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935ABE" w:rsidRDefault="00935ABE" w:rsidP="00935ABE">
            <w:pPr>
              <w:spacing w:line="360" w:lineRule="auto"/>
              <w:jc w:val="both"/>
              <w:rPr>
                <w:sz w:val="20"/>
                <w:szCs w:val="20"/>
                <w:shd w:val="clear" w:color="auto" w:fill="FFFF00"/>
              </w:rPr>
            </w:pPr>
            <w:r>
              <w:rPr>
                <w:sz w:val="20"/>
                <w:szCs w:val="20"/>
                <w:shd w:val="clear" w:color="auto" w:fill="FFFF00"/>
              </w:rPr>
              <w:t>кв.9,23,40,58, 75,86-</w:t>
            </w:r>
            <w:r w:rsidRPr="006512E7">
              <w:rPr>
                <w:sz w:val="20"/>
                <w:szCs w:val="20"/>
                <w:shd w:val="clear" w:color="auto" w:fill="FFFF00"/>
              </w:rPr>
              <w:t>подме</w:t>
            </w:r>
            <w:r>
              <w:rPr>
                <w:sz w:val="20"/>
                <w:szCs w:val="20"/>
                <w:shd w:val="clear" w:color="auto" w:fill="FFFF00"/>
              </w:rPr>
              <w:t>-та</w:t>
            </w:r>
            <w:r w:rsidRPr="006512E7">
              <w:rPr>
                <w:sz w:val="20"/>
                <w:szCs w:val="20"/>
                <w:shd w:val="clear" w:color="auto" w:fill="FFFF00"/>
              </w:rPr>
              <w:t xml:space="preserve">ние лестнич-ных клеток и </w:t>
            </w:r>
            <w:r w:rsidRPr="006512E7">
              <w:rPr>
                <w:sz w:val="20"/>
                <w:szCs w:val="20"/>
                <w:shd w:val="clear" w:color="auto" w:fill="FFFF00"/>
              </w:rPr>
              <w:lastRenderedPageBreak/>
              <w:t>маршей, про</w:t>
            </w:r>
            <w:r>
              <w:rPr>
                <w:sz w:val="20"/>
                <w:szCs w:val="20"/>
                <w:shd w:val="clear" w:color="auto" w:fill="FFFF00"/>
              </w:rPr>
              <w:t>-тирка поруч-ней, подокон-ников, уборка придомовой территории; уборка мусора с урн;</w:t>
            </w:r>
          </w:p>
          <w:p w:rsidR="00696323" w:rsidRDefault="00696323" w:rsidP="00935ABE">
            <w:pPr>
              <w:spacing w:line="360" w:lineRule="auto"/>
              <w:jc w:val="both"/>
              <w:rPr>
                <w:sz w:val="20"/>
                <w:szCs w:val="20"/>
                <w:shd w:val="clear" w:color="auto" w:fill="FFFF00"/>
              </w:rPr>
            </w:pPr>
            <w:r>
              <w:rPr>
                <w:sz w:val="20"/>
                <w:szCs w:val="20"/>
                <w:shd w:val="clear" w:color="auto" w:fill="FFFF00"/>
              </w:rPr>
              <w:t>кв.20-ремонт стола на детс-кой площад-ке;</w:t>
            </w:r>
          </w:p>
          <w:p w:rsidR="00696323" w:rsidRDefault="00696323" w:rsidP="00696323">
            <w:pPr>
              <w:spacing w:line="360" w:lineRule="auto"/>
              <w:jc w:val="both"/>
              <w:rPr>
                <w:sz w:val="20"/>
                <w:szCs w:val="20"/>
                <w:shd w:val="clear" w:color="auto" w:fill="FFFF00"/>
              </w:rPr>
            </w:pPr>
            <w:r>
              <w:rPr>
                <w:sz w:val="20"/>
                <w:szCs w:val="20"/>
                <w:shd w:val="clear" w:color="auto" w:fill="FFFF00"/>
              </w:rPr>
              <w:t>кв.100-уборка  придомовой территории; уборка мусора с урн;</w:t>
            </w:r>
          </w:p>
          <w:p w:rsidR="00696323" w:rsidRDefault="00696323" w:rsidP="00696323">
            <w:pPr>
              <w:spacing w:line="360" w:lineRule="auto"/>
              <w:jc w:val="both"/>
              <w:rPr>
                <w:sz w:val="20"/>
                <w:szCs w:val="20"/>
                <w:shd w:val="clear" w:color="auto" w:fill="FFFF00"/>
              </w:rPr>
            </w:pPr>
            <w:r>
              <w:rPr>
                <w:sz w:val="20"/>
                <w:szCs w:val="20"/>
                <w:shd w:val="clear" w:color="auto" w:fill="FFFF00"/>
              </w:rPr>
              <w:t>кв.2,22,36,51, 75,87-</w:t>
            </w:r>
            <w:r w:rsidRPr="006512E7">
              <w:rPr>
                <w:sz w:val="20"/>
                <w:szCs w:val="20"/>
                <w:shd w:val="clear" w:color="auto" w:fill="FFFF00"/>
              </w:rPr>
              <w:t>подме</w:t>
            </w:r>
            <w:r>
              <w:rPr>
                <w:sz w:val="20"/>
                <w:szCs w:val="20"/>
                <w:shd w:val="clear" w:color="auto" w:fill="FFFF00"/>
              </w:rPr>
              <w:t>-та</w:t>
            </w:r>
            <w:r w:rsidRPr="006512E7">
              <w:rPr>
                <w:sz w:val="20"/>
                <w:szCs w:val="20"/>
                <w:shd w:val="clear" w:color="auto" w:fill="FFFF00"/>
              </w:rPr>
              <w:t>ние лестнич-ных клеток и маршей, про</w:t>
            </w:r>
            <w:r>
              <w:rPr>
                <w:sz w:val="20"/>
                <w:szCs w:val="20"/>
                <w:shd w:val="clear" w:color="auto" w:fill="FFFF00"/>
              </w:rPr>
              <w:t>-тирка поруч-ней, подокон-ников;</w:t>
            </w:r>
          </w:p>
          <w:p w:rsidR="00696323" w:rsidRDefault="00696323" w:rsidP="00696323">
            <w:pPr>
              <w:spacing w:line="360" w:lineRule="auto"/>
              <w:jc w:val="both"/>
              <w:rPr>
                <w:sz w:val="20"/>
                <w:szCs w:val="20"/>
                <w:shd w:val="clear" w:color="auto" w:fill="FFFF00"/>
              </w:rPr>
            </w:pPr>
            <w:r>
              <w:rPr>
                <w:sz w:val="20"/>
                <w:szCs w:val="20"/>
                <w:shd w:val="clear" w:color="auto" w:fill="FFFF00"/>
              </w:rPr>
              <w:t xml:space="preserve">кв.50-уборка  придомовой </w:t>
            </w:r>
            <w:r>
              <w:rPr>
                <w:sz w:val="20"/>
                <w:szCs w:val="20"/>
                <w:shd w:val="clear" w:color="auto" w:fill="FFFF00"/>
              </w:rPr>
              <w:lastRenderedPageBreak/>
              <w:t>территории; уборка мусора с урн;</w:t>
            </w:r>
          </w:p>
          <w:p w:rsidR="007868DE" w:rsidRDefault="00696323" w:rsidP="003021D8">
            <w:pPr>
              <w:spacing w:line="360" w:lineRule="auto"/>
              <w:jc w:val="both"/>
              <w:rPr>
                <w:sz w:val="20"/>
                <w:szCs w:val="20"/>
                <w:shd w:val="clear" w:color="auto" w:fill="FFFF00"/>
              </w:rPr>
            </w:pPr>
            <w:r>
              <w:rPr>
                <w:sz w:val="20"/>
                <w:szCs w:val="20"/>
                <w:shd w:val="clear" w:color="auto" w:fill="FFFF00"/>
              </w:rPr>
              <w:t>кв.59-уборка  придомовой территории, детской пло-щадки; уборка мусора с урн;</w:t>
            </w:r>
          </w:p>
          <w:p w:rsidR="00D53D2E" w:rsidRDefault="00E45F15" w:rsidP="001C4145">
            <w:pPr>
              <w:spacing w:line="360" w:lineRule="auto"/>
              <w:jc w:val="both"/>
              <w:rPr>
                <w:sz w:val="20"/>
                <w:szCs w:val="20"/>
                <w:shd w:val="clear" w:color="auto" w:fill="FFFF00"/>
              </w:rPr>
            </w:pPr>
            <w:r>
              <w:rPr>
                <w:sz w:val="20"/>
                <w:szCs w:val="20"/>
                <w:shd w:val="clear" w:color="auto" w:fill="FFFF00"/>
              </w:rPr>
              <w:t>кв.37-уборка  придомовой территории и детской пло-щадки; уборка мусора с урн;</w:t>
            </w:r>
          </w:p>
          <w:p w:rsidR="007B4AB3" w:rsidRDefault="007B4AB3" w:rsidP="007B4AB3">
            <w:pPr>
              <w:spacing w:line="360" w:lineRule="auto"/>
              <w:jc w:val="both"/>
              <w:rPr>
                <w:sz w:val="20"/>
                <w:szCs w:val="20"/>
                <w:shd w:val="clear" w:color="auto" w:fill="FFFF00"/>
              </w:rPr>
            </w:pPr>
            <w:r>
              <w:rPr>
                <w:sz w:val="20"/>
                <w:szCs w:val="20"/>
                <w:shd w:val="clear" w:color="auto" w:fill="FFFF00"/>
              </w:rPr>
              <w:t>кв.8,24,40,53, 75,82-</w:t>
            </w:r>
            <w:r w:rsidRPr="006512E7">
              <w:rPr>
                <w:sz w:val="20"/>
                <w:szCs w:val="20"/>
                <w:shd w:val="clear" w:color="auto" w:fill="FFFF00"/>
              </w:rPr>
              <w:t>подме</w:t>
            </w:r>
            <w:r>
              <w:rPr>
                <w:sz w:val="20"/>
                <w:szCs w:val="20"/>
                <w:shd w:val="clear" w:color="auto" w:fill="FFFF00"/>
              </w:rPr>
              <w:t>-та</w:t>
            </w:r>
            <w:r w:rsidRPr="006512E7">
              <w:rPr>
                <w:sz w:val="20"/>
                <w:szCs w:val="20"/>
                <w:shd w:val="clear" w:color="auto" w:fill="FFFF00"/>
              </w:rPr>
              <w:t>ние лестнич-ных клеток и маршей, про</w:t>
            </w:r>
            <w:r>
              <w:rPr>
                <w:sz w:val="20"/>
                <w:szCs w:val="20"/>
                <w:shd w:val="clear" w:color="auto" w:fill="FFFF00"/>
              </w:rPr>
              <w:t>-тирка поруч-ней, подокон-ников;</w:t>
            </w:r>
          </w:p>
          <w:p w:rsidR="007B4AB3" w:rsidRDefault="003D0021" w:rsidP="001C4145">
            <w:pPr>
              <w:spacing w:line="360" w:lineRule="auto"/>
              <w:jc w:val="both"/>
              <w:rPr>
                <w:sz w:val="20"/>
                <w:szCs w:val="20"/>
                <w:shd w:val="clear" w:color="auto" w:fill="FFFF00"/>
              </w:rPr>
            </w:pPr>
            <w:r>
              <w:rPr>
                <w:sz w:val="20"/>
                <w:szCs w:val="20"/>
                <w:shd w:val="clear" w:color="auto" w:fill="FFFF00"/>
              </w:rPr>
              <w:t>кв.22-уборка  придомовой территории, детской пло-</w:t>
            </w:r>
            <w:r>
              <w:rPr>
                <w:sz w:val="20"/>
                <w:szCs w:val="20"/>
                <w:shd w:val="clear" w:color="auto" w:fill="FFFF00"/>
              </w:rPr>
              <w:lastRenderedPageBreak/>
              <w:t>щадки; уборка мусора с урн;</w:t>
            </w:r>
          </w:p>
          <w:p w:rsidR="00E62C3F" w:rsidRDefault="00E62C3F" w:rsidP="00E62C3F">
            <w:pPr>
              <w:spacing w:line="360" w:lineRule="auto"/>
              <w:jc w:val="both"/>
              <w:rPr>
                <w:sz w:val="20"/>
                <w:szCs w:val="20"/>
                <w:shd w:val="clear" w:color="auto" w:fill="FFFF00"/>
              </w:rPr>
            </w:pPr>
            <w:r>
              <w:rPr>
                <w:sz w:val="20"/>
                <w:szCs w:val="20"/>
                <w:shd w:val="clear" w:color="auto" w:fill="FFFF00"/>
              </w:rPr>
              <w:t>кв.9,30,40,59, 75,100-</w:t>
            </w:r>
            <w:r w:rsidRPr="006512E7">
              <w:rPr>
                <w:sz w:val="20"/>
                <w:szCs w:val="20"/>
                <w:shd w:val="clear" w:color="auto" w:fill="FFFF00"/>
              </w:rPr>
              <w:t>подме</w:t>
            </w:r>
            <w:r>
              <w:rPr>
                <w:sz w:val="20"/>
                <w:szCs w:val="20"/>
                <w:shd w:val="clear" w:color="auto" w:fill="FFFF00"/>
              </w:rPr>
              <w:t>-та</w:t>
            </w:r>
            <w:r w:rsidRPr="006512E7">
              <w:rPr>
                <w:sz w:val="20"/>
                <w:szCs w:val="20"/>
                <w:shd w:val="clear" w:color="auto" w:fill="FFFF00"/>
              </w:rPr>
              <w:t>ние лестнич-ных клеток и маршей, про</w:t>
            </w:r>
            <w:r>
              <w:rPr>
                <w:sz w:val="20"/>
                <w:szCs w:val="20"/>
                <w:shd w:val="clear" w:color="auto" w:fill="FFFF00"/>
              </w:rPr>
              <w:t>-тирка поруч-ней, подокон-ников; уборка  придомовой территории, детской пло-щадки; уборка мусора с урн;</w:t>
            </w:r>
          </w:p>
          <w:p w:rsidR="009F42B7" w:rsidRDefault="009F42B7" w:rsidP="009F42B7">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7A78EF" w:rsidRDefault="007A78EF">
            <w:pPr>
              <w:spacing w:line="360" w:lineRule="auto"/>
              <w:rPr>
                <w:sz w:val="20"/>
                <w:szCs w:val="20"/>
                <w:shd w:val="clear" w:color="auto" w:fill="FFFF00"/>
              </w:rPr>
            </w:pPr>
            <w:r>
              <w:rPr>
                <w:sz w:val="20"/>
                <w:szCs w:val="20"/>
                <w:shd w:val="clear" w:color="auto" w:fill="FFFF00"/>
              </w:rPr>
              <w:lastRenderedPageBreak/>
              <w:t>03.01.16</w:t>
            </w: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p>
          <w:p w:rsidR="00094341" w:rsidRDefault="00094341">
            <w:pPr>
              <w:spacing w:line="360" w:lineRule="auto"/>
              <w:rPr>
                <w:sz w:val="20"/>
                <w:szCs w:val="20"/>
                <w:shd w:val="clear" w:color="auto" w:fill="FFFF00"/>
              </w:rPr>
            </w:pPr>
            <w:r>
              <w:rPr>
                <w:sz w:val="20"/>
                <w:szCs w:val="20"/>
                <w:shd w:val="clear" w:color="auto" w:fill="FFFF00"/>
              </w:rPr>
              <w:t>03.01.16</w:t>
            </w: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r>
              <w:rPr>
                <w:sz w:val="20"/>
                <w:szCs w:val="20"/>
                <w:shd w:val="clear" w:color="auto" w:fill="FFFF00"/>
              </w:rPr>
              <w:t>04.01.16</w:t>
            </w: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r>
              <w:rPr>
                <w:sz w:val="20"/>
                <w:szCs w:val="20"/>
                <w:shd w:val="clear" w:color="auto" w:fill="FFFF00"/>
              </w:rPr>
              <w:t>06.01.16</w:t>
            </w: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p>
          <w:p w:rsidR="00F614AA" w:rsidRDefault="00F614AA">
            <w:pPr>
              <w:spacing w:line="360" w:lineRule="auto"/>
              <w:rPr>
                <w:sz w:val="20"/>
                <w:szCs w:val="20"/>
                <w:shd w:val="clear" w:color="auto" w:fill="FFFF00"/>
              </w:rPr>
            </w:pPr>
            <w:r>
              <w:rPr>
                <w:sz w:val="20"/>
                <w:szCs w:val="20"/>
                <w:shd w:val="clear" w:color="auto" w:fill="FFFF00"/>
              </w:rPr>
              <w:t>06.01.16</w:t>
            </w:r>
          </w:p>
          <w:p w:rsidR="00610D60" w:rsidRDefault="00610D60">
            <w:pPr>
              <w:spacing w:line="360" w:lineRule="auto"/>
              <w:rPr>
                <w:sz w:val="20"/>
                <w:szCs w:val="20"/>
                <w:shd w:val="clear" w:color="auto" w:fill="FFFF00"/>
              </w:rPr>
            </w:pPr>
          </w:p>
          <w:p w:rsidR="00610D60" w:rsidRDefault="00610D60">
            <w:pPr>
              <w:spacing w:line="360" w:lineRule="auto"/>
              <w:rPr>
                <w:sz w:val="20"/>
                <w:szCs w:val="20"/>
                <w:shd w:val="clear" w:color="auto" w:fill="FFFF00"/>
              </w:rPr>
            </w:pPr>
          </w:p>
          <w:p w:rsidR="00610D60" w:rsidRDefault="00610D60">
            <w:pPr>
              <w:spacing w:line="360" w:lineRule="auto"/>
              <w:rPr>
                <w:sz w:val="20"/>
                <w:szCs w:val="20"/>
                <w:shd w:val="clear" w:color="auto" w:fill="FFFF00"/>
              </w:rPr>
            </w:pPr>
          </w:p>
          <w:p w:rsidR="00610D60" w:rsidRDefault="00610D60">
            <w:pPr>
              <w:spacing w:line="360" w:lineRule="auto"/>
              <w:rPr>
                <w:sz w:val="20"/>
                <w:szCs w:val="20"/>
                <w:shd w:val="clear" w:color="auto" w:fill="FFFF00"/>
              </w:rPr>
            </w:pPr>
          </w:p>
          <w:p w:rsidR="00610D60" w:rsidRDefault="00610D60">
            <w:pPr>
              <w:spacing w:line="360" w:lineRule="auto"/>
              <w:rPr>
                <w:sz w:val="20"/>
                <w:szCs w:val="20"/>
                <w:shd w:val="clear" w:color="auto" w:fill="FFFF00"/>
              </w:rPr>
            </w:pPr>
          </w:p>
          <w:p w:rsidR="00610D60" w:rsidRDefault="00610D60">
            <w:pPr>
              <w:spacing w:line="360" w:lineRule="auto"/>
              <w:rPr>
                <w:sz w:val="20"/>
                <w:szCs w:val="20"/>
                <w:shd w:val="clear" w:color="auto" w:fill="FFFF00"/>
              </w:rPr>
            </w:pPr>
          </w:p>
          <w:p w:rsidR="00610D60" w:rsidRDefault="00610D60">
            <w:pPr>
              <w:spacing w:line="360" w:lineRule="auto"/>
              <w:rPr>
                <w:sz w:val="20"/>
                <w:szCs w:val="20"/>
                <w:shd w:val="clear" w:color="auto" w:fill="FFFF00"/>
              </w:rPr>
            </w:pPr>
          </w:p>
          <w:p w:rsidR="00610D60" w:rsidRDefault="00610D60">
            <w:pPr>
              <w:spacing w:line="360" w:lineRule="auto"/>
              <w:rPr>
                <w:sz w:val="20"/>
                <w:szCs w:val="20"/>
                <w:shd w:val="clear" w:color="auto" w:fill="FFFF00"/>
              </w:rPr>
            </w:pPr>
            <w:r>
              <w:rPr>
                <w:sz w:val="20"/>
                <w:szCs w:val="20"/>
                <w:shd w:val="clear" w:color="auto" w:fill="FFFF00"/>
              </w:rPr>
              <w:t>11.01.16</w:t>
            </w: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p>
          <w:p w:rsidR="00E11850" w:rsidRDefault="00E11850">
            <w:pPr>
              <w:spacing w:line="360" w:lineRule="auto"/>
              <w:rPr>
                <w:sz w:val="20"/>
                <w:szCs w:val="20"/>
                <w:shd w:val="clear" w:color="auto" w:fill="FFFF00"/>
              </w:rPr>
            </w:pPr>
            <w:r>
              <w:rPr>
                <w:sz w:val="20"/>
                <w:szCs w:val="20"/>
                <w:shd w:val="clear" w:color="auto" w:fill="FFFF00"/>
              </w:rPr>
              <w:t>12.01.16</w:t>
            </w:r>
          </w:p>
          <w:p w:rsidR="00451457" w:rsidRDefault="00451457">
            <w:pPr>
              <w:spacing w:line="360" w:lineRule="auto"/>
              <w:rPr>
                <w:sz w:val="20"/>
                <w:szCs w:val="20"/>
                <w:shd w:val="clear" w:color="auto" w:fill="FFFF00"/>
              </w:rPr>
            </w:pPr>
          </w:p>
          <w:p w:rsidR="00451457" w:rsidRDefault="00451457">
            <w:pPr>
              <w:spacing w:line="360" w:lineRule="auto"/>
              <w:rPr>
                <w:sz w:val="20"/>
                <w:szCs w:val="20"/>
                <w:shd w:val="clear" w:color="auto" w:fill="FFFF00"/>
              </w:rPr>
            </w:pPr>
          </w:p>
          <w:p w:rsidR="00451457" w:rsidRDefault="00451457">
            <w:pPr>
              <w:spacing w:line="360" w:lineRule="auto"/>
              <w:rPr>
                <w:sz w:val="20"/>
                <w:szCs w:val="20"/>
                <w:shd w:val="clear" w:color="auto" w:fill="FFFF00"/>
              </w:rPr>
            </w:pPr>
          </w:p>
          <w:p w:rsidR="00451457" w:rsidRDefault="00451457">
            <w:pPr>
              <w:spacing w:line="360" w:lineRule="auto"/>
              <w:rPr>
                <w:sz w:val="20"/>
                <w:szCs w:val="20"/>
                <w:shd w:val="clear" w:color="auto" w:fill="FFFF00"/>
              </w:rPr>
            </w:pPr>
          </w:p>
          <w:p w:rsidR="00451457" w:rsidRDefault="00451457">
            <w:pPr>
              <w:spacing w:line="360" w:lineRule="auto"/>
              <w:rPr>
                <w:sz w:val="20"/>
                <w:szCs w:val="20"/>
                <w:shd w:val="clear" w:color="auto" w:fill="FFFF00"/>
              </w:rPr>
            </w:pPr>
          </w:p>
          <w:p w:rsidR="00451457" w:rsidRDefault="00451457">
            <w:pPr>
              <w:spacing w:line="360" w:lineRule="auto"/>
              <w:rPr>
                <w:sz w:val="20"/>
                <w:szCs w:val="20"/>
                <w:shd w:val="clear" w:color="auto" w:fill="FFFF00"/>
              </w:rPr>
            </w:pPr>
          </w:p>
          <w:p w:rsidR="00451457" w:rsidRDefault="00451457">
            <w:pPr>
              <w:spacing w:line="360" w:lineRule="auto"/>
              <w:rPr>
                <w:sz w:val="20"/>
                <w:szCs w:val="20"/>
                <w:shd w:val="clear" w:color="auto" w:fill="FFFF00"/>
              </w:rPr>
            </w:pPr>
          </w:p>
          <w:p w:rsidR="00451457" w:rsidRDefault="00451457">
            <w:pPr>
              <w:spacing w:line="360" w:lineRule="auto"/>
              <w:rPr>
                <w:sz w:val="20"/>
                <w:szCs w:val="20"/>
                <w:shd w:val="clear" w:color="auto" w:fill="FFFF00"/>
              </w:rPr>
            </w:pPr>
            <w:r>
              <w:rPr>
                <w:sz w:val="20"/>
                <w:szCs w:val="20"/>
                <w:shd w:val="clear" w:color="auto" w:fill="FFFF00"/>
              </w:rPr>
              <w:t>12.01.16</w:t>
            </w:r>
          </w:p>
          <w:p w:rsidR="00373DA9" w:rsidRDefault="00373DA9">
            <w:pPr>
              <w:spacing w:line="360" w:lineRule="auto"/>
              <w:rPr>
                <w:sz w:val="20"/>
                <w:szCs w:val="20"/>
                <w:shd w:val="clear" w:color="auto" w:fill="FFFF00"/>
              </w:rPr>
            </w:pPr>
          </w:p>
          <w:p w:rsidR="00373DA9" w:rsidRDefault="00373DA9">
            <w:pPr>
              <w:spacing w:line="360" w:lineRule="auto"/>
              <w:rPr>
                <w:sz w:val="20"/>
                <w:szCs w:val="20"/>
                <w:shd w:val="clear" w:color="auto" w:fill="FFFF00"/>
              </w:rPr>
            </w:pPr>
          </w:p>
          <w:p w:rsidR="00373DA9" w:rsidRDefault="00373DA9">
            <w:pPr>
              <w:spacing w:line="360" w:lineRule="auto"/>
              <w:rPr>
                <w:sz w:val="20"/>
                <w:szCs w:val="20"/>
                <w:shd w:val="clear" w:color="auto" w:fill="FFFF00"/>
              </w:rPr>
            </w:pPr>
          </w:p>
          <w:p w:rsidR="00373DA9" w:rsidRDefault="00373DA9">
            <w:pPr>
              <w:spacing w:line="360" w:lineRule="auto"/>
              <w:rPr>
                <w:sz w:val="20"/>
                <w:szCs w:val="20"/>
                <w:shd w:val="clear" w:color="auto" w:fill="FFFF00"/>
              </w:rPr>
            </w:pPr>
            <w:r>
              <w:rPr>
                <w:sz w:val="20"/>
                <w:szCs w:val="20"/>
                <w:shd w:val="clear" w:color="auto" w:fill="FFFF00"/>
              </w:rPr>
              <w:t>13.01.16</w:t>
            </w: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p>
          <w:p w:rsidR="00A0269C" w:rsidRDefault="00A0269C">
            <w:pPr>
              <w:spacing w:line="360" w:lineRule="auto"/>
              <w:rPr>
                <w:sz w:val="20"/>
                <w:szCs w:val="20"/>
                <w:shd w:val="clear" w:color="auto" w:fill="FFFF00"/>
              </w:rPr>
            </w:pPr>
            <w:r>
              <w:rPr>
                <w:sz w:val="20"/>
                <w:szCs w:val="20"/>
                <w:shd w:val="clear" w:color="auto" w:fill="FFFF00"/>
              </w:rPr>
              <w:t>14.01.16</w:t>
            </w:r>
          </w:p>
          <w:p w:rsidR="001904AC" w:rsidRDefault="001904AC">
            <w:pPr>
              <w:spacing w:line="360" w:lineRule="auto"/>
              <w:rPr>
                <w:sz w:val="20"/>
                <w:szCs w:val="20"/>
                <w:shd w:val="clear" w:color="auto" w:fill="FFFF00"/>
              </w:rPr>
            </w:pPr>
          </w:p>
          <w:p w:rsidR="001904AC" w:rsidRDefault="001904AC">
            <w:pPr>
              <w:spacing w:line="360" w:lineRule="auto"/>
              <w:rPr>
                <w:sz w:val="20"/>
                <w:szCs w:val="20"/>
                <w:shd w:val="clear" w:color="auto" w:fill="FFFF00"/>
              </w:rPr>
            </w:pPr>
          </w:p>
          <w:p w:rsidR="001904AC" w:rsidRDefault="001904AC">
            <w:pPr>
              <w:spacing w:line="360" w:lineRule="auto"/>
              <w:rPr>
                <w:sz w:val="20"/>
                <w:szCs w:val="20"/>
                <w:shd w:val="clear" w:color="auto" w:fill="FFFF00"/>
              </w:rPr>
            </w:pPr>
          </w:p>
          <w:p w:rsidR="001904AC" w:rsidRDefault="001904AC">
            <w:pPr>
              <w:spacing w:line="360" w:lineRule="auto"/>
              <w:rPr>
                <w:sz w:val="20"/>
                <w:szCs w:val="20"/>
                <w:shd w:val="clear" w:color="auto" w:fill="FFFF00"/>
              </w:rPr>
            </w:pPr>
          </w:p>
          <w:p w:rsidR="001904AC" w:rsidRDefault="001904AC">
            <w:pPr>
              <w:spacing w:line="360" w:lineRule="auto"/>
              <w:rPr>
                <w:sz w:val="20"/>
                <w:szCs w:val="20"/>
                <w:shd w:val="clear" w:color="auto" w:fill="FFFF00"/>
              </w:rPr>
            </w:pPr>
          </w:p>
          <w:p w:rsidR="001904AC" w:rsidRDefault="001904AC">
            <w:pPr>
              <w:spacing w:line="360" w:lineRule="auto"/>
              <w:rPr>
                <w:sz w:val="20"/>
                <w:szCs w:val="20"/>
                <w:shd w:val="clear" w:color="auto" w:fill="FFFF00"/>
              </w:rPr>
            </w:pPr>
          </w:p>
          <w:p w:rsidR="001904AC" w:rsidRDefault="001904AC">
            <w:pPr>
              <w:spacing w:line="360" w:lineRule="auto"/>
              <w:rPr>
                <w:sz w:val="20"/>
                <w:szCs w:val="20"/>
                <w:shd w:val="clear" w:color="auto" w:fill="FFFF00"/>
              </w:rPr>
            </w:pPr>
          </w:p>
          <w:p w:rsidR="001904AC" w:rsidRDefault="001904AC">
            <w:pPr>
              <w:spacing w:line="360" w:lineRule="auto"/>
              <w:rPr>
                <w:sz w:val="20"/>
                <w:szCs w:val="20"/>
                <w:shd w:val="clear" w:color="auto" w:fill="FFFF00"/>
              </w:rPr>
            </w:pPr>
            <w:r>
              <w:rPr>
                <w:sz w:val="20"/>
                <w:szCs w:val="20"/>
                <w:shd w:val="clear" w:color="auto" w:fill="FFFF00"/>
              </w:rPr>
              <w:t>15.01.16</w:t>
            </w: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r>
              <w:rPr>
                <w:sz w:val="20"/>
                <w:szCs w:val="20"/>
                <w:shd w:val="clear" w:color="auto" w:fill="FFFF00"/>
              </w:rPr>
              <w:t>18.01.16</w:t>
            </w:r>
          </w:p>
          <w:p w:rsidR="000048FB" w:rsidRDefault="000048FB">
            <w:pPr>
              <w:spacing w:line="360" w:lineRule="auto"/>
              <w:rPr>
                <w:sz w:val="20"/>
                <w:szCs w:val="20"/>
                <w:shd w:val="clear" w:color="auto" w:fill="FFFF00"/>
              </w:rPr>
            </w:pPr>
          </w:p>
          <w:p w:rsidR="000048FB" w:rsidRDefault="000048FB">
            <w:pPr>
              <w:spacing w:line="360" w:lineRule="auto"/>
              <w:rPr>
                <w:sz w:val="20"/>
                <w:szCs w:val="20"/>
                <w:shd w:val="clear" w:color="auto" w:fill="FFFF00"/>
              </w:rPr>
            </w:pPr>
          </w:p>
          <w:p w:rsidR="000048FB" w:rsidRDefault="000048FB">
            <w:pPr>
              <w:spacing w:line="360" w:lineRule="auto"/>
              <w:rPr>
                <w:sz w:val="20"/>
                <w:szCs w:val="20"/>
                <w:shd w:val="clear" w:color="auto" w:fill="FFFF00"/>
              </w:rPr>
            </w:pPr>
          </w:p>
          <w:p w:rsidR="000048FB" w:rsidRDefault="000048FB">
            <w:pPr>
              <w:spacing w:line="360" w:lineRule="auto"/>
              <w:rPr>
                <w:sz w:val="20"/>
                <w:szCs w:val="20"/>
                <w:shd w:val="clear" w:color="auto" w:fill="FFFF00"/>
              </w:rPr>
            </w:pPr>
          </w:p>
          <w:p w:rsidR="000048FB" w:rsidRDefault="000048FB">
            <w:pPr>
              <w:spacing w:line="360" w:lineRule="auto"/>
              <w:rPr>
                <w:sz w:val="20"/>
                <w:szCs w:val="20"/>
                <w:shd w:val="clear" w:color="auto" w:fill="FFFF00"/>
              </w:rPr>
            </w:pPr>
          </w:p>
          <w:p w:rsidR="000048FB" w:rsidRDefault="000048FB">
            <w:pPr>
              <w:spacing w:line="360" w:lineRule="auto"/>
              <w:rPr>
                <w:sz w:val="20"/>
                <w:szCs w:val="20"/>
                <w:shd w:val="clear" w:color="auto" w:fill="FFFF00"/>
              </w:rPr>
            </w:pPr>
          </w:p>
          <w:p w:rsidR="000048FB" w:rsidRDefault="000048FB">
            <w:pPr>
              <w:spacing w:line="360" w:lineRule="auto"/>
              <w:rPr>
                <w:sz w:val="20"/>
                <w:szCs w:val="20"/>
                <w:shd w:val="clear" w:color="auto" w:fill="FFFF00"/>
              </w:rPr>
            </w:pPr>
            <w:r>
              <w:rPr>
                <w:sz w:val="20"/>
                <w:szCs w:val="20"/>
                <w:shd w:val="clear" w:color="auto" w:fill="FFFF00"/>
              </w:rPr>
              <w:t>19.01.16</w:t>
            </w: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p>
          <w:p w:rsidR="00587D50" w:rsidRDefault="00587D50">
            <w:pPr>
              <w:spacing w:line="360" w:lineRule="auto"/>
              <w:rPr>
                <w:sz w:val="20"/>
                <w:szCs w:val="20"/>
                <w:shd w:val="clear" w:color="auto" w:fill="FFFF00"/>
              </w:rPr>
            </w:pPr>
            <w:r>
              <w:rPr>
                <w:sz w:val="20"/>
                <w:szCs w:val="20"/>
                <w:shd w:val="clear" w:color="auto" w:fill="FFFF00"/>
              </w:rPr>
              <w:t>19.01.16</w:t>
            </w:r>
          </w:p>
          <w:p w:rsidR="00557403" w:rsidRDefault="00557403">
            <w:pPr>
              <w:spacing w:line="360" w:lineRule="auto"/>
              <w:rPr>
                <w:sz w:val="20"/>
                <w:szCs w:val="20"/>
                <w:shd w:val="clear" w:color="auto" w:fill="FFFF00"/>
              </w:rPr>
            </w:pPr>
          </w:p>
          <w:p w:rsidR="00557403" w:rsidRDefault="00557403">
            <w:pPr>
              <w:spacing w:line="360" w:lineRule="auto"/>
              <w:rPr>
                <w:sz w:val="20"/>
                <w:szCs w:val="20"/>
                <w:shd w:val="clear" w:color="auto" w:fill="FFFF00"/>
              </w:rPr>
            </w:pPr>
          </w:p>
          <w:p w:rsidR="00557403" w:rsidRDefault="00557403">
            <w:pPr>
              <w:spacing w:line="360" w:lineRule="auto"/>
              <w:rPr>
                <w:sz w:val="20"/>
                <w:szCs w:val="20"/>
                <w:shd w:val="clear" w:color="auto" w:fill="FFFF00"/>
              </w:rPr>
            </w:pPr>
          </w:p>
          <w:p w:rsidR="00557403" w:rsidRDefault="00557403">
            <w:pPr>
              <w:spacing w:line="360" w:lineRule="auto"/>
              <w:rPr>
                <w:sz w:val="20"/>
                <w:szCs w:val="20"/>
                <w:shd w:val="clear" w:color="auto" w:fill="FFFF00"/>
              </w:rPr>
            </w:pPr>
          </w:p>
          <w:p w:rsidR="00557403" w:rsidRDefault="00557403">
            <w:pPr>
              <w:spacing w:line="360" w:lineRule="auto"/>
              <w:rPr>
                <w:sz w:val="20"/>
                <w:szCs w:val="20"/>
                <w:shd w:val="clear" w:color="auto" w:fill="FFFF00"/>
              </w:rPr>
            </w:pPr>
          </w:p>
          <w:p w:rsidR="00557403" w:rsidRDefault="00557403">
            <w:pPr>
              <w:spacing w:line="360" w:lineRule="auto"/>
              <w:rPr>
                <w:sz w:val="20"/>
                <w:szCs w:val="20"/>
                <w:shd w:val="clear" w:color="auto" w:fill="FFFF00"/>
              </w:rPr>
            </w:pPr>
            <w:r>
              <w:rPr>
                <w:sz w:val="20"/>
                <w:szCs w:val="20"/>
                <w:shd w:val="clear" w:color="auto" w:fill="FFFF00"/>
              </w:rPr>
              <w:t>21.01.16</w:t>
            </w: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r>
              <w:rPr>
                <w:sz w:val="20"/>
                <w:szCs w:val="20"/>
                <w:shd w:val="clear" w:color="auto" w:fill="FFFF00"/>
              </w:rPr>
              <w:t>22.01.16</w:t>
            </w: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p>
          <w:p w:rsidR="00DF4538" w:rsidRDefault="00DF4538">
            <w:pPr>
              <w:spacing w:line="360" w:lineRule="auto"/>
              <w:rPr>
                <w:sz w:val="20"/>
                <w:szCs w:val="20"/>
                <w:shd w:val="clear" w:color="auto" w:fill="FFFF00"/>
              </w:rPr>
            </w:pPr>
            <w:r>
              <w:rPr>
                <w:sz w:val="20"/>
                <w:szCs w:val="20"/>
                <w:shd w:val="clear" w:color="auto" w:fill="FFFF00"/>
              </w:rPr>
              <w:t>25.01.16</w:t>
            </w: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r>
              <w:rPr>
                <w:sz w:val="20"/>
                <w:szCs w:val="20"/>
                <w:shd w:val="clear" w:color="auto" w:fill="FFFF00"/>
              </w:rPr>
              <w:lastRenderedPageBreak/>
              <w:t>26.01.16</w:t>
            </w: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p>
          <w:p w:rsidR="002E5368" w:rsidRDefault="002E5368">
            <w:pPr>
              <w:spacing w:line="360" w:lineRule="auto"/>
              <w:rPr>
                <w:sz w:val="20"/>
                <w:szCs w:val="20"/>
                <w:shd w:val="clear" w:color="auto" w:fill="FFFF00"/>
              </w:rPr>
            </w:pPr>
            <w:r>
              <w:rPr>
                <w:sz w:val="20"/>
                <w:szCs w:val="20"/>
                <w:shd w:val="clear" w:color="auto" w:fill="FFFF00"/>
              </w:rPr>
              <w:t>26.01.16</w:t>
            </w: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p>
          <w:p w:rsidR="00AE50A5" w:rsidRDefault="00AE50A5">
            <w:pPr>
              <w:spacing w:line="360" w:lineRule="auto"/>
              <w:rPr>
                <w:sz w:val="20"/>
                <w:szCs w:val="20"/>
                <w:shd w:val="clear" w:color="auto" w:fill="FFFF00"/>
              </w:rPr>
            </w:pPr>
            <w:r>
              <w:rPr>
                <w:sz w:val="20"/>
                <w:szCs w:val="20"/>
                <w:shd w:val="clear" w:color="auto" w:fill="FFFF00"/>
              </w:rPr>
              <w:t>28.01.16</w:t>
            </w: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r>
              <w:rPr>
                <w:sz w:val="20"/>
                <w:szCs w:val="20"/>
                <w:shd w:val="clear" w:color="auto" w:fill="FFFF00"/>
              </w:rPr>
              <w:t>27.01.16</w:t>
            </w: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p>
          <w:p w:rsidR="006042E0" w:rsidRDefault="006042E0">
            <w:pPr>
              <w:spacing w:line="360" w:lineRule="auto"/>
              <w:rPr>
                <w:sz w:val="20"/>
                <w:szCs w:val="20"/>
                <w:shd w:val="clear" w:color="auto" w:fill="FFFF00"/>
              </w:rPr>
            </w:pPr>
            <w:r>
              <w:rPr>
                <w:sz w:val="20"/>
                <w:szCs w:val="20"/>
                <w:shd w:val="clear" w:color="auto" w:fill="FFFF00"/>
              </w:rPr>
              <w:t>29.01.16</w:t>
            </w:r>
          </w:p>
          <w:p w:rsidR="00A12DEB" w:rsidRDefault="00A12DEB">
            <w:pPr>
              <w:spacing w:line="360" w:lineRule="auto"/>
              <w:rPr>
                <w:sz w:val="20"/>
                <w:szCs w:val="20"/>
                <w:shd w:val="clear" w:color="auto" w:fill="FFFF00"/>
              </w:rPr>
            </w:pPr>
          </w:p>
          <w:p w:rsidR="00A12DEB" w:rsidRDefault="00A12DEB">
            <w:pPr>
              <w:spacing w:line="360" w:lineRule="auto"/>
              <w:rPr>
                <w:sz w:val="20"/>
                <w:szCs w:val="20"/>
                <w:shd w:val="clear" w:color="auto" w:fill="FFFF00"/>
              </w:rPr>
            </w:pPr>
          </w:p>
          <w:p w:rsidR="00A12DEB" w:rsidRDefault="00A12DEB">
            <w:pPr>
              <w:spacing w:line="360" w:lineRule="auto"/>
              <w:rPr>
                <w:sz w:val="20"/>
                <w:szCs w:val="20"/>
                <w:shd w:val="clear" w:color="auto" w:fill="FFFF00"/>
              </w:rPr>
            </w:pPr>
          </w:p>
          <w:p w:rsidR="00A12DEB" w:rsidRDefault="00A12DEB">
            <w:pPr>
              <w:spacing w:line="360" w:lineRule="auto"/>
              <w:rPr>
                <w:sz w:val="20"/>
                <w:szCs w:val="20"/>
                <w:shd w:val="clear" w:color="auto" w:fill="FFFF00"/>
              </w:rPr>
            </w:pPr>
          </w:p>
          <w:p w:rsidR="00A12DEB" w:rsidRDefault="00A12DEB">
            <w:pPr>
              <w:spacing w:line="360" w:lineRule="auto"/>
              <w:rPr>
                <w:sz w:val="20"/>
                <w:szCs w:val="20"/>
                <w:shd w:val="clear" w:color="auto" w:fill="FFFF00"/>
              </w:rPr>
            </w:pPr>
            <w:r>
              <w:rPr>
                <w:sz w:val="20"/>
                <w:szCs w:val="20"/>
                <w:shd w:val="clear" w:color="auto" w:fill="FFFF00"/>
              </w:rPr>
              <w:t>29.01.16</w:t>
            </w: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r>
              <w:rPr>
                <w:sz w:val="20"/>
                <w:szCs w:val="20"/>
                <w:shd w:val="clear" w:color="auto" w:fill="FFFF00"/>
              </w:rPr>
              <w:t>29.01.16</w:t>
            </w: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p>
          <w:p w:rsidR="00ED5130" w:rsidRDefault="00ED5130">
            <w:pPr>
              <w:spacing w:line="360" w:lineRule="auto"/>
              <w:rPr>
                <w:sz w:val="20"/>
                <w:szCs w:val="20"/>
                <w:shd w:val="clear" w:color="auto" w:fill="FFFF00"/>
              </w:rPr>
            </w:pPr>
            <w:r>
              <w:rPr>
                <w:sz w:val="20"/>
                <w:szCs w:val="20"/>
                <w:shd w:val="clear" w:color="auto" w:fill="FFFF00"/>
              </w:rPr>
              <w:t>31.01.16</w:t>
            </w:r>
          </w:p>
          <w:p w:rsidR="00FF008A" w:rsidRDefault="00FF008A">
            <w:pPr>
              <w:spacing w:line="360" w:lineRule="auto"/>
              <w:rPr>
                <w:sz w:val="20"/>
                <w:szCs w:val="20"/>
                <w:shd w:val="clear" w:color="auto" w:fill="FFFF00"/>
              </w:rPr>
            </w:pPr>
          </w:p>
          <w:p w:rsidR="00FF008A" w:rsidRDefault="00FF008A">
            <w:pPr>
              <w:spacing w:line="360" w:lineRule="auto"/>
              <w:rPr>
                <w:sz w:val="20"/>
                <w:szCs w:val="20"/>
                <w:shd w:val="clear" w:color="auto" w:fill="FFFF00"/>
              </w:rPr>
            </w:pPr>
          </w:p>
          <w:p w:rsidR="00FF008A" w:rsidRDefault="00FF008A">
            <w:pPr>
              <w:spacing w:line="360" w:lineRule="auto"/>
              <w:rPr>
                <w:sz w:val="20"/>
                <w:szCs w:val="20"/>
                <w:shd w:val="clear" w:color="auto" w:fill="FFFF00"/>
              </w:rPr>
            </w:pPr>
          </w:p>
          <w:p w:rsidR="00FF008A" w:rsidRDefault="00FF008A">
            <w:pPr>
              <w:spacing w:line="360" w:lineRule="auto"/>
              <w:rPr>
                <w:sz w:val="20"/>
                <w:szCs w:val="20"/>
                <w:shd w:val="clear" w:color="auto" w:fill="FFFF00"/>
              </w:rPr>
            </w:pPr>
            <w:r>
              <w:rPr>
                <w:sz w:val="20"/>
                <w:szCs w:val="20"/>
                <w:shd w:val="clear" w:color="auto" w:fill="FFFF00"/>
              </w:rPr>
              <w:lastRenderedPageBreak/>
              <w:t>01.02.16</w:t>
            </w: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r>
              <w:rPr>
                <w:sz w:val="20"/>
                <w:szCs w:val="20"/>
                <w:shd w:val="clear" w:color="auto" w:fill="FFFF00"/>
              </w:rPr>
              <w:t>02.02.16</w:t>
            </w: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p>
          <w:p w:rsidR="003F4BFE" w:rsidRDefault="003F4BFE">
            <w:pPr>
              <w:spacing w:line="360" w:lineRule="auto"/>
              <w:rPr>
                <w:sz w:val="20"/>
                <w:szCs w:val="20"/>
                <w:shd w:val="clear" w:color="auto" w:fill="FFFF00"/>
              </w:rPr>
            </w:pPr>
            <w:r>
              <w:rPr>
                <w:sz w:val="20"/>
                <w:szCs w:val="20"/>
                <w:shd w:val="clear" w:color="auto" w:fill="FFFF00"/>
              </w:rPr>
              <w:t>02.02.16</w:t>
            </w:r>
          </w:p>
          <w:p w:rsidR="00687F99" w:rsidRDefault="00687F99">
            <w:pPr>
              <w:spacing w:line="360" w:lineRule="auto"/>
              <w:rPr>
                <w:sz w:val="20"/>
                <w:szCs w:val="20"/>
                <w:shd w:val="clear" w:color="auto" w:fill="FFFF00"/>
              </w:rPr>
            </w:pPr>
          </w:p>
          <w:p w:rsidR="00687F99" w:rsidRDefault="00687F99">
            <w:pPr>
              <w:spacing w:line="360" w:lineRule="auto"/>
              <w:rPr>
                <w:sz w:val="20"/>
                <w:szCs w:val="20"/>
                <w:shd w:val="clear" w:color="auto" w:fill="FFFF00"/>
              </w:rPr>
            </w:pPr>
          </w:p>
          <w:p w:rsidR="00687F99" w:rsidRDefault="00687F99">
            <w:pPr>
              <w:spacing w:line="360" w:lineRule="auto"/>
              <w:rPr>
                <w:sz w:val="20"/>
                <w:szCs w:val="20"/>
                <w:shd w:val="clear" w:color="auto" w:fill="FFFF00"/>
              </w:rPr>
            </w:pPr>
          </w:p>
          <w:p w:rsidR="00687F99" w:rsidRDefault="00687F99">
            <w:pPr>
              <w:spacing w:line="360" w:lineRule="auto"/>
              <w:rPr>
                <w:sz w:val="20"/>
                <w:szCs w:val="20"/>
                <w:shd w:val="clear" w:color="auto" w:fill="FFFF00"/>
              </w:rPr>
            </w:pPr>
            <w:r>
              <w:rPr>
                <w:sz w:val="20"/>
                <w:szCs w:val="20"/>
                <w:shd w:val="clear" w:color="auto" w:fill="FFFF00"/>
              </w:rPr>
              <w:t>03.02.16</w:t>
            </w:r>
          </w:p>
          <w:p w:rsidR="00084E10" w:rsidRDefault="00084E10">
            <w:pPr>
              <w:spacing w:line="360" w:lineRule="auto"/>
              <w:rPr>
                <w:sz w:val="20"/>
                <w:szCs w:val="20"/>
                <w:shd w:val="clear" w:color="auto" w:fill="FFFF00"/>
              </w:rPr>
            </w:pPr>
          </w:p>
          <w:p w:rsidR="00084E10" w:rsidRDefault="00084E10">
            <w:pPr>
              <w:spacing w:line="360" w:lineRule="auto"/>
              <w:rPr>
                <w:sz w:val="20"/>
                <w:szCs w:val="20"/>
                <w:shd w:val="clear" w:color="auto" w:fill="FFFF00"/>
              </w:rPr>
            </w:pPr>
          </w:p>
          <w:p w:rsidR="00084E10" w:rsidRDefault="00084E10">
            <w:pPr>
              <w:spacing w:line="360" w:lineRule="auto"/>
              <w:rPr>
                <w:sz w:val="20"/>
                <w:szCs w:val="20"/>
                <w:shd w:val="clear" w:color="auto" w:fill="FFFF00"/>
              </w:rPr>
            </w:pPr>
          </w:p>
          <w:p w:rsidR="00084E10" w:rsidRDefault="00084E10">
            <w:pPr>
              <w:spacing w:line="360" w:lineRule="auto"/>
              <w:rPr>
                <w:sz w:val="20"/>
                <w:szCs w:val="20"/>
                <w:shd w:val="clear" w:color="auto" w:fill="FFFF00"/>
              </w:rPr>
            </w:pPr>
          </w:p>
          <w:p w:rsidR="00084E10" w:rsidRDefault="00084E10">
            <w:pPr>
              <w:spacing w:line="360" w:lineRule="auto"/>
              <w:rPr>
                <w:sz w:val="20"/>
                <w:szCs w:val="20"/>
                <w:shd w:val="clear" w:color="auto" w:fill="FFFF00"/>
              </w:rPr>
            </w:pPr>
          </w:p>
          <w:p w:rsidR="00084E10" w:rsidRDefault="00084E10">
            <w:pPr>
              <w:spacing w:line="360" w:lineRule="auto"/>
              <w:rPr>
                <w:sz w:val="20"/>
                <w:szCs w:val="20"/>
                <w:shd w:val="clear" w:color="auto" w:fill="FFFF00"/>
              </w:rPr>
            </w:pPr>
            <w:r>
              <w:rPr>
                <w:sz w:val="20"/>
                <w:szCs w:val="20"/>
                <w:shd w:val="clear" w:color="auto" w:fill="FFFF00"/>
              </w:rPr>
              <w:t>04.02.16</w:t>
            </w: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p>
          <w:p w:rsidR="00F57EDE" w:rsidRDefault="00F57EDE">
            <w:pPr>
              <w:spacing w:line="360" w:lineRule="auto"/>
              <w:rPr>
                <w:sz w:val="20"/>
                <w:szCs w:val="20"/>
                <w:shd w:val="clear" w:color="auto" w:fill="FFFF00"/>
              </w:rPr>
            </w:pPr>
            <w:r>
              <w:rPr>
                <w:sz w:val="20"/>
                <w:szCs w:val="20"/>
                <w:shd w:val="clear" w:color="auto" w:fill="FFFF00"/>
              </w:rPr>
              <w:t>05.02.16</w:t>
            </w:r>
          </w:p>
          <w:p w:rsidR="00C8227F" w:rsidRDefault="00C8227F">
            <w:pPr>
              <w:spacing w:line="360" w:lineRule="auto"/>
              <w:rPr>
                <w:sz w:val="20"/>
                <w:szCs w:val="20"/>
                <w:shd w:val="clear" w:color="auto" w:fill="FFFF00"/>
              </w:rPr>
            </w:pPr>
          </w:p>
          <w:p w:rsidR="00C8227F" w:rsidRDefault="00C8227F">
            <w:pPr>
              <w:spacing w:line="360" w:lineRule="auto"/>
              <w:rPr>
                <w:sz w:val="20"/>
                <w:szCs w:val="20"/>
                <w:shd w:val="clear" w:color="auto" w:fill="FFFF00"/>
              </w:rPr>
            </w:pPr>
          </w:p>
          <w:p w:rsidR="00C8227F" w:rsidRDefault="00C8227F">
            <w:pPr>
              <w:spacing w:line="360" w:lineRule="auto"/>
              <w:rPr>
                <w:sz w:val="20"/>
                <w:szCs w:val="20"/>
                <w:shd w:val="clear" w:color="auto" w:fill="FFFF00"/>
              </w:rPr>
            </w:pPr>
          </w:p>
          <w:p w:rsidR="00C8227F" w:rsidRDefault="00C8227F">
            <w:pPr>
              <w:spacing w:line="360" w:lineRule="auto"/>
              <w:rPr>
                <w:sz w:val="20"/>
                <w:szCs w:val="20"/>
                <w:shd w:val="clear" w:color="auto" w:fill="FFFF00"/>
              </w:rPr>
            </w:pPr>
          </w:p>
          <w:p w:rsidR="00C8227F" w:rsidRDefault="00C8227F">
            <w:pPr>
              <w:spacing w:line="360" w:lineRule="auto"/>
              <w:rPr>
                <w:sz w:val="20"/>
                <w:szCs w:val="20"/>
                <w:shd w:val="clear" w:color="auto" w:fill="FFFF00"/>
              </w:rPr>
            </w:pPr>
          </w:p>
          <w:p w:rsidR="00C8227F" w:rsidRDefault="00C8227F">
            <w:pPr>
              <w:spacing w:line="360" w:lineRule="auto"/>
              <w:rPr>
                <w:sz w:val="20"/>
                <w:szCs w:val="20"/>
                <w:shd w:val="clear" w:color="auto" w:fill="FFFF00"/>
              </w:rPr>
            </w:pPr>
            <w:r>
              <w:rPr>
                <w:sz w:val="20"/>
                <w:szCs w:val="20"/>
                <w:shd w:val="clear" w:color="auto" w:fill="FFFF00"/>
              </w:rPr>
              <w:t>05.02.16</w:t>
            </w:r>
          </w:p>
          <w:p w:rsidR="00735CBF" w:rsidRDefault="00735CBF">
            <w:pPr>
              <w:spacing w:line="360" w:lineRule="auto"/>
              <w:rPr>
                <w:sz w:val="20"/>
                <w:szCs w:val="20"/>
                <w:shd w:val="clear" w:color="auto" w:fill="FFFF00"/>
              </w:rPr>
            </w:pPr>
          </w:p>
          <w:p w:rsidR="00735CBF" w:rsidRDefault="00735CBF">
            <w:pPr>
              <w:spacing w:line="360" w:lineRule="auto"/>
              <w:rPr>
                <w:sz w:val="20"/>
                <w:szCs w:val="20"/>
                <w:shd w:val="clear" w:color="auto" w:fill="FFFF00"/>
              </w:rPr>
            </w:pPr>
          </w:p>
          <w:p w:rsidR="00735CBF" w:rsidRDefault="00735CBF">
            <w:pPr>
              <w:spacing w:line="360" w:lineRule="auto"/>
              <w:rPr>
                <w:sz w:val="20"/>
                <w:szCs w:val="20"/>
                <w:shd w:val="clear" w:color="auto" w:fill="FFFF00"/>
              </w:rPr>
            </w:pPr>
            <w:r>
              <w:rPr>
                <w:sz w:val="20"/>
                <w:szCs w:val="20"/>
                <w:shd w:val="clear" w:color="auto" w:fill="FFFF00"/>
              </w:rPr>
              <w:t>08.02.16</w:t>
            </w:r>
          </w:p>
          <w:p w:rsidR="00D1574E" w:rsidRDefault="00D1574E">
            <w:pPr>
              <w:spacing w:line="360" w:lineRule="auto"/>
              <w:rPr>
                <w:sz w:val="20"/>
                <w:szCs w:val="20"/>
                <w:shd w:val="clear" w:color="auto" w:fill="FFFF00"/>
              </w:rPr>
            </w:pPr>
          </w:p>
          <w:p w:rsidR="00D1574E" w:rsidRDefault="00D1574E">
            <w:pPr>
              <w:spacing w:line="360" w:lineRule="auto"/>
              <w:rPr>
                <w:sz w:val="20"/>
                <w:szCs w:val="20"/>
                <w:shd w:val="clear" w:color="auto" w:fill="FFFF00"/>
              </w:rPr>
            </w:pPr>
          </w:p>
          <w:p w:rsidR="00D1574E" w:rsidRDefault="00D1574E">
            <w:pPr>
              <w:spacing w:line="360" w:lineRule="auto"/>
              <w:rPr>
                <w:sz w:val="20"/>
                <w:szCs w:val="20"/>
                <w:shd w:val="clear" w:color="auto" w:fill="FFFF00"/>
              </w:rPr>
            </w:pPr>
          </w:p>
          <w:p w:rsidR="00D1574E" w:rsidRDefault="00D1574E">
            <w:pPr>
              <w:spacing w:line="360" w:lineRule="auto"/>
              <w:rPr>
                <w:sz w:val="20"/>
                <w:szCs w:val="20"/>
                <w:shd w:val="clear" w:color="auto" w:fill="FFFF00"/>
              </w:rPr>
            </w:pPr>
          </w:p>
          <w:p w:rsidR="00D1574E" w:rsidRDefault="00D1574E">
            <w:pPr>
              <w:spacing w:line="360" w:lineRule="auto"/>
              <w:rPr>
                <w:sz w:val="20"/>
                <w:szCs w:val="20"/>
                <w:shd w:val="clear" w:color="auto" w:fill="FFFF00"/>
              </w:rPr>
            </w:pPr>
            <w:r>
              <w:rPr>
                <w:sz w:val="20"/>
                <w:szCs w:val="20"/>
                <w:shd w:val="clear" w:color="auto" w:fill="FFFF00"/>
              </w:rPr>
              <w:t>09.02.16</w:t>
            </w:r>
          </w:p>
          <w:p w:rsidR="00102908" w:rsidRDefault="00102908">
            <w:pPr>
              <w:spacing w:line="360" w:lineRule="auto"/>
              <w:rPr>
                <w:sz w:val="20"/>
                <w:szCs w:val="20"/>
                <w:shd w:val="clear" w:color="auto" w:fill="FFFF00"/>
              </w:rPr>
            </w:pPr>
          </w:p>
          <w:p w:rsidR="00102908" w:rsidRDefault="00102908">
            <w:pPr>
              <w:spacing w:line="360" w:lineRule="auto"/>
              <w:rPr>
                <w:sz w:val="20"/>
                <w:szCs w:val="20"/>
                <w:shd w:val="clear" w:color="auto" w:fill="FFFF00"/>
              </w:rPr>
            </w:pPr>
          </w:p>
          <w:p w:rsidR="00102908" w:rsidRDefault="00102908">
            <w:pPr>
              <w:spacing w:line="360" w:lineRule="auto"/>
              <w:rPr>
                <w:sz w:val="20"/>
                <w:szCs w:val="20"/>
                <w:shd w:val="clear" w:color="auto" w:fill="FFFF00"/>
              </w:rPr>
            </w:pPr>
          </w:p>
          <w:p w:rsidR="00102908" w:rsidRDefault="00102908">
            <w:pPr>
              <w:spacing w:line="360" w:lineRule="auto"/>
              <w:rPr>
                <w:sz w:val="20"/>
                <w:szCs w:val="20"/>
                <w:shd w:val="clear" w:color="auto" w:fill="FFFF00"/>
              </w:rPr>
            </w:pPr>
          </w:p>
          <w:p w:rsidR="00102908" w:rsidRDefault="00102908">
            <w:pPr>
              <w:spacing w:line="360" w:lineRule="auto"/>
              <w:rPr>
                <w:sz w:val="20"/>
                <w:szCs w:val="20"/>
                <w:shd w:val="clear" w:color="auto" w:fill="FFFF00"/>
              </w:rPr>
            </w:pPr>
            <w:r>
              <w:rPr>
                <w:sz w:val="20"/>
                <w:szCs w:val="20"/>
                <w:shd w:val="clear" w:color="auto" w:fill="FFFF00"/>
              </w:rPr>
              <w:t>10.02.16</w:t>
            </w:r>
          </w:p>
          <w:p w:rsidR="009907D7" w:rsidRDefault="009907D7">
            <w:pPr>
              <w:spacing w:line="360" w:lineRule="auto"/>
              <w:rPr>
                <w:sz w:val="20"/>
                <w:szCs w:val="20"/>
                <w:shd w:val="clear" w:color="auto" w:fill="FFFF00"/>
              </w:rPr>
            </w:pPr>
          </w:p>
          <w:p w:rsidR="009907D7" w:rsidRDefault="009907D7">
            <w:pPr>
              <w:spacing w:line="360" w:lineRule="auto"/>
              <w:rPr>
                <w:sz w:val="20"/>
                <w:szCs w:val="20"/>
                <w:shd w:val="clear" w:color="auto" w:fill="FFFF00"/>
              </w:rPr>
            </w:pPr>
          </w:p>
          <w:p w:rsidR="009907D7" w:rsidRDefault="009907D7">
            <w:pPr>
              <w:spacing w:line="360" w:lineRule="auto"/>
              <w:rPr>
                <w:sz w:val="20"/>
                <w:szCs w:val="20"/>
                <w:shd w:val="clear" w:color="auto" w:fill="FFFF00"/>
              </w:rPr>
            </w:pPr>
          </w:p>
          <w:p w:rsidR="009907D7" w:rsidRDefault="009907D7">
            <w:pPr>
              <w:spacing w:line="360" w:lineRule="auto"/>
              <w:rPr>
                <w:sz w:val="20"/>
                <w:szCs w:val="20"/>
                <w:shd w:val="clear" w:color="auto" w:fill="FFFF00"/>
              </w:rPr>
            </w:pPr>
          </w:p>
          <w:p w:rsidR="009907D7" w:rsidRDefault="009907D7">
            <w:pPr>
              <w:spacing w:line="360" w:lineRule="auto"/>
              <w:rPr>
                <w:sz w:val="20"/>
                <w:szCs w:val="20"/>
                <w:shd w:val="clear" w:color="auto" w:fill="FFFF00"/>
              </w:rPr>
            </w:pPr>
          </w:p>
          <w:p w:rsidR="009907D7" w:rsidRDefault="009907D7">
            <w:pPr>
              <w:spacing w:line="360" w:lineRule="auto"/>
              <w:rPr>
                <w:sz w:val="20"/>
                <w:szCs w:val="20"/>
                <w:shd w:val="clear" w:color="auto" w:fill="FFFF00"/>
              </w:rPr>
            </w:pPr>
          </w:p>
          <w:p w:rsidR="009907D7" w:rsidRDefault="009907D7">
            <w:pPr>
              <w:spacing w:line="360" w:lineRule="auto"/>
              <w:rPr>
                <w:sz w:val="20"/>
                <w:szCs w:val="20"/>
                <w:shd w:val="clear" w:color="auto" w:fill="FFFF00"/>
              </w:rPr>
            </w:pPr>
          </w:p>
          <w:p w:rsidR="009907D7" w:rsidRDefault="009907D7">
            <w:pPr>
              <w:spacing w:line="360" w:lineRule="auto"/>
              <w:rPr>
                <w:sz w:val="20"/>
                <w:szCs w:val="20"/>
                <w:shd w:val="clear" w:color="auto" w:fill="FFFF00"/>
              </w:rPr>
            </w:pPr>
            <w:r>
              <w:rPr>
                <w:sz w:val="20"/>
                <w:szCs w:val="20"/>
                <w:shd w:val="clear" w:color="auto" w:fill="FFFF00"/>
              </w:rPr>
              <w:t>10.02.16</w:t>
            </w:r>
          </w:p>
          <w:p w:rsidR="0059683E" w:rsidRDefault="0059683E">
            <w:pPr>
              <w:spacing w:line="360" w:lineRule="auto"/>
              <w:rPr>
                <w:sz w:val="20"/>
                <w:szCs w:val="20"/>
                <w:shd w:val="clear" w:color="auto" w:fill="FFFF00"/>
              </w:rPr>
            </w:pPr>
          </w:p>
          <w:p w:rsidR="0059683E" w:rsidRDefault="0059683E">
            <w:pPr>
              <w:spacing w:line="360" w:lineRule="auto"/>
              <w:rPr>
                <w:sz w:val="20"/>
                <w:szCs w:val="20"/>
                <w:shd w:val="clear" w:color="auto" w:fill="FFFF00"/>
              </w:rPr>
            </w:pPr>
          </w:p>
          <w:p w:rsidR="0059683E" w:rsidRDefault="0059683E">
            <w:pPr>
              <w:spacing w:line="360" w:lineRule="auto"/>
              <w:rPr>
                <w:sz w:val="20"/>
                <w:szCs w:val="20"/>
                <w:shd w:val="clear" w:color="auto" w:fill="FFFF00"/>
              </w:rPr>
            </w:pPr>
          </w:p>
          <w:p w:rsidR="0059683E" w:rsidRDefault="0059683E">
            <w:pPr>
              <w:spacing w:line="360" w:lineRule="auto"/>
              <w:rPr>
                <w:sz w:val="20"/>
                <w:szCs w:val="20"/>
                <w:shd w:val="clear" w:color="auto" w:fill="FFFF00"/>
              </w:rPr>
            </w:pPr>
          </w:p>
          <w:p w:rsidR="0059683E" w:rsidRDefault="0059683E">
            <w:pPr>
              <w:spacing w:line="360" w:lineRule="auto"/>
              <w:rPr>
                <w:sz w:val="20"/>
                <w:szCs w:val="20"/>
                <w:shd w:val="clear" w:color="auto" w:fill="FFFF00"/>
              </w:rPr>
            </w:pPr>
            <w:r>
              <w:rPr>
                <w:sz w:val="20"/>
                <w:szCs w:val="20"/>
                <w:shd w:val="clear" w:color="auto" w:fill="FFFF00"/>
              </w:rPr>
              <w:t>11.02.16</w:t>
            </w: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p>
          <w:p w:rsidR="00082650" w:rsidRDefault="00082650">
            <w:pPr>
              <w:spacing w:line="360" w:lineRule="auto"/>
              <w:rPr>
                <w:sz w:val="20"/>
                <w:szCs w:val="20"/>
                <w:shd w:val="clear" w:color="auto" w:fill="FFFF00"/>
              </w:rPr>
            </w:pPr>
            <w:r>
              <w:rPr>
                <w:sz w:val="20"/>
                <w:szCs w:val="20"/>
                <w:shd w:val="clear" w:color="auto" w:fill="FFFF00"/>
              </w:rPr>
              <w:t>15.02.16</w:t>
            </w:r>
          </w:p>
          <w:p w:rsidR="00222237" w:rsidRDefault="00222237">
            <w:pPr>
              <w:spacing w:line="360" w:lineRule="auto"/>
              <w:rPr>
                <w:sz w:val="20"/>
                <w:szCs w:val="20"/>
                <w:shd w:val="clear" w:color="auto" w:fill="FFFF00"/>
              </w:rPr>
            </w:pPr>
          </w:p>
          <w:p w:rsidR="00222237" w:rsidRDefault="00222237">
            <w:pPr>
              <w:spacing w:line="360" w:lineRule="auto"/>
              <w:rPr>
                <w:sz w:val="20"/>
                <w:szCs w:val="20"/>
                <w:shd w:val="clear" w:color="auto" w:fill="FFFF00"/>
              </w:rPr>
            </w:pPr>
          </w:p>
          <w:p w:rsidR="00222237" w:rsidRDefault="00222237">
            <w:pPr>
              <w:spacing w:line="360" w:lineRule="auto"/>
              <w:rPr>
                <w:sz w:val="20"/>
                <w:szCs w:val="20"/>
                <w:shd w:val="clear" w:color="auto" w:fill="FFFF00"/>
              </w:rPr>
            </w:pPr>
          </w:p>
          <w:p w:rsidR="00222237" w:rsidRDefault="00222237">
            <w:pPr>
              <w:spacing w:line="360" w:lineRule="auto"/>
              <w:rPr>
                <w:sz w:val="20"/>
                <w:szCs w:val="20"/>
                <w:shd w:val="clear" w:color="auto" w:fill="FFFF00"/>
              </w:rPr>
            </w:pPr>
          </w:p>
          <w:p w:rsidR="009907D7" w:rsidRDefault="009907D7">
            <w:pPr>
              <w:spacing w:line="360" w:lineRule="auto"/>
              <w:rPr>
                <w:sz w:val="20"/>
                <w:szCs w:val="20"/>
                <w:shd w:val="clear" w:color="auto" w:fill="FFFF00"/>
              </w:rPr>
            </w:pPr>
          </w:p>
          <w:p w:rsidR="009907D7" w:rsidRDefault="00222237">
            <w:pPr>
              <w:spacing w:line="360" w:lineRule="auto"/>
              <w:rPr>
                <w:sz w:val="20"/>
                <w:szCs w:val="20"/>
                <w:shd w:val="clear" w:color="auto" w:fill="FFFF00"/>
              </w:rPr>
            </w:pPr>
            <w:r>
              <w:rPr>
                <w:sz w:val="20"/>
                <w:szCs w:val="20"/>
                <w:shd w:val="clear" w:color="auto" w:fill="FFFF00"/>
              </w:rPr>
              <w:t>16.02.16</w:t>
            </w: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r>
              <w:rPr>
                <w:sz w:val="20"/>
                <w:szCs w:val="20"/>
                <w:shd w:val="clear" w:color="auto" w:fill="FFFF00"/>
              </w:rPr>
              <w:t>17.02.16</w:t>
            </w: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r>
              <w:rPr>
                <w:sz w:val="20"/>
                <w:szCs w:val="20"/>
                <w:shd w:val="clear" w:color="auto" w:fill="FFFF00"/>
              </w:rPr>
              <w:t>17.02.16</w:t>
            </w: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r>
              <w:rPr>
                <w:sz w:val="20"/>
                <w:szCs w:val="20"/>
                <w:shd w:val="clear" w:color="auto" w:fill="FFFF00"/>
              </w:rPr>
              <w:t>19.02.16</w:t>
            </w:r>
          </w:p>
          <w:p w:rsidR="009B1487" w:rsidRDefault="009B1487">
            <w:pPr>
              <w:spacing w:line="360" w:lineRule="auto"/>
              <w:rPr>
                <w:sz w:val="20"/>
                <w:szCs w:val="20"/>
                <w:shd w:val="clear" w:color="auto" w:fill="FFFF00"/>
              </w:rPr>
            </w:pPr>
          </w:p>
          <w:p w:rsidR="009B1487" w:rsidRDefault="009B1487">
            <w:pPr>
              <w:spacing w:line="360" w:lineRule="auto"/>
              <w:rPr>
                <w:sz w:val="20"/>
                <w:szCs w:val="20"/>
                <w:shd w:val="clear" w:color="auto" w:fill="FFFF00"/>
              </w:rPr>
            </w:pPr>
          </w:p>
          <w:p w:rsidR="009B1487" w:rsidRDefault="009B1487">
            <w:pPr>
              <w:spacing w:line="360" w:lineRule="auto"/>
              <w:rPr>
                <w:sz w:val="20"/>
                <w:szCs w:val="20"/>
                <w:shd w:val="clear" w:color="auto" w:fill="FFFF00"/>
              </w:rPr>
            </w:pPr>
          </w:p>
          <w:p w:rsidR="009B1487" w:rsidRDefault="009B1487">
            <w:pPr>
              <w:spacing w:line="360" w:lineRule="auto"/>
              <w:rPr>
                <w:sz w:val="20"/>
                <w:szCs w:val="20"/>
                <w:shd w:val="clear" w:color="auto" w:fill="FFFF00"/>
              </w:rPr>
            </w:pPr>
          </w:p>
          <w:p w:rsidR="009B1487" w:rsidRDefault="009B1487">
            <w:pPr>
              <w:spacing w:line="360" w:lineRule="auto"/>
              <w:rPr>
                <w:sz w:val="20"/>
                <w:szCs w:val="20"/>
                <w:shd w:val="clear" w:color="auto" w:fill="FFFF00"/>
              </w:rPr>
            </w:pPr>
            <w:r>
              <w:rPr>
                <w:sz w:val="20"/>
                <w:szCs w:val="20"/>
                <w:shd w:val="clear" w:color="auto" w:fill="FFFF00"/>
              </w:rPr>
              <w:t>20.02.16</w:t>
            </w: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r>
              <w:rPr>
                <w:sz w:val="20"/>
                <w:szCs w:val="20"/>
                <w:shd w:val="clear" w:color="auto" w:fill="FFFF00"/>
              </w:rPr>
              <w:t>22.02.16</w:t>
            </w: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r>
              <w:rPr>
                <w:sz w:val="20"/>
                <w:szCs w:val="20"/>
                <w:shd w:val="clear" w:color="auto" w:fill="FFFF00"/>
              </w:rPr>
              <w:lastRenderedPageBreak/>
              <w:t>24.02.16</w:t>
            </w:r>
          </w:p>
          <w:p w:rsidR="00BF5A76" w:rsidRDefault="00BF5A76">
            <w:pPr>
              <w:spacing w:line="360" w:lineRule="auto"/>
              <w:rPr>
                <w:sz w:val="20"/>
                <w:szCs w:val="20"/>
                <w:shd w:val="clear" w:color="auto" w:fill="FFFF00"/>
              </w:rPr>
            </w:pPr>
          </w:p>
          <w:p w:rsidR="00BF5A76" w:rsidRDefault="00BF5A76">
            <w:pPr>
              <w:spacing w:line="360" w:lineRule="auto"/>
              <w:rPr>
                <w:sz w:val="20"/>
                <w:szCs w:val="20"/>
                <w:shd w:val="clear" w:color="auto" w:fill="FFFF00"/>
              </w:rPr>
            </w:pPr>
          </w:p>
          <w:p w:rsidR="00BF5A76" w:rsidRDefault="00BF5A76">
            <w:pPr>
              <w:spacing w:line="360" w:lineRule="auto"/>
              <w:rPr>
                <w:sz w:val="20"/>
                <w:szCs w:val="20"/>
                <w:shd w:val="clear" w:color="auto" w:fill="FFFF00"/>
              </w:rPr>
            </w:pPr>
          </w:p>
          <w:p w:rsidR="00BF5A76" w:rsidRDefault="00BF5A76">
            <w:pPr>
              <w:spacing w:line="360" w:lineRule="auto"/>
              <w:rPr>
                <w:sz w:val="20"/>
                <w:szCs w:val="20"/>
                <w:shd w:val="clear" w:color="auto" w:fill="FFFF00"/>
              </w:rPr>
            </w:pPr>
          </w:p>
          <w:p w:rsidR="00BF5A76" w:rsidRDefault="00BF5A76">
            <w:pPr>
              <w:spacing w:line="360" w:lineRule="auto"/>
              <w:rPr>
                <w:sz w:val="20"/>
                <w:szCs w:val="20"/>
                <w:shd w:val="clear" w:color="auto" w:fill="FFFF00"/>
              </w:rPr>
            </w:pPr>
            <w:r>
              <w:rPr>
                <w:sz w:val="20"/>
                <w:szCs w:val="20"/>
                <w:shd w:val="clear" w:color="auto" w:fill="FFFF00"/>
              </w:rPr>
              <w:t>24.02.16</w:t>
            </w:r>
          </w:p>
          <w:p w:rsidR="00540AC9" w:rsidRDefault="00540AC9">
            <w:pPr>
              <w:spacing w:line="360" w:lineRule="auto"/>
              <w:rPr>
                <w:sz w:val="20"/>
                <w:szCs w:val="20"/>
                <w:shd w:val="clear" w:color="auto" w:fill="FFFF00"/>
              </w:rPr>
            </w:pPr>
          </w:p>
          <w:p w:rsidR="00540AC9" w:rsidRDefault="00540AC9">
            <w:pPr>
              <w:spacing w:line="360" w:lineRule="auto"/>
              <w:rPr>
                <w:sz w:val="20"/>
                <w:szCs w:val="20"/>
                <w:shd w:val="clear" w:color="auto" w:fill="FFFF00"/>
              </w:rPr>
            </w:pPr>
          </w:p>
          <w:p w:rsidR="00540AC9" w:rsidRDefault="00540AC9">
            <w:pPr>
              <w:spacing w:line="360" w:lineRule="auto"/>
              <w:rPr>
                <w:sz w:val="20"/>
                <w:szCs w:val="20"/>
                <w:shd w:val="clear" w:color="auto" w:fill="FFFF00"/>
              </w:rPr>
            </w:pPr>
            <w:r>
              <w:rPr>
                <w:sz w:val="20"/>
                <w:szCs w:val="20"/>
                <w:shd w:val="clear" w:color="auto" w:fill="FFFF00"/>
              </w:rPr>
              <w:t>25.02.16</w:t>
            </w: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r>
              <w:rPr>
                <w:sz w:val="20"/>
                <w:szCs w:val="20"/>
                <w:shd w:val="clear" w:color="auto" w:fill="FFFF00"/>
              </w:rPr>
              <w:t>25.02.16</w:t>
            </w: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p>
          <w:p w:rsidR="00C30B80" w:rsidRDefault="00C30B80">
            <w:pPr>
              <w:spacing w:line="360" w:lineRule="auto"/>
              <w:rPr>
                <w:sz w:val="20"/>
                <w:szCs w:val="20"/>
                <w:shd w:val="clear" w:color="auto" w:fill="FFFF00"/>
              </w:rPr>
            </w:pPr>
            <w:r>
              <w:rPr>
                <w:sz w:val="20"/>
                <w:szCs w:val="20"/>
                <w:shd w:val="clear" w:color="auto" w:fill="FFFF00"/>
              </w:rPr>
              <w:t>26.02.16</w:t>
            </w: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r>
              <w:rPr>
                <w:sz w:val="20"/>
                <w:szCs w:val="20"/>
                <w:shd w:val="clear" w:color="auto" w:fill="FFFF00"/>
              </w:rPr>
              <w:lastRenderedPageBreak/>
              <w:t>29.02.16</w:t>
            </w: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r>
              <w:rPr>
                <w:sz w:val="20"/>
                <w:szCs w:val="20"/>
                <w:shd w:val="clear" w:color="auto" w:fill="FFFF00"/>
              </w:rPr>
              <w:t>01.03.16</w:t>
            </w: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r>
              <w:rPr>
                <w:sz w:val="20"/>
                <w:szCs w:val="20"/>
                <w:shd w:val="clear" w:color="auto" w:fill="FFFF00"/>
              </w:rPr>
              <w:t>02.03.16</w:t>
            </w:r>
          </w:p>
          <w:p w:rsidR="0053439A" w:rsidRDefault="0053439A">
            <w:pPr>
              <w:spacing w:line="360" w:lineRule="auto"/>
              <w:rPr>
                <w:sz w:val="20"/>
                <w:szCs w:val="20"/>
                <w:shd w:val="clear" w:color="auto" w:fill="FFFF00"/>
              </w:rPr>
            </w:pPr>
          </w:p>
          <w:p w:rsidR="0053439A" w:rsidRDefault="0053439A">
            <w:pPr>
              <w:spacing w:line="360" w:lineRule="auto"/>
              <w:rPr>
                <w:sz w:val="20"/>
                <w:szCs w:val="20"/>
                <w:shd w:val="clear" w:color="auto" w:fill="FFFF00"/>
              </w:rPr>
            </w:pPr>
          </w:p>
          <w:p w:rsidR="0053439A" w:rsidRDefault="0053439A">
            <w:pPr>
              <w:spacing w:line="360" w:lineRule="auto"/>
              <w:rPr>
                <w:sz w:val="20"/>
                <w:szCs w:val="20"/>
                <w:shd w:val="clear" w:color="auto" w:fill="FFFF00"/>
              </w:rPr>
            </w:pPr>
          </w:p>
          <w:p w:rsidR="0053439A" w:rsidRDefault="0053439A">
            <w:pPr>
              <w:spacing w:line="360" w:lineRule="auto"/>
              <w:rPr>
                <w:sz w:val="20"/>
                <w:szCs w:val="20"/>
                <w:shd w:val="clear" w:color="auto" w:fill="FFFF00"/>
              </w:rPr>
            </w:pPr>
          </w:p>
          <w:p w:rsidR="0053439A" w:rsidRDefault="0053439A">
            <w:pPr>
              <w:spacing w:line="360" w:lineRule="auto"/>
              <w:rPr>
                <w:sz w:val="20"/>
                <w:szCs w:val="20"/>
                <w:shd w:val="clear" w:color="auto" w:fill="FFFF00"/>
              </w:rPr>
            </w:pPr>
            <w:r>
              <w:rPr>
                <w:sz w:val="20"/>
                <w:szCs w:val="20"/>
                <w:shd w:val="clear" w:color="auto" w:fill="FFFF00"/>
              </w:rPr>
              <w:t>02.03.16</w:t>
            </w: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p>
          <w:p w:rsidR="00ED7B82" w:rsidRDefault="00ED7B82">
            <w:pPr>
              <w:spacing w:line="360" w:lineRule="auto"/>
              <w:rPr>
                <w:sz w:val="20"/>
                <w:szCs w:val="20"/>
                <w:shd w:val="clear" w:color="auto" w:fill="FFFF00"/>
              </w:rPr>
            </w:pPr>
            <w:r>
              <w:rPr>
                <w:sz w:val="20"/>
                <w:szCs w:val="20"/>
                <w:shd w:val="clear" w:color="auto" w:fill="FFFF00"/>
              </w:rPr>
              <w:t>03.03.16</w:t>
            </w: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r>
              <w:rPr>
                <w:sz w:val="20"/>
                <w:szCs w:val="20"/>
                <w:shd w:val="clear" w:color="auto" w:fill="FFFF00"/>
              </w:rPr>
              <w:t>04.03.16</w:t>
            </w: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r>
              <w:rPr>
                <w:sz w:val="20"/>
                <w:szCs w:val="20"/>
                <w:shd w:val="clear" w:color="auto" w:fill="FFFF00"/>
              </w:rPr>
              <w:t>07.03.16</w:t>
            </w: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r>
              <w:rPr>
                <w:sz w:val="20"/>
                <w:szCs w:val="20"/>
                <w:shd w:val="clear" w:color="auto" w:fill="FFFF00"/>
              </w:rPr>
              <w:t>09.03.16</w:t>
            </w: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p>
          <w:p w:rsidR="002F2B2A" w:rsidRDefault="002F2B2A">
            <w:pPr>
              <w:spacing w:line="360" w:lineRule="auto"/>
              <w:rPr>
                <w:sz w:val="20"/>
                <w:szCs w:val="20"/>
                <w:shd w:val="clear" w:color="auto" w:fill="FFFF00"/>
              </w:rPr>
            </w:pPr>
            <w:r>
              <w:rPr>
                <w:sz w:val="20"/>
                <w:szCs w:val="20"/>
                <w:shd w:val="clear" w:color="auto" w:fill="FFFF00"/>
              </w:rPr>
              <w:t>09.03.16</w:t>
            </w: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p>
          <w:p w:rsidR="00C63F94" w:rsidRDefault="00C63F94">
            <w:pPr>
              <w:spacing w:line="360" w:lineRule="auto"/>
              <w:rPr>
                <w:sz w:val="20"/>
                <w:szCs w:val="20"/>
                <w:shd w:val="clear" w:color="auto" w:fill="FFFF00"/>
              </w:rPr>
            </w:pPr>
            <w:r>
              <w:rPr>
                <w:sz w:val="20"/>
                <w:szCs w:val="20"/>
                <w:shd w:val="clear" w:color="auto" w:fill="FFFF00"/>
              </w:rPr>
              <w:t>11.03.16</w:t>
            </w: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p>
          <w:p w:rsidR="00E00438" w:rsidRDefault="00E00438">
            <w:pPr>
              <w:spacing w:line="360" w:lineRule="auto"/>
              <w:rPr>
                <w:sz w:val="20"/>
                <w:szCs w:val="20"/>
                <w:shd w:val="clear" w:color="auto" w:fill="FFFF00"/>
              </w:rPr>
            </w:pPr>
            <w:r>
              <w:rPr>
                <w:sz w:val="20"/>
                <w:szCs w:val="20"/>
                <w:shd w:val="clear" w:color="auto" w:fill="FFFF00"/>
              </w:rPr>
              <w:t>14.03.16</w:t>
            </w: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r>
              <w:rPr>
                <w:sz w:val="20"/>
                <w:szCs w:val="20"/>
                <w:shd w:val="clear" w:color="auto" w:fill="FFFF00"/>
              </w:rPr>
              <w:t>15.03.16</w:t>
            </w: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r>
              <w:rPr>
                <w:sz w:val="20"/>
                <w:szCs w:val="20"/>
                <w:shd w:val="clear" w:color="auto" w:fill="FFFF00"/>
              </w:rPr>
              <w:t>15.03.16</w:t>
            </w: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p>
          <w:p w:rsidR="006D0904" w:rsidRDefault="006D0904">
            <w:pPr>
              <w:spacing w:line="360" w:lineRule="auto"/>
              <w:rPr>
                <w:sz w:val="20"/>
                <w:szCs w:val="20"/>
                <w:shd w:val="clear" w:color="auto" w:fill="FFFF00"/>
              </w:rPr>
            </w:pPr>
            <w:r>
              <w:rPr>
                <w:sz w:val="20"/>
                <w:szCs w:val="20"/>
                <w:shd w:val="clear" w:color="auto" w:fill="FFFF00"/>
              </w:rPr>
              <w:t>16.03.16</w:t>
            </w:r>
          </w:p>
          <w:p w:rsidR="003A2B1D" w:rsidRDefault="003A2B1D">
            <w:pPr>
              <w:spacing w:line="360" w:lineRule="auto"/>
              <w:rPr>
                <w:sz w:val="20"/>
                <w:szCs w:val="20"/>
                <w:shd w:val="clear" w:color="auto" w:fill="FFFF00"/>
              </w:rPr>
            </w:pPr>
          </w:p>
          <w:p w:rsidR="003A2B1D" w:rsidRDefault="003A2B1D">
            <w:pPr>
              <w:spacing w:line="360" w:lineRule="auto"/>
              <w:rPr>
                <w:sz w:val="20"/>
                <w:szCs w:val="20"/>
                <w:shd w:val="clear" w:color="auto" w:fill="FFFF00"/>
              </w:rPr>
            </w:pPr>
          </w:p>
          <w:p w:rsidR="003A2B1D" w:rsidRDefault="003A2B1D">
            <w:pPr>
              <w:spacing w:line="360" w:lineRule="auto"/>
              <w:rPr>
                <w:sz w:val="20"/>
                <w:szCs w:val="20"/>
                <w:shd w:val="clear" w:color="auto" w:fill="FFFF00"/>
              </w:rPr>
            </w:pPr>
          </w:p>
          <w:p w:rsidR="003A2B1D" w:rsidRDefault="003A2B1D">
            <w:pPr>
              <w:spacing w:line="360" w:lineRule="auto"/>
              <w:rPr>
                <w:sz w:val="20"/>
                <w:szCs w:val="20"/>
                <w:shd w:val="clear" w:color="auto" w:fill="FFFF00"/>
              </w:rPr>
            </w:pPr>
          </w:p>
          <w:p w:rsidR="003A2B1D" w:rsidRDefault="003A2B1D">
            <w:pPr>
              <w:spacing w:line="360" w:lineRule="auto"/>
              <w:rPr>
                <w:sz w:val="20"/>
                <w:szCs w:val="20"/>
                <w:shd w:val="clear" w:color="auto" w:fill="FFFF00"/>
              </w:rPr>
            </w:pPr>
          </w:p>
          <w:p w:rsidR="003A2B1D" w:rsidRDefault="003A2B1D">
            <w:pPr>
              <w:spacing w:line="360" w:lineRule="auto"/>
              <w:rPr>
                <w:sz w:val="20"/>
                <w:szCs w:val="20"/>
                <w:shd w:val="clear" w:color="auto" w:fill="FFFF00"/>
              </w:rPr>
            </w:pPr>
          </w:p>
          <w:p w:rsidR="003A2B1D" w:rsidRDefault="003A2B1D">
            <w:pPr>
              <w:spacing w:line="360" w:lineRule="auto"/>
              <w:rPr>
                <w:sz w:val="20"/>
                <w:szCs w:val="20"/>
                <w:shd w:val="clear" w:color="auto" w:fill="FFFF00"/>
              </w:rPr>
            </w:pPr>
            <w:r>
              <w:rPr>
                <w:sz w:val="20"/>
                <w:szCs w:val="20"/>
                <w:shd w:val="clear" w:color="auto" w:fill="FFFF00"/>
              </w:rPr>
              <w:t>16.03.16</w:t>
            </w: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p>
          <w:p w:rsidR="005776F1" w:rsidRDefault="005776F1">
            <w:pPr>
              <w:spacing w:line="360" w:lineRule="auto"/>
              <w:rPr>
                <w:sz w:val="20"/>
                <w:szCs w:val="20"/>
                <w:shd w:val="clear" w:color="auto" w:fill="FFFF00"/>
              </w:rPr>
            </w:pPr>
            <w:r>
              <w:rPr>
                <w:sz w:val="20"/>
                <w:szCs w:val="20"/>
                <w:shd w:val="clear" w:color="auto" w:fill="FFFF00"/>
              </w:rPr>
              <w:t>17.03.16</w:t>
            </w:r>
          </w:p>
          <w:p w:rsidR="00E5701A" w:rsidRDefault="00E5701A">
            <w:pPr>
              <w:spacing w:line="360" w:lineRule="auto"/>
              <w:rPr>
                <w:sz w:val="20"/>
                <w:szCs w:val="20"/>
                <w:shd w:val="clear" w:color="auto" w:fill="FFFF00"/>
              </w:rPr>
            </w:pPr>
          </w:p>
          <w:p w:rsidR="00E5701A" w:rsidRDefault="00E5701A">
            <w:pPr>
              <w:spacing w:line="360" w:lineRule="auto"/>
              <w:rPr>
                <w:sz w:val="20"/>
                <w:szCs w:val="20"/>
                <w:shd w:val="clear" w:color="auto" w:fill="FFFF00"/>
              </w:rPr>
            </w:pPr>
          </w:p>
          <w:p w:rsidR="00E5701A" w:rsidRDefault="00E5701A">
            <w:pPr>
              <w:spacing w:line="360" w:lineRule="auto"/>
              <w:rPr>
                <w:sz w:val="20"/>
                <w:szCs w:val="20"/>
                <w:shd w:val="clear" w:color="auto" w:fill="FFFF00"/>
              </w:rPr>
            </w:pPr>
          </w:p>
          <w:p w:rsidR="00E5701A" w:rsidRDefault="00E5701A">
            <w:pPr>
              <w:spacing w:line="360" w:lineRule="auto"/>
              <w:rPr>
                <w:sz w:val="20"/>
                <w:szCs w:val="20"/>
                <w:shd w:val="clear" w:color="auto" w:fill="FFFF00"/>
              </w:rPr>
            </w:pPr>
          </w:p>
          <w:p w:rsidR="00E5701A" w:rsidRDefault="00E5701A">
            <w:pPr>
              <w:spacing w:line="360" w:lineRule="auto"/>
              <w:rPr>
                <w:sz w:val="20"/>
                <w:szCs w:val="20"/>
                <w:shd w:val="clear" w:color="auto" w:fill="FFFF00"/>
              </w:rPr>
            </w:pPr>
          </w:p>
          <w:p w:rsidR="00E5701A" w:rsidRDefault="00E5701A">
            <w:pPr>
              <w:spacing w:line="360" w:lineRule="auto"/>
              <w:rPr>
                <w:sz w:val="20"/>
                <w:szCs w:val="20"/>
                <w:shd w:val="clear" w:color="auto" w:fill="FFFF00"/>
              </w:rPr>
            </w:pPr>
            <w:r>
              <w:rPr>
                <w:sz w:val="20"/>
                <w:szCs w:val="20"/>
                <w:shd w:val="clear" w:color="auto" w:fill="FFFF00"/>
              </w:rPr>
              <w:t>17.03.16</w:t>
            </w: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r>
              <w:rPr>
                <w:sz w:val="20"/>
                <w:szCs w:val="20"/>
                <w:shd w:val="clear" w:color="auto" w:fill="FFFF00"/>
              </w:rPr>
              <w:t>18.03.16</w:t>
            </w: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r>
              <w:rPr>
                <w:sz w:val="20"/>
                <w:szCs w:val="20"/>
                <w:shd w:val="clear" w:color="auto" w:fill="FFFF00"/>
              </w:rPr>
              <w:t>21.03.16</w:t>
            </w: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r>
              <w:rPr>
                <w:sz w:val="20"/>
                <w:szCs w:val="20"/>
                <w:shd w:val="clear" w:color="auto" w:fill="FFFF00"/>
              </w:rPr>
              <w:t>21.03.16</w:t>
            </w: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p>
          <w:p w:rsidR="00855C69" w:rsidRDefault="00855C69">
            <w:pPr>
              <w:spacing w:line="360" w:lineRule="auto"/>
              <w:rPr>
                <w:sz w:val="20"/>
                <w:szCs w:val="20"/>
                <w:shd w:val="clear" w:color="auto" w:fill="FFFF00"/>
              </w:rPr>
            </w:pPr>
            <w:r>
              <w:rPr>
                <w:sz w:val="20"/>
                <w:szCs w:val="20"/>
                <w:shd w:val="clear" w:color="auto" w:fill="FFFF00"/>
              </w:rPr>
              <w:t>22.03.16</w:t>
            </w:r>
          </w:p>
          <w:p w:rsidR="00D91185" w:rsidRDefault="00D91185">
            <w:pPr>
              <w:spacing w:line="360" w:lineRule="auto"/>
              <w:rPr>
                <w:sz w:val="20"/>
                <w:szCs w:val="20"/>
                <w:shd w:val="clear" w:color="auto" w:fill="FFFF00"/>
              </w:rPr>
            </w:pPr>
          </w:p>
          <w:p w:rsidR="00D91185" w:rsidRDefault="00D91185">
            <w:pPr>
              <w:spacing w:line="360" w:lineRule="auto"/>
              <w:rPr>
                <w:sz w:val="20"/>
                <w:szCs w:val="20"/>
                <w:shd w:val="clear" w:color="auto" w:fill="FFFF00"/>
              </w:rPr>
            </w:pPr>
          </w:p>
          <w:p w:rsidR="00D91185" w:rsidRDefault="00D91185">
            <w:pPr>
              <w:spacing w:line="360" w:lineRule="auto"/>
              <w:rPr>
                <w:sz w:val="20"/>
                <w:szCs w:val="20"/>
                <w:shd w:val="clear" w:color="auto" w:fill="FFFF00"/>
              </w:rPr>
            </w:pPr>
          </w:p>
          <w:p w:rsidR="00D91185" w:rsidRDefault="00D91185">
            <w:pPr>
              <w:spacing w:line="360" w:lineRule="auto"/>
              <w:rPr>
                <w:sz w:val="20"/>
                <w:szCs w:val="20"/>
                <w:shd w:val="clear" w:color="auto" w:fill="FFFF00"/>
              </w:rPr>
            </w:pPr>
          </w:p>
          <w:p w:rsidR="00D91185" w:rsidRDefault="00D91185">
            <w:pPr>
              <w:spacing w:line="360" w:lineRule="auto"/>
              <w:rPr>
                <w:sz w:val="20"/>
                <w:szCs w:val="20"/>
                <w:shd w:val="clear" w:color="auto" w:fill="FFFF00"/>
              </w:rPr>
            </w:pPr>
          </w:p>
          <w:p w:rsidR="00D91185" w:rsidRDefault="00D91185">
            <w:pPr>
              <w:spacing w:line="360" w:lineRule="auto"/>
              <w:rPr>
                <w:sz w:val="20"/>
                <w:szCs w:val="20"/>
                <w:shd w:val="clear" w:color="auto" w:fill="FFFF00"/>
              </w:rPr>
            </w:pPr>
            <w:r>
              <w:rPr>
                <w:sz w:val="20"/>
                <w:szCs w:val="20"/>
                <w:shd w:val="clear" w:color="auto" w:fill="FFFF00"/>
              </w:rPr>
              <w:lastRenderedPageBreak/>
              <w:t>23.03.16</w:t>
            </w: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p>
          <w:p w:rsidR="001D079F" w:rsidRDefault="001D079F">
            <w:pPr>
              <w:spacing w:line="360" w:lineRule="auto"/>
              <w:rPr>
                <w:sz w:val="20"/>
                <w:szCs w:val="20"/>
                <w:shd w:val="clear" w:color="auto" w:fill="FFFF00"/>
              </w:rPr>
            </w:pPr>
            <w:r>
              <w:rPr>
                <w:sz w:val="20"/>
                <w:szCs w:val="20"/>
                <w:shd w:val="clear" w:color="auto" w:fill="FFFF00"/>
              </w:rPr>
              <w:t>24.03.16</w:t>
            </w: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p>
          <w:p w:rsidR="004750BD" w:rsidRDefault="004750BD">
            <w:pPr>
              <w:spacing w:line="360" w:lineRule="auto"/>
              <w:rPr>
                <w:sz w:val="20"/>
                <w:szCs w:val="20"/>
                <w:shd w:val="clear" w:color="auto" w:fill="FFFF00"/>
              </w:rPr>
            </w:pPr>
            <w:r>
              <w:rPr>
                <w:sz w:val="20"/>
                <w:szCs w:val="20"/>
                <w:shd w:val="clear" w:color="auto" w:fill="FFFF00"/>
              </w:rPr>
              <w:t>25.03.16</w:t>
            </w:r>
          </w:p>
          <w:p w:rsidR="00912B21" w:rsidRDefault="00912B21">
            <w:pPr>
              <w:spacing w:line="360" w:lineRule="auto"/>
              <w:rPr>
                <w:sz w:val="20"/>
                <w:szCs w:val="20"/>
                <w:shd w:val="clear" w:color="auto" w:fill="FFFF00"/>
              </w:rPr>
            </w:pPr>
          </w:p>
          <w:p w:rsidR="00912B21" w:rsidRDefault="00912B21">
            <w:pPr>
              <w:spacing w:line="360" w:lineRule="auto"/>
              <w:rPr>
                <w:sz w:val="20"/>
                <w:szCs w:val="20"/>
                <w:shd w:val="clear" w:color="auto" w:fill="FFFF00"/>
              </w:rPr>
            </w:pPr>
          </w:p>
          <w:p w:rsidR="00912B21" w:rsidRDefault="00912B21">
            <w:pPr>
              <w:spacing w:line="360" w:lineRule="auto"/>
              <w:rPr>
                <w:sz w:val="20"/>
                <w:szCs w:val="20"/>
                <w:shd w:val="clear" w:color="auto" w:fill="FFFF00"/>
              </w:rPr>
            </w:pPr>
          </w:p>
          <w:p w:rsidR="00912B21" w:rsidRDefault="00912B21">
            <w:pPr>
              <w:spacing w:line="360" w:lineRule="auto"/>
              <w:rPr>
                <w:sz w:val="20"/>
                <w:szCs w:val="20"/>
                <w:shd w:val="clear" w:color="auto" w:fill="FFFF00"/>
              </w:rPr>
            </w:pPr>
          </w:p>
          <w:p w:rsidR="00912B21" w:rsidRDefault="00912B21">
            <w:pPr>
              <w:spacing w:line="360" w:lineRule="auto"/>
              <w:rPr>
                <w:sz w:val="20"/>
                <w:szCs w:val="20"/>
                <w:shd w:val="clear" w:color="auto" w:fill="FFFF00"/>
              </w:rPr>
            </w:pPr>
          </w:p>
          <w:p w:rsidR="00912B21" w:rsidRDefault="00912B21">
            <w:pPr>
              <w:spacing w:line="360" w:lineRule="auto"/>
              <w:rPr>
                <w:sz w:val="20"/>
                <w:szCs w:val="20"/>
                <w:shd w:val="clear" w:color="auto" w:fill="FFFF00"/>
              </w:rPr>
            </w:pPr>
          </w:p>
          <w:p w:rsidR="00912B21" w:rsidRDefault="00912B21">
            <w:pPr>
              <w:spacing w:line="360" w:lineRule="auto"/>
              <w:rPr>
                <w:sz w:val="20"/>
                <w:szCs w:val="20"/>
                <w:shd w:val="clear" w:color="auto" w:fill="FFFF00"/>
              </w:rPr>
            </w:pPr>
          </w:p>
          <w:p w:rsidR="00912B21" w:rsidRDefault="00912B21">
            <w:pPr>
              <w:spacing w:line="360" w:lineRule="auto"/>
              <w:rPr>
                <w:sz w:val="20"/>
                <w:szCs w:val="20"/>
                <w:shd w:val="clear" w:color="auto" w:fill="FFFF00"/>
              </w:rPr>
            </w:pPr>
            <w:r>
              <w:rPr>
                <w:sz w:val="20"/>
                <w:szCs w:val="20"/>
                <w:shd w:val="clear" w:color="auto" w:fill="FFFF00"/>
              </w:rPr>
              <w:t>28.03.16</w:t>
            </w:r>
          </w:p>
          <w:p w:rsidR="00911CBD" w:rsidRDefault="00911CBD">
            <w:pPr>
              <w:spacing w:line="360" w:lineRule="auto"/>
              <w:rPr>
                <w:sz w:val="20"/>
                <w:szCs w:val="20"/>
                <w:shd w:val="clear" w:color="auto" w:fill="FFFF00"/>
              </w:rPr>
            </w:pPr>
          </w:p>
          <w:p w:rsidR="00911CBD" w:rsidRDefault="00911CBD">
            <w:pPr>
              <w:spacing w:line="360" w:lineRule="auto"/>
              <w:rPr>
                <w:sz w:val="20"/>
                <w:szCs w:val="20"/>
                <w:shd w:val="clear" w:color="auto" w:fill="FFFF00"/>
              </w:rPr>
            </w:pPr>
          </w:p>
          <w:p w:rsidR="00911CBD" w:rsidRDefault="00911CBD">
            <w:pPr>
              <w:spacing w:line="360" w:lineRule="auto"/>
              <w:rPr>
                <w:sz w:val="20"/>
                <w:szCs w:val="20"/>
                <w:shd w:val="clear" w:color="auto" w:fill="FFFF00"/>
              </w:rPr>
            </w:pPr>
          </w:p>
          <w:p w:rsidR="00911CBD" w:rsidRDefault="00911CBD">
            <w:pPr>
              <w:spacing w:line="360" w:lineRule="auto"/>
              <w:rPr>
                <w:sz w:val="20"/>
                <w:szCs w:val="20"/>
                <w:shd w:val="clear" w:color="auto" w:fill="FFFF00"/>
              </w:rPr>
            </w:pPr>
          </w:p>
          <w:p w:rsidR="00911CBD" w:rsidRDefault="00911CBD">
            <w:pPr>
              <w:spacing w:line="360" w:lineRule="auto"/>
              <w:rPr>
                <w:sz w:val="20"/>
                <w:szCs w:val="20"/>
                <w:shd w:val="clear" w:color="auto" w:fill="FFFF00"/>
              </w:rPr>
            </w:pPr>
          </w:p>
          <w:p w:rsidR="00911CBD" w:rsidRDefault="00911CBD">
            <w:pPr>
              <w:spacing w:line="360" w:lineRule="auto"/>
              <w:rPr>
                <w:sz w:val="20"/>
                <w:szCs w:val="20"/>
                <w:shd w:val="clear" w:color="auto" w:fill="FFFF00"/>
              </w:rPr>
            </w:pPr>
            <w:r>
              <w:rPr>
                <w:sz w:val="20"/>
                <w:szCs w:val="20"/>
                <w:shd w:val="clear" w:color="auto" w:fill="FFFF00"/>
              </w:rPr>
              <w:t>29.03.16</w:t>
            </w: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p>
          <w:p w:rsidR="00DD1A23" w:rsidRDefault="00DD1A23">
            <w:pPr>
              <w:spacing w:line="360" w:lineRule="auto"/>
              <w:rPr>
                <w:sz w:val="20"/>
                <w:szCs w:val="20"/>
                <w:shd w:val="clear" w:color="auto" w:fill="FFFF00"/>
              </w:rPr>
            </w:pPr>
            <w:r>
              <w:rPr>
                <w:sz w:val="20"/>
                <w:szCs w:val="20"/>
                <w:shd w:val="clear" w:color="auto" w:fill="FFFF00"/>
              </w:rPr>
              <w:t>30.03.16</w:t>
            </w:r>
          </w:p>
          <w:p w:rsidR="008704F6" w:rsidRDefault="008704F6">
            <w:pPr>
              <w:spacing w:line="360" w:lineRule="auto"/>
              <w:rPr>
                <w:sz w:val="20"/>
                <w:szCs w:val="20"/>
                <w:shd w:val="clear" w:color="auto" w:fill="FFFF00"/>
              </w:rPr>
            </w:pPr>
          </w:p>
          <w:p w:rsidR="008704F6" w:rsidRDefault="008704F6">
            <w:pPr>
              <w:spacing w:line="360" w:lineRule="auto"/>
              <w:rPr>
                <w:sz w:val="20"/>
                <w:szCs w:val="20"/>
                <w:shd w:val="clear" w:color="auto" w:fill="FFFF00"/>
              </w:rPr>
            </w:pPr>
          </w:p>
          <w:p w:rsidR="008704F6" w:rsidRDefault="008704F6">
            <w:pPr>
              <w:spacing w:line="360" w:lineRule="auto"/>
              <w:rPr>
                <w:sz w:val="20"/>
                <w:szCs w:val="20"/>
                <w:shd w:val="clear" w:color="auto" w:fill="FFFF00"/>
              </w:rPr>
            </w:pPr>
          </w:p>
          <w:p w:rsidR="008704F6" w:rsidRDefault="008704F6">
            <w:pPr>
              <w:spacing w:line="360" w:lineRule="auto"/>
              <w:rPr>
                <w:sz w:val="20"/>
                <w:szCs w:val="20"/>
                <w:shd w:val="clear" w:color="auto" w:fill="FFFF00"/>
              </w:rPr>
            </w:pPr>
          </w:p>
          <w:p w:rsidR="008704F6" w:rsidRDefault="008704F6">
            <w:pPr>
              <w:spacing w:line="360" w:lineRule="auto"/>
              <w:rPr>
                <w:sz w:val="20"/>
                <w:szCs w:val="20"/>
                <w:shd w:val="clear" w:color="auto" w:fill="FFFF00"/>
              </w:rPr>
            </w:pPr>
          </w:p>
          <w:p w:rsidR="008704F6" w:rsidRDefault="008704F6">
            <w:pPr>
              <w:spacing w:line="360" w:lineRule="auto"/>
              <w:rPr>
                <w:sz w:val="20"/>
                <w:szCs w:val="20"/>
                <w:shd w:val="clear" w:color="auto" w:fill="FFFF00"/>
              </w:rPr>
            </w:pPr>
            <w:r>
              <w:rPr>
                <w:sz w:val="20"/>
                <w:szCs w:val="20"/>
                <w:shd w:val="clear" w:color="auto" w:fill="FFFF00"/>
              </w:rPr>
              <w:t>30.03.16</w:t>
            </w: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r>
              <w:rPr>
                <w:sz w:val="20"/>
                <w:szCs w:val="20"/>
                <w:shd w:val="clear" w:color="auto" w:fill="FFFF00"/>
              </w:rPr>
              <w:t>31.03.16</w:t>
            </w: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r>
              <w:rPr>
                <w:sz w:val="20"/>
                <w:szCs w:val="20"/>
                <w:shd w:val="clear" w:color="auto" w:fill="FFFF00"/>
              </w:rPr>
              <w:t>31.03.16</w:t>
            </w: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r>
              <w:rPr>
                <w:sz w:val="20"/>
                <w:szCs w:val="20"/>
                <w:shd w:val="clear" w:color="auto" w:fill="FFFF00"/>
              </w:rPr>
              <w:t>31.03.16</w:t>
            </w: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8E4231" w:rsidRDefault="008E4231">
            <w:pPr>
              <w:spacing w:line="360" w:lineRule="auto"/>
              <w:rPr>
                <w:sz w:val="20"/>
                <w:szCs w:val="20"/>
                <w:shd w:val="clear" w:color="auto" w:fill="FFFF00"/>
              </w:rPr>
            </w:pPr>
            <w:r>
              <w:rPr>
                <w:sz w:val="20"/>
                <w:szCs w:val="20"/>
                <w:shd w:val="clear" w:color="auto" w:fill="FFFF00"/>
              </w:rPr>
              <w:t>31.03.16</w:t>
            </w: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r>
              <w:rPr>
                <w:sz w:val="20"/>
                <w:szCs w:val="20"/>
                <w:shd w:val="clear" w:color="auto" w:fill="FFFF00"/>
              </w:rPr>
              <w:t>01.04.16</w:t>
            </w: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p>
          <w:p w:rsidR="00D86345" w:rsidRDefault="00D86345">
            <w:pPr>
              <w:spacing w:line="360" w:lineRule="auto"/>
              <w:rPr>
                <w:sz w:val="20"/>
                <w:szCs w:val="20"/>
                <w:shd w:val="clear" w:color="auto" w:fill="FFFF00"/>
              </w:rPr>
            </w:pPr>
            <w:r>
              <w:rPr>
                <w:sz w:val="20"/>
                <w:szCs w:val="20"/>
                <w:shd w:val="clear" w:color="auto" w:fill="FFFF00"/>
              </w:rPr>
              <w:t>01.04.16</w:t>
            </w:r>
          </w:p>
          <w:p w:rsidR="00A62EAE" w:rsidRDefault="00A62EAE">
            <w:pPr>
              <w:spacing w:line="360" w:lineRule="auto"/>
              <w:rPr>
                <w:sz w:val="20"/>
                <w:szCs w:val="20"/>
                <w:shd w:val="clear" w:color="auto" w:fill="FFFF00"/>
              </w:rPr>
            </w:pPr>
          </w:p>
          <w:p w:rsidR="00A62EAE" w:rsidRDefault="00A62EAE">
            <w:pPr>
              <w:spacing w:line="360" w:lineRule="auto"/>
              <w:rPr>
                <w:sz w:val="20"/>
                <w:szCs w:val="20"/>
                <w:shd w:val="clear" w:color="auto" w:fill="FFFF00"/>
              </w:rPr>
            </w:pPr>
          </w:p>
          <w:p w:rsidR="00A62EAE" w:rsidRDefault="00A62EAE">
            <w:pPr>
              <w:spacing w:line="360" w:lineRule="auto"/>
              <w:rPr>
                <w:sz w:val="20"/>
                <w:szCs w:val="20"/>
                <w:shd w:val="clear" w:color="auto" w:fill="FFFF00"/>
              </w:rPr>
            </w:pPr>
            <w:r>
              <w:rPr>
                <w:sz w:val="20"/>
                <w:szCs w:val="20"/>
                <w:shd w:val="clear" w:color="auto" w:fill="FFFF00"/>
              </w:rPr>
              <w:t>01.04.16</w:t>
            </w: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r>
              <w:rPr>
                <w:sz w:val="20"/>
                <w:szCs w:val="20"/>
                <w:shd w:val="clear" w:color="auto" w:fill="FFFF00"/>
              </w:rPr>
              <w:t>04.04.16</w:t>
            </w: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r>
              <w:rPr>
                <w:sz w:val="20"/>
                <w:szCs w:val="20"/>
                <w:shd w:val="clear" w:color="auto" w:fill="FFFF00"/>
              </w:rPr>
              <w:t>04.04.16</w:t>
            </w: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p>
          <w:p w:rsidR="005F3B1B" w:rsidRDefault="005F3B1B">
            <w:pPr>
              <w:spacing w:line="360" w:lineRule="auto"/>
              <w:rPr>
                <w:sz w:val="20"/>
                <w:szCs w:val="20"/>
                <w:shd w:val="clear" w:color="auto" w:fill="FFFF00"/>
              </w:rPr>
            </w:pPr>
            <w:r>
              <w:rPr>
                <w:sz w:val="20"/>
                <w:szCs w:val="20"/>
                <w:shd w:val="clear" w:color="auto" w:fill="FFFF00"/>
              </w:rPr>
              <w:t>05.04.16</w:t>
            </w: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r>
              <w:rPr>
                <w:sz w:val="20"/>
                <w:szCs w:val="20"/>
                <w:shd w:val="clear" w:color="auto" w:fill="FFFF00"/>
              </w:rPr>
              <w:t>05.04.16</w:t>
            </w: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r>
              <w:rPr>
                <w:sz w:val="20"/>
                <w:szCs w:val="20"/>
                <w:shd w:val="clear" w:color="auto" w:fill="FFFF00"/>
              </w:rPr>
              <w:lastRenderedPageBreak/>
              <w:t>06.04.16</w:t>
            </w: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r>
              <w:rPr>
                <w:sz w:val="20"/>
                <w:szCs w:val="20"/>
                <w:shd w:val="clear" w:color="auto" w:fill="FFFF00"/>
              </w:rPr>
              <w:t>06.04.16</w:t>
            </w:r>
          </w:p>
          <w:p w:rsidR="00946641" w:rsidRDefault="00946641">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8E4231" w:rsidRDefault="008E4231">
            <w:pPr>
              <w:spacing w:line="360" w:lineRule="auto"/>
              <w:rPr>
                <w:sz w:val="20"/>
                <w:szCs w:val="20"/>
                <w:shd w:val="clear" w:color="auto" w:fill="FFFF00"/>
              </w:rPr>
            </w:pPr>
          </w:p>
          <w:p w:rsidR="0036121C" w:rsidRDefault="0036121C">
            <w:pPr>
              <w:spacing w:line="360" w:lineRule="auto"/>
              <w:rPr>
                <w:sz w:val="20"/>
                <w:szCs w:val="20"/>
                <w:shd w:val="clear" w:color="auto" w:fill="FFFF00"/>
              </w:rPr>
            </w:pPr>
          </w:p>
          <w:p w:rsidR="004A1C76" w:rsidRDefault="004A1C76">
            <w:pPr>
              <w:spacing w:line="360" w:lineRule="auto"/>
              <w:rPr>
                <w:sz w:val="20"/>
                <w:szCs w:val="20"/>
                <w:shd w:val="clear" w:color="auto" w:fill="FFFF00"/>
              </w:rPr>
            </w:pPr>
            <w:r>
              <w:rPr>
                <w:sz w:val="20"/>
                <w:szCs w:val="20"/>
                <w:shd w:val="clear" w:color="auto" w:fill="FFFF00"/>
              </w:rPr>
              <w:t>08.04.16</w:t>
            </w:r>
          </w:p>
          <w:p w:rsidR="004A1C76" w:rsidRDefault="004A1C76">
            <w:pPr>
              <w:spacing w:line="360" w:lineRule="auto"/>
              <w:rPr>
                <w:sz w:val="20"/>
                <w:szCs w:val="20"/>
                <w:shd w:val="clear" w:color="auto" w:fill="FFFF00"/>
              </w:rPr>
            </w:pPr>
          </w:p>
          <w:p w:rsidR="004A1C76" w:rsidRDefault="004A1C76">
            <w:pPr>
              <w:spacing w:line="360" w:lineRule="auto"/>
              <w:rPr>
                <w:sz w:val="20"/>
                <w:szCs w:val="20"/>
                <w:shd w:val="clear" w:color="auto" w:fill="FFFF00"/>
              </w:rPr>
            </w:pPr>
          </w:p>
          <w:p w:rsidR="004A1C76" w:rsidRDefault="004A1C76">
            <w:pPr>
              <w:spacing w:line="360" w:lineRule="auto"/>
              <w:rPr>
                <w:sz w:val="20"/>
                <w:szCs w:val="20"/>
                <w:shd w:val="clear" w:color="auto" w:fill="FFFF00"/>
              </w:rPr>
            </w:pPr>
          </w:p>
          <w:p w:rsidR="004A1C76" w:rsidRDefault="004A1C76">
            <w:pPr>
              <w:spacing w:line="360" w:lineRule="auto"/>
              <w:rPr>
                <w:sz w:val="20"/>
                <w:szCs w:val="20"/>
                <w:shd w:val="clear" w:color="auto" w:fill="FFFF00"/>
              </w:rPr>
            </w:pPr>
          </w:p>
          <w:p w:rsidR="004A1C76" w:rsidRDefault="004A1C76">
            <w:pPr>
              <w:spacing w:line="360" w:lineRule="auto"/>
              <w:rPr>
                <w:sz w:val="20"/>
                <w:szCs w:val="20"/>
                <w:shd w:val="clear" w:color="auto" w:fill="FFFF00"/>
              </w:rPr>
            </w:pPr>
          </w:p>
          <w:p w:rsidR="004A1C76" w:rsidRDefault="004A1C76">
            <w:pPr>
              <w:spacing w:line="360" w:lineRule="auto"/>
              <w:rPr>
                <w:sz w:val="20"/>
                <w:szCs w:val="20"/>
                <w:shd w:val="clear" w:color="auto" w:fill="FFFF00"/>
              </w:rPr>
            </w:pPr>
          </w:p>
          <w:p w:rsidR="004A1C76" w:rsidRDefault="004A1C76">
            <w:pPr>
              <w:spacing w:line="360" w:lineRule="auto"/>
              <w:rPr>
                <w:sz w:val="20"/>
                <w:szCs w:val="20"/>
                <w:shd w:val="clear" w:color="auto" w:fill="FFFF00"/>
              </w:rPr>
            </w:pPr>
          </w:p>
          <w:p w:rsidR="004A1C76" w:rsidRDefault="004A1C76">
            <w:pPr>
              <w:spacing w:line="360" w:lineRule="auto"/>
              <w:rPr>
                <w:sz w:val="20"/>
                <w:szCs w:val="20"/>
                <w:shd w:val="clear" w:color="auto" w:fill="FFFF00"/>
              </w:rPr>
            </w:pPr>
            <w:r>
              <w:rPr>
                <w:sz w:val="20"/>
                <w:szCs w:val="20"/>
                <w:shd w:val="clear" w:color="auto" w:fill="FFFF00"/>
              </w:rPr>
              <w:t>11.04.16</w:t>
            </w: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p>
          <w:p w:rsidR="002D1AE7" w:rsidRDefault="002D1AE7">
            <w:pPr>
              <w:spacing w:line="360" w:lineRule="auto"/>
              <w:rPr>
                <w:sz w:val="20"/>
                <w:szCs w:val="20"/>
                <w:shd w:val="clear" w:color="auto" w:fill="FFFF00"/>
              </w:rPr>
            </w:pPr>
            <w:r>
              <w:rPr>
                <w:sz w:val="20"/>
                <w:szCs w:val="20"/>
                <w:shd w:val="clear" w:color="auto" w:fill="FFFF00"/>
              </w:rPr>
              <w:t>12.04.16</w:t>
            </w:r>
          </w:p>
          <w:p w:rsidR="00267190" w:rsidRDefault="00267190">
            <w:pPr>
              <w:spacing w:line="360" w:lineRule="auto"/>
              <w:rPr>
                <w:sz w:val="20"/>
                <w:szCs w:val="20"/>
                <w:shd w:val="clear" w:color="auto" w:fill="FFFF00"/>
              </w:rPr>
            </w:pPr>
          </w:p>
          <w:p w:rsidR="00267190" w:rsidRDefault="00267190">
            <w:pPr>
              <w:spacing w:line="360" w:lineRule="auto"/>
              <w:rPr>
                <w:sz w:val="20"/>
                <w:szCs w:val="20"/>
                <w:shd w:val="clear" w:color="auto" w:fill="FFFF00"/>
              </w:rPr>
            </w:pPr>
          </w:p>
          <w:p w:rsidR="00267190" w:rsidRDefault="00267190">
            <w:pPr>
              <w:spacing w:line="360" w:lineRule="auto"/>
              <w:rPr>
                <w:sz w:val="20"/>
                <w:szCs w:val="20"/>
                <w:shd w:val="clear" w:color="auto" w:fill="FFFF00"/>
              </w:rPr>
            </w:pPr>
          </w:p>
          <w:p w:rsidR="00267190" w:rsidRDefault="00267190">
            <w:pPr>
              <w:spacing w:line="360" w:lineRule="auto"/>
              <w:rPr>
                <w:sz w:val="20"/>
                <w:szCs w:val="20"/>
                <w:shd w:val="clear" w:color="auto" w:fill="FFFF00"/>
              </w:rPr>
            </w:pPr>
          </w:p>
          <w:p w:rsidR="00267190" w:rsidRDefault="00267190">
            <w:pPr>
              <w:spacing w:line="360" w:lineRule="auto"/>
              <w:rPr>
                <w:sz w:val="20"/>
                <w:szCs w:val="20"/>
                <w:shd w:val="clear" w:color="auto" w:fill="FFFF00"/>
              </w:rPr>
            </w:pPr>
            <w:r>
              <w:rPr>
                <w:sz w:val="20"/>
                <w:szCs w:val="20"/>
                <w:shd w:val="clear" w:color="auto" w:fill="FFFF00"/>
              </w:rPr>
              <w:t>13.04.16</w:t>
            </w:r>
          </w:p>
          <w:p w:rsidR="00916E49" w:rsidRDefault="00916E49">
            <w:pPr>
              <w:spacing w:line="360" w:lineRule="auto"/>
              <w:rPr>
                <w:sz w:val="20"/>
                <w:szCs w:val="20"/>
                <w:shd w:val="clear" w:color="auto" w:fill="FFFF00"/>
              </w:rPr>
            </w:pPr>
          </w:p>
          <w:p w:rsidR="00916E49" w:rsidRDefault="00916E49">
            <w:pPr>
              <w:spacing w:line="360" w:lineRule="auto"/>
              <w:rPr>
                <w:sz w:val="20"/>
                <w:szCs w:val="20"/>
                <w:shd w:val="clear" w:color="auto" w:fill="FFFF00"/>
              </w:rPr>
            </w:pPr>
          </w:p>
          <w:p w:rsidR="00916E49" w:rsidRDefault="00916E49">
            <w:pPr>
              <w:spacing w:line="360" w:lineRule="auto"/>
              <w:rPr>
                <w:sz w:val="20"/>
                <w:szCs w:val="20"/>
                <w:shd w:val="clear" w:color="auto" w:fill="FFFF00"/>
              </w:rPr>
            </w:pPr>
          </w:p>
          <w:p w:rsidR="00916E49" w:rsidRDefault="00916E49">
            <w:pPr>
              <w:spacing w:line="360" w:lineRule="auto"/>
              <w:rPr>
                <w:sz w:val="20"/>
                <w:szCs w:val="20"/>
                <w:shd w:val="clear" w:color="auto" w:fill="FFFF00"/>
              </w:rPr>
            </w:pPr>
          </w:p>
          <w:p w:rsidR="00916E49" w:rsidRDefault="00916E49">
            <w:pPr>
              <w:spacing w:line="360" w:lineRule="auto"/>
              <w:rPr>
                <w:sz w:val="20"/>
                <w:szCs w:val="20"/>
                <w:shd w:val="clear" w:color="auto" w:fill="FFFF00"/>
              </w:rPr>
            </w:pPr>
            <w:r>
              <w:rPr>
                <w:sz w:val="20"/>
                <w:szCs w:val="20"/>
                <w:shd w:val="clear" w:color="auto" w:fill="FFFF00"/>
              </w:rPr>
              <w:t>14.04.16</w:t>
            </w:r>
          </w:p>
          <w:p w:rsidR="00B92DE7" w:rsidRDefault="00B92DE7">
            <w:pPr>
              <w:spacing w:line="360" w:lineRule="auto"/>
              <w:rPr>
                <w:sz w:val="20"/>
                <w:szCs w:val="20"/>
                <w:shd w:val="clear" w:color="auto" w:fill="FFFF00"/>
              </w:rPr>
            </w:pPr>
          </w:p>
          <w:p w:rsidR="00B92DE7" w:rsidRDefault="00B92DE7">
            <w:pPr>
              <w:spacing w:line="360" w:lineRule="auto"/>
              <w:rPr>
                <w:sz w:val="20"/>
                <w:szCs w:val="20"/>
                <w:shd w:val="clear" w:color="auto" w:fill="FFFF00"/>
              </w:rPr>
            </w:pPr>
          </w:p>
          <w:p w:rsidR="00B92DE7" w:rsidRDefault="00B92DE7">
            <w:pPr>
              <w:spacing w:line="360" w:lineRule="auto"/>
              <w:rPr>
                <w:sz w:val="20"/>
                <w:szCs w:val="20"/>
                <w:shd w:val="clear" w:color="auto" w:fill="FFFF00"/>
              </w:rPr>
            </w:pPr>
          </w:p>
          <w:p w:rsidR="00B92DE7" w:rsidRDefault="00B92DE7">
            <w:pPr>
              <w:spacing w:line="360" w:lineRule="auto"/>
              <w:rPr>
                <w:sz w:val="20"/>
                <w:szCs w:val="20"/>
                <w:shd w:val="clear" w:color="auto" w:fill="FFFF00"/>
              </w:rPr>
            </w:pPr>
          </w:p>
          <w:p w:rsidR="00B92DE7" w:rsidRDefault="00B92DE7">
            <w:pPr>
              <w:spacing w:line="360" w:lineRule="auto"/>
              <w:rPr>
                <w:sz w:val="20"/>
                <w:szCs w:val="20"/>
                <w:shd w:val="clear" w:color="auto" w:fill="FFFF00"/>
              </w:rPr>
            </w:pPr>
          </w:p>
          <w:p w:rsidR="00B92DE7" w:rsidRDefault="00B92DE7">
            <w:pPr>
              <w:spacing w:line="360" w:lineRule="auto"/>
              <w:rPr>
                <w:sz w:val="20"/>
                <w:szCs w:val="20"/>
                <w:shd w:val="clear" w:color="auto" w:fill="FFFF00"/>
              </w:rPr>
            </w:pPr>
            <w:r>
              <w:rPr>
                <w:sz w:val="20"/>
                <w:szCs w:val="20"/>
                <w:shd w:val="clear" w:color="auto" w:fill="FFFF00"/>
              </w:rPr>
              <w:t>14.04.16</w:t>
            </w:r>
          </w:p>
          <w:p w:rsidR="0063432F" w:rsidRDefault="0063432F">
            <w:pPr>
              <w:spacing w:line="360" w:lineRule="auto"/>
              <w:rPr>
                <w:sz w:val="20"/>
                <w:szCs w:val="20"/>
                <w:shd w:val="clear" w:color="auto" w:fill="FFFF00"/>
              </w:rPr>
            </w:pPr>
          </w:p>
          <w:p w:rsidR="0063432F" w:rsidRDefault="0063432F">
            <w:pPr>
              <w:spacing w:line="360" w:lineRule="auto"/>
              <w:rPr>
                <w:sz w:val="20"/>
                <w:szCs w:val="20"/>
                <w:shd w:val="clear" w:color="auto" w:fill="FFFF00"/>
              </w:rPr>
            </w:pPr>
          </w:p>
          <w:p w:rsidR="0063432F" w:rsidRDefault="0063432F">
            <w:pPr>
              <w:spacing w:line="360" w:lineRule="auto"/>
              <w:rPr>
                <w:sz w:val="20"/>
                <w:szCs w:val="20"/>
                <w:shd w:val="clear" w:color="auto" w:fill="FFFF00"/>
              </w:rPr>
            </w:pPr>
          </w:p>
          <w:p w:rsidR="0063432F" w:rsidRDefault="0063432F">
            <w:pPr>
              <w:spacing w:line="360" w:lineRule="auto"/>
              <w:rPr>
                <w:sz w:val="20"/>
                <w:szCs w:val="20"/>
                <w:shd w:val="clear" w:color="auto" w:fill="FFFF00"/>
              </w:rPr>
            </w:pPr>
          </w:p>
          <w:p w:rsidR="0063432F" w:rsidRDefault="0063432F">
            <w:pPr>
              <w:spacing w:line="360" w:lineRule="auto"/>
              <w:rPr>
                <w:sz w:val="20"/>
                <w:szCs w:val="20"/>
                <w:shd w:val="clear" w:color="auto" w:fill="FFFF00"/>
              </w:rPr>
            </w:pPr>
          </w:p>
          <w:p w:rsidR="0063432F" w:rsidRDefault="0063432F">
            <w:pPr>
              <w:spacing w:line="360" w:lineRule="auto"/>
              <w:rPr>
                <w:sz w:val="20"/>
                <w:szCs w:val="20"/>
                <w:shd w:val="clear" w:color="auto" w:fill="FFFF00"/>
              </w:rPr>
            </w:pPr>
          </w:p>
          <w:p w:rsidR="0063432F" w:rsidRDefault="0063432F">
            <w:pPr>
              <w:spacing w:line="360" w:lineRule="auto"/>
              <w:rPr>
                <w:sz w:val="20"/>
                <w:szCs w:val="20"/>
                <w:shd w:val="clear" w:color="auto" w:fill="FFFF00"/>
              </w:rPr>
            </w:pPr>
            <w:r>
              <w:rPr>
                <w:sz w:val="20"/>
                <w:szCs w:val="20"/>
                <w:shd w:val="clear" w:color="auto" w:fill="FFFF00"/>
              </w:rPr>
              <w:t>14.04.16</w:t>
            </w:r>
          </w:p>
          <w:p w:rsidR="00342822" w:rsidRDefault="00342822">
            <w:pPr>
              <w:spacing w:line="360" w:lineRule="auto"/>
              <w:rPr>
                <w:sz w:val="20"/>
                <w:szCs w:val="20"/>
                <w:shd w:val="clear" w:color="auto" w:fill="FFFF00"/>
              </w:rPr>
            </w:pPr>
          </w:p>
          <w:p w:rsidR="00342822" w:rsidRDefault="00342822">
            <w:pPr>
              <w:spacing w:line="360" w:lineRule="auto"/>
              <w:rPr>
                <w:sz w:val="20"/>
                <w:szCs w:val="20"/>
                <w:shd w:val="clear" w:color="auto" w:fill="FFFF00"/>
              </w:rPr>
            </w:pPr>
          </w:p>
          <w:p w:rsidR="00342822" w:rsidRDefault="00342822">
            <w:pPr>
              <w:spacing w:line="360" w:lineRule="auto"/>
              <w:rPr>
                <w:sz w:val="20"/>
                <w:szCs w:val="20"/>
                <w:shd w:val="clear" w:color="auto" w:fill="FFFF00"/>
              </w:rPr>
            </w:pPr>
          </w:p>
          <w:p w:rsidR="00342822" w:rsidRDefault="00342822">
            <w:pPr>
              <w:spacing w:line="360" w:lineRule="auto"/>
              <w:rPr>
                <w:sz w:val="20"/>
                <w:szCs w:val="20"/>
                <w:shd w:val="clear" w:color="auto" w:fill="FFFF00"/>
              </w:rPr>
            </w:pPr>
          </w:p>
          <w:p w:rsidR="00342822" w:rsidRDefault="00342822">
            <w:pPr>
              <w:spacing w:line="360" w:lineRule="auto"/>
              <w:rPr>
                <w:sz w:val="20"/>
                <w:szCs w:val="20"/>
                <w:shd w:val="clear" w:color="auto" w:fill="FFFF00"/>
              </w:rPr>
            </w:pPr>
            <w:r>
              <w:rPr>
                <w:sz w:val="20"/>
                <w:szCs w:val="20"/>
                <w:shd w:val="clear" w:color="auto" w:fill="FFFF00"/>
              </w:rPr>
              <w:t>14.04.16</w:t>
            </w: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2C55FF" w:rsidRDefault="002C55FF">
            <w:pPr>
              <w:spacing w:line="360" w:lineRule="auto"/>
              <w:rPr>
                <w:sz w:val="20"/>
                <w:szCs w:val="20"/>
                <w:shd w:val="clear" w:color="auto" w:fill="FFFF00"/>
              </w:rPr>
            </w:pPr>
            <w:r>
              <w:rPr>
                <w:sz w:val="20"/>
                <w:szCs w:val="20"/>
                <w:shd w:val="clear" w:color="auto" w:fill="FFFF00"/>
              </w:rPr>
              <w:t>15.04.16</w:t>
            </w: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r>
              <w:rPr>
                <w:sz w:val="20"/>
                <w:szCs w:val="20"/>
                <w:shd w:val="clear" w:color="auto" w:fill="FFFF00"/>
              </w:rPr>
              <w:t>18.04.16</w:t>
            </w: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p>
          <w:p w:rsidR="004627CB" w:rsidRDefault="004627CB">
            <w:pPr>
              <w:spacing w:line="360" w:lineRule="auto"/>
              <w:rPr>
                <w:sz w:val="20"/>
                <w:szCs w:val="20"/>
                <w:shd w:val="clear" w:color="auto" w:fill="FFFF00"/>
              </w:rPr>
            </w:pPr>
            <w:r>
              <w:rPr>
                <w:sz w:val="20"/>
                <w:szCs w:val="20"/>
                <w:shd w:val="clear" w:color="auto" w:fill="FFFF00"/>
              </w:rPr>
              <w:t>18.04.16</w:t>
            </w:r>
          </w:p>
          <w:p w:rsidR="002F434E" w:rsidRDefault="002F434E">
            <w:pPr>
              <w:spacing w:line="360" w:lineRule="auto"/>
              <w:rPr>
                <w:sz w:val="20"/>
                <w:szCs w:val="20"/>
                <w:shd w:val="clear" w:color="auto" w:fill="FFFF00"/>
              </w:rPr>
            </w:pPr>
          </w:p>
          <w:p w:rsidR="002F434E" w:rsidRDefault="002F434E">
            <w:pPr>
              <w:spacing w:line="360" w:lineRule="auto"/>
              <w:rPr>
                <w:sz w:val="20"/>
                <w:szCs w:val="20"/>
                <w:shd w:val="clear" w:color="auto" w:fill="FFFF00"/>
              </w:rPr>
            </w:pPr>
          </w:p>
          <w:p w:rsidR="002F434E" w:rsidRDefault="002F434E">
            <w:pPr>
              <w:spacing w:line="360" w:lineRule="auto"/>
              <w:rPr>
                <w:sz w:val="20"/>
                <w:szCs w:val="20"/>
                <w:shd w:val="clear" w:color="auto" w:fill="FFFF00"/>
              </w:rPr>
            </w:pPr>
          </w:p>
          <w:p w:rsidR="002F434E" w:rsidRDefault="002F434E">
            <w:pPr>
              <w:spacing w:line="360" w:lineRule="auto"/>
              <w:rPr>
                <w:sz w:val="20"/>
                <w:szCs w:val="20"/>
                <w:shd w:val="clear" w:color="auto" w:fill="FFFF00"/>
              </w:rPr>
            </w:pPr>
          </w:p>
          <w:p w:rsidR="002F434E" w:rsidRDefault="002F434E">
            <w:pPr>
              <w:spacing w:line="360" w:lineRule="auto"/>
              <w:rPr>
                <w:sz w:val="20"/>
                <w:szCs w:val="20"/>
                <w:shd w:val="clear" w:color="auto" w:fill="FFFF00"/>
              </w:rPr>
            </w:pPr>
            <w:r>
              <w:rPr>
                <w:sz w:val="20"/>
                <w:szCs w:val="20"/>
                <w:shd w:val="clear" w:color="auto" w:fill="FFFF00"/>
              </w:rPr>
              <w:t>19.04.16</w:t>
            </w:r>
          </w:p>
          <w:p w:rsidR="002B0AEE" w:rsidRDefault="002B0AEE">
            <w:pPr>
              <w:spacing w:line="360" w:lineRule="auto"/>
              <w:rPr>
                <w:sz w:val="20"/>
                <w:szCs w:val="20"/>
                <w:shd w:val="clear" w:color="auto" w:fill="FFFF00"/>
              </w:rPr>
            </w:pPr>
          </w:p>
          <w:p w:rsidR="002B0AEE" w:rsidRDefault="002B0AEE">
            <w:pPr>
              <w:spacing w:line="360" w:lineRule="auto"/>
              <w:rPr>
                <w:sz w:val="20"/>
                <w:szCs w:val="20"/>
                <w:shd w:val="clear" w:color="auto" w:fill="FFFF00"/>
              </w:rPr>
            </w:pPr>
          </w:p>
          <w:p w:rsidR="002B0AEE" w:rsidRDefault="002B0AEE">
            <w:pPr>
              <w:spacing w:line="360" w:lineRule="auto"/>
              <w:rPr>
                <w:sz w:val="20"/>
                <w:szCs w:val="20"/>
                <w:shd w:val="clear" w:color="auto" w:fill="FFFF00"/>
              </w:rPr>
            </w:pPr>
          </w:p>
          <w:p w:rsidR="002B0AEE" w:rsidRDefault="002B0AEE">
            <w:pPr>
              <w:spacing w:line="360" w:lineRule="auto"/>
              <w:rPr>
                <w:sz w:val="20"/>
                <w:szCs w:val="20"/>
                <w:shd w:val="clear" w:color="auto" w:fill="FFFF00"/>
              </w:rPr>
            </w:pPr>
            <w:r>
              <w:rPr>
                <w:sz w:val="20"/>
                <w:szCs w:val="20"/>
                <w:shd w:val="clear" w:color="auto" w:fill="FFFF00"/>
              </w:rPr>
              <w:t>20.04.16</w:t>
            </w:r>
          </w:p>
          <w:p w:rsidR="00622FC2" w:rsidRDefault="00622FC2">
            <w:pPr>
              <w:spacing w:line="360" w:lineRule="auto"/>
              <w:rPr>
                <w:sz w:val="20"/>
                <w:szCs w:val="20"/>
                <w:shd w:val="clear" w:color="auto" w:fill="FFFF00"/>
              </w:rPr>
            </w:pPr>
          </w:p>
          <w:p w:rsidR="00622FC2" w:rsidRDefault="00622FC2">
            <w:pPr>
              <w:spacing w:line="360" w:lineRule="auto"/>
              <w:rPr>
                <w:sz w:val="20"/>
                <w:szCs w:val="20"/>
                <w:shd w:val="clear" w:color="auto" w:fill="FFFF00"/>
              </w:rPr>
            </w:pPr>
          </w:p>
          <w:p w:rsidR="00622FC2" w:rsidRDefault="00622FC2">
            <w:pPr>
              <w:spacing w:line="360" w:lineRule="auto"/>
              <w:rPr>
                <w:sz w:val="20"/>
                <w:szCs w:val="20"/>
                <w:shd w:val="clear" w:color="auto" w:fill="FFFF00"/>
              </w:rPr>
            </w:pPr>
          </w:p>
          <w:p w:rsidR="00622FC2" w:rsidRDefault="00622FC2">
            <w:pPr>
              <w:spacing w:line="360" w:lineRule="auto"/>
              <w:rPr>
                <w:sz w:val="20"/>
                <w:szCs w:val="20"/>
                <w:shd w:val="clear" w:color="auto" w:fill="FFFF00"/>
              </w:rPr>
            </w:pPr>
          </w:p>
          <w:p w:rsidR="00622FC2" w:rsidRDefault="00622FC2">
            <w:pPr>
              <w:spacing w:line="360" w:lineRule="auto"/>
              <w:rPr>
                <w:sz w:val="20"/>
                <w:szCs w:val="20"/>
                <w:shd w:val="clear" w:color="auto" w:fill="FFFF00"/>
              </w:rPr>
            </w:pPr>
          </w:p>
          <w:p w:rsidR="00622FC2" w:rsidRDefault="00622FC2">
            <w:pPr>
              <w:spacing w:line="360" w:lineRule="auto"/>
              <w:rPr>
                <w:sz w:val="20"/>
                <w:szCs w:val="20"/>
                <w:shd w:val="clear" w:color="auto" w:fill="FFFF00"/>
              </w:rPr>
            </w:pPr>
            <w:r>
              <w:rPr>
                <w:sz w:val="20"/>
                <w:szCs w:val="20"/>
                <w:shd w:val="clear" w:color="auto" w:fill="FFFF00"/>
              </w:rPr>
              <w:t>21.04.16</w:t>
            </w:r>
          </w:p>
          <w:p w:rsidR="005C7330" w:rsidRDefault="005C7330">
            <w:pPr>
              <w:spacing w:line="360" w:lineRule="auto"/>
              <w:rPr>
                <w:sz w:val="20"/>
                <w:szCs w:val="20"/>
                <w:shd w:val="clear" w:color="auto" w:fill="FFFF00"/>
              </w:rPr>
            </w:pPr>
          </w:p>
          <w:p w:rsidR="005C7330" w:rsidRDefault="005C7330">
            <w:pPr>
              <w:spacing w:line="360" w:lineRule="auto"/>
              <w:rPr>
                <w:sz w:val="20"/>
                <w:szCs w:val="20"/>
                <w:shd w:val="clear" w:color="auto" w:fill="FFFF00"/>
              </w:rPr>
            </w:pPr>
          </w:p>
          <w:p w:rsidR="005C7330" w:rsidRDefault="005C7330">
            <w:pPr>
              <w:spacing w:line="360" w:lineRule="auto"/>
              <w:rPr>
                <w:sz w:val="20"/>
                <w:szCs w:val="20"/>
                <w:shd w:val="clear" w:color="auto" w:fill="FFFF00"/>
              </w:rPr>
            </w:pPr>
          </w:p>
          <w:p w:rsidR="005C7330" w:rsidRDefault="005C7330">
            <w:pPr>
              <w:spacing w:line="360" w:lineRule="auto"/>
              <w:rPr>
                <w:sz w:val="20"/>
                <w:szCs w:val="20"/>
                <w:shd w:val="clear" w:color="auto" w:fill="FFFF00"/>
              </w:rPr>
            </w:pPr>
          </w:p>
          <w:p w:rsidR="005C7330" w:rsidRDefault="005C7330">
            <w:pPr>
              <w:spacing w:line="360" w:lineRule="auto"/>
              <w:rPr>
                <w:sz w:val="20"/>
                <w:szCs w:val="20"/>
                <w:shd w:val="clear" w:color="auto" w:fill="FFFF00"/>
              </w:rPr>
            </w:pPr>
            <w:r>
              <w:rPr>
                <w:sz w:val="20"/>
                <w:szCs w:val="20"/>
                <w:shd w:val="clear" w:color="auto" w:fill="FFFF00"/>
              </w:rPr>
              <w:t>22.04.16</w:t>
            </w:r>
          </w:p>
          <w:p w:rsidR="009917D4" w:rsidRDefault="009917D4">
            <w:pPr>
              <w:spacing w:line="360" w:lineRule="auto"/>
              <w:rPr>
                <w:sz w:val="20"/>
                <w:szCs w:val="20"/>
                <w:shd w:val="clear" w:color="auto" w:fill="FFFF00"/>
              </w:rPr>
            </w:pPr>
          </w:p>
          <w:p w:rsidR="009917D4" w:rsidRDefault="009917D4">
            <w:pPr>
              <w:spacing w:line="360" w:lineRule="auto"/>
              <w:rPr>
                <w:sz w:val="20"/>
                <w:szCs w:val="20"/>
                <w:shd w:val="clear" w:color="auto" w:fill="FFFF00"/>
              </w:rPr>
            </w:pPr>
          </w:p>
          <w:p w:rsidR="009917D4" w:rsidRDefault="009917D4">
            <w:pPr>
              <w:spacing w:line="360" w:lineRule="auto"/>
              <w:rPr>
                <w:sz w:val="20"/>
                <w:szCs w:val="20"/>
                <w:shd w:val="clear" w:color="auto" w:fill="FFFF00"/>
              </w:rPr>
            </w:pPr>
          </w:p>
          <w:p w:rsidR="009917D4" w:rsidRDefault="009917D4">
            <w:pPr>
              <w:spacing w:line="360" w:lineRule="auto"/>
              <w:rPr>
                <w:sz w:val="20"/>
                <w:szCs w:val="20"/>
                <w:shd w:val="clear" w:color="auto" w:fill="FFFF00"/>
              </w:rPr>
            </w:pPr>
          </w:p>
          <w:p w:rsidR="009917D4" w:rsidRDefault="009917D4">
            <w:pPr>
              <w:spacing w:line="360" w:lineRule="auto"/>
              <w:rPr>
                <w:sz w:val="20"/>
                <w:szCs w:val="20"/>
                <w:shd w:val="clear" w:color="auto" w:fill="FFFF00"/>
              </w:rPr>
            </w:pPr>
            <w:r>
              <w:rPr>
                <w:sz w:val="20"/>
                <w:szCs w:val="20"/>
                <w:shd w:val="clear" w:color="auto" w:fill="FFFF00"/>
              </w:rPr>
              <w:t>25.04.16</w:t>
            </w:r>
          </w:p>
          <w:p w:rsidR="009917D4" w:rsidRDefault="009917D4">
            <w:pPr>
              <w:spacing w:line="360" w:lineRule="auto"/>
              <w:rPr>
                <w:sz w:val="20"/>
                <w:szCs w:val="20"/>
                <w:shd w:val="clear" w:color="auto" w:fill="FFFF00"/>
              </w:rPr>
            </w:pPr>
          </w:p>
          <w:p w:rsidR="009917D4" w:rsidRDefault="009917D4">
            <w:pPr>
              <w:spacing w:line="360" w:lineRule="auto"/>
              <w:rPr>
                <w:sz w:val="20"/>
                <w:szCs w:val="20"/>
                <w:shd w:val="clear" w:color="auto" w:fill="FFFF00"/>
              </w:rPr>
            </w:pPr>
          </w:p>
          <w:p w:rsidR="009917D4" w:rsidRDefault="009917D4">
            <w:pPr>
              <w:spacing w:line="360" w:lineRule="auto"/>
              <w:rPr>
                <w:sz w:val="20"/>
                <w:szCs w:val="20"/>
                <w:shd w:val="clear" w:color="auto" w:fill="FFFF00"/>
              </w:rPr>
            </w:pPr>
          </w:p>
          <w:p w:rsidR="009917D4" w:rsidRDefault="009917D4">
            <w:pPr>
              <w:spacing w:line="360" w:lineRule="auto"/>
              <w:rPr>
                <w:sz w:val="20"/>
                <w:szCs w:val="20"/>
                <w:shd w:val="clear" w:color="auto" w:fill="FFFF00"/>
              </w:rPr>
            </w:pPr>
          </w:p>
          <w:p w:rsidR="009917D4" w:rsidRDefault="009917D4">
            <w:pPr>
              <w:spacing w:line="360" w:lineRule="auto"/>
              <w:rPr>
                <w:sz w:val="20"/>
                <w:szCs w:val="20"/>
                <w:shd w:val="clear" w:color="auto" w:fill="FFFF00"/>
              </w:rPr>
            </w:pPr>
          </w:p>
          <w:p w:rsidR="009917D4" w:rsidRDefault="009917D4">
            <w:pPr>
              <w:spacing w:line="360" w:lineRule="auto"/>
              <w:rPr>
                <w:sz w:val="20"/>
                <w:szCs w:val="20"/>
                <w:shd w:val="clear" w:color="auto" w:fill="FFFF00"/>
              </w:rPr>
            </w:pPr>
          </w:p>
          <w:p w:rsidR="009917D4" w:rsidRDefault="009917D4">
            <w:pPr>
              <w:spacing w:line="360" w:lineRule="auto"/>
              <w:rPr>
                <w:sz w:val="20"/>
                <w:szCs w:val="20"/>
                <w:shd w:val="clear" w:color="auto" w:fill="FFFF00"/>
              </w:rPr>
            </w:pPr>
            <w:r>
              <w:rPr>
                <w:sz w:val="20"/>
                <w:szCs w:val="20"/>
                <w:shd w:val="clear" w:color="auto" w:fill="FFFF00"/>
              </w:rPr>
              <w:t>25.04.16</w:t>
            </w:r>
          </w:p>
          <w:p w:rsidR="0086339F" w:rsidRDefault="0086339F">
            <w:pPr>
              <w:spacing w:line="360" w:lineRule="auto"/>
              <w:rPr>
                <w:sz w:val="20"/>
                <w:szCs w:val="20"/>
                <w:shd w:val="clear" w:color="auto" w:fill="FFFF00"/>
              </w:rPr>
            </w:pPr>
          </w:p>
          <w:p w:rsidR="0086339F" w:rsidRDefault="0086339F">
            <w:pPr>
              <w:spacing w:line="360" w:lineRule="auto"/>
              <w:rPr>
                <w:sz w:val="20"/>
                <w:szCs w:val="20"/>
                <w:shd w:val="clear" w:color="auto" w:fill="FFFF00"/>
              </w:rPr>
            </w:pPr>
          </w:p>
          <w:p w:rsidR="0086339F" w:rsidRDefault="0086339F">
            <w:pPr>
              <w:spacing w:line="360" w:lineRule="auto"/>
              <w:rPr>
                <w:sz w:val="20"/>
                <w:szCs w:val="20"/>
                <w:shd w:val="clear" w:color="auto" w:fill="FFFF00"/>
              </w:rPr>
            </w:pPr>
          </w:p>
          <w:p w:rsidR="0086339F" w:rsidRDefault="0086339F">
            <w:pPr>
              <w:spacing w:line="360" w:lineRule="auto"/>
              <w:rPr>
                <w:sz w:val="20"/>
                <w:szCs w:val="20"/>
                <w:shd w:val="clear" w:color="auto" w:fill="FFFF00"/>
              </w:rPr>
            </w:pPr>
          </w:p>
          <w:p w:rsidR="0086339F" w:rsidRDefault="0086339F">
            <w:pPr>
              <w:spacing w:line="360" w:lineRule="auto"/>
              <w:rPr>
                <w:sz w:val="20"/>
                <w:szCs w:val="20"/>
                <w:shd w:val="clear" w:color="auto" w:fill="FFFF00"/>
              </w:rPr>
            </w:pPr>
          </w:p>
          <w:p w:rsidR="0086339F" w:rsidRDefault="0086339F">
            <w:pPr>
              <w:spacing w:line="360" w:lineRule="auto"/>
              <w:rPr>
                <w:sz w:val="20"/>
                <w:szCs w:val="20"/>
                <w:shd w:val="clear" w:color="auto" w:fill="FFFF00"/>
              </w:rPr>
            </w:pPr>
          </w:p>
          <w:p w:rsidR="0086339F" w:rsidRDefault="0086339F">
            <w:pPr>
              <w:spacing w:line="360" w:lineRule="auto"/>
              <w:rPr>
                <w:sz w:val="20"/>
                <w:szCs w:val="20"/>
                <w:shd w:val="clear" w:color="auto" w:fill="FFFF00"/>
              </w:rPr>
            </w:pPr>
          </w:p>
          <w:p w:rsidR="0086339F" w:rsidRDefault="0086339F">
            <w:pPr>
              <w:spacing w:line="360" w:lineRule="auto"/>
              <w:rPr>
                <w:sz w:val="20"/>
                <w:szCs w:val="20"/>
                <w:shd w:val="clear" w:color="auto" w:fill="FFFF00"/>
              </w:rPr>
            </w:pPr>
          </w:p>
          <w:p w:rsidR="0086339F" w:rsidRDefault="0086339F">
            <w:pPr>
              <w:spacing w:line="360" w:lineRule="auto"/>
              <w:rPr>
                <w:sz w:val="20"/>
                <w:szCs w:val="20"/>
                <w:shd w:val="clear" w:color="auto" w:fill="FFFF00"/>
              </w:rPr>
            </w:pPr>
          </w:p>
          <w:p w:rsidR="0086339F" w:rsidRDefault="0086339F">
            <w:pPr>
              <w:spacing w:line="360" w:lineRule="auto"/>
              <w:rPr>
                <w:sz w:val="20"/>
                <w:szCs w:val="20"/>
                <w:shd w:val="clear" w:color="auto" w:fill="FFFF00"/>
              </w:rPr>
            </w:pPr>
            <w:r>
              <w:rPr>
                <w:sz w:val="20"/>
                <w:szCs w:val="20"/>
                <w:shd w:val="clear" w:color="auto" w:fill="FFFF00"/>
              </w:rPr>
              <w:t>26.04.16</w:t>
            </w:r>
          </w:p>
          <w:p w:rsidR="00A7690F" w:rsidRDefault="00A7690F">
            <w:pPr>
              <w:spacing w:line="360" w:lineRule="auto"/>
              <w:rPr>
                <w:sz w:val="20"/>
                <w:szCs w:val="20"/>
                <w:shd w:val="clear" w:color="auto" w:fill="FFFF00"/>
              </w:rPr>
            </w:pPr>
          </w:p>
          <w:p w:rsidR="00A7690F" w:rsidRDefault="00A7690F">
            <w:pPr>
              <w:spacing w:line="360" w:lineRule="auto"/>
              <w:rPr>
                <w:sz w:val="20"/>
                <w:szCs w:val="20"/>
                <w:shd w:val="clear" w:color="auto" w:fill="FFFF00"/>
              </w:rPr>
            </w:pPr>
          </w:p>
          <w:p w:rsidR="00A7690F" w:rsidRDefault="00A7690F">
            <w:pPr>
              <w:spacing w:line="360" w:lineRule="auto"/>
              <w:rPr>
                <w:sz w:val="20"/>
                <w:szCs w:val="20"/>
                <w:shd w:val="clear" w:color="auto" w:fill="FFFF00"/>
              </w:rPr>
            </w:pPr>
          </w:p>
          <w:p w:rsidR="00A7690F" w:rsidRDefault="00A7690F">
            <w:pPr>
              <w:spacing w:line="360" w:lineRule="auto"/>
              <w:rPr>
                <w:sz w:val="20"/>
                <w:szCs w:val="20"/>
                <w:shd w:val="clear" w:color="auto" w:fill="FFFF00"/>
              </w:rPr>
            </w:pPr>
          </w:p>
          <w:p w:rsidR="00A7690F" w:rsidRDefault="00A7690F">
            <w:pPr>
              <w:spacing w:line="360" w:lineRule="auto"/>
              <w:rPr>
                <w:sz w:val="20"/>
                <w:szCs w:val="20"/>
                <w:shd w:val="clear" w:color="auto" w:fill="FFFF00"/>
              </w:rPr>
            </w:pPr>
            <w:r>
              <w:rPr>
                <w:sz w:val="20"/>
                <w:szCs w:val="20"/>
                <w:shd w:val="clear" w:color="auto" w:fill="FFFF00"/>
              </w:rPr>
              <w:t>25.04.16</w:t>
            </w:r>
          </w:p>
          <w:p w:rsidR="00A7690F" w:rsidRDefault="00A7690F">
            <w:pPr>
              <w:spacing w:line="360" w:lineRule="auto"/>
              <w:rPr>
                <w:sz w:val="20"/>
                <w:szCs w:val="20"/>
                <w:shd w:val="clear" w:color="auto" w:fill="FFFF00"/>
              </w:rPr>
            </w:pPr>
            <w:r>
              <w:rPr>
                <w:sz w:val="20"/>
                <w:szCs w:val="20"/>
                <w:shd w:val="clear" w:color="auto" w:fill="FFFF00"/>
              </w:rPr>
              <w:t>26.04.16</w:t>
            </w:r>
          </w:p>
          <w:p w:rsidR="00AC32AB" w:rsidRDefault="00AC32AB">
            <w:pPr>
              <w:spacing w:line="360" w:lineRule="auto"/>
              <w:rPr>
                <w:sz w:val="20"/>
                <w:szCs w:val="20"/>
                <w:shd w:val="clear" w:color="auto" w:fill="FFFF00"/>
              </w:rPr>
            </w:pPr>
          </w:p>
          <w:p w:rsidR="00AC32AB" w:rsidRDefault="00AC32AB">
            <w:pPr>
              <w:spacing w:line="360" w:lineRule="auto"/>
              <w:rPr>
                <w:sz w:val="20"/>
                <w:szCs w:val="20"/>
                <w:shd w:val="clear" w:color="auto" w:fill="FFFF00"/>
              </w:rPr>
            </w:pPr>
          </w:p>
          <w:p w:rsidR="00AC32AB" w:rsidRDefault="00AC32AB">
            <w:pPr>
              <w:spacing w:line="360" w:lineRule="auto"/>
              <w:rPr>
                <w:sz w:val="20"/>
                <w:szCs w:val="20"/>
                <w:shd w:val="clear" w:color="auto" w:fill="FFFF00"/>
              </w:rPr>
            </w:pPr>
          </w:p>
          <w:p w:rsidR="00AC32AB" w:rsidRDefault="00AC32AB">
            <w:pPr>
              <w:spacing w:line="360" w:lineRule="auto"/>
              <w:rPr>
                <w:sz w:val="20"/>
                <w:szCs w:val="20"/>
                <w:shd w:val="clear" w:color="auto" w:fill="FFFF00"/>
              </w:rPr>
            </w:pPr>
          </w:p>
          <w:p w:rsidR="00AC32AB" w:rsidRDefault="00AC32AB">
            <w:pPr>
              <w:spacing w:line="360" w:lineRule="auto"/>
              <w:rPr>
                <w:sz w:val="20"/>
                <w:szCs w:val="20"/>
                <w:shd w:val="clear" w:color="auto" w:fill="FFFF00"/>
              </w:rPr>
            </w:pPr>
          </w:p>
          <w:p w:rsidR="00AC32AB" w:rsidRDefault="00AC32AB">
            <w:pPr>
              <w:spacing w:line="360" w:lineRule="auto"/>
              <w:rPr>
                <w:sz w:val="20"/>
                <w:szCs w:val="20"/>
                <w:shd w:val="clear" w:color="auto" w:fill="FFFF00"/>
              </w:rPr>
            </w:pPr>
          </w:p>
          <w:p w:rsidR="00AC32AB" w:rsidRDefault="00AC32AB">
            <w:pPr>
              <w:spacing w:line="360" w:lineRule="auto"/>
              <w:rPr>
                <w:sz w:val="20"/>
                <w:szCs w:val="20"/>
                <w:shd w:val="clear" w:color="auto" w:fill="FFFF00"/>
              </w:rPr>
            </w:pPr>
            <w:r>
              <w:rPr>
                <w:sz w:val="20"/>
                <w:szCs w:val="20"/>
                <w:shd w:val="clear" w:color="auto" w:fill="FFFF00"/>
              </w:rPr>
              <w:t>28.04.16</w:t>
            </w:r>
          </w:p>
          <w:p w:rsidR="00A764CD" w:rsidRDefault="00A764CD">
            <w:pPr>
              <w:spacing w:line="360" w:lineRule="auto"/>
              <w:rPr>
                <w:sz w:val="20"/>
                <w:szCs w:val="20"/>
                <w:shd w:val="clear" w:color="auto" w:fill="FFFF00"/>
              </w:rPr>
            </w:pPr>
          </w:p>
          <w:p w:rsidR="00A764CD" w:rsidRDefault="00A764CD">
            <w:pPr>
              <w:spacing w:line="360" w:lineRule="auto"/>
              <w:rPr>
                <w:sz w:val="20"/>
                <w:szCs w:val="20"/>
                <w:shd w:val="clear" w:color="auto" w:fill="FFFF00"/>
              </w:rPr>
            </w:pPr>
          </w:p>
          <w:p w:rsidR="00A764CD" w:rsidRDefault="00A764CD">
            <w:pPr>
              <w:spacing w:line="360" w:lineRule="auto"/>
              <w:rPr>
                <w:sz w:val="20"/>
                <w:szCs w:val="20"/>
                <w:shd w:val="clear" w:color="auto" w:fill="FFFF00"/>
              </w:rPr>
            </w:pPr>
          </w:p>
          <w:p w:rsidR="00A764CD" w:rsidRDefault="00A764CD">
            <w:pPr>
              <w:spacing w:line="360" w:lineRule="auto"/>
              <w:rPr>
                <w:sz w:val="20"/>
                <w:szCs w:val="20"/>
                <w:shd w:val="clear" w:color="auto" w:fill="FFFF00"/>
              </w:rPr>
            </w:pPr>
          </w:p>
          <w:p w:rsidR="00A764CD" w:rsidRDefault="00A764CD">
            <w:pPr>
              <w:spacing w:line="360" w:lineRule="auto"/>
              <w:rPr>
                <w:sz w:val="20"/>
                <w:szCs w:val="20"/>
                <w:shd w:val="clear" w:color="auto" w:fill="FFFF00"/>
              </w:rPr>
            </w:pPr>
            <w:r>
              <w:rPr>
                <w:sz w:val="20"/>
                <w:szCs w:val="20"/>
                <w:shd w:val="clear" w:color="auto" w:fill="FFFF00"/>
              </w:rPr>
              <w:t>29.04.16</w:t>
            </w:r>
          </w:p>
          <w:p w:rsidR="00D0441A" w:rsidRDefault="00D0441A">
            <w:pPr>
              <w:spacing w:line="360" w:lineRule="auto"/>
              <w:rPr>
                <w:sz w:val="20"/>
                <w:szCs w:val="20"/>
                <w:shd w:val="clear" w:color="auto" w:fill="FFFF00"/>
              </w:rPr>
            </w:pPr>
          </w:p>
          <w:p w:rsidR="00D0441A" w:rsidRDefault="00D0441A">
            <w:pPr>
              <w:spacing w:line="360" w:lineRule="auto"/>
              <w:rPr>
                <w:sz w:val="20"/>
                <w:szCs w:val="20"/>
                <w:shd w:val="clear" w:color="auto" w:fill="FFFF00"/>
              </w:rPr>
            </w:pPr>
          </w:p>
          <w:p w:rsidR="00D0441A" w:rsidRDefault="00D0441A">
            <w:pPr>
              <w:spacing w:line="360" w:lineRule="auto"/>
              <w:rPr>
                <w:sz w:val="20"/>
                <w:szCs w:val="20"/>
                <w:shd w:val="clear" w:color="auto" w:fill="FFFF00"/>
              </w:rPr>
            </w:pPr>
          </w:p>
          <w:p w:rsidR="00D0441A" w:rsidRDefault="00D0441A">
            <w:pPr>
              <w:spacing w:line="360" w:lineRule="auto"/>
              <w:rPr>
                <w:sz w:val="20"/>
                <w:szCs w:val="20"/>
                <w:shd w:val="clear" w:color="auto" w:fill="FFFF00"/>
              </w:rPr>
            </w:pPr>
          </w:p>
          <w:p w:rsidR="00D0441A" w:rsidRDefault="00D0441A">
            <w:pPr>
              <w:spacing w:line="360" w:lineRule="auto"/>
              <w:rPr>
                <w:sz w:val="20"/>
                <w:szCs w:val="20"/>
                <w:shd w:val="clear" w:color="auto" w:fill="FFFF00"/>
              </w:rPr>
            </w:pPr>
            <w:r>
              <w:rPr>
                <w:sz w:val="20"/>
                <w:szCs w:val="20"/>
                <w:shd w:val="clear" w:color="auto" w:fill="FFFF00"/>
              </w:rPr>
              <w:t>02.05.16</w:t>
            </w:r>
          </w:p>
          <w:p w:rsidR="00943E60" w:rsidRDefault="00943E60">
            <w:pPr>
              <w:spacing w:line="360" w:lineRule="auto"/>
              <w:rPr>
                <w:sz w:val="20"/>
                <w:szCs w:val="20"/>
                <w:shd w:val="clear" w:color="auto" w:fill="FFFF00"/>
              </w:rPr>
            </w:pPr>
          </w:p>
          <w:p w:rsidR="00943E60" w:rsidRDefault="00943E60">
            <w:pPr>
              <w:spacing w:line="360" w:lineRule="auto"/>
              <w:rPr>
                <w:sz w:val="20"/>
                <w:szCs w:val="20"/>
                <w:shd w:val="clear" w:color="auto" w:fill="FFFF00"/>
              </w:rPr>
            </w:pPr>
          </w:p>
          <w:p w:rsidR="00943E60" w:rsidRDefault="00943E60">
            <w:pPr>
              <w:spacing w:line="360" w:lineRule="auto"/>
              <w:rPr>
                <w:sz w:val="20"/>
                <w:szCs w:val="20"/>
                <w:shd w:val="clear" w:color="auto" w:fill="FFFF00"/>
              </w:rPr>
            </w:pPr>
          </w:p>
          <w:p w:rsidR="00943E60" w:rsidRDefault="00943E60">
            <w:pPr>
              <w:spacing w:line="360" w:lineRule="auto"/>
              <w:rPr>
                <w:sz w:val="20"/>
                <w:szCs w:val="20"/>
                <w:shd w:val="clear" w:color="auto" w:fill="FFFF00"/>
              </w:rPr>
            </w:pPr>
          </w:p>
          <w:p w:rsidR="00943E60" w:rsidRDefault="00943E60">
            <w:pPr>
              <w:spacing w:line="360" w:lineRule="auto"/>
              <w:rPr>
                <w:sz w:val="20"/>
                <w:szCs w:val="20"/>
                <w:shd w:val="clear" w:color="auto" w:fill="FFFF00"/>
              </w:rPr>
            </w:pPr>
            <w:r>
              <w:rPr>
                <w:sz w:val="20"/>
                <w:szCs w:val="20"/>
                <w:shd w:val="clear" w:color="auto" w:fill="FFFF00"/>
              </w:rPr>
              <w:t>04.05.16</w:t>
            </w:r>
          </w:p>
          <w:p w:rsidR="00622FC2" w:rsidRDefault="00622FC2">
            <w:pPr>
              <w:spacing w:line="360" w:lineRule="auto"/>
              <w:rPr>
                <w:sz w:val="20"/>
                <w:szCs w:val="20"/>
                <w:shd w:val="clear" w:color="auto" w:fill="FFFF00"/>
              </w:rPr>
            </w:pPr>
          </w:p>
          <w:p w:rsidR="002C55FF" w:rsidRDefault="002C55FF">
            <w:pPr>
              <w:spacing w:line="360" w:lineRule="auto"/>
              <w:rPr>
                <w:sz w:val="20"/>
                <w:szCs w:val="20"/>
                <w:shd w:val="clear" w:color="auto" w:fill="FFFF00"/>
              </w:rPr>
            </w:pP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r>
              <w:rPr>
                <w:sz w:val="20"/>
                <w:szCs w:val="20"/>
                <w:shd w:val="clear" w:color="auto" w:fill="FFFF00"/>
              </w:rPr>
              <w:t>04.05.16</w:t>
            </w: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p>
          <w:p w:rsidR="00D01546" w:rsidRDefault="00D01546">
            <w:pPr>
              <w:spacing w:line="360" w:lineRule="auto"/>
              <w:rPr>
                <w:sz w:val="20"/>
                <w:szCs w:val="20"/>
                <w:shd w:val="clear" w:color="auto" w:fill="FFFF00"/>
              </w:rPr>
            </w:pPr>
            <w:r>
              <w:rPr>
                <w:sz w:val="20"/>
                <w:szCs w:val="20"/>
                <w:shd w:val="clear" w:color="auto" w:fill="FFFF00"/>
              </w:rPr>
              <w:t>06.05.16</w:t>
            </w:r>
          </w:p>
          <w:p w:rsidR="00F7780F" w:rsidRDefault="00F7780F">
            <w:pPr>
              <w:spacing w:line="360" w:lineRule="auto"/>
              <w:rPr>
                <w:sz w:val="20"/>
                <w:szCs w:val="20"/>
                <w:shd w:val="clear" w:color="auto" w:fill="FFFF00"/>
              </w:rPr>
            </w:pPr>
          </w:p>
          <w:p w:rsidR="00F7780F" w:rsidRDefault="00F7780F">
            <w:pPr>
              <w:spacing w:line="360" w:lineRule="auto"/>
              <w:rPr>
                <w:sz w:val="20"/>
                <w:szCs w:val="20"/>
                <w:shd w:val="clear" w:color="auto" w:fill="FFFF00"/>
              </w:rPr>
            </w:pPr>
          </w:p>
          <w:p w:rsidR="00F7780F" w:rsidRDefault="00F7780F">
            <w:pPr>
              <w:spacing w:line="360" w:lineRule="auto"/>
              <w:rPr>
                <w:sz w:val="20"/>
                <w:szCs w:val="20"/>
                <w:shd w:val="clear" w:color="auto" w:fill="FFFF00"/>
              </w:rPr>
            </w:pPr>
          </w:p>
          <w:p w:rsidR="00F7780F" w:rsidRDefault="00F7780F">
            <w:pPr>
              <w:spacing w:line="360" w:lineRule="auto"/>
              <w:rPr>
                <w:sz w:val="20"/>
                <w:szCs w:val="20"/>
                <w:shd w:val="clear" w:color="auto" w:fill="FFFF00"/>
              </w:rPr>
            </w:pPr>
          </w:p>
          <w:p w:rsidR="00F7780F" w:rsidRDefault="00F7780F">
            <w:pPr>
              <w:spacing w:line="360" w:lineRule="auto"/>
              <w:rPr>
                <w:sz w:val="20"/>
                <w:szCs w:val="20"/>
                <w:shd w:val="clear" w:color="auto" w:fill="FFFF00"/>
              </w:rPr>
            </w:pPr>
            <w:r>
              <w:rPr>
                <w:sz w:val="20"/>
                <w:szCs w:val="20"/>
                <w:shd w:val="clear" w:color="auto" w:fill="FFFF00"/>
              </w:rPr>
              <w:t>10.05.16</w:t>
            </w:r>
          </w:p>
          <w:p w:rsidR="00F7780F" w:rsidRDefault="00F7780F">
            <w:pPr>
              <w:spacing w:line="360" w:lineRule="auto"/>
              <w:rPr>
                <w:sz w:val="20"/>
                <w:szCs w:val="20"/>
                <w:shd w:val="clear" w:color="auto" w:fill="FFFF00"/>
              </w:rPr>
            </w:pPr>
          </w:p>
          <w:p w:rsidR="00F7780F" w:rsidRDefault="00F7780F">
            <w:pPr>
              <w:spacing w:line="360" w:lineRule="auto"/>
              <w:rPr>
                <w:sz w:val="20"/>
                <w:szCs w:val="20"/>
                <w:shd w:val="clear" w:color="auto" w:fill="FFFF00"/>
              </w:rPr>
            </w:pPr>
          </w:p>
          <w:p w:rsidR="00F7780F" w:rsidRDefault="00F7780F">
            <w:pPr>
              <w:spacing w:line="360" w:lineRule="auto"/>
              <w:rPr>
                <w:sz w:val="20"/>
                <w:szCs w:val="20"/>
                <w:shd w:val="clear" w:color="auto" w:fill="FFFF00"/>
              </w:rPr>
            </w:pPr>
          </w:p>
          <w:p w:rsidR="00F7780F" w:rsidRDefault="00F7780F">
            <w:pPr>
              <w:spacing w:line="360" w:lineRule="auto"/>
              <w:rPr>
                <w:sz w:val="20"/>
                <w:szCs w:val="20"/>
                <w:shd w:val="clear" w:color="auto" w:fill="FFFF00"/>
              </w:rPr>
            </w:pPr>
          </w:p>
          <w:p w:rsidR="00F7780F" w:rsidRDefault="00F7780F">
            <w:pPr>
              <w:spacing w:line="360" w:lineRule="auto"/>
              <w:rPr>
                <w:sz w:val="20"/>
                <w:szCs w:val="20"/>
                <w:shd w:val="clear" w:color="auto" w:fill="FFFF00"/>
              </w:rPr>
            </w:pPr>
            <w:r>
              <w:rPr>
                <w:sz w:val="20"/>
                <w:szCs w:val="20"/>
                <w:shd w:val="clear" w:color="auto" w:fill="FFFF00"/>
              </w:rPr>
              <w:t>10.05.16</w:t>
            </w:r>
          </w:p>
          <w:p w:rsidR="00F7780F" w:rsidRDefault="00F7780F">
            <w:pPr>
              <w:spacing w:line="360" w:lineRule="auto"/>
              <w:rPr>
                <w:sz w:val="20"/>
                <w:szCs w:val="20"/>
                <w:shd w:val="clear" w:color="auto" w:fill="FFFF00"/>
              </w:rPr>
            </w:pPr>
          </w:p>
          <w:p w:rsidR="00F7780F" w:rsidRDefault="00F7780F">
            <w:pPr>
              <w:spacing w:line="360" w:lineRule="auto"/>
              <w:rPr>
                <w:sz w:val="20"/>
                <w:szCs w:val="20"/>
                <w:shd w:val="clear" w:color="auto" w:fill="FFFF00"/>
              </w:rPr>
            </w:pPr>
          </w:p>
          <w:p w:rsidR="00F7780F" w:rsidRDefault="00F7780F">
            <w:pPr>
              <w:spacing w:line="360" w:lineRule="auto"/>
              <w:rPr>
                <w:sz w:val="20"/>
                <w:szCs w:val="20"/>
                <w:shd w:val="clear" w:color="auto" w:fill="FFFF00"/>
              </w:rPr>
            </w:pPr>
          </w:p>
          <w:p w:rsidR="00F7780F" w:rsidRDefault="00F7780F">
            <w:pPr>
              <w:spacing w:line="360" w:lineRule="auto"/>
              <w:rPr>
                <w:sz w:val="20"/>
                <w:szCs w:val="20"/>
                <w:shd w:val="clear" w:color="auto" w:fill="FFFF00"/>
              </w:rPr>
            </w:pPr>
            <w:r>
              <w:rPr>
                <w:sz w:val="20"/>
                <w:szCs w:val="20"/>
                <w:shd w:val="clear" w:color="auto" w:fill="FFFF00"/>
              </w:rPr>
              <w:t>10.05.16</w:t>
            </w:r>
          </w:p>
          <w:p w:rsidR="00797A74" w:rsidRDefault="00797A74">
            <w:pPr>
              <w:spacing w:line="360" w:lineRule="auto"/>
              <w:rPr>
                <w:sz w:val="20"/>
                <w:szCs w:val="20"/>
                <w:shd w:val="clear" w:color="auto" w:fill="FFFF00"/>
              </w:rPr>
            </w:pPr>
          </w:p>
          <w:p w:rsidR="00797A74" w:rsidRDefault="00797A74">
            <w:pPr>
              <w:spacing w:line="360" w:lineRule="auto"/>
              <w:rPr>
                <w:sz w:val="20"/>
                <w:szCs w:val="20"/>
                <w:shd w:val="clear" w:color="auto" w:fill="FFFF00"/>
              </w:rPr>
            </w:pPr>
          </w:p>
          <w:p w:rsidR="00797A74" w:rsidRDefault="00797A74">
            <w:pPr>
              <w:spacing w:line="360" w:lineRule="auto"/>
              <w:rPr>
                <w:sz w:val="20"/>
                <w:szCs w:val="20"/>
                <w:shd w:val="clear" w:color="auto" w:fill="FFFF00"/>
              </w:rPr>
            </w:pPr>
          </w:p>
          <w:p w:rsidR="00797A74" w:rsidRDefault="00797A74">
            <w:pPr>
              <w:spacing w:line="360" w:lineRule="auto"/>
              <w:rPr>
                <w:sz w:val="20"/>
                <w:szCs w:val="20"/>
                <w:shd w:val="clear" w:color="auto" w:fill="FFFF00"/>
              </w:rPr>
            </w:pPr>
          </w:p>
          <w:p w:rsidR="00797A74" w:rsidRDefault="00797A74">
            <w:pPr>
              <w:spacing w:line="360" w:lineRule="auto"/>
              <w:rPr>
                <w:sz w:val="20"/>
                <w:szCs w:val="20"/>
                <w:shd w:val="clear" w:color="auto" w:fill="FFFF00"/>
              </w:rPr>
            </w:pPr>
          </w:p>
          <w:p w:rsidR="00797A74" w:rsidRDefault="00797A74">
            <w:pPr>
              <w:spacing w:line="360" w:lineRule="auto"/>
              <w:rPr>
                <w:sz w:val="20"/>
                <w:szCs w:val="20"/>
                <w:shd w:val="clear" w:color="auto" w:fill="FFFF00"/>
              </w:rPr>
            </w:pPr>
          </w:p>
          <w:p w:rsidR="00797A74" w:rsidRDefault="00797A74">
            <w:pPr>
              <w:spacing w:line="360" w:lineRule="auto"/>
              <w:rPr>
                <w:sz w:val="20"/>
                <w:szCs w:val="20"/>
                <w:shd w:val="clear" w:color="auto" w:fill="FFFF00"/>
              </w:rPr>
            </w:pPr>
          </w:p>
          <w:p w:rsidR="00797A74" w:rsidRDefault="00797A74">
            <w:pPr>
              <w:spacing w:line="360" w:lineRule="auto"/>
              <w:rPr>
                <w:sz w:val="20"/>
                <w:szCs w:val="20"/>
                <w:shd w:val="clear" w:color="auto" w:fill="FFFF00"/>
              </w:rPr>
            </w:pPr>
            <w:r>
              <w:rPr>
                <w:sz w:val="20"/>
                <w:szCs w:val="20"/>
                <w:shd w:val="clear" w:color="auto" w:fill="FFFF00"/>
              </w:rPr>
              <w:t>11.05.16</w:t>
            </w:r>
          </w:p>
          <w:p w:rsidR="00797A74" w:rsidRDefault="00797A74">
            <w:pPr>
              <w:spacing w:line="360" w:lineRule="auto"/>
              <w:rPr>
                <w:sz w:val="20"/>
                <w:szCs w:val="20"/>
                <w:shd w:val="clear" w:color="auto" w:fill="FFFF00"/>
              </w:rPr>
            </w:pPr>
          </w:p>
          <w:p w:rsidR="00797A74" w:rsidRDefault="00797A74">
            <w:pPr>
              <w:spacing w:line="360" w:lineRule="auto"/>
              <w:rPr>
                <w:sz w:val="20"/>
                <w:szCs w:val="20"/>
                <w:shd w:val="clear" w:color="auto" w:fill="FFFF00"/>
              </w:rPr>
            </w:pPr>
          </w:p>
          <w:p w:rsidR="00797A74" w:rsidRDefault="00797A74">
            <w:pPr>
              <w:spacing w:line="360" w:lineRule="auto"/>
              <w:rPr>
                <w:sz w:val="20"/>
                <w:szCs w:val="20"/>
                <w:shd w:val="clear" w:color="auto" w:fill="FFFF00"/>
              </w:rPr>
            </w:pPr>
          </w:p>
          <w:p w:rsidR="00797A74" w:rsidRDefault="00797A74">
            <w:pPr>
              <w:spacing w:line="360" w:lineRule="auto"/>
              <w:rPr>
                <w:sz w:val="20"/>
                <w:szCs w:val="20"/>
                <w:shd w:val="clear" w:color="auto" w:fill="FFFF00"/>
              </w:rPr>
            </w:pPr>
          </w:p>
          <w:p w:rsidR="00797A74" w:rsidRDefault="00797A74">
            <w:pPr>
              <w:spacing w:line="360" w:lineRule="auto"/>
              <w:rPr>
                <w:sz w:val="20"/>
                <w:szCs w:val="20"/>
                <w:shd w:val="clear" w:color="auto" w:fill="FFFF00"/>
              </w:rPr>
            </w:pPr>
          </w:p>
          <w:p w:rsidR="00797A74" w:rsidRDefault="00797A74">
            <w:pPr>
              <w:spacing w:line="360" w:lineRule="auto"/>
              <w:rPr>
                <w:sz w:val="20"/>
                <w:szCs w:val="20"/>
                <w:shd w:val="clear" w:color="auto" w:fill="FFFF00"/>
              </w:rPr>
            </w:pPr>
          </w:p>
          <w:p w:rsidR="00797A74" w:rsidRDefault="00797A74">
            <w:pPr>
              <w:spacing w:line="360" w:lineRule="auto"/>
              <w:rPr>
                <w:sz w:val="20"/>
                <w:szCs w:val="20"/>
                <w:shd w:val="clear" w:color="auto" w:fill="FFFF00"/>
              </w:rPr>
            </w:pPr>
            <w:r>
              <w:rPr>
                <w:sz w:val="20"/>
                <w:szCs w:val="20"/>
                <w:shd w:val="clear" w:color="auto" w:fill="FFFF00"/>
              </w:rPr>
              <w:lastRenderedPageBreak/>
              <w:t>12.05.16</w:t>
            </w:r>
          </w:p>
          <w:p w:rsidR="007F70E3" w:rsidRDefault="007F70E3">
            <w:pPr>
              <w:spacing w:line="360" w:lineRule="auto"/>
              <w:rPr>
                <w:sz w:val="20"/>
                <w:szCs w:val="20"/>
                <w:shd w:val="clear" w:color="auto" w:fill="FFFF00"/>
              </w:rPr>
            </w:pPr>
          </w:p>
          <w:p w:rsidR="007F70E3" w:rsidRDefault="007F70E3">
            <w:pPr>
              <w:spacing w:line="360" w:lineRule="auto"/>
              <w:rPr>
                <w:sz w:val="20"/>
                <w:szCs w:val="20"/>
                <w:shd w:val="clear" w:color="auto" w:fill="FFFF00"/>
              </w:rPr>
            </w:pPr>
          </w:p>
          <w:p w:rsidR="007F70E3" w:rsidRDefault="007F70E3">
            <w:pPr>
              <w:spacing w:line="360" w:lineRule="auto"/>
              <w:rPr>
                <w:sz w:val="20"/>
                <w:szCs w:val="20"/>
                <w:shd w:val="clear" w:color="auto" w:fill="FFFF00"/>
              </w:rPr>
            </w:pPr>
          </w:p>
          <w:p w:rsidR="007F70E3" w:rsidRDefault="007F70E3">
            <w:pPr>
              <w:spacing w:line="360" w:lineRule="auto"/>
              <w:rPr>
                <w:sz w:val="20"/>
                <w:szCs w:val="20"/>
                <w:shd w:val="clear" w:color="auto" w:fill="FFFF00"/>
              </w:rPr>
            </w:pPr>
          </w:p>
          <w:p w:rsidR="007F70E3" w:rsidRDefault="007F70E3">
            <w:pPr>
              <w:spacing w:line="360" w:lineRule="auto"/>
              <w:rPr>
                <w:sz w:val="20"/>
                <w:szCs w:val="20"/>
                <w:shd w:val="clear" w:color="auto" w:fill="FFFF00"/>
              </w:rPr>
            </w:pPr>
            <w:r>
              <w:rPr>
                <w:sz w:val="20"/>
                <w:szCs w:val="20"/>
                <w:shd w:val="clear" w:color="auto" w:fill="FFFF00"/>
              </w:rPr>
              <w:t>13.05.16</w:t>
            </w:r>
          </w:p>
          <w:p w:rsidR="00A9711C" w:rsidRDefault="00A9711C">
            <w:pPr>
              <w:spacing w:line="360" w:lineRule="auto"/>
              <w:rPr>
                <w:sz w:val="20"/>
                <w:szCs w:val="20"/>
                <w:shd w:val="clear" w:color="auto" w:fill="FFFF00"/>
              </w:rPr>
            </w:pPr>
          </w:p>
          <w:p w:rsidR="00A9711C" w:rsidRDefault="00A9711C">
            <w:pPr>
              <w:spacing w:line="360" w:lineRule="auto"/>
              <w:rPr>
                <w:sz w:val="20"/>
                <w:szCs w:val="20"/>
                <w:shd w:val="clear" w:color="auto" w:fill="FFFF00"/>
              </w:rPr>
            </w:pPr>
          </w:p>
          <w:p w:rsidR="00A9711C" w:rsidRDefault="00A9711C">
            <w:pPr>
              <w:spacing w:line="360" w:lineRule="auto"/>
              <w:rPr>
                <w:sz w:val="20"/>
                <w:szCs w:val="20"/>
                <w:shd w:val="clear" w:color="auto" w:fill="FFFF00"/>
              </w:rPr>
            </w:pPr>
          </w:p>
          <w:p w:rsidR="00A9711C" w:rsidRDefault="00A9711C">
            <w:pPr>
              <w:spacing w:line="360" w:lineRule="auto"/>
              <w:rPr>
                <w:sz w:val="20"/>
                <w:szCs w:val="20"/>
                <w:shd w:val="clear" w:color="auto" w:fill="FFFF00"/>
              </w:rPr>
            </w:pPr>
          </w:p>
          <w:p w:rsidR="00A9711C" w:rsidRDefault="00A9711C">
            <w:pPr>
              <w:spacing w:line="360" w:lineRule="auto"/>
              <w:rPr>
                <w:sz w:val="20"/>
                <w:szCs w:val="20"/>
                <w:shd w:val="clear" w:color="auto" w:fill="FFFF00"/>
              </w:rPr>
            </w:pPr>
            <w:r>
              <w:rPr>
                <w:sz w:val="20"/>
                <w:szCs w:val="20"/>
                <w:shd w:val="clear" w:color="auto" w:fill="FFFF00"/>
              </w:rPr>
              <w:t>16.05.16</w:t>
            </w:r>
          </w:p>
          <w:p w:rsidR="00483C22" w:rsidRDefault="00483C22">
            <w:pPr>
              <w:spacing w:line="360" w:lineRule="auto"/>
              <w:rPr>
                <w:sz w:val="20"/>
                <w:szCs w:val="20"/>
                <w:shd w:val="clear" w:color="auto" w:fill="FFFF00"/>
              </w:rPr>
            </w:pPr>
          </w:p>
          <w:p w:rsidR="00483C22" w:rsidRDefault="00483C22">
            <w:pPr>
              <w:spacing w:line="360" w:lineRule="auto"/>
              <w:rPr>
                <w:sz w:val="20"/>
                <w:szCs w:val="20"/>
                <w:shd w:val="clear" w:color="auto" w:fill="FFFF00"/>
              </w:rPr>
            </w:pPr>
          </w:p>
          <w:p w:rsidR="00483C22" w:rsidRDefault="00483C22">
            <w:pPr>
              <w:spacing w:line="360" w:lineRule="auto"/>
              <w:rPr>
                <w:sz w:val="20"/>
                <w:szCs w:val="20"/>
                <w:shd w:val="clear" w:color="auto" w:fill="FFFF00"/>
              </w:rPr>
            </w:pPr>
          </w:p>
          <w:p w:rsidR="00483C22" w:rsidRDefault="00483C22">
            <w:pPr>
              <w:spacing w:line="360" w:lineRule="auto"/>
              <w:rPr>
                <w:sz w:val="20"/>
                <w:szCs w:val="20"/>
                <w:shd w:val="clear" w:color="auto" w:fill="FFFF00"/>
              </w:rPr>
            </w:pPr>
          </w:p>
          <w:p w:rsidR="00483C22" w:rsidRDefault="00483C22">
            <w:pPr>
              <w:spacing w:line="360" w:lineRule="auto"/>
              <w:rPr>
                <w:sz w:val="20"/>
                <w:szCs w:val="20"/>
                <w:shd w:val="clear" w:color="auto" w:fill="FFFF00"/>
              </w:rPr>
            </w:pPr>
            <w:r>
              <w:rPr>
                <w:sz w:val="20"/>
                <w:szCs w:val="20"/>
                <w:shd w:val="clear" w:color="auto" w:fill="FFFF00"/>
              </w:rPr>
              <w:t>18.05.16</w:t>
            </w:r>
          </w:p>
          <w:p w:rsidR="0033652A" w:rsidRDefault="0033652A">
            <w:pPr>
              <w:spacing w:line="360" w:lineRule="auto"/>
              <w:rPr>
                <w:sz w:val="20"/>
                <w:szCs w:val="20"/>
                <w:shd w:val="clear" w:color="auto" w:fill="FFFF00"/>
              </w:rPr>
            </w:pPr>
          </w:p>
          <w:p w:rsidR="0033652A" w:rsidRDefault="0033652A">
            <w:pPr>
              <w:spacing w:line="360" w:lineRule="auto"/>
              <w:rPr>
                <w:sz w:val="20"/>
                <w:szCs w:val="20"/>
                <w:shd w:val="clear" w:color="auto" w:fill="FFFF00"/>
              </w:rPr>
            </w:pPr>
          </w:p>
          <w:p w:rsidR="0033652A" w:rsidRDefault="0033652A">
            <w:pPr>
              <w:spacing w:line="360" w:lineRule="auto"/>
              <w:rPr>
                <w:sz w:val="20"/>
                <w:szCs w:val="20"/>
                <w:shd w:val="clear" w:color="auto" w:fill="FFFF00"/>
              </w:rPr>
            </w:pPr>
          </w:p>
          <w:p w:rsidR="0033652A" w:rsidRDefault="0033652A">
            <w:pPr>
              <w:spacing w:line="360" w:lineRule="auto"/>
              <w:rPr>
                <w:sz w:val="20"/>
                <w:szCs w:val="20"/>
                <w:shd w:val="clear" w:color="auto" w:fill="FFFF00"/>
              </w:rPr>
            </w:pPr>
          </w:p>
          <w:p w:rsidR="0033652A" w:rsidRDefault="0033652A">
            <w:pPr>
              <w:spacing w:line="360" w:lineRule="auto"/>
              <w:rPr>
                <w:sz w:val="20"/>
                <w:szCs w:val="20"/>
                <w:shd w:val="clear" w:color="auto" w:fill="FFFF00"/>
              </w:rPr>
            </w:pPr>
          </w:p>
          <w:p w:rsidR="0033652A" w:rsidRDefault="0033652A">
            <w:pPr>
              <w:spacing w:line="360" w:lineRule="auto"/>
              <w:rPr>
                <w:sz w:val="20"/>
                <w:szCs w:val="20"/>
                <w:shd w:val="clear" w:color="auto" w:fill="FFFF00"/>
              </w:rPr>
            </w:pPr>
          </w:p>
          <w:p w:rsidR="0033652A" w:rsidRDefault="0033652A">
            <w:pPr>
              <w:spacing w:line="360" w:lineRule="auto"/>
              <w:rPr>
                <w:sz w:val="20"/>
                <w:szCs w:val="20"/>
                <w:shd w:val="clear" w:color="auto" w:fill="FFFF00"/>
              </w:rPr>
            </w:pPr>
          </w:p>
          <w:p w:rsidR="0033652A" w:rsidRDefault="0033652A">
            <w:pPr>
              <w:spacing w:line="360" w:lineRule="auto"/>
              <w:rPr>
                <w:sz w:val="20"/>
                <w:szCs w:val="20"/>
                <w:shd w:val="clear" w:color="auto" w:fill="FFFF00"/>
              </w:rPr>
            </w:pPr>
            <w:r>
              <w:rPr>
                <w:sz w:val="20"/>
                <w:szCs w:val="20"/>
                <w:shd w:val="clear" w:color="auto" w:fill="FFFF00"/>
              </w:rPr>
              <w:t>23.05.16</w:t>
            </w:r>
          </w:p>
          <w:p w:rsidR="0025224F" w:rsidRDefault="0025224F">
            <w:pPr>
              <w:spacing w:line="360" w:lineRule="auto"/>
              <w:rPr>
                <w:sz w:val="20"/>
                <w:szCs w:val="20"/>
                <w:shd w:val="clear" w:color="auto" w:fill="FFFF00"/>
              </w:rPr>
            </w:pPr>
          </w:p>
          <w:p w:rsidR="0025224F" w:rsidRDefault="0025224F">
            <w:pPr>
              <w:spacing w:line="360" w:lineRule="auto"/>
              <w:rPr>
                <w:sz w:val="20"/>
                <w:szCs w:val="20"/>
                <w:shd w:val="clear" w:color="auto" w:fill="FFFF00"/>
              </w:rPr>
            </w:pPr>
          </w:p>
          <w:p w:rsidR="0025224F" w:rsidRDefault="0025224F">
            <w:pPr>
              <w:spacing w:line="360" w:lineRule="auto"/>
              <w:rPr>
                <w:sz w:val="20"/>
                <w:szCs w:val="20"/>
                <w:shd w:val="clear" w:color="auto" w:fill="FFFF00"/>
              </w:rPr>
            </w:pPr>
          </w:p>
          <w:p w:rsidR="0025224F" w:rsidRDefault="0025224F">
            <w:pPr>
              <w:spacing w:line="360" w:lineRule="auto"/>
              <w:rPr>
                <w:sz w:val="20"/>
                <w:szCs w:val="20"/>
                <w:shd w:val="clear" w:color="auto" w:fill="FFFF00"/>
              </w:rPr>
            </w:pPr>
          </w:p>
          <w:p w:rsidR="0025224F" w:rsidRDefault="0025224F">
            <w:pPr>
              <w:spacing w:line="360" w:lineRule="auto"/>
              <w:rPr>
                <w:sz w:val="20"/>
                <w:szCs w:val="20"/>
                <w:shd w:val="clear" w:color="auto" w:fill="FFFF00"/>
              </w:rPr>
            </w:pPr>
            <w:r>
              <w:rPr>
                <w:sz w:val="20"/>
                <w:szCs w:val="20"/>
                <w:shd w:val="clear" w:color="auto" w:fill="FFFF00"/>
              </w:rPr>
              <w:t>30.05.16</w:t>
            </w:r>
          </w:p>
          <w:p w:rsidR="006512E7" w:rsidRDefault="006512E7">
            <w:pPr>
              <w:spacing w:line="360" w:lineRule="auto"/>
              <w:rPr>
                <w:sz w:val="20"/>
                <w:szCs w:val="20"/>
                <w:shd w:val="clear" w:color="auto" w:fill="FFFF00"/>
              </w:rPr>
            </w:pPr>
          </w:p>
          <w:p w:rsidR="006512E7" w:rsidRDefault="006512E7">
            <w:pPr>
              <w:spacing w:line="360" w:lineRule="auto"/>
              <w:rPr>
                <w:sz w:val="20"/>
                <w:szCs w:val="20"/>
                <w:shd w:val="clear" w:color="auto" w:fill="FFFF00"/>
              </w:rPr>
            </w:pPr>
          </w:p>
          <w:p w:rsidR="006512E7" w:rsidRDefault="006512E7">
            <w:pPr>
              <w:spacing w:line="360" w:lineRule="auto"/>
              <w:rPr>
                <w:sz w:val="20"/>
                <w:szCs w:val="20"/>
                <w:shd w:val="clear" w:color="auto" w:fill="FFFF00"/>
              </w:rPr>
            </w:pPr>
          </w:p>
          <w:p w:rsidR="006512E7" w:rsidRDefault="006512E7">
            <w:pPr>
              <w:spacing w:line="360" w:lineRule="auto"/>
              <w:rPr>
                <w:sz w:val="20"/>
                <w:szCs w:val="20"/>
                <w:shd w:val="clear" w:color="auto" w:fill="FFFF00"/>
              </w:rPr>
            </w:pPr>
          </w:p>
          <w:p w:rsidR="006512E7" w:rsidRDefault="006512E7">
            <w:pPr>
              <w:spacing w:line="360" w:lineRule="auto"/>
              <w:rPr>
                <w:sz w:val="20"/>
                <w:szCs w:val="20"/>
                <w:shd w:val="clear" w:color="auto" w:fill="FFFF00"/>
              </w:rPr>
            </w:pPr>
          </w:p>
          <w:p w:rsidR="006512E7" w:rsidRDefault="006512E7">
            <w:pPr>
              <w:spacing w:line="360" w:lineRule="auto"/>
              <w:rPr>
                <w:sz w:val="20"/>
                <w:szCs w:val="20"/>
                <w:shd w:val="clear" w:color="auto" w:fill="FFFF00"/>
              </w:rPr>
            </w:pPr>
          </w:p>
          <w:p w:rsidR="006512E7" w:rsidRDefault="006512E7">
            <w:pPr>
              <w:spacing w:line="360" w:lineRule="auto"/>
              <w:rPr>
                <w:sz w:val="20"/>
                <w:szCs w:val="20"/>
                <w:shd w:val="clear" w:color="auto" w:fill="FFFF00"/>
              </w:rPr>
            </w:pPr>
            <w:r>
              <w:rPr>
                <w:sz w:val="20"/>
                <w:szCs w:val="20"/>
                <w:shd w:val="clear" w:color="auto" w:fill="FFFF00"/>
              </w:rPr>
              <w:t>31.05.16</w:t>
            </w: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863255" w:rsidRDefault="00863255">
            <w:pPr>
              <w:spacing w:line="360" w:lineRule="auto"/>
              <w:rPr>
                <w:sz w:val="20"/>
                <w:szCs w:val="20"/>
                <w:shd w:val="clear" w:color="auto" w:fill="FFFF00"/>
              </w:rPr>
            </w:pPr>
          </w:p>
          <w:p w:rsidR="006512E7" w:rsidRDefault="00863255">
            <w:pPr>
              <w:spacing w:line="360" w:lineRule="auto"/>
              <w:rPr>
                <w:sz w:val="20"/>
                <w:szCs w:val="20"/>
                <w:shd w:val="clear" w:color="auto" w:fill="FFFF00"/>
              </w:rPr>
            </w:pPr>
            <w:r>
              <w:rPr>
                <w:sz w:val="20"/>
                <w:szCs w:val="20"/>
                <w:shd w:val="clear" w:color="auto" w:fill="FFFF00"/>
              </w:rPr>
              <w:t>03.06.16</w:t>
            </w:r>
          </w:p>
          <w:p w:rsidR="0066783B" w:rsidRDefault="0066783B">
            <w:pPr>
              <w:spacing w:line="360" w:lineRule="auto"/>
              <w:rPr>
                <w:sz w:val="20"/>
                <w:szCs w:val="20"/>
                <w:shd w:val="clear" w:color="auto" w:fill="FFFF00"/>
              </w:rPr>
            </w:pPr>
          </w:p>
          <w:p w:rsidR="0066783B" w:rsidRDefault="0066783B">
            <w:pPr>
              <w:spacing w:line="360" w:lineRule="auto"/>
              <w:rPr>
                <w:sz w:val="20"/>
                <w:szCs w:val="20"/>
                <w:shd w:val="clear" w:color="auto" w:fill="FFFF00"/>
              </w:rPr>
            </w:pPr>
          </w:p>
          <w:p w:rsidR="0066783B" w:rsidRDefault="0066783B">
            <w:pPr>
              <w:spacing w:line="360" w:lineRule="auto"/>
              <w:rPr>
                <w:sz w:val="20"/>
                <w:szCs w:val="20"/>
                <w:shd w:val="clear" w:color="auto" w:fill="FFFF00"/>
              </w:rPr>
            </w:pPr>
          </w:p>
          <w:p w:rsidR="0066783B" w:rsidRDefault="0066783B">
            <w:pPr>
              <w:spacing w:line="360" w:lineRule="auto"/>
              <w:rPr>
                <w:sz w:val="20"/>
                <w:szCs w:val="20"/>
                <w:shd w:val="clear" w:color="auto" w:fill="FFFF00"/>
              </w:rPr>
            </w:pPr>
          </w:p>
          <w:p w:rsidR="0066783B" w:rsidRDefault="0066783B">
            <w:pPr>
              <w:spacing w:line="360" w:lineRule="auto"/>
              <w:rPr>
                <w:sz w:val="20"/>
                <w:szCs w:val="20"/>
                <w:shd w:val="clear" w:color="auto" w:fill="FFFF00"/>
              </w:rPr>
            </w:pPr>
            <w:r>
              <w:rPr>
                <w:sz w:val="20"/>
                <w:szCs w:val="20"/>
                <w:shd w:val="clear" w:color="auto" w:fill="FFFF00"/>
              </w:rPr>
              <w:t>06.06.16</w:t>
            </w:r>
          </w:p>
          <w:p w:rsidR="0066783B" w:rsidRDefault="0066783B">
            <w:pPr>
              <w:spacing w:line="360" w:lineRule="auto"/>
              <w:rPr>
                <w:sz w:val="20"/>
                <w:szCs w:val="20"/>
                <w:shd w:val="clear" w:color="auto" w:fill="FFFF00"/>
              </w:rPr>
            </w:pPr>
          </w:p>
          <w:p w:rsidR="0066783B" w:rsidRDefault="0066783B">
            <w:pPr>
              <w:spacing w:line="360" w:lineRule="auto"/>
              <w:rPr>
                <w:sz w:val="20"/>
                <w:szCs w:val="20"/>
                <w:shd w:val="clear" w:color="auto" w:fill="FFFF00"/>
              </w:rPr>
            </w:pPr>
          </w:p>
          <w:p w:rsidR="0066783B" w:rsidRDefault="0066783B">
            <w:pPr>
              <w:spacing w:line="360" w:lineRule="auto"/>
              <w:rPr>
                <w:sz w:val="20"/>
                <w:szCs w:val="20"/>
                <w:shd w:val="clear" w:color="auto" w:fill="FFFF00"/>
              </w:rPr>
            </w:pPr>
          </w:p>
          <w:p w:rsidR="0066783B" w:rsidRDefault="0066783B">
            <w:pPr>
              <w:spacing w:line="360" w:lineRule="auto"/>
              <w:rPr>
                <w:sz w:val="20"/>
                <w:szCs w:val="20"/>
                <w:shd w:val="clear" w:color="auto" w:fill="FFFF00"/>
              </w:rPr>
            </w:pPr>
          </w:p>
          <w:p w:rsidR="0066783B" w:rsidRDefault="0066783B">
            <w:pPr>
              <w:spacing w:line="360" w:lineRule="auto"/>
              <w:rPr>
                <w:sz w:val="20"/>
                <w:szCs w:val="20"/>
                <w:shd w:val="clear" w:color="auto" w:fill="FFFF00"/>
              </w:rPr>
            </w:pPr>
          </w:p>
          <w:p w:rsidR="0066783B" w:rsidRDefault="0066783B">
            <w:pPr>
              <w:spacing w:line="360" w:lineRule="auto"/>
              <w:rPr>
                <w:sz w:val="20"/>
                <w:szCs w:val="20"/>
                <w:shd w:val="clear" w:color="auto" w:fill="FFFF00"/>
              </w:rPr>
            </w:pPr>
            <w:r>
              <w:rPr>
                <w:sz w:val="20"/>
                <w:szCs w:val="20"/>
                <w:shd w:val="clear" w:color="auto" w:fill="FFFF00"/>
              </w:rPr>
              <w:t>06.06.16</w:t>
            </w:r>
          </w:p>
          <w:p w:rsidR="008336C4" w:rsidRDefault="008336C4">
            <w:pPr>
              <w:spacing w:line="360" w:lineRule="auto"/>
              <w:rPr>
                <w:sz w:val="20"/>
                <w:szCs w:val="20"/>
                <w:shd w:val="clear" w:color="auto" w:fill="FFFF00"/>
              </w:rPr>
            </w:pPr>
            <w:r>
              <w:rPr>
                <w:sz w:val="20"/>
                <w:szCs w:val="20"/>
                <w:shd w:val="clear" w:color="auto" w:fill="FFFF00"/>
              </w:rPr>
              <w:t>07.06.16</w:t>
            </w:r>
          </w:p>
          <w:p w:rsidR="00B71D01" w:rsidRDefault="00B71D01">
            <w:pPr>
              <w:spacing w:line="360" w:lineRule="auto"/>
              <w:rPr>
                <w:sz w:val="20"/>
                <w:szCs w:val="20"/>
                <w:shd w:val="clear" w:color="auto" w:fill="FFFF00"/>
              </w:rPr>
            </w:pPr>
          </w:p>
          <w:p w:rsidR="00B71D01" w:rsidRDefault="00B71D01">
            <w:pPr>
              <w:spacing w:line="360" w:lineRule="auto"/>
              <w:rPr>
                <w:sz w:val="20"/>
                <w:szCs w:val="20"/>
                <w:shd w:val="clear" w:color="auto" w:fill="FFFF00"/>
              </w:rPr>
            </w:pPr>
          </w:p>
          <w:p w:rsidR="00B71D01" w:rsidRDefault="00B71D01">
            <w:pPr>
              <w:spacing w:line="360" w:lineRule="auto"/>
              <w:rPr>
                <w:sz w:val="20"/>
                <w:szCs w:val="20"/>
                <w:shd w:val="clear" w:color="auto" w:fill="FFFF00"/>
              </w:rPr>
            </w:pPr>
          </w:p>
          <w:p w:rsidR="00B71D01" w:rsidRDefault="00B71D01">
            <w:pPr>
              <w:spacing w:line="360" w:lineRule="auto"/>
              <w:rPr>
                <w:sz w:val="20"/>
                <w:szCs w:val="20"/>
                <w:shd w:val="clear" w:color="auto" w:fill="FFFF00"/>
              </w:rPr>
            </w:pPr>
          </w:p>
          <w:p w:rsidR="00B71D01" w:rsidRDefault="00B71D01">
            <w:pPr>
              <w:spacing w:line="360" w:lineRule="auto"/>
              <w:rPr>
                <w:sz w:val="20"/>
                <w:szCs w:val="20"/>
                <w:shd w:val="clear" w:color="auto" w:fill="FFFF00"/>
              </w:rPr>
            </w:pPr>
          </w:p>
          <w:p w:rsidR="00B71D01" w:rsidRDefault="00B71D01">
            <w:pPr>
              <w:spacing w:line="360" w:lineRule="auto"/>
              <w:rPr>
                <w:sz w:val="20"/>
                <w:szCs w:val="20"/>
                <w:shd w:val="clear" w:color="auto" w:fill="FFFF00"/>
              </w:rPr>
            </w:pPr>
          </w:p>
          <w:p w:rsidR="00B71D01" w:rsidRDefault="00B71D01">
            <w:pPr>
              <w:spacing w:line="360" w:lineRule="auto"/>
              <w:rPr>
                <w:sz w:val="20"/>
                <w:szCs w:val="20"/>
                <w:shd w:val="clear" w:color="auto" w:fill="FFFF00"/>
              </w:rPr>
            </w:pPr>
            <w:r>
              <w:rPr>
                <w:sz w:val="20"/>
                <w:szCs w:val="20"/>
                <w:shd w:val="clear" w:color="auto" w:fill="FFFF00"/>
              </w:rPr>
              <w:t>09.06.16</w:t>
            </w:r>
          </w:p>
          <w:p w:rsidR="00F97355" w:rsidRDefault="00F97355">
            <w:pPr>
              <w:spacing w:line="360" w:lineRule="auto"/>
              <w:rPr>
                <w:sz w:val="20"/>
                <w:szCs w:val="20"/>
                <w:shd w:val="clear" w:color="auto" w:fill="FFFF00"/>
              </w:rPr>
            </w:pPr>
          </w:p>
          <w:p w:rsidR="00F97355" w:rsidRDefault="00F97355">
            <w:pPr>
              <w:spacing w:line="360" w:lineRule="auto"/>
              <w:rPr>
                <w:sz w:val="20"/>
                <w:szCs w:val="20"/>
                <w:shd w:val="clear" w:color="auto" w:fill="FFFF00"/>
              </w:rPr>
            </w:pPr>
          </w:p>
          <w:p w:rsidR="00F97355" w:rsidRDefault="00F97355">
            <w:pPr>
              <w:spacing w:line="360" w:lineRule="auto"/>
              <w:rPr>
                <w:sz w:val="20"/>
                <w:szCs w:val="20"/>
                <w:shd w:val="clear" w:color="auto" w:fill="FFFF00"/>
              </w:rPr>
            </w:pPr>
          </w:p>
          <w:p w:rsidR="00F97355" w:rsidRDefault="00F97355">
            <w:pPr>
              <w:spacing w:line="360" w:lineRule="auto"/>
              <w:rPr>
                <w:sz w:val="20"/>
                <w:szCs w:val="20"/>
                <w:shd w:val="clear" w:color="auto" w:fill="FFFF00"/>
              </w:rPr>
            </w:pPr>
          </w:p>
          <w:p w:rsidR="00F97355" w:rsidRDefault="00F97355">
            <w:pPr>
              <w:spacing w:line="360" w:lineRule="auto"/>
              <w:rPr>
                <w:sz w:val="20"/>
                <w:szCs w:val="20"/>
                <w:shd w:val="clear" w:color="auto" w:fill="FFFF00"/>
              </w:rPr>
            </w:pPr>
          </w:p>
          <w:p w:rsidR="00F97355" w:rsidRDefault="00F97355">
            <w:pPr>
              <w:spacing w:line="360" w:lineRule="auto"/>
              <w:rPr>
                <w:sz w:val="20"/>
                <w:szCs w:val="20"/>
                <w:shd w:val="clear" w:color="auto" w:fill="FFFF00"/>
              </w:rPr>
            </w:pPr>
          </w:p>
          <w:p w:rsidR="00F97355" w:rsidRDefault="00F97355">
            <w:pPr>
              <w:spacing w:line="360" w:lineRule="auto"/>
              <w:rPr>
                <w:sz w:val="20"/>
                <w:szCs w:val="20"/>
                <w:shd w:val="clear" w:color="auto" w:fill="FFFF00"/>
              </w:rPr>
            </w:pPr>
            <w:r>
              <w:rPr>
                <w:sz w:val="20"/>
                <w:szCs w:val="20"/>
                <w:shd w:val="clear" w:color="auto" w:fill="FFFF00"/>
              </w:rPr>
              <w:t>06.06.16</w:t>
            </w:r>
          </w:p>
          <w:p w:rsidR="00F97355" w:rsidRDefault="00F97355">
            <w:pPr>
              <w:spacing w:line="360" w:lineRule="auto"/>
              <w:rPr>
                <w:sz w:val="20"/>
                <w:szCs w:val="20"/>
                <w:shd w:val="clear" w:color="auto" w:fill="FFFF00"/>
              </w:rPr>
            </w:pPr>
          </w:p>
          <w:p w:rsidR="00F97355" w:rsidRDefault="00F97355">
            <w:pPr>
              <w:spacing w:line="360" w:lineRule="auto"/>
              <w:rPr>
                <w:sz w:val="20"/>
                <w:szCs w:val="20"/>
                <w:shd w:val="clear" w:color="auto" w:fill="FFFF00"/>
              </w:rPr>
            </w:pPr>
          </w:p>
          <w:p w:rsidR="00F97355" w:rsidRDefault="00F97355">
            <w:pPr>
              <w:spacing w:line="360" w:lineRule="auto"/>
              <w:rPr>
                <w:sz w:val="20"/>
                <w:szCs w:val="20"/>
                <w:shd w:val="clear" w:color="auto" w:fill="FFFF00"/>
              </w:rPr>
            </w:pPr>
          </w:p>
          <w:p w:rsidR="00F97355" w:rsidRDefault="00F97355">
            <w:pPr>
              <w:spacing w:line="360" w:lineRule="auto"/>
              <w:rPr>
                <w:sz w:val="20"/>
                <w:szCs w:val="20"/>
                <w:shd w:val="clear" w:color="auto" w:fill="FFFF00"/>
              </w:rPr>
            </w:pPr>
            <w:r>
              <w:rPr>
                <w:sz w:val="20"/>
                <w:szCs w:val="20"/>
                <w:shd w:val="clear" w:color="auto" w:fill="FFFF00"/>
              </w:rPr>
              <w:t>10.06.16</w:t>
            </w:r>
          </w:p>
          <w:p w:rsidR="00A23B0C" w:rsidRDefault="00A23B0C">
            <w:pPr>
              <w:spacing w:line="360" w:lineRule="auto"/>
              <w:rPr>
                <w:sz w:val="20"/>
                <w:szCs w:val="20"/>
                <w:shd w:val="clear" w:color="auto" w:fill="FFFF00"/>
              </w:rPr>
            </w:pPr>
          </w:p>
          <w:p w:rsidR="00A23B0C" w:rsidRDefault="00A23B0C">
            <w:pPr>
              <w:spacing w:line="360" w:lineRule="auto"/>
              <w:rPr>
                <w:sz w:val="20"/>
                <w:szCs w:val="20"/>
                <w:shd w:val="clear" w:color="auto" w:fill="FFFF00"/>
              </w:rPr>
            </w:pPr>
          </w:p>
          <w:p w:rsidR="00A23B0C" w:rsidRDefault="00A23B0C">
            <w:pPr>
              <w:spacing w:line="360" w:lineRule="auto"/>
              <w:rPr>
                <w:sz w:val="20"/>
                <w:szCs w:val="20"/>
                <w:shd w:val="clear" w:color="auto" w:fill="FFFF00"/>
              </w:rPr>
            </w:pPr>
          </w:p>
          <w:p w:rsidR="00A23B0C" w:rsidRDefault="00A23B0C">
            <w:pPr>
              <w:spacing w:line="360" w:lineRule="auto"/>
              <w:rPr>
                <w:sz w:val="20"/>
                <w:szCs w:val="20"/>
                <w:shd w:val="clear" w:color="auto" w:fill="FFFF00"/>
              </w:rPr>
            </w:pPr>
          </w:p>
          <w:p w:rsidR="00A23B0C" w:rsidRDefault="00A23B0C">
            <w:pPr>
              <w:spacing w:line="360" w:lineRule="auto"/>
              <w:rPr>
                <w:sz w:val="20"/>
                <w:szCs w:val="20"/>
                <w:shd w:val="clear" w:color="auto" w:fill="FFFF00"/>
              </w:rPr>
            </w:pPr>
          </w:p>
          <w:p w:rsidR="00A23B0C" w:rsidRDefault="00A23B0C">
            <w:pPr>
              <w:spacing w:line="360" w:lineRule="auto"/>
              <w:rPr>
                <w:sz w:val="20"/>
                <w:szCs w:val="20"/>
                <w:shd w:val="clear" w:color="auto" w:fill="FFFF00"/>
              </w:rPr>
            </w:pPr>
            <w:r>
              <w:rPr>
                <w:sz w:val="20"/>
                <w:szCs w:val="20"/>
                <w:shd w:val="clear" w:color="auto" w:fill="FFFF00"/>
              </w:rPr>
              <w:t>14.06.16</w:t>
            </w:r>
          </w:p>
          <w:p w:rsidR="00D53D2E" w:rsidRDefault="00D53D2E">
            <w:pPr>
              <w:spacing w:line="360" w:lineRule="auto"/>
              <w:rPr>
                <w:sz w:val="20"/>
                <w:szCs w:val="20"/>
                <w:shd w:val="clear" w:color="auto" w:fill="FFFF00"/>
              </w:rPr>
            </w:pPr>
          </w:p>
          <w:p w:rsidR="00D53D2E" w:rsidRDefault="00D53D2E">
            <w:pPr>
              <w:spacing w:line="360" w:lineRule="auto"/>
              <w:rPr>
                <w:sz w:val="20"/>
                <w:szCs w:val="20"/>
                <w:shd w:val="clear" w:color="auto" w:fill="FFFF00"/>
              </w:rPr>
            </w:pPr>
          </w:p>
          <w:p w:rsidR="00D53D2E" w:rsidRDefault="00D53D2E">
            <w:pPr>
              <w:spacing w:line="360" w:lineRule="auto"/>
              <w:rPr>
                <w:sz w:val="20"/>
                <w:szCs w:val="20"/>
                <w:shd w:val="clear" w:color="auto" w:fill="FFFF00"/>
              </w:rPr>
            </w:pPr>
          </w:p>
          <w:p w:rsidR="00D53D2E" w:rsidRDefault="00D53D2E">
            <w:pPr>
              <w:spacing w:line="360" w:lineRule="auto"/>
              <w:rPr>
                <w:sz w:val="20"/>
                <w:szCs w:val="20"/>
                <w:shd w:val="clear" w:color="auto" w:fill="FFFF00"/>
              </w:rPr>
            </w:pPr>
          </w:p>
          <w:p w:rsidR="00D53D2E" w:rsidRDefault="00D53D2E">
            <w:pPr>
              <w:spacing w:line="360" w:lineRule="auto"/>
              <w:rPr>
                <w:sz w:val="20"/>
                <w:szCs w:val="20"/>
                <w:shd w:val="clear" w:color="auto" w:fill="FFFF00"/>
              </w:rPr>
            </w:pPr>
          </w:p>
          <w:p w:rsidR="00D53D2E" w:rsidRDefault="00D53D2E">
            <w:pPr>
              <w:spacing w:line="360" w:lineRule="auto"/>
              <w:rPr>
                <w:sz w:val="20"/>
                <w:szCs w:val="20"/>
                <w:shd w:val="clear" w:color="auto" w:fill="FFFF00"/>
              </w:rPr>
            </w:pPr>
            <w:r>
              <w:rPr>
                <w:sz w:val="20"/>
                <w:szCs w:val="20"/>
                <w:shd w:val="clear" w:color="auto" w:fill="FFFF00"/>
              </w:rPr>
              <w:t>14.06.16</w:t>
            </w:r>
          </w:p>
          <w:p w:rsidR="00E42A1C" w:rsidRDefault="00E42A1C">
            <w:pPr>
              <w:spacing w:line="360" w:lineRule="auto"/>
              <w:rPr>
                <w:sz w:val="20"/>
                <w:szCs w:val="20"/>
                <w:shd w:val="clear" w:color="auto" w:fill="FFFF00"/>
              </w:rPr>
            </w:pPr>
          </w:p>
          <w:p w:rsidR="00E42A1C" w:rsidRDefault="00E42A1C">
            <w:pPr>
              <w:spacing w:line="360" w:lineRule="auto"/>
              <w:rPr>
                <w:sz w:val="20"/>
                <w:szCs w:val="20"/>
                <w:shd w:val="clear" w:color="auto" w:fill="FFFF00"/>
              </w:rPr>
            </w:pPr>
          </w:p>
          <w:p w:rsidR="00E42A1C" w:rsidRDefault="00E42A1C">
            <w:pPr>
              <w:spacing w:line="360" w:lineRule="auto"/>
              <w:rPr>
                <w:sz w:val="20"/>
                <w:szCs w:val="20"/>
                <w:shd w:val="clear" w:color="auto" w:fill="FFFF00"/>
              </w:rPr>
            </w:pPr>
          </w:p>
          <w:p w:rsidR="00E42A1C" w:rsidRDefault="00E42A1C">
            <w:pPr>
              <w:spacing w:line="360" w:lineRule="auto"/>
              <w:rPr>
                <w:sz w:val="20"/>
                <w:szCs w:val="20"/>
                <w:shd w:val="clear" w:color="auto" w:fill="FFFF00"/>
              </w:rPr>
            </w:pPr>
          </w:p>
          <w:p w:rsidR="00E42A1C" w:rsidRDefault="00E42A1C">
            <w:pPr>
              <w:spacing w:line="360" w:lineRule="auto"/>
              <w:rPr>
                <w:sz w:val="20"/>
                <w:szCs w:val="20"/>
                <w:shd w:val="clear" w:color="auto" w:fill="FFFF00"/>
              </w:rPr>
            </w:pPr>
          </w:p>
          <w:p w:rsidR="00E42A1C" w:rsidRDefault="00E42A1C">
            <w:pPr>
              <w:spacing w:line="360" w:lineRule="auto"/>
              <w:rPr>
                <w:sz w:val="20"/>
                <w:szCs w:val="20"/>
                <w:shd w:val="clear" w:color="auto" w:fill="FFFF00"/>
              </w:rPr>
            </w:pPr>
          </w:p>
          <w:p w:rsidR="00E42A1C" w:rsidRDefault="00E42A1C">
            <w:pPr>
              <w:spacing w:line="360" w:lineRule="auto"/>
              <w:rPr>
                <w:sz w:val="20"/>
                <w:szCs w:val="20"/>
                <w:shd w:val="clear" w:color="auto" w:fill="FFFF00"/>
              </w:rPr>
            </w:pPr>
            <w:r>
              <w:rPr>
                <w:sz w:val="20"/>
                <w:szCs w:val="20"/>
                <w:shd w:val="clear" w:color="auto" w:fill="FFFF00"/>
              </w:rPr>
              <w:t>17.06.16</w:t>
            </w:r>
          </w:p>
          <w:p w:rsidR="003021D8" w:rsidRDefault="003021D8">
            <w:pPr>
              <w:spacing w:line="360" w:lineRule="auto"/>
              <w:rPr>
                <w:sz w:val="20"/>
                <w:szCs w:val="20"/>
                <w:shd w:val="clear" w:color="auto" w:fill="FFFF00"/>
              </w:rPr>
            </w:pPr>
          </w:p>
          <w:p w:rsidR="003021D8" w:rsidRDefault="003021D8">
            <w:pPr>
              <w:spacing w:line="360" w:lineRule="auto"/>
              <w:rPr>
                <w:sz w:val="20"/>
                <w:szCs w:val="20"/>
                <w:shd w:val="clear" w:color="auto" w:fill="FFFF00"/>
              </w:rPr>
            </w:pPr>
          </w:p>
          <w:p w:rsidR="003021D8" w:rsidRDefault="003021D8">
            <w:pPr>
              <w:spacing w:line="360" w:lineRule="auto"/>
              <w:rPr>
                <w:sz w:val="20"/>
                <w:szCs w:val="20"/>
                <w:shd w:val="clear" w:color="auto" w:fill="FFFF00"/>
              </w:rPr>
            </w:pPr>
          </w:p>
          <w:p w:rsidR="003021D8" w:rsidRDefault="003021D8">
            <w:pPr>
              <w:spacing w:line="360" w:lineRule="auto"/>
              <w:rPr>
                <w:sz w:val="20"/>
                <w:szCs w:val="20"/>
                <w:shd w:val="clear" w:color="auto" w:fill="FFFF00"/>
              </w:rPr>
            </w:pPr>
          </w:p>
          <w:p w:rsidR="003021D8" w:rsidRDefault="003021D8">
            <w:pPr>
              <w:spacing w:line="360" w:lineRule="auto"/>
              <w:rPr>
                <w:sz w:val="20"/>
                <w:szCs w:val="20"/>
                <w:shd w:val="clear" w:color="auto" w:fill="FFFF00"/>
              </w:rPr>
            </w:pPr>
            <w:r>
              <w:rPr>
                <w:sz w:val="20"/>
                <w:szCs w:val="20"/>
                <w:shd w:val="clear" w:color="auto" w:fill="FFFF00"/>
              </w:rPr>
              <w:t>17.06.16</w:t>
            </w:r>
          </w:p>
          <w:p w:rsidR="007868DE" w:rsidRDefault="007868DE">
            <w:pPr>
              <w:spacing w:line="360" w:lineRule="auto"/>
              <w:rPr>
                <w:sz w:val="20"/>
                <w:szCs w:val="20"/>
                <w:shd w:val="clear" w:color="auto" w:fill="FFFF00"/>
              </w:rPr>
            </w:pPr>
          </w:p>
          <w:p w:rsidR="007868DE" w:rsidRDefault="007868DE">
            <w:pPr>
              <w:spacing w:line="360" w:lineRule="auto"/>
              <w:rPr>
                <w:sz w:val="20"/>
                <w:szCs w:val="20"/>
                <w:shd w:val="clear" w:color="auto" w:fill="FFFF00"/>
              </w:rPr>
            </w:pPr>
          </w:p>
          <w:p w:rsidR="007868DE" w:rsidRDefault="007868DE">
            <w:pPr>
              <w:spacing w:line="360" w:lineRule="auto"/>
              <w:rPr>
                <w:sz w:val="20"/>
                <w:szCs w:val="20"/>
                <w:shd w:val="clear" w:color="auto" w:fill="FFFF00"/>
              </w:rPr>
            </w:pPr>
          </w:p>
          <w:p w:rsidR="007868DE" w:rsidRDefault="007868DE">
            <w:pPr>
              <w:spacing w:line="360" w:lineRule="auto"/>
              <w:rPr>
                <w:sz w:val="20"/>
                <w:szCs w:val="20"/>
                <w:shd w:val="clear" w:color="auto" w:fill="FFFF00"/>
              </w:rPr>
            </w:pPr>
          </w:p>
          <w:p w:rsidR="007868DE" w:rsidRDefault="007868DE">
            <w:pPr>
              <w:spacing w:line="360" w:lineRule="auto"/>
              <w:rPr>
                <w:sz w:val="20"/>
                <w:szCs w:val="20"/>
                <w:shd w:val="clear" w:color="auto" w:fill="FFFF00"/>
              </w:rPr>
            </w:pPr>
          </w:p>
          <w:p w:rsidR="007868DE" w:rsidRDefault="007868DE">
            <w:pPr>
              <w:spacing w:line="360" w:lineRule="auto"/>
              <w:rPr>
                <w:sz w:val="20"/>
                <w:szCs w:val="20"/>
                <w:shd w:val="clear" w:color="auto" w:fill="FFFF00"/>
              </w:rPr>
            </w:pPr>
          </w:p>
          <w:p w:rsidR="007868DE" w:rsidRDefault="007868DE">
            <w:pPr>
              <w:spacing w:line="360" w:lineRule="auto"/>
              <w:rPr>
                <w:sz w:val="20"/>
                <w:szCs w:val="20"/>
                <w:shd w:val="clear" w:color="auto" w:fill="FFFF00"/>
              </w:rPr>
            </w:pPr>
          </w:p>
          <w:p w:rsidR="007868DE" w:rsidRDefault="007868DE">
            <w:pPr>
              <w:spacing w:line="360" w:lineRule="auto"/>
              <w:rPr>
                <w:sz w:val="20"/>
                <w:szCs w:val="20"/>
                <w:shd w:val="clear" w:color="auto" w:fill="FFFF00"/>
              </w:rPr>
            </w:pPr>
            <w:r>
              <w:rPr>
                <w:sz w:val="20"/>
                <w:szCs w:val="20"/>
                <w:shd w:val="clear" w:color="auto" w:fill="FFFF00"/>
              </w:rPr>
              <w:t>20.06.16</w:t>
            </w:r>
          </w:p>
          <w:p w:rsidR="006C19C3" w:rsidRDefault="006C19C3">
            <w:pPr>
              <w:spacing w:line="360" w:lineRule="auto"/>
              <w:rPr>
                <w:sz w:val="20"/>
                <w:szCs w:val="20"/>
                <w:shd w:val="clear" w:color="auto" w:fill="FFFF00"/>
              </w:rPr>
            </w:pPr>
          </w:p>
          <w:p w:rsidR="006C19C3" w:rsidRDefault="006C19C3">
            <w:pPr>
              <w:spacing w:line="360" w:lineRule="auto"/>
              <w:rPr>
                <w:sz w:val="20"/>
                <w:szCs w:val="20"/>
                <w:shd w:val="clear" w:color="auto" w:fill="FFFF00"/>
              </w:rPr>
            </w:pPr>
          </w:p>
          <w:p w:rsidR="006C19C3" w:rsidRDefault="006C19C3">
            <w:pPr>
              <w:spacing w:line="360" w:lineRule="auto"/>
              <w:rPr>
                <w:sz w:val="20"/>
                <w:szCs w:val="20"/>
                <w:shd w:val="clear" w:color="auto" w:fill="FFFF00"/>
              </w:rPr>
            </w:pPr>
          </w:p>
          <w:p w:rsidR="006C19C3" w:rsidRDefault="006C19C3">
            <w:pPr>
              <w:spacing w:line="360" w:lineRule="auto"/>
              <w:rPr>
                <w:sz w:val="20"/>
                <w:szCs w:val="20"/>
                <w:shd w:val="clear" w:color="auto" w:fill="FFFF00"/>
              </w:rPr>
            </w:pPr>
          </w:p>
          <w:p w:rsidR="006C19C3" w:rsidRDefault="006C19C3">
            <w:pPr>
              <w:spacing w:line="360" w:lineRule="auto"/>
              <w:rPr>
                <w:sz w:val="20"/>
                <w:szCs w:val="20"/>
                <w:shd w:val="clear" w:color="auto" w:fill="FFFF00"/>
              </w:rPr>
            </w:pPr>
            <w:r>
              <w:rPr>
                <w:sz w:val="20"/>
                <w:szCs w:val="20"/>
                <w:shd w:val="clear" w:color="auto" w:fill="FFFF00"/>
              </w:rPr>
              <w:t>22.06.16</w:t>
            </w: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p>
          <w:p w:rsidR="00FC27F3" w:rsidRDefault="00FC27F3">
            <w:pPr>
              <w:spacing w:line="360" w:lineRule="auto"/>
              <w:rPr>
                <w:sz w:val="20"/>
                <w:szCs w:val="20"/>
                <w:shd w:val="clear" w:color="auto" w:fill="FFFF00"/>
              </w:rPr>
            </w:pPr>
            <w:r>
              <w:rPr>
                <w:sz w:val="20"/>
                <w:szCs w:val="20"/>
                <w:shd w:val="clear" w:color="auto" w:fill="FFFF00"/>
              </w:rPr>
              <w:t>24.06.16</w:t>
            </w:r>
          </w:p>
          <w:p w:rsidR="00F857F7" w:rsidRDefault="00F857F7">
            <w:pPr>
              <w:spacing w:line="360" w:lineRule="auto"/>
              <w:rPr>
                <w:sz w:val="20"/>
                <w:szCs w:val="20"/>
                <w:shd w:val="clear" w:color="auto" w:fill="FFFF00"/>
              </w:rPr>
            </w:pPr>
          </w:p>
          <w:p w:rsidR="00F857F7" w:rsidRDefault="00F857F7">
            <w:pPr>
              <w:spacing w:line="360" w:lineRule="auto"/>
              <w:rPr>
                <w:sz w:val="20"/>
                <w:szCs w:val="20"/>
                <w:shd w:val="clear" w:color="auto" w:fill="FFFF00"/>
              </w:rPr>
            </w:pPr>
          </w:p>
          <w:p w:rsidR="00F857F7" w:rsidRDefault="00F857F7">
            <w:pPr>
              <w:spacing w:line="360" w:lineRule="auto"/>
              <w:rPr>
                <w:sz w:val="20"/>
                <w:szCs w:val="20"/>
                <w:shd w:val="clear" w:color="auto" w:fill="FFFF00"/>
              </w:rPr>
            </w:pPr>
          </w:p>
          <w:p w:rsidR="00F857F7" w:rsidRDefault="00F857F7">
            <w:pPr>
              <w:spacing w:line="360" w:lineRule="auto"/>
              <w:rPr>
                <w:sz w:val="20"/>
                <w:szCs w:val="20"/>
                <w:shd w:val="clear" w:color="auto" w:fill="FFFF00"/>
              </w:rPr>
            </w:pPr>
          </w:p>
          <w:p w:rsidR="00F857F7" w:rsidRDefault="00F857F7">
            <w:pPr>
              <w:spacing w:line="360" w:lineRule="auto"/>
              <w:rPr>
                <w:sz w:val="20"/>
                <w:szCs w:val="20"/>
                <w:shd w:val="clear" w:color="auto" w:fill="FFFF00"/>
              </w:rPr>
            </w:pPr>
          </w:p>
          <w:p w:rsidR="00F857F7" w:rsidRDefault="00F857F7">
            <w:pPr>
              <w:spacing w:line="360" w:lineRule="auto"/>
              <w:rPr>
                <w:sz w:val="20"/>
                <w:szCs w:val="20"/>
                <w:shd w:val="clear" w:color="auto" w:fill="FFFF00"/>
              </w:rPr>
            </w:pPr>
          </w:p>
          <w:p w:rsidR="00F857F7" w:rsidRDefault="00F857F7">
            <w:pPr>
              <w:spacing w:line="360" w:lineRule="auto"/>
              <w:rPr>
                <w:sz w:val="20"/>
                <w:szCs w:val="20"/>
                <w:shd w:val="clear" w:color="auto" w:fill="FFFF00"/>
              </w:rPr>
            </w:pPr>
            <w:r>
              <w:rPr>
                <w:sz w:val="20"/>
                <w:szCs w:val="20"/>
                <w:shd w:val="clear" w:color="auto" w:fill="FFFF00"/>
              </w:rPr>
              <w:t>27.06.16</w:t>
            </w:r>
          </w:p>
          <w:p w:rsidR="008E4735" w:rsidRDefault="008E4735">
            <w:pPr>
              <w:spacing w:line="360" w:lineRule="auto"/>
              <w:rPr>
                <w:sz w:val="20"/>
                <w:szCs w:val="20"/>
                <w:shd w:val="clear" w:color="auto" w:fill="FFFF00"/>
              </w:rPr>
            </w:pPr>
          </w:p>
          <w:p w:rsidR="008E4735" w:rsidRDefault="008E4735">
            <w:pPr>
              <w:spacing w:line="360" w:lineRule="auto"/>
              <w:rPr>
                <w:sz w:val="20"/>
                <w:szCs w:val="20"/>
                <w:shd w:val="clear" w:color="auto" w:fill="FFFF00"/>
              </w:rPr>
            </w:pPr>
          </w:p>
          <w:p w:rsidR="008E4735" w:rsidRDefault="008E4735">
            <w:pPr>
              <w:spacing w:line="360" w:lineRule="auto"/>
              <w:rPr>
                <w:sz w:val="20"/>
                <w:szCs w:val="20"/>
                <w:shd w:val="clear" w:color="auto" w:fill="FFFF00"/>
              </w:rPr>
            </w:pPr>
          </w:p>
          <w:p w:rsidR="008E4735" w:rsidRDefault="008E4735">
            <w:pPr>
              <w:spacing w:line="360" w:lineRule="auto"/>
              <w:rPr>
                <w:sz w:val="20"/>
                <w:szCs w:val="20"/>
                <w:shd w:val="clear" w:color="auto" w:fill="FFFF00"/>
              </w:rPr>
            </w:pPr>
          </w:p>
          <w:p w:rsidR="008E4735" w:rsidRDefault="008E4735">
            <w:pPr>
              <w:spacing w:line="360" w:lineRule="auto"/>
              <w:rPr>
                <w:sz w:val="20"/>
                <w:szCs w:val="20"/>
                <w:shd w:val="clear" w:color="auto" w:fill="FFFF00"/>
              </w:rPr>
            </w:pPr>
            <w:r>
              <w:rPr>
                <w:sz w:val="20"/>
                <w:szCs w:val="20"/>
                <w:shd w:val="clear" w:color="auto" w:fill="FFFF00"/>
              </w:rPr>
              <w:t>27.06.16</w:t>
            </w: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p>
          <w:p w:rsidR="001963D0" w:rsidRDefault="001963D0">
            <w:pPr>
              <w:spacing w:line="360" w:lineRule="auto"/>
              <w:rPr>
                <w:sz w:val="20"/>
                <w:szCs w:val="20"/>
                <w:shd w:val="clear" w:color="auto" w:fill="FFFF00"/>
              </w:rPr>
            </w:pPr>
            <w:r>
              <w:rPr>
                <w:sz w:val="20"/>
                <w:szCs w:val="20"/>
                <w:shd w:val="clear" w:color="auto" w:fill="FFFF00"/>
              </w:rPr>
              <w:t>29.06.16</w:t>
            </w:r>
          </w:p>
          <w:p w:rsidR="00FD4EEE" w:rsidRDefault="00FD4EEE">
            <w:pPr>
              <w:spacing w:line="360" w:lineRule="auto"/>
              <w:rPr>
                <w:sz w:val="20"/>
                <w:szCs w:val="20"/>
                <w:shd w:val="clear" w:color="auto" w:fill="FFFF00"/>
              </w:rPr>
            </w:pPr>
          </w:p>
          <w:p w:rsidR="00FD4EEE" w:rsidRDefault="00FD4EEE">
            <w:pPr>
              <w:spacing w:line="360" w:lineRule="auto"/>
              <w:rPr>
                <w:sz w:val="20"/>
                <w:szCs w:val="20"/>
                <w:shd w:val="clear" w:color="auto" w:fill="FFFF00"/>
              </w:rPr>
            </w:pPr>
          </w:p>
          <w:p w:rsidR="00FD4EEE" w:rsidRDefault="00FD4EEE">
            <w:pPr>
              <w:spacing w:line="360" w:lineRule="auto"/>
              <w:rPr>
                <w:sz w:val="20"/>
                <w:szCs w:val="20"/>
                <w:shd w:val="clear" w:color="auto" w:fill="FFFF00"/>
              </w:rPr>
            </w:pPr>
          </w:p>
          <w:p w:rsidR="00FD4EEE" w:rsidRDefault="00FD4EEE">
            <w:pPr>
              <w:spacing w:line="360" w:lineRule="auto"/>
              <w:rPr>
                <w:sz w:val="20"/>
                <w:szCs w:val="20"/>
                <w:shd w:val="clear" w:color="auto" w:fill="FFFF00"/>
              </w:rPr>
            </w:pPr>
          </w:p>
          <w:p w:rsidR="00FD4EEE" w:rsidRDefault="00FD4EEE">
            <w:pPr>
              <w:spacing w:line="360" w:lineRule="auto"/>
              <w:rPr>
                <w:sz w:val="20"/>
                <w:szCs w:val="20"/>
                <w:shd w:val="clear" w:color="auto" w:fill="FFFF00"/>
              </w:rPr>
            </w:pPr>
          </w:p>
          <w:p w:rsidR="00FD4EEE" w:rsidRDefault="00FD4EEE">
            <w:pPr>
              <w:spacing w:line="360" w:lineRule="auto"/>
              <w:rPr>
                <w:sz w:val="20"/>
                <w:szCs w:val="20"/>
                <w:shd w:val="clear" w:color="auto" w:fill="FFFF00"/>
              </w:rPr>
            </w:pPr>
            <w:r>
              <w:rPr>
                <w:sz w:val="20"/>
                <w:szCs w:val="20"/>
                <w:shd w:val="clear" w:color="auto" w:fill="FFFF00"/>
              </w:rPr>
              <w:t>29.06.16</w:t>
            </w:r>
          </w:p>
          <w:p w:rsidR="00431BB6" w:rsidRDefault="00431BB6">
            <w:pPr>
              <w:spacing w:line="360" w:lineRule="auto"/>
              <w:rPr>
                <w:sz w:val="20"/>
                <w:szCs w:val="20"/>
                <w:shd w:val="clear" w:color="auto" w:fill="FFFF00"/>
              </w:rPr>
            </w:pPr>
          </w:p>
          <w:p w:rsidR="00431BB6" w:rsidRDefault="00431BB6">
            <w:pPr>
              <w:spacing w:line="360" w:lineRule="auto"/>
              <w:rPr>
                <w:sz w:val="20"/>
                <w:szCs w:val="20"/>
                <w:shd w:val="clear" w:color="auto" w:fill="FFFF00"/>
              </w:rPr>
            </w:pPr>
          </w:p>
          <w:p w:rsidR="00431BB6" w:rsidRDefault="00431BB6">
            <w:pPr>
              <w:spacing w:line="360" w:lineRule="auto"/>
              <w:rPr>
                <w:sz w:val="20"/>
                <w:szCs w:val="20"/>
                <w:shd w:val="clear" w:color="auto" w:fill="FFFF00"/>
              </w:rPr>
            </w:pPr>
          </w:p>
          <w:p w:rsidR="00431BB6" w:rsidRDefault="00431BB6">
            <w:pPr>
              <w:spacing w:line="360" w:lineRule="auto"/>
              <w:rPr>
                <w:sz w:val="20"/>
                <w:szCs w:val="20"/>
                <w:shd w:val="clear" w:color="auto" w:fill="FFFF00"/>
              </w:rPr>
            </w:pPr>
          </w:p>
          <w:p w:rsidR="00431BB6" w:rsidRDefault="00431BB6">
            <w:pPr>
              <w:spacing w:line="360" w:lineRule="auto"/>
              <w:rPr>
                <w:sz w:val="20"/>
                <w:szCs w:val="20"/>
                <w:shd w:val="clear" w:color="auto" w:fill="FFFF00"/>
              </w:rPr>
            </w:pPr>
          </w:p>
          <w:p w:rsidR="00431BB6" w:rsidRDefault="00431BB6">
            <w:pPr>
              <w:spacing w:line="360" w:lineRule="auto"/>
              <w:rPr>
                <w:sz w:val="20"/>
                <w:szCs w:val="20"/>
                <w:shd w:val="clear" w:color="auto" w:fill="FFFF00"/>
              </w:rPr>
            </w:pPr>
          </w:p>
          <w:p w:rsidR="00431BB6" w:rsidRDefault="00431BB6">
            <w:pPr>
              <w:spacing w:line="360" w:lineRule="auto"/>
              <w:rPr>
                <w:sz w:val="20"/>
                <w:szCs w:val="20"/>
                <w:shd w:val="clear" w:color="auto" w:fill="FFFF00"/>
              </w:rPr>
            </w:pPr>
          </w:p>
          <w:p w:rsidR="00431BB6" w:rsidRDefault="00431BB6">
            <w:pPr>
              <w:spacing w:line="360" w:lineRule="auto"/>
              <w:rPr>
                <w:sz w:val="20"/>
                <w:szCs w:val="20"/>
                <w:shd w:val="clear" w:color="auto" w:fill="FFFF00"/>
              </w:rPr>
            </w:pPr>
            <w:r>
              <w:rPr>
                <w:sz w:val="20"/>
                <w:szCs w:val="20"/>
                <w:shd w:val="clear" w:color="auto" w:fill="FFFF00"/>
              </w:rPr>
              <w:t>04.07.16</w:t>
            </w:r>
          </w:p>
          <w:p w:rsidR="000F3204" w:rsidRDefault="000F3204">
            <w:pPr>
              <w:spacing w:line="360" w:lineRule="auto"/>
              <w:rPr>
                <w:sz w:val="20"/>
                <w:szCs w:val="20"/>
                <w:shd w:val="clear" w:color="auto" w:fill="FFFF00"/>
              </w:rPr>
            </w:pPr>
          </w:p>
          <w:p w:rsidR="000F3204" w:rsidRDefault="000F3204">
            <w:pPr>
              <w:spacing w:line="360" w:lineRule="auto"/>
              <w:rPr>
                <w:sz w:val="20"/>
                <w:szCs w:val="20"/>
                <w:shd w:val="clear" w:color="auto" w:fill="FFFF00"/>
              </w:rPr>
            </w:pPr>
          </w:p>
          <w:p w:rsidR="000F3204" w:rsidRDefault="000F3204">
            <w:pPr>
              <w:spacing w:line="360" w:lineRule="auto"/>
              <w:rPr>
                <w:sz w:val="20"/>
                <w:szCs w:val="20"/>
                <w:shd w:val="clear" w:color="auto" w:fill="FFFF00"/>
              </w:rPr>
            </w:pPr>
          </w:p>
          <w:p w:rsidR="000F3204" w:rsidRDefault="000F3204">
            <w:pPr>
              <w:spacing w:line="360" w:lineRule="auto"/>
              <w:rPr>
                <w:sz w:val="20"/>
                <w:szCs w:val="20"/>
                <w:shd w:val="clear" w:color="auto" w:fill="FFFF00"/>
              </w:rPr>
            </w:pPr>
          </w:p>
          <w:p w:rsidR="000F3204" w:rsidRDefault="000F3204">
            <w:pPr>
              <w:spacing w:line="360" w:lineRule="auto"/>
              <w:rPr>
                <w:sz w:val="20"/>
                <w:szCs w:val="20"/>
                <w:shd w:val="clear" w:color="auto" w:fill="FFFF00"/>
              </w:rPr>
            </w:pPr>
          </w:p>
          <w:p w:rsidR="000F3204" w:rsidRDefault="000F3204">
            <w:pPr>
              <w:spacing w:line="360" w:lineRule="auto"/>
              <w:rPr>
                <w:sz w:val="20"/>
                <w:szCs w:val="20"/>
                <w:shd w:val="clear" w:color="auto" w:fill="FFFF00"/>
              </w:rPr>
            </w:pPr>
          </w:p>
          <w:p w:rsidR="000F3204" w:rsidRDefault="000F3204">
            <w:pPr>
              <w:spacing w:line="360" w:lineRule="auto"/>
              <w:rPr>
                <w:sz w:val="20"/>
                <w:szCs w:val="20"/>
                <w:shd w:val="clear" w:color="auto" w:fill="FFFF00"/>
              </w:rPr>
            </w:pPr>
            <w:r>
              <w:rPr>
                <w:sz w:val="20"/>
                <w:szCs w:val="20"/>
                <w:shd w:val="clear" w:color="auto" w:fill="FFFF00"/>
              </w:rPr>
              <w:t>04.07.16</w:t>
            </w:r>
          </w:p>
          <w:p w:rsidR="000F3204" w:rsidRDefault="000F3204">
            <w:pPr>
              <w:spacing w:line="360" w:lineRule="auto"/>
              <w:rPr>
                <w:sz w:val="20"/>
                <w:szCs w:val="20"/>
                <w:shd w:val="clear" w:color="auto" w:fill="FFFF00"/>
              </w:rPr>
            </w:pPr>
          </w:p>
          <w:p w:rsidR="000F3204" w:rsidRDefault="000F3204">
            <w:pPr>
              <w:spacing w:line="360" w:lineRule="auto"/>
              <w:rPr>
                <w:sz w:val="20"/>
                <w:szCs w:val="20"/>
                <w:shd w:val="clear" w:color="auto" w:fill="FFFF00"/>
              </w:rPr>
            </w:pPr>
          </w:p>
          <w:p w:rsidR="000F3204" w:rsidRDefault="000F3204">
            <w:pPr>
              <w:spacing w:line="360" w:lineRule="auto"/>
              <w:rPr>
                <w:sz w:val="20"/>
                <w:szCs w:val="20"/>
                <w:shd w:val="clear" w:color="auto" w:fill="FFFF00"/>
              </w:rPr>
            </w:pPr>
          </w:p>
          <w:p w:rsidR="000F3204" w:rsidRDefault="000F3204">
            <w:pPr>
              <w:spacing w:line="360" w:lineRule="auto"/>
              <w:rPr>
                <w:sz w:val="20"/>
                <w:szCs w:val="20"/>
                <w:shd w:val="clear" w:color="auto" w:fill="FFFF00"/>
              </w:rPr>
            </w:pPr>
          </w:p>
          <w:p w:rsidR="000F3204" w:rsidRDefault="000F3204">
            <w:pPr>
              <w:spacing w:line="360" w:lineRule="auto"/>
              <w:rPr>
                <w:sz w:val="20"/>
                <w:szCs w:val="20"/>
                <w:shd w:val="clear" w:color="auto" w:fill="FFFF00"/>
              </w:rPr>
            </w:pPr>
          </w:p>
          <w:p w:rsidR="000F3204" w:rsidRDefault="000F3204">
            <w:pPr>
              <w:spacing w:line="360" w:lineRule="auto"/>
              <w:rPr>
                <w:sz w:val="20"/>
                <w:szCs w:val="20"/>
                <w:shd w:val="clear" w:color="auto" w:fill="FFFF00"/>
              </w:rPr>
            </w:pPr>
          </w:p>
          <w:p w:rsidR="000F3204" w:rsidRDefault="000F3204">
            <w:pPr>
              <w:spacing w:line="360" w:lineRule="auto"/>
              <w:rPr>
                <w:sz w:val="20"/>
                <w:szCs w:val="20"/>
                <w:shd w:val="clear" w:color="auto" w:fill="FFFF00"/>
              </w:rPr>
            </w:pPr>
          </w:p>
          <w:p w:rsidR="000F3204" w:rsidRDefault="000F3204">
            <w:pPr>
              <w:spacing w:line="360" w:lineRule="auto"/>
              <w:rPr>
                <w:sz w:val="20"/>
                <w:szCs w:val="20"/>
                <w:shd w:val="clear" w:color="auto" w:fill="FFFF00"/>
              </w:rPr>
            </w:pPr>
          </w:p>
          <w:p w:rsidR="000F3204" w:rsidRDefault="000F3204">
            <w:pPr>
              <w:spacing w:line="360" w:lineRule="auto"/>
              <w:rPr>
                <w:sz w:val="20"/>
                <w:szCs w:val="20"/>
                <w:shd w:val="clear" w:color="auto" w:fill="FFFF00"/>
              </w:rPr>
            </w:pPr>
          </w:p>
          <w:p w:rsidR="000F3204" w:rsidRDefault="000F3204">
            <w:pPr>
              <w:spacing w:line="360" w:lineRule="auto"/>
              <w:rPr>
                <w:sz w:val="20"/>
                <w:szCs w:val="20"/>
                <w:shd w:val="clear" w:color="auto" w:fill="FFFF00"/>
              </w:rPr>
            </w:pPr>
            <w:r>
              <w:rPr>
                <w:sz w:val="20"/>
                <w:szCs w:val="20"/>
                <w:shd w:val="clear" w:color="auto" w:fill="FFFF00"/>
              </w:rPr>
              <w:t>01.07.16</w:t>
            </w:r>
          </w:p>
          <w:p w:rsidR="000F3204" w:rsidRDefault="000F3204">
            <w:pPr>
              <w:spacing w:line="360" w:lineRule="auto"/>
              <w:rPr>
                <w:sz w:val="20"/>
                <w:szCs w:val="20"/>
                <w:shd w:val="clear" w:color="auto" w:fill="FFFF00"/>
              </w:rPr>
            </w:pPr>
            <w:r>
              <w:rPr>
                <w:sz w:val="20"/>
                <w:szCs w:val="20"/>
                <w:shd w:val="clear" w:color="auto" w:fill="FFFF00"/>
              </w:rPr>
              <w:t>04.07.16</w:t>
            </w:r>
          </w:p>
          <w:p w:rsidR="00B970E7" w:rsidRDefault="00B970E7">
            <w:pPr>
              <w:spacing w:line="360" w:lineRule="auto"/>
              <w:rPr>
                <w:sz w:val="20"/>
                <w:szCs w:val="20"/>
                <w:shd w:val="clear" w:color="auto" w:fill="FFFF00"/>
              </w:rPr>
            </w:pPr>
          </w:p>
          <w:p w:rsidR="00B970E7" w:rsidRDefault="00B970E7">
            <w:pPr>
              <w:spacing w:line="360" w:lineRule="auto"/>
              <w:rPr>
                <w:sz w:val="20"/>
                <w:szCs w:val="20"/>
                <w:shd w:val="clear" w:color="auto" w:fill="FFFF00"/>
              </w:rPr>
            </w:pPr>
          </w:p>
          <w:p w:rsidR="00B970E7" w:rsidRDefault="00B970E7">
            <w:pPr>
              <w:spacing w:line="360" w:lineRule="auto"/>
              <w:rPr>
                <w:sz w:val="20"/>
                <w:szCs w:val="20"/>
                <w:shd w:val="clear" w:color="auto" w:fill="FFFF00"/>
              </w:rPr>
            </w:pPr>
          </w:p>
          <w:p w:rsidR="00B970E7" w:rsidRDefault="00B970E7">
            <w:pPr>
              <w:spacing w:line="360" w:lineRule="auto"/>
              <w:rPr>
                <w:sz w:val="20"/>
                <w:szCs w:val="20"/>
                <w:shd w:val="clear" w:color="auto" w:fill="FFFF00"/>
              </w:rPr>
            </w:pPr>
            <w:r>
              <w:rPr>
                <w:sz w:val="20"/>
                <w:szCs w:val="20"/>
                <w:shd w:val="clear" w:color="auto" w:fill="FFFF00"/>
              </w:rPr>
              <w:t>07.07.16</w:t>
            </w:r>
          </w:p>
          <w:p w:rsidR="002201F3" w:rsidRDefault="002201F3">
            <w:pPr>
              <w:spacing w:line="360" w:lineRule="auto"/>
              <w:rPr>
                <w:sz w:val="20"/>
                <w:szCs w:val="20"/>
                <w:shd w:val="clear" w:color="auto" w:fill="FFFF00"/>
              </w:rPr>
            </w:pPr>
          </w:p>
          <w:p w:rsidR="002201F3" w:rsidRDefault="002201F3">
            <w:pPr>
              <w:spacing w:line="360" w:lineRule="auto"/>
              <w:rPr>
                <w:sz w:val="20"/>
                <w:szCs w:val="20"/>
                <w:shd w:val="clear" w:color="auto" w:fill="FFFF00"/>
              </w:rPr>
            </w:pPr>
          </w:p>
          <w:p w:rsidR="002201F3" w:rsidRDefault="002201F3">
            <w:pPr>
              <w:spacing w:line="360" w:lineRule="auto"/>
              <w:rPr>
                <w:sz w:val="20"/>
                <w:szCs w:val="20"/>
                <w:shd w:val="clear" w:color="auto" w:fill="FFFF00"/>
              </w:rPr>
            </w:pPr>
          </w:p>
          <w:p w:rsidR="002201F3" w:rsidRDefault="002201F3">
            <w:pPr>
              <w:spacing w:line="360" w:lineRule="auto"/>
              <w:rPr>
                <w:sz w:val="20"/>
                <w:szCs w:val="20"/>
                <w:shd w:val="clear" w:color="auto" w:fill="FFFF00"/>
              </w:rPr>
            </w:pPr>
          </w:p>
          <w:p w:rsidR="002201F3" w:rsidRDefault="002201F3">
            <w:pPr>
              <w:spacing w:line="360" w:lineRule="auto"/>
              <w:rPr>
                <w:sz w:val="20"/>
                <w:szCs w:val="20"/>
                <w:shd w:val="clear" w:color="auto" w:fill="FFFF00"/>
              </w:rPr>
            </w:pPr>
          </w:p>
          <w:p w:rsidR="002201F3" w:rsidRDefault="002201F3">
            <w:pPr>
              <w:spacing w:line="360" w:lineRule="auto"/>
              <w:rPr>
                <w:sz w:val="20"/>
                <w:szCs w:val="20"/>
                <w:shd w:val="clear" w:color="auto" w:fill="FFFF00"/>
              </w:rPr>
            </w:pPr>
          </w:p>
          <w:p w:rsidR="002201F3" w:rsidRDefault="002201F3">
            <w:pPr>
              <w:spacing w:line="360" w:lineRule="auto"/>
              <w:rPr>
                <w:sz w:val="20"/>
                <w:szCs w:val="20"/>
                <w:shd w:val="clear" w:color="auto" w:fill="FFFF00"/>
              </w:rPr>
            </w:pPr>
          </w:p>
          <w:p w:rsidR="002201F3" w:rsidRDefault="002201F3">
            <w:pPr>
              <w:spacing w:line="360" w:lineRule="auto"/>
              <w:rPr>
                <w:sz w:val="20"/>
                <w:szCs w:val="20"/>
                <w:shd w:val="clear" w:color="auto" w:fill="FFFF00"/>
              </w:rPr>
            </w:pPr>
          </w:p>
          <w:p w:rsidR="002201F3" w:rsidRDefault="002201F3">
            <w:pPr>
              <w:spacing w:line="360" w:lineRule="auto"/>
              <w:rPr>
                <w:sz w:val="20"/>
                <w:szCs w:val="20"/>
                <w:shd w:val="clear" w:color="auto" w:fill="FFFF00"/>
              </w:rPr>
            </w:pPr>
          </w:p>
          <w:p w:rsidR="002201F3" w:rsidRDefault="002201F3">
            <w:pPr>
              <w:spacing w:line="360" w:lineRule="auto"/>
              <w:rPr>
                <w:sz w:val="20"/>
                <w:szCs w:val="20"/>
                <w:shd w:val="clear" w:color="auto" w:fill="FFFF00"/>
              </w:rPr>
            </w:pPr>
            <w:r>
              <w:rPr>
                <w:sz w:val="20"/>
                <w:szCs w:val="20"/>
                <w:shd w:val="clear" w:color="auto" w:fill="FFFF00"/>
              </w:rPr>
              <w:t>08.07.16</w:t>
            </w:r>
          </w:p>
          <w:p w:rsidR="009743DD" w:rsidRDefault="009743DD">
            <w:pPr>
              <w:spacing w:line="360" w:lineRule="auto"/>
              <w:rPr>
                <w:sz w:val="20"/>
                <w:szCs w:val="20"/>
                <w:shd w:val="clear" w:color="auto" w:fill="FFFF00"/>
              </w:rPr>
            </w:pPr>
          </w:p>
          <w:p w:rsidR="009743DD" w:rsidRDefault="009743DD">
            <w:pPr>
              <w:spacing w:line="360" w:lineRule="auto"/>
              <w:rPr>
                <w:sz w:val="20"/>
                <w:szCs w:val="20"/>
                <w:shd w:val="clear" w:color="auto" w:fill="FFFF00"/>
              </w:rPr>
            </w:pPr>
          </w:p>
          <w:p w:rsidR="009743DD" w:rsidRDefault="009743DD">
            <w:pPr>
              <w:spacing w:line="360" w:lineRule="auto"/>
              <w:rPr>
                <w:sz w:val="20"/>
                <w:szCs w:val="20"/>
                <w:shd w:val="clear" w:color="auto" w:fill="FFFF00"/>
              </w:rPr>
            </w:pPr>
          </w:p>
          <w:p w:rsidR="009743DD" w:rsidRDefault="009743DD">
            <w:pPr>
              <w:spacing w:line="360" w:lineRule="auto"/>
              <w:rPr>
                <w:sz w:val="20"/>
                <w:szCs w:val="20"/>
                <w:shd w:val="clear" w:color="auto" w:fill="FFFF00"/>
              </w:rPr>
            </w:pPr>
          </w:p>
          <w:p w:rsidR="009743DD" w:rsidRDefault="009743DD">
            <w:pPr>
              <w:spacing w:line="360" w:lineRule="auto"/>
              <w:rPr>
                <w:sz w:val="20"/>
                <w:szCs w:val="20"/>
                <w:shd w:val="clear" w:color="auto" w:fill="FFFF00"/>
              </w:rPr>
            </w:pPr>
            <w:r>
              <w:rPr>
                <w:sz w:val="20"/>
                <w:szCs w:val="20"/>
                <w:shd w:val="clear" w:color="auto" w:fill="FFFF00"/>
              </w:rPr>
              <w:t>11.07.16</w:t>
            </w:r>
          </w:p>
          <w:p w:rsidR="001A4F76" w:rsidRDefault="001A4F76">
            <w:pPr>
              <w:spacing w:line="360" w:lineRule="auto"/>
              <w:rPr>
                <w:sz w:val="20"/>
                <w:szCs w:val="20"/>
                <w:shd w:val="clear" w:color="auto" w:fill="FFFF00"/>
              </w:rPr>
            </w:pPr>
          </w:p>
          <w:p w:rsidR="001A4F76" w:rsidRDefault="001A4F76">
            <w:pPr>
              <w:spacing w:line="360" w:lineRule="auto"/>
              <w:rPr>
                <w:sz w:val="20"/>
                <w:szCs w:val="20"/>
                <w:shd w:val="clear" w:color="auto" w:fill="FFFF00"/>
              </w:rPr>
            </w:pPr>
          </w:p>
          <w:p w:rsidR="001A4F76" w:rsidRDefault="001A4F76">
            <w:pPr>
              <w:spacing w:line="360" w:lineRule="auto"/>
              <w:rPr>
                <w:sz w:val="20"/>
                <w:szCs w:val="20"/>
                <w:shd w:val="clear" w:color="auto" w:fill="FFFF00"/>
              </w:rPr>
            </w:pPr>
          </w:p>
          <w:p w:rsidR="001A4F76" w:rsidRDefault="001A4F76">
            <w:pPr>
              <w:spacing w:line="360" w:lineRule="auto"/>
              <w:rPr>
                <w:sz w:val="20"/>
                <w:szCs w:val="20"/>
                <w:shd w:val="clear" w:color="auto" w:fill="FFFF00"/>
              </w:rPr>
            </w:pPr>
          </w:p>
          <w:p w:rsidR="001A4F76" w:rsidRDefault="001A4F76">
            <w:pPr>
              <w:spacing w:line="360" w:lineRule="auto"/>
              <w:rPr>
                <w:sz w:val="20"/>
                <w:szCs w:val="20"/>
                <w:shd w:val="clear" w:color="auto" w:fill="FFFF00"/>
              </w:rPr>
            </w:pPr>
          </w:p>
          <w:p w:rsidR="001A4F76" w:rsidRDefault="001A4F76">
            <w:pPr>
              <w:spacing w:line="360" w:lineRule="auto"/>
              <w:rPr>
                <w:sz w:val="20"/>
                <w:szCs w:val="20"/>
                <w:shd w:val="clear" w:color="auto" w:fill="FFFF00"/>
              </w:rPr>
            </w:pPr>
          </w:p>
          <w:p w:rsidR="001A4F76" w:rsidRDefault="001A4F76">
            <w:pPr>
              <w:spacing w:line="360" w:lineRule="auto"/>
              <w:rPr>
                <w:sz w:val="20"/>
                <w:szCs w:val="20"/>
                <w:shd w:val="clear" w:color="auto" w:fill="FFFF00"/>
              </w:rPr>
            </w:pPr>
            <w:r>
              <w:rPr>
                <w:sz w:val="20"/>
                <w:szCs w:val="20"/>
                <w:shd w:val="clear" w:color="auto" w:fill="FFFF00"/>
              </w:rPr>
              <w:t>14.07.16</w:t>
            </w:r>
          </w:p>
          <w:p w:rsidR="00C93C28" w:rsidRDefault="00C93C28">
            <w:pPr>
              <w:spacing w:line="360" w:lineRule="auto"/>
              <w:rPr>
                <w:sz w:val="20"/>
                <w:szCs w:val="20"/>
                <w:shd w:val="clear" w:color="auto" w:fill="FFFF00"/>
              </w:rPr>
            </w:pPr>
          </w:p>
          <w:p w:rsidR="00C93C28" w:rsidRDefault="00C93C28">
            <w:pPr>
              <w:spacing w:line="360" w:lineRule="auto"/>
              <w:rPr>
                <w:sz w:val="20"/>
                <w:szCs w:val="20"/>
                <w:shd w:val="clear" w:color="auto" w:fill="FFFF00"/>
              </w:rPr>
            </w:pPr>
          </w:p>
          <w:p w:rsidR="00C93C28" w:rsidRDefault="00C93C28">
            <w:pPr>
              <w:spacing w:line="360" w:lineRule="auto"/>
              <w:rPr>
                <w:sz w:val="20"/>
                <w:szCs w:val="20"/>
                <w:shd w:val="clear" w:color="auto" w:fill="FFFF00"/>
              </w:rPr>
            </w:pPr>
          </w:p>
          <w:p w:rsidR="00C93C28" w:rsidRDefault="00C93C28">
            <w:pPr>
              <w:spacing w:line="360" w:lineRule="auto"/>
              <w:rPr>
                <w:sz w:val="20"/>
                <w:szCs w:val="20"/>
                <w:shd w:val="clear" w:color="auto" w:fill="FFFF00"/>
              </w:rPr>
            </w:pPr>
          </w:p>
          <w:p w:rsidR="00C93C28" w:rsidRDefault="00C93C28">
            <w:pPr>
              <w:spacing w:line="360" w:lineRule="auto"/>
              <w:rPr>
                <w:sz w:val="20"/>
                <w:szCs w:val="20"/>
                <w:shd w:val="clear" w:color="auto" w:fill="FFFF00"/>
              </w:rPr>
            </w:pPr>
          </w:p>
          <w:p w:rsidR="00C93C28" w:rsidRDefault="00C93C28">
            <w:pPr>
              <w:spacing w:line="360" w:lineRule="auto"/>
              <w:rPr>
                <w:sz w:val="20"/>
                <w:szCs w:val="20"/>
                <w:shd w:val="clear" w:color="auto" w:fill="FFFF00"/>
              </w:rPr>
            </w:pPr>
            <w:r>
              <w:rPr>
                <w:sz w:val="20"/>
                <w:szCs w:val="20"/>
                <w:shd w:val="clear" w:color="auto" w:fill="FFFF00"/>
              </w:rPr>
              <w:t>15.07.16</w:t>
            </w:r>
          </w:p>
          <w:p w:rsidR="00274DDF" w:rsidRDefault="00274DDF">
            <w:pPr>
              <w:spacing w:line="360" w:lineRule="auto"/>
              <w:rPr>
                <w:sz w:val="20"/>
                <w:szCs w:val="20"/>
                <w:shd w:val="clear" w:color="auto" w:fill="FFFF00"/>
              </w:rPr>
            </w:pPr>
          </w:p>
          <w:p w:rsidR="00274DDF" w:rsidRDefault="00274DDF">
            <w:pPr>
              <w:spacing w:line="360" w:lineRule="auto"/>
              <w:rPr>
                <w:sz w:val="20"/>
                <w:szCs w:val="20"/>
                <w:shd w:val="clear" w:color="auto" w:fill="FFFF00"/>
              </w:rPr>
            </w:pPr>
          </w:p>
          <w:p w:rsidR="00274DDF" w:rsidRDefault="00274DDF">
            <w:pPr>
              <w:spacing w:line="360" w:lineRule="auto"/>
              <w:rPr>
                <w:sz w:val="20"/>
                <w:szCs w:val="20"/>
                <w:shd w:val="clear" w:color="auto" w:fill="FFFF00"/>
              </w:rPr>
            </w:pPr>
          </w:p>
          <w:p w:rsidR="00274DDF" w:rsidRDefault="00274DDF">
            <w:pPr>
              <w:spacing w:line="360" w:lineRule="auto"/>
              <w:rPr>
                <w:sz w:val="20"/>
                <w:szCs w:val="20"/>
                <w:shd w:val="clear" w:color="auto" w:fill="FFFF00"/>
              </w:rPr>
            </w:pPr>
          </w:p>
          <w:p w:rsidR="00274DDF" w:rsidRDefault="00274DDF">
            <w:pPr>
              <w:spacing w:line="360" w:lineRule="auto"/>
              <w:rPr>
                <w:sz w:val="20"/>
                <w:szCs w:val="20"/>
                <w:shd w:val="clear" w:color="auto" w:fill="FFFF00"/>
              </w:rPr>
            </w:pPr>
          </w:p>
          <w:p w:rsidR="00274DDF" w:rsidRDefault="00274DDF">
            <w:pPr>
              <w:spacing w:line="360" w:lineRule="auto"/>
              <w:rPr>
                <w:sz w:val="20"/>
                <w:szCs w:val="20"/>
                <w:shd w:val="clear" w:color="auto" w:fill="FFFF00"/>
              </w:rPr>
            </w:pPr>
            <w:r>
              <w:rPr>
                <w:sz w:val="20"/>
                <w:szCs w:val="20"/>
                <w:shd w:val="clear" w:color="auto" w:fill="FFFF00"/>
              </w:rPr>
              <w:t>18.07.16</w:t>
            </w:r>
          </w:p>
          <w:p w:rsidR="00BB6B8A" w:rsidRDefault="00BB6B8A">
            <w:pPr>
              <w:spacing w:line="360" w:lineRule="auto"/>
              <w:rPr>
                <w:sz w:val="20"/>
                <w:szCs w:val="20"/>
                <w:shd w:val="clear" w:color="auto" w:fill="FFFF00"/>
              </w:rPr>
            </w:pPr>
          </w:p>
          <w:p w:rsidR="00BB6B8A" w:rsidRDefault="00BB6B8A">
            <w:pPr>
              <w:spacing w:line="360" w:lineRule="auto"/>
              <w:rPr>
                <w:sz w:val="20"/>
                <w:szCs w:val="20"/>
                <w:shd w:val="clear" w:color="auto" w:fill="FFFF00"/>
              </w:rPr>
            </w:pPr>
          </w:p>
          <w:p w:rsidR="00BB6B8A" w:rsidRDefault="00BB6B8A">
            <w:pPr>
              <w:spacing w:line="360" w:lineRule="auto"/>
              <w:rPr>
                <w:sz w:val="20"/>
                <w:szCs w:val="20"/>
                <w:shd w:val="clear" w:color="auto" w:fill="FFFF00"/>
              </w:rPr>
            </w:pPr>
            <w:r>
              <w:rPr>
                <w:sz w:val="20"/>
                <w:szCs w:val="20"/>
                <w:shd w:val="clear" w:color="auto" w:fill="FFFF00"/>
              </w:rPr>
              <w:t>19.07.16</w:t>
            </w:r>
          </w:p>
          <w:p w:rsidR="007577B3" w:rsidRDefault="007577B3">
            <w:pPr>
              <w:spacing w:line="360" w:lineRule="auto"/>
              <w:rPr>
                <w:sz w:val="20"/>
                <w:szCs w:val="20"/>
                <w:shd w:val="clear" w:color="auto" w:fill="FFFF00"/>
              </w:rPr>
            </w:pPr>
          </w:p>
          <w:p w:rsidR="007577B3" w:rsidRDefault="007577B3">
            <w:pPr>
              <w:spacing w:line="360" w:lineRule="auto"/>
              <w:rPr>
                <w:sz w:val="20"/>
                <w:szCs w:val="20"/>
                <w:shd w:val="clear" w:color="auto" w:fill="FFFF00"/>
              </w:rPr>
            </w:pPr>
          </w:p>
          <w:p w:rsidR="007577B3" w:rsidRDefault="007577B3">
            <w:pPr>
              <w:spacing w:line="360" w:lineRule="auto"/>
              <w:rPr>
                <w:sz w:val="20"/>
                <w:szCs w:val="20"/>
                <w:shd w:val="clear" w:color="auto" w:fill="FFFF00"/>
              </w:rPr>
            </w:pPr>
          </w:p>
          <w:p w:rsidR="007577B3" w:rsidRDefault="007577B3">
            <w:pPr>
              <w:spacing w:line="360" w:lineRule="auto"/>
              <w:rPr>
                <w:sz w:val="20"/>
                <w:szCs w:val="20"/>
                <w:shd w:val="clear" w:color="auto" w:fill="FFFF00"/>
              </w:rPr>
            </w:pPr>
          </w:p>
          <w:p w:rsidR="007577B3" w:rsidRDefault="007577B3">
            <w:pPr>
              <w:spacing w:line="360" w:lineRule="auto"/>
              <w:rPr>
                <w:sz w:val="20"/>
                <w:szCs w:val="20"/>
                <w:shd w:val="clear" w:color="auto" w:fill="FFFF00"/>
              </w:rPr>
            </w:pPr>
          </w:p>
          <w:p w:rsidR="007577B3" w:rsidRDefault="007577B3">
            <w:pPr>
              <w:spacing w:line="360" w:lineRule="auto"/>
              <w:rPr>
                <w:sz w:val="20"/>
                <w:szCs w:val="20"/>
                <w:shd w:val="clear" w:color="auto" w:fill="FFFF00"/>
              </w:rPr>
            </w:pPr>
          </w:p>
          <w:p w:rsidR="007577B3" w:rsidRDefault="007577B3">
            <w:pPr>
              <w:spacing w:line="360" w:lineRule="auto"/>
              <w:rPr>
                <w:sz w:val="20"/>
                <w:szCs w:val="20"/>
                <w:shd w:val="clear" w:color="auto" w:fill="FFFF00"/>
              </w:rPr>
            </w:pPr>
          </w:p>
          <w:p w:rsidR="007577B3" w:rsidRDefault="007577B3">
            <w:pPr>
              <w:spacing w:line="360" w:lineRule="auto"/>
              <w:rPr>
                <w:sz w:val="20"/>
                <w:szCs w:val="20"/>
                <w:shd w:val="clear" w:color="auto" w:fill="FFFF00"/>
              </w:rPr>
            </w:pPr>
          </w:p>
          <w:p w:rsidR="00DD3D1A" w:rsidRDefault="00DD3D1A">
            <w:pPr>
              <w:spacing w:line="360" w:lineRule="auto"/>
              <w:rPr>
                <w:sz w:val="20"/>
                <w:szCs w:val="20"/>
                <w:shd w:val="clear" w:color="auto" w:fill="FFFF00"/>
              </w:rPr>
            </w:pPr>
          </w:p>
          <w:p w:rsidR="007577B3" w:rsidRDefault="007577B3">
            <w:pPr>
              <w:spacing w:line="360" w:lineRule="auto"/>
              <w:rPr>
                <w:sz w:val="20"/>
                <w:szCs w:val="20"/>
                <w:shd w:val="clear" w:color="auto" w:fill="FFFF00"/>
              </w:rPr>
            </w:pPr>
          </w:p>
          <w:p w:rsidR="007577B3" w:rsidRDefault="00DD3D1A">
            <w:pPr>
              <w:spacing w:line="360" w:lineRule="auto"/>
              <w:rPr>
                <w:sz w:val="20"/>
                <w:szCs w:val="20"/>
                <w:shd w:val="clear" w:color="auto" w:fill="FFFF00"/>
              </w:rPr>
            </w:pPr>
            <w:r>
              <w:rPr>
                <w:sz w:val="20"/>
                <w:szCs w:val="20"/>
                <w:shd w:val="clear" w:color="auto" w:fill="FFFF00"/>
              </w:rPr>
              <w:t>19.07</w:t>
            </w:r>
            <w:r w:rsidR="007577B3">
              <w:rPr>
                <w:sz w:val="20"/>
                <w:szCs w:val="20"/>
                <w:shd w:val="clear" w:color="auto" w:fill="FFFF00"/>
              </w:rPr>
              <w:t>.16</w:t>
            </w:r>
          </w:p>
          <w:p w:rsidR="00265A71" w:rsidRDefault="00265A71">
            <w:pPr>
              <w:spacing w:line="360" w:lineRule="auto"/>
              <w:rPr>
                <w:sz w:val="20"/>
                <w:szCs w:val="20"/>
                <w:shd w:val="clear" w:color="auto" w:fill="FFFF00"/>
              </w:rPr>
            </w:pPr>
          </w:p>
          <w:p w:rsidR="00265A71" w:rsidRDefault="00265A71">
            <w:pPr>
              <w:spacing w:line="360" w:lineRule="auto"/>
              <w:rPr>
                <w:sz w:val="20"/>
                <w:szCs w:val="20"/>
                <w:shd w:val="clear" w:color="auto" w:fill="FFFF00"/>
              </w:rPr>
            </w:pPr>
          </w:p>
          <w:p w:rsidR="00265A71" w:rsidRDefault="00265A71">
            <w:pPr>
              <w:spacing w:line="360" w:lineRule="auto"/>
              <w:rPr>
                <w:sz w:val="20"/>
                <w:szCs w:val="20"/>
                <w:shd w:val="clear" w:color="auto" w:fill="FFFF00"/>
              </w:rPr>
            </w:pPr>
          </w:p>
          <w:p w:rsidR="00265A71" w:rsidRDefault="00265A71">
            <w:pPr>
              <w:spacing w:line="360" w:lineRule="auto"/>
              <w:rPr>
                <w:sz w:val="20"/>
                <w:szCs w:val="20"/>
                <w:shd w:val="clear" w:color="auto" w:fill="FFFF00"/>
              </w:rPr>
            </w:pPr>
          </w:p>
          <w:p w:rsidR="00265A71" w:rsidRDefault="00265A71">
            <w:pPr>
              <w:spacing w:line="360" w:lineRule="auto"/>
              <w:rPr>
                <w:sz w:val="20"/>
                <w:szCs w:val="20"/>
                <w:shd w:val="clear" w:color="auto" w:fill="FFFF00"/>
              </w:rPr>
            </w:pPr>
          </w:p>
          <w:p w:rsidR="00265A71" w:rsidRDefault="00265A71">
            <w:pPr>
              <w:spacing w:line="360" w:lineRule="auto"/>
              <w:rPr>
                <w:sz w:val="20"/>
                <w:szCs w:val="20"/>
                <w:shd w:val="clear" w:color="auto" w:fill="FFFF00"/>
              </w:rPr>
            </w:pPr>
          </w:p>
          <w:p w:rsidR="00265A71" w:rsidRDefault="00265A71">
            <w:pPr>
              <w:spacing w:line="360" w:lineRule="auto"/>
              <w:rPr>
                <w:sz w:val="20"/>
                <w:szCs w:val="20"/>
                <w:shd w:val="clear" w:color="auto" w:fill="FFFF00"/>
              </w:rPr>
            </w:pPr>
          </w:p>
          <w:p w:rsidR="00265A71" w:rsidRDefault="00DD3D1A">
            <w:pPr>
              <w:spacing w:line="360" w:lineRule="auto"/>
              <w:rPr>
                <w:sz w:val="20"/>
                <w:szCs w:val="20"/>
                <w:shd w:val="clear" w:color="auto" w:fill="FFFF00"/>
              </w:rPr>
            </w:pPr>
            <w:r>
              <w:rPr>
                <w:sz w:val="20"/>
                <w:szCs w:val="20"/>
                <w:shd w:val="clear" w:color="auto" w:fill="FFFF00"/>
              </w:rPr>
              <w:t>19.07</w:t>
            </w:r>
            <w:r w:rsidR="007577B3">
              <w:rPr>
                <w:sz w:val="20"/>
                <w:szCs w:val="20"/>
                <w:shd w:val="clear" w:color="auto" w:fill="FFFF00"/>
              </w:rPr>
              <w:t>.16</w:t>
            </w:r>
          </w:p>
          <w:p w:rsidR="00265A71" w:rsidRDefault="00265A71">
            <w:pPr>
              <w:spacing w:line="360" w:lineRule="auto"/>
              <w:rPr>
                <w:sz w:val="20"/>
                <w:szCs w:val="20"/>
                <w:shd w:val="clear" w:color="auto" w:fill="FFFF00"/>
              </w:rPr>
            </w:pPr>
          </w:p>
          <w:p w:rsidR="00265A71" w:rsidRDefault="00265A71">
            <w:pPr>
              <w:spacing w:line="360" w:lineRule="auto"/>
              <w:rPr>
                <w:sz w:val="20"/>
                <w:szCs w:val="20"/>
                <w:shd w:val="clear" w:color="auto" w:fill="FFFF00"/>
              </w:rPr>
            </w:pPr>
          </w:p>
          <w:p w:rsidR="00265A71" w:rsidRDefault="00265A71">
            <w:pPr>
              <w:spacing w:line="360" w:lineRule="auto"/>
              <w:rPr>
                <w:sz w:val="20"/>
                <w:szCs w:val="20"/>
                <w:shd w:val="clear" w:color="auto" w:fill="FFFF00"/>
              </w:rPr>
            </w:pPr>
          </w:p>
          <w:p w:rsidR="00265A71" w:rsidRDefault="00265A71">
            <w:pPr>
              <w:spacing w:line="360" w:lineRule="auto"/>
              <w:rPr>
                <w:sz w:val="20"/>
                <w:szCs w:val="20"/>
                <w:shd w:val="clear" w:color="auto" w:fill="FFFF00"/>
              </w:rPr>
            </w:pPr>
          </w:p>
          <w:p w:rsidR="00265A71" w:rsidRDefault="00265A71">
            <w:pPr>
              <w:spacing w:line="360" w:lineRule="auto"/>
              <w:rPr>
                <w:sz w:val="20"/>
                <w:szCs w:val="20"/>
                <w:shd w:val="clear" w:color="auto" w:fill="FFFF00"/>
              </w:rPr>
            </w:pPr>
          </w:p>
          <w:p w:rsidR="000F3204" w:rsidRDefault="000F3204">
            <w:pPr>
              <w:spacing w:line="360" w:lineRule="auto"/>
              <w:rPr>
                <w:sz w:val="20"/>
                <w:szCs w:val="20"/>
                <w:shd w:val="clear" w:color="auto" w:fill="FFFF00"/>
              </w:rPr>
            </w:pPr>
          </w:p>
          <w:p w:rsidR="00D53D2E" w:rsidRDefault="00D53D2E">
            <w:pPr>
              <w:spacing w:line="360" w:lineRule="auto"/>
              <w:rPr>
                <w:sz w:val="20"/>
                <w:szCs w:val="20"/>
                <w:shd w:val="clear" w:color="auto" w:fill="FFFF00"/>
              </w:rPr>
            </w:pPr>
          </w:p>
          <w:p w:rsidR="006512E7" w:rsidRDefault="00DD3D1A">
            <w:pPr>
              <w:spacing w:line="360" w:lineRule="auto"/>
              <w:rPr>
                <w:sz w:val="20"/>
                <w:szCs w:val="20"/>
                <w:shd w:val="clear" w:color="auto" w:fill="FFFF00"/>
              </w:rPr>
            </w:pPr>
            <w:r>
              <w:rPr>
                <w:sz w:val="20"/>
                <w:szCs w:val="20"/>
                <w:shd w:val="clear" w:color="auto" w:fill="FFFF00"/>
              </w:rPr>
              <w:t>22.07.16</w:t>
            </w:r>
          </w:p>
          <w:p w:rsidR="00265A71" w:rsidRDefault="00265A71">
            <w:pPr>
              <w:spacing w:line="360" w:lineRule="auto"/>
              <w:rPr>
                <w:sz w:val="20"/>
                <w:szCs w:val="20"/>
                <w:shd w:val="clear" w:color="auto" w:fill="FFFF00"/>
              </w:rPr>
            </w:pPr>
          </w:p>
          <w:p w:rsidR="00265A71" w:rsidRDefault="00265A71">
            <w:pPr>
              <w:spacing w:line="360" w:lineRule="auto"/>
              <w:rPr>
                <w:sz w:val="20"/>
                <w:szCs w:val="20"/>
                <w:shd w:val="clear" w:color="auto" w:fill="FFFF00"/>
              </w:rPr>
            </w:pPr>
          </w:p>
          <w:p w:rsidR="00265A71" w:rsidRDefault="00265A71">
            <w:pPr>
              <w:spacing w:line="360" w:lineRule="auto"/>
              <w:rPr>
                <w:sz w:val="20"/>
                <w:szCs w:val="20"/>
                <w:shd w:val="clear" w:color="auto" w:fill="FFFF00"/>
              </w:rPr>
            </w:pPr>
          </w:p>
          <w:p w:rsidR="00265A71" w:rsidRDefault="00265A71">
            <w:pPr>
              <w:spacing w:line="360" w:lineRule="auto"/>
              <w:rPr>
                <w:sz w:val="20"/>
                <w:szCs w:val="20"/>
                <w:shd w:val="clear" w:color="auto" w:fill="FFFF00"/>
              </w:rPr>
            </w:pPr>
          </w:p>
          <w:p w:rsidR="00265A71" w:rsidRDefault="00DD3D1A">
            <w:pPr>
              <w:spacing w:line="360" w:lineRule="auto"/>
              <w:rPr>
                <w:sz w:val="20"/>
                <w:szCs w:val="20"/>
                <w:shd w:val="clear" w:color="auto" w:fill="FFFF00"/>
              </w:rPr>
            </w:pPr>
            <w:r>
              <w:rPr>
                <w:sz w:val="20"/>
                <w:szCs w:val="20"/>
                <w:shd w:val="clear" w:color="auto" w:fill="FFFF00"/>
              </w:rPr>
              <w:t>25</w:t>
            </w:r>
            <w:r w:rsidR="00265A71">
              <w:rPr>
                <w:sz w:val="20"/>
                <w:szCs w:val="20"/>
                <w:shd w:val="clear" w:color="auto" w:fill="FFFF00"/>
              </w:rPr>
              <w:t>.07.16</w:t>
            </w:r>
          </w:p>
          <w:p w:rsidR="0083245A" w:rsidRDefault="0083245A">
            <w:pPr>
              <w:spacing w:line="360" w:lineRule="auto"/>
              <w:rPr>
                <w:sz w:val="20"/>
                <w:szCs w:val="20"/>
                <w:shd w:val="clear" w:color="auto" w:fill="FFFF00"/>
              </w:rPr>
            </w:pPr>
          </w:p>
          <w:p w:rsidR="0083245A" w:rsidRDefault="0083245A">
            <w:pPr>
              <w:spacing w:line="360" w:lineRule="auto"/>
              <w:rPr>
                <w:sz w:val="20"/>
                <w:szCs w:val="20"/>
                <w:shd w:val="clear" w:color="auto" w:fill="FFFF00"/>
              </w:rPr>
            </w:pPr>
          </w:p>
          <w:p w:rsidR="0083245A" w:rsidRDefault="0083245A">
            <w:pPr>
              <w:spacing w:line="360" w:lineRule="auto"/>
              <w:rPr>
                <w:sz w:val="20"/>
                <w:szCs w:val="20"/>
                <w:shd w:val="clear" w:color="auto" w:fill="FFFF00"/>
              </w:rPr>
            </w:pPr>
          </w:p>
          <w:p w:rsidR="0083245A" w:rsidRDefault="0083245A">
            <w:pPr>
              <w:spacing w:line="360" w:lineRule="auto"/>
              <w:rPr>
                <w:sz w:val="20"/>
                <w:szCs w:val="20"/>
                <w:shd w:val="clear" w:color="auto" w:fill="FFFF00"/>
              </w:rPr>
            </w:pPr>
          </w:p>
          <w:p w:rsidR="0083245A" w:rsidRDefault="0083245A">
            <w:pPr>
              <w:spacing w:line="360" w:lineRule="auto"/>
              <w:rPr>
                <w:sz w:val="20"/>
                <w:szCs w:val="20"/>
                <w:shd w:val="clear" w:color="auto" w:fill="FFFF00"/>
              </w:rPr>
            </w:pPr>
            <w:r>
              <w:rPr>
                <w:sz w:val="20"/>
                <w:szCs w:val="20"/>
                <w:shd w:val="clear" w:color="auto" w:fill="FFFF00"/>
              </w:rPr>
              <w:t>22.07.16</w:t>
            </w:r>
          </w:p>
          <w:p w:rsidR="0066378E" w:rsidRDefault="0066378E">
            <w:pPr>
              <w:spacing w:line="360" w:lineRule="auto"/>
              <w:rPr>
                <w:sz w:val="20"/>
                <w:szCs w:val="20"/>
                <w:shd w:val="clear" w:color="auto" w:fill="FFFF00"/>
              </w:rPr>
            </w:pPr>
          </w:p>
          <w:p w:rsidR="0066378E" w:rsidRDefault="0066378E">
            <w:pPr>
              <w:spacing w:line="360" w:lineRule="auto"/>
              <w:rPr>
                <w:sz w:val="20"/>
                <w:szCs w:val="20"/>
                <w:shd w:val="clear" w:color="auto" w:fill="FFFF00"/>
              </w:rPr>
            </w:pPr>
          </w:p>
          <w:p w:rsidR="0066378E" w:rsidRDefault="0066378E">
            <w:pPr>
              <w:spacing w:line="360" w:lineRule="auto"/>
              <w:rPr>
                <w:sz w:val="20"/>
                <w:szCs w:val="20"/>
                <w:shd w:val="clear" w:color="auto" w:fill="FFFF00"/>
              </w:rPr>
            </w:pPr>
          </w:p>
          <w:p w:rsidR="00B6282B" w:rsidRDefault="00B6282B">
            <w:pPr>
              <w:spacing w:line="360" w:lineRule="auto"/>
              <w:rPr>
                <w:sz w:val="20"/>
                <w:szCs w:val="20"/>
                <w:shd w:val="clear" w:color="auto" w:fill="FFFF00"/>
              </w:rPr>
            </w:pPr>
          </w:p>
          <w:p w:rsidR="00B6282B" w:rsidRDefault="00B6282B">
            <w:pPr>
              <w:spacing w:line="360" w:lineRule="auto"/>
              <w:rPr>
                <w:sz w:val="20"/>
                <w:szCs w:val="20"/>
                <w:shd w:val="clear" w:color="auto" w:fill="FFFF00"/>
              </w:rPr>
            </w:pPr>
          </w:p>
          <w:p w:rsidR="00B6282B" w:rsidRDefault="00B6282B">
            <w:pPr>
              <w:spacing w:line="360" w:lineRule="auto"/>
              <w:rPr>
                <w:sz w:val="20"/>
                <w:szCs w:val="20"/>
                <w:shd w:val="clear" w:color="auto" w:fill="FFFF00"/>
              </w:rPr>
            </w:pPr>
          </w:p>
          <w:p w:rsidR="00B6282B" w:rsidRDefault="00B6282B">
            <w:pPr>
              <w:spacing w:line="360" w:lineRule="auto"/>
              <w:rPr>
                <w:sz w:val="20"/>
                <w:szCs w:val="20"/>
                <w:shd w:val="clear" w:color="auto" w:fill="FFFF00"/>
              </w:rPr>
            </w:pPr>
          </w:p>
          <w:p w:rsidR="00B6282B" w:rsidRDefault="00B6282B">
            <w:pPr>
              <w:spacing w:line="360" w:lineRule="auto"/>
              <w:rPr>
                <w:sz w:val="20"/>
                <w:szCs w:val="20"/>
                <w:shd w:val="clear" w:color="auto" w:fill="FFFF00"/>
              </w:rPr>
            </w:pPr>
          </w:p>
          <w:p w:rsidR="0066378E" w:rsidRDefault="0066378E">
            <w:pPr>
              <w:spacing w:line="360" w:lineRule="auto"/>
              <w:rPr>
                <w:sz w:val="20"/>
                <w:szCs w:val="20"/>
                <w:shd w:val="clear" w:color="auto" w:fill="FFFF00"/>
              </w:rPr>
            </w:pPr>
          </w:p>
          <w:p w:rsidR="00DD518B" w:rsidRDefault="0066378E">
            <w:pPr>
              <w:spacing w:line="360" w:lineRule="auto"/>
              <w:rPr>
                <w:sz w:val="20"/>
                <w:szCs w:val="20"/>
                <w:shd w:val="clear" w:color="auto" w:fill="FFFF00"/>
              </w:rPr>
            </w:pPr>
            <w:r>
              <w:rPr>
                <w:sz w:val="20"/>
                <w:szCs w:val="20"/>
                <w:shd w:val="clear" w:color="auto" w:fill="FFFF00"/>
              </w:rPr>
              <w:t>25.07.1</w:t>
            </w:r>
            <w:r w:rsidR="00B6282B">
              <w:rPr>
                <w:sz w:val="20"/>
                <w:szCs w:val="20"/>
                <w:shd w:val="clear" w:color="auto" w:fill="FFFF00"/>
              </w:rPr>
              <w:t>6</w:t>
            </w:r>
          </w:p>
          <w:p w:rsidR="00DD518B" w:rsidRDefault="00DD518B">
            <w:pPr>
              <w:spacing w:line="360" w:lineRule="auto"/>
              <w:rPr>
                <w:sz w:val="20"/>
                <w:szCs w:val="20"/>
                <w:shd w:val="clear" w:color="auto" w:fill="FFFF00"/>
              </w:rPr>
            </w:pPr>
          </w:p>
          <w:p w:rsidR="00DD518B" w:rsidRDefault="00DD518B">
            <w:pPr>
              <w:spacing w:line="360" w:lineRule="auto"/>
              <w:rPr>
                <w:sz w:val="20"/>
                <w:szCs w:val="20"/>
                <w:shd w:val="clear" w:color="auto" w:fill="FFFF00"/>
              </w:rPr>
            </w:pPr>
          </w:p>
          <w:p w:rsidR="00DD518B" w:rsidRDefault="00DD518B">
            <w:pPr>
              <w:spacing w:line="360" w:lineRule="auto"/>
              <w:rPr>
                <w:sz w:val="20"/>
                <w:szCs w:val="20"/>
                <w:shd w:val="clear" w:color="auto" w:fill="FFFF00"/>
              </w:rPr>
            </w:pPr>
          </w:p>
          <w:p w:rsidR="00DD518B" w:rsidRDefault="00DD518B">
            <w:pPr>
              <w:spacing w:line="360" w:lineRule="auto"/>
              <w:rPr>
                <w:sz w:val="20"/>
                <w:szCs w:val="20"/>
                <w:shd w:val="clear" w:color="auto" w:fill="FFFF00"/>
              </w:rPr>
            </w:pPr>
          </w:p>
          <w:p w:rsidR="00DD518B" w:rsidRDefault="00DD518B">
            <w:pPr>
              <w:spacing w:line="360" w:lineRule="auto"/>
              <w:rPr>
                <w:sz w:val="20"/>
                <w:szCs w:val="20"/>
                <w:shd w:val="clear" w:color="auto" w:fill="FFFF00"/>
              </w:rPr>
            </w:pPr>
          </w:p>
          <w:p w:rsidR="00B6282B" w:rsidRDefault="00B6282B">
            <w:pPr>
              <w:spacing w:line="360" w:lineRule="auto"/>
              <w:rPr>
                <w:sz w:val="20"/>
                <w:szCs w:val="20"/>
                <w:shd w:val="clear" w:color="auto" w:fill="FFFF00"/>
              </w:rPr>
            </w:pPr>
          </w:p>
          <w:p w:rsidR="00B6282B" w:rsidRDefault="00B6282B">
            <w:pPr>
              <w:spacing w:line="360" w:lineRule="auto"/>
              <w:rPr>
                <w:sz w:val="20"/>
                <w:szCs w:val="20"/>
                <w:shd w:val="clear" w:color="auto" w:fill="FFFF00"/>
              </w:rPr>
            </w:pPr>
          </w:p>
          <w:p w:rsidR="00DD518B" w:rsidRDefault="00DD518B">
            <w:pPr>
              <w:spacing w:line="360" w:lineRule="auto"/>
              <w:rPr>
                <w:sz w:val="20"/>
                <w:szCs w:val="20"/>
                <w:shd w:val="clear" w:color="auto" w:fill="FFFF00"/>
              </w:rPr>
            </w:pPr>
          </w:p>
          <w:p w:rsidR="00DD518B" w:rsidRDefault="00DD518B">
            <w:pPr>
              <w:spacing w:line="360" w:lineRule="auto"/>
              <w:rPr>
                <w:sz w:val="20"/>
                <w:szCs w:val="20"/>
                <w:shd w:val="clear" w:color="auto" w:fill="FFFF00"/>
              </w:rPr>
            </w:pPr>
            <w:r>
              <w:rPr>
                <w:sz w:val="20"/>
                <w:szCs w:val="20"/>
                <w:shd w:val="clear" w:color="auto" w:fill="FFFF00"/>
              </w:rPr>
              <w:t>26.07.16</w:t>
            </w:r>
          </w:p>
          <w:p w:rsidR="00DD518B" w:rsidRDefault="00B6282B">
            <w:pPr>
              <w:spacing w:line="360" w:lineRule="auto"/>
              <w:rPr>
                <w:sz w:val="20"/>
                <w:szCs w:val="20"/>
                <w:shd w:val="clear" w:color="auto" w:fill="FFFF00"/>
              </w:rPr>
            </w:pPr>
            <w:r>
              <w:rPr>
                <w:sz w:val="20"/>
                <w:szCs w:val="20"/>
                <w:shd w:val="clear" w:color="auto" w:fill="FFFF00"/>
              </w:rPr>
              <w:t>27.07.16</w:t>
            </w:r>
          </w:p>
          <w:p w:rsidR="00DD518B" w:rsidRDefault="00DD518B">
            <w:pPr>
              <w:spacing w:line="360" w:lineRule="auto"/>
              <w:rPr>
                <w:sz w:val="20"/>
                <w:szCs w:val="20"/>
                <w:shd w:val="clear" w:color="auto" w:fill="FFFF00"/>
              </w:rPr>
            </w:pPr>
          </w:p>
          <w:p w:rsidR="00DD518B" w:rsidRDefault="00DD518B">
            <w:pPr>
              <w:spacing w:line="360" w:lineRule="auto"/>
              <w:rPr>
                <w:sz w:val="20"/>
                <w:szCs w:val="20"/>
                <w:shd w:val="clear" w:color="auto" w:fill="FFFF00"/>
              </w:rPr>
            </w:pPr>
          </w:p>
          <w:p w:rsidR="00DD518B" w:rsidRDefault="00DD518B">
            <w:pPr>
              <w:spacing w:line="360" w:lineRule="auto"/>
              <w:rPr>
                <w:sz w:val="20"/>
                <w:szCs w:val="20"/>
                <w:shd w:val="clear" w:color="auto" w:fill="FFFF00"/>
              </w:rPr>
            </w:pPr>
          </w:p>
          <w:p w:rsidR="00DD518B" w:rsidRDefault="00DD518B">
            <w:pPr>
              <w:spacing w:line="360" w:lineRule="auto"/>
              <w:rPr>
                <w:sz w:val="20"/>
                <w:szCs w:val="20"/>
                <w:shd w:val="clear" w:color="auto" w:fill="FFFF00"/>
              </w:rPr>
            </w:pPr>
          </w:p>
          <w:p w:rsidR="00DD518B" w:rsidRDefault="00DD518B">
            <w:pPr>
              <w:spacing w:line="360" w:lineRule="auto"/>
              <w:rPr>
                <w:sz w:val="20"/>
                <w:szCs w:val="20"/>
                <w:shd w:val="clear" w:color="auto" w:fill="FFFF00"/>
              </w:rPr>
            </w:pPr>
          </w:p>
          <w:p w:rsidR="00DD518B" w:rsidRDefault="00DD518B">
            <w:pPr>
              <w:spacing w:line="360" w:lineRule="auto"/>
              <w:rPr>
                <w:sz w:val="20"/>
                <w:szCs w:val="20"/>
                <w:shd w:val="clear" w:color="auto" w:fill="FFFF00"/>
              </w:rPr>
            </w:pPr>
          </w:p>
          <w:p w:rsidR="00DD518B" w:rsidRDefault="00DD518B">
            <w:pPr>
              <w:spacing w:line="360" w:lineRule="auto"/>
              <w:rPr>
                <w:sz w:val="20"/>
                <w:szCs w:val="20"/>
                <w:shd w:val="clear" w:color="auto" w:fill="FFFF00"/>
              </w:rPr>
            </w:pPr>
          </w:p>
          <w:p w:rsidR="00DD518B" w:rsidRDefault="00DD518B">
            <w:pPr>
              <w:spacing w:line="360" w:lineRule="auto"/>
              <w:rPr>
                <w:sz w:val="20"/>
                <w:szCs w:val="20"/>
                <w:shd w:val="clear" w:color="auto" w:fill="FFFF00"/>
              </w:rPr>
            </w:pPr>
            <w:r>
              <w:rPr>
                <w:sz w:val="20"/>
                <w:szCs w:val="20"/>
                <w:shd w:val="clear" w:color="auto" w:fill="FFFF00"/>
              </w:rPr>
              <w:t>27.07.16</w:t>
            </w: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p>
          <w:p w:rsidR="000854C4" w:rsidRDefault="000854C4">
            <w:pPr>
              <w:spacing w:line="360" w:lineRule="auto"/>
              <w:rPr>
                <w:sz w:val="20"/>
                <w:szCs w:val="20"/>
                <w:shd w:val="clear" w:color="auto" w:fill="FFFF00"/>
              </w:rPr>
            </w:pPr>
            <w:r>
              <w:rPr>
                <w:sz w:val="20"/>
                <w:szCs w:val="20"/>
                <w:shd w:val="clear" w:color="auto" w:fill="FFFF00"/>
              </w:rPr>
              <w:t>29.07.16</w:t>
            </w:r>
          </w:p>
          <w:p w:rsidR="005B7FC7" w:rsidRDefault="005B7FC7">
            <w:pPr>
              <w:spacing w:line="360" w:lineRule="auto"/>
              <w:rPr>
                <w:sz w:val="20"/>
                <w:szCs w:val="20"/>
                <w:shd w:val="clear" w:color="auto" w:fill="FFFF00"/>
              </w:rPr>
            </w:pPr>
          </w:p>
          <w:p w:rsidR="005B7FC7" w:rsidRDefault="005B7FC7">
            <w:pPr>
              <w:spacing w:line="360" w:lineRule="auto"/>
              <w:rPr>
                <w:sz w:val="20"/>
                <w:szCs w:val="20"/>
                <w:shd w:val="clear" w:color="auto" w:fill="FFFF00"/>
              </w:rPr>
            </w:pPr>
          </w:p>
          <w:p w:rsidR="005B7FC7" w:rsidRDefault="005B7FC7">
            <w:pPr>
              <w:spacing w:line="360" w:lineRule="auto"/>
              <w:rPr>
                <w:sz w:val="20"/>
                <w:szCs w:val="20"/>
                <w:shd w:val="clear" w:color="auto" w:fill="FFFF00"/>
              </w:rPr>
            </w:pPr>
          </w:p>
          <w:p w:rsidR="005B7FC7" w:rsidRDefault="005B7FC7">
            <w:pPr>
              <w:spacing w:line="360" w:lineRule="auto"/>
              <w:rPr>
                <w:sz w:val="20"/>
                <w:szCs w:val="20"/>
                <w:shd w:val="clear" w:color="auto" w:fill="FFFF00"/>
              </w:rPr>
            </w:pPr>
          </w:p>
          <w:p w:rsidR="005B7FC7" w:rsidRDefault="005B7FC7">
            <w:pPr>
              <w:spacing w:line="360" w:lineRule="auto"/>
              <w:rPr>
                <w:sz w:val="20"/>
                <w:szCs w:val="20"/>
                <w:shd w:val="clear" w:color="auto" w:fill="FFFF00"/>
              </w:rPr>
            </w:pPr>
          </w:p>
          <w:p w:rsidR="005B7FC7" w:rsidRDefault="005B7FC7">
            <w:pPr>
              <w:spacing w:line="360" w:lineRule="auto"/>
              <w:rPr>
                <w:sz w:val="20"/>
                <w:szCs w:val="20"/>
                <w:shd w:val="clear" w:color="auto" w:fill="FFFF00"/>
              </w:rPr>
            </w:pPr>
          </w:p>
          <w:p w:rsidR="005B7FC7" w:rsidRDefault="005B7FC7">
            <w:pPr>
              <w:spacing w:line="360" w:lineRule="auto"/>
              <w:rPr>
                <w:sz w:val="20"/>
                <w:szCs w:val="20"/>
                <w:shd w:val="clear" w:color="auto" w:fill="FFFF00"/>
              </w:rPr>
            </w:pPr>
            <w:r>
              <w:rPr>
                <w:sz w:val="20"/>
                <w:szCs w:val="20"/>
                <w:shd w:val="clear" w:color="auto" w:fill="FFFF00"/>
              </w:rPr>
              <w:t>01.08.16</w:t>
            </w:r>
          </w:p>
          <w:p w:rsidR="00C40E3B" w:rsidRDefault="00C40E3B">
            <w:pPr>
              <w:spacing w:line="360" w:lineRule="auto"/>
              <w:rPr>
                <w:sz w:val="20"/>
                <w:szCs w:val="20"/>
                <w:shd w:val="clear" w:color="auto" w:fill="FFFF00"/>
              </w:rPr>
            </w:pPr>
          </w:p>
          <w:p w:rsidR="00C40E3B" w:rsidRDefault="00C40E3B">
            <w:pPr>
              <w:spacing w:line="360" w:lineRule="auto"/>
              <w:rPr>
                <w:sz w:val="20"/>
                <w:szCs w:val="20"/>
                <w:shd w:val="clear" w:color="auto" w:fill="FFFF00"/>
              </w:rPr>
            </w:pPr>
          </w:p>
          <w:p w:rsidR="00C40E3B" w:rsidRDefault="00C40E3B">
            <w:pPr>
              <w:spacing w:line="360" w:lineRule="auto"/>
              <w:rPr>
                <w:sz w:val="20"/>
                <w:szCs w:val="20"/>
                <w:shd w:val="clear" w:color="auto" w:fill="FFFF00"/>
              </w:rPr>
            </w:pPr>
          </w:p>
          <w:p w:rsidR="00C40E3B" w:rsidRDefault="00C40E3B">
            <w:pPr>
              <w:spacing w:line="360" w:lineRule="auto"/>
              <w:rPr>
                <w:sz w:val="20"/>
                <w:szCs w:val="20"/>
                <w:shd w:val="clear" w:color="auto" w:fill="FFFF00"/>
              </w:rPr>
            </w:pPr>
          </w:p>
          <w:p w:rsidR="00C40E3B" w:rsidRDefault="00C40E3B">
            <w:pPr>
              <w:spacing w:line="360" w:lineRule="auto"/>
              <w:rPr>
                <w:sz w:val="20"/>
                <w:szCs w:val="20"/>
                <w:shd w:val="clear" w:color="auto" w:fill="FFFF00"/>
              </w:rPr>
            </w:pPr>
          </w:p>
          <w:p w:rsidR="00C40E3B" w:rsidRDefault="00C40E3B">
            <w:pPr>
              <w:spacing w:line="360" w:lineRule="auto"/>
              <w:rPr>
                <w:sz w:val="20"/>
                <w:szCs w:val="20"/>
                <w:shd w:val="clear" w:color="auto" w:fill="FFFF00"/>
              </w:rPr>
            </w:pPr>
          </w:p>
          <w:p w:rsidR="00C40E3B" w:rsidRDefault="00C40E3B">
            <w:pPr>
              <w:spacing w:line="360" w:lineRule="auto"/>
              <w:rPr>
                <w:sz w:val="20"/>
                <w:szCs w:val="20"/>
                <w:shd w:val="clear" w:color="auto" w:fill="FFFF00"/>
              </w:rPr>
            </w:pPr>
            <w:r>
              <w:rPr>
                <w:sz w:val="20"/>
                <w:szCs w:val="20"/>
                <w:shd w:val="clear" w:color="auto" w:fill="FFFF00"/>
              </w:rPr>
              <w:t>02.08.16</w:t>
            </w:r>
          </w:p>
          <w:p w:rsidR="001518FD" w:rsidRDefault="001518FD">
            <w:pPr>
              <w:spacing w:line="360" w:lineRule="auto"/>
              <w:rPr>
                <w:sz w:val="20"/>
                <w:szCs w:val="20"/>
                <w:shd w:val="clear" w:color="auto" w:fill="FFFF00"/>
              </w:rPr>
            </w:pPr>
          </w:p>
          <w:p w:rsidR="001518FD" w:rsidRDefault="001518FD">
            <w:pPr>
              <w:spacing w:line="360" w:lineRule="auto"/>
              <w:rPr>
                <w:sz w:val="20"/>
                <w:szCs w:val="20"/>
                <w:shd w:val="clear" w:color="auto" w:fill="FFFF00"/>
              </w:rPr>
            </w:pPr>
          </w:p>
          <w:p w:rsidR="001518FD" w:rsidRDefault="001518FD">
            <w:pPr>
              <w:spacing w:line="360" w:lineRule="auto"/>
              <w:rPr>
                <w:sz w:val="20"/>
                <w:szCs w:val="20"/>
                <w:shd w:val="clear" w:color="auto" w:fill="FFFF00"/>
              </w:rPr>
            </w:pPr>
          </w:p>
          <w:p w:rsidR="001518FD" w:rsidRDefault="001518FD">
            <w:pPr>
              <w:spacing w:line="360" w:lineRule="auto"/>
              <w:rPr>
                <w:sz w:val="20"/>
                <w:szCs w:val="20"/>
                <w:shd w:val="clear" w:color="auto" w:fill="FFFF00"/>
              </w:rPr>
            </w:pPr>
          </w:p>
          <w:p w:rsidR="001518FD" w:rsidRDefault="001518FD">
            <w:pPr>
              <w:spacing w:line="360" w:lineRule="auto"/>
              <w:rPr>
                <w:sz w:val="20"/>
                <w:szCs w:val="20"/>
                <w:shd w:val="clear" w:color="auto" w:fill="FFFF00"/>
              </w:rPr>
            </w:pPr>
          </w:p>
          <w:p w:rsidR="001518FD" w:rsidRDefault="001518FD">
            <w:pPr>
              <w:spacing w:line="360" w:lineRule="auto"/>
              <w:rPr>
                <w:sz w:val="20"/>
                <w:szCs w:val="20"/>
                <w:shd w:val="clear" w:color="auto" w:fill="FFFF00"/>
              </w:rPr>
            </w:pPr>
          </w:p>
          <w:p w:rsidR="001518FD" w:rsidRDefault="001518FD">
            <w:pPr>
              <w:spacing w:line="360" w:lineRule="auto"/>
              <w:rPr>
                <w:sz w:val="20"/>
                <w:szCs w:val="20"/>
                <w:shd w:val="clear" w:color="auto" w:fill="FFFF00"/>
              </w:rPr>
            </w:pPr>
          </w:p>
          <w:p w:rsidR="001518FD" w:rsidRDefault="001518FD">
            <w:pPr>
              <w:spacing w:line="360" w:lineRule="auto"/>
              <w:rPr>
                <w:sz w:val="20"/>
                <w:szCs w:val="20"/>
                <w:shd w:val="clear" w:color="auto" w:fill="FFFF00"/>
              </w:rPr>
            </w:pPr>
          </w:p>
          <w:p w:rsidR="001518FD" w:rsidRDefault="001518FD">
            <w:pPr>
              <w:spacing w:line="360" w:lineRule="auto"/>
              <w:rPr>
                <w:sz w:val="20"/>
                <w:szCs w:val="20"/>
                <w:shd w:val="clear" w:color="auto" w:fill="FFFF00"/>
              </w:rPr>
            </w:pPr>
          </w:p>
          <w:p w:rsidR="001518FD" w:rsidRDefault="001518FD">
            <w:pPr>
              <w:spacing w:line="360" w:lineRule="auto"/>
              <w:rPr>
                <w:sz w:val="20"/>
                <w:szCs w:val="20"/>
                <w:shd w:val="clear" w:color="auto" w:fill="FFFF00"/>
              </w:rPr>
            </w:pPr>
          </w:p>
          <w:p w:rsidR="001518FD" w:rsidRDefault="001518FD">
            <w:pPr>
              <w:spacing w:line="360" w:lineRule="auto"/>
              <w:rPr>
                <w:sz w:val="20"/>
                <w:szCs w:val="20"/>
                <w:shd w:val="clear" w:color="auto" w:fill="FFFF00"/>
              </w:rPr>
            </w:pPr>
          </w:p>
          <w:p w:rsidR="001518FD" w:rsidRDefault="001518FD">
            <w:pPr>
              <w:spacing w:line="360" w:lineRule="auto"/>
              <w:rPr>
                <w:sz w:val="20"/>
                <w:szCs w:val="20"/>
                <w:shd w:val="clear" w:color="auto" w:fill="FFFF00"/>
              </w:rPr>
            </w:pPr>
          </w:p>
          <w:p w:rsidR="00B6282B" w:rsidRDefault="00B6282B">
            <w:pPr>
              <w:spacing w:line="360" w:lineRule="auto"/>
              <w:rPr>
                <w:sz w:val="20"/>
                <w:szCs w:val="20"/>
                <w:shd w:val="clear" w:color="auto" w:fill="FFFF00"/>
              </w:rPr>
            </w:pPr>
          </w:p>
          <w:p w:rsidR="00935ABE" w:rsidRDefault="00935ABE">
            <w:pPr>
              <w:spacing w:line="360" w:lineRule="auto"/>
              <w:rPr>
                <w:sz w:val="20"/>
                <w:szCs w:val="20"/>
                <w:shd w:val="clear" w:color="auto" w:fill="FFFF00"/>
              </w:rPr>
            </w:pPr>
            <w:r>
              <w:rPr>
                <w:sz w:val="20"/>
                <w:szCs w:val="20"/>
                <w:shd w:val="clear" w:color="auto" w:fill="FFFF00"/>
              </w:rPr>
              <w:t>02.08.16</w:t>
            </w:r>
          </w:p>
          <w:p w:rsidR="00935ABE" w:rsidRDefault="00935ABE">
            <w:pPr>
              <w:spacing w:line="360" w:lineRule="auto"/>
              <w:rPr>
                <w:sz w:val="20"/>
                <w:szCs w:val="20"/>
                <w:shd w:val="clear" w:color="auto" w:fill="FFFF00"/>
              </w:rPr>
            </w:pPr>
          </w:p>
          <w:p w:rsidR="00935ABE" w:rsidRDefault="00935ABE">
            <w:pPr>
              <w:spacing w:line="360" w:lineRule="auto"/>
              <w:rPr>
                <w:sz w:val="20"/>
                <w:szCs w:val="20"/>
                <w:shd w:val="clear" w:color="auto" w:fill="FFFF00"/>
              </w:rPr>
            </w:pPr>
          </w:p>
          <w:p w:rsidR="00935ABE" w:rsidRDefault="00935ABE">
            <w:pPr>
              <w:spacing w:line="360" w:lineRule="auto"/>
              <w:rPr>
                <w:sz w:val="20"/>
                <w:szCs w:val="20"/>
                <w:shd w:val="clear" w:color="auto" w:fill="FFFF00"/>
              </w:rPr>
            </w:pPr>
          </w:p>
          <w:p w:rsidR="001518FD" w:rsidRDefault="001518FD">
            <w:pPr>
              <w:spacing w:line="360" w:lineRule="auto"/>
              <w:rPr>
                <w:sz w:val="20"/>
                <w:szCs w:val="20"/>
                <w:shd w:val="clear" w:color="auto" w:fill="FFFF00"/>
              </w:rPr>
            </w:pPr>
            <w:r>
              <w:rPr>
                <w:sz w:val="20"/>
                <w:szCs w:val="20"/>
                <w:shd w:val="clear" w:color="auto" w:fill="FFFF00"/>
              </w:rPr>
              <w:t>04.08.16</w:t>
            </w:r>
          </w:p>
          <w:p w:rsidR="00D8040D" w:rsidRDefault="00D8040D">
            <w:pPr>
              <w:spacing w:line="360" w:lineRule="auto"/>
              <w:rPr>
                <w:sz w:val="20"/>
                <w:szCs w:val="20"/>
                <w:shd w:val="clear" w:color="auto" w:fill="FFFF00"/>
              </w:rPr>
            </w:pPr>
          </w:p>
          <w:p w:rsidR="00D8040D" w:rsidRDefault="00D8040D">
            <w:pPr>
              <w:spacing w:line="360" w:lineRule="auto"/>
              <w:rPr>
                <w:sz w:val="20"/>
                <w:szCs w:val="20"/>
                <w:shd w:val="clear" w:color="auto" w:fill="FFFF00"/>
              </w:rPr>
            </w:pPr>
          </w:p>
          <w:p w:rsidR="00935ABE" w:rsidRDefault="00935ABE">
            <w:pPr>
              <w:spacing w:line="360" w:lineRule="auto"/>
              <w:rPr>
                <w:sz w:val="20"/>
                <w:szCs w:val="20"/>
                <w:shd w:val="clear" w:color="auto" w:fill="FFFF00"/>
              </w:rPr>
            </w:pPr>
          </w:p>
          <w:p w:rsidR="00935ABE" w:rsidRDefault="00935ABE">
            <w:pPr>
              <w:spacing w:line="360" w:lineRule="auto"/>
              <w:rPr>
                <w:sz w:val="20"/>
                <w:szCs w:val="20"/>
                <w:shd w:val="clear" w:color="auto" w:fill="FFFF00"/>
              </w:rPr>
            </w:pPr>
          </w:p>
          <w:p w:rsidR="00935ABE" w:rsidRDefault="00935ABE">
            <w:pPr>
              <w:spacing w:line="360" w:lineRule="auto"/>
              <w:rPr>
                <w:sz w:val="20"/>
                <w:szCs w:val="20"/>
                <w:shd w:val="clear" w:color="auto" w:fill="FFFF00"/>
              </w:rPr>
            </w:pPr>
          </w:p>
          <w:p w:rsidR="00935ABE" w:rsidRDefault="00935ABE">
            <w:pPr>
              <w:spacing w:line="360" w:lineRule="auto"/>
              <w:rPr>
                <w:sz w:val="20"/>
                <w:szCs w:val="20"/>
                <w:shd w:val="clear" w:color="auto" w:fill="FFFF00"/>
              </w:rPr>
            </w:pPr>
          </w:p>
          <w:p w:rsidR="00D8040D" w:rsidRDefault="00D8040D">
            <w:pPr>
              <w:spacing w:line="360" w:lineRule="auto"/>
              <w:rPr>
                <w:sz w:val="20"/>
                <w:szCs w:val="20"/>
                <w:shd w:val="clear" w:color="auto" w:fill="FFFF00"/>
              </w:rPr>
            </w:pPr>
            <w:r>
              <w:rPr>
                <w:sz w:val="20"/>
                <w:szCs w:val="20"/>
                <w:shd w:val="clear" w:color="auto" w:fill="FFFF00"/>
              </w:rPr>
              <w:t>05.08.16</w:t>
            </w:r>
          </w:p>
          <w:p w:rsidR="00FB7B1F" w:rsidRDefault="00FB7B1F">
            <w:pPr>
              <w:spacing w:line="360" w:lineRule="auto"/>
              <w:rPr>
                <w:sz w:val="20"/>
                <w:szCs w:val="20"/>
                <w:shd w:val="clear" w:color="auto" w:fill="FFFF00"/>
              </w:rPr>
            </w:pPr>
          </w:p>
          <w:p w:rsidR="00FB7B1F" w:rsidRDefault="00FB7B1F">
            <w:pPr>
              <w:spacing w:line="360" w:lineRule="auto"/>
              <w:rPr>
                <w:sz w:val="20"/>
                <w:szCs w:val="20"/>
                <w:shd w:val="clear" w:color="auto" w:fill="FFFF00"/>
              </w:rPr>
            </w:pPr>
          </w:p>
          <w:p w:rsidR="00B6282B" w:rsidRDefault="00B6282B">
            <w:pPr>
              <w:spacing w:line="360" w:lineRule="auto"/>
              <w:rPr>
                <w:sz w:val="20"/>
                <w:szCs w:val="20"/>
                <w:shd w:val="clear" w:color="auto" w:fill="FFFF00"/>
              </w:rPr>
            </w:pPr>
          </w:p>
          <w:p w:rsidR="00FB7B1F" w:rsidRDefault="00FB7B1F">
            <w:pPr>
              <w:spacing w:line="360" w:lineRule="auto"/>
              <w:rPr>
                <w:sz w:val="20"/>
                <w:szCs w:val="20"/>
                <w:shd w:val="clear" w:color="auto" w:fill="FFFF00"/>
              </w:rPr>
            </w:pPr>
          </w:p>
          <w:p w:rsidR="00FB7B1F" w:rsidRDefault="00FB7B1F">
            <w:pPr>
              <w:spacing w:line="360" w:lineRule="auto"/>
              <w:rPr>
                <w:sz w:val="20"/>
                <w:szCs w:val="20"/>
                <w:shd w:val="clear" w:color="auto" w:fill="FFFF00"/>
              </w:rPr>
            </w:pPr>
            <w:r>
              <w:rPr>
                <w:sz w:val="20"/>
                <w:szCs w:val="20"/>
                <w:shd w:val="clear" w:color="auto" w:fill="FFFF00"/>
              </w:rPr>
              <w:t>08.08.16</w:t>
            </w:r>
          </w:p>
          <w:p w:rsidR="003E5258" w:rsidRDefault="003E5258">
            <w:pPr>
              <w:spacing w:line="360" w:lineRule="auto"/>
              <w:rPr>
                <w:sz w:val="20"/>
                <w:szCs w:val="20"/>
                <w:shd w:val="clear" w:color="auto" w:fill="FFFF00"/>
              </w:rPr>
            </w:pPr>
          </w:p>
          <w:p w:rsidR="003E5258" w:rsidRDefault="003E5258">
            <w:pPr>
              <w:spacing w:line="360" w:lineRule="auto"/>
              <w:rPr>
                <w:sz w:val="20"/>
                <w:szCs w:val="20"/>
                <w:shd w:val="clear" w:color="auto" w:fill="FFFF00"/>
              </w:rPr>
            </w:pPr>
          </w:p>
          <w:p w:rsidR="003E5258" w:rsidRDefault="003E5258">
            <w:pPr>
              <w:spacing w:line="360" w:lineRule="auto"/>
              <w:rPr>
                <w:sz w:val="20"/>
                <w:szCs w:val="20"/>
                <w:shd w:val="clear" w:color="auto" w:fill="FFFF00"/>
              </w:rPr>
            </w:pPr>
          </w:p>
          <w:p w:rsidR="003E5258" w:rsidRDefault="003E5258">
            <w:pPr>
              <w:spacing w:line="360" w:lineRule="auto"/>
              <w:rPr>
                <w:sz w:val="20"/>
                <w:szCs w:val="20"/>
                <w:shd w:val="clear" w:color="auto" w:fill="FFFF00"/>
              </w:rPr>
            </w:pPr>
          </w:p>
          <w:p w:rsidR="003E5258" w:rsidRDefault="003E5258">
            <w:pPr>
              <w:spacing w:line="360" w:lineRule="auto"/>
              <w:rPr>
                <w:sz w:val="20"/>
                <w:szCs w:val="20"/>
                <w:shd w:val="clear" w:color="auto" w:fill="FFFF00"/>
              </w:rPr>
            </w:pPr>
          </w:p>
          <w:p w:rsidR="003E5258" w:rsidRDefault="003E5258">
            <w:pPr>
              <w:spacing w:line="360" w:lineRule="auto"/>
              <w:rPr>
                <w:sz w:val="20"/>
                <w:szCs w:val="20"/>
                <w:shd w:val="clear" w:color="auto" w:fill="FFFF00"/>
              </w:rPr>
            </w:pPr>
          </w:p>
          <w:p w:rsidR="003E5258" w:rsidRDefault="003E5258">
            <w:pPr>
              <w:spacing w:line="360" w:lineRule="auto"/>
              <w:rPr>
                <w:sz w:val="20"/>
                <w:szCs w:val="20"/>
                <w:shd w:val="clear" w:color="auto" w:fill="FFFF00"/>
              </w:rPr>
            </w:pPr>
          </w:p>
          <w:p w:rsidR="003E5258" w:rsidRDefault="003E5258">
            <w:pPr>
              <w:spacing w:line="360" w:lineRule="auto"/>
              <w:rPr>
                <w:sz w:val="20"/>
                <w:szCs w:val="20"/>
                <w:shd w:val="clear" w:color="auto" w:fill="FFFF00"/>
              </w:rPr>
            </w:pPr>
          </w:p>
          <w:p w:rsidR="003E5258" w:rsidRDefault="003E5258">
            <w:pPr>
              <w:spacing w:line="360" w:lineRule="auto"/>
              <w:rPr>
                <w:sz w:val="20"/>
                <w:szCs w:val="20"/>
                <w:shd w:val="clear" w:color="auto" w:fill="FFFF00"/>
              </w:rPr>
            </w:pPr>
          </w:p>
          <w:p w:rsidR="003E5258" w:rsidRDefault="003E5258">
            <w:pPr>
              <w:spacing w:line="360" w:lineRule="auto"/>
              <w:rPr>
                <w:sz w:val="20"/>
                <w:szCs w:val="20"/>
                <w:shd w:val="clear" w:color="auto" w:fill="FFFF00"/>
              </w:rPr>
            </w:pPr>
          </w:p>
          <w:p w:rsidR="003E5258" w:rsidRDefault="003E5258">
            <w:pPr>
              <w:spacing w:line="360" w:lineRule="auto"/>
              <w:rPr>
                <w:sz w:val="20"/>
                <w:szCs w:val="20"/>
                <w:shd w:val="clear" w:color="auto" w:fill="FFFF00"/>
              </w:rPr>
            </w:pPr>
          </w:p>
          <w:p w:rsidR="003E5258" w:rsidRDefault="003E5258">
            <w:pPr>
              <w:spacing w:line="360" w:lineRule="auto"/>
              <w:rPr>
                <w:sz w:val="20"/>
                <w:szCs w:val="20"/>
                <w:shd w:val="clear" w:color="auto" w:fill="FFFF00"/>
              </w:rPr>
            </w:pPr>
            <w:r>
              <w:rPr>
                <w:sz w:val="20"/>
                <w:szCs w:val="20"/>
                <w:shd w:val="clear" w:color="auto" w:fill="FFFF00"/>
              </w:rPr>
              <w:t>09.08.16</w:t>
            </w:r>
          </w:p>
          <w:p w:rsidR="005B25D9" w:rsidRDefault="005B25D9">
            <w:pPr>
              <w:spacing w:line="360" w:lineRule="auto"/>
              <w:rPr>
                <w:sz w:val="20"/>
                <w:szCs w:val="20"/>
                <w:shd w:val="clear" w:color="auto" w:fill="FFFF00"/>
              </w:rPr>
            </w:pPr>
          </w:p>
          <w:p w:rsidR="005B25D9" w:rsidRDefault="005B25D9">
            <w:pPr>
              <w:spacing w:line="360" w:lineRule="auto"/>
              <w:rPr>
                <w:sz w:val="20"/>
                <w:szCs w:val="20"/>
                <w:shd w:val="clear" w:color="auto" w:fill="FFFF00"/>
              </w:rPr>
            </w:pPr>
          </w:p>
          <w:p w:rsidR="005B25D9" w:rsidRDefault="005B25D9">
            <w:pPr>
              <w:spacing w:line="360" w:lineRule="auto"/>
              <w:rPr>
                <w:sz w:val="20"/>
                <w:szCs w:val="20"/>
                <w:shd w:val="clear" w:color="auto" w:fill="FFFF00"/>
              </w:rPr>
            </w:pPr>
          </w:p>
          <w:p w:rsidR="005B25D9" w:rsidRDefault="005B25D9">
            <w:pPr>
              <w:spacing w:line="360" w:lineRule="auto"/>
              <w:rPr>
                <w:sz w:val="20"/>
                <w:szCs w:val="20"/>
                <w:shd w:val="clear" w:color="auto" w:fill="FFFF00"/>
              </w:rPr>
            </w:pPr>
          </w:p>
          <w:p w:rsidR="005B25D9" w:rsidRDefault="005B25D9">
            <w:pPr>
              <w:spacing w:line="360" w:lineRule="auto"/>
              <w:rPr>
                <w:sz w:val="20"/>
                <w:szCs w:val="20"/>
                <w:shd w:val="clear" w:color="auto" w:fill="FFFF00"/>
              </w:rPr>
            </w:pPr>
          </w:p>
          <w:p w:rsidR="005B25D9" w:rsidRDefault="005B25D9">
            <w:pPr>
              <w:spacing w:line="360" w:lineRule="auto"/>
              <w:rPr>
                <w:sz w:val="20"/>
                <w:szCs w:val="20"/>
                <w:shd w:val="clear" w:color="auto" w:fill="FFFF00"/>
              </w:rPr>
            </w:pPr>
          </w:p>
          <w:p w:rsidR="005B25D9" w:rsidRDefault="005B25D9">
            <w:pPr>
              <w:spacing w:line="360" w:lineRule="auto"/>
              <w:rPr>
                <w:sz w:val="20"/>
                <w:szCs w:val="20"/>
                <w:shd w:val="clear" w:color="auto" w:fill="FFFF00"/>
              </w:rPr>
            </w:pPr>
            <w:r>
              <w:rPr>
                <w:sz w:val="20"/>
                <w:szCs w:val="20"/>
                <w:shd w:val="clear" w:color="auto" w:fill="FFFF00"/>
              </w:rPr>
              <w:t>12.08.16</w:t>
            </w: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r>
              <w:rPr>
                <w:sz w:val="20"/>
                <w:szCs w:val="20"/>
                <w:shd w:val="clear" w:color="auto" w:fill="FFFF00"/>
              </w:rPr>
              <w:t>15.08.16</w:t>
            </w:r>
          </w:p>
          <w:p w:rsidR="00935ABE" w:rsidRDefault="00935ABE">
            <w:pPr>
              <w:spacing w:line="360" w:lineRule="auto"/>
              <w:rPr>
                <w:sz w:val="20"/>
                <w:szCs w:val="20"/>
                <w:shd w:val="clear" w:color="auto" w:fill="FFFF00"/>
              </w:rPr>
            </w:pPr>
          </w:p>
          <w:p w:rsidR="00935ABE" w:rsidRDefault="00935ABE">
            <w:pPr>
              <w:spacing w:line="360" w:lineRule="auto"/>
              <w:rPr>
                <w:sz w:val="20"/>
                <w:szCs w:val="20"/>
                <w:shd w:val="clear" w:color="auto" w:fill="FFFF00"/>
              </w:rPr>
            </w:pPr>
          </w:p>
          <w:p w:rsidR="00935ABE" w:rsidRDefault="00935ABE">
            <w:pPr>
              <w:spacing w:line="360" w:lineRule="auto"/>
              <w:rPr>
                <w:sz w:val="20"/>
                <w:szCs w:val="20"/>
                <w:shd w:val="clear" w:color="auto" w:fill="FFFF00"/>
              </w:rPr>
            </w:pPr>
          </w:p>
          <w:p w:rsidR="00935ABE" w:rsidRDefault="00935ABE">
            <w:pPr>
              <w:spacing w:line="360" w:lineRule="auto"/>
              <w:rPr>
                <w:sz w:val="20"/>
                <w:szCs w:val="20"/>
                <w:shd w:val="clear" w:color="auto" w:fill="FFFF00"/>
              </w:rPr>
            </w:pPr>
          </w:p>
          <w:p w:rsidR="00935ABE" w:rsidRDefault="00935ABE">
            <w:pPr>
              <w:spacing w:line="360" w:lineRule="auto"/>
              <w:rPr>
                <w:sz w:val="20"/>
                <w:szCs w:val="20"/>
                <w:shd w:val="clear" w:color="auto" w:fill="FFFF00"/>
              </w:rPr>
            </w:pPr>
            <w:r>
              <w:rPr>
                <w:sz w:val="20"/>
                <w:szCs w:val="20"/>
                <w:shd w:val="clear" w:color="auto" w:fill="FFFF00"/>
              </w:rPr>
              <w:t>16.08.16</w:t>
            </w: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r>
              <w:rPr>
                <w:sz w:val="20"/>
                <w:szCs w:val="20"/>
                <w:shd w:val="clear" w:color="auto" w:fill="FFFF00"/>
              </w:rPr>
              <w:t>17.08.16</w:t>
            </w: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r>
              <w:rPr>
                <w:sz w:val="20"/>
                <w:szCs w:val="20"/>
                <w:shd w:val="clear" w:color="auto" w:fill="FFFF00"/>
              </w:rPr>
              <w:t>17.08.16</w:t>
            </w: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r>
              <w:rPr>
                <w:sz w:val="20"/>
                <w:szCs w:val="20"/>
                <w:shd w:val="clear" w:color="auto" w:fill="FFFF00"/>
              </w:rPr>
              <w:t>19.08.16</w:t>
            </w: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r>
              <w:rPr>
                <w:sz w:val="20"/>
                <w:szCs w:val="20"/>
                <w:shd w:val="clear" w:color="auto" w:fill="FFFF00"/>
              </w:rPr>
              <w:t>19.08.16</w:t>
            </w: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p>
          <w:p w:rsidR="00696323" w:rsidRDefault="00696323">
            <w:pPr>
              <w:spacing w:line="360" w:lineRule="auto"/>
              <w:rPr>
                <w:sz w:val="20"/>
                <w:szCs w:val="20"/>
                <w:shd w:val="clear" w:color="auto" w:fill="FFFF00"/>
              </w:rPr>
            </w:pPr>
            <w:r>
              <w:rPr>
                <w:sz w:val="20"/>
                <w:szCs w:val="20"/>
                <w:shd w:val="clear" w:color="auto" w:fill="FFFF00"/>
              </w:rPr>
              <w:t>22.08.16</w:t>
            </w: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r>
              <w:rPr>
                <w:sz w:val="20"/>
                <w:szCs w:val="20"/>
                <w:shd w:val="clear" w:color="auto" w:fill="FFFF00"/>
              </w:rPr>
              <w:t>26.08.16</w:t>
            </w:r>
          </w:p>
          <w:p w:rsidR="007B4AB3" w:rsidRDefault="007B4AB3">
            <w:pPr>
              <w:spacing w:line="360" w:lineRule="auto"/>
              <w:rPr>
                <w:sz w:val="20"/>
                <w:szCs w:val="20"/>
                <w:shd w:val="clear" w:color="auto" w:fill="FFFF00"/>
              </w:rPr>
            </w:pPr>
          </w:p>
          <w:p w:rsidR="007B4AB3" w:rsidRDefault="007B4AB3">
            <w:pPr>
              <w:spacing w:line="360" w:lineRule="auto"/>
              <w:rPr>
                <w:sz w:val="20"/>
                <w:szCs w:val="20"/>
                <w:shd w:val="clear" w:color="auto" w:fill="FFFF00"/>
              </w:rPr>
            </w:pPr>
          </w:p>
          <w:p w:rsidR="007B4AB3" w:rsidRDefault="007B4AB3">
            <w:pPr>
              <w:spacing w:line="360" w:lineRule="auto"/>
              <w:rPr>
                <w:sz w:val="20"/>
                <w:szCs w:val="20"/>
                <w:shd w:val="clear" w:color="auto" w:fill="FFFF00"/>
              </w:rPr>
            </w:pPr>
          </w:p>
          <w:p w:rsidR="007B4AB3" w:rsidRDefault="007B4AB3">
            <w:pPr>
              <w:spacing w:line="360" w:lineRule="auto"/>
              <w:rPr>
                <w:sz w:val="20"/>
                <w:szCs w:val="20"/>
                <w:shd w:val="clear" w:color="auto" w:fill="FFFF00"/>
              </w:rPr>
            </w:pPr>
          </w:p>
          <w:p w:rsidR="007B4AB3" w:rsidRDefault="007B4AB3">
            <w:pPr>
              <w:spacing w:line="360" w:lineRule="auto"/>
              <w:rPr>
                <w:sz w:val="20"/>
                <w:szCs w:val="20"/>
                <w:shd w:val="clear" w:color="auto" w:fill="FFFF00"/>
              </w:rPr>
            </w:pPr>
          </w:p>
          <w:p w:rsidR="007B4AB3" w:rsidRDefault="007B4AB3">
            <w:pPr>
              <w:spacing w:line="360" w:lineRule="auto"/>
              <w:rPr>
                <w:sz w:val="20"/>
                <w:szCs w:val="20"/>
                <w:shd w:val="clear" w:color="auto" w:fill="FFFF00"/>
              </w:rPr>
            </w:pPr>
            <w:r>
              <w:rPr>
                <w:sz w:val="20"/>
                <w:szCs w:val="20"/>
                <w:shd w:val="clear" w:color="auto" w:fill="FFFF00"/>
              </w:rPr>
              <w:t>26.08.16</w:t>
            </w:r>
          </w:p>
          <w:p w:rsidR="003D0021" w:rsidRDefault="003D0021">
            <w:pPr>
              <w:spacing w:line="360" w:lineRule="auto"/>
              <w:rPr>
                <w:sz w:val="20"/>
                <w:szCs w:val="20"/>
                <w:shd w:val="clear" w:color="auto" w:fill="FFFF00"/>
              </w:rPr>
            </w:pPr>
          </w:p>
          <w:p w:rsidR="003D0021" w:rsidRDefault="003D0021">
            <w:pPr>
              <w:spacing w:line="360" w:lineRule="auto"/>
              <w:rPr>
                <w:sz w:val="20"/>
                <w:szCs w:val="20"/>
                <w:shd w:val="clear" w:color="auto" w:fill="FFFF00"/>
              </w:rPr>
            </w:pPr>
          </w:p>
          <w:p w:rsidR="003D0021" w:rsidRDefault="003D0021">
            <w:pPr>
              <w:spacing w:line="360" w:lineRule="auto"/>
              <w:rPr>
                <w:sz w:val="20"/>
                <w:szCs w:val="20"/>
                <w:shd w:val="clear" w:color="auto" w:fill="FFFF00"/>
              </w:rPr>
            </w:pPr>
          </w:p>
          <w:p w:rsidR="003D0021" w:rsidRDefault="003D0021">
            <w:pPr>
              <w:spacing w:line="360" w:lineRule="auto"/>
              <w:rPr>
                <w:sz w:val="20"/>
                <w:szCs w:val="20"/>
                <w:shd w:val="clear" w:color="auto" w:fill="FFFF00"/>
              </w:rPr>
            </w:pPr>
          </w:p>
          <w:p w:rsidR="003D0021" w:rsidRDefault="003D0021">
            <w:pPr>
              <w:spacing w:line="360" w:lineRule="auto"/>
              <w:rPr>
                <w:sz w:val="20"/>
                <w:szCs w:val="20"/>
                <w:shd w:val="clear" w:color="auto" w:fill="FFFF00"/>
              </w:rPr>
            </w:pPr>
          </w:p>
          <w:p w:rsidR="003D0021" w:rsidRDefault="003D0021">
            <w:pPr>
              <w:spacing w:line="360" w:lineRule="auto"/>
              <w:rPr>
                <w:sz w:val="20"/>
                <w:szCs w:val="20"/>
                <w:shd w:val="clear" w:color="auto" w:fill="FFFF00"/>
              </w:rPr>
            </w:pPr>
          </w:p>
          <w:p w:rsidR="003D0021" w:rsidRDefault="003D0021">
            <w:pPr>
              <w:spacing w:line="360" w:lineRule="auto"/>
              <w:rPr>
                <w:sz w:val="20"/>
                <w:szCs w:val="20"/>
                <w:shd w:val="clear" w:color="auto" w:fill="FFFF00"/>
              </w:rPr>
            </w:pPr>
          </w:p>
          <w:p w:rsidR="003D0021" w:rsidRDefault="003D0021">
            <w:pPr>
              <w:spacing w:line="360" w:lineRule="auto"/>
              <w:rPr>
                <w:sz w:val="20"/>
                <w:szCs w:val="20"/>
                <w:shd w:val="clear" w:color="auto" w:fill="FFFF00"/>
              </w:rPr>
            </w:pPr>
            <w:r>
              <w:rPr>
                <w:sz w:val="20"/>
                <w:szCs w:val="20"/>
                <w:shd w:val="clear" w:color="auto" w:fill="FFFF00"/>
              </w:rPr>
              <w:t>29.08.16</w:t>
            </w:r>
          </w:p>
          <w:p w:rsidR="00E62C3F" w:rsidRDefault="00E62C3F">
            <w:pPr>
              <w:spacing w:line="360" w:lineRule="auto"/>
              <w:rPr>
                <w:sz w:val="20"/>
                <w:szCs w:val="20"/>
                <w:shd w:val="clear" w:color="auto" w:fill="FFFF00"/>
              </w:rPr>
            </w:pPr>
          </w:p>
          <w:p w:rsidR="00E62C3F" w:rsidRDefault="00E62C3F">
            <w:pPr>
              <w:spacing w:line="360" w:lineRule="auto"/>
              <w:rPr>
                <w:sz w:val="20"/>
                <w:szCs w:val="20"/>
                <w:shd w:val="clear" w:color="auto" w:fill="FFFF00"/>
              </w:rPr>
            </w:pPr>
          </w:p>
          <w:p w:rsidR="00E62C3F" w:rsidRDefault="00E62C3F">
            <w:pPr>
              <w:spacing w:line="360" w:lineRule="auto"/>
              <w:rPr>
                <w:sz w:val="20"/>
                <w:szCs w:val="20"/>
                <w:shd w:val="clear" w:color="auto" w:fill="FFFF00"/>
              </w:rPr>
            </w:pPr>
          </w:p>
          <w:p w:rsidR="00E62C3F" w:rsidRDefault="00E62C3F">
            <w:pPr>
              <w:spacing w:line="360" w:lineRule="auto"/>
              <w:rPr>
                <w:sz w:val="20"/>
                <w:szCs w:val="20"/>
                <w:shd w:val="clear" w:color="auto" w:fill="FFFF00"/>
              </w:rPr>
            </w:pPr>
          </w:p>
          <w:p w:rsidR="00E62C3F" w:rsidRDefault="00E62C3F">
            <w:pPr>
              <w:spacing w:line="360" w:lineRule="auto"/>
              <w:rPr>
                <w:sz w:val="20"/>
                <w:szCs w:val="20"/>
                <w:shd w:val="clear" w:color="auto" w:fill="FFFF00"/>
              </w:rPr>
            </w:pPr>
          </w:p>
          <w:p w:rsidR="00E62C3F" w:rsidRDefault="00E62C3F">
            <w:pPr>
              <w:spacing w:line="360" w:lineRule="auto"/>
              <w:rPr>
                <w:sz w:val="20"/>
                <w:szCs w:val="20"/>
                <w:shd w:val="clear" w:color="auto" w:fill="FFFF00"/>
              </w:rPr>
            </w:pPr>
            <w:r>
              <w:rPr>
                <w:sz w:val="20"/>
                <w:szCs w:val="20"/>
                <w:shd w:val="clear" w:color="auto" w:fill="FFFF00"/>
              </w:rPr>
              <w:t>30.08.16</w:t>
            </w:r>
          </w:p>
          <w:p w:rsidR="00CC71B0" w:rsidRDefault="00CC71B0">
            <w:pPr>
              <w:spacing w:line="360" w:lineRule="auto"/>
              <w:rPr>
                <w:sz w:val="20"/>
                <w:szCs w:val="20"/>
                <w:shd w:val="clear" w:color="auto" w:fill="FFFF00"/>
              </w:rPr>
            </w:pPr>
          </w:p>
          <w:p w:rsidR="00CC71B0" w:rsidRDefault="00CC71B0">
            <w:pPr>
              <w:spacing w:line="360" w:lineRule="auto"/>
              <w:rPr>
                <w:sz w:val="20"/>
                <w:szCs w:val="20"/>
                <w:shd w:val="clear" w:color="auto" w:fill="FFFF00"/>
              </w:rPr>
            </w:pPr>
          </w:p>
          <w:p w:rsidR="00CC71B0" w:rsidRDefault="00CC71B0">
            <w:pPr>
              <w:spacing w:line="360" w:lineRule="auto"/>
              <w:rPr>
                <w:sz w:val="20"/>
                <w:szCs w:val="20"/>
                <w:shd w:val="clear" w:color="auto" w:fill="FFFF00"/>
              </w:rPr>
            </w:pPr>
          </w:p>
          <w:p w:rsidR="00CC71B0" w:rsidRDefault="00CC71B0">
            <w:pPr>
              <w:spacing w:line="360" w:lineRule="auto"/>
              <w:rPr>
                <w:sz w:val="20"/>
                <w:szCs w:val="20"/>
                <w:shd w:val="clear" w:color="auto" w:fill="FFFF00"/>
              </w:rPr>
            </w:pPr>
          </w:p>
          <w:p w:rsidR="00CC71B0" w:rsidRDefault="00CC71B0">
            <w:pPr>
              <w:spacing w:line="360" w:lineRule="auto"/>
              <w:rPr>
                <w:sz w:val="20"/>
                <w:szCs w:val="20"/>
                <w:shd w:val="clear" w:color="auto" w:fill="FFFF00"/>
              </w:rPr>
            </w:pPr>
          </w:p>
          <w:p w:rsidR="00CC71B0" w:rsidRDefault="00CC71B0">
            <w:pPr>
              <w:spacing w:line="360" w:lineRule="auto"/>
              <w:rPr>
                <w:sz w:val="20"/>
                <w:szCs w:val="20"/>
                <w:shd w:val="clear" w:color="auto" w:fill="FFFF00"/>
              </w:rPr>
            </w:pPr>
          </w:p>
          <w:p w:rsidR="00CC71B0" w:rsidRDefault="00CC71B0">
            <w:pPr>
              <w:spacing w:line="360" w:lineRule="auto"/>
              <w:rPr>
                <w:sz w:val="20"/>
                <w:szCs w:val="20"/>
                <w:shd w:val="clear" w:color="auto" w:fill="FFFF00"/>
              </w:rPr>
            </w:pPr>
          </w:p>
          <w:p w:rsidR="00CC71B0" w:rsidRDefault="00CC71B0">
            <w:pPr>
              <w:spacing w:line="360" w:lineRule="auto"/>
              <w:rPr>
                <w:sz w:val="20"/>
                <w:szCs w:val="20"/>
                <w:shd w:val="clear" w:color="auto" w:fill="FFFF00"/>
              </w:rPr>
            </w:pPr>
          </w:p>
          <w:p w:rsidR="00CC71B0" w:rsidRDefault="00CC71B0">
            <w:pPr>
              <w:spacing w:line="360" w:lineRule="auto"/>
              <w:rPr>
                <w:sz w:val="20"/>
                <w:szCs w:val="20"/>
                <w:shd w:val="clear" w:color="auto" w:fill="FFFF00"/>
              </w:rPr>
            </w:pPr>
          </w:p>
          <w:p w:rsidR="00CC71B0" w:rsidRDefault="00CC71B0">
            <w:pPr>
              <w:spacing w:line="360" w:lineRule="auto"/>
              <w:rPr>
                <w:sz w:val="20"/>
                <w:szCs w:val="20"/>
                <w:shd w:val="clear" w:color="auto" w:fill="FFFF00"/>
              </w:rPr>
            </w:pPr>
          </w:p>
          <w:p w:rsidR="00CC71B0" w:rsidRDefault="00CC71B0">
            <w:pPr>
              <w:spacing w:line="360" w:lineRule="auto"/>
              <w:rPr>
                <w:sz w:val="20"/>
                <w:szCs w:val="20"/>
                <w:shd w:val="clear" w:color="auto" w:fill="FFFF00"/>
              </w:rPr>
            </w:pPr>
          </w:p>
          <w:p w:rsidR="00CC71B0" w:rsidRDefault="00CC71B0">
            <w:pPr>
              <w:spacing w:line="360" w:lineRule="auto"/>
              <w:rPr>
                <w:sz w:val="20"/>
                <w:szCs w:val="20"/>
                <w:shd w:val="clear" w:color="auto" w:fill="FFFF00"/>
              </w:rPr>
            </w:pPr>
          </w:p>
          <w:p w:rsidR="00292357" w:rsidRDefault="00292357">
            <w:pPr>
              <w:spacing w:line="360" w:lineRule="auto"/>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B700F6" w:rsidRDefault="00B700F6" w:rsidP="00B700F6">
            <w:pPr>
              <w:spacing w:line="360" w:lineRule="auto"/>
              <w:jc w:val="both"/>
              <w:rPr>
                <w:sz w:val="20"/>
                <w:szCs w:val="20"/>
                <w:shd w:val="clear" w:color="auto" w:fill="FFFF00"/>
              </w:rPr>
            </w:pPr>
            <w:r>
              <w:rPr>
                <w:sz w:val="20"/>
                <w:szCs w:val="20"/>
                <w:shd w:val="clear" w:color="auto" w:fill="FFFF00"/>
              </w:rPr>
              <w:t>кв.13 - замена эл. лампочек в подъезде (9 шт.);</w:t>
            </w:r>
          </w:p>
          <w:p w:rsidR="00136B2C" w:rsidRDefault="00136B2C" w:rsidP="00136B2C">
            <w:pPr>
              <w:spacing w:line="360" w:lineRule="auto"/>
              <w:jc w:val="both"/>
              <w:rPr>
                <w:sz w:val="20"/>
                <w:szCs w:val="20"/>
                <w:shd w:val="clear" w:color="auto" w:fill="FFFF00"/>
              </w:rPr>
            </w:pPr>
            <w:r>
              <w:rPr>
                <w:sz w:val="20"/>
                <w:szCs w:val="20"/>
                <w:shd w:val="clear" w:color="auto" w:fill="FFFF00"/>
              </w:rPr>
              <w:t xml:space="preserve">кв.24–восста-новление ос-вещения в подъезде № 2; замена эл. </w:t>
            </w:r>
            <w:r>
              <w:rPr>
                <w:sz w:val="20"/>
                <w:szCs w:val="20"/>
                <w:shd w:val="clear" w:color="auto" w:fill="FFFF00"/>
              </w:rPr>
              <w:lastRenderedPageBreak/>
              <w:t>лампочек в подъезде (2 шт.);</w:t>
            </w:r>
          </w:p>
          <w:p w:rsidR="006042E0" w:rsidRDefault="006042E0" w:rsidP="006042E0">
            <w:pPr>
              <w:spacing w:line="360" w:lineRule="auto"/>
              <w:jc w:val="both"/>
              <w:rPr>
                <w:sz w:val="20"/>
                <w:szCs w:val="20"/>
                <w:shd w:val="clear" w:color="auto" w:fill="FFFF00"/>
              </w:rPr>
            </w:pPr>
            <w:r>
              <w:rPr>
                <w:sz w:val="20"/>
                <w:szCs w:val="20"/>
                <w:shd w:val="clear" w:color="auto" w:fill="FFFF00"/>
              </w:rPr>
              <w:t>кв.9 - замена эл. лампочек в подъезде (2 шт.);</w:t>
            </w:r>
          </w:p>
          <w:p w:rsidR="00DF2C24" w:rsidRDefault="00DF2C24" w:rsidP="006042E0">
            <w:pPr>
              <w:spacing w:line="360" w:lineRule="auto"/>
              <w:jc w:val="both"/>
              <w:rPr>
                <w:sz w:val="20"/>
                <w:szCs w:val="20"/>
                <w:shd w:val="clear" w:color="auto" w:fill="FFFF00"/>
              </w:rPr>
            </w:pPr>
            <w:r>
              <w:rPr>
                <w:sz w:val="20"/>
                <w:szCs w:val="20"/>
                <w:shd w:val="clear" w:color="auto" w:fill="FFFF00"/>
              </w:rPr>
              <w:t>кв.89-замена эл.счётчика;</w:t>
            </w:r>
          </w:p>
          <w:p w:rsidR="0014016E" w:rsidRDefault="0014016E" w:rsidP="0014016E">
            <w:pPr>
              <w:spacing w:line="360" w:lineRule="auto"/>
              <w:jc w:val="both"/>
              <w:rPr>
                <w:sz w:val="20"/>
                <w:szCs w:val="20"/>
                <w:shd w:val="clear" w:color="auto" w:fill="FFFF00"/>
              </w:rPr>
            </w:pPr>
            <w:r>
              <w:rPr>
                <w:sz w:val="20"/>
                <w:szCs w:val="20"/>
                <w:shd w:val="clear" w:color="auto" w:fill="FFFF00"/>
              </w:rPr>
              <w:t>кв.8-замена эл.счётчика;</w:t>
            </w:r>
          </w:p>
          <w:p w:rsidR="00F10081" w:rsidRDefault="00F10081" w:rsidP="00F10081">
            <w:pPr>
              <w:spacing w:line="360" w:lineRule="auto"/>
              <w:jc w:val="both"/>
              <w:rPr>
                <w:sz w:val="20"/>
                <w:szCs w:val="20"/>
                <w:shd w:val="clear" w:color="auto" w:fill="FFFF00"/>
              </w:rPr>
            </w:pPr>
            <w:r>
              <w:rPr>
                <w:sz w:val="20"/>
                <w:szCs w:val="20"/>
                <w:shd w:val="clear" w:color="auto" w:fill="FFFF00"/>
              </w:rPr>
              <w:t>кв.75 - замена эл. лампочек в подъезде (2 шт.);</w:t>
            </w:r>
          </w:p>
          <w:p w:rsidR="00B626B0" w:rsidRDefault="003F4BFE">
            <w:pPr>
              <w:spacing w:line="360" w:lineRule="auto"/>
              <w:jc w:val="both"/>
              <w:rPr>
                <w:sz w:val="20"/>
                <w:szCs w:val="20"/>
                <w:shd w:val="clear" w:color="auto" w:fill="FFFF00"/>
              </w:rPr>
            </w:pPr>
            <w:r>
              <w:rPr>
                <w:sz w:val="20"/>
                <w:szCs w:val="20"/>
                <w:shd w:val="clear" w:color="auto" w:fill="FFFF00"/>
              </w:rPr>
              <w:t>кв.89 - замена эл. лампочек в подъезде (2 шт.);</w:t>
            </w:r>
          </w:p>
          <w:p w:rsidR="00F57EDE" w:rsidRDefault="00F57EDE" w:rsidP="00F57EDE">
            <w:pPr>
              <w:spacing w:line="360" w:lineRule="auto"/>
              <w:jc w:val="both"/>
              <w:rPr>
                <w:sz w:val="20"/>
                <w:szCs w:val="20"/>
                <w:shd w:val="clear" w:color="auto" w:fill="FFFF00"/>
              </w:rPr>
            </w:pPr>
            <w:r>
              <w:rPr>
                <w:sz w:val="20"/>
                <w:szCs w:val="20"/>
                <w:shd w:val="clear" w:color="auto" w:fill="FFFF00"/>
              </w:rPr>
              <w:t>кв.58-замена эл.счётчика;</w:t>
            </w:r>
          </w:p>
          <w:p w:rsidR="00F57EDE" w:rsidRDefault="00F57EDE" w:rsidP="00F57EDE">
            <w:pPr>
              <w:spacing w:line="360" w:lineRule="auto"/>
              <w:jc w:val="both"/>
              <w:rPr>
                <w:sz w:val="20"/>
                <w:szCs w:val="20"/>
                <w:shd w:val="clear" w:color="auto" w:fill="FFFF00"/>
              </w:rPr>
            </w:pPr>
            <w:r>
              <w:rPr>
                <w:sz w:val="20"/>
                <w:szCs w:val="20"/>
                <w:shd w:val="clear" w:color="auto" w:fill="FFFF00"/>
              </w:rPr>
              <w:t>кв.56-замена эл.счётчика;</w:t>
            </w:r>
          </w:p>
          <w:p w:rsidR="00735CBF" w:rsidRDefault="00735CBF" w:rsidP="00735CBF">
            <w:pPr>
              <w:spacing w:line="360" w:lineRule="auto"/>
              <w:jc w:val="both"/>
              <w:rPr>
                <w:sz w:val="20"/>
                <w:szCs w:val="20"/>
                <w:shd w:val="clear" w:color="auto" w:fill="FFFF00"/>
              </w:rPr>
            </w:pPr>
            <w:r>
              <w:rPr>
                <w:sz w:val="20"/>
                <w:szCs w:val="20"/>
                <w:shd w:val="clear" w:color="auto" w:fill="FFFF00"/>
              </w:rPr>
              <w:t>кв.52-замена эл.счётчика;</w:t>
            </w:r>
          </w:p>
          <w:p w:rsidR="00735CBF" w:rsidRDefault="00735CBF" w:rsidP="00735CBF">
            <w:pPr>
              <w:spacing w:line="360" w:lineRule="auto"/>
              <w:jc w:val="both"/>
              <w:rPr>
                <w:sz w:val="20"/>
                <w:szCs w:val="20"/>
                <w:shd w:val="clear" w:color="auto" w:fill="FFFF00"/>
              </w:rPr>
            </w:pPr>
            <w:r>
              <w:rPr>
                <w:sz w:val="20"/>
                <w:szCs w:val="20"/>
                <w:shd w:val="clear" w:color="auto" w:fill="FFFF00"/>
              </w:rPr>
              <w:t>кв.55-замена эл.счётчика;</w:t>
            </w:r>
          </w:p>
          <w:p w:rsidR="00735CBF" w:rsidRDefault="00735CBF" w:rsidP="00735CBF">
            <w:pPr>
              <w:spacing w:line="360" w:lineRule="auto"/>
              <w:jc w:val="both"/>
              <w:rPr>
                <w:sz w:val="20"/>
                <w:szCs w:val="20"/>
                <w:shd w:val="clear" w:color="auto" w:fill="FFFF00"/>
              </w:rPr>
            </w:pPr>
            <w:r>
              <w:rPr>
                <w:sz w:val="20"/>
                <w:szCs w:val="20"/>
                <w:shd w:val="clear" w:color="auto" w:fill="FFFF00"/>
              </w:rPr>
              <w:lastRenderedPageBreak/>
              <w:t>кв.59-замена эл.счётчика;</w:t>
            </w:r>
          </w:p>
          <w:p w:rsidR="00735CBF" w:rsidRDefault="00735CBF" w:rsidP="00735CBF">
            <w:pPr>
              <w:spacing w:line="360" w:lineRule="auto"/>
              <w:jc w:val="both"/>
              <w:rPr>
                <w:sz w:val="20"/>
                <w:szCs w:val="20"/>
                <w:shd w:val="clear" w:color="auto" w:fill="FFFF00"/>
              </w:rPr>
            </w:pPr>
            <w:r>
              <w:rPr>
                <w:sz w:val="20"/>
                <w:szCs w:val="20"/>
                <w:shd w:val="clear" w:color="auto" w:fill="FFFF00"/>
              </w:rPr>
              <w:t>кв.49-замена эл.счётчика;</w:t>
            </w:r>
          </w:p>
          <w:p w:rsidR="00735CBF" w:rsidRDefault="00735CBF" w:rsidP="00735CBF">
            <w:pPr>
              <w:spacing w:line="360" w:lineRule="auto"/>
              <w:jc w:val="both"/>
              <w:rPr>
                <w:sz w:val="20"/>
                <w:szCs w:val="20"/>
                <w:shd w:val="clear" w:color="auto" w:fill="FFFF00"/>
              </w:rPr>
            </w:pPr>
            <w:r>
              <w:rPr>
                <w:sz w:val="20"/>
                <w:szCs w:val="20"/>
                <w:shd w:val="clear" w:color="auto" w:fill="FFFF00"/>
              </w:rPr>
              <w:t>кв.85-замена эл.счётчика;</w:t>
            </w:r>
          </w:p>
          <w:p w:rsidR="004838C2" w:rsidRDefault="004838C2" w:rsidP="004838C2">
            <w:pPr>
              <w:spacing w:line="360" w:lineRule="auto"/>
              <w:jc w:val="both"/>
              <w:rPr>
                <w:sz w:val="20"/>
                <w:szCs w:val="20"/>
                <w:shd w:val="clear" w:color="auto" w:fill="FFFF00"/>
              </w:rPr>
            </w:pPr>
            <w:r>
              <w:rPr>
                <w:sz w:val="20"/>
                <w:szCs w:val="20"/>
                <w:shd w:val="clear" w:color="auto" w:fill="FFFF00"/>
              </w:rPr>
              <w:t>кв.44-замена эл.счётчика;</w:t>
            </w:r>
          </w:p>
          <w:p w:rsidR="00F72962" w:rsidRDefault="00F72962" w:rsidP="00F72962">
            <w:pPr>
              <w:spacing w:line="360" w:lineRule="auto"/>
              <w:jc w:val="both"/>
              <w:rPr>
                <w:sz w:val="20"/>
                <w:szCs w:val="20"/>
                <w:shd w:val="clear" w:color="auto" w:fill="FFFF00"/>
              </w:rPr>
            </w:pPr>
            <w:r>
              <w:rPr>
                <w:sz w:val="20"/>
                <w:szCs w:val="20"/>
                <w:shd w:val="clear" w:color="auto" w:fill="FFFF00"/>
              </w:rPr>
              <w:t>кв.13-замена эл.счётчика;</w:t>
            </w:r>
          </w:p>
          <w:p w:rsidR="00082650" w:rsidRDefault="00082650" w:rsidP="00082650">
            <w:pPr>
              <w:spacing w:line="360" w:lineRule="auto"/>
              <w:jc w:val="both"/>
              <w:rPr>
                <w:sz w:val="20"/>
                <w:szCs w:val="20"/>
                <w:shd w:val="clear" w:color="auto" w:fill="FFFF00"/>
              </w:rPr>
            </w:pPr>
            <w:r>
              <w:rPr>
                <w:sz w:val="20"/>
                <w:szCs w:val="20"/>
                <w:shd w:val="clear" w:color="auto" w:fill="FFFF00"/>
              </w:rPr>
              <w:t>кв.31-замена эл.счётчика;</w:t>
            </w:r>
          </w:p>
          <w:p w:rsidR="00082650" w:rsidRDefault="00082650" w:rsidP="00082650">
            <w:pPr>
              <w:spacing w:line="360" w:lineRule="auto"/>
              <w:jc w:val="both"/>
              <w:rPr>
                <w:sz w:val="20"/>
                <w:szCs w:val="20"/>
                <w:shd w:val="clear" w:color="auto" w:fill="FFFF00"/>
              </w:rPr>
            </w:pPr>
            <w:r>
              <w:rPr>
                <w:sz w:val="20"/>
                <w:szCs w:val="20"/>
                <w:shd w:val="clear" w:color="auto" w:fill="FFFF00"/>
              </w:rPr>
              <w:t>кв.59 - замена эл. лампочек в подъезде (3 шт.);</w:t>
            </w:r>
          </w:p>
          <w:p w:rsidR="00932C36" w:rsidRDefault="00932C36" w:rsidP="00932C36">
            <w:pPr>
              <w:spacing w:line="360" w:lineRule="auto"/>
              <w:jc w:val="both"/>
              <w:rPr>
                <w:sz w:val="20"/>
                <w:szCs w:val="20"/>
                <w:shd w:val="clear" w:color="auto" w:fill="FFFF00"/>
              </w:rPr>
            </w:pPr>
            <w:r>
              <w:rPr>
                <w:sz w:val="20"/>
                <w:szCs w:val="20"/>
                <w:shd w:val="clear" w:color="auto" w:fill="FFFF00"/>
              </w:rPr>
              <w:t>кв.62-замена эл.счётчика;</w:t>
            </w:r>
          </w:p>
          <w:p w:rsidR="009F6598" w:rsidRDefault="009F6598" w:rsidP="009F6598">
            <w:pPr>
              <w:spacing w:line="360" w:lineRule="auto"/>
              <w:jc w:val="both"/>
              <w:rPr>
                <w:sz w:val="20"/>
                <w:szCs w:val="20"/>
                <w:shd w:val="clear" w:color="auto" w:fill="FFFF00"/>
              </w:rPr>
            </w:pPr>
            <w:r>
              <w:rPr>
                <w:sz w:val="20"/>
                <w:szCs w:val="20"/>
                <w:shd w:val="clear" w:color="auto" w:fill="FFFF00"/>
              </w:rPr>
              <w:t>кв.37-замена эл.счётчика;</w:t>
            </w:r>
          </w:p>
          <w:p w:rsidR="009F6598" w:rsidRDefault="009F6598" w:rsidP="009F6598">
            <w:pPr>
              <w:spacing w:line="360" w:lineRule="auto"/>
              <w:jc w:val="both"/>
              <w:rPr>
                <w:sz w:val="20"/>
                <w:szCs w:val="20"/>
                <w:shd w:val="clear" w:color="auto" w:fill="FFFF00"/>
              </w:rPr>
            </w:pPr>
            <w:r>
              <w:rPr>
                <w:sz w:val="20"/>
                <w:szCs w:val="20"/>
                <w:shd w:val="clear" w:color="auto" w:fill="FFFF00"/>
              </w:rPr>
              <w:t>кв.38-замена эл.счётчика;</w:t>
            </w:r>
          </w:p>
          <w:p w:rsidR="00242888" w:rsidRDefault="00242888" w:rsidP="00242888">
            <w:pPr>
              <w:spacing w:line="360" w:lineRule="auto"/>
              <w:jc w:val="both"/>
              <w:rPr>
                <w:sz w:val="20"/>
                <w:szCs w:val="20"/>
                <w:shd w:val="clear" w:color="auto" w:fill="FFFF00"/>
              </w:rPr>
            </w:pPr>
            <w:r>
              <w:rPr>
                <w:sz w:val="20"/>
                <w:szCs w:val="20"/>
                <w:shd w:val="clear" w:color="auto" w:fill="FFFF00"/>
              </w:rPr>
              <w:t>кв.64 - замена эл. лампочек в подъезде (2 шт.);</w:t>
            </w:r>
          </w:p>
          <w:p w:rsidR="00F57EDE" w:rsidRDefault="00242888" w:rsidP="00F72962">
            <w:pPr>
              <w:spacing w:line="360" w:lineRule="auto"/>
              <w:jc w:val="both"/>
              <w:rPr>
                <w:sz w:val="20"/>
                <w:szCs w:val="20"/>
                <w:shd w:val="clear" w:color="auto" w:fill="FFFF00"/>
              </w:rPr>
            </w:pPr>
            <w:r>
              <w:rPr>
                <w:sz w:val="20"/>
                <w:szCs w:val="20"/>
                <w:shd w:val="clear" w:color="auto" w:fill="FFFF00"/>
              </w:rPr>
              <w:t xml:space="preserve">кв.16-замена </w:t>
            </w:r>
            <w:r>
              <w:rPr>
                <w:sz w:val="20"/>
                <w:szCs w:val="20"/>
                <w:shd w:val="clear" w:color="auto" w:fill="FFFF00"/>
              </w:rPr>
              <w:lastRenderedPageBreak/>
              <w:t>эл.счётчика;</w:t>
            </w:r>
          </w:p>
          <w:p w:rsidR="00242888" w:rsidRDefault="00242888" w:rsidP="00F72962">
            <w:pPr>
              <w:spacing w:line="360" w:lineRule="auto"/>
              <w:jc w:val="both"/>
              <w:rPr>
                <w:sz w:val="20"/>
                <w:szCs w:val="20"/>
                <w:shd w:val="clear" w:color="auto" w:fill="FFFF00"/>
              </w:rPr>
            </w:pPr>
            <w:r>
              <w:rPr>
                <w:sz w:val="20"/>
                <w:szCs w:val="20"/>
                <w:shd w:val="clear" w:color="auto" w:fill="FFFF00"/>
              </w:rPr>
              <w:t>кв.61-замена эл.счётчика;</w:t>
            </w:r>
          </w:p>
          <w:p w:rsidR="00242888" w:rsidRDefault="00242888" w:rsidP="00F72962">
            <w:pPr>
              <w:spacing w:line="360" w:lineRule="auto"/>
              <w:jc w:val="both"/>
              <w:rPr>
                <w:sz w:val="20"/>
                <w:szCs w:val="20"/>
                <w:shd w:val="clear" w:color="auto" w:fill="FFFF00"/>
              </w:rPr>
            </w:pPr>
            <w:r>
              <w:rPr>
                <w:sz w:val="20"/>
                <w:szCs w:val="20"/>
                <w:shd w:val="clear" w:color="auto" w:fill="FFFF00"/>
              </w:rPr>
              <w:t>кв.94-замена эл.счётчика;</w:t>
            </w:r>
          </w:p>
          <w:p w:rsidR="00242888" w:rsidRDefault="00242888" w:rsidP="00F72962">
            <w:pPr>
              <w:spacing w:line="360" w:lineRule="auto"/>
              <w:jc w:val="both"/>
              <w:rPr>
                <w:sz w:val="20"/>
                <w:szCs w:val="20"/>
                <w:shd w:val="clear" w:color="auto" w:fill="FFFF00"/>
              </w:rPr>
            </w:pPr>
            <w:r>
              <w:rPr>
                <w:sz w:val="20"/>
                <w:szCs w:val="20"/>
                <w:shd w:val="clear" w:color="auto" w:fill="FFFF00"/>
              </w:rPr>
              <w:t>кв.64-замена эл.счётчика;</w:t>
            </w:r>
          </w:p>
          <w:p w:rsidR="007F6208" w:rsidRDefault="007F6208" w:rsidP="00F72962">
            <w:pPr>
              <w:spacing w:line="360" w:lineRule="auto"/>
              <w:jc w:val="both"/>
              <w:rPr>
                <w:sz w:val="20"/>
                <w:szCs w:val="20"/>
                <w:shd w:val="clear" w:color="auto" w:fill="FFFF00"/>
              </w:rPr>
            </w:pPr>
            <w:r>
              <w:rPr>
                <w:sz w:val="20"/>
                <w:szCs w:val="20"/>
                <w:shd w:val="clear" w:color="auto" w:fill="FFFF00"/>
              </w:rPr>
              <w:t>кв.23-замена эл.счётчика;</w:t>
            </w:r>
          </w:p>
          <w:p w:rsidR="001F6F16" w:rsidRDefault="001F6F16" w:rsidP="001F6F16">
            <w:pPr>
              <w:spacing w:line="360" w:lineRule="auto"/>
              <w:jc w:val="both"/>
              <w:rPr>
                <w:sz w:val="20"/>
                <w:szCs w:val="20"/>
                <w:shd w:val="clear" w:color="auto" w:fill="FFFF00"/>
              </w:rPr>
            </w:pPr>
            <w:r>
              <w:rPr>
                <w:sz w:val="20"/>
                <w:szCs w:val="20"/>
                <w:shd w:val="clear" w:color="auto" w:fill="FFFF00"/>
              </w:rPr>
              <w:t>кв.1 - замена эл. лампочек в подъездах (3 шт.);</w:t>
            </w:r>
          </w:p>
          <w:p w:rsidR="00B82206" w:rsidRDefault="00B82206" w:rsidP="00B82206">
            <w:pPr>
              <w:spacing w:line="360" w:lineRule="auto"/>
              <w:jc w:val="both"/>
              <w:rPr>
                <w:sz w:val="20"/>
                <w:szCs w:val="20"/>
                <w:shd w:val="clear" w:color="auto" w:fill="FFFF00"/>
              </w:rPr>
            </w:pPr>
            <w:r>
              <w:rPr>
                <w:sz w:val="20"/>
                <w:szCs w:val="20"/>
                <w:shd w:val="clear" w:color="auto" w:fill="FFFF00"/>
              </w:rPr>
              <w:t>кв.69-замена эл.счётчика;</w:t>
            </w:r>
          </w:p>
          <w:p w:rsidR="0087556B" w:rsidRDefault="0087556B" w:rsidP="0087556B">
            <w:pPr>
              <w:spacing w:line="360" w:lineRule="auto"/>
              <w:jc w:val="both"/>
              <w:rPr>
                <w:sz w:val="20"/>
                <w:szCs w:val="20"/>
                <w:shd w:val="clear" w:color="auto" w:fill="FFFF00"/>
              </w:rPr>
            </w:pPr>
            <w:r>
              <w:rPr>
                <w:sz w:val="20"/>
                <w:szCs w:val="20"/>
                <w:shd w:val="clear" w:color="auto" w:fill="FFFF00"/>
              </w:rPr>
              <w:t>кв.35 - замена эл. лампочек в подъездах (2 шт.);</w:t>
            </w:r>
          </w:p>
          <w:p w:rsidR="00BF5A76" w:rsidRDefault="00BF5A76" w:rsidP="00BF5A76">
            <w:pPr>
              <w:spacing w:line="360" w:lineRule="auto"/>
              <w:jc w:val="both"/>
              <w:rPr>
                <w:sz w:val="20"/>
                <w:szCs w:val="20"/>
                <w:shd w:val="clear" w:color="auto" w:fill="FFFF00"/>
              </w:rPr>
            </w:pPr>
            <w:r>
              <w:rPr>
                <w:sz w:val="20"/>
                <w:szCs w:val="20"/>
                <w:shd w:val="clear" w:color="auto" w:fill="FFFF00"/>
              </w:rPr>
              <w:t>кв.86-замена эл.счётчика;</w:t>
            </w:r>
          </w:p>
          <w:p w:rsidR="00BF5A76" w:rsidRDefault="00BF5A76" w:rsidP="00BF5A76">
            <w:pPr>
              <w:spacing w:line="360" w:lineRule="auto"/>
              <w:jc w:val="both"/>
              <w:rPr>
                <w:sz w:val="20"/>
                <w:szCs w:val="20"/>
                <w:shd w:val="clear" w:color="auto" w:fill="FFFF00"/>
              </w:rPr>
            </w:pPr>
            <w:r>
              <w:rPr>
                <w:sz w:val="20"/>
                <w:szCs w:val="20"/>
                <w:shd w:val="clear" w:color="auto" w:fill="FFFF00"/>
              </w:rPr>
              <w:t>кв.89-оплом-бировка  эл. счётчика;</w:t>
            </w:r>
          </w:p>
          <w:p w:rsidR="00BF5A76" w:rsidRDefault="00BF5A76" w:rsidP="00BF5A76">
            <w:pPr>
              <w:spacing w:line="360" w:lineRule="auto"/>
              <w:jc w:val="both"/>
              <w:rPr>
                <w:sz w:val="20"/>
                <w:szCs w:val="20"/>
                <w:shd w:val="clear" w:color="auto" w:fill="FFFF00"/>
              </w:rPr>
            </w:pPr>
            <w:r>
              <w:rPr>
                <w:sz w:val="20"/>
                <w:szCs w:val="20"/>
                <w:shd w:val="clear" w:color="auto" w:fill="FFFF00"/>
              </w:rPr>
              <w:t>кв.68-замена эл.счётчика;</w:t>
            </w:r>
          </w:p>
          <w:p w:rsidR="00C30B80" w:rsidRDefault="00C30B80" w:rsidP="00C30B80">
            <w:pPr>
              <w:spacing w:line="360" w:lineRule="auto"/>
              <w:jc w:val="both"/>
              <w:rPr>
                <w:sz w:val="20"/>
                <w:szCs w:val="20"/>
                <w:shd w:val="clear" w:color="auto" w:fill="FFFF00"/>
              </w:rPr>
            </w:pPr>
            <w:r>
              <w:rPr>
                <w:sz w:val="20"/>
                <w:szCs w:val="20"/>
                <w:shd w:val="clear" w:color="auto" w:fill="FFFF00"/>
              </w:rPr>
              <w:t xml:space="preserve">кв.84 - замена </w:t>
            </w:r>
            <w:r>
              <w:rPr>
                <w:sz w:val="20"/>
                <w:szCs w:val="20"/>
                <w:shd w:val="clear" w:color="auto" w:fill="FFFF00"/>
              </w:rPr>
              <w:lastRenderedPageBreak/>
              <w:t>эл. лампочек в подъездах (7 шт.);</w:t>
            </w:r>
          </w:p>
          <w:p w:rsidR="00C30B80" w:rsidRDefault="00C30B80" w:rsidP="00C30B80">
            <w:pPr>
              <w:spacing w:line="360" w:lineRule="auto"/>
              <w:jc w:val="both"/>
              <w:rPr>
                <w:sz w:val="20"/>
                <w:szCs w:val="20"/>
                <w:shd w:val="clear" w:color="auto" w:fill="FFFF00"/>
              </w:rPr>
            </w:pPr>
            <w:r>
              <w:rPr>
                <w:sz w:val="20"/>
                <w:szCs w:val="20"/>
                <w:shd w:val="clear" w:color="auto" w:fill="FFFF00"/>
              </w:rPr>
              <w:t>кв.84-ремонт плафона;</w:t>
            </w:r>
          </w:p>
          <w:p w:rsidR="00C30B80" w:rsidRDefault="00C30B80" w:rsidP="00C30B80">
            <w:pPr>
              <w:spacing w:line="360" w:lineRule="auto"/>
              <w:jc w:val="both"/>
              <w:rPr>
                <w:sz w:val="20"/>
                <w:szCs w:val="20"/>
                <w:shd w:val="clear" w:color="auto" w:fill="FFFF00"/>
              </w:rPr>
            </w:pPr>
            <w:r>
              <w:rPr>
                <w:sz w:val="20"/>
                <w:szCs w:val="20"/>
                <w:shd w:val="clear" w:color="auto" w:fill="FFFF00"/>
              </w:rPr>
              <w:t>кв.66-замена эл.счётчика;</w:t>
            </w:r>
          </w:p>
          <w:p w:rsidR="001F6F16" w:rsidRDefault="00C30B80" w:rsidP="00F72962">
            <w:pPr>
              <w:spacing w:line="360" w:lineRule="auto"/>
              <w:jc w:val="both"/>
              <w:rPr>
                <w:sz w:val="20"/>
                <w:szCs w:val="20"/>
                <w:shd w:val="clear" w:color="auto" w:fill="FFFF00"/>
              </w:rPr>
            </w:pPr>
            <w:r>
              <w:rPr>
                <w:sz w:val="20"/>
                <w:szCs w:val="20"/>
                <w:shd w:val="clear" w:color="auto" w:fill="FFFF00"/>
              </w:rPr>
              <w:t>кв.67-замена эл.счётчика;</w:t>
            </w:r>
          </w:p>
          <w:p w:rsidR="00690D8D" w:rsidRDefault="00690D8D" w:rsidP="00F72962">
            <w:pPr>
              <w:spacing w:line="360" w:lineRule="auto"/>
              <w:jc w:val="both"/>
              <w:rPr>
                <w:sz w:val="20"/>
                <w:szCs w:val="20"/>
                <w:shd w:val="clear" w:color="auto" w:fill="FFFF00"/>
              </w:rPr>
            </w:pPr>
            <w:r>
              <w:rPr>
                <w:sz w:val="20"/>
                <w:szCs w:val="20"/>
                <w:shd w:val="clear" w:color="auto" w:fill="FFFF00"/>
              </w:rPr>
              <w:t>кв.85-замена плафона в подъезде №6;</w:t>
            </w:r>
          </w:p>
          <w:p w:rsidR="002E6B13" w:rsidRDefault="002E6B13" w:rsidP="00F72962">
            <w:pPr>
              <w:spacing w:line="360" w:lineRule="auto"/>
              <w:jc w:val="both"/>
              <w:rPr>
                <w:sz w:val="20"/>
                <w:szCs w:val="20"/>
                <w:shd w:val="clear" w:color="auto" w:fill="FFFF00"/>
              </w:rPr>
            </w:pPr>
            <w:r>
              <w:rPr>
                <w:sz w:val="20"/>
                <w:szCs w:val="20"/>
                <w:shd w:val="clear" w:color="auto" w:fill="FFFF00"/>
              </w:rPr>
              <w:t>кв.35-оплом-бировка эл. счётчика;</w:t>
            </w:r>
          </w:p>
          <w:p w:rsidR="002E6B13" w:rsidRDefault="002E6B13" w:rsidP="002E6B13">
            <w:pPr>
              <w:spacing w:line="360" w:lineRule="auto"/>
              <w:jc w:val="both"/>
              <w:rPr>
                <w:sz w:val="20"/>
                <w:szCs w:val="20"/>
                <w:shd w:val="clear" w:color="auto" w:fill="FFFF00"/>
              </w:rPr>
            </w:pPr>
            <w:r>
              <w:rPr>
                <w:sz w:val="20"/>
                <w:szCs w:val="20"/>
                <w:shd w:val="clear" w:color="auto" w:fill="FFFF00"/>
              </w:rPr>
              <w:t>кв.45-замена эл.счётчика;</w:t>
            </w:r>
          </w:p>
          <w:p w:rsidR="002F2B2A" w:rsidRDefault="002F2B2A" w:rsidP="002F2B2A">
            <w:pPr>
              <w:spacing w:line="360" w:lineRule="auto"/>
              <w:jc w:val="both"/>
              <w:rPr>
                <w:sz w:val="20"/>
                <w:szCs w:val="20"/>
                <w:shd w:val="clear" w:color="auto" w:fill="FFFF00"/>
              </w:rPr>
            </w:pPr>
            <w:r>
              <w:rPr>
                <w:sz w:val="20"/>
                <w:szCs w:val="20"/>
                <w:shd w:val="clear" w:color="auto" w:fill="FFFF00"/>
              </w:rPr>
              <w:t>кв.29-замена эл.счётчика;</w:t>
            </w:r>
          </w:p>
          <w:p w:rsidR="00C63F94" w:rsidRDefault="00C63F94" w:rsidP="00C63F94">
            <w:pPr>
              <w:spacing w:line="360" w:lineRule="auto"/>
              <w:jc w:val="both"/>
              <w:rPr>
                <w:sz w:val="20"/>
                <w:szCs w:val="20"/>
                <w:shd w:val="clear" w:color="auto" w:fill="FFFF00"/>
              </w:rPr>
            </w:pPr>
            <w:r>
              <w:rPr>
                <w:sz w:val="20"/>
                <w:szCs w:val="20"/>
                <w:shd w:val="clear" w:color="auto" w:fill="FFFF00"/>
              </w:rPr>
              <w:t>кв.38 - замена эл. лампочек в подъезде (2 шт.);</w:t>
            </w:r>
          </w:p>
          <w:p w:rsidR="00C63F94" w:rsidRDefault="00C63F94" w:rsidP="00C63F94">
            <w:pPr>
              <w:spacing w:line="360" w:lineRule="auto"/>
              <w:jc w:val="both"/>
              <w:rPr>
                <w:sz w:val="20"/>
                <w:szCs w:val="20"/>
                <w:shd w:val="clear" w:color="auto" w:fill="FFFF00"/>
              </w:rPr>
            </w:pPr>
            <w:r>
              <w:rPr>
                <w:sz w:val="20"/>
                <w:szCs w:val="20"/>
                <w:shd w:val="clear" w:color="auto" w:fill="FFFF00"/>
              </w:rPr>
              <w:t>кв.47-оплом-бировка эл. счётчика;</w:t>
            </w:r>
          </w:p>
          <w:p w:rsidR="00E24356" w:rsidRDefault="00E24356" w:rsidP="00C63F94">
            <w:pPr>
              <w:spacing w:line="360" w:lineRule="auto"/>
              <w:jc w:val="both"/>
              <w:rPr>
                <w:sz w:val="20"/>
                <w:szCs w:val="20"/>
                <w:shd w:val="clear" w:color="auto" w:fill="FFFF00"/>
              </w:rPr>
            </w:pPr>
            <w:r>
              <w:rPr>
                <w:sz w:val="20"/>
                <w:szCs w:val="20"/>
                <w:shd w:val="clear" w:color="auto" w:fill="FFFF00"/>
              </w:rPr>
              <w:t>кв.8-демон-</w:t>
            </w:r>
            <w:r>
              <w:rPr>
                <w:sz w:val="20"/>
                <w:szCs w:val="20"/>
                <w:shd w:val="clear" w:color="auto" w:fill="FFFF00"/>
              </w:rPr>
              <w:lastRenderedPageBreak/>
              <w:t>таж нерабо-чего интернет провода в подъезде;</w:t>
            </w:r>
          </w:p>
          <w:p w:rsidR="006D0904" w:rsidRDefault="006D0904" w:rsidP="006D0904">
            <w:pPr>
              <w:spacing w:line="360" w:lineRule="auto"/>
              <w:jc w:val="both"/>
              <w:rPr>
                <w:sz w:val="20"/>
                <w:szCs w:val="20"/>
                <w:shd w:val="clear" w:color="auto" w:fill="FFFF00"/>
              </w:rPr>
            </w:pPr>
            <w:r>
              <w:rPr>
                <w:sz w:val="20"/>
                <w:szCs w:val="20"/>
                <w:shd w:val="clear" w:color="auto" w:fill="FFFF00"/>
              </w:rPr>
              <w:t>кв.74-оплом-бировка эл. счётчика;</w:t>
            </w:r>
          </w:p>
          <w:p w:rsidR="006D0904" w:rsidRDefault="006D0904" w:rsidP="006D0904">
            <w:pPr>
              <w:spacing w:line="360" w:lineRule="auto"/>
              <w:jc w:val="both"/>
              <w:rPr>
                <w:sz w:val="20"/>
                <w:szCs w:val="20"/>
                <w:shd w:val="clear" w:color="auto" w:fill="FFFF00"/>
              </w:rPr>
            </w:pPr>
            <w:r>
              <w:rPr>
                <w:sz w:val="20"/>
                <w:szCs w:val="20"/>
                <w:shd w:val="clear" w:color="auto" w:fill="FFFF00"/>
              </w:rPr>
              <w:t>кв.88-замена эл.счётчика;</w:t>
            </w:r>
          </w:p>
          <w:p w:rsidR="006D0904" w:rsidRDefault="006D0904" w:rsidP="006D0904">
            <w:pPr>
              <w:spacing w:line="360" w:lineRule="auto"/>
              <w:jc w:val="both"/>
              <w:rPr>
                <w:sz w:val="20"/>
                <w:szCs w:val="20"/>
                <w:shd w:val="clear" w:color="auto" w:fill="FFFF00"/>
              </w:rPr>
            </w:pPr>
            <w:r>
              <w:rPr>
                <w:sz w:val="20"/>
                <w:szCs w:val="20"/>
                <w:shd w:val="clear" w:color="auto" w:fill="FFFF00"/>
              </w:rPr>
              <w:t>кв.90-замена эл.счётчика;</w:t>
            </w:r>
          </w:p>
          <w:p w:rsidR="00561F77" w:rsidRDefault="00561F77" w:rsidP="00561F77">
            <w:pPr>
              <w:spacing w:line="360" w:lineRule="auto"/>
              <w:jc w:val="both"/>
              <w:rPr>
                <w:sz w:val="20"/>
                <w:szCs w:val="20"/>
                <w:shd w:val="clear" w:color="auto" w:fill="FFFF00"/>
              </w:rPr>
            </w:pPr>
            <w:r>
              <w:rPr>
                <w:sz w:val="20"/>
                <w:szCs w:val="20"/>
                <w:shd w:val="clear" w:color="auto" w:fill="FFFF00"/>
              </w:rPr>
              <w:t>кв.1-замена эл.счётчика;</w:t>
            </w:r>
          </w:p>
          <w:p w:rsidR="00AD208C" w:rsidRDefault="00AD208C" w:rsidP="00AD208C">
            <w:pPr>
              <w:spacing w:line="360" w:lineRule="auto"/>
              <w:jc w:val="both"/>
              <w:rPr>
                <w:sz w:val="20"/>
                <w:szCs w:val="20"/>
                <w:shd w:val="clear" w:color="auto" w:fill="FFFF00"/>
              </w:rPr>
            </w:pPr>
            <w:r>
              <w:rPr>
                <w:sz w:val="20"/>
                <w:szCs w:val="20"/>
                <w:shd w:val="clear" w:color="auto" w:fill="FFFF00"/>
              </w:rPr>
              <w:t xml:space="preserve">кв.75–восста-новление ос-вещения; за-мена эл. лам-почек в подъ-езде (2 шт.); </w:t>
            </w:r>
          </w:p>
          <w:p w:rsidR="00855C69" w:rsidRDefault="004854C5" w:rsidP="00855C69">
            <w:pPr>
              <w:spacing w:line="360" w:lineRule="auto"/>
              <w:jc w:val="both"/>
              <w:rPr>
                <w:sz w:val="20"/>
                <w:szCs w:val="20"/>
                <w:shd w:val="clear" w:color="auto" w:fill="FFFF00"/>
              </w:rPr>
            </w:pPr>
            <w:r>
              <w:rPr>
                <w:sz w:val="20"/>
                <w:szCs w:val="20"/>
                <w:shd w:val="clear" w:color="auto" w:fill="FFFF00"/>
              </w:rPr>
              <w:t>кв.32</w:t>
            </w:r>
            <w:r w:rsidR="00855C69">
              <w:rPr>
                <w:sz w:val="20"/>
                <w:szCs w:val="20"/>
                <w:shd w:val="clear" w:color="auto" w:fill="FFFF00"/>
              </w:rPr>
              <w:t>-оплом-бировка эл. счётчика;</w:t>
            </w:r>
          </w:p>
          <w:p w:rsidR="00983533" w:rsidRDefault="00983533" w:rsidP="00983533">
            <w:pPr>
              <w:spacing w:line="360" w:lineRule="auto"/>
              <w:jc w:val="both"/>
              <w:rPr>
                <w:sz w:val="20"/>
                <w:szCs w:val="20"/>
                <w:shd w:val="clear" w:color="auto" w:fill="FFFF00"/>
              </w:rPr>
            </w:pPr>
            <w:r>
              <w:rPr>
                <w:sz w:val="20"/>
                <w:szCs w:val="20"/>
                <w:shd w:val="clear" w:color="auto" w:fill="FFFF00"/>
              </w:rPr>
              <w:t>кв.19-замена эл.счётчика;</w:t>
            </w:r>
          </w:p>
          <w:p w:rsidR="00561F77" w:rsidRDefault="00912B21" w:rsidP="006D0904">
            <w:pPr>
              <w:spacing w:line="360" w:lineRule="auto"/>
              <w:jc w:val="both"/>
              <w:rPr>
                <w:sz w:val="20"/>
                <w:szCs w:val="20"/>
                <w:shd w:val="clear" w:color="auto" w:fill="FFFF00"/>
              </w:rPr>
            </w:pPr>
            <w:r>
              <w:rPr>
                <w:sz w:val="20"/>
                <w:szCs w:val="20"/>
                <w:shd w:val="clear" w:color="auto" w:fill="FFFF00"/>
              </w:rPr>
              <w:t>кв.72</w:t>
            </w:r>
            <w:r w:rsidR="00553C76">
              <w:rPr>
                <w:sz w:val="20"/>
                <w:szCs w:val="20"/>
                <w:shd w:val="clear" w:color="auto" w:fill="FFFF00"/>
              </w:rPr>
              <w:t>-замена эл.счётчика;</w:t>
            </w:r>
          </w:p>
          <w:p w:rsidR="00D51B25" w:rsidRDefault="00D51B25" w:rsidP="006D0904">
            <w:pPr>
              <w:spacing w:line="360" w:lineRule="auto"/>
              <w:jc w:val="both"/>
              <w:rPr>
                <w:sz w:val="20"/>
                <w:szCs w:val="20"/>
                <w:shd w:val="clear" w:color="auto" w:fill="FFFF00"/>
              </w:rPr>
            </w:pPr>
            <w:r>
              <w:rPr>
                <w:sz w:val="20"/>
                <w:szCs w:val="20"/>
                <w:shd w:val="clear" w:color="auto" w:fill="FFFF00"/>
              </w:rPr>
              <w:t>кв.37-под-</w:t>
            </w:r>
            <w:r>
              <w:rPr>
                <w:sz w:val="20"/>
                <w:szCs w:val="20"/>
                <w:shd w:val="clear" w:color="auto" w:fill="FFFF00"/>
              </w:rPr>
              <w:lastRenderedPageBreak/>
              <w:t>ключение эл. боллера;</w:t>
            </w:r>
          </w:p>
          <w:p w:rsidR="00210F4E" w:rsidRDefault="00210F4E" w:rsidP="00210F4E">
            <w:pPr>
              <w:spacing w:line="360" w:lineRule="auto"/>
              <w:jc w:val="both"/>
              <w:rPr>
                <w:sz w:val="20"/>
                <w:szCs w:val="20"/>
                <w:shd w:val="clear" w:color="auto" w:fill="FFFF00"/>
              </w:rPr>
            </w:pPr>
            <w:r>
              <w:rPr>
                <w:sz w:val="20"/>
                <w:szCs w:val="20"/>
                <w:shd w:val="clear" w:color="auto" w:fill="FFFF00"/>
              </w:rPr>
              <w:t>кв.39-замена эл.счётчика;</w:t>
            </w:r>
          </w:p>
          <w:p w:rsidR="00DD77B0" w:rsidRDefault="00DD77B0" w:rsidP="00210F4E">
            <w:pPr>
              <w:spacing w:line="360" w:lineRule="auto"/>
              <w:jc w:val="both"/>
              <w:rPr>
                <w:sz w:val="20"/>
                <w:szCs w:val="20"/>
                <w:shd w:val="clear" w:color="auto" w:fill="FFFF00"/>
              </w:rPr>
            </w:pPr>
            <w:r>
              <w:rPr>
                <w:sz w:val="20"/>
                <w:szCs w:val="20"/>
                <w:shd w:val="clear" w:color="auto" w:fill="FFFF00"/>
              </w:rPr>
              <w:t>кв.49-замена эл.плафона в подъезде №3, замена эл. лампочек в подъездах (9 шт.);</w:t>
            </w:r>
          </w:p>
          <w:p w:rsidR="00C21448" w:rsidRDefault="00C21448" w:rsidP="00C21448">
            <w:pPr>
              <w:spacing w:line="360" w:lineRule="auto"/>
              <w:jc w:val="both"/>
              <w:rPr>
                <w:sz w:val="20"/>
                <w:szCs w:val="20"/>
                <w:shd w:val="clear" w:color="auto" w:fill="FFFF00"/>
              </w:rPr>
            </w:pPr>
            <w:r>
              <w:rPr>
                <w:sz w:val="20"/>
                <w:szCs w:val="20"/>
                <w:shd w:val="clear" w:color="auto" w:fill="FFFF00"/>
              </w:rPr>
              <w:t>кв.48-замена эл.счётчика;</w:t>
            </w:r>
          </w:p>
          <w:p w:rsidR="002E6B13" w:rsidRDefault="002D1AE7" w:rsidP="006D0904">
            <w:pPr>
              <w:spacing w:line="360" w:lineRule="auto"/>
              <w:jc w:val="both"/>
              <w:rPr>
                <w:sz w:val="20"/>
                <w:szCs w:val="20"/>
                <w:shd w:val="clear" w:color="auto" w:fill="FFFF00"/>
              </w:rPr>
            </w:pPr>
            <w:r>
              <w:rPr>
                <w:sz w:val="20"/>
                <w:szCs w:val="20"/>
                <w:shd w:val="clear" w:color="auto" w:fill="FFFF00"/>
              </w:rPr>
              <w:t>кв.42-восста-новление ос-вещения в квартире;</w:t>
            </w:r>
          </w:p>
          <w:p w:rsidR="00AE2474" w:rsidRDefault="00AE2474" w:rsidP="00AE2474">
            <w:pPr>
              <w:spacing w:line="360" w:lineRule="auto"/>
              <w:jc w:val="both"/>
              <w:rPr>
                <w:sz w:val="20"/>
                <w:szCs w:val="20"/>
                <w:shd w:val="clear" w:color="auto" w:fill="FFFF00"/>
              </w:rPr>
            </w:pPr>
            <w:r>
              <w:rPr>
                <w:sz w:val="20"/>
                <w:szCs w:val="20"/>
                <w:shd w:val="clear" w:color="auto" w:fill="FFFF00"/>
              </w:rPr>
              <w:t>кв.78–замена эл. лампочек в подъездах  (6 шт.);</w:t>
            </w:r>
          </w:p>
          <w:p w:rsidR="004627CB" w:rsidRDefault="004627CB" w:rsidP="004627CB">
            <w:pPr>
              <w:spacing w:line="360" w:lineRule="auto"/>
              <w:jc w:val="both"/>
              <w:rPr>
                <w:sz w:val="20"/>
                <w:szCs w:val="20"/>
                <w:shd w:val="clear" w:color="auto" w:fill="FFFF00"/>
              </w:rPr>
            </w:pPr>
            <w:r>
              <w:rPr>
                <w:sz w:val="20"/>
                <w:szCs w:val="20"/>
                <w:shd w:val="clear" w:color="auto" w:fill="FFFF00"/>
              </w:rPr>
              <w:t>кв.38–замена эл. лампочек в подъезде  (2 шт.);</w:t>
            </w:r>
          </w:p>
          <w:p w:rsidR="00F7780F" w:rsidRDefault="00F7780F" w:rsidP="00F7780F">
            <w:pPr>
              <w:spacing w:line="360" w:lineRule="auto"/>
              <w:jc w:val="both"/>
              <w:rPr>
                <w:sz w:val="20"/>
                <w:szCs w:val="20"/>
                <w:shd w:val="clear" w:color="auto" w:fill="FFFF00"/>
              </w:rPr>
            </w:pPr>
            <w:r>
              <w:rPr>
                <w:sz w:val="20"/>
                <w:szCs w:val="20"/>
                <w:shd w:val="clear" w:color="auto" w:fill="FFFF00"/>
              </w:rPr>
              <w:t>кв.50-замена эл.счётчика;</w:t>
            </w:r>
          </w:p>
          <w:p w:rsidR="00F7780F" w:rsidRDefault="00F7780F" w:rsidP="00F7780F">
            <w:pPr>
              <w:spacing w:line="360" w:lineRule="auto"/>
              <w:jc w:val="both"/>
              <w:rPr>
                <w:sz w:val="20"/>
                <w:szCs w:val="20"/>
                <w:shd w:val="clear" w:color="auto" w:fill="FFFF00"/>
              </w:rPr>
            </w:pPr>
            <w:r>
              <w:rPr>
                <w:sz w:val="20"/>
                <w:szCs w:val="20"/>
                <w:shd w:val="clear" w:color="auto" w:fill="FFFF00"/>
              </w:rPr>
              <w:lastRenderedPageBreak/>
              <w:t>кв.7-установ-ка автомата; подключение стиральной машины;</w:t>
            </w:r>
          </w:p>
          <w:p w:rsidR="00F776DD" w:rsidRDefault="00F776DD" w:rsidP="00F776DD">
            <w:pPr>
              <w:spacing w:line="360" w:lineRule="auto"/>
              <w:jc w:val="both"/>
              <w:rPr>
                <w:sz w:val="20"/>
                <w:szCs w:val="20"/>
                <w:shd w:val="clear" w:color="auto" w:fill="FFFF00"/>
              </w:rPr>
            </w:pPr>
            <w:r>
              <w:rPr>
                <w:sz w:val="20"/>
                <w:szCs w:val="20"/>
                <w:shd w:val="clear" w:color="auto" w:fill="FFFF00"/>
              </w:rPr>
              <w:t>кв.25-замена эл.счётчика;</w:t>
            </w:r>
          </w:p>
          <w:p w:rsidR="00A43EE6" w:rsidRDefault="00A43EE6" w:rsidP="00A43EE6">
            <w:pPr>
              <w:spacing w:line="360" w:lineRule="auto"/>
              <w:jc w:val="both"/>
              <w:rPr>
                <w:sz w:val="20"/>
                <w:szCs w:val="20"/>
                <w:shd w:val="clear" w:color="auto" w:fill="FFFF00"/>
              </w:rPr>
            </w:pPr>
            <w:r>
              <w:rPr>
                <w:sz w:val="20"/>
                <w:szCs w:val="20"/>
                <w:shd w:val="clear" w:color="auto" w:fill="FFFF00"/>
              </w:rPr>
              <w:t>кв.12-замена эл.счётчика;</w:t>
            </w:r>
          </w:p>
          <w:p w:rsidR="00AE2474" w:rsidRDefault="00B71D01" w:rsidP="006D0904">
            <w:pPr>
              <w:spacing w:line="360" w:lineRule="auto"/>
              <w:jc w:val="both"/>
              <w:rPr>
                <w:sz w:val="20"/>
                <w:szCs w:val="20"/>
                <w:shd w:val="clear" w:color="auto" w:fill="FFFF00"/>
              </w:rPr>
            </w:pPr>
            <w:r>
              <w:rPr>
                <w:sz w:val="20"/>
                <w:szCs w:val="20"/>
                <w:shd w:val="clear" w:color="auto" w:fill="FFFF00"/>
              </w:rPr>
              <w:t>кв.60-восста-новление ос-вещения в подъезде;</w:t>
            </w:r>
          </w:p>
          <w:p w:rsidR="00270884" w:rsidRDefault="00270884" w:rsidP="00270884">
            <w:pPr>
              <w:spacing w:line="360" w:lineRule="auto"/>
              <w:jc w:val="both"/>
              <w:rPr>
                <w:sz w:val="20"/>
                <w:szCs w:val="20"/>
                <w:shd w:val="clear" w:color="auto" w:fill="FFFF00"/>
              </w:rPr>
            </w:pPr>
            <w:r>
              <w:rPr>
                <w:sz w:val="20"/>
                <w:szCs w:val="20"/>
                <w:shd w:val="clear" w:color="auto" w:fill="FFFF00"/>
              </w:rPr>
              <w:t>кв.63-замена эл.счётчика;</w:t>
            </w:r>
          </w:p>
          <w:p w:rsidR="00B970E7" w:rsidRDefault="00B970E7" w:rsidP="00270884">
            <w:pPr>
              <w:spacing w:line="360" w:lineRule="auto"/>
              <w:jc w:val="both"/>
              <w:rPr>
                <w:sz w:val="20"/>
                <w:szCs w:val="20"/>
                <w:shd w:val="clear" w:color="auto" w:fill="FFFF00"/>
              </w:rPr>
            </w:pPr>
            <w:r>
              <w:rPr>
                <w:sz w:val="20"/>
                <w:szCs w:val="20"/>
                <w:shd w:val="clear" w:color="auto" w:fill="FFFF00"/>
              </w:rPr>
              <w:t>кв.65-оплом</w:t>
            </w:r>
            <w:r w:rsidR="003B4E13">
              <w:rPr>
                <w:sz w:val="20"/>
                <w:szCs w:val="20"/>
                <w:shd w:val="clear" w:color="auto" w:fill="FFFF00"/>
              </w:rPr>
              <w:t>-</w:t>
            </w:r>
            <w:r>
              <w:rPr>
                <w:sz w:val="20"/>
                <w:szCs w:val="20"/>
                <w:shd w:val="clear" w:color="auto" w:fill="FFFF00"/>
              </w:rPr>
              <w:t>бировка эл. счетчика</w:t>
            </w:r>
            <w:r w:rsidR="00D17665">
              <w:rPr>
                <w:sz w:val="20"/>
                <w:szCs w:val="20"/>
                <w:shd w:val="clear" w:color="auto" w:fill="FFFF00"/>
              </w:rPr>
              <w:t>;</w:t>
            </w:r>
          </w:p>
          <w:p w:rsidR="00D17665" w:rsidRDefault="00D17665" w:rsidP="00270884">
            <w:pPr>
              <w:spacing w:line="360" w:lineRule="auto"/>
              <w:jc w:val="both"/>
              <w:rPr>
                <w:sz w:val="20"/>
                <w:szCs w:val="20"/>
                <w:shd w:val="clear" w:color="auto" w:fill="FFFF00"/>
              </w:rPr>
            </w:pPr>
            <w:r>
              <w:rPr>
                <w:sz w:val="20"/>
                <w:szCs w:val="20"/>
                <w:shd w:val="clear" w:color="auto" w:fill="FFFF00"/>
              </w:rPr>
              <w:t>кв.88-замена лампочек в подъезде;</w:t>
            </w:r>
          </w:p>
          <w:p w:rsidR="003B4E13" w:rsidRDefault="003B4E13" w:rsidP="003B4E13">
            <w:pPr>
              <w:spacing w:line="360" w:lineRule="auto"/>
              <w:jc w:val="both"/>
              <w:rPr>
                <w:sz w:val="20"/>
                <w:szCs w:val="20"/>
                <w:shd w:val="clear" w:color="auto" w:fill="FFFF00"/>
              </w:rPr>
            </w:pPr>
            <w:r>
              <w:rPr>
                <w:sz w:val="20"/>
                <w:szCs w:val="20"/>
                <w:shd w:val="clear" w:color="auto" w:fill="FFFF00"/>
              </w:rPr>
              <w:t>кв.18-замена эл.счётчика;</w:t>
            </w:r>
          </w:p>
          <w:p w:rsidR="00E12E12" w:rsidRDefault="007577B3" w:rsidP="006D0904">
            <w:pPr>
              <w:spacing w:line="360" w:lineRule="auto"/>
              <w:jc w:val="both"/>
              <w:rPr>
                <w:sz w:val="20"/>
                <w:szCs w:val="20"/>
                <w:shd w:val="clear" w:color="auto" w:fill="FFFF00"/>
              </w:rPr>
            </w:pPr>
            <w:r>
              <w:rPr>
                <w:sz w:val="20"/>
                <w:szCs w:val="20"/>
                <w:shd w:val="clear" w:color="auto" w:fill="FFFF00"/>
              </w:rPr>
              <w:t>кв.78-восста-новление ос-вещения в квартире;</w:t>
            </w:r>
          </w:p>
          <w:p w:rsidR="00696323" w:rsidRDefault="00696323" w:rsidP="00696323">
            <w:pPr>
              <w:spacing w:line="360" w:lineRule="auto"/>
              <w:jc w:val="both"/>
              <w:rPr>
                <w:sz w:val="20"/>
                <w:szCs w:val="20"/>
                <w:shd w:val="clear" w:color="auto" w:fill="FFFF00"/>
              </w:rPr>
            </w:pPr>
            <w:r>
              <w:rPr>
                <w:sz w:val="20"/>
                <w:szCs w:val="20"/>
                <w:shd w:val="clear" w:color="auto" w:fill="FFFF00"/>
              </w:rPr>
              <w:lastRenderedPageBreak/>
              <w:t>кв.29-замена лампочек в подъезде (5 шт.);</w:t>
            </w:r>
          </w:p>
          <w:p w:rsidR="00AE5A03" w:rsidRDefault="00AE5A03" w:rsidP="00AE5A03">
            <w:pPr>
              <w:spacing w:line="360" w:lineRule="auto"/>
              <w:jc w:val="both"/>
              <w:rPr>
                <w:sz w:val="20"/>
                <w:szCs w:val="20"/>
                <w:shd w:val="clear" w:color="auto" w:fill="FFFF00"/>
              </w:rPr>
            </w:pPr>
            <w:r>
              <w:rPr>
                <w:sz w:val="20"/>
                <w:szCs w:val="20"/>
                <w:shd w:val="clear" w:color="auto" w:fill="FFFF00"/>
              </w:rPr>
              <w:t>кв.78-замена лампочек в подъезде (4 шт.);</w:t>
            </w:r>
          </w:p>
          <w:p w:rsidR="00E12E12" w:rsidRDefault="00E12E12" w:rsidP="006D0904">
            <w:pPr>
              <w:spacing w:line="360" w:lineRule="auto"/>
              <w:jc w:val="both"/>
              <w:rPr>
                <w:sz w:val="20"/>
                <w:szCs w:val="20"/>
                <w:shd w:val="clear" w:color="auto" w:fill="FFFF00"/>
              </w:rPr>
            </w:pPr>
          </w:p>
          <w:p w:rsidR="00E12E12" w:rsidRDefault="00E12E12" w:rsidP="006D0904">
            <w:pPr>
              <w:spacing w:line="360" w:lineRule="auto"/>
              <w:jc w:val="both"/>
              <w:rPr>
                <w:sz w:val="20"/>
                <w:szCs w:val="20"/>
                <w:shd w:val="clear" w:color="auto" w:fill="FFFF00"/>
              </w:rPr>
            </w:pPr>
          </w:p>
          <w:p w:rsidR="00E12E12" w:rsidRDefault="00E12E12" w:rsidP="006D0904">
            <w:pPr>
              <w:spacing w:line="360" w:lineRule="auto"/>
              <w:jc w:val="both"/>
              <w:rPr>
                <w:sz w:val="20"/>
                <w:szCs w:val="20"/>
                <w:shd w:val="clear" w:color="auto" w:fill="FFFF00"/>
              </w:rPr>
            </w:pPr>
          </w:p>
          <w:p w:rsidR="00E12E12" w:rsidRDefault="00E12E12" w:rsidP="006D0904">
            <w:pPr>
              <w:spacing w:line="360" w:lineRule="auto"/>
              <w:jc w:val="both"/>
              <w:rPr>
                <w:sz w:val="20"/>
                <w:szCs w:val="20"/>
                <w:shd w:val="clear" w:color="auto" w:fill="FFFF00"/>
              </w:rPr>
            </w:pPr>
          </w:p>
          <w:p w:rsidR="00E12E12" w:rsidRDefault="00E12E12" w:rsidP="006D0904">
            <w:pPr>
              <w:spacing w:line="360" w:lineRule="auto"/>
              <w:jc w:val="both"/>
              <w:rPr>
                <w:sz w:val="20"/>
                <w:szCs w:val="20"/>
                <w:shd w:val="clear" w:color="auto" w:fill="FFFF00"/>
              </w:rPr>
            </w:pPr>
          </w:p>
          <w:p w:rsidR="00E12E12" w:rsidRDefault="00E12E12" w:rsidP="006D0904">
            <w:pPr>
              <w:spacing w:line="360" w:lineRule="auto"/>
              <w:jc w:val="both"/>
              <w:rPr>
                <w:sz w:val="20"/>
                <w:szCs w:val="20"/>
                <w:shd w:val="clear" w:color="auto" w:fill="FFFF00"/>
              </w:rPr>
            </w:pPr>
          </w:p>
          <w:p w:rsidR="00E12E12" w:rsidRDefault="00E12E12" w:rsidP="006D0904">
            <w:pPr>
              <w:spacing w:line="360" w:lineRule="auto"/>
              <w:jc w:val="both"/>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B700F6" w:rsidRDefault="00B700F6">
            <w:pPr>
              <w:spacing w:line="360" w:lineRule="auto"/>
              <w:jc w:val="center"/>
              <w:rPr>
                <w:sz w:val="20"/>
                <w:szCs w:val="20"/>
              </w:rPr>
            </w:pPr>
            <w:r w:rsidRPr="00B700F6">
              <w:rPr>
                <w:sz w:val="20"/>
                <w:szCs w:val="20"/>
                <w:highlight w:val="yellow"/>
              </w:rPr>
              <w:lastRenderedPageBreak/>
              <w:t>21.01.16</w:t>
            </w:r>
          </w:p>
          <w:p w:rsidR="00136B2C" w:rsidRDefault="00136B2C">
            <w:pPr>
              <w:spacing w:line="360" w:lineRule="auto"/>
              <w:jc w:val="center"/>
              <w:rPr>
                <w:sz w:val="20"/>
                <w:szCs w:val="20"/>
              </w:rPr>
            </w:pPr>
          </w:p>
          <w:p w:rsidR="00136B2C" w:rsidRDefault="00136B2C">
            <w:pPr>
              <w:spacing w:line="360" w:lineRule="auto"/>
              <w:jc w:val="center"/>
              <w:rPr>
                <w:sz w:val="20"/>
                <w:szCs w:val="20"/>
              </w:rPr>
            </w:pPr>
          </w:p>
          <w:p w:rsidR="00136B2C" w:rsidRDefault="00136B2C">
            <w:pPr>
              <w:spacing w:line="360" w:lineRule="auto"/>
              <w:jc w:val="center"/>
              <w:rPr>
                <w:sz w:val="20"/>
                <w:szCs w:val="20"/>
              </w:rPr>
            </w:pPr>
          </w:p>
          <w:p w:rsidR="00136B2C" w:rsidRDefault="00136B2C">
            <w:pPr>
              <w:spacing w:line="360" w:lineRule="auto"/>
              <w:jc w:val="center"/>
              <w:rPr>
                <w:sz w:val="20"/>
                <w:szCs w:val="20"/>
              </w:rPr>
            </w:pPr>
            <w:r w:rsidRPr="00136B2C">
              <w:rPr>
                <w:sz w:val="20"/>
                <w:szCs w:val="20"/>
                <w:highlight w:val="yellow"/>
              </w:rPr>
              <w:t>27.01.16</w:t>
            </w:r>
          </w:p>
          <w:p w:rsidR="006042E0" w:rsidRDefault="006042E0">
            <w:pPr>
              <w:spacing w:line="360" w:lineRule="auto"/>
              <w:jc w:val="center"/>
              <w:rPr>
                <w:sz w:val="20"/>
                <w:szCs w:val="20"/>
              </w:rPr>
            </w:pPr>
          </w:p>
          <w:p w:rsidR="006042E0" w:rsidRDefault="006042E0">
            <w:pPr>
              <w:spacing w:line="360" w:lineRule="auto"/>
              <w:jc w:val="center"/>
              <w:rPr>
                <w:sz w:val="20"/>
                <w:szCs w:val="20"/>
              </w:rPr>
            </w:pPr>
          </w:p>
          <w:p w:rsidR="006042E0" w:rsidRDefault="006042E0">
            <w:pPr>
              <w:spacing w:line="360" w:lineRule="auto"/>
              <w:jc w:val="center"/>
              <w:rPr>
                <w:sz w:val="20"/>
                <w:szCs w:val="20"/>
              </w:rPr>
            </w:pPr>
          </w:p>
          <w:p w:rsidR="006042E0" w:rsidRDefault="006042E0">
            <w:pPr>
              <w:spacing w:line="360" w:lineRule="auto"/>
              <w:jc w:val="center"/>
              <w:rPr>
                <w:sz w:val="20"/>
                <w:szCs w:val="20"/>
              </w:rPr>
            </w:pPr>
          </w:p>
          <w:p w:rsidR="006042E0" w:rsidRDefault="006042E0">
            <w:pPr>
              <w:spacing w:line="360" w:lineRule="auto"/>
              <w:jc w:val="center"/>
              <w:rPr>
                <w:sz w:val="20"/>
                <w:szCs w:val="20"/>
              </w:rPr>
            </w:pPr>
          </w:p>
          <w:p w:rsidR="006042E0" w:rsidRDefault="006042E0">
            <w:pPr>
              <w:spacing w:line="360" w:lineRule="auto"/>
              <w:jc w:val="center"/>
              <w:rPr>
                <w:sz w:val="20"/>
                <w:szCs w:val="20"/>
              </w:rPr>
            </w:pPr>
          </w:p>
          <w:p w:rsidR="006042E0" w:rsidRDefault="006042E0">
            <w:pPr>
              <w:spacing w:line="360" w:lineRule="auto"/>
              <w:jc w:val="center"/>
              <w:rPr>
                <w:sz w:val="20"/>
                <w:szCs w:val="20"/>
              </w:rPr>
            </w:pPr>
          </w:p>
          <w:p w:rsidR="006042E0" w:rsidRDefault="006042E0">
            <w:pPr>
              <w:spacing w:line="360" w:lineRule="auto"/>
              <w:jc w:val="center"/>
              <w:rPr>
                <w:sz w:val="20"/>
                <w:szCs w:val="20"/>
              </w:rPr>
            </w:pPr>
            <w:r w:rsidRPr="006042E0">
              <w:rPr>
                <w:sz w:val="20"/>
                <w:szCs w:val="20"/>
                <w:highlight w:val="yellow"/>
              </w:rPr>
              <w:t>28.01.16</w:t>
            </w:r>
          </w:p>
          <w:p w:rsidR="00DF2C24" w:rsidRDefault="00DF2C24">
            <w:pPr>
              <w:spacing w:line="360" w:lineRule="auto"/>
              <w:jc w:val="center"/>
              <w:rPr>
                <w:sz w:val="20"/>
                <w:szCs w:val="20"/>
              </w:rPr>
            </w:pPr>
          </w:p>
          <w:p w:rsidR="00DF2C24" w:rsidRDefault="00DF2C24">
            <w:pPr>
              <w:spacing w:line="360" w:lineRule="auto"/>
              <w:jc w:val="center"/>
              <w:rPr>
                <w:sz w:val="20"/>
                <w:szCs w:val="20"/>
              </w:rPr>
            </w:pPr>
          </w:p>
          <w:p w:rsidR="00DF2C24" w:rsidRDefault="00DF2C24">
            <w:pPr>
              <w:spacing w:line="360" w:lineRule="auto"/>
              <w:jc w:val="center"/>
              <w:rPr>
                <w:sz w:val="20"/>
                <w:szCs w:val="20"/>
              </w:rPr>
            </w:pPr>
          </w:p>
          <w:p w:rsidR="00DF2C24" w:rsidRDefault="00DF2C24">
            <w:pPr>
              <w:spacing w:line="360" w:lineRule="auto"/>
              <w:jc w:val="center"/>
              <w:rPr>
                <w:sz w:val="20"/>
                <w:szCs w:val="20"/>
              </w:rPr>
            </w:pPr>
            <w:r w:rsidRPr="00DF2C24">
              <w:rPr>
                <w:sz w:val="20"/>
                <w:szCs w:val="20"/>
                <w:highlight w:val="yellow"/>
              </w:rPr>
              <w:t>29.01.16</w:t>
            </w:r>
          </w:p>
          <w:p w:rsidR="0014016E" w:rsidRDefault="0014016E">
            <w:pPr>
              <w:spacing w:line="360" w:lineRule="auto"/>
              <w:jc w:val="center"/>
              <w:rPr>
                <w:sz w:val="20"/>
                <w:szCs w:val="20"/>
              </w:rPr>
            </w:pPr>
          </w:p>
          <w:p w:rsidR="0014016E" w:rsidRDefault="0014016E">
            <w:pPr>
              <w:spacing w:line="360" w:lineRule="auto"/>
              <w:jc w:val="center"/>
              <w:rPr>
                <w:sz w:val="20"/>
                <w:szCs w:val="20"/>
              </w:rPr>
            </w:pPr>
            <w:r w:rsidRPr="0014016E">
              <w:rPr>
                <w:sz w:val="20"/>
                <w:szCs w:val="20"/>
                <w:highlight w:val="yellow"/>
              </w:rPr>
              <w:t>01.02.16</w:t>
            </w:r>
          </w:p>
          <w:p w:rsidR="00F10081" w:rsidRDefault="00F10081">
            <w:pPr>
              <w:spacing w:line="360" w:lineRule="auto"/>
              <w:jc w:val="center"/>
              <w:rPr>
                <w:sz w:val="20"/>
                <w:szCs w:val="20"/>
              </w:rPr>
            </w:pPr>
          </w:p>
          <w:p w:rsidR="00F10081" w:rsidRDefault="00F10081">
            <w:pPr>
              <w:spacing w:line="360" w:lineRule="auto"/>
              <w:jc w:val="center"/>
              <w:rPr>
                <w:sz w:val="20"/>
                <w:szCs w:val="20"/>
              </w:rPr>
            </w:pPr>
            <w:r w:rsidRPr="00F10081">
              <w:rPr>
                <w:sz w:val="20"/>
                <w:szCs w:val="20"/>
                <w:highlight w:val="yellow"/>
              </w:rPr>
              <w:t>01.02.16</w:t>
            </w:r>
          </w:p>
          <w:p w:rsidR="003F4BFE" w:rsidRDefault="003F4BFE">
            <w:pPr>
              <w:spacing w:line="360" w:lineRule="auto"/>
              <w:jc w:val="center"/>
              <w:rPr>
                <w:sz w:val="20"/>
                <w:szCs w:val="20"/>
              </w:rPr>
            </w:pPr>
          </w:p>
          <w:p w:rsidR="003F4BFE" w:rsidRDefault="003F4BFE">
            <w:pPr>
              <w:spacing w:line="360" w:lineRule="auto"/>
              <w:jc w:val="center"/>
              <w:rPr>
                <w:sz w:val="20"/>
                <w:szCs w:val="20"/>
              </w:rPr>
            </w:pPr>
          </w:p>
          <w:p w:rsidR="003F4BFE" w:rsidRDefault="003F4BFE">
            <w:pPr>
              <w:spacing w:line="360" w:lineRule="auto"/>
              <w:jc w:val="center"/>
              <w:rPr>
                <w:sz w:val="20"/>
                <w:szCs w:val="20"/>
              </w:rPr>
            </w:pPr>
          </w:p>
          <w:p w:rsidR="003F4BFE" w:rsidRDefault="003F4BFE">
            <w:pPr>
              <w:spacing w:line="360" w:lineRule="auto"/>
              <w:jc w:val="center"/>
              <w:rPr>
                <w:sz w:val="20"/>
                <w:szCs w:val="20"/>
              </w:rPr>
            </w:pPr>
            <w:r w:rsidRPr="003F4BFE">
              <w:rPr>
                <w:sz w:val="20"/>
                <w:szCs w:val="20"/>
                <w:highlight w:val="yellow"/>
              </w:rPr>
              <w:t>03.02.16</w:t>
            </w:r>
          </w:p>
          <w:p w:rsidR="00F57EDE" w:rsidRDefault="00F57EDE">
            <w:pPr>
              <w:spacing w:line="360" w:lineRule="auto"/>
              <w:jc w:val="center"/>
              <w:rPr>
                <w:sz w:val="20"/>
                <w:szCs w:val="20"/>
              </w:rPr>
            </w:pPr>
          </w:p>
          <w:p w:rsidR="00F57EDE" w:rsidRDefault="00F57EDE">
            <w:pPr>
              <w:spacing w:line="360" w:lineRule="auto"/>
              <w:jc w:val="center"/>
              <w:rPr>
                <w:sz w:val="20"/>
                <w:szCs w:val="20"/>
              </w:rPr>
            </w:pPr>
          </w:p>
          <w:p w:rsidR="00F57EDE" w:rsidRDefault="00F57EDE">
            <w:pPr>
              <w:spacing w:line="360" w:lineRule="auto"/>
              <w:jc w:val="center"/>
              <w:rPr>
                <w:sz w:val="20"/>
                <w:szCs w:val="20"/>
              </w:rPr>
            </w:pPr>
          </w:p>
          <w:p w:rsidR="00F57EDE" w:rsidRDefault="00F57EDE">
            <w:pPr>
              <w:spacing w:line="360" w:lineRule="auto"/>
              <w:jc w:val="center"/>
              <w:rPr>
                <w:sz w:val="20"/>
                <w:szCs w:val="20"/>
              </w:rPr>
            </w:pPr>
            <w:r w:rsidRPr="00F57EDE">
              <w:rPr>
                <w:sz w:val="20"/>
                <w:szCs w:val="20"/>
                <w:highlight w:val="yellow"/>
              </w:rPr>
              <w:t>05.02.16</w:t>
            </w:r>
          </w:p>
          <w:p w:rsidR="00F57EDE" w:rsidRDefault="00F57EDE">
            <w:pPr>
              <w:spacing w:line="360" w:lineRule="auto"/>
              <w:jc w:val="center"/>
              <w:rPr>
                <w:sz w:val="20"/>
                <w:szCs w:val="20"/>
              </w:rPr>
            </w:pPr>
          </w:p>
          <w:p w:rsidR="00F57EDE" w:rsidRDefault="00F57EDE">
            <w:pPr>
              <w:spacing w:line="360" w:lineRule="auto"/>
              <w:jc w:val="center"/>
              <w:rPr>
                <w:sz w:val="20"/>
                <w:szCs w:val="20"/>
              </w:rPr>
            </w:pPr>
            <w:r w:rsidRPr="00F57EDE">
              <w:rPr>
                <w:sz w:val="20"/>
                <w:szCs w:val="20"/>
                <w:highlight w:val="yellow"/>
              </w:rPr>
              <w:t>05.02.16</w:t>
            </w:r>
          </w:p>
          <w:p w:rsidR="00735CBF" w:rsidRDefault="00735CBF">
            <w:pPr>
              <w:spacing w:line="360" w:lineRule="auto"/>
              <w:jc w:val="center"/>
              <w:rPr>
                <w:sz w:val="20"/>
                <w:szCs w:val="20"/>
              </w:rPr>
            </w:pPr>
          </w:p>
          <w:p w:rsidR="00735CBF" w:rsidRDefault="00735CBF">
            <w:pPr>
              <w:spacing w:line="360" w:lineRule="auto"/>
              <w:jc w:val="center"/>
              <w:rPr>
                <w:sz w:val="20"/>
                <w:szCs w:val="20"/>
              </w:rPr>
            </w:pPr>
            <w:r w:rsidRPr="00735CBF">
              <w:rPr>
                <w:sz w:val="20"/>
                <w:szCs w:val="20"/>
                <w:highlight w:val="yellow"/>
              </w:rPr>
              <w:t>08.02.16</w:t>
            </w:r>
          </w:p>
          <w:p w:rsidR="00735CBF" w:rsidRDefault="00735CBF">
            <w:pPr>
              <w:spacing w:line="360" w:lineRule="auto"/>
              <w:jc w:val="center"/>
              <w:rPr>
                <w:sz w:val="20"/>
                <w:szCs w:val="20"/>
              </w:rPr>
            </w:pPr>
          </w:p>
          <w:p w:rsidR="00735CBF" w:rsidRDefault="00735CBF">
            <w:pPr>
              <w:spacing w:line="360" w:lineRule="auto"/>
              <w:jc w:val="center"/>
              <w:rPr>
                <w:sz w:val="20"/>
                <w:szCs w:val="20"/>
              </w:rPr>
            </w:pPr>
            <w:r w:rsidRPr="00735CBF">
              <w:rPr>
                <w:sz w:val="20"/>
                <w:szCs w:val="20"/>
                <w:highlight w:val="yellow"/>
              </w:rPr>
              <w:t>08.02.16</w:t>
            </w:r>
          </w:p>
          <w:p w:rsidR="00735CBF" w:rsidRDefault="00735CBF">
            <w:pPr>
              <w:spacing w:line="360" w:lineRule="auto"/>
              <w:jc w:val="center"/>
              <w:rPr>
                <w:sz w:val="20"/>
                <w:szCs w:val="20"/>
              </w:rPr>
            </w:pPr>
          </w:p>
          <w:p w:rsidR="00735CBF" w:rsidRDefault="00735CBF">
            <w:pPr>
              <w:spacing w:line="360" w:lineRule="auto"/>
              <w:jc w:val="center"/>
              <w:rPr>
                <w:sz w:val="20"/>
                <w:szCs w:val="20"/>
              </w:rPr>
            </w:pPr>
            <w:r w:rsidRPr="00735CBF">
              <w:rPr>
                <w:sz w:val="20"/>
                <w:szCs w:val="20"/>
                <w:highlight w:val="yellow"/>
              </w:rPr>
              <w:lastRenderedPageBreak/>
              <w:t>08.02.16</w:t>
            </w:r>
          </w:p>
          <w:p w:rsidR="00735CBF" w:rsidRDefault="00735CBF">
            <w:pPr>
              <w:spacing w:line="360" w:lineRule="auto"/>
              <w:jc w:val="center"/>
              <w:rPr>
                <w:sz w:val="20"/>
                <w:szCs w:val="20"/>
              </w:rPr>
            </w:pPr>
          </w:p>
          <w:p w:rsidR="00735CBF" w:rsidRDefault="00735CBF">
            <w:pPr>
              <w:spacing w:line="360" w:lineRule="auto"/>
              <w:jc w:val="center"/>
              <w:rPr>
                <w:sz w:val="20"/>
                <w:szCs w:val="20"/>
              </w:rPr>
            </w:pPr>
            <w:r w:rsidRPr="00735CBF">
              <w:rPr>
                <w:sz w:val="20"/>
                <w:szCs w:val="20"/>
                <w:highlight w:val="yellow"/>
              </w:rPr>
              <w:t>08.02.16</w:t>
            </w:r>
          </w:p>
          <w:p w:rsidR="00735CBF" w:rsidRDefault="00735CBF">
            <w:pPr>
              <w:spacing w:line="360" w:lineRule="auto"/>
              <w:jc w:val="center"/>
              <w:rPr>
                <w:sz w:val="20"/>
                <w:szCs w:val="20"/>
              </w:rPr>
            </w:pPr>
          </w:p>
          <w:p w:rsidR="00735CBF" w:rsidRDefault="00735CBF">
            <w:pPr>
              <w:spacing w:line="360" w:lineRule="auto"/>
              <w:jc w:val="center"/>
              <w:rPr>
                <w:sz w:val="20"/>
                <w:szCs w:val="20"/>
              </w:rPr>
            </w:pPr>
            <w:r w:rsidRPr="00735CBF">
              <w:rPr>
                <w:sz w:val="20"/>
                <w:szCs w:val="20"/>
                <w:highlight w:val="yellow"/>
              </w:rPr>
              <w:t>08.02.16</w:t>
            </w:r>
          </w:p>
          <w:p w:rsidR="004838C2" w:rsidRDefault="004838C2">
            <w:pPr>
              <w:spacing w:line="360" w:lineRule="auto"/>
              <w:jc w:val="center"/>
              <w:rPr>
                <w:sz w:val="20"/>
                <w:szCs w:val="20"/>
              </w:rPr>
            </w:pPr>
          </w:p>
          <w:p w:rsidR="004838C2" w:rsidRDefault="004838C2">
            <w:pPr>
              <w:spacing w:line="360" w:lineRule="auto"/>
              <w:jc w:val="center"/>
              <w:rPr>
                <w:sz w:val="20"/>
                <w:szCs w:val="20"/>
              </w:rPr>
            </w:pPr>
            <w:r w:rsidRPr="004838C2">
              <w:rPr>
                <w:sz w:val="20"/>
                <w:szCs w:val="20"/>
                <w:highlight w:val="yellow"/>
              </w:rPr>
              <w:t>10.02.16</w:t>
            </w:r>
          </w:p>
          <w:p w:rsidR="00F72962" w:rsidRDefault="00F72962">
            <w:pPr>
              <w:spacing w:line="360" w:lineRule="auto"/>
              <w:jc w:val="center"/>
              <w:rPr>
                <w:sz w:val="20"/>
                <w:szCs w:val="20"/>
              </w:rPr>
            </w:pPr>
          </w:p>
          <w:p w:rsidR="00F72962" w:rsidRDefault="00F72962">
            <w:pPr>
              <w:spacing w:line="360" w:lineRule="auto"/>
              <w:jc w:val="center"/>
              <w:rPr>
                <w:sz w:val="20"/>
                <w:szCs w:val="20"/>
              </w:rPr>
            </w:pPr>
            <w:r w:rsidRPr="00F72962">
              <w:rPr>
                <w:sz w:val="20"/>
                <w:szCs w:val="20"/>
                <w:highlight w:val="yellow"/>
              </w:rPr>
              <w:t>11.02.16</w:t>
            </w:r>
          </w:p>
          <w:p w:rsidR="00082650" w:rsidRDefault="00082650">
            <w:pPr>
              <w:spacing w:line="360" w:lineRule="auto"/>
              <w:jc w:val="center"/>
              <w:rPr>
                <w:sz w:val="20"/>
                <w:szCs w:val="20"/>
              </w:rPr>
            </w:pPr>
          </w:p>
          <w:p w:rsidR="00082650" w:rsidRDefault="00082650">
            <w:pPr>
              <w:spacing w:line="360" w:lineRule="auto"/>
              <w:jc w:val="center"/>
              <w:rPr>
                <w:sz w:val="20"/>
                <w:szCs w:val="20"/>
              </w:rPr>
            </w:pPr>
            <w:r w:rsidRPr="00082650">
              <w:rPr>
                <w:sz w:val="20"/>
                <w:szCs w:val="20"/>
                <w:highlight w:val="yellow"/>
              </w:rPr>
              <w:t>15.02.16</w:t>
            </w:r>
          </w:p>
          <w:p w:rsidR="00082650" w:rsidRDefault="00082650">
            <w:pPr>
              <w:spacing w:line="360" w:lineRule="auto"/>
              <w:jc w:val="center"/>
              <w:rPr>
                <w:sz w:val="20"/>
                <w:szCs w:val="20"/>
              </w:rPr>
            </w:pPr>
          </w:p>
          <w:p w:rsidR="00082650" w:rsidRDefault="00082650">
            <w:pPr>
              <w:spacing w:line="360" w:lineRule="auto"/>
              <w:jc w:val="center"/>
              <w:rPr>
                <w:sz w:val="20"/>
                <w:szCs w:val="20"/>
              </w:rPr>
            </w:pPr>
            <w:r w:rsidRPr="00082650">
              <w:rPr>
                <w:sz w:val="20"/>
                <w:szCs w:val="20"/>
                <w:highlight w:val="yellow"/>
              </w:rPr>
              <w:t>15.02.16</w:t>
            </w:r>
          </w:p>
          <w:p w:rsidR="00932C36" w:rsidRDefault="00932C36">
            <w:pPr>
              <w:spacing w:line="360" w:lineRule="auto"/>
              <w:jc w:val="center"/>
              <w:rPr>
                <w:sz w:val="20"/>
                <w:szCs w:val="20"/>
              </w:rPr>
            </w:pPr>
          </w:p>
          <w:p w:rsidR="00932C36" w:rsidRDefault="00932C36">
            <w:pPr>
              <w:spacing w:line="360" w:lineRule="auto"/>
              <w:jc w:val="center"/>
              <w:rPr>
                <w:sz w:val="20"/>
                <w:szCs w:val="20"/>
              </w:rPr>
            </w:pPr>
          </w:p>
          <w:p w:rsidR="00932C36" w:rsidRDefault="00932C36">
            <w:pPr>
              <w:spacing w:line="360" w:lineRule="auto"/>
              <w:jc w:val="center"/>
              <w:rPr>
                <w:sz w:val="20"/>
                <w:szCs w:val="20"/>
              </w:rPr>
            </w:pPr>
          </w:p>
          <w:p w:rsidR="00932C36" w:rsidRDefault="00932C36">
            <w:pPr>
              <w:spacing w:line="360" w:lineRule="auto"/>
              <w:jc w:val="center"/>
              <w:rPr>
                <w:sz w:val="20"/>
                <w:szCs w:val="20"/>
              </w:rPr>
            </w:pPr>
            <w:r w:rsidRPr="00932C36">
              <w:rPr>
                <w:sz w:val="20"/>
                <w:szCs w:val="20"/>
                <w:highlight w:val="yellow"/>
              </w:rPr>
              <w:t>16.02.16</w:t>
            </w:r>
          </w:p>
          <w:p w:rsidR="009F6598" w:rsidRDefault="009F6598">
            <w:pPr>
              <w:spacing w:line="360" w:lineRule="auto"/>
              <w:jc w:val="center"/>
              <w:rPr>
                <w:sz w:val="20"/>
                <w:szCs w:val="20"/>
              </w:rPr>
            </w:pPr>
          </w:p>
          <w:p w:rsidR="009F6598" w:rsidRDefault="009F6598">
            <w:pPr>
              <w:spacing w:line="360" w:lineRule="auto"/>
              <w:jc w:val="center"/>
              <w:rPr>
                <w:sz w:val="20"/>
                <w:szCs w:val="20"/>
              </w:rPr>
            </w:pPr>
            <w:r w:rsidRPr="009F6598">
              <w:rPr>
                <w:sz w:val="20"/>
                <w:szCs w:val="20"/>
                <w:highlight w:val="yellow"/>
              </w:rPr>
              <w:t>17.02.16</w:t>
            </w:r>
          </w:p>
          <w:p w:rsidR="009F6598" w:rsidRDefault="009F6598">
            <w:pPr>
              <w:spacing w:line="360" w:lineRule="auto"/>
              <w:jc w:val="center"/>
              <w:rPr>
                <w:sz w:val="20"/>
                <w:szCs w:val="20"/>
              </w:rPr>
            </w:pPr>
          </w:p>
          <w:p w:rsidR="009F6598" w:rsidRDefault="009F6598">
            <w:pPr>
              <w:spacing w:line="360" w:lineRule="auto"/>
              <w:jc w:val="center"/>
              <w:rPr>
                <w:sz w:val="20"/>
                <w:szCs w:val="20"/>
              </w:rPr>
            </w:pPr>
            <w:r w:rsidRPr="009F6598">
              <w:rPr>
                <w:sz w:val="20"/>
                <w:szCs w:val="20"/>
                <w:highlight w:val="yellow"/>
              </w:rPr>
              <w:t>17.02.16</w:t>
            </w:r>
          </w:p>
          <w:p w:rsidR="00242888" w:rsidRDefault="00242888">
            <w:pPr>
              <w:spacing w:line="360" w:lineRule="auto"/>
              <w:jc w:val="center"/>
              <w:rPr>
                <w:sz w:val="20"/>
                <w:szCs w:val="20"/>
              </w:rPr>
            </w:pPr>
          </w:p>
          <w:p w:rsidR="00242888" w:rsidRDefault="00242888">
            <w:pPr>
              <w:spacing w:line="360" w:lineRule="auto"/>
              <w:jc w:val="center"/>
              <w:rPr>
                <w:sz w:val="20"/>
                <w:szCs w:val="20"/>
              </w:rPr>
            </w:pPr>
            <w:r w:rsidRPr="00242888">
              <w:rPr>
                <w:sz w:val="20"/>
                <w:szCs w:val="20"/>
                <w:highlight w:val="yellow"/>
              </w:rPr>
              <w:t>17.02.16</w:t>
            </w:r>
          </w:p>
          <w:p w:rsidR="00242888" w:rsidRDefault="00242888">
            <w:pPr>
              <w:spacing w:line="360" w:lineRule="auto"/>
              <w:jc w:val="center"/>
              <w:rPr>
                <w:sz w:val="20"/>
                <w:szCs w:val="20"/>
              </w:rPr>
            </w:pPr>
          </w:p>
          <w:p w:rsidR="00242888" w:rsidRDefault="00242888">
            <w:pPr>
              <w:spacing w:line="360" w:lineRule="auto"/>
              <w:jc w:val="center"/>
              <w:rPr>
                <w:sz w:val="20"/>
                <w:szCs w:val="20"/>
              </w:rPr>
            </w:pPr>
          </w:p>
          <w:p w:rsidR="00242888" w:rsidRDefault="00242888">
            <w:pPr>
              <w:spacing w:line="360" w:lineRule="auto"/>
              <w:jc w:val="center"/>
              <w:rPr>
                <w:sz w:val="20"/>
                <w:szCs w:val="20"/>
              </w:rPr>
            </w:pPr>
          </w:p>
          <w:p w:rsidR="00242888" w:rsidRDefault="00242888">
            <w:pPr>
              <w:spacing w:line="360" w:lineRule="auto"/>
              <w:jc w:val="center"/>
              <w:rPr>
                <w:sz w:val="20"/>
                <w:szCs w:val="20"/>
              </w:rPr>
            </w:pPr>
            <w:r w:rsidRPr="00242888">
              <w:rPr>
                <w:sz w:val="20"/>
                <w:szCs w:val="20"/>
                <w:highlight w:val="yellow"/>
              </w:rPr>
              <w:t>17.02.16</w:t>
            </w:r>
          </w:p>
          <w:p w:rsidR="00242888" w:rsidRDefault="00242888">
            <w:pPr>
              <w:spacing w:line="360" w:lineRule="auto"/>
              <w:jc w:val="center"/>
              <w:rPr>
                <w:sz w:val="20"/>
                <w:szCs w:val="20"/>
              </w:rPr>
            </w:pPr>
          </w:p>
          <w:p w:rsidR="00242888" w:rsidRDefault="00242888">
            <w:pPr>
              <w:spacing w:line="360" w:lineRule="auto"/>
              <w:jc w:val="center"/>
              <w:rPr>
                <w:sz w:val="20"/>
                <w:szCs w:val="20"/>
              </w:rPr>
            </w:pPr>
            <w:r w:rsidRPr="00242888">
              <w:rPr>
                <w:sz w:val="20"/>
                <w:szCs w:val="20"/>
                <w:highlight w:val="yellow"/>
              </w:rPr>
              <w:t>17.02.16</w:t>
            </w:r>
          </w:p>
          <w:p w:rsidR="00242888" w:rsidRDefault="00242888">
            <w:pPr>
              <w:spacing w:line="360" w:lineRule="auto"/>
              <w:jc w:val="center"/>
              <w:rPr>
                <w:sz w:val="20"/>
                <w:szCs w:val="20"/>
              </w:rPr>
            </w:pPr>
          </w:p>
          <w:p w:rsidR="00242888" w:rsidRDefault="00242888">
            <w:pPr>
              <w:spacing w:line="360" w:lineRule="auto"/>
              <w:jc w:val="center"/>
              <w:rPr>
                <w:sz w:val="20"/>
                <w:szCs w:val="20"/>
              </w:rPr>
            </w:pPr>
            <w:r w:rsidRPr="00242888">
              <w:rPr>
                <w:sz w:val="20"/>
                <w:szCs w:val="20"/>
                <w:highlight w:val="yellow"/>
              </w:rPr>
              <w:t>17.02.16</w:t>
            </w:r>
          </w:p>
          <w:p w:rsidR="00242888" w:rsidRDefault="00242888">
            <w:pPr>
              <w:spacing w:line="360" w:lineRule="auto"/>
              <w:jc w:val="center"/>
              <w:rPr>
                <w:sz w:val="20"/>
                <w:szCs w:val="20"/>
              </w:rPr>
            </w:pPr>
          </w:p>
          <w:p w:rsidR="00242888" w:rsidRDefault="00242888">
            <w:pPr>
              <w:spacing w:line="360" w:lineRule="auto"/>
              <w:jc w:val="center"/>
              <w:rPr>
                <w:sz w:val="20"/>
                <w:szCs w:val="20"/>
              </w:rPr>
            </w:pPr>
            <w:r w:rsidRPr="00242888">
              <w:rPr>
                <w:sz w:val="20"/>
                <w:szCs w:val="20"/>
                <w:highlight w:val="yellow"/>
              </w:rPr>
              <w:t>17.04.16</w:t>
            </w:r>
          </w:p>
          <w:p w:rsidR="007F6208" w:rsidRDefault="007F6208">
            <w:pPr>
              <w:spacing w:line="360" w:lineRule="auto"/>
              <w:jc w:val="center"/>
              <w:rPr>
                <w:sz w:val="20"/>
                <w:szCs w:val="20"/>
              </w:rPr>
            </w:pPr>
          </w:p>
          <w:p w:rsidR="007F6208" w:rsidRDefault="007F6208">
            <w:pPr>
              <w:spacing w:line="360" w:lineRule="auto"/>
              <w:jc w:val="center"/>
              <w:rPr>
                <w:sz w:val="20"/>
                <w:szCs w:val="20"/>
              </w:rPr>
            </w:pPr>
            <w:r w:rsidRPr="007F6208">
              <w:rPr>
                <w:sz w:val="20"/>
                <w:szCs w:val="20"/>
                <w:highlight w:val="yellow"/>
              </w:rPr>
              <w:t>19.02.16</w:t>
            </w:r>
          </w:p>
          <w:p w:rsidR="001F6F16" w:rsidRDefault="001F6F16">
            <w:pPr>
              <w:spacing w:line="360" w:lineRule="auto"/>
              <w:jc w:val="center"/>
              <w:rPr>
                <w:sz w:val="20"/>
                <w:szCs w:val="20"/>
              </w:rPr>
            </w:pPr>
          </w:p>
          <w:p w:rsidR="001F6F16" w:rsidRDefault="001F6F16">
            <w:pPr>
              <w:spacing w:line="360" w:lineRule="auto"/>
              <w:jc w:val="center"/>
              <w:rPr>
                <w:sz w:val="20"/>
                <w:szCs w:val="20"/>
              </w:rPr>
            </w:pPr>
            <w:r w:rsidRPr="001F6F16">
              <w:rPr>
                <w:sz w:val="20"/>
                <w:szCs w:val="20"/>
                <w:highlight w:val="yellow"/>
              </w:rPr>
              <w:t>19.02.16</w:t>
            </w:r>
          </w:p>
          <w:p w:rsidR="00B82206" w:rsidRDefault="00B82206">
            <w:pPr>
              <w:spacing w:line="360" w:lineRule="auto"/>
              <w:jc w:val="center"/>
              <w:rPr>
                <w:sz w:val="20"/>
                <w:szCs w:val="20"/>
              </w:rPr>
            </w:pPr>
          </w:p>
          <w:p w:rsidR="00B82206" w:rsidRDefault="00B82206">
            <w:pPr>
              <w:spacing w:line="360" w:lineRule="auto"/>
              <w:jc w:val="center"/>
              <w:rPr>
                <w:sz w:val="20"/>
                <w:szCs w:val="20"/>
              </w:rPr>
            </w:pPr>
          </w:p>
          <w:p w:rsidR="00B82206" w:rsidRDefault="00B82206">
            <w:pPr>
              <w:spacing w:line="360" w:lineRule="auto"/>
              <w:jc w:val="center"/>
              <w:rPr>
                <w:sz w:val="20"/>
                <w:szCs w:val="20"/>
              </w:rPr>
            </w:pPr>
          </w:p>
          <w:p w:rsidR="00B82206" w:rsidRDefault="00B82206">
            <w:pPr>
              <w:spacing w:line="360" w:lineRule="auto"/>
              <w:jc w:val="center"/>
              <w:rPr>
                <w:sz w:val="20"/>
                <w:szCs w:val="20"/>
              </w:rPr>
            </w:pPr>
            <w:r w:rsidRPr="00B82206">
              <w:rPr>
                <w:sz w:val="20"/>
                <w:szCs w:val="20"/>
                <w:highlight w:val="yellow"/>
              </w:rPr>
              <w:t>24.02.16</w:t>
            </w:r>
          </w:p>
          <w:p w:rsidR="0087556B" w:rsidRDefault="0087556B">
            <w:pPr>
              <w:spacing w:line="360" w:lineRule="auto"/>
              <w:jc w:val="center"/>
              <w:rPr>
                <w:sz w:val="20"/>
                <w:szCs w:val="20"/>
              </w:rPr>
            </w:pPr>
          </w:p>
          <w:p w:rsidR="0087556B" w:rsidRDefault="0087556B">
            <w:pPr>
              <w:spacing w:line="360" w:lineRule="auto"/>
              <w:jc w:val="center"/>
              <w:rPr>
                <w:sz w:val="20"/>
                <w:szCs w:val="20"/>
              </w:rPr>
            </w:pPr>
            <w:r w:rsidRPr="0087556B">
              <w:rPr>
                <w:sz w:val="20"/>
                <w:szCs w:val="20"/>
                <w:highlight w:val="yellow"/>
              </w:rPr>
              <w:t>24.02.16</w:t>
            </w:r>
          </w:p>
          <w:p w:rsidR="00BF5A76" w:rsidRDefault="00BF5A76">
            <w:pPr>
              <w:spacing w:line="360" w:lineRule="auto"/>
              <w:jc w:val="center"/>
              <w:rPr>
                <w:sz w:val="20"/>
                <w:szCs w:val="20"/>
              </w:rPr>
            </w:pPr>
          </w:p>
          <w:p w:rsidR="00BF5A76" w:rsidRDefault="00BF5A76">
            <w:pPr>
              <w:spacing w:line="360" w:lineRule="auto"/>
              <w:jc w:val="center"/>
              <w:rPr>
                <w:sz w:val="20"/>
                <w:szCs w:val="20"/>
              </w:rPr>
            </w:pPr>
          </w:p>
          <w:p w:rsidR="00BF5A76" w:rsidRDefault="00BF5A76">
            <w:pPr>
              <w:spacing w:line="360" w:lineRule="auto"/>
              <w:jc w:val="center"/>
              <w:rPr>
                <w:sz w:val="20"/>
                <w:szCs w:val="20"/>
              </w:rPr>
            </w:pPr>
          </w:p>
          <w:p w:rsidR="00BF5A76" w:rsidRDefault="00BF5A76">
            <w:pPr>
              <w:spacing w:line="360" w:lineRule="auto"/>
              <w:jc w:val="center"/>
              <w:rPr>
                <w:sz w:val="20"/>
                <w:szCs w:val="20"/>
              </w:rPr>
            </w:pPr>
            <w:r w:rsidRPr="00BF5A76">
              <w:rPr>
                <w:sz w:val="20"/>
                <w:szCs w:val="20"/>
                <w:highlight w:val="yellow"/>
              </w:rPr>
              <w:t>24.02.16</w:t>
            </w:r>
          </w:p>
          <w:p w:rsidR="00BF5A76" w:rsidRDefault="00BF5A76">
            <w:pPr>
              <w:spacing w:line="360" w:lineRule="auto"/>
              <w:jc w:val="center"/>
              <w:rPr>
                <w:sz w:val="20"/>
                <w:szCs w:val="20"/>
              </w:rPr>
            </w:pPr>
          </w:p>
          <w:p w:rsidR="00BF5A76" w:rsidRDefault="00BF5A76">
            <w:pPr>
              <w:spacing w:line="360" w:lineRule="auto"/>
              <w:jc w:val="center"/>
              <w:rPr>
                <w:sz w:val="20"/>
                <w:szCs w:val="20"/>
              </w:rPr>
            </w:pPr>
            <w:r w:rsidRPr="00BF5A76">
              <w:rPr>
                <w:sz w:val="20"/>
                <w:szCs w:val="20"/>
                <w:highlight w:val="yellow"/>
              </w:rPr>
              <w:t>24.02.16</w:t>
            </w:r>
          </w:p>
          <w:p w:rsidR="00BF5A76" w:rsidRDefault="00BF5A76">
            <w:pPr>
              <w:spacing w:line="360" w:lineRule="auto"/>
              <w:jc w:val="center"/>
              <w:rPr>
                <w:sz w:val="20"/>
                <w:szCs w:val="20"/>
              </w:rPr>
            </w:pPr>
          </w:p>
          <w:p w:rsidR="00BF5A76" w:rsidRDefault="00BF5A76">
            <w:pPr>
              <w:spacing w:line="360" w:lineRule="auto"/>
              <w:jc w:val="center"/>
              <w:rPr>
                <w:sz w:val="20"/>
                <w:szCs w:val="20"/>
              </w:rPr>
            </w:pPr>
          </w:p>
          <w:p w:rsidR="00BF5A76" w:rsidRDefault="00BF5A76">
            <w:pPr>
              <w:spacing w:line="360" w:lineRule="auto"/>
              <w:jc w:val="center"/>
              <w:rPr>
                <w:sz w:val="20"/>
                <w:szCs w:val="20"/>
              </w:rPr>
            </w:pPr>
            <w:r w:rsidRPr="00BF5A76">
              <w:rPr>
                <w:sz w:val="20"/>
                <w:szCs w:val="20"/>
                <w:highlight w:val="yellow"/>
              </w:rPr>
              <w:t>24.02.16</w:t>
            </w:r>
          </w:p>
          <w:p w:rsidR="00C30B80" w:rsidRDefault="00C30B80">
            <w:pPr>
              <w:spacing w:line="360" w:lineRule="auto"/>
              <w:jc w:val="center"/>
              <w:rPr>
                <w:sz w:val="20"/>
                <w:szCs w:val="20"/>
              </w:rPr>
            </w:pPr>
          </w:p>
          <w:p w:rsidR="00C30B80" w:rsidRDefault="00C30B80">
            <w:pPr>
              <w:spacing w:line="360" w:lineRule="auto"/>
              <w:jc w:val="center"/>
              <w:rPr>
                <w:sz w:val="20"/>
                <w:szCs w:val="20"/>
              </w:rPr>
            </w:pPr>
            <w:r w:rsidRPr="00C30B80">
              <w:rPr>
                <w:sz w:val="20"/>
                <w:szCs w:val="20"/>
                <w:highlight w:val="yellow"/>
              </w:rPr>
              <w:t>26.02.16</w:t>
            </w:r>
          </w:p>
          <w:p w:rsidR="00C30B80" w:rsidRDefault="00C30B80">
            <w:pPr>
              <w:spacing w:line="360" w:lineRule="auto"/>
              <w:jc w:val="center"/>
              <w:rPr>
                <w:sz w:val="20"/>
                <w:szCs w:val="20"/>
              </w:rPr>
            </w:pPr>
          </w:p>
          <w:p w:rsidR="00C30B80" w:rsidRDefault="00C30B80">
            <w:pPr>
              <w:spacing w:line="360" w:lineRule="auto"/>
              <w:jc w:val="center"/>
              <w:rPr>
                <w:sz w:val="20"/>
                <w:szCs w:val="20"/>
              </w:rPr>
            </w:pPr>
          </w:p>
          <w:p w:rsidR="00C30B80" w:rsidRDefault="00C30B80">
            <w:pPr>
              <w:spacing w:line="360" w:lineRule="auto"/>
              <w:jc w:val="center"/>
              <w:rPr>
                <w:sz w:val="20"/>
                <w:szCs w:val="20"/>
              </w:rPr>
            </w:pPr>
          </w:p>
          <w:p w:rsidR="00C30B80" w:rsidRDefault="00C30B80">
            <w:pPr>
              <w:spacing w:line="360" w:lineRule="auto"/>
              <w:jc w:val="center"/>
              <w:rPr>
                <w:sz w:val="20"/>
                <w:szCs w:val="20"/>
              </w:rPr>
            </w:pPr>
            <w:r w:rsidRPr="00C30B80">
              <w:rPr>
                <w:sz w:val="20"/>
                <w:szCs w:val="20"/>
                <w:highlight w:val="yellow"/>
              </w:rPr>
              <w:t>29.02.16</w:t>
            </w:r>
          </w:p>
          <w:p w:rsidR="00C30B80" w:rsidRDefault="00C30B80">
            <w:pPr>
              <w:spacing w:line="360" w:lineRule="auto"/>
              <w:jc w:val="center"/>
              <w:rPr>
                <w:sz w:val="20"/>
                <w:szCs w:val="20"/>
              </w:rPr>
            </w:pPr>
          </w:p>
          <w:p w:rsidR="00C30B80" w:rsidRDefault="00C30B80">
            <w:pPr>
              <w:spacing w:line="360" w:lineRule="auto"/>
              <w:jc w:val="center"/>
              <w:rPr>
                <w:sz w:val="20"/>
                <w:szCs w:val="20"/>
              </w:rPr>
            </w:pPr>
            <w:r w:rsidRPr="00C30B80">
              <w:rPr>
                <w:sz w:val="20"/>
                <w:szCs w:val="20"/>
                <w:highlight w:val="yellow"/>
              </w:rPr>
              <w:t>29.02.16</w:t>
            </w:r>
          </w:p>
          <w:p w:rsidR="00C30B80" w:rsidRDefault="00C30B80">
            <w:pPr>
              <w:spacing w:line="360" w:lineRule="auto"/>
              <w:jc w:val="center"/>
              <w:rPr>
                <w:sz w:val="20"/>
                <w:szCs w:val="20"/>
              </w:rPr>
            </w:pPr>
          </w:p>
          <w:p w:rsidR="00C30B80" w:rsidRDefault="00C30B80">
            <w:pPr>
              <w:spacing w:line="360" w:lineRule="auto"/>
              <w:jc w:val="center"/>
              <w:rPr>
                <w:sz w:val="20"/>
                <w:szCs w:val="20"/>
              </w:rPr>
            </w:pPr>
            <w:r w:rsidRPr="00C30B80">
              <w:rPr>
                <w:sz w:val="20"/>
                <w:szCs w:val="20"/>
                <w:highlight w:val="yellow"/>
              </w:rPr>
              <w:t>29.02.16</w:t>
            </w:r>
          </w:p>
          <w:p w:rsidR="00C30B80" w:rsidRDefault="00C30B80">
            <w:pPr>
              <w:spacing w:line="360" w:lineRule="auto"/>
              <w:jc w:val="center"/>
              <w:rPr>
                <w:sz w:val="20"/>
                <w:szCs w:val="20"/>
              </w:rPr>
            </w:pPr>
          </w:p>
          <w:p w:rsidR="0087556B" w:rsidRDefault="00690D8D">
            <w:pPr>
              <w:spacing w:line="360" w:lineRule="auto"/>
              <w:jc w:val="center"/>
              <w:rPr>
                <w:sz w:val="20"/>
                <w:szCs w:val="20"/>
              </w:rPr>
            </w:pPr>
            <w:r w:rsidRPr="00690D8D">
              <w:rPr>
                <w:sz w:val="20"/>
                <w:szCs w:val="20"/>
                <w:highlight w:val="yellow"/>
              </w:rPr>
              <w:t>01.03.16</w:t>
            </w:r>
          </w:p>
          <w:p w:rsidR="002E6B13" w:rsidRDefault="002E6B13">
            <w:pPr>
              <w:spacing w:line="360" w:lineRule="auto"/>
              <w:jc w:val="center"/>
              <w:rPr>
                <w:sz w:val="20"/>
                <w:szCs w:val="20"/>
              </w:rPr>
            </w:pPr>
          </w:p>
          <w:p w:rsidR="002E6B13" w:rsidRDefault="002E6B13">
            <w:pPr>
              <w:spacing w:line="360" w:lineRule="auto"/>
              <w:jc w:val="center"/>
              <w:rPr>
                <w:sz w:val="20"/>
                <w:szCs w:val="20"/>
              </w:rPr>
            </w:pPr>
          </w:p>
          <w:p w:rsidR="002E6B13" w:rsidRDefault="002E6B13">
            <w:pPr>
              <w:spacing w:line="360" w:lineRule="auto"/>
              <w:jc w:val="center"/>
              <w:rPr>
                <w:sz w:val="20"/>
                <w:szCs w:val="20"/>
              </w:rPr>
            </w:pPr>
            <w:r w:rsidRPr="002E6B13">
              <w:rPr>
                <w:sz w:val="20"/>
                <w:szCs w:val="20"/>
                <w:highlight w:val="yellow"/>
              </w:rPr>
              <w:t>02.03.16</w:t>
            </w:r>
          </w:p>
          <w:p w:rsidR="002E6B13" w:rsidRDefault="002E6B13">
            <w:pPr>
              <w:spacing w:line="360" w:lineRule="auto"/>
              <w:jc w:val="center"/>
              <w:rPr>
                <w:sz w:val="20"/>
                <w:szCs w:val="20"/>
              </w:rPr>
            </w:pPr>
          </w:p>
          <w:p w:rsidR="002E6B13" w:rsidRDefault="002E6B13">
            <w:pPr>
              <w:spacing w:line="360" w:lineRule="auto"/>
              <w:jc w:val="center"/>
              <w:rPr>
                <w:sz w:val="20"/>
                <w:szCs w:val="20"/>
              </w:rPr>
            </w:pPr>
          </w:p>
          <w:p w:rsidR="002E6B13" w:rsidRDefault="002E6B13">
            <w:pPr>
              <w:spacing w:line="360" w:lineRule="auto"/>
              <w:jc w:val="center"/>
              <w:rPr>
                <w:sz w:val="20"/>
                <w:szCs w:val="20"/>
              </w:rPr>
            </w:pPr>
            <w:r w:rsidRPr="002E6B13">
              <w:rPr>
                <w:sz w:val="20"/>
                <w:szCs w:val="20"/>
                <w:highlight w:val="yellow"/>
              </w:rPr>
              <w:t>02.03.16</w:t>
            </w:r>
          </w:p>
          <w:p w:rsidR="002F2B2A" w:rsidRDefault="002F2B2A">
            <w:pPr>
              <w:spacing w:line="360" w:lineRule="auto"/>
              <w:jc w:val="center"/>
              <w:rPr>
                <w:sz w:val="20"/>
                <w:szCs w:val="20"/>
              </w:rPr>
            </w:pPr>
          </w:p>
          <w:p w:rsidR="002F2B2A" w:rsidRDefault="002F2B2A">
            <w:pPr>
              <w:spacing w:line="360" w:lineRule="auto"/>
              <w:jc w:val="center"/>
              <w:rPr>
                <w:sz w:val="20"/>
                <w:szCs w:val="20"/>
              </w:rPr>
            </w:pPr>
            <w:r w:rsidRPr="002F2B2A">
              <w:rPr>
                <w:sz w:val="20"/>
                <w:szCs w:val="20"/>
                <w:highlight w:val="yellow"/>
              </w:rPr>
              <w:t>09.03.16</w:t>
            </w:r>
          </w:p>
          <w:p w:rsidR="00C63F94" w:rsidRDefault="00C63F94">
            <w:pPr>
              <w:spacing w:line="360" w:lineRule="auto"/>
              <w:jc w:val="center"/>
              <w:rPr>
                <w:sz w:val="20"/>
                <w:szCs w:val="20"/>
              </w:rPr>
            </w:pPr>
          </w:p>
          <w:p w:rsidR="00C63F94" w:rsidRDefault="00C63F94">
            <w:pPr>
              <w:spacing w:line="360" w:lineRule="auto"/>
              <w:jc w:val="center"/>
              <w:rPr>
                <w:sz w:val="20"/>
                <w:szCs w:val="20"/>
              </w:rPr>
            </w:pPr>
            <w:r w:rsidRPr="00C63F94">
              <w:rPr>
                <w:sz w:val="20"/>
                <w:szCs w:val="20"/>
                <w:highlight w:val="yellow"/>
              </w:rPr>
              <w:t>10.03.16</w:t>
            </w:r>
          </w:p>
          <w:p w:rsidR="00C63F94" w:rsidRDefault="00C63F94">
            <w:pPr>
              <w:spacing w:line="360" w:lineRule="auto"/>
              <w:jc w:val="center"/>
              <w:rPr>
                <w:sz w:val="20"/>
                <w:szCs w:val="20"/>
              </w:rPr>
            </w:pPr>
          </w:p>
          <w:p w:rsidR="00C63F94" w:rsidRDefault="00C63F94">
            <w:pPr>
              <w:spacing w:line="360" w:lineRule="auto"/>
              <w:jc w:val="center"/>
              <w:rPr>
                <w:sz w:val="20"/>
                <w:szCs w:val="20"/>
              </w:rPr>
            </w:pPr>
          </w:p>
          <w:p w:rsidR="00C63F94" w:rsidRDefault="00C63F94">
            <w:pPr>
              <w:spacing w:line="360" w:lineRule="auto"/>
              <w:jc w:val="center"/>
              <w:rPr>
                <w:sz w:val="20"/>
                <w:szCs w:val="20"/>
              </w:rPr>
            </w:pPr>
          </w:p>
          <w:p w:rsidR="00C63F94" w:rsidRDefault="00C63F94">
            <w:pPr>
              <w:spacing w:line="360" w:lineRule="auto"/>
              <w:jc w:val="center"/>
              <w:rPr>
                <w:sz w:val="20"/>
                <w:szCs w:val="20"/>
              </w:rPr>
            </w:pPr>
            <w:r w:rsidRPr="00C63F94">
              <w:rPr>
                <w:sz w:val="20"/>
                <w:szCs w:val="20"/>
                <w:highlight w:val="yellow"/>
              </w:rPr>
              <w:t>10.03.16</w:t>
            </w:r>
          </w:p>
          <w:p w:rsidR="00E24356" w:rsidRDefault="00E24356">
            <w:pPr>
              <w:spacing w:line="360" w:lineRule="auto"/>
              <w:jc w:val="center"/>
              <w:rPr>
                <w:sz w:val="20"/>
                <w:szCs w:val="20"/>
              </w:rPr>
            </w:pPr>
          </w:p>
          <w:p w:rsidR="00E24356" w:rsidRDefault="00E24356">
            <w:pPr>
              <w:spacing w:line="360" w:lineRule="auto"/>
              <w:jc w:val="center"/>
              <w:rPr>
                <w:sz w:val="20"/>
                <w:szCs w:val="20"/>
              </w:rPr>
            </w:pPr>
          </w:p>
          <w:p w:rsidR="00E24356" w:rsidRDefault="00E24356">
            <w:pPr>
              <w:spacing w:line="360" w:lineRule="auto"/>
              <w:jc w:val="center"/>
              <w:rPr>
                <w:sz w:val="20"/>
                <w:szCs w:val="20"/>
              </w:rPr>
            </w:pPr>
            <w:r w:rsidRPr="00E24356">
              <w:rPr>
                <w:sz w:val="20"/>
                <w:szCs w:val="20"/>
                <w:highlight w:val="yellow"/>
              </w:rPr>
              <w:t>11.03.16</w:t>
            </w:r>
          </w:p>
          <w:p w:rsidR="006D0904" w:rsidRDefault="006D0904">
            <w:pPr>
              <w:spacing w:line="360" w:lineRule="auto"/>
              <w:jc w:val="center"/>
              <w:rPr>
                <w:sz w:val="20"/>
                <w:szCs w:val="20"/>
              </w:rPr>
            </w:pPr>
          </w:p>
          <w:p w:rsidR="006D0904" w:rsidRDefault="006D0904">
            <w:pPr>
              <w:spacing w:line="360" w:lineRule="auto"/>
              <w:jc w:val="center"/>
              <w:rPr>
                <w:sz w:val="20"/>
                <w:szCs w:val="20"/>
              </w:rPr>
            </w:pPr>
          </w:p>
          <w:p w:rsidR="006D0904" w:rsidRDefault="006D0904">
            <w:pPr>
              <w:spacing w:line="360" w:lineRule="auto"/>
              <w:jc w:val="center"/>
              <w:rPr>
                <w:sz w:val="20"/>
                <w:szCs w:val="20"/>
              </w:rPr>
            </w:pPr>
          </w:p>
          <w:p w:rsidR="006D0904" w:rsidRDefault="006D0904">
            <w:pPr>
              <w:spacing w:line="360" w:lineRule="auto"/>
              <w:jc w:val="center"/>
              <w:rPr>
                <w:sz w:val="20"/>
                <w:szCs w:val="20"/>
              </w:rPr>
            </w:pPr>
          </w:p>
          <w:p w:rsidR="006D0904" w:rsidRDefault="006D0904">
            <w:pPr>
              <w:spacing w:line="360" w:lineRule="auto"/>
              <w:jc w:val="center"/>
              <w:rPr>
                <w:sz w:val="20"/>
                <w:szCs w:val="20"/>
              </w:rPr>
            </w:pPr>
            <w:r w:rsidRPr="006D0904">
              <w:rPr>
                <w:sz w:val="20"/>
                <w:szCs w:val="20"/>
                <w:highlight w:val="yellow"/>
              </w:rPr>
              <w:t>15.03.16</w:t>
            </w:r>
          </w:p>
          <w:p w:rsidR="006D0904" w:rsidRDefault="006D0904">
            <w:pPr>
              <w:spacing w:line="360" w:lineRule="auto"/>
              <w:jc w:val="center"/>
              <w:rPr>
                <w:sz w:val="20"/>
                <w:szCs w:val="20"/>
              </w:rPr>
            </w:pPr>
          </w:p>
          <w:p w:rsidR="006D0904" w:rsidRDefault="006D0904">
            <w:pPr>
              <w:spacing w:line="360" w:lineRule="auto"/>
              <w:jc w:val="center"/>
              <w:rPr>
                <w:sz w:val="20"/>
                <w:szCs w:val="20"/>
              </w:rPr>
            </w:pPr>
          </w:p>
          <w:p w:rsidR="006D0904" w:rsidRDefault="006D0904" w:rsidP="006D0904">
            <w:pPr>
              <w:spacing w:line="360" w:lineRule="auto"/>
              <w:jc w:val="center"/>
              <w:rPr>
                <w:sz w:val="20"/>
                <w:szCs w:val="20"/>
              </w:rPr>
            </w:pPr>
            <w:r w:rsidRPr="006D0904">
              <w:rPr>
                <w:sz w:val="20"/>
                <w:szCs w:val="20"/>
                <w:highlight w:val="yellow"/>
              </w:rPr>
              <w:t>15.03.16</w:t>
            </w:r>
          </w:p>
          <w:p w:rsidR="006D0904" w:rsidRDefault="006D0904">
            <w:pPr>
              <w:spacing w:line="360" w:lineRule="auto"/>
              <w:jc w:val="center"/>
              <w:rPr>
                <w:sz w:val="20"/>
                <w:szCs w:val="20"/>
              </w:rPr>
            </w:pPr>
          </w:p>
          <w:p w:rsidR="006D0904" w:rsidRDefault="006D0904">
            <w:pPr>
              <w:spacing w:line="360" w:lineRule="auto"/>
              <w:jc w:val="center"/>
              <w:rPr>
                <w:sz w:val="20"/>
                <w:szCs w:val="20"/>
              </w:rPr>
            </w:pPr>
            <w:r w:rsidRPr="006D0904">
              <w:rPr>
                <w:sz w:val="20"/>
                <w:szCs w:val="20"/>
                <w:highlight w:val="yellow"/>
              </w:rPr>
              <w:t>16.03.16</w:t>
            </w:r>
          </w:p>
          <w:p w:rsidR="00561F77" w:rsidRDefault="00561F77">
            <w:pPr>
              <w:spacing w:line="360" w:lineRule="auto"/>
              <w:jc w:val="center"/>
              <w:rPr>
                <w:sz w:val="20"/>
                <w:szCs w:val="20"/>
              </w:rPr>
            </w:pPr>
          </w:p>
          <w:p w:rsidR="00561F77" w:rsidRDefault="00561F77">
            <w:pPr>
              <w:spacing w:line="360" w:lineRule="auto"/>
              <w:jc w:val="center"/>
              <w:rPr>
                <w:sz w:val="20"/>
                <w:szCs w:val="20"/>
              </w:rPr>
            </w:pPr>
            <w:r w:rsidRPr="00561F77">
              <w:rPr>
                <w:sz w:val="20"/>
                <w:szCs w:val="20"/>
                <w:highlight w:val="yellow"/>
              </w:rPr>
              <w:t>18.03.16</w:t>
            </w:r>
          </w:p>
          <w:p w:rsidR="00AD208C" w:rsidRDefault="00AD208C">
            <w:pPr>
              <w:spacing w:line="360" w:lineRule="auto"/>
              <w:jc w:val="center"/>
              <w:rPr>
                <w:sz w:val="20"/>
                <w:szCs w:val="20"/>
              </w:rPr>
            </w:pPr>
          </w:p>
          <w:p w:rsidR="00AD208C" w:rsidRDefault="00AD208C">
            <w:pPr>
              <w:spacing w:line="360" w:lineRule="auto"/>
              <w:jc w:val="center"/>
              <w:rPr>
                <w:sz w:val="20"/>
                <w:szCs w:val="20"/>
              </w:rPr>
            </w:pPr>
            <w:r w:rsidRPr="00AD208C">
              <w:rPr>
                <w:sz w:val="20"/>
                <w:szCs w:val="20"/>
                <w:highlight w:val="yellow"/>
              </w:rPr>
              <w:t>18.03.16</w:t>
            </w:r>
          </w:p>
          <w:p w:rsidR="00855C69" w:rsidRDefault="00855C69">
            <w:pPr>
              <w:spacing w:line="360" w:lineRule="auto"/>
              <w:jc w:val="center"/>
              <w:rPr>
                <w:sz w:val="20"/>
                <w:szCs w:val="20"/>
              </w:rPr>
            </w:pPr>
          </w:p>
          <w:p w:rsidR="00855C69" w:rsidRDefault="00855C69">
            <w:pPr>
              <w:spacing w:line="360" w:lineRule="auto"/>
              <w:jc w:val="center"/>
              <w:rPr>
                <w:sz w:val="20"/>
                <w:szCs w:val="20"/>
              </w:rPr>
            </w:pPr>
          </w:p>
          <w:p w:rsidR="00855C69" w:rsidRDefault="00855C69">
            <w:pPr>
              <w:spacing w:line="360" w:lineRule="auto"/>
              <w:jc w:val="center"/>
              <w:rPr>
                <w:sz w:val="20"/>
                <w:szCs w:val="20"/>
              </w:rPr>
            </w:pPr>
          </w:p>
          <w:p w:rsidR="00855C69" w:rsidRDefault="00855C69">
            <w:pPr>
              <w:spacing w:line="360" w:lineRule="auto"/>
              <w:jc w:val="center"/>
              <w:rPr>
                <w:sz w:val="20"/>
                <w:szCs w:val="20"/>
              </w:rPr>
            </w:pPr>
          </w:p>
          <w:p w:rsidR="00855C69" w:rsidRDefault="00855C69">
            <w:pPr>
              <w:spacing w:line="360" w:lineRule="auto"/>
              <w:jc w:val="center"/>
              <w:rPr>
                <w:sz w:val="20"/>
                <w:szCs w:val="20"/>
              </w:rPr>
            </w:pPr>
          </w:p>
          <w:p w:rsidR="00855C69" w:rsidRDefault="00855C69">
            <w:pPr>
              <w:spacing w:line="360" w:lineRule="auto"/>
              <w:jc w:val="center"/>
              <w:rPr>
                <w:sz w:val="20"/>
                <w:szCs w:val="20"/>
              </w:rPr>
            </w:pPr>
            <w:r w:rsidRPr="00855C69">
              <w:rPr>
                <w:sz w:val="20"/>
                <w:szCs w:val="20"/>
                <w:highlight w:val="yellow"/>
              </w:rPr>
              <w:t>22.03.16</w:t>
            </w:r>
          </w:p>
          <w:p w:rsidR="00983533" w:rsidRDefault="00983533">
            <w:pPr>
              <w:spacing w:line="360" w:lineRule="auto"/>
              <w:jc w:val="center"/>
              <w:rPr>
                <w:sz w:val="20"/>
                <w:szCs w:val="20"/>
              </w:rPr>
            </w:pPr>
          </w:p>
          <w:p w:rsidR="00983533" w:rsidRDefault="00983533">
            <w:pPr>
              <w:spacing w:line="360" w:lineRule="auto"/>
              <w:jc w:val="center"/>
              <w:rPr>
                <w:sz w:val="20"/>
                <w:szCs w:val="20"/>
              </w:rPr>
            </w:pPr>
          </w:p>
          <w:p w:rsidR="00983533" w:rsidRDefault="00983533">
            <w:pPr>
              <w:spacing w:line="360" w:lineRule="auto"/>
              <w:jc w:val="center"/>
              <w:rPr>
                <w:sz w:val="20"/>
                <w:szCs w:val="20"/>
              </w:rPr>
            </w:pPr>
            <w:r w:rsidRPr="00983533">
              <w:rPr>
                <w:sz w:val="20"/>
                <w:szCs w:val="20"/>
                <w:highlight w:val="yellow"/>
              </w:rPr>
              <w:t>28.03.16</w:t>
            </w:r>
          </w:p>
          <w:p w:rsidR="00912B21" w:rsidRDefault="00912B21">
            <w:pPr>
              <w:spacing w:line="360" w:lineRule="auto"/>
              <w:jc w:val="center"/>
              <w:rPr>
                <w:sz w:val="20"/>
                <w:szCs w:val="20"/>
              </w:rPr>
            </w:pPr>
          </w:p>
          <w:p w:rsidR="00912B21" w:rsidRDefault="00912B21">
            <w:pPr>
              <w:spacing w:line="360" w:lineRule="auto"/>
              <w:jc w:val="center"/>
              <w:rPr>
                <w:sz w:val="20"/>
                <w:szCs w:val="20"/>
              </w:rPr>
            </w:pPr>
            <w:r w:rsidRPr="00912B21">
              <w:rPr>
                <w:sz w:val="20"/>
                <w:szCs w:val="20"/>
                <w:highlight w:val="yellow"/>
              </w:rPr>
              <w:t>28.03.16</w:t>
            </w:r>
          </w:p>
          <w:p w:rsidR="00D51B25" w:rsidRDefault="00D51B25">
            <w:pPr>
              <w:spacing w:line="360" w:lineRule="auto"/>
              <w:jc w:val="center"/>
              <w:rPr>
                <w:sz w:val="20"/>
                <w:szCs w:val="20"/>
              </w:rPr>
            </w:pPr>
          </w:p>
          <w:p w:rsidR="00D51B25" w:rsidRDefault="00D51B25">
            <w:pPr>
              <w:spacing w:line="360" w:lineRule="auto"/>
              <w:jc w:val="center"/>
              <w:rPr>
                <w:sz w:val="20"/>
                <w:szCs w:val="20"/>
              </w:rPr>
            </w:pPr>
            <w:r w:rsidRPr="00D51B25">
              <w:rPr>
                <w:sz w:val="20"/>
                <w:szCs w:val="20"/>
                <w:highlight w:val="yellow"/>
              </w:rPr>
              <w:t>30.03.16</w:t>
            </w:r>
          </w:p>
          <w:p w:rsidR="00210F4E" w:rsidRDefault="00210F4E">
            <w:pPr>
              <w:spacing w:line="360" w:lineRule="auto"/>
              <w:jc w:val="center"/>
              <w:rPr>
                <w:sz w:val="20"/>
                <w:szCs w:val="20"/>
              </w:rPr>
            </w:pPr>
          </w:p>
          <w:p w:rsidR="00210F4E" w:rsidRDefault="00210F4E">
            <w:pPr>
              <w:spacing w:line="360" w:lineRule="auto"/>
              <w:jc w:val="center"/>
              <w:rPr>
                <w:sz w:val="20"/>
                <w:szCs w:val="20"/>
              </w:rPr>
            </w:pPr>
          </w:p>
          <w:p w:rsidR="00210F4E" w:rsidRDefault="00210F4E">
            <w:pPr>
              <w:spacing w:line="360" w:lineRule="auto"/>
              <w:jc w:val="center"/>
              <w:rPr>
                <w:sz w:val="20"/>
                <w:szCs w:val="20"/>
              </w:rPr>
            </w:pPr>
            <w:r w:rsidRPr="00210F4E">
              <w:rPr>
                <w:sz w:val="20"/>
                <w:szCs w:val="20"/>
                <w:highlight w:val="yellow"/>
              </w:rPr>
              <w:t>30.03.16</w:t>
            </w:r>
          </w:p>
          <w:p w:rsidR="00DD77B0" w:rsidRDefault="00DD77B0">
            <w:pPr>
              <w:spacing w:line="360" w:lineRule="auto"/>
              <w:jc w:val="center"/>
              <w:rPr>
                <w:sz w:val="20"/>
                <w:szCs w:val="20"/>
              </w:rPr>
            </w:pPr>
          </w:p>
          <w:p w:rsidR="00DD77B0" w:rsidRDefault="00DD77B0">
            <w:pPr>
              <w:spacing w:line="360" w:lineRule="auto"/>
              <w:jc w:val="center"/>
              <w:rPr>
                <w:sz w:val="20"/>
                <w:szCs w:val="20"/>
              </w:rPr>
            </w:pPr>
            <w:r w:rsidRPr="00DD77B0">
              <w:rPr>
                <w:sz w:val="20"/>
                <w:szCs w:val="20"/>
                <w:highlight w:val="yellow"/>
              </w:rPr>
              <w:t>01.04.16</w:t>
            </w:r>
          </w:p>
          <w:p w:rsidR="00C21448" w:rsidRDefault="00C21448">
            <w:pPr>
              <w:spacing w:line="360" w:lineRule="auto"/>
              <w:jc w:val="center"/>
              <w:rPr>
                <w:sz w:val="20"/>
                <w:szCs w:val="20"/>
              </w:rPr>
            </w:pPr>
          </w:p>
          <w:p w:rsidR="00C21448" w:rsidRDefault="00C21448">
            <w:pPr>
              <w:spacing w:line="360" w:lineRule="auto"/>
              <w:jc w:val="center"/>
              <w:rPr>
                <w:sz w:val="20"/>
                <w:szCs w:val="20"/>
              </w:rPr>
            </w:pPr>
          </w:p>
          <w:p w:rsidR="00C21448" w:rsidRDefault="00C21448">
            <w:pPr>
              <w:spacing w:line="360" w:lineRule="auto"/>
              <w:jc w:val="center"/>
              <w:rPr>
                <w:sz w:val="20"/>
                <w:szCs w:val="20"/>
              </w:rPr>
            </w:pPr>
          </w:p>
          <w:p w:rsidR="00C21448" w:rsidRDefault="00C21448">
            <w:pPr>
              <w:spacing w:line="360" w:lineRule="auto"/>
              <w:jc w:val="center"/>
              <w:rPr>
                <w:sz w:val="20"/>
                <w:szCs w:val="20"/>
              </w:rPr>
            </w:pPr>
          </w:p>
          <w:p w:rsidR="00C21448" w:rsidRDefault="00C21448">
            <w:pPr>
              <w:spacing w:line="360" w:lineRule="auto"/>
              <w:jc w:val="center"/>
              <w:rPr>
                <w:sz w:val="20"/>
                <w:szCs w:val="20"/>
              </w:rPr>
            </w:pPr>
          </w:p>
          <w:p w:rsidR="00C21448" w:rsidRDefault="00C21448">
            <w:pPr>
              <w:spacing w:line="360" w:lineRule="auto"/>
              <w:jc w:val="center"/>
              <w:rPr>
                <w:sz w:val="20"/>
                <w:szCs w:val="20"/>
              </w:rPr>
            </w:pPr>
          </w:p>
          <w:p w:rsidR="00C21448" w:rsidRDefault="00C21448">
            <w:pPr>
              <w:spacing w:line="360" w:lineRule="auto"/>
              <w:jc w:val="center"/>
              <w:rPr>
                <w:sz w:val="20"/>
                <w:szCs w:val="20"/>
              </w:rPr>
            </w:pPr>
            <w:r w:rsidRPr="00C21448">
              <w:rPr>
                <w:sz w:val="20"/>
                <w:szCs w:val="20"/>
                <w:highlight w:val="yellow"/>
              </w:rPr>
              <w:t>07.04.16</w:t>
            </w:r>
          </w:p>
          <w:p w:rsidR="002D1AE7" w:rsidRDefault="002D1AE7">
            <w:pPr>
              <w:spacing w:line="360" w:lineRule="auto"/>
              <w:jc w:val="center"/>
              <w:rPr>
                <w:sz w:val="20"/>
                <w:szCs w:val="20"/>
              </w:rPr>
            </w:pPr>
          </w:p>
          <w:p w:rsidR="002D1AE7" w:rsidRDefault="002D1AE7">
            <w:pPr>
              <w:spacing w:line="360" w:lineRule="auto"/>
              <w:jc w:val="center"/>
              <w:rPr>
                <w:sz w:val="20"/>
                <w:szCs w:val="20"/>
              </w:rPr>
            </w:pPr>
            <w:r w:rsidRPr="002D1AE7">
              <w:rPr>
                <w:sz w:val="20"/>
                <w:szCs w:val="20"/>
                <w:highlight w:val="yellow"/>
              </w:rPr>
              <w:t>12.04.16</w:t>
            </w:r>
          </w:p>
          <w:p w:rsidR="00AE2474" w:rsidRDefault="00AE2474">
            <w:pPr>
              <w:spacing w:line="360" w:lineRule="auto"/>
              <w:jc w:val="center"/>
              <w:rPr>
                <w:sz w:val="20"/>
                <w:szCs w:val="20"/>
              </w:rPr>
            </w:pPr>
          </w:p>
          <w:p w:rsidR="00AE2474" w:rsidRDefault="00AE2474">
            <w:pPr>
              <w:spacing w:line="360" w:lineRule="auto"/>
              <w:jc w:val="center"/>
              <w:rPr>
                <w:sz w:val="20"/>
                <w:szCs w:val="20"/>
              </w:rPr>
            </w:pPr>
          </w:p>
          <w:p w:rsidR="00AE2474" w:rsidRDefault="00AE2474">
            <w:pPr>
              <w:spacing w:line="360" w:lineRule="auto"/>
              <w:jc w:val="center"/>
              <w:rPr>
                <w:sz w:val="20"/>
                <w:szCs w:val="20"/>
              </w:rPr>
            </w:pPr>
          </w:p>
          <w:p w:rsidR="00AE2474" w:rsidRDefault="00AE2474">
            <w:pPr>
              <w:spacing w:line="360" w:lineRule="auto"/>
              <w:jc w:val="center"/>
              <w:rPr>
                <w:sz w:val="20"/>
                <w:szCs w:val="20"/>
              </w:rPr>
            </w:pPr>
            <w:r w:rsidRPr="00AE2474">
              <w:rPr>
                <w:sz w:val="20"/>
                <w:szCs w:val="20"/>
                <w:highlight w:val="yellow"/>
              </w:rPr>
              <w:t>15.04.16</w:t>
            </w:r>
          </w:p>
          <w:p w:rsidR="004627CB" w:rsidRDefault="004627CB">
            <w:pPr>
              <w:spacing w:line="360" w:lineRule="auto"/>
              <w:jc w:val="center"/>
              <w:rPr>
                <w:sz w:val="20"/>
                <w:szCs w:val="20"/>
              </w:rPr>
            </w:pPr>
          </w:p>
          <w:p w:rsidR="004627CB" w:rsidRDefault="004627CB">
            <w:pPr>
              <w:spacing w:line="360" w:lineRule="auto"/>
              <w:jc w:val="center"/>
              <w:rPr>
                <w:sz w:val="20"/>
                <w:szCs w:val="20"/>
              </w:rPr>
            </w:pPr>
          </w:p>
          <w:p w:rsidR="004627CB" w:rsidRDefault="004627CB">
            <w:pPr>
              <w:spacing w:line="360" w:lineRule="auto"/>
              <w:jc w:val="center"/>
              <w:rPr>
                <w:sz w:val="20"/>
                <w:szCs w:val="20"/>
              </w:rPr>
            </w:pPr>
          </w:p>
          <w:p w:rsidR="004627CB" w:rsidRDefault="004627CB">
            <w:pPr>
              <w:spacing w:line="360" w:lineRule="auto"/>
              <w:jc w:val="center"/>
              <w:rPr>
                <w:sz w:val="20"/>
                <w:szCs w:val="20"/>
              </w:rPr>
            </w:pPr>
            <w:r w:rsidRPr="00973387">
              <w:rPr>
                <w:sz w:val="20"/>
                <w:szCs w:val="20"/>
                <w:highlight w:val="yellow"/>
              </w:rPr>
              <w:t>18.04.16</w:t>
            </w:r>
          </w:p>
          <w:p w:rsidR="00F7780F" w:rsidRDefault="00F7780F">
            <w:pPr>
              <w:spacing w:line="360" w:lineRule="auto"/>
              <w:jc w:val="center"/>
              <w:rPr>
                <w:sz w:val="20"/>
                <w:szCs w:val="20"/>
              </w:rPr>
            </w:pPr>
          </w:p>
          <w:p w:rsidR="00F7780F" w:rsidRDefault="00F7780F">
            <w:pPr>
              <w:spacing w:line="360" w:lineRule="auto"/>
              <w:jc w:val="center"/>
              <w:rPr>
                <w:sz w:val="20"/>
                <w:szCs w:val="20"/>
              </w:rPr>
            </w:pPr>
          </w:p>
          <w:p w:rsidR="00F7780F" w:rsidRDefault="00F7780F">
            <w:pPr>
              <w:spacing w:line="360" w:lineRule="auto"/>
              <w:jc w:val="center"/>
              <w:rPr>
                <w:sz w:val="20"/>
                <w:szCs w:val="20"/>
              </w:rPr>
            </w:pPr>
          </w:p>
          <w:p w:rsidR="00F7780F" w:rsidRDefault="00F7780F">
            <w:pPr>
              <w:spacing w:line="360" w:lineRule="auto"/>
              <w:jc w:val="center"/>
              <w:rPr>
                <w:sz w:val="20"/>
                <w:szCs w:val="20"/>
              </w:rPr>
            </w:pPr>
            <w:r w:rsidRPr="00F7780F">
              <w:rPr>
                <w:sz w:val="20"/>
                <w:szCs w:val="20"/>
                <w:highlight w:val="yellow"/>
              </w:rPr>
              <w:t>10.03.16</w:t>
            </w:r>
          </w:p>
          <w:p w:rsidR="00F7780F" w:rsidRDefault="00F7780F">
            <w:pPr>
              <w:spacing w:line="360" w:lineRule="auto"/>
              <w:jc w:val="center"/>
              <w:rPr>
                <w:sz w:val="20"/>
                <w:szCs w:val="20"/>
              </w:rPr>
            </w:pPr>
          </w:p>
          <w:p w:rsidR="00F7780F" w:rsidRDefault="00F7780F">
            <w:pPr>
              <w:spacing w:line="360" w:lineRule="auto"/>
              <w:jc w:val="center"/>
              <w:rPr>
                <w:sz w:val="20"/>
                <w:szCs w:val="20"/>
              </w:rPr>
            </w:pPr>
            <w:r w:rsidRPr="00F7780F">
              <w:rPr>
                <w:sz w:val="20"/>
                <w:szCs w:val="20"/>
                <w:highlight w:val="yellow"/>
              </w:rPr>
              <w:lastRenderedPageBreak/>
              <w:t>10.05.16</w:t>
            </w:r>
          </w:p>
          <w:p w:rsidR="00F776DD" w:rsidRDefault="00F776DD">
            <w:pPr>
              <w:spacing w:line="360" w:lineRule="auto"/>
              <w:jc w:val="center"/>
              <w:rPr>
                <w:sz w:val="20"/>
                <w:szCs w:val="20"/>
              </w:rPr>
            </w:pPr>
          </w:p>
          <w:p w:rsidR="00F776DD" w:rsidRDefault="00F776DD">
            <w:pPr>
              <w:spacing w:line="360" w:lineRule="auto"/>
              <w:jc w:val="center"/>
              <w:rPr>
                <w:sz w:val="20"/>
                <w:szCs w:val="20"/>
              </w:rPr>
            </w:pPr>
          </w:p>
          <w:p w:rsidR="00F776DD" w:rsidRDefault="00F776DD">
            <w:pPr>
              <w:spacing w:line="360" w:lineRule="auto"/>
              <w:jc w:val="center"/>
              <w:rPr>
                <w:sz w:val="20"/>
                <w:szCs w:val="20"/>
              </w:rPr>
            </w:pPr>
          </w:p>
          <w:p w:rsidR="00F776DD" w:rsidRDefault="00F776DD">
            <w:pPr>
              <w:spacing w:line="360" w:lineRule="auto"/>
              <w:jc w:val="center"/>
              <w:rPr>
                <w:sz w:val="20"/>
                <w:szCs w:val="20"/>
              </w:rPr>
            </w:pPr>
          </w:p>
          <w:p w:rsidR="00F776DD" w:rsidRDefault="00F776DD">
            <w:pPr>
              <w:spacing w:line="360" w:lineRule="auto"/>
              <w:jc w:val="center"/>
              <w:rPr>
                <w:sz w:val="20"/>
                <w:szCs w:val="20"/>
              </w:rPr>
            </w:pPr>
            <w:r w:rsidRPr="00F776DD">
              <w:rPr>
                <w:sz w:val="20"/>
                <w:szCs w:val="20"/>
                <w:highlight w:val="yellow"/>
              </w:rPr>
              <w:t>17.05.16</w:t>
            </w:r>
          </w:p>
          <w:p w:rsidR="00A43EE6" w:rsidRDefault="00A43EE6">
            <w:pPr>
              <w:spacing w:line="360" w:lineRule="auto"/>
              <w:jc w:val="center"/>
              <w:rPr>
                <w:sz w:val="20"/>
                <w:szCs w:val="20"/>
              </w:rPr>
            </w:pPr>
          </w:p>
          <w:p w:rsidR="00A43EE6" w:rsidRDefault="00A43EE6">
            <w:pPr>
              <w:spacing w:line="360" w:lineRule="auto"/>
              <w:jc w:val="center"/>
              <w:rPr>
                <w:sz w:val="20"/>
                <w:szCs w:val="20"/>
              </w:rPr>
            </w:pPr>
            <w:r w:rsidRPr="00A43EE6">
              <w:rPr>
                <w:sz w:val="20"/>
                <w:szCs w:val="20"/>
                <w:highlight w:val="yellow"/>
              </w:rPr>
              <w:t>08.06.16</w:t>
            </w:r>
          </w:p>
          <w:p w:rsidR="00B71D01" w:rsidRDefault="00B71D01">
            <w:pPr>
              <w:spacing w:line="360" w:lineRule="auto"/>
              <w:jc w:val="center"/>
              <w:rPr>
                <w:sz w:val="20"/>
                <w:szCs w:val="20"/>
              </w:rPr>
            </w:pPr>
          </w:p>
          <w:p w:rsidR="00B71D01" w:rsidRDefault="00B71D01">
            <w:pPr>
              <w:spacing w:line="360" w:lineRule="auto"/>
              <w:jc w:val="center"/>
              <w:rPr>
                <w:sz w:val="20"/>
                <w:szCs w:val="20"/>
              </w:rPr>
            </w:pPr>
            <w:r w:rsidRPr="00B71D01">
              <w:rPr>
                <w:sz w:val="20"/>
                <w:szCs w:val="20"/>
                <w:highlight w:val="yellow"/>
              </w:rPr>
              <w:t>09.06.16</w:t>
            </w:r>
          </w:p>
          <w:p w:rsidR="00270884" w:rsidRDefault="00270884">
            <w:pPr>
              <w:spacing w:line="360" w:lineRule="auto"/>
              <w:jc w:val="center"/>
              <w:rPr>
                <w:sz w:val="20"/>
                <w:szCs w:val="20"/>
              </w:rPr>
            </w:pPr>
          </w:p>
          <w:p w:rsidR="00270884" w:rsidRDefault="00270884">
            <w:pPr>
              <w:spacing w:line="360" w:lineRule="auto"/>
              <w:jc w:val="center"/>
              <w:rPr>
                <w:sz w:val="20"/>
                <w:szCs w:val="20"/>
              </w:rPr>
            </w:pPr>
          </w:p>
          <w:p w:rsidR="00270884" w:rsidRDefault="00270884">
            <w:pPr>
              <w:spacing w:line="360" w:lineRule="auto"/>
              <w:jc w:val="center"/>
              <w:rPr>
                <w:sz w:val="20"/>
                <w:szCs w:val="20"/>
              </w:rPr>
            </w:pPr>
          </w:p>
          <w:p w:rsidR="00270884" w:rsidRDefault="00270884">
            <w:pPr>
              <w:spacing w:line="360" w:lineRule="auto"/>
              <w:jc w:val="center"/>
              <w:rPr>
                <w:sz w:val="20"/>
                <w:szCs w:val="20"/>
              </w:rPr>
            </w:pPr>
            <w:r w:rsidRPr="00270884">
              <w:rPr>
                <w:sz w:val="20"/>
                <w:szCs w:val="20"/>
                <w:highlight w:val="yellow"/>
              </w:rPr>
              <w:t>16.06.16</w:t>
            </w:r>
          </w:p>
          <w:p w:rsidR="00B970E7" w:rsidRDefault="00B970E7">
            <w:pPr>
              <w:spacing w:line="360" w:lineRule="auto"/>
              <w:jc w:val="center"/>
              <w:rPr>
                <w:sz w:val="20"/>
                <w:szCs w:val="20"/>
              </w:rPr>
            </w:pPr>
          </w:p>
          <w:p w:rsidR="00B970E7" w:rsidRDefault="00B970E7">
            <w:pPr>
              <w:spacing w:line="360" w:lineRule="auto"/>
              <w:jc w:val="center"/>
              <w:rPr>
                <w:sz w:val="20"/>
                <w:szCs w:val="20"/>
              </w:rPr>
            </w:pPr>
            <w:r w:rsidRPr="00B970E7">
              <w:rPr>
                <w:sz w:val="20"/>
                <w:szCs w:val="20"/>
                <w:highlight w:val="yellow"/>
              </w:rPr>
              <w:t>07.07.16</w:t>
            </w:r>
          </w:p>
          <w:p w:rsidR="00D17665" w:rsidRDefault="00D17665" w:rsidP="003B4E13">
            <w:pPr>
              <w:spacing w:line="360" w:lineRule="auto"/>
              <w:rPr>
                <w:sz w:val="20"/>
                <w:szCs w:val="20"/>
              </w:rPr>
            </w:pPr>
          </w:p>
          <w:p w:rsidR="00D17665" w:rsidRDefault="00D17665">
            <w:pPr>
              <w:spacing w:line="360" w:lineRule="auto"/>
              <w:jc w:val="center"/>
              <w:rPr>
                <w:sz w:val="20"/>
                <w:szCs w:val="20"/>
              </w:rPr>
            </w:pPr>
          </w:p>
          <w:p w:rsidR="00D17665" w:rsidRDefault="00D17665">
            <w:pPr>
              <w:spacing w:line="360" w:lineRule="auto"/>
              <w:jc w:val="center"/>
              <w:rPr>
                <w:sz w:val="20"/>
                <w:szCs w:val="20"/>
              </w:rPr>
            </w:pPr>
            <w:r w:rsidRPr="00D17665">
              <w:rPr>
                <w:sz w:val="20"/>
                <w:szCs w:val="20"/>
                <w:highlight w:val="yellow"/>
              </w:rPr>
              <w:t>29.07.16</w:t>
            </w:r>
          </w:p>
          <w:p w:rsidR="003B4E13" w:rsidRDefault="003B4E13">
            <w:pPr>
              <w:spacing w:line="360" w:lineRule="auto"/>
              <w:jc w:val="center"/>
              <w:rPr>
                <w:sz w:val="20"/>
                <w:szCs w:val="20"/>
              </w:rPr>
            </w:pPr>
          </w:p>
          <w:p w:rsidR="003B4E13" w:rsidRDefault="003B4E13">
            <w:pPr>
              <w:spacing w:line="360" w:lineRule="auto"/>
              <w:jc w:val="center"/>
              <w:rPr>
                <w:sz w:val="20"/>
                <w:szCs w:val="20"/>
              </w:rPr>
            </w:pPr>
          </w:p>
          <w:p w:rsidR="003B4E13" w:rsidRDefault="003B4E13">
            <w:pPr>
              <w:spacing w:line="360" w:lineRule="auto"/>
              <w:jc w:val="center"/>
              <w:rPr>
                <w:sz w:val="20"/>
                <w:szCs w:val="20"/>
              </w:rPr>
            </w:pPr>
            <w:r w:rsidRPr="003B4E13">
              <w:rPr>
                <w:sz w:val="20"/>
                <w:szCs w:val="20"/>
                <w:highlight w:val="yellow"/>
              </w:rPr>
              <w:t>10.08.16</w:t>
            </w:r>
          </w:p>
          <w:p w:rsidR="007577B3" w:rsidRDefault="007577B3">
            <w:pPr>
              <w:spacing w:line="360" w:lineRule="auto"/>
              <w:jc w:val="center"/>
              <w:rPr>
                <w:sz w:val="20"/>
                <w:szCs w:val="20"/>
              </w:rPr>
            </w:pPr>
          </w:p>
          <w:p w:rsidR="007577B3" w:rsidRDefault="007577B3">
            <w:pPr>
              <w:spacing w:line="360" w:lineRule="auto"/>
              <w:jc w:val="center"/>
              <w:rPr>
                <w:sz w:val="20"/>
                <w:szCs w:val="20"/>
              </w:rPr>
            </w:pPr>
            <w:r w:rsidRPr="007577B3">
              <w:rPr>
                <w:sz w:val="20"/>
                <w:szCs w:val="20"/>
                <w:highlight w:val="yellow"/>
              </w:rPr>
              <w:t>16.08.16</w:t>
            </w:r>
          </w:p>
          <w:p w:rsidR="00696323" w:rsidRDefault="00696323">
            <w:pPr>
              <w:spacing w:line="360" w:lineRule="auto"/>
              <w:jc w:val="center"/>
              <w:rPr>
                <w:sz w:val="20"/>
                <w:szCs w:val="20"/>
              </w:rPr>
            </w:pPr>
          </w:p>
          <w:p w:rsidR="00696323" w:rsidRDefault="00696323">
            <w:pPr>
              <w:spacing w:line="360" w:lineRule="auto"/>
              <w:jc w:val="center"/>
              <w:rPr>
                <w:sz w:val="20"/>
                <w:szCs w:val="20"/>
              </w:rPr>
            </w:pPr>
          </w:p>
          <w:p w:rsidR="00696323" w:rsidRDefault="00696323">
            <w:pPr>
              <w:spacing w:line="360" w:lineRule="auto"/>
              <w:jc w:val="center"/>
              <w:rPr>
                <w:sz w:val="20"/>
                <w:szCs w:val="20"/>
              </w:rPr>
            </w:pPr>
          </w:p>
          <w:p w:rsidR="00696323" w:rsidRDefault="00696323">
            <w:pPr>
              <w:spacing w:line="360" w:lineRule="auto"/>
              <w:jc w:val="center"/>
              <w:rPr>
                <w:sz w:val="20"/>
                <w:szCs w:val="20"/>
              </w:rPr>
            </w:pPr>
            <w:r w:rsidRPr="00696323">
              <w:rPr>
                <w:sz w:val="20"/>
                <w:szCs w:val="20"/>
                <w:highlight w:val="yellow"/>
              </w:rPr>
              <w:lastRenderedPageBreak/>
              <w:t>19.08.16</w:t>
            </w:r>
          </w:p>
          <w:p w:rsidR="00AE5A03" w:rsidRDefault="00AE5A03">
            <w:pPr>
              <w:spacing w:line="360" w:lineRule="auto"/>
              <w:jc w:val="center"/>
              <w:rPr>
                <w:sz w:val="20"/>
                <w:szCs w:val="20"/>
              </w:rPr>
            </w:pPr>
          </w:p>
          <w:p w:rsidR="00AE5A03" w:rsidRDefault="00AE5A03">
            <w:pPr>
              <w:spacing w:line="360" w:lineRule="auto"/>
              <w:jc w:val="center"/>
              <w:rPr>
                <w:sz w:val="20"/>
                <w:szCs w:val="20"/>
              </w:rPr>
            </w:pPr>
          </w:p>
          <w:p w:rsidR="00AE5A03" w:rsidRDefault="00AE5A03">
            <w:pPr>
              <w:spacing w:line="360" w:lineRule="auto"/>
              <w:jc w:val="center"/>
              <w:rPr>
                <w:sz w:val="20"/>
                <w:szCs w:val="20"/>
              </w:rPr>
            </w:pPr>
          </w:p>
          <w:p w:rsidR="00AE5A03" w:rsidRDefault="00AE5A03">
            <w:pPr>
              <w:spacing w:line="360" w:lineRule="auto"/>
              <w:jc w:val="center"/>
              <w:rPr>
                <w:sz w:val="20"/>
                <w:szCs w:val="20"/>
              </w:rPr>
            </w:pPr>
            <w:r w:rsidRPr="00AE5A03">
              <w:rPr>
                <w:sz w:val="20"/>
                <w:szCs w:val="20"/>
                <w:highlight w:val="yellow"/>
              </w:rPr>
              <w:t>25.08.16</w:t>
            </w:r>
          </w:p>
          <w:p w:rsidR="00862486" w:rsidRDefault="00862486">
            <w:pPr>
              <w:spacing w:line="360" w:lineRule="auto"/>
              <w:jc w:val="center"/>
              <w:rPr>
                <w:sz w:val="20"/>
                <w:szCs w:val="20"/>
              </w:rPr>
            </w:pPr>
          </w:p>
          <w:p w:rsidR="00862486" w:rsidRDefault="00862486">
            <w:pPr>
              <w:spacing w:line="360" w:lineRule="auto"/>
              <w:jc w:val="center"/>
              <w:rPr>
                <w:sz w:val="20"/>
                <w:szCs w:val="20"/>
              </w:rPr>
            </w:pPr>
          </w:p>
          <w:p w:rsidR="00862486" w:rsidRDefault="00862486">
            <w:pPr>
              <w:spacing w:line="360" w:lineRule="auto"/>
              <w:jc w:val="center"/>
              <w:rPr>
                <w:sz w:val="20"/>
                <w:szCs w:val="20"/>
              </w:rPr>
            </w:pPr>
          </w:p>
          <w:p w:rsidR="00AD208C" w:rsidRDefault="00AD208C" w:rsidP="00267725">
            <w:pPr>
              <w:spacing w:line="360" w:lineRule="auto"/>
              <w:rPr>
                <w:sz w:val="20"/>
                <w:szCs w:val="20"/>
              </w:rPr>
            </w:pPr>
          </w:p>
          <w:p w:rsidR="00561F77" w:rsidRDefault="00561F77">
            <w:pPr>
              <w:spacing w:line="360" w:lineRule="auto"/>
              <w:jc w:val="center"/>
              <w:rPr>
                <w:sz w:val="20"/>
                <w:szCs w:val="20"/>
              </w:rPr>
            </w:pPr>
          </w:p>
          <w:p w:rsidR="00C63F94" w:rsidRDefault="00C63F94">
            <w:pPr>
              <w:spacing w:line="360" w:lineRule="auto"/>
              <w:jc w:val="center"/>
              <w:rPr>
                <w:sz w:val="20"/>
                <w:szCs w:val="20"/>
              </w:rPr>
            </w:pPr>
          </w:p>
          <w:p w:rsidR="006D0904" w:rsidRDefault="006D0904" w:rsidP="006D0904">
            <w:pPr>
              <w:spacing w:line="360" w:lineRule="auto"/>
              <w:jc w:val="center"/>
              <w:rPr>
                <w:sz w:val="20"/>
                <w:szCs w:val="20"/>
              </w:rPr>
            </w:pPr>
          </w:p>
          <w:p w:rsidR="002F2B2A" w:rsidRDefault="002F2B2A">
            <w:pPr>
              <w:spacing w:line="360" w:lineRule="auto"/>
              <w:jc w:val="center"/>
              <w:rPr>
                <w:sz w:val="20"/>
                <w:szCs w:val="20"/>
              </w:rPr>
            </w:pPr>
          </w:p>
          <w:p w:rsidR="00242888" w:rsidRDefault="00242888">
            <w:pPr>
              <w:spacing w:line="360" w:lineRule="auto"/>
              <w:jc w:val="center"/>
              <w:rPr>
                <w:sz w:val="20"/>
                <w:szCs w:val="20"/>
              </w:rPr>
            </w:pPr>
          </w:p>
          <w:p w:rsidR="009F6598" w:rsidRDefault="009F6598">
            <w:pPr>
              <w:spacing w:line="360" w:lineRule="auto"/>
              <w:jc w:val="center"/>
              <w:rPr>
                <w:sz w:val="20"/>
                <w:szCs w:val="20"/>
              </w:rPr>
            </w:pPr>
          </w:p>
          <w:p w:rsidR="009F6598" w:rsidRDefault="009F6598">
            <w:pPr>
              <w:spacing w:line="360" w:lineRule="auto"/>
              <w:jc w:val="center"/>
              <w:rPr>
                <w:sz w:val="20"/>
                <w:szCs w:val="20"/>
              </w:rPr>
            </w:pPr>
          </w:p>
          <w:p w:rsidR="00082650" w:rsidRDefault="00082650">
            <w:pPr>
              <w:spacing w:line="360" w:lineRule="auto"/>
              <w:jc w:val="center"/>
              <w:rPr>
                <w:sz w:val="20"/>
                <w:szCs w:val="20"/>
              </w:rPr>
            </w:pPr>
          </w:p>
          <w:p w:rsidR="00082650" w:rsidRDefault="00082650">
            <w:pPr>
              <w:spacing w:line="360" w:lineRule="auto"/>
              <w:jc w:val="center"/>
              <w:rPr>
                <w:sz w:val="20"/>
                <w:szCs w:val="20"/>
              </w:rPr>
            </w:pPr>
          </w:p>
          <w:p w:rsidR="00F72962" w:rsidRDefault="00F72962">
            <w:pPr>
              <w:spacing w:line="360" w:lineRule="auto"/>
              <w:jc w:val="center"/>
              <w:rPr>
                <w:sz w:val="20"/>
                <w:szCs w:val="20"/>
              </w:rPr>
            </w:pPr>
          </w:p>
          <w:p w:rsidR="00735CBF" w:rsidRDefault="00735CBF">
            <w:pPr>
              <w:spacing w:line="360" w:lineRule="auto"/>
              <w:jc w:val="center"/>
              <w:rPr>
                <w:sz w:val="20"/>
                <w:szCs w:val="20"/>
              </w:rPr>
            </w:pPr>
          </w:p>
          <w:p w:rsidR="0014016E" w:rsidRDefault="0014016E">
            <w:pPr>
              <w:spacing w:line="360" w:lineRule="auto"/>
              <w:jc w:val="center"/>
              <w:rPr>
                <w:sz w:val="20"/>
                <w:szCs w:val="20"/>
              </w:rPr>
            </w:pPr>
          </w:p>
          <w:p w:rsidR="00A16404" w:rsidRDefault="00A16404">
            <w:pPr>
              <w:spacing w:line="360" w:lineRule="auto"/>
              <w:jc w:val="center"/>
              <w:rPr>
                <w:sz w:val="20"/>
                <w:szCs w:val="20"/>
              </w:rPr>
            </w:pPr>
          </w:p>
          <w:p w:rsidR="00F77D64" w:rsidRDefault="00F77D64">
            <w:pPr>
              <w:spacing w:line="360" w:lineRule="auto"/>
              <w:jc w:val="center"/>
              <w:rPr>
                <w:sz w:val="20"/>
                <w:szCs w:val="20"/>
              </w:rPr>
            </w:pPr>
          </w:p>
          <w:p w:rsidR="00DF167B" w:rsidRDefault="00DF167B">
            <w:pPr>
              <w:spacing w:line="360" w:lineRule="auto"/>
              <w:jc w:val="center"/>
              <w:rPr>
                <w:sz w:val="20"/>
                <w:szCs w:val="20"/>
              </w:rPr>
            </w:pPr>
          </w:p>
          <w:p w:rsidR="007C1C89" w:rsidRDefault="007C1C89">
            <w:pPr>
              <w:spacing w:line="360" w:lineRule="auto"/>
              <w:jc w:val="center"/>
              <w:rPr>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204DC0" w:rsidRDefault="00204DC0">
            <w:pPr>
              <w:rPr>
                <w:sz w:val="20"/>
                <w:szCs w:val="20"/>
              </w:rPr>
            </w:pPr>
          </w:p>
          <w:p w:rsidR="00A3006C" w:rsidRDefault="00A3006C">
            <w:pPr>
              <w:rPr>
                <w:sz w:val="20"/>
                <w:szCs w:val="20"/>
              </w:rPr>
            </w:pPr>
          </w:p>
          <w:p w:rsidR="00A3006C" w:rsidRPr="00A3006C" w:rsidRDefault="00A3006C" w:rsidP="00A3006C">
            <w:pPr>
              <w:rPr>
                <w:sz w:val="20"/>
                <w:szCs w:val="20"/>
              </w:rPr>
            </w:pPr>
          </w:p>
          <w:p w:rsidR="00A3006C" w:rsidRPr="00A3006C" w:rsidRDefault="00A3006C" w:rsidP="00A3006C">
            <w:pPr>
              <w:rPr>
                <w:sz w:val="20"/>
                <w:szCs w:val="20"/>
              </w:rPr>
            </w:pPr>
          </w:p>
          <w:p w:rsidR="00A3006C" w:rsidRPr="00A3006C" w:rsidRDefault="00A3006C" w:rsidP="00A3006C">
            <w:pPr>
              <w:rPr>
                <w:sz w:val="20"/>
                <w:szCs w:val="20"/>
              </w:rPr>
            </w:pPr>
          </w:p>
          <w:p w:rsidR="00A3006C" w:rsidRDefault="00A3006C" w:rsidP="00A3006C">
            <w:pPr>
              <w:rPr>
                <w:sz w:val="20"/>
                <w:szCs w:val="20"/>
              </w:rPr>
            </w:pPr>
          </w:p>
          <w:p w:rsidR="00204DC0" w:rsidRPr="00A3006C" w:rsidRDefault="00204DC0" w:rsidP="00A3006C">
            <w:pPr>
              <w:rPr>
                <w:sz w:val="20"/>
                <w:szCs w:val="20"/>
              </w:rPr>
            </w:pPr>
          </w:p>
        </w:tc>
      </w:tr>
      <w:tr w:rsidR="00204DC0" w:rsidTr="00407F98">
        <w:trPr>
          <w:gridBefore w:val="1"/>
          <w:wBefore w:w="108" w:type="dxa"/>
          <w:trHeight w:val="270"/>
        </w:trPr>
        <w:tc>
          <w:tcPr>
            <w:tcW w:w="675" w:type="dxa"/>
            <w:gridSpan w:val="2"/>
            <w:tcBorders>
              <w:top w:val="single" w:sz="4" w:space="0" w:color="000000"/>
              <w:left w:val="single" w:sz="4" w:space="0" w:color="000000"/>
              <w:bottom w:val="single" w:sz="4" w:space="0" w:color="auto"/>
            </w:tcBorders>
            <w:shd w:val="clear" w:color="auto" w:fill="auto"/>
          </w:tcPr>
          <w:p w:rsidR="00204DC0" w:rsidRDefault="002E6A9A">
            <w:pPr>
              <w:spacing w:line="360" w:lineRule="auto"/>
              <w:jc w:val="center"/>
            </w:pPr>
            <w:r>
              <w:lastRenderedPageBreak/>
              <w:t>10</w:t>
            </w:r>
          </w:p>
        </w:tc>
        <w:tc>
          <w:tcPr>
            <w:tcW w:w="2444" w:type="dxa"/>
            <w:gridSpan w:val="3"/>
            <w:tcBorders>
              <w:top w:val="single" w:sz="4" w:space="0" w:color="000000"/>
              <w:left w:val="single" w:sz="4" w:space="0" w:color="000000"/>
              <w:bottom w:val="single" w:sz="4" w:space="0" w:color="auto"/>
            </w:tcBorders>
            <w:shd w:val="clear" w:color="auto" w:fill="auto"/>
          </w:tcPr>
          <w:p w:rsidR="00C515A2" w:rsidRDefault="00C515A2" w:rsidP="00C515A2">
            <w:pPr>
              <w:spacing w:line="360" w:lineRule="auto"/>
              <w:jc w:val="center"/>
              <w:rPr>
                <w:sz w:val="20"/>
                <w:szCs w:val="20"/>
                <w:shd w:val="clear" w:color="auto" w:fill="FFFF00"/>
              </w:rPr>
            </w:pPr>
            <w:r>
              <w:rPr>
                <w:sz w:val="20"/>
                <w:szCs w:val="20"/>
                <w:shd w:val="clear" w:color="auto" w:fill="FFFF00"/>
              </w:rPr>
              <w:t xml:space="preserve">Ленинградское шоссе, </w:t>
            </w:r>
          </w:p>
          <w:p w:rsidR="00204DC0" w:rsidRDefault="00C20509" w:rsidP="00C515A2">
            <w:pPr>
              <w:spacing w:line="360" w:lineRule="auto"/>
              <w:jc w:val="center"/>
              <w:rPr>
                <w:sz w:val="20"/>
                <w:szCs w:val="20"/>
                <w:shd w:val="clear" w:color="auto" w:fill="FFFF00"/>
              </w:rPr>
            </w:pPr>
            <w:r>
              <w:rPr>
                <w:sz w:val="20"/>
                <w:szCs w:val="20"/>
                <w:shd w:val="clear" w:color="auto" w:fill="FFFF00"/>
              </w:rPr>
              <w:t>д. 6-Б</w:t>
            </w:r>
          </w:p>
        </w:tc>
        <w:tc>
          <w:tcPr>
            <w:tcW w:w="1559" w:type="dxa"/>
            <w:gridSpan w:val="3"/>
            <w:tcBorders>
              <w:top w:val="single" w:sz="4" w:space="0" w:color="000000"/>
              <w:left w:val="single" w:sz="4" w:space="0" w:color="000000"/>
              <w:bottom w:val="single" w:sz="4" w:space="0" w:color="auto"/>
            </w:tcBorders>
            <w:shd w:val="clear" w:color="auto" w:fill="auto"/>
          </w:tcPr>
          <w:p w:rsidR="00557403" w:rsidRDefault="00557403" w:rsidP="00B834BE">
            <w:pPr>
              <w:spacing w:line="360" w:lineRule="auto"/>
              <w:jc w:val="both"/>
              <w:rPr>
                <w:sz w:val="20"/>
                <w:szCs w:val="20"/>
                <w:shd w:val="clear" w:color="auto" w:fill="FFFF00"/>
              </w:rPr>
            </w:pPr>
            <w:r>
              <w:rPr>
                <w:sz w:val="20"/>
                <w:szCs w:val="20"/>
                <w:shd w:val="clear" w:color="auto" w:fill="FFFF00"/>
              </w:rPr>
              <w:t>кв.10-обследо-вание радиа</w:t>
            </w:r>
            <w:r w:rsidR="006B3E1A">
              <w:rPr>
                <w:sz w:val="20"/>
                <w:szCs w:val="20"/>
                <w:shd w:val="clear" w:color="auto" w:fill="FFFF00"/>
              </w:rPr>
              <w:t>-то</w:t>
            </w:r>
            <w:r>
              <w:rPr>
                <w:sz w:val="20"/>
                <w:szCs w:val="20"/>
                <w:shd w:val="clear" w:color="auto" w:fill="FFFF00"/>
              </w:rPr>
              <w:t>ра отопле</w:t>
            </w:r>
            <w:r w:rsidR="006B3E1A">
              <w:rPr>
                <w:sz w:val="20"/>
                <w:szCs w:val="20"/>
                <w:shd w:val="clear" w:color="auto" w:fill="FFFF00"/>
              </w:rPr>
              <w:t>-</w:t>
            </w:r>
            <w:r>
              <w:rPr>
                <w:sz w:val="20"/>
                <w:szCs w:val="20"/>
                <w:shd w:val="clear" w:color="auto" w:fill="FFFF00"/>
              </w:rPr>
              <w:t>ния;</w:t>
            </w:r>
          </w:p>
          <w:p w:rsidR="003F4BFE" w:rsidRDefault="003F4BFE" w:rsidP="00B834BE">
            <w:pPr>
              <w:spacing w:line="360" w:lineRule="auto"/>
              <w:jc w:val="both"/>
              <w:rPr>
                <w:sz w:val="20"/>
                <w:szCs w:val="20"/>
                <w:shd w:val="clear" w:color="auto" w:fill="FFFF00"/>
              </w:rPr>
            </w:pPr>
            <w:r>
              <w:rPr>
                <w:sz w:val="20"/>
                <w:szCs w:val="20"/>
                <w:shd w:val="clear" w:color="auto" w:fill="FFFF00"/>
              </w:rPr>
              <w:t>кв.11-замена крана на ради-аторе отопле-ния;</w:t>
            </w:r>
          </w:p>
          <w:p w:rsidR="00E657E6" w:rsidRDefault="00E657E6" w:rsidP="00B834BE">
            <w:pPr>
              <w:spacing w:line="360" w:lineRule="auto"/>
              <w:jc w:val="both"/>
              <w:rPr>
                <w:sz w:val="20"/>
                <w:szCs w:val="20"/>
                <w:shd w:val="clear" w:color="auto" w:fill="FFFF00"/>
              </w:rPr>
            </w:pPr>
            <w:r>
              <w:rPr>
                <w:sz w:val="20"/>
                <w:szCs w:val="20"/>
                <w:shd w:val="clear" w:color="auto" w:fill="FFFF00"/>
              </w:rPr>
              <w:t>кв.16-спуск возд</w:t>
            </w:r>
            <w:r w:rsidR="006B3E1A">
              <w:rPr>
                <w:sz w:val="20"/>
                <w:szCs w:val="20"/>
                <w:shd w:val="clear" w:color="auto" w:fill="FFFF00"/>
              </w:rPr>
              <w:t>уха из сис</w:t>
            </w:r>
            <w:r>
              <w:rPr>
                <w:sz w:val="20"/>
                <w:szCs w:val="20"/>
                <w:shd w:val="clear" w:color="auto" w:fill="FFFF00"/>
              </w:rPr>
              <w:t xml:space="preserve">темы </w:t>
            </w:r>
            <w:r>
              <w:rPr>
                <w:sz w:val="20"/>
                <w:szCs w:val="20"/>
                <w:shd w:val="clear" w:color="auto" w:fill="FFFF00"/>
              </w:rPr>
              <w:lastRenderedPageBreak/>
              <w:t>отопле-ния;</w:t>
            </w:r>
          </w:p>
          <w:p w:rsidR="004736EC" w:rsidRDefault="004736EC" w:rsidP="00B834BE">
            <w:pPr>
              <w:spacing w:line="360" w:lineRule="auto"/>
              <w:jc w:val="both"/>
              <w:rPr>
                <w:sz w:val="20"/>
                <w:szCs w:val="20"/>
                <w:shd w:val="clear" w:color="auto" w:fill="FFFF00"/>
              </w:rPr>
            </w:pPr>
            <w:r>
              <w:rPr>
                <w:sz w:val="20"/>
                <w:szCs w:val="20"/>
                <w:shd w:val="clear" w:color="auto" w:fill="FFFF00"/>
              </w:rPr>
              <w:t>кв.16-замена радиатора отопления в квартире;</w:t>
            </w:r>
          </w:p>
          <w:p w:rsidR="00102908" w:rsidRDefault="00102908" w:rsidP="00B834BE">
            <w:pPr>
              <w:spacing w:line="360" w:lineRule="auto"/>
              <w:jc w:val="both"/>
              <w:rPr>
                <w:sz w:val="20"/>
                <w:szCs w:val="20"/>
                <w:shd w:val="clear" w:color="auto" w:fill="FFFF00"/>
              </w:rPr>
            </w:pPr>
            <w:r>
              <w:rPr>
                <w:sz w:val="20"/>
                <w:szCs w:val="20"/>
                <w:shd w:val="clear" w:color="auto" w:fill="FFFF00"/>
              </w:rPr>
              <w:t>кв.16-замена части трубо-провода к ра-диатору отоп-ления в квар-тире;</w:t>
            </w:r>
          </w:p>
          <w:p w:rsidR="00BF5A76" w:rsidRDefault="00BF5A76" w:rsidP="00B834BE">
            <w:pPr>
              <w:spacing w:line="360" w:lineRule="auto"/>
              <w:jc w:val="both"/>
              <w:rPr>
                <w:sz w:val="20"/>
                <w:szCs w:val="20"/>
                <w:shd w:val="clear" w:color="auto" w:fill="FFFF00"/>
              </w:rPr>
            </w:pPr>
            <w:r>
              <w:rPr>
                <w:sz w:val="20"/>
                <w:szCs w:val="20"/>
                <w:shd w:val="clear" w:color="auto" w:fill="FFFF00"/>
              </w:rPr>
              <w:t>кв.13-чистка канализации в подвальном помещении;</w:t>
            </w:r>
          </w:p>
          <w:p w:rsidR="00341D21" w:rsidRDefault="00341D21" w:rsidP="00B834BE">
            <w:pPr>
              <w:spacing w:line="360" w:lineRule="auto"/>
              <w:jc w:val="both"/>
              <w:rPr>
                <w:sz w:val="20"/>
                <w:szCs w:val="20"/>
                <w:shd w:val="clear" w:color="auto" w:fill="FFFF00"/>
              </w:rPr>
            </w:pPr>
            <w:r>
              <w:rPr>
                <w:sz w:val="20"/>
                <w:szCs w:val="20"/>
                <w:shd w:val="clear" w:color="auto" w:fill="FFFF00"/>
              </w:rPr>
              <w:t>кв.16-ремонт стояка отопле-ния;</w:t>
            </w:r>
          </w:p>
          <w:p w:rsidR="00B05488" w:rsidRDefault="00B05488" w:rsidP="00B834BE">
            <w:pPr>
              <w:spacing w:line="360" w:lineRule="auto"/>
              <w:jc w:val="both"/>
              <w:rPr>
                <w:sz w:val="20"/>
                <w:szCs w:val="20"/>
                <w:shd w:val="clear" w:color="auto" w:fill="FFFF00"/>
              </w:rPr>
            </w:pPr>
            <w:r>
              <w:rPr>
                <w:sz w:val="20"/>
                <w:szCs w:val="20"/>
                <w:shd w:val="clear" w:color="auto" w:fill="FFFF00"/>
              </w:rPr>
              <w:t>кв.12-обследо-вание системы отопления;</w:t>
            </w:r>
          </w:p>
          <w:p w:rsidR="00912B21" w:rsidRDefault="00912B21" w:rsidP="00B834BE">
            <w:pPr>
              <w:spacing w:line="360" w:lineRule="auto"/>
              <w:jc w:val="both"/>
              <w:rPr>
                <w:sz w:val="20"/>
                <w:szCs w:val="20"/>
                <w:shd w:val="clear" w:color="auto" w:fill="FFFF00"/>
              </w:rPr>
            </w:pPr>
            <w:r>
              <w:rPr>
                <w:sz w:val="20"/>
                <w:szCs w:val="20"/>
                <w:shd w:val="clear" w:color="auto" w:fill="FFFF00"/>
              </w:rPr>
              <w:t>вк.6-обследо</w:t>
            </w:r>
            <w:r w:rsidR="002D40AC">
              <w:rPr>
                <w:sz w:val="20"/>
                <w:szCs w:val="20"/>
                <w:shd w:val="clear" w:color="auto" w:fill="FFFF00"/>
              </w:rPr>
              <w:t>-</w:t>
            </w:r>
            <w:r>
              <w:rPr>
                <w:sz w:val="20"/>
                <w:szCs w:val="20"/>
                <w:shd w:val="clear" w:color="auto" w:fill="FFFF00"/>
              </w:rPr>
              <w:t>вание подва</w:t>
            </w:r>
            <w:r w:rsidR="006B3E1A">
              <w:rPr>
                <w:sz w:val="20"/>
                <w:szCs w:val="20"/>
                <w:shd w:val="clear" w:color="auto" w:fill="FFFF00"/>
              </w:rPr>
              <w:t>-</w:t>
            </w:r>
            <w:r>
              <w:rPr>
                <w:sz w:val="20"/>
                <w:szCs w:val="20"/>
                <w:shd w:val="clear" w:color="auto" w:fill="FFFF00"/>
              </w:rPr>
              <w:t>льного поме</w:t>
            </w:r>
            <w:r w:rsidR="006B3E1A">
              <w:rPr>
                <w:sz w:val="20"/>
                <w:szCs w:val="20"/>
                <w:shd w:val="clear" w:color="auto" w:fill="FFFF00"/>
              </w:rPr>
              <w:t>-</w:t>
            </w:r>
            <w:r>
              <w:rPr>
                <w:sz w:val="20"/>
                <w:szCs w:val="20"/>
                <w:shd w:val="clear" w:color="auto" w:fill="FFFF00"/>
              </w:rPr>
              <w:t>щения и сеп</w:t>
            </w:r>
            <w:r w:rsidR="006B3E1A">
              <w:rPr>
                <w:sz w:val="20"/>
                <w:szCs w:val="20"/>
                <w:shd w:val="clear" w:color="auto" w:fill="FFFF00"/>
              </w:rPr>
              <w:t>-</w:t>
            </w:r>
            <w:r>
              <w:rPr>
                <w:sz w:val="20"/>
                <w:szCs w:val="20"/>
                <w:shd w:val="clear" w:color="auto" w:fill="FFFF00"/>
              </w:rPr>
              <w:t>тика на пред</w:t>
            </w:r>
            <w:r w:rsidR="006B3E1A">
              <w:rPr>
                <w:sz w:val="20"/>
                <w:szCs w:val="20"/>
                <w:shd w:val="clear" w:color="auto" w:fill="FFFF00"/>
              </w:rPr>
              <w:t>-</w:t>
            </w:r>
            <w:r>
              <w:rPr>
                <w:sz w:val="20"/>
                <w:szCs w:val="20"/>
                <w:shd w:val="clear" w:color="auto" w:fill="FFFF00"/>
              </w:rPr>
              <w:t>мет затопле</w:t>
            </w:r>
            <w:r w:rsidR="006B3E1A">
              <w:rPr>
                <w:sz w:val="20"/>
                <w:szCs w:val="20"/>
                <w:shd w:val="clear" w:color="auto" w:fill="FFFF00"/>
              </w:rPr>
              <w:t>-</w:t>
            </w:r>
            <w:r>
              <w:rPr>
                <w:sz w:val="20"/>
                <w:szCs w:val="20"/>
                <w:shd w:val="clear" w:color="auto" w:fill="FFFF00"/>
              </w:rPr>
              <w:lastRenderedPageBreak/>
              <w:t xml:space="preserve">ния </w:t>
            </w:r>
            <w:r w:rsidR="006B3E1A">
              <w:rPr>
                <w:sz w:val="20"/>
                <w:szCs w:val="20"/>
                <w:shd w:val="clear" w:color="auto" w:fill="FFFF00"/>
              </w:rPr>
              <w:t>ка</w:t>
            </w:r>
            <w:r>
              <w:rPr>
                <w:sz w:val="20"/>
                <w:szCs w:val="20"/>
                <w:shd w:val="clear" w:color="auto" w:fill="FFFF00"/>
              </w:rPr>
              <w:t>нализа</w:t>
            </w:r>
            <w:r w:rsidR="006B3E1A">
              <w:rPr>
                <w:sz w:val="20"/>
                <w:szCs w:val="20"/>
                <w:shd w:val="clear" w:color="auto" w:fill="FFFF00"/>
              </w:rPr>
              <w:t>-</w:t>
            </w:r>
            <w:r>
              <w:rPr>
                <w:sz w:val="20"/>
                <w:szCs w:val="20"/>
                <w:shd w:val="clear" w:color="auto" w:fill="FFFF00"/>
              </w:rPr>
              <w:t>ционными стоками; пере</w:t>
            </w:r>
            <w:r w:rsidR="006B3E1A">
              <w:rPr>
                <w:sz w:val="20"/>
                <w:szCs w:val="20"/>
                <w:shd w:val="clear" w:color="auto" w:fill="FFFF00"/>
              </w:rPr>
              <w:t>-</w:t>
            </w:r>
            <w:r>
              <w:rPr>
                <w:sz w:val="20"/>
                <w:szCs w:val="20"/>
                <w:shd w:val="clear" w:color="auto" w:fill="FFFF00"/>
              </w:rPr>
              <w:t>дано в ООО «Ладенпохс</w:t>
            </w:r>
            <w:r w:rsidR="006B3E1A">
              <w:rPr>
                <w:sz w:val="20"/>
                <w:szCs w:val="20"/>
                <w:shd w:val="clear" w:color="auto" w:fill="FFFF00"/>
              </w:rPr>
              <w:t>-</w:t>
            </w:r>
            <w:r>
              <w:rPr>
                <w:sz w:val="20"/>
                <w:szCs w:val="20"/>
                <w:shd w:val="clear" w:color="auto" w:fill="FFFF00"/>
              </w:rPr>
              <w:t>кий водока</w:t>
            </w:r>
            <w:r w:rsidR="006B3E1A">
              <w:rPr>
                <w:sz w:val="20"/>
                <w:szCs w:val="20"/>
                <w:shd w:val="clear" w:color="auto" w:fill="FFFF00"/>
              </w:rPr>
              <w:t>-</w:t>
            </w:r>
            <w:r>
              <w:rPr>
                <w:sz w:val="20"/>
                <w:szCs w:val="20"/>
                <w:shd w:val="clear" w:color="auto" w:fill="FFFF00"/>
              </w:rPr>
              <w:t>нал»</w:t>
            </w:r>
            <w:r w:rsidR="002D40AC">
              <w:rPr>
                <w:sz w:val="20"/>
                <w:szCs w:val="20"/>
                <w:shd w:val="clear" w:color="auto" w:fill="FFFF00"/>
              </w:rPr>
              <w:t>;</w:t>
            </w:r>
          </w:p>
          <w:p w:rsidR="00511A8D" w:rsidRDefault="00511A8D" w:rsidP="00511A8D">
            <w:pPr>
              <w:spacing w:line="360" w:lineRule="auto"/>
              <w:jc w:val="both"/>
              <w:rPr>
                <w:sz w:val="20"/>
                <w:szCs w:val="20"/>
                <w:shd w:val="clear" w:color="auto" w:fill="FFFF00"/>
              </w:rPr>
            </w:pPr>
            <w:r>
              <w:rPr>
                <w:sz w:val="20"/>
                <w:szCs w:val="20"/>
                <w:shd w:val="clear" w:color="auto" w:fill="FFFF00"/>
              </w:rPr>
              <w:t>кв.14-чистка канализации в подвальном помещении;</w:t>
            </w:r>
          </w:p>
          <w:p w:rsidR="00D0441A" w:rsidRDefault="00D0441A" w:rsidP="00511A8D">
            <w:pPr>
              <w:spacing w:line="360" w:lineRule="auto"/>
              <w:jc w:val="both"/>
              <w:rPr>
                <w:sz w:val="20"/>
                <w:szCs w:val="20"/>
                <w:shd w:val="clear" w:color="auto" w:fill="FFFF00"/>
              </w:rPr>
            </w:pPr>
            <w:r>
              <w:rPr>
                <w:sz w:val="20"/>
                <w:szCs w:val="20"/>
                <w:shd w:val="clear" w:color="auto" w:fill="FFFF00"/>
              </w:rPr>
              <w:t>кв.5-устране-ние течи под ванной;</w:t>
            </w:r>
          </w:p>
          <w:p w:rsidR="0066783B" w:rsidRDefault="0066783B" w:rsidP="00511A8D">
            <w:pPr>
              <w:spacing w:line="360" w:lineRule="auto"/>
              <w:jc w:val="both"/>
              <w:rPr>
                <w:sz w:val="20"/>
                <w:szCs w:val="20"/>
                <w:shd w:val="clear" w:color="auto" w:fill="FFFF00"/>
              </w:rPr>
            </w:pPr>
            <w:r>
              <w:rPr>
                <w:sz w:val="20"/>
                <w:szCs w:val="20"/>
                <w:shd w:val="clear" w:color="auto" w:fill="FFFF00"/>
              </w:rPr>
              <w:t>кв.14-чистка канализацион-ного стояка в подвальном помещении;</w:t>
            </w:r>
          </w:p>
          <w:p w:rsidR="007C2189" w:rsidRDefault="007C2189" w:rsidP="00511A8D">
            <w:pPr>
              <w:spacing w:line="360" w:lineRule="auto"/>
              <w:jc w:val="both"/>
              <w:rPr>
                <w:sz w:val="20"/>
                <w:szCs w:val="20"/>
                <w:shd w:val="clear" w:color="auto" w:fill="FFFF00"/>
              </w:rPr>
            </w:pPr>
            <w:r>
              <w:rPr>
                <w:sz w:val="20"/>
                <w:szCs w:val="20"/>
                <w:shd w:val="clear" w:color="auto" w:fill="FFFF00"/>
              </w:rPr>
              <w:t>кв.13-чистка канализации в подвальном помещении;</w:t>
            </w:r>
          </w:p>
          <w:p w:rsidR="00637D49" w:rsidRDefault="00637D49" w:rsidP="00511A8D">
            <w:pPr>
              <w:spacing w:line="360" w:lineRule="auto"/>
              <w:jc w:val="both"/>
              <w:rPr>
                <w:sz w:val="20"/>
                <w:szCs w:val="20"/>
                <w:shd w:val="clear" w:color="auto" w:fill="FFFF00"/>
              </w:rPr>
            </w:pPr>
            <w:r>
              <w:rPr>
                <w:sz w:val="20"/>
                <w:szCs w:val="20"/>
                <w:shd w:val="clear" w:color="auto" w:fill="FFFF00"/>
              </w:rPr>
              <w:t>кв.13-чистка канализацион-ного стояка;</w:t>
            </w:r>
          </w:p>
          <w:p w:rsidR="00897679" w:rsidRDefault="00897679" w:rsidP="00511A8D">
            <w:pPr>
              <w:spacing w:line="360" w:lineRule="auto"/>
              <w:jc w:val="both"/>
              <w:rPr>
                <w:sz w:val="20"/>
                <w:szCs w:val="20"/>
                <w:shd w:val="clear" w:color="auto" w:fill="FFFF00"/>
              </w:rPr>
            </w:pPr>
            <w:r>
              <w:rPr>
                <w:sz w:val="20"/>
                <w:szCs w:val="20"/>
                <w:shd w:val="clear" w:color="auto" w:fill="FFFF00"/>
              </w:rPr>
              <w:t>кв.18-прочист</w:t>
            </w:r>
            <w:r w:rsidR="000A1429">
              <w:rPr>
                <w:sz w:val="20"/>
                <w:szCs w:val="20"/>
                <w:shd w:val="clear" w:color="auto" w:fill="FFFF00"/>
              </w:rPr>
              <w:t>-</w:t>
            </w:r>
            <w:r>
              <w:rPr>
                <w:sz w:val="20"/>
                <w:szCs w:val="20"/>
                <w:shd w:val="clear" w:color="auto" w:fill="FFFF00"/>
              </w:rPr>
              <w:lastRenderedPageBreak/>
              <w:t>ка канализа</w:t>
            </w:r>
            <w:r w:rsidR="000A1429">
              <w:rPr>
                <w:sz w:val="20"/>
                <w:szCs w:val="20"/>
                <w:shd w:val="clear" w:color="auto" w:fill="FFFF00"/>
              </w:rPr>
              <w:t>-</w:t>
            </w:r>
            <w:r>
              <w:rPr>
                <w:sz w:val="20"/>
                <w:szCs w:val="20"/>
                <w:shd w:val="clear" w:color="auto" w:fill="FFFF00"/>
              </w:rPr>
              <w:t>ционного сто</w:t>
            </w:r>
            <w:r w:rsidR="000A1429">
              <w:rPr>
                <w:sz w:val="20"/>
                <w:szCs w:val="20"/>
                <w:shd w:val="clear" w:color="auto" w:fill="FFFF00"/>
              </w:rPr>
              <w:t>-</w:t>
            </w:r>
            <w:r>
              <w:rPr>
                <w:sz w:val="20"/>
                <w:szCs w:val="20"/>
                <w:shd w:val="clear" w:color="auto" w:fill="FFFF00"/>
              </w:rPr>
              <w:t>яка;</w:t>
            </w:r>
          </w:p>
          <w:p w:rsidR="00B14DCE" w:rsidRDefault="00B14DCE" w:rsidP="00D401BA">
            <w:pPr>
              <w:spacing w:line="360" w:lineRule="auto"/>
              <w:jc w:val="both"/>
              <w:rPr>
                <w:sz w:val="20"/>
                <w:szCs w:val="20"/>
                <w:shd w:val="clear" w:color="auto" w:fill="FFFF00"/>
              </w:rPr>
            </w:pPr>
          </w:p>
          <w:p w:rsidR="00B14DCE" w:rsidRDefault="00B14DCE" w:rsidP="00D401BA">
            <w:pPr>
              <w:spacing w:line="360" w:lineRule="auto"/>
              <w:jc w:val="both"/>
              <w:rPr>
                <w:sz w:val="20"/>
                <w:szCs w:val="20"/>
                <w:shd w:val="clear" w:color="auto" w:fill="FFFF00"/>
              </w:rPr>
            </w:pPr>
          </w:p>
          <w:p w:rsidR="00B14DCE" w:rsidRDefault="00B14DCE" w:rsidP="00D401BA">
            <w:pPr>
              <w:spacing w:line="360" w:lineRule="auto"/>
              <w:jc w:val="both"/>
              <w:rPr>
                <w:sz w:val="20"/>
                <w:szCs w:val="20"/>
                <w:shd w:val="clear" w:color="auto" w:fill="FFFF00"/>
              </w:rPr>
            </w:pPr>
          </w:p>
          <w:p w:rsidR="00B14DCE" w:rsidRDefault="00B14DCE" w:rsidP="00D401BA">
            <w:pPr>
              <w:spacing w:line="360" w:lineRule="auto"/>
              <w:jc w:val="both"/>
              <w:rPr>
                <w:sz w:val="20"/>
                <w:szCs w:val="20"/>
                <w:shd w:val="clear" w:color="auto" w:fill="FFFF00"/>
              </w:rPr>
            </w:pPr>
          </w:p>
          <w:p w:rsidR="00B14DCE" w:rsidRDefault="00B14DCE" w:rsidP="00D401BA">
            <w:pPr>
              <w:spacing w:line="360" w:lineRule="auto"/>
              <w:jc w:val="both"/>
              <w:rPr>
                <w:sz w:val="20"/>
                <w:szCs w:val="20"/>
                <w:shd w:val="clear" w:color="auto" w:fill="FFFF00"/>
              </w:rPr>
            </w:pPr>
          </w:p>
          <w:p w:rsidR="00B14DCE" w:rsidRDefault="00B14DCE" w:rsidP="00D401BA">
            <w:pPr>
              <w:spacing w:line="360" w:lineRule="auto"/>
              <w:jc w:val="both"/>
              <w:rPr>
                <w:sz w:val="20"/>
                <w:szCs w:val="20"/>
                <w:shd w:val="clear" w:color="auto" w:fill="FFFF00"/>
              </w:rPr>
            </w:pPr>
          </w:p>
          <w:p w:rsidR="00B14DCE" w:rsidRDefault="00B14DCE" w:rsidP="00D401BA">
            <w:pPr>
              <w:spacing w:line="360" w:lineRule="auto"/>
              <w:jc w:val="both"/>
              <w:rPr>
                <w:sz w:val="20"/>
                <w:szCs w:val="20"/>
                <w:shd w:val="clear" w:color="auto" w:fill="FFFF00"/>
              </w:rPr>
            </w:pPr>
          </w:p>
        </w:tc>
        <w:tc>
          <w:tcPr>
            <w:tcW w:w="959" w:type="dxa"/>
            <w:gridSpan w:val="2"/>
            <w:tcBorders>
              <w:top w:val="single" w:sz="4" w:space="0" w:color="000000"/>
              <w:left w:val="single" w:sz="4" w:space="0" w:color="000000"/>
              <w:bottom w:val="single" w:sz="4" w:space="0" w:color="auto"/>
            </w:tcBorders>
            <w:shd w:val="clear" w:color="auto" w:fill="auto"/>
          </w:tcPr>
          <w:p w:rsidR="00557403" w:rsidRDefault="00557403">
            <w:pPr>
              <w:spacing w:line="360" w:lineRule="auto"/>
              <w:jc w:val="center"/>
              <w:rPr>
                <w:sz w:val="20"/>
                <w:szCs w:val="20"/>
                <w:shd w:val="clear" w:color="auto" w:fill="FFFF00"/>
              </w:rPr>
            </w:pPr>
            <w:r>
              <w:rPr>
                <w:sz w:val="20"/>
                <w:szCs w:val="20"/>
                <w:shd w:val="clear" w:color="auto" w:fill="FFFF00"/>
              </w:rPr>
              <w:lastRenderedPageBreak/>
              <w:t>20.01.16</w:t>
            </w:r>
          </w:p>
          <w:p w:rsidR="003F4BFE" w:rsidRDefault="003F4BFE">
            <w:pPr>
              <w:spacing w:line="360" w:lineRule="auto"/>
              <w:jc w:val="center"/>
              <w:rPr>
                <w:sz w:val="20"/>
                <w:szCs w:val="20"/>
                <w:shd w:val="clear" w:color="auto" w:fill="FFFF00"/>
              </w:rPr>
            </w:pPr>
          </w:p>
          <w:p w:rsidR="003F4BFE" w:rsidRDefault="003F4BFE">
            <w:pPr>
              <w:spacing w:line="360" w:lineRule="auto"/>
              <w:jc w:val="center"/>
              <w:rPr>
                <w:sz w:val="20"/>
                <w:szCs w:val="20"/>
                <w:shd w:val="clear" w:color="auto" w:fill="FFFF00"/>
              </w:rPr>
            </w:pPr>
          </w:p>
          <w:p w:rsidR="006B3E1A" w:rsidRDefault="006B3E1A">
            <w:pPr>
              <w:spacing w:line="360" w:lineRule="auto"/>
              <w:jc w:val="center"/>
              <w:rPr>
                <w:sz w:val="20"/>
                <w:szCs w:val="20"/>
                <w:shd w:val="clear" w:color="auto" w:fill="FFFF00"/>
              </w:rPr>
            </w:pPr>
          </w:p>
          <w:p w:rsidR="003F4BFE" w:rsidRDefault="003F4BFE">
            <w:pPr>
              <w:spacing w:line="360" w:lineRule="auto"/>
              <w:jc w:val="center"/>
              <w:rPr>
                <w:sz w:val="20"/>
                <w:szCs w:val="20"/>
                <w:shd w:val="clear" w:color="auto" w:fill="FFFF00"/>
              </w:rPr>
            </w:pPr>
            <w:r>
              <w:rPr>
                <w:sz w:val="20"/>
                <w:szCs w:val="20"/>
                <w:shd w:val="clear" w:color="auto" w:fill="FFFF00"/>
              </w:rPr>
              <w:t>02.02.16</w:t>
            </w:r>
          </w:p>
          <w:p w:rsidR="00E657E6" w:rsidRDefault="00E657E6">
            <w:pPr>
              <w:spacing w:line="360" w:lineRule="auto"/>
              <w:jc w:val="center"/>
              <w:rPr>
                <w:sz w:val="20"/>
                <w:szCs w:val="20"/>
                <w:shd w:val="clear" w:color="auto" w:fill="FFFF00"/>
              </w:rPr>
            </w:pPr>
          </w:p>
          <w:p w:rsidR="00E657E6" w:rsidRDefault="00E657E6">
            <w:pPr>
              <w:spacing w:line="360" w:lineRule="auto"/>
              <w:jc w:val="center"/>
              <w:rPr>
                <w:sz w:val="20"/>
                <w:szCs w:val="20"/>
                <w:shd w:val="clear" w:color="auto" w:fill="FFFF00"/>
              </w:rPr>
            </w:pPr>
          </w:p>
          <w:p w:rsidR="00E657E6" w:rsidRDefault="00E657E6">
            <w:pPr>
              <w:spacing w:line="360" w:lineRule="auto"/>
              <w:jc w:val="center"/>
              <w:rPr>
                <w:sz w:val="20"/>
                <w:szCs w:val="20"/>
                <w:shd w:val="clear" w:color="auto" w:fill="FFFF00"/>
              </w:rPr>
            </w:pPr>
          </w:p>
          <w:p w:rsidR="00E657E6" w:rsidRDefault="00E657E6">
            <w:pPr>
              <w:spacing w:line="360" w:lineRule="auto"/>
              <w:jc w:val="center"/>
              <w:rPr>
                <w:sz w:val="20"/>
                <w:szCs w:val="20"/>
                <w:shd w:val="clear" w:color="auto" w:fill="FFFF00"/>
              </w:rPr>
            </w:pPr>
            <w:r>
              <w:rPr>
                <w:sz w:val="20"/>
                <w:szCs w:val="20"/>
                <w:shd w:val="clear" w:color="auto" w:fill="FFFF00"/>
              </w:rPr>
              <w:t>03.02.16</w:t>
            </w:r>
          </w:p>
          <w:p w:rsidR="004736EC" w:rsidRDefault="004736EC">
            <w:pPr>
              <w:spacing w:line="360" w:lineRule="auto"/>
              <w:jc w:val="center"/>
              <w:rPr>
                <w:sz w:val="20"/>
                <w:szCs w:val="20"/>
                <w:shd w:val="clear" w:color="auto" w:fill="FFFF00"/>
              </w:rPr>
            </w:pPr>
          </w:p>
          <w:p w:rsidR="004736EC" w:rsidRDefault="004736EC">
            <w:pPr>
              <w:spacing w:line="360" w:lineRule="auto"/>
              <w:jc w:val="center"/>
              <w:rPr>
                <w:sz w:val="20"/>
                <w:szCs w:val="20"/>
                <w:shd w:val="clear" w:color="auto" w:fill="FFFF00"/>
              </w:rPr>
            </w:pPr>
          </w:p>
          <w:p w:rsidR="004736EC" w:rsidRDefault="004736EC">
            <w:pPr>
              <w:spacing w:line="360" w:lineRule="auto"/>
              <w:jc w:val="center"/>
              <w:rPr>
                <w:sz w:val="20"/>
                <w:szCs w:val="20"/>
                <w:shd w:val="clear" w:color="auto" w:fill="FFFF00"/>
              </w:rPr>
            </w:pPr>
          </w:p>
          <w:p w:rsidR="004736EC" w:rsidRDefault="004736EC">
            <w:pPr>
              <w:spacing w:line="360" w:lineRule="auto"/>
              <w:jc w:val="center"/>
              <w:rPr>
                <w:sz w:val="20"/>
                <w:szCs w:val="20"/>
                <w:shd w:val="clear" w:color="auto" w:fill="FFFF00"/>
              </w:rPr>
            </w:pPr>
            <w:r>
              <w:rPr>
                <w:sz w:val="20"/>
                <w:szCs w:val="20"/>
                <w:shd w:val="clear" w:color="auto" w:fill="FFFF00"/>
              </w:rPr>
              <w:t>09.02.16</w:t>
            </w:r>
          </w:p>
          <w:p w:rsidR="00102908" w:rsidRDefault="00102908">
            <w:pPr>
              <w:spacing w:line="360" w:lineRule="auto"/>
              <w:jc w:val="center"/>
              <w:rPr>
                <w:sz w:val="20"/>
                <w:szCs w:val="20"/>
                <w:shd w:val="clear" w:color="auto" w:fill="FFFF00"/>
              </w:rPr>
            </w:pPr>
          </w:p>
          <w:p w:rsidR="00102908" w:rsidRDefault="00102908">
            <w:pPr>
              <w:spacing w:line="360" w:lineRule="auto"/>
              <w:jc w:val="center"/>
              <w:rPr>
                <w:sz w:val="20"/>
                <w:szCs w:val="20"/>
                <w:shd w:val="clear" w:color="auto" w:fill="FFFF00"/>
              </w:rPr>
            </w:pPr>
          </w:p>
          <w:p w:rsidR="00102908" w:rsidRDefault="00102908">
            <w:pPr>
              <w:spacing w:line="360" w:lineRule="auto"/>
              <w:jc w:val="center"/>
              <w:rPr>
                <w:sz w:val="20"/>
                <w:szCs w:val="20"/>
                <w:shd w:val="clear" w:color="auto" w:fill="FFFF00"/>
              </w:rPr>
            </w:pPr>
          </w:p>
          <w:p w:rsidR="00102908" w:rsidRDefault="00102908">
            <w:pPr>
              <w:spacing w:line="360" w:lineRule="auto"/>
              <w:jc w:val="center"/>
              <w:rPr>
                <w:sz w:val="20"/>
                <w:szCs w:val="20"/>
                <w:shd w:val="clear" w:color="auto" w:fill="FFFF00"/>
              </w:rPr>
            </w:pPr>
            <w:r>
              <w:rPr>
                <w:sz w:val="20"/>
                <w:szCs w:val="20"/>
                <w:shd w:val="clear" w:color="auto" w:fill="FFFF00"/>
              </w:rPr>
              <w:t>10.02.16</w:t>
            </w:r>
          </w:p>
          <w:p w:rsidR="00BF5A76" w:rsidRDefault="00BF5A76">
            <w:pPr>
              <w:spacing w:line="360" w:lineRule="auto"/>
              <w:jc w:val="center"/>
              <w:rPr>
                <w:sz w:val="20"/>
                <w:szCs w:val="20"/>
                <w:shd w:val="clear" w:color="auto" w:fill="FFFF00"/>
              </w:rPr>
            </w:pPr>
          </w:p>
          <w:p w:rsidR="00BF5A76" w:rsidRDefault="00BF5A76">
            <w:pPr>
              <w:spacing w:line="360" w:lineRule="auto"/>
              <w:jc w:val="center"/>
              <w:rPr>
                <w:sz w:val="20"/>
                <w:szCs w:val="20"/>
                <w:shd w:val="clear" w:color="auto" w:fill="FFFF00"/>
              </w:rPr>
            </w:pPr>
          </w:p>
          <w:p w:rsidR="00BF5A76" w:rsidRDefault="00BF5A76">
            <w:pPr>
              <w:spacing w:line="360" w:lineRule="auto"/>
              <w:jc w:val="center"/>
              <w:rPr>
                <w:sz w:val="20"/>
                <w:szCs w:val="20"/>
                <w:shd w:val="clear" w:color="auto" w:fill="FFFF00"/>
              </w:rPr>
            </w:pPr>
          </w:p>
          <w:p w:rsidR="00BF5A76" w:rsidRDefault="00BF5A76">
            <w:pPr>
              <w:spacing w:line="360" w:lineRule="auto"/>
              <w:jc w:val="center"/>
              <w:rPr>
                <w:sz w:val="20"/>
                <w:szCs w:val="20"/>
                <w:shd w:val="clear" w:color="auto" w:fill="FFFF00"/>
              </w:rPr>
            </w:pPr>
          </w:p>
          <w:p w:rsidR="00BF5A76" w:rsidRDefault="00BF5A76">
            <w:pPr>
              <w:spacing w:line="360" w:lineRule="auto"/>
              <w:jc w:val="center"/>
              <w:rPr>
                <w:sz w:val="20"/>
                <w:szCs w:val="20"/>
                <w:shd w:val="clear" w:color="auto" w:fill="FFFF00"/>
              </w:rPr>
            </w:pPr>
          </w:p>
          <w:p w:rsidR="00BF5A76" w:rsidRDefault="00BF5A76">
            <w:pPr>
              <w:spacing w:line="360" w:lineRule="auto"/>
              <w:jc w:val="center"/>
              <w:rPr>
                <w:sz w:val="20"/>
                <w:szCs w:val="20"/>
                <w:shd w:val="clear" w:color="auto" w:fill="FFFF00"/>
              </w:rPr>
            </w:pPr>
            <w:r>
              <w:rPr>
                <w:sz w:val="20"/>
                <w:szCs w:val="20"/>
                <w:shd w:val="clear" w:color="auto" w:fill="FFFF00"/>
              </w:rPr>
              <w:t>21.02.16</w:t>
            </w:r>
          </w:p>
          <w:p w:rsidR="00341D21" w:rsidRDefault="00341D21">
            <w:pPr>
              <w:spacing w:line="360" w:lineRule="auto"/>
              <w:jc w:val="center"/>
              <w:rPr>
                <w:sz w:val="20"/>
                <w:szCs w:val="20"/>
                <w:shd w:val="clear" w:color="auto" w:fill="FFFF00"/>
              </w:rPr>
            </w:pPr>
          </w:p>
          <w:p w:rsidR="00341D21" w:rsidRDefault="00341D21">
            <w:pPr>
              <w:spacing w:line="360" w:lineRule="auto"/>
              <w:jc w:val="center"/>
              <w:rPr>
                <w:sz w:val="20"/>
                <w:szCs w:val="20"/>
                <w:shd w:val="clear" w:color="auto" w:fill="FFFF00"/>
              </w:rPr>
            </w:pPr>
          </w:p>
          <w:p w:rsidR="00341D21" w:rsidRDefault="00341D21">
            <w:pPr>
              <w:spacing w:line="360" w:lineRule="auto"/>
              <w:jc w:val="center"/>
              <w:rPr>
                <w:sz w:val="20"/>
                <w:szCs w:val="20"/>
                <w:shd w:val="clear" w:color="auto" w:fill="FFFF00"/>
              </w:rPr>
            </w:pPr>
          </w:p>
          <w:p w:rsidR="00341D21" w:rsidRDefault="00341D21">
            <w:pPr>
              <w:spacing w:line="360" w:lineRule="auto"/>
              <w:jc w:val="center"/>
              <w:rPr>
                <w:sz w:val="20"/>
                <w:szCs w:val="20"/>
                <w:shd w:val="clear" w:color="auto" w:fill="FFFF00"/>
              </w:rPr>
            </w:pPr>
            <w:r>
              <w:rPr>
                <w:sz w:val="20"/>
                <w:szCs w:val="20"/>
                <w:shd w:val="clear" w:color="auto" w:fill="FFFF00"/>
              </w:rPr>
              <w:t>29.02.16</w:t>
            </w:r>
          </w:p>
          <w:p w:rsidR="00B05488" w:rsidRDefault="00B05488">
            <w:pPr>
              <w:spacing w:line="360" w:lineRule="auto"/>
              <w:jc w:val="center"/>
              <w:rPr>
                <w:sz w:val="20"/>
                <w:szCs w:val="20"/>
                <w:shd w:val="clear" w:color="auto" w:fill="FFFF00"/>
              </w:rPr>
            </w:pPr>
          </w:p>
          <w:p w:rsidR="00B05488" w:rsidRDefault="00B05488">
            <w:pPr>
              <w:spacing w:line="360" w:lineRule="auto"/>
              <w:jc w:val="center"/>
              <w:rPr>
                <w:sz w:val="20"/>
                <w:szCs w:val="20"/>
                <w:shd w:val="clear" w:color="auto" w:fill="FFFF00"/>
              </w:rPr>
            </w:pPr>
          </w:p>
          <w:p w:rsidR="00B05488" w:rsidRDefault="00B05488">
            <w:pPr>
              <w:spacing w:line="360" w:lineRule="auto"/>
              <w:jc w:val="center"/>
              <w:rPr>
                <w:sz w:val="20"/>
                <w:szCs w:val="20"/>
                <w:shd w:val="clear" w:color="auto" w:fill="FFFF00"/>
              </w:rPr>
            </w:pPr>
            <w:r>
              <w:rPr>
                <w:sz w:val="20"/>
                <w:szCs w:val="20"/>
                <w:shd w:val="clear" w:color="auto" w:fill="FFFF00"/>
              </w:rPr>
              <w:t>03.03.16</w:t>
            </w:r>
          </w:p>
          <w:p w:rsidR="002D40AC" w:rsidRDefault="002D40AC">
            <w:pPr>
              <w:spacing w:line="360" w:lineRule="auto"/>
              <w:jc w:val="center"/>
              <w:rPr>
                <w:sz w:val="20"/>
                <w:szCs w:val="20"/>
                <w:shd w:val="clear" w:color="auto" w:fill="FFFF00"/>
              </w:rPr>
            </w:pPr>
          </w:p>
          <w:p w:rsidR="002D40AC" w:rsidRDefault="002D40AC">
            <w:pPr>
              <w:spacing w:line="360" w:lineRule="auto"/>
              <w:jc w:val="center"/>
              <w:rPr>
                <w:sz w:val="20"/>
                <w:szCs w:val="20"/>
                <w:shd w:val="clear" w:color="auto" w:fill="FFFF00"/>
              </w:rPr>
            </w:pPr>
          </w:p>
          <w:p w:rsidR="002D40AC" w:rsidRDefault="002D40AC">
            <w:pPr>
              <w:spacing w:line="360" w:lineRule="auto"/>
              <w:jc w:val="center"/>
              <w:rPr>
                <w:sz w:val="20"/>
                <w:szCs w:val="20"/>
                <w:shd w:val="clear" w:color="auto" w:fill="FFFF00"/>
              </w:rPr>
            </w:pPr>
            <w:r>
              <w:rPr>
                <w:sz w:val="20"/>
                <w:szCs w:val="20"/>
                <w:shd w:val="clear" w:color="auto" w:fill="FFFF00"/>
              </w:rPr>
              <w:t>27.03.16</w:t>
            </w:r>
          </w:p>
          <w:p w:rsidR="00511A8D" w:rsidRDefault="00511A8D">
            <w:pPr>
              <w:spacing w:line="360" w:lineRule="auto"/>
              <w:jc w:val="center"/>
              <w:rPr>
                <w:sz w:val="20"/>
                <w:szCs w:val="20"/>
                <w:shd w:val="clear" w:color="auto" w:fill="FFFF00"/>
              </w:rPr>
            </w:pPr>
          </w:p>
          <w:p w:rsidR="00511A8D" w:rsidRDefault="00511A8D">
            <w:pPr>
              <w:spacing w:line="360" w:lineRule="auto"/>
              <w:jc w:val="center"/>
              <w:rPr>
                <w:sz w:val="20"/>
                <w:szCs w:val="20"/>
                <w:shd w:val="clear" w:color="auto" w:fill="FFFF00"/>
              </w:rPr>
            </w:pPr>
          </w:p>
          <w:p w:rsidR="00511A8D" w:rsidRDefault="00511A8D">
            <w:pPr>
              <w:spacing w:line="360" w:lineRule="auto"/>
              <w:jc w:val="center"/>
              <w:rPr>
                <w:sz w:val="20"/>
                <w:szCs w:val="20"/>
                <w:shd w:val="clear" w:color="auto" w:fill="FFFF00"/>
              </w:rPr>
            </w:pPr>
          </w:p>
          <w:p w:rsidR="00511A8D" w:rsidRDefault="00511A8D">
            <w:pPr>
              <w:spacing w:line="360" w:lineRule="auto"/>
              <w:jc w:val="center"/>
              <w:rPr>
                <w:sz w:val="20"/>
                <w:szCs w:val="20"/>
                <w:shd w:val="clear" w:color="auto" w:fill="FFFF00"/>
              </w:rPr>
            </w:pPr>
          </w:p>
          <w:p w:rsidR="00511A8D" w:rsidRDefault="00511A8D">
            <w:pPr>
              <w:spacing w:line="360" w:lineRule="auto"/>
              <w:jc w:val="center"/>
              <w:rPr>
                <w:sz w:val="20"/>
                <w:szCs w:val="20"/>
                <w:shd w:val="clear" w:color="auto" w:fill="FFFF00"/>
              </w:rPr>
            </w:pPr>
          </w:p>
          <w:p w:rsidR="00511A8D" w:rsidRDefault="00511A8D">
            <w:pPr>
              <w:spacing w:line="360" w:lineRule="auto"/>
              <w:jc w:val="center"/>
              <w:rPr>
                <w:sz w:val="20"/>
                <w:szCs w:val="20"/>
                <w:shd w:val="clear" w:color="auto" w:fill="FFFF00"/>
              </w:rPr>
            </w:pPr>
          </w:p>
          <w:p w:rsidR="00511A8D" w:rsidRDefault="00511A8D">
            <w:pPr>
              <w:spacing w:line="360" w:lineRule="auto"/>
              <w:jc w:val="center"/>
              <w:rPr>
                <w:sz w:val="20"/>
                <w:szCs w:val="20"/>
                <w:shd w:val="clear" w:color="auto" w:fill="FFFF00"/>
              </w:rPr>
            </w:pPr>
          </w:p>
          <w:p w:rsidR="00511A8D" w:rsidRDefault="00511A8D">
            <w:pPr>
              <w:spacing w:line="360" w:lineRule="auto"/>
              <w:jc w:val="center"/>
              <w:rPr>
                <w:sz w:val="20"/>
                <w:szCs w:val="20"/>
                <w:shd w:val="clear" w:color="auto" w:fill="FFFF00"/>
              </w:rPr>
            </w:pPr>
          </w:p>
          <w:p w:rsidR="00511A8D" w:rsidRDefault="00511A8D">
            <w:pPr>
              <w:spacing w:line="360" w:lineRule="auto"/>
              <w:jc w:val="center"/>
              <w:rPr>
                <w:sz w:val="20"/>
                <w:szCs w:val="20"/>
                <w:shd w:val="clear" w:color="auto" w:fill="FFFF00"/>
              </w:rPr>
            </w:pPr>
          </w:p>
          <w:p w:rsidR="00511A8D" w:rsidRDefault="00511A8D">
            <w:pPr>
              <w:spacing w:line="360" w:lineRule="auto"/>
              <w:jc w:val="center"/>
              <w:rPr>
                <w:sz w:val="20"/>
                <w:szCs w:val="20"/>
                <w:shd w:val="clear" w:color="auto" w:fill="FFFF00"/>
              </w:rPr>
            </w:pPr>
          </w:p>
          <w:p w:rsidR="00511A8D" w:rsidRDefault="00511A8D">
            <w:pPr>
              <w:spacing w:line="360" w:lineRule="auto"/>
              <w:jc w:val="center"/>
              <w:rPr>
                <w:sz w:val="20"/>
                <w:szCs w:val="20"/>
                <w:shd w:val="clear" w:color="auto" w:fill="FFFF00"/>
              </w:rPr>
            </w:pPr>
          </w:p>
          <w:p w:rsidR="006B3E1A" w:rsidRDefault="006B3E1A">
            <w:pPr>
              <w:spacing w:line="360" w:lineRule="auto"/>
              <w:jc w:val="center"/>
              <w:rPr>
                <w:sz w:val="20"/>
                <w:szCs w:val="20"/>
                <w:shd w:val="clear" w:color="auto" w:fill="FFFF00"/>
              </w:rPr>
            </w:pPr>
          </w:p>
          <w:p w:rsidR="00511A8D" w:rsidRDefault="00511A8D">
            <w:pPr>
              <w:spacing w:line="360" w:lineRule="auto"/>
              <w:jc w:val="center"/>
              <w:rPr>
                <w:sz w:val="20"/>
                <w:szCs w:val="20"/>
                <w:shd w:val="clear" w:color="auto" w:fill="FFFF00"/>
              </w:rPr>
            </w:pPr>
            <w:r>
              <w:rPr>
                <w:sz w:val="20"/>
                <w:szCs w:val="20"/>
                <w:shd w:val="clear" w:color="auto" w:fill="FFFF00"/>
              </w:rPr>
              <w:t>30.03.16</w:t>
            </w:r>
          </w:p>
          <w:p w:rsidR="00D0441A" w:rsidRDefault="00D0441A">
            <w:pPr>
              <w:spacing w:line="360" w:lineRule="auto"/>
              <w:jc w:val="center"/>
              <w:rPr>
                <w:sz w:val="20"/>
                <w:szCs w:val="20"/>
                <w:shd w:val="clear" w:color="auto" w:fill="FFFF00"/>
              </w:rPr>
            </w:pPr>
          </w:p>
          <w:p w:rsidR="00D0441A" w:rsidRDefault="00D0441A">
            <w:pPr>
              <w:spacing w:line="360" w:lineRule="auto"/>
              <w:jc w:val="center"/>
              <w:rPr>
                <w:sz w:val="20"/>
                <w:szCs w:val="20"/>
                <w:shd w:val="clear" w:color="auto" w:fill="FFFF00"/>
              </w:rPr>
            </w:pPr>
          </w:p>
          <w:p w:rsidR="00D0441A" w:rsidRDefault="00D0441A">
            <w:pPr>
              <w:spacing w:line="360" w:lineRule="auto"/>
              <w:jc w:val="center"/>
              <w:rPr>
                <w:sz w:val="20"/>
                <w:szCs w:val="20"/>
                <w:shd w:val="clear" w:color="auto" w:fill="FFFF00"/>
              </w:rPr>
            </w:pPr>
          </w:p>
          <w:p w:rsidR="00D0441A" w:rsidRDefault="00D0441A">
            <w:pPr>
              <w:spacing w:line="360" w:lineRule="auto"/>
              <w:jc w:val="center"/>
              <w:rPr>
                <w:sz w:val="20"/>
                <w:szCs w:val="20"/>
                <w:shd w:val="clear" w:color="auto" w:fill="FFFF00"/>
              </w:rPr>
            </w:pPr>
            <w:r>
              <w:rPr>
                <w:sz w:val="20"/>
                <w:szCs w:val="20"/>
                <w:shd w:val="clear" w:color="auto" w:fill="FFFF00"/>
              </w:rPr>
              <w:t>29.04.16</w:t>
            </w:r>
          </w:p>
          <w:p w:rsidR="0066783B" w:rsidRDefault="0066783B">
            <w:pPr>
              <w:spacing w:line="360" w:lineRule="auto"/>
              <w:jc w:val="center"/>
              <w:rPr>
                <w:sz w:val="20"/>
                <w:szCs w:val="20"/>
                <w:shd w:val="clear" w:color="auto" w:fill="FFFF00"/>
              </w:rPr>
            </w:pPr>
          </w:p>
          <w:p w:rsidR="0066783B" w:rsidRDefault="0066783B">
            <w:pPr>
              <w:spacing w:line="360" w:lineRule="auto"/>
              <w:jc w:val="center"/>
              <w:rPr>
                <w:sz w:val="20"/>
                <w:szCs w:val="20"/>
                <w:shd w:val="clear" w:color="auto" w:fill="FFFF00"/>
              </w:rPr>
            </w:pPr>
          </w:p>
          <w:p w:rsidR="0066783B" w:rsidRDefault="0066783B">
            <w:pPr>
              <w:spacing w:line="360" w:lineRule="auto"/>
              <w:jc w:val="center"/>
              <w:rPr>
                <w:sz w:val="20"/>
                <w:szCs w:val="20"/>
                <w:shd w:val="clear" w:color="auto" w:fill="FFFF00"/>
              </w:rPr>
            </w:pPr>
            <w:r>
              <w:rPr>
                <w:sz w:val="20"/>
                <w:szCs w:val="20"/>
                <w:shd w:val="clear" w:color="auto" w:fill="FFFF00"/>
              </w:rPr>
              <w:t>04.06.16</w:t>
            </w:r>
          </w:p>
          <w:p w:rsidR="007C2189" w:rsidRDefault="007C2189">
            <w:pPr>
              <w:spacing w:line="360" w:lineRule="auto"/>
              <w:jc w:val="center"/>
              <w:rPr>
                <w:sz w:val="20"/>
                <w:szCs w:val="20"/>
                <w:shd w:val="clear" w:color="auto" w:fill="FFFF00"/>
              </w:rPr>
            </w:pPr>
          </w:p>
          <w:p w:rsidR="007C2189" w:rsidRDefault="007C2189">
            <w:pPr>
              <w:spacing w:line="360" w:lineRule="auto"/>
              <w:jc w:val="center"/>
              <w:rPr>
                <w:sz w:val="20"/>
                <w:szCs w:val="20"/>
                <w:shd w:val="clear" w:color="auto" w:fill="FFFF00"/>
              </w:rPr>
            </w:pPr>
          </w:p>
          <w:p w:rsidR="007C2189" w:rsidRDefault="007C2189">
            <w:pPr>
              <w:spacing w:line="360" w:lineRule="auto"/>
              <w:jc w:val="center"/>
              <w:rPr>
                <w:sz w:val="20"/>
                <w:szCs w:val="20"/>
                <w:shd w:val="clear" w:color="auto" w:fill="FFFF00"/>
              </w:rPr>
            </w:pPr>
          </w:p>
          <w:p w:rsidR="007C2189" w:rsidRDefault="007C2189">
            <w:pPr>
              <w:spacing w:line="360" w:lineRule="auto"/>
              <w:jc w:val="center"/>
              <w:rPr>
                <w:sz w:val="20"/>
                <w:szCs w:val="20"/>
                <w:shd w:val="clear" w:color="auto" w:fill="FFFF00"/>
              </w:rPr>
            </w:pPr>
          </w:p>
          <w:p w:rsidR="007C2189" w:rsidRDefault="007C2189">
            <w:pPr>
              <w:spacing w:line="360" w:lineRule="auto"/>
              <w:jc w:val="center"/>
              <w:rPr>
                <w:sz w:val="20"/>
                <w:szCs w:val="20"/>
                <w:shd w:val="clear" w:color="auto" w:fill="FFFF00"/>
              </w:rPr>
            </w:pPr>
            <w:r>
              <w:rPr>
                <w:sz w:val="20"/>
                <w:szCs w:val="20"/>
                <w:shd w:val="clear" w:color="auto" w:fill="FFFF00"/>
              </w:rPr>
              <w:t>27.06.16</w:t>
            </w:r>
          </w:p>
          <w:p w:rsidR="00897679" w:rsidRDefault="00897679">
            <w:pPr>
              <w:spacing w:line="360" w:lineRule="auto"/>
              <w:jc w:val="center"/>
              <w:rPr>
                <w:sz w:val="20"/>
                <w:szCs w:val="20"/>
                <w:shd w:val="clear" w:color="auto" w:fill="FFFF00"/>
              </w:rPr>
            </w:pPr>
          </w:p>
          <w:p w:rsidR="00897679" w:rsidRDefault="00897679">
            <w:pPr>
              <w:spacing w:line="360" w:lineRule="auto"/>
              <w:jc w:val="center"/>
              <w:rPr>
                <w:sz w:val="20"/>
                <w:szCs w:val="20"/>
                <w:shd w:val="clear" w:color="auto" w:fill="FFFF00"/>
              </w:rPr>
            </w:pPr>
          </w:p>
          <w:p w:rsidR="00897679" w:rsidRDefault="00897679">
            <w:pPr>
              <w:spacing w:line="360" w:lineRule="auto"/>
              <w:jc w:val="center"/>
              <w:rPr>
                <w:sz w:val="20"/>
                <w:szCs w:val="20"/>
                <w:shd w:val="clear" w:color="auto" w:fill="FFFF00"/>
              </w:rPr>
            </w:pPr>
          </w:p>
          <w:p w:rsidR="00637D49" w:rsidRDefault="00637D49">
            <w:pPr>
              <w:spacing w:line="360" w:lineRule="auto"/>
              <w:jc w:val="center"/>
              <w:rPr>
                <w:sz w:val="20"/>
                <w:szCs w:val="20"/>
                <w:shd w:val="clear" w:color="auto" w:fill="FFFF00"/>
              </w:rPr>
            </w:pPr>
            <w:r>
              <w:rPr>
                <w:sz w:val="20"/>
                <w:szCs w:val="20"/>
                <w:shd w:val="clear" w:color="auto" w:fill="FFFF00"/>
              </w:rPr>
              <w:t>08.07.16</w:t>
            </w:r>
          </w:p>
          <w:p w:rsidR="00637D49" w:rsidRDefault="00637D49">
            <w:pPr>
              <w:spacing w:line="360" w:lineRule="auto"/>
              <w:jc w:val="center"/>
              <w:rPr>
                <w:sz w:val="20"/>
                <w:szCs w:val="20"/>
                <w:shd w:val="clear" w:color="auto" w:fill="FFFF00"/>
              </w:rPr>
            </w:pPr>
          </w:p>
          <w:p w:rsidR="00637D49" w:rsidRDefault="00637D49">
            <w:pPr>
              <w:spacing w:line="360" w:lineRule="auto"/>
              <w:jc w:val="center"/>
              <w:rPr>
                <w:sz w:val="20"/>
                <w:szCs w:val="20"/>
                <w:shd w:val="clear" w:color="auto" w:fill="FFFF00"/>
              </w:rPr>
            </w:pPr>
          </w:p>
          <w:p w:rsidR="00897679" w:rsidRDefault="00897679">
            <w:pPr>
              <w:spacing w:line="360" w:lineRule="auto"/>
              <w:jc w:val="center"/>
              <w:rPr>
                <w:sz w:val="20"/>
                <w:szCs w:val="20"/>
                <w:shd w:val="clear" w:color="auto" w:fill="FFFF00"/>
              </w:rPr>
            </w:pPr>
            <w:r>
              <w:rPr>
                <w:sz w:val="20"/>
                <w:szCs w:val="20"/>
                <w:shd w:val="clear" w:color="auto" w:fill="FFFF00"/>
              </w:rPr>
              <w:t>18.07.16</w:t>
            </w:r>
          </w:p>
          <w:p w:rsidR="00FE2C0A" w:rsidRDefault="00FE2C0A">
            <w:pPr>
              <w:spacing w:line="360" w:lineRule="auto"/>
              <w:jc w:val="center"/>
              <w:rPr>
                <w:sz w:val="20"/>
                <w:szCs w:val="20"/>
                <w:shd w:val="clear" w:color="auto" w:fill="FFFF00"/>
              </w:rPr>
            </w:pPr>
          </w:p>
          <w:p w:rsidR="00FE2C0A" w:rsidRDefault="00FE2C0A">
            <w:pPr>
              <w:spacing w:line="360" w:lineRule="auto"/>
              <w:jc w:val="center"/>
              <w:rPr>
                <w:sz w:val="20"/>
                <w:szCs w:val="20"/>
                <w:shd w:val="clear" w:color="auto" w:fill="FFFF00"/>
              </w:rPr>
            </w:pPr>
          </w:p>
          <w:p w:rsidR="00FE2C0A" w:rsidRDefault="00FE2C0A">
            <w:pPr>
              <w:spacing w:line="360" w:lineRule="auto"/>
              <w:jc w:val="center"/>
              <w:rPr>
                <w:sz w:val="20"/>
                <w:szCs w:val="20"/>
                <w:shd w:val="clear" w:color="auto" w:fill="FFFF00"/>
              </w:rPr>
            </w:pPr>
          </w:p>
          <w:p w:rsidR="00292357" w:rsidRDefault="00292357">
            <w:pPr>
              <w:spacing w:line="360" w:lineRule="auto"/>
              <w:jc w:val="center"/>
              <w:rPr>
                <w:sz w:val="20"/>
                <w:szCs w:val="20"/>
                <w:shd w:val="clear" w:color="auto" w:fill="FFFF00"/>
              </w:rPr>
            </w:pPr>
          </w:p>
          <w:p w:rsidR="00E62C3F" w:rsidRDefault="00E62C3F">
            <w:pPr>
              <w:spacing w:line="360" w:lineRule="auto"/>
              <w:jc w:val="center"/>
              <w:rPr>
                <w:sz w:val="20"/>
                <w:szCs w:val="20"/>
                <w:shd w:val="clear" w:color="auto" w:fill="FFFF00"/>
              </w:rPr>
            </w:pPr>
          </w:p>
          <w:p w:rsidR="0066783B" w:rsidRDefault="0066783B">
            <w:pPr>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auto"/>
            </w:tcBorders>
            <w:shd w:val="clear" w:color="auto" w:fill="auto"/>
          </w:tcPr>
          <w:p w:rsidR="00315D3D" w:rsidRDefault="00315D3D" w:rsidP="00315D3D">
            <w:pPr>
              <w:spacing w:line="360" w:lineRule="auto"/>
              <w:jc w:val="both"/>
              <w:rPr>
                <w:sz w:val="20"/>
                <w:szCs w:val="20"/>
                <w:shd w:val="clear" w:color="auto" w:fill="FFFF00"/>
              </w:rPr>
            </w:pPr>
            <w:r>
              <w:rPr>
                <w:sz w:val="20"/>
                <w:szCs w:val="20"/>
                <w:shd w:val="clear" w:color="auto" w:fill="FFFF00"/>
              </w:rPr>
              <w:lastRenderedPageBreak/>
              <w:t>кв.1,8,14-под-метание  лест-ничных кле-ток и маршей, протирка по-ручней, подо-конников;</w:t>
            </w:r>
          </w:p>
          <w:p w:rsidR="00315D3D" w:rsidRDefault="00315D3D" w:rsidP="00315D3D">
            <w:pPr>
              <w:spacing w:line="360" w:lineRule="auto"/>
              <w:jc w:val="both"/>
              <w:rPr>
                <w:sz w:val="20"/>
                <w:szCs w:val="20"/>
                <w:shd w:val="clear" w:color="auto" w:fill="FFFF00"/>
              </w:rPr>
            </w:pPr>
            <w:r>
              <w:rPr>
                <w:sz w:val="20"/>
                <w:szCs w:val="20"/>
                <w:shd w:val="clear" w:color="auto" w:fill="FFFF00"/>
              </w:rPr>
              <w:t>уборка  придо-мовой терри-тории;</w:t>
            </w:r>
          </w:p>
          <w:p w:rsidR="00D770D5" w:rsidRDefault="00CF41B3" w:rsidP="00BD4007">
            <w:pPr>
              <w:spacing w:line="360" w:lineRule="auto"/>
              <w:jc w:val="both"/>
              <w:rPr>
                <w:sz w:val="20"/>
                <w:szCs w:val="20"/>
                <w:shd w:val="clear" w:color="auto" w:fill="FFFF00"/>
              </w:rPr>
            </w:pPr>
            <w:r>
              <w:rPr>
                <w:sz w:val="20"/>
                <w:szCs w:val="20"/>
                <w:shd w:val="clear" w:color="auto" w:fill="FFFF00"/>
              </w:rPr>
              <w:t>кв.1,8,13</w:t>
            </w:r>
            <w:r w:rsidR="00557403">
              <w:rPr>
                <w:sz w:val="20"/>
                <w:szCs w:val="20"/>
                <w:shd w:val="clear" w:color="auto" w:fill="FFFF00"/>
              </w:rPr>
              <w:t>-под-</w:t>
            </w:r>
            <w:r w:rsidR="00557403">
              <w:rPr>
                <w:sz w:val="20"/>
                <w:szCs w:val="20"/>
                <w:shd w:val="clear" w:color="auto" w:fill="FFFF00"/>
              </w:rPr>
              <w:lastRenderedPageBreak/>
              <w:t>метание  лест-ничных кле-ток и маршей, про</w:t>
            </w:r>
            <w:r w:rsidR="00B37865">
              <w:rPr>
                <w:sz w:val="20"/>
                <w:szCs w:val="20"/>
                <w:shd w:val="clear" w:color="auto" w:fill="FFFF00"/>
              </w:rPr>
              <w:t>тирка по-ручней, подо-конников;</w:t>
            </w:r>
          </w:p>
          <w:p w:rsidR="00AE50A5" w:rsidRDefault="00AE50A5" w:rsidP="00BD4007">
            <w:pPr>
              <w:spacing w:line="360" w:lineRule="auto"/>
              <w:jc w:val="both"/>
              <w:rPr>
                <w:sz w:val="20"/>
                <w:szCs w:val="20"/>
                <w:shd w:val="clear" w:color="auto" w:fill="FFFF00"/>
              </w:rPr>
            </w:pPr>
            <w:r>
              <w:rPr>
                <w:sz w:val="20"/>
                <w:szCs w:val="20"/>
                <w:shd w:val="clear" w:color="auto" w:fill="FFFF00"/>
              </w:rPr>
              <w:t>кв.1,8-подме-тание  лест-ничных кле-ток и маршей, протирка по-ручней, подо-конников;</w:t>
            </w:r>
            <w:r w:rsidR="00B774DC">
              <w:rPr>
                <w:sz w:val="20"/>
                <w:szCs w:val="20"/>
                <w:shd w:val="clear" w:color="auto" w:fill="FFFF00"/>
              </w:rPr>
              <w:t xml:space="preserve"> чистка снега на придомо-вой террито-рии;</w:t>
            </w:r>
          </w:p>
          <w:p w:rsidR="00DC52D2" w:rsidRDefault="00DC52D2" w:rsidP="00DC52D2">
            <w:pPr>
              <w:spacing w:line="360" w:lineRule="auto"/>
              <w:jc w:val="both"/>
              <w:rPr>
                <w:sz w:val="20"/>
                <w:szCs w:val="20"/>
                <w:shd w:val="clear" w:color="auto" w:fill="FFFF00"/>
              </w:rPr>
            </w:pPr>
            <w:r>
              <w:rPr>
                <w:sz w:val="20"/>
                <w:szCs w:val="20"/>
                <w:shd w:val="clear" w:color="auto" w:fill="FFFF00"/>
              </w:rPr>
              <w:t>кв.2,8,15-под-метание  лест-ничных кле-ток и маршей, протирка по- поручней, по-доконников; посыпка при-домовой тер-ритории пес-</w:t>
            </w:r>
            <w:r>
              <w:rPr>
                <w:sz w:val="20"/>
                <w:szCs w:val="20"/>
                <w:shd w:val="clear" w:color="auto" w:fill="FFFF00"/>
              </w:rPr>
              <w:lastRenderedPageBreak/>
              <w:t>ком;</w:t>
            </w:r>
          </w:p>
          <w:p w:rsidR="00ED5130" w:rsidRDefault="003F4BFE" w:rsidP="00BD4007">
            <w:pPr>
              <w:spacing w:line="360" w:lineRule="auto"/>
              <w:jc w:val="both"/>
              <w:rPr>
                <w:sz w:val="20"/>
                <w:szCs w:val="20"/>
                <w:shd w:val="clear" w:color="auto" w:fill="FFFF00"/>
              </w:rPr>
            </w:pPr>
            <w:r>
              <w:rPr>
                <w:sz w:val="20"/>
                <w:szCs w:val="20"/>
                <w:shd w:val="clear" w:color="auto" w:fill="FFFF00"/>
              </w:rPr>
              <w:t>кв.11-чистка снега на при-домовой тер-ритории;</w:t>
            </w:r>
          </w:p>
          <w:p w:rsidR="00735CBF" w:rsidRDefault="00735CBF" w:rsidP="00735CBF">
            <w:pPr>
              <w:spacing w:line="360" w:lineRule="auto"/>
              <w:jc w:val="both"/>
              <w:rPr>
                <w:sz w:val="20"/>
                <w:szCs w:val="20"/>
                <w:shd w:val="clear" w:color="auto" w:fill="FFFF00"/>
              </w:rPr>
            </w:pPr>
            <w:r>
              <w:rPr>
                <w:sz w:val="20"/>
                <w:szCs w:val="20"/>
                <w:shd w:val="clear" w:color="auto" w:fill="FFFF00"/>
              </w:rPr>
              <w:t>кв.1,10,18-подметание  лестничных клеток и мар-шей, протирка  поручней, по-доконников; посыпка при-домовой тер-ритории пес-ком;</w:t>
            </w:r>
          </w:p>
          <w:p w:rsidR="00786A49" w:rsidRDefault="00786A49" w:rsidP="00786A49">
            <w:pPr>
              <w:spacing w:line="360" w:lineRule="auto"/>
              <w:jc w:val="both"/>
              <w:rPr>
                <w:sz w:val="20"/>
                <w:szCs w:val="20"/>
                <w:shd w:val="clear" w:color="auto" w:fill="FFFF00"/>
              </w:rPr>
            </w:pPr>
            <w:r>
              <w:rPr>
                <w:sz w:val="20"/>
                <w:szCs w:val="20"/>
                <w:shd w:val="clear" w:color="auto" w:fill="FFFF00"/>
              </w:rPr>
              <w:t>кв.3-уборка и чистка придо-мовой терри-тории с помо-щью спец. техники;</w:t>
            </w:r>
          </w:p>
          <w:p w:rsidR="009B1487" w:rsidRDefault="009B1487" w:rsidP="009B1487">
            <w:pPr>
              <w:spacing w:line="360" w:lineRule="auto"/>
              <w:jc w:val="both"/>
              <w:rPr>
                <w:sz w:val="20"/>
                <w:szCs w:val="20"/>
                <w:shd w:val="clear" w:color="auto" w:fill="FFFF00"/>
              </w:rPr>
            </w:pPr>
            <w:r>
              <w:rPr>
                <w:sz w:val="20"/>
                <w:szCs w:val="20"/>
                <w:shd w:val="clear" w:color="auto" w:fill="FFFF00"/>
              </w:rPr>
              <w:t>кв.1,8,13-под-метание  лест-ничных кле-ток и маршей, протирка  по-</w:t>
            </w:r>
            <w:r>
              <w:rPr>
                <w:sz w:val="20"/>
                <w:szCs w:val="20"/>
                <w:shd w:val="clear" w:color="auto" w:fill="FFFF00"/>
              </w:rPr>
              <w:lastRenderedPageBreak/>
              <w:t>ручней, подо-конников; чистка придо-мовой терри-тории от сне-га;</w:t>
            </w:r>
          </w:p>
          <w:p w:rsidR="00B82206" w:rsidRDefault="00B82206" w:rsidP="00B82206">
            <w:pPr>
              <w:spacing w:line="360" w:lineRule="auto"/>
              <w:jc w:val="both"/>
              <w:rPr>
                <w:sz w:val="20"/>
                <w:szCs w:val="20"/>
                <w:shd w:val="clear" w:color="auto" w:fill="FFFF00"/>
              </w:rPr>
            </w:pPr>
            <w:r>
              <w:rPr>
                <w:sz w:val="20"/>
                <w:szCs w:val="20"/>
                <w:shd w:val="clear" w:color="auto" w:fill="FFFF00"/>
              </w:rPr>
              <w:t>кв.13-уборка и чистка придо-мовой терри-тории от сне-га;</w:t>
            </w:r>
          </w:p>
          <w:p w:rsidR="00341D21" w:rsidRDefault="00341D21" w:rsidP="00341D21">
            <w:pPr>
              <w:spacing w:line="360" w:lineRule="auto"/>
              <w:jc w:val="both"/>
              <w:rPr>
                <w:sz w:val="20"/>
                <w:szCs w:val="20"/>
                <w:shd w:val="clear" w:color="auto" w:fill="FFFF00"/>
              </w:rPr>
            </w:pPr>
            <w:r>
              <w:rPr>
                <w:sz w:val="20"/>
                <w:szCs w:val="20"/>
                <w:shd w:val="clear" w:color="auto" w:fill="FFFF00"/>
              </w:rPr>
              <w:t>кв.5,9,16-под-метание  лест-ничных кле-ток и маршей, протирка  по-ручней, подо-конников; чистка придо-мовой терри-тории от сне-га;</w:t>
            </w:r>
          </w:p>
          <w:p w:rsidR="00735CBF" w:rsidRDefault="005119FC" w:rsidP="009B1487">
            <w:pPr>
              <w:spacing w:line="360" w:lineRule="auto"/>
              <w:jc w:val="both"/>
              <w:rPr>
                <w:sz w:val="20"/>
                <w:szCs w:val="20"/>
                <w:shd w:val="clear" w:color="auto" w:fill="FFFF00"/>
              </w:rPr>
            </w:pPr>
            <w:r>
              <w:rPr>
                <w:sz w:val="20"/>
                <w:szCs w:val="20"/>
                <w:shd w:val="clear" w:color="auto" w:fill="FFFF00"/>
              </w:rPr>
              <w:t>кв.1,8-подме-тание  лест-ничных кле-ток и маршей, протирка  по-</w:t>
            </w:r>
            <w:r>
              <w:rPr>
                <w:sz w:val="20"/>
                <w:szCs w:val="20"/>
                <w:shd w:val="clear" w:color="auto" w:fill="FFFF00"/>
              </w:rPr>
              <w:lastRenderedPageBreak/>
              <w:t>ручней, подо-конников;</w:t>
            </w:r>
          </w:p>
          <w:p w:rsidR="00B05488" w:rsidRDefault="00B05488" w:rsidP="009B1487">
            <w:pPr>
              <w:spacing w:line="360" w:lineRule="auto"/>
              <w:jc w:val="both"/>
              <w:rPr>
                <w:sz w:val="20"/>
                <w:szCs w:val="20"/>
                <w:shd w:val="clear" w:color="auto" w:fill="FFFF00"/>
              </w:rPr>
            </w:pPr>
            <w:r>
              <w:rPr>
                <w:sz w:val="20"/>
                <w:szCs w:val="20"/>
                <w:shd w:val="clear" w:color="auto" w:fill="FFFF00"/>
              </w:rPr>
              <w:t>кв.5,8,16-под-метание  лест-ничных кле-ток и маршей, протирка  по-ручней, подо-конников; сбивание со-сулек и наледи с кровли;</w:t>
            </w:r>
          </w:p>
          <w:p w:rsidR="003F7293" w:rsidRDefault="003F7293" w:rsidP="003F7293">
            <w:pPr>
              <w:spacing w:line="360" w:lineRule="auto"/>
              <w:jc w:val="both"/>
              <w:rPr>
                <w:sz w:val="20"/>
                <w:szCs w:val="20"/>
                <w:shd w:val="clear" w:color="auto" w:fill="FFFF00"/>
              </w:rPr>
            </w:pPr>
            <w:r>
              <w:rPr>
                <w:sz w:val="20"/>
                <w:szCs w:val="20"/>
                <w:shd w:val="clear" w:color="auto" w:fill="FFFF00"/>
              </w:rPr>
              <w:t>кв.6-уборка и чистка снега с  придомовой территории; уборка мусора с урн; чистка снега с помо-щью спец.тех-ники;</w:t>
            </w:r>
          </w:p>
          <w:p w:rsidR="00F76F79" w:rsidRDefault="00F76F79" w:rsidP="00F76F79">
            <w:pPr>
              <w:spacing w:line="360" w:lineRule="auto"/>
              <w:jc w:val="both"/>
              <w:rPr>
                <w:sz w:val="20"/>
                <w:szCs w:val="20"/>
                <w:shd w:val="clear" w:color="auto" w:fill="FFFF00"/>
              </w:rPr>
            </w:pPr>
            <w:r>
              <w:rPr>
                <w:sz w:val="20"/>
                <w:szCs w:val="20"/>
                <w:shd w:val="clear" w:color="auto" w:fill="FFFF00"/>
              </w:rPr>
              <w:t>кв.1,8,13-под-метание  лест-ничных кле-ток и маршей, протирка по-ручней, подо-</w:t>
            </w:r>
            <w:r>
              <w:rPr>
                <w:sz w:val="20"/>
                <w:szCs w:val="20"/>
                <w:shd w:val="clear" w:color="auto" w:fill="FFFF00"/>
              </w:rPr>
              <w:lastRenderedPageBreak/>
              <w:t>конников;</w:t>
            </w:r>
          </w:p>
          <w:p w:rsidR="006D0904" w:rsidRDefault="006D0904" w:rsidP="006D0904">
            <w:pPr>
              <w:spacing w:line="360" w:lineRule="auto"/>
              <w:jc w:val="both"/>
              <w:rPr>
                <w:sz w:val="20"/>
                <w:szCs w:val="20"/>
                <w:shd w:val="clear" w:color="auto" w:fill="FFFF00"/>
              </w:rPr>
            </w:pPr>
            <w:r>
              <w:rPr>
                <w:sz w:val="20"/>
                <w:szCs w:val="20"/>
                <w:shd w:val="clear" w:color="auto" w:fill="FFFF00"/>
              </w:rPr>
              <w:t>кв.5,8,16-под-метание  лест-ничных кле-ток и маршей, протирка по-ручней, подо-конников;</w:t>
            </w:r>
          </w:p>
          <w:p w:rsidR="009B36A0" w:rsidRDefault="009B36A0" w:rsidP="009B36A0">
            <w:pPr>
              <w:spacing w:line="360" w:lineRule="auto"/>
              <w:jc w:val="both"/>
              <w:rPr>
                <w:sz w:val="20"/>
                <w:szCs w:val="20"/>
                <w:shd w:val="clear" w:color="auto" w:fill="FFFF00"/>
              </w:rPr>
            </w:pPr>
            <w:r>
              <w:rPr>
                <w:sz w:val="20"/>
                <w:szCs w:val="20"/>
                <w:shd w:val="clear" w:color="auto" w:fill="FFFF00"/>
              </w:rPr>
              <w:t>кв.5,8,14-под-метание  лест-ничных кле-ток и маршей, протирка по-ручней, подо-конников;</w:t>
            </w:r>
          </w:p>
          <w:p w:rsidR="004750BD" w:rsidRDefault="004750BD" w:rsidP="004750BD">
            <w:pPr>
              <w:spacing w:line="360" w:lineRule="auto"/>
              <w:jc w:val="both"/>
              <w:rPr>
                <w:sz w:val="20"/>
                <w:szCs w:val="20"/>
                <w:shd w:val="clear" w:color="auto" w:fill="FFFF00"/>
              </w:rPr>
            </w:pPr>
            <w:r>
              <w:rPr>
                <w:sz w:val="20"/>
                <w:szCs w:val="20"/>
                <w:shd w:val="clear" w:color="auto" w:fill="FFFF00"/>
              </w:rPr>
              <w:t>кв.3,8,14-под-метание  лест-ничных кле-ток и маршей, протирка по-ручней, подо-конников; уборка придо-мовой терри-тории;</w:t>
            </w:r>
          </w:p>
          <w:p w:rsidR="00DD1A23" w:rsidRDefault="00DD1A23" w:rsidP="00DD1A23">
            <w:pPr>
              <w:spacing w:line="360" w:lineRule="auto"/>
              <w:jc w:val="both"/>
              <w:rPr>
                <w:sz w:val="20"/>
                <w:szCs w:val="20"/>
                <w:shd w:val="clear" w:color="auto" w:fill="FFFF00"/>
              </w:rPr>
            </w:pPr>
            <w:r>
              <w:rPr>
                <w:sz w:val="20"/>
                <w:szCs w:val="20"/>
                <w:shd w:val="clear" w:color="auto" w:fill="FFFF00"/>
              </w:rPr>
              <w:t>кв.3,7,13-под-метание  лест-</w:t>
            </w:r>
            <w:r>
              <w:rPr>
                <w:sz w:val="20"/>
                <w:szCs w:val="20"/>
                <w:shd w:val="clear" w:color="auto" w:fill="FFFF00"/>
              </w:rPr>
              <w:lastRenderedPageBreak/>
              <w:t>ничных кле-ток и маршей, протирка по-ручней, подо-конников; уборка придо-мовой терри-тории;</w:t>
            </w:r>
          </w:p>
          <w:p w:rsidR="002A2294" w:rsidRDefault="002A2294" w:rsidP="002A2294">
            <w:pPr>
              <w:spacing w:line="360" w:lineRule="auto"/>
              <w:jc w:val="both"/>
              <w:rPr>
                <w:sz w:val="20"/>
                <w:szCs w:val="20"/>
                <w:shd w:val="clear" w:color="auto" w:fill="FFFF00"/>
              </w:rPr>
            </w:pPr>
            <w:r>
              <w:rPr>
                <w:sz w:val="20"/>
                <w:szCs w:val="20"/>
                <w:shd w:val="clear" w:color="auto" w:fill="FFFF00"/>
              </w:rPr>
              <w:t>кв.5,7,13-под-метание  лест-ничных кле-ток и маршей, протирка по-ручней, подо-конников; уборка придо-мовой терри-тории;</w:t>
            </w:r>
          </w:p>
          <w:p w:rsidR="00FC14DD" w:rsidRDefault="00FC14DD" w:rsidP="00FC14DD">
            <w:pPr>
              <w:spacing w:line="360" w:lineRule="auto"/>
              <w:jc w:val="both"/>
              <w:rPr>
                <w:sz w:val="20"/>
                <w:szCs w:val="20"/>
                <w:shd w:val="clear" w:color="auto" w:fill="FFFF00"/>
              </w:rPr>
            </w:pPr>
            <w:r>
              <w:rPr>
                <w:sz w:val="20"/>
                <w:szCs w:val="20"/>
                <w:shd w:val="clear" w:color="auto" w:fill="FFFF00"/>
              </w:rPr>
              <w:t>кв.5,8,16-под-метание  лест-ничных кле-ток и маршей, протирка по-ручней, подо-конников; уборка придо-мовой терри-</w:t>
            </w:r>
            <w:r>
              <w:rPr>
                <w:sz w:val="20"/>
                <w:szCs w:val="20"/>
                <w:shd w:val="clear" w:color="auto" w:fill="FFFF00"/>
              </w:rPr>
              <w:lastRenderedPageBreak/>
              <w:t>тории;</w:t>
            </w:r>
          </w:p>
          <w:p w:rsidR="00A8664C" w:rsidRDefault="00A8664C" w:rsidP="00A8664C">
            <w:pPr>
              <w:spacing w:line="360" w:lineRule="auto"/>
              <w:jc w:val="both"/>
              <w:rPr>
                <w:sz w:val="20"/>
                <w:szCs w:val="20"/>
                <w:shd w:val="clear" w:color="auto" w:fill="FFFF00"/>
              </w:rPr>
            </w:pPr>
            <w:r>
              <w:rPr>
                <w:sz w:val="20"/>
                <w:szCs w:val="20"/>
                <w:shd w:val="clear" w:color="auto" w:fill="FFFF00"/>
              </w:rPr>
              <w:t xml:space="preserve">кв.13-подме-тание и мытьё  лестничных клеток и ма-ршей, протир-ка поручней, подоконников; уборка придо-мовой терри-тории; очист-ка козырьков от мха; уста-новка урн и  лавочек на придомовой территории; установка до-сок объявле-ний; </w:t>
            </w:r>
          </w:p>
          <w:p w:rsidR="003F7293" w:rsidRDefault="008B7472" w:rsidP="009B1487">
            <w:pPr>
              <w:spacing w:line="360" w:lineRule="auto"/>
              <w:jc w:val="both"/>
              <w:rPr>
                <w:sz w:val="20"/>
                <w:szCs w:val="20"/>
                <w:shd w:val="clear" w:color="auto" w:fill="FFFF00"/>
              </w:rPr>
            </w:pPr>
            <w:r>
              <w:rPr>
                <w:sz w:val="20"/>
                <w:szCs w:val="20"/>
                <w:shd w:val="clear" w:color="auto" w:fill="FFFF00"/>
              </w:rPr>
              <w:t>кв.1-установка урны и  лавоч-ки на придо-мовой терри-тории у подъ-езда №1;</w:t>
            </w:r>
          </w:p>
          <w:p w:rsidR="00797A74" w:rsidRDefault="00797A74" w:rsidP="009B1487">
            <w:pPr>
              <w:spacing w:line="360" w:lineRule="auto"/>
              <w:jc w:val="both"/>
              <w:rPr>
                <w:sz w:val="20"/>
                <w:szCs w:val="20"/>
                <w:shd w:val="clear" w:color="auto" w:fill="FFFF00"/>
              </w:rPr>
            </w:pPr>
            <w:r>
              <w:rPr>
                <w:sz w:val="20"/>
                <w:szCs w:val="20"/>
                <w:shd w:val="clear" w:color="auto" w:fill="FFFF00"/>
              </w:rPr>
              <w:t>кв.1,16-подме-</w:t>
            </w:r>
            <w:r>
              <w:rPr>
                <w:sz w:val="20"/>
                <w:szCs w:val="20"/>
                <w:shd w:val="clear" w:color="auto" w:fill="FFFF00"/>
              </w:rPr>
              <w:lastRenderedPageBreak/>
              <w:t>тание и мытьё  лестничных клеток и ма-ршей, протир-ка поручней, подоконников; уборка придо-мовой терри-тории;</w:t>
            </w:r>
          </w:p>
          <w:p w:rsidR="0033652A" w:rsidRDefault="0033652A" w:rsidP="009B1487">
            <w:pPr>
              <w:spacing w:line="360" w:lineRule="auto"/>
              <w:jc w:val="both"/>
              <w:rPr>
                <w:sz w:val="20"/>
                <w:szCs w:val="20"/>
                <w:shd w:val="clear" w:color="auto" w:fill="FFFF00"/>
              </w:rPr>
            </w:pPr>
            <w:r>
              <w:rPr>
                <w:sz w:val="20"/>
                <w:szCs w:val="20"/>
                <w:shd w:val="clear" w:color="auto" w:fill="FFFF00"/>
              </w:rPr>
              <w:t>кв.6-установка ограждения вокруг кон-тейнерной площадки; по-кос травы, уборка мусора вокруг кон</w:t>
            </w:r>
            <w:r w:rsidR="001A6DC0">
              <w:rPr>
                <w:sz w:val="20"/>
                <w:szCs w:val="20"/>
                <w:shd w:val="clear" w:color="auto" w:fill="FFFF00"/>
              </w:rPr>
              <w:t>-</w:t>
            </w:r>
            <w:r>
              <w:rPr>
                <w:sz w:val="20"/>
                <w:szCs w:val="20"/>
                <w:shd w:val="clear" w:color="auto" w:fill="FFFF00"/>
              </w:rPr>
              <w:t>тейнерной площадки;</w:t>
            </w:r>
          </w:p>
          <w:p w:rsidR="001A6DC0" w:rsidRDefault="001A6DC0" w:rsidP="001A6DC0">
            <w:pPr>
              <w:spacing w:line="360" w:lineRule="auto"/>
              <w:jc w:val="both"/>
              <w:rPr>
                <w:sz w:val="20"/>
                <w:szCs w:val="20"/>
                <w:shd w:val="clear" w:color="auto" w:fill="FFFF00"/>
              </w:rPr>
            </w:pPr>
            <w:r>
              <w:rPr>
                <w:sz w:val="20"/>
                <w:szCs w:val="20"/>
                <w:shd w:val="clear" w:color="auto" w:fill="FFFF00"/>
              </w:rPr>
              <w:t>кв.2,12,18-подметание  лестничных клеток и мар-шей, протирка поручней, по-доконников; уборка придо-</w:t>
            </w:r>
            <w:r>
              <w:rPr>
                <w:sz w:val="20"/>
                <w:szCs w:val="20"/>
                <w:shd w:val="clear" w:color="auto" w:fill="FFFF00"/>
              </w:rPr>
              <w:lastRenderedPageBreak/>
              <w:t>мовой терри-тории;</w:t>
            </w:r>
          </w:p>
          <w:p w:rsidR="003657A5" w:rsidRDefault="003657A5" w:rsidP="003657A5">
            <w:pPr>
              <w:spacing w:line="360" w:lineRule="auto"/>
              <w:jc w:val="both"/>
              <w:rPr>
                <w:sz w:val="20"/>
                <w:szCs w:val="20"/>
                <w:shd w:val="clear" w:color="auto" w:fill="FFFF00"/>
              </w:rPr>
            </w:pPr>
            <w:r>
              <w:rPr>
                <w:sz w:val="20"/>
                <w:szCs w:val="20"/>
                <w:shd w:val="clear" w:color="auto" w:fill="FFFF00"/>
              </w:rPr>
              <w:t>кв.5,16-подме</w:t>
            </w:r>
            <w:r w:rsidR="005F3541">
              <w:rPr>
                <w:sz w:val="20"/>
                <w:szCs w:val="20"/>
                <w:shd w:val="clear" w:color="auto" w:fill="FFFF00"/>
              </w:rPr>
              <w:t>-</w:t>
            </w:r>
            <w:r>
              <w:rPr>
                <w:sz w:val="20"/>
                <w:szCs w:val="20"/>
                <w:shd w:val="clear" w:color="auto" w:fill="FFFF00"/>
              </w:rPr>
              <w:t>тание  лест</w:t>
            </w:r>
            <w:r w:rsidR="005F3541">
              <w:rPr>
                <w:sz w:val="20"/>
                <w:szCs w:val="20"/>
                <w:shd w:val="clear" w:color="auto" w:fill="FFFF00"/>
              </w:rPr>
              <w:t>-</w:t>
            </w:r>
            <w:r>
              <w:rPr>
                <w:sz w:val="20"/>
                <w:szCs w:val="20"/>
                <w:shd w:val="clear" w:color="auto" w:fill="FFFF00"/>
              </w:rPr>
              <w:t xml:space="preserve">ничных </w:t>
            </w:r>
            <w:r w:rsidR="005F3541">
              <w:rPr>
                <w:sz w:val="20"/>
                <w:szCs w:val="20"/>
                <w:shd w:val="clear" w:color="auto" w:fill="FFFF00"/>
              </w:rPr>
              <w:t>кле-ток и мар</w:t>
            </w:r>
            <w:r>
              <w:rPr>
                <w:sz w:val="20"/>
                <w:szCs w:val="20"/>
                <w:shd w:val="clear" w:color="auto" w:fill="FFFF00"/>
              </w:rPr>
              <w:t>шей, протирка по</w:t>
            </w:r>
            <w:r w:rsidR="005F3541">
              <w:rPr>
                <w:sz w:val="20"/>
                <w:szCs w:val="20"/>
                <w:shd w:val="clear" w:color="auto" w:fill="FFFF00"/>
              </w:rPr>
              <w:t>-ручней, по</w:t>
            </w:r>
            <w:r>
              <w:rPr>
                <w:sz w:val="20"/>
                <w:szCs w:val="20"/>
                <w:shd w:val="clear" w:color="auto" w:fill="FFFF00"/>
              </w:rPr>
              <w:t>до</w:t>
            </w:r>
            <w:r w:rsidR="005F3541">
              <w:rPr>
                <w:sz w:val="20"/>
                <w:szCs w:val="20"/>
                <w:shd w:val="clear" w:color="auto" w:fill="FFFF00"/>
              </w:rPr>
              <w:t>-</w:t>
            </w:r>
            <w:r>
              <w:rPr>
                <w:sz w:val="20"/>
                <w:szCs w:val="20"/>
                <w:shd w:val="clear" w:color="auto" w:fill="FFFF00"/>
              </w:rPr>
              <w:t>конников; уборка придо</w:t>
            </w:r>
            <w:r w:rsidR="005F3541">
              <w:rPr>
                <w:sz w:val="20"/>
                <w:szCs w:val="20"/>
                <w:shd w:val="clear" w:color="auto" w:fill="FFFF00"/>
              </w:rPr>
              <w:t>-</w:t>
            </w:r>
            <w:r>
              <w:rPr>
                <w:sz w:val="20"/>
                <w:szCs w:val="20"/>
                <w:shd w:val="clear" w:color="auto" w:fill="FFFF00"/>
              </w:rPr>
              <w:t>мовой терри</w:t>
            </w:r>
            <w:r w:rsidR="005F3541">
              <w:rPr>
                <w:sz w:val="20"/>
                <w:szCs w:val="20"/>
                <w:shd w:val="clear" w:color="auto" w:fill="FFFF00"/>
              </w:rPr>
              <w:t>-</w:t>
            </w:r>
            <w:r>
              <w:rPr>
                <w:sz w:val="20"/>
                <w:szCs w:val="20"/>
                <w:shd w:val="clear" w:color="auto" w:fill="FFFF00"/>
              </w:rPr>
              <w:t xml:space="preserve">тории </w:t>
            </w:r>
            <w:r w:rsidR="006D5D41">
              <w:rPr>
                <w:sz w:val="20"/>
                <w:szCs w:val="20"/>
                <w:shd w:val="clear" w:color="auto" w:fill="FFFF00"/>
              </w:rPr>
              <w:t>;</w:t>
            </w:r>
          </w:p>
          <w:p w:rsidR="006D5D41" w:rsidRDefault="006D5D41" w:rsidP="003657A5">
            <w:pPr>
              <w:spacing w:line="360" w:lineRule="auto"/>
              <w:jc w:val="both"/>
              <w:rPr>
                <w:sz w:val="20"/>
                <w:szCs w:val="20"/>
                <w:shd w:val="clear" w:color="auto" w:fill="FFFF00"/>
              </w:rPr>
            </w:pPr>
            <w:r>
              <w:rPr>
                <w:sz w:val="20"/>
                <w:szCs w:val="20"/>
                <w:shd w:val="clear" w:color="auto" w:fill="FFFF00"/>
              </w:rPr>
              <w:t>кв.2,10,18-подметание и мытьё  лест</w:t>
            </w:r>
            <w:r w:rsidR="005F3541">
              <w:rPr>
                <w:sz w:val="20"/>
                <w:szCs w:val="20"/>
                <w:shd w:val="clear" w:color="auto" w:fill="FFFF00"/>
              </w:rPr>
              <w:t>-</w:t>
            </w:r>
            <w:r>
              <w:rPr>
                <w:sz w:val="20"/>
                <w:szCs w:val="20"/>
                <w:shd w:val="clear" w:color="auto" w:fill="FFFF00"/>
              </w:rPr>
              <w:t xml:space="preserve">ничных </w:t>
            </w:r>
            <w:r w:rsidR="005F3541">
              <w:rPr>
                <w:sz w:val="20"/>
                <w:szCs w:val="20"/>
                <w:shd w:val="clear" w:color="auto" w:fill="FFFF00"/>
              </w:rPr>
              <w:t>кле-</w:t>
            </w:r>
            <w:r w:rsidR="00CC24FA">
              <w:rPr>
                <w:sz w:val="20"/>
                <w:szCs w:val="20"/>
                <w:shd w:val="clear" w:color="auto" w:fill="FFFF00"/>
              </w:rPr>
              <w:t>ток и мар</w:t>
            </w:r>
            <w:r w:rsidR="005F3541">
              <w:rPr>
                <w:sz w:val="20"/>
                <w:szCs w:val="20"/>
                <w:shd w:val="clear" w:color="auto" w:fill="FFFF00"/>
              </w:rPr>
              <w:t>шей, протир</w:t>
            </w:r>
            <w:r>
              <w:rPr>
                <w:sz w:val="20"/>
                <w:szCs w:val="20"/>
                <w:shd w:val="clear" w:color="auto" w:fill="FFFF00"/>
              </w:rPr>
              <w:t>ка по</w:t>
            </w:r>
            <w:r w:rsidR="005F3541">
              <w:rPr>
                <w:sz w:val="20"/>
                <w:szCs w:val="20"/>
                <w:shd w:val="clear" w:color="auto" w:fill="FFFF00"/>
              </w:rPr>
              <w:t>-</w:t>
            </w:r>
            <w:r>
              <w:rPr>
                <w:sz w:val="20"/>
                <w:szCs w:val="20"/>
                <w:shd w:val="clear" w:color="auto" w:fill="FFFF00"/>
              </w:rPr>
              <w:t>ручней, подо</w:t>
            </w:r>
            <w:r w:rsidR="005F3541">
              <w:rPr>
                <w:sz w:val="20"/>
                <w:szCs w:val="20"/>
                <w:shd w:val="clear" w:color="auto" w:fill="FFFF00"/>
              </w:rPr>
              <w:t>-</w:t>
            </w:r>
            <w:r>
              <w:rPr>
                <w:sz w:val="20"/>
                <w:szCs w:val="20"/>
                <w:shd w:val="clear" w:color="auto" w:fill="FFFF00"/>
              </w:rPr>
              <w:t>конников; мытьё окон; уборка придо-мовой терри-тории;</w:t>
            </w:r>
          </w:p>
          <w:p w:rsidR="005F3541" w:rsidRDefault="005F3541" w:rsidP="005F3541">
            <w:pPr>
              <w:spacing w:line="360" w:lineRule="auto"/>
              <w:jc w:val="both"/>
              <w:rPr>
                <w:sz w:val="20"/>
                <w:szCs w:val="20"/>
                <w:shd w:val="clear" w:color="auto" w:fill="FFFF00"/>
              </w:rPr>
            </w:pPr>
            <w:r>
              <w:rPr>
                <w:sz w:val="20"/>
                <w:szCs w:val="20"/>
                <w:shd w:val="clear" w:color="auto" w:fill="FFFF00"/>
              </w:rPr>
              <w:t xml:space="preserve">кв.4,10,16-подметание  лестничных </w:t>
            </w:r>
            <w:r>
              <w:rPr>
                <w:sz w:val="20"/>
                <w:szCs w:val="20"/>
                <w:shd w:val="clear" w:color="auto" w:fill="FFFF00"/>
              </w:rPr>
              <w:lastRenderedPageBreak/>
              <w:t>клеток и маар-шей, протирка поручней, подоконников;</w:t>
            </w:r>
            <w:r w:rsidR="000A679B">
              <w:rPr>
                <w:sz w:val="20"/>
                <w:szCs w:val="20"/>
                <w:shd w:val="clear" w:color="auto" w:fill="FFFF00"/>
              </w:rPr>
              <w:t xml:space="preserve"> уборка придо-мовой терри-тории</w:t>
            </w:r>
            <w:r>
              <w:rPr>
                <w:sz w:val="20"/>
                <w:szCs w:val="20"/>
                <w:shd w:val="clear" w:color="auto" w:fill="FFFF00"/>
              </w:rPr>
              <w:t>;</w:t>
            </w:r>
          </w:p>
          <w:p w:rsidR="000A679B" w:rsidRDefault="000A679B" w:rsidP="005F3541">
            <w:pPr>
              <w:spacing w:line="360" w:lineRule="auto"/>
              <w:jc w:val="both"/>
              <w:rPr>
                <w:sz w:val="20"/>
                <w:szCs w:val="20"/>
                <w:shd w:val="clear" w:color="auto" w:fill="FFFF00"/>
              </w:rPr>
            </w:pPr>
            <w:r>
              <w:rPr>
                <w:sz w:val="20"/>
                <w:szCs w:val="20"/>
                <w:shd w:val="clear" w:color="auto" w:fill="FFFF00"/>
              </w:rPr>
              <w:t>кв.18-покос травы на при-домовой тер-ритории МКД;</w:t>
            </w:r>
          </w:p>
          <w:p w:rsidR="00EE2A64" w:rsidRDefault="00EE2A64" w:rsidP="00EE2A64">
            <w:pPr>
              <w:spacing w:line="360" w:lineRule="auto"/>
              <w:jc w:val="both"/>
              <w:rPr>
                <w:sz w:val="20"/>
                <w:szCs w:val="20"/>
                <w:shd w:val="clear" w:color="auto" w:fill="FFFF00"/>
              </w:rPr>
            </w:pPr>
            <w:r>
              <w:rPr>
                <w:sz w:val="20"/>
                <w:szCs w:val="20"/>
                <w:shd w:val="clear" w:color="auto" w:fill="FFFF00"/>
              </w:rPr>
              <w:t>кв.4,12,16-подметание  лестничных клеток и маар-шей, протирка поручней, подоконников; уборка придо-мовой терри-тории;</w:t>
            </w:r>
          </w:p>
          <w:p w:rsidR="00242922" w:rsidRDefault="00242922" w:rsidP="00242922">
            <w:pPr>
              <w:spacing w:line="360" w:lineRule="auto"/>
              <w:jc w:val="both"/>
              <w:rPr>
                <w:sz w:val="20"/>
                <w:szCs w:val="20"/>
                <w:shd w:val="clear" w:color="auto" w:fill="FFFF00"/>
              </w:rPr>
            </w:pPr>
            <w:r>
              <w:rPr>
                <w:sz w:val="20"/>
                <w:szCs w:val="20"/>
                <w:shd w:val="clear" w:color="auto" w:fill="FFFF00"/>
              </w:rPr>
              <w:t xml:space="preserve">кв.1,10,16-подметание  лестничных клеток и маар-шей, протирка поручней, </w:t>
            </w:r>
            <w:r>
              <w:rPr>
                <w:sz w:val="20"/>
                <w:szCs w:val="20"/>
                <w:shd w:val="clear" w:color="auto" w:fill="FFFF00"/>
              </w:rPr>
              <w:lastRenderedPageBreak/>
              <w:t>подоконников; уборка придо-мовой терри-тории; уста-</w:t>
            </w:r>
            <w:r w:rsidR="00472711">
              <w:rPr>
                <w:sz w:val="20"/>
                <w:szCs w:val="20"/>
                <w:shd w:val="clear" w:color="auto" w:fill="FFFF00"/>
              </w:rPr>
              <w:t>новкаограждения вокруг контейнер</w:t>
            </w:r>
            <w:r>
              <w:rPr>
                <w:sz w:val="20"/>
                <w:szCs w:val="20"/>
                <w:shd w:val="clear" w:color="auto" w:fill="FFFF00"/>
              </w:rPr>
              <w:t>ной</w:t>
            </w:r>
          </w:p>
          <w:p w:rsidR="00242922" w:rsidRDefault="00242922" w:rsidP="00242922">
            <w:pPr>
              <w:spacing w:line="360" w:lineRule="auto"/>
              <w:jc w:val="both"/>
              <w:rPr>
                <w:sz w:val="20"/>
                <w:szCs w:val="20"/>
                <w:shd w:val="clear" w:color="auto" w:fill="FFFF00"/>
              </w:rPr>
            </w:pPr>
            <w:r>
              <w:rPr>
                <w:sz w:val="20"/>
                <w:szCs w:val="20"/>
                <w:shd w:val="clear" w:color="auto" w:fill="FFFF00"/>
              </w:rPr>
              <w:t>площадки;</w:t>
            </w:r>
          </w:p>
          <w:p w:rsidR="00696323" w:rsidRDefault="00CC24FA" w:rsidP="00CC24FA">
            <w:pPr>
              <w:spacing w:line="360" w:lineRule="auto"/>
              <w:jc w:val="both"/>
              <w:rPr>
                <w:sz w:val="20"/>
                <w:szCs w:val="20"/>
                <w:shd w:val="clear" w:color="auto" w:fill="FFFF00"/>
              </w:rPr>
            </w:pPr>
            <w:r>
              <w:rPr>
                <w:sz w:val="20"/>
                <w:szCs w:val="20"/>
                <w:shd w:val="clear" w:color="auto" w:fill="FFFF00"/>
              </w:rPr>
              <w:t xml:space="preserve">кв.2,10,14-подметание и мытьё  лест-ничных кле-ток и маршей, протирка по-ручней, подо-конников; </w:t>
            </w:r>
          </w:p>
          <w:p w:rsidR="00CC24FA" w:rsidRDefault="00CC24FA" w:rsidP="00CC24FA">
            <w:pPr>
              <w:spacing w:line="360" w:lineRule="auto"/>
              <w:jc w:val="both"/>
              <w:rPr>
                <w:sz w:val="20"/>
                <w:szCs w:val="20"/>
                <w:shd w:val="clear" w:color="auto" w:fill="FFFF00"/>
              </w:rPr>
            </w:pPr>
            <w:r>
              <w:rPr>
                <w:sz w:val="20"/>
                <w:szCs w:val="20"/>
                <w:shd w:val="clear" w:color="auto" w:fill="FFFF00"/>
              </w:rPr>
              <w:t>мытьё окон; уборка придо-мовой терри-тории;</w:t>
            </w:r>
          </w:p>
          <w:p w:rsidR="00C93C28" w:rsidRDefault="00C93C28" w:rsidP="00CC24FA">
            <w:pPr>
              <w:spacing w:line="360" w:lineRule="auto"/>
              <w:jc w:val="both"/>
              <w:rPr>
                <w:sz w:val="20"/>
                <w:szCs w:val="20"/>
                <w:shd w:val="clear" w:color="auto" w:fill="FFFF00"/>
              </w:rPr>
            </w:pPr>
            <w:r>
              <w:rPr>
                <w:sz w:val="20"/>
                <w:szCs w:val="20"/>
                <w:shd w:val="clear" w:color="auto" w:fill="FFFF00"/>
              </w:rPr>
              <w:t>кв.6-частич</w:t>
            </w:r>
            <w:r w:rsidR="00696323">
              <w:rPr>
                <w:sz w:val="20"/>
                <w:szCs w:val="20"/>
                <w:shd w:val="clear" w:color="auto" w:fill="FFFF00"/>
              </w:rPr>
              <w:t>-</w:t>
            </w:r>
            <w:r>
              <w:rPr>
                <w:sz w:val="20"/>
                <w:szCs w:val="20"/>
                <w:shd w:val="clear" w:color="auto" w:fill="FFFF00"/>
              </w:rPr>
              <w:t>ный ремонт кровли</w:t>
            </w:r>
            <w:r w:rsidR="000F53AB">
              <w:rPr>
                <w:sz w:val="20"/>
                <w:szCs w:val="20"/>
                <w:shd w:val="clear" w:color="auto" w:fill="FFFF00"/>
              </w:rPr>
              <w:t>;</w:t>
            </w:r>
          </w:p>
          <w:p w:rsidR="000F53AB" w:rsidRDefault="00696323" w:rsidP="000F53AB">
            <w:pPr>
              <w:spacing w:line="360" w:lineRule="auto"/>
              <w:jc w:val="both"/>
              <w:rPr>
                <w:sz w:val="20"/>
                <w:szCs w:val="20"/>
                <w:shd w:val="clear" w:color="auto" w:fill="FFFF00"/>
              </w:rPr>
            </w:pPr>
            <w:r>
              <w:rPr>
                <w:sz w:val="20"/>
                <w:szCs w:val="20"/>
                <w:shd w:val="clear" w:color="auto" w:fill="FFFF00"/>
              </w:rPr>
              <w:t>кв.5,10,13-подметание  лестничных кле</w:t>
            </w:r>
            <w:r w:rsidR="000F53AB">
              <w:rPr>
                <w:sz w:val="20"/>
                <w:szCs w:val="20"/>
                <w:shd w:val="clear" w:color="auto" w:fill="FFFF00"/>
              </w:rPr>
              <w:t xml:space="preserve">ток и </w:t>
            </w:r>
            <w:r>
              <w:rPr>
                <w:sz w:val="20"/>
                <w:szCs w:val="20"/>
                <w:shd w:val="clear" w:color="auto" w:fill="FFFF00"/>
              </w:rPr>
              <w:t>мар-</w:t>
            </w:r>
            <w:r>
              <w:rPr>
                <w:sz w:val="20"/>
                <w:szCs w:val="20"/>
                <w:shd w:val="clear" w:color="auto" w:fill="FFFF00"/>
              </w:rPr>
              <w:lastRenderedPageBreak/>
              <w:t>шей, протирка по</w:t>
            </w:r>
            <w:r w:rsidR="000F53AB">
              <w:rPr>
                <w:sz w:val="20"/>
                <w:szCs w:val="20"/>
                <w:shd w:val="clear" w:color="auto" w:fill="FFFF00"/>
              </w:rPr>
              <w:t>ручней, по</w:t>
            </w:r>
            <w:r>
              <w:rPr>
                <w:sz w:val="20"/>
                <w:szCs w:val="20"/>
                <w:shd w:val="clear" w:color="auto" w:fill="FFFF00"/>
              </w:rPr>
              <w:t>-до</w:t>
            </w:r>
            <w:r w:rsidR="000F53AB">
              <w:rPr>
                <w:sz w:val="20"/>
                <w:szCs w:val="20"/>
                <w:shd w:val="clear" w:color="auto" w:fill="FFFF00"/>
              </w:rPr>
              <w:t>конников;</w:t>
            </w:r>
          </w:p>
          <w:p w:rsidR="000F53AB" w:rsidRDefault="000F53AB" w:rsidP="000F53AB">
            <w:pPr>
              <w:spacing w:line="360" w:lineRule="auto"/>
              <w:jc w:val="both"/>
              <w:rPr>
                <w:sz w:val="20"/>
                <w:szCs w:val="20"/>
                <w:shd w:val="clear" w:color="auto" w:fill="FFFF00"/>
              </w:rPr>
            </w:pPr>
            <w:r>
              <w:rPr>
                <w:sz w:val="20"/>
                <w:szCs w:val="20"/>
                <w:shd w:val="clear" w:color="auto" w:fill="FFFF00"/>
              </w:rPr>
              <w:t>уборка  придо-мовой терри-тории;</w:t>
            </w:r>
          </w:p>
          <w:p w:rsidR="00D17665" w:rsidRDefault="00D17665" w:rsidP="00D17665">
            <w:pPr>
              <w:spacing w:line="360" w:lineRule="auto"/>
              <w:jc w:val="both"/>
              <w:rPr>
                <w:sz w:val="20"/>
                <w:szCs w:val="20"/>
                <w:shd w:val="clear" w:color="auto" w:fill="FFFF00"/>
              </w:rPr>
            </w:pPr>
            <w:r>
              <w:rPr>
                <w:sz w:val="20"/>
                <w:szCs w:val="20"/>
                <w:shd w:val="clear" w:color="auto" w:fill="FFFF00"/>
              </w:rPr>
              <w:t xml:space="preserve">кв.3,12,18-подметание  лестничных клеток и </w:t>
            </w:r>
            <w:r w:rsidR="00696323">
              <w:rPr>
                <w:sz w:val="20"/>
                <w:szCs w:val="20"/>
                <w:shd w:val="clear" w:color="auto" w:fill="FFFF00"/>
              </w:rPr>
              <w:t>мар-шей, протирка по</w:t>
            </w:r>
            <w:r>
              <w:rPr>
                <w:sz w:val="20"/>
                <w:szCs w:val="20"/>
                <w:shd w:val="clear" w:color="auto" w:fill="FFFF00"/>
              </w:rPr>
              <w:t>ручней, по</w:t>
            </w:r>
            <w:r w:rsidR="00696323">
              <w:rPr>
                <w:sz w:val="20"/>
                <w:szCs w:val="20"/>
                <w:shd w:val="clear" w:color="auto" w:fill="FFFF00"/>
              </w:rPr>
              <w:t>-</w:t>
            </w:r>
            <w:r>
              <w:rPr>
                <w:sz w:val="20"/>
                <w:szCs w:val="20"/>
                <w:shd w:val="clear" w:color="auto" w:fill="FFFF00"/>
              </w:rPr>
              <w:t>доконников;</w:t>
            </w:r>
          </w:p>
          <w:p w:rsidR="00D17665" w:rsidRDefault="00D17665" w:rsidP="00D17665">
            <w:pPr>
              <w:spacing w:line="360" w:lineRule="auto"/>
              <w:jc w:val="both"/>
              <w:rPr>
                <w:sz w:val="20"/>
                <w:szCs w:val="20"/>
                <w:shd w:val="clear" w:color="auto" w:fill="FFFF00"/>
              </w:rPr>
            </w:pPr>
            <w:r>
              <w:rPr>
                <w:sz w:val="20"/>
                <w:szCs w:val="20"/>
                <w:shd w:val="clear" w:color="auto" w:fill="FFFF00"/>
              </w:rPr>
              <w:t>уборка  придо-мовой терри-тории;</w:t>
            </w:r>
          </w:p>
          <w:p w:rsidR="001A6DC0" w:rsidRDefault="001A6DC0" w:rsidP="00853F61">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auto"/>
            </w:tcBorders>
            <w:shd w:val="clear" w:color="auto" w:fill="auto"/>
          </w:tcPr>
          <w:p w:rsidR="00315D3D" w:rsidRDefault="00315D3D">
            <w:pPr>
              <w:spacing w:line="360" w:lineRule="auto"/>
              <w:rPr>
                <w:sz w:val="20"/>
                <w:szCs w:val="20"/>
              </w:rPr>
            </w:pPr>
            <w:r w:rsidRPr="00315D3D">
              <w:rPr>
                <w:sz w:val="20"/>
                <w:szCs w:val="20"/>
                <w:highlight w:val="yellow"/>
              </w:rPr>
              <w:lastRenderedPageBreak/>
              <w:t>14.01.16</w:t>
            </w:r>
          </w:p>
          <w:p w:rsidR="00CF41B3" w:rsidRDefault="00CF41B3">
            <w:pPr>
              <w:spacing w:line="360" w:lineRule="auto"/>
              <w:rPr>
                <w:sz w:val="20"/>
                <w:szCs w:val="20"/>
              </w:rPr>
            </w:pPr>
          </w:p>
          <w:p w:rsidR="00CF41B3" w:rsidRDefault="00CF41B3">
            <w:pPr>
              <w:spacing w:line="360" w:lineRule="auto"/>
              <w:rPr>
                <w:sz w:val="20"/>
                <w:szCs w:val="20"/>
              </w:rPr>
            </w:pPr>
          </w:p>
          <w:p w:rsidR="00CF41B3" w:rsidRDefault="00CF41B3">
            <w:pPr>
              <w:spacing w:line="360" w:lineRule="auto"/>
              <w:rPr>
                <w:sz w:val="20"/>
                <w:szCs w:val="20"/>
              </w:rPr>
            </w:pPr>
          </w:p>
          <w:p w:rsidR="00CF41B3" w:rsidRDefault="00CF41B3">
            <w:pPr>
              <w:spacing w:line="360" w:lineRule="auto"/>
              <w:rPr>
                <w:sz w:val="20"/>
                <w:szCs w:val="20"/>
              </w:rPr>
            </w:pPr>
          </w:p>
          <w:p w:rsidR="00CF41B3" w:rsidRDefault="00CF41B3">
            <w:pPr>
              <w:spacing w:line="360" w:lineRule="auto"/>
              <w:rPr>
                <w:sz w:val="20"/>
                <w:szCs w:val="20"/>
              </w:rPr>
            </w:pPr>
          </w:p>
          <w:p w:rsidR="00CF41B3" w:rsidRDefault="00CF41B3">
            <w:pPr>
              <w:spacing w:line="360" w:lineRule="auto"/>
              <w:rPr>
                <w:sz w:val="20"/>
                <w:szCs w:val="20"/>
              </w:rPr>
            </w:pPr>
          </w:p>
          <w:p w:rsidR="00CF41B3" w:rsidRDefault="00CF41B3">
            <w:pPr>
              <w:spacing w:line="360" w:lineRule="auto"/>
              <w:rPr>
                <w:sz w:val="20"/>
                <w:szCs w:val="20"/>
              </w:rPr>
            </w:pPr>
          </w:p>
          <w:p w:rsidR="00CF41B3" w:rsidRDefault="00CF41B3">
            <w:pPr>
              <w:spacing w:line="360" w:lineRule="auto"/>
              <w:rPr>
                <w:sz w:val="20"/>
                <w:szCs w:val="20"/>
              </w:rPr>
            </w:pPr>
          </w:p>
          <w:p w:rsidR="00CF41B3" w:rsidRDefault="00CF41B3">
            <w:pPr>
              <w:spacing w:line="360" w:lineRule="auto"/>
              <w:rPr>
                <w:sz w:val="20"/>
                <w:szCs w:val="20"/>
              </w:rPr>
            </w:pPr>
          </w:p>
          <w:p w:rsidR="00CF41B3" w:rsidRDefault="00CF41B3">
            <w:pPr>
              <w:spacing w:line="360" w:lineRule="auto"/>
              <w:rPr>
                <w:sz w:val="20"/>
                <w:szCs w:val="20"/>
              </w:rPr>
            </w:pPr>
            <w:r w:rsidRPr="00CF41B3">
              <w:rPr>
                <w:sz w:val="20"/>
                <w:szCs w:val="20"/>
                <w:highlight w:val="yellow"/>
              </w:rPr>
              <w:t>20.01.16</w:t>
            </w:r>
          </w:p>
          <w:p w:rsidR="00AE50A5" w:rsidRDefault="00AE50A5">
            <w:pPr>
              <w:spacing w:line="360" w:lineRule="auto"/>
              <w:rPr>
                <w:sz w:val="20"/>
                <w:szCs w:val="20"/>
              </w:rPr>
            </w:pPr>
          </w:p>
          <w:p w:rsidR="00AE50A5" w:rsidRDefault="00AE50A5">
            <w:pPr>
              <w:spacing w:line="360" w:lineRule="auto"/>
              <w:rPr>
                <w:sz w:val="20"/>
                <w:szCs w:val="20"/>
              </w:rPr>
            </w:pPr>
          </w:p>
          <w:p w:rsidR="00AE50A5" w:rsidRDefault="00AE50A5">
            <w:pPr>
              <w:spacing w:line="360" w:lineRule="auto"/>
              <w:rPr>
                <w:sz w:val="20"/>
                <w:szCs w:val="20"/>
              </w:rPr>
            </w:pPr>
          </w:p>
          <w:p w:rsidR="00AE50A5" w:rsidRDefault="00AE50A5">
            <w:pPr>
              <w:spacing w:line="360" w:lineRule="auto"/>
              <w:rPr>
                <w:sz w:val="20"/>
                <w:szCs w:val="20"/>
              </w:rPr>
            </w:pPr>
          </w:p>
          <w:p w:rsidR="00AE50A5" w:rsidRDefault="00AE50A5">
            <w:pPr>
              <w:spacing w:line="360" w:lineRule="auto"/>
              <w:rPr>
                <w:sz w:val="20"/>
                <w:szCs w:val="20"/>
              </w:rPr>
            </w:pPr>
          </w:p>
          <w:p w:rsidR="00AE50A5" w:rsidRDefault="00AE50A5">
            <w:pPr>
              <w:spacing w:line="360" w:lineRule="auto"/>
              <w:rPr>
                <w:sz w:val="20"/>
                <w:szCs w:val="20"/>
              </w:rPr>
            </w:pPr>
          </w:p>
          <w:p w:rsidR="00AE50A5" w:rsidRDefault="006B5351">
            <w:pPr>
              <w:spacing w:line="360" w:lineRule="auto"/>
              <w:rPr>
                <w:sz w:val="20"/>
                <w:szCs w:val="20"/>
              </w:rPr>
            </w:pPr>
            <w:r w:rsidRPr="006B5351">
              <w:rPr>
                <w:sz w:val="20"/>
                <w:szCs w:val="20"/>
                <w:highlight w:val="yellow"/>
              </w:rPr>
              <w:t>27.01.16</w:t>
            </w:r>
          </w:p>
          <w:p w:rsidR="00DC52D2" w:rsidRDefault="00DC52D2">
            <w:pPr>
              <w:spacing w:line="360" w:lineRule="auto"/>
              <w:rPr>
                <w:sz w:val="20"/>
                <w:szCs w:val="20"/>
              </w:rPr>
            </w:pPr>
          </w:p>
          <w:p w:rsidR="00DC52D2" w:rsidRDefault="00DC52D2">
            <w:pPr>
              <w:spacing w:line="360" w:lineRule="auto"/>
              <w:rPr>
                <w:sz w:val="20"/>
                <w:szCs w:val="20"/>
              </w:rPr>
            </w:pPr>
          </w:p>
          <w:p w:rsidR="00DC52D2" w:rsidRDefault="00DC52D2">
            <w:pPr>
              <w:spacing w:line="360" w:lineRule="auto"/>
              <w:rPr>
                <w:sz w:val="20"/>
                <w:szCs w:val="20"/>
              </w:rPr>
            </w:pPr>
          </w:p>
          <w:p w:rsidR="00DC52D2" w:rsidRDefault="00DC52D2">
            <w:pPr>
              <w:spacing w:line="360" w:lineRule="auto"/>
              <w:rPr>
                <w:sz w:val="20"/>
                <w:szCs w:val="20"/>
              </w:rPr>
            </w:pPr>
          </w:p>
          <w:p w:rsidR="00DC52D2" w:rsidRDefault="00DC52D2">
            <w:pPr>
              <w:spacing w:line="360" w:lineRule="auto"/>
              <w:rPr>
                <w:sz w:val="20"/>
                <w:szCs w:val="20"/>
              </w:rPr>
            </w:pPr>
          </w:p>
          <w:p w:rsidR="00DC52D2" w:rsidRDefault="00DC52D2">
            <w:pPr>
              <w:spacing w:line="360" w:lineRule="auto"/>
              <w:rPr>
                <w:sz w:val="20"/>
                <w:szCs w:val="20"/>
              </w:rPr>
            </w:pPr>
          </w:p>
          <w:p w:rsidR="00DC52D2" w:rsidRDefault="00DC52D2">
            <w:pPr>
              <w:spacing w:line="360" w:lineRule="auto"/>
              <w:rPr>
                <w:sz w:val="20"/>
                <w:szCs w:val="20"/>
              </w:rPr>
            </w:pPr>
          </w:p>
          <w:p w:rsidR="00DC52D2" w:rsidRDefault="00DC52D2">
            <w:pPr>
              <w:spacing w:line="360" w:lineRule="auto"/>
              <w:rPr>
                <w:sz w:val="20"/>
                <w:szCs w:val="20"/>
              </w:rPr>
            </w:pPr>
          </w:p>
          <w:p w:rsidR="00DC52D2" w:rsidRDefault="00DC52D2">
            <w:pPr>
              <w:spacing w:line="360" w:lineRule="auto"/>
              <w:rPr>
                <w:sz w:val="20"/>
                <w:szCs w:val="20"/>
              </w:rPr>
            </w:pPr>
          </w:p>
          <w:p w:rsidR="00DC52D2" w:rsidRDefault="00DC52D2">
            <w:pPr>
              <w:spacing w:line="360" w:lineRule="auto"/>
              <w:rPr>
                <w:sz w:val="20"/>
                <w:szCs w:val="20"/>
              </w:rPr>
            </w:pPr>
          </w:p>
          <w:p w:rsidR="00DC52D2" w:rsidRDefault="00DC52D2">
            <w:pPr>
              <w:spacing w:line="360" w:lineRule="auto"/>
              <w:rPr>
                <w:sz w:val="20"/>
                <w:szCs w:val="20"/>
              </w:rPr>
            </w:pPr>
            <w:r w:rsidRPr="00CF38CD">
              <w:rPr>
                <w:sz w:val="20"/>
                <w:szCs w:val="20"/>
                <w:highlight w:val="yellow"/>
              </w:rPr>
              <w:t>01.02</w:t>
            </w:r>
            <w:r w:rsidR="00CF38CD" w:rsidRPr="00CF38CD">
              <w:rPr>
                <w:sz w:val="20"/>
                <w:szCs w:val="20"/>
                <w:highlight w:val="yellow"/>
              </w:rPr>
              <w:t>.16</w:t>
            </w:r>
          </w:p>
          <w:p w:rsidR="003F4BFE" w:rsidRDefault="003F4BFE">
            <w:pPr>
              <w:spacing w:line="360" w:lineRule="auto"/>
              <w:rPr>
                <w:sz w:val="20"/>
                <w:szCs w:val="20"/>
              </w:rPr>
            </w:pPr>
          </w:p>
          <w:p w:rsidR="003F4BFE" w:rsidRDefault="003F4BFE">
            <w:pPr>
              <w:spacing w:line="360" w:lineRule="auto"/>
              <w:rPr>
                <w:sz w:val="20"/>
                <w:szCs w:val="20"/>
              </w:rPr>
            </w:pPr>
          </w:p>
          <w:p w:rsidR="003F4BFE" w:rsidRDefault="003F4BFE">
            <w:pPr>
              <w:spacing w:line="360" w:lineRule="auto"/>
              <w:rPr>
                <w:sz w:val="20"/>
                <w:szCs w:val="20"/>
              </w:rPr>
            </w:pPr>
          </w:p>
          <w:p w:rsidR="003F4BFE" w:rsidRDefault="003F4BFE">
            <w:pPr>
              <w:spacing w:line="360" w:lineRule="auto"/>
              <w:rPr>
                <w:sz w:val="20"/>
                <w:szCs w:val="20"/>
              </w:rPr>
            </w:pPr>
          </w:p>
          <w:p w:rsidR="003F4BFE" w:rsidRDefault="003F4BFE">
            <w:pPr>
              <w:spacing w:line="360" w:lineRule="auto"/>
              <w:rPr>
                <w:sz w:val="20"/>
                <w:szCs w:val="20"/>
              </w:rPr>
            </w:pPr>
          </w:p>
          <w:p w:rsidR="003F4BFE" w:rsidRDefault="003F4BFE">
            <w:pPr>
              <w:spacing w:line="360" w:lineRule="auto"/>
              <w:rPr>
                <w:sz w:val="20"/>
                <w:szCs w:val="20"/>
              </w:rPr>
            </w:pPr>
          </w:p>
          <w:p w:rsidR="003F4BFE" w:rsidRDefault="003F4BFE">
            <w:pPr>
              <w:spacing w:line="360" w:lineRule="auto"/>
              <w:rPr>
                <w:sz w:val="20"/>
                <w:szCs w:val="20"/>
              </w:rPr>
            </w:pPr>
          </w:p>
          <w:p w:rsidR="003F4BFE" w:rsidRDefault="003F4BFE">
            <w:pPr>
              <w:spacing w:line="360" w:lineRule="auto"/>
              <w:rPr>
                <w:sz w:val="20"/>
                <w:szCs w:val="20"/>
              </w:rPr>
            </w:pPr>
          </w:p>
          <w:p w:rsidR="003F4BFE" w:rsidRDefault="003F4BFE">
            <w:pPr>
              <w:spacing w:line="360" w:lineRule="auto"/>
              <w:rPr>
                <w:sz w:val="20"/>
                <w:szCs w:val="20"/>
              </w:rPr>
            </w:pPr>
          </w:p>
          <w:p w:rsidR="003F4BFE" w:rsidRDefault="003F4BFE">
            <w:pPr>
              <w:spacing w:line="360" w:lineRule="auto"/>
              <w:rPr>
                <w:sz w:val="20"/>
                <w:szCs w:val="20"/>
              </w:rPr>
            </w:pPr>
          </w:p>
          <w:p w:rsidR="003F4BFE" w:rsidRDefault="003F4BFE">
            <w:pPr>
              <w:spacing w:line="360" w:lineRule="auto"/>
              <w:rPr>
                <w:sz w:val="20"/>
                <w:szCs w:val="20"/>
              </w:rPr>
            </w:pPr>
            <w:r w:rsidRPr="003F4BFE">
              <w:rPr>
                <w:sz w:val="20"/>
                <w:szCs w:val="20"/>
                <w:highlight w:val="yellow"/>
              </w:rPr>
              <w:t>02.02.16</w:t>
            </w:r>
          </w:p>
          <w:p w:rsidR="00735CBF" w:rsidRDefault="00735CBF">
            <w:pPr>
              <w:spacing w:line="360" w:lineRule="auto"/>
              <w:rPr>
                <w:sz w:val="20"/>
                <w:szCs w:val="20"/>
              </w:rPr>
            </w:pPr>
          </w:p>
          <w:p w:rsidR="00735CBF" w:rsidRDefault="00735CBF">
            <w:pPr>
              <w:spacing w:line="360" w:lineRule="auto"/>
              <w:rPr>
                <w:sz w:val="20"/>
                <w:szCs w:val="20"/>
              </w:rPr>
            </w:pPr>
          </w:p>
          <w:p w:rsidR="00735CBF" w:rsidRDefault="00735CBF">
            <w:pPr>
              <w:spacing w:line="360" w:lineRule="auto"/>
              <w:rPr>
                <w:sz w:val="20"/>
                <w:szCs w:val="20"/>
              </w:rPr>
            </w:pPr>
          </w:p>
          <w:p w:rsidR="00735CBF" w:rsidRDefault="00735CBF">
            <w:pPr>
              <w:spacing w:line="360" w:lineRule="auto"/>
              <w:rPr>
                <w:sz w:val="20"/>
                <w:szCs w:val="20"/>
              </w:rPr>
            </w:pPr>
            <w:r w:rsidRPr="00735CBF">
              <w:rPr>
                <w:sz w:val="20"/>
                <w:szCs w:val="20"/>
                <w:highlight w:val="yellow"/>
              </w:rPr>
              <w:t>08.02.16</w:t>
            </w:r>
          </w:p>
          <w:p w:rsidR="00786A49" w:rsidRDefault="00786A49">
            <w:pPr>
              <w:spacing w:line="360" w:lineRule="auto"/>
              <w:rPr>
                <w:sz w:val="20"/>
                <w:szCs w:val="20"/>
              </w:rPr>
            </w:pPr>
          </w:p>
          <w:p w:rsidR="00786A49" w:rsidRDefault="00786A49">
            <w:pPr>
              <w:spacing w:line="360" w:lineRule="auto"/>
              <w:rPr>
                <w:sz w:val="20"/>
                <w:szCs w:val="20"/>
              </w:rPr>
            </w:pPr>
          </w:p>
          <w:p w:rsidR="00786A49" w:rsidRDefault="00786A49">
            <w:pPr>
              <w:spacing w:line="360" w:lineRule="auto"/>
              <w:rPr>
                <w:sz w:val="20"/>
                <w:szCs w:val="20"/>
              </w:rPr>
            </w:pPr>
          </w:p>
          <w:p w:rsidR="00786A49" w:rsidRDefault="00786A49">
            <w:pPr>
              <w:spacing w:line="360" w:lineRule="auto"/>
              <w:rPr>
                <w:sz w:val="20"/>
                <w:szCs w:val="20"/>
              </w:rPr>
            </w:pPr>
          </w:p>
          <w:p w:rsidR="00786A49" w:rsidRDefault="00786A49">
            <w:pPr>
              <w:spacing w:line="360" w:lineRule="auto"/>
              <w:rPr>
                <w:sz w:val="20"/>
                <w:szCs w:val="20"/>
              </w:rPr>
            </w:pPr>
          </w:p>
          <w:p w:rsidR="00786A49" w:rsidRDefault="00786A49">
            <w:pPr>
              <w:spacing w:line="360" w:lineRule="auto"/>
              <w:rPr>
                <w:sz w:val="20"/>
                <w:szCs w:val="20"/>
              </w:rPr>
            </w:pPr>
          </w:p>
          <w:p w:rsidR="00786A49" w:rsidRDefault="00786A49">
            <w:pPr>
              <w:spacing w:line="360" w:lineRule="auto"/>
              <w:rPr>
                <w:sz w:val="20"/>
                <w:szCs w:val="20"/>
              </w:rPr>
            </w:pPr>
          </w:p>
          <w:p w:rsidR="00786A49" w:rsidRDefault="00786A49">
            <w:pPr>
              <w:spacing w:line="360" w:lineRule="auto"/>
              <w:rPr>
                <w:sz w:val="20"/>
                <w:szCs w:val="20"/>
              </w:rPr>
            </w:pPr>
          </w:p>
          <w:p w:rsidR="00786A49" w:rsidRDefault="00786A49">
            <w:pPr>
              <w:spacing w:line="360" w:lineRule="auto"/>
              <w:rPr>
                <w:sz w:val="20"/>
                <w:szCs w:val="20"/>
              </w:rPr>
            </w:pPr>
          </w:p>
          <w:p w:rsidR="00786A49" w:rsidRDefault="00786A49">
            <w:pPr>
              <w:spacing w:line="360" w:lineRule="auto"/>
              <w:rPr>
                <w:sz w:val="20"/>
                <w:szCs w:val="20"/>
              </w:rPr>
            </w:pPr>
          </w:p>
          <w:p w:rsidR="00786A49" w:rsidRDefault="00786A49">
            <w:pPr>
              <w:spacing w:line="360" w:lineRule="auto"/>
              <w:rPr>
                <w:sz w:val="20"/>
                <w:szCs w:val="20"/>
              </w:rPr>
            </w:pPr>
            <w:r w:rsidRPr="00786A49">
              <w:rPr>
                <w:sz w:val="20"/>
                <w:szCs w:val="20"/>
                <w:highlight w:val="yellow"/>
              </w:rPr>
              <w:t>15.02.16</w:t>
            </w:r>
          </w:p>
          <w:p w:rsidR="009B1487" w:rsidRDefault="009B1487">
            <w:pPr>
              <w:spacing w:line="360" w:lineRule="auto"/>
              <w:rPr>
                <w:sz w:val="20"/>
                <w:szCs w:val="20"/>
              </w:rPr>
            </w:pPr>
          </w:p>
          <w:p w:rsidR="009B1487" w:rsidRDefault="009B1487">
            <w:pPr>
              <w:spacing w:line="360" w:lineRule="auto"/>
              <w:rPr>
                <w:sz w:val="20"/>
                <w:szCs w:val="20"/>
              </w:rPr>
            </w:pPr>
          </w:p>
          <w:p w:rsidR="009B1487" w:rsidRDefault="009B1487">
            <w:pPr>
              <w:spacing w:line="360" w:lineRule="auto"/>
              <w:rPr>
                <w:sz w:val="20"/>
                <w:szCs w:val="20"/>
              </w:rPr>
            </w:pPr>
          </w:p>
          <w:p w:rsidR="009B1487" w:rsidRDefault="009B1487">
            <w:pPr>
              <w:spacing w:line="360" w:lineRule="auto"/>
              <w:rPr>
                <w:sz w:val="20"/>
                <w:szCs w:val="20"/>
              </w:rPr>
            </w:pPr>
          </w:p>
          <w:p w:rsidR="009B1487" w:rsidRDefault="009B1487">
            <w:pPr>
              <w:spacing w:line="360" w:lineRule="auto"/>
              <w:rPr>
                <w:sz w:val="20"/>
                <w:szCs w:val="20"/>
              </w:rPr>
            </w:pPr>
          </w:p>
          <w:p w:rsidR="009B1487" w:rsidRDefault="009B1487">
            <w:pPr>
              <w:spacing w:line="360" w:lineRule="auto"/>
              <w:rPr>
                <w:sz w:val="20"/>
                <w:szCs w:val="20"/>
              </w:rPr>
            </w:pPr>
            <w:r w:rsidRPr="009B1487">
              <w:rPr>
                <w:sz w:val="20"/>
                <w:szCs w:val="20"/>
                <w:highlight w:val="yellow"/>
              </w:rPr>
              <w:t>19.02.16</w:t>
            </w:r>
          </w:p>
          <w:p w:rsidR="00B82206" w:rsidRDefault="00B82206">
            <w:pPr>
              <w:spacing w:line="360" w:lineRule="auto"/>
              <w:rPr>
                <w:sz w:val="20"/>
                <w:szCs w:val="20"/>
              </w:rPr>
            </w:pPr>
          </w:p>
          <w:p w:rsidR="00B82206" w:rsidRDefault="00B82206">
            <w:pPr>
              <w:spacing w:line="360" w:lineRule="auto"/>
              <w:rPr>
                <w:sz w:val="20"/>
                <w:szCs w:val="20"/>
              </w:rPr>
            </w:pPr>
          </w:p>
          <w:p w:rsidR="00B82206" w:rsidRDefault="00B82206">
            <w:pPr>
              <w:spacing w:line="360" w:lineRule="auto"/>
              <w:rPr>
                <w:sz w:val="20"/>
                <w:szCs w:val="20"/>
              </w:rPr>
            </w:pPr>
          </w:p>
          <w:p w:rsidR="00B82206" w:rsidRDefault="00B82206">
            <w:pPr>
              <w:spacing w:line="360" w:lineRule="auto"/>
              <w:rPr>
                <w:sz w:val="20"/>
                <w:szCs w:val="20"/>
              </w:rPr>
            </w:pPr>
          </w:p>
          <w:p w:rsidR="00B82206" w:rsidRDefault="00B82206">
            <w:pPr>
              <w:spacing w:line="360" w:lineRule="auto"/>
              <w:rPr>
                <w:sz w:val="20"/>
                <w:szCs w:val="20"/>
              </w:rPr>
            </w:pPr>
          </w:p>
          <w:p w:rsidR="00B82206" w:rsidRDefault="00B82206">
            <w:pPr>
              <w:spacing w:line="360" w:lineRule="auto"/>
              <w:rPr>
                <w:sz w:val="20"/>
                <w:szCs w:val="20"/>
              </w:rPr>
            </w:pPr>
          </w:p>
          <w:p w:rsidR="00B82206" w:rsidRDefault="00B82206">
            <w:pPr>
              <w:spacing w:line="360" w:lineRule="auto"/>
              <w:rPr>
                <w:sz w:val="20"/>
                <w:szCs w:val="20"/>
              </w:rPr>
            </w:pPr>
          </w:p>
          <w:p w:rsidR="00B82206" w:rsidRDefault="00B82206">
            <w:pPr>
              <w:spacing w:line="360" w:lineRule="auto"/>
              <w:rPr>
                <w:sz w:val="20"/>
                <w:szCs w:val="20"/>
              </w:rPr>
            </w:pPr>
          </w:p>
          <w:p w:rsidR="00B82206" w:rsidRDefault="00B82206">
            <w:pPr>
              <w:spacing w:line="360" w:lineRule="auto"/>
              <w:rPr>
                <w:sz w:val="20"/>
                <w:szCs w:val="20"/>
              </w:rPr>
            </w:pPr>
          </w:p>
          <w:p w:rsidR="00B82206" w:rsidRDefault="00B82206">
            <w:pPr>
              <w:spacing w:line="360" w:lineRule="auto"/>
              <w:rPr>
                <w:sz w:val="20"/>
                <w:szCs w:val="20"/>
              </w:rPr>
            </w:pPr>
          </w:p>
          <w:p w:rsidR="00B82206" w:rsidRDefault="00B82206">
            <w:pPr>
              <w:spacing w:line="360" w:lineRule="auto"/>
              <w:rPr>
                <w:sz w:val="20"/>
                <w:szCs w:val="20"/>
              </w:rPr>
            </w:pPr>
            <w:r w:rsidRPr="00B82206">
              <w:rPr>
                <w:sz w:val="20"/>
                <w:szCs w:val="20"/>
                <w:highlight w:val="yellow"/>
              </w:rPr>
              <w:t>20.02.16</w:t>
            </w:r>
          </w:p>
          <w:p w:rsidR="00341D21" w:rsidRDefault="00341D21">
            <w:pPr>
              <w:spacing w:line="360" w:lineRule="auto"/>
              <w:rPr>
                <w:sz w:val="20"/>
                <w:szCs w:val="20"/>
              </w:rPr>
            </w:pPr>
          </w:p>
          <w:p w:rsidR="00341D21" w:rsidRDefault="00341D21">
            <w:pPr>
              <w:spacing w:line="360" w:lineRule="auto"/>
              <w:rPr>
                <w:sz w:val="20"/>
                <w:szCs w:val="20"/>
              </w:rPr>
            </w:pPr>
          </w:p>
          <w:p w:rsidR="00341D21" w:rsidRDefault="00341D21">
            <w:pPr>
              <w:spacing w:line="360" w:lineRule="auto"/>
              <w:rPr>
                <w:sz w:val="20"/>
                <w:szCs w:val="20"/>
              </w:rPr>
            </w:pPr>
          </w:p>
          <w:p w:rsidR="00341D21" w:rsidRDefault="00341D21">
            <w:pPr>
              <w:spacing w:line="360" w:lineRule="auto"/>
              <w:rPr>
                <w:sz w:val="20"/>
                <w:szCs w:val="20"/>
              </w:rPr>
            </w:pPr>
          </w:p>
          <w:p w:rsidR="00341D21" w:rsidRDefault="00341D21">
            <w:pPr>
              <w:spacing w:line="360" w:lineRule="auto"/>
              <w:rPr>
                <w:sz w:val="20"/>
                <w:szCs w:val="20"/>
              </w:rPr>
            </w:pPr>
            <w:r w:rsidRPr="00341D21">
              <w:rPr>
                <w:sz w:val="20"/>
                <w:szCs w:val="20"/>
                <w:highlight w:val="yellow"/>
              </w:rPr>
              <w:t>26.02.16</w:t>
            </w:r>
          </w:p>
          <w:p w:rsidR="005119FC" w:rsidRDefault="005119FC">
            <w:pPr>
              <w:spacing w:line="360" w:lineRule="auto"/>
              <w:rPr>
                <w:sz w:val="20"/>
                <w:szCs w:val="20"/>
              </w:rPr>
            </w:pPr>
          </w:p>
          <w:p w:rsidR="005119FC" w:rsidRDefault="005119FC">
            <w:pPr>
              <w:spacing w:line="360" w:lineRule="auto"/>
              <w:rPr>
                <w:sz w:val="20"/>
                <w:szCs w:val="20"/>
              </w:rPr>
            </w:pPr>
          </w:p>
          <w:p w:rsidR="005119FC" w:rsidRDefault="005119FC">
            <w:pPr>
              <w:spacing w:line="360" w:lineRule="auto"/>
              <w:rPr>
                <w:sz w:val="20"/>
                <w:szCs w:val="20"/>
              </w:rPr>
            </w:pPr>
          </w:p>
          <w:p w:rsidR="005119FC" w:rsidRDefault="005119FC">
            <w:pPr>
              <w:spacing w:line="360" w:lineRule="auto"/>
              <w:rPr>
                <w:sz w:val="20"/>
                <w:szCs w:val="20"/>
              </w:rPr>
            </w:pPr>
          </w:p>
          <w:p w:rsidR="005119FC" w:rsidRDefault="005119FC">
            <w:pPr>
              <w:spacing w:line="360" w:lineRule="auto"/>
              <w:rPr>
                <w:sz w:val="20"/>
                <w:szCs w:val="20"/>
              </w:rPr>
            </w:pPr>
          </w:p>
          <w:p w:rsidR="005119FC" w:rsidRDefault="005119FC">
            <w:pPr>
              <w:spacing w:line="360" w:lineRule="auto"/>
              <w:rPr>
                <w:sz w:val="20"/>
                <w:szCs w:val="20"/>
              </w:rPr>
            </w:pPr>
          </w:p>
          <w:p w:rsidR="005119FC" w:rsidRDefault="005119FC">
            <w:pPr>
              <w:spacing w:line="360" w:lineRule="auto"/>
              <w:rPr>
                <w:sz w:val="20"/>
                <w:szCs w:val="20"/>
              </w:rPr>
            </w:pPr>
          </w:p>
          <w:p w:rsidR="005119FC" w:rsidRDefault="005119FC">
            <w:pPr>
              <w:spacing w:line="360" w:lineRule="auto"/>
              <w:rPr>
                <w:sz w:val="20"/>
                <w:szCs w:val="20"/>
              </w:rPr>
            </w:pPr>
          </w:p>
          <w:p w:rsidR="005119FC" w:rsidRDefault="005119FC">
            <w:pPr>
              <w:spacing w:line="360" w:lineRule="auto"/>
              <w:rPr>
                <w:sz w:val="20"/>
                <w:szCs w:val="20"/>
              </w:rPr>
            </w:pPr>
          </w:p>
          <w:p w:rsidR="005119FC" w:rsidRDefault="005119FC">
            <w:pPr>
              <w:spacing w:line="360" w:lineRule="auto"/>
              <w:rPr>
                <w:sz w:val="20"/>
                <w:szCs w:val="20"/>
              </w:rPr>
            </w:pPr>
          </w:p>
          <w:p w:rsidR="005119FC" w:rsidRDefault="005119FC">
            <w:pPr>
              <w:spacing w:line="360" w:lineRule="auto"/>
              <w:rPr>
                <w:sz w:val="20"/>
                <w:szCs w:val="20"/>
              </w:rPr>
            </w:pPr>
            <w:r w:rsidRPr="005119FC">
              <w:rPr>
                <w:sz w:val="20"/>
                <w:szCs w:val="20"/>
                <w:highlight w:val="yellow"/>
              </w:rPr>
              <w:t>01.03.16</w:t>
            </w:r>
          </w:p>
          <w:p w:rsidR="00B05488" w:rsidRDefault="00B05488">
            <w:pPr>
              <w:spacing w:line="360" w:lineRule="auto"/>
              <w:rPr>
                <w:sz w:val="20"/>
                <w:szCs w:val="20"/>
              </w:rPr>
            </w:pPr>
          </w:p>
          <w:p w:rsidR="00B05488" w:rsidRDefault="00B05488">
            <w:pPr>
              <w:spacing w:line="360" w:lineRule="auto"/>
              <w:rPr>
                <w:sz w:val="20"/>
                <w:szCs w:val="20"/>
              </w:rPr>
            </w:pPr>
          </w:p>
          <w:p w:rsidR="00B05488" w:rsidRDefault="00B05488">
            <w:pPr>
              <w:spacing w:line="360" w:lineRule="auto"/>
              <w:rPr>
                <w:sz w:val="20"/>
                <w:szCs w:val="20"/>
              </w:rPr>
            </w:pPr>
          </w:p>
          <w:p w:rsidR="00B05488" w:rsidRDefault="00B05488">
            <w:pPr>
              <w:spacing w:line="360" w:lineRule="auto"/>
              <w:rPr>
                <w:sz w:val="20"/>
                <w:szCs w:val="20"/>
              </w:rPr>
            </w:pPr>
          </w:p>
          <w:p w:rsidR="00B05488" w:rsidRDefault="00B05488">
            <w:pPr>
              <w:spacing w:line="360" w:lineRule="auto"/>
              <w:rPr>
                <w:sz w:val="20"/>
                <w:szCs w:val="20"/>
              </w:rPr>
            </w:pPr>
          </w:p>
          <w:p w:rsidR="00B05488" w:rsidRDefault="00B05488">
            <w:pPr>
              <w:spacing w:line="360" w:lineRule="auto"/>
              <w:rPr>
                <w:sz w:val="20"/>
                <w:szCs w:val="20"/>
              </w:rPr>
            </w:pPr>
          </w:p>
          <w:p w:rsidR="00B05488" w:rsidRDefault="00B05488">
            <w:pPr>
              <w:spacing w:line="360" w:lineRule="auto"/>
              <w:rPr>
                <w:sz w:val="20"/>
                <w:szCs w:val="20"/>
              </w:rPr>
            </w:pPr>
            <w:r w:rsidRPr="00B05488">
              <w:rPr>
                <w:sz w:val="20"/>
                <w:szCs w:val="20"/>
                <w:highlight w:val="yellow"/>
              </w:rPr>
              <w:t>03.03.16</w:t>
            </w:r>
          </w:p>
          <w:p w:rsidR="003F7293" w:rsidRDefault="003F7293">
            <w:pPr>
              <w:spacing w:line="360" w:lineRule="auto"/>
              <w:rPr>
                <w:sz w:val="20"/>
                <w:szCs w:val="20"/>
              </w:rPr>
            </w:pPr>
          </w:p>
          <w:p w:rsidR="003F7293" w:rsidRDefault="003F7293">
            <w:pPr>
              <w:spacing w:line="360" w:lineRule="auto"/>
              <w:rPr>
                <w:sz w:val="20"/>
                <w:szCs w:val="20"/>
              </w:rPr>
            </w:pPr>
          </w:p>
          <w:p w:rsidR="003F7293" w:rsidRDefault="003F7293">
            <w:pPr>
              <w:spacing w:line="360" w:lineRule="auto"/>
              <w:rPr>
                <w:sz w:val="20"/>
                <w:szCs w:val="20"/>
              </w:rPr>
            </w:pPr>
          </w:p>
          <w:p w:rsidR="003F7293" w:rsidRDefault="003F7293">
            <w:pPr>
              <w:spacing w:line="360" w:lineRule="auto"/>
              <w:rPr>
                <w:sz w:val="20"/>
                <w:szCs w:val="20"/>
              </w:rPr>
            </w:pPr>
          </w:p>
          <w:p w:rsidR="003F7293" w:rsidRDefault="003F7293">
            <w:pPr>
              <w:spacing w:line="360" w:lineRule="auto"/>
              <w:rPr>
                <w:sz w:val="20"/>
                <w:szCs w:val="20"/>
              </w:rPr>
            </w:pPr>
          </w:p>
          <w:p w:rsidR="003F7293" w:rsidRDefault="003F7293">
            <w:pPr>
              <w:spacing w:line="360" w:lineRule="auto"/>
              <w:rPr>
                <w:sz w:val="20"/>
                <w:szCs w:val="20"/>
              </w:rPr>
            </w:pPr>
          </w:p>
          <w:p w:rsidR="003F7293" w:rsidRDefault="003F7293">
            <w:pPr>
              <w:spacing w:line="360" w:lineRule="auto"/>
              <w:rPr>
                <w:sz w:val="20"/>
                <w:szCs w:val="20"/>
              </w:rPr>
            </w:pPr>
          </w:p>
          <w:p w:rsidR="003F7293" w:rsidRDefault="003F7293">
            <w:pPr>
              <w:spacing w:line="360" w:lineRule="auto"/>
              <w:rPr>
                <w:sz w:val="20"/>
                <w:szCs w:val="20"/>
              </w:rPr>
            </w:pPr>
          </w:p>
          <w:p w:rsidR="003F7293" w:rsidRDefault="003F7293">
            <w:pPr>
              <w:spacing w:line="360" w:lineRule="auto"/>
              <w:rPr>
                <w:sz w:val="20"/>
                <w:szCs w:val="20"/>
              </w:rPr>
            </w:pPr>
          </w:p>
          <w:p w:rsidR="003F7293" w:rsidRDefault="003F7293">
            <w:pPr>
              <w:spacing w:line="360" w:lineRule="auto"/>
              <w:rPr>
                <w:sz w:val="20"/>
                <w:szCs w:val="20"/>
              </w:rPr>
            </w:pPr>
            <w:r w:rsidRPr="003F7293">
              <w:rPr>
                <w:sz w:val="20"/>
                <w:szCs w:val="20"/>
                <w:highlight w:val="yellow"/>
              </w:rPr>
              <w:t>09.03.16</w:t>
            </w:r>
          </w:p>
          <w:p w:rsidR="00F76F79" w:rsidRDefault="00F76F79">
            <w:pPr>
              <w:spacing w:line="360" w:lineRule="auto"/>
              <w:rPr>
                <w:sz w:val="20"/>
                <w:szCs w:val="20"/>
              </w:rPr>
            </w:pPr>
          </w:p>
          <w:p w:rsidR="00F76F79" w:rsidRDefault="00F76F79">
            <w:pPr>
              <w:spacing w:line="360" w:lineRule="auto"/>
              <w:rPr>
                <w:sz w:val="20"/>
                <w:szCs w:val="20"/>
              </w:rPr>
            </w:pPr>
          </w:p>
          <w:p w:rsidR="00F76F79" w:rsidRDefault="00F76F79">
            <w:pPr>
              <w:spacing w:line="360" w:lineRule="auto"/>
              <w:rPr>
                <w:sz w:val="20"/>
                <w:szCs w:val="20"/>
              </w:rPr>
            </w:pPr>
          </w:p>
          <w:p w:rsidR="00F76F79" w:rsidRDefault="00F76F79">
            <w:pPr>
              <w:spacing w:line="360" w:lineRule="auto"/>
              <w:rPr>
                <w:sz w:val="20"/>
                <w:szCs w:val="20"/>
              </w:rPr>
            </w:pPr>
          </w:p>
          <w:p w:rsidR="00F76F79" w:rsidRDefault="00F76F79">
            <w:pPr>
              <w:spacing w:line="360" w:lineRule="auto"/>
              <w:rPr>
                <w:sz w:val="20"/>
                <w:szCs w:val="20"/>
              </w:rPr>
            </w:pPr>
          </w:p>
          <w:p w:rsidR="00F76F79" w:rsidRDefault="00F76F79">
            <w:pPr>
              <w:spacing w:line="360" w:lineRule="auto"/>
              <w:rPr>
                <w:sz w:val="20"/>
                <w:szCs w:val="20"/>
              </w:rPr>
            </w:pPr>
          </w:p>
          <w:p w:rsidR="00F76F79" w:rsidRDefault="00F76F79">
            <w:pPr>
              <w:spacing w:line="360" w:lineRule="auto"/>
              <w:rPr>
                <w:sz w:val="20"/>
                <w:szCs w:val="20"/>
              </w:rPr>
            </w:pPr>
          </w:p>
          <w:p w:rsidR="00F76F79" w:rsidRDefault="00F76F79">
            <w:pPr>
              <w:spacing w:line="360" w:lineRule="auto"/>
              <w:rPr>
                <w:sz w:val="20"/>
                <w:szCs w:val="20"/>
              </w:rPr>
            </w:pPr>
          </w:p>
          <w:p w:rsidR="00F76F79" w:rsidRDefault="00F76F79">
            <w:pPr>
              <w:spacing w:line="360" w:lineRule="auto"/>
              <w:rPr>
                <w:sz w:val="20"/>
                <w:szCs w:val="20"/>
              </w:rPr>
            </w:pPr>
            <w:r w:rsidRPr="00F76F79">
              <w:rPr>
                <w:sz w:val="20"/>
                <w:szCs w:val="20"/>
                <w:highlight w:val="yellow"/>
              </w:rPr>
              <w:t>11.03.16</w:t>
            </w:r>
          </w:p>
          <w:p w:rsidR="006D0904" w:rsidRDefault="006D0904">
            <w:pPr>
              <w:spacing w:line="360" w:lineRule="auto"/>
              <w:rPr>
                <w:sz w:val="20"/>
                <w:szCs w:val="20"/>
              </w:rPr>
            </w:pPr>
          </w:p>
          <w:p w:rsidR="006D0904" w:rsidRDefault="006D0904">
            <w:pPr>
              <w:spacing w:line="360" w:lineRule="auto"/>
              <w:rPr>
                <w:sz w:val="20"/>
                <w:szCs w:val="20"/>
              </w:rPr>
            </w:pPr>
          </w:p>
          <w:p w:rsidR="006D0904" w:rsidRDefault="006D0904">
            <w:pPr>
              <w:spacing w:line="360" w:lineRule="auto"/>
              <w:rPr>
                <w:sz w:val="20"/>
                <w:szCs w:val="20"/>
              </w:rPr>
            </w:pPr>
          </w:p>
          <w:p w:rsidR="006D0904" w:rsidRDefault="006D0904">
            <w:pPr>
              <w:spacing w:line="360" w:lineRule="auto"/>
              <w:rPr>
                <w:sz w:val="20"/>
                <w:szCs w:val="20"/>
              </w:rPr>
            </w:pPr>
          </w:p>
          <w:p w:rsidR="006D0904" w:rsidRDefault="006D0904">
            <w:pPr>
              <w:spacing w:line="360" w:lineRule="auto"/>
              <w:rPr>
                <w:sz w:val="20"/>
                <w:szCs w:val="20"/>
              </w:rPr>
            </w:pPr>
          </w:p>
          <w:p w:rsidR="006D0904" w:rsidRDefault="006D0904">
            <w:pPr>
              <w:spacing w:line="360" w:lineRule="auto"/>
              <w:rPr>
                <w:sz w:val="20"/>
                <w:szCs w:val="20"/>
              </w:rPr>
            </w:pPr>
          </w:p>
          <w:p w:rsidR="006D0904" w:rsidRDefault="006D0904">
            <w:pPr>
              <w:spacing w:line="360" w:lineRule="auto"/>
              <w:rPr>
                <w:sz w:val="20"/>
                <w:szCs w:val="20"/>
              </w:rPr>
            </w:pPr>
            <w:r w:rsidRPr="006D0904">
              <w:rPr>
                <w:sz w:val="20"/>
                <w:szCs w:val="20"/>
                <w:highlight w:val="yellow"/>
              </w:rPr>
              <w:t>16.03.16</w:t>
            </w:r>
          </w:p>
          <w:p w:rsidR="009B36A0" w:rsidRDefault="009B36A0">
            <w:pPr>
              <w:spacing w:line="360" w:lineRule="auto"/>
              <w:rPr>
                <w:sz w:val="20"/>
                <w:szCs w:val="20"/>
              </w:rPr>
            </w:pPr>
          </w:p>
          <w:p w:rsidR="009B36A0" w:rsidRDefault="009B36A0">
            <w:pPr>
              <w:spacing w:line="360" w:lineRule="auto"/>
              <w:rPr>
                <w:sz w:val="20"/>
                <w:szCs w:val="20"/>
              </w:rPr>
            </w:pPr>
          </w:p>
          <w:p w:rsidR="009B36A0" w:rsidRDefault="009B36A0">
            <w:pPr>
              <w:spacing w:line="360" w:lineRule="auto"/>
              <w:rPr>
                <w:sz w:val="20"/>
                <w:szCs w:val="20"/>
              </w:rPr>
            </w:pPr>
          </w:p>
          <w:p w:rsidR="009B36A0" w:rsidRDefault="009B36A0">
            <w:pPr>
              <w:spacing w:line="360" w:lineRule="auto"/>
              <w:rPr>
                <w:sz w:val="20"/>
                <w:szCs w:val="20"/>
              </w:rPr>
            </w:pPr>
          </w:p>
          <w:p w:rsidR="009B36A0" w:rsidRDefault="009B36A0">
            <w:pPr>
              <w:spacing w:line="360" w:lineRule="auto"/>
              <w:rPr>
                <w:sz w:val="20"/>
                <w:szCs w:val="20"/>
              </w:rPr>
            </w:pPr>
          </w:p>
          <w:p w:rsidR="009B36A0" w:rsidRDefault="009B36A0">
            <w:pPr>
              <w:spacing w:line="360" w:lineRule="auto"/>
              <w:rPr>
                <w:sz w:val="20"/>
                <w:szCs w:val="20"/>
              </w:rPr>
            </w:pPr>
          </w:p>
          <w:p w:rsidR="009B36A0" w:rsidRDefault="009B36A0">
            <w:pPr>
              <w:spacing w:line="360" w:lineRule="auto"/>
              <w:rPr>
                <w:sz w:val="20"/>
                <w:szCs w:val="20"/>
              </w:rPr>
            </w:pPr>
            <w:r w:rsidRPr="009B36A0">
              <w:rPr>
                <w:sz w:val="20"/>
                <w:szCs w:val="20"/>
                <w:highlight w:val="yellow"/>
              </w:rPr>
              <w:t>21.03.16</w:t>
            </w:r>
          </w:p>
          <w:p w:rsidR="004750BD" w:rsidRDefault="004750BD">
            <w:pPr>
              <w:spacing w:line="360" w:lineRule="auto"/>
              <w:rPr>
                <w:sz w:val="20"/>
                <w:szCs w:val="20"/>
              </w:rPr>
            </w:pPr>
          </w:p>
          <w:p w:rsidR="004750BD" w:rsidRDefault="004750BD">
            <w:pPr>
              <w:spacing w:line="360" w:lineRule="auto"/>
              <w:rPr>
                <w:sz w:val="20"/>
                <w:szCs w:val="20"/>
              </w:rPr>
            </w:pPr>
          </w:p>
          <w:p w:rsidR="004750BD" w:rsidRDefault="004750BD">
            <w:pPr>
              <w:spacing w:line="360" w:lineRule="auto"/>
              <w:rPr>
                <w:sz w:val="20"/>
                <w:szCs w:val="20"/>
              </w:rPr>
            </w:pPr>
          </w:p>
          <w:p w:rsidR="004750BD" w:rsidRDefault="004750BD">
            <w:pPr>
              <w:spacing w:line="360" w:lineRule="auto"/>
              <w:rPr>
                <w:sz w:val="20"/>
                <w:szCs w:val="20"/>
              </w:rPr>
            </w:pPr>
          </w:p>
          <w:p w:rsidR="004750BD" w:rsidRDefault="004750BD">
            <w:pPr>
              <w:spacing w:line="360" w:lineRule="auto"/>
              <w:rPr>
                <w:sz w:val="20"/>
                <w:szCs w:val="20"/>
              </w:rPr>
            </w:pPr>
          </w:p>
          <w:p w:rsidR="004750BD" w:rsidRDefault="004750BD">
            <w:pPr>
              <w:spacing w:line="360" w:lineRule="auto"/>
              <w:rPr>
                <w:sz w:val="20"/>
                <w:szCs w:val="20"/>
              </w:rPr>
            </w:pPr>
          </w:p>
          <w:p w:rsidR="004750BD" w:rsidRDefault="004750BD">
            <w:pPr>
              <w:spacing w:line="360" w:lineRule="auto"/>
              <w:rPr>
                <w:sz w:val="20"/>
                <w:szCs w:val="20"/>
              </w:rPr>
            </w:pPr>
            <w:r w:rsidRPr="004750BD">
              <w:rPr>
                <w:sz w:val="20"/>
                <w:szCs w:val="20"/>
                <w:highlight w:val="yellow"/>
              </w:rPr>
              <w:t>25.03.16</w:t>
            </w:r>
          </w:p>
          <w:p w:rsidR="00DD1A23" w:rsidRDefault="00DD1A23">
            <w:pPr>
              <w:spacing w:line="360" w:lineRule="auto"/>
              <w:rPr>
                <w:sz w:val="20"/>
                <w:szCs w:val="20"/>
              </w:rPr>
            </w:pPr>
          </w:p>
          <w:p w:rsidR="00DD1A23" w:rsidRDefault="00DD1A23">
            <w:pPr>
              <w:spacing w:line="360" w:lineRule="auto"/>
              <w:rPr>
                <w:sz w:val="20"/>
                <w:szCs w:val="20"/>
              </w:rPr>
            </w:pPr>
          </w:p>
          <w:p w:rsidR="00DD1A23" w:rsidRDefault="00DD1A23">
            <w:pPr>
              <w:spacing w:line="360" w:lineRule="auto"/>
              <w:rPr>
                <w:sz w:val="20"/>
                <w:szCs w:val="20"/>
              </w:rPr>
            </w:pPr>
          </w:p>
          <w:p w:rsidR="00DD1A23" w:rsidRDefault="00DD1A23">
            <w:pPr>
              <w:spacing w:line="360" w:lineRule="auto"/>
              <w:rPr>
                <w:sz w:val="20"/>
                <w:szCs w:val="20"/>
              </w:rPr>
            </w:pPr>
          </w:p>
          <w:p w:rsidR="00DD1A23" w:rsidRDefault="00DD1A23">
            <w:pPr>
              <w:spacing w:line="360" w:lineRule="auto"/>
              <w:rPr>
                <w:sz w:val="20"/>
                <w:szCs w:val="20"/>
              </w:rPr>
            </w:pPr>
          </w:p>
          <w:p w:rsidR="00DD1A23" w:rsidRDefault="00DD1A23">
            <w:pPr>
              <w:spacing w:line="360" w:lineRule="auto"/>
              <w:rPr>
                <w:sz w:val="20"/>
                <w:szCs w:val="20"/>
              </w:rPr>
            </w:pPr>
          </w:p>
          <w:p w:rsidR="00DD1A23" w:rsidRDefault="00DD1A23">
            <w:pPr>
              <w:spacing w:line="360" w:lineRule="auto"/>
              <w:rPr>
                <w:sz w:val="20"/>
                <w:szCs w:val="20"/>
              </w:rPr>
            </w:pPr>
          </w:p>
          <w:p w:rsidR="00DD1A23" w:rsidRDefault="00DD1A23">
            <w:pPr>
              <w:spacing w:line="360" w:lineRule="auto"/>
              <w:rPr>
                <w:sz w:val="20"/>
                <w:szCs w:val="20"/>
              </w:rPr>
            </w:pPr>
          </w:p>
          <w:p w:rsidR="00DD1A23" w:rsidRDefault="00DD1A23">
            <w:pPr>
              <w:spacing w:line="360" w:lineRule="auto"/>
              <w:rPr>
                <w:sz w:val="20"/>
                <w:szCs w:val="20"/>
              </w:rPr>
            </w:pPr>
          </w:p>
          <w:p w:rsidR="00DD1A23" w:rsidRDefault="00DD1A23">
            <w:pPr>
              <w:spacing w:line="360" w:lineRule="auto"/>
              <w:rPr>
                <w:sz w:val="20"/>
                <w:szCs w:val="20"/>
              </w:rPr>
            </w:pPr>
            <w:r w:rsidRPr="00DD1A23">
              <w:rPr>
                <w:sz w:val="20"/>
                <w:szCs w:val="20"/>
                <w:highlight w:val="yellow"/>
              </w:rPr>
              <w:t>30.03.16</w:t>
            </w:r>
          </w:p>
          <w:p w:rsidR="002A2294" w:rsidRDefault="002A2294">
            <w:pPr>
              <w:spacing w:line="360" w:lineRule="auto"/>
              <w:rPr>
                <w:sz w:val="20"/>
                <w:szCs w:val="20"/>
              </w:rPr>
            </w:pPr>
          </w:p>
          <w:p w:rsidR="002A2294" w:rsidRDefault="002A2294">
            <w:pPr>
              <w:spacing w:line="360" w:lineRule="auto"/>
              <w:rPr>
                <w:sz w:val="20"/>
                <w:szCs w:val="20"/>
              </w:rPr>
            </w:pPr>
          </w:p>
          <w:p w:rsidR="002A2294" w:rsidRDefault="002A2294">
            <w:pPr>
              <w:spacing w:line="360" w:lineRule="auto"/>
              <w:rPr>
                <w:sz w:val="20"/>
                <w:szCs w:val="20"/>
              </w:rPr>
            </w:pPr>
          </w:p>
          <w:p w:rsidR="002A2294" w:rsidRDefault="002A2294">
            <w:pPr>
              <w:spacing w:line="360" w:lineRule="auto"/>
              <w:rPr>
                <w:sz w:val="20"/>
                <w:szCs w:val="20"/>
              </w:rPr>
            </w:pPr>
          </w:p>
          <w:p w:rsidR="002A2294" w:rsidRDefault="002A2294">
            <w:pPr>
              <w:spacing w:line="360" w:lineRule="auto"/>
              <w:rPr>
                <w:sz w:val="20"/>
                <w:szCs w:val="20"/>
              </w:rPr>
            </w:pPr>
          </w:p>
          <w:p w:rsidR="002A2294" w:rsidRDefault="002A2294">
            <w:pPr>
              <w:spacing w:line="360" w:lineRule="auto"/>
              <w:rPr>
                <w:sz w:val="20"/>
                <w:szCs w:val="20"/>
              </w:rPr>
            </w:pPr>
          </w:p>
          <w:p w:rsidR="002A2294" w:rsidRDefault="002A2294">
            <w:pPr>
              <w:spacing w:line="360" w:lineRule="auto"/>
              <w:rPr>
                <w:sz w:val="20"/>
                <w:szCs w:val="20"/>
              </w:rPr>
            </w:pPr>
          </w:p>
          <w:p w:rsidR="002A2294" w:rsidRDefault="002A2294">
            <w:pPr>
              <w:spacing w:line="360" w:lineRule="auto"/>
              <w:rPr>
                <w:sz w:val="20"/>
                <w:szCs w:val="20"/>
              </w:rPr>
            </w:pPr>
          </w:p>
          <w:p w:rsidR="002A2294" w:rsidRDefault="002A2294">
            <w:pPr>
              <w:spacing w:line="360" w:lineRule="auto"/>
              <w:rPr>
                <w:sz w:val="20"/>
                <w:szCs w:val="20"/>
              </w:rPr>
            </w:pPr>
          </w:p>
          <w:p w:rsidR="002A2294" w:rsidRDefault="002A2294">
            <w:pPr>
              <w:spacing w:line="360" w:lineRule="auto"/>
              <w:rPr>
                <w:sz w:val="20"/>
                <w:szCs w:val="20"/>
              </w:rPr>
            </w:pPr>
            <w:r w:rsidRPr="002A2294">
              <w:rPr>
                <w:sz w:val="20"/>
                <w:szCs w:val="20"/>
                <w:highlight w:val="yellow"/>
              </w:rPr>
              <w:t>04.04.16</w:t>
            </w:r>
          </w:p>
          <w:p w:rsidR="00FC14DD" w:rsidRDefault="00FC14DD">
            <w:pPr>
              <w:spacing w:line="360" w:lineRule="auto"/>
              <w:rPr>
                <w:sz w:val="20"/>
                <w:szCs w:val="20"/>
              </w:rPr>
            </w:pPr>
          </w:p>
          <w:p w:rsidR="00FC14DD" w:rsidRDefault="00FC14DD">
            <w:pPr>
              <w:spacing w:line="360" w:lineRule="auto"/>
              <w:rPr>
                <w:sz w:val="20"/>
                <w:szCs w:val="20"/>
              </w:rPr>
            </w:pPr>
          </w:p>
          <w:p w:rsidR="00FC14DD" w:rsidRDefault="00FC14DD">
            <w:pPr>
              <w:spacing w:line="360" w:lineRule="auto"/>
              <w:rPr>
                <w:sz w:val="20"/>
                <w:szCs w:val="20"/>
              </w:rPr>
            </w:pPr>
          </w:p>
          <w:p w:rsidR="00FC14DD" w:rsidRDefault="00FC14DD">
            <w:pPr>
              <w:spacing w:line="360" w:lineRule="auto"/>
              <w:rPr>
                <w:sz w:val="20"/>
                <w:szCs w:val="20"/>
              </w:rPr>
            </w:pPr>
          </w:p>
          <w:p w:rsidR="00FC14DD" w:rsidRDefault="00FC14DD">
            <w:pPr>
              <w:spacing w:line="360" w:lineRule="auto"/>
              <w:rPr>
                <w:sz w:val="20"/>
                <w:szCs w:val="20"/>
              </w:rPr>
            </w:pPr>
          </w:p>
          <w:p w:rsidR="00FC14DD" w:rsidRDefault="00FC14DD">
            <w:pPr>
              <w:spacing w:line="360" w:lineRule="auto"/>
              <w:rPr>
                <w:sz w:val="20"/>
                <w:szCs w:val="20"/>
              </w:rPr>
            </w:pPr>
          </w:p>
          <w:p w:rsidR="00FC14DD" w:rsidRDefault="00FC14DD">
            <w:pPr>
              <w:spacing w:line="360" w:lineRule="auto"/>
              <w:rPr>
                <w:sz w:val="20"/>
                <w:szCs w:val="20"/>
              </w:rPr>
            </w:pPr>
          </w:p>
          <w:p w:rsidR="00FC14DD" w:rsidRDefault="00FC14DD">
            <w:pPr>
              <w:spacing w:line="360" w:lineRule="auto"/>
              <w:rPr>
                <w:sz w:val="20"/>
                <w:szCs w:val="20"/>
              </w:rPr>
            </w:pPr>
          </w:p>
          <w:p w:rsidR="00FC14DD" w:rsidRDefault="00FC14DD">
            <w:pPr>
              <w:spacing w:line="360" w:lineRule="auto"/>
              <w:rPr>
                <w:sz w:val="20"/>
                <w:szCs w:val="20"/>
              </w:rPr>
            </w:pPr>
          </w:p>
          <w:p w:rsidR="00FC14DD" w:rsidRDefault="00FC14DD">
            <w:pPr>
              <w:spacing w:line="360" w:lineRule="auto"/>
              <w:rPr>
                <w:sz w:val="20"/>
                <w:szCs w:val="20"/>
              </w:rPr>
            </w:pPr>
            <w:r w:rsidRPr="00FC14DD">
              <w:rPr>
                <w:sz w:val="20"/>
                <w:szCs w:val="20"/>
                <w:highlight w:val="yellow"/>
              </w:rPr>
              <w:t>13.04.16</w:t>
            </w:r>
          </w:p>
          <w:p w:rsidR="00A8664C" w:rsidRDefault="00A8664C">
            <w:pPr>
              <w:spacing w:line="360" w:lineRule="auto"/>
              <w:rPr>
                <w:sz w:val="20"/>
                <w:szCs w:val="20"/>
              </w:rPr>
            </w:pPr>
          </w:p>
          <w:p w:rsidR="00A8664C" w:rsidRDefault="00A8664C">
            <w:pPr>
              <w:spacing w:line="360" w:lineRule="auto"/>
              <w:rPr>
                <w:sz w:val="20"/>
                <w:szCs w:val="20"/>
              </w:rPr>
            </w:pPr>
          </w:p>
          <w:p w:rsidR="00A8664C" w:rsidRDefault="00A8664C">
            <w:pPr>
              <w:spacing w:line="360" w:lineRule="auto"/>
              <w:rPr>
                <w:sz w:val="20"/>
                <w:szCs w:val="20"/>
              </w:rPr>
            </w:pPr>
          </w:p>
          <w:p w:rsidR="00A8664C" w:rsidRDefault="00A8664C">
            <w:pPr>
              <w:spacing w:line="360" w:lineRule="auto"/>
              <w:rPr>
                <w:sz w:val="20"/>
                <w:szCs w:val="20"/>
              </w:rPr>
            </w:pPr>
          </w:p>
          <w:p w:rsidR="00A8664C" w:rsidRDefault="00A8664C">
            <w:pPr>
              <w:spacing w:line="360" w:lineRule="auto"/>
              <w:rPr>
                <w:sz w:val="20"/>
                <w:szCs w:val="20"/>
              </w:rPr>
            </w:pPr>
          </w:p>
          <w:p w:rsidR="00A8664C" w:rsidRDefault="00A8664C">
            <w:pPr>
              <w:spacing w:line="360" w:lineRule="auto"/>
              <w:rPr>
                <w:sz w:val="20"/>
                <w:szCs w:val="20"/>
              </w:rPr>
            </w:pPr>
          </w:p>
          <w:p w:rsidR="00A8664C" w:rsidRDefault="00A8664C">
            <w:pPr>
              <w:spacing w:line="360" w:lineRule="auto"/>
              <w:rPr>
                <w:sz w:val="20"/>
                <w:szCs w:val="20"/>
              </w:rPr>
            </w:pPr>
          </w:p>
          <w:p w:rsidR="00A8664C" w:rsidRDefault="00A8664C">
            <w:pPr>
              <w:spacing w:line="360" w:lineRule="auto"/>
              <w:rPr>
                <w:sz w:val="20"/>
                <w:szCs w:val="20"/>
              </w:rPr>
            </w:pPr>
          </w:p>
          <w:p w:rsidR="00A8664C" w:rsidRDefault="00A8664C">
            <w:pPr>
              <w:spacing w:line="360" w:lineRule="auto"/>
              <w:rPr>
                <w:sz w:val="20"/>
                <w:szCs w:val="20"/>
              </w:rPr>
            </w:pPr>
          </w:p>
          <w:p w:rsidR="00A8664C" w:rsidRDefault="00A8664C">
            <w:pPr>
              <w:spacing w:line="360" w:lineRule="auto"/>
              <w:rPr>
                <w:sz w:val="20"/>
                <w:szCs w:val="20"/>
              </w:rPr>
            </w:pPr>
            <w:r w:rsidRPr="00A8664C">
              <w:rPr>
                <w:sz w:val="20"/>
                <w:szCs w:val="20"/>
                <w:highlight w:val="yellow"/>
              </w:rPr>
              <w:t>26.04.16</w:t>
            </w:r>
          </w:p>
          <w:p w:rsidR="00797A74" w:rsidRDefault="00797A74">
            <w:pPr>
              <w:spacing w:line="360" w:lineRule="auto"/>
              <w:rPr>
                <w:sz w:val="20"/>
                <w:szCs w:val="20"/>
              </w:rPr>
            </w:pPr>
          </w:p>
          <w:p w:rsidR="00797A74" w:rsidRDefault="00797A74">
            <w:pPr>
              <w:spacing w:line="360" w:lineRule="auto"/>
              <w:rPr>
                <w:sz w:val="20"/>
                <w:szCs w:val="20"/>
              </w:rPr>
            </w:pPr>
          </w:p>
          <w:p w:rsidR="00797A74" w:rsidRDefault="00797A74">
            <w:pPr>
              <w:spacing w:line="360" w:lineRule="auto"/>
              <w:rPr>
                <w:sz w:val="20"/>
                <w:szCs w:val="20"/>
              </w:rPr>
            </w:pPr>
          </w:p>
          <w:p w:rsidR="00797A74" w:rsidRDefault="00797A74">
            <w:pPr>
              <w:spacing w:line="360" w:lineRule="auto"/>
              <w:rPr>
                <w:sz w:val="20"/>
                <w:szCs w:val="20"/>
              </w:rPr>
            </w:pPr>
          </w:p>
          <w:p w:rsidR="00797A74" w:rsidRDefault="00797A74">
            <w:pPr>
              <w:spacing w:line="360" w:lineRule="auto"/>
              <w:rPr>
                <w:sz w:val="20"/>
                <w:szCs w:val="20"/>
              </w:rPr>
            </w:pPr>
          </w:p>
          <w:p w:rsidR="00797A74" w:rsidRDefault="00797A74">
            <w:pPr>
              <w:spacing w:line="360" w:lineRule="auto"/>
              <w:rPr>
                <w:sz w:val="20"/>
                <w:szCs w:val="20"/>
              </w:rPr>
            </w:pPr>
          </w:p>
          <w:p w:rsidR="00797A74" w:rsidRDefault="00797A74">
            <w:pPr>
              <w:spacing w:line="360" w:lineRule="auto"/>
              <w:rPr>
                <w:sz w:val="20"/>
                <w:szCs w:val="20"/>
              </w:rPr>
            </w:pPr>
          </w:p>
          <w:p w:rsidR="00797A74" w:rsidRDefault="00797A74">
            <w:pPr>
              <w:spacing w:line="360" w:lineRule="auto"/>
              <w:rPr>
                <w:sz w:val="20"/>
                <w:szCs w:val="20"/>
              </w:rPr>
            </w:pPr>
          </w:p>
          <w:p w:rsidR="00797A74" w:rsidRDefault="00797A74">
            <w:pPr>
              <w:spacing w:line="360" w:lineRule="auto"/>
              <w:rPr>
                <w:sz w:val="20"/>
                <w:szCs w:val="20"/>
              </w:rPr>
            </w:pPr>
          </w:p>
          <w:p w:rsidR="00797A74" w:rsidRDefault="00797A74">
            <w:pPr>
              <w:spacing w:line="360" w:lineRule="auto"/>
              <w:rPr>
                <w:sz w:val="20"/>
                <w:szCs w:val="20"/>
              </w:rPr>
            </w:pPr>
          </w:p>
          <w:p w:rsidR="00797A74" w:rsidRDefault="00797A74">
            <w:pPr>
              <w:spacing w:line="360" w:lineRule="auto"/>
              <w:rPr>
                <w:sz w:val="20"/>
                <w:szCs w:val="20"/>
              </w:rPr>
            </w:pPr>
          </w:p>
          <w:p w:rsidR="00797A74" w:rsidRDefault="00797A74">
            <w:pPr>
              <w:spacing w:line="360" w:lineRule="auto"/>
              <w:rPr>
                <w:sz w:val="20"/>
                <w:szCs w:val="20"/>
              </w:rPr>
            </w:pPr>
          </w:p>
          <w:p w:rsidR="00797A74" w:rsidRDefault="00797A74">
            <w:pPr>
              <w:spacing w:line="360" w:lineRule="auto"/>
              <w:rPr>
                <w:sz w:val="20"/>
                <w:szCs w:val="20"/>
              </w:rPr>
            </w:pPr>
          </w:p>
          <w:p w:rsidR="00797A74" w:rsidRDefault="00797A74">
            <w:pPr>
              <w:spacing w:line="360" w:lineRule="auto"/>
              <w:rPr>
                <w:sz w:val="20"/>
                <w:szCs w:val="20"/>
              </w:rPr>
            </w:pPr>
          </w:p>
          <w:p w:rsidR="00797A74" w:rsidRDefault="00797A74">
            <w:pPr>
              <w:spacing w:line="360" w:lineRule="auto"/>
              <w:rPr>
                <w:sz w:val="20"/>
                <w:szCs w:val="20"/>
              </w:rPr>
            </w:pPr>
          </w:p>
          <w:p w:rsidR="00797A74" w:rsidRDefault="00797A74">
            <w:pPr>
              <w:spacing w:line="360" w:lineRule="auto"/>
              <w:rPr>
                <w:sz w:val="20"/>
                <w:szCs w:val="20"/>
              </w:rPr>
            </w:pPr>
          </w:p>
          <w:p w:rsidR="00797A74" w:rsidRDefault="00797A74">
            <w:pPr>
              <w:spacing w:line="360" w:lineRule="auto"/>
              <w:rPr>
                <w:sz w:val="20"/>
                <w:szCs w:val="20"/>
              </w:rPr>
            </w:pPr>
          </w:p>
          <w:p w:rsidR="00797A74" w:rsidRDefault="00797A74">
            <w:pPr>
              <w:spacing w:line="360" w:lineRule="auto"/>
              <w:rPr>
                <w:sz w:val="20"/>
                <w:szCs w:val="20"/>
              </w:rPr>
            </w:pPr>
          </w:p>
          <w:p w:rsidR="00797A74" w:rsidRDefault="00797A74">
            <w:pPr>
              <w:spacing w:line="360" w:lineRule="auto"/>
              <w:rPr>
                <w:sz w:val="20"/>
                <w:szCs w:val="20"/>
              </w:rPr>
            </w:pPr>
            <w:r w:rsidRPr="00797A74">
              <w:rPr>
                <w:sz w:val="20"/>
                <w:szCs w:val="20"/>
                <w:highlight w:val="yellow"/>
              </w:rPr>
              <w:t>05.05.16</w:t>
            </w:r>
          </w:p>
          <w:p w:rsidR="00797A74" w:rsidRDefault="00797A74">
            <w:pPr>
              <w:spacing w:line="360" w:lineRule="auto"/>
              <w:rPr>
                <w:sz w:val="20"/>
                <w:szCs w:val="20"/>
              </w:rPr>
            </w:pPr>
          </w:p>
          <w:p w:rsidR="00797A74" w:rsidRDefault="00797A74">
            <w:pPr>
              <w:spacing w:line="360" w:lineRule="auto"/>
              <w:rPr>
                <w:sz w:val="20"/>
                <w:szCs w:val="20"/>
              </w:rPr>
            </w:pPr>
          </w:p>
          <w:p w:rsidR="00797A74" w:rsidRDefault="00797A74">
            <w:pPr>
              <w:spacing w:line="360" w:lineRule="auto"/>
              <w:rPr>
                <w:sz w:val="20"/>
                <w:szCs w:val="20"/>
              </w:rPr>
            </w:pPr>
          </w:p>
          <w:p w:rsidR="00797A74" w:rsidRDefault="00797A74">
            <w:pPr>
              <w:spacing w:line="360" w:lineRule="auto"/>
              <w:rPr>
                <w:sz w:val="20"/>
                <w:szCs w:val="20"/>
              </w:rPr>
            </w:pPr>
          </w:p>
          <w:p w:rsidR="00797A74" w:rsidRDefault="00797A74">
            <w:pPr>
              <w:spacing w:line="360" w:lineRule="auto"/>
              <w:rPr>
                <w:sz w:val="20"/>
                <w:szCs w:val="20"/>
              </w:rPr>
            </w:pPr>
          </w:p>
          <w:p w:rsidR="00797A74" w:rsidRDefault="00797A74">
            <w:pPr>
              <w:spacing w:line="360" w:lineRule="auto"/>
              <w:rPr>
                <w:sz w:val="20"/>
                <w:szCs w:val="20"/>
              </w:rPr>
            </w:pPr>
            <w:r w:rsidRPr="00797A74">
              <w:rPr>
                <w:sz w:val="20"/>
                <w:szCs w:val="20"/>
                <w:highlight w:val="yellow"/>
              </w:rPr>
              <w:t>12.05.16</w:t>
            </w:r>
          </w:p>
          <w:p w:rsidR="001A6DC0" w:rsidRDefault="001A6DC0">
            <w:pPr>
              <w:spacing w:line="360" w:lineRule="auto"/>
              <w:rPr>
                <w:sz w:val="20"/>
                <w:szCs w:val="20"/>
              </w:rPr>
            </w:pPr>
          </w:p>
          <w:p w:rsidR="001A6DC0" w:rsidRDefault="001A6DC0">
            <w:pPr>
              <w:spacing w:line="360" w:lineRule="auto"/>
              <w:rPr>
                <w:sz w:val="20"/>
                <w:szCs w:val="20"/>
              </w:rPr>
            </w:pPr>
          </w:p>
          <w:p w:rsidR="001A6DC0" w:rsidRDefault="001A6DC0">
            <w:pPr>
              <w:spacing w:line="360" w:lineRule="auto"/>
              <w:rPr>
                <w:sz w:val="20"/>
                <w:szCs w:val="20"/>
              </w:rPr>
            </w:pPr>
          </w:p>
          <w:p w:rsidR="001A6DC0" w:rsidRDefault="001A6DC0">
            <w:pPr>
              <w:spacing w:line="360" w:lineRule="auto"/>
              <w:rPr>
                <w:sz w:val="20"/>
                <w:szCs w:val="20"/>
              </w:rPr>
            </w:pPr>
          </w:p>
          <w:p w:rsidR="001A6DC0" w:rsidRDefault="001A6DC0">
            <w:pPr>
              <w:spacing w:line="360" w:lineRule="auto"/>
              <w:rPr>
                <w:sz w:val="20"/>
                <w:szCs w:val="20"/>
              </w:rPr>
            </w:pPr>
          </w:p>
          <w:p w:rsidR="001A6DC0" w:rsidRDefault="001A6DC0">
            <w:pPr>
              <w:spacing w:line="360" w:lineRule="auto"/>
              <w:rPr>
                <w:sz w:val="20"/>
                <w:szCs w:val="20"/>
              </w:rPr>
            </w:pPr>
          </w:p>
          <w:p w:rsidR="001A6DC0" w:rsidRDefault="001A6DC0">
            <w:pPr>
              <w:spacing w:line="360" w:lineRule="auto"/>
              <w:rPr>
                <w:sz w:val="20"/>
                <w:szCs w:val="20"/>
              </w:rPr>
            </w:pPr>
          </w:p>
          <w:p w:rsidR="001A6DC0" w:rsidRDefault="001A6DC0">
            <w:pPr>
              <w:spacing w:line="360" w:lineRule="auto"/>
              <w:rPr>
                <w:sz w:val="20"/>
                <w:szCs w:val="20"/>
              </w:rPr>
            </w:pPr>
          </w:p>
          <w:p w:rsidR="001A6DC0" w:rsidRDefault="001A6DC0">
            <w:pPr>
              <w:spacing w:line="360" w:lineRule="auto"/>
              <w:rPr>
                <w:sz w:val="20"/>
                <w:szCs w:val="20"/>
              </w:rPr>
            </w:pPr>
          </w:p>
          <w:p w:rsidR="001A6DC0" w:rsidRDefault="001A6DC0">
            <w:pPr>
              <w:spacing w:line="360" w:lineRule="auto"/>
              <w:rPr>
                <w:sz w:val="20"/>
                <w:szCs w:val="20"/>
              </w:rPr>
            </w:pPr>
            <w:r w:rsidRPr="001A6DC0">
              <w:rPr>
                <w:sz w:val="20"/>
                <w:szCs w:val="20"/>
                <w:highlight w:val="yellow"/>
              </w:rPr>
              <w:t>20.05.16</w:t>
            </w:r>
          </w:p>
          <w:p w:rsidR="001A6DC0" w:rsidRDefault="001A6DC0">
            <w:pPr>
              <w:spacing w:line="360" w:lineRule="auto"/>
              <w:rPr>
                <w:sz w:val="20"/>
                <w:szCs w:val="20"/>
              </w:rPr>
            </w:pPr>
          </w:p>
          <w:p w:rsidR="001A6DC0" w:rsidRDefault="001A6DC0">
            <w:pPr>
              <w:spacing w:line="360" w:lineRule="auto"/>
              <w:rPr>
                <w:sz w:val="20"/>
                <w:szCs w:val="20"/>
              </w:rPr>
            </w:pPr>
          </w:p>
          <w:p w:rsidR="001A6DC0" w:rsidRDefault="001A6DC0">
            <w:pPr>
              <w:spacing w:line="360" w:lineRule="auto"/>
              <w:rPr>
                <w:sz w:val="20"/>
                <w:szCs w:val="20"/>
              </w:rPr>
            </w:pPr>
          </w:p>
          <w:p w:rsidR="001A6DC0" w:rsidRDefault="001A6DC0">
            <w:pPr>
              <w:spacing w:line="360" w:lineRule="auto"/>
              <w:rPr>
                <w:sz w:val="20"/>
                <w:szCs w:val="20"/>
              </w:rPr>
            </w:pPr>
          </w:p>
          <w:p w:rsidR="001A6DC0" w:rsidRDefault="001A6DC0">
            <w:pPr>
              <w:spacing w:line="360" w:lineRule="auto"/>
              <w:rPr>
                <w:sz w:val="20"/>
                <w:szCs w:val="20"/>
              </w:rPr>
            </w:pPr>
          </w:p>
          <w:p w:rsidR="001A6DC0" w:rsidRDefault="001A6DC0">
            <w:pPr>
              <w:spacing w:line="360" w:lineRule="auto"/>
              <w:rPr>
                <w:sz w:val="20"/>
                <w:szCs w:val="20"/>
              </w:rPr>
            </w:pPr>
          </w:p>
          <w:p w:rsidR="001A6DC0" w:rsidRDefault="001A6DC0">
            <w:pPr>
              <w:spacing w:line="360" w:lineRule="auto"/>
              <w:rPr>
                <w:sz w:val="20"/>
                <w:szCs w:val="20"/>
              </w:rPr>
            </w:pPr>
          </w:p>
          <w:p w:rsidR="001A6DC0" w:rsidRDefault="001A6DC0">
            <w:pPr>
              <w:spacing w:line="360" w:lineRule="auto"/>
              <w:rPr>
                <w:sz w:val="20"/>
                <w:szCs w:val="20"/>
              </w:rPr>
            </w:pPr>
          </w:p>
          <w:p w:rsidR="001A6DC0" w:rsidRDefault="001A6DC0">
            <w:pPr>
              <w:spacing w:line="360" w:lineRule="auto"/>
              <w:rPr>
                <w:sz w:val="20"/>
                <w:szCs w:val="20"/>
              </w:rPr>
            </w:pPr>
          </w:p>
          <w:p w:rsidR="001A6DC0" w:rsidRDefault="001A6DC0">
            <w:pPr>
              <w:spacing w:line="360" w:lineRule="auto"/>
              <w:rPr>
                <w:sz w:val="20"/>
                <w:szCs w:val="20"/>
              </w:rPr>
            </w:pPr>
            <w:r w:rsidRPr="001A6DC0">
              <w:rPr>
                <w:sz w:val="20"/>
                <w:szCs w:val="20"/>
                <w:highlight w:val="yellow"/>
              </w:rPr>
              <w:t>20.05.16</w:t>
            </w:r>
          </w:p>
          <w:p w:rsidR="003657A5" w:rsidRDefault="003657A5">
            <w:pPr>
              <w:spacing w:line="360" w:lineRule="auto"/>
              <w:rPr>
                <w:sz w:val="20"/>
                <w:szCs w:val="20"/>
              </w:rPr>
            </w:pPr>
          </w:p>
          <w:p w:rsidR="003657A5" w:rsidRDefault="003657A5">
            <w:pPr>
              <w:spacing w:line="360" w:lineRule="auto"/>
              <w:rPr>
                <w:sz w:val="20"/>
                <w:szCs w:val="20"/>
              </w:rPr>
            </w:pPr>
          </w:p>
          <w:p w:rsidR="003657A5" w:rsidRDefault="003657A5">
            <w:pPr>
              <w:spacing w:line="360" w:lineRule="auto"/>
              <w:rPr>
                <w:sz w:val="20"/>
                <w:szCs w:val="20"/>
              </w:rPr>
            </w:pPr>
          </w:p>
          <w:p w:rsidR="003657A5" w:rsidRDefault="003657A5">
            <w:pPr>
              <w:spacing w:line="360" w:lineRule="auto"/>
              <w:rPr>
                <w:sz w:val="20"/>
                <w:szCs w:val="20"/>
              </w:rPr>
            </w:pPr>
          </w:p>
          <w:p w:rsidR="003657A5" w:rsidRDefault="003657A5">
            <w:pPr>
              <w:spacing w:line="360" w:lineRule="auto"/>
              <w:rPr>
                <w:sz w:val="20"/>
                <w:szCs w:val="20"/>
              </w:rPr>
            </w:pPr>
          </w:p>
          <w:p w:rsidR="003657A5" w:rsidRDefault="003657A5">
            <w:pPr>
              <w:spacing w:line="360" w:lineRule="auto"/>
              <w:rPr>
                <w:sz w:val="20"/>
                <w:szCs w:val="20"/>
              </w:rPr>
            </w:pPr>
          </w:p>
          <w:p w:rsidR="003657A5" w:rsidRDefault="003657A5">
            <w:pPr>
              <w:spacing w:line="360" w:lineRule="auto"/>
              <w:rPr>
                <w:sz w:val="20"/>
                <w:szCs w:val="20"/>
              </w:rPr>
            </w:pPr>
          </w:p>
          <w:p w:rsidR="003657A5" w:rsidRDefault="003657A5">
            <w:pPr>
              <w:spacing w:line="360" w:lineRule="auto"/>
              <w:rPr>
                <w:sz w:val="20"/>
                <w:szCs w:val="20"/>
              </w:rPr>
            </w:pPr>
          </w:p>
          <w:p w:rsidR="003657A5" w:rsidRDefault="003657A5">
            <w:pPr>
              <w:spacing w:line="360" w:lineRule="auto"/>
              <w:rPr>
                <w:sz w:val="20"/>
                <w:szCs w:val="20"/>
              </w:rPr>
            </w:pPr>
          </w:p>
          <w:p w:rsidR="003657A5" w:rsidRDefault="003657A5">
            <w:pPr>
              <w:spacing w:line="360" w:lineRule="auto"/>
              <w:rPr>
                <w:sz w:val="20"/>
                <w:szCs w:val="20"/>
              </w:rPr>
            </w:pPr>
            <w:r w:rsidRPr="003657A5">
              <w:rPr>
                <w:sz w:val="20"/>
                <w:szCs w:val="20"/>
                <w:highlight w:val="yellow"/>
              </w:rPr>
              <w:t>27.05.16</w:t>
            </w:r>
          </w:p>
          <w:p w:rsidR="006D5D41" w:rsidRDefault="006D5D41">
            <w:pPr>
              <w:spacing w:line="360" w:lineRule="auto"/>
              <w:rPr>
                <w:sz w:val="20"/>
                <w:szCs w:val="20"/>
              </w:rPr>
            </w:pPr>
          </w:p>
          <w:p w:rsidR="006D5D41" w:rsidRDefault="006D5D41">
            <w:pPr>
              <w:spacing w:line="360" w:lineRule="auto"/>
              <w:rPr>
                <w:sz w:val="20"/>
                <w:szCs w:val="20"/>
              </w:rPr>
            </w:pPr>
          </w:p>
          <w:p w:rsidR="006D5D41" w:rsidRDefault="006D5D41">
            <w:pPr>
              <w:spacing w:line="360" w:lineRule="auto"/>
              <w:rPr>
                <w:sz w:val="20"/>
                <w:szCs w:val="20"/>
              </w:rPr>
            </w:pPr>
          </w:p>
          <w:p w:rsidR="006D5D41" w:rsidRDefault="006D5D41">
            <w:pPr>
              <w:spacing w:line="360" w:lineRule="auto"/>
              <w:rPr>
                <w:sz w:val="20"/>
                <w:szCs w:val="20"/>
              </w:rPr>
            </w:pPr>
          </w:p>
          <w:p w:rsidR="006D5D41" w:rsidRDefault="006D5D41">
            <w:pPr>
              <w:spacing w:line="360" w:lineRule="auto"/>
              <w:rPr>
                <w:sz w:val="20"/>
                <w:szCs w:val="20"/>
              </w:rPr>
            </w:pPr>
          </w:p>
          <w:p w:rsidR="006D5D41" w:rsidRDefault="006D5D41">
            <w:pPr>
              <w:spacing w:line="360" w:lineRule="auto"/>
              <w:rPr>
                <w:sz w:val="20"/>
                <w:szCs w:val="20"/>
              </w:rPr>
            </w:pPr>
          </w:p>
          <w:p w:rsidR="006D5D41" w:rsidRDefault="006D5D41">
            <w:pPr>
              <w:spacing w:line="360" w:lineRule="auto"/>
              <w:rPr>
                <w:sz w:val="20"/>
                <w:szCs w:val="20"/>
              </w:rPr>
            </w:pPr>
          </w:p>
          <w:p w:rsidR="006D5D41" w:rsidRDefault="006D5D41">
            <w:pPr>
              <w:spacing w:line="360" w:lineRule="auto"/>
              <w:rPr>
                <w:sz w:val="20"/>
                <w:szCs w:val="20"/>
              </w:rPr>
            </w:pPr>
          </w:p>
          <w:p w:rsidR="006D5D41" w:rsidRDefault="006D5D41">
            <w:pPr>
              <w:spacing w:line="360" w:lineRule="auto"/>
              <w:rPr>
                <w:sz w:val="20"/>
                <w:szCs w:val="20"/>
              </w:rPr>
            </w:pPr>
          </w:p>
          <w:p w:rsidR="006D5D41" w:rsidRDefault="006D5D41">
            <w:pPr>
              <w:spacing w:line="360" w:lineRule="auto"/>
              <w:rPr>
                <w:sz w:val="20"/>
                <w:szCs w:val="20"/>
              </w:rPr>
            </w:pPr>
            <w:r w:rsidRPr="006D5D41">
              <w:rPr>
                <w:sz w:val="20"/>
                <w:szCs w:val="20"/>
                <w:highlight w:val="yellow"/>
              </w:rPr>
              <w:t>02.06.16</w:t>
            </w:r>
          </w:p>
          <w:p w:rsidR="005F3541" w:rsidRDefault="005F3541">
            <w:pPr>
              <w:spacing w:line="360" w:lineRule="auto"/>
              <w:rPr>
                <w:sz w:val="20"/>
                <w:szCs w:val="20"/>
              </w:rPr>
            </w:pPr>
          </w:p>
          <w:p w:rsidR="005F3541" w:rsidRDefault="005F3541">
            <w:pPr>
              <w:spacing w:line="360" w:lineRule="auto"/>
              <w:rPr>
                <w:sz w:val="20"/>
                <w:szCs w:val="20"/>
              </w:rPr>
            </w:pPr>
          </w:p>
          <w:p w:rsidR="005F3541" w:rsidRDefault="005F3541">
            <w:pPr>
              <w:spacing w:line="360" w:lineRule="auto"/>
              <w:rPr>
                <w:sz w:val="20"/>
                <w:szCs w:val="20"/>
              </w:rPr>
            </w:pPr>
          </w:p>
          <w:p w:rsidR="005F3541" w:rsidRDefault="005F3541">
            <w:pPr>
              <w:spacing w:line="360" w:lineRule="auto"/>
              <w:rPr>
                <w:sz w:val="20"/>
                <w:szCs w:val="20"/>
              </w:rPr>
            </w:pPr>
          </w:p>
          <w:p w:rsidR="005F3541" w:rsidRDefault="005F3541">
            <w:pPr>
              <w:spacing w:line="360" w:lineRule="auto"/>
              <w:rPr>
                <w:sz w:val="20"/>
                <w:szCs w:val="20"/>
              </w:rPr>
            </w:pPr>
          </w:p>
          <w:p w:rsidR="005F3541" w:rsidRDefault="005F3541">
            <w:pPr>
              <w:spacing w:line="360" w:lineRule="auto"/>
              <w:rPr>
                <w:sz w:val="20"/>
                <w:szCs w:val="20"/>
              </w:rPr>
            </w:pPr>
          </w:p>
          <w:p w:rsidR="005F3541" w:rsidRDefault="005F3541">
            <w:pPr>
              <w:spacing w:line="360" w:lineRule="auto"/>
              <w:rPr>
                <w:sz w:val="20"/>
                <w:szCs w:val="20"/>
              </w:rPr>
            </w:pPr>
          </w:p>
          <w:p w:rsidR="005F3541" w:rsidRDefault="005F3541">
            <w:pPr>
              <w:spacing w:line="360" w:lineRule="auto"/>
              <w:rPr>
                <w:sz w:val="20"/>
                <w:szCs w:val="20"/>
              </w:rPr>
            </w:pPr>
          </w:p>
          <w:p w:rsidR="005F3541" w:rsidRDefault="005F3541">
            <w:pPr>
              <w:spacing w:line="360" w:lineRule="auto"/>
              <w:rPr>
                <w:sz w:val="20"/>
                <w:szCs w:val="20"/>
              </w:rPr>
            </w:pPr>
          </w:p>
          <w:p w:rsidR="005F3541" w:rsidRDefault="005F3541">
            <w:pPr>
              <w:spacing w:line="360" w:lineRule="auto"/>
              <w:rPr>
                <w:sz w:val="20"/>
                <w:szCs w:val="20"/>
              </w:rPr>
            </w:pPr>
          </w:p>
          <w:p w:rsidR="005F3541" w:rsidRDefault="005F3541">
            <w:pPr>
              <w:spacing w:line="360" w:lineRule="auto"/>
              <w:rPr>
                <w:sz w:val="20"/>
                <w:szCs w:val="20"/>
              </w:rPr>
            </w:pPr>
          </w:p>
          <w:p w:rsidR="005F3541" w:rsidRDefault="005F3541">
            <w:pPr>
              <w:spacing w:line="360" w:lineRule="auto"/>
              <w:rPr>
                <w:sz w:val="20"/>
                <w:szCs w:val="20"/>
              </w:rPr>
            </w:pPr>
            <w:r w:rsidRPr="005F3541">
              <w:rPr>
                <w:sz w:val="20"/>
                <w:szCs w:val="20"/>
                <w:highlight w:val="yellow"/>
              </w:rPr>
              <w:t>15.06.16</w:t>
            </w:r>
          </w:p>
          <w:p w:rsidR="000A679B" w:rsidRDefault="000A679B">
            <w:pPr>
              <w:spacing w:line="360" w:lineRule="auto"/>
              <w:rPr>
                <w:sz w:val="20"/>
                <w:szCs w:val="20"/>
              </w:rPr>
            </w:pPr>
          </w:p>
          <w:p w:rsidR="000A679B" w:rsidRDefault="000A679B">
            <w:pPr>
              <w:spacing w:line="360" w:lineRule="auto"/>
              <w:rPr>
                <w:sz w:val="20"/>
                <w:szCs w:val="20"/>
              </w:rPr>
            </w:pPr>
          </w:p>
          <w:p w:rsidR="000A679B" w:rsidRDefault="000A679B">
            <w:pPr>
              <w:spacing w:line="360" w:lineRule="auto"/>
              <w:rPr>
                <w:sz w:val="20"/>
                <w:szCs w:val="20"/>
              </w:rPr>
            </w:pPr>
          </w:p>
          <w:p w:rsidR="000A679B" w:rsidRDefault="000A679B">
            <w:pPr>
              <w:spacing w:line="360" w:lineRule="auto"/>
              <w:rPr>
                <w:sz w:val="20"/>
                <w:szCs w:val="20"/>
              </w:rPr>
            </w:pPr>
          </w:p>
          <w:p w:rsidR="000A679B" w:rsidRDefault="000A679B">
            <w:pPr>
              <w:spacing w:line="360" w:lineRule="auto"/>
              <w:rPr>
                <w:sz w:val="20"/>
                <w:szCs w:val="20"/>
              </w:rPr>
            </w:pPr>
          </w:p>
          <w:p w:rsidR="000A679B" w:rsidRDefault="000A679B">
            <w:pPr>
              <w:spacing w:line="360" w:lineRule="auto"/>
              <w:rPr>
                <w:sz w:val="20"/>
                <w:szCs w:val="20"/>
              </w:rPr>
            </w:pPr>
          </w:p>
          <w:p w:rsidR="000A679B" w:rsidRDefault="000A679B">
            <w:pPr>
              <w:spacing w:line="360" w:lineRule="auto"/>
              <w:rPr>
                <w:sz w:val="20"/>
                <w:szCs w:val="20"/>
              </w:rPr>
            </w:pPr>
          </w:p>
          <w:p w:rsidR="000A679B" w:rsidRDefault="000A679B">
            <w:pPr>
              <w:spacing w:line="360" w:lineRule="auto"/>
              <w:rPr>
                <w:sz w:val="20"/>
                <w:szCs w:val="20"/>
              </w:rPr>
            </w:pPr>
          </w:p>
          <w:p w:rsidR="000A679B" w:rsidRDefault="000A679B">
            <w:pPr>
              <w:spacing w:line="360" w:lineRule="auto"/>
              <w:rPr>
                <w:sz w:val="20"/>
                <w:szCs w:val="20"/>
              </w:rPr>
            </w:pPr>
          </w:p>
          <w:p w:rsidR="000A679B" w:rsidRDefault="000A679B">
            <w:pPr>
              <w:spacing w:line="360" w:lineRule="auto"/>
              <w:rPr>
                <w:sz w:val="20"/>
                <w:szCs w:val="20"/>
              </w:rPr>
            </w:pPr>
            <w:r w:rsidRPr="000A679B">
              <w:rPr>
                <w:sz w:val="20"/>
                <w:szCs w:val="20"/>
                <w:highlight w:val="yellow"/>
              </w:rPr>
              <w:t>15.06.16</w:t>
            </w:r>
          </w:p>
          <w:p w:rsidR="00EE2A64" w:rsidRDefault="00EE2A64">
            <w:pPr>
              <w:spacing w:line="360" w:lineRule="auto"/>
              <w:rPr>
                <w:sz w:val="20"/>
                <w:szCs w:val="20"/>
              </w:rPr>
            </w:pPr>
          </w:p>
          <w:p w:rsidR="00EE2A64" w:rsidRDefault="00EE2A64">
            <w:pPr>
              <w:spacing w:line="360" w:lineRule="auto"/>
              <w:rPr>
                <w:sz w:val="20"/>
                <w:szCs w:val="20"/>
              </w:rPr>
            </w:pPr>
          </w:p>
          <w:p w:rsidR="00EE2A64" w:rsidRDefault="00EE2A64">
            <w:pPr>
              <w:spacing w:line="360" w:lineRule="auto"/>
              <w:rPr>
                <w:sz w:val="20"/>
                <w:szCs w:val="20"/>
              </w:rPr>
            </w:pPr>
          </w:p>
          <w:p w:rsidR="00EE2A64" w:rsidRDefault="00EE2A64">
            <w:pPr>
              <w:spacing w:line="360" w:lineRule="auto"/>
              <w:rPr>
                <w:sz w:val="20"/>
                <w:szCs w:val="20"/>
              </w:rPr>
            </w:pPr>
            <w:r w:rsidRPr="00EE2A64">
              <w:rPr>
                <w:sz w:val="20"/>
                <w:szCs w:val="20"/>
                <w:highlight w:val="yellow"/>
              </w:rPr>
              <w:t>23.06.16</w:t>
            </w:r>
          </w:p>
          <w:p w:rsidR="00242922" w:rsidRDefault="00242922">
            <w:pPr>
              <w:spacing w:line="360" w:lineRule="auto"/>
              <w:rPr>
                <w:sz w:val="20"/>
                <w:szCs w:val="20"/>
              </w:rPr>
            </w:pPr>
          </w:p>
          <w:p w:rsidR="00242922" w:rsidRDefault="00242922">
            <w:pPr>
              <w:spacing w:line="360" w:lineRule="auto"/>
              <w:rPr>
                <w:sz w:val="20"/>
                <w:szCs w:val="20"/>
              </w:rPr>
            </w:pPr>
          </w:p>
          <w:p w:rsidR="00242922" w:rsidRDefault="00242922">
            <w:pPr>
              <w:spacing w:line="360" w:lineRule="auto"/>
              <w:rPr>
                <w:sz w:val="20"/>
                <w:szCs w:val="20"/>
              </w:rPr>
            </w:pPr>
          </w:p>
          <w:p w:rsidR="00242922" w:rsidRDefault="00242922">
            <w:pPr>
              <w:spacing w:line="360" w:lineRule="auto"/>
              <w:rPr>
                <w:sz w:val="20"/>
                <w:szCs w:val="20"/>
              </w:rPr>
            </w:pPr>
          </w:p>
          <w:p w:rsidR="00242922" w:rsidRDefault="00242922">
            <w:pPr>
              <w:spacing w:line="360" w:lineRule="auto"/>
              <w:rPr>
                <w:sz w:val="20"/>
                <w:szCs w:val="20"/>
              </w:rPr>
            </w:pPr>
          </w:p>
          <w:p w:rsidR="00242922" w:rsidRDefault="00242922">
            <w:pPr>
              <w:spacing w:line="360" w:lineRule="auto"/>
              <w:rPr>
                <w:sz w:val="20"/>
                <w:szCs w:val="20"/>
              </w:rPr>
            </w:pPr>
          </w:p>
          <w:p w:rsidR="00242922" w:rsidRDefault="00242922">
            <w:pPr>
              <w:spacing w:line="360" w:lineRule="auto"/>
              <w:rPr>
                <w:sz w:val="20"/>
                <w:szCs w:val="20"/>
              </w:rPr>
            </w:pPr>
          </w:p>
          <w:p w:rsidR="00242922" w:rsidRDefault="00242922">
            <w:pPr>
              <w:spacing w:line="360" w:lineRule="auto"/>
              <w:rPr>
                <w:sz w:val="20"/>
                <w:szCs w:val="20"/>
              </w:rPr>
            </w:pPr>
          </w:p>
          <w:p w:rsidR="00242922" w:rsidRDefault="00242922">
            <w:pPr>
              <w:spacing w:line="360" w:lineRule="auto"/>
              <w:rPr>
                <w:sz w:val="20"/>
                <w:szCs w:val="20"/>
              </w:rPr>
            </w:pPr>
          </w:p>
          <w:p w:rsidR="00242922" w:rsidRDefault="00242922">
            <w:pPr>
              <w:spacing w:line="360" w:lineRule="auto"/>
              <w:rPr>
                <w:sz w:val="20"/>
                <w:szCs w:val="20"/>
              </w:rPr>
            </w:pPr>
            <w:r w:rsidRPr="00242922">
              <w:rPr>
                <w:sz w:val="20"/>
                <w:szCs w:val="20"/>
                <w:highlight w:val="yellow"/>
              </w:rPr>
              <w:t>29.06.16</w:t>
            </w:r>
          </w:p>
          <w:p w:rsidR="00CC24FA" w:rsidRDefault="00CC24FA">
            <w:pPr>
              <w:spacing w:line="360" w:lineRule="auto"/>
              <w:rPr>
                <w:sz w:val="20"/>
                <w:szCs w:val="20"/>
              </w:rPr>
            </w:pPr>
          </w:p>
          <w:p w:rsidR="00CC24FA" w:rsidRDefault="00CC24FA">
            <w:pPr>
              <w:spacing w:line="360" w:lineRule="auto"/>
              <w:rPr>
                <w:sz w:val="20"/>
                <w:szCs w:val="20"/>
              </w:rPr>
            </w:pPr>
          </w:p>
          <w:p w:rsidR="00CC24FA" w:rsidRDefault="00CC24FA">
            <w:pPr>
              <w:spacing w:line="360" w:lineRule="auto"/>
              <w:rPr>
                <w:sz w:val="20"/>
                <w:szCs w:val="20"/>
              </w:rPr>
            </w:pPr>
          </w:p>
          <w:p w:rsidR="00CC24FA" w:rsidRDefault="00CC24FA">
            <w:pPr>
              <w:spacing w:line="360" w:lineRule="auto"/>
              <w:rPr>
                <w:sz w:val="20"/>
                <w:szCs w:val="20"/>
              </w:rPr>
            </w:pPr>
          </w:p>
          <w:p w:rsidR="00CC24FA" w:rsidRDefault="00CC24FA">
            <w:pPr>
              <w:spacing w:line="360" w:lineRule="auto"/>
              <w:rPr>
                <w:sz w:val="20"/>
                <w:szCs w:val="20"/>
              </w:rPr>
            </w:pPr>
          </w:p>
          <w:p w:rsidR="00CC24FA" w:rsidRDefault="00CC24FA">
            <w:pPr>
              <w:spacing w:line="360" w:lineRule="auto"/>
              <w:rPr>
                <w:sz w:val="20"/>
                <w:szCs w:val="20"/>
              </w:rPr>
            </w:pPr>
          </w:p>
          <w:p w:rsidR="00CC24FA" w:rsidRDefault="00CC24FA">
            <w:pPr>
              <w:spacing w:line="360" w:lineRule="auto"/>
              <w:rPr>
                <w:sz w:val="20"/>
                <w:szCs w:val="20"/>
              </w:rPr>
            </w:pPr>
          </w:p>
          <w:p w:rsidR="00CC24FA" w:rsidRDefault="00CC24FA">
            <w:pPr>
              <w:spacing w:line="360" w:lineRule="auto"/>
              <w:rPr>
                <w:sz w:val="20"/>
                <w:szCs w:val="20"/>
              </w:rPr>
            </w:pPr>
          </w:p>
          <w:p w:rsidR="00CC24FA" w:rsidRDefault="00CC24FA">
            <w:pPr>
              <w:spacing w:line="360" w:lineRule="auto"/>
              <w:rPr>
                <w:sz w:val="20"/>
                <w:szCs w:val="20"/>
              </w:rPr>
            </w:pPr>
          </w:p>
          <w:p w:rsidR="00CC24FA" w:rsidRDefault="00CC24FA">
            <w:pPr>
              <w:spacing w:line="360" w:lineRule="auto"/>
              <w:rPr>
                <w:sz w:val="20"/>
                <w:szCs w:val="20"/>
              </w:rPr>
            </w:pPr>
          </w:p>
          <w:p w:rsidR="00CC24FA" w:rsidRDefault="00CC24FA">
            <w:pPr>
              <w:spacing w:line="360" w:lineRule="auto"/>
              <w:rPr>
                <w:sz w:val="20"/>
                <w:szCs w:val="20"/>
              </w:rPr>
            </w:pPr>
          </w:p>
          <w:p w:rsidR="00CC24FA" w:rsidRDefault="00CC24FA">
            <w:pPr>
              <w:spacing w:line="360" w:lineRule="auto"/>
              <w:rPr>
                <w:sz w:val="20"/>
                <w:szCs w:val="20"/>
              </w:rPr>
            </w:pPr>
          </w:p>
          <w:p w:rsidR="00CC24FA" w:rsidRDefault="00CC24FA">
            <w:pPr>
              <w:spacing w:line="360" w:lineRule="auto"/>
              <w:rPr>
                <w:sz w:val="20"/>
                <w:szCs w:val="20"/>
              </w:rPr>
            </w:pPr>
          </w:p>
          <w:p w:rsidR="00CC24FA" w:rsidRDefault="00CC24FA">
            <w:pPr>
              <w:spacing w:line="360" w:lineRule="auto"/>
              <w:rPr>
                <w:sz w:val="20"/>
                <w:szCs w:val="20"/>
              </w:rPr>
            </w:pPr>
            <w:r w:rsidRPr="00CC24FA">
              <w:rPr>
                <w:sz w:val="20"/>
                <w:szCs w:val="20"/>
                <w:highlight w:val="yellow"/>
              </w:rPr>
              <w:t>13.07.16</w:t>
            </w:r>
          </w:p>
          <w:p w:rsidR="00C93C28" w:rsidRDefault="00C93C28">
            <w:pPr>
              <w:spacing w:line="360" w:lineRule="auto"/>
              <w:rPr>
                <w:sz w:val="20"/>
                <w:szCs w:val="20"/>
              </w:rPr>
            </w:pPr>
          </w:p>
          <w:p w:rsidR="00C93C28" w:rsidRDefault="00C93C28">
            <w:pPr>
              <w:spacing w:line="360" w:lineRule="auto"/>
              <w:rPr>
                <w:sz w:val="20"/>
                <w:szCs w:val="20"/>
              </w:rPr>
            </w:pPr>
          </w:p>
          <w:p w:rsidR="00C93C28" w:rsidRDefault="00C93C28">
            <w:pPr>
              <w:spacing w:line="360" w:lineRule="auto"/>
              <w:rPr>
                <w:sz w:val="20"/>
                <w:szCs w:val="20"/>
              </w:rPr>
            </w:pPr>
          </w:p>
          <w:p w:rsidR="00C93C28" w:rsidRDefault="00C93C28">
            <w:pPr>
              <w:spacing w:line="360" w:lineRule="auto"/>
              <w:rPr>
                <w:sz w:val="20"/>
                <w:szCs w:val="20"/>
              </w:rPr>
            </w:pPr>
          </w:p>
          <w:p w:rsidR="00C93C28" w:rsidRDefault="00C93C28">
            <w:pPr>
              <w:spacing w:line="360" w:lineRule="auto"/>
              <w:rPr>
                <w:sz w:val="20"/>
                <w:szCs w:val="20"/>
              </w:rPr>
            </w:pPr>
          </w:p>
          <w:p w:rsidR="00C93C28" w:rsidRDefault="00C93C28">
            <w:pPr>
              <w:spacing w:line="360" w:lineRule="auto"/>
              <w:rPr>
                <w:sz w:val="20"/>
                <w:szCs w:val="20"/>
              </w:rPr>
            </w:pPr>
          </w:p>
          <w:p w:rsidR="00C93C28" w:rsidRDefault="00C93C28">
            <w:pPr>
              <w:spacing w:line="360" w:lineRule="auto"/>
              <w:rPr>
                <w:sz w:val="20"/>
                <w:szCs w:val="20"/>
              </w:rPr>
            </w:pPr>
          </w:p>
          <w:p w:rsidR="00C93C28" w:rsidRDefault="00C93C28">
            <w:pPr>
              <w:spacing w:line="360" w:lineRule="auto"/>
              <w:rPr>
                <w:sz w:val="20"/>
                <w:szCs w:val="20"/>
              </w:rPr>
            </w:pPr>
          </w:p>
          <w:p w:rsidR="00C93C28" w:rsidRDefault="00C93C28">
            <w:pPr>
              <w:spacing w:line="360" w:lineRule="auto"/>
              <w:rPr>
                <w:sz w:val="20"/>
                <w:szCs w:val="20"/>
              </w:rPr>
            </w:pPr>
          </w:p>
          <w:p w:rsidR="00C93C28" w:rsidRDefault="00C93C28">
            <w:pPr>
              <w:spacing w:line="360" w:lineRule="auto"/>
              <w:rPr>
                <w:sz w:val="20"/>
                <w:szCs w:val="20"/>
              </w:rPr>
            </w:pPr>
          </w:p>
          <w:p w:rsidR="00C93C28" w:rsidRDefault="00C93C28">
            <w:pPr>
              <w:spacing w:line="360" w:lineRule="auto"/>
              <w:rPr>
                <w:sz w:val="20"/>
                <w:szCs w:val="20"/>
              </w:rPr>
            </w:pPr>
          </w:p>
          <w:p w:rsidR="00C93C28" w:rsidRDefault="00C93C28">
            <w:pPr>
              <w:spacing w:line="360" w:lineRule="auto"/>
              <w:rPr>
                <w:sz w:val="20"/>
                <w:szCs w:val="20"/>
              </w:rPr>
            </w:pPr>
            <w:r w:rsidRPr="00C93C28">
              <w:rPr>
                <w:sz w:val="20"/>
                <w:szCs w:val="20"/>
                <w:highlight w:val="yellow"/>
              </w:rPr>
              <w:t>14.07.16</w:t>
            </w:r>
          </w:p>
          <w:p w:rsidR="000F53AB" w:rsidRDefault="000F53AB">
            <w:pPr>
              <w:spacing w:line="360" w:lineRule="auto"/>
              <w:rPr>
                <w:sz w:val="20"/>
                <w:szCs w:val="20"/>
              </w:rPr>
            </w:pPr>
          </w:p>
          <w:p w:rsidR="000F53AB" w:rsidRDefault="000F53AB">
            <w:pPr>
              <w:spacing w:line="360" w:lineRule="auto"/>
              <w:rPr>
                <w:sz w:val="20"/>
                <w:szCs w:val="20"/>
              </w:rPr>
            </w:pPr>
          </w:p>
          <w:p w:rsidR="000F53AB" w:rsidRDefault="000F53AB">
            <w:pPr>
              <w:spacing w:line="360" w:lineRule="auto"/>
              <w:rPr>
                <w:sz w:val="20"/>
                <w:szCs w:val="20"/>
              </w:rPr>
            </w:pPr>
            <w:r w:rsidRPr="000F53AB">
              <w:rPr>
                <w:sz w:val="20"/>
                <w:szCs w:val="20"/>
                <w:highlight w:val="yellow"/>
              </w:rPr>
              <w:t>21.07.16</w:t>
            </w:r>
          </w:p>
          <w:p w:rsidR="00D17665" w:rsidRDefault="00D17665">
            <w:pPr>
              <w:spacing w:line="360" w:lineRule="auto"/>
              <w:rPr>
                <w:sz w:val="20"/>
                <w:szCs w:val="20"/>
              </w:rPr>
            </w:pPr>
          </w:p>
          <w:p w:rsidR="00D17665" w:rsidRDefault="00D17665">
            <w:pPr>
              <w:spacing w:line="360" w:lineRule="auto"/>
              <w:rPr>
                <w:sz w:val="20"/>
                <w:szCs w:val="20"/>
              </w:rPr>
            </w:pPr>
          </w:p>
          <w:p w:rsidR="00D17665" w:rsidRDefault="00D17665">
            <w:pPr>
              <w:spacing w:line="360" w:lineRule="auto"/>
              <w:rPr>
                <w:sz w:val="20"/>
                <w:szCs w:val="20"/>
              </w:rPr>
            </w:pPr>
          </w:p>
          <w:p w:rsidR="00D17665" w:rsidRDefault="00D17665">
            <w:pPr>
              <w:spacing w:line="360" w:lineRule="auto"/>
              <w:rPr>
                <w:sz w:val="20"/>
                <w:szCs w:val="20"/>
              </w:rPr>
            </w:pPr>
          </w:p>
          <w:p w:rsidR="00D17665" w:rsidRDefault="00D17665">
            <w:pPr>
              <w:spacing w:line="360" w:lineRule="auto"/>
              <w:rPr>
                <w:sz w:val="20"/>
                <w:szCs w:val="20"/>
              </w:rPr>
            </w:pPr>
          </w:p>
          <w:p w:rsidR="00D17665" w:rsidRDefault="00D17665">
            <w:pPr>
              <w:spacing w:line="360" w:lineRule="auto"/>
              <w:rPr>
                <w:sz w:val="20"/>
                <w:szCs w:val="20"/>
              </w:rPr>
            </w:pPr>
          </w:p>
          <w:p w:rsidR="00D17665" w:rsidRDefault="00D17665">
            <w:pPr>
              <w:spacing w:line="360" w:lineRule="auto"/>
              <w:rPr>
                <w:sz w:val="20"/>
                <w:szCs w:val="20"/>
              </w:rPr>
            </w:pPr>
          </w:p>
          <w:p w:rsidR="00D17665" w:rsidRDefault="00D17665">
            <w:pPr>
              <w:spacing w:line="360" w:lineRule="auto"/>
              <w:rPr>
                <w:sz w:val="20"/>
                <w:szCs w:val="20"/>
              </w:rPr>
            </w:pPr>
          </w:p>
          <w:p w:rsidR="00D17665" w:rsidRDefault="00D17665">
            <w:pPr>
              <w:spacing w:line="360" w:lineRule="auto"/>
              <w:rPr>
                <w:sz w:val="20"/>
                <w:szCs w:val="20"/>
              </w:rPr>
            </w:pPr>
          </w:p>
          <w:p w:rsidR="00D17665" w:rsidRDefault="00D17665">
            <w:pPr>
              <w:spacing w:line="360" w:lineRule="auto"/>
              <w:rPr>
                <w:sz w:val="20"/>
                <w:szCs w:val="20"/>
              </w:rPr>
            </w:pPr>
            <w:r w:rsidRPr="00D17665">
              <w:rPr>
                <w:sz w:val="20"/>
                <w:szCs w:val="20"/>
                <w:highlight w:val="yellow"/>
              </w:rPr>
              <w:t>28.07.16</w:t>
            </w:r>
          </w:p>
          <w:p w:rsidR="00C40E3B" w:rsidRDefault="00C40E3B">
            <w:pPr>
              <w:spacing w:line="360" w:lineRule="auto"/>
              <w:rPr>
                <w:sz w:val="20"/>
                <w:szCs w:val="20"/>
              </w:rPr>
            </w:pPr>
          </w:p>
          <w:p w:rsidR="00C40E3B" w:rsidRDefault="00C40E3B">
            <w:pPr>
              <w:spacing w:line="360" w:lineRule="auto"/>
              <w:rPr>
                <w:sz w:val="20"/>
                <w:szCs w:val="20"/>
              </w:rPr>
            </w:pPr>
          </w:p>
          <w:p w:rsidR="00C40E3B" w:rsidRDefault="00C40E3B">
            <w:pPr>
              <w:spacing w:line="360" w:lineRule="auto"/>
              <w:rPr>
                <w:sz w:val="20"/>
                <w:szCs w:val="20"/>
              </w:rPr>
            </w:pPr>
          </w:p>
          <w:p w:rsidR="00C40E3B" w:rsidRDefault="00C40E3B">
            <w:pPr>
              <w:spacing w:line="360" w:lineRule="auto"/>
              <w:rPr>
                <w:sz w:val="20"/>
                <w:szCs w:val="20"/>
              </w:rPr>
            </w:pPr>
          </w:p>
          <w:p w:rsidR="00C40E3B" w:rsidRDefault="00C40E3B">
            <w:pPr>
              <w:spacing w:line="360" w:lineRule="auto"/>
              <w:rPr>
                <w:sz w:val="20"/>
                <w:szCs w:val="20"/>
              </w:rPr>
            </w:pPr>
          </w:p>
          <w:p w:rsidR="00C40E3B" w:rsidRDefault="00C40E3B">
            <w:pPr>
              <w:spacing w:line="360" w:lineRule="auto"/>
              <w:rPr>
                <w:sz w:val="20"/>
                <w:szCs w:val="20"/>
              </w:rPr>
            </w:pPr>
          </w:p>
          <w:p w:rsidR="00C40E3B" w:rsidRDefault="00C40E3B">
            <w:pPr>
              <w:spacing w:line="360" w:lineRule="auto"/>
              <w:rPr>
                <w:sz w:val="20"/>
                <w:szCs w:val="20"/>
              </w:rPr>
            </w:pPr>
          </w:p>
          <w:p w:rsidR="00C40E3B" w:rsidRDefault="00C40E3B">
            <w:pPr>
              <w:spacing w:line="360" w:lineRule="auto"/>
              <w:rPr>
                <w:sz w:val="20"/>
                <w:szCs w:val="20"/>
              </w:rPr>
            </w:pPr>
          </w:p>
          <w:p w:rsidR="00C40E3B" w:rsidRDefault="00C40E3B">
            <w:pPr>
              <w:spacing w:line="360" w:lineRule="auto"/>
              <w:rPr>
                <w:sz w:val="20"/>
                <w:szCs w:val="20"/>
              </w:rPr>
            </w:pPr>
          </w:p>
          <w:p w:rsidR="00267725" w:rsidRDefault="00267725" w:rsidP="00853F61">
            <w:pPr>
              <w:spacing w:line="360" w:lineRule="auto"/>
              <w:rPr>
                <w:sz w:val="20"/>
                <w:szCs w:val="20"/>
              </w:rPr>
            </w:pPr>
          </w:p>
        </w:tc>
        <w:tc>
          <w:tcPr>
            <w:tcW w:w="1208" w:type="dxa"/>
            <w:gridSpan w:val="2"/>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rPr>
                <w:sz w:val="20"/>
                <w:szCs w:val="20"/>
              </w:rPr>
            </w:pPr>
          </w:p>
        </w:tc>
        <w:tc>
          <w:tcPr>
            <w:tcW w:w="1026" w:type="dxa"/>
            <w:gridSpan w:val="2"/>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sz w:val="20"/>
                <w:szCs w:val="20"/>
              </w:rPr>
            </w:pPr>
          </w:p>
        </w:tc>
        <w:tc>
          <w:tcPr>
            <w:tcW w:w="1418" w:type="dxa"/>
            <w:gridSpan w:val="2"/>
            <w:tcBorders>
              <w:top w:val="single" w:sz="4" w:space="0" w:color="000000"/>
              <w:left w:val="single" w:sz="4" w:space="0" w:color="000000"/>
              <w:bottom w:val="single" w:sz="4" w:space="0" w:color="auto"/>
            </w:tcBorders>
            <w:shd w:val="clear" w:color="auto" w:fill="auto"/>
          </w:tcPr>
          <w:p w:rsidR="00CF41B3" w:rsidRDefault="00B37865" w:rsidP="00CF41B3">
            <w:pPr>
              <w:spacing w:line="360" w:lineRule="auto"/>
              <w:jc w:val="both"/>
              <w:rPr>
                <w:sz w:val="20"/>
                <w:szCs w:val="20"/>
              </w:rPr>
            </w:pPr>
            <w:r w:rsidRPr="00B37865">
              <w:rPr>
                <w:sz w:val="20"/>
                <w:szCs w:val="20"/>
                <w:highlight w:val="yellow"/>
              </w:rPr>
              <w:t>к</w:t>
            </w:r>
            <w:r w:rsidR="00CF41B3">
              <w:rPr>
                <w:sz w:val="20"/>
                <w:szCs w:val="20"/>
                <w:highlight w:val="yellow"/>
              </w:rPr>
              <w:t>в.1</w:t>
            </w:r>
            <w:r w:rsidR="00CF41B3" w:rsidRPr="008E72D7">
              <w:rPr>
                <w:sz w:val="20"/>
                <w:szCs w:val="20"/>
                <w:highlight w:val="yellow"/>
              </w:rPr>
              <w:t>-замена эл. лампочек в подъезде №2  (2шт.);</w:t>
            </w:r>
          </w:p>
          <w:p w:rsidR="00A8664C" w:rsidRDefault="00A8664C" w:rsidP="00A8664C">
            <w:pPr>
              <w:spacing w:line="360" w:lineRule="auto"/>
              <w:jc w:val="both"/>
              <w:rPr>
                <w:sz w:val="20"/>
                <w:szCs w:val="20"/>
              </w:rPr>
            </w:pPr>
            <w:r w:rsidRPr="00B37865">
              <w:rPr>
                <w:sz w:val="20"/>
                <w:szCs w:val="20"/>
                <w:highlight w:val="yellow"/>
              </w:rPr>
              <w:t>к</w:t>
            </w:r>
            <w:r>
              <w:rPr>
                <w:sz w:val="20"/>
                <w:szCs w:val="20"/>
                <w:highlight w:val="yellow"/>
              </w:rPr>
              <w:t>в.13</w:t>
            </w:r>
            <w:r w:rsidRPr="008E72D7">
              <w:rPr>
                <w:sz w:val="20"/>
                <w:szCs w:val="20"/>
                <w:highlight w:val="yellow"/>
              </w:rPr>
              <w:t>-з</w:t>
            </w:r>
            <w:r>
              <w:rPr>
                <w:sz w:val="20"/>
                <w:szCs w:val="20"/>
                <w:highlight w:val="yellow"/>
              </w:rPr>
              <w:t>амена эл. лампочки в подъезде  (1</w:t>
            </w:r>
            <w:r w:rsidRPr="008E72D7">
              <w:rPr>
                <w:sz w:val="20"/>
                <w:szCs w:val="20"/>
                <w:highlight w:val="yellow"/>
              </w:rPr>
              <w:t>шт.);</w:t>
            </w:r>
          </w:p>
          <w:p w:rsidR="00CF41B3" w:rsidRDefault="00CF41B3" w:rsidP="00853F61">
            <w:pPr>
              <w:spacing w:line="360" w:lineRule="auto"/>
              <w:jc w:val="both"/>
              <w:rPr>
                <w:sz w:val="20"/>
                <w:szCs w:val="20"/>
              </w:rPr>
            </w:pPr>
          </w:p>
        </w:tc>
        <w:tc>
          <w:tcPr>
            <w:tcW w:w="992" w:type="dxa"/>
            <w:gridSpan w:val="2"/>
            <w:tcBorders>
              <w:top w:val="single" w:sz="4" w:space="0" w:color="000000"/>
              <w:left w:val="single" w:sz="4" w:space="0" w:color="000000"/>
              <w:bottom w:val="single" w:sz="4" w:space="0" w:color="auto"/>
            </w:tcBorders>
            <w:shd w:val="clear" w:color="auto" w:fill="auto"/>
          </w:tcPr>
          <w:p w:rsidR="00CF41B3" w:rsidRDefault="00CF41B3">
            <w:pPr>
              <w:spacing w:line="360" w:lineRule="auto"/>
              <w:jc w:val="center"/>
              <w:rPr>
                <w:sz w:val="20"/>
                <w:szCs w:val="20"/>
              </w:rPr>
            </w:pPr>
            <w:r w:rsidRPr="00CF41B3">
              <w:rPr>
                <w:sz w:val="20"/>
                <w:szCs w:val="20"/>
                <w:highlight w:val="yellow"/>
              </w:rPr>
              <w:t>20.01.16</w:t>
            </w:r>
          </w:p>
          <w:p w:rsidR="00A8664C" w:rsidRDefault="00A8664C">
            <w:pPr>
              <w:spacing w:line="360" w:lineRule="auto"/>
              <w:jc w:val="center"/>
              <w:rPr>
                <w:sz w:val="20"/>
                <w:szCs w:val="20"/>
              </w:rPr>
            </w:pPr>
          </w:p>
          <w:p w:rsidR="00A8664C" w:rsidRDefault="00A8664C">
            <w:pPr>
              <w:spacing w:line="360" w:lineRule="auto"/>
              <w:jc w:val="center"/>
              <w:rPr>
                <w:sz w:val="20"/>
                <w:szCs w:val="20"/>
              </w:rPr>
            </w:pPr>
          </w:p>
          <w:p w:rsidR="00A8664C" w:rsidRDefault="00A8664C">
            <w:pPr>
              <w:spacing w:line="360" w:lineRule="auto"/>
              <w:jc w:val="center"/>
              <w:rPr>
                <w:sz w:val="20"/>
                <w:szCs w:val="20"/>
              </w:rPr>
            </w:pPr>
          </w:p>
          <w:p w:rsidR="00A8664C" w:rsidRDefault="00A8664C">
            <w:pPr>
              <w:spacing w:line="360" w:lineRule="auto"/>
              <w:jc w:val="center"/>
              <w:rPr>
                <w:sz w:val="20"/>
                <w:szCs w:val="20"/>
              </w:rPr>
            </w:pPr>
            <w:r w:rsidRPr="00A8664C">
              <w:rPr>
                <w:sz w:val="20"/>
                <w:szCs w:val="20"/>
                <w:highlight w:val="yellow"/>
              </w:rPr>
              <w:t>26.04.16</w:t>
            </w:r>
          </w:p>
          <w:p w:rsidR="00242BEF" w:rsidRDefault="00242BEF">
            <w:pPr>
              <w:spacing w:line="360" w:lineRule="auto"/>
              <w:jc w:val="center"/>
              <w:rPr>
                <w:sz w:val="20"/>
                <w:szCs w:val="20"/>
              </w:rPr>
            </w:pPr>
          </w:p>
          <w:p w:rsidR="00242BEF" w:rsidRDefault="00242BEF">
            <w:pPr>
              <w:spacing w:line="360" w:lineRule="auto"/>
              <w:jc w:val="center"/>
              <w:rPr>
                <w:sz w:val="20"/>
                <w:szCs w:val="20"/>
              </w:rPr>
            </w:pPr>
          </w:p>
          <w:p w:rsidR="00242BEF" w:rsidRDefault="00242BEF">
            <w:pPr>
              <w:spacing w:line="360" w:lineRule="auto"/>
              <w:jc w:val="center"/>
              <w:rPr>
                <w:sz w:val="20"/>
                <w:szCs w:val="20"/>
              </w:rPr>
            </w:pPr>
          </w:p>
          <w:p w:rsidR="00242BEF" w:rsidRDefault="00242BEF">
            <w:pPr>
              <w:spacing w:line="360" w:lineRule="auto"/>
              <w:jc w:val="center"/>
              <w:rPr>
                <w:sz w:val="20"/>
                <w:szCs w:val="20"/>
              </w:rPr>
            </w:pPr>
          </w:p>
        </w:tc>
        <w:tc>
          <w:tcPr>
            <w:tcW w:w="1276" w:type="dxa"/>
            <w:gridSpan w:val="2"/>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auto"/>
              <w:right w:val="single" w:sz="4" w:space="0" w:color="000000"/>
            </w:tcBorders>
            <w:shd w:val="clear" w:color="auto" w:fill="auto"/>
          </w:tcPr>
          <w:p w:rsidR="00204DC0" w:rsidRDefault="00204DC0">
            <w:pPr>
              <w:snapToGrid w:val="0"/>
              <w:spacing w:line="360" w:lineRule="auto"/>
              <w:jc w:val="center"/>
              <w:rPr>
                <w:b/>
                <w:bCs/>
                <w:sz w:val="20"/>
                <w:szCs w:val="20"/>
              </w:rPr>
            </w:pPr>
          </w:p>
        </w:tc>
      </w:tr>
      <w:tr w:rsidR="00C515A2" w:rsidTr="00407F98">
        <w:trPr>
          <w:gridBefore w:val="1"/>
          <w:wBefore w:w="108" w:type="dxa"/>
          <w:trHeight w:val="31395"/>
        </w:trPr>
        <w:tc>
          <w:tcPr>
            <w:tcW w:w="675" w:type="dxa"/>
            <w:gridSpan w:val="2"/>
            <w:tcBorders>
              <w:top w:val="single" w:sz="4" w:space="0" w:color="auto"/>
              <w:left w:val="single" w:sz="4" w:space="0" w:color="000000"/>
              <w:bottom w:val="single" w:sz="4" w:space="0" w:color="auto"/>
            </w:tcBorders>
            <w:shd w:val="clear" w:color="auto" w:fill="auto"/>
          </w:tcPr>
          <w:p w:rsidR="00C515A2" w:rsidRDefault="002E6A9A" w:rsidP="00B37865">
            <w:pPr>
              <w:spacing w:line="360" w:lineRule="auto"/>
              <w:jc w:val="center"/>
            </w:pPr>
            <w:r>
              <w:lastRenderedPageBreak/>
              <w:t>11</w:t>
            </w:r>
          </w:p>
        </w:tc>
        <w:tc>
          <w:tcPr>
            <w:tcW w:w="2444" w:type="dxa"/>
            <w:gridSpan w:val="3"/>
            <w:tcBorders>
              <w:top w:val="single" w:sz="4" w:space="0" w:color="auto"/>
              <w:left w:val="single" w:sz="4" w:space="0" w:color="000000"/>
              <w:bottom w:val="single" w:sz="4" w:space="0" w:color="auto"/>
            </w:tcBorders>
            <w:shd w:val="clear" w:color="auto" w:fill="auto"/>
          </w:tcPr>
          <w:p w:rsidR="00C515A2" w:rsidRDefault="00C515A2">
            <w:pPr>
              <w:spacing w:line="360" w:lineRule="auto"/>
              <w:jc w:val="center"/>
              <w:rPr>
                <w:sz w:val="20"/>
                <w:szCs w:val="20"/>
                <w:shd w:val="clear" w:color="auto" w:fill="FFFF00"/>
              </w:rPr>
            </w:pPr>
            <w:r>
              <w:rPr>
                <w:sz w:val="20"/>
                <w:szCs w:val="20"/>
                <w:shd w:val="clear" w:color="auto" w:fill="FFFF00"/>
              </w:rPr>
              <w:t xml:space="preserve">Ленинградское шоссе, </w:t>
            </w:r>
          </w:p>
          <w:p w:rsidR="00C515A2" w:rsidRDefault="00C515A2" w:rsidP="00C515A2">
            <w:pPr>
              <w:spacing w:line="360" w:lineRule="auto"/>
              <w:jc w:val="center"/>
              <w:rPr>
                <w:sz w:val="20"/>
                <w:szCs w:val="20"/>
                <w:shd w:val="clear" w:color="auto" w:fill="FFFF00"/>
              </w:rPr>
            </w:pPr>
            <w:r>
              <w:rPr>
                <w:sz w:val="20"/>
                <w:szCs w:val="20"/>
                <w:shd w:val="clear" w:color="auto" w:fill="FFFF00"/>
              </w:rPr>
              <w:t>д. 31</w:t>
            </w:r>
          </w:p>
        </w:tc>
        <w:tc>
          <w:tcPr>
            <w:tcW w:w="1559" w:type="dxa"/>
            <w:gridSpan w:val="3"/>
            <w:tcBorders>
              <w:top w:val="single" w:sz="4" w:space="0" w:color="auto"/>
              <w:left w:val="single" w:sz="4" w:space="0" w:color="000000"/>
              <w:bottom w:val="single" w:sz="4" w:space="0" w:color="auto"/>
            </w:tcBorders>
            <w:shd w:val="clear" w:color="auto" w:fill="auto"/>
          </w:tcPr>
          <w:p w:rsidR="0030783B" w:rsidRDefault="009B36A0" w:rsidP="002D1AE7">
            <w:pPr>
              <w:spacing w:line="360" w:lineRule="auto"/>
              <w:jc w:val="both"/>
              <w:rPr>
                <w:sz w:val="20"/>
                <w:szCs w:val="20"/>
                <w:shd w:val="clear" w:color="auto" w:fill="FFFF00"/>
              </w:rPr>
            </w:pPr>
            <w:r>
              <w:rPr>
                <w:sz w:val="20"/>
                <w:szCs w:val="20"/>
                <w:shd w:val="clear" w:color="auto" w:fill="FFFF00"/>
              </w:rPr>
              <w:t>кв.14-замена участка трубы ГВС в кварти-ре; установка соединений; демонтаж ста-рого участка трубы;</w:t>
            </w:r>
          </w:p>
          <w:p w:rsidR="002D1AE7" w:rsidRDefault="002D1AE7" w:rsidP="002D1AE7">
            <w:pPr>
              <w:spacing w:line="360" w:lineRule="auto"/>
              <w:jc w:val="both"/>
              <w:rPr>
                <w:sz w:val="20"/>
                <w:szCs w:val="20"/>
                <w:shd w:val="clear" w:color="auto" w:fill="FFFF00"/>
              </w:rPr>
            </w:pPr>
            <w:r>
              <w:rPr>
                <w:sz w:val="20"/>
                <w:szCs w:val="20"/>
                <w:shd w:val="clear" w:color="auto" w:fill="FFFF00"/>
              </w:rPr>
              <w:t>кв.17-устране-ние утечки в подвальном помещении; прочистка сто-яка канализа-ции;</w:t>
            </w:r>
          </w:p>
          <w:p w:rsidR="00650032" w:rsidRPr="006F54D0" w:rsidRDefault="00650032" w:rsidP="002D1AE7">
            <w:pPr>
              <w:spacing w:line="360" w:lineRule="auto"/>
              <w:jc w:val="both"/>
              <w:rPr>
                <w:sz w:val="20"/>
                <w:szCs w:val="20"/>
                <w:shd w:val="clear" w:color="auto" w:fill="FFFF00"/>
              </w:rPr>
            </w:pPr>
          </w:p>
        </w:tc>
        <w:tc>
          <w:tcPr>
            <w:tcW w:w="959" w:type="dxa"/>
            <w:gridSpan w:val="2"/>
            <w:tcBorders>
              <w:top w:val="single" w:sz="4" w:space="0" w:color="auto"/>
              <w:left w:val="single" w:sz="4" w:space="0" w:color="000000"/>
              <w:bottom w:val="single" w:sz="4" w:space="0" w:color="auto"/>
            </w:tcBorders>
            <w:shd w:val="clear" w:color="auto" w:fill="auto"/>
          </w:tcPr>
          <w:p w:rsidR="0030783B" w:rsidRDefault="009B36A0" w:rsidP="00C515A2">
            <w:pPr>
              <w:spacing w:line="360" w:lineRule="auto"/>
              <w:jc w:val="center"/>
              <w:rPr>
                <w:sz w:val="20"/>
                <w:szCs w:val="20"/>
                <w:shd w:val="clear" w:color="auto" w:fill="FFFF00"/>
              </w:rPr>
            </w:pPr>
            <w:r>
              <w:rPr>
                <w:sz w:val="20"/>
                <w:szCs w:val="20"/>
                <w:shd w:val="clear" w:color="auto" w:fill="FFFF00"/>
              </w:rPr>
              <w:t>18.03.16</w:t>
            </w:r>
          </w:p>
          <w:p w:rsidR="002D1AE7" w:rsidRDefault="002D1AE7" w:rsidP="00C515A2">
            <w:pPr>
              <w:spacing w:line="360" w:lineRule="auto"/>
              <w:jc w:val="center"/>
              <w:rPr>
                <w:sz w:val="20"/>
                <w:szCs w:val="20"/>
                <w:shd w:val="clear" w:color="auto" w:fill="FFFF00"/>
              </w:rPr>
            </w:pPr>
          </w:p>
          <w:p w:rsidR="002D1AE7" w:rsidRDefault="002D1AE7" w:rsidP="00C515A2">
            <w:pPr>
              <w:spacing w:line="360" w:lineRule="auto"/>
              <w:jc w:val="center"/>
              <w:rPr>
                <w:sz w:val="20"/>
                <w:szCs w:val="20"/>
                <w:shd w:val="clear" w:color="auto" w:fill="FFFF00"/>
              </w:rPr>
            </w:pPr>
          </w:p>
          <w:p w:rsidR="002D1AE7" w:rsidRDefault="002D1AE7" w:rsidP="00C515A2">
            <w:pPr>
              <w:spacing w:line="360" w:lineRule="auto"/>
              <w:jc w:val="center"/>
              <w:rPr>
                <w:sz w:val="20"/>
                <w:szCs w:val="20"/>
                <w:shd w:val="clear" w:color="auto" w:fill="FFFF00"/>
              </w:rPr>
            </w:pPr>
          </w:p>
          <w:p w:rsidR="002D1AE7" w:rsidRDefault="002D1AE7" w:rsidP="00C515A2">
            <w:pPr>
              <w:spacing w:line="360" w:lineRule="auto"/>
              <w:jc w:val="center"/>
              <w:rPr>
                <w:sz w:val="20"/>
                <w:szCs w:val="20"/>
                <w:shd w:val="clear" w:color="auto" w:fill="FFFF00"/>
              </w:rPr>
            </w:pPr>
          </w:p>
          <w:p w:rsidR="002D1AE7" w:rsidRDefault="002D1AE7" w:rsidP="00C515A2">
            <w:pPr>
              <w:spacing w:line="360" w:lineRule="auto"/>
              <w:jc w:val="center"/>
              <w:rPr>
                <w:sz w:val="20"/>
                <w:szCs w:val="20"/>
                <w:shd w:val="clear" w:color="auto" w:fill="FFFF00"/>
              </w:rPr>
            </w:pPr>
          </w:p>
          <w:p w:rsidR="002D1AE7" w:rsidRDefault="002D1AE7" w:rsidP="00C515A2">
            <w:pPr>
              <w:spacing w:line="360" w:lineRule="auto"/>
              <w:jc w:val="center"/>
              <w:rPr>
                <w:sz w:val="20"/>
                <w:szCs w:val="20"/>
                <w:shd w:val="clear" w:color="auto" w:fill="FFFF00"/>
              </w:rPr>
            </w:pPr>
          </w:p>
          <w:p w:rsidR="002D1AE7" w:rsidRDefault="002D1AE7" w:rsidP="00C515A2">
            <w:pPr>
              <w:spacing w:line="360" w:lineRule="auto"/>
              <w:jc w:val="center"/>
              <w:rPr>
                <w:sz w:val="20"/>
                <w:szCs w:val="20"/>
                <w:shd w:val="clear" w:color="auto" w:fill="FFFF00"/>
              </w:rPr>
            </w:pPr>
          </w:p>
          <w:p w:rsidR="002D1AE7" w:rsidRDefault="002D1AE7" w:rsidP="00C515A2">
            <w:pPr>
              <w:spacing w:line="360" w:lineRule="auto"/>
              <w:jc w:val="center"/>
              <w:rPr>
                <w:sz w:val="20"/>
                <w:szCs w:val="20"/>
                <w:shd w:val="clear" w:color="auto" w:fill="FFFF00"/>
              </w:rPr>
            </w:pPr>
            <w:r>
              <w:rPr>
                <w:sz w:val="20"/>
                <w:szCs w:val="20"/>
                <w:shd w:val="clear" w:color="auto" w:fill="FFFF00"/>
              </w:rPr>
              <w:t>12.04.16</w:t>
            </w:r>
          </w:p>
          <w:p w:rsidR="006F54D0" w:rsidRDefault="006F54D0" w:rsidP="00C515A2">
            <w:pPr>
              <w:spacing w:line="360" w:lineRule="auto"/>
              <w:jc w:val="center"/>
              <w:rPr>
                <w:sz w:val="20"/>
                <w:szCs w:val="20"/>
                <w:shd w:val="clear" w:color="auto" w:fill="FFFF00"/>
              </w:rPr>
            </w:pPr>
          </w:p>
          <w:p w:rsidR="006F54D0" w:rsidRDefault="006F54D0" w:rsidP="00C515A2">
            <w:pPr>
              <w:spacing w:line="360" w:lineRule="auto"/>
              <w:jc w:val="center"/>
              <w:rPr>
                <w:sz w:val="20"/>
                <w:szCs w:val="20"/>
                <w:shd w:val="clear" w:color="auto" w:fill="FFFF00"/>
              </w:rPr>
            </w:pPr>
          </w:p>
          <w:p w:rsidR="006F54D0" w:rsidRDefault="006F54D0" w:rsidP="00C515A2">
            <w:pPr>
              <w:spacing w:line="360" w:lineRule="auto"/>
              <w:jc w:val="center"/>
              <w:rPr>
                <w:sz w:val="20"/>
                <w:szCs w:val="20"/>
                <w:shd w:val="clear" w:color="auto" w:fill="FFFF00"/>
              </w:rPr>
            </w:pPr>
          </w:p>
          <w:p w:rsidR="006F54D0" w:rsidRDefault="006F54D0" w:rsidP="00C515A2">
            <w:pPr>
              <w:spacing w:line="360" w:lineRule="auto"/>
              <w:jc w:val="center"/>
              <w:rPr>
                <w:sz w:val="20"/>
                <w:szCs w:val="20"/>
                <w:shd w:val="clear" w:color="auto" w:fill="FFFF00"/>
              </w:rPr>
            </w:pPr>
          </w:p>
          <w:p w:rsidR="006F54D0" w:rsidRDefault="006F54D0" w:rsidP="00C515A2">
            <w:pPr>
              <w:spacing w:line="360" w:lineRule="auto"/>
              <w:jc w:val="center"/>
              <w:rPr>
                <w:sz w:val="20"/>
                <w:szCs w:val="20"/>
                <w:shd w:val="clear" w:color="auto" w:fill="FFFF00"/>
              </w:rPr>
            </w:pPr>
          </w:p>
          <w:p w:rsidR="006F54D0" w:rsidRDefault="006F54D0" w:rsidP="00C515A2">
            <w:pPr>
              <w:spacing w:line="360" w:lineRule="auto"/>
              <w:jc w:val="center"/>
              <w:rPr>
                <w:sz w:val="20"/>
                <w:szCs w:val="20"/>
                <w:shd w:val="clear" w:color="auto" w:fill="FFFF00"/>
              </w:rPr>
            </w:pPr>
          </w:p>
          <w:p w:rsidR="00650032" w:rsidRDefault="00650032" w:rsidP="00853F61">
            <w:pPr>
              <w:spacing w:line="360" w:lineRule="auto"/>
              <w:jc w:val="center"/>
              <w:rPr>
                <w:sz w:val="20"/>
                <w:szCs w:val="20"/>
                <w:shd w:val="clear" w:color="auto" w:fill="FFFF00"/>
              </w:rPr>
            </w:pPr>
          </w:p>
        </w:tc>
        <w:tc>
          <w:tcPr>
            <w:tcW w:w="1491" w:type="dxa"/>
            <w:gridSpan w:val="2"/>
            <w:tcBorders>
              <w:top w:val="single" w:sz="4" w:space="0" w:color="auto"/>
              <w:left w:val="single" w:sz="4" w:space="0" w:color="000000"/>
              <w:bottom w:val="single" w:sz="4" w:space="0" w:color="auto"/>
            </w:tcBorders>
            <w:shd w:val="clear" w:color="auto" w:fill="auto"/>
          </w:tcPr>
          <w:p w:rsidR="00315D3D" w:rsidRDefault="00315D3D" w:rsidP="00315D3D">
            <w:pPr>
              <w:spacing w:line="360" w:lineRule="auto"/>
              <w:jc w:val="both"/>
              <w:rPr>
                <w:sz w:val="20"/>
                <w:szCs w:val="20"/>
                <w:shd w:val="clear" w:color="auto" w:fill="FFFF00"/>
              </w:rPr>
            </w:pPr>
            <w:r>
              <w:rPr>
                <w:sz w:val="20"/>
                <w:szCs w:val="20"/>
                <w:shd w:val="clear" w:color="auto" w:fill="FFFF00"/>
              </w:rPr>
              <w:t>кв.3,7,13-под-метание  лест-ничных кле-ток и маршей, протирка по-ручней, подо-конников;</w:t>
            </w:r>
          </w:p>
          <w:p w:rsidR="00315D3D" w:rsidRDefault="00315D3D" w:rsidP="00315D3D">
            <w:pPr>
              <w:spacing w:line="360" w:lineRule="auto"/>
              <w:jc w:val="both"/>
              <w:rPr>
                <w:sz w:val="20"/>
                <w:szCs w:val="20"/>
                <w:shd w:val="clear" w:color="auto" w:fill="FFFF00"/>
              </w:rPr>
            </w:pPr>
            <w:r>
              <w:rPr>
                <w:sz w:val="20"/>
                <w:szCs w:val="20"/>
                <w:shd w:val="clear" w:color="auto" w:fill="FFFF00"/>
              </w:rPr>
              <w:t>уборка  придо-мовой терри-тории;</w:t>
            </w:r>
          </w:p>
          <w:p w:rsidR="00CF41B3" w:rsidRDefault="00CF41B3" w:rsidP="00CF41B3">
            <w:pPr>
              <w:spacing w:line="360" w:lineRule="auto"/>
              <w:jc w:val="both"/>
              <w:rPr>
                <w:sz w:val="20"/>
                <w:szCs w:val="20"/>
                <w:shd w:val="clear" w:color="auto" w:fill="FFFF00"/>
              </w:rPr>
            </w:pPr>
            <w:r>
              <w:rPr>
                <w:sz w:val="20"/>
                <w:szCs w:val="20"/>
                <w:shd w:val="clear" w:color="auto" w:fill="FFFF00"/>
              </w:rPr>
              <w:t>кв.6,9,14-под-метание  лест-ничных кле-ток и маршей, протирка по-ручней, подо-конников;</w:t>
            </w:r>
          </w:p>
          <w:p w:rsidR="00CF41B3" w:rsidRDefault="00CF41B3" w:rsidP="00CF41B3">
            <w:pPr>
              <w:spacing w:line="360" w:lineRule="auto"/>
              <w:jc w:val="both"/>
              <w:rPr>
                <w:sz w:val="20"/>
                <w:szCs w:val="20"/>
                <w:shd w:val="clear" w:color="auto" w:fill="FFFF00"/>
              </w:rPr>
            </w:pPr>
            <w:r>
              <w:rPr>
                <w:sz w:val="20"/>
                <w:szCs w:val="20"/>
                <w:shd w:val="clear" w:color="auto" w:fill="FFFF00"/>
              </w:rPr>
              <w:t>уборка  придо-мовой терри-тории</w:t>
            </w:r>
            <w:r w:rsidR="00B774DC">
              <w:rPr>
                <w:sz w:val="20"/>
                <w:szCs w:val="20"/>
                <w:shd w:val="clear" w:color="auto" w:fill="FFFF00"/>
              </w:rPr>
              <w:t>;</w:t>
            </w:r>
          </w:p>
          <w:p w:rsidR="00B774DC" w:rsidRDefault="00B774DC" w:rsidP="00B774DC">
            <w:pPr>
              <w:spacing w:line="360" w:lineRule="auto"/>
              <w:jc w:val="both"/>
              <w:rPr>
                <w:sz w:val="20"/>
                <w:szCs w:val="20"/>
                <w:shd w:val="clear" w:color="auto" w:fill="FFFF00"/>
              </w:rPr>
            </w:pPr>
            <w:r>
              <w:rPr>
                <w:sz w:val="20"/>
                <w:szCs w:val="20"/>
                <w:shd w:val="clear" w:color="auto" w:fill="FFFF00"/>
              </w:rPr>
              <w:t>кв.3,7,13-под-метание  лест-ничных кле-ток и маршей, протирка по-ручней, подо-конников;</w:t>
            </w:r>
          </w:p>
          <w:p w:rsidR="00B774DC" w:rsidRDefault="00B774DC" w:rsidP="00B774DC">
            <w:pPr>
              <w:spacing w:line="360" w:lineRule="auto"/>
              <w:jc w:val="both"/>
              <w:rPr>
                <w:sz w:val="20"/>
                <w:szCs w:val="20"/>
                <w:shd w:val="clear" w:color="auto" w:fill="FFFF00"/>
              </w:rPr>
            </w:pPr>
            <w:r>
              <w:rPr>
                <w:sz w:val="20"/>
                <w:szCs w:val="20"/>
                <w:shd w:val="clear" w:color="auto" w:fill="FFFF00"/>
              </w:rPr>
              <w:lastRenderedPageBreak/>
              <w:t>уборка  и чистка придо-мовой терри-ториит от сне-га;</w:t>
            </w:r>
          </w:p>
          <w:p w:rsidR="00CF38CD" w:rsidRDefault="00CF38CD" w:rsidP="00CF38CD">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подо-конников; по-сыпка придо-мовой терри-тории песком;</w:t>
            </w:r>
          </w:p>
          <w:p w:rsidR="00E87E01" w:rsidRDefault="00E87E01" w:rsidP="00E87E01">
            <w:pPr>
              <w:spacing w:line="360" w:lineRule="auto"/>
              <w:jc w:val="both"/>
              <w:rPr>
                <w:sz w:val="20"/>
                <w:szCs w:val="20"/>
                <w:shd w:val="clear" w:color="auto" w:fill="FFFF00"/>
              </w:rPr>
            </w:pPr>
            <w:r>
              <w:rPr>
                <w:sz w:val="20"/>
                <w:szCs w:val="20"/>
                <w:shd w:val="clear" w:color="auto" w:fill="FFFF00"/>
              </w:rPr>
              <w:t>кв.1,8,13-под-метание  лест-ничных кле-ток и маршей, протирка по-ручней, подо-конников; по-сыпка придо-мовой терри-тории песком;</w:t>
            </w:r>
          </w:p>
          <w:p w:rsidR="00786A49" w:rsidRDefault="00786A49" w:rsidP="00786A49">
            <w:pPr>
              <w:spacing w:line="360" w:lineRule="auto"/>
              <w:jc w:val="both"/>
              <w:rPr>
                <w:sz w:val="20"/>
                <w:szCs w:val="20"/>
                <w:shd w:val="clear" w:color="auto" w:fill="FFFF00"/>
              </w:rPr>
            </w:pPr>
            <w:r>
              <w:rPr>
                <w:sz w:val="20"/>
                <w:szCs w:val="20"/>
                <w:shd w:val="clear" w:color="auto" w:fill="FFFF00"/>
              </w:rPr>
              <w:t>кв.6-уборка и чистка придо-</w:t>
            </w:r>
            <w:r>
              <w:rPr>
                <w:sz w:val="20"/>
                <w:szCs w:val="20"/>
                <w:shd w:val="clear" w:color="auto" w:fill="FFFF00"/>
              </w:rPr>
              <w:lastRenderedPageBreak/>
              <w:t>мовой терри-тории с помо-щью спец. техники;</w:t>
            </w:r>
          </w:p>
          <w:p w:rsidR="00B82206" w:rsidRDefault="00B82206" w:rsidP="00B82206">
            <w:pPr>
              <w:spacing w:line="360" w:lineRule="auto"/>
              <w:jc w:val="both"/>
              <w:rPr>
                <w:sz w:val="20"/>
                <w:szCs w:val="20"/>
                <w:shd w:val="clear" w:color="auto" w:fill="FFFF00"/>
              </w:rPr>
            </w:pPr>
            <w:r>
              <w:rPr>
                <w:sz w:val="20"/>
                <w:szCs w:val="20"/>
                <w:shd w:val="clear" w:color="auto" w:fill="FFFF00"/>
              </w:rPr>
              <w:t xml:space="preserve">кв.6,7,13-под-метание  лест-ничных кле-ток и маршей, протирка по-ручней, подо-конников; </w:t>
            </w:r>
          </w:p>
          <w:p w:rsidR="00341D21" w:rsidRDefault="00341D21" w:rsidP="00341D21">
            <w:pPr>
              <w:spacing w:line="360" w:lineRule="auto"/>
              <w:jc w:val="both"/>
              <w:rPr>
                <w:sz w:val="20"/>
                <w:szCs w:val="20"/>
                <w:shd w:val="clear" w:color="auto" w:fill="FFFF00"/>
              </w:rPr>
            </w:pPr>
            <w:r>
              <w:rPr>
                <w:sz w:val="20"/>
                <w:szCs w:val="20"/>
                <w:shd w:val="clear" w:color="auto" w:fill="FFFF00"/>
              </w:rPr>
              <w:t xml:space="preserve">кв.6,12,13-подметание  лестничных клеток и мар-шей, протирка поручней, по-доконников; </w:t>
            </w:r>
          </w:p>
          <w:p w:rsidR="00341D21" w:rsidRDefault="00341D21" w:rsidP="00341D21">
            <w:pPr>
              <w:spacing w:line="360" w:lineRule="auto"/>
              <w:jc w:val="both"/>
              <w:rPr>
                <w:sz w:val="20"/>
                <w:szCs w:val="20"/>
                <w:shd w:val="clear" w:color="auto" w:fill="FFFF00"/>
              </w:rPr>
            </w:pPr>
            <w:r>
              <w:rPr>
                <w:sz w:val="20"/>
                <w:szCs w:val="20"/>
                <w:shd w:val="clear" w:color="auto" w:fill="FFFF00"/>
              </w:rPr>
              <w:t>чистка при-домовой тер-ритории от снега;</w:t>
            </w:r>
          </w:p>
          <w:p w:rsidR="00B774DC" w:rsidRDefault="005119FC" w:rsidP="00B774DC">
            <w:pPr>
              <w:spacing w:line="360" w:lineRule="auto"/>
              <w:jc w:val="both"/>
              <w:rPr>
                <w:sz w:val="20"/>
                <w:szCs w:val="20"/>
                <w:shd w:val="clear" w:color="auto" w:fill="FFFF00"/>
              </w:rPr>
            </w:pPr>
            <w:r>
              <w:rPr>
                <w:sz w:val="20"/>
                <w:szCs w:val="20"/>
                <w:shd w:val="clear" w:color="auto" w:fill="FFFF00"/>
              </w:rPr>
              <w:t xml:space="preserve">кв.6,11,13-подметание  лестничных клеток и мар-шей, протирка  </w:t>
            </w:r>
            <w:r>
              <w:rPr>
                <w:sz w:val="20"/>
                <w:szCs w:val="20"/>
                <w:shd w:val="clear" w:color="auto" w:fill="FFFF00"/>
              </w:rPr>
              <w:lastRenderedPageBreak/>
              <w:t>поручней, по-доконников;</w:t>
            </w:r>
          </w:p>
          <w:p w:rsidR="00315D3D" w:rsidRDefault="00B81CDD" w:rsidP="00315D3D">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подо-конников; сбивание со-сулек и нале-ди с кровли;</w:t>
            </w:r>
          </w:p>
          <w:p w:rsidR="00F76F79" w:rsidRDefault="00F76F79" w:rsidP="00F76F79">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подо-конников;</w:t>
            </w:r>
          </w:p>
          <w:p w:rsidR="009B36A0" w:rsidRDefault="006D0904" w:rsidP="006D0904">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подо-конников;</w:t>
            </w:r>
          </w:p>
          <w:p w:rsidR="006D0904" w:rsidRDefault="009B36A0" w:rsidP="006D0904">
            <w:pPr>
              <w:spacing w:line="360" w:lineRule="auto"/>
              <w:jc w:val="both"/>
              <w:rPr>
                <w:sz w:val="20"/>
                <w:szCs w:val="20"/>
                <w:shd w:val="clear" w:color="auto" w:fill="FFFF00"/>
              </w:rPr>
            </w:pPr>
            <w:r>
              <w:rPr>
                <w:sz w:val="20"/>
                <w:szCs w:val="20"/>
                <w:shd w:val="clear" w:color="auto" w:fill="FFFF00"/>
              </w:rPr>
              <w:t>уборка придо-</w:t>
            </w:r>
            <w:r>
              <w:rPr>
                <w:sz w:val="20"/>
                <w:szCs w:val="20"/>
                <w:shd w:val="clear" w:color="auto" w:fill="FFFF00"/>
              </w:rPr>
              <w:lastRenderedPageBreak/>
              <w:t>мовой терри-тории;</w:t>
            </w:r>
          </w:p>
          <w:p w:rsidR="009B36A0" w:rsidRDefault="009B36A0" w:rsidP="009B36A0">
            <w:pPr>
              <w:spacing w:line="360" w:lineRule="auto"/>
              <w:jc w:val="both"/>
              <w:rPr>
                <w:sz w:val="20"/>
                <w:szCs w:val="20"/>
                <w:shd w:val="clear" w:color="auto" w:fill="FFFF00"/>
              </w:rPr>
            </w:pPr>
            <w:r>
              <w:rPr>
                <w:sz w:val="20"/>
                <w:szCs w:val="20"/>
                <w:shd w:val="clear" w:color="auto" w:fill="FFFF00"/>
              </w:rPr>
              <w:t>кв.6,9,13-под-метание  лест-ничных кле-ток и маршей, протирка по-ручней, подо-конников;</w:t>
            </w:r>
          </w:p>
          <w:p w:rsidR="009B36A0" w:rsidRDefault="009B36A0" w:rsidP="009B36A0">
            <w:pPr>
              <w:spacing w:line="360" w:lineRule="auto"/>
              <w:jc w:val="both"/>
              <w:rPr>
                <w:sz w:val="20"/>
                <w:szCs w:val="20"/>
                <w:shd w:val="clear" w:color="auto" w:fill="FFFF00"/>
              </w:rPr>
            </w:pPr>
            <w:r>
              <w:rPr>
                <w:sz w:val="20"/>
                <w:szCs w:val="20"/>
                <w:shd w:val="clear" w:color="auto" w:fill="FFFF00"/>
              </w:rPr>
              <w:t>уборка придо-мовой терри-тории;</w:t>
            </w:r>
          </w:p>
          <w:p w:rsidR="004750BD" w:rsidRDefault="004750BD" w:rsidP="004750BD">
            <w:pPr>
              <w:spacing w:line="360" w:lineRule="auto"/>
              <w:jc w:val="both"/>
              <w:rPr>
                <w:sz w:val="20"/>
                <w:szCs w:val="20"/>
                <w:shd w:val="clear" w:color="auto" w:fill="FFFF00"/>
              </w:rPr>
            </w:pPr>
            <w:r>
              <w:rPr>
                <w:sz w:val="20"/>
                <w:szCs w:val="20"/>
                <w:shd w:val="clear" w:color="auto" w:fill="FFFF00"/>
              </w:rPr>
              <w:t>кв.3,9,13-под-метание  лест-ничных кле-ток и маршей, протирка по-ручней, подо-конников; уборка придо-мовой терри-тории;</w:t>
            </w:r>
          </w:p>
          <w:p w:rsidR="00DD1A23" w:rsidRDefault="00DD1A23" w:rsidP="00DD1A23">
            <w:pPr>
              <w:spacing w:line="360" w:lineRule="auto"/>
              <w:jc w:val="both"/>
              <w:rPr>
                <w:sz w:val="20"/>
                <w:szCs w:val="20"/>
                <w:shd w:val="clear" w:color="auto" w:fill="FFFF00"/>
              </w:rPr>
            </w:pPr>
            <w:r>
              <w:rPr>
                <w:sz w:val="20"/>
                <w:szCs w:val="20"/>
                <w:shd w:val="clear" w:color="auto" w:fill="FFFF00"/>
              </w:rPr>
              <w:t>кв.3,8,14-под-метание  лест-ничных кле-ток и маршей, протирка по-</w:t>
            </w:r>
            <w:r>
              <w:rPr>
                <w:sz w:val="20"/>
                <w:szCs w:val="20"/>
                <w:shd w:val="clear" w:color="auto" w:fill="FFFF00"/>
              </w:rPr>
              <w:lastRenderedPageBreak/>
              <w:t>ручней, подо-конников; уборка придо-мовой терри-тории;</w:t>
            </w:r>
          </w:p>
          <w:p w:rsidR="002A2294" w:rsidRDefault="002A2294" w:rsidP="002A2294">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подо-конников; уборка придо-мовой терри-тории;</w:t>
            </w:r>
          </w:p>
          <w:p w:rsidR="00A46C15" w:rsidRDefault="00FC14DD" w:rsidP="00A46C15">
            <w:pPr>
              <w:spacing w:line="360" w:lineRule="auto"/>
              <w:jc w:val="both"/>
              <w:rPr>
                <w:sz w:val="20"/>
                <w:szCs w:val="20"/>
                <w:shd w:val="clear" w:color="auto" w:fill="FFFF00"/>
              </w:rPr>
            </w:pPr>
            <w:r>
              <w:rPr>
                <w:sz w:val="20"/>
                <w:szCs w:val="20"/>
                <w:shd w:val="clear" w:color="auto" w:fill="FFFF00"/>
              </w:rPr>
              <w:t xml:space="preserve">кв.3,8,13-под-метание  лест-ничных кле-ток и маршей, протирка по-ручней, подо-конников; </w:t>
            </w:r>
            <w:r w:rsidR="002A7D49">
              <w:rPr>
                <w:sz w:val="20"/>
                <w:szCs w:val="20"/>
                <w:shd w:val="clear" w:color="auto" w:fill="FFFF00"/>
              </w:rPr>
              <w:t>уборка придо-мовой терри-тории;</w:t>
            </w:r>
          </w:p>
          <w:p w:rsidR="009917D4" w:rsidRDefault="00665307" w:rsidP="009917D4">
            <w:pPr>
              <w:spacing w:line="360" w:lineRule="auto"/>
              <w:jc w:val="both"/>
              <w:rPr>
                <w:sz w:val="20"/>
                <w:szCs w:val="20"/>
                <w:shd w:val="clear" w:color="auto" w:fill="FFFF00"/>
              </w:rPr>
            </w:pPr>
            <w:r>
              <w:rPr>
                <w:sz w:val="20"/>
                <w:szCs w:val="20"/>
                <w:shd w:val="clear" w:color="auto" w:fill="FFFF00"/>
              </w:rPr>
              <w:t>кв.14-под</w:t>
            </w:r>
            <w:r w:rsidR="009917D4">
              <w:rPr>
                <w:sz w:val="20"/>
                <w:szCs w:val="20"/>
                <w:shd w:val="clear" w:color="auto" w:fill="FFFF00"/>
              </w:rPr>
              <w:t>мет</w:t>
            </w:r>
            <w:r>
              <w:rPr>
                <w:sz w:val="20"/>
                <w:szCs w:val="20"/>
                <w:shd w:val="clear" w:color="auto" w:fill="FFFF00"/>
              </w:rPr>
              <w:t xml:space="preserve">-ание и мытьё </w:t>
            </w:r>
            <w:r w:rsidR="009917D4">
              <w:rPr>
                <w:sz w:val="20"/>
                <w:szCs w:val="20"/>
                <w:shd w:val="clear" w:color="auto" w:fill="FFFF00"/>
              </w:rPr>
              <w:lastRenderedPageBreak/>
              <w:t>лестнич</w:t>
            </w:r>
            <w:r>
              <w:rPr>
                <w:sz w:val="20"/>
                <w:szCs w:val="20"/>
                <w:shd w:val="clear" w:color="auto" w:fill="FFFF00"/>
              </w:rPr>
              <w:t>ных кле</w:t>
            </w:r>
            <w:r w:rsidR="009917D4">
              <w:rPr>
                <w:sz w:val="20"/>
                <w:szCs w:val="20"/>
                <w:shd w:val="clear" w:color="auto" w:fill="FFFF00"/>
              </w:rPr>
              <w:t xml:space="preserve">ток и </w:t>
            </w:r>
            <w:r>
              <w:rPr>
                <w:sz w:val="20"/>
                <w:szCs w:val="20"/>
                <w:shd w:val="clear" w:color="auto" w:fill="FFFF00"/>
              </w:rPr>
              <w:t>мар-шей, протирка по</w:t>
            </w:r>
            <w:r w:rsidR="009917D4">
              <w:rPr>
                <w:sz w:val="20"/>
                <w:szCs w:val="20"/>
                <w:shd w:val="clear" w:color="auto" w:fill="FFFF00"/>
              </w:rPr>
              <w:t>ручней, по</w:t>
            </w:r>
            <w:r>
              <w:rPr>
                <w:sz w:val="20"/>
                <w:szCs w:val="20"/>
                <w:shd w:val="clear" w:color="auto" w:fill="FFFF00"/>
              </w:rPr>
              <w:t>-до</w:t>
            </w:r>
            <w:r w:rsidR="009917D4">
              <w:rPr>
                <w:sz w:val="20"/>
                <w:szCs w:val="20"/>
                <w:shd w:val="clear" w:color="auto" w:fill="FFFF00"/>
              </w:rPr>
              <w:t xml:space="preserve">конников; </w:t>
            </w:r>
            <w:r w:rsidR="009E4B0E">
              <w:rPr>
                <w:sz w:val="20"/>
                <w:szCs w:val="20"/>
                <w:shd w:val="clear" w:color="auto" w:fill="FFFF00"/>
              </w:rPr>
              <w:t>мытьё окон-ных проёмов</w:t>
            </w:r>
            <w:r>
              <w:rPr>
                <w:sz w:val="20"/>
                <w:szCs w:val="20"/>
                <w:shd w:val="clear" w:color="auto" w:fill="FFFF00"/>
              </w:rPr>
              <w:t xml:space="preserve"> и панелей, под-резка кустов на придомо-вой террито-рии; уборка придомовой терри</w:t>
            </w:r>
            <w:r w:rsidR="009917D4">
              <w:rPr>
                <w:sz w:val="20"/>
                <w:szCs w:val="20"/>
                <w:shd w:val="clear" w:color="auto" w:fill="FFFF00"/>
              </w:rPr>
              <w:t>тории;</w:t>
            </w:r>
          </w:p>
          <w:p w:rsidR="009E5AAB" w:rsidRDefault="009E5AAB" w:rsidP="009917D4">
            <w:pPr>
              <w:spacing w:line="360" w:lineRule="auto"/>
              <w:jc w:val="both"/>
              <w:rPr>
                <w:sz w:val="20"/>
                <w:szCs w:val="20"/>
                <w:shd w:val="clear" w:color="auto" w:fill="FFFF00"/>
              </w:rPr>
            </w:pPr>
            <w:r>
              <w:rPr>
                <w:sz w:val="20"/>
                <w:szCs w:val="20"/>
                <w:shd w:val="clear" w:color="auto" w:fill="FFFF00"/>
              </w:rPr>
              <w:t>кв.14-установ-ка лавочек и урн на придо-мовой терри-тории; ремонт стены МКД; ремонт снаря-дов на д/пло-щадке; уста-новка песоч-ницы на дет</w:t>
            </w:r>
            <w:r w:rsidR="005355C8">
              <w:rPr>
                <w:sz w:val="20"/>
                <w:szCs w:val="20"/>
                <w:shd w:val="clear" w:color="auto" w:fill="FFFF00"/>
              </w:rPr>
              <w:t>-</w:t>
            </w:r>
            <w:r>
              <w:rPr>
                <w:sz w:val="20"/>
                <w:szCs w:val="20"/>
                <w:shd w:val="clear" w:color="auto" w:fill="FFFF00"/>
              </w:rPr>
              <w:t>ской площад</w:t>
            </w:r>
            <w:r w:rsidR="005355C8">
              <w:rPr>
                <w:sz w:val="20"/>
                <w:szCs w:val="20"/>
                <w:shd w:val="clear" w:color="auto" w:fill="FFFF00"/>
              </w:rPr>
              <w:t>-</w:t>
            </w:r>
            <w:r>
              <w:rPr>
                <w:sz w:val="20"/>
                <w:szCs w:val="20"/>
                <w:shd w:val="clear" w:color="auto" w:fill="FFFF00"/>
              </w:rPr>
              <w:t>ке;</w:t>
            </w:r>
          </w:p>
          <w:p w:rsidR="00A8664C" w:rsidRDefault="00A8664C" w:rsidP="00A8664C">
            <w:pPr>
              <w:spacing w:line="360" w:lineRule="auto"/>
              <w:jc w:val="both"/>
              <w:rPr>
                <w:sz w:val="20"/>
                <w:szCs w:val="20"/>
                <w:shd w:val="clear" w:color="auto" w:fill="FFFF00"/>
              </w:rPr>
            </w:pPr>
            <w:r>
              <w:rPr>
                <w:sz w:val="20"/>
                <w:szCs w:val="20"/>
                <w:shd w:val="clear" w:color="auto" w:fill="FFFF00"/>
              </w:rPr>
              <w:lastRenderedPageBreak/>
              <w:t>кв.3,8,13-под-метание  лест-ничных кле-ток и маршей, протирка по-ручней, подо-конников; уборка придо-мовой терри-тории;</w:t>
            </w:r>
          </w:p>
          <w:p w:rsidR="00A8664C" w:rsidRDefault="00797A74" w:rsidP="009917D4">
            <w:pPr>
              <w:spacing w:line="360" w:lineRule="auto"/>
              <w:jc w:val="both"/>
              <w:rPr>
                <w:sz w:val="20"/>
                <w:szCs w:val="20"/>
                <w:shd w:val="clear" w:color="auto" w:fill="FFFF00"/>
              </w:rPr>
            </w:pPr>
            <w:r>
              <w:rPr>
                <w:sz w:val="20"/>
                <w:szCs w:val="20"/>
                <w:shd w:val="clear" w:color="auto" w:fill="FFFF00"/>
              </w:rPr>
              <w:t>кв.14-подмет-ание и мытьё лестничных клеток и мар-шей, протирка поручней, по-доконников;</w:t>
            </w:r>
          </w:p>
          <w:p w:rsidR="00797A74" w:rsidRDefault="00797A74" w:rsidP="00797A74">
            <w:pPr>
              <w:spacing w:line="360" w:lineRule="auto"/>
              <w:jc w:val="both"/>
              <w:rPr>
                <w:sz w:val="20"/>
                <w:szCs w:val="20"/>
                <w:shd w:val="clear" w:color="auto" w:fill="FFFF00"/>
              </w:rPr>
            </w:pPr>
            <w:r>
              <w:rPr>
                <w:sz w:val="20"/>
                <w:szCs w:val="20"/>
                <w:shd w:val="clear" w:color="auto" w:fill="FFFF00"/>
              </w:rPr>
              <w:t>уборка придо-мовой терри-тории;</w:t>
            </w:r>
          </w:p>
          <w:p w:rsidR="001A6DC0" w:rsidRDefault="001A6DC0" w:rsidP="001A6DC0">
            <w:pPr>
              <w:spacing w:line="360" w:lineRule="auto"/>
              <w:jc w:val="both"/>
              <w:rPr>
                <w:sz w:val="20"/>
                <w:szCs w:val="20"/>
                <w:shd w:val="clear" w:color="auto" w:fill="FFFF00"/>
              </w:rPr>
            </w:pPr>
            <w:r>
              <w:rPr>
                <w:sz w:val="20"/>
                <w:szCs w:val="20"/>
                <w:shd w:val="clear" w:color="auto" w:fill="FFFF00"/>
              </w:rPr>
              <w:t>кв.3,9,13-под</w:t>
            </w:r>
            <w:r w:rsidR="005F3541">
              <w:rPr>
                <w:sz w:val="20"/>
                <w:szCs w:val="20"/>
                <w:shd w:val="clear" w:color="auto" w:fill="FFFF00"/>
              </w:rPr>
              <w:t>-</w:t>
            </w:r>
            <w:r>
              <w:rPr>
                <w:sz w:val="20"/>
                <w:szCs w:val="20"/>
                <w:shd w:val="clear" w:color="auto" w:fill="FFFF00"/>
              </w:rPr>
              <w:t>метание  лест</w:t>
            </w:r>
            <w:r w:rsidR="005F3541">
              <w:rPr>
                <w:sz w:val="20"/>
                <w:szCs w:val="20"/>
                <w:shd w:val="clear" w:color="auto" w:fill="FFFF00"/>
              </w:rPr>
              <w:t>-</w:t>
            </w:r>
            <w:r>
              <w:rPr>
                <w:sz w:val="20"/>
                <w:szCs w:val="20"/>
                <w:shd w:val="clear" w:color="auto" w:fill="FFFF00"/>
              </w:rPr>
              <w:t xml:space="preserve">ничных </w:t>
            </w:r>
            <w:r w:rsidR="005F3541">
              <w:rPr>
                <w:sz w:val="20"/>
                <w:szCs w:val="20"/>
                <w:shd w:val="clear" w:color="auto" w:fill="FFFF00"/>
              </w:rPr>
              <w:t>кле-ток и мар</w:t>
            </w:r>
            <w:r>
              <w:rPr>
                <w:sz w:val="20"/>
                <w:szCs w:val="20"/>
                <w:shd w:val="clear" w:color="auto" w:fill="FFFF00"/>
              </w:rPr>
              <w:t>шей, протирка по</w:t>
            </w:r>
            <w:r w:rsidR="005F3541">
              <w:rPr>
                <w:sz w:val="20"/>
                <w:szCs w:val="20"/>
                <w:shd w:val="clear" w:color="auto" w:fill="FFFF00"/>
              </w:rPr>
              <w:t>-ручней, по</w:t>
            </w:r>
            <w:r>
              <w:rPr>
                <w:sz w:val="20"/>
                <w:szCs w:val="20"/>
                <w:shd w:val="clear" w:color="auto" w:fill="FFFF00"/>
              </w:rPr>
              <w:t>до</w:t>
            </w:r>
            <w:r w:rsidR="005F3541">
              <w:rPr>
                <w:sz w:val="20"/>
                <w:szCs w:val="20"/>
                <w:shd w:val="clear" w:color="auto" w:fill="FFFF00"/>
              </w:rPr>
              <w:t>-</w:t>
            </w:r>
            <w:r>
              <w:rPr>
                <w:sz w:val="20"/>
                <w:szCs w:val="20"/>
                <w:shd w:val="clear" w:color="auto" w:fill="FFFF00"/>
              </w:rPr>
              <w:t xml:space="preserve">конников; </w:t>
            </w:r>
            <w:r>
              <w:rPr>
                <w:sz w:val="20"/>
                <w:szCs w:val="20"/>
                <w:shd w:val="clear" w:color="auto" w:fill="FFFF00"/>
              </w:rPr>
              <w:lastRenderedPageBreak/>
              <w:t>уборка придо-мовой терри-тории;</w:t>
            </w:r>
          </w:p>
          <w:p w:rsidR="003514CE" w:rsidRDefault="005F3541" w:rsidP="003514CE">
            <w:pPr>
              <w:spacing w:line="360" w:lineRule="auto"/>
              <w:jc w:val="both"/>
              <w:rPr>
                <w:sz w:val="20"/>
                <w:szCs w:val="20"/>
                <w:shd w:val="clear" w:color="auto" w:fill="FFFF00"/>
              </w:rPr>
            </w:pPr>
            <w:r>
              <w:rPr>
                <w:sz w:val="20"/>
                <w:szCs w:val="20"/>
                <w:shd w:val="clear" w:color="auto" w:fill="FFFF00"/>
              </w:rPr>
              <w:t>кв.77,58,93– подметание лестничных кле</w:t>
            </w:r>
            <w:r w:rsidR="003514CE">
              <w:rPr>
                <w:sz w:val="20"/>
                <w:szCs w:val="20"/>
                <w:shd w:val="clear" w:color="auto" w:fill="FFFF00"/>
              </w:rPr>
              <w:t xml:space="preserve">ток и </w:t>
            </w:r>
            <w:r>
              <w:rPr>
                <w:sz w:val="20"/>
                <w:szCs w:val="20"/>
                <w:shd w:val="clear" w:color="auto" w:fill="FFFF00"/>
              </w:rPr>
              <w:t>мар-шей, протирка по</w:t>
            </w:r>
            <w:r w:rsidR="00EC33A3">
              <w:rPr>
                <w:sz w:val="20"/>
                <w:szCs w:val="20"/>
                <w:shd w:val="clear" w:color="auto" w:fill="FFFF00"/>
              </w:rPr>
              <w:t>ручней, подо</w:t>
            </w:r>
            <w:r w:rsidR="003514CE">
              <w:rPr>
                <w:sz w:val="20"/>
                <w:szCs w:val="20"/>
                <w:shd w:val="clear" w:color="auto" w:fill="FFFF00"/>
              </w:rPr>
              <w:t>конников и почтовых ящиков; убор</w:t>
            </w:r>
            <w:r w:rsidR="00EC33A3">
              <w:rPr>
                <w:sz w:val="20"/>
                <w:szCs w:val="20"/>
                <w:shd w:val="clear" w:color="auto" w:fill="FFFF00"/>
              </w:rPr>
              <w:t>-</w:t>
            </w:r>
            <w:r w:rsidR="003514CE">
              <w:rPr>
                <w:sz w:val="20"/>
                <w:szCs w:val="20"/>
                <w:shd w:val="clear" w:color="auto" w:fill="FFFF00"/>
              </w:rPr>
              <w:t>ка придомо</w:t>
            </w:r>
            <w:r w:rsidR="00EC33A3">
              <w:rPr>
                <w:sz w:val="20"/>
                <w:szCs w:val="20"/>
                <w:shd w:val="clear" w:color="auto" w:fill="FFFF00"/>
              </w:rPr>
              <w:t>-</w:t>
            </w:r>
            <w:r w:rsidR="003514CE">
              <w:rPr>
                <w:sz w:val="20"/>
                <w:szCs w:val="20"/>
                <w:shd w:val="clear" w:color="auto" w:fill="FFFF00"/>
              </w:rPr>
              <w:t>вой террито</w:t>
            </w:r>
            <w:r w:rsidR="00EC33A3">
              <w:rPr>
                <w:sz w:val="20"/>
                <w:szCs w:val="20"/>
                <w:shd w:val="clear" w:color="auto" w:fill="FFFF00"/>
              </w:rPr>
              <w:t>-</w:t>
            </w:r>
            <w:r w:rsidR="003514CE">
              <w:rPr>
                <w:sz w:val="20"/>
                <w:szCs w:val="20"/>
                <w:shd w:val="clear" w:color="auto" w:fill="FFFF00"/>
              </w:rPr>
              <w:t>рии;</w:t>
            </w:r>
          </w:p>
          <w:p w:rsidR="003657A5" w:rsidRDefault="003657A5" w:rsidP="003657A5">
            <w:pPr>
              <w:spacing w:line="360" w:lineRule="auto"/>
              <w:jc w:val="both"/>
              <w:rPr>
                <w:sz w:val="20"/>
                <w:szCs w:val="20"/>
                <w:shd w:val="clear" w:color="auto" w:fill="FFFF00"/>
              </w:rPr>
            </w:pPr>
            <w:r>
              <w:rPr>
                <w:sz w:val="20"/>
                <w:szCs w:val="20"/>
                <w:shd w:val="clear" w:color="auto" w:fill="FFFF00"/>
              </w:rPr>
              <w:t>кв.4,11,15-подметание  лестничных клеток и мар-шей, протирка поручней, по-</w:t>
            </w:r>
          </w:p>
          <w:p w:rsidR="006D5D41" w:rsidRDefault="003657A5" w:rsidP="003657A5">
            <w:pPr>
              <w:spacing w:line="360" w:lineRule="auto"/>
              <w:jc w:val="both"/>
              <w:rPr>
                <w:sz w:val="20"/>
                <w:szCs w:val="20"/>
                <w:shd w:val="clear" w:color="auto" w:fill="FFFF00"/>
              </w:rPr>
            </w:pPr>
            <w:r>
              <w:rPr>
                <w:sz w:val="20"/>
                <w:szCs w:val="20"/>
                <w:shd w:val="clear" w:color="auto" w:fill="FFFF00"/>
              </w:rPr>
              <w:t>доконников; уборка придо</w:t>
            </w:r>
            <w:r w:rsidR="00EC33A3">
              <w:rPr>
                <w:sz w:val="20"/>
                <w:szCs w:val="20"/>
                <w:shd w:val="clear" w:color="auto" w:fill="FFFF00"/>
              </w:rPr>
              <w:t>-</w:t>
            </w:r>
            <w:r>
              <w:rPr>
                <w:sz w:val="20"/>
                <w:szCs w:val="20"/>
                <w:shd w:val="clear" w:color="auto" w:fill="FFFF00"/>
              </w:rPr>
              <w:t>мовой терри</w:t>
            </w:r>
            <w:r w:rsidR="00EC33A3">
              <w:rPr>
                <w:sz w:val="20"/>
                <w:szCs w:val="20"/>
                <w:shd w:val="clear" w:color="auto" w:fill="FFFF00"/>
              </w:rPr>
              <w:t>-</w:t>
            </w:r>
            <w:r>
              <w:rPr>
                <w:sz w:val="20"/>
                <w:szCs w:val="20"/>
                <w:shd w:val="clear" w:color="auto" w:fill="FFFF00"/>
              </w:rPr>
              <w:t>тории</w:t>
            </w:r>
            <w:r w:rsidR="006D5D41">
              <w:rPr>
                <w:sz w:val="20"/>
                <w:szCs w:val="20"/>
                <w:shd w:val="clear" w:color="auto" w:fill="FFFF00"/>
              </w:rPr>
              <w:t>;</w:t>
            </w:r>
          </w:p>
          <w:p w:rsidR="003657A5" w:rsidRDefault="003657A5" w:rsidP="003657A5">
            <w:pPr>
              <w:spacing w:line="360" w:lineRule="auto"/>
              <w:jc w:val="both"/>
              <w:rPr>
                <w:sz w:val="20"/>
                <w:szCs w:val="20"/>
                <w:shd w:val="clear" w:color="auto" w:fill="FFFF00"/>
              </w:rPr>
            </w:pPr>
            <w:r>
              <w:rPr>
                <w:sz w:val="20"/>
                <w:szCs w:val="20"/>
                <w:shd w:val="clear" w:color="auto" w:fill="FFFF00"/>
              </w:rPr>
              <w:t xml:space="preserve"> </w:t>
            </w:r>
            <w:r w:rsidR="006D5D41">
              <w:rPr>
                <w:sz w:val="20"/>
                <w:szCs w:val="20"/>
                <w:shd w:val="clear" w:color="auto" w:fill="FFFF00"/>
              </w:rPr>
              <w:t>кв.3,7,13-под</w:t>
            </w:r>
            <w:r w:rsidR="00EC33A3">
              <w:rPr>
                <w:sz w:val="20"/>
                <w:szCs w:val="20"/>
                <w:shd w:val="clear" w:color="auto" w:fill="FFFF00"/>
              </w:rPr>
              <w:t>-</w:t>
            </w:r>
            <w:r w:rsidR="006D5D41">
              <w:rPr>
                <w:sz w:val="20"/>
                <w:szCs w:val="20"/>
                <w:shd w:val="clear" w:color="auto" w:fill="FFFF00"/>
              </w:rPr>
              <w:t>метание и мы</w:t>
            </w:r>
            <w:r w:rsidR="00EC33A3">
              <w:rPr>
                <w:sz w:val="20"/>
                <w:szCs w:val="20"/>
                <w:shd w:val="clear" w:color="auto" w:fill="FFFF00"/>
              </w:rPr>
              <w:t>-</w:t>
            </w:r>
            <w:r w:rsidR="006D5D41">
              <w:rPr>
                <w:sz w:val="20"/>
                <w:szCs w:val="20"/>
                <w:shd w:val="clear" w:color="auto" w:fill="FFFF00"/>
              </w:rPr>
              <w:lastRenderedPageBreak/>
              <w:t>тьё  лестнич</w:t>
            </w:r>
            <w:r w:rsidR="00EC33A3">
              <w:rPr>
                <w:sz w:val="20"/>
                <w:szCs w:val="20"/>
                <w:shd w:val="clear" w:color="auto" w:fill="FFFF00"/>
              </w:rPr>
              <w:t>-ных клеток и мар</w:t>
            </w:r>
            <w:r w:rsidR="006D5D41">
              <w:rPr>
                <w:sz w:val="20"/>
                <w:szCs w:val="20"/>
                <w:shd w:val="clear" w:color="auto" w:fill="FFFF00"/>
              </w:rPr>
              <w:t>шей, про</w:t>
            </w:r>
            <w:r w:rsidR="00EC33A3">
              <w:rPr>
                <w:sz w:val="20"/>
                <w:szCs w:val="20"/>
                <w:shd w:val="clear" w:color="auto" w:fill="FFFF00"/>
              </w:rPr>
              <w:t>-тирк</w:t>
            </w:r>
            <w:r w:rsidR="006D5D41">
              <w:rPr>
                <w:sz w:val="20"/>
                <w:szCs w:val="20"/>
                <w:shd w:val="clear" w:color="auto" w:fill="FFFF00"/>
              </w:rPr>
              <w:t>а поруч</w:t>
            </w:r>
            <w:r w:rsidR="00EC33A3">
              <w:rPr>
                <w:sz w:val="20"/>
                <w:szCs w:val="20"/>
                <w:shd w:val="clear" w:color="auto" w:fill="FFFF00"/>
              </w:rPr>
              <w:t>-</w:t>
            </w:r>
            <w:r w:rsidR="006D5D41">
              <w:rPr>
                <w:sz w:val="20"/>
                <w:szCs w:val="20"/>
                <w:shd w:val="clear" w:color="auto" w:fill="FFFF00"/>
              </w:rPr>
              <w:t>ней, подокон</w:t>
            </w:r>
            <w:r w:rsidR="00EC33A3">
              <w:rPr>
                <w:sz w:val="20"/>
                <w:szCs w:val="20"/>
                <w:shd w:val="clear" w:color="auto" w:fill="FFFF00"/>
              </w:rPr>
              <w:t>-ников; мытьё окон; уборка придомовой терри</w:t>
            </w:r>
            <w:r w:rsidR="006D5D41">
              <w:rPr>
                <w:sz w:val="20"/>
                <w:szCs w:val="20"/>
                <w:shd w:val="clear" w:color="auto" w:fill="FFFF00"/>
              </w:rPr>
              <w:t>тории;</w:t>
            </w:r>
          </w:p>
          <w:p w:rsidR="00EC33A3" w:rsidRDefault="00EC33A3" w:rsidP="00EC33A3">
            <w:pPr>
              <w:spacing w:line="360" w:lineRule="auto"/>
              <w:jc w:val="both"/>
              <w:rPr>
                <w:sz w:val="20"/>
                <w:szCs w:val="20"/>
                <w:shd w:val="clear" w:color="auto" w:fill="FFFF00"/>
              </w:rPr>
            </w:pPr>
            <w:r>
              <w:rPr>
                <w:sz w:val="20"/>
                <w:szCs w:val="20"/>
                <w:shd w:val="clear" w:color="auto" w:fill="FFFF00"/>
              </w:rPr>
              <w:t>кв.3,8-подме-тание  лест-ничных кле-ток и</w:t>
            </w:r>
            <w:r w:rsidR="000A679B">
              <w:rPr>
                <w:sz w:val="20"/>
                <w:szCs w:val="20"/>
                <w:shd w:val="clear" w:color="auto" w:fill="FFFF00"/>
              </w:rPr>
              <w:t xml:space="preserve"> маршей, протирка по-ручней, по</w:t>
            </w:r>
            <w:r>
              <w:rPr>
                <w:sz w:val="20"/>
                <w:szCs w:val="20"/>
                <w:shd w:val="clear" w:color="auto" w:fill="FFFF00"/>
              </w:rPr>
              <w:t>до</w:t>
            </w:r>
            <w:r w:rsidR="000A679B">
              <w:rPr>
                <w:sz w:val="20"/>
                <w:szCs w:val="20"/>
                <w:shd w:val="clear" w:color="auto" w:fill="FFFF00"/>
              </w:rPr>
              <w:t>-</w:t>
            </w:r>
            <w:r>
              <w:rPr>
                <w:sz w:val="20"/>
                <w:szCs w:val="20"/>
                <w:shd w:val="clear" w:color="auto" w:fill="FFFF00"/>
              </w:rPr>
              <w:t>конников; уборка придо-мовой терри-тории;</w:t>
            </w:r>
          </w:p>
          <w:p w:rsidR="000A679B" w:rsidRDefault="000A679B" w:rsidP="000A679B">
            <w:pPr>
              <w:spacing w:line="360" w:lineRule="auto"/>
              <w:jc w:val="both"/>
              <w:rPr>
                <w:sz w:val="20"/>
                <w:szCs w:val="20"/>
                <w:shd w:val="clear" w:color="auto" w:fill="FFFF00"/>
              </w:rPr>
            </w:pPr>
            <w:r>
              <w:rPr>
                <w:sz w:val="20"/>
                <w:szCs w:val="20"/>
                <w:shd w:val="clear" w:color="auto" w:fill="FFFF00"/>
              </w:rPr>
              <w:t>кв.13-покос травы на при-домовой тер-ритории МКД;</w:t>
            </w:r>
          </w:p>
          <w:p w:rsidR="00EE2A64" w:rsidRDefault="00EE2A64" w:rsidP="00EE2A64">
            <w:pPr>
              <w:spacing w:line="360" w:lineRule="auto"/>
              <w:jc w:val="both"/>
              <w:rPr>
                <w:sz w:val="20"/>
                <w:szCs w:val="20"/>
                <w:shd w:val="clear" w:color="auto" w:fill="FFFF00"/>
              </w:rPr>
            </w:pPr>
            <w:r>
              <w:rPr>
                <w:sz w:val="20"/>
                <w:szCs w:val="20"/>
                <w:shd w:val="clear" w:color="auto" w:fill="FFFF00"/>
              </w:rPr>
              <w:t xml:space="preserve">кв.6,12,13-подметание  лестничных клеток и </w:t>
            </w:r>
            <w:r w:rsidR="003421D5">
              <w:rPr>
                <w:sz w:val="20"/>
                <w:szCs w:val="20"/>
                <w:shd w:val="clear" w:color="auto" w:fill="FFFF00"/>
              </w:rPr>
              <w:t>мар-</w:t>
            </w:r>
            <w:r w:rsidR="003421D5">
              <w:rPr>
                <w:sz w:val="20"/>
                <w:szCs w:val="20"/>
                <w:shd w:val="clear" w:color="auto" w:fill="FFFF00"/>
              </w:rPr>
              <w:lastRenderedPageBreak/>
              <w:t>шей, протирка по</w:t>
            </w:r>
            <w:r>
              <w:rPr>
                <w:sz w:val="20"/>
                <w:szCs w:val="20"/>
                <w:shd w:val="clear" w:color="auto" w:fill="FFFF00"/>
              </w:rPr>
              <w:t>ручней, по</w:t>
            </w:r>
            <w:r w:rsidR="003421D5">
              <w:rPr>
                <w:sz w:val="20"/>
                <w:szCs w:val="20"/>
                <w:shd w:val="clear" w:color="auto" w:fill="FFFF00"/>
              </w:rPr>
              <w:t>-</w:t>
            </w:r>
            <w:r>
              <w:rPr>
                <w:sz w:val="20"/>
                <w:szCs w:val="20"/>
                <w:shd w:val="clear" w:color="auto" w:fill="FFFF00"/>
              </w:rPr>
              <w:t>доконников; уборка придо-мовой терри-тории;</w:t>
            </w:r>
          </w:p>
          <w:p w:rsidR="00242922" w:rsidRDefault="00242922" w:rsidP="00242922">
            <w:pPr>
              <w:spacing w:line="360" w:lineRule="auto"/>
              <w:jc w:val="both"/>
              <w:rPr>
                <w:sz w:val="20"/>
                <w:szCs w:val="20"/>
                <w:shd w:val="clear" w:color="auto" w:fill="FFFF00"/>
              </w:rPr>
            </w:pPr>
            <w:r>
              <w:rPr>
                <w:sz w:val="20"/>
                <w:szCs w:val="20"/>
                <w:shd w:val="clear" w:color="auto" w:fill="FFFF00"/>
              </w:rPr>
              <w:t>кв.3,8,18-под-метание  лест-ничных кле-ток и маршей, протирка по-ручней, по-доконников; уборка придо-мовой терри-тории; уста-новка песоч-ницы на при-домовой тер-ритории; за-крытие приям-ка крышкой; распил спи-ленных кус-тов. деревьев;</w:t>
            </w:r>
          </w:p>
          <w:p w:rsidR="004A4C04" w:rsidRDefault="004A4C04" w:rsidP="004A4C04">
            <w:pPr>
              <w:spacing w:line="360" w:lineRule="auto"/>
              <w:jc w:val="both"/>
              <w:rPr>
                <w:sz w:val="20"/>
                <w:szCs w:val="20"/>
                <w:shd w:val="clear" w:color="auto" w:fill="FFFF00"/>
              </w:rPr>
            </w:pPr>
            <w:r>
              <w:rPr>
                <w:sz w:val="20"/>
                <w:szCs w:val="20"/>
                <w:shd w:val="clear" w:color="auto" w:fill="FFFF00"/>
              </w:rPr>
              <w:t>кв.1,7,13- под</w:t>
            </w:r>
            <w:r w:rsidR="00696323">
              <w:rPr>
                <w:sz w:val="20"/>
                <w:szCs w:val="20"/>
                <w:shd w:val="clear" w:color="auto" w:fill="FFFF00"/>
              </w:rPr>
              <w:t xml:space="preserve">-метание </w:t>
            </w:r>
            <w:r>
              <w:rPr>
                <w:sz w:val="20"/>
                <w:szCs w:val="20"/>
                <w:shd w:val="clear" w:color="auto" w:fill="FFFF00"/>
              </w:rPr>
              <w:t>и мы</w:t>
            </w:r>
            <w:r w:rsidR="00696323">
              <w:rPr>
                <w:sz w:val="20"/>
                <w:szCs w:val="20"/>
                <w:shd w:val="clear" w:color="auto" w:fill="FFFF00"/>
              </w:rPr>
              <w:t>-</w:t>
            </w:r>
            <w:r>
              <w:rPr>
                <w:sz w:val="20"/>
                <w:szCs w:val="20"/>
                <w:shd w:val="clear" w:color="auto" w:fill="FFFF00"/>
              </w:rPr>
              <w:lastRenderedPageBreak/>
              <w:t>тье лестнич</w:t>
            </w:r>
            <w:r w:rsidR="00696323">
              <w:rPr>
                <w:sz w:val="20"/>
                <w:szCs w:val="20"/>
                <w:shd w:val="clear" w:color="auto" w:fill="FFFF00"/>
              </w:rPr>
              <w:t>-</w:t>
            </w:r>
            <w:r>
              <w:rPr>
                <w:sz w:val="20"/>
                <w:szCs w:val="20"/>
                <w:shd w:val="clear" w:color="auto" w:fill="FFFF00"/>
              </w:rPr>
              <w:t>ны</w:t>
            </w:r>
            <w:r w:rsidR="00696323">
              <w:rPr>
                <w:sz w:val="20"/>
                <w:szCs w:val="20"/>
                <w:shd w:val="clear" w:color="auto" w:fill="FFFF00"/>
              </w:rPr>
              <w:t>х клеток и мар</w:t>
            </w:r>
            <w:r>
              <w:rPr>
                <w:sz w:val="20"/>
                <w:szCs w:val="20"/>
                <w:shd w:val="clear" w:color="auto" w:fill="FFFF00"/>
              </w:rPr>
              <w:t>шей, про</w:t>
            </w:r>
            <w:r w:rsidR="00696323">
              <w:rPr>
                <w:sz w:val="20"/>
                <w:szCs w:val="20"/>
                <w:shd w:val="clear" w:color="auto" w:fill="FFFF00"/>
              </w:rPr>
              <w:t>-</w:t>
            </w:r>
            <w:r>
              <w:rPr>
                <w:sz w:val="20"/>
                <w:szCs w:val="20"/>
                <w:shd w:val="clear" w:color="auto" w:fill="FFFF00"/>
              </w:rPr>
              <w:t>тирка поруч</w:t>
            </w:r>
            <w:r w:rsidR="00696323">
              <w:rPr>
                <w:sz w:val="20"/>
                <w:szCs w:val="20"/>
                <w:shd w:val="clear" w:color="auto" w:fill="FFFF00"/>
              </w:rPr>
              <w:t>-ней, по</w:t>
            </w:r>
            <w:r>
              <w:rPr>
                <w:sz w:val="20"/>
                <w:szCs w:val="20"/>
                <w:shd w:val="clear" w:color="auto" w:fill="FFFF00"/>
              </w:rPr>
              <w:t>докон</w:t>
            </w:r>
            <w:r w:rsidR="00696323">
              <w:rPr>
                <w:sz w:val="20"/>
                <w:szCs w:val="20"/>
                <w:shd w:val="clear" w:color="auto" w:fill="FFFF00"/>
              </w:rPr>
              <w:t>-ников; уборка придомовой терри</w:t>
            </w:r>
            <w:r>
              <w:rPr>
                <w:sz w:val="20"/>
                <w:szCs w:val="20"/>
                <w:shd w:val="clear" w:color="auto" w:fill="FFFF00"/>
              </w:rPr>
              <w:t>тории;</w:t>
            </w:r>
          </w:p>
          <w:p w:rsidR="0029380C" w:rsidRDefault="00696323" w:rsidP="0029380C">
            <w:pPr>
              <w:spacing w:line="360" w:lineRule="auto"/>
              <w:jc w:val="both"/>
              <w:rPr>
                <w:sz w:val="20"/>
                <w:szCs w:val="20"/>
                <w:shd w:val="clear" w:color="auto" w:fill="FFFF00"/>
              </w:rPr>
            </w:pPr>
            <w:r>
              <w:rPr>
                <w:sz w:val="20"/>
                <w:szCs w:val="20"/>
                <w:shd w:val="clear" w:color="auto" w:fill="FFFF00"/>
              </w:rPr>
              <w:t>кв.3,8-под</w:t>
            </w:r>
            <w:r w:rsidR="0029380C">
              <w:rPr>
                <w:sz w:val="20"/>
                <w:szCs w:val="20"/>
                <w:shd w:val="clear" w:color="auto" w:fill="FFFF00"/>
              </w:rPr>
              <w:t>ме</w:t>
            </w:r>
            <w:r>
              <w:rPr>
                <w:sz w:val="20"/>
                <w:szCs w:val="20"/>
                <w:shd w:val="clear" w:color="auto" w:fill="FFFF00"/>
              </w:rPr>
              <w:t>-</w:t>
            </w:r>
            <w:r w:rsidR="0029380C">
              <w:rPr>
                <w:sz w:val="20"/>
                <w:szCs w:val="20"/>
                <w:shd w:val="clear" w:color="auto" w:fill="FFFF00"/>
              </w:rPr>
              <w:t>тание  лест-ничных кле-ток и маршей, протирка по-ручней, подо-конников;</w:t>
            </w:r>
          </w:p>
          <w:p w:rsidR="0029380C" w:rsidRDefault="0029380C" w:rsidP="0029380C">
            <w:pPr>
              <w:spacing w:line="360" w:lineRule="auto"/>
              <w:jc w:val="both"/>
              <w:rPr>
                <w:sz w:val="20"/>
                <w:szCs w:val="20"/>
                <w:shd w:val="clear" w:color="auto" w:fill="FFFF00"/>
              </w:rPr>
            </w:pPr>
            <w:r>
              <w:rPr>
                <w:sz w:val="20"/>
                <w:szCs w:val="20"/>
                <w:shd w:val="clear" w:color="auto" w:fill="FFFF00"/>
              </w:rPr>
              <w:t>уборка  придо-мовой терри-тории;</w:t>
            </w:r>
          </w:p>
          <w:p w:rsidR="00D17665" w:rsidRDefault="00D17665" w:rsidP="00D17665">
            <w:pPr>
              <w:spacing w:line="360" w:lineRule="auto"/>
              <w:jc w:val="both"/>
              <w:rPr>
                <w:sz w:val="20"/>
                <w:szCs w:val="20"/>
                <w:shd w:val="clear" w:color="auto" w:fill="FFFF00"/>
              </w:rPr>
            </w:pPr>
            <w:r>
              <w:rPr>
                <w:sz w:val="20"/>
                <w:szCs w:val="20"/>
                <w:shd w:val="clear" w:color="auto" w:fill="FFFF00"/>
              </w:rPr>
              <w:t>кв.3,8,17-под-метание  лест-ничных кле-ток и маршей, протирка по-ручней, подо-конников;</w:t>
            </w:r>
          </w:p>
          <w:p w:rsidR="00D17665" w:rsidRDefault="00D17665" w:rsidP="00D17665">
            <w:pPr>
              <w:spacing w:line="360" w:lineRule="auto"/>
              <w:jc w:val="both"/>
              <w:rPr>
                <w:sz w:val="20"/>
                <w:szCs w:val="20"/>
                <w:shd w:val="clear" w:color="auto" w:fill="FFFF00"/>
              </w:rPr>
            </w:pPr>
            <w:r>
              <w:rPr>
                <w:sz w:val="20"/>
                <w:szCs w:val="20"/>
                <w:shd w:val="clear" w:color="auto" w:fill="FFFF00"/>
              </w:rPr>
              <w:t>уборка  придо-мовой терри-</w:t>
            </w:r>
            <w:r>
              <w:rPr>
                <w:sz w:val="20"/>
                <w:szCs w:val="20"/>
                <w:shd w:val="clear" w:color="auto" w:fill="FFFF00"/>
              </w:rPr>
              <w:lastRenderedPageBreak/>
              <w:t>тории;</w:t>
            </w:r>
          </w:p>
          <w:p w:rsidR="00C515A2" w:rsidRDefault="00C515A2" w:rsidP="00853F61">
            <w:pPr>
              <w:spacing w:line="360" w:lineRule="auto"/>
              <w:jc w:val="both"/>
              <w:rPr>
                <w:sz w:val="20"/>
                <w:szCs w:val="20"/>
                <w:shd w:val="clear" w:color="auto" w:fill="FFFF00"/>
              </w:rPr>
            </w:pPr>
          </w:p>
        </w:tc>
        <w:tc>
          <w:tcPr>
            <w:tcW w:w="952" w:type="dxa"/>
            <w:gridSpan w:val="2"/>
            <w:tcBorders>
              <w:top w:val="single" w:sz="4" w:space="0" w:color="auto"/>
              <w:left w:val="single" w:sz="4" w:space="0" w:color="000000"/>
              <w:bottom w:val="single" w:sz="4" w:space="0" w:color="auto"/>
            </w:tcBorders>
            <w:shd w:val="clear" w:color="auto" w:fill="auto"/>
          </w:tcPr>
          <w:p w:rsidR="00315D3D" w:rsidRDefault="00315D3D" w:rsidP="00C515A2">
            <w:pPr>
              <w:spacing w:line="360" w:lineRule="auto"/>
              <w:rPr>
                <w:sz w:val="20"/>
                <w:szCs w:val="20"/>
                <w:highlight w:val="yellow"/>
              </w:rPr>
            </w:pPr>
            <w:r>
              <w:rPr>
                <w:sz w:val="20"/>
                <w:szCs w:val="20"/>
                <w:highlight w:val="yellow"/>
              </w:rPr>
              <w:lastRenderedPageBreak/>
              <w:t>14.01.16</w:t>
            </w:r>
          </w:p>
          <w:p w:rsidR="00CF41B3" w:rsidRDefault="00CF41B3" w:rsidP="00C515A2">
            <w:pPr>
              <w:spacing w:line="360" w:lineRule="auto"/>
              <w:rPr>
                <w:sz w:val="20"/>
                <w:szCs w:val="20"/>
                <w:highlight w:val="yellow"/>
              </w:rPr>
            </w:pPr>
          </w:p>
          <w:p w:rsidR="00CF41B3" w:rsidRDefault="00CF41B3" w:rsidP="00C515A2">
            <w:pPr>
              <w:spacing w:line="360" w:lineRule="auto"/>
              <w:rPr>
                <w:sz w:val="20"/>
                <w:szCs w:val="20"/>
                <w:highlight w:val="yellow"/>
              </w:rPr>
            </w:pPr>
          </w:p>
          <w:p w:rsidR="00CF41B3" w:rsidRDefault="00CF41B3" w:rsidP="00C515A2">
            <w:pPr>
              <w:spacing w:line="360" w:lineRule="auto"/>
              <w:rPr>
                <w:sz w:val="20"/>
                <w:szCs w:val="20"/>
                <w:highlight w:val="yellow"/>
              </w:rPr>
            </w:pPr>
          </w:p>
          <w:p w:rsidR="00CF41B3" w:rsidRDefault="00CF41B3" w:rsidP="00C515A2">
            <w:pPr>
              <w:spacing w:line="360" w:lineRule="auto"/>
              <w:rPr>
                <w:sz w:val="20"/>
                <w:szCs w:val="20"/>
                <w:highlight w:val="yellow"/>
              </w:rPr>
            </w:pPr>
          </w:p>
          <w:p w:rsidR="00CF41B3" w:rsidRDefault="00CF41B3" w:rsidP="00C515A2">
            <w:pPr>
              <w:spacing w:line="360" w:lineRule="auto"/>
              <w:rPr>
                <w:sz w:val="20"/>
                <w:szCs w:val="20"/>
                <w:highlight w:val="yellow"/>
              </w:rPr>
            </w:pPr>
          </w:p>
          <w:p w:rsidR="00CF41B3" w:rsidRDefault="00CF41B3" w:rsidP="00C515A2">
            <w:pPr>
              <w:spacing w:line="360" w:lineRule="auto"/>
              <w:rPr>
                <w:sz w:val="20"/>
                <w:szCs w:val="20"/>
                <w:highlight w:val="yellow"/>
              </w:rPr>
            </w:pPr>
          </w:p>
          <w:p w:rsidR="00CF41B3" w:rsidRDefault="00CF41B3" w:rsidP="00C515A2">
            <w:pPr>
              <w:spacing w:line="360" w:lineRule="auto"/>
              <w:rPr>
                <w:sz w:val="20"/>
                <w:szCs w:val="20"/>
                <w:highlight w:val="yellow"/>
              </w:rPr>
            </w:pPr>
          </w:p>
          <w:p w:rsidR="00CF41B3" w:rsidRDefault="00CF41B3" w:rsidP="00C515A2">
            <w:pPr>
              <w:spacing w:line="360" w:lineRule="auto"/>
              <w:rPr>
                <w:sz w:val="20"/>
                <w:szCs w:val="20"/>
                <w:highlight w:val="yellow"/>
              </w:rPr>
            </w:pPr>
          </w:p>
          <w:p w:rsidR="00CF41B3" w:rsidRDefault="00CF41B3" w:rsidP="00C515A2">
            <w:pPr>
              <w:spacing w:line="360" w:lineRule="auto"/>
              <w:rPr>
                <w:sz w:val="20"/>
                <w:szCs w:val="20"/>
                <w:highlight w:val="yellow"/>
              </w:rPr>
            </w:pPr>
          </w:p>
          <w:p w:rsidR="00CF41B3" w:rsidRDefault="00CF41B3" w:rsidP="00C515A2">
            <w:pPr>
              <w:spacing w:line="360" w:lineRule="auto"/>
              <w:rPr>
                <w:sz w:val="20"/>
                <w:szCs w:val="20"/>
                <w:highlight w:val="yellow"/>
              </w:rPr>
            </w:pPr>
            <w:r>
              <w:rPr>
                <w:sz w:val="20"/>
                <w:szCs w:val="20"/>
                <w:highlight w:val="yellow"/>
              </w:rPr>
              <w:t>20.01.16</w:t>
            </w:r>
          </w:p>
          <w:p w:rsidR="00B774DC" w:rsidRDefault="00B774DC" w:rsidP="00C515A2">
            <w:pPr>
              <w:spacing w:line="360" w:lineRule="auto"/>
              <w:rPr>
                <w:sz w:val="20"/>
                <w:szCs w:val="20"/>
                <w:highlight w:val="yellow"/>
              </w:rPr>
            </w:pPr>
          </w:p>
          <w:p w:rsidR="00B774DC" w:rsidRDefault="00B774DC" w:rsidP="00C515A2">
            <w:pPr>
              <w:spacing w:line="360" w:lineRule="auto"/>
              <w:rPr>
                <w:sz w:val="20"/>
                <w:szCs w:val="20"/>
                <w:highlight w:val="yellow"/>
              </w:rPr>
            </w:pPr>
          </w:p>
          <w:p w:rsidR="00B774DC" w:rsidRDefault="00B774DC" w:rsidP="00C515A2">
            <w:pPr>
              <w:spacing w:line="360" w:lineRule="auto"/>
              <w:rPr>
                <w:sz w:val="20"/>
                <w:szCs w:val="20"/>
                <w:highlight w:val="yellow"/>
              </w:rPr>
            </w:pPr>
          </w:p>
          <w:p w:rsidR="00B774DC" w:rsidRDefault="00B774DC" w:rsidP="00C515A2">
            <w:pPr>
              <w:spacing w:line="360" w:lineRule="auto"/>
              <w:rPr>
                <w:sz w:val="20"/>
                <w:szCs w:val="20"/>
                <w:highlight w:val="yellow"/>
              </w:rPr>
            </w:pPr>
          </w:p>
          <w:p w:rsidR="00B774DC" w:rsidRDefault="00B774DC" w:rsidP="00C515A2">
            <w:pPr>
              <w:spacing w:line="360" w:lineRule="auto"/>
              <w:rPr>
                <w:sz w:val="20"/>
                <w:szCs w:val="20"/>
                <w:highlight w:val="yellow"/>
              </w:rPr>
            </w:pPr>
          </w:p>
          <w:p w:rsidR="00B774DC" w:rsidRDefault="00B774DC" w:rsidP="00C515A2">
            <w:pPr>
              <w:spacing w:line="360" w:lineRule="auto"/>
              <w:rPr>
                <w:sz w:val="20"/>
                <w:szCs w:val="20"/>
                <w:highlight w:val="yellow"/>
              </w:rPr>
            </w:pPr>
          </w:p>
          <w:p w:rsidR="00B774DC" w:rsidRDefault="00B774DC" w:rsidP="00C515A2">
            <w:pPr>
              <w:spacing w:line="360" w:lineRule="auto"/>
              <w:rPr>
                <w:sz w:val="20"/>
                <w:szCs w:val="20"/>
                <w:highlight w:val="yellow"/>
              </w:rPr>
            </w:pPr>
          </w:p>
          <w:p w:rsidR="00B774DC" w:rsidRDefault="00B774DC" w:rsidP="00C515A2">
            <w:pPr>
              <w:spacing w:line="360" w:lineRule="auto"/>
              <w:rPr>
                <w:sz w:val="20"/>
                <w:szCs w:val="20"/>
                <w:highlight w:val="yellow"/>
              </w:rPr>
            </w:pPr>
          </w:p>
          <w:p w:rsidR="00B774DC" w:rsidRDefault="00B774DC" w:rsidP="00C515A2">
            <w:pPr>
              <w:spacing w:line="360" w:lineRule="auto"/>
              <w:rPr>
                <w:sz w:val="20"/>
                <w:szCs w:val="20"/>
                <w:highlight w:val="yellow"/>
              </w:rPr>
            </w:pPr>
          </w:p>
          <w:p w:rsidR="00B774DC" w:rsidRDefault="00B774DC" w:rsidP="00C515A2">
            <w:pPr>
              <w:spacing w:line="360" w:lineRule="auto"/>
              <w:rPr>
                <w:sz w:val="20"/>
                <w:szCs w:val="20"/>
                <w:highlight w:val="yellow"/>
              </w:rPr>
            </w:pPr>
            <w:r>
              <w:rPr>
                <w:sz w:val="20"/>
                <w:szCs w:val="20"/>
                <w:highlight w:val="yellow"/>
              </w:rPr>
              <w:t>27.01.16</w:t>
            </w:r>
          </w:p>
          <w:p w:rsidR="00CF38CD" w:rsidRDefault="00CF38CD" w:rsidP="00C515A2">
            <w:pPr>
              <w:spacing w:line="360" w:lineRule="auto"/>
              <w:rPr>
                <w:sz w:val="20"/>
                <w:szCs w:val="20"/>
                <w:highlight w:val="yellow"/>
              </w:rPr>
            </w:pPr>
          </w:p>
          <w:p w:rsidR="00CF38CD" w:rsidRDefault="00CF38CD" w:rsidP="00C515A2">
            <w:pPr>
              <w:spacing w:line="360" w:lineRule="auto"/>
              <w:rPr>
                <w:sz w:val="20"/>
                <w:szCs w:val="20"/>
                <w:highlight w:val="yellow"/>
              </w:rPr>
            </w:pPr>
          </w:p>
          <w:p w:rsidR="00CF38CD" w:rsidRDefault="00CF38CD" w:rsidP="00C515A2">
            <w:pPr>
              <w:spacing w:line="360" w:lineRule="auto"/>
              <w:rPr>
                <w:sz w:val="20"/>
                <w:szCs w:val="20"/>
                <w:highlight w:val="yellow"/>
              </w:rPr>
            </w:pPr>
          </w:p>
          <w:p w:rsidR="00CF38CD" w:rsidRDefault="00CF38CD" w:rsidP="00C515A2">
            <w:pPr>
              <w:spacing w:line="360" w:lineRule="auto"/>
              <w:rPr>
                <w:sz w:val="20"/>
                <w:szCs w:val="20"/>
                <w:highlight w:val="yellow"/>
              </w:rPr>
            </w:pPr>
          </w:p>
          <w:p w:rsidR="00CF38CD" w:rsidRDefault="00CF38CD" w:rsidP="00C515A2">
            <w:pPr>
              <w:spacing w:line="360" w:lineRule="auto"/>
              <w:rPr>
                <w:sz w:val="20"/>
                <w:szCs w:val="20"/>
                <w:highlight w:val="yellow"/>
              </w:rPr>
            </w:pPr>
          </w:p>
          <w:p w:rsidR="00CF38CD" w:rsidRDefault="00CF38CD" w:rsidP="00C515A2">
            <w:pPr>
              <w:spacing w:line="360" w:lineRule="auto"/>
              <w:rPr>
                <w:sz w:val="20"/>
                <w:szCs w:val="20"/>
                <w:highlight w:val="yellow"/>
              </w:rPr>
            </w:pPr>
          </w:p>
          <w:p w:rsidR="00CF38CD" w:rsidRDefault="00CF38CD" w:rsidP="00C515A2">
            <w:pPr>
              <w:spacing w:line="360" w:lineRule="auto"/>
              <w:rPr>
                <w:sz w:val="20"/>
                <w:szCs w:val="20"/>
                <w:highlight w:val="yellow"/>
              </w:rPr>
            </w:pPr>
          </w:p>
          <w:p w:rsidR="00CF38CD" w:rsidRDefault="00CF38CD" w:rsidP="00C515A2">
            <w:pPr>
              <w:spacing w:line="360" w:lineRule="auto"/>
              <w:rPr>
                <w:sz w:val="20"/>
                <w:szCs w:val="20"/>
                <w:highlight w:val="yellow"/>
              </w:rPr>
            </w:pPr>
          </w:p>
          <w:p w:rsidR="00CF38CD" w:rsidRDefault="00CF38CD" w:rsidP="00C515A2">
            <w:pPr>
              <w:spacing w:line="360" w:lineRule="auto"/>
              <w:rPr>
                <w:sz w:val="20"/>
                <w:szCs w:val="20"/>
                <w:highlight w:val="yellow"/>
              </w:rPr>
            </w:pPr>
          </w:p>
          <w:p w:rsidR="00CF38CD" w:rsidRDefault="00CF38CD" w:rsidP="00C515A2">
            <w:pPr>
              <w:spacing w:line="360" w:lineRule="auto"/>
              <w:rPr>
                <w:sz w:val="20"/>
                <w:szCs w:val="20"/>
                <w:highlight w:val="yellow"/>
              </w:rPr>
            </w:pPr>
          </w:p>
          <w:p w:rsidR="00CF38CD" w:rsidRDefault="00CF38CD" w:rsidP="00C515A2">
            <w:pPr>
              <w:spacing w:line="360" w:lineRule="auto"/>
              <w:rPr>
                <w:sz w:val="20"/>
                <w:szCs w:val="20"/>
                <w:highlight w:val="yellow"/>
              </w:rPr>
            </w:pPr>
          </w:p>
          <w:p w:rsidR="00CF38CD" w:rsidRDefault="00CF38CD" w:rsidP="00C515A2">
            <w:pPr>
              <w:spacing w:line="360" w:lineRule="auto"/>
              <w:rPr>
                <w:sz w:val="20"/>
                <w:szCs w:val="20"/>
                <w:highlight w:val="yellow"/>
              </w:rPr>
            </w:pPr>
            <w:r>
              <w:rPr>
                <w:sz w:val="20"/>
                <w:szCs w:val="20"/>
                <w:highlight w:val="yellow"/>
              </w:rPr>
              <w:t>01.02.15</w:t>
            </w:r>
          </w:p>
          <w:p w:rsidR="00E87E01" w:rsidRDefault="00E87E01" w:rsidP="00C515A2">
            <w:pPr>
              <w:spacing w:line="360" w:lineRule="auto"/>
              <w:rPr>
                <w:sz w:val="20"/>
                <w:szCs w:val="20"/>
                <w:highlight w:val="yellow"/>
              </w:rPr>
            </w:pPr>
          </w:p>
          <w:p w:rsidR="00E87E01" w:rsidRDefault="00E87E01" w:rsidP="00C515A2">
            <w:pPr>
              <w:spacing w:line="360" w:lineRule="auto"/>
              <w:rPr>
                <w:sz w:val="20"/>
                <w:szCs w:val="20"/>
                <w:highlight w:val="yellow"/>
              </w:rPr>
            </w:pPr>
          </w:p>
          <w:p w:rsidR="00E87E01" w:rsidRDefault="00E87E01" w:rsidP="00C515A2">
            <w:pPr>
              <w:spacing w:line="360" w:lineRule="auto"/>
              <w:rPr>
                <w:sz w:val="20"/>
                <w:szCs w:val="20"/>
                <w:highlight w:val="yellow"/>
              </w:rPr>
            </w:pPr>
          </w:p>
          <w:p w:rsidR="00E87E01" w:rsidRDefault="00E87E01" w:rsidP="00C515A2">
            <w:pPr>
              <w:spacing w:line="360" w:lineRule="auto"/>
              <w:rPr>
                <w:sz w:val="20"/>
                <w:szCs w:val="20"/>
                <w:highlight w:val="yellow"/>
              </w:rPr>
            </w:pPr>
          </w:p>
          <w:p w:rsidR="00E87E01" w:rsidRDefault="00E87E01" w:rsidP="00C515A2">
            <w:pPr>
              <w:spacing w:line="360" w:lineRule="auto"/>
              <w:rPr>
                <w:sz w:val="20"/>
                <w:szCs w:val="20"/>
                <w:highlight w:val="yellow"/>
              </w:rPr>
            </w:pPr>
          </w:p>
          <w:p w:rsidR="00E87E01" w:rsidRDefault="00E87E01" w:rsidP="00C515A2">
            <w:pPr>
              <w:spacing w:line="360" w:lineRule="auto"/>
              <w:rPr>
                <w:sz w:val="20"/>
                <w:szCs w:val="20"/>
                <w:highlight w:val="yellow"/>
              </w:rPr>
            </w:pPr>
          </w:p>
          <w:p w:rsidR="00E87E01" w:rsidRDefault="00E87E01" w:rsidP="00C515A2">
            <w:pPr>
              <w:spacing w:line="360" w:lineRule="auto"/>
              <w:rPr>
                <w:sz w:val="20"/>
                <w:szCs w:val="20"/>
                <w:highlight w:val="yellow"/>
              </w:rPr>
            </w:pPr>
          </w:p>
          <w:p w:rsidR="00E87E01" w:rsidRDefault="00E87E01" w:rsidP="00C515A2">
            <w:pPr>
              <w:spacing w:line="360" w:lineRule="auto"/>
              <w:rPr>
                <w:sz w:val="20"/>
                <w:szCs w:val="20"/>
                <w:highlight w:val="yellow"/>
              </w:rPr>
            </w:pPr>
          </w:p>
          <w:p w:rsidR="00E87E01" w:rsidRDefault="00E87E01" w:rsidP="00C515A2">
            <w:pPr>
              <w:spacing w:line="360" w:lineRule="auto"/>
              <w:rPr>
                <w:sz w:val="20"/>
                <w:szCs w:val="20"/>
                <w:highlight w:val="yellow"/>
              </w:rPr>
            </w:pPr>
          </w:p>
          <w:p w:rsidR="00E87E01" w:rsidRDefault="00E87E01" w:rsidP="00C515A2">
            <w:pPr>
              <w:spacing w:line="360" w:lineRule="auto"/>
              <w:rPr>
                <w:sz w:val="20"/>
                <w:szCs w:val="20"/>
                <w:highlight w:val="yellow"/>
              </w:rPr>
            </w:pPr>
            <w:r>
              <w:rPr>
                <w:sz w:val="20"/>
                <w:szCs w:val="20"/>
                <w:highlight w:val="yellow"/>
              </w:rPr>
              <w:t>08.02.16</w:t>
            </w:r>
          </w:p>
          <w:p w:rsidR="00786A49" w:rsidRDefault="00786A49" w:rsidP="00C515A2">
            <w:pPr>
              <w:spacing w:line="360" w:lineRule="auto"/>
              <w:rPr>
                <w:sz w:val="20"/>
                <w:szCs w:val="20"/>
                <w:highlight w:val="yellow"/>
              </w:rPr>
            </w:pPr>
          </w:p>
          <w:p w:rsidR="00786A49" w:rsidRDefault="00786A49" w:rsidP="00C515A2">
            <w:pPr>
              <w:spacing w:line="360" w:lineRule="auto"/>
              <w:rPr>
                <w:sz w:val="20"/>
                <w:szCs w:val="20"/>
                <w:highlight w:val="yellow"/>
              </w:rPr>
            </w:pPr>
          </w:p>
          <w:p w:rsidR="00786A49" w:rsidRDefault="00786A49" w:rsidP="00C515A2">
            <w:pPr>
              <w:spacing w:line="360" w:lineRule="auto"/>
              <w:rPr>
                <w:sz w:val="20"/>
                <w:szCs w:val="20"/>
                <w:highlight w:val="yellow"/>
              </w:rPr>
            </w:pPr>
          </w:p>
          <w:p w:rsidR="00786A49" w:rsidRDefault="00786A49" w:rsidP="00C515A2">
            <w:pPr>
              <w:spacing w:line="360" w:lineRule="auto"/>
              <w:rPr>
                <w:sz w:val="20"/>
                <w:szCs w:val="20"/>
                <w:highlight w:val="yellow"/>
              </w:rPr>
            </w:pPr>
          </w:p>
          <w:p w:rsidR="00786A49" w:rsidRDefault="00786A49" w:rsidP="00C515A2">
            <w:pPr>
              <w:spacing w:line="360" w:lineRule="auto"/>
              <w:rPr>
                <w:sz w:val="20"/>
                <w:szCs w:val="20"/>
                <w:highlight w:val="yellow"/>
              </w:rPr>
            </w:pPr>
          </w:p>
          <w:p w:rsidR="00786A49" w:rsidRDefault="00786A49" w:rsidP="00C515A2">
            <w:pPr>
              <w:spacing w:line="360" w:lineRule="auto"/>
              <w:rPr>
                <w:sz w:val="20"/>
                <w:szCs w:val="20"/>
                <w:highlight w:val="yellow"/>
              </w:rPr>
            </w:pPr>
          </w:p>
          <w:p w:rsidR="00786A49" w:rsidRDefault="00786A49" w:rsidP="00C515A2">
            <w:pPr>
              <w:spacing w:line="360" w:lineRule="auto"/>
              <w:rPr>
                <w:sz w:val="20"/>
                <w:szCs w:val="20"/>
                <w:highlight w:val="yellow"/>
              </w:rPr>
            </w:pPr>
          </w:p>
          <w:p w:rsidR="00786A49" w:rsidRDefault="00786A49" w:rsidP="00C515A2">
            <w:pPr>
              <w:spacing w:line="360" w:lineRule="auto"/>
              <w:rPr>
                <w:sz w:val="20"/>
                <w:szCs w:val="20"/>
                <w:highlight w:val="yellow"/>
              </w:rPr>
            </w:pPr>
          </w:p>
          <w:p w:rsidR="00786A49" w:rsidRDefault="00786A49" w:rsidP="00C515A2">
            <w:pPr>
              <w:spacing w:line="360" w:lineRule="auto"/>
              <w:rPr>
                <w:sz w:val="20"/>
                <w:szCs w:val="20"/>
                <w:highlight w:val="yellow"/>
              </w:rPr>
            </w:pPr>
          </w:p>
          <w:p w:rsidR="00786A49" w:rsidRDefault="00786A49" w:rsidP="00C515A2">
            <w:pPr>
              <w:spacing w:line="360" w:lineRule="auto"/>
              <w:rPr>
                <w:sz w:val="20"/>
                <w:szCs w:val="20"/>
                <w:highlight w:val="yellow"/>
              </w:rPr>
            </w:pPr>
            <w:r>
              <w:rPr>
                <w:sz w:val="20"/>
                <w:szCs w:val="20"/>
                <w:highlight w:val="yellow"/>
              </w:rPr>
              <w:t>15.02.16</w:t>
            </w:r>
          </w:p>
          <w:p w:rsidR="00B82206" w:rsidRDefault="00B82206" w:rsidP="00C515A2">
            <w:pPr>
              <w:spacing w:line="360" w:lineRule="auto"/>
              <w:rPr>
                <w:sz w:val="20"/>
                <w:szCs w:val="20"/>
                <w:highlight w:val="yellow"/>
              </w:rPr>
            </w:pPr>
          </w:p>
          <w:p w:rsidR="00B82206" w:rsidRDefault="00B82206" w:rsidP="00C515A2">
            <w:pPr>
              <w:spacing w:line="360" w:lineRule="auto"/>
              <w:rPr>
                <w:sz w:val="20"/>
                <w:szCs w:val="20"/>
                <w:highlight w:val="yellow"/>
              </w:rPr>
            </w:pPr>
          </w:p>
          <w:p w:rsidR="00B82206" w:rsidRDefault="00B82206" w:rsidP="00C515A2">
            <w:pPr>
              <w:spacing w:line="360" w:lineRule="auto"/>
              <w:rPr>
                <w:sz w:val="20"/>
                <w:szCs w:val="20"/>
                <w:highlight w:val="yellow"/>
              </w:rPr>
            </w:pPr>
          </w:p>
          <w:p w:rsidR="00B82206" w:rsidRDefault="00B82206" w:rsidP="00C515A2">
            <w:pPr>
              <w:spacing w:line="360" w:lineRule="auto"/>
              <w:rPr>
                <w:sz w:val="20"/>
                <w:szCs w:val="20"/>
                <w:highlight w:val="yellow"/>
              </w:rPr>
            </w:pPr>
          </w:p>
          <w:p w:rsidR="00B82206" w:rsidRDefault="00B82206" w:rsidP="00C515A2">
            <w:pPr>
              <w:spacing w:line="360" w:lineRule="auto"/>
              <w:rPr>
                <w:sz w:val="20"/>
                <w:szCs w:val="20"/>
                <w:highlight w:val="yellow"/>
              </w:rPr>
            </w:pPr>
          </w:p>
          <w:p w:rsidR="00B82206" w:rsidRDefault="00B82206" w:rsidP="00C515A2">
            <w:pPr>
              <w:spacing w:line="360" w:lineRule="auto"/>
              <w:rPr>
                <w:sz w:val="20"/>
                <w:szCs w:val="20"/>
                <w:highlight w:val="yellow"/>
              </w:rPr>
            </w:pPr>
            <w:r>
              <w:rPr>
                <w:sz w:val="20"/>
                <w:szCs w:val="20"/>
                <w:highlight w:val="yellow"/>
              </w:rPr>
              <w:t>20.02.16</w:t>
            </w:r>
          </w:p>
          <w:p w:rsidR="00341D21" w:rsidRDefault="00341D21" w:rsidP="00C515A2">
            <w:pPr>
              <w:spacing w:line="360" w:lineRule="auto"/>
              <w:rPr>
                <w:sz w:val="20"/>
                <w:szCs w:val="20"/>
                <w:highlight w:val="yellow"/>
              </w:rPr>
            </w:pPr>
          </w:p>
          <w:p w:rsidR="00341D21" w:rsidRDefault="00341D21" w:rsidP="00C515A2">
            <w:pPr>
              <w:spacing w:line="360" w:lineRule="auto"/>
              <w:rPr>
                <w:sz w:val="20"/>
                <w:szCs w:val="20"/>
                <w:highlight w:val="yellow"/>
              </w:rPr>
            </w:pPr>
          </w:p>
          <w:p w:rsidR="00341D21" w:rsidRDefault="00341D21" w:rsidP="00C515A2">
            <w:pPr>
              <w:spacing w:line="360" w:lineRule="auto"/>
              <w:rPr>
                <w:sz w:val="20"/>
                <w:szCs w:val="20"/>
                <w:highlight w:val="yellow"/>
              </w:rPr>
            </w:pPr>
          </w:p>
          <w:p w:rsidR="00341D21" w:rsidRDefault="00341D21" w:rsidP="00C515A2">
            <w:pPr>
              <w:spacing w:line="360" w:lineRule="auto"/>
              <w:rPr>
                <w:sz w:val="20"/>
                <w:szCs w:val="20"/>
                <w:highlight w:val="yellow"/>
              </w:rPr>
            </w:pPr>
          </w:p>
          <w:p w:rsidR="00341D21" w:rsidRDefault="00341D21" w:rsidP="00C515A2">
            <w:pPr>
              <w:spacing w:line="360" w:lineRule="auto"/>
              <w:rPr>
                <w:sz w:val="20"/>
                <w:szCs w:val="20"/>
                <w:highlight w:val="yellow"/>
              </w:rPr>
            </w:pPr>
          </w:p>
          <w:p w:rsidR="00341D21" w:rsidRDefault="00341D21" w:rsidP="00C515A2">
            <w:pPr>
              <w:spacing w:line="360" w:lineRule="auto"/>
              <w:rPr>
                <w:sz w:val="20"/>
                <w:szCs w:val="20"/>
                <w:highlight w:val="yellow"/>
              </w:rPr>
            </w:pPr>
          </w:p>
          <w:p w:rsidR="00341D21" w:rsidRDefault="00341D21" w:rsidP="00C515A2">
            <w:pPr>
              <w:spacing w:line="360" w:lineRule="auto"/>
              <w:rPr>
                <w:sz w:val="20"/>
                <w:szCs w:val="20"/>
                <w:highlight w:val="yellow"/>
              </w:rPr>
            </w:pPr>
            <w:r>
              <w:rPr>
                <w:sz w:val="20"/>
                <w:szCs w:val="20"/>
                <w:highlight w:val="yellow"/>
              </w:rPr>
              <w:t>26.02.16</w:t>
            </w:r>
          </w:p>
          <w:p w:rsidR="005119FC" w:rsidRDefault="005119FC" w:rsidP="00C515A2">
            <w:pPr>
              <w:spacing w:line="360" w:lineRule="auto"/>
              <w:rPr>
                <w:sz w:val="20"/>
                <w:szCs w:val="20"/>
                <w:highlight w:val="yellow"/>
              </w:rPr>
            </w:pPr>
          </w:p>
          <w:p w:rsidR="005119FC" w:rsidRDefault="005119FC" w:rsidP="00C515A2">
            <w:pPr>
              <w:spacing w:line="360" w:lineRule="auto"/>
              <w:rPr>
                <w:sz w:val="20"/>
                <w:szCs w:val="20"/>
                <w:highlight w:val="yellow"/>
              </w:rPr>
            </w:pPr>
          </w:p>
          <w:p w:rsidR="005119FC" w:rsidRDefault="005119FC" w:rsidP="00C515A2">
            <w:pPr>
              <w:spacing w:line="360" w:lineRule="auto"/>
              <w:rPr>
                <w:sz w:val="20"/>
                <w:szCs w:val="20"/>
                <w:highlight w:val="yellow"/>
              </w:rPr>
            </w:pPr>
          </w:p>
          <w:p w:rsidR="005119FC" w:rsidRDefault="005119FC" w:rsidP="00C515A2">
            <w:pPr>
              <w:spacing w:line="360" w:lineRule="auto"/>
              <w:rPr>
                <w:sz w:val="20"/>
                <w:szCs w:val="20"/>
                <w:highlight w:val="yellow"/>
              </w:rPr>
            </w:pPr>
          </w:p>
          <w:p w:rsidR="005119FC" w:rsidRDefault="005119FC" w:rsidP="00C515A2">
            <w:pPr>
              <w:spacing w:line="360" w:lineRule="auto"/>
              <w:rPr>
                <w:sz w:val="20"/>
                <w:szCs w:val="20"/>
                <w:highlight w:val="yellow"/>
              </w:rPr>
            </w:pPr>
          </w:p>
          <w:p w:rsidR="005119FC" w:rsidRDefault="005119FC" w:rsidP="00C515A2">
            <w:pPr>
              <w:spacing w:line="360" w:lineRule="auto"/>
              <w:rPr>
                <w:sz w:val="20"/>
                <w:szCs w:val="20"/>
                <w:highlight w:val="yellow"/>
              </w:rPr>
            </w:pPr>
          </w:p>
          <w:p w:rsidR="005119FC" w:rsidRDefault="005119FC" w:rsidP="00C515A2">
            <w:pPr>
              <w:spacing w:line="360" w:lineRule="auto"/>
              <w:rPr>
                <w:sz w:val="20"/>
                <w:szCs w:val="20"/>
                <w:highlight w:val="yellow"/>
              </w:rPr>
            </w:pPr>
          </w:p>
          <w:p w:rsidR="005119FC" w:rsidRDefault="005119FC" w:rsidP="00C515A2">
            <w:pPr>
              <w:spacing w:line="360" w:lineRule="auto"/>
              <w:rPr>
                <w:sz w:val="20"/>
                <w:szCs w:val="20"/>
                <w:highlight w:val="yellow"/>
              </w:rPr>
            </w:pPr>
          </w:p>
          <w:p w:rsidR="005119FC" w:rsidRDefault="005119FC" w:rsidP="00C515A2">
            <w:pPr>
              <w:spacing w:line="360" w:lineRule="auto"/>
              <w:rPr>
                <w:sz w:val="20"/>
                <w:szCs w:val="20"/>
                <w:highlight w:val="yellow"/>
              </w:rPr>
            </w:pPr>
          </w:p>
          <w:p w:rsidR="005119FC" w:rsidRDefault="005119FC" w:rsidP="00C515A2">
            <w:pPr>
              <w:spacing w:line="360" w:lineRule="auto"/>
              <w:rPr>
                <w:sz w:val="20"/>
                <w:szCs w:val="20"/>
                <w:highlight w:val="yellow"/>
              </w:rPr>
            </w:pPr>
          </w:p>
          <w:p w:rsidR="005119FC" w:rsidRDefault="005119FC" w:rsidP="00C515A2">
            <w:pPr>
              <w:spacing w:line="360" w:lineRule="auto"/>
              <w:rPr>
                <w:sz w:val="20"/>
                <w:szCs w:val="20"/>
                <w:highlight w:val="yellow"/>
              </w:rPr>
            </w:pPr>
            <w:r>
              <w:rPr>
                <w:sz w:val="20"/>
                <w:szCs w:val="20"/>
                <w:highlight w:val="yellow"/>
              </w:rPr>
              <w:t>01.03.16</w:t>
            </w:r>
          </w:p>
          <w:p w:rsidR="00B81CDD" w:rsidRDefault="00B81CDD" w:rsidP="00C515A2">
            <w:pPr>
              <w:spacing w:line="360" w:lineRule="auto"/>
              <w:rPr>
                <w:sz w:val="20"/>
                <w:szCs w:val="20"/>
                <w:highlight w:val="yellow"/>
              </w:rPr>
            </w:pPr>
          </w:p>
          <w:p w:rsidR="00B81CDD" w:rsidRDefault="00B81CDD" w:rsidP="00C515A2">
            <w:pPr>
              <w:spacing w:line="360" w:lineRule="auto"/>
              <w:rPr>
                <w:sz w:val="20"/>
                <w:szCs w:val="20"/>
                <w:highlight w:val="yellow"/>
              </w:rPr>
            </w:pPr>
          </w:p>
          <w:p w:rsidR="00B81CDD" w:rsidRDefault="00B81CDD" w:rsidP="00C515A2">
            <w:pPr>
              <w:spacing w:line="360" w:lineRule="auto"/>
              <w:rPr>
                <w:sz w:val="20"/>
                <w:szCs w:val="20"/>
                <w:highlight w:val="yellow"/>
              </w:rPr>
            </w:pPr>
          </w:p>
          <w:p w:rsidR="00B81CDD" w:rsidRDefault="00B81CDD" w:rsidP="00C515A2">
            <w:pPr>
              <w:spacing w:line="360" w:lineRule="auto"/>
              <w:rPr>
                <w:sz w:val="20"/>
                <w:szCs w:val="20"/>
                <w:highlight w:val="yellow"/>
              </w:rPr>
            </w:pPr>
          </w:p>
          <w:p w:rsidR="00B81CDD" w:rsidRDefault="00B81CDD" w:rsidP="00C515A2">
            <w:pPr>
              <w:spacing w:line="360" w:lineRule="auto"/>
              <w:rPr>
                <w:sz w:val="20"/>
                <w:szCs w:val="20"/>
                <w:highlight w:val="yellow"/>
              </w:rPr>
            </w:pPr>
          </w:p>
          <w:p w:rsidR="00B81CDD" w:rsidRDefault="00B81CDD" w:rsidP="00C515A2">
            <w:pPr>
              <w:spacing w:line="360" w:lineRule="auto"/>
              <w:rPr>
                <w:sz w:val="20"/>
                <w:szCs w:val="20"/>
                <w:highlight w:val="yellow"/>
              </w:rPr>
            </w:pPr>
          </w:p>
          <w:p w:rsidR="00B81CDD" w:rsidRDefault="00B81CDD" w:rsidP="00C515A2">
            <w:pPr>
              <w:spacing w:line="360" w:lineRule="auto"/>
              <w:rPr>
                <w:sz w:val="20"/>
                <w:szCs w:val="20"/>
                <w:highlight w:val="yellow"/>
              </w:rPr>
            </w:pPr>
            <w:r>
              <w:rPr>
                <w:sz w:val="20"/>
                <w:szCs w:val="20"/>
                <w:highlight w:val="yellow"/>
              </w:rPr>
              <w:t>03.03.16</w:t>
            </w:r>
          </w:p>
          <w:p w:rsidR="00F76F79" w:rsidRDefault="00F76F79" w:rsidP="00C515A2">
            <w:pPr>
              <w:spacing w:line="360" w:lineRule="auto"/>
              <w:rPr>
                <w:sz w:val="20"/>
                <w:szCs w:val="20"/>
                <w:highlight w:val="yellow"/>
              </w:rPr>
            </w:pPr>
          </w:p>
          <w:p w:rsidR="00F76F79" w:rsidRDefault="00F76F79" w:rsidP="00C515A2">
            <w:pPr>
              <w:spacing w:line="360" w:lineRule="auto"/>
              <w:rPr>
                <w:sz w:val="20"/>
                <w:szCs w:val="20"/>
                <w:highlight w:val="yellow"/>
              </w:rPr>
            </w:pPr>
          </w:p>
          <w:p w:rsidR="00F76F79" w:rsidRDefault="00F76F79" w:rsidP="00C515A2">
            <w:pPr>
              <w:spacing w:line="360" w:lineRule="auto"/>
              <w:rPr>
                <w:sz w:val="20"/>
                <w:szCs w:val="20"/>
                <w:highlight w:val="yellow"/>
              </w:rPr>
            </w:pPr>
          </w:p>
          <w:p w:rsidR="00F76F79" w:rsidRDefault="00F76F79" w:rsidP="00C515A2">
            <w:pPr>
              <w:spacing w:line="360" w:lineRule="auto"/>
              <w:rPr>
                <w:sz w:val="20"/>
                <w:szCs w:val="20"/>
                <w:highlight w:val="yellow"/>
              </w:rPr>
            </w:pPr>
          </w:p>
          <w:p w:rsidR="00F76F79" w:rsidRDefault="00F76F79" w:rsidP="00C515A2">
            <w:pPr>
              <w:spacing w:line="360" w:lineRule="auto"/>
              <w:rPr>
                <w:sz w:val="20"/>
                <w:szCs w:val="20"/>
                <w:highlight w:val="yellow"/>
              </w:rPr>
            </w:pPr>
          </w:p>
          <w:p w:rsidR="00F76F79" w:rsidRDefault="00F76F79" w:rsidP="00C515A2">
            <w:pPr>
              <w:spacing w:line="360" w:lineRule="auto"/>
              <w:rPr>
                <w:sz w:val="20"/>
                <w:szCs w:val="20"/>
                <w:highlight w:val="yellow"/>
              </w:rPr>
            </w:pPr>
          </w:p>
          <w:p w:rsidR="00F76F79" w:rsidRDefault="00F76F79" w:rsidP="00C515A2">
            <w:pPr>
              <w:spacing w:line="360" w:lineRule="auto"/>
              <w:rPr>
                <w:sz w:val="20"/>
                <w:szCs w:val="20"/>
                <w:highlight w:val="yellow"/>
              </w:rPr>
            </w:pPr>
          </w:p>
          <w:p w:rsidR="00F76F79" w:rsidRDefault="00F76F79" w:rsidP="00C515A2">
            <w:pPr>
              <w:spacing w:line="360" w:lineRule="auto"/>
              <w:rPr>
                <w:sz w:val="20"/>
                <w:szCs w:val="20"/>
                <w:highlight w:val="yellow"/>
              </w:rPr>
            </w:pPr>
          </w:p>
          <w:p w:rsidR="00F76F79" w:rsidRDefault="00F76F79" w:rsidP="00C515A2">
            <w:pPr>
              <w:spacing w:line="360" w:lineRule="auto"/>
              <w:rPr>
                <w:sz w:val="20"/>
                <w:szCs w:val="20"/>
                <w:highlight w:val="yellow"/>
              </w:rPr>
            </w:pPr>
          </w:p>
          <w:p w:rsidR="00F76F79" w:rsidRDefault="00F76F79" w:rsidP="00C515A2">
            <w:pPr>
              <w:spacing w:line="360" w:lineRule="auto"/>
              <w:rPr>
                <w:sz w:val="20"/>
                <w:szCs w:val="20"/>
                <w:highlight w:val="yellow"/>
              </w:rPr>
            </w:pPr>
            <w:r>
              <w:rPr>
                <w:sz w:val="20"/>
                <w:szCs w:val="20"/>
                <w:highlight w:val="yellow"/>
              </w:rPr>
              <w:t>11.03.16</w:t>
            </w:r>
          </w:p>
          <w:p w:rsidR="006D0904" w:rsidRDefault="006D0904" w:rsidP="00C515A2">
            <w:pPr>
              <w:spacing w:line="360" w:lineRule="auto"/>
              <w:rPr>
                <w:sz w:val="20"/>
                <w:szCs w:val="20"/>
                <w:highlight w:val="yellow"/>
              </w:rPr>
            </w:pPr>
          </w:p>
          <w:p w:rsidR="006D0904" w:rsidRDefault="006D0904" w:rsidP="00C515A2">
            <w:pPr>
              <w:spacing w:line="360" w:lineRule="auto"/>
              <w:rPr>
                <w:sz w:val="20"/>
                <w:szCs w:val="20"/>
                <w:highlight w:val="yellow"/>
              </w:rPr>
            </w:pPr>
          </w:p>
          <w:p w:rsidR="006D0904" w:rsidRDefault="006D0904" w:rsidP="00C515A2">
            <w:pPr>
              <w:spacing w:line="360" w:lineRule="auto"/>
              <w:rPr>
                <w:sz w:val="20"/>
                <w:szCs w:val="20"/>
                <w:highlight w:val="yellow"/>
              </w:rPr>
            </w:pPr>
          </w:p>
          <w:p w:rsidR="006D0904" w:rsidRDefault="006D0904" w:rsidP="00C515A2">
            <w:pPr>
              <w:spacing w:line="360" w:lineRule="auto"/>
              <w:rPr>
                <w:sz w:val="20"/>
                <w:szCs w:val="20"/>
                <w:highlight w:val="yellow"/>
              </w:rPr>
            </w:pPr>
          </w:p>
          <w:p w:rsidR="006D0904" w:rsidRDefault="006D0904" w:rsidP="00C515A2">
            <w:pPr>
              <w:spacing w:line="360" w:lineRule="auto"/>
              <w:rPr>
                <w:sz w:val="20"/>
                <w:szCs w:val="20"/>
                <w:highlight w:val="yellow"/>
              </w:rPr>
            </w:pPr>
          </w:p>
          <w:p w:rsidR="006D0904" w:rsidRDefault="006D0904" w:rsidP="00C515A2">
            <w:pPr>
              <w:spacing w:line="360" w:lineRule="auto"/>
              <w:rPr>
                <w:sz w:val="20"/>
                <w:szCs w:val="20"/>
                <w:highlight w:val="yellow"/>
              </w:rPr>
            </w:pPr>
          </w:p>
          <w:p w:rsidR="006D0904" w:rsidRDefault="006D0904" w:rsidP="00C515A2">
            <w:pPr>
              <w:spacing w:line="360" w:lineRule="auto"/>
              <w:rPr>
                <w:sz w:val="20"/>
                <w:szCs w:val="20"/>
                <w:highlight w:val="yellow"/>
              </w:rPr>
            </w:pPr>
            <w:r>
              <w:rPr>
                <w:sz w:val="20"/>
                <w:szCs w:val="20"/>
                <w:highlight w:val="yellow"/>
              </w:rPr>
              <w:t>16.03.16</w:t>
            </w:r>
          </w:p>
          <w:p w:rsidR="009B36A0" w:rsidRDefault="009B36A0" w:rsidP="00C515A2">
            <w:pPr>
              <w:spacing w:line="360" w:lineRule="auto"/>
              <w:rPr>
                <w:sz w:val="20"/>
                <w:szCs w:val="20"/>
                <w:highlight w:val="yellow"/>
              </w:rPr>
            </w:pPr>
          </w:p>
          <w:p w:rsidR="009B36A0" w:rsidRDefault="009B36A0" w:rsidP="00C515A2">
            <w:pPr>
              <w:spacing w:line="360" w:lineRule="auto"/>
              <w:rPr>
                <w:sz w:val="20"/>
                <w:szCs w:val="20"/>
                <w:highlight w:val="yellow"/>
              </w:rPr>
            </w:pPr>
          </w:p>
          <w:p w:rsidR="009B36A0" w:rsidRDefault="009B36A0" w:rsidP="00C515A2">
            <w:pPr>
              <w:spacing w:line="360" w:lineRule="auto"/>
              <w:rPr>
                <w:sz w:val="20"/>
                <w:szCs w:val="20"/>
                <w:highlight w:val="yellow"/>
              </w:rPr>
            </w:pPr>
          </w:p>
          <w:p w:rsidR="009B36A0" w:rsidRDefault="009B36A0" w:rsidP="00C515A2">
            <w:pPr>
              <w:spacing w:line="360" w:lineRule="auto"/>
              <w:rPr>
                <w:sz w:val="20"/>
                <w:szCs w:val="20"/>
                <w:highlight w:val="yellow"/>
              </w:rPr>
            </w:pPr>
          </w:p>
          <w:p w:rsidR="009B36A0" w:rsidRDefault="009B36A0" w:rsidP="00C515A2">
            <w:pPr>
              <w:spacing w:line="360" w:lineRule="auto"/>
              <w:rPr>
                <w:sz w:val="20"/>
                <w:szCs w:val="20"/>
                <w:highlight w:val="yellow"/>
              </w:rPr>
            </w:pPr>
          </w:p>
          <w:p w:rsidR="009B36A0" w:rsidRDefault="009B36A0" w:rsidP="00C515A2">
            <w:pPr>
              <w:spacing w:line="360" w:lineRule="auto"/>
              <w:rPr>
                <w:sz w:val="20"/>
                <w:szCs w:val="20"/>
                <w:highlight w:val="yellow"/>
              </w:rPr>
            </w:pPr>
          </w:p>
          <w:p w:rsidR="009B36A0" w:rsidRDefault="009B36A0" w:rsidP="00C515A2">
            <w:pPr>
              <w:spacing w:line="360" w:lineRule="auto"/>
              <w:rPr>
                <w:sz w:val="20"/>
                <w:szCs w:val="20"/>
                <w:highlight w:val="yellow"/>
              </w:rPr>
            </w:pPr>
          </w:p>
          <w:p w:rsidR="009B36A0" w:rsidRDefault="009B36A0" w:rsidP="00C515A2">
            <w:pPr>
              <w:spacing w:line="360" w:lineRule="auto"/>
              <w:rPr>
                <w:sz w:val="20"/>
                <w:szCs w:val="20"/>
                <w:highlight w:val="yellow"/>
              </w:rPr>
            </w:pPr>
          </w:p>
          <w:p w:rsidR="009B36A0" w:rsidRDefault="009B36A0" w:rsidP="00C515A2">
            <w:pPr>
              <w:spacing w:line="360" w:lineRule="auto"/>
              <w:rPr>
                <w:sz w:val="20"/>
                <w:szCs w:val="20"/>
                <w:highlight w:val="yellow"/>
              </w:rPr>
            </w:pPr>
          </w:p>
          <w:p w:rsidR="009B36A0" w:rsidRDefault="009B36A0" w:rsidP="00C515A2">
            <w:pPr>
              <w:spacing w:line="360" w:lineRule="auto"/>
              <w:rPr>
                <w:sz w:val="20"/>
                <w:szCs w:val="20"/>
                <w:highlight w:val="yellow"/>
              </w:rPr>
            </w:pPr>
            <w:r>
              <w:rPr>
                <w:sz w:val="20"/>
                <w:szCs w:val="20"/>
                <w:highlight w:val="yellow"/>
              </w:rPr>
              <w:t>21.03.16</w:t>
            </w:r>
          </w:p>
          <w:p w:rsidR="004750BD" w:rsidRDefault="004750BD" w:rsidP="00C515A2">
            <w:pPr>
              <w:spacing w:line="360" w:lineRule="auto"/>
              <w:rPr>
                <w:sz w:val="20"/>
                <w:szCs w:val="20"/>
                <w:highlight w:val="yellow"/>
              </w:rPr>
            </w:pPr>
          </w:p>
          <w:p w:rsidR="004750BD" w:rsidRDefault="004750BD" w:rsidP="00C515A2">
            <w:pPr>
              <w:spacing w:line="360" w:lineRule="auto"/>
              <w:rPr>
                <w:sz w:val="20"/>
                <w:szCs w:val="20"/>
                <w:highlight w:val="yellow"/>
              </w:rPr>
            </w:pPr>
          </w:p>
          <w:p w:rsidR="004750BD" w:rsidRDefault="004750BD" w:rsidP="00C515A2">
            <w:pPr>
              <w:spacing w:line="360" w:lineRule="auto"/>
              <w:rPr>
                <w:sz w:val="20"/>
                <w:szCs w:val="20"/>
                <w:highlight w:val="yellow"/>
              </w:rPr>
            </w:pPr>
          </w:p>
          <w:p w:rsidR="004750BD" w:rsidRDefault="004750BD" w:rsidP="00C515A2">
            <w:pPr>
              <w:spacing w:line="360" w:lineRule="auto"/>
              <w:rPr>
                <w:sz w:val="20"/>
                <w:szCs w:val="20"/>
                <w:highlight w:val="yellow"/>
              </w:rPr>
            </w:pPr>
          </w:p>
          <w:p w:rsidR="004750BD" w:rsidRDefault="004750BD" w:rsidP="00C515A2">
            <w:pPr>
              <w:spacing w:line="360" w:lineRule="auto"/>
              <w:rPr>
                <w:sz w:val="20"/>
                <w:szCs w:val="20"/>
                <w:highlight w:val="yellow"/>
              </w:rPr>
            </w:pPr>
          </w:p>
          <w:p w:rsidR="004750BD" w:rsidRDefault="004750BD" w:rsidP="00C515A2">
            <w:pPr>
              <w:spacing w:line="360" w:lineRule="auto"/>
              <w:rPr>
                <w:sz w:val="20"/>
                <w:szCs w:val="20"/>
                <w:highlight w:val="yellow"/>
              </w:rPr>
            </w:pPr>
          </w:p>
          <w:p w:rsidR="004750BD" w:rsidRDefault="004750BD" w:rsidP="00C515A2">
            <w:pPr>
              <w:spacing w:line="360" w:lineRule="auto"/>
              <w:rPr>
                <w:sz w:val="20"/>
                <w:szCs w:val="20"/>
                <w:highlight w:val="yellow"/>
              </w:rPr>
            </w:pPr>
          </w:p>
          <w:p w:rsidR="004750BD" w:rsidRDefault="004750BD" w:rsidP="00C515A2">
            <w:pPr>
              <w:spacing w:line="360" w:lineRule="auto"/>
              <w:rPr>
                <w:sz w:val="20"/>
                <w:szCs w:val="20"/>
                <w:highlight w:val="yellow"/>
              </w:rPr>
            </w:pPr>
          </w:p>
          <w:p w:rsidR="004750BD" w:rsidRDefault="004750BD" w:rsidP="00C515A2">
            <w:pPr>
              <w:spacing w:line="360" w:lineRule="auto"/>
              <w:rPr>
                <w:sz w:val="20"/>
                <w:szCs w:val="20"/>
                <w:highlight w:val="yellow"/>
              </w:rPr>
            </w:pPr>
          </w:p>
          <w:p w:rsidR="004750BD" w:rsidRDefault="004750BD" w:rsidP="00C515A2">
            <w:pPr>
              <w:spacing w:line="360" w:lineRule="auto"/>
              <w:rPr>
                <w:sz w:val="20"/>
                <w:szCs w:val="20"/>
                <w:highlight w:val="yellow"/>
              </w:rPr>
            </w:pPr>
            <w:r>
              <w:rPr>
                <w:sz w:val="20"/>
                <w:szCs w:val="20"/>
                <w:highlight w:val="yellow"/>
              </w:rPr>
              <w:t>25.03.16</w:t>
            </w:r>
          </w:p>
          <w:p w:rsidR="00DD1A23" w:rsidRDefault="00DD1A23" w:rsidP="00C515A2">
            <w:pPr>
              <w:spacing w:line="360" w:lineRule="auto"/>
              <w:rPr>
                <w:sz w:val="20"/>
                <w:szCs w:val="20"/>
                <w:highlight w:val="yellow"/>
              </w:rPr>
            </w:pPr>
          </w:p>
          <w:p w:rsidR="00DD1A23" w:rsidRDefault="00DD1A23" w:rsidP="00C515A2">
            <w:pPr>
              <w:spacing w:line="360" w:lineRule="auto"/>
              <w:rPr>
                <w:sz w:val="20"/>
                <w:szCs w:val="20"/>
                <w:highlight w:val="yellow"/>
              </w:rPr>
            </w:pPr>
          </w:p>
          <w:p w:rsidR="00DD1A23" w:rsidRDefault="00DD1A23" w:rsidP="00C515A2">
            <w:pPr>
              <w:spacing w:line="360" w:lineRule="auto"/>
              <w:rPr>
                <w:sz w:val="20"/>
                <w:szCs w:val="20"/>
                <w:highlight w:val="yellow"/>
              </w:rPr>
            </w:pPr>
          </w:p>
          <w:p w:rsidR="00DD1A23" w:rsidRDefault="00DD1A23" w:rsidP="00C515A2">
            <w:pPr>
              <w:spacing w:line="360" w:lineRule="auto"/>
              <w:rPr>
                <w:sz w:val="20"/>
                <w:szCs w:val="20"/>
                <w:highlight w:val="yellow"/>
              </w:rPr>
            </w:pPr>
          </w:p>
          <w:p w:rsidR="00DD1A23" w:rsidRDefault="00DD1A23" w:rsidP="00C515A2">
            <w:pPr>
              <w:spacing w:line="360" w:lineRule="auto"/>
              <w:rPr>
                <w:sz w:val="20"/>
                <w:szCs w:val="20"/>
                <w:highlight w:val="yellow"/>
              </w:rPr>
            </w:pPr>
          </w:p>
          <w:p w:rsidR="00DD1A23" w:rsidRDefault="00DD1A23" w:rsidP="00C515A2">
            <w:pPr>
              <w:spacing w:line="360" w:lineRule="auto"/>
              <w:rPr>
                <w:sz w:val="20"/>
                <w:szCs w:val="20"/>
                <w:highlight w:val="yellow"/>
              </w:rPr>
            </w:pPr>
          </w:p>
          <w:p w:rsidR="00DD1A23" w:rsidRDefault="00DD1A23" w:rsidP="00C515A2">
            <w:pPr>
              <w:spacing w:line="360" w:lineRule="auto"/>
              <w:rPr>
                <w:sz w:val="20"/>
                <w:szCs w:val="20"/>
                <w:highlight w:val="yellow"/>
              </w:rPr>
            </w:pPr>
          </w:p>
          <w:p w:rsidR="00DD1A23" w:rsidRDefault="00DD1A23" w:rsidP="00C515A2">
            <w:pPr>
              <w:spacing w:line="360" w:lineRule="auto"/>
              <w:rPr>
                <w:sz w:val="20"/>
                <w:szCs w:val="20"/>
                <w:highlight w:val="yellow"/>
              </w:rPr>
            </w:pPr>
          </w:p>
          <w:p w:rsidR="00DD1A23" w:rsidRDefault="00DD1A23" w:rsidP="00C515A2">
            <w:pPr>
              <w:spacing w:line="360" w:lineRule="auto"/>
              <w:rPr>
                <w:sz w:val="20"/>
                <w:szCs w:val="20"/>
                <w:highlight w:val="yellow"/>
              </w:rPr>
            </w:pPr>
          </w:p>
          <w:p w:rsidR="00DD1A23" w:rsidRDefault="00DD1A23" w:rsidP="00C515A2">
            <w:pPr>
              <w:spacing w:line="360" w:lineRule="auto"/>
              <w:rPr>
                <w:sz w:val="20"/>
                <w:szCs w:val="20"/>
                <w:highlight w:val="yellow"/>
              </w:rPr>
            </w:pPr>
            <w:r>
              <w:rPr>
                <w:sz w:val="20"/>
                <w:szCs w:val="20"/>
                <w:highlight w:val="yellow"/>
              </w:rPr>
              <w:t>30.03.16</w:t>
            </w:r>
          </w:p>
          <w:p w:rsidR="002A2294" w:rsidRDefault="002A2294" w:rsidP="00C515A2">
            <w:pPr>
              <w:spacing w:line="360" w:lineRule="auto"/>
              <w:rPr>
                <w:sz w:val="20"/>
                <w:szCs w:val="20"/>
                <w:highlight w:val="yellow"/>
              </w:rPr>
            </w:pPr>
          </w:p>
          <w:p w:rsidR="002A2294" w:rsidRDefault="002A2294" w:rsidP="00C515A2">
            <w:pPr>
              <w:spacing w:line="360" w:lineRule="auto"/>
              <w:rPr>
                <w:sz w:val="20"/>
                <w:szCs w:val="20"/>
                <w:highlight w:val="yellow"/>
              </w:rPr>
            </w:pPr>
          </w:p>
          <w:p w:rsidR="002A2294" w:rsidRDefault="002A2294" w:rsidP="00C515A2">
            <w:pPr>
              <w:spacing w:line="360" w:lineRule="auto"/>
              <w:rPr>
                <w:sz w:val="20"/>
                <w:szCs w:val="20"/>
                <w:highlight w:val="yellow"/>
              </w:rPr>
            </w:pPr>
          </w:p>
          <w:p w:rsidR="002A2294" w:rsidRDefault="002A2294" w:rsidP="00C515A2">
            <w:pPr>
              <w:spacing w:line="360" w:lineRule="auto"/>
              <w:rPr>
                <w:sz w:val="20"/>
                <w:szCs w:val="20"/>
                <w:highlight w:val="yellow"/>
              </w:rPr>
            </w:pPr>
          </w:p>
          <w:p w:rsidR="002A2294" w:rsidRDefault="002A2294" w:rsidP="00C515A2">
            <w:pPr>
              <w:spacing w:line="360" w:lineRule="auto"/>
              <w:rPr>
                <w:sz w:val="20"/>
                <w:szCs w:val="20"/>
                <w:highlight w:val="yellow"/>
              </w:rPr>
            </w:pPr>
          </w:p>
          <w:p w:rsidR="002A2294" w:rsidRDefault="002A2294" w:rsidP="00C515A2">
            <w:pPr>
              <w:spacing w:line="360" w:lineRule="auto"/>
              <w:rPr>
                <w:sz w:val="20"/>
                <w:szCs w:val="20"/>
                <w:highlight w:val="yellow"/>
              </w:rPr>
            </w:pPr>
          </w:p>
          <w:p w:rsidR="002A2294" w:rsidRDefault="002A2294" w:rsidP="00C515A2">
            <w:pPr>
              <w:spacing w:line="360" w:lineRule="auto"/>
              <w:rPr>
                <w:sz w:val="20"/>
                <w:szCs w:val="20"/>
                <w:highlight w:val="yellow"/>
              </w:rPr>
            </w:pPr>
          </w:p>
          <w:p w:rsidR="002A2294" w:rsidRDefault="002A2294" w:rsidP="00C515A2">
            <w:pPr>
              <w:spacing w:line="360" w:lineRule="auto"/>
              <w:rPr>
                <w:sz w:val="20"/>
                <w:szCs w:val="20"/>
                <w:highlight w:val="yellow"/>
              </w:rPr>
            </w:pPr>
          </w:p>
          <w:p w:rsidR="002A2294" w:rsidRDefault="002A2294" w:rsidP="00C515A2">
            <w:pPr>
              <w:spacing w:line="360" w:lineRule="auto"/>
              <w:rPr>
                <w:sz w:val="20"/>
                <w:szCs w:val="20"/>
                <w:highlight w:val="yellow"/>
              </w:rPr>
            </w:pPr>
          </w:p>
          <w:p w:rsidR="002A2294" w:rsidRDefault="002A2294" w:rsidP="00C515A2">
            <w:pPr>
              <w:spacing w:line="360" w:lineRule="auto"/>
              <w:rPr>
                <w:sz w:val="20"/>
                <w:szCs w:val="20"/>
                <w:highlight w:val="yellow"/>
              </w:rPr>
            </w:pPr>
            <w:r>
              <w:rPr>
                <w:sz w:val="20"/>
                <w:szCs w:val="20"/>
                <w:highlight w:val="yellow"/>
              </w:rPr>
              <w:t>04.04.16</w:t>
            </w:r>
          </w:p>
          <w:p w:rsidR="00FC14DD" w:rsidRDefault="00FC14DD" w:rsidP="00C515A2">
            <w:pPr>
              <w:spacing w:line="360" w:lineRule="auto"/>
              <w:rPr>
                <w:sz w:val="20"/>
                <w:szCs w:val="20"/>
                <w:highlight w:val="yellow"/>
              </w:rPr>
            </w:pPr>
          </w:p>
          <w:p w:rsidR="00FC14DD" w:rsidRDefault="00FC14DD" w:rsidP="00C515A2">
            <w:pPr>
              <w:spacing w:line="360" w:lineRule="auto"/>
              <w:rPr>
                <w:sz w:val="20"/>
                <w:szCs w:val="20"/>
                <w:highlight w:val="yellow"/>
              </w:rPr>
            </w:pPr>
          </w:p>
          <w:p w:rsidR="00FC14DD" w:rsidRDefault="00FC14DD" w:rsidP="00C515A2">
            <w:pPr>
              <w:spacing w:line="360" w:lineRule="auto"/>
              <w:rPr>
                <w:sz w:val="20"/>
                <w:szCs w:val="20"/>
                <w:highlight w:val="yellow"/>
              </w:rPr>
            </w:pPr>
          </w:p>
          <w:p w:rsidR="00FC14DD" w:rsidRDefault="00FC14DD" w:rsidP="00C515A2">
            <w:pPr>
              <w:spacing w:line="360" w:lineRule="auto"/>
              <w:rPr>
                <w:sz w:val="20"/>
                <w:szCs w:val="20"/>
                <w:highlight w:val="yellow"/>
              </w:rPr>
            </w:pPr>
          </w:p>
          <w:p w:rsidR="00FC14DD" w:rsidRDefault="00FC14DD" w:rsidP="00C515A2">
            <w:pPr>
              <w:spacing w:line="360" w:lineRule="auto"/>
              <w:rPr>
                <w:sz w:val="20"/>
                <w:szCs w:val="20"/>
                <w:highlight w:val="yellow"/>
              </w:rPr>
            </w:pPr>
          </w:p>
          <w:p w:rsidR="00FC14DD" w:rsidRDefault="00FC14DD" w:rsidP="00C515A2">
            <w:pPr>
              <w:spacing w:line="360" w:lineRule="auto"/>
              <w:rPr>
                <w:sz w:val="20"/>
                <w:szCs w:val="20"/>
                <w:highlight w:val="yellow"/>
              </w:rPr>
            </w:pPr>
          </w:p>
          <w:p w:rsidR="00FC14DD" w:rsidRDefault="00FC14DD" w:rsidP="00C515A2">
            <w:pPr>
              <w:spacing w:line="360" w:lineRule="auto"/>
              <w:rPr>
                <w:sz w:val="20"/>
                <w:szCs w:val="20"/>
                <w:highlight w:val="yellow"/>
              </w:rPr>
            </w:pPr>
          </w:p>
          <w:p w:rsidR="00FC14DD" w:rsidRDefault="00FC14DD" w:rsidP="00C515A2">
            <w:pPr>
              <w:spacing w:line="360" w:lineRule="auto"/>
              <w:rPr>
                <w:sz w:val="20"/>
                <w:szCs w:val="20"/>
                <w:highlight w:val="yellow"/>
              </w:rPr>
            </w:pPr>
          </w:p>
          <w:p w:rsidR="00FC14DD" w:rsidRDefault="00FC14DD" w:rsidP="00C515A2">
            <w:pPr>
              <w:spacing w:line="360" w:lineRule="auto"/>
              <w:rPr>
                <w:sz w:val="20"/>
                <w:szCs w:val="20"/>
                <w:highlight w:val="yellow"/>
              </w:rPr>
            </w:pPr>
          </w:p>
          <w:p w:rsidR="00FC14DD" w:rsidRDefault="00FC14DD" w:rsidP="00C515A2">
            <w:pPr>
              <w:spacing w:line="360" w:lineRule="auto"/>
              <w:rPr>
                <w:sz w:val="20"/>
                <w:szCs w:val="20"/>
                <w:highlight w:val="yellow"/>
              </w:rPr>
            </w:pPr>
            <w:r>
              <w:rPr>
                <w:sz w:val="20"/>
                <w:szCs w:val="20"/>
                <w:highlight w:val="yellow"/>
              </w:rPr>
              <w:t>13.04.16</w:t>
            </w:r>
          </w:p>
          <w:p w:rsidR="00665307" w:rsidRDefault="00665307" w:rsidP="00C515A2">
            <w:pPr>
              <w:spacing w:line="360" w:lineRule="auto"/>
              <w:rPr>
                <w:sz w:val="20"/>
                <w:szCs w:val="20"/>
                <w:highlight w:val="yellow"/>
              </w:rPr>
            </w:pPr>
          </w:p>
          <w:p w:rsidR="00665307" w:rsidRDefault="00665307" w:rsidP="00C515A2">
            <w:pPr>
              <w:spacing w:line="360" w:lineRule="auto"/>
              <w:rPr>
                <w:sz w:val="20"/>
                <w:szCs w:val="20"/>
                <w:highlight w:val="yellow"/>
              </w:rPr>
            </w:pPr>
          </w:p>
          <w:p w:rsidR="00665307" w:rsidRDefault="00665307" w:rsidP="00C515A2">
            <w:pPr>
              <w:spacing w:line="360" w:lineRule="auto"/>
              <w:rPr>
                <w:sz w:val="20"/>
                <w:szCs w:val="20"/>
                <w:highlight w:val="yellow"/>
              </w:rPr>
            </w:pPr>
          </w:p>
          <w:p w:rsidR="00665307" w:rsidRDefault="00665307" w:rsidP="00C515A2">
            <w:pPr>
              <w:spacing w:line="360" w:lineRule="auto"/>
              <w:rPr>
                <w:sz w:val="20"/>
                <w:szCs w:val="20"/>
                <w:highlight w:val="yellow"/>
              </w:rPr>
            </w:pPr>
          </w:p>
          <w:p w:rsidR="00665307" w:rsidRDefault="00665307" w:rsidP="00C515A2">
            <w:pPr>
              <w:spacing w:line="360" w:lineRule="auto"/>
              <w:rPr>
                <w:sz w:val="20"/>
                <w:szCs w:val="20"/>
                <w:highlight w:val="yellow"/>
              </w:rPr>
            </w:pPr>
          </w:p>
          <w:p w:rsidR="00665307" w:rsidRDefault="00665307" w:rsidP="00C515A2">
            <w:pPr>
              <w:spacing w:line="360" w:lineRule="auto"/>
              <w:rPr>
                <w:sz w:val="20"/>
                <w:szCs w:val="20"/>
                <w:highlight w:val="yellow"/>
              </w:rPr>
            </w:pPr>
          </w:p>
          <w:p w:rsidR="00665307" w:rsidRDefault="00665307" w:rsidP="00C515A2">
            <w:pPr>
              <w:spacing w:line="360" w:lineRule="auto"/>
              <w:rPr>
                <w:sz w:val="20"/>
                <w:szCs w:val="20"/>
                <w:highlight w:val="yellow"/>
              </w:rPr>
            </w:pPr>
          </w:p>
          <w:p w:rsidR="00665307" w:rsidRDefault="00665307" w:rsidP="00C515A2">
            <w:pPr>
              <w:spacing w:line="360" w:lineRule="auto"/>
              <w:rPr>
                <w:sz w:val="20"/>
                <w:szCs w:val="20"/>
                <w:highlight w:val="yellow"/>
              </w:rPr>
            </w:pPr>
          </w:p>
          <w:p w:rsidR="00665307" w:rsidRDefault="00665307" w:rsidP="00C515A2">
            <w:pPr>
              <w:spacing w:line="360" w:lineRule="auto"/>
              <w:rPr>
                <w:sz w:val="20"/>
                <w:szCs w:val="20"/>
                <w:highlight w:val="yellow"/>
              </w:rPr>
            </w:pPr>
          </w:p>
          <w:p w:rsidR="00665307" w:rsidRDefault="00665307" w:rsidP="00C515A2">
            <w:pPr>
              <w:spacing w:line="360" w:lineRule="auto"/>
              <w:rPr>
                <w:sz w:val="20"/>
                <w:szCs w:val="20"/>
                <w:highlight w:val="yellow"/>
              </w:rPr>
            </w:pPr>
            <w:r>
              <w:rPr>
                <w:sz w:val="20"/>
                <w:szCs w:val="20"/>
                <w:highlight w:val="yellow"/>
              </w:rPr>
              <w:t>21.04.16</w:t>
            </w:r>
          </w:p>
          <w:p w:rsidR="005355C8" w:rsidRDefault="005355C8" w:rsidP="00C515A2">
            <w:pPr>
              <w:spacing w:line="360" w:lineRule="auto"/>
              <w:rPr>
                <w:sz w:val="20"/>
                <w:szCs w:val="20"/>
                <w:highlight w:val="yellow"/>
              </w:rPr>
            </w:pPr>
          </w:p>
          <w:p w:rsidR="005355C8" w:rsidRDefault="005355C8" w:rsidP="00C515A2">
            <w:pPr>
              <w:spacing w:line="360" w:lineRule="auto"/>
              <w:rPr>
                <w:sz w:val="20"/>
                <w:szCs w:val="20"/>
                <w:highlight w:val="yellow"/>
              </w:rPr>
            </w:pPr>
          </w:p>
          <w:p w:rsidR="005355C8" w:rsidRDefault="005355C8" w:rsidP="00C515A2">
            <w:pPr>
              <w:spacing w:line="360" w:lineRule="auto"/>
              <w:rPr>
                <w:sz w:val="20"/>
                <w:szCs w:val="20"/>
                <w:highlight w:val="yellow"/>
              </w:rPr>
            </w:pPr>
          </w:p>
          <w:p w:rsidR="005355C8" w:rsidRDefault="005355C8" w:rsidP="00C515A2">
            <w:pPr>
              <w:spacing w:line="360" w:lineRule="auto"/>
              <w:rPr>
                <w:sz w:val="20"/>
                <w:szCs w:val="20"/>
                <w:highlight w:val="yellow"/>
              </w:rPr>
            </w:pPr>
          </w:p>
          <w:p w:rsidR="005355C8" w:rsidRDefault="005355C8" w:rsidP="00C515A2">
            <w:pPr>
              <w:spacing w:line="360" w:lineRule="auto"/>
              <w:rPr>
                <w:sz w:val="20"/>
                <w:szCs w:val="20"/>
                <w:highlight w:val="yellow"/>
              </w:rPr>
            </w:pPr>
          </w:p>
          <w:p w:rsidR="005355C8" w:rsidRDefault="005355C8" w:rsidP="00C515A2">
            <w:pPr>
              <w:spacing w:line="360" w:lineRule="auto"/>
              <w:rPr>
                <w:sz w:val="20"/>
                <w:szCs w:val="20"/>
                <w:highlight w:val="yellow"/>
              </w:rPr>
            </w:pPr>
          </w:p>
          <w:p w:rsidR="005355C8" w:rsidRDefault="005355C8" w:rsidP="00C515A2">
            <w:pPr>
              <w:spacing w:line="360" w:lineRule="auto"/>
              <w:rPr>
                <w:sz w:val="20"/>
                <w:szCs w:val="20"/>
                <w:highlight w:val="yellow"/>
              </w:rPr>
            </w:pPr>
          </w:p>
          <w:p w:rsidR="005355C8" w:rsidRDefault="005355C8" w:rsidP="00C515A2">
            <w:pPr>
              <w:spacing w:line="360" w:lineRule="auto"/>
              <w:rPr>
                <w:sz w:val="20"/>
                <w:szCs w:val="20"/>
                <w:highlight w:val="yellow"/>
              </w:rPr>
            </w:pPr>
          </w:p>
          <w:p w:rsidR="005355C8" w:rsidRDefault="005355C8" w:rsidP="00C515A2">
            <w:pPr>
              <w:spacing w:line="360" w:lineRule="auto"/>
              <w:rPr>
                <w:sz w:val="20"/>
                <w:szCs w:val="20"/>
                <w:highlight w:val="yellow"/>
              </w:rPr>
            </w:pPr>
          </w:p>
          <w:p w:rsidR="005355C8" w:rsidRDefault="005355C8" w:rsidP="00C515A2">
            <w:pPr>
              <w:spacing w:line="360" w:lineRule="auto"/>
              <w:rPr>
                <w:sz w:val="20"/>
                <w:szCs w:val="20"/>
                <w:highlight w:val="yellow"/>
              </w:rPr>
            </w:pPr>
          </w:p>
          <w:p w:rsidR="005355C8" w:rsidRDefault="005355C8" w:rsidP="00C515A2">
            <w:pPr>
              <w:spacing w:line="360" w:lineRule="auto"/>
              <w:rPr>
                <w:sz w:val="20"/>
                <w:szCs w:val="20"/>
                <w:highlight w:val="yellow"/>
              </w:rPr>
            </w:pPr>
          </w:p>
          <w:p w:rsidR="005355C8" w:rsidRDefault="005355C8" w:rsidP="00C515A2">
            <w:pPr>
              <w:spacing w:line="360" w:lineRule="auto"/>
              <w:rPr>
                <w:sz w:val="20"/>
                <w:szCs w:val="20"/>
                <w:highlight w:val="yellow"/>
              </w:rPr>
            </w:pPr>
          </w:p>
          <w:p w:rsidR="005355C8" w:rsidRDefault="005355C8" w:rsidP="00C515A2">
            <w:pPr>
              <w:spacing w:line="360" w:lineRule="auto"/>
              <w:rPr>
                <w:sz w:val="20"/>
                <w:szCs w:val="20"/>
                <w:highlight w:val="yellow"/>
              </w:rPr>
            </w:pPr>
          </w:p>
          <w:p w:rsidR="005355C8" w:rsidRDefault="005355C8" w:rsidP="00C515A2">
            <w:pPr>
              <w:spacing w:line="360" w:lineRule="auto"/>
              <w:rPr>
                <w:sz w:val="20"/>
                <w:szCs w:val="20"/>
                <w:highlight w:val="yellow"/>
              </w:rPr>
            </w:pPr>
          </w:p>
          <w:p w:rsidR="005355C8" w:rsidRDefault="005355C8" w:rsidP="00C515A2">
            <w:pPr>
              <w:spacing w:line="360" w:lineRule="auto"/>
              <w:rPr>
                <w:sz w:val="20"/>
                <w:szCs w:val="20"/>
                <w:highlight w:val="yellow"/>
              </w:rPr>
            </w:pPr>
          </w:p>
          <w:p w:rsidR="005355C8" w:rsidRDefault="005355C8" w:rsidP="00C515A2">
            <w:pPr>
              <w:spacing w:line="360" w:lineRule="auto"/>
              <w:rPr>
                <w:sz w:val="20"/>
                <w:szCs w:val="20"/>
                <w:highlight w:val="yellow"/>
              </w:rPr>
            </w:pPr>
            <w:r>
              <w:rPr>
                <w:sz w:val="20"/>
                <w:szCs w:val="20"/>
                <w:highlight w:val="yellow"/>
              </w:rPr>
              <w:t>21.04.16</w:t>
            </w:r>
          </w:p>
          <w:p w:rsidR="00797A74" w:rsidRDefault="00797A74" w:rsidP="00C515A2">
            <w:pPr>
              <w:spacing w:line="360" w:lineRule="auto"/>
              <w:rPr>
                <w:sz w:val="20"/>
                <w:szCs w:val="20"/>
                <w:highlight w:val="yellow"/>
              </w:rPr>
            </w:pPr>
          </w:p>
          <w:p w:rsidR="00797A74" w:rsidRDefault="00797A74" w:rsidP="00C515A2">
            <w:pPr>
              <w:spacing w:line="360" w:lineRule="auto"/>
              <w:rPr>
                <w:sz w:val="20"/>
                <w:szCs w:val="20"/>
                <w:highlight w:val="yellow"/>
              </w:rPr>
            </w:pPr>
          </w:p>
          <w:p w:rsidR="00797A74" w:rsidRDefault="00797A74" w:rsidP="00C515A2">
            <w:pPr>
              <w:spacing w:line="360" w:lineRule="auto"/>
              <w:rPr>
                <w:sz w:val="20"/>
                <w:szCs w:val="20"/>
                <w:highlight w:val="yellow"/>
              </w:rPr>
            </w:pPr>
          </w:p>
          <w:p w:rsidR="00797A74" w:rsidRDefault="00797A74" w:rsidP="00C515A2">
            <w:pPr>
              <w:spacing w:line="360" w:lineRule="auto"/>
              <w:rPr>
                <w:sz w:val="20"/>
                <w:szCs w:val="20"/>
                <w:highlight w:val="yellow"/>
              </w:rPr>
            </w:pPr>
          </w:p>
          <w:p w:rsidR="00797A74" w:rsidRDefault="00797A74" w:rsidP="00C515A2">
            <w:pPr>
              <w:spacing w:line="360" w:lineRule="auto"/>
              <w:rPr>
                <w:sz w:val="20"/>
                <w:szCs w:val="20"/>
                <w:highlight w:val="yellow"/>
              </w:rPr>
            </w:pPr>
          </w:p>
          <w:p w:rsidR="00797A74" w:rsidRDefault="00797A74" w:rsidP="00C515A2">
            <w:pPr>
              <w:spacing w:line="360" w:lineRule="auto"/>
              <w:rPr>
                <w:sz w:val="20"/>
                <w:szCs w:val="20"/>
                <w:highlight w:val="yellow"/>
              </w:rPr>
            </w:pPr>
          </w:p>
          <w:p w:rsidR="00797A74" w:rsidRDefault="00797A74" w:rsidP="00C515A2">
            <w:pPr>
              <w:spacing w:line="360" w:lineRule="auto"/>
              <w:rPr>
                <w:sz w:val="20"/>
                <w:szCs w:val="20"/>
                <w:highlight w:val="yellow"/>
              </w:rPr>
            </w:pPr>
          </w:p>
          <w:p w:rsidR="00797A74" w:rsidRDefault="00797A74" w:rsidP="00C515A2">
            <w:pPr>
              <w:spacing w:line="360" w:lineRule="auto"/>
              <w:rPr>
                <w:sz w:val="20"/>
                <w:szCs w:val="20"/>
                <w:highlight w:val="yellow"/>
              </w:rPr>
            </w:pPr>
          </w:p>
          <w:p w:rsidR="00797A74" w:rsidRDefault="00797A74" w:rsidP="00C515A2">
            <w:pPr>
              <w:spacing w:line="360" w:lineRule="auto"/>
              <w:rPr>
                <w:sz w:val="20"/>
                <w:szCs w:val="20"/>
                <w:highlight w:val="yellow"/>
              </w:rPr>
            </w:pPr>
          </w:p>
          <w:p w:rsidR="00797A74" w:rsidRDefault="00797A74" w:rsidP="00C515A2">
            <w:pPr>
              <w:spacing w:line="360" w:lineRule="auto"/>
              <w:rPr>
                <w:sz w:val="20"/>
                <w:szCs w:val="20"/>
                <w:highlight w:val="yellow"/>
              </w:rPr>
            </w:pPr>
          </w:p>
          <w:p w:rsidR="00797A74" w:rsidRDefault="00797A74" w:rsidP="00C515A2">
            <w:pPr>
              <w:spacing w:line="360" w:lineRule="auto"/>
              <w:rPr>
                <w:sz w:val="20"/>
                <w:szCs w:val="20"/>
                <w:highlight w:val="yellow"/>
              </w:rPr>
            </w:pPr>
          </w:p>
          <w:p w:rsidR="00797A74" w:rsidRDefault="00797A74" w:rsidP="00C515A2">
            <w:pPr>
              <w:spacing w:line="360" w:lineRule="auto"/>
              <w:rPr>
                <w:sz w:val="20"/>
                <w:szCs w:val="20"/>
                <w:highlight w:val="yellow"/>
              </w:rPr>
            </w:pPr>
          </w:p>
          <w:p w:rsidR="00797A74" w:rsidRDefault="00797A74" w:rsidP="00C515A2">
            <w:pPr>
              <w:spacing w:line="360" w:lineRule="auto"/>
              <w:rPr>
                <w:sz w:val="20"/>
                <w:szCs w:val="20"/>
                <w:highlight w:val="yellow"/>
              </w:rPr>
            </w:pPr>
            <w:r>
              <w:rPr>
                <w:sz w:val="20"/>
                <w:szCs w:val="20"/>
                <w:highlight w:val="yellow"/>
              </w:rPr>
              <w:lastRenderedPageBreak/>
              <w:t>26.04.16</w:t>
            </w:r>
          </w:p>
          <w:p w:rsidR="00797A74" w:rsidRDefault="00797A74" w:rsidP="00C515A2">
            <w:pPr>
              <w:spacing w:line="360" w:lineRule="auto"/>
              <w:rPr>
                <w:sz w:val="20"/>
                <w:szCs w:val="20"/>
                <w:highlight w:val="yellow"/>
              </w:rPr>
            </w:pPr>
          </w:p>
          <w:p w:rsidR="00797A74" w:rsidRDefault="00797A74" w:rsidP="00C515A2">
            <w:pPr>
              <w:spacing w:line="360" w:lineRule="auto"/>
              <w:rPr>
                <w:sz w:val="20"/>
                <w:szCs w:val="20"/>
                <w:highlight w:val="yellow"/>
              </w:rPr>
            </w:pPr>
          </w:p>
          <w:p w:rsidR="00797A74" w:rsidRDefault="00797A74" w:rsidP="00C515A2">
            <w:pPr>
              <w:spacing w:line="360" w:lineRule="auto"/>
              <w:rPr>
                <w:sz w:val="20"/>
                <w:szCs w:val="20"/>
                <w:highlight w:val="yellow"/>
              </w:rPr>
            </w:pPr>
          </w:p>
          <w:p w:rsidR="00797A74" w:rsidRDefault="00797A74" w:rsidP="00C515A2">
            <w:pPr>
              <w:spacing w:line="360" w:lineRule="auto"/>
              <w:rPr>
                <w:sz w:val="20"/>
                <w:szCs w:val="20"/>
                <w:highlight w:val="yellow"/>
              </w:rPr>
            </w:pPr>
          </w:p>
          <w:p w:rsidR="00797A74" w:rsidRDefault="00797A74" w:rsidP="00C515A2">
            <w:pPr>
              <w:spacing w:line="360" w:lineRule="auto"/>
              <w:rPr>
                <w:sz w:val="20"/>
                <w:szCs w:val="20"/>
                <w:highlight w:val="yellow"/>
              </w:rPr>
            </w:pPr>
          </w:p>
          <w:p w:rsidR="00797A74" w:rsidRDefault="00797A74" w:rsidP="00C515A2">
            <w:pPr>
              <w:spacing w:line="360" w:lineRule="auto"/>
              <w:rPr>
                <w:sz w:val="20"/>
                <w:szCs w:val="20"/>
                <w:highlight w:val="yellow"/>
              </w:rPr>
            </w:pPr>
          </w:p>
          <w:p w:rsidR="00797A74" w:rsidRDefault="00797A74" w:rsidP="00C515A2">
            <w:pPr>
              <w:spacing w:line="360" w:lineRule="auto"/>
              <w:rPr>
                <w:sz w:val="20"/>
                <w:szCs w:val="20"/>
                <w:highlight w:val="yellow"/>
              </w:rPr>
            </w:pPr>
          </w:p>
          <w:p w:rsidR="00797A74" w:rsidRDefault="00797A74" w:rsidP="00C515A2">
            <w:pPr>
              <w:spacing w:line="360" w:lineRule="auto"/>
              <w:rPr>
                <w:sz w:val="20"/>
                <w:szCs w:val="20"/>
                <w:highlight w:val="yellow"/>
              </w:rPr>
            </w:pPr>
          </w:p>
          <w:p w:rsidR="00797A74" w:rsidRDefault="00797A74" w:rsidP="00C515A2">
            <w:pPr>
              <w:spacing w:line="360" w:lineRule="auto"/>
              <w:rPr>
                <w:sz w:val="20"/>
                <w:szCs w:val="20"/>
                <w:highlight w:val="yellow"/>
              </w:rPr>
            </w:pPr>
          </w:p>
          <w:p w:rsidR="00797A74" w:rsidRDefault="00797A74" w:rsidP="00C515A2">
            <w:pPr>
              <w:spacing w:line="360" w:lineRule="auto"/>
              <w:rPr>
                <w:sz w:val="20"/>
                <w:szCs w:val="20"/>
                <w:highlight w:val="yellow"/>
              </w:rPr>
            </w:pPr>
            <w:r>
              <w:rPr>
                <w:sz w:val="20"/>
                <w:szCs w:val="20"/>
                <w:highlight w:val="yellow"/>
              </w:rPr>
              <w:t>12.05.16</w:t>
            </w:r>
          </w:p>
          <w:p w:rsidR="001A49E3" w:rsidRDefault="001A49E3" w:rsidP="00C515A2">
            <w:pPr>
              <w:spacing w:line="360" w:lineRule="auto"/>
              <w:rPr>
                <w:sz w:val="20"/>
                <w:szCs w:val="20"/>
                <w:highlight w:val="yellow"/>
              </w:rPr>
            </w:pPr>
          </w:p>
          <w:p w:rsidR="001A49E3" w:rsidRDefault="001A49E3" w:rsidP="00C515A2">
            <w:pPr>
              <w:spacing w:line="360" w:lineRule="auto"/>
              <w:rPr>
                <w:sz w:val="20"/>
                <w:szCs w:val="20"/>
                <w:highlight w:val="yellow"/>
              </w:rPr>
            </w:pPr>
          </w:p>
          <w:p w:rsidR="001A49E3" w:rsidRDefault="001A49E3" w:rsidP="00C515A2">
            <w:pPr>
              <w:spacing w:line="360" w:lineRule="auto"/>
              <w:rPr>
                <w:sz w:val="20"/>
                <w:szCs w:val="20"/>
                <w:highlight w:val="yellow"/>
              </w:rPr>
            </w:pPr>
          </w:p>
          <w:p w:rsidR="001A49E3" w:rsidRDefault="001A49E3" w:rsidP="00C515A2">
            <w:pPr>
              <w:spacing w:line="360" w:lineRule="auto"/>
              <w:rPr>
                <w:sz w:val="20"/>
                <w:szCs w:val="20"/>
                <w:highlight w:val="yellow"/>
              </w:rPr>
            </w:pPr>
          </w:p>
          <w:p w:rsidR="001A49E3" w:rsidRDefault="001A49E3" w:rsidP="00C515A2">
            <w:pPr>
              <w:spacing w:line="360" w:lineRule="auto"/>
              <w:rPr>
                <w:sz w:val="20"/>
                <w:szCs w:val="20"/>
                <w:highlight w:val="yellow"/>
              </w:rPr>
            </w:pPr>
          </w:p>
          <w:p w:rsidR="001A49E3" w:rsidRDefault="001A49E3" w:rsidP="00C515A2">
            <w:pPr>
              <w:spacing w:line="360" w:lineRule="auto"/>
              <w:rPr>
                <w:sz w:val="20"/>
                <w:szCs w:val="20"/>
                <w:highlight w:val="yellow"/>
              </w:rPr>
            </w:pPr>
          </w:p>
          <w:p w:rsidR="001A49E3" w:rsidRDefault="001A49E3" w:rsidP="00C515A2">
            <w:pPr>
              <w:spacing w:line="360" w:lineRule="auto"/>
              <w:rPr>
                <w:sz w:val="20"/>
                <w:szCs w:val="20"/>
                <w:highlight w:val="yellow"/>
              </w:rPr>
            </w:pPr>
          </w:p>
          <w:p w:rsidR="001A49E3" w:rsidRDefault="001A49E3" w:rsidP="00C515A2">
            <w:pPr>
              <w:spacing w:line="360" w:lineRule="auto"/>
              <w:rPr>
                <w:sz w:val="20"/>
                <w:szCs w:val="20"/>
                <w:highlight w:val="yellow"/>
              </w:rPr>
            </w:pPr>
          </w:p>
          <w:p w:rsidR="001A49E3" w:rsidRDefault="001A49E3" w:rsidP="00C515A2">
            <w:pPr>
              <w:spacing w:line="360" w:lineRule="auto"/>
              <w:rPr>
                <w:sz w:val="20"/>
                <w:szCs w:val="20"/>
                <w:highlight w:val="yellow"/>
              </w:rPr>
            </w:pPr>
          </w:p>
          <w:p w:rsidR="001A49E3" w:rsidRDefault="001A6DC0" w:rsidP="00C515A2">
            <w:pPr>
              <w:spacing w:line="360" w:lineRule="auto"/>
              <w:rPr>
                <w:sz w:val="20"/>
                <w:szCs w:val="20"/>
                <w:highlight w:val="yellow"/>
              </w:rPr>
            </w:pPr>
            <w:r>
              <w:rPr>
                <w:sz w:val="20"/>
                <w:szCs w:val="20"/>
                <w:highlight w:val="yellow"/>
              </w:rPr>
              <w:t>20</w:t>
            </w:r>
            <w:r w:rsidR="001A49E3">
              <w:rPr>
                <w:sz w:val="20"/>
                <w:szCs w:val="20"/>
                <w:highlight w:val="yellow"/>
              </w:rPr>
              <w:t>.05.16</w:t>
            </w:r>
          </w:p>
          <w:p w:rsidR="003514CE" w:rsidRDefault="003514CE" w:rsidP="00C515A2">
            <w:pPr>
              <w:spacing w:line="360" w:lineRule="auto"/>
              <w:rPr>
                <w:sz w:val="20"/>
                <w:szCs w:val="20"/>
                <w:highlight w:val="yellow"/>
              </w:rPr>
            </w:pPr>
          </w:p>
          <w:p w:rsidR="003514CE" w:rsidRDefault="003514CE" w:rsidP="00C515A2">
            <w:pPr>
              <w:spacing w:line="360" w:lineRule="auto"/>
              <w:rPr>
                <w:sz w:val="20"/>
                <w:szCs w:val="20"/>
                <w:highlight w:val="yellow"/>
              </w:rPr>
            </w:pPr>
          </w:p>
          <w:p w:rsidR="003514CE" w:rsidRDefault="003514CE" w:rsidP="00C515A2">
            <w:pPr>
              <w:spacing w:line="360" w:lineRule="auto"/>
              <w:rPr>
                <w:sz w:val="20"/>
                <w:szCs w:val="20"/>
                <w:highlight w:val="yellow"/>
              </w:rPr>
            </w:pPr>
          </w:p>
          <w:p w:rsidR="003514CE" w:rsidRDefault="003514CE" w:rsidP="00C515A2">
            <w:pPr>
              <w:spacing w:line="360" w:lineRule="auto"/>
              <w:rPr>
                <w:sz w:val="20"/>
                <w:szCs w:val="20"/>
                <w:highlight w:val="yellow"/>
              </w:rPr>
            </w:pPr>
          </w:p>
          <w:p w:rsidR="003514CE" w:rsidRDefault="003514CE" w:rsidP="00C515A2">
            <w:pPr>
              <w:spacing w:line="360" w:lineRule="auto"/>
              <w:rPr>
                <w:sz w:val="20"/>
                <w:szCs w:val="20"/>
                <w:highlight w:val="yellow"/>
              </w:rPr>
            </w:pPr>
          </w:p>
          <w:p w:rsidR="003514CE" w:rsidRDefault="003514CE" w:rsidP="00C515A2">
            <w:pPr>
              <w:spacing w:line="360" w:lineRule="auto"/>
              <w:rPr>
                <w:sz w:val="20"/>
                <w:szCs w:val="20"/>
                <w:highlight w:val="yellow"/>
              </w:rPr>
            </w:pPr>
          </w:p>
          <w:p w:rsidR="003514CE" w:rsidRDefault="003514CE" w:rsidP="00C515A2">
            <w:pPr>
              <w:spacing w:line="360" w:lineRule="auto"/>
              <w:rPr>
                <w:sz w:val="20"/>
                <w:szCs w:val="20"/>
                <w:highlight w:val="yellow"/>
              </w:rPr>
            </w:pPr>
          </w:p>
          <w:p w:rsidR="003514CE" w:rsidRDefault="003514CE" w:rsidP="00C515A2">
            <w:pPr>
              <w:spacing w:line="360" w:lineRule="auto"/>
              <w:rPr>
                <w:sz w:val="20"/>
                <w:szCs w:val="20"/>
                <w:highlight w:val="yellow"/>
              </w:rPr>
            </w:pPr>
          </w:p>
          <w:p w:rsidR="003514CE" w:rsidRDefault="003514CE" w:rsidP="00C515A2">
            <w:pPr>
              <w:spacing w:line="360" w:lineRule="auto"/>
              <w:rPr>
                <w:sz w:val="20"/>
                <w:szCs w:val="20"/>
                <w:highlight w:val="yellow"/>
              </w:rPr>
            </w:pPr>
          </w:p>
          <w:p w:rsidR="003514CE" w:rsidRDefault="003514CE" w:rsidP="00C515A2">
            <w:pPr>
              <w:spacing w:line="360" w:lineRule="auto"/>
              <w:rPr>
                <w:sz w:val="20"/>
                <w:szCs w:val="20"/>
                <w:highlight w:val="yellow"/>
              </w:rPr>
            </w:pPr>
            <w:r>
              <w:rPr>
                <w:sz w:val="20"/>
                <w:szCs w:val="20"/>
                <w:highlight w:val="yellow"/>
              </w:rPr>
              <w:t>25.05.16</w:t>
            </w:r>
          </w:p>
          <w:p w:rsidR="003657A5" w:rsidRDefault="003657A5" w:rsidP="00C515A2">
            <w:pPr>
              <w:spacing w:line="360" w:lineRule="auto"/>
              <w:rPr>
                <w:sz w:val="20"/>
                <w:szCs w:val="20"/>
                <w:highlight w:val="yellow"/>
              </w:rPr>
            </w:pPr>
          </w:p>
          <w:p w:rsidR="003657A5" w:rsidRDefault="003657A5" w:rsidP="00C515A2">
            <w:pPr>
              <w:spacing w:line="360" w:lineRule="auto"/>
              <w:rPr>
                <w:sz w:val="20"/>
                <w:szCs w:val="20"/>
                <w:highlight w:val="yellow"/>
              </w:rPr>
            </w:pPr>
          </w:p>
          <w:p w:rsidR="003657A5" w:rsidRDefault="003657A5" w:rsidP="00C515A2">
            <w:pPr>
              <w:spacing w:line="360" w:lineRule="auto"/>
              <w:rPr>
                <w:sz w:val="20"/>
                <w:szCs w:val="20"/>
                <w:highlight w:val="yellow"/>
              </w:rPr>
            </w:pPr>
          </w:p>
          <w:p w:rsidR="003657A5" w:rsidRDefault="003657A5" w:rsidP="00C515A2">
            <w:pPr>
              <w:spacing w:line="360" w:lineRule="auto"/>
              <w:rPr>
                <w:sz w:val="20"/>
                <w:szCs w:val="20"/>
                <w:highlight w:val="yellow"/>
              </w:rPr>
            </w:pPr>
          </w:p>
          <w:p w:rsidR="003657A5" w:rsidRDefault="003657A5" w:rsidP="00C515A2">
            <w:pPr>
              <w:spacing w:line="360" w:lineRule="auto"/>
              <w:rPr>
                <w:sz w:val="20"/>
                <w:szCs w:val="20"/>
                <w:highlight w:val="yellow"/>
              </w:rPr>
            </w:pPr>
          </w:p>
          <w:p w:rsidR="003657A5" w:rsidRDefault="003657A5" w:rsidP="00C515A2">
            <w:pPr>
              <w:spacing w:line="360" w:lineRule="auto"/>
              <w:rPr>
                <w:sz w:val="20"/>
                <w:szCs w:val="20"/>
                <w:highlight w:val="yellow"/>
              </w:rPr>
            </w:pPr>
          </w:p>
          <w:p w:rsidR="003657A5" w:rsidRDefault="003657A5" w:rsidP="00C515A2">
            <w:pPr>
              <w:spacing w:line="360" w:lineRule="auto"/>
              <w:rPr>
                <w:sz w:val="20"/>
                <w:szCs w:val="20"/>
                <w:highlight w:val="yellow"/>
              </w:rPr>
            </w:pPr>
          </w:p>
          <w:p w:rsidR="003657A5" w:rsidRDefault="003657A5" w:rsidP="00C515A2">
            <w:pPr>
              <w:spacing w:line="360" w:lineRule="auto"/>
              <w:rPr>
                <w:sz w:val="20"/>
                <w:szCs w:val="20"/>
                <w:highlight w:val="yellow"/>
              </w:rPr>
            </w:pPr>
          </w:p>
          <w:p w:rsidR="00EC33A3" w:rsidRDefault="00EC33A3" w:rsidP="00C515A2">
            <w:pPr>
              <w:spacing w:line="360" w:lineRule="auto"/>
              <w:rPr>
                <w:sz w:val="20"/>
                <w:szCs w:val="20"/>
                <w:highlight w:val="yellow"/>
              </w:rPr>
            </w:pPr>
          </w:p>
          <w:p w:rsidR="003657A5" w:rsidRDefault="003657A5" w:rsidP="00C515A2">
            <w:pPr>
              <w:spacing w:line="360" w:lineRule="auto"/>
              <w:rPr>
                <w:sz w:val="20"/>
                <w:szCs w:val="20"/>
                <w:highlight w:val="yellow"/>
              </w:rPr>
            </w:pPr>
          </w:p>
          <w:p w:rsidR="003657A5" w:rsidRDefault="003657A5" w:rsidP="00C515A2">
            <w:pPr>
              <w:spacing w:line="360" w:lineRule="auto"/>
              <w:rPr>
                <w:sz w:val="20"/>
                <w:szCs w:val="20"/>
                <w:highlight w:val="yellow"/>
              </w:rPr>
            </w:pPr>
          </w:p>
          <w:p w:rsidR="003657A5" w:rsidRDefault="003657A5" w:rsidP="00C515A2">
            <w:pPr>
              <w:spacing w:line="360" w:lineRule="auto"/>
              <w:rPr>
                <w:sz w:val="20"/>
                <w:szCs w:val="20"/>
                <w:highlight w:val="yellow"/>
              </w:rPr>
            </w:pPr>
            <w:r>
              <w:rPr>
                <w:sz w:val="20"/>
                <w:szCs w:val="20"/>
                <w:highlight w:val="yellow"/>
              </w:rPr>
              <w:t>27.05.16</w:t>
            </w:r>
          </w:p>
          <w:p w:rsidR="006D5D41" w:rsidRDefault="006D5D41" w:rsidP="00C515A2">
            <w:pPr>
              <w:spacing w:line="360" w:lineRule="auto"/>
              <w:rPr>
                <w:sz w:val="20"/>
                <w:szCs w:val="20"/>
                <w:highlight w:val="yellow"/>
              </w:rPr>
            </w:pPr>
          </w:p>
          <w:p w:rsidR="006D5D41" w:rsidRDefault="006D5D41" w:rsidP="00C515A2">
            <w:pPr>
              <w:spacing w:line="360" w:lineRule="auto"/>
              <w:rPr>
                <w:sz w:val="20"/>
                <w:szCs w:val="20"/>
                <w:highlight w:val="yellow"/>
              </w:rPr>
            </w:pPr>
          </w:p>
          <w:p w:rsidR="006D5D41" w:rsidRDefault="006D5D41" w:rsidP="00C515A2">
            <w:pPr>
              <w:spacing w:line="360" w:lineRule="auto"/>
              <w:rPr>
                <w:sz w:val="20"/>
                <w:szCs w:val="20"/>
                <w:highlight w:val="yellow"/>
              </w:rPr>
            </w:pPr>
          </w:p>
          <w:p w:rsidR="006D5D41" w:rsidRDefault="006D5D41" w:rsidP="00C515A2">
            <w:pPr>
              <w:spacing w:line="360" w:lineRule="auto"/>
              <w:rPr>
                <w:sz w:val="20"/>
                <w:szCs w:val="20"/>
                <w:highlight w:val="yellow"/>
              </w:rPr>
            </w:pPr>
          </w:p>
          <w:p w:rsidR="006D5D41" w:rsidRDefault="006D5D41" w:rsidP="00C515A2">
            <w:pPr>
              <w:spacing w:line="360" w:lineRule="auto"/>
              <w:rPr>
                <w:sz w:val="20"/>
                <w:szCs w:val="20"/>
                <w:highlight w:val="yellow"/>
              </w:rPr>
            </w:pPr>
          </w:p>
          <w:p w:rsidR="006D5D41" w:rsidRDefault="006D5D41" w:rsidP="00C515A2">
            <w:pPr>
              <w:spacing w:line="360" w:lineRule="auto"/>
              <w:rPr>
                <w:sz w:val="20"/>
                <w:szCs w:val="20"/>
                <w:highlight w:val="yellow"/>
              </w:rPr>
            </w:pPr>
          </w:p>
          <w:p w:rsidR="006D5D41" w:rsidRDefault="006D5D41" w:rsidP="00C515A2">
            <w:pPr>
              <w:spacing w:line="360" w:lineRule="auto"/>
              <w:rPr>
                <w:sz w:val="20"/>
                <w:szCs w:val="20"/>
                <w:highlight w:val="yellow"/>
              </w:rPr>
            </w:pPr>
          </w:p>
          <w:p w:rsidR="006D5D41" w:rsidRDefault="006D5D41" w:rsidP="00C515A2">
            <w:pPr>
              <w:spacing w:line="360" w:lineRule="auto"/>
              <w:rPr>
                <w:sz w:val="20"/>
                <w:szCs w:val="20"/>
                <w:highlight w:val="yellow"/>
              </w:rPr>
            </w:pPr>
          </w:p>
          <w:p w:rsidR="006D5D41" w:rsidRDefault="006D5D41" w:rsidP="00C515A2">
            <w:pPr>
              <w:spacing w:line="360" w:lineRule="auto"/>
              <w:rPr>
                <w:sz w:val="20"/>
                <w:szCs w:val="20"/>
                <w:highlight w:val="yellow"/>
              </w:rPr>
            </w:pPr>
          </w:p>
          <w:p w:rsidR="006D5D41" w:rsidRDefault="006D5D41" w:rsidP="00C515A2">
            <w:pPr>
              <w:spacing w:line="360" w:lineRule="auto"/>
              <w:rPr>
                <w:sz w:val="20"/>
                <w:szCs w:val="20"/>
                <w:highlight w:val="yellow"/>
              </w:rPr>
            </w:pPr>
            <w:r>
              <w:rPr>
                <w:sz w:val="20"/>
                <w:szCs w:val="20"/>
                <w:highlight w:val="yellow"/>
              </w:rPr>
              <w:t>02.06.16</w:t>
            </w:r>
          </w:p>
          <w:p w:rsidR="00EC33A3" w:rsidRDefault="00EC33A3" w:rsidP="00C515A2">
            <w:pPr>
              <w:spacing w:line="360" w:lineRule="auto"/>
              <w:rPr>
                <w:sz w:val="20"/>
                <w:szCs w:val="20"/>
                <w:highlight w:val="yellow"/>
              </w:rPr>
            </w:pPr>
          </w:p>
          <w:p w:rsidR="00EC33A3" w:rsidRDefault="00EC33A3" w:rsidP="00C515A2">
            <w:pPr>
              <w:spacing w:line="360" w:lineRule="auto"/>
              <w:rPr>
                <w:sz w:val="20"/>
                <w:szCs w:val="20"/>
                <w:highlight w:val="yellow"/>
              </w:rPr>
            </w:pPr>
          </w:p>
          <w:p w:rsidR="00EC33A3" w:rsidRDefault="00EC33A3" w:rsidP="00C515A2">
            <w:pPr>
              <w:spacing w:line="360" w:lineRule="auto"/>
              <w:rPr>
                <w:sz w:val="20"/>
                <w:szCs w:val="20"/>
                <w:highlight w:val="yellow"/>
              </w:rPr>
            </w:pPr>
          </w:p>
          <w:p w:rsidR="00EC33A3" w:rsidRDefault="00EC33A3" w:rsidP="00C515A2">
            <w:pPr>
              <w:spacing w:line="360" w:lineRule="auto"/>
              <w:rPr>
                <w:sz w:val="20"/>
                <w:szCs w:val="20"/>
                <w:highlight w:val="yellow"/>
              </w:rPr>
            </w:pPr>
          </w:p>
          <w:p w:rsidR="00EC33A3" w:rsidRDefault="00EC33A3" w:rsidP="00C515A2">
            <w:pPr>
              <w:spacing w:line="360" w:lineRule="auto"/>
              <w:rPr>
                <w:sz w:val="20"/>
                <w:szCs w:val="20"/>
                <w:highlight w:val="yellow"/>
              </w:rPr>
            </w:pPr>
          </w:p>
          <w:p w:rsidR="00EC33A3" w:rsidRDefault="00EC33A3" w:rsidP="00C515A2">
            <w:pPr>
              <w:spacing w:line="360" w:lineRule="auto"/>
              <w:rPr>
                <w:sz w:val="20"/>
                <w:szCs w:val="20"/>
                <w:highlight w:val="yellow"/>
              </w:rPr>
            </w:pPr>
          </w:p>
          <w:p w:rsidR="00EC33A3" w:rsidRDefault="00EC33A3" w:rsidP="00C515A2">
            <w:pPr>
              <w:spacing w:line="360" w:lineRule="auto"/>
              <w:rPr>
                <w:sz w:val="20"/>
                <w:szCs w:val="20"/>
                <w:highlight w:val="yellow"/>
              </w:rPr>
            </w:pPr>
          </w:p>
          <w:p w:rsidR="00EC33A3" w:rsidRDefault="00EC33A3" w:rsidP="00C515A2">
            <w:pPr>
              <w:spacing w:line="360" w:lineRule="auto"/>
              <w:rPr>
                <w:sz w:val="20"/>
                <w:szCs w:val="20"/>
                <w:highlight w:val="yellow"/>
              </w:rPr>
            </w:pPr>
          </w:p>
          <w:p w:rsidR="00EC33A3" w:rsidRDefault="00EC33A3" w:rsidP="00C515A2">
            <w:pPr>
              <w:spacing w:line="360" w:lineRule="auto"/>
              <w:rPr>
                <w:sz w:val="20"/>
                <w:szCs w:val="20"/>
                <w:highlight w:val="yellow"/>
              </w:rPr>
            </w:pPr>
          </w:p>
          <w:p w:rsidR="00EC33A3" w:rsidRDefault="00EC33A3" w:rsidP="00C515A2">
            <w:pPr>
              <w:spacing w:line="360" w:lineRule="auto"/>
              <w:rPr>
                <w:sz w:val="20"/>
                <w:szCs w:val="20"/>
                <w:highlight w:val="yellow"/>
              </w:rPr>
            </w:pPr>
          </w:p>
          <w:p w:rsidR="00EC33A3" w:rsidRDefault="00EC33A3" w:rsidP="00C515A2">
            <w:pPr>
              <w:spacing w:line="360" w:lineRule="auto"/>
              <w:rPr>
                <w:sz w:val="20"/>
                <w:szCs w:val="20"/>
                <w:highlight w:val="yellow"/>
              </w:rPr>
            </w:pPr>
            <w:r>
              <w:rPr>
                <w:sz w:val="20"/>
                <w:szCs w:val="20"/>
                <w:highlight w:val="yellow"/>
              </w:rPr>
              <w:t>15.06.16</w:t>
            </w:r>
          </w:p>
          <w:p w:rsidR="000A679B" w:rsidRDefault="000A679B" w:rsidP="00C515A2">
            <w:pPr>
              <w:spacing w:line="360" w:lineRule="auto"/>
              <w:rPr>
                <w:sz w:val="20"/>
                <w:szCs w:val="20"/>
                <w:highlight w:val="yellow"/>
              </w:rPr>
            </w:pPr>
          </w:p>
          <w:p w:rsidR="000A679B" w:rsidRDefault="000A679B" w:rsidP="00C515A2">
            <w:pPr>
              <w:spacing w:line="360" w:lineRule="auto"/>
              <w:rPr>
                <w:sz w:val="20"/>
                <w:szCs w:val="20"/>
                <w:highlight w:val="yellow"/>
              </w:rPr>
            </w:pPr>
          </w:p>
          <w:p w:rsidR="000A679B" w:rsidRDefault="000A679B" w:rsidP="00C515A2">
            <w:pPr>
              <w:spacing w:line="360" w:lineRule="auto"/>
              <w:rPr>
                <w:sz w:val="20"/>
                <w:szCs w:val="20"/>
                <w:highlight w:val="yellow"/>
              </w:rPr>
            </w:pPr>
          </w:p>
          <w:p w:rsidR="000A679B" w:rsidRDefault="000A679B" w:rsidP="00C515A2">
            <w:pPr>
              <w:spacing w:line="360" w:lineRule="auto"/>
              <w:rPr>
                <w:sz w:val="20"/>
                <w:szCs w:val="20"/>
                <w:highlight w:val="yellow"/>
              </w:rPr>
            </w:pPr>
          </w:p>
          <w:p w:rsidR="000A679B" w:rsidRDefault="000A679B" w:rsidP="00C515A2">
            <w:pPr>
              <w:spacing w:line="360" w:lineRule="auto"/>
              <w:rPr>
                <w:sz w:val="20"/>
                <w:szCs w:val="20"/>
                <w:highlight w:val="yellow"/>
              </w:rPr>
            </w:pPr>
          </w:p>
          <w:p w:rsidR="000A679B" w:rsidRDefault="000A679B" w:rsidP="00C515A2">
            <w:pPr>
              <w:spacing w:line="360" w:lineRule="auto"/>
              <w:rPr>
                <w:sz w:val="20"/>
                <w:szCs w:val="20"/>
                <w:highlight w:val="yellow"/>
              </w:rPr>
            </w:pPr>
          </w:p>
          <w:p w:rsidR="000A679B" w:rsidRDefault="000A679B" w:rsidP="00C515A2">
            <w:pPr>
              <w:spacing w:line="360" w:lineRule="auto"/>
              <w:rPr>
                <w:sz w:val="20"/>
                <w:szCs w:val="20"/>
                <w:highlight w:val="yellow"/>
              </w:rPr>
            </w:pPr>
          </w:p>
          <w:p w:rsidR="000A679B" w:rsidRDefault="000A679B" w:rsidP="00C515A2">
            <w:pPr>
              <w:spacing w:line="360" w:lineRule="auto"/>
              <w:rPr>
                <w:sz w:val="20"/>
                <w:szCs w:val="20"/>
                <w:highlight w:val="yellow"/>
              </w:rPr>
            </w:pPr>
          </w:p>
          <w:p w:rsidR="000A679B" w:rsidRDefault="000A679B" w:rsidP="00C515A2">
            <w:pPr>
              <w:spacing w:line="360" w:lineRule="auto"/>
              <w:rPr>
                <w:sz w:val="20"/>
                <w:szCs w:val="20"/>
                <w:highlight w:val="yellow"/>
              </w:rPr>
            </w:pPr>
          </w:p>
          <w:p w:rsidR="000A679B" w:rsidRDefault="000A679B" w:rsidP="00C515A2">
            <w:pPr>
              <w:spacing w:line="360" w:lineRule="auto"/>
              <w:rPr>
                <w:sz w:val="20"/>
                <w:szCs w:val="20"/>
                <w:highlight w:val="yellow"/>
              </w:rPr>
            </w:pPr>
            <w:r>
              <w:rPr>
                <w:sz w:val="20"/>
                <w:szCs w:val="20"/>
                <w:highlight w:val="yellow"/>
              </w:rPr>
              <w:t>15.06.16</w:t>
            </w:r>
          </w:p>
          <w:p w:rsidR="003421D5" w:rsidRDefault="003421D5" w:rsidP="00C515A2">
            <w:pPr>
              <w:spacing w:line="360" w:lineRule="auto"/>
              <w:rPr>
                <w:sz w:val="20"/>
                <w:szCs w:val="20"/>
                <w:highlight w:val="yellow"/>
              </w:rPr>
            </w:pPr>
          </w:p>
          <w:p w:rsidR="003421D5" w:rsidRDefault="003421D5" w:rsidP="00C515A2">
            <w:pPr>
              <w:spacing w:line="360" w:lineRule="auto"/>
              <w:rPr>
                <w:sz w:val="20"/>
                <w:szCs w:val="20"/>
                <w:highlight w:val="yellow"/>
              </w:rPr>
            </w:pPr>
          </w:p>
          <w:p w:rsidR="003421D5" w:rsidRDefault="003421D5" w:rsidP="00C515A2">
            <w:pPr>
              <w:spacing w:line="360" w:lineRule="auto"/>
              <w:rPr>
                <w:sz w:val="20"/>
                <w:szCs w:val="20"/>
                <w:highlight w:val="yellow"/>
              </w:rPr>
            </w:pPr>
          </w:p>
          <w:p w:rsidR="003421D5" w:rsidRDefault="003421D5" w:rsidP="00C515A2">
            <w:pPr>
              <w:spacing w:line="360" w:lineRule="auto"/>
              <w:rPr>
                <w:sz w:val="20"/>
                <w:szCs w:val="20"/>
                <w:highlight w:val="yellow"/>
              </w:rPr>
            </w:pPr>
            <w:r>
              <w:rPr>
                <w:sz w:val="20"/>
                <w:szCs w:val="20"/>
                <w:highlight w:val="yellow"/>
              </w:rPr>
              <w:t>23.06.16</w:t>
            </w:r>
          </w:p>
          <w:p w:rsidR="00242922" w:rsidRDefault="00242922" w:rsidP="00C515A2">
            <w:pPr>
              <w:spacing w:line="360" w:lineRule="auto"/>
              <w:rPr>
                <w:sz w:val="20"/>
                <w:szCs w:val="20"/>
                <w:highlight w:val="yellow"/>
              </w:rPr>
            </w:pPr>
          </w:p>
          <w:p w:rsidR="00242922" w:rsidRDefault="00242922" w:rsidP="00C515A2">
            <w:pPr>
              <w:spacing w:line="360" w:lineRule="auto"/>
              <w:rPr>
                <w:sz w:val="20"/>
                <w:szCs w:val="20"/>
                <w:highlight w:val="yellow"/>
              </w:rPr>
            </w:pPr>
          </w:p>
          <w:p w:rsidR="00242922" w:rsidRDefault="00242922" w:rsidP="00C515A2">
            <w:pPr>
              <w:spacing w:line="360" w:lineRule="auto"/>
              <w:rPr>
                <w:sz w:val="20"/>
                <w:szCs w:val="20"/>
                <w:highlight w:val="yellow"/>
              </w:rPr>
            </w:pPr>
          </w:p>
          <w:p w:rsidR="00242922" w:rsidRDefault="00242922" w:rsidP="00C515A2">
            <w:pPr>
              <w:spacing w:line="360" w:lineRule="auto"/>
              <w:rPr>
                <w:sz w:val="20"/>
                <w:szCs w:val="20"/>
                <w:highlight w:val="yellow"/>
              </w:rPr>
            </w:pPr>
          </w:p>
          <w:p w:rsidR="00242922" w:rsidRDefault="00242922" w:rsidP="00C515A2">
            <w:pPr>
              <w:spacing w:line="360" w:lineRule="auto"/>
              <w:rPr>
                <w:sz w:val="20"/>
                <w:szCs w:val="20"/>
                <w:highlight w:val="yellow"/>
              </w:rPr>
            </w:pPr>
          </w:p>
          <w:p w:rsidR="00242922" w:rsidRDefault="00242922" w:rsidP="00C515A2">
            <w:pPr>
              <w:spacing w:line="360" w:lineRule="auto"/>
              <w:rPr>
                <w:sz w:val="20"/>
                <w:szCs w:val="20"/>
                <w:highlight w:val="yellow"/>
              </w:rPr>
            </w:pPr>
          </w:p>
          <w:p w:rsidR="00242922" w:rsidRDefault="00242922" w:rsidP="00C515A2">
            <w:pPr>
              <w:spacing w:line="360" w:lineRule="auto"/>
              <w:rPr>
                <w:sz w:val="20"/>
                <w:szCs w:val="20"/>
                <w:highlight w:val="yellow"/>
              </w:rPr>
            </w:pPr>
          </w:p>
          <w:p w:rsidR="00242922" w:rsidRDefault="00242922" w:rsidP="00C515A2">
            <w:pPr>
              <w:spacing w:line="360" w:lineRule="auto"/>
              <w:rPr>
                <w:sz w:val="20"/>
                <w:szCs w:val="20"/>
                <w:highlight w:val="yellow"/>
              </w:rPr>
            </w:pPr>
          </w:p>
          <w:p w:rsidR="00242922" w:rsidRDefault="00242922" w:rsidP="00C515A2">
            <w:pPr>
              <w:spacing w:line="360" w:lineRule="auto"/>
              <w:rPr>
                <w:sz w:val="20"/>
                <w:szCs w:val="20"/>
                <w:highlight w:val="yellow"/>
              </w:rPr>
            </w:pPr>
          </w:p>
          <w:p w:rsidR="00242922" w:rsidRDefault="00242922" w:rsidP="00C515A2">
            <w:pPr>
              <w:spacing w:line="360" w:lineRule="auto"/>
              <w:rPr>
                <w:sz w:val="20"/>
                <w:szCs w:val="20"/>
                <w:highlight w:val="yellow"/>
              </w:rPr>
            </w:pPr>
            <w:r>
              <w:rPr>
                <w:sz w:val="20"/>
                <w:szCs w:val="20"/>
                <w:highlight w:val="yellow"/>
              </w:rPr>
              <w:t>29.06.16</w:t>
            </w:r>
          </w:p>
          <w:p w:rsidR="004A4C04" w:rsidRDefault="004A4C04" w:rsidP="00C515A2">
            <w:pPr>
              <w:spacing w:line="360" w:lineRule="auto"/>
              <w:rPr>
                <w:sz w:val="20"/>
                <w:szCs w:val="20"/>
                <w:highlight w:val="yellow"/>
              </w:rPr>
            </w:pPr>
          </w:p>
          <w:p w:rsidR="004A4C04" w:rsidRDefault="004A4C04" w:rsidP="00C515A2">
            <w:pPr>
              <w:spacing w:line="360" w:lineRule="auto"/>
              <w:rPr>
                <w:sz w:val="20"/>
                <w:szCs w:val="20"/>
                <w:highlight w:val="yellow"/>
              </w:rPr>
            </w:pPr>
          </w:p>
          <w:p w:rsidR="004A4C04" w:rsidRDefault="004A4C04" w:rsidP="00C515A2">
            <w:pPr>
              <w:spacing w:line="360" w:lineRule="auto"/>
              <w:rPr>
                <w:sz w:val="20"/>
                <w:szCs w:val="20"/>
                <w:highlight w:val="yellow"/>
              </w:rPr>
            </w:pPr>
          </w:p>
          <w:p w:rsidR="004A4C04" w:rsidRDefault="004A4C04" w:rsidP="00C515A2">
            <w:pPr>
              <w:spacing w:line="360" w:lineRule="auto"/>
              <w:rPr>
                <w:sz w:val="20"/>
                <w:szCs w:val="20"/>
                <w:highlight w:val="yellow"/>
              </w:rPr>
            </w:pPr>
          </w:p>
          <w:p w:rsidR="004A4C04" w:rsidRDefault="004A4C04" w:rsidP="00C515A2">
            <w:pPr>
              <w:spacing w:line="360" w:lineRule="auto"/>
              <w:rPr>
                <w:sz w:val="20"/>
                <w:szCs w:val="20"/>
                <w:highlight w:val="yellow"/>
              </w:rPr>
            </w:pPr>
          </w:p>
          <w:p w:rsidR="004A4C04" w:rsidRDefault="004A4C04" w:rsidP="00C515A2">
            <w:pPr>
              <w:spacing w:line="360" w:lineRule="auto"/>
              <w:rPr>
                <w:sz w:val="20"/>
                <w:szCs w:val="20"/>
                <w:highlight w:val="yellow"/>
              </w:rPr>
            </w:pPr>
          </w:p>
          <w:p w:rsidR="004A4C04" w:rsidRDefault="004A4C04" w:rsidP="00C515A2">
            <w:pPr>
              <w:spacing w:line="360" w:lineRule="auto"/>
              <w:rPr>
                <w:sz w:val="20"/>
                <w:szCs w:val="20"/>
                <w:highlight w:val="yellow"/>
              </w:rPr>
            </w:pPr>
          </w:p>
          <w:p w:rsidR="004A4C04" w:rsidRDefault="004A4C04" w:rsidP="00C515A2">
            <w:pPr>
              <w:spacing w:line="360" w:lineRule="auto"/>
              <w:rPr>
                <w:sz w:val="20"/>
                <w:szCs w:val="20"/>
                <w:highlight w:val="yellow"/>
              </w:rPr>
            </w:pPr>
          </w:p>
          <w:p w:rsidR="004A4C04" w:rsidRDefault="004A4C04" w:rsidP="00C515A2">
            <w:pPr>
              <w:spacing w:line="360" w:lineRule="auto"/>
              <w:rPr>
                <w:sz w:val="20"/>
                <w:szCs w:val="20"/>
                <w:highlight w:val="yellow"/>
              </w:rPr>
            </w:pPr>
          </w:p>
          <w:p w:rsidR="004A4C04" w:rsidRDefault="004A4C04" w:rsidP="00C515A2">
            <w:pPr>
              <w:spacing w:line="360" w:lineRule="auto"/>
              <w:rPr>
                <w:sz w:val="20"/>
                <w:szCs w:val="20"/>
                <w:highlight w:val="yellow"/>
              </w:rPr>
            </w:pPr>
          </w:p>
          <w:p w:rsidR="004A4C04" w:rsidRDefault="004A4C04" w:rsidP="00C515A2">
            <w:pPr>
              <w:spacing w:line="360" w:lineRule="auto"/>
              <w:rPr>
                <w:sz w:val="20"/>
                <w:szCs w:val="20"/>
                <w:highlight w:val="yellow"/>
              </w:rPr>
            </w:pPr>
          </w:p>
          <w:p w:rsidR="004A4C04" w:rsidRDefault="004A4C04" w:rsidP="00C515A2">
            <w:pPr>
              <w:spacing w:line="360" w:lineRule="auto"/>
              <w:rPr>
                <w:sz w:val="20"/>
                <w:szCs w:val="20"/>
                <w:highlight w:val="yellow"/>
              </w:rPr>
            </w:pPr>
          </w:p>
          <w:p w:rsidR="004A4C04" w:rsidRDefault="004A4C04" w:rsidP="00C515A2">
            <w:pPr>
              <w:spacing w:line="360" w:lineRule="auto"/>
              <w:rPr>
                <w:sz w:val="20"/>
                <w:szCs w:val="20"/>
                <w:highlight w:val="yellow"/>
              </w:rPr>
            </w:pPr>
          </w:p>
          <w:p w:rsidR="004A4C04" w:rsidRDefault="004A4C04" w:rsidP="00C515A2">
            <w:pPr>
              <w:spacing w:line="360" w:lineRule="auto"/>
              <w:rPr>
                <w:sz w:val="20"/>
                <w:szCs w:val="20"/>
                <w:highlight w:val="yellow"/>
              </w:rPr>
            </w:pPr>
          </w:p>
          <w:p w:rsidR="004A4C04" w:rsidRDefault="004A4C04" w:rsidP="00C515A2">
            <w:pPr>
              <w:spacing w:line="360" w:lineRule="auto"/>
              <w:rPr>
                <w:sz w:val="20"/>
                <w:szCs w:val="20"/>
                <w:highlight w:val="yellow"/>
              </w:rPr>
            </w:pPr>
          </w:p>
          <w:p w:rsidR="004A4C04" w:rsidRDefault="004A4C04" w:rsidP="00C515A2">
            <w:pPr>
              <w:spacing w:line="360" w:lineRule="auto"/>
              <w:rPr>
                <w:sz w:val="20"/>
                <w:szCs w:val="20"/>
                <w:highlight w:val="yellow"/>
              </w:rPr>
            </w:pPr>
          </w:p>
          <w:p w:rsidR="004A4C04" w:rsidRDefault="004A4C04" w:rsidP="00C515A2">
            <w:pPr>
              <w:spacing w:line="360" w:lineRule="auto"/>
              <w:rPr>
                <w:sz w:val="20"/>
                <w:szCs w:val="20"/>
                <w:highlight w:val="yellow"/>
              </w:rPr>
            </w:pPr>
          </w:p>
          <w:p w:rsidR="004A4C04" w:rsidRDefault="004A4C04" w:rsidP="00C515A2">
            <w:pPr>
              <w:spacing w:line="360" w:lineRule="auto"/>
              <w:rPr>
                <w:sz w:val="20"/>
                <w:szCs w:val="20"/>
                <w:highlight w:val="yellow"/>
              </w:rPr>
            </w:pPr>
          </w:p>
          <w:p w:rsidR="004A4C04" w:rsidRDefault="004A4C04" w:rsidP="00C515A2">
            <w:pPr>
              <w:spacing w:line="360" w:lineRule="auto"/>
              <w:rPr>
                <w:sz w:val="20"/>
                <w:szCs w:val="20"/>
                <w:highlight w:val="yellow"/>
              </w:rPr>
            </w:pPr>
            <w:r>
              <w:rPr>
                <w:sz w:val="20"/>
                <w:szCs w:val="20"/>
                <w:highlight w:val="yellow"/>
              </w:rPr>
              <w:t>15.07.16</w:t>
            </w:r>
          </w:p>
          <w:p w:rsidR="0029380C" w:rsidRDefault="0029380C" w:rsidP="00C515A2">
            <w:pPr>
              <w:spacing w:line="360" w:lineRule="auto"/>
              <w:rPr>
                <w:sz w:val="20"/>
                <w:szCs w:val="20"/>
                <w:highlight w:val="yellow"/>
              </w:rPr>
            </w:pPr>
          </w:p>
          <w:p w:rsidR="0029380C" w:rsidRDefault="0029380C" w:rsidP="00C515A2">
            <w:pPr>
              <w:spacing w:line="360" w:lineRule="auto"/>
              <w:rPr>
                <w:sz w:val="20"/>
                <w:szCs w:val="20"/>
                <w:highlight w:val="yellow"/>
              </w:rPr>
            </w:pPr>
          </w:p>
          <w:p w:rsidR="0029380C" w:rsidRDefault="0029380C" w:rsidP="00C515A2">
            <w:pPr>
              <w:spacing w:line="360" w:lineRule="auto"/>
              <w:rPr>
                <w:sz w:val="20"/>
                <w:szCs w:val="20"/>
                <w:highlight w:val="yellow"/>
              </w:rPr>
            </w:pPr>
          </w:p>
          <w:p w:rsidR="0029380C" w:rsidRDefault="0029380C" w:rsidP="00C515A2">
            <w:pPr>
              <w:spacing w:line="360" w:lineRule="auto"/>
              <w:rPr>
                <w:sz w:val="20"/>
                <w:szCs w:val="20"/>
                <w:highlight w:val="yellow"/>
              </w:rPr>
            </w:pPr>
          </w:p>
          <w:p w:rsidR="0029380C" w:rsidRDefault="0029380C" w:rsidP="00C515A2">
            <w:pPr>
              <w:spacing w:line="360" w:lineRule="auto"/>
              <w:rPr>
                <w:sz w:val="20"/>
                <w:szCs w:val="20"/>
                <w:highlight w:val="yellow"/>
              </w:rPr>
            </w:pPr>
          </w:p>
          <w:p w:rsidR="0029380C" w:rsidRDefault="0029380C" w:rsidP="00C515A2">
            <w:pPr>
              <w:spacing w:line="360" w:lineRule="auto"/>
              <w:rPr>
                <w:sz w:val="20"/>
                <w:szCs w:val="20"/>
                <w:highlight w:val="yellow"/>
              </w:rPr>
            </w:pPr>
          </w:p>
          <w:p w:rsidR="0029380C" w:rsidRDefault="0029380C" w:rsidP="00C515A2">
            <w:pPr>
              <w:spacing w:line="360" w:lineRule="auto"/>
              <w:rPr>
                <w:sz w:val="20"/>
                <w:szCs w:val="20"/>
                <w:highlight w:val="yellow"/>
              </w:rPr>
            </w:pPr>
          </w:p>
          <w:p w:rsidR="0029380C" w:rsidRDefault="0029380C" w:rsidP="00C515A2">
            <w:pPr>
              <w:spacing w:line="360" w:lineRule="auto"/>
              <w:rPr>
                <w:sz w:val="20"/>
                <w:szCs w:val="20"/>
                <w:highlight w:val="yellow"/>
              </w:rPr>
            </w:pPr>
          </w:p>
          <w:p w:rsidR="0029380C" w:rsidRDefault="0029380C" w:rsidP="00C515A2">
            <w:pPr>
              <w:spacing w:line="360" w:lineRule="auto"/>
              <w:rPr>
                <w:sz w:val="20"/>
                <w:szCs w:val="20"/>
                <w:highlight w:val="yellow"/>
              </w:rPr>
            </w:pPr>
          </w:p>
          <w:p w:rsidR="0029380C" w:rsidRDefault="0029380C" w:rsidP="00C515A2">
            <w:pPr>
              <w:spacing w:line="360" w:lineRule="auto"/>
              <w:rPr>
                <w:sz w:val="20"/>
                <w:szCs w:val="20"/>
                <w:highlight w:val="yellow"/>
              </w:rPr>
            </w:pPr>
            <w:r>
              <w:rPr>
                <w:sz w:val="20"/>
                <w:szCs w:val="20"/>
                <w:highlight w:val="yellow"/>
              </w:rPr>
              <w:t>21.07.16</w:t>
            </w:r>
          </w:p>
          <w:p w:rsidR="00D17665" w:rsidRDefault="00D17665" w:rsidP="00C515A2">
            <w:pPr>
              <w:spacing w:line="360" w:lineRule="auto"/>
              <w:rPr>
                <w:sz w:val="20"/>
                <w:szCs w:val="20"/>
                <w:highlight w:val="yellow"/>
              </w:rPr>
            </w:pPr>
          </w:p>
          <w:p w:rsidR="00D17665" w:rsidRDefault="00D17665" w:rsidP="00C515A2">
            <w:pPr>
              <w:spacing w:line="360" w:lineRule="auto"/>
              <w:rPr>
                <w:sz w:val="20"/>
                <w:szCs w:val="20"/>
                <w:highlight w:val="yellow"/>
              </w:rPr>
            </w:pPr>
          </w:p>
          <w:p w:rsidR="00D17665" w:rsidRDefault="00D17665" w:rsidP="00C515A2">
            <w:pPr>
              <w:spacing w:line="360" w:lineRule="auto"/>
              <w:rPr>
                <w:sz w:val="20"/>
                <w:szCs w:val="20"/>
                <w:highlight w:val="yellow"/>
              </w:rPr>
            </w:pPr>
          </w:p>
          <w:p w:rsidR="00D17665" w:rsidRDefault="00D17665" w:rsidP="00C515A2">
            <w:pPr>
              <w:spacing w:line="360" w:lineRule="auto"/>
              <w:rPr>
                <w:sz w:val="20"/>
                <w:szCs w:val="20"/>
                <w:highlight w:val="yellow"/>
              </w:rPr>
            </w:pPr>
          </w:p>
          <w:p w:rsidR="00D17665" w:rsidRDefault="00D17665" w:rsidP="00C515A2">
            <w:pPr>
              <w:spacing w:line="360" w:lineRule="auto"/>
              <w:rPr>
                <w:sz w:val="20"/>
                <w:szCs w:val="20"/>
                <w:highlight w:val="yellow"/>
              </w:rPr>
            </w:pPr>
          </w:p>
          <w:p w:rsidR="00D17665" w:rsidRDefault="00D17665" w:rsidP="00C515A2">
            <w:pPr>
              <w:spacing w:line="360" w:lineRule="auto"/>
              <w:rPr>
                <w:sz w:val="20"/>
                <w:szCs w:val="20"/>
                <w:highlight w:val="yellow"/>
              </w:rPr>
            </w:pPr>
          </w:p>
          <w:p w:rsidR="00D17665" w:rsidRDefault="00D17665" w:rsidP="00C515A2">
            <w:pPr>
              <w:spacing w:line="360" w:lineRule="auto"/>
              <w:rPr>
                <w:sz w:val="20"/>
                <w:szCs w:val="20"/>
                <w:highlight w:val="yellow"/>
              </w:rPr>
            </w:pPr>
          </w:p>
          <w:p w:rsidR="00D17665" w:rsidRDefault="00D17665" w:rsidP="00C515A2">
            <w:pPr>
              <w:spacing w:line="360" w:lineRule="auto"/>
              <w:rPr>
                <w:sz w:val="20"/>
                <w:szCs w:val="20"/>
                <w:highlight w:val="yellow"/>
              </w:rPr>
            </w:pPr>
          </w:p>
          <w:p w:rsidR="00D17665" w:rsidRDefault="00D17665" w:rsidP="00C515A2">
            <w:pPr>
              <w:spacing w:line="360" w:lineRule="auto"/>
              <w:rPr>
                <w:sz w:val="20"/>
                <w:szCs w:val="20"/>
                <w:highlight w:val="yellow"/>
              </w:rPr>
            </w:pPr>
          </w:p>
          <w:p w:rsidR="00D17665" w:rsidRDefault="00D17665" w:rsidP="00C515A2">
            <w:pPr>
              <w:spacing w:line="360" w:lineRule="auto"/>
              <w:rPr>
                <w:sz w:val="20"/>
                <w:szCs w:val="20"/>
                <w:highlight w:val="yellow"/>
              </w:rPr>
            </w:pPr>
            <w:r>
              <w:rPr>
                <w:sz w:val="20"/>
                <w:szCs w:val="20"/>
                <w:highlight w:val="yellow"/>
              </w:rPr>
              <w:t>28.07.16</w:t>
            </w:r>
          </w:p>
          <w:p w:rsidR="00D34395" w:rsidRDefault="00D34395" w:rsidP="00C515A2">
            <w:pPr>
              <w:spacing w:line="360" w:lineRule="auto"/>
              <w:rPr>
                <w:sz w:val="20"/>
                <w:szCs w:val="20"/>
                <w:highlight w:val="yellow"/>
              </w:rPr>
            </w:pPr>
          </w:p>
          <w:p w:rsidR="00D34395" w:rsidRDefault="00D34395" w:rsidP="00C515A2">
            <w:pPr>
              <w:spacing w:line="360" w:lineRule="auto"/>
              <w:rPr>
                <w:sz w:val="20"/>
                <w:szCs w:val="20"/>
                <w:highlight w:val="yellow"/>
              </w:rPr>
            </w:pPr>
          </w:p>
          <w:p w:rsidR="00D34395" w:rsidRDefault="00D34395" w:rsidP="00C515A2">
            <w:pPr>
              <w:spacing w:line="360" w:lineRule="auto"/>
              <w:rPr>
                <w:sz w:val="20"/>
                <w:szCs w:val="20"/>
                <w:highlight w:val="yellow"/>
              </w:rPr>
            </w:pPr>
          </w:p>
          <w:p w:rsidR="00D34395" w:rsidRDefault="00D34395" w:rsidP="00C515A2">
            <w:pPr>
              <w:spacing w:line="360" w:lineRule="auto"/>
              <w:rPr>
                <w:sz w:val="20"/>
                <w:szCs w:val="20"/>
                <w:highlight w:val="yellow"/>
              </w:rPr>
            </w:pPr>
          </w:p>
          <w:p w:rsidR="00D34395" w:rsidRDefault="00D34395" w:rsidP="00C515A2">
            <w:pPr>
              <w:spacing w:line="360" w:lineRule="auto"/>
              <w:rPr>
                <w:sz w:val="20"/>
                <w:szCs w:val="20"/>
                <w:highlight w:val="yellow"/>
              </w:rPr>
            </w:pPr>
          </w:p>
          <w:p w:rsidR="00D34395" w:rsidRDefault="00D34395" w:rsidP="00C515A2">
            <w:pPr>
              <w:spacing w:line="360" w:lineRule="auto"/>
              <w:rPr>
                <w:sz w:val="20"/>
                <w:szCs w:val="20"/>
                <w:highlight w:val="yellow"/>
              </w:rPr>
            </w:pPr>
          </w:p>
          <w:p w:rsidR="00D34395" w:rsidRDefault="00D34395" w:rsidP="00C515A2">
            <w:pPr>
              <w:spacing w:line="360" w:lineRule="auto"/>
              <w:rPr>
                <w:sz w:val="20"/>
                <w:szCs w:val="20"/>
                <w:highlight w:val="yellow"/>
              </w:rPr>
            </w:pPr>
          </w:p>
          <w:p w:rsidR="00D34395" w:rsidRDefault="00D34395" w:rsidP="00C515A2">
            <w:pPr>
              <w:spacing w:line="360" w:lineRule="auto"/>
              <w:rPr>
                <w:sz w:val="20"/>
                <w:szCs w:val="20"/>
                <w:highlight w:val="yellow"/>
              </w:rPr>
            </w:pPr>
          </w:p>
          <w:p w:rsidR="00D34395" w:rsidRDefault="00D34395" w:rsidP="00C515A2">
            <w:pPr>
              <w:spacing w:line="360" w:lineRule="auto"/>
              <w:rPr>
                <w:sz w:val="20"/>
                <w:szCs w:val="20"/>
                <w:highlight w:val="yellow"/>
              </w:rPr>
            </w:pPr>
          </w:p>
          <w:p w:rsidR="00917995" w:rsidRDefault="00917995" w:rsidP="00C515A2">
            <w:pPr>
              <w:spacing w:line="360" w:lineRule="auto"/>
              <w:rPr>
                <w:sz w:val="20"/>
                <w:szCs w:val="20"/>
                <w:highlight w:val="yellow"/>
              </w:rPr>
            </w:pPr>
          </w:p>
        </w:tc>
        <w:tc>
          <w:tcPr>
            <w:tcW w:w="1208" w:type="dxa"/>
            <w:gridSpan w:val="2"/>
            <w:tcBorders>
              <w:top w:val="single" w:sz="4" w:space="0" w:color="auto"/>
              <w:left w:val="single" w:sz="4" w:space="0" w:color="000000"/>
              <w:bottom w:val="single" w:sz="4" w:space="0" w:color="auto"/>
            </w:tcBorders>
            <w:shd w:val="clear" w:color="auto" w:fill="auto"/>
          </w:tcPr>
          <w:p w:rsidR="00C515A2" w:rsidRDefault="00C515A2">
            <w:pPr>
              <w:snapToGrid w:val="0"/>
              <w:spacing w:line="360" w:lineRule="auto"/>
              <w:rPr>
                <w:sz w:val="20"/>
                <w:szCs w:val="20"/>
              </w:rPr>
            </w:pPr>
          </w:p>
        </w:tc>
        <w:tc>
          <w:tcPr>
            <w:tcW w:w="1026" w:type="dxa"/>
            <w:gridSpan w:val="2"/>
            <w:tcBorders>
              <w:top w:val="single" w:sz="4" w:space="0" w:color="auto"/>
              <w:left w:val="single" w:sz="4" w:space="0" w:color="000000"/>
              <w:bottom w:val="single" w:sz="4" w:space="0" w:color="auto"/>
            </w:tcBorders>
            <w:shd w:val="clear" w:color="auto" w:fill="auto"/>
          </w:tcPr>
          <w:p w:rsidR="00C515A2" w:rsidRDefault="00C515A2">
            <w:pPr>
              <w:snapToGrid w:val="0"/>
              <w:spacing w:line="360" w:lineRule="auto"/>
              <w:jc w:val="center"/>
              <w:rPr>
                <w:sz w:val="20"/>
                <w:szCs w:val="20"/>
              </w:rPr>
            </w:pPr>
          </w:p>
        </w:tc>
        <w:tc>
          <w:tcPr>
            <w:tcW w:w="1418" w:type="dxa"/>
            <w:gridSpan w:val="2"/>
            <w:tcBorders>
              <w:top w:val="single" w:sz="4" w:space="0" w:color="auto"/>
              <w:left w:val="single" w:sz="4" w:space="0" w:color="000000"/>
              <w:bottom w:val="single" w:sz="4" w:space="0" w:color="auto"/>
            </w:tcBorders>
            <w:shd w:val="clear" w:color="auto" w:fill="auto"/>
          </w:tcPr>
          <w:p w:rsidR="00CF41B3" w:rsidRDefault="00CF41B3" w:rsidP="00CF41B3">
            <w:pPr>
              <w:spacing w:line="360" w:lineRule="auto"/>
              <w:jc w:val="both"/>
              <w:rPr>
                <w:sz w:val="20"/>
                <w:szCs w:val="20"/>
              </w:rPr>
            </w:pPr>
            <w:r>
              <w:rPr>
                <w:sz w:val="20"/>
                <w:szCs w:val="20"/>
                <w:highlight w:val="yellow"/>
              </w:rPr>
              <w:t>кв.6</w:t>
            </w:r>
            <w:r w:rsidRPr="008E72D7">
              <w:rPr>
                <w:sz w:val="20"/>
                <w:szCs w:val="20"/>
                <w:highlight w:val="yellow"/>
              </w:rPr>
              <w:t>-замен</w:t>
            </w:r>
            <w:r>
              <w:rPr>
                <w:sz w:val="20"/>
                <w:szCs w:val="20"/>
                <w:highlight w:val="yellow"/>
              </w:rPr>
              <w:t>а эл. лампочек в подъездах   (4</w:t>
            </w:r>
            <w:r w:rsidRPr="008E72D7">
              <w:rPr>
                <w:sz w:val="20"/>
                <w:szCs w:val="20"/>
                <w:highlight w:val="yellow"/>
              </w:rPr>
              <w:t>шт.);</w:t>
            </w:r>
          </w:p>
          <w:p w:rsidR="0091183C" w:rsidRDefault="0091183C" w:rsidP="0091183C">
            <w:pPr>
              <w:spacing w:line="360" w:lineRule="auto"/>
              <w:jc w:val="both"/>
              <w:rPr>
                <w:sz w:val="20"/>
                <w:szCs w:val="20"/>
              </w:rPr>
            </w:pPr>
            <w:r>
              <w:rPr>
                <w:sz w:val="20"/>
                <w:szCs w:val="20"/>
                <w:highlight w:val="yellow"/>
              </w:rPr>
              <w:t>кв.6</w:t>
            </w:r>
            <w:r w:rsidRPr="008E72D7">
              <w:rPr>
                <w:sz w:val="20"/>
                <w:szCs w:val="20"/>
                <w:highlight w:val="yellow"/>
              </w:rPr>
              <w:t>-замен</w:t>
            </w:r>
            <w:r>
              <w:rPr>
                <w:sz w:val="20"/>
                <w:szCs w:val="20"/>
                <w:highlight w:val="yellow"/>
              </w:rPr>
              <w:t>а эл. лампочек в подъездах   (5</w:t>
            </w:r>
            <w:r w:rsidRPr="008E72D7">
              <w:rPr>
                <w:sz w:val="20"/>
                <w:szCs w:val="20"/>
                <w:highlight w:val="yellow"/>
              </w:rPr>
              <w:t>шт.);</w:t>
            </w:r>
          </w:p>
          <w:p w:rsidR="006D5D41" w:rsidRDefault="006D5D41" w:rsidP="006D5D41">
            <w:pPr>
              <w:spacing w:line="360" w:lineRule="auto"/>
              <w:jc w:val="both"/>
              <w:rPr>
                <w:sz w:val="20"/>
                <w:szCs w:val="20"/>
              </w:rPr>
            </w:pPr>
            <w:r>
              <w:rPr>
                <w:sz w:val="20"/>
                <w:szCs w:val="20"/>
                <w:highlight w:val="yellow"/>
              </w:rPr>
              <w:t>кв.6</w:t>
            </w:r>
            <w:r w:rsidRPr="008E72D7">
              <w:rPr>
                <w:sz w:val="20"/>
                <w:szCs w:val="20"/>
                <w:highlight w:val="yellow"/>
              </w:rPr>
              <w:t>-замен</w:t>
            </w:r>
            <w:r>
              <w:rPr>
                <w:sz w:val="20"/>
                <w:szCs w:val="20"/>
                <w:highlight w:val="yellow"/>
              </w:rPr>
              <w:t>а эл. лампочек в подъездах   (5</w:t>
            </w:r>
            <w:r w:rsidRPr="008E72D7">
              <w:rPr>
                <w:sz w:val="20"/>
                <w:szCs w:val="20"/>
                <w:highlight w:val="yellow"/>
              </w:rPr>
              <w:t>шт.);</w:t>
            </w:r>
          </w:p>
          <w:p w:rsidR="00917995" w:rsidRDefault="00917995" w:rsidP="006D5D41">
            <w:pPr>
              <w:spacing w:line="360" w:lineRule="auto"/>
              <w:jc w:val="both"/>
              <w:rPr>
                <w:sz w:val="20"/>
                <w:szCs w:val="20"/>
              </w:rPr>
            </w:pPr>
          </w:p>
          <w:p w:rsidR="006D5D41" w:rsidRDefault="006D5D41" w:rsidP="0091183C">
            <w:pPr>
              <w:spacing w:line="360" w:lineRule="auto"/>
              <w:jc w:val="both"/>
              <w:rPr>
                <w:sz w:val="20"/>
                <w:szCs w:val="20"/>
              </w:rPr>
            </w:pPr>
          </w:p>
          <w:p w:rsidR="00CF41B3" w:rsidRDefault="00CF41B3" w:rsidP="00C515A2">
            <w:pPr>
              <w:spacing w:line="360" w:lineRule="auto"/>
              <w:jc w:val="both"/>
              <w:rPr>
                <w:sz w:val="20"/>
                <w:szCs w:val="20"/>
                <w:highlight w:val="yellow"/>
              </w:rPr>
            </w:pPr>
          </w:p>
        </w:tc>
        <w:tc>
          <w:tcPr>
            <w:tcW w:w="992" w:type="dxa"/>
            <w:gridSpan w:val="2"/>
            <w:tcBorders>
              <w:top w:val="single" w:sz="4" w:space="0" w:color="auto"/>
              <w:left w:val="single" w:sz="4" w:space="0" w:color="000000"/>
              <w:bottom w:val="single" w:sz="4" w:space="0" w:color="auto"/>
            </w:tcBorders>
            <w:shd w:val="clear" w:color="auto" w:fill="auto"/>
          </w:tcPr>
          <w:p w:rsidR="00CF41B3" w:rsidRDefault="00CF41B3" w:rsidP="00C515A2">
            <w:pPr>
              <w:spacing w:line="360" w:lineRule="auto"/>
              <w:jc w:val="center"/>
              <w:rPr>
                <w:sz w:val="20"/>
                <w:szCs w:val="20"/>
                <w:highlight w:val="yellow"/>
              </w:rPr>
            </w:pPr>
            <w:r>
              <w:rPr>
                <w:sz w:val="20"/>
                <w:szCs w:val="20"/>
                <w:highlight w:val="yellow"/>
              </w:rPr>
              <w:t>21.01.16</w:t>
            </w:r>
          </w:p>
          <w:p w:rsidR="0091183C" w:rsidRDefault="0091183C" w:rsidP="00C515A2">
            <w:pPr>
              <w:spacing w:line="360" w:lineRule="auto"/>
              <w:jc w:val="center"/>
              <w:rPr>
                <w:sz w:val="20"/>
                <w:szCs w:val="20"/>
                <w:highlight w:val="yellow"/>
              </w:rPr>
            </w:pPr>
          </w:p>
          <w:p w:rsidR="0091183C" w:rsidRDefault="0091183C" w:rsidP="00C515A2">
            <w:pPr>
              <w:spacing w:line="360" w:lineRule="auto"/>
              <w:jc w:val="center"/>
              <w:rPr>
                <w:sz w:val="20"/>
                <w:szCs w:val="20"/>
                <w:highlight w:val="yellow"/>
              </w:rPr>
            </w:pPr>
          </w:p>
          <w:p w:rsidR="0091183C" w:rsidRDefault="0091183C" w:rsidP="00C515A2">
            <w:pPr>
              <w:spacing w:line="360" w:lineRule="auto"/>
              <w:jc w:val="center"/>
              <w:rPr>
                <w:sz w:val="20"/>
                <w:szCs w:val="20"/>
                <w:highlight w:val="yellow"/>
              </w:rPr>
            </w:pPr>
          </w:p>
          <w:p w:rsidR="0091183C" w:rsidRDefault="0091183C" w:rsidP="00C515A2">
            <w:pPr>
              <w:spacing w:line="360" w:lineRule="auto"/>
              <w:jc w:val="center"/>
              <w:rPr>
                <w:sz w:val="20"/>
                <w:szCs w:val="20"/>
                <w:highlight w:val="yellow"/>
              </w:rPr>
            </w:pPr>
            <w:r>
              <w:rPr>
                <w:sz w:val="20"/>
                <w:szCs w:val="20"/>
                <w:highlight w:val="yellow"/>
              </w:rPr>
              <w:t>24.02.16</w:t>
            </w:r>
          </w:p>
          <w:p w:rsidR="004A0235" w:rsidRDefault="004A0235" w:rsidP="00C515A2">
            <w:pPr>
              <w:spacing w:line="360" w:lineRule="auto"/>
              <w:jc w:val="center"/>
              <w:rPr>
                <w:sz w:val="20"/>
                <w:szCs w:val="20"/>
                <w:highlight w:val="yellow"/>
              </w:rPr>
            </w:pPr>
          </w:p>
          <w:p w:rsidR="004A0235" w:rsidRDefault="004A0235" w:rsidP="00C515A2">
            <w:pPr>
              <w:spacing w:line="360" w:lineRule="auto"/>
              <w:jc w:val="center"/>
              <w:rPr>
                <w:sz w:val="20"/>
                <w:szCs w:val="20"/>
                <w:highlight w:val="yellow"/>
              </w:rPr>
            </w:pPr>
          </w:p>
          <w:p w:rsidR="004A0235" w:rsidRDefault="004A0235" w:rsidP="00C515A2">
            <w:pPr>
              <w:spacing w:line="360" w:lineRule="auto"/>
              <w:jc w:val="center"/>
              <w:rPr>
                <w:sz w:val="20"/>
                <w:szCs w:val="20"/>
                <w:highlight w:val="yellow"/>
              </w:rPr>
            </w:pPr>
          </w:p>
          <w:p w:rsidR="004A0235" w:rsidRDefault="004A0235" w:rsidP="00C515A2">
            <w:pPr>
              <w:spacing w:line="360" w:lineRule="auto"/>
              <w:jc w:val="center"/>
              <w:rPr>
                <w:sz w:val="20"/>
                <w:szCs w:val="20"/>
                <w:highlight w:val="yellow"/>
              </w:rPr>
            </w:pPr>
            <w:r>
              <w:rPr>
                <w:sz w:val="20"/>
                <w:szCs w:val="20"/>
                <w:highlight w:val="yellow"/>
              </w:rPr>
              <w:t>02.06.16</w:t>
            </w:r>
          </w:p>
          <w:p w:rsidR="00650032" w:rsidRDefault="00650032" w:rsidP="00C515A2">
            <w:pPr>
              <w:spacing w:line="360" w:lineRule="auto"/>
              <w:jc w:val="center"/>
              <w:rPr>
                <w:sz w:val="20"/>
                <w:szCs w:val="20"/>
                <w:highlight w:val="yellow"/>
              </w:rPr>
            </w:pPr>
          </w:p>
          <w:p w:rsidR="00650032" w:rsidRDefault="00650032" w:rsidP="00C515A2">
            <w:pPr>
              <w:spacing w:line="360" w:lineRule="auto"/>
              <w:jc w:val="center"/>
              <w:rPr>
                <w:sz w:val="20"/>
                <w:szCs w:val="20"/>
                <w:highlight w:val="yellow"/>
              </w:rPr>
            </w:pPr>
          </w:p>
          <w:p w:rsidR="00650032" w:rsidRDefault="00650032" w:rsidP="00C515A2">
            <w:pPr>
              <w:spacing w:line="360" w:lineRule="auto"/>
              <w:jc w:val="center"/>
              <w:rPr>
                <w:sz w:val="20"/>
                <w:szCs w:val="20"/>
                <w:highlight w:val="yellow"/>
              </w:rPr>
            </w:pPr>
          </w:p>
          <w:p w:rsidR="00650032" w:rsidRDefault="00650032" w:rsidP="00C515A2">
            <w:pPr>
              <w:spacing w:line="360" w:lineRule="auto"/>
              <w:jc w:val="center"/>
              <w:rPr>
                <w:sz w:val="20"/>
                <w:szCs w:val="20"/>
                <w:highlight w:val="yellow"/>
              </w:rPr>
            </w:pPr>
          </w:p>
        </w:tc>
        <w:tc>
          <w:tcPr>
            <w:tcW w:w="1276" w:type="dxa"/>
            <w:gridSpan w:val="2"/>
            <w:tcBorders>
              <w:top w:val="single" w:sz="4" w:space="0" w:color="auto"/>
              <w:left w:val="single" w:sz="4" w:space="0" w:color="000000"/>
              <w:bottom w:val="single" w:sz="4" w:space="0" w:color="auto"/>
            </w:tcBorders>
            <w:shd w:val="clear" w:color="auto" w:fill="auto"/>
          </w:tcPr>
          <w:p w:rsidR="00C515A2" w:rsidRDefault="00C515A2">
            <w:pPr>
              <w:snapToGrid w:val="0"/>
              <w:spacing w:line="360" w:lineRule="auto"/>
              <w:jc w:val="center"/>
              <w:rPr>
                <w:b/>
                <w:bCs/>
                <w:sz w:val="20"/>
                <w:szCs w:val="20"/>
              </w:rPr>
            </w:pPr>
          </w:p>
        </w:tc>
        <w:tc>
          <w:tcPr>
            <w:tcW w:w="1023" w:type="dxa"/>
            <w:gridSpan w:val="2"/>
            <w:tcBorders>
              <w:top w:val="single" w:sz="4" w:space="0" w:color="auto"/>
              <w:left w:val="single" w:sz="4" w:space="0" w:color="000000"/>
              <w:bottom w:val="single" w:sz="4" w:space="0" w:color="auto"/>
              <w:right w:val="single" w:sz="4" w:space="0" w:color="000000"/>
            </w:tcBorders>
            <w:shd w:val="clear" w:color="auto" w:fill="auto"/>
          </w:tcPr>
          <w:p w:rsidR="00C515A2" w:rsidRDefault="00C515A2">
            <w:pPr>
              <w:snapToGrid w:val="0"/>
              <w:spacing w:line="360" w:lineRule="auto"/>
              <w:jc w:val="center"/>
              <w:rPr>
                <w:b/>
                <w:bCs/>
                <w:sz w:val="20"/>
                <w:szCs w:val="20"/>
              </w:rPr>
            </w:pPr>
          </w:p>
        </w:tc>
      </w:tr>
      <w:tr w:rsidR="005071B3" w:rsidTr="00407F98">
        <w:trPr>
          <w:gridBefore w:val="1"/>
          <w:wBefore w:w="108" w:type="dxa"/>
          <w:trHeight w:val="31380"/>
        </w:trPr>
        <w:tc>
          <w:tcPr>
            <w:tcW w:w="675" w:type="dxa"/>
            <w:gridSpan w:val="2"/>
            <w:tcBorders>
              <w:top w:val="single" w:sz="4" w:space="0" w:color="auto"/>
              <w:left w:val="single" w:sz="4" w:space="0" w:color="000000"/>
              <w:bottom w:val="single" w:sz="4" w:space="0" w:color="000000"/>
            </w:tcBorders>
            <w:shd w:val="clear" w:color="auto" w:fill="auto"/>
          </w:tcPr>
          <w:p w:rsidR="005071B3" w:rsidRDefault="002E6A9A" w:rsidP="005071B3">
            <w:pPr>
              <w:spacing w:line="360" w:lineRule="auto"/>
              <w:jc w:val="center"/>
            </w:pPr>
            <w:r>
              <w:lastRenderedPageBreak/>
              <w:t>12</w:t>
            </w:r>
          </w:p>
        </w:tc>
        <w:tc>
          <w:tcPr>
            <w:tcW w:w="2444" w:type="dxa"/>
            <w:gridSpan w:val="3"/>
            <w:tcBorders>
              <w:top w:val="single" w:sz="4" w:space="0" w:color="auto"/>
              <w:left w:val="single" w:sz="4" w:space="0" w:color="000000"/>
              <w:bottom w:val="single" w:sz="4" w:space="0" w:color="000000"/>
            </w:tcBorders>
            <w:shd w:val="clear" w:color="auto" w:fill="auto"/>
          </w:tcPr>
          <w:p w:rsidR="005071B3" w:rsidRDefault="005071B3" w:rsidP="005071B3">
            <w:pPr>
              <w:spacing w:line="360" w:lineRule="auto"/>
              <w:jc w:val="center"/>
            </w:pPr>
            <w:r>
              <w:t>Ленина, д. 7-Б</w:t>
            </w:r>
          </w:p>
        </w:tc>
        <w:tc>
          <w:tcPr>
            <w:tcW w:w="1559" w:type="dxa"/>
            <w:gridSpan w:val="3"/>
            <w:tcBorders>
              <w:top w:val="single" w:sz="4" w:space="0" w:color="auto"/>
              <w:left w:val="single" w:sz="4" w:space="0" w:color="000000"/>
              <w:bottom w:val="single" w:sz="4" w:space="0" w:color="000000"/>
            </w:tcBorders>
            <w:shd w:val="clear" w:color="auto" w:fill="auto"/>
          </w:tcPr>
          <w:p w:rsidR="00373DA9" w:rsidRDefault="00373DA9" w:rsidP="00B834BE">
            <w:pPr>
              <w:spacing w:line="360" w:lineRule="auto"/>
              <w:jc w:val="both"/>
              <w:rPr>
                <w:sz w:val="20"/>
                <w:szCs w:val="20"/>
                <w:shd w:val="clear" w:color="auto" w:fill="FFFF00"/>
              </w:rPr>
            </w:pPr>
            <w:r>
              <w:rPr>
                <w:sz w:val="20"/>
                <w:szCs w:val="20"/>
                <w:shd w:val="clear" w:color="auto" w:fill="FFFF00"/>
              </w:rPr>
              <w:t>кв.56-замена крана на стоя-ке ХВС;</w:t>
            </w:r>
          </w:p>
          <w:p w:rsidR="00557403" w:rsidRDefault="00557403" w:rsidP="00B834BE">
            <w:pPr>
              <w:spacing w:line="360" w:lineRule="auto"/>
              <w:jc w:val="both"/>
              <w:rPr>
                <w:sz w:val="20"/>
                <w:szCs w:val="20"/>
                <w:shd w:val="clear" w:color="auto" w:fill="FFFF00"/>
              </w:rPr>
            </w:pPr>
            <w:r>
              <w:rPr>
                <w:sz w:val="20"/>
                <w:szCs w:val="20"/>
                <w:shd w:val="clear" w:color="auto" w:fill="FFFF00"/>
              </w:rPr>
              <w:t>кв.20-установ-ка водосчёт-чика;</w:t>
            </w:r>
          </w:p>
          <w:p w:rsidR="00EC5781" w:rsidRDefault="00EC5781" w:rsidP="00B834BE">
            <w:pPr>
              <w:spacing w:line="360" w:lineRule="auto"/>
              <w:jc w:val="both"/>
              <w:rPr>
                <w:sz w:val="20"/>
                <w:szCs w:val="20"/>
                <w:shd w:val="clear" w:color="auto" w:fill="FFFF00"/>
              </w:rPr>
            </w:pPr>
            <w:r>
              <w:rPr>
                <w:sz w:val="20"/>
                <w:szCs w:val="20"/>
                <w:shd w:val="clear" w:color="auto" w:fill="FFFF00"/>
              </w:rPr>
              <w:t>кв.41-обследо-вание и чистка канализацион-ного стояка в подвальном помещении;</w:t>
            </w:r>
          </w:p>
          <w:p w:rsidR="001E316A" w:rsidRDefault="001E316A" w:rsidP="00B834BE">
            <w:pPr>
              <w:spacing w:line="360" w:lineRule="auto"/>
              <w:jc w:val="both"/>
              <w:rPr>
                <w:sz w:val="20"/>
                <w:szCs w:val="20"/>
                <w:shd w:val="clear" w:color="auto" w:fill="FFFF00"/>
              </w:rPr>
            </w:pPr>
            <w:r>
              <w:rPr>
                <w:sz w:val="20"/>
                <w:szCs w:val="20"/>
                <w:shd w:val="clear" w:color="auto" w:fill="FFFF00"/>
              </w:rPr>
              <w:t>кв.4-обследо-вание подваль-ного помеще-ния; ремонт канализацион-ной трубы в подвале;</w:t>
            </w:r>
          </w:p>
          <w:p w:rsidR="002F2B2A" w:rsidRDefault="002F2B2A" w:rsidP="00B834BE">
            <w:pPr>
              <w:spacing w:line="360" w:lineRule="auto"/>
              <w:jc w:val="both"/>
              <w:rPr>
                <w:sz w:val="20"/>
                <w:szCs w:val="20"/>
                <w:shd w:val="clear" w:color="auto" w:fill="FFFF00"/>
              </w:rPr>
            </w:pPr>
            <w:r>
              <w:rPr>
                <w:sz w:val="20"/>
                <w:szCs w:val="20"/>
                <w:shd w:val="clear" w:color="auto" w:fill="FFFF00"/>
              </w:rPr>
              <w:t>кв.51-устране-ние  протечек в системе ка-нализации в подвальном помещении;</w:t>
            </w:r>
            <w:r w:rsidR="003F7293">
              <w:rPr>
                <w:sz w:val="20"/>
                <w:szCs w:val="20"/>
                <w:shd w:val="clear" w:color="auto" w:fill="FFFF00"/>
              </w:rPr>
              <w:t xml:space="preserve"> откачка кана-лизационных </w:t>
            </w:r>
            <w:r w:rsidR="003F7293">
              <w:rPr>
                <w:sz w:val="20"/>
                <w:szCs w:val="20"/>
                <w:shd w:val="clear" w:color="auto" w:fill="FFFF00"/>
              </w:rPr>
              <w:lastRenderedPageBreak/>
              <w:t>стоков; дера-тизация под-вального поме-щения</w:t>
            </w:r>
            <w:r w:rsidR="009B36A0">
              <w:rPr>
                <w:sz w:val="20"/>
                <w:szCs w:val="20"/>
                <w:shd w:val="clear" w:color="auto" w:fill="FFFF00"/>
              </w:rPr>
              <w:t>;</w:t>
            </w:r>
          </w:p>
          <w:p w:rsidR="009B36A0" w:rsidRDefault="009B36A0" w:rsidP="00B834BE">
            <w:pPr>
              <w:spacing w:line="360" w:lineRule="auto"/>
              <w:jc w:val="both"/>
              <w:rPr>
                <w:sz w:val="20"/>
                <w:szCs w:val="20"/>
                <w:shd w:val="clear" w:color="auto" w:fill="FFFF00"/>
              </w:rPr>
            </w:pPr>
            <w:r>
              <w:rPr>
                <w:sz w:val="20"/>
                <w:szCs w:val="20"/>
                <w:shd w:val="clear" w:color="auto" w:fill="FFFF00"/>
              </w:rPr>
              <w:t>кв.23-обследо-вание системы канализации в подвальном помещении;</w:t>
            </w:r>
          </w:p>
          <w:p w:rsidR="009B36A0" w:rsidRDefault="009B36A0" w:rsidP="009B36A0">
            <w:pPr>
              <w:spacing w:line="360" w:lineRule="auto"/>
              <w:jc w:val="both"/>
              <w:rPr>
                <w:sz w:val="20"/>
                <w:szCs w:val="20"/>
                <w:shd w:val="clear" w:color="auto" w:fill="FFFF00"/>
              </w:rPr>
            </w:pPr>
            <w:r>
              <w:rPr>
                <w:sz w:val="20"/>
                <w:szCs w:val="20"/>
                <w:shd w:val="clear" w:color="auto" w:fill="FFFF00"/>
              </w:rPr>
              <w:t>кв.53-откачка сточных вод в подвальном помещении;</w:t>
            </w:r>
          </w:p>
          <w:p w:rsidR="001E189C" w:rsidRDefault="009B36A0" w:rsidP="008D7EF4">
            <w:pPr>
              <w:spacing w:line="360" w:lineRule="auto"/>
              <w:jc w:val="both"/>
              <w:rPr>
                <w:sz w:val="20"/>
                <w:szCs w:val="20"/>
                <w:shd w:val="clear" w:color="auto" w:fill="FFFF00"/>
              </w:rPr>
            </w:pPr>
            <w:r>
              <w:rPr>
                <w:sz w:val="20"/>
                <w:szCs w:val="20"/>
                <w:shd w:val="clear" w:color="auto" w:fill="FFFF00"/>
              </w:rPr>
              <w:t>прочистка канализации;</w:t>
            </w:r>
          </w:p>
          <w:p w:rsidR="002D40AC" w:rsidRDefault="002D40AC" w:rsidP="002D40AC">
            <w:pPr>
              <w:spacing w:line="360" w:lineRule="auto"/>
              <w:jc w:val="both"/>
              <w:rPr>
                <w:sz w:val="20"/>
                <w:szCs w:val="20"/>
                <w:shd w:val="clear" w:color="auto" w:fill="FFFF00"/>
              </w:rPr>
            </w:pPr>
            <w:r>
              <w:rPr>
                <w:sz w:val="20"/>
                <w:szCs w:val="20"/>
                <w:shd w:val="clear" w:color="auto" w:fill="FFFF00"/>
              </w:rPr>
              <w:t>кв.62-откачка сточных вод в подвальном помещении;</w:t>
            </w:r>
          </w:p>
          <w:p w:rsidR="00A62EAE" w:rsidRDefault="00A62EAE" w:rsidP="00A62EAE">
            <w:pPr>
              <w:spacing w:line="360" w:lineRule="auto"/>
              <w:jc w:val="both"/>
              <w:rPr>
                <w:sz w:val="20"/>
                <w:szCs w:val="20"/>
                <w:shd w:val="clear" w:color="auto" w:fill="FFFF00"/>
              </w:rPr>
            </w:pPr>
            <w:r>
              <w:rPr>
                <w:sz w:val="20"/>
                <w:szCs w:val="20"/>
                <w:shd w:val="clear" w:color="auto" w:fill="FFFF00"/>
              </w:rPr>
              <w:t>кв.61-откачка сточных вод в подвальном помещении;</w:t>
            </w:r>
          </w:p>
          <w:p w:rsidR="00DD77B0" w:rsidRDefault="00DD77B0" w:rsidP="00DD77B0">
            <w:pPr>
              <w:spacing w:line="360" w:lineRule="auto"/>
              <w:jc w:val="both"/>
              <w:rPr>
                <w:sz w:val="20"/>
                <w:szCs w:val="20"/>
                <w:shd w:val="clear" w:color="auto" w:fill="FFFF00"/>
              </w:rPr>
            </w:pPr>
            <w:r>
              <w:rPr>
                <w:sz w:val="20"/>
                <w:szCs w:val="20"/>
                <w:shd w:val="clear" w:color="auto" w:fill="FFFF00"/>
              </w:rPr>
              <w:t>кв.7-откачка сточных вод в подвальном помещении;</w:t>
            </w:r>
          </w:p>
          <w:p w:rsidR="002D40AC" w:rsidRDefault="00FC14DD" w:rsidP="008D7EF4">
            <w:pPr>
              <w:spacing w:line="360" w:lineRule="auto"/>
              <w:jc w:val="both"/>
              <w:rPr>
                <w:sz w:val="20"/>
                <w:szCs w:val="20"/>
                <w:shd w:val="clear" w:color="auto" w:fill="FFFF00"/>
              </w:rPr>
            </w:pPr>
            <w:r>
              <w:rPr>
                <w:sz w:val="20"/>
                <w:szCs w:val="20"/>
                <w:shd w:val="clear" w:color="auto" w:fill="FFFF00"/>
              </w:rPr>
              <w:lastRenderedPageBreak/>
              <w:t>кв.56-откачка сточных вод из подвального помещения;</w:t>
            </w:r>
          </w:p>
          <w:p w:rsidR="00B92DE7" w:rsidRDefault="00B92DE7" w:rsidP="00B92DE7">
            <w:pPr>
              <w:spacing w:line="360" w:lineRule="auto"/>
              <w:jc w:val="both"/>
              <w:rPr>
                <w:sz w:val="20"/>
                <w:szCs w:val="20"/>
                <w:shd w:val="clear" w:color="auto" w:fill="FFFF00"/>
              </w:rPr>
            </w:pPr>
            <w:r>
              <w:rPr>
                <w:sz w:val="20"/>
                <w:szCs w:val="20"/>
                <w:shd w:val="clear" w:color="auto" w:fill="FFFF00"/>
              </w:rPr>
              <w:t>кв.51-замена стояка канали-зации в под-вальном поме-щении;</w:t>
            </w:r>
          </w:p>
          <w:p w:rsidR="002F434E" w:rsidRDefault="002F434E" w:rsidP="00B92DE7">
            <w:pPr>
              <w:spacing w:line="360" w:lineRule="auto"/>
              <w:jc w:val="both"/>
              <w:rPr>
                <w:sz w:val="20"/>
                <w:szCs w:val="20"/>
                <w:shd w:val="clear" w:color="auto" w:fill="FFFF00"/>
              </w:rPr>
            </w:pPr>
            <w:r>
              <w:rPr>
                <w:sz w:val="20"/>
                <w:szCs w:val="20"/>
                <w:shd w:val="clear" w:color="auto" w:fill="FFFF00"/>
              </w:rPr>
              <w:t>кв.</w:t>
            </w:r>
            <w:r w:rsidR="009410A7">
              <w:rPr>
                <w:sz w:val="20"/>
                <w:szCs w:val="20"/>
                <w:shd w:val="clear" w:color="auto" w:fill="FFFF00"/>
              </w:rPr>
              <w:t>7-</w:t>
            </w:r>
            <w:r>
              <w:rPr>
                <w:sz w:val="20"/>
                <w:szCs w:val="20"/>
                <w:shd w:val="clear" w:color="auto" w:fill="FFFF00"/>
              </w:rPr>
              <w:t>дезинсе</w:t>
            </w:r>
            <w:r w:rsidR="009410A7">
              <w:rPr>
                <w:sz w:val="20"/>
                <w:szCs w:val="20"/>
                <w:shd w:val="clear" w:color="auto" w:fill="FFFF00"/>
              </w:rPr>
              <w:t>-</w:t>
            </w:r>
            <w:r>
              <w:rPr>
                <w:sz w:val="20"/>
                <w:szCs w:val="20"/>
                <w:shd w:val="clear" w:color="auto" w:fill="FFFF00"/>
              </w:rPr>
              <w:t>кация подваль</w:t>
            </w:r>
            <w:r w:rsidR="009410A7">
              <w:rPr>
                <w:sz w:val="20"/>
                <w:szCs w:val="20"/>
                <w:shd w:val="clear" w:color="auto" w:fill="FFFF00"/>
              </w:rPr>
              <w:t>-</w:t>
            </w:r>
            <w:r>
              <w:rPr>
                <w:sz w:val="20"/>
                <w:szCs w:val="20"/>
                <w:shd w:val="clear" w:color="auto" w:fill="FFFF00"/>
              </w:rPr>
              <w:t>ного помеще</w:t>
            </w:r>
            <w:r w:rsidR="009410A7">
              <w:rPr>
                <w:sz w:val="20"/>
                <w:szCs w:val="20"/>
                <w:shd w:val="clear" w:color="auto" w:fill="FFFF00"/>
              </w:rPr>
              <w:t>-</w:t>
            </w:r>
            <w:r>
              <w:rPr>
                <w:sz w:val="20"/>
                <w:szCs w:val="20"/>
                <w:shd w:val="clear" w:color="auto" w:fill="FFFF00"/>
              </w:rPr>
              <w:t>ния;</w:t>
            </w:r>
          </w:p>
          <w:p w:rsidR="00B92DE7" w:rsidRDefault="00797A74" w:rsidP="008D7EF4">
            <w:pPr>
              <w:spacing w:line="360" w:lineRule="auto"/>
              <w:jc w:val="both"/>
              <w:rPr>
                <w:sz w:val="20"/>
                <w:szCs w:val="20"/>
                <w:shd w:val="clear" w:color="auto" w:fill="FFFF00"/>
              </w:rPr>
            </w:pPr>
            <w:r>
              <w:rPr>
                <w:sz w:val="20"/>
                <w:szCs w:val="20"/>
                <w:shd w:val="clear" w:color="auto" w:fill="FFFF00"/>
              </w:rPr>
              <w:t>кв.25-замена крана на отоп-лении;</w:t>
            </w:r>
          </w:p>
          <w:p w:rsidR="0053373C" w:rsidRDefault="0053373C" w:rsidP="008D7EF4">
            <w:pPr>
              <w:spacing w:line="360" w:lineRule="auto"/>
              <w:jc w:val="both"/>
              <w:rPr>
                <w:sz w:val="20"/>
                <w:szCs w:val="20"/>
                <w:shd w:val="clear" w:color="auto" w:fill="FFFF00"/>
              </w:rPr>
            </w:pPr>
            <w:r>
              <w:rPr>
                <w:sz w:val="20"/>
                <w:szCs w:val="20"/>
                <w:shd w:val="clear" w:color="auto" w:fill="FFFF00"/>
              </w:rPr>
              <w:t>- промывка и опрессовка системы отоп-ления МКД;</w:t>
            </w:r>
          </w:p>
          <w:p w:rsidR="008B6106" w:rsidRDefault="002E0EC8" w:rsidP="008D7EF4">
            <w:pPr>
              <w:spacing w:line="360" w:lineRule="auto"/>
              <w:jc w:val="both"/>
              <w:rPr>
                <w:sz w:val="20"/>
                <w:szCs w:val="20"/>
                <w:shd w:val="clear" w:color="auto" w:fill="FFFF00"/>
              </w:rPr>
            </w:pPr>
            <w:r>
              <w:rPr>
                <w:sz w:val="20"/>
                <w:szCs w:val="20"/>
                <w:shd w:val="clear" w:color="auto" w:fill="FFFF00"/>
              </w:rPr>
              <w:t>кв.55-перекры-тие ХВС (</w:t>
            </w:r>
            <w:r w:rsidR="008B6106">
              <w:rPr>
                <w:sz w:val="20"/>
                <w:szCs w:val="20"/>
                <w:shd w:val="clear" w:color="auto" w:fill="FFFF00"/>
              </w:rPr>
              <w:t>зали</w:t>
            </w:r>
            <w:r>
              <w:rPr>
                <w:sz w:val="20"/>
                <w:szCs w:val="20"/>
                <w:shd w:val="clear" w:color="auto" w:fill="FFFF00"/>
              </w:rPr>
              <w:t>-</w:t>
            </w:r>
            <w:r w:rsidR="008B6106">
              <w:rPr>
                <w:sz w:val="20"/>
                <w:szCs w:val="20"/>
                <w:shd w:val="clear" w:color="auto" w:fill="FFFF00"/>
              </w:rPr>
              <w:t>тие квартиры</w:t>
            </w:r>
          </w:p>
          <w:p w:rsidR="008B6106" w:rsidRDefault="008B6106" w:rsidP="008D7EF4">
            <w:pPr>
              <w:spacing w:line="360" w:lineRule="auto"/>
              <w:jc w:val="both"/>
              <w:rPr>
                <w:sz w:val="20"/>
                <w:szCs w:val="20"/>
                <w:shd w:val="clear" w:color="auto" w:fill="FFFF00"/>
              </w:rPr>
            </w:pPr>
            <w:r>
              <w:rPr>
                <w:sz w:val="20"/>
                <w:szCs w:val="20"/>
                <w:shd w:val="clear" w:color="auto" w:fill="FFFF00"/>
              </w:rPr>
              <w:t>и с</w:t>
            </w:r>
            <w:r w:rsidR="002E0EC8">
              <w:rPr>
                <w:sz w:val="20"/>
                <w:szCs w:val="20"/>
                <w:shd w:val="clear" w:color="auto" w:fill="FFFF00"/>
              </w:rPr>
              <w:t>лужебных помещений из квартиры №</w:t>
            </w:r>
            <w:r w:rsidR="00B44E23">
              <w:rPr>
                <w:sz w:val="20"/>
                <w:szCs w:val="20"/>
                <w:shd w:val="clear" w:color="auto" w:fill="FFFF00"/>
              </w:rPr>
              <w:t xml:space="preserve"> </w:t>
            </w:r>
            <w:r>
              <w:rPr>
                <w:sz w:val="20"/>
                <w:szCs w:val="20"/>
                <w:shd w:val="clear" w:color="auto" w:fill="FFFF00"/>
              </w:rPr>
              <w:t>59</w:t>
            </w:r>
            <w:r w:rsidR="002E0EC8">
              <w:rPr>
                <w:sz w:val="20"/>
                <w:szCs w:val="20"/>
                <w:shd w:val="clear" w:color="auto" w:fill="FFFF00"/>
              </w:rPr>
              <w:t>);</w:t>
            </w:r>
          </w:p>
          <w:p w:rsidR="00F51B83" w:rsidRDefault="00F51B83" w:rsidP="008D7EF4">
            <w:pPr>
              <w:spacing w:line="360" w:lineRule="auto"/>
              <w:jc w:val="both"/>
              <w:rPr>
                <w:sz w:val="20"/>
                <w:szCs w:val="20"/>
                <w:shd w:val="clear" w:color="auto" w:fill="FFFF00"/>
              </w:rPr>
            </w:pPr>
            <w:r>
              <w:rPr>
                <w:sz w:val="20"/>
                <w:szCs w:val="20"/>
                <w:shd w:val="clear" w:color="auto" w:fill="FFFF00"/>
              </w:rPr>
              <w:lastRenderedPageBreak/>
              <w:t>кв.1-ремонт канализацион</w:t>
            </w:r>
            <w:r w:rsidR="00C316B0">
              <w:rPr>
                <w:sz w:val="20"/>
                <w:szCs w:val="20"/>
                <w:shd w:val="clear" w:color="auto" w:fill="FFFF00"/>
              </w:rPr>
              <w:t>-</w:t>
            </w:r>
            <w:r>
              <w:rPr>
                <w:sz w:val="20"/>
                <w:szCs w:val="20"/>
                <w:shd w:val="clear" w:color="auto" w:fill="FFFF00"/>
              </w:rPr>
              <w:t>ного стояка в подвальном помещении;</w:t>
            </w:r>
            <w:r w:rsidR="00C316B0">
              <w:rPr>
                <w:sz w:val="20"/>
                <w:szCs w:val="20"/>
                <w:shd w:val="clear" w:color="auto" w:fill="FFFF00"/>
              </w:rPr>
              <w:t xml:space="preserve"> </w:t>
            </w:r>
            <w:r>
              <w:rPr>
                <w:sz w:val="20"/>
                <w:szCs w:val="20"/>
                <w:shd w:val="clear" w:color="auto" w:fill="FFFF00"/>
              </w:rPr>
              <w:t>откача канали</w:t>
            </w:r>
            <w:r w:rsidR="00C316B0">
              <w:rPr>
                <w:sz w:val="20"/>
                <w:szCs w:val="20"/>
                <w:shd w:val="clear" w:color="auto" w:fill="FFFF00"/>
              </w:rPr>
              <w:t>-</w:t>
            </w:r>
            <w:r>
              <w:rPr>
                <w:sz w:val="20"/>
                <w:szCs w:val="20"/>
                <w:shd w:val="clear" w:color="auto" w:fill="FFFF00"/>
              </w:rPr>
              <w:t>зационных вод из подвала;</w:t>
            </w:r>
            <w:r w:rsidR="00C316B0">
              <w:rPr>
                <w:sz w:val="20"/>
                <w:szCs w:val="20"/>
                <w:shd w:val="clear" w:color="auto" w:fill="FFFF00"/>
              </w:rPr>
              <w:t xml:space="preserve"> </w:t>
            </w:r>
            <w:r>
              <w:rPr>
                <w:sz w:val="20"/>
                <w:szCs w:val="20"/>
                <w:shd w:val="clear" w:color="auto" w:fill="FFFF00"/>
              </w:rPr>
              <w:t>де</w:t>
            </w:r>
            <w:r w:rsidR="00C316B0">
              <w:rPr>
                <w:sz w:val="20"/>
                <w:szCs w:val="20"/>
                <w:shd w:val="clear" w:color="auto" w:fill="FFFF00"/>
              </w:rPr>
              <w:t>-</w:t>
            </w:r>
            <w:r>
              <w:rPr>
                <w:sz w:val="20"/>
                <w:szCs w:val="20"/>
                <w:shd w:val="clear" w:color="auto" w:fill="FFFF00"/>
              </w:rPr>
              <w:t>зинсекция под</w:t>
            </w:r>
            <w:r w:rsidR="00C316B0">
              <w:rPr>
                <w:sz w:val="20"/>
                <w:szCs w:val="20"/>
                <w:shd w:val="clear" w:color="auto" w:fill="FFFF00"/>
              </w:rPr>
              <w:t>-</w:t>
            </w:r>
            <w:r>
              <w:rPr>
                <w:sz w:val="20"/>
                <w:szCs w:val="20"/>
                <w:shd w:val="clear" w:color="auto" w:fill="FFFF00"/>
              </w:rPr>
              <w:t>вального поме</w:t>
            </w:r>
            <w:r w:rsidR="00C316B0">
              <w:rPr>
                <w:sz w:val="20"/>
                <w:szCs w:val="20"/>
                <w:shd w:val="clear" w:color="auto" w:fill="FFFF00"/>
              </w:rPr>
              <w:t>-</w:t>
            </w:r>
            <w:r>
              <w:rPr>
                <w:sz w:val="20"/>
                <w:szCs w:val="20"/>
                <w:shd w:val="clear" w:color="auto" w:fill="FFFF00"/>
              </w:rPr>
              <w:t>щения</w:t>
            </w:r>
            <w:r w:rsidR="0091776B">
              <w:rPr>
                <w:sz w:val="20"/>
                <w:szCs w:val="20"/>
                <w:shd w:val="clear" w:color="auto" w:fill="FFFF00"/>
              </w:rPr>
              <w:t>;</w:t>
            </w:r>
          </w:p>
          <w:p w:rsidR="0091776B" w:rsidRDefault="0091776B" w:rsidP="008D7EF4">
            <w:pPr>
              <w:spacing w:line="360" w:lineRule="auto"/>
              <w:jc w:val="both"/>
              <w:rPr>
                <w:sz w:val="20"/>
                <w:szCs w:val="20"/>
                <w:shd w:val="clear" w:color="auto" w:fill="FFFF00"/>
              </w:rPr>
            </w:pPr>
            <w:r>
              <w:rPr>
                <w:sz w:val="20"/>
                <w:szCs w:val="20"/>
                <w:shd w:val="clear" w:color="auto" w:fill="FFFF00"/>
              </w:rPr>
              <w:t>кв.36-устране-ние утечки ка-нализации в подвальном помещении; дератизация подвального помещения;</w:t>
            </w:r>
          </w:p>
          <w:p w:rsidR="00693308" w:rsidRDefault="00693308" w:rsidP="008D7EF4">
            <w:pPr>
              <w:spacing w:line="360" w:lineRule="auto"/>
              <w:jc w:val="both"/>
              <w:rPr>
                <w:sz w:val="20"/>
                <w:szCs w:val="20"/>
                <w:shd w:val="clear" w:color="auto" w:fill="FFFF00"/>
              </w:rPr>
            </w:pPr>
            <w:r>
              <w:rPr>
                <w:sz w:val="20"/>
                <w:szCs w:val="20"/>
                <w:shd w:val="clear" w:color="auto" w:fill="FFFF00"/>
              </w:rPr>
              <w:t>кв.35-ремонт стояка отопле-ния;</w:t>
            </w:r>
          </w:p>
          <w:p w:rsidR="00D34F5A" w:rsidRDefault="00D34F5A" w:rsidP="008D7EF4">
            <w:pPr>
              <w:spacing w:line="360" w:lineRule="auto"/>
              <w:jc w:val="both"/>
              <w:rPr>
                <w:sz w:val="20"/>
                <w:szCs w:val="20"/>
                <w:shd w:val="clear" w:color="auto" w:fill="FFFF00"/>
              </w:rPr>
            </w:pPr>
            <w:r>
              <w:rPr>
                <w:sz w:val="20"/>
                <w:szCs w:val="20"/>
                <w:shd w:val="clear" w:color="auto" w:fill="FFFF00"/>
              </w:rPr>
              <w:t>кв.23,25-спуск воздуха из сис-темы отопле-ния;</w:t>
            </w:r>
          </w:p>
          <w:p w:rsidR="0082652E" w:rsidRDefault="0082652E" w:rsidP="008D7EF4">
            <w:pPr>
              <w:spacing w:line="360" w:lineRule="auto"/>
              <w:jc w:val="both"/>
              <w:rPr>
                <w:sz w:val="20"/>
                <w:szCs w:val="20"/>
                <w:shd w:val="clear" w:color="auto" w:fill="FFFF00"/>
              </w:rPr>
            </w:pPr>
          </w:p>
        </w:tc>
        <w:tc>
          <w:tcPr>
            <w:tcW w:w="959" w:type="dxa"/>
            <w:gridSpan w:val="2"/>
            <w:tcBorders>
              <w:top w:val="single" w:sz="4" w:space="0" w:color="auto"/>
              <w:left w:val="single" w:sz="4" w:space="0" w:color="000000"/>
              <w:bottom w:val="single" w:sz="4" w:space="0" w:color="000000"/>
            </w:tcBorders>
            <w:shd w:val="clear" w:color="auto" w:fill="auto"/>
          </w:tcPr>
          <w:p w:rsidR="00373DA9" w:rsidRDefault="00373DA9">
            <w:pPr>
              <w:spacing w:line="360" w:lineRule="auto"/>
              <w:jc w:val="center"/>
              <w:rPr>
                <w:sz w:val="20"/>
                <w:szCs w:val="20"/>
                <w:shd w:val="clear" w:color="auto" w:fill="FFFF00"/>
              </w:rPr>
            </w:pPr>
            <w:r>
              <w:rPr>
                <w:sz w:val="20"/>
                <w:szCs w:val="20"/>
                <w:shd w:val="clear" w:color="auto" w:fill="FFFF00"/>
              </w:rPr>
              <w:lastRenderedPageBreak/>
              <w:t>13.01.16</w:t>
            </w:r>
          </w:p>
          <w:p w:rsidR="00557403" w:rsidRDefault="00557403">
            <w:pPr>
              <w:spacing w:line="360" w:lineRule="auto"/>
              <w:jc w:val="center"/>
              <w:rPr>
                <w:sz w:val="20"/>
                <w:szCs w:val="20"/>
                <w:shd w:val="clear" w:color="auto" w:fill="FFFF00"/>
              </w:rPr>
            </w:pPr>
          </w:p>
          <w:p w:rsidR="00557403" w:rsidRDefault="00557403">
            <w:pPr>
              <w:spacing w:line="360" w:lineRule="auto"/>
              <w:jc w:val="center"/>
              <w:rPr>
                <w:sz w:val="20"/>
                <w:szCs w:val="20"/>
                <w:shd w:val="clear" w:color="auto" w:fill="FFFF00"/>
              </w:rPr>
            </w:pPr>
          </w:p>
          <w:p w:rsidR="00557403" w:rsidRDefault="00557403">
            <w:pPr>
              <w:spacing w:line="360" w:lineRule="auto"/>
              <w:jc w:val="center"/>
              <w:rPr>
                <w:sz w:val="20"/>
                <w:szCs w:val="20"/>
                <w:shd w:val="clear" w:color="auto" w:fill="FFFF00"/>
              </w:rPr>
            </w:pPr>
            <w:r>
              <w:rPr>
                <w:sz w:val="20"/>
                <w:szCs w:val="20"/>
                <w:shd w:val="clear" w:color="auto" w:fill="FFFF00"/>
              </w:rPr>
              <w:t>19.01.16</w:t>
            </w:r>
          </w:p>
          <w:p w:rsidR="00EC5781" w:rsidRDefault="00EC5781">
            <w:pPr>
              <w:spacing w:line="360" w:lineRule="auto"/>
              <w:jc w:val="center"/>
              <w:rPr>
                <w:sz w:val="20"/>
                <w:szCs w:val="20"/>
                <w:shd w:val="clear" w:color="auto" w:fill="FFFF00"/>
              </w:rPr>
            </w:pPr>
          </w:p>
          <w:p w:rsidR="00EC5781" w:rsidRDefault="00EC5781">
            <w:pPr>
              <w:spacing w:line="360" w:lineRule="auto"/>
              <w:jc w:val="center"/>
              <w:rPr>
                <w:sz w:val="20"/>
                <w:szCs w:val="20"/>
                <w:shd w:val="clear" w:color="auto" w:fill="FFFF00"/>
              </w:rPr>
            </w:pPr>
          </w:p>
          <w:p w:rsidR="00EC5781" w:rsidRDefault="00EC5781">
            <w:pPr>
              <w:spacing w:line="360" w:lineRule="auto"/>
              <w:jc w:val="center"/>
              <w:rPr>
                <w:sz w:val="20"/>
                <w:szCs w:val="20"/>
                <w:shd w:val="clear" w:color="auto" w:fill="FFFF00"/>
              </w:rPr>
            </w:pPr>
            <w:r>
              <w:rPr>
                <w:sz w:val="20"/>
                <w:szCs w:val="20"/>
                <w:shd w:val="clear" w:color="auto" w:fill="FFFF00"/>
              </w:rPr>
              <w:t>01.02.16</w:t>
            </w:r>
          </w:p>
          <w:p w:rsidR="001E316A" w:rsidRDefault="001E316A">
            <w:pPr>
              <w:spacing w:line="360" w:lineRule="auto"/>
              <w:jc w:val="center"/>
              <w:rPr>
                <w:sz w:val="20"/>
                <w:szCs w:val="20"/>
                <w:shd w:val="clear" w:color="auto" w:fill="FFFF00"/>
              </w:rPr>
            </w:pPr>
          </w:p>
          <w:p w:rsidR="001E316A" w:rsidRDefault="001E316A">
            <w:pPr>
              <w:spacing w:line="360" w:lineRule="auto"/>
              <w:jc w:val="center"/>
              <w:rPr>
                <w:sz w:val="20"/>
                <w:szCs w:val="20"/>
                <w:shd w:val="clear" w:color="auto" w:fill="FFFF00"/>
              </w:rPr>
            </w:pPr>
          </w:p>
          <w:p w:rsidR="001E316A" w:rsidRDefault="001E316A">
            <w:pPr>
              <w:spacing w:line="360" w:lineRule="auto"/>
              <w:jc w:val="center"/>
              <w:rPr>
                <w:sz w:val="20"/>
                <w:szCs w:val="20"/>
                <w:shd w:val="clear" w:color="auto" w:fill="FFFF00"/>
              </w:rPr>
            </w:pPr>
          </w:p>
          <w:p w:rsidR="001E316A" w:rsidRDefault="001E316A">
            <w:pPr>
              <w:spacing w:line="360" w:lineRule="auto"/>
              <w:jc w:val="center"/>
              <w:rPr>
                <w:sz w:val="20"/>
                <w:szCs w:val="20"/>
                <w:shd w:val="clear" w:color="auto" w:fill="FFFF00"/>
              </w:rPr>
            </w:pPr>
          </w:p>
          <w:p w:rsidR="001E316A" w:rsidRDefault="001E316A">
            <w:pPr>
              <w:spacing w:line="360" w:lineRule="auto"/>
              <w:jc w:val="center"/>
              <w:rPr>
                <w:sz w:val="20"/>
                <w:szCs w:val="20"/>
                <w:shd w:val="clear" w:color="auto" w:fill="FFFF00"/>
              </w:rPr>
            </w:pPr>
          </w:p>
          <w:p w:rsidR="001E316A" w:rsidRDefault="001E316A">
            <w:pPr>
              <w:spacing w:line="360" w:lineRule="auto"/>
              <w:jc w:val="center"/>
              <w:rPr>
                <w:sz w:val="20"/>
                <w:szCs w:val="20"/>
                <w:shd w:val="clear" w:color="auto" w:fill="FFFF00"/>
              </w:rPr>
            </w:pPr>
            <w:r>
              <w:rPr>
                <w:sz w:val="20"/>
                <w:szCs w:val="20"/>
                <w:shd w:val="clear" w:color="auto" w:fill="FFFF00"/>
              </w:rPr>
              <w:t>18.02.16</w:t>
            </w:r>
          </w:p>
          <w:p w:rsidR="003F7293" w:rsidRDefault="003F7293">
            <w:pPr>
              <w:spacing w:line="360" w:lineRule="auto"/>
              <w:jc w:val="center"/>
              <w:rPr>
                <w:sz w:val="20"/>
                <w:szCs w:val="20"/>
                <w:shd w:val="clear" w:color="auto" w:fill="FFFF00"/>
              </w:rPr>
            </w:pPr>
          </w:p>
          <w:p w:rsidR="003F7293" w:rsidRDefault="003F7293">
            <w:pPr>
              <w:spacing w:line="360" w:lineRule="auto"/>
              <w:jc w:val="center"/>
              <w:rPr>
                <w:sz w:val="20"/>
                <w:szCs w:val="20"/>
                <w:shd w:val="clear" w:color="auto" w:fill="FFFF00"/>
              </w:rPr>
            </w:pPr>
          </w:p>
          <w:p w:rsidR="003F7293" w:rsidRDefault="003F7293">
            <w:pPr>
              <w:spacing w:line="360" w:lineRule="auto"/>
              <w:jc w:val="center"/>
              <w:rPr>
                <w:sz w:val="20"/>
                <w:szCs w:val="20"/>
                <w:shd w:val="clear" w:color="auto" w:fill="FFFF00"/>
              </w:rPr>
            </w:pPr>
          </w:p>
          <w:p w:rsidR="003F7293" w:rsidRDefault="003F7293">
            <w:pPr>
              <w:spacing w:line="360" w:lineRule="auto"/>
              <w:jc w:val="center"/>
              <w:rPr>
                <w:sz w:val="20"/>
                <w:szCs w:val="20"/>
                <w:shd w:val="clear" w:color="auto" w:fill="FFFF00"/>
              </w:rPr>
            </w:pPr>
          </w:p>
          <w:p w:rsidR="003F7293" w:rsidRDefault="003F7293">
            <w:pPr>
              <w:spacing w:line="360" w:lineRule="auto"/>
              <w:jc w:val="center"/>
              <w:rPr>
                <w:sz w:val="20"/>
                <w:szCs w:val="20"/>
                <w:shd w:val="clear" w:color="auto" w:fill="FFFF00"/>
              </w:rPr>
            </w:pPr>
          </w:p>
          <w:p w:rsidR="003F7293" w:rsidRDefault="003F7293">
            <w:pPr>
              <w:spacing w:line="360" w:lineRule="auto"/>
              <w:jc w:val="center"/>
              <w:rPr>
                <w:sz w:val="20"/>
                <w:szCs w:val="20"/>
                <w:shd w:val="clear" w:color="auto" w:fill="FFFF00"/>
              </w:rPr>
            </w:pPr>
          </w:p>
          <w:p w:rsidR="003F7293" w:rsidRDefault="003F7293">
            <w:pPr>
              <w:spacing w:line="360" w:lineRule="auto"/>
              <w:jc w:val="center"/>
              <w:rPr>
                <w:sz w:val="20"/>
                <w:szCs w:val="20"/>
                <w:shd w:val="clear" w:color="auto" w:fill="FFFF00"/>
              </w:rPr>
            </w:pPr>
            <w:r>
              <w:rPr>
                <w:sz w:val="20"/>
                <w:szCs w:val="20"/>
                <w:shd w:val="clear" w:color="auto" w:fill="FFFF00"/>
              </w:rPr>
              <w:t>06.03.16-09.03.16</w:t>
            </w: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r>
              <w:rPr>
                <w:sz w:val="20"/>
                <w:szCs w:val="20"/>
                <w:shd w:val="clear" w:color="auto" w:fill="FFFF00"/>
              </w:rPr>
              <w:t>21.03.16</w:t>
            </w: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p>
          <w:p w:rsidR="009B36A0" w:rsidRDefault="009B36A0">
            <w:pPr>
              <w:spacing w:line="360" w:lineRule="auto"/>
              <w:jc w:val="center"/>
              <w:rPr>
                <w:sz w:val="20"/>
                <w:szCs w:val="20"/>
                <w:shd w:val="clear" w:color="auto" w:fill="FFFF00"/>
              </w:rPr>
            </w:pPr>
            <w:r>
              <w:rPr>
                <w:sz w:val="20"/>
                <w:szCs w:val="20"/>
                <w:shd w:val="clear" w:color="auto" w:fill="FFFF00"/>
              </w:rPr>
              <w:t>21.03.16</w:t>
            </w:r>
          </w:p>
          <w:p w:rsidR="002D40AC" w:rsidRDefault="002D40AC">
            <w:pPr>
              <w:spacing w:line="360" w:lineRule="auto"/>
              <w:jc w:val="center"/>
              <w:rPr>
                <w:sz w:val="20"/>
                <w:szCs w:val="20"/>
                <w:shd w:val="clear" w:color="auto" w:fill="FFFF00"/>
              </w:rPr>
            </w:pPr>
          </w:p>
          <w:p w:rsidR="002D40AC" w:rsidRDefault="002D40AC">
            <w:pPr>
              <w:spacing w:line="360" w:lineRule="auto"/>
              <w:jc w:val="center"/>
              <w:rPr>
                <w:sz w:val="20"/>
                <w:szCs w:val="20"/>
                <w:shd w:val="clear" w:color="auto" w:fill="FFFF00"/>
              </w:rPr>
            </w:pPr>
          </w:p>
          <w:p w:rsidR="002D40AC" w:rsidRDefault="002D40AC">
            <w:pPr>
              <w:spacing w:line="360" w:lineRule="auto"/>
              <w:jc w:val="center"/>
              <w:rPr>
                <w:sz w:val="20"/>
                <w:szCs w:val="20"/>
                <w:shd w:val="clear" w:color="auto" w:fill="FFFF00"/>
              </w:rPr>
            </w:pPr>
          </w:p>
          <w:p w:rsidR="002D40AC" w:rsidRDefault="002D40AC">
            <w:pPr>
              <w:spacing w:line="360" w:lineRule="auto"/>
              <w:jc w:val="center"/>
              <w:rPr>
                <w:sz w:val="20"/>
                <w:szCs w:val="20"/>
                <w:shd w:val="clear" w:color="auto" w:fill="FFFF00"/>
              </w:rPr>
            </w:pPr>
          </w:p>
          <w:p w:rsidR="002D40AC" w:rsidRDefault="002D40AC">
            <w:pPr>
              <w:spacing w:line="360" w:lineRule="auto"/>
              <w:jc w:val="center"/>
              <w:rPr>
                <w:sz w:val="20"/>
                <w:szCs w:val="20"/>
                <w:shd w:val="clear" w:color="auto" w:fill="FFFF00"/>
              </w:rPr>
            </w:pPr>
          </w:p>
          <w:p w:rsidR="002D40AC" w:rsidRDefault="002D40AC">
            <w:pPr>
              <w:spacing w:line="360" w:lineRule="auto"/>
              <w:jc w:val="center"/>
              <w:rPr>
                <w:sz w:val="20"/>
                <w:szCs w:val="20"/>
                <w:shd w:val="clear" w:color="auto" w:fill="FFFF00"/>
              </w:rPr>
            </w:pPr>
            <w:r>
              <w:rPr>
                <w:sz w:val="20"/>
                <w:szCs w:val="20"/>
                <w:shd w:val="clear" w:color="auto" w:fill="FFFF00"/>
              </w:rPr>
              <w:t>28.03.16</w:t>
            </w:r>
          </w:p>
          <w:p w:rsidR="00A62EAE" w:rsidRDefault="00A62EAE">
            <w:pPr>
              <w:spacing w:line="360" w:lineRule="auto"/>
              <w:jc w:val="center"/>
              <w:rPr>
                <w:sz w:val="20"/>
                <w:szCs w:val="20"/>
                <w:shd w:val="clear" w:color="auto" w:fill="FFFF00"/>
              </w:rPr>
            </w:pPr>
          </w:p>
          <w:p w:rsidR="00A62EAE" w:rsidRDefault="00A62EAE">
            <w:pPr>
              <w:spacing w:line="360" w:lineRule="auto"/>
              <w:jc w:val="center"/>
              <w:rPr>
                <w:sz w:val="20"/>
                <w:szCs w:val="20"/>
                <w:shd w:val="clear" w:color="auto" w:fill="FFFF00"/>
              </w:rPr>
            </w:pPr>
          </w:p>
          <w:p w:rsidR="00A62EAE" w:rsidRDefault="00A62EAE">
            <w:pPr>
              <w:spacing w:line="360" w:lineRule="auto"/>
              <w:jc w:val="center"/>
              <w:rPr>
                <w:sz w:val="20"/>
                <w:szCs w:val="20"/>
                <w:shd w:val="clear" w:color="auto" w:fill="FFFF00"/>
              </w:rPr>
            </w:pPr>
          </w:p>
          <w:p w:rsidR="00A62EAE" w:rsidRDefault="00A62EAE">
            <w:pPr>
              <w:spacing w:line="360" w:lineRule="auto"/>
              <w:jc w:val="center"/>
              <w:rPr>
                <w:sz w:val="20"/>
                <w:szCs w:val="20"/>
                <w:shd w:val="clear" w:color="auto" w:fill="FFFF00"/>
              </w:rPr>
            </w:pPr>
            <w:r>
              <w:rPr>
                <w:sz w:val="20"/>
                <w:szCs w:val="20"/>
                <w:shd w:val="clear" w:color="auto" w:fill="FFFF00"/>
              </w:rPr>
              <w:t>01.04.16</w:t>
            </w:r>
          </w:p>
          <w:p w:rsidR="00DD77B0" w:rsidRDefault="00DD77B0">
            <w:pPr>
              <w:spacing w:line="360" w:lineRule="auto"/>
              <w:jc w:val="center"/>
              <w:rPr>
                <w:sz w:val="20"/>
                <w:szCs w:val="20"/>
                <w:shd w:val="clear" w:color="auto" w:fill="FFFF00"/>
              </w:rPr>
            </w:pPr>
          </w:p>
          <w:p w:rsidR="00DD77B0" w:rsidRDefault="00DD77B0">
            <w:pPr>
              <w:spacing w:line="360" w:lineRule="auto"/>
              <w:jc w:val="center"/>
              <w:rPr>
                <w:sz w:val="20"/>
                <w:szCs w:val="20"/>
                <w:shd w:val="clear" w:color="auto" w:fill="FFFF00"/>
              </w:rPr>
            </w:pPr>
          </w:p>
          <w:p w:rsidR="00DD77B0" w:rsidRDefault="00DD77B0">
            <w:pPr>
              <w:spacing w:line="360" w:lineRule="auto"/>
              <w:jc w:val="center"/>
              <w:rPr>
                <w:sz w:val="20"/>
                <w:szCs w:val="20"/>
                <w:shd w:val="clear" w:color="auto" w:fill="FFFF00"/>
              </w:rPr>
            </w:pPr>
          </w:p>
          <w:p w:rsidR="00DD77B0" w:rsidRDefault="00DD77B0">
            <w:pPr>
              <w:spacing w:line="360" w:lineRule="auto"/>
              <w:jc w:val="center"/>
              <w:rPr>
                <w:sz w:val="20"/>
                <w:szCs w:val="20"/>
                <w:shd w:val="clear" w:color="auto" w:fill="FFFF00"/>
              </w:rPr>
            </w:pPr>
            <w:r>
              <w:rPr>
                <w:sz w:val="20"/>
                <w:szCs w:val="20"/>
                <w:shd w:val="clear" w:color="auto" w:fill="FFFF00"/>
              </w:rPr>
              <w:t>01.04.16</w:t>
            </w:r>
          </w:p>
          <w:p w:rsidR="00FC14DD" w:rsidRDefault="00FC14DD">
            <w:pPr>
              <w:spacing w:line="360" w:lineRule="auto"/>
              <w:jc w:val="center"/>
              <w:rPr>
                <w:sz w:val="20"/>
                <w:szCs w:val="20"/>
                <w:shd w:val="clear" w:color="auto" w:fill="FFFF00"/>
              </w:rPr>
            </w:pPr>
          </w:p>
          <w:p w:rsidR="00FC14DD" w:rsidRDefault="00FC14DD">
            <w:pPr>
              <w:spacing w:line="360" w:lineRule="auto"/>
              <w:jc w:val="center"/>
              <w:rPr>
                <w:sz w:val="20"/>
                <w:szCs w:val="20"/>
                <w:shd w:val="clear" w:color="auto" w:fill="FFFF00"/>
              </w:rPr>
            </w:pPr>
          </w:p>
          <w:p w:rsidR="00FC14DD" w:rsidRDefault="00FC14DD">
            <w:pPr>
              <w:spacing w:line="360" w:lineRule="auto"/>
              <w:jc w:val="center"/>
              <w:rPr>
                <w:sz w:val="20"/>
                <w:szCs w:val="20"/>
                <w:shd w:val="clear" w:color="auto" w:fill="FFFF00"/>
              </w:rPr>
            </w:pPr>
          </w:p>
          <w:p w:rsidR="00FC14DD" w:rsidRDefault="00FC14DD">
            <w:pPr>
              <w:spacing w:line="360" w:lineRule="auto"/>
              <w:jc w:val="center"/>
              <w:rPr>
                <w:sz w:val="20"/>
                <w:szCs w:val="20"/>
                <w:shd w:val="clear" w:color="auto" w:fill="FFFF00"/>
              </w:rPr>
            </w:pPr>
            <w:r>
              <w:rPr>
                <w:sz w:val="20"/>
                <w:szCs w:val="20"/>
                <w:shd w:val="clear" w:color="auto" w:fill="FFFF00"/>
              </w:rPr>
              <w:t>13.04.16</w:t>
            </w:r>
          </w:p>
          <w:p w:rsidR="00B92DE7" w:rsidRDefault="00B92DE7">
            <w:pPr>
              <w:spacing w:line="360" w:lineRule="auto"/>
              <w:jc w:val="center"/>
              <w:rPr>
                <w:sz w:val="20"/>
                <w:szCs w:val="20"/>
                <w:shd w:val="clear" w:color="auto" w:fill="FFFF00"/>
              </w:rPr>
            </w:pPr>
          </w:p>
          <w:p w:rsidR="00B92DE7" w:rsidRDefault="00B92DE7">
            <w:pPr>
              <w:spacing w:line="360" w:lineRule="auto"/>
              <w:jc w:val="center"/>
              <w:rPr>
                <w:sz w:val="20"/>
                <w:szCs w:val="20"/>
                <w:shd w:val="clear" w:color="auto" w:fill="FFFF00"/>
              </w:rPr>
            </w:pPr>
          </w:p>
          <w:p w:rsidR="00B92DE7" w:rsidRDefault="00B92DE7">
            <w:pPr>
              <w:spacing w:line="360" w:lineRule="auto"/>
              <w:jc w:val="center"/>
              <w:rPr>
                <w:sz w:val="20"/>
                <w:szCs w:val="20"/>
                <w:shd w:val="clear" w:color="auto" w:fill="FFFF00"/>
              </w:rPr>
            </w:pPr>
          </w:p>
          <w:p w:rsidR="00B92DE7" w:rsidRDefault="00B92DE7">
            <w:pPr>
              <w:spacing w:line="360" w:lineRule="auto"/>
              <w:jc w:val="center"/>
              <w:rPr>
                <w:sz w:val="20"/>
                <w:szCs w:val="20"/>
                <w:shd w:val="clear" w:color="auto" w:fill="FFFF00"/>
              </w:rPr>
            </w:pPr>
            <w:r>
              <w:rPr>
                <w:sz w:val="20"/>
                <w:szCs w:val="20"/>
                <w:shd w:val="clear" w:color="auto" w:fill="FFFF00"/>
              </w:rPr>
              <w:t>14.04.16</w:t>
            </w:r>
          </w:p>
          <w:p w:rsidR="009410A7" w:rsidRDefault="009410A7">
            <w:pPr>
              <w:spacing w:line="360" w:lineRule="auto"/>
              <w:jc w:val="center"/>
              <w:rPr>
                <w:sz w:val="20"/>
                <w:szCs w:val="20"/>
                <w:shd w:val="clear" w:color="auto" w:fill="FFFF00"/>
              </w:rPr>
            </w:pPr>
          </w:p>
          <w:p w:rsidR="009410A7" w:rsidRDefault="009410A7">
            <w:pPr>
              <w:spacing w:line="360" w:lineRule="auto"/>
              <w:jc w:val="center"/>
              <w:rPr>
                <w:sz w:val="20"/>
                <w:szCs w:val="20"/>
                <w:shd w:val="clear" w:color="auto" w:fill="FFFF00"/>
              </w:rPr>
            </w:pPr>
          </w:p>
          <w:p w:rsidR="009410A7" w:rsidRDefault="009410A7">
            <w:pPr>
              <w:spacing w:line="360" w:lineRule="auto"/>
              <w:jc w:val="center"/>
              <w:rPr>
                <w:sz w:val="20"/>
                <w:szCs w:val="20"/>
                <w:shd w:val="clear" w:color="auto" w:fill="FFFF00"/>
              </w:rPr>
            </w:pPr>
          </w:p>
          <w:p w:rsidR="009410A7" w:rsidRDefault="009410A7">
            <w:pPr>
              <w:spacing w:line="360" w:lineRule="auto"/>
              <w:jc w:val="center"/>
              <w:rPr>
                <w:sz w:val="20"/>
                <w:szCs w:val="20"/>
                <w:shd w:val="clear" w:color="auto" w:fill="FFFF00"/>
              </w:rPr>
            </w:pPr>
          </w:p>
          <w:p w:rsidR="009410A7" w:rsidRDefault="009410A7">
            <w:pPr>
              <w:spacing w:line="360" w:lineRule="auto"/>
              <w:jc w:val="center"/>
              <w:rPr>
                <w:sz w:val="20"/>
                <w:szCs w:val="20"/>
                <w:shd w:val="clear" w:color="auto" w:fill="FFFF00"/>
              </w:rPr>
            </w:pPr>
            <w:r>
              <w:rPr>
                <w:sz w:val="20"/>
                <w:szCs w:val="20"/>
                <w:shd w:val="clear" w:color="auto" w:fill="FFFF00"/>
              </w:rPr>
              <w:t>19.04.16</w:t>
            </w:r>
          </w:p>
          <w:p w:rsidR="00797A74" w:rsidRDefault="00797A74">
            <w:pPr>
              <w:spacing w:line="360" w:lineRule="auto"/>
              <w:jc w:val="center"/>
              <w:rPr>
                <w:sz w:val="20"/>
                <w:szCs w:val="20"/>
                <w:shd w:val="clear" w:color="auto" w:fill="FFFF00"/>
              </w:rPr>
            </w:pPr>
          </w:p>
          <w:p w:rsidR="00797A74" w:rsidRDefault="00797A74">
            <w:pPr>
              <w:spacing w:line="360" w:lineRule="auto"/>
              <w:jc w:val="center"/>
              <w:rPr>
                <w:sz w:val="20"/>
                <w:szCs w:val="20"/>
                <w:shd w:val="clear" w:color="auto" w:fill="FFFF00"/>
              </w:rPr>
            </w:pPr>
          </w:p>
          <w:p w:rsidR="00797A74" w:rsidRDefault="00797A74">
            <w:pPr>
              <w:spacing w:line="360" w:lineRule="auto"/>
              <w:jc w:val="center"/>
              <w:rPr>
                <w:sz w:val="20"/>
                <w:szCs w:val="20"/>
                <w:shd w:val="clear" w:color="auto" w:fill="FFFF00"/>
              </w:rPr>
            </w:pPr>
          </w:p>
          <w:p w:rsidR="00797A74" w:rsidRDefault="00797A74">
            <w:pPr>
              <w:spacing w:line="360" w:lineRule="auto"/>
              <w:jc w:val="center"/>
              <w:rPr>
                <w:sz w:val="20"/>
                <w:szCs w:val="20"/>
                <w:shd w:val="clear" w:color="auto" w:fill="FFFF00"/>
              </w:rPr>
            </w:pPr>
            <w:r>
              <w:rPr>
                <w:sz w:val="20"/>
                <w:szCs w:val="20"/>
                <w:shd w:val="clear" w:color="auto" w:fill="FFFF00"/>
              </w:rPr>
              <w:t>12.05.16</w:t>
            </w:r>
          </w:p>
          <w:p w:rsidR="0053373C" w:rsidRDefault="0053373C">
            <w:pPr>
              <w:spacing w:line="360" w:lineRule="auto"/>
              <w:jc w:val="center"/>
              <w:rPr>
                <w:sz w:val="20"/>
                <w:szCs w:val="20"/>
                <w:shd w:val="clear" w:color="auto" w:fill="FFFF00"/>
              </w:rPr>
            </w:pPr>
          </w:p>
          <w:p w:rsidR="0053373C" w:rsidRDefault="0053373C">
            <w:pPr>
              <w:spacing w:line="360" w:lineRule="auto"/>
              <w:jc w:val="center"/>
              <w:rPr>
                <w:sz w:val="20"/>
                <w:szCs w:val="20"/>
                <w:shd w:val="clear" w:color="auto" w:fill="FFFF00"/>
              </w:rPr>
            </w:pPr>
          </w:p>
          <w:p w:rsidR="0053373C" w:rsidRDefault="0053373C">
            <w:pPr>
              <w:spacing w:line="360" w:lineRule="auto"/>
              <w:jc w:val="center"/>
              <w:rPr>
                <w:sz w:val="20"/>
                <w:szCs w:val="20"/>
                <w:shd w:val="clear" w:color="auto" w:fill="FFFF00"/>
              </w:rPr>
            </w:pPr>
            <w:r>
              <w:rPr>
                <w:sz w:val="20"/>
                <w:szCs w:val="20"/>
                <w:shd w:val="clear" w:color="auto" w:fill="FFFF00"/>
              </w:rPr>
              <w:t>01.07.16</w:t>
            </w:r>
          </w:p>
          <w:p w:rsidR="008B6106" w:rsidRDefault="008B6106">
            <w:pPr>
              <w:spacing w:line="360" w:lineRule="auto"/>
              <w:jc w:val="center"/>
              <w:rPr>
                <w:sz w:val="20"/>
                <w:szCs w:val="20"/>
                <w:shd w:val="clear" w:color="auto" w:fill="FFFF00"/>
              </w:rPr>
            </w:pPr>
          </w:p>
          <w:p w:rsidR="008B6106" w:rsidRDefault="008B6106">
            <w:pPr>
              <w:spacing w:line="360" w:lineRule="auto"/>
              <w:jc w:val="center"/>
              <w:rPr>
                <w:sz w:val="20"/>
                <w:szCs w:val="20"/>
                <w:shd w:val="clear" w:color="auto" w:fill="FFFF00"/>
              </w:rPr>
            </w:pPr>
          </w:p>
          <w:p w:rsidR="008B6106" w:rsidRDefault="008B6106">
            <w:pPr>
              <w:spacing w:line="360" w:lineRule="auto"/>
              <w:jc w:val="center"/>
              <w:rPr>
                <w:sz w:val="20"/>
                <w:szCs w:val="20"/>
                <w:shd w:val="clear" w:color="auto" w:fill="FFFF00"/>
              </w:rPr>
            </w:pPr>
          </w:p>
          <w:p w:rsidR="008B6106" w:rsidRDefault="008B6106">
            <w:pPr>
              <w:spacing w:line="360" w:lineRule="auto"/>
              <w:jc w:val="center"/>
              <w:rPr>
                <w:sz w:val="20"/>
                <w:szCs w:val="20"/>
                <w:shd w:val="clear" w:color="auto" w:fill="FFFF00"/>
              </w:rPr>
            </w:pPr>
            <w:r>
              <w:rPr>
                <w:sz w:val="20"/>
                <w:szCs w:val="20"/>
                <w:shd w:val="clear" w:color="auto" w:fill="FFFF00"/>
              </w:rPr>
              <w:t>03.08.16</w:t>
            </w:r>
          </w:p>
          <w:p w:rsidR="00F51B83" w:rsidRDefault="00F51B83">
            <w:pPr>
              <w:spacing w:line="360" w:lineRule="auto"/>
              <w:jc w:val="center"/>
              <w:rPr>
                <w:sz w:val="20"/>
                <w:szCs w:val="20"/>
                <w:shd w:val="clear" w:color="auto" w:fill="FFFF00"/>
              </w:rPr>
            </w:pPr>
          </w:p>
          <w:p w:rsidR="00F51B83" w:rsidRDefault="00F51B83">
            <w:pPr>
              <w:spacing w:line="360" w:lineRule="auto"/>
              <w:jc w:val="center"/>
              <w:rPr>
                <w:sz w:val="20"/>
                <w:szCs w:val="20"/>
                <w:shd w:val="clear" w:color="auto" w:fill="FFFF00"/>
              </w:rPr>
            </w:pPr>
          </w:p>
          <w:p w:rsidR="00F51B83" w:rsidRDefault="00F51B83">
            <w:pPr>
              <w:spacing w:line="360" w:lineRule="auto"/>
              <w:jc w:val="center"/>
              <w:rPr>
                <w:sz w:val="20"/>
                <w:szCs w:val="20"/>
                <w:shd w:val="clear" w:color="auto" w:fill="FFFF00"/>
              </w:rPr>
            </w:pPr>
          </w:p>
          <w:p w:rsidR="00F51B83" w:rsidRDefault="00F51B83" w:rsidP="00C316B0">
            <w:pPr>
              <w:spacing w:line="360" w:lineRule="auto"/>
              <w:rPr>
                <w:sz w:val="20"/>
                <w:szCs w:val="20"/>
                <w:shd w:val="clear" w:color="auto" w:fill="FFFF00"/>
              </w:rPr>
            </w:pPr>
          </w:p>
          <w:p w:rsidR="00F51B83" w:rsidRDefault="00F51B83">
            <w:pPr>
              <w:spacing w:line="360" w:lineRule="auto"/>
              <w:jc w:val="center"/>
              <w:rPr>
                <w:sz w:val="20"/>
                <w:szCs w:val="20"/>
                <w:shd w:val="clear" w:color="auto" w:fill="FFFF00"/>
              </w:rPr>
            </w:pPr>
          </w:p>
          <w:p w:rsidR="00F51B83" w:rsidRDefault="00F51B83">
            <w:pPr>
              <w:spacing w:line="360" w:lineRule="auto"/>
              <w:jc w:val="center"/>
              <w:rPr>
                <w:sz w:val="20"/>
                <w:szCs w:val="20"/>
                <w:shd w:val="clear" w:color="auto" w:fill="FFFF00"/>
              </w:rPr>
            </w:pPr>
          </w:p>
          <w:p w:rsidR="0091776B" w:rsidRDefault="00F51B83">
            <w:pPr>
              <w:spacing w:line="360" w:lineRule="auto"/>
              <w:jc w:val="center"/>
              <w:rPr>
                <w:sz w:val="20"/>
                <w:szCs w:val="20"/>
                <w:shd w:val="clear" w:color="auto" w:fill="FFFF00"/>
              </w:rPr>
            </w:pPr>
            <w:r>
              <w:rPr>
                <w:sz w:val="20"/>
                <w:szCs w:val="20"/>
                <w:shd w:val="clear" w:color="auto" w:fill="FFFF00"/>
              </w:rPr>
              <w:t>05.08.16</w:t>
            </w:r>
            <w:r w:rsidR="002174B0">
              <w:rPr>
                <w:sz w:val="20"/>
                <w:szCs w:val="20"/>
                <w:shd w:val="clear" w:color="auto" w:fill="FFFF00"/>
              </w:rPr>
              <w:t xml:space="preserve"> </w:t>
            </w:r>
          </w:p>
          <w:p w:rsidR="0091776B" w:rsidRDefault="0091776B">
            <w:pPr>
              <w:spacing w:line="360" w:lineRule="auto"/>
              <w:jc w:val="center"/>
              <w:rPr>
                <w:sz w:val="20"/>
                <w:szCs w:val="20"/>
                <w:shd w:val="clear" w:color="auto" w:fill="FFFF00"/>
              </w:rPr>
            </w:pPr>
          </w:p>
          <w:p w:rsidR="0091776B" w:rsidRDefault="0091776B">
            <w:pPr>
              <w:spacing w:line="360" w:lineRule="auto"/>
              <w:jc w:val="center"/>
              <w:rPr>
                <w:sz w:val="20"/>
                <w:szCs w:val="20"/>
                <w:shd w:val="clear" w:color="auto" w:fill="FFFF00"/>
              </w:rPr>
            </w:pPr>
          </w:p>
          <w:p w:rsidR="0091776B" w:rsidRDefault="0091776B">
            <w:pPr>
              <w:spacing w:line="360" w:lineRule="auto"/>
              <w:jc w:val="center"/>
              <w:rPr>
                <w:sz w:val="20"/>
                <w:szCs w:val="20"/>
                <w:shd w:val="clear" w:color="auto" w:fill="FFFF00"/>
              </w:rPr>
            </w:pPr>
          </w:p>
          <w:p w:rsidR="0091776B" w:rsidRDefault="0091776B">
            <w:pPr>
              <w:spacing w:line="360" w:lineRule="auto"/>
              <w:jc w:val="center"/>
              <w:rPr>
                <w:sz w:val="20"/>
                <w:szCs w:val="20"/>
                <w:shd w:val="clear" w:color="auto" w:fill="FFFF00"/>
              </w:rPr>
            </w:pPr>
          </w:p>
          <w:p w:rsidR="0091776B" w:rsidRDefault="0091776B">
            <w:pPr>
              <w:spacing w:line="360" w:lineRule="auto"/>
              <w:jc w:val="center"/>
              <w:rPr>
                <w:sz w:val="20"/>
                <w:szCs w:val="20"/>
                <w:shd w:val="clear" w:color="auto" w:fill="FFFF00"/>
              </w:rPr>
            </w:pPr>
          </w:p>
          <w:p w:rsidR="0091776B" w:rsidRDefault="0091776B">
            <w:pPr>
              <w:spacing w:line="360" w:lineRule="auto"/>
              <w:jc w:val="center"/>
              <w:rPr>
                <w:sz w:val="20"/>
                <w:szCs w:val="20"/>
                <w:shd w:val="clear" w:color="auto" w:fill="FFFF00"/>
              </w:rPr>
            </w:pPr>
          </w:p>
          <w:p w:rsidR="0091776B" w:rsidRDefault="0091776B">
            <w:pPr>
              <w:spacing w:line="360" w:lineRule="auto"/>
              <w:jc w:val="center"/>
              <w:rPr>
                <w:sz w:val="20"/>
                <w:szCs w:val="20"/>
                <w:shd w:val="clear" w:color="auto" w:fill="FFFF00"/>
              </w:rPr>
            </w:pPr>
          </w:p>
          <w:p w:rsidR="0091776B" w:rsidRDefault="0091776B">
            <w:pPr>
              <w:spacing w:line="360" w:lineRule="auto"/>
              <w:jc w:val="center"/>
              <w:rPr>
                <w:sz w:val="20"/>
                <w:szCs w:val="20"/>
                <w:shd w:val="clear" w:color="auto" w:fill="FFFF00"/>
              </w:rPr>
            </w:pPr>
          </w:p>
          <w:p w:rsidR="0091776B" w:rsidRDefault="0091776B">
            <w:pPr>
              <w:spacing w:line="360" w:lineRule="auto"/>
              <w:jc w:val="center"/>
              <w:rPr>
                <w:sz w:val="20"/>
                <w:szCs w:val="20"/>
                <w:shd w:val="clear" w:color="auto" w:fill="FFFF00"/>
              </w:rPr>
            </w:pPr>
          </w:p>
          <w:p w:rsidR="0091776B" w:rsidRDefault="0091776B">
            <w:pPr>
              <w:spacing w:line="360" w:lineRule="auto"/>
              <w:jc w:val="center"/>
              <w:rPr>
                <w:sz w:val="20"/>
                <w:szCs w:val="20"/>
                <w:shd w:val="clear" w:color="auto" w:fill="FFFF00"/>
              </w:rPr>
            </w:pPr>
          </w:p>
          <w:p w:rsidR="00693308" w:rsidRDefault="0091776B">
            <w:pPr>
              <w:spacing w:line="360" w:lineRule="auto"/>
              <w:jc w:val="center"/>
              <w:rPr>
                <w:sz w:val="20"/>
                <w:szCs w:val="20"/>
                <w:shd w:val="clear" w:color="auto" w:fill="FFFF00"/>
              </w:rPr>
            </w:pPr>
            <w:r>
              <w:rPr>
                <w:sz w:val="20"/>
                <w:szCs w:val="20"/>
                <w:shd w:val="clear" w:color="auto" w:fill="FFFF00"/>
              </w:rPr>
              <w:t>31.08.16</w:t>
            </w:r>
          </w:p>
          <w:p w:rsidR="00693308" w:rsidRDefault="00693308">
            <w:pPr>
              <w:spacing w:line="360" w:lineRule="auto"/>
              <w:jc w:val="center"/>
              <w:rPr>
                <w:sz w:val="20"/>
                <w:szCs w:val="20"/>
                <w:shd w:val="clear" w:color="auto" w:fill="FFFF00"/>
              </w:rPr>
            </w:pPr>
          </w:p>
          <w:p w:rsidR="00693308" w:rsidRDefault="00693308">
            <w:pPr>
              <w:spacing w:line="360" w:lineRule="auto"/>
              <w:jc w:val="center"/>
              <w:rPr>
                <w:sz w:val="20"/>
                <w:szCs w:val="20"/>
                <w:shd w:val="clear" w:color="auto" w:fill="FFFF00"/>
              </w:rPr>
            </w:pPr>
          </w:p>
          <w:p w:rsidR="00693308" w:rsidRDefault="00693308">
            <w:pPr>
              <w:spacing w:line="360" w:lineRule="auto"/>
              <w:jc w:val="center"/>
              <w:rPr>
                <w:sz w:val="20"/>
                <w:szCs w:val="20"/>
                <w:shd w:val="clear" w:color="auto" w:fill="FFFF00"/>
              </w:rPr>
            </w:pPr>
          </w:p>
          <w:p w:rsidR="00693308" w:rsidRDefault="00693308">
            <w:pPr>
              <w:spacing w:line="360" w:lineRule="auto"/>
              <w:jc w:val="center"/>
              <w:rPr>
                <w:sz w:val="20"/>
                <w:szCs w:val="20"/>
                <w:shd w:val="clear" w:color="auto" w:fill="FFFF00"/>
              </w:rPr>
            </w:pPr>
          </w:p>
          <w:p w:rsidR="00693308" w:rsidRDefault="00693308">
            <w:pPr>
              <w:spacing w:line="360" w:lineRule="auto"/>
              <w:jc w:val="center"/>
              <w:rPr>
                <w:sz w:val="20"/>
                <w:szCs w:val="20"/>
                <w:shd w:val="clear" w:color="auto" w:fill="FFFF00"/>
              </w:rPr>
            </w:pPr>
          </w:p>
          <w:p w:rsidR="00693308" w:rsidRDefault="00693308">
            <w:pPr>
              <w:spacing w:line="360" w:lineRule="auto"/>
              <w:jc w:val="center"/>
              <w:rPr>
                <w:sz w:val="20"/>
                <w:szCs w:val="20"/>
                <w:shd w:val="clear" w:color="auto" w:fill="FFFF00"/>
              </w:rPr>
            </w:pPr>
          </w:p>
          <w:p w:rsidR="00693308" w:rsidRDefault="00693308">
            <w:pPr>
              <w:spacing w:line="360" w:lineRule="auto"/>
              <w:jc w:val="center"/>
              <w:rPr>
                <w:sz w:val="20"/>
                <w:szCs w:val="20"/>
                <w:shd w:val="clear" w:color="auto" w:fill="FFFF00"/>
              </w:rPr>
            </w:pPr>
          </w:p>
          <w:p w:rsidR="00F51B83" w:rsidRDefault="00693308">
            <w:pPr>
              <w:spacing w:line="360" w:lineRule="auto"/>
              <w:jc w:val="center"/>
              <w:rPr>
                <w:sz w:val="20"/>
                <w:szCs w:val="20"/>
                <w:shd w:val="clear" w:color="auto" w:fill="FFFF00"/>
              </w:rPr>
            </w:pPr>
            <w:r>
              <w:rPr>
                <w:sz w:val="20"/>
                <w:szCs w:val="20"/>
                <w:shd w:val="clear" w:color="auto" w:fill="FFFF00"/>
              </w:rPr>
              <w:t>19.09.16</w:t>
            </w:r>
            <w:r w:rsidR="002174B0">
              <w:rPr>
                <w:sz w:val="20"/>
                <w:szCs w:val="20"/>
                <w:shd w:val="clear" w:color="auto" w:fill="FFFF00"/>
              </w:rPr>
              <w:t xml:space="preserve">                                                                                                                                                                                                                                                                                         </w:t>
            </w:r>
          </w:p>
          <w:p w:rsidR="00797A74" w:rsidRDefault="00797A74">
            <w:pPr>
              <w:spacing w:line="360" w:lineRule="auto"/>
              <w:jc w:val="center"/>
              <w:rPr>
                <w:sz w:val="20"/>
                <w:szCs w:val="20"/>
                <w:shd w:val="clear" w:color="auto" w:fill="FFFF00"/>
              </w:rPr>
            </w:pPr>
          </w:p>
          <w:p w:rsidR="00FC14DD" w:rsidRDefault="00FC14DD">
            <w:pPr>
              <w:spacing w:line="360" w:lineRule="auto"/>
              <w:jc w:val="center"/>
              <w:rPr>
                <w:sz w:val="20"/>
                <w:szCs w:val="20"/>
                <w:shd w:val="clear" w:color="auto" w:fill="FFFF00"/>
              </w:rPr>
            </w:pPr>
          </w:p>
          <w:p w:rsidR="002D2518" w:rsidRDefault="00D34F5A">
            <w:pPr>
              <w:spacing w:line="360" w:lineRule="auto"/>
              <w:jc w:val="center"/>
              <w:rPr>
                <w:sz w:val="20"/>
                <w:szCs w:val="20"/>
                <w:shd w:val="clear" w:color="auto" w:fill="FFFF00"/>
              </w:rPr>
            </w:pPr>
            <w:r>
              <w:rPr>
                <w:sz w:val="20"/>
                <w:szCs w:val="20"/>
                <w:shd w:val="clear" w:color="auto" w:fill="FFFF00"/>
              </w:rPr>
              <w:t>21.09.16</w:t>
            </w:r>
          </w:p>
          <w:p w:rsidR="0082652E" w:rsidRDefault="0082652E">
            <w:pPr>
              <w:spacing w:line="360" w:lineRule="auto"/>
              <w:jc w:val="center"/>
              <w:rPr>
                <w:sz w:val="20"/>
                <w:szCs w:val="20"/>
                <w:shd w:val="clear" w:color="auto" w:fill="FFFF00"/>
              </w:rPr>
            </w:pPr>
          </w:p>
          <w:p w:rsidR="0082652E" w:rsidRDefault="0082652E">
            <w:pPr>
              <w:spacing w:line="360" w:lineRule="auto"/>
              <w:jc w:val="center"/>
              <w:rPr>
                <w:sz w:val="20"/>
                <w:szCs w:val="20"/>
                <w:shd w:val="clear" w:color="auto" w:fill="FFFF00"/>
              </w:rPr>
            </w:pPr>
          </w:p>
          <w:p w:rsidR="0082652E" w:rsidRDefault="0082652E">
            <w:pPr>
              <w:spacing w:line="360" w:lineRule="auto"/>
              <w:jc w:val="center"/>
              <w:rPr>
                <w:sz w:val="20"/>
                <w:szCs w:val="20"/>
                <w:shd w:val="clear" w:color="auto" w:fill="FFFF00"/>
              </w:rPr>
            </w:pPr>
          </w:p>
          <w:p w:rsidR="0082652E" w:rsidRDefault="0082652E" w:rsidP="000E4C0A">
            <w:pPr>
              <w:spacing w:line="360" w:lineRule="auto"/>
              <w:rPr>
                <w:sz w:val="20"/>
                <w:szCs w:val="20"/>
                <w:shd w:val="clear" w:color="auto" w:fill="FFFF00"/>
              </w:rPr>
            </w:pPr>
          </w:p>
          <w:p w:rsidR="005071B3" w:rsidRDefault="005071B3" w:rsidP="005071B3">
            <w:pPr>
              <w:spacing w:line="360" w:lineRule="auto"/>
              <w:jc w:val="center"/>
              <w:rPr>
                <w:sz w:val="20"/>
                <w:szCs w:val="20"/>
                <w:shd w:val="clear" w:color="auto" w:fill="FFFF00"/>
              </w:rPr>
            </w:pPr>
          </w:p>
        </w:tc>
        <w:tc>
          <w:tcPr>
            <w:tcW w:w="1491" w:type="dxa"/>
            <w:gridSpan w:val="2"/>
            <w:tcBorders>
              <w:top w:val="single" w:sz="4" w:space="0" w:color="auto"/>
              <w:left w:val="single" w:sz="4" w:space="0" w:color="000000"/>
              <w:bottom w:val="single" w:sz="4" w:space="0" w:color="000000"/>
            </w:tcBorders>
            <w:shd w:val="clear" w:color="auto" w:fill="auto"/>
          </w:tcPr>
          <w:p w:rsidR="00094341" w:rsidRDefault="00094341" w:rsidP="00094341">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уборка мусора с урн;</w:t>
            </w:r>
          </w:p>
          <w:p w:rsidR="00094341" w:rsidRDefault="00094341" w:rsidP="00094341">
            <w:pPr>
              <w:spacing w:line="360" w:lineRule="auto"/>
              <w:jc w:val="both"/>
              <w:rPr>
                <w:sz w:val="20"/>
                <w:szCs w:val="20"/>
                <w:shd w:val="clear" w:color="auto" w:fill="FFFF00"/>
              </w:rPr>
            </w:pPr>
            <w:r>
              <w:rPr>
                <w:sz w:val="20"/>
                <w:szCs w:val="20"/>
                <w:shd w:val="clear" w:color="auto" w:fill="FFFF00"/>
              </w:rPr>
              <w:t>кв.7,21,37,53 – подметание лестничных клеток и мар-шей, протир-ка поручней, подоконников;</w:t>
            </w:r>
          </w:p>
          <w:p w:rsidR="00F614AA" w:rsidRDefault="00F614AA" w:rsidP="00094341">
            <w:pPr>
              <w:spacing w:line="360" w:lineRule="auto"/>
              <w:jc w:val="both"/>
              <w:rPr>
                <w:sz w:val="20"/>
                <w:szCs w:val="20"/>
                <w:shd w:val="clear" w:color="auto" w:fill="FFFF00"/>
              </w:rPr>
            </w:pPr>
            <w:r>
              <w:rPr>
                <w:sz w:val="20"/>
                <w:szCs w:val="20"/>
                <w:shd w:val="clear" w:color="auto" w:fill="FFFF00"/>
              </w:rPr>
              <w:t>кв.68-чистка снега на при-домовой тер-ритории;</w:t>
            </w:r>
          </w:p>
          <w:p w:rsidR="00F614AA" w:rsidRDefault="00F614AA" w:rsidP="00F614AA">
            <w:pPr>
              <w:spacing w:line="360" w:lineRule="auto"/>
              <w:jc w:val="both"/>
              <w:rPr>
                <w:sz w:val="20"/>
                <w:szCs w:val="20"/>
                <w:shd w:val="clear" w:color="auto" w:fill="FFFF00"/>
              </w:rPr>
            </w:pPr>
            <w:r>
              <w:rPr>
                <w:sz w:val="20"/>
                <w:szCs w:val="20"/>
                <w:shd w:val="clear" w:color="auto" w:fill="FFFF00"/>
              </w:rPr>
              <w:t>кв.16-уборка  придомовой территории; уборка мусора с урн;</w:t>
            </w:r>
          </w:p>
          <w:p w:rsidR="00F614AA" w:rsidRDefault="00F614AA" w:rsidP="00F614AA">
            <w:pPr>
              <w:spacing w:line="360" w:lineRule="auto"/>
              <w:jc w:val="both"/>
              <w:rPr>
                <w:sz w:val="20"/>
                <w:szCs w:val="20"/>
                <w:shd w:val="clear" w:color="auto" w:fill="FFFF00"/>
              </w:rPr>
            </w:pPr>
            <w:r>
              <w:rPr>
                <w:sz w:val="20"/>
                <w:szCs w:val="20"/>
                <w:shd w:val="clear" w:color="auto" w:fill="FFFF00"/>
              </w:rPr>
              <w:t xml:space="preserve">кв.7,23,40,54 – подметание лестничных клеток и мар-шей, протир-ка поручней, </w:t>
            </w:r>
            <w:r>
              <w:rPr>
                <w:sz w:val="20"/>
                <w:szCs w:val="20"/>
                <w:shd w:val="clear" w:color="auto" w:fill="FFFF00"/>
              </w:rPr>
              <w:lastRenderedPageBreak/>
              <w:t>подоконников;</w:t>
            </w:r>
          </w:p>
          <w:p w:rsidR="00002E09" w:rsidRDefault="00002E09" w:rsidP="00002E09">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w:t>
            </w:r>
          </w:p>
          <w:p w:rsidR="0037468E" w:rsidRDefault="0037468E" w:rsidP="0037468E">
            <w:pPr>
              <w:spacing w:line="360" w:lineRule="auto"/>
              <w:jc w:val="both"/>
              <w:rPr>
                <w:sz w:val="20"/>
                <w:szCs w:val="20"/>
                <w:shd w:val="clear" w:color="auto" w:fill="FFFF00"/>
              </w:rPr>
            </w:pPr>
            <w:r>
              <w:rPr>
                <w:sz w:val="20"/>
                <w:szCs w:val="20"/>
                <w:shd w:val="clear" w:color="auto" w:fill="FFFF00"/>
              </w:rPr>
              <w:t>кв.30-уборка  придомовой территории; уборка мусора с урн; уборка снега с придо-мовой терри-тории;</w:t>
            </w:r>
          </w:p>
          <w:p w:rsidR="0037468E" w:rsidRDefault="0037468E" w:rsidP="0037468E">
            <w:pPr>
              <w:spacing w:line="360" w:lineRule="auto"/>
              <w:jc w:val="both"/>
              <w:rPr>
                <w:sz w:val="20"/>
                <w:szCs w:val="20"/>
                <w:shd w:val="clear" w:color="auto" w:fill="FFFF00"/>
              </w:rPr>
            </w:pPr>
            <w:r>
              <w:rPr>
                <w:sz w:val="20"/>
                <w:szCs w:val="20"/>
                <w:shd w:val="clear" w:color="auto" w:fill="FFFF00"/>
              </w:rPr>
              <w:t>кв.4,21,41,53 – подметание лестничных клеток и мар-шей, протир-ка поручней, подоконников;</w:t>
            </w:r>
          </w:p>
          <w:p w:rsidR="001F2A5C" w:rsidRDefault="001F2A5C" w:rsidP="001F2A5C">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уборка мусора с урн; чистка придомовой </w:t>
            </w:r>
            <w:r>
              <w:rPr>
                <w:sz w:val="20"/>
                <w:szCs w:val="20"/>
                <w:shd w:val="clear" w:color="auto" w:fill="FFFF00"/>
              </w:rPr>
              <w:lastRenderedPageBreak/>
              <w:t>территории от снега;</w:t>
            </w:r>
          </w:p>
          <w:p w:rsidR="001904AC" w:rsidRDefault="001904AC" w:rsidP="001904AC">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 чистка придомовой территории от снега с помо-щью спец.тех-ники;</w:t>
            </w:r>
          </w:p>
          <w:p w:rsidR="001904AC" w:rsidRDefault="001904AC" w:rsidP="001904AC">
            <w:pPr>
              <w:spacing w:line="360" w:lineRule="auto"/>
              <w:jc w:val="both"/>
              <w:rPr>
                <w:sz w:val="20"/>
                <w:szCs w:val="20"/>
                <w:shd w:val="clear" w:color="auto" w:fill="FFFF00"/>
              </w:rPr>
            </w:pPr>
            <w:r>
              <w:rPr>
                <w:sz w:val="20"/>
                <w:szCs w:val="20"/>
                <w:shd w:val="clear" w:color="auto" w:fill="FFFF00"/>
              </w:rPr>
              <w:t>кв.4,26,41,55 – подметание лестничных клеток и мар-шей, протир-ка поручней, подоконников;</w:t>
            </w:r>
          </w:p>
          <w:p w:rsidR="0037468E" w:rsidRDefault="00801A91" w:rsidP="00002E09">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6E7B8C" w:rsidRDefault="006E7B8C" w:rsidP="006E7B8C">
            <w:pPr>
              <w:spacing w:line="360" w:lineRule="auto"/>
              <w:jc w:val="both"/>
              <w:rPr>
                <w:sz w:val="20"/>
                <w:szCs w:val="20"/>
                <w:shd w:val="clear" w:color="auto" w:fill="FFFF00"/>
              </w:rPr>
            </w:pPr>
            <w:r>
              <w:rPr>
                <w:sz w:val="20"/>
                <w:szCs w:val="20"/>
                <w:shd w:val="clear" w:color="auto" w:fill="FFFF00"/>
              </w:rPr>
              <w:t xml:space="preserve">кв.4,24,40,64 – подметание лестничных </w:t>
            </w:r>
            <w:r>
              <w:rPr>
                <w:sz w:val="20"/>
                <w:szCs w:val="20"/>
                <w:shd w:val="clear" w:color="auto" w:fill="FFFF00"/>
              </w:rPr>
              <w:lastRenderedPageBreak/>
              <w:t>клеток и мар-шей, протир-ка поручней, подоконников;</w:t>
            </w:r>
          </w:p>
          <w:p w:rsidR="008D7EF4" w:rsidRDefault="00587D50" w:rsidP="00B834BE">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 чистка снега;</w:t>
            </w:r>
          </w:p>
          <w:p w:rsidR="00557403" w:rsidRDefault="00557403" w:rsidP="00557403">
            <w:pPr>
              <w:spacing w:line="360" w:lineRule="auto"/>
              <w:jc w:val="both"/>
              <w:rPr>
                <w:sz w:val="20"/>
                <w:szCs w:val="20"/>
                <w:shd w:val="clear" w:color="auto" w:fill="FFFF00"/>
              </w:rPr>
            </w:pPr>
            <w:r>
              <w:rPr>
                <w:sz w:val="20"/>
                <w:szCs w:val="20"/>
                <w:shd w:val="clear" w:color="auto" w:fill="FFFF00"/>
              </w:rPr>
              <w:t>кв.4,21,40,53 – подметание лестничных клеток и мар-шей, протир-ка поручней, подоконников;</w:t>
            </w:r>
          </w:p>
          <w:p w:rsidR="00557403" w:rsidRDefault="00557403" w:rsidP="00557403">
            <w:pPr>
              <w:spacing w:line="360" w:lineRule="auto"/>
              <w:jc w:val="both"/>
              <w:rPr>
                <w:sz w:val="20"/>
                <w:szCs w:val="20"/>
                <w:shd w:val="clear" w:color="auto" w:fill="FFFF00"/>
              </w:rPr>
            </w:pPr>
            <w:r>
              <w:rPr>
                <w:sz w:val="20"/>
                <w:szCs w:val="20"/>
                <w:shd w:val="clear" w:color="auto" w:fill="FFFF00"/>
              </w:rPr>
              <w:t xml:space="preserve">кв.2-уборка и посыпка  при-домовой тер-ритории; уборка мусора с урн; </w:t>
            </w:r>
          </w:p>
          <w:p w:rsidR="00557403" w:rsidRDefault="00DF4538" w:rsidP="00557403">
            <w:pPr>
              <w:spacing w:line="360" w:lineRule="auto"/>
              <w:jc w:val="both"/>
              <w:rPr>
                <w:sz w:val="20"/>
                <w:szCs w:val="20"/>
                <w:shd w:val="clear" w:color="auto" w:fill="FFFF00"/>
              </w:rPr>
            </w:pPr>
            <w:r>
              <w:rPr>
                <w:sz w:val="20"/>
                <w:szCs w:val="20"/>
                <w:shd w:val="clear" w:color="auto" w:fill="FFFF00"/>
              </w:rPr>
              <w:t xml:space="preserve">кв.36-уборка  и чистка  при-домовой тер-ритории от </w:t>
            </w:r>
            <w:r>
              <w:rPr>
                <w:sz w:val="20"/>
                <w:szCs w:val="20"/>
                <w:shd w:val="clear" w:color="auto" w:fill="FFFF00"/>
              </w:rPr>
              <w:lastRenderedPageBreak/>
              <w:t>снега; уборка мусора с урн;</w:t>
            </w:r>
          </w:p>
          <w:p w:rsidR="002E5368" w:rsidRDefault="002E5368" w:rsidP="002E5368">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 очистка выходов из подъездов от снега и нале-ди;</w:t>
            </w:r>
            <w:r w:rsidR="00B713D6">
              <w:rPr>
                <w:sz w:val="20"/>
                <w:szCs w:val="20"/>
                <w:shd w:val="clear" w:color="auto" w:fill="FFFF00"/>
              </w:rPr>
              <w:t xml:space="preserve"> чистка снега с придо</w:t>
            </w:r>
            <w:r w:rsidR="00860A26">
              <w:rPr>
                <w:sz w:val="20"/>
                <w:szCs w:val="20"/>
                <w:shd w:val="clear" w:color="auto" w:fill="FFFF00"/>
              </w:rPr>
              <w:t>-</w:t>
            </w:r>
            <w:r w:rsidR="00B713D6">
              <w:rPr>
                <w:sz w:val="20"/>
                <w:szCs w:val="20"/>
                <w:shd w:val="clear" w:color="auto" w:fill="FFFF00"/>
              </w:rPr>
              <w:t>мовой терри</w:t>
            </w:r>
            <w:r w:rsidR="00860A26">
              <w:rPr>
                <w:sz w:val="20"/>
                <w:szCs w:val="20"/>
                <w:shd w:val="clear" w:color="auto" w:fill="FFFF00"/>
              </w:rPr>
              <w:t>-</w:t>
            </w:r>
            <w:r w:rsidR="00B713D6">
              <w:rPr>
                <w:sz w:val="20"/>
                <w:szCs w:val="20"/>
                <w:shd w:val="clear" w:color="auto" w:fill="FFFF00"/>
              </w:rPr>
              <w:t>тории с помо</w:t>
            </w:r>
            <w:r w:rsidR="00860A26">
              <w:rPr>
                <w:sz w:val="20"/>
                <w:szCs w:val="20"/>
                <w:shd w:val="clear" w:color="auto" w:fill="FFFF00"/>
              </w:rPr>
              <w:t>-</w:t>
            </w:r>
            <w:r w:rsidR="00B713D6">
              <w:rPr>
                <w:sz w:val="20"/>
                <w:szCs w:val="20"/>
                <w:shd w:val="clear" w:color="auto" w:fill="FFFF00"/>
              </w:rPr>
              <w:t>щью спец. техники;</w:t>
            </w:r>
          </w:p>
          <w:p w:rsidR="00557403" w:rsidRDefault="0077033A" w:rsidP="00557403">
            <w:pPr>
              <w:spacing w:line="360" w:lineRule="auto"/>
              <w:jc w:val="both"/>
              <w:rPr>
                <w:sz w:val="20"/>
                <w:szCs w:val="20"/>
                <w:shd w:val="clear" w:color="auto" w:fill="FFFF00"/>
              </w:rPr>
            </w:pPr>
            <w:r>
              <w:rPr>
                <w:sz w:val="20"/>
                <w:szCs w:val="20"/>
                <w:shd w:val="clear" w:color="auto" w:fill="FFFF00"/>
              </w:rPr>
              <w:t>кв.4,29,41,60</w:t>
            </w:r>
            <w:r w:rsidR="002E5368">
              <w:rPr>
                <w:sz w:val="20"/>
                <w:szCs w:val="20"/>
                <w:shd w:val="clear" w:color="auto" w:fill="FFFF00"/>
              </w:rPr>
              <w:t xml:space="preserve"> – подметание лестничных клеток и мар-шей, протир-ка поручней, подоконников;</w:t>
            </w:r>
          </w:p>
          <w:p w:rsidR="00AE50A5" w:rsidRDefault="00AE50A5" w:rsidP="00AE50A5">
            <w:pPr>
              <w:spacing w:line="360" w:lineRule="auto"/>
              <w:jc w:val="both"/>
              <w:rPr>
                <w:sz w:val="20"/>
                <w:szCs w:val="20"/>
                <w:shd w:val="clear" w:color="auto" w:fill="FFFF00"/>
              </w:rPr>
            </w:pPr>
            <w:r>
              <w:rPr>
                <w:sz w:val="20"/>
                <w:szCs w:val="20"/>
                <w:shd w:val="clear" w:color="auto" w:fill="FFFF00"/>
              </w:rPr>
              <w:t>кв.36-чистка снега, посып-ка  придомо-вой террито-</w:t>
            </w:r>
            <w:r>
              <w:rPr>
                <w:sz w:val="20"/>
                <w:szCs w:val="20"/>
                <w:shd w:val="clear" w:color="auto" w:fill="FFFF00"/>
              </w:rPr>
              <w:lastRenderedPageBreak/>
              <w:t>рии песком;</w:t>
            </w:r>
          </w:p>
          <w:p w:rsidR="00557403" w:rsidRDefault="005F7A58" w:rsidP="00557403">
            <w:pPr>
              <w:spacing w:line="360" w:lineRule="auto"/>
              <w:jc w:val="both"/>
              <w:rPr>
                <w:sz w:val="20"/>
                <w:szCs w:val="20"/>
                <w:shd w:val="clear" w:color="auto" w:fill="FFFF00"/>
              </w:rPr>
            </w:pPr>
            <w:r>
              <w:rPr>
                <w:sz w:val="20"/>
                <w:szCs w:val="20"/>
                <w:shd w:val="clear" w:color="auto" w:fill="FFFF00"/>
              </w:rPr>
              <w:t>кв.36-чистка снега и сбива-ние сосулек с кровли;</w:t>
            </w:r>
          </w:p>
          <w:p w:rsidR="005F7A58" w:rsidRDefault="005F7A58" w:rsidP="00557403">
            <w:pPr>
              <w:spacing w:line="360" w:lineRule="auto"/>
              <w:jc w:val="both"/>
              <w:rPr>
                <w:sz w:val="20"/>
                <w:szCs w:val="20"/>
                <w:shd w:val="clear" w:color="auto" w:fill="FFFF00"/>
              </w:rPr>
            </w:pPr>
            <w:r>
              <w:rPr>
                <w:sz w:val="20"/>
                <w:szCs w:val="20"/>
                <w:shd w:val="clear" w:color="auto" w:fill="FFFF00"/>
              </w:rPr>
              <w:t>кв.32-уборка  придомовой территории; уборка мусора с урн;</w:t>
            </w:r>
          </w:p>
          <w:p w:rsidR="00ED5130" w:rsidRDefault="00ED5130" w:rsidP="00557403">
            <w:pPr>
              <w:spacing w:line="360" w:lineRule="auto"/>
              <w:jc w:val="both"/>
              <w:rPr>
                <w:sz w:val="20"/>
                <w:szCs w:val="20"/>
                <w:shd w:val="clear" w:color="auto" w:fill="FFFF00"/>
              </w:rPr>
            </w:pPr>
            <w:r>
              <w:rPr>
                <w:sz w:val="20"/>
                <w:szCs w:val="20"/>
                <w:shd w:val="clear" w:color="auto" w:fill="FFFF00"/>
              </w:rPr>
              <w:t>кв.32-посыпка придомовой территории песком;</w:t>
            </w:r>
          </w:p>
          <w:p w:rsidR="009A68E4" w:rsidRDefault="009A68E4" w:rsidP="009A68E4">
            <w:pPr>
              <w:spacing w:line="360" w:lineRule="auto"/>
              <w:jc w:val="both"/>
              <w:rPr>
                <w:sz w:val="20"/>
                <w:szCs w:val="20"/>
                <w:shd w:val="clear" w:color="auto" w:fill="FFFF00"/>
              </w:rPr>
            </w:pPr>
            <w:r>
              <w:rPr>
                <w:sz w:val="20"/>
                <w:szCs w:val="20"/>
                <w:shd w:val="clear" w:color="auto" w:fill="FFFF00"/>
              </w:rPr>
              <w:t xml:space="preserve">кв.36-уборка и посыпка  при-домовой тер-ритории; уборка мусора с урн; </w:t>
            </w:r>
          </w:p>
          <w:p w:rsidR="00D62AED" w:rsidRDefault="00D62AED" w:rsidP="00D62AED">
            <w:pPr>
              <w:spacing w:line="360" w:lineRule="auto"/>
              <w:jc w:val="both"/>
              <w:rPr>
                <w:sz w:val="20"/>
                <w:szCs w:val="20"/>
                <w:shd w:val="clear" w:color="auto" w:fill="FFFF00"/>
              </w:rPr>
            </w:pPr>
            <w:r>
              <w:rPr>
                <w:sz w:val="20"/>
                <w:szCs w:val="20"/>
                <w:shd w:val="clear" w:color="auto" w:fill="FFFF00"/>
              </w:rPr>
              <w:t>кв.4,21,41,56 – подметание лестничных клеток и мар-шей, протир-ка поручней, подоконников;</w:t>
            </w:r>
          </w:p>
          <w:p w:rsidR="009A68E4" w:rsidRDefault="003F4BFE" w:rsidP="00557403">
            <w:pPr>
              <w:spacing w:line="360" w:lineRule="auto"/>
              <w:jc w:val="both"/>
              <w:rPr>
                <w:sz w:val="20"/>
                <w:szCs w:val="20"/>
                <w:shd w:val="clear" w:color="auto" w:fill="FFFF00"/>
              </w:rPr>
            </w:pPr>
            <w:r>
              <w:rPr>
                <w:sz w:val="20"/>
                <w:szCs w:val="20"/>
                <w:shd w:val="clear" w:color="auto" w:fill="FFFF00"/>
              </w:rPr>
              <w:lastRenderedPageBreak/>
              <w:t>кв.36-чистка снега на при-домовой тер-ритории;</w:t>
            </w:r>
          </w:p>
          <w:p w:rsidR="00687F99" w:rsidRDefault="00687F99" w:rsidP="00557403">
            <w:pPr>
              <w:spacing w:line="360" w:lineRule="auto"/>
              <w:jc w:val="both"/>
              <w:rPr>
                <w:sz w:val="20"/>
                <w:szCs w:val="20"/>
                <w:shd w:val="clear" w:color="auto" w:fill="FFFF00"/>
              </w:rPr>
            </w:pPr>
            <w:r>
              <w:rPr>
                <w:sz w:val="20"/>
                <w:szCs w:val="20"/>
                <w:shd w:val="clear" w:color="auto" w:fill="FFFF00"/>
              </w:rPr>
              <w:t>кв.21-чистка снега на при-домовой тер-ритории; уборка мусора с урн;</w:t>
            </w:r>
          </w:p>
          <w:p w:rsidR="007A3DF3" w:rsidRDefault="007A3DF3" w:rsidP="007A3DF3">
            <w:pPr>
              <w:spacing w:line="360" w:lineRule="auto"/>
              <w:jc w:val="both"/>
              <w:rPr>
                <w:sz w:val="20"/>
                <w:szCs w:val="20"/>
                <w:shd w:val="clear" w:color="auto" w:fill="FFFF00"/>
              </w:rPr>
            </w:pPr>
            <w:r>
              <w:rPr>
                <w:sz w:val="20"/>
                <w:szCs w:val="20"/>
                <w:shd w:val="clear" w:color="auto" w:fill="FFFF00"/>
              </w:rPr>
              <w:t>кв.7,22,40,55 – подметание лестничных клеток и мар-шей, протир-ка поручней, подоконников;</w:t>
            </w:r>
          </w:p>
          <w:p w:rsidR="007A3DF3" w:rsidRDefault="009031D2" w:rsidP="00557403">
            <w:pPr>
              <w:spacing w:line="360" w:lineRule="auto"/>
              <w:jc w:val="both"/>
              <w:rPr>
                <w:sz w:val="20"/>
                <w:szCs w:val="20"/>
                <w:shd w:val="clear" w:color="auto" w:fill="FFFF00"/>
              </w:rPr>
            </w:pPr>
            <w:r>
              <w:rPr>
                <w:sz w:val="20"/>
                <w:szCs w:val="20"/>
                <w:shd w:val="clear" w:color="auto" w:fill="FFFF00"/>
              </w:rPr>
              <w:t>кв.36-уборка, посыпка пес-ком,</w:t>
            </w:r>
            <w:r w:rsidR="00F57EDE">
              <w:rPr>
                <w:sz w:val="20"/>
                <w:szCs w:val="20"/>
                <w:shd w:val="clear" w:color="auto" w:fill="FFFF00"/>
              </w:rPr>
              <w:t xml:space="preserve"> очистка наледи на при</w:t>
            </w:r>
            <w:r>
              <w:rPr>
                <w:sz w:val="20"/>
                <w:szCs w:val="20"/>
                <w:shd w:val="clear" w:color="auto" w:fill="FFFF00"/>
              </w:rPr>
              <w:t>-</w:t>
            </w:r>
            <w:r w:rsidR="00F57EDE">
              <w:rPr>
                <w:sz w:val="20"/>
                <w:szCs w:val="20"/>
                <w:shd w:val="clear" w:color="auto" w:fill="FFFF00"/>
              </w:rPr>
              <w:t>домовой тер</w:t>
            </w:r>
            <w:r>
              <w:rPr>
                <w:sz w:val="20"/>
                <w:szCs w:val="20"/>
                <w:shd w:val="clear" w:color="auto" w:fill="FFFF00"/>
              </w:rPr>
              <w:t>-</w:t>
            </w:r>
            <w:r w:rsidR="00F57EDE">
              <w:rPr>
                <w:sz w:val="20"/>
                <w:szCs w:val="20"/>
                <w:shd w:val="clear" w:color="auto" w:fill="FFFF00"/>
              </w:rPr>
              <w:t>ритории;</w:t>
            </w:r>
          </w:p>
          <w:p w:rsidR="00735CBF" w:rsidRDefault="00735CBF" w:rsidP="00735CBF">
            <w:pPr>
              <w:spacing w:line="360" w:lineRule="auto"/>
              <w:jc w:val="both"/>
              <w:rPr>
                <w:sz w:val="20"/>
                <w:szCs w:val="20"/>
                <w:shd w:val="clear" w:color="auto" w:fill="FFFF00"/>
              </w:rPr>
            </w:pPr>
            <w:r>
              <w:rPr>
                <w:sz w:val="20"/>
                <w:szCs w:val="20"/>
                <w:shd w:val="clear" w:color="auto" w:fill="FFFF00"/>
              </w:rPr>
              <w:t>кв.4-уборка и посыпка при-домовой тер-ритории пес-</w:t>
            </w:r>
            <w:r>
              <w:rPr>
                <w:sz w:val="20"/>
                <w:szCs w:val="20"/>
                <w:shd w:val="clear" w:color="auto" w:fill="FFFF00"/>
              </w:rPr>
              <w:lastRenderedPageBreak/>
              <w:t>ком;</w:t>
            </w:r>
          </w:p>
          <w:p w:rsidR="00D1574E" w:rsidRDefault="00D1574E" w:rsidP="00735CBF">
            <w:pPr>
              <w:spacing w:line="360" w:lineRule="auto"/>
              <w:jc w:val="both"/>
              <w:rPr>
                <w:sz w:val="20"/>
                <w:szCs w:val="20"/>
                <w:shd w:val="clear" w:color="auto" w:fill="FFFF00"/>
              </w:rPr>
            </w:pPr>
            <w:r>
              <w:rPr>
                <w:sz w:val="20"/>
                <w:szCs w:val="20"/>
                <w:shd w:val="clear" w:color="auto" w:fill="FFFF00"/>
              </w:rPr>
              <w:t>кв.1-уборка и посыпка при-домовой тер-ритории пес-ком;</w:t>
            </w:r>
          </w:p>
          <w:p w:rsidR="00102908" w:rsidRDefault="00102908" w:rsidP="00102908">
            <w:pPr>
              <w:spacing w:line="360" w:lineRule="auto"/>
              <w:jc w:val="both"/>
              <w:rPr>
                <w:sz w:val="20"/>
                <w:szCs w:val="20"/>
                <w:shd w:val="clear" w:color="auto" w:fill="FFFF00"/>
              </w:rPr>
            </w:pPr>
            <w:r>
              <w:rPr>
                <w:sz w:val="20"/>
                <w:szCs w:val="20"/>
                <w:shd w:val="clear" w:color="auto" w:fill="FFFF00"/>
              </w:rPr>
              <w:t>кв.2,29,41,60 – подметание лестничных клеток и мар-шей, протир-ка поручней, подоконников;</w:t>
            </w:r>
          </w:p>
          <w:p w:rsidR="0059683E" w:rsidRDefault="0059683E" w:rsidP="0059683E">
            <w:pPr>
              <w:spacing w:line="360" w:lineRule="auto"/>
              <w:jc w:val="both"/>
              <w:rPr>
                <w:sz w:val="20"/>
                <w:szCs w:val="20"/>
                <w:shd w:val="clear" w:color="auto" w:fill="FFFF00"/>
              </w:rPr>
            </w:pPr>
            <w:r>
              <w:rPr>
                <w:sz w:val="20"/>
                <w:szCs w:val="20"/>
                <w:shd w:val="clear" w:color="auto" w:fill="FFFF00"/>
              </w:rPr>
              <w:t>кв.1-уборка и посыпка при-домовой тер-ритории пес-ком;</w:t>
            </w:r>
          </w:p>
          <w:p w:rsidR="00082650" w:rsidRDefault="00082650" w:rsidP="00082650">
            <w:pPr>
              <w:spacing w:line="360" w:lineRule="auto"/>
              <w:jc w:val="both"/>
              <w:rPr>
                <w:sz w:val="20"/>
                <w:szCs w:val="20"/>
                <w:shd w:val="clear" w:color="auto" w:fill="FFFF00"/>
              </w:rPr>
            </w:pPr>
            <w:r>
              <w:rPr>
                <w:sz w:val="20"/>
                <w:szCs w:val="20"/>
                <w:shd w:val="clear" w:color="auto" w:fill="FFFF00"/>
              </w:rPr>
              <w:t>кв.4-уборка и чистка придо-мовой терри-тории с помо-щью спец. техники;</w:t>
            </w:r>
          </w:p>
          <w:p w:rsidR="00DD0B1C" w:rsidRDefault="00DD0B1C" w:rsidP="00DD0B1C">
            <w:pPr>
              <w:spacing w:line="360" w:lineRule="auto"/>
              <w:jc w:val="both"/>
              <w:rPr>
                <w:sz w:val="20"/>
                <w:szCs w:val="20"/>
                <w:shd w:val="clear" w:color="auto" w:fill="FFFF00"/>
              </w:rPr>
            </w:pPr>
            <w:r>
              <w:rPr>
                <w:sz w:val="20"/>
                <w:szCs w:val="20"/>
                <w:shd w:val="clear" w:color="auto" w:fill="FFFF00"/>
              </w:rPr>
              <w:t>кв.6-уборка и посыпка при-домовой тер-</w:t>
            </w:r>
            <w:r>
              <w:rPr>
                <w:sz w:val="20"/>
                <w:szCs w:val="20"/>
                <w:shd w:val="clear" w:color="auto" w:fill="FFFF00"/>
              </w:rPr>
              <w:lastRenderedPageBreak/>
              <w:t>ритории пес-ком;</w:t>
            </w:r>
          </w:p>
          <w:p w:rsidR="009F6598" w:rsidRDefault="009F6598" w:rsidP="009F6598">
            <w:pPr>
              <w:spacing w:line="360" w:lineRule="auto"/>
              <w:jc w:val="both"/>
              <w:rPr>
                <w:sz w:val="20"/>
                <w:szCs w:val="20"/>
                <w:shd w:val="clear" w:color="auto" w:fill="FFFF00"/>
              </w:rPr>
            </w:pPr>
            <w:r>
              <w:rPr>
                <w:sz w:val="20"/>
                <w:szCs w:val="20"/>
                <w:shd w:val="clear" w:color="auto" w:fill="FFFF00"/>
              </w:rPr>
              <w:t>кв.36-уборка и посыпка пес-ком придомо-вой террито-рии;</w:t>
            </w:r>
          </w:p>
          <w:p w:rsidR="00194B93" w:rsidRDefault="00194B93" w:rsidP="00194B93">
            <w:pPr>
              <w:spacing w:line="360" w:lineRule="auto"/>
              <w:jc w:val="both"/>
              <w:rPr>
                <w:sz w:val="20"/>
                <w:szCs w:val="20"/>
                <w:shd w:val="clear" w:color="auto" w:fill="FFFF00"/>
              </w:rPr>
            </w:pPr>
            <w:r>
              <w:rPr>
                <w:sz w:val="20"/>
                <w:szCs w:val="20"/>
                <w:shd w:val="clear" w:color="auto" w:fill="FFFF00"/>
              </w:rPr>
              <w:t>кв.18,22,43,55 –подметание лестничных клеток и мар-шей, протир-ка поручней, подоконников;</w:t>
            </w:r>
          </w:p>
          <w:p w:rsidR="001F6F16" w:rsidRDefault="001F6F16" w:rsidP="001F6F16">
            <w:pPr>
              <w:spacing w:line="360" w:lineRule="auto"/>
              <w:jc w:val="both"/>
              <w:rPr>
                <w:sz w:val="20"/>
                <w:szCs w:val="20"/>
                <w:shd w:val="clear" w:color="auto" w:fill="FFFF00"/>
              </w:rPr>
            </w:pPr>
            <w:r>
              <w:rPr>
                <w:sz w:val="20"/>
                <w:szCs w:val="20"/>
                <w:shd w:val="clear" w:color="auto" w:fill="FFFF00"/>
              </w:rPr>
              <w:t>кв.7-уборка и чистка придо-мовой терри-тории от сне-га;</w:t>
            </w:r>
          </w:p>
          <w:p w:rsidR="009B1487" w:rsidRDefault="009B1487" w:rsidP="009B1487">
            <w:pPr>
              <w:spacing w:line="360" w:lineRule="auto"/>
              <w:jc w:val="both"/>
              <w:rPr>
                <w:sz w:val="20"/>
                <w:szCs w:val="20"/>
                <w:shd w:val="clear" w:color="auto" w:fill="FFFF00"/>
              </w:rPr>
            </w:pPr>
            <w:r>
              <w:rPr>
                <w:sz w:val="20"/>
                <w:szCs w:val="20"/>
                <w:shd w:val="clear" w:color="auto" w:fill="FFFF00"/>
              </w:rPr>
              <w:t>кв.68-уборка и чистка придо-мовой терри-тории от сне-га;</w:t>
            </w:r>
          </w:p>
          <w:p w:rsidR="00B82206" w:rsidRDefault="00B82206" w:rsidP="00B82206">
            <w:pPr>
              <w:spacing w:line="360" w:lineRule="auto"/>
              <w:jc w:val="both"/>
              <w:rPr>
                <w:sz w:val="20"/>
                <w:szCs w:val="20"/>
                <w:shd w:val="clear" w:color="auto" w:fill="FFFF00"/>
              </w:rPr>
            </w:pPr>
            <w:r>
              <w:rPr>
                <w:sz w:val="20"/>
                <w:szCs w:val="20"/>
                <w:shd w:val="clear" w:color="auto" w:fill="FFFF00"/>
              </w:rPr>
              <w:t>кв.24-уборка и чистка придо-мовой терри-</w:t>
            </w:r>
            <w:r>
              <w:rPr>
                <w:sz w:val="20"/>
                <w:szCs w:val="20"/>
                <w:shd w:val="clear" w:color="auto" w:fill="FFFF00"/>
              </w:rPr>
              <w:lastRenderedPageBreak/>
              <w:t>тории от сне-га с помощью спец. техники;</w:t>
            </w:r>
          </w:p>
          <w:p w:rsidR="00B82206" w:rsidRDefault="00B82206" w:rsidP="00B82206">
            <w:pPr>
              <w:spacing w:line="360" w:lineRule="auto"/>
              <w:jc w:val="both"/>
              <w:rPr>
                <w:sz w:val="20"/>
                <w:szCs w:val="20"/>
                <w:shd w:val="clear" w:color="auto" w:fill="FFFF00"/>
              </w:rPr>
            </w:pPr>
            <w:r>
              <w:rPr>
                <w:sz w:val="20"/>
                <w:szCs w:val="20"/>
                <w:shd w:val="clear" w:color="auto" w:fill="FFFF00"/>
              </w:rPr>
              <w:t>кв.36-уборка и чистка придо-мовой терри-тории от сне-га;</w:t>
            </w:r>
          </w:p>
          <w:p w:rsidR="0091183C" w:rsidRDefault="0091183C" w:rsidP="00B82206">
            <w:pPr>
              <w:spacing w:line="360" w:lineRule="auto"/>
              <w:jc w:val="both"/>
              <w:rPr>
                <w:sz w:val="20"/>
                <w:szCs w:val="20"/>
                <w:shd w:val="clear" w:color="auto" w:fill="FFFF00"/>
              </w:rPr>
            </w:pPr>
            <w:r>
              <w:rPr>
                <w:sz w:val="20"/>
                <w:szCs w:val="20"/>
                <w:shd w:val="clear" w:color="auto" w:fill="FFFF00"/>
              </w:rPr>
              <w:t>кв.51-сбива-ние наледи и сосулек с кры-ши;</w:t>
            </w:r>
          </w:p>
          <w:p w:rsidR="0091183C" w:rsidRDefault="0091183C" w:rsidP="0091183C">
            <w:pPr>
              <w:spacing w:line="360" w:lineRule="auto"/>
              <w:jc w:val="both"/>
              <w:rPr>
                <w:sz w:val="20"/>
                <w:szCs w:val="20"/>
                <w:shd w:val="clear" w:color="auto" w:fill="FFFF00"/>
              </w:rPr>
            </w:pPr>
            <w:r>
              <w:rPr>
                <w:sz w:val="20"/>
                <w:szCs w:val="20"/>
                <w:shd w:val="clear" w:color="auto" w:fill="FFFF00"/>
              </w:rPr>
              <w:t>кв.7,22,40,54 –подметание лестничных клеток и мар-шей, протир-ка поручней, подоконников;</w:t>
            </w:r>
          </w:p>
          <w:p w:rsidR="0091183C" w:rsidRDefault="0091183C" w:rsidP="0091183C">
            <w:pPr>
              <w:spacing w:line="360" w:lineRule="auto"/>
              <w:jc w:val="both"/>
              <w:rPr>
                <w:sz w:val="20"/>
                <w:szCs w:val="20"/>
                <w:shd w:val="clear" w:color="auto" w:fill="FFFF00"/>
              </w:rPr>
            </w:pPr>
            <w:r>
              <w:rPr>
                <w:sz w:val="20"/>
                <w:szCs w:val="20"/>
                <w:shd w:val="clear" w:color="auto" w:fill="FFFF00"/>
              </w:rPr>
              <w:t>кв.7-уборка и чистка придо-мовой терри-тории от сне-га;</w:t>
            </w:r>
          </w:p>
          <w:p w:rsidR="00341D21" w:rsidRDefault="00341D21" w:rsidP="0091183C">
            <w:pPr>
              <w:spacing w:line="360" w:lineRule="auto"/>
              <w:jc w:val="both"/>
              <w:rPr>
                <w:sz w:val="20"/>
                <w:szCs w:val="20"/>
                <w:shd w:val="clear" w:color="auto" w:fill="FFFF00"/>
              </w:rPr>
            </w:pPr>
            <w:r>
              <w:rPr>
                <w:sz w:val="20"/>
                <w:szCs w:val="20"/>
                <w:shd w:val="clear" w:color="auto" w:fill="FFFF00"/>
              </w:rPr>
              <w:t xml:space="preserve">кв.64-чистка козырьков и выходов из </w:t>
            </w:r>
            <w:r>
              <w:rPr>
                <w:sz w:val="20"/>
                <w:szCs w:val="20"/>
                <w:shd w:val="clear" w:color="auto" w:fill="FFFF00"/>
              </w:rPr>
              <w:lastRenderedPageBreak/>
              <w:t>подъездов от снега и нале-ди;</w:t>
            </w:r>
          </w:p>
          <w:p w:rsidR="00341D21" w:rsidRDefault="00341D21" w:rsidP="00341D21">
            <w:pPr>
              <w:spacing w:line="360" w:lineRule="auto"/>
              <w:jc w:val="both"/>
              <w:rPr>
                <w:sz w:val="20"/>
                <w:szCs w:val="20"/>
                <w:shd w:val="clear" w:color="auto" w:fill="FFFF00"/>
              </w:rPr>
            </w:pPr>
            <w:r>
              <w:rPr>
                <w:sz w:val="20"/>
                <w:szCs w:val="20"/>
                <w:shd w:val="clear" w:color="auto" w:fill="FFFF00"/>
              </w:rPr>
              <w:t>кв.36-уборка и чистка придо-мовой терри-тории от сне-га;</w:t>
            </w:r>
          </w:p>
          <w:p w:rsidR="00341D21" w:rsidRDefault="00341D21" w:rsidP="00341D21">
            <w:pPr>
              <w:spacing w:line="360" w:lineRule="auto"/>
              <w:jc w:val="both"/>
              <w:rPr>
                <w:sz w:val="20"/>
                <w:szCs w:val="20"/>
                <w:shd w:val="clear" w:color="auto" w:fill="FFFF00"/>
              </w:rPr>
            </w:pPr>
            <w:r>
              <w:rPr>
                <w:sz w:val="20"/>
                <w:szCs w:val="20"/>
                <w:shd w:val="clear" w:color="auto" w:fill="FFFF00"/>
              </w:rPr>
              <w:t>кв.12,22,41,59 –подметание лестничных клеток и мар-шей, протир-ка поручней, подоконников;</w:t>
            </w:r>
          </w:p>
          <w:p w:rsidR="005119FC" w:rsidRDefault="005119FC" w:rsidP="005119FC">
            <w:pPr>
              <w:spacing w:line="360" w:lineRule="auto"/>
              <w:jc w:val="both"/>
              <w:rPr>
                <w:sz w:val="20"/>
                <w:szCs w:val="20"/>
                <w:shd w:val="clear" w:color="auto" w:fill="FFFF00"/>
              </w:rPr>
            </w:pPr>
            <w:r>
              <w:rPr>
                <w:sz w:val="20"/>
                <w:szCs w:val="20"/>
                <w:shd w:val="clear" w:color="auto" w:fill="FFFF00"/>
              </w:rPr>
              <w:t>кв.43-уборка и чистка придо-мовой терри-тории от сне-га;</w:t>
            </w:r>
          </w:p>
          <w:p w:rsidR="005119FC" w:rsidRDefault="005119FC" w:rsidP="005119FC">
            <w:pPr>
              <w:spacing w:line="360" w:lineRule="auto"/>
              <w:jc w:val="both"/>
              <w:rPr>
                <w:sz w:val="20"/>
                <w:szCs w:val="20"/>
                <w:shd w:val="clear" w:color="auto" w:fill="FFFF00"/>
              </w:rPr>
            </w:pPr>
            <w:r>
              <w:rPr>
                <w:sz w:val="20"/>
                <w:szCs w:val="20"/>
                <w:shd w:val="clear" w:color="auto" w:fill="FFFF00"/>
              </w:rPr>
              <w:t>кв.55-уборка и чистка придо-мовой терри-тории от сне-га;</w:t>
            </w:r>
          </w:p>
          <w:p w:rsidR="00ED7B82" w:rsidRDefault="00ED7B82" w:rsidP="00ED7B82">
            <w:pPr>
              <w:spacing w:line="360" w:lineRule="auto"/>
              <w:jc w:val="both"/>
              <w:rPr>
                <w:sz w:val="20"/>
                <w:szCs w:val="20"/>
                <w:shd w:val="clear" w:color="auto" w:fill="FFFF00"/>
              </w:rPr>
            </w:pPr>
            <w:r>
              <w:rPr>
                <w:sz w:val="20"/>
                <w:szCs w:val="20"/>
                <w:shd w:val="clear" w:color="auto" w:fill="FFFF00"/>
              </w:rPr>
              <w:t xml:space="preserve">кв.12-уборка  придомовой </w:t>
            </w:r>
            <w:r>
              <w:rPr>
                <w:sz w:val="20"/>
                <w:szCs w:val="20"/>
                <w:shd w:val="clear" w:color="auto" w:fill="FFFF00"/>
              </w:rPr>
              <w:lastRenderedPageBreak/>
              <w:t>территории; уборка мусора с урн;</w:t>
            </w:r>
          </w:p>
          <w:p w:rsidR="00B81CDD" w:rsidRDefault="00B81CDD" w:rsidP="00B81CDD">
            <w:pPr>
              <w:spacing w:line="360" w:lineRule="auto"/>
              <w:jc w:val="both"/>
              <w:rPr>
                <w:sz w:val="20"/>
                <w:szCs w:val="20"/>
                <w:shd w:val="clear" w:color="auto" w:fill="FFFF00"/>
              </w:rPr>
            </w:pPr>
            <w:r>
              <w:rPr>
                <w:sz w:val="20"/>
                <w:szCs w:val="20"/>
                <w:shd w:val="clear" w:color="auto" w:fill="FFFF00"/>
              </w:rPr>
              <w:t>кв.2,55–под-метание лест-ничных кле-ток и маршей, протирка по-ручней, подо-конников;</w:t>
            </w:r>
          </w:p>
          <w:p w:rsidR="003F7293" w:rsidRDefault="003F7293" w:rsidP="003F7293">
            <w:pPr>
              <w:spacing w:line="360" w:lineRule="auto"/>
              <w:jc w:val="both"/>
              <w:rPr>
                <w:sz w:val="20"/>
                <w:szCs w:val="20"/>
                <w:shd w:val="clear" w:color="auto" w:fill="FFFF00"/>
              </w:rPr>
            </w:pPr>
            <w:r>
              <w:rPr>
                <w:sz w:val="20"/>
                <w:szCs w:val="20"/>
                <w:shd w:val="clear" w:color="auto" w:fill="FFFF00"/>
              </w:rPr>
              <w:t>кв.26-уборка и посыпка пес-ком  придомо-вой террито-рии; уборка мусора с урн;</w:t>
            </w:r>
          </w:p>
          <w:p w:rsidR="003F7293" w:rsidRDefault="003F7293" w:rsidP="003F7293">
            <w:pPr>
              <w:spacing w:line="360" w:lineRule="auto"/>
              <w:jc w:val="both"/>
              <w:rPr>
                <w:sz w:val="20"/>
                <w:szCs w:val="20"/>
                <w:shd w:val="clear" w:color="auto" w:fill="FFFF00"/>
              </w:rPr>
            </w:pPr>
            <w:r>
              <w:rPr>
                <w:sz w:val="20"/>
                <w:szCs w:val="20"/>
                <w:shd w:val="clear" w:color="auto" w:fill="FFFF00"/>
              </w:rPr>
              <w:t>кв.56-уборка  придомовой территории от снега и нале-ди; уборка му-сора с урн;</w:t>
            </w:r>
          </w:p>
          <w:p w:rsidR="003F7293" w:rsidRDefault="003F7293" w:rsidP="003F7293">
            <w:pPr>
              <w:spacing w:line="360" w:lineRule="auto"/>
              <w:jc w:val="both"/>
              <w:rPr>
                <w:sz w:val="20"/>
                <w:szCs w:val="20"/>
                <w:shd w:val="clear" w:color="auto" w:fill="FFFF00"/>
              </w:rPr>
            </w:pPr>
            <w:r>
              <w:rPr>
                <w:sz w:val="20"/>
                <w:szCs w:val="20"/>
                <w:shd w:val="clear" w:color="auto" w:fill="FFFF00"/>
              </w:rPr>
              <w:t xml:space="preserve">кв.7-уборка и чистка снега с  придомовой территории; уборка мусора </w:t>
            </w:r>
            <w:r>
              <w:rPr>
                <w:sz w:val="20"/>
                <w:szCs w:val="20"/>
                <w:shd w:val="clear" w:color="auto" w:fill="FFFF00"/>
              </w:rPr>
              <w:lastRenderedPageBreak/>
              <w:t>с урн; чистка снега с помо-щью спец.тех-ники;</w:t>
            </w:r>
          </w:p>
          <w:p w:rsidR="00C63F94" w:rsidRDefault="003C328F" w:rsidP="00C63F94">
            <w:pPr>
              <w:spacing w:line="360" w:lineRule="auto"/>
              <w:jc w:val="both"/>
              <w:rPr>
                <w:sz w:val="20"/>
                <w:szCs w:val="20"/>
                <w:shd w:val="clear" w:color="auto" w:fill="FFFF00"/>
              </w:rPr>
            </w:pPr>
            <w:r>
              <w:rPr>
                <w:sz w:val="20"/>
                <w:szCs w:val="20"/>
                <w:shd w:val="clear" w:color="auto" w:fill="FFFF00"/>
              </w:rPr>
              <w:t>кв.3,23.36,53–подметание лестничных кле</w:t>
            </w:r>
            <w:r w:rsidR="00C63F94">
              <w:rPr>
                <w:sz w:val="20"/>
                <w:szCs w:val="20"/>
                <w:shd w:val="clear" w:color="auto" w:fill="FFFF00"/>
              </w:rPr>
              <w:t xml:space="preserve">ток и </w:t>
            </w:r>
            <w:r>
              <w:rPr>
                <w:sz w:val="20"/>
                <w:szCs w:val="20"/>
                <w:shd w:val="clear" w:color="auto" w:fill="FFFF00"/>
              </w:rPr>
              <w:t>мар-шей, протирка по</w:t>
            </w:r>
            <w:r w:rsidR="00C63F94">
              <w:rPr>
                <w:sz w:val="20"/>
                <w:szCs w:val="20"/>
                <w:shd w:val="clear" w:color="auto" w:fill="FFFF00"/>
              </w:rPr>
              <w:t>ручней, по</w:t>
            </w:r>
            <w:r>
              <w:rPr>
                <w:sz w:val="20"/>
                <w:szCs w:val="20"/>
                <w:shd w:val="clear" w:color="auto" w:fill="FFFF00"/>
              </w:rPr>
              <w:t>-до</w:t>
            </w:r>
            <w:r w:rsidR="00C63F94">
              <w:rPr>
                <w:sz w:val="20"/>
                <w:szCs w:val="20"/>
                <w:shd w:val="clear" w:color="auto" w:fill="FFFF00"/>
              </w:rPr>
              <w:t>конников;</w:t>
            </w:r>
          </w:p>
          <w:p w:rsidR="00E24356" w:rsidRDefault="00E24356" w:rsidP="00E24356">
            <w:pPr>
              <w:spacing w:line="360" w:lineRule="auto"/>
              <w:jc w:val="both"/>
              <w:rPr>
                <w:sz w:val="20"/>
                <w:szCs w:val="20"/>
                <w:shd w:val="clear" w:color="auto" w:fill="FFFF00"/>
              </w:rPr>
            </w:pPr>
            <w:r>
              <w:rPr>
                <w:sz w:val="20"/>
                <w:szCs w:val="20"/>
                <w:shd w:val="clear" w:color="auto" w:fill="FFFF00"/>
              </w:rPr>
              <w:t xml:space="preserve">кв.54-уборка и чистка снега и наледи с   при-домовой тер-ритории; уборка мусора с урн; </w:t>
            </w:r>
          </w:p>
          <w:p w:rsidR="007621C1" w:rsidRDefault="007621C1" w:rsidP="007621C1">
            <w:pPr>
              <w:spacing w:line="360" w:lineRule="auto"/>
              <w:jc w:val="both"/>
              <w:rPr>
                <w:sz w:val="20"/>
                <w:szCs w:val="20"/>
                <w:shd w:val="clear" w:color="auto" w:fill="FFFF00"/>
              </w:rPr>
            </w:pPr>
            <w:r>
              <w:rPr>
                <w:sz w:val="20"/>
                <w:szCs w:val="20"/>
                <w:shd w:val="clear" w:color="auto" w:fill="FFFF00"/>
              </w:rPr>
              <w:t xml:space="preserve">кв.36-уборка и чистка снега и наледи с   при-домовой тер-ритории; уборка мусора с урн; </w:t>
            </w:r>
          </w:p>
          <w:p w:rsidR="006D0904" w:rsidRDefault="00555FB3" w:rsidP="006D0904">
            <w:pPr>
              <w:spacing w:line="360" w:lineRule="auto"/>
              <w:jc w:val="both"/>
              <w:rPr>
                <w:sz w:val="20"/>
                <w:szCs w:val="20"/>
                <w:shd w:val="clear" w:color="auto" w:fill="FFFF00"/>
              </w:rPr>
            </w:pPr>
            <w:r>
              <w:rPr>
                <w:sz w:val="20"/>
                <w:szCs w:val="20"/>
                <w:shd w:val="clear" w:color="auto" w:fill="FFFF00"/>
              </w:rPr>
              <w:t>кв.54-уборка и посыпка</w:t>
            </w:r>
            <w:r w:rsidR="006D0904">
              <w:rPr>
                <w:sz w:val="20"/>
                <w:szCs w:val="20"/>
                <w:shd w:val="clear" w:color="auto" w:fill="FFFF00"/>
              </w:rPr>
              <w:t xml:space="preserve">  при-</w:t>
            </w:r>
            <w:r w:rsidR="006D0904">
              <w:rPr>
                <w:sz w:val="20"/>
                <w:szCs w:val="20"/>
                <w:shd w:val="clear" w:color="auto" w:fill="FFFF00"/>
              </w:rPr>
              <w:lastRenderedPageBreak/>
              <w:t>домовой тер-ритории</w:t>
            </w:r>
            <w:r>
              <w:rPr>
                <w:sz w:val="20"/>
                <w:szCs w:val="20"/>
                <w:shd w:val="clear" w:color="auto" w:fill="FFFF00"/>
              </w:rPr>
              <w:t xml:space="preserve"> пес-ком</w:t>
            </w:r>
            <w:r w:rsidR="006D0904">
              <w:rPr>
                <w:sz w:val="20"/>
                <w:szCs w:val="20"/>
                <w:shd w:val="clear" w:color="auto" w:fill="FFFF00"/>
              </w:rPr>
              <w:t xml:space="preserve">; уборка мусора с урн; </w:t>
            </w:r>
          </w:p>
          <w:p w:rsidR="00555FB3" w:rsidRDefault="00555FB3" w:rsidP="00555FB3">
            <w:pPr>
              <w:spacing w:line="360" w:lineRule="auto"/>
              <w:jc w:val="both"/>
              <w:rPr>
                <w:sz w:val="20"/>
                <w:szCs w:val="20"/>
                <w:shd w:val="clear" w:color="auto" w:fill="FFFF00"/>
              </w:rPr>
            </w:pPr>
            <w:r>
              <w:rPr>
                <w:sz w:val="20"/>
                <w:szCs w:val="20"/>
                <w:shd w:val="clear" w:color="auto" w:fill="FFFF00"/>
              </w:rPr>
              <w:t xml:space="preserve">кв.56-уборка и посыпка  при-домовой тер-ритории пес-ком; уборка мусора с урн; </w:t>
            </w:r>
          </w:p>
          <w:p w:rsidR="00555FB3" w:rsidRDefault="00555FB3" w:rsidP="00555FB3">
            <w:pPr>
              <w:spacing w:line="360" w:lineRule="auto"/>
              <w:jc w:val="both"/>
              <w:rPr>
                <w:sz w:val="20"/>
                <w:szCs w:val="20"/>
                <w:shd w:val="clear" w:color="auto" w:fill="FFFF00"/>
              </w:rPr>
            </w:pPr>
            <w:r>
              <w:rPr>
                <w:sz w:val="20"/>
                <w:szCs w:val="20"/>
                <w:shd w:val="clear" w:color="auto" w:fill="FFFF00"/>
              </w:rPr>
              <w:t>кв.7,22.37,54–подметание лестничных клеток и мар-шей, протирка поручней, по-доконников;</w:t>
            </w:r>
          </w:p>
          <w:p w:rsidR="00102908" w:rsidRDefault="005776F1" w:rsidP="00735CBF">
            <w:pPr>
              <w:spacing w:line="360" w:lineRule="auto"/>
              <w:jc w:val="both"/>
              <w:rPr>
                <w:sz w:val="20"/>
                <w:szCs w:val="20"/>
                <w:shd w:val="clear" w:color="auto" w:fill="FFFF00"/>
              </w:rPr>
            </w:pPr>
            <w:r>
              <w:rPr>
                <w:sz w:val="20"/>
                <w:szCs w:val="20"/>
                <w:shd w:val="clear" w:color="auto" w:fill="FFFF00"/>
              </w:rPr>
              <w:t>кв.25-уборка и посыпка   при-домовой тер-ритории пес-ком; уборка мусора с урн;</w:t>
            </w:r>
          </w:p>
          <w:p w:rsidR="00212AFA" w:rsidRDefault="00212AFA" w:rsidP="00735CBF">
            <w:pPr>
              <w:spacing w:line="360" w:lineRule="auto"/>
              <w:jc w:val="both"/>
              <w:rPr>
                <w:sz w:val="20"/>
                <w:szCs w:val="20"/>
                <w:shd w:val="clear" w:color="auto" w:fill="FFFF00"/>
              </w:rPr>
            </w:pPr>
            <w:r>
              <w:rPr>
                <w:sz w:val="20"/>
                <w:szCs w:val="20"/>
                <w:shd w:val="clear" w:color="auto" w:fill="FFFF00"/>
              </w:rPr>
              <w:t>кв.36-уборка и посыпка   при-домовой тер-ритории пес-</w:t>
            </w:r>
            <w:r>
              <w:rPr>
                <w:sz w:val="20"/>
                <w:szCs w:val="20"/>
                <w:shd w:val="clear" w:color="auto" w:fill="FFFF00"/>
              </w:rPr>
              <w:lastRenderedPageBreak/>
              <w:t>ком; уборка мусора с урн;</w:t>
            </w:r>
          </w:p>
          <w:p w:rsidR="009B36A0" w:rsidRDefault="009B36A0" w:rsidP="009B36A0">
            <w:pPr>
              <w:spacing w:line="360" w:lineRule="auto"/>
              <w:jc w:val="both"/>
              <w:rPr>
                <w:sz w:val="20"/>
                <w:szCs w:val="20"/>
                <w:shd w:val="clear" w:color="auto" w:fill="FFFF00"/>
              </w:rPr>
            </w:pPr>
            <w:r>
              <w:rPr>
                <w:sz w:val="20"/>
                <w:szCs w:val="20"/>
                <w:shd w:val="clear" w:color="auto" w:fill="FFFF00"/>
              </w:rPr>
              <w:t>кв.1,26,41,55–подметание лестничных клеток и мар-шей, протирка поручней, по-доконников;</w:t>
            </w:r>
          </w:p>
          <w:p w:rsidR="009B36A0" w:rsidRDefault="009B36A0" w:rsidP="009B36A0">
            <w:pPr>
              <w:spacing w:line="360" w:lineRule="auto"/>
              <w:jc w:val="both"/>
              <w:rPr>
                <w:sz w:val="20"/>
                <w:szCs w:val="20"/>
                <w:shd w:val="clear" w:color="auto" w:fill="FFFF00"/>
              </w:rPr>
            </w:pPr>
            <w:r>
              <w:rPr>
                <w:sz w:val="20"/>
                <w:szCs w:val="20"/>
                <w:shd w:val="clear" w:color="auto" w:fill="FFFF00"/>
              </w:rPr>
              <w:t>кв.29-уборка и посыпка   при-домовой тер-ритории пес-ком; уборка мусора с урн;</w:t>
            </w:r>
          </w:p>
          <w:p w:rsidR="009B36A0" w:rsidRDefault="009B36A0" w:rsidP="009B36A0">
            <w:pPr>
              <w:spacing w:line="360" w:lineRule="auto"/>
              <w:jc w:val="both"/>
              <w:rPr>
                <w:sz w:val="20"/>
                <w:szCs w:val="20"/>
                <w:shd w:val="clear" w:color="auto" w:fill="FFFF00"/>
              </w:rPr>
            </w:pPr>
            <w:r>
              <w:rPr>
                <w:sz w:val="20"/>
                <w:szCs w:val="20"/>
                <w:shd w:val="clear" w:color="auto" w:fill="FFFF00"/>
              </w:rPr>
              <w:t>кв.4,22,40,68–подметание лестничных клеток и мар-шей, протирка поручней, по-доконников;</w:t>
            </w:r>
          </w:p>
          <w:p w:rsidR="009B36A0" w:rsidRDefault="009B36A0" w:rsidP="009B36A0">
            <w:pPr>
              <w:spacing w:line="360" w:lineRule="auto"/>
              <w:jc w:val="both"/>
              <w:rPr>
                <w:sz w:val="20"/>
                <w:szCs w:val="20"/>
                <w:shd w:val="clear" w:color="auto" w:fill="FFFF00"/>
              </w:rPr>
            </w:pPr>
            <w:r>
              <w:rPr>
                <w:sz w:val="20"/>
                <w:szCs w:val="20"/>
                <w:shd w:val="clear" w:color="auto" w:fill="FFFF00"/>
              </w:rPr>
              <w:t xml:space="preserve">кв.36-уборка и посыпка   при-домовой тер-ритории пес-ком; уборка </w:t>
            </w:r>
            <w:r>
              <w:rPr>
                <w:sz w:val="20"/>
                <w:szCs w:val="20"/>
                <w:shd w:val="clear" w:color="auto" w:fill="FFFF00"/>
              </w:rPr>
              <w:lastRenderedPageBreak/>
              <w:t>мусора с урн;</w:t>
            </w:r>
          </w:p>
          <w:p w:rsidR="00570A14" w:rsidRDefault="00570A14" w:rsidP="00570A14">
            <w:pPr>
              <w:spacing w:line="360" w:lineRule="auto"/>
              <w:jc w:val="both"/>
              <w:rPr>
                <w:sz w:val="20"/>
                <w:szCs w:val="20"/>
                <w:shd w:val="clear" w:color="auto" w:fill="FFFF00"/>
              </w:rPr>
            </w:pPr>
            <w:r>
              <w:rPr>
                <w:sz w:val="20"/>
                <w:szCs w:val="20"/>
                <w:shd w:val="clear" w:color="auto" w:fill="FFFF00"/>
              </w:rPr>
              <w:t>кв.55-уборка и посыпка   при-домовой тер-ритории пес-ком; уборка мусора с урн;</w:t>
            </w:r>
          </w:p>
          <w:p w:rsidR="001D079F" w:rsidRDefault="001D079F" w:rsidP="001D079F">
            <w:pPr>
              <w:spacing w:line="360" w:lineRule="auto"/>
              <w:jc w:val="both"/>
              <w:rPr>
                <w:sz w:val="20"/>
                <w:szCs w:val="20"/>
                <w:shd w:val="clear" w:color="auto" w:fill="FFFF00"/>
              </w:rPr>
            </w:pPr>
            <w:r>
              <w:rPr>
                <w:sz w:val="20"/>
                <w:szCs w:val="20"/>
                <w:shd w:val="clear" w:color="auto" w:fill="FFFF00"/>
              </w:rPr>
              <w:t>кв.4-уборка и посыпка   при-домовой тер-ритории пес-ком; уборка мусора с урн;</w:t>
            </w:r>
          </w:p>
          <w:p w:rsidR="004750BD" w:rsidRDefault="004750BD" w:rsidP="004750BD">
            <w:pPr>
              <w:spacing w:line="360" w:lineRule="auto"/>
              <w:jc w:val="both"/>
              <w:rPr>
                <w:sz w:val="20"/>
                <w:szCs w:val="20"/>
                <w:shd w:val="clear" w:color="auto" w:fill="FFFF00"/>
              </w:rPr>
            </w:pPr>
            <w:r>
              <w:rPr>
                <w:sz w:val="20"/>
                <w:szCs w:val="20"/>
                <w:shd w:val="clear" w:color="auto" w:fill="FFFF00"/>
              </w:rPr>
              <w:t>кв.7,29,36,56–подметание лестничных клеток и мар-шей, протирка поручней, по-доконников;</w:t>
            </w:r>
          </w:p>
          <w:p w:rsidR="002D40AC" w:rsidRDefault="002D40AC" w:rsidP="002D40AC">
            <w:pPr>
              <w:spacing w:line="360" w:lineRule="auto"/>
              <w:jc w:val="both"/>
              <w:rPr>
                <w:sz w:val="20"/>
                <w:szCs w:val="20"/>
                <w:shd w:val="clear" w:color="auto" w:fill="FFFF00"/>
              </w:rPr>
            </w:pPr>
            <w:r>
              <w:rPr>
                <w:sz w:val="20"/>
                <w:szCs w:val="20"/>
                <w:shd w:val="clear" w:color="auto" w:fill="FFFF00"/>
              </w:rPr>
              <w:t>кв.36-уборка и посыпка   при-домовой тер-ритории пес-ком; уборка мусора с урн;</w:t>
            </w:r>
          </w:p>
          <w:p w:rsidR="00911CBD" w:rsidRDefault="00911CBD" w:rsidP="00911CBD">
            <w:pPr>
              <w:spacing w:line="360" w:lineRule="auto"/>
              <w:jc w:val="both"/>
              <w:rPr>
                <w:sz w:val="20"/>
                <w:szCs w:val="20"/>
                <w:shd w:val="clear" w:color="auto" w:fill="FFFF00"/>
              </w:rPr>
            </w:pPr>
            <w:r>
              <w:rPr>
                <w:sz w:val="20"/>
                <w:szCs w:val="20"/>
                <w:shd w:val="clear" w:color="auto" w:fill="FFFF00"/>
              </w:rPr>
              <w:t>кв.5,27,41,54–</w:t>
            </w:r>
            <w:r>
              <w:rPr>
                <w:sz w:val="20"/>
                <w:szCs w:val="20"/>
                <w:shd w:val="clear" w:color="auto" w:fill="FFFF00"/>
              </w:rPr>
              <w:lastRenderedPageBreak/>
              <w:t>подметание лестничных клеток и мар-шей, протирка поручней, по-доконников;</w:t>
            </w:r>
          </w:p>
          <w:p w:rsidR="00DD1A23" w:rsidRDefault="00A8496F" w:rsidP="00DD1A23">
            <w:pPr>
              <w:spacing w:line="360" w:lineRule="auto"/>
              <w:jc w:val="both"/>
              <w:rPr>
                <w:sz w:val="20"/>
                <w:szCs w:val="20"/>
                <w:shd w:val="clear" w:color="auto" w:fill="FFFF00"/>
              </w:rPr>
            </w:pPr>
            <w:r>
              <w:rPr>
                <w:sz w:val="20"/>
                <w:szCs w:val="20"/>
                <w:shd w:val="clear" w:color="auto" w:fill="FFFF00"/>
              </w:rPr>
              <w:t>кв.7,33</w:t>
            </w:r>
            <w:r w:rsidR="00DD1A23">
              <w:rPr>
                <w:sz w:val="20"/>
                <w:szCs w:val="20"/>
                <w:shd w:val="clear" w:color="auto" w:fill="FFFF00"/>
              </w:rPr>
              <w:t>,36,56–подметание и мытьё лест-ничных кле-ток и маршей, протирка по-</w:t>
            </w:r>
            <w:r>
              <w:rPr>
                <w:sz w:val="20"/>
                <w:szCs w:val="20"/>
                <w:shd w:val="clear" w:color="auto" w:fill="FFFF00"/>
              </w:rPr>
              <w:t>ручней, по</w:t>
            </w:r>
            <w:r w:rsidR="00DD1A23">
              <w:rPr>
                <w:sz w:val="20"/>
                <w:szCs w:val="20"/>
                <w:shd w:val="clear" w:color="auto" w:fill="FFFF00"/>
              </w:rPr>
              <w:t>до-конников;</w:t>
            </w:r>
            <w:r>
              <w:rPr>
                <w:sz w:val="20"/>
                <w:szCs w:val="20"/>
                <w:shd w:val="clear" w:color="auto" w:fill="FFFF00"/>
              </w:rPr>
              <w:t xml:space="preserve"> мы-тьё панелей, окон, дверей;</w:t>
            </w:r>
          </w:p>
          <w:p w:rsidR="00A8496F" w:rsidRDefault="00A8496F" w:rsidP="00A8496F">
            <w:pPr>
              <w:spacing w:line="360" w:lineRule="auto"/>
              <w:jc w:val="both"/>
              <w:rPr>
                <w:sz w:val="20"/>
                <w:szCs w:val="20"/>
                <w:shd w:val="clear" w:color="auto" w:fill="FFFF00"/>
              </w:rPr>
            </w:pPr>
            <w:r>
              <w:rPr>
                <w:sz w:val="20"/>
                <w:szCs w:val="20"/>
                <w:shd w:val="clear" w:color="auto" w:fill="FFFF00"/>
              </w:rPr>
              <w:t>кв.54-уборка и посыпка   при-домовой тер-ритории пес-ком; уборка мусора с урн;</w:t>
            </w:r>
          </w:p>
          <w:p w:rsidR="009B36A0" w:rsidRDefault="008E4231" w:rsidP="00735CBF">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D86345" w:rsidRDefault="00D86345" w:rsidP="00D86345">
            <w:pPr>
              <w:spacing w:line="360" w:lineRule="auto"/>
              <w:jc w:val="both"/>
              <w:rPr>
                <w:sz w:val="20"/>
                <w:szCs w:val="20"/>
                <w:shd w:val="clear" w:color="auto" w:fill="FFFF00"/>
              </w:rPr>
            </w:pPr>
            <w:r>
              <w:rPr>
                <w:sz w:val="20"/>
                <w:szCs w:val="20"/>
                <w:shd w:val="clear" w:color="auto" w:fill="FFFF00"/>
              </w:rPr>
              <w:lastRenderedPageBreak/>
              <w:t>кв.51-уборка   придомовой территории; уборка мусора с урн;</w:t>
            </w:r>
          </w:p>
          <w:p w:rsidR="002A2294" w:rsidRDefault="002A2294" w:rsidP="002A2294">
            <w:pPr>
              <w:spacing w:line="360" w:lineRule="auto"/>
              <w:jc w:val="both"/>
              <w:rPr>
                <w:sz w:val="20"/>
                <w:szCs w:val="20"/>
                <w:shd w:val="clear" w:color="auto" w:fill="FFFF00"/>
              </w:rPr>
            </w:pPr>
            <w:r>
              <w:rPr>
                <w:sz w:val="20"/>
                <w:szCs w:val="20"/>
                <w:shd w:val="clear" w:color="auto" w:fill="FFFF00"/>
              </w:rPr>
              <w:t>кв.22-уборка   придомовой территории; уборка мусора с урн;</w:t>
            </w:r>
          </w:p>
          <w:p w:rsidR="005F3B1B" w:rsidRDefault="005F3B1B" w:rsidP="005F3B1B">
            <w:pPr>
              <w:spacing w:line="360" w:lineRule="auto"/>
              <w:jc w:val="both"/>
              <w:rPr>
                <w:sz w:val="20"/>
                <w:szCs w:val="20"/>
                <w:shd w:val="clear" w:color="auto" w:fill="FFFF00"/>
              </w:rPr>
            </w:pPr>
            <w:r>
              <w:rPr>
                <w:sz w:val="20"/>
                <w:szCs w:val="20"/>
                <w:shd w:val="clear" w:color="auto" w:fill="FFFF00"/>
              </w:rPr>
              <w:t>кв.59-уборка   придомовой территории; уборка мусора с урн;</w:t>
            </w:r>
          </w:p>
          <w:p w:rsidR="005F3B1B" w:rsidRDefault="00B24CA3" w:rsidP="005F3B1B">
            <w:pPr>
              <w:spacing w:line="360" w:lineRule="auto"/>
              <w:jc w:val="both"/>
              <w:rPr>
                <w:sz w:val="20"/>
                <w:szCs w:val="20"/>
                <w:shd w:val="clear" w:color="auto" w:fill="FFFF00"/>
              </w:rPr>
            </w:pPr>
            <w:r>
              <w:rPr>
                <w:sz w:val="20"/>
                <w:szCs w:val="20"/>
                <w:shd w:val="clear" w:color="auto" w:fill="FFFF00"/>
              </w:rPr>
              <w:t>кв.4</w:t>
            </w:r>
            <w:r w:rsidR="005F3B1B">
              <w:rPr>
                <w:sz w:val="20"/>
                <w:szCs w:val="20"/>
                <w:shd w:val="clear" w:color="auto" w:fill="FFFF00"/>
              </w:rPr>
              <w:t>,22,36,56–подметание лестничных клеток и мар-шей, протирка поручней, по-доконников;</w:t>
            </w:r>
          </w:p>
          <w:p w:rsidR="00946641" w:rsidRDefault="00946641" w:rsidP="00946641">
            <w:pPr>
              <w:spacing w:line="360" w:lineRule="auto"/>
              <w:jc w:val="both"/>
              <w:rPr>
                <w:sz w:val="20"/>
                <w:szCs w:val="20"/>
                <w:shd w:val="clear" w:color="auto" w:fill="FFFF00"/>
              </w:rPr>
            </w:pPr>
            <w:r>
              <w:rPr>
                <w:sz w:val="20"/>
                <w:szCs w:val="20"/>
                <w:shd w:val="clear" w:color="auto" w:fill="FFFF00"/>
              </w:rPr>
              <w:t>кв.54-уборка   придомовой территории; уборка мусора с урн;</w:t>
            </w:r>
          </w:p>
          <w:p w:rsidR="004D3A53" w:rsidRDefault="004D3A53" w:rsidP="004D3A53">
            <w:pPr>
              <w:spacing w:line="360" w:lineRule="auto"/>
              <w:jc w:val="both"/>
              <w:rPr>
                <w:sz w:val="20"/>
                <w:szCs w:val="20"/>
                <w:shd w:val="clear" w:color="auto" w:fill="FFFF00"/>
              </w:rPr>
            </w:pPr>
            <w:r>
              <w:rPr>
                <w:sz w:val="20"/>
                <w:szCs w:val="20"/>
                <w:shd w:val="clear" w:color="auto" w:fill="FFFF00"/>
              </w:rPr>
              <w:lastRenderedPageBreak/>
              <w:t>кв.7-уборка   придомовой территории; уборка мусора с урн;</w:t>
            </w:r>
          </w:p>
          <w:p w:rsidR="002D1AE7" w:rsidRDefault="002D1AE7" w:rsidP="002D1AE7">
            <w:pPr>
              <w:spacing w:line="360" w:lineRule="auto"/>
              <w:jc w:val="both"/>
              <w:rPr>
                <w:sz w:val="20"/>
                <w:szCs w:val="20"/>
                <w:shd w:val="clear" w:color="auto" w:fill="FFFF00"/>
              </w:rPr>
            </w:pPr>
            <w:r>
              <w:rPr>
                <w:sz w:val="20"/>
                <w:szCs w:val="20"/>
                <w:shd w:val="clear" w:color="auto" w:fill="FFFF00"/>
              </w:rPr>
              <w:t>кв.7,24,40,55–подметание лестничных клеток и мар-шей, протирка поручней, по-доконников;</w:t>
            </w:r>
          </w:p>
          <w:p w:rsidR="00B139F8" w:rsidRDefault="00B139F8" w:rsidP="00B139F8">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815A1D" w:rsidRDefault="00815A1D" w:rsidP="00815A1D">
            <w:pPr>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w:t>
            </w:r>
          </w:p>
          <w:p w:rsidR="0063432F" w:rsidRDefault="0063432F" w:rsidP="0063432F">
            <w:pPr>
              <w:spacing w:line="360" w:lineRule="auto"/>
              <w:jc w:val="both"/>
              <w:rPr>
                <w:sz w:val="20"/>
                <w:szCs w:val="20"/>
                <w:shd w:val="clear" w:color="auto" w:fill="FFFF00"/>
              </w:rPr>
            </w:pPr>
            <w:r>
              <w:rPr>
                <w:sz w:val="20"/>
                <w:szCs w:val="20"/>
                <w:shd w:val="clear" w:color="auto" w:fill="FFFF00"/>
              </w:rPr>
              <w:t>кв.32-уборка   придомовой территории; уборка мусора с урн;</w:t>
            </w:r>
          </w:p>
          <w:p w:rsidR="00E968D3" w:rsidRDefault="00E968D3" w:rsidP="00E968D3">
            <w:pPr>
              <w:spacing w:line="360" w:lineRule="auto"/>
              <w:jc w:val="both"/>
              <w:rPr>
                <w:sz w:val="20"/>
                <w:szCs w:val="20"/>
                <w:shd w:val="clear" w:color="auto" w:fill="FFFF00"/>
              </w:rPr>
            </w:pPr>
            <w:r>
              <w:rPr>
                <w:sz w:val="20"/>
                <w:szCs w:val="20"/>
                <w:shd w:val="clear" w:color="auto" w:fill="FFFF00"/>
              </w:rPr>
              <w:lastRenderedPageBreak/>
              <w:t>кв.56-уборка придомовой территории; уборка мусора с урн;</w:t>
            </w:r>
          </w:p>
          <w:p w:rsidR="0056459D" w:rsidRDefault="0056459D" w:rsidP="00E968D3">
            <w:pPr>
              <w:spacing w:line="360" w:lineRule="auto"/>
              <w:jc w:val="both"/>
              <w:rPr>
                <w:sz w:val="20"/>
                <w:szCs w:val="20"/>
                <w:shd w:val="clear" w:color="auto" w:fill="FFFF00"/>
              </w:rPr>
            </w:pPr>
            <w:r>
              <w:rPr>
                <w:sz w:val="20"/>
                <w:szCs w:val="20"/>
                <w:shd w:val="clear" w:color="auto" w:fill="FFFF00"/>
              </w:rPr>
              <w:t>кв.2,21,37–подметание лестничных клеток и мар-шей, протирка поручней, по-доконников;</w:t>
            </w:r>
          </w:p>
          <w:p w:rsidR="004627CB" w:rsidRDefault="004627CB" w:rsidP="004627CB">
            <w:pPr>
              <w:spacing w:line="360" w:lineRule="auto"/>
              <w:jc w:val="both"/>
              <w:rPr>
                <w:sz w:val="20"/>
                <w:szCs w:val="20"/>
                <w:shd w:val="clear" w:color="auto" w:fill="FFFF00"/>
              </w:rPr>
            </w:pPr>
            <w:r>
              <w:rPr>
                <w:sz w:val="20"/>
                <w:szCs w:val="20"/>
                <w:shd w:val="clear" w:color="auto" w:fill="FFFF00"/>
              </w:rPr>
              <w:t>кв.68-уборка придомовой территории; уборка мусора с урн;</w:t>
            </w:r>
          </w:p>
          <w:p w:rsidR="002F434E" w:rsidRDefault="002F434E" w:rsidP="002F434E">
            <w:pPr>
              <w:spacing w:line="360" w:lineRule="auto"/>
              <w:jc w:val="both"/>
              <w:rPr>
                <w:sz w:val="20"/>
                <w:szCs w:val="20"/>
                <w:shd w:val="clear" w:color="auto" w:fill="FFFF00"/>
              </w:rPr>
            </w:pPr>
            <w:r>
              <w:rPr>
                <w:sz w:val="20"/>
                <w:szCs w:val="20"/>
                <w:shd w:val="clear" w:color="auto" w:fill="FFFF00"/>
              </w:rPr>
              <w:t>кв.7,24,36,60–подметание лестничных клеток и мар-шей, протирка поручней, по-доконников;</w:t>
            </w:r>
          </w:p>
          <w:p w:rsidR="00622FC2" w:rsidRDefault="00622FC2" w:rsidP="00622FC2">
            <w:pPr>
              <w:spacing w:line="360" w:lineRule="auto"/>
              <w:jc w:val="both"/>
              <w:rPr>
                <w:sz w:val="20"/>
                <w:szCs w:val="20"/>
                <w:shd w:val="clear" w:color="auto" w:fill="FFFF00"/>
              </w:rPr>
            </w:pPr>
            <w:r>
              <w:rPr>
                <w:sz w:val="20"/>
                <w:szCs w:val="20"/>
                <w:shd w:val="clear" w:color="auto" w:fill="FFFF00"/>
              </w:rPr>
              <w:t xml:space="preserve">кв.14-уборка придомовой территории; </w:t>
            </w:r>
            <w:r>
              <w:rPr>
                <w:sz w:val="20"/>
                <w:szCs w:val="20"/>
                <w:shd w:val="clear" w:color="auto" w:fill="FFFF00"/>
              </w:rPr>
              <w:lastRenderedPageBreak/>
              <w:t>уборка мусора с урн;</w:t>
            </w:r>
          </w:p>
          <w:p w:rsidR="009917D4" w:rsidRDefault="009917D4" w:rsidP="009917D4">
            <w:pPr>
              <w:spacing w:line="360" w:lineRule="auto"/>
              <w:jc w:val="both"/>
              <w:rPr>
                <w:sz w:val="20"/>
                <w:szCs w:val="20"/>
                <w:shd w:val="clear" w:color="auto" w:fill="FFFF00"/>
              </w:rPr>
            </w:pPr>
            <w:r>
              <w:rPr>
                <w:sz w:val="20"/>
                <w:szCs w:val="20"/>
                <w:shd w:val="clear" w:color="auto" w:fill="FFFF00"/>
              </w:rPr>
              <w:t>кв.54-уборка придомовой территории; уборка мусора с урн; уста-новка табли-чек с нумера-цией квартир на подъездные двери;</w:t>
            </w:r>
          </w:p>
          <w:p w:rsidR="000948A2" w:rsidRDefault="000948A2" w:rsidP="009917D4">
            <w:pPr>
              <w:spacing w:line="360" w:lineRule="auto"/>
              <w:jc w:val="both"/>
              <w:rPr>
                <w:sz w:val="20"/>
                <w:szCs w:val="20"/>
                <w:shd w:val="clear" w:color="auto" w:fill="FFFF00"/>
              </w:rPr>
            </w:pPr>
            <w:r>
              <w:rPr>
                <w:sz w:val="20"/>
                <w:szCs w:val="20"/>
                <w:shd w:val="clear" w:color="auto" w:fill="FFFF00"/>
              </w:rPr>
              <w:t>кв.18-закры-тие чердачно-го помещения;</w:t>
            </w:r>
          </w:p>
          <w:p w:rsidR="00EE5711" w:rsidRDefault="00EE5711" w:rsidP="00EE5711">
            <w:pPr>
              <w:spacing w:line="360" w:lineRule="auto"/>
              <w:jc w:val="both"/>
              <w:rPr>
                <w:sz w:val="20"/>
                <w:szCs w:val="20"/>
                <w:shd w:val="clear" w:color="auto" w:fill="FFFF00"/>
              </w:rPr>
            </w:pPr>
            <w:r>
              <w:rPr>
                <w:sz w:val="20"/>
                <w:szCs w:val="20"/>
                <w:shd w:val="clear" w:color="auto" w:fill="FFFF00"/>
              </w:rPr>
              <w:t>кв.23-уборка придомовой территории; уборка мусора с урн;</w:t>
            </w:r>
          </w:p>
          <w:p w:rsidR="00AC32AB" w:rsidRDefault="00AC32AB" w:rsidP="00EE5711">
            <w:pPr>
              <w:spacing w:line="360" w:lineRule="auto"/>
              <w:jc w:val="both"/>
              <w:rPr>
                <w:sz w:val="20"/>
                <w:szCs w:val="20"/>
                <w:shd w:val="clear" w:color="auto" w:fill="FFFF00"/>
              </w:rPr>
            </w:pPr>
            <w:r>
              <w:rPr>
                <w:sz w:val="20"/>
                <w:szCs w:val="20"/>
                <w:shd w:val="clear" w:color="auto" w:fill="FFFF00"/>
              </w:rPr>
              <w:t xml:space="preserve">кв.67-обследо-вание оголов-ков вентиля-ционных шахт на кровле МКД; оголов-ки вент. шахт </w:t>
            </w:r>
            <w:r>
              <w:rPr>
                <w:sz w:val="20"/>
                <w:szCs w:val="20"/>
                <w:shd w:val="clear" w:color="auto" w:fill="FFFF00"/>
              </w:rPr>
              <w:lastRenderedPageBreak/>
              <w:t>исправны, отрыв железа на балконе кв. № 67.</w:t>
            </w:r>
          </w:p>
          <w:p w:rsidR="00AC32AB" w:rsidRDefault="0064284A" w:rsidP="00AC32AB">
            <w:pPr>
              <w:spacing w:line="360" w:lineRule="auto"/>
              <w:jc w:val="both"/>
              <w:rPr>
                <w:sz w:val="20"/>
                <w:szCs w:val="20"/>
                <w:shd w:val="clear" w:color="auto" w:fill="FFFF00"/>
              </w:rPr>
            </w:pPr>
            <w:r>
              <w:rPr>
                <w:sz w:val="20"/>
                <w:szCs w:val="20"/>
                <w:shd w:val="clear" w:color="auto" w:fill="FFFF00"/>
              </w:rPr>
              <w:t>кв.17,27,36,53</w:t>
            </w:r>
            <w:r w:rsidR="00AC32AB">
              <w:rPr>
                <w:sz w:val="20"/>
                <w:szCs w:val="20"/>
                <w:shd w:val="clear" w:color="auto" w:fill="FFFF00"/>
              </w:rPr>
              <w:t>–подметание лестничных клеток и мар-шей, протирка поручней, по-доконников;</w:t>
            </w:r>
          </w:p>
          <w:p w:rsidR="0064284A" w:rsidRDefault="0064284A" w:rsidP="0064284A">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мусора с урн;</w:t>
            </w:r>
          </w:p>
          <w:p w:rsidR="00A764CD" w:rsidRDefault="00A764CD" w:rsidP="00A764CD">
            <w:pPr>
              <w:spacing w:line="360" w:lineRule="auto"/>
              <w:jc w:val="both"/>
              <w:rPr>
                <w:sz w:val="20"/>
                <w:szCs w:val="20"/>
                <w:shd w:val="clear" w:color="auto" w:fill="FFFF00"/>
              </w:rPr>
            </w:pPr>
            <w:r>
              <w:rPr>
                <w:sz w:val="20"/>
                <w:szCs w:val="20"/>
                <w:shd w:val="clear" w:color="auto" w:fill="FFFF00"/>
              </w:rPr>
              <w:t>кв.17-уборка придомовой территории; уборка мусора с урн;</w:t>
            </w:r>
          </w:p>
          <w:p w:rsidR="00D0441A" w:rsidRDefault="00D0441A" w:rsidP="00D0441A">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уборка мусора с урн; </w:t>
            </w:r>
          </w:p>
          <w:p w:rsidR="00943E60" w:rsidRDefault="00943E60" w:rsidP="00943E60">
            <w:pPr>
              <w:spacing w:line="360" w:lineRule="auto"/>
              <w:jc w:val="both"/>
              <w:rPr>
                <w:sz w:val="20"/>
                <w:szCs w:val="20"/>
                <w:shd w:val="clear" w:color="auto" w:fill="FFFF00"/>
              </w:rPr>
            </w:pPr>
            <w:r>
              <w:rPr>
                <w:sz w:val="20"/>
                <w:szCs w:val="20"/>
                <w:shd w:val="clear" w:color="auto" w:fill="FFFF00"/>
              </w:rPr>
              <w:t xml:space="preserve">кв.68-уборка </w:t>
            </w:r>
            <w:r>
              <w:rPr>
                <w:sz w:val="20"/>
                <w:szCs w:val="20"/>
                <w:shd w:val="clear" w:color="auto" w:fill="FFFF00"/>
              </w:rPr>
              <w:lastRenderedPageBreak/>
              <w:t xml:space="preserve">придомовой территории; уборка мусора с урн; </w:t>
            </w:r>
          </w:p>
          <w:p w:rsidR="00A22ECD" w:rsidRDefault="00A22ECD" w:rsidP="00A22ECD">
            <w:pPr>
              <w:spacing w:line="360" w:lineRule="auto"/>
              <w:jc w:val="both"/>
              <w:rPr>
                <w:sz w:val="20"/>
                <w:szCs w:val="20"/>
                <w:shd w:val="clear" w:color="auto" w:fill="FFFF00"/>
              </w:rPr>
            </w:pPr>
            <w:r>
              <w:rPr>
                <w:sz w:val="20"/>
                <w:szCs w:val="20"/>
                <w:shd w:val="clear" w:color="auto" w:fill="FFFF00"/>
              </w:rPr>
              <w:t>кв.14,23,43,59–подметание лестничных клеток и мар-шей, протирка поручней, по-доконников;</w:t>
            </w:r>
          </w:p>
          <w:p w:rsidR="00A22ECD" w:rsidRDefault="00A22ECD" w:rsidP="00A22ECD">
            <w:pPr>
              <w:spacing w:line="360" w:lineRule="auto"/>
              <w:jc w:val="both"/>
              <w:rPr>
                <w:sz w:val="20"/>
                <w:szCs w:val="20"/>
                <w:shd w:val="clear" w:color="auto" w:fill="FFFF00"/>
              </w:rPr>
            </w:pPr>
            <w:r>
              <w:rPr>
                <w:sz w:val="20"/>
                <w:szCs w:val="20"/>
                <w:shd w:val="clear" w:color="auto" w:fill="FFFF00"/>
              </w:rPr>
              <w:t xml:space="preserve">кв.67-ремонт козырька на балконе, креп-ление 3-х лис-тов железа на козырьке бал-кона; </w:t>
            </w:r>
          </w:p>
          <w:p w:rsidR="00D01546" w:rsidRDefault="00D01546" w:rsidP="00D01546">
            <w:pPr>
              <w:spacing w:line="360" w:lineRule="auto"/>
              <w:jc w:val="both"/>
              <w:rPr>
                <w:sz w:val="20"/>
                <w:szCs w:val="20"/>
                <w:shd w:val="clear" w:color="auto" w:fill="FFFF00"/>
              </w:rPr>
            </w:pPr>
            <w:r>
              <w:rPr>
                <w:sz w:val="20"/>
                <w:szCs w:val="20"/>
                <w:shd w:val="clear" w:color="auto" w:fill="FFFF00"/>
              </w:rPr>
              <w:t xml:space="preserve">кв.51-уборка придомовой территории; уборка мусора с урн; </w:t>
            </w:r>
          </w:p>
          <w:p w:rsidR="0061632C" w:rsidRDefault="0061632C" w:rsidP="0061632C">
            <w:pPr>
              <w:spacing w:line="360" w:lineRule="auto"/>
              <w:jc w:val="both"/>
              <w:rPr>
                <w:sz w:val="20"/>
                <w:szCs w:val="20"/>
                <w:shd w:val="clear" w:color="auto" w:fill="FFFF00"/>
              </w:rPr>
            </w:pPr>
            <w:r>
              <w:rPr>
                <w:sz w:val="20"/>
                <w:szCs w:val="20"/>
                <w:shd w:val="clear" w:color="auto" w:fill="FFFF00"/>
              </w:rPr>
              <w:t>кв.7,26,36,56–подметание лестничных клеток и мар-</w:t>
            </w:r>
            <w:r>
              <w:rPr>
                <w:sz w:val="20"/>
                <w:szCs w:val="20"/>
                <w:shd w:val="clear" w:color="auto" w:fill="FFFF00"/>
              </w:rPr>
              <w:lastRenderedPageBreak/>
              <w:t>шей, протирка поручней, по-доконников;</w:t>
            </w:r>
          </w:p>
          <w:p w:rsidR="0061632C" w:rsidRDefault="0061632C" w:rsidP="0061632C">
            <w:pPr>
              <w:spacing w:line="360" w:lineRule="auto"/>
              <w:jc w:val="both"/>
              <w:rPr>
                <w:sz w:val="20"/>
                <w:szCs w:val="20"/>
                <w:shd w:val="clear" w:color="auto" w:fill="FFFF00"/>
              </w:rPr>
            </w:pPr>
            <w:r>
              <w:rPr>
                <w:sz w:val="20"/>
                <w:szCs w:val="20"/>
                <w:shd w:val="clear" w:color="auto" w:fill="FFFF00"/>
              </w:rPr>
              <w:t xml:space="preserve">кв.68-уборка придомовой территории; уборка мусора с урн; </w:t>
            </w:r>
          </w:p>
          <w:p w:rsidR="007F70E3" w:rsidRDefault="00BD7AEA" w:rsidP="007F70E3">
            <w:pPr>
              <w:spacing w:line="360" w:lineRule="auto"/>
              <w:jc w:val="both"/>
              <w:rPr>
                <w:sz w:val="20"/>
                <w:szCs w:val="20"/>
                <w:shd w:val="clear" w:color="auto" w:fill="FFFF00"/>
              </w:rPr>
            </w:pPr>
            <w:r>
              <w:rPr>
                <w:sz w:val="20"/>
                <w:szCs w:val="20"/>
                <w:shd w:val="clear" w:color="auto" w:fill="FFFF00"/>
              </w:rPr>
              <w:t>кв.14</w:t>
            </w:r>
            <w:r w:rsidR="007F70E3">
              <w:rPr>
                <w:sz w:val="20"/>
                <w:szCs w:val="20"/>
                <w:shd w:val="clear" w:color="auto" w:fill="FFFF00"/>
              </w:rPr>
              <w:t xml:space="preserve">-уборка придомовой территории; уборка мусора с урн; </w:t>
            </w:r>
          </w:p>
          <w:p w:rsidR="001C4145" w:rsidRDefault="001C4145" w:rsidP="001C4145">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уборка мусора с урн; </w:t>
            </w:r>
          </w:p>
          <w:p w:rsidR="00DC31EF" w:rsidRDefault="00DC31EF" w:rsidP="00DC31EF">
            <w:pPr>
              <w:spacing w:line="360" w:lineRule="auto"/>
              <w:jc w:val="both"/>
              <w:rPr>
                <w:sz w:val="20"/>
                <w:szCs w:val="20"/>
                <w:shd w:val="clear" w:color="auto" w:fill="FFFF00"/>
              </w:rPr>
            </w:pPr>
            <w:r>
              <w:rPr>
                <w:sz w:val="20"/>
                <w:szCs w:val="20"/>
                <w:shd w:val="clear" w:color="auto" w:fill="FFFF00"/>
              </w:rPr>
              <w:t>кв.28,45,49,64–подметание лестничных клеток и мар-шей, протирка поручней, по-доконников;</w:t>
            </w:r>
          </w:p>
          <w:p w:rsidR="0077434B" w:rsidRDefault="0077434B" w:rsidP="0077434B">
            <w:pPr>
              <w:spacing w:line="360" w:lineRule="auto"/>
              <w:jc w:val="both"/>
              <w:rPr>
                <w:sz w:val="20"/>
                <w:szCs w:val="20"/>
                <w:shd w:val="clear" w:color="auto" w:fill="FFFF00"/>
              </w:rPr>
            </w:pPr>
            <w:r>
              <w:rPr>
                <w:sz w:val="20"/>
                <w:szCs w:val="20"/>
                <w:shd w:val="clear" w:color="auto" w:fill="FFFF00"/>
              </w:rPr>
              <w:t xml:space="preserve">кв.14-уборка придомовой </w:t>
            </w:r>
            <w:r>
              <w:rPr>
                <w:sz w:val="20"/>
                <w:szCs w:val="20"/>
                <w:shd w:val="clear" w:color="auto" w:fill="FFFF00"/>
              </w:rPr>
              <w:lastRenderedPageBreak/>
              <w:t xml:space="preserve">территории; уборка мусора с урн; </w:t>
            </w:r>
          </w:p>
          <w:p w:rsidR="0077434B" w:rsidRDefault="0077434B" w:rsidP="0077434B">
            <w:pPr>
              <w:spacing w:line="360" w:lineRule="auto"/>
              <w:jc w:val="both"/>
              <w:rPr>
                <w:sz w:val="20"/>
                <w:szCs w:val="20"/>
                <w:shd w:val="clear" w:color="auto" w:fill="FFFF00"/>
              </w:rPr>
            </w:pPr>
            <w:r>
              <w:rPr>
                <w:sz w:val="20"/>
                <w:szCs w:val="20"/>
                <w:shd w:val="clear" w:color="auto" w:fill="FFFF00"/>
              </w:rPr>
              <w:t xml:space="preserve">кв.16-уборка придомовой территории; уборка мусора с урн; </w:t>
            </w:r>
          </w:p>
          <w:p w:rsidR="001A6DC0" w:rsidRDefault="001A6DC0" w:rsidP="001A6DC0">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уборка мусора с урн; </w:t>
            </w:r>
          </w:p>
          <w:p w:rsidR="001952C0" w:rsidRDefault="001952C0" w:rsidP="001952C0">
            <w:pPr>
              <w:spacing w:line="360" w:lineRule="auto"/>
              <w:jc w:val="both"/>
              <w:rPr>
                <w:sz w:val="20"/>
                <w:szCs w:val="20"/>
                <w:shd w:val="clear" w:color="auto" w:fill="FFFF00"/>
              </w:rPr>
            </w:pPr>
            <w:r>
              <w:rPr>
                <w:sz w:val="20"/>
                <w:szCs w:val="20"/>
                <w:shd w:val="clear" w:color="auto" w:fill="FFFF00"/>
              </w:rPr>
              <w:t>кв.6,27,40- подметание и мытьё лест-ничных клее-ток и маршей, протирка по-ручней, подо-конников;</w:t>
            </w:r>
          </w:p>
          <w:p w:rsidR="005A2559" w:rsidRDefault="00C2486F" w:rsidP="005A2559">
            <w:pPr>
              <w:spacing w:line="360" w:lineRule="auto"/>
              <w:jc w:val="both"/>
              <w:rPr>
                <w:sz w:val="20"/>
                <w:szCs w:val="20"/>
                <w:shd w:val="clear" w:color="auto" w:fill="FFFF00"/>
              </w:rPr>
            </w:pPr>
            <w:r>
              <w:rPr>
                <w:sz w:val="20"/>
                <w:szCs w:val="20"/>
                <w:shd w:val="clear" w:color="auto" w:fill="FFFF00"/>
              </w:rPr>
              <w:t>кв.7,27,36,56-подметание  лестничных кле</w:t>
            </w:r>
            <w:r w:rsidR="005A2559">
              <w:rPr>
                <w:sz w:val="20"/>
                <w:szCs w:val="20"/>
                <w:shd w:val="clear" w:color="auto" w:fill="FFFF00"/>
              </w:rPr>
              <w:t xml:space="preserve">ток и </w:t>
            </w:r>
            <w:r>
              <w:rPr>
                <w:sz w:val="20"/>
                <w:szCs w:val="20"/>
                <w:shd w:val="clear" w:color="auto" w:fill="FFFF00"/>
              </w:rPr>
              <w:t>мар-шей, протирка по</w:t>
            </w:r>
            <w:r w:rsidR="005A2559">
              <w:rPr>
                <w:sz w:val="20"/>
                <w:szCs w:val="20"/>
                <w:shd w:val="clear" w:color="auto" w:fill="FFFF00"/>
              </w:rPr>
              <w:t>ручней, по</w:t>
            </w:r>
            <w:r>
              <w:rPr>
                <w:sz w:val="20"/>
                <w:szCs w:val="20"/>
                <w:shd w:val="clear" w:color="auto" w:fill="FFFF00"/>
              </w:rPr>
              <w:t>-</w:t>
            </w:r>
            <w:r>
              <w:rPr>
                <w:sz w:val="20"/>
                <w:szCs w:val="20"/>
                <w:shd w:val="clear" w:color="auto" w:fill="FFFF00"/>
              </w:rPr>
              <w:lastRenderedPageBreak/>
              <w:t>до</w:t>
            </w:r>
            <w:r w:rsidR="005A2559">
              <w:rPr>
                <w:sz w:val="20"/>
                <w:szCs w:val="20"/>
                <w:shd w:val="clear" w:color="auto" w:fill="FFFF00"/>
              </w:rPr>
              <w:t>конников; уборка придо-мовой терри-тории;</w:t>
            </w:r>
          </w:p>
          <w:p w:rsidR="00B11D20" w:rsidRDefault="00B11D20" w:rsidP="005A2559">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25224F" w:rsidRDefault="0025224F" w:rsidP="0025224F">
            <w:pPr>
              <w:spacing w:line="360" w:lineRule="auto"/>
              <w:jc w:val="both"/>
              <w:rPr>
                <w:sz w:val="20"/>
                <w:szCs w:val="20"/>
                <w:shd w:val="clear" w:color="auto" w:fill="FFFF00"/>
              </w:rPr>
            </w:pPr>
            <w:r>
              <w:rPr>
                <w:sz w:val="20"/>
                <w:szCs w:val="20"/>
                <w:shd w:val="clear" w:color="auto" w:fill="FFFF00"/>
              </w:rPr>
              <w:t>кв.2-уборка придомовой территории,уборка мусора с урн</w:t>
            </w:r>
            <w:r w:rsidR="00863255">
              <w:rPr>
                <w:sz w:val="20"/>
                <w:szCs w:val="20"/>
                <w:shd w:val="clear" w:color="auto" w:fill="FFFF00"/>
              </w:rPr>
              <w:t>;</w:t>
            </w:r>
          </w:p>
          <w:p w:rsidR="00863255" w:rsidRDefault="00863255" w:rsidP="00863255">
            <w:pPr>
              <w:spacing w:line="360" w:lineRule="auto"/>
              <w:jc w:val="both"/>
              <w:rPr>
                <w:sz w:val="20"/>
                <w:szCs w:val="20"/>
                <w:shd w:val="clear" w:color="auto" w:fill="FFFF00"/>
              </w:rPr>
            </w:pPr>
            <w:r>
              <w:rPr>
                <w:sz w:val="20"/>
                <w:szCs w:val="20"/>
                <w:shd w:val="clear" w:color="auto" w:fill="FFFF00"/>
              </w:rPr>
              <w:t>кв.36-уборка придомовой территории,уборка мусора с урн;</w:t>
            </w:r>
          </w:p>
          <w:p w:rsidR="0066783B" w:rsidRDefault="0066783B" w:rsidP="0066783B">
            <w:pPr>
              <w:spacing w:line="360" w:lineRule="auto"/>
              <w:jc w:val="both"/>
              <w:rPr>
                <w:sz w:val="20"/>
                <w:szCs w:val="20"/>
                <w:shd w:val="clear" w:color="auto" w:fill="FFFF00"/>
              </w:rPr>
            </w:pPr>
            <w:r>
              <w:rPr>
                <w:sz w:val="20"/>
                <w:szCs w:val="20"/>
                <w:shd w:val="clear" w:color="auto" w:fill="FFFF00"/>
              </w:rPr>
              <w:t>кв.64-уборка придомовой территории,уборка мусора с урн;</w:t>
            </w:r>
          </w:p>
          <w:p w:rsidR="00B71D01" w:rsidRDefault="00C2486F" w:rsidP="00B71D01">
            <w:pPr>
              <w:spacing w:line="360" w:lineRule="auto"/>
              <w:jc w:val="both"/>
              <w:rPr>
                <w:sz w:val="20"/>
                <w:szCs w:val="20"/>
                <w:shd w:val="clear" w:color="auto" w:fill="FFFF00"/>
              </w:rPr>
            </w:pPr>
            <w:r>
              <w:rPr>
                <w:sz w:val="20"/>
                <w:szCs w:val="20"/>
                <w:shd w:val="clear" w:color="auto" w:fill="FFFF00"/>
              </w:rPr>
              <w:t>кв.36</w:t>
            </w:r>
            <w:r w:rsidR="00B71D01">
              <w:rPr>
                <w:sz w:val="20"/>
                <w:szCs w:val="20"/>
                <w:shd w:val="clear" w:color="auto" w:fill="FFFF00"/>
              </w:rPr>
              <w:t>-уборка придомовой территории,уб</w:t>
            </w:r>
            <w:r w:rsidR="00B71D01">
              <w:rPr>
                <w:sz w:val="20"/>
                <w:szCs w:val="20"/>
                <w:shd w:val="clear" w:color="auto" w:fill="FFFF00"/>
              </w:rPr>
              <w:lastRenderedPageBreak/>
              <w:t>орка мусора с урн;</w:t>
            </w:r>
          </w:p>
          <w:p w:rsidR="00C2486F" w:rsidRDefault="00C2486F" w:rsidP="00C2486F">
            <w:pPr>
              <w:spacing w:line="360" w:lineRule="auto"/>
              <w:jc w:val="both"/>
              <w:rPr>
                <w:sz w:val="20"/>
                <w:szCs w:val="20"/>
                <w:shd w:val="clear" w:color="auto" w:fill="FFFF00"/>
              </w:rPr>
            </w:pPr>
            <w:r>
              <w:rPr>
                <w:sz w:val="20"/>
                <w:szCs w:val="20"/>
                <w:shd w:val="clear" w:color="auto" w:fill="FFFF00"/>
              </w:rPr>
              <w:t>кв.7,23,36,55-подметание  лестничных клеток и мар-шей, протирка поручней, по-доконников; уборка придо-мовой терри-тории;</w:t>
            </w:r>
          </w:p>
          <w:p w:rsidR="0017471B" w:rsidRDefault="0017471B" w:rsidP="0017471B">
            <w:pPr>
              <w:spacing w:line="360" w:lineRule="auto"/>
              <w:jc w:val="both"/>
              <w:rPr>
                <w:sz w:val="20"/>
                <w:szCs w:val="20"/>
                <w:shd w:val="clear" w:color="auto" w:fill="FFFF00"/>
              </w:rPr>
            </w:pPr>
            <w:r>
              <w:rPr>
                <w:sz w:val="20"/>
                <w:szCs w:val="20"/>
                <w:shd w:val="clear" w:color="auto" w:fill="FFFF00"/>
              </w:rPr>
              <w:t>кв.39-уборка придомовой территории,уборка мусора с урн;</w:t>
            </w:r>
          </w:p>
          <w:p w:rsidR="00AC1ACC" w:rsidRDefault="00AC1ACC" w:rsidP="0017471B">
            <w:pPr>
              <w:spacing w:line="360" w:lineRule="auto"/>
              <w:jc w:val="both"/>
              <w:rPr>
                <w:sz w:val="20"/>
                <w:szCs w:val="20"/>
                <w:shd w:val="clear" w:color="auto" w:fill="FFFF00"/>
              </w:rPr>
            </w:pPr>
            <w:r>
              <w:rPr>
                <w:sz w:val="20"/>
                <w:szCs w:val="20"/>
                <w:shd w:val="clear" w:color="auto" w:fill="FFFF00"/>
              </w:rPr>
              <w:t>кв.23-покос травы на при-домовой тер-ритории МКД;</w:t>
            </w:r>
          </w:p>
          <w:p w:rsidR="00D53D2E" w:rsidRDefault="00D53D2E" w:rsidP="00D53D2E">
            <w:pPr>
              <w:spacing w:line="360" w:lineRule="auto"/>
              <w:jc w:val="both"/>
              <w:rPr>
                <w:sz w:val="20"/>
                <w:szCs w:val="20"/>
                <w:shd w:val="clear" w:color="auto" w:fill="FFFF00"/>
              </w:rPr>
            </w:pPr>
            <w:r>
              <w:rPr>
                <w:sz w:val="20"/>
                <w:szCs w:val="20"/>
                <w:shd w:val="clear" w:color="auto" w:fill="FFFF00"/>
              </w:rPr>
              <w:t xml:space="preserve">кв.55-уборка придомовой территории, уборка мусора с урн; </w:t>
            </w:r>
          </w:p>
          <w:p w:rsidR="003D6257" w:rsidRDefault="003D6257" w:rsidP="003D6257">
            <w:pPr>
              <w:spacing w:line="360" w:lineRule="auto"/>
              <w:jc w:val="both"/>
              <w:rPr>
                <w:sz w:val="20"/>
                <w:szCs w:val="20"/>
                <w:shd w:val="clear" w:color="auto" w:fill="FFFF00"/>
              </w:rPr>
            </w:pPr>
            <w:r>
              <w:rPr>
                <w:sz w:val="20"/>
                <w:szCs w:val="20"/>
                <w:shd w:val="clear" w:color="auto" w:fill="FFFF00"/>
              </w:rPr>
              <w:t>кв.1,24,36,68-</w:t>
            </w:r>
            <w:r>
              <w:rPr>
                <w:sz w:val="20"/>
                <w:szCs w:val="20"/>
                <w:shd w:val="clear" w:color="auto" w:fill="FFFF00"/>
              </w:rPr>
              <w:lastRenderedPageBreak/>
              <w:t>подметание  лестничных клеток и мар-шей, протирка поручней, по-доконников; уборка придо-мовой терри-тории;</w:t>
            </w:r>
          </w:p>
          <w:p w:rsidR="00E42A1C" w:rsidRDefault="00E42A1C" w:rsidP="00E42A1C">
            <w:pPr>
              <w:spacing w:line="360" w:lineRule="auto"/>
              <w:jc w:val="both"/>
              <w:rPr>
                <w:sz w:val="20"/>
                <w:szCs w:val="20"/>
                <w:shd w:val="clear" w:color="auto" w:fill="FFFF00"/>
              </w:rPr>
            </w:pPr>
            <w:r>
              <w:rPr>
                <w:sz w:val="20"/>
                <w:szCs w:val="20"/>
                <w:shd w:val="clear" w:color="auto" w:fill="FFFF00"/>
              </w:rPr>
              <w:t>кв.36-уборка придомовой территории,</w:t>
            </w:r>
            <w:r w:rsidR="006C19C3">
              <w:rPr>
                <w:sz w:val="20"/>
                <w:szCs w:val="20"/>
                <w:shd w:val="clear" w:color="auto" w:fill="FFFF00"/>
              </w:rPr>
              <w:t xml:space="preserve"> </w:t>
            </w:r>
            <w:r>
              <w:rPr>
                <w:sz w:val="20"/>
                <w:szCs w:val="20"/>
                <w:shd w:val="clear" w:color="auto" w:fill="FFFF00"/>
              </w:rPr>
              <w:t>уборка мусора с урн;</w:t>
            </w:r>
          </w:p>
          <w:p w:rsidR="005E56BD" w:rsidRDefault="005E56BD" w:rsidP="005E56BD">
            <w:pPr>
              <w:spacing w:line="360" w:lineRule="auto"/>
              <w:jc w:val="both"/>
              <w:rPr>
                <w:sz w:val="20"/>
                <w:szCs w:val="20"/>
                <w:shd w:val="clear" w:color="auto" w:fill="FFFF00"/>
              </w:rPr>
            </w:pPr>
            <w:r>
              <w:rPr>
                <w:sz w:val="20"/>
                <w:szCs w:val="20"/>
                <w:shd w:val="clear" w:color="auto" w:fill="FFFF00"/>
              </w:rPr>
              <w:t>кв.3-уборка придомовой территории,</w:t>
            </w:r>
            <w:r w:rsidR="006C19C3">
              <w:rPr>
                <w:sz w:val="20"/>
                <w:szCs w:val="20"/>
                <w:shd w:val="clear" w:color="auto" w:fill="FFFF00"/>
              </w:rPr>
              <w:t xml:space="preserve"> </w:t>
            </w:r>
            <w:r>
              <w:rPr>
                <w:sz w:val="20"/>
                <w:szCs w:val="20"/>
                <w:shd w:val="clear" w:color="auto" w:fill="FFFF00"/>
              </w:rPr>
              <w:t>уборка мусора с урн;</w:t>
            </w:r>
          </w:p>
          <w:p w:rsidR="006C19C3" w:rsidRDefault="006C19C3" w:rsidP="006C19C3">
            <w:pPr>
              <w:spacing w:line="360" w:lineRule="auto"/>
              <w:jc w:val="both"/>
              <w:rPr>
                <w:sz w:val="20"/>
                <w:szCs w:val="20"/>
                <w:shd w:val="clear" w:color="auto" w:fill="FFFF00"/>
              </w:rPr>
            </w:pPr>
            <w:r>
              <w:rPr>
                <w:sz w:val="20"/>
                <w:szCs w:val="20"/>
                <w:shd w:val="clear" w:color="auto" w:fill="FFFF00"/>
              </w:rPr>
              <w:t>кв.4,35,44,56-подметание  лестничных клеток и мар-шей, протирка поручней, по-доконников; уборка придо-</w:t>
            </w:r>
            <w:r>
              <w:rPr>
                <w:sz w:val="20"/>
                <w:szCs w:val="20"/>
                <w:shd w:val="clear" w:color="auto" w:fill="FFFF00"/>
              </w:rPr>
              <w:lastRenderedPageBreak/>
              <w:t>мовой терри-тории;</w:t>
            </w:r>
          </w:p>
          <w:p w:rsidR="00FC27F3" w:rsidRDefault="00FC27F3" w:rsidP="00FC27F3">
            <w:pPr>
              <w:spacing w:line="360" w:lineRule="auto"/>
              <w:jc w:val="both"/>
              <w:rPr>
                <w:sz w:val="20"/>
                <w:szCs w:val="20"/>
                <w:shd w:val="clear" w:color="auto" w:fill="FFFF00"/>
              </w:rPr>
            </w:pPr>
            <w:r>
              <w:rPr>
                <w:sz w:val="20"/>
                <w:szCs w:val="20"/>
                <w:shd w:val="clear" w:color="auto" w:fill="FFFF00"/>
              </w:rPr>
              <w:t>кв.5-уборка придомовой территории,уборка мусора с урн;</w:t>
            </w:r>
          </w:p>
          <w:p w:rsidR="004C39B8" w:rsidRDefault="004C39B8" w:rsidP="00FC27F3">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7E021D" w:rsidRDefault="007E021D" w:rsidP="007E021D">
            <w:pPr>
              <w:spacing w:line="360" w:lineRule="auto"/>
              <w:jc w:val="both"/>
              <w:rPr>
                <w:sz w:val="20"/>
                <w:szCs w:val="20"/>
                <w:shd w:val="clear" w:color="auto" w:fill="FFFF00"/>
              </w:rPr>
            </w:pPr>
            <w:r>
              <w:rPr>
                <w:sz w:val="20"/>
                <w:szCs w:val="20"/>
                <w:shd w:val="clear" w:color="auto" w:fill="FFFF00"/>
              </w:rPr>
              <w:t>кв.7,21,44,58-подметание  лестничных клеток и мар-шей, протирка поручней, по-доконников; уборка придо-мовой терри-тории;</w:t>
            </w:r>
          </w:p>
          <w:p w:rsidR="001963D0" w:rsidRDefault="001963D0" w:rsidP="001963D0">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D12B2A" w:rsidRDefault="00D12B2A" w:rsidP="00D12B2A">
            <w:pPr>
              <w:spacing w:line="360" w:lineRule="auto"/>
              <w:jc w:val="both"/>
              <w:rPr>
                <w:sz w:val="20"/>
                <w:szCs w:val="20"/>
                <w:shd w:val="clear" w:color="auto" w:fill="FFFF00"/>
              </w:rPr>
            </w:pPr>
            <w:r>
              <w:rPr>
                <w:sz w:val="20"/>
                <w:szCs w:val="20"/>
                <w:shd w:val="clear" w:color="auto" w:fill="FFFF00"/>
              </w:rPr>
              <w:lastRenderedPageBreak/>
              <w:t>кв.36-уборка  придомовой территории; уборка мусора с урн;</w:t>
            </w:r>
          </w:p>
          <w:p w:rsidR="00B077D0" w:rsidRDefault="00B077D0" w:rsidP="00B077D0">
            <w:pPr>
              <w:spacing w:line="360" w:lineRule="auto"/>
              <w:jc w:val="both"/>
              <w:rPr>
                <w:sz w:val="20"/>
                <w:szCs w:val="20"/>
                <w:shd w:val="clear" w:color="auto" w:fill="FFFF00"/>
              </w:rPr>
            </w:pPr>
            <w:r>
              <w:rPr>
                <w:sz w:val="20"/>
                <w:szCs w:val="20"/>
                <w:shd w:val="clear" w:color="auto" w:fill="FFFF00"/>
              </w:rPr>
              <w:t>кв.7,24,36,</w:t>
            </w:r>
            <w:r w:rsidR="00A70D83">
              <w:rPr>
                <w:sz w:val="20"/>
                <w:szCs w:val="20"/>
                <w:shd w:val="clear" w:color="auto" w:fill="FFFF00"/>
              </w:rPr>
              <w:t>55</w:t>
            </w:r>
            <w:r>
              <w:rPr>
                <w:sz w:val="20"/>
                <w:szCs w:val="20"/>
                <w:shd w:val="clear" w:color="auto" w:fill="FFFF00"/>
              </w:rPr>
              <w:t>-подметание и мытьё  лест-ничных кле-ток и маршей, протирка по-ручней, подо-конников;</w:t>
            </w:r>
          </w:p>
          <w:p w:rsidR="00B077D0" w:rsidRDefault="00B077D0" w:rsidP="00B077D0">
            <w:pPr>
              <w:spacing w:line="360" w:lineRule="auto"/>
              <w:jc w:val="both"/>
              <w:rPr>
                <w:sz w:val="20"/>
                <w:szCs w:val="20"/>
                <w:shd w:val="clear" w:color="auto" w:fill="FFFF00"/>
              </w:rPr>
            </w:pPr>
            <w:r>
              <w:rPr>
                <w:sz w:val="20"/>
                <w:szCs w:val="20"/>
                <w:shd w:val="clear" w:color="auto" w:fill="FFFF00"/>
              </w:rPr>
              <w:t>кв.55-уборка придомовой территории;</w:t>
            </w:r>
          </w:p>
          <w:p w:rsidR="002201F3" w:rsidRDefault="002201F3" w:rsidP="002201F3">
            <w:pPr>
              <w:spacing w:line="360" w:lineRule="auto"/>
              <w:jc w:val="both"/>
              <w:rPr>
                <w:sz w:val="20"/>
                <w:szCs w:val="20"/>
                <w:shd w:val="clear" w:color="auto" w:fill="FFFF00"/>
              </w:rPr>
            </w:pPr>
            <w:r>
              <w:rPr>
                <w:sz w:val="20"/>
                <w:szCs w:val="20"/>
                <w:shd w:val="clear" w:color="auto" w:fill="FFFF00"/>
              </w:rPr>
              <w:t>кв.36-уборка придомовой территории,</w:t>
            </w:r>
            <w:r w:rsidR="009648CF">
              <w:rPr>
                <w:sz w:val="20"/>
                <w:szCs w:val="20"/>
                <w:shd w:val="clear" w:color="auto" w:fill="FFFF00"/>
              </w:rPr>
              <w:t xml:space="preserve"> </w:t>
            </w:r>
            <w:r>
              <w:rPr>
                <w:sz w:val="20"/>
                <w:szCs w:val="20"/>
                <w:shd w:val="clear" w:color="auto" w:fill="FFFF00"/>
              </w:rPr>
              <w:t>уборка мусора с урн;</w:t>
            </w:r>
          </w:p>
          <w:p w:rsidR="00D45797" w:rsidRDefault="00D45797" w:rsidP="00D45797">
            <w:pPr>
              <w:spacing w:line="360" w:lineRule="auto"/>
              <w:jc w:val="both"/>
              <w:rPr>
                <w:sz w:val="20"/>
                <w:szCs w:val="20"/>
                <w:shd w:val="clear" w:color="auto" w:fill="FFFF00"/>
              </w:rPr>
            </w:pPr>
            <w:r>
              <w:rPr>
                <w:sz w:val="20"/>
                <w:szCs w:val="20"/>
                <w:shd w:val="clear" w:color="auto" w:fill="FFFF00"/>
              </w:rPr>
              <w:t>кв.36-уборка придомовой территории,уборка мусора с урн;</w:t>
            </w:r>
          </w:p>
          <w:p w:rsidR="003124B8" w:rsidRDefault="003124B8" w:rsidP="003124B8">
            <w:pPr>
              <w:spacing w:line="360" w:lineRule="auto"/>
              <w:jc w:val="both"/>
              <w:rPr>
                <w:sz w:val="20"/>
                <w:szCs w:val="20"/>
                <w:shd w:val="clear" w:color="auto" w:fill="FFFF00"/>
              </w:rPr>
            </w:pPr>
            <w:r>
              <w:rPr>
                <w:sz w:val="20"/>
                <w:szCs w:val="20"/>
                <w:shd w:val="clear" w:color="auto" w:fill="FFFF00"/>
              </w:rPr>
              <w:t>кв.7,21,36,57-</w:t>
            </w:r>
            <w:r>
              <w:rPr>
                <w:sz w:val="20"/>
                <w:szCs w:val="20"/>
                <w:shd w:val="clear" w:color="auto" w:fill="FFFF00"/>
              </w:rPr>
              <w:lastRenderedPageBreak/>
              <w:t>подметание  лестничных клеток и мар-шей, протирка поручней, по-доконников; уборка придо-мовой терри-тории;</w:t>
            </w:r>
          </w:p>
          <w:p w:rsidR="00792C16" w:rsidRDefault="00792C16" w:rsidP="003124B8">
            <w:pPr>
              <w:spacing w:line="360" w:lineRule="auto"/>
              <w:jc w:val="both"/>
              <w:rPr>
                <w:sz w:val="20"/>
                <w:szCs w:val="20"/>
                <w:shd w:val="clear" w:color="auto" w:fill="FFFF00"/>
              </w:rPr>
            </w:pPr>
            <w:r>
              <w:rPr>
                <w:sz w:val="20"/>
                <w:szCs w:val="20"/>
                <w:shd w:val="clear" w:color="auto" w:fill="FFFF00"/>
              </w:rPr>
              <w:t>кв.36-уборка  придомовой территории;</w:t>
            </w:r>
          </w:p>
          <w:p w:rsidR="002A52ED" w:rsidRDefault="002A52ED" w:rsidP="002A52ED">
            <w:pPr>
              <w:spacing w:line="360" w:lineRule="auto"/>
              <w:jc w:val="both"/>
              <w:rPr>
                <w:sz w:val="20"/>
                <w:szCs w:val="20"/>
                <w:shd w:val="clear" w:color="auto" w:fill="FFFF00"/>
              </w:rPr>
            </w:pPr>
            <w:r>
              <w:rPr>
                <w:sz w:val="20"/>
                <w:szCs w:val="20"/>
                <w:shd w:val="clear" w:color="auto" w:fill="FFFF00"/>
              </w:rPr>
              <w:t xml:space="preserve">кв.22,36,56-подметание  лестничных клеток и </w:t>
            </w:r>
            <w:r w:rsidR="009648CF">
              <w:rPr>
                <w:sz w:val="20"/>
                <w:szCs w:val="20"/>
                <w:shd w:val="clear" w:color="auto" w:fill="FFFF00"/>
              </w:rPr>
              <w:t>мар-шей, протирка по</w:t>
            </w:r>
            <w:r>
              <w:rPr>
                <w:sz w:val="20"/>
                <w:szCs w:val="20"/>
                <w:shd w:val="clear" w:color="auto" w:fill="FFFF00"/>
              </w:rPr>
              <w:t>ручней, по</w:t>
            </w:r>
            <w:r w:rsidR="009648CF">
              <w:rPr>
                <w:sz w:val="20"/>
                <w:szCs w:val="20"/>
                <w:shd w:val="clear" w:color="auto" w:fill="FFFF00"/>
              </w:rPr>
              <w:t>-до</w:t>
            </w:r>
            <w:r>
              <w:rPr>
                <w:sz w:val="20"/>
                <w:szCs w:val="20"/>
                <w:shd w:val="clear" w:color="auto" w:fill="FFFF00"/>
              </w:rPr>
              <w:t>конников; уборка придо-мовой терри-тории;</w:t>
            </w:r>
          </w:p>
          <w:p w:rsidR="007B0DE8" w:rsidRDefault="007B0DE8" w:rsidP="007B0DE8">
            <w:pPr>
              <w:spacing w:line="360" w:lineRule="auto"/>
              <w:jc w:val="both"/>
              <w:rPr>
                <w:sz w:val="20"/>
                <w:szCs w:val="20"/>
                <w:shd w:val="clear" w:color="auto" w:fill="FFFF00"/>
              </w:rPr>
            </w:pPr>
            <w:r>
              <w:rPr>
                <w:sz w:val="20"/>
                <w:szCs w:val="20"/>
                <w:shd w:val="clear" w:color="auto" w:fill="FFFF00"/>
              </w:rPr>
              <w:t>кв.36-уборка придомовой территории,уборка мусора с урн</w:t>
            </w:r>
            <w:r w:rsidR="00B15C98">
              <w:rPr>
                <w:sz w:val="20"/>
                <w:szCs w:val="20"/>
                <w:shd w:val="clear" w:color="auto" w:fill="FFFF00"/>
              </w:rPr>
              <w:t>;</w:t>
            </w:r>
            <w:r w:rsidR="00B15C98">
              <w:rPr>
                <w:sz w:val="20"/>
                <w:szCs w:val="20"/>
                <w:shd w:val="clear" w:color="auto" w:fill="FFFF00"/>
              </w:rPr>
              <w:br/>
            </w:r>
            <w:r w:rsidR="00B15C98">
              <w:rPr>
                <w:sz w:val="20"/>
                <w:szCs w:val="20"/>
                <w:shd w:val="clear" w:color="auto" w:fill="FFFF00"/>
              </w:rPr>
              <w:lastRenderedPageBreak/>
              <w:t>кв.39-ремонт поручня в подъезде;</w:t>
            </w:r>
          </w:p>
          <w:p w:rsidR="008E13EE" w:rsidRDefault="008E13EE" w:rsidP="0066378E">
            <w:pPr>
              <w:spacing w:line="360" w:lineRule="auto"/>
              <w:jc w:val="both"/>
              <w:rPr>
                <w:sz w:val="20"/>
                <w:szCs w:val="20"/>
                <w:shd w:val="clear" w:color="auto" w:fill="FFFF00"/>
              </w:rPr>
            </w:pPr>
            <w:r>
              <w:rPr>
                <w:sz w:val="20"/>
                <w:szCs w:val="20"/>
                <w:shd w:val="clear" w:color="auto" w:fill="FFFF00"/>
              </w:rPr>
              <w:t>кв.7-покраска лавочек на придомовой территории;</w:t>
            </w:r>
          </w:p>
          <w:p w:rsidR="0066378E" w:rsidRDefault="0066378E" w:rsidP="0066378E">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D34A6E" w:rsidRDefault="009648CF" w:rsidP="00D34A6E">
            <w:pPr>
              <w:spacing w:line="360" w:lineRule="auto"/>
              <w:jc w:val="both"/>
              <w:rPr>
                <w:sz w:val="20"/>
                <w:szCs w:val="20"/>
                <w:shd w:val="clear" w:color="auto" w:fill="FFFF00"/>
              </w:rPr>
            </w:pPr>
            <w:r>
              <w:rPr>
                <w:sz w:val="20"/>
                <w:szCs w:val="20"/>
                <w:shd w:val="clear" w:color="auto" w:fill="FFFF00"/>
              </w:rPr>
              <w:t>кв.23,67,36</w:t>
            </w:r>
            <w:r w:rsidR="00D34A6E">
              <w:rPr>
                <w:sz w:val="20"/>
                <w:szCs w:val="20"/>
                <w:shd w:val="clear" w:color="auto" w:fill="FFFF00"/>
              </w:rPr>
              <w:t>-подметание  лестничных клеток и мар-шей, протирка поручней, по-доконников; уборка придо-мовой терри-тории;</w:t>
            </w:r>
            <w:r>
              <w:rPr>
                <w:sz w:val="20"/>
                <w:szCs w:val="20"/>
                <w:shd w:val="clear" w:color="auto" w:fill="FFFF00"/>
              </w:rPr>
              <w:t xml:space="preserve"> </w:t>
            </w:r>
            <w:r w:rsidR="00D34A6E">
              <w:rPr>
                <w:sz w:val="20"/>
                <w:szCs w:val="20"/>
                <w:shd w:val="clear" w:color="auto" w:fill="FFFF00"/>
              </w:rPr>
              <w:t>уборка мусора с урн;</w:t>
            </w:r>
            <w:r>
              <w:rPr>
                <w:sz w:val="20"/>
                <w:szCs w:val="20"/>
                <w:shd w:val="clear" w:color="auto" w:fill="FFFF00"/>
              </w:rPr>
              <w:t xml:space="preserve"> </w:t>
            </w:r>
            <w:r w:rsidR="00D34A6E">
              <w:rPr>
                <w:sz w:val="20"/>
                <w:szCs w:val="20"/>
                <w:shd w:val="clear" w:color="auto" w:fill="FFFF00"/>
              </w:rPr>
              <w:t>покос и убор</w:t>
            </w:r>
            <w:r>
              <w:rPr>
                <w:sz w:val="20"/>
                <w:szCs w:val="20"/>
                <w:shd w:val="clear" w:color="auto" w:fill="FFFF00"/>
              </w:rPr>
              <w:t>-</w:t>
            </w:r>
            <w:r w:rsidR="00D34A6E">
              <w:rPr>
                <w:sz w:val="20"/>
                <w:szCs w:val="20"/>
                <w:shd w:val="clear" w:color="auto" w:fill="FFFF00"/>
              </w:rPr>
              <w:t>ка травы на придомовой территории</w:t>
            </w:r>
            <w:r w:rsidR="00D17665">
              <w:rPr>
                <w:sz w:val="20"/>
                <w:szCs w:val="20"/>
                <w:shd w:val="clear" w:color="auto" w:fill="FFFF00"/>
              </w:rPr>
              <w:t>;</w:t>
            </w:r>
          </w:p>
          <w:p w:rsidR="00D17665" w:rsidRDefault="00D17665" w:rsidP="00D17665">
            <w:pPr>
              <w:spacing w:line="360" w:lineRule="auto"/>
              <w:jc w:val="both"/>
              <w:rPr>
                <w:sz w:val="20"/>
                <w:szCs w:val="20"/>
                <w:shd w:val="clear" w:color="auto" w:fill="FFFF00"/>
              </w:rPr>
            </w:pPr>
            <w:r>
              <w:rPr>
                <w:sz w:val="20"/>
                <w:szCs w:val="20"/>
                <w:shd w:val="clear" w:color="auto" w:fill="FFFF00"/>
              </w:rPr>
              <w:lastRenderedPageBreak/>
              <w:t>кв.56-уборка  придомовой территории; уборка мусора с урн;</w:t>
            </w:r>
          </w:p>
          <w:p w:rsidR="005B7FC7" w:rsidRDefault="005B7FC7" w:rsidP="00D17665">
            <w:pPr>
              <w:spacing w:line="360" w:lineRule="auto"/>
              <w:jc w:val="both"/>
              <w:rPr>
                <w:sz w:val="20"/>
                <w:szCs w:val="20"/>
                <w:shd w:val="clear" w:color="auto" w:fill="FFFF00"/>
              </w:rPr>
            </w:pPr>
            <w:r>
              <w:rPr>
                <w:sz w:val="20"/>
                <w:szCs w:val="20"/>
                <w:shd w:val="clear" w:color="auto" w:fill="FFFF00"/>
              </w:rPr>
              <w:t>кв.35-покос и уборка травы на придомо</w:t>
            </w:r>
            <w:r w:rsidR="009648CF">
              <w:rPr>
                <w:sz w:val="20"/>
                <w:szCs w:val="20"/>
                <w:shd w:val="clear" w:color="auto" w:fill="FFFF00"/>
              </w:rPr>
              <w:t>-</w:t>
            </w:r>
            <w:r>
              <w:rPr>
                <w:sz w:val="20"/>
                <w:szCs w:val="20"/>
                <w:shd w:val="clear" w:color="auto" w:fill="FFFF00"/>
              </w:rPr>
              <w:t>вой террито</w:t>
            </w:r>
            <w:r w:rsidR="009648CF">
              <w:rPr>
                <w:sz w:val="20"/>
                <w:szCs w:val="20"/>
                <w:shd w:val="clear" w:color="auto" w:fill="FFFF00"/>
              </w:rPr>
              <w:t>-</w:t>
            </w:r>
            <w:r>
              <w:rPr>
                <w:sz w:val="20"/>
                <w:szCs w:val="20"/>
                <w:shd w:val="clear" w:color="auto" w:fill="FFFF00"/>
              </w:rPr>
              <w:t>рии</w:t>
            </w:r>
            <w:r w:rsidR="00277490">
              <w:rPr>
                <w:sz w:val="20"/>
                <w:szCs w:val="20"/>
                <w:shd w:val="clear" w:color="auto" w:fill="FFFF00"/>
              </w:rPr>
              <w:t>;</w:t>
            </w:r>
          </w:p>
          <w:p w:rsidR="00277490" w:rsidRDefault="00277490" w:rsidP="00D17665">
            <w:pPr>
              <w:spacing w:line="360" w:lineRule="auto"/>
              <w:jc w:val="both"/>
              <w:rPr>
                <w:sz w:val="20"/>
                <w:szCs w:val="20"/>
                <w:shd w:val="clear" w:color="auto" w:fill="FFFF00"/>
              </w:rPr>
            </w:pPr>
            <w:r>
              <w:rPr>
                <w:sz w:val="20"/>
                <w:szCs w:val="20"/>
                <w:shd w:val="clear" w:color="auto" w:fill="FFFF00"/>
              </w:rPr>
              <w:t>кв.23-ремонт межпанельно</w:t>
            </w:r>
            <w:r w:rsidR="001518FD">
              <w:rPr>
                <w:sz w:val="20"/>
                <w:szCs w:val="20"/>
                <w:shd w:val="clear" w:color="auto" w:fill="FFFF00"/>
              </w:rPr>
              <w:t>-</w:t>
            </w:r>
            <w:r>
              <w:rPr>
                <w:sz w:val="20"/>
                <w:szCs w:val="20"/>
                <w:shd w:val="clear" w:color="auto" w:fill="FFFF00"/>
              </w:rPr>
              <w:t>го шва</w:t>
            </w:r>
            <w:r w:rsidR="009648CF">
              <w:rPr>
                <w:sz w:val="20"/>
                <w:szCs w:val="20"/>
                <w:shd w:val="clear" w:color="auto" w:fill="FFFF00"/>
              </w:rPr>
              <w:t>;</w:t>
            </w:r>
          </w:p>
          <w:p w:rsidR="001518FD" w:rsidRDefault="001518FD" w:rsidP="00D17665">
            <w:pPr>
              <w:spacing w:line="360" w:lineRule="auto"/>
              <w:jc w:val="both"/>
              <w:rPr>
                <w:sz w:val="20"/>
                <w:szCs w:val="20"/>
                <w:shd w:val="clear" w:color="auto" w:fill="FFFF00"/>
              </w:rPr>
            </w:pPr>
            <w:r>
              <w:rPr>
                <w:sz w:val="20"/>
                <w:szCs w:val="20"/>
                <w:shd w:val="clear" w:color="auto" w:fill="FFFF00"/>
              </w:rPr>
              <w:t>кв.36-покос и уборка травы на придомо</w:t>
            </w:r>
            <w:r w:rsidR="009648CF">
              <w:rPr>
                <w:sz w:val="20"/>
                <w:szCs w:val="20"/>
                <w:shd w:val="clear" w:color="auto" w:fill="FFFF00"/>
              </w:rPr>
              <w:t>-</w:t>
            </w:r>
            <w:r>
              <w:rPr>
                <w:sz w:val="20"/>
                <w:szCs w:val="20"/>
                <w:shd w:val="clear" w:color="auto" w:fill="FFFF00"/>
              </w:rPr>
              <w:t>вой террито</w:t>
            </w:r>
            <w:r w:rsidR="009648CF">
              <w:rPr>
                <w:sz w:val="20"/>
                <w:szCs w:val="20"/>
                <w:shd w:val="clear" w:color="auto" w:fill="FFFF00"/>
              </w:rPr>
              <w:t>-</w:t>
            </w:r>
            <w:r>
              <w:rPr>
                <w:sz w:val="20"/>
                <w:szCs w:val="20"/>
                <w:shd w:val="clear" w:color="auto" w:fill="FFFF00"/>
              </w:rPr>
              <w:t>рии</w:t>
            </w:r>
            <w:r w:rsidR="00294B15">
              <w:rPr>
                <w:sz w:val="20"/>
                <w:szCs w:val="20"/>
                <w:shd w:val="clear" w:color="auto" w:fill="FFFF00"/>
              </w:rPr>
              <w:t>;</w:t>
            </w:r>
          </w:p>
          <w:p w:rsidR="00294B15" w:rsidRDefault="00294B15" w:rsidP="00D17665">
            <w:pPr>
              <w:spacing w:line="360" w:lineRule="auto"/>
              <w:jc w:val="both"/>
              <w:rPr>
                <w:sz w:val="20"/>
                <w:szCs w:val="20"/>
                <w:shd w:val="clear" w:color="auto" w:fill="FFFF00"/>
              </w:rPr>
            </w:pPr>
            <w:r>
              <w:rPr>
                <w:sz w:val="20"/>
                <w:szCs w:val="20"/>
                <w:shd w:val="clear" w:color="auto" w:fill="FFFF00"/>
              </w:rPr>
              <w:t>кв.51-ремонт пола при вхо</w:t>
            </w:r>
            <w:r w:rsidR="009648CF">
              <w:rPr>
                <w:sz w:val="20"/>
                <w:szCs w:val="20"/>
                <w:shd w:val="clear" w:color="auto" w:fill="FFFF00"/>
              </w:rPr>
              <w:t>-</w:t>
            </w:r>
            <w:r>
              <w:rPr>
                <w:sz w:val="20"/>
                <w:szCs w:val="20"/>
                <w:shd w:val="clear" w:color="auto" w:fill="FFFF00"/>
              </w:rPr>
              <w:t>де в подъезд</w:t>
            </w:r>
            <w:r w:rsidR="009648CF">
              <w:rPr>
                <w:sz w:val="20"/>
                <w:szCs w:val="20"/>
                <w:shd w:val="clear" w:color="auto" w:fill="FFFF00"/>
              </w:rPr>
              <w:t>;</w:t>
            </w:r>
          </w:p>
          <w:p w:rsidR="00D8040D" w:rsidRDefault="00D8040D" w:rsidP="00D17665">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1D6AB2" w:rsidRDefault="001D6AB2" w:rsidP="00D17665">
            <w:pPr>
              <w:spacing w:line="360" w:lineRule="auto"/>
              <w:jc w:val="both"/>
              <w:rPr>
                <w:sz w:val="20"/>
                <w:szCs w:val="20"/>
                <w:shd w:val="clear" w:color="auto" w:fill="FFFF00"/>
              </w:rPr>
            </w:pPr>
            <w:r>
              <w:rPr>
                <w:sz w:val="20"/>
                <w:szCs w:val="20"/>
                <w:shd w:val="clear" w:color="auto" w:fill="FFFF00"/>
              </w:rPr>
              <w:t>кв.7</w:t>
            </w:r>
            <w:r w:rsidR="00151F34">
              <w:rPr>
                <w:sz w:val="20"/>
                <w:szCs w:val="20"/>
                <w:shd w:val="clear" w:color="auto" w:fill="FFFF00"/>
              </w:rPr>
              <w:t>,21-</w:t>
            </w:r>
            <w:r>
              <w:rPr>
                <w:sz w:val="20"/>
                <w:szCs w:val="20"/>
                <w:shd w:val="clear" w:color="auto" w:fill="FFFF00"/>
              </w:rPr>
              <w:t>подме</w:t>
            </w:r>
            <w:r w:rsidR="00151F34">
              <w:rPr>
                <w:sz w:val="20"/>
                <w:szCs w:val="20"/>
                <w:shd w:val="clear" w:color="auto" w:fill="FFFF00"/>
              </w:rPr>
              <w:t>-</w:t>
            </w:r>
            <w:r>
              <w:rPr>
                <w:sz w:val="20"/>
                <w:szCs w:val="20"/>
                <w:shd w:val="clear" w:color="auto" w:fill="FFFF00"/>
              </w:rPr>
              <w:lastRenderedPageBreak/>
              <w:t>тание лестнич</w:t>
            </w:r>
            <w:r w:rsidR="009648CF">
              <w:rPr>
                <w:sz w:val="20"/>
                <w:szCs w:val="20"/>
                <w:shd w:val="clear" w:color="auto" w:fill="FFFF00"/>
              </w:rPr>
              <w:t>-</w:t>
            </w:r>
            <w:r>
              <w:rPr>
                <w:sz w:val="20"/>
                <w:szCs w:val="20"/>
                <w:shd w:val="clear" w:color="auto" w:fill="FFFF00"/>
              </w:rPr>
              <w:t>ных клеток и маршей,</w:t>
            </w:r>
            <w:r w:rsidR="009648CF">
              <w:rPr>
                <w:sz w:val="20"/>
                <w:szCs w:val="20"/>
                <w:shd w:val="clear" w:color="auto" w:fill="FFFF00"/>
              </w:rPr>
              <w:t xml:space="preserve"> </w:t>
            </w:r>
            <w:r>
              <w:rPr>
                <w:sz w:val="20"/>
                <w:szCs w:val="20"/>
                <w:shd w:val="clear" w:color="auto" w:fill="FFFF00"/>
              </w:rPr>
              <w:t>про</w:t>
            </w:r>
            <w:r w:rsidR="009648CF">
              <w:rPr>
                <w:sz w:val="20"/>
                <w:szCs w:val="20"/>
                <w:shd w:val="clear" w:color="auto" w:fill="FFFF00"/>
              </w:rPr>
              <w:t>-</w:t>
            </w:r>
            <w:r>
              <w:rPr>
                <w:sz w:val="20"/>
                <w:szCs w:val="20"/>
                <w:shd w:val="clear" w:color="auto" w:fill="FFFF00"/>
              </w:rPr>
              <w:t>тирка поруч</w:t>
            </w:r>
            <w:r w:rsidR="009648CF">
              <w:rPr>
                <w:sz w:val="20"/>
                <w:szCs w:val="20"/>
                <w:shd w:val="clear" w:color="auto" w:fill="FFFF00"/>
              </w:rPr>
              <w:t>-</w:t>
            </w:r>
            <w:r>
              <w:rPr>
                <w:sz w:val="20"/>
                <w:szCs w:val="20"/>
                <w:shd w:val="clear" w:color="auto" w:fill="FFFF00"/>
              </w:rPr>
              <w:t>ней,подоконников и почто</w:t>
            </w:r>
            <w:r w:rsidR="009648CF">
              <w:rPr>
                <w:sz w:val="20"/>
                <w:szCs w:val="20"/>
                <w:shd w:val="clear" w:color="auto" w:fill="FFFF00"/>
              </w:rPr>
              <w:t>-</w:t>
            </w:r>
            <w:r>
              <w:rPr>
                <w:sz w:val="20"/>
                <w:szCs w:val="20"/>
                <w:shd w:val="clear" w:color="auto" w:fill="FFFF00"/>
              </w:rPr>
              <w:t>вых</w:t>
            </w:r>
            <w:r w:rsidR="00790339">
              <w:rPr>
                <w:sz w:val="20"/>
                <w:szCs w:val="20"/>
                <w:shd w:val="clear" w:color="auto" w:fill="FFFF00"/>
              </w:rPr>
              <w:t xml:space="preserve"> ящиков;</w:t>
            </w:r>
            <w:r w:rsidR="009648CF">
              <w:rPr>
                <w:sz w:val="20"/>
                <w:szCs w:val="20"/>
                <w:shd w:val="clear" w:color="auto" w:fill="FFFF00"/>
              </w:rPr>
              <w:t xml:space="preserve"> убор</w:t>
            </w:r>
            <w:r w:rsidR="00790339">
              <w:rPr>
                <w:sz w:val="20"/>
                <w:szCs w:val="20"/>
                <w:shd w:val="clear" w:color="auto" w:fill="FFFF00"/>
              </w:rPr>
              <w:t>ка придо</w:t>
            </w:r>
            <w:r w:rsidR="009648CF">
              <w:rPr>
                <w:sz w:val="20"/>
                <w:szCs w:val="20"/>
                <w:shd w:val="clear" w:color="auto" w:fill="FFFF00"/>
              </w:rPr>
              <w:t>-</w:t>
            </w:r>
            <w:r w:rsidR="00790339">
              <w:rPr>
                <w:sz w:val="20"/>
                <w:szCs w:val="20"/>
                <w:shd w:val="clear" w:color="auto" w:fill="FFFF00"/>
              </w:rPr>
              <w:t>мовой терри</w:t>
            </w:r>
            <w:r w:rsidR="009648CF">
              <w:rPr>
                <w:sz w:val="20"/>
                <w:szCs w:val="20"/>
                <w:shd w:val="clear" w:color="auto" w:fill="FFFF00"/>
              </w:rPr>
              <w:t>-</w:t>
            </w:r>
            <w:r w:rsidR="00790339">
              <w:rPr>
                <w:sz w:val="20"/>
                <w:szCs w:val="20"/>
                <w:shd w:val="clear" w:color="auto" w:fill="FFFF00"/>
              </w:rPr>
              <w:t>тории</w:t>
            </w:r>
            <w:r w:rsidR="00556B3D">
              <w:rPr>
                <w:sz w:val="20"/>
                <w:szCs w:val="20"/>
                <w:shd w:val="clear" w:color="auto" w:fill="FFFF00"/>
              </w:rPr>
              <w:t>;</w:t>
            </w:r>
          </w:p>
          <w:p w:rsidR="00556B3D" w:rsidRDefault="00556B3D" w:rsidP="00556B3D">
            <w:pPr>
              <w:spacing w:line="360" w:lineRule="auto"/>
              <w:jc w:val="both"/>
              <w:rPr>
                <w:sz w:val="20"/>
                <w:szCs w:val="20"/>
                <w:shd w:val="clear" w:color="auto" w:fill="FFFF00"/>
              </w:rPr>
            </w:pPr>
            <w:r>
              <w:rPr>
                <w:sz w:val="20"/>
                <w:szCs w:val="20"/>
                <w:shd w:val="clear" w:color="auto" w:fill="FFFF00"/>
              </w:rPr>
              <w:t>кв.36-уборка придомовой территории;уборка мусора с урн;</w:t>
            </w:r>
          </w:p>
          <w:p w:rsidR="00D4316C" w:rsidRDefault="00151F34" w:rsidP="00D4316C">
            <w:pPr>
              <w:spacing w:line="360" w:lineRule="auto"/>
              <w:jc w:val="both"/>
              <w:rPr>
                <w:sz w:val="20"/>
                <w:szCs w:val="20"/>
                <w:shd w:val="clear" w:color="auto" w:fill="FFFF00"/>
              </w:rPr>
            </w:pPr>
            <w:r>
              <w:rPr>
                <w:sz w:val="20"/>
                <w:szCs w:val="20"/>
                <w:shd w:val="clear" w:color="auto" w:fill="FFFF00"/>
              </w:rPr>
              <w:t>кв.20,21,</w:t>
            </w:r>
            <w:r w:rsidR="00D4316C">
              <w:rPr>
                <w:sz w:val="20"/>
                <w:szCs w:val="20"/>
                <w:shd w:val="clear" w:color="auto" w:fill="FFFF00"/>
              </w:rPr>
              <w:t>36</w:t>
            </w:r>
            <w:r>
              <w:rPr>
                <w:sz w:val="20"/>
                <w:szCs w:val="20"/>
                <w:shd w:val="clear" w:color="auto" w:fill="FFFF00"/>
              </w:rPr>
              <w:t>,51-подме</w:t>
            </w:r>
            <w:r w:rsidR="00D4316C">
              <w:rPr>
                <w:sz w:val="20"/>
                <w:szCs w:val="20"/>
                <w:shd w:val="clear" w:color="auto" w:fill="FFFF00"/>
              </w:rPr>
              <w:t>тание</w:t>
            </w:r>
            <w:r w:rsidR="005B25D9">
              <w:rPr>
                <w:sz w:val="20"/>
                <w:szCs w:val="20"/>
                <w:shd w:val="clear" w:color="auto" w:fill="FFFF00"/>
              </w:rPr>
              <w:t xml:space="preserve"> и мытьё  лест</w:t>
            </w:r>
            <w:r>
              <w:rPr>
                <w:sz w:val="20"/>
                <w:szCs w:val="20"/>
                <w:shd w:val="clear" w:color="auto" w:fill="FFFF00"/>
              </w:rPr>
              <w:t>-</w:t>
            </w:r>
            <w:r w:rsidR="005B25D9">
              <w:rPr>
                <w:sz w:val="20"/>
                <w:szCs w:val="20"/>
                <w:shd w:val="clear" w:color="auto" w:fill="FFFF00"/>
              </w:rPr>
              <w:t xml:space="preserve">ничных </w:t>
            </w:r>
            <w:r>
              <w:rPr>
                <w:sz w:val="20"/>
                <w:szCs w:val="20"/>
                <w:shd w:val="clear" w:color="auto" w:fill="FFFF00"/>
              </w:rPr>
              <w:t>кле-</w:t>
            </w:r>
            <w:r w:rsidR="005B25D9">
              <w:rPr>
                <w:sz w:val="20"/>
                <w:szCs w:val="20"/>
                <w:shd w:val="clear" w:color="auto" w:fill="FFFF00"/>
              </w:rPr>
              <w:t>ток и м</w:t>
            </w:r>
            <w:r>
              <w:rPr>
                <w:sz w:val="20"/>
                <w:szCs w:val="20"/>
                <w:shd w:val="clear" w:color="auto" w:fill="FFFF00"/>
              </w:rPr>
              <w:t>ар</w:t>
            </w:r>
            <w:r w:rsidR="00D4316C">
              <w:rPr>
                <w:sz w:val="20"/>
                <w:szCs w:val="20"/>
                <w:shd w:val="clear" w:color="auto" w:fill="FFFF00"/>
              </w:rPr>
              <w:t>шей, протирка по</w:t>
            </w:r>
            <w:r>
              <w:rPr>
                <w:sz w:val="20"/>
                <w:szCs w:val="20"/>
                <w:shd w:val="clear" w:color="auto" w:fill="FFFF00"/>
              </w:rPr>
              <w:t>-</w:t>
            </w:r>
            <w:r w:rsidR="00D4316C">
              <w:rPr>
                <w:sz w:val="20"/>
                <w:szCs w:val="20"/>
                <w:shd w:val="clear" w:color="auto" w:fill="FFFF00"/>
              </w:rPr>
              <w:t>ручней, подо</w:t>
            </w:r>
            <w:r>
              <w:rPr>
                <w:sz w:val="20"/>
                <w:szCs w:val="20"/>
                <w:shd w:val="clear" w:color="auto" w:fill="FFFF00"/>
              </w:rPr>
              <w:t>-</w:t>
            </w:r>
            <w:r w:rsidR="00D4316C">
              <w:rPr>
                <w:sz w:val="20"/>
                <w:szCs w:val="20"/>
                <w:shd w:val="clear" w:color="auto" w:fill="FFFF00"/>
              </w:rPr>
              <w:t>конников; уборка придо-мовой терри-тории;</w:t>
            </w:r>
          </w:p>
          <w:p w:rsidR="005B25D9" w:rsidRDefault="005B25D9" w:rsidP="00D4316C">
            <w:pPr>
              <w:spacing w:line="360" w:lineRule="auto"/>
              <w:jc w:val="both"/>
              <w:rPr>
                <w:sz w:val="20"/>
                <w:szCs w:val="20"/>
                <w:shd w:val="clear" w:color="auto" w:fill="FFFF00"/>
              </w:rPr>
            </w:pPr>
            <w:r>
              <w:rPr>
                <w:sz w:val="20"/>
                <w:szCs w:val="20"/>
                <w:shd w:val="clear" w:color="auto" w:fill="FFFF00"/>
              </w:rPr>
              <w:t xml:space="preserve">кв.36-уборка </w:t>
            </w:r>
            <w:r>
              <w:rPr>
                <w:sz w:val="20"/>
                <w:szCs w:val="20"/>
                <w:shd w:val="clear" w:color="auto" w:fill="FFFF00"/>
              </w:rPr>
              <w:lastRenderedPageBreak/>
              <w:t>придомовой территории; уборка мусора с урн;</w:t>
            </w:r>
          </w:p>
          <w:p w:rsidR="001B1444" w:rsidRDefault="001B1444" w:rsidP="001B1444">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DB40E7" w:rsidRDefault="00DB40E7" w:rsidP="00DB40E7">
            <w:pPr>
              <w:spacing w:line="360" w:lineRule="auto"/>
              <w:jc w:val="both"/>
              <w:rPr>
                <w:sz w:val="20"/>
                <w:szCs w:val="20"/>
                <w:shd w:val="clear" w:color="auto" w:fill="FFFF00"/>
              </w:rPr>
            </w:pPr>
            <w:r>
              <w:rPr>
                <w:sz w:val="20"/>
                <w:szCs w:val="20"/>
                <w:shd w:val="clear" w:color="auto" w:fill="FFFF00"/>
              </w:rPr>
              <w:t xml:space="preserve">кв.2,23,39,56-подметание лестничных клеток и </w:t>
            </w:r>
            <w:r w:rsidR="00151F34">
              <w:rPr>
                <w:sz w:val="20"/>
                <w:szCs w:val="20"/>
                <w:shd w:val="clear" w:color="auto" w:fill="FFFF00"/>
              </w:rPr>
              <w:t>мар-шей, про</w:t>
            </w:r>
            <w:r>
              <w:rPr>
                <w:sz w:val="20"/>
                <w:szCs w:val="20"/>
                <w:shd w:val="clear" w:color="auto" w:fill="FFFF00"/>
              </w:rPr>
              <w:t>тир</w:t>
            </w:r>
            <w:r w:rsidR="00151F34">
              <w:rPr>
                <w:sz w:val="20"/>
                <w:szCs w:val="20"/>
                <w:shd w:val="clear" w:color="auto" w:fill="FFFF00"/>
              </w:rPr>
              <w:t>-ка поручней, подокон</w:t>
            </w:r>
            <w:r>
              <w:rPr>
                <w:sz w:val="20"/>
                <w:szCs w:val="20"/>
                <w:shd w:val="clear" w:color="auto" w:fill="FFFF00"/>
              </w:rPr>
              <w:t>ников;</w:t>
            </w:r>
          </w:p>
          <w:p w:rsidR="00DB40E7" w:rsidRDefault="00DB40E7" w:rsidP="00DB40E7">
            <w:pPr>
              <w:spacing w:line="360" w:lineRule="auto"/>
              <w:jc w:val="both"/>
              <w:rPr>
                <w:sz w:val="20"/>
                <w:szCs w:val="20"/>
                <w:shd w:val="clear" w:color="auto" w:fill="FFFF00"/>
              </w:rPr>
            </w:pPr>
            <w:r>
              <w:rPr>
                <w:sz w:val="20"/>
                <w:szCs w:val="20"/>
                <w:shd w:val="clear" w:color="auto" w:fill="FFFF00"/>
              </w:rPr>
              <w:t>уборка придо-мовой терри-тории;</w:t>
            </w:r>
          </w:p>
          <w:p w:rsidR="00151F34" w:rsidRDefault="00151F34" w:rsidP="00151F34">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151F34" w:rsidRDefault="00151F34" w:rsidP="00151F34">
            <w:pPr>
              <w:spacing w:line="360" w:lineRule="auto"/>
              <w:jc w:val="both"/>
              <w:rPr>
                <w:sz w:val="20"/>
                <w:szCs w:val="20"/>
                <w:shd w:val="clear" w:color="auto" w:fill="FFFF00"/>
              </w:rPr>
            </w:pPr>
            <w:r>
              <w:rPr>
                <w:sz w:val="20"/>
                <w:szCs w:val="20"/>
                <w:shd w:val="clear" w:color="auto" w:fill="FFFF00"/>
              </w:rPr>
              <w:t xml:space="preserve">кв.4,21,36,56-подметание лестничных </w:t>
            </w:r>
            <w:r>
              <w:rPr>
                <w:sz w:val="20"/>
                <w:szCs w:val="20"/>
                <w:shd w:val="clear" w:color="auto" w:fill="FFFF00"/>
              </w:rPr>
              <w:lastRenderedPageBreak/>
              <w:t>клеток и мар-шей, протир-ка поручней, подоконников;</w:t>
            </w:r>
          </w:p>
          <w:p w:rsidR="00151F34" w:rsidRDefault="00151F34" w:rsidP="00151F34">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63CFC" w:rsidRDefault="00663CFC" w:rsidP="00663CFC">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663CFC" w:rsidRDefault="00663CFC" w:rsidP="00663CFC">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242BEF" w:rsidRDefault="00242BEF" w:rsidP="00242BEF">
            <w:pPr>
              <w:spacing w:line="360" w:lineRule="auto"/>
              <w:jc w:val="both"/>
              <w:rPr>
                <w:sz w:val="20"/>
                <w:szCs w:val="20"/>
                <w:shd w:val="clear" w:color="auto" w:fill="FFFF00"/>
              </w:rPr>
            </w:pPr>
            <w:r>
              <w:rPr>
                <w:sz w:val="20"/>
                <w:szCs w:val="20"/>
                <w:shd w:val="clear" w:color="auto" w:fill="FFFF00"/>
              </w:rPr>
              <w:t>кв.7,28,36,61-подметание лестничных клеток и мар-шей, протир-ка поручней, подоконников;</w:t>
            </w:r>
          </w:p>
          <w:p w:rsidR="00242BEF" w:rsidRDefault="00242BEF" w:rsidP="00242BEF">
            <w:pPr>
              <w:spacing w:line="360" w:lineRule="auto"/>
              <w:jc w:val="both"/>
              <w:rPr>
                <w:sz w:val="20"/>
                <w:szCs w:val="20"/>
                <w:shd w:val="clear" w:color="auto" w:fill="FFFF00"/>
              </w:rPr>
            </w:pPr>
            <w:r>
              <w:rPr>
                <w:sz w:val="20"/>
                <w:szCs w:val="20"/>
                <w:shd w:val="clear" w:color="auto" w:fill="FFFF00"/>
              </w:rPr>
              <w:t>уборка придо-мовой терри-тории;</w:t>
            </w:r>
          </w:p>
          <w:p w:rsidR="00E45F15" w:rsidRDefault="00E45F15" w:rsidP="00E45F15">
            <w:pPr>
              <w:spacing w:line="360" w:lineRule="auto"/>
              <w:jc w:val="both"/>
              <w:rPr>
                <w:sz w:val="20"/>
                <w:szCs w:val="20"/>
                <w:shd w:val="clear" w:color="auto" w:fill="FFFF00"/>
              </w:rPr>
            </w:pPr>
            <w:r>
              <w:rPr>
                <w:sz w:val="20"/>
                <w:szCs w:val="20"/>
                <w:shd w:val="clear" w:color="auto" w:fill="FFFF00"/>
              </w:rPr>
              <w:lastRenderedPageBreak/>
              <w:t>кв.36-уборка  придомовой территории; уборка мусора с урн;</w:t>
            </w:r>
          </w:p>
          <w:p w:rsidR="00E62C3F" w:rsidRDefault="00E62C3F" w:rsidP="00E62C3F">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CB4628" w:rsidRDefault="00CB4628" w:rsidP="00CB4628">
            <w:pPr>
              <w:spacing w:line="360" w:lineRule="auto"/>
              <w:jc w:val="both"/>
              <w:rPr>
                <w:sz w:val="20"/>
                <w:szCs w:val="20"/>
                <w:shd w:val="clear" w:color="auto" w:fill="FFFF00"/>
              </w:rPr>
            </w:pPr>
            <w:r>
              <w:rPr>
                <w:sz w:val="20"/>
                <w:szCs w:val="20"/>
                <w:shd w:val="clear" w:color="auto" w:fill="FFFF00"/>
              </w:rPr>
              <w:t>кв.7,21,36,54-подметание лестничных клеток и мар-шей, протир-ка поручней, подоконников;</w:t>
            </w:r>
          </w:p>
          <w:p w:rsidR="00CB4628" w:rsidRDefault="00CB4628" w:rsidP="00CB4628">
            <w:pPr>
              <w:spacing w:line="360" w:lineRule="auto"/>
              <w:jc w:val="both"/>
              <w:rPr>
                <w:sz w:val="20"/>
                <w:szCs w:val="20"/>
                <w:shd w:val="clear" w:color="auto" w:fill="FFFF00"/>
              </w:rPr>
            </w:pPr>
            <w:r>
              <w:rPr>
                <w:sz w:val="20"/>
                <w:szCs w:val="20"/>
                <w:shd w:val="clear" w:color="auto" w:fill="FFFF00"/>
              </w:rPr>
              <w:t>уборка придо-мовой терри-тории;</w:t>
            </w:r>
          </w:p>
          <w:p w:rsidR="0091776B" w:rsidRDefault="0091776B" w:rsidP="0091776B">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6C2ECB" w:rsidRDefault="006C2ECB" w:rsidP="006C2ECB">
            <w:pPr>
              <w:spacing w:line="360" w:lineRule="auto"/>
              <w:jc w:val="both"/>
              <w:rPr>
                <w:sz w:val="20"/>
                <w:szCs w:val="20"/>
                <w:shd w:val="clear" w:color="auto" w:fill="FFFF00"/>
              </w:rPr>
            </w:pPr>
            <w:r>
              <w:rPr>
                <w:sz w:val="20"/>
                <w:szCs w:val="20"/>
                <w:shd w:val="clear" w:color="auto" w:fill="FFFF00"/>
              </w:rPr>
              <w:t xml:space="preserve">кв.36-уборка  придомовой </w:t>
            </w:r>
            <w:r>
              <w:rPr>
                <w:sz w:val="20"/>
                <w:szCs w:val="20"/>
                <w:shd w:val="clear" w:color="auto" w:fill="FFFF00"/>
              </w:rPr>
              <w:lastRenderedPageBreak/>
              <w:t>территории; уборка мусора с урн;</w:t>
            </w:r>
          </w:p>
          <w:p w:rsidR="001168A2" w:rsidRDefault="001168A2" w:rsidP="001168A2">
            <w:pPr>
              <w:spacing w:line="360" w:lineRule="auto"/>
              <w:jc w:val="both"/>
              <w:rPr>
                <w:sz w:val="20"/>
                <w:szCs w:val="20"/>
                <w:shd w:val="clear" w:color="auto" w:fill="FFFF00"/>
              </w:rPr>
            </w:pPr>
            <w:r>
              <w:rPr>
                <w:sz w:val="20"/>
                <w:szCs w:val="20"/>
                <w:shd w:val="clear" w:color="auto" w:fill="FFFF00"/>
              </w:rPr>
              <w:t>кв.6,33,36,55-подметание лестничных клеток и мар-шей, протир-ка поручней, подоконников;</w:t>
            </w:r>
          </w:p>
          <w:p w:rsidR="001168A2" w:rsidRDefault="001168A2" w:rsidP="001168A2">
            <w:pPr>
              <w:spacing w:line="360" w:lineRule="auto"/>
              <w:jc w:val="both"/>
              <w:rPr>
                <w:sz w:val="20"/>
                <w:szCs w:val="20"/>
                <w:shd w:val="clear" w:color="auto" w:fill="FFFF00"/>
              </w:rPr>
            </w:pPr>
            <w:r>
              <w:rPr>
                <w:sz w:val="20"/>
                <w:szCs w:val="20"/>
                <w:shd w:val="clear" w:color="auto" w:fill="FFFF00"/>
              </w:rPr>
              <w:t>уборка придо-мовой терри-тории;</w:t>
            </w:r>
          </w:p>
          <w:p w:rsidR="007E1890" w:rsidRDefault="007E1890" w:rsidP="007E1890">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034515" w:rsidRDefault="00034515" w:rsidP="00034515">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787DF2" w:rsidRDefault="00787DF2" w:rsidP="00787DF2">
            <w:pPr>
              <w:spacing w:line="360" w:lineRule="auto"/>
              <w:jc w:val="both"/>
              <w:rPr>
                <w:sz w:val="20"/>
                <w:szCs w:val="20"/>
                <w:shd w:val="clear" w:color="auto" w:fill="FFFF00"/>
              </w:rPr>
            </w:pPr>
            <w:r>
              <w:rPr>
                <w:sz w:val="20"/>
                <w:szCs w:val="20"/>
                <w:shd w:val="clear" w:color="auto" w:fill="FFFF00"/>
              </w:rPr>
              <w:t xml:space="preserve">кв.44-уборка  придомовой территории; уборка мусора </w:t>
            </w:r>
            <w:r>
              <w:rPr>
                <w:sz w:val="20"/>
                <w:szCs w:val="20"/>
                <w:shd w:val="clear" w:color="auto" w:fill="FFFF00"/>
              </w:rPr>
              <w:lastRenderedPageBreak/>
              <w:t>с урн;</w:t>
            </w:r>
          </w:p>
          <w:p w:rsidR="00637D49" w:rsidRDefault="00637D49" w:rsidP="00637D4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693308" w:rsidRDefault="00693308" w:rsidP="00637D49">
            <w:pPr>
              <w:spacing w:line="360" w:lineRule="auto"/>
              <w:jc w:val="both"/>
              <w:rPr>
                <w:sz w:val="20"/>
                <w:szCs w:val="20"/>
                <w:shd w:val="clear" w:color="auto" w:fill="FFFF00"/>
              </w:rPr>
            </w:pPr>
            <w:r>
              <w:rPr>
                <w:sz w:val="20"/>
                <w:szCs w:val="20"/>
                <w:shd w:val="clear" w:color="auto" w:fill="FFFF00"/>
              </w:rPr>
              <w:t>кв.35-ремонт межпанель-ных швов  подъезда № 1;</w:t>
            </w:r>
          </w:p>
          <w:p w:rsidR="00D34F5A" w:rsidRDefault="00D34F5A" w:rsidP="00D34F5A">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E11979" w:rsidRDefault="00E11979" w:rsidP="00E11979">
            <w:pPr>
              <w:spacing w:line="360" w:lineRule="auto"/>
              <w:jc w:val="both"/>
              <w:rPr>
                <w:sz w:val="20"/>
                <w:szCs w:val="20"/>
                <w:shd w:val="clear" w:color="auto" w:fill="FFFF00"/>
              </w:rPr>
            </w:pPr>
          </w:p>
          <w:p w:rsidR="00E62C3F" w:rsidRDefault="00E62C3F" w:rsidP="00E62C3F">
            <w:pPr>
              <w:spacing w:line="360" w:lineRule="auto"/>
              <w:jc w:val="both"/>
              <w:rPr>
                <w:sz w:val="20"/>
                <w:szCs w:val="20"/>
                <w:shd w:val="clear" w:color="auto" w:fill="FFFF00"/>
              </w:rPr>
            </w:pPr>
          </w:p>
          <w:p w:rsidR="00E45F15" w:rsidRDefault="00E45F15" w:rsidP="00242BEF">
            <w:pPr>
              <w:spacing w:line="360" w:lineRule="auto"/>
              <w:jc w:val="both"/>
              <w:rPr>
                <w:sz w:val="20"/>
                <w:szCs w:val="20"/>
                <w:shd w:val="clear" w:color="auto" w:fill="FFFF00"/>
              </w:rPr>
            </w:pPr>
          </w:p>
          <w:p w:rsidR="00DB40E7" w:rsidRDefault="00DB40E7" w:rsidP="001B1444">
            <w:pPr>
              <w:spacing w:line="360" w:lineRule="auto"/>
              <w:jc w:val="both"/>
              <w:rPr>
                <w:sz w:val="20"/>
                <w:szCs w:val="20"/>
                <w:shd w:val="clear" w:color="auto" w:fill="FFFF00"/>
              </w:rPr>
            </w:pPr>
          </w:p>
          <w:p w:rsidR="001B1444" w:rsidRDefault="001B1444" w:rsidP="00D4316C">
            <w:pPr>
              <w:spacing w:line="360" w:lineRule="auto"/>
              <w:jc w:val="both"/>
              <w:rPr>
                <w:sz w:val="20"/>
                <w:szCs w:val="20"/>
                <w:shd w:val="clear" w:color="auto" w:fill="FFFF00"/>
              </w:rPr>
            </w:pPr>
          </w:p>
          <w:p w:rsidR="00D4316C" w:rsidRDefault="00D4316C" w:rsidP="00556B3D">
            <w:pPr>
              <w:spacing w:line="360" w:lineRule="auto"/>
              <w:jc w:val="both"/>
              <w:rPr>
                <w:sz w:val="20"/>
                <w:szCs w:val="20"/>
                <w:shd w:val="clear" w:color="auto" w:fill="FFFF00"/>
              </w:rPr>
            </w:pPr>
          </w:p>
          <w:p w:rsidR="0025224F" w:rsidRDefault="0025224F" w:rsidP="005A2559">
            <w:pPr>
              <w:spacing w:line="360" w:lineRule="auto"/>
              <w:jc w:val="both"/>
              <w:rPr>
                <w:sz w:val="20"/>
                <w:szCs w:val="20"/>
                <w:shd w:val="clear" w:color="auto" w:fill="FFFF00"/>
              </w:rPr>
            </w:pPr>
          </w:p>
          <w:p w:rsidR="005A2559" w:rsidRDefault="005A2559" w:rsidP="001952C0">
            <w:pPr>
              <w:spacing w:line="360" w:lineRule="auto"/>
              <w:jc w:val="both"/>
              <w:rPr>
                <w:sz w:val="20"/>
                <w:szCs w:val="20"/>
                <w:shd w:val="clear" w:color="auto" w:fill="FFFF00"/>
              </w:rPr>
            </w:pPr>
          </w:p>
          <w:p w:rsidR="001952C0" w:rsidRDefault="001952C0" w:rsidP="001A6DC0">
            <w:pPr>
              <w:spacing w:line="360" w:lineRule="auto"/>
              <w:jc w:val="both"/>
              <w:rPr>
                <w:sz w:val="20"/>
                <w:szCs w:val="20"/>
                <w:shd w:val="clear" w:color="auto" w:fill="FFFF00"/>
              </w:rPr>
            </w:pPr>
          </w:p>
          <w:p w:rsidR="00D86345" w:rsidRDefault="00D86345" w:rsidP="00735CBF">
            <w:pPr>
              <w:spacing w:line="360" w:lineRule="auto"/>
              <w:jc w:val="both"/>
              <w:rPr>
                <w:sz w:val="20"/>
                <w:szCs w:val="20"/>
                <w:shd w:val="clear" w:color="auto" w:fill="FFFF00"/>
              </w:rPr>
            </w:pPr>
          </w:p>
        </w:tc>
        <w:tc>
          <w:tcPr>
            <w:tcW w:w="952" w:type="dxa"/>
            <w:gridSpan w:val="2"/>
            <w:tcBorders>
              <w:top w:val="single" w:sz="4" w:space="0" w:color="auto"/>
              <w:left w:val="single" w:sz="4" w:space="0" w:color="000000"/>
              <w:bottom w:val="single" w:sz="4" w:space="0" w:color="000000"/>
            </w:tcBorders>
            <w:shd w:val="clear" w:color="auto" w:fill="auto"/>
          </w:tcPr>
          <w:p w:rsidR="00094341" w:rsidRDefault="00094341" w:rsidP="005071B3">
            <w:pPr>
              <w:spacing w:line="360" w:lineRule="auto"/>
              <w:rPr>
                <w:sz w:val="20"/>
                <w:szCs w:val="20"/>
                <w:shd w:val="clear" w:color="auto" w:fill="FFFF00"/>
              </w:rPr>
            </w:pPr>
            <w:r>
              <w:rPr>
                <w:sz w:val="20"/>
                <w:szCs w:val="20"/>
                <w:shd w:val="clear" w:color="auto" w:fill="FFFF00"/>
              </w:rPr>
              <w:lastRenderedPageBreak/>
              <w:t>03.01.16</w:t>
            </w:r>
          </w:p>
          <w:p w:rsidR="00094341" w:rsidRDefault="00094341" w:rsidP="005071B3">
            <w:pPr>
              <w:spacing w:line="360" w:lineRule="auto"/>
              <w:rPr>
                <w:sz w:val="20"/>
                <w:szCs w:val="20"/>
                <w:shd w:val="clear" w:color="auto" w:fill="FFFF00"/>
              </w:rPr>
            </w:pPr>
          </w:p>
          <w:p w:rsidR="00094341" w:rsidRDefault="00094341" w:rsidP="005071B3">
            <w:pPr>
              <w:spacing w:line="360" w:lineRule="auto"/>
              <w:rPr>
                <w:sz w:val="20"/>
                <w:szCs w:val="20"/>
                <w:shd w:val="clear" w:color="auto" w:fill="FFFF00"/>
              </w:rPr>
            </w:pPr>
          </w:p>
          <w:p w:rsidR="00094341" w:rsidRDefault="00094341" w:rsidP="005071B3">
            <w:pPr>
              <w:spacing w:line="360" w:lineRule="auto"/>
              <w:rPr>
                <w:sz w:val="20"/>
                <w:szCs w:val="20"/>
                <w:shd w:val="clear" w:color="auto" w:fill="FFFF00"/>
              </w:rPr>
            </w:pPr>
          </w:p>
          <w:p w:rsidR="00094341" w:rsidRDefault="00094341" w:rsidP="005071B3">
            <w:pPr>
              <w:spacing w:line="360" w:lineRule="auto"/>
              <w:rPr>
                <w:sz w:val="20"/>
                <w:szCs w:val="20"/>
                <w:shd w:val="clear" w:color="auto" w:fill="FFFF00"/>
              </w:rPr>
            </w:pPr>
          </w:p>
          <w:p w:rsidR="00094341" w:rsidRDefault="00094341" w:rsidP="005071B3">
            <w:pPr>
              <w:spacing w:line="360" w:lineRule="auto"/>
              <w:rPr>
                <w:sz w:val="20"/>
                <w:szCs w:val="20"/>
                <w:shd w:val="clear" w:color="auto" w:fill="FFFF00"/>
              </w:rPr>
            </w:pPr>
            <w:r>
              <w:rPr>
                <w:sz w:val="20"/>
                <w:szCs w:val="20"/>
                <w:shd w:val="clear" w:color="auto" w:fill="FFFF00"/>
              </w:rPr>
              <w:t>03.01.16</w:t>
            </w: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r>
              <w:rPr>
                <w:sz w:val="20"/>
                <w:szCs w:val="20"/>
                <w:shd w:val="clear" w:color="auto" w:fill="FFFF00"/>
              </w:rPr>
              <w:t>04.01.16</w:t>
            </w: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r>
              <w:rPr>
                <w:sz w:val="20"/>
                <w:szCs w:val="20"/>
                <w:shd w:val="clear" w:color="auto" w:fill="FFFF00"/>
              </w:rPr>
              <w:t>06.01.16</w:t>
            </w: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p>
          <w:p w:rsidR="00F614AA" w:rsidRDefault="00F614AA" w:rsidP="005071B3">
            <w:pPr>
              <w:spacing w:line="360" w:lineRule="auto"/>
              <w:rPr>
                <w:sz w:val="20"/>
                <w:szCs w:val="20"/>
                <w:shd w:val="clear" w:color="auto" w:fill="FFFF00"/>
              </w:rPr>
            </w:pPr>
            <w:r>
              <w:rPr>
                <w:sz w:val="20"/>
                <w:szCs w:val="20"/>
                <w:shd w:val="clear" w:color="auto" w:fill="FFFF00"/>
              </w:rPr>
              <w:t>06.01.16</w:t>
            </w:r>
          </w:p>
          <w:p w:rsidR="00002E09" w:rsidRDefault="00002E09" w:rsidP="005071B3">
            <w:pPr>
              <w:spacing w:line="360" w:lineRule="auto"/>
              <w:rPr>
                <w:sz w:val="20"/>
                <w:szCs w:val="20"/>
                <w:shd w:val="clear" w:color="auto" w:fill="FFFF00"/>
              </w:rPr>
            </w:pPr>
          </w:p>
          <w:p w:rsidR="00002E09" w:rsidRDefault="00002E09" w:rsidP="005071B3">
            <w:pPr>
              <w:spacing w:line="360" w:lineRule="auto"/>
              <w:rPr>
                <w:sz w:val="20"/>
                <w:szCs w:val="20"/>
                <w:shd w:val="clear" w:color="auto" w:fill="FFFF00"/>
              </w:rPr>
            </w:pPr>
          </w:p>
          <w:p w:rsidR="00002E09" w:rsidRDefault="00002E09" w:rsidP="005071B3">
            <w:pPr>
              <w:spacing w:line="360" w:lineRule="auto"/>
              <w:rPr>
                <w:sz w:val="20"/>
                <w:szCs w:val="20"/>
                <w:shd w:val="clear" w:color="auto" w:fill="FFFF00"/>
              </w:rPr>
            </w:pPr>
          </w:p>
          <w:p w:rsidR="00002E09" w:rsidRDefault="00002E09" w:rsidP="005071B3">
            <w:pPr>
              <w:spacing w:line="360" w:lineRule="auto"/>
              <w:rPr>
                <w:sz w:val="20"/>
                <w:szCs w:val="20"/>
                <w:shd w:val="clear" w:color="auto" w:fill="FFFF00"/>
              </w:rPr>
            </w:pPr>
          </w:p>
          <w:p w:rsidR="00002E09" w:rsidRDefault="00002E09" w:rsidP="005071B3">
            <w:pPr>
              <w:spacing w:line="360" w:lineRule="auto"/>
              <w:rPr>
                <w:sz w:val="20"/>
                <w:szCs w:val="20"/>
                <w:shd w:val="clear" w:color="auto" w:fill="FFFF00"/>
              </w:rPr>
            </w:pPr>
          </w:p>
          <w:p w:rsidR="00002E09" w:rsidRDefault="00002E09" w:rsidP="005071B3">
            <w:pPr>
              <w:spacing w:line="360" w:lineRule="auto"/>
              <w:rPr>
                <w:sz w:val="20"/>
                <w:szCs w:val="20"/>
                <w:shd w:val="clear" w:color="auto" w:fill="FFFF00"/>
              </w:rPr>
            </w:pPr>
          </w:p>
          <w:p w:rsidR="00002E09" w:rsidRDefault="00002E09" w:rsidP="005071B3">
            <w:pPr>
              <w:spacing w:line="360" w:lineRule="auto"/>
              <w:rPr>
                <w:sz w:val="20"/>
                <w:szCs w:val="20"/>
                <w:shd w:val="clear" w:color="auto" w:fill="FFFF00"/>
              </w:rPr>
            </w:pPr>
            <w:r>
              <w:rPr>
                <w:sz w:val="20"/>
                <w:szCs w:val="20"/>
                <w:shd w:val="clear" w:color="auto" w:fill="FFFF00"/>
              </w:rPr>
              <w:t>11.01.16</w:t>
            </w:r>
          </w:p>
          <w:p w:rsidR="0037468E" w:rsidRDefault="0037468E" w:rsidP="005071B3">
            <w:pPr>
              <w:spacing w:line="360" w:lineRule="auto"/>
              <w:rPr>
                <w:sz w:val="20"/>
                <w:szCs w:val="20"/>
                <w:shd w:val="clear" w:color="auto" w:fill="FFFF00"/>
              </w:rPr>
            </w:pPr>
          </w:p>
          <w:p w:rsidR="0037468E" w:rsidRDefault="0037468E" w:rsidP="005071B3">
            <w:pPr>
              <w:spacing w:line="360" w:lineRule="auto"/>
              <w:rPr>
                <w:sz w:val="20"/>
                <w:szCs w:val="20"/>
                <w:shd w:val="clear" w:color="auto" w:fill="FFFF00"/>
              </w:rPr>
            </w:pPr>
          </w:p>
          <w:p w:rsidR="0037468E" w:rsidRDefault="0037468E" w:rsidP="005071B3">
            <w:pPr>
              <w:spacing w:line="360" w:lineRule="auto"/>
              <w:rPr>
                <w:sz w:val="20"/>
                <w:szCs w:val="20"/>
                <w:shd w:val="clear" w:color="auto" w:fill="FFFF00"/>
              </w:rPr>
            </w:pPr>
          </w:p>
          <w:p w:rsidR="0037468E" w:rsidRDefault="0037468E" w:rsidP="005071B3">
            <w:pPr>
              <w:spacing w:line="360" w:lineRule="auto"/>
              <w:rPr>
                <w:sz w:val="20"/>
                <w:szCs w:val="20"/>
                <w:shd w:val="clear" w:color="auto" w:fill="FFFF00"/>
              </w:rPr>
            </w:pPr>
          </w:p>
          <w:p w:rsidR="0037468E" w:rsidRDefault="0037468E" w:rsidP="005071B3">
            <w:pPr>
              <w:spacing w:line="360" w:lineRule="auto"/>
              <w:rPr>
                <w:sz w:val="20"/>
                <w:szCs w:val="20"/>
                <w:shd w:val="clear" w:color="auto" w:fill="FFFF00"/>
              </w:rPr>
            </w:pPr>
            <w:r>
              <w:rPr>
                <w:sz w:val="20"/>
                <w:szCs w:val="20"/>
                <w:shd w:val="clear" w:color="auto" w:fill="FFFF00"/>
              </w:rPr>
              <w:t>13.01.15</w:t>
            </w:r>
          </w:p>
          <w:p w:rsidR="00C33382" w:rsidRDefault="00C33382" w:rsidP="005071B3">
            <w:pPr>
              <w:spacing w:line="360" w:lineRule="auto"/>
              <w:rPr>
                <w:sz w:val="20"/>
                <w:szCs w:val="20"/>
                <w:shd w:val="clear" w:color="auto" w:fill="FFFF00"/>
              </w:rPr>
            </w:pPr>
          </w:p>
          <w:p w:rsidR="00C33382" w:rsidRDefault="00C33382" w:rsidP="005071B3">
            <w:pPr>
              <w:spacing w:line="360" w:lineRule="auto"/>
              <w:rPr>
                <w:sz w:val="20"/>
                <w:szCs w:val="20"/>
                <w:shd w:val="clear" w:color="auto" w:fill="FFFF00"/>
              </w:rPr>
            </w:pPr>
          </w:p>
          <w:p w:rsidR="00C33382" w:rsidRDefault="00C33382" w:rsidP="005071B3">
            <w:pPr>
              <w:spacing w:line="360" w:lineRule="auto"/>
              <w:rPr>
                <w:sz w:val="20"/>
                <w:szCs w:val="20"/>
                <w:shd w:val="clear" w:color="auto" w:fill="FFFF00"/>
              </w:rPr>
            </w:pPr>
          </w:p>
          <w:p w:rsidR="00C33382" w:rsidRDefault="00C33382" w:rsidP="005071B3">
            <w:pPr>
              <w:spacing w:line="360" w:lineRule="auto"/>
              <w:rPr>
                <w:sz w:val="20"/>
                <w:szCs w:val="20"/>
                <w:shd w:val="clear" w:color="auto" w:fill="FFFF00"/>
              </w:rPr>
            </w:pPr>
          </w:p>
          <w:p w:rsidR="00C33382" w:rsidRDefault="00C33382" w:rsidP="005071B3">
            <w:pPr>
              <w:spacing w:line="360" w:lineRule="auto"/>
              <w:rPr>
                <w:sz w:val="20"/>
                <w:szCs w:val="20"/>
                <w:shd w:val="clear" w:color="auto" w:fill="FFFF00"/>
              </w:rPr>
            </w:pPr>
          </w:p>
          <w:p w:rsidR="00C33382" w:rsidRDefault="00C33382" w:rsidP="005071B3">
            <w:pPr>
              <w:spacing w:line="360" w:lineRule="auto"/>
              <w:rPr>
                <w:sz w:val="20"/>
                <w:szCs w:val="20"/>
                <w:shd w:val="clear" w:color="auto" w:fill="FFFF00"/>
              </w:rPr>
            </w:pPr>
          </w:p>
          <w:p w:rsidR="00C33382" w:rsidRDefault="00C33382" w:rsidP="005071B3">
            <w:pPr>
              <w:spacing w:line="360" w:lineRule="auto"/>
              <w:rPr>
                <w:sz w:val="20"/>
                <w:szCs w:val="20"/>
                <w:shd w:val="clear" w:color="auto" w:fill="FFFF00"/>
              </w:rPr>
            </w:pPr>
          </w:p>
          <w:p w:rsidR="00C33382" w:rsidRDefault="00C33382" w:rsidP="005071B3">
            <w:pPr>
              <w:spacing w:line="360" w:lineRule="auto"/>
              <w:rPr>
                <w:sz w:val="20"/>
                <w:szCs w:val="20"/>
                <w:shd w:val="clear" w:color="auto" w:fill="FFFF00"/>
              </w:rPr>
            </w:pPr>
            <w:r>
              <w:rPr>
                <w:sz w:val="20"/>
                <w:szCs w:val="20"/>
                <w:shd w:val="clear" w:color="auto" w:fill="FFFF00"/>
              </w:rPr>
              <w:t>13.01.16</w:t>
            </w:r>
          </w:p>
          <w:p w:rsidR="001F2A5C" w:rsidRDefault="001F2A5C" w:rsidP="005071B3">
            <w:pPr>
              <w:spacing w:line="360" w:lineRule="auto"/>
              <w:rPr>
                <w:sz w:val="20"/>
                <w:szCs w:val="20"/>
                <w:shd w:val="clear" w:color="auto" w:fill="FFFF00"/>
              </w:rPr>
            </w:pPr>
          </w:p>
          <w:p w:rsidR="001F2A5C" w:rsidRDefault="001F2A5C" w:rsidP="005071B3">
            <w:pPr>
              <w:spacing w:line="360" w:lineRule="auto"/>
              <w:rPr>
                <w:sz w:val="20"/>
                <w:szCs w:val="20"/>
                <w:shd w:val="clear" w:color="auto" w:fill="FFFF00"/>
              </w:rPr>
            </w:pPr>
          </w:p>
          <w:p w:rsidR="001F2A5C" w:rsidRDefault="001F2A5C" w:rsidP="005071B3">
            <w:pPr>
              <w:spacing w:line="360" w:lineRule="auto"/>
              <w:rPr>
                <w:sz w:val="20"/>
                <w:szCs w:val="20"/>
                <w:shd w:val="clear" w:color="auto" w:fill="FFFF00"/>
              </w:rPr>
            </w:pPr>
          </w:p>
          <w:p w:rsidR="001F2A5C" w:rsidRDefault="001F2A5C" w:rsidP="005071B3">
            <w:pPr>
              <w:spacing w:line="360" w:lineRule="auto"/>
              <w:rPr>
                <w:sz w:val="20"/>
                <w:szCs w:val="20"/>
                <w:shd w:val="clear" w:color="auto" w:fill="FFFF00"/>
              </w:rPr>
            </w:pPr>
          </w:p>
          <w:p w:rsidR="001F2A5C" w:rsidRDefault="001F2A5C" w:rsidP="005071B3">
            <w:pPr>
              <w:spacing w:line="360" w:lineRule="auto"/>
              <w:rPr>
                <w:sz w:val="20"/>
                <w:szCs w:val="20"/>
                <w:shd w:val="clear" w:color="auto" w:fill="FFFF00"/>
              </w:rPr>
            </w:pPr>
          </w:p>
          <w:p w:rsidR="001F2A5C" w:rsidRDefault="001F2A5C" w:rsidP="005071B3">
            <w:pPr>
              <w:spacing w:line="360" w:lineRule="auto"/>
              <w:rPr>
                <w:sz w:val="20"/>
                <w:szCs w:val="20"/>
                <w:shd w:val="clear" w:color="auto" w:fill="FFFF00"/>
              </w:rPr>
            </w:pPr>
          </w:p>
          <w:p w:rsidR="001F2A5C" w:rsidRDefault="001F2A5C" w:rsidP="005071B3">
            <w:pPr>
              <w:spacing w:line="360" w:lineRule="auto"/>
              <w:rPr>
                <w:sz w:val="20"/>
                <w:szCs w:val="20"/>
                <w:shd w:val="clear" w:color="auto" w:fill="FFFF00"/>
              </w:rPr>
            </w:pPr>
            <w:r>
              <w:rPr>
                <w:sz w:val="20"/>
                <w:szCs w:val="20"/>
                <w:shd w:val="clear" w:color="auto" w:fill="FFFF00"/>
              </w:rPr>
              <w:t>14.01.16</w:t>
            </w: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r>
              <w:rPr>
                <w:sz w:val="20"/>
                <w:szCs w:val="20"/>
                <w:shd w:val="clear" w:color="auto" w:fill="FFFF00"/>
              </w:rPr>
              <w:t>15.01.16</w:t>
            </w: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p>
          <w:p w:rsidR="001904AC" w:rsidRDefault="001904AC" w:rsidP="005071B3">
            <w:pPr>
              <w:spacing w:line="360" w:lineRule="auto"/>
              <w:rPr>
                <w:sz w:val="20"/>
                <w:szCs w:val="20"/>
                <w:shd w:val="clear" w:color="auto" w:fill="FFFF00"/>
              </w:rPr>
            </w:pPr>
            <w:r>
              <w:rPr>
                <w:sz w:val="20"/>
                <w:szCs w:val="20"/>
                <w:shd w:val="clear" w:color="auto" w:fill="FFFF00"/>
              </w:rPr>
              <w:t>15.01.16</w:t>
            </w:r>
          </w:p>
          <w:p w:rsidR="00801A91" w:rsidRDefault="00801A91" w:rsidP="005071B3">
            <w:pPr>
              <w:spacing w:line="360" w:lineRule="auto"/>
              <w:rPr>
                <w:sz w:val="20"/>
                <w:szCs w:val="20"/>
                <w:shd w:val="clear" w:color="auto" w:fill="FFFF00"/>
              </w:rPr>
            </w:pPr>
          </w:p>
          <w:p w:rsidR="00801A91" w:rsidRDefault="00801A91" w:rsidP="005071B3">
            <w:pPr>
              <w:spacing w:line="360" w:lineRule="auto"/>
              <w:rPr>
                <w:sz w:val="20"/>
                <w:szCs w:val="20"/>
                <w:shd w:val="clear" w:color="auto" w:fill="FFFF00"/>
              </w:rPr>
            </w:pPr>
          </w:p>
          <w:p w:rsidR="00801A91" w:rsidRDefault="00801A91" w:rsidP="005071B3">
            <w:pPr>
              <w:spacing w:line="360" w:lineRule="auto"/>
              <w:rPr>
                <w:sz w:val="20"/>
                <w:szCs w:val="20"/>
                <w:shd w:val="clear" w:color="auto" w:fill="FFFF00"/>
              </w:rPr>
            </w:pPr>
          </w:p>
          <w:p w:rsidR="00801A91" w:rsidRDefault="00801A91" w:rsidP="005071B3">
            <w:pPr>
              <w:spacing w:line="360" w:lineRule="auto"/>
              <w:rPr>
                <w:sz w:val="20"/>
                <w:szCs w:val="20"/>
                <w:shd w:val="clear" w:color="auto" w:fill="FFFF00"/>
              </w:rPr>
            </w:pPr>
          </w:p>
          <w:p w:rsidR="00801A91" w:rsidRDefault="00801A91" w:rsidP="005071B3">
            <w:pPr>
              <w:spacing w:line="360" w:lineRule="auto"/>
              <w:rPr>
                <w:sz w:val="20"/>
                <w:szCs w:val="20"/>
                <w:shd w:val="clear" w:color="auto" w:fill="FFFF00"/>
              </w:rPr>
            </w:pPr>
          </w:p>
          <w:p w:rsidR="00801A91" w:rsidRDefault="00801A91" w:rsidP="005071B3">
            <w:pPr>
              <w:spacing w:line="360" w:lineRule="auto"/>
              <w:rPr>
                <w:sz w:val="20"/>
                <w:szCs w:val="20"/>
                <w:shd w:val="clear" w:color="auto" w:fill="FFFF00"/>
              </w:rPr>
            </w:pPr>
          </w:p>
          <w:p w:rsidR="00801A91" w:rsidRDefault="00801A91" w:rsidP="005071B3">
            <w:pPr>
              <w:spacing w:line="360" w:lineRule="auto"/>
              <w:rPr>
                <w:sz w:val="20"/>
                <w:szCs w:val="20"/>
                <w:shd w:val="clear" w:color="auto" w:fill="FFFF00"/>
              </w:rPr>
            </w:pPr>
            <w:r>
              <w:rPr>
                <w:sz w:val="20"/>
                <w:szCs w:val="20"/>
                <w:shd w:val="clear" w:color="auto" w:fill="FFFF00"/>
              </w:rPr>
              <w:t>18.01.16</w:t>
            </w:r>
          </w:p>
          <w:p w:rsidR="006E7B8C" w:rsidRDefault="006E7B8C" w:rsidP="005071B3">
            <w:pPr>
              <w:spacing w:line="360" w:lineRule="auto"/>
              <w:rPr>
                <w:sz w:val="20"/>
                <w:szCs w:val="20"/>
                <w:shd w:val="clear" w:color="auto" w:fill="FFFF00"/>
              </w:rPr>
            </w:pPr>
          </w:p>
          <w:p w:rsidR="006E7B8C" w:rsidRDefault="006E7B8C" w:rsidP="005071B3">
            <w:pPr>
              <w:spacing w:line="360" w:lineRule="auto"/>
              <w:rPr>
                <w:sz w:val="20"/>
                <w:szCs w:val="20"/>
                <w:shd w:val="clear" w:color="auto" w:fill="FFFF00"/>
              </w:rPr>
            </w:pPr>
          </w:p>
          <w:p w:rsidR="006E7B8C" w:rsidRDefault="006E7B8C" w:rsidP="005071B3">
            <w:pPr>
              <w:spacing w:line="360" w:lineRule="auto"/>
              <w:rPr>
                <w:sz w:val="20"/>
                <w:szCs w:val="20"/>
                <w:shd w:val="clear" w:color="auto" w:fill="FFFF00"/>
              </w:rPr>
            </w:pPr>
          </w:p>
          <w:p w:rsidR="006E7B8C" w:rsidRDefault="006E7B8C" w:rsidP="005071B3">
            <w:pPr>
              <w:spacing w:line="360" w:lineRule="auto"/>
              <w:rPr>
                <w:sz w:val="20"/>
                <w:szCs w:val="20"/>
                <w:shd w:val="clear" w:color="auto" w:fill="FFFF00"/>
              </w:rPr>
            </w:pPr>
          </w:p>
          <w:p w:rsidR="006E7B8C" w:rsidRDefault="006E7B8C" w:rsidP="005071B3">
            <w:pPr>
              <w:spacing w:line="360" w:lineRule="auto"/>
              <w:rPr>
                <w:sz w:val="20"/>
                <w:szCs w:val="20"/>
                <w:shd w:val="clear" w:color="auto" w:fill="FFFF00"/>
              </w:rPr>
            </w:pPr>
            <w:r>
              <w:rPr>
                <w:sz w:val="20"/>
                <w:szCs w:val="20"/>
                <w:shd w:val="clear" w:color="auto" w:fill="FFFF00"/>
              </w:rPr>
              <w:t>18.01.16</w:t>
            </w:r>
          </w:p>
          <w:p w:rsidR="00587D50" w:rsidRDefault="00587D50" w:rsidP="005071B3">
            <w:pPr>
              <w:spacing w:line="360" w:lineRule="auto"/>
              <w:rPr>
                <w:sz w:val="20"/>
                <w:szCs w:val="20"/>
                <w:shd w:val="clear" w:color="auto" w:fill="FFFF00"/>
              </w:rPr>
            </w:pPr>
          </w:p>
          <w:p w:rsidR="00587D50" w:rsidRDefault="00587D50" w:rsidP="005071B3">
            <w:pPr>
              <w:spacing w:line="360" w:lineRule="auto"/>
              <w:rPr>
                <w:sz w:val="20"/>
                <w:szCs w:val="20"/>
                <w:shd w:val="clear" w:color="auto" w:fill="FFFF00"/>
              </w:rPr>
            </w:pPr>
          </w:p>
          <w:p w:rsidR="00587D50" w:rsidRDefault="00587D50" w:rsidP="005071B3">
            <w:pPr>
              <w:spacing w:line="360" w:lineRule="auto"/>
              <w:rPr>
                <w:sz w:val="20"/>
                <w:szCs w:val="20"/>
                <w:shd w:val="clear" w:color="auto" w:fill="FFFF00"/>
              </w:rPr>
            </w:pPr>
          </w:p>
          <w:p w:rsidR="00587D50" w:rsidRDefault="00587D50" w:rsidP="005071B3">
            <w:pPr>
              <w:spacing w:line="360" w:lineRule="auto"/>
              <w:rPr>
                <w:sz w:val="20"/>
                <w:szCs w:val="20"/>
                <w:shd w:val="clear" w:color="auto" w:fill="FFFF00"/>
              </w:rPr>
            </w:pPr>
          </w:p>
          <w:p w:rsidR="00587D50" w:rsidRDefault="00587D50" w:rsidP="005071B3">
            <w:pPr>
              <w:spacing w:line="360" w:lineRule="auto"/>
              <w:rPr>
                <w:sz w:val="20"/>
                <w:szCs w:val="20"/>
                <w:shd w:val="clear" w:color="auto" w:fill="FFFF00"/>
              </w:rPr>
            </w:pPr>
          </w:p>
          <w:p w:rsidR="00587D50" w:rsidRDefault="00587D50" w:rsidP="005071B3">
            <w:pPr>
              <w:spacing w:line="360" w:lineRule="auto"/>
              <w:rPr>
                <w:sz w:val="20"/>
                <w:szCs w:val="20"/>
                <w:shd w:val="clear" w:color="auto" w:fill="FFFF00"/>
              </w:rPr>
            </w:pPr>
          </w:p>
          <w:p w:rsidR="00587D50" w:rsidRDefault="00587D50" w:rsidP="005071B3">
            <w:pPr>
              <w:spacing w:line="360" w:lineRule="auto"/>
              <w:rPr>
                <w:sz w:val="20"/>
                <w:szCs w:val="20"/>
                <w:shd w:val="clear" w:color="auto" w:fill="FFFF00"/>
              </w:rPr>
            </w:pPr>
            <w:r>
              <w:rPr>
                <w:sz w:val="20"/>
                <w:szCs w:val="20"/>
                <w:shd w:val="clear" w:color="auto" w:fill="FFFF00"/>
              </w:rPr>
              <w:t>19.01.16</w:t>
            </w:r>
          </w:p>
          <w:p w:rsidR="00557403" w:rsidRDefault="00557403" w:rsidP="005071B3">
            <w:pPr>
              <w:spacing w:line="360" w:lineRule="auto"/>
              <w:rPr>
                <w:sz w:val="20"/>
                <w:szCs w:val="20"/>
                <w:shd w:val="clear" w:color="auto" w:fill="FFFF00"/>
              </w:rPr>
            </w:pPr>
          </w:p>
          <w:p w:rsidR="00557403" w:rsidRDefault="00557403" w:rsidP="005071B3">
            <w:pPr>
              <w:spacing w:line="360" w:lineRule="auto"/>
              <w:rPr>
                <w:sz w:val="20"/>
                <w:szCs w:val="20"/>
                <w:shd w:val="clear" w:color="auto" w:fill="FFFF00"/>
              </w:rPr>
            </w:pPr>
          </w:p>
          <w:p w:rsidR="00557403" w:rsidRDefault="00557403" w:rsidP="005071B3">
            <w:pPr>
              <w:spacing w:line="360" w:lineRule="auto"/>
              <w:rPr>
                <w:sz w:val="20"/>
                <w:szCs w:val="20"/>
                <w:shd w:val="clear" w:color="auto" w:fill="FFFF00"/>
              </w:rPr>
            </w:pPr>
          </w:p>
          <w:p w:rsidR="00557403" w:rsidRDefault="00557403" w:rsidP="005071B3">
            <w:pPr>
              <w:spacing w:line="360" w:lineRule="auto"/>
              <w:rPr>
                <w:sz w:val="20"/>
                <w:szCs w:val="20"/>
                <w:shd w:val="clear" w:color="auto" w:fill="FFFF00"/>
              </w:rPr>
            </w:pPr>
          </w:p>
          <w:p w:rsidR="00557403" w:rsidRDefault="00557403" w:rsidP="005071B3">
            <w:pPr>
              <w:spacing w:line="360" w:lineRule="auto"/>
              <w:rPr>
                <w:sz w:val="20"/>
                <w:szCs w:val="20"/>
                <w:shd w:val="clear" w:color="auto" w:fill="FFFF00"/>
              </w:rPr>
            </w:pPr>
          </w:p>
          <w:p w:rsidR="00557403" w:rsidRDefault="00557403" w:rsidP="005071B3">
            <w:pPr>
              <w:spacing w:line="360" w:lineRule="auto"/>
              <w:rPr>
                <w:sz w:val="20"/>
                <w:szCs w:val="20"/>
                <w:shd w:val="clear" w:color="auto" w:fill="FFFF00"/>
              </w:rPr>
            </w:pPr>
            <w:r>
              <w:rPr>
                <w:sz w:val="20"/>
                <w:szCs w:val="20"/>
                <w:shd w:val="clear" w:color="auto" w:fill="FFFF00"/>
              </w:rPr>
              <w:t>21.01.16</w:t>
            </w:r>
          </w:p>
          <w:p w:rsidR="00557403" w:rsidRDefault="00557403" w:rsidP="005071B3">
            <w:pPr>
              <w:spacing w:line="360" w:lineRule="auto"/>
              <w:rPr>
                <w:sz w:val="20"/>
                <w:szCs w:val="20"/>
                <w:shd w:val="clear" w:color="auto" w:fill="FFFF00"/>
              </w:rPr>
            </w:pPr>
          </w:p>
          <w:p w:rsidR="00557403" w:rsidRDefault="00557403" w:rsidP="005071B3">
            <w:pPr>
              <w:spacing w:line="360" w:lineRule="auto"/>
              <w:rPr>
                <w:sz w:val="20"/>
                <w:szCs w:val="20"/>
                <w:shd w:val="clear" w:color="auto" w:fill="FFFF00"/>
              </w:rPr>
            </w:pPr>
          </w:p>
          <w:p w:rsidR="00557403" w:rsidRDefault="00557403" w:rsidP="005071B3">
            <w:pPr>
              <w:spacing w:line="360" w:lineRule="auto"/>
              <w:rPr>
                <w:sz w:val="20"/>
                <w:szCs w:val="20"/>
                <w:shd w:val="clear" w:color="auto" w:fill="FFFF00"/>
              </w:rPr>
            </w:pPr>
          </w:p>
          <w:p w:rsidR="00557403" w:rsidRDefault="00557403" w:rsidP="005071B3">
            <w:pPr>
              <w:spacing w:line="360" w:lineRule="auto"/>
              <w:rPr>
                <w:sz w:val="20"/>
                <w:szCs w:val="20"/>
                <w:shd w:val="clear" w:color="auto" w:fill="FFFF00"/>
              </w:rPr>
            </w:pPr>
          </w:p>
          <w:p w:rsidR="00587D50" w:rsidRDefault="00587D50" w:rsidP="005071B3">
            <w:pPr>
              <w:spacing w:line="360" w:lineRule="auto"/>
              <w:rPr>
                <w:sz w:val="20"/>
                <w:szCs w:val="20"/>
                <w:shd w:val="clear" w:color="auto" w:fill="FFFF00"/>
              </w:rPr>
            </w:pPr>
          </w:p>
          <w:p w:rsidR="00DF4538" w:rsidRDefault="00DF4538" w:rsidP="005071B3">
            <w:pPr>
              <w:spacing w:line="360" w:lineRule="auto"/>
              <w:rPr>
                <w:sz w:val="20"/>
                <w:szCs w:val="20"/>
                <w:shd w:val="clear" w:color="auto" w:fill="FFFF00"/>
              </w:rPr>
            </w:pPr>
          </w:p>
          <w:p w:rsidR="00691C6D" w:rsidRDefault="00557403" w:rsidP="005071B3">
            <w:pPr>
              <w:spacing w:line="360" w:lineRule="auto"/>
              <w:rPr>
                <w:sz w:val="20"/>
                <w:szCs w:val="20"/>
                <w:shd w:val="clear" w:color="auto" w:fill="FFFF00"/>
              </w:rPr>
            </w:pPr>
            <w:r>
              <w:rPr>
                <w:sz w:val="20"/>
                <w:szCs w:val="20"/>
                <w:shd w:val="clear" w:color="auto" w:fill="FFFF00"/>
              </w:rPr>
              <w:t>21.01.16</w:t>
            </w:r>
          </w:p>
          <w:p w:rsidR="00DF4538" w:rsidRDefault="00DF4538" w:rsidP="005071B3">
            <w:pPr>
              <w:spacing w:line="360" w:lineRule="auto"/>
              <w:rPr>
                <w:sz w:val="20"/>
                <w:szCs w:val="20"/>
                <w:shd w:val="clear" w:color="auto" w:fill="FFFF00"/>
              </w:rPr>
            </w:pPr>
          </w:p>
          <w:p w:rsidR="00DF4538" w:rsidRDefault="00DF4538" w:rsidP="005071B3">
            <w:pPr>
              <w:spacing w:line="360" w:lineRule="auto"/>
              <w:rPr>
                <w:sz w:val="20"/>
                <w:szCs w:val="20"/>
                <w:shd w:val="clear" w:color="auto" w:fill="FFFF00"/>
              </w:rPr>
            </w:pPr>
          </w:p>
          <w:p w:rsidR="00DF4538" w:rsidRDefault="00DF4538" w:rsidP="005071B3">
            <w:pPr>
              <w:spacing w:line="360" w:lineRule="auto"/>
              <w:rPr>
                <w:sz w:val="20"/>
                <w:szCs w:val="20"/>
                <w:shd w:val="clear" w:color="auto" w:fill="FFFF00"/>
              </w:rPr>
            </w:pPr>
          </w:p>
          <w:p w:rsidR="00DF4538" w:rsidRDefault="00DF4538" w:rsidP="005071B3">
            <w:pPr>
              <w:spacing w:line="360" w:lineRule="auto"/>
              <w:rPr>
                <w:sz w:val="20"/>
                <w:szCs w:val="20"/>
                <w:shd w:val="clear" w:color="auto" w:fill="FFFF00"/>
              </w:rPr>
            </w:pPr>
          </w:p>
          <w:p w:rsidR="00DF4538" w:rsidRDefault="00DF4538" w:rsidP="005071B3">
            <w:pPr>
              <w:spacing w:line="360" w:lineRule="auto"/>
              <w:rPr>
                <w:sz w:val="20"/>
                <w:szCs w:val="20"/>
                <w:shd w:val="clear" w:color="auto" w:fill="FFFF00"/>
              </w:rPr>
            </w:pPr>
          </w:p>
          <w:p w:rsidR="00DF4538" w:rsidRDefault="00DF4538" w:rsidP="005071B3">
            <w:pPr>
              <w:spacing w:line="360" w:lineRule="auto"/>
              <w:rPr>
                <w:sz w:val="20"/>
                <w:szCs w:val="20"/>
                <w:shd w:val="clear" w:color="auto" w:fill="FFFF00"/>
              </w:rPr>
            </w:pPr>
            <w:r>
              <w:rPr>
                <w:sz w:val="20"/>
                <w:szCs w:val="20"/>
                <w:shd w:val="clear" w:color="auto" w:fill="FFFF00"/>
              </w:rPr>
              <w:t>25.01.16</w:t>
            </w:r>
          </w:p>
          <w:p w:rsidR="002E5368" w:rsidRDefault="002E5368" w:rsidP="005071B3">
            <w:pPr>
              <w:spacing w:line="360" w:lineRule="auto"/>
              <w:rPr>
                <w:sz w:val="20"/>
                <w:szCs w:val="20"/>
                <w:shd w:val="clear" w:color="auto" w:fill="FFFF00"/>
              </w:rPr>
            </w:pPr>
          </w:p>
          <w:p w:rsidR="002E5368" w:rsidRDefault="002E5368" w:rsidP="005071B3">
            <w:pPr>
              <w:spacing w:line="360" w:lineRule="auto"/>
              <w:rPr>
                <w:sz w:val="20"/>
                <w:szCs w:val="20"/>
                <w:shd w:val="clear" w:color="auto" w:fill="FFFF00"/>
              </w:rPr>
            </w:pPr>
          </w:p>
          <w:p w:rsidR="002E5368" w:rsidRDefault="002E5368" w:rsidP="005071B3">
            <w:pPr>
              <w:spacing w:line="360" w:lineRule="auto"/>
              <w:rPr>
                <w:sz w:val="20"/>
                <w:szCs w:val="20"/>
                <w:shd w:val="clear" w:color="auto" w:fill="FFFF00"/>
              </w:rPr>
            </w:pPr>
          </w:p>
          <w:p w:rsidR="002E5368" w:rsidRDefault="002E5368" w:rsidP="005071B3">
            <w:pPr>
              <w:spacing w:line="360" w:lineRule="auto"/>
              <w:rPr>
                <w:sz w:val="20"/>
                <w:szCs w:val="20"/>
                <w:shd w:val="clear" w:color="auto" w:fill="FFFF00"/>
              </w:rPr>
            </w:pPr>
          </w:p>
          <w:p w:rsidR="002E5368" w:rsidRDefault="002E5368" w:rsidP="005071B3">
            <w:pPr>
              <w:spacing w:line="360" w:lineRule="auto"/>
              <w:rPr>
                <w:sz w:val="20"/>
                <w:szCs w:val="20"/>
                <w:shd w:val="clear" w:color="auto" w:fill="FFFF00"/>
              </w:rPr>
            </w:pPr>
          </w:p>
          <w:p w:rsidR="002E5368" w:rsidRDefault="002E5368" w:rsidP="005071B3">
            <w:pPr>
              <w:spacing w:line="360" w:lineRule="auto"/>
              <w:rPr>
                <w:sz w:val="20"/>
                <w:szCs w:val="20"/>
                <w:shd w:val="clear" w:color="auto" w:fill="FFFF00"/>
              </w:rPr>
            </w:pPr>
            <w:r>
              <w:rPr>
                <w:sz w:val="20"/>
                <w:szCs w:val="20"/>
                <w:shd w:val="clear" w:color="auto" w:fill="FFFF00"/>
              </w:rPr>
              <w:t>26.01.16</w:t>
            </w:r>
          </w:p>
          <w:p w:rsidR="0077033A" w:rsidRDefault="0077033A" w:rsidP="005071B3">
            <w:pPr>
              <w:spacing w:line="360" w:lineRule="auto"/>
              <w:rPr>
                <w:sz w:val="20"/>
                <w:szCs w:val="20"/>
                <w:shd w:val="clear" w:color="auto" w:fill="FFFF00"/>
              </w:rPr>
            </w:pPr>
          </w:p>
          <w:p w:rsidR="0077033A" w:rsidRDefault="0077033A" w:rsidP="005071B3">
            <w:pPr>
              <w:spacing w:line="360" w:lineRule="auto"/>
              <w:rPr>
                <w:sz w:val="20"/>
                <w:szCs w:val="20"/>
                <w:shd w:val="clear" w:color="auto" w:fill="FFFF00"/>
              </w:rPr>
            </w:pPr>
          </w:p>
          <w:p w:rsidR="0077033A" w:rsidRDefault="0077033A" w:rsidP="005071B3">
            <w:pPr>
              <w:spacing w:line="360" w:lineRule="auto"/>
              <w:rPr>
                <w:sz w:val="20"/>
                <w:szCs w:val="20"/>
                <w:shd w:val="clear" w:color="auto" w:fill="FFFF00"/>
              </w:rPr>
            </w:pPr>
          </w:p>
          <w:p w:rsidR="0077033A" w:rsidRDefault="0077033A" w:rsidP="005071B3">
            <w:pPr>
              <w:spacing w:line="360" w:lineRule="auto"/>
              <w:rPr>
                <w:sz w:val="20"/>
                <w:szCs w:val="20"/>
                <w:shd w:val="clear" w:color="auto" w:fill="FFFF00"/>
              </w:rPr>
            </w:pPr>
          </w:p>
          <w:p w:rsidR="0077033A" w:rsidRDefault="0077033A" w:rsidP="005071B3">
            <w:pPr>
              <w:spacing w:line="360" w:lineRule="auto"/>
              <w:rPr>
                <w:sz w:val="20"/>
                <w:szCs w:val="20"/>
                <w:shd w:val="clear" w:color="auto" w:fill="FFFF00"/>
              </w:rPr>
            </w:pPr>
          </w:p>
          <w:p w:rsidR="0077033A" w:rsidRDefault="0077033A" w:rsidP="005071B3">
            <w:pPr>
              <w:spacing w:line="360" w:lineRule="auto"/>
              <w:rPr>
                <w:sz w:val="20"/>
                <w:szCs w:val="20"/>
                <w:shd w:val="clear" w:color="auto" w:fill="FFFF00"/>
              </w:rPr>
            </w:pPr>
          </w:p>
          <w:p w:rsidR="0077033A" w:rsidRDefault="0077033A" w:rsidP="005071B3">
            <w:pPr>
              <w:spacing w:line="360" w:lineRule="auto"/>
              <w:rPr>
                <w:sz w:val="20"/>
                <w:szCs w:val="20"/>
                <w:shd w:val="clear" w:color="auto" w:fill="FFFF00"/>
              </w:rPr>
            </w:pPr>
          </w:p>
          <w:p w:rsidR="00B713D6" w:rsidRDefault="00B713D6" w:rsidP="005071B3">
            <w:pPr>
              <w:spacing w:line="360" w:lineRule="auto"/>
              <w:rPr>
                <w:sz w:val="20"/>
                <w:szCs w:val="20"/>
                <w:shd w:val="clear" w:color="auto" w:fill="FFFF00"/>
              </w:rPr>
            </w:pPr>
          </w:p>
          <w:p w:rsidR="00B713D6" w:rsidRDefault="00B713D6" w:rsidP="005071B3">
            <w:pPr>
              <w:spacing w:line="360" w:lineRule="auto"/>
              <w:rPr>
                <w:sz w:val="20"/>
                <w:szCs w:val="20"/>
                <w:shd w:val="clear" w:color="auto" w:fill="FFFF00"/>
              </w:rPr>
            </w:pPr>
          </w:p>
          <w:p w:rsidR="00B713D6" w:rsidRDefault="00B713D6" w:rsidP="005071B3">
            <w:pPr>
              <w:spacing w:line="360" w:lineRule="auto"/>
              <w:rPr>
                <w:sz w:val="20"/>
                <w:szCs w:val="20"/>
                <w:shd w:val="clear" w:color="auto" w:fill="FFFF00"/>
              </w:rPr>
            </w:pPr>
          </w:p>
          <w:p w:rsidR="00B713D6" w:rsidRDefault="00B713D6" w:rsidP="005071B3">
            <w:pPr>
              <w:spacing w:line="360" w:lineRule="auto"/>
              <w:rPr>
                <w:sz w:val="20"/>
                <w:szCs w:val="20"/>
                <w:shd w:val="clear" w:color="auto" w:fill="FFFF00"/>
              </w:rPr>
            </w:pPr>
          </w:p>
          <w:p w:rsidR="00B713D6" w:rsidRDefault="00B713D6" w:rsidP="005071B3">
            <w:pPr>
              <w:spacing w:line="360" w:lineRule="auto"/>
              <w:rPr>
                <w:sz w:val="20"/>
                <w:szCs w:val="20"/>
                <w:shd w:val="clear" w:color="auto" w:fill="FFFF00"/>
              </w:rPr>
            </w:pPr>
          </w:p>
          <w:p w:rsidR="0077033A" w:rsidRDefault="0077033A" w:rsidP="005071B3">
            <w:pPr>
              <w:spacing w:line="360" w:lineRule="auto"/>
              <w:rPr>
                <w:sz w:val="20"/>
                <w:szCs w:val="20"/>
                <w:shd w:val="clear" w:color="auto" w:fill="FFFF00"/>
              </w:rPr>
            </w:pPr>
          </w:p>
          <w:p w:rsidR="0077033A" w:rsidRDefault="0077033A" w:rsidP="005071B3">
            <w:pPr>
              <w:spacing w:line="360" w:lineRule="auto"/>
              <w:rPr>
                <w:sz w:val="20"/>
                <w:szCs w:val="20"/>
                <w:shd w:val="clear" w:color="auto" w:fill="FFFF00"/>
              </w:rPr>
            </w:pPr>
            <w:r>
              <w:rPr>
                <w:sz w:val="20"/>
                <w:szCs w:val="20"/>
                <w:shd w:val="clear" w:color="auto" w:fill="FFFF00"/>
              </w:rPr>
              <w:t>26.01.16</w:t>
            </w:r>
          </w:p>
          <w:p w:rsidR="00AE50A5" w:rsidRDefault="00AE50A5" w:rsidP="005071B3">
            <w:pPr>
              <w:spacing w:line="360" w:lineRule="auto"/>
              <w:rPr>
                <w:sz w:val="20"/>
                <w:szCs w:val="20"/>
                <w:shd w:val="clear" w:color="auto" w:fill="FFFF00"/>
              </w:rPr>
            </w:pPr>
          </w:p>
          <w:p w:rsidR="00AE50A5" w:rsidRDefault="00AE50A5" w:rsidP="005071B3">
            <w:pPr>
              <w:spacing w:line="360" w:lineRule="auto"/>
              <w:rPr>
                <w:sz w:val="20"/>
                <w:szCs w:val="20"/>
                <w:shd w:val="clear" w:color="auto" w:fill="FFFF00"/>
              </w:rPr>
            </w:pPr>
          </w:p>
          <w:p w:rsidR="00AE50A5" w:rsidRDefault="00AE50A5" w:rsidP="005071B3">
            <w:pPr>
              <w:spacing w:line="360" w:lineRule="auto"/>
              <w:rPr>
                <w:sz w:val="20"/>
                <w:szCs w:val="20"/>
                <w:shd w:val="clear" w:color="auto" w:fill="FFFF00"/>
              </w:rPr>
            </w:pPr>
          </w:p>
          <w:p w:rsidR="00AE50A5" w:rsidRDefault="00AE50A5" w:rsidP="005071B3">
            <w:pPr>
              <w:spacing w:line="360" w:lineRule="auto"/>
              <w:rPr>
                <w:sz w:val="20"/>
                <w:szCs w:val="20"/>
                <w:shd w:val="clear" w:color="auto" w:fill="FFFF00"/>
              </w:rPr>
            </w:pPr>
          </w:p>
          <w:p w:rsidR="00AE50A5" w:rsidRDefault="00AE50A5" w:rsidP="005071B3">
            <w:pPr>
              <w:spacing w:line="360" w:lineRule="auto"/>
              <w:rPr>
                <w:sz w:val="20"/>
                <w:szCs w:val="20"/>
                <w:shd w:val="clear" w:color="auto" w:fill="FFFF00"/>
              </w:rPr>
            </w:pPr>
          </w:p>
          <w:p w:rsidR="00AE50A5" w:rsidRDefault="00AE50A5" w:rsidP="005071B3">
            <w:pPr>
              <w:spacing w:line="360" w:lineRule="auto"/>
              <w:rPr>
                <w:sz w:val="20"/>
                <w:szCs w:val="20"/>
                <w:shd w:val="clear" w:color="auto" w:fill="FFFF00"/>
              </w:rPr>
            </w:pPr>
          </w:p>
          <w:p w:rsidR="00AE50A5" w:rsidRDefault="00AE50A5" w:rsidP="005071B3">
            <w:pPr>
              <w:spacing w:line="360" w:lineRule="auto"/>
              <w:rPr>
                <w:sz w:val="20"/>
                <w:szCs w:val="20"/>
                <w:shd w:val="clear" w:color="auto" w:fill="FFFF00"/>
              </w:rPr>
            </w:pPr>
            <w:r>
              <w:rPr>
                <w:sz w:val="20"/>
                <w:szCs w:val="20"/>
                <w:shd w:val="clear" w:color="auto" w:fill="FFFF00"/>
              </w:rPr>
              <w:t>28.01.16</w:t>
            </w:r>
          </w:p>
          <w:p w:rsidR="005F7A58" w:rsidRDefault="005F7A58" w:rsidP="005071B3">
            <w:pPr>
              <w:spacing w:line="360" w:lineRule="auto"/>
              <w:rPr>
                <w:sz w:val="20"/>
                <w:szCs w:val="20"/>
                <w:shd w:val="clear" w:color="auto" w:fill="FFFF00"/>
              </w:rPr>
            </w:pPr>
          </w:p>
          <w:p w:rsidR="005F7A58" w:rsidRDefault="005F7A58" w:rsidP="005071B3">
            <w:pPr>
              <w:spacing w:line="360" w:lineRule="auto"/>
              <w:rPr>
                <w:sz w:val="20"/>
                <w:szCs w:val="20"/>
                <w:shd w:val="clear" w:color="auto" w:fill="FFFF00"/>
              </w:rPr>
            </w:pPr>
          </w:p>
          <w:p w:rsidR="005F7A58" w:rsidRDefault="005F7A58" w:rsidP="005071B3">
            <w:pPr>
              <w:spacing w:line="360" w:lineRule="auto"/>
              <w:rPr>
                <w:sz w:val="20"/>
                <w:szCs w:val="20"/>
                <w:shd w:val="clear" w:color="auto" w:fill="FFFF00"/>
              </w:rPr>
            </w:pPr>
          </w:p>
          <w:p w:rsidR="005F7A58" w:rsidRDefault="005F7A58" w:rsidP="005071B3">
            <w:pPr>
              <w:spacing w:line="360" w:lineRule="auto"/>
              <w:rPr>
                <w:sz w:val="20"/>
                <w:szCs w:val="20"/>
                <w:shd w:val="clear" w:color="auto" w:fill="FFFF00"/>
              </w:rPr>
            </w:pPr>
          </w:p>
          <w:p w:rsidR="005F7A58" w:rsidRDefault="005F7A58" w:rsidP="005071B3">
            <w:pPr>
              <w:spacing w:line="360" w:lineRule="auto"/>
              <w:rPr>
                <w:sz w:val="20"/>
                <w:szCs w:val="20"/>
                <w:shd w:val="clear" w:color="auto" w:fill="FFFF00"/>
              </w:rPr>
            </w:pPr>
            <w:r>
              <w:rPr>
                <w:sz w:val="20"/>
                <w:szCs w:val="20"/>
                <w:shd w:val="clear" w:color="auto" w:fill="FFFF00"/>
              </w:rPr>
              <w:t>27.01.16</w:t>
            </w:r>
          </w:p>
          <w:p w:rsidR="005F7A58" w:rsidRDefault="005F7A58" w:rsidP="005071B3">
            <w:pPr>
              <w:spacing w:line="360" w:lineRule="auto"/>
              <w:rPr>
                <w:sz w:val="20"/>
                <w:szCs w:val="20"/>
                <w:shd w:val="clear" w:color="auto" w:fill="FFFF00"/>
              </w:rPr>
            </w:pPr>
          </w:p>
          <w:p w:rsidR="005F7A58" w:rsidRDefault="005F7A58" w:rsidP="005071B3">
            <w:pPr>
              <w:spacing w:line="360" w:lineRule="auto"/>
              <w:rPr>
                <w:sz w:val="20"/>
                <w:szCs w:val="20"/>
                <w:shd w:val="clear" w:color="auto" w:fill="FFFF00"/>
              </w:rPr>
            </w:pPr>
          </w:p>
          <w:p w:rsidR="005F7A58" w:rsidRDefault="005F7A58" w:rsidP="005071B3">
            <w:pPr>
              <w:spacing w:line="360" w:lineRule="auto"/>
              <w:rPr>
                <w:sz w:val="20"/>
                <w:szCs w:val="20"/>
                <w:shd w:val="clear" w:color="auto" w:fill="FFFF00"/>
              </w:rPr>
            </w:pPr>
          </w:p>
          <w:p w:rsidR="005F7A58" w:rsidRDefault="005F7A58" w:rsidP="005071B3">
            <w:pPr>
              <w:spacing w:line="360" w:lineRule="auto"/>
              <w:rPr>
                <w:sz w:val="20"/>
                <w:szCs w:val="20"/>
                <w:shd w:val="clear" w:color="auto" w:fill="FFFF00"/>
              </w:rPr>
            </w:pPr>
            <w:r>
              <w:rPr>
                <w:sz w:val="20"/>
                <w:szCs w:val="20"/>
                <w:shd w:val="clear" w:color="auto" w:fill="FFFF00"/>
              </w:rPr>
              <w:t>29.01.16</w:t>
            </w:r>
          </w:p>
          <w:p w:rsidR="00ED5130" w:rsidRDefault="00ED5130" w:rsidP="005071B3">
            <w:pPr>
              <w:spacing w:line="360" w:lineRule="auto"/>
              <w:rPr>
                <w:sz w:val="20"/>
                <w:szCs w:val="20"/>
                <w:shd w:val="clear" w:color="auto" w:fill="FFFF00"/>
              </w:rPr>
            </w:pPr>
          </w:p>
          <w:p w:rsidR="00ED5130" w:rsidRDefault="00ED5130" w:rsidP="005071B3">
            <w:pPr>
              <w:spacing w:line="360" w:lineRule="auto"/>
              <w:rPr>
                <w:sz w:val="20"/>
                <w:szCs w:val="20"/>
                <w:shd w:val="clear" w:color="auto" w:fill="FFFF00"/>
              </w:rPr>
            </w:pPr>
          </w:p>
          <w:p w:rsidR="00ED5130" w:rsidRDefault="00ED5130" w:rsidP="005071B3">
            <w:pPr>
              <w:spacing w:line="360" w:lineRule="auto"/>
              <w:rPr>
                <w:sz w:val="20"/>
                <w:szCs w:val="20"/>
                <w:shd w:val="clear" w:color="auto" w:fill="FFFF00"/>
              </w:rPr>
            </w:pPr>
          </w:p>
          <w:p w:rsidR="00ED5130" w:rsidRDefault="00ED5130" w:rsidP="005071B3">
            <w:pPr>
              <w:spacing w:line="360" w:lineRule="auto"/>
              <w:rPr>
                <w:sz w:val="20"/>
                <w:szCs w:val="20"/>
                <w:shd w:val="clear" w:color="auto" w:fill="FFFF00"/>
              </w:rPr>
            </w:pPr>
          </w:p>
          <w:p w:rsidR="00ED5130" w:rsidRDefault="00ED5130" w:rsidP="005071B3">
            <w:pPr>
              <w:spacing w:line="360" w:lineRule="auto"/>
              <w:rPr>
                <w:sz w:val="20"/>
                <w:szCs w:val="20"/>
                <w:shd w:val="clear" w:color="auto" w:fill="FFFF00"/>
              </w:rPr>
            </w:pPr>
            <w:r>
              <w:rPr>
                <w:sz w:val="20"/>
                <w:szCs w:val="20"/>
                <w:shd w:val="clear" w:color="auto" w:fill="FFFF00"/>
              </w:rPr>
              <w:t>31.01.16</w:t>
            </w:r>
          </w:p>
          <w:p w:rsidR="009A68E4" w:rsidRDefault="009A68E4" w:rsidP="005071B3">
            <w:pPr>
              <w:spacing w:line="360" w:lineRule="auto"/>
              <w:rPr>
                <w:sz w:val="20"/>
                <w:szCs w:val="20"/>
                <w:shd w:val="clear" w:color="auto" w:fill="FFFF00"/>
              </w:rPr>
            </w:pPr>
          </w:p>
          <w:p w:rsidR="009A68E4" w:rsidRDefault="009A68E4" w:rsidP="005071B3">
            <w:pPr>
              <w:spacing w:line="360" w:lineRule="auto"/>
              <w:rPr>
                <w:sz w:val="20"/>
                <w:szCs w:val="20"/>
                <w:shd w:val="clear" w:color="auto" w:fill="FFFF00"/>
              </w:rPr>
            </w:pPr>
          </w:p>
          <w:p w:rsidR="009A68E4" w:rsidRDefault="009A68E4" w:rsidP="005071B3">
            <w:pPr>
              <w:spacing w:line="360" w:lineRule="auto"/>
              <w:rPr>
                <w:sz w:val="20"/>
                <w:szCs w:val="20"/>
                <w:shd w:val="clear" w:color="auto" w:fill="FFFF00"/>
              </w:rPr>
            </w:pPr>
          </w:p>
          <w:p w:rsidR="009A68E4" w:rsidRDefault="009A68E4" w:rsidP="005071B3">
            <w:pPr>
              <w:spacing w:line="360" w:lineRule="auto"/>
              <w:rPr>
                <w:sz w:val="20"/>
                <w:szCs w:val="20"/>
                <w:shd w:val="clear" w:color="auto" w:fill="FFFF00"/>
              </w:rPr>
            </w:pPr>
            <w:r>
              <w:rPr>
                <w:sz w:val="20"/>
                <w:szCs w:val="20"/>
                <w:shd w:val="clear" w:color="auto" w:fill="FFFF00"/>
              </w:rPr>
              <w:t>01.02.16</w:t>
            </w:r>
          </w:p>
          <w:p w:rsidR="00D62AED" w:rsidRDefault="00D62AED" w:rsidP="005071B3">
            <w:pPr>
              <w:spacing w:line="360" w:lineRule="auto"/>
              <w:rPr>
                <w:sz w:val="20"/>
                <w:szCs w:val="20"/>
                <w:shd w:val="clear" w:color="auto" w:fill="FFFF00"/>
              </w:rPr>
            </w:pPr>
          </w:p>
          <w:p w:rsidR="00D62AED" w:rsidRDefault="00D62AED" w:rsidP="005071B3">
            <w:pPr>
              <w:spacing w:line="360" w:lineRule="auto"/>
              <w:rPr>
                <w:sz w:val="20"/>
                <w:szCs w:val="20"/>
                <w:shd w:val="clear" w:color="auto" w:fill="FFFF00"/>
              </w:rPr>
            </w:pPr>
          </w:p>
          <w:p w:rsidR="00D62AED" w:rsidRDefault="00D62AED" w:rsidP="005071B3">
            <w:pPr>
              <w:spacing w:line="360" w:lineRule="auto"/>
              <w:rPr>
                <w:sz w:val="20"/>
                <w:szCs w:val="20"/>
                <w:shd w:val="clear" w:color="auto" w:fill="FFFF00"/>
              </w:rPr>
            </w:pPr>
          </w:p>
          <w:p w:rsidR="00D62AED" w:rsidRDefault="00D62AED" w:rsidP="005071B3">
            <w:pPr>
              <w:spacing w:line="360" w:lineRule="auto"/>
              <w:rPr>
                <w:sz w:val="20"/>
                <w:szCs w:val="20"/>
                <w:shd w:val="clear" w:color="auto" w:fill="FFFF00"/>
              </w:rPr>
            </w:pPr>
          </w:p>
          <w:p w:rsidR="00D62AED" w:rsidRDefault="00D62AED" w:rsidP="005071B3">
            <w:pPr>
              <w:spacing w:line="360" w:lineRule="auto"/>
              <w:rPr>
                <w:sz w:val="20"/>
                <w:szCs w:val="20"/>
                <w:shd w:val="clear" w:color="auto" w:fill="FFFF00"/>
              </w:rPr>
            </w:pPr>
          </w:p>
          <w:p w:rsidR="00D62AED" w:rsidRDefault="00D62AED" w:rsidP="005071B3">
            <w:pPr>
              <w:spacing w:line="360" w:lineRule="auto"/>
              <w:rPr>
                <w:sz w:val="20"/>
                <w:szCs w:val="20"/>
                <w:shd w:val="clear" w:color="auto" w:fill="FFFF00"/>
              </w:rPr>
            </w:pPr>
            <w:r>
              <w:rPr>
                <w:sz w:val="20"/>
                <w:szCs w:val="20"/>
                <w:shd w:val="clear" w:color="auto" w:fill="FFFF00"/>
              </w:rPr>
              <w:t>02.02.16</w:t>
            </w:r>
          </w:p>
          <w:p w:rsidR="003F4BFE" w:rsidRDefault="003F4BFE" w:rsidP="005071B3">
            <w:pPr>
              <w:spacing w:line="360" w:lineRule="auto"/>
              <w:rPr>
                <w:sz w:val="20"/>
                <w:szCs w:val="20"/>
                <w:shd w:val="clear" w:color="auto" w:fill="FFFF00"/>
              </w:rPr>
            </w:pPr>
          </w:p>
          <w:p w:rsidR="003F4BFE" w:rsidRDefault="003F4BFE" w:rsidP="005071B3">
            <w:pPr>
              <w:spacing w:line="360" w:lineRule="auto"/>
              <w:rPr>
                <w:sz w:val="20"/>
                <w:szCs w:val="20"/>
                <w:shd w:val="clear" w:color="auto" w:fill="FFFF00"/>
              </w:rPr>
            </w:pPr>
          </w:p>
          <w:p w:rsidR="003F4BFE" w:rsidRDefault="003F4BFE" w:rsidP="005071B3">
            <w:pPr>
              <w:spacing w:line="360" w:lineRule="auto"/>
              <w:rPr>
                <w:sz w:val="20"/>
                <w:szCs w:val="20"/>
                <w:shd w:val="clear" w:color="auto" w:fill="FFFF00"/>
              </w:rPr>
            </w:pPr>
          </w:p>
          <w:p w:rsidR="003F4BFE" w:rsidRDefault="003F4BFE" w:rsidP="005071B3">
            <w:pPr>
              <w:spacing w:line="360" w:lineRule="auto"/>
              <w:rPr>
                <w:sz w:val="20"/>
                <w:szCs w:val="20"/>
                <w:shd w:val="clear" w:color="auto" w:fill="FFFF00"/>
              </w:rPr>
            </w:pPr>
          </w:p>
          <w:p w:rsidR="003F4BFE" w:rsidRDefault="003F4BFE" w:rsidP="005071B3">
            <w:pPr>
              <w:spacing w:line="360" w:lineRule="auto"/>
              <w:rPr>
                <w:sz w:val="20"/>
                <w:szCs w:val="20"/>
                <w:shd w:val="clear" w:color="auto" w:fill="FFFF00"/>
              </w:rPr>
            </w:pPr>
          </w:p>
          <w:p w:rsidR="003F4BFE" w:rsidRDefault="003F4BFE" w:rsidP="005071B3">
            <w:pPr>
              <w:spacing w:line="360" w:lineRule="auto"/>
              <w:rPr>
                <w:sz w:val="20"/>
                <w:szCs w:val="20"/>
                <w:shd w:val="clear" w:color="auto" w:fill="FFFF00"/>
              </w:rPr>
            </w:pPr>
          </w:p>
          <w:p w:rsidR="003F4BFE" w:rsidRDefault="003F4BFE" w:rsidP="005071B3">
            <w:pPr>
              <w:spacing w:line="360" w:lineRule="auto"/>
              <w:rPr>
                <w:sz w:val="20"/>
                <w:szCs w:val="20"/>
                <w:shd w:val="clear" w:color="auto" w:fill="FFFF00"/>
              </w:rPr>
            </w:pPr>
            <w:r>
              <w:rPr>
                <w:sz w:val="20"/>
                <w:szCs w:val="20"/>
                <w:shd w:val="clear" w:color="auto" w:fill="FFFF00"/>
              </w:rPr>
              <w:lastRenderedPageBreak/>
              <w:t>02.02.16</w:t>
            </w:r>
          </w:p>
          <w:p w:rsidR="00687F99" w:rsidRDefault="00687F99" w:rsidP="005071B3">
            <w:pPr>
              <w:spacing w:line="360" w:lineRule="auto"/>
              <w:rPr>
                <w:sz w:val="20"/>
                <w:szCs w:val="20"/>
                <w:shd w:val="clear" w:color="auto" w:fill="FFFF00"/>
              </w:rPr>
            </w:pPr>
          </w:p>
          <w:p w:rsidR="00687F99" w:rsidRDefault="00687F99" w:rsidP="005071B3">
            <w:pPr>
              <w:spacing w:line="360" w:lineRule="auto"/>
              <w:rPr>
                <w:sz w:val="20"/>
                <w:szCs w:val="20"/>
                <w:shd w:val="clear" w:color="auto" w:fill="FFFF00"/>
              </w:rPr>
            </w:pPr>
          </w:p>
          <w:p w:rsidR="00687F99" w:rsidRDefault="00687F99" w:rsidP="005071B3">
            <w:pPr>
              <w:spacing w:line="360" w:lineRule="auto"/>
              <w:rPr>
                <w:sz w:val="20"/>
                <w:szCs w:val="20"/>
                <w:shd w:val="clear" w:color="auto" w:fill="FFFF00"/>
              </w:rPr>
            </w:pPr>
          </w:p>
          <w:p w:rsidR="00687F99" w:rsidRDefault="00687F99" w:rsidP="005071B3">
            <w:pPr>
              <w:spacing w:line="360" w:lineRule="auto"/>
              <w:rPr>
                <w:sz w:val="20"/>
                <w:szCs w:val="20"/>
                <w:shd w:val="clear" w:color="auto" w:fill="FFFF00"/>
              </w:rPr>
            </w:pPr>
            <w:r>
              <w:rPr>
                <w:sz w:val="20"/>
                <w:szCs w:val="20"/>
                <w:shd w:val="clear" w:color="auto" w:fill="FFFF00"/>
              </w:rPr>
              <w:t>03.02.16</w:t>
            </w:r>
          </w:p>
          <w:p w:rsidR="007A3DF3" w:rsidRDefault="007A3DF3" w:rsidP="005071B3">
            <w:pPr>
              <w:spacing w:line="360" w:lineRule="auto"/>
              <w:rPr>
                <w:sz w:val="20"/>
                <w:szCs w:val="20"/>
                <w:shd w:val="clear" w:color="auto" w:fill="FFFF00"/>
              </w:rPr>
            </w:pPr>
          </w:p>
          <w:p w:rsidR="007A3DF3" w:rsidRDefault="007A3DF3" w:rsidP="005071B3">
            <w:pPr>
              <w:spacing w:line="360" w:lineRule="auto"/>
              <w:rPr>
                <w:sz w:val="20"/>
                <w:szCs w:val="20"/>
                <w:shd w:val="clear" w:color="auto" w:fill="FFFF00"/>
              </w:rPr>
            </w:pPr>
          </w:p>
          <w:p w:rsidR="007A3DF3" w:rsidRDefault="007A3DF3" w:rsidP="005071B3">
            <w:pPr>
              <w:spacing w:line="360" w:lineRule="auto"/>
              <w:rPr>
                <w:sz w:val="20"/>
                <w:szCs w:val="20"/>
                <w:shd w:val="clear" w:color="auto" w:fill="FFFF00"/>
              </w:rPr>
            </w:pPr>
          </w:p>
          <w:p w:rsidR="007A3DF3" w:rsidRDefault="007A3DF3" w:rsidP="005071B3">
            <w:pPr>
              <w:spacing w:line="360" w:lineRule="auto"/>
              <w:rPr>
                <w:sz w:val="20"/>
                <w:szCs w:val="20"/>
                <w:shd w:val="clear" w:color="auto" w:fill="FFFF00"/>
              </w:rPr>
            </w:pPr>
          </w:p>
          <w:p w:rsidR="007A3DF3" w:rsidRDefault="007A3DF3" w:rsidP="005071B3">
            <w:pPr>
              <w:spacing w:line="360" w:lineRule="auto"/>
              <w:rPr>
                <w:sz w:val="20"/>
                <w:szCs w:val="20"/>
                <w:shd w:val="clear" w:color="auto" w:fill="FFFF00"/>
              </w:rPr>
            </w:pPr>
          </w:p>
          <w:p w:rsidR="007A3DF3" w:rsidRDefault="007A3DF3" w:rsidP="005071B3">
            <w:pPr>
              <w:spacing w:line="360" w:lineRule="auto"/>
              <w:rPr>
                <w:sz w:val="20"/>
                <w:szCs w:val="20"/>
                <w:shd w:val="clear" w:color="auto" w:fill="FFFF00"/>
              </w:rPr>
            </w:pPr>
            <w:r>
              <w:rPr>
                <w:sz w:val="20"/>
                <w:szCs w:val="20"/>
                <w:shd w:val="clear" w:color="auto" w:fill="FFFF00"/>
              </w:rPr>
              <w:t>04.02.16</w:t>
            </w:r>
          </w:p>
          <w:p w:rsidR="00F57EDE" w:rsidRDefault="00F57EDE" w:rsidP="005071B3">
            <w:pPr>
              <w:spacing w:line="360" w:lineRule="auto"/>
              <w:rPr>
                <w:sz w:val="20"/>
                <w:szCs w:val="20"/>
                <w:shd w:val="clear" w:color="auto" w:fill="FFFF00"/>
              </w:rPr>
            </w:pPr>
          </w:p>
          <w:p w:rsidR="00F57EDE" w:rsidRDefault="00F57EDE" w:rsidP="005071B3">
            <w:pPr>
              <w:spacing w:line="360" w:lineRule="auto"/>
              <w:rPr>
                <w:sz w:val="20"/>
                <w:szCs w:val="20"/>
                <w:shd w:val="clear" w:color="auto" w:fill="FFFF00"/>
              </w:rPr>
            </w:pPr>
          </w:p>
          <w:p w:rsidR="00F57EDE" w:rsidRDefault="00F57EDE" w:rsidP="005071B3">
            <w:pPr>
              <w:spacing w:line="360" w:lineRule="auto"/>
              <w:rPr>
                <w:sz w:val="20"/>
                <w:szCs w:val="20"/>
                <w:shd w:val="clear" w:color="auto" w:fill="FFFF00"/>
              </w:rPr>
            </w:pPr>
          </w:p>
          <w:p w:rsidR="00F57EDE" w:rsidRDefault="00F57EDE" w:rsidP="005071B3">
            <w:pPr>
              <w:spacing w:line="360" w:lineRule="auto"/>
              <w:rPr>
                <w:sz w:val="20"/>
                <w:szCs w:val="20"/>
                <w:shd w:val="clear" w:color="auto" w:fill="FFFF00"/>
              </w:rPr>
            </w:pPr>
          </w:p>
          <w:p w:rsidR="00F57EDE" w:rsidRDefault="00F57EDE" w:rsidP="005071B3">
            <w:pPr>
              <w:spacing w:line="360" w:lineRule="auto"/>
              <w:rPr>
                <w:sz w:val="20"/>
                <w:szCs w:val="20"/>
                <w:shd w:val="clear" w:color="auto" w:fill="FFFF00"/>
              </w:rPr>
            </w:pPr>
          </w:p>
          <w:p w:rsidR="00F57EDE" w:rsidRDefault="00F57EDE" w:rsidP="005071B3">
            <w:pPr>
              <w:spacing w:line="360" w:lineRule="auto"/>
              <w:rPr>
                <w:sz w:val="20"/>
                <w:szCs w:val="20"/>
                <w:shd w:val="clear" w:color="auto" w:fill="FFFF00"/>
              </w:rPr>
            </w:pPr>
          </w:p>
          <w:p w:rsidR="00F57EDE" w:rsidRDefault="00F57EDE" w:rsidP="005071B3">
            <w:pPr>
              <w:spacing w:line="360" w:lineRule="auto"/>
              <w:rPr>
                <w:sz w:val="20"/>
                <w:szCs w:val="20"/>
                <w:shd w:val="clear" w:color="auto" w:fill="FFFF00"/>
              </w:rPr>
            </w:pPr>
            <w:r>
              <w:rPr>
                <w:sz w:val="20"/>
                <w:szCs w:val="20"/>
                <w:shd w:val="clear" w:color="auto" w:fill="FFFF00"/>
              </w:rPr>
              <w:t>05.02.16</w:t>
            </w:r>
          </w:p>
          <w:p w:rsidR="00735CBF" w:rsidRDefault="00735CBF" w:rsidP="005071B3">
            <w:pPr>
              <w:spacing w:line="360" w:lineRule="auto"/>
              <w:rPr>
                <w:sz w:val="20"/>
                <w:szCs w:val="20"/>
                <w:shd w:val="clear" w:color="auto" w:fill="FFFF00"/>
              </w:rPr>
            </w:pPr>
          </w:p>
          <w:p w:rsidR="00735CBF" w:rsidRDefault="00735CBF" w:rsidP="005071B3">
            <w:pPr>
              <w:spacing w:line="360" w:lineRule="auto"/>
              <w:rPr>
                <w:sz w:val="20"/>
                <w:szCs w:val="20"/>
                <w:shd w:val="clear" w:color="auto" w:fill="FFFF00"/>
              </w:rPr>
            </w:pPr>
          </w:p>
          <w:p w:rsidR="00735CBF" w:rsidRDefault="00735CBF" w:rsidP="005071B3">
            <w:pPr>
              <w:spacing w:line="360" w:lineRule="auto"/>
              <w:rPr>
                <w:sz w:val="20"/>
                <w:szCs w:val="20"/>
                <w:shd w:val="clear" w:color="auto" w:fill="FFFF00"/>
              </w:rPr>
            </w:pPr>
          </w:p>
          <w:p w:rsidR="00735CBF" w:rsidRDefault="00735CBF" w:rsidP="005071B3">
            <w:pPr>
              <w:spacing w:line="360" w:lineRule="auto"/>
              <w:rPr>
                <w:sz w:val="20"/>
                <w:szCs w:val="20"/>
                <w:shd w:val="clear" w:color="auto" w:fill="FFFF00"/>
              </w:rPr>
            </w:pPr>
          </w:p>
          <w:p w:rsidR="00735CBF" w:rsidRDefault="00735CBF" w:rsidP="005071B3">
            <w:pPr>
              <w:spacing w:line="360" w:lineRule="auto"/>
              <w:rPr>
                <w:sz w:val="20"/>
                <w:szCs w:val="20"/>
                <w:shd w:val="clear" w:color="auto" w:fill="FFFF00"/>
              </w:rPr>
            </w:pPr>
          </w:p>
          <w:p w:rsidR="00735CBF" w:rsidRDefault="00735CBF" w:rsidP="005071B3">
            <w:pPr>
              <w:spacing w:line="360" w:lineRule="auto"/>
              <w:rPr>
                <w:sz w:val="20"/>
                <w:szCs w:val="20"/>
                <w:shd w:val="clear" w:color="auto" w:fill="FFFF00"/>
              </w:rPr>
            </w:pPr>
            <w:r>
              <w:rPr>
                <w:sz w:val="20"/>
                <w:szCs w:val="20"/>
                <w:shd w:val="clear" w:color="auto" w:fill="FFFF00"/>
              </w:rPr>
              <w:t>08.02.16</w:t>
            </w:r>
          </w:p>
          <w:p w:rsidR="00D1574E" w:rsidRDefault="00D1574E" w:rsidP="005071B3">
            <w:pPr>
              <w:spacing w:line="360" w:lineRule="auto"/>
              <w:rPr>
                <w:sz w:val="20"/>
                <w:szCs w:val="20"/>
                <w:shd w:val="clear" w:color="auto" w:fill="FFFF00"/>
              </w:rPr>
            </w:pPr>
          </w:p>
          <w:p w:rsidR="00D1574E" w:rsidRDefault="00D1574E" w:rsidP="005071B3">
            <w:pPr>
              <w:spacing w:line="360" w:lineRule="auto"/>
              <w:rPr>
                <w:sz w:val="20"/>
                <w:szCs w:val="20"/>
                <w:shd w:val="clear" w:color="auto" w:fill="FFFF00"/>
              </w:rPr>
            </w:pPr>
          </w:p>
          <w:p w:rsidR="00D1574E" w:rsidRDefault="00D1574E" w:rsidP="005071B3">
            <w:pPr>
              <w:spacing w:line="360" w:lineRule="auto"/>
              <w:rPr>
                <w:sz w:val="20"/>
                <w:szCs w:val="20"/>
                <w:shd w:val="clear" w:color="auto" w:fill="FFFF00"/>
              </w:rPr>
            </w:pPr>
          </w:p>
          <w:p w:rsidR="00D1574E" w:rsidRDefault="00D1574E" w:rsidP="005071B3">
            <w:pPr>
              <w:spacing w:line="360" w:lineRule="auto"/>
              <w:rPr>
                <w:sz w:val="20"/>
                <w:szCs w:val="20"/>
                <w:shd w:val="clear" w:color="auto" w:fill="FFFF00"/>
              </w:rPr>
            </w:pPr>
          </w:p>
          <w:p w:rsidR="00D1574E" w:rsidRDefault="00D1574E" w:rsidP="005071B3">
            <w:pPr>
              <w:spacing w:line="360" w:lineRule="auto"/>
              <w:rPr>
                <w:sz w:val="20"/>
                <w:szCs w:val="20"/>
                <w:shd w:val="clear" w:color="auto" w:fill="FFFF00"/>
              </w:rPr>
            </w:pPr>
            <w:r>
              <w:rPr>
                <w:sz w:val="20"/>
                <w:szCs w:val="20"/>
                <w:shd w:val="clear" w:color="auto" w:fill="FFFF00"/>
              </w:rPr>
              <w:t>09.02.16</w:t>
            </w:r>
          </w:p>
          <w:p w:rsidR="00102908" w:rsidRDefault="00102908" w:rsidP="005071B3">
            <w:pPr>
              <w:spacing w:line="360" w:lineRule="auto"/>
              <w:rPr>
                <w:sz w:val="20"/>
                <w:szCs w:val="20"/>
                <w:shd w:val="clear" w:color="auto" w:fill="FFFF00"/>
              </w:rPr>
            </w:pPr>
          </w:p>
          <w:p w:rsidR="00102908" w:rsidRDefault="00102908" w:rsidP="005071B3">
            <w:pPr>
              <w:spacing w:line="360" w:lineRule="auto"/>
              <w:rPr>
                <w:sz w:val="20"/>
                <w:szCs w:val="20"/>
                <w:shd w:val="clear" w:color="auto" w:fill="FFFF00"/>
              </w:rPr>
            </w:pPr>
          </w:p>
          <w:p w:rsidR="00102908" w:rsidRDefault="00102908" w:rsidP="005071B3">
            <w:pPr>
              <w:spacing w:line="360" w:lineRule="auto"/>
              <w:rPr>
                <w:sz w:val="20"/>
                <w:szCs w:val="20"/>
                <w:shd w:val="clear" w:color="auto" w:fill="FFFF00"/>
              </w:rPr>
            </w:pPr>
          </w:p>
          <w:p w:rsidR="00102908" w:rsidRDefault="00102908" w:rsidP="005071B3">
            <w:pPr>
              <w:spacing w:line="360" w:lineRule="auto"/>
              <w:rPr>
                <w:sz w:val="20"/>
                <w:szCs w:val="20"/>
                <w:shd w:val="clear" w:color="auto" w:fill="FFFF00"/>
              </w:rPr>
            </w:pPr>
          </w:p>
          <w:p w:rsidR="00102908" w:rsidRDefault="00102908" w:rsidP="005071B3">
            <w:pPr>
              <w:spacing w:line="360" w:lineRule="auto"/>
              <w:rPr>
                <w:sz w:val="20"/>
                <w:szCs w:val="20"/>
                <w:shd w:val="clear" w:color="auto" w:fill="FFFF00"/>
              </w:rPr>
            </w:pPr>
            <w:r>
              <w:rPr>
                <w:sz w:val="20"/>
                <w:szCs w:val="20"/>
                <w:shd w:val="clear" w:color="auto" w:fill="FFFF00"/>
              </w:rPr>
              <w:t>10.02.16</w:t>
            </w:r>
          </w:p>
          <w:p w:rsidR="0059683E" w:rsidRDefault="0059683E" w:rsidP="005071B3">
            <w:pPr>
              <w:spacing w:line="360" w:lineRule="auto"/>
              <w:rPr>
                <w:sz w:val="20"/>
                <w:szCs w:val="20"/>
                <w:shd w:val="clear" w:color="auto" w:fill="FFFF00"/>
              </w:rPr>
            </w:pPr>
          </w:p>
          <w:p w:rsidR="0059683E" w:rsidRDefault="0059683E" w:rsidP="005071B3">
            <w:pPr>
              <w:spacing w:line="360" w:lineRule="auto"/>
              <w:rPr>
                <w:sz w:val="20"/>
                <w:szCs w:val="20"/>
                <w:shd w:val="clear" w:color="auto" w:fill="FFFF00"/>
              </w:rPr>
            </w:pPr>
          </w:p>
          <w:p w:rsidR="0059683E" w:rsidRDefault="0059683E" w:rsidP="005071B3">
            <w:pPr>
              <w:spacing w:line="360" w:lineRule="auto"/>
              <w:rPr>
                <w:sz w:val="20"/>
                <w:szCs w:val="20"/>
                <w:shd w:val="clear" w:color="auto" w:fill="FFFF00"/>
              </w:rPr>
            </w:pPr>
          </w:p>
          <w:p w:rsidR="0059683E" w:rsidRDefault="0059683E" w:rsidP="005071B3">
            <w:pPr>
              <w:spacing w:line="360" w:lineRule="auto"/>
              <w:rPr>
                <w:sz w:val="20"/>
                <w:szCs w:val="20"/>
                <w:shd w:val="clear" w:color="auto" w:fill="FFFF00"/>
              </w:rPr>
            </w:pPr>
          </w:p>
          <w:p w:rsidR="0059683E" w:rsidRDefault="0059683E" w:rsidP="005071B3">
            <w:pPr>
              <w:spacing w:line="360" w:lineRule="auto"/>
              <w:rPr>
                <w:sz w:val="20"/>
                <w:szCs w:val="20"/>
                <w:shd w:val="clear" w:color="auto" w:fill="FFFF00"/>
              </w:rPr>
            </w:pPr>
          </w:p>
          <w:p w:rsidR="0059683E" w:rsidRDefault="0059683E" w:rsidP="005071B3">
            <w:pPr>
              <w:spacing w:line="360" w:lineRule="auto"/>
              <w:rPr>
                <w:sz w:val="20"/>
                <w:szCs w:val="20"/>
                <w:shd w:val="clear" w:color="auto" w:fill="FFFF00"/>
              </w:rPr>
            </w:pPr>
          </w:p>
          <w:p w:rsidR="0059683E" w:rsidRDefault="0059683E" w:rsidP="005071B3">
            <w:pPr>
              <w:spacing w:line="360" w:lineRule="auto"/>
              <w:rPr>
                <w:sz w:val="20"/>
                <w:szCs w:val="20"/>
                <w:shd w:val="clear" w:color="auto" w:fill="FFFF00"/>
              </w:rPr>
            </w:pPr>
            <w:r>
              <w:rPr>
                <w:sz w:val="20"/>
                <w:szCs w:val="20"/>
                <w:shd w:val="clear" w:color="auto" w:fill="FFFF00"/>
              </w:rPr>
              <w:t>11.02.16</w:t>
            </w:r>
          </w:p>
          <w:p w:rsidR="00082650" w:rsidRDefault="00082650" w:rsidP="005071B3">
            <w:pPr>
              <w:spacing w:line="360" w:lineRule="auto"/>
              <w:rPr>
                <w:sz w:val="20"/>
                <w:szCs w:val="20"/>
                <w:shd w:val="clear" w:color="auto" w:fill="FFFF00"/>
              </w:rPr>
            </w:pPr>
          </w:p>
          <w:p w:rsidR="00082650" w:rsidRDefault="00082650" w:rsidP="005071B3">
            <w:pPr>
              <w:spacing w:line="360" w:lineRule="auto"/>
              <w:rPr>
                <w:sz w:val="20"/>
                <w:szCs w:val="20"/>
                <w:shd w:val="clear" w:color="auto" w:fill="FFFF00"/>
              </w:rPr>
            </w:pPr>
          </w:p>
          <w:p w:rsidR="00082650" w:rsidRDefault="00082650" w:rsidP="005071B3">
            <w:pPr>
              <w:spacing w:line="360" w:lineRule="auto"/>
              <w:rPr>
                <w:sz w:val="20"/>
                <w:szCs w:val="20"/>
                <w:shd w:val="clear" w:color="auto" w:fill="FFFF00"/>
              </w:rPr>
            </w:pPr>
          </w:p>
          <w:p w:rsidR="00082650" w:rsidRDefault="00082650" w:rsidP="005071B3">
            <w:pPr>
              <w:spacing w:line="360" w:lineRule="auto"/>
              <w:rPr>
                <w:sz w:val="20"/>
                <w:szCs w:val="20"/>
                <w:shd w:val="clear" w:color="auto" w:fill="FFFF00"/>
              </w:rPr>
            </w:pPr>
          </w:p>
          <w:p w:rsidR="00082650" w:rsidRDefault="00082650" w:rsidP="005071B3">
            <w:pPr>
              <w:spacing w:line="360" w:lineRule="auto"/>
              <w:rPr>
                <w:sz w:val="20"/>
                <w:szCs w:val="20"/>
                <w:shd w:val="clear" w:color="auto" w:fill="FFFF00"/>
              </w:rPr>
            </w:pPr>
            <w:r>
              <w:rPr>
                <w:sz w:val="20"/>
                <w:szCs w:val="20"/>
                <w:shd w:val="clear" w:color="auto" w:fill="FFFF00"/>
              </w:rPr>
              <w:t>15.02.16</w:t>
            </w:r>
          </w:p>
          <w:p w:rsidR="00535563" w:rsidRDefault="00535563" w:rsidP="005071B3">
            <w:pPr>
              <w:spacing w:line="360" w:lineRule="auto"/>
              <w:rPr>
                <w:sz w:val="20"/>
                <w:szCs w:val="20"/>
                <w:shd w:val="clear" w:color="auto" w:fill="FFFF00"/>
              </w:rPr>
            </w:pPr>
          </w:p>
          <w:p w:rsidR="002876F0" w:rsidRDefault="002876F0" w:rsidP="005071B3">
            <w:pPr>
              <w:spacing w:line="360" w:lineRule="auto"/>
              <w:rPr>
                <w:sz w:val="20"/>
                <w:szCs w:val="20"/>
                <w:shd w:val="clear" w:color="auto" w:fill="FFFF00"/>
              </w:rPr>
            </w:pPr>
          </w:p>
          <w:p w:rsidR="00DD0B1C" w:rsidRDefault="00DD0B1C" w:rsidP="005071B3">
            <w:pPr>
              <w:spacing w:line="360" w:lineRule="auto"/>
              <w:rPr>
                <w:sz w:val="20"/>
                <w:szCs w:val="20"/>
                <w:shd w:val="clear" w:color="auto" w:fill="FFFF00"/>
              </w:rPr>
            </w:pPr>
          </w:p>
          <w:p w:rsidR="00DD0B1C" w:rsidRDefault="00DD0B1C" w:rsidP="005071B3">
            <w:pPr>
              <w:spacing w:line="360" w:lineRule="auto"/>
              <w:rPr>
                <w:sz w:val="20"/>
                <w:szCs w:val="20"/>
                <w:shd w:val="clear" w:color="auto" w:fill="FFFF00"/>
              </w:rPr>
            </w:pPr>
          </w:p>
          <w:p w:rsidR="00DD0B1C" w:rsidRDefault="00DD0B1C" w:rsidP="005071B3">
            <w:pPr>
              <w:spacing w:line="360" w:lineRule="auto"/>
              <w:rPr>
                <w:sz w:val="20"/>
                <w:szCs w:val="20"/>
                <w:shd w:val="clear" w:color="auto" w:fill="FFFF00"/>
              </w:rPr>
            </w:pPr>
          </w:p>
          <w:p w:rsidR="00DD0B1C" w:rsidRDefault="00DD0B1C" w:rsidP="005071B3">
            <w:pPr>
              <w:spacing w:line="360" w:lineRule="auto"/>
              <w:rPr>
                <w:sz w:val="20"/>
                <w:szCs w:val="20"/>
                <w:shd w:val="clear" w:color="auto" w:fill="FFFF00"/>
              </w:rPr>
            </w:pPr>
            <w:r>
              <w:rPr>
                <w:sz w:val="20"/>
                <w:szCs w:val="20"/>
                <w:shd w:val="clear" w:color="auto" w:fill="FFFF00"/>
              </w:rPr>
              <w:t>16.02.16</w:t>
            </w:r>
          </w:p>
          <w:p w:rsidR="009F6598" w:rsidRDefault="009F6598" w:rsidP="005071B3">
            <w:pPr>
              <w:spacing w:line="360" w:lineRule="auto"/>
              <w:rPr>
                <w:sz w:val="20"/>
                <w:szCs w:val="20"/>
                <w:shd w:val="clear" w:color="auto" w:fill="FFFF00"/>
              </w:rPr>
            </w:pPr>
          </w:p>
          <w:p w:rsidR="009F6598" w:rsidRDefault="009F6598" w:rsidP="005071B3">
            <w:pPr>
              <w:spacing w:line="360" w:lineRule="auto"/>
              <w:rPr>
                <w:sz w:val="20"/>
                <w:szCs w:val="20"/>
                <w:shd w:val="clear" w:color="auto" w:fill="FFFF00"/>
              </w:rPr>
            </w:pPr>
          </w:p>
          <w:p w:rsidR="009F6598" w:rsidRDefault="009F6598" w:rsidP="005071B3">
            <w:pPr>
              <w:spacing w:line="360" w:lineRule="auto"/>
              <w:rPr>
                <w:sz w:val="20"/>
                <w:szCs w:val="20"/>
                <w:shd w:val="clear" w:color="auto" w:fill="FFFF00"/>
              </w:rPr>
            </w:pPr>
          </w:p>
          <w:p w:rsidR="009F6598" w:rsidRDefault="009F6598" w:rsidP="005071B3">
            <w:pPr>
              <w:spacing w:line="360" w:lineRule="auto"/>
              <w:rPr>
                <w:sz w:val="20"/>
                <w:szCs w:val="20"/>
                <w:shd w:val="clear" w:color="auto" w:fill="FFFF00"/>
              </w:rPr>
            </w:pPr>
          </w:p>
          <w:p w:rsidR="009F6598" w:rsidRDefault="009F6598" w:rsidP="005071B3">
            <w:pPr>
              <w:spacing w:line="360" w:lineRule="auto"/>
              <w:rPr>
                <w:sz w:val="20"/>
                <w:szCs w:val="20"/>
                <w:shd w:val="clear" w:color="auto" w:fill="FFFF00"/>
              </w:rPr>
            </w:pPr>
            <w:r>
              <w:rPr>
                <w:sz w:val="20"/>
                <w:szCs w:val="20"/>
                <w:shd w:val="clear" w:color="auto" w:fill="FFFF00"/>
              </w:rPr>
              <w:t>17.02.16</w:t>
            </w:r>
          </w:p>
          <w:p w:rsidR="00194B93" w:rsidRDefault="00194B93" w:rsidP="005071B3">
            <w:pPr>
              <w:spacing w:line="360" w:lineRule="auto"/>
              <w:rPr>
                <w:sz w:val="20"/>
                <w:szCs w:val="20"/>
                <w:shd w:val="clear" w:color="auto" w:fill="FFFF00"/>
              </w:rPr>
            </w:pPr>
          </w:p>
          <w:p w:rsidR="00194B93" w:rsidRDefault="00194B93" w:rsidP="005071B3">
            <w:pPr>
              <w:spacing w:line="360" w:lineRule="auto"/>
              <w:rPr>
                <w:sz w:val="20"/>
                <w:szCs w:val="20"/>
                <w:shd w:val="clear" w:color="auto" w:fill="FFFF00"/>
              </w:rPr>
            </w:pPr>
          </w:p>
          <w:p w:rsidR="00194B93" w:rsidRDefault="00194B93" w:rsidP="005071B3">
            <w:pPr>
              <w:spacing w:line="360" w:lineRule="auto"/>
              <w:rPr>
                <w:sz w:val="20"/>
                <w:szCs w:val="20"/>
                <w:shd w:val="clear" w:color="auto" w:fill="FFFF00"/>
              </w:rPr>
            </w:pPr>
          </w:p>
          <w:p w:rsidR="00194B93" w:rsidRDefault="00194B93" w:rsidP="005071B3">
            <w:pPr>
              <w:spacing w:line="360" w:lineRule="auto"/>
              <w:rPr>
                <w:sz w:val="20"/>
                <w:szCs w:val="20"/>
                <w:shd w:val="clear" w:color="auto" w:fill="FFFF00"/>
              </w:rPr>
            </w:pPr>
          </w:p>
          <w:p w:rsidR="00194B93" w:rsidRDefault="00194B93" w:rsidP="005071B3">
            <w:pPr>
              <w:spacing w:line="360" w:lineRule="auto"/>
              <w:rPr>
                <w:sz w:val="20"/>
                <w:szCs w:val="20"/>
                <w:shd w:val="clear" w:color="auto" w:fill="FFFF00"/>
              </w:rPr>
            </w:pPr>
            <w:r>
              <w:rPr>
                <w:sz w:val="20"/>
                <w:szCs w:val="20"/>
                <w:shd w:val="clear" w:color="auto" w:fill="FFFF00"/>
              </w:rPr>
              <w:t>18.02.16</w:t>
            </w:r>
          </w:p>
          <w:p w:rsidR="001F6F16" w:rsidRDefault="001F6F16" w:rsidP="005071B3">
            <w:pPr>
              <w:spacing w:line="360" w:lineRule="auto"/>
              <w:rPr>
                <w:sz w:val="20"/>
                <w:szCs w:val="20"/>
                <w:shd w:val="clear" w:color="auto" w:fill="FFFF00"/>
              </w:rPr>
            </w:pPr>
          </w:p>
          <w:p w:rsidR="001F6F16" w:rsidRDefault="001F6F16" w:rsidP="005071B3">
            <w:pPr>
              <w:spacing w:line="360" w:lineRule="auto"/>
              <w:rPr>
                <w:sz w:val="20"/>
                <w:szCs w:val="20"/>
                <w:shd w:val="clear" w:color="auto" w:fill="FFFF00"/>
              </w:rPr>
            </w:pPr>
          </w:p>
          <w:p w:rsidR="001F6F16" w:rsidRDefault="001F6F16" w:rsidP="005071B3">
            <w:pPr>
              <w:spacing w:line="360" w:lineRule="auto"/>
              <w:rPr>
                <w:sz w:val="20"/>
                <w:szCs w:val="20"/>
                <w:shd w:val="clear" w:color="auto" w:fill="FFFF00"/>
              </w:rPr>
            </w:pPr>
          </w:p>
          <w:p w:rsidR="001F6F16" w:rsidRDefault="001F6F16" w:rsidP="005071B3">
            <w:pPr>
              <w:spacing w:line="360" w:lineRule="auto"/>
              <w:rPr>
                <w:sz w:val="20"/>
                <w:szCs w:val="20"/>
                <w:shd w:val="clear" w:color="auto" w:fill="FFFF00"/>
              </w:rPr>
            </w:pPr>
          </w:p>
          <w:p w:rsidR="001F6F16" w:rsidRDefault="001F6F16" w:rsidP="005071B3">
            <w:pPr>
              <w:spacing w:line="360" w:lineRule="auto"/>
              <w:rPr>
                <w:sz w:val="20"/>
                <w:szCs w:val="20"/>
                <w:shd w:val="clear" w:color="auto" w:fill="FFFF00"/>
              </w:rPr>
            </w:pPr>
          </w:p>
          <w:p w:rsidR="001F6F16" w:rsidRDefault="001F6F16" w:rsidP="005071B3">
            <w:pPr>
              <w:spacing w:line="360" w:lineRule="auto"/>
              <w:rPr>
                <w:sz w:val="20"/>
                <w:szCs w:val="20"/>
                <w:shd w:val="clear" w:color="auto" w:fill="FFFF00"/>
              </w:rPr>
            </w:pPr>
          </w:p>
          <w:p w:rsidR="001F6F16" w:rsidRDefault="001F6F16" w:rsidP="005071B3">
            <w:pPr>
              <w:spacing w:line="360" w:lineRule="auto"/>
              <w:rPr>
                <w:sz w:val="20"/>
                <w:szCs w:val="20"/>
                <w:shd w:val="clear" w:color="auto" w:fill="FFFF00"/>
              </w:rPr>
            </w:pPr>
            <w:r>
              <w:rPr>
                <w:sz w:val="20"/>
                <w:szCs w:val="20"/>
                <w:shd w:val="clear" w:color="auto" w:fill="FFFF00"/>
              </w:rPr>
              <w:t>19.02.16</w:t>
            </w:r>
          </w:p>
          <w:p w:rsidR="009B1487" w:rsidRDefault="009B1487" w:rsidP="005071B3">
            <w:pPr>
              <w:spacing w:line="360" w:lineRule="auto"/>
              <w:rPr>
                <w:sz w:val="20"/>
                <w:szCs w:val="20"/>
                <w:shd w:val="clear" w:color="auto" w:fill="FFFF00"/>
              </w:rPr>
            </w:pPr>
          </w:p>
          <w:p w:rsidR="009B1487" w:rsidRDefault="009B1487" w:rsidP="005071B3">
            <w:pPr>
              <w:spacing w:line="360" w:lineRule="auto"/>
              <w:rPr>
                <w:sz w:val="20"/>
                <w:szCs w:val="20"/>
                <w:shd w:val="clear" w:color="auto" w:fill="FFFF00"/>
              </w:rPr>
            </w:pPr>
          </w:p>
          <w:p w:rsidR="009B1487" w:rsidRDefault="009B1487" w:rsidP="005071B3">
            <w:pPr>
              <w:spacing w:line="360" w:lineRule="auto"/>
              <w:rPr>
                <w:sz w:val="20"/>
                <w:szCs w:val="20"/>
                <w:shd w:val="clear" w:color="auto" w:fill="FFFF00"/>
              </w:rPr>
            </w:pPr>
          </w:p>
          <w:p w:rsidR="009B1487" w:rsidRDefault="009B1487" w:rsidP="005071B3">
            <w:pPr>
              <w:spacing w:line="360" w:lineRule="auto"/>
              <w:rPr>
                <w:sz w:val="20"/>
                <w:szCs w:val="20"/>
                <w:shd w:val="clear" w:color="auto" w:fill="FFFF00"/>
              </w:rPr>
            </w:pPr>
          </w:p>
          <w:p w:rsidR="009B1487" w:rsidRDefault="009B1487" w:rsidP="005071B3">
            <w:pPr>
              <w:spacing w:line="360" w:lineRule="auto"/>
              <w:rPr>
                <w:sz w:val="20"/>
                <w:szCs w:val="20"/>
                <w:shd w:val="clear" w:color="auto" w:fill="FFFF00"/>
              </w:rPr>
            </w:pPr>
            <w:r>
              <w:rPr>
                <w:sz w:val="20"/>
                <w:szCs w:val="20"/>
                <w:shd w:val="clear" w:color="auto" w:fill="FFFF00"/>
              </w:rPr>
              <w:t>20.02.16</w:t>
            </w:r>
          </w:p>
          <w:p w:rsidR="00B82206" w:rsidRDefault="00B82206" w:rsidP="005071B3">
            <w:pPr>
              <w:spacing w:line="360" w:lineRule="auto"/>
              <w:rPr>
                <w:sz w:val="20"/>
                <w:szCs w:val="20"/>
                <w:shd w:val="clear" w:color="auto" w:fill="FFFF00"/>
              </w:rPr>
            </w:pPr>
          </w:p>
          <w:p w:rsidR="00B82206" w:rsidRDefault="00B82206" w:rsidP="005071B3">
            <w:pPr>
              <w:spacing w:line="360" w:lineRule="auto"/>
              <w:rPr>
                <w:sz w:val="20"/>
                <w:szCs w:val="20"/>
                <w:shd w:val="clear" w:color="auto" w:fill="FFFF00"/>
              </w:rPr>
            </w:pPr>
          </w:p>
          <w:p w:rsidR="00B82206" w:rsidRDefault="00B82206" w:rsidP="005071B3">
            <w:pPr>
              <w:spacing w:line="360" w:lineRule="auto"/>
              <w:rPr>
                <w:sz w:val="20"/>
                <w:szCs w:val="20"/>
                <w:shd w:val="clear" w:color="auto" w:fill="FFFF00"/>
              </w:rPr>
            </w:pPr>
          </w:p>
          <w:p w:rsidR="00B82206" w:rsidRDefault="00B82206" w:rsidP="005071B3">
            <w:pPr>
              <w:spacing w:line="360" w:lineRule="auto"/>
              <w:rPr>
                <w:sz w:val="20"/>
                <w:szCs w:val="20"/>
                <w:shd w:val="clear" w:color="auto" w:fill="FFFF00"/>
              </w:rPr>
            </w:pPr>
          </w:p>
          <w:p w:rsidR="00B82206" w:rsidRDefault="00B82206" w:rsidP="005071B3">
            <w:pPr>
              <w:spacing w:line="360" w:lineRule="auto"/>
              <w:rPr>
                <w:sz w:val="20"/>
                <w:szCs w:val="20"/>
                <w:shd w:val="clear" w:color="auto" w:fill="FFFF00"/>
              </w:rPr>
            </w:pPr>
            <w:r>
              <w:rPr>
                <w:sz w:val="20"/>
                <w:szCs w:val="20"/>
                <w:shd w:val="clear" w:color="auto" w:fill="FFFF00"/>
              </w:rPr>
              <w:t>22.02.16</w:t>
            </w:r>
          </w:p>
          <w:p w:rsidR="00B82206" w:rsidRDefault="00B82206" w:rsidP="005071B3">
            <w:pPr>
              <w:spacing w:line="360" w:lineRule="auto"/>
              <w:rPr>
                <w:sz w:val="20"/>
                <w:szCs w:val="20"/>
                <w:shd w:val="clear" w:color="auto" w:fill="FFFF00"/>
              </w:rPr>
            </w:pPr>
          </w:p>
          <w:p w:rsidR="00B82206" w:rsidRDefault="00B82206" w:rsidP="005071B3">
            <w:pPr>
              <w:spacing w:line="360" w:lineRule="auto"/>
              <w:rPr>
                <w:sz w:val="20"/>
                <w:szCs w:val="20"/>
                <w:shd w:val="clear" w:color="auto" w:fill="FFFF00"/>
              </w:rPr>
            </w:pPr>
          </w:p>
          <w:p w:rsidR="00B82206" w:rsidRDefault="00B82206" w:rsidP="005071B3">
            <w:pPr>
              <w:spacing w:line="360" w:lineRule="auto"/>
              <w:rPr>
                <w:sz w:val="20"/>
                <w:szCs w:val="20"/>
                <w:shd w:val="clear" w:color="auto" w:fill="FFFF00"/>
              </w:rPr>
            </w:pPr>
          </w:p>
          <w:p w:rsidR="00B82206" w:rsidRDefault="00B82206" w:rsidP="005071B3">
            <w:pPr>
              <w:spacing w:line="360" w:lineRule="auto"/>
              <w:rPr>
                <w:sz w:val="20"/>
                <w:szCs w:val="20"/>
                <w:shd w:val="clear" w:color="auto" w:fill="FFFF00"/>
              </w:rPr>
            </w:pPr>
          </w:p>
          <w:p w:rsidR="00B82206" w:rsidRDefault="00B82206" w:rsidP="005071B3">
            <w:pPr>
              <w:spacing w:line="360" w:lineRule="auto"/>
              <w:rPr>
                <w:sz w:val="20"/>
                <w:szCs w:val="20"/>
                <w:shd w:val="clear" w:color="auto" w:fill="FFFF00"/>
              </w:rPr>
            </w:pPr>
          </w:p>
          <w:p w:rsidR="00B82206" w:rsidRDefault="00B82206" w:rsidP="005071B3">
            <w:pPr>
              <w:spacing w:line="360" w:lineRule="auto"/>
              <w:rPr>
                <w:sz w:val="20"/>
                <w:szCs w:val="20"/>
                <w:shd w:val="clear" w:color="auto" w:fill="FFFF00"/>
              </w:rPr>
            </w:pPr>
            <w:r>
              <w:rPr>
                <w:sz w:val="20"/>
                <w:szCs w:val="20"/>
                <w:shd w:val="clear" w:color="auto" w:fill="FFFF00"/>
              </w:rPr>
              <w:t>24.02.16</w:t>
            </w: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r>
              <w:rPr>
                <w:sz w:val="20"/>
                <w:szCs w:val="20"/>
                <w:shd w:val="clear" w:color="auto" w:fill="FFFF00"/>
              </w:rPr>
              <w:t>24.02.16</w:t>
            </w: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r>
              <w:rPr>
                <w:sz w:val="20"/>
                <w:szCs w:val="20"/>
                <w:shd w:val="clear" w:color="auto" w:fill="FFFF00"/>
              </w:rPr>
              <w:t>24.02.16</w:t>
            </w: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p>
          <w:p w:rsidR="0091183C" w:rsidRDefault="0091183C" w:rsidP="005071B3">
            <w:pPr>
              <w:spacing w:line="360" w:lineRule="auto"/>
              <w:rPr>
                <w:sz w:val="20"/>
                <w:szCs w:val="20"/>
                <w:shd w:val="clear" w:color="auto" w:fill="FFFF00"/>
              </w:rPr>
            </w:pPr>
            <w:r>
              <w:rPr>
                <w:sz w:val="20"/>
                <w:szCs w:val="20"/>
                <w:shd w:val="clear" w:color="auto" w:fill="FFFF00"/>
              </w:rPr>
              <w:t>25.02.16</w:t>
            </w: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r>
              <w:rPr>
                <w:sz w:val="20"/>
                <w:szCs w:val="20"/>
                <w:shd w:val="clear" w:color="auto" w:fill="FFFF00"/>
              </w:rPr>
              <w:t>25.02.16</w:t>
            </w: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r>
              <w:rPr>
                <w:sz w:val="20"/>
                <w:szCs w:val="20"/>
                <w:shd w:val="clear" w:color="auto" w:fill="FFFF00"/>
              </w:rPr>
              <w:t>29.02.16</w:t>
            </w: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p>
          <w:p w:rsidR="00341D21" w:rsidRDefault="00341D21" w:rsidP="005071B3">
            <w:pPr>
              <w:spacing w:line="360" w:lineRule="auto"/>
              <w:rPr>
                <w:sz w:val="20"/>
                <w:szCs w:val="20"/>
                <w:shd w:val="clear" w:color="auto" w:fill="FFFF00"/>
              </w:rPr>
            </w:pPr>
            <w:r>
              <w:rPr>
                <w:sz w:val="20"/>
                <w:szCs w:val="20"/>
                <w:shd w:val="clear" w:color="auto" w:fill="FFFF00"/>
              </w:rPr>
              <w:t>29.02.16</w:t>
            </w:r>
          </w:p>
          <w:p w:rsidR="005119FC" w:rsidRDefault="005119FC" w:rsidP="005071B3">
            <w:pPr>
              <w:spacing w:line="360" w:lineRule="auto"/>
              <w:rPr>
                <w:sz w:val="20"/>
                <w:szCs w:val="20"/>
                <w:shd w:val="clear" w:color="auto" w:fill="FFFF00"/>
              </w:rPr>
            </w:pPr>
          </w:p>
          <w:p w:rsidR="005119FC" w:rsidRDefault="005119FC" w:rsidP="005071B3">
            <w:pPr>
              <w:spacing w:line="360" w:lineRule="auto"/>
              <w:rPr>
                <w:sz w:val="20"/>
                <w:szCs w:val="20"/>
                <w:shd w:val="clear" w:color="auto" w:fill="FFFF00"/>
              </w:rPr>
            </w:pPr>
          </w:p>
          <w:p w:rsidR="005119FC" w:rsidRDefault="005119FC" w:rsidP="005071B3">
            <w:pPr>
              <w:spacing w:line="360" w:lineRule="auto"/>
              <w:rPr>
                <w:sz w:val="20"/>
                <w:szCs w:val="20"/>
                <w:shd w:val="clear" w:color="auto" w:fill="FFFF00"/>
              </w:rPr>
            </w:pPr>
          </w:p>
          <w:p w:rsidR="005119FC" w:rsidRDefault="005119FC" w:rsidP="005071B3">
            <w:pPr>
              <w:spacing w:line="360" w:lineRule="auto"/>
              <w:rPr>
                <w:sz w:val="20"/>
                <w:szCs w:val="20"/>
                <w:shd w:val="clear" w:color="auto" w:fill="FFFF00"/>
              </w:rPr>
            </w:pPr>
          </w:p>
          <w:p w:rsidR="005119FC" w:rsidRDefault="005119FC" w:rsidP="005071B3">
            <w:pPr>
              <w:spacing w:line="360" w:lineRule="auto"/>
              <w:rPr>
                <w:sz w:val="20"/>
                <w:szCs w:val="20"/>
                <w:shd w:val="clear" w:color="auto" w:fill="FFFF00"/>
              </w:rPr>
            </w:pPr>
          </w:p>
          <w:p w:rsidR="005119FC" w:rsidRDefault="005119FC" w:rsidP="005071B3">
            <w:pPr>
              <w:spacing w:line="360" w:lineRule="auto"/>
              <w:rPr>
                <w:sz w:val="20"/>
                <w:szCs w:val="20"/>
                <w:shd w:val="clear" w:color="auto" w:fill="FFFF00"/>
              </w:rPr>
            </w:pPr>
          </w:p>
          <w:p w:rsidR="005119FC" w:rsidRDefault="005119FC" w:rsidP="005071B3">
            <w:pPr>
              <w:spacing w:line="360" w:lineRule="auto"/>
              <w:rPr>
                <w:sz w:val="20"/>
                <w:szCs w:val="20"/>
                <w:shd w:val="clear" w:color="auto" w:fill="FFFF00"/>
              </w:rPr>
            </w:pPr>
            <w:r>
              <w:rPr>
                <w:sz w:val="20"/>
                <w:szCs w:val="20"/>
                <w:shd w:val="clear" w:color="auto" w:fill="FFFF00"/>
              </w:rPr>
              <w:t>01.03.16</w:t>
            </w:r>
          </w:p>
          <w:p w:rsidR="005119FC" w:rsidRDefault="005119FC" w:rsidP="005071B3">
            <w:pPr>
              <w:spacing w:line="360" w:lineRule="auto"/>
              <w:rPr>
                <w:sz w:val="20"/>
                <w:szCs w:val="20"/>
                <w:shd w:val="clear" w:color="auto" w:fill="FFFF00"/>
              </w:rPr>
            </w:pPr>
          </w:p>
          <w:p w:rsidR="005119FC" w:rsidRDefault="005119FC" w:rsidP="005071B3">
            <w:pPr>
              <w:spacing w:line="360" w:lineRule="auto"/>
              <w:rPr>
                <w:sz w:val="20"/>
                <w:szCs w:val="20"/>
                <w:shd w:val="clear" w:color="auto" w:fill="FFFF00"/>
              </w:rPr>
            </w:pPr>
          </w:p>
          <w:p w:rsidR="005119FC" w:rsidRDefault="005119FC" w:rsidP="005071B3">
            <w:pPr>
              <w:spacing w:line="360" w:lineRule="auto"/>
              <w:rPr>
                <w:sz w:val="20"/>
                <w:szCs w:val="20"/>
                <w:shd w:val="clear" w:color="auto" w:fill="FFFF00"/>
              </w:rPr>
            </w:pPr>
          </w:p>
          <w:p w:rsidR="005119FC" w:rsidRDefault="005119FC" w:rsidP="005071B3">
            <w:pPr>
              <w:spacing w:line="360" w:lineRule="auto"/>
              <w:rPr>
                <w:sz w:val="20"/>
                <w:szCs w:val="20"/>
                <w:shd w:val="clear" w:color="auto" w:fill="FFFF00"/>
              </w:rPr>
            </w:pPr>
          </w:p>
          <w:p w:rsidR="005119FC" w:rsidRDefault="005119FC" w:rsidP="005071B3">
            <w:pPr>
              <w:spacing w:line="360" w:lineRule="auto"/>
              <w:rPr>
                <w:sz w:val="20"/>
                <w:szCs w:val="20"/>
                <w:shd w:val="clear" w:color="auto" w:fill="FFFF00"/>
              </w:rPr>
            </w:pPr>
            <w:r>
              <w:rPr>
                <w:sz w:val="20"/>
                <w:szCs w:val="20"/>
                <w:shd w:val="clear" w:color="auto" w:fill="FFFF00"/>
              </w:rPr>
              <w:t>02.03.16</w:t>
            </w:r>
          </w:p>
          <w:p w:rsidR="00ED7B82" w:rsidRDefault="00ED7B82" w:rsidP="005071B3">
            <w:pPr>
              <w:spacing w:line="360" w:lineRule="auto"/>
              <w:rPr>
                <w:sz w:val="20"/>
                <w:szCs w:val="20"/>
                <w:shd w:val="clear" w:color="auto" w:fill="FFFF00"/>
              </w:rPr>
            </w:pPr>
          </w:p>
          <w:p w:rsidR="00ED7B82" w:rsidRDefault="00ED7B82" w:rsidP="005071B3">
            <w:pPr>
              <w:spacing w:line="360" w:lineRule="auto"/>
              <w:rPr>
                <w:sz w:val="20"/>
                <w:szCs w:val="20"/>
                <w:shd w:val="clear" w:color="auto" w:fill="FFFF00"/>
              </w:rPr>
            </w:pPr>
          </w:p>
          <w:p w:rsidR="00ED7B82" w:rsidRDefault="00ED7B82" w:rsidP="005071B3">
            <w:pPr>
              <w:spacing w:line="360" w:lineRule="auto"/>
              <w:rPr>
                <w:sz w:val="20"/>
                <w:szCs w:val="20"/>
                <w:shd w:val="clear" w:color="auto" w:fill="FFFF00"/>
              </w:rPr>
            </w:pPr>
          </w:p>
          <w:p w:rsidR="00ED7B82" w:rsidRDefault="00ED7B82" w:rsidP="005071B3">
            <w:pPr>
              <w:spacing w:line="360" w:lineRule="auto"/>
              <w:rPr>
                <w:sz w:val="20"/>
                <w:szCs w:val="20"/>
                <w:shd w:val="clear" w:color="auto" w:fill="FFFF00"/>
              </w:rPr>
            </w:pPr>
          </w:p>
          <w:p w:rsidR="00ED7B82" w:rsidRDefault="00ED7B82" w:rsidP="005071B3">
            <w:pPr>
              <w:spacing w:line="360" w:lineRule="auto"/>
              <w:rPr>
                <w:sz w:val="20"/>
                <w:szCs w:val="20"/>
                <w:shd w:val="clear" w:color="auto" w:fill="FFFF00"/>
              </w:rPr>
            </w:pPr>
            <w:r>
              <w:rPr>
                <w:sz w:val="20"/>
                <w:szCs w:val="20"/>
                <w:shd w:val="clear" w:color="auto" w:fill="FFFF00"/>
              </w:rPr>
              <w:t>03.03.16</w:t>
            </w:r>
          </w:p>
          <w:p w:rsidR="00B81CDD" w:rsidRDefault="00B81CDD" w:rsidP="005071B3">
            <w:pPr>
              <w:spacing w:line="360" w:lineRule="auto"/>
              <w:rPr>
                <w:sz w:val="20"/>
                <w:szCs w:val="20"/>
                <w:shd w:val="clear" w:color="auto" w:fill="FFFF00"/>
              </w:rPr>
            </w:pPr>
          </w:p>
          <w:p w:rsidR="00B81CDD" w:rsidRDefault="00B81CDD" w:rsidP="005071B3">
            <w:pPr>
              <w:spacing w:line="360" w:lineRule="auto"/>
              <w:rPr>
                <w:sz w:val="20"/>
                <w:szCs w:val="20"/>
                <w:shd w:val="clear" w:color="auto" w:fill="FFFF00"/>
              </w:rPr>
            </w:pPr>
          </w:p>
          <w:p w:rsidR="00B81CDD" w:rsidRDefault="00B81CDD" w:rsidP="005071B3">
            <w:pPr>
              <w:spacing w:line="360" w:lineRule="auto"/>
              <w:rPr>
                <w:sz w:val="20"/>
                <w:szCs w:val="20"/>
                <w:shd w:val="clear" w:color="auto" w:fill="FFFF00"/>
              </w:rPr>
            </w:pPr>
          </w:p>
          <w:p w:rsidR="00B81CDD" w:rsidRDefault="00B81CDD" w:rsidP="005071B3">
            <w:pPr>
              <w:spacing w:line="360" w:lineRule="auto"/>
              <w:rPr>
                <w:sz w:val="20"/>
                <w:szCs w:val="20"/>
                <w:shd w:val="clear" w:color="auto" w:fill="FFFF00"/>
              </w:rPr>
            </w:pPr>
          </w:p>
          <w:p w:rsidR="00B81CDD" w:rsidRDefault="00B81CDD" w:rsidP="005071B3">
            <w:pPr>
              <w:spacing w:line="360" w:lineRule="auto"/>
              <w:rPr>
                <w:sz w:val="20"/>
                <w:szCs w:val="20"/>
                <w:shd w:val="clear" w:color="auto" w:fill="FFFF00"/>
              </w:rPr>
            </w:pPr>
            <w:r>
              <w:rPr>
                <w:sz w:val="20"/>
                <w:szCs w:val="20"/>
                <w:shd w:val="clear" w:color="auto" w:fill="FFFF00"/>
              </w:rPr>
              <w:t>03.03.16</w:t>
            </w: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r>
              <w:rPr>
                <w:sz w:val="20"/>
                <w:szCs w:val="20"/>
                <w:shd w:val="clear" w:color="auto" w:fill="FFFF00"/>
              </w:rPr>
              <w:t>04.03.16</w:t>
            </w: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r>
              <w:rPr>
                <w:sz w:val="20"/>
                <w:szCs w:val="20"/>
                <w:shd w:val="clear" w:color="auto" w:fill="FFFF00"/>
              </w:rPr>
              <w:t>07.03.16</w:t>
            </w: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p>
          <w:p w:rsidR="003F7293" w:rsidRDefault="003F7293" w:rsidP="005071B3">
            <w:pPr>
              <w:spacing w:line="360" w:lineRule="auto"/>
              <w:rPr>
                <w:sz w:val="20"/>
                <w:szCs w:val="20"/>
                <w:shd w:val="clear" w:color="auto" w:fill="FFFF00"/>
              </w:rPr>
            </w:pPr>
            <w:r>
              <w:rPr>
                <w:sz w:val="20"/>
                <w:szCs w:val="20"/>
                <w:shd w:val="clear" w:color="auto" w:fill="FFFF00"/>
              </w:rPr>
              <w:t>09.03.16</w:t>
            </w:r>
          </w:p>
          <w:p w:rsidR="003C328F" w:rsidRDefault="003C328F" w:rsidP="005071B3">
            <w:pPr>
              <w:spacing w:line="360" w:lineRule="auto"/>
              <w:rPr>
                <w:sz w:val="20"/>
                <w:szCs w:val="20"/>
                <w:shd w:val="clear" w:color="auto" w:fill="FFFF00"/>
              </w:rPr>
            </w:pPr>
          </w:p>
          <w:p w:rsidR="003C328F" w:rsidRDefault="003C328F" w:rsidP="005071B3">
            <w:pPr>
              <w:spacing w:line="360" w:lineRule="auto"/>
              <w:rPr>
                <w:sz w:val="20"/>
                <w:szCs w:val="20"/>
                <w:shd w:val="clear" w:color="auto" w:fill="FFFF00"/>
              </w:rPr>
            </w:pPr>
          </w:p>
          <w:p w:rsidR="003C328F" w:rsidRDefault="003C328F" w:rsidP="005071B3">
            <w:pPr>
              <w:spacing w:line="360" w:lineRule="auto"/>
              <w:rPr>
                <w:sz w:val="20"/>
                <w:szCs w:val="20"/>
                <w:shd w:val="clear" w:color="auto" w:fill="FFFF00"/>
              </w:rPr>
            </w:pPr>
          </w:p>
          <w:p w:rsidR="003C328F" w:rsidRDefault="003C328F" w:rsidP="005071B3">
            <w:pPr>
              <w:spacing w:line="360" w:lineRule="auto"/>
              <w:rPr>
                <w:sz w:val="20"/>
                <w:szCs w:val="20"/>
                <w:shd w:val="clear" w:color="auto" w:fill="FFFF00"/>
              </w:rPr>
            </w:pPr>
          </w:p>
          <w:p w:rsidR="003C328F" w:rsidRDefault="003C328F" w:rsidP="005071B3">
            <w:pPr>
              <w:spacing w:line="360" w:lineRule="auto"/>
              <w:rPr>
                <w:sz w:val="20"/>
                <w:szCs w:val="20"/>
                <w:shd w:val="clear" w:color="auto" w:fill="FFFF00"/>
              </w:rPr>
            </w:pPr>
          </w:p>
          <w:p w:rsidR="003C328F" w:rsidRDefault="003C328F" w:rsidP="005071B3">
            <w:pPr>
              <w:spacing w:line="360" w:lineRule="auto"/>
              <w:rPr>
                <w:sz w:val="20"/>
                <w:szCs w:val="20"/>
                <w:shd w:val="clear" w:color="auto" w:fill="FFFF00"/>
              </w:rPr>
            </w:pPr>
          </w:p>
          <w:p w:rsidR="003C328F" w:rsidRDefault="003C328F" w:rsidP="005071B3">
            <w:pPr>
              <w:spacing w:line="360" w:lineRule="auto"/>
              <w:rPr>
                <w:sz w:val="20"/>
                <w:szCs w:val="20"/>
                <w:shd w:val="clear" w:color="auto" w:fill="FFFF00"/>
              </w:rPr>
            </w:pPr>
          </w:p>
          <w:p w:rsidR="003C328F" w:rsidRDefault="003C328F" w:rsidP="005071B3">
            <w:pPr>
              <w:spacing w:line="360" w:lineRule="auto"/>
              <w:rPr>
                <w:sz w:val="20"/>
                <w:szCs w:val="20"/>
                <w:shd w:val="clear" w:color="auto" w:fill="FFFF00"/>
              </w:rPr>
            </w:pPr>
          </w:p>
          <w:p w:rsidR="003C328F" w:rsidRDefault="003C328F" w:rsidP="00E24356">
            <w:pPr>
              <w:spacing w:line="360" w:lineRule="auto"/>
              <w:rPr>
                <w:sz w:val="20"/>
                <w:szCs w:val="20"/>
                <w:shd w:val="clear" w:color="auto" w:fill="FFFF00"/>
              </w:rPr>
            </w:pPr>
            <w:r>
              <w:rPr>
                <w:sz w:val="20"/>
                <w:szCs w:val="20"/>
                <w:shd w:val="clear" w:color="auto" w:fill="FFFF00"/>
              </w:rPr>
              <w:t>10.03.1</w:t>
            </w:r>
            <w:r w:rsidR="001D079F">
              <w:rPr>
                <w:sz w:val="20"/>
                <w:szCs w:val="20"/>
                <w:shd w:val="clear" w:color="auto" w:fill="FFFF00"/>
              </w:rPr>
              <w:t>6</w:t>
            </w:r>
          </w:p>
          <w:p w:rsidR="00E24356" w:rsidRDefault="00E24356" w:rsidP="00E24356">
            <w:pPr>
              <w:spacing w:line="360" w:lineRule="auto"/>
              <w:rPr>
                <w:sz w:val="20"/>
                <w:szCs w:val="20"/>
                <w:shd w:val="clear" w:color="auto" w:fill="FFFF00"/>
              </w:rPr>
            </w:pPr>
          </w:p>
          <w:p w:rsidR="00E24356" w:rsidRDefault="00E24356" w:rsidP="00E24356">
            <w:pPr>
              <w:spacing w:line="360" w:lineRule="auto"/>
              <w:rPr>
                <w:sz w:val="20"/>
                <w:szCs w:val="20"/>
                <w:shd w:val="clear" w:color="auto" w:fill="FFFF00"/>
              </w:rPr>
            </w:pPr>
          </w:p>
          <w:p w:rsidR="00E24356" w:rsidRDefault="00E24356" w:rsidP="00E24356">
            <w:pPr>
              <w:spacing w:line="360" w:lineRule="auto"/>
              <w:rPr>
                <w:sz w:val="20"/>
                <w:szCs w:val="20"/>
                <w:shd w:val="clear" w:color="auto" w:fill="FFFF00"/>
              </w:rPr>
            </w:pPr>
          </w:p>
          <w:p w:rsidR="00E24356" w:rsidRDefault="00E24356" w:rsidP="00E24356">
            <w:pPr>
              <w:spacing w:line="360" w:lineRule="auto"/>
              <w:rPr>
                <w:sz w:val="20"/>
                <w:szCs w:val="20"/>
                <w:shd w:val="clear" w:color="auto" w:fill="FFFF00"/>
              </w:rPr>
            </w:pPr>
          </w:p>
          <w:p w:rsidR="00E24356" w:rsidRDefault="00E24356" w:rsidP="00E24356">
            <w:pPr>
              <w:spacing w:line="360" w:lineRule="auto"/>
              <w:rPr>
                <w:sz w:val="20"/>
                <w:szCs w:val="20"/>
                <w:shd w:val="clear" w:color="auto" w:fill="FFFF00"/>
              </w:rPr>
            </w:pPr>
          </w:p>
          <w:p w:rsidR="00E24356" w:rsidRDefault="00E24356" w:rsidP="00E24356">
            <w:pPr>
              <w:spacing w:line="360" w:lineRule="auto"/>
              <w:rPr>
                <w:sz w:val="20"/>
                <w:szCs w:val="20"/>
                <w:shd w:val="clear" w:color="auto" w:fill="FFFF00"/>
              </w:rPr>
            </w:pPr>
          </w:p>
          <w:p w:rsidR="00E24356" w:rsidRDefault="00E24356" w:rsidP="00E24356">
            <w:pPr>
              <w:spacing w:line="360" w:lineRule="auto"/>
              <w:rPr>
                <w:sz w:val="20"/>
                <w:szCs w:val="20"/>
                <w:shd w:val="clear" w:color="auto" w:fill="FFFF00"/>
              </w:rPr>
            </w:pPr>
            <w:r>
              <w:rPr>
                <w:sz w:val="20"/>
                <w:szCs w:val="20"/>
                <w:shd w:val="clear" w:color="auto" w:fill="FFFF00"/>
              </w:rPr>
              <w:t>11.03.16</w:t>
            </w:r>
          </w:p>
          <w:p w:rsidR="007621C1" w:rsidRDefault="007621C1" w:rsidP="00E24356">
            <w:pPr>
              <w:spacing w:line="360" w:lineRule="auto"/>
              <w:rPr>
                <w:sz w:val="20"/>
                <w:szCs w:val="20"/>
                <w:shd w:val="clear" w:color="auto" w:fill="FFFF00"/>
              </w:rPr>
            </w:pPr>
          </w:p>
          <w:p w:rsidR="007621C1" w:rsidRDefault="007621C1" w:rsidP="00E24356">
            <w:pPr>
              <w:spacing w:line="360" w:lineRule="auto"/>
              <w:rPr>
                <w:sz w:val="20"/>
                <w:szCs w:val="20"/>
                <w:shd w:val="clear" w:color="auto" w:fill="FFFF00"/>
              </w:rPr>
            </w:pPr>
          </w:p>
          <w:p w:rsidR="007621C1" w:rsidRDefault="007621C1" w:rsidP="00E24356">
            <w:pPr>
              <w:spacing w:line="360" w:lineRule="auto"/>
              <w:rPr>
                <w:sz w:val="20"/>
                <w:szCs w:val="20"/>
                <w:shd w:val="clear" w:color="auto" w:fill="FFFF00"/>
              </w:rPr>
            </w:pPr>
          </w:p>
          <w:p w:rsidR="007621C1" w:rsidRDefault="007621C1" w:rsidP="00E24356">
            <w:pPr>
              <w:spacing w:line="360" w:lineRule="auto"/>
              <w:rPr>
                <w:sz w:val="20"/>
                <w:szCs w:val="20"/>
                <w:shd w:val="clear" w:color="auto" w:fill="FFFF00"/>
              </w:rPr>
            </w:pPr>
          </w:p>
          <w:p w:rsidR="007621C1" w:rsidRDefault="007621C1" w:rsidP="00E24356">
            <w:pPr>
              <w:spacing w:line="360" w:lineRule="auto"/>
              <w:rPr>
                <w:sz w:val="20"/>
                <w:szCs w:val="20"/>
                <w:shd w:val="clear" w:color="auto" w:fill="FFFF00"/>
              </w:rPr>
            </w:pPr>
          </w:p>
          <w:p w:rsidR="007621C1" w:rsidRDefault="007621C1" w:rsidP="00E24356">
            <w:pPr>
              <w:spacing w:line="360" w:lineRule="auto"/>
              <w:rPr>
                <w:sz w:val="20"/>
                <w:szCs w:val="20"/>
                <w:shd w:val="clear" w:color="auto" w:fill="FFFF00"/>
              </w:rPr>
            </w:pPr>
          </w:p>
          <w:p w:rsidR="007621C1" w:rsidRDefault="007621C1" w:rsidP="00E24356">
            <w:pPr>
              <w:spacing w:line="360" w:lineRule="auto"/>
              <w:rPr>
                <w:sz w:val="20"/>
                <w:szCs w:val="20"/>
                <w:shd w:val="clear" w:color="auto" w:fill="FFFF00"/>
              </w:rPr>
            </w:pPr>
            <w:r>
              <w:rPr>
                <w:sz w:val="20"/>
                <w:szCs w:val="20"/>
                <w:shd w:val="clear" w:color="auto" w:fill="FFFF00"/>
              </w:rPr>
              <w:t>14.03.16</w:t>
            </w: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r>
              <w:rPr>
                <w:sz w:val="20"/>
                <w:szCs w:val="20"/>
                <w:shd w:val="clear" w:color="auto" w:fill="FFFF00"/>
              </w:rPr>
              <w:t>15.03.16</w:t>
            </w: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r>
              <w:rPr>
                <w:sz w:val="20"/>
                <w:szCs w:val="20"/>
                <w:shd w:val="clear" w:color="auto" w:fill="FFFF00"/>
              </w:rPr>
              <w:t>16.03.16</w:t>
            </w: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p>
          <w:p w:rsidR="00555FB3" w:rsidRDefault="00555FB3" w:rsidP="00E24356">
            <w:pPr>
              <w:spacing w:line="360" w:lineRule="auto"/>
              <w:rPr>
                <w:sz w:val="20"/>
                <w:szCs w:val="20"/>
                <w:shd w:val="clear" w:color="auto" w:fill="FFFF00"/>
              </w:rPr>
            </w:pPr>
            <w:r>
              <w:rPr>
                <w:sz w:val="20"/>
                <w:szCs w:val="20"/>
                <w:shd w:val="clear" w:color="auto" w:fill="FFFF00"/>
              </w:rPr>
              <w:t>15.03.16</w:t>
            </w:r>
          </w:p>
          <w:p w:rsidR="005776F1" w:rsidRDefault="005776F1" w:rsidP="00E24356">
            <w:pPr>
              <w:spacing w:line="360" w:lineRule="auto"/>
              <w:rPr>
                <w:sz w:val="20"/>
                <w:szCs w:val="20"/>
                <w:shd w:val="clear" w:color="auto" w:fill="FFFF00"/>
              </w:rPr>
            </w:pPr>
          </w:p>
          <w:p w:rsidR="005776F1" w:rsidRDefault="005776F1" w:rsidP="00E24356">
            <w:pPr>
              <w:spacing w:line="360" w:lineRule="auto"/>
              <w:rPr>
                <w:sz w:val="20"/>
                <w:szCs w:val="20"/>
                <w:shd w:val="clear" w:color="auto" w:fill="FFFF00"/>
              </w:rPr>
            </w:pPr>
          </w:p>
          <w:p w:rsidR="005776F1" w:rsidRDefault="005776F1" w:rsidP="00E24356">
            <w:pPr>
              <w:spacing w:line="360" w:lineRule="auto"/>
              <w:rPr>
                <w:sz w:val="20"/>
                <w:szCs w:val="20"/>
                <w:shd w:val="clear" w:color="auto" w:fill="FFFF00"/>
              </w:rPr>
            </w:pPr>
          </w:p>
          <w:p w:rsidR="005776F1" w:rsidRDefault="005776F1" w:rsidP="00E24356">
            <w:pPr>
              <w:spacing w:line="360" w:lineRule="auto"/>
              <w:rPr>
                <w:sz w:val="20"/>
                <w:szCs w:val="20"/>
                <w:shd w:val="clear" w:color="auto" w:fill="FFFF00"/>
              </w:rPr>
            </w:pPr>
          </w:p>
          <w:p w:rsidR="005776F1" w:rsidRDefault="005776F1" w:rsidP="00E24356">
            <w:pPr>
              <w:spacing w:line="360" w:lineRule="auto"/>
              <w:rPr>
                <w:sz w:val="20"/>
                <w:szCs w:val="20"/>
                <w:shd w:val="clear" w:color="auto" w:fill="FFFF00"/>
              </w:rPr>
            </w:pPr>
          </w:p>
          <w:p w:rsidR="005776F1" w:rsidRDefault="005776F1" w:rsidP="00E24356">
            <w:pPr>
              <w:spacing w:line="360" w:lineRule="auto"/>
              <w:rPr>
                <w:sz w:val="20"/>
                <w:szCs w:val="20"/>
                <w:shd w:val="clear" w:color="auto" w:fill="FFFF00"/>
              </w:rPr>
            </w:pPr>
          </w:p>
          <w:p w:rsidR="005776F1" w:rsidRDefault="005776F1" w:rsidP="00E24356">
            <w:pPr>
              <w:spacing w:line="360" w:lineRule="auto"/>
              <w:rPr>
                <w:sz w:val="20"/>
                <w:szCs w:val="20"/>
                <w:shd w:val="clear" w:color="auto" w:fill="FFFF00"/>
              </w:rPr>
            </w:pPr>
            <w:r>
              <w:rPr>
                <w:sz w:val="20"/>
                <w:szCs w:val="20"/>
                <w:shd w:val="clear" w:color="auto" w:fill="FFFF00"/>
              </w:rPr>
              <w:t>17.03.16</w:t>
            </w:r>
          </w:p>
          <w:p w:rsidR="00212AFA" w:rsidRDefault="00212AFA" w:rsidP="00E24356">
            <w:pPr>
              <w:spacing w:line="360" w:lineRule="auto"/>
              <w:rPr>
                <w:sz w:val="20"/>
                <w:szCs w:val="20"/>
                <w:shd w:val="clear" w:color="auto" w:fill="FFFF00"/>
              </w:rPr>
            </w:pPr>
          </w:p>
          <w:p w:rsidR="00212AFA" w:rsidRDefault="00212AFA" w:rsidP="00E24356">
            <w:pPr>
              <w:spacing w:line="360" w:lineRule="auto"/>
              <w:rPr>
                <w:sz w:val="20"/>
                <w:szCs w:val="20"/>
                <w:shd w:val="clear" w:color="auto" w:fill="FFFF00"/>
              </w:rPr>
            </w:pPr>
          </w:p>
          <w:p w:rsidR="00212AFA" w:rsidRDefault="00212AFA" w:rsidP="00E24356">
            <w:pPr>
              <w:spacing w:line="360" w:lineRule="auto"/>
              <w:rPr>
                <w:sz w:val="20"/>
                <w:szCs w:val="20"/>
                <w:shd w:val="clear" w:color="auto" w:fill="FFFF00"/>
              </w:rPr>
            </w:pPr>
          </w:p>
          <w:p w:rsidR="00212AFA" w:rsidRDefault="00212AFA" w:rsidP="00E24356">
            <w:pPr>
              <w:spacing w:line="360" w:lineRule="auto"/>
              <w:rPr>
                <w:sz w:val="20"/>
                <w:szCs w:val="20"/>
                <w:shd w:val="clear" w:color="auto" w:fill="FFFF00"/>
              </w:rPr>
            </w:pPr>
          </w:p>
          <w:p w:rsidR="00212AFA" w:rsidRDefault="00212AFA" w:rsidP="00E24356">
            <w:pPr>
              <w:spacing w:line="360" w:lineRule="auto"/>
              <w:rPr>
                <w:sz w:val="20"/>
                <w:szCs w:val="20"/>
                <w:shd w:val="clear" w:color="auto" w:fill="FFFF00"/>
              </w:rPr>
            </w:pPr>
          </w:p>
          <w:p w:rsidR="00212AFA" w:rsidRDefault="00212AFA" w:rsidP="00E24356">
            <w:pPr>
              <w:spacing w:line="360" w:lineRule="auto"/>
              <w:rPr>
                <w:sz w:val="20"/>
                <w:szCs w:val="20"/>
                <w:shd w:val="clear" w:color="auto" w:fill="FFFF00"/>
              </w:rPr>
            </w:pPr>
            <w:r>
              <w:rPr>
                <w:sz w:val="20"/>
                <w:szCs w:val="20"/>
                <w:shd w:val="clear" w:color="auto" w:fill="FFFF00"/>
              </w:rPr>
              <w:t>18.06.17</w:t>
            </w: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r>
              <w:rPr>
                <w:sz w:val="20"/>
                <w:szCs w:val="20"/>
                <w:shd w:val="clear" w:color="auto" w:fill="FFFF00"/>
              </w:rPr>
              <w:t>18.03.16</w:t>
            </w: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r>
              <w:rPr>
                <w:sz w:val="20"/>
                <w:szCs w:val="20"/>
                <w:shd w:val="clear" w:color="auto" w:fill="FFFF00"/>
              </w:rPr>
              <w:t>22.03.16</w:t>
            </w: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r>
              <w:rPr>
                <w:sz w:val="20"/>
                <w:szCs w:val="20"/>
                <w:shd w:val="clear" w:color="auto" w:fill="FFFF00"/>
              </w:rPr>
              <w:t>21.03.16</w:t>
            </w: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p>
          <w:p w:rsidR="009B36A0" w:rsidRDefault="009B36A0" w:rsidP="00E24356">
            <w:pPr>
              <w:spacing w:line="360" w:lineRule="auto"/>
              <w:rPr>
                <w:sz w:val="20"/>
                <w:szCs w:val="20"/>
                <w:shd w:val="clear" w:color="auto" w:fill="FFFF00"/>
              </w:rPr>
            </w:pPr>
            <w:r>
              <w:rPr>
                <w:sz w:val="20"/>
                <w:szCs w:val="20"/>
                <w:shd w:val="clear" w:color="auto" w:fill="FFFF00"/>
              </w:rPr>
              <w:t>21.03.16</w:t>
            </w:r>
          </w:p>
          <w:p w:rsidR="00570A14" w:rsidRDefault="00570A14" w:rsidP="00E24356">
            <w:pPr>
              <w:spacing w:line="360" w:lineRule="auto"/>
              <w:rPr>
                <w:sz w:val="20"/>
                <w:szCs w:val="20"/>
                <w:shd w:val="clear" w:color="auto" w:fill="FFFF00"/>
              </w:rPr>
            </w:pPr>
          </w:p>
          <w:p w:rsidR="00570A14" w:rsidRDefault="00570A14" w:rsidP="00E24356">
            <w:pPr>
              <w:spacing w:line="360" w:lineRule="auto"/>
              <w:rPr>
                <w:sz w:val="20"/>
                <w:szCs w:val="20"/>
                <w:shd w:val="clear" w:color="auto" w:fill="FFFF00"/>
              </w:rPr>
            </w:pPr>
          </w:p>
          <w:p w:rsidR="00570A14" w:rsidRDefault="00570A14" w:rsidP="00E24356">
            <w:pPr>
              <w:spacing w:line="360" w:lineRule="auto"/>
              <w:rPr>
                <w:sz w:val="20"/>
                <w:szCs w:val="20"/>
                <w:shd w:val="clear" w:color="auto" w:fill="FFFF00"/>
              </w:rPr>
            </w:pPr>
          </w:p>
          <w:p w:rsidR="00570A14" w:rsidRDefault="00570A14" w:rsidP="00E24356">
            <w:pPr>
              <w:spacing w:line="360" w:lineRule="auto"/>
              <w:rPr>
                <w:sz w:val="20"/>
                <w:szCs w:val="20"/>
                <w:shd w:val="clear" w:color="auto" w:fill="FFFF00"/>
              </w:rPr>
            </w:pPr>
          </w:p>
          <w:p w:rsidR="00570A14" w:rsidRDefault="00570A14" w:rsidP="00E24356">
            <w:pPr>
              <w:spacing w:line="360" w:lineRule="auto"/>
              <w:rPr>
                <w:sz w:val="20"/>
                <w:szCs w:val="20"/>
                <w:shd w:val="clear" w:color="auto" w:fill="FFFF00"/>
              </w:rPr>
            </w:pPr>
          </w:p>
          <w:p w:rsidR="00570A14" w:rsidRDefault="00570A14" w:rsidP="00E24356">
            <w:pPr>
              <w:spacing w:line="360" w:lineRule="auto"/>
              <w:rPr>
                <w:sz w:val="20"/>
                <w:szCs w:val="20"/>
                <w:shd w:val="clear" w:color="auto" w:fill="FFFF00"/>
              </w:rPr>
            </w:pPr>
            <w:r>
              <w:rPr>
                <w:sz w:val="20"/>
                <w:szCs w:val="20"/>
                <w:shd w:val="clear" w:color="auto" w:fill="FFFF00"/>
              </w:rPr>
              <w:t>23.03.16</w:t>
            </w:r>
          </w:p>
          <w:p w:rsidR="001D079F" w:rsidRDefault="001D079F" w:rsidP="00E24356">
            <w:pPr>
              <w:spacing w:line="360" w:lineRule="auto"/>
              <w:rPr>
                <w:sz w:val="20"/>
                <w:szCs w:val="20"/>
                <w:shd w:val="clear" w:color="auto" w:fill="FFFF00"/>
              </w:rPr>
            </w:pPr>
          </w:p>
          <w:p w:rsidR="001D079F" w:rsidRDefault="001D079F" w:rsidP="00E24356">
            <w:pPr>
              <w:spacing w:line="360" w:lineRule="auto"/>
              <w:rPr>
                <w:sz w:val="20"/>
                <w:szCs w:val="20"/>
                <w:shd w:val="clear" w:color="auto" w:fill="FFFF00"/>
              </w:rPr>
            </w:pPr>
          </w:p>
          <w:p w:rsidR="001D079F" w:rsidRDefault="001D079F" w:rsidP="00E24356">
            <w:pPr>
              <w:spacing w:line="360" w:lineRule="auto"/>
              <w:rPr>
                <w:sz w:val="20"/>
                <w:szCs w:val="20"/>
                <w:shd w:val="clear" w:color="auto" w:fill="FFFF00"/>
              </w:rPr>
            </w:pPr>
          </w:p>
          <w:p w:rsidR="001D079F" w:rsidRDefault="001D079F" w:rsidP="00E24356">
            <w:pPr>
              <w:spacing w:line="360" w:lineRule="auto"/>
              <w:rPr>
                <w:sz w:val="20"/>
                <w:szCs w:val="20"/>
                <w:shd w:val="clear" w:color="auto" w:fill="FFFF00"/>
              </w:rPr>
            </w:pPr>
          </w:p>
          <w:p w:rsidR="001D079F" w:rsidRDefault="001D079F" w:rsidP="00E24356">
            <w:pPr>
              <w:spacing w:line="360" w:lineRule="auto"/>
              <w:rPr>
                <w:sz w:val="20"/>
                <w:szCs w:val="20"/>
                <w:shd w:val="clear" w:color="auto" w:fill="FFFF00"/>
              </w:rPr>
            </w:pPr>
          </w:p>
          <w:p w:rsidR="001D079F" w:rsidRDefault="001D079F" w:rsidP="00E24356">
            <w:pPr>
              <w:spacing w:line="360" w:lineRule="auto"/>
              <w:rPr>
                <w:sz w:val="20"/>
                <w:szCs w:val="20"/>
                <w:shd w:val="clear" w:color="auto" w:fill="FFFF00"/>
              </w:rPr>
            </w:pPr>
            <w:r>
              <w:rPr>
                <w:sz w:val="20"/>
                <w:szCs w:val="20"/>
                <w:shd w:val="clear" w:color="auto" w:fill="FFFF00"/>
              </w:rPr>
              <w:t>24.03.16</w:t>
            </w:r>
          </w:p>
          <w:p w:rsidR="004750BD" w:rsidRDefault="004750BD" w:rsidP="00E24356">
            <w:pPr>
              <w:spacing w:line="360" w:lineRule="auto"/>
              <w:rPr>
                <w:sz w:val="20"/>
                <w:szCs w:val="20"/>
                <w:shd w:val="clear" w:color="auto" w:fill="FFFF00"/>
              </w:rPr>
            </w:pPr>
          </w:p>
          <w:p w:rsidR="004750BD" w:rsidRDefault="004750BD" w:rsidP="00E24356">
            <w:pPr>
              <w:spacing w:line="360" w:lineRule="auto"/>
              <w:rPr>
                <w:sz w:val="20"/>
                <w:szCs w:val="20"/>
                <w:shd w:val="clear" w:color="auto" w:fill="FFFF00"/>
              </w:rPr>
            </w:pPr>
          </w:p>
          <w:p w:rsidR="004750BD" w:rsidRDefault="004750BD" w:rsidP="00E24356">
            <w:pPr>
              <w:spacing w:line="360" w:lineRule="auto"/>
              <w:rPr>
                <w:sz w:val="20"/>
                <w:szCs w:val="20"/>
                <w:shd w:val="clear" w:color="auto" w:fill="FFFF00"/>
              </w:rPr>
            </w:pPr>
          </w:p>
          <w:p w:rsidR="004750BD" w:rsidRDefault="004750BD" w:rsidP="00E24356">
            <w:pPr>
              <w:spacing w:line="360" w:lineRule="auto"/>
              <w:rPr>
                <w:sz w:val="20"/>
                <w:szCs w:val="20"/>
                <w:shd w:val="clear" w:color="auto" w:fill="FFFF00"/>
              </w:rPr>
            </w:pPr>
          </w:p>
          <w:p w:rsidR="004750BD" w:rsidRDefault="004750BD" w:rsidP="00E24356">
            <w:pPr>
              <w:spacing w:line="360" w:lineRule="auto"/>
              <w:rPr>
                <w:sz w:val="20"/>
                <w:szCs w:val="20"/>
                <w:shd w:val="clear" w:color="auto" w:fill="FFFF00"/>
              </w:rPr>
            </w:pPr>
          </w:p>
          <w:p w:rsidR="004750BD" w:rsidRDefault="004750BD" w:rsidP="00E24356">
            <w:pPr>
              <w:spacing w:line="360" w:lineRule="auto"/>
              <w:rPr>
                <w:sz w:val="20"/>
                <w:szCs w:val="20"/>
                <w:shd w:val="clear" w:color="auto" w:fill="FFFF00"/>
              </w:rPr>
            </w:pPr>
            <w:r>
              <w:rPr>
                <w:sz w:val="20"/>
                <w:szCs w:val="20"/>
                <w:shd w:val="clear" w:color="auto" w:fill="FFFF00"/>
              </w:rPr>
              <w:t>25.03.16</w:t>
            </w:r>
          </w:p>
          <w:p w:rsidR="002D40AC" w:rsidRDefault="002D40AC" w:rsidP="00E24356">
            <w:pPr>
              <w:spacing w:line="360" w:lineRule="auto"/>
              <w:rPr>
                <w:sz w:val="20"/>
                <w:szCs w:val="20"/>
                <w:shd w:val="clear" w:color="auto" w:fill="FFFF00"/>
              </w:rPr>
            </w:pPr>
          </w:p>
          <w:p w:rsidR="002D40AC" w:rsidRDefault="002D40AC" w:rsidP="00E24356">
            <w:pPr>
              <w:spacing w:line="360" w:lineRule="auto"/>
              <w:rPr>
                <w:sz w:val="20"/>
                <w:szCs w:val="20"/>
                <w:shd w:val="clear" w:color="auto" w:fill="FFFF00"/>
              </w:rPr>
            </w:pPr>
          </w:p>
          <w:p w:rsidR="002D40AC" w:rsidRDefault="002D40AC" w:rsidP="00E24356">
            <w:pPr>
              <w:spacing w:line="360" w:lineRule="auto"/>
              <w:rPr>
                <w:sz w:val="20"/>
                <w:szCs w:val="20"/>
                <w:shd w:val="clear" w:color="auto" w:fill="FFFF00"/>
              </w:rPr>
            </w:pPr>
          </w:p>
          <w:p w:rsidR="002D40AC" w:rsidRDefault="002D40AC" w:rsidP="00E24356">
            <w:pPr>
              <w:spacing w:line="360" w:lineRule="auto"/>
              <w:rPr>
                <w:sz w:val="20"/>
                <w:szCs w:val="20"/>
                <w:shd w:val="clear" w:color="auto" w:fill="FFFF00"/>
              </w:rPr>
            </w:pPr>
          </w:p>
          <w:p w:rsidR="002D40AC" w:rsidRDefault="002D40AC" w:rsidP="00E24356">
            <w:pPr>
              <w:spacing w:line="360" w:lineRule="auto"/>
              <w:rPr>
                <w:sz w:val="20"/>
                <w:szCs w:val="20"/>
                <w:shd w:val="clear" w:color="auto" w:fill="FFFF00"/>
              </w:rPr>
            </w:pPr>
          </w:p>
          <w:p w:rsidR="002D40AC" w:rsidRDefault="002D40AC" w:rsidP="00E24356">
            <w:pPr>
              <w:spacing w:line="360" w:lineRule="auto"/>
              <w:rPr>
                <w:sz w:val="20"/>
                <w:szCs w:val="20"/>
                <w:shd w:val="clear" w:color="auto" w:fill="FFFF00"/>
              </w:rPr>
            </w:pPr>
          </w:p>
          <w:p w:rsidR="002D40AC" w:rsidRDefault="002D40AC" w:rsidP="00E24356">
            <w:pPr>
              <w:spacing w:line="360" w:lineRule="auto"/>
              <w:rPr>
                <w:sz w:val="20"/>
                <w:szCs w:val="20"/>
                <w:shd w:val="clear" w:color="auto" w:fill="FFFF00"/>
              </w:rPr>
            </w:pPr>
            <w:r>
              <w:rPr>
                <w:sz w:val="20"/>
                <w:szCs w:val="20"/>
                <w:shd w:val="clear" w:color="auto" w:fill="FFFF00"/>
              </w:rPr>
              <w:t>28.03.16</w:t>
            </w:r>
          </w:p>
          <w:p w:rsidR="00911CBD" w:rsidRDefault="00911CBD" w:rsidP="00E24356">
            <w:pPr>
              <w:spacing w:line="360" w:lineRule="auto"/>
              <w:rPr>
                <w:sz w:val="20"/>
                <w:szCs w:val="20"/>
                <w:shd w:val="clear" w:color="auto" w:fill="FFFF00"/>
              </w:rPr>
            </w:pPr>
          </w:p>
          <w:p w:rsidR="00911CBD" w:rsidRDefault="00911CBD" w:rsidP="00E24356">
            <w:pPr>
              <w:spacing w:line="360" w:lineRule="auto"/>
              <w:rPr>
                <w:sz w:val="20"/>
                <w:szCs w:val="20"/>
                <w:shd w:val="clear" w:color="auto" w:fill="FFFF00"/>
              </w:rPr>
            </w:pPr>
          </w:p>
          <w:p w:rsidR="00911CBD" w:rsidRDefault="00911CBD" w:rsidP="00E24356">
            <w:pPr>
              <w:spacing w:line="360" w:lineRule="auto"/>
              <w:rPr>
                <w:sz w:val="20"/>
                <w:szCs w:val="20"/>
                <w:shd w:val="clear" w:color="auto" w:fill="FFFF00"/>
              </w:rPr>
            </w:pPr>
          </w:p>
          <w:p w:rsidR="00911CBD" w:rsidRDefault="00911CBD" w:rsidP="00E24356">
            <w:pPr>
              <w:spacing w:line="360" w:lineRule="auto"/>
              <w:rPr>
                <w:sz w:val="20"/>
                <w:szCs w:val="20"/>
                <w:shd w:val="clear" w:color="auto" w:fill="FFFF00"/>
              </w:rPr>
            </w:pPr>
          </w:p>
          <w:p w:rsidR="00911CBD" w:rsidRDefault="00911CBD" w:rsidP="00E24356">
            <w:pPr>
              <w:spacing w:line="360" w:lineRule="auto"/>
              <w:rPr>
                <w:sz w:val="20"/>
                <w:szCs w:val="20"/>
                <w:shd w:val="clear" w:color="auto" w:fill="FFFF00"/>
              </w:rPr>
            </w:pPr>
          </w:p>
          <w:p w:rsidR="00911CBD" w:rsidRDefault="00911CBD" w:rsidP="00E24356">
            <w:pPr>
              <w:spacing w:line="360" w:lineRule="auto"/>
              <w:rPr>
                <w:sz w:val="20"/>
                <w:szCs w:val="20"/>
                <w:shd w:val="clear" w:color="auto" w:fill="FFFF00"/>
              </w:rPr>
            </w:pPr>
            <w:r>
              <w:rPr>
                <w:sz w:val="20"/>
                <w:szCs w:val="20"/>
                <w:shd w:val="clear" w:color="auto" w:fill="FFFF00"/>
              </w:rPr>
              <w:t>29.03.16</w:t>
            </w: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r>
              <w:rPr>
                <w:sz w:val="20"/>
                <w:szCs w:val="20"/>
                <w:shd w:val="clear" w:color="auto" w:fill="FFFF00"/>
              </w:rPr>
              <w:t>29.03.16</w:t>
            </w: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p>
          <w:p w:rsidR="00A8496F" w:rsidRDefault="00A8496F" w:rsidP="00E24356">
            <w:pPr>
              <w:spacing w:line="360" w:lineRule="auto"/>
              <w:rPr>
                <w:sz w:val="20"/>
                <w:szCs w:val="20"/>
                <w:shd w:val="clear" w:color="auto" w:fill="FFFF00"/>
              </w:rPr>
            </w:pPr>
            <w:r>
              <w:rPr>
                <w:sz w:val="20"/>
                <w:szCs w:val="20"/>
                <w:shd w:val="clear" w:color="auto" w:fill="FFFF00"/>
              </w:rPr>
              <w:t>30.03.16</w:t>
            </w:r>
          </w:p>
          <w:p w:rsidR="00B6721B" w:rsidRDefault="00B6721B" w:rsidP="00E24356">
            <w:pPr>
              <w:spacing w:line="360" w:lineRule="auto"/>
              <w:rPr>
                <w:sz w:val="20"/>
                <w:szCs w:val="20"/>
                <w:shd w:val="clear" w:color="auto" w:fill="FFFF00"/>
              </w:rPr>
            </w:pPr>
          </w:p>
          <w:p w:rsidR="00B6721B" w:rsidRDefault="00B6721B" w:rsidP="00E24356">
            <w:pPr>
              <w:spacing w:line="360" w:lineRule="auto"/>
              <w:rPr>
                <w:sz w:val="20"/>
                <w:szCs w:val="20"/>
                <w:shd w:val="clear" w:color="auto" w:fill="FFFF00"/>
              </w:rPr>
            </w:pPr>
          </w:p>
          <w:p w:rsidR="00B6721B" w:rsidRDefault="00B6721B" w:rsidP="00E24356">
            <w:pPr>
              <w:spacing w:line="360" w:lineRule="auto"/>
              <w:rPr>
                <w:sz w:val="20"/>
                <w:szCs w:val="20"/>
                <w:shd w:val="clear" w:color="auto" w:fill="FFFF00"/>
              </w:rPr>
            </w:pPr>
          </w:p>
          <w:p w:rsidR="00B6721B" w:rsidRDefault="00B6721B" w:rsidP="00E24356">
            <w:pPr>
              <w:spacing w:line="360" w:lineRule="auto"/>
              <w:rPr>
                <w:sz w:val="20"/>
                <w:szCs w:val="20"/>
                <w:shd w:val="clear" w:color="auto" w:fill="FFFF00"/>
              </w:rPr>
            </w:pPr>
          </w:p>
          <w:p w:rsidR="00B6721B" w:rsidRDefault="00B6721B" w:rsidP="00E24356">
            <w:pPr>
              <w:spacing w:line="360" w:lineRule="auto"/>
              <w:rPr>
                <w:sz w:val="20"/>
                <w:szCs w:val="20"/>
                <w:shd w:val="clear" w:color="auto" w:fill="FFFF00"/>
              </w:rPr>
            </w:pPr>
          </w:p>
          <w:p w:rsidR="00B6721B" w:rsidRDefault="00B6721B" w:rsidP="00E24356">
            <w:pPr>
              <w:spacing w:line="360" w:lineRule="auto"/>
              <w:rPr>
                <w:sz w:val="20"/>
                <w:szCs w:val="20"/>
                <w:shd w:val="clear" w:color="auto" w:fill="FFFF00"/>
              </w:rPr>
            </w:pPr>
            <w:r>
              <w:rPr>
                <w:sz w:val="20"/>
                <w:szCs w:val="20"/>
                <w:shd w:val="clear" w:color="auto" w:fill="FFFF00"/>
              </w:rPr>
              <w:t>31.03.16</w:t>
            </w:r>
          </w:p>
          <w:p w:rsidR="00D86345" w:rsidRDefault="00D86345" w:rsidP="00E24356">
            <w:pPr>
              <w:spacing w:line="360" w:lineRule="auto"/>
              <w:rPr>
                <w:sz w:val="20"/>
                <w:szCs w:val="20"/>
                <w:shd w:val="clear" w:color="auto" w:fill="FFFF00"/>
              </w:rPr>
            </w:pPr>
          </w:p>
          <w:p w:rsidR="00D86345" w:rsidRDefault="00D86345" w:rsidP="00E24356">
            <w:pPr>
              <w:spacing w:line="360" w:lineRule="auto"/>
              <w:rPr>
                <w:sz w:val="20"/>
                <w:szCs w:val="20"/>
                <w:shd w:val="clear" w:color="auto" w:fill="FFFF00"/>
              </w:rPr>
            </w:pPr>
          </w:p>
          <w:p w:rsidR="00D86345" w:rsidRDefault="00D86345" w:rsidP="00E24356">
            <w:pPr>
              <w:spacing w:line="360" w:lineRule="auto"/>
              <w:rPr>
                <w:sz w:val="20"/>
                <w:szCs w:val="20"/>
                <w:shd w:val="clear" w:color="auto" w:fill="FFFF00"/>
              </w:rPr>
            </w:pPr>
          </w:p>
          <w:p w:rsidR="00D86345" w:rsidRDefault="00D86345" w:rsidP="00E24356">
            <w:pPr>
              <w:spacing w:line="360" w:lineRule="auto"/>
              <w:rPr>
                <w:sz w:val="20"/>
                <w:szCs w:val="20"/>
                <w:shd w:val="clear" w:color="auto" w:fill="FFFF00"/>
              </w:rPr>
            </w:pPr>
          </w:p>
          <w:p w:rsidR="00D86345" w:rsidRDefault="00D86345" w:rsidP="00E24356">
            <w:pPr>
              <w:spacing w:line="360" w:lineRule="auto"/>
              <w:rPr>
                <w:sz w:val="20"/>
                <w:szCs w:val="20"/>
                <w:shd w:val="clear" w:color="auto" w:fill="FFFF00"/>
              </w:rPr>
            </w:pPr>
            <w:r>
              <w:rPr>
                <w:sz w:val="20"/>
                <w:szCs w:val="20"/>
                <w:shd w:val="clear" w:color="auto" w:fill="FFFF00"/>
              </w:rPr>
              <w:lastRenderedPageBreak/>
              <w:t>01.04.16</w:t>
            </w:r>
          </w:p>
          <w:p w:rsidR="002A2294" w:rsidRDefault="002A2294" w:rsidP="00E24356">
            <w:pPr>
              <w:spacing w:line="360" w:lineRule="auto"/>
              <w:rPr>
                <w:sz w:val="20"/>
                <w:szCs w:val="20"/>
                <w:shd w:val="clear" w:color="auto" w:fill="FFFF00"/>
              </w:rPr>
            </w:pPr>
          </w:p>
          <w:p w:rsidR="002A2294" w:rsidRDefault="002A2294" w:rsidP="00E24356">
            <w:pPr>
              <w:spacing w:line="360" w:lineRule="auto"/>
              <w:rPr>
                <w:sz w:val="20"/>
                <w:szCs w:val="20"/>
                <w:shd w:val="clear" w:color="auto" w:fill="FFFF00"/>
              </w:rPr>
            </w:pPr>
          </w:p>
          <w:p w:rsidR="002A2294" w:rsidRDefault="002A2294" w:rsidP="00E24356">
            <w:pPr>
              <w:spacing w:line="360" w:lineRule="auto"/>
              <w:rPr>
                <w:sz w:val="20"/>
                <w:szCs w:val="20"/>
                <w:shd w:val="clear" w:color="auto" w:fill="FFFF00"/>
              </w:rPr>
            </w:pPr>
          </w:p>
          <w:p w:rsidR="002A2294" w:rsidRDefault="002A2294" w:rsidP="00E24356">
            <w:pPr>
              <w:spacing w:line="360" w:lineRule="auto"/>
              <w:rPr>
                <w:sz w:val="20"/>
                <w:szCs w:val="20"/>
                <w:shd w:val="clear" w:color="auto" w:fill="FFFF00"/>
              </w:rPr>
            </w:pPr>
          </w:p>
          <w:p w:rsidR="002A2294" w:rsidRDefault="002A2294" w:rsidP="00E24356">
            <w:pPr>
              <w:spacing w:line="360" w:lineRule="auto"/>
              <w:rPr>
                <w:sz w:val="20"/>
                <w:szCs w:val="20"/>
                <w:shd w:val="clear" w:color="auto" w:fill="FFFF00"/>
              </w:rPr>
            </w:pPr>
            <w:r>
              <w:rPr>
                <w:sz w:val="20"/>
                <w:szCs w:val="20"/>
                <w:shd w:val="clear" w:color="auto" w:fill="FFFF00"/>
              </w:rPr>
              <w:t>04.04.1</w:t>
            </w:r>
            <w:r w:rsidR="005F3B1B">
              <w:rPr>
                <w:sz w:val="20"/>
                <w:szCs w:val="20"/>
                <w:shd w:val="clear" w:color="auto" w:fill="FFFF00"/>
              </w:rPr>
              <w:t>6</w:t>
            </w:r>
          </w:p>
          <w:p w:rsidR="005F3B1B" w:rsidRDefault="005F3B1B" w:rsidP="00E24356">
            <w:pPr>
              <w:spacing w:line="360" w:lineRule="auto"/>
              <w:rPr>
                <w:sz w:val="20"/>
                <w:szCs w:val="20"/>
                <w:shd w:val="clear" w:color="auto" w:fill="FFFF00"/>
              </w:rPr>
            </w:pPr>
          </w:p>
          <w:p w:rsidR="005F3B1B" w:rsidRDefault="005F3B1B" w:rsidP="00E24356">
            <w:pPr>
              <w:spacing w:line="360" w:lineRule="auto"/>
              <w:rPr>
                <w:sz w:val="20"/>
                <w:szCs w:val="20"/>
                <w:shd w:val="clear" w:color="auto" w:fill="FFFF00"/>
              </w:rPr>
            </w:pPr>
          </w:p>
          <w:p w:rsidR="005F3B1B" w:rsidRDefault="005F3B1B" w:rsidP="00E24356">
            <w:pPr>
              <w:spacing w:line="360" w:lineRule="auto"/>
              <w:rPr>
                <w:sz w:val="20"/>
                <w:szCs w:val="20"/>
                <w:shd w:val="clear" w:color="auto" w:fill="FFFF00"/>
              </w:rPr>
            </w:pPr>
          </w:p>
          <w:p w:rsidR="005F3B1B" w:rsidRDefault="005F3B1B" w:rsidP="00E24356">
            <w:pPr>
              <w:spacing w:line="360" w:lineRule="auto"/>
              <w:rPr>
                <w:sz w:val="20"/>
                <w:szCs w:val="20"/>
                <w:shd w:val="clear" w:color="auto" w:fill="FFFF00"/>
              </w:rPr>
            </w:pPr>
          </w:p>
          <w:p w:rsidR="005F3B1B" w:rsidRDefault="005F3B1B" w:rsidP="00E24356">
            <w:pPr>
              <w:spacing w:line="360" w:lineRule="auto"/>
              <w:rPr>
                <w:sz w:val="20"/>
                <w:szCs w:val="20"/>
                <w:shd w:val="clear" w:color="auto" w:fill="FFFF00"/>
              </w:rPr>
            </w:pPr>
            <w:r>
              <w:rPr>
                <w:sz w:val="20"/>
                <w:szCs w:val="20"/>
                <w:shd w:val="clear" w:color="auto" w:fill="FFFF00"/>
              </w:rPr>
              <w:t>05.04.16</w:t>
            </w:r>
          </w:p>
          <w:p w:rsidR="005F3B1B" w:rsidRDefault="005F3B1B" w:rsidP="00E24356">
            <w:pPr>
              <w:spacing w:line="360" w:lineRule="auto"/>
              <w:rPr>
                <w:sz w:val="20"/>
                <w:szCs w:val="20"/>
                <w:shd w:val="clear" w:color="auto" w:fill="FFFF00"/>
              </w:rPr>
            </w:pPr>
          </w:p>
          <w:p w:rsidR="005F3B1B" w:rsidRDefault="005F3B1B" w:rsidP="00E24356">
            <w:pPr>
              <w:spacing w:line="360" w:lineRule="auto"/>
              <w:rPr>
                <w:sz w:val="20"/>
                <w:szCs w:val="20"/>
                <w:shd w:val="clear" w:color="auto" w:fill="FFFF00"/>
              </w:rPr>
            </w:pPr>
          </w:p>
          <w:p w:rsidR="005F3B1B" w:rsidRDefault="005F3B1B" w:rsidP="00E24356">
            <w:pPr>
              <w:spacing w:line="360" w:lineRule="auto"/>
              <w:rPr>
                <w:sz w:val="20"/>
                <w:szCs w:val="20"/>
                <w:shd w:val="clear" w:color="auto" w:fill="FFFF00"/>
              </w:rPr>
            </w:pPr>
          </w:p>
          <w:p w:rsidR="005F3B1B" w:rsidRDefault="005F3B1B" w:rsidP="00E24356">
            <w:pPr>
              <w:spacing w:line="360" w:lineRule="auto"/>
              <w:rPr>
                <w:sz w:val="20"/>
                <w:szCs w:val="20"/>
                <w:shd w:val="clear" w:color="auto" w:fill="FFFF00"/>
              </w:rPr>
            </w:pPr>
          </w:p>
          <w:p w:rsidR="005F3B1B" w:rsidRDefault="005F3B1B" w:rsidP="00E24356">
            <w:pPr>
              <w:spacing w:line="360" w:lineRule="auto"/>
              <w:rPr>
                <w:sz w:val="20"/>
                <w:szCs w:val="20"/>
                <w:shd w:val="clear" w:color="auto" w:fill="FFFF00"/>
              </w:rPr>
            </w:pPr>
            <w:r>
              <w:rPr>
                <w:sz w:val="20"/>
                <w:szCs w:val="20"/>
                <w:shd w:val="clear" w:color="auto" w:fill="FFFF00"/>
              </w:rPr>
              <w:t>05.04.16</w:t>
            </w:r>
          </w:p>
          <w:p w:rsidR="00946641" w:rsidRDefault="00946641" w:rsidP="00E24356">
            <w:pPr>
              <w:spacing w:line="360" w:lineRule="auto"/>
              <w:rPr>
                <w:sz w:val="20"/>
                <w:szCs w:val="20"/>
                <w:shd w:val="clear" w:color="auto" w:fill="FFFF00"/>
              </w:rPr>
            </w:pPr>
          </w:p>
          <w:p w:rsidR="00946641" w:rsidRDefault="00946641" w:rsidP="00E24356">
            <w:pPr>
              <w:spacing w:line="360" w:lineRule="auto"/>
              <w:rPr>
                <w:sz w:val="20"/>
                <w:szCs w:val="20"/>
                <w:shd w:val="clear" w:color="auto" w:fill="FFFF00"/>
              </w:rPr>
            </w:pPr>
          </w:p>
          <w:p w:rsidR="00946641" w:rsidRDefault="00946641" w:rsidP="00E24356">
            <w:pPr>
              <w:spacing w:line="360" w:lineRule="auto"/>
              <w:rPr>
                <w:sz w:val="20"/>
                <w:szCs w:val="20"/>
                <w:shd w:val="clear" w:color="auto" w:fill="FFFF00"/>
              </w:rPr>
            </w:pPr>
          </w:p>
          <w:p w:rsidR="00946641" w:rsidRDefault="00946641" w:rsidP="00E24356">
            <w:pPr>
              <w:spacing w:line="360" w:lineRule="auto"/>
              <w:rPr>
                <w:sz w:val="20"/>
                <w:szCs w:val="20"/>
                <w:shd w:val="clear" w:color="auto" w:fill="FFFF00"/>
              </w:rPr>
            </w:pPr>
          </w:p>
          <w:p w:rsidR="00946641" w:rsidRDefault="00946641" w:rsidP="00E24356">
            <w:pPr>
              <w:spacing w:line="360" w:lineRule="auto"/>
              <w:rPr>
                <w:sz w:val="20"/>
                <w:szCs w:val="20"/>
                <w:shd w:val="clear" w:color="auto" w:fill="FFFF00"/>
              </w:rPr>
            </w:pPr>
          </w:p>
          <w:p w:rsidR="00946641" w:rsidRDefault="00946641" w:rsidP="00E24356">
            <w:pPr>
              <w:spacing w:line="360" w:lineRule="auto"/>
              <w:rPr>
                <w:sz w:val="20"/>
                <w:szCs w:val="20"/>
                <w:shd w:val="clear" w:color="auto" w:fill="FFFF00"/>
              </w:rPr>
            </w:pPr>
          </w:p>
          <w:p w:rsidR="00946641" w:rsidRDefault="00946641" w:rsidP="00E24356">
            <w:pPr>
              <w:spacing w:line="360" w:lineRule="auto"/>
              <w:rPr>
                <w:sz w:val="20"/>
                <w:szCs w:val="20"/>
                <w:shd w:val="clear" w:color="auto" w:fill="FFFF00"/>
              </w:rPr>
            </w:pPr>
            <w:r>
              <w:rPr>
                <w:sz w:val="20"/>
                <w:szCs w:val="20"/>
                <w:shd w:val="clear" w:color="auto" w:fill="FFFF00"/>
              </w:rPr>
              <w:t>06.04.16</w:t>
            </w:r>
          </w:p>
          <w:p w:rsidR="004D3A53" w:rsidRDefault="004D3A53" w:rsidP="00E24356">
            <w:pPr>
              <w:spacing w:line="360" w:lineRule="auto"/>
              <w:rPr>
                <w:sz w:val="20"/>
                <w:szCs w:val="20"/>
                <w:shd w:val="clear" w:color="auto" w:fill="FFFF00"/>
              </w:rPr>
            </w:pPr>
          </w:p>
          <w:p w:rsidR="004D3A53" w:rsidRDefault="004D3A53" w:rsidP="00E24356">
            <w:pPr>
              <w:spacing w:line="360" w:lineRule="auto"/>
              <w:rPr>
                <w:sz w:val="20"/>
                <w:szCs w:val="20"/>
                <w:shd w:val="clear" w:color="auto" w:fill="FFFF00"/>
              </w:rPr>
            </w:pPr>
          </w:p>
          <w:p w:rsidR="004D3A53" w:rsidRDefault="004D3A53" w:rsidP="00E24356">
            <w:pPr>
              <w:spacing w:line="360" w:lineRule="auto"/>
              <w:rPr>
                <w:sz w:val="20"/>
                <w:szCs w:val="20"/>
                <w:shd w:val="clear" w:color="auto" w:fill="FFFF00"/>
              </w:rPr>
            </w:pPr>
          </w:p>
          <w:p w:rsidR="004D3A53" w:rsidRDefault="004D3A53" w:rsidP="00E24356">
            <w:pPr>
              <w:spacing w:line="360" w:lineRule="auto"/>
              <w:rPr>
                <w:sz w:val="20"/>
                <w:szCs w:val="20"/>
                <w:shd w:val="clear" w:color="auto" w:fill="FFFF00"/>
              </w:rPr>
            </w:pPr>
          </w:p>
          <w:p w:rsidR="004D3A53" w:rsidRDefault="004D3A53" w:rsidP="00E24356">
            <w:pPr>
              <w:spacing w:line="360" w:lineRule="auto"/>
              <w:rPr>
                <w:sz w:val="20"/>
                <w:szCs w:val="20"/>
                <w:shd w:val="clear" w:color="auto" w:fill="FFFF00"/>
              </w:rPr>
            </w:pPr>
            <w:r>
              <w:rPr>
                <w:sz w:val="20"/>
                <w:szCs w:val="20"/>
                <w:shd w:val="clear" w:color="auto" w:fill="FFFF00"/>
              </w:rPr>
              <w:lastRenderedPageBreak/>
              <w:t>08.04.16</w:t>
            </w:r>
          </w:p>
          <w:p w:rsidR="002D1AE7" w:rsidRDefault="002D1AE7" w:rsidP="00E24356">
            <w:pPr>
              <w:spacing w:line="360" w:lineRule="auto"/>
              <w:rPr>
                <w:sz w:val="20"/>
                <w:szCs w:val="20"/>
                <w:shd w:val="clear" w:color="auto" w:fill="FFFF00"/>
              </w:rPr>
            </w:pPr>
          </w:p>
          <w:p w:rsidR="002D1AE7" w:rsidRDefault="002D1AE7" w:rsidP="00E24356">
            <w:pPr>
              <w:spacing w:line="360" w:lineRule="auto"/>
              <w:rPr>
                <w:sz w:val="20"/>
                <w:szCs w:val="20"/>
                <w:shd w:val="clear" w:color="auto" w:fill="FFFF00"/>
              </w:rPr>
            </w:pPr>
          </w:p>
          <w:p w:rsidR="002D1AE7" w:rsidRDefault="002D1AE7" w:rsidP="00E24356">
            <w:pPr>
              <w:spacing w:line="360" w:lineRule="auto"/>
              <w:rPr>
                <w:sz w:val="20"/>
                <w:szCs w:val="20"/>
                <w:shd w:val="clear" w:color="auto" w:fill="FFFF00"/>
              </w:rPr>
            </w:pPr>
          </w:p>
          <w:p w:rsidR="002D1AE7" w:rsidRDefault="002D1AE7" w:rsidP="00E24356">
            <w:pPr>
              <w:spacing w:line="360" w:lineRule="auto"/>
              <w:rPr>
                <w:sz w:val="20"/>
                <w:szCs w:val="20"/>
                <w:shd w:val="clear" w:color="auto" w:fill="FFFF00"/>
              </w:rPr>
            </w:pPr>
          </w:p>
          <w:p w:rsidR="002D1AE7" w:rsidRDefault="002D1AE7" w:rsidP="00E24356">
            <w:pPr>
              <w:spacing w:line="360" w:lineRule="auto"/>
              <w:rPr>
                <w:sz w:val="20"/>
                <w:szCs w:val="20"/>
                <w:shd w:val="clear" w:color="auto" w:fill="FFFF00"/>
              </w:rPr>
            </w:pPr>
            <w:r>
              <w:rPr>
                <w:sz w:val="20"/>
                <w:szCs w:val="20"/>
                <w:shd w:val="clear" w:color="auto" w:fill="FFFF00"/>
              </w:rPr>
              <w:t>12.04.16</w:t>
            </w:r>
          </w:p>
          <w:p w:rsidR="00B139F8" w:rsidRDefault="00B139F8" w:rsidP="00E24356">
            <w:pPr>
              <w:spacing w:line="360" w:lineRule="auto"/>
              <w:rPr>
                <w:sz w:val="20"/>
                <w:szCs w:val="20"/>
                <w:shd w:val="clear" w:color="auto" w:fill="FFFF00"/>
              </w:rPr>
            </w:pPr>
          </w:p>
          <w:p w:rsidR="00B139F8" w:rsidRDefault="00B139F8" w:rsidP="00E24356">
            <w:pPr>
              <w:spacing w:line="360" w:lineRule="auto"/>
              <w:rPr>
                <w:sz w:val="20"/>
                <w:szCs w:val="20"/>
                <w:shd w:val="clear" w:color="auto" w:fill="FFFF00"/>
              </w:rPr>
            </w:pPr>
          </w:p>
          <w:p w:rsidR="00B139F8" w:rsidRDefault="00B139F8" w:rsidP="00E24356">
            <w:pPr>
              <w:spacing w:line="360" w:lineRule="auto"/>
              <w:rPr>
                <w:sz w:val="20"/>
                <w:szCs w:val="20"/>
                <w:shd w:val="clear" w:color="auto" w:fill="FFFF00"/>
              </w:rPr>
            </w:pPr>
          </w:p>
          <w:p w:rsidR="00B139F8" w:rsidRDefault="00B139F8" w:rsidP="00E24356">
            <w:pPr>
              <w:spacing w:line="360" w:lineRule="auto"/>
              <w:rPr>
                <w:sz w:val="20"/>
                <w:szCs w:val="20"/>
                <w:shd w:val="clear" w:color="auto" w:fill="FFFF00"/>
              </w:rPr>
            </w:pPr>
          </w:p>
          <w:p w:rsidR="00B139F8" w:rsidRDefault="00B139F8" w:rsidP="00E24356">
            <w:pPr>
              <w:spacing w:line="360" w:lineRule="auto"/>
              <w:rPr>
                <w:sz w:val="20"/>
                <w:szCs w:val="20"/>
                <w:shd w:val="clear" w:color="auto" w:fill="FFFF00"/>
              </w:rPr>
            </w:pPr>
          </w:p>
          <w:p w:rsidR="00B139F8" w:rsidRDefault="00B139F8" w:rsidP="00E24356">
            <w:pPr>
              <w:spacing w:line="360" w:lineRule="auto"/>
              <w:rPr>
                <w:sz w:val="20"/>
                <w:szCs w:val="20"/>
                <w:shd w:val="clear" w:color="auto" w:fill="FFFF00"/>
              </w:rPr>
            </w:pPr>
          </w:p>
          <w:p w:rsidR="00B139F8" w:rsidRDefault="00B139F8" w:rsidP="00E24356">
            <w:pPr>
              <w:spacing w:line="360" w:lineRule="auto"/>
              <w:rPr>
                <w:sz w:val="20"/>
                <w:szCs w:val="20"/>
                <w:shd w:val="clear" w:color="auto" w:fill="FFFF00"/>
              </w:rPr>
            </w:pPr>
            <w:r>
              <w:rPr>
                <w:sz w:val="20"/>
                <w:szCs w:val="20"/>
                <w:shd w:val="clear" w:color="auto" w:fill="FFFF00"/>
              </w:rPr>
              <w:t>12.04.16</w:t>
            </w:r>
          </w:p>
          <w:p w:rsidR="00815A1D" w:rsidRDefault="00815A1D" w:rsidP="00E24356">
            <w:pPr>
              <w:spacing w:line="360" w:lineRule="auto"/>
              <w:rPr>
                <w:sz w:val="20"/>
                <w:szCs w:val="20"/>
                <w:shd w:val="clear" w:color="auto" w:fill="FFFF00"/>
              </w:rPr>
            </w:pPr>
          </w:p>
          <w:p w:rsidR="00815A1D" w:rsidRDefault="00815A1D" w:rsidP="00E24356">
            <w:pPr>
              <w:spacing w:line="360" w:lineRule="auto"/>
              <w:rPr>
                <w:sz w:val="20"/>
                <w:szCs w:val="20"/>
                <w:shd w:val="clear" w:color="auto" w:fill="FFFF00"/>
              </w:rPr>
            </w:pPr>
          </w:p>
          <w:p w:rsidR="00815A1D" w:rsidRDefault="00815A1D" w:rsidP="00E24356">
            <w:pPr>
              <w:spacing w:line="360" w:lineRule="auto"/>
              <w:rPr>
                <w:sz w:val="20"/>
                <w:szCs w:val="20"/>
                <w:shd w:val="clear" w:color="auto" w:fill="FFFF00"/>
              </w:rPr>
            </w:pPr>
          </w:p>
          <w:p w:rsidR="00815A1D" w:rsidRDefault="00815A1D" w:rsidP="00E24356">
            <w:pPr>
              <w:spacing w:line="360" w:lineRule="auto"/>
              <w:rPr>
                <w:sz w:val="20"/>
                <w:szCs w:val="20"/>
                <w:shd w:val="clear" w:color="auto" w:fill="FFFF00"/>
              </w:rPr>
            </w:pPr>
          </w:p>
          <w:p w:rsidR="00815A1D" w:rsidRDefault="00815A1D" w:rsidP="00E24356">
            <w:pPr>
              <w:spacing w:line="360" w:lineRule="auto"/>
              <w:rPr>
                <w:sz w:val="20"/>
                <w:szCs w:val="20"/>
                <w:shd w:val="clear" w:color="auto" w:fill="FFFF00"/>
              </w:rPr>
            </w:pPr>
            <w:r>
              <w:rPr>
                <w:sz w:val="20"/>
                <w:szCs w:val="20"/>
                <w:shd w:val="clear" w:color="auto" w:fill="FFFF00"/>
              </w:rPr>
              <w:t>14.04.16</w:t>
            </w:r>
          </w:p>
          <w:p w:rsidR="0063432F" w:rsidRDefault="0063432F" w:rsidP="00E24356">
            <w:pPr>
              <w:spacing w:line="360" w:lineRule="auto"/>
              <w:rPr>
                <w:sz w:val="20"/>
                <w:szCs w:val="20"/>
                <w:shd w:val="clear" w:color="auto" w:fill="FFFF00"/>
              </w:rPr>
            </w:pPr>
          </w:p>
          <w:p w:rsidR="0063432F" w:rsidRDefault="0063432F" w:rsidP="00E24356">
            <w:pPr>
              <w:spacing w:line="360" w:lineRule="auto"/>
              <w:rPr>
                <w:sz w:val="20"/>
                <w:szCs w:val="20"/>
                <w:shd w:val="clear" w:color="auto" w:fill="FFFF00"/>
              </w:rPr>
            </w:pPr>
          </w:p>
          <w:p w:rsidR="0063432F" w:rsidRDefault="0063432F" w:rsidP="00E24356">
            <w:pPr>
              <w:spacing w:line="360" w:lineRule="auto"/>
              <w:rPr>
                <w:sz w:val="20"/>
                <w:szCs w:val="20"/>
                <w:shd w:val="clear" w:color="auto" w:fill="FFFF00"/>
              </w:rPr>
            </w:pPr>
          </w:p>
          <w:p w:rsidR="0063432F" w:rsidRDefault="0063432F" w:rsidP="00E24356">
            <w:pPr>
              <w:spacing w:line="360" w:lineRule="auto"/>
              <w:rPr>
                <w:sz w:val="20"/>
                <w:szCs w:val="20"/>
                <w:shd w:val="clear" w:color="auto" w:fill="FFFF00"/>
              </w:rPr>
            </w:pPr>
          </w:p>
          <w:p w:rsidR="0063432F" w:rsidRDefault="0063432F" w:rsidP="00E24356">
            <w:pPr>
              <w:spacing w:line="360" w:lineRule="auto"/>
              <w:rPr>
                <w:sz w:val="20"/>
                <w:szCs w:val="20"/>
                <w:shd w:val="clear" w:color="auto" w:fill="FFFF00"/>
              </w:rPr>
            </w:pPr>
            <w:r>
              <w:rPr>
                <w:sz w:val="20"/>
                <w:szCs w:val="20"/>
                <w:shd w:val="clear" w:color="auto" w:fill="FFFF00"/>
              </w:rPr>
              <w:t>14.04.16</w:t>
            </w:r>
          </w:p>
          <w:p w:rsidR="00E968D3" w:rsidRDefault="00E968D3" w:rsidP="00E24356">
            <w:pPr>
              <w:spacing w:line="360" w:lineRule="auto"/>
              <w:rPr>
                <w:sz w:val="20"/>
                <w:szCs w:val="20"/>
                <w:shd w:val="clear" w:color="auto" w:fill="FFFF00"/>
              </w:rPr>
            </w:pPr>
          </w:p>
          <w:p w:rsidR="00E968D3" w:rsidRDefault="00E968D3" w:rsidP="00E24356">
            <w:pPr>
              <w:spacing w:line="360" w:lineRule="auto"/>
              <w:rPr>
                <w:sz w:val="20"/>
                <w:szCs w:val="20"/>
                <w:shd w:val="clear" w:color="auto" w:fill="FFFF00"/>
              </w:rPr>
            </w:pPr>
          </w:p>
          <w:p w:rsidR="00E968D3" w:rsidRDefault="00E968D3" w:rsidP="00E24356">
            <w:pPr>
              <w:spacing w:line="360" w:lineRule="auto"/>
              <w:rPr>
                <w:sz w:val="20"/>
                <w:szCs w:val="20"/>
                <w:shd w:val="clear" w:color="auto" w:fill="FFFF00"/>
              </w:rPr>
            </w:pPr>
          </w:p>
          <w:p w:rsidR="00E968D3" w:rsidRDefault="00E968D3" w:rsidP="00E24356">
            <w:pPr>
              <w:spacing w:line="360" w:lineRule="auto"/>
              <w:rPr>
                <w:sz w:val="20"/>
                <w:szCs w:val="20"/>
                <w:shd w:val="clear" w:color="auto" w:fill="FFFF00"/>
              </w:rPr>
            </w:pPr>
          </w:p>
          <w:p w:rsidR="00E968D3" w:rsidRDefault="00E968D3" w:rsidP="00E24356">
            <w:pPr>
              <w:spacing w:line="360" w:lineRule="auto"/>
              <w:rPr>
                <w:sz w:val="20"/>
                <w:szCs w:val="20"/>
                <w:shd w:val="clear" w:color="auto" w:fill="FFFF00"/>
              </w:rPr>
            </w:pPr>
            <w:r>
              <w:rPr>
                <w:sz w:val="20"/>
                <w:szCs w:val="20"/>
                <w:shd w:val="clear" w:color="auto" w:fill="FFFF00"/>
              </w:rPr>
              <w:lastRenderedPageBreak/>
              <w:t>15.04.16</w:t>
            </w:r>
          </w:p>
          <w:p w:rsidR="004627CB" w:rsidRDefault="004627CB" w:rsidP="00E24356">
            <w:pPr>
              <w:spacing w:line="360" w:lineRule="auto"/>
              <w:rPr>
                <w:sz w:val="20"/>
                <w:szCs w:val="20"/>
                <w:shd w:val="clear" w:color="auto" w:fill="FFFF00"/>
              </w:rPr>
            </w:pPr>
          </w:p>
          <w:p w:rsidR="004627CB" w:rsidRDefault="004627CB" w:rsidP="00E24356">
            <w:pPr>
              <w:spacing w:line="360" w:lineRule="auto"/>
              <w:rPr>
                <w:sz w:val="20"/>
                <w:szCs w:val="20"/>
                <w:shd w:val="clear" w:color="auto" w:fill="FFFF00"/>
              </w:rPr>
            </w:pPr>
          </w:p>
          <w:p w:rsidR="004627CB" w:rsidRDefault="004627CB" w:rsidP="00E24356">
            <w:pPr>
              <w:spacing w:line="360" w:lineRule="auto"/>
              <w:rPr>
                <w:sz w:val="20"/>
                <w:szCs w:val="20"/>
                <w:shd w:val="clear" w:color="auto" w:fill="FFFF00"/>
              </w:rPr>
            </w:pPr>
          </w:p>
          <w:p w:rsidR="0056459D" w:rsidRDefault="0056459D" w:rsidP="00E24356">
            <w:pPr>
              <w:spacing w:line="360" w:lineRule="auto"/>
              <w:rPr>
                <w:sz w:val="20"/>
                <w:szCs w:val="20"/>
                <w:shd w:val="clear" w:color="auto" w:fill="FFFF00"/>
              </w:rPr>
            </w:pPr>
          </w:p>
          <w:p w:rsidR="004627CB" w:rsidRDefault="0056459D" w:rsidP="00E24356">
            <w:pPr>
              <w:spacing w:line="360" w:lineRule="auto"/>
              <w:rPr>
                <w:sz w:val="20"/>
                <w:szCs w:val="20"/>
                <w:shd w:val="clear" w:color="auto" w:fill="FFFF00"/>
              </w:rPr>
            </w:pPr>
            <w:r>
              <w:rPr>
                <w:sz w:val="20"/>
                <w:szCs w:val="20"/>
                <w:shd w:val="clear" w:color="auto" w:fill="FFFF00"/>
              </w:rPr>
              <w:t>15.04.16</w:t>
            </w:r>
          </w:p>
          <w:p w:rsidR="0056459D" w:rsidRDefault="0056459D" w:rsidP="00E24356">
            <w:pPr>
              <w:spacing w:line="360" w:lineRule="auto"/>
              <w:rPr>
                <w:sz w:val="20"/>
                <w:szCs w:val="20"/>
                <w:shd w:val="clear" w:color="auto" w:fill="FFFF00"/>
              </w:rPr>
            </w:pPr>
          </w:p>
          <w:p w:rsidR="0056459D" w:rsidRDefault="0056459D" w:rsidP="00E24356">
            <w:pPr>
              <w:spacing w:line="360" w:lineRule="auto"/>
              <w:rPr>
                <w:sz w:val="20"/>
                <w:szCs w:val="20"/>
                <w:shd w:val="clear" w:color="auto" w:fill="FFFF00"/>
              </w:rPr>
            </w:pPr>
          </w:p>
          <w:p w:rsidR="0056459D" w:rsidRDefault="0056459D" w:rsidP="00E24356">
            <w:pPr>
              <w:spacing w:line="360" w:lineRule="auto"/>
              <w:rPr>
                <w:sz w:val="20"/>
                <w:szCs w:val="20"/>
                <w:shd w:val="clear" w:color="auto" w:fill="FFFF00"/>
              </w:rPr>
            </w:pPr>
          </w:p>
          <w:p w:rsidR="0056459D" w:rsidRDefault="0056459D" w:rsidP="00E24356">
            <w:pPr>
              <w:spacing w:line="360" w:lineRule="auto"/>
              <w:rPr>
                <w:sz w:val="20"/>
                <w:szCs w:val="20"/>
                <w:shd w:val="clear" w:color="auto" w:fill="FFFF00"/>
              </w:rPr>
            </w:pPr>
          </w:p>
          <w:p w:rsidR="0056459D" w:rsidRDefault="0056459D" w:rsidP="00E24356">
            <w:pPr>
              <w:spacing w:line="360" w:lineRule="auto"/>
              <w:rPr>
                <w:sz w:val="20"/>
                <w:szCs w:val="20"/>
                <w:shd w:val="clear" w:color="auto" w:fill="FFFF00"/>
              </w:rPr>
            </w:pPr>
          </w:p>
          <w:p w:rsidR="0056459D" w:rsidRDefault="0056459D" w:rsidP="00E24356">
            <w:pPr>
              <w:spacing w:line="360" w:lineRule="auto"/>
              <w:rPr>
                <w:sz w:val="20"/>
                <w:szCs w:val="20"/>
                <w:shd w:val="clear" w:color="auto" w:fill="FFFF00"/>
              </w:rPr>
            </w:pPr>
          </w:p>
          <w:p w:rsidR="004627CB" w:rsidRDefault="004627CB" w:rsidP="00E24356">
            <w:pPr>
              <w:spacing w:line="360" w:lineRule="auto"/>
              <w:rPr>
                <w:sz w:val="20"/>
                <w:szCs w:val="20"/>
                <w:shd w:val="clear" w:color="auto" w:fill="FFFF00"/>
              </w:rPr>
            </w:pPr>
            <w:r>
              <w:rPr>
                <w:sz w:val="20"/>
                <w:szCs w:val="20"/>
                <w:shd w:val="clear" w:color="auto" w:fill="FFFF00"/>
              </w:rPr>
              <w:t>18.04.16</w:t>
            </w:r>
          </w:p>
          <w:p w:rsidR="002F434E" w:rsidRDefault="002F434E" w:rsidP="00E24356">
            <w:pPr>
              <w:spacing w:line="360" w:lineRule="auto"/>
              <w:rPr>
                <w:sz w:val="20"/>
                <w:szCs w:val="20"/>
                <w:shd w:val="clear" w:color="auto" w:fill="FFFF00"/>
              </w:rPr>
            </w:pPr>
          </w:p>
          <w:p w:rsidR="002F434E" w:rsidRDefault="002F434E" w:rsidP="00E24356">
            <w:pPr>
              <w:spacing w:line="360" w:lineRule="auto"/>
              <w:rPr>
                <w:sz w:val="20"/>
                <w:szCs w:val="20"/>
                <w:shd w:val="clear" w:color="auto" w:fill="FFFF00"/>
              </w:rPr>
            </w:pPr>
          </w:p>
          <w:p w:rsidR="002F434E" w:rsidRDefault="002F434E" w:rsidP="00E24356">
            <w:pPr>
              <w:spacing w:line="360" w:lineRule="auto"/>
              <w:rPr>
                <w:sz w:val="20"/>
                <w:szCs w:val="20"/>
                <w:shd w:val="clear" w:color="auto" w:fill="FFFF00"/>
              </w:rPr>
            </w:pPr>
          </w:p>
          <w:p w:rsidR="002F434E" w:rsidRDefault="002F434E" w:rsidP="00E24356">
            <w:pPr>
              <w:spacing w:line="360" w:lineRule="auto"/>
              <w:rPr>
                <w:sz w:val="20"/>
                <w:szCs w:val="20"/>
                <w:shd w:val="clear" w:color="auto" w:fill="FFFF00"/>
              </w:rPr>
            </w:pPr>
          </w:p>
          <w:p w:rsidR="002F434E" w:rsidRDefault="002F434E" w:rsidP="00E24356">
            <w:pPr>
              <w:spacing w:line="360" w:lineRule="auto"/>
              <w:rPr>
                <w:sz w:val="20"/>
                <w:szCs w:val="20"/>
                <w:shd w:val="clear" w:color="auto" w:fill="FFFF00"/>
              </w:rPr>
            </w:pPr>
            <w:r>
              <w:rPr>
                <w:sz w:val="20"/>
                <w:szCs w:val="20"/>
                <w:shd w:val="clear" w:color="auto" w:fill="FFFF00"/>
              </w:rPr>
              <w:t>19.04.16</w:t>
            </w:r>
          </w:p>
          <w:p w:rsidR="00622FC2" w:rsidRDefault="00622FC2" w:rsidP="00E24356">
            <w:pPr>
              <w:spacing w:line="360" w:lineRule="auto"/>
              <w:rPr>
                <w:sz w:val="20"/>
                <w:szCs w:val="20"/>
                <w:shd w:val="clear" w:color="auto" w:fill="FFFF00"/>
              </w:rPr>
            </w:pPr>
          </w:p>
          <w:p w:rsidR="00622FC2" w:rsidRDefault="00622FC2" w:rsidP="00E24356">
            <w:pPr>
              <w:spacing w:line="360" w:lineRule="auto"/>
              <w:rPr>
                <w:sz w:val="20"/>
                <w:szCs w:val="20"/>
                <w:shd w:val="clear" w:color="auto" w:fill="FFFF00"/>
              </w:rPr>
            </w:pPr>
          </w:p>
          <w:p w:rsidR="00622FC2" w:rsidRDefault="00622FC2" w:rsidP="00E24356">
            <w:pPr>
              <w:spacing w:line="360" w:lineRule="auto"/>
              <w:rPr>
                <w:sz w:val="20"/>
                <w:szCs w:val="20"/>
                <w:shd w:val="clear" w:color="auto" w:fill="FFFF00"/>
              </w:rPr>
            </w:pPr>
          </w:p>
          <w:p w:rsidR="00622FC2" w:rsidRDefault="00622FC2" w:rsidP="00E24356">
            <w:pPr>
              <w:spacing w:line="360" w:lineRule="auto"/>
              <w:rPr>
                <w:sz w:val="20"/>
                <w:szCs w:val="20"/>
                <w:shd w:val="clear" w:color="auto" w:fill="FFFF00"/>
              </w:rPr>
            </w:pPr>
          </w:p>
          <w:p w:rsidR="00622FC2" w:rsidRDefault="00622FC2" w:rsidP="00E24356">
            <w:pPr>
              <w:spacing w:line="360" w:lineRule="auto"/>
              <w:rPr>
                <w:sz w:val="20"/>
                <w:szCs w:val="20"/>
                <w:shd w:val="clear" w:color="auto" w:fill="FFFF00"/>
              </w:rPr>
            </w:pPr>
          </w:p>
          <w:p w:rsidR="00622FC2" w:rsidRDefault="00622FC2" w:rsidP="00E24356">
            <w:pPr>
              <w:spacing w:line="360" w:lineRule="auto"/>
              <w:rPr>
                <w:sz w:val="20"/>
                <w:szCs w:val="20"/>
                <w:shd w:val="clear" w:color="auto" w:fill="FFFF00"/>
              </w:rPr>
            </w:pPr>
          </w:p>
          <w:p w:rsidR="00622FC2" w:rsidRDefault="00622FC2" w:rsidP="00E24356">
            <w:pPr>
              <w:spacing w:line="360" w:lineRule="auto"/>
              <w:rPr>
                <w:sz w:val="20"/>
                <w:szCs w:val="20"/>
                <w:shd w:val="clear" w:color="auto" w:fill="FFFF00"/>
              </w:rPr>
            </w:pPr>
            <w:r>
              <w:rPr>
                <w:sz w:val="20"/>
                <w:szCs w:val="20"/>
                <w:shd w:val="clear" w:color="auto" w:fill="FFFF00"/>
              </w:rPr>
              <w:t>21.04.16</w:t>
            </w:r>
          </w:p>
          <w:p w:rsidR="009917D4" w:rsidRDefault="009917D4" w:rsidP="00E24356">
            <w:pPr>
              <w:spacing w:line="360" w:lineRule="auto"/>
              <w:rPr>
                <w:sz w:val="20"/>
                <w:szCs w:val="20"/>
                <w:shd w:val="clear" w:color="auto" w:fill="FFFF00"/>
              </w:rPr>
            </w:pPr>
          </w:p>
          <w:p w:rsidR="009917D4" w:rsidRDefault="009917D4" w:rsidP="00E24356">
            <w:pPr>
              <w:spacing w:line="360" w:lineRule="auto"/>
              <w:rPr>
                <w:sz w:val="20"/>
                <w:szCs w:val="20"/>
                <w:shd w:val="clear" w:color="auto" w:fill="FFFF00"/>
              </w:rPr>
            </w:pPr>
          </w:p>
          <w:p w:rsidR="009917D4" w:rsidRDefault="009917D4" w:rsidP="00E24356">
            <w:pPr>
              <w:spacing w:line="360" w:lineRule="auto"/>
              <w:rPr>
                <w:sz w:val="20"/>
                <w:szCs w:val="20"/>
                <w:shd w:val="clear" w:color="auto" w:fill="FFFF00"/>
              </w:rPr>
            </w:pPr>
          </w:p>
          <w:p w:rsidR="009917D4" w:rsidRDefault="009917D4" w:rsidP="00E24356">
            <w:pPr>
              <w:spacing w:line="360" w:lineRule="auto"/>
              <w:rPr>
                <w:sz w:val="20"/>
                <w:szCs w:val="20"/>
                <w:shd w:val="clear" w:color="auto" w:fill="FFFF00"/>
              </w:rPr>
            </w:pPr>
          </w:p>
          <w:p w:rsidR="009917D4" w:rsidRDefault="00A764CD" w:rsidP="00E24356">
            <w:pPr>
              <w:spacing w:line="360" w:lineRule="auto"/>
              <w:rPr>
                <w:sz w:val="20"/>
                <w:szCs w:val="20"/>
                <w:shd w:val="clear" w:color="auto" w:fill="FFFF00"/>
              </w:rPr>
            </w:pPr>
            <w:r>
              <w:rPr>
                <w:sz w:val="20"/>
                <w:szCs w:val="20"/>
                <w:shd w:val="clear" w:color="auto" w:fill="FFFF00"/>
              </w:rPr>
              <w:t>25.04</w:t>
            </w:r>
            <w:r w:rsidR="009917D4">
              <w:rPr>
                <w:sz w:val="20"/>
                <w:szCs w:val="20"/>
                <w:shd w:val="clear" w:color="auto" w:fill="FFFF00"/>
              </w:rPr>
              <w:t>.16</w:t>
            </w:r>
          </w:p>
          <w:p w:rsidR="000948A2" w:rsidRDefault="000948A2" w:rsidP="00E24356">
            <w:pPr>
              <w:spacing w:line="360" w:lineRule="auto"/>
              <w:rPr>
                <w:sz w:val="20"/>
                <w:szCs w:val="20"/>
                <w:shd w:val="clear" w:color="auto" w:fill="FFFF00"/>
              </w:rPr>
            </w:pPr>
          </w:p>
          <w:p w:rsidR="000948A2" w:rsidRDefault="000948A2" w:rsidP="00E24356">
            <w:pPr>
              <w:spacing w:line="360" w:lineRule="auto"/>
              <w:rPr>
                <w:sz w:val="20"/>
                <w:szCs w:val="20"/>
                <w:shd w:val="clear" w:color="auto" w:fill="FFFF00"/>
              </w:rPr>
            </w:pPr>
          </w:p>
          <w:p w:rsidR="000948A2" w:rsidRDefault="000948A2" w:rsidP="00E24356">
            <w:pPr>
              <w:spacing w:line="360" w:lineRule="auto"/>
              <w:rPr>
                <w:sz w:val="20"/>
                <w:szCs w:val="20"/>
                <w:shd w:val="clear" w:color="auto" w:fill="FFFF00"/>
              </w:rPr>
            </w:pPr>
          </w:p>
          <w:p w:rsidR="000948A2" w:rsidRDefault="000948A2" w:rsidP="00E24356">
            <w:pPr>
              <w:spacing w:line="360" w:lineRule="auto"/>
              <w:rPr>
                <w:sz w:val="20"/>
                <w:szCs w:val="20"/>
                <w:shd w:val="clear" w:color="auto" w:fill="FFFF00"/>
              </w:rPr>
            </w:pPr>
          </w:p>
          <w:p w:rsidR="000948A2" w:rsidRDefault="000948A2" w:rsidP="00E24356">
            <w:pPr>
              <w:spacing w:line="360" w:lineRule="auto"/>
              <w:rPr>
                <w:sz w:val="20"/>
                <w:szCs w:val="20"/>
                <w:shd w:val="clear" w:color="auto" w:fill="FFFF00"/>
              </w:rPr>
            </w:pPr>
          </w:p>
          <w:p w:rsidR="000948A2" w:rsidRDefault="000948A2" w:rsidP="00E24356">
            <w:pPr>
              <w:spacing w:line="360" w:lineRule="auto"/>
              <w:rPr>
                <w:sz w:val="20"/>
                <w:szCs w:val="20"/>
                <w:shd w:val="clear" w:color="auto" w:fill="FFFF00"/>
              </w:rPr>
            </w:pPr>
          </w:p>
          <w:p w:rsidR="000948A2" w:rsidRDefault="000948A2" w:rsidP="00E24356">
            <w:pPr>
              <w:spacing w:line="360" w:lineRule="auto"/>
              <w:rPr>
                <w:sz w:val="20"/>
                <w:szCs w:val="20"/>
                <w:shd w:val="clear" w:color="auto" w:fill="FFFF00"/>
              </w:rPr>
            </w:pPr>
          </w:p>
          <w:p w:rsidR="000948A2" w:rsidRDefault="000948A2" w:rsidP="00E24356">
            <w:pPr>
              <w:spacing w:line="360" w:lineRule="auto"/>
              <w:rPr>
                <w:sz w:val="20"/>
                <w:szCs w:val="20"/>
                <w:shd w:val="clear" w:color="auto" w:fill="FFFF00"/>
              </w:rPr>
            </w:pPr>
          </w:p>
          <w:p w:rsidR="000948A2" w:rsidRDefault="000948A2" w:rsidP="00E24356">
            <w:pPr>
              <w:spacing w:line="360" w:lineRule="auto"/>
              <w:rPr>
                <w:sz w:val="20"/>
                <w:szCs w:val="20"/>
                <w:shd w:val="clear" w:color="auto" w:fill="FFFF00"/>
              </w:rPr>
            </w:pPr>
          </w:p>
          <w:p w:rsidR="000948A2" w:rsidRDefault="000948A2" w:rsidP="00E24356">
            <w:pPr>
              <w:spacing w:line="360" w:lineRule="auto"/>
              <w:rPr>
                <w:sz w:val="20"/>
                <w:szCs w:val="20"/>
                <w:shd w:val="clear" w:color="auto" w:fill="FFFF00"/>
              </w:rPr>
            </w:pPr>
            <w:r>
              <w:rPr>
                <w:sz w:val="20"/>
                <w:szCs w:val="20"/>
                <w:shd w:val="clear" w:color="auto" w:fill="FFFF00"/>
              </w:rPr>
              <w:t>27.04.16</w:t>
            </w:r>
          </w:p>
          <w:p w:rsidR="00EE5711" w:rsidRDefault="00EE5711" w:rsidP="00E24356">
            <w:pPr>
              <w:spacing w:line="360" w:lineRule="auto"/>
              <w:rPr>
                <w:sz w:val="20"/>
                <w:szCs w:val="20"/>
                <w:shd w:val="clear" w:color="auto" w:fill="FFFF00"/>
              </w:rPr>
            </w:pPr>
          </w:p>
          <w:p w:rsidR="00EE5711" w:rsidRDefault="00EE5711" w:rsidP="00E24356">
            <w:pPr>
              <w:spacing w:line="360" w:lineRule="auto"/>
              <w:rPr>
                <w:sz w:val="20"/>
                <w:szCs w:val="20"/>
                <w:shd w:val="clear" w:color="auto" w:fill="FFFF00"/>
              </w:rPr>
            </w:pPr>
          </w:p>
          <w:p w:rsidR="00EE5711" w:rsidRDefault="00EE5711" w:rsidP="00E24356">
            <w:pPr>
              <w:spacing w:line="360" w:lineRule="auto"/>
              <w:rPr>
                <w:sz w:val="20"/>
                <w:szCs w:val="20"/>
                <w:shd w:val="clear" w:color="auto" w:fill="FFFF00"/>
              </w:rPr>
            </w:pPr>
            <w:r>
              <w:rPr>
                <w:sz w:val="20"/>
                <w:szCs w:val="20"/>
                <w:shd w:val="clear" w:color="auto" w:fill="FFFF00"/>
              </w:rPr>
              <w:t>26.04.16</w:t>
            </w:r>
          </w:p>
          <w:p w:rsidR="00AC32AB" w:rsidRDefault="00AC32AB" w:rsidP="00E24356">
            <w:pPr>
              <w:spacing w:line="360" w:lineRule="auto"/>
              <w:rPr>
                <w:sz w:val="20"/>
                <w:szCs w:val="20"/>
                <w:shd w:val="clear" w:color="auto" w:fill="FFFF00"/>
              </w:rPr>
            </w:pPr>
          </w:p>
          <w:p w:rsidR="00AC32AB" w:rsidRDefault="00AC32AB" w:rsidP="00E24356">
            <w:pPr>
              <w:spacing w:line="360" w:lineRule="auto"/>
              <w:rPr>
                <w:sz w:val="20"/>
                <w:szCs w:val="20"/>
                <w:shd w:val="clear" w:color="auto" w:fill="FFFF00"/>
              </w:rPr>
            </w:pPr>
          </w:p>
          <w:p w:rsidR="00AC32AB" w:rsidRDefault="00AC32AB" w:rsidP="00E24356">
            <w:pPr>
              <w:spacing w:line="360" w:lineRule="auto"/>
              <w:rPr>
                <w:sz w:val="20"/>
                <w:szCs w:val="20"/>
                <w:shd w:val="clear" w:color="auto" w:fill="FFFF00"/>
              </w:rPr>
            </w:pPr>
          </w:p>
          <w:p w:rsidR="00AC32AB" w:rsidRDefault="00AC32AB" w:rsidP="00E24356">
            <w:pPr>
              <w:spacing w:line="360" w:lineRule="auto"/>
              <w:rPr>
                <w:sz w:val="20"/>
                <w:szCs w:val="20"/>
                <w:shd w:val="clear" w:color="auto" w:fill="FFFF00"/>
              </w:rPr>
            </w:pPr>
          </w:p>
          <w:p w:rsidR="00AC32AB" w:rsidRDefault="00AC32AB" w:rsidP="00E24356">
            <w:pPr>
              <w:spacing w:line="360" w:lineRule="auto"/>
              <w:rPr>
                <w:sz w:val="20"/>
                <w:szCs w:val="20"/>
                <w:shd w:val="clear" w:color="auto" w:fill="FFFF00"/>
              </w:rPr>
            </w:pPr>
            <w:r>
              <w:rPr>
                <w:sz w:val="20"/>
                <w:szCs w:val="20"/>
                <w:shd w:val="clear" w:color="auto" w:fill="FFFF00"/>
              </w:rPr>
              <w:t>28.04.16</w:t>
            </w:r>
          </w:p>
          <w:p w:rsidR="0064284A" w:rsidRDefault="0064284A" w:rsidP="00E24356">
            <w:pPr>
              <w:spacing w:line="360" w:lineRule="auto"/>
              <w:rPr>
                <w:sz w:val="20"/>
                <w:szCs w:val="20"/>
                <w:shd w:val="clear" w:color="auto" w:fill="FFFF00"/>
              </w:rPr>
            </w:pPr>
          </w:p>
          <w:p w:rsidR="0064284A" w:rsidRDefault="0064284A" w:rsidP="00E24356">
            <w:pPr>
              <w:spacing w:line="360" w:lineRule="auto"/>
              <w:rPr>
                <w:sz w:val="20"/>
                <w:szCs w:val="20"/>
                <w:shd w:val="clear" w:color="auto" w:fill="FFFF00"/>
              </w:rPr>
            </w:pPr>
          </w:p>
          <w:p w:rsidR="0064284A" w:rsidRDefault="0064284A" w:rsidP="00E24356">
            <w:pPr>
              <w:spacing w:line="360" w:lineRule="auto"/>
              <w:rPr>
                <w:sz w:val="20"/>
                <w:szCs w:val="20"/>
                <w:shd w:val="clear" w:color="auto" w:fill="FFFF00"/>
              </w:rPr>
            </w:pPr>
          </w:p>
          <w:p w:rsidR="0064284A" w:rsidRDefault="0064284A" w:rsidP="00E24356">
            <w:pPr>
              <w:spacing w:line="360" w:lineRule="auto"/>
              <w:rPr>
                <w:sz w:val="20"/>
                <w:szCs w:val="20"/>
                <w:shd w:val="clear" w:color="auto" w:fill="FFFF00"/>
              </w:rPr>
            </w:pPr>
          </w:p>
          <w:p w:rsidR="0064284A" w:rsidRDefault="0064284A" w:rsidP="00E24356">
            <w:pPr>
              <w:spacing w:line="360" w:lineRule="auto"/>
              <w:rPr>
                <w:sz w:val="20"/>
                <w:szCs w:val="20"/>
                <w:shd w:val="clear" w:color="auto" w:fill="FFFF00"/>
              </w:rPr>
            </w:pPr>
          </w:p>
          <w:p w:rsidR="0064284A" w:rsidRDefault="0064284A" w:rsidP="00E24356">
            <w:pPr>
              <w:spacing w:line="360" w:lineRule="auto"/>
              <w:rPr>
                <w:sz w:val="20"/>
                <w:szCs w:val="20"/>
                <w:shd w:val="clear" w:color="auto" w:fill="FFFF00"/>
              </w:rPr>
            </w:pPr>
          </w:p>
          <w:p w:rsidR="0064284A" w:rsidRDefault="0064284A" w:rsidP="00E24356">
            <w:pPr>
              <w:spacing w:line="360" w:lineRule="auto"/>
              <w:rPr>
                <w:sz w:val="20"/>
                <w:szCs w:val="20"/>
                <w:shd w:val="clear" w:color="auto" w:fill="FFFF00"/>
              </w:rPr>
            </w:pPr>
          </w:p>
          <w:p w:rsidR="0064284A" w:rsidRDefault="0064284A" w:rsidP="00E24356">
            <w:pPr>
              <w:spacing w:line="360" w:lineRule="auto"/>
              <w:rPr>
                <w:sz w:val="20"/>
                <w:szCs w:val="20"/>
                <w:shd w:val="clear" w:color="auto" w:fill="FFFF00"/>
              </w:rPr>
            </w:pPr>
          </w:p>
          <w:p w:rsidR="0064284A" w:rsidRDefault="0064284A" w:rsidP="00E24356">
            <w:pPr>
              <w:spacing w:line="360" w:lineRule="auto"/>
              <w:rPr>
                <w:sz w:val="20"/>
                <w:szCs w:val="20"/>
                <w:shd w:val="clear" w:color="auto" w:fill="FFFF00"/>
              </w:rPr>
            </w:pPr>
          </w:p>
          <w:p w:rsidR="0064284A" w:rsidRDefault="0064284A" w:rsidP="00E24356">
            <w:pPr>
              <w:spacing w:line="360" w:lineRule="auto"/>
              <w:rPr>
                <w:sz w:val="20"/>
                <w:szCs w:val="20"/>
                <w:shd w:val="clear" w:color="auto" w:fill="FFFF00"/>
              </w:rPr>
            </w:pPr>
          </w:p>
          <w:p w:rsidR="0064284A" w:rsidRDefault="0064284A" w:rsidP="00E24356">
            <w:pPr>
              <w:spacing w:line="360" w:lineRule="auto"/>
              <w:rPr>
                <w:sz w:val="20"/>
                <w:szCs w:val="20"/>
                <w:shd w:val="clear" w:color="auto" w:fill="FFFF00"/>
              </w:rPr>
            </w:pPr>
            <w:r>
              <w:rPr>
                <w:sz w:val="20"/>
                <w:szCs w:val="20"/>
                <w:shd w:val="clear" w:color="auto" w:fill="FFFF00"/>
              </w:rPr>
              <w:t>28.04.16</w:t>
            </w:r>
          </w:p>
          <w:p w:rsidR="0064284A" w:rsidRDefault="0064284A" w:rsidP="00E24356">
            <w:pPr>
              <w:spacing w:line="360" w:lineRule="auto"/>
              <w:rPr>
                <w:sz w:val="20"/>
                <w:szCs w:val="20"/>
                <w:shd w:val="clear" w:color="auto" w:fill="FFFF00"/>
              </w:rPr>
            </w:pPr>
          </w:p>
          <w:p w:rsidR="0064284A" w:rsidRDefault="0064284A" w:rsidP="00E24356">
            <w:pPr>
              <w:spacing w:line="360" w:lineRule="auto"/>
              <w:rPr>
                <w:sz w:val="20"/>
                <w:szCs w:val="20"/>
                <w:shd w:val="clear" w:color="auto" w:fill="FFFF00"/>
              </w:rPr>
            </w:pPr>
          </w:p>
          <w:p w:rsidR="0064284A" w:rsidRDefault="0064284A" w:rsidP="00E24356">
            <w:pPr>
              <w:spacing w:line="360" w:lineRule="auto"/>
              <w:rPr>
                <w:sz w:val="20"/>
                <w:szCs w:val="20"/>
                <w:shd w:val="clear" w:color="auto" w:fill="FFFF00"/>
              </w:rPr>
            </w:pPr>
          </w:p>
          <w:p w:rsidR="0064284A" w:rsidRDefault="0064284A" w:rsidP="00E24356">
            <w:pPr>
              <w:spacing w:line="360" w:lineRule="auto"/>
              <w:rPr>
                <w:sz w:val="20"/>
                <w:szCs w:val="20"/>
                <w:shd w:val="clear" w:color="auto" w:fill="FFFF00"/>
              </w:rPr>
            </w:pPr>
          </w:p>
          <w:p w:rsidR="0064284A" w:rsidRDefault="0064284A" w:rsidP="00E24356">
            <w:pPr>
              <w:spacing w:line="360" w:lineRule="auto"/>
              <w:rPr>
                <w:sz w:val="20"/>
                <w:szCs w:val="20"/>
                <w:shd w:val="clear" w:color="auto" w:fill="FFFF00"/>
              </w:rPr>
            </w:pPr>
          </w:p>
          <w:p w:rsidR="0064284A" w:rsidRDefault="0064284A" w:rsidP="00E24356">
            <w:pPr>
              <w:spacing w:line="360" w:lineRule="auto"/>
              <w:rPr>
                <w:sz w:val="20"/>
                <w:szCs w:val="20"/>
                <w:shd w:val="clear" w:color="auto" w:fill="FFFF00"/>
              </w:rPr>
            </w:pPr>
          </w:p>
          <w:p w:rsidR="0064284A" w:rsidRDefault="0064284A" w:rsidP="00E24356">
            <w:pPr>
              <w:spacing w:line="360" w:lineRule="auto"/>
              <w:rPr>
                <w:sz w:val="20"/>
                <w:szCs w:val="20"/>
                <w:shd w:val="clear" w:color="auto" w:fill="FFFF00"/>
              </w:rPr>
            </w:pPr>
            <w:r>
              <w:rPr>
                <w:sz w:val="20"/>
                <w:szCs w:val="20"/>
                <w:shd w:val="clear" w:color="auto" w:fill="FFFF00"/>
              </w:rPr>
              <w:t>28.04.16</w:t>
            </w:r>
          </w:p>
          <w:p w:rsidR="00A764CD" w:rsidRDefault="00A764CD" w:rsidP="00E24356">
            <w:pPr>
              <w:spacing w:line="360" w:lineRule="auto"/>
              <w:rPr>
                <w:sz w:val="20"/>
                <w:szCs w:val="20"/>
                <w:shd w:val="clear" w:color="auto" w:fill="FFFF00"/>
              </w:rPr>
            </w:pPr>
          </w:p>
          <w:p w:rsidR="00A764CD" w:rsidRDefault="00A764CD" w:rsidP="00E24356">
            <w:pPr>
              <w:spacing w:line="360" w:lineRule="auto"/>
              <w:rPr>
                <w:sz w:val="20"/>
                <w:szCs w:val="20"/>
                <w:shd w:val="clear" w:color="auto" w:fill="FFFF00"/>
              </w:rPr>
            </w:pPr>
          </w:p>
          <w:p w:rsidR="00A764CD" w:rsidRDefault="00A764CD" w:rsidP="00E24356">
            <w:pPr>
              <w:spacing w:line="360" w:lineRule="auto"/>
              <w:rPr>
                <w:sz w:val="20"/>
                <w:szCs w:val="20"/>
                <w:shd w:val="clear" w:color="auto" w:fill="FFFF00"/>
              </w:rPr>
            </w:pPr>
          </w:p>
          <w:p w:rsidR="00A764CD" w:rsidRDefault="00A764CD" w:rsidP="00E24356">
            <w:pPr>
              <w:spacing w:line="360" w:lineRule="auto"/>
              <w:rPr>
                <w:sz w:val="20"/>
                <w:szCs w:val="20"/>
                <w:shd w:val="clear" w:color="auto" w:fill="FFFF00"/>
              </w:rPr>
            </w:pPr>
          </w:p>
          <w:p w:rsidR="00A764CD" w:rsidRDefault="00A764CD" w:rsidP="00E24356">
            <w:pPr>
              <w:spacing w:line="360" w:lineRule="auto"/>
              <w:rPr>
                <w:sz w:val="20"/>
                <w:szCs w:val="20"/>
                <w:shd w:val="clear" w:color="auto" w:fill="FFFF00"/>
              </w:rPr>
            </w:pPr>
            <w:r>
              <w:rPr>
                <w:sz w:val="20"/>
                <w:szCs w:val="20"/>
                <w:shd w:val="clear" w:color="auto" w:fill="FFFF00"/>
              </w:rPr>
              <w:t>29.04.16</w:t>
            </w:r>
          </w:p>
          <w:p w:rsidR="00D0441A" w:rsidRDefault="00D0441A" w:rsidP="00E24356">
            <w:pPr>
              <w:spacing w:line="360" w:lineRule="auto"/>
              <w:rPr>
                <w:sz w:val="20"/>
                <w:szCs w:val="20"/>
                <w:shd w:val="clear" w:color="auto" w:fill="FFFF00"/>
              </w:rPr>
            </w:pPr>
          </w:p>
          <w:p w:rsidR="00D0441A" w:rsidRDefault="00D0441A" w:rsidP="00E24356">
            <w:pPr>
              <w:spacing w:line="360" w:lineRule="auto"/>
              <w:rPr>
                <w:sz w:val="20"/>
                <w:szCs w:val="20"/>
                <w:shd w:val="clear" w:color="auto" w:fill="FFFF00"/>
              </w:rPr>
            </w:pPr>
          </w:p>
          <w:p w:rsidR="00D0441A" w:rsidRDefault="00D0441A" w:rsidP="00E24356">
            <w:pPr>
              <w:spacing w:line="360" w:lineRule="auto"/>
              <w:rPr>
                <w:sz w:val="20"/>
                <w:szCs w:val="20"/>
                <w:shd w:val="clear" w:color="auto" w:fill="FFFF00"/>
              </w:rPr>
            </w:pPr>
          </w:p>
          <w:p w:rsidR="00D0441A" w:rsidRDefault="00D0441A" w:rsidP="00E24356">
            <w:pPr>
              <w:spacing w:line="360" w:lineRule="auto"/>
              <w:rPr>
                <w:sz w:val="20"/>
                <w:szCs w:val="20"/>
                <w:shd w:val="clear" w:color="auto" w:fill="FFFF00"/>
              </w:rPr>
            </w:pPr>
          </w:p>
          <w:p w:rsidR="00D0441A" w:rsidRDefault="00D0441A" w:rsidP="00E24356">
            <w:pPr>
              <w:spacing w:line="360" w:lineRule="auto"/>
              <w:rPr>
                <w:sz w:val="20"/>
                <w:szCs w:val="20"/>
                <w:shd w:val="clear" w:color="auto" w:fill="FFFF00"/>
              </w:rPr>
            </w:pPr>
            <w:r>
              <w:rPr>
                <w:sz w:val="20"/>
                <w:szCs w:val="20"/>
                <w:shd w:val="clear" w:color="auto" w:fill="FFFF00"/>
              </w:rPr>
              <w:t>02.05.16</w:t>
            </w:r>
          </w:p>
          <w:p w:rsidR="00943E60" w:rsidRDefault="00943E60" w:rsidP="00E24356">
            <w:pPr>
              <w:spacing w:line="360" w:lineRule="auto"/>
              <w:rPr>
                <w:sz w:val="20"/>
                <w:szCs w:val="20"/>
                <w:shd w:val="clear" w:color="auto" w:fill="FFFF00"/>
              </w:rPr>
            </w:pPr>
          </w:p>
          <w:p w:rsidR="00943E60" w:rsidRDefault="00943E60" w:rsidP="00E24356">
            <w:pPr>
              <w:spacing w:line="360" w:lineRule="auto"/>
              <w:rPr>
                <w:sz w:val="20"/>
                <w:szCs w:val="20"/>
                <w:shd w:val="clear" w:color="auto" w:fill="FFFF00"/>
              </w:rPr>
            </w:pPr>
          </w:p>
          <w:p w:rsidR="00943E60" w:rsidRDefault="00943E60" w:rsidP="00E24356">
            <w:pPr>
              <w:spacing w:line="360" w:lineRule="auto"/>
              <w:rPr>
                <w:sz w:val="20"/>
                <w:szCs w:val="20"/>
                <w:shd w:val="clear" w:color="auto" w:fill="FFFF00"/>
              </w:rPr>
            </w:pPr>
          </w:p>
          <w:p w:rsidR="00943E60" w:rsidRDefault="00943E60" w:rsidP="00E24356">
            <w:pPr>
              <w:spacing w:line="360" w:lineRule="auto"/>
              <w:rPr>
                <w:sz w:val="20"/>
                <w:szCs w:val="20"/>
                <w:shd w:val="clear" w:color="auto" w:fill="FFFF00"/>
              </w:rPr>
            </w:pPr>
          </w:p>
          <w:p w:rsidR="00943E60" w:rsidRDefault="00943E60" w:rsidP="00E24356">
            <w:pPr>
              <w:spacing w:line="360" w:lineRule="auto"/>
              <w:rPr>
                <w:sz w:val="20"/>
                <w:szCs w:val="20"/>
                <w:shd w:val="clear" w:color="auto" w:fill="FFFF00"/>
              </w:rPr>
            </w:pPr>
            <w:r>
              <w:rPr>
                <w:sz w:val="20"/>
                <w:szCs w:val="20"/>
                <w:shd w:val="clear" w:color="auto" w:fill="FFFF00"/>
              </w:rPr>
              <w:t>04.05.16</w:t>
            </w:r>
          </w:p>
          <w:p w:rsidR="00A22ECD" w:rsidRDefault="00A22ECD" w:rsidP="00E24356">
            <w:pPr>
              <w:spacing w:line="360" w:lineRule="auto"/>
              <w:rPr>
                <w:sz w:val="20"/>
                <w:szCs w:val="20"/>
                <w:shd w:val="clear" w:color="auto" w:fill="FFFF00"/>
              </w:rPr>
            </w:pPr>
          </w:p>
          <w:p w:rsidR="00A22ECD" w:rsidRDefault="00A22ECD" w:rsidP="00E24356">
            <w:pPr>
              <w:spacing w:line="360" w:lineRule="auto"/>
              <w:rPr>
                <w:sz w:val="20"/>
                <w:szCs w:val="20"/>
                <w:shd w:val="clear" w:color="auto" w:fill="FFFF00"/>
              </w:rPr>
            </w:pPr>
          </w:p>
          <w:p w:rsidR="00A22ECD" w:rsidRDefault="00A22ECD" w:rsidP="00E24356">
            <w:pPr>
              <w:spacing w:line="360" w:lineRule="auto"/>
              <w:rPr>
                <w:sz w:val="20"/>
                <w:szCs w:val="20"/>
                <w:shd w:val="clear" w:color="auto" w:fill="FFFF00"/>
              </w:rPr>
            </w:pPr>
          </w:p>
          <w:p w:rsidR="00A22ECD" w:rsidRDefault="00A22ECD" w:rsidP="00E24356">
            <w:pPr>
              <w:spacing w:line="360" w:lineRule="auto"/>
              <w:rPr>
                <w:sz w:val="20"/>
                <w:szCs w:val="20"/>
                <w:shd w:val="clear" w:color="auto" w:fill="FFFF00"/>
              </w:rPr>
            </w:pPr>
          </w:p>
          <w:p w:rsidR="00A22ECD" w:rsidRDefault="00A22ECD" w:rsidP="00E24356">
            <w:pPr>
              <w:spacing w:line="360" w:lineRule="auto"/>
              <w:rPr>
                <w:sz w:val="20"/>
                <w:szCs w:val="20"/>
                <w:shd w:val="clear" w:color="auto" w:fill="FFFF00"/>
              </w:rPr>
            </w:pPr>
            <w:r>
              <w:rPr>
                <w:sz w:val="20"/>
                <w:szCs w:val="20"/>
                <w:shd w:val="clear" w:color="auto" w:fill="FFFF00"/>
              </w:rPr>
              <w:t>04.05.16</w:t>
            </w:r>
          </w:p>
          <w:p w:rsidR="00A22ECD" w:rsidRDefault="00A22ECD" w:rsidP="00E24356">
            <w:pPr>
              <w:spacing w:line="360" w:lineRule="auto"/>
              <w:rPr>
                <w:sz w:val="20"/>
                <w:szCs w:val="20"/>
                <w:shd w:val="clear" w:color="auto" w:fill="FFFF00"/>
              </w:rPr>
            </w:pPr>
          </w:p>
          <w:p w:rsidR="00A22ECD" w:rsidRDefault="00A22ECD" w:rsidP="00E24356">
            <w:pPr>
              <w:spacing w:line="360" w:lineRule="auto"/>
              <w:rPr>
                <w:sz w:val="20"/>
                <w:szCs w:val="20"/>
                <w:shd w:val="clear" w:color="auto" w:fill="FFFF00"/>
              </w:rPr>
            </w:pPr>
          </w:p>
          <w:p w:rsidR="00A22ECD" w:rsidRDefault="00A22ECD" w:rsidP="00E24356">
            <w:pPr>
              <w:spacing w:line="360" w:lineRule="auto"/>
              <w:rPr>
                <w:sz w:val="20"/>
                <w:szCs w:val="20"/>
                <w:shd w:val="clear" w:color="auto" w:fill="FFFF00"/>
              </w:rPr>
            </w:pPr>
          </w:p>
          <w:p w:rsidR="00A22ECD" w:rsidRDefault="00A22ECD" w:rsidP="00E24356">
            <w:pPr>
              <w:spacing w:line="360" w:lineRule="auto"/>
              <w:rPr>
                <w:sz w:val="20"/>
                <w:szCs w:val="20"/>
                <w:shd w:val="clear" w:color="auto" w:fill="FFFF00"/>
              </w:rPr>
            </w:pPr>
          </w:p>
          <w:p w:rsidR="00A22ECD" w:rsidRDefault="00A22ECD" w:rsidP="00E24356">
            <w:pPr>
              <w:spacing w:line="360" w:lineRule="auto"/>
              <w:rPr>
                <w:sz w:val="20"/>
                <w:szCs w:val="20"/>
                <w:shd w:val="clear" w:color="auto" w:fill="FFFF00"/>
              </w:rPr>
            </w:pPr>
          </w:p>
          <w:p w:rsidR="00A22ECD" w:rsidRDefault="00A22ECD" w:rsidP="00E24356">
            <w:pPr>
              <w:spacing w:line="360" w:lineRule="auto"/>
              <w:rPr>
                <w:sz w:val="20"/>
                <w:szCs w:val="20"/>
                <w:shd w:val="clear" w:color="auto" w:fill="FFFF00"/>
              </w:rPr>
            </w:pPr>
          </w:p>
          <w:p w:rsidR="00A22ECD" w:rsidRDefault="00A22ECD" w:rsidP="00E24356">
            <w:pPr>
              <w:spacing w:line="360" w:lineRule="auto"/>
              <w:rPr>
                <w:sz w:val="20"/>
                <w:szCs w:val="20"/>
                <w:shd w:val="clear" w:color="auto" w:fill="FFFF00"/>
              </w:rPr>
            </w:pPr>
            <w:r>
              <w:rPr>
                <w:sz w:val="20"/>
                <w:szCs w:val="20"/>
                <w:shd w:val="clear" w:color="auto" w:fill="FFFF00"/>
              </w:rPr>
              <w:t>05.05.16</w:t>
            </w:r>
          </w:p>
          <w:p w:rsidR="00D01546" w:rsidRDefault="00D01546" w:rsidP="00E24356">
            <w:pPr>
              <w:spacing w:line="360" w:lineRule="auto"/>
              <w:rPr>
                <w:sz w:val="20"/>
                <w:szCs w:val="20"/>
                <w:shd w:val="clear" w:color="auto" w:fill="FFFF00"/>
              </w:rPr>
            </w:pPr>
          </w:p>
          <w:p w:rsidR="00D01546" w:rsidRDefault="00D01546" w:rsidP="00E24356">
            <w:pPr>
              <w:spacing w:line="360" w:lineRule="auto"/>
              <w:rPr>
                <w:sz w:val="20"/>
                <w:szCs w:val="20"/>
                <w:shd w:val="clear" w:color="auto" w:fill="FFFF00"/>
              </w:rPr>
            </w:pPr>
          </w:p>
          <w:p w:rsidR="00D01546" w:rsidRDefault="00D01546" w:rsidP="00E24356">
            <w:pPr>
              <w:spacing w:line="360" w:lineRule="auto"/>
              <w:rPr>
                <w:sz w:val="20"/>
                <w:szCs w:val="20"/>
                <w:shd w:val="clear" w:color="auto" w:fill="FFFF00"/>
              </w:rPr>
            </w:pPr>
          </w:p>
          <w:p w:rsidR="00D01546" w:rsidRDefault="00D01546" w:rsidP="00E24356">
            <w:pPr>
              <w:spacing w:line="360" w:lineRule="auto"/>
              <w:rPr>
                <w:sz w:val="20"/>
                <w:szCs w:val="20"/>
                <w:shd w:val="clear" w:color="auto" w:fill="FFFF00"/>
              </w:rPr>
            </w:pPr>
          </w:p>
          <w:p w:rsidR="00D01546" w:rsidRDefault="00D01546" w:rsidP="00E24356">
            <w:pPr>
              <w:spacing w:line="360" w:lineRule="auto"/>
              <w:rPr>
                <w:sz w:val="20"/>
                <w:szCs w:val="20"/>
                <w:shd w:val="clear" w:color="auto" w:fill="FFFF00"/>
              </w:rPr>
            </w:pPr>
          </w:p>
          <w:p w:rsidR="00D01546" w:rsidRDefault="00D01546" w:rsidP="00E24356">
            <w:pPr>
              <w:spacing w:line="360" w:lineRule="auto"/>
              <w:rPr>
                <w:sz w:val="20"/>
                <w:szCs w:val="20"/>
                <w:shd w:val="clear" w:color="auto" w:fill="FFFF00"/>
              </w:rPr>
            </w:pPr>
          </w:p>
          <w:p w:rsidR="00D01546" w:rsidRDefault="00D01546" w:rsidP="00E24356">
            <w:pPr>
              <w:spacing w:line="360" w:lineRule="auto"/>
              <w:rPr>
                <w:sz w:val="20"/>
                <w:szCs w:val="20"/>
                <w:shd w:val="clear" w:color="auto" w:fill="FFFF00"/>
              </w:rPr>
            </w:pPr>
            <w:r>
              <w:rPr>
                <w:sz w:val="20"/>
                <w:szCs w:val="20"/>
                <w:shd w:val="clear" w:color="auto" w:fill="FFFF00"/>
              </w:rPr>
              <w:t>06.05.16</w:t>
            </w:r>
          </w:p>
          <w:p w:rsidR="0061632C" w:rsidRDefault="0061632C" w:rsidP="00E24356">
            <w:pPr>
              <w:spacing w:line="360" w:lineRule="auto"/>
              <w:rPr>
                <w:sz w:val="20"/>
                <w:szCs w:val="20"/>
                <w:shd w:val="clear" w:color="auto" w:fill="FFFF00"/>
              </w:rPr>
            </w:pPr>
          </w:p>
          <w:p w:rsidR="0061632C" w:rsidRDefault="0061632C" w:rsidP="00E24356">
            <w:pPr>
              <w:spacing w:line="360" w:lineRule="auto"/>
              <w:rPr>
                <w:sz w:val="20"/>
                <w:szCs w:val="20"/>
                <w:shd w:val="clear" w:color="auto" w:fill="FFFF00"/>
              </w:rPr>
            </w:pPr>
          </w:p>
          <w:p w:rsidR="0061632C" w:rsidRDefault="0061632C" w:rsidP="00E24356">
            <w:pPr>
              <w:spacing w:line="360" w:lineRule="auto"/>
              <w:rPr>
                <w:sz w:val="20"/>
                <w:szCs w:val="20"/>
                <w:shd w:val="clear" w:color="auto" w:fill="FFFF00"/>
              </w:rPr>
            </w:pPr>
          </w:p>
          <w:p w:rsidR="0061632C" w:rsidRDefault="0061632C" w:rsidP="00E24356">
            <w:pPr>
              <w:spacing w:line="360" w:lineRule="auto"/>
              <w:rPr>
                <w:sz w:val="20"/>
                <w:szCs w:val="20"/>
                <w:shd w:val="clear" w:color="auto" w:fill="FFFF00"/>
              </w:rPr>
            </w:pPr>
          </w:p>
          <w:p w:rsidR="0061632C" w:rsidRDefault="0061632C" w:rsidP="00E24356">
            <w:pPr>
              <w:spacing w:line="360" w:lineRule="auto"/>
              <w:rPr>
                <w:sz w:val="20"/>
                <w:szCs w:val="20"/>
                <w:shd w:val="clear" w:color="auto" w:fill="FFFF00"/>
              </w:rPr>
            </w:pPr>
            <w:r>
              <w:rPr>
                <w:sz w:val="20"/>
                <w:szCs w:val="20"/>
                <w:shd w:val="clear" w:color="auto" w:fill="FFFF00"/>
              </w:rPr>
              <w:t>10.05.16</w:t>
            </w:r>
          </w:p>
          <w:p w:rsidR="0061632C" w:rsidRDefault="0061632C" w:rsidP="00E24356">
            <w:pPr>
              <w:spacing w:line="360" w:lineRule="auto"/>
              <w:rPr>
                <w:sz w:val="20"/>
                <w:szCs w:val="20"/>
                <w:shd w:val="clear" w:color="auto" w:fill="FFFF00"/>
              </w:rPr>
            </w:pPr>
          </w:p>
          <w:p w:rsidR="0061632C" w:rsidRDefault="0061632C" w:rsidP="00E24356">
            <w:pPr>
              <w:spacing w:line="360" w:lineRule="auto"/>
              <w:rPr>
                <w:sz w:val="20"/>
                <w:szCs w:val="20"/>
                <w:shd w:val="clear" w:color="auto" w:fill="FFFF00"/>
              </w:rPr>
            </w:pPr>
          </w:p>
          <w:p w:rsidR="0061632C" w:rsidRDefault="0061632C" w:rsidP="00E24356">
            <w:pPr>
              <w:spacing w:line="360" w:lineRule="auto"/>
              <w:rPr>
                <w:sz w:val="20"/>
                <w:szCs w:val="20"/>
                <w:shd w:val="clear" w:color="auto" w:fill="FFFF00"/>
              </w:rPr>
            </w:pPr>
          </w:p>
          <w:p w:rsidR="0061632C" w:rsidRDefault="0061632C" w:rsidP="00E24356">
            <w:pPr>
              <w:spacing w:line="360" w:lineRule="auto"/>
              <w:rPr>
                <w:sz w:val="20"/>
                <w:szCs w:val="20"/>
                <w:shd w:val="clear" w:color="auto" w:fill="FFFF00"/>
              </w:rPr>
            </w:pPr>
          </w:p>
          <w:p w:rsidR="0061632C" w:rsidRDefault="0061632C" w:rsidP="00E24356">
            <w:pPr>
              <w:spacing w:line="360" w:lineRule="auto"/>
              <w:rPr>
                <w:sz w:val="20"/>
                <w:szCs w:val="20"/>
                <w:shd w:val="clear" w:color="auto" w:fill="FFFF00"/>
              </w:rPr>
            </w:pPr>
          </w:p>
          <w:p w:rsidR="0061632C" w:rsidRDefault="0061632C" w:rsidP="00E24356">
            <w:pPr>
              <w:spacing w:line="360" w:lineRule="auto"/>
              <w:rPr>
                <w:sz w:val="20"/>
                <w:szCs w:val="20"/>
                <w:shd w:val="clear" w:color="auto" w:fill="FFFF00"/>
              </w:rPr>
            </w:pPr>
          </w:p>
          <w:p w:rsidR="0061632C" w:rsidRDefault="0061632C" w:rsidP="00E24356">
            <w:pPr>
              <w:spacing w:line="360" w:lineRule="auto"/>
              <w:rPr>
                <w:sz w:val="20"/>
                <w:szCs w:val="20"/>
                <w:shd w:val="clear" w:color="auto" w:fill="FFFF00"/>
              </w:rPr>
            </w:pPr>
            <w:r>
              <w:rPr>
                <w:sz w:val="20"/>
                <w:szCs w:val="20"/>
                <w:shd w:val="clear" w:color="auto" w:fill="FFFF00"/>
              </w:rPr>
              <w:t>10.05.16</w:t>
            </w:r>
          </w:p>
          <w:p w:rsidR="00BD7AEA" w:rsidRDefault="00BD7AEA" w:rsidP="00E24356">
            <w:pPr>
              <w:spacing w:line="360" w:lineRule="auto"/>
              <w:rPr>
                <w:sz w:val="20"/>
                <w:szCs w:val="20"/>
                <w:shd w:val="clear" w:color="auto" w:fill="FFFF00"/>
              </w:rPr>
            </w:pPr>
          </w:p>
          <w:p w:rsidR="00BD7AEA" w:rsidRDefault="00BD7AEA" w:rsidP="00E24356">
            <w:pPr>
              <w:spacing w:line="360" w:lineRule="auto"/>
              <w:rPr>
                <w:sz w:val="20"/>
                <w:szCs w:val="20"/>
                <w:shd w:val="clear" w:color="auto" w:fill="FFFF00"/>
              </w:rPr>
            </w:pPr>
          </w:p>
          <w:p w:rsidR="00BD7AEA" w:rsidRDefault="00BD7AEA" w:rsidP="00E24356">
            <w:pPr>
              <w:spacing w:line="360" w:lineRule="auto"/>
              <w:rPr>
                <w:sz w:val="20"/>
                <w:szCs w:val="20"/>
                <w:shd w:val="clear" w:color="auto" w:fill="FFFF00"/>
              </w:rPr>
            </w:pPr>
          </w:p>
          <w:p w:rsidR="00BD7AEA" w:rsidRDefault="00BD7AEA" w:rsidP="00E24356">
            <w:pPr>
              <w:spacing w:line="360" w:lineRule="auto"/>
              <w:rPr>
                <w:sz w:val="20"/>
                <w:szCs w:val="20"/>
                <w:shd w:val="clear" w:color="auto" w:fill="FFFF00"/>
              </w:rPr>
            </w:pPr>
          </w:p>
          <w:p w:rsidR="00BD7AEA" w:rsidRDefault="00BD7AEA" w:rsidP="00E24356">
            <w:pPr>
              <w:spacing w:line="360" w:lineRule="auto"/>
              <w:rPr>
                <w:sz w:val="20"/>
                <w:szCs w:val="20"/>
                <w:shd w:val="clear" w:color="auto" w:fill="FFFF00"/>
              </w:rPr>
            </w:pPr>
            <w:r>
              <w:rPr>
                <w:sz w:val="20"/>
                <w:szCs w:val="20"/>
                <w:shd w:val="clear" w:color="auto" w:fill="FFFF00"/>
              </w:rPr>
              <w:t>13.05.16</w:t>
            </w:r>
          </w:p>
          <w:p w:rsidR="001C4145" w:rsidRDefault="001C4145" w:rsidP="00E24356">
            <w:pPr>
              <w:spacing w:line="360" w:lineRule="auto"/>
              <w:rPr>
                <w:sz w:val="20"/>
                <w:szCs w:val="20"/>
                <w:shd w:val="clear" w:color="auto" w:fill="FFFF00"/>
              </w:rPr>
            </w:pPr>
          </w:p>
          <w:p w:rsidR="001C4145" w:rsidRDefault="001C4145" w:rsidP="00E24356">
            <w:pPr>
              <w:spacing w:line="360" w:lineRule="auto"/>
              <w:rPr>
                <w:sz w:val="20"/>
                <w:szCs w:val="20"/>
                <w:shd w:val="clear" w:color="auto" w:fill="FFFF00"/>
              </w:rPr>
            </w:pPr>
          </w:p>
          <w:p w:rsidR="001C4145" w:rsidRDefault="00041441" w:rsidP="00E24356">
            <w:pPr>
              <w:spacing w:line="360" w:lineRule="auto"/>
              <w:rPr>
                <w:sz w:val="20"/>
                <w:szCs w:val="20"/>
                <w:shd w:val="clear" w:color="auto" w:fill="FFFF00"/>
              </w:rPr>
            </w:pPr>
            <w:r>
              <w:rPr>
                <w:sz w:val="20"/>
                <w:szCs w:val="20"/>
                <w:shd w:val="clear" w:color="auto" w:fill="FFFF00"/>
              </w:rPr>
              <w:t xml:space="preserve"> </w:t>
            </w:r>
          </w:p>
          <w:p w:rsidR="001C4145" w:rsidRDefault="001C4145" w:rsidP="00E24356">
            <w:pPr>
              <w:spacing w:line="360" w:lineRule="auto"/>
              <w:rPr>
                <w:sz w:val="20"/>
                <w:szCs w:val="20"/>
                <w:shd w:val="clear" w:color="auto" w:fill="FFFF00"/>
              </w:rPr>
            </w:pPr>
          </w:p>
          <w:p w:rsidR="001C4145" w:rsidRDefault="001C4145" w:rsidP="00E24356">
            <w:pPr>
              <w:spacing w:line="360" w:lineRule="auto"/>
              <w:rPr>
                <w:sz w:val="20"/>
                <w:szCs w:val="20"/>
                <w:shd w:val="clear" w:color="auto" w:fill="FFFF00"/>
              </w:rPr>
            </w:pPr>
            <w:r>
              <w:rPr>
                <w:sz w:val="20"/>
                <w:szCs w:val="20"/>
                <w:shd w:val="clear" w:color="auto" w:fill="FFFF00"/>
              </w:rPr>
              <w:t>16.05.16</w:t>
            </w:r>
          </w:p>
          <w:p w:rsidR="00DC31EF" w:rsidRDefault="00DC31EF" w:rsidP="00E24356">
            <w:pPr>
              <w:spacing w:line="360" w:lineRule="auto"/>
              <w:rPr>
                <w:sz w:val="20"/>
                <w:szCs w:val="20"/>
                <w:shd w:val="clear" w:color="auto" w:fill="FFFF00"/>
              </w:rPr>
            </w:pPr>
          </w:p>
          <w:p w:rsidR="00DC31EF" w:rsidRDefault="00DC31EF" w:rsidP="00E24356">
            <w:pPr>
              <w:spacing w:line="360" w:lineRule="auto"/>
              <w:rPr>
                <w:sz w:val="20"/>
                <w:szCs w:val="20"/>
                <w:shd w:val="clear" w:color="auto" w:fill="FFFF00"/>
              </w:rPr>
            </w:pPr>
          </w:p>
          <w:p w:rsidR="00DC31EF" w:rsidRDefault="00DC31EF" w:rsidP="00E24356">
            <w:pPr>
              <w:spacing w:line="360" w:lineRule="auto"/>
              <w:rPr>
                <w:sz w:val="20"/>
                <w:szCs w:val="20"/>
                <w:shd w:val="clear" w:color="auto" w:fill="FFFF00"/>
              </w:rPr>
            </w:pPr>
          </w:p>
          <w:p w:rsidR="00DC31EF" w:rsidRDefault="00DC31EF" w:rsidP="00E24356">
            <w:pPr>
              <w:spacing w:line="360" w:lineRule="auto"/>
              <w:rPr>
                <w:sz w:val="20"/>
                <w:szCs w:val="20"/>
                <w:shd w:val="clear" w:color="auto" w:fill="FFFF00"/>
              </w:rPr>
            </w:pPr>
          </w:p>
          <w:p w:rsidR="00DC31EF" w:rsidRDefault="00DC31EF" w:rsidP="00E24356">
            <w:pPr>
              <w:spacing w:line="360" w:lineRule="auto"/>
              <w:rPr>
                <w:sz w:val="20"/>
                <w:szCs w:val="20"/>
                <w:shd w:val="clear" w:color="auto" w:fill="FFFF00"/>
              </w:rPr>
            </w:pPr>
            <w:r>
              <w:rPr>
                <w:sz w:val="20"/>
                <w:szCs w:val="20"/>
                <w:shd w:val="clear" w:color="auto" w:fill="FFFF00"/>
              </w:rPr>
              <w:t>16.05.16</w:t>
            </w:r>
          </w:p>
          <w:p w:rsidR="0077434B" w:rsidRDefault="0077434B" w:rsidP="00E24356">
            <w:pPr>
              <w:spacing w:line="360" w:lineRule="auto"/>
              <w:rPr>
                <w:sz w:val="20"/>
                <w:szCs w:val="20"/>
                <w:shd w:val="clear" w:color="auto" w:fill="FFFF00"/>
              </w:rPr>
            </w:pPr>
          </w:p>
          <w:p w:rsidR="0077434B" w:rsidRDefault="0077434B" w:rsidP="00E24356">
            <w:pPr>
              <w:spacing w:line="360" w:lineRule="auto"/>
              <w:rPr>
                <w:sz w:val="20"/>
                <w:szCs w:val="20"/>
                <w:shd w:val="clear" w:color="auto" w:fill="FFFF00"/>
              </w:rPr>
            </w:pPr>
          </w:p>
          <w:p w:rsidR="0077434B" w:rsidRDefault="0077434B" w:rsidP="00E24356">
            <w:pPr>
              <w:spacing w:line="360" w:lineRule="auto"/>
              <w:rPr>
                <w:sz w:val="20"/>
                <w:szCs w:val="20"/>
                <w:shd w:val="clear" w:color="auto" w:fill="FFFF00"/>
              </w:rPr>
            </w:pPr>
          </w:p>
          <w:p w:rsidR="0077434B" w:rsidRDefault="0077434B" w:rsidP="00E24356">
            <w:pPr>
              <w:spacing w:line="360" w:lineRule="auto"/>
              <w:rPr>
                <w:sz w:val="20"/>
                <w:szCs w:val="20"/>
                <w:shd w:val="clear" w:color="auto" w:fill="FFFF00"/>
              </w:rPr>
            </w:pPr>
          </w:p>
          <w:p w:rsidR="0077434B" w:rsidRDefault="0077434B" w:rsidP="00E24356">
            <w:pPr>
              <w:spacing w:line="360" w:lineRule="auto"/>
              <w:rPr>
                <w:sz w:val="20"/>
                <w:szCs w:val="20"/>
                <w:shd w:val="clear" w:color="auto" w:fill="FFFF00"/>
              </w:rPr>
            </w:pPr>
          </w:p>
          <w:p w:rsidR="0077434B" w:rsidRDefault="0077434B" w:rsidP="00E24356">
            <w:pPr>
              <w:spacing w:line="360" w:lineRule="auto"/>
              <w:rPr>
                <w:sz w:val="20"/>
                <w:szCs w:val="20"/>
                <w:shd w:val="clear" w:color="auto" w:fill="FFFF00"/>
              </w:rPr>
            </w:pPr>
          </w:p>
          <w:p w:rsidR="0077434B" w:rsidRDefault="0077434B" w:rsidP="00E24356">
            <w:pPr>
              <w:spacing w:line="360" w:lineRule="auto"/>
              <w:rPr>
                <w:sz w:val="20"/>
                <w:szCs w:val="20"/>
                <w:shd w:val="clear" w:color="auto" w:fill="FFFF00"/>
              </w:rPr>
            </w:pPr>
            <w:r>
              <w:rPr>
                <w:sz w:val="20"/>
                <w:szCs w:val="20"/>
                <w:shd w:val="clear" w:color="auto" w:fill="FFFF00"/>
              </w:rPr>
              <w:t>20.05.16</w:t>
            </w:r>
          </w:p>
          <w:p w:rsidR="0077434B" w:rsidRDefault="0077434B" w:rsidP="00E24356">
            <w:pPr>
              <w:spacing w:line="360" w:lineRule="auto"/>
              <w:rPr>
                <w:sz w:val="20"/>
                <w:szCs w:val="20"/>
                <w:shd w:val="clear" w:color="auto" w:fill="FFFF00"/>
              </w:rPr>
            </w:pPr>
          </w:p>
          <w:p w:rsidR="0077434B" w:rsidRDefault="0077434B" w:rsidP="00E24356">
            <w:pPr>
              <w:spacing w:line="360" w:lineRule="auto"/>
              <w:rPr>
                <w:sz w:val="20"/>
                <w:szCs w:val="20"/>
                <w:shd w:val="clear" w:color="auto" w:fill="FFFF00"/>
              </w:rPr>
            </w:pPr>
          </w:p>
          <w:p w:rsidR="0077434B" w:rsidRDefault="0077434B" w:rsidP="00E24356">
            <w:pPr>
              <w:spacing w:line="360" w:lineRule="auto"/>
              <w:rPr>
                <w:sz w:val="20"/>
                <w:szCs w:val="20"/>
                <w:shd w:val="clear" w:color="auto" w:fill="FFFF00"/>
              </w:rPr>
            </w:pPr>
          </w:p>
          <w:p w:rsidR="0077434B" w:rsidRDefault="0077434B" w:rsidP="00E24356">
            <w:pPr>
              <w:spacing w:line="360" w:lineRule="auto"/>
              <w:rPr>
                <w:sz w:val="20"/>
                <w:szCs w:val="20"/>
                <w:shd w:val="clear" w:color="auto" w:fill="FFFF00"/>
              </w:rPr>
            </w:pPr>
          </w:p>
          <w:p w:rsidR="0077434B" w:rsidRDefault="00994C20" w:rsidP="00E24356">
            <w:pPr>
              <w:spacing w:line="360" w:lineRule="auto"/>
              <w:rPr>
                <w:sz w:val="20"/>
                <w:szCs w:val="20"/>
                <w:shd w:val="clear" w:color="auto" w:fill="FFFF00"/>
              </w:rPr>
            </w:pPr>
            <w:r>
              <w:rPr>
                <w:sz w:val="20"/>
                <w:szCs w:val="20"/>
                <w:shd w:val="clear" w:color="auto" w:fill="FFFF00"/>
              </w:rPr>
              <w:t>20.05.16</w:t>
            </w:r>
          </w:p>
          <w:p w:rsidR="001A6DC0" w:rsidRDefault="001A6DC0" w:rsidP="00E24356">
            <w:pPr>
              <w:spacing w:line="360" w:lineRule="auto"/>
              <w:rPr>
                <w:sz w:val="20"/>
                <w:szCs w:val="20"/>
                <w:shd w:val="clear" w:color="auto" w:fill="FFFF00"/>
              </w:rPr>
            </w:pPr>
          </w:p>
          <w:p w:rsidR="001A6DC0" w:rsidRDefault="001A6DC0" w:rsidP="00E24356">
            <w:pPr>
              <w:spacing w:line="360" w:lineRule="auto"/>
              <w:rPr>
                <w:sz w:val="20"/>
                <w:szCs w:val="20"/>
                <w:shd w:val="clear" w:color="auto" w:fill="FFFF00"/>
              </w:rPr>
            </w:pPr>
          </w:p>
          <w:p w:rsidR="001A6DC0" w:rsidRDefault="001A6DC0" w:rsidP="00E24356">
            <w:pPr>
              <w:spacing w:line="360" w:lineRule="auto"/>
              <w:rPr>
                <w:sz w:val="20"/>
                <w:szCs w:val="20"/>
                <w:shd w:val="clear" w:color="auto" w:fill="FFFF00"/>
              </w:rPr>
            </w:pPr>
          </w:p>
          <w:p w:rsidR="001A6DC0" w:rsidRDefault="001A6DC0" w:rsidP="00E24356">
            <w:pPr>
              <w:spacing w:line="360" w:lineRule="auto"/>
              <w:rPr>
                <w:sz w:val="20"/>
                <w:szCs w:val="20"/>
                <w:shd w:val="clear" w:color="auto" w:fill="FFFF00"/>
              </w:rPr>
            </w:pPr>
          </w:p>
          <w:p w:rsidR="001A6DC0" w:rsidRDefault="001A6DC0" w:rsidP="00E24356">
            <w:pPr>
              <w:spacing w:line="360" w:lineRule="auto"/>
              <w:rPr>
                <w:sz w:val="20"/>
                <w:szCs w:val="20"/>
                <w:shd w:val="clear" w:color="auto" w:fill="FFFF00"/>
              </w:rPr>
            </w:pPr>
            <w:r>
              <w:rPr>
                <w:sz w:val="20"/>
                <w:szCs w:val="20"/>
                <w:shd w:val="clear" w:color="auto" w:fill="FFFF00"/>
              </w:rPr>
              <w:t>23.05.16</w:t>
            </w:r>
          </w:p>
          <w:p w:rsidR="001952C0" w:rsidRDefault="001952C0" w:rsidP="00E24356">
            <w:pPr>
              <w:spacing w:line="360" w:lineRule="auto"/>
              <w:rPr>
                <w:sz w:val="20"/>
                <w:szCs w:val="20"/>
                <w:shd w:val="clear" w:color="auto" w:fill="FFFF00"/>
              </w:rPr>
            </w:pPr>
          </w:p>
          <w:p w:rsidR="001952C0" w:rsidRDefault="001952C0" w:rsidP="00E24356">
            <w:pPr>
              <w:spacing w:line="360" w:lineRule="auto"/>
              <w:rPr>
                <w:sz w:val="20"/>
                <w:szCs w:val="20"/>
                <w:shd w:val="clear" w:color="auto" w:fill="FFFF00"/>
              </w:rPr>
            </w:pPr>
          </w:p>
          <w:p w:rsidR="001952C0" w:rsidRDefault="001952C0" w:rsidP="00E24356">
            <w:pPr>
              <w:spacing w:line="360" w:lineRule="auto"/>
              <w:rPr>
                <w:sz w:val="20"/>
                <w:szCs w:val="20"/>
                <w:shd w:val="clear" w:color="auto" w:fill="FFFF00"/>
              </w:rPr>
            </w:pPr>
          </w:p>
          <w:p w:rsidR="001952C0" w:rsidRDefault="001952C0" w:rsidP="00E24356">
            <w:pPr>
              <w:spacing w:line="360" w:lineRule="auto"/>
              <w:rPr>
                <w:sz w:val="20"/>
                <w:szCs w:val="20"/>
                <w:shd w:val="clear" w:color="auto" w:fill="FFFF00"/>
              </w:rPr>
            </w:pPr>
          </w:p>
          <w:p w:rsidR="001952C0" w:rsidRDefault="00787DF2" w:rsidP="00E24356">
            <w:pPr>
              <w:spacing w:line="360" w:lineRule="auto"/>
              <w:rPr>
                <w:sz w:val="20"/>
                <w:szCs w:val="20"/>
                <w:shd w:val="clear" w:color="auto" w:fill="FFFF00"/>
              </w:rPr>
            </w:pPr>
            <w:r>
              <w:rPr>
                <w:sz w:val="20"/>
                <w:szCs w:val="20"/>
                <w:shd w:val="clear" w:color="auto" w:fill="FFFF00"/>
              </w:rPr>
              <w:t>23.05.16</w:t>
            </w:r>
            <w:r w:rsidR="001952C0">
              <w:rPr>
                <w:sz w:val="20"/>
                <w:szCs w:val="20"/>
                <w:shd w:val="clear" w:color="auto" w:fill="FFFF00"/>
              </w:rPr>
              <w:t>24.05.16</w:t>
            </w:r>
          </w:p>
          <w:p w:rsidR="005A2559" w:rsidRDefault="005A2559" w:rsidP="00E24356">
            <w:pPr>
              <w:spacing w:line="360" w:lineRule="auto"/>
              <w:rPr>
                <w:sz w:val="20"/>
                <w:szCs w:val="20"/>
                <w:shd w:val="clear" w:color="auto" w:fill="FFFF00"/>
              </w:rPr>
            </w:pPr>
          </w:p>
          <w:p w:rsidR="005A2559" w:rsidRDefault="005A2559" w:rsidP="00E24356">
            <w:pPr>
              <w:spacing w:line="360" w:lineRule="auto"/>
              <w:rPr>
                <w:sz w:val="20"/>
                <w:szCs w:val="20"/>
                <w:shd w:val="clear" w:color="auto" w:fill="FFFF00"/>
              </w:rPr>
            </w:pPr>
          </w:p>
          <w:p w:rsidR="005A2559" w:rsidRDefault="005A2559" w:rsidP="00E24356">
            <w:pPr>
              <w:spacing w:line="360" w:lineRule="auto"/>
              <w:rPr>
                <w:sz w:val="20"/>
                <w:szCs w:val="20"/>
                <w:shd w:val="clear" w:color="auto" w:fill="FFFF00"/>
              </w:rPr>
            </w:pPr>
          </w:p>
          <w:p w:rsidR="005A2559" w:rsidRDefault="005A2559" w:rsidP="00E24356">
            <w:pPr>
              <w:spacing w:line="360" w:lineRule="auto"/>
              <w:rPr>
                <w:sz w:val="20"/>
                <w:szCs w:val="20"/>
                <w:shd w:val="clear" w:color="auto" w:fill="FFFF00"/>
              </w:rPr>
            </w:pPr>
          </w:p>
          <w:p w:rsidR="005A2559" w:rsidRDefault="005A2559" w:rsidP="00E24356">
            <w:pPr>
              <w:spacing w:line="360" w:lineRule="auto"/>
              <w:rPr>
                <w:sz w:val="20"/>
                <w:szCs w:val="20"/>
                <w:shd w:val="clear" w:color="auto" w:fill="FFFF00"/>
              </w:rPr>
            </w:pPr>
          </w:p>
          <w:p w:rsidR="00787DF2" w:rsidRDefault="00787DF2" w:rsidP="00E24356">
            <w:pPr>
              <w:spacing w:line="360" w:lineRule="auto"/>
              <w:rPr>
                <w:sz w:val="20"/>
                <w:szCs w:val="20"/>
                <w:shd w:val="clear" w:color="auto" w:fill="FFFF00"/>
              </w:rPr>
            </w:pPr>
          </w:p>
          <w:p w:rsidR="005A2559" w:rsidRDefault="005A2559" w:rsidP="00E24356">
            <w:pPr>
              <w:spacing w:line="360" w:lineRule="auto"/>
              <w:rPr>
                <w:sz w:val="20"/>
                <w:szCs w:val="20"/>
                <w:shd w:val="clear" w:color="auto" w:fill="FFFF00"/>
              </w:rPr>
            </w:pPr>
            <w:r>
              <w:rPr>
                <w:sz w:val="20"/>
                <w:szCs w:val="20"/>
                <w:shd w:val="clear" w:color="auto" w:fill="FFFF00"/>
              </w:rPr>
              <w:t>26.05.16</w:t>
            </w:r>
          </w:p>
          <w:p w:rsidR="00B11D20" w:rsidRDefault="00B11D20" w:rsidP="00E24356">
            <w:pPr>
              <w:spacing w:line="360" w:lineRule="auto"/>
              <w:rPr>
                <w:sz w:val="20"/>
                <w:szCs w:val="20"/>
                <w:shd w:val="clear" w:color="auto" w:fill="FFFF00"/>
              </w:rPr>
            </w:pPr>
          </w:p>
          <w:p w:rsidR="00B11D20" w:rsidRDefault="00B11D20" w:rsidP="00E24356">
            <w:pPr>
              <w:spacing w:line="360" w:lineRule="auto"/>
              <w:rPr>
                <w:sz w:val="20"/>
                <w:szCs w:val="20"/>
                <w:shd w:val="clear" w:color="auto" w:fill="FFFF00"/>
              </w:rPr>
            </w:pPr>
          </w:p>
          <w:p w:rsidR="00B11D20" w:rsidRDefault="00B11D20" w:rsidP="00E24356">
            <w:pPr>
              <w:spacing w:line="360" w:lineRule="auto"/>
              <w:rPr>
                <w:sz w:val="20"/>
                <w:szCs w:val="20"/>
                <w:shd w:val="clear" w:color="auto" w:fill="FFFF00"/>
              </w:rPr>
            </w:pPr>
          </w:p>
          <w:p w:rsidR="00B11D20" w:rsidRDefault="00B11D20" w:rsidP="00E24356">
            <w:pPr>
              <w:spacing w:line="360" w:lineRule="auto"/>
              <w:rPr>
                <w:sz w:val="20"/>
                <w:szCs w:val="20"/>
                <w:shd w:val="clear" w:color="auto" w:fill="FFFF00"/>
              </w:rPr>
            </w:pPr>
          </w:p>
          <w:p w:rsidR="00B11D20" w:rsidRDefault="00B11D20" w:rsidP="00E24356">
            <w:pPr>
              <w:spacing w:line="360" w:lineRule="auto"/>
              <w:rPr>
                <w:sz w:val="20"/>
                <w:szCs w:val="20"/>
                <w:shd w:val="clear" w:color="auto" w:fill="FFFF00"/>
              </w:rPr>
            </w:pPr>
          </w:p>
          <w:p w:rsidR="00B11D20" w:rsidRDefault="00B11D20" w:rsidP="00E24356">
            <w:pPr>
              <w:spacing w:line="360" w:lineRule="auto"/>
              <w:rPr>
                <w:sz w:val="20"/>
                <w:szCs w:val="20"/>
                <w:shd w:val="clear" w:color="auto" w:fill="FFFF00"/>
              </w:rPr>
            </w:pPr>
          </w:p>
          <w:p w:rsidR="00B11D20" w:rsidRDefault="00B11D20" w:rsidP="00E24356">
            <w:pPr>
              <w:spacing w:line="360" w:lineRule="auto"/>
              <w:rPr>
                <w:sz w:val="20"/>
                <w:szCs w:val="20"/>
                <w:shd w:val="clear" w:color="auto" w:fill="FFFF00"/>
              </w:rPr>
            </w:pPr>
          </w:p>
          <w:p w:rsidR="00B11D20" w:rsidRDefault="00B11D20" w:rsidP="00E24356">
            <w:pPr>
              <w:spacing w:line="360" w:lineRule="auto"/>
              <w:rPr>
                <w:sz w:val="20"/>
                <w:szCs w:val="20"/>
                <w:shd w:val="clear" w:color="auto" w:fill="FFFF00"/>
              </w:rPr>
            </w:pPr>
          </w:p>
          <w:p w:rsidR="00B11D20" w:rsidRDefault="00B11D20" w:rsidP="00E24356">
            <w:pPr>
              <w:spacing w:line="360" w:lineRule="auto"/>
              <w:rPr>
                <w:sz w:val="20"/>
                <w:szCs w:val="20"/>
                <w:shd w:val="clear" w:color="auto" w:fill="FFFF00"/>
              </w:rPr>
            </w:pPr>
          </w:p>
          <w:p w:rsidR="00B11D20" w:rsidRDefault="00B11D20" w:rsidP="00E24356">
            <w:pPr>
              <w:spacing w:line="360" w:lineRule="auto"/>
              <w:rPr>
                <w:sz w:val="20"/>
                <w:szCs w:val="20"/>
                <w:shd w:val="clear" w:color="auto" w:fill="FFFF00"/>
              </w:rPr>
            </w:pPr>
            <w:r>
              <w:rPr>
                <w:sz w:val="20"/>
                <w:szCs w:val="20"/>
                <w:shd w:val="clear" w:color="auto" w:fill="FFFF00"/>
              </w:rPr>
              <w:t>26.05.16</w:t>
            </w:r>
          </w:p>
          <w:p w:rsidR="0025224F" w:rsidRDefault="0025224F" w:rsidP="00E24356">
            <w:pPr>
              <w:spacing w:line="360" w:lineRule="auto"/>
              <w:rPr>
                <w:sz w:val="20"/>
                <w:szCs w:val="20"/>
                <w:shd w:val="clear" w:color="auto" w:fill="FFFF00"/>
              </w:rPr>
            </w:pPr>
          </w:p>
          <w:p w:rsidR="0025224F" w:rsidRDefault="0025224F" w:rsidP="00E24356">
            <w:pPr>
              <w:spacing w:line="360" w:lineRule="auto"/>
              <w:rPr>
                <w:sz w:val="20"/>
                <w:szCs w:val="20"/>
                <w:shd w:val="clear" w:color="auto" w:fill="FFFF00"/>
              </w:rPr>
            </w:pPr>
          </w:p>
          <w:p w:rsidR="0025224F" w:rsidRDefault="0025224F" w:rsidP="00E24356">
            <w:pPr>
              <w:spacing w:line="360" w:lineRule="auto"/>
              <w:rPr>
                <w:sz w:val="20"/>
                <w:szCs w:val="20"/>
                <w:shd w:val="clear" w:color="auto" w:fill="FFFF00"/>
              </w:rPr>
            </w:pPr>
          </w:p>
          <w:p w:rsidR="0025224F" w:rsidRDefault="0025224F" w:rsidP="00E24356">
            <w:pPr>
              <w:spacing w:line="360" w:lineRule="auto"/>
              <w:rPr>
                <w:sz w:val="20"/>
                <w:szCs w:val="20"/>
                <w:shd w:val="clear" w:color="auto" w:fill="FFFF00"/>
              </w:rPr>
            </w:pPr>
          </w:p>
          <w:p w:rsidR="0025224F" w:rsidRDefault="0025224F" w:rsidP="00E24356">
            <w:pPr>
              <w:spacing w:line="360" w:lineRule="auto"/>
              <w:rPr>
                <w:sz w:val="20"/>
                <w:szCs w:val="20"/>
                <w:shd w:val="clear" w:color="auto" w:fill="FFFF00"/>
              </w:rPr>
            </w:pPr>
            <w:r>
              <w:rPr>
                <w:sz w:val="20"/>
                <w:szCs w:val="20"/>
                <w:shd w:val="clear" w:color="auto" w:fill="FFFF00"/>
              </w:rPr>
              <w:t>30.05.16</w:t>
            </w:r>
          </w:p>
          <w:p w:rsidR="00863255" w:rsidRDefault="00863255" w:rsidP="00E24356">
            <w:pPr>
              <w:spacing w:line="360" w:lineRule="auto"/>
              <w:rPr>
                <w:sz w:val="20"/>
                <w:szCs w:val="20"/>
                <w:shd w:val="clear" w:color="auto" w:fill="FFFF00"/>
              </w:rPr>
            </w:pPr>
          </w:p>
          <w:p w:rsidR="00863255" w:rsidRDefault="00863255" w:rsidP="00E24356">
            <w:pPr>
              <w:spacing w:line="360" w:lineRule="auto"/>
              <w:rPr>
                <w:sz w:val="20"/>
                <w:szCs w:val="20"/>
                <w:shd w:val="clear" w:color="auto" w:fill="FFFF00"/>
              </w:rPr>
            </w:pPr>
          </w:p>
          <w:p w:rsidR="00863255" w:rsidRDefault="00863255" w:rsidP="00E24356">
            <w:pPr>
              <w:spacing w:line="360" w:lineRule="auto"/>
              <w:rPr>
                <w:sz w:val="20"/>
                <w:szCs w:val="20"/>
                <w:shd w:val="clear" w:color="auto" w:fill="FFFF00"/>
              </w:rPr>
            </w:pPr>
          </w:p>
          <w:p w:rsidR="00863255" w:rsidRDefault="00863255" w:rsidP="00E24356">
            <w:pPr>
              <w:spacing w:line="360" w:lineRule="auto"/>
              <w:rPr>
                <w:sz w:val="20"/>
                <w:szCs w:val="20"/>
                <w:shd w:val="clear" w:color="auto" w:fill="FFFF00"/>
              </w:rPr>
            </w:pPr>
          </w:p>
          <w:p w:rsidR="00863255" w:rsidRDefault="00863255" w:rsidP="00E24356">
            <w:pPr>
              <w:spacing w:line="360" w:lineRule="auto"/>
              <w:rPr>
                <w:sz w:val="20"/>
                <w:szCs w:val="20"/>
                <w:shd w:val="clear" w:color="auto" w:fill="FFFF00"/>
              </w:rPr>
            </w:pPr>
            <w:r>
              <w:rPr>
                <w:sz w:val="20"/>
                <w:szCs w:val="20"/>
                <w:shd w:val="clear" w:color="auto" w:fill="FFFF00"/>
              </w:rPr>
              <w:t>03.06.16</w:t>
            </w:r>
          </w:p>
          <w:p w:rsidR="0066783B" w:rsidRDefault="0066783B" w:rsidP="00E24356">
            <w:pPr>
              <w:spacing w:line="360" w:lineRule="auto"/>
              <w:rPr>
                <w:sz w:val="20"/>
                <w:szCs w:val="20"/>
                <w:shd w:val="clear" w:color="auto" w:fill="FFFF00"/>
              </w:rPr>
            </w:pPr>
          </w:p>
          <w:p w:rsidR="0066783B" w:rsidRDefault="0066783B" w:rsidP="00E24356">
            <w:pPr>
              <w:spacing w:line="360" w:lineRule="auto"/>
              <w:rPr>
                <w:sz w:val="20"/>
                <w:szCs w:val="20"/>
                <w:shd w:val="clear" w:color="auto" w:fill="FFFF00"/>
              </w:rPr>
            </w:pPr>
          </w:p>
          <w:p w:rsidR="0066783B" w:rsidRDefault="0066783B" w:rsidP="00E24356">
            <w:pPr>
              <w:spacing w:line="360" w:lineRule="auto"/>
              <w:rPr>
                <w:sz w:val="20"/>
                <w:szCs w:val="20"/>
                <w:shd w:val="clear" w:color="auto" w:fill="FFFF00"/>
              </w:rPr>
            </w:pPr>
          </w:p>
          <w:p w:rsidR="0066783B" w:rsidRDefault="0066783B" w:rsidP="00E24356">
            <w:pPr>
              <w:spacing w:line="360" w:lineRule="auto"/>
              <w:rPr>
                <w:sz w:val="20"/>
                <w:szCs w:val="20"/>
                <w:shd w:val="clear" w:color="auto" w:fill="FFFF00"/>
              </w:rPr>
            </w:pPr>
          </w:p>
          <w:p w:rsidR="0066783B" w:rsidRDefault="0066783B" w:rsidP="00E24356">
            <w:pPr>
              <w:spacing w:line="360" w:lineRule="auto"/>
              <w:rPr>
                <w:sz w:val="20"/>
                <w:szCs w:val="20"/>
                <w:shd w:val="clear" w:color="auto" w:fill="FFFF00"/>
              </w:rPr>
            </w:pPr>
            <w:r>
              <w:rPr>
                <w:sz w:val="20"/>
                <w:szCs w:val="20"/>
                <w:shd w:val="clear" w:color="auto" w:fill="FFFF00"/>
              </w:rPr>
              <w:t>06.06.16</w:t>
            </w:r>
          </w:p>
          <w:p w:rsidR="00C2486F" w:rsidRDefault="00C2486F" w:rsidP="00E24356">
            <w:pPr>
              <w:spacing w:line="360" w:lineRule="auto"/>
              <w:rPr>
                <w:sz w:val="20"/>
                <w:szCs w:val="20"/>
                <w:shd w:val="clear" w:color="auto" w:fill="FFFF00"/>
              </w:rPr>
            </w:pPr>
          </w:p>
          <w:p w:rsidR="00C2486F" w:rsidRDefault="00C2486F" w:rsidP="00E24356">
            <w:pPr>
              <w:spacing w:line="360" w:lineRule="auto"/>
              <w:rPr>
                <w:sz w:val="20"/>
                <w:szCs w:val="20"/>
                <w:shd w:val="clear" w:color="auto" w:fill="FFFF00"/>
              </w:rPr>
            </w:pPr>
          </w:p>
          <w:p w:rsidR="00C2486F" w:rsidRDefault="00C2486F" w:rsidP="00E24356">
            <w:pPr>
              <w:spacing w:line="360" w:lineRule="auto"/>
              <w:rPr>
                <w:sz w:val="20"/>
                <w:szCs w:val="20"/>
                <w:shd w:val="clear" w:color="auto" w:fill="FFFF00"/>
              </w:rPr>
            </w:pPr>
          </w:p>
          <w:p w:rsidR="00C2486F" w:rsidRDefault="00C2486F" w:rsidP="00E24356">
            <w:pPr>
              <w:spacing w:line="360" w:lineRule="auto"/>
              <w:rPr>
                <w:sz w:val="20"/>
                <w:szCs w:val="20"/>
                <w:shd w:val="clear" w:color="auto" w:fill="FFFF00"/>
              </w:rPr>
            </w:pPr>
          </w:p>
          <w:p w:rsidR="00C2486F" w:rsidRDefault="00C2486F" w:rsidP="00E24356">
            <w:pPr>
              <w:spacing w:line="360" w:lineRule="auto"/>
              <w:rPr>
                <w:sz w:val="20"/>
                <w:szCs w:val="20"/>
                <w:shd w:val="clear" w:color="auto" w:fill="FFFF00"/>
              </w:rPr>
            </w:pPr>
            <w:r>
              <w:rPr>
                <w:sz w:val="20"/>
                <w:szCs w:val="20"/>
                <w:shd w:val="clear" w:color="auto" w:fill="FFFF00"/>
              </w:rPr>
              <w:t>09.06.16</w:t>
            </w:r>
          </w:p>
          <w:p w:rsidR="00C2486F" w:rsidRDefault="00C2486F" w:rsidP="00E24356">
            <w:pPr>
              <w:spacing w:line="360" w:lineRule="auto"/>
              <w:rPr>
                <w:sz w:val="20"/>
                <w:szCs w:val="20"/>
                <w:shd w:val="clear" w:color="auto" w:fill="FFFF00"/>
              </w:rPr>
            </w:pPr>
          </w:p>
          <w:p w:rsidR="00C2486F" w:rsidRDefault="00C2486F" w:rsidP="00E24356">
            <w:pPr>
              <w:spacing w:line="360" w:lineRule="auto"/>
              <w:rPr>
                <w:sz w:val="20"/>
                <w:szCs w:val="20"/>
                <w:shd w:val="clear" w:color="auto" w:fill="FFFF00"/>
              </w:rPr>
            </w:pPr>
          </w:p>
          <w:p w:rsidR="00C2486F" w:rsidRDefault="00C2486F" w:rsidP="00E24356">
            <w:pPr>
              <w:spacing w:line="360" w:lineRule="auto"/>
              <w:rPr>
                <w:sz w:val="20"/>
                <w:szCs w:val="20"/>
                <w:shd w:val="clear" w:color="auto" w:fill="FFFF00"/>
              </w:rPr>
            </w:pPr>
          </w:p>
          <w:p w:rsidR="00C2486F" w:rsidRDefault="00C2486F" w:rsidP="00E24356">
            <w:pPr>
              <w:spacing w:line="360" w:lineRule="auto"/>
              <w:rPr>
                <w:sz w:val="20"/>
                <w:szCs w:val="20"/>
                <w:shd w:val="clear" w:color="auto" w:fill="FFFF00"/>
              </w:rPr>
            </w:pPr>
          </w:p>
          <w:p w:rsidR="00C2486F" w:rsidRDefault="00C2486F" w:rsidP="00E24356">
            <w:pPr>
              <w:spacing w:line="360" w:lineRule="auto"/>
              <w:rPr>
                <w:sz w:val="20"/>
                <w:szCs w:val="20"/>
                <w:shd w:val="clear" w:color="auto" w:fill="FFFF00"/>
              </w:rPr>
            </w:pPr>
            <w:r>
              <w:rPr>
                <w:sz w:val="20"/>
                <w:szCs w:val="20"/>
                <w:shd w:val="clear" w:color="auto" w:fill="FFFF00"/>
              </w:rPr>
              <w:t>09.06.16</w:t>
            </w:r>
          </w:p>
          <w:p w:rsidR="0017471B" w:rsidRDefault="0017471B" w:rsidP="00E24356">
            <w:pPr>
              <w:spacing w:line="360" w:lineRule="auto"/>
              <w:rPr>
                <w:sz w:val="20"/>
                <w:szCs w:val="20"/>
                <w:shd w:val="clear" w:color="auto" w:fill="FFFF00"/>
              </w:rPr>
            </w:pPr>
          </w:p>
          <w:p w:rsidR="0017471B" w:rsidRDefault="0017471B" w:rsidP="00E24356">
            <w:pPr>
              <w:spacing w:line="360" w:lineRule="auto"/>
              <w:rPr>
                <w:sz w:val="20"/>
                <w:szCs w:val="20"/>
                <w:shd w:val="clear" w:color="auto" w:fill="FFFF00"/>
              </w:rPr>
            </w:pPr>
          </w:p>
          <w:p w:rsidR="0017471B" w:rsidRDefault="0017471B" w:rsidP="00E24356">
            <w:pPr>
              <w:spacing w:line="360" w:lineRule="auto"/>
              <w:rPr>
                <w:sz w:val="20"/>
                <w:szCs w:val="20"/>
                <w:shd w:val="clear" w:color="auto" w:fill="FFFF00"/>
              </w:rPr>
            </w:pPr>
          </w:p>
          <w:p w:rsidR="0017471B" w:rsidRDefault="0017471B" w:rsidP="00E24356">
            <w:pPr>
              <w:spacing w:line="360" w:lineRule="auto"/>
              <w:rPr>
                <w:sz w:val="20"/>
                <w:szCs w:val="20"/>
                <w:shd w:val="clear" w:color="auto" w:fill="FFFF00"/>
              </w:rPr>
            </w:pPr>
          </w:p>
          <w:p w:rsidR="0017471B" w:rsidRDefault="0017471B" w:rsidP="00E24356">
            <w:pPr>
              <w:spacing w:line="360" w:lineRule="auto"/>
              <w:rPr>
                <w:sz w:val="20"/>
                <w:szCs w:val="20"/>
                <w:shd w:val="clear" w:color="auto" w:fill="FFFF00"/>
              </w:rPr>
            </w:pPr>
          </w:p>
          <w:p w:rsidR="0017471B" w:rsidRDefault="0017471B" w:rsidP="00E24356">
            <w:pPr>
              <w:spacing w:line="360" w:lineRule="auto"/>
              <w:rPr>
                <w:sz w:val="20"/>
                <w:szCs w:val="20"/>
                <w:shd w:val="clear" w:color="auto" w:fill="FFFF00"/>
              </w:rPr>
            </w:pPr>
          </w:p>
          <w:p w:rsidR="0017471B" w:rsidRDefault="0017471B" w:rsidP="00E24356">
            <w:pPr>
              <w:spacing w:line="360" w:lineRule="auto"/>
              <w:rPr>
                <w:sz w:val="20"/>
                <w:szCs w:val="20"/>
                <w:shd w:val="clear" w:color="auto" w:fill="FFFF00"/>
              </w:rPr>
            </w:pPr>
          </w:p>
          <w:p w:rsidR="0017471B" w:rsidRDefault="0017471B" w:rsidP="00E24356">
            <w:pPr>
              <w:spacing w:line="360" w:lineRule="auto"/>
              <w:rPr>
                <w:sz w:val="20"/>
                <w:szCs w:val="20"/>
                <w:shd w:val="clear" w:color="auto" w:fill="FFFF00"/>
              </w:rPr>
            </w:pPr>
          </w:p>
          <w:p w:rsidR="0017471B" w:rsidRDefault="0017471B" w:rsidP="00E24356">
            <w:pPr>
              <w:spacing w:line="360" w:lineRule="auto"/>
              <w:rPr>
                <w:sz w:val="20"/>
                <w:szCs w:val="20"/>
                <w:shd w:val="clear" w:color="auto" w:fill="FFFF00"/>
              </w:rPr>
            </w:pPr>
          </w:p>
          <w:p w:rsidR="0017471B" w:rsidRDefault="0017471B" w:rsidP="00E24356">
            <w:pPr>
              <w:spacing w:line="360" w:lineRule="auto"/>
              <w:rPr>
                <w:sz w:val="20"/>
                <w:szCs w:val="20"/>
                <w:shd w:val="clear" w:color="auto" w:fill="FFFF00"/>
              </w:rPr>
            </w:pPr>
            <w:r>
              <w:rPr>
                <w:sz w:val="20"/>
                <w:szCs w:val="20"/>
                <w:shd w:val="clear" w:color="auto" w:fill="FFFF00"/>
              </w:rPr>
              <w:t>10.06.16</w:t>
            </w:r>
          </w:p>
          <w:p w:rsidR="00AC1ACC" w:rsidRDefault="00AC1ACC" w:rsidP="00E24356">
            <w:pPr>
              <w:spacing w:line="360" w:lineRule="auto"/>
              <w:rPr>
                <w:sz w:val="20"/>
                <w:szCs w:val="20"/>
                <w:shd w:val="clear" w:color="auto" w:fill="FFFF00"/>
              </w:rPr>
            </w:pPr>
          </w:p>
          <w:p w:rsidR="00AC1ACC" w:rsidRDefault="00AC1ACC" w:rsidP="00E24356">
            <w:pPr>
              <w:spacing w:line="360" w:lineRule="auto"/>
              <w:rPr>
                <w:sz w:val="20"/>
                <w:szCs w:val="20"/>
                <w:shd w:val="clear" w:color="auto" w:fill="FFFF00"/>
              </w:rPr>
            </w:pPr>
          </w:p>
          <w:p w:rsidR="00AC1ACC" w:rsidRDefault="00AC1ACC" w:rsidP="00E24356">
            <w:pPr>
              <w:spacing w:line="360" w:lineRule="auto"/>
              <w:rPr>
                <w:sz w:val="20"/>
                <w:szCs w:val="20"/>
                <w:shd w:val="clear" w:color="auto" w:fill="FFFF00"/>
              </w:rPr>
            </w:pPr>
          </w:p>
          <w:p w:rsidR="00AC1ACC" w:rsidRDefault="00AC1ACC" w:rsidP="00E24356">
            <w:pPr>
              <w:spacing w:line="360" w:lineRule="auto"/>
              <w:rPr>
                <w:sz w:val="20"/>
                <w:szCs w:val="20"/>
                <w:shd w:val="clear" w:color="auto" w:fill="FFFF00"/>
              </w:rPr>
            </w:pPr>
          </w:p>
          <w:p w:rsidR="00AC1ACC" w:rsidRDefault="00AC1ACC" w:rsidP="00E24356">
            <w:pPr>
              <w:spacing w:line="360" w:lineRule="auto"/>
              <w:rPr>
                <w:sz w:val="20"/>
                <w:szCs w:val="20"/>
                <w:shd w:val="clear" w:color="auto" w:fill="FFFF00"/>
              </w:rPr>
            </w:pPr>
            <w:r>
              <w:rPr>
                <w:sz w:val="20"/>
                <w:szCs w:val="20"/>
                <w:shd w:val="clear" w:color="auto" w:fill="FFFF00"/>
              </w:rPr>
              <w:t>10.06.16</w:t>
            </w:r>
          </w:p>
          <w:p w:rsidR="00D53D2E" w:rsidRDefault="00D53D2E" w:rsidP="00E24356">
            <w:pPr>
              <w:spacing w:line="360" w:lineRule="auto"/>
              <w:rPr>
                <w:sz w:val="20"/>
                <w:szCs w:val="20"/>
                <w:shd w:val="clear" w:color="auto" w:fill="FFFF00"/>
              </w:rPr>
            </w:pPr>
          </w:p>
          <w:p w:rsidR="00D53D2E" w:rsidRDefault="00D53D2E" w:rsidP="00E24356">
            <w:pPr>
              <w:spacing w:line="360" w:lineRule="auto"/>
              <w:rPr>
                <w:sz w:val="20"/>
                <w:szCs w:val="20"/>
                <w:shd w:val="clear" w:color="auto" w:fill="FFFF00"/>
              </w:rPr>
            </w:pPr>
          </w:p>
          <w:p w:rsidR="00D53D2E" w:rsidRDefault="00D53D2E" w:rsidP="00E24356">
            <w:pPr>
              <w:spacing w:line="360" w:lineRule="auto"/>
              <w:rPr>
                <w:sz w:val="20"/>
                <w:szCs w:val="20"/>
                <w:shd w:val="clear" w:color="auto" w:fill="FFFF00"/>
              </w:rPr>
            </w:pPr>
          </w:p>
          <w:p w:rsidR="00D53D2E" w:rsidRDefault="00D53D2E" w:rsidP="00E24356">
            <w:pPr>
              <w:spacing w:line="360" w:lineRule="auto"/>
              <w:rPr>
                <w:sz w:val="20"/>
                <w:szCs w:val="20"/>
                <w:shd w:val="clear" w:color="auto" w:fill="FFFF00"/>
              </w:rPr>
            </w:pPr>
            <w:r>
              <w:rPr>
                <w:sz w:val="20"/>
                <w:szCs w:val="20"/>
                <w:shd w:val="clear" w:color="auto" w:fill="FFFF00"/>
              </w:rPr>
              <w:t>14.06.16</w:t>
            </w:r>
          </w:p>
          <w:p w:rsidR="003D6257" w:rsidRDefault="003D6257" w:rsidP="00E24356">
            <w:pPr>
              <w:spacing w:line="360" w:lineRule="auto"/>
              <w:rPr>
                <w:sz w:val="20"/>
                <w:szCs w:val="20"/>
                <w:shd w:val="clear" w:color="auto" w:fill="FFFF00"/>
              </w:rPr>
            </w:pPr>
          </w:p>
          <w:p w:rsidR="003D6257" w:rsidRDefault="003D6257" w:rsidP="00E24356">
            <w:pPr>
              <w:spacing w:line="360" w:lineRule="auto"/>
              <w:rPr>
                <w:sz w:val="20"/>
                <w:szCs w:val="20"/>
                <w:shd w:val="clear" w:color="auto" w:fill="FFFF00"/>
              </w:rPr>
            </w:pPr>
          </w:p>
          <w:p w:rsidR="003D6257" w:rsidRDefault="003D6257" w:rsidP="00E24356">
            <w:pPr>
              <w:spacing w:line="360" w:lineRule="auto"/>
              <w:rPr>
                <w:sz w:val="20"/>
                <w:szCs w:val="20"/>
                <w:shd w:val="clear" w:color="auto" w:fill="FFFF00"/>
              </w:rPr>
            </w:pPr>
          </w:p>
          <w:p w:rsidR="003D6257" w:rsidRDefault="003D6257" w:rsidP="00E24356">
            <w:pPr>
              <w:spacing w:line="360" w:lineRule="auto"/>
              <w:rPr>
                <w:sz w:val="20"/>
                <w:szCs w:val="20"/>
                <w:shd w:val="clear" w:color="auto" w:fill="FFFF00"/>
              </w:rPr>
            </w:pPr>
          </w:p>
          <w:p w:rsidR="003D6257" w:rsidRDefault="003D6257" w:rsidP="00E24356">
            <w:pPr>
              <w:spacing w:line="360" w:lineRule="auto"/>
              <w:rPr>
                <w:sz w:val="20"/>
                <w:szCs w:val="20"/>
                <w:shd w:val="clear" w:color="auto" w:fill="FFFF00"/>
              </w:rPr>
            </w:pPr>
            <w:r>
              <w:rPr>
                <w:sz w:val="20"/>
                <w:szCs w:val="20"/>
                <w:shd w:val="clear" w:color="auto" w:fill="FFFF00"/>
              </w:rPr>
              <w:t>14.06.16</w:t>
            </w:r>
          </w:p>
          <w:p w:rsidR="00E42A1C" w:rsidRDefault="00E42A1C" w:rsidP="00E24356">
            <w:pPr>
              <w:spacing w:line="360" w:lineRule="auto"/>
              <w:rPr>
                <w:sz w:val="20"/>
                <w:szCs w:val="20"/>
                <w:shd w:val="clear" w:color="auto" w:fill="FFFF00"/>
              </w:rPr>
            </w:pPr>
          </w:p>
          <w:p w:rsidR="00E42A1C" w:rsidRDefault="00E42A1C" w:rsidP="00E24356">
            <w:pPr>
              <w:spacing w:line="360" w:lineRule="auto"/>
              <w:rPr>
                <w:sz w:val="20"/>
                <w:szCs w:val="20"/>
                <w:shd w:val="clear" w:color="auto" w:fill="FFFF00"/>
              </w:rPr>
            </w:pPr>
          </w:p>
          <w:p w:rsidR="00E42A1C" w:rsidRDefault="00E42A1C" w:rsidP="00E24356">
            <w:pPr>
              <w:spacing w:line="360" w:lineRule="auto"/>
              <w:rPr>
                <w:sz w:val="20"/>
                <w:szCs w:val="20"/>
                <w:shd w:val="clear" w:color="auto" w:fill="FFFF00"/>
              </w:rPr>
            </w:pPr>
          </w:p>
          <w:p w:rsidR="00E42A1C" w:rsidRDefault="00E42A1C" w:rsidP="00E24356">
            <w:pPr>
              <w:spacing w:line="360" w:lineRule="auto"/>
              <w:rPr>
                <w:sz w:val="20"/>
                <w:szCs w:val="20"/>
                <w:shd w:val="clear" w:color="auto" w:fill="FFFF00"/>
              </w:rPr>
            </w:pPr>
          </w:p>
          <w:p w:rsidR="00E42A1C" w:rsidRDefault="00E42A1C" w:rsidP="00E24356">
            <w:pPr>
              <w:spacing w:line="360" w:lineRule="auto"/>
              <w:rPr>
                <w:sz w:val="20"/>
                <w:szCs w:val="20"/>
                <w:shd w:val="clear" w:color="auto" w:fill="FFFF00"/>
              </w:rPr>
            </w:pPr>
          </w:p>
          <w:p w:rsidR="00E42A1C" w:rsidRDefault="00E42A1C" w:rsidP="00E24356">
            <w:pPr>
              <w:spacing w:line="360" w:lineRule="auto"/>
              <w:rPr>
                <w:sz w:val="20"/>
                <w:szCs w:val="20"/>
                <w:shd w:val="clear" w:color="auto" w:fill="FFFF00"/>
              </w:rPr>
            </w:pPr>
          </w:p>
          <w:p w:rsidR="00E42A1C" w:rsidRDefault="00E42A1C" w:rsidP="00E24356">
            <w:pPr>
              <w:spacing w:line="360" w:lineRule="auto"/>
              <w:rPr>
                <w:sz w:val="20"/>
                <w:szCs w:val="20"/>
                <w:shd w:val="clear" w:color="auto" w:fill="FFFF00"/>
              </w:rPr>
            </w:pPr>
          </w:p>
          <w:p w:rsidR="00E42A1C" w:rsidRDefault="00E42A1C" w:rsidP="00E24356">
            <w:pPr>
              <w:spacing w:line="360" w:lineRule="auto"/>
              <w:rPr>
                <w:sz w:val="20"/>
                <w:szCs w:val="20"/>
                <w:shd w:val="clear" w:color="auto" w:fill="FFFF00"/>
              </w:rPr>
            </w:pPr>
          </w:p>
          <w:p w:rsidR="00E42A1C" w:rsidRDefault="00E42A1C" w:rsidP="00E24356">
            <w:pPr>
              <w:spacing w:line="360" w:lineRule="auto"/>
              <w:rPr>
                <w:sz w:val="20"/>
                <w:szCs w:val="20"/>
                <w:shd w:val="clear" w:color="auto" w:fill="FFFF00"/>
              </w:rPr>
            </w:pPr>
          </w:p>
          <w:p w:rsidR="00E42A1C" w:rsidRDefault="00E42A1C" w:rsidP="00E24356">
            <w:pPr>
              <w:spacing w:line="360" w:lineRule="auto"/>
              <w:rPr>
                <w:sz w:val="20"/>
                <w:szCs w:val="20"/>
                <w:shd w:val="clear" w:color="auto" w:fill="FFFF00"/>
              </w:rPr>
            </w:pPr>
            <w:r>
              <w:rPr>
                <w:sz w:val="20"/>
                <w:szCs w:val="20"/>
                <w:shd w:val="clear" w:color="auto" w:fill="FFFF00"/>
              </w:rPr>
              <w:t>17.06.16</w:t>
            </w:r>
          </w:p>
          <w:p w:rsidR="005E56BD" w:rsidRDefault="005E56BD" w:rsidP="00E24356">
            <w:pPr>
              <w:spacing w:line="360" w:lineRule="auto"/>
              <w:rPr>
                <w:sz w:val="20"/>
                <w:szCs w:val="20"/>
                <w:shd w:val="clear" w:color="auto" w:fill="FFFF00"/>
              </w:rPr>
            </w:pPr>
          </w:p>
          <w:p w:rsidR="005E56BD" w:rsidRDefault="005E56BD" w:rsidP="00E24356">
            <w:pPr>
              <w:spacing w:line="360" w:lineRule="auto"/>
              <w:rPr>
                <w:sz w:val="20"/>
                <w:szCs w:val="20"/>
                <w:shd w:val="clear" w:color="auto" w:fill="FFFF00"/>
              </w:rPr>
            </w:pPr>
          </w:p>
          <w:p w:rsidR="005E56BD" w:rsidRDefault="005E56BD" w:rsidP="00E24356">
            <w:pPr>
              <w:spacing w:line="360" w:lineRule="auto"/>
              <w:rPr>
                <w:sz w:val="20"/>
                <w:szCs w:val="20"/>
                <w:shd w:val="clear" w:color="auto" w:fill="FFFF00"/>
              </w:rPr>
            </w:pPr>
          </w:p>
          <w:p w:rsidR="005E56BD" w:rsidRDefault="005E56BD" w:rsidP="00E24356">
            <w:pPr>
              <w:spacing w:line="360" w:lineRule="auto"/>
              <w:rPr>
                <w:sz w:val="20"/>
                <w:szCs w:val="20"/>
                <w:shd w:val="clear" w:color="auto" w:fill="FFFF00"/>
              </w:rPr>
            </w:pPr>
          </w:p>
          <w:p w:rsidR="005E56BD" w:rsidRDefault="005E56BD" w:rsidP="00E24356">
            <w:pPr>
              <w:spacing w:line="360" w:lineRule="auto"/>
              <w:rPr>
                <w:sz w:val="20"/>
                <w:szCs w:val="20"/>
                <w:shd w:val="clear" w:color="auto" w:fill="FFFF00"/>
              </w:rPr>
            </w:pPr>
            <w:r>
              <w:rPr>
                <w:sz w:val="20"/>
                <w:szCs w:val="20"/>
                <w:shd w:val="clear" w:color="auto" w:fill="FFFF00"/>
              </w:rPr>
              <w:t>20.06.16</w:t>
            </w:r>
          </w:p>
          <w:p w:rsidR="006C19C3" w:rsidRDefault="006C19C3" w:rsidP="00E24356">
            <w:pPr>
              <w:spacing w:line="360" w:lineRule="auto"/>
              <w:rPr>
                <w:sz w:val="20"/>
                <w:szCs w:val="20"/>
                <w:shd w:val="clear" w:color="auto" w:fill="FFFF00"/>
              </w:rPr>
            </w:pPr>
          </w:p>
          <w:p w:rsidR="006C19C3" w:rsidRDefault="006C19C3" w:rsidP="00E24356">
            <w:pPr>
              <w:spacing w:line="360" w:lineRule="auto"/>
              <w:rPr>
                <w:sz w:val="20"/>
                <w:szCs w:val="20"/>
                <w:shd w:val="clear" w:color="auto" w:fill="FFFF00"/>
              </w:rPr>
            </w:pPr>
          </w:p>
          <w:p w:rsidR="006C19C3" w:rsidRDefault="006C19C3" w:rsidP="00E24356">
            <w:pPr>
              <w:spacing w:line="360" w:lineRule="auto"/>
              <w:rPr>
                <w:sz w:val="20"/>
                <w:szCs w:val="20"/>
                <w:shd w:val="clear" w:color="auto" w:fill="FFFF00"/>
              </w:rPr>
            </w:pPr>
          </w:p>
          <w:p w:rsidR="006C19C3" w:rsidRDefault="006C19C3" w:rsidP="00E24356">
            <w:pPr>
              <w:spacing w:line="360" w:lineRule="auto"/>
              <w:rPr>
                <w:sz w:val="20"/>
                <w:szCs w:val="20"/>
                <w:shd w:val="clear" w:color="auto" w:fill="FFFF00"/>
              </w:rPr>
            </w:pPr>
          </w:p>
          <w:p w:rsidR="006C19C3" w:rsidRDefault="006C19C3" w:rsidP="00E24356">
            <w:pPr>
              <w:spacing w:line="360" w:lineRule="auto"/>
              <w:rPr>
                <w:sz w:val="20"/>
                <w:szCs w:val="20"/>
                <w:shd w:val="clear" w:color="auto" w:fill="FFFF00"/>
              </w:rPr>
            </w:pPr>
            <w:r>
              <w:rPr>
                <w:sz w:val="20"/>
                <w:szCs w:val="20"/>
                <w:shd w:val="clear" w:color="auto" w:fill="FFFF00"/>
              </w:rPr>
              <w:t>22.06.16</w:t>
            </w:r>
          </w:p>
          <w:p w:rsidR="00FC27F3" w:rsidRDefault="00FC27F3" w:rsidP="00E24356">
            <w:pPr>
              <w:spacing w:line="360" w:lineRule="auto"/>
              <w:rPr>
                <w:sz w:val="20"/>
                <w:szCs w:val="20"/>
                <w:shd w:val="clear" w:color="auto" w:fill="FFFF00"/>
              </w:rPr>
            </w:pPr>
          </w:p>
          <w:p w:rsidR="00FC27F3" w:rsidRDefault="00FC27F3" w:rsidP="00E24356">
            <w:pPr>
              <w:spacing w:line="360" w:lineRule="auto"/>
              <w:rPr>
                <w:sz w:val="20"/>
                <w:szCs w:val="20"/>
                <w:shd w:val="clear" w:color="auto" w:fill="FFFF00"/>
              </w:rPr>
            </w:pPr>
          </w:p>
          <w:p w:rsidR="00FC27F3" w:rsidRDefault="00FC27F3" w:rsidP="00E24356">
            <w:pPr>
              <w:spacing w:line="360" w:lineRule="auto"/>
              <w:rPr>
                <w:sz w:val="20"/>
                <w:szCs w:val="20"/>
                <w:shd w:val="clear" w:color="auto" w:fill="FFFF00"/>
              </w:rPr>
            </w:pPr>
          </w:p>
          <w:p w:rsidR="00FC27F3" w:rsidRDefault="00FC27F3" w:rsidP="00E24356">
            <w:pPr>
              <w:spacing w:line="360" w:lineRule="auto"/>
              <w:rPr>
                <w:sz w:val="20"/>
                <w:szCs w:val="20"/>
                <w:shd w:val="clear" w:color="auto" w:fill="FFFF00"/>
              </w:rPr>
            </w:pPr>
          </w:p>
          <w:p w:rsidR="00FC27F3" w:rsidRDefault="00FC27F3" w:rsidP="00E24356">
            <w:pPr>
              <w:spacing w:line="360" w:lineRule="auto"/>
              <w:rPr>
                <w:sz w:val="20"/>
                <w:szCs w:val="20"/>
                <w:shd w:val="clear" w:color="auto" w:fill="FFFF00"/>
              </w:rPr>
            </w:pPr>
          </w:p>
          <w:p w:rsidR="00FC27F3" w:rsidRDefault="00FC27F3" w:rsidP="00E24356">
            <w:pPr>
              <w:spacing w:line="360" w:lineRule="auto"/>
              <w:rPr>
                <w:sz w:val="20"/>
                <w:szCs w:val="20"/>
                <w:shd w:val="clear" w:color="auto" w:fill="FFFF00"/>
              </w:rPr>
            </w:pPr>
          </w:p>
          <w:p w:rsidR="00FC27F3" w:rsidRDefault="00FC27F3" w:rsidP="00E24356">
            <w:pPr>
              <w:spacing w:line="360" w:lineRule="auto"/>
              <w:rPr>
                <w:sz w:val="20"/>
                <w:szCs w:val="20"/>
                <w:shd w:val="clear" w:color="auto" w:fill="FFFF00"/>
              </w:rPr>
            </w:pPr>
          </w:p>
          <w:p w:rsidR="00FC27F3" w:rsidRDefault="00FC27F3" w:rsidP="00E24356">
            <w:pPr>
              <w:spacing w:line="360" w:lineRule="auto"/>
              <w:rPr>
                <w:sz w:val="20"/>
                <w:szCs w:val="20"/>
                <w:shd w:val="clear" w:color="auto" w:fill="FFFF00"/>
              </w:rPr>
            </w:pPr>
          </w:p>
          <w:p w:rsidR="00FC27F3" w:rsidRDefault="00FC27F3" w:rsidP="00E24356">
            <w:pPr>
              <w:spacing w:line="360" w:lineRule="auto"/>
              <w:rPr>
                <w:sz w:val="20"/>
                <w:szCs w:val="20"/>
                <w:shd w:val="clear" w:color="auto" w:fill="FFFF00"/>
              </w:rPr>
            </w:pPr>
          </w:p>
          <w:p w:rsidR="00FC27F3" w:rsidRDefault="00FC27F3" w:rsidP="00E24356">
            <w:pPr>
              <w:spacing w:line="360" w:lineRule="auto"/>
              <w:rPr>
                <w:sz w:val="20"/>
                <w:szCs w:val="20"/>
                <w:shd w:val="clear" w:color="auto" w:fill="FFFF00"/>
              </w:rPr>
            </w:pPr>
            <w:r>
              <w:rPr>
                <w:sz w:val="20"/>
                <w:szCs w:val="20"/>
                <w:shd w:val="clear" w:color="auto" w:fill="FFFF00"/>
              </w:rPr>
              <w:t>24.06.16</w:t>
            </w:r>
          </w:p>
          <w:p w:rsidR="004C39B8" w:rsidRDefault="004C39B8" w:rsidP="00E24356">
            <w:pPr>
              <w:spacing w:line="360" w:lineRule="auto"/>
              <w:rPr>
                <w:sz w:val="20"/>
                <w:szCs w:val="20"/>
                <w:shd w:val="clear" w:color="auto" w:fill="FFFF00"/>
              </w:rPr>
            </w:pPr>
          </w:p>
          <w:p w:rsidR="004C39B8" w:rsidRDefault="004C39B8" w:rsidP="00E24356">
            <w:pPr>
              <w:spacing w:line="360" w:lineRule="auto"/>
              <w:rPr>
                <w:sz w:val="20"/>
                <w:szCs w:val="20"/>
                <w:shd w:val="clear" w:color="auto" w:fill="FFFF00"/>
              </w:rPr>
            </w:pPr>
          </w:p>
          <w:p w:rsidR="004C39B8" w:rsidRDefault="004C39B8" w:rsidP="00E24356">
            <w:pPr>
              <w:spacing w:line="360" w:lineRule="auto"/>
              <w:rPr>
                <w:sz w:val="20"/>
                <w:szCs w:val="20"/>
                <w:shd w:val="clear" w:color="auto" w:fill="FFFF00"/>
              </w:rPr>
            </w:pPr>
          </w:p>
          <w:p w:rsidR="004C39B8" w:rsidRDefault="004C39B8" w:rsidP="00E24356">
            <w:pPr>
              <w:spacing w:line="360" w:lineRule="auto"/>
              <w:rPr>
                <w:sz w:val="20"/>
                <w:szCs w:val="20"/>
                <w:shd w:val="clear" w:color="auto" w:fill="FFFF00"/>
              </w:rPr>
            </w:pPr>
          </w:p>
          <w:p w:rsidR="004C39B8" w:rsidRDefault="004C39B8" w:rsidP="00E24356">
            <w:pPr>
              <w:spacing w:line="360" w:lineRule="auto"/>
              <w:rPr>
                <w:sz w:val="20"/>
                <w:szCs w:val="20"/>
                <w:shd w:val="clear" w:color="auto" w:fill="FFFF00"/>
              </w:rPr>
            </w:pPr>
            <w:r>
              <w:rPr>
                <w:sz w:val="20"/>
                <w:szCs w:val="20"/>
                <w:shd w:val="clear" w:color="auto" w:fill="FFFF00"/>
              </w:rPr>
              <w:t>27.06.16</w:t>
            </w:r>
          </w:p>
          <w:p w:rsidR="007E021D" w:rsidRDefault="007E021D" w:rsidP="00E24356">
            <w:pPr>
              <w:spacing w:line="360" w:lineRule="auto"/>
              <w:rPr>
                <w:sz w:val="20"/>
                <w:szCs w:val="20"/>
                <w:shd w:val="clear" w:color="auto" w:fill="FFFF00"/>
              </w:rPr>
            </w:pPr>
          </w:p>
          <w:p w:rsidR="007E021D" w:rsidRDefault="007E021D" w:rsidP="00E24356">
            <w:pPr>
              <w:spacing w:line="360" w:lineRule="auto"/>
              <w:rPr>
                <w:sz w:val="20"/>
                <w:szCs w:val="20"/>
                <w:shd w:val="clear" w:color="auto" w:fill="FFFF00"/>
              </w:rPr>
            </w:pPr>
          </w:p>
          <w:p w:rsidR="007E021D" w:rsidRDefault="007E021D" w:rsidP="00E24356">
            <w:pPr>
              <w:spacing w:line="360" w:lineRule="auto"/>
              <w:rPr>
                <w:sz w:val="20"/>
                <w:szCs w:val="20"/>
                <w:shd w:val="clear" w:color="auto" w:fill="FFFF00"/>
              </w:rPr>
            </w:pPr>
          </w:p>
          <w:p w:rsidR="007E021D" w:rsidRDefault="007E021D" w:rsidP="00E24356">
            <w:pPr>
              <w:spacing w:line="360" w:lineRule="auto"/>
              <w:rPr>
                <w:sz w:val="20"/>
                <w:szCs w:val="20"/>
                <w:shd w:val="clear" w:color="auto" w:fill="FFFF00"/>
              </w:rPr>
            </w:pPr>
          </w:p>
          <w:p w:rsidR="007E021D" w:rsidRDefault="007E021D" w:rsidP="00E24356">
            <w:pPr>
              <w:spacing w:line="360" w:lineRule="auto"/>
              <w:rPr>
                <w:sz w:val="20"/>
                <w:szCs w:val="20"/>
                <w:shd w:val="clear" w:color="auto" w:fill="FFFF00"/>
              </w:rPr>
            </w:pPr>
            <w:r>
              <w:rPr>
                <w:sz w:val="20"/>
                <w:szCs w:val="20"/>
                <w:shd w:val="clear" w:color="auto" w:fill="FFFF00"/>
              </w:rPr>
              <w:t>27.06.16</w:t>
            </w:r>
          </w:p>
          <w:p w:rsidR="001963D0" w:rsidRDefault="001963D0" w:rsidP="00E24356">
            <w:pPr>
              <w:spacing w:line="360" w:lineRule="auto"/>
              <w:rPr>
                <w:sz w:val="20"/>
                <w:szCs w:val="20"/>
                <w:shd w:val="clear" w:color="auto" w:fill="FFFF00"/>
              </w:rPr>
            </w:pPr>
          </w:p>
          <w:p w:rsidR="001963D0" w:rsidRDefault="001963D0" w:rsidP="00E24356">
            <w:pPr>
              <w:spacing w:line="360" w:lineRule="auto"/>
              <w:rPr>
                <w:sz w:val="20"/>
                <w:szCs w:val="20"/>
                <w:shd w:val="clear" w:color="auto" w:fill="FFFF00"/>
              </w:rPr>
            </w:pPr>
          </w:p>
          <w:p w:rsidR="001963D0" w:rsidRDefault="001963D0" w:rsidP="00E24356">
            <w:pPr>
              <w:spacing w:line="360" w:lineRule="auto"/>
              <w:rPr>
                <w:sz w:val="20"/>
                <w:szCs w:val="20"/>
                <w:shd w:val="clear" w:color="auto" w:fill="FFFF00"/>
              </w:rPr>
            </w:pPr>
          </w:p>
          <w:p w:rsidR="001963D0" w:rsidRDefault="001963D0" w:rsidP="00E24356">
            <w:pPr>
              <w:spacing w:line="360" w:lineRule="auto"/>
              <w:rPr>
                <w:sz w:val="20"/>
                <w:szCs w:val="20"/>
                <w:shd w:val="clear" w:color="auto" w:fill="FFFF00"/>
              </w:rPr>
            </w:pPr>
          </w:p>
          <w:p w:rsidR="001963D0" w:rsidRDefault="001963D0" w:rsidP="00E24356">
            <w:pPr>
              <w:spacing w:line="360" w:lineRule="auto"/>
              <w:rPr>
                <w:sz w:val="20"/>
                <w:szCs w:val="20"/>
                <w:shd w:val="clear" w:color="auto" w:fill="FFFF00"/>
              </w:rPr>
            </w:pPr>
          </w:p>
          <w:p w:rsidR="001963D0" w:rsidRDefault="001963D0" w:rsidP="00E24356">
            <w:pPr>
              <w:spacing w:line="360" w:lineRule="auto"/>
              <w:rPr>
                <w:sz w:val="20"/>
                <w:szCs w:val="20"/>
                <w:shd w:val="clear" w:color="auto" w:fill="FFFF00"/>
              </w:rPr>
            </w:pPr>
          </w:p>
          <w:p w:rsidR="001963D0" w:rsidRDefault="001963D0" w:rsidP="00E24356">
            <w:pPr>
              <w:spacing w:line="360" w:lineRule="auto"/>
              <w:rPr>
                <w:sz w:val="20"/>
                <w:szCs w:val="20"/>
                <w:shd w:val="clear" w:color="auto" w:fill="FFFF00"/>
              </w:rPr>
            </w:pPr>
          </w:p>
          <w:p w:rsidR="001963D0" w:rsidRDefault="001963D0" w:rsidP="00E24356">
            <w:pPr>
              <w:spacing w:line="360" w:lineRule="auto"/>
              <w:rPr>
                <w:sz w:val="20"/>
                <w:szCs w:val="20"/>
                <w:shd w:val="clear" w:color="auto" w:fill="FFFF00"/>
              </w:rPr>
            </w:pPr>
          </w:p>
          <w:p w:rsidR="001963D0" w:rsidRDefault="001963D0" w:rsidP="00E24356">
            <w:pPr>
              <w:spacing w:line="360" w:lineRule="auto"/>
              <w:rPr>
                <w:sz w:val="20"/>
                <w:szCs w:val="20"/>
                <w:shd w:val="clear" w:color="auto" w:fill="FFFF00"/>
              </w:rPr>
            </w:pPr>
          </w:p>
          <w:p w:rsidR="001963D0" w:rsidRDefault="001963D0" w:rsidP="00E24356">
            <w:pPr>
              <w:spacing w:line="360" w:lineRule="auto"/>
              <w:rPr>
                <w:sz w:val="20"/>
                <w:szCs w:val="20"/>
                <w:shd w:val="clear" w:color="auto" w:fill="FFFF00"/>
              </w:rPr>
            </w:pPr>
            <w:r>
              <w:rPr>
                <w:sz w:val="20"/>
                <w:szCs w:val="20"/>
                <w:shd w:val="clear" w:color="auto" w:fill="FFFF00"/>
              </w:rPr>
              <w:t>29.06.16</w:t>
            </w:r>
          </w:p>
          <w:p w:rsidR="00D12B2A" w:rsidRDefault="00D12B2A" w:rsidP="00E24356">
            <w:pPr>
              <w:spacing w:line="360" w:lineRule="auto"/>
              <w:rPr>
                <w:sz w:val="20"/>
                <w:szCs w:val="20"/>
                <w:shd w:val="clear" w:color="auto" w:fill="FFFF00"/>
              </w:rPr>
            </w:pPr>
          </w:p>
          <w:p w:rsidR="00D12B2A" w:rsidRDefault="00D12B2A" w:rsidP="00E24356">
            <w:pPr>
              <w:spacing w:line="360" w:lineRule="auto"/>
              <w:rPr>
                <w:sz w:val="20"/>
                <w:szCs w:val="20"/>
                <w:shd w:val="clear" w:color="auto" w:fill="FFFF00"/>
              </w:rPr>
            </w:pPr>
          </w:p>
          <w:p w:rsidR="00D12B2A" w:rsidRDefault="00D12B2A" w:rsidP="00E24356">
            <w:pPr>
              <w:spacing w:line="360" w:lineRule="auto"/>
              <w:rPr>
                <w:sz w:val="20"/>
                <w:szCs w:val="20"/>
                <w:shd w:val="clear" w:color="auto" w:fill="FFFF00"/>
              </w:rPr>
            </w:pPr>
          </w:p>
          <w:p w:rsidR="00D12B2A" w:rsidRDefault="00D12B2A" w:rsidP="00E24356">
            <w:pPr>
              <w:spacing w:line="360" w:lineRule="auto"/>
              <w:rPr>
                <w:sz w:val="20"/>
                <w:szCs w:val="20"/>
                <w:shd w:val="clear" w:color="auto" w:fill="FFFF00"/>
              </w:rPr>
            </w:pPr>
          </w:p>
          <w:p w:rsidR="00D12B2A" w:rsidRDefault="00D12B2A" w:rsidP="00E24356">
            <w:pPr>
              <w:spacing w:line="360" w:lineRule="auto"/>
              <w:rPr>
                <w:sz w:val="20"/>
                <w:szCs w:val="20"/>
                <w:shd w:val="clear" w:color="auto" w:fill="FFFF00"/>
              </w:rPr>
            </w:pPr>
            <w:r>
              <w:rPr>
                <w:sz w:val="20"/>
                <w:szCs w:val="20"/>
                <w:shd w:val="clear" w:color="auto" w:fill="FFFF00"/>
              </w:rPr>
              <w:lastRenderedPageBreak/>
              <w:t>04.07.16</w:t>
            </w:r>
          </w:p>
          <w:p w:rsidR="00A70D83" w:rsidRDefault="00A70D83" w:rsidP="00E24356">
            <w:pPr>
              <w:spacing w:line="360" w:lineRule="auto"/>
              <w:rPr>
                <w:sz w:val="20"/>
                <w:szCs w:val="20"/>
                <w:shd w:val="clear" w:color="auto" w:fill="FFFF00"/>
              </w:rPr>
            </w:pPr>
          </w:p>
          <w:p w:rsidR="00A70D83" w:rsidRDefault="00A70D83" w:rsidP="00E24356">
            <w:pPr>
              <w:spacing w:line="360" w:lineRule="auto"/>
              <w:rPr>
                <w:sz w:val="20"/>
                <w:szCs w:val="20"/>
                <w:shd w:val="clear" w:color="auto" w:fill="FFFF00"/>
              </w:rPr>
            </w:pPr>
          </w:p>
          <w:p w:rsidR="00A70D83" w:rsidRDefault="00A70D83" w:rsidP="00E24356">
            <w:pPr>
              <w:spacing w:line="360" w:lineRule="auto"/>
              <w:rPr>
                <w:sz w:val="20"/>
                <w:szCs w:val="20"/>
                <w:shd w:val="clear" w:color="auto" w:fill="FFFF00"/>
              </w:rPr>
            </w:pPr>
          </w:p>
          <w:p w:rsidR="00A70D83" w:rsidRDefault="00A70D83" w:rsidP="00E24356">
            <w:pPr>
              <w:spacing w:line="360" w:lineRule="auto"/>
              <w:rPr>
                <w:sz w:val="20"/>
                <w:szCs w:val="20"/>
                <w:shd w:val="clear" w:color="auto" w:fill="FFFF00"/>
              </w:rPr>
            </w:pPr>
          </w:p>
          <w:p w:rsidR="00A70D83" w:rsidRDefault="00A70D83" w:rsidP="00E24356">
            <w:pPr>
              <w:spacing w:line="360" w:lineRule="auto"/>
              <w:rPr>
                <w:sz w:val="20"/>
                <w:szCs w:val="20"/>
                <w:shd w:val="clear" w:color="auto" w:fill="FFFF00"/>
              </w:rPr>
            </w:pPr>
            <w:r>
              <w:rPr>
                <w:sz w:val="20"/>
                <w:szCs w:val="20"/>
                <w:shd w:val="clear" w:color="auto" w:fill="FFFF00"/>
              </w:rPr>
              <w:t>06.07.16</w:t>
            </w:r>
          </w:p>
          <w:p w:rsidR="002201F3" w:rsidRDefault="002201F3" w:rsidP="00E24356">
            <w:pPr>
              <w:spacing w:line="360" w:lineRule="auto"/>
              <w:rPr>
                <w:sz w:val="20"/>
                <w:szCs w:val="20"/>
                <w:shd w:val="clear" w:color="auto" w:fill="FFFF00"/>
              </w:rPr>
            </w:pPr>
          </w:p>
          <w:p w:rsidR="002201F3" w:rsidRDefault="002201F3" w:rsidP="00E24356">
            <w:pPr>
              <w:spacing w:line="360" w:lineRule="auto"/>
              <w:rPr>
                <w:sz w:val="20"/>
                <w:szCs w:val="20"/>
                <w:shd w:val="clear" w:color="auto" w:fill="FFFF00"/>
              </w:rPr>
            </w:pPr>
          </w:p>
          <w:p w:rsidR="002201F3" w:rsidRDefault="002201F3" w:rsidP="00E24356">
            <w:pPr>
              <w:spacing w:line="360" w:lineRule="auto"/>
              <w:rPr>
                <w:sz w:val="20"/>
                <w:szCs w:val="20"/>
                <w:shd w:val="clear" w:color="auto" w:fill="FFFF00"/>
              </w:rPr>
            </w:pPr>
          </w:p>
          <w:p w:rsidR="002201F3" w:rsidRDefault="002201F3" w:rsidP="00E24356">
            <w:pPr>
              <w:spacing w:line="360" w:lineRule="auto"/>
              <w:rPr>
                <w:sz w:val="20"/>
                <w:szCs w:val="20"/>
                <w:shd w:val="clear" w:color="auto" w:fill="FFFF00"/>
              </w:rPr>
            </w:pPr>
          </w:p>
          <w:p w:rsidR="002201F3" w:rsidRDefault="002201F3" w:rsidP="00E24356">
            <w:pPr>
              <w:spacing w:line="360" w:lineRule="auto"/>
              <w:rPr>
                <w:sz w:val="20"/>
                <w:szCs w:val="20"/>
                <w:shd w:val="clear" w:color="auto" w:fill="FFFF00"/>
              </w:rPr>
            </w:pPr>
          </w:p>
          <w:p w:rsidR="002201F3" w:rsidRDefault="002201F3" w:rsidP="00E24356">
            <w:pPr>
              <w:spacing w:line="360" w:lineRule="auto"/>
              <w:rPr>
                <w:sz w:val="20"/>
                <w:szCs w:val="20"/>
                <w:shd w:val="clear" w:color="auto" w:fill="FFFF00"/>
              </w:rPr>
            </w:pPr>
          </w:p>
          <w:p w:rsidR="002201F3" w:rsidRDefault="002201F3" w:rsidP="00E24356">
            <w:pPr>
              <w:spacing w:line="360" w:lineRule="auto"/>
              <w:rPr>
                <w:sz w:val="20"/>
                <w:szCs w:val="20"/>
                <w:shd w:val="clear" w:color="auto" w:fill="FFFF00"/>
              </w:rPr>
            </w:pPr>
          </w:p>
          <w:p w:rsidR="002201F3" w:rsidRDefault="009648CF" w:rsidP="00E24356">
            <w:pPr>
              <w:spacing w:line="360" w:lineRule="auto"/>
              <w:rPr>
                <w:sz w:val="20"/>
                <w:szCs w:val="20"/>
                <w:shd w:val="clear" w:color="auto" w:fill="FFFF00"/>
              </w:rPr>
            </w:pPr>
            <w:r>
              <w:rPr>
                <w:sz w:val="20"/>
                <w:szCs w:val="20"/>
                <w:shd w:val="clear" w:color="auto" w:fill="FFFF00"/>
              </w:rPr>
              <w:t>07.07.16</w:t>
            </w:r>
          </w:p>
          <w:p w:rsidR="002201F3" w:rsidRDefault="002201F3" w:rsidP="00E24356">
            <w:pPr>
              <w:spacing w:line="360" w:lineRule="auto"/>
              <w:rPr>
                <w:sz w:val="20"/>
                <w:szCs w:val="20"/>
                <w:shd w:val="clear" w:color="auto" w:fill="FFFF00"/>
              </w:rPr>
            </w:pPr>
          </w:p>
          <w:p w:rsidR="002201F3" w:rsidRDefault="002201F3" w:rsidP="00E24356">
            <w:pPr>
              <w:spacing w:line="360" w:lineRule="auto"/>
              <w:rPr>
                <w:sz w:val="20"/>
                <w:szCs w:val="20"/>
                <w:shd w:val="clear" w:color="auto" w:fill="FFFF00"/>
              </w:rPr>
            </w:pPr>
          </w:p>
          <w:p w:rsidR="002201F3" w:rsidRDefault="002201F3" w:rsidP="00E24356">
            <w:pPr>
              <w:spacing w:line="360" w:lineRule="auto"/>
              <w:rPr>
                <w:sz w:val="20"/>
                <w:szCs w:val="20"/>
                <w:shd w:val="clear" w:color="auto" w:fill="FFFF00"/>
              </w:rPr>
            </w:pPr>
            <w:r>
              <w:rPr>
                <w:sz w:val="20"/>
                <w:szCs w:val="20"/>
                <w:shd w:val="clear" w:color="auto" w:fill="FFFF00"/>
              </w:rPr>
              <w:t>08.07.16</w:t>
            </w:r>
          </w:p>
          <w:p w:rsidR="00D45797" w:rsidRDefault="00D45797" w:rsidP="00E24356">
            <w:pPr>
              <w:spacing w:line="360" w:lineRule="auto"/>
              <w:rPr>
                <w:sz w:val="20"/>
                <w:szCs w:val="20"/>
                <w:shd w:val="clear" w:color="auto" w:fill="FFFF00"/>
              </w:rPr>
            </w:pPr>
          </w:p>
          <w:p w:rsidR="00D45797" w:rsidRDefault="00D45797" w:rsidP="00E24356">
            <w:pPr>
              <w:spacing w:line="360" w:lineRule="auto"/>
              <w:rPr>
                <w:sz w:val="20"/>
                <w:szCs w:val="20"/>
                <w:shd w:val="clear" w:color="auto" w:fill="FFFF00"/>
              </w:rPr>
            </w:pPr>
          </w:p>
          <w:p w:rsidR="00D45797" w:rsidRDefault="00D45797" w:rsidP="00E24356">
            <w:pPr>
              <w:spacing w:line="360" w:lineRule="auto"/>
              <w:rPr>
                <w:sz w:val="20"/>
                <w:szCs w:val="20"/>
                <w:shd w:val="clear" w:color="auto" w:fill="FFFF00"/>
              </w:rPr>
            </w:pPr>
          </w:p>
          <w:p w:rsidR="00D45797" w:rsidRDefault="00D45797" w:rsidP="00E24356">
            <w:pPr>
              <w:spacing w:line="360" w:lineRule="auto"/>
              <w:rPr>
                <w:sz w:val="20"/>
                <w:szCs w:val="20"/>
                <w:shd w:val="clear" w:color="auto" w:fill="FFFF00"/>
              </w:rPr>
            </w:pPr>
          </w:p>
          <w:p w:rsidR="00D45797" w:rsidRDefault="00D45797" w:rsidP="00E24356">
            <w:pPr>
              <w:spacing w:line="360" w:lineRule="auto"/>
              <w:rPr>
                <w:sz w:val="20"/>
                <w:szCs w:val="20"/>
                <w:shd w:val="clear" w:color="auto" w:fill="FFFF00"/>
              </w:rPr>
            </w:pPr>
            <w:r>
              <w:rPr>
                <w:sz w:val="20"/>
                <w:szCs w:val="20"/>
                <w:shd w:val="clear" w:color="auto" w:fill="FFFF00"/>
              </w:rPr>
              <w:t>11.07.16</w:t>
            </w:r>
          </w:p>
          <w:p w:rsidR="003124B8" w:rsidRDefault="003124B8" w:rsidP="00E24356">
            <w:pPr>
              <w:spacing w:line="360" w:lineRule="auto"/>
              <w:rPr>
                <w:sz w:val="20"/>
                <w:szCs w:val="20"/>
                <w:shd w:val="clear" w:color="auto" w:fill="FFFF00"/>
              </w:rPr>
            </w:pPr>
          </w:p>
          <w:p w:rsidR="003124B8" w:rsidRDefault="003124B8" w:rsidP="00E24356">
            <w:pPr>
              <w:spacing w:line="360" w:lineRule="auto"/>
              <w:rPr>
                <w:sz w:val="20"/>
                <w:szCs w:val="20"/>
                <w:shd w:val="clear" w:color="auto" w:fill="FFFF00"/>
              </w:rPr>
            </w:pPr>
          </w:p>
          <w:p w:rsidR="003124B8" w:rsidRDefault="003124B8" w:rsidP="00E24356">
            <w:pPr>
              <w:spacing w:line="360" w:lineRule="auto"/>
              <w:rPr>
                <w:sz w:val="20"/>
                <w:szCs w:val="20"/>
                <w:shd w:val="clear" w:color="auto" w:fill="FFFF00"/>
              </w:rPr>
            </w:pPr>
          </w:p>
          <w:p w:rsidR="003124B8" w:rsidRDefault="003124B8" w:rsidP="00E24356">
            <w:pPr>
              <w:spacing w:line="360" w:lineRule="auto"/>
              <w:rPr>
                <w:sz w:val="20"/>
                <w:szCs w:val="20"/>
                <w:shd w:val="clear" w:color="auto" w:fill="FFFF00"/>
              </w:rPr>
            </w:pPr>
          </w:p>
          <w:p w:rsidR="003124B8" w:rsidRDefault="003124B8" w:rsidP="00E24356">
            <w:pPr>
              <w:spacing w:line="360" w:lineRule="auto"/>
              <w:rPr>
                <w:sz w:val="20"/>
                <w:szCs w:val="20"/>
                <w:shd w:val="clear" w:color="auto" w:fill="FFFF00"/>
              </w:rPr>
            </w:pPr>
            <w:r>
              <w:rPr>
                <w:sz w:val="20"/>
                <w:szCs w:val="20"/>
                <w:shd w:val="clear" w:color="auto" w:fill="FFFF00"/>
              </w:rPr>
              <w:t>13.07.16</w:t>
            </w:r>
          </w:p>
          <w:p w:rsidR="00792C16" w:rsidRDefault="00792C16" w:rsidP="00E24356">
            <w:pPr>
              <w:spacing w:line="360" w:lineRule="auto"/>
              <w:rPr>
                <w:sz w:val="20"/>
                <w:szCs w:val="20"/>
                <w:shd w:val="clear" w:color="auto" w:fill="FFFF00"/>
              </w:rPr>
            </w:pPr>
          </w:p>
          <w:p w:rsidR="00792C16" w:rsidRDefault="00792C16" w:rsidP="00E24356">
            <w:pPr>
              <w:spacing w:line="360" w:lineRule="auto"/>
              <w:rPr>
                <w:sz w:val="20"/>
                <w:szCs w:val="20"/>
                <w:shd w:val="clear" w:color="auto" w:fill="FFFF00"/>
              </w:rPr>
            </w:pPr>
          </w:p>
          <w:p w:rsidR="00792C16" w:rsidRDefault="00792C16" w:rsidP="00E24356">
            <w:pPr>
              <w:spacing w:line="360" w:lineRule="auto"/>
              <w:rPr>
                <w:sz w:val="20"/>
                <w:szCs w:val="20"/>
                <w:shd w:val="clear" w:color="auto" w:fill="FFFF00"/>
              </w:rPr>
            </w:pPr>
          </w:p>
          <w:p w:rsidR="00792C16" w:rsidRDefault="00792C16" w:rsidP="00E24356">
            <w:pPr>
              <w:spacing w:line="360" w:lineRule="auto"/>
              <w:rPr>
                <w:sz w:val="20"/>
                <w:szCs w:val="20"/>
                <w:shd w:val="clear" w:color="auto" w:fill="FFFF00"/>
              </w:rPr>
            </w:pPr>
          </w:p>
          <w:p w:rsidR="00792C16" w:rsidRDefault="00792C16" w:rsidP="00E24356">
            <w:pPr>
              <w:spacing w:line="360" w:lineRule="auto"/>
              <w:rPr>
                <w:sz w:val="20"/>
                <w:szCs w:val="20"/>
                <w:shd w:val="clear" w:color="auto" w:fill="FFFF00"/>
              </w:rPr>
            </w:pPr>
          </w:p>
          <w:p w:rsidR="00792C16" w:rsidRDefault="00792C16" w:rsidP="00E24356">
            <w:pPr>
              <w:spacing w:line="360" w:lineRule="auto"/>
              <w:rPr>
                <w:sz w:val="20"/>
                <w:szCs w:val="20"/>
                <w:shd w:val="clear" w:color="auto" w:fill="FFFF00"/>
              </w:rPr>
            </w:pPr>
          </w:p>
          <w:p w:rsidR="00792C16" w:rsidRDefault="00792C16" w:rsidP="00E24356">
            <w:pPr>
              <w:spacing w:line="360" w:lineRule="auto"/>
              <w:rPr>
                <w:sz w:val="20"/>
                <w:szCs w:val="20"/>
                <w:shd w:val="clear" w:color="auto" w:fill="FFFF00"/>
              </w:rPr>
            </w:pPr>
          </w:p>
          <w:p w:rsidR="00792C16" w:rsidRDefault="00792C16" w:rsidP="00E24356">
            <w:pPr>
              <w:spacing w:line="360" w:lineRule="auto"/>
              <w:rPr>
                <w:sz w:val="20"/>
                <w:szCs w:val="20"/>
                <w:shd w:val="clear" w:color="auto" w:fill="FFFF00"/>
              </w:rPr>
            </w:pPr>
          </w:p>
          <w:p w:rsidR="00792C16" w:rsidRDefault="00792C16" w:rsidP="00E24356">
            <w:pPr>
              <w:spacing w:line="360" w:lineRule="auto"/>
              <w:rPr>
                <w:sz w:val="20"/>
                <w:szCs w:val="20"/>
                <w:shd w:val="clear" w:color="auto" w:fill="FFFF00"/>
              </w:rPr>
            </w:pPr>
          </w:p>
          <w:p w:rsidR="00792C16" w:rsidRDefault="00792C16" w:rsidP="00E24356">
            <w:pPr>
              <w:spacing w:line="360" w:lineRule="auto"/>
              <w:rPr>
                <w:sz w:val="20"/>
                <w:szCs w:val="20"/>
                <w:shd w:val="clear" w:color="auto" w:fill="FFFF00"/>
              </w:rPr>
            </w:pPr>
            <w:r>
              <w:rPr>
                <w:sz w:val="20"/>
                <w:szCs w:val="20"/>
                <w:shd w:val="clear" w:color="auto" w:fill="FFFF00"/>
              </w:rPr>
              <w:t>18.07.16</w:t>
            </w:r>
          </w:p>
          <w:p w:rsidR="002A52ED" w:rsidRDefault="002A52ED" w:rsidP="00E24356">
            <w:pPr>
              <w:spacing w:line="360" w:lineRule="auto"/>
              <w:rPr>
                <w:sz w:val="20"/>
                <w:szCs w:val="20"/>
                <w:shd w:val="clear" w:color="auto" w:fill="FFFF00"/>
              </w:rPr>
            </w:pPr>
          </w:p>
          <w:p w:rsidR="002A52ED" w:rsidRDefault="002A52ED" w:rsidP="00E24356">
            <w:pPr>
              <w:spacing w:line="360" w:lineRule="auto"/>
              <w:rPr>
                <w:sz w:val="20"/>
                <w:szCs w:val="20"/>
                <w:shd w:val="clear" w:color="auto" w:fill="FFFF00"/>
              </w:rPr>
            </w:pPr>
          </w:p>
          <w:p w:rsidR="002A52ED" w:rsidRDefault="002A52ED" w:rsidP="00E24356">
            <w:pPr>
              <w:spacing w:line="360" w:lineRule="auto"/>
              <w:rPr>
                <w:sz w:val="20"/>
                <w:szCs w:val="20"/>
                <w:shd w:val="clear" w:color="auto" w:fill="FFFF00"/>
              </w:rPr>
            </w:pPr>
            <w:r>
              <w:rPr>
                <w:sz w:val="20"/>
                <w:szCs w:val="20"/>
                <w:shd w:val="clear" w:color="auto" w:fill="FFFF00"/>
              </w:rPr>
              <w:t>19.07.16</w:t>
            </w:r>
          </w:p>
          <w:p w:rsidR="007B0DE8" w:rsidRDefault="007B0DE8" w:rsidP="00E24356">
            <w:pPr>
              <w:spacing w:line="360" w:lineRule="auto"/>
              <w:rPr>
                <w:sz w:val="20"/>
                <w:szCs w:val="20"/>
                <w:shd w:val="clear" w:color="auto" w:fill="FFFF00"/>
              </w:rPr>
            </w:pPr>
          </w:p>
          <w:p w:rsidR="007B0DE8" w:rsidRDefault="007B0DE8" w:rsidP="00E24356">
            <w:pPr>
              <w:spacing w:line="360" w:lineRule="auto"/>
              <w:rPr>
                <w:sz w:val="20"/>
                <w:szCs w:val="20"/>
                <w:shd w:val="clear" w:color="auto" w:fill="FFFF00"/>
              </w:rPr>
            </w:pPr>
          </w:p>
          <w:p w:rsidR="007B0DE8" w:rsidRDefault="007B0DE8" w:rsidP="00E24356">
            <w:pPr>
              <w:spacing w:line="360" w:lineRule="auto"/>
              <w:rPr>
                <w:sz w:val="20"/>
                <w:szCs w:val="20"/>
                <w:shd w:val="clear" w:color="auto" w:fill="FFFF00"/>
              </w:rPr>
            </w:pPr>
          </w:p>
          <w:p w:rsidR="007B0DE8" w:rsidRDefault="007B0DE8" w:rsidP="00E24356">
            <w:pPr>
              <w:spacing w:line="360" w:lineRule="auto"/>
              <w:rPr>
                <w:sz w:val="20"/>
                <w:szCs w:val="20"/>
                <w:shd w:val="clear" w:color="auto" w:fill="FFFF00"/>
              </w:rPr>
            </w:pPr>
          </w:p>
          <w:p w:rsidR="007B0DE8" w:rsidRDefault="007B0DE8" w:rsidP="00E24356">
            <w:pPr>
              <w:spacing w:line="360" w:lineRule="auto"/>
              <w:rPr>
                <w:sz w:val="20"/>
                <w:szCs w:val="20"/>
                <w:shd w:val="clear" w:color="auto" w:fill="FFFF00"/>
              </w:rPr>
            </w:pPr>
          </w:p>
          <w:p w:rsidR="007B0DE8" w:rsidRDefault="007B0DE8" w:rsidP="00E24356">
            <w:pPr>
              <w:spacing w:line="360" w:lineRule="auto"/>
              <w:rPr>
                <w:sz w:val="20"/>
                <w:szCs w:val="20"/>
                <w:shd w:val="clear" w:color="auto" w:fill="FFFF00"/>
              </w:rPr>
            </w:pPr>
          </w:p>
          <w:p w:rsidR="007B0DE8" w:rsidRDefault="007B0DE8" w:rsidP="00E24356">
            <w:pPr>
              <w:spacing w:line="360" w:lineRule="auto"/>
              <w:rPr>
                <w:sz w:val="20"/>
                <w:szCs w:val="20"/>
                <w:shd w:val="clear" w:color="auto" w:fill="FFFF00"/>
              </w:rPr>
            </w:pPr>
          </w:p>
          <w:p w:rsidR="007B0DE8" w:rsidRDefault="007B0DE8" w:rsidP="00E24356">
            <w:pPr>
              <w:spacing w:line="360" w:lineRule="auto"/>
              <w:rPr>
                <w:sz w:val="20"/>
                <w:szCs w:val="20"/>
                <w:shd w:val="clear" w:color="auto" w:fill="FFFF00"/>
              </w:rPr>
            </w:pPr>
          </w:p>
          <w:p w:rsidR="007B0DE8" w:rsidRDefault="007B0DE8" w:rsidP="00E24356">
            <w:pPr>
              <w:spacing w:line="360" w:lineRule="auto"/>
              <w:rPr>
                <w:sz w:val="20"/>
                <w:szCs w:val="20"/>
                <w:shd w:val="clear" w:color="auto" w:fill="FFFF00"/>
              </w:rPr>
            </w:pPr>
          </w:p>
          <w:p w:rsidR="007B0DE8" w:rsidRDefault="007B0DE8" w:rsidP="00E24356">
            <w:pPr>
              <w:spacing w:line="360" w:lineRule="auto"/>
              <w:rPr>
                <w:sz w:val="20"/>
                <w:szCs w:val="20"/>
                <w:shd w:val="clear" w:color="auto" w:fill="FFFF00"/>
              </w:rPr>
            </w:pPr>
            <w:r>
              <w:rPr>
                <w:sz w:val="20"/>
                <w:szCs w:val="20"/>
                <w:shd w:val="clear" w:color="auto" w:fill="FFFF00"/>
              </w:rPr>
              <w:t>22.07.16</w:t>
            </w:r>
          </w:p>
          <w:p w:rsidR="00B15C98" w:rsidRDefault="00B15C98" w:rsidP="00E24356">
            <w:pPr>
              <w:spacing w:line="360" w:lineRule="auto"/>
              <w:rPr>
                <w:sz w:val="20"/>
                <w:szCs w:val="20"/>
                <w:shd w:val="clear" w:color="auto" w:fill="FFFF00"/>
              </w:rPr>
            </w:pPr>
          </w:p>
          <w:p w:rsidR="00B15C98" w:rsidRDefault="00B15C98" w:rsidP="00E24356">
            <w:pPr>
              <w:spacing w:line="360" w:lineRule="auto"/>
              <w:rPr>
                <w:sz w:val="20"/>
                <w:szCs w:val="20"/>
                <w:shd w:val="clear" w:color="auto" w:fill="FFFF00"/>
              </w:rPr>
            </w:pPr>
          </w:p>
          <w:p w:rsidR="00B15C98" w:rsidRDefault="00B15C98" w:rsidP="00E24356">
            <w:pPr>
              <w:spacing w:line="360" w:lineRule="auto"/>
              <w:rPr>
                <w:sz w:val="20"/>
                <w:szCs w:val="20"/>
                <w:shd w:val="clear" w:color="auto" w:fill="FFFF00"/>
              </w:rPr>
            </w:pPr>
          </w:p>
          <w:p w:rsidR="00B15C98" w:rsidRDefault="00B15C98" w:rsidP="00E24356">
            <w:pPr>
              <w:spacing w:line="360" w:lineRule="auto"/>
              <w:rPr>
                <w:sz w:val="20"/>
                <w:szCs w:val="20"/>
                <w:shd w:val="clear" w:color="auto" w:fill="FFFF00"/>
              </w:rPr>
            </w:pPr>
          </w:p>
          <w:p w:rsidR="00B15C98" w:rsidRDefault="00B15C98" w:rsidP="00E24356">
            <w:pPr>
              <w:spacing w:line="360" w:lineRule="auto"/>
              <w:rPr>
                <w:sz w:val="20"/>
                <w:szCs w:val="20"/>
                <w:shd w:val="clear" w:color="auto" w:fill="FFFF00"/>
              </w:rPr>
            </w:pPr>
            <w:r>
              <w:rPr>
                <w:sz w:val="20"/>
                <w:szCs w:val="20"/>
                <w:shd w:val="clear" w:color="auto" w:fill="FFFF00"/>
              </w:rPr>
              <w:lastRenderedPageBreak/>
              <w:t>22.07.16</w:t>
            </w:r>
          </w:p>
          <w:p w:rsidR="0066378E" w:rsidRDefault="0066378E" w:rsidP="00E24356">
            <w:pPr>
              <w:spacing w:line="360" w:lineRule="auto"/>
              <w:rPr>
                <w:sz w:val="20"/>
                <w:szCs w:val="20"/>
                <w:shd w:val="clear" w:color="auto" w:fill="FFFF00"/>
              </w:rPr>
            </w:pPr>
          </w:p>
          <w:p w:rsidR="0066378E" w:rsidRDefault="0066378E" w:rsidP="00E24356">
            <w:pPr>
              <w:spacing w:line="360" w:lineRule="auto"/>
              <w:rPr>
                <w:sz w:val="20"/>
                <w:szCs w:val="20"/>
                <w:shd w:val="clear" w:color="auto" w:fill="FFFF00"/>
              </w:rPr>
            </w:pPr>
          </w:p>
          <w:p w:rsidR="008E13EE" w:rsidRDefault="009648CF" w:rsidP="00E24356">
            <w:pPr>
              <w:spacing w:line="360" w:lineRule="auto"/>
              <w:rPr>
                <w:sz w:val="20"/>
                <w:szCs w:val="20"/>
                <w:shd w:val="clear" w:color="auto" w:fill="FFFF00"/>
              </w:rPr>
            </w:pPr>
            <w:r>
              <w:rPr>
                <w:sz w:val="20"/>
                <w:szCs w:val="20"/>
                <w:shd w:val="clear" w:color="auto" w:fill="FFFF00"/>
              </w:rPr>
              <w:t>22.07.16</w:t>
            </w:r>
          </w:p>
          <w:p w:rsidR="008E13EE" w:rsidRDefault="008E13EE" w:rsidP="00E24356">
            <w:pPr>
              <w:spacing w:line="360" w:lineRule="auto"/>
              <w:rPr>
                <w:sz w:val="20"/>
                <w:szCs w:val="20"/>
                <w:shd w:val="clear" w:color="auto" w:fill="FFFF00"/>
              </w:rPr>
            </w:pPr>
          </w:p>
          <w:p w:rsidR="008E13EE" w:rsidRDefault="008E13EE" w:rsidP="00E24356">
            <w:pPr>
              <w:spacing w:line="360" w:lineRule="auto"/>
              <w:rPr>
                <w:sz w:val="20"/>
                <w:szCs w:val="20"/>
                <w:shd w:val="clear" w:color="auto" w:fill="FFFF00"/>
              </w:rPr>
            </w:pPr>
          </w:p>
          <w:p w:rsidR="008E13EE" w:rsidRDefault="008E13EE" w:rsidP="00E24356">
            <w:pPr>
              <w:spacing w:line="360" w:lineRule="auto"/>
              <w:rPr>
                <w:sz w:val="20"/>
                <w:szCs w:val="20"/>
                <w:shd w:val="clear" w:color="auto" w:fill="FFFF00"/>
              </w:rPr>
            </w:pPr>
          </w:p>
          <w:p w:rsidR="0066378E" w:rsidRDefault="0066378E" w:rsidP="00E24356">
            <w:pPr>
              <w:spacing w:line="360" w:lineRule="auto"/>
              <w:rPr>
                <w:sz w:val="20"/>
                <w:szCs w:val="20"/>
                <w:shd w:val="clear" w:color="auto" w:fill="FFFF00"/>
              </w:rPr>
            </w:pPr>
            <w:r>
              <w:rPr>
                <w:sz w:val="20"/>
                <w:szCs w:val="20"/>
                <w:shd w:val="clear" w:color="auto" w:fill="FFFF00"/>
              </w:rPr>
              <w:t>25.07.16</w:t>
            </w:r>
          </w:p>
          <w:p w:rsidR="00D34A6E" w:rsidRDefault="00D34A6E" w:rsidP="00E24356">
            <w:pPr>
              <w:spacing w:line="360" w:lineRule="auto"/>
              <w:rPr>
                <w:sz w:val="20"/>
                <w:szCs w:val="20"/>
                <w:shd w:val="clear" w:color="auto" w:fill="FFFF00"/>
              </w:rPr>
            </w:pPr>
          </w:p>
          <w:p w:rsidR="00D34A6E" w:rsidRDefault="00D34A6E" w:rsidP="00E24356">
            <w:pPr>
              <w:spacing w:line="360" w:lineRule="auto"/>
              <w:rPr>
                <w:sz w:val="20"/>
                <w:szCs w:val="20"/>
                <w:shd w:val="clear" w:color="auto" w:fill="FFFF00"/>
              </w:rPr>
            </w:pPr>
          </w:p>
          <w:p w:rsidR="00D34A6E" w:rsidRDefault="00D34A6E" w:rsidP="00E24356">
            <w:pPr>
              <w:spacing w:line="360" w:lineRule="auto"/>
              <w:rPr>
                <w:sz w:val="20"/>
                <w:szCs w:val="20"/>
                <w:shd w:val="clear" w:color="auto" w:fill="FFFF00"/>
              </w:rPr>
            </w:pPr>
          </w:p>
          <w:p w:rsidR="00D34A6E" w:rsidRDefault="00D34A6E" w:rsidP="00E24356">
            <w:pPr>
              <w:spacing w:line="360" w:lineRule="auto"/>
              <w:rPr>
                <w:sz w:val="20"/>
                <w:szCs w:val="20"/>
                <w:shd w:val="clear" w:color="auto" w:fill="FFFF00"/>
              </w:rPr>
            </w:pPr>
          </w:p>
          <w:p w:rsidR="00D34A6E" w:rsidRDefault="00D34A6E" w:rsidP="00E24356">
            <w:pPr>
              <w:spacing w:line="360" w:lineRule="auto"/>
              <w:rPr>
                <w:sz w:val="20"/>
                <w:szCs w:val="20"/>
                <w:shd w:val="clear" w:color="auto" w:fill="FFFF00"/>
              </w:rPr>
            </w:pPr>
            <w:r>
              <w:rPr>
                <w:sz w:val="20"/>
                <w:szCs w:val="20"/>
                <w:shd w:val="clear" w:color="auto" w:fill="FFFF00"/>
              </w:rPr>
              <w:t>26.07.16</w:t>
            </w:r>
          </w:p>
          <w:p w:rsidR="00D17665" w:rsidRDefault="00D17665" w:rsidP="00E24356">
            <w:pPr>
              <w:spacing w:line="360" w:lineRule="auto"/>
              <w:rPr>
                <w:sz w:val="20"/>
                <w:szCs w:val="20"/>
                <w:shd w:val="clear" w:color="auto" w:fill="FFFF00"/>
              </w:rPr>
            </w:pPr>
          </w:p>
          <w:p w:rsidR="00D17665" w:rsidRDefault="00D17665" w:rsidP="00E24356">
            <w:pPr>
              <w:spacing w:line="360" w:lineRule="auto"/>
              <w:rPr>
                <w:sz w:val="20"/>
                <w:szCs w:val="20"/>
                <w:shd w:val="clear" w:color="auto" w:fill="FFFF00"/>
              </w:rPr>
            </w:pPr>
          </w:p>
          <w:p w:rsidR="00D17665" w:rsidRDefault="00D17665" w:rsidP="00E24356">
            <w:pPr>
              <w:spacing w:line="360" w:lineRule="auto"/>
              <w:rPr>
                <w:sz w:val="20"/>
                <w:szCs w:val="20"/>
                <w:shd w:val="clear" w:color="auto" w:fill="FFFF00"/>
              </w:rPr>
            </w:pPr>
          </w:p>
          <w:p w:rsidR="00D17665" w:rsidRDefault="00D17665" w:rsidP="00E24356">
            <w:pPr>
              <w:spacing w:line="360" w:lineRule="auto"/>
              <w:rPr>
                <w:sz w:val="20"/>
                <w:szCs w:val="20"/>
                <w:shd w:val="clear" w:color="auto" w:fill="FFFF00"/>
              </w:rPr>
            </w:pPr>
          </w:p>
          <w:p w:rsidR="00D17665" w:rsidRDefault="00D17665" w:rsidP="00E24356">
            <w:pPr>
              <w:spacing w:line="360" w:lineRule="auto"/>
              <w:rPr>
                <w:sz w:val="20"/>
                <w:szCs w:val="20"/>
                <w:shd w:val="clear" w:color="auto" w:fill="FFFF00"/>
              </w:rPr>
            </w:pPr>
          </w:p>
          <w:p w:rsidR="00D17665" w:rsidRDefault="00D17665" w:rsidP="00E24356">
            <w:pPr>
              <w:spacing w:line="360" w:lineRule="auto"/>
              <w:rPr>
                <w:sz w:val="20"/>
                <w:szCs w:val="20"/>
                <w:shd w:val="clear" w:color="auto" w:fill="FFFF00"/>
              </w:rPr>
            </w:pPr>
          </w:p>
          <w:p w:rsidR="00D17665" w:rsidRDefault="00D17665" w:rsidP="00E24356">
            <w:pPr>
              <w:spacing w:line="360" w:lineRule="auto"/>
              <w:rPr>
                <w:sz w:val="20"/>
                <w:szCs w:val="20"/>
                <w:shd w:val="clear" w:color="auto" w:fill="FFFF00"/>
              </w:rPr>
            </w:pPr>
          </w:p>
          <w:p w:rsidR="00D17665" w:rsidRDefault="00D17665" w:rsidP="00E24356">
            <w:pPr>
              <w:spacing w:line="360" w:lineRule="auto"/>
              <w:rPr>
                <w:sz w:val="20"/>
                <w:szCs w:val="20"/>
                <w:shd w:val="clear" w:color="auto" w:fill="FFFF00"/>
              </w:rPr>
            </w:pPr>
          </w:p>
          <w:p w:rsidR="00D17665" w:rsidRDefault="00D17665" w:rsidP="00E24356">
            <w:pPr>
              <w:spacing w:line="360" w:lineRule="auto"/>
              <w:rPr>
                <w:sz w:val="20"/>
                <w:szCs w:val="20"/>
                <w:shd w:val="clear" w:color="auto" w:fill="FFFF00"/>
              </w:rPr>
            </w:pPr>
          </w:p>
          <w:p w:rsidR="00D17665" w:rsidRDefault="00D17665" w:rsidP="00E24356">
            <w:pPr>
              <w:spacing w:line="360" w:lineRule="auto"/>
              <w:rPr>
                <w:sz w:val="20"/>
                <w:szCs w:val="20"/>
                <w:shd w:val="clear" w:color="auto" w:fill="FFFF00"/>
              </w:rPr>
            </w:pPr>
          </w:p>
          <w:p w:rsidR="00D17665" w:rsidRDefault="00D17665" w:rsidP="00E24356">
            <w:pPr>
              <w:spacing w:line="360" w:lineRule="auto"/>
              <w:rPr>
                <w:sz w:val="20"/>
                <w:szCs w:val="20"/>
                <w:shd w:val="clear" w:color="auto" w:fill="FFFF00"/>
              </w:rPr>
            </w:pPr>
          </w:p>
          <w:p w:rsidR="00D17665" w:rsidRDefault="00D17665" w:rsidP="00E24356">
            <w:pPr>
              <w:spacing w:line="360" w:lineRule="auto"/>
              <w:rPr>
                <w:sz w:val="20"/>
                <w:szCs w:val="20"/>
                <w:shd w:val="clear" w:color="auto" w:fill="FFFF00"/>
              </w:rPr>
            </w:pPr>
          </w:p>
          <w:p w:rsidR="00D17665" w:rsidRDefault="00D17665" w:rsidP="00E24356">
            <w:pPr>
              <w:spacing w:line="360" w:lineRule="auto"/>
              <w:rPr>
                <w:sz w:val="20"/>
                <w:szCs w:val="20"/>
                <w:shd w:val="clear" w:color="auto" w:fill="FFFF00"/>
              </w:rPr>
            </w:pPr>
          </w:p>
          <w:p w:rsidR="00D17665" w:rsidRDefault="00D17665" w:rsidP="00E24356">
            <w:pPr>
              <w:spacing w:line="360" w:lineRule="auto"/>
              <w:rPr>
                <w:sz w:val="20"/>
                <w:szCs w:val="20"/>
                <w:shd w:val="clear" w:color="auto" w:fill="FFFF00"/>
              </w:rPr>
            </w:pPr>
          </w:p>
          <w:p w:rsidR="00D17665" w:rsidRDefault="00D17665" w:rsidP="00E24356">
            <w:pPr>
              <w:spacing w:line="360" w:lineRule="auto"/>
              <w:rPr>
                <w:sz w:val="20"/>
                <w:szCs w:val="20"/>
                <w:shd w:val="clear" w:color="auto" w:fill="FFFF00"/>
              </w:rPr>
            </w:pPr>
            <w:r>
              <w:rPr>
                <w:sz w:val="20"/>
                <w:szCs w:val="20"/>
                <w:shd w:val="clear" w:color="auto" w:fill="FFFF00"/>
              </w:rPr>
              <w:lastRenderedPageBreak/>
              <w:t>29.07.16</w:t>
            </w:r>
          </w:p>
          <w:p w:rsidR="005B7FC7" w:rsidRDefault="005B7FC7" w:rsidP="00E24356">
            <w:pPr>
              <w:spacing w:line="360" w:lineRule="auto"/>
              <w:rPr>
                <w:sz w:val="20"/>
                <w:szCs w:val="20"/>
                <w:shd w:val="clear" w:color="auto" w:fill="FFFF00"/>
              </w:rPr>
            </w:pPr>
          </w:p>
          <w:p w:rsidR="005B7FC7" w:rsidRDefault="005B7FC7" w:rsidP="00E24356">
            <w:pPr>
              <w:spacing w:line="360" w:lineRule="auto"/>
              <w:rPr>
                <w:sz w:val="20"/>
                <w:szCs w:val="20"/>
                <w:shd w:val="clear" w:color="auto" w:fill="FFFF00"/>
              </w:rPr>
            </w:pPr>
          </w:p>
          <w:p w:rsidR="005B7FC7" w:rsidRDefault="005B7FC7" w:rsidP="00E24356">
            <w:pPr>
              <w:spacing w:line="360" w:lineRule="auto"/>
              <w:rPr>
                <w:sz w:val="20"/>
                <w:szCs w:val="20"/>
                <w:shd w:val="clear" w:color="auto" w:fill="FFFF00"/>
              </w:rPr>
            </w:pPr>
          </w:p>
          <w:p w:rsidR="005B7FC7" w:rsidRDefault="005B7FC7" w:rsidP="00E24356">
            <w:pPr>
              <w:spacing w:line="360" w:lineRule="auto"/>
              <w:rPr>
                <w:sz w:val="20"/>
                <w:szCs w:val="20"/>
                <w:shd w:val="clear" w:color="auto" w:fill="FFFF00"/>
              </w:rPr>
            </w:pPr>
          </w:p>
          <w:p w:rsidR="005B7FC7" w:rsidRDefault="005B7FC7" w:rsidP="00E24356">
            <w:pPr>
              <w:spacing w:line="360" w:lineRule="auto"/>
              <w:rPr>
                <w:sz w:val="20"/>
                <w:szCs w:val="20"/>
                <w:shd w:val="clear" w:color="auto" w:fill="FFFF00"/>
              </w:rPr>
            </w:pPr>
            <w:r>
              <w:rPr>
                <w:sz w:val="20"/>
                <w:szCs w:val="20"/>
                <w:shd w:val="clear" w:color="auto" w:fill="FFFF00"/>
              </w:rPr>
              <w:t>01.08.16</w:t>
            </w:r>
          </w:p>
          <w:p w:rsidR="00277490" w:rsidRDefault="00277490" w:rsidP="00E24356">
            <w:pPr>
              <w:spacing w:line="360" w:lineRule="auto"/>
              <w:rPr>
                <w:sz w:val="20"/>
                <w:szCs w:val="20"/>
                <w:shd w:val="clear" w:color="auto" w:fill="FFFF00"/>
              </w:rPr>
            </w:pPr>
          </w:p>
          <w:p w:rsidR="00277490" w:rsidRDefault="00277490" w:rsidP="00E24356">
            <w:pPr>
              <w:spacing w:line="360" w:lineRule="auto"/>
              <w:rPr>
                <w:sz w:val="20"/>
                <w:szCs w:val="20"/>
                <w:shd w:val="clear" w:color="auto" w:fill="FFFF00"/>
              </w:rPr>
            </w:pPr>
          </w:p>
          <w:p w:rsidR="00277490" w:rsidRDefault="00277490" w:rsidP="00E24356">
            <w:pPr>
              <w:spacing w:line="360" w:lineRule="auto"/>
              <w:rPr>
                <w:sz w:val="20"/>
                <w:szCs w:val="20"/>
                <w:shd w:val="clear" w:color="auto" w:fill="FFFF00"/>
              </w:rPr>
            </w:pPr>
          </w:p>
          <w:p w:rsidR="00277490" w:rsidRDefault="00277490" w:rsidP="00E24356">
            <w:pPr>
              <w:spacing w:line="360" w:lineRule="auto"/>
              <w:rPr>
                <w:sz w:val="20"/>
                <w:szCs w:val="20"/>
                <w:shd w:val="clear" w:color="auto" w:fill="FFFF00"/>
              </w:rPr>
            </w:pPr>
          </w:p>
          <w:p w:rsidR="00277490" w:rsidRDefault="00277490" w:rsidP="00E24356">
            <w:pPr>
              <w:spacing w:line="360" w:lineRule="auto"/>
              <w:rPr>
                <w:sz w:val="20"/>
                <w:szCs w:val="20"/>
                <w:shd w:val="clear" w:color="auto" w:fill="FFFF00"/>
              </w:rPr>
            </w:pPr>
            <w:r>
              <w:rPr>
                <w:sz w:val="20"/>
                <w:szCs w:val="20"/>
                <w:shd w:val="clear" w:color="auto" w:fill="FFFF00"/>
              </w:rPr>
              <w:t>02.08.16</w:t>
            </w:r>
          </w:p>
          <w:p w:rsidR="001518FD" w:rsidRDefault="001518FD" w:rsidP="00E24356">
            <w:pPr>
              <w:spacing w:line="360" w:lineRule="auto"/>
              <w:rPr>
                <w:sz w:val="20"/>
                <w:szCs w:val="20"/>
                <w:shd w:val="clear" w:color="auto" w:fill="FFFF00"/>
              </w:rPr>
            </w:pPr>
          </w:p>
          <w:p w:rsidR="001518FD" w:rsidRDefault="001518FD" w:rsidP="00E24356">
            <w:pPr>
              <w:spacing w:line="360" w:lineRule="auto"/>
              <w:rPr>
                <w:sz w:val="20"/>
                <w:szCs w:val="20"/>
                <w:shd w:val="clear" w:color="auto" w:fill="FFFF00"/>
              </w:rPr>
            </w:pPr>
          </w:p>
          <w:p w:rsidR="001518FD" w:rsidRDefault="001518FD" w:rsidP="00E24356">
            <w:pPr>
              <w:spacing w:line="360" w:lineRule="auto"/>
              <w:rPr>
                <w:sz w:val="20"/>
                <w:szCs w:val="20"/>
                <w:shd w:val="clear" w:color="auto" w:fill="FFFF00"/>
              </w:rPr>
            </w:pPr>
            <w:r>
              <w:rPr>
                <w:sz w:val="20"/>
                <w:szCs w:val="20"/>
                <w:shd w:val="clear" w:color="auto" w:fill="FFFF00"/>
              </w:rPr>
              <w:t>04.08.16</w:t>
            </w:r>
          </w:p>
          <w:p w:rsidR="00D8040D" w:rsidRDefault="00D8040D" w:rsidP="00E24356">
            <w:pPr>
              <w:spacing w:line="360" w:lineRule="auto"/>
              <w:rPr>
                <w:sz w:val="20"/>
                <w:szCs w:val="20"/>
                <w:shd w:val="clear" w:color="auto" w:fill="FFFF00"/>
              </w:rPr>
            </w:pPr>
          </w:p>
          <w:p w:rsidR="00D8040D" w:rsidRDefault="00D8040D" w:rsidP="00E24356">
            <w:pPr>
              <w:spacing w:line="360" w:lineRule="auto"/>
              <w:rPr>
                <w:sz w:val="20"/>
                <w:szCs w:val="20"/>
                <w:shd w:val="clear" w:color="auto" w:fill="FFFF00"/>
              </w:rPr>
            </w:pPr>
          </w:p>
          <w:p w:rsidR="00D8040D" w:rsidRDefault="00D8040D" w:rsidP="00E24356">
            <w:pPr>
              <w:spacing w:line="360" w:lineRule="auto"/>
              <w:rPr>
                <w:sz w:val="20"/>
                <w:szCs w:val="20"/>
                <w:shd w:val="clear" w:color="auto" w:fill="FFFF00"/>
              </w:rPr>
            </w:pPr>
          </w:p>
          <w:p w:rsidR="00D8040D" w:rsidRDefault="00D8040D" w:rsidP="00E24356">
            <w:pPr>
              <w:spacing w:line="360" w:lineRule="auto"/>
              <w:rPr>
                <w:sz w:val="20"/>
                <w:szCs w:val="20"/>
                <w:shd w:val="clear" w:color="auto" w:fill="FFFF00"/>
              </w:rPr>
            </w:pPr>
          </w:p>
          <w:p w:rsidR="00D8040D" w:rsidRDefault="009648CF" w:rsidP="00E24356">
            <w:pPr>
              <w:spacing w:line="360" w:lineRule="auto"/>
              <w:rPr>
                <w:sz w:val="20"/>
                <w:szCs w:val="20"/>
                <w:shd w:val="clear" w:color="auto" w:fill="FFFF00"/>
              </w:rPr>
            </w:pPr>
            <w:r>
              <w:rPr>
                <w:sz w:val="20"/>
                <w:szCs w:val="20"/>
                <w:shd w:val="clear" w:color="auto" w:fill="FFFF00"/>
              </w:rPr>
              <w:t>04.08.16</w:t>
            </w:r>
          </w:p>
          <w:p w:rsidR="00D8040D" w:rsidRDefault="00D8040D" w:rsidP="00E24356">
            <w:pPr>
              <w:spacing w:line="360" w:lineRule="auto"/>
              <w:rPr>
                <w:sz w:val="20"/>
                <w:szCs w:val="20"/>
                <w:shd w:val="clear" w:color="auto" w:fill="FFFF00"/>
              </w:rPr>
            </w:pPr>
          </w:p>
          <w:p w:rsidR="00D8040D" w:rsidRDefault="00D8040D" w:rsidP="00E24356">
            <w:pPr>
              <w:spacing w:line="360" w:lineRule="auto"/>
              <w:rPr>
                <w:sz w:val="20"/>
                <w:szCs w:val="20"/>
                <w:shd w:val="clear" w:color="auto" w:fill="FFFF00"/>
              </w:rPr>
            </w:pPr>
          </w:p>
          <w:p w:rsidR="00D8040D" w:rsidRDefault="00D8040D" w:rsidP="00E24356">
            <w:pPr>
              <w:spacing w:line="360" w:lineRule="auto"/>
              <w:rPr>
                <w:sz w:val="20"/>
                <w:szCs w:val="20"/>
                <w:shd w:val="clear" w:color="auto" w:fill="FFFF00"/>
              </w:rPr>
            </w:pPr>
            <w:r>
              <w:rPr>
                <w:sz w:val="20"/>
                <w:szCs w:val="20"/>
                <w:shd w:val="clear" w:color="auto" w:fill="FFFF00"/>
              </w:rPr>
              <w:t>05.08.16</w:t>
            </w:r>
          </w:p>
          <w:p w:rsidR="00556B3D" w:rsidRDefault="00556B3D" w:rsidP="00E24356">
            <w:pPr>
              <w:spacing w:line="360" w:lineRule="auto"/>
              <w:rPr>
                <w:sz w:val="20"/>
                <w:szCs w:val="20"/>
                <w:shd w:val="clear" w:color="auto" w:fill="FFFF00"/>
              </w:rPr>
            </w:pPr>
          </w:p>
          <w:p w:rsidR="00556B3D" w:rsidRDefault="00556B3D" w:rsidP="00E24356">
            <w:pPr>
              <w:spacing w:line="360" w:lineRule="auto"/>
              <w:rPr>
                <w:sz w:val="20"/>
                <w:szCs w:val="20"/>
                <w:shd w:val="clear" w:color="auto" w:fill="FFFF00"/>
              </w:rPr>
            </w:pPr>
          </w:p>
          <w:p w:rsidR="00556B3D" w:rsidRDefault="00556B3D" w:rsidP="00E24356">
            <w:pPr>
              <w:spacing w:line="360" w:lineRule="auto"/>
              <w:rPr>
                <w:sz w:val="20"/>
                <w:szCs w:val="20"/>
                <w:shd w:val="clear" w:color="auto" w:fill="FFFF00"/>
              </w:rPr>
            </w:pPr>
          </w:p>
          <w:p w:rsidR="00556B3D" w:rsidRDefault="00556B3D" w:rsidP="00E24356">
            <w:pPr>
              <w:spacing w:line="360" w:lineRule="auto"/>
              <w:rPr>
                <w:sz w:val="20"/>
                <w:szCs w:val="20"/>
                <w:shd w:val="clear" w:color="auto" w:fill="FFFF00"/>
              </w:rPr>
            </w:pPr>
          </w:p>
          <w:p w:rsidR="00556B3D" w:rsidRDefault="00151F34" w:rsidP="00E24356">
            <w:pPr>
              <w:spacing w:line="360" w:lineRule="auto"/>
              <w:rPr>
                <w:sz w:val="20"/>
                <w:szCs w:val="20"/>
                <w:shd w:val="clear" w:color="auto" w:fill="FFFF00"/>
              </w:rPr>
            </w:pPr>
            <w:r>
              <w:rPr>
                <w:sz w:val="20"/>
                <w:szCs w:val="20"/>
                <w:shd w:val="clear" w:color="auto" w:fill="FFFF00"/>
              </w:rPr>
              <w:t>05.08.16</w:t>
            </w:r>
          </w:p>
          <w:p w:rsidR="00556B3D" w:rsidRDefault="00556B3D" w:rsidP="00E24356">
            <w:pPr>
              <w:spacing w:line="360" w:lineRule="auto"/>
              <w:rPr>
                <w:sz w:val="20"/>
                <w:szCs w:val="20"/>
                <w:shd w:val="clear" w:color="auto" w:fill="FFFF00"/>
              </w:rPr>
            </w:pPr>
          </w:p>
          <w:p w:rsidR="00556B3D" w:rsidRDefault="00556B3D" w:rsidP="00E24356">
            <w:pPr>
              <w:spacing w:line="360" w:lineRule="auto"/>
              <w:rPr>
                <w:sz w:val="20"/>
                <w:szCs w:val="20"/>
                <w:shd w:val="clear" w:color="auto" w:fill="FFFF00"/>
              </w:rPr>
            </w:pPr>
          </w:p>
          <w:p w:rsidR="00556B3D" w:rsidRDefault="00556B3D" w:rsidP="00E24356">
            <w:pPr>
              <w:spacing w:line="360" w:lineRule="auto"/>
              <w:rPr>
                <w:sz w:val="20"/>
                <w:szCs w:val="20"/>
                <w:shd w:val="clear" w:color="auto" w:fill="FFFF00"/>
              </w:rPr>
            </w:pPr>
          </w:p>
          <w:p w:rsidR="00556B3D" w:rsidRDefault="00556B3D" w:rsidP="00E24356">
            <w:pPr>
              <w:spacing w:line="360" w:lineRule="auto"/>
              <w:rPr>
                <w:sz w:val="20"/>
                <w:szCs w:val="20"/>
                <w:shd w:val="clear" w:color="auto" w:fill="FFFF00"/>
              </w:rPr>
            </w:pPr>
          </w:p>
          <w:p w:rsidR="00556B3D" w:rsidRDefault="00556B3D" w:rsidP="00E24356">
            <w:pPr>
              <w:spacing w:line="360" w:lineRule="auto"/>
              <w:rPr>
                <w:sz w:val="20"/>
                <w:szCs w:val="20"/>
                <w:shd w:val="clear" w:color="auto" w:fill="FFFF00"/>
              </w:rPr>
            </w:pPr>
          </w:p>
          <w:p w:rsidR="00556B3D" w:rsidRDefault="00556B3D" w:rsidP="00E24356">
            <w:pPr>
              <w:spacing w:line="360" w:lineRule="auto"/>
              <w:rPr>
                <w:sz w:val="20"/>
                <w:szCs w:val="20"/>
                <w:shd w:val="clear" w:color="auto" w:fill="FFFF00"/>
              </w:rPr>
            </w:pPr>
          </w:p>
          <w:p w:rsidR="00556B3D" w:rsidRDefault="00556B3D" w:rsidP="00E24356">
            <w:pPr>
              <w:spacing w:line="360" w:lineRule="auto"/>
              <w:rPr>
                <w:sz w:val="20"/>
                <w:szCs w:val="20"/>
                <w:shd w:val="clear" w:color="auto" w:fill="FFFF00"/>
              </w:rPr>
            </w:pPr>
          </w:p>
          <w:p w:rsidR="00556B3D" w:rsidRDefault="00556B3D" w:rsidP="00E24356">
            <w:pPr>
              <w:spacing w:line="360" w:lineRule="auto"/>
              <w:rPr>
                <w:sz w:val="20"/>
                <w:szCs w:val="20"/>
                <w:shd w:val="clear" w:color="auto" w:fill="FFFF00"/>
              </w:rPr>
            </w:pPr>
          </w:p>
          <w:p w:rsidR="00556B3D" w:rsidRDefault="00556B3D" w:rsidP="00E24356">
            <w:pPr>
              <w:spacing w:line="360" w:lineRule="auto"/>
              <w:rPr>
                <w:sz w:val="20"/>
                <w:szCs w:val="20"/>
                <w:shd w:val="clear" w:color="auto" w:fill="FFFF00"/>
              </w:rPr>
            </w:pPr>
          </w:p>
          <w:p w:rsidR="009648CF" w:rsidRDefault="009648CF" w:rsidP="00E24356">
            <w:pPr>
              <w:spacing w:line="360" w:lineRule="auto"/>
              <w:rPr>
                <w:sz w:val="20"/>
                <w:szCs w:val="20"/>
                <w:shd w:val="clear" w:color="auto" w:fill="FFFF00"/>
              </w:rPr>
            </w:pPr>
          </w:p>
          <w:p w:rsidR="00556B3D" w:rsidRDefault="00FB0F87" w:rsidP="00E24356">
            <w:pPr>
              <w:spacing w:line="360" w:lineRule="auto"/>
              <w:rPr>
                <w:sz w:val="20"/>
                <w:szCs w:val="20"/>
                <w:shd w:val="clear" w:color="auto" w:fill="FFFF00"/>
              </w:rPr>
            </w:pPr>
            <w:r>
              <w:rPr>
                <w:sz w:val="20"/>
                <w:szCs w:val="20"/>
                <w:shd w:val="clear" w:color="auto" w:fill="FFFF00"/>
              </w:rPr>
              <w:t>08</w:t>
            </w:r>
            <w:r w:rsidR="00556B3D">
              <w:rPr>
                <w:sz w:val="20"/>
                <w:szCs w:val="20"/>
                <w:shd w:val="clear" w:color="auto" w:fill="FFFF00"/>
              </w:rPr>
              <w:t>.08.16</w:t>
            </w:r>
          </w:p>
          <w:p w:rsidR="005B25D9" w:rsidRDefault="005B25D9" w:rsidP="00E24356">
            <w:pPr>
              <w:spacing w:line="360" w:lineRule="auto"/>
              <w:rPr>
                <w:sz w:val="20"/>
                <w:szCs w:val="20"/>
                <w:shd w:val="clear" w:color="auto" w:fill="FFFF00"/>
              </w:rPr>
            </w:pPr>
          </w:p>
          <w:p w:rsidR="005B25D9" w:rsidRDefault="005B25D9" w:rsidP="00E24356">
            <w:pPr>
              <w:spacing w:line="360" w:lineRule="auto"/>
              <w:rPr>
                <w:sz w:val="20"/>
                <w:szCs w:val="20"/>
                <w:shd w:val="clear" w:color="auto" w:fill="FFFF00"/>
              </w:rPr>
            </w:pPr>
          </w:p>
          <w:p w:rsidR="005B25D9" w:rsidRDefault="005B25D9" w:rsidP="00E24356">
            <w:pPr>
              <w:spacing w:line="360" w:lineRule="auto"/>
              <w:rPr>
                <w:sz w:val="20"/>
                <w:szCs w:val="20"/>
                <w:shd w:val="clear" w:color="auto" w:fill="FFFF00"/>
              </w:rPr>
            </w:pPr>
          </w:p>
          <w:p w:rsidR="005B25D9" w:rsidRDefault="005B25D9" w:rsidP="00E24356">
            <w:pPr>
              <w:spacing w:line="360" w:lineRule="auto"/>
              <w:rPr>
                <w:sz w:val="20"/>
                <w:szCs w:val="20"/>
                <w:shd w:val="clear" w:color="auto" w:fill="FFFF00"/>
              </w:rPr>
            </w:pPr>
          </w:p>
          <w:p w:rsidR="005B25D9" w:rsidRDefault="00151F34" w:rsidP="00E24356">
            <w:pPr>
              <w:spacing w:line="360" w:lineRule="auto"/>
              <w:rPr>
                <w:sz w:val="20"/>
                <w:szCs w:val="20"/>
                <w:shd w:val="clear" w:color="auto" w:fill="FFFF00"/>
              </w:rPr>
            </w:pPr>
            <w:r>
              <w:rPr>
                <w:sz w:val="20"/>
                <w:szCs w:val="20"/>
                <w:shd w:val="clear" w:color="auto" w:fill="FFFF00"/>
              </w:rPr>
              <w:t>08.08.16</w:t>
            </w:r>
          </w:p>
          <w:p w:rsidR="005B25D9" w:rsidRDefault="005B25D9" w:rsidP="00E24356">
            <w:pPr>
              <w:spacing w:line="360" w:lineRule="auto"/>
              <w:rPr>
                <w:sz w:val="20"/>
                <w:szCs w:val="20"/>
                <w:shd w:val="clear" w:color="auto" w:fill="FFFF00"/>
              </w:rPr>
            </w:pPr>
          </w:p>
          <w:p w:rsidR="005B25D9" w:rsidRDefault="005B25D9" w:rsidP="00E24356">
            <w:pPr>
              <w:spacing w:line="360" w:lineRule="auto"/>
              <w:rPr>
                <w:sz w:val="20"/>
                <w:szCs w:val="20"/>
                <w:shd w:val="clear" w:color="auto" w:fill="FFFF00"/>
              </w:rPr>
            </w:pPr>
          </w:p>
          <w:p w:rsidR="005B25D9" w:rsidRDefault="005B25D9" w:rsidP="00E24356">
            <w:pPr>
              <w:spacing w:line="360" w:lineRule="auto"/>
              <w:rPr>
                <w:sz w:val="20"/>
                <w:szCs w:val="20"/>
                <w:shd w:val="clear" w:color="auto" w:fill="FFFF00"/>
              </w:rPr>
            </w:pPr>
          </w:p>
          <w:p w:rsidR="005B25D9" w:rsidRDefault="005B25D9" w:rsidP="00E24356">
            <w:pPr>
              <w:spacing w:line="360" w:lineRule="auto"/>
              <w:rPr>
                <w:sz w:val="20"/>
                <w:szCs w:val="20"/>
                <w:shd w:val="clear" w:color="auto" w:fill="FFFF00"/>
              </w:rPr>
            </w:pPr>
          </w:p>
          <w:p w:rsidR="005B25D9" w:rsidRDefault="005B25D9" w:rsidP="00E24356">
            <w:pPr>
              <w:spacing w:line="360" w:lineRule="auto"/>
              <w:rPr>
                <w:sz w:val="20"/>
                <w:szCs w:val="20"/>
                <w:shd w:val="clear" w:color="auto" w:fill="FFFF00"/>
              </w:rPr>
            </w:pPr>
          </w:p>
          <w:p w:rsidR="005B25D9" w:rsidRDefault="005B25D9" w:rsidP="00E24356">
            <w:pPr>
              <w:spacing w:line="360" w:lineRule="auto"/>
              <w:rPr>
                <w:sz w:val="20"/>
                <w:szCs w:val="20"/>
                <w:shd w:val="clear" w:color="auto" w:fill="FFFF00"/>
              </w:rPr>
            </w:pPr>
          </w:p>
          <w:p w:rsidR="005B25D9" w:rsidRDefault="005B25D9" w:rsidP="00E24356">
            <w:pPr>
              <w:spacing w:line="360" w:lineRule="auto"/>
              <w:rPr>
                <w:sz w:val="20"/>
                <w:szCs w:val="20"/>
                <w:shd w:val="clear" w:color="auto" w:fill="FFFF00"/>
              </w:rPr>
            </w:pPr>
          </w:p>
          <w:p w:rsidR="005B25D9" w:rsidRDefault="005B25D9" w:rsidP="00E24356">
            <w:pPr>
              <w:spacing w:line="360" w:lineRule="auto"/>
              <w:rPr>
                <w:sz w:val="20"/>
                <w:szCs w:val="20"/>
                <w:shd w:val="clear" w:color="auto" w:fill="FFFF00"/>
              </w:rPr>
            </w:pPr>
          </w:p>
          <w:p w:rsidR="005B25D9" w:rsidRDefault="005B25D9" w:rsidP="00E24356">
            <w:pPr>
              <w:spacing w:line="360" w:lineRule="auto"/>
              <w:rPr>
                <w:sz w:val="20"/>
                <w:szCs w:val="20"/>
                <w:shd w:val="clear" w:color="auto" w:fill="FFFF00"/>
              </w:rPr>
            </w:pPr>
          </w:p>
          <w:p w:rsidR="005B25D9" w:rsidRDefault="005B25D9" w:rsidP="00E24356">
            <w:pPr>
              <w:spacing w:line="360" w:lineRule="auto"/>
              <w:rPr>
                <w:sz w:val="20"/>
                <w:szCs w:val="20"/>
                <w:shd w:val="clear" w:color="auto" w:fill="FFFF00"/>
              </w:rPr>
            </w:pPr>
          </w:p>
          <w:p w:rsidR="005B25D9" w:rsidRDefault="005B25D9" w:rsidP="00E24356">
            <w:pPr>
              <w:spacing w:line="360" w:lineRule="auto"/>
              <w:rPr>
                <w:sz w:val="20"/>
                <w:szCs w:val="20"/>
                <w:shd w:val="clear" w:color="auto" w:fill="FFFF00"/>
              </w:rPr>
            </w:pPr>
            <w:r>
              <w:rPr>
                <w:sz w:val="20"/>
                <w:szCs w:val="20"/>
                <w:shd w:val="clear" w:color="auto" w:fill="FFFF00"/>
              </w:rPr>
              <w:t>12.08.16</w:t>
            </w:r>
          </w:p>
          <w:p w:rsidR="001B1444" w:rsidRDefault="001B1444" w:rsidP="00E24356">
            <w:pPr>
              <w:spacing w:line="360" w:lineRule="auto"/>
              <w:rPr>
                <w:sz w:val="20"/>
                <w:szCs w:val="20"/>
                <w:shd w:val="clear" w:color="auto" w:fill="FFFF00"/>
              </w:rPr>
            </w:pPr>
          </w:p>
          <w:p w:rsidR="001B1444" w:rsidRDefault="001B1444" w:rsidP="00E24356">
            <w:pPr>
              <w:spacing w:line="360" w:lineRule="auto"/>
              <w:rPr>
                <w:sz w:val="20"/>
                <w:szCs w:val="20"/>
                <w:shd w:val="clear" w:color="auto" w:fill="FFFF00"/>
              </w:rPr>
            </w:pPr>
          </w:p>
          <w:p w:rsidR="001B1444" w:rsidRDefault="001B1444" w:rsidP="00E24356">
            <w:pPr>
              <w:spacing w:line="360" w:lineRule="auto"/>
              <w:rPr>
                <w:sz w:val="20"/>
                <w:szCs w:val="20"/>
                <w:shd w:val="clear" w:color="auto" w:fill="FFFF00"/>
              </w:rPr>
            </w:pPr>
          </w:p>
          <w:p w:rsidR="001B1444" w:rsidRDefault="001B1444" w:rsidP="00E24356">
            <w:pPr>
              <w:spacing w:line="360" w:lineRule="auto"/>
              <w:rPr>
                <w:sz w:val="20"/>
                <w:szCs w:val="20"/>
                <w:shd w:val="clear" w:color="auto" w:fill="FFFF00"/>
              </w:rPr>
            </w:pPr>
          </w:p>
          <w:p w:rsidR="001B1444" w:rsidRDefault="001B1444" w:rsidP="00E24356">
            <w:pPr>
              <w:spacing w:line="360" w:lineRule="auto"/>
              <w:rPr>
                <w:sz w:val="20"/>
                <w:szCs w:val="20"/>
                <w:shd w:val="clear" w:color="auto" w:fill="FFFF00"/>
              </w:rPr>
            </w:pPr>
            <w:r>
              <w:rPr>
                <w:sz w:val="20"/>
                <w:szCs w:val="20"/>
                <w:shd w:val="clear" w:color="auto" w:fill="FFFF00"/>
              </w:rPr>
              <w:t>15.08.16</w:t>
            </w:r>
          </w:p>
          <w:p w:rsidR="00DB40E7" w:rsidRDefault="00DB40E7" w:rsidP="00E24356">
            <w:pPr>
              <w:spacing w:line="360" w:lineRule="auto"/>
              <w:rPr>
                <w:sz w:val="20"/>
                <w:szCs w:val="20"/>
                <w:shd w:val="clear" w:color="auto" w:fill="FFFF00"/>
              </w:rPr>
            </w:pPr>
          </w:p>
          <w:p w:rsidR="00DB40E7" w:rsidRDefault="00DB40E7" w:rsidP="00E24356">
            <w:pPr>
              <w:spacing w:line="360" w:lineRule="auto"/>
              <w:rPr>
                <w:sz w:val="20"/>
                <w:szCs w:val="20"/>
                <w:shd w:val="clear" w:color="auto" w:fill="FFFF00"/>
              </w:rPr>
            </w:pPr>
          </w:p>
          <w:p w:rsidR="00DB40E7" w:rsidRDefault="00DB40E7" w:rsidP="00E24356">
            <w:pPr>
              <w:spacing w:line="360" w:lineRule="auto"/>
              <w:rPr>
                <w:sz w:val="20"/>
                <w:szCs w:val="20"/>
                <w:shd w:val="clear" w:color="auto" w:fill="FFFF00"/>
              </w:rPr>
            </w:pPr>
          </w:p>
          <w:p w:rsidR="00DB40E7" w:rsidRDefault="00DB40E7" w:rsidP="00E24356">
            <w:pPr>
              <w:spacing w:line="360" w:lineRule="auto"/>
              <w:rPr>
                <w:sz w:val="20"/>
                <w:szCs w:val="20"/>
                <w:shd w:val="clear" w:color="auto" w:fill="FFFF00"/>
              </w:rPr>
            </w:pPr>
          </w:p>
          <w:p w:rsidR="00DB40E7" w:rsidRDefault="00DB40E7" w:rsidP="00E24356">
            <w:pPr>
              <w:spacing w:line="360" w:lineRule="auto"/>
              <w:rPr>
                <w:sz w:val="20"/>
                <w:szCs w:val="20"/>
                <w:shd w:val="clear" w:color="auto" w:fill="FFFF00"/>
              </w:rPr>
            </w:pPr>
            <w:r>
              <w:rPr>
                <w:sz w:val="20"/>
                <w:szCs w:val="20"/>
                <w:shd w:val="clear" w:color="auto" w:fill="FFFF00"/>
              </w:rPr>
              <w:t>16.08.16</w:t>
            </w:r>
          </w:p>
          <w:p w:rsidR="00151F34" w:rsidRDefault="00151F34" w:rsidP="00E24356">
            <w:pPr>
              <w:spacing w:line="360" w:lineRule="auto"/>
              <w:rPr>
                <w:sz w:val="20"/>
                <w:szCs w:val="20"/>
                <w:shd w:val="clear" w:color="auto" w:fill="FFFF00"/>
              </w:rPr>
            </w:pPr>
          </w:p>
          <w:p w:rsidR="00151F34" w:rsidRDefault="00151F34" w:rsidP="00E24356">
            <w:pPr>
              <w:spacing w:line="360" w:lineRule="auto"/>
              <w:rPr>
                <w:sz w:val="20"/>
                <w:szCs w:val="20"/>
                <w:shd w:val="clear" w:color="auto" w:fill="FFFF00"/>
              </w:rPr>
            </w:pPr>
          </w:p>
          <w:p w:rsidR="00151F34" w:rsidRDefault="00151F34" w:rsidP="00E24356">
            <w:pPr>
              <w:spacing w:line="360" w:lineRule="auto"/>
              <w:rPr>
                <w:sz w:val="20"/>
                <w:szCs w:val="20"/>
                <w:shd w:val="clear" w:color="auto" w:fill="FFFF00"/>
              </w:rPr>
            </w:pPr>
          </w:p>
          <w:p w:rsidR="00151F34" w:rsidRDefault="00151F34" w:rsidP="00E24356">
            <w:pPr>
              <w:spacing w:line="360" w:lineRule="auto"/>
              <w:rPr>
                <w:sz w:val="20"/>
                <w:szCs w:val="20"/>
                <w:shd w:val="clear" w:color="auto" w:fill="FFFF00"/>
              </w:rPr>
            </w:pPr>
          </w:p>
          <w:p w:rsidR="00151F34" w:rsidRDefault="00151F34" w:rsidP="00E24356">
            <w:pPr>
              <w:spacing w:line="360" w:lineRule="auto"/>
              <w:rPr>
                <w:sz w:val="20"/>
                <w:szCs w:val="20"/>
                <w:shd w:val="clear" w:color="auto" w:fill="FFFF00"/>
              </w:rPr>
            </w:pPr>
          </w:p>
          <w:p w:rsidR="00151F34" w:rsidRDefault="00151F34" w:rsidP="00E24356">
            <w:pPr>
              <w:spacing w:line="360" w:lineRule="auto"/>
              <w:rPr>
                <w:sz w:val="20"/>
                <w:szCs w:val="20"/>
                <w:shd w:val="clear" w:color="auto" w:fill="FFFF00"/>
              </w:rPr>
            </w:pPr>
          </w:p>
          <w:p w:rsidR="00151F34" w:rsidRDefault="00151F34" w:rsidP="00E24356">
            <w:pPr>
              <w:spacing w:line="360" w:lineRule="auto"/>
              <w:rPr>
                <w:sz w:val="20"/>
                <w:szCs w:val="20"/>
                <w:shd w:val="clear" w:color="auto" w:fill="FFFF00"/>
              </w:rPr>
            </w:pPr>
          </w:p>
          <w:p w:rsidR="00151F34" w:rsidRDefault="00151F34" w:rsidP="00E24356">
            <w:pPr>
              <w:spacing w:line="360" w:lineRule="auto"/>
              <w:rPr>
                <w:sz w:val="20"/>
                <w:szCs w:val="20"/>
                <w:shd w:val="clear" w:color="auto" w:fill="FFFF00"/>
              </w:rPr>
            </w:pPr>
          </w:p>
          <w:p w:rsidR="00151F34" w:rsidRDefault="00151F34" w:rsidP="00E24356">
            <w:pPr>
              <w:spacing w:line="360" w:lineRule="auto"/>
              <w:rPr>
                <w:sz w:val="20"/>
                <w:szCs w:val="20"/>
                <w:shd w:val="clear" w:color="auto" w:fill="FFFF00"/>
              </w:rPr>
            </w:pPr>
          </w:p>
          <w:p w:rsidR="00151F34" w:rsidRDefault="00151F34" w:rsidP="00E24356">
            <w:pPr>
              <w:spacing w:line="360" w:lineRule="auto"/>
              <w:rPr>
                <w:sz w:val="20"/>
                <w:szCs w:val="20"/>
                <w:shd w:val="clear" w:color="auto" w:fill="FFFF00"/>
              </w:rPr>
            </w:pPr>
            <w:r>
              <w:rPr>
                <w:sz w:val="20"/>
                <w:szCs w:val="20"/>
                <w:shd w:val="clear" w:color="auto" w:fill="FFFF00"/>
              </w:rPr>
              <w:t>17.08.16</w:t>
            </w:r>
          </w:p>
          <w:p w:rsidR="00151F34" w:rsidRDefault="00151F34" w:rsidP="00E24356">
            <w:pPr>
              <w:spacing w:line="360" w:lineRule="auto"/>
              <w:rPr>
                <w:sz w:val="20"/>
                <w:szCs w:val="20"/>
                <w:shd w:val="clear" w:color="auto" w:fill="FFFF00"/>
              </w:rPr>
            </w:pPr>
          </w:p>
          <w:p w:rsidR="00151F34" w:rsidRDefault="00151F34" w:rsidP="00E24356">
            <w:pPr>
              <w:spacing w:line="360" w:lineRule="auto"/>
              <w:rPr>
                <w:sz w:val="20"/>
                <w:szCs w:val="20"/>
                <w:shd w:val="clear" w:color="auto" w:fill="FFFF00"/>
              </w:rPr>
            </w:pPr>
          </w:p>
          <w:p w:rsidR="00151F34" w:rsidRDefault="00151F34" w:rsidP="00E24356">
            <w:pPr>
              <w:spacing w:line="360" w:lineRule="auto"/>
              <w:rPr>
                <w:sz w:val="20"/>
                <w:szCs w:val="20"/>
                <w:shd w:val="clear" w:color="auto" w:fill="FFFF00"/>
              </w:rPr>
            </w:pPr>
          </w:p>
          <w:p w:rsidR="00151F34" w:rsidRDefault="00151F34" w:rsidP="00E24356">
            <w:pPr>
              <w:spacing w:line="360" w:lineRule="auto"/>
              <w:rPr>
                <w:sz w:val="20"/>
                <w:szCs w:val="20"/>
                <w:shd w:val="clear" w:color="auto" w:fill="FFFF00"/>
              </w:rPr>
            </w:pPr>
          </w:p>
          <w:p w:rsidR="00151F34" w:rsidRDefault="00151F34" w:rsidP="00E24356">
            <w:pPr>
              <w:spacing w:line="360" w:lineRule="auto"/>
              <w:rPr>
                <w:sz w:val="20"/>
                <w:szCs w:val="20"/>
                <w:shd w:val="clear" w:color="auto" w:fill="FFFF00"/>
              </w:rPr>
            </w:pPr>
            <w:r>
              <w:rPr>
                <w:sz w:val="20"/>
                <w:szCs w:val="20"/>
                <w:shd w:val="clear" w:color="auto" w:fill="FFFF00"/>
              </w:rPr>
              <w:t>18.08.16</w:t>
            </w:r>
          </w:p>
          <w:p w:rsidR="00663CFC" w:rsidRDefault="00663CFC" w:rsidP="00E24356">
            <w:pPr>
              <w:spacing w:line="360" w:lineRule="auto"/>
              <w:rPr>
                <w:sz w:val="20"/>
                <w:szCs w:val="20"/>
                <w:shd w:val="clear" w:color="auto" w:fill="FFFF00"/>
              </w:rPr>
            </w:pPr>
          </w:p>
          <w:p w:rsidR="00663CFC" w:rsidRDefault="00663CFC" w:rsidP="00E24356">
            <w:pPr>
              <w:spacing w:line="360" w:lineRule="auto"/>
              <w:rPr>
                <w:sz w:val="20"/>
                <w:szCs w:val="20"/>
                <w:shd w:val="clear" w:color="auto" w:fill="FFFF00"/>
              </w:rPr>
            </w:pPr>
          </w:p>
          <w:p w:rsidR="00663CFC" w:rsidRDefault="00663CFC" w:rsidP="00E24356">
            <w:pPr>
              <w:spacing w:line="360" w:lineRule="auto"/>
              <w:rPr>
                <w:sz w:val="20"/>
                <w:szCs w:val="20"/>
                <w:shd w:val="clear" w:color="auto" w:fill="FFFF00"/>
              </w:rPr>
            </w:pPr>
          </w:p>
          <w:p w:rsidR="00663CFC" w:rsidRDefault="00663CFC" w:rsidP="00E24356">
            <w:pPr>
              <w:spacing w:line="360" w:lineRule="auto"/>
              <w:rPr>
                <w:sz w:val="20"/>
                <w:szCs w:val="20"/>
                <w:shd w:val="clear" w:color="auto" w:fill="FFFF00"/>
              </w:rPr>
            </w:pPr>
          </w:p>
          <w:p w:rsidR="00663CFC" w:rsidRDefault="00663CFC" w:rsidP="00E24356">
            <w:pPr>
              <w:spacing w:line="360" w:lineRule="auto"/>
              <w:rPr>
                <w:sz w:val="20"/>
                <w:szCs w:val="20"/>
                <w:shd w:val="clear" w:color="auto" w:fill="FFFF00"/>
              </w:rPr>
            </w:pPr>
          </w:p>
          <w:p w:rsidR="00663CFC" w:rsidRDefault="00663CFC" w:rsidP="00E24356">
            <w:pPr>
              <w:spacing w:line="360" w:lineRule="auto"/>
              <w:rPr>
                <w:sz w:val="20"/>
                <w:szCs w:val="20"/>
                <w:shd w:val="clear" w:color="auto" w:fill="FFFF00"/>
              </w:rPr>
            </w:pPr>
          </w:p>
          <w:p w:rsidR="00663CFC" w:rsidRDefault="00663CFC" w:rsidP="00E24356">
            <w:pPr>
              <w:spacing w:line="360" w:lineRule="auto"/>
              <w:rPr>
                <w:sz w:val="20"/>
                <w:szCs w:val="20"/>
                <w:shd w:val="clear" w:color="auto" w:fill="FFFF00"/>
              </w:rPr>
            </w:pPr>
          </w:p>
          <w:p w:rsidR="00663CFC" w:rsidRDefault="00663CFC" w:rsidP="00E24356">
            <w:pPr>
              <w:spacing w:line="360" w:lineRule="auto"/>
              <w:rPr>
                <w:sz w:val="20"/>
                <w:szCs w:val="20"/>
                <w:shd w:val="clear" w:color="auto" w:fill="FFFF00"/>
              </w:rPr>
            </w:pPr>
          </w:p>
          <w:p w:rsidR="00663CFC" w:rsidRDefault="00663CFC" w:rsidP="00E24356">
            <w:pPr>
              <w:spacing w:line="360" w:lineRule="auto"/>
              <w:rPr>
                <w:sz w:val="20"/>
                <w:szCs w:val="20"/>
                <w:shd w:val="clear" w:color="auto" w:fill="FFFF00"/>
              </w:rPr>
            </w:pPr>
          </w:p>
          <w:p w:rsidR="00663CFC" w:rsidRDefault="00663CFC" w:rsidP="00E24356">
            <w:pPr>
              <w:spacing w:line="360" w:lineRule="auto"/>
              <w:rPr>
                <w:sz w:val="20"/>
                <w:szCs w:val="20"/>
                <w:shd w:val="clear" w:color="auto" w:fill="FFFF00"/>
              </w:rPr>
            </w:pPr>
            <w:r>
              <w:rPr>
                <w:sz w:val="20"/>
                <w:szCs w:val="20"/>
                <w:shd w:val="clear" w:color="auto" w:fill="FFFF00"/>
              </w:rPr>
              <w:t>19.08.16</w:t>
            </w:r>
          </w:p>
          <w:p w:rsidR="00663CFC" w:rsidRDefault="00663CFC" w:rsidP="00E24356">
            <w:pPr>
              <w:spacing w:line="360" w:lineRule="auto"/>
              <w:rPr>
                <w:sz w:val="20"/>
                <w:szCs w:val="20"/>
                <w:shd w:val="clear" w:color="auto" w:fill="FFFF00"/>
              </w:rPr>
            </w:pPr>
          </w:p>
          <w:p w:rsidR="00663CFC" w:rsidRDefault="00663CFC" w:rsidP="00E24356">
            <w:pPr>
              <w:spacing w:line="360" w:lineRule="auto"/>
              <w:rPr>
                <w:sz w:val="20"/>
                <w:szCs w:val="20"/>
                <w:shd w:val="clear" w:color="auto" w:fill="FFFF00"/>
              </w:rPr>
            </w:pPr>
          </w:p>
          <w:p w:rsidR="00663CFC" w:rsidRDefault="00663CFC" w:rsidP="00E24356">
            <w:pPr>
              <w:spacing w:line="360" w:lineRule="auto"/>
              <w:rPr>
                <w:sz w:val="20"/>
                <w:szCs w:val="20"/>
                <w:shd w:val="clear" w:color="auto" w:fill="FFFF00"/>
              </w:rPr>
            </w:pPr>
          </w:p>
          <w:p w:rsidR="00663CFC" w:rsidRDefault="00663CFC" w:rsidP="00E24356">
            <w:pPr>
              <w:spacing w:line="360" w:lineRule="auto"/>
              <w:rPr>
                <w:sz w:val="20"/>
                <w:szCs w:val="20"/>
                <w:shd w:val="clear" w:color="auto" w:fill="FFFF00"/>
              </w:rPr>
            </w:pPr>
          </w:p>
          <w:p w:rsidR="00663CFC" w:rsidRDefault="00663CFC" w:rsidP="00E24356">
            <w:pPr>
              <w:spacing w:line="360" w:lineRule="auto"/>
              <w:rPr>
                <w:sz w:val="20"/>
                <w:szCs w:val="20"/>
                <w:shd w:val="clear" w:color="auto" w:fill="FFFF00"/>
              </w:rPr>
            </w:pPr>
            <w:r>
              <w:rPr>
                <w:sz w:val="20"/>
                <w:szCs w:val="20"/>
                <w:shd w:val="clear" w:color="auto" w:fill="FFFF00"/>
              </w:rPr>
              <w:t>22.08.16</w:t>
            </w:r>
          </w:p>
          <w:p w:rsidR="00242BEF" w:rsidRDefault="00242BEF" w:rsidP="00E24356">
            <w:pPr>
              <w:spacing w:line="360" w:lineRule="auto"/>
              <w:rPr>
                <w:sz w:val="20"/>
                <w:szCs w:val="20"/>
                <w:shd w:val="clear" w:color="auto" w:fill="FFFF00"/>
              </w:rPr>
            </w:pPr>
          </w:p>
          <w:p w:rsidR="00242BEF" w:rsidRDefault="00242BEF" w:rsidP="00E24356">
            <w:pPr>
              <w:spacing w:line="360" w:lineRule="auto"/>
              <w:rPr>
                <w:sz w:val="20"/>
                <w:szCs w:val="20"/>
                <w:shd w:val="clear" w:color="auto" w:fill="FFFF00"/>
              </w:rPr>
            </w:pPr>
          </w:p>
          <w:p w:rsidR="00242BEF" w:rsidRDefault="00242BEF" w:rsidP="00E24356">
            <w:pPr>
              <w:spacing w:line="360" w:lineRule="auto"/>
              <w:rPr>
                <w:sz w:val="20"/>
                <w:szCs w:val="20"/>
                <w:shd w:val="clear" w:color="auto" w:fill="FFFF00"/>
              </w:rPr>
            </w:pPr>
          </w:p>
          <w:p w:rsidR="00242BEF" w:rsidRDefault="00242BEF" w:rsidP="00E24356">
            <w:pPr>
              <w:spacing w:line="360" w:lineRule="auto"/>
              <w:rPr>
                <w:sz w:val="20"/>
                <w:szCs w:val="20"/>
                <w:shd w:val="clear" w:color="auto" w:fill="FFFF00"/>
              </w:rPr>
            </w:pPr>
          </w:p>
          <w:p w:rsidR="00242BEF" w:rsidRDefault="00242BEF" w:rsidP="00E24356">
            <w:pPr>
              <w:spacing w:line="360" w:lineRule="auto"/>
              <w:rPr>
                <w:sz w:val="20"/>
                <w:szCs w:val="20"/>
                <w:shd w:val="clear" w:color="auto" w:fill="FFFF00"/>
              </w:rPr>
            </w:pPr>
            <w:r>
              <w:rPr>
                <w:sz w:val="20"/>
                <w:szCs w:val="20"/>
                <w:shd w:val="clear" w:color="auto" w:fill="FFFF00"/>
              </w:rPr>
              <w:t>24.08.16</w:t>
            </w:r>
          </w:p>
          <w:p w:rsidR="00E45F15" w:rsidRDefault="00E45F15" w:rsidP="00E24356">
            <w:pPr>
              <w:spacing w:line="360" w:lineRule="auto"/>
              <w:rPr>
                <w:sz w:val="20"/>
                <w:szCs w:val="20"/>
                <w:shd w:val="clear" w:color="auto" w:fill="FFFF00"/>
              </w:rPr>
            </w:pPr>
          </w:p>
          <w:p w:rsidR="00E45F15" w:rsidRDefault="00E45F15" w:rsidP="00E24356">
            <w:pPr>
              <w:spacing w:line="360" w:lineRule="auto"/>
              <w:rPr>
                <w:sz w:val="20"/>
                <w:szCs w:val="20"/>
                <w:shd w:val="clear" w:color="auto" w:fill="FFFF00"/>
              </w:rPr>
            </w:pPr>
          </w:p>
          <w:p w:rsidR="00E45F15" w:rsidRDefault="00E45F15" w:rsidP="00E24356">
            <w:pPr>
              <w:spacing w:line="360" w:lineRule="auto"/>
              <w:rPr>
                <w:sz w:val="20"/>
                <w:szCs w:val="20"/>
                <w:shd w:val="clear" w:color="auto" w:fill="FFFF00"/>
              </w:rPr>
            </w:pPr>
          </w:p>
          <w:p w:rsidR="00E45F15" w:rsidRDefault="00E45F15" w:rsidP="00E24356">
            <w:pPr>
              <w:spacing w:line="360" w:lineRule="auto"/>
              <w:rPr>
                <w:sz w:val="20"/>
                <w:szCs w:val="20"/>
                <w:shd w:val="clear" w:color="auto" w:fill="FFFF00"/>
              </w:rPr>
            </w:pPr>
          </w:p>
          <w:p w:rsidR="00E45F15" w:rsidRDefault="00E45F15" w:rsidP="00E24356">
            <w:pPr>
              <w:spacing w:line="360" w:lineRule="auto"/>
              <w:rPr>
                <w:sz w:val="20"/>
                <w:szCs w:val="20"/>
                <w:shd w:val="clear" w:color="auto" w:fill="FFFF00"/>
              </w:rPr>
            </w:pPr>
          </w:p>
          <w:p w:rsidR="00E45F15" w:rsidRDefault="00E45F15" w:rsidP="00E24356">
            <w:pPr>
              <w:spacing w:line="360" w:lineRule="auto"/>
              <w:rPr>
                <w:sz w:val="20"/>
                <w:szCs w:val="20"/>
                <w:shd w:val="clear" w:color="auto" w:fill="FFFF00"/>
              </w:rPr>
            </w:pPr>
          </w:p>
          <w:p w:rsidR="00E45F15" w:rsidRDefault="00E45F15" w:rsidP="00E24356">
            <w:pPr>
              <w:spacing w:line="360" w:lineRule="auto"/>
              <w:rPr>
                <w:sz w:val="20"/>
                <w:szCs w:val="20"/>
                <w:shd w:val="clear" w:color="auto" w:fill="FFFF00"/>
              </w:rPr>
            </w:pPr>
          </w:p>
          <w:p w:rsidR="00E45F15" w:rsidRDefault="00E45F15" w:rsidP="00E24356">
            <w:pPr>
              <w:spacing w:line="360" w:lineRule="auto"/>
              <w:rPr>
                <w:sz w:val="20"/>
                <w:szCs w:val="20"/>
                <w:shd w:val="clear" w:color="auto" w:fill="FFFF00"/>
              </w:rPr>
            </w:pPr>
          </w:p>
          <w:p w:rsidR="00E45F15" w:rsidRDefault="00E45F15" w:rsidP="00E24356">
            <w:pPr>
              <w:spacing w:line="360" w:lineRule="auto"/>
              <w:rPr>
                <w:sz w:val="20"/>
                <w:szCs w:val="20"/>
                <w:shd w:val="clear" w:color="auto" w:fill="FFFF00"/>
              </w:rPr>
            </w:pPr>
          </w:p>
          <w:p w:rsidR="00E45F15" w:rsidRDefault="00E45F15" w:rsidP="00E24356">
            <w:pPr>
              <w:spacing w:line="360" w:lineRule="auto"/>
              <w:rPr>
                <w:sz w:val="20"/>
                <w:szCs w:val="20"/>
                <w:shd w:val="clear" w:color="auto" w:fill="FFFF00"/>
              </w:rPr>
            </w:pPr>
            <w:r>
              <w:rPr>
                <w:sz w:val="20"/>
                <w:szCs w:val="20"/>
                <w:shd w:val="clear" w:color="auto" w:fill="FFFF00"/>
              </w:rPr>
              <w:lastRenderedPageBreak/>
              <w:t>26.08.16</w:t>
            </w:r>
          </w:p>
          <w:p w:rsidR="00E62C3F" w:rsidRDefault="00E62C3F" w:rsidP="00E24356">
            <w:pPr>
              <w:spacing w:line="360" w:lineRule="auto"/>
              <w:rPr>
                <w:sz w:val="20"/>
                <w:szCs w:val="20"/>
                <w:shd w:val="clear" w:color="auto" w:fill="FFFF00"/>
              </w:rPr>
            </w:pPr>
          </w:p>
          <w:p w:rsidR="00E62C3F" w:rsidRDefault="00E62C3F" w:rsidP="00E24356">
            <w:pPr>
              <w:spacing w:line="360" w:lineRule="auto"/>
              <w:rPr>
                <w:sz w:val="20"/>
                <w:szCs w:val="20"/>
                <w:shd w:val="clear" w:color="auto" w:fill="FFFF00"/>
              </w:rPr>
            </w:pPr>
          </w:p>
          <w:p w:rsidR="00E62C3F" w:rsidRDefault="00E62C3F" w:rsidP="00E24356">
            <w:pPr>
              <w:spacing w:line="360" w:lineRule="auto"/>
              <w:rPr>
                <w:sz w:val="20"/>
                <w:szCs w:val="20"/>
                <w:shd w:val="clear" w:color="auto" w:fill="FFFF00"/>
              </w:rPr>
            </w:pPr>
          </w:p>
          <w:p w:rsidR="00E62C3F" w:rsidRDefault="00E62C3F" w:rsidP="00E24356">
            <w:pPr>
              <w:spacing w:line="360" w:lineRule="auto"/>
              <w:rPr>
                <w:sz w:val="20"/>
                <w:szCs w:val="20"/>
                <w:shd w:val="clear" w:color="auto" w:fill="FFFF00"/>
              </w:rPr>
            </w:pPr>
          </w:p>
          <w:p w:rsidR="00E62C3F" w:rsidRDefault="00E62C3F" w:rsidP="00E24356">
            <w:pPr>
              <w:spacing w:line="360" w:lineRule="auto"/>
              <w:rPr>
                <w:sz w:val="20"/>
                <w:szCs w:val="20"/>
                <w:shd w:val="clear" w:color="auto" w:fill="FFFF00"/>
              </w:rPr>
            </w:pPr>
            <w:r>
              <w:rPr>
                <w:sz w:val="20"/>
                <w:szCs w:val="20"/>
                <w:shd w:val="clear" w:color="auto" w:fill="FFFF00"/>
              </w:rPr>
              <w:t>29.08.16</w:t>
            </w:r>
          </w:p>
          <w:p w:rsidR="00CB4628" w:rsidRDefault="00CB4628" w:rsidP="00E24356">
            <w:pPr>
              <w:spacing w:line="360" w:lineRule="auto"/>
              <w:rPr>
                <w:sz w:val="20"/>
                <w:szCs w:val="20"/>
                <w:shd w:val="clear" w:color="auto" w:fill="FFFF00"/>
              </w:rPr>
            </w:pPr>
          </w:p>
          <w:p w:rsidR="00CB4628" w:rsidRDefault="00CB4628" w:rsidP="00E24356">
            <w:pPr>
              <w:spacing w:line="360" w:lineRule="auto"/>
              <w:rPr>
                <w:sz w:val="20"/>
                <w:szCs w:val="20"/>
                <w:shd w:val="clear" w:color="auto" w:fill="FFFF00"/>
              </w:rPr>
            </w:pPr>
          </w:p>
          <w:p w:rsidR="00CB4628" w:rsidRDefault="00CB4628" w:rsidP="00E24356">
            <w:pPr>
              <w:spacing w:line="360" w:lineRule="auto"/>
              <w:rPr>
                <w:sz w:val="20"/>
                <w:szCs w:val="20"/>
                <w:shd w:val="clear" w:color="auto" w:fill="FFFF00"/>
              </w:rPr>
            </w:pPr>
          </w:p>
          <w:p w:rsidR="00CB4628" w:rsidRDefault="00CB4628" w:rsidP="00E24356">
            <w:pPr>
              <w:spacing w:line="360" w:lineRule="auto"/>
              <w:rPr>
                <w:sz w:val="20"/>
                <w:szCs w:val="20"/>
                <w:shd w:val="clear" w:color="auto" w:fill="FFFF00"/>
              </w:rPr>
            </w:pPr>
          </w:p>
          <w:p w:rsidR="00CB4628" w:rsidRDefault="00CB4628" w:rsidP="00E24356">
            <w:pPr>
              <w:spacing w:line="360" w:lineRule="auto"/>
              <w:rPr>
                <w:sz w:val="20"/>
                <w:szCs w:val="20"/>
                <w:shd w:val="clear" w:color="auto" w:fill="FFFF00"/>
              </w:rPr>
            </w:pPr>
            <w:r>
              <w:rPr>
                <w:sz w:val="20"/>
                <w:szCs w:val="20"/>
                <w:shd w:val="clear" w:color="auto" w:fill="FFFF00"/>
              </w:rPr>
              <w:t>30.08.16</w:t>
            </w:r>
          </w:p>
          <w:p w:rsidR="0091776B" w:rsidRDefault="0091776B" w:rsidP="00E24356">
            <w:pPr>
              <w:spacing w:line="360" w:lineRule="auto"/>
              <w:rPr>
                <w:sz w:val="20"/>
                <w:szCs w:val="20"/>
                <w:shd w:val="clear" w:color="auto" w:fill="FFFF00"/>
              </w:rPr>
            </w:pPr>
          </w:p>
          <w:p w:rsidR="0091776B" w:rsidRDefault="0091776B" w:rsidP="00E24356">
            <w:pPr>
              <w:spacing w:line="360" w:lineRule="auto"/>
              <w:rPr>
                <w:sz w:val="20"/>
                <w:szCs w:val="20"/>
                <w:shd w:val="clear" w:color="auto" w:fill="FFFF00"/>
              </w:rPr>
            </w:pPr>
          </w:p>
          <w:p w:rsidR="0091776B" w:rsidRDefault="0091776B" w:rsidP="00E24356">
            <w:pPr>
              <w:spacing w:line="360" w:lineRule="auto"/>
              <w:rPr>
                <w:sz w:val="20"/>
                <w:szCs w:val="20"/>
                <w:shd w:val="clear" w:color="auto" w:fill="FFFF00"/>
              </w:rPr>
            </w:pPr>
          </w:p>
          <w:p w:rsidR="0091776B" w:rsidRDefault="0091776B" w:rsidP="00E24356">
            <w:pPr>
              <w:spacing w:line="360" w:lineRule="auto"/>
              <w:rPr>
                <w:sz w:val="20"/>
                <w:szCs w:val="20"/>
                <w:shd w:val="clear" w:color="auto" w:fill="FFFF00"/>
              </w:rPr>
            </w:pPr>
          </w:p>
          <w:p w:rsidR="0091776B" w:rsidRDefault="0091776B" w:rsidP="00E24356">
            <w:pPr>
              <w:spacing w:line="360" w:lineRule="auto"/>
              <w:rPr>
                <w:sz w:val="20"/>
                <w:szCs w:val="20"/>
                <w:shd w:val="clear" w:color="auto" w:fill="FFFF00"/>
              </w:rPr>
            </w:pPr>
          </w:p>
          <w:p w:rsidR="0091776B" w:rsidRDefault="0091776B" w:rsidP="00E24356">
            <w:pPr>
              <w:spacing w:line="360" w:lineRule="auto"/>
              <w:rPr>
                <w:sz w:val="20"/>
                <w:szCs w:val="20"/>
                <w:shd w:val="clear" w:color="auto" w:fill="FFFF00"/>
              </w:rPr>
            </w:pPr>
          </w:p>
          <w:p w:rsidR="0091776B" w:rsidRDefault="0091776B" w:rsidP="00E24356">
            <w:pPr>
              <w:spacing w:line="360" w:lineRule="auto"/>
              <w:rPr>
                <w:sz w:val="20"/>
                <w:szCs w:val="20"/>
                <w:shd w:val="clear" w:color="auto" w:fill="FFFF00"/>
              </w:rPr>
            </w:pPr>
          </w:p>
          <w:p w:rsidR="0091776B" w:rsidRDefault="0091776B" w:rsidP="00E24356">
            <w:pPr>
              <w:spacing w:line="360" w:lineRule="auto"/>
              <w:rPr>
                <w:sz w:val="20"/>
                <w:szCs w:val="20"/>
                <w:shd w:val="clear" w:color="auto" w:fill="FFFF00"/>
              </w:rPr>
            </w:pPr>
          </w:p>
          <w:p w:rsidR="0091776B" w:rsidRDefault="0091776B" w:rsidP="00E24356">
            <w:pPr>
              <w:spacing w:line="360" w:lineRule="auto"/>
              <w:rPr>
                <w:sz w:val="20"/>
                <w:szCs w:val="20"/>
                <w:shd w:val="clear" w:color="auto" w:fill="FFFF00"/>
              </w:rPr>
            </w:pPr>
          </w:p>
          <w:p w:rsidR="0091776B" w:rsidRDefault="0091776B" w:rsidP="00E24356">
            <w:pPr>
              <w:spacing w:line="360" w:lineRule="auto"/>
              <w:rPr>
                <w:sz w:val="20"/>
                <w:szCs w:val="20"/>
                <w:shd w:val="clear" w:color="auto" w:fill="FFFF00"/>
              </w:rPr>
            </w:pPr>
            <w:r>
              <w:rPr>
                <w:sz w:val="20"/>
                <w:szCs w:val="20"/>
                <w:shd w:val="clear" w:color="auto" w:fill="FFFF00"/>
              </w:rPr>
              <w:t>01.09.16</w:t>
            </w:r>
          </w:p>
          <w:p w:rsidR="006C2ECB" w:rsidRDefault="006C2ECB" w:rsidP="00E24356">
            <w:pPr>
              <w:spacing w:line="360" w:lineRule="auto"/>
              <w:rPr>
                <w:sz w:val="20"/>
                <w:szCs w:val="20"/>
                <w:shd w:val="clear" w:color="auto" w:fill="FFFF00"/>
              </w:rPr>
            </w:pPr>
          </w:p>
          <w:p w:rsidR="006C2ECB" w:rsidRDefault="006C2ECB" w:rsidP="00E24356">
            <w:pPr>
              <w:spacing w:line="360" w:lineRule="auto"/>
              <w:rPr>
                <w:sz w:val="20"/>
                <w:szCs w:val="20"/>
                <w:shd w:val="clear" w:color="auto" w:fill="FFFF00"/>
              </w:rPr>
            </w:pPr>
          </w:p>
          <w:p w:rsidR="006C2ECB" w:rsidRDefault="006C2ECB" w:rsidP="00E24356">
            <w:pPr>
              <w:spacing w:line="360" w:lineRule="auto"/>
              <w:rPr>
                <w:sz w:val="20"/>
                <w:szCs w:val="20"/>
                <w:shd w:val="clear" w:color="auto" w:fill="FFFF00"/>
              </w:rPr>
            </w:pPr>
          </w:p>
          <w:p w:rsidR="006C2ECB" w:rsidRDefault="006C2ECB" w:rsidP="00E24356">
            <w:pPr>
              <w:spacing w:line="360" w:lineRule="auto"/>
              <w:rPr>
                <w:sz w:val="20"/>
                <w:szCs w:val="20"/>
                <w:shd w:val="clear" w:color="auto" w:fill="FFFF00"/>
              </w:rPr>
            </w:pPr>
          </w:p>
          <w:p w:rsidR="006C2ECB" w:rsidRDefault="006C2ECB" w:rsidP="00E24356">
            <w:pPr>
              <w:spacing w:line="360" w:lineRule="auto"/>
              <w:rPr>
                <w:sz w:val="20"/>
                <w:szCs w:val="20"/>
                <w:shd w:val="clear" w:color="auto" w:fill="FFFF00"/>
              </w:rPr>
            </w:pPr>
            <w:r>
              <w:rPr>
                <w:sz w:val="20"/>
                <w:szCs w:val="20"/>
                <w:shd w:val="clear" w:color="auto" w:fill="FFFF00"/>
              </w:rPr>
              <w:t>03.09.16</w:t>
            </w:r>
          </w:p>
          <w:p w:rsidR="0091776B" w:rsidRDefault="0091776B" w:rsidP="00E24356">
            <w:pPr>
              <w:spacing w:line="360" w:lineRule="auto"/>
              <w:rPr>
                <w:sz w:val="20"/>
                <w:szCs w:val="20"/>
                <w:shd w:val="clear" w:color="auto" w:fill="FFFF00"/>
              </w:rPr>
            </w:pPr>
          </w:p>
          <w:p w:rsidR="00DB40E7" w:rsidRDefault="00DB40E7" w:rsidP="00E24356">
            <w:pPr>
              <w:spacing w:line="360" w:lineRule="auto"/>
              <w:rPr>
                <w:sz w:val="20"/>
                <w:szCs w:val="20"/>
                <w:shd w:val="clear" w:color="auto" w:fill="FFFF00"/>
              </w:rPr>
            </w:pPr>
          </w:p>
          <w:p w:rsidR="00556B3D" w:rsidRDefault="00556B3D" w:rsidP="00E24356">
            <w:pPr>
              <w:spacing w:line="360" w:lineRule="auto"/>
              <w:rPr>
                <w:sz w:val="20"/>
                <w:szCs w:val="20"/>
                <w:shd w:val="clear" w:color="auto" w:fill="FFFF00"/>
              </w:rPr>
            </w:pPr>
          </w:p>
          <w:p w:rsidR="00556B3D" w:rsidRDefault="00556B3D" w:rsidP="00E24356">
            <w:pPr>
              <w:spacing w:line="360" w:lineRule="auto"/>
              <w:rPr>
                <w:sz w:val="20"/>
                <w:szCs w:val="20"/>
                <w:shd w:val="clear" w:color="auto" w:fill="FFFF00"/>
              </w:rPr>
            </w:pPr>
          </w:p>
          <w:p w:rsidR="007E1890" w:rsidRDefault="001168A2" w:rsidP="00E24356">
            <w:pPr>
              <w:spacing w:line="360" w:lineRule="auto"/>
              <w:rPr>
                <w:sz w:val="20"/>
                <w:szCs w:val="20"/>
                <w:shd w:val="clear" w:color="auto" w:fill="FFFF00"/>
              </w:rPr>
            </w:pPr>
            <w:r>
              <w:rPr>
                <w:sz w:val="20"/>
                <w:szCs w:val="20"/>
                <w:shd w:val="clear" w:color="auto" w:fill="FFFF00"/>
              </w:rPr>
              <w:t>08.09.16</w:t>
            </w:r>
          </w:p>
          <w:p w:rsidR="007E1890" w:rsidRDefault="007E1890" w:rsidP="00E24356">
            <w:pPr>
              <w:spacing w:line="360" w:lineRule="auto"/>
              <w:rPr>
                <w:sz w:val="20"/>
                <w:szCs w:val="20"/>
                <w:shd w:val="clear" w:color="auto" w:fill="FFFF00"/>
              </w:rPr>
            </w:pPr>
          </w:p>
          <w:p w:rsidR="007E1890" w:rsidRDefault="007E1890" w:rsidP="00E24356">
            <w:pPr>
              <w:spacing w:line="360" w:lineRule="auto"/>
              <w:rPr>
                <w:sz w:val="20"/>
                <w:szCs w:val="20"/>
                <w:shd w:val="clear" w:color="auto" w:fill="FFFF00"/>
              </w:rPr>
            </w:pPr>
          </w:p>
          <w:p w:rsidR="007E1890" w:rsidRDefault="007E1890" w:rsidP="00E24356">
            <w:pPr>
              <w:spacing w:line="360" w:lineRule="auto"/>
              <w:rPr>
                <w:sz w:val="20"/>
                <w:szCs w:val="20"/>
                <w:shd w:val="clear" w:color="auto" w:fill="FFFF00"/>
              </w:rPr>
            </w:pPr>
          </w:p>
          <w:p w:rsidR="007E1890" w:rsidRDefault="007E1890" w:rsidP="00E24356">
            <w:pPr>
              <w:spacing w:line="360" w:lineRule="auto"/>
              <w:rPr>
                <w:sz w:val="20"/>
                <w:szCs w:val="20"/>
                <w:shd w:val="clear" w:color="auto" w:fill="FFFF00"/>
              </w:rPr>
            </w:pPr>
          </w:p>
          <w:p w:rsidR="007E1890" w:rsidRDefault="007E1890" w:rsidP="00E24356">
            <w:pPr>
              <w:spacing w:line="360" w:lineRule="auto"/>
              <w:rPr>
                <w:sz w:val="20"/>
                <w:szCs w:val="20"/>
                <w:shd w:val="clear" w:color="auto" w:fill="FFFF00"/>
              </w:rPr>
            </w:pPr>
          </w:p>
          <w:p w:rsidR="007E1890" w:rsidRDefault="007E1890" w:rsidP="00E24356">
            <w:pPr>
              <w:spacing w:line="360" w:lineRule="auto"/>
              <w:rPr>
                <w:sz w:val="20"/>
                <w:szCs w:val="20"/>
                <w:shd w:val="clear" w:color="auto" w:fill="FFFF00"/>
              </w:rPr>
            </w:pPr>
          </w:p>
          <w:p w:rsidR="007E1890" w:rsidRDefault="007E1890" w:rsidP="00E24356">
            <w:pPr>
              <w:spacing w:line="360" w:lineRule="auto"/>
              <w:rPr>
                <w:sz w:val="20"/>
                <w:szCs w:val="20"/>
                <w:shd w:val="clear" w:color="auto" w:fill="FFFF00"/>
              </w:rPr>
            </w:pPr>
          </w:p>
          <w:p w:rsidR="007E1890" w:rsidRDefault="007E1890" w:rsidP="00E24356">
            <w:pPr>
              <w:spacing w:line="360" w:lineRule="auto"/>
              <w:rPr>
                <w:sz w:val="20"/>
                <w:szCs w:val="20"/>
                <w:shd w:val="clear" w:color="auto" w:fill="FFFF00"/>
              </w:rPr>
            </w:pPr>
          </w:p>
          <w:p w:rsidR="007E1890" w:rsidRDefault="007E1890" w:rsidP="00E24356">
            <w:pPr>
              <w:spacing w:line="360" w:lineRule="auto"/>
              <w:rPr>
                <w:sz w:val="20"/>
                <w:szCs w:val="20"/>
                <w:shd w:val="clear" w:color="auto" w:fill="FFFF00"/>
              </w:rPr>
            </w:pPr>
          </w:p>
          <w:p w:rsidR="00034515" w:rsidRDefault="007E1890" w:rsidP="00E24356">
            <w:pPr>
              <w:spacing w:line="360" w:lineRule="auto"/>
              <w:rPr>
                <w:sz w:val="20"/>
                <w:szCs w:val="20"/>
                <w:shd w:val="clear" w:color="auto" w:fill="FFFF00"/>
              </w:rPr>
            </w:pPr>
            <w:r>
              <w:rPr>
                <w:sz w:val="20"/>
                <w:szCs w:val="20"/>
                <w:shd w:val="clear" w:color="auto" w:fill="FFFF00"/>
              </w:rPr>
              <w:t>09.09.16</w:t>
            </w:r>
          </w:p>
          <w:p w:rsidR="00034515" w:rsidRDefault="00034515" w:rsidP="00E24356">
            <w:pPr>
              <w:spacing w:line="360" w:lineRule="auto"/>
              <w:rPr>
                <w:sz w:val="20"/>
                <w:szCs w:val="20"/>
                <w:shd w:val="clear" w:color="auto" w:fill="FFFF00"/>
              </w:rPr>
            </w:pPr>
          </w:p>
          <w:p w:rsidR="00034515" w:rsidRDefault="00034515" w:rsidP="00E24356">
            <w:pPr>
              <w:spacing w:line="360" w:lineRule="auto"/>
              <w:rPr>
                <w:sz w:val="20"/>
                <w:szCs w:val="20"/>
                <w:shd w:val="clear" w:color="auto" w:fill="FFFF00"/>
              </w:rPr>
            </w:pPr>
          </w:p>
          <w:p w:rsidR="00034515" w:rsidRDefault="00034515" w:rsidP="00E24356">
            <w:pPr>
              <w:spacing w:line="360" w:lineRule="auto"/>
              <w:rPr>
                <w:sz w:val="20"/>
                <w:szCs w:val="20"/>
                <w:shd w:val="clear" w:color="auto" w:fill="FFFF00"/>
              </w:rPr>
            </w:pPr>
          </w:p>
          <w:p w:rsidR="00034515" w:rsidRDefault="00034515" w:rsidP="00E24356">
            <w:pPr>
              <w:spacing w:line="360" w:lineRule="auto"/>
              <w:rPr>
                <w:sz w:val="20"/>
                <w:szCs w:val="20"/>
                <w:shd w:val="clear" w:color="auto" w:fill="FFFF00"/>
              </w:rPr>
            </w:pPr>
          </w:p>
          <w:p w:rsidR="00DA26A9" w:rsidRDefault="00034515" w:rsidP="00E24356">
            <w:pPr>
              <w:spacing w:line="360" w:lineRule="auto"/>
              <w:rPr>
                <w:sz w:val="20"/>
                <w:szCs w:val="20"/>
                <w:shd w:val="clear" w:color="auto" w:fill="FFFF00"/>
              </w:rPr>
            </w:pPr>
            <w:r>
              <w:rPr>
                <w:sz w:val="20"/>
                <w:szCs w:val="20"/>
                <w:shd w:val="clear" w:color="auto" w:fill="FFFF00"/>
              </w:rPr>
              <w:t>12.09.16</w:t>
            </w:r>
          </w:p>
          <w:p w:rsidR="00787DF2" w:rsidRDefault="00787DF2" w:rsidP="00E24356">
            <w:pPr>
              <w:spacing w:line="360" w:lineRule="auto"/>
              <w:rPr>
                <w:sz w:val="20"/>
                <w:szCs w:val="20"/>
                <w:shd w:val="clear" w:color="auto" w:fill="FFFF00"/>
              </w:rPr>
            </w:pPr>
          </w:p>
          <w:p w:rsidR="00787DF2" w:rsidRDefault="00787DF2" w:rsidP="00E24356">
            <w:pPr>
              <w:spacing w:line="360" w:lineRule="auto"/>
              <w:rPr>
                <w:sz w:val="20"/>
                <w:szCs w:val="20"/>
                <w:shd w:val="clear" w:color="auto" w:fill="FFFF00"/>
              </w:rPr>
            </w:pPr>
          </w:p>
          <w:p w:rsidR="00787DF2" w:rsidRDefault="00787DF2" w:rsidP="00E24356">
            <w:pPr>
              <w:spacing w:line="360" w:lineRule="auto"/>
              <w:rPr>
                <w:sz w:val="20"/>
                <w:szCs w:val="20"/>
                <w:shd w:val="clear" w:color="auto" w:fill="FFFF00"/>
              </w:rPr>
            </w:pPr>
          </w:p>
          <w:p w:rsidR="00787DF2" w:rsidRDefault="00787DF2" w:rsidP="00E24356">
            <w:pPr>
              <w:spacing w:line="360" w:lineRule="auto"/>
              <w:rPr>
                <w:sz w:val="20"/>
                <w:szCs w:val="20"/>
                <w:shd w:val="clear" w:color="auto" w:fill="FFFF00"/>
              </w:rPr>
            </w:pPr>
          </w:p>
          <w:p w:rsidR="00787DF2" w:rsidRDefault="00787DF2" w:rsidP="00E24356">
            <w:pPr>
              <w:spacing w:line="360" w:lineRule="auto"/>
              <w:rPr>
                <w:sz w:val="20"/>
                <w:szCs w:val="20"/>
                <w:shd w:val="clear" w:color="auto" w:fill="FFFF00"/>
              </w:rPr>
            </w:pPr>
            <w:r>
              <w:rPr>
                <w:sz w:val="20"/>
                <w:szCs w:val="20"/>
                <w:shd w:val="clear" w:color="auto" w:fill="FFFF00"/>
              </w:rPr>
              <w:t>16.09.16</w:t>
            </w:r>
          </w:p>
          <w:p w:rsidR="00637D49" w:rsidRDefault="00637D49" w:rsidP="00E24356">
            <w:pPr>
              <w:spacing w:line="360" w:lineRule="auto"/>
              <w:rPr>
                <w:sz w:val="20"/>
                <w:szCs w:val="20"/>
                <w:shd w:val="clear" w:color="auto" w:fill="FFFF00"/>
              </w:rPr>
            </w:pPr>
          </w:p>
          <w:p w:rsidR="00637D49" w:rsidRDefault="00637D49" w:rsidP="00E24356">
            <w:pPr>
              <w:spacing w:line="360" w:lineRule="auto"/>
              <w:rPr>
                <w:sz w:val="20"/>
                <w:szCs w:val="20"/>
                <w:shd w:val="clear" w:color="auto" w:fill="FFFF00"/>
              </w:rPr>
            </w:pPr>
          </w:p>
          <w:p w:rsidR="00637D49" w:rsidRDefault="00637D49" w:rsidP="00E24356">
            <w:pPr>
              <w:spacing w:line="360" w:lineRule="auto"/>
              <w:rPr>
                <w:sz w:val="20"/>
                <w:szCs w:val="20"/>
                <w:shd w:val="clear" w:color="auto" w:fill="FFFF00"/>
              </w:rPr>
            </w:pPr>
          </w:p>
          <w:p w:rsidR="00637D49" w:rsidRDefault="00637D49" w:rsidP="00E24356">
            <w:pPr>
              <w:spacing w:line="360" w:lineRule="auto"/>
              <w:rPr>
                <w:sz w:val="20"/>
                <w:szCs w:val="20"/>
                <w:shd w:val="clear" w:color="auto" w:fill="FFFF00"/>
              </w:rPr>
            </w:pPr>
          </w:p>
          <w:p w:rsidR="00637D49" w:rsidRDefault="00637D49" w:rsidP="00E24356">
            <w:pPr>
              <w:spacing w:line="360" w:lineRule="auto"/>
              <w:rPr>
                <w:sz w:val="20"/>
                <w:szCs w:val="20"/>
                <w:shd w:val="clear" w:color="auto" w:fill="FFFF00"/>
              </w:rPr>
            </w:pPr>
            <w:r>
              <w:rPr>
                <w:sz w:val="20"/>
                <w:szCs w:val="20"/>
                <w:shd w:val="clear" w:color="auto" w:fill="FFFF00"/>
              </w:rPr>
              <w:t>19.09.16</w:t>
            </w:r>
          </w:p>
          <w:p w:rsidR="00693308" w:rsidRDefault="00693308" w:rsidP="00E24356">
            <w:pPr>
              <w:spacing w:line="360" w:lineRule="auto"/>
              <w:rPr>
                <w:sz w:val="20"/>
                <w:szCs w:val="20"/>
                <w:shd w:val="clear" w:color="auto" w:fill="FFFF00"/>
              </w:rPr>
            </w:pPr>
          </w:p>
          <w:p w:rsidR="00693308" w:rsidRDefault="00693308" w:rsidP="00E24356">
            <w:pPr>
              <w:spacing w:line="360" w:lineRule="auto"/>
              <w:rPr>
                <w:sz w:val="20"/>
                <w:szCs w:val="20"/>
                <w:shd w:val="clear" w:color="auto" w:fill="FFFF00"/>
              </w:rPr>
            </w:pPr>
          </w:p>
          <w:p w:rsidR="00693308" w:rsidRDefault="00693308" w:rsidP="00E24356">
            <w:pPr>
              <w:spacing w:line="360" w:lineRule="auto"/>
              <w:rPr>
                <w:sz w:val="20"/>
                <w:szCs w:val="20"/>
                <w:shd w:val="clear" w:color="auto" w:fill="FFFF00"/>
              </w:rPr>
            </w:pPr>
          </w:p>
          <w:p w:rsidR="00693308" w:rsidRDefault="00693308" w:rsidP="00E24356">
            <w:pPr>
              <w:spacing w:line="360" w:lineRule="auto"/>
              <w:rPr>
                <w:sz w:val="20"/>
                <w:szCs w:val="20"/>
                <w:shd w:val="clear" w:color="auto" w:fill="FFFF00"/>
              </w:rPr>
            </w:pPr>
          </w:p>
          <w:p w:rsidR="00693308" w:rsidRDefault="00693308" w:rsidP="00E24356">
            <w:pPr>
              <w:spacing w:line="360" w:lineRule="auto"/>
              <w:rPr>
                <w:sz w:val="20"/>
                <w:szCs w:val="20"/>
                <w:shd w:val="clear" w:color="auto" w:fill="FFFF00"/>
              </w:rPr>
            </w:pPr>
            <w:r>
              <w:rPr>
                <w:sz w:val="20"/>
                <w:szCs w:val="20"/>
                <w:shd w:val="clear" w:color="auto" w:fill="FFFF00"/>
              </w:rPr>
              <w:t>19.09.16</w:t>
            </w:r>
          </w:p>
          <w:p w:rsidR="00D34F5A" w:rsidRDefault="00D34F5A" w:rsidP="00E24356">
            <w:pPr>
              <w:spacing w:line="360" w:lineRule="auto"/>
              <w:rPr>
                <w:sz w:val="20"/>
                <w:szCs w:val="20"/>
                <w:shd w:val="clear" w:color="auto" w:fill="FFFF00"/>
              </w:rPr>
            </w:pPr>
          </w:p>
          <w:p w:rsidR="00D34F5A" w:rsidRDefault="00D34F5A" w:rsidP="00E24356">
            <w:pPr>
              <w:spacing w:line="360" w:lineRule="auto"/>
              <w:rPr>
                <w:sz w:val="20"/>
                <w:szCs w:val="20"/>
                <w:shd w:val="clear" w:color="auto" w:fill="FFFF00"/>
              </w:rPr>
            </w:pPr>
          </w:p>
          <w:p w:rsidR="00D34F5A" w:rsidRDefault="00D34F5A" w:rsidP="00E24356">
            <w:pPr>
              <w:spacing w:line="360" w:lineRule="auto"/>
              <w:rPr>
                <w:sz w:val="20"/>
                <w:szCs w:val="20"/>
                <w:shd w:val="clear" w:color="auto" w:fill="FFFF00"/>
              </w:rPr>
            </w:pPr>
          </w:p>
          <w:p w:rsidR="00D34F5A" w:rsidRDefault="00D34F5A" w:rsidP="00E24356">
            <w:pPr>
              <w:spacing w:line="360" w:lineRule="auto"/>
              <w:rPr>
                <w:sz w:val="20"/>
                <w:szCs w:val="20"/>
                <w:shd w:val="clear" w:color="auto" w:fill="FFFF00"/>
              </w:rPr>
            </w:pPr>
            <w:r>
              <w:rPr>
                <w:sz w:val="20"/>
                <w:szCs w:val="20"/>
                <w:shd w:val="clear" w:color="auto" w:fill="FFFF00"/>
              </w:rPr>
              <w:t>26.09.16</w:t>
            </w:r>
          </w:p>
          <w:p w:rsidR="00132A89" w:rsidRDefault="00132A89" w:rsidP="00E24356">
            <w:pPr>
              <w:spacing w:line="360" w:lineRule="auto"/>
              <w:rPr>
                <w:sz w:val="20"/>
                <w:szCs w:val="20"/>
                <w:shd w:val="clear" w:color="auto" w:fill="FFFF00"/>
              </w:rPr>
            </w:pPr>
          </w:p>
          <w:p w:rsidR="00132A89" w:rsidRDefault="00132A89" w:rsidP="00E24356">
            <w:pPr>
              <w:spacing w:line="360" w:lineRule="auto"/>
              <w:rPr>
                <w:sz w:val="20"/>
                <w:szCs w:val="20"/>
                <w:shd w:val="clear" w:color="auto" w:fill="FFFF00"/>
              </w:rPr>
            </w:pPr>
          </w:p>
          <w:p w:rsidR="00132A89" w:rsidRDefault="00132A89" w:rsidP="00E24356">
            <w:pPr>
              <w:spacing w:line="360" w:lineRule="auto"/>
              <w:rPr>
                <w:sz w:val="20"/>
                <w:szCs w:val="20"/>
                <w:shd w:val="clear" w:color="auto" w:fill="FFFF00"/>
              </w:rPr>
            </w:pPr>
          </w:p>
          <w:p w:rsidR="00132A89" w:rsidRDefault="00132A89" w:rsidP="00E24356">
            <w:pPr>
              <w:spacing w:line="360" w:lineRule="auto"/>
              <w:rPr>
                <w:sz w:val="20"/>
                <w:szCs w:val="20"/>
                <w:shd w:val="clear" w:color="auto" w:fill="FFFF00"/>
              </w:rPr>
            </w:pPr>
          </w:p>
          <w:p w:rsidR="00E12475" w:rsidRDefault="00E12475" w:rsidP="00E24356">
            <w:pPr>
              <w:spacing w:line="360" w:lineRule="auto"/>
              <w:rPr>
                <w:sz w:val="20"/>
                <w:szCs w:val="20"/>
                <w:shd w:val="clear" w:color="auto" w:fill="FFFF00"/>
              </w:rPr>
            </w:pPr>
          </w:p>
          <w:p w:rsidR="00E12475" w:rsidRDefault="00E12475" w:rsidP="00E24356">
            <w:pPr>
              <w:spacing w:line="360" w:lineRule="auto"/>
              <w:rPr>
                <w:sz w:val="20"/>
                <w:szCs w:val="20"/>
                <w:shd w:val="clear" w:color="auto" w:fill="FFFF00"/>
              </w:rPr>
            </w:pPr>
          </w:p>
          <w:p w:rsidR="00D86345" w:rsidRDefault="00295D60" w:rsidP="00E24356">
            <w:pPr>
              <w:spacing w:line="360" w:lineRule="auto"/>
              <w:rPr>
                <w:sz w:val="20"/>
                <w:szCs w:val="20"/>
                <w:shd w:val="clear" w:color="auto" w:fill="FFFF00"/>
              </w:rPr>
            </w:pPr>
            <w:r>
              <w:rPr>
                <w:sz w:val="20"/>
                <w:szCs w:val="20"/>
                <w:shd w:val="clear" w:color="auto" w:fill="FFFF00"/>
              </w:rPr>
              <w:t xml:space="preserve"> </w:t>
            </w:r>
          </w:p>
          <w:p w:rsidR="00693308" w:rsidRDefault="00693308" w:rsidP="00E24356">
            <w:pPr>
              <w:spacing w:line="360" w:lineRule="auto"/>
              <w:rPr>
                <w:sz w:val="20"/>
                <w:szCs w:val="20"/>
                <w:shd w:val="clear" w:color="auto" w:fill="FFFF00"/>
              </w:rPr>
            </w:pPr>
          </w:p>
          <w:p w:rsidR="00693308" w:rsidRDefault="00693308" w:rsidP="00E24356">
            <w:pPr>
              <w:spacing w:line="360" w:lineRule="auto"/>
              <w:rPr>
                <w:sz w:val="20"/>
                <w:szCs w:val="20"/>
                <w:shd w:val="clear" w:color="auto" w:fill="FFFF00"/>
              </w:rPr>
            </w:pPr>
          </w:p>
          <w:p w:rsidR="00693308" w:rsidRDefault="00693308" w:rsidP="00E24356">
            <w:pPr>
              <w:spacing w:line="360" w:lineRule="auto"/>
              <w:rPr>
                <w:sz w:val="20"/>
                <w:szCs w:val="20"/>
                <w:shd w:val="clear" w:color="auto" w:fill="FFFF00"/>
              </w:rPr>
            </w:pPr>
          </w:p>
        </w:tc>
        <w:tc>
          <w:tcPr>
            <w:tcW w:w="1208" w:type="dxa"/>
            <w:gridSpan w:val="2"/>
            <w:tcBorders>
              <w:top w:val="single" w:sz="4" w:space="0" w:color="auto"/>
              <w:left w:val="single" w:sz="4" w:space="0" w:color="000000"/>
              <w:bottom w:val="single" w:sz="4" w:space="0" w:color="000000"/>
            </w:tcBorders>
            <w:shd w:val="clear" w:color="auto" w:fill="auto"/>
          </w:tcPr>
          <w:p w:rsidR="005071B3" w:rsidRDefault="005071B3">
            <w:pPr>
              <w:snapToGrid w:val="0"/>
              <w:spacing w:line="360" w:lineRule="auto"/>
              <w:rPr>
                <w:sz w:val="20"/>
                <w:szCs w:val="20"/>
              </w:rPr>
            </w:pPr>
          </w:p>
        </w:tc>
        <w:tc>
          <w:tcPr>
            <w:tcW w:w="1026" w:type="dxa"/>
            <w:gridSpan w:val="2"/>
            <w:tcBorders>
              <w:top w:val="single" w:sz="4" w:space="0" w:color="auto"/>
              <w:left w:val="single" w:sz="4" w:space="0" w:color="000000"/>
              <w:bottom w:val="single" w:sz="4" w:space="0" w:color="000000"/>
            </w:tcBorders>
            <w:shd w:val="clear" w:color="auto" w:fill="auto"/>
          </w:tcPr>
          <w:p w:rsidR="005071B3" w:rsidRDefault="005071B3">
            <w:pPr>
              <w:snapToGrid w:val="0"/>
              <w:spacing w:line="360" w:lineRule="auto"/>
              <w:jc w:val="center"/>
              <w:rPr>
                <w:sz w:val="20"/>
                <w:szCs w:val="20"/>
              </w:rPr>
            </w:pPr>
          </w:p>
        </w:tc>
        <w:tc>
          <w:tcPr>
            <w:tcW w:w="1418" w:type="dxa"/>
            <w:gridSpan w:val="2"/>
            <w:tcBorders>
              <w:top w:val="single" w:sz="4" w:space="0" w:color="auto"/>
              <w:left w:val="single" w:sz="4" w:space="0" w:color="000000"/>
              <w:bottom w:val="single" w:sz="4" w:space="0" w:color="000000"/>
            </w:tcBorders>
            <w:shd w:val="clear" w:color="auto" w:fill="auto"/>
          </w:tcPr>
          <w:p w:rsidR="00233C7B" w:rsidRDefault="00233C7B" w:rsidP="00D95217">
            <w:pPr>
              <w:spacing w:line="360" w:lineRule="auto"/>
              <w:jc w:val="both"/>
              <w:rPr>
                <w:sz w:val="20"/>
                <w:szCs w:val="20"/>
                <w:shd w:val="clear" w:color="auto" w:fill="FFFF00"/>
              </w:rPr>
            </w:pPr>
            <w:r>
              <w:rPr>
                <w:sz w:val="20"/>
                <w:szCs w:val="20"/>
                <w:shd w:val="clear" w:color="auto" w:fill="FFFF00"/>
              </w:rPr>
              <w:t>кв.26-уста-новка клемм;</w:t>
            </w:r>
          </w:p>
          <w:p w:rsidR="009E23D0" w:rsidRDefault="009E23D0" w:rsidP="009E23D0">
            <w:pPr>
              <w:spacing w:line="360" w:lineRule="auto"/>
              <w:jc w:val="both"/>
              <w:rPr>
                <w:sz w:val="20"/>
                <w:szCs w:val="20"/>
                <w:shd w:val="clear" w:color="auto" w:fill="FFFF00"/>
              </w:rPr>
            </w:pPr>
            <w:r>
              <w:rPr>
                <w:sz w:val="20"/>
                <w:szCs w:val="20"/>
                <w:highlight w:val="yellow"/>
              </w:rPr>
              <w:t>кв.21</w:t>
            </w:r>
            <w:r w:rsidRPr="007C1C89">
              <w:rPr>
                <w:sz w:val="20"/>
                <w:szCs w:val="20"/>
                <w:highlight w:val="yellow"/>
              </w:rPr>
              <w:t>-</w:t>
            </w:r>
            <w:r w:rsidRPr="007C1C89">
              <w:rPr>
                <w:sz w:val="20"/>
                <w:szCs w:val="20"/>
                <w:highlight w:val="yellow"/>
                <w:shd w:val="clear" w:color="auto" w:fill="FFFF00"/>
              </w:rPr>
              <w:t>замена</w:t>
            </w:r>
            <w:r>
              <w:rPr>
                <w:sz w:val="20"/>
                <w:szCs w:val="20"/>
                <w:shd w:val="clear" w:color="auto" w:fill="FFFF00"/>
              </w:rPr>
              <w:t xml:space="preserve"> лампочек в подъезде (1 шт.);</w:t>
            </w:r>
          </w:p>
          <w:p w:rsidR="00FE4836" w:rsidRDefault="00FE4836" w:rsidP="009E23D0">
            <w:pPr>
              <w:spacing w:line="360" w:lineRule="auto"/>
              <w:jc w:val="both"/>
              <w:rPr>
                <w:sz w:val="20"/>
                <w:szCs w:val="20"/>
                <w:shd w:val="clear" w:color="auto" w:fill="FFFF00"/>
              </w:rPr>
            </w:pPr>
            <w:r>
              <w:rPr>
                <w:sz w:val="20"/>
                <w:szCs w:val="20"/>
                <w:shd w:val="clear" w:color="auto" w:fill="FFFF00"/>
              </w:rPr>
              <w:t>кв.9-замена эл.проводки, эл.щитов (2 шт.), эл.авто-матов (6шт.);</w:t>
            </w:r>
          </w:p>
          <w:p w:rsidR="00557403" w:rsidRDefault="00557403" w:rsidP="00557403">
            <w:pPr>
              <w:spacing w:line="360" w:lineRule="auto"/>
              <w:jc w:val="both"/>
              <w:rPr>
                <w:sz w:val="20"/>
                <w:szCs w:val="20"/>
                <w:shd w:val="clear" w:color="auto" w:fill="FFFF00"/>
              </w:rPr>
            </w:pPr>
            <w:r>
              <w:rPr>
                <w:sz w:val="20"/>
                <w:szCs w:val="20"/>
                <w:highlight w:val="yellow"/>
              </w:rPr>
              <w:t>кв.45</w:t>
            </w:r>
            <w:r w:rsidRPr="007C1C89">
              <w:rPr>
                <w:sz w:val="20"/>
                <w:szCs w:val="20"/>
                <w:highlight w:val="yellow"/>
              </w:rPr>
              <w:t>-</w:t>
            </w:r>
            <w:r w:rsidRPr="007C1C89">
              <w:rPr>
                <w:sz w:val="20"/>
                <w:szCs w:val="20"/>
                <w:highlight w:val="yellow"/>
                <w:shd w:val="clear" w:color="auto" w:fill="FFFF00"/>
              </w:rPr>
              <w:t>замена</w:t>
            </w:r>
            <w:r>
              <w:rPr>
                <w:sz w:val="20"/>
                <w:szCs w:val="20"/>
                <w:shd w:val="clear" w:color="auto" w:fill="FFFF00"/>
              </w:rPr>
              <w:t xml:space="preserve"> лампочек в подъезде (5 шт.);</w:t>
            </w:r>
          </w:p>
          <w:p w:rsidR="00B774DC" w:rsidRDefault="00B774DC" w:rsidP="00B774DC">
            <w:pPr>
              <w:spacing w:line="360" w:lineRule="auto"/>
              <w:jc w:val="both"/>
              <w:rPr>
                <w:sz w:val="20"/>
                <w:szCs w:val="20"/>
                <w:shd w:val="clear" w:color="auto" w:fill="FFFF00"/>
              </w:rPr>
            </w:pPr>
            <w:r>
              <w:rPr>
                <w:sz w:val="20"/>
                <w:szCs w:val="20"/>
                <w:highlight w:val="yellow"/>
              </w:rPr>
              <w:t>кв.68</w:t>
            </w:r>
            <w:r w:rsidRPr="007C1C89">
              <w:rPr>
                <w:sz w:val="20"/>
                <w:szCs w:val="20"/>
                <w:highlight w:val="yellow"/>
              </w:rPr>
              <w:t>-</w:t>
            </w:r>
            <w:r w:rsidRPr="007C1C89">
              <w:rPr>
                <w:sz w:val="20"/>
                <w:szCs w:val="20"/>
                <w:highlight w:val="yellow"/>
                <w:shd w:val="clear" w:color="auto" w:fill="FFFF00"/>
              </w:rPr>
              <w:t>замена</w:t>
            </w:r>
            <w:r>
              <w:rPr>
                <w:sz w:val="20"/>
                <w:szCs w:val="20"/>
                <w:shd w:val="clear" w:color="auto" w:fill="FFFF00"/>
              </w:rPr>
              <w:t xml:space="preserve"> лампочек в подъезде (2 шт.);</w:t>
            </w:r>
          </w:p>
          <w:p w:rsidR="009C7FA4" w:rsidRDefault="00F57EDE" w:rsidP="009C7FA4">
            <w:pPr>
              <w:spacing w:line="360" w:lineRule="auto"/>
              <w:jc w:val="both"/>
              <w:rPr>
                <w:sz w:val="20"/>
                <w:szCs w:val="20"/>
                <w:shd w:val="clear" w:color="auto" w:fill="FFFF00"/>
              </w:rPr>
            </w:pPr>
            <w:r>
              <w:rPr>
                <w:sz w:val="20"/>
                <w:szCs w:val="20"/>
                <w:shd w:val="clear" w:color="auto" w:fill="FFFF00"/>
              </w:rPr>
              <w:t xml:space="preserve">кв.36-замена </w:t>
            </w:r>
          </w:p>
          <w:p w:rsidR="00F57EDE" w:rsidRDefault="00F57EDE" w:rsidP="00F57EDE">
            <w:pPr>
              <w:spacing w:line="360" w:lineRule="auto"/>
              <w:jc w:val="both"/>
              <w:rPr>
                <w:sz w:val="20"/>
                <w:szCs w:val="20"/>
                <w:shd w:val="clear" w:color="auto" w:fill="FFFF00"/>
              </w:rPr>
            </w:pPr>
            <w:r>
              <w:rPr>
                <w:sz w:val="20"/>
                <w:szCs w:val="20"/>
                <w:shd w:val="clear" w:color="auto" w:fill="FFFF00"/>
              </w:rPr>
              <w:t>лампочек в подъезде (3 шт.);</w:t>
            </w:r>
          </w:p>
          <w:p w:rsidR="00735CBF" w:rsidRDefault="00735CBF" w:rsidP="00735CBF">
            <w:pPr>
              <w:spacing w:line="360" w:lineRule="auto"/>
              <w:jc w:val="both"/>
              <w:rPr>
                <w:sz w:val="20"/>
                <w:szCs w:val="20"/>
                <w:shd w:val="clear" w:color="auto" w:fill="FFFF00"/>
              </w:rPr>
            </w:pPr>
            <w:r>
              <w:rPr>
                <w:sz w:val="20"/>
                <w:szCs w:val="20"/>
                <w:shd w:val="clear" w:color="auto" w:fill="FFFF00"/>
              </w:rPr>
              <w:t xml:space="preserve">кв.7-замена </w:t>
            </w:r>
          </w:p>
          <w:p w:rsidR="00735CBF" w:rsidRDefault="00735CBF" w:rsidP="00735CBF">
            <w:pPr>
              <w:spacing w:line="360" w:lineRule="auto"/>
              <w:jc w:val="both"/>
              <w:rPr>
                <w:sz w:val="20"/>
                <w:szCs w:val="20"/>
                <w:shd w:val="clear" w:color="auto" w:fill="FFFF00"/>
              </w:rPr>
            </w:pPr>
            <w:r>
              <w:rPr>
                <w:sz w:val="20"/>
                <w:szCs w:val="20"/>
                <w:shd w:val="clear" w:color="auto" w:fill="FFFF00"/>
              </w:rPr>
              <w:t>лампочек в подъезде (2 шт.);</w:t>
            </w:r>
          </w:p>
          <w:p w:rsidR="001F6F16" w:rsidRDefault="001F6F16" w:rsidP="001F6F16">
            <w:pPr>
              <w:spacing w:line="360" w:lineRule="auto"/>
              <w:jc w:val="both"/>
              <w:rPr>
                <w:sz w:val="20"/>
                <w:szCs w:val="20"/>
                <w:shd w:val="clear" w:color="auto" w:fill="FFFF00"/>
              </w:rPr>
            </w:pPr>
            <w:r>
              <w:rPr>
                <w:sz w:val="20"/>
                <w:szCs w:val="20"/>
                <w:shd w:val="clear" w:color="auto" w:fill="FFFF00"/>
              </w:rPr>
              <w:lastRenderedPageBreak/>
              <w:t xml:space="preserve">кв.50-замена </w:t>
            </w:r>
          </w:p>
          <w:p w:rsidR="001F6F16" w:rsidRDefault="001F6F16" w:rsidP="001F6F16">
            <w:pPr>
              <w:spacing w:line="360" w:lineRule="auto"/>
              <w:jc w:val="both"/>
              <w:rPr>
                <w:sz w:val="20"/>
                <w:szCs w:val="20"/>
                <w:shd w:val="clear" w:color="auto" w:fill="FFFF00"/>
              </w:rPr>
            </w:pPr>
            <w:r>
              <w:rPr>
                <w:sz w:val="20"/>
                <w:szCs w:val="20"/>
                <w:shd w:val="clear" w:color="auto" w:fill="FFFF00"/>
              </w:rPr>
              <w:t>лампочек в подъезде (2 шт.);</w:t>
            </w:r>
          </w:p>
          <w:p w:rsidR="00341D21" w:rsidRDefault="00341D21" w:rsidP="00341D21">
            <w:pPr>
              <w:spacing w:line="360" w:lineRule="auto"/>
              <w:jc w:val="both"/>
              <w:rPr>
                <w:sz w:val="20"/>
                <w:szCs w:val="20"/>
                <w:shd w:val="clear" w:color="auto" w:fill="FFFF00"/>
              </w:rPr>
            </w:pPr>
            <w:r>
              <w:rPr>
                <w:sz w:val="20"/>
                <w:szCs w:val="20"/>
                <w:shd w:val="clear" w:color="auto" w:fill="FFFF00"/>
              </w:rPr>
              <w:t xml:space="preserve">кв.1-замена </w:t>
            </w:r>
          </w:p>
          <w:p w:rsidR="00341D21" w:rsidRDefault="00341D21" w:rsidP="00341D21">
            <w:pPr>
              <w:spacing w:line="360" w:lineRule="auto"/>
              <w:jc w:val="both"/>
              <w:rPr>
                <w:sz w:val="20"/>
                <w:szCs w:val="20"/>
                <w:shd w:val="clear" w:color="auto" w:fill="FFFF00"/>
              </w:rPr>
            </w:pPr>
            <w:r>
              <w:rPr>
                <w:sz w:val="20"/>
                <w:szCs w:val="20"/>
                <w:shd w:val="clear" w:color="auto" w:fill="FFFF00"/>
              </w:rPr>
              <w:t>лампочек в подъезде (3 шт.);</w:t>
            </w:r>
          </w:p>
          <w:p w:rsidR="00341D21" w:rsidRDefault="00341D21" w:rsidP="00341D21">
            <w:pPr>
              <w:spacing w:line="360" w:lineRule="auto"/>
              <w:jc w:val="both"/>
              <w:rPr>
                <w:sz w:val="20"/>
                <w:szCs w:val="20"/>
                <w:shd w:val="clear" w:color="auto" w:fill="FFFF00"/>
              </w:rPr>
            </w:pPr>
            <w:r>
              <w:rPr>
                <w:sz w:val="20"/>
                <w:szCs w:val="20"/>
                <w:shd w:val="clear" w:color="auto" w:fill="FFFF00"/>
              </w:rPr>
              <w:t>кв.61-замена эл. счётчика;</w:t>
            </w:r>
          </w:p>
          <w:p w:rsidR="005119FC" w:rsidRDefault="00DC03CB" w:rsidP="005119FC">
            <w:pPr>
              <w:spacing w:line="360" w:lineRule="auto"/>
              <w:jc w:val="both"/>
              <w:rPr>
                <w:sz w:val="20"/>
                <w:szCs w:val="20"/>
                <w:shd w:val="clear" w:color="auto" w:fill="FFFF00"/>
              </w:rPr>
            </w:pPr>
            <w:r>
              <w:rPr>
                <w:sz w:val="20"/>
                <w:szCs w:val="20"/>
                <w:shd w:val="clear" w:color="auto" w:fill="FFFF00"/>
              </w:rPr>
              <w:t>кв.54</w:t>
            </w:r>
            <w:r w:rsidR="005119FC">
              <w:rPr>
                <w:sz w:val="20"/>
                <w:szCs w:val="20"/>
                <w:shd w:val="clear" w:color="auto" w:fill="FFFF00"/>
              </w:rPr>
              <w:t>-оплом-бировка эл. счётчика;</w:t>
            </w:r>
          </w:p>
          <w:p w:rsidR="006D0904" w:rsidRDefault="006D0904" w:rsidP="006D0904">
            <w:pPr>
              <w:spacing w:line="360" w:lineRule="auto"/>
              <w:jc w:val="both"/>
              <w:rPr>
                <w:sz w:val="20"/>
                <w:szCs w:val="20"/>
                <w:shd w:val="clear" w:color="auto" w:fill="FFFF00"/>
              </w:rPr>
            </w:pPr>
            <w:r>
              <w:rPr>
                <w:sz w:val="20"/>
                <w:szCs w:val="20"/>
                <w:shd w:val="clear" w:color="auto" w:fill="FFFF00"/>
              </w:rPr>
              <w:t xml:space="preserve">кв.55-замена </w:t>
            </w:r>
          </w:p>
          <w:p w:rsidR="006D0904" w:rsidRDefault="006D0904" w:rsidP="006D0904">
            <w:pPr>
              <w:spacing w:line="360" w:lineRule="auto"/>
              <w:jc w:val="both"/>
              <w:rPr>
                <w:sz w:val="20"/>
                <w:szCs w:val="20"/>
                <w:shd w:val="clear" w:color="auto" w:fill="FFFF00"/>
              </w:rPr>
            </w:pPr>
            <w:r>
              <w:rPr>
                <w:sz w:val="20"/>
                <w:szCs w:val="20"/>
                <w:shd w:val="clear" w:color="auto" w:fill="FFFF00"/>
              </w:rPr>
              <w:t>лампочек в подъезде (2шт.);</w:t>
            </w:r>
          </w:p>
          <w:p w:rsidR="009B36A0" w:rsidRDefault="009B36A0" w:rsidP="009B36A0">
            <w:pPr>
              <w:spacing w:line="360" w:lineRule="auto"/>
              <w:jc w:val="both"/>
              <w:rPr>
                <w:sz w:val="20"/>
                <w:szCs w:val="20"/>
                <w:shd w:val="clear" w:color="auto" w:fill="FFFF00"/>
              </w:rPr>
            </w:pPr>
            <w:r>
              <w:rPr>
                <w:sz w:val="20"/>
                <w:szCs w:val="20"/>
                <w:shd w:val="clear" w:color="auto" w:fill="FFFF00"/>
              </w:rPr>
              <w:t xml:space="preserve">кв.1-замена </w:t>
            </w:r>
          </w:p>
          <w:p w:rsidR="009B36A0" w:rsidRDefault="009B36A0" w:rsidP="006D0904">
            <w:pPr>
              <w:spacing w:line="360" w:lineRule="auto"/>
              <w:jc w:val="both"/>
              <w:rPr>
                <w:sz w:val="20"/>
                <w:szCs w:val="20"/>
                <w:shd w:val="clear" w:color="auto" w:fill="FFFF00"/>
              </w:rPr>
            </w:pPr>
            <w:r>
              <w:rPr>
                <w:sz w:val="20"/>
                <w:szCs w:val="20"/>
                <w:shd w:val="clear" w:color="auto" w:fill="FFFF00"/>
              </w:rPr>
              <w:t>лампочек в подъезде (2шт.);</w:t>
            </w:r>
          </w:p>
          <w:p w:rsidR="009B36A0" w:rsidRDefault="009B36A0" w:rsidP="009B36A0">
            <w:pPr>
              <w:spacing w:line="360" w:lineRule="auto"/>
              <w:jc w:val="both"/>
              <w:rPr>
                <w:sz w:val="20"/>
                <w:szCs w:val="20"/>
                <w:shd w:val="clear" w:color="auto" w:fill="FFFF00"/>
              </w:rPr>
            </w:pPr>
            <w:r>
              <w:rPr>
                <w:sz w:val="20"/>
                <w:szCs w:val="20"/>
                <w:shd w:val="clear" w:color="auto" w:fill="FFFF00"/>
              </w:rPr>
              <w:t xml:space="preserve">кв.23-замена </w:t>
            </w:r>
          </w:p>
          <w:p w:rsidR="009B36A0" w:rsidRDefault="009B36A0" w:rsidP="009B36A0">
            <w:pPr>
              <w:spacing w:line="360" w:lineRule="auto"/>
              <w:jc w:val="both"/>
              <w:rPr>
                <w:sz w:val="20"/>
                <w:szCs w:val="20"/>
                <w:shd w:val="clear" w:color="auto" w:fill="FFFF00"/>
              </w:rPr>
            </w:pPr>
            <w:r>
              <w:rPr>
                <w:sz w:val="20"/>
                <w:szCs w:val="20"/>
                <w:shd w:val="clear" w:color="auto" w:fill="FFFF00"/>
              </w:rPr>
              <w:t>лампочек в подъезде (2шт.);</w:t>
            </w:r>
          </w:p>
          <w:p w:rsidR="00D91185" w:rsidRDefault="00D91185" w:rsidP="00D91185">
            <w:pPr>
              <w:spacing w:line="360" w:lineRule="auto"/>
              <w:jc w:val="both"/>
              <w:rPr>
                <w:sz w:val="20"/>
                <w:szCs w:val="20"/>
                <w:shd w:val="clear" w:color="auto" w:fill="FFFF00"/>
              </w:rPr>
            </w:pPr>
            <w:r>
              <w:rPr>
                <w:sz w:val="20"/>
                <w:szCs w:val="20"/>
                <w:shd w:val="clear" w:color="auto" w:fill="FFFF00"/>
              </w:rPr>
              <w:t xml:space="preserve">кв.27- замена </w:t>
            </w:r>
          </w:p>
          <w:p w:rsidR="00D91185" w:rsidRDefault="00D91185" w:rsidP="00D91185">
            <w:pPr>
              <w:spacing w:line="360" w:lineRule="auto"/>
              <w:jc w:val="both"/>
              <w:rPr>
                <w:sz w:val="20"/>
                <w:szCs w:val="20"/>
                <w:shd w:val="clear" w:color="auto" w:fill="FFFF00"/>
              </w:rPr>
            </w:pPr>
            <w:r>
              <w:rPr>
                <w:sz w:val="20"/>
                <w:szCs w:val="20"/>
                <w:shd w:val="clear" w:color="auto" w:fill="FFFF00"/>
              </w:rPr>
              <w:t xml:space="preserve">лампочек в </w:t>
            </w:r>
            <w:r>
              <w:rPr>
                <w:sz w:val="20"/>
                <w:szCs w:val="20"/>
                <w:shd w:val="clear" w:color="auto" w:fill="FFFF00"/>
              </w:rPr>
              <w:lastRenderedPageBreak/>
              <w:t>подъезде (1шт.);</w:t>
            </w:r>
          </w:p>
          <w:p w:rsidR="00341D21" w:rsidRDefault="00D91185" w:rsidP="00341D21">
            <w:pPr>
              <w:spacing w:line="360" w:lineRule="auto"/>
              <w:jc w:val="both"/>
              <w:rPr>
                <w:sz w:val="20"/>
                <w:szCs w:val="20"/>
                <w:shd w:val="clear" w:color="auto" w:fill="FFFF00"/>
              </w:rPr>
            </w:pPr>
            <w:r>
              <w:rPr>
                <w:sz w:val="20"/>
                <w:szCs w:val="20"/>
                <w:shd w:val="clear" w:color="auto" w:fill="FFFF00"/>
              </w:rPr>
              <w:t>кв.27-обсле-дование при-бора учёта э/э</w:t>
            </w:r>
          </w:p>
          <w:p w:rsidR="007C1C89" w:rsidRDefault="00D91185" w:rsidP="007C1C89">
            <w:pPr>
              <w:spacing w:line="360" w:lineRule="auto"/>
              <w:jc w:val="both"/>
              <w:rPr>
                <w:sz w:val="20"/>
                <w:szCs w:val="20"/>
                <w:shd w:val="clear" w:color="auto" w:fill="FFFF00"/>
              </w:rPr>
            </w:pPr>
            <w:r>
              <w:rPr>
                <w:sz w:val="20"/>
                <w:szCs w:val="20"/>
                <w:shd w:val="clear" w:color="auto" w:fill="FFFF00"/>
              </w:rPr>
              <w:t>на предмет отсутствия пломбы;</w:t>
            </w:r>
          </w:p>
          <w:p w:rsidR="00570A14" w:rsidRDefault="00570A14" w:rsidP="00570A14">
            <w:pPr>
              <w:spacing w:line="360" w:lineRule="auto"/>
              <w:jc w:val="both"/>
              <w:rPr>
                <w:sz w:val="20"/>
                <w:szCs w:val="20"/>
                <w:shd w:val="clear" w:color="auto" w:fill="FFFF00"/>
              </w:rPr>
            </w:pPr>
            <w:r>
              <w:rPr>
                <w:sz w:val="20"/>
                <w:szCs w:val="20"/>
                <w:shd w:val="clear" w:color="auto" w:fill="FFFF00"/>
              </w:rPr>
              <w:t xml:space="preserve">кв.60- замена </w:t>
            </w:r>
          </w:p>
          <w:p w:rsidR="00570A14" w:rsidRDefault="00570A14" w:rsidP="00570A14">
            <w:pPr>
              <w:spacing w:line="360" w:lineRule="auto"/>
              <w:jc w:val="both"/>
              <w:rPr>
                <w:sz w:val="20"/>
                <w:szCs w:val="20"/>
                <w:shd w:val="clear" w:color="auto" w:fill="FFFF00"/>
              </w:rPr>
            </w:pPr>
            <w:r>
              <w:rPr>
                <w:sz w:val="20"/>
                <w:szCs w:val="20"/>
                <w:shd w:val="clear" w:color="auto" w:fill="FFFF00"/>
              </w:rPr>
              <w:t>лампочек в подъезде (2шт.);</w:t>
            </w:r>
          </w:p>
          <w:p w:rsidR="002D40AC" w:rsidRDefault="002D40AC" w:rsidP="002D40AC">
            <w:pPr>
              <w:spacing w:line="360" w:lineRule="auto"/>
              <w:jc w:val="both"/>
              <w:rPr>
                <w:sz w:val="20"/>
                <w:szCs w:val="20"/>
                <w:shd w:val="clear" w:color="auto" w:fill="FFFF00"/>
              </w:rPr>
            </w:pPr>
            <w:r>
              <w:rPr>
                <w:sz w:val="20"/>
                <w:szCs w:val="20"/>
                <w:shd w:val="clear" w:color="auto" w:fill="FFFF00"/>
              </w:rPr>
              <w:t xml:space="preserve">кв.62- замена </w:t>
            </w:r>
          </w:p>
          <w:p w:rsidR="002D40AC" w:rsidRDefault="002D40AC" w:rsidP="002D40AC">
            <w:pPr>
              <w:spacing w:line="360" w:lineRule="auto"/>
              <w:jc w:val="both"/>
              <w:rPr>
                <w:sz w:val="20"/>
                <w:szCs w:val="20"/>
                <w:shd w:val="clear" w:color="auto" w:fill="FFFF00"/>
              </w:rPr>
            </w:pPr>
            <w:r>
              <w:rPr>
                <w:sz w:val="20"/>
                <w:szCs w:val="20"/>
                <w:shd w:val="clear" w:color="auto" w:fill="FFFF00"/>
              </w:rPr>
              <w:t>лампочек в подъезде (3шт.);</w:t>
            </w:r>
          </w:p>
          <w:p w:rsidR="00911CBD" w:rsidRDefault="00911CBD" w:rsidP="00911CBD">
            <w:pPr>
              <w:spacing w:line="360" w:lineRule="auto"/>
              <w:jc w:val="both"/>
              <w:rPr>
                <w:sz w:val="20"/>
                <w:szCs w:val="20"/>
                <w:shd w:val="clear" w:color="auto" w:fill="FFFF00"/>
              </w:rPr>
            </w:pPr>
            <w:r>
              <w:rPr>
                <w:sz w:val="20"/>
                <w:szCs w:val="20"/>
                <w:shd w:val="clear" w:color="auto" w:fill="FFFF00"/>
              </w:rPr>
              <w:t>кв.27-повтор-ная оплом-бировка эл. счётчика;</w:t>
            </w:r>
          </w:p>
          <w:p w:rsidR="00911CBD" w:rsidRDefault="00DD1A23" w:rsidP="002D40AC">
            <w:pPr>
              <w:spacing w:line="360" w:lineRule="auto"/>
              <w:jc w:val="both"/>
              <w:rPr>
                <w:sz w:val="20"/>
                <w:szCs w:val="20"/>
                <w:shd w:val="clear" w:color="auto" w:fill="FFFF00"/>
              </w:rPr>
            </w:pPr>
            <w:r>
              <w:rPr>
                <w:sz w:val="20"/>
                <w:szCs w:val="20"/>
                <w:shd w:val="clear" w:color="auto" w:fill="FFFF00"/>
              </w:rPr>
              <w:t>кв.36-восста-новление ос-вещения в квартире, за-мена эл. ро-зетки и вилки на боллере;</w:t>
            </w:r>
          </w:p>
          <w:p w:rsidR="004D3A53" w:rsidRDefault="004D3A53" w:rsidP="004D3A53">
            <w:pPr>
              <w:spacing w:line="360" w:lineRule="auto"/>
              <w:jc w:val="both"/>
              <w:rPr>
                <w:sz w:val="20"/>
                <w:szCs w:val="20"/>
                <w:shd w:val="clear" w:color="auto" w:fill="FFFF00"/>
              </w:rPr>
            </w:pPr>
            <w:r>
              <w:rPr>
                <w:sz w:val="20"/>
                <w:szCs w:val="20"/>
                <w:shd w:val="clear" w:color="auto" w:fill="FFFF00"/>
              </w:rPr>
              <w:lastRenderedPageBreak/>
              <w:t xml:space="preserve">кв.67- замена </w:t>
            </w:r>
          </w:p>
          <w:p w:rsidR="004D3A53" w:rsidRDefault="004D3A53" w:rsidP="004D3A53">
            <w:pPr>
              <w:spacing w:line="360" w:lineRule="auto"/>
              <w:jc w:val="both"/>
              <w:rPr>
                <w:sz w:val="20"/>
                <w:szCs w:val="20"/>
                <w:shd w:val="clear" w:color="auto" w:fill="FFFF00"/>
              </w:rPr>
            </w:pPr>
            <w:r>
              <w:rPr>
                <w:sz w:val="20"/>
                <w:szCs w:val="20"/>
                <w:shd w:val="clear" w:color="auto" w:fill="FFFF00"/>
              </w:rPr>
              <w:t>лампочек</w:t>
            </w:r>
            <w:r w:rsidR="00C316B0">
              <w:rPr>
                <w:sz w:val="20"/>
                <w:szCs w:val="20"/>
                <w:shd w:val="clear" w:color="auto" w:fill="FFFF00"/>
              </w:rPr>
              <w:t xml:space="preserve"> в подъезде (3шт.); ремо-нт пат</w:t>
            </w:r>
            <w:r>
              <w:rPr>
                <w:sz w:val="20"/>
                <w:szCs w:val="20"/>
                <w:shd w:val="clear" w:color="auto" w:fill="FFFF00"/>
              </w:rPr>
              <w:t>рона;</w:t>
            </w:r>
          </w:p>
          <w:p w:rsidR="00AE2474" w:rsidRDefault="00AE2474" w:rsidP="00AE2474">
            <w:pPr>
              <w:spacing w:line="360" w:lineRule="auto"/>
              <w:jc w:val="both"/>
              <w:rPr>
                <w:sz w:val="20"/>
                <w:szCs w:val="20"/>
                <w:shd w:val="clear" w:color="auto" w:fill="FFFF00"/>
              </w:rPr>
            </w:pPr>
            <w:r>
              <w:rPr>
                <w:sz w:val="20"/>
                <w:szCs w:val="20"/>
                <w:shd w:val="clear" w:color="auto" w:fill="FFFF00"/>
              </w:rPr>
              <w:t>кв.61–замена эл. лампочек в подъездах  (9 шт.);</w:t>
            </w:r>
          </w:p>
          <w:p w:rsidR="00D02E54" w:rsidRDefault="00D02E54" w:rsidP="00D02E54">
            <w:pPr>
              <w:spacing w:line="360" w:lineRule="auto"/>
              <w:jc w:val="both"/>
              <w:rPr>
                <w:sz w:val="20"/>
                <w:szCs w:val="20"/>
                <w:shd w:val="clear" w:color="auto" w:fill="FFFF00"/>
              </w:rPr>
            </w:pPr>
            <w:r>
              <w:rPr>
                <w:sz w:val="20"/>
                <w:szCs w:val="20"/>
                <w:shd w:val="clear" w:color="auto" w:fill="FFFF00"/>
              </w:rPr>
              <w:t>кв.1–замена эл. лампочек в подъездах  (2 шт.);</w:t>
            </w:r>
          </w:p>
          <w:p w:rsidR="009E5AAB" w:rsidRDefault="009E5AAB" w:rsidP="00D02E54">
            <w:pPr>
              <w:spacing w:line="360" w:lineRule="auto"/>
              <w:jc w:val="both"/>
              <w:rPr>
                <w:sz w:val="20"/>
                <w:szCs w:val="20"/>
                <w:shd w:val="clear" w:color="auto" w:fill="FFFF00"/>
              </w:rPr>
            </w:pPr>
            <w:r>
              <w:rPr>
                <w:sz w:val="20"/>
                <w:szCs w:val="20"/>
                <w:shd w:val="clear" w:color="auto" w:fill="FFFF00"/>
              </w:rPr>
              <w:t>кв.65-восста-новление ос-вещения в квартире;</w:t>
            </w:r>
          </w:p>
          <w:p w:rsidR="00265D6B" w:rsidRDefault="00265D6B" w:rsidP="00D02E54">
            <w:pPr>
              <w:spacing w:line="360" w:lineRule="auto"/>
              <w:jc w:val="both"/>
              <w:rPr>
                <w:sz w:val="20"/>
                <w:szCs w:val="20"/>
                <w:shd w:val="clear" w:color="auto" w:fill="FFFF00"/>
              </w:rPr>
            </w:pPr>
            <w:r>
              <w:rPr>
                <w:sz w:val="20"/>
                <w:szCs w:val="20"/>
                <w:shd w:val="clear" w:color="auto" w:fill="FFFF00"/>
              </w:rPr>
              <w:t>кв.7-установ</w:t>
            </w:r>
            <w:r w:rsidR="0061632C">
              <w:rPr>
                <w:sz w:val="20"/>
                <w:szCs w:val="20"/>
                <w:shd w:val="clear" w:color="auto" w:fill="FFFF00"/>
              </w:rPr>
              <w:t>-</w:t>
            </w:r>
            <w:r>
              <w:rPr>
                <w:sz w:val="20"/>
                <w:szCs w:val="20"/>
                <w:shd w:val="clear" w:color="auto" w:fill="FFFF00"/>
              </w:rPr>
              <w:t>ка автомата;</w:t>
            </w:r>
          </w:p>
          <w:p w:rsidR="005071B3" w:rsidRDefault="0061632C">
            <w:pPr>
              <w:spacing w:line="360" w:lineRule="auto"/>
              <w:jc w:val="both"/>
              <w:rPr>
                <w:sz w:val="20"/>
                <w:szCs w:val="20"/>
              </w:rPr>
            </w:pPr>
            <w:r w:rsidRPr="0061632C">
              <w:rPr>
                <w:sz w:val="20"/>
                <w:szCs w:val="20"/>
                <w:highlight w:val="yellow"/>
              </w:rPr>
              <w:t>подключение стиральной машины;</w:t>
            </w:r>
          </w:p>
          <w:p w:rsidR="002425B3" w:rsidRDefault="002425B3" w:rsidP="002425B3">
            <w:pPr>
              <w:spacing w:line="360" w:lineRule="auto"/>
              <w:jc w:val="both"/>
              <w:rPr>
                <w:sz w:val="20"/>
                <w:szCs w:val="20"/>
                <w:shd w:val="clear" w:color="auto" w:fill="FFFF00"/>
              </w:rPr>
            </w:pPr>
            <w:r>
              <w:rPr>
                <w:sz w:val="20"/>
                <w:szCs w:val="20"/>
                <w:shd w:val="clear" w:color="auto" w:fill="FFFF00"/>
              </w:rPr>
              <w:t>кв.23–замена эл. лампочек в подъездах  (2 шт.);</w:t>
            </w:r>
          </w:p>
          <w:p w:rsidR="00DB50D0" w:rsidRDefault="002C5A78" w:rsidP="002425B3">
            <w:pPr>
              <w:spacing w:line="360" w:lineRule="auto"/>
              <w:jc w:val="both"/>
              <w:rPr>
                <w:sz w:val="20"/>
                <w:szCs w:val="20"/>
                <w:shd w:val="clear" w:color="auto" w:fill="FFFF00"/>
              </w:rPr>
            </w:pPr>
            <w:r>
              <w:rPr>
                <w:sz w:val="20"/>
                <w:szCs w:val="20"/>
                <w:shd w:val="clear" w:color="auto" w:fill="FFFF00"/>
              </w:rPr>
              <w:t>кв.18-</w:t>
            </w:r>
            <w:r w:rsidR="00663CFC">
              <w:rPr>
                <w:sz w:val="20"/>
                <w:szCs w:val="20"/>
                <w:shd w:val="clear" w:color="auto" w:fill="FFFF00"/>
              </w:rPr>
              <w:t>восста-</w:t>
            </w:r>
            <w:r w:rsidR="00663CFC">
              <w:rPr>
                <w:sz w:val="20"/>
                <w:szCs w:val="20"/>
                <w:shd w:val="clear" w:color="auto" w:fill="FFFF00"/>
              </w:rPr>
              <w:lastRenderedPageBreak/>
              <w:t xml:space="preserve">новление ос-вещения в квартире; </w:t>
            </w:r>
            <w:r w:rsidR="00DB50D0">
              <w:rPr>
                <w:sz w:val="20"/>
                <w:szCs w:val="20"/>
                <w:shd w:val="clear" w:color="auto" w:fill="FFFF00"/>
              </w:rPr>
              <w:t>кв.22-замена лампочки в подъезде;</w:t>
            </w:r>
          </w:p>
          <w:p w:rsidR="00D17665" w:rsidRDefault="00D17665" w:rsidP="002425B3">
            <w:pPr>
              <w:spacing w:line="360" w:lineRule="auto"/>
              <w:jc w:val="both"/>
              <w:rPr>
                <w:sz w:val="20"/>
                <w:szCs w:val="20"/>
                <w:shd w:val="clear" w:color="auto" w:fill="FFFF00"/>
              </w:rPr>
            </w:pPr>
            <w:r>
              <w:rPr>
                <w:sz w:val="20"/>
                <w:szCs w:val="20"/>
                <w:shd w:val="clear" w:color="auto" w:fill="FFFF00"/>
              </w:rPr>
              <w:t>кв.1-замена лампочек в подъезде</w:t>
            </w:r>
            <w:r w:rsidR="00663CFC">
              <w:rPr>
                <w:sz w:val="20"/>
                <w:szCs w:val="20"/>
                <w:shd w:val="clear" w:color="auto" w:fill="FFFF00"/>
              </w:rPr>
              <w:t xml:space="preserve"> </w:t>
            </w:r>
            <w:r>
              <w:rPr>
                <w:sz w:val="20"/>
                <w:szCs w:val="20"/>
                <w:shd w:val="clear" w:color="auto" w:fill="FFFF00"/>
              </w:rPr>
              <w:t>(1 шт.)</w:t>
            </w:r>
          </w:p>
          <w:p w:rsidR="00F51B83" w:rsidRDefault="00F51B83" w:rsidP="002425B3">
            <w:pPr>
              <w:spacing w:line="360" w:lineRule="auto"/>
              <w:jc w:val="both"/>
              <w:rPr>
                <w:sz w:val="20"/>
                <w:szCs w:val="20"/>
                <w:shd w:val="clear" w:color="auto" w:fill="FFFF00"/>
              </w:rPr>
            </w:pPr>
            <w:r>
              <w:rPr>
                <w:sz w:val="20"/>
                <w:szCs w:val="20"/>
                <w:shd w:val="clear" w:color="auto" w:fill="FFFF00"/>
              </w:rPr>
              <w:t>кв.23-ремонт электрощита,замыкание автоматов</w:t>
            </w:r>
          </w:p>
          <w:p w:rsidR="00D4316C" w:rsidRDefault="00D4316C" w:rsidP="002425B3">
            <w:pPr>
              <w:spacing w:line="360" w:lineRule="auto"/>
              <w:jc w:val="both"/>
              <w:rPr>
                <w:sz w:val="20"/>
                <w:szCs w:val="20"/>
                <w:shd w:val="clear" w:color="auto" w:fill="FFFF00"/>
              </w:rPr>
            </w:pPr>
            <w:r>
              <w:rPr>
                <w:sz w:val="20"/>
                <w:szCs w:val="20"/>
                <w:shd w:val="clear" w:color="auto" w:fill="FFFF00"/>
              </w:rPr>
              <w:t>кв.14-замена лампочек в подъезде</w:t>
            </w:r>
            <w:r w:rsidR="00FE2C0A">
              <w:rPr>
                <w:sz w:val="20"/>
                <w:szCs w:val="20"/>
                <w:shd w:val="clear" w:color="auto" w:fill="FFFF00"/>
              </w:rPr>
              <w:t>;</w:t>
            </w:r>
          </w:p>
          <w:p w:rsidR="00FE2C0A" w:rsidRDefault="00FE2C0A" w:rsidP="00FE2C0A">
            <w:pPr>
              <w:spacing w:line="360" w:lineRule="auto"/>
              <w:jc w:val="both"/>
              <w:rPr>
                <w:sz w:val="20"/>
                <w:szCs w:val="20"/>
                <w:shd w:val="clear" w:color="auto" w:fill="FFFF00"/>
              </w:rPr>
            </w:pPr>
            <w:r>
              <w:rPr>
                <w:sz w:val="20"/>
                <w:szCs w:val="20"/>
                <w:shd w:val="clear" w:color="auto" w:fill="FFFF00"/>
              </w:rPr>
              <w:t>кв.58-замена лампочек в подъезде</w:t>
            </w:r>
            <w:r w:rsidR="003B4E13">
              <w:rPr>
                <w:sz w:val="20"/>
                <w:szCs w:val="20"/>
                <w:shd w:val="clear" w:color="auto" w:fill="FFFF00"/>
              </w:rPr>
              <w:t xml:space="preserve"> </w:t>
            </w:r>
            <w:r>
              <w:rPr>
                <w:sz w:val="20"/>
                <w:szCs w:val="20"/>
                <w:shd w:val="clear" w:color="auto" w:fill="FFFF00"/>
              </w:rPr>
              <w:t>(5шт.)</w:t>
            </w:r>
            <w:r w:rsidR="00663CFC">
              <w:rPr>
                <w:sz w:val="20"/>
                <w:szCs w:val="20"/>
                <w:shd w:val="clear" w:color="auto" w:fill="FFFF00"/>
              </w:rPr>
              <w:t>;</w:t>
            </w:r>
          </w:p>
          <w:p w:rsidR="00663CFC" w:rsidRDefault="00663CFC" w:rsidP="00663CFC">
            <w:pPr>
              <w:spacing w:line="360" w:lineRule="auto"/>
              <w:jc w:val="both"/>
              <w:rPr>
                <w:sz w:val="20"/>
                <w:szCs w:val="20"/>
                <w:shd w:val="clear" w:color="auto" w:fill="FFFF00"/>
              </w:rPr>
            </w:pPr>
            <w:r>
              <w:rPr>
                <w:sz w:val="20"/>
                <w:szCs w:val="20"/>
                <w:shd w:val="clear" w:color="auto" w:fill="FFFF00"/>
              </w:rPr>
              <w:t>кв.45-замена лампочек в подъезде (6 шт.);</w:t>
            </w:r>
          </w:p>
          <w:p w:rsidR="00E553BD" w:rsidRDefault="00E553BD" w:rsidP="00E553BD">
            <w:pPr>
              <w:spacing w:line="360" w:lineRule="auto"/>
              <w:jc w:val="both"/>
              <w:rPr>
                <w:sz w:val="20"/>
                <w:szCs w:val="20"/>
                <w:shd w:val="clear" w:color="auto" w:fill="FFFF00"/>
              </w:rPr>
            </w:pPr>
            <w:r>
              <w:rPr>
                <w:sz w:val="20"/>
                <w:szCs w:val="20"/>
                <w:shd w:val="clear" w:color="auto" w:fill="FFFF00"/>
              </w:rPr>
              <w:t xml:space="preserve">кв.64-замена лампочек в </w:t>
            </w:r>
            <w:r>
              <w:rPr>
                <w:sz w:val="20"/>
                <w:szCs w:val="20"/>
                <w:shd w:val="clear" w:color="auto" w:fill="FFFF00"/>
              </w:rPr>
              <w:lastRenderedPageBreak/>
              <w:t xml:space="preserve">подъезде №4 </w:t>
            </w:r>
            <w:r w:rsidR="00364949">
              <w:rPr>
                <w:sz w:val="20"/>
                <w:szCs w:val="20"/>
                <w:shd w:val="clear" w:color="auto" w:fill="FFFF00"/>
              </w:rPr>
              <w:t xml:space="preserve"> </w:t>
            </w:r>
            <w:r w:rsidR="00DD2603">
              <w:rPr>
                <w:sz w:val="20"/>
                <w:szCs w:val="20"/>
                <w:shd w:val="clear" w:color="auto" w:fill="FFFF00"/>
              </w:rPr>
              <w:t xml:space="preserve"> </w:t>
            </w:r>
            <w:r w:rsidR="001168A2">
              <w:rPr>
                <w:sz w:val="20"/>
                <w:szCs w:val="20"/>
                <w:shd w:val="clear" w:color="auto" w:fill="FFFF00"/>
              </w:rPr>
              <w:t xml:space="preserve"> </w:t>
            </w:r>
            <w:r>
              <w:rPr>
                <w:sz w:val="20"/>
                <w:szCs w:val="20"/>
                <w:shd w:val="clear" w:color="auto" w:fill="FFFF00"/>
              </w:rPr>
              <w:t>(2 шт.);</w:t>
            </w:r>
          </w:p>
          <w:p w:rsidR="00D34F5A" w:rsidRDefault="00D34F5A" w:rsidP="00D34F5A">
            <w:pPr>
              <w:spacing w:line="360" w:lineRule="auto"/>
              <w:jc w:val="both"/>
              <w:rPr>
                <w:sz w:val="20"/>
                <w:szCs w:val="20"/>
                <w:shd w:val="clear" w:color="auto" w:fill="FFFF00"/>
              </w:rPr>
            </w:pPr>
            <w:r>
              <w:rPr>
                <w:sz w:val="20"/>
                <w:szCs w:val="20"/>
                <w:shd w:val="clear" w:color="auto" w:fill="FFFF00"/>
              </w:rPr>
              <w:t>кв.64-замена лампочек в подъезде №4    (2 шт.);</w:t>
            </w:r>
          </w:p>
          <w:p w:rsidR="00D666DC" w:rsidRDefault="00D666DC" w:rsidP="00D666DC">
            <w:pPr>
              <w:spacing w:line="360" w:lineRule="auto"/>
              <w:jc w:val="both"/>
              <w:rPr>
                <w:sz w:val="20"/>
                <w:szCs w:val="20"/>
                <w:shd w:val="clear" w:color="auto" w:fill="FFFF00"/>
              </w:rPr>
            </w:pPr>
            <w:r>
              <w:rPr>
                <w:sz w:val="20"/>
                <w:szCs w:val="20"/>
                <w:shd w:val="clear" w:color="auto" w:fill="FFFF00"/>
              </w:rPr>
              <w:t>кв.36-восста-новление ос-вещения в подъезде; за-мена лампо-чек в подъ-езде №3 (2 шт.);</w:t>
            </w:r>
          </w:p>
          <w:p w:rsidR="004D4380" w:rsidRDefault="004D4380" w:rsidP="004D4380">
            <w:pPr>
              <w:spacing w:line="360" w:lineRule="auto"/>
              <w:jc w:val="both"/>
              <w:rPr>
                <w:sz w:val="20"/>
                <w:szCs w:val="20"/>
                <w:shd w:val="clear" w:color="auto" w:fill="FFFF00"/>
              </w:rPr>
            </w:pPr>
            <w:r>
              <w:rPr>
                <w:sz w:val="20"/>
                <w:szCs w:val="20"/>
                <w:shd w:val="clear" w:color="auto" w:fill="FFFF00"/>
              </w:rPr>
              <w:t>кв.68-замена лампочек в подъезде №4    (2 шт.);</w:t>
            </w:r>
          </w:p>
          <w:p w:rsidR="00D34F5A" w:rsidRDefault="00D34F5A" w:rsidP="00D34F5A">
            <w:pPr>
              <w:spacing w:line="360" w:lineRule="auto"/>
              <w:jc w:val="both"/>
              <w:rPr>
                <w:sz w:val="20"/>
                <w:szCs w:val="20"/>
                <w:shd w:val="clear" w:color="auto" w:fill="FFFF00"/>
              </w:rPr>
            </w:pPr>
          </w:p>
          <w:p w:rsidR="00FE2C0A" w:rsidRDefault="00FE2C0A" w:rsidP="002425B3">
            <w:pPr>
              <w:spacing w:line="360" w:lineRule="auto"/>
              <w:jc w:val="both"/>
              <w:rPr>
                <w:sz w:val="20"/>
                <w:szCs w:val="20"/>
                <w:shd w:val="clear" w:color="auto" w:fill="FFFF00"/>
              </w:rPr>
            </w:pPr>
          </w:p>
          <w:p w:rsidR="005071B3" w:rsidRDefault="005071B3">
            <w:pPr>
              <w:spacing w:line="360" w:lineRule="auto"/>
              <w:jc w:val="both"/>
              <w:rPr>
                <w:sz w:val="20"/>
                <w:szCs w:val="20"/>
              </w:rPr>
            </w:pPr>
          </w:p>
          <w:p w:rsidR="005071B3" w:rsidRDefault="005071B3">
            <w:pPr>
              <w:spacing w:line="360" w:lineRule="auto"/>
              <w:jc w:val="both"/>
              <w:rPr>
                <w:sz w:val="20"/>
                <w:szCs w:val="20"/>
              </w:rPr>
            </w:pPr>
          </w:p>
          <w:p w:rsidR="005071B3" w:rsidRDefault="005071B3">
            <w:pPr>
              <w:spacing w:line="360" w:lineRule="auto"/>
              <w:jc w:val="both"/>
              <w:rPr>
                <w:sz w:val="20"/>
                <w:szCs w:val="20"/>
              </w:rPr>
            </w:pPr>
          </w:p>
          <w:p w:rsidR="005071B3" w:rsidRDefault="005071B3">
            <w:pPr>
              <w:spacing w:line="360" w:lineRule="auto"/>
              <w:jc w:val="both"/>
              <w:rPr>
                <w:sz w:val="20"/>
                <w:szCs w:val="20"/>
              </w:rPr>
            </w:pPr>
          </w:p>
          <w:p w:rsidR="005071B3" w:rsidRDefault="005071B3" w:rsidP="005071B3">
            <w:pPr>
              <w:spacing w:line="360" w:lineRule="auto"/>
              <w:jc w:val="both"/>
              <w:rPr>
                <w:sz w:val="20"/>
                <w:szCs w:val="20"/>
                <w:shd w:val="clear" w:color="auto" w:fill="FFFF00"/>
              </w:rPr>
            </w:pPr>
          </w:p>
        </w:tc>
        <w:tc>
          <w:tcPr>
            <w:tcW w:w="992" w:type="dxa"/>
            <w:gridSpan w:val="2"/>
            <w:tcBorders>
              <w:top w:val="single" w:sz="4" w:space="0" w:color="auto"/>
              <w:left w:val="single" w:sz="4" w:space="0" w:color="000000"/>
              <w:bottom w:val="single" w:sz="4" w:space="0" w:color="000000"/>
            </w:tcBorders>
            <w:shd w:val="clear" w:color="auto" w:fill="auto"/>
          </w:tcPr>
          <w:p w:rsidR="00233C7B" w:rsidRDefault="00233C7B">
            <w:pPr>
              <w:spacing w:line="360" w:lineRule="auto"/>
              <w:jc w:val="center"/>
              <w:rPr>
                <w:sz w:val="20"/>
                <w:szCs w:val="20"/>
                <w:highlight w:val="yellow"/>
              </w:rPr>
            </w:pPr>
            <w:r>
              <w:rPr>
                <w:sz w:val="20"/>
                <w:szCs w:val="20"/>
                <w:highlight w:val="yellow"/>
              </w:rPr>
              <w:lastRenderedPageBreak/>
              <w:t>11.01.16</w:t>
            </w:r>
          </w:p>
          <w:p w:rsidR="009E23D0" w:rsidRDefault="009E23D0">
            <w:pPr>
              <w:spacing w:line="360" w:lineRule="auto"/>
              <w:jc w:val="center"/>
              <w:rPr>
                <w:sz w:val="20"/>
                <w:szCs w:val="20"/>
                <w:highlight w:val="yellow"/>
              </w:rPr>
            </w:pPr>
          </w:p>
          <w:p w:rsidR="009E23D0" w:rsidRDefault="009E23D0">
            <w:pPr>
              <w:spacing w:line="360" w:lineRule="auto"/>
              <w:jc w:val="center"/>
              <w:rPr>
                <w:sz w:val="20"/>
                <w:szCs w:val="20"/>
                <w:highlight w:val="yellow"/>
              </w:rPr>
            </w:pPr>
            <w:r>
              <w:rPr>
                <w:sz w:val="20"/>
                <w:szCs w:val="20"/>
                <w:highlight w:val="yellow"/>
              </w:rPr>
              <w:t>11.01.16</w:t>
            </w:r>
          </w:p>
          <w:p w:rsidR="00FE4836" w:rsidRDefault="00FE4836">
            <w:pPr>
              <w:spacing w:line="360" w:lineRule="auto"/>
              <w:jc w:val="center"/>
              <w:rPr>
                <w:sz w:val="20"/>
                <w:szCs w:val="20"/>
                <w:highlight w:val="yellow"/>
              </w:rPr>
            </w:pPr>
          </w:p>
          <w:p w:rsidR="00FE4836" w:rsidRDefault="00FE4836">
            <w:pPr>
              <w:spacing w:line="360" w:lineRule="auto"/>
              <w:jc w:val="center"/>
              <w:rPr>
                <w:sz w:val="20"/>
                <w:szCs w:val="20"/>
                <w:highlight w:val="yellow"/>
              </w:rPr>
            </w:pPr>
          </w:p>
          <w:p w:rsidR="00FE4836" w:rsidRDefault="00FE4836">
            <w:pPr>
              <w:spacing w:line="360" w:lineRule="auto"/>
              <w:jc w:val="center"/>
              <w:rPr>
                <w:sz w:val="20"/>
                <w:szCs w:val="20"/>
                <w:highlight w:val="yellow"/>
              </w:rPr>
            </w:pPr>
          </w:p>
          <w:p w:rsidR="00FE4836" w:rsidRDefault="00FE4836">
            <w:pPr>
              <w:spacing w:line="360" w:lineRule="auto"/>
              <w:jc w:val="center"/>
              <w:rPr>
                <w:sz w:val="20"/>
                <w:szCs w:val="20"/>
                <w:highlight w:val="yellow"/>
              </w:rPr>
            </w:pPr>
            <w:r>
              <w:rPr>
                <w:sz w:val="20"/>
                <w:szCs w:val="20"/>
                <w:highlight w:val="yellow"/>
              </w:rPr>
              <w:t>18.01.16</w:t>
            </w:r>
          </w:p>
          <w:p w:rsidR="00557403" w:rsidRDefault="00557403">
            <w:pPr>
              <w:spacing w:line="360" w:lineRule="auto"/>
              <w:jc w:val="center"/>
              <w:rPr>
                <w:sz w:val="20"/>
                <w:szCs w:val="20"/>
                <w:highlight w:val="yellow"/>
              </w:rPr>
            </w:pPr>
          </w:p>
          <w:p w:rsidR="00557403" w:rsidRDefault="00557403">
            <w:pPr>
              <w:spacing w:line="360" w:lineRule="auto"/>
              <w:jc w:val="center"/>
              <w:rPr>
                <w:sz w:val="20"/>
                <w:szCs w:val="20"/>
                <w:highlight w:val="yellow"/>
              </w:rPr>
            </w:pPr>
          </w:p>
          <w:p w:rsidR="00557403" w:rsidRDefault="00557403">
            <w:pPr>
              <w:spacing w:line="360" w:lineRule="auto"/>
              <w:jc w:val="center"/>
              <w:rPr>
                <w:sz w:val="20"/>
                <w:szCs w:val="20"/>
                <w:highlight w:val="yellow"/>
              </w:rPr>
            </w:pPr>
          </w:p>
          <w:p w:rsidR="00557403" w:rsidRDefault="00557403">
            <w:pPr>
              <w:spacing w:line="360" w:lineRule="auto"/>
              <w:jc w:val="center"/>
              <w:rPr>
                <w:sz w:val="20"/>
                <w:szCs w:val="20"/>
                <w:highlight w:val="yellow"/>
              </w:rPr>
            </w:pPr>
          </w:p>
          <w:p w:rsidR="00557403" w:rsidRDefault="00557403">
            <w:pPr>
              <w:spacing w:line="360" w:lineRule="auto"/>
              <w:jc w:val="center"/>
              <w:rPr>
                <w:sz w:val="20"/>
                <w:szCs w:val="20"/>
                <w:highlight w:val="yellow"/>
              </w:rPr>
            </w:pPr>
            <w:r>
              <w:rPr>
                <w:sz w:val="20"/>
                <w:szCs w:val="20"/>
                <w:highlight w:val="yellow"/>
              </w:rPr>
              <w:t>21.01.16</w:t>
            </w:r>
          </w:p>
          <w:p w:rsidR="00B774DC" w:rsidRDefault="00B774DC">
            <w:pPr>
              <w:spacing w:line="360" w:lineRule="auto"/>
              <w:jc w:val="center"/>
              <w:rPr>
                <w:sz w:val="20"/>
                <w:szCs w:val="20"/>
                <w:highlight w:val="yellow"/>
              </w:rPr>
            </w:pPr>
          </w:p>
          <w:p w:rsidR="00B774DC" w:rsidRDefault="00B774DC">
            <w:pPr>
              <w:spacing w:line="360" w:lineRule="auto"/>
              <w:jc w:val="center"/>
              <w:rPr>
                <w:sz w:val="20"/>
                <w:szCs w:val="20"/>
                <w:highlight w:val="yellow"/>
              </w:rPr>
            </w:pPr>
          </w:p>
          <w:p w:rsidR="00B774DC" w:rsidRDefault="00B774DC">
            <w:pPr>
              <w:spacing w:line="360" w:lineRule="auto"/>
              <w:jc w:val="center"/>
              <w:rPr>
                <w:sz w:val="20"/>
                <w:szCs w:val="20"/>
                <w:highlight w:val="yellow"/>
              </w:rPr>
            </w:pPr>
          </w:p>
          <w:p w:rsidR="00B774DC" w:rsidRDefault="00B774DC">
            <w:pPr>
              <w:spacing w:line="360" w:lineRule="auto"/>
              <w:jc w:val="center"/>
              <w:rPr>
                <w:sz w:val="20"/>
                <w:szCs w:val="20"/>
                <w:highlight w:val="yellow"/>
              </w:rPr>
            </w:pPr>
            <w:r>
              <w:rPr>
                <w:sz w:val="20"/>
                <w:szCs w:val="20"/>
                <w:highlight w:val="yellow"/>
              </w:rPr>
              <w:t>28.01.16</w:t>
            </w:r>
          </w:p>
          <w:p w:rsidR="00F57EDE" w:rsidRDefault="00F57EDE">
            <w:pPr>
              <w:spacing w:line="360" w:lineRule="auto"/>
              <w:jc w:val="center"/>
              <w:rPr>
                <w:sz w:val="20"/>
                <w:szCs w:val="20"/>
                <w:highlight w:val="yellow"/>
              </w:rPr>
            </w:pPr>
          </w:p>
          <w:p w:rsidR="00F57EDE" w:rsidRDefault="00F57EDE">
            <w:pPr>
              <w:spacing w:line="360" w:lineRule="auto"/>
              <w:jc w:val="center"/>
              <w:rPr>
                <w:sz w:val="20"/>
                <w:szCs w:val="20"/>
                <w:highlight w:val="yellow"/>
              </w:rPr>
            </w:pPr>
          </w:p>
          <w:p w:rsidR="00F57EDE" w:rsidRDefault="00F57EDE">
            <w:pPr>
              <w:spacing w:line="360" w:lineRule="auto"/>
              <w:jc w:val="center"/>
              <w:rPr>
                <w:sz w:val="20"/>
                <w:szCs w:val="20"/>
                <w:highlight w:val="yellow"/>
              </w:rPr>
            </w:pPr>
          </w:p>
          <w:p w:rsidR="00F57EDE" w:rsidRDefault="00F57EDE">
            <w:pPr>
              <w:spacing w:line="360" w:lineRule="auto"/>
              <w:jc w:val="center"/>
              <w:rPr>
                <w:sz w:val="20"/>
                <w:szCs w:val="20"/>
                <w:highlight w:val="yellow"/>
              </w:rPr>
            </w:pPr>
            <w:r>
              <w:rPr>
                <w:sz w:val="20"/>
                <w:szCs w:val="20"/>
                <w:highlight w:val="yellow"/>
              </w:rPr>
              <w:t>05.02.16</w:t>
            </w:r>
          </w:p>
          <w:p w:rsidR="00735CBF" w:rsidRDefault="00735CBF">
            <w:pPr>
              <w:spacing w:line="360" w:lineRule="auto"/>
              <w:jc w:val="center"/>
              <w:rPr>
                <w:sz w:val="20"/>
                <w:szCs w:val="20"/>
                <w:highlight w:val="yellow"/>
              </w:rPr>
            </w:pPr>
          </w:p>
          <w:p w:rsidR="00735CBF" w:rsidRDefault="00735CBF">
            <w:pPr>
              <w:spacing w:line="360" w:lineRule="auto"/>
              <w:jc w:val="center"/>
              <w:rPr>
                <w:sz w:val="20"/>
                <w:szCs w:val="20"/>
                <w:highlight w:val="yellow"/>
              </w:rPr>
            </w:pPr>
          </w:p>
          <w:p w:rsidR="00735CBF" w:rsidRDefault="00735CBF">
            <w:pPr>
              <w:spacing w:line="360" w:lineRule="auto"/>
              <w:jc w:val="center"/>
              <w:rPr>
                <w:sz w:val="20"/>
                <w:szCs w:val="20"/>
                <w:highlight w:val="yellow"/>
              </w:rPr>
            </w:pPr>
          </w:p>
          <w:p w:rsidR="00735CBF" w:rsidRDefault="00735CBF">
            <w:pPr>
              <w:spacing w:line="360" w:lineRule="auto"/>
              <w:jc w:val="center"/>
              <w:rPr>
                <w:sz w:val="20"/>
                <w:szCs w:val="20"/>
                <w:highlight w:val="yellow"/>
              </w:rPr>
            </w:pPr>
            <w:r>
              <w:rPr>
                <w:sz w:val="20"/>
                <w:szCs w:val="20"/>
                <w:highlight w:val="yellow"/>
              </w:rPr>
              <w:t>08.02.16</w:t>
            </w:r>
          </w:p>
          <w:p w:rsidR="001F6F16" w:rsidRDefault="001F6F16">
            <w:pPr>
              <w:spacing w:line="360" w:lineRule="auto"/>
              <w:jc w:val="center"/>
              <w:rPr>
                <w:sz w:val="20"/>
                <w:szCs w:val="20"/>
                <w:highlight w:val="yellow"/>
              </w:rPr>
            </w:pPr>
          </w:p>
          <w:p w:rsidR="001F6F16" w:rsidRDefault="001F6F16">
            <w:pPr>
              <w:spacing w:line="360" w:lineRule="auto"/>
              <w:jc w:val="center"/>
              <w:rPr>
                <w:sz w:val="20"/>
                <w:szCs w:val="20"/>
                <w:highlight w:val="yellow"/>
              </w:rPr>
            </w:pPr>
          </w:p>
          <w:p w:rsidR="001F6F16" w:rsidRDefault="001F6F16">
            <w:pPr>
              <w:spacing w:line="360" w:lineRule="auto"/>
              <w:jc w:val="center"/>
              <w:rPr>
                <w:sz w:val="20"/>
                <w:szCs w:val="20"/>
                <w:highlight w:val="yellow"/>
              </w:rPr>
            </w:pPr>
          </w:p>
          <w:p w:rsidR="001F6F16" w:rsidRDefault="001F6F16">
            <w:pPr>
              <w:spacing w:line="360" w:lineRule="auto"/>
              <w:jc w:val="center"/>
              <w:rPr>
                <w:sz w:val="20"/>
                <w:szCs w:val="20"/>
                <w:highlight w:val="yellow"/>
              </w:rPr>
            </w:pPr>
            <w:r>
              <w:rPr>
                <w:sz w:val="20"/>
                <w:szCs w:val="20"/>
                <w:highlight w:val="yellow"/>
              </w:rPr>
              <w:lastRenderedPageBreak/>
              <w:t>19.02.16</w:t>
            </w:r>
          </w:p>
          <w:p w:rsidR="00341D21" w:rsidRDefault="00341D21">
            <w:pPr>
              <w:spacing w:line="360" w:lineRule="auto"/>
              <w:jc w:val="center"/>
              <w:rPr>
                <w:sz w:val="20"/>
                <w:szCs w:val="20"/>
                <w:highlight w:val="yellow"/>
              </w:rPr>
            </w:pPr>
          </w:p>
          <w:p w:rsidR="00341D21" w:rsidRDefault="00341D21">
            <w:pPr>
              <w:spacing w:line="360" w:lineRule="auto"/>
              <w:jc w:val="center"/>
              <w:rPr>
                <w:sz w:val="20"/>
                <w:szCs w:val="20"/>
                <w:highlight w:val="yellow"/>
              </w:rPr>
            </w:pPr>
          </w:p>
          <w:p w:rsidR="00341D21" w:rsidRDefault="00341D21">
            <w:pPr>
              <w:spacing w:line="360" w:lineRule="auto"/>
              <w:jc w:val="center"/>
              <w:rPr>
                <w:sz w:val="20"/>
                <w:szCs w:val="20"/>
                <w:highlight w:val="yellow"/>
              </w:rPr>
            </w:pPr>
          </w:p>
          <w:p w:rsidR="00341D21" w:rsidRDefault="00341D21">
            <w:pPr>
              <w:spacing w:line="360" w:lineRule="auto"/>
              <w:jc w:val="center"/>
              <w:rPr>
                <w:sz w:val="20"/>
                <w:szCs w:val="20"/>
                <w:highlight w:val="yellow"/>
              </w:rPr>
            </w:pPr>
            <w:r>
              <w:rPr>
                <w:sz w:val="20"/>
                <w:szCs w:val="20"/>
                <w:highlight w:val="yellow"/>
              </w:rPr>
              <w:t>26.02.16</w:t>
            </w:r>
          </w:p>
          <w:p w:rsidR="00341D21" w:rsidRDefault="00341D21">
            <w:pPr>
              <w:spacing w:line="360" w:lineRule="auto"/>
              <w:jc w:val="center"/>
              <w:rPr>
                <w:sz w:val="20"/>
                <w:szCs w:val="20"/>
                <w:highlight w:val="yellow"/>
              </w:rPr>
            </w:pPr>
          </w:p>
          <w:p w:rsidR="00341D21" w:rsidRDefault="00341D21">
            <w:pPr>
              <w:spacing w:line="360" w:lineRule="auto"/>
              <w:jc w:val="center"/>
              <w:rPr>
                <w:sz w:val="20"/>
                <w:szCs w:val="20"/>
                <w:highlight w:val="yellow"/>
              </w:rPr>
            </w:pPr>
          </w:p>
          <w:p w:rsidR="00341D21" w:rsidRDefault="00341D21">
            <w:pPr>
              <w:spacing w:line="360" w:lineRule="auto"/>
              <w:jc w:val="center"/>
              <w:rPr>
                <w:sz w:val="20"/>
                <w:szCs w:val="20"/>
                <w:highlight w:val="yellow"/>
              </w:rPr>
            </w:pPr>
          </w:p>
          <w:p w:rsidR="00341D21" w:rsidRDefault="00341D21">
            <w:pPr>
              <w:spacing w:line="360" w:lineRule="auto"/>
              <w:jc w:val="center"/>
              <w:rPr>
                <w:sz w:val="20"/>
                <w:szCs w:val="20"/>
                <w:highlight w:val="yellow"/>
              </w:rPr>
            </w:pPr>
            <w:r>
              <w:rPr>
                <w:sz w:val="20"/>
                <w:szCs w:val="20"/>
                <w:highlight w:val="yellow"/>
              </w:rPr>
              <w:t>29.02.16</w:t>
            </w:r>
          </w:p>
          <w:p w:rsidR="005119FC" w:rsidRDefault="005119FC">
            <w:pPr>
              <w:spacing w:line="360" w:lineRule="auto"/>
              <w:jc w:val="center"/>
              <w:rPr>
                <w:sz w:val="20"/>
                <w:szCs w:val="20"/>
                <w:highlight w:val="yellow"/>
              </w:rPr>
            </w:pPr>
          </w:p>
          <w:p w:rsidR="005119FC" w:rsidRDefault="005119FC">
            <w:pPr>
              <w:spacing w:line="360" w:lineRule="auto"/>
              <w:jc w:val="center"/>
              <w:rPr>
                <w:sz w:val="20"/>
                <w:szCs w:val="20"/>
                <w:highlight w:val="yellow"/>
              </w:rPr>
            </w:pPr>
            <w:r>
              <w:rPr>
                <w:sz w:val="20"/>
                <w:szCs w:val="20"/>
                <w:highlight w:val="yellow"/>
              </w:rPr>
              <w:t>01.03.16</w:t>
            </w:r>
          </w:p>
          <w:p w:rsidR="006D0904" w:rsidRDefault="006D0904">
            <w:pPr>
              <w:spacing w:line="360" w:lineRule="auto"/>
              <w:jc w:val="center"/>
              <w:rPr>
                <w:sz w:val="20"/>
                <w:szCs w:val="20"/>
                <w:highlight w:val="yellow"/>
              </w:rPr>
            </w:pPr>
          </w:p>
          <w:p w:rsidR="006D0904" w:rsidRDefault="006D0904">
            <w:pPr>
              <w:spacing w:line="360" w:lineRule="auto"/>
              <w:jc w:val="center"/>
              <w:rPr>
                <w:sz w:val="20"/>
                <w:szCs w:val="20"/>
                <w:highlight w:val="yellow"/>
              </w:rPr>
            </w:pPr>
          </w:p>
          <w:p w:rsidR="006D0904" w:rsidRDefault="006D0904">
            <w:pPr>
              <w:spacing w:line="360" w:lineRule="auto"/>
              <w:jc w:val="center"/>
              <w:rPr>
                <w:sz w:val="20"/>
                <w:szCs w:val="20"/>
                <w:highlight w:val="yellow"/>
              </w:rPr>
            </w:pPr>
            <w:r>
              <w:rPr>
                <w:sz w:val="20"/>
                <w:szCs w:val="20"/>
                <w:highlight w:val="yellow"/>
              </w:rPr>
              <w:t>15.03.16</w:t>
            </w:r>
          </w:p>
          <w:p w:rsidR="009B36A0" w:rsidRDefault="009B36A0">
            <w:pPr>
              <w:spacing w:line="360" w:lineRule="auto"/>
              <w:jc w:val="center"/>
              <w:rPr>
                <w:sz w:val="20"/>
                <w:szCs w:val="20"/>
                <w:highlight w:val="yellow"/>
              </w:rPr>
            </w:pPr>
          </w:p>
          <w:p w:rsidR="009B36A0" w:rsidRDefault="009B36A0">
            <w:pPr>
              <w:spacing w:line="360" w:lineRule="auto"/>
              <w:jc w:val="center"/>
              <w:rPr>
                <w:sz w:val="20"/>
                <w:szCs w:val="20"/>
                <w:highlight w:val="yellow"/>
              </w:rPr>
            </w:pPr>
          </w:p>
          <w:p w:rsidR="009B36A0" w:rsidRDefault="009B36A0">
            <w:pPr>
              <w:spacing w:line="360" w:lineRule="auto"/>
              <w:jc w:val="center"/>
              <w:rPr>
                <w:sz w:val="20"/>
                <w:szCs w:val="20"/>
                <w:highlight w:val="yellow"/>
              </w:rPr>
            </w:pPr>
          </w:p>
          <w:p w:rsidR="009B36A0" w:rsidRDefault="009B36A0">
            <w:pPr>
              <w:spacing w:line="360" w:lineRule="auto"/>
              <w:jc w:val="center"/>
              <w:rPr>
                <w:sz w:val="20"/>
                <w:szCs w:val="20"/>
                <w:highlight w:val="yellow"/>
              </w:rPr>
            </w:pPr>
            <w:r>
              <w:rPr>
                <w:sz w:val="20"/>
                <w:szCs w:val="20"/>
                <w:highlight w:val="yellow"/>
              </w:rPr>
              <w:t>18.03.16</w:t>
            </w:r>
          </w:p>
          <w:p w:rsidR="009B36A0" w:rsidRDefault="009B36A0">
            <w:pPr>
              <w:spacing w:line="360" w:lineRule="auto"/>
              <w:jc w:val="center"/>
              <w:rPr>
                <w:sz w:val="20"/>
                <w:szCs w:val="20"/>
                <w:highlight w:val="yellow"/>
              </w:rPr>
            </w:pPr>
          </w:p>
          <w:p w:rsidR="009B36A0" w:rsidRDefault="009B36A0">
            <w:pPr>
              <w:spacing w:line="360" w:lineRule="auto"/>
              <w:jc w:val="center"/>
              <w:rPr>
                <w:sz w:val="20"/>
                <w:szCs w:val="20"/>
                <w:highlight w:val="yellow"/>
              </w:rPr>
            </w:pPr>
          </w:p>
          <w:p w:rsidR="009B36A0" w:rsidRDefault="009B36A0">
            <w:pPr>
              <w:spacing w:line="360" w:lineRule="auto"/>
              <w:jc w:val="center"/>
              <w:rPr>
                <w:sz w:val="20"/>
                <w:szCs w:val="20"/>
                <w:highlight w:val="yellow"/>
              </w:rPr>
            </w:pPr>
          </w:p>
          <w:p w:rsidR="009B36A0" w:rsidRDefault="009B36A0">
            <w:pPr>
              <w:spacing w:line="360" w:lineRule="auto"/>
              <w:jc w:val="center"/>
              <w:rPr>
                <w:sz w:val="20"/>
                <w:szCs w:val="20"/>
                <w:highlight w:val="yellow"/>
              </w:rPr>
            </w:pPr>
            <w:r>
              <w:rPr>
                <w:sz w:val="20"/>
                <w:szCs w:val="20"/>
                <w:highlight w:val="yellow"/>
              </w:rPr>
              <w:t>21.03.16</w:t>
            </w:r>
          </w:p>
          <w:p w:rsidR="00D91185" w:rsidRDefault="00D91185">
            <w:pPr>
              <w:spacing w:line="360" w:lineRule="auto"/>
              <w:jc w:val="center"/>
              <w:rPr>
                <w:sz w:val="20"/>
                <w:szCs w:val="20"/>
                <w:highlight w:val="yellow"/>
              </w:rPr>
            </w:pPr>
          </w:p>
          <w:p w:rsidR="00D91185" w:rsidRDefault="00D91185">
            <w:pPr>
              <w:spacing w:line="360" w:lineRule="auto"/>
              <w:jc w:val="center"/>
              <w:rPr>
                <w:sz w:val="20"/>
                <w:szCs w:val="20"/>
                <w:highlight w:val="yellow"/>
              </w:rPr>
            </w:pPr>
          </w:p>
          <w:p w:rsidR="00D91185" w:rsidRDefault="00D91185">
            <w:pPr>
              <w:spacing w:line="360" w:lineRule="auto"/>
              <w:jc w:val="center"/>
              <w:rPr>
                <w:sz w:val="20"/>
                <w:szCs w:val="20"/>
                <w:highlight w:val="yellow"/>
              </w:rPr>
            </w:pPr>
          </w:p>
          <w:p w:rsidR="00D91185" w:rsidRDefault="00D91185">
            <w:pPr>
              <w:spacing w:line="360" w:lineRule="auto"/>
              <w:jc w:val="center"/>
              <w:rPr>
                <w:sz w:val="20"/>
                <w:szCs w:val="20"/>
                <w:highlight w:val="yellow"/>
              </w:rPr>
            </w:pPr>
            <w:r>
              <w:rPr>
                <w:sz w:val="20"/>
                <w:szCs w:val="20"/>
                <w:highlight w:val="yellow"/>
              </w:rPr>
              <w:t>22.03.16</w:t>
            </w:r>
          </w:p>
          <w:p w:rsidR="00D91185" w:rsidRDefault="00D91185">
            <w:pPr>
              <w:spacing w:line="360" w:lineRule="auto"/>
              <w:jc w:val="center"/>
              <w:rPr>
                <w:sz w:val="20"/>
                <w:szCs w:val="20"/>
                <w:highlight w:val="yellow"/>
              </w:rPr>
            </w:pPr>
          </w:p>
          <w:p w:rsidR="00D91185" w:rsidRDefault="00D91185">
            <w:pPr>
              <w:spacing w:line="360" w:lineRule="auto"/>
              <w:jc w:val="center"/>
              <w:rPr>
                <w:sz w:val="20"/>
                <w:szCs w:val="20"/>
                <w:highlight w:val="yellow"/>
              </w:rPr>
            </w:pPr>
          </w:p>
          <w:p w:rsidR="00D91185" w:rsidRDefault="00D91185">
            <w:pPr>
              <w:spacing w:line="360" w:lineRule="auto"/>
              <w:jc w:val="center"/>
              <w:rPr>
                <w:sz w:val="20"/>
                <w:szCs w:val="20"/>
                <w:highlight w:val="yellow"/>
              </w:rPr>
            </w:pPr>
          </w:p>
          <w:p w:rsidR="00D91185" w:rsidRDefault="00D91185">
            <w:pPr>
              <w:spacing w:line="360" w:lineRule="auto"/>
              <w:jc w:val="center"/>
              <w:rPr>
                <w:sz w:val="20"/>
                <w:szCs w:val="20"/>
                <w:highlight w:val="yellow"/>
              </w:rPr>
            </w:pPr>
            <w:r>
              <w:rPr>
                <w:sz w:val="20"/>
                <w:szCs w:val="20"/>
                <w:highlight w:val="yellow"/>
              </w:rPr>
              <w:t>22.03.16</w:t>
            </w:r>
          </w:p>
          <w:p w:rsidR="00570A14" w:rsidRDefault="00570A14">
            <w:pPr>
              <w:spacing w:line="360" w:lineRule="auto"/>
              <w:jc w:val="center"/>
              <w:rPr>
                <w:sz w:val="20"/>
                <w:szCs w:val="20"/>
                <w:highlight w:val="yellow"/>
              </w:rPr>
            </w:pPr>
          </w:p>
          <w:p w:rsidR="00570A14" w:rsidRDefault="00570A14">
            <w:pPr>
              <w:spacing w:line="360" w:lineRule="auto"/>
              <w:jc w:val="center"/>
              <w:rPr>
                <w:sz w:val="20"/>
                <w:szCs w:val="20"/>
                <w:highlight w:val="yellow"/>
              </w:rPr>
            </w:pPr>
          </w:p>
          <w:p w:rsidR="00570A14" w:rsidRDefault="00570A14">
            <w:pPr>
              <w:spacing w:line="360" w:lineRule="auto"/>
              <w:jc w:val="center"/>
              <w:rPr>
                <w:sz w:val="20"/>
                <w:szCs w:val="20"/>
                <w:highlight w:val="yellow"/>
              </w:rPr>
            </w:pPr>
          </w:p>
          <w:p w:rsidR="00570A14" w:rsidRDefault="00570A14">
            <w:pPr>
              <w:spacing w:line="360" w:lineRule="auto"/>
              <w:jc w:val="center"/>
              <w:rPr>
                <w:sz w:val="20"/>
                <w:szCs w:val="20"/>
                <w:highlight w:val="yellow"/>
              </w:rPr>
            </w:pPr>
          </w:p>
          <w:p w:rsidR="00570A14" w:rsidRDefault="00570A14">
            <w:pPr>
              <w:spacing w:line="360" w:lineRule="auto"/>
              <w:jc w:val="center"/>
              <w:rPr>
                <w:sz w:val="20"/>
                <w:szCs w:val="20"/>
                <w:highlight w:val="yellow"/>
              </w:rPr>
            </w:pPr>
          </w:p>
          <w:p w:rsidR="00570A14" w:rsidRDefault="00570A14">
            <w:pPr>
              <w:spacing w:line="360" w:lineRule="auto"/>
              <w:jc w:val="center"/>
              <w:rPr>
                <w:sz w:val="20"/>
                <w:szCs w:val="20"/>
                <w:highlight w:val="yellow"/>
              </w:rPr>
            </w:pPr>
            <w:r>
              <w:rPr>
                <w:sz w:val="20"/>
                <w:szCs w:val="20"/>
                <w:highlight w:val="yellow"/>
              </w:rPr>
              <w:t>22.03.16</w:t>
            </w:r>
          </w:p>
          <w:p w:rsidR="002D40AC" w:rsidRDefault="002D40AC">
            <w:pPr>
              <w:spacing w:line="360" w:lineRule="auto"/>
              <w:jc w:val="center"/>
              <w:rPr>
                <w:sz w:val="20"/>
                <w:szCs w:val="20"/>
                <w:highlight w:val="yellow"/>
              </w:rPr>
            </w:pPr>
          </w:p>
          <w:p w:rsidR="002D40AC" w:rsidRDefault="002D40AC">
            <w:pPr>
              <w:spacing w:line="360" w:lineRule="auto"/>
              <w:jc w:val="center"/>
              <w:rPr>
                <w:sz w:val="20"/>
                <w:szCs w:val="20"/>
                <w:highlight w:val="yellow"/>
              </w:rPr>
            </w:pPr>
          </w:p>
          <w:p w:rsidR="002D40AC" w:rsidRDefault="002D40AC">
            <w:pPr>
              <w:spacing w:line="360" w:lineRule="auto"/>
              <w:jc w:val="center"/>
              <w:rPr>
                <w:sz w:val="20"/>
                <w:szCs w:val="20"/>
                <w:highlight w:val="yellow"/>
              </w:rPr>
            </w:pPr>
          </w:p>
          <w:p w:rsidR="002D40AC" w:rsidRDefault="002D40AC">
            <w:pPr>
              <w:spacing w:line="360" w:lineRule="auto"/>
              <w:jc w:val="center"/>
              <w:rPr>
                <w:sz w:val="20"/>
                <w:szCs w:val="20"/>
                <w:highlight w:val="yellow"/>
              </w:rPr>
            </w:pPr>
            <w:r>
              <w:rPr>
                <w:sz w:val="20"/>
                <w:szCs w:val="20"/>
                <w:highlight w:val="yellow"/>
              </w:rPr>
              <w:t>28.03.16</w:t>
            </w:r>
          </w:p>
          <w:p w:rsidR="00911CBD" w:rsidRDefault="00911CBD">
            <w:pPr>
              <w:spacing w:line="360" w:lineRule="auto"/>
              <w:jc w:val="center"/>
              <w:rPr>
                <w:sz w:val="20"/>
                <w:szCs w:val="20"/>
                <w:highlight w:val="yellow"/>
              </w:rPr>
            </w:pPr>
          </w:p>
          <w:p w:rsidR="00911CBD" w:rsidRDefault="00911CBD">
            <w:pPr>
              <w:spacing w:line="360" w:lineRule="auto"/>
              <w:jc w:val="center"/>
              <w:rPr>
                <w:sz w:val="20"/>
                <w:szCs w:val="20"/>
                <w:highlight w:val="yellow"/>
              </w:rPr>
            </w:pPr>
          </w:p>
          <w:p w:rsidR="00911CBD" w:rsidRDefault="00911CBD">
            <w:pPr>
              <w:spacing w:line="360" w:lineRule="auto"/>
              <w:jc w:val="center"/>
              <w:rPr>
                <w:sz w:val="20"/>
                <w:szCs w:val="20"/>
                <w:highlight w:val="yellow"/>
              </w:rPr>
            </w:pPr>
          </w:p>
          <w:p w:rsidR="00911CBD" w:rsidRDefault="00911CBD">
            <w:pPr>
              <w:spacing w:line="360" w:lineRule="auto"/>
              <w:jc w:val="center"/>
              <w:rPr>
                <w:sz w:val="20"/>
                <w:szCs w:val="20"/>
                <w:highlight w:val="yellow"/>
              </w:rPr>
            </w:pPr>
            <w:r>
              <w:rPr>
                <w:sz w:val="20"/>
                <w:szCs w:val="20"/>
                <w:highlight w:val="yellow"/>
              </w:rPr>
              <w:t>29.03.16</w:t>
            </w:r>
          </w:p>
          <w:p w:rsidR="00DD1A23" w:rsidRDefault="00DD1A23">
            <w:pPr>
              <w:spacing w:line="360" w:lineRule="auto"/>
              <w:jc w:val="center"/>
              <w:rPr>
                <w:sz w:val="20"/>
                <w:szCs w:val="20"/>
                <w:highlight w:val="yellow"/>
              </w:rPr>
            </w:pPr>
          </w:p>
          <w:p w:rsidR="00DD1A23" w:rsidRDefault="00DD1A23">
            <w:pPr>
              <w:spacing w:line="360" w:lineRule="auto"/>
              <w:jc w:val="center"/>
              <w:rPr>
                <w:sz w:val="20"/>
                <w:szCs w:val="20"/>
                <w:highlight w:val="yellow"/>
              </w:rPr>
            </w:pPr>
          </w:p>
          <w:p w:rsidR="00DD1A23" w:rsidRDefault="00DD1A23">
            <w:pPr>
              <w:spacing w:line="360" w:lineRule="auto"/>
              <w:jc w:val="center"/>
              <w:rPr>
                <w:sz w:val="20"/>
                <w:szCs w:val="20"/>
                <w:highlight w:val="yellow"/>
              </w:rPr>
            </w:pPr>
          </w:p>
          <w:p w:rsidR="00DD1A23" w:rsidRDefault="00DD1A23">
            <w:pPr>
              <w:spacing w:line="360" w:lineRule="auto"/>
              <w:jc w:val="center"/>
              <w:rPr>
                <w:sz w:val="20"/>
                <w:szCs w:val="20"/>
                <w:highlight w:val="yellow"/>
              </w:rPr>
            </w:pPr>
            <w:r>
              <w:rPr>
                <w:sz w:val="20"/>
                <w:szCs w:val="20"/>
                <w:highlight w:val="yellow"/>
              </w:rPr>
              <w:t>30.03.16</w:t>
            </w:r>
          </w:p>
          <w:p w:rsidR="00911CBD" w:rsidRDefault="00911CBD">
            <w:pPr>
              <w:spacing w:line="360" w:lineRule="auto"/>
              <w:jc w:val="center"/>
              <w:rPr>
                <w:sz w:val="20"/>
                <w:szCs w:val="20"/>
                <w:highlight w:val="yellow"/>
              </w:rPr>
            </w:pPr>
          </w:p>
          <w:p w:rsidR="00911CBD" w:rsidRDefault="00911CBD">
            <w:pPr>
              <w:spacing w:line="360" w:lineRule="auto"/>
              <w:jc w:val="center"/>
              <w:rPr>
                <w:sz w:val="20"/>
                <w:szCs w:val="20"/>
                <w:highlight w:val="yellow"/>
              </w:rPr>
            </w:pPr>
          </w:p>
          <w:p w:rsidR="00D91185" w:rsidRDefault="00D91185">
            <w:pPr>
              <w:spacing w:line="360" w:lineRule="auto"/>
              <w:jc w:val="center"/>
              <w:rPr>
                <w:sz w:val="20"/>
                <w:szCs w:val="20"/>
                <w:highlight w:val="yellow"/>
              </w:rPr>
            </w:pPr>
          </w:p>
          <w:p w:rsidR="006D0904" w:rsidRDefault="006D0904">
            <w:pPr>
              <w:spacing w:line="360" w:lineRule="auto"/>
              <w:jc w:val="center"/>
              <w:rPr>
                <w:sz w:val="20"/>
                <w:szCs w:val="20"/>
                <w:highlight w:val="yellow"/>
              </w:rPr>
            </w:pPr>
          </w:p>
          <w:p w:rsidR="005119FC" w:rsidRDefault="005119FC">
            <w:pPr>
              <w:spacing w:line="360" w:lineRule="auto"/>
              <w:jc w:val="center"/>
              <w:rPr>
                <w:sz w:val="20"/>
                <w:szCs w:val="20"/>
                <w:highlight w:val="yellow"/>
              </w:rPr>
            </w:pPr>
          </w:p>
          <w:p w:rsidR="009E23D0" w:rsidRDefault="009E23D0">
            <w:pPr>
              <w:spacing w:line="360" w:lineRule="auto"/>
              <w:jc w:val="center"/>
              <w:rPr>
                <w:sz w:val="20"/>
                <w:szCs w:val="20"/>
                <w:highlight w:val="yellow"/>
              </w:rPr>
            </w:pPr>
          </w:p>
          <w:p w:rsidR="00D95217" w:rsidRDefault="004D3A53">
            <w:pPr>
              <w:spacing w:line="360" w:lineRule="auto"/>
              <w:jc w:val="center"/>
              <w:rPr>
                <w:sz w:val="20"/>
                <w:szCs w:val="20"/>
                <w:highlight w:val="yellow"/>
              </w:rPr>
            </w:pPr>
            <w:r>
              <w:rPr>
                <w:sz w:val="20"/>
                <w:szCs w:val="20"/>
                <w:highlight w:val="yellow"/>
              </w:rPr>
              <w:lastRenderedPageBreak/>
              <w:t>08.04.16</w:t>
            </w:r>
          </w:p>
          <w:p w:rsidR="00AE2474" w:rsidRDefault="00AE2474">
            <w:pPr>
              <w:spacing w:line="360" w:lineRule="auto"/>
              <w:jc w:val="center"/>
              <w:rPr>
                <w:sz w:val="20"/>
                <w:szCs w:val="20"/>
                <w:highlight w:val="yellow"/>
              </w:rPr>
            </w:pPr>
          </w:p>
          <w:p w:rsidR="00AE2474" w:rsidRDefault="00AE2474">
            <w:pPr>
              <w:spacing w:line="360" w:lineRule="auto"/>
              <w:jc w:val="center"/>
              <w:rPr>
                <w:sz w:val="20"/>
                <w:szCs w:val="20"/>
                <w:highlight w:val="yellow"/>
              </w:rPr>
            </w:pPr>
          </w:p>
          <w:p w:rsidR="00AE2474" w:rsidRDefault="00AE2474">
            <w:pPr>
              <w:spacing w:line="360" w:lineRule="auto"/>
              <w:jc w:val="center"/>
              <w:rPr>
                <w:sz w:val="20"/>
                <w:szCs w:val="20"/>
                <w:highlight w:val="yellow"/>
              </w:rPr>
            </w:pPr>
          </w:p>
          <w:p w:rsidR="00AE2474" w:rsidRDefault="00AE2474">
            <w:pPr>
              <w:spacing w:line="360" w:lineRule="auto"/>
              <w:jc w:val="center"/>
              <w:rPr>
                <w:sz w:val="20"/>
                <w:szCs w:val="20"/>
                <w:highlight w:val="yellow"/>
              </w:rPr>
            </w:pPr>
          </w:p>
          <w:p w:rsidR="00AE2474" w:rsidRDefault="00AE2474">
            <w:pPr>
              <w:spacing w:line="360" w:lineRule="auto"/>
              <w:jc w:val="center"/>
              <w:rPr>
                <w:sz w:val="20"/>
                <w:szCs w:val="20"/>
                <w:highlight w:val="yellow"/>
              </w:rPr>
            </w:pPr>
            <w:r>
              <w:rPr>
                <w:sz w:val="20"/>
                <w:szCs w:val="20"/>
                <w:highlight w:val="yellow"/>
              </w:rPr>
              <w:t>15.04.16</w:t>
            </w:r>
          </w:p>
          <w:p w:rsidR="00D02E54" w:rsidRDefault="00D02E54">
            <w:pPr>
              <w:spacing w:line="360" w:lineRule="auto"/>
              <w:jc w:val="center"/>
              <w:rPr>
                <w:sz w:val="20"/>
                <w:szCs w:val="20"/>
                <w:highlight w:val="yellow"/>
              </w:rPr>
            </w:pPr>
          </w:p>
          <w:p w:rsidR="00D02E54" w:rsidRDefault="00D02E54">
            <w:pPr>
              <w:spacing w:line="360" w:lineRule="auto"/>
              <w:jc w:val="center"/>
              <w:rPr>
                <w:sz w:val="20"/>
                <w:szCs w:val="20"/>
                <w:highlight w:val="yellow"/>
              </w:rPr>
            </w:pPr>
          </w:p>
          <w:p w:rsidR="00D02E54" w:rsidRDefault="00D02E54">
            <w:pPr>
              <w:spacing w:line="360" w:lineRule="auto"/>
              <w:jc w:val="center"/>
              <w:rPr>
                <w:sz w:val="20"/>
                <w:szCs w:val="20"/>
                <w:highlight w:val="yellow"/>
              </w:rPr>
            </w:pPr>
          </w:p>
          <w:p w:rsidR="00D02E54" w:rsidRDefault="00D02E54">
            <w:pPr>
              <w:spacing w:line="360" w:lineRule="auto"/>
              <w:jc w:val="center"/>
              <w:rPr>
                <w:sz w:val="20"/>
                <w:szCs w:val="20"/>
                <w:highlight w:val="yellow"/>
              </w:rPr>
            </w:pPr>
            <w:r>
              <w:rPr>
                <w:sz w:val="20"/>
                <w:szCs w:val="20"/>
                <w:highlight w:val="yellow"/>
              </w:rPr>
              <w:t>22.04.16</w:t>
            </w:r>
          </w:p>
          <w:p w:rsidR="009E5AAB" w:rsidRDefault="009E5AAB">
            <w:pPr>
              <w:spacing w:line="360" w:lineRule="auto"/>
              <w:jc w:val="center"/>
              <w:rPr>
                <w:sz w:val="20"/>
                <w:szCs w:val="20"/>
                <w:highlight w:val="yellow"/>
              </w:rPr>
            </w:pPr>
          </w:p>
          <w:p w:rsidR="009E5AAB" w:rsidRDefault="009E5AAB">
            <w:pPr>
              <w:spacing w:line="360" w:lineRule="auto"/>
              <w:jc w:val="center"/>
              <w:rPr>
                <w:sz w:val="20"/>
                <w:szCs w:val="20"/>
                <w:highlight w:val="yellow"/>
              </w:rPr>
            </w:pPr>
          </w:p>
          <w:p w:rsidR="009E5AAB" w:rsidRDefault="009E5AAB">
            <w:pPr>
              <w:spacing w:line="360" w:lineRule="auto"/>
              <w:jc w:val="center"/>
              <w:rPr>
                <w:sz w:val="20"/>
                <w:szCs w:val="20"/>
                <w:highlight w:val="yellow"/>
              </w:rPr>
            </w:pPr>
          </w:p>
          <w:p w:rsidR="009E5AAB" w:rsidRDefault="009E5AAB">
            <w:pPr>
              <w:spacing w:line="360" w:lineRule="auto"/>
              <w:jc w:val="center"/>
              <w:rPr>
                <w:sz w:val="20"/>
                <w:szCs w:val="20"/>
                <w:highlight w:val="yellow"/>
              </w:rPr>
            </w:pPr>
            <w:r>
              <w:rPr>
                <w:sz w:val="20"/>
                <w:szCs w:val="20"/>
                <w:highlight w:val="yellow"/>
              </w:rPr>
              <w:t>25.04.16</w:t>
            </w:r>
          </w:p>
          <w:p w:rsidR="002425B3" w:rsidRDefault="002425B3">
            <w:pPr>
              <w:spacing w:line="360" w:lineRule="auto"/>
              <w:jc w:val="center"/>
              <w:rPr>
                <w:sz w:val="20"/>
                <w:szCs w:val="20"/>
                <w:highlight w:val="yellow"/>
              </w:rPr>
            </w:pPr>
          </w:p>
          <w:p w:rsidR="002425B3" w:rsidRDefault="002425B3">
            <w:pPr>
              <w:spacing w:line="360" w:lineRule="auto"/>
              <w:jc w:val="center"/>
              <w:rPr>
                <w:sz w:val="20"/>
                <w:szCs w:val="20"/>
                <w:highlight w:val="yellow"/>
              </w:rPr>
            </w:pPr>
          </w:p>
          <w:p w:rsidR="002425B3" w:rsidRDefault="002425B3">
            <w:pPr>
              <w:spacing w:line="360" w:lineRule="auto"/>
              <w:jc w:val="center"/>
              <w:rPr>
                <w:sz w:val="20"/>
                <w:szCs w:val="20"/>
                <w:highlight w:val="yellow"/>
              </w:rPr>
            </w:pPr>
          </w:p>
          <w:p w:rsidR="002425B3" w:rsidRDefault="001670DD">
            <w:pPr>
              <w:spacing w:line="360" w:lineRule="auto"/>
              <w:jc w:val="center"/>
              <w:rPr>
                <w:sz w:val="20"/>
                <w:szCs w:val="20"/>
                <w:highlight w:val="yellow"/>
              </w:rPr>
            </w:pPr>
            <w:r>
              <w:rPr>
                <w:sz w:val="20"/>
                <w:szCs w:val="20"/>
                <w:highlight w:val="yellow"/>
              </w:rPr>
              <w:t>10.05.16</w:t>
            </w:r>
          </w:p>
          <w:p w:rsidR="002425B3" w:rsidRDefault="002425B3">
            <w:pPr>
              <w:spacing w:line="360" w:lineRule="auto"/>
              <w:jc w:val="center"/>
              <w:rPr>
                <w:sz w:val="20"/>
                <w:szCs w:val="20"/>
                <w:highlight w:val="yellow"/>
              </w:rPr>
            </w:pPr>
          </w:p>
          <w:p w:rsidR="002425B3" w:rsidRDefault="002425B3">
            <w:pPr>
              <w:spacing w:line="360" w:lineRule="auto"/>
              <w:jc w:val="center"/>
              <w:rPr>
                <w:sz w:val="20"/>
                <w:szCs w:val="20"/>
                <w:highlight w:val="yellow"/>
              </w:rPr>
            </w:pPr>
          </w:p>
          <w:p w:rsidR="002425B3" w:rsidRDefault="002425B3">
            <w:pPr>
              <w:spacing w:line="360" w:lineRule="auto"/>
              <w:jc w:val="center"/>
              <w:rPr>
                <w:sz w:val="20"/>
                <w:szCs w:val="20"/>
                <w:highlight w:val="yellow"/>
              </w:rPr>
            </w:pPr>
          </w:p>
          <w:p w:rsidR="002425B3" w:rsidRDefault="002425B3">
            <w:pPr>
              <w:spacing w:line="360" w:lineRule="auto"/>
              <w:jc w:val="center"/>
              <w:rPr>
                <w:sz w:val="20"/>
                <w:szCs w:val="20"/>
                <w:highlight w:val="yellow"/>
              </w:rPr>
            </w:pPr>
          </w:p>
          <w:p w:rsidR="002425B3" w:rsidRDefault="002425B3">
            <w:pPr>
              <w:spacing w:line="360" w:lineRule="auto"/>
              <w:jc w:val="center"/>
              <w:rPr>
                <w:sz w:val="20"/>
                <w:szCs w:val="20"/>
                <w:highlight w:val="yellow"/>
              </w:rPr>
            </w:pPr>
            <w:r>
              <w:rPr>
                <w:sz w:val="20"/>
                <w:szCs w:val="20"/>
                <w:highlight w:val="yellow"/>
              </w:rPr>
              <w:t>20.05.16</w:t>
            </w:r>
          </w:p>
          <w:p w:rsidR="00D95217" w:rsidRPr="00E20099" w:rsidRDefault="00D95217">
            <w:pPr>
              <w:spacing w:line="360" w:lineRule="auto"/>
              <w:jc w:val="center"/>
              <w:rPr>
                <w:sz w:val="20"/>
                <w:szCs w:val="20"/>
                <w:highlight w:val="yellow"/>
              </w:rPr>
            </w:pPr>
          </w:p>
          <w:p w:rsidR="00A24266" w:rsidRPr="00E20099" w:rsidRDefault="00A24266">
            <w:pPr>
              <w:spacing w:line="360" w:lineRule="auto"/>
              <w:jc w:val="center"/>
              <w:rPr>
                <w:sz w:val="20"/>
                <w:szCs w:val="20"/>
                <w:highlight w:val="yellow"/>
              </w:rPr>
            </w:pPr>
          </w:p>
          <w:p w:rsidR="005071B3" w:rsidRPr="00E20099" w:rsidRDefault="005071B3">
            <w:pPr>
              <w:spacing w:line="360" w:lineRule="auto"/>
              <w:jc w:val="center"/>
              <w:rPr>
                <w:sz w:val="20"/>
                <w:szCs w:val="20"/>
                <w:highlight w:val="yellow"/>
              </w:rPr>
            </w:pPr>
          </w:p>
          <w:p w:rsidR="005071B3" w:rsidRDefault="002C5A78" w:rsidP="00313DA1">
            <w:pPr>
              <w:spacing w:line="360" w:lineRule="auto"/>
              <w:rPr>
                <w:sz w:val="20"/>
                <w:szCs w:val="20"/>
                <w:highlight w:val="yellow"/>
                <w:shd w:val="clear" w:color="auto" w:fill="FFFF00"/>
              </w:rPr>
            </w:pPr>
            <w:r>
              <w:rPr>
                <w:sz w:val="20"/>
                <w:szCs w:val="20"/>
                <w:highlight w:val="yellow"/>
                <w:shd w:val="clear" w:color="auto" w:fill="FFFF00"/>
              </w:rPr>
              <w:t>16.07.16</w:t>
            </w:r>
          </w:p>
          <w:p w:rsidR="00DB50D0" w:rsidRDefault="00DB50D0" w:rsidP="00313DA1">
            <w:pPr>
              <w:spacing w:line="360" w:lineRule="auto"/>
              <w:rPr>
                <w:sz w:val="20"/>
                <w:szCs w:val="20"/>
                <w:highlight w:val="yellow"/>
                <w:shd w:val="clear" w:color="auto" w:fill="FFFF00"/>
              </w:rPr>
            </w:pPr>
          </w:p>
          <w:p w:rsidR="00DB50D0" w:rsidRDefault="00DB50D0" w:rsidP="00313DA1">
            <w:pPr>
              <w:spacing w:line="360" w:lineRule="auto"/>
              <w:rPr>
                <w:sz w:val="20"/>
                <w:szCs w:val="20"/>
                <w:highlight w:val="yellow"/>
                <w:shd w:val="clear" w:color="auto" w:fill="FFFF00"/>
              </w:rPr>
            </w:pPr>
          </w:p>
          <w:p w:rsidR="00DB50D0" w:rsidRDefault="00DB50D0" w:rsidP="00313DA1">
            <w:pPr>
              <w:spacing w:line="360" w:lineRule="auto"/>
              <w:rPr>
                <w:sz w:val="20"/>
                <w:szCs w:val="20"/>
                <w:highlight w:val="yellow"/>
                <w:shd w:val="clear" w:color="auto" w:fill="FFFF00"/>
              </w:rPr>
            </w:pPr>
          </w:p>
          <w:p w:rsidR="00DB50D0" w:rsidRDefault="00DB50D0" w:rsidP="00313DA1">
            <w:pPr>
              <w:spacing w:line="360" w:lineRule="auto"/>
              <w:rPr>
                <w:sz w:val="20"/>
                <w:szCs w:val="20"/>
                <w:highlight w:val="yellow"/>
                <w:shd w:val="clear" w:color="auto" w:fill="FFFF00"/>
              </w:rPr>
            </w:pPr>
            <w:r>
              <w:rPr>
                <w:sz w:val="20"/>
                <w:szCs w:val="20"/>
                <w:highlight w:val="yellow"/>
                <w:shd w:val="clear" w:color="auto" w:fill="FFFF00"/>
              </w:rPr>
              <w:t>16.07.16</w:t>
            </w:r>
          </w:p>
          <w:p w:rsidR="00D17665" w:rsidRDefault="00D17665" w:rsidP="00313DA1">
            <w:pPr>
              <w:spacing w:line="360" w:lineRule="auto"/>
              <w:rPr>
                <w:sz w:val="20"/>
                <w:szCs w:val="20"/>
                <w:highlight w:val="yellow"/>
                <w:shd w:val="clear" w:color="auto" w:fill="FFFF00"/>
              </w:rPr>
            </w:pPr>
          </w:p>
          <w:p w:rsidR="00D17665" w:rsidRDefault="00D17665" w:rsidP="00313DA1">
            <w:pPr>
              <w:spacing w:line="360" w:lineRule="auto"/>
              <w:rPr>
                <w:sz w:val="20"/>
                <w:szCs w:val="20"/>
                <w:highlight w:val="yellow"/>
                <w:shd w:val="clear" w:color="auto" w:fill="FFFF00"/>
              </w:rPr>
            </w:pPr>
          </w:p>
          <w:p w:rsidR="00D17665" w:rsidRDefault="00D17665" w:rsidP="00313DA1">
            <w:pPr>
              <w:spacing w:line="360" w:lineRule="auto"/>
              <w:rPr>
                <w:sz w:val="20"/>
                <w:szCs w:val="20"/>
                <w:highlight w:val="yellow"/>
                <w:shd w:val="clear" w:color="auto" w:fill="FFFF00"/>
              </w:rPr>
            </w:pPr>
            <w:r>
              <w:rPr>
                <w:sz w:val="20"/>
                <w:szCs w:val="20"/>
                <w:highlight w:val="yellow"/>
                <w:shd w:val="clear" w:color="auto" w:fill="FFFF00"/>
              </w:rPr>
              <w:t>29.07.16</w:t>
            </w:r>
          </w:p>
          <w:p w:rsidR="00F51B83" w:rsidRDefault="00F51B83" w:rsidP="00313DA1">
            <w:pPr>
              <w:spacing w:line="360" w:lineRule="auto"/>
              <w:rPr>
                <w:sz w:val="20"/>
                <w:szCs w:val="20"/>
                <w:highlight w:val="yellow"/>
                <w:shd w:val="clear" w:color="auto" w:fill="FFFF00"/>
              </w:rPr>
            </w:pPr>
          </w:p>
          <w:p w:rsidR="00F51B83" w:rsidRDefault="00F51B83" w:rsidP="00313DA1">
            <w:pPr>
              <w:spacing w:line="360" w:lineRule="auto"/>
              <w:rPr>
                <w:sz w:val="20"/>
                <w:szCs w:val="20"/>
                <w:highlight w:val="yellow"/>
                <w:shd w:val="clear" w:color="auto" w:fill="FFFF00"/>
              </w:rPr>
            </w:pPr>
          </w:p>
          <w:p w:rsidR="00F51B83" w:rsidRDefault="00F51B83" w:rsidP="00313DA1">
            <w:pPr>
              <w:spacing w:line="360" w:lineRule="auto"/>
              <w:rPr>
                <w:sz w:val="20"/>
                <w:szCs w:val="20"/>
                <w:highlight w:val="yellow"/>
                <w:shd w:val="clear" w:color="auto" w:fill="FFFF00"/>
              </w:rPr>
            </w:pPr>
          </w:p>
          <w:p w:rsidR="00F51B83" w:rsidRDefault="00F51B83" w:rsidP="00313DA1">
            <w:pPr>
              <w:spacing w:line="360" w:lineRule="auto"/>
              <w:rPr>
                <w:sz w:val="20"/>
                <w:szCs w:val="20"/>
                <w:highlight w:val="yellow"/>
                <w:shd w:val="clear" w:color="auto" w:fill="FFFF00"/>
              </w:rPr>
            </w:pPr>
            <w:r>
              <w:rPr>
                <w:sz w:val="20"/>
                <w:szCs w:val="20"/>
                <w:highlight w:val="yellow"/>
                <w:shd w:val="clear" w:color="auto" w:fill="FFFF00"/>
              </w:rPr>
              <w:t>04.08.16</w:t>
            </w:r>
          </w:p>
          <w:p w:rsidR="00D4316C" w:rsidRDefault="00D4316C" w:rsidP="00313DA1">
            <w:pPr>
              <w:spacing w:line="360" w:lineRule="auto"/>
              <w:rPr>
                <w:sz w:val="20"/>
                <w:szCs w:val="20"/>
                <w:highlight w:val="yellow"/>
                <w:shd w:val="clear" w:color="auto" w:fill="FFFF00"/>
              </w:rPr>
            </w:pPr>
          </w:p>
          <w:p w:rsidR="00D4316C" w:rsidRDefault="00D4316C" w:rsidP="00313DA1">
            <w:pPr>
              <w:spacing w:line="360" w:lineRule="auto"/>
              <w:rPr>
                <w:sz w:val="20"/>
                <w:szCs w:val="20"/>
                <w:highlight w:val="yellow"/>
                <w:shd w:val="clear" w:color="auto" w:fill="FFFF00"/>
              </w:rPr>
            </w:pPr>
          </w:p>
          <w:p w:rsidR="00D4316C" w:rsidRDefault="00D4316C" w:rsidP="00313DA1">
            <w:pPr>
              <w:spacing w:line="360" w:lineRule="auto"/>
              <w:rPr>
                <w:sz w:val="20"/>
                <w:szCs w:val="20"/>
                <w:highlight w:val="yellow"/>
                <w:shd w:val="clear" w:color="auto" w:fill="FFFF00"/>
              </w:rPr>
            </w:pPr>
          </w:p>
          <w:p w:rsidR="00D4316C" w:rsidRDefault="00D4316C" w:rsidP="00313DA1">
            <w:pPr>
              <w:spacing w:line="360" w:lineRule="auto"/>
              <w:rPr>
                <w:sz w:val="20"/>
                <w:szCs w:val="20"/>
                <w:highlight w:val="yellow"/>
                <w:shd w:val="clear" w:color="auto" w:fill="FFFF00"/>
              </w:rPr>
            </w:pPr>
            <w:r>
              <w:rPr>
                <w:sz w:val="20"/>
                <w:szCs w:val="20"/>
                <w:highlight w:val="yellow"/>
                <w:shd w:val="clear" w:color="auto" w:fill="FFFF00"/>
              </w:rPr>
              <w:t>08.08.16</w:t>
            </w:r>
          </w:p>
          <w:p w:rsidR="00FE2C0A" w:rsidRDefault="00FE2C0A" w:rsidP="00313DA1">
            <w:pPr>
              <w:spacing w:line="360" w:lineRule="auto"/>
              <w:rPr>
                <w:sz w:val="20"/>
                <w:szCs w:val="20"/>
                <w:highlight w:val="yellow"/>
                <w:shd w:val="clear" w:color="auto" w:fill="FFFF00"/>
              </w:rPr>
            </w:pPr>
          </w:p>
          <w:p w:rsidR="00FE2C0A" w:rsidRDefault="00FE2C0A" w:rsidP="00313DA1">
            <w:pPr>
              <w:spacing w:line="360" w:lineRule="auto"/>
              <w:rPr>
                <w:sz w:val="20"/>
                <w:szCs w:val="20"/>
                <w:highlight w:val="yellow"/>
                <w:shd w:val="clear" w:color="auto" w:fill="FFFF00"/>
              </w:rPr>
            </w:pPr>
          </w:p>
          <w:p w:rsidR="00FE2C0A" w:rsidRDefault="00FE2C0A" w:rsidP="00313DA1">
            <w:pPr>
              <w:spacing w:line="360" w:lineRule="auto"/>
              <w:rPr>
                <w:sz w:val="20"/>
                <w:szCs w:val="20"/>
                <w:highlight w:val="yellow"/>
                <w:shd w:val="clear" w:color="auto" w:fill="FFFF00"/>
              </w:rPr>
            </w:pPr>
            <w:r>
              <w:rPr>
                <w:sz w:val="20"/>
                <w:szCs w:val="20"/>
                <w:highlight w:val="yellow"/>
                <w:shd w:val="clear" w:color="auto" w:fill="FFFF00"/>
              </w:rPr>
              <w:t>15.08.16</w:t>
            </w:r>
          </w:p>
          <w:p w:rsidR="00663CFC" w:rsidRDefault="00663CFC" w:rsidP="00313DA1">
            <w:pPr>
              <w:spacing w:line="360" w:lineRule="auto"/>
              <w:rPr>
                <w:sz w:val="20"/>
                <w:szCs w:val="20"/>
                <w:highlight w:val="yellow"/>
                <w:shd w:val="clear" w:color="auto" w:fill="FFFF00"/>
              </w:rPr>
            </w:pPr>
          </w:p>
          <w:p w:rsidR="00663CFC" w:rsidRDefault="00663CFC" w:rsidP="00313DA1">
            <w:pPr>
              <w:spacing w:line="360" w:lineRule="auto"/>
              <w:rPr>
                <w:sz w:val="20"/>
                <w:szCs w:val="20"/>
                <w:highlight w:val="yellow"/>
                <w:shd w:val="clear" w:color="auto" w:fill="FFFF00"/>
              </w:rPr>
            </w:pPr>
          </w:p>
          <w:p w:rsidR="00663CFC" w:rsidRDefault="00663CFC" w:rsidP="00313DA1">
            <w:pPr>
              <w:spacing w:line="360" w:lineRule="auto"/>
              <w:rPr>
                <w:sz w:val="20"/>
                <w:szCs w:val="20"/>
                <w:highlight w:val="yellow"/>
                <w:shd w:val="clear" w:color="auto" w:fill="FFFF00"/>
              </w:rPr>
            </w:pPr>
          </w:p>
          <w:p w:rsidR="00663CFC" w:rsidRDefault="00663CFC" w:rsidP="00313DA1">
            <w:pPr>
              <w:spacing w:line="360" w:lineRule="auto"/>
              <w:rPr>
                <w:sz w:val="20"/>
                <w:szCs w:val="20"/>
                <w:highlight w:val="yellow"/>
                <w:shd w:val="clear" w:color="auto" w:fill="FFFF00"/>
              </w:rPr>
            </w:pPr>
            <w:r>
              <w:rPr>
                <w:sz w:val="20"/>
                <w:szCs w:val="20"/>
                <w:highlight w:val="yellow"/>
                <w:shd w:val="clear" w:color="auto" w:fill="FFFF00"/>
              </w:rPr>
              <w:t>19.08.16</w:t>
            </w:r>
          </w:p>
          <w:p w:rsidR="00E553BD" w:rsidRDefault="00E553BD" w:rsidP="00313DA1">
            <w:pPr>
              <w:spacing w:line="360" w:lineRule="auto"/>
              <w:rPr>
                <w:sz w:val="20"/>
                <w:szCs w:val="20"/>
                <w:highlight w:val="yellow"/>
                <w:shd w:val="clear" w:color="auto" w:fill="FFFF00"/>
              </w:rPr>
            </w:pPr>
          </w:p>
          <w:p w:rsidR="00E553BD" w:rsidRDefault="00E553BD" w:rsidP="00313DA1">
            <w:pPr>
              <w:spacing w:line="360" w:lineRule="auto"/>
              <w:rPr>
                <w:sz w:val="20"/>
                <w:szCs w:val="20"/>
                <w:highlight w:val="yellow"/>
                <w:shd w:val="clear" w:color="auto" w:fill="FFFF00"/>
              </w:rPr>
            </w:pPr>
          </w:p>
          <w:p w:rsidR="00E553BD" w:rsidRDefault="00E553BD" w:rsidP="00313DA1">
            <w:pPr>
              <w:spacing w:line="360" w:lineRule="auto"/>
              <w:rPr>
                <w:sz w:val="20"/>
                <w:szCs w:val="20"/>
                <w:highlight w:val="yellow"/>
                <w:shd w:val="clear" w:color="auto" w:fill="FFFF00"/>
              </w:rPr>
            </w:pPr>
          </w:p>
          <w:p w:rsidR="00E553BD" w:rsidRDefault="00E553BD" w:rsidP="00313DA1">
            <w:pPr>
              <w:spacing w:line="360" w:lineRule="auto"/>
              <w:rPr>
                <w:sz w:val="20"/>
                <w:szCs w:val="20"/>
                <w:highlight w:val="yellow"/>
                <w:shd w:val="clear" w:color="auto" w:fill="FFFF00"/>
              </w:rPr>
            </w:pPr>
            <w:r>
              <w:rPr>
                <w:sz w:val="20"/>
                <w:szCs w:val="20"/>
                <w:highlight w:val="yellow"/>
                <w:shd w:val="clear" w:color="auto" w:fill="FFFF00"/>
              </w:rPr>
              <w:t>08.09.16</w:t>
            </w:r>
          </w:p>
          <w:p w:rsidR="00D34F5A" w:rsidRDefault="00D34F5A" w:rsidP="00313DA1">
            <w:pPr>
              <w:spacing w:line="360" w:lineRule="auto"/>
              <w:rPr>
                <w:sz w:val="20"/>
                <w:szCs w:val="20"/>
                <w:highlight w:val="yellow"/>
                <w:shd w:val="clear" w:color="auto" w:fill="FFFF00"/>
              </w:rPr>
            </w:pPr>
          </w:p>
          <w:p w:rsidR="00D34F5A" w:rsidRDefault="00D34F5A" w:rsidP="00313DA1">
            <w:pPr>
              <w:spacing w:line="360" w:lineRule="auto"/>
              <w:rPr>
                <w:sz w:val="20"/>
                <w:szCs w:val="20"/>
                <w:highlight w:val="yellow"/>
                <w:shd w:val="clear" w:color="auto" w:fill="FFFF00"/>
              </w:rPr>
            </w:pPr>
          </w:p>
          <w:p w:rsidR="00D34F5A" w:rsidRDefault="00D34F5A" w:rsidP="00313DA1">
            <w:pPr>
              <w:spacing w:line="360" w:lineRule="auto"/>
              <w:rPr>
                <w:sz w:val="20"/>
                <w:szCs w:val="20"/>
                <w:highlight w:val="yellow"/>
                <w:shd w:val="clear" w:color="auto" w:fill="FFFF00"/>
              </w:rPr>
            </w:pPr>
          </w:p>
          <w:p w:rsidR="00D34F5A" w:rsidRDefault="00D34F5A" w:rsidP="00313DA1">
            <w:pPr>
              <w:spacing w:line="360" w:lineRule="auto"/>
              <w:rPr>
                <w:sz w:val="20"/>
                <w:szCs w:val="20"/>
                <w:highlight w:val="yellow"/>
                <w:shd w:val="clear" w:color="auto" w:fill="FFFF00"/>
              </w:rPr>
            </w:pPr>
            <w:r>
              <w:rPr>
                <w:sz w:val="20"/>
                <w:szCs w:val="20"/>
                <w:highlight w:val="yellow"/>
                <w:shd w:val="clear" w:color="auto" w:fill="FFFF00"/>
              </w:rPr>
              <w:t>27.09.16</w:t>
            </w:r>
          </w:p>
          <w:p w:rsidR="00D666DC" w:rsidRDefault="00D666DC" w:rsidP="00313DA1">
            <w:pPr>
              <w:spacing w:line="360" w:lineRule="auto"/>
              <w:rPr>
                <w:sz w:val="20"/>
                <w:szCs w:val="20"/>
                <w:highlight w:val="yellow"/>
                <w:shd w:val="clear" w:color="auto" w:fill="FFFF00"/>
              </w:rPr>
            </w:pPr>
          </w:p>
          <w:p w:rsidR="00D666DC" w:rsidRDefault="00D666DC" w:rsidP="00313DA1">
            <w:pPr>
              <w:spacing w:line="360" w:lineRule="auto"/>
              <w:rPr>
                <w:sz w:val="20"/>
                <w:szCs w:val="20"/>
                <w:highlight w:val="yellow"/>
                <w:shd w:val="clear" w:color="auto" w:fill="FFFF00"/>
              </w:rPr>
            </w:pPr>
          </w:p>
          <w:p w:rsidR="00D666DC" w:rsidRDefault="00D666DC" w:rsidP="00313DA1">
            <w:pPr>
              <w:spacing w:line="360" w:lineRule="auto"/>
              <w:rPr>
                <w:sz w:val="20"/>
                <w:szCs w:val="20"/>
                <w:highlight w:val="yellow"/>
                <w:shd w:val="clear" w:color="auto" w:fill="FFFF00"/>
              </w:rPr>
            </w:pPr>
          </w:p>
          <w:p w:rsidR="00D666DC" w:rsidRDefault="00D666DC" w:rsidP="00313DA1">
            <w:pPr>
              <w:spacing w:line="360" w:lineRule="auto"/>
              <w:rPr>
                <w:sz w:val="20"/>
                <w:szCs w:val="20"/>
                <w:highlight w:val="yellow"/>
                <w:shd w:val="clear" w:color="auto" w:fill="FFFF00"/>
              </w:rPr>
            </w:pPr>
            <w:r>
              <w:rPr>
                <w:sz w:val="20"/>
                <w:szCs w:val="20"/>
                <w:highlight w:val="yellow"/>
                <w:shd w:val="clear" w:color="auto" w:fill="FFFF00"/>
              </w:rPr>
              <w:t>30.09.16</w:t>
            </w:r>
          </w:p>
          <w:p w:rsidR="004D4380" w:rsidRDefault="004D4380" w:rsidP="00313DA1">
            <w:pPr>
              <w:spacing w:line="360" w:lineRule="auto"/>
              <w:rPr>
                <w:sz w:val="20"/>
                <w:szCs w:val="20"/>
                <w:highlight w:val="yellow"/>
                <w:shd w:val="clear" w:color="auto" w:fill="FFFF00"/>
              </w:rPr>
            </w:pPr>
          </w:p>
          <w:p w:rsidR="004D4380" w:rsidRDefault="004D4380" w:rsidP="00313DA1">
            <w:pPr>
              <w:spacing w:line="360" w:lineRule="auto"/>
              <w:rPr>
                <w:sz w:val="20"/>
                <w:szCs w:val="20"/>
                <w:highlight w:val="yellow"/>
                <w:shd w:val="clear" w:color="auto" w:fill="FFFF00"/>
              </w:rPr>
            </w:pPr>
          </w:p>
          <w:p w:rsidR="004D4380" w:rsidRDefault="004D4380" w:rsidP="00313DA1">
            <w:pPr>
              <w:spacing w:line="360" w:lineRule="auto"/>
              <w:rPr>
                <w:sz w:val="20"/>
                <w:szCs w:val="20"/>
                <w:highlight w:val="yellow"/>
                <w:shd w:val="clear" w:color="auto" w:fill="FFFF00"/>
              </w:rPr>
            </w:pPr>
          </w:p>
          <w:p w:rsidR="004D4380" w:rsidRDefault="004D4380" w:rsidP="00313DA1">
            <w:pPr>
              <w:spacing w:line="360" w:lineRule="auto"/>
              <w:rPr>
                <w:sz w:val="20"/>
                <w:szCs w:val="20"/>
                <w:highlight w:val="yellow"/>
                <w:shd w:val="clear" w:color="auto" w:fill="FFFF00"/>
              </w:rPr>
            </w:pPr>
          </w:p>
          <w:p w:rsidR="004D4380" w:rsidRDefault="004D4380" w:rsidP="00313DA1">
            <w:pPr>
              <w:spacing w:line="360" w:lineRule="auto"/>
              <w:rPr>
                <w:sz w:val="20"/>
                <w:szCs w:val="20"/>
                <w:highlight w:val="yellow"/>
                <w:shd w:val="clear" w:color="auto" w:fill="FFFF00"/>
              </w:rPr>
            </w:pPr>
          </w:p>
          <w:p w:rsidR="004D4380" w:rsidRDefault="004D4380" w:rsidP="00313DA1">
            <w:pPr>
              <w:spacing w:line="360" w:lineRule="auto"/>
              <w:rPr>
                <w:sz w:val="20"/>
                <w:szCs w:val="20"/>
                <w:highlight w:val="yellow"/>
                <w:shd w:val="clear" w:color="auto" w:fill="FFFF00"/>
              </w:rPr>
            </w:pPr>
          </w:p>
          <w:p w:rsidR="004D4380" w:rsidRDefault="004D4380" w:rsidP="00313DA1">
            <w:pPr>
              <w:spacing w:line="360" w:lineRule="auto"/>
              <w:rPr>
                <w:sz w:val="20"/>
                <w:szCs w:val="20"/>
                <w:highlight w:val="yellow"/>
                <w:shd w:val="clear" w:color="auto" w:fill="FFFF00"/>
              </w:rPr>
            </w:pPr>
          </w:p>
          <w:p w:rsidR="004D4380" w:rsidRDefault="004D4380" w:rsidP="00313DA1">
            <w:pPr>
              <w:spacing w:line="360" w:lineRule="auto"/>
              <w:rPr>
                <w:sz w:val="20"/>
                <w:szCs w:val="20"/>
                <w:highlight w:val="yellow"/>
                <w:shd w:val="clear" w:color="auto" w:fill="FFFF00"/>
              </w:rPr>
            </w:pPr>
            <w:r>
              <w:rPr>
                <w:sz w:val="20"/>
                <w:szCs w:val="20"/>
                <w:highlight w:val="yellow"/>
                <w:shd w:val="clear" w:color="auto" w:fill="FFFF00"/>
              </w:rPr>
              <w:t>01.11.16</w:t>
            </w:r>
          </w:p>
          <w:p w:rsidR="00E12475" w:rsidRDefault="00E12475" w:rsidP="00313DA1">
            <w:pPr>
              <w:spacing w:line="360" w:lineRule="auto"/>
              <w:rPr>
                <w:sz w:val="20"/>
                <w:szCs w:val="20"/>
                <w:highlight w:val="yellow"/>
                <w:shd w:val="clear" w:color="auto" w:fill="FFFF00"/>
              </w:rPr>
            </w:pPr>
          </w:p>
          <w:p w:rsidR="00E12475" w:rsidRDefault="00E12475" w:rsidP="00313DA1">
            <w:pPr>
              <w:spacing w:line="360" w:lineRule="auto"/>
              <w:rPr>
                <w:sz w:val="20"/>
                <w:szCs w:val="20"/>
                <w:highlight w:val="yellow"/>
                <w:shd w:val="clear" w:color="auto" w:fill="FFFF00"/>
              </w:rPr>
            </w:pPr>
          </w:p>
          <w:p w:rsidR="00E12475" w:rsidRDefault="00E12475" w:rsidP="00313DA1">
            <w:pPr>
              <w:spacing w:line="360" w:lineRule="auto"/>
              <w:rPr>
                <w:sz w:val="20"/>
                <w:szCs w:val="20"/>
                <w:highlight w:val="yellow"/>
                <w:shd w:val="clear" w:color="auto" w:fill="FFFF00"/>
              </w:rPr>
            </w:pPr>
          </w:p>
          <w:p w:rsidR="00E12475" w:rsidRDefault="00E12475" w:rsidP="00313DA1">
            <w:pPr>
              <w:spacing w:line="360" w:lineRule="auto"/>
              <w:rPr>
                <w:sz w:val="20"/>
                <w:szCs w:val="20"/>
                <w:highlight w:val="yellow"/>
                <w:shd w:val="clear" w:color="auto" w:fill="FFFF00"/>
              </w:rPr>
            </w:pPr>
          </w:p>
          <w:p w:rsidR="00E12475" w:rsidRDefault="00E12475" w:rsidP="00313DA1">
            <w:pPr>
              <w:spacing w:line="360" w:lineRule="auto"/>
              <w:rPr>
                <w:sz w:val="20"/>
                <w:szCs w:val="20"/>
                <w:highlight w:val="yellow"/>
                <w:shd w:val="clear" w:color="auto" w:fill="FFFF00"/>
              </w:rPr>
            </w:pPr>
          </w:p>
          <w:p w:rsidR="00E12475" w:rsidRDefault="00E12475" w:rsidP="00313DA1">
            <w:pPr>
              <w:spacing w:line="360" w:lineRule="auto"/>
              <w:rPr>
                <w:sz w:val="20"/>
                <w:szCs w:val="20"/>
                <w:highlight w:val="yellow"/>
                <w:shd w:val="clear" w:color="auto" w:fill="FFFF00"/>
              </w:rPr>
            </w:pPr>
          </w:p>
          <w:p w:rsidR="00E12475" w:rsidRDefault="00E12475" w:rsidP="00313DA1">
            <w:pPr>
              <w:spacing w:line="360" w:lineRule="auto"/>
              <w:rPr>
                <w:sz w:val="20"/>
                <w:szCs w:val="20"/>
                <w:highlight w:val="yellow"/>
                <w:shd w:val="clear" w:color="auto" w:fill="FFFF00"/>
              </w:rPr>
            </w:pPr>
          </w:p>
          <w:p w:rsidR="00FE2C0A" w:rsidRPr="00E20099" w:rsidRDefault="00FE2C0A" w:rsidP="000E4C0A">
            <w:pPr>
              <w:spacing w:line="360" w:lineRule="auto"/>
              <w:rPr>
                <w:sz w:val="20"/>
                <w:szCs w:val="20"/>
                <w:highlight w:val="yellow"/>
                <w:shd w:val="clear" w:color="auto" w:fill="FFFF00"/>
              </w:rPr>
            </w:pPr>
          </w:p>
        </w:tc>
        <w:tc>
          <w:tcPr>
            <w:tcW w:w="1276" w:type="dxa"/>
            <w:gridSpan w:val="2"/>
            <w:tcBorders>
              <w:top w:val="single" w:sz="4" w:space="0" w:color="auto"/>
              <w:left w:val="single" w:sz="4" w:space="0" w:color="000000"/>
              <w:bottom w:val="single" w:sz="4" w:space="0" w:color="000000"/>
            </w:tcBorders>
            <w:shd w:val="clear" w:color="auto" w:fill="auto"/>
          </w:tcPr>
          <w:p w:rsidR="005071B3" w:rsidRDefault="005071B3">
            <w:pPr>
              <w:snapToGrid w:val="0"/>
              <w:spacing w:line="360" w:lineRule="auto"/>
              <w:jc w:val="center"/>
              <w:rPr>
                <w:b/>
                <w:bCs/>
                <w:sz w:val="20"/>
                <w:szCs w:val="20"/>
              </w:rPr>
            </w:pPr>
          </w:p>
        </w:tc>
        <w:tc>
          <w:tcPr>
            <w:tcW w:w="1023" w:type="dxa"/>
            <w:gridSpan w:val="2"/>
            <w:tcBorders>
              <w:top w:val="single" w:sz="4" w:space="0" w:color="auto"/>
              <w:left w:val="single" w:sz="4" w:space="0" w:color="000000"/>
              <w:bottom w:val="single" w:sz="4" w:space="0" w:color="000000"/>
              <w:right w:val="single" w:sz="4" w:space="0" w:color="000000"/>
            </w:tcBorders>
            <w:shd w:val="clear" w:color="auto" w:fill="auto"/>
          </w:tcPr>
          <w:p w:rsidR="005071B3" w:rsidRDefault="005071B3">
            <w:pPr>
              <w:snapToGrid w:val="0"/>
              <w:spacing w:line="360" w:lineRule="auto"/>
              <w:jc w:val="center"/>
              <w:rPr>
                <w:b/>
                <w:bCs/>
                <w:sz w:val="20"/>
                <w:szCs w:val="20"/>
              </w:rPr>
            </w:pPr>
          </w:p>
        </w:tc>
      </w:tr>
      <w:tr w:rsidR="00204DC0" w:rsidTr="00407F98">
        <w:trPr>
          <w:gridBefore w:val="1"/>
          <w:wBefore w:w="108" w:type="dxa"/>
          <w:trHeight w:val="315"/>
        </w:trPr>
        <w:tc>
          <w:tcPr>
            <w:tcW w:w="675" w:type="dxa"/>
            <w:gridSpan w:val="2"/>
            <w:tcBorders>
              <w:top w:val="single" w:sz="4" w:space="0" w:color="000000"/>
              <w:left w:val="single" w:sz="4" w:space="0" w:color="000000"/>
              <w:bottom w:val="single" w:sz="4" w:space="0" w:color="auto"/>
            </w:tcBorders>
            <w:shd w:val="clear" w:color="auto" w:fill="auto"/>
          </w:tcPr>
          <w:p w:rsidR="00204DC0" w:rsidRDefault="002E6A9A">
            <w:pPr>
              <w:spacing w:line="360" w:lineRule="auto"/>
              <w:jc w:val="center"/>
            </w:pPr>
            <w:r>
              <w:lastRenderedPageBreak/>
              <w:t>13</w:t>
            </w:r>
          </w:p>
        </w:tc>
        <w:tc>
          <w:tcPr>
            <w:tcW w:w="2444" w:type="dxa"/>
            <w:gridSpan w:val="3"/>
            <w:tcBorders>
              <w:top w:val="single" w:sz="4" w:space="0" w:color="000000"/>
              <w:left w:val="single" w:sz="4" w:space="0" w:color="000000"/>
              <w:bottom w:val="single" w:sz="4" w:space="0" w:color="auto"/>
            </w:tcBorders>
            <w:shd w:val="clear" w:color="auto" w:fill="auto"/>
          </w:tcPr>
          <w:p w:rsidR="00204DC0" w:rsidRDefault="00B82E13">
            <w:pPr>
              <w:spacing w:line="360" w:lineRule="auto"/>
              <w:jc w:val="center"/>
              <w:rPr>
                <w:sz w:val="20"/>
                <w:szCs w:val="20"/>
                <w:shd w:val="clear" w:color="auto" w:fill="FFFF00"/>
              </w:rPr>
            </w:pPr>
            <w:r>
              <w:t>50 лет Октября, 6</w:t>
            </w:r>
          </w:p>
        </w:tc>
        <w:tc>
          <w:tcPr>
            <w:tcW w:w="1559" w:type="dxa"/>
            <w:gridSpan w:val="3"/>
            <w:tcBorders>
              <w:top w:val="single" w:sz="4" w:space="0" w:color="000000"/>
              <w:left w:val="single" w:sz="4" w:space="0" w:color="000000"/>
              <w:bottom w:val="single" w:sz="4" w:space="0" w:color="auto"/>
            </w:tcBorders>
            <w:shd w:val="clear" w:color="auto" w:fill="auto"/>
          </w:tcPr>
          <w:p w:rsidR="00587D50" w:rsidRDefault="00587D50">
            <w:pPr>
              <w:snapToGrid w:val="0"/>
              <w:spacing w:line="360" w:lineRule="auto"/>
              <w:jc w:val="both"/>
              <w:rPr>
                <w:sz w:val="20"/>
                <w:szCs w:val="20"/>
                <w:shd w:val="clear" w:color="auto" w:fill="FFFF00"/>
              </w:rPr>
            </w:pPr>
            <w:r>
              <w:rPr>
                <w:sz w:val="20"/>
                <w:szCs w:val="20"/>
                <w:shd w:val="clear" w:color="auto" w:fill="FFFF00"/>
              </w:rPr>
              <w:t>кв.10,12-ото-грев системы ХВС;</w:t>
            </w:r>
          </w:p>
          <w:p w:rsidR="004075BE" w:rsidRDefault="004075BE">
            <w:pPr>
              <w:snapToGrid w:val="0"/>
              <w:spacing w:line="360" w:lineRule="auto"/>
              <w:jc w:val="both"/>
              <w:rPr>
                <w:sz w:val="20"/>
                <w:szCs w:val="20"/>
                <w:shd w:val="clear" w:color="auto" w:fill="FFFF00"/>
              </w:rPr>
            </w:pPr>
            <w:r>
              <w:rPr>
                <w:sz w:val="20"/>
                <w:szCs w:val="20"/>
                <w:shd w:val="clear" w:color="auto" w:fill="FFFF00"/>
              </w:rPr>
              <w:t>кв.12-установ-ка квартирного прибора учёта ХВС;</w:t>
            </w:r>
          </w:p>
          <w:p w:rsidR="00000626" w:rsidRDefault="00000626">
            <w:pPr>
              <w:snapToGrid w:val="0"/>
              <w:spacing w:line="360" w:lineRule="auto"/>
              <w:jc w:val="both"/>
              <w:rPr>
                <w:sz w:val="20"/>
                <w:szCs w:val="20"/>
                <w:shd w:val="clear" w:color="auto" w:fill="FFFF00"/>
              </w:rPr>
            </w:pPr>
            <w:r>
              <w:rPr>
                <w:sz w:val="20"/>
                <w:szCs w:val="20"/>
                <w:shd w:val="clear" w:color="auto" w:fill="FFFF00"/>
              </w:rPr>
              <w:t>кв.12-утепле-ние трубопро-водов;</w:t>
            </w:r>
          </w:p>
          <w:p w:rsidR="000E4C0A" w:rsidRDefault="000E4C0A">
            <w:pPr>
              <w:snapToGrid w:val="0"/>
              <w:spacing w:line="360" w:lineRule="auto"/>
              <w:jc w:val="both"/>
              <w:rPr>
                <w:sz w:val="20"/>
                <w:szCs w:val="20"/>
                <w:shd w:val="clear" w:color="auto" w:fill="FFFF00"/>
              </w:rPr>
            </w:pPr>
            <w:r>
              <w:rPr>
                <w:sz w:val="20"/>
                <w:szCs w:val="20"/>
                <w:shd w:val="clear" w:color="auto" w:fill="FFFF00"/>
              </w:rPr>
              <w:t>кв.1-обследо-вание и ремонт канализационного стояка;</w:t>
            </w:r>
          </w:p>
          <w:p w:rsidR="004E7CC9" w:rsidRDefault="004E7CC9">
            <w:pPr>
              <w:snapToGrid w:val="0"/>
              <w:spacing w:line="360" w:lineRule="auto"/>
              <w:jc w:val="both"/>
              <w:rPr>
                <w:sz w:val="20"/>
                <w:szCs w:val="20"/>
                <w:shd w:val="clear" w:color="auto" w:fill="FFFF00"/>
              </w:rPr>
            </w:pPr>
            <w:r>
              <w:rPr>
                <w:sz w:val="20"/>
                <w:szCs w:val="20"/>
                <w:shd w:val="clear" w:color="auto" w:fill="FFFF00"/>
              </w:rPr>
              <w:t>кв.12-обследо-вание чердач-ного помеще-ния;</w:t>
            </w:r>
          </w:p>
        </w:tc>
        <w:tc>
          <w:tcPr>
            <w:tcW w:w="959" w:type="dxa"/>
            <w:gridSpan w:val="2"/>
            <w:tcBorders>
              <w:top w:val="single" w:sz="4" w:space="0" w:color="000000"/>
              <w:left w:val="single" w:sz="4" w:space="0" w:color="000000"/>
              <w:bottom w:val="single" w:sz="4" w:space="0" w:color="auto"/>
            </w:tcBorders>
            <w:shd w:val="clear" w:color="auto" w:fill="auto"/>
          </w:tcPr>
          <w:p w:rsidR="00587D50" w:rsidRDefault="00587D50" w:rsidP="00234FD7">
            <w:pPr>
              <w:snapToGrid w:val="0"/>
              <w:spacing w:line="360" w:lineRule="auto"/>
              <w:rPr>
                <w:sz w:val="20"/>
                <w:szCs w:val="20"/>
                <w:shd w:val="clear" w:color="auto" w:fill="FFFF00"/>
              </w:rPr>
            </w:pPr>
            <w:r>
              <w:rPr>
                <w:sz w:val="20"/>
                <w:szCs w:val="20"/>
                <w:shd w:val="clear" w:color="auto" w:fill="FFFF00"/>
              </w:rPr>
              <w:t>16.01.16</w:t>
            </w:r>
          </w:p>
          <w:p w:rsidR="004075BE" w:rsidRDefault="004075BE" w:rsidP="00234FD7">
            <w:pPr>
              <w:snapToGrid w:val="0"/>
              <w:spacing w:line="360" w:lineRule="auto"/>
              <w:rPr>
                <w:sz w:val="20"/>
                <w:szCs w:val="20"/>
                <w:shd w:val="clear" w:color="auto" w:fill="FFFF00"/>
              </w:rPr>
            </w:pPr>
          </w:p>
          <w:p w:rsidR="004075BE" w:rsidRDefault="004075BE" w:rsidP="00234FD7">
            <w:pPr>
              <w:snapToGrid w:val="0"/>
              <w:spacing w:line="360" w:lineRule="auto"/>
              <w:rPr>
                <w:sz w:val="20"/>
                <w:szCs w:val="20"/>
                <w:shd w:val="clear" w:color="auto" w:fill="FFFF00"/>
              </w:rPr>
            </w:pPr>
          </w:p>
          <w:p w:rsidR="004075BE" w:rsidRDefault="004075BE" w:rsidP="00234FD7">
            <w:pPr>
              <w:snapToGrid w:val="0"/>
              <w:spacing w:line="360" w:lineRule="auto"/>
              <w:rPr>
                <w:sz w:val="20"/>
                <w:szCs w:val="20"/>
                <w:shd w:val="clear" w:color="auto" w:fill="FFFF00"/>
              </w:rPr>
            </w:pPr>
            <w:r>
              <w:rPr>
                <w:sz w:val="20"/>
                <w:szCs w:val="20"/>
                <w:shd w:val="clear" w:color="auto" w:fill="FFFF00"/>
              </w:rPr>
              <w:t>04.02.16</w:t>
            </w:r>
          </w:p>
          <w:p w:rsidR="00000626" w:rsidRDefault="00000626" w:rsidP="00234FD7">
            <w:pPr>
              <w:snapToGrid w:val="0"/>
              <w:spacing w:line="360" w:lineRule="auto"/>
              <w:rPr>
                <w:sz w:val="20"/>
                <w:szCs w:val="20"/>
                <w:shd w:val="clear" w:color="auto" w:fill="FFFF00"/>
              </w:rPr>
            </w:pPr>
          </w:p>
          <w:p w:rsidR="00000626" w:rsidRDefault="00000626" w:rsidP="00234FD7">
            <w:pPr>
              <w:snapToGrid w:val="0"/>
              <w:spacing w:line="360" w:lineRule="auto"/>
              <w:rPr>
                <w:sz w:val="20"/>
                <w:szCs w:val="20"/>
                <w:shd w:val="clear" w:color="auto" w:fill="FFFF00"/>
              </w:rPr>
            </w:pPr>
          </w:p>
          <w:p w:rsidR="00000626" w:rsidRDefault="00000626" w:rsidP="00234FD7">
            <w:pPr>
              <w:snapToGrid w:val="0"/>
              <w:spacing w:line="360" w:lineRule="auto"/>
              <w:rPr>
                <w:sz w:val="20"/>
                <w:szCs w:val="20"/>
                <w:shd w:val="clear" w:color="auto" w:fill="FFFF00"/>
              </w:rPr>
            </w:pPr>
          </w:p>
          <w:p w:rsidR="00000626" w:rsidRDefault="00000626" w:rsidP="00234FD7">
            <w:pPr>
              <w:snapToGrid w:val="0"/>
              <w:spacing w:line="360" w:lineRule="auto"/>
              <w:rPr>
                <w:sz w:val="20"/>
                <w:szCs w:val="20"/>
                <w:shd w:val="clear" w:color="auto" w:fill="FFFF00"/>
              </w:rPr>
            </w:pPr>
            <w:r>
              <w:rPr>
                <w:sz w:val="20"/>
                <w:szCs w:val="20"/>
                <w:shd w:val="clear" w:color="auto" w:fill="FFFF00"/>
              </w:rPr>
              <w:t>14.10.16</w:t>
            </w:r>
          </w:p>
          <w:p w:rsidR="000E4C0A" w:rsidRDefault="000E4C0A" w:rsidP="00234FD7">
            <w:pPr>
              <w:snapToGrid w:val="0"/>
              <w:spacing w:line="360" w:lineRule="auto"/>
              <w:rPr>
                <w:sz w:val="20"/>
                <w:szCs w:val="20"/>
                <w:shd w:val="clear" w:color="auto" w:fill="FFFF00"/>
              </w:rPr>
            </w:pPr>
          </w:p>
          <w:p w:rsidR="000E4C0A" w:rsidRDefault="000E4C0A" w:rsidP="00234FD7">
            <w:pPr>
              <w:snapToGrid w:val="0"/>
              <w:spacing w:line="360" w:lineRule="auto"/>
              <w:rPr>
                <w:sz w:val="20"/>
                <w:szCs w:val="20"/>
                <w:shd w:val="clear" w:color="auto" w:fill="FFFF00"/>
              </w:rPr>
            </w:pPr>
          </w:p>
          <w:p w:rsidR="000E4C0A" w:rsidRDefault="000E4C0A" w:rsidP="00234FD7">
            <w:pPr>
              <w:snapToGrid w:val="0"/>
              <w:spacing w:line="360" w:lineRule="auto"/>
              <w:rPr>
                <w:sz w:val="20"/>
                <w:szCs w:val="20"/>
                <w:shd w:val="clear" w:color="auto" w:fill="FFFF00"/>
              </w:rPr>
            </w:pPr>
            <w:r>
              <w:rPr>
                <w:sz w:val="20"/>
                <w:szCs w:val="20"/>
                <w:shd w:val="clear" w:color="auto" w:fill="FFFF00"/>
              </w:rPr>
              <w:t>19.10.16</w:t>
            </w:r>
          </w:p>
          <w:p w:rsidR="000E4C0A" w:rsidRDefault="000E4C0A" w:rsidP="00234FD7">
            <w:pPr>
              <w:snapToGrid w:val="0"/>
              <w:spacing w:line="360" w:lineRule="auto"/>
              <w:rPr>
                <w:sz w:val="20"/>
                <w:szCs w:val="20"/>
                <w:shd w:val="clear" w:color="auto" w:fill="FFFF00"/>
              </w:rPr>
            </w:pPr>
          </w:p>
          <w:p w:rsidR="004E7CC9" w:rsidRDefault="004E7CC9" w:rsidP="00234FD7">
            <w:pPr>
              <w:snapToGrid w:val="0"/>
              <w:spacing w:line="360" w:lineRule="auto"/>
              <w:rPr>
                <w:sz w:val="20"/>
                <w:szCs w:val="20"/>
                <w:shd w:val="clear" w:color="auto" w:fill="FFFF00"/>
              </w:rPr>
            </w:pPr>
          </w:p>
          <w:p w:rsidR="004E7CC9" w:rsidRDefault="004E7CC9" w:rsidP="00234FD7">
            <w:pPr>
              <w:snapToGrid w:val="0"/>
              <w:spacing w:line="360" w:lineRule="auto"/>
              <w:rPr>
                <w:sz w:val="20"/>
                <w:szCs w:val="20"/>
                <w:shd w:val="clear" w:color="auto" w:fill="FFFF00"/>
              </w:rPr>
            </w:pPr>
          </w:p>
          <w:p w:rsidR="004E7CC9" w:rsidRDefault="004E7CC9" w:rsidP="00234FD7">
            <w:pPr>
              <w:snapToGrid w:val="0"/>
              <w:spacing w:line="360" w:lineRule="auto"/>
              <w:rPr>
                <w:sz w:val="20"/>
                <w:szCs w:val="20"/>
                <w:shd w:val="clear" w:color="auto" w:fill="FFFF00"/>
              </w:rPr>
            </w:pPr>
            <w:r>
              <w:rPr>
                <w:sz w:val="20"/>
                <w:szCs w:val="20"/>
                <w:shd w:val="clear" w:color="auto" w:fill="FFFF00"/>
              </w:rPr>
              <w:t>23.11.16</w:t>
            </w:r>
          </w:p>
        </w:tc>
        <w:tc>
          <w:tcPr>
            <w:tcW w:w="1491" w:type="dxa"/>
            <w:gridSpan w:val="2"/>
            <w:tcBorders>
              <w:top w:val="single" w:sz="4" w:space="0" w:color="000000"/>
              <w:left w:val="single" w:sz="4" w:space="0" w:color="000000"/>
              <w:bottom w:val="single" w:sz="4" w:space="0" w:color="auto"/>
            </w:tcBorders>
            <w:shd w:val="clear" w:color="auto" w:fill="auto"/>
          </w:tcPr>
          <w:p w:rsidR="009E23D0" w:rsidRDefault="009E23D0" w:rsidP="009E23D0">
            <w:pPr>
              <w:spacing w:line="360" w:lineRule="auto"/>
              <w:jc w:val="both"/>
              <w:rPr>
                <w:sz w:val="20"/>
                <w:szCs w:val="20"/>
                <w:shd w:val="clear" w:color="auto" w:fill="FFFF00"/>
              </w:rPr>
            </w:pPr>
            <w:r>
              <w:rPr>
                <w:sz w:val="20"/>
                <w:szCs w:val="20"/>
                <w:shd w:val="clear" w:color="auto" w:fill="FFFF00"/>
              </w:rPr>
              <w:t>кв.2,5,12-под-метание  лест-ничных кле-ток и маршей, протирка по-ручней, подо-конников;</w:t>
            </w:r>
          </w:p>
          <w:p w:rsidR="00864337" w:rsidRDefault="009E23D0" w:rsidP="007140F4">
            <w:pPr>
              <w:spacing w:line="360" w:lineRule="auto"/>
              <w:jc w:val="both"/>
              <w:rPr>
                <w:sz w:val="20"/>
                <w:szCs w:val="20"/>
                <w:shd w:val="clear" w:color="auto" w:fill="FFFF00"/>
              </w:rPr>
            </w:pPr>
            <w:r>
              <w:rPr>
                <w:sz w:val="20"/>
                <w:szCs w:val="20"/>
                <w:shd w:val="clear" w:color="auto" w:fill="FFFF00"/>
              </w:rPr>
              <w:t>уборка  придо-мовой терри-тории;</w:t>
            </w:r>
          </w:p>
          <w:p w:rsidR="00C33382" w:rsidRDefault="00C33382" w:rsidP="007140F4">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на придомо-вой террито-рии;</w:t>
            </w:r>
          </w:p>
          <w:p w:rsidR="001904AC" w:rsidRDefault="001904AC" w:rsidP="001904AC">
            <w:pPr>
              <w:spacing w:line="360" w:lineRule="auto"/>
              <w:jc w:val="both"/>
              <w:rPr>
                <w:sz w:val="20"/>
                <w:szCs w:val="20"/>
                <w:shd w:val="clear" w:color="auto" w:fill="FFFF00"/>
              </w:rPr>
            </w:pPr>
            <w:r>
              <w:rPr>
                <w:sz w:val="20"/>
                <w:szCs w:val="20"/>
                <w:shd w:val="clear" w:color="auto" w:fill="FFFF00"/>
              </w:rPr>
              <w:t>кв.2-уборка  мусора и по-сыпка песком придомовой территории;</w:t>
            </w:r>
          </w:p>
          <w:p w:rsidR="001904AC" w:rsidRDefault="001904AC" w:rsidP="001904AC">
            <w:pPr>
              <w:spacing w:line="360" w:lineRule="auto"/>
              <w:jc w:val="both"/>
              <w:rPr>
                <w:sz w:val="20"/>
                <w:szCs w:val="20"/>
                <w:shd w:val="clear" w:color="auto" w:fill="FFFF00"/>
              </w:rPr>
            </w:pPr>
            <w:r>
              <w:rPr>
                <w:sz w:val="20"/>
                <w:szCs w:val="20"/>
                <w:shd w:val="clear" w:color="auto" w:fill="FFFF00"/>
              </w:rPr>
              <w:t>кв.2,7,12-под-метание  лест-ничных кле-ток и маршей, протирка по-</w:t>
            </w:r>
            <w:r>
              <w:rPr>
                <w:sz w:val="20"/>
                <w:szCs w:val="20"/>
                <w:shd w:val="clear" w:color="auto" w:fill="FFFF00"/>
              </w:rPr>
              <w:lastRenderedPageBreak/>
              <w:t>ручней, подо-конников;</w:t>
            </w:r>
          </w:p>
          <w:p w:rsidR="00060038" w:rsidRDefault="00060038" w:rsidP="00060038">
            <w:pPr>
              <w:spacing w:line="360" w:lineRule="auto"/>
              <w:jc w:val="both"/>
              <w:rPr>
                <w:sz w:val="20"/>
                <w:szCs w:val="20"/>
                <w:shd w:val="clear" w:color="auto" w:fill="FFFF00"/>
              </w:rPr>
            </w:pPr>
            <w:r>
              <w:rPr>
                <w:sz w:val="20"/>
                <w:szCs w:val="20"/>
                <w:shd w:val="clear" w:color="auto" w:fill="FFFF00"/>
              </w:rPr>
              <w:t>кв.2,7,12-под-метание  лест-ничных кле-ток и маршей, протирка по-ручней, подо-конников;</w:t>
            </w:r>
          </w:p>
          <w:p w:rsidR="00A455A2" w:rsidRDefault="00A455A2" w:rsidP="00A455A2">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подо-конников;</w:t>
            </w:r>
          </w:p>
          <w:p w:rsidR="00DF4538" w:rsidRDefault="00DF4538" w:rsidP="00DF4538">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подо-конников; чистка снега с придомовой территории;</w:t>
            </w:r>
          </w:p>
          <w:p w:rsidR="0077033A" w:rsidRDefault="0077033A" w:rsidP="0077033A">
            <w:pPr>
              <w:spacing w:line="360" w:lineRule="auto"/>
              <w:jc w:val="both"/>
              <w:rPr>
                <w:sz w:val="20"/>
                <w:szCs w:val="20"/>
                <w:shd w:val="clear" w:color="auto" w:fill="FFFF00"/>
              </w:rPr>
            </w:pPr>
            <w:r>
              <w:rPr>
                <w:sz w:val="20"/>
                <w:szCs w:val="20"/>
                <w:shd w:val="clear" w:color="auto" w:fill="FFFF00"/>
              </w:rPr>
              <w:t xml:space="preserve">кв.12-уборка  </w:t>
            </w:r>
            <w:r>
              <w:rPr>
                <w:sz w:val="20"/>
                <w:szCs w:val="20"/>
                <w:shd w:val="clear" w:color="auto" w:fill="FFFF00"/>
              </w:rPr>
              <w:lastRenderedPageBreak/>
              <w:t>придомовой территории; уборка мусора с урн; очистка выходов из подъездов от снега и нале-ди;</w:t>
            </w:r>
          </w:p>
          <w:p w:rsidR="001904AC" w:rsidRDefault="005F7A58" w:rsidP="00A455A2">
            <w:pPr>
              <w:spacing w:line="360" w:lineRule="auto"/>
              <w:jc w:val="both"/>
              <w:rPr>
                <w:sz w:val="20"/>
                <w:szCs w:val="20"/>
                <w:shd w:val="clear" w:color="auto" w:fill="FFFF00"/>
              </w:rPr>
            </w:pPr>
            <w:r>
              <w:rPr>
                <w:sz w:val="20"/>
                <w:szCs w:val="20"/>
                <w:shd w:val="clear" w:color="auto" w:fill="FFFF00"/>
              </w:rPr>
              <w:t>кв.2-посыпка придомовой территории песком;</w:t>
            </w:r>
          </w:p>
          <w:p w:rsidR="00767A0E" w:rsidRDefault="00767A0E" w:rsidP="00767A0E">
            <w:pPr>
              <w:spacing w:line="360" w:lineRule="auto"/>
              <w:jc w:val="both"/>
              <w:rPr>
                <w:sz w:val="20"/>
                <w:szCs w:val="20"/>
                <w:shd w:val="clear" w:color="auto" w:fill="FFFF00"/>
              </w:rPr>
            </w:pPr>
            <w:r>
              <w:rPr>
                <w:sz w:val="20"/>
                <w:szCs w:val="20"/>
                <w:shd w:val="clear" w:color="auto" w:fill="FFFF00"/>
              </w:rPr>
              <w:t>кв.2,5,11-под-метание  лест-ничных кле-ток и маршей, протирка по-ручней, подо-конников; уборка и по-сыпка придо-мовой терри-тории песком;</w:t>
            </w:r>
          </w:p>
          <w:p w:rsidR="00767A0E" w:rsidRDefault="003F4BFE" w:rsidP="00767A0E">
            <w:pPr>
              <w:spacing w:line="360" w:lineRule="auto"/>
              <w:jc w:val="both"/>
              <w:rPr>
                <w:sz w:val="20"/>
                <w:szCs w:val="20"/>
                <w:shd w:val="clear" w:color="auto" w:fill="FFFF00"/>
              </w:rPr>
            </w:pPr>
            <w:r>
              <w:rPr>
                <w:sz w:val="20"/>
                <w:szCs w:val="20"/>
                <w:shd w:val="clear" w:color="auto" w:fill="FFFF00"/>
              </w:rPr>
              <w:t>кв.12-чистка снега на при-домовой тер-ритории;</w:t>
            </w:r>
          </w:p>
          <w:p w:rsidR="00317E64" w:rsidRDefault="00317E64" w:rsidP="00317E64">
            <w:pPr>
              <w:spacing w:line="360" w:lineRule="auto"/>
              <w:jc w:val="both"/>
              <w:rPr>
                <w:sz w:val="20"/>
                <w:szCs w:val="20"/>
                <w:shd w:val="clear" w:color="auto" w:fill="FFFF00"/>
              </w:rPr>
            </w:pPr>
            <w:r>
              <w:rPr>
                <w:sz w:val="20"/>
                <w:szCs w:val="20"/>
                <w:shd w:val="clear" w:color="auto" w:fill="FFFF00"/>
              </w:rPr>
              <w:lastRenderedPageBreak/>
              <w:t>кв.5-уборка и чистка  придо-мовой терри-тории; уборка мусора с урн;</w:t>
            </w:r>
          </w:p>
          <w:p w:rsidR="00E87E01" w:rsidRDefault="00E87E01" w:rsidP="00E87E01">
            <w:pPr>
              <w:spacing w:line="360" w:lineRule="auto"/>
              <w:jc w:val="both"/>
              <w:rPr>
                <w:sz w:val="20"/>
                <w:szCs w:val="20"/>
                <w:shd w:val="clear" w:color="auto" w:fill="FFFF00"/>
              </w:rPr>
            </w:pPr>
            <w:r>
              <w:rPr>
                <w:sz w:val="20"/>
                <w:szCs w:val="20"/>
                <w:shd w:val="clear" w:color="auto" w:fill="FFFF00"/>
              </w:rPr>
              <w:t>кв.5-уборка и посыпка  при-домовой тер-ритории; уборка мусора с урн;</w:t>
            </w:r>
          </w:p>
          <w:p w:rsidR="00E87E01" w:rsidRDefault="00E87E01" w:rsidP="00E87E01">
            <w:pPr>
              <w:spacing w:line="360" w:lineRule="auto"/>
              <w:jc w:val="both"/>
              <w:rPr>
                <w:sz w:val="20"/>
                <w:szCs w:val="20"/>
                <w:shd w:val="clear" w:color="auto" w:fill="FFFF00"/>
              </w:rPr>
            </w:pPr>
            <w:r>
              <w:rPr>
                <w:sz w:val="20"/>
                <w:szCs w:val="20"/>
                <w:shd w:val="clear" w:color="auto" w:fill="FFFF00"/>
              </w:rPr>
              <w:t>кв.5-уборка и посыпка  при-домовой тер-ритории; уборка мусора с урн;</w:t>
            </w:r>
          </w:p>
          <w:p w:rsidR="00E87E01" w:rsidRDefault="00E87E01" w:rsidP="00E87E01">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по-ручней, подо-конников; уборка и по-сыпка придо-мовой терри-</w:t>
            </w:r>
            <w:r>
              <w:rPr>
                <w:sz w:val="20"/>
                <w:szCs w:val="20"/>
                <w:shd w:val="clear" w:color="auto" w:fill="FFFF00"/>
              </w:rPr>
              <w:lastRenderedPageBreak/>
              <w:t>тории песком;</w:t>
            </w:r>
          </w:p>
          <w:p w:rsidR="00317E64" w:rsidRDefault="004736EC" w:rsidP="00767A0E">
            <w:pPr>
              <w:spacing w:line="360" w:lineRule="auto"/>
              <w:jc w:val="both"/>
              <w:rPr>
                <w:sz w:val="20"/>
                <w:szCs w:val="20"/>
                <w:shd w:val="clear" w:color="auto" w:fill="FFFF00"/>
              </w:rPr>
            </w:pPr>
            <w:r>
              <w:rPr>
                <w:sz w:val="20"/>
                <w:szCs w:val="20"/>
                <w:shd w:val="clear" w:color="auto" w:fill="FFFF00"/>
              </w:rPr>
              <w:t>кв.5-уборка и посыпка  при-домовой тер-ритории пес-ком;</w:t>
            </w:r>
          </w:p>
          <w:p w:rsidR="00786A49" w:rsidRDefault="00786A49" w:rsidP="00786A49">
            <w:pPr>
              <w:spacing w:line="360" w:lineRule="auto"/>
              <w:jc w:val="both"/>
              <w:rPr>
                <w:sz w:val="20"/>
                <w:szCs w:val="20"/>
                <w:shd w:val="clear" w:color="auto" w:fill="FFFF00"/>
              </w:rPr>
            </w:pPr>
            <w:r>
              <w:rPr>
                <w:sz w:val="20"/>
                <w:szCs w:val="20"/>
                <w:shd w:val="clear" w:color="auto" w:fill="FFFF00"/>
              </w:rPr>
              <w:t>кв.31-уборка и чистка придо-мовой терри-тории  от сне-га;</w:t>
            </w:r>
          </w:p>
          <w:p w:rsidR="009F6598" w:rsidRDefault="009F6598" w:rsidP="009F6598">
            <w:pPr>
              <w:spacing w:line="360" w:lineRule="auto"/>
              <w:jc w:val="both"/>
              <w:rPr>
                <w:sz w:val="20"/>
                <w:szCs w:val="20"/>
                <w:shd w:val="clear" w:color="auto" w:fill="FFFF00"/>
              </w:rPr>
            </w:pPr>
            <w:r>
              <w:rPr>
                <w:sz w:val="20"/>
                <w:szCs w:val="20"/>
                <w:shd w:val="clear" w:color="auto" w:fill="FFFF00"/>
              </w:rPr>
              <w:t>кв.5-уборка и посыпка пес-ком придомо-вой террито-рии;</w:t>
            </w:r>
          </w:p>
          <w:p w:rsidR="00786A49" w:rsidRDefault="009D3EA8" w:rsidP="00767A0E">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w:t>
            </w:r>
          </w:p>
          <w:p w:rsidR="001F6F16" w:rsidRDefault="001F6F16" w:rsidP="001F6F16">
            <w:pPr>
              <w:spacing w:line="360" w:lineRule="auto"/>
              <w:jc w:val="both"/>
              <w:rPr>
                <w:sz w:val="20"/>
                <w:szCs w:val="20"/>
                <w:shd w:val="clear" w:color="auto" w:fill="FFFF00"/>
              </w:rPr>
            </w:pPr>
            <w:r>
              <w:rPr>
                <w:sz w:val="20"/>
                <w:szCs w:val="20"/>
                <w:shd w:val="clear" w:color="auto" w:fill="FFFF00"/>
              </w:rPr>
              <w:t>кв.10-уборка и чистка придо-мовой терри-тории от сне-</w:t>
            </w:r>
            <w:r>
              <w:rPr>
                <w:sz w:val="20"/>
                <w:szCs w:val="20"/>
                <w:shd w:val="clear" w:color="auto" w:fill="FFFF00"/>
              </w:rPr>
              <w:lastRenderedPageBreak/>
              <w:t>га;</w:t>
            </w:r>
          </w:p>
          <w:p w:rsidR="00E5398F" w:rsidRDefault="00E5398F" w:rsidP="00E5398F">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подо-конников; чистка придо-мовой терри-тории  от сне-га;</w:t>
            </w:r>
          </w:p>
          <w:p w:rsidR="001F6F16" w:rsidRDefault="00341D21" w:rsidP="00767A0E">
            <w:pPr>
              <w:spacing w:line="360" w:lineRule="auto"/>
              <w:jc w:val="both"/>
              <w:rPr>
                <w:sz w:val="20"/>
                <w:szCs w:val="20"/>
                <w:shd w:val="clear" w:color="auto" w:fill="FFFF00"/>
              </w:rPr>
            </w:pPr>
            <w:r>
              <w:rPr>
                <w:sz w:val="20"/>
                <w:szCs w:val="20"/>
                <w:shd w:val="clear" w:color="auto" w:fill="FFFF00"/>
              </w:rPr>
              <w:t>кв.12-чистка козырьков, кровли и вы-ходов из подъ-ездов от сосу-лек и наледи;</w:t>
            </w:r>
          </w:p>
          <w:p w:rsidR="005119FC" w:rsidRDefault="005119FC" w:rsidP="005119FC">
            <w:pPr>
              <w:spacing w:line="360" w:lineRule="auto"/>
              <w:jc w:val="both"/>
              <w:rPr>
                <w:sz w:val="20"/>
                <w:szCs w:val="20"/>
                <w:shd w:val="clear" w:color="auto" w:fill="FFFF00"/>
              </w:rPr>
            </w:pPr>
            <w:r>
              <w:rPr>
                <w:sz w:val="20"/>
                <w:szCs w:val="20"/>
                <w:shd w:val="clear" w:color="auto" w:fill="FFFF00"/>
              </w:rPr>
              <w:t>кв.7-уборка и чистка придо-мовой терри-тории от сне-га;</w:t>
            </w:r>
          </w:p>
          <w:p w:rsidR="005119FC" w:rsidRDefault="002E6B13" w:rsidP="00767A0E">
            <w:pPr>
              <w:spacing w:line="360" w:lineRule="auto"/>
              <w:jc w:val="both"/>
              <w:rPr>
                <w:sz w:val="20"/>
                <w:szCs w:val="20"/>
                <w:shd w:val="clear" w:color="auto" w:fill="FFFF00"/>
              </w:rPr>
            </w:pPr>
            <w:r>
              <w:rPr>
                <w:sz w:val="20"/>
                <w:szCs w:val="20"/>
                <w:shd w:val="clear" w:color="auto" w:fill="FFFF00"/>
              </w:rPr>
              <w:t xml:space="preserve">кв.2,5,12-под-метание  лест-ничных кле-ток и маршей, </w:t>
            </w:r>
            <w:r>
              <w:rPr>
                <w:sz w:val="20"/>
                <w:szCs w:val="20"/>
                <w:shd w:val="clear" w:color="auto" w:fill="FFFF00"/>
              </w:rPr>
              <w:lastRenderedPageBreak/>
              <w:t>протирка по-ручней, подо-конников;</w:t>
            </w:r>
          </w:p>
          <w:p w:rsidR="007621C1" w:rsidRDefault="00F76F79" w:rsidP="007621C1">
            <w:pPr>
              <w:spacing w:line="360" w:lineRule="auto"/>
              <w:jc w:val="both"/>
              <w:rPr>
                <w:sz w:val="20"/>
                <w:szCs w:val="20"/>
                <w:shd w:val="clear" w:color="auto" w:fill="FFFF00"/>
              </w:rPr>
            </w:pPr>
            <w:r>
              <w:rPr>
                <w:sz w:val="20"/>
                <w:szCs w:val="20"/>
                <w:shd w:val="clear" w:color="auto" w:fill="FFFF00"/>
              </w:rPr>
              <w:t>кв.2,7,10-под-метание  лест-ничных кле-ток и маршей, протирка по-ручней, подо-конников;</w:t>
            </w:r>
            <w:r w:rsidR="007621C1">
              <w:rPr>
                <w:sz w:val="20"/>
                <w:szCs w:val="20"/>
                <w:shd w:val="clear" w:color="auto" w:fill="FFFF00"/>
              </w:rPr>
              <w:br/>
              <w:t xml:space="preserve">кв.12-уборка и чистка снега и наледи с   при-домовой тер-ритории; уборка мусора с урн; </w:t>
            </w:r>
          </w:p>
          <w:p w:rsidR="00F76F79" w:rsidRDefault="00555FB3" w:rsidP="00F76F79">
            <w:pPr>
              <w:spacing w:line="360" w:lineRule="auto"/>
              <w:jc w:val="both"/>
              <w:rPr>
                <w:sz w:val="20"/>
                <w:szCs w:val="20"/>
                <w:shd w:val="clear" w:color="auto" w:fill="FFFF00"/>
              </w:rPr>
            </w:pPr>
            <w:r>
              <w:rPr>
                <w:sz w:val="20"/>
                <w:szCs w:val="20"/>
                <w:shd w:val="clear" w:color="auto" w:fill="FFFF00"/>
              </w:rPr>
              <w:t>кв.12-уборка и посыпка  при-домовой тер-ритории пес-ком; уборка мусора с урн;</w:t>
            </w:r>
          </w:p>
          <w:p w:rsidR="009B36A0" w:rsidRDefault="008E1073" w:rsidP="009B36A0">
            <w:pPr>
              <w:spacing w:line="360" w:lineRule="auto"/>
              <w:jc w:val="both"/>
              <w:rPr>
                <w:sz w:val="20"/>
                <w:szCs w:val="20"/>
                <w:shd w:val="clear" w:color="auto" w:fill="FFFF00"/>
              </w:rPr>
            </w:pPr>
            <w:r>
              <w:rPr>
                <w:sz w:val="20"/>
                <w:szCs w:val="20"/>
                <w:shd w:val="clear" w:color="auto" w:fill="FFFF00"/>
              </w:rPr>
              <w:t xml:space="preserve">кв.2,5,10-под-метание  лест-ничных кле-ток и маршей, </w:t>
            </w:r>
            <w:r>
              <w:rPr>
                <w:sz w:val="20"/>
                <w:szCs w:val="20"/>
                <w:shd w:val="clear" w:color="auto" w:fill="FFFF00"/>
              </w:rPr>
              <w:lastRenderedPageBreak/>
              <w:t>протирка по-ручней, подо-конников;</w:t>
            </w:r>
            <w:r>
              <w:rPr>
                <w:sz w:val="20"/>
                <w:szCs w:val="20"/>
                <w:shd w:val="clear" w:color="auto" w:fill="FFFF00"/>
              </w:rPr>
              <w:br/>
            </w:r>
            <w:r w:rsidR="009B36A0">
              <w:rPr>
                <w:sz w:val="20"/>
                <w:szCs w:val="20"/>
                <w:shd w:val="clear" w:color="auto" w:fill="FFFF00"/>
              </w:rPr>
              <w:t>кв.5-уборка и посыпка  при-домовой тер-ритории пес-ком; уборка мусора с урн;</w:t>
            </w:r>
          </w:p>
          <w:p w:rsidR="004C2A99" w:rsidRDefault="00B6526D" w:rsidP="004C2A99">
            <w:pPr>
              <w:spacing w:line="360" w:lineRule="auto"/>
              <w:jc w:val="both"/>
              <w:rPr>
                <w:sz w:val="20"/>
                <w:szCs w:val="20"/>
                <w:shd w:val="clear" w:color="auto" w:fill="FFFF00"/>
              </w:rPr>
            </w:pPr>
            <w:r>
              <w:rPr>
                <w:sz w:val="20"/>
                <w:szCs w:val="20"/>
                <w:shd w:val="clear" w:color="auto" w:fill="FFFF00"/>
              </w:rPr>
              <w:t>кв.2,5,6-под-метание  лест-ничных кле-ток и маршей, протирка по-ручней, подо-конников;</w:t>
            </w:r>
            <w:r>
              <w:rPr>
                <w:sz w:val="20"/>
                <w:szCs w:val="20"/>
                <w:shd w:val="clear" w:color="auto" w:fill="FFFF00"/>
              </w:rPr>
              <w:br/>
            </w:r>
            <w:r w:rsidR="004C2A99">
              <w:rPr>
                <w:sz w:val="20"/>
                <w:szCs w:val="20"/>
                <w:shd w:val="clear" w:color="auto" w:fill="FFFF00"/>
              </w:rPr>
              <w:t>кв.5-уборка и посыпка  при-домовой тер-ритории пес-ком; уборка мусора с урн;</w:t>
            </w:r>
          </w:p>
          <w:p w:rsidR="00555FB3" w:rsidRDefault="002A2294" w:rsidP="00F76F79">
            <w:pPr>
              <w:spacing w:line="360" w:lineRule="auto"/>
              <w:jc w:val="both"/>
              <w:rPr>
                <w:sz w:val="20"/>
                <w:szCs w:val="20"/>
                <w:shd w:val="clear" w:color="auto" w:fill="FFFF00"/>
              </w:rPr>
            </w:pPr>
            <w:r>
              <w:rPr>
                <w:sz w:val="20"/>
                <w:szCs w:val="20"/>
                <w:shd w:val="clear" w:color="auto" w:fill="FFFF00"/>
              </w:rPr>
              <w:t>кв.4,7,11-под-метание  лест-ничных кле-ток и маршей, протирка по-</w:t>
            </w:r>
            <w:r>
              <w:rPr>
                <w:sz w:val="20"/>
                <w:szCs w:val="20"/>
                <w:shd w:val="clear" w:color="auto" w:fill="FFFF00"/>
              </w:rPr>
              <w:lastRenderedPageBreak/>
              <w:t>ручней, подо-конников;</w:t>
            </w:r>
            <w:r>
              <w:rPr>
                <w:sz w:val="20"/>
                <w:szCs w:val="20"/>
                <w:shd w:val="clear" w:color="auto" w:fill="FFFF00"/>
              </w:rPr>
              <w:br/>
            </w:r>
            <w:r w:rsidR="004D3A53">
              <w:rPr>
                <w:sz w:val="20"/>
                <w:szCs w:val="20"/>
                <w:shd w:val="clear" w:color="auto" w:fill="FFFF00"/>
              </w:rPr>
              <w:t>кв.2,5,12-под-метание  лест-ничных кле-ток и маршей, протирка по-ручней, подо-конников;</w:t>
            </w:r>
          </w:p>
          <w:p w:rsidR="000A6764" w:rsidRDefault="000A6764" w:rsidP="000A6764">
            <w:pPr>
              <w:spacing w:line="360" w:lineRule="auto"/>
              <w:jc w:val="both"/>
              <w:rPr>
                <w:sz w:val="20"/>
                <w:szCs w:val="20"/>
                <w:shd w:val="clear" w:color="auto" w:fill="FFFF00"/>
              </w:rPr>
            </w:pPr>
            <w:r>
              <w:rPr>
                <w:sz w:val="20"/>
                <w:szCs w:val="20"/>
                <w:shd w:val="clear" w:color="auto" w:fill="FFFF00"/>
              </w:rPr>
              <w:t>кв.1,6,12-под-метание  лест-ничных кле-ток и маршей, протирка по-ручней, подо-конников;</w:t>
            </w:r>
          </w:p>
          <w:p w:rsidR="000A6764" w:rsidRDefault="000A6764" w:rsidP="00F76F79">
            <w:pPr>
              <w:spacing w:line="360" w:lineRule="auto"/>
              <w:jc w:val="both"/>
              <w:rPr>
                <w:sz w:val="20"/>
                <w:szCs w:val="20"/>
                <w:shd w:val="clear" w:color="auto" w:fill="FFFF00"/>
              </w:rPr>
            </w:pPr>
            <w:r>
              <w:rPr>
                <w:sz w:val="20"/>
                <w:szCs w:val="20"/>
                <w:shd w:val="clear" w:color="auto" w:fill="FFFF00"/>
              </w:rPr>
              <w:t>уборка придо-мовой терри-тории;</w:t>
            </w:r>
          </w:p>
          <w:p w:rsidR="001468D7" w:rsidRDefault="001468D7" w:rsidP="001468D7">
            <w:pPr>
              <w:spacing w:line="360" w:lineRule="auto"/>
              <w:jc w:val="both"/>
              <w:rPr>
                <w:sz w:val="20"/>
                <w:szCs w:val="20"/>
                <w:shd w:val="clear" w:color="auto" w:fill="FFFF00"/>
              </w:rPr>
            </w:pPr>
            <w:r>
              <w:rPr>
                <w:sz w:val="20"/>
                <w:szCs w:val="20"/>
                <w:shd w:val="clear" w:color="auto" w:fill="FFFF00"/>
              </w:rPr>
              <w:t>кв.3,5,6-под-метание  лест-ничных кле-ток и маршей, протирка по-ручней, подо-конников;</w:t>
            </w:r>
          </w:p>
          <w:p w:rsidR="001468D7" w:rsidRDefault="001468D7" w:rsidP="001468D7">
            <w:pPr>
              <w:spacing w:line="360" w:lineRule="auto"/>
              <w:jc w:val="both"/>
              <w:rPr>
                <w:sz w:val="20"/>
                <w:szCs w:val="20"/>
                <w:shd w:val="clear" w:color="auto" w:fill="FFFF00"/>
              </w:rPr>
            </w:pPr>
            <w:r>
              <w:rPr>
                <w:sz w:val="20"/>
                <w:szCs w:val="20"/>
                <w:shd w:val="clear" w:color="auto" w:fill="FFFF00"/>
              </w:rPr>
              <w:t>уборка придо-</w:t>
            </w:r>
            <w:r>
              <w:rPr>
                <w:sz w:val="20"/>
                <w:szCs w:val="20"/>
                <w:shd w:val="clear" w:color="auto" w:fill="FFFF00"/>
              </w:rPr>
              <w:lastRenderedPageBreak/>
              <w:t>мовой терри-тории;</w:t>
            </w:r>
          </w:p>
          <w:p w:rsidR="00A22ECD" w:rsidRDefault="00A22ECD" w:rsidP="00A22ECD">
            <w:pPr>
              <w:spacing w:line="360" w:lineRule="auto"/>
              <w:jc w:val="both"/>
              <w:rPr>
                <w:sz w:val="20"/>
                <w:szCs w:val="20"/>
                <w:shd w:val="clear" w:color="auto" w:fill="FFFF00"/>
              </w:rPr>
            </w:pPr>
            <w:r>
              <w:rPr>
                <w:sz w:val="20"/>
                <w:szCs w:val="20"/>
                <w:shd w:val="clear" w:color="auto" w:fill="FFFF00"/>
              </w:rPr>
              <w:t>кв.2,7,12-под-метание  лест-ничных кле-ток и маршей, протирка по-ручней, подо-конников;</w:t>
            </w:r>
          </w:p>
          <w:p w:rsidR="00A22ECD" w:rsidRDefault="00A22ECD" w:rsidP="00A22ECD">
            <w:pPr>
              <w:spacing w:line="360" w:lineRule="auto"/>
              <w:jc w:val="both"/>
              <w:rPr>
                <w:sz w:val="20"/>
                <w:szCs w:val="20"/>
                <w:shd w:val="clear" w:color="auto" w:fill="FFFF00"/>
              </w:rPr>
            </w:pPr>
            <w:r>
              <w:rPr>
                <w:sz w:val="20"/>
                <w:szCs w:val="20"/>
                <w:shd w:val="clear" w:color="auto" w:fill="FFFF00"/>
              </w:rPr>
              <w:t>уборка придо-мовой терри-тории;</w:t>
            </w:r>
          </w:p>
          <w:p w:rsidR="00BD7AEA" w:rsidRDefault="00BD7AEA" w:rsidP="00BD7AEA">
            <w:pPr>
              <w:spacing w:line="360" w:lineRule="auto"/>
              <w:jc w:val="both"/>
              <w:rPr>
                <w:sz w:val="20"/>
                <w:szCs w:val="20"/>
                <w:shd w:val="clear" w:color="auto" w:fill="FFFF00"/>
              </w:rPr>
            </w:pPr>
            <w:r>
              <w:rPr>
                <w:sz w:val="20"/>
                <w:szCs w:val="20"/>
                <w:shd w:val="clear" w:color="auto" w:fill="FFFF00"/>
              </w:rPr>
              <w:t>кв.2,12-под-метание  лест-ничных кле-ток и маршей, протирка по-ручней, подо-конников;</w:t>
            </w:r>
          </w:p>
          <w:p w:rsidR="00BD7AEA" w:rsidRDefault="00BD7AEA" w:rsidP="00BD7AEA">
            <w:pPr>
              <w:spacing w:line="360" w:lineRule="auto"/>
              <w:jc w:val="both"/>
              <w:rPr>
                <w:sz w:val="20"/>
                <w:szCs w:val="20"/>
                <w:shd w:val="clear" w:color="auto" w:fill="FFFF00"/>
              </w:rPr>
            </w:pPr>
            <w:r>
              <w:rPr>
                <w:sz w:val="20"/>
                <w:szCs w:val="20"/>
                <w:shd w:val="clear" w:color="auto" w:fill="FFFF00"/>
              </w:rPr>
              <w:t>уборка придо-мовой терри-тории;</w:t>
            </w:r>
          </w:p>
          <w:p w:rsidR="003B5B0D" w:rsidRDefault="003B5B0D" w:rsidP="00BD7AEA">
            <w:pPr>
              <w:spacing w:line="360" w:lineRule="auto"/>
              <w:jc w:val="both"/>
              <w:rPr>
                <w:sz w:val="20"/>
                <w:szCs w:val="20"/>
                <w:shd w:val="clear" w:color="auto" w:fill="FFFF00"/>
              </w:rPr>
            </w:pPr>
            <w:r>
              <w:rPr>
                <w:sz w:val="20"/>
                <w:szCs w:val="20"/>
                <w:shd w:val="clear" w:color="auto" w:fill="FFFF00"/>
              </w:rPr>
              <w:t>кв.2-обследо-вание пола в подъезде № 1 (требуется те-кущий ремо-</w:t>
            </w:r>
            <w:r>
              <w:rPr>
                <w:sz w:val="20"/>
                <w:szCs w:val="20"/>
                <w:shd w:val="clear" w:color="auto" w:fill="FFFF00"/>
              </w:rPr>
              <w:lastRenderedPageBreak/>
              <w:t>нт);</w:t>
            </w:r>
          </w:p>
          <w:p w:rsidR="00597A9B" w:rsidRDefault="00597A9B" w:rsidP="00597A9B">
            <w:pPr>
              <w:spacing w:line="360" w:lineRule="auto"/>
              <w:jc w:val="both"/>
              <w:rPr>
                <w:sz w:val="20"/>
                <w:szCs w:val="20"/>
                <w:shd w:val="clear" w:color="auto" w:fill="FFFF00"/>
              </w:rPr>
            </w:pPr>
            <w:r>
              <w:rPr>
                <w:sz w:val="20"/>
                <w:szCs w:val="20"/>
                <w:shd w:val="clear" w:color="auto" w:fill="FFFF00"/>
              </w:rPr>
              <w:t>кв.2,5,12-под-метание и мы-тьё лестнич-ных клеток и маршей, про-тирка поруч-ней, подокон-ников;</w:t>
            </w:r>
          </w:p>
          <w:p w:rsidR="00597A9B" w:rsidRDefault="00597A9B" w:rsidP="00597A9B">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97A9B" w:rsidRDefault="009B0054" w:rsidP="00BD7AEA">
            <w:pPr>
              <w:spacing w:line="360" w:lineRule="auto"/>
              <w:jc w:val="both"/>
              <w:rPr>
                <w:sz w:val="20"/>
                <w:szCs w:val="20"/>
                <w:shd w:val="clear" w:color="auto" w:fill="FFFF00"/>
              </w:rPr>
            </w:pPr>
            <w:r>
              <w:rPr>
                <w:sz w:val="20"/>
                <w:szCs w:val="20"/>
                <w:shd w:val="clear" w:color="auto" w:fill="FFFF00"/>
              </w:rPr>
              <w:t>кв.2-ремонт полов в подъ-езде № 1;</w:t>
            </w:r>
          </w:p>
          <w:p w:rsidR="005D4F20" w:rsidRDefault="005D4F20" w:rsidP="005D4F20">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w:t>
            </w:r>
          </w:p>
          <w:p w:rsidR="005D4F20" w:rsidRDefault="005D4F20" w:rsidP="005D4F20">
            <w:pPr>
              <w:spacing w:line="360" w:lineRule="auto"/>
              <w:jc w:val="both"/>
              <w:rPr>
                <w:sz w:val="20"/>
                <w:szCs w:val="20"/>
                <w:shd w:val="clear" w:color="auto" w:fill="FFFF00"/>
              </w:rPr>
            </w:pPr>
            <w:r>
              <w:rPr>
                <w:sz w:val="20"/>
                <w:szCs w:val="20"/>
                <w:shd w:val="clear" w:color="auto" w:fill="FFFF00"/>
              </w:rPr>
              <w:t>уборка  придо-мовой терри-тории;</w:t>
            </w:r>
          </w:p>
          <w:p w:rsidR="0028013B" w:rsidRDefault="0028013B" w:rsidP="0028013B">
            <w:pPr>
              <w:spacing w:line="360" w:lineRule="auto"/>
              <w:jc w:val="both"/>
              <w:rPr>
                <w:sz w:val="20"/>
                <w:szCs w:val="20"/>
                <w:shd w:val="clear" w:color="auto" w:fill="FFFF00"/>
              </w:rPr>
            </w:pPr>
            <w:r>
              <w:rPr>
                <w:sz w:val="20"/>
                <w:szCs w:val="20"/>
                <w:shd w:val="clear" w:color="auto" w:fill="FFFF00"/>
              </w:rPr>
              <w:t>кв.2,5,10-под-метание и мы-</w:t>
            </w:r>
            <w:r>
              <w:rPr>
                <w:sz w:val="20"/>
                <w:szCs w:val="20"/>
                <w:shd w:val="clear" w:color="auto" w:fill="FFFF00"/>
              </w:rPr>
              <w:lastRenderedPageBreak/>
              <w:t>тьё лестнич-ных клеток и маршей, про-тирка поруч-ней, подокон-ников;</w:t>
            </w:r>
          </w:p>
          <w:p w:rsidR="0028013B" w:rsidRDefault="0028013B" w:rsidP="0028013B">
            <w:pPr>
              <w:spacing w:line="360" w:lineRule="auto"/>
              <w:jc w:val="both"/>
              <w:rPr>
                <w:sz w:val="20"/>
                <w:szCs w:val="20"/>
                <w:shd w:val="clear" w:color="auto" w:fill="FFFF00"/>
              </w:rPr>
            </w:pPr>
            <w:r>
              <w:rPr>
                <w:sz w:val="20"/>
                <w:szCs w:val="20"/>
                <w:shd w:val="clear" w:color="auto" w:fill="FFFF00"/>
              </w:rPr>
              <w:t>уборка придо-мовой терри-тории;</w:t>
            </w:r>
          </w:p>
          <w:p w:rsidR="0017471B" w:rsidRDefault="0017471B" w:rsidP="0017471B">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w:t>
            </w:r>
          </w:p>
          <w:p w:rsidR="0017471B" w:rsidRDefault="0017471B" w:rsidP="0017471B">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7481D" w:rsidRDefault="0067481D" w:rsidP="0067481D">
            <w:pPr>
              <w:spacing w:line="360" w:lineRule="auto"/>
              <w:jc w:val="both"/>
              <w:rPr>
                <w:sz w:val="20"/>
                <w:szCs w:val="20"/>
                <w:shd w:val="clear" w:color="auto" w:fill="FFFF00"/>
              </w:rPr>
            </w:pPr>
            <w:r>
              <w:rPr>
                <w:sz w:val="20"/>
                <w:szCs w:val="20"/>
                <w:shd w:val="clear" w:color="auto" w:fill="FFFF00"/>
              </w:rPr>
              <w:t>кв.2,6,12-под</w:t>
            </w:r>
            <w:r w:rsidR="00FD4EEE">
              <w:rPr>
                <w:sz w:val="20"/>
                <w:szCs w:val="20"/>
                <w:shd w:val="clear" w:color="auto" w:fill="FFFF00"/>
              </w:rPr>
              <w:t>-ме</w:t>
            </w:r>
            <w:r>
              <w:rPr>
                <w:sz w:val="20"/>
                <w:szCs w:val="20"/>
                <w:shd w:val="clear" w:color="auto" w:fill="FFFF00"/>
              </w:rPr>
              <w:t>тание  лест-ничных кле-ток и маршей, протирка по-ручней, подо-конников; уборка  при-</w:t>
            </w:r>
            <w:r>
              <w:rPr>
                <w:sz w:val="20"/>
                <w:szCs w:val="20"/>
                <w:shd w:val="clear" w:color="auto" w:fill="FFFF00"/>
              </w:rPr>
              <w:lastRenderedPageBreak/>
              <w:t>домовой тер-ритории;</w:t>
            </w:r>
          </w:p>
          <w:p w:rsidR="00FD4EEE" w:rsidRDefault="00FD4EEE" w:rsidP="00FD4EEE">
            <w:pPr>
              <w:spacing w:line="360" w:lineRule="auto"/>
              <w:jc w:val="both"/>
              <w:rPr>
                <w:sz w:val="20"/>
                <w:szCs w:val="20"/>
                <w:shd w:val="clear" w:color="auto" w:fill="FFFF00"/>
              </w:rPr>
            </w:pPr>
            <w:bookmarkStart w:id="9" w:name="OLE_LINK1"/>
            <w:r>
              <w:rPr>
                <w:sz w:val="20"/>
                <w:szCs w:val="20"/>
                <w:shd w:val="clear" w:color="auto" w:fill="FFFF00"/>
              </w:rPr>
              <w:t>кв.3,5,9-под-метание  лест-ничных кле-ток и маршей, протирка по-ручней, подо-конников;</w:t>
            </w:r>
          </w:p>
          <w:p w:rsidR="00FD4EEE" w:rsidRDefault="00FD4EEE" w:rsidP="00FD4EEE">
            <w:pPr>
              <w:spacing w:line="360" w:lineRule="auto"/>
              <w:jc w:val="both"/>
              <w:rPr>
                <w:sz w:val="20"/>
                <w:szCs w:val="20"/>
                <w:shd w:val="clear" w:color="auto" w:fill="FFFF00"/>
              </w:rPr>
            </w:pPr>
            <w:r>
              <w:rPr>
                <w:sz w:val="20"/>
                <w:szCs w:val="20"/>
                <w:shd w:val="clear" w:color="auto" w:fill="FFFF00"/>
              </w:rPr>
              <w:t>уборка  придо-мовой терри-тории;</w:t>
            </w:r>
          </w:p>
          <w:bookmarkEnd w:id="9"/>
          <w:p w:rsidR="00230FCC" w:rsidRDefault="00230FCC" w:rsidP="00230FCC">
            <w:pPr>
              <w:spacing w:line="360" w:lineRule="auto"/>
              <w:jc w:val="both"/>
              <w:rPr>
                <w:sz w:val="20"/>
                <w:szCs w:val="20"/>
                <w:shd w:val="clear" w:color="auto" w:fill="FFFF00"/>
              </w:rPr>
            </w:pPr>
            <w:r>
              <w:rPr>
                <w:sz w:val="20"/>
                <w:szCs w:val="20"/>
                <w:shd w:val="clear" w:color="auto" w:fill="FFFF00"/>
              </w:rPr>
              <w:t>кв.2,5,10-под-метание и мытье лест-ничных кле-ток и маршей, протирка по-ручней, подо-конников;</w:t>
            </w:r>
          </w:p>
          <w:p w:rsidR="00230FCC" w:rsidRDefault="00230FCC" w:rsidP="00230FCC">
            <w:pPr>
              <w:spacing w:line="360" w:lineRule="auto"/>
              <w:jc w:val="both"/>
              <w:rPr>
                <w:sz w:val="20"/>
                <w:szCs w:val="20"/>
                <w:shd w:val="clear" w:color="auto" w:fill="FFFF00"/>
              </w:rPr>
            </w:pPr>
            <w:r>
              <w:rPr>
                <w:sz w:val="20"/>
                <w:szCs w:val="20"/>
                <w:shd w:val="clear" w:color="auto" w:fill="FFFF00"/>
              </w:rPr>
              <w:t>уборка  придо-мовой терри-тории;</w:t>
            </w:r>
          </w:p>
          <w:p w:rsidR="00AE42C5" w:rsidRDefault="00AE42C5" w:rsidP="00230FCC">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территории;уборка мусора с </w:t>
            </w:r>
            <w:r>
              <w:rPr>
                <w:sz w:val="20"/>
                <w:szCs w:val="20"/>
                <w:shd w:val="clear" w:color="auto" w:fill="FFFF00"/>
              </w:rPr>
              <w:lastRenderedPageBreak/>
              <w:t>урн</w:t>
            </w:r>
            <w:r w:rsidR="0081582A">
              <w:rPr>
                <w:sz w:val="20"/>
                <w:szCs w:val="20"/>
                <w:shd w:val="clear" w:color="auto" w:fill="FFFF00"/>
              </w:rPr>
              <w:t>;</w:t>
            </w:r>
          </w:p>
          <w:p w:rsidR="0081582A" w:rsidRDefault="0081582A" w:rsidP="0081582A">
            <w:pPr>
              <w:spacing w:line="360" w:lineRule="auto"/>
              <w:jc w:val="both"/>
              <w:rPr>
                <w:sz w:val="20"/>
                <w:szCs w:val="20"/>
                <w:shd w:val="clear" w:color="auto" w:fill="FFFF00"/>
              </w:rPr>
            </w:pPr>
            <w:r>
              <w:rPr>
                <w:sz w:val="20"/>
                <w:szCs w:val="20"/>
                <w:shd w:val="clear" w:color="auto" w:fill="FFFF00"/>
              </w:rPr>
              <w:t>кв.3,5,12-под-метание  лест-ничных кле-ток и маршей, протирка по-ручней, подо-конников;</w:t>
            </w:r>
          </w:p>
          <w:p w:rsidR="0081582A" w:rsidRDefault="0081582A" w:rsidP="0081582A">
            <w:pPr>
              <w:spacing w:line="360" w:lineRule="auto"/>
              <w:jc w:val="both"/>
              <w:rPr>
                <w:sz w:val="20"/>
                <w:szCs w:val="20"/>
                <w:shd w:val="clear" w:color="auto" w:fill="FFFF00"/>
              </w:rPr>
            </w:pPr>
            <w:r>
              <w:rPr>
                <w:sz w:val="20"/>
                <w:szCs w:val="20"/>
                <w:shd w:val="clear" w:color="auto" w:fill="FFFF00"/>
              </w:rPr>
              <w:t>уборка  придо-мовой терри-тории;</w:t>
            </w:r>
          </w:p>
          <w:p w:rsidR="00AC01AB" w:rsidRDefault="00AC01AB" w:rsidP="00AC01AB">
            <w:pPr>
              <w:spacing w:line="360" w:lineRule="auto"/>
              <w:jc w:val="both"/>
              <w:rPr>
                <w:sz w:val="20"/>
                <w:szCs w:val="20"/>
                <w:shd w:val="clear" w:color="auto" w:fill="FFFF00"/>
              </w:rPr>
            </w:pPr>
            <w:r>
              <w:rPr>
                <w:sz w:val="20"/>
                <w:szCs w:val="20"/>
                <w:shd w:val="clear" w:color="auto" w:fill="FFFF00"/>
              </w:rPr>
              <w:t>кв.2,7-подме</w:t>
            </w:r>
            <w:r w:rsidR="00242BEF">
              <w:rPr>
                <w:sz w:val="20"/>
                <w:szCs w:val="20"/>
                <w:shd w:val="clear" w:color="auto" w:fill="FFFF00"/>
              </w:rPr>
              <w:t xml:space="preserve">-тание </w:t>
            </w:r>
            <w:r>
              <w:rPr>
                <w:sz w:val="20"/>
                <w:szCs w:val="20"/>
                <w:shd w:val="clear" w:color="auto" w:fill="FFFF00"/>
              </w:rPr>
              <w:t>лестнич-ных клеток и маршей, про-тирка поруч-ней, подокон-ников; уборка  придомовой территории;</w:t>
            </w:r>
          </w:p>
          <w:p w:rsidR="00277490" w:rsidRDefault="00277490" w:rsidP="00277490">
            <w:pPr>
              <w:spacing w:line="360" w:lineRule="auto"/>
              <w:jc w:val="both"/>
              <w:rPr>
                <w:sz w:val="20"/>
                <w:szCs w:val="20"/>
                <w:shd w:val="clear" w:color="auto" w:fill="FFFF00"/>
              </w:rPr>
            </w:pPr>
            <w:r>
              <w:rPr>
                <w:sz w:val="20"/>
                <w:szCs w:val="20"/>
                <w:shd w:val="clear" w:color="auto" w:fill="FFFF00"/>
              </w:rPr>
              <w:t>кв.2,5,6-под-метание и мы</w:t>
            </w:r>
            <w:r w:rsidR="00242BEF">
              <w:rPr>
                <w:sz w:val="20"/>
                <w:szCs w:val="20"/>
                <w:shd w:val="clear" w:color="auto" w:fill="FFFF00"/>
              </w:rPr>
              <w:t>-</w:t>
            </w:r>
            <w:r w:rsidR="001D193F">
              <w:rPr>
                <w:sz w:val="20"/>
                <w:szCs w:val="20"/>
                <w:shd w:val="clear" w:color="auto" w:fill="FFFF00"/>
              </w:rPr>
              <w:t>тье лест</w:t>
            </w:r>
            <w:r>
              <w:rPr>
                <w:sz w:val="20"/>
                <w:szCs w:val="20"/>
                <w:shd w:val="clear" w:color="auto" w:fill="FFFF00"/>
              </w:rPr>
              <w:t>нич</w:t>
            </w:r>
            <w:r w:rsidR="001D193F">
              <w:rPr>
                <w:sz w:val="20"/>
                <w:szCs w:val="20"/>
                <w:shd w:val="clear" w:color="auto" w:fill="FFFF00"/>
              </w:rPr>
              <w:t>-ных кле</w:t>
            </w:r>
            <w:r>
              <w:rPr>
                <w:sz w:val="20"/>
                <w:szCs w:val="20"/>
                <w:shd w:val="clear" w:color="auto" w:fill="FFFF00"/>
              </w:rPr>
              <w:t>ток и маршей, про</w:t>
            </w:r>
            <w:r w:rsidR="001D193F">
              <w:rPr>
                <w:sz w:val="20"/>
                <w:szCs w:val="20"/>
                <w:shd w:val="clear" w:color="auto" w:fill="FFFF00"/>
              </w:rPr>
              <w:t>-тирка по</w:t>
            </w:r>
            <w:r>
              <w:rPr>
                <w:sz w:val="20"/>
                <w:szCs w:val="20"/>
                <w:shd w:val="clear" w:color="auto" w:fill="FFFF00"/>
              </w:rPr>
              <w:t>руч</w:t>
            </w:r>
            <w:r w:rsidR="001D193F">
              <w:rPr>
                <w:sz w:val="20"/>
                <w:szCs w:val="20"/>
                <w:shd w:val="clear" w:color="auto" w:fill="FFFF00"/>
              </w:rPr>
              <w:t>-ней, подо</w:t>
            </w:r>
            <w:r>
              <w:rPr>
                <w:sz w:val="20"/>
                <w:szCs w:val="20"/>
                <w:shd w:val="clear" w:color="auto" w:fill="FFFF00"/>
              </w:rPr>
              <w:t>кон</w:t>
            </w:r>
            <w:r w:rsidR="001D193F">
              <w:rPr>
                <w:sz w:val="20"/>
                <w:szCs w:val="20"/>
                <w:shd w:val="clear" w:color="auto" w:fill="FFFF00"/>
              </w:rPr>
              <w:t>-</w:t>
            </w:r>
            <w:r>
              <w:rPr>
                <w:sz w:val="20"/>
                <w:szCs w:val="20"/>
                <w:shd w:val="clear" w:color="auto" w:fill="FFFF00"/>
              </w:rPr>
              <w:lastRenderedPageBreak/>
              <w:t>ников;</w:t>
            </w:r>
            <w:r w:rsidR="001D193F">
              <w:rPr>
                <w:sz w:val="20"/>
                <w:szCs w:val="20"/>
                <w:shd w:val="clear" w:color="auto" w:fill="FFFF00"/>
              </w:rPr>
              <w:t xml:space="preserve"> </w:t>
            </w:r>
            <w:r>
              <w:rPr>
                <w:sz w:val="20"/>
                <w:szCs w:val="20"/>
                <w:shd w:val="clear" w:color="auto" w:fill="FFFF00"/>
              </w:rPr>
              <w:t>убор</w:t>
            </w:r>
            <w:r w:rsidR="001D193F">
              <w:rPr>
                <w:sz w:val="20"/>
                <w:szCs w:val="20"/>
                <w:shd w:val="clear" w:color="auto" w:fill="FFFF00"/>
              </w:rPr>
              <w:t>ка  придомовой терри</w:t>
            </w:r>
            <w:r>
              <w:rPr>
                <w:sz w:val="20"/>
                <w:szCs w:val="20"/>
                <w:shd w:val="clear" w:color="auto" w:fill="FFFF00"/>
              </w:rPr>
              <w:t>тории;</w:t>
            </w:r>
          </w:p>
          <w:p w:rsidR="00090E80" w:rsidRDefault="00090E80" w:rsidP="00090E80">
            <w:pPr>
              <w:spacing w:line="360" w:lineRule="auto"/>
              <w:jc w:val="both"/>
              <w:rPr>
                <w:sz w:val="20"/>
                <w:szCs w:val="20"/>
                <w:shd w:val="clear" w:color="auto" w:fill="FFFF00"/>
              </w:rPr>
            </w:pPr>
            <w:r>
              <w:rPr>
                <w:sz w:val="20"/>
                <w:szCs w:val="20"/>
                <w:shd w:val="clear" w:color="auto" w:fill="FFFF00"/>
              </w:rPr>
              <w:t>кв.2,7,12-под-метание  лест-ничных кле-ток и маршей, протирка по-ручней, подо-конников;</w:t>
            </w:r>
          </w:p>
          <w:p w:rsidR="005D4F20" w:rsidRDefault="00090E80" w:rsidP="00BD7AEA">
            <w:pPr>
              <w:spacing w:line="360" w:lineRule="auto"/>
              <w:jc w:val="both"/>
              <w:rPr>
                <w:sz w:val="20"/>
                <w:szCs w:val="20"/>
                <w:shd w:val="clear" w:color="auto" w:fill="FFFF00"/>
              </w:rPr>
            </w:pPr>
            <w:r>
              <w:rPr>
                <w:sz w:val="20"/>
                <w:szCs w:val="20"/>
                <w:shd w:val="clear" w:color="auto" w:fill="FFFF00"/>
              </w:rPr>
              <w:t>уборка  придо-мовой терри-тории;</w:t>
            </w:r>
          </w:p>
          <w:p w:rsidR="001D193F" w:rsidRDefault="001D193F" w:rsidP="001D193F">
            <w:pPr>
              <w:spacing w:line="360" w:lineRule="auto"/>
              <w:jc w:val="both"/>
              <w:rPr>
                <w:sz w:val="20"/>
                <w:szCs w:val="20"/>
                <w:shd w:val="clear" w:color="auto" w:fill="FFFF00"/>
              </w:rPr>
            </w:pPr>
            <w:r>
              <w:rPr>
                <w:sz w:val="20"/>
                <w:szCs w:val="20"/>
                <w:shd w:val="clear" w:color="auto" w:fill="FFFF00"/>
              </w:rPr>
              <w:t>кв.1,6,9-под-метание  лест-ничных кле-ток и маршей, протирка по-ручней, подо-конников;</w:t>
            </w:r>
          </w:p>
          <w:p w:rsidR="001D193F" w:rsidRDefault="001D193F" w:rsidP="001D193F">
            <w:pPr>
              <w:spacing w:line="360" w:lineRule="auto"/>
              <w:jc w:val="both"/>
              <w:rPr>
                <w:sz w:val="20"/>
                <w:szCs w:val="20"/>
                <w:shd w:val="clear" w:color="auto" w:fill="FFFF00"/>
              </w:rPr>
            </w:pPr>
            <w:r>
              <w:rPr>
                <w:sz w:val="20"/>
                <w:szCs w:val="20"/>
                <w:shd w:val="clear" w:color="auto" w:fill="FFFF00"/>
              </w:rPr>
              <w:t>уборка  придо-мовой терри-тории;</w:t>
            </w:r>
          </w:p>
          <w:p w:rsidR="00157A72" w:rsidRDefault="00157A72" w:rsidP="00157A72">
            <w:pPr>
              <w:spacing w:line="360" w:lineRule="auto"/>
              <w:jc w:val="both"/>
              <w:rPr>
                <w:sz w:val="20"/>
                <w:szCs w:val="20"/>
                <w:shd w:val="clear" w:color="auto" w:fill="FFFF00"/>
              </w:rPr>
            </w:pPr>
            <w:r>
              <w:rPr>
                <w:sz w:val="20"/>
                <w:szCs w:val="20"/>
                <w:shd w:val="clear" w:color="auto" w:fill="FFFF00"/>
              </w:rPr>
              <w:t xml:space="preserve">кв.1,5,9-под-метание  лест-ничных кле-ток и маршей, </w:t>
            </w:r>
            <w:r>
              <w:rPr>
                <w:sz w:val="20"/>
                <w:szCs w:val="20"/>
                <w:shd w:val="clear" w:color="auto" w:fill="FFFF00"/>
              </w:rPr>
              <w:lastRenderedPageBreak/>
              <w:t>протирка по-ручней, подо-конников;</w:t>
            </w:r>
          </w:p>
          <w:p w:rsidR="00157A72" w:rsidRDefault="00157A72" w:rsidP="00157A72">
            <w:pPr>
              <w:spacing w:line="360" w:lineRule="auto"/>
              <w:jc w:val="both"/>
              <w:rPr>
                <w:sz w:val="20"/>
                <w:szCs w:val="20"/>
                <w:shd w:val="clear" w:color="auto" w:fill="FFFF00"/>
              </w:rPr>
            </w:pPr>
            <w:r>
              <w:rPr>
                <w:sz w:val="20"/>
                <w:szCs w:val="20"/>
                <w:shd w:val="clear" w:color="auto" w:fill="FFFF00"/>
              </w:rPr>
              <w:t>уборка  придо-мовой терри-тории;</w:t>
            </w:r>
          </w:p>
          <w:p w:rsidR="000936EC" w:rsidRDefault="00E16B42" w:rsidP="000936EC">
            <w:pPr>
              <w:spacing w:line="360" w:lineRule="auto"/>
              <w:jc w:val="both"/>
              <w:rPr>
                <w:sz w:val="20"/>
                <w:szCs w:val="20"/>
                <w:shd w:val="clear" w:color="auto" w:fill="FFFF00"/>
              </w:rPr>
            </w:pPr>
            <w:r>
              <w:rPr>
                <w:sz w:val="20"/>
                <w:szCs w:val="20"/>
                <w:shd w:val="clear" w:color="auto" w:fill="FFFF00"/>
              </w:rPr>
              <w:t>кв.2,7,12</w:t>
            </w:r>
            <w:r w:rsidR="000936EC">
              <w:rPr>
                <w:sz w:val="20"/>
                <w:szCs w:val="20"/>
                <w:shd w:val="clear" w:color="auto" w:fill="FFFF00"/>
              </w:rPr>
              <w:t>-под-метание</w:t>
            </w:r>
            <w:r>
              <w:rPr>
                <w:sz w:val="20"/>
                <w:szCs w:val="20"/>
                <w:shd w:val="clear" w:color="auto" w:fill="FFFF00"/>
              </w:rPr>
              <w:t>, мы-тьё  лест</w:t>
            </w:r>
            <w:r w:rsidR="000936EC">
              <w:rPr>
                <w:sz w:val="20"/>
                <w:szCs w:val="20"/>
                <w:shd w:val="clear" w:color="auto" w:fill="FFFF00"/>
              </w:rPr>
              <w:t>нич</w:t>
            </w:r>
            <w:r>
              <w:rPr>
                <w:sz w:val="20"/>
                <w:szCs w:val="20"/>
                <w:shd w:val="clear" w:color="auto" w:fill="FFFF00"/>
              </w:rPr>
              <w:t>-ных кле</w:t>
            </w:r>
            <w:r w:rsidR="000936EC">
              <w:rPr>
                <w:sz w:val="20"/>
                <w:szCs w:val="20"/>
                <w:shd w:val="clear" w:color="auto" w:fill="FFFF00"/>
              </w:rPr>
              <w:t>ток и маршей, про</w:t>
            </w:r>
            <w:r>
              <w:rPr>
                <w:sz w:val="20"/>
                <w:szCs w:val="20"/>
                <w:shd w:val="clear" w:color="auto" w:fill="FFFF00"/>
              </w:rPr>
              <w:t>-тирка по</w:t>
            </w:r>
            <w:r w:rsidR="000936EC">
              <w:rPr>
                <w:sz w:val="20"/>
                <w:szCs w:val="20"/>
                <w:shd w:val="clear" w:color="auto" w:fill="FFFF00"/>
              </w:rPr>
              <w:t>руч</w:t>
            </w:r>
            <w:r>
              <w:rPr>
                <w:sz w:val="20"/>
                <w:szCs w:val="20"/>
                <w:shd w:val="clear" w:color="auto" w:fill="FFFF00"/>
              </w:rPr>
              <w:t>-ней, подо</w:t>
            </w:r>
            <w:r w:rsidR="000936EC">
              <w:rPr>
                <w:sz w:val="20"/>
                <w:szCs w:val="20"/>
                <w:shd w:val="clear" w:color="auto" w:fill="FFFF00"/>
              </w:rPr>
              <w:t>кон</w:t>
            </w:r>
            <w:r>
              <w:rPr>
                <w:sz w:val="20"/>
                <w:szCs w:val="20"/>
                <w:shd w:val="clear" w:color="auto" w:fill="FFFF00"/>
              </w:rPr>
              <w:t xml:space="preserve">-ников; </w:t>
            </w:r>
            <w:r w:rsidR="000936EC">
              <w:rPr>
                <w:sz w:val="20"/>
                <w:szCs w:val="20"/>
                <w:shd w:val="clear" w:color="auto" w:fill="FFFF00"/>
              </w:rPr>
              <w:t>убор</w:t>
            </w:r>
            <w:r>
              <w:rPr>
                <w:sz w:val="20"/>
                <w:szCs w:val="20"/>
                <w:shd w:val="clear" w:color="auto" w:fill="FFFF00"/>
              </w:rPr>
              <w:t>ка  придомовой терри</w:t>
            </w:r>
            <w:r w:rsidR="000936EC">
              <w:rPr>
                <w:sz w:val="20"/>
                <w:szCs w:val="20"/>
                <w:shd w:val="clear" w:color="auto" w:fill="FFFF00"/>
              </w:rPr>
              <w:t>тории;</w:t>
            </w:r>
          </w:p>
          <w:p w:rsidR="00294BA9" w:rsidRDefault="00294BA9" w:rsidP="00294BA9">
            <w:pPr>
              <w:spacing w:line="360" w:lineRule="auto"/>
              <w:jc w:val="both"/>
              <w:rPr>
                <w:sz w:val="20"/>
                <w:szCs w:val="20"/>
                <w:shd w:val="clear" w:color="auto" w:fill="FFFF00"/>
              </w:rPr>
            </w:pPr>
            <w:r>
              <w:rPr>
                <w:sz w:val="20"/>
                <w:szCs w:val="20"/>
                <w:shd w:val="clear" w:color="auto" w:fill="FFFF00"/>
              </w:rPr>
              <w:t>кв.2,6,10 -под-метание  лест-ничных кле-ток и маршей, протирка по-ручней, подо-конников;</w:t>
            </w:r>
          </w:p>
          <w:p w:rsidR="00294BA9" w:rsidRDefault="00294BA9" w:rsidP="00294BA9">
            <w:pPr>
              <w:spacing w:line="360" w:lineRule="auto"/>
              <w:jc w:val="both"/>
              <w:rPr>
                <w:sz w:val="20"/>
                <w:szCs w:val="20"/>
                <w:shd w:val="clear" w:color="auto" w:fill="FFFF00"/>
              </w:rPr>
            </w:pPr>
            <w:r>
              <w:rPr>
                <w:sz w:val="20"/>
                <w:szCs w:val="20"/>
                <w:shd w:val="clear" w:color="auto" w:fill="FFFF00"/>
              </w:rPr>
              <w:t>уборка  придо-мовой терри-тории;</w:t>
            </w:r>
          </w:p>
          <w:p w:rsidR="00D34F5A" w:rsidRDefault="00D34F5A" w:rsidP="00D34F5A">
            <w:pPr>
              <w:spacing w:line="360" w:lineRule="auto"/>
              <w:jc w:val="both"/>
              <w:rPr>
                <w:sz w:val="20"/>
                <w:szCs w:val="20"/>
                <w:shd w:val="clear" w:color="auto" w:fill="FFFF00"/>
              </w:rPr>
            </w:pPr>
            <w:r>
              <w:rPr>
                <w:sz w:val="20"/>
                <w:szCs w:val="20"/>
                <w:shd w:val="clear" w:color="auto" w:fill="FFFF00"/>
              </w:rPr>
              <w:t>кв.2,5,12 -под-</w:t>
            </w:r>
            <w:r>
              <w:rPr>
                <w:sz w:val="20"/>
                <w:szCs w:val="20"/>
                <w:shd w:val="clear" w:color="auto" w:fill="FFFF00"/>
              </w:rPr>
              <w:lastRenderedPageBreak/>
              <w:t>метание  лест-ничных кле-ток и маршей, протирка по-ручней, подо-конников;</w:t>
            </w:r>
          </w:p>
          <w:p w:rsidR="00D34F5A" w:rsidRDefault="00D34F5A" w:rsidP="00D34F5A">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45EFF" w:rsidRDefault="00645EFF" w:rsidP="00645EFF">
            <w:pPr>
              <w:spacing w:line="360" w:lineRule="auto"/>
              <w:jc w:val="both"/>
              <w:rPr>
                <w:sz w:val="20"/>
                <w:szCs w:val="20"/>
                <w:shd w:val="clear" w:color="auto" w:fill="FFFF00"/>
              </w:rPr>
            </w:pPr>
            <w:r>
              <w:rPr>
                <w:sz w:val="20"/>
                <w:szCs w:val="20"/>
                <w:shd w:val="clear" w:color="auto" w:fill="FFFF00"/>
              </w:rPr>
              <w:t>кв.1,5,10-под-метание, мы-тьё  лестнич-ных клеток и маршей, про-тирка поруч-ней, подокон-ников; уборка  придомовой территории;</w:t>
            </w:r>
          </w:p>
          <w:p w:rsidR="00294BA9" w:rsidRDefault="007502DA" w:rsidP="000936EC">
            <w:pPr>
              <w:spacing w:line="360" w:lineRule="auto"/>
              <w:jc w:val="both"/>
              <w:rPr>
                <w:sz w:val="20"/>
                <w:szCs w:val="20"/>
                <w:shd w:val="clear" w:color="auto" w:fill="FFFF00"/>
              </w:rPr>
            </w:pPr>
            <w:r>
              <w:rPr>
                <w:sz w:val="20"/>
                <w:szCs w:val="20"/>
                <w:shd w:val="clear" w:color="auto" w:fill="FFFF00"/>
              </w:rPr>
              <w:t>кв.12-за</w:t>
            </w:r>
            <w:r w:rsidR="00000626">
              <w:rPr>
                <w:sz w:val="20"/>
                <w:szCs w:val="20"/>
                <w:shd w:val="clear" w:color="auto" w:fill="FFFF00"/>
              </w:rPr>
              <w:t>кры-тие слуховых окон на чер-даке; ремонт кровли;</w:t>
            </w:r>
          </w:p>
          <w:p w:rsidR="007502DA" w:rsidRDefault="007502DA" w:rsidP="007502DA">
            <w:pPr>
              <w:spacing w:line="360" w:lineRule="auto"/>
              <w:jc w:val="both"/>
              <w:rPr>
                <w:sz w:val="20"/>
                <w:szCs w:val="20"/>
                <w:shd w:val="clear" w:color="auto" w:fill="FFFF00"/>
              </w:rPr>
            </w:pPr>
            <w:r>
              <w:rPr>
                <w:sz w:val="20"/>
                <w:szCs w:val="20"/>
                <w:shd w:val="clear" w:color="auto" w:fill="FFFF00"/>
              </w:rPr>
              <w:t>кв.1,5,12 -под-метание  лест-ничных кле-</w:t>
            </w:r>
            <w:r>
              <w:rPr>
                <w:sz w:val="20"/>
                <w:szCs w:val="20"/>
                <w:shd w:val="clear" w:color="auto" w:fill="FFFF00"/>
              </w:rPr>
              <w:lastRenderedPageBreak/>
              <w:t>ток и маршей, протирка по-ручней, подо-конников;</w:t>
            </w:r>
          </w:p>
          <w:p w:rsidR="007502DA" w:rsidRDefault="007502DA" w:rsidP="007502DA">
            <w:pPr>
              <w:spacing w:line="360" w:lineRule="auto"/>
              <w:jc w:val="both"/>
              <w:rPr>
                <w:sz w:val="20"/>
                <w:szCs w:val="20"/>
                <w:shd w:val="clear" w:color="auto" w:fill="FFFF00"/>
              </w:rPr>
            </w:pPr>
            <w:r>
              <w:rPr>
                <w:sz w:val="20"/>
                <w:szCs w:val="20"/>
                <w:shd w:val="clear" w:color="auto" w:fill="FFFF00"/>
              </w:rPr>
              <w:t>уборка  придо-мовой терри-тории;</w:t>
            </w:r>
          </w:p>
          <w:p w:rsidR="00C77650" w:rsidRDefault="00C77650" w:rsidP="00C77650">
            <w:pPr>
              <w:spacing w:line="360" w:lineRule="auto"/>
              <w:jc w:val="both"/>
              <w:rPr>
                <w:sz w:val="20"/>
                <w:szCs w:val="20"/>
                <w:shd w:val="clear" w:color="auto" w:fill="FFFF00"/>
              </w:rPr>
            </w:pPr>
            <w:r>
              <w:rPr>
                <w:sz w:val="20"/>
                <w:szCs w:val="20"/>
                <w:shd w:val="clear" w:color="auto" w:fill="FFFF00"/>
              </w:rPr>
              <w:t>кв.1,5,9 - под-метание  лест-ничных кле-ток и маршей, протирка по-ручней, подо-конников;</w:t>
            </w:r>
          </w:p>
          <w:p w:rsidR="00C77650" w:rsidRDefault="00C77650" w:rsidP="00C77650">
            <w:pPr>
              <w:spacing w:line="360" w:lineRule="auto"/>
              <w:jc w:val="both"/>
              <w:rPr>
                <w:sz w:val="20"/>
                <w:szCs w:val="20"/>
                <w:shd w:val="clear" w:color="auto" w:fill="FFFF00"/>
              </w:rPr>
            </w:pPr>
            <w:r>
              <w:rPr>
                <w:sz w:val="20"/>
                <w:szCs w:val="20"/>
                <w:shd w:val="clear" w:color="auto" w:fill="FFFF00"/>
              </w:rPr>
              <w:t>уборка  придо-мовой терри-тории;</w:t>
            </w:r>
          </w:p>
          <w:p w:rsidR="007502DA" w:rsidRDefault="00C77650" w:rsidP="000936EC">
            <w:pPr>
              <w:spacing w:line="360" w:lineRule="auto"/>
              <w:jc w:val="both"/>
              <w:rPr>
                <w:sz w:val="20"/>
                <w:szCs w:val="20"/>
                <w:shd w:val="clear" w:color="auto" w:fill="FFFF00"/>
              </w:rPr>
            </w:pPr>
            <w:r>
              <w:rPr>
                <w:sz w:val="20"/>
                <w:szCs w:val="20"/>
                <w:shd w:val="clear" w:color="auto" w:fill="FFFF00"/>
              </w:rPr>
              <w:t>кв.1-ремонт и утепление фундамента;</w:t>
            </w:r>
          </w:p>
          <w:p w:rsidR="00A26696" w:rsidRDefault="00A26696" w:rsidP="00A26696">
            <w:pPr>
              <w:spacing w:line="360" w:lineRule="auto"/>
              <w:jc w:val="both"/>
              <w:rPr>
                <w:sz w:val="20"/>
                <w:szCs w:val="20"/>
                <w:shd w:val="clear" w:color="auto" w:fill="FFFF00"/>
              </w:rPr>
            </w:pPr>
            <w:r>
              <w:rPr>
                <w:sz w:val="20"/>
                <w:szCs w:val="20"/>
                <w:shd w:val="clear" w:color="auto" w:fill="FFFF00"/>
              </w:rPr>
              <w:t>кв.1,5,10- под-метание  лест-ничных кле-ток и маршей, протирка по-ручней, подо-конников;</w:t>
            </w:r>
          </w:p>
          <w:p w:rsidR="00A26696" w:rsidRDefault="00A26696" w:rsidP="00A26696">
            <w:pPr>
              <w:spacing w:line="360" w:lineRule="auto"/>
              <w:jc w:val="both"/>
              <w:rPr>
                <w:sz w:val="20"/>
                <w:szCs w:val="20"/>
                <w:shd w:val="clear" w:color="auto" w:fill="FFFF00"/>
              </w:rPr>
            </w:pPr>
            <w:r>
              <w:rPr>
                <w:sz w:val="20"/>
                <w:szCs w:val="20"/>
                <w:shd w:val="clear" w:color="auto" w:fill="FFFF00"/>
              </w:rPr>
              <w:lastRenderedPageBreak/>
              <w:t>уборка  придо-мовой терри-тории;</w:t>
            </w:r>
          </w:p>
          <w:p w:rsidR="00A26696" w:rsidRDefault="009513EB" w:rsidP="000936EC">
            <w:pPr>
              <w:spacing w:line="360" w:lineRule="auto"/>
              <w:jc w:val="both"/>
              <w:rPr>
                <w:sz w:val="20"/>
                <w:szCs w:val="20"/>
                <w:shd w:val="clear" w:color="auto" w:fill="FFFF00"/>
              </w:rPr>
            </w:pPr>
            <w:r>
              <w:rPr>
                <w:sz w:val="20"/>
                <w:szCs w:val="20"/>
                <w:shd w:val="clear" w:color="auto" w:fill="FFFF00"/>
              </w:rPr>
              <w:t>кв.10-посыпка придомовой территории песком;</w:t>
            </w:r>
          </w:p>
          <w:p w:rsidR="009266C3" w:rsidRDefault="009266C3" w:rsidP="000936EC">
            <w:pPr>
              <w:spacing w:line="360" w:lineRule="auto"/>
              <w:jc w:val="both"/>
              <w:rPr>
                <w:sz w:val="20"/>
                <w:szCs w:val="20"/>
                <w:shd w:val="clear" w:color="auto" w:fill="FFFF00"/>
              </w:rPr>
            </w:pPr>
            <w:r>
              <w:rPr>
                <w:sz w:val="20"/>
                <w:szCs w:val="20"/>
                <w:shd w:val="clear" w:color="auto" w:fill="FFFF00"/>
              </w:rPr>
              <w:t>кв.1-посыпка придомовой территории песком;</w:t>
            </w:r>
          </w:p>
          <w:p w:rsidR="009266C3" w:rsidRDefault="009266C3" w:rsidP="000936EC">
            <w:pPr>
              <w:spacing w:line="360" w:lineRule="auto"/>
              <w:jc w:val="both"/>
              <w:rPr>
                <w:sz w:val="20"/>
                <w:szCs w:val="20"/>
                <w:shd w:val="clear" w:color="auto" w:fill="FFFF00"/>
              </w:rPr>
            </w:pPr>
            <w:r>
              <w:rPr>
                <w:sz w:val="20"/>
                <w:szCs w:val="20"/>
                <w:shd w:val="clear" w:color="auto" w:fill="FFFF00"/>
              </w:rPr>
              <w:t>кв.9-уборка, чистка снега с придомовой территории;</w:t>
            </w:r>
          </w:p>
          <w:p w:rsidR="009266C3" w:rsidRDefault="009266C3" w:rsidP="009266C3">
            <w:pPr>
              <w:spacing w:line="360" w:lineRule="auto"/>
              <w:jc w:val="both"/>
              <w:rPr>
                <w:sz w:val="20"/>
                <w:szCs w:val="20"/>
                <w:shd w:val="clear" w:color="auto" w:fill="FFFF00"/>
              </w:rPr>
            </w:pPr>
            <w:r>
              <w:rPr>
                <w:sz w:val="20"/>
                <w:szCs w:val="20"/>
                <w:shd w:val="clear" w:color="auto" w:fill="FFFF00"/>
              </w:rPr>
              <w:t>кв.2,5,10- под-метание  лест-ничных кле-ток и маршей, протирка по-ручней, подо-конников;</w:t>
            </w:r>
          </w:p>
          <w:p w:rsidR="009266C3" w:rsidRDefault="009266C3" w:rsidP="009266C3">
            <w:pPr>
              <w:spacing w:line="360" w:lineRule="auto"/>
              <w:jc w:val="both"/>
              <w:rPr>
                <w:sz w:val="20"/>
                <w:szCs w:val="20"/>
                <w:shd w:val="clear" w:color="auto" w:fill="FFFF00"/>
              </w:rPr>
            </w:pPr>
            <w:r>
              <w:rPr>
                <w:sz w:val="20"/>
                <w:szCs w:val="20"/>
                <w:shd w:val="clear" w:color="auto" w:fill="FFFF00"/>
              </w:rPr>
              <w:t>уборка  придо-мовой терри-тории;</w:t>
            </w:r>
          </w:p>
          <w:p w:rsidR="009266C3" w:rsidRDefault="009266C3" w:rsidP="009266C3">
            <w:pPr>
              <w:spacing w:line="360" w:lineRule="auto"/>
              <w:jc w:val="both"/>
              <w:rPr>
                <w:sz w:val="20"/>
                <w:szCs w:val="20"/>
                <w:shd w:val="clear" w:color="auto" w:fill="FFFF00"/>
              </w:rPr>
            </w:pPr>
            <w:r>
              <w:rPr>
                <w:sz w:val="20"/>
                <w:szCs w:val="20"/>
                <w:shd w:val="clear" w:color="auto" w:fill="FFFF00"/>
              </w:rPr>
              <w:t xml:space="preserve">кв.2-уборка, чистка снега с </w:t>
            </w:r>
            <w:r>
              <w:rPr>
                <w:sz w:val="20"/>
                <w:szCs w:val="20"/>
                <w:shd w:val="clear" w:color="auto" w:fill="FFFF00"/>
              </w:rPr>
              <w:lastRenderedPageBreak/>
              <w:t>придомовой территории;</w:t>
            </w:r>
          </w:p>
          <w:p w:rsidR="009266C3" w:rsidRDefault="009266C3" w:rsidP="009266C3">
            <w:pPr>
              <w:spacing w:line="360" w:lineRule="auto"/>
              <w:jc w:val="both"/>
              <w:rPr>
                <w:sz w:val="20"/>
                <w:szCs w:val="20"/>
                <w:shd w:val="clear" w:color="auto" w:fill="FFFF00"/>
              </w:rPr>
            </w:pPr>
            <w:r>
              <w:rPr>
                <w:sz w:val="20"/>
                <w:szCs w:val="20"/>
                <w:shd w:val="clear" w:color="auto" w:fill="FFFF00"/>
              </w:rPr>
              <w:t>кв.12-уборка, чистка снега с придомовой территории;</w:t>
            </w:r>
          </w:p>
          <w:p w:rsidR="00BD75B7" w:rsidRDefault="00BD75B7" w:rsidP="00BD75B7">
            <w:pPr>
              <w:spacing w:line="360" w:lineRule="auto"/>
              <w:jc w:val="both"/>
              <w:rPr>
                <w:sz w:val="20"/>
                <w:szCs w:val="20"/>
                <w:shd w:val="clear" w:color="auto" w:fill="FFFF00"/>
              </w:rPr>
            </w:pPr>
            <w:r>
              <w:rPr>
                <w:sz w:val="20"/>
                <w:szCs w:val="20"/>
                <w:shd w:val="clear" w:color="auto" w:fill="FFFF00"/>
              </w:rPr>
              <w:t>кв.10-уборка, посыпка  при-домовой тер-ритории пес-ком; уборка мусора с урн;</w:t>
            </w:r>
          </w:p>
          <w:p w:rsidR="00BD75B7" w:rsidRDefault="00BD75B7" w:rsidP="00BD75B7">
            <w:pPr>
              <w:spacing w:line="360" w:lineRule="auto"/>
              <w:jc w:val="both"/>
              <w:rPr>
                <w:sz w:val="20"/>
                <w:szCs w:val="20"/>
                <w:shd w:val="clear" w:color="auto" w:fill="FFFF00"/>
              </w:rPr>
            </w:pPr>
            <w:r>
              <w:rPr>
                <w:sz w:val="20"/>
                <w:szCs w:val="20"/>
                <w:shd w:val="clear" w:color="auto" w:fill="FFFF00"/>
              </w:rPr>
              <w:t>кв.1,7,12- под-метание  лест-ничных кле-ток и маршей, протирка по-ручней, подо-конников;</w:t>
            </w:r>
          </w:p>
          <w:p w:rsidR="008C4E48" w:rsidRDefault="008C4E48" w:rsidP="008C4E48">
            <w:pPr>
              <w:spacing w:line="360" w:lineRule="auto"/>
              <w:jc w:val="both"/>
              <w:rPr>
                <w:sz w:val="20"/>
                <w:szCs w:val="20"/>
                <w:shd w:val="clear" w:color="auto" w:fill="FFFF00"/>
              </w:rPr>
            </w:pPr>
            <w:r>
              <w:rPr>
                <w:sz w:val="20"/>
                <w:szCs w:val="20"/>
                <w:shd w:val="clear" w:color="auto" w:fill="FFFF00"/>
              </w:rPr>
              <w:t>кв.10-уборка, чистка снега с придомовой территории;</w:t>
            </w:r>
          </w:p>
          <w:p w:rsidR="004E7CC9" w:rsidRDefault="004E7CC9" w:rsidP="004E7CC9">
            <w:pPr>
              <w:spacing w:line="360" w:lineRule="auto"/>
              <w:jc w:val="both"/>
              <w:rPr>
                <w:sz w:val="20"/>
                <w:szCs w:val="20"/>
                <w:shd w:val="clear" w:color="auto" w:fill="FFFF00"/>
              </w:rPr>
            </w:pPr>
            <w:r>
              <w:rPr>
                <w:sz w:val="20"/>
                <w:szCs w:val="20"/>
                <w:shd w:val="clear" w:color="auto" w:fill="FFFF00"/>
              </w:rPr>
              <w:t xml:space="preserve">кв.5,6,10- под-метание  лест-ничных кле-ток и маршей, </w:t>
            </w:r>
            <w:r>
              <w:rPr>
                <w:sz w:val="20"/>
                <w:szCs w:val="20"/>
                <w:shd w:val="clear" w:color="auto" w:fill="FFFF00"/>
              </w:rPr>
              <w:lastRenderedPageBreak/>
              <w:t>протирка по-ручней, подо-конников; уборка придо-мовой терри-тории;</w:t>
            </w:r>
          </w:p>
          <w:p w:rsidR="00960842" w:rsidRDefault="00960842" w:rsidP="00960842">
            <w:pPr>
              <w:spacing w:line="360" w:lineRule="auto"/>
              <w:jc w:val="both"/>
              <w:rPr>
                <w:sz w:val="20"/>
                <w:szCs w:val="20"/>
                <w:shd w:val="clear" w:color="auto" w:fill="FFFF00"/>
              </w:rPr>
            </w:pPr>
            <w:r>
              <w:rPr>
                <w:sz w:val="20"/>
                <w:szCs w:val="20"/>
                <w:shd w:val="clear" w:color="auto" w:fill="FFFF00"/>
              </w:rPr>
              <w:t>кв.5-уборка, чистка снега с придомовой территории;</w:t>
            </w:r>
          </w:p>
          <w:p w:rsidR="009266C3" w:rsidRDefault="00350DAA" w:rsidP="000936EC">
            <w:pPr>
              <w:spacing w:line="360" w:lineRule="auto"/>
              <w:jc w:val="both"/>
              <w:rPr>
                <w:sz w:val="20"/>
                <w:szCs w:val="20"/>
                <w:shd w:val="clear" w:color="auto" w:fill="FFFF00"/>
              </w:rPr>
            </w:pPr>
            <w:r>
              <w:rPr>
                <w:sz w:val="20"/>
                <w:szCs w:val="20"/>
                <w:shd w:val="clear" w:color="auto" w:fill="FFFF00"/>
              </w:rPr>
              <w:t>кв.5-уборка и посыпка при-домовой тер-ритории пес-ком;</w:t>
            </w:r>
          </w:p>
          <w:p w:rsidR="005925A0" w:rsidRDefault="005925A0" w:rsidP="005925A0">
            <w:pPr>
              <w:spacing w:line="360" w:lineRule="auto"/>
              <w:jc w:val="both"/>
              <w:rPr>
                <w:sz w:val="20"/>
                <w:szCs w:val="20"/>
                <w:shd w:val="clear" w:color="auto" w:fill="FFFF00"/>
              </w:rPr>
            </w:pPr>
            <w:r>
              <w:rPr>
                <w:sz w:val="20"/>
                <w:szCs w:val="20"/>
                <w:shd w:val="clear" w:color="auto" w:fill="FFFF00"/>
              </w:rPr>
              <w:t>кв.10-уборка и чистка придо-мовой терри-тории от сне-га; посыпка песком; убор-ка мусора с урн;</w:t>
            </w:r>
          </w:p>
          <w:p w:rsidR="00460873" w:rsidRDefault="00460873" w:rsidP="002E576B">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auto"/>
            </w:tcBorders>
            <w:shd w:val="clear" w:color="auto" w:fill="auto"/>
          </w:tcPr>
          <w:p w:rsidR="00042183" w:rsidRDefault="00042183">
            <w:pPr>
              <w:spacing w:line="360" w:lineRule="auto"/>
              <w:jc w:val="center"/>
              <w:rPr>
                <w:sz w:val="20"/>
                <w:szCs w:val="20"/>
              </w:rPr>
            </w:pPr>
            <w:r w:rsidRPr="00042183">
              <w:rPr>
                <w:sz w:val="20"/>
                <w:szCs w:val="20"/>
                <w:highlight w:val="yellow"/>
              </w:rPr>
              <w:lastRenderedPageBreak/>
              <w:t>11.01.16</w:t>
            </w:r>
          </w:p>
          <w:p w:rsidR="00C33382" w:rsidRDefault="00C33382">
            <w:pPr>
              <w:spacing w:line="360" w:lineRule="auto"/>
              <w:jc w:val="center"/>
              <w:rPr>
                <w:sz w:val="20"/>
                <w:szCs w:val="20"/>
              </w:rPr>
            </w:pPr>
          </w:p>
          <w:p w:rsidR="00C33382" w:rsidRDefault="00C33382">
            <w:pPr>
              <w:spacing w:line="360" w:lineRule="auto"/>
              <w:jc w:val="center"/>
              <w:rPr>
                <w:sz w:val="20"/>
                <w:szCs w:val="20"/>
              </w:rPr>
            </w:pPr>
          </w:p>
          <w:p w:rsidR="00C33382" w:rsidRDefault="00C33382">
            <w:pPr>
              <w:spacing w:line="360" w:lineRule="auto"/>
              <w:jc w:val="center"/>
              <w:rPr>
                <w:sz w:val="20"/>
                <w:szCs w:val="20"/>
              </w:rPr>
            </w:pPr>
          </w:p>
          <w:p w:rsidR="00C33382" w:rsidRDefault="00C33382">
            <w:pPr>
              <w:spacing w:line="360" w:lineRule="auto"/>
              <w:jc w:val="center"/>
              <w:rPr>
                <w:sz w:val="20"/>
                <w:szCs w:val="20"/>
              </w:rPr>
            </w:pPr>
          </w:p>
          <w:p w:rsidR="00C33382" w:rsidRDefault="00C33382">
            <w:pPr>
              <w:spacing w:line="360" w:lineRule="auto"/>
              <w:jc w:val="center"/>
              <w:rPr>
                <w:sz w:val="20"/>
                <w:szCs w:val="20"/>
              </w:rPr>
            </w:pPr>
          </w:p>
          <w:p w:rsidR="00C33382" w:rsidRDefault="00C33382">
            <w:pPr>
              <w:spacing w:line="360" w:lineRule="auto"/>
              <w:jc w:val="center"/>
              <w:rPr>
                <w:sz w:val="20"/>
                <w:szCs w:val="20"/>
              </w:rPr>
            </w:pPr>
          </w:p>
          <w:p w:rsidR="00C33382" w:rsidRDefault="00C33382">
            <w:pPr>
              <w:spacing w:line="360" w:lineRule="auto"/>
              <w:jc w:val="center"/>
              <w:rPr>
                <w:sz w:val="20"/>
                <w:szCs w:val="20"/>
              </w:rPr>
            </w:pPr>
          </w:p>
          <w:p w:rsidR="00C33382" w:rsidRDefault="00C33382">
            <w:pPr>
              <w:spacing w:line="360" w:lineRule="auto"/>
              <w:jc w:val="center"/>
              <w:rPr>
                <w:sz w:val="20"/>
                <w:szCs w:val="20"/>
              </w:rPr>
            </w:pPr>
          </w:p>
          <w:p w:rsidR="00C33382" w:rsidRDefault="00C33382">
            <w:pPr>
              <w:spacing w:line="360" w:lineRule="auto"/>
              <w:jc w:val="center"/>
              <w:rPr>
                <w:sz w:val="20"/>
                <w:szCs w:val="20"/>
              </w:rPr>
            </w:pPr>
          </w:p>
          <w:p w:rsidR="00C33382" w:rsidRDefault="00C33382">
            <w:pPr>
              <w:spacing w:line="360" w:lineRule="auto"/>
              <w:jc w:val="center"/>
              <w:rPr>
                <w:sz w:val="20"/>
                <w:szCs w:val="20"/>
              </w:rPr>
            </w:pPr>
            <w:r w:rsidRPr="00C33382">
              <w:rPr>
                <w:sz w:val="20"/>
                <w:szCs w:val="20"/>
                <w:highlight w:val="yellow"/>
              </w:rPr>
              <w:t>13.01.16</w:t>
            </w:r>
          </w:p>
          <w:p w:rsidR="001904AC" w:rsidRDefault="001904AC">
            <w:pPr>
              <w:spacing w:line="360" w:lineRule="auto"/>
              <w:jc w:val="center"/>
              <w:rPr>
                <w:sz w:val="20"/>
                <w:szCs w:val="20"/>
              </w:rPr>
            </w:pPr>
          </w:p>
          <w:p w:rsidR="001904AC" w:rsidRDefault="001904AC">
            <w:pPr>
              <w:spacing w:line="360" w:lineRule="auto"/>
              <w:jc w:val="center"/>
              <w:rPr>
                <w:sz w:val="20"/>
                <w:szCs w:val="20"/>
              </w:rPr>
            </w:pPr>
          </w:p>
          <w:p w:rsidR="001904AC" w:rsidRDefault="001904AC">
            <w:pPr>
              <w:spacing w:line="360" w:lineRule="auto"/>
              <w:jc w:val="center"/>
              <w:rPr>
                <w:sz w:val="20"/>
                <w:szCs w:val="20"/>
              </w:rPr>
            </w:pPr>
          </w:p>
          <w:p w:rsidR="001904AC" w:rsidRDefault="001904AC">
            <w:pPr>
              <w:spacing w:line="360" w:lineRule="auto"/>
              <w:jc w:val="center"/>
              <w:rPr>
                <w:sz w:val="20"/>
                <w:szCs w:val="20"/>
              </w:rPr>
            </w:pPr>
          </w:p>
          <w:p w:rsidR="001904AC" w:rsidRDefault="001904AC">
            <w:pPr>
              <w:spacing w:line="360" w:lineRule="auto"/>
              <w:jc w:val="center"/>
              <w:rPr>
                <w:sz w:val="20"/>
                <w:szCs w:val="20"/>
              </w:rPr>
            </w:pPr>
          </w:p>
          <w:p w:rsidR="001904AC" w:rsidRDefault="001904AC">
            <w:pPr>
              <w:spacing w:line="360" w:lineRule="auto"/>
              <w:jc w:val="center"/>
              <w:rPr>
                <w:sz w:val="20"/>
                <w:szCs w:val="20"/>
              </w:rPr>
            </w:pPr>
          </w:p>
          <w:p w:rsidR="001904AC" w:rsidRDefault="001904AC">
            <w:pPr>
              <w:spacing w:line="360" w:lineRule="auto"/>
              <w:jc w:val="center"/>
              <w:rPr>
                <w:sz w:val="20"/>
                <w:szCs w:val="20"/>
              </w:rPr>
            </w:pPr>
            <w:r w:rsidRPr="001904AC">
              <w:rPr>
                <w:sz w:val="20"/>
                <w:szCs w:val="20"/>
                <w:highlight w:val="yellow"/>
              </w:rPr>
              <w:t>15.01.16</w:t>
            </w:r>
          </w:p>
          <w:p w:rsidR="001904AC" w:rsidRDefault="001904AC">
            <w:pPr>
              <w:spacing w:line="360" w:lineRule="auto"/>
              <w:jc w:val="center"/>
              <w:rPr>
                <w:sz w:val="20"/>
                <w:szCs w:val="20"/>
              </w:rPr>
            </w:pPr>
          </w:p>
          <w:p w:rsidR="001904AC" w:rsidRDefault="001904AC">
            <w:pPr>
              <w:spacing w:line="360" w:lineRule="auto"/>
              <w:jc w:val="center"/>
              <w:rPr>
                <w:sz w:val="20"/>
                <w:szCs w:val="20"/>
              </w:rPr>
            </w:pPr>
          </w:p>
          <w:p w:rsidR="001904AC" w:rsidRDefault="001904AC">
            <w:pPr>
              <w:spacing w:line="360" w:lineRule="auto"/>
              <w:jc w:val="center"/>
              <w:rPr>
                <w:sz w:val="20"/>
                <w:szCs w:val="20"/>
              </w:rPr>
            </w:pPr>
          </w:p>
          <w:p w:rsidR="001904AC" w:rsidRDefault="001904AC">
            <w:pPr>
              <w:spacing w:line="360" w:lineRule="auto"/>
              <w:jc w:val="center"/>
              <w:rPr>
                <w:sz w:val="20"/>
                <w:szCs w:val="20"/>
              </w:rPr>
            </w:pPr>
          </w:p>
          <w:p w:rsidR="001904AC" w:rsidRDefault="001904AC">
            <w:pPr>
              <w:spacing w:line="360" w:lineRule="auto"/>
              <w:jc w:val="center"/>
              <w:rPr>
                <w:sz w:val="20"/>
                <w:szCs w:val="20"/>
              </w:rPr>
            </w:pPr>
            <w:r w:rsidRPr="001904AC">
              <w:rPr>
                <w:sz w:val="20"/>
                <w:szCs w:val="20"/>
                <w:highlight w:val="yellow"/>
              </w:rPr>
              <w:t>15.01.16</w:t>
            </w:r>
          </w:p>
          <w:p w:rsidR="00060038" w:rsidRDefault="00060038">
            <w:pPr>
              <w:spacing w:line="360" w:lineRule="auto"/>
              <w:jc w:val="center"/>
              <w:rPr>
                <w:sz w:val="20"/>
                <w:szCs w:val="20"/>
              </w:rPr>
            </w:pPr>
          </w:p>
          <w:p w:rsidR="00060038" w:rsidRDefault="00060038">
            <w:pPr>
              <w:spacing w:line="360" w:lineRule="auto"/>
              <w:jc w:val="center"/>
              <w:rPr>
                <w:sz w:val="20"/>
                <w:szCs w:val="20"/>
              </w:rPr>
            </w:pPr>
          </w:p>
          <w:p w:rsidR="00060038" w:rsidRDefault="00060038">
            <w:pPr>
              <w:spacing w:line="360" w:lineRule="auto"/>
              <w:jc w:val="center"/>
              <w:rPr>
                <w:sz w:val="20"/>
                <w:szCs w:val="20"/>
              </w:rPr>
            </w:pPr>
          </w:p>
          <w:p w:rsidR="00060038" w:rsidRDefault="00060038">
            <w:pPr>
              <w:spacing w:line="360" w:lineRule="auto"/>
              <w:jc w:val="center"/>
              <w:rPr>
                <w:sz w:val="20"/>
                <w:szCs w:val="20"/>
              </w:rPr>
            </w:pPr>
          </w:p>
          <w:p w:rsidR="00060038" w:rsidRDefault="00060038">
            <w:pPr>
              <w:spacing w:line="360" w:lineRule="auto"/>
              <w:jc w:val="center"/>
              <w:rPr>
                <w:sz w:val="20"/>
                <w:szCs w:val="20"/>
              </w:rPr>
            </w:pPr>
          </w:p>
          <w:p w:rsidR="00060038" w:rsidRDefault="00060038">
            <w:pPr>
              <w:spacing w:line="360" w:lineRule="auto"/>
              <w:jc w:val="center"/>
              <w:rPr>
                <w:sz w:val="20"/>
                <w:szCs w:val="20"/>
              </w:rPr>
            </w:pPr>
          </w:p>
          <w:p w:rsidR="00060038" w:rsidRDefault="00060038">
            <w:pPr>
              <w:spacing w:line="360" w:lineRule="auto"/>
              <w:jc w:val="center"/>
              <w:rPr>
                <w:sz w:val="20"/>
                <w:szCs w:val="20"/>
              </w:rPr>
            </w:pPr>
            <w:r w:rsidRPr="00060038">
              <w:rPr>
                <w:sz w:val="20"/>
                <w:szCs w:val="20"/>
                <w:highlight w:val="yellow"/>
              </w:rPr>
              <w:t>18.01.16</w:t>
            </w:r>
          </w:p>
          <w:p w:rsidR="00A455A2" w:rsidRDefault="00A455A2">
            <w:pPr>
              <w:spacing w:line="360" w:lineRule="auto"/>
              <w:jc w:val="center"/>
              <w:rPr>
                <w:sz w:val="20"/>
                <w:szCs w:val="20"/>
              </w:rPr>
            </w:pPr>
          </w:p>
          <w:p w:rsidR="00A455A2" w:rsidRDefault="00A455A2">
            <w:pPr>
              <w:spacing w:line="360" w:lineRule="auto"/>
              <w:jc w:val="center"/>
              <w:rPr>
                <w:sz w:val="20"/>
                <w:szCs w:val="20"/>
              </w:rPr>
            </w:pPr>
          </w:p>
          <w:p w:rsidR="00A455A2" w:rsidRDefault="00A455A2">
            <w:pPr>
              <w:spacing w:line="360" w:lineRule="auto"/>
              <w:jc w:val="center"/>
              <w:rPr>
                <w:sz w:val="20"/>
                <w:szCs w:val="20"/>
              </w:rPr>
            </w:pPr>
          </w:p>
          <w:p w:rsidR="00A455A2" w:rsidRDefault="00A455A2">
            <w:pPr>
              <w:spacing w:line="360" w:lineRule="auto"/>
              <w:jc w:val="center"/>
              <w:rPr>
                <w:sz w:val="20"/>
                <w:szCs w:val="20"/>
              </w:rPr>
            </w:pPr>
          </w:p>
          <w:p w:rsidR="00A455A2" w:rsidRDefault="00A455A2">
            <w:pPr>
              <w:spacing w:line="360" w:lineRule="auto"/>
              <w:jc w:val="center"/>
              <w:rPr>
                <w:sz w:val="20"/>
                <w:szCs w:val="20"/>
              </w:rPr>
            </w:pPr>
          </w:p>
          <w:p w:rsidR="00A455A2" w:rsidRDefault="00A455A2">
            <w:pPr>
              <w:spacing w:line="360" w:lineRule="auto"/>
              <w:jc w:val="center"/>
              <w:rPr>
                <w:sz w:val="20"/>
                <w:szCs w:val="20"/>
              </w:rPr>
            </w:pPr>
          </w:p>
          <w:p w:rsidR="00A455A2" w:rsidRDefault="00A455A2">
            <w:pPr>
              <w:spacing w:line="360" w:lineRule="auto"/>
              <w:jc w:val="center"/>
              <w:rPr>
                <w:sz w:val="20"/>
                <w:szCs w:val="20"/>
              </w:rPr>
            </w:pPr>
            <w:r w:rsidRPr="00A455A2">
              <w:rPr>
                <w:sz w:val="20"/>
                <w:szCs w:val="20"/>
                <w:highlight w:val="yellow"/>
              </w:rPr>
              <w:t>22.01.16</w:t>
            </w:r>
          </w:p>
          <w:p w:rsidR="00DF4538" w:rsidRDefault="00DF4538">
            <w:pPr>
              <w:spacing w:line="360" w:lineRule="auto"/>
              <w:jc w:val="center"/>
              <w:rPr>
                <w:sz w:val="20"/>
                <w:szCs w:val="20"/>
              </w:rPr>
            </w:pPr>
          </w:p>
          <w:p w:rsidR="00DF4538" w:rsidRDefault="00DF4538">
            <w:pPr>
              <w:spacing w:line="360" w:lineRule="auto"/>
              <w:jc w:val="center"/>
              <w:rPr>
                <w:sz w:val="20"/>
                <w:szCs w:val="20"/>
              </w:rPr>
            </w:pPr>
          </w:p>
          <w:p w:rsidR="00DF4538" w:rsidRDefault="00DF4538">
            <w:pPr>
              <w:spacing w:line="360" w:lineRule="auto"/>
              <w:jc w:val="center"/>
              <w:rPr>
                <w:sz w:val="20"/>
                <w:szCs w:val="20"/>
              </w:rPr>
            </w:pPr>
          </w:p>
          <w:p w:rsidR="00DF4538" w:rsidRDefault="00DF4538">
            <w:pPr>
              <w:spacing w:line="360" w:lineRule="auto"/>
              <w:jc w:val="center"/>
              <w:rPr>
                <w:sz w:val="20"/>
                <w:szCs w:val="20"/>
              </w:rPr>
            </w:pPr>
          </w:p>
          <w:p w:rsidR="00DF4538" w:rsidRDefault="00DF4538">
            <w:pPr>
              <w:spacing w:line="360" w:lineRule="auto"/>
              <w:jc w:val="center"/>
              <w:rPr>
                <w:sz w:val="20"/>
                <w:szCs w:val="20"/>
              </w:rPr>
            </w:pPr>
          </w:p>
          <w:p w:rsidR="00DF4538" w:rsidRDefault="00DF4538">
            <w:pPr>
              <w:spacing w:line="360" w:lineRule="auto"/>
              <w:jc w:val="center"/>
              <w:rPr>
                <w:sz w:val="20"/>
                <w:szCs w:val="20"/>
              </w:rPr>
            </w:pPr>
          </w:p>
          <w:p w:rsidR="00DF4538" w:rsidRDefault="00DF4538">
            <w:pPr>
              <w:spacing w:line="360" w:lineRule="auto"/>
              <w:jc w:val="center"/>
              <w:rPr>
                <w:sz w:val="20"/>
                <w:szCs w:val="20"/>
              </w:rPr>
            </w:pPr>
            <w:r w:rsidRPr="00DF4538">
              <w:rPr>
                <w:sz w:val="20"/>
                <w:szCs w:val="20"/>
                <w:highlight w:val="yellow"/>
              </w:rPr>
              <w:t>25.01.16</w:t>
            </w:r>
          </w:p>
          <w:p w:rsidR="0077033A" w:rsidRDefault="0077033A">
            <w:pPr>
              <w:spacing w:line="360" w:lineRule="auto"/>
              <w:jc w:val="center"/>
              <w:rPr>
                <w:sz w:val="20"/>
                <w:szCs w:val="20"/>
              </w:rPr>
            </w:pPr>
          </w:p>
          <w:p w:rsidR="0077033A" w:rsidRDefault="0077033A">
            <w:pPr>
              <w:spacing w:line="360" w:lineRule="auto"/>
              <w:jc w:val="center"/>
              <w:rPr>
                <w:sz w:val="20"/>
                <w:szCs w:val="20"/>
              </w:rPr>
            </w:pPr>
          </w:p>
          <w:p w:rsidR="0077033A" w:rsidRDefault="0077033A">
            <w:pPr>
              <w:spacing w:line="360" w:lineRule="auto"/>
              <w:jc w:val="center"/>
              <w:rPr>
                <w:sz w:val="20"/>
                <w:szCs w:val="20"/>
              </w:rPr>
            </w:pPr>
          </w:p>
          <w:p w:rsidR="0077033A" w:rsidRDefault="0077033A">
            <w:pPr>
              <w:spacing w:line="360" w:lineRule="auto"/>
              <w:jc w:val="center"/>
              <w:rPr>
                <w:sz w:val="20"/>
                <w:szCs w:val="20"/>
              </w:rPr>
            </w:pPr>
          </w:p>
          <w:p w:rsidR="0077033A" w:rsidRDefault="0077033A">
            <w:pPr>
              <w:spacing w:line="360" w:lineRule="auto"/>
              <w:jc w:val="center"/>
              <w:rPr>
                <w:sz w:val="20"/>
                <w:szCs w:val="20"/>
              </w:rPr>
            </w:pPr>
          </w:p>
          <w:p w:rsidR="0077033A" w:rsidRDefault="0077033A">
            <w:pPr>
              <w:spacing w:line="360" w:lineRule="auto"/>
              <w:jc w:val="center"/>
              <w:rPr>
                <w:sz w:val="20"/>
                <w:szCs w:val="20"/>
              </w:rPr>
            </w:pPr>
          </w:p>
          <w:p w:rsidR="0077033A" w:rsidRDefault="0077033A">
            <w:pPr>
              <w:spacing w:line="360" w:lineRule="auto"/>
              <w:jc w:val="center"/>
              <w:rPr>
                <w:sz w:val="20"/>
                <w:szCs w:val="20"/>
              </w:rPr>
            </w:pPr>
          </w:p>
          <w:p w:rsidR="0077033A" w:rsidRDefault="0077033A">
            <w:pPr>
              <w:spacing w:line="360" w:lineRule="auto"/>
              <w:jc w:val="center"/>
              <w:rPr>
                <w:sz w:val="20"/>
                <w:szCs w:val="20"/>
              </w:rPr>
            </w:pPr>
          </w:p>
          <w:p w:rsidR="0077033A" w:rsidRDefault="0077033A">
            <w:pPr>
              <w:spacing w:line="360" w:lineRule="auto"/>
              <w:jc w:val="center"/>
              <w:rPr>
                <w:sz w:val="20"/>
                <w:szCs w:val="20"/>
              </w:rPr>
            </w:pPr>
          </w:p>
          <w:p w:rsidR="0077033A" w:rsidRDefault="0077033A">
            <w:pPr>
              <w:spacing w:line="360" w:lineRule="auto"/>
              <w:jc w:val="center"/>
              <w:rPr>
                <w:sz w:val="20"/>
                <w:szCs w:val="20"/>
              </w:rPr>
            </w:pPr>
            <w:r w:rsidRPr="0077033A">
              <w:rPr>
                <w:sz w:val="20"/>
                <w:szCs w:val="20"/>
                <w:highlight w:val="yellow"/>
              </w:rPr>
              <w:t>26.01.16</w:t>
            </w:r>
          </w:p>
          <w:p w:rsidR="005F7A58" w:rsidRDefault="005F7A58">
            <w:pPr>
              <w:spacing w:line="360" w:lineRule="auto"/>
              <w:jc w:val="center"/>
              <w:rPr>
                <w:sz w:val="20"/>
                <w:szCs w:val="20"/>
              </w:rPr>
            </w:pPr>
          </w:p>
          <w:p w:rsidR="005F7A58" w:rsidRDefault="005F7A58">
            <w:pPr>
              <w:spacing w:line="360" w:lineRule="auto"/>
              <w:jc w:val="center"/>
              <w:rPr>
                <w:sz w:val="20"/>
                <w:szCs w:val="20"/>
              </w:rPr>
            </w:pPr>
          </w:p>
          <w:p w:rsidR="005F7A58" w:rsidRDefault="005F7A58">
            <w:pPr>
              <w:spacing w:line="360" w:lineRule="auto"/>
              <w:jc w:val="center"/>
              <w:rPr>
                <w:sz w:val="20"/>
                <w:szCs w:val="20"/>
              </w:rPr>
            </w:pPr>
          </w:p>
          <w:p w:rsidR="005F7A58" w:rsidRDefault="005F7A58">
            <w:pPr>
              <w:spacing w:line="360" w:lineRule="auto"/>
              <w:jc w:val="center"/>
              <w:rPr>
                <w:sz w:val="20"/>
                <w:szCs w:val="20"/>
              </w:rPr>
            </w:pPr>
          </w:p>
          <w:p w:rsidR="005F7A58" w:rsidRDefault="005F7A58">
            <w:pPr>
              <w:spacing w:line="360" w:lineRule="auto"/>
              <w:jc w:val="center"/>
              <w:rPr>
                <w:sz w:val="20"/>
                <w:szCs w:val="20"/>
              </w:rPr>
            </w:pPr>
          </w:p>
          <w:p w:rsidR="005F7A58" w:rsidRDefault="005F7A58">
            <w:pPr>
              <w:spacing w:line="360" w:lineRule="auto"/>
              <w:jc w:val="center"/>
              <w:rPr>
                <w:sz w:val="20"/>
                <w:szCs w:val="20"/>
              </w:rPr>
            </w:pPr>
          </w:p>
          <w:p w:rsidR="005F7A58" w:rsidRDefault="005F7A58">
            <w:pPr>
              <w:spacing w:line="360" w:lineRule="auto"/>
              <w:jc w:val="center"/>
              <w:rPr>
                <w:sz w:val="20"/>
                <w:szCs w:val="20"/>
              </w:rPr>
            </w:pPr>
          </w:p>
          <w:p w:rsidR="005F7A58" w:rsidRDefault="005F7A58">
            <w:pPr>
              <w:spacing w:line="360" w:lineRule="auto"/>
              <w:jc w:val="center"/>
              <w:rPr>
                <w:sz w:val="20"/>
                <w:szCs w:val="20"/>
              </w:rPr>
            </w:pPr>
          </w:p>
          <w:p w:rsidR="005F7A58" w:rsidRDefault="005F7A58">
            <w:pPr>
              <w:spacing w:line="360" w:lineRule="auto"/>
              <w:jc w:val="center"/>
              <w:rPr>
                <w:sz w:val="20"/>
                <w:szCs w:val="20"/>
              </w:rPr>
            </w:pPr>
            <w:r w:rsidRPr="005F7A58">
              <w:rPr>
                <w:sz w:val="20"/>
                <w:szCs w:val="20"/>
                <w:highlight w:val="yellow"/>
              </w:rPr>
              <w:t>28.01.16</w:t>
            </w:r>
          </w:p>
          <w:p w:rsidR="00767A0E" w:rsidRDefault="00767A0E">
            <w:pPr>
              <w:spacing w:line="360" w:lineRule="auto"/>
              <w:jc w:val="center"/>
              <w:rPr>
                <w:sz w:val="20"/>
                <w:szCs w:val="20"/>
              </w:rPr>
            </w:pPr>
          </w:p>
          <w:p w:rsidR="00767A0E" w:rsidRDefault="00767A0E">
            <w:pPr>
              <w:spacing w:line="360" w:lineRule="auto"/>
              <w:jc w:val="center"/>
              <w:rPr>
                <w:sz w:val="20"/>
                <w:szCs w:val="20"/>
              </w:rPr>
            </w:pPr>
          </w:p>
          <w:p w:rsidR="00767A0E" w:rsidRDefault="00767A0E">
            <w:pPr>
              <w:spacing w:line="360" w:lineRule="auto"/>
              <w:jc w:val="center"/>
              <w:rPr>
                <w:sz w:val="20"/>
                <w:szCs w:val="20"/>
              </w:rPr>
            </w:pPr>
          </w:p>
          <w:p w:rsidR="00767A0E" w:rsidRDefault="00767A0E">
            <w:pPr>
              <w:spacing w:line="360" w:lineRule="auto"/>
              <w:jc w:val="center"/>
              <w:rPr>
                <w:sz w:val="20"/>
                <w:szCs w:val="20"/>
              </w:rPr>
            </w:pPr>
            <w:r w:rsidRPr="00767A0E">
              <w:rPr>
                <w:sz w:val="20"/>
                <w:szCs w:val="20"/>
                <w:highlight w:val="yellow"/>
              </w:rPr>
              <w:t>01.02.16</w:t>
            </w:r>
          </w:p>
          <w:p w:rsidR="006527AD" w:rsidRDefault="006527AD">
            <w:pPr>
              <w:spacing w:line="360" w:lineRule="auto"/>
              <w:jc w:val="center"/>
              <w:rPr>
                <w:sz w:val="20"/>
                <w:szCs w:val="20"/>
              </w:rPr>
            </w:pPr>
          </w:p>
          <w:p w:rsidR="006527AD" w:rsidRDefault="006527AD">
            <w:pPr>
              <w:spacing w:line="360" w:lineRule="auto"/>
              <w:jc w:val="center"/>
              <w:rPr>
                <w:sz w:val="20"/>
                <w:szCs w:val="20"/>
              </w:rPr>
            </w:pPr>
          </w:p>
          <w:p w:rsidR="006527AD" w:rsidRDefault="006527AD">
            <w:pPr>
              <w:spacing w:line="360" w:lineRule="auto"/>
              <w:jc w:val="center"/>
              <w:rPr>
                <w:sz w:val="20"/>
                <w:szCs w:val="20"/>
              </w:rPr>
            </w:pPr>
          </w:p>
          <w:p w:rsidR="006527AD" w:rsidRDefault="006527AD">
            <w:pPr>
              <w:spacing w:line="360" w:lineRule="auto"/>
              <w:jc w:val="center"/>
              <w:rPr>
                <w:sz w:val="20"/>
                <w:szCs w:val="20"/>
              </w:rPr>
            </w:pPr>
          </w:p>
          <w:p w:rsidR="006527AD" w:rsidRDefault="006527AD">
            <w:pPr>
              <w:spacing w:line="360" w:lineRule="auto"/>
              <w:jc w:val="center"/>
              <w:rPr>
                <w:sz w:val="20"/>
                <w:szCs w:val="20"/>
              </w:rPr>
            </w:pPr>
          </w:p>
          <w:p w:rsidR="006527AD" w:rsidRDefault="006527AD">
            <w:pPr>
              <w:spacing w:line="360" w:lineRule="auto"/>
              <w:jc w:val="center"/>
              <w:rPr>
                <w:sz w:val="20"/>
                <w:szCs w:val="20"/>
              </w:rPr>
            </w:pPr>
          </w:p>
          <w:p w:rsidR="006527AD" w:rsidRDefault="006527AD">
            <w:pPr>
              <w:spacing w:line="360" w:lineRule="auto"/>
              <w:jc w:val="center"/>
              <w:rPr>
                <w:sz w:val="20"/>
                <w:szCs w:val="20"/>
              </w:rPr>
            </w:pPr>
          </w:p>
          <w:p w:rsidR="006527AD" w:rsidRDefault="006527AD">
            <w:pPr>
              <w:spacing w:line="360" w:lineRule="auto"/>
              <w:jc w:val="center"/>
              <w:rPr>
                <w:sz w:val="20"/>
                <w:szCs w:val="20"/>
              </w:rPr>
            </w:pPr>
          </w:p>
          <w:p w:rsidR="006527AD" w:rsidRDefault="006527AD">
            <w:pPr>
              <w:spacing w:line="360" w:lineRule="auto"/>
              <w:jc w:val="center"/>
              <w:rPr>
                <w:sz w:val="20"/>
                <w:szCs w:val="20"/>
              </w:rPr>
            </w:pPr>
          </w:p>
          <w:p w:rsidR="006527AD" w:rsidRDefault="006527AD">
            <w:pPr>
              <w:spacing w:line="360" w:lineRule="auto"/>
              <w:jc w:val="center"/>
              <w:rPr>
                <w:sz w:val="20"/>
                <w:szCs w:val="20"/>
              </w:rPr>
            </w:pPr>
          </w:p>
          <w:p w:rsidR="006527AD" w:rsidRDefault="006527AD">
            <w:pPr>
              <w:spacing w:line="360" w:lineRule="auto"/>
              <w:jc w:val="center"/>
              <w:rPr>
                <w:sz w:val="20"/>
                <w:szCs w:val="20"/>
              </w:rPr>
            </w:pPr>
            <w:r w:rsidRPr="006527AD">
              <w:rPr>
                <w:sz w:val="20"/>
                <w:szCs w:val="20"/>
                <w:highlight w:val="yellow"/>
              </w:rPr>
              <w:t>02.02.16</w:t>
            </w:r>
          </w:p>
          <w:p w:rsidR="00317E64" w:rsidRDefault="00317E64">
            <w:pPr>
              <w:spacing w:line="360" w:lineRule="auto"/>
              <w:jc w:val="center"/>
              <w:rPr>
                <w:sz w:val="20"/>
                <w:szCs w:val="20"/>
              </w:rPr>
            </w:pPr>
          </w:p>
          <w:p w:rsidR="00317E64" w:rsidRDefault="00317E64">
            <w:pPr>
              <w:spacing w:line="360" w:lineRule="auto"/>
              <w:jc w:val="center"/>
              <w:rPr>
                <w:sz w:val="20"/>
                <w:szCs w:val="20"/>
              </w:rPr>
            </w:pPr>
          </w:p>
          <w:p w:rsidR="00317E64" w:rsidRDefault="00317E64">
            <w:pPr>
              <w:spacing w:line="360" w:lineRule="auto"/>
              <w:jc w:val="center"/>
              <w:rPr>
                <w:sz w:val="20"/>
                <w:szCs w:val="20"/>
              </w:rPr>
            </w:pPr>
          </w:p>
          <w:p w:rsidR="00317E64" w:rsidRDefault="00317E64">
            <w:pPr>
              <w:spacing w:line="360" w:lineRule="auto"/>
              <w:jc w:val="center"/>
              <w:rPr>
                <w:sz w:val="20"/>
                <w:szCs w:val="20"/>
              </w:rPr>
            </w:pPr>
            <w:r w:rsidRPr="00317E64">
              <w:rPr>
                <w:sz w:val="20"/>
                <w:szCs w:val="20"/>
                <w:highlight w:val="yellow"/>
              </w:rPr>
              <w:lastRenderedPageBreak/>
              <w:t>03.02.16</w:t>
            </w:r>
          </w:p>
          <w:p w:rsidR="00E87E01" w:rsidRDefault="00E87E01">
            <w:pPr>
              <w:spacing w:line="360" w:lineRule="auto"/>
              <w:jc w:val="center"/>
              <w:rPr>
                <w:sz w:val="20"/>
                <w:szCs w:val="20"/>
              </w:rPr>
            </w:pPr>
          </w:p>
          <w:p w:rsidR="00E87E01" w:rsidRDefault="00E87E01">
            <w:pPr>
              <w:spacing w:line="360" w:lineRule="auto"/>
              <w:jc w:val="center"/>
              <w:rPr>
                <w:sz w:val="20"/>
                <w:szCs w:val="20"/>
              </w:rPr>
            </w:pPr>
          </w:p>
          <w:p w:rsidR="00E87E01" w:rsidRDefault="00E87E01">
            <w:pPr>
              <w:spacing w:line="360" w:lineRule="auto"/>
              <w:jc w:val="center"/>
              <w:rPr>
                <w:sz w:val="20"/>
                <w:szCs w:val="20"/>
              </w:rPr>
            </w:pPr>
          </w:p>
          <w:p w:rsidR="00E87E01" w:rsidRDefault="00E87E01">
            <w:pPr>
              <w:spacing w:line="360" w:lineRule="auto"/>
              <w:jc w:val="center"/>
              <w:rPr>
                <w:sz w:val="20"/>
                <w:szCs w:val="20"/>
              </w:rPr>
            </w:pPr>
          </w:p>
          <w:p w:rsidR="00E87E01" w:rsidRDefault="00E87E01">
            <w:pPr>
              <w:spacing w:line="360" w:lineRule="auto"/>
              <w:jc w:val="center"/>
              <w:rPr>
                <w:sz w:val="20"/>
                <w:szCs w:val="20"/>
              </w:rPr>
            </w:pPr>
            <w:r w:rsidRPr="00E87E01">
              <w:rPr>
                <w:sz w:val="20"/>
                <w:szCs w:val="20"/>
                <w:highlight w:val="yellow"/>
              </w:rPr>
              <w:t>05.02.16</w:t>
            </w:r>
          </w:p>
          <w:p w:rsidR="00E87E01" w:rsidRDefault="00E87E01">
            <w:pPr>
              <w:spacing w:line="360" w:lineRule="auto"/>
              <w:jc w:val="center"/>
              <w:rPr>
                <w:sz w:val="20"/>
                <w:szCs w:val="20"/>
              </w:rPr>
            </w:pPr>
          </w:p>
          <w:p w:rsidR="00E87E01" w:rsidRDefault="00E87E01">
            <w:pPr>
              <w:spacing w:line="360" w:lineRule="auto"/>
              <w:jc w:val="center"/>
              <w:rPr>
                <w:sz w:val="20"/>
                <w:szCs w:val="20"/>
              </w:rPr>
            </w:pPr>
          </w:p>
          <w:p w:rsidR="00E87E01" w:rsidRDefault="00E87E01">
            <w:pPr>
              <w:spacing w:line="360" w:lineRule="auto"/>
              <w:jc w:val="center"/>
              <w:rPr>
                <w:sz w:val="20"/>
                <w:szCs w:val="20"/>
              </w:rPr>
            </w:pPr>
          </w:p>
          <w:p w:rsidR="00E87E01" w:rsidRDefault="00E87E01">
            <w:pPr>
              <w:spacing w:line="360" w:lineRule="auto"/>
              <w:jc w:val="center"/>
              <w:rPr>
                <w:sz w:val="20"/>
                <w:szCs w:val="20"/>
              </w:rPr>
            </w:pPr>
          </w:p>
          <w:p w:rsidR="00E87E01" w:rsidRDefault="00E87E01">
            <w:pPr>
              <w:spacing w:line="360" w:lineRule="auto"/>
              <w:jc w:val="center"/>
              <w:rPr>
                <w:sz w:val="20"/>
                <w:szCs w:val="20"/>
              </w:rPr>
            </w:pPr>
          </w:p>
          <w:p w:rsidR="00E87E01" w:rsidRDefault="00E87E01">
            <w:pPr>
              <w:spacing w:line="360" w:lineRule="auto"/>
              <w:jc w:val="center"/>
              <w:rPr>
                <w:sz w:val="20"/>
                <w:szCs w:val="20"/>
              </w:rPr>
            </w:pPr>
            <w:r w:rsidRPr="00E87E01">
              <w:rPr>
                <w:sz w:val="20"/>
                <w:szCs w:val="20"/>
                <w:highlight w:val="yellow"/>
              </w:rPr>
              <w:t>08.02.16</w:t>
            </w:r>
          </w:p>
          <w:p w:rsidR="00E87E01" w:rsidRDefault="00E87E01">
            <w:pPr>
              <w:spacing w:line="360" w:lineRule="auto"/>
              <w:jc w:val="center"/>
              <w:rPr>
                <w:sz w:val="20"/>
                <w:szCs w:val="20"/>
              </w:rPr>
            </w:pPr>
          </w:p>
          <w:p w:rsidR="00E87E01" w:rsidRDefault="00E87E01">
            <w:pPr>
              <w:spacing w:line="360" w:lineRule="auto"/>
              <w:jc w:val="center"/>
              <w:rPr>
                <w:sz w:val="20"/>
                <w:szCs w:val="20"/>
              </w:rPr>
            </w:pPr>
          </w:p>
          <w:p w:rsidR="00E87E01" w:rsidRDefault="00E87E01">
            <w:pPr>
              <w:spacing w:line="360" w:lineRule="auto"/>
              <w:jc w:val="center"/>
              <w:rPr>
                <w:sz w:val="20"/>
                <w:szCs w:val="20"/>
              </w:rPr>
            </w:pPr>
          </w:p>
          <w:p w:rsidR="00E87E01" w:rsidRDefault="00E87E01">
            <w:pPr>
              <w:spacing w:line="360" w:lineRule="auto"/>
              <w:jc w:val="center"/>
              <w:rPr>
                <w:sz w:val="20"/>
                <w:szCs w:val="20"/>
              </w:rPr>
            </w:pPr>
          </w:p>
          <w:p w:rsidR="00E87E01" w:rsidRDefault="00E87E01">
            <w:pPr>
              <w:spacing w:line="360" w:lineRule="auto"/>
              <w:jc w:val="center"/>
              <w:rPr>
                <w:sz w:val="20"/>
                <w:szCs w:val="20"/>
              </w:rPr>
            </w:pPr>
          </w:p>
          <w:p w:rsidR="00E87E01" w:rsidRDefault="00E87E01">
            <w:pPr>
              <w:spacing w:line="360" w:lineRule="auto"/>
              <w:jc w:val="center"/>
              <w:rPr>
                <w:sz w:val="20"/>
                <w:szCs w:val="20"/>
              </w:rPr>
            </w:pPr>
            <w:r w:rsidRPr="00E87E01">
              <w:rPr>
                <w:sz w:val="20"/>
                <w:szCs w:val="20"/>
                <w:highlight w:val="yellow"/>
              </w:rPr>
              <w:t>08.02.16</w:t>
            </w:r>
          </w:p>
          <w:p w:rsidR="004736EC" w:rsidRDefault="004736EC">
            <w:pPr>
              <w:spacing w:line="360" w:lineRule="auto"/>
              <w:jc w:val="center"/>
              <w:rPr>
                <w:sz w:val="20"/>
                <w:szCs w:val="20"/>
              </w:rPr>
            </w:pPr>
          </w:p>
          <w:p w:rsidR="004736EC" w:rsidRDefault="004736EC">
            <w:pPr>
              <w:spacing w:line="360" w:lineRule="auto"/>
              <w:jc w:val="center"/>
              <w:rPr>
                <w:sz w:val="20"/>
                <w:szCs w:val="20"/>
              </w:rPr>
            </w:pPr>
          </w:p>
          <w:p w:rsidR="004736EC" w:rsidRDefault="004736EC">
            <w:pPr>
              <w:spacing w:line="360" w:lineRule="auto"/>
              <w:jc w:val="center"/>
              <w:rPr>
                <w:sz w:val="20"/>
                <w:szCs w:val="20"/>
              </w:rPr>
            </w:pPr>
          </w:p>
          <w:p w:rsidR="004736EC" w:rsidRDefault="004736EC">
            <w:pPr>
              <w:spacing w:line="360" w:lineRule="auto"/>
              <w:jc w:val="center"/>
              <w:rPr>
                <w:sz w:val="20"/>
                <w:szCs w:val="20"/>
              </w:rPr>
            </w:pPr>
          </w:p>
          <w:p w:rsidR="004736EC" w:rsidRDefault="004736EC">
            <w:pPr>
              <w:spacing w:line="360" w:lineRule="auto"/>
              <w:jc w:val="center"/>
              <w:rPr>
                <w:sz w:val="20"/>
                <w:szCs w:val="20"/>
              </w:rPr>
            </w:pPr>
          </w:p>
          <w:p w:rsidR="004736EC" w:rsidRDefault="004736EC">
            <w:pPr>
              <w:spacing w:line="360" w:lineRule="auto"/>
              <w:jc w:val="center"/>
              <w:rPr>
                <w:sz w:val="20"/>
                <w:szCs w:val="20"/>
              </w:rPr>
            </w:pPr>
          </w:p>
          <w:p w:rsidR="004736EC" w:rsidRDefault="004736EC">
            <w:pPr>
              <w:spacing w:line="360" w:lineRule="auto"/>
              <w:jc w:val="center"/>
              <w:rPr>
                <w:sz w:val="20"/>
                <w:szCs w:val="20"/>
              </w:rPr>
            </w:pPr>
          </w:p>
          <w:p w:rsidR="004736EC" w:rsidRDefault="004736EC">
            <w:pPr>
              <w:spacing w:line="360" w:lineRule="auto"/>
              <w:jc w:val="center"/>
              <w:rPr>
                <w:sz w:val="20"/>
                <w:szCs w:val="20"/>
              </w:rPr>
            </w:pPr>
          </w:p>
          <w:p w:rsidR="004736EC" w:rsidRDefault="004736EC">
            <w:pPr>
              <w:spacing w:line="360" w:lineRule="auto"/>
              <w:jc w:val="center"/>
              <w:rPr>
                <w:sz w:val="20"/>
                <w:szCs w:val="20"/>
              </w:rPr>
            </w:pPr>
          </w:p>
          <w:p w:rsidR="004736EC" w:rsidRDefault="004736EC">
            <w:pPr>
              <w:spacing w:line="360" w:lineRule="auto"/>
              <w:jc w:val="center"/>
              <w:rPr>
                <w:sz w:val="20"/>
                <w:szCs w:val="20"/>
              </w:rPr>
            </w:pPr>
          </w:p>
          <w:p w:rsidR="004736EC" w:rsidRDefault="004736EC">
            <w:pPr>
              <w:spacing w:line="360" w:lineRule="auto"/>
              <w:jc w:val="center"/>
              <w:rPr>
                <w:sz w:val="20"/>
                <w:szCs w:val="20"/>
              </w:rPr>
            </w:pPr>
            <w:r w:rsidRPr="004736EC">
              <w:rPr>
                <w:sz w:val="20"/>
                <w:szCs w:val="20"/>
                <w:highlight w:val="yellow"/>
              </w:rPr>
              <w:t>09.02.16</w:t>
            </w:r>
          </w:p>
          <w:p w:rsidR="00786A49" w:rsidRDefault="00786A49">
            <w:pPr>
              <w:spacing w:line="360" w:lineRule="auto"/>
              <w:jc w:val="center"/>
              <w:rPr>
                <w:sz w:val="20"/>
                <w:szCs w:val="20"/>
              </w:rPr>
            </w:pPr>
          </w:p>
          <w:p w:rsidR="00786A49" w:rsidRDefault="00786A49">
            <w:pPr>
              <w:spacing w:line="360" w:lineRule="auto"/>
              <w:jc w:val="center"/>
              <w:rPr>
                <w:sz w:val="20"/>
                <w:szCs w:val="20"/>
              </w:rPr>
            </w:pPr>
          </w:p>
          <w:p w:rsidR="00786A49" w:rsidRDefault="00786A49">
            <w:pPr>
              <w:spacing w:line="360" w:lineRule="auto"/>
              <w:jc w:val="center"/>
              <w:rPr>
                <w:sz w:val="20"/>
                <w:szCs w:val="20"/>
              </w:rPr>
            </w:pPr>
          </w:p>
          <w:p w:rsidR="00786A49" w:rsidRDefault="00786A49">
            <w:pPr>
              <w:spacing w:line="360" w:lineRule="auto"/>
              <w:jc w:val="center"/>
              <w:rPr>
                <w:sz w:val="20"/>
                <w:szCs w:val="20"/>
              </w:rPr>
            </w:pPr>
          </w:p>
          <w:p w:rsidR="00786A49" w:rsidRDefault="00786A49">
            <w:pPr>
              <w:spacing w:line="360" w:lineRule="auto"/>
              <w:jc w:val="center"/>
              <w:rPr>
                <w:sz w:val="20"/>
                <w:szCs w:val="20"/>
              </w:rPr>
            </w:pPr>
            <w:r w:rsidRPr="00786A49">
              <w:rPr>
                <w:sz w:val="20"/>
                <w:szCs w:val="20"/>
                <w:highlight w:val="yellow"/>
              </w:rPr>
              <w:t>15.02.16</w:t>
            </w:r>
          </w:p>
          <w:p w:rsidR="009F6598" w:rsidRDefault="009F6598">
            <w:pPr>
              <w:spacing w:line="360" w:lineRule="auto"/>
              <w:jc w:val="center"/>
              <w:rPr>
                <w:sz w:val="20"/>
                <w:szCs w:val="20"/>
              </w:rPr>
            </w:pPr>
          </w:p>
          <w:p w:rsidR="009F6598" w:rsidRDefault="009F6598">
            <w:pPr>
              <w:spacing w:line="360" w:lineRule="auto"/>
              <w:jc w:val="center"/>
              <w:rPr>
                <w:sz w:val="20"/>
                <w:szCs w:val="20"/>
              </w:rPr>
            </w:pPr>
          </w:p>
          <w:p w:rsidR="009F6598" w:rsidRDefault="009F6598">
            <w:pPr>
              <w:spacing w:line="360" w:lineRule="auto"/>
              <w:jc w:val="center"/>
              <w:rPr>
                <w:sz w:val="20"/>
                <w:szCs w:val="20"/>
              </w:rPr>
            </w:pPr>
          </w:p>
          <w:p w:rsidR="009F6598" w:rsidRDefault="009F6598">
            <w:pPr>
              <w:spacing w:line="360" w:lineRule="auto"/>
              <w:jc w:val="center"/>
              <w:rPr>
                <w:sz w:val="20"/>
                <w:szCs w:val="20"/>
              </w:rPr>
            </w:pPr>
          </w:p>
          <w:p w:rsidR="009F6598" w:rsidRDefault="009F6598">
            <w:pPr>
              <w:spacing w:line="360" w:lineRule="auto"/>
              <w:jc w:val="center"/>
              <w:rPr>
                <w:sz w:val="20"/>
                <w:szCs w:val="20"/>
              </w:rPr>
            </w:pPr>
            <w:r w:rsidRPr="009F6598">
              <w:rPr>
                <w:sz w:val="20"/>
                <w:szCs w:val="20"/>
                <w:highlight w:val="yellow"/>
              </w:rPr>
              <w:t>17.02.16</w:t>
            </w:r>
          </w:p>
          <w:p w:rsidR="009D3EA8" w:rsidRDefault="009D3EA8">
            <w:pPr>
              <w:spacing w:line="360" w:lineRule="auto"/>
              <w:jc w:val="center"/>
              <w:rPr>
                <w:sz w:val="20"/>
                <w:szCs w:val="20"/>
              </w:rPr>
            </w:pPr>
          </w:p>
          <w:p w:rsidR="009D3EA8" w:rsidRDefault="009D3EA8">
            <w:pPr>
              <w:spacing w:line="360" w:lineRule="auto"/>
              <w:jc w:val="center"/>
              <w:rPr>
                <w:sz w:val="20"/>
                <w:szCs w:val="20"/>
              </w:rPr>
            </w:pPr>
          </w:p>
          <w:p w:rsidR="009D3EA8" w:rsidRDefault="009D3EA8">
            <w:pPr>
              <w:spacing w:line="360" w:lineRule="auto"/>
              <w:jc w:val="center"/>
              <w:rPr>
                <w:sz w:val="20"/>
                <w:szCs w:val="20"/>
              </w:rPr>
            </w:pPr>
          </w:p>
          <w:p w:rsidR="009D3EA8" w:rsidRDefault="009D3EA8">
            <w:pPr>
              <w:spacing w:line="360" w:lineRule="auto"/>
              <w:jc w:val="center"/>
              <w:rPr>
                <w:sz w:val="20"/>
                <w:szCs w:val="20"/>
              </w:rPr>
            </w:pPr>
          </w:p>
          <w:p w:rsidR="009D3EA8" w:rsidRDefault="009D3EA8">
            <w:pPr>
              <w:spacing w:line="360" w:lineRule="auto"/>
              <w:jc w:val="center"/>
              <w:rPr>
                <w:sz w:val="20"/>
                <w:szCs w:val="20"/>
              </w:rPr>
            </w:pPr>
            <w:r w:rsidRPr="009D3EA8">
              <w:rPr>
                <w:sz w:val="20"/>
                <w:szCs w:val="20"/>
                <w:highlight w:val="yellow"/>
              </w:rPr>
              <w:t>18.02.16</w:t>
            </w:r>
          </w:p>
          <w:p w:rsidR="001F6F16" w:rsidRDefault="001F6F16">
            <w:pPr>
              <w:spacing w:line="360" w:lineRule="auto"/>
              <w:jc w:val="center"/>
              <w:rPr>
                <w:sz w:val="20"/>
                <w:szCs w:val="20"/>
              </w:rPr>
            </w:pPr>
          </w:p>
          <w:p w:rsidR="001F6F16" w:rsidRDefault="001F6F16">
            <w:pPr>
              <w:spacing w:line="360" w:lineRule="auto"/>
              <w:jc w:val="center"/>
              <w:rPr>
                <w:sz w:val="20"/>
                <w:szCs w:val="20"/>
              </w:rPr>
            </w:pPr>
          </w:p>
          <w:p w:rsidR="001F6F16" w:rsidRDefault="001F6F16">
            <w:pPr>
              <w:spacing w:line="360" w:lineRule="auto"/>
              <w:jc w:val="center"/>
              <w:rPr>
                <w:sz w:val="20"/>
                <w:szCs w:val="20"/>
              </w:rPr>
            </w:pPr>
          </w:p>
          <w:p w:rsidR="001F6F16" w:rsidRDefault="001F6F16">
            <w:pPr>
              <w:spacing w:line="360" w:lineRule="auto"/>
              <w:jc w:val="center"/>
              <w:rPr>
                <w:sz w:val="20"/>
                <w:szCs w:val="20"/>
              </w:rPr>
            </w:pPr>
          </w:p>
          <w:p w:rsidR="001F6F16" w:rsidRDefault="001F6F16">
            <w:pPr>
              <w:spacing w:line="360" w:lineRule="auto"/>
              <w:jc w:val="center"/>
              <w:rPr>
                <w:sz w:val="20"/>
                <w:szCs w:val="20"/>
              </w:rPr>
            </w:pPr>
          </w:p>
          <w:p w:rsidR="001F6F16" w:rsidRDefault="001F6F16">
            <w:pPr>
              <w:spacing w:line="360" w:lineRule="auto"/>
              <w:jc w:val="center"/>
              <w:rPr>
                <w:sz w:val="20"/>
                <w:szCs w:val="20"/>
              </w:rPr>
            </w:pPr>
          </w:p>
          <w:p w:rsidR="001F6F16" w:rsidRDefault="001F6F16">
            <w:pPr>
              <w:spacing w:line="360" w:lineRule="auto"/>
              <w:jc w:val="center"/>
              <w:rPr>
                <w:sz w:val="20"/>
                <w:szCs w:val="20"/>
              </w:rPr>
            </w:pPr>
            <w:r w:rsidRPr="001F6F16">
              <w:rPr>
                <w:sz w:val="20"/>
                <w:szCs w:val="20"/>
                <w:highlight w:val="yellow"/>
              </w:rPr>
              <w:t>19.02.16</w:t>
            </w:r>
          </w:p>
          <w:p w:rsidR="00E5398F" w:rsidRDefault="00E5398F">
            <w:pPr>
              <w:spacing w:line="360" w:lineRule="auto"/>
              <w:jc w:val="center"/>
              <w:rPr>
                <w:sz w:val="20"/>
                <w:szCs w:val="20"/>
              </w:rPr>
            </w:pPr>
          </w:p>
          <w:p w:rsidR="00E5398F" w:rsidRDefault="00E5398F">
            <w:pPr>
              <w:spacing w:line="360" w:lineRule="auto"/>
              <w:jc w:val="center"/>
              <w:rPr>
                <w:sz w:val="20"/>
                <w:szCs w:val="20"/>
              </w:rPr>
            </w:pPr>
          </w:p>
          <w:p w:rsidR="00E5398F" w:rsidRDefault="00E5398F">
            <w:pPr>
              <w:spacing w:line="360" w:lineRule="auto"/>
              <w:jc w:val="center"/>
              <w:rPr>
                <w:sz w:val="20"/>
                <w:szCs w:val="20"/>
              </w:rPr>
            </w:pPr>
          </w:p>
          <w:p w:rsidR="00E5398F" w:rsidRDefault="00E5398F">
            <w:pPr>
              <w:spacing w:line="360" w:lineRule="auto"/>
              <w:jc w:val="center"/>
              <w:rPr>
                <w:sz w:val="20"/>
                <w:szCs w:val="20"/>
              </w:rPr>
            </w:pPr>
          </w:p>
          <w:p w:rsidR="00E5398F" w:rsidRDefault="00E5398F">
            <w:pPr>
              <w:spacing w:line="360" w:lineRule="auto"/>
              <w:jc w:val="center"/>
              <w:rPr>
                <w:sz w:val="20"/>
                <w:szCs w:val="20"/>
              </w:rPr>
            </w:pPr>
            <w:r w:rsidRPr="00E5398F">
              <w:rPr>
                <w:sz w:val="20"/>
                <w:szCs w:val="20"/>
                <w:highlight w:val="yellow"/>
              </w:rPr>
              <w:t>24.02.16</w:t>
            </w:r>
          </w:p>
          <w:p w:rsidR="00341D21" w:rsidRDefault="00341D21">
            <w:pPr>
              <w:spacing w:line="360" w:lineRule="auto"/>
              <w:jc w:val="center"/>
              <w:rPr>
                <w:sz w:val="20"/>
                <w:szCs w:val="20"/>
              </w:rPr>
            </w:pPr>
          </w:p>
          <w:p w:rsidR="00341D21" w:rsidRDefault="00341D21">
            <w:pPr>
              <w:spacing w:line="360" w:lineRule="auto"/>
              <w:jc w:val="center"/>
              <w:rPr>
                <w:sz w:val="20"/>
                <w:szCs w:val="20"/>
              </w:rPr>
            </w:pPr>
          </w:p>
          <w:p w:rsidR="00341D21" w:rsidRDefault="00341D21">
            <w:pPr>
              <w:spacing w:line="360" w:lineRule="auto"/>
              <w:jc w:val="center"/>
              <w:rPr>
                <w:sz w:val="20"/>
                <w:szCs w:val="20"/>
              </w:rPr>
            </w:pPr>
          </w:p>
          <w:p w:rsidR="00341D21" w:rsidRDefault="00341D21">
            <w:pPr>
              <w:spacing w:line="360" w:lineRule="auto"/>
              <w:jc w:val="center"/>
              <w:rPr>
                <w:sz w:val="20"/>
                <w:szCs w:val="20"/>
              </w:rPr>
            </w:pPr>
          </w:p>
          <w:p w:rsidR="00341D21" w:rsidRDefault="00341D21">
            <w:pPr>
              <w:spacing w:line="360" w:lineRule="auto"/>
              <w:jc w:val="center"/>
              <w:rPr>
                <w:sz w:val="20"/>
                <w:szCs w:val="20"/>
              </w:rPr>
            </w:pPr>
          </w:p>
          <w:p w:rsidR="00341D21" w:rsidRDefault="00341D21">
            <w:pPr>
              <w:spacing w:line="360" w:lineRule="auto"/>
              <w:jc w:val="center"/>
              <w:rPr>
                <w:sz w:val="20"/>
                <w:szCs w:val="20"/>
              </w:rPr>
            </w:pPr>
          </w:p>
          <w:p w:rsidR="00341D21" w:rsidRDefault="00341D21">
            <w:pPr>
              <w:spacing w:line="360" w:lineRule="auto"/>
              <w:jc w:val="center"/>
              <w:rPr>
                <w:sz w:val="20"/>
                <w:szCs w:val="20"/>
              </w:rPr>
            </w:pPr>
          </w:p>
          <w:p w:rsidR="00341D21" w:rsidRDefault="00341D21">
            <w:pPr>
              <w:spacing w:line="360" w:lineRule="auto"/>
              <w:jc w:val="center"/>
              <w:rPr>
                <w:sz w:val="20"/>
                <w:szCs w:val="20"/>
              </w:rPr>
            </w:pPr>
          </w:p>
          <w:p w:rsidR="00341D21" w:rsidRDefault="00341D21">
            <w:pPr>
              <w:spacing w:line="360" w:lineRule="auto"/>
              <w:jc w:val="center"/>
              <w:rPr>
                <w:sz w:val="20"/>
                <w:szCs w:val="20"/>
              </w:rPr>
            </w:pPr>
          </w:p>
          <w:p w:rsidR="00341D21" w:rsidRDefault="00341D21">
            <w:pPr>
              <w:spacing w:line="360" w:lineRule="auto"/>
              <w:jc w:val="center"/>
              <w:rPr>
                <w:sz w:val="20"/>
                <w:szCs w:val="20"/>
              </w:rPr>
            </w:pPr>
          </w:p>
          <w:p w:rsidR="00341D21" w:rsidRDefault="00341D21">
            <w:pPr>
              <w:spacing w:line="360" w:lineRule="auto"/>
              <w:jc w:val="center"/>
              <w:rPr>
                <w:sz w:val="20"/>
                <w:szCs w:val="20"/>
              </w:rPr>
            </w:pPr>
            <w:r w:rsidRPr="00341D21">
              <w:rPr>
                <w:sz w:val="20"/>
                <w:szCs w:val="20"/>
                <w:highlight w:val="yellow"/>
              </w:rPr>
              <w:t>26.02.16</w:t>
            </w:r>
          </w:p>
          <w:p w:rsidR="005119FC" w:rsidRDefault="005119FC">
            <w:pPr>
              <w:spacing w:line="360" w:lineRule="auto"/>
              <w:jc w:val="center"/>
              <w:rPr>
                <w:sz w:val="20"/>
                <w:szCs w:val="20"/>
              </w:rPr>
            </w:pPr>
          </w:p>
          <w:p w:rsidR="005119FC" w:rsidRDefault="005119FC">
            <w:pPr>
              <w:spacing w:line="360" w:lineRule="auto"/>
              <w:jc w:val="center"/>
              <w:rPr>
                <w:sz w:val="20"/>
                <w:szCs w:val="20"/>
              </w:rPr>
            </w:pPr>
          </w:p>
          <w:p w:rsidR="005119FC" w:rsidRDefault="005119FC">
            <w:pPr>
              <w:spacing w:line="360" w:lineRule="auto"/>
              <w:jc w:val="center"/>
              <w:rPr>
                <w:sz w:val="20"/>
                <w:szCs w:val="20"/>
              </w:rPr>
            </w:pPr>
          </w:p>
          <w:p w:rsidR="005119FC" w:rsidRDefault="005119FC">
            <w:pPr>
              <w:spacing w:line="360" w:lineRule="auto"/>
              <w:jc w:val="center"/>
              <w:rPr>
                <w:sz w:val="20"/>
                <w:szCs w:val="20"/>
              </w:rPr>
            </w:pPr>
          </w:p>
          <w:p w:rsidR="005119FC" w:rsidRDefault="005119FC">
            <w:pPr>
              <w:spacing w:line="360" w:lineRule="auto"/>
              <w:jc w:val="center"/>
              <w:rPr>
                <w:sz w:val="20"/>
                <w:szCs w:val="20"/>
              </w:rPr>
            </w:pPr>
          </w:p>
          <w:p w:rsidR="005119FC" w:rsidRDefault="005119FC">
            <w:pPr>
              <w:spacing w:line="360" w:lineRule="auto"/>
              <w:jc w:val="center"/>
              <w:rPr>
                <w:sz w:val="20"/>
                <w:szCs w:val="20"/>
              </w:rPr>
            </w:pPr>
            <w:r w:rsidRPr="005119FC">
              <w:rPr>
                <w:sz w:val="20"/>
                <w:szCs w:val="20"/>
                <w:highlight w:val="yellow"/>
              </w:rPr>
              <w:t>01.03.16</w:t>
            </w:r>
          </w:p>
          <w:p w:rsidR="002E6B13" w:rsidRDefault="002E6B13">
            <w:pPr>
              <w:spacing w:line="360" w:lineRule="auto"/>
              <w:jc w:val="center"/>
              <w:rPr>
                <w:sz w:val="20"/>
                <w:szCs w:val="20"/>
              </w:rPr>
            </w:pPr>
          </w:p>
          <w:p w:rsidR="002E6B13" w:rsidRDefault="002E6B13">
            <w:pPr>
              <w:spacing w:line="360" w:lineRule="auto"/>
              <w:jc w:val="center"/>
              <w:rPr>
                <w:sz w:val="20"/>
                <w:szCs w:val="20"/>
              </w:rPr>
            </w:pPr>
          </w:p>
          <w:p w:rsidR="002E6B13" w:rsidRDefault="002E6B13">
            <w:pPr>
              <w:spacing w:line="360" w:lineRule="auto"/>
              <w:jc w:val="center"/>
              <w:rPr>
                <w:sz w:val="20"/>
                <w:szCs w:val="20"/>
              </w:rPr>
            </w:pPr>
          </w:p>
          <w:p w:rsidR="002E6B13" w:rsidRDefault="002E6B13">
            <w:pPr>
              <w:spacing w:line="360" w:lineRule="auto"/>
              <w:jc w:val="center"/>
              <w:rPr>
                <w:sz w:val="20"/>
                <w:szCs w:val="20"/>
              </w:rPr>
            </w:pPr>
          </w:p>
          <w:p w:rsidR="002E6B13" w:rsidRDefault="002E6B13">
            <w:pPr>
              <w:spacing w:line="360" w:lineRule="auto"/>
              <w:jc w:val="center"/>
              <w:rPr>
                <w:sz w:val="20"/>
                <w:szCs w:val="20"/>
              </w:rPr>
            </w:pPr>
            <w:r w:rsidRPr="002E6B13">
              <w:rPr>
                <w:sz w:val="20"/>
                <w:szCs w:val="20"/>
                <w:highlight w:val="yellow"/>
              </w:rPr>
              <w:t>02.03.16</w:t>
            </w:r>
          </w:p>
          <w:p w:rsidR="00F76F79" w:rsidRDefault="00F76F79">
            <w:pPr>
              <w:spacing w:line="360" w:lineRule="auto"/>
              <w:jc w:val="center"/>
              <w:rPr>
                <w:sz w:val="20"/>
                <w:szCs w:val="20"/>
              </w:rPr>
            </w:pPr>
          </w:p>
          <w:p w:rsidR="00F76F79" w:rsidRDefault="00F76F79">
            <w:pPr>
              <w:spacing w:line="360" w:lineRule="auto"/>
              <w:jc w:val="center"/>
              <w:rPr>
                <w:sz w:val="20"/>
                <w:szCs w:val="20"/>
              </w:rPr>
            </w:pPr>
          </w:p>
          <w:p w:rsidR="00F76F79" w:rsidRDefault="00F76F79">
            <w:pPr>
              <w:spacing w:line="360" w:lineRule="auto"/>
              <w:jc w:val="center"/>
              <w:rPr>
                <w:sz w:val="20"/>
                <w:szCs w:val="20"/>
              </w:rPr>
            </w:pPr>
          </w:p>
          <w:p w:rsidR="00F76F79" w:rsidRDefault="00F76F79">
            <w:pPr>
              <w:spacing w:line="360" w:lineRule="auto"/>
              <w:jc w:val="center"/>
              <w:rPr>
                <w:sz w:val="20"/>
                <w:szCs w:val="20"/>
              </w:rPr>
            </w:pPr>
          </w:p>
          <w:p w:rsidR="00F76F79" w:rsidRDefault="00F76F79">
            <w:pPr>
              <w:spacing w:line="360" w:lineRule="auto"/>
              <w:jc w:val="center"/>
              <w:rPr>
                <w:sz w:val="20"/>
                <w:szCs w:val="20"/>
              </w:rPr>
            </w:pPr>
          </w:p>
          <w:p w:rsidR="00F76F79" w:rsidRDefault="00F76F79">
            <w:pPr>
              <w:spacing w:line="360" w:lineRule="auto"/>
              <w:jc w:val="center"/>
              <w:rPr>
                <w:sz w:val="20"/>
                <w:szCs w:val="20"/>
              </w:rPr>
            </w:pPr>
          </w:p>
          <w:p w:rsidR="00F76F79" w:rsidRDefault="00F76F79">
            <w:pPr>
              <w:spacing w:line="360" w:lineRule="auto"/>
              <w:jc w:val="center"/>
              <w:rPr>
                <w:sz w:val="20"/>
                <w:szCs w:val="20"/>
              </w:rPr>
            </w:pPr>
            <w:r w:rsidRPr="00F76F79">
              <w:rPr>
                <w:sz w:val="20"/>
                <w:szCs w:val="20"/>
                <w:highlight w:val="yellow"/>
              </w:rPr>
              <w:t>11.03.16</w:t>
            </w:r>
          </w:p>
          <w:p w:rsidR="007621C1" w:rsidRDefault="007621C1">
            <w:pPr>
              <w:spacing w:line="360" w:lineRule="auto"/>
              <w:jc w:val="center"/>
              <w:rPr>
                <w:sz w:val="20"/>
                <w:szCs w:val="20"/>
              </w:rPr>
            </w:pPr>
          </w:p>
          <w:p w:rsidR="007621C1" w:rsidRDefault="007621C1">
            <w:pPr>
              <w:spacing w:line="360" w:lineRule="auto"/>
              <w:jc w:val="center"/>
              <w:rPr>
                <w:sz w:val="20"/>
                <w:szCs w:val="20"/>
              </w:rPr>
            </w:pPr>
          </w:p>
          <w:p w:rsidR="007621C1" w:rsidRDefault="007621C1">
            <w:pPr>
              <w:spacing w:line="360" w:lineRule="auto"/>
              <w:jc w:val="center"/>
              <w:rPr>
                <w:sz w:val="20"/>
                <w:szCs w:val="20"/>
              </w:rPr>
            </w:pPr>
          </w:p>
          <w:p w:rsidR="007621C1" w:rsidRDefault="007621C1">
            <w:pPr>
              <w:spacing w:line="360" w:lineRule="auto"/>
              <w:jc w:val="center"/>
              <w:rPr>
                <w:sz w:val="20"/>
                <w:szCs w:val="20"/>
              </w:rPr>
            </w:pPr>
          </w:p>
          <w:p w:rsidR="007621C1" w:rsidRDefault="007621C1">
            <w:pPr>
              <w:spacing w:line="360" w:lineRule="auto"/>
              <w:jc w:val="center"/>
              <w:rPr>
                <w:sz w:val="20"/>
                <w:szCs w:val="20"/>
              </w:rPr>
            </w:pPr>
          </w:p>
          <w:p w:rsidR="007621C1" w:rsidRDefault="007621C1">
            <w:pPr>
              <w:spacing w:line="360" w:lineRule="auto"/>
              <w:jc w:val="center"/>
              <w:rPr>
                <w:sz w:val="20"/>
                <w:szCs w:val="20"/>
              </w:rPr>
            </w:pPr>
          </w:p>
          <w:p w:rsidR="007621C1" w:rsidRDefault="007621C1">
            <w:pPr>
              <w:spacing w:line="360" w:lineRule="auto"/>
              <w:jc w:val="center"/>
              <w:rPr>
                <w:sz w:val="20"/>
                <w:szCs w:val="20"/>
              </w:rPr>
            </w:pPr>
            <w:r w:rsidRPr="007621C1">
              <w:rPr>
                <w:sz w:val="20"/>
                <w:szCs w:val="20"/>
                <w:highlight w:val="yellow"/>
              </w:rPr>
              <w:t>14.03.16</w:t>
            </w:r>
          </w:p>
          <w:p w:rsidR="00555FB3" w:rsidRDefault="00555FB3">
            <w:pPr>
              <w:spacing w:line="360" w:lineRule="auto"/>
              <w:jc w:val="center"/>
              <w:rPr>
                <w:sz w:val="20"/>
                <w:szCs w:val="20"/>
              </w:rPr>
            </w:pPr>
          </w:p>
          <w:p w:rsidR="00555FB3" w:rsidRDefault="00555FB3">
            <w:pPr>
              <w:spacing w:line="360" w:lineRule="auto"/>
              <w:jc w:val="center"/>
              <w:rPr>
                <w:sz w:val="20"/>
                <w:szCs w:val="20"/>
              </w:rPr>
            </w:pPr>
          </w:p>
          <w:p w:rsidR="00555FB3" w:rsidRDefault="00555FB3">
            <w:pPr>
              <w:spacing w:line="360" w:lineRule="auto"/>
              <w:jc w:val="center"/>
              <w:rPr>
                <w:sz w:val="20"/>
                <w:szCs w:val="20"/>
              </w:rPr>
            </w:pPr>
          </w:p>
          <w:p w:rsidR="00555FB3" w:rsidRDefault="00555FB3">
            <w:pPr>
              <w:spacing w:line="360" w:lineRule="auto"/>
              <w:jc w:val="center"/>
              <w:rPr>
                <w:sz w:val="20"/>
                <w:szCs w:val="20"/>
              </w:rPr>
            </w:pPr>
          </w:p>
          <w:p w:rsidR="00555FB3" w:rsidRDefault="00555FB3">
            <w:pPr>
              <w:spacing w:line="360" w:lineRule="auto"/>
              <w:jc w:val="center"/>
              <w:rPr>
                <w:sz w:val="20"/>
                <w:szCs w:val="20"/>
              </w:rPr>
            </w:pPr>
          </w:p>
          <w:p w:rsidR="00555FB3" w:rsidRDefault="00555FB3">
            <w:pPr>
              <w:spacing w:line="360" w:lineRule="auto"/>
              <w:jc w:val="center"/>
              <w:rPr>
                <w:sz w:val="20"/>
                <w:szCs w:val="20"/>
              </w:rPr>
            </w:pPr>
          </w:p>
          <w:p w:rsidR="00555FB3" w:rsidRDefault="00555FB3">
            <w:pPr>
              <w:spacing w:line="360" w:lineRule="auto"/>
              <w:jc w:val="center"/>
              <w:rPr>
                <w:sz w:val="20"/>
                <w:szCs w:val="20"/>
              </w:rPr>
            </w:pPr>
            <w:r w:rsidRPr="00555FB3">
              <w:rPr>
                <w:sz w:val="20"/>
                <w:szCs w:val="20"/>
                <w:highlight w:val="yellow"/>
              </w:rPr>
              <w:t>15.03.16</w:t>
            </w:r>
          </w:p>
          <w:p w:rsidR="008E1073" w:rsidRDefault="008E1073">
            <w:pPr>
              <w:spacing w:line="360" w:lineRule="auto"/>
              <w:jc w:val="center"/>
              <w:rPr>
                <w:sz w:val="20"/>
                <w:szCs w:val="20"/>
              </w:rPr>
            </w:pPr>
          </w:p>
          <w:p w:rsidR="008E1073" w:rsidRDefault="008E1073">
            <w:pPr>
              <w:spacing w:line="360" w:lineRule="auto"/>
              <w:jc w:val="center"/>
              <w:rPr>
                <w:sz w:val="20"/>
                <w:szCs w:val="20"/>
              </w:rPr>
            </w:pPr>
          </w:p>
          <w:p w:rsidR="008E1073" w:rsidRDefault="008E1073">
            <w:pPr>
              <w:spacing w:line="360" w:lineRule="auto"/>
              <w:jc w:val="center"/>
              <w:rPr>
                <w:sz w:val="20"/>
                <w:szCs w:val="20"/>
              </w:rPr>
            </w:pPr>
          </w:p>
          <w:p w:rsidR="008E1073" w:rsidRDefault="008E1073">
            <w:pPr>
              <w:spacing w:line="360" w:lineRule="auto"/>
              <w:jc w:val="center"/>
              <w:rPr>
                <w:sz w:val="20"/>
                <w:szCs w:val="20"/>
              </w:rPr>
            </w:pPr>
          </w:p>
          <w:p w:rsidR="008E1073" w:rsidRDefault="008E1073">
            <w:pPr>
              <w:spacing w:line="360" w:lineRule="auto"/>
              <w:jc w:val="center"/>
              <w:rPr>
                <w:sz w:val="20"/>
                <w:szCs w:val="20"/>
              </w:rPr>
            </w:pPr>
          </w:p>
          <w:p w:rsidR="008E1073" w:rsidRDefault="008E1073">
            <w:pPr>
              <w:spacing w:line="360" w:lineRule="auto"/>
              <w:jc w:val="center"/>
              <w:rPr>
                <w:sz w:val="20"/>
                <w:szCs w:val="20"/>
              </w:rPr>
            </w:pPr>
            <w:r w:rsidRPr="008E1073">
              <w:rPr>
                <w:sz w:val="20"/>
                <w:szCs w:val="20"/>
                <w:highlight w:val="yellow"/>
              </w:rPr>
              <w:t>16.03.16</w:t>
            </w:r>
          </w:p>
          <w:p w:rsidR="009B36A0" w:rsidRDefault="009B36A0">
            <w:pPr>
              <w:spacing w:line="360" w:lineRule="auto"/>
              <w:jc w:val="center"/>
              <w:rPr>
                <w:sz w:val="20"/>
                <w:szCs w:val="20"/>
              </w:rPr>
            </w:pPr>
          </w:p>
          <w:p w:rsidR="009B36A0" w:rsidRDefault="009B36A0">
            <w:pPr>
              <w:spacing w:line="360" w:lineRule="auto"/>
              <w:jc w:val="center"/>
              <w:rPr>
                <w:sz w:val="20"/>
                <w:szCs w:val="20"/>
              </w:rPr>
            </w:pPr>
          </w:p>
          <w:p w:rsidR="009B36A0" w:rsidRDefault="009B36A0">
            <w:pPr>
              <w:spacing w:line="360" w:lineRule="auto"/>
              <w:jc w:val="center"/>
              <w:rPr>
                <w:sz w:val="20"/>
                <w:szCs w:val="20"/>
              </w:rPr>
            </w:pPr>
          </w:p>
          <w:p w:rsidR="009B36A0" w:rsidRDefault="009B36A0">
            <w:pPr>
              <w:spacing w:line="360" w:lineRule="auto"/>
              <w:jc w:val="center"/>
              <w:rPr>
                <w:sz w:val="20"/>
                <w:szCs w:val="20"/>
              </w:rPr>
            </w:pPr>
          </w:p>
          <w:p w:rsidR="009B36A0" w:rsidRDefault="009B36A0">
            <w:pPr>
              <w:spacing w:line="360" w:lineRule="auto"/>
              <w:jc w:val="center"/>
              <w:rPr>
                <w:sz w:val="20"/>
                <w:szCs w:val="20"/>
              </w:rPr>
            </w:pPr>
          </w:p>
          <w:p w:rsidR="009B36A0" w:rsidRDefault="009B36A0">
            <w:pPr>
              <w:spacing w:line="360" w:lineRule="auto"/>
              <w:jc w:val="center"/>
              <w:rPr>
                <w:sz w:val="20"/>
                <w:szCs w:val="20"/>
              </w:rPr>
            </w:pPr>
          </w:p>
          <w:p w:rsidR="009B36A0" w:rsidRDefault="009B36A0">
            <w:pPr>
              <w:spacing w:line="360" w:lineRule="auto"/>
              <w:jc w:val="center"/>
              <w:rPr>
                <w:sz w:val="20"/>
                <w:szCs w:val="20"/>
              </w:rPr>
            </w:pPr>
            <w:r w:rsidRPr="009B36A0">
              <w:rPr>
                <w:sz w:val="20"/>
                <w:szCs w:val="20"/>
                <w:highlight w:val="yellow"/>
              </w:rPr>
              <w:t>18.03.16</w:t>
            </w:r>
          </w:p>
          <w:p w:rsidR="00B6526D" w:rsidRDefault="00B6526D">
            <w:pPr>
              <w:spacing w:line="360" w:lineRule="auto"/>
              <w:jc w:val="center"/>
              <w:rPr>
                <w:sz w:val="20"/>
                <w:szCs w:val="20"/>
              </w:rPr>
            </w:pPr>
          </w:p>
          <w:p w:rsidR="00B6526D" w:rsidRDefault="00B6526D">
            <w:pPr>
              <w:spacing w:line="360" w:lineRule="auto"/>
              <w:jc w:val="center"/>
              <w:rPr>
                <w:sz w:val="20"/>
                <w:szCs w:val="20"/>
              </w:rPr>
            </w:pPr>
          </w:p>
          <w:p w:rsidR="00B6526D" w:rsidRDefault="00B6526D">
            <w:pPr>
              <w:spacing w:line="360" w:lineRule="auto"/>
              <w:jc w:val="center"/>
              <w:rPr>
                <w:sz w:val="20"/>
                <w:szCs w:val="20"/>
              </w:rPr>
            </w:pPr>
          </w:p>
          <w:p w:rsidR="00B6526D" w:rsidRDefault="00B6526D">
            <w:pPr>
              <w:spacing w:line="360" w:lineRule="auto"/>
              <w:jc w:val="center"/>
              <w:rPr>
                <w:sz w:val="20"/>
                <w:szCs w:val="20"/>
              </w:rPr>
            </w:pPr>
          </w:p>
          <w:p w:rsidR="00B6526D" w:rsidRDefault="00B6526D">
            <w:pPr>
              <w:spacing w:line="360" w:lineRule="auto"/>
              <w:jc w:val="center"/>
              <w:rPr>
                <w:sz w:val="20"/>
                <w:szCs w:val="20"/>
              </w:rPr>
            </w:pPr>
          </w:p>
          <w:p w:rsidR="00B6526D" w:rsidRDefault="00B6526D">
            <w:pPr>
              <w:spacing w:line="360" w:lineRule="auto"/>
              <w:jc w:val="center"/>
              <w:rPr>
                <w:sz w:val="20"/>
                <w:szCs w:val="20"/>
              </w:rPr>
            </w:pPr>
            <w:r w:rsidRPr="00B6526D">
              <w:rPr>
                <w:sz w:val="20"/>
                <w:szCs w:val="20"/>
                <w:highlight w:val="yellow"/>
              </w:rPr>
              <w:t>23.03.16</w:t>
            </w:r>
          </w:p>
          <w:p w:rsidR="004C2A99" w:rsidRDefault="004C2A99">
            <w:pPr>
              <w:spacing w:line="360" w:lineRule="auto"/>
              <w:jc w:val="center"/>
              <w:rPr>
                <w:sz w:val="20"/>
                <w:szCs w:val="20"/>
              </w:rPr>
            </w:pPr>
          </w:p>
          <w:p w:rsidR="004C2A99" w:rsidRDefault="004C2A99">
            <w:pPr>
              <w:spacing w:line="360" w:lineRule="auto"/>
              <w:jc w:val="center"/>
              <w:rPr>
                <w:sz w:val="20"/>
                <w:szCs w:val="20"/>
              </w:rPr>
            </w:pPr>
          </w:p>
          <w:p w:rsidR="004C2A99" w:rsidRDefault="004C2A99">
            <w:pPr>
              <w:spacing w:line="360" w:lineRule="auto"/>
              <w:jc w:val="center"/>
              <w:rPr>
                <w:sz w:val="20"/>
                <w:szCs w:val="20"/>
              </w:rPr>
            </w:pPr>
          </w:p>
          <w:p w:rsidR="004C2A99" w:rsidRDefault="004C2A99">
            <w:pPr>
              <w:spacing w:line="360" w:lineRule="auto"/>
              <w:jc w:val="center"/>
              <w:rPr>
                <w:sz w:val="20"/>
                <w:szCs w:val="20"/>
              </w:rPr>
            </w:pPr>
          </w:p>
          <w:p w:rsidR="004C2A99" w:rsidRDefault="004C2A99">
            <w:pPr>
              <w:spacing w:line="360" w:lineRule="auto"/>
              <w:jc w:val="center"/>
              <w:rPr>
                <w:sz w:val="20"/>
                <w:szCs w:val="20"/>
              </w:rPr>
            </w:pPr>
          </w:p>
          <w:p w:rsidR="004C2A99" w:rsidRDefault="004C2A99">
            <w:pPr>
              <w:spacing w:line="360" w:lineRule="auto"/>
              <w:jc w:val="center"/>
              <w:rPr>
                <w:sz w:val="20"/>
                <w:szCs w:val="20"/>
              </w:rPr>
            </w:pPr>
          </w:p>
          <w:p w:rsidR="004C2A99" w:rsidRDefault="004C2A99">
            <w:pPr>
              <w:spacing w:line="360" w:lineRule="auto"/>
              <w:jc w:val="center"/>
              <w:rPr>
                <w:sz w:val="20"/>
                <w:szCs w:val="20"/>
              </w:rPr>
            </w:pPr>
            <w:r w:rsidRPr="004C2A99">
              <w:rPr>
                <w:sz w:val="20"/>
                <w:szCs w:val="20"/>
                <w:highlight w:val="yellow"/>
              </w:rPr>
              <w:t>23.03.16</w:t>
            </w:r>
          </w:p>
          <w:p w:rsidR="002A2294" w:rsidRDefault="002A2294">
            <w:pPr>
              <w:spacing w:line="360" w:lineRule="auto"/>
              <w:jc w:val="center"/>
              <w:rPr>
                <w:sz w:val="20"/>
                <w:szCs w:val="20"/>
              </w:rPr>
            </w:pPr>
          </w:p>
          <w:p w:rsidR="002A2294" w:rsidRDefault="002A2294">
            <w:pPr>
              <w:spacing w:line="360" w:lineRule="auto"/>
              <w:jc w:val="center"/>
              <w:rPr>
                <w:sz w:val="20"/>
                <w:szCs w:val="20"/>
              </w:rPr>
            </w:pPr>
          </w:p>
          <w:p w:rsidR="002A2294" w:rsidRDefault="002A2294">
            <w:pPr>
              <w:spacing w:line="360" w:lineRule="auto"/>
              <w:jc w:val="center"/>
              <w:rPr>
                <w:sz w:val="20"/>
                <w:szCs w:val="20"/>
              </w:rPr>
            </w:pPr>
          </w:p>
          <w:p w:rsidR="002A2294" w:rsidRDefault="002A2294">
            <w:pPr>
              <w:spacing w:line="360" w:lineRule="auto"/>
              <w:jc w:val="center"/>
              <w:rPr>
                <w:sz w:val="20"/>
                <w:szCs w:val="20"/>
              </w:rPr>
            </w:pPr>
          </w:p>
          <w:p w:rsidR="002A2294" w:rsidRDefault="002A2294">
            <w:pPr>
              <w:spacing w:line="360" w:lineRule="auto"/>
              <w:jc w:val="center"/>
              <w:rPr>
                <w:sz w:val="20"/>
                <w:szCs w:val="20"/>
              </w:rPr>
            </w:pPr>
          </w:p>
          <w:p w:rsidR="002A2294" w:rsidRDefault="002A2294">
            <w:pPr>
              <w:spacing w:line="360" w:lineRule="auto"/>
              <w:jc w:val="center"/>
              <w:rPr>
                <w:sz w:val="20"/>
                <w:szCs w:val="20"/>
              </w:rPr>
            </w:pPr>
            <w:r w:rsidRPr="002A2294">
              <w:rPr>
                <w:sz w:val="20"/>
                <w:szCs w:val="20"/>
                <w:highlight w:val="yellow"/>
              </w:rPr>
              <w:t>01.04.16</w:t>
            </w:r>
          </w:p>
          <w:p w:rsidR="004D3A53" w:rsidRDefault="004D3A53">
            <w:pPr>
              <w:spacing w:line="360" w:lineRule="auto"/>
              <w:jc w:val="center"/>
              <w:rPr>
                <w:sz w:val="20"/>
                <w:szCs w:val="20"/>
              </w:rPr>
            </w:pPr>
          </w:p>
          <w:p w:rsidR="004D3A53" w:rsidRDefault="004D3A53">
            <w:pPr>
              <w:spacing w:line="360" w:lineRule="auto"/>
              <w:jc w:val="center"/>
              <w:rPr>
                <w:sz w:val="20"/>
                <w:szCs w:val="20"/>
              </w:rPr>
            </w:pPr>
          </w:p>
          <w:p w:rsidR="004D3A53" w:rsidRDefault="004D3A53">
            <w:pPr>
              <w:spacing w:line="360" w:lineRule="auto"/>
              <w:jc w:val="center"/>
              <w:rPr>
                <w:sz w:val="20"/>
                <w:szCs w:val="20"/>
              </w:rPr>
            </w:pPr>
          </w:p>
          <w:p w:rsidR="004D3A53" w:rsidRDefault="004D3A53">
            <w:pPr>
              <w:spacing w:line="360" w:lineRule="auto"/>
              <w:jc w:val="center"/>
              <w:rPr>
                <w:sz w:val="20"/>
                <w:szCs w:val="20"/>
              </w:rPr>
            </w:pPr>
          </w:p>
          <w:p w:rsidR="004D3A53" w:rsidRDefault="004D3A53">
            <w:pPr>
              <w:spacing w:line="360" w:lineRule="auto"/>
              <w:jc w:val="center"/>
              <w:rPr>
                <w:sz w:val="20"/>
                <w:szCs w:val="20"/>
              </w:rPr>
            </w:pPr>
          </w:p>
          <w:p w:rsidR="004D3A53" w:rsidRDefault="004D3A53">
            <w:pPr>
              <w:spacing w:line="360" w:lineRule="auto"/>
              <w:jc w:val="center"/>
              <w:rPr>
                <w:sz w:val="20"/>
                <w:szCs w:val="20"/>
              </w:rPr>
            </w:pPr>
          </w:p>
          <w:p w:rsidR="004D3A53" w:rsidRDefault="004D3A53">
            <w:pPr>
              <w:spacing w:line="360" w:lineRule="auto"/>
              <w:jc w:val="center"/>
              <w:rPr>
                <w:sz w:val="20"/>
                <w:szCs w:val="20"/>
              </w:rPr>
            </w:pPr>
            <w:r w:rsidRPr="004D3A53">
              <w:rPr>
                <w:sz w:val="20"/>
                <w:szCs w:val="20"/>
                <w:highlight w:val="yellow"/>
              </w:rPr>
              <w:t>07.04.16</w:t>
            </w:r>
          </w:p>
          <w:p w:rsidR="000A6764" w:rsidRDefault="000A6764">
            <w:pPr>
              <w:spacing w:line="360" w:lineRule="auto"/>
              <w:jc w:val="center"/>
              <w:rPr>
                <w:sz w:val="20"/>
                <w:szCs w:val="20"/>
              </w:rPr>
            </w:pPr>
          </w:p>
          <w:p w:rsidR="000A6764" w:rsidRDefault="000A6764">
            <w:pPr>
              <w:spacing w:line="360" w:lineRule="auto"/>
              <w:jc w:val="center"/>
              <w:rPr>
                <w:sz w:val="20"/>
                <w:szCs w:val="20"/>
              </w:rPr>
            </w:pPr>
          </w:p>
          <w:p w:rsidR="000A6764" w:rsidRDefault="000A6764">
            <w:pPr>
              <w:spacing w:line="360" w:lineRule="auto"/>
              <w:jc w:val="center"/>
              <w:rPr>
                <w:sz w:val="20"/>
                <w:szCs w:val="20"/>
              </w:rPr>
            </w:pPr>
          </w:p>
          <w:p w:rsidR="000A6764" w:rsidRDefault="000A6764">
            <w:pPr>
              <w:spacing w:line="360" w:lineRule="auto"/>
              <w:jc w:val="center"/>
              <w:rPr>
                <w:sz w:val="20"/>
                <w:szCs w:val="20"/>
              </w:rPr>
            </w:pPr>
          </w:p>
          <w:p w:rsidR="000A6764" w:rsidRDefault="000A6764">
            <w:pPr>
              <w:spacing w:line="360" w:lineRule="auto"/>
              <w:jc w:val="center"/>
              <w:rPr>
                <w:sz w:val="20"/>
                <w:szCs w:val="20"/>
              </w:rPr>
            </w:pPr>
          </w:p>
          <w:p w:rsidR="000A6764" w:rsidRDefault="000A6764">
            <w:pPr>
              <w:spacing w:line="360" w:lineRule="auto"/>
              <w:jc w:val="center"/>
              <w:rPr>
                <w:sz w:val="20"/>
                <w:szCs w:val="20"/>
              </w:rPr>
            </w:pPr>
          </w:p>
          <w:p w:rsidR="000A6764" w:rsidRDefault="000A6764">
            <w:pPr>
              <w:spacing w:line="360" w:lineRule="auto"/>
              <w:jc w:val="center"/>
              <w:rPr>
                <w:sz w:val="20"/>
                <w:szCs w:val="20"/>
              </w:rPr>
            </w:pPr>
            <w:r w:rsidRPr="000A6764">
              <w:rPr>
                <w:sz w:val="20"/>
                <w:szCs w:val="20"/>
                <w:highlight w:val="yellow"/>
              </w:rPr>
              <w:t>13.04.16</w:t>
            </w:r>
          </w:p>
          <w:p w:rsidR="001468D7" w:rsidRDefault="001468D7">
            <w:pPr>
              <w:spacing w:line="360" w:lineRule="auto"/>
              <w:jc w:val="center"/>
              <w:rPr>
                <w:sz w:val="20"/>
                <w:szCs w:val="20"/>
              </w:rPr>
            </w:pPr>
          </w:p>
          <w:p w:rsidR="001468D7" w:rsidRDefault="001468D7">
            <w:pPr>
              <w:spacing w:line="360" w:lineRule="auto"/>
              <w:jc w:val="center"/>
              <w:rPr>
                <w:sz w:val="20"/>
                <w:szCs w:val="20"/>
              </w:rPr>
            </w:pPr>
          </w:p>
          <w:p w:rsidR="001468D7" w:rsidRDefault="001468D7">
            <w:pPr>
              <w:spacing w:line="360" w:lineRule="auto"/>
              <w:jc w:val="center"/>
              <w:rPr>
                <w:sz w:val="20"/>
                <w:szCs w:val="20"/>
              </w:rPr>
            </w:pPr>
          </w:p>
          <w:p w:rsidR="001468D7" w:rsidRDefault="001468D7">
            <w:pPr>
              <w:spacing w:line="360" w:lineRule="auto"/>
              <w:jc w:val="center"/>
              <w:rPr>
                <w:sz w:val="20"/>
                <w:szCs w:val="20"/>
              </w:rPr>
            </w:pPr>
          </w:p>
          <w:p w:rsidR="001468D7" w:rsidRDefault="001468D7">
            <w:pPr>
              <w:spacing w:line="360" w:lineRule="auto"/>
              <w:jc w:val="center"/>
              <w:rPr>
                <w:sz w:val="20"/>
                <w:szCs w:val="20"/>
              </w:rPr>
            </w:pPr>
          </w:p>
          <w:p w:rsidR="001468D7" w:rsidRDefault="001468D7">
            <w:pPr>
              <w:spacing w:line="360" w:lineRule="auto"/>
              <w:jc w:val="center"/>
              <w:rPr>
                <w:sz w:val="20"/>
                <w:szCs w:val="20"/>
              </w:rPr>
            </w:pPr>
          </w:p>
          <w:p w:rsidR="001468D7" w:rsidRDefault="001468D7">
            <w:pPr>
              <w:spacing w:line="360" w:lineRule="auto"/>
              <w:jc w:val="center"/>
              <w:rPr>
                <w:sz w:val="20"/>
                <w:szCs w:val="20"/>
              </w:rPr>
            </w:pPr>
          </w:p>
          <w:p w:rsidR="001468D7" w:rsidRDefault="001468D7">
            <w:pPr>
              <w:spacing w:line="360" w:lineRule="auto"/>
              <w:jc w:val="center"/>
              <w:rPr>
                <w:sz w:val="20"/>
                <w:szCs w:val="20"/>
              </w:rPr>
            </w:pPr>
          </w:p>
          <w:p w:rsidR="001468D7" w:rsidRDefault="001468D7">
            <w:pPr>
              <w:spacing w:line="360" w:lineRule="auto"/>
              <w:jc w:val="center"/>
              <w:rPr>
                <w:sz w:val="20"/>
                <w:szCs w:val="20"/>
              </w:rPr>
            </w:pPr>
          </w:p>
          <w:p w:rsidR="001468D7" w:rsidRDefault="001468D7">
            <w:pPr>
              <w:spacing w:line="360" w:lineRule="auto"/>
              <w:jc w:val="center"/>
              <w:rPr>
                <w:sz w:val="20"/>
                <w:szCs w:val="20"/>
              </w:rPr>
            </w:pPr>
            <w:r w:rsidRPr="001468D7">
              <w:rPr>
                <w:sz w:val="20"/>
                <w:szCs w:val="20"/>
                <w:highlight w:val="yellow"/>
              </w:rPr>
              <w:t>20.04.16</w:t>
            </w:r>
          </w:p>
          <w:p w:rsidR="00A22ECD" w:rsidRDefault="00A22ECD">
            <w:pPr>
              <w:spacing w:line="360" w:lineRule="auto"/>
              <w:jc w:val="center"/>
              <w:rPr>
                <w:sz w:val="20"/>
                <w:szCs w:val="20"/>
              </w:rPr>
            </w:pPr>
          </w:p>
          <w:p w:rsidR="00A22ECD" w:rsidRDefault="00A22ECD">
            <w:pPr>
              <w:spacing w:line="360" w:lineRule="auto"/>
              <w:jc w:val="center"/>
              <w:rPr>
                <w:sz w:val="20"/>
                <w:szCs w:val="20"/>
              </w:rPr>
            </w:pPr>
          </w:p>
          <w:p w:rsidR="00A22ECD" w:rsidRDefault="00A22ECD">
            <w:pPr>
              <w:spacing w:line="360" w:lineRule="auto"/>
              <w:jc w:val="center"/>
              <w:rPr>
                <w:sz w:val="20"/>
                <w:szCs w:val="20"/>
              </w:rPr>
            </w:pPr>
          </w:p>
          <w:p w:rsidR="00A22ECD" w:rsidRDefault="00A22ECD">
            <w:pPr>
              <w:spacing w:line="360" w:lineRule="auto"/>
              <w:jc w:val="center"/>
              <w:rPr>
                <w:sz w:val="20"/>
                <w:szCs w:val="20"/>
              </w:rPr>
            </w:pPr>
          </w:p>
          <w:p w:rsidR="00A22ECD" w:rsidRDefault="00A22ECD">
            <w:pPr>
              <w:spacing w:line="360" w:lineRule="auto"/>
              <w:jc w:val="center"/>
              <w:rPr>
                <w:sz w:val="20"/>
                <w:szCs w:val="20"/>
              </w:rPr>
            </w:pPr>
          </w:p>
          <w:p w:rsidR="00A22ECD" w:rsidRDefault="00A22ECD">
            <w:pPr>
              <w:spacing w:line="360" w:lineRule="auto"/>
              <w:jc w:val="center"/>
              <w:rPr>
                <w:sz w:val="20"/>
                <w:szCs w:val="20"/>
              </w:rPr>
            </w:pPr>
          </w:p>
          <w:p w:rsidR="00A22ECD" w:rsidRDefault="00A22ECD">
            <w:pPr>
              <w:spacing w:line="360" w:lineRule="auto"/>
              <w:jc w:val="center"/>
              <w:rPr>
                <w:sz w:val="20"/>
                <w:szCs w:val="20"/>
              </w:rPr>
            </w:pPr>
          </w:p>
          <w:p w:rsidR="00A22ECD" w:rsidRDefault="00A22ECD">
            <w:pPr>
              <w:spacing w:line="360" w:lineRule="auto"/>
              <w:jc w:val="center"/>
              <w:rPr>
                <w:sz w:val="20"/>
                <w:szCs w:val="20"/>
              </w:rPr>
            </w:pPr>
          </w:p>
          <w:p w:rsidR="00A22ECD" w:rsidRDefault="00A22ECD">
            <w:pPr>
              <w:spacing w:line="360" w:lineRule="auto"/>
              <w:jc w:val="center"/>
              <w:rPr>
                <w:sz w:val="20"/>
                <w:szCs w:val="20"/>
              </w:rPr>
            </w:pPr>
          </w:p>
          <w:p w:rsidR="00A22ECD" w:rsidRDefault="00A22ECD">
            <w:pPr>
              <w:spacing w:line="360" w:lineRule="auto"/>
              <w:jc w:val="center"/>
              <w:rPr>
                <w:sz w:val="20"/>
                <w:szCs w:val="20"/>
              </w:rPr>
            </w:pPr>
            <w:r w:rsidRPr="00A22ECD">
              <w:rPr>
                <w:sz w:val="20"/>
                <w:szCs w:val="20"/>
                <w:highlight w:val="yellow"/>
              </w:rPr>
              <w:t>05.05.16</w:t>
            </w:r>
          </w:p>
          <w:p w:rsidR="00BD7AEA" w:rsidRDefault="00BD7AEA">
            <w:pPr>
              <w:spacing w:line="360" w:lineRule="auto"/>
              <w:jc w:val="center"/>
              <w:rPr>
                <w:sz w:val="20"/>
                <w:szCs w:val="20"/>
              </w:rPr>
            </w:pPr>
          </w:p>
          <w:p w:rsidR="00BD7AEA" w:rsidRDefault="00BD7AEA">
            <w:pPr>
              <w:spacing w:line="360" w:lineRule="auto"/>
              <w:jc w:val="center"/>
              <w:rPr>
                <w:sz w:val="20"/>
                <w:szCs w:val="20"/>
              </w:rPr>
            </w:pPr>
          </w:p>
          <w:p w:rsidR="00BD7AEA" w:rsidRDefault="00BD7AEA">
            <w:pPr>
              <w:spacing w:line="360" w:lineRule="auto"/>
              <w:jc w:val="center"/>
              <w:rPr>
                <w:sz w:val="20"/>
                <w:szCs w:val="20"/>
              </w:rPr>
            </w:pPr>
          </w:p>
          <w:p w:rsidR="00BD7AEA" w:rsidRDefault="00BD7AEA">
            <w:pPr>
              <w:spacing w:line="360" w:lineRule="auto"/>
              <w:jc w:val="center"/>
              <w:rPr>
                <w:sz w:val="20"/>
                <w:szCs w:val="20"/>
              </w:rPr>
            </w:pPr>
          </w:p>
          <w:p w:rsidR="00BD7AEA" w:rsidRDefault="00BD7AEA">
            <w:pPr>
              <w:spacing w:line="360" w:lineRule="auto"/>
              <w:jc w:val="center"/>
              <w:rPr>
                <w:sz w:val="20"/>
                <w:szCs w:val="20"/>
              </w:rPr>
            </w:pPr>
          </w:p>
          <w:p w:rsidR="00BD7AEA" w:rsidRDefault="00BD7AEA">
            <w:pPr>
              <w:spacing w:line="360" w:lineRule="auto"/>
              <w:jc w:val="center"/>
              <w:rPr>
                <w:sz w:val="20"/>
                <w:szCs w:val="20"/>
              </w:rPr>
            </w:pPr>
          </w:p>
          <w:p w:rsidR="00BD7AEA" w:rsidRDefault="00BD7AEA">
            <w:pPr>
              <w:spacing w:line="360" w:lineRule="auto"/>
              <w:jc w:val="center"/>
              <w:rPr>
                <w:sz w:val="20"/>
                <w:szCs w:val="20"/>
              </w:rPr>
            </w:pPr>
          </w:p>
          <w:p w:rsidR="00BD7AEA" w:rsidRDefault="00BD7AEA">
            <w:pPr>
              <w:spacing w:line="360" w:lineRule="auto"/>
              <w:jc w:val="center"/>
              <w:rPr>
                <w:sz w:val="20"/>
                <w:szCs w:val="20"/>
              </w:rPr>
            </w:pPr>
          </w:p>
          <w:p w:rsidR="00BD7AEA" w:rsidRDefault="00BD7AEA">
            <w:pPr>
              <w:spacing w:line="360" w:lineRule="auto"/>
              <w:jc w:val="center"/>
              <w:rPr>
                <w:sz w:val="20"/>
                <w:szCs w:val="20"/>
              </w:rPr>
            </w:pPr>
          </w:p>
          <w:p w:rsidR="00BD7AEA" w:rsidRDefault="00BD7AEA">
            <w:pPr>
              <w:spacing w:line="360" w:lineRule="auto"/>
              <w:jc w:val="center"/>
              <w:rPr>
                <w:sz w:val="20"/>
                <w:szCs w:val="20"/>
              </w:rPr>
            </w:pPr>
            <w:r w:rsidRPr="00BD7AEA">
              <w:rPr>
                <w:sz w:val="20"/>
                <w:szCs w:val="20"/>
                <w:highlight w:val="yellow"/>
              </w:rPr>
              <w:t>13.05.16</w:t>
            </w:r>
          </w:p>
          <w:p w:rsidR="003B5B0D" w:rsidRDefault="003B5B0D">
            <w:pPr>
              <w:spacing w:line="360" w:lineRule="auto"/>
              <w:jc w:val="center"/>
              <w:rPr>
                <w:sz w:val="20"/>
                <w:szCs w:val="20"/>
              </w:rPr>
            </w:pPr>
          </w:p>
          <w:p w:rsidR="003B5B0D" w:rsidRDefault="003B5B0D">
            <w:pPr>
              <w:spacing w:line="360" w:lineRule="auto"/>
              <w:jc w:val="center"/>
              <w:rPr>
                <w:sz w:val="20"/>
                <w:szCs w:val="20"/>
              </w:rPr>
            </w:pPr>
          </w:p>
          <w:p w:rsidR="003B5B0D" w:rsidRDefault="003B5B0D">
            <w:pPr>
              <w:spacing w:line="360" w:lineRule="auto"/>
              <w:jc w:val="center"/>
              <w:rPr>
                <w:sz w:val="20"/>
                <w:szCs w:val="20"/>
              </w:rPr>
            </w:pPr>
          </w:p>
          <w:p w:rsidR="003B5B0D" w:rsidRDefault="003B5B0D">
            <w:pPr>
              <w:spacing w:line="360" w:lineRule="auto"/>
              <w:jc w:val="center"/>
              <w:rPr>
                <w:sz w:val="20"/>
                <w:szCs w:val="20"/>
              </w:rPr>
            </w:pPr>
          </w:p>
          <w:p w:rsidR="003B5B0D" w:rsidRDefault="003B5B0D">
            <w:pPr>
              <w:spacing w:line="360" w:lineRule="auto"/>
              <w:jc w:val="center"/>
              <w:rPr>
                <w:sz w:val="20"/>
                <w:szCs w:val="20"/>
              </w:rPr>
            </w:pPr>
          </w:p>
          <w:p w:rsidR="003B5B0D" w:rsidRDefault="003B5B0D">
            <w:pPr>
              <w:spacing w:line="360" w:lineRule="auto"/>
              <w:jc w:val="center"/>
              <w:rPr>
                <w:sz w:val="20"/>
                <w:szCs w:val="20"/>
              </w:rPr>
            </w:pPr>
          </w:p>
          <w:p w:rsidR="003B5B0D" w:rsidRDefault="003B5B0D">
            <w:pPr>
              <w:spacing w:line="360" w:lineRule="auto"/>
              <w:jc w:val="center"/>
              <w:rPr>
                <w:sz w:val="20"/>
                <w:szCs w:val="20"/>
              </w:rPr>
            </w:pPr>
          </w:p>
          <w:p w:rsidR="003B5B0D" w:rsidRDefault="003B5B0D">
            <w:pPr>
              <w:spacing w:line="360" w:lineRule="auto"/>
              <w:jc w:val="center"/>
              <w:rPr>
                <w:sz w:val="20"/>
                <w:szCs w:val="20"/>
              </w:rPr>
            </w:pPr>
          </w:p>
          <w:p w:rsidR="003B5B0D" w:rsidRDefault="003B5B0D">
            <w:pPr>
              <w:spacing w:line="360" w:lineRule="auto"/>
              <w:jc w:val="center"/>
              <w:rPr>
                <w:sz w:val="20"/>
                <w:szCs w:val="20"/>
              </w:rPr>
            </w:pPr>
          </w:p>
          <w:p w:rsidR="003B5B0D" w:rsidRDefault="003B5B0D">
            <w:pPr>
              <w:spacing w:line="360" w:lineRule="auto"/>
              <w:jc w:val="center"/>
              <w:rPr>
                <w:sz w:val="20"/>
                <w:szCs w:val="20"/>
              </w:rPr>
            </w:pPr>
            <w:r w:rsidRPr="00C21653">
              <w:rPr>
                <w:sz w:val="20"/>
                <w:szCs w:val="20"/>
                <w:highlight w:val="yellow"/>
              </w:rPr>
              <w:t>16.05.</w:t>
            </w:r>
            <w:r w:rsidR="00C21653" w:rsidRPr="00C21653">
              <w:rPr>
                <w:sz w:val="20"/>
                <w:szCs w:val="20"/>
                <w:highlight w:val="yellow"/>
              </w:rPr>
              <w:t>16</w:t>
            </w:r>
          </w:p>
          <w:p w:rsidR="00597A9B" w:rsidRDefault="00597A9B">
            <w:pPr>
              <w:spacing w:line="360" w:lineRule="auto"/>
              <w:jc w:val="center"/>
              <w:rPr>
                <w:sz w:val="20"/>
                <w:szCs w:val="20"/>
              </w:rPr>
            </w:pPr>
          </w:p>
          <w:p w:rsidR="00597A9B" w:rsidRDefault="00597A9B">
            <w:pPr>
              <w:spacing w:line="360" w:lineRule="auto"/>
              <w:jc w:val="center"/>
              <w:rPr>
                <w:sz w:val="20"/>
                <w:szCs w:val="20"/>
              </w:rPr>
            </w:pPr>
          </w:p>
          <w:p w:rsidR="00597A9B" w:rsidRDefault="00597A9B">
            <w:pPr>
              <w:spacing w:line="360" w:lineRule="auto"/>
              <w:jc w:val="center"/>
              <w:rPr>
                <w:sz w:val="20"/>
                <w:szCs w:val="20"/>
              </w:rPr>
            </w:pPr>
          </w:p>
          <w:p w:rsidR="00597A9B" w:rsidRDefault="00597A9B">
            <w:pPr>
              <w:spacing w:line="360" w:lineRule="auto"/>
              <w:jc w:val="center"/>
              <w:rPr>
                <w:sz w:val="20"/>
                <w:szCs w:val="20"/>
              </w:rPr>
            </w:pPr>
          </w:p>
          <w:p w:rsidR="00597A9B" w:rsidRDefault="00597A9B">
            <w:pPr>
              <w:spacing w:line="360" w:lineRule="auto"/>
              <w:jc w:val="center"/>
              <w:rPr>
                <w:sz w:val="20"/>
                <w:szCs w:val="20"/>
              </w:rPr>
            </w:pPr>
          </w:p>
          <w:p w:rsidR="00597A9B" w:rsidRDefault="00597A9B">
            <w:pPr>
              <w:spacing w:line="360" w:lineRule="auto"/>
              <w:jc w:val="center"/>
              <w:rPr>
                <w:sz w:val="20"/>
                <w:szCs w:val="20"/>
              </w:rPr>
            </w:pPr>
            <w:r w:rsidRPr="00597A9B">
              <w:rPr>
                <w:sz w:val="20"/>
                <w:szCs w:val="20"/>
                <w:highlight w:val="yellow"/>
              </w:rPr>
              <w:t>18.05.16</w:t>
            </w:r>
          </w:p>
          <w:p w:rsidR="009B0054" w:rsidRDefault="009B0054">
            <w:pPr>
              <w:spacing w:line="360" w:lineRule="auto"/>
              <w:jc w:val="center"/>
              <w:rPr>
                <w:sz w:val="20"/>
                <w:szCs w:val="20"/>
              </w:rPr>
            </w:pPr>
          </w:p>
          <w:p w:rsidR="009B0054" w:rsidRDefault="009B0054">
            <w:pPr>
              <w:spacing w:line="360" w:lineRule="auto"/>
              <w:jc w:val="center"/>
              <w:rPr>
                <w:sz w:val="20"/>
                <w:szCs w:val="20"/>
              </w:rPr>
            </w:pPr>
          </w:p>
          <w:p w:rsidR="009B0054" w:rsidRDefault="009B0054">
            <w:pPr>
              <w:spacing w:line="360" w:lineRule="auto"/>
              <w:jc w:val="center"/>
              <w:rPr>
                <w:sz w:val="20"/>
                <w:szCs w:val="20"/>
              </w:rPr>
            </w:pPr>
          </w:p>
          <w:p w:rsidR="009B0054" w:rsidRDefault="009B0054">
            <w:pPr>
              <w:spacing w:line="360" w:lineRule="auto"/>
              <w:jc w:val="center"/>
              <w:rPr>
                <w:sz w:val="20"/>
                <w:szCs w:val="20"/>
              </w:rPr>
            </w:pPr>
          </w:p>
          <w:p w:rsidR="009B0054" w:rsidRDefault="009B0054">
            <w:pPr>
              <w:spacing w:line="360" w:lineRule="auto"/>
              <w:jc w:val="center"/>
              <w:rPr>
                <w:sz w:val="20"/>
                <w:szCs w:val="20"/>
              </w:rPr>
            </w:pPr>
          </w:p>
          <w:p w:rsidR="009B0054" w:rsidRDefault="009B0054">
            <w:pPr>
              <w:spacing w:line="360" w:lineRule="auto"/>
              <w:jc w:val="center"/>
              <w:rPr>
                <w:sz w:val="20"/>
                <w:szCs w:val="20"/>
              </w:rPr>
            </w:pPr>
          </w:p>
          <w:p w:rsidR="009B0054" w:rsidRDefault="009B0054">
            <w:pPr>
              <w:spacing w:line="360" w:lineRule="auto"/>
              <w:jc w:val="center"/>
              <w:rPr>
                <w:sz w:val="20"/>
                <w:szCs w:val="20"/>
              </w:rPr>
            </w:pPr>
          </w:p>
          <w:p w:rsidR="009B0054" w:rsidRDefault="009B0054">
            <w:pPr>
              <w:spacing w:line="360" w:lineRule="auto"/>
              <w:jc w:val="center"/>
              <w:rPr>
                <w:sz w:val="20"/>
                <w:szCs w:val="20"/>
              </w:rPr>
            </w:pPr>
          </w:p>
          <w:p w:rsidR="009B0054" w:rsidRDefault="009B0054">
            <w:pPr>
              <w:spacing w:line="360" w:lineRule="auto"/>
              <w:jc w:val="center"/>
              <w:rPr>
                <w:sz w:val="20"/>
                <w:szCs w:val="20"/>
              </w:rPr>
            </w:pPr>
          </w:p>
          <w:p w:rsidR="009B0054" w:rsidRDefault="009B0054">
            <w:pPr>
              <w:spacing w:line="360" w:lineRule="auto"/>
              <w:jc w:val="center"/>
              <w:rPr>
                <w:sz w:val="20"/>
                <w:szCs w:val="20"/>
              </w:rPr>
            </w:pPr>
          </w:p>
          <w:p w:rsidR="009B0054" w:rsidRDefault="009B0054">
            <w:pPr>
              <w:spacing w:line="360" w:lineRule="auto"/>
              <w:jc w:val="center"/>
              <w:rPr>
                <w:sz w:val="20"/>
                <w:szCs w:val="20"/>
              </w:rPr>
            </w:pPr>
            <w:r w:rsidRPr="00237657">
              <w:rPr>
                <w:sz w:val="20"/>
                <w:szCs w:val="20"/>
                <w:highlight w:val="yellow"/>
              </w:rPr>
              <w:t>18.05.16</w:t>
            </w:r>
          </w:p>
          <w:p w:rsidR="005D4F20" w:rsidRDefault="005D4F20">
            <w:pPr>
              <w:spacing w:line="360" w:lineRule="auto"/>
              <w:jc w:val="center"/>
              <w:rPr>
                <w:sz w:val="20"/>
                <w:szCs w:val="20"/>
              </w:rPr>
            </w:pPr>
          </w:p>
          <w:p w:rsidR="005D4F20" w:rsidRDefault="005D4F20">
            <w:pPr>
              <w:spacing w:line="360" w:lineRule="auto"/>
              <w:jc w:val="center"/>
              <w:rPr>
                <w:sz w:val="20"/>
                <w:szCs w:val="20"/>
              </w:rPr>
            </w:pPr>
          </w:p>
          <w:p w:rsidR="005D4F20" w:rsidRDefault="005D4F20">
            <w:pPr>
              <w:spacing w:line="360" w:lineRule="auto"/>
              <w:jc w:val="center"/>
              <w:rPr>
                <w:sz w:val="20"/>
                <w:szCs w:val="20"/>
              </w:rPr>
            </w:pPr>
            <w:r w:rsidRPr="005D4F20">
              <w:rPr>
                <w:sz w:val="20"/>
                <w:szCs w:val="20"/>
                <w:highlight w:val="yellow"/>
              </w:rPr>
              <w:t>24.05.16</w:t>
            </w:r>
          </w:p>
          <w:p w:rsidR="0028013B" w:rsidRDefault="0028013B">
            <w:pPr>
              <w:spacing w:line="360" w:lineRule="auto"/>
              <w:jc w:val="center"/>
              <w:rPr>
                <w:sz w:val="20"/>
                <w:szCs w:val="20"/>
              </w:rPr>
            </w:pPr>
          </w:p>
          <w:p w:rsidR="0028013B" w:rsidRDefault="0028013B">
            <w:pPr>
              <w:spacing w:line="360" w:lineRule="auto"/>
              <w:jc w:val="center"/>
              <w:rPr>
                <w:sz w:val="20"/>
                <w:szCs w:val="20"/>
              </w:rPr>
            </w:pPr>
          </w:p>
          <w:p w:rsidR="0028013B" w:rsidRDefault="0028013B">
            <w:pPr>
              <w:spacing w:line="360" w:lineRule="auto"/>
              <w:jc w:val="center"/>
              <w:rPr>
                <w:sz w:val="20"/>
                <w:szCs w:val="20"/>
              </w:rPr>
            </w:pPr>
          </w:p>
          <w:p w:rsidR="0028013B" w:rsidRDefault="0028013B">
            <w:pPr>
              <w:spacing w:line="360" w:lineRule="auto"/>
              <w:jc w:val="center"/>
              <w:rPr>
                <w:sz w:val="20"/>
                <w:szCs w:val="20"/>
              </w:rPr>
            </w:pPr>
          </w:p>
          <w:p w:rsidR="0028013B" w:rsidRDefault="0028013B">
            <w:pPr>
              <w:spacing w:line="360" w:lineRule="auto"/>
              <w:jc w:val="center"/>
              <w:rPr>
                <w:sz w:val="20"/>
                <w:szCs w:val="20"/>
              </w:rPr>
            </w:pPr>
          </w:p>
          <w:p w:rsidR="0028013B" w:rsidRDefault="0028013B">
            <w:pPr>
              <w:spacing w:line="360" w:lineRule="auto"/>
              <w:jc w:val="center"/>
              <w:rPr>
                <w:sz w:val="20"/>
                <w:szCs w:val="20"/>
              </w:rPr>
            </w:pPr>
          </w:p>
          <w:p w:rsidR="0028013B" w:rsidRDefault="0028013B">
            <w:pPr>
              <w:spacing w:line="360" w:lineRule="auto"/>
              <w:jc w:val="center"/>
              <w:rPr>
                <w:sz w:val="20"/>
                <w:szCs w:val="20"/>
              </w:rPr>
            </w:pPr>
          </w:p>
          <w:p w:rsidR="0028013B" w:rsidRDefault="0028013B">
            <w:pPr>
              <w:spacing w:line="360" w:lineRule="auto"/>
              <w:jc w:val="center"/>
              <w:rPr>
                <w:sz w:val="20"/>
                <w:szCs w:val="20"/>
              </w:rPr>
            </w:pPr>
          </w:p>
          <w:p w:rsidR="0028013B" w:rsidRDefault="0028013B">
            <w:pPr>
              <w:spacing w:line="360" w:lineRule="auto"/>
              <w:jc w:val="center"/>
              <w:rPr>
                <w:sz w:val="20"/>
                <w:szCs w:val="20"/>
              </w:rPr>
            </w:pPr>
          </w:p>
          <w:p w:rsidR="0028013B" w:rsidRDefault="0028013B">
            <w:pPr>
              <w:spacing w:line="360" w:lineRule="auto"/>
              <w:jc w:val="center"/>
              <w:rPr>
                <w:sz w:val="20"/>
                <w:szCs w:val="20"/>
              </w:rPr>
            </w:pPr>
            <w:r w:rsidRPr="0028013B">
              <w:rPr>
                <w:sz w:val="20"/>
                <w:szCs w:val="20"/>
                <w:highlight w:val="yellow"/>
              </w:rPr>
              <w:t>01.06.16</w:t>
            </w:r>
          </w:p>
          <w:p w:rsidR="0017471B" w:rsidRDefault="0017471B">
            <w:pPr>
              <w:spacing w:line="360" w:lineRule="auto"/>
              <w:jc w:val="center"/>
              <w:rPr>
                <w:sz w:val="20"/>
                <w:szCs w:val="20"/>
              </w:rPr>
            </w:pPr>
          </w:p>
          <w:p w:rsidR="0017471B" w:rsidRDefault="0017471B">
            <w:pPr>
              <w:spacing w:line="360" w:lineRule="auto"/>
              <w:jc w:val="center"/>
              <w:rPr>
                <w:sz w:val="20"/>
                <w:szCs w:val="20"/>
              </w:rPr>
            </w:pPr>
          </w:p>
          <w:p w:rsidR="0017471B" w:rsidRDefault="0017471B">
            <w:pPr>
              <w:spacing w:line="360" w:lineRule="auto"/>
              <w:jc w:val="center"/>
              <w:rPr>
                <w:sz w:val="20"/>
                <w:szCs w:val="20"/>
              </w:rPr>
            </w:pPr>
          </w:p>
          <w:p w:rsidR="0017471B" w:rsidRDefault="0017471B">
            <w:pPr>
              <w:spacing w:line="360" w:lineRule="auto"/>
              <w:jc w:val="center"/>
              <w:rPr>
                <w:sz w:val="20"/>
                <w:szCs w:val="20"/>
              </w:rPr>
            </w:pPr>
          </w:p>
          <w:p w:rsidR="0017471B" w:rsidRDefault="0017471B">
            <w:pPr>
              <w:spacing w:line="360" w:lineRule="auto"/>
              <w:jc w:val="center"/>
              <w:rPr>
                <w:sz w:val="20"/>
                <w:szCs w:val="20"/>
              </w:rPr>
            </w:pPr>
          </w:p>
          <w:p w:rsidR="0017471B" w:rsidRDefault="0017471B">
            <w:pPr>
              <w:spacing w:line="360" w:lineRule="auto"/>
              <w:jc w:val="center"/>
              <w:rPr>
                <w:sz w:val="20"/>
                <w:szCs w:val="20"/>
              </w:rPr>
            </w:pPr>
          </w:p>
          <w:p w:rsidR="0017471B" w:rsidRDefault="0017471B">
            <w:pPr>
              <w:spacing w:line="360" w:lineRule="auto"/>
              <w:jc w:val="center"/>
              <w:rPr>
                <w:sz w:val="20"/>
                <w:szCs w:val="20"/>
              </w:rPr>
            </w:pPr>
          </w:p>
          <w:p w:rsidR="0017471B" w:rsidRDefault="0017471B">
            <w:pPr>
              <w:spacing w:line="360" w:lineRule="auto"/>
              <w:jc w:val="center"/>
              <w:rPr>
                <w:sz w:val="20"/>
                <w:szCs w:val="20"/>
              </w:rPr>
            </w:pPr>
          </w:p>
          <w:p w:rsidR="0017471B" w:rsidRDefault="0017471B">
            <w:pPr>
              <w:spacing w:line="360" w:lineRule="auto"/>
              <w:jc w:val="center"/>
              <w:rPr>
                <w:sz w:val="20"/>
                <w:szCs w:val="20"/>
              </w:rPr>
            </w:pPr>
          </w:p>
          <w:p w:rsidR="0017471B" w:rsidRDefault="0017471B">
            <w:pPr>
              <w:spacing w:line="360" w:lineRule="auto"/>
              <w:jc w:val="center"/>
              <w:rPr>
                <w:sz w:val="20"/>
                <w:szCs w:val="20"/>
              </w:rPr>
            </w:pPr>
          </w:p>
          <w:p w:rsidR="0017471B" w:rsidRDefault="0017471B">
            <w:pPr>
              <w:spacing w:line="360" w:lineRule="auto"/>
              <w:jc w:val="center"/>
              <w:rPr>
                <w:sz w:val="20"/>
                <w:szCs w:val="20"/>
              </w:rPr>
            </w:pPr>
            <w:r w:rsidRPr="0017471B">
              <w:rPr>
                <w:sz w:val="20"/>
                <w:szCs w:val="20"/>
                <w:highlight w:val="yellow"/>
              </w:rPr>
              <w:t>09.06.16</w:t>
            </w:r>
          </w:p>
          <w:p w:rsidR="0067481D" w:rsidRDefault="0067481D">
            <w:pPr>
              <w:spacing w:line="360" w:lineRule="auto"/>
              <w:jc w:val="center"/>
              <w:rPr>
                <w:sz w:val="20"/>
                <w:szCs w:val="20"/>
              </w:rPr>
            </w:pPr>
          </w:p>
          <w:p w:rsidR="0067481D" w:rsidRDefault="0067481D">
            <w:pPr>
              <w:spacing w:line="360" w:lineRule="auto"/>
              <w:jc w:val="center"/>
              <w:rPr>
                <w:sz w:val="20"/>
                <w:szCs w:val="20"/>
              </w:rPr>
            </w:pPr>
          </w:p>
          <w:p w:rsidR="0067481D" w:rsidRDefault="0067481D">
            <w:pPr>
              <w:spacing w:line="360" w:lineRule="auto"/>
              <w:jc w:val="center"/>
              <w:rPr>
                <w:sz w:val="20"/>
                <w:szCs w:val="20"/>
              </w:rPr>
            </w:pPr>
          </w:p>
          <w:p w:rsidR="0067481D" w:rsidRDefault="0067481D">
            <w:pPr>
              <w:spacing w:line="360" w:lineRule="auto"/>
              <w:jc w:val="center"/>
              <w:rPr>
                <w:sz w:val="20"/>
                <w:szCs w:val="20"/>
              </w:rPr>
            </w:pPr>
          </w:p>
          <w:p w:rsidR="0067481D" w:rsidRDefault="0067481D">
            <w:pPr>
              <w:spacing w:line="360" w:lineRule="auto"/>
              <w:jc w:val="center"/>
              <w:rPr>
                <w:sz w:val="20"/>
                <w:szCs w:val="20"/>
              </w:rPr>
            </w:pPr>
          </w:p>
          <w:p w:rsidR="0067481D" w:rsidRDefault="0067481D">
            <w:pPr>
              <w:spacing w:line="360" w:lineRule="auto"/>
              <w:jc w:val="center"/>
              <w:rPr>
                <w:sz w:val="20"/>
                <w:szCs w:val="20"/>
              </w:rPr>
            </w:pPr>
          </w:p>
          <w:p w:rsidR="0067481D" w:rsidRDefault="0067481D">
            <w:pPr>
              <w:spacing w:line="360" w:lineRule="auto"/>
              <w:jc w:val="center"/>
              <w:rPr>
                <w:sz w:val="20"/>
                <w:szCs w:val="20"/>
              </w:rPr>
            </w:pPr>
          </w:p>
          <w:p w:rsidR="0067481D" w:rsidRDefault="0067481D">
            <w:pPr>
              <w:spacing w:line="360" w:lineRule="auto"/>
              <w:jc w:val="center"/>
              <w:rPr>
                <w:sz w:val="20"/>
                <w:szCs w:val="20"/>
              </w:rPr>
            </w:pPr>
          </w:p>
          <w:p w:rsidR="0067481D" w:rsidRDefault="0067481D">
            <w:pPr>
              <w:spacing w:line="360" w:lineRule="auto"/>
              <w:jc w:val="center"/>
              <w:rPr>
                <w:sz w:val="20"/>
                <w:szCs w:val="20"/>
              </w:rPr>
            </w:pPr>
          </w:p>
          <w:p w:rsidR="0067481D" w:rsidRDefault="0067481D">
            <w:pPr>
              <w:spacing w:line="360" w:lineRule="auto"/>
              <w:jc w:val="center"/>
              <w:rPr>
                <w:sz w:val="20"/>
                <w:szCs w:val="20"/>
              </w:rPr>
            </w:pPr>
            <w:r w:rsidRPr="0067481D">
              <w:rPr>
                <w:sz w:val="20"/>
                <w:szCs w:val="20"/>
                <w:highlight w:val="yellow"/>
              </w:rPr>
              <w:t>21.06.16</w:t>
            </w:r>
          </w:p>
          <w:p w:rsidR="00FD4EEE" w:rsidRDefault="00FD4EEE">
            <w:pPr>
              <w:spacing w:line="360" w:lineRule="auto"/>
              <w:jc w:val="center"/>
              <w:rPr>
                <w:sz w:val="20"/>
                <w:szCs w:val="20"/>
              </w:rPr>
            </w:pPr>
          </w:p>
          <w:p w:rsidR="00FD4EEE" w:rsidRDefault="00FD4EEE">
            <w:pPr>
              <w:spacing w:line="360" w:lineRule="auto"/>
              <w:jc w:val="center"/>
              <w:rPr>
                <w:sz w:val="20"/>
                <w:szCs w:val="20"/>
              </w:rPr>
            </w:pPr>
          </w:p>
          <w:p w:rsidR="00FD4EEE" w:rsidRDefault="00FD4EEE">
            <w:pPr>
              <w:spacing w:line="360" w:lineRule="auto"/>
              <w:jc w:val="center"/>
              <w:rPr>
                <w:sz w:val="20"/>
                <w:szCs w:val="20"/>
              </w:rPr>
            </w:pPr>
          </w:p>
          <w:p w:rsidR="00FD4EEE" w:rsidRDefault="00FD4EEE">
            <w:pPr>
              <w:spacing w:line="360" w:lineRule="auto"/>
              <w:jc w:val="center"/>
              <w:rPr>
                <w:sz w:val="20"/>
                <w:szCs w:val="20"/>
              </w:rPr>
            </w:pPr>
          </w:p>
          <w:p w:rsidR="00FD4EEE" w:rsidRDefault="00FD4EEE">
            <w:pPr>
              <w:spacing w:line="360" w:lineRule="auto"/>
              <w:jc w:val="center"/>
              <w:rPr>
                <w:sz w:val="20"/>
                <w:szCs w:val="20"/>
              </w:rPr>
            </w:pPr>
          </w:p>
          <w:p w:rsidR="00FD4EEE" w:rsidRDefault="00FD4EEE">
            <w:pPr>
              <w:spacing w:line="360" w:lineRule="auto"/>
              <w:jc w:val="center"/>
              <w:rPr>
                <w:sz w:val="20"/>
                <w:szCs w:val="20"/>
              </w:rPr>
            </w:pPr>
          </w:p>
          <w:p w:rsidR="00FD4EEE" w:rsidRDefault="00FD4EEE">
            <w:pPr>
              <w:spacing w:line="360" w:lineRule="auto"/>
              <w:jc w:val="center"/>
              <w:rPr>
                <w:sz w:val="20"/>
                <w:szCs w:val="20"/>
              </w:rPr>
            </w:pPr>
          </w:p>
          <w:p w:rsidR="00FD4EEE" w:rsidRDefault="00FD4EEE">
            <w:pPr>
              <w:spacing w:line="360" w:lineRule="auto"/>
              <w:jc w:val="center"/>
              <w:rPr>
                <w:sz w:val="20"/>
                <w:szCs w:val="20"/>
              </w:rPr>
            </w:pPr>
          </w:p>
          <w:p w:rsidR="00FD4EEE" w:rsidRDefault="00FD4EEE">
            <w:pPr>
              <w:spacing w:line="360" w:lineRule="auto"/>
              <w:jc w:val="center"/>
              <w:rPr>
                <w:sz w:val="20"/>
                <w:szCs w:val="20"/>
              </w:rPr>
            </w:pPr>
          </w:p>
          <w:p w:rsidR="00FD4EEE" w:rsidRDefault="00FD4EEE">
            <w:pPr>
              <w:spacing w:line="360" w:lineRule="auto"/>
              <w:jc w:val="center"/>
              <w:rPr>
                <w:sz w:val="20"/>
                <w:szCs w:val="20"/>
              </w:rPr>
            </w:pPr>
            <w:r w:rsidRPr="00FD4EEE">
              <w:rPr>
                <w:sz w:val="20"/>
                <w:szCs w:val="20"/>
                <w:highlight w:val="yellow"/>
              </w:rPr>
              <w:t>29.06.16</w:t>
            </w:r>
          </w:p>
          <w:p w:rsidR="00230FCC" w:rsidRDefault="00230FCC">
            <w:pPr>
              <w:spacing w:line="360" w:lineRule="auto"/>
              <w:jc w:val="center"/>
              <w:rPr>
                <w:sz w:val="20"/>
                <w:szCs w:val="20"/>
              </w:rPr>
            </w:pPr>
          </w:p>
          <w:p w:rsidR="00230FCC" w:rsidRDefault="00230FCC">
            <w:pPr>
              <w:spacing w:line="360" w:lineRule="auto"/>
              <w:jc w:val="center"/>
              <w:rPr>
                <w:sz w:val="20"/>
                <w:szCs w:val="20"/>
              </w:rPr>
            </w:pPr>
          </w:p>
          <w:p w:rsidR="00230FCC" w:rsidRDefault="00230FCC">
            <w:pPr>
              <w:spacing w:line="360" w:lineRule="auto"/>
              <w:jc w:val="center"/>
              <w:rPr>
                <w:sz w:val="20"/>
                <w:szCs w:val="20"/>
              </w:rPr>
            </w:pPr>
          </w:p>
          <w:p w:rsidR="00230FCC" w:rsidRDefault="00230FCC">
            <w:pPr>
              <w:spacing w:line="360" w:lineRule="auto"/>
              <w:jc w:val="center"/>
              <w:rPr>
                <w:sz w:val="20"/>
                <w:szCs w:val="20"/>
              </w:rPr>
            </w:pPr>
          </w:p>
          <w:p w:rsidR="00230FCC" w:rsidRDefault="00230FCC">
            <w:pPr>
              <w:spacing w:line="360" w:lineRule="auto"/>
              <w:jc w:val="center"/>
              <w:rPr>
                <w:sz w:val="20"/>
                <w:szCs w:val="20"/>
              </w:rPr>
            </w:pPr>
          </w:p>
          <w:p w:rsidR="00230FCC" w:rsidRDefault="00230FCC">
            <w:pPr>
              <w:spacing w:line="360" w:lineRule="auto"/>
              <w:jc w:val="center"/>
              <w:rPr>
                <w:sz w:val="20"/>
                <w:szCs w:val="20"/>
              </w:rPr>
            </w:pPr>
          </w:p>
          <w:p w:rsidR="00230FCC" w:rsidRDefault="00230FCC">
            <w:pPr>
              <w:spacing w:line="360" w:lineRule="auto"/>
              <w:jc w:val="center"/>
              <w:rPr>
                <w:sz w:val="20"/>
                <w:szCs w:val="20"/>
              </w:rPr>
            </w:pPr>
          </w:p>
          <w:p w:rsidR="00230FCC" w:rsidRDefault="00230FCC">
            <w:pPr>
              <w:spacing w:line="360" w:lineRule="auto"/>
              <w:jc w:val="center"/>
              <w:rPr>
                <w:sz w:val="20"/>
                <w:szCs w:val="20"/>
              </w:rPr>
            </w:pPr>
          </w:p>
          <w:p w:rsidR="00230FCC" w:rsidRDefault="00230FCC">
            <w:pPr>
              <w:spacing w:line="360" w:lineRule="auto"/>
              <w:jc w:val="center"/>
              <w:rPr>
                <w:sz w:val="20"/>
                <w:szCs w:val="20"/>
              </w:rPr>
            </w:pPr>
          </w:p>
          <w:p w:rsidR="00230FCC" w:rsidRDefault="00230FCC">
            <w:pPr>
              <w:spacing w:line="360" w:lineRule="auto"/>
              <w:jc w:val="center"/>
              <w:rPr>
                <w:sz w:val="20"/>
                <w:szCs w:val="20"/>
              </w:rPr>
            </w:pPr>
            <w:r w:rsidRPr="00230FCC">
              <w:rPr>
                <w:sz w:val="20"/>
                <w:szCs w:val="20"/>
                <w:highlight w:val="yellow"/>
              </w:rPr>
              <w:t>12.07.16</w:t>
            </w:r>
          </w:p>
          <w:p w:rsidR="00AE42C5" w:rsidRDefault="00AE42C5">
            <w:pPr>
              <w:spacing w:line="360" w:lineRule="auto"/>
              <w:jc w:val="center"/>
              <w:rPr>
                <w:sz w:val="20"/>
                <w:szCs w:val="20"/>
              </w:rPr>
            </w:pPr>
          </w:p>
          <w:p w:rsidR="00AE42C5" w:rsidRDefault="00AE42C5">
            <w:pPr>
              <w:spacing w:line="360" w:lineRule="auto"/>
              <w:jc w:val="center"/>
              <w:rPr>
                <w:sz w:val="20"/>
                <w:szCs w:val="20"/>
              </w:rPr>
            </w:pPr>
          </w:p>
          <w:p w:rsidR="00AE42C5" w:rsidRDefault="00AE42C5">
            <w:pPr>
              <w:spacing w:line="360" w:lineRule="auto"/>
              <w:jc w:val="center"/>
              <w:rPr>
                <w:sz w:val="20"/>
                <w:szCs w:val="20"/>
              </w:rPr>
            </w:pPr>
          </w:p>
          <w:p w:rsidR="00AE42C5" w:rsidRDefault="00AE42C5">
            <w:pPr>
              <w:spacing w:line="360" w:lineRule="auto"/>
              <w:jc w:val="center"/>
              <w:rPr>
                <w:sz w:val="20"/>
                <w:szCs w:val="20"/>
              </w:rPr>
            </w:pPr>
          </w:p>
          <w:p w:rsidR="00AE42C5" w:rsidRDefault="00AE42C5">
            <w:pPr>
              <w:spacing w:line="360" w:lineRule="auto"/>
              <w:jc w:val="center"/>
              <w:rPr>
                <w:sz w:val="20"/>
                <w:szCs w:val="20"/>
              </w:rPr>
            </w:pPr>
          </w:p>
          <w:p w:rsidR="00AE42C5" w:rsidRDefault="00AE42C5">
            <w:pPr>
              <w:spacing w:line="360" w:lineRule="auto"/>
              <w:jc w:val="center"/>
              <w:rPr>
                <w:sz w:val="20"/>
                <w:szCs w:val="20"/>
              </w:rPr>
            </w:pPr>
          </w:p>
          <w:p w:rsidR="00AE42C5" w:rsidRDefault="00AE42C5">
            <w:pPr>
              <w:spacing w:line="360" w:lineRule="auto"/>
              <w:jc w:val="center"/>
              <w:rPr>
                <w:sz w:val="20"/>
                <w:szCs w:val="20"/>
              </w:rPr>
            </w:pPr>
          </w:p>
          <w:p w:rsidR="00AE42C5" w:rsidRDefault="00AE42C5">
            <w:pPr>
              <w:spacing w:line="360" w:lineRule="auto"/>
              <w:jc w:val="center"/>
              <w:rPr>
                <w:sz w:val="20"/>
                <w:szCs w:val="20"/>
              </w:rPr>
            </w:pPr>
          </w:p>
          <w:p w:rsidR="00AE42C5" w:rsidRDefault="00AE42C5">
            <w:pPr>
              <w:spacing w:line="360" w:lineRule="auto"/>
              <w:jc w:val="center"/>
              <w:rPr>
                <w:sz w:val="20"/>
                <w:szCs w:val="20"/>
              </w:rPr>
            </w:pPr>
          </w:p>
          <w:p w:rsidR="00AE42C5" w:rsidRDefault="00AE42C5">
            <w:pPr>
              <w:spacing w:line="360" w:lineRule="auto"/>
              <w:jc w:val="center"/>
              <w:rPr>
                <w:sz w:val="20"/>
                <w:szCs w:val="20"/>
              </w:rPr>
            </w:pPr>
          </w:p>
          <w:p w:rsidR="00AE42C5" w:rsidRDefault="00AE42C5">
            <w:pPr>
              <w:spacing w:line="360" w:lineRule="auto"/>
              <w:jc w:val="center"/>
              <w:rPr>
                <w:sz w:val="20"/>
                <w:szCs w:val="20"/>
              </w:rPr>
            </w:pPr>
            <w:r w:rsidRPr="00AE42C5">
              <w:rPr>
                <w:sz w:val="20"/>
                <w:szCs w:val="20"/>
                <w:highlight w:val="yellow"/>
              </w:rPr>
              <w:t>20.07.16</w:t>
            </w:r>
          </w:p>
          <w:p w:rsidR="0081582A" w:rsidRDefault="0081582A">
            <w:pPr>
              <w:spacing w:line="360" w:lineRule="auto"/>
              <w:jc w:val="center"/>
              <w:rPr>
                <w:sz w:val="20"/>
                <w:szCs w:val="20"/>
              </w:rPr>
            </w:pPr>
          </w:p>
          <w:p w:rsidR="0081582A" w:rsidRDefault="0081582A">
            <w:pPr>
              <w:spacing w:line="360" w:lineRule="auto"/>
              <w:jc w:val="center"/>
              <w:rPr>
                <w:sz w:val="20"/>
                <w:szCs w:val="20"/>
              </w:rPr>
            </w:pPr>
          </w:p>
          <w:p w:rsidR="0081582A" w:rsidRDefault="0081582A">
            <w:pPr>
              <w:spacing w:line="360" w:lineRule="auto"/>
              <w:jc w:val="center"/>
              <w:rPr>
                <w:sz w:val="20"/>
                <w:szCs w:val="20"/>
              </w:rPr>
            </w:pPr>
          </w:p>
          <w:p w:rsidR="0081582A" w:rsidRDefault="0081582A">
            <w:pPr>
              <w:spacing w:line="360" w:lineRule="auto"/>
              <w:jc w:val="center"/>
              <w:rPr>
                <w:sz w:val="20"/>
                <w:szCs w:val="20"/>
              </w:rPr>
            </w:pPr>
          </w:p>
          <w:p w:rsidR="0081582A" w:rsidRDefault="0081582A">
            <w:pPr>
              <w:spacing w:line="360" w:lineRule="auto"/>
              <w:jc w:val="center"/>
              <w:rPr>
                <w:sz w:val="20"/>
                <w:szCs w:val="20"/>
              </w:rPr>
            </w:pPr>
            <w:r w:rsidRPr="0081582A">
              <w:rPr>
                <w:sz w:val="20"/>
                <w:szCs w:val="20"/>
                <w:highlight w:val="yellow"/>
              </w:rPr>
              <w:t>21.07.16</w:t>
            </w:r>
          </w:p>
          <w:p w:rsidR="00AC01AB" w:rsidRDefault="00AC01AB">
            <w:pPr>
              <w:spacing w:line="360" w:lineRule="auto"/>
              <w:jc w:val="center"/>
              <w:rPr>
                <w:sz w:val="20"/>
                <w:szCs w:val="20"/>
              </w:rPr>
            </w:pPr>
          </w:p>
          <w:p w:rsidR="00AC01AB" w:rsidRDefault="00AC01AB">
            <w:pPr>
              <w:spacing w:line="360" w:lineRule="auto"/>
              <w:jc w:val="center"/>
              <w:rPr>
                <w:sz w:val="20"/>
                <w:szCs w:val="20"/>
              </w:rPr>
            </w:pPr>
          </w:p>
          <w:p w:rsidR="00AC01AB" w:rsidRDefault="00AC01AB">
            <w:pPr>
              <w:spacing w:line="360" w:lineRule="auto"/>
              <w:jc w:val="center"/>
              <w:rPr>
                <w:sz w:val="20"/>
                <w:szCs w:val="20"/>
              </w:rPr>
            </w:pPr>
          </w:p>
          <w:p w:rsidR="00AC01AB" w:rsidRDefault="00AC01AB">
            <w:pPr>
              <w:spacing w:line="360" w:lineRule="auto"/>
              <w:jc w:val="center"/>
              <w:rPr>
                <w:sz w:val="20"/>
                <w:szCs w:val="20"/>
              </w:rPr>
            </w:pPr>
          </w:p>
          <w:p w:rsidR="00AC01AB" w:rsidRDefault="00AC01AB">
            <w:pPr>
              <w:spacing w:line="360" w:lineRule="auto"/>
              <w:jc w:val="center"/>
              <w:rPr>
                <w:sz w:val="20"/>
                <w:szCs w:val="20"/>
              </w:rPr>
            </w:pPr>
          </w:p>
          <w:p w:rsidR="00AC01AB" w:rsidRDefault="00AC01AB">
            <w:pPr>
              <w:spacing w:line="360" w:lineRule="auto"/>
              <w:jc w:val="center"/>
              <w:rPr>
                <w:sz w:val="20"/>
                <w:szCs w:val="20"/>
              </w:rPr>
            </w:pPr>
          </w:p>
          <w:p w:rsidR="00AC01AB" w:rsidRDefault="00AC01AB">
            <w:pPr>
              <w:spacing w:line="360" w:lineRule="auto"/>
              <w:jc w:val="center"/>
              <w:rPr>
                <w:sz w:val="20"/>
                <w:szCs w:val="20"/>
              </w:rPr>
            </w:pPr>
          </w:p>
          <w:p w:rsidR="00AC01AB" w:rsidRDefault="00AC01AB">
            <w:pPr>
              <w:spacing w:line="360" w:lineRule="auto"/>
              <w:jc w:val="center"/>
              <w:rPr>
                <w:sz w:val="20"/>
                <w:szCs w:val="20"/>
              </w:rPr>
            </w:pPr>
          </w:p>
          <w:p w:rsidR="00AC01AB" w:rsidRDefault="00AC01AB">
            <w:pPr>
              <w:spacing w:line="360" w:lineRule="auto"/>
              <w:jc w:val="center"/>
              <w:rPr>
                <w:sz w:val="20"/>
                <w:szCs w:val="20"/>
              </w:rPr>
            </w:pPr>
          </w:p>
          <w:p w:rsidR="00AC01AB" w:rsidRDefault="00AC01AB">
            <w:pPr>
              <w:spacing w:line="360" w:lineRule="auto"/>
              <w:jc w:val="center"/>
              <w:rPr>
                <w:sz w:val="20"/>
                <w:szCs w:val="20"/>
              </w:rPr>
            </w:pPr>
            <w:r w:rsidRPr="00AC01AB">
              <w:rPr>
                <w:sz w:val="20"/>
                <w:szCs w:val="20"/>
                <w:highlight w:val="yellow"/>
              </w:rPr>
              <w:t>27.07.16</w:t>
            </w:r>
          </w:p>
          <w:p w:rsidR="00277490" w:rsidRDefault="00277490">
            <w:pPr>
              <w:spacing w:line="360" w:lineRule="auto"/>
              <w:jc w:val="center"/>
              <w:rPr>
                <w:sz w:val="20"/>
                <w:szCs w:val="20"/>
              </w:rPr>
            </w:pPr>
          </w:p>
          <w:p w:rsidR="00277490" w:rsidRDefault="00277490">
            <w:pPr>
              <w:spacing w:line="360" w:lineRule="auto"/>
              <w:jc w:val="center"/>
              <w:rPr>
                <w:sz w:val="20"/>
                <w:szCs w:val="20"/>
              </w:rPr>
            </w:pPr>
          </w:p>
          <w:p w:rsidR="00277490" w:rsidRDefault="00277490">
            <w:pPr>
              <w:spacing w:line="360" w:lineRule="auto"/>
              <w:jc w:val="center"/>
              <w:rPr>
                <w:sz w:val="20"/>
                <w:szCs w:val="20"/>
              </w:rPr>
            </w:pPr>
          </w:p>
          <w:p w:rsidR="00277490" w:rsidRDefault="00277490">
            <w:pPr>
              <w:spacing w:line="360" w:lineRule="auto"/>
              <w:jc w:val="center"/>
              <w:rPr>
                <w:sz w:val="20"/>
                <w:szCs w:val="20"/>
              </w:rPr>
            </w:pPr>
          </w:p>
          <w:p w:rsidR="00277490" w:rsidRDefault="00277490">
            <w:pPr>
              <w:spacing w:line="360" w:lineRule="auto"/>
              <w:jc w:val="center"/>
              <w:rPr>
                <w:sz w:val="20"/>
                <w:szCs w:val="20"/>
              </w:rPr>
            </w:pPr>
          </w:p>
          <w:p w:rsidR="00277490" w:rsidRDefault="00277490">
            <w:pPr>
              <w:spacing w:line="360" w:lineRule="auto"/>
              <w:jc w:val="center"/>
              <w:rPr>
                <w:sz w:val="20"/>
                <w:szCs w:val="20"/>
              </w:rPr>
            </w:pPr>
          </w:p>
          <w:p w:rsidR="00277490" w:rsidRDefault="00277490" w:rsidP="00242BEF">
            <w:pPr>
              <w:spacing w:line="360" w:lineRule="auto"/>
              <w:rPr>
                <w:sz w:val="20"/>
                <w:szCs w:val="20"/>
              </w:rPr>
            </w:pPr>
          </w:p>
          <w:p w:rsidR="00277490" w:rsidRDefault="00277490">
            <w:pPr>
              <w:spacing w:line="360" w:lineRule="auto"/>
              <w:jc w:val="center"/>
              <w:rPr>
                <w:sz w:val="20"/>
                <w:szCs w:val="20"/>
              </w:rPr>
            </w:pPr>
          </w:p>
          <w:p w:rsidR="00277490" w:rsidRDefault="00277490">
            <w:pPr>
              <w:spacing w:line="360" w:lineRule="auto"/>
              <w:jc w:val="center"/>
              <w:rPr>
                <w:sz w:val="20"/>
                <w:szCs w:val="20"/>
              </w:rPr>
            </w:pPr>
            <w:r w:rsidRPr="00277490">
              <w:rPr>
                <w:sz w:val="20"/>
                <w:szCs w:val="20"/>
                <w:highlight w:val="yellow"/>
              </w:rPr>
              <w:t>03.08.16</w:t>
            </w:r>
          </w:p>
          <w:p w:rsidR="00090E80" w:rsidRDefault="00090E80">
            <w:pPr>
              <w:spacing w:line="360" w:lineRule="auto"/>
              <w:jc w:val="center"/>
              <w:rPr>
                <w:sz w:val="20"/>
                <w:szCs w:val="20"/>
              </w:rPr>
            </w:pPr>
          </w:p>
          <w:p w:rsidR="00090E80" w:rsidRDefault="00090E80">
            <w:pPr>
              <w:spacing w:line="360" w:lineRule="auto"/>
              <w:jc w:val="center"/>
              <w:rPr>
                <w:sz w:val="20"/>
                <w:szCs w:val="20"/>
              </w:rPr>
            </w:pPr>
          </w:p>
          <w:p w:rsidR="00090E80" w:rsidRDefault="00090E80">
            <w:pPr>
              <w:spacing w:line="360" w:lineRule="auto"/>
              <w:jc w:val="center"/>
              <w:rPr>
                <w:sz w:val="20"/>
                <w:szCs w:val="20"/>
              </w:rPr>
            </w:pPr>
          </w:p>
          <w:p w:rsidR="00090E80" w:rsidRDefault="00090E80">
            <w:pPr>
              <w:spacing w:line="360" w:lineRule="auto"/>
              <w:jc w:val="center"/>
              <w:rPr>
                <w:sz w:val="20"/>
                <w:szCs w:val="20"/>
              </w:rPr>
            </w:pPr>
          </w:p>
          <w:p w:rsidR="00090E80" w:rsidRDefault="00090E80">
            <w:pPr>
              <w:spacing w:line="360" w:lineRule="auto"/>
              <w:jc w:val="center"/>
              <w:rPr>
                <w:sz w:val="20"/>
                <w:szCs w:val="20"/>
              </w:rPr>
            </w:pPr>
          </w:p>
          <w:p w:rsidR="00090E80" w:rsidRDefault="00090E80">
            <w:pPr>
              <w:spacing w:line="360" w:lineRule="auto"/>
              <w:jc w:val="center"/>
              <w:rPr>
                <w:sz w:val="20"/>
                <w:szCs w:val="20"/>
              </w:rPr>
            </w:pPr>
          </w:p>
          <w:p w:rsidR="00090E80" w:rsidRDefault="00090E80">
            <w:pPr>
              <w:spacing w:line="360" w:lineRule="auto"/>
              <w:jc w:val="center"/>
              <w:rPr>
                <w:sz w:val="20"/>
                <w:szCs w:val="20"/>
              </w:rPr>
            </w:pPr>
          </w:p>
          <w:p w:rsidR="00090E80" w:rsidRDefault="00090E80" w:rsidP="001D193F">
            <w:pPr>
              <w:spacing w:line="360" w:lineRule="auto"/>
              <w:rPr>
                <w:sz w:val="20"/>
                <w:szCs w:val="20"/>
              </w:rPr>
            </w:pPr>
          </w:p>
          <w:p w:rsidR="00090E80" w:rsidRDefault="00090E80">
            <w:pPr>
              <w:spacing w:line="360" w:lineRule="auto"/>
              <w:jc w:val="center"/>
              <w:rPr>
                <w:sz w:val="20"/>
                <w:szCs w:val="20"/>
              </w:rPr>
            </w:pPr>
          </w:p>
          <w:p w:rsidR="00090E80" w:rsidRDefault="00090E80">
            <w:pPr>
              <w:spacing w:line="360" w:lineRule="auto"/>
              <w:jc w:val="center"/>
              <w:rPr>
                <w:sz w:val="20"/>
                <w:szCs w:val="20"/>
              </w:rPr>
            </w:pPr>
            <w:r w:rsidRPr="00090E80">
              <w:rPr>
                <w:sz w:val="20"/>
                <w:szCs w:val="20"/>
                <w:highlight w:val="yellow"/>
              </w:rPr>
              <w:t>15.08.16</w:t>
            </w:r>
          </w:p>
          <w:p w:rsidR="001D193F" w:rsidRDefault="001D193F">
            <w:pPr>
              <w:spacing w:line="360" w:lineRule="auto"/>
              <w:jc w:val="center"/>
              <w:rPr>
                <w:sz w:val="20"/>
                <w:szCs w:val="20"/>
              </w:rPr>
            </w:pPr>
          </w:p>
          <w:p w:rsidR="001D193F" w:rsidRDefault="001D193F">
            <w:pPr>
              <w:spacing w:line="360" w:lineRule="auto"/>
              <w:jc w:val="center"/>
              <w:rPr>
                <w:sz w:val="20"/>
                <w:szCs w:val="20"/>
              </w:rPr>
            </w:pPr>
          </w:p>
          <w:p w:rsidR="001D193F" w:rsidRDefault="001D193F">
            <w:pPr>
              <w:spacing w:line="360" w:lineRule="auto"/>
              <w:jc w:val="center"/>
              <w:rPr>
                <w:sz w:val="20"/>
                <w:szCs w:val="20"/>
              </w:rPr>
            </w:pPr>
          </w:p>
          <w:p w:rsidR="001D193F" w:rsidRDefault="001D193F">
            <w:pPr>
              <w:spacing w:line="360" w:lineRule="auto"/>
              <w:jc w:val="center"/>
              <w:rPr>
                <w:sz w:val="20"/>
                <w:szCs w:val="20"/>
              </w:rPr>
            </w:pPr>
          </w:p>
          <w:p w:rsidR="001D193F" w:rsidRDefault="001D193F">
            <w:pPr>
              <w:spacing w:line="360" w:lineRule="auto"/>
              <w:jc w:val="center"/>
              <w:rPr>
                <w:sz w:val="20"/>
                <w:szCs w:val="20"/>
              </w:rPr>
            </w:pPr>
          </w:p>
          <w:p w:rsidR="001D193F" w:rsidRDefault="001D193F">
            <w:pPr>
              <w:spacing w:line="360" w:lineRule="auto"/>
              <w:jc w:val="center"/>
              <w:rPr>
                <w:sz w:val="20"/>
                <w:szCs w:val="20"/>
              </w:rPr>
            </w:pPr>
          </w:p>
          <w:p w:rsidR="001D193F" w:rsidRDefault="001D193F">
            <w:pPr>
              <w:spacing w:line="360" w:lineRule="auto"/>
              <w:jc w:val="center"/>
              <w:rPr>
                <w:sz w:val="20"/>
                <w:szCs w:val="20"/>
              </w:rPr>
            </w:pPr>
          </w:p>
          <w:p w:rsidR="001D193F" w:rsidRDefault="001D193F">
            <w:pPr>
              <w:spacing w:line="360" w:lineRule="auto"/>
              <w:jc w:val="center"/>
              <w:rPr>
                <w:sz w:val="20"/>
                <w:szCs w:val="20"/>
              </w:rPr>
            </w:pPr>
          </w:p>
          <w:p w:rsidR="001D193F" w:rsidRDefault="001D193F">
            <w:pPr>
              <w:spacing w:line="360" w:lineRule="auto"/>
              <w:jc w:val="center"/>
              <w:rPr>
                <w:sz w:val="20"/>
                <w:szCs w:val="20"/>
              </w:rPr>
            </w:pPr>
          </w:p>
          <w:p w:rsidR="001D193F" w:rsidRDefault="001D193F">
            <w:pPr>
              <w:spacing w:line="360" w:lineRule="auto"/>
              <w:jc w:val="center"/>
              <w:rPr>
                <w:sz w:val="20"/>
                <w:szCs w:val="20"/>
              </w:rPr>
            </w:pPr>
            <w:r w:rsidRPr="001D193F">
              <w:rPr>
                <w:sz w:val="20"/>
                <w:szCs w:val="20"/>
                <w:highlight w:val="yellow"/>
              </w:rPr>
              <w:t>22.08.16</w:t>
            </w:r>
          </w:p>
          <w:p w:rsidR="00157A72" w:rsidRDefault="00157A72">
            <w:pPr>
              <w:spacing w:line="360" w:lineRule="auto"/>
              <w:jc w:val="center"/>
              <w:rPr>
                <w:sz w:val="20"/>
                <w:szCs w:val="20"/>
              </w:rPr>
            </w:pPr>
          </w:p>
          <w:p w:rsidR="00157A72" w:rsidRDefault="00157A72">
            <w:pPr>
              <w:spacing w:line="360" w:lineRule="auto"/>
              <w:jc w:val="center"/>
              <w:rPr>
                <w:sz w:val="20"/>
                <w:szCs w:val="20"/>
              </w:rPr>
            </w:pPr>
          </w:p>
          <w:p w:rsidR="00157A72" w:rsidRDefault="00157A72">
            <w:pPr>
              <w:spacing w:line="360" w:lineRule="auto"/>
              <w:jc w:val="center"/>
              <w:rPr>
                <w:sz w:val="20"/>
                <w:szCs w:val="20"/>
              </w:rPr>
            </w:pPr>
          </w:p>
          <w:p w:rsidR="00157A72" w:rsidRDefault="00157A72">
            <w:pPr>
              <w:spacing w:line="360" w:lineRule="auto"/>
              <w:jc w:val="center"/>
              <w:rPr>
                <w:sz w:val="20"/>
                <w:szCs w:val="20"/>
              </w:rPr>
            </w:pPr>
          </w:p>
          <w:p w:rsidR="00157A72" w:rsidRDefault="00157A72">
            <w:pPr>
              <w:spacing w:line="360" w:lineRule="auto"/>
              <w:jc w:val="center"/>
              <w:rPr>
                <w:sz w:val="20"/>
                <w:szCs w:val="20"/>
              </w:rPr>
            </w:pPr>
          </w:p>
          <w:p w:rsidR="00157A72" w:rsidRDefault="00157A72">
            <w:pPr>
              <w:spacing w:line="360" w:lineRule="auto"/>
              <w:jc w:val="center"/>
              <w:rPr>
                <w:sz w:val="20"/>
                <w:szCs w:val="20"/>
              </w:rPr>
            </w:pPr>
          </w:p>
          <w:p w:rsidR="00157A72" w:rsidRDefault="00157A72">
            <w:pPr>
              <w:spacing w:line="360" w:lineRule="auto"/>
              <w:jc w:val="center"/>
              <w:rPr>
                <w:sz w:val="20"/>
                <w:szCs w:val="20"/>
              </w:rPr>
            </w:pPr>
          </w:p>
          <w:p w:rsidR="00157A72" w:rsidRDefault="00157A72">
            <w:pPr>
              <w:spacing w:line="360" w:lineRule="auto"/>
              <w:jc w:val="center"/>
              <w:rPr>
                <w:sz w:val="20"/>
                <w:szCs w:val="20"/>
              </w:rPr>
            </w:pPr>
          </w:p>
          <w:p w:rsidR="00157A72" w:rsidRDefault="00157A72">
            <w:pPr>
              <w:spacing w:line="360" w:lineRule="auto"/>
              <w:jc w:val="center"/>
              <w:rPr>
                <w:sz w:val="20"/>
                <w:szCs w:val="20"/>
              </w:rPr>
            </w:pPr>
          </w:p>
          <w:p w:rsidR="00157A72" w:rsidRDefault="00157A72">
            <w:pPr>
              <w:spacing w:line="360" w:lineRule="auto"/>
              <w:jc w:val="center"/>
              <w:rPr>
                <w:sz w:val="20"/>
                <w:szCs w:val="20"/>
              </w:rPr>
            </w:pPr>
            <w:r w:rsidRPr="00157A72">
              <w:rPr>
                <w:sz w:val="20"/>
                <w:szCs w:val="20"/>
                <w:highlight w:val="yellow"/>
              </w:rPr>
              <w:t>31.08.16</w:t>
            </w:r>
          </w:p>
          <w:p w:rsidR="00E16B42" w:rsidRDefault="00E16B42">
            <w:pPr>
              <w:spacing w:line="360" w:lineRule="auto"/>
              <w:jc w:val="center"/>
              <w:rPr>
                <w:sz w:val="20"/>
                <w:szCs w:val="20"/>
              </w:rPr>
            </w:pPr>
          </w:p>
          <w:p w:rsidR="00E16B42" w:rsidRDefault="00E16B42">
            <w:pPr>
              <w:spacing w:line="360" w:lineRule="auto"/>
              <w:jc w:val="center"/>
              <w:rPr>
                <w:sz w:val="20"/>
                <w:szCs w:val="20"/>
              </w:rPr>
            </w:pPr>
          </w:p>
          <w:p w:rsidR="00E16B42" w:rsidRDefault="00E16B42">
            <w:pPr>
              <w:spacing w:line="360" w:lineRule="auto"/>
              <w:jc w:val="center"/>
              <w:rPr>
                <w:sz w:val="20"/>
                <w:szCs w:val="20"/>
              </w:rPr>
            </w:pPr>
          </w:p>
          <w:p w:rsidR="00E16B42" w:rsidRDefault="00E16B42">
            <w:pPr>
              <w:spacing w:line="360" w:lineRule="auto"/>
              <w:jc w:val="center"/>
              <w:rPr>
                <w:sz w:val="20"/>
                <w:szCs w:val="20"/>
              </w:rPr>
            </w:pPr>
          </w:p>
          <w:p w:rsidR="00E16B42" w:rsidRDefault="00E16B42">
            <w:pPr>
              <w:spacing w:line="360" w:lineRule="auto"/>
              <w:jc w:val="center"/>
              <w:rPr>
                <w:sz w:val="20"/>
                <w:szCs w:val="20"/>
              </w:rPr>
            </w:pPr>
          </w:p>
          <w:p w:rsidR="00E16B42" w:rsidRDefault="00E16B42">
            <w:pPr>
              <w:spacing w:line="360" w:lineRule="auto"/>
              <w:jc w:val="center"/>
              <w:rPr>
                <w:sz w:val="20"/>
                <w:szCs w:val="20"/>
              </w:rPr>
            </w:pPr>
          </w:p>
          <w:p w:rsidR="00E16B42" w:rsidRDefault="00E16B42">
            <w:pPr>
              <w:spacing w:line="360" w:lineRule="auto"/>
              <w:jc w:val="center"/>
              <w:rPr>
                <w:sz w:val="20"/>
                <w:szCs w:val="20"/>
              </w:rPr>
            </w:pPr>
          </w:p>
          <w:p w:rsidR="00E16B42" w:rsidRDefault="00E16B42">
            <w:pPr>
              <w:spacing w:line="360" w:lineRule="auto"/>
              <w:jc w:val="center"/>
              <w:rPr>
                <w:sz w:val="20"/>
                <w:szCs w:val="20"/>
              </w:rPr>
            </w:pPr>
          </w:p>
          <w:p w:rsidR="00E16B42" w:rsidRDefault="00E16B42">
            <w:pPr>
              <w:spacing w:line="360" w:lineRule="auto"/>
              <w:jc w:val="center"/>
              <w:rPr>
                <w:sz w:val="20"/>
                <w:szCs w:val="20"/>
              </w:rPr>
            </w:pPr>
          </w:p>
          <w:p w:rsidR="00E16B42" w:rsidRDefault="00E16B42">
            <w:pPr>
              <w:spacing w:line="360" w:lineRule="auto"/>
              <w:jc w:val="center"/>
              <w:rPr>
                <w:sz w:val="20"/>
                <w:szCs w:val="20"/>
              </w:rPr>
            </w:pPr>
            <w:r w:rsidRPr="00E16B42">
              <w:rPr>
                <w:sz w:val="20"/>
                <w:szCs w:val="20"/>
                <w:highlight w:val="yellow"/>
              </w:rPr>
              <w:t>09.09.16</w:t>
            </w:r>
          </w:p>
          <w:p w:rsidR="00294BA9" w:rsidRDefault="00294BA9">
            <w:pPr>
              <w:spacing w:line="360" w:lineRule="auto"/>
              <w:jc w:val="center"/>
              <w:rPr>
                <w:sz w:val="20"/>
                <w:szCs w:val="20"/>
              </w:rPr>
            </w:pPr>
          </w:p>
          <w:p w:rsidR="00294BA9" w:rsidRDefault="00294BA9">
            <w:pPr>
              <w:spacing w:line="360" w:lineRule="auto"/>
              <w:jc w:val="center"/>
              <w:rPr>
                <w:sz w:val="20"/>
                <w:szCs w:val="20"/>
              </w:rPr>
            </w:pPr>
          </w:p>
          <w:p w:rsidR="00294BA9" w:rsidRDefault="00294BA9">
            <w:pPr>
              <w:spacing w:line="360" w:lineRule="auto"/>
              <w:jc w:val="center"/>
              <w:rPr>
                <w:sz w:val="20"/>
                <w:szCs w:val="20"/>
              </w:rPr>
            </w:pPr>
          </w:p>
          <w:p w:rsidR="00294BA9" w:rsidRDefault="00294BA9">
            <w:pPr>
              <w:spacing w:line="360" w:lineRule="auto"/>
              <w:jc w:val="center"/>
              <w:rPr>
                <w:sz w:val="20"/>
                <w:szCs w:val="20"/>
              </w:rPr>
            </w:pPr>
          </w:p>
          <w:p w:rsidR="00294BA9" w:rsidRDefault="00294BA9">
            <w:pPr>
              <w:spacing w:line="360" w:lineRule="auto"/>
              <w:jc w:val="center"/>
              <w:rPr>
                <w:sz w:val="20"/>
                <w:szCs w:val="20"/>
              </w:rPr>
            </w:pPr>
          </w:p>
          <w:p w:rsidR="00294BA9" w:rsidRDefault="00294BA9">
            <w:pPr>
              <w:spacing w:line="360" w:lineRule="auto"/>
              <w:jc w:val="center"/>
              <w:rPr>
                <w:sz w:val="20"/>
                <w:szCs w:val="20"/>
              </w:rPr>
            </w:pPr>
          </w:p>
          <w:p w:rsidR="00294BA9" w:rsidRDefault="00294BA9">
            <w:pPr>
              <w:spacing w:line="360" w:lineRule="auto"/>
              <w:jc w:val="center"/>
              <w:rPr>
                <w:sz w:val="20"/>
                <w:szCs w:val="20"/>
              </w:rPr>
            </w:pPr>
          </w:p>
          <w:p w:rsidR="00294BA9" w:rsidRDefault="00294BA9">
            <w:pPr>
              <w:spacing w:line="360" w:lineRule="auto"/>
              <w:jc w:val="center"/>
              <w:rPr>
                <w:sz w:val="20"/>
                <w:szCs w:val="20"/>
              </w:rPr>
            </w:pPr>
          </w:p>
          <w:p w:rsidR="00294BA9" w:rsidRDefault="00294BA9">
            <w:pPr>
              <w:spacing w:line="360" w:lineRule="auto"/>
              <w:jc w:val="center"/>
              <w:rPr>
                <w:sz w:val="20"/>
                <w:szCs w:val="20"/>
              </w:rPr>
            </w:pPr>
          </w:p>
          <w:p w:rsidR="00294BA9" w:rsidRDefault="00294BA9">
            <w:pPr>
              <w:spacing w:line="360" w:lineRule="auto"/>
              <w:jc w:val="center"/>
              <w:rPr>
                <w:sz w:val="20"/>
                <w:szCs w:val="20"/>
              </w:rPr>
            </w:pPr>
            <w:r w:rsidRPr="00294BA9">
              <w:rPr>
                <w:sz w:val="20"/>
                <w:szCs w:val="20"/>
                <w:highlight w:val="yellow"/>
              </w:rPr>
              <w:t>12.09.16</w:t>
            </w:r>
          </w:p>
          <w:p w:rsidR="00317E64" w:rsidRDefault="00317E64">
            <w:pPr>
              <w:spacing w:line="360" w:lineRule="auto"/>
              <w:jc w:val="center"/>
              <w:rPr>
                <w:sz w:val="20"/>
                <w:szCs w:val="20"/>
              </w:rPr>
            </w:pPr>
          </w:p>
          <w:p w:rsidR="00795B99" w:rsidRDefault="00795B99">
            <w:pPr>
              <w:spacing w:line="360" w:lineRule="auto"/>
              <w:jc w:val="center"/>
              <w:rPr>
                <w:sz w:val="20"/>
                <w:szCs w:val="20"/>
              </w:rPr>
            </w:pPr>
          </w:p>
          <w:p w:rsidR="00D34F5A" w:rsidRDefault="00D34F5A">
            <w:pPr>
              <w:spacing w:line="360" w:lineRule="auto"/>
              <w:jc w:val="center"/>
              <w:rPr>
                <w:sz w:val="20"/>
                <w:szCs w:val="20"/>
              </w:rPr>
            </w:pPr>
          </w:p>
          <w:p w:rsidR="00D34F5A" w:rsidRDefault="00D34F5A">
            <w:pPr>
              <w:spacing w:line="360" w:lineRule="auto"/>
              <w:jc w:val="center"/>
              <w:rPr>
                <w:sz w:val="20"/>
                <w:szCs w:val="20"/>
              </w:rPr>
            </w:pPr>
          </w:p>
          <w:p w:rsidR="00D34F5A" w:rsidRDefault="00D34F5A">
            <w:pPr>
              <w:spacing w:line="360" w:lineRule="auto"/>
              <w:jc w:val="center"/>
              <w:rPr>
                <w:sz w:val="20"/>
                <w:szCs w:val="20"/>
              </w:rPr>
            </w:pPr>
          </w:p>
          <w:p w:rsidR="00D34F5A" w:rsidRDefault="00D34F5A">
            <w:pPr>
              <w:spacing w:line="360" w:lineRule="auto"/>
              <w:jc w:val="center"/>
              <w:rPr>
                <w:sz w:val="20"/>
                <w:szCs w:val="20"/>
              </w:rPr>
            </w:pPr>
          </w:p>
          <w:p w:rsidR="00D34F5A" w:rsidRDefault="00D34F5A">
            <w:pPr>
              <w:spacing w:line="360" w:lineRule="auto"/>
              <w:jc w:val="center"/>
              <w:rPr>
                <w:sz w:val="20"/>
                <w:szCs w:val="20"/>
              </w:rPr>
            </w:pPr>
          </w:p>
          <w:p w:rsidR="00D34F5A" w:rsidRDefault="00D34F5A">
            <w:pPr>
              <w:spacing w:line="360" w:lineRule="auto"/>
              <w:jc w:val="center"/>
              <w:rPr>
                <w:sz w:val="20"/>
                <w:szCs w:val="20"/>
              </w:rPr>
            </w:pPr>
          </w:p>
          <w:p w:rsidR="00D34F5A" w:rsidRDefault="00D34F5A">
            <w:pPr>
              <w:spacing w:line="360" w:lineRule="auto"/>
              <w:jc w:val="center"/>
              <w:rPr>
                <w:sz w:val="20"/>
                <w:szCs w:val="20"/>
              </w:rPr>
            </w:pPr>
          </w:p>
          <w:p w:rsidR="00D34F5A" w:rsidRDefault="00D34F5A">
            <w:pPr>
              <w:spacing w:line="360" w:lineRule="auto"/>
              <w:jc w:val="center"/>
              <w:rPr>
                <w:sz w:val="20"/>
                <w:szCs w:val="20"/>
              </w:rPr>
            </w:pPr>
            <w:r w:rsidRPr="00D34F5A">
              <w:rPr>
                <w:sz w:val="20"/>
                <w:szCs w:val="20"/>
                <w:highlight w:val="yellow"/>
              </w:rPr>
              <w:t>22.09.16</w:t>
            </w:r>
          </w:p>
          <w:p w:rsidR="00645EFF" w:rsidRDefault="00645EFF">
            <w:pPr>
              <w:spacing w:line="360" w:lineRule="auto"/>
              <w:jc w:val="center"/>
              <w:rPr>
                <w:sz w:val="20"/>
                <w:szCs w:val="20"/>
              </w:rPr>
            </w:pPr>
          </w:p>
          <w:p w:rsidR="00645EFF" w:rsidRDefault="00645EFF">
            <w:pPr>
              <w:spacing w:line="360" w:lineRule="auto"/>
              <w:jc w:val="center"/>
              <w:rPr>
                <w:sz w:val="20"/>
                <w:szCs w:val="20"/>
              </w:rPr>
            </w:pPr>
          </w:p>
          <w:p w:rsidR="00645EFF" w:rsidRDefault="00645EFF">
            <w:pPr>
              <w:spacing w:line="360" w:lineRule="auto"/>
              <w:jc w:val="center"/>
              <w:rPr>
                <w:sz w:val="20"/>
                <w:szCs w:val="20"/>
              </w:rPr>
            </w:pPr>
          </w:p>
          <w:p w:rsidR="00645EFF" w:rsidRDefault="00645EFF">
            <w:pPr>
              <w:spacing w:line="360" w:lineRule="auto"/>
              <w:jc w:val="center"/>
              <w:rPr>
                <w:sz w:val="20"/>
                <w:szCs w:val="20"/>
              </w:rPr>
            </w:pPr>
          </w:p>
          <w:p w:rsidR="00645EFF" w:rsidRDefault="00645EFF">
            <w:pPr>
              <w:spacing w:line="360" w:lineRule="auto"/>
              <w:jc w:val="center"/>
              <w:rPr>
                <w:sz w:val="20"/>
                <w:szCs w:val="20"/>
              </w:rPr>
            </w:pPr>
          </w:p>
          <w:p w:rsidR="00645EFF" w:rsidRDefault="00645EFF">
            <w:pPr>
              <w:spacing w:line="360" w:lineRule="auto"/>
              <w:jc w:val="center"/>
              <w:rPr>
                <w:sz w:val="20"/>
                <w:szCs w:val="20"/>
              </w:rPr>
            </w:pPr>
          </w:p>
          <w:p w:rsidR="00645EFF" w:rsidRDefault="00645EFF">
            <w:pPr>
              <w:spacing w:line="360" w:lineRule="auto"/>
              <w:jc w:val="center"/>
              <w:rPr>
                <w:sz w:val="20"/>
                <w:szCs w:val="20"/>
              </w:rPr>
            </w:pPr>
          </w:p>
          <w:p w:rsidR="00645EFF" w:rsidRDefault="00645EFF">
            <w:pPr>
              <w:spacing w:line="360" w:lineRule="auto"/>
              <w:jc w:val="center"/>
              <w:rPr>
                <w:sz w:val="20"/>
                <w:szCs w:val="20"/>
              </w:rPr>
            </w:pPr>
          </w:p>
          <w:p w:rsidR="00645EFF" w:rsidRDefault="00645EFF">
            <w:pPr>
              <w:spacing w:line="360" w:lineRule="auto"/>
              <w:jc w:val="center"/>
              <w:rPr>
                <w:sz w:val="20"/>
                <w:szCs w:val="20"/>
              </w:rPr>
            </w:pPr>
          </w:p>
          <w:p w:rsidR="00645EFF" w:rsidRDefault="00645EFF">
            <w:pPr>
              <w:spacing w:line="360" w:lineRule="auto"/>
              <w:jc w:val="center"/>
              <w:rPr>
                <w:sz w:val="20"/>
                <w:szCs w:val="20"/>
              </w:rPr>
            </w:pPr>
            <w:r w:rsidRPr="00645EFF">
              <w:rPr>
                <w:sz w:val="20"/>
                <w:szCs w:val="20"/>
                <w:highlight w:val="yellow"/>
              </w:rPr>
              <w:t>13.10.16</w:t>
            </w:r>
          </w:p>
          <w:p w:rsidR="00000626" w:rsidRDefault="00000626">
            <w:pPr>
              <w:spacing w:line="360" w:lineRule="auto"/>
              <w:jc w:val="center"/>
              <w:rPr>
                <w:sz w:val="20"/>
                <w:szCs w:val="20"/>
              </w:rPr>
            </w:pPr>
          </w:p>
          <w:p w:rsidR="00000626" w:rsidRDefault="00000626">
            <w:pPr>
              <w:spacing w:line="360" w:lineRule="auto"/>
              <w:jc w:val="center"/>
              <w:rPr>
                <w:sz w:val="20"/>
                <w:szCs w:val="20"/>
              </w:rPr>
            </w:pPr>
          </w:p>
          <w:p w:rsidR="00000626" w:rsidRDefault="00000626">
            <w:pPr>
              <w:spacing w:line="360" w:lineRule="auto"/>
              <w:jc w:val="center"/>
              <w:rPr>
                <w:sz w:val="20"/>
                <w:szCs w:val="20"/>
              </w:rPr>
            </w:pPr>
          </w:p>
          <w:p w:rsidR="00000626" w:rsidRDefault="00000626">
            <w:pPr>
              <w:spacing w:line="360" w:lineRule="auto"/>
              <w:jc w:val="center"/>
              <w:rPr>
                <w:sz w:val="20"/>
                <w:szCs w:val="20"/>
              </w:rPr>
            </w:pPr>
          </w:p>
          <w:p w:rsidR="00000626" w:rsidRDefault="00000626">
            <w:pPr>
              <w:spacing w:line="360" w:lineRule="auto"/>
              <w:jc w:val="center"/>
              <w:rPr>
                <w:sz w:val="20"/>
                <w:szCs w:val="20"/>
              </w:rPr>
            </w:pPr>
          </w:p>
          <w:p w:rsidR="00000626" w:rsidRDefault="00000626">
            <w:pPr>
              <w:spacing w:line="360" w:lineRule="auto"/>
              <w:jc w:val="center"/>
              <w:rPr>
                <w:sz w:val="20"/>
                <w:szCs w:val="20"/>
              </w:rPr>
            </w:pPr>
          </w:p>
          <w:p w:rsidR="00000626" w:rsidRDefault="00000626">
            <w:pPr>
              <w:spacing w:line="360" w:lineRule="auto"/>
              <w:jc w:val="center"/>
              <w:rPr>
                <w:sz w:val="20"/>
                <w:szCs w:val="20"/>
              </w:rPr>
            </w:pPr>
          </w:p>
          <w:p w:rsidR="00000626" w:rsidRDefault="00000626">
            <w:pPr>
              <w:spacing w:line="360" w:lineRule="auto"/>
              <w:jc w:val="center"/>
              <w:rPr>
                <w:sz w:val="20"/>
                <w:szCs w:val="20"/>
              </w:rPr>
            </w:pPr>
          </w:p>
          <w:p w:rsidR="00000626" w:rsidRDefault="00000626">
            <w:pPr>
              <w:spacing w:line="360" w:lineRule="auto"/>
              <w:jc w:val="center"/>
              <w:rPr>
                <w:sz w:val="20"/>
                <w:szCs w:val="20"/>
              </w:rPr>
            </w:pPr>
          </w:p>
          <w:p w:rsidR="00000626" w:rsidRDefault="00000626">
            <w:pPr>
              <w:spacing w:line="360" w:lineRule="auto"/>
              <w:jc w:val="center"/>
              <w:rPr>
                <w:sz w:val="20"/>
                <w:szCs w:val="20"/>
              </w:rPr>
            </w:pPr>
            <w:r w:rsidRPr="00000626">
              <w:rPr>
                <w:sz w:val="20"/>
                <w:szCs w:val="20"/>
                <w:highlight w:val="yellow"/>
              </w:rPr>
              <w:t>14.10.16</w:t>
            </w:r>
          </w:p>
          <w:p w:rsidR="007502DA" w:rsidRDefault="007502DA">
            <w:pPr>
              <w:spacing w:line="360" w:lineRule="auto"/>
              <w:jc w:val="center"/>
              <w:rPr>
                <w:sz w:val="20"/>
                <w:szCs w:val="20"/>
              </w:rPr>
            </w:pPr>
          </w:p>
          <w:p w:rsidR="007502DA" w:rsidRDefault="007502DA">
            <w:pPr>
              <w:spacing w:line="360" w:lineRule="auto"/>
              <w:jc w:val="center"/>
              <w:rPr>
                <w:sz w:val="20"/>
                <w:szCs w:val="20"/>
              </w:rPr>
            </w:pPr>
          </w:p>
          <w:p w:rsidR="007502DA" w:rsidRDefault="007502DA">
            <w:pPr>
              <w:spacing w:line="360" w:lineRule="auto"/>
              <w:jc w:val="center"/>
              <w:rPr>
                <w:sz w:val="20"/>
                <w:szCs w:val="20"/>
              </w:rPr>
            </w:pPr>
          </w:p>
          <w:p w:rsidR="007502DA" w:rsidRDefault="007502DA">
            <w:pPr>
              <w:spacing w:line="360" w:lineRule="auto"/>
              <w:jc w:val="center"/>
              <w:rPr>
                <w:sz w:val="20"/>
                <w:szCs w:val="20"/>
              </w:rPr>
            </w:pPr>
          </w:p>
          <w:p w:rsidR="007502DA" w:rsidRDefault="007502DA">
            <w:pPr>
              <w:spacing w:line="360" w:lineRule="auto"/>
              <w:jc w:val="center"/>
              <w:rPr>
                <w:sz w:val="20"/>
                <w:szCs w:val="20"/>
              </w:rPr>
            </w:pPr>
            <w:r w:rsidRPr="007502DA">
              <w:rPr>
                <w:sz w:val="20"/>
                <w:szCs w:val="20"/>
                <w:highlight w:val="yellow"/>
              </w:rPr>
              <w:t>24.10.16</w:t>
            </w:r>
          </w:p>
          <w:p w:rsidR="00C77650" w:rsidRDefault="00C77650">
            <w:pPr>
              <w:spacing w:line="360" w:lineRule="auto"/>
              <w:jc w:val="center"/>
              <w:rPr>
                <w:sz w:val="20"/>
                <w:szCs w:val="20"/>
              </w:rPr>
            </w:pPr>
          </w:p>
          <w:p w:rsidR="00C77650" w:rsidRDefault="00C77650">
            <w:pPr>
              <w:spacing w:line="360" w:lineRule="auto"/>
              <w:jc w:val="center"/>
              <w:rPr>
                <w:sz w:val="20"/>
                <w:szCs w:val="20"/>
              </w:rPr>
            </w:pPr>
          </w:p>
          <w:p w:rsidR="00C77650" w:rsidRDefault="00C77650">
            <w:pPr>
              <w:spacing w:line="360" w:lineRule="auto"/>
              <w:jc w:val="center"/>
              <w:rPr>
                <w:sz w:val="20"/>
                <w:szCs w:val="20"/>
              </w:rPr>
            </w:pPr>
          </w:p>
          <w:p w:rsidR="00C77650" w:rsidRDefault="00C77650">
            <w:pPr>
              <w:spacing w:line="360" w:lineRule="auto"/>
              <w:jc w:val="center"/>
              <w:rPr>
                <w:sz w:val="20"/>
                <w:szCs w:val="20"/>
              </w:rPr>
            </w:pPr>
          </w:p>
          <w:p w:rsidR="00C77650" w:rsidRDefault="00C77650">
            <w:pPr>
              <w:spacing w:line="360" w:lineRule="auto"/>
              <w:jc w:val="center"/>
              <w:rPr>
                <w:sz w:val="20"/>
                <w:szCs w:val="20"/>
              </w:rPr>
            </w:pPr>
          </w:p>
          <w:p w:rsidR="00C77650" w:rsidRDefault="00C77650">
            <w:pPr>
              <w:spacing w:line="360" w:lineRule="auto"/>
              <w:jc w:val="center"/>
              <w:rPr>
                <w:sz w:val="20"/>
                <w:szCs w:val="20"/>
              </w:rPr>
            </w:pPr>
          </w:p>
          <w:p w:rsidR="00C77650" w:rsidRDefault="00C77650">
            <w:pPr>
              <w:spacing w:line="360" w:lineRule="auto"/>
              <w:jc w:val="center"/>
              <w:rPr>
                <w:sz w:val="20"/>
                <w:szCs w:val="20"/>
              </w:rPr>
            </w:pPr>
          </w:p>
          <w:p w:rsidR="00C77650" w:rsidRDefault="00C77650">
            <w:pPr>
              <w:spacing w:line="360" w:lineRule="auto"/>
              <w:jc w:val="center"/>
              <w:rPr>
                <w:sz w:val="20"/>
                <w:szCs w:val="20"/>
              </w:rPr>
            </w:pPr>
          </w:p>
          <w:p w:rsidR="00C77650" w:rsidRDefault="00C77650">
            <w:pPr>
              <w:spacing w:line="360" w:lineRule="auto"/>
              <w:jc w:val="center"/>
              <w:rPr>
                <w:sz w:val="20"/>
                <w:szCs w:val="20"/>
              </w:rPr>
            </w:pPr>
          </w:p>
          <w:p w:rsidR="00C77650" w:rsidRDefault="00C77650">
            <w:pPr>
              <w:spacing w:line="360" w:lineRule="auto"/>
              <w:jc w:val="center"/>
              <w:rPr>
                <w:sz w:val="20"/>
                <w:szCs w:val="20"/>
              </w:rPr>
            </w:pPr>
            <w:r w:rsidRPr="00C77650">
              <w:rPr>
                <w:sz w:val="20"/>
                <w:szCs w:val="20"/>
                <w:highlight w:val="yellow"/>
              </w:rPr>
              <w:t>28.10.16</w:t>
            </w:r>
          </w:p>
          <w:p w:rsidR="00C77650" w:rsidRDefault="00C77650">
            <w:pPr>
              <w:spacing w:line="360" w:lineRule="auto"/>
              <w:jc w:val="center"/>
              <w:rPr>
                <w:sz w:val="20"/>
                <w:szCs w:val="20"/>
              </w:rPr>
            </w:pPr>
          </w:p>
          <w:p w:rsidR="00C77650" w:rsidRDefault="00C77650">
            <w:pPr>
              <w:spacing w:line="360" w:lineRule="auto"/>
              <w:jc w:val="center"/>
              <w:rPr>
                <w:sz w:val="20"/>
                <w:szCs w:val="20"/>
              </w:rPr>
            </w:pPr>
          </w:p>
          <w:p w:rsidR="00C77650" w:rsidRDefault="00C77650">
            <w:pPr>
              <w:spacing w:line="360" w:lineRule="auto"/>
              <w:jc w:val="center"/>
              <w:rPr>
                <w:sz w:val="20"/>
                <w:szCs w:val="20"/>
              </w:rPr>
            </w:pPr>
          </w:p>
          <w:p w:rsidR="00C77650" w:rsidRDefault="00C77650">
            <w:pPr>
              <w:spacing w:line="360" w:lineRule="auto"/>
              <w:jc w:val="center"/>
              <w:rPr>
                <w:sz w:val="20"/>
                <w:szCs w:val="20"/>
              </w:rPr>
            </w:pPr>
          </w:p>
          <w:p w:rsidR="00C77650" w:rsidRDefault="00C77650">
            <w:pPr>
              <w:spacing w:line="360" w:lineRule="auto"/>
              <w:jc w:val="center"/>
              <w:rPr>
                <w:sz w:val="20"/>
                <w:szCs w:val="20"/>
              </w:rPr>
            </w:pPr>
          </w:p>
          <w:p w:rsidR="00C77650" w:rsidRDefault="00C77650">
            <w:pPr>
              <w:spacing w:line="360" w:lineRule="auto"/>
              <w:jc w:val="center"/>
              <w:rPr>
                <w:sz w:val="20"/>
                <w:szCs w:val="20"/>
              </w:rPr>
            </w:pPr>
          </w:p>
          <w:p w:rsidR="00C77650" w:rsidRDefault="00C77650">
            <w:pPr>
              <w:spacing w:line="360" w:lineRule="auto"/>
              <w:jc w:val="center"/>
              <w:rPr>
                <w:sz w:val="20"/>
                <w:szCs w:val="20"/>
              </w:rPr>
            </w:pPr>
          </w:p>
          <w:p w:rsidR="00C77650" w:rsidRDefault="00C77650">
            <w:pPr>
              <w:spacing w:line="360" w:lineRule="auto"/>
              <w:jc w:val="center"/>
              <w:rPr>
                <w:sz w:val="20"/>
                <w:szCs w:val="20"/>
              </w:rPr>
            </w:pPr>
          </w:p>
          <w:p w:rsidR="00C77650" w:rsidRDefault="00C77650">
            <w:pPr>
              <w:spacing w:line="360" w:lineRule="auto"/>
              <w:jc w:val="center"/>
              <w:rPr>
                <w:sz w:val="20"/>
                <w:szCs w:val="20"/>
              </w:rPr>
            </w:pPr>
          </w:p>
          <w:p w:rsidR="00C77650" w:rsidRDefault="00C77650">
            <w:pPr>
              <w:spacing w:line="360" w:lineRule="auto"/>
              <w:jc w:val="center"/>
              <w:rPr>
                <w:sz w:val="20"/>
                <w:szCs w:val="20"/>
              </w:rPr>
            </w:pPr>
            <w:r w:rsidRPr="00C77650">
              <w:rPr>
                <w:sz w:val="20"/>
                <w:szCs w:val="20"/>
                <w:highlight w:val="yellow"/>
              </w:rPr>
              <w:t>01.11.16</w:t>
            </w:r>
          </w:p>
          <w:p w:rsidR="00A26696" w:rsidRDefault="00A26696">
            <w:pPr>
              <w:spacing w:line="360" w:lineRule="auto"/>
              <w:jc w:val="center"/>
              <w:rPr>
                <w:sz w:val="20"/>
                <w:szCs w:val="20"/>
              </w:rPr>
            </w:pPr>
          </w:p>
          <w:p w:rsidR="00A26696" w:rsidRDefault="00A26696">
            <w:pPr>
              <w:spacing w:line="360" w:lineRule="auto"/>
              <w:jc w:val="center"/>
              <w:rPr>
                <w:sz w:val="20"/>
                <w:szCs w:val="20"/>
              </w:rPr>
            </w:pPr>
          </w:p>
          <w:p w:rsidR="00A26696" w:rsidRDefault="00A26696">
            <w:pPr>
              <w:spacing w:line="360" w:lineRule="auto"/>
              <w:jc w:val="center"/>
              <w:rPr>
                <w:sz w:val="20"/>
                <w:szCs w:val="20"/>
              </w:rPr>
            </w:pPr>
            <w:r w:rsidRPr="00A26696">
              <w:rPr>
                <w:sz w:val="20"/>
                <w:szCs w:val="20"/>
                <w:highlight w:val="yellow"/>
              </w:rPr>
              <w:t>01.11.16</w:t>
            </w:r>
          </w:p>
          <w:p w:rsidR="009513EB" w:rsidRDefault="009513EB">
            <w:pPr>
              <w:spacing w:line="360" w:lineRule="auto"/>
              <w:jc w:val="center"/>
              <w:rPr>
                <w:sz w:val="20"/>
                <w:szCs w:val="20"/>
              </w:rPr>
            </w:pPr>
          </w:p>
          <w:p w:rsidR="009513EB" w:rsidRDefault="009513EB">
            <w:pPr>
              <w:spacing w:line="360" w:lineRule="auto"/>
              <w:jc w:val="center"/>
              <w:rPr>
                <w:sz w:val="20"/>
                <w:szCs w:val="20"/>
              </w:rPr>
            </w:pPr>
          </w:p>
          <w:p w:rsidR="009513EB" w:rsidRDefault="009513EB">
            <w:pPr>
              <w:spacing w:line="360" w:lineRule="auto"/>
              <w:jc w:val="center"/>
              <w:rPr>
                <w:sz w:val="20"/>
                <w:szCs w:val="20"/>
              </w:rPr>
            </w:pPr>
          </w:p>
          <w:p w:rsidR="009513EB" w:rsidRDefault="009513EB">
            <w:pPr>
              <w:spacing w:line="360" w:lineRule="auto"/>
              <w:jc w:val="center"/>
              <w:rPr>
                <w:sz w:val="20"/>
                <w:szCs w:val="20"/>
              </w:rPr>
            </w:pPr>
          </w:p>
          <w:p w:rsidR="009513EB" w:rsidRDefault="009513EB">
            <w:pPr>
              <w:spacing w:line="360" w:lineRule="auto"/>
              <w:jc w:val="center"/>
              <w:rPr>
                <w:sz w:val="20"/>
                <w:szCs w:val="20"/>
              </w:rPr>
            </w:pPr>
          </w:p>
          <w:p w:rsidR="009513EB" w:rsidRDefault="009513EB">
            <w:pPr>
              <w:spacing w:line="360" w:lineRule="auto"/>
              <w:jc w:val="center"/>
              <w:rPr>
                <w:sz w:val="20"/>
                <w:szCs w:val="20"/>
              </w:rPr>
            </w:pPr>
          </w:p>
          <w:p w:rsidR="009513EB" w:rsidRDefault="009513EB">
            <w:pPr>
              <w:spacing w:line="360" w:lineRule="auto"/>
              <w:jc w:val="center"/>
              <w:rPr>
                <w:sz w:val="20"/>
                <w:szCs w:val="20"/>
              </w:rPr>
            </w:pPr>
          </w:p>
          <w:p w:rsidR="009513EB" w:rsidRDefault="009513EB">
            <w:pPr>
              <w:spacing w:line="360" w:lineRule="auto"/>
              <w:jc w:val="center"/>
              <w:rPr>
                <w:sz w:val="20"/>
                <w:szCs w:val="20"/>
              </w:rPr>
            </w:pPr>
          </w:p>
          <w:p w:rsidR="009513EB" w:rsidRDefault="009513EB">
            <w:pPr>
              <w:spacing w:line="360" w:lineRule="auto"/>
              <w:jc w:val="center"/>
              <w:rPr>
                <w:sz w:val="20"/>
                <w:szCs w:val="20"/>
              </w:rPr>
            </w:pPr>
          </w:p>
          <w:p w:rsidR="009513EB" w:rsidRDefault="009513EB">
            <w:pPr>
              <w:spacing w:line="360" w:lineRule="auto"/>
              <w:jc w:val="center"/>
              <w:rPr>
                <w:sz w:val="20"/>
                <w:szCs w:val="20"/>
              </w:rPr>
            </w:pPr>
            <w:r w:rsidRPr="009513EB">
              <w:rPr>
                <w:sz w:val="20"/>
                <w:szCs w:val="20"/>
                <w:highlight w:val="yellow"/>
              </w:rPr>
              <w:t>03.11.16</w:t>
            </w:r>
          </w:p>
          <w:p w:rsidR="009266C3" w:rsidRDefault="009266C3">
            <w:pPr>
              <w:spacing w:line="360" w:lineRule="auto"/>
              <w:jc w:val="center"/>
              <w:rPr>
                <w:sz w:val="20"/>
                <w:szCs w:val="20"/>
              </w:rPr>
            </w:pPr>
          </w:p>
          <w:p w:rsidR="009266C3" w:rsidRDefault="009266C3">
            <w:pPr>
              <w:spacing w:line="360" w:lineRule="auto"/>
              <w:jc w:val="center"/>
              <w:rPr>
                <w:sz w:val="20"/>
                <w:szCs w:val="20"/>
              </w:rPr>
            </w:pPr>
          </w:p>
          <w:p w:rsidR="009266C3" w:rsidRDefault="009266C3">
            <w:pPr>
              <w:spacing w:line="360" w:lineRule="auto"/>
              <w:jc w:val="center"/>
              <w:rPr>
                <w:sz w:val="20"/>
                <w:szCs w:val="20"/>
              </w:rPr>
            </w:pPr>
          </w:p>
          <w:p w:rsidR="009266C3" w:rsidRDefault="009266C3" w:rsidP="009266C3">
            <w:pPr>
              <w:shd w:val="clear" w:color="auto" w:fill="FFFF00"/>
              <w:spacing w:line="360" w:lineRule="auto"/>
              <w:jc w:val="center"/>
              <w:rPr>
                <w:sz w:val="20"/>
                <w:szCs w:val="20"/>
              </w:rPr>
            </w:pPr>
            <w:r>
              <w:rPr>
                <w:sz w:val="20"/>
                <w:szCs w:val="20"/>
              </w:rPr>
              <w:t>07.11.16</w:t>
            </w:r>
          </w:p>
          <w:p w:rsidR="00A26696" w:rsidRDefault="00A26696">
            <w:pPr>
              <w:spacing w:line="360" w:lineRule="auto"/>
              <w:jc w:val="center"/>
              <w:rPr>
                <w:sz w:val="20"/>
                <w:szCs w:val="20"/>
              </w:rPr>
            </w:pPr>
          </w:p>
          <w:p w:rsidR="00000626" w:rsidRDefault="00000626">
            <w:pPr>
              <w:spacing w:line="360" w:lineRule="auto"/>
              <w:jc w:val="center"/>
              <w:rPr>
                <w:sz w:val="20"/>
                <w:szCs w:val="20"/>
              </w:rPr>
            </w:pPr>
          </w:p>
          <w:p w:rsidR="00000626" w:rsidRDefault="00000626" w:rsidP="00C77650">
            <w:pPr>
              <w:spacing w:line="360" w:lineRule="auto"/>
              <w:rPr>
                <w:sz w:val="20"/>
                <w:szCs w:val="20"/>
              </w:rPr>
            </w:pPr>
          </w:p>
          <w:p w:rsidR="009266C3" w:rsidRDefault="009266C3" w:rsidP="009266C3">
            <w:pPr>
              <w:shd w:val="clear" w:color="auto" w:fill="FFFF00"/>
              <w:spacing w:line="360" w:lineRule="auto"/>
              <w:rPr>
                <w:sz w:val="20"/>
                <w:szCs w:val="20"/>
              </w:rPr>
            </w:pPr>
            <w:r>
              <w:rPr>
                <w:sz w:val="20"/>
                <w:szCs w:val="20"/>
              </w:rPr>
              <w:t>09.11.16</w:t>
            </w:r>
          </w:p>
          <w:p w:rsidR="009266C3" w:rsidRDefault="009266C3" w:rsidP="00C77650">
            <w:pPr>
              <w:spacing w:line="360" w:lineRule="auto"/>
              <w:rPr>
                <w:sz w:val="20"/>
                <w:szCs w:val="20"/>
              </w:rPr>
            </w:pPr>
          </w:p>
          <w:p w:rsidR="009266C3" w:rsidRDefault="009266C3" w:rsidP="00C77650">
            <w:pPr>
              <w:spacing w:line="360" w:lineRule="auto"/>
              <w:rPr>
                <w:sz w:val="20"/>
                <w:szCs w:val="20"/>
              </w:rPr>
            </w:pPr>
          </w:p>
          <w:p w:rsidR="009266C3" w:rsidRDefault="009266C3" w:rsidP="00C77650">
            <w:pPr>
              <w:spacing w:line="360" w:lineRule="auto"/>
              <w:rPr>
                <w:sz w:val="20"/>
                <w:szCs w:val="20"/>
              </w:rPr>
            </w:pPr>
          </w:p>
          <w:p w:rsidR="009266C3" w:rsidRDefault="009266C3" w:rsidP="00C77650">
            <w:pPr>
              <w:spacing w:line="360" w:lineRule="auto"/>
              <w:rPr>
                <w:sz w:val="20"/>
                <w:szCs w:val="20"/>
              </w:rPr>
            </w:pPr>
            <w:r w:rsidRPr="009266C3">
              <w:rPr>
                <w:sz w:val="20"/>
                <w:szCs w:val="20"/>
                <w:highlight w:val="yellow"/>
              </w:rPr>
              <w:t>09.11.16</w:t>
            </w:r>
          </w:p>
          <w:p w:rsidR="009266C3" w:rsidRDefault="009266C3" w:rsidP="00C77650">
            <w:pPr>
              <w:spacing w:line="360" w:lineRule="auto"/>
              <w:rPr>
                <w:sz w:val="20"/>
                <w:szCs w:val="20"/>
              </w:rPr>
            </w:pPr>
          </w:p>
          <w:p w:rsidR="009266C3" w:rsidRDefault="009266C3" w:rsidP="00C77650">
            <w:pPr>
              <w:spacing w:line="360" w:lineRule="auto"/>
              <w:rPr>
                <w:sz w:val="20"/>
                <w:szCs w:val="20"/>
              </w:rPr>
            </w:pPr>
          </w:p>
          <w:p w:rsidR="009266C3" w:rsidRDefault="009266C3" w:rsidP="00C77650">
            <w:pPr>
              <w:spacing w:line="360" w:lineRule="auto"/>
              <w:rPr>
                <w:sz w:val="20"/>
                <w:szCs w:val="20"/>
              </w:rPr>
            </w:pPr>
          </w:p>
          <w:p w:rsidR="009266C3" w:rsidRDefault="009266C3" w:rsidP="00C77650">
            <w:pPr>
              <w:spacing w:line="360" w:lineRule="auto"/>
              <w:rPr>
                <w:sz w:val="20"/>
                <w:szCs w:val="20"/>
              </w:rPr>
            </w:pPr>
          </w:p>
          <w:p w:rsidR="009266C3" w:rsidRDefault="009266C3" w:rsidP="00C77650">
            <w:pPr>
              <w:spacing w:line="360" w:lineRule="auto"/>
              <w:rPr>
                <w:sz w:val="20"/>
                <w:szCs w:val="20"/>
              </w:rPr>
            </w:pPr>
          </w:p>
          <w:p w:rsidR="009266C3" w:rsidRDefault="009266C3" w:rsidP="00C77650">
            <w:pPr>
              <w:spacing w:line="360" w:lineRule="auto"/>
              <w:rPr>
                <w:sz w:val="20"/>
                <w:szCs w:val="20"/>
              </w:rPr>
            </w:pPr>
          </w:p>
          <w:p w:rsidR="009266C3" w:rsidRDefault="009266C3" w:rsidP="00C77650">
            <w:pPr>
              <w:spacing w:line="360" w:lineRule="auto"/>
              <w:rPr>
                <w:sz w:val="20"/>
                <w:szCs w:val="20"/>
              </w:rPr>
            </w:pPr>
          </w:p>
          <w:p w:rsidR="009266C3" w:rsidRDefault="009266C3" w:rsidP="00C77650">
            <w:pPr>
              <w:spacing w:line="360" w:lineRule="auto"/>
              <w:rPr>
                <w:sz w:val="20"/>
                <w:szCs w:val="20"/>
              </w:rPr>
            </w:pPr>
          </w:p>
          <w:p w:rsidR="009266C3" w:rsidRDefault="009266C3" w:rsidP="00C77650">
            <w:pPr>
              <w:spacing w:line="360" w:lineRule="auto"/>
              <w:rPr>
                <w:sz w:val="20"/>
                <w:szCs w:val="20"/>
              </w:rPr>
            </w:pPr>
          </w:p>
          <w:p w:rsidR="009266C3" w:rsidRDefault="009266C3" w:rsidP="00C77650">
            <w:pPr>
              <w:spacing w:line="360" w:lineRule="auto"/>
              <w:rPr>
                <w:sz w:val="20"/>
                <w:szCs w:val="20"/>
              </w:rPr>
            </w:pPr>
            <w:r>
              <w:rPr>
                <w:sz w:val="20"/>
                <w:szCs w:val="20"/>
                <w:highlight w:val="yellow"/>
              </w:rPr>
              <w:t>10</w:t>
            </w:r>
            <w:r w:rsidRPr="009266C3">
              <w:rPr>
                <w:sz w:val="20"/>
                <w:szCs w:val="20"/>
                <w:highlight w:val="yellow"/>
              </w:rPr>
              <w:t>.11.16</w:t>
            </w:r>
          </w:p>
          <w:p w:rsidR="009266C3" w:rsidRDefault="009266C3" w:rsidP="00C77650">
            <w:pPr>
              <w:spacing w:line="360" w:lineRule="auto"/>
              <w:rPr>
                <w:sz w:val="20"/>
                <w:szCs w:val="20"/>
              </w:rPr>
            </w:pPr>
          </w:p>
          <w:p w:rsidR="009266C3" w:rsidRDefault="009266C3" w:rsidP="00C77650">
            <w:pPr>
              <w:spacing w:line="360" w:lineRule="auto"/>
              <w:rPr>
                <w:sz w:val="20"/>
                <w:szCs w:val="20"/>
              </w:rPr>
            </w:pPr>
          </w:p>
          <w:p w:rsidR="009266C3" w:rsidRDefault="009266C3" w:rsidP="00C77650">
            <w:pPr>
              <w:spacing w:line="360" w:lineRule="auto"/>
              <w:rPr>
                <w:sz w:val="20"/>
                <w:szCs w:val="20"/>
              </w:rPr>
            </w:pPr>
          </w:p>
          <w:p w:rsidR="009266C3" w:rsidRDefault="009266C3" w:rsidP="00C77650">
            <w:pPr>
              <w:spacing w:line="360" w:lineRule="auto"/>
              <w:rPr>
                <w:sz w:val="20"/>
                <w:szCs w:val="20"/>
              </w:rPr>
            </w:pPr>
            <w:r w:rsidRPr="009266C3">
              <w:rPr>
                <w:sz w:val="20"/>
                <w:szCs w:val="20"/>
                <w:highlight w:val="yellow"/>
              </w:rPr>
              <w:t>11.11.16</w:t>
            </w:r>
          </w:p>
          <w:p w:rsidR="00BD75B7" w:rsidRDefault="00BD75B7" w:rsidP="00C77650">
            <w:pPr>
              <w:spacing w:line="360" w:lineRule="auto"/>
              <w:rPr>
                <w:sz w:val="20"/>
                <w:szCs w:val="20"/>
              </w:rPr>
            </w:pPr>
          </w:p>
          <w:p w:rsidR="00BD75B7" w:rsidRDefault="00BD75B7" w:rsidP="00C77650">
            <w:pPr>
              <w:spacing w:line="360" w:lineRule="auto"/>
              <w:rPr>
                <w:sz w:val="20"/>
                <w:szCs w:val="20"/>
              </w:rPr>
            </w:pPr>
          </w:p>
          <w:p w:rsidR="00BD75B7" w:rsidRDefault="00BD75B7" w:rsidP="00C77650">
            <w:pPr>
              <w:spacing w:line="360" w:lineRule="auto"/>
              <w:rPr>
                <w:sz w:val="20"/>
                <w:szCs w:val="20"/>
              </w:rPr>
            </w:pPr>
          </w:p>
          <w:p w:rsidR="00BD75B7" w:rsidRDefault="00BD75B7" w:rsidP="00C77650">
            <w:pPr>
              <w:spacing w:line="360" w:lineRule="auto"/>
              <w:rPr>
                <w:sz w:val="20"/>
                <w:szCs w:val="20"/>
              </w:rPr>
            </w:pPr>
            <w:r w:rsidRPr="00BD75B7">
              <w:rPr>
                <w:sz w:val="20"/>
                <w:szCs w:val="20"/>
                <w:highlight w:val="yellow"/>
              </w:rPr>
              <w:t>14.11.16</w:t>
            </w:r>
          </w:p>
          <w:p w:rsidR="00BD75B7" w:rsidRDefault="00BD75B7" w:rsidP="00C77650">
            <w:pPr>
              <w:spacing w:line="360" w:lineRule="auto"/>
              <w:rPr>
                <w:sz w:val="20"/>
                <w:szCs w:val="20"/>
              </w:rPr>
            </w:pPr>
          </w:p>
          <w:p w:rsidR="00BD75B7" w:rsidRDefault="00BD75B7" w:rsidP="00C77650">
            <w:pPr>
              <w:spacing w:line="360" w:lineRule="auto"/>
              <w:rPr>
                <w:sz w:val="20"/>
                <w:szCs w:val="20"/>
              </w:rPr>
            </w:pPr>
          </w:p>
          <w:p w:rsidR="00BD75B7" w:rsidRDefault="00BD75B7" w:rsidP="00C77650">
            <w:pPr>
              <w:spacing w:line="360" w:lineRule="auto"/>
              <w:rPr>
                <w:sz w:val="20"/>
                <w:szCs w:val="20"/>
              </w:rPr>
            </w:pPr>
          </w:p>
          <w:p w:rsidR="00BD75B7" w:rsidRDefault="00BD75B7" w:rsidP="00C77650">
            <w:pPr>
              <w:spacing w:line="360" w:lineRule="auto"/>
              <w:rPr>
                <w:sz w:val="20"/>
                <w:szCs w:val="20"/>
              </w:rPr>
            </w:pPr>
          </w:p>
          <w:p w:rsidR="00BD75B7" w:rsidRDefault="00BD75B7" w:rsidP="00C77650">
            <w:pPr>
              <w:spacing w:line="360" w:lineRule="auto"/>
              <w:rPr>
                <w:sz w:val="20"/>
                <w:szCs w:val="20"/>
              </w:rPr>
            </w:pPr>
          </w:p>
          <w:p w:rsidR="00BD75B7" w:rsidRDefault="00BD75B7" w:rsidP="00C77650">
            <w:pPr>
              <w:spacing w:line="360" w:lineRule="auto"/>
              <w:rPr>
                <w:sz w:val="20"/>
                <w:szCs w:val="20"/>
              </w:rPr>
            </w:pPr>
            <w:r w:rsidRPr="00BD75B7">
              <w:rPr>
                <w:sz w:val="20"/>
                <w:szCs w:val="20"/>
                <w:highlight w:val="yellow"/>
              </w:rPr>
              <w:t>15.11.16</w:t>
            </w:r>
          </w:p>
          <w:p w:rsidR="008C4E48" w:rsidRDefault="008C4E48" w:rsidP="00C77650">
            <w:pPr>
              <w:spacing w:line="360" w:lineRule="auto"/>
              <w:rPr>
                <w:sz w:val="20"/>
                <w:szCs w:val="20"/>
              </w:rPr>
            </w:pPr>
          </w:p>
          <w:p w:rsidR="008C4E48" w:rsidRDefault="008C4E48" w:rsidP="00C77650">
            <w:pPr>
              <w:spacing w:line="360" w:lineRule="auto"/>
              <w:rPr>
                <w:sz w:val="20"/>
                <w:szCs w:val="20"/>
              </w:rPr>
            </w:pPr>
          </w:p>
          <w:p w:rsidR="008C4E48" w:rsidRDefault="008C4E48" w:rsidP="00C77650">
            <w:pPr>
              <w:spacing w:line="360" w:lineRule="auto"/>
              <w:rPr>
                <w:sz w:val="20"/>
                <w:szCs w:val="20"/>
              </w:rPr>
            </w:pPr>
          </w:p>
          <w:p w:rsidR="008C4E48" w:rsidRDefault="008C4E48" w:rsidP="00C77650">
            <w:pPr>
              <w:spacing w:line="360" w:lineRule="auto"/>
              <w:rPr>
                <w:sz w:val="20"/>
                <w:szCs w:val="20"/>
              </w:rPr>
            </w:pPr>
          </w:p>
          <w:p w:rsidR="008C4E48" w:rsidRDefault="008C4E48" w:rsidP="00C77650">
            <w:pPr>
              <w:spacing w:line="360" w:lineRule="auto"/>
              <w:rPr>
                <w:sz w:val="20"/>
                <w:szCs w:val="20"/>
              </w:rPr>
            </w:pPr>
          </w:p>
          <w:p w:rsidR="008C4E48" w:rsidRDefault="008C4E48" w:rsidP="00C77650">
            <w:pPr>
              <w:spacing w:line="360" w:lineRule="auto"/>
              <w:rPr>
                <w:sz w:val="20"/>
                <w:szCs w:val="20"/>
              </w:rPr>
            </w:pPr>
          </w:p>
          <w:p w:rsidR="008C4E48" w:rsidRDefault="008C4E48" w:rsidP="00C77650">
            <w:pPr>
              <w:spacing w:line="360" w:lineRule="auto"/>
              <w:rPr>
                <w:sz w:val="20"/>
                <w:szCs w:val="20"/>
              </w:rPr>
            </w:pPr>
            <w:r w:rsidRPr="008C4E48">
              <w:rPr>
                <w:sz w:val="20"/>
                <w:szCs w:val="20"/>
                <w:highlight w:val="yellow"/>
              </w:rPr>
              <w:t>16.11.16</w:t>
            </w:r>
          </w:p>
          <w:p w:rsidR="004E7CC9" w:rsidRDefault="004E7CC9" w:rsidP="00C77650">
            <w:pPr>
              <w:spacing w:line="360" w:lineRule="auto"/>
              <w:rPr>
                <w:sz w:val="20"/>
                <w:szCs w:val="20"/>
              </w:rPr>
            </w:pPr>
          </w:p>
          <w:p w:rsidR="004E7CC9" w:rsidRDefault="004E7CC9" w:rsidP="00C77650">
            <w:pPr>
              <w:spacing w:line="360" w:lineRule="auto"/>
              <w:rPr>
                <w:sz w:val="20"/>
                <w:szCs w:val="20"/>
              </w:rPr>
            </w:pPr>
          </w:p>
          <w:p w:rsidR="004E7CC9" w:rsidRDefault="004E7CC9" w:rsidP="00C77650">
            <w:pPr>
              <w:spacing w:line="360" w:lineRule="auto"/>
              <w:rPr>
                <w:sz w:val="20"/>
                <w:szCs w:val="20"/>
              </w:rPr>
            </w:pPr>
          </w:p>
          <w:p w:rsidR="004E7CC9" w:rsidRDefault="004E7CC9" w:rsidP="00C77650">
            <w:pPr>
              <w:spacing w:line="360" w:lineRule="auto"/>
              <w:rPr>
                <w:sz w:val="20"/>
                <w:szCs w:val="20"/>
              </w:rPr>
            </w:pPr>
            <w:r w:rsidRPr="004E7CC9">
              <w:rPr>
                <w:sz w:val="20"/>
                <w:szCs w:val="20"/>
                <w:highlight w:val="yellow"/>
              </w:rPr>
              <w:t>21.11.16</w:t>
            </w:r>
          </w:p>
          <w:p w:rsidR="00A6222D" w:rsidRDefault="00A6222D" w:rsidP="00C77650">
            <w:pPr>
              <w:spacing w:line="360" w:lineRule="auto"/>
              <w:rPr>
                <w:sz w:val="20"/>
                <w:szCs w:val="20"/>
              </w:rPr>
            </w:pPr>
          </w:p>
          <w:p w:rsidR="00A6222D" w:rsidRDefault="00A6222D" w:rsidP="00C77650">
            <w:pPr>
              <w:spacing w:line="360" w:lineRule="auto"/>
              <w:rPr>
                <w:sz w:val="20"/>
                <w:szCs w:val="20"/>
              </w:rPr>
            </w:pPr>
          </w:p>
          <w:p w:rsidR="00A6222D" w:rsidRDefault="00A6222D" w:rsidP="00C77650">
            <w:pPr>
              <w:spacing w:line="360" w:lineRule="auto"/>
              <w:rPr>
                <w:sz w:val="20"/>
                <w:szCs w:val="20"/>
              </w:rPr>
            </w:pPr>
          </w:p>
          <w:p w:rsidR="00A6222D" w:rsidRDefault="00A6222D" w:rsidP="00C77650">
            <w:pPr>
              <w:spacing w:line="360" w:lineRule="auto"/>
              <w:rPr>
                <w:sz w:val="20"/>
                <w:szCs w:val="20"/>
              </w:rPr>
            </w:pPr>
          </w:p>
          <w:p w:rsidR="00A6222D" w:rsidRDefault="00A6222D" w:rsidP="00C77650">
            <w:pPr>
              <w:spacing w:line="360" w:lineRule="auto"/>
              <w:rPr>
                <w:sz w:val="20"/>
                <w:szCs w:val="20"/>
              </w:rPr>
            </w:pPr>
          </w:p>
          <w:p w:rsidR="00A6222D" w:rsidRDefault="00A6222D" w:rsidP="00C77650">
            <w:pPr>
              <w:spacing w:line="360" w:lineRule="auto"/>
              <w:rPr>
                <w:sz w:val="20"/>
                <w:szCs w:val="20"/>
              </w:rPr>
            </w:pPr>
          </w:p>
          <w:p w:rsidR="00A6222D" w:rsidRDefault="00A6222D" w:rsidP="00C77650">
            <w:pPr>
              <w:spacing w:line="360" w:lineRule="auto"/>
              <w:rPr>
                <w:sz w:val="20"/>
                <w:szCs w:val="20"/>
              </w:rPr>
            </w:pPr>
          </w:p>
          <w:p w:rsidR="00A6222D" w:rsidRDefault="00A6222D" w:rsidP="00C77650">
            <w:pPr>
              <w:spacing w:line="360" w:lineRule="auto"/>
              <w:rPr>
                <w:sz w:val="20"/>
                <w:szCs w:val="20"/>
              </w:rPr>
            </w:pPr>
          </w:p>
          <w:p w:rsidR="00A6222D" w:rsidRDefault="00A6222D" w:rsidP="00C77650">
            <w:pPr>
              <w:spacing w:line="360" w:lineRule="auto"/>
              <w:rPr>
                <w:sz w:val="20"/>
                <w:szCs w:val="20"/>
              </w:rPr>
            </w:pPr>
          </w:p>
          <w:p w:rsidR="00A6222D" w:rsidRDefault="00A6222D" w:rsidP="00C77650">
            <w:pPr>
              <w:spacing w:line="360" w:lineRule="auto"/>
              <w:rPr>
                <w:sz w:val="20"/>
                <w:szCs w:val="20"/>
              </w:rPr>
            </w:pPr>
            <w:r w:rsidRPr="00A6222D">
              <w:rPr>
                <w:sz w:val="20"/>
                <w:szCs w:val="20"/>
                <w:highlight w:val="yellow"/>
              </w:rPr>
              <w:t>28.11.16</w:t>
            </w:r>
          </w:p>
          <w:p w:rsidR="00350DAA" w:rsidRDefault="00350DAA" w:rsidP="00C77650">
            <w:pPr>
              <w:spacing w:line="360" w:lineRule="auto"/>
              <w:rPr>
                <w:sz w:val="20"/>
                <w:szCs w:val="20"/>
              </w:rPr>
            </w:pPr>
          </w:p>
          <w:p w:rsidR="00350DAA" w:rsidRDefault="00350DAA" w:rsidP="00C77650">
            <w:pPr>
              <w:spacing w:line="360" w:lineRule="auto"/>
              <w:rPr>
                <w:sz w:val="20"/>
                <w:szCs w:val="20"/>
              </w:rPr>
            </w:pPr>
          </w:p>
          <w:p w:rsidR="00350DAA" w:rsidRDefault="00350DAA" w:rsidP="00C77650">
            <w:pPr>
              <w:spacing w:line="360" w:lineRule="auto"/>
              <w:rPr>
                <w:sz w:val="20"/>
                <w:szCs w:val="20"/>
              </w:rPr>
            </w:pPr>
          </w:p>
          <w:p w:rsidR="00350DAA" w:rsidRDefault="00350DAA" w:rsidP="00C77650">
            <w:pPr>
              <w:spacing w:line="360" w:lineRule="auto"/>
              <w:rPr>
                <w:sz w:val="20"/>
                <w:szCs w:val="20"/>
              </w:rPr>
            </w:pPr>
            <w:r w:rsidRPr="00350DAA">
              <w:rPr>
                <w:sz w:val="20"/>
                <w:szCs w:val="20"/>
                <w:highlight w:val="yellow"/>
              </w:rPr>
              <w:t>29.11.16</w:t>
            </w:r>
          </w:p>
          <w:p w:rsidR="005925A0" w:rsidRDefault="005925A0" w:rsidP="00C77650">
            <w:pPr>
              <w:spacing w:line="360" w:lineRule="auto"/>
              <w:rPr>
                <w:sz w:val="20"/>
                <w:szCs w:val="20"/>
              </w:rPr>
            </w:pPr>
          </w:p>
          <w:p w:rsidR="005925A0" w:rsidRDefault="005925A0" w:rsidP="00C77650">
            <w:pPr>
              <w:spacing w:line="360" w:lineRule="auto"/>
              <w:rPr>
                <w:sz w:val="20"/>
                <w:szCs w:val="20"/>
              </w:rPr>
            </w:pPr>
          </w:p>
          <w:p w:rsidR="005925A0" w:rsidRDefault="005925A0" w:rsidP="00C77650">
            <w:pPr>
              <w:spacing w:line="360" w:lineRule="auto"/>
              <w:rPr>
                <w:sz w:val="20"/>
                <w:szCs w:val="20"/>
              </w:rPr>
            </w:pPr>
          </w:p>
          <w:p w:rsidR="005925A0" w:rsidRDefault="005925A0" w:rsidP="00C77650">
            <w:pPr>
              <w:spacing w:line="360" w:lineRule="auto"/>
              <w:rPr>
                <w:sz w:val="20"/>
                <w:szCs w:val="20"/>
              </w:rPr>
            </w:pPr>
          </w:p>
          <w:p w:rsidR="005925A0" w:rsidRDefault="005925A0" w:rsidP="00C77650">
            <w:pPr>
              <w:spacing w:line="360" w:lineRule="auto"/>
              <w:rPr>
                <w:sz w:val="20"/>
                <w:szCs w:val="20"/>
              </w:rPr>
            </w:pPr>
            <w:r w:rsidRPr="00FE4923">
              <w:rPr>
                <w:sz w:val="20"/>
                <w:szCs w:val="20"/>
                <w:highlight w:val="yellow"/>
              </w:rPr>
              <w:t>30.11.16</w:t>
            </w:r>
          </w:p>
          <w:p w:rsidR="00FE4923" w:rsidRDefault="00FE4923" w:rsidP="00C77650">
            <w:pPr>
              <w:spacing w:line="360" w:lineRule="auto"/>
              <w:rPr>
                <w:sz w:val="20"/>
                <w:szCs w:val="20"/>
              </w:rPr>
            </w:pPr>
          </w:p>
          <w:p w:rsidR="00FE4923" w:rsidRDefault="00FE4923" w:rsidP="00C77650">
            <w:pPr>
              <w:spacing w:line="360" w:lineRule="auto"/>
              <w:rPr>
                <w:sz w:val="20"/>
                <w:szCs w:val="20"/>
              </w:rPr>
            </w:pPr>
          </w:p>
          <w:p w:rsidR="00FE4923" w:rsidRDefault="00FE4923" w:rsidP="00C77650">
            <w:pPr>
              <w:spacing w:line="360" w:lineRule="auto"/>
              <w:rPr>
                <w:sz w:val="20"/>
                <w:szCs w:val="20"/>
              </w:rPr>
            </w:pPr>
          </w:p>
          <w:p w:rsidR="00FE4923" w:rsidRDefault="00FE4923" w:rsidP="00C77650">
            <w:pPr>
              <w:spacing w:line="360" w:lineRule="auto"/>
              <w:rPr>
                <w:sz w:val="20"/>
                <w:szCs w:val="20"/>
              </w:rPr>
            </w:pPr>
          </w:p>
          <w:p w:rsidR="00FE4923" w:rsidRDefault="00FE4923" w:rsidP="00C77650">
            <w:pPr>
              <w:spacing w:line="360" w:lineRule="auto"/>
              <w:rPr>
                <w:sz w:val="20"/>
                <w:szCs w:val="20"/>
              </w:rPr>
            </w:pPr>
          </w:p>
          <w:p w:rsidR="00FE4923" w:rsidRDefault="00FE4923" w:rsidP="00C77650">
            <w:pPr>
              <w:spacing w:line="360" w:lineRule="auto"/>
              <w:rPr>
                <w:sz w:val="20"/>
                <w:szCs w:val="20"/>
              </w:rPr>
            </w:pPr>
          </w:p>
          <w:p w:rsidR="00FE4923" w:rsidRDefault="00FE4923" w:rsidP="00C77650">
            <w:pPr>
              <w:spacing w:line="360" w:lineRule="auto"/>
              <w:rPr>
                <w:sz w:val="20"/>
                <w:szCs w:val="20"/>
              </w:rPr>
            </w:pPr>
          </w:p>
          <w:p w:rsidR="00B00B5A" w:rsidRDefault="00B00B5A" w:rsidP="00C77650">
            <w:pPr>
              <w:spacing w:line="360" w:lineRule="auto"/>
              <w:rPr>
                <w:sz w:val="20"/>
                <w:szCs w:val="20"/>
              </w:rPr>
            </w:pPr>
          </w:p>
          <w:p w:rsidR="00B00B5A" w:rsidRDefault="00B00B5A" w:rsidP="00C77650">
            <w:pPr>
              <w:spacing w:line="360" w:lineRule="auto"/>
              <w:rPr>
                <w:sz w:val="20"/>
                <w:szCs w:val="20"/>
              </w:rPr>
            </w:pPr>
          </w:p>
          <w:p w:rsidR="00B00B5A" w:rsidRDefault="00B00B5A" w:rsidP="00C77650">
            <w:pPr>
              <w:spacing w:line="360" w:lineRule="auto"/>
              <w:rPr>
                <w:sz w:val="20"/>
                <w:szCs w:val="20"/>
              </w:rPr>
            </w:pPr>
          </w:p>
          <w:p w:rsidR="00B00B5A" w:rsidRDefault="00B00B5A" w:rsidP="00C77650">
            <w:pPr>
              <w:spacing w:line="360" w:lineRule="auto"/>
              <w:rPr>
                <w:sz w:val="20"/>
                <w:szCs w:val="20"/>
              </w:rPr>
            </w:pPr>
          </w:p>
          <w:p w:rsidR="00B00B5A" w:rsidRDefault="00B00B5A" w:rsidP="00C77650">
            <w:pPr>
              <w:spacing w:line="360" w:lineRule="auto"/>
              <w:rPr>
                <w:sz w:val="20"/>
                <w:szCs w:val="20"/>
              </w:rPr>
            </w:pPr>
          </w:p>
          <w:p w:rsidR="00B00B5A" w:rsidRDefault="00B00B5A" w:rsidP="00C77650">
            <w:pPr>
              <w:spacing w:line="360" w:lineRule="auto"/>
              <w:rPr>
                <w:sz w:val="20"/>
                <w:szCs w:val="20"/>
              </w:rPr>
            </w:pPr>
          </w:p>
          <w:p w:rsidR="00B00B5A" w:rsidRDefault="00B00B5A" w:rsidP="00C77650">
            <w:pPr>
              <w:spacing w:line="360" w:lineRule="auto"/>
              <w:rPr>
                <w:sz w:val="20"/>
                <w:szCs w:val="20"/>
              </w:rPr>
            </w:pPr>
          </w:p>
          <w:p w:rsidR="00B00B5A" w:rsidRDefault="00B00B5A" w:rsidP="00C77650">
            <w:pPr>
              <w:spacing w:line="360" w:lineRule="auto"/>
              <w:rPr>
                <w:sz w:val="20"/>
                <w:szCs w:val="20"/>
              </w:rPr>
            </w:pPr>
          </w:p>
          <w:p w:rsidR="00B00B5A" w:rsidRDefault="00B00B5A" w:rsidP="00C77650">
            <w:pPr>
              <w:spacing w:line="360" w:lineRule="auto"/>
              <w:rPr>
                <w:sz w:val="20"/>
                <w:szCs w:val="20"/>
              </w:rPr>
            </w:pPr>
          </w:p>
          <w:p w:rsidR="006F63EF" w:rsidRDefault="006F63EF" w:rsidP="00C77650">
            <w:pPr>
              <w:spacing w:line="360" w:lineRule="auto"/>
              <w:rPr>
                <w:sz w:val="20"/>
                <w:szCs w:val="20"/>
              </w:rPr>
            </w:pPr>
          </w:p>
          <w:p w:rsidR="004A72A9" w:rsidRDefault="004A72A9" w:rsidP="00C77650">
            <w:pPr>
              <w:spacing w:line="360" w:lineRule="auto"/>
              <w:rPr>
                <w:sz w:val="20"/>
                <w:szCs w:val="20"/>
              </w:rPr>
            </w:pPr>
          </w:p>
          <w:p w:rsidR="00350DAA" w:rsidRDefault="00350DAA" w:rsidP="00C77650">
            <w:pPr>
              <w:spacing w:line="360" w:lineRule="auto"/>
              <w:rPr>
                <w:sz w:val="20"/>
                <w:szCs w:val="20"/>
              </w:rPr>
            </w:pPr>
          </w:p>
          <w:p w:rsidR="009266C3" w:rsidRDefault="009266C3" w:rsidP="00C77650">
            <w:pPr>
              <w:spacing w:line="360" w:lineRule="auto"/>
              <w:rPr>
                <w:sz w:val="20"/>
                <w:szCs w:val="20"/>
              </w:rPr>
            </w:pPr>
          </w:p>
        </w:tc>
        <w:tc>
          <w:tcPr>
            <w:tcW w:w="1208" w:type="dxa"/>
            <w:gridSpan w:val="2"/>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rPr>
                <w:sz w:val="20"/>
                <w:szCs w:val="20"/>
              </w:rPr>
            </w:pPr>
          </w:p>
        </w:tc>
        <w:tc>
          <w:tcPr>
            <w:tcW w:w="1026" w:type="dxa"/>
            <w:gridSpan w:val="2"/>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sz w:val="20"/>
                <w:szCs w:val="20"/>
                <w:shd w:val="clear" w:color="auto" w:fill="FFFF00"/>
              </w:rPr>
            </w:pPr>
          </w:p>
        </w:tc>
        <w:tc>
          <w:tcPr>
            <w:tcW w:w="1418" w:type="dxa"/>
            <w:gridSpan w:val="2"/>
            <w:tcBorders>
              <w:top w:val="single" w:sz="4" w:space="0" w:color="000000"/>
              <w:left w:val="single" w:sz="4" w:space="0" w:color="000000"/>
              <w:bottom w:val="single" w:sz="4" w:space="0" w:color="auto"/>
            </w:tcBorders>
            <w:shd w:val="clear" w:color="auto" w:fill="auto"/>
          </w:tcPr>
          <w:p w:rsidR="00257C1C" w:rsidRDefault="00257C1C">
            <w:pPr>
              <w:spacing w:line="360" w:lineRule="auto"/>
              <w:jc w:val="both"/>
              <w:rPr>
                <w:sz w:val="20"/>
                <w:szCs w:val="20"/>
                <w:shd w:val="clear" w:color="auto" w:fill="FFFF00"/>
              </w:rPr>
            </w:pPr>
            <w:r>
              <w:rPr>
                <w:sz w:val="20"/>
                <w:szCs w:val="20"/>
                <w:shd w:val="clear" w:color="auto" w:fill="FFFF00"/>
              </w:rPr>
              <w:t>кв.1-воста-новление ос</w:t>
            </w:r>
            <w:r w:rsidR="0059683E">
              <w:rPr>
                <w:sz w:val="20"/>
                <w:szCs w:val="20"/>
                <w:shd w:val="clear" w:color="auto" w:fill="FFFF00"/>
              </w:rPr>
              <w:t>-вещения в 4-х кварти</w:t>
            </w:r>
            <w:r>
              <w:rPr>
                <w:sz w:val="20"/>
                <w:szCs w:val="20"/>
                <w:shd w:val="clear" w:color="auto" w:fill="FFFF00"/>
              </w:rPr>
              <w:t xml:space="preserve">рах; </w:t>
            </w:r>
          </w:p>
          <w:p w:rsidR="009E23D0" w:rsidRDefault="009E23D0">
            <w:pPr>
              <w:spacing w:line="360" w:lineRule="auto"/>
              <w:jc w:val="both"/>
              <w:rPr>
                <w:sz w:val="20"/>
                <w:szCs w:val="20"/>
                <w:shd w:val="clear" w:color="auto" w:fill="FFFF00"/>
              </w:rPr>
            </w:pPr>
            <w:r>
              <w:rPr>
                <w:sz w:val="20"/>
                <w:szCs w:val="20"/>
                <w:shd w:val="clear" w:color="auto" w:fill="FFFF00"/>
              </w:rPr>
              <w:t>кв.12-замена вставки в эл.щите;</w:t>
            </w:r>
          </w:p>
          <w:p w:rsidR="008023BE" w:rsidRDefault="008023BE">
            <w:pPr>
              <w:spacing w:line="360" w:lineRule="auto"/>
              <w:jc w:val="both"/>
              <w:rPr>
                <w:sz w:val="20"/>
                <w:szCs w:val="20"/>
                <w:shd w:val="clear" w:color="auto" w:fill="FFFF00"/>
              </w:rPr>
            </w:pPr>
            <w:r>
              <w:rPr>
                <w:sz w:val="20"/>
                <w:szCs w:val="20"/>
                <w:shd w:val="clear" w:color="auto" w:fill="FFFF00"/>
              </w:rPr>
              <w:t>кв.4-оплом-бировка эл. счётчика;</w:t>
            </w:r>
          </w:p>
          <w:p w:rsidR="0091776B" w:rsidRDefault="0091776B">
            <w:pPr>
              <w:spacing w:line="360" w:lineRule="auto"/>
              <w:jc w:val="both"/>
              <w:rPr>
                <w:sz w:val="20"/>
                <w:szCs w:val="20"/>
                <w:shd w:val="clear" w:color="auto" w:fill="FFFF00"/>
              </w:rPr>
            </w:pPr>
            <w:r>
              <w:rPr>
                <w:sz w:val="20"/>
                <w:szCs w:val="20"/>
                <w:shd w:val="clear" w:color="auto" w:fill="FFFF00"/>
              </w:rPr>
              <w:t>кв.12-замена эл. лампочек в подъезде (3 шт.);</w:t>
            </w:r>
          </w:p>
          <w:p w:rsidR="00BF12F4" w:rsidRDefault="00BF12F4" w:rsidP="0059683E">
            <w:pPr>
              <w:spacing w:line="360" w:lineRule="auto"/>
              <w:jc w:val="both"/>
              <w:rPr>
                <w:sz w:val="20"/>
                <w:szCs w:val="20"/>
                <w:shd w:val="clear" w:color="auto" w:fill="FFFF00"/>
              </w:rPr>
            </w:pPr>
          </w:p>
        </w:tc>
        <w:tc>
          <w:tcPr>
            <w:tcW w:w="992" w:type="dxa"/>
            <w:gridSpan w:val="2"/>
            <w:tcBorders>
              <w:top w:val="single" w:sz="4" w:space="0" w:color="000000"/>
              <w:left w:val="single" w:sz="4" w:space="0" w:color="000000"/>
              <w:bottom w:val="single" w:sz="4" w:space="0" w:color="auto"/>
            </w:tcBorders>
            <w:shd w:val="clear" w:color="auto" w:fill="auto"/>
          </w:tcPr>
          <w:p w:rsidR="00257C1C" w:rsidRDefault="00257C1C">
            <w:pPr>
              <w:spacing w:line="360" w:lineRule="auto"/>
              <w:jc w:val="center"/>
              <w:rPr>
                <w:bCs/>
                <w:sz w:val="20"/>
                <w:szCs w:val="20"/>
              </w:rPr>
            </w:pPr>
            <w:r w:rsidRPr="00257C1C">
              <w:rPr>
                <w:bCs/>
                <w:sz w:val="20"/>
                <w:szCs w:val="20"/>
                <w:highlight w:val="yellow"/>
              </w:rPr>
              <w:t>09.01.16</w:t>
            </w:r>
          </w:p>
          <w:p w:rsidR="009E23D0" w:rsidRDefault="009E23D0">
            <w:pPr>
              <w:spacing w:line="360" w:lineRule="auto"/>
              <w:jc w:val="center"/>
              <w:rPr>
                <w:bCs/>
                <w:sz w:val="20"/>
                <w:szCs w:val="20"/>
              </w:rPr>
            </w:pPr>
          </w:p>
          <w:p w:rsidR="009E23D0" w:rsidRDefault="009E23D0" w:rsidP="0059683E">
            <w:pPr>
              <w:spacing w:line="360" w:lineRule="auto"/>
              <w:rPr>
                <w:bCs/>
                <w:sz w:val="20"/>
                <w:szCs w:val="20"/>
              </w:rPr>
            </w:pPr>
          </w:p>
          <w:p w:rsidR="009E23D0" w:rsidRDefault="009E23D0">
            <w:pPr>
              <w:spacing w:line="360" w:lineRule="auto"/>
              <w:jc w:val="center"/>
              <w:rPr>
                <w:bCs/>
                <w:sz w:val="20"/>
                <w:szCs w:val="20"/>
              </w:rPr>
            </w:pPr>
          </w:p>
          <w:p w:rsidR="009E23D0" w:rsidRDefault="009E23D0">
            <w:pPr>
              <w:spacing w:line="360" w:lineRule="auto"/>
              <w:jc w:val="center"/>
              <w:rPr>
                <w:bCs/>
                <w:sz w:val="20"/>
                <w:szCs w:val="20"/>
              </w:rPr>
            </w:pPr>
            <w:r w:rsidRPr="009E23D0">
              <w:rPr>
                <w:bCs/>
                <w:sz w:val="20"/>
                <w:szCs w:val="20"/>
                <w:highlight w:val="yellow"/>
              </w:rPr>
              <w:t>11.01.16</w:t>
            </w:r>
          </w:p>
          <w:p w:rsidR="008023BE" w:rsidRDefault="008023BE">
            <w:pPr>
              <w:spacing w:line="360" w:lineRule="auto"/>
              <w:jc w:val="center"/>
              <w:rPr>
                <w:bCs/>
                <w:sz w:val="20"/>
                <w:szCs w:val="20"/>
              </w:rPr>
            </w:pPr>
          </w:p>
          <w:p w:rsidR="008023BE" w:rsidRDefault="008023BE">
            <w:pPr>
              <w:spacing w:line="360" w:lineRule="auto"/>
              <w:jc w:val="center"/>
              <w:rPr>
                <w:bCs/>
                <w:sz w:val="20"/>
                <w:szCs w:val="20"/>
              </w:rPr>
            </w:pPr>
          </w:p>
          <w:p w:rsidR="008023BE" w:rsidRDefault="0091776B">
            <w:pPr>
              <w:spacing w:line="360" w:lineRule="auto"/>
              <w:jc w:val="center"/>
              <w:rPr>
                <w:bCs/>
                <w:sz w:val="20"/>
                <w:szCs w:val="20"/>
              </w:rPr>
            </w:pPr>
            <w:r>
              <w:rPr>
                <w:bCs/>
                <w:sz w:val="20"/>
                <w:szCs w:val="20"/>
                <w:highlight w:val="yellow"/>
              </w:rPr>
              <w:t>22.03</w:t>
            </w:r>
            <w:r w:rsidRPr="0091776B">
              <w:rPr>
                <w:bCs/>
                <w:sz w:val="20"/>
                <w:szCs w:val="20"/>
                <w:highlight w:val="yellow"/>
              </w:rPr>
              <w:t>.16</w:t>
            </w:r>
          </w:p>
          <w:p w:rsidR="0091776B" w:rsidRDefault="0091776B">
            <w:pPr>
              <w:spacing w:line="360" w:lineRule="auto"/>
              <w:jc w:val="center"/>
              <w:rPr>
                <w:bCs/>
                <w:sz w:val="20"/>
                <w:szCs w:val="20"/>
              </w:rPr>
            </w:pPr>
          </w:p>
          <w:p w:rsidR="0091776B" w:rsidRDefault="0091776B">
            <w:pPr>
              <w:spacing w:line="360" w:lineRule="auto"/>
              <w:jc w:val="center"/>
              <w:rPr>
                <w:bCs/>
                <w:sz w:val="20"/>
                <w:szCs w:val="20"/>
              </w:rPr>
            </w:pPr>
          </w:p>
          <w:p w:rsidR="0091776B" w:rsidRDefault="0091776B">
            <w:pPr>
              <w:spacing w:line="360" w:lineRule="auto"/>
              <w:jc w:val="center"/>
              <w:rPr>
                <w:bCs/>
                <w:sz w:val="20"/>
                <w:szCs w:val="20"/>
              </w:rPr>
            </w:pPr>
            <w:r w:rsidRPr="0091776B">
              <w:rPr>
                <w:bCs/>
                <w:sz w:val="20"/>
                <w:szCs w:val="20"/>
                <w:highlight w:val="yellow"/>
              </w:rPr>
              <w:t>01.09.16</w:t>
            </w:r>
          </w:p>
          <w:p w:rsidR="0091776B" w:rsidRDefault="0091776B">
            <w:pPr>
              <w:spacing w:line="360" w:lineRule="auto"/>
              <w:jc w:val="center"/>
              <w:rPr>
                <w:bCs/>
                <w:sz w:val="20"/>
                <w:szCs w:val="20"/>
              </w:rPr>
            </w:pPr>
          </w:p>
          <w:p w:rsidR="0091776B" w:rsidRDefault="0091776B">
            <w:pPr>
              <w:spacing w:line="360" w:lineRule="auto"/>
              <w:jc w:val="center"/>
              <w:rPr>
                <w:bCs/>
                <w:sz w:val="20"/>
                <w:szCs w:val="20"/>
              </w:rPr>
            </w:pPr>
          </w:p>
          <w:p w:rsidR="0091776B" w:rsidRDefault="0091776B">
            <w:pPr>
              <w:spacing w:line="360" w:lineRule="auto"/>
              <w:jc w:val="center"/>
              <w:rPr>
                <w:bCs/>
                <w:sz w:val="20"/>
                <w:szCs w:val="20"/>
              </w:rPr>
            </w:pPr>
          </w:p>
          <w:p w:rsidR="0091776B" w:rsidRDefault="0091776B">
            <w:pPr>
              <w:spacing w:line="360" w:lineRule="auto"/>
              <w:jc w:val="center"/>
              <w:rPr>
                <w:bCs/>
                <w:sz w:val="20"/>
                <w:szCs w:val="20"/>
              </w:rPr>
            </w:pPr>
          </w:p>
          <w:p w:rsidR="0091776B" w:rsidRDefault="0091776B">
            <w:pPr>
              <w:spacing w:line="360" w:lineRule="auto"/>
              <w:jc w:val="center"/>
              <w:rPr>
                <w:bCs/>
                <w:sz w:val="20"/>
                <w:szCs w:val="20"/>
              </w:rPr>
            </w:pPr>
          </w:p>
          <w:p w:rsidR="0091776B" w:rsidRDefault="0091776B">
            <w:pPr>
              <w:spacing w:line="360" w:lineRule="auto"/>
              <w:jc w:val="center"/>
              <w:rPr>
                <w:bCs/>
                <w:sz w:val="20"/>
                <w:szCs w:val="20"/>
              </w:rPr>
            </w:pPr>
          </w:p>
          <w:p w:rsidR="0091776B" w:rsidRDefault="0091776B">
            <w:pPr>
              <w:spacing w:line="360" w:lineRule="auto"/>
              <w:jc w:val="center"/>
              <w:rPr>
                <w:bCs/>
                <w:sz w:val="20"/>
                <w:szCs w:val="20"/>
              </w:rPr>
            </w:pPr>
          </w:p>
          <w:p w:rsidR="0091776B" w:rsidRDefault="0091776B">
            <w:pPr>
              <w:spacing w:line="360" w:lineRule="auto"/>
              <w:jc w:val="center"/>
              <w:rPr>
                <w:bCs/>
                <w:sz w:val="20"/>
                <w:szCs w:val="20"/>
              </w:rPr>
            </w:pPr>
          </w:p>
          <w:p w:rsidR="00A455A2" w:rsidRDefault="00A455A2">
            <w:pPr>
              <w:spacing w:line="360" w:lineRule="auto"/>
              <w:jc w:val="center"/>
              <w:rPr>
                <w:bCs/>
                <w:sz w:val="20"/>
                <w:szCs w:val="20"/>
              </w:rPr>
            </w:pPr>
          </w:p>
          <w:p w:rsidR="00A455A2" w:rsidRDefault="00A455A2">
            <w:pPr>
              <w:spacing w:line="360" w:lineRule="auto"/>
              <w:jc w:val="center"/>
              <w:rPr>
                <w:bCs/>
                <w:sz w:val="20"/>
                <w:szCs w:val="20"/>
              </w:rPr>
            </w:pPr>
          </w:p>
          <w:p w:rsidR="00A455A2" w:rsidRDefault="00A455A2">
            <w:pPr>
              <w:spacing w:line="360" w:lineRule="auto"/>
              <w:jc w:val="center"/>
              <w:rPr>
                <w:bCs/>
                <w:sz w:val="20"/>
                <w:szCs w:val="20"/>
              </w:rPr>
            </w:pPr>
          </w:p>
          <w:p w:rsidR="00436C46" w:rsidRDefault="00436C46">
            <w:pPr>
              <w:spacing w:line="360" w:lineRule="auto"/>
              <w:jc w:val="center"/>
              <w:rPr>
                <w:bCs/>
                <w:sz w:val="20"/>
                <w:szCs w:val="20"/>
              </w:rPr>
            </w:pPr>
          </w:p>
          <w:p w:rsidR="00BF12F4" w:rsidRPr="00C509AA" w:rsidRDefault="00BF12F4">
            <w:pPr>
              <w:spacing w:line="360" w:lineRule="auto"/>
              <w:jc w:val="center"/>
              <w:rPr>
                <w:bCs/>
                <w:sz w:val="20"/>
                <w:szCs w:val="20"/>
              </w:rPr>
            </w:pPr>
          </w:p>
        </w:tc>
        <w:tc>
          <w:tcPr>
            <w:tcW w:w="1276" w:type="dxa"/>
            <w:gridSpan w:val="2"/>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auto"/>
              <w:right w:val="single" w:sz="4" w:space="0" w:color="000000"/>
            </w:tcBorders>
            <w:shd w:val="clear" w:color="auto" w:fill="auto"/>
          </w:tcPr>
          <w:p w:rsidR="00204DC0" w:rsidRDefault="00204DC0">
            <w:pPr>
              <w:snapToGrid w:val="0"/>
              <w:spacing w:line="360" w:lineRule="auto"/>
              <w:jc w:val="center"/>
              <w:rPr>
                <w:b/>
                <w:bCs/>
                <w:sz w:val="20"/>
                <w:szCs w:val="20"/>
              </w:rPr>
            </w:pPr>
          </w:p>
        </w:tc>
      </w:tr>
      <w:tr w:rsidR="00B82E13" w:rsidTr="00407F98">
        <w:trPr>
          <w:gridBefore w:val="1"/>
          <w:wBefore w:w="108" w:type="dxa"/>
          <w:trHeight w:val="31350"/>
        </w:trPr>
        <w:tc>
          <w:tcPr>
            <w:tcW w:w="675" w:type="dxa"/>
            <w:gridSpan w:val="2"/>
            <w:tcBorders>
              <w:top w:val="single" w:sz="4" w:space="0" w:color="auto"/>
              <w:left w:val="single" w:sz="4" w:space="0" w:color="000000"/>
              <w:bottom w:val="single" w:sz="4" w:space="0" w:color="000000"/>
            </w:tcBorders>
            <w:shd w:val="clear" w:color="auto" w:fill="auto"/>
          </w:tcPr>
          <w:p w:rsidR="00B82E13" w:rsidRDefault="002E6A9A" w:rsidP="00B82E13">
            <w:pPr>
              <w:spacing w:line="360" w:lineRule="auto"/>
              <w:jc w:val="center"/>
            </w:pPr>
            <w:r>
              <w:lastRenderedPageBreak/>
              <w:t>14</w:t>
            </w:r>
          </w:p>
        </w:tc>
        <w:tc>
          <w:tcPr>
            <w:tcW w:w="2444" w:type="dxa"/>
            <w:gridSpan w:val="3"/>
            <w:tcBorders>
              <w:top w:val="single" w:sz="4" w:space="0" w:color="auto"/>
              <w:left w:val="single" w:sz="4" w:space="0" w:color="000000"/>
              <w:bottom w:val="single" w:sz="4" w:space="0" w:color="000000"/>
            </w:tcBorders>
            <w:shd w:val="clear" w:color="auto" w:fill="auto"/>
          </w:tcPr>
          <w:p w:rsidR="00B82E13" w:rsidRDefault="00B82E13" w:rsidP="00B82E13">
            <w:pPr>
              <w:spacing w:line="360" w:lineRule="auto"/>
              <w:jc w:val="center"/>
            </w:pPr>
            <w:r>
              <w:t>50 лет Октября, 13</w:t>
            </w:r>
          </w:p>
        </w:tc>
        <w:tc>
          <w:tcPr>
            <w:tcW w:w="1559" w:type="dxa"/>
            <w:gridSpan w:val="3"/>
            <w:tcBorders>
              <w:top w:val="single" w:sz="4" w:space="0" w:color="auto"/>
              <w:left w:val="single" w:sz="4" w:space="0" w:color="000000"/>
              <w:bottom w:val="single" w:sz="4" w:space="0" w:color="000000"/>
            </w:tcBorders>
            <w:shd w:val="clear" w:color="auto" w:fill="auto"/>
          </w:tcPr>
          <w:p w:rsidR="00801A91" w:rsidRDefault="00801A91">
            <w:pPr>
              <w:snapToGrid w:val="0"/>
              <w:spacing w:line="360" w:lineRule="auto"/>
              <w:jc w:val="both"/>
              <w:rPr>
                <w:sz w:val="20"/>
                <w:szCs w:val="20"/>
                <w:shd w:val="clear" w:color="auto" w:fill="FFFF00"/>
              </w:rPr>
            </w:pPr>
            <w:r>
              <w:rPr>
                <w:sz w:val="20"/>
                <w:szCs w:val="20"/>
                <w:shd w:val="clear" w:color="auto" w:fill="FFFF00"/>
              </w:rPr>
              <w:t>кв.7-отогрев стояка ХВС;</w:t>
            </w:r>
          </w:p>
          <w:p w:rsidR="00801A91" w:rsidRDefault="00801A91">
            <w:pPr>
              <w:snapToGrid w:val="0"/>
              <w:spacing w:line="360" w:lineRule="auto"/>
              <w:jc w:val="both"/>
              <w:rPr>
                <w:sz w:val="20"/>
                <w:szCs w:val="20"/>
                <w:shd w:val="clear" w:color="auto" w:fill="FFFF00"/>
              </w:rPr>
            </w:pPr>
            <w:r>
              <w:rPr>
                <w:sz w:val="20"/>
                <w:szCs w:val="20"/>
                <w:shd w:val="clear" w:color="auto" w:fill="FFFF00"/>
              </w:rPr>
              <w:t>кв.3-отогрев и ремонт стояка ХВС;</w:t>
            </w:r>
          </w:p>
          <w:p w:rsidR="000B3B5D" w:rsidRDefault="000B3B5D">
            <w:pPr>
              <w:snapToGrid w:val="0"/>
              <w:spacing w:line="360" w:lineRule="auto"/>
              <w:jc w:val="both"/>
              <w:rPr>
                <w:sz w:val="20"/>
                <w:szCs w:val="20"/>
                <w:shd w:val="clear" w:color="auto" w:fill="FFFF00"/>
              </w:rPr>
            </w:pPr>
            <w:r>
              <w:rPr>
                <w:sz w:val="20"/>
                <w:szCs w:val="20"/>
                <w:shd w:val="clear" w:color="auto" w:fill="FFFF00"/>
              </w:rPr>
              <w:t>кв.8-отогрев стояка ХВС;</w:t>
            </w:r>
          </w:p>
          <w:p w:rsidR="00D34F5A" w:rsidRDefault="00D34F5A">
            <w:pPr>
              <w:snapToGrid w:val="0"/>
              <w:spacing w:line="360" w:lineRule="auto"/>
              <w:jc w:val="both"/>
              <w:rPr>
                <w:sz w:val="20"/>
                <w:szCs w:val="20"/>
                <w:shd w:val="clear" w:color="auto" w:fill="FFFF00"/>
              </w:rPr>
            </w:pPr>
            <w:r>
              <w:rPr>
                <w:sz w:val="20"/>
                <w:szCs w:val="20"/>
                <w:shd w:val="clear" w:color="auto" w:fill="FFFF00"/>
              </w:rPr>
              <w:t>кв.1-чистка системы кана-лизации в квартире;</w:t>
            </w:r>
          </w:p>
          <w:p w:rsidR="00000626" w:rsidRDefault="00000626">
            <w:pPr>
              <w:snapToGrid w:val="0"/>
              <w:spacing w:line="360" w:lineRule="auto"/>
              <w:jc w:val="both"/>
              <w:rPr>
                <w:sz w:val="20"/>
                <w:szCs w:val="20"/>
                <w:shd w:val="clear" w:color="auto" w:fill="FFFF00"/>
              </w:rPr>
            </w:pPr>
            <w:r>
              <w:rPr>
                <w:sz w:val="20"/>
                <w:szCs w:val="20"/>
                <w:shd w:val="clear" w:color="auto" w:fill="FFFF00"/>
              </w:rPr>
              <w:t>кв.9-утепление трубопрово-дов;</w:t>
            </w:r>
          </w:p>
        </w:tc>
        <w:tc>
          <w:tcPr>
            <w:tcW w:w="959" w:type="dxa"/>
            <w:gridSpan w:val="2"/>
            <w:tcBorders>
              <w:top w:val="single" w:sz="4" w:space="0" w:color="auto"/>
              <w:left w:val="single" w:sz="4" w:space="0" w:color="000000"/>
              <w:bottom w:val="single" w:sz="4" w:space="0" w:color="000000"/>
            </w:tcBorders>
            <w:shd w:val="clear" w:color="auto" w:fill="auto"/>
          </w:tcPr>
          <w:p w:rsidR="00801A91" w:rsidRDefault="00801A91">
            <w:pPr>
              <w:snapToGrid w:val="0"/>
              <w:spacing w:line="360" w:lineRule="auto"/>
              <w:jc w:val="center"/>
              <w:rPr>
                <w:sz w:val="20"/>
                <w:szCs w:val="20"/>
                <w:shd w:val="clear" w:color="auto" w:fill="FFFF00"/>
              </w:rPr>
            </w:pPr>
            <w:r>
              <w:rPr>
                <w:sz w:val="20"/>
                <w:szCs w:val="20"/>
                <w:shd w:val="clear" w:color="auto" w:fill="FFFF00"/>
              </w:rPr>
              <w:t>16.01.16</w:t>
            </w:r>
          </w:p>
          <w:p w:rsidR="00801A91" w:rsidRDefault="00801A91">
            <w:pPr>
              <w:snapToGrid w:val="0"/>
              <w:spacing w:line="360" w:lineRule="auto"/>
              <w:jc w:val="center"/>
              <w:rPr>
                <w:sz w:val="20"/>
                <w:szCs w:val="20"/>
                <w:shd w:val="clear" w:color="auto" w:fill="FFFF00"/>
              </w:rPr>
            </w:pPr>
          </w:p>
          <w:p w:rsidR="00801A91" w:rsidRDefault="00801A91">
            <w:pPr>
              <w:snapToGrid w:val="0"/>
              <w:spacing w:line="360" w:lineRule="auto"/>
              <w:jc w:val="center"/>
              <w:rPr>
                <w:sz w:val="20"/>
                <w:szCs w:val="20"/>
                <w:shd w:val="clear" w:color="auto" w:fill="FFFF00"/>
              </w:rPr>
            </w:pPr>
            <w:r>
              <w:rPr>
                <w:sz w:val="20"/>
                <w:szCs w:val="20"/>
                <w:shd w:val="clear" w:color="auto" w:fill="FFFF00"/>
              </w:rPr>
              <w:t>16.01.16</w:t>
            </w:r>
          </w:p>
          <w:p w:rsidR="000B3B5D" w:rsidRDefault="000B3B5D">
            <w:pPr>
              <w:snapToGrid w:val="0"/>
              <w:spacing w:line="360" w:lineRule="auto"/>
              <w:jc w:val="center"/>
              <w:rPr>
                <w:sz w:val="20"/>
                <w:szCs w:val="20"/>
                <w:shd w:val="clear" w:color="auto" w:fill="FFFF00"/>
              </w:rPr>
            </w:pPr>
          </w:p>
          <w:p w:rsidR="000B3B5D" w:rsidRDefault="000B3B5D">
            <w:pPr>
              <w:snapToGrid w:val="0"/>
              <w:spacing w:line="360" w:lineRule="auto"/>
              <w:jc w:val="center"/>
              <w:rPr>
                <w:sz w:val="20"/>
                <w:szCs w:val="20"/>
                <w:shd w:val="clear" w:color="auto" w:fill="FFFF00"/>
              </w:rPr>
            </w:pPr>
          </w:p>
          <w:p w:rsidR="000B3B5D" w:rsidRDefault="000B3B5D">
            <w:pPr>
              <w:snapToGrid w:val="0"/>
              <w:spacing w:line="360" w:lineRule="auto"/>
              <w:jc w:val="center"/>
              <w:rPr>
                <w:sz w:val="20"/>
                <w:szCs w:val="20"/>
                <w:shd w:val="clear" w:color="auto" w:fill="FFFF00"/>
              </w:rPr>
            </w:pPr>
            <w:r>
              <w:rPr>
                <w:sz w:val="20"/>
                <w:szCs w:val="20"/>
                <w:shd w:val="clear" w:color="auto" w:fill="FFFF00"/>
              </w:rPr>
              <w:t>21.01.16</w:t>
            </w:r>
          </w:p>
          <w:p w:rsidR="00D34F5A" w:rsidRDefault="00D34F5A">
            <w:pPr>
              <w:snapToGrid w:val="0"/>
              <w:spacing w:line="360" w:lineRule="auto"/>
              <w:jc w:val="center"/>
              <w:rPr>
                <w:sz w:val="20"/>
                <w:szCs w:val="20"/>
                <w:shd w:val="clear" w:color="auto" w:fill="FFFF00"/>
              </w:rPr>
            </w:pPr>
          </w:p>
          <w:p w:rsidR="00D34F5A" w:rsidRDefault="00D34F5A">
            <w:pPr>
              <w:snapToGrid w:val="0"/>
              <w:spacing w:line="360" w:lineRule="auto"/>
              <w:jc w:val="center"/>
              <w:rPr>
                <w:sz w:val="20"/>
                <w:szCs w:val="20"/>
                <w:shd w:val="clear" w:color="auto" w:fill="FFFF00"/>
              </w:rPr>
            </w:pPr>
            <w:r>
              <w:rPr>
                <w:sz w:val="20"/>
                <w:szCs w:val="20"/>
                <w:shd w:val="clear" w:color="auto" w:fill="FFFF00"/>
              </w:rPr>
              <w:t>26.09.16</w:t>
            </w:r>
          </w:p>
          <w:p w:rsidR="00000626" w:rsidRDefault="00000626">
            <w:pPr>
              <w:snapToGrid w:val="0"/>
              <w:spacing w:line="360" w:lineRule="auto"/>
              <w:jc w:val="center"/>
              <w:rPr>
                <w:sz w:val="20"/>
                <w:szCs w:val="20"/>
                <w:shd w:val="clear" w:color="auto" w:fill="FFFF00"/>
              </w:rPr>
            </w:pPr>
          </w:p>
          <w:p w:rsidR="00000626" w:rsidRDefault="00000626">
            <w:pPr>
              <w:snapToGrid w:val="0"/>
              <w:spacing w:line="360" w:lineRule="auto"/>
              <w:jc w:val="center"/>
              <w:rPr>
                <w:sz w:val="20"/>
                <w:szCs w:val="20"/>
                <w:shd w:val="clear" w:color="auto" w:fill="FFFF00"/>
              </w:rPr>
            </w:pPr>
          </w:p>
          <w:p w:rsidR="00000626" w:rsidRDefault="00000626">
            <w:pPr>
              <w:snapToGrid w:val="0"/>
              <w:spacing w:line="360" w:lineRule="auto"/>
              <w:jc w:val="center"/>
              <w:rPr>
                <w:sz w:val="20"/>
                <w:szCs w:val="20"/>
                <w:shd w:val="clear" w:color="auto" w:fill="FFFF00"/>
              </w:rPr>
            </w:pPr>
          </w:p>
          <w:p w:rsidR="00000626" w:rsidRDefault="00000626">
            <w:pPr>
              <w:snapToGrid w:val="0"/>
              <w:spacing w:line="360" w:lineRule="auto"/>
              <w:jc w:val="center"/>
              <w:rPr>
                <w:sz w:val="20"/>
                <w:szCs w:val="20"/>
                <w:shd w:val="clear" w:color="auto" w:fill="FFFF00"/>
              </w:rPr>
            </w:pPr>
            <w:r>
              <w:rPr>
                <w:sz w:val="20"/>
                <w:szCs w:val="20"/>
                <w:shd w:val="clear" w:color="auto" w:fill="FFFF00"/>
              </w:rPr>
              <w:t>14.10.16</w:t>
            </w:r>
          </w:p>
          <w:p w:rsidR="00D34F5A" w:rsidRDefault="00D34F5A">
            <w:pPr>
              <w:snapToGrid w:val="0"/>
              <w:spacing w:line="360" w:lineRule="auto"/>
              <w:jc w:val="center"/>
              <w:rPr>
                <w:sz w:val="20"/>
                <w:szCs w:val="20"/>
                <w:shd w:val="clear" w:color="auto" w:fill="FFFF00"/>
              </w:rPr>
            </w:pPr>
          </w:p>
          <w:p w:rsidR="00801A91" w:rsidRDefault="00801A91">
            <w:pPr>
              <w:snapToGrid w:val="0"/>
              <w:spacing w:line="360" w:lineRule="auto"/>
              <w:jc w:val="center"/>
              <w:rPr>
                <w:sz w:val="20"/>
                <w:szCs w:val="20"/>
                <w:shd w:val="clear" w:color="auto" w:fill="FFFF00"/>
              </w:rPr>
            </w:pPr>
          </w:p>
        </w:tc>
        <w:tc>
          <w:tcPr>
            <w:tcW w:w="1491" w:type="dxa"/>
            <w:gridSpan w:val="2"/>
            <w:tcBorders>
              <w:top w:val="single" w:sz="4" w:space="0" w:color="auto"/>
              <w:left w:val="single" w:sz="4" w:space="0" w:color="000000"/>
              <w:bottom w:val="single" w:sz="4" w:space="0" w:color="000000"/>
            </w:tcBorders>
            <w:shd w:val="clear" w:color="auto" w:fill="auto"/>
          </w:tcPr>
          <w:p w:rsidR="001B49C9" w:rsidRDefault="001B49C9" w:rsidP="001B49C9">
            <w:pPr>
              <w:spacing w:line="360" w:lineRule="auto"/>
              <w:jc w:val="both"/>
              <w:rPr>
                <w:sz w:val="20"/>
                <w:szCs w:val="20"/>
                <w:shd w:val="clear" w:color="auto" w:fill="FFFF00"/>
              </w:rPr>
            </w:pPr>
            <w:r>
              <w:rPr>
                <w:sz w:val="20"/>
                <w:szCs w:val="20"/>
                <w:shd w:val="clear" w:color="auto" w:fill="FFFF00"/>
              </w:rPr>
              <w:t>кв.1,7,12-под-метание  лест-ничных кле-ток и маршей, протирка по-ручней, подо-конников;</w:t>
            </w:r>
          </w:p>
          <w:p w:rsidR="001B49C9" w:rsidRDefault="001B49C9" w:rsidP="001B49C9">
            <w:pPr>
              <w:spacing w:line="360" w:lineRule="auto"/>
              <w:jc w:val="both"/>
              <w:rPr>
                <w:sz w:val="20"/>
                <w:szCs w:val="20"/>
                <w:shd w:val="clear" w:color="auto" w:fill="FFFF00"/>
              </w:rPr>
            </w:pPr>
            <w:r>
              <w:rPr>
                <w:sz w:val="20"/>
                <w:szCs w:val="20"/>
                <w:shd w:val="clear" w:color="auto" w:fill="FFFF00"/>
              </w:rPr>
              <w:t>уборка  придо-мовой терри-тории;</w:t>
            </w:r>
          </w:p>
          <w:p w:rsidR="008D7EF4" w:rsidRDefault="00C33382" w:rsidP="00D401BA">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 придомо-вой террито-рии;</w:t>
            </w:r>
          </w:p>
          <w:p w:rsidR="001904AC" w:rsidRDefault="001904AC" w:rsidP="001904AC">
            <w:pPr>
              <w:spacing w:line="360" w:lineRule="auto"/>
              <w:jc w:val="both"/>
              <w:rPr>
                <w:sz w:val="20"/>
                <w:szCs w:val="20"/>
                <w:shd w:val="clear" w:color="auto" w:fill="FFFF00"/>
              </w:rPr>
            </w:pPr>
            <w:r>
              <w:rPr>
                <w:sz w:val="20"/>
                <w:szCs w:val="20"/>
                <w:shd w:val="clear" w:color="auto" w:fill="FFFF00"/>
              </w:rPr>
              <w:t>кв.9-уборка  мусора и по-сыпка песком придомовой территории;</w:t>
            </w:r>
          </w:p>
          <w:p w:rsidR="001904AC" w:rsidRDefault="001904AC" w:rsidP="001904AC">
            <w:pPr>
              <w:spacing w:line="360" w:lineRule="auto"/>
              <w:jc w:val="both"/>
              <w:rPr>
                <w:sz w:val="20"/>
                <w:szCs w:val="20"/>
                <w:shd w:val="clear" w:color="auto" w:fill="FFFF00"/>
              </w:rPr>
            </w:pPr>
            <w:r>
              <w:rPr>
                <w:sz w:val="20"/>
                <w:szCs w:val="20"/>
                <w:shd w:val="clear" w:color="auto" w:fill="FFFF00"/>
              </w:rPr>
              <w:t>кв.2,7,10-под-метание  лест-ничных кле-ток и маршей, протирка по-</w:t>
            </w:r>
            <w:r>
              <w:rPr>
                <w:sz w:val="20"/>
                <w:szCs w:val="20"/>
                <w:shd w:val="clear" w:color="auto" w:fill="FFFF00"/>
              </w:rPr>
              <w:lastRenderedPageBreak/>
              <w:t>ручней, подо-конников;</w:t>
            </w:r>
          </w:p>
          <w:p w:rsidR="00060038" w:rsidRDefault="00060038" w:rsidP="00060038">
            <w:pPr>
              <w:spacing w:line="360" w:lineRule="auto"/>
              <w:jc w:val="both"/>
              <w:rPr>
                <w:sz w:val="20"/>
                <w:szCs w:val="20"/>
                <w:shd w:val="clear" w:color="auto" w:fill="FFFF00"/>
              </w:rPr>
            </w:pPr>
            <w:r>
              <w:rPr>
                <w:sz w:val="20"/>
                <w:szCs w:val="20"/>
                <w:shd w:val="clear" w:color="auto" w:fill="FFFF00"/>
              </w:rPr>
              <w:t>кв.1,5,10-под-метание  лест-ничных кле-ток и маршей, протирка по-ручней, подо-конников;</w:t>
            </w:r>
          </w:p>
          <w:p w:rsidR="00A455A2" w:rsidRDefault="00A455A2" w:rsidP="00A455A2">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w:t>
            </w:r>
          </w:p>
          <w:p w:rsidR="000B3B5D" w:rsidRDefault="000B3B5D" w:rsidP="000B3B5D">
            <w:pPr>
              <w:spacing w:line="360" w:lineRule="auto"/>
              <w:jc w:val="both"/>
              <w:rPr>
                <w:sz w:val="20"/>
                <w:szCs w:val="20"/>
                <w:shd w:val="clear" w:color="auto" w:fill="FFFF00"/>
              </w:rPr>
            </w:pPr>
            <w:r>
              <w:rPr>
                <w:sz w:val="20"/>
                <w:szCs w:val="20"/>
                <w:shd w:val="clear" w:color="auto" w:fill="FFFF00"/>
              </w:rPr>
              <w:t>кв.8,9-подме-тание  лест-ничных кле-ток и маршей, протирка по-ручней, подо-конников; чистка снега с придомовой территории;</w:t>
            </w:r>
          </w:p>
          <w:p w:rsidR="0077033A" w:rsidRDefault="0077033A" w:rsidP="0077033A">
            <w:pPr>
              <w:spacing w:line="360" w:lineRule="auto"/>
              <w:jc w:val="both"/>
              <w:rPr>
                <w:sz w:val="20"/>
                <w:szCs w:val="20"/>
                <w:shd w:val="clear" w:color="auto" w:fill="FFFF00"/>
              </w:rPr>
            </w:pPr>
            <w:r>
              <w:rPr>
                <w:sz w:val="20"/>
                <w:szCs w:val="20"/>
                <w:shd w:val="clear" w:color="auto" w:fill="FFFF00"/>
              </w:rPr>
              <w:t xml:space="preserve">кв.2-уборка  </w:t>
            </w:r>
            <w:r>
              <w:rPr>
                <w:sz w:val="20"/>
                <w:szCs w:val="20"/>
                <w:shd w:val="clear" w:color="auto" w:fill="FFFF00"/>
              </w:rPr>
              <w:lastRenderedPageBreak/>
              <w:t>придомовой территории; уборка мусора с урн; очистка выходов из подъездов от снега и нале-ди;</w:t>
            </w:r>
          </w:p>
          <w:p w:rsidR="00060038" w:rsidRDefault="005F7A58" w:rsidP="00060038">
            <w:pPr>
              <w:spacing w:line="360" w:lineRule="auto"/>
              <w:jc w:val="both"/>
              <w:rPr>
                <w:sz w:val="20"/>
                <w:szCs w:val="20"/>
                <w:shd w:val="clear" w:color="auto" w:fill="FFFF00"/>
              </w:rPr>
            </w:pPr>
            <w:r>
              <w:rPr>
                <w:sz w:val="20"/>
                <w:szCs w:val="20"/>
                <w:shd w:val="clear" w:color="auto" w:fill="FFFF00"/>
              </w:rPr>
              <w:t>кв.1-посыпка придомовой территории песком;</w:t>
            </w:r>
          </w:p>
          <w:p w:rsidR="001904AC" w:rsidRDefault="00F45AA7" w:rsidP="001904AC">
            <w:pPr>
              <w:spacing w:line="360" w:lineRule="auto"/>
              <w:jc w:val="both"/>
              <w:rPr>
                <w:sz w:val="20"/>
                <w:szCs w:val="20"/>
                <w:shd w:val="clear" w:color="auto" w:fill="FFFF00"/>
              </w:rPr>
            </w:pPr>
            <w:r>
              <w:rPr>
                <w:sz w:val="20"/>
                <w:szCs w:val="20"/>
                <w:shd w:val="clear" w:color="auto" w:fill="FFFF00"/>
              </w:rPr>
              <w:t>кв.1,7,10-под-метание  лест-ничных кле-ток и маршей, протирка по-ручней, подо-конников; уборка и по-сыпка придо-мовой терри-тории песком;</w:t>
            </w:r>
          </w:p>
          <w:p w:rsidR="001904AC" w:rsidRDefault="006527AD" w:rsidP="00D401BA">
            <w:pPr>
              <w:spacing w:line="360" w:lineRule="auto"/>
              <w:jc w:val="both"/>
              <w:rPr>
                <w:sz w:val="20"/>
                <w:szCs w:val="20"/>
                <w:shd w:val="clear" w:color="auto" w:fill="FFFF00"/>
              </w:rPr>
            </w:pPr>
            <w:r>
              <w:rPr>
                <w:sz w:val="20"/>
                <w:szCs w:val="20"/>
                <w:shd w:val="clear" w:color="auto" w:fill="FFFF00"/>
              </w:rPr>
              <w:t>кв.1-чистка снега на при-домовой тер-ритории;</w:t>
            </w:r>
          </w:p>
          <w:p w:rsidR="00317E64" w:rsidRDefault="00317E64" w:rsidP="00317E64">
            <w:pPr>
              <w:spacing w:line="360" w:lineRule="auto"/>
              <w:jc w:val="both"/>
              <w:rPr>
                <w:sz w:val="20"/>
                <w:szCs w:val="20"/>
                <w:shd w:val="clear" w:color="auto" w:fill="FFFF00"/>
              </w:rPr>
            </w:pPr>
            <w:r>
              <w:rPr>
                <w:sz w:val="20"/>
                <w:szCs w:val="20"/>
                <w:shd w:val="clear" w:color="auto" w:fill="FFFF00"/>
              </w:rPr>
              <w:lastRenderedPageBreak/>
              <w:t>кв.2-уборка и чистка  придо-мовой терри-тории; уборка мусора с урн;</w:t>
            </w:r>
          </w:p>
          <w:p w:rsidR="00E87E01" w:rsidRDefault="00E87E01" w:rsidP="00E87E01">
            <w:pPr>
              <w:spacing w:line="360" w:lineRule="auto"/>
              <w:jc w:val="both"/>
              <w:rPr>
                <w:sz w:val="20"/>
                <w:szCs w:val="20"/>
                <w:shd w:val="clear" w:color="auto" w:fill="FFFF00"/>
              </w:rPr>
            </w:pPr>
            <w:r>
              <w:rPr>
                <w:sz w:val="20"/>
                <w:szCs w:val="20"/>
                <w:shd w:val="clear" w:color="auto" w:fill="FFFF00"/>
              </w:rPr>
              <w:t>кв.2-уборка и посыпка  при-домовой тер-ритории; уборка мусора с урн;</w:t>
            </w:r>
          </w:p>
          <w:p w:rsidR="00E87E01" w:rsidRDefault="00E87E01" w:rsidP="00E87E01">
            <w:pPr>
              <w:spacing w:line="360" w:lineRule="auto"/>
              <w:jc w:val="both"/>
              <w:rPr>
                <w:sz w:val="20"/>
                <w:szCs w:val="20"/>
                <w:shd w:val="clear" w:color="auto" w:fill="FFFF00"/>
              </w:rPr>
            </w:pPr>
            <w:r>
              <w:rPr>
                <w:sz w:val="20"/>
                <w:szCs w:val="20"/>
                <w:shd w:val="clear" w:color="auto" w:fill="FFFF00"/>
              </w:rPr>
              <w:t>кв.1-уборка и посыпка  при-домовой тер-ритории пес-ком; уборка мусора с урн;</w:t>
            </w:r>
          </w:p>
          <w:p w:rsidR="00317E64" w:rsidRDefault="009F3B41" w:rsidP="00317E64">
            <w:pPr>
              <w:spacing w:line="360" w:lineRule="auto"/>
              <w:jc w:val="both"/>
              <w:rPr>
                <w:sz w:val="20"/>
                <w:szCs w:val="20"/>
                <w:shd w:val="clear" w:color="auto" w:fill="FFFF00"/>
              </w:rPr>
            </w:pPr>
            <w:r>
              <w:rPr>
                <w:sz w:val="20"/>
                <w:szCs w:val="20"/>
                <w:shd w:val="clear" w:color="auto" w:fill="FFFF00"/>
              </w:rPr>
              <w:t>кв.2,12-подме-тание  лест-ничных кле-ток и маршей, протирка по-ручней, подо-конников;</w:t>
            </w:r>
          </w:p>
          <w:p w:rsidR="004736EC" w:rsidRDefault="004736EC" w:rsidP="00317E64">
            <w:pPr>
              <w:spacing w:line="360" w:lineRule="auto"/>
              <w:jc w:val="both"/>
              <w:rPr>
                <w:sz w:val="20"/>
                <w:szCs w:val="20"/>
                <w:shd w:val="clear" w:color="auto" w:fill="FFFF00"/>
              </w:rPr>
            </w:pPr>
            <w:r>
              <w:rPr>
                <w:sz w:val="20"/>
                <w:szCs w:val="20"/>
                <w:shd w:val="clear" w:color="auto" w:fill="FFFF00"/>
              </w:rPr>
              <w:t>кв.3-уборка и посыпка  при-домовой тер-</w:t>
            </w:r>
            <w:r>
              <w:rPr>
                <w:sz w:val="20"/>
                <w:szCs w:val="20"/>
                <w:shd w:val="clear" w:color="auto" w:fill="FFFF00"/>
              </w:rPr>
              <w:lastRenderedPageBreak/>
              <w:t>ритории пес-ком;</w:t>
            </w:r>
          </w:p>
          <w:p w:rsidR="00786A49" w:rsidRDefault="00786A49" w:rsidP="00786A49">
            <w:pPr>
              <w:spacing w:line="360" w:lineRule="auto"/>
              <w:jc w:val="both"/>
              <w:rPr>
                <w:sz w:val="20"/>
                <w:szCs w:val="20"/>
                <w:shd w:val="clear" w:color="auto" w:fill="FFFF00"/>
              </w:rPr>
            </w:pPr>
            <w:r>
              <w:rPr>
                <w:sz w:val="20"/>
                <w:szCs w:val="20"/>
                <w:shd w:val="clear" w:color="auto" w:fill="FFFF00"/>
              </w:rPr>
              <w:t>кв.7-уборка и чистка придо-мовой терри-тории  от сне-га;</w:t>
            </w:r>
          </w:p>
          <w:p w:rsidR="009F6598" w:rsidRDefault="009F6598" w:rsidP="009F6598">
            <w:pPr>
              <w:spacing w:line="360" w:lineRule="auto"/>
              <w:jc w:val="both"/>
              <w:rPr>
                <w:sz w:val="20"/>
                <w:szCs w:val="20"/>
                <w:shd w:val="clear" w:color="auto" w:fill="FFFF00"/>
              </w:rPr>
            </w:pPr>
            <w:r>
              <w:rPr>
                <w:sz w:val="20"/>
                <w:szCs w:val="20"/>
                <w:shd w:val="clear" w:color="auto" w:fill="FFFF00"/>
              </w:rPr>
              <w:t>кв.1-уборка и посыпка пес-ком придомо-вой террито-рии;</w:t>
            </w:r>
          </w:p>
          <w:p w:rsidR="00786A49" w:rsidRDefault="009D3EA8" w:rsidP="00317E64">
            <w:pPr>
              <w:spacing w:line="360" w:lineRule="auto"/>
              <w:jc w:val="both"/>
              <w:rPr>
                <w:sz w:val="20"/>
                <w:szCs w:val="20"/>
                <w:shd w:val="clear" w:color="auto" w:fill="FFFF00"/>
              </w:rPr>
            </w:pPr>
            <w:r>
              <w:rPr>
                <w:sz w:val="20"/>
                <w:szCs w:val="20"/>
                <w:shd w:val="clear" w:color="auto" w:fill="FFFF00"/>
              </w:rPr>
              <w:t>кв.3,7,10-под-метание  лест-ничных кле-ток и маршей, протирка по-ручней, подо-конников;</w:t>
            </w:r>
          </w:p>
          <w:p w:rsidR="001F6F16" w:rsidRDefault="001F6F16" w:rsidP="001F6F16">
            <w:pPr>
              <w:spacing w:line="360" w:lineRule="auto"/>
              <w:jc w:val="both"/>
              <w:rPr>
                <w:sz w:val="20"/>
                <w:szCs w:val="20"/>
                <w:shd w:val="clear" w:color="auto" w:fill="FFFF00"/>
              </w:rPr>
            </w:pPr>
            <w:r>
              <w:rPr>
                <w:sz w:val="20"/>
                <w:szCs w:val="20"/>
                <w:shd w:val="clear" w:color="auto" w:fill="FFFF00"/>
              </w:rPr>
              <w:t>кв.2-уборка и чистка придо-мовой терри-тории от сне-га;</w:t>
            </w:r>
          </w:p>
          <w:p w:rsidR="00B82206" w:rsidRDefault="00B82206" w:rsidP="00B82206">
            <w:pPr>
              <w:spacing w:line="360" w:lineRule="auto"/>
              <w:jc w:val="both"/>
              <w:rPr>
                <w:sz w:val="20"/>
                <w:szCs w:val="20"/>
                <w:shd w:val="clear" w:color="auto" w:fill="FFFF00"/>
              </w:rPr>
            </w:pPr>
            <w:r>
              <w:rPr>
                <w:sz w:val="20"/>
                <w:szCs w:val="20"/>
                <w:shd w:val="clear" w:color="auto" w:fill="FFFF00"/>
              </w:rPr>
              <w:t>кв.10-уборка и чистка придо-мовой терри-</w:t>
            </w:r>
            <w:r>
              <w:rPr>
                <w:sz w:val="20"/>
                <w:szCs w:val="20"/>
                <w:shd w:val="clear" w:color="auto" w:fill="FFFF00"/>
              </w:rPr>
              <w:lastRenderedPageBreak/>
              <w:t>тории от сне-га;</w:t>
            </w:r>
          </w:p>
          <w:p w:rsidR="00E5398F" w:rsidRDefault="00E5398F" w:rsidP="00E5398F">
            <w:pPr>
              <w:spacing w:line="360" w:lineRule="auto"/>
              <w:jc w:val="both"/>
              <w:rPr>
                <w:sz w:val="20"/>
                <w:szCs w:val="20"/>
                <w:shd w:val="clear" w:color="auto" w:fill="FFFF00"/>
              </w:rPr>
            </w:pPr>
            <w:r>
              <w:rPr>
                <w:sz w:val="20"/>
                <w:szCs w:val="20"/>
                <w:shd w:val="clear" w:color="auto" w:fill="FFFF00"/>
              </w:rPr>
              <w:t>кв.2,7,9-под-метание  лест-ничных кле-ток и маршей, протирка по-ручней, подо-конников; чистка придо-мовой терри-тории  от сне-га;</w:t>
            </w:r>
          </w:p>
          <w:p w:rsidR="001F6F16" w:rsidRDefault="00341D21" w:rsidP="00317E64">
            <w:pPr>
              <w:spacing w:line="360" w:lineRule="auto"/>
              <w:jc w:val="both"/>
              <w:rPr>
                <w:sz w:val="20"/>
                <w:szCs w:val="20"/>
                <w:shd w:val="clear" w:color="auto" w:fill="FFFF00"/>
              </w:rPr>
            </w:pPr>
            <w:r>
              <w:rPr>
                <w:sz w:val="20"/>
                <w:szCs w:val="20"/>
                <w:shd w:val="clear" w:color="auto" w:fill="FFFF00"/>
              </w:rPr>
              <w:t>кв.7-чистка козырьков, кровли и вы-ходов из подъ-ездов от сосу-лек и наледи;</w:t>
            </w:r>
          </w:p>
          <w:p w:rsidR="005119FC" w:rsidRDefault="005119FC" w:rsidP="005119FC">
            <w:pPr>
              <w:spacing w:line="360" w:lineRule="auto"/>
              <w:jc w:val="both"/>
              <w:rPr>
                <w:sz w:val="20"/>
                <w:szCs w:val="20"/>
                <w:shd w:val="clear" w:color="auto" w:fill="FFFF00"/>
              </w:rPr>
            </w:pPr>
            <w:r>
              <w:rPr>
                <w:sz w:val="20"/>
                <w:szCs w:val="20"/>
                <w:shd w:val="clear" w:color="auto" w:fill="FFFF00"/>
              </w:rPr>
              <w:t>кв.2-уборка и чистка придо-мовой терри-тории от сне-га;</w:t>
            </w:r>
          </w:p>
          <w:p w:rsidR="005119FC" w:rsidRDefault="002E6B13" w:rsidP="00317E64">
            <w:pPr>
              <w:spacing w:line="360" w:lineRule="auto"/>
              <w:jc w:val="both"/>
              <w:rPr>
                <w:sz w:val="20"/>
                <w:szCs w:val="20"/>
                <w:shd w:val="clear" w:color="auto" w:fill="FFFF00"/>
              </w:rPr>
            </w:pPr>
            <w:r>
              <w:rPr>
                <w:sz w:val="20"/>
                <w:szCs w:val="20"/>
                <w:shd w:val="clear" w:color="auto" w:fill="FFFF00"/>
              </w:rPr>
              <w:t>кв.2,7,10-под-метание  лест-ничных кле-</w:t>
            </w:r>
            <w:r>
              <w:rPr>
                <w:sz w:val="20"/>
                <w:szCs w:val="20"/>
                <w:shd w:val="clear" w:color="auto" w:fill="FFFF00"/>
              </w:rPr>
              <w:lastRenderedPageBreak/>
              <w:t>ток и маршей, протирка по-ручней, подо-конников;</w:t>
            </w:r>
          </w:p>
          <w:p w:rsidR="003F7293" w:rsidRDefault="003F7293" w:rsidP="003F7293">
            <w:pPr>
              <w:spacing w:line="360" w:lineRule="auto"/>
              <w:jc w:val="both"/>
              <w:rPr>
                <w:sz w:val="20"/>
                <w:szCs w:val="20"/>
                <w:shd w:val="clear" w:color="auto" w:fill="FFFF00"/>
              </w:rPr>
            </w:pPr>
            <w:r>
              <w:rPr>
                <w:sz w:val="20"/>
                <w:szCs w:val="20"/>
                <w:shd w:val="clear" w:color="auto" w:fill="FFFF00"/>
              </w:rPr>
              <w:t>кв.2-уборка и чистка придо-мовой терри-тории от сне-га и наледи;</w:t>
            </w:r>
          </w:p>
          <w:p w:rsidR="00F76F79" w:rsidRDefault="00F76F79" w:rsidP="00F76F79">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w:t>
            </w:r>
          </w:p>
          <w:p w:rsidR="007621C1" w:rsidRDefault="007621C1" w:rsidP="007621C1">
            <w:pPr>
              <w:spacing w:line="360" w:lineRule="auto"/>
              <w:jc w:val="both"/>
              <w:rPr>
                <w:sz w:val="20"/>
                <w:szCs w:val="20"/>
                <w:shd w:val="clear" w:color="auto" w:fill="FFFF00"/>
              </w:rPr>
            </w:pPr>
            <w:r>
              <w:rPr>
                <w:sz w:val="20"/>
                <w:szCs w:val="20"/>
                <w:shd w:val="clear" w:color="auto" w:fill="FFFF00"/>
              </w:rPr>
              <w:t xml:space="preserve">кв.10-уборка и чистка снега и наледи с   при-домовой тер-ритории; уборка мусора с урн; </w:t>
            </w:r>
          </w:p>
          <w:p w:rsidR="008E1073" w:rsidRDefault="008E1073" w:rsidP="008E1073">
            <w:pPr>
              <w:spacing w:line="360" w:lineRule="auto"/>
              <w:jc w:val="both"/>
              <w:rPr>
                <w:sz w:val="20"/>
                <w:szCs w:val="20"/>
                <w:shd w:val="clear" w:color="auto" w:fill="FFFF00"/>
              </w:rPr>
            </w:pPr>
            <w:r>
              <w:rPr>
                <w:sz w:val="20"/>
                <w:szCs w:val="20"/>
                <w:shd w:val="clear" w:color="auto" w:fill="FFFF00"/>
              </w:rPr>
              <w:t>кв.1-уборка и посыпка  при-домовой тер-ритории пес-</w:t>
            </w:r>
            <w:r>
              <w:rPr>
                <w:sz w:val="20"/>
                <w:szCs w:val="20"/>
                <w:shd w:val="clear" w:color="auto" w:fill="FFFF00"/>
              </w:rPr>
              <w:lastRenderedPageBreak/>
              <w:t>ком; уборка мусора с урн;</w:t>
            </w:r>
          </w:p>
          <w:p w:rsidR="008E1073" w:rsidRDefault="008E1073" w:rsidP="008E1073">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w:t>
            </w:r>
          </w:p>
          <w:p w:rsidR="009B36A0" w:rsidRDefault="00B037B1" w:rsidP="009B36A0">
            <w:pPr>
              <w:spacing w:line="360" w:lineRule="auto"/>
              <w:jc w:val="both"/>
              <w:rPr>
                <w:sz w:val="20"/>
                <w:szCs w:val="20"/>
                <w:shd w:val="clear" w:color="auto" w:fill="FFFF00"/>
              </w:rPr>
            </w:pPr>
            <w:r>
              <w:rPr>
                <w:sz w:val="20"/>
                <w:szCs w:val="20"/>
                <w:shd w:val="clear" w:color="auto" w:fill="FFFF00"/>
              </w:rPr>
              <w:t>кв.6</w:t>
            </w:r>
            <w:r w:rsidR="009B36A0">
              <w:rPr>
                <w:sz w:val="20"/>
                <w:szCs w:val="20"/>
                <w:shd w:val="clear" w:color="auto" w:fill="FFFF00"/>
              </w:rPr>
              <w:t>-уборка и посыпка  при-домовой тер-ритории пес-ком; уборка мусора с урн;</w:t>
            </w:r>
          </w:p>
          <w:p w:rsidR="00B6526D" w:rsidRDefault="00B6526D" w:rsidP="00B6526D">
            <w:pPr>
              <w:spacing w:line="360" w:lineRule="auto"/>
              <w:jc w:val="both"/>
              <w:rPr>
                <w:sz w:val="20"/>
                <w:szCs w:val="20"/>
                <w:shd w:val="clear" w:color="auto" w:fill="FFFF00"/>
              </w:rPr>
            </w:pPr>
            <w:r>
              <w:rPr>
                <w:sz w:val="20"/>
                <w:szCs w:val="20"/>
                <w:shd w:val="clear" w:color="auto" w:fill="FFFF00"/>
              </w:rPr>
              <w:t>кв.2,6,10-под-метание  лест-ничных кле-ток и маршей, протирка по-ручней, подо-конников; уборка придо-мовой терри-тории;</w:t>
            </w:r>
          </w:p>
          <w:p w:rsidR="004C2A99" w:rsidRDefault="004C2A99" w:rsidP="004C2A99">
            <w:pPr>
              <w:spacing w:line="360" w:lineRule="auto"/>
              <w:jc w:val="both"/>
              <w:rPr>
                <w:sz w:val="20"/>
                <w:szCs w:val="20"/>
                <w:shd w:val="clear" w:color="auto" w:fill="FFFF00"/>
              </w:rPr>
            </w:pPr>
            <w:r>
              <w:rPr>
                <w:sz w:val="20"/>
                <w:szCs w:val="20"/>
                <w:shd w:val="clear" w:color="auto" w:fill="FFFF00"/>
              </w:rPr>
              <w:t>кв.2-уборка и посыпка  при-</w:t>
            </w:r>
            <w:r>
              <w:rPr>
                <w:sz w:val="20"/>
                <w:szCs w:val="20"/>
                <w:shd w:val="clear" w:color="auto" w:fill="FFFF00"/>
              </w:rPr>
              <w:lastRenderedPageBreak/>
              <w:t>домовой тер-ритории пес-ком; уборка мусора с урн;</w:t>
            </w:r>
          </w:p>
          <w:p w:rsidR="002D40AC" w:rsidRDefault="002D40AC" w:rsidP="002D40AC">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уборка придо-мовой терри-тории;</w:t>
            </w:r>
          </w:p>
          <w:p w:rsidR="009E20B1" w:rsidRDefault="009E20B1" w:rsidP="009E20B1">
            <w:pPr>
              <w:spacing w:line="360" w:lineRule="auto"/>
              <w:jc w:val="both"/>
              <w:rPr>
                <w:sz w:val="20"/>
                <w:szCs w:val="20"/>
                <w:shd w:val="clear" w:color="auto" w:fill="FFFF00"/>
              </w:rPr>
            </w:pPr>
            <w:r>
              <w:rPr>
                <w:sz w:val="20"/>
                <w:szCs w:val="20"/>
                <w:shd w:val="clear" w:color="auto" w:fill="FFFF00"/>
              </w:rPr>
              <w:t>кв.1,6,10-под-метание  лест-ничных кле-ток и маршей, протирка по-ручней, подо-конников; уборка придо-мовой терри-тории;</w:t>
            </w:r>
          </w:p>
          <w:p w:rsidR="004D3A53" w:rsidRDefault="009A7828" w:rsidP="004D3A53">
            <w:pPr>
              <w:spacing w:line="360" w:lineRule="auto"/>
              <w:jc w:val="both"/>
              <w:rPr>
                <w:sz w:val="20"/>
                <w:szCs w:val="20"/>
                <w:shd w:val="clear" w:color="auto" w:fill="FFFF00"/>
              </w:rPr>
            </w:pPr>
            <w:r>
              <w:rPr>
                <w:sz w:val="20"/>
                <w:szCs w:val="20"/>
                <w:shd w:val="clear" w:color="auto" w:fill="FFFF00"/>
              </w:rPr>
              <w:t>кв.1,9-под</w:t>
            </w:r>
            <w:r w:rsidR="004D3A53">
              <w:rPr>
                <w:sz w:val="20"/>
                <w:szCs w:val="20"/>
                <w:shd w:val="clear" w:color="auto" w:fill="FFFF00"/>
              </w:rPr>
              <w:t>ме</w:t>
            </w:r>
            <w:r>
              <w:rPr>
                <w:sz w:val="20"/>
                <w:szCs w:val="20"/>
                <w:shd w:val="clear" w:color="auto" w:fill="FFFF00"/>
              </w:rPr>
              <w:t>-</w:t>
            </w:r>
            <w:r w:rsidR="004D3A53">
              <w:rPr>
                <w:sz w:val="20"/>
                <w:szCs w:val="20"/>
                <w:shd w:val="clear" w:color="auto" w:fill="FFFF00"/>
              </w:rPr>
              <w:t>тание  лест-ничных кле-</w:t>
            </w:r>
            <w:r w:rsidR="004D3A53">
              <w:rPr>
                <w:sz w:val="20"/>
                <w:szCs w:val="20"/>
                <w:shd w:val="clear" w:color="auto" w:fill="FFFF00"/>
              </w:rPr>
              <w:lastRenderedPageBreak/>
              <w:t>ток и маршей, протирка по-ручней, подо-конников; уборка придо-мовой терри-тории;</w:t>
            </w:r>
          </w:p>
          <w:p w:rsidR="005F5157" w:rsidRDefault="005F5157" w:rsidP="005F5157">
            <w:pPr>
              <w:spacing w:line="360" w:lineRule="auto"/>
              <w:jc w:val="both"/>
              <w:rPr>
                <w:sz w:val="20"/>
                <w:szCs w:val="20"/>
                <w:shd w:val="clear" w:color="auto" w:fill="FFFF00"/>
              </w:rPr>
            </w:pPr>
            <w:r>
              <w:rPr>
                <w:sz w:val="20"/>
                <w:szCs w:val="20"/>
                <w:shd w:val="clear" w:color="auto" w:fill="FFFF00"/>
              </w:rPr>
              <w:t>кв.3,7,10-под-метание  лест-ничных кле-ток и маршей, протирка по-ручней, подо-конников; уборка придо-мовой терри-тории;</w:t>
            </w:r>
          </w:p>
          <w:p w:rsidR="001468D7" w:rsidRDefault="001468D7" w:rsidP="001468D7">
            <w:pPr>
              <w:spacing w:line="360" w:lineRule="auto"/>
              <w:jc w:val="both"/>
              <w:rPr>
                <w:sz w:val="20"/>
                <w:szCs w:val="20"/>
                <w:shd w:val="clear" w:color="auto" w:fill="FFFF00"/>
              </w:rPr>
            </w:pPr>
            <w:r>
              <w:rPr>
                <w:sz w:val="20"/>
                <w:szCs w:val="20"/>
                <w:shd w:val="clear" w:color="auto" w:fill="FFFF00"/>
              </w:rPr>
              <w:t>кв.2,6,11-под-метание  лест-ничных кле-ток и маршей, протирка по-ручней, подо-конников; уборка придо-мовой терри-тории;</w:t>
            </w:r>
          </w:p>
          <w:p w:rsidR="00A22ECD" w:rsidRDefault="00A22ECD" w:rsidP="00A22ECD">
            <w:pPr>
              <w:spacing w:line="360" w:lineRule="auto"/>
              <w:jc w:val="both"/>
              <w:rPr>
                <w:sz w:val="20"/>
                <w:szCs w:val="20"/>
                <w:shd w:val="clear" w:color="auto" w:fill="FFFF00"/>
              </w:rPr>
            </w:pPr>
            <w:r>
              <w:rPr>
                <w:sz w:val="20"/>
                <w:szCs w:val="20"/>
                <w:shd w:val="clear" w:color="auto" w:fill="FFFF00"/>
              </w:rPr>
              <w:lastRenderedPageBreak/>
              <w:t>кв.3,7,10-под-метание  лест-ничных кле-ток и маршей, протирка по-ручней, подо-конников; уборка придо-мовой терри-тории;</w:t>
            </w:r>
          </w:p>
          <w:p w:rsidR="00BD7AEA" w:rsidRDefault="00BD7AEA" w:rsidP="00BD7AEA">
            <w:pPr>
              <w:spacing w:line="360" w:lineRule="auto"/>
              <w:jc w:val="both"/>
              <w:rPr>
                <w:sz w:val="20"/>
                <w:szCs w:val="20"/>
                <w:shd w:val="clear" w:color="auto" w:fill="FFFF00"/>
              </w:rPr>
            </w:pPr>
            <w:r>
              <w:rPr>
                <w:sz w:val="20"/>
                <w:szCs w:val="20"/>
                <w:shd w:val="clear" w:color="auto" w:fill="FFFF00"/>
              </w:rPr>
              <w:t>кв.2,6,9-под-метание  лест-ничных кле-ток и маршей, протирка по-ручней, подо-конников;</w:t>
            </w:r>
          </w:p>
          <w:p w:rsidR="003F7293" w:rsidRDefault="00BD7AEA" w:rsidP="00BD7AEA">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97A9B" w:rsidRDefault="00597A9B" w:rsidP="00597A9B">
            <w:pPr>
              <w:spacing w:line="360" w:lineRule="auto"/>
              <w:jc w:val="both"/>
              <w:rPr>
                <w:sz w:val="20"/>
                <w:szCs w:val="20"/>
                <w:shd w:val="clear" w:color="auto" w:fill="FFFF00"/>
              </w:rPr>
            </w:pPr>
            <w:r>
              <w:rPr>
                <w:sz w:val="20"/>
                <w:szCs w:val="20"/>
                <w:shd w:val="clear" w:color="auto" w:fill="FFFF00"/>
              </w:rPr>
              <w:t>кв.1,7,9-под-метание и мы-тьё лестнич-ных клеток и маршей, про-тирка поруч-ней, подокон-</w:t>
            </w:r>
            <w:r>
              <w:rPr>
                <w:sz w:val="20"/>
                <w:szCs w:val="20"/>
                <w:shd w:val="clear" w:color="auto" w:fill="FFFF00"/>
              </w:rPr>
              <w:lastRenderedPageBreak/>
              <w:t>ников;</w:t>
            </w:r>
          </w:p>
          <w:p w:rsidR="00597A9B" w:rsidRDefault="00597A9B" w:rsidP="00597A9B">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D4F20" w:rsidRDefault="005D4F20" w:rsidP="005D4F20">
            <w:pPr>
              <w:spacing w:line="360" w:lineRule="auto"/>
              <w:jc w:val="both"/>
              <w:rPr>
                <w:sz w:val="20"/>
                <w:szCs w:val="20"/>
                <w:shd w:val="clear" w:color="auto" w:fill="FFFF00"/>
              </w:rPr>
            </w:pPr>
            <w:r>
              <w:rPr>
                <w:sz w:val="20"/>
                <w:szCs w:val="20"/>
                <w:shd w:val="clear" w:color="auto" w:fill="FFFF00"/>
              </w:rPr>
              <w:t>кв.11,6,3-под-метание  лест-ничных кле-ток и маршей, протирка по-ручней, подо-конников;</w:t>
            </w:r>
          </w:p>
          <w:p w:rsidR="005D4F20" w:rsidRDefault="005D4F20" w:rsidP="005D4F20">
            <w:pPr>
              <w:spacing w:line="360" w:lineRule="auto"/>
              <w:jc w:val="both"/>
              <w:rPr>
                <w:sz w:val="20"/>
                <w:szCs w:val="20"/>
                <w:shd w:val="clear" w:color="auto" w:fill="FFFF00"/>
              </w:rPr>
            </w:pPr>
            <w:r>
              <w:rPr>
                <w:sz w:val="20"/>
                <w:szCs w:val="20"/>
                <w:shd w:val="clear" w:color="auto" w:fill="FFFF00"/>
              </w:rPr>
              <w:t>уборка  придо-мовой терри-тории;</w:t>
            </w:r>
          </w:p>
          <w:p w:rsidR="0028013B" w:rsidRDefault="0028013B" w:rsidP="0028013B">
            <w:pPr>
              <w:spacing w:line="360" w:lineRule="auto"/>
              <w:jc w:val="both"/>
              <w:rPr>
                <w:sz w:val="20"/>
                <w:szCs w:val="20"/>
                <w:shd w:val="clear" w:color="auto" w:fill="FFFF00"/>
              </w:rPr>
            </w:pPr>
            <w:r>
              <w:rPr>
                <w:sz w:val="20"/>
                <w:szCs w:val="20"/>
                <w:shd w:val="clear" w:color="auto" w:fill="FFFF00"/>
              </w:rPr>
              <w:t>кв.1,6,9-под-метание и мы-тьё лестнич-ных клеток и маршей, про-тирка поруч-ней, подокон-ников;</w:t>
            </w:r>
            <w:r w:rsidR="001D193F">
              <w:rPr>
                <w:sz w:val="20"/>
                <w:szCs w:val="20"/>
                <w:shd w:val="clear" w:color="auto" w:fill="FFFF00"/>
              </w:rPr>
              <w:t xml:space="preserve"> </w:t>
            </w:r>
            <w:r>
              <w:rPr>
                <w:sz w:val="20"/>
                <w:szCs w:val="20"/>
                <w:shd w:val="clear" w:color="auto" w:fill="FFFF00"/>
              </w:rPr>
              <w:t>убор</w:t>
            </w:r>
            <w:r w:rsidR="001D193F">
              <w:rPr>
                <w:sz w:val="20"/>
                <w:szCs w:val="20"/>
                <w:shd w:val="clear" w:color="auto" w:fill="FFFF00"/>
              </w:rPr>
              <w:t>ка придомовой терри</w:t>
            </w:r>
            <w:r>
              <w:rPr>
                <w:sz w:val="20"/>
                <w:szCs w:val="20"/>
                <w:shd w:val="clear" w:color="auto" w:fill="FFFF00"/>
              </w:rPr>
              <w:t>тории;</w:t>
            </w:r>
          </w:p>
          <w:p w:rsidR="00AC1ACC" w:rsidRDefault="00AC1ACC" w:rsidP="00AC1ACC">
            <w:pPr>
              <w:spacing w:line="360" w:lineRule="auto"/>
              <w:jc w:val="both"/>
              <w:rPr>
                <w:sz w:val="20"/>
                <w:szCs w:val="20"/>
                <w:shd w:val="clear" w:color="auto" w:fill="FFFF00"/>
              </w:rPr>
            </w:pPr>
            <w:r>
              <w:rPr>
                <w:sz w:val="20"/>
                <w:szCs w:val="20"/>
                <w:shd w:val="clear" w:color="auto" w:fill="FFFF00"/>
              </w:rPr>
              <w:t>кв.1,6,10-под-метание  лест-ничных кле-</w:t>
            </w:r>
            <w:r>
              <w:rPr>
                <w:sz w:val="20"/>
                <w:szCs w:val="20"/>
                <w:shd w:val="clear" w:color="auto" w:fill="FFFF00"/>
              </w:rPr>
              <w:lastRenderedPageBreak/>
              <w:t>ток и маршей, протирка по-ручней, подо-конников;</w:t>
            </w:r>
          </w:p>
          <w:p w:rsidR="00AC1ACC" w:rsidRDefault="00AC1ACC" w:rsidP="00AC1ACC">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7481D" w:rsidRDefault="001D193F" w:rsidP="0067481D">
            <w:pPr>
              <w:spacing w:line="360" w:lineRule="auto"/>
              <w:jc w:val="both"/>
              <w:rPr>
                <w:sz w:val="20"/>
                <w:szCs w:val="20"/>
                <w:shd w:val="clear" w:color="auto" w:fill="FFFF00"/>
              </w:rPr>
            </w:pPr>
            <w:r>
              <w:rPr>
                <w:sz w:val="20"/>
                <w:szCs w:val="20"/>
                <w:shd w:val="clear" w:color="auto" w:fill="FFFF00"/>
              </w:rPr>
              <w:t>кв.1,7,9-</w:t>
            </w:r>
            <w:r w:rsidR="0067481D">
              <w:rPr>
                <w:sz w:val="20"/>
                <w:szCs w:val="20"/>
                <w:shd w:val="clear" w:color="auto" w:fill="FFFF00"/>
              </w:rPr>
              <w:t>под</w:t>
            </w:r>
            <w:r>
              <w:rPr>
                <w:sz w:val="20"/>
                <w:szCs w:val="20"/>
                <w:shd w:val="clear" w:color="auto" w:fill="FFFF00"/>
              </w:rPr>
              <w:t>-ме</w:t>
            </w:r>
            <w:r w:rsidR="0067481D">
              <w:rPr>
                <w:sz w:val="20"/>
                <w:szCs w:val="20"/>
                <w:shd w:val="clear" w:color="auto" w:fill="FFFF00"/>
              </w:rPr>
              <w:t>тание  лест-ничных кле-ток и маршей, протирка по-ручней, подо-конников; уборка  при-домовой тер-ритории;</w:t>
            </w:r>
          </w:p>
          <w:p w:rsidR="006B5D29" w:rsidRDefault="001D193F" w:rsidP="006B5D29">
            <w:pPr>
              <w:spacing w:line="360" w:lineRule="auto"/>
              <w:jc w:val="both"/>
              <w:rPr>
                <w:sz w:val="20"/>
                <w:szCs w:val="20"/>
                <w:shd w:val="clear" w:color="auto" w:fill="FFFF00"/>
              </w:rPr>
            </w:pPr>
            <w:r>
              <w:rPr>
                <w:sz w:val="20"/>
                <w:szCs w:val="20"/>
                <w:shd w:val="clear" w:color="auto" w:fill="FFFF00"/>
              </w:rPr>
              <w:t>кв.1,5,12</w:t>
            </w:r>
            <w:r w:rsidR="006B5D29">
              <w:rPr>
                <w:sz w:val="20"/>
                <w:szCs w:val="20"/>
                <w:shd w:val="clear" w:color="auto" w:fill="FFFF00"/>
              </w:rPr>
              <w:t>-под</w:t>
            </w:r>
            <w:r>
              <w:rPr>
                <w:sz w:val="20"/>
                <w:szCs w:val="20"/>
                <w:shd w:val="clear" w:color="auto" w:fill="FFFF00"/>
              </w:rPr>
              <w:t>-ме</w:t>
            </w:r>
            <w:r w:rsidR="006B5D29">
              <w:rPr>
                <w:sz w:val="20"/>
                <w:szCs w:val="20"/>
                <w:shd w:val="clear" w:color="auto" w:fill="FFFF00"/>
              </w:rPr>
              <w:t>тание  лест-ничных кле-ток и маршей, протирка по-ручней, подо-конников; уборка  при-домовой тер-ритории;</w:t>
            </w:r>
          </w:p>
          <w:p w:rsidR="00230FCC" w:rsidRDefault="001D193F" w:rsidP="00230FCC">
            <w:pPr>
              <w:spacing w:line="360" w:lineRule="auto"/>
              <w:jc w:val="both"/>
              <w:rPr>
                <w:sz w:val="20"/>
                <w:szCs w:val="20"/>
                <w:shd w:val="clear" w:color="auto" w:fill="FFFF00"/>
              </w:rPr>
            </w:pPr>
            <w:r>
              <w:rPr>
                <w:sz w:val="20"/>
                <w:szCs w:val="20"/>
                <w:shd w:val="clear" w:color="auto" w:fill="FFFF00"/>
              </w:rPr>
              <w:lastRenderedPageBreak/>
              <w:t>кв.1,9-под</w:t>
            </w:r>
            <w:r w:rsidR="00230FCC">
              <w:rPr>
                <w:sz w:val="20"/>
                <w:szCs w:val="20"/>
                <w:shd w:val="clear" w:color="auto" w:fill="FFFF00"/>
              </w:rPr>
              <w:t>ме</w:t>
            </w:r>
            <w:r>
              <w:rPr>
                <w:sz w:val="20"/>
                <w:szCs w:val="20"/>
                <w:shd w:val="clear" w:color="auto" w:fill="FFFF00"/>
              </w:rPr>
              <w:t>-тание и мытье лестничных кле</w:t>
            </w:r>
            <w:r w:rsidR="00230FCC">
              <w:rPr>
                <w:sz w:val="20"/>
                <w:szCs w:val="20"/>
                <w:shd w:val="clear" w:color="auto" w:fill="FFFF00"/>
              </w:rPr>
              <w:t xml:space="preserve">ток и </w:t>
            </w:r>
            <w:r>
              <w:rPr>
                <w:sz w:val="20"/>
                <w:szCs w:val="20"/>
                <w:shd w:val="clear" w:color="auto" w:fill="FFFF00"/>
              </w:rPr>
              <w:t>мар-шей, протирка по</w:t>
            </w:r>
            <w:r w:rsidR="00230FCC">
              <w:rPr>
                <w:sz w:val="20"/>
                <w:szCs w:val="20"/>
                <w:shd w:val="clear" w:color="auto" w:fill="FFFF00"/>
              </w:rPr>
              <w:t>ручней, по</w:t>
            </w:r>
            <w:r>
              <w:rPr>
                <w:sz w:val="20"/>
                <w:szCs w:val="20"/>
                <w:shd w:val="clear" w:color="auto" w:fill="FFFF00"/>
              </w:rPr>
              <w:t>-до</w:t>
            </w:r>
            <w:r w:rsidR="00230FCC">
              <w:rPr>
                <w:sz w:val="20"/>
                <w:szCs w:val="20"/>
                <w:shd w:val="clear" w:color="auto" w:fill="FFFF00"/>
              </w:rPr>
              <w:t>конников;</w:t>
            </w:r>
          </w:p>
          <w:p w:rsidR="00230FCC" w:rsidRDefault="00230FCC" w:rsidP="00230FCC">
            <w:pPr>
              <w:spacing w:line="360" w:lineRule="auto"/>
              <w:jc w:val="both"/>
              <w:rPr>
                <w:sz w:val="20"/>
                <w:szCs w:val="20"/>
                <w:shd w:val="clear" w:color="auto" w:fill="FFFF00"/>
              </w:rPr>
            </w:pPr>
            <w:r>
              <w:rPr>
                <w:sz w:val="20"/>
                <w:szCs w:val="20"/>
                <w:shd w:val="clear" w:color="auto" w:fill="FFFF00"/>
              </w:rPr>
              <w:t>уборка  придо-мовой терри-тории;</w:t>
            </w:r>
          </w:p>
          <w:p w:rsidR="00AE42C5" w:rsidRDefault="00AE42C5" w:rsidP="00AE42C5">
            <w:pPr>
              <w:spacing w:line="360" w:lineRule="auto"/>
              <w:jc w:val="both"/>
              <w:rPr>
                <w:sz w:val="20"/>
                <w:szCs w:val="20"/>
                <w:shd w:val="clear" w:color="auto" w:fill="FFFF00"/>
              </w:rPr>
            </w:pPr>
            <w:r>
              <w:rPr>
                <w:sz w:val="20"/>
                <w:szCs w:val="20"/>
                <w:shd w:val="clear" w:color="auto" w:fill="FFFF00"/>
              </w:rPr>
              <w:t>кв.3-уборка придомовой территории;</w:t>
            </w:r>
            <w:r w:rsidR="001D193F">
              <w:rPr>
                <w:sz w:val="20"/>
                <w:szCs w:val="20"/>
                <w:shd w:val="clear" w:color="auto" w:fill="FFFF00"/>
              </w:rPr>
              <w:t xml:space="preserve"> </w:t>
            </w:r>
            <w:r>
              <w:rPr>
                <w:sz w:val="20"/>
                <w:szCs w:val="20"/>
                <w:shd w:val="clear" w:color="auto" w:fill="FFFF00"/>
              </w:rPr>
              <w:t>уборка мусора с урн</w:t>
            </w:r>
            <w:r w:rsidR="001D193F">
              <w:rPr>
                <w:sz w:val="20"/>
                <w:szCs w:val="20"/>
                <w:shd w:val="clear" w:color="auto" w:fill="FFFF00"/>
              </w:rPr>
              <w:t>;</w:t>
            </w:r>
          </w:p>
          <w:p w:rsidR="0081582A" w:rsidRDefault="0081582A" w:rsidP="0081582A">
            <w:pPr>
              <w:spacing w:line="360" w:lineRule="auto"/>
              <w:jc w:val="both"/>
              <w:rPr>
                <w:sz w:val="20"/>
                <w:szCs w:val="20"/>
                <w:shd w:val="clear" w:color="auto" w:fill="FFFF00"/>
              </w:rPr>
            </w:pPr>
            <w:r>
              <w:rPr>
                <w:sz w:val="20"/>
                <w:szCs w:val="20"/>
                <w:shd w:val="clear" w:color="auto" w:fill="FFFF00"/>
              </w:rPr>
              <w:t>кв.1,11-под-метание  лест-ничных кле-ток и маршей, протирка по-ручней, подо-конников;</w:t>
            </w:r>
          </w:p>
          <w:p w:rsidR="0081582A" w:rsidRDefault="0081582A" w:rsidP="0081582A">
            <w:pPr>
              <w:spacing w:line="360" w:lineRule="auto"/>
              <w:jc w:val="both"/>
              <w:rPr>
                <w:sz w:val="20"/>
                <w:szCs w:val="20"/>
                <w:shd w:val="clear" w:color="auto" w:fill="FFFF00"/>
              </w:rPr>
            </w:pPr>
            <w:r>
              <w:rPr>
                <w:sz w:val="20"/>
                <w:szCs w:val="20"/>
                <w:shd w:val="clear" w:color="auto" w:fill="FFFF00"/>
              </w:rPr>
              <w:t>уборка  придо-мовой терри-тории;</w:t>
            </w:r>
          </w:p>
          <w:p w:rsidR="00AC01AB" w:rsidRDefault="001D193F" w:rsidP="00AC01AB">
            <w:pPr>
              <w:spacing w:line="360" w:lineRule="auto"/>
              <w:jc w:val="both"/>
              <w:rPr>
                <w:sz w:val="20"/>
                <w:szCs w:val="20"/>
                <w:shd w:val="clear" w:color="auto" w:fill="FFFF00"/>
              </w:rPr>
            </w:pPr>
            <w:r>
              <w:rPr>
                <w:sz w:val="20"/>
                <w:szCs w:val="20"/>
                <w:shd w:val="clear" w:color="auto" w:fill="FFFF00"/>
              </w:rPr>
              <w:t>кв.1,5,10-</w:t>
            </w:r>
            <w:r w:rsidR="00AC01AB">
              <w:rPr>
                <w:sz w:val="20"/>
                <w:szCs w:val="20"/>
                <w:shd w:val="clear" w:color="auto" w:fill="FFFF00"/>
              </w:rPr>
              <w:t>под</w:t>
            </w:r>
            <w:r>
              <w:rPr>
                <w:sz w:val="20"/>
                <w:szCs w:val="20"/>
                <w:shd w:val="clear" w:color="auto" w:fill="FFFF00"/>
              </w:rPr>
              <w:t>-мета</w:t>
            </w:r>
            <w:r w:rsidR="00AC01AB">
              <w:rPr>
                <w:sz w:val="20"/>
                <w:szCs w:val="20"/>
                <w:shd w:val="clear" w:color="auto" w:fill="FFFF00"/>
              </w:rPr>
              <w:t>ние  лест</w:t>
            </w:r>
            <w:r>
              <w:rPr>
                <w:sz w:val="20"/>
                <w:szCs w:val="20"/>
                <w:shd w:val="clear" w:color="auto" w:fill="FFFF00"/>
              </w:rPr>
              <w:t>-</w:t>
            </w:r>
            <w:r>
              <w:rPr>
                <w:sz w:val="20"/>
                <w:szCs w:val="20"/>
                <w:shd w:val="clear" w:color="auto" w:fill="FFFF00"/>
              </w:rPr>
              <w:lastRenderedPageBreak/>
              <w:t>нич</w:t>
            </w:r>
            <w:r w:rsidR="00AC01AB">
              <w:rPr>
                <w:sz w:val="20"/>
                <w:szCs w:val="20"/>
                <w:shd w:val="clear" w:color="auto" w:fill="FFFF00"/>
              </w:rPr>
              <w:t xml:space="preserve">ных </w:t>
            </w:r>
            <w:r>
              <w:rPr>
                <w:sz w:val="20"/>
                <w:szCs w:val="20"/>
                <w:shd w:val="clear" w:color="auto" w:fill="FFFF00"/>
              </w:rPr>
              <w:t>кле-ток и маршей, про</w:t>
            </w:r>
            <w:r w:rsidR="00AC01AB">
              <w:rPr>
                <w:sz w:val="20"/>
                <w:szCs w:val="20"/>
                <w:shd w:val="clear" w:color="auto" w:fill="FFFF00"/>
              </w:rPr>
              <w:t>тирка по</w:t>
            </w:r>
            <w:r>
              <w:rPr>
                <w:sz w:val="20"/>
                <w:szCs w:val="20"/>
                <w:shd w:val="clear" w:color="auto" w:fill="FFFF00"/>
              </w:rPr>
              <w:t>-руч</w:t>
            </w:r>
            <w:r w:rsidR="00AC01AB">
              <w:rPr>
                <w:sz w:val="20"/>
                <w:szCs w:val="20"/>
                <w:shd w:val="clear" w:color="auto" w:fill="FFFF00"/>
              </w:rPr>
              <w:t>ней, подо</w:t>
            </w:r>
            <w:r>
              <w:rPr>
                <w:sz w:val="20"/>
                <w:szCs w:val="20"/>
                <w:shd w:val="clear" w:color="auto" w:fill="FFFF00"/>
              </w:rPr>
              <w:t>-кон</w:t>
            </w:r>
            <w:r w:rsidR="00AC01AB">
              <w:rPr>
                <w:sz w:val="20"/>
                <w:szCs w:val="20"/>
                <w:shd w:val="clear" w:color="auto" w:fill="FFFF00"/>
              </w:rPr>
              <w:t>ников; уборка  придо</w:t>
            </w:r>
            <w:r>
              <w:rPr>
                <w:sz w:val="20"/>
                <w:szCs w:val="20"/>
                <w:shd w:val="clear" w:color="auto" w:fill="FFFF00"/>
              </w:rPr>
              <w:t>-</w:t>
            </w:r>
            <w:r w:rsidR="00AC01AB">
              <w:rPr>
                <w:sz w:val="20"/>
                <w:szCs w:val="20"/>
                <w:shd w:val="clear" w:color="auto" w:fill="FFFF00"/>
              </w:rPr>
              <w:t>мовой терри</w:t>
            </w:r>
            <w:r>
              <w:rPr>
                <w:sz w:val="20"/>
                <w:szCs w:val="20"/>
                <w:shd w:val="clear" w:color="auto" w:fill="FFFF00"/>
              </w:rPr>
              <w:t>-</w:t>
            </w:r>
            <w:r w:rsidR="00AC01AB">
              <w:rPr>
                <w:sz w:val="20"/>
                <w:szCs w:val="20"/>
                <w:shd w:val="clear" w:color="auto" w:fill="FFFF00"/>
              </w:rPr>
              <w:t>тории;</w:t>
            </w:r>
          </w:p>
          <w:p w:rsidR="00D74D72" w:rsidRDefault="001D193F" w:rsidP="00D74D72">
            <w:pPr>
              <w:spacing w:line="360" w:lineRule="auto"/>
              <w:jc w:val="both"/>
              <w:rPr>
                <w:sz w:val="20"/>
                <w:szCs w:val="20"/>
                <w:shd w:val="clear" w:color="auto" w:fill="FFFF00"/>
              </w:rPr>
            </w:pPr>
            <w:r>
              <w:rPr>
                <w:sz w:val="20"/>
                <w:szCs w:val="20"/>
                <w:shd w:val="clear" w:color="auto" w:fill="FFFF00"/>
              </w:rPr>
              <w:t>кв.3,6,9,10</w:t>
            </w:r>
            <w:r w:rsidR="00D74D72">
              <w:rPr>
                <w:sz w:val="20"/>
                <w:szCs w:val="20"/>
                <w:shd w:val="clear" w:color="auto" w:fill="FFFF00"/>
              </w:rPr>
              <w:t>-подметание и мытье лест-ничных кле-ток и маршей, протирка по-ручней, подо-конников;</w:t>
            </w:r>
          </w:p>
          <w:p w:rsidR="00D74D72" w:rsidRDefault="00D74D72" w:rsidP="00D74D72">
            <w:pPr>
              <w:spacing w:line="360" w:lineRule="auto"/>
              <w:jc w:val="both"/>
              <w:rPr>
                <w:sz w:val="20"/>
                <w:szCs w:val="20"/>
                <w:shd w:val="clear" w:color="auto" w:fill="FFFF00"/>
              </w:rPr>
            </w:pPr>
            <w:r>
              <w:rPr>
                <w:sz w:val="20"/>
                <w:szCs w:val="20"/>
                <w:shd w:val="clear" w:color="auto" w:fill="FFFF00"/>
              </w:rPr>
              <w:t>уборка  придо-мовой терри-тории;</w:t>
            </w:r>
            <w:r w:rsidR="00A65B55">
              <w:rPr>
                <w:sz w:val="20"/>
                <w:szCs w:val="20"/>
                <w:shd w:val="clear" w:color="auto" w:fill="FFFF00"/>
              </w:rPr>
              <w:t xml:space="preserve"> покос и уборка травы на придомо</w:t>
            </w:r>
            <w:r w:rsidR="001D193F">
              <w:rPr>
                <w:sz w:val="20"/>
                <w:szCs w:val="20"/>
                <w:shd w:val="clear" w:color="auto" w:fill="FFFF00"/>
              </w:rPr>
              <w:t>-</w:t>
            </w:r>
            <w:r w:rsidR="00A65B55">
              <w:rPr>
                <w:sz w:val="20"/>
                <w:szCs w:val="20"/>
                <w:shd w:val="clear" w:color="auto" w:fill="FFFF00"/>
              </w:rPr>
              <w:t>вой террито</w:t>
            </w:r>
            <w:r w:rsidR="001D193F">
              <w:rPr>
                <w:sz w:val="20"/>
                <w:szCs w:val="20"/>
                <w:shd w:val="clear" w:color="auto" w:fill="FFFF00"/>
              </w:rPr>
              <w:t>-</w:t>
            </w:r>
            <w:r w:rsidR="00A65B55">
              <w:rPr>
                <w:sz w:val="20"/>
                <w:szCs w:val="20"/>
                <w:shd w:val="clear" w:color="auto" w:fill="FFFF00"/>
              </w:rPr>
              <w:t>рии</w:t>
            </w:r>
            <w:r w:rsidR="00090E80">
              <w:rPr>
                <w:sz w:val="20"/>
                <w:szCs w:val="20"/>
                <w:shd w:val="clear" w:color="auto" w:fill="FFFF00"/>
              </w:rPr>
              <w:t>;</w:t>
            </w:r>
          </w:p>
          <w:p w:rsidR="00090E80" w:rsidRDefault="00090E80" w:rsidP="00090E80">
            <w:pPr>
              <w:spacing w:line="360" w:lineRule="auto"/>
              <w:jc w:val="both"/>
              <w:rPr>
                <w:sz w:val="20"/>
                <w:szCs w:val="20"/>
                <w:shd w:val="clear" w:color="auto" w:fill="FFFF00"/>
              </w:rPr>
            </w:pPr>
            <w:r>
              <w:rPr>
                <w:sz w:val="20"/>
                <w:szCs w:val="20"/>
                <w:shd w:val="clear" w:color="auto" w:fill="FFFF00"/>
              </w:rPr>
              <w:t xml:space="preserve">кв.1,7,9-под-метание и мы-тьё лестнич-ных клеток и </w:t>
            </w:r>
            <w:r>
              <w:rPr>
                <w:sz w:val="20"/>
                <w:szCs w:val="20"/>
                <w:shd w:val="clear" w:color="auto" w:fill="FFFF00"/>
              </w:rPr>
              <w:lastRenderedPageBreak/>
              <w:t>маршей, про-тирка поруч-ней, подокон-ников;</w:t>
            </w:r>
            <w:r w:rsidR="001D193F">
              <w:rPr>
                <w:sz w:val="20"/>
                <w:szCs w:val="20"/>
                <w:shd w:val="clear" w:color="auto" w:fill="FFFF00"/>
              </w:rPr>
              <w:t xml:space="preserve"> </w:t>
            </w:r>
            <w:r>
              <w:rPr>
                <w:sz w:val="20"/>
                <w:szCs w:val="20"/>
                <w:shd w:val="clear" w:color="auto" w:fill="FFFF00"/>
              </w:rPr>
              <w:t>убор</w:t>
            </w:r>
            <w:r w:rsidR="001D193F">
              <w:rPr>
                <w:sz w:val="20"/>
                <w:szCs w:val="20"/>
                <w:shd w:val="clear" w:color="auto" w:fill="FFFF00"/>
              </w:rPr>
              <w:t>ка придомовой терри</w:t>
            </w:r>
            <w:r>
              <w:rPr>
                <w:sz w:val="20"/>
                <w:szCs w:val="20"/>
                <w:shd w:val="clear" w:color="auto" w:fill="FFFF00"/>
              </w:rPr>
              <w:t>тории;</w:t>
            </w:r>
          </w:p>
          <w:p w:rsidR="001D193F" w:rsidRDefault="001D193F" w:rsidP="001D193F">
            <w:pPr>
              <w:spacing w:line="360" w:lineRule="auto"/>
              <w:jc w:val="both"/>
              <w:rPr>
                <w:sz w:val="20"/>
                <w:szCs w:val="20"/>
                <w:shd w:val="clear" w:color="auto" w:fill="FFFF00"/>
              </w:rPr>
            </w:pPr>
            <w:r>
              <w:rPr>
                <w:sz w:val="20"/>
                <w:szCs w:val="20"/>
                <w:shd w:val="clear" w:color="auto" w:fill="FFFF00"/>
              </w:rPr>
              <w:t>кв.2,7,9-под-метание  лест-ничных кле-ток и маршей, протирка по-ручней, подо-конников;</w:t>
            </w:r>
          </w:p>
          <w:p w:rsidR="001D193F" w:rsidRDefault="001D193F" w:rsidP="001D193F">
            <w:pPr>
              <w:spacing w:line="360" w:lineRule="auto"/>
              <w:jc w:val="both"/>
              <w:rPr>
                <w:sz w:val="20"/>
                <w:szCs w:val="20"/>
                <w:shd w:val="clear" w:color="auto" w:fill="FFFF00"/>
              </w:rPr>
            </w:pPr>
            <w:r>
              <w:rPr>
                <w:sz w:val="20"/>
                <w:szCs w:val="20"/>
                <w:shd w:val="clear" w:color="auto" w:fill="FFFF00"/>
              </w:rPr>
              <w:t>уборка  придо-мовой терри-тории;</w:t>
            </w:r>
          </w:p>
          <w:p w:rsidR="00157A72" w:rsidRDefault="00157A72" w:rsidP="00157A72">
            <w:pPr>
              <w:spacing w:line="360" w:lineRule="auto"/>
              <w:jc w:val="both"/>
              <w:rPr>
                <w:sz w:val="20"/>
                <w:szCs w:val="20"/>
                <w:shd w:val="clear" w:color="auto" w:fill="FFFF00"/>
              </w:rPr>
            </w:pPr>
            <w:r>
              <w:rPr>
                <w:sz w:val="20"/>
                <w:szCs w:val="20"/>
                <w:shd w:val="clear" w:color="auto" w:fill="FFFF00"/>
              </w:rPr>
              <w:t>кв.2,7,9-под-метание  лест-ничных кле-ток и маршей, протирка по-ручней, подо-конников;</w:t>
            </w:r>
          </w:p>
          <w:p w:rsidR="00157A72" w:rsidRDefault="00157A72" w:rsidP="00157A72">
            <w:pPr>
              <w:spacing w:line="360" w:lineRule="auto"/>
              <w:jc w:val="both"/>
              <w:rPr>
                <w:sz w:val="20"/>
                <w:szCs w:val="20"/>
                <w:shd w:val="clear" w:color="auto" w:fill="FFFF00"/>
              </w:rPr>
            </w:pPr>
            <w:r>
              <w:rPr>
                <w:sz w:val="20"/>
                <w:szCs w:val="20"/>
                <w:shd w:val="clear" w:color="auto" w:fill="FFFF00"/>
              </w:rPr>
              <w:t>уборка  придо-мовой терри-тории;</w:t>
            </w:r>
          </w:p>
          <w:p w:rsidR="00090E80" w:rsidRDefault="006C2ECB" w:rsidP="00D74D72">
            <w:pPr>
              <w:spacing w:line="360" w:lineRule="auto"/>
              <w:jc w:val="both"/>
              <w:rPr>
                <w:sz w:val="20"/>
                <w:szCs w:val="20"/>
                <w:shd w:val="clear" w:color="auto" w:fill="FFFF00"/>
              </w:rPr>
            </w:pPr>
            <w:r>
              <w:rPr>
                <w:sz w:val="20"/>
                <w:szCs w:val="20"/>
                <w:shd w:val="clear" w:color="auto" w:fill="FFFF00"/>
              </w:rPr>
              <w:t>кв.2-частич-</w:t>
            </w:r>
            <w:r>
              <w:rPr>
                <w:sz w:val="20"/>
                <w:szCs w:val="20"/>
                <w:shd w:val="clear" w:color="auto" w:fill="FFFF00"/>
              </w:rPr>
              <w:lastRenderedPageBreak/>
              <w:t>ный ремонт кровли МКД;</w:t>
            </w:r>
          </w:p>
          <w:p w:rsidR="00294BA9" w:rsidRDefault="00294BA9" w:rsidP="00294BA9">
            <w:pPr>
              <w:spacing w:line="360" w:lineRule="auto"/>
              <w:jc w:val="both"/>
              <w:rPr>
                <w:sz w:val="20"/>
                <w:szCs w:val="20"/>
                <w:shd w:val="clear" w:color="auto" w:fill="FFFF00"/>
              </w:rPr>
            </w:pPr>
            <w:r>
              <w:rPr>
                <w:sz w:val="20"/>
                <w:szCs w:val="20"/>
                <w:shd w:val="clear" w:color="auto" w:fill="FFFF00"/>
              </w:rPr>
              <w:t>кв.2,8,12-под-метание  лест-ничных кле-ток и маршей, протирка по-ручней, подо-конников;</w:t>
            </w:r>
          </w:p>
          <w:p w:rsidR="00294BA9" w:rsidRDefault="00294BA9" w:rsidP="00294BA9">
            <w:pPr>
              <w:spacing w:line="360" w:lineRule="auto"/>
              <w:jc w:val="both"/>
              <w:rPr>
                <w:sz w:val="20"/>
                <w:szCs w:val="20"/>
                <w:shd w:val="clear" w:color="auto" w:fill="FFFF00"/>
              </w:rPr>
            </w:pPr>
            <w:r>
              <w:rPr>
                <w:sz w:val="20"/>
                <w:szCs w:val="20"/>
                <w:shd w:val="clear" w:color="auto" w:fill="FFFF00"/>
              </w:rPr>
              <w:t>уборка  придо-мовой терри-тории;</w:t>
            </w:r>
          </w:p>
          <w:p w:rsidR="00D34F5A" w:rsidRDefault="00D34F5A" w:rsidP="00D34F5A">
            <w:pPr>
              <w:spacing w:line="360" w:lineRule="auto"/>
              <w:jc w:val="both"/>
              <w:rPr>
                <w:sz w:val="20"/>
                <w:szCs w:val="20"/>
                <w:shd w:val="clear" w:color="auto" w:fill="FFFF00"/>
              </w:rPr>
            </w:pPr>
            <w:r>
              <w:rPr>
                <w:sz w:val="20"/>
                <w:szCs w:val="20"/>
                <w:shd w:val="clear" w:color="auto" w:fill="FFFF00"/>
              </w:rPr>
              <w:t>кв.2,6,10-под-метание  лест-ничных кле-ток и маршей, протирка по-ручней, подо-конников;</w:t>
            </w:r>
          </w:p>
          <w:p w:rsidR="00D34F5A" w:rsidRDefault="00D34F5A" w:rsidP="00D34F5A">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97A9B" w:rsidRDefault="00132A89" w:rsidP="00BD7AEA">
            <w:pPr>
              <w:spacing w:line="360" w:lineRule="auto"/>
              <w:jc w:val="both"/>
              <w:rPr>
                <w:sz w:val="20"/>
                <w:szCs w:val="20"/>
                <w:shd w:val="clear" w:color="auto" w:fill="FFFF00"/>
              </w:rPr>
            </w:pPr>
            <w:r>
              <w:rPr>
                <w:sz w:val="20"/>
                <w:szCs w:val="20"/>
                <w:shd w:val="clear" w:color="auto" w:fill="FFFF00"/>
              </w:rPr>
              <w:t>кв.9-изготов-ление и уста-новка окон-ных рам в подъезде;</w:t>
            </w:r>
          </w:p>
          <w:p w:rsidR="00645EFF" w:rsidRDefault="0029026E" w:rsidP="00645EFF">
            <w:pPr>
              <w:spacing w:line="360" w:lineRule="auto"/>
              <w:jc w:val="both"/>
              <w:rPr>
                <w:sz w:val="20"/>
                <w:szCs w:val="20"/>
                <w:shd w:val="clear" w:color="auto" w:fill="FFFF00"/>
              </w:rPr>
            </w:pPr>
            <w:r>
              <w:rPr>
                <w:sz w:val="20"/>
                <w:szCs w:val="20"/>
                <w:shd w:val="clear" w:color="auto" w:fill="FFFF00"/>
              </w:rPr>
              <w:lastRenderedPageBreak/>
              <w:t>кв.2</w:t>
            </w:r>
            <w:r w:rsidR="00645EFF">
              <w:rPr>
                <w:sz w:val="20"/>
                <w:szCs w:val="20"/>
                <w:shd w:val="clear" w:color="auto" w:fill="FFFF00"/>
              </w:rPr>
              <w:t>,7,9-под-метание и мы-тьё лестнич-ных клеток и маршей, про-тирка поруч-ней, подокон-ников; уборка придомовой территории;</w:t>
            </w:r>
          </w:p>
          <w:p w:rsidR="00645EFF" w:rsidRDefault="00000626" w:rsidP="00BD7AEA">
            <w:pPr>
              <w:spacing w:line="360" w:lineRule="auto"/>
              <w:jc w:val="both"/>
              <w:rPr>
                <w:sz w:val="20"/>
                <w:szCs w:val="20"/>
                <w:shd w:val="clear" w:color="auto" w:fill="FFFF00"/>
              </w:rPr>
            </w:pPr>
            <w:r>
              <w:rPr>
                <w:sz w:val="20"/>
                <w:szCs w:val="20"/>
                <w:shd w:val="clear" w:color="auto" w:fill="FFFF00"/>
              </w:rPr>
              <w:t>кв.9-звкрытие слуховых окон на чердаке;</w:t>
            </w:r>
          </w:p>
          <w:p w:rsidR="007502DA" w:rsidRDefault="007502DA" w:rsidP="007502DA">
            <w:pPr>
              <w:spacing w:line="360" w:lineRule="auto"/>
              <w:jc w:val="both"/>
              <w:rPr>
                <w:sz w:val="20"/>
                <w:szCs w:val="20"/>
                <w:shd w:val="clear" w:color="auto" w:fill="FFFF00"/>
              </w:rPr>
            </w:pPr>
            <w:r>
              <w:rPr>
                <w:sz w:val="20"/>
                <w:szCs w:val="20"/>
                <w:shd w:val="clear" w:color="auto" w:fill="FFFF00"/>
              </w:rPr>
              <w:t>кв.1,7,10-под-метание  лест-ничных кле-ток и маршей, протирка по-ручней, подо-конников;</w:t>
            </w:r>
          </w:p>
          <w:p w:rsidR="007502DA" w:rsidRDefault="007502DA" w:rsidP="007502DA">
            <w:pPr>
              <w:spacing w:line="360" w:lineRule="auto"/>
              <w:jc w:val="both"/>
              <w:rPr>
                <w:sz w:val="20"/>
                <w:szCs w:val="20"/>
                <w:shd w:val="clear" w:color="auto" w:fill="FFFF00"/>
              </w:rPr>
            </w:pPr>
            <w:r>
              <w:rPr>
                <w:sz w:val="20"/>
                <w:szCs w:val="20"/>
                <w:shd w:val="clear" w:color="auto" w:fill="FFFF00"/>
              </w:rPr>
              <w:t>уборка  придо-мовой терри-тории;</w:t>
            </w:r>
          </w:p>
          <w:p w:rsidR="00C77650" w:rsidRDefault="00C77650" w:rsidP="00C77650">
            <w:pPr>
              <w:spacing w:line="360" w:lineRule="auto"/>
              <w:jc w:val="both"/>
              <w:rPr>
                <w:sz w:val="20"/>
                <w:szCs w:val="20"/>
                <w:shd w:val="clear" w:color="auto" w:fill="FFFF00"/>
              </w:rPr>
            </w:pPr>
            <w:r>
              <w:rPr>
                <w:sz w:val="20"/>
                <w:szCs w:val="20"/>
                <w:shd w:val="clear" w:color="auto" w:fill="FFFF00"/>
              </w:rPr>
              <w:t xml:space="preserve">кв.6,10-под-метание  лест-ничных кле-ток и маршей, </w:t>
            </w:r>
            <w:r>
              <w:rPr>
                <w:sz w:val="20"/>
                <w:szCs w:val="20"/>
                <w:shd w:val="clear" w:color="auto" w:fill="FFFF00"/>
              </w:rPr>
              <w:lastRenderedPageBreak/>
              <w:t>протирка по-ручней, подо-конников;</w:t>
            </w:r>
          </w:p>
          <w:p w:rsidR="00C77650" w:rsidRDefault="00C77650" w:rsidP="00C77650">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45EFF" w:rsidRDefault="00670A5E" w:rsidP="00BD7AEA">
            <w:pPr>
              <w:spacing w:line="360" w:lineRule="auto"/>
              <w:jc w:val="both"/>
              <w:rPr>
                <w:sz w:val="20"/>
                <w:szCs w:val="20"/>
                <w:shd w:val="clear" w:color="auto" w:fill="FFFF00"/>
              </w:rPr>
            </w:pPr>
            <w:r>
              <w:rPr>
                <w:sz w:val="20"/>
                <w:szCs w:val="20"/>
                <w:shd w:val="clear" w:color="auto" w:fill="FFFF00"/>
              </w:rPr>
              <w:t>кв.7,12-под-метание лест-ничных кле-ток и маршей, протирка по-ручней, подо-конников; уборка придо-мовой терри-тории;</w:t>
            </w:r>
          </w:p>
          <w:p w:rsidR="009513EB" w:rsidRDefault="009513EB" w:rsidP="00BD7AEA">
            <w:pPr>
              <w:spacing w:line="360" w:lineRule="auto"/>
              <w:jc w:val="both"/>
              <w:rPr>
                <w:sz w:val="20"/>
                <w:szCs w:val="20"/>
                <w:shd w:val="clear" w:color="auto" w:fill="FFFF00"/>
              </w:rPr>
            </w:pPr>
            <w:r>
              <w:rPr>
                <w:sz w:val="20"/>
                <w:szCs w:val="20"/>
                <w:shd w:val="clear" w:color="auto" w:fill="FFFF00"/>
              </w:rPr>
              <w:t>кв.10-посыпка придомовой территории песком;</w:t>
            </w:r>
          </w:p>
          <w:p w:rsidR="009266C3" w:rsidRDefault="009266C3" w:rsidP="00BD7AEA">
            <w:pPr>
              <w:spacing w:line="360" w:lineRule="auto"/>
              <w:jc w:val="both"/>
              <w:rPr>
                <w:sz w:val="20"/>
                <w:szCs w:val="20"/>
                <w:shd w:val="clear" w:color="auto" w:fill="FFFF00"/>
              </w:rPr>
            </w:pPr>
            <w:r>
              <w:rPr>
                <w:sz w:val="20"/>
                <w:szCs w:val="20"/>
                <w:shd w:val="clear" w:color="auto" w:fill="FFFF00"/>
              </w:rPr>
              <w:t>кв.10-посыпка придомовой территории песком;</w:t>
            </w:r>
          </w:p>
          <w:p w:rsidR="009266C3" w:rsidRDefault="009266C3" w:rsidP="00BD7AEA">
            <w:pPr>
              <w:spacing w:line="360" w:lineRule="auto"/>
              <w:jc w:val="both"/>
              <w:rPr>
                <w:sz w:val="20"/>
                <w:szCs w:val="20"/>
                <w:shd w:val="clear" w:color="auto" w:fill="FFFF00"/>
              </w:rPr>
            </w:pPr>
            <w:r>
              <w:rPr>
                <w:sz w:val="20"/>
                <w:szCs w:val="20"/>
                <w:shd w:val="clear" w:color="auto" w:fill="FFFF00"/>
              </w:rPr>
              <w:t xml:space="preserve">кв.3-посыпка придомовой территории </w:t>
            </w:r>
            <w:r>
              <w:rPr>
                <w:sz w:val="20"/>
                <w:szCs w:val="20"/>
                <w:shd w:val="clear" w:color="auto" w:fill="FFFF00"/>
              </w:rPr>
              <w:lastRenderedPageBreak/>
              <w:t>песком;</w:t>
            </w:r>
          </w:p>
          <w:p w:rsidR="009266C3" w:rsidRDefault="009266C3" w:rsidP="009266C3">
            <w:pPr>
              <w:spacing w:line="360" w:lineRule="auto"/>
              <w:jc w:val="both"/>
              <w:rPr>
                <w:sz w:val="20"/>
                <w:szCs w:val="20"/>
                <w:shd w:val="clear" w:color="auto" w:fill="FFFF00"/>
              </w:rPr>
            </w:pPr>
            <w:r>
              <w:rPr>
                <w:sz w:val="20"/>
                <w:szCs w:val="20"/>
                <w:shd w:val="clear" w:color="auto" w:fill="FFFF00"/>
              </w:rPr>
              <w:t>кв.3,6,11-под-метание лест-ничных кле-ток и маршей, протирка по-ручней, подо-конников; уборка придо-мовой терри-тории;</w:t>
            </w:r>
          </w:p>
          <w:p w:rsidR="009266C3" w:rsidRDefault="009266C3" w:rsidP="009266C3">
            <w:pPr>
              <w:spacing w:line="360" w:lineRule="auto"/>
              <w:jc w:val="both"/>
              <w:rPr>
                <w:sz w:val="20"/>
                <w:szCs w:val="20"/>
                <w:shd w:val="clear" w:color="auto" w:fill="FFFF00"/>
              </w:rPr>
            </w:pPr>
            <w:r>
              <w:rPr>
                <w:sz w:val="20"/>
                <w:szCs w:val="20"/>
                <w:shd w:val="clear" w:color="auto" w:fill="FFFF00"/>
              </w:rPr>
              <w:t xml:space="preserve">кв.3-уборка, чистка </w:t>
            </w:r>
            <w:r w:rsidR="00654F12">
              <w:rPr>
                <w:sz w:val="20"/>
                <w:szCs w:val="20"/>
                <w:shd w:val="clear" w:color="auto" w:fill="FFFF00"/>
              </w:rPr>
              <w:t xml:space="preserve">снега на </w:t>
            </w:r>
            <w:r>
              <w:rPr>
                <w:sz w:val="20"/>
                <w:szCs w:val="20"/>
                <w:shd w:val="clear" w:color="auto" w:fill="FFFF00"/>
              </w:rPr>
              <w:t>придомо</w:t>
            </w:r>
            <w:r w:rsidR="00654F12">
              <w:rPr>
                <w:sz w:val="20"/>
                <w:szCs w:val="20"/>
                <w:shd w:val="clear" w:color="auto" w:fill="FFFF00"/>
              </w:rPr>
              <w:t>-</w:t>
            </w:r>
            <w:r>
              <w:rPr>
                <w:sz w:val="20"/>
                <w:szCs w:val="20"/>
                <w:shd w:val="clear" w:color="auto" w:fill="FFFF00"/>
              </w:rPr>
              <w:t>вой террито</w:t>
            </w:r>
            <w:r w:rsidR="00654F12">
              <w:rPr>
                <w:sz w:val="20"/>
                <w:szCs w:val="20"/>
                <w:shd w:val="clear" w:color="auto" w:fill="FFFF00"/>
              </w:rPr>
              <w:t>-рии</w:t>
            </w:r>
            <w:r>
              <w:rPr>
                <w:sz w:val="20"/>
                <w:szCs w:val="20"/>
                <w:shd w:val="clear" w:color="auto" w:fill="FFFF00"/>
              </w:rPr>
              <w:t>;</w:t>
            </w:r>
            <w:r w:rsidR="00654F12">
              <w:rPr>
                <w:sz w:val="20"/>
                <w:szCs w:val="20"/>
                <w:shd w:val="clear" w:color="auto" w:fill="FFFF00"/>
              </w:rPr>
              <w:t xml:space="preserve"> уборка мусора с урн;</w:t>
            </w:r>
          </w:p>
          <w:p w:rsidR="00654F12" w:rsidRDefault="00654F12" w:rsidP="00654F12">
            <w:pPr>
              <w:spacing w:line="360" w:lineRule="auto"/>
              <w:jc w:val="both"/>
              <w:rPr>
                <w:sz w:val="20"/>
                <w:szCs w:val="20"/>
                <w:shd w:val="clear" w:color="auto" w:fill="FFFF00"/>
              </w:rPr>
            </w:pPr>
            <w:r>
              <w:rPr>
                <w:sz w:val="20"/>
                <w:szCs w:val="20"/>
                <w:shd w:val="clear" w:color="auto" w:fill="FFFF00"/>
              </w:rPr>
              <w:t>кв.9-уборка, чистка снега на придомо-вой террито-рии; уборка мусора с урн;</w:t>
            </w:r>
          </w:p>
          <w:p w:rsidR="00BD75B7" w:rsidRDefault="00BD75B7" w:rsidP="00BD75B7">
            <w:pPr>
              <w:spacing w:line="360" w:lineRule="auto"/>
              <w:jc w:val="both"/>
              <w:rPr>
                <w:sz w:val="20"/>
                <w:szCs w:val="20"/>
                <w:shd w:val="clear" w:color="auto" w:fill="FFFF00"/>
              </w:rPr>
            </w:pPr>
            <w:r>
              <w:rPr>
                <w:sz w:val="20"/>
                <w:szCs w:val="20"/>
                <w:shd w:val="clear" w:color="auto" w:fill="FFFF00"/>
              </w:rPr>
              <w:t>кв.3-уборка, посыпка при-домовой тер-ритории  пес-</w:t>
            </w:r>
            <w:r>
              <w:rPr>
                <w:sz w:val="20"/>
                <w:szCs w:val="20"/>
                <w:shd w:val="clear" w:color="auto" w:fill="FFFF00"/>
              </w:rPr>
              <w:lastRenderedPageBreak/>
              <w:t>ком; уборка мусора с урн;</w:t>
            </w:r>
          </w:p>
          <w:p w:rsidR="009266C3" w:rsidRDefault="00BD75B7" w:rsidP="00BD7AEA">
            <w:pPr>
              <w:spacing w:line="360" w:lineRule="auto"/>
              <w:jc w:val="both"/>
              <w:rPr>
                <w:sz w:val="20"/>
                <w:szCs w:val="20"/>
                <w:shd w:val="clear" w:color="auto" w:fill="FFFF00"/>
              </w:rPr>
            </w:pPr>
            <w:r>
              <w:rPr>
                <w:sz w:val="20"/>
                <w:szCs w:val="20"/>
                <w:shd w:val="clear" w:color="auto" w:fill="FFFF00"/>
              </w:rPr>
              <w:t>кв.3,11-под-метание лест-ничных кле-ток и маршей, протирка по-ручней, подо-конников;</w:t>
            </w:r>
          </w:p>
          <w:p w:rsidR="008C4E48" w:rsidRDefault="008C4E48" w:rsidP="008C4E48">
            <w:pPr>
              <w:spacing w:line="360" w:lineRule="auto"/>
              <w:jc w:val="both"/>
              <w:rPr>
                <w:sz w:val="20"/>
                <w:szCs w:val="20"/>
                <w:shd w:val="clear" w:color="auto" w:fill="FFFF00"/>
              </w:rPr>
            </w:pPr>
            <w:r>
              <w:rPr>
                <w:sz w:val="20"/>
                <w:szCs w:val="20"/>
                <w:shd w:val="clear" w:color="auto" w:fill="FFFF00"/>
              </w:rPr>
              <w:t>кв.3-уборка, чистка снега с придомовой территории;</w:t>
            </w:r>
          </w:p>
          <w:p w:rsidR="004E7CC9" w:rsidRDefault="004E7CC9" w:rsidP="004E7CC9">
            <w:pPr>
              <w:spacing w:line="360" w:lineRule="auto"/>
              <w:jc w:val="both"/>
              <w:rPr>
                <w:sz w:val="20"/>
                <w:szCs w:val="20"/>
                <w:shd w:val="clear" w:color="auto" w:fill="FFFF00"/>
              </w:rPr>
            </w:pPr>
            <w:r>
              <w:rPr>
                <w:sz w:val="20"/>
                <w:szCs w:val="20"/>
                <w:shd w:val="clear" w:color="auto" w:fill="FFFF00"/>
              </w:rPr>
              <w:t>кв.3,7,9-под-метание лест-ничных кле-ток и маршей, протирка по-ручней, подо-конников;</w:t>
            </w:r>
          </w:p>
          <w:p w:rsidR="00A6222D" w:rsidRDefault="00A6222D" w:rsidP="00A6222D">
            <w:pPr>
              <w:spacing w:line="360" w:lineRule="auto"/>
              <w:jc w:val="both"/>
              <w:rPr>
                <w:sz w:val="20"/>
                <w:szCs w:val="20"/>
                <w:shd w:val="clear" w:color="auto" w:fill="FFFF00"/>
              </w:rPr>
            </w:pPr>
            <w:r>
              <w:rPr>
                <w:sz w:val="20"/>
                <w:szCs w:val="20"/>
                <w:shd w:val="clear" w:color="auto" w:fill="FFFF00"/>
              </w:rPr>
              <w:t>кв.9-уборка, чистка снега с придомовой территории;</w:t>
            </w:r>
          </w:p>
          <w:p w:rsidR="008C4E48" w:rsidRDefault="00350DAA" w:rsidP="00BD7AEA">
            <w:pPr>
              <w:spacing w:line="360" w:lineRule="auto"/>
              <w:jc w:val="both"/>
              <w:rPr>
                <w:sz w:val="20"/>
                <w:szCs w:val="20"/>
                <w:shd w:val="clear" w:color="auto" w:fill="FFFF00"/>
              </w:rPr>
            </w:pPr>
            <w:r>
              <w:rPr>
                <w:sz w:val="20"/>
                <w:szCs w:val="20"/>
                <w:shd w:val="clear" w:color="auto" w:fill="FFFF00"/>
              </w:rPr>
              <w:t>кв.10-уборка и посыпка при-домовой тер-</w:t>
            </w:r>
            <w:r>
              <w:rPr>
                <w:sz w:val="20"/>
                <w:szCs w:val="20"/>
                <w:shd w:val="clear" w:color="auto" w:fill="FFFF00"/>
              </w:rPr>
              <w:lastRenderedPageBreak/>
              <w:t>ритории пес-ком;</w:t>
            </w:r>
          </w:p>
          <w:p w:rsidR="005925A0" w:rsidRDefault="005925A0" w:rsidP="005925A0">
            <w:pPr>
              <w:spacing w:line="360" w:lineRule="auto"/>
              <w:jc w:val="both"/>
              <w:rPr>
                <w:sz w:val="20"/>
                <w:szCs w:val="20"/>
                <w:shd w:val="clear" w:color="auto" w:fill="FFFF00"/>
              </w:rPr>
            </w:pPr>
            <w:r>
              <w:rPr>
                <w:sz w:val="20"/>
                <w:szCs w:val="20"/>
                <w:shd w:val="clear" w:color="auto" w:fill="FFFF00"/>
              </w:rPr>
              <w:t>кв.9-уборка и чистка придо-мовой терри-тории от сне-га; посыпка песком; убор-ка мусора с урн;</w:t>
            </w:r>
          </w:p>
          <w:p w:rsidR="007D369B" w:rsidRDefault="007D369B" w:rsidP="00121D20">
            <w:pPr>
              <w:spacing w:line="360" w:lineRule="auto"/>
              <w:jc w:val="both"/>
              <w:rPr>
                <w:sz w:val="20"/>
                <w:szCs w:val="20"/>
                <w:shd w:val="clear" w:color="auto" w:fill="FFFF00"/>
              </w:rPr>
            </w:pPr>
          </w:p>
        </w:tc>
        <w:tc>
          <w:tcPr>
            <w:tcW w:w="952" w:type="dxa"/>
            <w:gridSpan w:val="2"/>
            <w:tcBorders>
              <w:top w:val="single" w:sz="4" w:space="0" w:color="auto"/>
              <w:left w:val="single" w:sz="4" w:space="0" w:color="000000"/>
              <w:bottom w:val="single" w:sz="4" w:space="0" w:color="000000"/>
            </w:tcBorders>
            <w:shd w:val="clear" w:color="auto" w:fill="auto"/>
          </w:tcPr>
          <w:p w:rsidR="00FF721C" w:rsidRDefault="001B49C9" w:rsidP="00B82E13">
            <w:pPr>
              <w:spacing w:line="360" w:lineRule="auto"/>
              <w:jc w:val="center"/>
              <w:rPr>
                <w:sz w:val="20"/>
                <w:szCs w:val="20"/>
                <w:shd w:val="clear" w:color="auto" w:fill="FFFF00"/>
              </w:rPr>
            </w:pPr>
            <w:r>
              <w:rPr>
                <w:sz w:val="20"/>
                <w:szCs w:val="20"/>
                <w:shd w:val="clear" w:color="auto" w:fill="FFFF00"/>
              </w:rPr>
              <w:lastRenderedPageBreak/>
              <w:t>11.01.16</w:t>
            </w:r>
          </w:p>
          <w:p w:rsidR="00C33382" w:rsidRDefault="00C33382" w:rsidP="00B82E13">
            <w:pPr>
              <w:spacing w:line="360" w:lineRule="auto"/>
              <w:jc w:val="center"/>
              <w:rPr>
                <w:sz w:val="20"/>
                <w:szCs w:val="20"/>
                <w:shd w:val="clear" w:color="auto" w:fill="FFFF00"/>
              </w:rPr>
            </w:pPr>
          </w:p>
          <w:p w:rsidR="00C33382" w:rsidRDefault="00C33382" w:rsidP="00B82E13">
            <w:pPr>
              <w:spacing w:line="360" w:lineRule="auto"/>
              <w:jc w:val="center"/>
              <w:rPr>
                <w:sz w:val="20"/>
                <w:szCs w:val="20"/>
                <w:shd w:val="clear" w:color="auto" w:fill="FFFF00"/>
              </w:rPr>
            </w:pPr>
          </w:p>
          <w:p w:rsidR="00C33382" w:rsidRDefault="00C33382" w:rsidP="00B82E13">
            <w:pPr>
              <w:spacing w:line="360" w:lineRule="auto"/>
              <w:jc w:val="center"/>
              <w:rPr>
                <w:sz w:val="20"/>
                <w:szCs w:val="20"/>
                <w:shd w:val="clear" w:color="auto" w:fill="FFFF00"/>
              </w:rPr>
            </w:pPr>
          </w:p>
          <w:p w:rsidR="00C33382" w:rsidRDefault="00C33382" w:rsidP="00B82E13">
            <w:pPr>
              <w:spacing w:line="360" w:lineRule="auto"/>
              <w:jc w:val="center"/>
              <w:rPr>
                <w:sz w:val="20"/>
                <w:szCs w:val="20"/>
                <w:shd w:val="clear" w:color="auto" w:fill="FFFF00"/>
              </w:rPr>
            </w:pPr>
          </w:p>
          <w:p w:rsidR="00C33382" w:rsidRDefault="00C33382" w:rsidP="00B82E13">
            <w:pPr>
              <w:spacing w:line="360" w:lineRule="auto"/>
              <w:jc w:val="center"/>
              <w:rPr>
                <w:sz w:val="20"/>
                <w:szCs w:val="20"/>
                <w:shd w:val="clear" w:color="auto" w:fill="FFFF00"/>
              </w:rPr>
            </w:pPr>
          </w:p>
          <w:p w:rsidR="00C33382" w:rsidRDefault="00C33382" w:rsidP="00B82E13">
            <w:pPr>
              <w:spacing w:line="360" w:lineRule="auto"/>
              <w:jc w:val="center"/>
              <w:rPr>
                <w:sz w:val="20"/>
                <w:szCs w:val="20"/>
                <w:shd w:val="clear" w:color="auto" w:fill="FFFF00"/>
              </w:rPr>
            </w:pPr>
          </w:p>
          <w:p w:rsidR="00C33382" w:rsidRDefault="00C33382" w:rsidP="00B82E13">
            <w:pPr>
              <w:spacing w:line="360" w:lineRule="auto"/>
              <w:jc w:val="center"/>
              <w:rPr>
                <w:sz w:val="20"/>
                <w:szCs w:val="20"/>
                <w:shd w:val="clear" w:color="auto" w:fill="FFFF00"/>
              </w:rPr>
            </w:pPr>
          </w:p>
          <w:p w:rsidR="00C33382" w:rsidRDefault="00C33382" w:rsidP="00B82E13">
            <w:pPr>
              <w:spacing w:line="360" w:lineRule="auto"/>
              <w:jc w:val="center"/>
              <w:rPr>
                <w:sz w:val="20"/>
                <w:szCs w:val="20"/>
                <w:shd w:val="clear" w:color="auto" w:fill="FFFF00"/>
              </w:rPr>
            </w:pPr>
          </w:p>
          <w:p w:rsidR="00C33382" w:rsidRDefault="00C33382" w:rsidP="00B82E13">
            <w:pPr>
              <w:spacing w:line="360" w:lineRule="auto"/>
              <w:jc w:val="center"/>
              <w:rPr>
                <w:sz w:val="20"/>
                <w:szCs w:val="20"/>
                <w:shd w:val="clear" w:color="auto" w:fill="FFFF00"/>
              </w:rPr>
            </w:pPr>
          </w:p>
          <w:p w:rsidR="00C33382" w:rsidRDefault="00C33382" w:rsidP="00B82E13">
            <w:pPr>
              <w:spacing w:line="360" w:lineRule="auto"/>
              <w:jc w:val="center"/>
              <w:rPr>
                <w:sz w:val="20"/>
                <w:szCs w:val="20"/>
                <w:shd w:val="clear" w:color="auto" w:fill="FFFF00"/>
              </w:rPr>
            </w:pPr>
            <w:r>
              <w:rPr>
                <w:sz w:val="20"/>
                <w:szCs w:val="20"/>
                <w:shd w:val="clear" w:color="auto" w:fill="FFFF00"/>
              </w:rPr>
              <w:t>13.01.16</w:t>
            </w:r>
          </w:p>
          <w:p w:rsidR="001904AC" w:rsidRDefault="001904AC" w:rsidP="00B82E13">
            <w:pPr>
              <w:spacing w:line="360" w:lineRule="auto"/>
              <w:jc w:val="center"/>
              <w:rPr>
                <w:sz w:val="20"/>
                <w:szCs w:val="20"/>
                <w:shd w:val="clear" w:color="auto" w:fill="FFFF00"/>
              </w:rPr>
            </w:pPr>
          </w:p>
          <w:p w:rsidR="001904AC" w:rsidRDefault="001904AC" w:rsidP="00B82E13">
            <w:pPr>
              <w:spacing w:line="360" w:lineRule="auto"/>
              <w:jc w:val="center"/>
              <w:rPr>
                <w:sz w:val="20"/>
                <w:szCs w:val="20"/>
                <w:shd w:val="clear" w:color="auto" w:fill="FFFF00"/>
              </w:rPr>
            </w:pPr>
          </w:p>
          <w:p w:rsidR="001904AC" w:rsidRDefault="001904AC" w:rsidP="00B82E13">
            <w:pPr>
              <w:spacing w:line="360" w:lineRule="auto"/>
              <w:jc w:val="center"/>
              <w:rPr>
                <w:sz w:val="20"/>
                <w:szCs w:val="20"/>
                <w:shd w:val="clear" w:color="auto" w:fill="FFFF00"/>
              </w:rPr>
            </w:pPr>
          </w:p>
          <w:p w:rsidR="001904AC" w:rsidRDefault="001904AC" w:rsidP="00B82E13">
            <w:pPr>
              <w:spacing w:line="360" w:lineRule="auto"/>
              <w:jc w:val="center"/>
              <w:rPr>
                <w:sz w:val="20"/>
                <w:szCs w:val="20"/>
                <w:shd w:val="clear" w:color="auto" w:fill="FFFF00"/>
              </w:rPr>
            </w:pPr>
          </w:p>
          <w:p w:rsidR="001904AC" w:rsidRDefault="001904AC" w:rsidP="00B82E13">
            <w:pPr>
              <w:spacing w:line="360" w:lineRule="auto"/>
              <w:jc w:val="center"/>
              <w:rPr>
                <w:sz w:val="20"/>
                <w:szCs w:val="20"/>
                <w:shd w:val="clear" w:color="auto" w:fill="FFFF00"/>
              </w:rPr>
            </w:pPr>
          </w:p>
          <w:p w:rsidR="001904AC" w:rsidRDefault="001904AC" w:rsidP="00B82E13">
            <w:pPr>
              <w:spacing w:line="360" w:lineRule="auto"/>
              <w:jc w:val="center"/>
              <w:rPr>
                <w:sz w:val="20"/>
                <w:szCs w:val="20"/>
                <w:shd w:val="clear" w:color="auto" w:fill="FFFF00"/>
              </w:rPr>
            </w:pPr>
          </w:p>
          <w:p w:rsidR="001904AC" w:rsidRDefault="001904AC" w:rsidP="00B82E13">
            <w:pPr>
              <w:spacing w:line="360" w:lineRule="auto"/>
              <w:jc w:val="center"/>
              <w:rPr>
                <w:sz w:val="20"/>
                <w:szCs w:val="20"/>
                <w:shd w:val="clear" w:color="auto" w:fill="FFFF00"/>
              </w:rPr>
            </w:pPr>
            <w:r>
              <w:rPr>
                <w:sz w:val="20"/>
                <w:szCs w:val="20"/>
                <w:shd w:val="clear" w:color="auto" w:fill="FFFF00"/>
              </w:rPr>
              <w:t>15.01.16</w:t>
            </w:r>
          </w:p>
          <w:p w:rsidR="001904AC" w:rsidRDefault="001904AC" w:rsidP="00B82E13">
            <w:pPr>
              <w:spacing w:line="360" w:lineRule="auto"/>
              <w:jc w:val="center"/>
              <w:rPr>
                <w:sz w:val="20"/>
                <w:szCs w:val="20"/>
                <w:shd w:val="clear" w:color="auto" w:fill="FFFF00"/>
              </w:rPr>
            </w:pPr>
          </w:p>
          <w:p w:rsidR="001904AC" w:rsidRDefault="001904AC" w:rsidP="00B82E13">
            <w:pPr>
              <w:spacing w:line="360" w:lineRule="auto"/>
              <w:jc w:val="center"/>
              <w:rPr>
                <w:sz w:val="20"/>
                <w:szCs w:val="20"/>
                <w:shd w:val="clear" w:color="auto" w:fill="FFFF00"/>
              </w:rPr>
            </w:pPr>
          </w:p>
          <w:p w:rsidR="001904AC" w:rsidRDefault="001904AC" w:rsidP="00B82E13">
            <w:pPr>
              <w:spacing w:line="360" w:lineRule="auto"/>
              <w:jc w:val="center"/>
              <w:rPr>
                <w:sz w:val="20"/>
                <w:szCs w:val="20"/>
                <w:shd w:val="clear" w:color="auto" w:fill="FFFF00"/>
              </w:rPr>
            </w:pPr>
          </w:p>
          <w:p w:rsidR="001904AC" w:rsidRDefault="001904AC" w:rsidP="00B82E13">
            <w:pPr>
              <w:spacing w:line="360" w:lineRule="auto"/>
              <w:jc w:val="center"/>
              <w:rPr>
                <w:sz w:val="20"/>
                <w:szCs w:val="20"/>
                <w:shd w:val="clear" w:color="auto" w:fill="FFFF00"/>
              </w:rPr>
            </w:pPr>
          </w:p>
          <w:p w:rsidR="001904AC" w:rsidRDefault="001904AC" w:rsidP="00B82E13">
            <w:pPr>
              <w:spacing w:line="360" w:lineRule="auto"/>
              <w:jc w:val="center"/>
              <w:rPr>
                <w:sz w:val="20"/>
                <w:szCs w:val="20"/>
                <w:shd w:val="clear" w:color="auto" w:fill="FFFF00"/>
              </w:rPr>
            </w:pPr>
            <w:r>
              <w:rPr>
                <w:sz w:val="20"/>
                <w:szCs w:val="20"/>
                <w:shd w:val="clear" w:color="auto" w:fill="FFFF00"/>
              </w:rPr>
              <w:t>15.01.16</w:t>
            </w:r>
          </w:p>
          <w:p w:rsidR="00060038" w:rsidRDefault="00060038" w:rsidP="00B82E13">
            <w:pPr>
              <w:spacing w:line="360" w:lineRule="auto"/>
              <w:jc w:val="center"/>
              <w:rPr>
                <w:sz w:val="20"/>
                <w:szCs w:val="20"/>
                <w:shd w:val="clear" w:color="auto" w:fill="FFFF00"/>
              </w:rPr>
            </w:pPr>
          </w:p>
          <w:p w:rsidR="00060038" w:rsidRDefault="00060038" w:rsidP="00B82E13">
            <w:pPr>
              <w:spacing w:line="360" w:lineRule="auto"/>
              <w:jc w:val="center"/>
              <w:rPr>
                <w:sz w:val="20"/>
                <w:szCs w:val="20"/>
                <w:shd w:val="clear" w:color="auto" w:fill="FFFF00"/>
              </w:rPr>
            </w:pPr>
          </w:p>
          <w:p w:rsidR="00060038" w:rsidRDefault="00060038" w:rsidP="00B82E13">
            <w:pPr>
              <w:spacing w:line="360" w:lineRule="auto"/>
              <w:jc w:val="center"/>
              <w:rPr>
                <w:sz w:val="20"/>
                <w:szCs w:val="20"/>
                <w:shd w:val="clear" w:color="auto" w:fill="FFFF00"/>
              </w:rPr>
            </w:pPr>
          </w:p>
          <w:p w:rsidR="00060038" w:rsidRDefault="00060038" w:rsidP="00B82E13">
            <w:pPr>
              <w:spacing w:line="360" w:lineRule="auto"/>
              <w:jc w:val="center"/>
              <w:rPr>
                <w:sz w:val="20"/>
                <w:szCs w:val="20"/>
                <w:shd w:val="clear" w:color="auto" w:fill="FFFF00"/>
              </w:rPr>
            </w:pPr>
          </w:p>
          <w:p w:rsidR="00060038" w:rsidRDefault="00060038" w:rsidP="00B82E13">
            <w:pPr>
              <w:spacing w:line="360" w:lineRule="auto"/>
              <w:jc w:val="center"/>
              <w:rPr>
                <w:sz w:val="20"/>
                <w:szCs w:val="20"/>
                <w:shd w:val="clear" w:color="auto" w:fill="FFFF00"/>
              </w:rPr>
            </w:pPr>
          </w:p>
          <w:p w:rsidR="00060038" w:rsidRDefault="00060038" w:rsidP="00B82E13">
            <w:pPr>
              <w:spacing w:line="360" w:lineRule="auto"/>
              <w:jc w:val="center"/>
              <w:rPr>
                <w:sz w:val="20"/>
                <w:szCs w:val="20"/>
                <w:shd w:val="clear" w:color="auto" w:fill="FFFF00"/>
              </w:rPr>
            </w:pPr>
          </w:p>
          <w:p w:rsidR="00060038" w:rsidRDefault="00060038" w:rsidP="00B82E13">
            <w:pPr>
              <w:spacing w:line="360" w:lineRule="auto"/>
              <w:jc w:val="center"/>
              <w:rPr>
                <w:sz w:val="20"/>
                <w:szCs w:val="20"/>
                <w:shd w:val="clear" w:color="auto" w:fill="FFFF00"/>
              </w:rPr>
            </w:pPr>
            <w:r>
              <w:rPr>
                <w:sz w:val="20"/>
                <w:szCs w:val="20"/>
                <w:shd w:val="clear" w:color="auto" w:fill="FFFF00"/>
              </w:rPr>
              <w:t>18.01.16</w:t>
            </w:r>
          </w:p>
          <w:p w:rsidR="00A455A2" w:rsidRDefault="00A455A2" w:rsidP="00B82E13">
            <w:pPr>
              <w:spacing w:line="360" w:lineRule="auto"/>
              <w:jc w:val="center"/>
              <w:rPr>
                <w:sz w:val="20"/>
                <w:szCs w:val="20"/>
                <w:shd w:val="clear" w:color="auto" w:fill="FFFF00"/>
              </w:rPr>
            </w:pPr>
          </w:p>
          <w:p w:rsidR="00A455A2" w:rsidRDefault="00A455A2" w:rsidP="00B82E13">
            <w:pPr>
              <w:spacing w:line="360" w:lineRule="auto"/>
              <w:jc w:val="center"/>
              <w:rPr>
                <w:sz w:val="20"/>
                <w:szCs w:val="20"/>
                <w:shd w:val="clear" w:color="auto" w:fill="FFFF00"/>
              </w:rPr>
            </w:pPr>
          </w:p>
          <w:p w:rsidR="00A455A2" w:rsidRDefault="00A455A2" w:rsidP="00B82E13">
            <w:pPr>
              <w:spacing w:line="360" w:lineRule="auto"/>
              <w:jc w:val="center"/>
              <w:rPr>
                <w:sz w:val="20"/>
                <w:szCs w:val="20"/>
                <w:shd w:val="clear" w:color="auto" w:fill="FFFF00"/>
              </w:rPr>
            </w:pPr>
          </w:p>
          <w:p w:rsidR="00A455A2" w:rsidRDefault="00A455A2" w:rsidP="00B82E13">
            <w:pPr>
              <w:spacing w:line="360" w:lineRule="auto"/>
              <w:jc w:val="center"/>
              <w:rPr>
                <w:sz w:val="20"/>
                <w:szCs w:val="20"/>
                <w:shd w:val="clear" w:color="auto" w:fill="FFFF00"/>
              </w:rPr>
            </w:pPr>
          </w:p>
          <w:p w:rsidR="00A455A2" w:rsidRDefault="00A455A2" w:rsidP="00B82E13">
            <w:pPr>
              <w:spacing w:line="360" w:lineRule="auto"/>
              <w:jc w:val="center"/>
              <w:rPr>
                <w:sz w:val="20"/>
                <w:szCs w:val="20"/>
                <w:shd w:val="clear" w:color="auto" w:fill="FFFF00"/>
              </w:rPr>
            </w:pPr>
          </w:p>
          <w:p w:rsidR="00A455A2" w:rsidRDefault="00A455A2" w:rsidP="00B82E13">
            <w:pPr>
              <w:spacing w:line="360" w:lineRule="auto"/>
              <w:jc w:val="center"/>
              <w:rPr>
                <w:sz w:val="20"/>
                <w:szCs w:val="20"/>
                <w:shd w:val="clear" w:color="auto" w:fill="FFFF00"/>
              </w:rPr>
            </w:pPr>
          </w:p>
          <w:p w:rsidR="00A455A2" w:rsidRDefault="00A455A2" w:rsidP="00B82E13">
            <w:pPr>
              <w:spacing w:line="360" w:lineRule="auto"/>
              <w:jc w:val="center"/>
              <w:rPr>
                <w:sz w:val="20"/>
                <w:szCs w:val="20"/>
                <w:shd w:val="clear" w:color="auto" w:fill="FFFF00"/>
              </w:rPr>
            </w:pPr>
            <w:r>
              <w:rPr>
                <w:sz w:val="20"/>
                <w:szCs w:val="20"/>
                <w:shd w:val="clear" w:color="auto" w:fill="FFFF00"/>
              </w:rPr>
              <w:t>22.01.16</w:t>
            </w:r>
          </w:p>
          <w:p w:rsidR="000B3B5D" w:rsidRDefault="000B3B5D" w:rsidP="00B82E13">
            <w:pPr>
              <w:spacing w:line="360" w:lineRule="auto"/>
              <w:jc w:val="center"/>
              <w:rPr>
                <w:sz w:val="20"/>
                <w:szCs w:val="20"/>
                <w:shd w:val="clear" w:color="auto" w:fill="FFFF00"/>
              </w:rPr>
            </w:pPr>
          </w:p>
          <w:p w:rsidR="000B3B5D" w:rsidRDefault="000B3B5D" w:rsidP="00B82E13">
            <w:pPr>
              <w:spacing w:line="360" w:lineRule="auto"/>
              <w:jc w:val="center"/>
              <w:rPr>
                <w:sz w:val="20"/>
                <w:szCs w:val="20"/>
                <w:shd w:val="clear" w:color="auto" w:fill="FFFF00"/>
              </w:rPr>
            </w:pPr>
          </w:p>
          <w:p w:rsidR="000B3B5D" w:rsidRDefault="000B3B5D" w:rsidP="00B82E13">
            <w:pPr>
              <w:spacing w:line="360" w:lineRule="auto"/>
              <w:jc w:val="center"/>
              <w:rPr>
                <w:sz w:val="20"/>
                <w:szCs w:val="20"/>
                <w:shd w:val="clear" w:color="auto" w:fill="FFFF00"/>
              </w:rPr>
            </w:pPr>
          </w:p>
          <w:p w:rsidR="000B3B5D" w:rsidRDefault="000B3B5D" w:rsidP="00B82E13">
            <w:pPr>
              <w:spacing w:line="360" w:lineRule="auto"/>
              <w:jc w:val="center"/>
              <w:rPr>
                <w:sz w:val="20"/>
                <w:szCs w:val="20"/>
                <w:shd w:val="clear" w:color="auto" w:fill="FFFF00"/>
              </w:rPr>
            </w:pPr>
          </w:p>
          <w:p w:rsidR="000B3B5D" w:rsidRDefault="000B3B5D" w:rsidP="00B82E13">
            <w:pPr>
              <w:spacing w:line="360" w:lineRule="auto"/>
              <w:jc w:val="center"/>
              <w:rPr>
                <w:sz w:val="20"/>
                <w:szCs w:val="20"/>
                <w:shd w:val="clear" w:color="auto" w:fill="FFFF00"/>
              </w:rPr>
            </w:pPr>
          </w:p>
          <w:p w:rsidR="000B3B5D" w:rsidRDefault="000B3B5D" w:rsidP="00B82E13">
            <w:pPr>
              <w:spacing w:line="360" w:lineRule="auto"/>
              <w:jc w:val="center"/>
              <w:rPr>
                <w:sz w:val="20"/>
                <w:szCs w:val="20"/>
                <w:shd w:val="clear" w:color="auto" w:fill="FFFF00"/>
              </w:rPr>
            </w:pPr>
          </w:p>
          <w:p w:rsidR="000B3B5D" w:rsidRDefault="000B3B5D" w:rsidP="00B82E13">
            <w:pPr>
              <w:spacing w:line="360" w:lineRule="auto"/>
              <w:jc w:val="center"/>
              <w:rPr>
                <w:sz w:val="20"/>
                <w:szCs w:val="20"/>
                <w:shd w:val="clear" w:color="auto" w:fill="FFFF00"/>
              </w:rPr>
            </w:pPr>
            <w:r>
              <w:rPr>
                <w:sz w:val="20"/>
                <w:szCs w:val="20"/>
                <w:shd w:val="clear" w:color="auto" w:fill="FFFF00"/>
              </w:rPr>
              <w:t>25.01.16</w:t>
            </w:r>
          </w:p>
          <w:p w:rsidR="0077033A" w:rsidRDefault="0077033A" w:rsidP="00B82E13">
            <w:pPr>
              <w:spacing w:line="360" w:lineRule="auto"/>
              <w:jc w:val="center"/>
              <w:rPr>
                <w:sz w:val="20"/>
                <w:szCs w:val="20"/>
                <w:shd w:val="clear" w:color="auto" w:fill="FFFF00"/>
              </w:rPr>
            </w:pPr>
          </w:p>
          <w:p w:rsidR="0077033A" w:rsidRDefault="0077033A" w:rsidP="00B82E13">
            <w:pPr>
              <w:spacing w:line="360" w:lineRule="auto"/>
              <w:jc w:val="center"/>
              <w:rPr>
                <w:sz w:val="20"/>
                <w:szCs w:val="20"/>
                <w:shd w:val="clear" w:color="auto" w:fill="FFFF00"/>
              </w:rPr>
            </w:pPr>
          </w:p>
          <w:p w:rsidR="0077033A" w:rsidRDefault="0077033A" w:rsidP="00B82E13">
            <w:pPr>
              <w:spacing w:line="360" w:lineRule="auto"/>
              <w:jc w:val="center"/>
              <w:rPr>
                <w:sz w:val="20"/>
                <w:szCs w:val="20"/>
                <w:shd w:val="clear" w:color="auto" w:fill="FFFF00"/>
              </w:rPr>
            </w:pPr>
          </w:p>
          <w:p w:rsidR="0077033A" w:rsidRDefault="0077033A" w:rsidP="00B82E13">
            <w:pPr>
              <w:spacing w:line="360" w:lineRule="auto"/>
              <w:jc w:val="center"/>
              <w:rPr>
                <w:sz w:val="20"/>
                <w:szCs w:val="20"/>
                <w:shd w:val="clear" w:color="auto" w:fill="FFFF00"/>
              </w:rPr>
            </w:pPr>
          </w:p>
          <w:p w:rsidR="0077033A" w:rsidRDefault="0077033A" w:rsidP="00B82E13">
            <w:pPr>
              <w:spacing w:line="360" w:lineRule="auto"/>
              <w:jc w:val="center"/>
              <w:rPr>
                <w:sz w:val="20"/>
                <w:szCs w:val="20"/>
                <w:shd w:val="clear" w:color="auto" w:fill="FFFF00"/>
              </w:rPr>
            </w:pPr>
          </w:p>
          <w:p w:rsidR="0077033A" w:rsidRDefault="0077033A" w:rsidP="00B82E13">
            <w:pPr>
              <w:spacing w:line="360" w:lineRule="auto"/>
              <w:jc w:val="center"/>
              <w:rPr>
                <w:sz w:val="20"/>
                <w:szCs w:val="20"/>
                <w:shd w:val="clear" w:color="auto" w:fill="FFFF00"/>
              </w:rPr>
            </w:pPr>
          </w:p>
          <w:p w:rsidR="0077033A" w:rsidRDefault="0077033A" w:rsidP="00B82E13">
            <w:pPr>
              <w:spacing w:line="360" w:lineRule="auto"/>
              <w:jc w:val="center"/>
              <w:rPr>
                <w:sz w:val="20"/>
                <w:szCs w:val="20"/>
                <w:shd w:val="clear" w:color="auto" w:fill="FFFF00"/>
              </w:rPr>
            </w:pPr>
          </w:p>
          <w:p w:rsidR="0077033A" w:rsidRDefault="0077033A" w:rsidP="00B82E13">
            <w:pPr>
              <w:spacing w:line="360" w:lineRule="auto"/>
              <w:jc w:val="center"/>
              <w:rPr>
                <w:sz w:val="20"/>
                <w:szCs w:val="20"/>
                <w:shd w:val="clear" w:color="auto" w:fill="FFFF00"/>
              </w:rPr>
            </w:pPr>
          </w:p>
          <w:p w:rsidR="0077033A" w:rsidRDefault="0077033A" w:rsidP="00B82E13">
            <w:pPr>
              <w:spacing w:line="360" w:lineRule="auto"/>
              <w:jc w:val="center"/>
              <w:rPr>
                <w:sz w:val="20"/>
                <w:szCs w:val="20"/>
                <w:shd w:val="clear" w:color="auto" w:fill="FFFF00"/>
              </w:rPr>
            </w:pPr>
          </w:p>
          <w:p w:rsidR="0077033A" w:rsidRDefault="0077033A" w:rsidP="00B82E13">
            <w:pPr>
              <w:spacing w:line="360" w:lineRule="auto"/>
              <w:jc w:val="center"/>
              <w:rPr>
                <w:sz w:val="20"/>
                <w:szCs w:val="20"/>
                <w:shd w:val="clear" w:color="auto" w:fill="FFFF00"/>
              </w:rPr>
            </w:pPr>
            <w:r>
              <w:rPr>
                <w:sz w:val="20"/>
                <w:szCs w:val="20"/>
                <w:shd w:val="clear" w:color="auto" w:fill="FFFF00"/>
              </w:rPr>
              <w:t>26.01.16</w:t>
            </w:r>
          </w:p>
          <w:p w:rsidR="005F7A58" w:rsidRDefault="005F7A58" w:rsidP="00B82E13">
            <w:pPr>
              <w:spacing w:line="360" w:lineRule="auto"/>
              <w:jc w:val="center"/>
              <w:rPr>
                <w:sz w:val="20"/>
                <w:szCs w:val="20"/>
                <w:shd w:val="clear" w:color="auto" w:fill="FFFF00"/>
              </w:rPr>
            </w:pPr>
          </w:p>
          <w:p w:rsidR="005F7A58" w:rsidRDefault="005F7A58" w:rsidP="00B82E13">
            <w:pPr>
              <w:spacing w:line="360" w:lineRule="auto"/>
              <w:jc w:val="center"/>
              <w:rPr>
                <w:sz w:val="20"/>
                <w:szCs w:val="20"/>
                <w:shd w:val="clear" w:color="auto" w:fill="FFFF00"/>
              </w:rPr>
            </w:pPr>
          </w:p>
          <w:p w:rsidR="005F7A58" w:rsidRDefault="005F7A58" w:rsidP="00B82E13">
            <w:pPr>
              <w:spacing w:line="360" w:lineRule="auto"/>
              <w:jc w:val="center"/>
              <w:rPr>
                <w:sz w:val="20"/>
                <w:szCs w:val="20"/>
                <w:shd w:val="clear" w:color="auto" w:fill="FFFF00"/>
              </w:rPr>
            </w:pPr>
          </w:p>
          <w:p w:rsidR="005F7A58" w:rsidRDefault="005F7A58" w:rsidP="00B82E13">
            <w:pPr>
              <w:spacing w:line="360" w:lineRule="auto"/>
              <w:jc w:val="center"/>
              <w:rPr>
                <w:sz w:val="20"/>
                <w:szCs w:val="20"/>
                <w:shd w:val="clear" w:color="auto" w:fill="FFFF00"/>
              </w:rPr>
            </w:pPr>
          </w:p>
          <w:p w:rsidR="005F7A58" w:rsidRDefault="005F7A58" w:rsidP="00B82E13">
            <w:pPr>
              <w:spacing w:line="360" w:lineRule="auto"/>
              <w:jc w:val="center"/>
              <w:rPr>
                <w:sz w:val="20"/>
                <w:szCs w:val="20"/>
                <w:shd w:val="clear" w:color="auto" w:fill="FFFF00"/>
              </w:rPr>
            </w:pPr>
          </w:p>
          <w:p w:rsidR="005F7A58" w:rsidRDefault="005F7A58" w:rsidP="00B82E13">
            <w:pPr>
              <w:spacing w:line="360" w:lineRule="auto"/>
              <w:jc w:val="center"/>
              <w:rPr>
                <w:sz w:val="20"/>
                <w:szCs w:val="20"/>
                <w:shd w:val="clear" w:color="auto" w:fill="FFFF00"/>
              </w:rPr>
            </w:pPr>
          </w:p>
          <w:p w:rsidR="005F7A58" w:rsidRDefault="005F7A58" w:rsidP="00B82E13">
            <w:pPr>
              <w:spacing w:line="360" w:lineRule="auto"/>
              <w:jc w:val="center"/>
              <w:rPr>
                <w:sz w:val="20"/>
                <w:szCs w:val="20"/>
                <w:shd w:val="clear" w:color="auto" w:fill="FFFF00"/>
              </w:rPr>
            </w:pPr>
          </w:p>
          <w:p w:rsidR="005F7A58" w:rsidRDefault="005F7A58" w:rsidP="00B82E13">
            <w:pPr>
              <w:spacing w:line="360" w:lineRule="auto"/>
              <w:jc w:val="center"/>
              <w:rPr>
                <w:sz w:val="20"/>
                <w:szCs w:val="20"/>
                <w:shd w:val="clear" w:color="auto" w:fill="FFFF00"/>
              </w:rPr>
            </w:pPr>
          </w:p>
          <w:p w:rsidR="005F7A58" w:rsidRDefault="005F7A58" w:rsidP="00B82E13">
            <w:pPr>
              <w:spacing w:line="360" w:lineRule="auto"/>
              <w:jc w:val="center"/>
              <w:rPr>
                <w:sz w:val="20"/>
                <w:szCs w:val="20"/>
                <w:shd w:val="clear" w:color="auto" w:fill="FFFF00"/>
              </w:rPr>
            </w:pPr>
            <w:r>
              <w:rPr>
                <w:sz w:val="20"/>
                <w:szCs w:val="20"/>
                <w:shd w:val="clear" w:color="auto" w:fill="FFFF00"/>
              </w:rPr>
              <w:t>28.01.16</w:t>
            </w:r>
          </w:p>
          <w:p w:rsidR="00F45AA7" w:rsidRDefault="00F45AA7" w:rsidP="00B82E13">
            <w:pPr>
              <w:spacing w:line="360" w:lineRule="auto"/>
              <w:jc w:val="center"/>
              <w:rPr>
                <w:sz w:val="20"/>
                <w:szCs w:val="20"/>
                <w:shd w:val="clear" w:color="auto" w:fill="FFFF00"/>
              </w:rPr>
            </w:pPr>
          </w:p>
          <w:p w:rsidR="00F45AA7" w:rsidRDefault="00F45AA7" w:rsidP="00B82E13">
            <w:pPr>
              <w:spacing w:line="360" w:lineRule="auto"/>
              <w:jc w:val="center"/>
              <w:rPr>
                <w:sz w:val="20"/>
                <w:szCs w:val="20"/>
                <w:shd w:val="clear" w:color="auto" w:fill="FFFF00"/>
              </w:rPr>
            </w:pPr>
          </w:p>
          <w:p w:rsidR="00F45AA7" w:rsidRDefault="00F45AA7" w:rsidP="00B82E13">
            <w:pPr>
              <w:spacing w:line="360" w:lineRule="auto"/>
              <w:jc w:val="center"/>
              <w:rPr>
                <w:sz w:val="20"/>
                <w:szCs w:val="20"/>
                <w:shd w:val="clear" w:color="auto" w:fill="FFFF00"/>
              </w:rPr>
            </w:pPr>
          </w:p>
          <w:p w:rsidR="00F45AA7" w:rsidRDefault="00F45AA7" w:rsidP="00B82E13">
            <w:pPr>
              <w:spacing w:line="360" w:lineRule="auto"/>
              <w:jc w:val="center"/>
              <w:rPr>
                <w:sz w:val="20"/>
                <w:szCs w:val="20"/>
                <w:shd w:val="clear" w:color="auto" w:fill="FFFF00"/>
              </w:rPr>
            </w:pPr>
            <w:r>
              <w:rPr>
                <w:sz w:val="20"/>
                <w:szCs w:val="20"/>
                <w:shd w:val="clear" w:color="auto" w:fill="FFFF00"/>
              </w:rPr>
              <w:t>01.02.16</w:t>
            </w:r>
          </w:p>
          <w:p w:rsidR="006527AD" w:rsidRDefault="006527AD" w:rsidP="00B82E13">
            <w:pPr>
              <w:spacing w:line="360" w:lineRule="auto"/>
              <w:jc w:val="center"/>
              <w:rPr>
                <w:sz w:val="20"/>
                <w:szCs w:val="20"/>
                <w:shd w:val="clear" w:color="auto" w:fill="FFFF00"/>
              </w:rPr>
            </w:pPr>
          </w:p>
          <w:p w:rsidR="006527AD" w:rsidRDefault="006527AD" w:rsidP="00B82E13">
            <w:pPr>
              <w:spacing w:line="360" w:lineRule="auto"/>
              <w:jc w:val="center"/>
              <w:rPr>
                <w:sz w:val="20"/>
                <w:szCs w:val="20"/>
                <w:shd w:val="clear" w:color="auto" w:fill="FFFF00"/>
              </w:rPr>
            </w:pPr>
          </w:p>
          <w:p w:rsidR="006527AD" w:rsidRDefault="006527AD" w:rsidP="00B82E13">
            <w:pPr>
              <w:spacing w:line="360" w:lineRule="auto"/>
              <w:jc w:val="center"/>
              <w:rPr>
                <w:sz w:val="20"/>
                <w:szCs w:val="20"/>
                <w:shd w:val="clear" w:color="auto" w:fill="FFFF00"/>
              </w:rPr>
            </w:pPr>
          </w:p>
          <w:p w:rsidR="006527AD" w:rsidRDefault="006527AD" w:rsidP="00B82E13">
            <w:pPr>
              <w:spacing w:line="360" w:lineRule="auto"/>
              <w:jc w:val="center"/>
              <w:rPr>
                <w:sz w:val="20"/>
                <w:szCs w:val="20"/>
                <w:shd w:val="clear" w:color="auto" w:fill="FFFF00"/>
              </w:rPr>
            </w:pPr>
          </w:p>
          <w:p w:rsidR="006527AD" w:rsidRDefault="006527AD" w:rsidP="00B82E13">
            <w:pPr>
              <w:spacing w:line="360" w:lineRule="auto"/>
              <w:jc w:val="center"/>
              <w:rPr>
                <w:sz w:val="20"/>
                <w:szCs w:val="20"/>
                <w:shd w:val="clear" w:color="auto" w:fill="FFFF00"/>
              </w:rPr>
            </w:pPr>
          </w:p>
          <w:p w:rsidR="006527AD" w:rsidRDefault="006527AD" w:rsidP="00B82E13">
            <w:pPr>
              <w:spacing w:line="360" w:lineRule="auto"/>
              <w:jc w:val="center"/>
              <w:rPr>
                <w:sz w:val="20"/>
                <w:szCs w:val="20"/>
                <w:shd w:val="clear" w:color="auto" w:fill="FFFF00"/>
              </w:rPr>
            </w:pPr>
          </w:p>
          <w:p w:rsidR="006527AD" w:rsidRDefault="006527AD" w:rsidP="00B82E13">
            <w:pPr>
              <w:spacing w:line="360" w:lineRule="auto"/>
              <w:jc w:val="center"/>
              <w:rPr>
                <w:sz w:val="20"/>
                <w:szCs w:val="20"/>
                <w:shd w:val="clear" w:color="auto" w:fill="FFFF00"/>
              </w:rPr>
            </w:pPr>
          </w:p>
          <w:p w:rsidR="006527AD" w:rsidRDefault="006527AD" w:rsidP="00B82E13">
            <w:pPr>
              <w:spacing w:line="360" w:lineRule="auto"/>
              <w:jc w:val="center"/>
              <w:rPr>
                <w:sz w:val="20"/>
                <w:szCs w:val="20"/>
                <w:shd w:val="clear" w:color="auto" w:fill="FFFF00"/>
              </w:rPr>
            </w:pPr>
          </w:p>
          <w:p w:rsidR="006527AD" w:rsidRDefault="006527AD" w:rsidP="00B82E13">
            <w:pPr>
              <w:spacing w:line="360" w:lineRule="auto"/>
              <w:jc w:val="center"/>
              <w:rPr>
                <w:sz w:val="20"/>
                <w:szCs w:val="20"/>
                <w:shd w:val="clear" w:color="auto" w:fill="FFFF00"/>
              </w:rPr>
            </w:pPr>
          </w:p>
          <w:p w:rsidR="006527AD" w:rsidRDefault="006527AD" w:rsidP="00B82E13">
            <w:pPr>
              <w:spacing w:line="360" w:lineRule="auto"/>
              <w:jc w:val="center"/>
              <w:rPr>
                <w:sz w:val="20"/>
                <w:szCs w:val="20"/>
                <w:shd w:val="clear" w:color="auto" w:fill="FFFF00"/>
              </w:rPr>
            </w:pPr>
          </w:p>
          <w:p w:rsidR="006527AD" w:rsidRDefault="006527AD" w:rsidP="00B82E13">
            <w:pPr>
              <w:spacing w:line="360" w:lineRule="auto"/>
              <w:jc w:val="center"/>
              <w:rPr>
                <w:sz w:val="20"/>
                <w:szCs w:val="20"/>
                <w:shd w:val="clear" w:color="auto" w:fill="FFFF00"/>
              </w:rPr>
            </w:pPr>
            <w:r>
              <w:rPr>
                <w:sz w:val="20"/>
                <w:szCs w:val="20"/>
                <w:shd w:val="clear" w:color="auto" w:fill="FFFF00"/>
              </w:rPr>
              <w:t>02.02.16</w:t>
            </w:r>
          </w:p>
          <w:p w:rsidR="00317E64" w:rsidRDefault="00317E64" w:rsidP="00B82E13">
            <w:pPr>
              <w:spacing w:line="360" w:lineRule="auto"/>
              <w:jc w:val="center"/>
              <w:rPr>
                <w:sz w:val="20"/>
                <w:szCs w:val="20"/>
                <w:shd w:val="clear" w:color="auto" w:fill="FFFF00"/>
              </w:rPr>
            </w:pPr>
          </w:p>
          <w:p w:rsidR="00317E64" w:rsidRDefault="00317E64" w:rsidP="00B82E13">
            <w:pPr>
              <w:spacing w:line="360" w:lineRule="auto"/>
              <w:jc w:val="center"/>
              <w:rPr>
                <w:sz w:val="20"/>
                <w:szCs w:val="20"/>
                <w:shd w:val="clear" w:color="auto" w:fill="FFFF00"/>
              </w:rPr>
            </w:pPr>
          </w:p>
          <w:p w:rsidR="00317E64" w:rsidRDefault="00317E64" w:rsidP="00B82E13">
            <w:pPr>
              <w:spacing w:line="360" w:lineRule="auto"/>
              <w:jc w:val="center"/>
              <w:rPr>
                <w:sz w:val="20"/>
                <w:szCs w:val="20"/>
                <w:shd w:val="clear" w:color="auto" w:fill="FFFF00"/>
              </w:rPr>
            </w:pPr>
          </w:p>
          <w:p w:rsidR="00317E64" w:rsidRDefault="00317E64" w:rsidP="00B82E13">
            <w:pPr>
              <w:spacing w:line="360" w:lineRule="auto"/>
              <w:jc w:val="center"/>
              <w:rPr>
                <w:sz w:val="20"/>
                <w:szCs w:val="20"/>
                <w:shd w:val="clear" w:color="auto" w:fill="FFFF00"/>
              </w:rPr>
            </w:pPr>
            <w:r>
              <w:rPr>
                <w:sz w:val="20"/>
                <w:szCs w:val="20"/>
                <w:shd w:val="clear" w:color="auto" w:fill="FFFF00"/>
              </w:rPr>
              <w:lastRenderedPageBreak/>
              <w:t>03.02.16</w:t>
            </w:r>
          </w:p>
          <w:p w:rsidR="00E87E01" w:rsidRDefault="00E87E01" w:rsidP="00B82E13">
            <w:pPr>
              <w:spacing w:line="360" w:lineRule="auto"/>
              <w:jc w:val="center"/>
              <w:rPr>
                <w:sz w:val="20"/>
                <w:szCs w:val="20"/>
                <w:shd w:val="clear" w:color="auto" w:fill="FFFF00"/>
              </w:rPr>
            </w:pPr>
          </w:p>
          <w:p w:rsidR="00E87E01" w:rsidRDefault="00E87E01" w:rsidP="00B82E13">
            <w:pPr>
              <w:spacing w:line="360" w:lineRule="auto"/>
              <w:jc w:val="center"/>
              <w:rPr>
                <w:sz w:val="20"/>
                <w:szCs w:val="20"/>
                <w:shd w:val="clear" w:color="auto" w:fill="FFFF00"/>
              </w:rPr>
            </w:pPr>
          </w:p>
          <w:p w:rsidR="00E87E01" w:rsidRDefault="00E87E01" w:rsidP="00B82E13">
            <w:pPr>
              <w:spacing w:line="360" w:lineRule="auto"/>
              <w:jc w:val="center"/>
              <w:rPr>
                <w:sz w:val="20"/>
                <w:szCs w:val="20"/>
                <w:shd w:val="clear" w:color="auto" w:fill="FFFF00"/>
              </w:rPr>
            </w:pPr>
          </w:p>
          <w:p w:rsidR="00E87E01" w:rsidRDefault="00E87E01" w:rsidP="00B82E13">
            <w:pPr>
              <w:spacing w:line="360" w:lineRule="auto"/>
              <w:jc w:val="center"/>
              <w:rPr>
                <w:sz w:val="20"/>
                <w:szCs w:val="20"/>
                <w:shd w:val="clear" w:color="auto" w:fill="FFFF00"/>
              </w:rPr>
            </w:pPr>
          </w:p>
          <w:p w:rsidR="00E87E01" w:rsidRDefault="00E87E01" w:rsidP="00B82E13">
            <w:pPr>
              <w:spacing w:line="360" w:lineRule="auto"/>
              <w:jc w:val="center"/>
              <w:rPr>
                <w:sz w:val="20"/>
                <w:szCs w:val="20"/>
                <w:shd w:val="clear" w:color="auto" w:fill="FFFF00"/>
              </w:rPr>
            </w:pPr>
            <w:r>
              <w:rPr>
                <w:sz w:val="20"/>
                <w:szCs w:val="20"/>
                <w:shd w:val="clear" w:color="auto" w:fill="FFFF00"/>
              </w:rPr>
              <w:t>08.02.16</w:t>
            </w:r>
          </w:p>
          <w:p w:rsidR="009F3B41" w:rsidRDefault="009F3B41" w:rsidP="00B82E13">
            <w:pPr>
              <w:spacing w:line="360" w:lineRule="auto"/>
              <w:jc w:val="center"/>
              <w:rPr>
                <w:sz w:val="20"/>
                <w:szCs w:val="20"/>
                <w:shd w:val="clear" w:color="auto" w:fill="FFFF00"/>
              </w:rPr>
            </w:pPr>
          </w:p>
          <w:p w:rsidR="009F3B41" w:rsidRDefault="009F3B41" w:rsidP="00B82E13">
            <w:pPr>
              <w:spacing w:line="360" w:lineRule="auto"/>
              <w:jc w:val="center"/>
              <w:rPr>
                <w:sz w:val="20"/>
                <w:szCs w:val="20"/>
                <w:shd w:val="clear" w:color="auto" w:fill="FFFF00"/>
              </w:rPr>
            </w:pPr>
          </w:p>
          <w:p w:rsidR="009F3B41" w:rsidRDefault="009F3B41" w:rsidP="00B82E13">
            <w:pPr>
              <w:spacing w:line="360" w:lineRule="auto"/>
              <w:jc w:val="center"/>
              <w:rPr>
                <w:sz w:val="20"/>
                <w:szCs w:val="20"/>
                <w:shd w:val="clear" w:color="auto" w:fill="FFFF00"/>
              </w:rPr>
            </w:pPr>
          </w:p>
          <w:p w:rsidR="009F3B41" w:rsidRDefault="009F3B41" w:rsidP="00B82E13">
            <w:pPr>
              <w:spacing w:line="360" w:lineRule="auto"/>
              <w:jc w:val="center"/>
              <w:rPr>
                <w:sz w:val="20"/>
                <w:szCs w:val="20"/>
                <w:shd w:val="clear" w:color="auto" w:fill="FFFF00"/>
              </w:rPr>
            </w:pPr>
          </w:p>
          <w:p w:rsidR="009F3B41" w:rsidRDefault="009F3B41" w:rsidP="00B82E13">
            <w:pPr>
              <w:spacing w:line="360" w:lineRule="auto"/>
              <w:jc w:val="center"/>
              <w:rPr>
                <w:sz w:val="20"/>
                <w:szCs w:val="20"/>
                <w:shd w:val="clear" w:color="auto" w:fill="FFFF00"/>
              </w:rPr>
            </w:pPr>
          </w:p>
          <w:p w:rsidR="009F3B41" w:rsidRDefault="009F3B41" w:rsidP="00B82E13">
            <w:pPr>
              <w:spacing w:line="360" w:lineRule="auto"/>
              <w:jc w:val="center"/>
              <w:rPr>
                <w:sz w:val="20"/>
                <w:szCs w:val="20"/>
                <w:shd w:val="clear" w:color="auto" w:fill="FFFF00"/>
              </w:rPr>
            </w:pPr>
            <w:r>
              <w:rPr>
                <w:sz w:val="20"/>
                <w:szCs w:val="20"/>
                <w:shd w:val="clear" w:color="auto" w:fill="FFFF00"/>
              </w:rPr>
              <w:t>05.02.16</w:t>
            </w:r>
          </w:p>
          <w:p w:rsidR="009F3B41" w:rsidRDefault="009F3B41" w:rsidP="00B82E13">
            <w:pPr>
              <w:spacing w:line="360" w:lineRule="auto"/>
              <w:jc w:val="center"/>
              <w:rPr>
                <w:sz w:val="20"/>
                <w:szCs w:val="20"/>
                <w:shd w:val="clear" w:color="auto" w:fill="FFFF00"/>
              </w:rPr>
            </w:pPr>
          </w:p>
          <w:p w:rsidR="009F3B41" w:rsidRDefault="009F3B41" w:rsidP="00B82E13">
            <w:pPr>
              <w:spacing w:line="360" w:lineRule="auto"/>
              <w:jc w:val="center"/>
              <w:rPr>
                <w:sz w:val="20"/>
                <w:szCs w:val="20"/>
                <w:shd w:val="clear" w:color="auto" w:fill="FFFF00"/>
              </w:rPr>
            </w:pPr>
          </w:p>
          <w:p w:rsidR="009F3B41" w:rsidRDefault="009F3B41" w:rsidP="00B82E13">
            <w:pPr>
              <w:spacing w:line="360" w:lineRule="auto"/>
              <w:jc w:val="center"/>
              <w:rPr>
                <w:sz w:val="20"/>
                <w:szCs w:val="20"/>
                <w:shd w:val="clear" w:color="auto" w:fill="FFFF00"/>
              </w:rPr>
            </w:pPr>
          </w:p>
          <w:p w:rsidR="009F3B41" w:rsidRDefault="009F3B41" w:rsidP="00B82E13">
            <w:pPr>
              <w:spacing w:line="360" w:lineRule="auto"/>
              <w:jc w:val="center"/>
              <w:rPr>
                <w:sz w:val="20"/>
                <w:szCs w:val="20"/>
                <w:shd w:val="clear" w:color="auto" w:fill="FFFF00"/>
              </w:rPr>
            </w:pPr>
          </w:p>
          <w:p w:rsidR="009F3B41" w:rsidRDefault="009F3B41" w:rsidP="00B82E13">
            <w:pPr>
              <w:spacing w:line="360" w:lineRule="auto"/>
              <w:jc w:val="center"/>
              <w:rPr>
                <w:sz w:val="20"/>
                <w:szCs w:val="20"/>
                <w:shd w:val="clear" w:color="auto" w:fill="FFFF00"/>
              </w:rPr>
            </w:pPr>
          </w:p>
          <w:p w:rsidR="009F3B41" w:rsidRDefault="009F3B41" w:rsidP="00B82E13">
            <w:pPr>
              <w:spacing w:line="360" w:lineRule="auto"/>
              <w:jc w:val="center"/>
              <w:rPr>
                <w:sz w:val="20"/>
                <w:szCs w:val="20"/>
                <w:shd w:val="clear" w:color="auto" w:fill="FFFF00"/>
              </w:rPr>
            </w:pPr>
            <w:r>
              <w:rPr>
                <w:sz w:val="20"/>
                <w:szCs w:val="20"/>
                <w:shd w:val="clear" w:color="auto" w:fill="FFFF00"/>
              </w:rPr>
              <w:t>08.02.16</w:t>
            </w:r>
          </w:p>
          <w:p w:rsidR="004736EC" w:rsidRDefault="004736EC" w:rsidP="00B82E13">
            <w:pPr>
              <w:spacing w:line="360" w:lineRule="auto"/>
              <w:jc w:val="center"/>
              <w:rPr>
                <w:sz w:val="20"/>
                <w:szCs w:val="20"/>
                <w:shd w:val="clear" w:color="auto" w:fill="FFFF00"/>
              </w:rPr>
            </w:pPr>
          </w:p>
          <w:p w:rsidR="004736EC" w:rsidRDefault="004736EC" w:rsidP="00B82E13">
            <w:pPr>
              <w:spacing w:line="360" w:lineRule="auto"/>
              <w:jc w:val="center"/>
              <w:rPr>
                <w:sz w:val="20"/>
                <w:szCs w:val="20"/>
                <w:shd w:val="clear" w:color="auto" w:fill="FFFF00"/>
              </w:rPr>
            </w:pPr>
          </w:p>
          <w:p w:rsidR="004736EC" w:rsidRDefault="004736EC" w:rsidP="00B82E13">
            <w:pPr>
              <w:spacing w:line="360" w:lineRule="auto"/>
              <w:jc w:val="center"/>
              <w:rPr>
                <w:sz w:val="20"/>
                <w:szCs w:val="20"/>
                <w:shd w:val="clear" w:color="auto" w:fill="FFFF00"/>
              </w:rPr>
            </w:pPr>
          </w:p>
          <w:p w:rsidR="004736EC" w:rsidRDefault="004736EC" w:rsidP="00B82E13">
            <w:pPr>
              <w:spacing w:line="360" w:lineRule="auto"/>
              <w:jc w:val="center"/>
              <w:rPr>
                <w:sz w:val="20"/>
                <w:szCs w:val="20"/>
                <w:shd w:val="clear" w:color="auto" w:fill="FFFF00"/>
              </w:rPr>
            </w:pPr>
          </w:p>
          <w:p w:rsidR="004736EC" w:rsidRDefault="004736EC" w:rsidP="00B82E13">
            <w:pPr>
              <w:spacing w:line="360" w:lineRule="auto"/>
              <w:jc w:val="center"/>
              <w:rPr>
                <w:sz w:val="20"/>
                <w:szCs w:val="20"/>
                <w:shd w:val="clear" w:color="auto" w:fill="FFFF00"/>
              </w:rPr>
            </w:pPr>
          </w:p>
          <w:p w:rsidR="004736EC" w:rsidRDefault="004736EC" w:rsidP="00B82E13">
            <w:pPr>
              <w:spacing w:line="360" w:lineRule="auto"/>
              <w:jc w:val="center"/>
              <w:rPr>
                <w:sz w:val="20"/>
                <w:szCs w:val="20"/>
                <w:shd w:val="clear" w:color="auto" w:fill="FFFF00"/>
              </w:rPr>
            </w:pPr>
          </w:p>
          <w:p w:rsidR="004736EC" w:rsidRDefault="004736EC" w:rsidP="00B82E13">
            <w:pPr>
              <w:spacing w:line="360" w:lineRule="auto"/>
              <w:jc w:val="center"/>
              <w:rPr>
                <w:sz w:val="20"/>
                <w:szCs w:val="20"/>
                <w:shd w:val="clear" w:color="auto" w:fill="FFFF00"/>
              </w:rPr>
            </w:pPr>
            <w:r>
              <w:rPr>
                <w:sz w:val="20"/>
                <w:szCs w:val="20"/>
                <w:shd w:val="clear" w:color="auto" w:fill="FFFF00"/>
              </w:rPr>
              <w:t>09.02.16</w:t>
            </w:r>
          </w:p>
          <w:p w:rsidR="00786A49" w:rsidRDefault="00786A49" w:rsidP="00B82E13">
            <w:pPr>
              <w:spacing w:line="360" w:lineRule="auto"/>
              <w:jc w:val="center"/>
              <w:rPr>
                <w:sz w:val="20"/>
                <w:szCs w:val="20"/>
                <w:shd w:val="clear" w:color="auto" w:fill="FFFF00"/>
              </w:rPr>
            </w:pPr>
          </w:p>
          <w:p w:rsidR="00786A49" w:rsidRDefault="00786A49" w:rsidP="00B82E13">
            <w:pPr>
              <w:spacing w:line="360" w:lineRule="auto"/>
              <w:jc w:val="center"/>
              <w:rPr>
                <w:sz w:val="20"/>
                <w:szCs w:val="20"/>
                <w:shd w:val="clear" w:color="auto" w:fill="FFFF00"/>
              </w:rPr>
            </w:pPr>
          </w:p>
          <w:p w:rsidR="00786A49" w:rsidRDefault="00786A49" w:rsidP="00B82E13">
            <w:pPr>
              <w:spacing w:line="360" w:lineRule="auto"/>
              <w:jc w:val="center"/>
              <w:rPr>
                <w:sz w:val="20"/>
                <w:szCs w:val="20"/>
                <w:shd w:val="clear" w:color="auto" w:fill="FFFF00"/>
              </w:rPr>
            </w:pPr>
          </w:p>
          <w:p w:rsidR="00786A49" w:rsidRDefault="00786A49" w:rsidP="00B82E13">
            <w:pPr>
              <w:spacing w:line="360" w:lineRule="auto"/>
              <w:jc w:val="center"/>
              <w:rPr>
                <w:sz w:val="20"/>
                <w:szCs w:val="20"/>
                <w:shd w:val="clear" w:color="auto" w:fill="FFFF00"/>
              </w:rPr>
            </w:pPr>
          </w:p>
          <w:p w:rsidR="00786A49" w:rsidRDefault="00786A49" w:rsidP="00B82E13">
            <w:pPr>
              <w:spacing w:line="360" w:lineRule="auto"/>
              <w:jc w:val="center"/>
              <w:rPr>
                <w:sz w:val="20"/>
                <w:szCs w:val="20"/>
                <w:shd w:val="clear" w:color="auto" w:fill="FFFF00"/>
              </w:rPr>
            </w:pPr>
            <w:r>
              <w:rPr>
                <w:sz w:val="20"/>
                <w:szCs w:val="20"/>
                <w:shd w:val="clear" w:color="auto" w:fill="FFFF00"/>
              </w:rPr>
              <w:t>15.02.16</w:t>
            </w:r>
          </w:p>
          <w:p w:rsidR="009F6598" w:rsidRDefault="009F6598" w:rsidP="00B82E13">
            <w:pPr>
              <w:spacing w:line="360" w:lineRule="auto"/>
              <w:jc w:val="center"/>
              <w:rPr>
                <w:sz w:val="20"/>
                <w:szCs w:val="20"/>
                <w:shd w:val="clear" w:color="auto" w:fill="FFFF00"/>
              </w:rPr>
            </w:pPr>
          </w:p>
          <w:p w:rsidR="009F6598" w:rsidRDefault="009F6598" w:rsidP="00B82E13">
            <w:pPr>
              <w:spacing w:line="360" w:lineRule="auto"/>
              <w:jc w:val="center"/>
              <w:rPr>
                <w:sz w:val="20"/>
                <w:szCs w:val="20"/>
                <w:shd w:val="clear" w:color="auto" w:fill="FFFF00"/>
              </w:rPr>
            </w:pPr>
          </w:p>
          <w:p w:rsidR="009F6598" w:rsidRDefault="009F6598" w:rsidP="00B82E13">
            <w:pPr>
              <w:spacing w:line="360" w:lineRule="auto"/>
              <w:jc w:val="center"/>
              <w:rPr>
                <w:sz w:val="20"/>
                <w:szCs w:val="20"/>
                <w:shd w:val="clear" w:color="auto" w:fill="FFFF00"/>
              </w:rPr>
            </w:pPr>
          </w:p>
          <w:p w:rsidR="009F6598" w:rsidRDefault="009F6598" w:rsidP="00B82E13">
            <w:pPr>
              <w:spacing w:line="360" w:lineRule="auto"/>
              <w:jc w:val="center"/>
              <w:rPr>
                <w:sz w:val="20"/>
                <w:szCs w:val="20"/>
                <w:shd w:val="clear" w:color="auto" w:fill="FFFF00"/>
              </w:rPr>
            </w:pPr>
          </w:p>
          <w:p w:rsidR="009F6598" w:rsidRDefault="009F6598" w:rsidP="00B82E13">
            <w:pPr>
              <w:spacing w:line="360" w:lineRule="auto"/>
              <w:jc w:val="center"/>
              <w:rPr>
                <w:sz w:val="20"/>
                <w:szCs w:val="20"/>
                <w:shd w:val="clear" w:color="auto" w:fill="FFFF00"/>
              </w:rPr>
            </w:pPr>
            <w:r>
              <w:rPr>
                <w:sz w:val="20"/>
                <w:szCs w:val="20"/>
                <w:shd w:val="clear" w:color="auto" w:fill="FFFF00"/>
              </w:rPr>
              <w:t>17.02.16</w:t>
            </w:r>
          </w:p>
          <w:p w:rsidR="009D3EA8" w:rsidRDefault="009D3EA8" w:rsidP="00B82E13">
            <w:pPr>
              <w:spacing w:line="360" w:lineRule="auto"/>
              <w:jc w:val="center"/>
              <w:rPr>
                <w:sz w:val="20"/>
                <w:szCs w:val="20"/>
                <w:shd w:val="clear" w:color="auto" w:fill="FFFF00"/>
              </w:rPr>
            </w:pPr>
          </w:p>
          <w:p w:rsidR="009D3EA8" w:rsidRDefault="009D3EA8" w:rsidP="00B82E13">
            <w:pPr>
              <w:spacing w:line="360" w:lineRule="auto"/>
              <w:jc w:val="center"/>
              <w:rPr>
                <w:sz w:val="20"/>
                <w:szCs w:val="20"/>
                <w:shd w:val="clear" w:color="auto" w:fill="FFFF00"/>
              </w:rPr>
            </w:pPr>
          </w:p>
          <w:p w:rsidR="009D3EA8" w:rsidRDefault="009D3EA8" w:rsidP="00B82E13">
            <w:pPr>
              <w:spacing w:line="360" w:lineRule="auto"/>
              <w:jc w:val="center"/>
              <w:rPr>
                <w:sz w:val="20"/>
                <w:szCs w:val="20"/>
                <w:shd w:val="clear" w:color="auto" w:fill="FFFF00"/>
              </w:rPr>
            </w:pPr>
          </w:p>
          <w:p w:rsidR="009D3EA8" w:rsidRDefault="009D3EA8" w:rsidP="00B82E13">
            <w:pPr>
              <w:spacing w:line="360" w:lineRule="auto"/>
              <w:jc w:val="center"/>
              <w:rPr>
                <w:sz w:val="20"/>
                <w:szCs w:val="20"/>
                <w:shd w:val="clear" w:color="auto" w:fill="FFFF00"/>
              </w:rPr>
            </w:pPr>
          </w:p>
          <w:p w:rsidR="009D3EA8" w:rsidRDefault="009D3EA8" w:rsidP="00B82E13">
            <w:pPr>
              <w:spacing w:line="360" w:lineRule="auto"/>
              <w:jc w:val="center"/>
              <w:rPr>
                <w:sz w:val="20"/>
                <w:szCs w:val="20"/>
                <w:shd w:val="clear" w:color="auto" w:fill="FFFF00"/>
              </w:rPr>
            </w:pPr>
            <w:r>
              <w:rPr>
                <w:sz w:val="20"/>
                <w:szCs w:val="20"/>
                <w:shd w:val="clear" w:color="auto" w:fill="FFFF00"/>
              </w:rPr>
              <w:t>18.02.16</w:t>
            </w:r>
          </w:p>
          <w:p w:rsidR="001F6F16" w:rsidRDefault="001F6F16" w:rsidP="00B82E13">
            <w:pPr>
              <w:spacing w:line="360" w:lineRule="auto"/>
              <w:jc w:val="center"/>
              <w:rPr>
                <w:sz w:val="20"/>
                <w:szCs w:val="20"/>
                <w:shd w:val="clear" w:color="auto" w:fill="FFFF00"/>
              </w:rPr>
            </w:pPr>
          </w:p>
          <w:p w:rsidR="001F6F16" w:rsidRDefault="001F6F16" w:rsidP="00B82E13">
            <w:pPr>
              <w:spacing w:line="360" w:lineRule="auto"/>
              <w:jc w:val="center"/>
              <w:rPr>
                <w:sz w:val="20"/>
                <w:szCs w:val="20"/>
                <w:shd w:val="clear" w:color="auto" w:fill="FFFF00"/>
              </w:rPr>
            </w:pPr>
          </w:p>
          <w:p w:rsidR="001F6F16" w:rsidRDefault="001F6F16" w:rsidP="00B82E13">
            <w:pPr>
              <w:spacing w:line="360" w:lineRule="auto"/>
              <w:jc w:val="center"/>
              <w:rPr>
                <w:sz w:val="20"/>
                <w:szCs w:val="20"/>
                <w:shd w:val="clear" w:color="auto" w:fill="FFFF00"/>
              </w:rPr>
            </w:pPr>
          </w:p>
          <w:p w:rsidR="001F6F16" w:rsidRDefault="001F6F16" w:rsidP="00B82E13">
            <w:pPr>
              <w:spacing w:line="360" w:lineRule="auto"/>
              <w:jc w:val="center"/>
              <w:rPr>
                <w:sz w:val="20"/>
                <w:szCs w:val="20"/>
                <w:shd w:val="clear" w:color="auto" w:fill="FFFF00"/>
              </w:rPr>
            </w:pPr>
          </w:p>
          <w:p w:rsidR="001F6F16" w:rsidRDefault="001F6F16" w:rsidP="00B82E13">
            <w:pPr>
              <w:spacing w:line="360" w:lineRule="auto"/>
              <w:jc w:val="center"/>
              <w:rPr>
                <w:sz w:val="20"/>
                <w:szCs w:val="20"/>
                <w:shd w:val="clear" w:color="auto" w:fill="FFFF00"/>
              </w:rPr>
            </w:pPr>
          </w:p>
          <w:p w:rsidR="001F6F16" w:rsidRDefault="001F6F16" w:rsidP="00B82E13">
            <w:pPr>
              <w:spacing w:line="360" w:lineRule="auto"/>
              <w:jc w:val="center"/>
              <w:rPr>
                <w:sz w:val="20"/>
                <w:szCs w:val="20"/>
                <w:shd w:val="clear" w:color="auto" w:fill="FFFF00"/>
              </w:rPr>
            </w:pPr>
          </w:p>
          <w:p w:rsidR="001F6F16" w:rsidRDefault="001F6F16" w:rsidP="00B82E13">
            <w:pPr>
              <w:spacing w:line="360" w:lineRule="auto"/>
              <w:jc w:val="center"/>
              <w:rPr>
                <w:sz w:val="20"/>
                <w:szCs w:val="20"/>
                <w:shd w:val="clear" w:color="auto" w:fill="FFFF00"/>
              </w:rPr>
            </w:pPr>
            <w:r>
              <w:rPr>
                <w:sz w:val="20"/>
                <w:szCs w:val="20"/>
                <w:shd w:val="clear" w:color="auto" w:fill="FFFF00"/>
              </w:rPr>
              <w:t>19.02.16</w:t>
            </w:r>
          </w:p>
          <w:p w:rsidR="00B82206" w:rsidRDefault="00B82206" w:rsidP="00B82E13">
            <w:pPr>
              <w:spacing w:line="360" w:lineRule="auto"/>
              <w:jc w:val="center"/>
              <w:rPr>
                <w:sz w:val="20"/>
                <w:szCs w:val="20"/>
                <w:shd w:val="clear" w:color="auto" w:fill="FFFF00"/>
              </w:rPr>
            </w:pPr>
          </w:p>
          <w:p w:rsidR="00B82206" w:rsidRDefault="00B82206" w:rsidP="00B82E13">
            <w:pPr>
              <w:spacing w:line="360" w:lineRule="auto"/>
              <w:jc w:val="center"/>
              <w:rPr>
                <w:sz w:val="20"/>
                <w:szCs w:val="20"/>
                <w:shd w:val="clear" w:color="auto" w:fill="FFFF00"/>
              </w:rPr>
            </w:pPr>
          </w:p>
          <w:p w:rsidR="00B82206" w:rsidRDefault="00B82206" w:rsidP="00B82E13">
            <w:pPr>
              <w:spacing w:line="360" w:lineRule="auto"/>
              <w:jc w:val="center"/>
              <w:rPr>
                <w:sz w:val="20"/>
                <w:szCs w:val="20"/>
                <w:shd w:val="clear" w:color="auto" w:fill="FFFF00"/>
              </w:rPr>
            </w:pPr>
          </w:p>
          <w:p w:rsidR="00B82206" w:rsidRDefault="00B82206" w:rsidP="00B82E13">
            <w:pPr>
              <w:spacing w:line="360" w:lineRule="auto"/>
              <w:jc w:val="center"/>
              <w:rPr>
                <w:sz w:val="20"/>
                <w:szCs w:val="20"/>
                <w:shd w:val="clear" w:color="auto" w:fill="FFFF00"/>
              </w:rPr>
            </w:pPr>
          </w:p>
          <w:p w:rsidR="00B82206" w:rsidRDefault="00B82206" w:rsidP="00B82E13">
            <w:pPr>
              <w:spacing w:line="360" w:lineRule="auto"/>
              <w:jc w:val="center"/>
              <w:rPr>
                <w:sz w:val="20"/>
                <w:szCs w:val="20"/>
                <w:shd w:val="clear" w:color="auto" w:fill="FFFF00"/>
              </w:rPr>
            </w:pPr>
            <w:r>
              <w:rPr>
                <w:sz w:val="20"/>
                <w:szCs w:val="20"/>
                <w:shd w:val="clear" w:color="auto" w:fill="FFFF00"/>
              </w:rPr>
              <w:t>22.02.16</w:t>
            </w:r>
          </w:p>
          <w:p w:rsidR="00E5398F" w:rsidRDefault="00E5398F" w:rsidP="00B82E13">
            <w:pPr>
              <w:spacing w:line="360" w:lineRule="auto"/>
              <w:jc w:val="center"/>
              <w:rPr>
                <w:sz w:val="20"/>
                <w:szCs w:val="20"/>
                <w:shd w:val="clear" w:color="auto" w:fill="FFFF00"/>
              </w:rPr>
            </w:pPr>
          </w:p>
          <w:p w:rsidR="00E5398F" w:rsidRDefault="00E5398F" w:rsidP="00B82E13">
            <w:pPr>
              <w:spacing w:line="360" w:lineRule="auto"/>
              <w:jc w:val="center"/>
              <w:rPr>
                <w:sz w:val="20"/>
                <w:szCs w:val="20"/>
                <w:shd w:val="clear" w:color="auto" w:fill="FFFF00"/>
              </w:rPr>
            </w:pPr>
          </w:p>
          <w:p w:rsidR="00E5398F" w:rsidRDefault="00E5398F" w:rsidP="00B82E13">
            <w:pPr>
              <w:spacing w:line="360" w:lineRule="auto"/>
              <w:jc w:val="center"/>
              <w:rPr>
                <w:sz w:val="20"/>
                <w:szCs w:val="20"/>
                <w:shd w:val="clear" w:color="auto" w:fill="FFFF00"/>
              </w:rPr>
            </w:pPr>
          </w:p>
          <w:p w:rsidR="00E5398F" w:rsidRDefault="00E5398F" w:rsidP="00B82E13">
            <w:pPr>
              <w:spacing w:line="360" w:lineRule="auto"/>
              <w:jc w:val="center"/>
              <w:rPr>
                <w:sz w:val="20"/>
                <w:szCs w:val="20"/>
                <w:shd w:val="clear" w:color="auto" w:fill="FFFF00"/>
              </w:rPr>
            </w:pPr>
          </w:p>
          <w:p w:rsidR="00E5398F" w:rsidRDefault="00E5398F" w:rsidP="00B82E13">
            <w:pPr>
              <w:spacing w:line="360" w:lineRule="auto"/>
              <w:jc w:val="center"/>
              <w:rPr>
                <w:sz w:val="20"/>
                <w:szCs w:val="20"/>
                <w:shd w:val="clear" w:color="auto" w:fill="FFFF00"/>
              </w:rPr>
            </w:pPr>
            <w:r>
              <w:rPr>
                <w:sz w:val="20"/>
                <w:szCs w:val="20"/>
                <w:shd w:val="clear" w:color="auto" w:fill="FFFF00"/>
              </w:rPr>
              <w:t>24.02.16</w:t>
            </w:r>
          </w:p>
          <w:p w:rsidR="00341D21" w:rsidRDefault="00341D21" w:rsidP="00B82E13">
            <w:pPr>
              <w:spacing w:line="360" w:lineRule="auto"/>
              <w:jc w:val="center"/>
              <w:rPr>
                <w:sz w:val="20"/>
                <w:szCs w:val="20"/>
                <w:shd w:val="clear" w:color="auto" w:fill="FFFF00"/>
              </w:rPr>
            </w:pPr>
          </w:p>
          <w:p w:rsidR="00341D21" w:rsidRDefault="00341D21" w:rsidP="00B82E13">
            <w:pPr>
              <w:spacing w:line="360" w:lineRule="auto"/>
              <w:jc w:val="center"/>
              <w:rPr>
                <w:sz w:val="20"/>
                <w:szCs w:val="20"/>
                <w:shd w:val="clear" w:color="auto" w:fill="FFFF00"/>
              </w:rPr>
            </w:pPr>
          </w:p>
          <w:p w:rsidR="00341D21" w:rsidRDefault="00341D21" w:rsidP="00B82E13">
            <w:pPr>
              <w:spacing w:line="360" w:lineRule="auto"/>
              <w:jc w:val="center"/>
              <w:rPr>
                <w:sz w:val="20"/>
                <w:szCs w:val="20"/>
                <w:shd w:val="clear" w:color="auto" w:fill="FFFF00"/>
              </w:rPr>
            </w:pPr>
          </w:p>
          <w:p w:rsidR="00341D21" w:rsidRDefault="00341D21" w:rsidP="00B82E13">
            <w:pPr>
              <w:spacing w:line="360" w:lineRule="auto"/>
              <w:jc w:val="center"/>
              <w:rPr>
                <w:sz w:val="20"/>
                <w:szCs w:val="20"/>
                <w:shd w:val="clear" w:color="auto" w:fill="FFFF00"/>
              </w:rPr>
            </w:pPr>
          </w:p>
          <w:p w:rsidR="00341D21" w:rsidRDefault="00341D21" w:rsidP="00B82E13">
            <w:pPr>
              <w:spacing w:line="360" w:lineRule="auto"/>
              <w:jc w:val="center"/>
              <w:rPr>
                <w:sz w:val="20"/>
                <w:szCs w:val="20"/>
                <w:shd w:val="clear" w:color="auto" w:fill="FFFF00"/>
              </w:rPr>
            </w:pPr>
          </w:p>
          <w:p w:rsidR="00341D21" w:rsidRDefault="00341D21" w:rsidP="00B82E13">
            <w:pPr>
              <w:spacing w:line="360" w:lineRule="auto"/>
              <w:jc w:val="center"/>
              <w:rPr>
                <w:sz w:val="20"/>
                <w:szCs w:val="20"/>
                <w:shd w:val="clear" w:color="auto" w:fill="FFFF00"/>
              </w:rPr>
            </w:pPr>
          </w:p>
          <w:p w:rsidR="00341D21" w:rsidRDefault="00341D21" w:rsidP="00B82E13">
            <w:pPr>
              <w:spacing w:line="360" w:lineRule="auto"/>
              <w:jc w:val="center"/>
              <w:rPr>
                <w:sz w:val="20"/>
                <w:szCs w:val="20"/>
                <w:shd w:val="clear" w:color="auto" w:fill="FFFF00"/>
              </w:rPr>
            </w:pPr>
          </w:p>
          <w:p w:rsidR="00341D21" w:rsidRDefault="00341D21" w:rsidP="00B82E13">
            <w:pPr>
              <w:spacing w:line="360" w:lineRule="auto"/>
              <w:jc w:val="center"/>
              <w:rPr>
                <w:sz w:val="20"/>
                <w:szCs w:val="20"/>
                <w:shd w:val="clear" w:color="auto" w:fill="FFFF00"/>
              </w:rPr>
            </w:pPr>
          </w:p>
          <w:p w:rsidR="00341D21" w:rsidRDefault="00341D21" w:rsidP="00B82E13">
            <w:pPr>
              <w:spacing w:line="360" w:lineRule="auto"/>
              <w:jc w:val="center"/>
              <w:rPr>
                <w:sz w:val="20"/>
                <w:szCs w:val="20"/>
                <w:shd w:val="clear" w:color="auto" w:fill="FFFF00"/>
              </w:rPr>
            </w:pPr>
          </w:p>
          <w:p w:rsidR="00341D21" w:rsidRDefault="00341D21" w:rsidP="00B82E13">
            <w:pPr>
              <w:spacing w:line="360" w:lineRule="auto"/>
              <w:jc w:val="center"/>
              <w:rPr>
                <w:sz w:val="20"/>
                <w:szCs w:val="20"/>
                <w:shd w:val="clear" w:color="auto" w:fill="FFFF00"/>
              </w:rPr>
            </w:pPr>
          </w:p>
          <w:p w:rsidR="00341D21" w:rsidRDefault="00341D21" w:rsidP="00B82E13">
            <w:pPr>
              <w:spacing w:line="360" w:lineRule="auto"/>
              <w:jc w:val="center"/>
              <w:rPr>
                <w:sz w:val="20"/>
                <w:szCs w:val="20"/>
                <w:shd w:val="clear" w:color="auto" w:fill="FFFF00"/>
              </w:rPr>
            </w:pPr>
            <w:r>
              <w:rPr>
                <w:sz w:val="20"/>
                <w:szCs w:val="20"/>
                <w:shd w:val="clear" w:color="auto" w:fill="FFFF00"/>
              </w:rPr>
              <w:t>26.02.16</w:t>
            </w:r>
          </w:p>
          <w:p w:rsidR="005119FC" w:rsidRDefault="005119FC" w:rsidP="00B82E13">
            <w:pPr>
              <w:spacing w:line="360" w:lineRule="auto"/>
              <w:jc w:val="center"/>
              <w:rPr>
                <w:sz w:val="20"/>
                <w:szCs w:val="20"/>
                <w:shd w:val="clear" w:color="auto" w:fill="FFFF00"/>
              </w:rPr>
            </w:pPr>
          </w:p>
          <w:p w:rsidR="005119FC" w:rsidRDefault="005119FC" w:rsidP="00B82E13">
            <w:pPr>
              <w:spacing w:line="360" w:lineRule="auto"/>
              <w:jc w:val="center"/>
              <w:rPr>
                <w:sz w:val="20"/>
                <w:szCs w:val="20"/>
                <w:shd w:val="clear" w:color="auto" w:fill="FFFF00"/>
              </w:rPr>
            </w:pPr>
          </w:p>
          <w:p w:rsidR="005119FC" w:rsidRDefault="005119FC" w:rsidP="00B82E13">
            <w:pPr>
              <w:spacing w:line="360" w:lineRule="auto"/>
              <w:jc w:val="center"/>
              <w:rPr>
                <w:sz w:val="20"/>
                <w:szCs w:val="20"/>
                <w:shd w:val="clear" w:color="auto" w:fill="FFFF00"/>
              </w:rPr>
            </w:pPr>
          </w:p>
          <w:p w:rsidR="005119FC" w:rsidRDefault="005119FC" w:rsidP="00B82E13">
            <w:pPr>
              <w:spacing w:line="360" w:lineRule="auto"/>
              <w:jc w:val="center"/>
              <w:rPr>
                <w:sz w:val="20"/>
                <w:szCs w:val="20"/>
                <w:shd w:val="clear" w:color="auto" w:fill="FFFF00"/>
              </w:rPr>
            </w:pPr>
          </w:p>
          <w:p w:rsidR="005119FC" w:rsidRDefault="005119FC" w:rsidP="00B82E13">
            <w:pPr>
              <w:spacing w:line="360" w:lineRule="auto"/>
              <w:jc w:val="center"/>
              <w:rPr>
                <w:sz w:val="20"/>
                <w:szCs w:val="20"/>
                <w:shd w:val="clear" w:color="auto" w:fill="FFFF00"/>
              </w:rPr>
            </w:pPr>
          </w:p>
          <w:p w:rsidR="005119FC" w:rsidRDefault="005119FC" w:rsidP="00B82E13">
            <w:pPr>
              <w:spacing w:line="360" w:lineRule="auto"/>
              <w:jc w:val="center"/>
              <w:rPr>
                <w:sz w:val="20"/>
                <w:szCs w:val="20"/>
                <w:shd w:val="clear" w:color="auto" w:fill="FFFF00"/>
              </w:rPr>
            </w:pPr>
            <w:r>
              <w:rPr>
                <w:sz w:val="20"/>
                <w:szCs w:val="20"/>
                <w:shd w:val="clear" w:color="auto" w:fill="FFFF00"/>
              </w:rPr>
              <w:t>01.03.16</w:t>
            </w:r>
          </w:p>
          <w:p w:rsidR="002E6B13" w:rsidRDefault="002E6B13" w:rsidP="00B82E13">
            <w:pPr>
              <w:spacing w:line="360" w:lineRule="auto"/>
              <w:jc w:val="center"/>
              <w:rPr>
                <w:sz w:val="20"/>
                <w:szCs w:val="20"/>
                <w:shd w:val="clear" w:color="auto" w:fill="FFFF00"/>
              </w:rPr>
            </w:pPr>
          </w:p>
          <w:p w:rsidR="002E6B13" w:rsidRDefault="002E6B13" w:rsidP="00B82E13">
            <w:pPr>
              <w:spacing w:line="360" w:lineRule="auto"/>
              <w:jc w:val="center"/>
              <w:rPr>
                <w:sz w:val="20"/>
                <w:szCs w:val="20"/>
                <w:shd w:val="clear" w:color="auto" w:fill="FFFF00"/>
              </w:rPr>
            </w:pPr>
          </w:p>
          <w:p w:rsidR="002E6B13" w:rsidRDefault="002E6B13" w:rsidP="00B82E13">
            <w:pPr>
              <w:spacing w:line="360" w:lineRule="auto"/>
              <w:jc w:val="center"/>
              <w:rPr>
                <w:sz w:val="20"/>
                <w:szCs w:val="20"/>
                <w:shd w:val="clear" w:color="auto" w:fill="FFFF00"/>
              </w:rPr>
            </w:pPr>
          </w:p>
          <w:p w:rsidR="002E6B13" w:rsidRDefault="002E6B13" w:rsidP="00B82E13">
            <w:pPr>
              <w:spacing w:line="360" w:lineRule="auto"/>
              <w:jc w:val="center"/>
              <w:rPr>
                <w:sz w:val="20"/>
                <w:szCs w:val="20"/>
                <w:shd w:val="clear" w:color="auto" w:fill="FFFF00"/>
              </w:rPr>
            </w:pPr>
          </w:p>
          <w:p w:rsidR="002E6B13" w:rsidRDefault="002E6B13" w:rsidP="00B82E13">
            <w:pPr>
              <w:spacing w:line="360" w:lineRule="auto"/>
              <w:jc w:val="center"/>
              <w:rPr>
                <w:sz w:val="20"/>
                <w:szCs w:val="20"/>
                <w:shd w:val="clear" w:color="auto" w:fill="FFFF00"/>
              </w:rPr>
            </w:pPr>
            <w:r>
              <w:rPr>
                <w:sz w:val="20"/>
                <w:szCs w:val="20"/>
                <w:shd w:val="clear" w:color="auto" w:fill="FFFF00"/>
              </w:rPr>
              <w:t>02.03.16</w:t>
            </w:r>
          </w:p>
          <w:p w:rsidR="003F7293" w:rsidRDefault="003F7293" w:rsidP="00B82E13">
            <w:pPr>
              <w:spacing w:line="360" w:lineRule="auto"/>
              <w:jc w:val="center"/>
              <w:rPr>
                <w:sz w:val="20"/>
                <w:szCs w:val="20"/>
                <w:shd w:val="clear" w:color="auto" w:fill="FFFF00"/>
              </w:rPr>
            </w:pPr>
          </w:p>
          <w:p w:rsidR="003F7293" w:rsidRDefault="003F7293" w:rsidP="00B82E13">
            <w:pPr>
              <w:spacing w:line="360" w:lineRule="auto"/>
              <w:jc w:val="center"/>
              <w:rPr>
                <w:sz w:val="20"/>
                <w:szCs w:val="20"/>
                <w:shd w:val="clear" w:color="auto" w:fill="FFFF00"/>
              </w:rPr>
            </w:pPr>
          </w:p>
          <w:p w:rsidR="003F7293" w:rsidRDefault="003F7293" w:rsidP="00B82E13">
            <w:pPr>
              <w:spacing w:line="360" w:lineRule="auto"/>
              <w:jc w:val="center"/>
              <w:rPr>
                <w:sz w:val="20"/>
                <w:szCs w:val="20"/>
                <w:shd w:val="clear" w:color="auto" w:fill="FFFF00"/>
              </w:rPr>
            </w:pPr>
          </w:p>
          <w:p w:rsidR="003F7293" w:rsidRDefault="003F7293" w:rsidP="00B82E13">
            <w:pPr>
              <w:spacing w:line="360" w:lineRule="auto"/>
              <w:jc w:val="center"/>
              <w:rPr>
                <w:sz w:val="20"/>
                <w:szCs w:val="20"/>
                <w:shd w:val="clear" w:color="auto" w:fill="FFFF00"/>
              </w:rPr>
            </w:pPr>
          </w:p>
          <w:p w:rsidR="003F7293" w:rsidRDefault="003F7293" w:rsidP="00B82E13">
            <w:pPr>
              <w:spacing w:line="360" w:lineRule="auto"/>
              <w:jc w:val="center"/>
              <w:rPr>
                <w:sz w:val="20"/>
                <w:szCs w:val="20"/>
                <w:shd w:val="clear" w:color="auto" w:fill="FFFF00"/>
              </w:rPr>
            </w:pPr>
          </w:p>
          <w:p w:rsidR="003F7293" w:rsidRDefault="003F7293" w:rsidP="00B82E13">
            <w:pPr>
              <w:spacing w:line="360" w:lineRule="auto"/>
              <w:jc w:val="center"/>
              <w:rPr>
                <w:sz w:val="20"/>
                <w:szCs w:val="20"/>
                <w:shd w:val="clear" w:color="auto" w:fill="FFFF00"/>
              </w:rPr>
            </w:pPr>
          </w:p>
          <w:p w:rsidR="003F7293" w:rsidRDefault="003F7293" w:rsidP="00B82E13">
            <w:pPr>
              <w:spacing w:line="360" w:lineRule="auto"/>
              <w:jc w:val="center"/>
              <w:rPr>
                <w:sz w:val="20"/>
                <w:szCs w:val="20"/>
                <w:shd w:val="clear" w:color="auto" w:fill="FFFF00"/>
              </w:rPr>
            </w:pPr>
            <w:r>
              <w:rPr>
                <w:sz w:val="20"/>
                <w:szCs w:val="20"/>
                <w:shd w:val="clear" w:color="auto" w:fill="FFFF00"/>
              </w:rPr>
              <w:t>07.03.16</w:t>
            </w:r>
          </w:p>
          <w:p w:rsidR="00F76F79" w:rsidRDefault="00F76F79" w:rsidP="00B82E13">
            <w:pPr>
              <w:spacing w:line="360" w:lineRule="auto"/>
              <w:jc w:val="center"/>
              <w:rPr>
                <w:sz w:val="20"/>
                <w:szCs w:val="20"/>
                <w:shd w:val="clear" w:color="auto" w:fill="FFFF00"/>
              </w:rPr>
            </w:pPr>
          </w:p>
          <w:p w:rsidR="00F76F79" w:rsidRDefault="00F76F79" w:rsidP="00B82E13">
            <w:pPr>
              <w:spacing w:line="360" w:lineRule="auto"/>
              <w:jc w:val="center"/>
              <w:rPr>
                <w:sz w:val="20"/>
                <w:szCs w:val="20"/>
                <w:shd w:val="clear" w:color="auto" w:fill="FFFF00"/>
              </w:rPr>
            </w:pPr>
          </w:p>
          <w:p w:rsidR="00F76F79" w:rsidRDefault="00F76F79" w:rsidP="00B82E13">
            <w:pPr>
              <w:spacing w:line="360" w:lineRule="auto"/>
              <w:jc w:val="center"/>
              <w:rPr>
                <w:sz w:val="20"/>
                <w:szCs w:val="20"/>
                <w:shd w:val="clear" w:color="auto" w:fill="FFFF00"/>
              </w:rPr>
            </w:pPr>
          </w:p>
          <w:p w:rsidR="00F76F79" w:rsidRDefault="00F76F79" w:rsidP="00B82E13">
            <w:pPr>
              <w:spacing w:line="360" w:lineRule="auto"/>
              <w:jc w:val="center"/>
              <w:rPr>
                <w:sz w:val="20"/>
                <w:szCs w:val="20"/>
                <w:shd w:val="clear" w:color="auto" w:fill="FFFF00"/>
              </w:rPr>
            </w:pPr>
          </w:p>
          <w:p w:rsidR="00F76F79" w:rsidRDefault="00F76F79" w:rsidP="00B82E13">
            <w:pPr>
              <w:spacing w:line="360" w:lineRule="auto"/>
              <w:jc w:val="center"/>
              <w:rPr>
                <w:sz w:val="20"/>
                <w:szCs w:val="20"/>
                <w:shd w:val="clear" w:color="auto" w:fill="FFFF00"/>
              </w:rPr>
            </w:pPr>
            <w:r>
              <w:rPr>
                <w:sz w:val="20"/>
                <w:szCs w:val="20"/>
                <w:shd w:val="clear" w:color="auto" w:fill="FFFF00"/>
              </w:rPr>
              <w:t>11.03.16</w:t>
            </w:r>
          </w:p>
          <w:p w:rsidR="007621C1" w:rsidRDefault="007621C1" w:rsidP="00B82E13">
            <w:pPr>
              <w:spacing w:line="360" w:lineRule="auto"/>
              <w:jc w:val="center"/>
              <w:rPr>
                <w:sz w:val="20"/>
                <w:szCs w:val="20"/>
                <w:shd w:val="clear" w:color="auto" w:fill="FFFF00"/>
              </w:rPr>
            </w:pPr>
          </w:p>
          <w:p w:rsidR="007621C1" w:rsidRDefault="007621C1" w:rsidP="00B82E13">
            <w:pPr>
              <w:spacing w:line="360" w:lineRule="auto"/>
              <w:jc w:val="center"/>
              <w:rPr>
                <w:sz w:val="20"/>
                <w:szCs w:val="20"/>
                <w:shd w:val="clear" w:color="auto" w:fill="FFFF00"/>
              </w:rPr>
            </w:pPr>
          </w:p>
          <w:p w:rsidR="007621C1" w:rsidRDefault="007621C1" w:rsidP="00B82E13">
            <w:pPr>
              <w:spacing w:line="360" w:lineRule="auto"/>
              <w:jc w:val="center"/>
              <w:rPr>
                <w:sz w:val="20"/>
                <w:szCs w:val="20"/>
                <w:shd w:val="clear" w:color="auto" w:fill="FFFF00"/>
              </w:rPr>
            </w:pPr>
          </w:p>
          <w:p w:rsidR="007621C1" w:rsidRDefault="007621C1" w:rsidP="00B82E13">
            <w:pPr>
              <w:spacing w:line="360" w:lineRule="auto"/>
              <w:jc w:val="center"/>
              <w:rPr>
                <w:sz w:val="20"/>
                <w:szCs w:val="20"/>
                <w:shd w:val="clear" w:color="auto" w:fill="FFFF00"/>
              </w:rPr>
            </w:pPr>
          </w:p>
          <w:p w:rsidR="007621C1" w:rsidRDefault="007621C1" w:rsidP="00B82E13">
            <w:pPr>
              <w:spacing w:line="360" w:lineRule="auto"/>
              <w:jc w:val="center"/>
              <w:rPr>
                <w:sz w:val="20"/>
                <w:szCs w:val="20"/>
                <w:shd w:val="clear" w:color="auto" w:fill="FFFF00"/>
              </w:rPr>
            </w:pPr>
          </w:p>
          <w:p w:rsidR="007621C1" w:rsidRDefault="007621C1" w:rsidP="00B82E13">
            <w:pPr>
              <w:spacing w:line="360" w:lineRule="auto"/>
              <w:jc w:val="center"/>
              <w:rPr>
                <w:sz w:val="20"/>
                <w:szCs w:val="20"/>
                <w:shd w:val="clear" w:color="auto" w:fill="FFFF00"/>
              </w:rPr>
            </w:pPr>
          </w:p>
          <w:p w:rsidR="007621C1" w:rsidRDefault="007621C1" w:rsidP="00B82E13">
            <w:pPr>
              <w:spacing w:line="360" w:lineRule="auto"/>
              <w:jc w:val="center"/>
              <w:rPr>
                <w:sz w:val="20"/>
                <w:szCs w:val="20"/>
                <w:shd w:val="clear" w:color="auto" w:fill="FFFF00"/>
              </w:rPr>
            </w:pPr>
            <w:r>
              <w:rPr>
                <w:sz w:val="20"/>
                <w:szCs w:val="20"/>
                <w:shd w:val="clear" w:color="auto" w:fill="FFFF00"/>
              </w:rPr>
              <w:t>14.03.16</w:t>
            </w:r>
          </w:p>
          <w:p w:rsidR="008E1073" w:rsidRDefault="008E1073" w:rsidP="00B82E13">
            <w:pPr>
              <w:spacing w:line="360" w:lineRule="auto"/>
              <w:jc w:val="center"/>
              <w:rPr>
                <w:sz w:val="20"/>
                <w:szCs w:val="20"/>
                <w:shd w:val="clear" w:color="auto" w:fill="FFFF00"/>
              </w:rPr>
            </w:pPr>
          </w:p>
          <w:p w:rsidR="008E1073" w:rsidRDefault="008E1073" w:rsidP="00B82E13">
            <w:pPr>
              <w:spacing w:line="360" w:lineRule="auto"/>
              <w:jc w:val="center"/>
              <w:rPr>
                <w:sz w:val="20"/>
                <w:szCs w:val="20"/>
                <w:shd w:val="clear" w:color="auto" w:fill="FFFF00"/>
              </w:rPr>
            </w:pPr>
          </w:p>
          <w:p w:rsidR="008E1073" w:rsidRDefault="008E1073" w:rsidP="00B82E13">
            <w:pPr>
              <w:spacing w:line="360" w:lineRule="auto"/>
              <w:jc w:val="center"/>
              <w:rPr>
                <w:sz w:val="20"/>
                <w:szCs w:val="20"/>
                <w:shd w:val="clear" w:color="auto" w:fill="FFFF00"/>
              </w:rPr>
            </w:pPr>
          </w:p>
          <w:p w:rsidR="008E1073" w:rsidRDefault="008E1073" w:rsidP="00B82E13">
            <w:pPr>
              <w:spacing w:line="360" w:lineRule="auto"/>
              <w:jc w:val="center"/>
              <w:rPr>
                <w:sz w:val="20"/>
                <w:szCs w:val="20"/>
                <w:shd w:val="clear" w:color="auto" w:fill="FFFF00"/>
              </w:rPr>
            </w:pPr>
          </w:p>
          <w:p w:rsidR="008E1073" w:rsidRDefault="008E1073" w:rsidP="00B82E13">
            <w:pPr>
              <w:spacing w:line="360" w:lineRule="auto"/>
              <w:jc w:val="center"/>
              <w:rPr>
                <w:sz w:val="20"/>
                <w:szCs w:val="20"/>
                <w:shd w:val="clear" w:color="auto" w:fill="FFFF00"/>
              </w:rPr>
            </w:pPr>
          </w:p>
          <w:p w:rsidR="008E1073" w:rsidRDefault="008E1073" w:rsidP="00B82E13">
            <w:pPr>
              <w:spacing w:line="360" w:lineRule="auto"/>
              <w:jc w:val="center"/>
              <w:rPr>
                <w:sz w:val="20"/>
                <w:szCs w:val="20"/>
                <w:shd w:val="clear" w:color="auto" w:fill="FFFF00"/>
              </w:rPr>
            </w:pPr>
          </w:p>
          <w:p w:rsidR="008E1073" w:rsidRDefault="008E1073" w:rsidP="00B82E13">
            <w:pPr>
              <w:spacing w:line="360" w:lineRule="auto"/>
              <w:jc w:val="center"/>
              <w:rPr>
                <w:sz w:val="20"/>
                <w:szCs w:val="20"/>
                <w:shd w:val="clear" w:color="auto" w:fill="FFFF00"/>
              </w:rPr>
            </w:pPr>
            <w:r>
              <w:rPr>
                <w:sz w:val="20"/>
                <w:szCs w:val="20"/>
                <w:shd w:val="clear" w:color="auto" w:fill="FFFF00"/>
              </w:rPr>
              <w:t>15.03.16</w:t>
            </w:r>
          </w:p>
          <w:p w:rsidR="008E1073" w:rsidRDefault="008E1073" w:rsidP="00B82E13">
            <w:pPr>
              <w:spacing w:line="360" w:lineRule="auto"/>
              <w:jc w:val="center"/>
              <w:rPr>
                <w:sz w:val="20"/>
                <w:szCs w:val="20"/>
                <w:shd w:val="clear" w:color="auto" w:fill="FFFF00"/>
              </w:rPr>
            </w:pPr>
          </w:p>
          <w:p w:rsidR="008E1073" w:rsidRDefault="008E1073" w:rsidP="00B82E13">
            <w:pPr>
              <w:spacing w:line="360" w:lineRule="auto"/>
              <w:jc w:val="center"/>
              <w:rPr>
                <w:sz w:val="20"/>
                <w:szCs w:val="20"/>
                <w:shd w:val="clear" w:color="auto" w:fill="FFFF00"/>
              </w:rPr>
            </w:pPr>
          </w:p>
          <w:p w:rsidR="008E1073" w:rsidRDefault="008E1073" w:rsidP="00B82E13">
            <w:pPr>
              <w:spacing w:line="360" w:lineRule="auto"/>
              <w:jc w:val="center"/>
              <w:rPr>
                <w:sz w:val="20"/>
                <w:szCs w:val="20"/>
                <w:shd w:val="clear" w:color="auto" w:fill="FFFF00"/>
              </w:rPr>
            </w:pPr>
          </w:p>
          <w:p w:rsidR="008E1073" w:rsidRDefault="008E1073" w:rsidP="00B82E13">
            <w:pPr>
              <w:spacing w:line="360" w:lineRule="auto"/>
              <w:jc w:val="center"/>
              <w:rPr>
                <w:sz w:val="20"/>
                <w:szCs w:val="20"/>
                <w:shd w:val="clear" w:color="auto" w:fill="FFFF00"/>
              </w:rPr>
            </w:pPr>
          </w:p>
          <w:p w:rsidR="008E1073" w:rsidRDefault="008E1073" w:rsidP="00B82E13">
            <w:pPr>
              <w:spacing w:line="360" w:lineRule="auto"/>
              <w:jc w:val="center"/>
              <w:rPr>
                <w:sz w:val="20"/>
                <w:szCs w:val="20"/>
                <w:shd w:val="clear" w:color="auto" w:fill="FFFF00"/>
              </w:rPr>
            </w:pPr>
          </w:p>
          <w:p w:rsidR="008E1073" w:rsidRDefault="008E1073" w:rsidP="00B82E13">
            <w:pPr>
              <w:spacing w:line="360" w:lineRule="auto"/>
              <w:jc w:val="center"/>
              <w:rPr>
                <w:sz w:val="20"/>
                <w:szCs w:val="20"/>
                <w:shd w:val="clear" w:color="auto" w:fill="FFFF00"/>
              </w:rPr>
            </w:pPr>
            <w:r>
              <w:rPr>
                <w:sz w:val="20"/>
                <w:szCs w:val="20"/>
                <w:shd w:val="clear" w:color="auto" w:fill="FFFF00"/>
              </w:rPr>
              <w:t>16.03.16</w:t>
            </w:r>
          </w:p>
          <w:p w:rsidR="00B037B1" w:rsidRDefault="00B037B1" w:rsidP="00B82E13">
            <w:pPr>
              <w:spacing w:line="360" w:lineRule="auto"/>
              <w:jc w:val="center"/>
              <w:rPr>
                <w:sz w:val="20"/>
                <w:szCs w:val="20"/>
                <w:shd w:val="clear" w:color="auto" w:fill="FFFF00"/>
              </w:rPr>
            </w:pPr>
          </w:p>
          <w:p w:rsidR="00B037B1" w:rsidRDefault="00B037B1" w:rsidP="00B82E13">
            <w:pPr>
              <w:spacing w:line="360" w:lineRule="auto"/>
              <w:jc w:val="center"/>
              <w:rPr>
                <w:sz w:val="20"/>
                <w:szCs w:val="20"/>
                <w:shd w:val="clear" w:color="auto" w:fill="FFFF00"/>
              </w:rPr>
            </w:pPr>
          </w:p>
          <w:p w:rsidR="00B037B1" w:rsidRDefault="00B037B1" w:rsidP="00B82E13">
            <w:pPr>
              <w:spacing w:line="360" w:lineRule="auto"/>
              <w:jc w:val="center"/>
              <w:rPr>
                <w:sz w:val="20"/>
                <w:szCs w:val="20"/>
                <w:shd w:val="clear" w:color="auto" w:fill="FFFF00"/>
              </w:rPr>
            </w:pPr>
          </w:p>
          <w:p w:rsidR="00B037B1" w:rsidRDefault="00B037B1" w:rsidP="00B82E13">
            <w:pPr>
              <w:spacing w:line="360" w:lineRule="auto"/>
              <w:jc w:val="center"/>
              <w:rPr>
                <w:sz w:val="20"/>
                <w:szCs w:val="20"/>
                <w:shd w:val="clear" w:color="auto" w:fill="FFFF00"/>
              </w:rPr>
            </w:pPr>
          </w:p>
          <w:p w:rsidR="00B037B1" w:rsidRDefault="00B037B1" w:rsidP="00B82E13">
            <w:pPr>
              <w:spacing w:line="360" w:lineRule="auto"/>
              <w:jc w:val="center"/>
              <w:rPr>
                <w:sz w:val="20"/>
                <w:szCs w:val="20"/>
                <w:shd w:val="clear" w:color="auto" w:fill="FFFF00"/>
              </w:rPr>
            </w:pPr>
          </w:p>
          <w:p w:rsidR="00B037B1" w:rsidRDefault="00B037B1" w:rsidP="00B82E13">
            <w:pPr>
              <w:spacing w:line="360" w:lineRule="auto"/>
              <w:jc w:val="center"/>
              <w:rPr>
                <w:sz w:val="20"/>
                <w:szCs w:val="20"/>
                <w:shd w:val="clear" w:color="auto" w:fill="FFFF00"/>
              </w:rPr>
            </w:pPr>
          </w:p>
          <w:p w:rsidR="00B037B1" w:rsidRDefault="00B037B1" w:rsidP="00B82E13">
            <w:pPr>
              <w:spacing w:line="360" w:lineRule="auto"/>
              <w:jc w:val="center"/>
              <w:rPr>
                <w:sz w:val="20"/>
                <w:szCs w:val="20"/>
                <w:shd w:val="clear" w:color="auto" w:fill="FFFF00"/>
              </w:rPr>
            </w:pPr>
            <w:r>
              <w:rPr>
                <w:sz w:val="20"/>
                <w:szCs w:val="20"/>
                <w:shd w:val="clear" w:color="auto" w:fill="FFFF00"/>
              </w:rPr>
              <w:t>18.03.16</w:t>
            </w:r>
          </w:p>
          <w:p w:rsidR="00B6526D" w:rsidRDefault="00B6526D" w:rsidP="00B82E13">
            <w:pPr>
              <w:spacing w:line="360" w:lineRule="auto"/>
              <w:jc w:val="center"/>
              <w:rPr>
                <w:sz w:val="20"/>
                <w:szCs w:val="20"/>
                <w:shd w:val="clear" w:color="auto" w:fill="FFFF00"/>
              </w:rPr>
            </w:pPr>
          </w:p>
          <w:p w:rsidR="00B6526D" w:rsidRDefault="00B6526D" w:rsidP="00B82E13">
            <w:pPr>
              <w:spacing w:line="360" w:lineRule="auto"/>
              <w:jc w:val="center"/>
              <w:rPr>
                <w:sz w:val="20"/>
                <w:szCs w:val="20"/>
                <w:shd w:val="clear" w:color="auto" w:fill="FFFF00"/>
              </w:rPr>
            </w:pPr>
          </w:p>
          <w:p w:rsidR="00B6526D" w:rsidRDefault="00B6526D" w:rsidP="00B82E13">
            <w:pPr>
              <w:spacing w:line="360" w:lineRule="auto"/>
              <w:jc w:val="center"/>
              <w:rPr>
                <w:sz w:val="20"/>
                <w:szCs w:val="20"/>
                <w:shd w:val="clear" w:color="auto" w:fill="FFFF00"/>
              </w:rPr>
            </w:pPr>
          </w:p>
          <w:p w:rsidR="00B6526D" w:rsidRDefault="00B6526D" w:rsidP="00B82E13">
            <w:pPr>
              <w:spacing w:line="360" w:lineRule="auto"/>
              <w:jc w:val="center"/>
              <w:rPr>
                <w:sz w:val="20"/>
                <w:szCs w:val="20"/>
                <w:shd w:val="clear" w:color="auto" w:fill="FFFF00"/>
              </w:rPr>
            </w:pPr>
          </w:p>
          <w:p w:rsidR="00B6526D" w:rsidRDefault="00B6526D" w:rsidP="00B82E13">
            <w:pPr>
              <w:spacing w:line="360" w:lineRule="auto"/>
              <w:jc w:val="center"/>
              <w:rPr>
                <w:sz w:val="20"/>
                <w:szCs w:val="20"/>
                <w:shd w:val="clear" w:color="auto" w:fill="FFFF00"/>
              </w:rPr>
            </w:pPr>
          </w:p>
          <w:p w:rsidR="00B6526D" w:rsidRDefault="00B6526D" w:rsidP="00B82E13">
            <w:pPr>
              <w:spacing w:line="360" w:lineRule="auto"/>
              <w:jc w:val="center"/>
              <w:rPr>
                <w:sz w:val="20"/>
                <w:szCs w:val="20"/>
                <w:shd w:val="clear" w:color="auto" w:fill="FFFF00"/>
              </w:rPr>
            </w:pPr>
            <w:r>
              <w:rPr>
                <w:sz w:val="20"/>
                <w:szCs w:val="20"/>
                <w:shd w:val="clear" w:color="auto" w:fill="FFFF00"/>
              </w:rPr>
              <w:t>23.03.16</w:t>
            </w:r>
          </w:p>
          <w:p w:rsidR="004C2A99" w:rsidRDefault="004C2A99" w:rsidP="00B82E13">
            <w:pPr>
              <w:spacing w:line="360" w:lineRule="auto"/>
              <w:jc w:val="center"/>
              <w:rPr>
                <w:sz w:val="20"/>
                <w:szCs w:val="20"/>
                <w:shd w:val="clear" w:color="auto" w:fill="FFFF00"/>
              </w:rPr>
            </w:pPr>
          </w:p>
          <w:p w:rsidR="004C2A99" w:rsidRDefault="004C2A99" w:rsidP="00B82E13">
            <w:pPr>
              <w:spacing w:line="360" w:lineRule="auto"/>
              <w:jc w:val="center"/>
              <w:rPr>
                <w:sz w:val="20"/>
                <w:szCs w:val="20"/>
                <w:shd w:val="clear" w:color="auto" w:fill="FFFF00"/>
              </w:rPr>
            </w:pPr>
          </w:p>
          <w:p w:rsidR="004C2A99" w:rsidRDefault="004C2A99" w:rsidP="00B82E13">
            <w:pPr>
              <w:spacing w:line="360" w:lineRule="auto"/>
              <w:jc w:val="center"/>
              <w:rPr>
                <w:sz w:val="20"/>
                <w:szCs w:val="20"/>
                <w:shd w:val="clear" w:color="auto" w:fill="FFFF00"/>
              </w:rPr>
            </w:pPr>
          </w:p>
          <w:p w:rsidR="004C2A99" w:rsidRDefault="004C2A99" w:rsidP="00B82E13">
            <w:pPr>
              <w:spacing w:line="360" w:lineRule="auto"/>
              <w:jc w:val="center"/>
              <w:rPr>
                <w:sz w:val="20"/>
                <w:szCs w:val="20"/>
                <w:shd w:val="clear" w:color="auto" w:fill="FFFF00"/>
              </w:rPr>
            </w:pPr>
          </w:p>
          <w:p w:rsidR="004C2A99" w:rsidRDefault="004C2A99" w:rsidP="00B82E13">
            <w:pPr>
              <w:spacing w:line="360" w:lineRule="auto"/>
              <w:jc w:val="center"/>
              <w:rPr>
                <w:sz w:val="20"/>
                <w:szCs w:val="20"/>
                <w:shd w:val="clear" w:color="auto" w:fill="FFFF00"/>
              </w:rPr>
            </w:pPr>
          </w:p>
          <w:p w:rsidR="004C2A99" w:rsidRDefault="004C2A99" w:rsidP="00B82E13">
            <w:pPr>
              <w:spacing w:line="360" w:lineRule="auto"/>
              <w:jc w:val="center"/>
              <w:rPr>
                <w:sz w:val="20"/>
                <w:szCs w:val="20"/>
                <w:shd w:val="clear" w:color="auto" w:fill="FFFF00"/>
              </w:rPr>
            </w:pPr>
          </w:p>
          <w:p w:rsidR="004C2A99" w:rsidRDefault="004C2A99" w:rsidP="00B82E13">
            <w:pPr>
              <w:spacing w:line="360" w:lineRule="auto"/>
              <w:jc w:val="center"/>
              <w:rPr>
                <w:sz w:val="20"/>
                <w:szCs w:val="20"/>
                <w:shd w:val="clear" w:color="auto" w:fill="FFFF00"/>
              </w:rPr>
            </w:pPr>
          </w:p>
          <w:p w:rsidR="004C2A99" w:rsidRDefault="004C2A99" w:rsidP="00B82E13">
            <w:pPr>
              <w:spacing w:line="360" w:lineRule="auto"/>
              <w:jc w:val="center"/>
              <w:rPr>
                <w:sz w:val="20"/>
                <w:szCs w:val="20"/>
                <w:shd w:val="clear" w:color="auto" w:fill="FFFF00"/>
              </w:rPr>
            </w:pPr>
          </w:p>
          <w:p w:rsidR="004C2A99" w:rsidRDefault="004C2A99" w:rsidP="00B82E13">
            <w:pPr>
              <w:spacing w:line="360" w:lineRule="auto"/>
              <w:jc w:val="center"/>
              <w:rPr>
                <w:sz w:val="20"/>
                <w:szCs w:val="20"/>
                <w:shd w:val="clear" w:color="auto" w:fill="FFFF00"/>
              </w:rPr>
            </w:pPr>
          </w:p>
          <w:p w:rsidR="004C2A99" w:rsidRDefault="004C2A99" w:rsidP="00B82E13">
            <w:pPr>
              <w:spacing w:line="360" w:lineRule="auto"/>
              <w:jc w:val="center"/>
              <w:rPr>
                <w:sz w:val="20"/>
                <w:szCs w:val="20"/>
                <w:shd w:val="clear" w:color="auto" w:fill="FFFF00"/>
              </w:rPr>
            </w:pPr>
            <w:r>
              <w:rPr>
                <w:sz w:val="20"/>
                <w:szCs w:val="20"/>
                <w:shd w:val="clear" w:color="auto" w:fill="FFFF00"/>
              </w:rPr>
              <w:t>23.03.16</w:t>
            </w: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r>
              <w:rPr>
                <w:sz w:val="20"/>
                <w:szCs w:val="20"/>
                <w:shd w:val="clear" w:color="auto" w:fill="FFFF00"/>
              </w:rPr>
              <w:t>29.03.16</w:t>
            </w: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p>
          <w:p w:rsidR="009E20B1" w:rsidRDefault="009E20B1" w:rsidP="00B82E13">
            <w:pPr>
              <w:spacing w:line="360" w:lineRule="auto"/>
              <w:jc w:val="center"/>
              <w:rPr>
                <w:sz w:val="20"/>
                <w:szCs w:val="20"/>
                <w:shd w:val="clear" w:color="auto" w:fill="FFFF00"/>
              </w:rPr>
            </w:pPr>
            <w:r>
              <w:rPr>
                <w:sz w:val="20"/>
                <w:szCs w:val="20"/>
                <w:shd w:val="clear" w:color="auto" w:fill="FFFF00"/>
              </w:rPr>
              <w:t>01.04.16</w:t>
            </w:r>
          </w:p>
          <w:p w:rsidR="009A7828" w:rsidRDefault="009A7828" w:rsidP="00B82E13">
            <w:pPr>
              <w:spacing w:line="360" w:lineRule="auto"/>
              <w:jc w:val="center"/>
              <w:rPr>
                <w:sz w:val="20"/>
                <w:szCs w:val="20"/>
                <w:shd w:val="clear" w:color="auto" w:fill="FFFF00"/>
              </w:rPr>
            </w:pPr>
          </w:p>
          <w:p w:rsidR="009A7828" w:rsidRDefault="009A7828" w:rsidP="00B82E13">
            <w:pPr>
              <w:spacing w:line="360" w:lineRule="auto"/>
              <w:jc w:val="center"/>
              <w:rPr>
                <w:sz w:val="20"/>
                <w:szCs w:val="20"/>
                <w:shd w:val="clear" w:color="auto" w:fill="FFFF00"/>
              </w:rPr>
            </w:pPr>
          </w:p>
          <w:p w:rsidR="009A7828" w:rsidRDefault="009A7828" w:rsidP="00B82E13">
            <w:pPr>
              <w:spacing w:line="360" w:lineRule="auto"/>
              <w:jc w:val="center"/>
              <w:rPr>
                <w:sz w:val="20"/>
                <w:szCs w:val="20"/>
                <w:shd w:val="clear" w:color="auto" w:fill="FFFF00"/>
              </w:rPr>
            </w:pPr>
          </w:p>
          <w:p w:rsidR="009A7828" w:rsidRDefault="009A7828" w:rsidP="00B82E13">
            <w:pPr>
              <w:spacing w:line="360" w:lineRule="auto"/>
              <w:jc w:val="center"/>
              <w:rPr>
                <w:sz w:val="20"/>
                <w:szCs w:val="20"/>
                <w:shd w:val="clear" w:color="auto" w:fill="FFFF00"/>
              </w:rPr>
            </w:pPr>
          </w:p>
          <w:p w:rsidR="009A7828" w:rsidRDefault="009A7828" w:rsidP="00B82E13">
            <w:pPr>
              <w:spacing w:line="360" w:lineRule="auto"/>
              <w:jc w:val="center"/>
              <w:rPr>
                <w:sz w:val="20"/>
                <w:szCs w:val="20"/>
                <w:shd w:val="clear" w:color="auto" w:fill="FFFF00"/>
              </w:rPr>
            </w:pPr>
          </w:p>
          <w:p w:rsidR="009A7828" w:rsidRDefault="009A7828" w:rsidP="00B82E13">
            <w:pPr>
              <w:spacing w:line="360" w:lineRule="auto"/>
              <w:jc w:val="center"/>
              <w:rPr>
                <w:sz w:val="20"/>
                <w:szCs w:val="20"/>
                <w:shd w:val="clear" w:color="auto" w:fill="FFFF00"/>
              </w:rPr>
            </w:pPr>
          </w:p>
          <w:p w:rsidR="009A7828" w:rsidRDefault="009A7828" w:rsidP="00B82E13">
            <w:pPr>
              <w:spacing w:line="360" w:lineRule="auto"/>
              <w:jc w:val="center"/>
              <w:rPr>
                <w:sz w:val="20"/>
                <w:szCs w:val="20"/>
                <w:shd w:val="clear" w:color="auto" w:fill="FFFF00"/>
              </w:rPr>
            </w:pPr>
          </w:p>
          <w:p w:rsidR="009A7828" w:rsidRDefault="009A7828" w:rsidP="00B82E13">
            <w:pPr>
              <w:spacing w:line="360" w:lineRule="auto"/>
              <w:jc w:val="center"/>
              <w:rPr>
                <w:sz w:val="20"/>
                <w:szCs w:val="20"/>
                <w:shd w:val="clear" w:color="auto" w:fill="FFFF00"/>
              </w:rPr>
            </w:pPr>
          </w:p>
          <w:p w:rsidR="009A7828" w:rsidRDefault="009A7828" w:rsidP="00B82E13">
            <w:pPr>
              <w:spacing w:line="360" w:lineRule="auto"/>
              <w:jc w:val="center"/>
              <w:rPr>
                <w:sz w:val="20"/>
                <w:szCs w:val="20"/>
                <w:shd w:val="clear" w:color="auto" w:fill="FFFF00"/>
              </w:rPr>
            </w:pPr>
          </w:p>
          <w:p w:rsidR="009A7828" w:rsidRDefault="009A7828" w:rsidP="00B82E13">
            <w:pPr>
              <w:spacing w:line="360" w:lineRule="auto"/>
              <w:jc w:val="center"/>
              <w:rPr>
                <w:sz w:val="20"/>
                <w:szCs w:val="20"/>
                <w:shd w:val="clear" w:color="auto" w:fill="FFFF00"/>
              </w:rPr>
            </w:pPr>
            <w:r>
              <w:rPr>
                <w:sz w:val="20"/>
                <w:szCs w:val="20"/>
                <w:shd w:val="clear" w:color="auto" w:fill="FFFF00"/>
              </w:rPr>
              <w:t>07.04.16</w:t>
            </w:r>
          </w:p>
          <w:p w:rsidR="005F5157" w:rsidRDefault="005F5157" w:rsidP="00B82E13">
            <w:pPr>
              <w:spacing w:line="360" w:lineRule="auto"/>
              <w:jc w:val="center"/>
              <w:rPr>
                <w:sz w:val="20"/>
                <w:szCs w:val="20"/>
                <w:shd w:val="clear" w:color="auto" w:fill="FFFF00"/>
              </w:rPr>
            </w:pPr>
          </w:p>
          <w:p w:rsidR="005F5157" w:rsidRDefault="005F5157" w:rsidP="00B82E13">
            <w:pPr>
              <w:spacing w:line="360" w:lineRule="auto"/>
              <w:jc w:val="center"/>
              <w:rPr>
                <w:sz w:val="20"/>
                <w:szCs w:val="20"/>
                <w:shd w:val="clear" w:color="auto" w:fill="FFFF00"/>
              </w:rPr>
            </w:pPr>
          </w:p>
          <w:p w:rsidR="005F5157" w:rsidRDefault="005F5157" w:rsidP="00B82E13">
            <w:pPr>
              <w:spacing w:line="360" w:lineRule="auto"/>
              <w:jc w:val="center"/>
              <w:rPr>
                <w:sz w:val="20"/>
                <w:szCs w:val="20"/>
                <w:shd w:val="clear" w:color="auto" w:fill="FFFF00"/>
              </w:rPr>
            </w:pPr>
          </w:p>
          <w:p w:rsidR="005F5157" w:rsidRDefault="005F5157" w:rsidP="00B82E13">
            <w:pPr>
              <w:spacing w:line="360" w:lineRule="auto"/>
              <w:jc w:val="center"/>
              <w:rPr>
                <w:sz w:val="20"/>
                <w:szCs w:val="20"/>
                <w:shd w:val="clear" w:color="auto" w:fill="FFFF00"/>
              </w:rPr>
            </w:pPr>
          </w:p>
          <w:p w:rsidR="005F5157" w:rsidRDefault="005F5157" w:rsidP="00B82E13">
            <w:pPr>
              <w:spacing w:line="360" w:lineRule="auto"/>
              <w:jc w:val="center"/>
              <w:rPr>
                <w:sz w:val="20"/>
                <w:szCs w:val="20"/>
                <w:shd w:val="clear" w:color="auto" w:fill="FFFF00"/>
              </w:rPr>
            </w:pPr>
          </w:p>
          <w:p w:rsidR="005F5157" w:rsidRDefault="005F5157" w:rsidP="00B82E13">
            <w:pPr>
              <w:spacing w:line="360" w:lineRule="auto"/>
              <w:jc w:val="center"/>
              <w:rPr>
                <w:sz w:val="20"/>
                <w:szCs w:val="20"/>
                <w:shd w:val="clear" w:color="auto" w:fill="FFFF00"/>
              </w:rPr>
            </w:pPr>
          </w:p>
          <w:p w:rsidR="005F5157" w:rsidRDefault="005F5157" w:rsidP="00B82E13">
            <w:pPr>
              <w:spacing w:line="360" w:lineRule="auto"/>
              <w:jc w:val="center"/>
              <w:rPr>
                <w:sz w:val="20"/>
                <w:szCs w:val="20"/>
                <w:shd w:val="clear" w:color="auto" w:fill="FFFF00"/>
              </w:rPr>
            </w:pPr>
          </w:p>
          <w:p w:rsidR="005F5157" w:rsidRDefault="005F5157" w:rsidP="00B82E13">
            <w:pPr>
              <w:spacing w:line="360" w:lineRule="auto"/>
              <w:jc w:val="center"/>
              <w:rPr>
                <w:sz w:val="20"/>
                <w:szCs w:val="20"/>
                <w:shd w:val="clear" w:color="auto" w:fill="FFFF00"/>
              </w:rPr>
            </w:pPr>
          </w:p>
          <w:p w:rsidR="005F5157" w:rsidRDefault="005F5157" w:rsidP="00B82E13">
            <w:pPr>
              <w:spacing w:line="360" w:lineRule="auto"/>
              <w:jc w:val="center"/>
              <w:rPr>
                <w:sz w:val="20"/>
                <w:szCs w:val="20"/>
                <w:shd w:val="clear" w:color="auto" w:fill="FFFF00"/>
              </w:rPr>
            </w:pPr>
          </w:p>
          <w:p w:rsidR="005F5157" w:rsidRDefault="005F5157" w:rsidP="00B82E13">
            <w:pPr>
              <w:spacing w:line="360" w:lineRule="auto"/>
              <w:jc w:val="center"/>
              <w:rPr>
                <w:sz w:val="20"/>
                <w:szCs w:val="20"/>
                <w:shd w:val="clear" w:color="auto" w:fill="FFFF00"/>
              </w:rPr>
            </w:pPr>
            <w:r>
              <w:rPr>
                <w:sz w:val="20"/>
                <w:szCs w:val="20"/>
                <w:shd w:val="clear" w:color="auto" w:fill="FFFF00"/>
              </w:rPr>
              <w:t>13.04.16</w:t>
            </w:r>
          </w:p>
          <w:p w:rsidR="001468D7" w:rsidRDefault="001468D7" w:rsidP="00B82E13">
            <w:pPr>
              <w:spacing w:line="360" w:lineRule="auto"/>
              <w:jc w:val="center"/>
              <w:rPr>
                <w:sz w:val="20"/>
                <w:szCs w:val="20"/>
                <w:shd w:val="clear" w:color="auto" w:fill="FFFF00"/>
              </w:rPr>
            </w:pPr>
          </w:p>
          <w:p w:rsidR="001468D7" w:rsidRDefault="001468D7" w:rsidP="00B82E13">
            <w:pPr>
              <w:spacing w:line="360" w:lineRule="auto"/>
              <w:jc w:val="center"/>
              <w:rPr>
                <w:sz w:val="20"/>
                <w:szCs w:val="20"/>
                <w:shd w:val="clear" w:color="auto" w:fill="FFFF00"/>
              </w:rPr>
            </w:pPr>
          </w:p>
          <w:p w:rsidR="001468D7" w:rsidRDefault="001468D7" w:rsidP="00B82E13">
            <w:pPr>
              <w:spacing w:line="360" w:lineRule="auto"/>
              <w:jc w:val="center"/>
              <w:rPr>
                <w:sz w:val="20"/>
                <w:szCs w:val="20"/>
                <w:shd w:val="clear" w:color="auto" w:fill="FFFF00"/>
              </w:rPr>
            </w:pPr>
          </w:p>
          <w:p w:rsidR="001468D7" w:rsidRDefault="001468D7" w:rsidP="00B82E13">
            <w:pPr>
              <w:spacing w:line="360" w:lineRule="auto"/>
              <w:jc w:val="center"/>
              <w:rPr>
                <w:sz w:val="20"/>
                <w:szCs w:val="20"/>
                <w:shd w:val="clear" w:color="auto" w:fill="FFFF00"/>
              </w:rPr>
            </w:pPr>
          </w:p>
          <w:p w:rsidR="001468D7" w:rsidRDefault="001468D7" w:rsidP="00B82E13">
            <w:pPr>
              <w:spacing w:line="360" w:lineRule="auto"/>
              <w:jc w:val="center"/>
              <w:rPr>
                <w:sz w:val="20"/>
                <w:szCs w:val="20"/>
                <w:shd w:val="clear" w:color="auto" w:fill="FFFF00"/>
              </w:rPr>
            </w:pPr>
          </w:p>
          <w:p w:rsidR="001468D7" w:rsidRDefault="001468D7" w:rsidP="00B82E13">
            <w:pPr>
              <w:spacing w:line="360" w:lineRule="auto"/>
              <w:jc w:val="center"/>
              <w:rPr>
                <w:sz w:val="20"/>
                <w:szCs w:val="20"/>
                <w:shd w:val="clear" w:color="auto" w:fill="FFFF00"/>
              </w:rPr>
            </w:pPr>
          </w:p>
          <w:p w:rsidR="001468D7" w:rsidRDefault="001468D7" w:rsidP="00B82E13">
            <w:pPr>
              <w:spacing w:line="360" w:lineRule="auto"/>
              <w:jc w:val="center"/>
              <w:rPr>
                <w:sz w:val="20"/>
                <w:szCs w:val="20"/>
                <w:shd w:val="clear" w:color="auto" w:fill="FFFF00"/>
              </w:rPr>
            </w:pPr>
          </w:p>
          <w:p w:rsidR="001468D7" w:rsidRDefault="001468D7" w:rsidP="00B82E13">
            <w:pPr>
              <w:spacing w:line="360" w:lineRule="auto"/>
              <w:jc w:val="center"/>
              <w:rPr>
                <w:sz w:val="20"/>
                <w:szCs w:val="20"/>
                <w:shd w:val="clear" w:color="auto" w:fill="FFFF00"/>
              </w:rPr>
            </w:pPr>
          </w:p>
          <w:p w:rsidR="001468D7" w:rsidRDefault="001468D7" w:rsidP="00B82E13">
            <w:pPr>
              <w:spacing w:line="360" w:lineRule="auto"/>
              <w:jc w:val="center"/>
              <w:rPr>
                <w:sz w:val="20"/>
                <w:szCs w:val="20"/>
                <w:shd w:val="clear" w:color="auto" w:fill="FFFF00"/>
              </w:rPr>
            </w:pPr>
          </w:p>
          <w:p w:rsidR="001468D7" w:rsidRDefault="001468D7" w:rsidP="00B82E13">
            <w:pPr>
              <w:spacing w:line="360" w:lineRule="auto"/>
              <w:jc w:val="center"/>
              <w:rPr>
                <w:sz w:val="20"/>
                <w:szCs w:val="20"/>
                <w:shd w:val="clear" w:color="auto" w:fill="FFFF00"/>
              </w:rPr>
            </w:pPr>
            <w:r>
              <w:rPr>
                <w:sz w:val="20"/>
                <w:szCs w:val="20"/>
                <w:shd w:val="clear" w:color="auto" w:fill="FFFF00"/>
              </w:rPr>
              <w:t>20.04.16</w:t>
            </w:r>
          </w:p>
          <w:p w:rsidR="00A22ECD" w:rsidRDefault="00A22ECD" w:rsidP="00B82E13">
            <w:pPr>
              <w:spacing w:line="360" w:lineRule="auto"/>
              <w:jc w:val="center"/>
              <w:rPr>
                <w:sz w:val="20"/>
                <w:szCs w:val="20"/>
                <w:shd w:val="clear" w:color="auto" w:fill="FFFF00"/>
              </w:rPr>
            </w:pPr>
          </w:p>
          <w:p w:rsidR="00A22ECD" w:rsidRDefault="00A22ECD" w:rsidP="00B82E13">
            <w:pPr>
              <w:spacing w:line="360" w:lineRule="auto"/>
              <w:jc w:val="center"/>
              <w:rPr>
                <w:sz w:val="20"/>
                <w:szCs w:val="20"/>
                <w:shd w:val="clear" w:color="auto" w:fill="FFFF00"/>
              </w:rPr>
            </w:pPr>
          </w:p>
          <w:p w:rsidR="00A22ECD" w:rsidRDefault="00A22ECD" w:rsidP="00B82E13">
            <w:pPr>
              <w:spacing w:line="360" w:lineRule="auto"/>
              <w:jc w:val="center"/>
              <w:rPr>
                <w:sz w:val="20"/>
                <w:szCs w:val="20"/>
                <w:shd w:val="clear" w:color="auto" w:fill="FFFF00"/>
              </w:rPr>
            </w:pPr>
          </w:p>
          <w:p w:rsidR="00A22ECD" w:rsidRDefault="00A22ECD" w:rsidP="00B82E13">
            <w:pPr>
              <w:spacing w:line="360" w:lineRule="auto"/>
              <w:jc w:val="center"/>
              <w:rPr>
                <w:sz w:val="20"/>
                <w:szCs w:val="20"/>
                <w:shd w:val="clear" w:color="auto" w:fill="FFFF00"/>
              </w:rPr>
            </w:pPr>
          </w:p>
          <w:p w:rsidR="00A22ECD" w:rsidRDefault="00A22ECD" w:rsidP="00B82E13">
            <w:pPr>
              <w:spacing w:line="360" w:lineRule="auto"/>
              <w:jc w:val="center"/>
              <w:rPr>
                <w:sz w:val="20"/>
                <w:szCs w:val="20"/>
                <w:shd w:val="clear" w:color="auto" w:fill="FFFF00"/>
              </w:rPr>
            </w:pPr>
          </w:p>
          <w:p w:rsidR="00A22ECD" w:rsidRDefault="00A22ECD" w:rsidP="00B82E13">
            <w:pPr>
              <w:spacing w:line="360" w:lineRule="auto"/>
              <w:jc w:val="center"/>
              <w:rPr>
                <w:sz w:val="20"/>
                <w:szCs w:val="20"/>
                <w:shd w:val="clear" w:color="auto" w:fill="FFFF00"/>
              </w:rPr>
            </w:pPr>
          </w:p>
          <w:p w:rsidR="00A22ECD" w:rsidRDefault="00A22ECD" w:rsidP="00B82E13">
            <w:pPr>
              <w:spacing w:line="360" w:lineRule="auto"/>
              <w:jc w:val="center"/>
              <w:rPr>
                <w:sz w:val="20"/>
                <w:szCs w:val="20"/>
                <w:shd w:val="clear" w:color="auto" w:fill="FFFF00"/>
              </w:rPr>
            </w:pPr>
          </w:p>
          <w:p w:rsidR="00A22ECD" w:rsidRDefault="00A22ECD" w:rsidP="00B82E13">
            <w:pPr>
              <w:spacing w:line="360" w:lineRule="auto"/>
              <w:jc w:val="center"/>
              <w:rPr>
                <w:sz w:val="20"/>
                <w:szCs w:val="20"/>
                <w:shd w:val="clear" w:color="auto" w:fill="FFFF00"/>
              </w:rPr>
            </w:pPr>
          </w:p>
          <w:p w:rsidR="00A22ECD" w:rsidRDefault="00A22ECD" w:rsidP="00B82E13">
            <w:pPr>
              <w:spacing w:line="360" w:lineRule="auto"/>
              <w:jc w:val="center"/>
              <w:rPr>
                <w:sz w:val="20"/>
                <w:szCs w:val="20"/>
                <w:shd w:val="clear" w:color="auto" w:fill="FFFF00"/>
              </w:rPr>
            </w:pPr>
          </w:p>
          <w:p w:rsidR="00A22ECD" w:rsidRDefault="00A22ECD" w:rsidP="00B82E13">
            <w:pPr>
              <w:spacing w:line="360" w:lineRule="auto"/>
              <w:jc w:val="center"/>
              <w:rPr>
                <w:sz w:val="20"/>
                <w:szCs w:val="20"/>
                <w:shd w:val="clear" w:color="auto" w:fill="FFFF00"/>
              </w:rPr>
            </w:pPr>
            <w:r>
              <w:rPr>
                <w:sz w:val="20"/>
                <w:szCs w:val="20"/>
                <w:shd w:val="clear" w:color="auto" w:fill="FFFF00"/>
              </w:rPr>
              <w:lastRenderedPageBreak/>
              <w:t>05.05.16</w:t>
            </w:r>
          </w:p>
          <w:p w:rsidR="00BD7AEA" w:rsidRDefault="00BD7AEA" w:rsidP="00B82E13">
            <w:pPr>
              <w:spacing w:line="360" w:lineRule="auto"/>
              <w:jc w:val="center"/>
              <w:rPr>
                <w:sz w:val="20"/>
                <w:szCs w:val="20"/>
                <w:shd w:val="clear" w:color="auto" w:fill="FFFF00"/>
              </w:rPr>
            </w:pPr>
          </w:p>
          <w:p w:rsidR="00BD7AEA" w:rsidRDefault="00BD7AEA" w:rsidP="00B82E13">
            <w:pPr>
              <w:spacing w:line="360" w:lineRule="auto"/>
              <w:jc w:val="center"/>
              <w:rPr>
                <w:sz w:val="20"/>
                <w:szCs w:val="20"/>
                <w:shd w:val="clear" w:color="auto" w:fill="FFFF00"/>
              </w:rPr>
            </w:pPr>
          </w:p>
          <w:p w:rsidR="00BD7AEA" w:rsidRDefault="00BD7AEA" w:rsidP="00B82E13">
            <w:pPr>
              <w:spacing w:line="360" w:lineRule="auto"/>
              <w:jc w:val="center"/>
              <w:rPr>
                <w:sz w:val="20"/>
                <w:szCs w:val="20"/>
                <w:shd w:val="clear" w:color="auto" w:fill="FFFF00"/>
              </w:rPr>
            </w:pPr>
          </w:p>
          <w:p w:rsidR="00BD7AEA" w:rsidRDefault="00BD7AEA" w:rsidP="00B82E13">
            <w:pPr>
              <w:spacing w:line="360" w:lineRule="auto"/>
              <w:jc w:val="center"/>
              <w:rPr>
                <w:sz w:val="20"/>
                <w:szCs w:val="20"/>
                <w:shd w:val="clear" w:color="auto" w:fill="FFFF00"/>
              </w:rPr>
            </w:pPr>
          </w:p>
          <w:p w:rsidR="00BD7AEA" w:rsidRDefault="00BD7AEA" w:rsidP="00B82E13">
            <w:pPr>
              <w:spacing w:line="360" w:lineRule="auto"/>
              <w:jc w:val="center"/>
              <w:rPr>
                <w:sz w:val="20"/>
                <w:szCs w:val="20"/>
                <w:shd w:val="clear" w:color="auto" w:fill="FFFF00"/>
              </w:rPr>
            </w:pPr>
          </w:p>
          <w:p w:rsidR="00BD7AEA" w:rsidRDefault="00BD7AEA" w:rsidP="00B82E13">
            <w:pPr>
              <w:spacing w:line="360" w:lineRule="auto"/>
              <w:jc w:val="center"/>
              <w:rPr>
                <w:sz w:val="20"/>
                <w:szCs w:val="20"/>
                <w:shd w:val="clear" w:color="auto" w:fill="FFFF00"/>
              </w:rPr>
            </w:pPr>
          </w:p>
          <w:p w:rsidR="00BD7AEA" w:rsidRDefault="00BD7AEA" w:rsidP="00B82E13">
            <w:pPr>
              <w:spacing w:line="360" w:lineRule="auto"/>
              <w:jc w:val="center"/>
              <w:rPr>
                <w:sz w:val="20"/>
                <w:szCs w:val="20"/>
                <w:shd w:val="clear" w:color="auto" w:fill="FFFF00"/>
              </w:rPr>
            </w:pPr>
          </w:p>
          <w:p w:rsidR="00BD7AEA" w:rsidRDefault="00BD7AEA" w:rsidP="00B82E13">
            <w:pPr>
              <w:spacing w:line="360" w:lineRule="auto"/>
              <w:jc w:val="center"/>
              <w:rPr>
                <w:sz w:val="20"/>
                <w:szCs w:val="20"/>
                <w:shd w:val="clear" w:color="auto" w:fill="FFFF00"/>
              </w:rPr>
            </w:pPr>
          </w:p>
          <w:p w:rsidR="00BD7AEA" w:rsidRDefault="00BD7AEA" w:rsidP="00B82E13">
            <w:pPr>
              <w:spacing w:line="360" w:lineRule="auto"/>
              <w:jc w:val="center"/>
              <w:rPr>
                <w:sz w:val="20"/>
                <w:szCs w:val="20"/>
                <w:shd w:val="clear" w:color="auto" w:fill="FFFF00"/>
              </w:rPr>
            </w:pPr>
          </w:p>
          <w:p w:rsidR="00BD7AEA" w:rsidRDefault="00BD7AEA" w:rsidP="00B82E13">
            <w:pPr>
              <w:spacing w:line="360" w:lineRule="auto"/>
              <w:jc w:val="center"/>
              <w:rPr>
                <w:sz w:val="20"/>
                <w:szCs w:val="20"/>
                <w:shd w:val="clear" w:color="auto" w:fill="FFFF00"/>
              </w:rPr>
            </w:pPr>
            <w:r>
              <w:rPr>
                <w:sz w:val="20"/>
                <w:szCs w:val="20"/>
                <w:shd w:val="clear" w:color="auto" w:fill="FFFF00"/>
              </w:rPr>
              <w:t>13.05.16</w:t>
            </w:r>
          </w:p>
          <w:p w:rsidR="00597A9B" w:rsidRDefault="00597A9B" w:rsidP="00B82E13">
            <w:pPr>
              <w:spacing w:line="360" w:lineRule="auto"/>
              <w:jc w:val="center"/>
              <w:rPr>
                <w:sz w:val="20"/>
                <w:szCs w:val="20"/>
                <w:shd w:val="clear" w:color="auto" w:fill="FFFF00"/>
              </w:rPr>
            </w:pPr>
          </w:p>
          <w:p w:rsidR="00597A9B" w:rsidRDefault="00597A9B" w:rsidP="00B82E13">
            <w:pPr>
              <w:spacing w:line="360" w:lineRule="auto"/>
              <w:jc w:val="center"/>
              <w:rPr>
                <w:sz w:val="20"/>
                <w:szCs w:val="20"/>
                <w:shd w:val="clear" w:color="auto" w:fill="FFFF00"/>
              </w:rPr>
            </w:pPr>
          </w:p>
          <w:p w:rsidR="00597A9B" w:rsidRDefault="00597A9B" w:rsidP="00B82E13">
            <w:pPr>
              <w:spacing w:line="360" w:lineRule="auto"/>
              <w:jc w:val="center"/>
              <w:rPr>
                <w:sz w:val="20"/>
                <w:szCs w:val="20"/>
                <w:shd w:val="clear" w:color="auto" w:fill="FFFF00"/>
              </w:rPr>
            </w:pPr>
          </w:p>
          <w:p w:rsidR="00597A9B" w:rsidRDefault="00597A9B" w:rsidP="00B82E13">
            <w:pPr>
              <w:spacing w:line="360" w:lineRule="auto"/>
              <w:jc w:val="center"/>
              <w:rPr>
                <w:sz w:val="20"/>
                <w:szCs w:val="20"/>
                <w:shd w:val="clear" w:color="auto" w:fill="FFFF00"/>
              </w:rPr>
            </w:pPr>
          </w:p>
          <w:p w:rsidR="00597A9B" w:rsidRDefault="00597A9B" w:rsidP="00B82E13">
            <w:pPr>
              <w:spacing w:line="360" w:lineRule="auto"/>
              <w:jc w:val="center"/>
              <w:rPr>
                <w:sz w:val="20"/>
                <w:szCs w:val="20"/>
                <w:shd w:val="clear" w:color="auto" w:fill="FFFF00"/>
              </w:rPr>
            </w:pPr>
          </w:p>
          <w:p w:rsidR="00597A9B" w:rsidRDefault="00597A9B" w:rsidP="00B82E13">
            <w:pPr>
              <w:spacing w:line="360" w:lineRule="auto"/>
              <w:jc w:val="center"/>
              <w:rPr>
                <w:sz w:val="20"/>
                <w:szCs w:val="20"/>
                <w:shd w:val="clear" w:color="auto" w:fill="FFFF00"/>
              </w:rPr>
            </w:pPr>
          </w:p>
          <w:p w:rsidR="00597A9B" w:rsidRDefault="00597A9B" w:rsidP="00B82E13">
            <w:pPr>
              <w:spacing w:line="360" w:lineRule="auto"/>
              <w:jc w:val="center"/>
              <w:rPr>
                <w:sz w:val="20"/>
                <w:szCs w:val="20"/>
                <w:shd w:val="clear" w:color="auto" w:fill="FFFF00"/>
              </w:rPr>
            </w:pPr>
          </w:p>
          <w:p w:rsidR="00597A9B" w:rsidRDefault="00597A9B" w:rsidP="00B82E13">
            <w:pPr>
              <w:spacing w:line="360" w:lineRule="auto"/>
              <w:jc w:val="center"/>
              <w:rPr>
                <w:sz w:val="20"/>
                <w:szCs w:val="20"/>
                <w:shd w:val="clear" w:color="auto" w:fill="FFFF00"/>
              </w:rPr>
            </w:pPr>
          </w:p>
          <w:p w:rsidR="00597A9B" w:rsidRDefault="00597A9B" w:rsidP="00B82E13">
            <w:pPr>
              <w:spacing w:line="360" w:lineRule="auto"/>
              <w:jc w:val="center"/>
              <w:rPr>
                <w:sz w:val="20"/>
                <w:szCs w:val="20"/>
                <w:shd w:val="clear" w:color="auto" w:fill="FFFF00"/>
              </w:rPr>
            </w:pPr>
          </w:p>
          <w:p w:rsidR="00597A9B" w:rsidRDefault="00597A9B" w:rsidP="00B82E13">
            <w:pPr>
              <w:spacing w:line="360" w:lineRule="auto"/>
              <w:jc w:val="center"/>
              <w:rPr>
                <w:sz w:val="20"/>
                <w:szCs w:val="20"/>
                <w:shd w:val="clear" w:color="auto" w:fill="FFFF00"/>
              </w:rPr>
            </w:pPr>
            <w:r>
              <w:rPr>
                <w:sz w:val="20"/>
                <w:szCs w:val="20"/>
                <w:shd w:val="clear" w:color="auto" w:fill="FFFF00"/>
              </w:rPr>
              <w:t>18.05.16</w:t>
            </w:r>
          </w:p>
          <w:p w:rsidR="005D4F20" w:rsidRDefault="005D4F20" w:rsidP="00B82E13">
            <w:pPr>
              <w:spacing w:line="360" w:lineRule="auto"/>
              <w:jc w:val="center"/>
              <w:rPr>
                <w:sz w:val="20"/>
                <w:szCs w:val="20"/>
                <w:shd w:val="clear" w:color="auto" w:fill="FFFF00"/>
              </w:rPr>
            </w:pPr>
          </w:p>
          <w:p w:rsidR="005D4F20" w:rsidRDefault="005D4F20" w:rsidP="00B82E13">
            <w:pPr>
              <w:spacing w:line="360" w:lineRule="auto"/>
              <w:jc w:val="center"/>
              <w:rPr>
                <w:sz w:val="20"/>
                <w:szCs w:val="20"/>
                <w:shd w:val="clear" w:color="auto" w:fill="FFFF00"/>
              </w:rPr>
            </w:pPr>
          </w:p>
          <w:p w:rsidR="005D4F20" w:rsidRDefault="005D4F20" w:rsidP="00B82E13">
            <w:pPr>
              <w:spacing w:line="360" w:lineRule="auto"/>
              <w:jc w:val="center"/>
              <w:rPr>
                <w:sz w:val="20"/>
                <w:szCs w:val="20"/>
                <w:shd w:val="clear" w:color="auto" w:fill="FFFF00"/>
              </w:rPr>
            </w:pPr>
          </w:p>
          <w:p w:rsidR="005D4F20" w:rsidRDefault="005D4F20" w:rsidP="00B82E13">
            <w:pPr>
              <w:spacing w:line="360" w:lineRule="auto"/>
              <w:jc w:val="center"/>
              <w:rPr>
                <w:sz w:val="20"/>
                <w:szCs w:val="20"/>
                <w:shd w:val="clear" w:color="auto" w:fill="FFFF00"/>
              </w:rPr>
            </w:pPr>
          </w:p>
          <w:p w:rsidR="005D4F20" w:rsidRDefault="005D4F20" w:rsidP="00B82E13">
            <w:pPr>
              <w:spacing w:line="360" w:lineRule="auto"/>
              <w:jc w:val="center"/>
              <w:rPr>
                <w:sz w:val="20"/>
                <w:szCs w:val="20"/>
                <w:shd w:val="clear" w:color="auto" w:fill="FFFF00"/>
              </w:rPr>
            </w:pPr>
          </w:p>
          <w:p w:rsidR="005D4F20" w:rsidRDefault="005D4F20" w:rsidP="00B82E13">
            <w:pPr>
              <w:spacing w:line="360" w:lineRule="auto"/>
              <w:jc w:val="center"/>
              <w:rPr>
                <w:sz w:val="20"/>
                <w:szCs w:val="20"/>
                <w:shd w:val="clear" w:color="auto" w:fill="FFFF00"/>
              </w:rPr>
            </w:pPr>
          </w:p>
          <w:p w:rsidR="005D4F20" w:rsidRDefault="005D4F20" w:rsidP="00B82E13">
            <w:pPr>
              <w:spacing w:line="360" w:lineRule="auto"/>
              <w:jc w:val="center"/>
              <w:rPr>
                <w:sz w:val="20"/>
                <w:szCs w:val="20"/>
                <w:shd w:val="clear" w:color="auto" w:fill="FFFF00"/>
              </w:rPr>
            </w:pPr>
          </w:p>
          <w:p w:rsidR="005D4F20" w:rsidRDefault="005D4F20" w:rsidP="00B82E13">
            <w:pPr>
              <w:spacing w:line="360" w:lineRule="auto"/>
              <w:jc w:val="center"/>
              <w:rPr>
                <w:sz w:val="20"/>
                <w:szCs w:val="20"/>
                <w:shd w:val="clear" w:color="auto" w:fill="FFFF00"/>
              </w:rPr>
            </w:pPr>
          </w:p>
          <w:p w:rsidR="005D4F20" w:rsidRDefault="005D4F20" w:rsidP="00B82E13">
            <w:pPr>
              <w:spacing w:line="360" w:lineRule="auto"/>
              <w:jc w:val="center"/>
              <w:rPr>
                <w:sz w:val="20"/>
                <w:szCs w:val="20"/>
                <w:shd w:val="clear" w:color="auto" w:fill="FFFF00"/>
              </w:rPr>
            </w:pPr>
          </w:p>
          <w:p w:rsidR="005D4F20" w:rsidRDefault="005D4F20" w:rsidP="00B82E13">
            <w:pPr>
              <w:spacing w:line="360" w:lineRule="auto"/>
              <w:jc w:val="center"/>
              <w:rPr>
                <w:sz w:val="20"/>
                <w:szCs w:val="20"/>
                <w:shd w:val="clear" w:color="auto" w:fill="FFFF00"/>
              </w:rPr>
            </w:pPr>
          </w:p>
          <w:p w:rsidR="005D4F20" w:rsidRDefault="005D4F20" w:rsidP="00B82E13">
            <w:pPr>
              <w:spacing w:line="360" w:lineRule="auto"/>
              <w:jc w:val="center"/>
              <w:rPr>
                <w:sz w:val="20"/>
                <w:szCs w:val="20"/>
                <w:shd w:val="clear" w:color="auto" w:fill="FFFF00"/>
              </w:rPr>
            </w:pPr>
            <w:r>
              <w:rPr>
                <w:sz w:val="20"/>
                <w:szCs w:val="20"/>
                <w:shd w:val="clear" w:color="auto" w:fill="FFFF00"/>
              </w:rPr>
              <w:t>24.05.16</w:t>
            </w:r>
          </w:p>
          <w:p w:rsidR="0028013B" w:rsidRDefault="0028013B" w:rsidP="00B82E13">
            <w:pPr>
              <w:spacing w:line="360" w:lineRule="auto"/>
              <w:jc w:val="center"/>
              <w:rPr>
                <w:sz w:val="20"/>
                <w:szCs w:val="20"/>
                <w:shd w:val="clear" w:color="auto" w:fill="FFFF00"/>
              </w:rPr>
            </w:pPr>
          </w:p>
          <w:p w:rsidR="0028013B" w:rsidRDefault="0028013B" w:rsidP="00B82E13">
            <w:pPr>
              <w:spacing w:line="360" w:lineRule="auto"/>
              <w:jc w:val="center"/>
              <w:rPr>
                <w:sz w:val="20"/>
                <w:szCs w:val="20"/>
                <w:shd w:val="clear" w:color="auto" w:fill="FFFF00"/>
              </w:rPr>
            </w:pPr>
          </w:p>
          <w:p w:rsidR="0028013B" w:rsidRDefault="0028013B" w:rsidP="00B82E13">
            <w:pPr>
              <w:spacing w:line="360" w:lineRule="auto"/>
              <w:jc w:val="center"/>
              <w:rPr>
                <w:sz w:val="20"/>
                <w:szCs w:val="20"/>
                <w:shd w:val="clear" w:color="auto" w:fill="FFFF00"/>
              </w:rPr>
            </w:pPr>
          </w:p>
          <w:p w:rsidR="0028013B" w:rsidRDefault="0028013B" w:rsidP="00B82E13">
            <w:pPr>
              <w:spacing w:line="360" w:lineRule="auto"/>
              <w:jc w:val="center"/>
              <w:rPr>
                <w:sz w:val="20"/>
                <w:szCs w:val="20"/>
                <w:shd w:val="clear" w:color="auto" w:fill="FFFF00"/>
              </w:rPr>
            </w:pPr>
          </w:p>
          <w:p w:rsidR="0028013B" w:rsidRDefault="0028013B" w:rsidP="00B82E13">
            <w:pPr>
              <w:spacing w:line="360" w:lineRule="auto"/>
              <w:jc w:val="center"/>
              <w:rPr>
                <w:sz w:val="20"/>
                <w:szCs w:val="20"/>
                <w:shd w:val="clear" w:color="auto" w:fill="FFFF00"/>
              </w:rPr>
            </w:pPr>
          </w:p>
          <w:p w:rsidR="0028013B" w:rsidRDefault="0028013B" w:rsidP="00B82E13">
            <w:pPr>
              <w:spacing w:line="360" w:lineRule="auto"/>
              <w:jc w:val="center"/>
              <w:rPr>
                <w:sz w:val="20"/>
                <w:szCs w:val="20"/>
                <w:shd w:val="clear" w:color="auto" w:fill="FFFF00"/>
              </w:rPr>
            </w:pPr>
          </w:p>
          <w:p w:rsidR="0028013B" w:rsidRDefault="0028013B" w:rsidP="00B82E13">
            <w:pPr>
              <w:spacing w:line="360" w:lineRule="auto"/>
              <w:jc w:val="center"/>
              <w:rPr>
                <w:sz w:val="20"/>
                <w:szCs w:val="20"/>
                <w:shd w:val="clear" w:color="auto" w:fill="FFFF00"/>
              </w:rPr>
            </w:pPr>
          </w:p>
          <w:p w:rsidR="0028013B" w:rsidRDefault="0028013B" w:rsidP="00B82E13">
            <w:pPr>
              <w:spacing w:line="360" w:lineRule="auto"/>
              <w:jc w:val="center"/>
              <w:rPr>
                <w:sz w:val="20"/>
                <w:szCs w:val="20"/>
                <w:shd w:val="clear" w:color="auto" w:fill="FFFF00"/>
              </w:rPr>
            </w:pPr>
          </w:p>
          <w:p w:rsidR="0028013B" w:rsidRDefault="0028013B" w:rsidP="00B82E13">
            <w:pPr>
              <w:spacing w:line="360" w:lineRule="auto"/>
              <w:jc w:val="center"/>
              <w:rPr>
                <w:sz w:val="20"/>
                <w:szCs w:val="20"/>
                <w:shd w:val="clear" w:color="auto" w:fill="FFFF00"/>
              </w:rPr>
            </w:pPr>
          </w:p>
          <w:p w:rsidR="0028013B" w:rsidRDefault="0028013B" w:rsidP="00B82E13">
            <w:pPr>
              <w:spacing w:line="360" w:lineRule="auto"/>
              <w:jc w:val="center"/>
              <w:rPr>
                <w:sz w:val="20"/>
                <w:szCs w:val="20"/>
                <w:shd w:val="clear" w:color="auto" w:fill="FFFF00"/>
              </w:rPr>
            </w:pPr>
            <w:r>
              <w:rPr>
                <w:sz w:val="20"/>
                <w:szCs w:val="20"/>
                <w:shd w:val="clear" w:color="auto" w:fill="FFFF00"/>
              </w:rPr>
              <w:t>01.06.16</w:t>
            </w:r>
          </w:p>
          <w:p w:rsidR="00AC1ACC" w:rsidRDefault="00AC1ACC" w:rsidP="00B82E13">
            <w:pPr>
              <w:spacing w:line="360" w:lineRule="auto"/>
              <w:jc w:val="center"/>
              <w:rPr>
                <w:sz w:val="20"/>
                <w:szCs w:val="20"/>
                <w:shd w:val="clear" w:color="auto" w:fill="FFFF00"/>
              </w:rPr>
            </w:pPr>
          </w:p>
          <w:p w:rsidR="00AC1ACC" w:rsidRDefault="00AC1ACC" w:rsidP="00B82E13">
            <w:pPr>
              <w:spacing w:line="360" w:lineRule="auto"/>
              <w:jc w:val="center"/>
              <w:rPr>
                <w:sz w:val="20"/>
                <w:szCs w:val="20"/>
                <w:shd w:val="clear" w:color="auto" w:fill="FFFF00"/>
              </w:rPr>
            </w:pPr>
          </w:p>
          <w:p w:rsidR="00AC1ACC" w:rsidRDefault="00AC1ACC" w:rsidP="00B82E13">
            <w:pPr>
              <w:spacing w:line="360" w:lineRule="auto"/>
              <w:jc w:val="center"/>
              <w:rPr>
                <w:sz w:val="20"/>
                <w:szCs w:val="20"/>
                <w:shd w:val="clear" w:color="auto" w:fill="FFFF00"/>
              </w:rPr>
            </w:pPr>
          </w:p>
          <w:p w:rsidR="00AC1ACC" w:rsidRDefault="00AC1ACC" w:rsidP="00B82E13">
            <w:pPr>
              <w:spacing w:line="360" w:lineRule="auto"/>
              <w:jc w:val="center"/>
              <w:rPr>
                <w:sz w:val="20"/>
                <w:szCs w:val="20"/>
                <w:shd w:val="clear" w:color="auto" w:fill="FFFF00"/>
              </w:rPr>
            </w:pPr>
          </w:p>
          <w:p w:rsidR="00AC1ACC" w:rsidRDefault="00AC1ACC" w:rsidP="00B82E13">
            <w:pPr>
              <w:spacing w:line="360" w:lineRule="auto"/>
              <w:jc w:val="center"/>
              <w:rPr>
                <w:sz w:val="20"/>
                <w:szCs w:val="20"/>
                <w:shd w:val="clear" w:color="auto" w:fill="FFFF00"/>
              </w:rPr>
            </w:pPr>
          </w:p>
          <w:p w:rsidR="00AC1ACC" w:rsidRDefault="00AC1ACC" w:rsidP="00B82E13">
            <w:pPr>
              <w:spacing w:line="360" w:lineRule="auto"/>
              <w:jc w:val="center"/>
              <w:rPr>
                <w:sz w:val="20"/>
                <w:szCs w:val="20"/>
                <w:shd w:val="clear" w:color="auto" w:fill="FFFF00"/>
              </w:rPr>
            </w:pPr>
          </w:p>
          <w:p w:rsidR="00AC1ACC" w:rsidRDefault="00AC1ACC" w:rsidP="00B82E13">
            <w:pPr>
              <w:spacing w:line="360" w:lineRule="auto"/>
              <w:jc w:val="center"/>
              <w:rPr>
                <w:sz w:val="20"/>
                <w:szCs w:val="20"/>
                <w:shd w:val="clear" w:color="auto" w:fill="FFFF00"/>
              </w:rPr>
            </w:pPr>
          </w:p>
          <w:p w:rsidR="00AC1ACC" w:rsidRDefault="00AC1ACC" w:rsidP="00B82E13">
            <w:pPr>
              <w:spacing w:line="360" w:lineRule="auto"/>
              <w:jc w:val="center"/>
              <w:rPr>
                <w:sz w:val="20"/>
                <w:szCs w:val="20"/>
                <w:shd w:val="clear" w:color="auto" w:fill="FFFF00"/>
              </w:rPr>
            </w:pPr>
          </w:p>
          <w:p w:rsidR="00AC1ACC" w:rsidRDefault="00AC1ACC" w:rsidP="00B82E13">
            <w:pPr>
              <w:spacing w:line="360" w:lineRule="auto"/>
              <w:jc w:val="center"/>
              <w:rPr>
                <w:sz w:val="20"/>
                <w:szCs w:val="20"/>
                <w:shd w:val="clear" w:color="auto" w:fill="FFFF00"/>
              </w:rPr>
            </w:pPr>
          </w:p>
          <w:p w:rsidR="00AC1ACC" w:rsidRDefault="00AC1ACC" w:rsidP="00B82E13">
            <w:pPr>
              <w:spacing w:line="360" w:lineRule="auto"/>
              <w:jc w:val="center"/>
              <w:rPr>
                <w:sz w:val="20"/>
                <w:szCs w:val="20"/>
                <w:shd w:val="clear" w:color="auto" w:fill="FFFF00"/>
              </w:rPr>
            </w:pPr>
          </w:p>
          <w:p w:rsidR="00AC1ACC" w:rsidRDefault="00AC1ACC" w:rsidP="00B82E13">
            <w:pPr>
              <w:spacing w:line="360" w:lineRule="auto"/>
              <w:jc w:val="center"/>
              <w:rPr>
                <w:sz w:val="20"/>
                <w:szCs w:val="20"/>
                <w:shd w:val="clear" w:color="auto" w:fill="FFFF00"/>
              </w:rPr>
            </w:pPr>
            <w:r>
              <w:rPr>
                <w:sz w:val="20"/>
                <w:szCs w:val="20"/>
                <w:shd w:val="clear" w:color="auto" w:fill="FFFF00"/>
              </w:rPr>
              <w:t>09.06.16</w:t>
            </w:r>
          </w:p>
          <w:p w:rsidR="0067481D" w:rsidRDefault="0067481D" w:rsidP="00B82E13">
            <w:pPr>
              <w:spacing w:line="360" w:lineRule="auto"/>
              <w:jc w:val="center"/>
              <w:rPr>
                <w:sz w:val="20"/>
                <w:szCs w:val="20"/>
                <w:shd w:val="clear" w:color="auto" w:fill="FFFF00"/>
              </w:rPr>
            </w:pPr>
          </w:p>
          <w:p w:rsidR="0067481D" w:rsidRDefault="0067481D" w:rsidP="00B82E13">
            <w:pPr>
              <w:spacing w:line="360" w:lineRule="auto"/>
              <w:jc w:val="center"/>
              <w:rPr>
                <w:sz w:val="20"/>
                <w:szCs w:val="20"/>
                <w:shd w:val="clear" w:color="auto" w:fill="FFFF00"/>
              </w:rPr>
            </w:pPr>
          </w:p>
          <w:p w:rsidR="0067481D" w:rsidRDefault="0067481D" w:rsidP="00B82E13">
            <w:pPr>
              <w:spacing w:line="360" w:lineRule="auto"/>
              <w:jc w:val="center"/>
              <w:rPr>
                <w:sz w:val="20"/>
                <w:szCs w:val="20"/>
                <w:shd w:val="clear" w:color="auto" w:fill="FFFF00"/>
              </w:rPr>
            </w:pPr>
          </w:p>
          <w:p w:rsidR="0067481D" w:rsidRDefault="0067481D" w:rsidP="00B82E13">
            <w:pPr>
              <w:spacing w:line="360" w:lineRule="auto"/>
              <w:jc w:val="center"/>
              <w:rPr>
                <w:sz w:val="20"/>
                <w:szCs w:val="20"/>
                <w:shd w:val="clear" w:color="auto" w:fill="FFFF00"/>
              </w:rPr>
            </w:pPr>
          </w:p>
          <w:p w:rsidR="0067481D" w:rsidRDefault="0067481D" w:rsidP="00B82E13">
            <w:pPr>
              <w:spacing w:line="360" w:lineRule="auto"/>
              <w:jc w:val="center"/>
              <w:rPr>
                <w:sz w:val="20"/>
                <w:szCs w:val="20"/>
                <w:shd w:val="clear" w:color="auto" w:fill="FFFF00"/>
              </w:rPr>
            </w:pPr>
          </w:p>
          <w:p w:rsidR="0067481D" w:rsidRDefault="0067481D" w:rsidP="00B82E13">
            <w:pPr>
              <w:spacing w:line="360" w:lineRule="auto"/>
              <w:jc w:val="center"/>
              <w:rPr>
                <w:sz w:val="20"/>
                <w:szCs w:val="20"/>
                <w:shd w:val="clear" w:color="auto" w:fill="FFFF00"/>
              </w:rPr>
            </w:pPr>
          </w:p>
          <w:p w:rsidR="0067481D" w:rsidRDefault="0067481D" w:rsidP="00B82E13">
            <w:pPr>
              <w:spacing w:line="360" w:lineRule="auto"/>
              <w:jc w:val="center"/>
              <w:rPr>
                <w:sz w:val="20"/>
                <w:szCs w:val="20"/>
                <w:shd w:val="clear" w:color="auto" w:fill="FFFF00"/>
              </w:rPr>
            </w:pPr>
          </w:p>
          <w:p w:rsidR="0067481D" w:rsidRDefault="0067481D" w:rsidP="00B82E13">
            <w:pPr>
              <w:spacing w:line="360" w:lineRule="auto"/>
              <w:jc w:val="center"/>
              <w:rPr>
                <w:sz w:val="20"/>
                <w:szCs w:val="20"/>
                <w:shd w:val="clear" w:color="auto" w:fill="FFFF00"/>
              </w:rPr>
            </w:pPr>
          </w:p>
          <w:p w:rsidR="0067481D" w:rsidRDefault="0067481D" w:rsidP="00B82E13">
            <w:pPr>
              <w:spacing w:line="360" w:lineRule="auto"/>
              <w:jc w:val="center"/>
              <w:rPr>
                <w:sz w:val="20"/>
                <w:szCs w:val="20"/>
                <w:shd w:val="clear" w:color="auto" w:fill="FFFF00"/>
              </w:rPr>
            </w:pPr>
          </w:p>
          <w:p w:rsidR="0067481D" w:rsidRDefault="0067481D" w:rsidP="00B82E13">
            <w:pPr>
              <w:spacing w:line="360" w:lineRule="auto"/>
              <w:jc w:val="center"/>
              <w:rPr>
                <w:sz w:val="20"/>
                <w:szCs w:val="20"/>
                <w:shd w:val="clear" w:color="auto" w:fill="FFFF00"/>
              </w:rPr>
            </w:pPr>
            <w:r>
              <w:rPr>
                <w:sz w:val="20"/>
                <w:szCs w:val="20"/>
                <w:shd w:val="clear" w:color="auto" w:fill="FFFF00"/>
              </w:rPr>
              <w:t>21.06.16</w:t>
            </w:r>
          </w:p>
          <w:p w:rsidR="006B5D29" w:rsidRDefault="006B5D29" w:rsidP="00B82E13">
            <w:pPr>
              <w:spacing w:line="360" w:lineRule="auto"/>
              <w:jc w:val="center"/>
              <w:rPr>
                <w:sz w:val="20"/>
                <w:szCs w:val="20"/>
                <w:shd w:val="clear" w:color="auto" w:fill="FFFF00"/>
              </w:rPr>
            </w:pPr>
          </w:p>
          <w:p w:rsidR="006B5D29" w:rsidRDefault="006B5D29" w:rsidP="00B82E13">
            <w:pPr>
              <w:spacing w:line="360" w:lineRule="auto"/>
              <w:jc w:val="center"/>
              <w:rPr>
                <w:sz w:val="20"/>
                <w:szCs w:val="20"/>
                <w:shd w:val="clear" w:color="auto" w:fill="FFFF00"/>
              </w:rPr>
            </w:pPr>
          </w:p>
          <w:p w:rsidR="006B5D29" w:rsidRDefault="006B5D29" w:rsidP="00B82E13">
            <w:pPr>
              <w:spacing w:line="360" w:lineRule="auto"/>
              <w:jc w:val="center"/>
              <w:rPr>
                <w:sz w:val="20"/>
                <w:szCs w:val="20"/>
                <w:shd w:val="clear" w:color="auto" w:fill="FFFF00"/>
              </w:rPr>
            </w:pPr>
          </w:p>
          <w:p w:rsidR="006B5D29" w:rsidRDefault="006B5D29" w:rsidP="00B82E13">
            <w:pPr>
              <w:spacing w:line="360" w:lineRule="auto"/>
              <w:jc w:val="center"/>
              <w:rPr>
                <w:sz w:val="20"/>
                <w:szCs w:val="20"/>
                <w:shd w:val="clear" w:color="auto" w:fill="FFFF00"/>
              </w:rPr>
            </w:pPr>
          </w:p>
          <w:p w:rsidR="006B5D29" w:rsidRDefault="006B5D29" w:rsidP="00B82E13">
            <w:pPr>
              <w:spacing w:line="360" w:lineRule="auto"/>
              <w:jc w:val="center"/>
              <w:rPr>
                <w:sz w:val="20"/>
                <w:szCs w:val="20"/>
                <w:shd w:val="clear" w:color="auto" w:fill="FFFF00"/>
              </w:rPr>
            </w:pPr>
          </w:p>
          <w:p w:rsidR="006B5D29" w:rsidRDefault="006B5D29" w:rsidP="00B82E13">
            <w:pPr>
              <w:spacing w:line="360" w:lineRule="auto"/>
              <w:jc w:val="center"/>
              <w:rPr>
                <w:sz w:val="20"/>
                <w:szCs w:val="20"/>
                <w:shd w:val="clear" w:color="auto" w:fill="FFFF00"/>
              </w:rPr>
            </w:pPr>
          </w:p>
          <w:p w:rsidR="006B5D29" w:rsidRDefault="006B5D29" w:rsidP="001D193F">
            <w:pPr>
              <w:spacing w:line="360" w:lineRule="auto"/>
              <w:rPr>
                <w:sz w:val="20"/>
                <w:szCs w:val="20"/>
                <w:shd w:val="clear" w:color="auto" w:fill="FFFF00"/>
              </w:rPr>
            </w:pPr>
          </w:p>
          <w:p w:rsidR="006B5D29" w:rsidRDefault="006B5D29" w:rsidP="00B82E13">
            <w:pPr>
              <w:spacing w:line="360" w:lineRule="auto"/>
              <w:jc w:val="center"/>
              <w:rPr>
                <w:sz w:val="20"/>
                <w:szCs w:val="20"/>
                <w:shd w:val="clear" w:color="auto" w:fill="FFFF00"/>
              </w:rPr>
            </w:pPr>
          </w:p>
          <w:p w:rsidR="006B5D29" w:rsidRDefault="006B5D29" w:rsidP="00B82E13">
            <w:pPr>
              <w:spacing w:line="360" w:lineRule="auto"/>
              <w:jc w:val="center"/>
              <w:rPr>
                <w:sz w:val="20"/>
                <w:szCs w:val="20"/>
                <w:shd w:val="clear" w:color="auto" w:fill="FFFF00"/>
              </w:rPr>
            </w:pPr>
            <w:r>
              <w:rPr>
                <w:sz w:val="20"/>
                <w:szCs w:val="20"/>
                <w:shd w:val="clear" w:color="auto" w:fill="FFFF00"/>
              </w:rPr>
              <w:t>29.06.16</w:t>
            </w:r>
          </w:p>
          <w:p w:rsidR="006B5D29" w:rsidRDefault="006B5D29" w:rsidP="00B82E13">
            <w:pPr>
              <w:spacing w:line="360" w:lineRule="auto"/>
              <w:jc w:val="center"/>
              <w:rPr>
                <w:sz w:val="20"/>
                <w:szCs w:val="20"/>
                <w:shd w:val="clear" w:color="auto" w:fill="FFFF00"/>
              </w:rPr>
            </w:pPr>
            <w:r>
              <w:rPr>
                <w:sz w:val="20"/>
                <w:szCs w:val="20"/>
                <w:shd w:val="clear" w:color="auto" w:fill="FFFF00"/>
              </w:rPr>
              <w:t>30.06.16</w:t>
            </w:r>
          </w:p>
          <w:p w:rsidR="00230FCC" w:rsidRDefault="00230FCC" w:rsidP="00B82E13">
            <w:pPr>
              <w:spacing w:line="360" w:lineRule="auto"/>
              <w:jc w:val="center"/>
              <w:rPr>
                <w:sz w:val="20"/>
                <w:szCs w:val="20"/>
                <w:shd w:val="clear" w:color="auto" w:fill="FFFF00"/>
              </w:rPr>
            </w:pPr>
          </w:p>
          <w:p w:rsidR="00230FCC" w:rsidRDefault="00230FCC" w:rsidP="00B82E13">
            <w:pPr>
              <w:spacing w:line="360" w:lineRule="auto"/>
              <w:jc w:val="center"/>
              <w:rPr>
                <w:sz w:val="20"/>
                <w:szCs w:val="20"/>
                <w:shd w:val="clear" w:color="auto" w:fill="FFFF00"/>
              </w:rPr>
            </w:pPr>
          </w:p>
          <w:p w:rsidR="00230FCC" w:rsidRDefault="00230FCC" w:rsidP="00B82E13">
            <w:pPr>
              <w:spacing w:line="360" w:lineRule="auto"/>
              <w:jc w:val="center"/>
              <w:rPr>
                <w:sz w:val="20"/>
                <w:szCs w:val="20"/>
                <w:shd w:val="clear" w:color="auto" w:fill="FFFF00"/>
              </w:rPr>
            </w:pPr>
          </w:p>
          <w:p w:rsidR="00230FCC" w:rsidRDefault="00230FCC" w:rsidP="00B82E13">
            <w:pPr>
              <w:spacing w:line="360" w:lineRule="auto"/>
              <w:jc w:val="center"/>
              <w:rPr>
                <w:sz w:val="20"/>
                <w:szCs w:val="20"/>
                <w:shd w:val="clear" w:color="auto" w:fill="FFFF00"/>
              </w:rPr>
            </w:pPr>
          </w:p>
          <w:p w:rsidR="00230FCC" w:rsidRDefault="00230FCC" w:rsidP="00B82E13">
            <w:pPr>
              <w:spacing w:line="360" w:lineRule="auto"/>
              <w:jc w:val="center"/>
              <w:rPr>
                <w:sz w:val="20"/>
                <w:szCs w:val="20"/>
                <w:shd w:val="clear" w:color="auto" w:fill="FFFF00"/>
              </w:rPr>
            </w:pPr>
          </w:p>
          <w:p w:rsidR="00230FCC" w:rsidRDefault="00230FCC" w:rsidP="00B82E13">
            <w:pPr>
              <w:spacing w:line="360" w:lineRule="auto"/>
              <w:jc w:val="center"/>
              <w:rPr>
                <w:sz w:val="20"/>
                <w:szCs w:val="20"/>
                <w:shd w:val="clear" w:color="auto" w:fill="FFFF00"/>
              </w:rPr>
            </w:pPr>
          </w:p>
          <w:p w:rsidR="00230FCC" w:rsidRDefault="00230FCC" w:rsidP="001D193F">
            <w:pPr>
              <w:spacing w:line="360" w:lineRule="auto"/>
              <w:rPr>
                <w:sz w:val="20"/>
                <w:szCs w:val="20"/>
                <w:shd w:val="clear" w:color="auto" w:fill="FFFF00"/>
              </w:rPr>
            </w:pPr>
          </w:p>
          <w:p w:rsidR="00230FCC" w:rsidRDefault="00230FCC" w:rsidP="00B82E13">
            <w:pPr>
              <w:spacing w:line="360" w:lineRule="auto"/>
              <w:jc w:val="center"/>
              <w:rPr>
                <w:sz w:val="20"/>
                <w:szCs w:val="20"/>
                <w:shd w:val="clear" w:color="auto" w:fill="FFFF00"/>
              </w:rPr>
            </w:pPr>
          </w:p>
          <w:p w:rsidR="00230FCC" w:rsidRDefault="00230FCC" w:rsidP="00B82E13">
            <w:pPr>
              <w:spacing w:line="360" w:lineRule="auto"/>
              <w:jc w:val="center"/>
              <w:rPr>
                <w:sz w:val="20"/>
                <w:szCs w:val="20"/>
                <w:shd w:val="clear" w:color="auto" w:fill="FFFF00"/>
              </w:rPr>
            </w:pPr>
            <w:r>
              <w:rPr>
                <w:sz w:val="20"/>
                <w:szCs w:val="20"/>
                <w:shd w:val="clear" w:color="auto" w:fill="FFFF00"/>
              </w:rPr>
              <w:lastRenderedPageBreak/>
              <w:t>12.07.16</w:t>
            </w:r>
          </w:p>
          <w:p w:rsidR="00AE42C5" w:rsidRDefault="00AE42C5" w:rsidP="00B82E13">
            <w:pPr>
              <w:spacing w:line="360" w:lineRule="auto"/>
              <w:jc w:val="center"/>
              <w:rPr>
                <w:sz w:val="20"/>
                <w:szCs w:val="20"/>
                <w:shd w:val="clear" w:color="auto" w:fill="FFFF00"/>
              </w:rPr>
            </w:pPr>
          </w:p>
          <w:p w:rsidR="00AE42C5" w:rsidRDefault="00AE42C5" w:rsidP="00B82E13">
            <w:pPr>
              <w:spacing w:line="360" w:lineRule="auto"/>
              <w:jc w:val="center"/>
              <w:rPr>
                <w:sz w:val="20"/>
                <w:szCs w:val="20"/>
                <w:shd w:val="clear" w:color="auto" w:fill="FFFF00"/>
              </w:rPr>
            </w:pPr>
          </w:p>
          <w:p w:rsidR="00AE42C5" w:rsidRDefault="00AE42C5" w:rsidP="00B82E13">
            <w:pPr>
              <w:spacing w:line="360" w:lineRule="auto"/>
              <w:jc w:val="center"/>
              <w:rPr>
                <w:sz w:val="20"/>
                <w:szCs w:val="20"/>
                <w:shd w:val="clear" w:color="auto" w:fill="FFFF00"/>
              </w:rPr>
            </w:pPr>
          </w:p>
          <w:p w:rsidR="00AE42C5" w:rsidRDefault="00AE42C5" w:rsidP="00B82E13">
            <w:pPr>
              <w:spacing w:line="360" w:lineRule="auto"/>
              <w:jc w:val="center"/>
              <w:rPr>
                <w:sz w:val="20"/>
                <w:szCs w:val="20"/>
                <w:shd w:val="clear" w:color="auto" w:fill="FFFF00"/>
              </w:rPr>
            </w:pPr>
          </w:p>
          <w:p w:rsidR="00AE42C5" w:rsidRDefault="00AE42C5" w:rsidP="00B82E13">
            <w:pPr>
              <w:spacing w:line="360" w:lineRule="auto"/>
              <w:jc w:val="center"/>
              <w:rPr>
                <w:sz w:val="20"/>
                <w:szCs w:val="20"/>
                <w:shd w:val="clear" w:color="auto" w:fill="FFFF00"/>
              </w:rPr>
            </w:pPr>
          </w:p>
          <w:p w:rsidR="00AE42C5" w:rsidRDefault="00AE42C5" w:rsidP="00B82E13">
            <w:pPr>
              <w:spacing w:line="360" w:lineRule="auto"/>
              <w:jc w:val="center"/>
              <w:rPr>
                <w:sz w:val="20"/>
                <w:szCs w:val="20"/>
                <w:shd w:val="clear" w:color="auto" w:fill="FFFF00"/>
              </w:rPr>
            </w:pPr>
          </w:p>
          <w:p w:rsidR="00AE42C5" w:rsidRDefault="00AE42C5" w:rsidP="00B82E13">
            <w:pPr>
              <w:spacing w:line="360" w:lineRule="auto"/>
              <w:jc w:val="center"/>
              <w:rPr>
                <w:sz w:val="20"/>
                <w:szCs w:val="20"/>
                <w:shd w:val="clear" w:color="auto" w:fill="FFFF00"/>
              </w:rPr>
            </w:pPr>
          </w:p>
          <w:p w:rsidR="00AE42C5" w:rsidRDefault="00AE42C5" w:rsidP="00B82E13">
            <w:pPr>
              <w:spacing w:line="360" w:lineRule="auto"/>
              <w:jc w:val="center"/>
              <w:rPr>
                <w:sz w:val="20"/>
                <w:szCs w:val="20"/>
                <w:shd w:val="clear" w:color="auto" w:fill="FFFF00"/>
              </w:rPr>
            </w:pPr>
          </w:p>
          <w:p w:rsidR="00AE42C5" w:rsidRDefault="00AE42C5" w:rsidP="001D193F">
            <w:pPr>
              <w:spacing w:line="360" w:lineRule="auto"/>
              <w:rPr>
                <w:sz w:val="20"/>
                <w:szCs w:val="20"/>
                <w:shd w:val="clear" w:color="auto" w:fill="FFFF00"/>
              </w:rPr>
            </w:pPr>
          </w:p>
          <w:p w:rsidR="00AE42C5" w:rsidRDefault="00AE42C5" w:rsidP="00B82E13">
            <w:pPr>
              <w:spacing w:line="360" w:lineRule="auto"/>
              <w:jc w:val="center"/>
              <w:rPr>
                <w:sz w:val="20"/>
                <w:szCs w:val="20"/>
                <w:shd w:val="clear" w:color="auto" w:fill="FFFF00"/>
              </w:rPr>
            </w:pPr>
            <w:r>
              <w:rPr>
                <w:sz w:val="20"/>
                <w:szCs w:val="20"/>
                <w:shd w:val="clear" w:color="auto" w:fill="FFFF00"/>
              </w:rPr>
              <w:t>20.07.16</w:t>
            </w:r>
          </w:p>
          <w:p w:rsidR="0081582A" w:rsidRDefault="0081582A" w:rsidP="00B82E13">
            <w:pPr>
              <w:spacing w:line="360" w:lineRule="auto"/>
              <w:jc w:val="center"/>
              <w:rPr>
                <w:sz w:val="20"/>
                <w:szCs w:val="20"/>
                <w:shd w:val="clear" w:color="auto" w:fill="FFFF00"/>
              </w:rPr>
            </w:pPr>
          </w:p>
          <w:p w:rsidR="0081582A" w:rsidRDefault="0081582A" w:rsidP="00B82E13">
            <w:pPr>
              <w:spacing w:line="360" w:lineRule="auto"/>
              <w:jc w:val="center"/>
              <w:rPr>
                <w:sz w:val="20"/>
                <w:szCs w:val="20"/>
                <w:shd w:val="clear" w:color="auto" w:fill="FFFF00"/>
              </w:rPr>
            </w:pPr>
          </w:p>
          <w:p w:rsidR="0081582A" w:rsidRDefault="0081582A" w:rsidP="00B82E13">
            <w:pPr>
              <w:spacing w:line="360" w:lineRule="auto"/>
              <w:jc w:val="center"/>
              <w:rPr>
                <w:sz w:val="20"/>
                <w:szCs w:val="20"/>
                <w:shd w:val="clear" w:color="auto" w:fill="FFFF00"/>
              </w:rPr>
            </w:pPr>
          </w:p>
          <w:p w:rsidR="0081582A" w:rsidRDefault="0081582A" w:rsidP="00B82E13">
            <w:pPr>
              <w:spacing w:line="360" w:lineRule="auto"/>
              <w:jc w:val="center"/>
              <w:rPr>
                <w:sz w:val="20"/>
                <w:szCs w:val="20"/>
                <w:shd w:val="clear" w:color="auto" w:fill="FFFF00"/>
              </w:rPr>
            </w:pPr>
          </w:p>
          <w:p w:rsidR="0081582A" w:rsidRDefault="0081582A" w:rsidP="00B82E13">
            <w:pPr>
              <w:spacing w:line="360" w:lineRule="auto"/>
              <w:jc w:val="center"/>
              <w:rPr>
                <w:sz w:val="20"/>
                <w:szCs w:val="20"/>
                <w:shd w:val="clear" w:color="auto" w:fill="FFFF00"/>
              </w:rPr>
            </w:pPr>
            <w:r>
              <w:rPr>
                <w:sz w:val="20"/>
                <w:szCs w:val="20"/>
                <w:shd w:val="clear" w:color="auto" w:fill="FFFF00"/>
              </w:rPr>
              <w:t>21.07.16</w:t>
            </w:r>
          </w:p>
          <w:p w:rsidR="00AC01AB" w:rsidRDefault="00AC01AB" w:rsidP="00B82E13">
            <w:pPr>
              <w:spacing w:line="360" w:lineRule="auto"/>
              <w:jc w:val="center"/>
              <w:rPr>
                <w:sz w:val="20"/>
                <w:szCs w:val="20"/>
                <w:shd w:val="clear" w:color="auto" w:fill="FFFF00"/>
              </w:rPr>
            </w:pPr>
          </w:p>
          <w:p w:rsidR="00AC01AB" w:rsidRDefault="00AC01AB" w:rsidP="00B82E13">
            <w:pPr>
              <w:spacing w:line="360" w:lineRule="auto"/>
              <w:jc w:val="center"/>
              <w:rPr>
                <w:sz w:val="20"/>
                <w:szCs w:val="20"/>
                <w:shd w:val="clear" w:color="auto" w:fill="FFFF00"/>
              </w:rPr>
            </w:pPr>
          </w:p>
          <w:p w:rsidR="00AC01AB" w:rsidRDefault="00AC01AB" w:rsidP="00B82E13">
            <w:pPr>
              <w:spacing w:line="360" w:lineRule="auto"/>
              <w:jc w:val="center"/>
              <w:rPr>
                <w:sz w:val="20"/>
                <w:szCs w:val="20"/>
                <w:shd w:val="clear" w:color="auto" w:fill="FFFF00"/>
              </w:rPr>
            </w:pPr>
          </w:p>
          <w:p w:rsidR="00AC01AB" w:rsidRDefault="00AC01AB" w:rsidP="00B82E13">
            <w:pPr>
              <w:spacing w:line="360" w:lineRule="auto"/>
              <w:jc w:val="center"/>
              <w:rPr>
                <w:sz w:val="20"/>
                <w:szCs w:val="20"/>
                <w:shd w:val="clear" w:color="auto" w:fill="FFFF00"/>
              </w:rPr>
            </w:pPr>
          </w:p>
          <w:p w:rsidR="00AC01AB" w:rsidRDefault="00AC01AB" w:rsidP="00B82E13">
            <w:pPr>
              <w:spacing w:line="360" w:lineRule="auto"/>
              <w:jc w:val="center"/>
              <w:rPr>
                <w:sz w:val="20"/>
                <w:szCs w:val="20"/>
                <w:shd w:val="clear" w:color="auto" w:fill="FFFF00"/>
              </w:rPr>
            </w:pPr>
          </w:p>
          <w:p w:rsidR="00AC01AB" w:rsidRDefault="00AC01AB" w:rsidP="00B82E13">
            <w:pPr>
              <w:spacing w:line="360" w:lineRule="auto"/>
              <w:jc w:val="center"/>
              <w:rPr>
                <w:sz w:val="20"/>
                <w:szCs w:val="20"/>
                <w:shd w:val="clear" w:color="auto" w:fill="FFFF00"/>
              </w:rPr>
            </w:pPr>
          </w:p>
          <w:p w:rsidR="00AC01AB" w:rsidRDefault="00AC01AB" w:rsidP="00B82E13">
            <w:pPr>
              <w:spacing w:line="360" w:lineRule="auto"/>
              <w:jc w:val="center"/>
              <w:rPr>
                <w:sz w:val="20"/>
                <w:szCs w:val="20"/>
                <w:shd w:val="clear" w:color="auto" w:fill="FFFF00"/>
              </w:rPr>
            </w:pPr>
          </w:p>
          <w:p w:rsidR="00AC01AB" w:rsidRDefault="00AC01AB" w:rsidP="00B82E13">
            <w:pPr>
              <w:spacing w:line="360" w:lineRule="auto"/>
              <w:jc w:val="center"/>
              <w:rPr>
                <w:sz w:val="20"/>
                <w:szCs w:val="20"/>
                <w:shd w:val="clear" w:color="auto" w:fill="FFFF00"/>
              </w:rPr>
            </w:pPr>
          </w:p>
          <w:p w:rsidR="00AC01AB" w:rsidRDefault="00AC01AB" w:rsidP="00B82E13">
            <w:pPr>
              <w:spacing w:line="360" w:lineRule="auto"/>
              <w:jc w:val="center"/>
              <w:rPr>
                <w:sz w:val="20"/>
                <w:szCs w:val="20"/>
                <w:shd w:val="clear" w:color="auto" w:fill="FFFF00"/>
              </w:rPr>
            </w:pPr>
          </w:p>
          <w:p w:rsidR="00AC01AB" w:rsidRDefault="00AC01AB" w:rsidP="00B82E13">
            <w:pPr>
              <w:spacing w:line="360" w:lineRule="auto"/>
              <w:jc w:val="center"/>
              <w:rPr>
                <w:sz w:val="20"/>
                <w:szCs w:val="20"/>
                <w:shd w:val="clear" w:color="auto" w:fill="FFFF00"/>
              </w:rPr>
            </w:pPr>
            <w:r>
              <w:rPr>
                <w:sz w:val="20"/>
                <w:szCs w:val="20"/>
                <w:shd w:val="clear" w:color="auto" w:fill="FFFF00"/>
              </w:rPr>
              <w:t>27.07.16</w:t>
            </w:r>
          </w:p>
          <w:p w:rsidR="00A65B55" w:rsidRDefault="00A65B55" w:rsidP="00B82E13">
            <w:pPr>
              <w:spacing w:line="360" w:lineRule="auto"/>
              <w:jc w:val="center"/>
              <w:rPr>
                <w:sz w:val="20"/>
                <w:szCs w:val="20"/>
                <w:shd w:val="clear" w:color="auto" w:fill="FFFF00"/>
              </w:rPr>
            </w:pPr>
          </w:p>
          <w:p w:rsidR="00A65B55" w:rsidRDefault="00A65B55" w:rsidP="00B82E13">
            <w:pPr>
              <w:spacing w:line="360" w:lineRule="auto"/>
              <w:jc w:val="center"/>
              <w:rPr>
                <w:sz w:val="20"/>
                <w:szCs w:val="20"/>
                <w:shd w:val="clear" w:color="auto" w:fill="FFFF00"/>
              </w:rPr>
            </w:pPr>
          </w:p>
          <w:p w:rsidR="00A65B55" w:rsidRDefault="00A65B55" w:rsidP="00B82E13">
            <w:pPr>
              <w:spacing w:line="360" w:lineRule="auto"/>
              <w:jc w:val="center"/>
              <w:rPr>
                <w:sz w:val="20"/>
                <w:szCs w:val="20"/>
                <w:shd w:val="clear" w:color="auto" w:fill="FFFF00"/>
              </w:rPr>
            </w:pPr>
          </w:p>
          <w:p w:rsidR="00A65B55" w:rsidRDefault="00A65B55" w:rsidP="00B82E13">
            <w:pPr>
              <w:spacing w:line="360" w:lineRule="auto"/>
              <w:jc w:val="center"/>
              <w:rPr>
                <w:sz w:val="20"/>
                <w:szCs w:val="20"/>
                <w:shd w:val="clear" w:color="auto" w:fill="FFFF00"/>
              </w:rPr>
            </w:pPr>
          </w:p>
          <w:p w:rsidR="00A65B55" w:rsidRDefault="00A65B55" w:rsidP="00B82E13">
            <w:pPr>
              <w:spacing w:line="360" w:lineRule="auto"/>
              <w:jc w:val="center"/>
              <w:rPr>
                <w:sz w:val="20"/>
                <w:szCs w:val="20"/>
                <w:shd w:val="clear" w:color="auto" w:fill="FFFF00"/>
              </w:rPr>
            </w:pPr>
          </w:p>
          <w:p w:rsidR="00A65B55" w:rsidRDefault="00A65B55" w:rsidP="00B82E13">
            <w:pPr>
              <w:spacing w:line="360" w:lineRule="auto"/>
              <w:jc w:val="center"/>
              <w:rPr>
                <w:sz w:val="20"/>
                <w:szCs w:val="20"/>
                <w:shd w:val="clear" w:color="auto" w:fill="FFFF00"/>
              </w:rPr>
            </w:pPr>
          </w:p>
          <w:p w:rsidR="00A65B55" w:rsidRDefault="00A65B55" w:rsidP="00B82E13">
            <w:pPr>
              <w:spacing w:line="360" w:lineRule="auto"/>
              <w:jc w:val="center"/>
              <w:rPr>
                <w:sz w:val="20"/>
                <w:szCs w:val="20"/>
                <w:shd w:val="clear" w:color="auto" w:fill="FFFF00"/>
              </w:rPr>
            </w:pPr>
          </w:p>
          <w:p w:rsidR="00A65B55" w:rsidRDefault="00A65B55" w:rsidP="00B82E13">
            <w:pPr>
              <w:spacing w:line="360" w:lineRule="auto"/>
              <w:jc w:val="center"/>
              <w:rPr>
                <w:sz w:val="20"/>
                <w:szCs w:val="20"/>
                <w:shd w:val="clear" w:color="auto" w:fill="FFFF00"/>
              </w:rPr>
            </w:pPr>
          </w:p>
          <w:p w:rsidR="00A65B55" w:rsidRDefault="00A65B55" w:rsidP="00B82E13">
            <w:pPr>
              <w:spacing w:line="360" w:lineRule="auto"/>
              <w:jc w:val="center"/>
              <w:rPr>
                <w:sz w:val="20"/>
                <w:szCs w:val="20"/>
                <w:shd w:val="clear" w:color="auto" w:fill="FFFF00"/>
              </w:rPr>
            </w:pPr>
          </w:p>
          <w:p w:rsidR="00A65B55" w:rsidRDefault="00A65B55" w:rsidP="00B82E13">
            <w:pPr>
              <w:spacing w:line="360" w:lineRule="auto"/>
              <w:jc w:val="center"/>
              <w:rPr>
                <w:sz w:val="20"/>
                <w:szCs w:val="20"/>
                <w:shd w:val="clear" w:color="auto" w:fill="FFFF00"/>
              </w:rPr>
            </w:pPr>
            <w:r>
              <w:rPr>
                <w:sz w:val="20"/>
                <w:szCs w:val="20"/>
                <w:shd w:val="clear" w:color="auto" w:fill="FFFF00"/>
              </w:rPr>
              <w:t>03.08.16</w:t>
            </w:r>
          </w:p>
          <w:p w:rsidR="00090E80" w:rsidRDefault="00090E80" w:rsidP="00B82E13">
            <w:pPr>
              <w:spacing w:line="360" w:lineRule="auto"/>
              <w:jc w:val="center"/>
              <w:rPr>
                <w:sz w:val="20"/>
                <w:szCs w:val="20"/>
                <w:shd w:val="clear" w:color="auto" w:fill="FFFF00"/>
              </w:rPr>
            </w:pPr>
          </w:p>
          <w:p w:rsidR="00090E80" w:rsidRDefault="00090E80" w:rsidP="00B82E13">
            <w:pPr>
              <w:spacing w:line="360" w:lineRule="auto"/>
              <w:jc w:val="center"/>
              <w:rPr>
                <w:sz w:val="20"/>
                <w:szCs w:val="20"/>
                <w:shd w:val="clear" w:color="auto" w:fill="FFFF00"/>
              </w:rPr>
            </w:pPr>
          </w:p>
          <w:p w:rsidR="00090E80" w:rsidRDefault="00090E80" w:rsidP="00B82E13">
            <w:pPr>
              <w:spacing w:line="360" w:lineRule="auto"/>
              <w:jc w:val="center"/>
              <w:rPr>
                <w:sz w:val="20"/>
                <w:szCs w:val="20"/>
                <w:shd w:val="clear" w:color="auto" w:fill="FFFF00"/>
              </w:rPr>
            </w:pPr>
          </w:p>
          <w:p w:rsidR="00090E80" w:rsidRDefault="00090E80" w:rsidP="00B82E13">
            <w:pPr>
              <w:spacing w:line="360" w:lineRule="auto"/>
              <w:jc w:val="center"/>
              <w:rPr>
                <w:sz w:val="20"/>
                <w:szCs w:val="20"/>
                <w:shd w:val="clear" w:color="auto" w:fill="FFFF00"/>
              </w:rPr>
            </w:pPr>
          </w:p>
          <w:p w:rsidR="00090E80" w:rsidRDefault="00090E80" w:rsidP="00B82E13">
            <w:pPr>
              <w:spacing w:line="360" w:lineRule="auto"/>
              <w:jc w:val="center"/>
              <w:rPr>
                <w:sz w:val="20"/>
                <w:szCs w:val="20"/>
                <w:shd w:val="clear" w:color="auto" w:fill="FFFF00"/>
              </w:rPr>
            </w:pPr>
          </w:p>
          <w:p w:rsidR="00090E80" w:rsidRDefault="00090E80" w:rsidP="00B82E13">
            <w:pPr>
              <w:spacing w:line="360" w:lineRule="auto"/>
              <w:jc w:val="center"/>
              <w:rPr>
                <w:sz w:val="20"/>
                <w:szCs w:val="20"/>
                <w:shd w:val="clear" w:color="auto" w:fill="FFFF00"/>
              </w:rPr>
            </w:pPr>
          </w:p>
          <w:p w:rsidR="00090E80" w:rsidRDefault="00090E80" w:rsidP="00B82E13">
            <w:pPr>
              <w:spacing w:line="360" w:lineRule="auto"/>
              <w:jc w:val="center"/>
              <w:rPr>
                <w:sz w:val="20"/>
                <w:szCs w:val="20"/>
                <w:shd w:val="clear" w:color="auto" w:fill="FFFF00"/>
              </w:rPr>
            </w:pPr>
          </w:p>
          <w:p w:rsidR="00090E80" w:rsidRDefault="00090E80" w:rsidP="00B82E13">
            <w:pPr>
              <w:spacing w:line="360" w:lineRule="auto"/>
              <w:jc w:val="center"/>
              <w:rPr>
                <w:sz w:val="20"/>
                <w:szCs w:val="20"/>
                <w:shd w:val="clear" w:color="auto" w:fill="FFFF00"/>
              </w:rPr>
            </w:pPr>
          </w:p>
          <w:p w:rsidR="00090E80" w:rsidRDefault="00090E80" w:rsidP="00B82E13">
            <w:pPr>
              <w:spacing w:line="360" w:lineRule="auto"/>
              <w:jc w:val="center"/>
              <w:rPr>
                <w:sz w:val="20"/>
                <w:szCs w:val="20"/>
                <w:shd w:val="clear" w:color="auto" w:fill="FFFF00"/>
              </w:rPr>
            </w:pPr>
          </w:p>
          <w:p w:rsidR="00090E80" w:rsidRDefault="00090E80" w:rsidP="00B82E13">
            <w:pPr>
              <w:spacing w:line="360" w:lineRule="auto"/>
              <w:jc w:val="center"/>
              <w:rPr>
                <w:sz w:val="20"/>
                <w:szCs w:val="20"/>
                <w:shd w:val="clear" w:color="auto" w:fill="FFFF00"/>
              </w:rPr>
            </w:pPr>
          </w:p>
          <w:p w:rsidR="00090E80" w:rsidRDefault="00090E80" w:rsidP="00B82E13">
            <w:pPr>
              <w:spacing w:line="360" w:lineRule="auto"/>
              <w:jc w:val="center"/>
              <w:rPr>
                <w:sz w:val="20"/>
                <w:szCs w:val="20"/>
                <w:shd w:val="clear" w:color="auto" w:fill="FFFF00"/>
              </w:rPr>
            </w:pPr>
          </w:p>
          <w:p w:rsidR="00090E80" w:rsidRDefault="00090E80" w:rsidP="00B82E13">
            <w:pPr>
              <w:spacing w:line="360" w:lineRule="auto"/>
              <w:jc w:val="center"/>
              <w:rPr>
                <w:sz w:val="20"/>
                <w:szCs w:val="20"/>
                <w:shd w:val="clear" w:color="auto" w:fill="FFFF00"/>
              </w:rPr>
            </w:pPr>
          </w:p>
          <w:p w:rsidR="00090E80" w:rsidRDefault="00090E80" w:rsidP="00B82E13">
            <w:pPr>
              <w:spacing w:line="360" w:lineRule="auto"/>
              <w:jc w:val="center"/>
              <w:rPr>
                <w:sz w:val="20"/>
                <w:szCs w:val="20"/>
                <w:shd w:val="clear" w:color="auto" w:fill="FFFF00"/>
              </w:rPr>
            </w:pPr>
          </w:p>
          <w:p w:rsidR="00090E80" w:rsidRDefault="00090E80" w:rsidP="00B82E13">
            <w:pPr>
              <w:spacing w:line="360" w:lineRule="auto"/>
              <w:jc w:val="center"/>
              <w:rPr>
                <w:sz w:val="20"/>
                <w:szCs w:val="20"/>
                <w:shd w:val="clear" w:color="auto" w:fill="FFFF00"/>
              </w:rPr>
            </w:pPr>
          </w:p>
          <w:p w:rsidR="00090E80" w:rsidRDefault="00090E80" w:rsidP="00B82E13">
            <w:pPr>
              <w:spacing w:line="360" w:lineRule="auto"/>
              <w:jc w:val="center"/>
              <w:rPr>
                <w:sz w:val="20"/>
                <w:szCs w:val="20"/>
                <w:shd w:val="clear" w:color="auto" w:fill="FFFF00"/>
              </w:rPr>
            </w:pPr>
            <w:r>
              <w:rPr>
                <w:sz w:val="20"/>
                <w:szCs w:val="20"/>
                <w:shd w:val="clear" w:color="auto" w:fill="FFFF00"/>
              </w:rPr>
              <w:t>15.08.16</w:t>
            </w:r>
          </w:p>
          <w:p w:rsidR="001F2AA0" w:rsidRDefault="001F2AA0" w:rsidP="00B82E13">
            <w:pPr>
              <w:spacing w:line="360" w:lineRule="auto"/>
              <w:jc w:val="center"/>
              <w:rPr>
                <w:sz w:val="20"/>
                <w:szCs w:val="20"/>
                <w:shd w:val="clear" w:color="auto" w:fill="FFFF00"/>
              </w:rPr>
            </w:pPr>
          </w:p>
          <w:p w:rsidR="001F2AA0" w:rsidRDefault="001F2AA0" w:rsidP="00B82E13">
            <w:pPr>
              <w:spacing w:line="360" w:lineRule="auto"/>
              <w:jc w:val="center"/>
              <w:rPr>
                <w:sz w:val="20"/>
                <w:szCs w:val="20"/>
                <w:shd w:val="clear" w:color="auto" w:fill="FFFF00"/>
              </w:rPr>
            </w:pPr>
          </w:p>
          <w:p w:rsidR="001F2AA0" w:rsidRDefault="001F2AA0" w:rsidP="00B82E13">
            <w:pPr>
              <w:spacing w:line="360" w:lineRule="auto"/>
              <w:jc w:val="center"/>
              <w:rPr>
                <w:sz w:val="20"/>
                <w:szCs w:val="20"/>
                <w:shd w:val="clear" w:color="auto" w:fill="FFFF00"/>
              </w:rPr>
            </w:pPr>
          </w:p>
          <w:p w:rsidR="001F2AA0" w:rsidRDefault="001F2AA0" w:rsidP="00B82E13">
            <w:pPr>
              <w:spacing w:line="360" w:lineRule="auto"/>
              <w:jc w:val="center"/>
              <w:rPr>
                <w:sz w:val="20"/>
                <w:szCs w:val="20"/>
                <w:shd w:val="clear" w:color="auto" w:fill="FFFF00"/>
              </w:rPr>
            </w:pPr>
          </w:p>
          <w:p w:rsidR="001F2AA0" w:rsidRDefault="001F2AA0" w:rsidP="00B82E13">
            <w:pPr>
              <w:spacing w:line="360" w:lineRule="auto"/>
              <w:jc w:val="center"/>
              <w:rPr>
                <w:sz w:val="20"/>
                <w:szCs w:val="20"/>
                <w:shd w:val="clear" w:color="auto" w:fill="FFFF00"/>
              </w:rPr>
            </w:pPr>
          </w:p>
          <w:p w:rsidR="001F2AA0" w:rsidRDefault="001F2AA0" w:rsidP="00B82E13">
            <w:pPr>
              <w:spacing w:line="360" w:lineRule="auto"/>
              <w:jc w:val="center"/>
              <w:rPr>
                <w:sz w:val="20"/>
                <w:szCs w:val="20"/>
                <w:shd w:val="clear" w:color="auto" w:fill="FFFF00"/>
              </w:rPr>
            </w:pPr>
          </w:p>
          <w:p w:rsidR="001F2AA0" w:rsidRDefault="001F2AA0" w:rsidP="00B82E13">
            <w:pPr>
              <w:spacing w:line="360" w:lineRule="auto"/>
              <w:jc w:val="center"/>
              <w:rPr>
                <w:sz w:val="20"/>
                <w:szCs w:val="20"/>
                <w:shd w:val="clear" w:color="auto" w:fill="FFFF00"/>
              </w:rPr>
            </w:pPr>
          </w:p>
          <w:p w:rsidR="001F2AA0" w:rsidRDefault="001F2AA0" w:rsidP="00B82E13">
            <w:pPr>
              <w:spacing w:line="360" w:lineRule="auto"/>
              <w:jc w:val="center"/>
              <w:rPr>
                <w:sz w:val="20"/>
                <w:szCs w:val="20"/>
                <w:shd w:val="clear" w:color="auto" w:fill="FFFF00"/>
              </w:rPr>
            </w:pPr>
          </w:p>
          <w:p w:rsidR="001F2AA0" w:rsidRDefault="001F2AA0" w:rsidP="00B82E13">
            <w:pPr>
              <w:spacing w:line="360" w:lineRule="auto"/>
              <w:jc w:val="center"/>
              <w:rPr>
                <w:sz w:val="20"/>
                <w:szCs w:val="20"/>
                <w:shd w:val="clear" w:color="auto" w:fill="FFFF00"/>
              </w:rPr>
            </w:pPr>
          </w:p>
          <w:p w:rsidR="001F2AA0" w:rsidRDefault="001F2AA0" w:rsidP="00B82E13">
            <w:pPr>
              <w:spacing w:line="360" w:lineRule="auto"/>
              <w:jc w:val="center"/>
              <w:rPr>
                <w:sz w:val="20"/>
                <w:szCs w:val="20"/>
                <w:shd w:val="clear" w:color="auto" w:fill="FFFF00"/>
              </w:rPr>
            </w:pPr>
            <w:r>
              <w:rPr>
                <w:sz w:val="20"/>
                <w:szCs w:val="20"/>
                <w:shd w:val="clear" w:color="auto" w:fill="FFFF00"/>
              </w:rPr>
              <w:t>22.08.16</w:t>
            </w:r>
          </w:p>
          <w:p w:rsidR="00157A72" w:rsidRDefault="00157A72" w:rsidP="00B82E13">
            <w:pPr>
              <w:spacing w:line="360" w:lineRule="auto"/>
              <w:jc w:val="center"/>
              <w:rPr>
                <w:sz w:val="20"/>
                <w:szCs w:val="20"/>
                <w:shd w:val="clear" w:color="auto" w:fill="FFFF00"/>
              </w:rPr>
            </w:pPr>
          </w:p>
          <w:p w:rsidR="00157A72" w:rsidRDefault="00157A72" w:rsidP="00B82E13">
            <w:pPr>
              <w:spacing w:line="360" w:lineRule="auto"/>
              <w:jc w:val="center"/>
              <w:rPr>
                <w:sz w:val="20"/>
                <w:szCs w:val="20"/>
                <w:shd w:val="clear" w:color="auto" w:fill="FFFF00"/>
              </w:rPr>
            </w:pPr>
          </w:p>
          <w:p w:rsidR="00157A72" w:rsidRDefault="00157A72" w:rsidP="00B82E13">
            <w:pPr>
              <w:spacing w:line="360" w:lineRule="auto"/>
              <w:jc w:val="center"/>
              <w:rPr>
                <w:sz w:val="20"/>
                <w:szCs w:val="20"/>
                <w:shd w:val="clear" w:color="auto" w:fill="FFFF00"/>
              </w:rPr>
            </w:pPr>
          </w:p>
          <w:p w:rsidR="00157A72" w:rsidRDefault="00157A72" w:rsidP="00B82E13">
            <w:pPr>
              <w:spacing w:line="360" w:lineRule="auto"/>
              <w:jc w:val="center"/>
              <w:rPr>
                <w:sz w:val="20"/>
                <w:szCs w:val="20"/>
                <w:shd w:val="clear" w:color="auto" w:fill="FFFF00"/>
              </w:rPr>
            </w:pPr>
          </w:p>
          <w:p w:rsidR="00157A72" w:rsidRDefault="00157A72" w:rsidP="00B82E13">
            <w:pPr>
              <w:spacing w:line="360" w:lineRule="auto"/>
              <w:jc w:val="center"/>
              <w:rPr>
                <w:sz w:val="20"/>
                <w:szCs w:val="20"/>
                <w:shd w:val="clear" w:color="auto" w:fill="FFFF00"/>
              </w:rPr>
            </w:pPr>
          </w:p>
          <w:p w:rsidR="00157A72" w:rsidRDefault="00157A72" w:rsidP="00B82E13">
            <w:pPr>
              <w:spacing w:line="360" w:lineRule="auto"/>
              <w:jc w:val="center"/>
              <w:rPr>
                <w:sz w:val="20"/>
                <w:szCs w:val="20"/>
                <w:shd w:val="clear" w:color="auto" w:fill="FFFF00"/>
              </w:rPr>
            </w:pPr>
          </w:p>
          <w:p w:rsidR="00157A72" w:rsidRDefault="00157A72" w:rsidP="00B82E13">
            <w:pPr>
              <w:spacing w:line="360" w:lineRule="auto"/>
              <w:jc w:val="center"/>
              <w:rPr>
                <w:sz w:val="20"/>
                <w:szCs w:val="20"/>
                <w:shd w:val="clear" w:color="auto" w:fill="FFFF00"/>
              </w:rPr>
            </w:pPr>
          </w:p>
          <w:p w:rsidR="00157A72" w:rsidRDefault="00157A72" w:rsidP="00B82E13">
            <w:pPr>
              <w:spacing w:line="360" w:lineRule="auto"/>
              <w:jc w:val="center"/>
              <w:rPr>
                <w:sz w:val="20"/>
                <w:szCs w:val="20"/>
                <w:shd w:val="clear" w:color="auto" w:fill="FFFF00"/>
              </w:rPr>
            </w:pPr>
          </w:p>
          <w:p w:rsidR="00157A72" w:rsidRDefault="00157A72" w:rsidP="00B82E13">
            <w:pPr>
              <w:spacing w:line="360" w:lineRule="auto"/>
              <w:jc w:val="center"/>
              <w:rPr>
                <w:sz w:val="20"/>
                <w:szCs w:val="20"/>
                <w:shd w:val="clear" w:color="auto" w:fill="FFFF00"/>
              </w:rPr>
            </w:pPr>
          </w:p>
          <w:p w:rsidR="00157A72" w:rsidRDefault="00157A72" w:rsidP="00B82E13">
            <w:pPr>
              <w:spacing w:line="360" w:lineRule="auto"/>
              <w:jc w:val="center"/>
              <w:rPr>
                <w:sz w:val="20"/>
                <w:szCs w:val="20"/>
                <w:shd w:val="clear" w:color="auto" w:fill="FFFF00"/>
              </w:rPr>
            </w:pPr>
            <w:r>
              <w:rPr>
                <w:sz w:val="20"/>
                <w:szCs w:val="20"/>
                <w:shd w:val="clear" w:color="auto" w:fill="FFFF00"/>
              </w:rPr>
              <w:t>31.08.16</w:t>
            </w:r>
          </w:p>
          <w:p w:rsidR="006C2ECB" w:rsidRDefault="006C2ECB" w:rsidP="00B82E13">
            <w:pPr>
              <w:spacing w:line="360" w:lineRule="auto"/>
              <w:jc w:val="center"/>
              <w:rPr>
                <w:sz w:val="20"/>
                <w:szCs w:val="20"/>
                <w:shd w:val="clear" w:color="auto" w:fill="FFFF00"/>
              </w:rPr>
            </w:pPr>
          </w:p>
          <w:p w:rsidR="006C2ECB" w:rsidRDefault="006C2ECB" w:rsidP="00B82E13">
            <w:pPr>
              <w:spacing w:line="360" w:lineRule="auto"/>
              <w:jc w:val="center"/>
              <w:rPr>
                <w:sz w:val="20"/>
                <w:szCs w:val="20"/>
                <w:shd w:val="clear" w:color="auto" w:fill="FFFF00"/>
              </w:rPr>
            </w:pPr>
          </w:p>
          <w:p w:rsidR="006C2ECB" w:rsidRDefault="006C2ECB" w:rsidP="00B82E13">
            <w:pPr>
              <w:spacing w:line="360" w:lineRule="auto"/>
              <w:jc w:val="center"/>
              <w:rPr>
                <w:sz w:val="20"/>
                <w:szCs w:val="20"/>
                <w:shd w:val="clear" w:color="auto" w:fill="FFFF00"/>
              </w:rPr>
            </w:pPr>
          </w:p>
          <w:p w:rsidR="006C2ECB" w:rsidRDefault="006C2ECB" w:rsidP="00B82E13">
            <w:pPr>
              <w:spacing w:line="360" w:lineRule="auto"/>
              <w:jc w:val="center"/>
              <w:rPr>
                <w:sz w:val="20"/>
                <w:szCs w:val="20"/>
                <w:shd w:val="clear" w:color="auto" w:fill="FFFF00"/>
              </w:rPr>
            </w:pPr>
          </w:p>
          <w:p w:rsidR="006C2ECB" w:rsidRDefault="006C2ECB" w:rsidP="00B82E13">
            <w:pPr>
              <w:spacing w:line="360" w:lineRule="auto"/>
              <w:jc w:val="center"/>
              <w:rPr>
                <w:sz w:val="20"/>
                <w:szCs w:val="20"/>
                <w:shd w:val="clear" w:color="auto" w:fill="FFFF00"/>
              </w:rPr>
            </w:pPr>
          </w:p>
          <w:p w:rsidR="006C2ECB" w:rsidRDefault="006C2ECB" w:rsidP="00B82E13">
            <w:pPr>
              <w:spacing w:line="360" w:lineRule="auto"/>
              <w:jc w:val="center"/>
              <w:rPr>
                <w:sz w:val="20"/>
                <w:szCs w:val="20"/>
                <w:shd w:val="clear" w:color="auto" w:fill="FFFF00"/>
              </w:rPr>
            </w:pPr>
          </w:p>
          <w:p w:rsidR="006C2ECB" w:rsidRDefault="006C2ECB" w:rsidP="00B82E13">
            <w:pPr>
              <w:spacing w:line="360" w:lineRule="auto"/>
              <w:jc w:val="center"/>
              <w:rPr>
                <w:sz w:val="20"/>
                <w:szCs w:val="20"/>
                <w:shd w:val="clear" w:color="auto" w:fill="FFFF00"/>
              </w:rPr>
            </w:pPr>
          </w:p>
          <w:p w:rsidR="006C2ECB" w:rsidRDefault="006C2ECB" w:rsidP="00B82E13">
            <w:pPr>
              <w:spacing w:line="360" w:lineRule="auto"/>
              <w:jc w:val="center"/>
              <w:rPr>
                <w:sz w:val="20"/>
                <w:szCs w:val="20"/>
                <w:shd w:val="clear" w:color="auto" w:fill="FFFF00"/>
              </w:rPr>
            </w:pPr>
          </w:p>
          <w:p w:rsidR="006C2ECB" w:rsidRDefault="006C2ECB" w:rsidP="00B82E13">
            <w:pPr>
              <w:spacing w:line="360" w:lineRule="auto"/>
              <w:jc w:val="center"/>
              <w:rPr>
                <w:sz w:val="20"/>
                <w:szCs w:val="20"/>
                <w:shd w:val="clear" w:color="auto" w:fill="FFFF00"/>
              </w:rPr>
            </w:pPr>
          </w:p>
          <w:p w:rsidR="006C2ECB" w:rsidRDefault="006C2ECB" w:rsidP="00B82E13">
            <w:pPr>
              <w:spacing w:line="360" w:lineRule="auto"/>
              <w:jc w:val="center"/>
              <w:rPr>
                <w:sz w:val="20"/>
                <w:szCs w:val="20"/>
                <w:shd w:val="clear" w:color="auto" w:fill="FFFF00"/>
              </w:rPr>
            </w:pPr>
            <w:r>
              <w:rPr>
                <w:sz w:val="20"/>
                <w:szCs w:val="20"/>
                <w:shd w:val="clear" w:color="auto" w:fill="FFFF00"/>
              </w:rPr>
              <w:t>02.09.16</w:t>
            </w:r>
          </w:p>
          <w:p w:rsidR="00294BA9" w:rsidRDefault="00294BA9" w:rsidP="00B82E13">
            <w:pPr>
              <w:spacing w:line="360" w:lineRule="auto"/>
              <w:jc w:val="center"/>
              <w:rPr>
                <w:sz w:val="20"/>
                <w:szCs w:val="20"/>
                <w:shd w:val="clear" w:color="auto" w:fill="FFFF00"/>
              </w:rPr>
            </w:pPr>
          </w:p>
          <w:p w:rsidR="00294BA9" w:rsidRDefault="00294BA9" w:rsidP="00B82E13">
            <w:pPr>
              <w:spacing w:line="360" w:lineRule="auto"/>
              <w:jc w:val="center"/>
              <w:rPr>
                <w:sz w:val="20"/>
                <w:szCs w:val="20"/>
                <w:shd w:val="clear" w:color="auto" w:fill="FFFF00"/>
              </w:rPr>
            </w:pPr>
          </w:p>
          <w:p w:rsidR="00294BA9" w:rsidRDefault="00294BA9" w:rsidP="00B82E13">
            <w:pPr>
              <w:spacing w:line="360" w:lineRule="auto"/>
              <w:jc w:val="center"/>
              <w:rPr>
                <w:sz w:val="20"/>
                <w:szCs w:val="20"/>
                <w:shd w:val="clear" w:color="auto" w:fill="FFFF00"/>
              </w:rPr>
            </w:pPr>
            <w:r>
              <w:rPr>
                <w:sz w:val="20"/>
                <w:szCs w:val="20"/>
                <w:shd w:val="clear" w:color="auto" w:fill="FFFF00"/>
              </w:rPr>
              <w:t>12.09.16</w:t>
            </w:r>
          </w:p>
          <w:p w:rsidR="00294BA9" w:rsidRDefault="00294BA9" w:rsidP="00B82E13">
            <w:pPr>
              <w:spacing w:line="360" w:lineRule="auto"/>
              <w:jc w:val="center"/>
              <w:rPr>
                <w:sz w:val="20"/>
                <w:szCs w:val="20"/>
                <w:shd w:val="clear" w:color="auto" w:fill="FFFF00"/>
              </w:rPr>
            </w:pPr>
          </w:p>
          <w:p w:rsidR="001F2AA0" w:rsidRDefault="001F2AA0" w:rsidP="00B82E13">
            <w:pPr>
              <w:spacing w:line="360" w:lineRule="auto"/>
              <w:jc w:val="center"/>
              <w:rPr>
                <w:sz w:val="20"/>
                <w:szCs w:val="20"/>
                <w:shd w:val="clear" w:color="auto" w:fill="FFFF00"/>
              </w:rPr>
            </w:pPr>
          </w:p>
          <w:p w:rsidR="00D34F5A" w:rsidRDefault="00D34F5A" w:rsidP="00B82E13">
            <w:pPr>
              <w:spacing w:line="360" w:lineRule="auto"/>
              <w:jc w:val="center"/>
              <w:rPr>
                <w:sz w:val="20"/>
                <w:szCs w:val="20"/>
                <w:shd w:val="clear" w:color="auto" w:fill="FFFF00"/>
              </w:rPr>
            </w:pPr>
          </w:p>
          <w:p w:rsidR="00D34F5A" w:rsidRDefault="00D34F5A" w:rsidP="00B82E13">
            <w:pPr>
              <w:spacing w:line="360" w:lineRule="auto"/>
              <w:jc w:val="center"/>
              <w:rPr>
                <w:sz w:val="20"/>
                <w:szCs w:val="20"/>
                <w:shd w:val="clear" w:color="auto" w:fill="FFFF00"/>
              </w:rPr>
            </w:pPr>
          </w:p>
          <w:p w:rsidR="00D34F5A" w:rsidRDefault="00D34F5A" w:rsidP="00B82E13">
            <w:pPr>
              <w:spacing w:line="360" w:lineRule="auto"/>
              <w:jc w:val="center"/>
              <w:rPr>
                <w:sz w:val="20"/>
                <w:szCs w:val="20"/>
                <w:shd w:val="clear" w:color="auto" w:fill="FFFF00"/>
              </w:rPr>
            </w:pPr>
          </w:p>
          <w:p w:rsidR="00D34F5A" w:rsidRDefault="00D34F5A" w:rsidP="00B82E13">
            <w:pPr>
              <w:spacing w:line="360" w:lineRule="auto"/>
              <w:jc w:val="center"/>
              <w:rPr>
                <w:sz w:val="20"/>
                <w:szCs w:val="20"/>
                <w:shd w:val="clear" w:color="auto" w:fill="FFFF00"/>
              </w:rPr>
            </w:pPr>
          </w:p>
          <w:p w:rsidR="00D34F5A" w:rsidRDefault="00D34F5A" w:rsidP="00B82E13">
            <w:pPr>
              <w:spacing w:line="360" w:lineRule="auto"/>
              <w:jc w:val="center"/>
              <w:rPr>
                <w:sz w:val="20"/>
                <w:szCs w:val="20"/>
                <w:shd w:val="clear" w:color="auto" w:fill="FFFF00"/>
              </w:rPr>
            </w:pPr>
          </w:p>
          <w:p w:rsidR="00D34F5A" w:rsidRDefault="00D34F5A" w:rsidP="00B82E13">
            <w:pPr>
              <w:spacing w:line="360" w:lineRule="auto"/>
              <w:jc w:val="center"/>
              <w:rPr>
                <w:sz w:val="20"/>
                <w:szCs w:val="20"/>
                <w:shd w:val="clear" w:color="auto" w:fill="FFFF00"/>
              </w:rPr>
            </w:pPr>
          </w:p>
          <w:p w:rsidR="00D34F5A" w:rsidRDefault="00D34F5A" w:rsidP="00B82E13">
            <w:pPr>
              <w:spacing w:line="360" w:lineRule="auto"/>
              <w:jc w:val="center"/>
              <w:rPr>
                <w:sz w:val="20"/>
                <w:szCs w:val="20"/>
                <w:shd w:val="clear" w:color="auto" w:fill="FFFF00"/>
              </w:rPr>
            </w:pPr>
          </w:p>
          <w:p w:rsidR="00D34F5A" w:rsidRDefault="00D34F5A" w:rsidP="00B82E13">
            <w:pPr>
              <w:spacing w:line="360" w:lineRule="auto"/>
              <w:jc w:val="center"/>
              <w:rPr>
                <w:sz w:val="20"/>
                <w:szCs w:val="20"/>
                <w:shd w:val="clear" w:color="auto" w:fill="FFFF00"/>
              </w:rPr>
            </w:pPr>
            <w:r>
              <w:rPr>
                <w:sz w:val="20"/>
                <w:szCs w:val="20"/>
                <w:shd w:val="clear" w:color="auto" w:fill="FFFF00"/>
              </w:rPr>
              <w:t>22.09.16</w:t>
            </w:r>
          </w:p>
          <w:p w:rsidR="00132A89" w:rsidRDefault="00132A89" w:rsidP="00B82E13">
            <w:pPr>
              <w:spacing w:line="360" w:lineRule="auto"/>
              <w:jc w:val="center"/>
              <w:rPr>
                <w:sz w:val="20"/>
                <w:szCs w:val="20"/>
                <w:shd w:val="clear" w:color="auto" w:fill="FFFF00"/>
              </w:rPr>
            </w:pPr>
          </w:p>
          <w:p w:rsidR="00132A89" w:rsidRDefault="00132A89" w:rsidP="00B82E13">
            <w:pPr>
              <w:spacing w:line="360" w:lineRule="auto"/>
              <w:jc w:val="center"/>
              <w:rPr>
                <w:sz w:val="20"/>
                <w:szCs w:val="20"/>
                <w:shd w:val="clear" w:color="auto" w:fill="FFFF00"/>
              </w:rPr>
            </w:pPr>
          </w:p>
          <w:p w:rsidR="00132A89" w:rsidRDefault="00132A89" w:rsidP="00B82E13">
            <w:pPr>
              <w:spacing w:line="360" w:lineRule="auto"/>
              <w:jc w:val="center"/>
              <w:rPr>
                <w:sz w:val="20"/>
                <w:szCs w:val="20"/>
                <w:shd w:val="clear" w:color="auto" w:fill="FFFF00"/>
              </w:rPr>
            </w:pPr>
          </w:p>
          <w:p w:rsidR="00132A89" w:rsidRDefault="00132A89" w:rsidP="00B82E13">
            <w:pPr>
              <w:spacing w:line="360" w:lineRule="auto"/>
              <w:jc w:val="center"/>
              <w:rPr>
                <w:sz w:val="20"/>
                <w:szCs w:val="20"/>
                <w:shd w:val="clear" w:color="auto" w:fill="FFFF00"/>
              </w:rPr>
            </w:pPr>
          </w:p>
          <w:p w:rsidR="00132A89" w:rsidRDefault="00132A89" w:rsidP="00B82E13">
            <w:pPr>
              <w:spacing w:line="360" w:lineRule="auto"/>
              <w:jc w:val="center"/>
              <w:rPr>
                <w:sz w:val="20"/>
                <w:szCs w:val="20"/>
                <w:shd w:val="clear" w:color="auto" w:fill="FFFF00"/>
              </w:rPr>
            </w:pPr>
          </w:p>
          <w:p w:rsidR="00132A89" w:rsidRDefault="00132A89" w:rsidP="00B82E13">
            <w:pPr>
              <w:spacing w:line="360" w:lineRule="auto"/>
              <w:jc w:val="center"/>
              <w:rPr>
                <w:sz w:val="20"/>
                <w:szCs w:val="20"/>
                <w:shd w:val="clear" w:color="auto" w:fill="FFFF00"/>
              </w:rPr>
            </w:pPr>
          </w:p>
          <w:p w:rsidR="00132A89" w:rsidRDefault="00132A89" w:rsidP="00B82E13">
            <w:pPr>
              <w:spacing w:line="360" w:lineRule="auto"/>
              <w:jc w:val="center"/>
              <w:rPr>
                <w:sz w:val="20"/>
                <w:szCs w:val="20"/>
                <w:shd w:val="clear" w:color="auto" w:fill="FFFF00"/>
              </w:rPr>
            </w:pPr>
          </w:p>
          <w:p w:rsidR="00132A89" w:rsidRDefault="00132A89" w:rsidP="00B82E13">
            <w:pPr>
              <w:spacing w:line="360" w:lineRule="auto"/>
              <w:jc w:val="center"/>
              <w:rPr>
                <w:sz w:val="20"/>
                <w:szCs w:val="20"/>
                <w:shd w:val="clear" w:color="auto" w:fill="FFFF00"/>
              </w:rPr>
            </w:pPr>
          </w:p>
          <w:p w:rsidR="00132A89" w:rsidRDefault="00132A89" w:rsidP="00B82E13">
            <w:pPr>
              <w:spacing w:line="360" w:lineRule="auto"/>
              <w:jc w:val="center"/>
              <w:rPr>
                <w:sz w:val="20"/>
                <w:szCs w:val="20"/>
                <w:shd w:val="clear" w:color="auto" w:fill="FFFF00"/>
              </w:rPr>
            </w:pPr>
          </w:p>
          <w:p w:rsidR="00132A89" w:rsidRDefault="00132A89" w:rsidP="00B82E13">
            <w:pPr>
              <w:spacing w:line="360" w:lineRule="auto"/>
              <w:jc w:val="center"/>
              <w:rPr>
                <w:sz w:val="20"/>
                <w:szCs w:val="20"/>
                <w:shd w:val="clear" w:color="auto" w:fill="FFFF00"/>
              </w:rPr>
            </w:pPr>
            <w:r>
              <w:rPr>
                <w:sz w:val="20"/>
                <w:szCs w:val="20"/>
                <w:shd w:val="clear" w:color="auto" w:fill="FFFF00"/>
              </w:rPr>
              <w:t>03.10.16</w:t>
            </w:r>
          </w:p>
          <w:p w:rsidR="0029026E" w:rsidRDefault="0029026E" w:rsidP="00B82E13">
            <w:pPr>
              <w:spacing w:line="360" w:lineRule="auto"/>
              <w:jc w:val="center"/>
              <w:rPr>
                <w:sz w:val="20"/>
                <w:szCs w:val="20"/>
                <w:shd w:val="clear" w:color="auto" w:fill="FFFF00"/>
              </w:rPr>
            </w:pPr>
          </w:p>
          <w:p w:rsidR="0029026E" w:rsidRDefault="0029026E" w:rsidP="00B82E13">
            <w:pPr>
              <w:spacing w:line="360" w:lineRule="auto"/>
              <w:jc w:val="center"/>
              <w:rPr>
                <w:sz w:val="20"/>
                <w:szCs w:val="20"/>
                <w:shd w:val="clear" w:color="auto" w:fill="FFFF00"/>
              </w:rPr>
            </w:pPr>
          </w:p>
          <w:p w:rsidR="0029026E" w:rsidRDefault="0029026E" w:rsidP="00B82E13">
            <w:pPr>
              <w:spacing w:line="360" w:lineRule="auto"/>
              <w:jc w:val="center"/>
              <w:rPr>
                <w:sz w:val="20"/>
                <w:szCs w:val="20"/>
                <w:shd w:val="clear" w:color="auto" w:fill="FFFF00"/>
              </w:rPr>
            </w:pPr>
          </w:p>
          <w:p w:rsidR="0029026E" w:rsidRDefault="0029026E" w:rsidP="00B82E13">
            <w:pPr>
              <w:spacing w:line="360" w:lineRule="auto"/>
              <w:jc w:val="center"/>
              <w:rPr>
                <w:sz w:val="20"/>
                <w:szCs w:val="20"/>
                <w:shd w:val="clear" w:color="auto" w:fill="FFFF00"/>
              </w:rPr>
            </w:pPr>
          </w:p>
          <w:p w:rsidR="0029026E" w:rsidRDefault="0029026E" w:rsidP="00B82E13">
            <w:pPr>
              <w:spacing w:line="360" w:lineRule="auto"/>
              <w:jc w:val="center"/>
              <w:rPr>
                <w:sz w:val="20"/>
                <w:szCs w:val="20"/>
                <w:shd w:val="clear" w:color="auto" w:fill="FFFF00"/>
              </w:rPr>
            </w:pPr>
            <w:r>
              <w:rPr>
                <w:sz w:val="20"/>
                <w:szCs w:val="20"/>
                <w:shd w:val="clear" w:color="auto" w:fill="FFFF00"/>
              </w:rPr>
              <w:lastRenderedPageBreak/>
              <w:t>13.10.16</w:t>
            </w:r>
          </w:p>
          <w:p w:rsidR="00000626" w:rsidRDefault="00000626" w:rsidP="00B82E13">
            <w:pPr>
              <w:spacing w:line="360" w:lineRule="auto"/>
              <w:jc w:val="center"/>
              <w:rPr>
                <w:sz w:val="20"/>
                <w:szCs w:val="20"/>
                <w:shd w:val="clear" w:color="auto" w:fill="FFFF00"/>
              </w:rPr>
            </w:pPr>
          </w:p>
          <w:p w:rsidR="00000626" w:rsidRDefault="00000626" w:rsidP="00B82E13">
            <w:pPr>
              <w:spacing w:line="360" w:lineRule="auto"/>
              <w:jc w:val="center"/>
              <w:rPr>
                <w:sz w:val="20"/>
                <w:szCs w:val="20"/>
                <w:shd w:val="clear" w:color="auto" w:fill="FFFF00"/>
              </w:rPr>
            </w:pPr>
          </w:p>
          <w:p w:rsidR="00000626" w:rsidRDefault="00000626" w:rsidP="00B82E13">
            <w:pPr>
              <w:spacing w:line="360" w:lineRule="auto"/>
              <w:jc w:val="center"/>
              <w:rPr>
                <w:sz w:val="20"/>
                <w:szCs w:val="20"/>
                <w:shd w:val="clear" w:color="auto" w:fill="FFFF00"/>
              </w:rPr>
            </w:pPr>
          </w:p>
          <w:p w:rsidR="00000626" w:rsidRDefault="00000626" w:rsidP="00B82E13">
            <w:pPr>
              <w:spacing w:line="360" w:lineRule="auto"/>
              <w:jc w:val="center"/>
              <w:rPr>
                <w:sz w:val="20"/>
                <w:szCs w:val="20"/>
                <w:shd w:val="clear" w:color="auto" w:fill="FFFF00"/>
              </w:rPr>
            </w:pPr>
          </w:p>
          <w:p w:rsidR="00000626" w:rsidRDefault="00000626" w:rsidP="00B82E13">
            <w:pPr>
              <w:spacing w:line="360" w:lineRule="auto"/>
              <w:jc w:val="center"/>
              <w:rPr>
                <w:sz w:val="20"/>
                <w:szCs w:val="20"/>
                <w:shd w:val="clear" w:color="auto" w:fill="FFFF00"/>
              </w:rPr>
            </w:pPr>
          </w:p>
          <w:p w:rsidR="00000626" w:rsidRDefault="00000626" w:rsidP="00B82E13">
            <w:pPr>
              <w:spacing w:line="360" w:lineRule="auto"/>
              <w:jc w:val="center"/>
              <w:rPr>
                <w:sz w:val="20"/>
                <w:szCs w:val="20"/>
                <w:shd w:val="clear" w:color="auto" w:fill="FFFF00"/>
              </w:rPr>
            </w:pPr>
          </w:p>
          <w:p w:rsidR="00000626" w:rsidRDefault="00000626" w:rsidP="00B82E13">
            <w:pPr>
              <w:spacing w:line="360" w:lineRule="auto"/>
              <w:jc w:val="center"/>
              <w:rPr>
                <w:sz w:val="20"/>
                <w:szCs w:val="20"/>
                <w:shd w:val="clear" w:color="auto" w:fill="FFFF00"/>
              </w:rPr>
            </w:pPr>
          </w:p>
          <w:p w:rsidR="00000626" w:rsidRDefault="00000626" w:rsidP="00B82E13">
            <w:pPr>
              <w:spacing w:line="360" w:lineRule="auto"/>
              <w:jc w:val="center"/>
              <w:rPr>
                <w:sz w:val="20"/>
                <w:szCs w:val="20"/>
                <w:shd w:val="clear" w:color="auto" w:fill="FFFF00"/>
              </w:rPr>
            </w:pPr>
          </w:p>
          <w:p w:rsidR="00000626" w:rsidRDefault="00000626" w:rsidP="00B82E13">
            <w:pPr>
              <w:spacing w:line="360" w:lineRule="auto"/>
              <w:jc w:val="center"/>
              <w:rPr>
                <w:sz w:val="20"/>
                <w:szCs w:val="20"/>
                <w:shd w:val="clear" w:color="auto" w:fill="FFFF00"/>
              </w:rPr>
            </w:pPr>
          </w:p>
          <w:p w:rsidR="00000626" w:rsidRDefault="00000626" w:rsidP="00B82E13">
            <w:pPr>
              <w:spacing w:line="360" w:lineRule="auto"/>
              <w:jc w:val="center"/>
              <w:rPr>
                <w:sz w:val="20"/>
                <w:szCs w:val="20"/>
                <w:shd w:val="clear" w:color="auto" w:fill="FFFF00"/>
              </w:rPr>
            </w:pPr>
            <w:r>
              <w:rPr>
                <w:sz w:val="20"/>
                <w:szCs w:val="20"/>
                <w:shd w:val="clear" w:color="auto" w:fill="FFFF00"/>
              </w:rPr>
              <w:t>14.10.16</w:t>
            </w:r>
          </w:p>
          <w:p w:rsidR="007502DA" w:rsidRDefault="007502DA" w:rsidP="00B82E13">
            <w:pPr>
              <w:spacing w:line="360" w:lineRule="auto"/>
              <w:jc w:val="center"/>
              <w:rPr>
                <w:sz w:val="20"/>
                <w:szCs w:val="20"/>
                <w:shd w:val="clear" w:color="auto" w:fill="FFFF00"/>
              </w:rPr>
            </w:pPr>
          </w:p>
          <w:p w:rsidR="007502DA" w:rsidRDefault="007502DA" w:rsidP="00B82E13">
            <w:pPr>
              <w:spacing w:line="360" w:lineRule="auto"/>
              <w:jc w:val="center"/>
              <w:rPr>
                <w:sz w:val="20"/>
                <w:szCs w:val="20"/>
                <w:shd w:val="clear" w:color="auto" w:fill="FFFF00"/>
              </w:rPr>
            </w:pPr>
          </w:p>
          <w:p w:rsidR="007502DA" w:rsidRDefault="007502DA" w:rsidP="00B82E13">
            <w:pPr>
              <w:spacing w:line="360" w:lineRule="auto"/>
              <w:jc w:val="center"/>
              <w:rPr>
                <w:sz w:val="20"/>
                <w:szCs w:val="20"/>
                <w:shd w:val="clear" w:color="auto" w:fill="FFFF00"/>
              </w:rPr>
            </w:pPr>
            <w:r>
              <w:rPr>
                <w:sz w:val="20"/>
                <w:szCs w:val="20"/>
                <w:shd w:val="clear" w:color="auto" w:fill="FFFF00"/>
              </w:rPr>
              <w:t>24.10.16</w:t>
            </w:r>
          </w:p>
          <w:p w:rsidR="00C77650" w:rsidRDefault="00C77650" w:rsidP="00B82E13">
            <w:pPr>
              <w:spacing w:line="360" w:lineRule="auto"/>
              <w:jc w:val="center"/>
              <w:rPr>
                <w:sz w:val="20"/>
                <w:szCs w:val="20"/>
                <w:shd w:val="clear" w:color="auto" w:fill="FFFF00"/>
              </w:rPr>
            </w:pPr>
          </w:p>
          <w:p w:rsidR="00C77650" w:rsidRDefault="00C77650" w:rsidP="00B82E13">
            <w:pPr>
              <w:spacing w:line="360" w:lineRule="auto"/>
              <w:jc w:val="center"/>
              <w:rPr>
                <w:sz w:val="20"/>
                <w:szCs w:val="20"/>
                <w:shd w:val="clear" w:color="auto" w:fill="FFFF00"/>
              </w:rPr>
            </w:pPr>
          </w:p>
          <w:p w:rsidR="00C77650" w:rsidRDefault="00C77650" w:rsidP="00B82E13">
            <w:pPr>
              <w:spacing w:line="360" w:lineRule="auto"/>
              <w:jc w:val="center"/>
              <w:rPr>
                <w:sz w:val="20"/>
                <w:szCs w:val="20"/>
                <w:shd w:val="clear" w:color="auto" w:fill="FFFF00"/>
              </w:rPr>
            </w:pPr>
          </w:p>
          <w:p w:rsidR="00C77650" w:rsidRDefault="00C77650" w:rsidP="00B82E13">
            <w:pPr>
              <w:spacing w:line="360" w:lineRule="auto"/>
              <w:jc w:val="center"/>
              <w:rPr>
                <w:sz w:val="20"/>
                <w:szCs w:val="20"/>
                <w:shd w:val="clear" w:color="auto" w:fill="FFFF00"/>
              </w:rPr>
            </w:pPr>
          </w:p>
          <w:p w:rsidR="00C77650" w:rsidRDefault="00C77650" w:rsidP="00B82E13">
            <w:pPr>
              <w:spacing w:line="360" w:lineRule="auto"/>
              <w:jc w:val="center"/>
              <w:rPr>
                <w:sz w:val="20"/>
                <w:szCs w:val="20"/>
                <w:shd w:val="clear" w:color="auto" w:fill="FFFF00"/>
              </w:rPr>
            </w:pPr>
          </w:p>
          <w:p w:rsidR="00C77650" w:rsidRDefault="00C77650" w:rsidP="00B82E13">
            <w:pPr>
              <w:spacing w:line="360" w:lineRule="auto"/>
              <w:jc w:val="center"/>
              <w:rPr>
                <w:sz w:val="20"/>
                <w:szCs w:val="20"/>
                <w:shd w:val="clear" w:color="auto" w:fill="FFFF00"/>
              </w:rPr>
            </w:pPr>
          </w:p>
          <w:p w:rsidR="00C77650" w:rsidRDefault="00C77650" w:rsidP="00B82E13">
            <w:pPr>
              <w:spacing w:line="360" w:lineRule="auto"/>
              <w:jc w:val="center"/>
              <w:rPr>
                <w:sz w:val="20"/>
                <w:szCs w:val="20"/>
                <w:shd w:val="clear" w:color="auto" w:fill="FFFF00"/>
              </w:rPr>
            </w:pPr>
          </w:p>
          <w:p w:rsidR="00C77650" w:rsidRDefault="00C77650" w:rsidP="00B82E13">
            <w:pPr>
              <w:spacing w:line="360" w:lineRule="auto"/>
              <w:jc w:val="center"/>
              <w:rPr>
                <w:sz w:val="20"/>
                <w:szCs w:val="20"/>
                <w:shd w:val="clear" w:color="auto" w:fill="FFFF00"/>
              </w:rPr>
            </w:pPr>
          </w:p>
          <w:p w:rsidR="00C77650" w:rsidRDefault="00C77650" w:rsidP="00B82E13">
            <w:pPr>
              <w:spacing w:line="360" w:lineRule="auto"/>
              <w:jc w:val="center"/>
              <w:rPr>
                <w:sz w:val="20"/>
                <w:szCs w:val="20"/>
                <w:shd w:val="clear" w:color="auto" w:fill="FFFF00"/>
              </w:rPr>
            </w:pPr>
          </w:p>
          <w:p w:rsidR="00C77650" w:rsidRDefault="00C77650" w:rsidP="00B82E13">
            <w:pPr>
              <w:spacing w:line="360" w:lineRule="auto"/>
              <w:jc w:val="center"/>
              <w:rPr>
                <w:sz w:val="20"/>
                <w:szCs w:val="20"/>
                <w:shd w:val="clear" w:color="auto" w:fill="FFFF00"/>
              </w:rPr>
            </w:pPr>
            <w:r>
              <w:rPr>
                <w:sz w:val="20"/>
                <w:szCs w:val="20"/>
                <w:shd w:val="clear" w:color="auto" w:fill="FFFF00"/>
              </w:rPr>
              <w:t>28.10.16</w:t>
            </w:r>
          </w:p>
          <w:p w:rsidR="00670A5E" w:rsidRDefault="00670A5E" w:rsidP="00B82E13">
            <w:pPr>
              <w:spacing w:line="360" w:lineRule="auto"/>
              <w:jc w:val="center"/>
              <w:rPr>
                <w:sz w:val="20"/>
                <w:szCs w:val="20"/>
                <w:shd w:val="clear" w:color="auto" w:fill="FFFF00"/>
              </w:rPr>
            </w:pPr>
          </w:p>
          <w:p w:rsidR="00670A5E" w:rsidRDefault="00670A5E" w:rsidP="00B82E13">
            <w:pPr>
              <w:spacing w:line="360" w:lineRule="auto"/>
              <w:jc w:val="center"/>
              <w:rPr>
                <w:sz w:val="20"/>
                <w:szCs w:val="20"/>
                <w:shd w:val="clear" w:color="auto" w:fill="FFFF00"/>
              </w:rPr>
            </w:pPr>
          </w:p>
          <w:p w:rsidR="00670A5E" w:rsidRDefault="00670A5E" w:rsidP="00B82E13">
            <w:pPr>
              <w:spacing w:line="360" w:lineRule="auto"/>
              <w:jc w:val="center"/>
              <w:rPr>
                <w:sz w:val="20"/>
                <w:szCs w:val="20"/>
                <w:shd w:val="clear" w:color="auto" w:fill="FFFF00"/>
              </w:rPr>
            </w:pPr>
          </w:p>
          <w:p w:rsidR="00670A5E" w:rsidRDefault="00670A5E" w:rsidP="00B82E13">
            <w:pPr>
              <w:spacing w:line="360" w:lineRule="auto"/>
              <w:jc w:val="center"/>
              <w:rPr>
                <w:sz w:val="20"/>
                <w:szCs w:val="20"/>
                <w:shd w:val="clear" w:color="auto" w:fill="FFFF00"/>
              </w:rPr>
            </w:pPr>
          </w:p>
          <w:p w:rsidR="00670A5E" w:rsidRDefault="00670A5E" w:rsidP="00B82E13">
            <w:pPr>
              <w:spacing w:line="360" w:lineRule="auto"/>
              <w:jc w:val="center"/>
              <w:rPr>
                <w:sz w:val="20"/>
                <w:szCs w:val="20"/>
                <w:shd w:val="clear" w:color="auto" w:fill="FFFF00"/>
              </w:rPr>
            </w:pPr>
          </w:p>
          <w:p w:rsidR="00670A5E" w:rsidRDefault="00670A5E" w:rsidP="00B82E13">
            <w:pPr>
              <w:spacing w:line="360" w:lineRule="auto"/>
              <w:jc w:val="center"/>
              <w:rPr>
                <w:sz w:val="20"/>
                <w:szCs w:val="20"/>
                <w:shd w:val="clear" w:color="auto" w:fill="FFFF00"/>
              </w:rPr>
            </w:pPr>
          </w:p>
          <w:p w:rsidR="00670A5E" w:rsidRDefault="00670A5E" w:rsidP="00B82E13">
            <w:pPr>
              <w:spacing w:line="360" w:lineRule="auto"/>
              <w:jc w:val="center"/>
              <w:rPr>
                <w:sz w:val="20"/>
                <w:szCs w:val="20"/>
                <w:shd w:val="clear" w:color="auto" w:fill="FFFF00"/>
              </w:rPr>
            </w:pPr>
          </w:p>
          <w:p w:rsidR="00670A5E" w:rsidRDefault="00670A5E" w:rsidP="00B82E13">
            <w:pPr>
              <w:spacing w:line="360" w:lineRule="auto"/>
              <w:jc w:val="center"/>
              <w:rPr>
                <w:sz w:val="20"/>
                <w:szCs w:val="20"/>
                <w:shd w:val="clear" w:color="auto" w:fill="FFFF00"/>
              </w:rPr>
            </w:pPr>
          </w:p>
          <w:p w:rsidR="00670A5E" w:rsidRDefault="00670A5E" w:rsidP="00B82E13">
            <w:pPr>
              <w:spacing w:line="360" w:lineRule="auto"/>
              <w:jc w:val="center"/>
              <w:rPr>
                <w:sz w:val="20"/>
                <w:szCs w:val="20"/>
                <w:shd w:val="clear" w:color="auto" w:fill="FFFF00"/>
              </w:rPr>
            </w:pPr>
          </w:p>
          <w:p w:rsidR="00670A5E" w:rsidRDefault="00670A5E" w:rsidP="00B82E13">
            <w:pPr>
              <w:spacing w:line="360" w:lineRule="auto"/>
              <w:jc w:val="center"/>
              <w:rPr>
                <w:sz w:val="20"/>
                <w:szCs w:val="20"/>
                <w:shd w:val="clear" w:color="auto" w:fill="FFFF00"/>
              </w:rPr>
            </w:pPr>
            <w:r>
              <w:rPr>
                <w:sz w:val="20"/>
                <w:szCs w:val="20"/>
                <w:shd w:val="clear" w:color="auto" w:fill="FFFF00"/>
              </w:rPr>
              <w:t>01.11.16</w:t>
            </w:r>
          </w:p>
          <w:p w:rsidR="009513EB" w:rsidRDefault="009513EB" w:rsidP="00B82E13">
            <w:pPr>
              <w:spacing w:line="360" w:lineRule="auto"/>
              <w:jc w:val="center"/>
              <w:rPr>
                <w:sz w:val="20"/>
                <w:szCs w:val="20"/>
                <w:shd w:val="clear" w:color="auto" w:fill="FFFF00"/>
              </w:rPr>
            </w:pPr>
          </w:p>
          <w:p w:rsidR="009513EB" w:rsidRDefault="009513EB" w:rsidP="00B82E13">
            <w:pPr>
              <w:spacing w:line="360" w:lineRule="auto"/>
              <w:jc w:val="center"/>
              <w:rPr>
                <w:sz w:val="20"/>
                <w:szCs w:val="20"/>
                <w:shd w:val="clear" w:color="auto" w:fill="FFFF00"/>
              </w:rPr>
            </w:pPr>
          </w:p>
          <w:p w:rsidR="009513EB" w:rsidRDefault="009513EB" w:rsidP="00B82E13">
            <w:pPr>
              <w:spacing w:line="360" w:lineRule="auto"/>
              <w:jc w:val="center"/>
              <w:rPr>
                <w:sz w:val="20"/>
                <w:szCs w:val="20"/>
                <w:shd w:val="clear" w:color="auto" w:fill="FFFF00"/>
              </w:rPr>
            </w:pPr>
          </w:p>
          <w:p w:rsidR="009513EB" w:rsidRDefault="009513EB" w:rsidP="00B82E13">
            <w:pPr>
              <w:spacing w:line="360" w:lineRule="auto"/>
              <w:jc w:val="center"/>
              <w:rPr>
                <w:sz w:val="20"/>
                <w:szCs w:val="20"/>
                <w:shd w:val="clear" w:color="auto" w:fill="FFFF00"/>
              </w:rPr>
            </w:pPr>
          </w:p>
          <w:p w:rsidR="009513EB" w:rsidRDefault="009513EB" w:rsidP="00B82E13">
            <w:pPr>
              <w:spacing w:line="360" w:lineRule="auto"/>
              <w:jc w:val="center"/>
              <w:rPr>
                <w:sz w:val="20"/>
                <w:szCs w:val="20"/>
                <w:shd w:val="clear" w:color="auto" w:fill="FFFF00"/>
              </w:rPr>
            </w:pPr>
          </w:p>
          <w:p w:rsidR="009513EB" w:rsidRDefault="009513EB" w:rsidP="00B82E13">
            <w:pPr>
              <w:spacing w:line="360" w:lineRule="auto"/>
              <w:jc w:val="center"/>
              <w:rPr>
                <w:sz w:val="20"/>
                <w:szCs w:val="20"/>
                <w:shd w:val="clear" w:color="auto" w:fill="FFFF00"/>
              </w:rPr>
            </w:pPr>
          </w:p>
          <w:p w:rsidR="009513EB" w:rsidRDefault="009513EB" w:rsidP="00B82E13">
            <w:pPr>
              <w:spacing w:line="360" w:lineRule="auto"/>
              <w:jc w:val="center"/>
              <w:rPr>
                <w:sz w:val="20"/>
                <w:szCs w:val="20"/>
                <w:shd w:val="clear" w:color="auto" w:fill="FFFF00"/>
              </w:rPr>
            </w:pPr>
          </w:p>
          <w:p w:rsidR="009513EB" w:rsidRDefault="009513EB" w:rsidP="00B82E13">
            <w:pPr>
              <w:spacing w:line="360" w:lineRule="auto"/>
              <w:jc w:val="center"/>
              <w:rPr>
                <w:sz w:val="20"/>
                <w:szCs w:val="20"/>
                <w:shd w:val="clear" w:color="auto" w:fill="FFFF00"/>
              </w:rPr>
            </w:pPr>
          </w:p>
          <w:p w:rsidR="009513EB" w:rsidRDefault="009513EB" w:rsidP="00B82E13">
            <w:pPr>
              <w:spacing w:line="360" w:lineRule="auto"/>
              <w:jc w:val="center"/>
              <w:rPr>
                <w:sz w:val="20"/>
                <w:szCs w:val="20"/>
                <w:shd w:val="clear" w:color="auto" w:fill="FFFF00"/>
              </w:rPr>
            </w:pPr>
          </w:p>
          <w:p w:rsidR="009513EB" w:rsidRDefault="009513EB" w:rsidP="00B82E13">
            <w:pPr>
              <w:spacing w:line="360" w:lineRule="auto"/>
              <w:jc w:val="center"/>
              <w:rPr>
                <w:sz w:val="20"/>
                <w:szCs w:val="20"/>
                <w:shd w:val="clear" w:color="auto" w:fill="FFFF00"/>
              </w:rPr>
            </w:pPr>
            <w:r>
              <w:rPr>
                <w:sz w:val="20"/>
                <w:szCs w:val="20"/>
                <w:shd w:val="clear" w:color="auto" w:fill="FFFF00"/>
              </w:rPr>
              <w:t>03.11.16</w:t>
            </w:r>
          </w:p>
          <w:p w:rsidR="009266C3" w:rsidRDefault="009266C3" w:rsidP="00B82E13">
            <w:pPr>
              <w:spacing w:line="360" w:lineRule="auto"/>
              <w:jc w:val="center"/>
              <w:rPr>
                <w:sz w:val="20"/>
                <w:szCs w:val="20"/>
                <w:shd w:val="clear" w:color="auto" w:fill="FFFF00"/>
              </w:rPr>
            </w:pPr>
          </w:p>
          <w:p w:rsidR="009266C3" w:rsidRDefault="009266C3" w:rsidP="00B82E13">
            <w:pPr>
              <w:spacing w:line="360" w:lineRule="auto"/>
              <w:jc w:val="center"/>
              <w:rPr>
                <w:sz w:val="20"/>
                <w:szCs w:val="20"/>
                <w:shd w:val="clear" w:color="auto" w:fill="FFFF00"/>
              </w:rPr>
            </w:pPr>
          </w:p>
          <w:p w:rsidR="009266C3" w:rsidRDefault="009266C3" w:rsidP="00B82E13">
            <w:pPr>
              <w:spacing w:line="360" w:lineRule="auto"/>
              <w:jc w:val="center"/>
              <w:rPr>
                <w:sz w:val="20"/>
                <w:szCs w:val="20"/>
                <w:shd w:val="clear" w:color="auto" w:fill="FFFF00"/>
              </w:rPr>
            </w:pPr>
          </w:p>
          <w:p w:rsidR="009266C3" w:rsidRDefault="009266C3" w:rsidP="00B82E13">
            <w:pPr>
              <w:spacing w:line="360" w:lineRule="auto"/>
              <w:jc w:val="center"/>
              <w:rPr>
                <w:sz w:val="20"/>
                <w:szCs w:val="20"/>
                <w:shd w:val="clear" w:color="auto" w:fill="FFFF00"/>
              </w:rPr>
            </w:pPr>
            <w:r>
              <w:rPr>
                <w:sz w:val="20"/>
                <w:szCs w:val="20"/>
                <w:shd w:val="clear" w:color="auto" w:fill="FFFF00"/>
              </w:rPr>
              <w:t>07.11.16</w:t>
            </w:r>
          </w:p>
          <w:p w:rsidR="009266C3" w:rsidRDefault="009266C3" w:rsidP="00B82E13">
            <w:pPr>
              <w:spacing w:line="360" w:lineRule="auto"/>
              <w:jc w:val="center"/>
              <w:rPr>
                <w:sz w:val="20"/>
                <w:szCs w:val="20"/>
                <w:shd w:val="clear" w:color="auto" w:fill="FFFF00"/>
              </w:rPr>
            </w:pPr>
          </w:p>
          <w:p w:rsidR="009266C3" w:rsidRDefault="009266C3" w:rsidP="00B82E13">
            <w:pPr>
              <w:spacing w:line="360" w:lineRule="auto"/>
              <w:jc w:val="center"/>
              <w:rPr>
                <w:sz w:val="20"/>
                <w:szCs w:val="20"/>
                <w:shd w:val="clear" w:color="auto" w:fill="FFFF00"/>
              </w:rPr>
            </w:pPr>
          </w:p>
          <w:p w:rsidR="009266C3" w:rsidRDefault="009266C3" w:rsidP="00B82E13">
            <w:pPr>
              <w:spacing w:line="360" w:lineRule="auto"/>
              <w:jc w:val="center"/>
              <w:rPr>
                <w:sz w:val="20"/>
                <w:szCs w:val="20"/>
                <w:shd w:val="clear" w:color="auto" w:fill="FFFF00"/>
              </w:rPr>
            </w:pPr>
          </w:p>
          <w:p w:rsidR="009266C3" w:rsidRDefault="009266C3" w:rsidP="00B82E13">
            <w:pPr>
              <w:spacing w:line="360" w:lineRule="auto"/>
              <w:jc w:val="center"/>
              <w:rPr>
                <w:sz w:val="20"/>
                <w:szCs w:val="20"/>
                <w:shd w:val="clear" w:color="auto" w:fill="FFFF00"/>
              </w:rPr>
            </w:pPr>
            <w:r>
              <w:rPr>
                <w:sz w:val="20"/>
                <w:szCs w:val="20"/>
                <w:shd w:val="clear" w:color="auto" w:fill="FFFF00"/>
              </w:rPr>
              <w:t>09.11.16</w:t>
            </w:r>
          </w:p>
          <w:p w:rsidR="009266C3" w:rsidRDefault="009266C3" w:rsidP="00B82E13">
            <w:pPr>
              <w:spacing w:line="360" w:lineRule="auto"/>
              <w:jc w:val="center"/>
              <w:rPr>
                <w:sz w:val="20"/>
                <w:szCs w:val="20"/>
                <w:shd w:val="clear" w:color="auto" w:fill="FFFF00"/>
              </w:rPr>
            </w:pPr>
          </w:p>
          <w:p w:rsidR="009266C3" w:rsidRDefault="009266C3" w:rsidP="00B82E13">
            <w:pPr>
              <w:spacing w:line="360" w:lineRule="auto"/>
              <w:jc w:val="center"/>
              <w:rPr>
                <w:sz w:val="20"/>
                <w:szCs w:val="20"/>
                <w:shd w:val="clear" w:color="auto" w:fill="FFFF00"/>
              </w:rPr>
            </w:pPr>
          </w:p>
          <w:p w:rsidR="009266C3" w:rsidRDefault="009266C3" w:rsidP="00B82E13">
            <w:pPr>
              <w:spacing w:line="360" w:lineRule="auto"/>
              <w:jc w:val="center"/>
              <w:rPr>
                <w:sz w:val="20"/>
                <w:szCs w:val="20"/>
                <w:shd w:val="clear" w:color="auto" w:fill="FFFF00"/>
              </w:rPr>
            </w:pPr>
          </w:p>
          <w:p w:rsidR="009266C3" w:rsidRDefault="009266C3" w:rsidP="00B82E13">
            <w:pPr>
              <w:spacing w:line="360" w:lineRule="auto"/>
              <w:jc w:val="center"/>
              <w:rPr>
                <w:sz w:val="20"/>
                <w:szCs w:val="20"/>
                <w:shd w:val="clear" w:color="auto" w:fill="FFFF00"/>
              </w:rPr>
            </w:pPr>
            <w:r>
              <w:rPr>
                <w:sz w:val="20"/>
                <w:szCs w:val="20"/>
                <w:shd w:val="clear" w:color="auto" w:fill="FFFF00"/>
              </w:rPr>
              <w:t>09.11.16</w:t>
            </w:r>
          </w:p>
          <w:p w:rsidR="00654F12" w:rsidRDefault="00654F12" w:rsidP="00B82E13">
            <w:pPr>
              <w:spacing w:line="360" w:lineRule="auto"/>
              <w:jc w:val="center"/>
              <w:rPr>
                <w:sz w:val="20"/>
                <w:szCs w:val="20"/>
                <w:shd w:val="clear" w:color="auto" w:fill="FFFF00"/>
              </w:rPr>
            </w:pPr>
          </w:p>
          <w:p w:rsidR="00654F12" w:rsidRDefault="00654F12" w:rsidP="00B82E13">
            <w:pPr>
              <w:spacing w:line="360" w:lineRule="auto"/>
              <w:jc w:val="center"/>
              <w:rPr>
                <w:sz w:val="20"/>
                <w:szCs w:val="20"/>
                <w:shd w:val="clear" w:color="auto" w:fill="FFFF00"/>
              </w:rPr>
            </w:pPr>
          </w:p>
          <w:p w:rsidR="00654F12" w:rsidRDefault="00654F12" w:rsidP="00B82E13">
            <w:pPr>
              <w:spacing w:line="360" w:lineRule="auto"/>
              <w:jc w:val="center"/>
              <w:rPr>
                <w:sz w:val="20"/>
                <w:szCs w:val="20"/>
                <w:shd w:val="clear" w:color="auto" w:fill="FFFF00"/>
              </w:rPr>
            </w:pPr>
          </w:p>
          <w:p w:rsidR="00654F12" w:rsidRDefault="00654F12" w:rsidP="00B82E13">
            <w:pPr>
              <w:spacing w:line="360" w:lineRule="auto"/>
              <w:jc w:val="center"/>
              <w:rPr>
                <w:sz w:val="20"/>
                <w:szCs w:val="20"/>
                <w:shd w:val="clear" w:color="auto" w:fill="FFFF00"/>
              </w:rPr>
            </w:pPr>
          </w:p>
          <w:p w:rsidR="00654F12" w:rsidRDefault="00654F12" w:rsidP="00B82E13">
            <w:pPr>
              <w:spacing w:line="360" w:lineRule="auto"/>
              <w:jc w:val="center"/>
              <w:rPr>
                <w:sz w:val="20"/>
                <w:szCs w:val="20"/>
                <w:shd w:val="clear" w:color="auto" w:fill="FFFF00"/>
              </w:rPr>
            </w:pPr>
          </w:p>
          <w:p w:rsidR="00654F12" w:rsidRDefault="00654F12" w:rsidP="00B82E13">
            <w:pPr>
              <w:spacing w:line="360" w:lineRule="auto"/>
              <w:jc w:val="center"/>
              <w:rPr>
                <w:sz w:val="20"/>
                <w:szCs w:val="20"/>
                <w:shd w:val="clear" w:color="auto" w:fill="FFFF00"/>
              </w:rPr>
            </w:pPr>
          </w:p>
          <w:p w:rsidR="00654F12" w:rsidRDefault="00654F12" w:rsidP="00B82E13">
            <w:pPr>
              <w:spacing w:line="360" w:lineRule="auto"/>
              <w:jc w:val="center"/>
              <w:rPr>
                <w:sz w:val="20"/>
                <w:szCs w:val="20"/>
                <w:shd w:val="clear" w:color="auto" w:fill="FFFF00"/>
              </w:rPr>
            </w:pPr>
          </w:p>
          <w:p w:rsidR="00654F12" w:rsidRDefault="00654F12" w:rsidP="00B82E13">
            <w:pPr>
              <w:spacing w:line="360" w:lineRule="auto"/>
              <w:jc w:val="center"/>
              <w:rPr>
                <w:sz w:val="20"/>
                <w:szCs w:val="20"/>
                <w:shd w:val="clear" w:color="auto" w:fill="FFFF00"/>
              </w:rPr>
            </w:pPr>
          </w:p>
          <w:p w:rsidR="00654F12" w:rsidRDefault="00654F12" w:rsidP="00B82E13">
            <w:pPr>
              <w:spacing w:line="360" w:lineRule="auto"/>
              <w:jc w:val="center"/>
              <w:rPr>
                <w:sz w:val="20"/>
                <w:szCs w:val="20"/>
                <w:shd w:val="clear" w:color="auto" w:fill="FFFF00"/>
              </w:rPr>
            </w:pPr>
          </w:p>
          <w:p w:rsidR="00654F12" w:rsidRDefault="00654F12" w:rsidP="00B82E13">
            <w:pPr>
              <w:spacing w:line="360" w:lineRule="auto"/>
              <w:jc w:val="center"/>
              <w:rPr>
                <w:sz w:val="20"/>
                <w:szCs w:val="20"/>
                <w:shd w:val="clear" w:color="auto" w:fill="FFFF00"/>
              </w:rPr>
            </w:pPr>
            <w:r>
              <w:rPr>
                <w:sz w:val="20"/>
                <w:szCs w:val="20"/>
                <w:shd w:val="clear" w:color="auto" w:fill="FFFF00"/>
              </w:rPr>
              <w:t>10.11.16</w:t>
            </w:r>
          </w:p>
          <w:p w:rsidR="00654F12" w:rsidRDefault="00654F12" w:rsidP="00B82E13">
            <w:pPr>
              <w:spacing w:line="360" w:lineRule="auto"/>
              <w:jc w:val="center"/>
              <w:rPr>
                <w:sz w:val="20"/>
                <w:szCs w:val="20"/>
                <w:shd w:val="clear" w:color="auto" w:fill="FFFF00"/>
              </w:rPr>
            </w:pPr>
          </w:p>
          <w:p w:rsidR="00654F12" w:rsidRDefault="00654F12" w:rsidP="00B82E13">
            <w:pPr>
              <w:spacing w:line="360" w:lineRule="auto"/>
              <w:jc w:val="center"/>
              <w:rPr>
                <w:sz w:val="20"/>
                <w:szCs w:val="20"/>
                <w:shd w:val="clear" w:color="auto" w:fill="FFFF00"/>
              </w:rPr>
            </w:pPr>
          </w:p>
          <w:p w:rsidR="00654F12" w:rsidRDefault="00654F12" w:rsidP="00B82E13">
            <w:pPr>
              <w:spacing w:line="360" w:lineRule="auto"/>
              <w:jc w:val="center"/>
              <w:rPr>
                <w:sz w:val="20"/>
                <w:szCs w:val="20"/>
                <w:shd w:val="clear" w:color="auto" w:fill="FFFF00"/>
              </w:rPr>
            </w:pPr>
          </w:p>
          <w:p w:rsidR="00654F12" w:rsidRDefault="00654F12" w:rsidP="00B82E13">
            <w:pPr>
              <w:spacing w:line="360" w:lineRule="auto"/>
              <w:jc w:val="center"/>
              <w:rPr>
                <w:sz w:val="20"/>
                <w:szCs w:val="20"/>
                <w:shd w:val="clear" w:color="auto" w:fill="FFFF00"/>
              </w:rPr>
            </w:pPr>
          </w:p>
          <w:p w:rsidR="00654F12" w:rsidRDefault="00654F12" w:rsidP="00B82E13">
            <w:pPr>
              <w:spacing w:line="360" w:lineRule="auto"/>
              <w:jc w:val="center"/>
              <w:rPr>
                <w:sz w:val="20"/>
                <w:szCs w:val="20"/>
                <w:shd w:val="clear" w:color="auto" w:fill="FFFF00"/>
              </w:rPr>
            </w:pPr>
          </w:p>
          <w:p w:rsidR="00654F12" w:rsidRDefault="00654F12" w:rsidP="00B82E13">
            <w:pPr>
              <w:spacing w:line="360" w:lineRule="auto"/>
              <w:jc w:val="center"/>
              <w:rPr>
                <w:sz w:val="20"/>
                <w:szCs w:val="20"/>
                <w:shd w:val="clear" w:color="auto" w:fill="FFFF00"/>
              </w:rPr>
            </w:pPr>
            <w:r>
              <w:rPr>
                <w:sz w:val="20"/>
                <w:szCs w:val="20"/>
                <w:shd w:val="clear" w:color="auto" w:fill="FFFF00"/>
              </w:rPr>
              <w:t>11.11.16</w:t>
            </w:r>
          </w:p>
          <w:p w:rsidR="00BD75B7" w:rsidRDefault="00BD75B7" w:rsidP="00B82E13">
            <w:pPr>
              <w:spacing w:line="360" w:lineRule="auto"/>
              <w:jc w:val="center"/>
              <w:rPr>
                <w:sz w:val="20"/>
                <w:szCs w:val="20"/>
                <w:shd w:val="clear" w:color="auto" w:fill="FFFF00"/>
              </w:rPr>
            </w:pPr>
          </w:p>
          <w:p w:rsidR="00BD75B7" w:rsidRDefault="00BD75B7" w:rsidP="00B82E13">
            <w:pPr>
              <w:spacing w:line="360" w:lineRule="auto"/>
              <w:jc w:val="center"/>
              <w:rPr>
                <w:sz w:val="20"/>
                <w:szCs w:val="20"/>
                <w:shd w:val="clear" w:color="auto" w:fill="FFFF00"/>
              </w:rPr>
            </w:pPr>
          </w:p>
          <w:p w:rsidR="00BD75B7" w:rsidRDefault="00BD75B7" w:rsidP="00B82E13">
            <w:pPr>
              <w:spacing w:line="360" w:lineRule="auto"/>
              <w:jc w:val="center"/>
              <w:rPr>
                <w:sz w:val="20"/>
                <w:szCs w:val="20"/>
                <w:shd w:val="clear" w:color="auto" w:fill="FFFF00"/>
              </w:rPr>
            </w:pPr>
          </w:p>
          <w:p w:rsidR="00BD75B7" w:rsidRDefault="00BD75B7" w:rsidP="00B82E13">
            <w:pPr>
              <w:spacing w:line="360" w:lineRule="auto"/>
              <w:jc w:val="center"/>
              <w:rPr>
                <w:sz w:val="20"/>
                <w:szCs w:val="20"/>
                <w:shd w:val="clear" w:color="auto" w:fill="FFFF00"/>
              </w:rPr>
            </w:pPr>
          </w:p>
          <w:p w:rsidR="00BD75B7" w:rsidRDefault="00BD75B7" w:rsidP="00B82E13">
            <w:pPr>
              <w:spacing w:line="360" w:lineRule="auto"/>
              <w:jc w:val="center"/>
              <w:rPr>
                <w:sz w:val="20"/>
                <w:szCs w:val="20"/>
                <w:shd w:val="clear" w:color="auto" w:fill="FFFF00"/>
              </w:rPr>
            </w:pPr>
          </w:p>
          <w:p w:rsidR="00BD75B7" w:rsidRDefault="00BD75B7" w:rsidP="00B82E13">
            <w:pPr>
              <w:spacing w:line="360" w:lineRule="auto"/>
              <w:jc w:val="center"/>
              <w:rPr>
                <w:sz w:val="20"/>
                <w:szCs w:val="20"/>
                <w:shd w:val="clear" w:color="auto" w:fill="FFFF00"/>
              </w:rPr>
            </w:pPr>
            <w:r>
              <w:rPr>
                <w:sz w:val="20"/>
                <w:szCs w:val="20"/>
                <w:shd w:val="clear" w:color="auto" w:fill="FFFF00"/>
              </w:rPr>
              <w:t>14.11.16</w:t>
            </w:r>
          </w:p>
          <w:p w:rsidR="00BD75B7" w:rsidRDefault="00BD75B7" w:rsidP="00B82E13">
            <w:pPr>
              <w:spacing w:line="360" w:lineRule="auto"/>
              <w:jc w:val="center"/>
              <w:rPr>
                <w:sz w:val="20"/>
                <w:szCs w:val="20"/>
                <w:shd w:val="clear" w:color="auto" w:fill="FFFF00"/>
              </w:rPr>
            </w:pPr>
          </w:p>
          <w:p w:rsidR="00BD75B7" w:rsidRDefault="00BD75B7" w:rsidP="00B82E13">
            <w:pPr>
              <w:spacing w:line="360" w:lineRule="auto"/>
              <w:jc w:val="center"/>
              <w:rPr>
                <w:sz w:val="20"/>
                <w:szCs w:val="20"/>
                <w:shd w:val="clear" w:color="auto" w:fill="FFFF00"/>
              </w:rPr>
            </w:pPr>
          </w:p>
          <w:p w:rsidR="00BD75B7" w:rsidRDefault="00BD75B7" w:rsidP="00B82E13">
            <w:pPr>
              <w:spacing w:line="360" w:lineRule="auto"/>
              <w:jc w:val="center"/>
              <w:rPr>
                <w:sz w:val="20"/>
                <w:szCs w:val="20"/>
                <w:shd w:val="clear" w:color="auto" w:fill="FFFF00"/>
              </w:rPr>
            </w:pPr>
          </w:p>
          <w:p w:rsidR="00BD75B7" w:rsidRDefault="00BD75B7" w:rsidP="00B82E13">
            <w:pPr>
              <w:spacing w:line="360" w:lineRule="auto"/>
              <w:jc w:val="center"/>
              <w:rPr>
                <w:sz w:val="20"/>
                <w:szCs w:val="20"/>
                <w:shd w:val="clear" w:color="auto" w:fill="FFFF00"/>
              </w:rPr>
            </w:pPr>
          </w:p>
          <w:p w:rsidR="00BD75B7" w:rsidRDefault="00BD75B7" w:rsidP="00B82E13">
            <w:pPr>
              <w:spacing w:line="360" w:lineRule="auto"/>
              <w:jc w:val="center"/>
              <w:rPr>
                <w:sz w:val="20"/>
                <w:szCs w:val="20"/>
                <w:shd w:val="clear" w:color="auto" w:fill="FFFF00"/>
              </w:rPr>
            </w:pPr>
          </w:p>
          <w:p w:rsidR="00BD75B7" w:rsidRDefault="00BD75B7" w:rsidP="00B82E13">
            <w:pPr>
              <w:spacing w:line="360" w:lineRule="auto"/>
              <w:jc w:val="center"/>
              <w:rPr>
                <w:sz w:val="20"/>
                <w:szCs w:val="20"/>
                <w:shd w:val="clear" w:color="auto" w:fill="FFFF00"/>
              </w:rPr>
            </w:pPr>
            <w:r>
              <w:rPr>
                <w:sz w:val="20"/>
                <w:szCs w:val="20"/>
                <w:shd w:val="clear" w:color="auto" w:fill="FFFF00"/>
              </w:rPr>
              <w:t>15.11.16</w:t>
            </w:r>
          </w:p>
          <w:p w:rsidR="008C4E48" w:rsidRDefault="008C4E48" w:rsidP="00B82E13">
            <w:pPr>
              <w:spacing w:line="360" w:lineRule="auto"/>
              <w:jc w:val="center"/>
              <w:rPr>
                <w:sz w:val="20"/>
                <w:szCs w:val="20"/>
                <w:shd w:val="clear" w:color="auto" w:fill="FFFF00"/>
              </w:rPr>
            </w:pPr>
          </w:p>
          <w:p w:rsidR="008C4E48" w:rsidRDefault="008C4E48" w:rsidP="00B82E13">
            <w:pPr>
              <w:spacing w:line="360" w:lineRule="auto"/>
              <w:jc w:val="center"/>
              <w:rPr>
                <w:sz w:val="20"/>
                <w:szCs w:val="20"/>
                <w:shd w:val="clear" w:color="auto" w:fill="FFFF00"/>
              </w:rPr>
            </w:pPr>
          </w:p>
          <w:p w:rsidR="008C4E48" w:rsidRDefault="008C4E48" w:rsidP="00B82E13">
            <w:pPr>
              <w:spacing w:line="360" w:lineRule="auto"/>
              <w:jc w:val="center"/>
              <w:rPr>
                <w:sz w:val="20"/>
                <w:szCs w:val="20"/>
                <w:shd w:val="clear" w:color="auto" w:fill="FFFF00"/>
              </w:rPr>
            </w:pPr>
          </w:p>
          <w:p w:rsidR="008C4E48" w:rsidRDefault="008C4E48" w:rsidP="00B82E13">
            <w:pPr>
              <w:spacing w:line="360" w:lineRule="auto"/>
              <w:jc w:val="center"/>
              <w:rPr>
                <w:sz w:val="20"/>
                <w:szCs w:val="20"/>
                <w:shd w:val="clear" w:color="auto" w:fill="FFFF00"/>
              </w:rPr>
            </w:pPr>
          </w:p>
          <w:p w:rsidR="008C4E48" w:rsidRDefault="008C4E48" w:rsidP="00B82E13">
            <w:pPr>
              <w:spacing w:line="360" w:lineRule="auto"/>
              <w:jc w:val="center"/>
              <w:rPr>
                <w:sz w:val="20"/>
                <w:szCs w:val="20"/>
                <w:shd w:val="clear" w:color="auto" w:fill="FFFF00"/>
              </w:rPr>
            </w:pPr>
          </w:p>
          <w:p w:rsidR="008C4E48" w:rsidRDefault="008C4E48" w:rsidP="00B82E13">
            <w:pPr>
              <w:spacing w:line="360" w:lineRule="auto"/>
              <w:jc w:val="center"/>
              <w:rPr>
                <w:sz w:val="20"/>
                <w:szCs w:val="20"/>
                <w:shd w:val="clear" w:color="auto" w:fill="FFFF00"/>
              </w:rPr>
            </w:pPr>
          </w:p>
          <w:p w:rsidR="008C4E48" w:rsidRDefault="008C4E48" w:rsidP="00B82E13">
            <w:pPr>
              <w:spacing w:line="360" w:lineRule="auto"/>
              <w:jc w:val="center"/>
              <w:rPr>
                <w:sz w:val="20"/>
                <w:szCs w:val="20"/>
                <w:shd w:val="clear" w:color="auto" w:fill="FFFF00"/>
              </w:rPr>
            </w:pPr>
            <w:r>
              <w:rPr>
                <w:sz w:val="20"/>
                <w:szCs w:val="20"/>
                <w:shd w:val="clear" w:color="auto" w:fill="FFFF00"/>
              </w:rPr>
              <w:t>16.11.16</w:t>
            </w:r>
          </w:p>
          <w:p w:rsidR="004E7CC9" w:rsidRDefault="004E7CC9" w:rsidP="00B82E13">
            <w:pPr>
              <w:spacing w:line="360" w:lineRule="auto"/>
              <w:jc w:val="center"/>
              <w:rPr>
                <w:sz w:val="20"/>
                <w:szCs w:val="20"/>
                <w:shd w:val="clear" w:color="auto" w:fill="FFFF00"/>
              </w:rPr>
            </w:pPr>
          </w:p>
          <w:p w:rsidR="004E7CC9" w:rsidRDefault="004E7CC9" w:rsidP="00B82E13">
            <w:pPr>
              <w:spacing w:line="360" w:lineRule="auto"/>
              <w:jc w:val="center"/>
              <w:rPr>
                <w:sz w:val="20"/>
                <w:szCs w:val="20"/>
                <w:shd w:val="clear" w:color="auto" w:fill="FFFF00"/>
              </w:rPr>
            </w:pPr>
          </w:p>
          <w:p w:rsidR="004E7CC9" w:rsidRDefault="004E7CC9" w:rsidP="00B82E13">
            <w:pPr>
              <w:spacing w:line="360" w:lineRule="auto"/>
              <w:jc w:val="center"/>
              <w:rPr>
                <w:sz w:val="20"/>
                <w:szCs w:val="20"/>
                <w:shd w:val="clear" w:color="auto" w:fill="FFFF00"/>
              </w:rPr>
            </w:pPr>
          </w:p>
          <w:p w:rsidR="004E7CC9" w:rsidRDefault="004E7CC9" w:rsidP="00B82E13">
            <w:pPr>
              <w:spacing w:line="360" w:lineRule="auto"/>
              <w:jc w:val="center"/>
              <w:rPr>
                <w:sz w:val="20"/>
                <w:szCs w:val="20"/>
                <w:shd w:val="clear" w:color="auto" w:fill="FFFF00"/>
              </w:rPr>
            </w:pPr>
            <w:r>
              <w:rPr>
                <w:sz w:val="20"/>
                <w:szCs w:val="20"/>
                <w:shd w:val="clear" w:color="auto" w:fill="FFFF00"/>
              </w:rPr>
              <w:t>21.11.16</w:t>
            </w:r>
          </w:p>
          <w:p w:rsidR="00A6222D" w:rsidRDefault="00A6222D" w:rsidP="00B82E13">
            <w:pPr>
              <w:spacing w:line="360" w:lineRule="auto"/>
              <w:jc w:val="center"/>
              <w:rPr>
                <w:sz w:val="20"/>
                <w:szCs w:val="20"/>
                <w:shd w:val="clear" w:color="auto" w:fill="FFFF00"/>
              </w:rPr>
            </w:pPr>
          </w:p>
          <w:p w:rsidR="00A6222D" w:rsidRDefault="00A6222D" w:rsidP="00B82E13">
            <w:pPr>
              <w:spacing w:line="360" w:lineRule="auto"/>
              <w:jc w:val="center"/>
              <w:rPr>
                <w:sz w:val="20"/>
                <w:szCs w:val="20"/>
                <w:shd w:val="clear" w:color="auto" w:fill="FFFF00"/>
              </w:rPr>
            </w:pPr>
          </w:p>
          <w:p w:rsidR="00A6222D" w:rsidRDefault="00A6222D" w:rsidP="00B82E13">
            <w:pPr>
              <w:spacing w:line="360" w:lineRule="auto"/>
              <w:jc w:val="center"/>
              <w:rPr>
                <w:sz w:val="20"/>
                <w:szCs w:val="20"/>
                <w:shd w:val="clear" w:color="auto" w:fill="FFFF00"/>
              </w:rPr>
            </w:pPr>
          </w:p>
          <w:p w:rsidR="00A6222D" w:rsidRDefault="00A6222D" w:rsidP="00B82E13">
            <w:pPr>
              <w:spacing w:line="360" w:lineRule="auto"/>
              <w:jc w:val="center"/>
              <w:rPr>
                <w:sz w:val="20"/>
                <w:szCs w:val="20"/>
                <w:shd w:val="clear" w:color="auto" w:fill="FFFF00"/>
              </w:rPr>
            </w:pPr>
          </w:p>
          <w:p w:rsidR="00A6222D" w:rsidRDefault="00A6222D" w:rsidP="00B82E13">
            <w:pPr>
              <w:spacing w:line="360" w:lineRule="auto"/>
              <w:jc w:val="center"/>
              <w:rPr>
                <w:sz w:val="20"/>
                <w:szCs w:val="20"/>
                <w:shd w:val="clear" w:color="auto" w:fill="FFFF00"/>
              </w:rPr>
            </w:pPr>
          </w:p>
          <w:p w:rsidR="00A6222D" w:rsidRDefault="00A6222D" w:rsidP="00B82E13">
            <w:pPr>
              <w:spacing w:line="360" w:lineRule="auto"/>
              <w:jc w:val="center"/>
              <w:rPr>
                <w:sz w:val="20"/>
                <w:szCs w:val="20"/>
                <w:shd w:val="clear" w:color="auto" w:fill="FFFF00"/>
              </w:rPr>
            </w:pPr>
          </w:p>
          <w:p w:rsidR="00A6222D" w:rsidRDefault="00A6222D" w:rsidP="00B82E13">
            <w:pPr>
              <w:spacing w:line="360" w:lineRule="auto"/>
              <w:jc w:val="center"/>
              <w:rPr>
                <w:sz w:val="20"/>
                <w:szCs w:val="20"/>
                <w:shd w:val="clear" w:color="auto" w:fill="FFFF00"/>
              </w:rPr>
            </w:pPr>
            <w:r>
              <w:rPr>
                <w:sz w:val="20"/>
                <w:szCs w:val="20"/>
                <w:shd w:val="clear" w:color="auto" w:fill="FFFF00"/>
              </w:rPr>
              <w:t>28.11.16</w:t>
            </w:r>
          </w:p>
          <w:p w:rsidR="00350DAA" w:rsidRDefault="00350DAA" w:rsidP="00B82E13">
            <w:pPr>
              <w:spacing w:line="360" w:lineRule="auto"/>
              <w:jc w:val="center"/>
              <w:rPr>
                <w:sz w:val="20"/>
                <w:szCs w:val="20"/>
                <w:shd w:val="clear" w:color="auto" w:fill="FFFF00"/>
              </w:rPr>
            </w:pPr>
          </w:p>
          <w:p w:rsidR="00350DAA" w:rsidRDefault="00350DAA" w:rsidP="00B82E13">
            <w:pPr>
              <w:spacing w:line="360" w:lineRule="auto"/>
              <w:jc w:val="center"/>
              <w:rPr>
                <w:sz w:val="20"/>
                <w:szCs w:val="20"/>
                <w:shd w:val="clear" w:color="auto" w:fill="FFFF00"/>
              </w:rPr>
            </w:pPr>
          </w:p>
          <w:p w:rsidR="00350DAA" w:rsidRDefault="00350DAA" w:rsidP="00B82E13">
            <w:pPr>
              <w:spacing w:line="360" w:lineRule="auto"/>
              <w:jc w:val="center"/>
              <w:rPr>
                <w:sz w:val="20"/>
                <w:szCs w:val="20"/>
                <w:shd w:val="clear" w:color="auto" w:fill="FFFF00"/>
              </w:rPr>
            </w:pPr>
          </w:p>
          <w:p w:rsidR="00350DAA" w:rsidRDefault="00350DAA" w:rsidP="00B82E13">
            <w:pPr>
              <w:spacing w:line="360" w:lineRule="auto"/>
              <w:jc w:val="center"/>
              <w:rPr>
                <w:sz w:val="20"/>
                <w:szCs w:val="20"/>
                <w:shd w:val="clear" w:color="auto" w:fill="FFFF00"/>
              </w:rPr>
            </w:pPr>
            <w:r>
              <w:rPr>
                <w:sz w:val="20"/>
                <w:szCs w:val="20"/>
                <w:shd w:val="clear" w:color="auto" w:fill="FFFF00"/>
              </w:rPr>
              <w:t>29.11.16</w:t>
            </w:r>
          </w:p>
          <w:p w:rsidR="005925A0" w:rsidRDefault="005925A0" w:rsidP="00B82E13">
            <w:pPr>
              <w:spacing w:line="360" w:lineRule="auto"/>
              <w:jc w:val="center"/>
              <w:rPr>
                <w:sz w:val="20"/>
                <w:szCs w:val="20"/>
                <w:shd w:val="clear" w:color="auto" w:fill="FFFF00"/>
              </w:rPr>
            </w:pPr>
          </w:p>
          <w:p w:rsidR="005925A0" w:rsidRDefault="005925A0" w:rsidP="00B82E13">
            <w:pPr>
              <w:spacing w:line="360" w:lineRule="auto"/>
              <w:jc w:val="center"/>
              <w:rPr>
                <w:sz w:val="20"/>
                <w:szCs w:val="20"/>
                <w:shd w:val="clear" w:color="auto" w:fill="FFFF00"/>
              </w:rPr>
            </w:pPr>
          </w:p>
          <w:p w:rsidR="005925A0" w:rsidRDefault="005925A0" w:rsidP="00B82E13">
            <w:pPr>
              <w:spacing w:line="360" w:lineRule="auto"/>
              <w:jc w:val="center"/>
              <w:rPr>
                <w:sz w:val="20"/>
                <w:szCs w:val="20"/>
                <w:shd w:val="clear" w:color="auto" w:fill="FFFF00"/>
              </w:rPr>
            </w:pPr>
          </w:p>
          <w:p w:rsidR="005925A0" w:rsidRDefault="005925A0" w:rsidP="00B82E13">
            <w:pPr>
              <w:spacing w:line="360" w:lineRule="auto"/>
              <w:jc w:val="center"/>
              <w:rPr>
                <w:sz w:val="20"/>
                <w:szCs w:val="20"/>
                <w:shd w:val="clear" w:color="auto" w:fill="FFFF00"/>
              </w:rPr>
            </w:pPr>
          </w:p>
          <w:p w:rsidR="005925A0" w:rsidRDefault="005925A0" w:rsidP="00B82E13">
            <w:pPr>
              <w:spacing w:line="360" w:lineRule="auto"/>
              <w:jc w:val="center"/>
              <w:rPr>
                <w:sz w:val="20"/>
                <w:szCs w:val="20"/>
                <w:shd w:val="clear" w:color="auto" w:fill="FFFF00"/>
              </w:rPr>
            </w:pPr>
            <w:r>
              <w:rPr>
                <w:sz w:val="20"/>
                <w:szCs w:val="20"/>
                <w:shd w:val="clear" w:color="auto" w:fill="FFFF00"/>
              </w:rPr>
              <w:t>30.11.16</w:t>
            </w:r>
          </w:p>
          <w:p w:rsidR="00DA30AF" w:rsidRDefault="00DA30AF" w:rsidP="00B82E13">
            <w:pPr>
              <w:spacing w:line="360" w:lineRule="auto"/>
              <w:jc w:val="center"/>
              <w:rPr>
                <w:sz w:val="20"/>
                <w:szCs w:val="20"/>
                <w:shd w:val="clear" w:color="auto" w:fill="FFFF00"/>
              </w:rPr>
            </w:pPr>
          </w:p>
          <w:p w:rsidR="00DA30AF" w:rsidRDefault="00DA30AF" w:rsidP="00B82E13">
            <w:pPr>
              <w:spacing w:line="360" w:lineRule="auto"/>
              <w:jc w:val="center"/>
              <w:rPr>
                <w:sz w:val="20"/>
                <w:szCs w:val="20"/>
                <w:shd w:val="clear" w:color="auto" w:fill="FFFF00"/>
              </w:rPr>
            </w:pPr>
          </w:p>
          <w:p w:rsidR="00DA30AF" w:rsidRDefault="00DA30AF" w:rsidP="00B82E13">
            <w:pPr>
              <w:spacing w:line="360" w:lineRule="auto"/>
              <w:jc w:val="center"/>
              <w:rPr>
                <w:sz w:val="20"/>
                <w:szCs w:val="20"/>
                <w:shd w:val="clear" w:color="auto" w:fill="FFFF00"/>
              </w:rPr>
            </w:pPr>
          </w:p>
          <w:p w:rsidR="00DA30AF" w:rsidRDefault="00DA30AF" w:rsidP="00B82E13">
            <w:pPr>
              <w:spacing w:line="360" w:lineRule="auto"/>
              <w:jc w:val="center"/>
              <w:rPr>
                <w:sz w:val="20"/>
                <w:szCs w:val="20"/>
                <w:shd w:val="clear" w:color="auto" w:fill="FFFF00"/>
              </w:rPr>
            </w:pPr>
          </w:p>
          <w:p w:rsidR="00DA30AF" w:rsidRDefault="00DA30AF" w:rsidP="00B82E13">
            <w:pPr>
              <w:spacing w:line="360" w:lineRule="auto"/>
              <w:jc w:val="center"/>
              <w:rPr>
                <w:sz w:val="20"/>
                <w:szCs w:val="20"/>
                <w:shd w:val="clear" w:color="auto" w:fill="FFFF00"/>
              </w:rPr>
            </w:pPr>
          </w:p>
          <w:p w:rsidR="00DA30AF" w:rsidRDefault="00DA30AF" w:rsidP="00B82E13">
            <w:pPr>
              <w:spacing w:line="360" w:lineRule="auto"/>
              <w:jc w:val="center"/>
              <w:rPr>
                <w:sz w:val="20"/>
                <w:szCs w:val="20"/>
                <w:shd w:val="clear" w:color="auto" w:fill="FFFF00"/>
              </w:rPr>
            </w:pPr>
          </w:p>
          <w:p w:rsidR="00DA30AF" w:rsidRDefault="00DA30AF" w:rsidP="00B82E13">
            <w:pPr>
              <w:spacing w:line="360" w:lineRule="auto"/>
              <w:jc w:val="center"/>
              <w:rPr>
                <w:sz w:val="20"/>
                <w:szCs w:val="20"/>
                <w:shd w:val="clear" w:color="auto" w:fill="FFFF00"/>
              </w:rPr>
            </w:pPr>
          </w:p>
          <w:p w:rsidR="007502DA" w:rsidRDefault="007502DA" w:rsidP="00121D20">
            <w:pPr>
              <w:spacing w:line="360" w:lineRule="auto"/>
              <w:jc w:val="center"/>
              <w:rPr>
                <w:sz w:val="20"/>
                <w:szCs w:val="20"/>
                <w:shd w:val="clear" w:color="auto" w:fill="FFFF00"/>
              </w:rPr>
            </w:pPr>
          </w:p>
        </w:tc>
        <w:tc>
          <w:tcPr>
            <w:tcW w:w="1208" w:type="dxa"/>
            <w:gridSpan w:val="2"/>
            <w:tcBorders>
              <w:top w:val="single" w:sz="4" w:space="0" w:color="auto"/>
              <w:left w:val="single" w:sz="4" w:space="0" w:color="000000"/>
              <w:bottom w:val="single" w:sz="4" w:space="0" w:color="000000"/>
            </w:tcBorders>
            <w:shd w:val="clear" w:color="auto" w:fill="auto"/>
          </w:tcPr>
          <w:p w:rsidR="00B82E13" w:rsidRDefault="00B82E13">
            <w:pPr>
              <w:snapToGrid w:val="0"/>
              <w:spacing w:line="360" w:lineRule="auto"/>
              <w:rPr>
                <w:sz w:val="20"/>
                <w:szCs w:val="20"/>
              </w:rPr>
            </w:pPr>
          </w:p>
        </w:tc>
        <w:tc>
          <w:tcPr>
            <w:tcW w:w="1026" w:type="dxa"/>
            <w:gridSpan w:val="2"/>
            <w:tcBorders>
              <w:top w:val="single" w:sz="4" w:space="0" w:color="auto"/>
              <w:left w:val="single" w:sz="4" w:space="0" w:color="000000"/>
              <w:bottom w:val="single" w:sz="4" w:space="0" w:color="000000"/>
            </w:tcBorders>
            <w:shd w:val="clear" w:color="auto" w:fill="auto"/>
          </w:tcPr>
          <w:p w:rsidR="00B82E13" w:rsidRDefault="00B82E13">
            <w:pPr>
              <w:snapToGrid w:val="0"/>
              <w:spacing w:line="360" w:lineRule="auto"/>
              <w:jc w:val="center"/>
              <w:rPr>
                <w:sz w:val="20"/>
                <w:szCs w:val="20"/>
                <w:shd w:val="clear" w:color="auto" w:fill="FFFF00"/>
              </w:rPr>
            </w:pPr>
          </w:p>
        </w:tc>
        <w:tc>
          <w:tcPr>
            <w:tcW w:w="1418" w:type="dxa"/>
            <w:gridSpan w:val="2"/>
            <w:tcBorders>
              <w:top w:val="single" w:sz="4" w:space="0" w:color="auto"/>
              <w:left w:val="single" w:sz="4" w:space="0" w:color="000000"/>
              <w:bottom w:val="single" w:sz="4" w:space="0" w:color="000000"/>
            </w:tcBorders>
            <w:shd w:val="clear" w:color="auto" w:fill="auto"/>
          </w:tcPr>
          <w:p w:rsidR="0059683E" w:rsidRDefault="0059683E" w:rsidP="0059683E">
            <w:pPr>
              <w:spacing w:line="360" w:lineRule="auto"/>
              <w:jc w:val="both"/>
              <w:rPr>
                <w:sz w:val="20"/>
                <w:szCs w:val="20"/>
                <w:shd w:val="clear" w:color="auto" w:fill="FFFF00"/>
              </w:rPr>
            </w:pPr>
            <w:r>
              <w:rPr>
                <w:sz w:val="20"/>
                <w:szCs w:val="20"/>
                <w:shd w:val="clear" w:color="auto" w:fill="FFFF00"/>
              </w:rPr>
              <w:t>кв.3-замена эл.лампочек в подъезде (2-шт.);</w:t>
            </w:r>
          </w:p>
          <w:p w:rsidR="009B36A0" w:rsidRDefault="009B36A0" w:rsidP="0059683E">
            <w:pPr>
              <w:spacing w:line="360" w:lineRule="auto"/>
              <w:jc w:val="both"/>
              <w:rPr>
                <w:sz w:val="20"/>
                <w:szCs w:val="20"/>
                <w:shd w:val="clear" w:color="auto" w:fill="FFFF00"/>
              </w:rPr>
            </w:pPr>
            <w:r>
              <w:rPr>
                <w:sz w:val="20"/>
                <w:szCs w:val="20"/>
                <w:shd w:val="clear" w:color="auto" w:fill="FFFF00"/>
              </w:rPr>
              <w:t>кв.2-восста-новление ос-вещения в подъезде;</w:t>
            </w:r>
          </w:p>
          <w:p w:rsidR="00157A72" w:rsidRDefault="00157A72" w:rsidP="0059683E">
            <w:pPr>
              <w:spacing w:line="360" w:lineRule="auto"/>
              <w:jc w:val="both"/>
              <w:rPr>
                <w:sz w:val="20"/>
                <w:szCs w:val="20"/>
                <w:shd w:val="clear" w:color="auto" w:fill="FFFF00"/>
              </w:rPr>
            </w:pPr>
            <w:r>
              <w:rPr>
                <w:sz w:val="20"/>
                <w:szCs w:val="20"/>
                <w:shd w:val="clear" w:color="auto" w:fill="FFFF00"/>
              </w:rPr>
              <w:t>кв.10-замена эл. лампочек в подъезде (3 шт.);</w:t>
            </w:r>
          </w:p>
          <w:p w:rsidR="00A6222D" w:rsidRDefault="00A6222D" w:rsidP="0059683E">
            <w:pPr>
              <w:spacing w:line="360" w:lineRule="auto"/>
              <w:jc w:val="both"/>
              <w:rPr>
                <w:sz w:val="20"/>
                <w:szCs w:val="20"/>
                <w:shd w:val="clear" w:color="auto" w:fill="FFFF00"/>
              </w:rPr>
            </w:pPr>
            <w:r>
              <w:rPr>
                <w:sz w:val="20"/>
                <w:szCs w:val="20"/>
                <w:shd w:val="clear" w:color="auto" w:fill="FFFF00"/>
              </w:rPr>
              <w:t>кв.9-установ-ка розетки на чердачном помещении;</w:t>
            </w:r>
          </w:p>
          <w:p w:rsidR="00D24F03" w:rsidRDefault="00D24F03" w:rsidP="00234FD7">
            <w:pPr>
              <w:spacing w:line="360" w:lineRule="auto"/>
              <w:jc w:val="both"/>
              <w:rPr>
                <w:sz w:val="20"/>
                <w:szCs w:val="20"/>
                <w:shd w:val="clear" w:color="auto" w:fill="FFFF00"/>
              </w:rPr>
            </w:pPr>
          </w:p>
        </w:tc>
        <w:tc>
          <w:tcPr>
            <w:tcW w:w="992" w:type="dxa"/>
            <w:gridSpan w:val="2"/>
            <w:tcBorders>
              <w:top w:val="single" w:sz="4" w:space="0" w:color="auto"/>
              <w:left w:val="single" w:sz="4" w:space="0" w:color="000000"/>
              <w:bottom w:val="single" w:sz="4" w:space="0" w:color="000000"/>
            </w:tcBorders>
            <w:shd w:val="clear" w:color="auto" w:fill="auto"/>
          </w:tcPr>
          <w:p w:rsidR="003D223D" w:rsidRDefault="0059683E" w:rsidP="00B82E13">
            <w:pPr>
              <w:spacing w:line="360" w:lineRule="auto"/>
              <w:jc w:val="center"/>
              <w:rPr>
                <w:sz w:val="20"/>
                <w:szCs w:val="20"/>
                <w:shd w:val="clear" w:color="auto" w:fill="FFFF00"/>
              </w:rPr>
            </w:pPr>
            <w:r>
              <w:rPr>
                <w:sz w:val="20"/>
                <w:szCs w:val="20"/>
                <w:shd w:val="clear" w:color="auto" w:fill="FFFF00"/>
              </w:rPr>
              <w:t>11.02.16</w:t>
            </w:r>
          </w:p>
          <w:p w:rsidR="009B36A0" w:rsidRDefault="009B36A0" w:rsidP="00B82E13">
            <w:pPr>
              <w:spacing w:line="360" w:lineRule="auto"/>
              <w:jc w:val="center"/>
              <w:rPr>
                <w:sz w:val="20"/>
                <w:szCs w:val="20"/>
                <w:shd w:val="clear" w:color="auto" w:fill="FFFF00"/>
              </w:rPr>
            </w:pPr>
          </w:p>
          <w:p w:rsidR="009B36A0" w:rsidRDefault="009B36A0" w:rsidP="00B82E13">
            <w:pPr>
              <w:spacing w:line="360" w:lineRule="auto"/>
              <w:jc w:val="center"/>
              <w:rPr>
                <w:sz w:val="20"/>
                <w:szCs w:val="20"/>
                <w:shd w:val="clear" w:color="auto" w:fill="FFFF00"/>
              </w:rPr>
            </w:pPr>
          </w:p>
          <w:p w:rsidR="009B36A0" w:rsidRDefault="009B36A0" w:rsidP="00B82E13">
            <w:pPr>
              <w:spacing w:line="360" w:lineRule="auto"/>
              <w:jc w:val="center"/>
              <w:rPr>
                <w:sz w:val="20"/>
                <w:szCs w:val="20"/>
                <w:shd w:val="clear" w:color="auto" w:fill="FFFF00"/>
              </w:rPr>
            </w:pPr>
          </w:p>
          <w:p w:rsidR="009B36A0" w:rsidRDefault="009B36A0" w:rsidP="00B82E13">
            <w:pPr>
              <w:spacing w:line="360" w:lineRule="auto"/>
              <w:jc w:val="center"/>
              <w:rPr>
                <w:sz w:val="20"/>
                <w:szCs w:val="20"/>
                <w:shd w:val="clear" w:color="auto" w:fill="FFFF00"/>
              </w:rPr>
            </w:pPr>
            <w:r>
              <w:rPr>
                <w:sz w:val="20"/>
                <w:szCs w:val="20"/>
                <w:shd w:val="clear" w:color="auto" w:fill="FFFF00"/>
              </w:rPr>
              <w:t>21.03.16</w:t>
            </w:r>
          </w:p>
          <w:p w:rsidR="00157A72" w:rsidRDefault="00157A72" w:rsidP="00B82E13">
            <w:pPr>
              <w:spacing w:line="360" w:lineRule="auto"/>
              <w:jc w:val="center"/>
              <w:rPr>
                <w:sz w:val="20"/>
                <w:szCs w:val="20"/>
                <w:shd w:val="clear" w:color="auto" w:fill="FFFF00"/>
              </w:rPr>
            </w:pPr>
          </w:p>
          <w:p w:rsidR="00157A72" w:rsidRDefault="00157A72" w:rsidP="00B82E13">
            <w:pPr>
              <w:spacing w:line="360" w:lineRule="auto"/>
              <w:jc w:val="center"/>
              <w:rPr>
                <w:sz w:val="20"/>
                <w:szCs w:val="20"/>
                <w:shd w:val="clear" w:color="auto" w:fill="FFFF00"/>
              </w:rPr>
            </w:pPr>
          </w:p>
          <w:p w:rsidR="00157A72" w:rsidRDefault="00157A72" w:rsidP="00B82E13">
            <w:pPr>
              <w:spacing w:line="360" w:lineRule="auto"/>
              <w:jc w:val="center"/>
              <w:rPr>
                <w:sz w:val="20"/>
                <w:szCs w:val="20"/>
                <w:shd w:val="clear" w:color="auto" w:fill="FFFF00"/>
              </w:rPr>
            </w:pPr>
          </w:p>
          <w:p w:rsidR="00157A72" w:rsidRDefault="00157A72" w:rsidP="00B82E13">
            <w:pPr>
              <w:spacing w:line="360" w:lineRule="auto"/>
              <w:jc w:val="center"/>
              <w:rPr>
                <w:sz w:val="20"/>
                <w:szCs w:val="20"/>
                <w:shd w:val="clear" w:color="auto" w:fill="FFFF00"/>
              </w:rPr>
            </w:pPr>
            <w:r>
              <w:rPr>
                <w:sz w:val="20"/>
                <w:szCs w:val="20"/>
                <w:shd w:val="clear" w:color="auto" w:fill="FFFF00"/>
              </w:rPr>
              <w:t>01.09.16</w:t>
            </w:r>
          </w:p>
          <w:p w:rsidR="00A6222D" w:rsidRDefault="00A6222D" w:rsidP="00B82E13">
            <w:pPr>
              <w:spacing w:line="360" w:lineRule="auto"/>
              <w:jc w:val="center"/>
              <w:rPr>
                <w:sz w:val="20"/>
                <w:szCs w:val="20"/>
                <w:shd w:val="clear" w:color="auto" w:fill="FFFF00"/>
              </w:rPr>
            </w:pPr>
          </w:p>
          <w:p w:rsidR="00A6222D" w:rsidRDefault="00A6222D" w:rsidP="00B82E13">
            <w:pPr>
              <w:spacing w:line="360" w:lineRule="auto"/>
              <w:jc w:val="center"/>
              <w:rPr>
                <w:sz w:val="20"/>
                <w:szCs w:val="20"/>
                <w:shd w:val="clear" w:color="auto" w:fill="FFFF00"/>
              </w:rPr>
            </w:pPr>
          </w:p>
          <w:p w:rsidR="00A6222D" w:rsidRDefault="00A6222D" w:rsidP="00B82E13">
            <w:pPr>
              <w:spacing w:line="360" w:lineRule="auto"/>
              <w:jc w:val="center"/>
              <w:rPr>
                <w:sz w:val="20"/>
                <w:szCs w:val="20"/>
                <w:shd w:val="clear" w:color="auto" w:fill="FFFF00"/>
              </w:rPr>
            </w:pPr>
          </w:p>
          <w:p w:rsidR="00A6222D" w:rsidRDefault="00A6222D" w:rsidP="00B82E13">
            <w:pPr>
              <w:spacing w:line="360" w:lineRule="auto"/>
              <w:jc w:val="center"/>
              <w:rPr>
                <w:sz w:val="20"/>
                <w:szCs w:val="20"/>
                <w:shd w:val="clear" w:color="auto" w:fill="FFFF00"/>
              </w:rPr>
            </w:pPr>
            <w:r>
              <w:rPr>
                <w:sz w:val="20"/>
                <w:szCs w:val="20"/>
                <w:shd w:val="clear" w:color="auto" w:fill="FFFF00"/>
              </w:rPr>
              <w:t>28.11.16</w:t>
            </w:r>
          </w:p>
        </w:tc>
        <w:tc>
          <w:tcPr>
            <w:tcW w:w="1276" w:type="dxa"/>
            <w:gridSpan w:val="2"/>
            <w:tcBorders>
              <w:top w:val="single" w:sz="4" w:space="0" w:color="auto"/>
              <w:left w:val="single" w:sz="4" w:space="0" w:color="000000"/>
              <w:bottom w:val="single" w:sz="4" w:space="0" w:color="000000"/>
            </w:tcBorders>
            <w:shd w:val="clear" w:color="auto" w:fill="auto"/>
          </w:tcPr>
          <w:p w:rsidR="00B82E13" w:rsidRDefault="00B82E13">
            <w:pPr>
              <w:snapToGrid w:val="0"/>
              <w:spacing w:line="360" w:lineRule="auto"/>
              <w:jc w:val="center"/>
              <w:rPr>
                <w:b/>
                <w:bCs/>
                <w:sz w:val="20"/>
                <w:szCs w:val="20"/>
              </w:rPr>
            </w:pPr>
          </w:p>
        </w:tc>
        <w:tc>
          <w:tcPr>
            <w:tcW w:w="1023" w:type="dxa"/>
            <w:gridSpan w:val="2"/>
            <w:tcBorders>
              <w:top w:val="single" w:sz="4" w:space="0" w:color="auto"/>
              <w:left w:val="single" w:sz="4" w:space="0" w:color="000000"/>
              <w:bottom w:val="single" w:sz="4" w:space="0" w:color="000000"/>
              <w:right w:val="single" w:sz="4" w:space="0" w:color="000000"/>
            </w:tcBorders>
            <w:shd w:val="clear" w:color="auto" w:fill="auto"/>
          </w:tcPr>
          <w:p w:rsidR="00B82E13" w:rsidRDefault="00B82E13">
            <w:pPr>
              <w:snapToGrid w:val="0"/>
              <w:spacing w:line="360" w:lineRule="auto"/>
              <w:jc w:val="center"/>
              <w:rPr>
                <w:b/>
                <w:bCs/>
                <w:sz w:val="20"/>
                <w:szCs w:val="20"/>
              </w:rPr>
            </w:pPr>
          </w:p>
        </w:tc>
      </w:tr>
      <w:tr w:rsidR="00204DC0" w:rsidRPr="00637D49" w:rsidTr="00407F98">
        <w:trPr>
          <w:gridBefore w:val="1"/>
          <w:wBefore w:w="108" w:type="dxa"/>
          <w:trHeight w:val="5460"/>
        </w:trPr>
        <w:tc>
          <w:tcPr>
            <w:tcW w:w="675" w:type="dxa"/>
            <w:gridSpan w:val="2"/>
            <w:tcBorders>
              <w:top w:val="single" w:sz="4" w:space="0" w:color="000000"/>
              <w:left w:val="single" w:sz="4" w:space="0" w:color="000000"/>
              <w:bottom w:val="single" w:sz="4" w:space="0" w:color="auto"/>
            </w:tcBorders>
            <w:shd w:val="clear" w:color="auto" w:fill="auto"/>
          </w:tcPr>
          <w:p w:rsidR="00204DC0" w:rsidRDefault="002E6A9A">
            <w:pPr>
              <w:spacing w:line="360" w:lineRule="auto"/>
              <w:jc w:val="center"/>
            </w:pPr>
            <w:r>
              <w:lastRenderedPageBreak/>
              <w:t>15</w:t>
            </w:r>
          </w:p>
        </w:tc>
        <w:tc>
          <w:tcPr>
            <w:tcW w:w="2444" w:type="dxa"/>
            <w:gridSpan w:val="3"/>
            <w:tcBorders>
              <w:top w:val="single" w:sz="4" w:space="0" w:color="000000"/>
              <w:left w:val="single" w:sz="4" w:space="0" w:color="000000"/>
              <w:bottom w:val="single" w:sz="4" w:space="0" w:color="auto"/>
            </w:tcBorders>
            <w:shd w:val="clear" w:color="auto" w:fill="auto"/>
          </w:tcPr>
          <w:p w:rsidR="00204DC0" w:rsidRDefault="00617C58">
            <w:pPr>
              <w:spacing w:line="360" w:lineRule="auto"/>
              <w:jc w:val="center"/>
              <w:rPr>
                <w:sz w:val="20"/>
                <w:szCs w:val="20"/>
                <w:shd w:val="clear" w:color="auto" w:fill="FFFF00"/>
              </w:rPr>
            </w:pPr>
            <w:r>
              <w:t>50 лет Октября, 15</w:t>
            </w:r>
          </w:p>
        </w:tc>
        <w:tc>
          <w:tcPr>
            <w:tcW w:w="1559" w:type="dxa"/>
            <w:gridSpan w:val="3"/>
            <w:tcBorders>
              <w:top w:val="single" w:sz="4" w:space="0" w:color="000000"/>
              <w:left w:val="single" w:sz="4" w:space="0" w:color="000000"/>
              <w:bottom w:val="single" w:sz="4" w:space="0" w:color="auto"/>
            </w:tcBorders>
            <w:shd w:val="clear" w:color="auto" w:fill="auto"/>
          </w:tcPr>
          <w:p w:rsidR="001F6F16" w:rsidRDefault="001F6F16">
            <w:pPr>
              <w:spacing w:line="360" w:lineRule="auto"/>
              <w:jc w:val="both"/>
              <w:rPr>
                <w:sz w:val="20"/>
                <w:szCs w:val="20"/>
                <w:shd w:val="clear" w:color="auto" w:fill="FFFF00"/>
              </w:rPr>
            </w:pPr>
            <w:r>
              <w:rPr>
                <w:sz w:val="20"/>
                <w:szCs w:val="20"/>
                <w:shd w:val="clear" w:color="auto" w:fill="FFFF00"/>
              </w:rPr>
              <w:t>кв.9-устране-ние утечки ХВС;</w:t>
            </w:r>
          </w:p>
          <w:p w:rsidR="00D3452C" w:rsidRDefault="001F6F16">
            <w:pPr>
              <w:spacing w:line="360" w:lineRule="auto"/>
              <w:jc w:val="both"/>
              <w:rPr>
                <w:sz w:val="20"/>
                <w:szCs w:val="20"/>
                <w:shd w:val="clear" w:color="auto" w:fill="FFFF00"/>
              </w:rPr>
            </w:pPr>
            <w:r>
              <w:rPr>
                <w:sz w:val="20"/>
                <w:szCs w:val="20"/>
                <w:shd w:val="clear" w:color="auto" w:fill="FFFF00"/>
              </w:rPr>
              <w:t>кв.9-замена водосчётчика;</w:t>
            </w:r>
          </w:p>
          <w:p w:rsidR="0056459D" w:rsidRDefault="0056459D">
            <w:pPr>
              <w:spacing w:line="360" w:lineRule="auto"/>
              <w:jc w:val="both"/>
              <w:rPr>
                <w:sz w:val="20"/>
                <w:szCs w:val="20"/>
                <w:shd w:val="clear" w:color="auto" w:fill="FFFF00"/>
              </w:rPr>
            </w:pPr>
            <w:r>
              <w:rPr>
                <w:sz w:val="20"/>
                <w:szCs w:val="20"/>
                <w:shd w:val="clear" w:color="auto" w:fill="FFFF00"/>
              </w:rPr>
              <w:t>кв.6-замена крана на стоя-ке ХВС; заме-на тройника на разводке; заме-на участка тру-бы</w:t>
            </w:r>
            <w:r w:rsidR="008C2FF4">
              <w:rPr>
                <w:sz w:val="20"/>
                <w:szCs w:val="20"/>
                <w:shd w:val="clear" w:color="auto" w:fill="FFFF00"/>
              </w:rPr>
              <w:t>;</w:t>
            </w:r>
          </w:p>
          <w:p w:rsidR="00000626" w:rsidRDefault="00000626">
            <w:pPr>
              <w:spacing w:line="360" w:lineRule="auto"/>
              <w:jc w:val="both"/>
              <w:rPr>
                <w:sz w:val="20"/>
                <w:szCs w:val="20"/>
                <w:shd w:val="clear" w:color="auto" w:fill="FFFF00"/>
              </w:rPr>
            </w:pPr>
            <w:r>
              <w:rPr>
                <w:sz w:val="20"/>
                <w:szCs w:val="20"/>
                <w:shd w:val="clear" w:color="auto" w:fill="FFFF00"/>
              </w:rPr>
              <w:t>кв.4-утепление трубопрово-дов;</w:t>
            </w:r>
          </w:p>
        </w:tc>
        <w:tc>
          <w:tcPr>
            <w:tcW w:w="959" w:type="dxa"/>
            <w:gridSpan w:val="2"/>
            <w:tcBorders>
              <w:top w:val="single" w:sz="4" w:space="0" w:color="000000"/>
              <w:left w:val="single" w:sz="4" w:space="0" w:color="000000"/>
              <w:bottom w:val="single" w:sz="4" w:space="0" w:color="auto"/>
            </w:tcBorders>
            <w:shd w:val="clear" w:color="auto" w:fill="auto"/>
          </w:tcPr>
          <w:p w:rsidR="00E92DDA" w:rsidRDefault="001F6F16">
            <w:pPr>
              <w:spacing w:line="360" w:lineRule="auto"/>
              <w:jc w:val="center"/>
              <w:rPr>
                <w:sz w:val="20"/>
                <w:szCs w:val="20"/>
                <w:shd w:val="clear" w:color="auto" w:fill="FFFF00"/>
              </w:rPr>
            </w:pPr>
            <w:r>
              <w:rPr>
                <w:sz w:val="20"/>
                <w:szCs w:val="20"/>
                <w:shd w:val="clear" w:color="auto" w:fill="FFFF00"/>
              </w:rPr>
              <w:t>18.02.16</w:t>
            </w:r>
          </w:p>
          <w:p w:rsidR="001F6F16" w:rsidRDefault="001F6F16">
            <w:pPr>
              <w:spacing w:line="360" w:lineRule="auto"/>
              <w:jc w:val="center"/>
              <w:rPr>
                <w:sz w:val="20"/>
                <w:szCs w:val="20"/>
                <w:shd w:val="clear" w:color="auto" w:fill="FFFF00"/>
              </w:rPr>
            </w:pPr>
          </w:p>
          <w:p w:rsidR="001F6F16" w:rsidRDefault="001F6F16">
            <w:pPr>
              <w:spacing w:line="360" w:lineRule="auto"/>
              <w:jc w:val="center"/>
              <w:rPr>
                <w:sz w:val="20"/>
                <w:szCs w:val="20"/>
                <w:shd w:val="clear" w:color="auto" w:fill="FFFF00"/>
              </w:rPr>
            </w:pPr>
          </w:p>
          <w:p w:rsidR="001F6F16" w:rsidRDefault="001F6F16">
            <w:pPr>
              <w:spacing w:line="360" w:lineRule="auto"/>
              <w:jc w:val="center"/>
              <w:rPr>
                <w:sz w:val="20"/>
                <w:szCs w:val="20"/>
                <w:shd w:val="clear" w:color="auto" w:fill="FFFF00"/>
              </w:rPr>
            </w:pPr>
            <w:r>
              <w:rPr>
                <w:sz w:val="20"/>
                <w:szCs w:val="20"/>
                <w:shd w:val="clear" w:color="auto" w:fill="FFFF00"/>
              </w:rPr>
              <w:t>19.02.16</w:t>
            </w:r>
          </w:p>
          <w:p w:rsidR="0056459D" w:rsidRDefault="0056459D">
            <w:pPr>
              <w:spacing w:line="360" w:lineRule="auto"/>
              <w:jc w:val="center"/>
              <w:rPr>
                <w:sz w:val="20"/>
                <w:szCs w:val="20"/>
                <w:shd w:val="clear" w:color="auto" w:fill="FFFF00"/>
              </w:rPr>
            </w:pPr>
          </w:p>
          <w:p w:rsidR="0056459D" w:rsidRDefault="0056459D">
            <w:pPr>
              <w:spacing w:line="360" w:lineRule="auto"/>
              <w:jc w:val="center"/>
              <w:rPr>
                <w:sz w:val="20"/>
                <w:szCs w:val="20"/>
                <w:shd w:val="clear" w:color="auto" w:fill="FFFF00"/>
              </w:rPr>
            </w:pPr>
            <w:r>
              <w:rPr>
                <w:sz w:val="20"/>
                <w:szCs w:val="20"/>
                <w:shd w:val="clear" w:color="auto" w:fill="FFFF00"/>
              </w:rPr>
              <w:t>18.04.16</w:t>
            </w:r>
          </w:p>
          <w:p w:rsidR="00000626" w:rsidRDefault="00000626">
            <w:pPr>
              <w:spacing w:line="360" w:lineRule="auto"/>
              <w:jc w:val="center"/>
              <w:rPr>
                <w:sz w:val="20"/>
                <w:szCs w:val="20"/>
                <w:shd w:val="clear" w:color="auto" w:fill="FFFF00"/>
              </w:rPr>
            </w:pPr>
          </w:p>
          <w:p w:rsidR="00000626" w:rsidRDefault="00000626">
            <w:pPr>
              <w:spacing w:line="360" w:lineRule="auto"/>
              <w:jc w:val="center"/>
              <w:rPr>
                <w:sz w:val="20"/>
                <w:szCs w:val="20"/>
                <w:shd w:val="clear" w:color="auto" w:fill="FFFF00"/>
              </w:rPr>
            </w:pPr>
          </w:p>
          <w:p w:rsidR="00000626" w:rsidRDefault="00000626">
            <w:pPr>
              <w:spacing w:line="360" w:lineRule="auto"/>
              <w:jc w:val="center"/>
              <w:rPr>
                <w:sz w:val="20"/>
                <w:szCs w:val="20"/>
                <w:shd w:val="clear" w:color="auto" w:fill="FFFF00"/>
              </w:rPr>
            </w:pPr>
          </w:p>
          <w:p w:rsidR="00000626" w:rsidRDefault="00000626">
            <w:pPr>
              <w:spacing w:line="360" w:lineRule="auto"/>
              <w:jc w:val="center"/>
              <w:rPr>
                <w:sz w:val="20"/>
                <w:szCs w:val="20"/>
                <w:shd w:val="clear" w:color="auto" w:fill="FFFF00"/>
              </w:rPr>
            </w:pPr>
          </w:p>
          <w:p w:rsidR="00000626" w:rsidRDefault="00000626">
            <w:pPr>
              <w:spacing w:line="360" w:lineRule="auto"/>
              <w:jc w:val="center"/>
              <w:rPr>
                <w:sz w:val="20"/>
                <w:szCs w:val="20"/>
                <w:shd w:val="clear" w:color="auto" w:fill="FFFF00"/>
              </w:rPr>
            </w:pPr>
          </w:p>
          <w:p w:rsidR="00000626" w:rsidRDefault="00000626">
            <w:pPr>
              <w:spacing w:line="360" w:lineRule="auto"/>
              <w:jc w:val="center"/>
              <w:rPr>
                <w:sz w:val="20"/>
                <w:szCs w:val="20"/>
                <w:shd w:val="clear" w:color="auto" w:fill="FFFF00"/>
              </w:rPr>
            </w:pPr>
          </w:p>
          <w:p w:rsidR="00000626" w:rsidRDefault="00000626">
            <w:pPr>
              <w:spacing w:line="360" w:lineRule="auto"/>
              <w:jc w:val="center"/>
              <w:rPr>
                <w:sz w:val="20"/>
                <w:szCs w:val="20"/>
                <w:shd w:val="clear" w:color="auto" w:fill="FFFF00"/>
              </w:rPr>
            </w:pPr>
            <w:r>
              <w:rPr>
                <w:sz w:val="20"/>
                <w:szCs w:val="20"/>
                <w:shd w:val="clear" w:color="auto" w:fill="FFFF00"/>
              </w:rPr>
              <w:t>14.10.16</w:t>
            </w:r>
          </w:p>
          <w:p w:rsidR="0056459D" w:rsidRDefault="0056459D">
            <w:pPr>
              <w:spacing w:line="360" w:lineRule="auto"/>
              <w:jc w:val="center"/>
              <w:rPr>
                <w:sz w:val="20"/>
                <w:szCs w:val="20"/>
                <w:shd w:val="clear" w:color="auto" w:fill="FFFF00"/>
              </w:rPr>
            </w:pPr>
          </w:p>
          <w:p w:rsidR="0056459D" w:rsidRDefault="0056459D">
            <w:pPr>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auto"/>
            </w:tcBorders>
            <w:shd w:val="clear" w:color="auto" w:fill="auto"/>
          </w:tcPr>
          <w:p w:rsidR="001B49C9" w:rsidRDefault="001B49C9" w:rsidP="001B49C9">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w:t>
            </w:r>
          </w:p>
          <w:p w:rsidR="001B49C9" w:rsidRDefault="001B49C9" w:rsidP="001B49C9">
            <w:pPr>
              <w:spacing w:line="360" w:lineRule="auto"/>
              <w:jc w:val="both"/>
              <w:rPr>
                <w:sz w:val="20"/>
                <w:szCs w:val="20"/>
                <w:shd w:val="clear" w:color="auto" w:fill="FFFF00"/>
              </w:rPr>
            </w:pPr>
            <w:r>
              <w:rPr>
                <w:sz w:val="20"/>
                <w:szCs w:val="20"/>
                <w:shd w:val="clear" w:color="auto" w:fill="FFFF00"/>
              </w:rPr>
              <w:t>уборка  придо-мовой терри-тории;</w:t>
            </w:r>
          </w:p>
          <w:p w:rsidR="00795B99" w:rsidRDefault="00C33382" w:rsidP="00795B99">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на придомо-вой террито-рии;</w:t>
            </w:r>
          </w:p>
          <w:p w:rsidR="003C2204" w:rsidRDefault="003C2204" w:rsidP="003C2204">
            <w:pPr>
              <w:spacing w:line="360" w:lineRule="auto"/>
              <w:jc w:val="both"/>
              <w:rPr>
                <w:sz w:val="20"/>
                <w:szCs w:val="20"/>
                <w:shd w:val="clear" w:color="auto" w:fill="FFFF00"/>
              </w:rPr>
            </w:pPr>
            <w:r>
              <w:rPr>
                <w:sz w:val="20"/>
                <w:szCs w:val="20"/>
                <w:shd w:val="clear" w:color="auto" w:fill="FFFF00"/>
              </w:rPr>
              <w:t>кв.4-уборка  мусора и по-сыпка песком придомовой территории;</w:t>
            </w:r>
          </w:p>
          <w:p w:rsidR="003C2204" w:rsidRDefault="003C2204" w:rsidP="003C2204">
            <w:pPr>
              <w:spacing w:line="360" w:lineRule="auto"/>
              <w:jc w:val="both"/>
              <w:rPr>
                <w:sz w:val="20"/>
                <w:szCs w:val="20"/>
                <w:shd w:val="clear" w:color="auto" w:fill="FFFF00"/>
              </w:rPr>
            </w:pPr>
            <w:r>
              <w:rPr>
                <w:sz w:val="20"/>
                <w:szCs w:val="20"/>
                <w:shd w:val="clear" w:color="auto" w:fill="FFFF00"/>
              </w:rPr>
              <w:t>кв.1,3,7-под-метание  лест-ничных кле-ток и маршей, протирка по-</w:t>
            </w:r>
            <w:r>
              <w:rPr>
                <w:sz w:val="20"/>
                <w:szCs w:val="20"/>
                <w:shd w:val="clear" w:color="auto" w:fill="FFFF00"/>
              </w:rPr>
              <w:lastRenderedPageBreak/>
              <w:t>ручней, подо-конников;</w:t>
            </w:r>
          </w:p>
          <w:p w:rsidR="00FF721C" w:rsidRDefault="00060038" w:rsidP="006E1299">
            <w:pPr>
              <w:spacing w:line="360" w:lineRule="auto"/>
              <w:jc w:val="both"/>
              <w:rPr>
                <w:sz w:val="20"/>
                <w:szCs w:val="20"/>
                <w:shd w:val="clear" w:color="auto" w:fill="FFFF00"/>
              </w:rPr>
            </w:pPr>
            <w:r>
              <w:rPr>
                <w:sz w:val="20"/>
                <w:szCs w:val="20"/>
                <w:shd w:val="clear" w:color="auto" w:fill="FFFF00"/>
              </w:rPr>
              <w:t>кв.3,5,10-под-метание  лест-ничных кле-ток и маршей, протирка по-ручней, подо-конников;</w:t>
            </w:r>
          </w:p>
          <w:p w:rsidR="00A455A2" w:rsidRDefault="00A455A2" w:rsidP="006E1299">
            <w:pPr>
              <w:spacing w:line="360" w:lineRule="auto"/>
              <w:jc w:val="both"/>
              <w:rPr>
                <w:sz w:val="20"/>
                <w:szCs w:val="20"/>
                <w:shd w:val="clear" w:color="auto" w:fill="FFFF00"/>
              </w:rPr>
            </w:pPr>
            <w:r>
              <w:rPr>
                <w:sz w:val="20"/>
                <w:szCs w:val="20"/>
                <w:shd w:val="clear" w:color="auto" w:fill="FFFF00"/>
              </w:rPr>
              <w:t>кв.1,10-под-метание  лест-ничных кле-ток и маршей, протирка по-ручней, подо-конников;</w:t>
            </w:r>
          </w:p>
          <w:p w:rsidR="000B3B5D" w:rsidRDefault="000B3B5D" w:rsidP="000B3B5D">
            <w:pPr>
              <w:spacing w:line="360" w:lineRule="auto"/>
              <w:jc w:val="both"/>
              <w:rPr>
                <w:sz w:val="20"/>
                <w:szCs w:val="20"/>
                <w:shd w:val="clear" w:color="auto" w:fill="FFFF00"/>
              </w:rPr>
            </w:pPr>
            <w:r>
              <w:rPr>
                <w:sz w:val="20"/>
                <w:szCs w:val="20"/>
                <w:shd w:val="clear" w:color="auto" w:fill="FFFF00"/>
              </w:rPr>
              <w:t>кв.3,5,10-под-метание  лест-ничных кле-ток и маршей, протирка по-ручней, подо-конников; чистка снега с придомовой территории;</w:t>
            </w:r>
          </w:p>
          <w:p w:rsidR="0077033A" w:rsidRDefault="0077033A" w:rsidP="0077033A">
            <w:pPr>
              <w:spacing w:line="360" w:lineRule="auto"/>
              <w:jc w:val="both"/>
              <w:rPr>
                <w:sz w:val="20"/>
                <w:szCs w:val="20"/>
                <w:shd w:val="clear" w:color="auto" w:fill="FFFF00"/>
              </w:rPr>
            </w:pPr>
            <w:r>
              <w:rPr>
                <w:sz w:val="20"/>
                <w:szCs w:val="20"/>
                <w:shd w:val="clear" w:color="auto" w:fill="FFFF00"/>
              </w:rPr>
              <w:t xml:space="preserve">кв.10-уборка  </w:t>
            </w:r>
            <w:r>
              <w:rPr>
                <w:sz w:val="20"/>
                <w:szCs w:val="20"/>
                <w:shd w:val="clear" w:color="auto" w:fill="FFFF00"/>
              </w:rPr>
              <w:lastRenderedPageBreak/>
              <w:t>придомовой территории; уборка мусора с урн; очистка выходов из подъездов от снега и нале-ди;</w:t>
            </w:r>
          </w:p>
          <w:p w:rsidR="000B3B5D" w:rsidRDefault="005F7A58" w:rsidP="006E1299">
            <w:pPr>
              <w:spacing w:line="360" w:lineRule="auto"/>
              <w:jc w:val="both"/>
              <w:rPr>
                <w:sz w:val="20"/>
                <w:szCs w:val="20"/>
                <w:shd w:val="clear" w:color="auto" w:fill="FFFF00"/>
              </w:rPr>
            </w:pPr>
            <w:r>
              <w:rPr>
                <w:sz w:val="20"/>
                <w:szCs w:val="20"/>
                <w:shd w:val="clear" w:color="auto" w:fill="FFFF00"/>
              </w:rPr>
              <w:t>кв.10-посыпка придомовой территории песком;</w:t>
            </w:r>
          </w:p>
          <w:p w:rsidR="00F45AA7" w:rsidRDefault="00F45AA7" w:rsidP="006E1299">
            <w:pPr>
              <w:spacing w:line="360" w:lineRule="auto"/>
              <w:jc w:val="both"/>
              <w:rPr>
                <w:sz w:val="20"/>
                <w:szCs w:val="20"/>
                <w:shd w:val="clear" w:color="auto" w:fill="FFFF00"/>
              </w:rPr>
            </w:pPr>
            <w:r>
              <w:rPr>
                <w:sz w:val="20"/>
                <w:szCs w:val="20"/>
                <w:shd w:val="clear" w:color="auto" w:fill="FFFF00"/>
              </w:rPr>
              <w:t>кв.2,10-под-метание  лест-ничных кле-ток и маршей, протирка по-ручней, подо-конников; уборка и по-сыпка придо-мовой терри-тории песком;</w:t>
            </w:r>
          </w:p>
          <w:p w:rsidR="006527AD" w:rsidRDefault="006527AD" w:rsidP="006E1299">
            <w:pPr>
              <w:spacing w:line="360" w:lineRule="auto"/>
              <w:jc w:val="both"/>
              <w:rPr>
                <w:sz w:val="20"/>
                <w:szCs w:val="20"/>
                <w:shd w:val="clear" w:color="auto" w:fill="FFFF00"/>
              </w:rPr>
            </w:pPr>
            <w:r>
              <w:rPr>
                <w:sz w:val="20"/>
                <w:szCs w:val="20"/>
                <w:shd w:val="clear" w:color="auto" w:fill="FFFF00"/>
              </w:rPr>
              <w:t>кв.1-чистка снега на при-домовой тер-ритории;</w:t>
            </w:r>
          </w:p>
          <w:p w:rsidR="00317E64" w:rsidRDefault="00317E64" w:rsidP="00317E64">
            <w:pPr>
              <w:spacing w:line="360" w:lineRule="auto"/>
              <w:jc w:val="both"/>
              <w:rPr>
                <w:sz w:val="20"/>
                <w:szCs w:val="20"/>
                <w:shd w:val="clear" w:color="auto" w:fill="FFFF00"/>
              </w:rPr>
            </w:pPr>
            <w:r>
              <w:rPr>
                <w:sz w:val="20"/>
                <w:szCs w:val="20"/>
                <w:shd w:val="clear" w:color="auto" w:fill="FFFF00"/>
              </w:rPr>
              <w:lastRenderedPageBreak/>
              <w:t>кв.1-уборка и чистка  придо-мовой терри-тории; уборка мусора с урн;</w:t>
            </w:r>
          </w:p>
          <w:p w:rsidR="009F3B41" w:rsidRDefault="009F3B41" w:rsidP="009F3B41">
            <w:pPr>
              <w:spacing w:line="360" w:lineRule="auto"/>
              <w:jc w:val="both"/>
              <w:rPr>
                <w:sz w:val="20"/>
                <w:szCs w:val="20"/>
                <w:shd w:val="clear" w:color="auto" w:fill="FFFF00"/>
              </w:rPr>
            </w:pPr>
            <w:r>
              <w:rPr>
                <w:sz w:val="20"/>
                <w:szCs w:val="20"/>
                <w:shd w:val="clear" w:color="auto" w:fill="FFFF00"/>
              </w:rPr>
              <w:t>кв.12-уборка и посыпка  при-домовой тер-ритории пес-ком; уборка мусора с урн;</w:t>
            </w:r>
          </w:p>
          <w:p w:rsidR="00317E64" w:rsidRDefault="009F3B41" w:rsidP="006E1299">
            <w:pPr>
              <w:spacing w:line="360" w:lineRule="auto"/>
              <w:jc w:val="both"/>
              <w:rPr>
                <w:sz w:val="20"/>
                <w:szCs w:val="20"/>
                <w:shd w:val="clear" w:color="auto" w:fill="FFFF00"/>
              </w:rPr>
            </w:pPr>
            <w:r>
              <w:rPr>
                <w:sz w:val="20"/>
                <w:szCs w:val="20"/>
                <w:shd w:val="clear" w:color="auto" w:fill="FFFF00"/>
              </w:rPr>
              <w:t>кв.10-уборка и посыпка  при-домовой тер-ритории пес-ком; уборка мусора с урн;</w:t>
            </w:r>
          </w:p>
          <w:p w:rsidR="009F3B41" w:rsidRDefault="009F3B41" w:rsidP="006E1299">
            <w:pPr>
              <w:spacing w:line="360" w:lineRule="auto"/>
              <w:jc w:val="both"/>
              <w:rPr>
                <w:sz w:val="20"/>
                <w:szCs w:val="20"/>
                <w:shd w:val="clear" w:color="auto" w:fill="FFFF00"/>
              </w:rPr>
            </w:pPr>
            <w:r>
              <w:rPr>
                <w:sz w:val="20"/>
                <w:szCs w:val="20"/>
                <w:shd w:val="clear" w:color="auto" w:fill="FFFF00"/>
              </w:rPr>
              <w:t>кв.3,12-под-метание  лест-ничных кле-ток и маршей, протирка по-ручней, подо-конников;</w:t>
            </w:r>
          </w:p>
          <w:p w:rsidR="00786A49" w:rsidRDefault="00786A49" w:rsidP="00786A49">
            <w:pPr>
              <w:spacing w:line="360" w:lineRule="auto"/>
              <w:jc w:val="both"/>
              <w:rPr>
                <w:sz w:val="20"/>
                <w:szCs w:val="20"/>
                <w:shd w:val="clear" w:color="auto" w:fill="FFFF00"/>
              </w:rPr>
            </w:pPr>
            <w:r>
              <w:rPr>
                <w:sz w:val="20"/>
                <w:szCs w:val="20"/>
                <w:shd w:val="clear" w:color="auto" w:fill="FFFF00"/>
              </w:rPr>
              <w:t>кв.10-уборка и чистка придо-мовой терри-</w:t>
            </w:r>
            <w:r>
              <w:rPr>
                <w:sz w:val="20"/>
                <w:szCs w:val="20"/>
                <w:shd w:val="clear" w:color="auto" w:fill="FFFF00"/>
              </w:rPr>
              <w:lastRenderedPageBreak/>
              <w:t>тории  от сне-га;</w:t>
            </w:r>
          </w:p>
          <w:p w:rsidR="009F6598" w:rsidRDefault="009F6598" w:rsidP="009F6598">
            <w:pPr>
              <w:spacing w:line="360" w:lineRule="auto"/>
              <w:jc w:val="both"/>
              <w:rPr>
                <w:sz w:val="20"/>
                <w:szCs w:val="20"/>
                <w:shd w:val="clear" w:color="auto" w:fill="FFFF00"/>
              </w:rPr>
            </w:pPr>
            <w:r>
              <w:rPr>
                <w:sz w:val="20"/>
                <w:szCs w:val="20"/>
                <w:shd w:val="clear" w:color="auto" w:fill="FFFF00"/>
              </w:rPr>
              <w:t>кв.10-уборка и посыпка пес-ком придомо-вой террито-рии;</w:t>
            </w:r>
          </w:p>
          <w:p w:rsidR="00786A49" w:rsidRDefault="009D3EA8" w:rsidP="006E1299">
            <w:pPr>
              <w:spacing w:line="360" w:lineRule="auto"/>
              <w:jc w:val="both"/>
              <w:rPr>
                <w:sz w:val="20"/>
                <w:szCs w:val="20"/>
                <w:shd w:val="clear" w:color="auto" w:fill="FFFF00"/>
              </w:rPr>
            </w:pPr>
            <w:r>
              <w:rPr>
                <w:sz w:val="20"/>
                <w:szCs w:val="20"/>
                <w:shd w:val="clear" w:color="auto" w:fill="FFFF00"/>
              </w:rPr>
              <w:t>кв.3,5,9-под-метание  лест-ничных кле-ток и маршей, протирка по-ручней, подо-конников;</w:t>
            </w:r>
          </w:p>
          <w:p w:rsidR="001F6F16" w:rsidRDefault="001F6F16" w:rsidP="001F6F16">
            <w:pPr>
              <w:spacing w:line="360" w:lineRule="auto"/>
              <w:jc w:val="both"/>
              <w:rPr>
                <w:sz w:val="20"/>
                <w:szCs w:val="20"/>
                <w:shd w:val="clear" w:color="auto" w:fill="FFFF00"/>
              </w:rPr>
            </w:pPr>
            <w:r>
              <w:rPr>
                <w:sz w:val="20"/>
                <w:szCs w:val="20"/>
                <w:shd w:val="clear" w:color="auto" w:fill="FFFF00"/>
              </w:rPr>
              <w:t>кв.10-уборка и чистка придо-мовой терри-тории от сне-га;</w:t>
            </w:r>
          </w:p>
          <w:p w:rsidR="00B82206" w:rsidRDefault="00B82206" w:rsidP="00B82206">
            <w:pPr>
              <w:spacing w:line="360" w:lineRule="auto"/>
              <w:jc w:val="both"/>
              <w:rPr>
                <w:sz w:val="20"/>
                <w:szCs w:val="20"/>
                <w:shd w:val="clear" w:color="auto" w:fill="FFFF00"/>
              </w:rPr>
            </w:pPr>
            <w:r>
              <w:rPr>
                <w:sz w:val="20"/>
                <w:szCs w:val="20"/>
                <w:shd w:val="clear" w:color="auto" w:fill="FFFF00"/>
              </w:rPr>
              <w:t>кв.10-уборка и чистка придо-мовой терри-тории от сне-га;</w:t>
            </w:r>
          </w:p>
          <w:p w:rsidR="00E5398F" w:rsidRDefault="00E5398F" w:rsidP="00E5398F">
            <w:pPr>
              <w:spacing w:line="360" w:lineRule="auto"/>
              <w:jc w:val="both"/>
              <w:rPr>
                <w:sz w:val="20"/>
                <w:szCs w:val="20"/>
                <w:shd w:val="clear" w:color="auto" w:fill="FFFF00"/>
              </w:rPr>
            </w:pPr>
            <w:r>
              <w:rPr>
                <w:sz w:val="20"/>
                <w:szCs w:val="20"/>
                <w:shd w:val="clear" w:color="auto" w:fill="FFFF00"/>
              </w:rPr>
              <w:t>кв.1,10-под-метание  лест-ничных кле-</w:t>
            </w:r>
            <w:r>
              <w:rPr>
                <w:sz w:val="20"/>
                <w:szCs w:val="20"/>
                <w:shd w:val="clear" w:color="auto" w:fill="FFFF00"/>
              </w:rPr>
              <w:lastRenderedPageBreak/>
              <w:t>ток и маршей, протирка по-ручней, подо-конников; чистка придо-мовой терри-тории  от сне-га;</w:t>
            </w:r>
          </w:p>
          <w:p w:rsidR="00B82206" w:rsidRDefault="00341D21" w:rsidP="001F6F16">
            <w:pPr>
              <w:spacing w:line="360" w:lineRule="auto"/>
              <w:jc w:val="both"/>
              <w:rPr>
                <w:sz w:val="20"/>
                <w:szCs w:val="20"/>
                <w:shd w:val="clear" w:color="auto" w:fill="FFFF00"/>
              </w:rPr>
            </w:pPr>
            <w:r>
              <w:rPr>
                <w:sz w:val="20"/>
                <w:szCs w:val="20"/>
                <w:shd w:val="clear" w:color="auto" w:fill="FFFF00"/>
              </w:rPr>
              <w:t>кв.5-чистка козырьков, кровли и вы-ходов из подъ-ездов от сосу-лек и наледи;</w:t>
            </w:r>
          </w:p>
          <w:p w:rsidR="001F6F16" w:rsidRDefault="005119FC" w:rsidP="006E1299">
            <w:pPr>
              <w:spacing w:line="360" w:lineRule="auto"/>
              <w:jc w:val="both"/>
              <w:rPr>
                <w:sz w:val="20"/>
                <w:szCs w:val="20"/>
                <w:shd w:val="clear" w:color="auto" w:fill="FFFF00"/>
              </w:rPr>
            </w:pPr>
            <w:r>
              <w:rPr>
                <w:sz w:val="20"/>
                <w:szCs w:val="20"/>
                <w:shd w:val="clear" w:color="auto" w:fill="FFFF00"/>
              </w:rPr>
              <w:t>кв.15-уборка и чистка придо-мовой терри-тории от сне-га;</w:t>
            </w:r>
          </w:p>
          <w:p w:rsidR="002E6B13" w:rsidRDefault="002E6B13" w:rsidP="002E6B13">
            <w:pPr>
              <w:spacing w:line="360" w:lineRule="auto"/>
              <w:jc w:val="both"/>
              <w:rPr>
                <w:sz w:val="20"/>
                <w:szCs w:val="20"/>
                <w:shd w:val="clear" w:color="auto" w:fill="FFFF00"/>
              </w:rPr>
            </w:pPr>
            <w:r>
              <w:rPr>
                <w:sz w:val="20"/>
                <w:szCs w:val="20"/>
                <w:shd w:val="clear" w:color="auto" w:fill="FFFF00"/>
              </w:rPr>
              <w:t>кв.3,5,10-под-метание  лест-ничных кле-ток и маршей, протирка по-ручней, подо-конников;</w:t>
            </w:r>
          </w:p>
          <w:p w:rsidR="003F7293" w:rsidRDefault="003F7293" w:rsidP="003F7293">
            <w:pPr>
              <w:spacing w:line="360" w:lineRule="auto"/>
              <w:jc w:val="both"/>
              <w:rPr>
                <w:sz w:val="20"/>
                <w:szCs w:val="20"/>
                <w:shd w:val="clear" w:color="auto" w:fill="FFFF00"/>
              </w:rPr>
            </w:pPr>
            <w:r>
              <w:rPr>
                <w:sz w:val="20"/>
                <w:szCs w:val="20"/>
                <w:shd w:val="clear" w:color="auto" w:fill="FFFF00"/>
              </w:rPr>
              <w:t xml:space="preserve">кв.10-уборка и </w:t>
            </w:r>
            <w:r>
              <w:rPr>
                <w:sz w:val="20"/>
                <w:szCs w:val="20"/>
                <w:shd w:val="clear" w:color="auto" w:fill="FFFF00"/>
              </w:rPr>
              <w:lastRenderedPageBreak/>
              <w:t>чистка придо-мовой терри-тории от сне-га и наледи;</w:t>
            </w:r>
          </w:p>
          <w:p w:rsidR="00F76F79" w:rsidRDefault="00F76F79" w:rsidP="00F76F79">
            <w:pPr>
              <w:spacing w:line="360" w:lineRule="auto"/>
              <w:jc w:val="both"/>
              <w:rPr>
                <w:sz w:val="20"/>
                <w:szCs w:val="20"/>
                <w:shd w:val="clear" w:color="auto" w:fill="FFFF00"/>
              </w:rPr>
            </w:pPr>
            <w:r>
              <w:rPr>
                <w:sz w:val="20"/>
                <w:szCs w:val="20"/>
                <w:shd w:val="clear" w:color="auto" w:fill="FFFF00"/>
              </w:rPr>
              <w:t>кв.4,8,10-под-метание  лест-ничных кле-ток и маршей, протирка по-ручней, подо-конников;</w:t>
            </w:r>
          </w:p>
          <w:p w:rsidR="007621C1" w:rsidRDefault="007621C1" w:rsidP="007621C1">
            <w:pPr>
              <w:spacing w:line="360" w:lineRule="auto"/>
              <w:jc w:val="both"/>
              <w:rPr>
                <w:sz w:val="20"/>
                <w:szCs w:val="20"/>
                <w:shd w:val="clear" w:color="auto" w:fill="FFFF00"/>
              </w:rPr>
            </w:pPr>
            <w:r>
              <w:rPr>
                <w:sz w:val="20"/>
                <w:szCs w:val="20"/>
                <w:shd w:val="clear" w:color="auto" w:fill="FFFF00"/>
              </w:rPr>
              <w:t xml:space="preserve">кв.10-уборка и чистка снега и наледи с   при-домовой тер-ритории; уборка мусора с урн; </w:t>
            </w:r>
          </w:p>
          <w:p w:rsidR="008E1073" w:rsidRDefault="008E1073" w:rsidP="008E1073">
            <w:pPr>
              <w:spacing w:line="360" w:lineRule="auto"/>
              <w:jc w:val="both"/>
              <w:rPr>
                <w:sz w:val="20"/>
                <w:szCs w:val="20"/>
                <w:shd w:val="clear" w:color="auto" w:fill="FFFF00"/>
              </w:rPr>
            </w:pPr>
            <w:r>
              <w:rPr>
                <w:sz w:val="20"/>
                <w:szCs w:val="20"/>
                <w:shd w:val="clear" w:color="auto" w:fill="FFFF00"/>
              </w:rPr>
              <w:t>кв.12-уборка и посыпка  при-домовой тер-ритории пес-ком; уборка мусора с урн;</w:t>
            </w:r>
          </w:p>
          <w:p w:rsidR="008E1073" w:rsidRDefault="008E1073" w:rsidP="008E1073">
            <w:pPr>
              <w:spacing w:line="360" w:lineRule="auto"/>
              <w:jc w:val="both"/>
              <w:rPr>
                <w:sz w:val="20"/>
                <w:szCs w:val="20"/>
                <w:shd w:val="clear" w:color="auto" w:fill="FFFF00"/>
              </w:rPr>
            </w:pPr>
            <w:r>
              <w:rPr>
                <w:sz w:val="20"/>
                <w:szCs w:val="20"/>
                <w:shd w:val="clear" w:color="auto" w:fill="FFFF00"/>
              </w:rPr>
              <w:t>кв.10-подме-тание  лест-ничных кле-</w:t>
            </w:r>
            <w:r>
              <w:rPr>
                <w:sz w:val="20"/>
                <w:szCs w:val="20"/>
                <w:shd w:val="clear" w:color="auto" w:fill="FFFF00"/>
              </w:rPr>
              <w:lastRenderedPageBreak/>
              <w:t>ток и маршей, протирка по-ручней, подо-конников;</w:t>
            </w:r>
          </w:p>
          <w:p w:rsidR="00B037B1" w:rsidRDefault="00B037B1" w:rsidP="00B037B1">
            <w:pPr>
              <w:spacing w:line="360" w:lineRule="auto"/>
              <w:jc w:val="both"/>
              <w:rPr>
                <w:sz w:val="20"/>
                <w:szCs w:val="20"/>
                <w:shd w:val="clear" w:color="auto" w:fill="FFFF00"/>
              </w:rPr>
            </w:pPr>
            <w:r>
              <w:rPr>
                <w:sz w:val="20"/>
                <w:szCs w:val="20"/>
                <w:shd w:val="clear" w:color="auto" w:fill="FFFF00"/>
              </w:rPr>
              <w:t>кв.1-уборка и посыпка  при-домовой тер-ритории пес-ком; уборка мусора с урн;</w:t>
            </w:r>
          </w:p>
          <w:p w:rsidR="00B6526D" w:rsidRDefault="00B6526D" w:rsidP="00B6526D">
            <w:pPr>
              <w:spacing w:line="360" w:lineRule="auto"/>
              <w:jc w:val="both"/>
              <w:rPr>
                <w:sz w:val="20"/>
                <w:szCs w:val="20"/>
                <w:shd w:val="clear" w:color="auto" w:fill="FFFF00"/>
              </w:rPr>
            </w:pPr>
            <w:r>
              <w:rPr>
                <w:sz w:val="20"/>
                <w:szCs w:val="20"/>
                <w:shd w:val="clear" w:color="auto" w:fill="FFFF00"/>
              </w:rPr>
              <w:t>кв.4,7,10-под-метание  лест-ничных кле-ток и маршей, протирка по-ручней, подо-конников; уборка придо-мовой терри-тории;</w:t>
            </w:r>
          </w:p>
          <w:p w:rsidR="004C2A99" w:rsidRDefault="004C2A99" w:rsidP="004C2A99">
            <w:pPr>
              <w:spacing w:line="360" w:lineRule="auto"/>
              <w:jc w:val="both"/>
              <w:rPr>
                <w:sz w:val="20"/>
                <w:szCs w:val="20"/>
                <w:shd w:val="clear" w:color="auto" w:fill="FFFF00"/>
              </w:rPr>
            </w:pPr>
            <w:r>
              <w:rPr>
                <w:sz w:val="20"/>
                <w:szCs w:val="20"/>
                <w:shd w:val="clear" w:color="auto" w:fill="FFFF00"/>
              </w:rPr>
              <w:t>кв.7-уборка и посыпка  при-домовой тер-ритории пес-ком; уборка мусора с урн;</w:t>
            </w:r>
          </w:p>
          <w:p w:rsidR="002D40AC" w:rsidRDefault="002D40AC" w:rsidP="002D40AC">
            <w:pPr>
              <w:spacing w:line="360" w:lineRule="auto"/>
              <w:jc w:val="both"/>
              <w:rPr>
                <w:sz w:val="20"/>
                <w:szCs w:val="20"/>
                <w:shd w:val="clear" w:color="auto" w:fill="FFFF00"/>
              </w:rPr>
            </w:pPr>
            <w:r>
              <w:rPr>
                <w:sz w:val="20"/>
                <w:szCs w:val="20"/>
                <w:shd w:val="clear" w:color="auto" w:fill="FFFF00"/>
              </w:rPr>
              <w:t>кв.4,7,10-под-</w:t>
            </w:r>
            <w:r>
              <w:rPr>
                <w:sz w:val="20"/>
                <w:szCs w:val="20"/>
                <w:shd w:val="clear" w:color="auto" w:fill="FFFF00"/>
              </w:rPr>
              <w:lastRenderedPageBreak/>
              <w:t>метание  лест-ничных кле-ток и маршей, протирка по-ручней, подо-конников; уборка придо-мовой терри-тории;</w:t>
            </w:r>
          </w:p>
          <w:p w:rsidR="002E6B13" w:rsidRDefault="00A24C3B" w:rsidP="006E1299">
            <w:pPr>
              <w:spacing w:line="360" w:lineRule="auto"/>
              <w:jc w:val="both"/>
              <w:rPr>
                <w:sz w:val="20"/>
                <w:szCs w:val="20"/>
                <w:shd w:val="clear" w:color="auto" w:fill="FFFF00"/>
              </w:rPr>
            </w:pPr>
            <w:r>
              <w:rPr>
                <w:sz w:val="20"/>
                <w:szCs w:val="20"/>
                <w:shd w:val="clear" w:color="auto" w:fill="FFFF00"/>
              </w:rPr>
              <w:t>кв.4-обследо-вание кровли на предмет протечки;</w:t>
            </w:r>
          </w:p>
          <w:p w:rsidR="009E20B1" w:rsidRDefault="009E20B1" w:rsidP="009E20B1">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подо-конников; уборка придо-мовой терри-тории;</w:t>
            </w:r>
          </w:p>
          <w:p w:rsidR="009A7828" w:rsidRDefault="009A7828" w:rsidP="009A7828">
            <w:pPr>
              <w:spacing w:line="360" w:lineRule="auto"/>
              <w:jc w:val="both"/>
              <w:rPr>
                <w:sz w:val="20"/>
                <w:szCs w:val="20"/>
                <w:shd w:val="clear" w:color="auto" w:fill="FFFF00"/>
              </w:rPr>
            </w:pPr>
            <w:r>
              <w:rPr>
                <w:sz w:val="20"/>
                <w:szCs w:val="20"/>
                <w:shd w:val="clear" w:color="auto" w:fill="FFFF00"/>
              </w:rPr>
              <w:t xml:space="preserve">кв.3,5,10-под-метание  лест-ничных кле-ток и маршей, </w:t>
            </w:r>
            <w:r>
              <w:rPr>
                <w:sz w:val="20"/>
                <w:szCs w:val="20"/>
                <w:shd w:val="clear" w:color="auto" w:fill="FFFF00"/>
              </w:rPr>
              <w:lastRenderedPageBreak/>
              <w:t>протирка по-ручней, подо-конников; уборка придо-мовой терри-тории;</w:t>
            </w:r>
          </w:p>
          <w:p w:rsidR="005F5157" w:rsidRDefault="005F5157" w:rsidP="005F5157">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подо-конников; уборка придо-мовой терри-тории;</w:t>
            </w:r>
          </w:p>
          <w:p w:rsidR="001468D7" w:rsidRDefault="001468D7" w:rsidP="001468D7">
            <w:pPr>
              <w:spacing w:line="360" w:lineRule="auto"/>
              <w:jc w:val="both"/>
              <w:rPr>
                <w:sz w:val="20"/>
                <w:szCs w:val="20"/>
                <w:shd w:val="clear" w:color="auto" w:fill="FFFF00"/>
              </w:rPr>
            </w:pPr>
            <w:r>
              <w:rPr>
                <w:sz w:val="20"/>
                <w:szCs w:val="20"/>
                <w:shd w:val="clear" w:color="auto" w:fill="FFFF00"/>
              </w:rPr>
              <w:t>кв1,5,10-под-метание  лест-ничных кле-ток и маршей, протирка по-ручней, подо-конников; уборка придо-мовой терри-тории;</w:t>
            </w:r>
          </w:p>
          <w:p w:rsidR="00A22ECD" w:rsidRDefault="00A22ECD" w:rsidP="00A22ECD">
            <w:pPr>
              <w:spacing w:line="360" w:lineRule="auto"/>
              <w:jc w:val="both"/>
              <w:rPr>
                <w:sz w:val="20"/>
                <w:szCs w:val="20"/>
                <w:shd w:val="clear" w:color="auto" w:fill="FFFF00"/>
              </w:rPr>
            </w:pPr>
            <w:r>
              <w:rPr>
                <w:sz w:val="20"/>
                <w:szCs w:val="20"/>
                <w:shd w:val="clear" w:color="auto" w:fill="FFFF00"/>
              </w:rPr>
              <w:t>кв.4,7,10-под-</w:t>
            </w:r>
            <w:r>
              <w:rPr>
                <w:sz w:val="20"/>
                <w:szCs w:val="20"/>
                <w:shd w:val="clear" w:color="auto" w:fill="FFFF00"/>
              </w:rPr>
              <w:lastRenderedPageBreak/>
              <w:t>метание  лест-ничных кле-ток и маршей, протирка по-ручней, подо-конников; уборка придо-мовой терри-тории;</w:t>
            </w:r>
          </w:p>
          <w:p w:rsidR="00597A9B" w:rsidRDefault="00597A9B" w:rsidP="00597A9B">
            <w:pPr>
              <w:spacing w:line="360" w:lineRule="auto"/>
              <w:jc w:val="both"/>
              <w:rPr>
                <w:sz w:val="20"/>
                <w:szCs w:val="20"/>
                <w:shd w:val="clear" w:color="auto" w:fill="FFFF00"/>
              </w:rPr>
            </w:pPr>
            <w:r>
              <w:rPr>
                <w:sz w:val="20"/>
                <w:szCs w:val="20"/>
                <w:shd w:val="clear" w:color="auto" w:fill="FFFF00"/>
              </w:rPr>
              <w:t>кв.7,10-под-метание и мы-тьё лестнич-ных клеток и маршей, про-тирка поруч-ней, подокон-ников;</w:t>
            </w:r>
          </w:p>
          <w:p w:rsidR="00597A9B" w:rsidRDefault="00597A9B" w:rsidP="00597A9B">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D4F20" w:rsidRDefault="005D4F20" w:rsidP="005D4F20">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подо-конников;</w:t>
            </w:r>
          </w:p>
          <w:p w:rsidR="005D4F20" w:rsidRDefault="005D4F20" w:rsidP="005D4F20">
            <w:pPr>
              <w:spacing w:line="360" w:lineRule="auto"/>
              <w:jc w:val="both"/>
              <w:rPr>
                <w:sz w:val="20"/>
                <w:szCs w:val="20"/>
                <w:shd w:val="clear" w:color="auto" w:fill="FFFF00"/>
              </w:rPr>
            </w:pPr>
            <w:r>
              <w:rPr>
                <w:sz w:val="20"/>
                <w:szCs w:val="20"/>
                <w:shd w:val="clear" w:color="auto" w:fill="FFFF00"/>
              </w:rPr>
              <w:lastRenderedPageBreak/>
              <w:t>уборка  придо-мовой терри-тории;</w:t>
            </w:r>
          </w:p>
          <w:p w:rsidR="0028013B" w:rsidRDefault="00295C93" w:rsidP="0028013B">
            <w:pPr>
              <w:spacing w:line="360" w:lineRule="auto"/>
              <w:jc w:val="both"/>
              <w:rPr>
                <w:sz w:val="20"/>
                <w:szCs w:val="20"/>
                <w:shd w:val="clear" w:color="auto" w:fill="FFFF00"/>
              </w:rPr>
            </w:pPr>
            <w:r>
              <w:rPr>
                <w:sz w:val="20"/>
                <w:szCs w:val="20"/>
                <w:shd w:val="clear" w:color="auto" w:fill="FFFF00"/>
              </w:rPr>
              <w:t>кв.2,7,10</w:t>
            </w:r>
            <w:r w:rsidR="0028013B">
              <w:rPr>
                <w:sz w:val="20"/>
                <w:szCs w:val="20"/>
                <w:shd w:val="clear" w:color="auto" w:fill="FFFF00"/>
              </w:rPr>
              <w:t>-под-метание и мы-тьё лестнич-ных клеток и маршей, про-тирка поруч-ней, подокон-ников;</w:t>
            </w:r>
          </w:p>
          <w:p w:rsidR="0028013B" w:rsidRDefault="0028013B" w:rsidP="0028013B">
            <w:pPr>
              <w:spacing w:line="360" w:lineRule="auto"/>
              <w:jc w:val="both"/>
              <w:rPr>
                <w:sz w:val="20"/>
                <w:szCs w:val="20"/>
                <w:shd w:val="clear" w:color="auto" w:fill="FFFF00"/>
              </w:rPr>
            </w:pPr>
            <w:r>
              <w:rPr>
                <w:sz w:val="20"/>
                <w:szCs w:val="20"/>
                <w:shd w:val="clear" w:color="auto" w:fill="FFFF00"/>
              </w:rPr>
              <w:t>уборка придо-мовой терри-тории;</w:t>
            </w:r>
          </w:p>
          <w:p w:rsidR="00AC1ACC" w:rsidRDefault="00AC1ACC" w:rsidP="00AC1ACC">
            <w:pPr>
              <w:spacing w:line="360" w:lineRule="auto"/>
              <w:jc w:val="both"/>
              <w:rPr>
                <w:sz w:val="20"/>
                <w:szCs w:val="20"/>
                <w:shd w:val="clear" w:color="auto" w:fill="FFFF00"/>
              </w:rPr>
            </w:pPr>
            <w:r>
              <w:rPr>
                <w:sz w:val="20"/>
                <w:szCs w:val="20"/>
                <w:shd w:val="clear" w:color="auto" w:fill="FFFF00"/>
              </w:rPr>
              <w:t>кв.7,10-под-метание  лест-ничных кле-ток и маршей, протирка по-ручней, подо-конников;</w:t>
            </w:r>
          </w:p>
          <w:p w:rsidR="00AC1ACC" w:rsidRDefault="00AC1ACC" w:rsidP="00AC1ACC">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7481D" w:rsidRDefault="0067481D" w:rsidP="0067481D">
            <w:pPr>
              <w:spacing w:line="360" w:lineRule="auto"/>
              <w:jc w:val="both"/>
              <w:rPr>
                <w:sz w:val="20"/>
                <w:szCs w:val="20"/>
                <w:shd w:val="clear" w:color="auto" w:fill="FFFF00"/>
              </w:rPr>
            </w:pPr>
            <w:r>
              <w:rPr>
                <w:sz w:val="20"/>
                <w:szCs w:val="20"/>
                <w:shd w:val="clear" w:color="auto" w:fill="FFFF00"/>
              </w:rPr>
              <w:t>кв.9,7 -подме-тание  лест-ничных кле-</w:t>
            </w:r>
            <w:r>
              <w:rPr>
                <w:sz w:val="20"/>
                <w:szCs w:val="20"/>
                <w:shd w:val="clear" w:color="auto" w:fill="FFFF00"/>
              </w:rPr>
              <w:lastRenderedPageBreak/>
              <w:t>ток и маршей, протирка по-ручней, подо-конников; уборка  при-домовой тер-ритории;</w:t>
            </w:r>
          </w:p>
          <w:p w:rsidR="00F31900" w:rsidRDefault="005002F3" w:rsidP="00F31900">
            <w:pPr>
              <w:spacing w:line="360" w:lineRule="auto"/>
              <w:jc w:val="both"/>
              <w:rPr>
                <w:sz w:val="20"/>
                <w:szCs w:val="20"/>
                <w:shd w:val="clear" w:color="auto" w:fill="FFFF00"/>
              </w:rPr>
            </w:pPr>
            <w:r>
              <w:rPr>
                <w:sz w:val="20"/>
                <w:szCs w:val="20"/>
                <w:shd w:val="clear" w:color="auto" w:fill="FFFF00"/>
              </w:rPr>
              <w:t>кв.</w:t>
            </w:r>
            <w:r w:rsidR="001F2AA0">
              <w:rPr>
                <w:sz w:val="20"/>
                <w:szCs w:val="20"/>
                <w:shd w:val="clear" w:color="auto" w:fill="FFFF00"/>
              </w:rPr>
              <w:t>3,7,9</w:t>
            </w:r>
            <w:r>
              <w:rPr>
                <w:sz w:val="20"/>
                <w:szCs w:val="20"/>
                <w:shd w:val="clear" w:color="auto" w:fill="FFFF00"/>
              </w:rPr>
              <w:t>-под</w:t>
            </w:r>
            <w:r w:rsidR="001F2AA0">
              <w:rPr>
                <w:sz w:val="20"/>
                <w:szCs w:val="20"/>
                <w:shd w:val="clear" w:color="auto" w:fill="FFFF00"/>
              </w:rPr>
              <w:t>-</w:t>
            </w:r>
            <w:r>
              <w:rPr>
                <w:sz w:val="20"/>
                <w:szCs w:val="20"/>
                <w:shd w:val="clear" w:color="auto" w:fill="FFFF00"/>
              </w:rPr>
              <w:t>ме</w:t>
            </w:r>
            <w:r w:rsidR="00F31900">
              <w:rPr>
                <w:sz w:val="20"/>
                <w:szCs w:val="20"/>
                <w:shd w:val="clear" w:color="auto" w:fill="FFFF00"/>
              </w:rPr>
              <w:t>тание  лест</w:t>
            </w:r>
            <w:r w:rsidR="001F2AA0">
              <w:rPr>
                <w:sz w:val="20"/>
                <w:szCs w:val="20"/>
                <w:shd w:val="clear" w:color="auto" w:fill="FFFF00"/>
              </w:rPr>
              <w:t>-</w:t>
            </w:r>
            <w:r w:rsidR="00F31900">
              <w:rPr>
                <w:sz w:val="20"/>
                <w:szCs w:val="20"/>
                <w:shd w:val="clear" w:color="auto" w:fill="FFFF00"/>
              </w:rPr>
              <w:t>ничных кле-ток и маршей, протирка по-ручней, подо-конников; уборка  при-домовой тер-ритории;</w:t>
            </w:r>
          </w:p>
          <w:p w:rsidR="00230FCC" w:rsidRDefault="00230FCC" w:rsidP="00230FCC">
            <w:pPr>
              <w:spacing w:line="360" w:lineRule="auto"/>
              <w:jc w:val="both"/>
              <w:rPr>
                <w:sz w:val="20"/>
                <w:szCs w:val="20"/>
                <w:shd w:val="clear" w:color="auto" w:fill="FFFF00"/>
              </w:rPr>
            </w:pPr>
            <w:r>
              <w:rPr>
                <w:sz w:val="20"/>
                <w:szCs w:val="20"/>
                <w:shd w:val="clear" w:color="auto" w:fill="FFFF00"/>
              </w:rPr>
              <w:t>кв.2,5,10-под-метание и мы</w:t>
            </w:r>
            <w:r w:rsidR="001F2AA0">
              <w:rPr>
                <w:sz w:val="20"/>
                <w:szCs w:val="20"/>
                <w:shd w:val="clear" w:color="auto" w:fill="FFFF00"/>
              </w:rPr>
              <w:t>-тье лест</w:t>
            </w:r>
            <w:r>
              <w:rPr>
                <w:sz w:val="20"/>
                <w:szCs w:val="20"/>
                <w:shd w:val="clear" w:color="auto" w:fill="FFFF00"/>
              </w:rPr>
              <w:t>нич</w:t>
            </w:r>
            <w:r w:rsidR="001F2AA0">
              <w:rPr>
                <w:sz w:val="20"/>
                <w:szCs w:val="20"/>
                <w:shd w:val="clear" w:color="auto" w:fill="FFFF00"/>
              </w:rPr>
              <w:t>-ных кле</w:t>
            </w:r>
            <w:r>
              <w:rPr>
                <w:sz w:val="20"/>
                <w:szCs w:val="20"/>
                <w:shd w:val="clear" w:color="auto" w:fill="FFFF00"/>
              </w:rPr>
              <w:t>ток и маршей, про</w:t>
            </w:r>
            <w:r w:rsidR="001F2AA0">
              <w:rPr>
                <w:sz w:val="20"/>
                <w:szCs w:val="20"/>
                <w:shd w:val="clear" w:color="auto" w:fill="FFFF00"/>
              </w:rPr>
              <w:t>-тирка по</w:t>
            </w:r>
            <w:r>
              <w:rPr>
                <w:sz w:val="20"/>
                <w:szCs w:val="20"/>
                <w:shd w:val="clear" w:color="auto" w:fill="FFFF00"/>
              </w:rPr>
              <w:t>руч</w:t>
            </w:r>
            <w:r w:rsidR="001F2AA0">
              <w:rPr>
                <w:sz w:val="20"/>
                <w:szCs w:val="20"/>
                <w:shd w:val="clear" w:color="auto" w:fill="FFFF00"/>
              </w:rPr>
              <w:t>-ней, подо</w:t>
            </w:r>
            <w:r>
              <w:rPr>
                <w:sz w:val="20"/>
                <w:szCs w:val="20"/>
                <w:shd w:val="clear" w:color="auto" w:fill="FFFF00"/>
              </w:rPr>
              <w:t>кон</w:t>
            </w:r>
            <w:r w:rsidR="001F2AA0">
              <w:rPr>
                <w:sz w:val="20"/>
                <w:szCs w:val="20"/>
                <w:shd w:val="clear" w:color="auto" w:fill="FFFF00"/>
              </w:rPr>
              <w:t>-</w:t>
            </w:r>
            <w:r>
              <w:rPr>
                <w:sz w:val="20"/>
                <w:szCs w:val="20"/>
                <w:shd w:val="clear" w:color="auto" w:fill="FFFF00"/>
              </w:rPr>
              <w:t>ников;</w:t>
            </w:r>
            <w:r w:rsidR="001F2AA0">
              <w:rPr>
                <w:sz w:val="20"/>
                <w:szCs w:val="20"/>
                <w:shd w:val="clear" w:color="auto" w:fill="FFFF00"/>
              </w:rPr>
              <w:t xml:space="preserve"> </w:t>
            </w:r>
            <w:r>
              <w:rPr>
                <w:sz w:val="20"/>
                <w:szCs w:val="20"/>
                <w:shd w:val="clear" w:color="auto" w:fill="FFFF00"/>
              </w:rPr>
              <w:t>уборк</w:t>
            </w:r>
            <w:r w:rsidR="001F2AA0">
              <w:rPr>
                <w:sz w:val="20"/>
                <w:szCs w:val="20"/>
                <w:shd w:val="clear" w:color="auto" w:fill="FFFF00"/>
              </w:rPr>
              <w:t>а  придомовой терри</w:t>
            </w:r>
            <w:r>
              <w:rPr>
                <w:sz w:val="20"/>
                <w:szCs w:val="20"/>
                <w:shd w:val="clear" w:color="auto" w:fill="FFFF00"/>
              </w:rPr>
              <w:t>тории;</w:t>
            </w:r>
          </w:p>
          <w:p w:rsidR="00AE42C5" w:rsidRDefault="00AE42C5" w:rsidP="00AE42C5">
            <w:pPr>
              <w:spacing w:line="360" w:lineRule="auto"/>
              <w:jc w:val="both"/>
              <w:rPr>
                <w:sz w:val="20"/>
                <w:szCs w:val="20"/>
                <w:shd w:val="clear" w:color="auto" w:fill="FFFF00"/>
              </w:rPr>
            </w:pPr>
            <w:r>
              <w:rPr>
                <w:sz w:val="20"/>
                <w:szCs w:val="20"/>
                <w:shd w:val="clear" w:color="auto" w:fill="FFFF00"/>
              </w:rPr>
              <w:lastRenderedPageBreak/>
              <w:t>кв.10-уборка придомовой территории;уборка мусора с урн</w:t>
            </w:r>
          </w:p>
          <w:p w:rsidR="0081582A" w:rsidRDefault="001F2AA0" w:rsidP="0081582A">
            <w:pPr>
              <w:spacing w:line="360" w:lineRule="auto"/>
              <w:jc w:val="both"/>
              <w:rPr>
                <w:sz w:val="20"/>
                <w:szCs w:val="20"/>
                <w:shd w:val="clear" w:color="auto" w:fill="FFFF00"/>
              </w:rPr>
            </w:pPr>
            <w:r>
              <w:rPr>
                <w:sz w:val="20"/>
                <w:szCs w:val="20"/>
                <w:shd w:val="clear" w:color="auto" w:fill="FFFF00"/>
              </w:rPr>
              <w:t>кв.5,10-под</w:t>
            </w:r>
            <w:r w:rsidR="0081582A">
              <w:rPr>
                <w:sz w:val="20"/>
                <w:szCs w:val="20"/>
                <w:shd w:val="clear" w:color="auto" w:fill="FFFF00"/>
              </w:rPr>
              <w:t>ме</w:t>
            </w:r>
            <w:r>
              <w:rPr>
                <w:sz w:val="20"/>
                <w:szCs w:val="20"/>
                <w:shd w:val="clear" w:color="auto" w:fill="FFFF00"/>
              </w:rPr>
              <w:t>-</w:t>
            </w:r>
            <w:r w:rsidR="0081582A">
              <w:rPr>
                <w:sz w:val="20"/>
                <w:szCs w:val="20"/>
                <w:shd w:val="clear" w:color="auto" w:fill="FFFF00"/>
              </w:rPr>
              <w:t>тание  лест-ничных кле-ток и маршей, протирка по-ручней, подо-конников;</w:t>
            </w:r>
          </w:p>
          <w:p w:rsidR="0081582A" w:rsidRDefault="0081582A" w:rsidP="0081582A">
            <w:pPr>
              <w:spacing w:line="360" w:lineRule="auto"/>
              <w:jc w:val="both"/>
              <w:rPr>
                <w:sz w:val="20"/>
                <w:szCs w:val="20"/>
                <w:shd w:val="clear" w:color="auto" w:fill="FFFF00"/>
              </w:rPr>
            </w:pPr>
            <w:r>
              <w:rPr>
                <w:sz w:val="20"/>
                <w:szCs w:val="20"/>
                <w:shd w:val="clear" w:color="auto" w:fill="FFFF00"/>
              </w:rPr>
              <w:t>уборка  придо-мовой терри-тории;</w:t>
            </w:r>
          </w:p>
          <w:p w:rsidR="00AC01AB" w:rsidRDefault="001F2AA0" w:rsidP="00AC01AB">
            <w:pPr>
              <w:spacing w:line="360" w:lineRule="auto"/>
              <w:jc w:val="both"/>
              <w:rPr>
                <w:sz w:val="20"/>
                <w:szCs w:val="20"/>
                <w:shd w:val="clear" w:color="auto" w:fill="FFFF00"/>
              </w:rPr>
            </w:pPr>
            <w:r>
              <w:rPr>
                <w:sz w:val="20"/>
                <w:szCs w:val="20"/>
                <w:shd w:val="clear" w:color="auto" w:fill="FFFF00"/>
              </w:rPr>
              <w:t>кв.3,6</w:t>
            </w:r>
            <w:r w:rsidR="00A65B55">
              <w:rPr>
                <w:sz w:val="20"/>
                <w:szCs w:val="20"/>
                <w:shd w:val="clear" w:color="auto" w:fill="FFFF00"/>
              </w:rPr>
              <w:t>,</w:t>
            </w:r>
            <w:r>
              <w:rPr>
                <w:sz w:val="20"/>
                <w:szCs w:val="20"/>
                <w:shd w:val="clear" w:color="auto" w:fill="FFFF00"/>
              </w:rPr>
              <w:t>10,12</w:t>
            </w:r>
            <w:r w:rsidR="00AC01AB">
              <w:rPr>
                <w:sz w:val="20"/>
                <w:szCs w:val="20"/>
                <w:shd w:val="clear" w:color="auto" w:fill="FFFF00"/>
              </w:rPr>
              <w:t xml:space="preserve">-подметание  лестничных клеток и </w:t>
            </w:r>
            <w:r>
              <w:rPr>
                <w:sz w:val="20"/>
                <w:szCs w:val="20"/>
                <w:shd w:val="clear" w:color="auto" w:fill="FFFF00"/>
              </w:rPr>
              <w:t>мар-шей, про</w:t>
            </w:r>
            <w:r w:rsidR="00AC01AB">
              <w:rPr>
                <w:sz w:val="20"/>
                <w:szCs w:val="20"/>
                <w:shd w:val="clear" w:color="auto" w:fill="FFFF00"/>
              </w:rPr>
              <w:t>тир</w:t>
            </w:r>
            <w:r>
              <w:rPr>
                <w:sz w:val="20"/>
                <w:szCs w:val="20"/>
                <w:shd w:val="clear" w:color="auto" w:fill="FFFF00"/>
              </w:rPr>
              <w:t>-ка поручней, подокон</w:t>
            </w:r>
            <w:r w:rsidR="00AC01AB">
              <w:rPr>
                <w:sz w:val="20"/>
                <w:szCs w:val="20"/>
                <w:shd w:val="clear" w:color="auto" w:fill="FFFF00"/>
              </w:rPr>
              <w:t>ников; уборка  придо</w:t>
            </w:r>
            <w:r>
              <w:rPr>
                <w:sz w:val="20"/>
                <w:szCs w:val="20"/>
                <w:shd w:val="clear" w:color="auto" w:fill="FFFF00"/>
              </w:rPr>
              <w:t>-</w:t>
            </w:r>
            <w:r w:rsidR="00AC01AB">
              <w:rPr>
                <w:sz w:val="20"/>
                <w:szCs w:val="20"/>
                <w:shd w:val="clear" w:color="auto" w:fill="FFFF00"/>
              </w:rPr>
              <w:t>мовой терри</w:t>
            </w:r>
            <w:r>
              <w:rPr>
                <w:sz w:val="20"/>
                <w:szCs w:val="20"/>
                <w:shd w:val="clear" w:color="auto" w:fill="FFFF00"/>
              </w:rPr>
              <w:t>-</w:t>
            </w:r>
            <w:r w:rsidR="00AC01AB">
              <w:rPr>
                <w:sz w:val="20"/>
                <w:szCs w:val="20"/>
                <w:shd w:val="clear" w:color="auto" w:fill="FFFF00"/>
              </w:rPr>
              <w:t>тории;</w:t>
            </w:r>
          </w:p>
          <w:p w:rsidR="00A65B55" w:rsidRDefault="001F2AA0" w:rsidP="00A65B55">
            <w:pPr>
              <w:spacing w:line="360" w:lineRule="auto"/>
              <w:jc w:val="both"/>
              <w:rPr>
                <w:sz w:val="20"/>
                <w:szCs w:val="20"/>
                <w:shd w:val="clear" w:color="auto" w:fill="FFFF00"/>
              </w:rPr>
            </w:pPr>
            <w:r>
              <w:rPr>
                <w:sz w:val="20"/>
                <w:szCs w:val="20"/>
                <w:shd w:val="clear" w:color="auto" w:fill="FFFF00"/>
              </w:rPr>
              <w:t>кв.3,6,9,10</w:t>
            </w:r>
            <w:r w:rsidR="00A65B55">
              <w:rPr>
                <w:sz w:val="20"/>
                <w:szCs w:val="20"/>
                <w:shd w:val="clear" w:color="auto" w:fill="FFFF00"/>
              </w:rPr>
              <w:t xml:space="preserve">-подметание и </w:t>
            </w:r>
            <w:r w:rsidR="00A65B55">
              <w:rPr>
                <w:sz w:val="20"/>
                <w:szCs w:val="20"/>
                <w:shd w:val="clear" w:color="auto" w:fill="FFFF00"/>
              </w:rPr>
              <w:lastRenderedPageBreak/>
              <w:t>мытье лест-ничных кле-ток и маршей, протирка по-ручней, подо-конников;</w:t>
            </w:r>
          </w:p>
          <w:p w:rsidR="00A65B55" w:rsidRDefault="00A65B55" w:rsidP="00A65B55">
            <w:pPr>
              <w:spacing w:line="360" w:lineRule="auto"/>
              <w:jc w:val="both"/>
              <w:rPr>
                <w:sz w:val="20"/>
                <w:szCs w:val="20"/>
                <w:shd w:val="clear" w:color="auto" w:fill="FFFF00"/>
              </w:rPr>
            </w:pPr>
            <w:r>
              <w:rPr>
                <w:sz w:val="20"/>
                <w:szCs w:val="20"/>
                <w:shd w:val="clear" w:color="auto" w:fill="FFFF00"/>
              </w:rPr>
              <w:t>уборка  придо-мовой терри-тории; покос и уборка травы на придомо</w:t>
            </w:r>
            <w:r w:rsidR="001F2AA0">
              <w:rPr>
                <w:sz w:val="20"/>
                <w:szCs w:val="20"/>
                <w:shd w:val="clear" w:color="auto" w:fill="FFFF00"/>
              </w:rPr>
              <w:t>-</w:t>
            </w:r>
            <w:r>
              <w:rPr>
                <w:sz w:val="20"/>
                <w:szCs w:val="20"/>
                <w:shd w:val="clear" w:color="auto" w:fill="FFFF00"/>
              </w:rPr>
              <w:t>вой террито</w:t>
            </w:r>
            <w:r w:rsidR="001F2AA0">
              <w:rPr>
                <w:sz w:val="20"/>
                <w:szCs w:val="20"/>
                <w:shd w:val="clear" w:color="auto" w:fill="FFFF00"/>
              </w:rPr>
              <w:t>-</w:t>
            </w:r>
            <w:r>
              <w:rPr>
                <w:sz w:val="20"/>
                <w:szCs w:val="20"/>
                <w:shd w:val="clear" w:color="auto" w:fill="FFFF00"/>
              </w:rPr>
              <w:t>рии;</w:t>
            </w:r>
            <w:r w:rsidR="00D8040D">
              <w:rPr>
                <w:sz w:val="20"/>
                <w:szCs w:val="20"/>
                <w:shd w:val="clear" w:color="auto" w:fill="FFFF00"/>
              </w:rPr>
              <w:br/>
              <w:t>кв.10-ремонт настила при входе в подъ</w:t>
            </w:r>
            <w:r w:rsidR="001F2AA0">
              <w:rPr>
                <w:sz w:val="20"/>
                <w:szCs w:val="20"/>
                <w:shd w:val="clear" w:color="auto" w:fill="FFFF00"/>
              </w:rPr>
              <w:t>-</w:t>
            </w:r>
            <w:r w:rsidR="00D8040D">
              <w:rPr>
                <w:sz w:val="20"/>
                <w:szCs w:val="20"/>
                <w:shd w:val="clear" w:color="auto" w:fill="FFFF00"/>
              </w:rPr>
              <w:t>езд</w:t>
            </w:r>
            <w:r w:rsidR="001F2AA0">
              <w:rPr>
                <w:sz w:val="20"/>
                <w:szCs w:val="20"/>
                <w:shd w:val="clear" w:color="auto" w:fill="FFFF00"/>
              </w:rPr>
              <w:t>;</w:t>
            </w:r>
            <w:r w:rsidR="00E83240">
              <w:rPr>
                <w:sz w:val="20"/>
                <w:szCs w:val="20"/>
                <w:shd w:val="clear" w:color="auto" w:fill="FFFF00"/>
              </w:rPr>
              <w:t xml:space="preserve"> </w:t>
            </w:r>
            <w:r w:rsidR="008402B8">
              <w:rPr>
                <w:sz w:val="20"/>
                <w:szCs w:val="20"/>
                <w:shd w:val="clear" w:color="auto" w:fill="FFFF00"/>
              </w:rPr>
              <w:t xml:space="preserve"> </w:t>
            </w:r>
            <w:r w:rsidR="00EE1CC6">
              <w:rPr>
                <w:sz w:val="20"/>
                <w:szCs w:val="20"/>
                <w:shd w:val="clear" w:color="auto" w:fill="FFFF00"/>
              </w:rPr>
              <w:t xml:space="preserve">  </w:t>
            </w:r>
          </w:p>
          <w:p w:rsidR="00090E80" w:rsidRDefault="001F2AA0" w:rsidP="00090E80">
            <w:pPr>
              <w:spacing w:line="360" w:lineRule="auto"/>
              <w:jc w:val="both"/>
              <w:rPr>
                <w:sz w:val="20"/>
                <w:szCs w:val="20"/>
                <w:shd w:val="clear" w:color="auto" w:fill="FFFF00"/>
              </w:rPr>
            </w:pPr>
            <w:r>
              <w:rPr>
                <w:sz w:val="20"/>
                <w:szCs w:val="20"/>
                <w:shd w:val="clear" w:color="auto" w:fill="FFFF00"/>
              </w:rPr>
              <w:t>кв.1,9-под</w:t>
            </w:r>
            <w:r w:rsidR="00090E80">
              <w:rPr>
                <w:sz w:val="20"/>
                <w:szCs w:val="20"/>
                <w:shd w:val="clear" w:color="auto" w:fill="FFFF00"/>
              </w:rPr>
              <w:t>ме</w:t>
            </w:r>
            <w:r>
              <w:rPr>
                <w:sz w:val="20"/>
                <w:szCs w:val="20"/>
                <w:shd w:val="clear" w:color="auto" w:fill="FFFF00"/>
              </w:rPr>
              <w:t>-</w:t>
            </w:r>
            <w:r w:rsidR="00090E80">
              <w:rPr>
                <w:sz w:val="20"/>
                <w:szCs w:val="20"/>
                <w:shd w:val="clear" w:color="auto" w:fill="FFFF00"/>
              </w:rPr>
              <w:t>тание и мы-тьё лестнич-ных клеток и маршей, про-тирка поруч-ней, подокон-ников;</w:t>
            </w:r>
            <w:r>
              <w:rPr>
                <w:sz w:val="20"/>
                <w:szCs w:val="20"/>
                <w:shd w:val="clear" w:color="auto" w:fill="FFFF00"/>
              </w:rPr>
              <w:t xml:space="preserve"> </w:t>
            </w:r>
            <w:r w:rsidR="00090E80">
              <w:rPr>
                <w:sz w:val="20"/>
                <w:szCs w:val="20"/>
                <w:shd w:val="clear" w:color="auto" w:fill="FFFF00"/>
              </w:rPr>
              <w:t>убор</w:t>
            </w:r>
            <w:r>
              <w:rPr>
                <w:sz w:val="20"/>
                <w:szCs w:val="20"/>
                <w:shd w:val="clear" w:color="auto" w:fill="FFFF00"/>
              </w:rPr>
              <w:t>ка придомовой терри</w:t>
            </w:r>
            <w:r w:rsidR="00090E80">
              <w:rPr>
                <w:sz w:val="20"/>
                <w:szCs w:val="20"/>
                <w:shd w:val="clear" w:color="auto" w:fill="FFFF00"/>
              </w:rPr>
              <w:t>тории;</w:t>
            </w:r>
          </w:p>
          <w:p w:rsidR="001F2AA0" w:rsidRDefault="001F2AA0" w:rsidP="001F2AA0">
            <w:pPr>
              <w:spacing w:line="360" w:lineRule="auto"/>
              <w:jc w:val="both"/>
              <w:rPr>
                <w:sz w:val="20"/>
                <w:szCs w:val="20"/>
                <w:shd w:val="clear" w:color="auto" w:fill="FFFF00"/>
              </w:rPr>
            </w:pPr>
            <w:r>
              <w:rPr>
                <w:sz w:val="20"/>
                <w:szCs w:val="20"/>
                <w:shd w:val="clear" w:color="auto" w:fill="FFFF00"/>
              </w:rPr>
              <w:lastRenderedPageBreak/>
              <w:t>кв.1,10-под-метание  лест-ничных кле-ток и маршей, протирка по-ручней, подо-конников;</w:t>
            </w:r>
          </w:p>
          <w:p w:rsidR="009E20B1" w:rsidRDefault="001F2AA0" w:rsidP="006E1299">
            <w:pPr>
              <w:spacing w:line="360" w:lineRule="auto"/>
              <w:jc w:val="both"/>
              <w:rPr>
                <w:sz w:val="20"/>
                <w:szCs w:val="20"/>
                <w:shd w:val="clear" w:color="auto" w:fill="FFFF00"/>
              </w:rPr>
            </w:pPr>
            <w:r>
              <w:rPr>
                <w:sz w:val="20"/>
                <w:szCs w:val="20"/>
                <w:shd w:val="clear" w:color="auto" w:fill="FFFF00"/>
              </w:rPr>
              <w:t>уборка  придо-мовой терри-тории;</w:t>
            </w:r>
          </w:p>
          <w:p w:rsidR="00157A72" w:rsidRDefault="00157A72" w:rsidP="00157A72">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подо-конников;</w:t>
            </w:r>
          </w:p>
          <w:p w:rsidR="00157A72" w:rsidRDefault="00157A72" w:rsidP="00157A72">
            <w:pPr>
              <w:spacing w:line="360" w:lineRule="auto"/>
              <w:jc w:val="both"/>
              <w:rPr>
                <w:sz w:val="20"/>
                <w:szCs w:val="20"/>
                <w:shd w:val="clear" w:color="auto" w:fill="FFFF00"/>
              </w:rPr>
            </w:pPr>
            <w:r>
              <w:rPr>
                <w:sz w:val="20"/>
                <w:szCs w:val="20"/>
                <w:shd w:val="clear" w:color="auto" w:fill="FFFF00"/>
              </w:rPr>
              <w:t>уборка  придо-мовой терри-тории;</w:t>
            </w:r>
          </w:p>
          <w:p w:rsidR="0090335E" w:rsidRDefault="0090335E" w:rsidP="00157A72">
            <w:pPr>
              <w:spacing w:line="360" w:lineRule="auto"/>
              <w:jc w:val="both"/>
              <w:rPr>
                <w:sz w:val="20"/>
                <w:szCs w:val="20"/>
                <w:shd w:val="clear" w:color="auto" w:fill="FFFF00"/>
              </w:rPr>
            </w:pPr>
            <w:r>
              <w:rPr>
                <w:sz w:val="20"/>
                <w:szCs w:val="20"/>
                <w:shd w:val="clear" w:color="auto" w:fill="FFFF00"/>
              </w:rPr>
              <w:t>кв.</w:t>
            </w:r>
            <w:r w:rsidR="00A5301E">
              <w:rPr>
                <w:sz w:val="20"/>
                <w:szCs w:val="20"/>
                <w:shd w:val="clear" w:color="auto" w:fill="FFFF00"/>
              </w:rPr>
              <w:t>4-частич-ный ремонт кровли МКД;</w:t>
            </w:r>
          </w:p>
          <w:p w:rsidR="005A6A7A" w:rsidRDefault="005A6A7A" w:rsidP="005A6A7A">
            <w:pPr>
              <w:spacing w:line="360" w:lineRule="auto"/>
              <w:jc w:val="both"/>
              <w:rPr>
                <w:sz w:val="20"/>
                <w:szCs w:val="20"/>
                <w:shd w:val="clear" w:color="auto" w:fill="FFFF00"/>
              </w:rPr>
            </w:pPr>
            <w:r>
              <w:rPr>
                <w:sz w:val="20"/>
                <w:szCs w:val="20"/>
                <w:shd w:val="clear" w:color="auto" w:fill="FFFF00"/>
              </w:rPr>
              <w:t xml:space="preserve">кв.3,9-подме-тание и мы-тьё лестнич-ных клеток и </w:t>
            </w:r>
            <w:r>
              <w:rPr>
                <w:sz w:val="20"/>
                <w:szCs w:val="20"/>
                <w:shd w:val="clear" w:color="auto" w:fill="FFFF00"/>
              </w:rPr>
              <w:lastRenderedPageBreak/>
              <w:t>маршей, про-тирка поруч-ней, подокон-ников; уборка придомовой территории;</w:t>
            </w:r>
          </w:p>
          <w:p w:rsidR="005A6A7A" w:rsidRDefault="00E16B42" w:rsidP="00E16B42">
            <w:pPr>
              <w:spacing w:line="360" w:lineRule="auto"/>
              <w:jc w:val="both"/>
              <w:rPr>
                <w:sz w:val="20"/>
                <w:szCs w:val="20"/>
                <w:shd w:val="clear" w:color="auto" w:fill="FFFF00"/>
              </w:rPr>
            </w:pPr>
            <w:r>
              <w:rPr>
                <w:sz w:val="20"/>
                <w:szCs w:val="20"/>
                <w:shd w:val="clear" w:color="auto" w:fill="FFFF00"/>
              </w:rPr>
              <w:t>кв.1,5,10-под-метание,  мы-тьё лестнич-ных клеток и маршей, про-тирка поруч-ней, подокон-ников; уборка  придомовой территории;</w:t>
            </w:r>
          </w:p>
          <w:p w:rsidR="00294BA9" w:rsidRDefault="00294BA9" w:rsidP="00294BA9">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w:t>
            </w:r>
          </w:p>
          <w:p w:rsidR="00294BA9" w:rsidRDefault="00294BA9" w:rsidP="00294BA9">
            <w:pPr>
              <w:spacing w:line="360" w:lineRule="auto"/>
              <w:jc w:val="both"/>
              <w:rPr>
                <w:sz w:val="20"/>
                <w:szCs w:val="20"/>
                <w:shd w:val="clear" w:color="auto" w:fill="FFFF00"/>
              </w:rPr>
            </w:pPr>
            <w:r>
              <w:rPr>
                <w:sz w:val="20"/>
                <w:szCs w:val="20"/>
                <w:shd w:val="clear" w:color="auto" w:fill="FFFF00"/>
              </w:rPr>
              <w:t>уборка  придо-мовой терри-тории;</w:t>
            </w:r>
          </w:p>
          <w:p w:rsidR="00294BA9" w:rsidRDefault="00294BA9" w:rsidP="00E16B42">
            <w:pPr>
              <w:spacing w:line="360" w:lineRule="auto"/>
              <w:jc w:val="both"/>
              <w:rPr>
                <w:sz w:val="20"/>
                <w:szCs w:val="20"/>
                <w:shd w:val="clear" w:color="auto" w:fill="FFFF00"/>
              </w:rPr>
            </w:pPr>
            <w:r>
              <w:rPr>
                <w:sz w:val="20"/>
                <w:szCs w:val="20"/>
                <w:shd w:val="clear" w:color="auto" w:fill="FFFF00"/>
              </w:rPr>
              <w:t>кв.8-частич-</w:t>
            </w:r>
            <w:r>
              <w:rPr>
                <w:sz w:val="20"/>
                <w:szCs w:val="20"/>
                <w:shd w:val="clear" w:color="auto" w:fill="FFFF00"/>
              </w:rPr>
              <w:lastRenderedPageBreak/>
              <w:t>ный ремонт кровли МКД;</w:t>
            </w:r>
          </w:p>
          <w:p w:rsidR="00D34F5A" w:rsidRDefault="00D34F5A" w:rsidP="00D34F5A">
            <w:pPr>
              <w:spacing w:line="360" w:lineRule="auto"/>
              <w:jc w:val="both"/>
              <w:rPr>
                <w:sz w:val="20"/>
                <w:szCs w:val="20"/>
                <w:shd w:val="clear" w:color="auto" w:fill="FFFF00"/>
              </w:rPr>
            </w:pPr>
            <w:r>
              <w:rPr>
                <w:sz w:val="20"/>
                <w:szCs w:val="20"/>
                <w:shd w:val="clear" w:color="auto" w:fill="FFFF00"/>
              </w:rPr>
              <w:t>кв.4,10-подме-тание  лест-ничных кле-ток и маршей, протирка по-ручней, подо-конников;</w:t>
            </w:r>
          </w:p>
          <w:p w:rsidR="00D34F5A" w:rsidRDefault="00D34F5A" w:rsidP="00D34F5A">
            <w:pPr>
              <w:spacing w:line="360" w:lineRule="auto"/>
              <w:jc w:val="both"/>
              <w:rPr>
                <w:sz w:val="20"/>
                <w:szCs w:val="20"/>
                <w:shd w:val="clear" w:color="auto" w:fill="FFFF00"/>
              </w:rPr>
            </w:pPr>
            <w:r>
              <w:rPr>
                <w:sz w:val="20"/>
                <w:szCs w:val="20"/>
                <w:shd w:val="clear" w:color="auto" w:fill="FFFF00"/>
              </w:rPr>
              <w:t>уборка  придо-мовой терри-тории;</w:t>
            </w:r>
          </w:p>
          <w:p w:rsidR="00D34F5A" w:rsidRDefault="00132A89" w:rsidP="00E16B42">
            <w:pPr>
              <w:spacing w:line="360" w:lineRule="auto"/>
              <w:jc w:val="both"/>
              <w:rPr>
                <w:sz w:val="20"/>
                <w:szCs w:val="20"/>
                <w:shd w:val="clear" w:color="auto" w:fill="FFFF00"/>
              </w:rPr>
            </w:pPr>
            <w:r>
              <w:rPr>
                <w:sz w:val="20"/>
                <w:szCs w:val="20"/>
                <w:shd w:val="clear" w:color="auto" w:fill="FFFF00"/>
              </w:rPr>
              <w:t>кв.10-изготов-ление и уста-новка окон-ных рам в подъезде;</w:t>
            </w:r>
          </w:p>
          <w:p w:rsidR="0029026E" w:rsidRDefault="0029026E" w:rsidP="0029026E">
            <w:pPr>
              <w:spacing w:line="360" w:lineRule="auto"/>
              <w:jc w:val="both"/>
              <w:rPr>
                <w:sz w:val="20"/>
                <w:szCs w:val="20"/>
                <w:shd w:val="clear" w:color="auto" w:fill="FFFF00"/>
              </w:rPr>
            </w:pPr>
            <w:r>
              <w:rPr>
                <w:sz w:val="20"/>
                <w:szCs w:val="20"/>
                <w:shd w:val="clear" w:color="auto" w:fill="FFFF00"/>
              </w:rPr>
              <w:t>кв.4,6,10-под-метание и мы-тьё лестнич-ных клеток и маршей, про-тирка поруч-ней, подокон-ников; уборка придомовой территории;</w:t>
            </w:r>
          </w:p>
          <w:p w:rsidR="007502DA" w:rsidRDefault="00C027A5" w:rsidP="007502DA">
            <w:pPr>
              <w:spacing w:line="360" w:lineRule="auto"/>
              <w:jc w:val="both"/>
              <w:rPr>
                <w:sz w:val="20"/>
                <w:szCs w:val="20"/>
                <w:shd w:val="clear" w:color="auto" w:fill="FFFF00"/>
              </w:rPr>
            </w:pPr>
            <w:r>
              <w:rPr>
                <w:sz w:val="20"/>
                <w:szCs w:val="20"/>
                <w:shd w:val="clear" w:color="auto" w:fill="FFFF00"/>
              </w:rPr>
              <w:lastRenderedPageBreak/>
              <w:t>кв.4,7,9</w:t>
            </w:r>
            <w:r w:rsidR="007502DA">
              <w:rPr>
                <w:sz w:val="20"/>
                <w:szCs w:val="20"/>
                <w:shd w:val="clear" w:color="auto" w:fill="FFFF00"/>
              </w:rPr>
              <w:t>-под</w:t>
            </w:r>
            <w:r>
              <w:rPr>
                <w:sz w:val="20"/>
                <w:szCs w:val="20"/>
                <w:shd w:val="clear" w:color="auto" w:fill="FFFF00"/>
              </w:rPr>
              <w:t>-ме</w:t>
            </w:r>
            <w:r w:rsidR="007502DA">
              <w:rPr>
                <w:sz w:val="20"/>
                <w:szCs w:val="20"/>
                <w:shd w:val="clear" w:color="auto" w:fill="FFFF00"/>
              </w:rPr>
              <w:t>тание  лест-ничных кле-ток и маршей, протирка по-ручней, подо-конников;</w:t>
            </w:r>
          </w:p>
          <w:p w:rsidR="007502DA" w:rsidRDefault="007502DA" w:rsidP="007502DA">
            <w:pPr>
              <w:spacing w:line="360" w:lineRule="auto"/>
              <w:jc w:val="both"/>
              <w:rPr>
                <w:sz w:val="20"/>
                <w:szCs w:val="20"/>
                <w:shd w:val="clear" w:color="auto" w:fill="FFFF00"/>
              </w:rPr>
            </w:pPr>
            <w:r>
              <w:rPr>
                <w:sz w:val="20"/>
                <w:szCs w:val="20"/>
                <w:shd w:val="clear" w:color="auto" w:fill="FFFF00"/>
              </w:rPr>
              <w:t>уборка  придо-мовой терри-тории;</w:t>
            </w:r>
          </w:p>
          <w:p w:rsidR="00C77650" w:rsidRDefault="00C77650" w:rsidP="00C77650">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w:t>
            </w:r>
          </w:p>
          <w:p w:rsidR="00C77650" w:rsidRDefault="00C77650" w:rsidP="00C77650">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70A5E" w:rsidRDefault="00670A5E" w:rsidP="00670A5E">
            <w:pPr>
              <w:spacing w:line="360" w:lineRule="auto"/>
              <w:jc w:val="both"/>
              <w:rPr>
                <w:sz w:val="20"/>
                <w:szCs w:val="20"/>
                <w:shd w:val="clear" w:color="auto" w:fill="FFFF00"/>
              </w:rPr>
            </w:pPr>
            <w:r>
              <w:rPr>
                <w:sz w:val="20"/>
                <w:szCs w:val="20"/>
                <w:shd w:val="clear" w:color="auto" w:fill="FFFF00"/>
              </w:rPr>
              <w:t>кв.3,7,10-под-метание  лест-ничных кле-ток и маршей, протирка по-ручней, подо-конников;</w:t>
            </w:r>
          </w:p>
          <w:p w:rsidR="00670A5E" w:rsidRDefault="00670A5E" w:rsidP="00670A5E">
            <w:pPr>
              <w:spacing w:line="360" w:lineRule="auto"/>
              <w:jc w:val="both"/>
              <w:rPr>
                <w:sz w:val="20"/>
                <w:szCs w:val="20"/>
                <w:shd w:val="clear" w:color="auto" w:fill="FFFF00"/>
              </w:rPr>
            </w:pPr>
            <w:r>
              <w:rPr>
                <w:sz w:val="20"/>
                <w:szCs w:val="20"/>
                <w:shd w:val="clear" w:color="auto" w:fill="FFFF00"/>
              </w:rPr>
              <w:lastRenderedPageBreak/>
              <w:t>уборка  придо-мовой терри-тории;</w:t>
            </w:r>
          </w:p>
          <w:p w:rsidR="007502DA" w:rsidRDefault="009513EB" w:rsidP="0029026E">
            <w:pPr>
              <w:spacing w:line="360" w:lineRule="auto"/>
              <w:jc w:val="both"/>
              <w:rPr>
                <w:sz w:val="20"/>
                <w:szCs w:val="20"/>
                <w:shd w:val="clear" w:color="auto" w:fill="FFFF00"/>
              </w:rPr>
            </w:pPr>
            <w:r>
              <w:rPr>
                <w:sz w:val="20"/>
                <w:szCs w:val="20"/>
                <w:shd w:val="clear" w:color="auto" w:fill="FFFF00"/>
              </w:rPr>
              <w:t>кв.1-посыпка придомовой территории песком;</w:t>
            </w:r>
          </w:p>
          <w:p w:rsidR="00654F12" w:rsidRDefault="00654F12" w:rsidP="00654F12">
            <w:pPr>
              <w:spacing w:line="360" w:lineRule="auto"/>
              <w:jc w:val="both"/>
              <w:rPr>
                <w:sz w:val="20"/>
                <w:szCs w:val="20"/>
                <w:shd w:val="clear" w:color="auto" w:fill="FFFF00"/>
              </w:rPr>
            </w:pPr>
            <w:r>
              <w:rPr>
                <w:sz w:val="20"/>
                <w:szCs w:val="20"/>
                <w:shd w:val="clear" w:color="auto" w:fill="FFFF00"/>
              </w:rPr>
              <w:t>кв.12-посыпка придомовой территории песком;</w:t>
            </w:r>
          </w:p>
          <w:p w:rsidR="00654F12" w:rsidRDefault="00654F12" w:rsidP="00654F12">
            <w:pPr>
              <w:spacing w:line="360" w:lineRule="auto"/>
              <w:jc w:val="both"/>
              <w:rPr>
                <w:sz w:val="20"/>
                <w:szCs w:val="20"/>
                <w:shd w:val="clear" w:color="auto" w:fill="FFFF00"/>
              </w:rPr>
            </w:pPr>
            <w:r>
              <w:rPr>
                <w:sz w:val="20"/>
                <w:szCs w:val="20"/>
                <w:shd w:val="clear" w:color="auto" w:fill="FFFF00"/>
              </w:rPr>
              <w:t>кв.5-уборка, чистка снега на придомо</w:t>
            </w:r>
            <w:r w:rsidR="00F25322">
              <w:rPr>
                <w:sz w:val="20"/>
                <w:szCs w:val="20"/>
                <w:shd w:val="clear" w:color="auto" w:fill="FFFF00"/>
              </w:rPr>
              <w:t>-</w:t>
            </w:r>
            <w:r>
              <w:rPr>
                <w:sz w:val="20"/>
                <w:szCs w:val="20"/>
                <w:shd w:val="clear" w:color="auto" w:fill="FFFF00"/>
              </w:rPr>
              <w:t>вой террито</w:t>
            </w:r>
            <w:r w:rsidR="00F25322">
              <w:rPr>
                <w:sz w:val="20"/>
                <w:szCs w:val="20"/>
                <w:shd w:val="clear" w:color="auto" w:fill="FFFF00"/>
              </w:rPr>
              <w:t>-</w:t>
            </w:r>
            <w:r>
              <w:rPr>
                <w:sz w:val="20"/>
                <w:szCs w:val="20"/>
                <w:shd w:val="clear" w:color="auto" w:fill="FFFF00"/>
              </w:rPr>
              <w:t>рии;</w:t>
            </w:r>
          </w:p>
          <w:p w:rsidR="00F25322" w:rsidRDefault="00F25322" w:rsidP="00F25322">
            <w:pPr>
              <w:spacing w:line="360" w:lineRule="auto"/>
              <w:jc w:val="both"/>
              <w:rPr>
                <w:sz w:val="20"/>
                <w:szCs w:val="20"/>
                <w:shd w:val="clear" w:color="auto" w:fill="FFFF00"/>
              </w:rPr>
            </w:pPr>
            <w:r>
              <w:rPr>
                <w:sz w:val="20"/>
                <w:szCs w:val="20"/>
                <w:shd w:val="clear" w:color="auto" w:fill="FFFF00"/>
              </w:rPr>
              <w:t>кв.2,6,10-под-метание  лест-ничных кле-ток и маршей, протирка по-ручней, подо-конников;</w:t>
            </w:r>
          </w:p>
          <w:p w:rsidR="00F25322" w:rsidRDefault="00F25322" w:rsidP="00F25322">
            <w:pPr>
              <w:spacing w:line="360" w:lineRule="auto"/>
              <w:jc w:val="both"/>
              <w:rPr>
                <w:sz w:val="20"/>
                <w:szCs w:val="20"/>
                <w:shd w:val="clear" w:color="auto" w:fill="FFFF00"/>
              </w:rPr>
            </w:pPr>
            <w:r>
              <w:rPr>
                <w:sz w:val="20"/>
                <w:szCs w:val="20"/>
                <w:shd w:val="clear" w:color="auto" w:fill="FFFF00"/>
              </w:rPr>
              <w:t>кв.10- уборка, чистка снега на придомо-вой террито-</w:t>
            </w:r>
            <w:r>
              <w:rPr>
                <w:sz w:val="20"/>
                <w:szCs w:val="20"/>
                <w:shd w:val="clear" w:color="auto" w:fill="FFFF00"/>
              </w:rPr>
              <w:lastRenderedPageBreak/>
              <w:t>рии; уборка урн, мусора;</w:t>
            </w:r>
          </w:p>
          <w:p w:rsidR="00F25322" w:rsidRDefault="00F25322" w:rsidP="00F25322">
            <w:pPr>
              <w:spacing w:line="360" w:lineRule="auto"/>
              <w:jc w:val="both"/>
              <w:rPr>
                <w:sz w:val="20"/>
                <w:szCs w:val="20"/>
                <w:shd w:val="clear" w:color="auto" w:fill="FFFF00"/>
              </w:rPr>
            </w:pPr>
            <w:r>
              <w:rPr>
                <w:sz w:val="20"/>
                <w:szCs w:val="20"/>
                <w:shd w:val="clear" w:color="auto" w:fill="FFFF00"/>
              </w:rPr>
              <w:t>кв.9-уборка, чистка снега на придомо-вой террито-рии;</w:t>
            </w:r>
          </w:p>
          <w:p w:rsidR="00BD75B7" w:rsidRDefault="00BD75B7" w:rsidP="00BD75B7">
            <w:pPr>
              <w:spacing w:line="360" w:lineRule="auto"/>
              <w:jc w:val="both"/>
              <w:rPr>
                <w:sz w:val="20"/>
                <w:szCs w:val="20"/>
                <w:shd w:val="clear" w:color="auto" w:fill="FFFF00"/>
              </w:rPr>
            </w:pPr>
            <w:r>
              <w:rPr>
                <w:sz w:val="20"/>
                <w:szCs w:val="20"/>
                <w:shd w:val="clear" w:color="auto" w:fill="FFFF00"/>
              </w:rPr>
              <w:t>кв.10-уборка, посыпка при-домовой тер-ритории  пес-ком; уборка мусора с урн;</w:t>
            </w:r>
          </w:p>
          <w:p w:rsidR="00BD75B7" w:rsidRDefault="00BD75B7" w:rsidP="00BD75B7">
            <w:pPr>
              <w:spacing w:line="360" w:lineRule="auto"/>
              <w:jc w:val="both"/>
              <w:rPr>
                <w:sz w:val="20"/>
                <w:szCs w:val="20"/>
                <w:shd w:val="clear" w:color="auto" w:fill="FFFF00"/>
              </w:rPr>
            </w:pPr>
            <w:r>
              <w:rPr>
                <w:sz w:val="20"/>
                <w:szCs w:val="20"/>
                <w:shd w:val="clear" w:color="auto" w:fill="FFFF00"/>
              </w:rPr>
              <w:t>кв.4,7,9-под-метание  лест-ничных кле-ток и маршей, протирка по-ручней, подо-конников;</w:t>
            </w:r>
          </w:p>
          <w:p w:rsidR="008C4E48" w:rsidRDefault="008C4E48" w:rsidP="008C4E48">
            <w:pPr>
              <w:spacing w:line="360" w:lineRule="auto"/>
              <w:jc w:val="both"/>
              <w:rPr>
                <w:sz w:val="20"/>
                <w:szCs w:val="20"/>
                <w:shd w:val="clear" w:color="auto" w:fill="FFFF00"/>
              </w:rPr>
            </w:pPr>
            <w:r>
              <w:rPr>
                <w:sz w:val="20"/>
                <w:szCs w:val="20"/>
                <w:shd w:val="clear" w:color="auto" w:fill="FFFF00"/>
              </w:rPr>
              <w:t>кв.10-уборка, чистка снега с придомовой территории;</w:t>
            </w:r>
          </w:p>
          <w:p w:rsidR="004E7CC9" w:rsidRDefault="004E7CC9" w:rsidP="004E7CC9">
            <w:pPr>
              <w:spacing w:line="360" w:lineRule="auto"/>
              <w:jc w:val="both"/>
              <w:rPr>
                <w:sz w:val="20"/>
                <w:szCs w:val="20"/>
                <w:shd w:val="clear" w:color="auto" w:fill="FFFF00"/>
              </w:rPr>
            </w:pPr>
            <w:r>
              <w:rPr>
                <w:sz w:val="20"/>
                <w:szCs w:val="20"/>
                <w:shd w:val="clear" w:color="auto" w:fill="FFFF00"/>
              </w:rPr>
              <w:t>кв.3,5,9-под-метание лест-ничных кле-</w:t>
            </w:r>
            <w:r>
              <w:rPr>
                <w:sz w:val="20"/>
                <w:szCs w:val="20"/>
                <w:shd w:val="clear" w:color="auto" w:fill="FFFF00"/>
              </w:rPr>
              <w:lastRenderedPageBreak/>
              <w:t>ток и маршей, протирка по-ручней, подо-конников;</w:t>
            </w:r>
          </w:p>
          <w:p w:rsidR="00A0032A" w:rsidRDefault="00A0032A" w:rsidP="00A0032A">
            <w:pPr>
              <w:spacing w:line="360" w:lineRule="auto"/>
              <w:jc w:val="both"/>
              <w:rPr>
                <w:sz w:val="20"/>
                <w:szCs w:val="20"/>
                <w:shd w:val="clear" w:color="auto" w:fill="FFFF00"/>
              </w:rPr>
            </w:pPr>
            <w:r>
              <w:rPr>
                <w:sz w:val="20"/>
                <w:szCs w:val="20"/>
                <w:shd w:val="clear" w:color="auto" w:fill="FFFF00"/>
              </w:rPr>
              <w:t>кв.10-уборка, чистка снега с придомовой территории;</w:t>
            </w:r>
          </w:p>
          <w:p w:rsidR="00F25322" w:rsidRDefault="00350DAA" w:rsidP="00F25322">
            <w:pPr>
              <w:spacing w:line="360" w:lineRule="auto"/>
              <w:jc w:val="both"/>
              <w:rPr>
                <w:sz w:val="20"/>
                <w:szCs w:val="20"/>
                <w:shd w:val="clear" w:color="auto" w:fill="FFFF00"/>
              </w:rPr>
            </w:pPr>
            <w:r>
              <w:rPr>
                <w:sz w:val="20"/>
                <w:szCs w:val="20"/>
                <w:shd w:val="clear" w:color="auto" w:fill="FFFF00"/>
              </w:rPr>
              <w:t>кв.10-уборка и посыпка при-домовой тер-ритории пес-ком;</w:t>
            </w:r>
          </w:p>
          <w:p w:rsidR="005925A0" w:rsidRDefault="005925A0" w:rsidP="005925A0">
            <w:pPr>
              <w:spacing w:line="360" w:lineRule="auto"/>
              <w:jc w:val="both"/>
              <w:rPr>
                <w:sz w:val="20"/>
                <w:szCs w:val="20"/>
                <w:shd w:val="clear" w:color="auto" w:fill="FFFF00"/>
              </w:rPr>
            </w:pPr>
            <w:r>
              <w:rPr>
                <w:sz w:val="20"/>
                <w:szCs w:val="20"/>
                <w:shd w:val="clear" w:color="auto" w:fill="FFFF00"/>
              </w:rPr>
              <w:t>кв.10-уборка и чистка придо-мовой терри-тории от сне-га; посыпка песком; убор-ка мусора с урн;</w:t>
            </w:r>
          </w:p>
          <w:p w:rsidR="0029026E" w:rsidRDefault="0029026E" w:rsidP="004A72A9">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auto"/>
            </w:tcBorders>
            <w:shd w:val="clear" w:color="auto" w:fill="auto"/>
          </w:tcPr>
          <w:p w:rsidR="001B49C9" w:rsidRDefault="001B49C9">
            <w:pPr>
              <w:spacing w:line="360" w:lineRule="auto"/>
              <w:rPr>
                <w:sz w:val="20"/>
                <w:szCs w:val="20"/>
                <w:shd w:val="clear" w:color="auto" w:fill="FFFF00"/>
              </w:rPr>
            </w:pPr>
            <w:r>
              <w:rPr>
                <w:sz w:val="20"/>
                <w:szCs w:val="20"/>
                <w:shd w:val="clear" w:color="auto" w:fill="FFFF00"/>
              </w:rPr>
              <w:lastRenderedPageBreak/>
              <w:t>11.01.16</w:t>
            </w:r>
          </w:p>
          <w:p w:rsidR="00C33382" w:rsidRDefault="00C33382">
            <w:pPr>
              <w:spacing w:line="360" w:lineRule="auto"/>
              <w:rPr>
                <w:sz w:val="20"/>
                <w:szCs w:val="20"/>
                <w:shd w:val="clear" w:color="auto" w:fill="FFFF00"/>
              </w:rPr>
            </w:pPr>
          </w:p>
          <w:p w:rsidR="00C33382" w:rsidRDefault="00C33382">
            <w:pPr>
              <w:spacing w:line="360" w:lineRule="auto"/>
              <w:rPr>
                <w:sz w:val="20"/>
                <w:szCs w:val="20"/>
                <w:shd w:val="clear" w:color="auto" w:fill="FFFF00"/>
              </w:rPr>
            </w:pPr>
          </w:p>
          <w:p w:rsidR="00C33382" w:rsidRDefault="00C33382">
            <w:pPr>
              <w:spacing w:line="360" w:lineRule="auto"/>
              <w:rPr>
                <w:sz w:val="20"/>
                <w:szCs w:val="20"/>
                <w:shd w:val="clear" w:color="auto" w:fill="FFFF00"/>
              </w:rPr>
            </w:pPr>
          </w:p>
          <w:p w:rsidR="00C33382" w:rsidRDefault="00C33382">
            <w:pPr>
              <w:spacing w:line="360" w:lineRule="auto"/>
              <w:rPr>
                <w:sz w:val="20"/>
                <w:szCs w:val="20"/>
                <w:shd w:val="clear" w:color="auto" w:fill="FFFF00"/>
              </w:rPr>
            </w:pPr>
          </w:p>
          <w:p w:rsidR="00C33382" w:rsidRDefault="00C33382">
            <w:pPr>
              <w:spacing w:line="360" w:lineRule="auto"/>
              <w:rPr>
                <w:sz w:val="20"/>
                <w:szCs w:val="20"/>
                <w:shd w:val="clear" w:color="auto" w:fill="FFFF00"/>
              </w:rPr>
            </w:pPr>
          </w:p>
          <w:p w:rsidR="00C33382" w:rsidRDefault="00C33382">
            <w:pPr>
              <w:spacing w:line="360" w:lineRule="auto"/>
              <w:rPr>
                <w:sz w:val="20"/>
                <w:szCs w:val="20"/>
                <w:shd w:val="clear" w:color="auto" w:fill="FFFF00"/>
              </w:rPr>
            </w:pPr>
          </w:p>
          <w:p w:rsidR="00C33382" w:rsidRDefault="00C33382">
            <w:pPr>
              <w:spacing w:line="360" w:lineRule="auto"/>
              <w:rPr>
                <w:sz w:val="20"/>
                <w:szCs w:val="20"/>
                <w:shd w:val="clear" w:color="auto" w:fill="FFFF00"/>
              </w:rPr>
            </w:pPr>
          </w:p>
          <w:p w:rsidR="00C33382" w:rsidRDefault="00C33382">
            <w:pPr>
              <w:spacing w:line="360" w:lineRule="auto"/>
              <w:rPr>
                <w:sz w:val="20"/>
                <w:szCs w:val="20"/>
                <w:shd w:val="clear" w:color="auto" w:fill="FFFF00"/>
              </w:rPr>
            </w:pPr>
          </w:p>
          <w:p w:rsidR="00C33382" w:rsidRDefault="00C33382">
            <w:pPr>
              <w:spacing w:line="360" w:lineRule="auto"/>
              <w:rPr>
                <w:sz w:val="20"/>
                <w:szCs w:val="20"/>
                <w:shd w:val="clear" w:color="auto" w:fill="FFFF00"/>
              </w:rPr>
            </w:pPr>
          </w:p>
          <w:p w:rsidR="00C33382" w:rsidRDefault="00C33382">
            <w:pPr>
              <w:spacing w:line="360" w:lineRule="auto"/>
              <w:rPr>
                <w:sz w:val="20"/>
                <w:szCs w:val="20"/>
                <w:shd w:val="clear" w:color="auto" w:fill="FFFF00"/>
              </w:rPr>
            </w:pPr>
            <w:r>
              <w:rPr>
                <w:sz w:val="20"/>
                <w:szCs w:val="20"/>
                <w:shd w:val="clear" w:color="auto" w:fill="FFFF00"/>
              </w:rPr>
              <w:t>13.01.16</w:t>
            </w: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r>
              <w:rPr>
                <w:sz w:val="20"/>
                <w:szCs w:val="20"/>
                <w:shd w:val="clear" w:color="auto" w:fill="FFFF00"/>
              </w:rPr>
              <w:t>15.01.16</w:t>
            </w: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r>
              <w:rPr>
                <w:sz w:val="20"/>
                <w:szCs w:val="20"/>
                <w:shd w:val="clear" w:color="auto" w:fill="FFFF00"/>
              </w:rPr>
              <w:t>15.01.16</w:t>
            </w: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060038" w:rsidRDefault="00060038">
            <w:pPr>
              <w:spacing w:line="360" w:lineRule="auto"/>
              <w:rPr>
                <w:sz w:val="20"/>
                <w:szCs w:val="20"/>
                <w:shd w:val="clear" w:color="auto" w:fill="FFFF00"/>
              </w:rPr>
            </w:pPr>
            <w:r>
              <w:rPr>
                <w:sz w:val="20"/>
                <w:szCs w:val="20"/>
                <w:shd w:val="clear" w:color="auto" w:fill="FFFF00"/>
              </w:rPr>
              <w:t>18.01.16</w:t>
            </w:r>
          </w:p>
          <w:p w:rsidR="00A455A2" w:rsidRDefault="00A455A2">
            <w:pPr>
              <w:spacing w:line="360" w:lineRule="auto"/>
              <w:rPr>
                <w:sz w:val="20"/>
                <w:szCs w:val="20"/>
                <w:shd w:val="clear" w:color="auto" w:fill="FFFF00"/>
              </w:rPr>
            </w:pPr>
          </w:p>
          <w:p w:rsidR="00A455A2" w:rsidRDefault="00A455A2">
            <w:pPr>
              <w:spacing w:line="360" w:lineRule="auto"/>
              <w:rPr>
                <w:sz w:val="20"/>
                <w:szCs w:val="20"/>
                <w:shd w:val="clear" w:color="auto" w:fill="FFFF00"/>
              </w:rPr>
            </w:pPr>
          </w:p>
          <w:p w:rsidR="00A455A2" w:rsidRDefault="00A455A2">
            <w:pPr>
              <w:spacing w:line="360" w:lineRule="auto"/>
              <w:rPr>
                <w:sz w:val="20"/>
                <w:szCs w:val="20"/>
                <w:shd w:val="clear" w:color="auto" w:fill="FFFF00"/>
              </w:rPr>
            </w:pPr>
          </w:p>
          <w:p w:rsidR="00A455A2" w:rsidRDefault="00A455A2">
            <w:pPr>
              <w:spacing w:line="360" w:lineRule="auto"/>
              <w:rPr>
                <w:sz w:val="20"/>
                <w:szCs w:val="20"/>
                <w:shd w:val="clear" w:color="auto" w:fill="FFFF00"/>
              </w:rPr>
            </w:pPr>
          </w:p>
          <w:p w:rsidR="00A455A2" w:rsidRDefault="00A455A2">
            <w:pPr>
              <w:spacing w:line="360" w:lineRule="auto"/>
              <w:rPr>
                <w:sz w:val="20"/>
                <w:szCs w:val="20"/>
                <w:shd w:val="clear" w:color="auto" w:fill="FFFF00"/>
              </w:rPr>
            </w:pPr>
          </w:p>
          <w:p w:rsidR="00A455A2" w:rsidRDefault="00A455A2">
            <w:pPr>
              <w:spacing w:line="360" w:lineRule="auto"/>
              <w:rPr>
                <w:sz w:val="20"/>
                <w:szCs w:val="20"/>
                <w:shd w:val="clear" w:color="auto" w:fill="FFFF00"/>
              </w:rPr>
            </w:pPr>
          </w:p>
          <w:p w:rsidR="00A455A2" w:rsidRDefault="00A455A2">
            <w:pPr>
              <w:spacing w:line="360" w:lineRule="auto"/>
              <w:rPr>
                <w:sz w:val="20"/>
                <w:szCs w:val="20"/>
                <w:shd w:val="clear" w:color="auto" w:fill="FFFF00"/>
              </w:rPr>
            </w:pPr>
            <w:r>
              <w:rPr>
                <w:sz w:val="20"/>
                <w:szCs w:val="20"/>
                <w:shd w:val="clear" w:color="auto" w:fill="FFFF00"/>
              </w:rPr>
              <w:t>22.01.16</w:t>
            </w:r>
          </w:p>
          <w:p w:rsidR="000B3B5D" w:rsidRDefault="000B3B5D">
            <w:pPr>
              <w:spacing w:line="360" w:lineRule="auto"/>
              <w:rPr>
                <w:sz w:val="20"/>
                <w:szCs w:val="20"/>
                <w:shd w:val="clear" w:color="auto" w:fill="FFFF00"/>
              </w:rPr>
            </w:pPr>
          </w:p>
          <w:p w:rsidR="000B3B5D" w:rsidRDefault="000B3B5D">
            <w:pPr>
              <w:spacing w:line="360" w:lineRule="auto"/>
              <w:rPr>
                <w:sz w:val="20"/>
                <w:szCs w:val="20"/>
                <w:shd w:val="clear" w:color="auto" w:fill="FFFF00"/>
              </w:rPr>
            </w:pPr>
          </w:p>
          <w:p w:rsidR="000B3B5D" w:rsidRDefault="000B3B5D">
            <w:pPr>
              <w:spacing w:line="360" w:lineRule="auto"/>
              <w:rPr>
                <w:sz w:val="20"/>
                <w:szCs w:val="20"/>
                <w:shd w:val="clear" w:color="auto" w:fill="FFFF00"/>
              </w:rPr>
            </w:pPr>
          </w:p>
          <w:p w:rsidR="000B3B5D" w:rsidRDefault="000B3B5D">
            <w:pPr>
              <w:spacing w:line="360" w:lineRule="auto"/>
              <w:rPr>
                <w:sz w:val="20"/>
                <w:szCs w:val="20"/>
                <w:shd w:val="clear" w:color="auto" w:fill="FFFF00"/>
              </w:rPr>
            </w:pPr>
          </w:p>
          <w:p w:rsidR="000B3B5D" w:rsidRDefault="000B3B5D">
            <w:pPr>
              <w:spacing w:line="360" w:lineRule="auto"/>
              <w:rPr>
                <w:sz w:val="20"/>
                <w:szCs w:val="20"/>
                <w:shd w:val="clear" w:color="auto" w:fill="FFFF00"/>
              </w:rPr>
            </w:pPr>
          </w:p>
          <w:p w:rsidR="000B3B5D" w:rsidRDefault="000B3B5D">
            <w:pPr>
              <w:spacing w:line="360" w:lineRule="auto"/>
              <w:rPr>
                <w:sz w:val="20"/>
                <w:szCs w:val="20"/>
                <w:shd w:val="clear" w:color="auto" w:fill="FFFF00"/>
              </w:rPr>
            </w:pPr>
          </w:p>
          <w:p w:rsidR="000B3B5D" w:rsidRDefault="000B3B5D">
            <w:pPr>
              <w:spacing w:line="360" w:lineRule="auto"/>
              <w:rPr>
                <w:sz w:val="20"/>
                <w:szCs w:val="20"/>
                <w:shd w:val="clear" w:color="auto" w:fill="FFFF00"/>
              </w:rPr>
            </w:pPr>
            <w:r>
              <w:rPr>
                <w:sz w:val="20"/>
                <w:szCs w:val="20"/>
                <w:shd w:val="clear" w:color="auto" w:fill="FFFF00"/>
              </w:rPr>
              <w:t>25.01.16</w:t>
            </w: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r>
              <w:rPr>
                <w:sz w:val="20"/>
                <w:szCs w:val="20"/>
                <w:shd w:val="clear" w:color="auto" w:fill="FFFF00"/>
              </w:rPr>
              <w:t>26.01.16</w:t>
            </w: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r>
              <w:rPr>
                <w:sz w:val="20"/>
                <w:szCs w:val="20"/>
                <w:shd w:val="clear" w:color="auto" w:fill="FFFF00"/>
              </w:rPr>
              <w:t>28.01.16</w:t>
            </w:r>
          </w:p>
          <w:p w:rsidR="00F45AA7" w:rsidRDefault="00F45AA7">
            <w:pPr>
              <w:spacing w:line="360" w:lineRule="auto"/>
              <w:rPr>
                <w:sz w:val="20"/>
                <w:szCs w:val="20"/>
                <w:shd w:val="clear" w:color="auto" w:fill="FFFF00"/>
              </w:rPr>
            </w:pPr>
          </w:p>
          <w:p w:rsidR="00F45AA7" w:rsidRDefault="00F45AA7">
            <w:pPr>
              <w:spacing w:line="360" w:lineRule="auto"/>
              <w:rPr>
                <w:sz w:val="20"/>
                <w:szCs w:val="20"/>
                <w:shd w:val="clear" w:color="auto" w:fill="FFFF00"/>
              </w:rPr>
            </w:pPr>
          </w:p>
          <w:p w:rsidR="00F45AA7" w:rsidRDefault="00F45AA7">
            <w:pPr>
              <w:spacing w:line="360" w:lineRule="auto"/>
              <w:rPr>
                <w:sz w:val="20"/>
                <w:szCs w:val="20"/>
                <w:shd w:val="clear" w:color="auto" w:fill="FFFF00"/>
              </w:rPr>
            </w:pPr>
          </w:p>
          <w:p w:rsidR="00F45AA7" w:rsidRDefault="00F45AA7">
            <w:pPr>
              <w:spacing w:line="360" w:lineRule="auto"/>
              <w:rPr>
                <w:sz w:val="20"/>
                <w:szCs w:val="20"/>
                <w:shd w:val="clear" w:color="auto" w:fill="FFFF00"/>
              </w:rPr>
            </w:pPr>
            <w:r>
              <w:rPr>
                <w:sz w:val="20"/>
                <w:szCs w:val="20"/>
                <w:shd w:val="clear" w:color="auto" w:fill="FFFF00"/>
              </w:rPr>
              <w:t>01.02.16</w:t>
            </w: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r>
              <w:rPr>
                <w:sz w:val="20"/>
                <w:szCs w:val="20"/>
                <w:shd w:val="clear" w:color="auto" w:fill="FFFF00"/>
              </w:rPr>
              <w:t>02.02.16</w:t>
            </w: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r>
              <w:rPr>
                <w:sz w:val="20"/>
                <w:szCs w:val="20"/>
                <w:shd w:val="clear" w:color="auto" w:fill="FFFF00"/>
              </w:rPr>
              <w:lastRenderedPageBreak/>
              <w:t>03.02.16</w:t>
            </w: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r>
              <w:rPr>
                <w:sz w:val="20"/>
                <w:szCs w:val="20"/>
                <w:shd w:val="clear" w:color="auto" w:fill="FFFF00"/>
              </w:rPr>
              <w:t>05.02.16</w:t>
            </w: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r>
              <w:rPr>
                <w:sz w:val="20"/>
                <w:szCs w:val="20"/>
                <w:shd w:val="clear" w:color="auto" w:fill="FFFF00"/>
              </w:rPr>
              <w:t>08.02.16</w:t>
            </w: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p>
          <w:p w:rsidR="009F3B41" w:rsidRDefault="009F3B41">
            <w:pPr>
              <w:spacing w:line="360" w:lineRule="auto"/>
              <w:rPr>
                <w:sz w:val="20"/>
                <w:szCs w:val="20"/>
                <w:shd w:val="clear" w:color="auto" w:fill="FFFF00"/>
              </w:rPr>
            </w:pPr>
            <w:r>
              <w:rPr>
                <w:sz w:val="20"/>
                <w:szCs w:val="20"/>
                <w:shd w:val="clear" w:color="auto" w:fill="FFFF00"/>
              </w:rPr>
              <w:t>08.02.16</w:t>
            </w:r>
          </w:p>
          <w:p w:rsidR="00786A49" w:rsidRDefault="00786A49">
            <w:pPr>
              <w:spacing w:line="360" w:lineRule="auto"/>
              <w:rPr>
                <w:sz w:val="20"/>
                <w:szCs w:val="20"/>
                <w:shd w:val="clear" w:color="auto" w:fill="FFFF00"/>
              </w:rPr>
            </w:pPr>
          </w:p>
          <w:p w:rsidR="00786A49" w:rsidRDefault="00786A49">
            <w:pPr>
              <w:spacing w:line="360" w:lineRule="auto"/>
              <w:rPr>
                <w:sz w:val="20"/>
                <w:szCs w:val="20"/>
                <w:shd w:val="clear" w:color="auto" w:fill="FFFF00"/>
              </w:rPr>
            </w:pPr>
          </w:p>
          <w:p w:rsidR="00786A49" w:rsidRDefault="00786A49">
            <w:pPr>
              <w:spacing w:line="360" w:lineRule="auto"/>
              <w:rPr>
                <w:sz w:val="20"/>
                <w:szCs w:val="20"/>
                <w:shd w:val="clear" w:color="auto" w:fill="FFFF00"/>
              </w:rPr>
            </w:pPr>
          </w:p>
          <w:p w:rsidR="00786A49" w:rsidRDefault="00786A49">
            <w:pPr>
              <w:spacing w:line="360" w:lineRule="auto"/>
              <w:rPr>
                <w:sz w:val="20"/>
                <w:szCs w:val="20"/>
                <w:shd w:val="clear" w:color="auto" w:fill="FFFF00"/>
              </w:rPr>
            </w:pPr>
          </w:p>
          <w:p w:rsidR="00786A49" w:rsidRDefault="00786A49">
            <w:pPr>
              <w:spacing w:line="360" w:lineRule="auto"/>
              <w:rPr>
                <w:sz w:val="20"/>
                <w:szCs w:val="20"/>
                <w:shd w:val="clear" w:color="auto" w:fill="FFFF00"/>
              </w:rPr>
            </w:pPr>
          </w:p>
          <w:p w:rsidR="00786A49" w:rsidRDefault="00786A49">
            <w:pPr>
              <w:spacing w:line="360" w:lineRule="auto"/>
              <w:rPr>
                <w:sz w:val="20"/>
                <w:szCs w:val="20"/>
                <w:shd w:val="clear" w:color="auto" w:fill="FFFF00"/>
              </w:rPr>
            </w:pPr>
          </w:p>
          <w:p w:rsidR="00786A49" w:rsidRDefault="00786A49">
            <w:pPr>
              <w:spacing w:line="360" w:lineRule="auto"/>
              <w:rPr>
                <w:sz w:val="20"/>
                <w:szCs w:val="20"/>
                <w:shd w:val="clear" w:color="auto" w:fill="FFFF00"/>
              </w:rPr>
            </w:pPr>
          </w:p>
          <w:p w:rsidR="00786A49" w:rsidRDefault="00786A49">
            <w:pPr>
              <w:spacing w:line="360" w:lineRule="auto"/>
              <w:rPr>
                <w:sz w:val="20"/>
                <w:szCs w:val="20"/>
                <w:shd w:val="clear" w:color="auto" w:fill="FFFF00"/>
              </w:rPr>
            </w:pPr>
            <w:r>
              <w:rPr>
                <w:sz w:val="20"/>
                <w:szCs w:val="20"/>
                <w:shd w:val="clear" w:color="auto" w:fill="FFFF00"/>
              </w:rPr>
              <w:t>15.02.16</w:t>
            </w: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r>
              <w:rPr>
                <w:sz w:val="20"/>
                <w:szCs w:val="20"/>
                <w:shd w:val="clear" w:color="auto" w:fill="FFFF00"/>
              </w:rPr>
              <w:t>17.02.16</w:t>
            </w: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r>
              <w:rPr>
                <w:sz w:val="20"/>
                <w:szCs w:val="20"/>
                <w:shd w:val="clear" w:color="auto" w:fill="FFFF00"/>
              </w:rPr>
              <w:t>18.02.16</w:t>
            </w: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r>
              <w:rPr>
                <w:sz w:val="20"/>
                <w:szCs w:val="20"/>
                <w:shd w:val="clear" w:color="auto" w:fill="FFFF00"/>
              </w:rPr>
              <w:t>19.02.16</w:t>
            </w: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r>
              <w:rPr>
                <w:sz w:val="20"/>
                <w:szCs w:val="20"/>
                <w:shd w:val="clear" w:color="auto" w:fill="FFFF00"/>
              </w:rPr>
              <w:t>22.02.16</w:t>
            </w:r>
          </w:p>
          <w:p w:rsidR="00E5398F" w:rsidRDefault="00E5398F">
            <w:pPr>
              <w:spacing w:line="360" w:lineRule="auto"/>
              <w:rPr>
                <w:sz w:val="20"/>
                <w:szCs w:val="20"/>
                <w:shd w:val="clear" w:color="auto" w:fill="FFFF00"/>
              </w:rPr>
            </w:pPr>
          </w:p>
          <w:p w:rsidR="00E5398F" w:rsidRDefault="00E5398F">
            <w:pPr>
              <w:spacing w:line="360" w:lineRule="auto"/>
              <w:rPr>
                <w:sz w:val="20"/>
                <w:szCs w:val="20"/>
                <w:shd w:val="clear" w:color="auto" w:fill="FFFF00"/>
              </w:rPr>
            </w:pPr>
          </w:p>
          <w:p w:rsidR="00E5398F" w:rsidRDefault="00E5398F">
            <w:pPr>
              <w:spacing w:line="360" w:lineRule="auto"/>
              <w:rPr>
                <w:sz w:val="20"/>
                <w:szCs w:val="20"/>
                <w:shd w:val="clear" w:color="auto" w:fill="FFFF00"/>
              </w:rPr>
            </w:pPr>
          </w:p>
          <w:p w:rsidR="00E5398F" w:rsidRDefault="00E5398F">
            <w:pPr>
              <w:spacing w:line="360" w:lineRule="auto"/>
              <w:rPr>
                <w:sz w:val="20"/>
                <w:szCs w:val="20"/>
                <w:shd w:val="clear" w:color="auto" w:fill="FFFF00"/>
              </w:rPr>
            </w:pPr>
          </w:p>
          <w:p w:rsidR="00E5398F" w:rsidRDefault="00E5398F">
            <w:pPr>
              <w:spacing w:line="360" w:lineRule="auto"/>
              <w:rPr>
                <w:sz w:val="20"/>
                <w:szCs w:val="20"/>
                <w:shd w:val="clear" w:color="auto" w:fill="FFFF00"/>
              </w:rPr>
            </w:pPr>
            <w:r>
              <w:rPr>
                <w:sz w:val="20"/>
                <w:szCs w:val="20"/>
                <w:shd w:val="clear" w:color="auto" w:fill="FFFF00"/>
              </w:rPr>
              <w:t>24.02.16</w:t>
            </w: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r>
              <w:rPr>
                <w:sz w:val="20"/>
                <w:szCs w:val="20"/>
                <w:shd w:val="clear" w:color="auto" w:fill="FFFF00"/>
              </w:rPr>
              <w:t>26.02.16</w:t>
            </w: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p>
          <w:p w:rsidR="005119FC" w:rsidRDefault="005119FC">
            <w:pPr>
              <w:spacing w:line="360" w:lineRule="auto"/>
              <w:rPr>
                <w:sz w:val="20"/>
                <w:szCs w:val="20"/>
                <w:shd w:val="clear" w:color="auto" w:fill="FFFF00"/>
              </w:rPr>
            </w:pPr>
            <w:r>
              <w:rPr>
                <w:sz w:val="20"/>
                <w:szCs w:val="20"/>
                <w:shd w:val="clear" w:color="auto" w:fill="FFFF00"/>
              </w:rPr>
              <w:t>01.03.16</w:t>
            </w: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r>
              <w:rPr>
                <w:sz w:val="20"/>
                <w:szCs w:val="20"/>
                <w:shd w:val="clear" w:color="auto" w:fill="FFFF00"/>
              </w:rPr>
              <w:t>02.03.16</w:t>
            </w:r>
          </w:p>
          <w:p w:rsidR="003F7293" w:rsidRDefault="003F7293">
            <w:pPr>
              <w:spacing w:line="360" w:lineRule="auto"/>
              <w:rPr>
                <w:sz w:val="20"/>
                <w:szCs w:val="20"/>
                <w:shd w:val="clear" w:color="auto" w:fill="FFFF00"/>
              </w:rPr>
            </w:pPr>
          </w:p>
          <w:p w:rsidR="003F7293" w:rsidRDefault="003F7293">
            <w:pPr>
              <w:spacing w:line="360" w:lineRule="auto"/>
              <w:rPr>
                <w:sz w:val="20"/>
                <w:szCs w:val="20"/>
                <w:shd w:val="clear" w:color="auto" w:fill="FFFF00"/>
              </w:rPr>
            </w:pPr>
          </w:p>
          <w:p w:rsidR="003F7293" w:rsidRDefault="003F7293">
            <w:pPr>
              <w:spacing w:line="360" w:lineRule="auto"/>
              <w:rPr>
                <w:sz w:val="20"/>
                <w:szCs w:val="20"/>
                <w:shd w:val="clear" w:color="auto" w:fill="FFFF00"/>
              </w:rPr>
            </w:pPr>
          </w:p>
          <w:p w:rsidR="003F7293" w:rsidRDefault="003F7293">
            <w:pPr>
              <w:spacing w:line="360" w:lineRule="auto"/>
              <w:rPr>
                <w:sz w:val="20"/>
                <w:szCs w:val="20"/>
                <w:shd w:val="clear" w:color="auto" w:fill="FFFF00"/>
              </w:rPr>
            </w:pPr>
          </w:p>
          <w:p w:rsidR="003F7293" w:rsidRDefault="003F7293">
            <w:pPr>
              <w:spacing w:line="360" w:lineRule="auto"/>
              <w:rPr>
                <w:sz w:val="20"/>
                <w:szCs w:val="20"/>
                <w:shd w:val="clear" w:color="auto" w:fill="FFFF00"/>
              </w:rPr>
            </w:pPr>
          </w:p>
          <w:p w:rsidR="003F7293" w:rsidRDefault="003F7293">
            <w:pPr>
              <w:spacing w:line="360" w:lineRule="auto"/>
              <w:rPr>
                <w:sz w:val="20"/>
                <w:szCs w:val="20"/>
                <w:shd w:val="clear" w:color="auto" w:fill="FFFF00"/>
              </w:rPr>
            </w:pPr>
          </w:p>
          <w:p w:rsidR="003F7293" w:rsidRDefault="003F7293">
            <w:pPr>
              <w:spacing w:line="360" w:lineRule="auto"/>
              <w:rPr>
                <w:sz w:val="20"/>
                <w:szCs w:val="20"/>
                <w:shd w:val="clear" w:color="auto" w:fill="FFFF00"/>
              </w:rPr>
            </w:pPr>
            <w:r>
              <w:rPr>
                <w:sz w:val="20"/>
                <w:szCs w:val="20"/>
                <w:shd w:val="clear" w:color="auto" w:fill="FFFF00"/>
              </w:rPr>
              <w:t>07.03.16</w:t>
            </w: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r>
              <w:rPr>
                <w:sz w:val="20"/>
                <w:szCs w:val="20"/>
                <w:shd w:val="clear" w:color="auto" w:fill="FFFF00"/>
              </w:rPr>
              <w:t>11.03.16</w:t>
            </w:r>
          </w:p>
          <w:p w:rsidR="007621C1" w:rsidRDefault="007621C1">
            <w:pPr>
              <w:spacing w:line="360" w:lineRule="auto"/>
              <w:rPr>
                <w:sz w:val="20"/>
                <w:szCs w:val="20"/>
                <w:shd w:val="clear" w:color="auto" w:fill="FFFF00"/>
              </w:rPr>
            </w:pPr>
          </w:p>
          <w:p w:rsidR="007621C1" w:rsidRDefault="007621C1">
            <w:pPr>
              <w:spacing w:line="360" w:lineRule="auto"/>
              <w:rPr>
                <w:sz w:val="20"/>
                <w:szCs w:val="20"/>
                <w:shd w:val="clear" w:color="auto" w:fill="FFFF00"/>
              </w:rPr>
            </w:pPr>
          </w:p>
          <w:p w:rsidR="007621C1" w:rsidRDefault="007621C1">
            <w:pPr>
              <w:spacing w:line="360" w:lineRule="auto"/>
              <w:rPr>
                <w:sz w:val="20"/>
                <w:szCs w:val="20"/>
                <w:shd w:val="clear" w:color="auto" w:fill="FFFF00"/>
              </w:rPr>
            </w:pPr>
          </w:p>
          <w:p w:rsidR="007621C1" w:rsidRDefault="007621C1">
            <w:pPr>
              <w:spacing w:line="360" w:lineRule="auto"/>
              <w:rPr>
                <w:sz w:val="20"/>
                <w:szCs w:val="20"/>
                <w:shd w:val="clear" w:color="auto" w:fill="FFFF00"/>
              </w:rPr>
            </w:pPr>
          </w:p>
          <w:p w:rsidR="007621C1" w:rsidRDefault="007621C1">
            <w:pPr>
              <w:spacing w:line="360" w:lineRule="auto"/>
              <w:rPr>
                <w:sz w:val="20"/>
                <w:szCs w:val="20"/>
                <w:shd w:val="clear" w:color="auto" w:fill="FFFF00"/>
              </w:rPr>
            </w:pPr>
          </w:p>
          <w:p w:rsidR="007621C1" w:rsidRDefault="007621C1">
            <w:pPr>
              <w:spacing w:line="360" w:lineRule="auto"/>
              <w:rPr>
                <w:sz w:val="20"/>
                <w:szCs w:val="20"/>
                <w:shd w:val="clear" w:color="auto" w:fill="FFFF00"/>
              </w:rPr>
            </w:pPr>
          </w:p>
          <w:p w:rsidR="007621C1" w:rsidRDefault="007621C1">
            <w:pPr>
              <w:spacing w:line="360" w:lineRule="auto"/>
              <w:rPr>
                <w:sz w:val="20"/>
                <w:szCs w:val="20"/>
                <w:shd w:val="clear" w:color="auto" w:fill="FFFF00"/>
              </w:rPr>
            </w:pPr>
            <w:r>
              <w:rPr>
                <w:sz w:val="20"/>
                <w:szCs w:val="20"/>
                <w:shd w:val="clear" w:color="auto" w:fill="FFFF00"/>
              </w:rPr>
              <w:t>14.03.16</w:t>
            </w:r>
          </w:p>
          <w:p w:rsidR="008E1073" w:rsidRDefault="008E1073">
            <w:pPr>
              <w:spacing w:line="360" w:lineRule="auto"/>
              <w:rPr>
                <w:sz w:val="20"/>
                <w:szCs w:val="20"/>
                <w:shd w:val="clear" w:color="auto" w:fill="FFFF00"/>
              </w:rPr>
            </w:pPr>
          </w:p>
          <w:p w:rsidR="008E1073" w:rsidRDefault="008E1073">
            <w:pPr>
              <w:spacing w:line="360" w:lineRule="auto"/>
              <w:rPr>
                <w:sz w:val="20"/>
                <w:szCs w:val="20"/>
                <w:shd w:val="clear" w:color="auto" w:fill="FFFF00"/>
              </w:rPr>
            </w:pPr>
          </w:p>
          <w:p w:rsidR="008E1073" w:rsidRDefault="008E1073">
            <w:pPr>
              <w:spacing w:line="360" w:lineRule="auto"/>
              <w:rPr>
                <w:sz w:val="20"/>
                <w:szCs w:val="20"/>
                <w:shd w:val="clear" w:color="auto" w:fill="FFFF00"/>
              </w:rPr>
            </w:pPr>
          </w:p>
          <w:p w:rsidR="008E1073" w:rsidRDefault="008E1073">
            <w:pPr>
              <w:spacing w:line="360" w:lineRule="auto"/>
              <w:rPr>
                <w:sz w:val="20"/>
                <w:szCs w:val="20"/>
                <w:shd w:val="clear" w:color="auto" w:fill="FFFF00"/>
              </w:rPr>
            </w:pPr>
          </w:p>
          <w:p w:rsidR="008E1073" w:rsidRDefault="008E1073">
            <w:pPr>
              <w:spacing w:line="360" w:lineRule="auto"/>
              <w:rPr>
                <w:sz w:val="20"/>
                <w:szCs w:val="20"/>
                <w:shd w:val="clear" w:color="auto" w:fill="FFFF00"/>
              </w:rPr>
            </w:pPr>
          </w:p>
          <w:p w:rsidR="008E1073" w:rsidRDefault="008E1073">
            <w:pPr>
              <w:spacing w:line="360" w:lineRule="auto"/>
              <w:rPr>
                <w:sz w:val="20"/>
                <w:szCs w:val="20"/>
                <w:shd w:val="clear" w:color="auto" w:fill="FFFF00"/>
              </w:rPr>
            </w:pPr>
          </w:p>
          <w:p w:rsidR="008E1073" w:rsidRDefault="008E1073">
            <w:pPr>
              <w:spacing w:line="360" w:lineRule="auto"/>
              <w:rPr>
                <w:sz w:val="20"/>
                <w:szCs w:val="20"/>
                <w:shd w:val="clear" w:color="auto" w:fill="FFFF00"/>
              </w:rPr>
            </w:pPr>
            <w:r>
              <w:rPr>
                <w:sz w:val="20"/>
                <w:szCs w:val="20"/>
                <w:shd w:val="clear" w:color="auto" w:fill="FFFF00"/>
              </w:rPr>
              <w:t>15.03.16</w:t>
            </w:r>
          </w:p>
          <w:p w:rsidR="008E1073" w:rsidRDefault="008E1073">
            <w:pPr>
              <w:spacing w:line="360" w:lineRule="auto"/>
              <w:rPr>
                <w:sz w:val="20"/>
                <w:szCs w:val="20"/>
                <w:shd w:val="clear" w:color="auto" w:fill="FFFF00"/>
              </w:rPr>
            </w:pPr>
          </w:p>
          <w:p w:rsidR="008E1073" w:rsidRDefault="008E1073">
            <w:pPr>
              <w:spacing w:line="360" w:lineRule="auto"/>
              <w:rPr>
                <w:sz w:val="20"/>
                <w:szCs w:val="20"/>
                <w:shd w:val="clear" w:color="auto" w:fill="FFFF00"/>
              </w:rPr>
            </w:pPr>
          </w:p>
          <w:p w:rsidR="008E1073" w:rsidRDefault="008E1073">
            <w:pPr>
              <w:spacing w:line="360" w:lineRule="auto"/>
              <w:rPr>
                <w:sz w:val="20"/>
                <w:szCs w:val="20"/>
                <w:shd w:val="clear" w:color="auto" w:fill="FFFF00"/>
              </w:rPr>
            </w:pPr>
          </w:p>
          <w:p w:rsidR="008E1073" w:rsidRDefault="008E1073">
            <w:pPr>
              <w:spacing w:line="360" w:lineRule="auto"/>
              <w:rPr>
                <w:sz w:val="20"/>
                <w:szCs w:val="20"/>
                <w:shd w:val="clear" w:color="auto" w:fill="FFFF00"/>
              </w:rPr>
            </w:pPr>
          </w:p>
          <w:p w:rsidR="008E1073" w:rsidRDefault="008E1073">
            <w:pPr>
              <w:spacing w:line="360" w:lineRule="auto"/>
              <w:rPr>
                <w:sz w:val="20"/>
                <w:szCs w:val="20"/>
                <w:shd w:val="clear" w:color="auto" w:fill="FFFF00"/>
              </w:rPr>
            </w:pPr>
          </w:p>
          <w:p w:rsidR="008E1073" w:rsidRDefault="008E1073">
            <w:pPr>
              <w:spacing w:line="360" w:lineRule="auto"/>
              <w:rPr>
                <w:sz w:val="20"/>
                <w:szCs w:val="20"/>
                <w:shd w:val="clear" w:color="auto" w:fill="FFFF00"/>
              </w:rPr>
            </w:pPr>
            <w:r>
              <w:rPr>
                <w:sz w:val="20"/>
                <w:szCs w:val="20"/>
                <w:shd w:val="clear" w:color="auto" w:fill="FFFF00"/>
              </w:rPr>
              <w:t>16.03.16</w:t>
            </w: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r>
              <w:rPr>
                <w:sz w:val="20"/>
                <w:szCs w:val="20"/>
                <w:shd w:val="clear" w:color="auto" w:fill="FFFF00"/>
              </w:rPr>
              <w:t>18.03.16</w:t>
            </w:r>
          </w:p>
          <w:p w:rsidR="00B6526D" w:rsidRDefault="00B6526D">
            <w:pPr>
              <w:spacing w:line="360" w:lineRule="auto"/>
              <w:rPr>
                <w:sz w:val="20"/>
                <w:szCs w:val="20"/>
                <w:shd w:val="clear" w:color="auto" w:fill="FFFF00"/>
              </w:rPr>
            </w:pPr>
          </w:p>
          <w:p w:rsidR="00B6526D" w:rsidRDefault="00B6526D">
            <w:pPr>
              <w:spacing w:line="360" w:lineRule="auto"/>
              <w:rPr>
                <w:sz w:val="20"/>
                <w:szCs w:val="20"/>
                <w:shd w:val="clear" w:color="auto" w:fill="FFFF00"/>
              </w:rPr>
            </w:pPr>
          </w:p>
          <w:p w:rsidR="00B6526D" w:rsidRDefault="00B6526D">
            <w:pPr>
              <w:spacing w:line="360" w:lineRule="auto"/>
              <w:rPr>
                <w:sz w:val="20"/>
                <w:szCs w:val="20"/>
                <w:shd w:val="clear" w:color="auto" w:fill="FFFF00"/>
              </w:rPr>
            </w:pPr>
          </w:p>
          <w:p w:rsidR="00B6526D" w:rsidRDefault="00B6526D">
            <w:pPr>
              <w:spacing w:line="360" w:lineRule="auto"/>
              <w:rPr>
                <w:sz w:val="20"/>
                <w:szCs w:val="20"/>
                <w:shd w:val="clear" w:color="auto" w:fill="FFFF00"/>
              </w:rPr>
            </w:pPr>
          </w:p>
          <w:p w:rsidR="00B6526D" w:rsidRDefault="00B6526D">
            <w:pPr>
              <w:spacing w:line="360" w:lineRule="auto"/>
              <w:rPr>
                <w:sz w:val="20"/>
                <w:szCs w:val="20"/>
                <w:shd w:val="clear" w:color="auto" w:fill="FFFF00"/>
              </w:rPr>
            </w:pPr>
          </w:p>
          <w:p w:rsidR="00B6526D" w:rsidRDefault="00B6526D">
            <w:pPr>
              <w:spacing w:line="360" w:lineRule="auto"/>
              <w:rPr>
                <w:sz w:val="20"/>
                <w:szCs w:val="20"/>
                <w:shd w:val="clear" w:color="auto" w:fill="FFFF00"/>
              </w:rPr>
            </w:pPr>
            <w:r>
              <w:rPr>
                <w:sz w:val="20"/>
                <w:szCs w:val="20"/>
                <w:shd w:val="clear" w:color="auto" w:fill="FFFF00"/>
              </w:rPr>
              <w:t>23.03.16</w:t>
            </w: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r>
              <w:rPr>
                <w:sz w:val="20"/>
                <w:szCs w:val="20"/>
                <w:shd w:val="clear" w:color="auto" w:fill="FFFF00"/>
              </w:rPr>
              <w:t>23.03.16</w:t>
            </w: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r>
              <w:rPr>
                <w:sz w:val="20"/>
                <w:szCs w:val="20"/>
                <w:shd w:val="clear" w:color="auto" w:fill="FFFF00"/>
              </w:rPr>
              <w:t>28.03.16</w:t>
            </w:r>
          </w:p>
          <w:p w:rsidR="00A62EAE" w:rsidRDefault="00A62EAE">
            <w:pPr>
              <w:spacing w:line="360" w:lineRule="auto"/>
              <w:rPr>
                <w:sz w:val="20"/>
                <w:szCs w:val="20"/>
                <w:shd w:val="clear" w:color="auto" w:fill="FFFF00"/>
              </w:rPr>
            </w:pPr>
          </w:p>
          <w:p w:rsidR="00A62EAE" w:rsidRDefault="00A62EAE">
            <w:pPr>
              <w:spacing w:line="360" w:lineRule="auto"/>
              <w:rPr>
                <w:sz w:val="20"/>
                <w:szCs w:val="20"/>
                <w:shd w:val="clear" w:color="auto" w:fill="FFFF00"/>
              </w:rPr>
            </w:pPr>
          </w:p>
          <w:p w:rsidR="00A62EAE" w:rsidRDefault="00A62EAE">
            <w:pPr>
              <w:spacing w:line="360" w:lineRule="auto"/>
              <w:rPr>
                <w:sz w:val="20"/>
                <w:szCs w:val="20"/>
                <w:shd w:val="clear" w:color="auto" w:fill="FFFF00"/>
              </w:rPr>
            </w:pPr>
          </w:p>
          <w:p w:rsidR="00A62EAE" w:rsidRDefault="00A62EAE">
            <w:pPr>
              <w:spacing w:line="360" w:lineRule="auto"/>
              <w:rPr>
                <w:sz w:val="20"/>
                <w:szCs w:val="20"/>
                <w:shd w:val="clear" w:color="auto" w:fill="FFFF00"/>
              </w:rPr>
            </w:pPr>
          </w:p>
          <w:p w:rsidR="00A62EAE" w:rsidRDefault="00A62EAE">
            <w:pPr>
              <w:spacing w:line="360" w:lineRule="auto"/>
              <w:rPr>
                <w:sz w:val="20"/>
                <w:szCs w:val="20"/>
                <w:shd w:val="clear" w:color="auto" w:fill="FFFF00"/>
              </w:rPr>
            </w:pPr>
          </w:p>
          <w:p w:rsidR="00A62EAE" w:rsidRDefault="00A62EAE">
            <w:pPr>
              <w:spacing w:line="360" w:lineRule="auto"/>
              <w:rPr>
                <w:sz w:val="20"/>
                <w:szCs w:val="20"/>
                <w:shd w:val="clear" w:color="auto" w:fill="FFFF00"/>
              </w:rPr>
            </w:pPr>
          </w:p>
          <w:p w:rsidR="00A62EAE" w:rsidRDefault="00A62EAE">
            <w:pPr>
              <w:spacing w:line="360" w:lineRule="auto"/>
              <w:rPr>
                <w:sz w:val="20"/>
                <w:szCs w:val="20"/>
                <w:shd w:val="clear" w:color="auto" w:fill="FFFF00"/>
              </w:rPr>
            </w:pPr>
          </w:p>
          <w:p w:rsidR="00A62EAE" w:rsidRDefault="00A62EAE">
            <w:pPr>
              <w:spacing w:line="360" w:lineRule="auto"/>
              <w:rPr>
                <w:sz w:val="20"/>
                <w:szCs w:val="20"/>
                <w:shd w:val="clear" w:color="auto" w:fill="FFFF00"/>
              </w:rPr>
            </w:pPr>
          </w:p>
          <w:p w:rsidR="00A62EAE" w:rsidRDefault="00A62EAE">
            <w:pPr>
              <w:spacing w:line="360" w:lineRule="auto"/>
              <w:rPr>
                <w:sz w:val="20"/>
                <w:szCs w:val="20"/>
                <w:shd w:val="clear" w:color="auto" w:fill="FFFF00"/>
              </w:rPr>
            </w:pPr>
          </w:p>
          <w:p w:rsidR="00A62EAE" w:rsidRDefault="00A62EAE">
            <w:pPr>
              <w:spacing w:line="360" w:lineRule="auto"/>
              <w:rPr>
                <w:sz w:val="20"/>
                <w:szCs w:val="20"/>
                <w:shd w:val="clear" w:color="auto" w:fill="FFFF00"/>
              </w:rPr>
            </w:pPr>
            <w:r>
              <w:rPr>
                <w:sz w:val="20"/>
                <w:szCs w:val="20"/>
                <w:shd w:val="clear" w:color="auto" w:fill="FFFF00"/>
              </w:rPr>
              <w:t>01.04.16</w:t>
            </w:r>
          </w:p>
          <w:p w:rsidR="009E20B1" w:rsidRDefault="009E20B1">
            <w:pPr>
              <w:spacing w:line="360" w:lineRule="auto"/>
              <w:rPr>
                <w:sz w:val="20"/>
                <w:szCs w:val="20"/>
                <w:shd w:val="clear" w:color="auto" w:fill="FFFF00"/>
              </w:rPr>
            </w:pPr>
          </w:p>
          <w:p w:rsidR="009E20B1" w:rsidRDefault="009E20B1">
            <w:pPr>
              <w:spacing w:line="360" w:lineRule="auto"/>
              <w:rPr>
                <w:sz w:val="20"/>
                <w:szCs w:val="20"/>
                <w:shd w:val="clear" w:color="auto" w:fill="FFFF00"/>
              </w:rPr>
            </w:pPr>
          </w:p>
          <w:p w:rsidR="009E20B1" w:rsidRDefault="009E20B1">
            <w:pPr>
              <w:spacing w:line="360" w:lineRule="auto"/>
              <w:rPr>
                <w:sz w:val="20"/>
                <w:szCs w:val="20"/>
                <w:shd w:val="clear" w:color="auto" w:fill="FFFF00"/>
              </w:rPr>
            </w:pPr>
          </w:p>
          <w:p w:rsidR="009E20B1" w:rsidRDefault="009E20B1">
            <w:pPr>
              <w:spacing w:line="360" w:lineRule="auto"/>
              <w:rPr>
                <w:sz w:val="20"/>
                <w:szCs w:val="20"/>
                <w:shd w:val="clear" w:color="auto" w:fill="FFFF00"/>
              </w:rPr>
            </w:pPr>
            <w:r>
              <w:rPr>
                <w:sz w:val="20"/>
                <w:szCs w:val="20"/>
                <w:shd w:val="clear" w:color="auto" w:fill="FFFF00"/>
              </w:rPr>
              <w:t>01.04.16</w:t>
            </w:r>
          </w:p>
          <w:p w:rsidR="009A7828" w:rsidRDefault="009A7828">
            <w:pPr>
              <w:spacing w:line="360" w:lineRule="auto"/>
              <w:rPr>
                <w:sz w:val="20"/>
                <w:szCs w:val="20"/>
                <w:shd w:val="clear" w:color="auto" w:fill="FFFF00"/>
              </w:rPr>
            </w:pPr>
          </w:p>
          <w:p w:rsidR="009A7828" w:rsidRDefault="009A7828">
            <w:pPr>
              <w:spacing w:line="360" w:lineRule="auto"/>
              <w:rPr>
                <w:sz w:val="20"/>
                <w:szCs w:val="20"/>
                <w:shd w:val="clear" w:color="auto" w:fill="FFFF00"/>
              </w:rPr>
            </w:pPr>
          </w:p>
          <w:p w:rsidR="009A7828" w:rsidRDefault="009A7828">
            <w:pPr>
              <w:spacing w:line="360" w:lineRule="auto"/>
              <w:rPr>
                <w:sz w:val="20"/>
                <w:szCs w:val="20"/>
                <w:shd w:val="clear" w:color="auto" w:fill="FFFF00"/>
              </w:rPr>
            </w:pPr>
          </w:p>
          <w:p w:rsidR="009A7828" w:rsidRDefault="009A7828">
            <w:pPr>
              <w:spacing w:line="360" w:lineRule="auto"/>
              <w:rPr>
                <w:sz w:val="20"/>
                <w:szCs w:val="20"/>
                <w:shd w:val="clear" w:color="auto" w:fill="FFFF00"/>
              </w:rPr>
            </w:pPr>
          </w:p>
          <w:p w:rsidR="009A7828" w:rsidRDefault="009A7828">
            <w:pPr>
              <w:spacing w:line="360" w:lineRule="auto"/>
              <w:rPr>
                <w:sz w:val="20"/>
                <w:szCs w:val="20"/>
                <w:shd w:val="clear" w:color="auto" w:fill="FFFF00"/>
              </w:rPr>
            </w:pPr>
          </w:p>
          <w:p w:rsidR="009A7828" w:rsidRDefault="009A7828">
            <w:pPr>
              <w:spacing w:line="360" w:lineRule="auto"/>
              <w:rPr>
                <w:sz w:val="20"/>
                <w:szCs w:val="20"/>
                <w:shd w:val="clear" w:color="auto" w:fill="FFFF00"/>
              </w:rPr>
            </w:pPr>
          </w:p>
          <w:p w:rsidR="009A7828" w:rsidRDefault="009A7828">
            <w:pPr>
              <w:spacing w:line="360" w:lineRule="auto"/>
              <w:rPr>
                <w:sz w:val="20"/>
                <w:szCs w:val="20"/>
                <w:shd w:val="clear" w:color="auto" w:fill="FFFF00"/>
              </w:rPr>
            </w:pPr>
          </w:p>
          <w:p w:rsidR="009A7828" w:rsidRDefault="009A7828">
            <w:pPr>
              <w:spacing w:line="360" w:lineRule="auto"/>
              <w:rPr>
                <w:sz w:val="20"/>
                <w:szCs w:val="20"/>
                <w:shd w:val="clear" w:color="auto" w:fill="FFFF00"/>
              </w:rPr>
            </w:pPr>
          </w:p>
          <w:p w:rsidR="009A7828" w:rsidRDefault="009A7828">
            <w:pPr>
              <w:spacing w:line="360" w:lineRule="auto"/>
              <w:rPr>
                <w:sz w:val="20"/>
                <w:szCs w:val="20"/>
                <w:shd w:val="clear" w:color="auto" w:fill="FFFF00"/>
              </w:rPr>
            </w:pPr>
          </w:p>
          <w:p w:rsidR="009A7828" w:rsidRDefault="009A7828">
            <w:pPr>
              <w:spacing w:line="360" w:lineRule="auto"/>
              <w:rPr>
                <w:sz w:val="20"/>
                <w:szCs w:val="20"/>
                <w:shd w:val="clear" w:color="auto" w:fill="FFFF00"/>
              </w:rPr>
            </w:pPr>
            <w:r>
              <w:rPr>
                <w:sz w:val="20"/>
                <w:szCs w:val="20"/>
                <w:shd w:val="clear" w:color="auto" w:fill="FFFF00"/>
              </w:rPr>
              <w:t>07.04.16</w:t>
            </w: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p>
          <w:p w:rsidR="005F5157" w:rsidRDefault="005F5157">
            <w:pPr>
              <w:spacing w:line="360" w:lineRule="auto"/>
              <w:rPr>
                <w:sz w:val="20"/>
                <w:szCs w:val="20"/>
                <w:shd w:val="clear" w:color="auto" w:fill="FFFF00"/>
              </w:rPr>
            </w:pPr>
            <w:r>
              <w:rPr>
                <w:sz w:val="20"/>
                <w:szCs w:val="20"/>
                <w:shd w:val="clear" w:color="auto" w:fill="FFFF00"/>
              </w:rPr>
              <w:t>13.04.16</w:t>
            </w:r>
          </w:p>
          <w:p w:rsidR="001468D7" w:rsidRDefault="001468D7">
            <w:pPr>
              <w:spacing w:line="360" w:lineRule="auto"/>
              <w:rPr>
                <w:sz w:val="20"/>
                <w:szCs w:val="20"/>
                <w:shd w:val="clear" w:color="auto" w:fill="FFFF00"/>
              </w:rPr>
            </w:pPr>
          </w:p>
          <w:p w:rsidR="001468D7" w:rsidRDefault="001468D7">
            <w:pPr>
              <w:spacing w:line="360" w:lineRule="auto"/>
              <w:rPr>
                <w:sz w:val="20"/>
                <w:szCs w:val="20"/>
                <w:shd w:val="clear" w:color="auto" w:fill="FFFF00"/>
              </w:rPr>
            </w:pPr>
          </w:p>
          <w:p w:rsidR="001468D7" w:rsidRDefault="001468D7">
            <w:pPr>
              <w:spacing w:line="360" w:lineRule="auto"/>
              <w:rPr>
                <w:sz w:val="20"/>
                <w:szCs w:val="20"/>
                <w:shd w:val="clear" w:color="auto" w:fill="FFFF00"/>
              </w:rPr>
            </w:pPr>
          </w:p>
          <w:p w:rsidR="001468D7" w:rsidRDefault="001468D7">
            <w:pPr>
              <w:spacing w:line="360" w:lineRule="auto"/>
              <w:rPr>
                <w:sz w:val="20"/>
                <w:szCs w:val="20"/>
                <w:shd w:val="clear" w:color="auto" w:fill="FFFF00"/>
              </w:rPr>
            </w:pPr>
          </w:p>
          <w:p w:rsidR="001468D7" w:rsidRDefault="001468D7">
            <w:pPr>
              <w:spacing w:line="360" w:lineRule="auto"/>
              <w:rPr>
                <w:sz w:val="20"/>
                <w:szCs w:val="20"/>
                <w:shd w:val="clear" w:color="auto" w:fill="FFFF00"/>
              </w:rPr>
            </w:pPr>
          </w:p>
          <w:p w:rsidR="001468D7" w:rsidRDefault="001468D7">
            <w:pPr>
              <w:spacing w:line="360" w:lineRule="auto"/>
              <w:rPr>
                <w:sz w:val="20"/>
                <w:szCs w:val="20"/>
                <w:shd w:val="clear" w:color="auto" w:fill="FFFF00"/>
              </w:rPr>
            </w:pPr>
          </w:p>
          <w:p w:rsidR="001468D7" w:rsidRDefault="001468D7">
            <w:pPr>
              <w:spacing w:line="360" w:lineRule="auto"/>
              <w:rPr>
                <w:sz w:val="20"/>
                <w:szCs w:val="20"/>
                <w:shd w:val="clear" w:color="auto" w:fill="FFFF00"/>
              </w:rPr>
            </w:pPr>
          </w:p>
          <w:p w:rsidR="001468D7" w:rsidRDefault="001468D7">
            <w:pPr>
              <w:spacing w:line="360" w:lineRule="auto"/>
              <w:rPr>
                <w:sz w:val="20"/>
                <w:szCs w:val="20"/>
                <w:shd w:val="clear" w:color="auto" w:fill="FFFF00"/>
              </w:rPr>
            </w:pPr>
          </w:p>
          <w:p w:rsidR="001468D7" w:rsidRDefault="001468D7">
            <w:pPr>
              <w:spacing w:line="360" w:lineRule="auto"/>
              <w:rPr>
                <w:sz w:val="20"/>
                <w:szCs w:val="20"/>
                <w:shd w:val="clear" w:color="auto" w:fill="FFFF00"/>
              </w:rPr>
            </w:pPr>
          </w:p>
          <w:p w:rsidR="001468D7" w:rsidRDefault="001468D7">
            <w:pPr>
              <w:spacing w:line="360" w:lineRule="auto"/>
              <w:rPr>
                <w:sz w:val="20"/>
                <w:szCs w:val="20"/>
                <w:shd w:val="clear" w:color="auto" w:fill="FFFF00"/>
              </w:rPr>
            </w:pPr>
            <w:r>
              <w:rPr>
                <w:sz w:val="20"/>
                <w:szCs w:val="20"/>
                <w:shd w:val="clear" w:color="auto" w:fill="FFFF00"/>
              </w:rPr>
              <w:t>20.04.16</w:t>
            </w:r>
          </w:p>
          <w:p w:rsidR="00A22ECD" w:rsidRDefault="00A22ECD">
            <w:pPr>
              <w:spacing w:line="360" w:lineRule="auto"/>
              <w:rPr>
                <w:sz w:val="20"/>
                <w:szCs w:val="20"/>
                <w:shd w:val="clear" w:color="auto" w:fill="FFFF00"/>
              </w:rPr>
            </w:pPr>
          </w:p>
          <w:p w:rsidR="00A22ECD" w:rsidRDefault="00A22ECD">
            <w:pPr>
              <w:spacing w:line="360" w:lineRule="auto"/>
              <w:rPr>
                <w:sz w:val="20"/>
                <w:szCs w:val="20"/>
                <w:shd w:val="clear" w:color="auto" w:fill="FFFF00"/>
              </w:rPr>
            </w:pPr>
          </w:p>
          <w:p w:rsidR="00A22ECD" w:rsidRDefault="00A22ECD">
            <w:pPr>
              <w:spacing w:line="360" w:lineRule="auto"/>
              <w:rPr>
                <w:sz w:val="20"/>
                <w:szCs w:val="20"/>
                <w:shd w:val="clear" w:color="auto" w:fill="FFFF00"/>
              </w:rPr>
            </w:pPr>
          </w:p>
          <w:p w:rsidR="00A22ECD" w:rsidRDefault="00A22ECD">
            <w:pPr>
              <w:spacing w:line="360" w:lineRule="auto"/>
              <w:rPr>
                <w:sz w:val="20"/>
                <w:szCs w:val="20"/>
                <w:shd w:val="clear" w:color="auto" w:fill="FFFF00"/>
              </w:rPr>
            </w:pPr>
          </w:p>
          <w:p w:rsidR="00A22ECD" w:rsidRDefault="00A22ECD">
            <w:pPr>
              <w:spacing w:line="360" w:lineRule="auto"/>
              <w:rPr>
                <w:sz w:val="20"/>
                <w:szCs w:val="20"/>
                <w:shd w:val="clear" w:color="auto" w:fill="FFFF00"/>
              </w:rPr>
            </w:pPr>
          </w:p>
          <w:p w:rsidR="00A22ECD" w:rsidRDefault="00A22ECD">
            <w:pPr>
              <w:spacing w:line="360" w:lineRule="auto"/>
              <w:rPr>
                <w:sz w:val="20"/>
                <w:szCs w:val="20"/>
                <w:shd w:val="clear" w:color="auto" w:fill="FFFF00"/>
              </w:rPr>
            </w:pPr>
          </w:p>
          <w:p w:rsidR="00A22ECD" w:rsidRDefault="00A22ECD">
            <w:pPr>
              <w:spacing w:line="360" w:lineRule="auto"/>
              <w:rPr>
                <w:sz w:val="20"/>
                <w:szCs w:val="20"/>
                <w:shd w:val="clear" w:color="auto" w:fill="FFFF00"/>
              </w:rPr>
            </w:pPr>
          </w:p>
          <w:p w:rsidR="00A22ECD" w:rsidRDefault="00A22ECD">
            <w:pPr>
              <w:spacing w:line="360" w:lineRule="auto"/>
              <w:rPr>
                <w:sz w:val="20"/>
                <w:szCs w:val="20"/>
                <w:shd w:val="clear" w:color="auto" w:fill="FFFF00"/>
              </w:rPr>
            </w:pPr>
          </w:p>
          <w:p w:rsidR="00A22ECD" w:rsidRDefault="00A22ECD">
            <w:pPr>
              <w:spacing w:line="360" w:lineRule="auto"/>
              <w:rPr>
                <w:sz w:val="20"/>
                <w:szCs w:val="20"/>
                <w:shd w:val="clear" w:color="auto" w:fill="FFFF00"/>
              </w:rPr>
            </w:pPr>
          </w:p>
          <w:p w:rsidR="00A22ECD" w:rsidRDefault="00A22ECD">
            <w:pPr>
              <w:spacing w:line="360" w:lineRule="auto"/>
              <w:rPr>
                <w:sz w:val="20"/>
                <w:szCs w:val="20"/>
                <w:shd w:val="clear" w:color="auto" w:fill="FFFF00"/>
              </w:rPr>
            </w:pPr>
            <w:r>
              <w:rPr>
                <w:sz w:val="20"/>
                <w:szCs w:val="20"/>
                <w:shd w:val="clear" w:color="auto" w:fill="FFFF00"/>
              </w:rPr>
              <w:t>04.05.16</w:t>
            </w:r>
          </w:p>
          <w:p w:rsidR="00597A9B" w:rsidRDefault="00597A9B">
            <w:pPr>
              <w:spacing w:line="360" w:lineRule="auto"/>
              <w:rPr>
                <w:sz w:val="20"/>
                <w:szCs w:val="20"/>
                <w:shd w:val="clear" w:color="auto" w:fill="FFFF00"/>
              </w:rPr>
            </w:pPr>
          </w:p>
          <w:p w:rsidR="00597A9B" w:rsidRDefault="00597A9B">
            <w:pPr>
              <w:spacing w:line="360" w:lineRule="auto"/>
              <w:rPr>
                <w:sz w:val="20"/>
                <w:szCs w:val="20"/>
                <w:shd w:val="clear" w:color="auto" w:fill="FFFF00"/>
              </w:rPr>
            </w:pPr>
          </w:p>
          <w:p w:rsidR="00597A9B" w:rsidRDefault="00597A9B">
            <w:pPr>
              <w:spacing w:line="360" w:lineRule="auto"/>
              <w:rPr>
                <w:sz w:val="20"/>
                <w:szCs w:val="20"/>
                <w:shd w:val="clear" w:color="auto" w:fill="FFFF00"/>
              </w:rPr>
            </w:pPr>
          </w:p>
          <w:p w:rsidR="00597A9B" w:rsidRDefault="00597A9B">
            <w:pPr>
              <w:spacing w:line="360" w:lineRule="auto"/>
              <w:rPr>
                <w:sz w:val="20"/>
                <w:szCs w:val="20"/>
                <w:shd w:val="clear" w:color="auto" w:fill="FFFF00"/>
              </w:rPr>
            </w:pPr>
          </w:p>
          <w:p w:rsidR="00597A9B" w:rsidRDefault="00597A9B">
            <w:pPr>
              <w:spacing w:line="360" w:lineRule="auto"/>
              <w:rPr>
                <w:sz w:val="20"/>
                <w:szCs w:val="20"/>
                <w:shd w:val="clear" w:color="auto" w:fill="FFFF00"/>
              </w:rPr>
            </w:pPr>
          </w:p>
          <w:p w:rsidR="00597A9B" w:rsidRDefault="00597A9B">
            <w:pPr>
              <w:spacing w:line="360" w:lineRule="auto"/>
              <w:rPr>
                <w:sz w:val="20"/>
                <w:szCs w:val="20"/>
                <w:shd w:val="clear" w:color="auto" w:fill="FFFF00"/>
              </w:rPr>
            </w:pPr>
          </w:p>
          <w:p w:rsidR="00597A9B" w:rsidRDefault="00597A9B">
            <w:pPr>
              <w:spacing w:line="360" w:lineRule="auto"/>
              <w:rPr>
                <w:sz w:val="20"/>
                <w:szCs w:val="20"/>
                <w:shd w:val="clear" w:color="auto" w:fill="FFFF00"/>
              </w:rPr>
            </w:pPr>
          </w:p>
          <w:p w:rsidR="00597A9B" w:rsidRDefault="00597A9B">
            <w:pPr>
              <w:spacing w:line="360" w:lineRule="auto"/>
              <w:rPr>
                <w:sz w:val="20"/>
                <w:szCs w:val="20"/>
                <w:shd w:val="clear" w:color="auto" w:fill="FFFF00"/>
              </w:rPr>
            </w:pPr>
          </w:p>
          <w:p w:rsidR="00597A9B" w:rsidRDefault="00597A9B">
            <w:pPr>
              <w:spacing w:line="360" w:lineRule="auto"/>
              <w:rPr>
                <w:sz w:val="20"/>
                <w:szCs w:val="20"/>
                <w:shd w:val="clear" w:color="auto" w:fill="FFFF00"/>
              </w:rPr>
            </w:pPr>
          </w:p>
          <w:p w:rsidR="00597A9B" w:rsidRDefault="00597A9B">
            <w:pPr>
              <w:spacing w:line="360" w:lineRule="auto"/>
              <w:rPr>
                <w:sz w:val="20"/>
                <w:szCs w:val="20"/>
                <w:shd w:val="clear" w:color="auto" w:fill="FFFF00"/>
              </w:rPr>
            </w:pPr>
            <w:r>
              <w:rPr>
                <w:sz w:val="20"/>
                <w:szCs w:val="20"/>
                <w:shd w:val="clear" w:color="auto" w:fill="FFFF00"/>
              </w:rPr>
              <w:t>18.05.16</w:t>
            </w: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r>
              <w:rPr>
                <w:sz w:val="20"/>
                <w:szCs w:val="20"/>
                <w:shd w:val="clear" w:color="auto" w:fill="FFFF00"/>
              </w:rPr>
              <w:t>24.05.16</w:t>
            </w:r>
          </w:p>
          <w:p w:rsidR="00295C93" w:rsidRDefault="00295C93">
            <w:pPr>
              <w:spacing w:line="360" w:lineRule="auto"/>
              <w:rPr>
                <w:sz w:val="20"/>
                <w:szCs w:val="20"/>
                <w:shd w:val="clear" w:color="auto" w:fill="FFFF00"/>
              </w:rPr>
            </w:pPr>
          </w:p>
          <w:p w:rsidR="00295C93" w:rsidRDefault="00295C93">
            <w:pPr>
              <w:spacing w:line="360" w:lineRule="auto"/>
              <w:rPr>
                <w:sz w:val="20"/>
                <w:szCs w:val="20"/>
                <w:shd w:val="clear" w:color="auto" w:fill="FFFF00"/>
              </w:rPr>
            </w:pPr>
          </w:p>
          <w:p w:rsidR="00295C93" w:rsidRDefault="00295C93">
            <w:pPr>
              <w:spacing w:line="360" w:lineRule="auto"/>
              <w:rPr>
                <w:sz w:val="20"/>
                <w:szCs w:val="20"/>
                <w:shd w:val="clear" w:color="auto" w:fill="FFFF00"/>
              </w:rPr>
            </w:pPr>
          </w:p>
          <w:p w:rsidR="00295C93" w:rsidRDefault="00295C93">
            <w:pPr>
              <w:spacing w:line="360" w:lineRule="auto"/>
              <w:rPr>
                <w:sz w:val="20"/>
                <w:szCs w:val="20"/>
                <w:shd w:val="clear" w:color="auto" w:fill="FFFF00"/>
              </w:rPr>
            </w:pPr>
          </w:p>
          <w:p w:rsidR="00295C93" w:rsidRDefault="00295C93">
            <w:pPr>
              <w:spacing w:line="360" w:lineRule="auto"/>
              <w:rPr>
                <w:sz w:val="20"/>
                <w:szCs w:val="20"/>
                <w:shd w:val="clear" w:color="auto" w:fill="FFFF00"/>
              </w:rPr>
            </w:pPr>
          </w:p>
          <w:p w:rsidR="00295C93" w:rsidRDefault="00295C93">
            <w:pPr>
              <w:spacing w:line="360" w:lineRule="auto"/>
              <w:rPr>
                <w:sz w:val="20"/>
                <w:szCs w:val="20"/>
                <w:shd w:val="clear" w:color="auto" w:fill="FFFF00"/>
              </w:rPr>
            </w:pPr>
          </w:p>
          <w:p w:rsidR="00295C93" w:rsidRDefault="00295C93">
            <w:pPr>
              <w:spacing w:line="360" w:lineRule="auto"/>
              <w:rPr>
                <w:sz w:val="20"/>
                <w:szCs w:val="20"/>
                <w:shd w:val="clear" w:color="auto" w:fill="FFFF00"/>
              </w:rPr>
            </w:pPr>
          </w:p>
          <w:p w:rsidR="00295C93" w:rsidRDefault="00295C93">
            <w:pPr>
              <w:spacing w:line="360" w:lineRule="auto"/>
              <w:rPr>
                <w:sz w:val="20"/>
                <w:szCs w:val="20"/>
                <w:shd w:val="clear" w:color="auto" w:fill="FFFF00"/>
              </w:rPr>
            </w:pPr>
          </w:p>
          <w:p w:rsidR="00295C93" w:rsidRDefault="00295C93">
            <w:pPr>
              <w:spacing w:line="360" w:lineRule="auto"/>
              <w:rPr>
                <w:sz w:val="20"/>
                <w:szCs w:val="20"/>
                <w:shd w:val="clear" w:color="auto" w:fill="FFFF00"/>
              </w:rPr>
            </w:pPr>
          </w:p>
          <w:p w:rsidR="00295C93" w:rsidRDefault="00295C93">
            <w:pPr>
              <w:spacing w:line="360" w:lineRule="auto"/>
              <w:rPr>
                <w:sz w:val="20"/>
                <w:szCs w:val="20"/>
                <w:shd w:val="clear" w:color="auto" w:fill="FFFF00"/>
              </w:rPr>
            </w:pPr>
            <w:r>
              <w:rPr>
                <w:sz w:val="20"/>
                <w:szCs w:val="20"/>
                <w:shd w:val="clear" w:color="auto" w:fill="FFFF00"/>
              </w:rPr>
              <w:t>01.06.16</w:t>
            </w:r>
          </w:p>
          <w:p w:rsidR="007621C1" w:rsidRDefault="007621C1">
            <w:pPr>
              <w:spacing w:line="360" w:lineRule="auto"/>
              <w:rPr>
                <w:sz w:val="20"/>
                <w:szCs w:val="20"/>
                <w:shd w:val="clear" w:color="auto" w:fill="FFFF00"/>
              </w:rPr>
            </w:pPr>
          </w:p>
          <w:p w:rsidR="009F3B41" w:rsidRDefault="009F3B41">
            <w:pPr>
              <w:spacing w:line="360" w:lineRule="auto"/>
              <w:rPr>
                <w:sz w:val="20"/>
                <w:szCs w:val="20"/>
                <w:shd w:val="clear" w:color="auto" w:fill="FFFF00"/>
              </w:rPr>
            </w:pPr>
          </w:p>
          <w:p w:rsidR="00060038" w:rsidRDefault="00060038">
            <w:pPr>
              <w:spacing w:line="360" w:lineRule="auto"/>
              <w:rPr>
                <w:sz w:val="20"/>
                <w:szCs w:val="20"/>
                <w:shd w:val="clear" w:color="auto" w:fill="FFFF00"/>
              </w:rPr>
            </w:pPr>
          </w:p>
          <w:p w:rsidR="00AC1ACC" w:rsidRDefault="00AC1ACC">
            <w:pPr>
              <w:spacing w:line="360" w:lineRule="auto"/>
              <w:rPr>
                <w:sz w:val="20"/>
                <w:szCs w:val="20"/>
                <w:shd w:val="clear" w:color="auto" w:fill="FFFF00"/>
              </w:rPr>
            </w:pPr>
          </w:p>
          <w:p w:rsidR="00AC1ACC" w:rsidRDefault="00AC1ACC">
            <w:pPr>
              <w:spacing w:line="360" w:lineRule="auto"/>
              <w:rPr>
                <w:sz w:val="20"/>
                <w:szCs w:val="20"/>
                <w:shd w:val="clear" w:color="auto" w:fill="FFFF00"/>
              </w:rPr>
            </w:pPr>
          </w:p>
          <w:p w:rsidR="00AC1ACC" w:rsidRDefault="00AC1ACC">
            <w:pPr>
              <w:spacing w:line="360" w:lineRule="auto"/>
              <w:rPr>
                <w:sz w:val="20"/>
                <w:szCs w:val="20"/>
                <w:shd w:val="clear" w:color="auto" w:fill="FFFF00"/>
              </w:rPr>
            </w:pPr>
          </w:p>
          <w:p w:rsidR="00AC1ACC" w:rsidRDefault="00AC1ACC">
            <w:pPr>
              <w:spacing w:line="360" w:lineRule="auto"/>
              <w:rPr>
                <w:sz w:val="20"/>
                <w:szCs w:val="20"/>
                <w:shd w:val="clear" w:color="auto" w:fill="FFFF00"/>
              </w:rPr>
            </w:pPr>
          </w:p>
          <w:p w:rsidR="00AC1ACC" w:rsidRDefault="00AC1ACC">
            <w:pPr>
              <w:spacing w:line="360" w:lineRule="auto"/>
              <w:rPr>
                <w:sz w:val="20"/>
                <w:szCs w:val="20"/>
                <w:shd w:val="clear" w:color="auto" w:fill="FFFF00"/>
              </w:rPr>
            </w:pPr>
          </w:p>
          <w:p w:rsidR="00AC1ACC" w:rsidRDefault="00AC1ACC">
            <w:pPr>
              <w:spacing w:line="360" w:lineRule="auto"/>
              <w:rPr>
                <w:sz w:val="20"/>
                <w:szCs w:val="20"/>
                <w:shd w:val="clear" w:color="auto" w:fill="FFFF00"/>
              </w:rPr>
            </w:pPr>
          </w:p>
          <w:p w:rsidR="00AC1ACC" w:rsidRDefault="00AC1ACC">
            <w:pPr>
              <w:spacing w:line="360" w:lineRule="auto"/>
              <w:rPr>
                <w:sz w:val="20"/>
                <w:szCs w:val="20"/>
                <w:shd w:val="clear" w:color="auto" w:fill="FFFF00"/>
              </w:rPr>
            </w:pPr>
          </w:p>
          <w:p w:rsidR="00AC1ACC" w:rsidRDefault="00AC1ACC">
            <w:pPr>
              <w:spacing w:line="360" w:lineRule="auto"/>
              <w:rPr>
                <w:sz w:val="20"/>
                <w:szCs w:val="20"/>
                <w:shd w:val="clear" w:color="auto" w:fill="FFFF00"/>
              </w:rPr>
            </w:pPr>
            <w:r>
              <w:rPr>
                <w:sz w:val="20"/>
                <w:szCs w:val="20"/>
                <w:shd w:val="clear" w:color="auto" w:fill="FFFF00"/>
              </w:rPr>
              <w:t>09.06.16</w:t>
            </w:r>
          </w:p>
          <w:p w:rsidR="0067481D" w:rsidRDefault="0067481D">
            <w:pPr>
              <w:spacing w:line="360" w:lineRule="auto"/>
              <w:rPr>
                <w:sz w:val="20"/>
                <w:szCs w:val="20"/>
                <w:shd w:val="clear" w:color="auto" w:fill="FFFF00"/>
              </w:rPr>
            </w:pPr>
          </w:p>
          <w:p w:rsidR="0067481D" w:rsidRDefault="0067481D">
            <w:pPr>
              <w:spacing w:line="360" w:lineRule="auto"/>
              <w:rPr>
                <w:sz w:val="20"/>
                <w:szCs w:val="20"/>
                <w:shd w:val="clear" w:color="auto" w:fill="FFFF00"/>
              </w:rPr>
            </w:pPr>
          </w:p>
          <w:p w:rsidR="0067481D" w:rsidRDefault="0067481D">
            <w:pPr>
              <w:spacing w:line="360" w:lineRule="auto"/>
              <w:rPr>
                <w:sz w:val="20"/>
                <w:szCs w:val="20"/>
                <w:shd w:val="clear" w:color="auto" w:fill="FFFF00"/>
              </w:rPr>
            </w:pPr>
          </w:p>
          <w:p w:rsidR="0067481D" w:rsidRDefault="0067481D">
            <w:pPr>
              <w:spacing w:line="360" w:lineRule="auto"/>
              <w:rPr>
                <w:sz w:val="20"/>
                <w:szCs w:val="20"/>
                <w:shd w:val="clear" w:color="auto" w:fill="FFFF00"/>
              </w:rPr>
            </w:pPr>
          </w:p>
          <w:p w:rsidR="0067481D" w:rsidRDefault="0067481D">
            <w:pPr>
              <w:spacing w:line="360" w:lineRule="auto"/>
              <w:rPr>
                <w:sz w:val="20"/>
                <w:szCs w:val="20"/>
                <w:shd w:val="clear" w:color="auto" w:fill="FFFF00"/>
              </w:rPr>
            </w:pPr>
          </w:p>
          <w:p w:rsidR="0067481D" w:rsidRDefault="0067481D">
            <w:pPr>
              <w:spacing w:line="360" w:lineRule="auto"/>
              <w:rPr>
                <w:sz w:val="20"/>
                <w:szCs w:val="20"/>
                <w:shd w:val="clear" w:color="auto" w:fill="FFFF00"/>
              </w:rPr>
            </w:pPr>
          </w:p>
          <w:p w:rsidR="0067481D" w:rsidRDefault="0067481D">
            <w:pPr>
              <w:spacing w:line="360" w:lineRule="auto"/>
              <w:rPr>
                <w:sz w:val="20"/>
                <w:szCs w:val="20"/>
                <w:shd w:val="clear" w:color="auto" w:fill="FFFF00"/>
              </w:rPr>
            </w:pPr>
          </w:p>
          <w:p w:rsidR="0067481D" w:rsidRDefault="0067481D">
            <w:pPr>
              <w:spacing w:line="360" w:lineRule="auto"/>
              <w:rPr>
                <w:sz w:val="20"/>
                <w:szCs w:val="20"/>
                <w:shd w:val="clear" w:color="auto" w:fill="FFFF00"/>
              </w:rPr>
            </w:pPr>
          </w:p>
          <w:p w:rsidR="0067481D" w:rsidRDefault="0067481D">
            <w:pPr>
              <w:spacing w:line="360" w:lineRule="auto"/>
              <w:rPr>
                <w:sz w:val="20"/>
                <w:szCs w:val="20"/>
                <w:shd w:val="clear" w:color="auto" w:fill="FFFF00"/>
              </w:rPr>
            </w:pPr>
          </w:p>
          <w:p w:rsidR="0067481D" w:rsidRDefault="0067481D">
            <w:pPr>
              <w:spacing w:line="360" w:lineRule="auto"/>
              <w:rPr>
                <w:sz w:val="20"/>
                <w:szCs w:val="20"/>
                <w:shd w:val="clear" w:color="auto" w:fill="FFFF00"/>
              </w:rPr>
            </w:pPr>
            <w:r>
              <w:rPr>
                <w:sz w:val="20"/>
                <w:szCs w:val="20"/>
                <w:shd w:val="clear" w:color="auto" w:fill="FFFF00"/>
              </w:rPr>
              <w:t>21.06.16</w:t>
            </w:r>
          </w:p>
          <w:p w:rsidR="00F31900" w:rsidRDefault="00F31900">
            <w:pPr>
              <w:spacing w:line="360" w:lineRule="auto"/>
              <w:rPr>
                <w:sz w:val="20"/>
                <w:szCs w:val="20"/>
                <w:shd w:val="clear" w:color="auto" w:fill="FFFF00"/>
              </w:rPr>
            </w:pPr>
          </w:p>
          <w:p w:rsidR="00F31900" w:rsidRDefault="00F31900">
            <w:pPr>
              <w:spacing w:line="360" w:lineRule="auto"/>
              <w:rPr>
                <w:sz w:val="20"/>
                <w:szCs w:val="20"/>
                <w:shd w:val="clear" w:color="auto" w:fill="FFFF00"/>
              </w:rPr>
            </w:pPr>
          </w:p>
          <w:p w:rsidR="00F31900" w:rsidRDefault="00F31900">
            <w:pPr>
              <w:spacing w:line="360" w:lineRule="auto"/>
              <w:rPr>
                <w:sz w:val="20"/>
                <w:szCs w:val="20"/>
                <w:shd w:val="clear" w:color="auto" w:fill="FFFF00"/>
              </w:rPr>
            </w:pPr>
          </w:p>
          <w:p w:rsidR="00F31900" w:rsidRDefault="00F31900">
            <w:pPr>
              <w:spacing w:line="360" w:lineRule="auto"/>
              <w:rPr>
                <w:sz w:val="20"/>
                <w:szCs w:val="20"/>
                <w:shd w:val="clear" w:color="auto" w:fill="FFFF00"/>
              </w:rPr>
            </w:pPr>
          </w:p>
          <w:p w:rsidR="00F31900" w:rsidRDefault="00F31900">
            <w:pPr>
              <w:spacing w:line="360" w:lineRule="auto"/>
              <w:rPr>
                <w:sz w:val="20"/>
                <w:szCs w:val="20"/>
                <w:shd w:val="clear" w:color="auto" w:fill="FFFF00"/>
              </w:rPr>
            </w:pPr>
          </w:p>
          <w:p w:rsidR="00F31900" w:rsidRDefault="00F31900">
            <w:pPr>
              <w:spacing w:line="360" w:lineRule="auto"/>
              <w:rPr>
                <w:sz w:val="20"/>
                <w:szCs w:val="20"/>
                <w:shd w:val="clear" w:color="auto" w:fill="FFFF00"/>
              </w:rPr>
            </w:pPr>
          </w:p>
          <w:p w:rsidR="00F31900" w:rsidRDefault="00F31900">
            <w:pPr>
              <w:spacing w:line="360" w:lineRule="auto"/>
              <w:rPr>
                <w:sz w:val="20"/>
                <w:szCs w:val="20"/>
                <w:shd w:val="clear" w:color="auto" w:fill="FFFF00"/>
              </w:rPr>
            </w:pPr>
          </w:p>
          <w:p w:rsidR="00F31900" w:rsidRDefault="00F31900">
            <w:pPr>
              <w:spacing w:line="360" w:lineRule="auto"/>
              <w:rPr>
                <w:sz w:val="20"/>
                <w:szCs w:val="20"/>
                <w:shd w:val="clear" w:color="auto" w:fill="FFFF00"/>
              </w:rPr>
            </w:pPr>
          </w:p>
          <w:p w:rsidR="00F31900" w:rsidRDefault="00F31900">
            <w:pPr>
              <w:spacing w:line="360" w:lineRule="auto"/>
              <w:rPr>
                <w:sz w:val="20"/>
                <w:szCs w:val="20"/>
                <w:shd w:val="clear" w:color="auto" w:fill="FFFF00"/>
              </w:rPr>
            </w:pPr>
          </w:p>
          <w:p w:rsidR="00F31900" w:rsidRDefault="00F31900">
            <w:pPr>
              <w:spacing w:line="360" w:lineRule="auto"/>
              <w:rPr>
                <w:sz w:val="20"/>
                <w:szCs w:val="20"/>
                <w:shd w:val="clear" w:color="auto" w:fill="FFFF00"/>
              </w:rPr>
            </w:pPr>
            <w:r>
              <w:rPr>
                <w:sz w:val="20"/>
                <w:szCs w:val="20"/>
                <w:shd w:val="clear" w:color="auto" w:fill="FFFF00"/>
              </w:rPr>
              <w:t>29.06.16</w:t>
            </w:r>
          </w:p>
          <w:p w:rsidR="00F31900" w:rsidRDefault="00F31900">
            <w:pPr>
              <w:spacing w:line="360" w:lineRule="auto"/>
              <w:rPr>
                <w:sz w:val="20"/>
                <w:szCs w:val="20"/>
                <w:shd w:val="clear" w:color="auto" w:fill="FFFF00"/>
              </w:rPr>
            </w:pPr>
            <w:r>
              <w:rPr>
                <w:sz w:val="20"/>
                <w:szCs w:val="20"/>
                <w:shd w:val="clear" w:color="auto" w:fill="FFFF00"/>
              </w:rPr>
              <w:t>30.06.16</w:t>
            </w:r>
          </w:p>
          <w:p w:rsidR="00230FCC" w:rsidRDefault="00230FCC">
            <w:pPr>
              <w:spacing w:line="360" w:lineRule="auto"/>
              <w:rPr>
                <w:sz w:val="20"/>
                <w:szCs w:val="20"/>
                <w:shd w:val="clear" w:color="auto" w:fill="FFFF00"/>
              </w:rPr>
            </w:pPr>
          </w:p>
          <w:p w:rsidR="00230FCC" w:rsidRDefault="00230FCC">
            <w:pPr>
              <w:spacing w:line="360" w:lineRule="auto"/>
              <w:rPr>
                <w:sz w:val="20"/>
                <w:szCs w:val="20"/>
                <w:shd w:val="clear" w:color="auto" w:fill="FFFF00"/>
              </w:rPr>
            </w:pPr>
          </w:p>
          <w:p w:rsidR="00230FCC" w:rsidRDefault="00230FCC">
            <w:pPr>
              <w:spacing w:line="360" w:lineRule="auto"/>
              <w:rPr>
                <w:sz w:val="20"/>
                <w:szCs w:val="20"/>
                <w:shd w:val="clear" w:color="auto" w:fill="FFFF00"/>
              </w:rPr>
            </w:pPr>
          </w:p>
          <w:p w:rsidR="00230FCC" w:rsidRDefault="00230FCC">
            <w:pPr>
              <w:spacing w:line="360" w:lineRule="auto"/>
              <w:rPr>
                <w:sz w:val="20"/>
                <w:szCs w:val="20"/>
                <w:shd w:val="clear" w:color="auto" w:fill="FFFF00"/>
              </w:rPr>
            </w:pPr>
          </w:p>
          <w:p w:rsidR="00230FCC" w:rsidRDefault="00230FCC">
            <w:pPr>
              <w:spacing w:line="360" w:lineRule="auto"/>
              <w:rPr>
                <w:sz w:val="20"/>
                <w:szCs w:val="20"/>
                <w:shd w:val="clear" w:color="auto" w:fill="FFFF00"/>
              </w:rPr>
            </w:pPr>
          </w:p>
          <w:p w:rsidR="00230FCC" w:rsidRDefault="00230FCC">
            <w:pPr>
              <w:spacing w:line="360" w:lineRule="auto"/>
              <w:rPr>
                <w:sz w:val="20"/>
                <w:szCs w:val="20"/>
                <w:shd w:val="clear" w:color="auto" w:fill="FFFF00"/>
              </w:rPr>
            </w:pPr>
          </w:p>
          <w:p w:rsidR="00230FCC" w:rsidRDefault="00230FCC">
            <w:pPr>
              <w:spacing w:line="360" w:lineRule="auto"/>
              <w:rPr>
                <w:sz w:val="20"/>
                <w:szCs w:val="20"/>
                <w:shd w:val="clear" w:color="auto" w:fill="FFFF00"/>
              </w:rPr>
            </w:pPr>
          </w:p>
          <w:p w:rsidR="00230FCC" w:rsidRDefault="00230FCC">
            <w:pPr>
              <w:spacing w:line="360" w:lineRule="auto"/>
              <w:rPr>
                <w:sz w:val="20"/>
                <w:szCs w:val="20"/>
                <w:shd w:val="clear" w:color="auto" w:fill="FFFF00"/>
              </w:rPr>
            </w:pPr>
          </w:p>
          <w:p w:rsidR="00230FCC" w:rsidRDefault="00230FCC">
            <w:pPr>
              <w:spacing w:line="360" w:lineRule="auto"/>
              <w:rPr>
                <w:sz w:val="20"/>
                <w:szCs w:val="20"/>
                <w:shd w:val="clear" w:color="auto" w:fill="FFFF00"/>
              </w:rPr>
            </w:pPr>
            <w:r>
              <w:rPr>
                <w:sz w:val="20"/>
                <w:szCs w:val="20"/>
                <w:shd w:val="clear" w:color="auto" w:fill="FFFF00"/>
              </w:rPr>
              <w:t>12.07.16</w:t>
            </w:r>
          </w:p>
          <w:p w:rsidR="00AE42C5" w:rsidRDefault="00AE42C5">
            <w:pPr>
              <w:spacing w:line="360" w:lineRule="auto"/>
              <w:rPr>
                <w:sz w:val="20"/>
                <w:szCs w:val="20"/>
                <w:shd w:val="clear" w:color="auto" w:fill="FFFF00"/>
              </w:rPr>
            </w:pPr>
          </w:p>
          <w:p w:rsidR="00AE42C5" w:rsidRDefault="00AE42C5">
            <w:pPr>
              <w:spacing w:line="360" w:lineRule="auto"/>
              <w:rPr>
                <w:sz w:val="20"/>
                <w:szCs w:val="20"/>
                <w:shd w:val="clear" w:color="auto" w:fill="FFFF00"/>
              </w:rPr>
            </w:pPr>
          </w:p>
          <w:p w:rsidR="00AE42C5" w:rsidRDefault="00AE42C5">
            <w:pPr>
              <w:spacing w:line="360" w:lineRule="auto"/>
              <w:rPr>
                <w:sz w:val="20"/>
                <w:szCs w:val="20"/>
                <w:shd w:val="clear" w:color="auto" w:fill="FFFF00"/>
              </w:rPr>
            </w:pPr>
          </w:p>
          <w:p w:rsidR="00AE42C5" w:rsidRDefault="00AE42C5">
            <w:pPr>
              <w:spacing w:line="360" w:lineRule="auto"/>
              <w:rPr>
                <w:sz w:val="20"/>
                <w:szCs w:val="20"/>
                <w:shd w:val="clear" w:color="auto" w:fill="FFFF00"/>
              </w:rPr>
            </w:pPr>
          </w:p>
          <w:p w:rsidR="00AE42C5" w:rsidRDefault="00AE42C5">
            <w:pPr>
              <w:spacing w:line="360" w:lineRule="auto"/>
              <w:rPr>
                <w:sz w:val="20"/>
                <w:szCs w:val="20"/>
                <w:shd w:val="clear" w:color="auto" w:fill="FFFF00"/>
              </w:rPr>
            </w:pPr>
          </w:p>
          <w:p w:rsidR="00AE42C5" w:rsidRDefault="00AE42C5">
            <w:pPr>
              <w:spacing w:line="360" w:lineRule="auto"/>
              <w:rPr>
                <w:sz w:val="20"/>
                <w:szCs w:val="20"/>
                <w:shd w:val="clear" w:color="auto" w:fill="FFFF00"/>
              </w:rPr>
            </w:pPr>
          </w:p>
          <w:p w:rsidR="00AE42C5" w:rsidRDefault="00AE42C5">
            <w:pPr>
              <w:spacing w:line="360" w:lineRule="auto"/>
              <w:rPr>
                <w:sz w:val="20"/>
                <w:szCs w:val="20"/>
                <w:shd w:val="clear" w:color="auto" w:fill="FFFF00"/>
              </w:rPr>
            </w:pPr>
          </w:p>
          <w:p w:rsidR="00AE42C5" w:rsidRDefault="00AE42C5">
            <w:pPr>
              <w:spacing w:line="360" w:lineRule="auto"/>
              <w:rPr>
                <w:sz w:val="20"/>
                <w:szCs w:val="20"/>
                <w:shd w:val="clear" w:color="auto" w:fill="FFFF00"/>
              </w:rPr>
            </w:pPr>
          </w:p>
          <w:p w:rsidR="00AE42C5" w:rsidRDefault="00AE42C5">
            <w:pPr>
              <w:spacing w:line="360" w:lineRule="auto"/>
              <w:rPr>
                <w:sz w:val="20"/>
                <w:szCs w:val="20"/>
                <w:shd w:val="clear" w:color="auto" w:fill="FFFF00"/>
              </w:rPr>
            </w:pPr>
          </w:p>
          <w:p w:rsidR="00AE42C5" w:rsidRDefault="00AE42C5">
            <w:pPr>
              <w:spacing w:line="360" w:lineRule="auto"/>
              <w:rPr>
                <w:sz w:val="20"/>
                <w:szCs w:val="20"/>
                <w:shd w:val="clear" w:color="auto" w:fill="FFFF00"/>
              </w:rPr>
            </w:pPr>
            <w:r>
              <w:rPr>
                <w:sz w:val="20"/>
                <w:szCs w:val="20"/>
                <w:shd w:val="clear" w:color="auto" w:fill="FFFF00"/>
              </w:rPr>
              <w:lastRenderedPageBreak/>
              <w:t>20.07.16</w:t>
            </w:r>
          </w:p>
          <w:p w:rsidR="0081582A" w:rsidRDefault="0081582A">
            <w:pPr>
              <w:spacing w:line="360" w:lineRule="auto"/>
              <w:rPr>
                <w:sz w:val="20"/>
                <w:szCs w:val="20"/>
                <w:shd w:val="clear" w:color="auto" w:fill="FFFF00"/>
              </w:rPr>
            </w:pPr>
          </w:p>
          <w:p w:rsidR="0081582A" w:rsidRDefault="0081582A">
            <w:pPr>
              <w:spacing w:line="360" w:lineRule="auto"/>
              <w:rPr>
                <w:sz w:val="20"/>
                <w:szCs w:val="20"/>
                <w:shd w:val="clear" w:color="auto" w:fill="FFFF00"/>
              </w:rPr>
            </w:pPr>
          </w:p>
          <w:p w:rsidR="0081582A" w:rsidRDefault="0081582A">
            <w:pPr>
              <w:spacing w:line="360" w:lineRule="auto"/>
              <w:rPr>
                <w:sz w:val="20"/>
                <w:szCs w:val="20"/>
                <w:shd w:val="clear" w:color="auto" w:fill="FFFF00"/>
              </w:rPr>
            </w:pPr>
          </w:p>
          <w:p w:rsidR="0081582A" w:rsidRDefault="0081582A">
            <w:pPr>
              <w:spacing w:line="360" w:lineRule="auto"/>
              <w:rPr>
                <w:sz w:val="20"/>
                <w:szCs w:val="20"/>
                <w:shd w:val="clear" w:color="auto" w:fill="FFFF00"/>
              </w:rPr>
            </w:pPr>
          </w:p>
          <w:p w:rsidR="0081582A" w:rsidRDefault="0081582A">
            <w:pPr>
              <w:spacing w:line="360" w:lineRule="auto"/>
              <w:rPr>
                <w:sz w:val="20"/>
                <w:szCs w:val="20"/>
                <w:shd w:val="clear" w:color="auto" w:fill="FFFF00"/>
              </w:rPr>
            </w:pPr>
            <w:r>
              <w:rPr>
                <w:sz w:val="20"/>
                <w:szCs w:val="20"/>
                <w:shd w:val="clear" w:color="auto" w:fill="FFFF00"/>
              </w:rPr>
              <w:t>21.07.16</w:t>
            </w:r>
          </w:p>
          <w:p w:rsidR="00AC01AB" w:rsidRDefault="00AC01AB">
            <w:pPr>
              <w:spacing w:line="360" w:lineRule="auto"/>
              <w:rPr>
                <w:sz w:val="20"/>
                <w:szCs w:val="20"/>
                <w:shd w:val="clear" w:color="auto" w:fill="FFFF00"/>
              </w:rPr>
            </w:pPr>
          </w:p>
          <w:p w:rsidR="00AC01AB" w:rsidRDefault="00AC01AB">
            <w:pPr>
              <w:spacing w:line="360" w:lineRule="auto"/>
              <w:rPr>
                <w:sz w:val="20"/>
                <w:szCs w:val="20"/>
                <w:shd w:val="clear" w:color="auto" w:fill="FFFF00"/>
              </w:rPr>
            </w:pPr>
          </w:p>
          <w:p w:rsidR="00AC01AB" w:rsidRDefault="00AC01AB">
            <w:pPr>
              <w:spacing w:line="360" w:lineRule="auto"/>
              <w:rPr>
                <w:sz w:val="20"/>
                <w:szCs w:val="20"/>
                <w:shd w:val="clear" w:color="auto" w:fill="FFFF00"/>
              </w:rPr>
            </w:pPr>
          </w:p>
          <w:p w:rsidR="00AC01AB" w:rsidRDefault="00AC01AB">
            <w:pPr>
              <w:spacing w:line="360" w:lineRule="auto"/>
              <w:rPr>
                <w:sz w:val="20"/>
                <w:szCs w:val="20"/>
                <w:shd w:val="clear" w:color="auto" w:fill="FFFF00"/>
              </w:rPr>
            </w:pPr>
          </w:p>
          <w:p w:rsidR="00AC01AB" w:rsidRDefault="00AC01AB">
            <w:pPr>
              <w:spacing w:line="360" w:lineRule="auto"/>
              <w:rPr>
                <w:sz w:val="20"/>
                <w:szCs w:val="20"/>
                <w:shd w:val="clear" w:color="auto" w:fill="FFFF00"/>
              </w:rPr>
            </w:pPr>
          </w:p>
          <w:p w:rsidR="00AC01AB" w:rsidRDefault="00AC01AB">
            <w:pPr>
              <w:spacing w:line="360" w:lineRule="auto"/>
              <w:rPr>
                <w:sz w:val="20"/>
                <w:szCs w:val="20"/>
                <w:shd w:val="clear" w:color="auto" w:fill="FFFF00"/>
              </w:rPr>
            </w:pPr>
          </w:p>
          <w:p w:rsidR="00AC01AB" w:rsidRDefault="00AC01AB">
            <w:pPr>
              <w:spacing w:line="360" w:lineRule="auto"/>
              <w:rPr>
                <w:sz w:val="20"/>
                <w:szCs w:val="20"/>
                <w:shd w:val="clear" w:color="auto" w:fill="FFFF00"/>
              </w:rPr>
            </w:pPr>
          </w:p>
          <w:p w:rsidR="00AC01AB" w:rsidRDefault="00AC01AB">
            <w:pPr>
              <w:spacing w:line="360" w:lineRule="auto"/>
              <w:rPr>
                <w:sz w:val="20"/>
                <w:szCs w:val="20"/>
                <w:shd w:val="clear" w:color="auto" w:fill="FFFF00"/>
              </w:rPr>
            </w:pPr>
          </w:p>
          <w:p w:rsidR="00AC01AB" w:rsidRDefault="00AC01AB">
            <w:pPr>
              <w:spacing w:line="360" w:lineRule="auto"/>
              <w:rPr>
                <w:sz w:val="20"/>
                <w:szCs w:val="20"/>
                <w:shd w:val="clear" w:color="auto" w:fill="FFFF00"/>
              </w:rPr>
            </w:pPr>
          </w:p>
          <w:p w:rsidR="00AC01AB" w:rsidRDefault="00AC01AB">
            <w:pPr>
              <w:spacing w:line="360" w:lineRule="auto"/>
              <w:rPr>
                <w:sz w:val="20"/>
                <w:szCs w:val="20"/>
                <w:shd w:val="clear" w:color="auto" w:fill="FFFF00"/>
              </w:rPr>
            </w:pPr>
            <w:r>
              <w:rPr>
                <w:sz w:val="20"/>
                <w:szCs w:val="20"/>
                <w:shd w:val="clear" w:color="auto" w:fill="FFFF00"/>
              </w:rPr>
              <w:t>27.07.16</w:t>
            </w:r>
          </w:p>
          <w:p w:rsidR="00A65B55" w:rsidRDefault="00A65B55">
            <w:pPr>
              <w:spacing w:line="360" w:lineRule="auto"/>
              <w:rPr>
                <w:sz w:val="20"/>
                <w:szCs w:val="20"/>
                <w:shd w:val="clear" w:color="auto" w:fill="FFFF00"/>
              </w:rPr>
            </w:pPr>
          </w:p>
          <w:p w:rsidR="00A65B55" w:rsidRDefault="00A65B55">
            <w:pPr>
              <w:spacing w:line="360" w:lineRule="auto"/>
              <w:rPr>
                <w:sz w:val="20"/>
                <w:szCs w:val="20"/>
                <w:shd w:val="clear" w:color="auto" w:fill="FFFF00"/>
              </w:rPr>
            </w:pPr>
          </w:p>
          <w:p w:rsidR="00A65B55" w:rsidRDefault="00A65B55">
            <w:pPr>
              <w:spacing w:line="360" w:lineRule="auto"/>
              <w:rPr>
                <w:sz w:val="20"/>
                <w:szCs w:val="20"/>
                <w:shd w:val="clear" w:color="auto" w:fill="FFFF00"/>
              </w:rPr>
            </w:pPr>
          </w:p>
          <w:p w:rsidR="00A65B55" w:rsidRDefault="00A65B55">
            <w:pPr>
              <w:spacing w:line="360" w:lineRule="auto"/>
              <w:rPr>
                <w:sz w:val="20"/>
                <w:szCs w:val="20"/>
                <w:shd w:val="clear" w:color="auto" w:fill="FFFF00"/>
              </w:rPr>
            </w:pPr>
          </w:p>
          <w:p w:rsidR="00A65B55" w:rsidRDefault="00A65B55">
            <w:pPr>
              <w:spacing w:line="360" w:lineRule="auto"/>
              <w:rPr>
                <w:sz w:val="20"/>
                <w:szCs w:val="20"/>
                <w:shd w:val="clear" w:color="auto" w:fill="FFFF00"/>
              </w:rPr>
            </w:pPr>
          </w:p>
          <w:p w:rsidR="00A65B55" w:rsidRDefault="00A65B55">
            <w:pPr>
              <w:spacing w:line="360" w:lineRule="auto"/>
              <w:rPr>
                <w:sz w:val="20"/>
                <w:szCs w:val="20"/>
                <w:shd w:val="clear" w:color="auto" w:fill="FFFF00"/>
              </w:rPr>
            </w:pPr>
          </w:p>
          <w:p w:rsidR="00A65B55" w:rsidRDefault="00A65B55">
            <w:pPr>
              <w:spacing w:line="360" w:lineRule="auto"/>
              <w:rPr>
                <w:sz w:val="20"/>
                <w:szCs w:val="20"/>
                <w:shd w:val="clear" w:color="auto" w:fill="FFFF00"/>
              </w:rPr>
            </w:pPr>
          </w:p>
          <w:p w:rsidR="00A65B55" w:rsidRDefault="00A65B55">
            <w:pPr>
              <w:spacing w:line="360" w:lineRule="auto"/>
              <w:rPr>
                <w:sz w:val="20"/>
                <w:szCs w:val="20"/>
                <w:shd w:val="clear" w:color="auto" w:fill="FFFF00"/>
              </w:rPr>
            </w:pPr>
          </w:p>
          <w:p w:rsidR="00A65B55" w:rsidRDefault="00A65B55">
            <w:pPr>
              <w:spacing w:line="360" w:lineRule="auto"/>
              <w:rPr>
                <w:sz w:val="20"/>
                <w:szCs w:val="20"/>
                <w:shd w:val="clear" w:color="auto" w:fill="FFFF00"/>
              </w:rPr>
            </w:pPr>
          </w:p>
          <w:p w:rsidR="00A65B55" w:rsidRDefault="00A65B55">
            <w:pPr>
              <w:spacing w:line="360" w:lineRule="auto"/>
              <w:rPr>
                <w:sz w:val="20"/>
                <w:szCs w:val="20"/>
                <w:shd w:val="clear" w:color="auto" w:fill="FFFF00"/>
              </w:rPr>
            </w:pPr>
            <w:r>
              <w:rPr>
                <w:sz w:val="20"/>
                <w:szCs w:val="20"/>
                <w:shd w:val="clear" w:color="auto" w:fill="FFFF00"/>
              </w:rPr>
              <w:t>03.08.16</w:t>
            </w:r>
          </w:p>
          <w:p w:rsidR="00D8040D" w:rsidRDefault="00D8040D">
            <w:pPr>
              <w:spacing w:line="360" w:lineRule="auto"/>
              <w:rPr>
                <w:sz w:val="20"/>
                <w:szCs w:val="20"/>
                <w:shd w:val="clear" w:color="auto" w:fill="FFFF00"/>
              </w:rPr>
            </w:pPr>
          </w:p>
          <w:p w:rsidR="00D8040D" w:rsidRDefault="00D8040D">
            <w:pPr>
              <w:spacing w:line="360" w:lineRule="auto"/>
              <w:rPr>
                <w:sz w:val="20"/>
                <w:szCs w:val="20"/>
                <w:shd w:val="clear" w:color="auto" w:fill="FFFF00"/>
              </w:rPr>
            </w:pPr>
          </w:p>
          <w:p w:rsidR="00D8040D" w:rsidRDefault="00D8040D">
            <w:pPr>
              <w:spacing w:line="360" w:lineRule="auto"/>
              <w:rPr>
                <w:sz w:val="20"/>
                <w:szCs w:val="20"/>
                <w:shd w:val="clear" w:color="auto" w:fill="FFFF00"/>
              </w:rPr>
            </w:pPr>
          </w:p>
          <w:p w:rsidR="00D8040D" w:rsidRDefault="00D8040D">
            <w:pPr>
              <w:spacing w:line="360" w:lineRule="auto"/>
              <w:rPr>
                <w:sz w:val="20"/>
                <w:szCs w:val="20"/>
                <w:shd w:val="clear" w:color="auto" w:fill="FFFF00"/>
              </w:rPr>
            </w:pPr>
          </w:p>
          <w:p w:rsidR="00D8040D" w:rsidRDefault="00D8040D">
            <w:pPr>
              <w:spacing w:line="360" w:lineRule="auto"/>
              <w:rPr>
                <w:sz w:val="20"/>
                <w:szCs w:val="20"/>
                <w:shd w:val="clear" w:color="auto" w:fill="FFFF00"/>
              </w:rPr>
            </w:pPr>
          </w:p>
          <w:p w:rsidR="00D8040D" w:rsidRDefault="00D8040D">
            <w:pPr>
              <w:spacing w:line="360" w:lineRule="auto"/>
              <w:rPr>
                <w:sz w:val="20"/>
                <w:szCs w:val="20"/>
                <w:shd w:val="clear" w:color="auto" w:fill="FFFF00"/>
              </w:rPr>
            </w:pPr>
          </w:p>
          <w:p w:rsidR="00D8040D" w:rsidRDefault="00D8040D">
            <w:pPr>
              <w:spacing w:line="360" w:lineRule="auto"/>
              <w:rPr>
                <w:sz w:val="20"/>
                <w:szCs w:val="20"/>
                <w:shd w:val="clear" w:color="auto" w:fill="FFFF00"/>
              </w:rPr>
            </w:pPr>
          </w:p>
          <w:p w:rsidR="00D8040D" w:rsidRDefault="00D8040D">
            <w:pPr>
              <w:spacing w:line="360" w:lineRule="auto"/>
              <w:rPr>
                <w:sz w:val="20"/>
                <w:szCs w:val="20"/>
                <w:shd w:val="clear" w:color="auto" w:fill="FFFF00"/>
              </w:rPr>
            </w:pPr>
          </w:p>
          <w:p w:rsidR="00D8040D" w:rsidRDefault="00D8040D">
            <w:pPr>
              <w:spacing w:line="360" w:lineRule="auto"/>
              <w:rPr>
                <w:sz w:val="20"/>
                <w:szCs w:val="20"/>
                <w:shd w:val="clear" w:color="auto" w:fill="FFFF00"/>
              </w:rPr>
            </w:pPr>
          </w:p>
          <w:p w:rsidR="00D8040D" w:rsidRDefault="00D8040D">
            <w:pPr>
              <w:spacing w:line="360" w:lineRule="auto"/>
              <w:rPr>
                <w:sz w:val="20"/>
                <w:szCs w:val="20"/>
                <w:shd w:val="clear" w:color="auto" w:fill="FFFF00"/>
              </w:rPr>
            </w:pPr>
          </w:p>
          <w:p w:rsidR="00D8040D" w:rsidRDefault="00D8040D">
            <w:pPr>
              <w:spacing w:line="360" w:lineRule="auto"/>
              <w:rPr>
                <w:sz w:val="20"/>
                <w:szCs w:val="20"/>
                <w:shd w:val="clear" w:color="auto" w:fill="FFFF00"/>
              </w:rPr>
            </w:pPr>
          </w:p>
          <w:p w:rsidR="00D8040D" w:rsidRDefault="00D8040D">
            <w:pPr>
              <w:spacing w:line="360" w:lineRule="auto"/>
              <w:rPr>
                <w:sz w:val="20"/>
                <w:szCs w:val="20"/>
                <w:shd w:val="clear" w:color="auto" w:fill="FFFF00"/>
              </w:rPr>
            </w:pPr>
          </w:p>
          <w:p w:rsidR="00D8040D" w:rsidRDefault="00D8040D">
            <w:pPr>
              <w:spacing w:line="360" w:lineRule="auto"/>
              <w:rPr>
                <w:sz w:val="20"/>
                <w:szCs w:val="20"/>
                <w:shd w:val="clear" w:color="auto" w:fill="FFFF00"/>
              </w:rPr>
            </w:pPr>
          </w:p>
          <w:p w:rsidR="00D8040D" w:rsidRDefault="00D8040D">
            <w:pPr>
              <w:spacing w:line="360" w:lineRule="auto"/>
              <w:rPr>
                <w:sz w:val="20"/>
                <w:szCs w:val="20"/>
                <w:shd w:val="clear" w:color="auto" w:fill="FFFF00"/>
              </w:rPr>
            </w:pPr>
          </w:p>
          <w:p w:rsidR="00D8040D" w:rsidRDefault="00D8040D">
            <w:pPr>
              <w:spacing w:line="360" w:lineRule="auto"/>
              <w:rPr>
                <w:sz w:val="20"/>
                <w:szCs w:val="20"/>
                <w:shd w:val="clear" w:color="auto" w:fill="FFFF00"/>
              </w:rPr>
            </w:pPr>
            <w:r>
              <w:rPr>
                <w:sz w:val="20"/>
                <w:szCs w:val="20"/>
                <w:shd w:val="clear" w:color="auto" w:fill="FFFF00"/>
              </w:rPr>
              <w:t>05.08.16</w:t>
            </w:r>
          </w:p>
          <w:p w:rsidR="00090E80" w:rsidRDefault="00090E80">
            <w:pPr>
              <w:spacing w:line="360" w:lineRule="auto"/>
              <w:rPr>
                <w:sz w:val="20"/>
                <w:szCs w:val="20"/>
                <w:shd w:val="clear" w:color="auto" w:fill="FFFF00"/>
              </w:rPr>
            </w:pPr>
          </w:p>
          <w:p w:rsidR="00090E80" w:rsidRDefault="00090E80">
            <w:pPr>
              <w:spacing w:line="360" w:lineRule="auto"/>
              <w:rPr>
                <w:sz w:val="20"/>
                <w:szCs w:val="20"/>
                <w:shd w:val="clear" w:color="auto" w:fill="FFFF00"/>
              </w:rPr>
            </w:pPr>
          </w:p>
          <w:p w:rsidR="00090E80" w:rsidRDefault="00090E80">
            <w:pPr>
              <w:spacing w:line="360" w:lineRule="auto"/>
              <w:rPr>
                <w:sz w:val="20"/>
                <w:szCs w:val="20"/>
                <w:shd w:val="clear" w:color="auto" w:fill="FFFF00"/>
              </w:rPr>
            </w:pPr>
          </w:p>
          <w:p w:rsidR="00090E80" w:rsidRDefault="00090E80">
            <w:pPr>
              <w:spacing w:line="360" w:lineRule="auto"/>
              <w:rPr>
                <w:sz w:val="20"/>
                <w:szCs w:val="20"/>
                <w:shd w:val="clear" w:color="auto" w:fill="FFFF00"/>
              </w:rPr>
            </w:pPr>
            <w:r>
              <w:rPr>
                <w:sz w:val="20"/>
                <w:szCs w:val="20"/>
                <w:shd w:val="clear" w:color="auto" w:fill="FFFF00"/>
              </w:rPr>
              <w:t>15.08.16</w:t>
            </w:r>
          </w:p>
          <w:p w:rsidR="001F2AA0" w:rsidRDefault="001F2AA0">
            <w:pPr>
              <w:spacing w:line="360" w:lineRule="auto"/>
              <w:rPr>
                <w:sz w:val="20"/>
                <w:szCs w:val="20"/>
                <w:shd w:val="clear" w:color="auto" w:fill="FFFF00"/>
              </w:rPr>
            </w:pPr>
          </w:p>
          <w:p w:rsidR="001F2AA0" w:rsidRDefault="001F2AA0">
            <w:pPr>
              <w:spacing w:line="360" w:lineRule="auto"/>
              <w:rPr>
                <w:sz w:val="20"/>
                <w:szCs w:val="20"/>
                <w:shd w:val="clear" w:color="auto" w:fill="FFFF00"/>
              </w:rPr>
            </w:pPr>
          </w:p>
          <w:p w:rsidR="001F2AA0" w:rsidRDefault="001F2AA0">
            <w:pPr>
              <w:spacing w:line="360" w:lineRule="auto"/>
              <w:rPr>
                <w:sz w:val="20"/>
                <w:szCs w:val="20"/>
                <w:shd w:val="clear" w:color="auto" w:fill="FFFF00"/>
              </w:rPr>
            </w:pPr>
          </w:p>
          <w:p w:rsidR="001F2AA0" w:rsidRDefault="001F2AA0">
            <w:pPr>
              <w:spacing w:line="360" w:lineRule="auto"/>
              <w:rPr>
                <w:sz w:val="20"/>
                <w:szCs w:val="20"/>
                <w:shd w:val="clear" w:color="auto" w:fill="FFFF00"/>
              </w:rPr>
            </w:pPr>
          </w:p>
          <w:p w:rsidR="001F2AA0" w:rsidRDefault="001F2AA0">
            <w:pPr>
              <w:spacing w:line="360" w:lineRule="auto"/>
              <w:rPr>
                <w:sz w:val="20"/>
                <w:szCs w:val="20"/>
                <w:shd w:val="clear" w:color="auto" w:fill="FFFF00"/>
              </w:rPr>
            </w:pPr>
          </w:p>
          <w:p w:rsidR="001F2AA0" w:rsidRDefault="001F2AA0">
            <w:pPr>
              <w:spacing w:line="360" w:lineRule="auto"/>
              <w:rPr>
                <w:sz w:val="20"/>
                <w:szCs w:val="20"/>
                <w:shd w:val="clear" w:color="auto" w:fill="FFFF00"/>
              </w:rPr>
            </w:pPr>
          </w:p>
          <w:p w:rsidR="001F2AA0" w:rsidRDefault="001F2AA0">
            <w:pPr>
              <w:spacing w:line="360" w:lineRule="auto"/>
              <w:rPr>
                <w:sz w:val="20"/>
                <w:szCs w:val="20"/>
                <w:shd w:val="clear" w:color="auto" w:fill="FFFF00"/>
              </w:rPr>
            </w:pPr>
          </w:p>
          <w:p w:rsidR="001F2AA0" w:rsidRDefault="001F2AA0">
            <w:pPr>
              <w:spacing w:line="360" w:lineRule="auto"/>
              <w:rPr>
                <w:sz w:val="20"/>
                <w:szCs w:val="20"/>
                <w:shd w:val="clear" w:color="auto" w:fill="FFFF00"/>
              </w:rPr>
            </w:pPr>
          </w:p>
          <w:p w:rsidR="001F2AA0" w:rsidRDefault="001F2AA0">
            <w:pPr>
              <w:spacing w:line="360" w:lineRule="auto"/>
              <w:rPr>
                <w:sz w:val="20"/>
                <w:szCs w:val="20"/>
                <w:shd w:val="clear" w:color="auto" w:fill="FFFF00"/>
              </w:rPr>
            </w:pPr>
          </w:p>
          <w:p w:rsidR="001F2AA0" w:rsidRDefault="001F2AA0">
            <w:pPr>
              <w:spacing w:line="360" w:lineRule="auto"/>
              <w:rPr>
                <w:sz w:val="20"/>
                <w:szCs w:val="20"/>
                <w:shd w:val="clear" w:color="auto" w:fill="FFFF00"/>
              </w:rPr>
            </w:pPr>
            <w:r>
              <w:rPr>
                <w:sz w:val="20"/>
                <w:szCs w:val="20"/>
                <w:shd w:val="clear" w:color="auto" w:fill="FFFF00"/>
              </w:rPr>
              <w:lastRenderedPageBreak/>
              <w:t>22.08.16</w:t>
            </w:r>
          </w:p>
          <w:p w:rsidR="00157A72" w:rsidRDefault="00157A72">
            <w:pPr>
              <w:spacing w:line="360" w:lineRule="auto"/>
              <w:rPr>
                <w:sz w:val="20"/>
                <w:szCs w:val="20"/>
                <w:shd w:val="clear" w:color="auto" w:fill="FFFF00"/>
              </w:rPr>
            </w:pPr>
          </w:p>
          <w:p w:rsidR="00157A72" w:rsidRDefault="00157A72">
            <w:pPr>
              <w:spacing w:line="360" w:lineRule="auto"/>
              <w:rPr>
                <w:sz w:val="20"/>
                <w:szCs w:val="20"/>
                <w:shd w:val="clear" w:color="auto" w:fill="FFFF00"/>
              </w:rPr>
            </w:pPr>
          </w:p>
          <w:p w:rsidR="00157A72" w:rsidRDefault="00157A72">
            <w:pPr>
              <w:spacing w:line="360" w:lineRule="auto"/>
              <w:rPr>
                <w:sz w:val="20"/>
                <w:szCs w:val="20"/>
                <w:shd w:val="clear" w:color="auto" w:fill="FFFF00"/>
              </w:rPr>
            </w:pPr>
          </w:p>
          <w:p w:rsidR="00157A72" w:rsidRDefault="00157A72">
            <w:pPr>
              <w:spacing w:line="360" w:lineRule="auto"/>
              <w:rPr>
                <w:sz w:val="20"/>
                <w:szCs w:val="20"/>
                <w:shd w:val="clear" w:color="auto" w:fill="FFFF00"/>
              </w:rPr>
            </w:pPr>
          </w:p>
          <w:p w:rsidR="00157A72" w:rsidRDefault="00157A72">
            <w:pPr>
              <w:spacing w:line="360" w:lineRule="auto"/>
              <w:rPr>
                <w:sz w:val="20"/>
                <w:szCs w:val="20"/>
                <w:shd w:val="clear" w:color="auto" w:fill="FFFF00"/>
              </w:rPr>
            </w:pPr>
          </w:p>
          <w:p w:rsidR="00157A72" w:rsidRDefault="00157A72">
            <w:pPr>
              <w:spacing w:line="360" w:lineRule="auto"/>
              <w:rPr>
                <w:sz w:val="20"/>
                <w:szCs w:val="20"/>
                <w:shd w:val="clear" w:color="auto" w:fill="FFFF00"/>
              </w:rPr>
            </w:pPr>
          </w:p>
          <w:p w:rsidR="00157A72" w:rsidRDefault="00157A72">
            <w:pPr>
              <w:spacing w:line="360" w:lineRule="auto"/>
              <w:rPr>
                <w:sz w:val="20"/>
                <w:szCs w:val="20"/>
                <w:shd w:val="clear" w:color="auto" w:fill="FFFF00"/>
              </w:rPr>
            </w:pPr>
          </w:p>
          <w:p w:rsidR="00157A72" w:rsidRDefault="00157A72">
            <w:pPr>
              <w:spacing w:line="360" w:lineRule="auto"/>
              <w:rPr>
                <w:sz w:val="20"/>
                <w:szCs w:val="20"/>
                <w:shd w:val="clear" w:color="auto" w:fill="FFFF00"/>
              </w:rPr>
            </w:pPr>
          </w:p>
          <w:p w:rsidR="00157A72" w:rsidRDefault="00157A72">
            <w:pPr>
              <w:spacing w:line="360" w:lineRule="auto"/>
              <w:rPr>
                <w:sz w:val="20"/>
                <w:szCs w:val="20"/>
                <w:shd w:val="clear" w:color="auto" w:fill="FFFF00"/>
              </w:rPr>
            </w:pPr>
          </w:p>
          <w:p w:rsidR="00157A72" w:rsidRDefault="00157A72">
            <w:pPr>
              <w:spacing w:line="360" w:lineRule="auto"/>
              <w:rPr>
                <w:sz w:val="20"/>
                <w:szCs w:val="20"/>
                <w:shd w:val="clear" w:color="auto" w:fill="FFFF00"/>
              </w:rPr>
            </w:pPr>
            <w:r>
              <w:rPr>
                <w:sz w:val="20"/>
                <w:szCs w:val="20"/>
                <w:shd w:val="clear" w:color="auto" w:fill="FFFF00"/>
              </w:rPr>
              <w:t>31.08.16</w:t>
            </w:r>
          </w:p>
          <w:p w:rsidR="00A5301E" w:rsidRDefault="00A5301E">
            <w:pPr>
              <w:spacing w:line="360" w:lineRule="auto"/>
              <w:rPr>
                <w:sz w:val="20"/>
                <w:szCs w:val="20"/>
                <w:shd w:val="clear" w:color="auto" w:fill="FFFF00"/>
              </w:rPr>
            </w:pPr>
          </w:p>
          <w:p w:rsidR="00A5301E" w:rsidRDefault="00A5301E">
            <w:pPr>
              <w:spacing w:line="360" w:lineRule="auto"/>
              <w:rPr>
                <w:sz w:val="20"/>
                <w:szCs w:val="20"/>
                <w:shd w:val="clear" w:color="auto" w:fill="FFFF00"/>
              </w:rPr>
            </w:pPr>
          </w:p>
          <w:p w:rsidR="00A5301E" w:rsidRDefault="00A5301E">
            <w:pPr>
              <w:spacing w:line="360" w:lineRule="auto"/>
              <w:rPr>
                <w:sz w:val="20"/>
                <w:szCs w:val="20"/>
                <w:shd w:val="clear" w:color="auto" w:fill="FFFF00"/>
              </w:rPr>
            </w:pPr>
          </w:p>
          <w:p w:rsidR="00A5301E" w:rsidRDefault="00A5301E">
            <w:pPr>
              <w:spacing w:line="360" w:lineRule="auto"/>
              <w:rPr>
                <w:sz w:val="20"/>
                <w:szCs w:val="20"/>
                <w:shd w:val="clear" w:color="auto" w:fill="FFFF00"/>
              </w:rPr>
            </w:pPr>
          </w:p>
          <w:p w:rsidR="00A5301E" w:rsidRDefault="00A5301E">
            <w:pPr>
              <w:spacing w:line="360" w:lineRule="auto"/>
              <w:rPr>
                <w:sz w:val="20"/>
                <w:szCs w:val="20"/>
                <w:shd w:val="clear" w:color="auto" w:fill="FFFF00"/>
              </w:rPr>
            </w:pPr>
          </w:p>
          <w:p w:rsidR="00A5301E" w:rsidRDefault="00A5301E">
            <w:pPr>
              <w:spacing w:line="360" w:lineRule="auto"/>
              <w:rPr>
                <w:sz w:val="20"/>
                <w:szCs w:val="20"/>
                <w:shd w:val="clear" w:color="auto" w:fill="FFFF00"/>
              </w:rPr>
            </w:pPr>
          </w:p>
          <w:p w:rsidR="00A5301E" w:rsidRDefault="00A5301E">
            <w:pPr>
              <w:spacing w:line="360" w:lineRule="auto"/>
              <w:rPr>
                <w:sz w:val="20"/>
                <w:szCs w:val="20"/>
                <w:shd w:val="clear" w:color="auto" w:fill="FFFF00"/>
              </w:rPr>
            </w:pPr>
          </w:p>
          <w:p w:rsidR="00A5301E" w:rsidRDefault="00A5301E">
            <w:pPr>
              <w:spacing w:line="360" w:lineRule="auto"/>
              <w:rPr>
                <w:sz w:val="20"/>
                <w:szCs w:val="20"/>
                <w:shd w:val="clear" w:color="auto" w:fill="FFFF00"/>
              </w:rPr>
            </w:pPr>
          </w:p>
          <w:p w:rsidR="00A5301E" w:rsidRDefault="00A5301E">
            <w:pPr>
              <w:spacing w:line="360" w:lineRule="auto"/>
              <w:rPr>
                <w:sz w:val="20"/>
                <w:szCs w:val="20"/>
                <w:shd w:val="clear" w:color="auto" w:fill="FFFF00"/>
              </w:rPr>
            </w:pPr>
          </w:p>
          <w:p w:rsidR="00A5301E" w:rsidRDefault="00A5301E">
            <w:pPr>
              <w:spacing w:line="360" w:lineRule="auto"/>
              <w:rPr>
                <w:sz w:val="20"/>
                <w:szCs w:val="20"/>
                <w:shd w:val="clear" w:color="auto" w:fill="FFFF00"/>
              </w:rPr>
            </w:pPr>
            <w:r>
              <w:rPr>
                <w:sz w:val="20"/>
                <w:szCs w:val="20"/>
                <w:shd w:val="clear" w:color="auto" w:fill="FFFF00"/>
              </w:rPr>
              <w:t>06.09.16</w:t>
            </w:r>
          </w:p>
          <w:p w:rsidR="005A6A7A" w:rsidRDefault="005A6A7A">
            <w:pPr>
              <w:spacing w:line="360" w:lineRule="auto"/>
              <w:rPr>
                <w:sz w:val="20"/>
                <w:szCs w:val="20"/>
                <w:shd w:val="clear" w:color="auto" w:fill="FFFF00"/>
              </w:rPr>
            </w:pPr>
          </w:p>
          <w:p w:rsidR="005A6A7A" w:rsidRDefault="005A6A7A">
            <w:pPr>
              <w:spacing w:line="360" w:lineRule="auto"/>
              <w:rPr>
                <w:sz w:val="20"/>
                <w:szCs w:val="20"/>
                <w:shd w:val="clear" w:color="auto" w:fill="FFFF00"/>
              </w:rPr>
            </w:pPr>
          </w:p>
          <w:p w:rsidR="005A6A7A" w:rsidRDefault="005A6A7A">
            <w:pPr>
              <w:spacing w:line="360" w:lineRule="auto"/>
              <w:rPr>
                <w:sz w:val="20"/>
                <w:szCs w:val="20"/>
                <w:shd w:val="clear" w:color="auto" w:fill="FFFF00"/>
              </w:rPr>
            </w:pPr>
            <w:r>
              <w:rPr>
                <w:sz w:val="20"/>
                <w:szCs w:val="20"/>
                <w:shd w:val="clear" w:color="auto" w:fill="FFFF00"/>
              </w:rPr>
              <w:t>08.09.16</w:t>
            </w:r>
          </w:p>
          <w:p w:rsidR="00E16B42" w:rsidRDefault="00E16B42">
            <w:pPr>
              <w:spacing w:line="360" w:lineRule="auto"/>
              <w:rPr>
                <w:sz w:val="20"/>
                <w:szCs w:val="20"/>
                <w:shd w:val="clear" w:color="auto" w:fill="FFFF00"/>
              </w:rPr>
            </w:pPr>
          </w:p>
          <w:p w:rsidR="00E16B42" w:rsidRDefault="00E16B42">
            <w:pPr>
              <w:spacing w:line="360" w:lineRule="auto"/>
              <w:rPr>
                <w:sz w:val="20"/>
                <w:szCs w:val="20"/>
                <w:shd w:val="clear" w:color="auto" w:fill="FFFF00"/>
              </w:rPr>
            </w:pPr>
          </w:p>
          <w:p w:rsidR="00E16B42" w:rsidRDefault="00E16B42">
            <w:pPr>
              <w:spacing w:line="360" w:lineRule="auto"/>
              <w:rPr>
                <w:sz w:val="20"/>
                <w:szCs w:val="20"/>
                <w:shd w:val="clear" w:color="auto" w:fill="FFFF00"/>
              </w:rPr>
            </w:pPr>
          </w:p>
          <w:p w:rsidR="00E16B42" w:rsidRDefault="00E16B42">
            <w:pPr>
              <w:spacing w:line="360" w:lineRule="auto"/>
              <w:rPr>
                <w:sz w:val="20"/>
                <w:szCs w:val="20"/>
                <w:shd w:val="clear" w:color="auto" w:fill="FFFF00"/>
              </w:rPr>
            </w:pPr>
          </w:p>
          <w:p w:rsidR="00E16B42" w:rsidRDefault="00E16B42">
            <w:pPr>
              <w:spacing w:line="360" w:lineRule="auto"/>
              <w:rPr>
                <w:sz w:val="20"/>
                <w:szCs w:val="20"/>
                <w:shd w:val="clear" w:color="auto" w:fill="FFFF00"/>
              </w:rPr>
            </w:pPr>
          </w:p>
          <w:p w:rsidR="00E16B42" w:rsidRDefault="00E16B42">
            <w:pPr>
              <w:spacing w:line="360" w:lineRule="auto"/>
              <w:rPr>
                <w:sz w:val="20"/>
                <w:szCs w:val="20"/>
                <w:shd w:val="clear" w:color="auto" w:fill="FFFF00"/>
              </w:rPr>
            </w:pPr>
          </w:p>
          <w:p w:rsidR="00E16B42" w:rsidRDefault="00E16B42">
            <w:pPr>
              <w:spacing w:line="360" w:lineRule="auto"/>
              <w:rPr>
                <w:sz w:val="20"/>
                <w:szCs w:val="20"/>
                <w:shd w:val="clear" w:color="auto" w:fill="FFFF00"/>
              </w:rPr>
            </w:pPr>
          </w:p>
          <w:p w:rsidR="00E16B42" w:rsidRDefault="00E16B42">
            <w:pPr>
              <w:spacing w:line="360" w:lineRule="auto"/>
              <w:rPr>
                <w:sz w:val="20"/>
                <w:szCs w:val="20"/>
                <w:shd w:val="clear" w:color="auto" w:fill="FFFF00"/>
              </w:rPr>
            </w:pPr>
          </w:p>
          <w:p w:rsidR="00E16B42" w:rsidRDefault="00E16B42">
            <w:pPr>
              <w:spacing w:line="360" w:lineRule="auto"/>
              <w:rPr>
                <w:sz w:val="20"/>
                <w:szCs w:val="20"/>
                <w:shd w:val="clear" w:color="auto" w:fill="FFFF00"/>
              </w:rPr>
            </w:pPr>
          </w:p>
          <w:p w:rsidR="00E16B42" w:rsidRDefault="00E16B42">
            <w:pPr>
              <w:spacing w:line="360" w:lineRule="auto"/>
              <w:rPr>
                <w:sz w:val="20"/>
                <w:szCs w:val="20"/>
                <w:shd w:val="clear" w:color="auto" w:fill="FFFF00"/>
              </w:rPr>
            </w:pPr>
            <w:r>
              <w:rPr>
                <w:sz w:val="20"/>
                <w:szCs w:val="20"/>
                <w:shd w:val="clear" w:color="auto" w:fill="FFFF00"/>
              </w:rPr>
              <w:t>09.09.16</w:t>
            </w:r>
          </w:p>
          <w:p w:rsidR="00294BA9" w:rsidRDefault="00294BA9">
            <w:pPr>
              <w:spacing w:line="360" w:lineRule="auto"/>
              <w:rPr>
                <w:sz w:val="20"/>
                <w:szCs w:val="20"/>
                <w:shd w:val="clear" w:color="auto" w:fill="FFFF00"/>
              </w:rPr>
            </w:pPr>
          </w:p>
          <w:p w:rsidR="00294BA9" w:rsidRDefault="00294BA9">
            <w:pPr>
              <w:spacing w:line="360" w:lineRule="auto"/>
              <w:rPr>
                <w:sz w:val="20"/>
                <w:szCs w:val="20"/>
                <w:shd w:val="clear" w:color="auto" w:fill="FFFF00"/>
              </w:rPr>
            </w:pPr>
          </w:p>
          <w:p w:rsidR="00294BA9" w:rsidRDefault="00294BA9">
            <w:pPr>
              <w:spacing w:line="360" w:lineRule="auto"/>
              <w:rPr>
                <w:sz w:val="20"/>
                <w:szCs w:val="20"/>
                <w:shd w:val="clear" w:color="auto" w:fill="FFFF00"/>
              </w:rPr>
            </w:pPr>
          </w:p>
          <w:p w:rsidR="00294BA9" w:rsidRDefault="00294BA9">
            <w:pPr>
              <w:spacing w:line="360" w:lineRule="auto"/>
              <w:rPr>
                <w:sz w:val="20"/>
                <w:szCs w:val="20"/>
                <w:shd w:val="clear" w:color="auto" w:fill="FFFF00"/>
              </w:rPr>
            </w:pPr>
          </w:p>
          <w:p w:rsidR="00294BA9" w:rsidRDefault="00294BA9">
            <w:pPr>
              <w:spacing w:line="360" w:lineRule="auto"/>
              <w:rPr>
                <w:sz w:val="20"/>
                <w:szCs w:val="20"/>
                <w:shd w:val="clear" w:color="auto" w:fill="FFFF00"/>
              </w:rPr>
            </w:pPr>
          </w:p>
          <w:p w:rsidR="00294BA9" w:rsidRDefault="00294BA9">
            <w:pPr>
              <w:spacing w:line="360" w:lineRule="auto"/>
              <w:rPr>
                <w:sz w:val="20"/>
                <w:szCs w:val="20"/>
                <w:shd w:val="clear" w:color="auto" w:fill="FFFF00"/>
              </w:rPr>
            </w:pPr>
          </w:p>
          <w:p w:rsidR="00294BA9" w:rsidRDefault="00294BA9">
            <w:pPr>
              <w:spacing w:line="360" w:lineRule="auto"/>
              <w:rPr>
                <w:sz w:val="20"/>
                <w:szCs w:val="20"/>
                <w:shd w:val="clear" w:color="auto" w:fill="FFFF00"/>
              </w:rPr>
            </w:pPr>
          </w:p>
          <w:p w:rsidR="00294BA9" w:rsidRDefault="00294BA9">
            <w:pPr>
              <w:spacing w:line="360" w:lineRule="auto"/>
              <w:rPr>
                <w:sz w:val="20"/>
                <w:szCs w:val="20"/>
                <w:shd w:val="clear" w:color="auto" w:fill="FFFF00"/>
              </w:rPr>
            </w:pPr>
          </w:p>
          <w:p w:rsidR="00294BA9" w:rsidRDefault="00294BA9">
            <w:pPr>
              <w:spacing w:line="360" w:lineRule="auto"/>
              <w:rPr>
                <w:sz w:val="20"/>
                <w:szCs w:val="20"/>
                <w:shd w:val="clear" w:color="auto" w:fill="FFFF00"/>
              </w:rPr>
            </w:pPr>
          </w:p>
          <w:p w:rsidR="00294BA9" w:rsidRDefault="00294BA9">
            <w:pPr>
              <w:spacing w:line="360" w:lineRule="auto"/>
              <w:rPr>
                <w:sz w:val="20"/>
                <w:szCs w:val="20"/>
                <w:shd w:val="clear" w:color="auto" w:fill="FFFF00"/>
              </w:rPr>
            </w:pPr>
            <w:r>
              <w:rPr>
                <w:sz w:val="20"/>
                <w:szCs w:val="20"/>
                <w:shd w:val="clear" w:color="auto" w:fill="FFFF00"/>
              </w:rPr>
              <w:t>12.09.16</w:t>
            </w:r>
          </w:p>
          <w:p w:rsidR="00294BA9" w:rsidRDefault="00294BA9">
            <w:pPr>
              <w:spacing w:line="360" w:lineRule="auto"/>
              <w:rPr>
                <w:sz w:val="20"/>
                <w:szCs w:val="20"/>
                <w:shd w:val="clear" w:color="auto" w:fill="FFFF00"/>
              </w:rPr>
            </w:pPr>
          </w:p>
          <w:p w:rsidR="00294BA9" w:rsidRDefault="00294BA9">
            <w:pPr>
              <w:spacing w:line="360" w:lineRule="auto"/>
              <w:rPr>
                <w:sz w:val="20"/>
                <w:szCs w:val="20"/>
                <w:shd w:val="clear" w:color="auto" w:fill="FFFF00"/>
              </w:rPr>
            </w:pPr>
          </w:p>
          <w:p w:rsidR="00294BA9" w:rsidRDefault="00294BA9">
            <w:pPr>
              <w:spacing w:line="360" w:lineRule="auto"/>
              <w:rPr>
                <w:sz w:val="20"/>
                <w:szCs w:val="20"/>
                <w:shd w:val="clear" w:color="auto" w:fill="FFFF00"/>
              </w:rPr>
            </w:pPr>
          </w:p>
          <w:p w:rsidR="00294BA9" w:rsidRDefault="00294BA9">
            <w:pPr>
              <w:spacing w:line="360" w:lineRule="auto"/>
              <w:rPr>
                <w:sz w:val="20"/>
                <w:szCs w:val="20"/>
                <w:shd w:val="clear" w:color="auto" w:fill="FFFF00"/>
              </w:rPr>
            </w:pPr>
          </w:p>
          <w:p w:rsidR="00294BA9" w:rsidRDefault="00294BA9">
            <w:pPr>
              <w:spacing w:line="360" w:lineRule="auto"/>
              <w:rPr>
                <w:sz w:val="20"/>
                <w:szCs w:val="20"/>
                <w:shd w:val="clear" w:color="auto" w:fill="FFFF00"/>
              </w:rPr>
            </w:pPr>
          </w:p>
          <w:p w:rsidR="00294BA9" w:rsidRDefault="00294BA9">
            <w:pPr>
              <w:spacing w:line="360" w:lineRule="auto"/>
              <w:rPr>
                <w:sz w:val="20"/>
                <w:szCs w:val="20"/>
                <w:shd w:val="clear" w:color="auto" w:fill="FFFF00"/>
              </w:rPr>
            </w:pPr>
          </w:p>
          <w:p w:rsidR="00294BA9" w:rsidRDefault="00294BA9">
            <w:pPr>
              <w:spacing w:line="360" w:lineRule="auto"/>
              <w:rPr>
                <w:sz w:val="20"/>
                <w:szCs w:val="20"/>
                <w:shd w:val="clear" w:color="auto" w:fill="FFFF00"/>
              </w:rPr>
            </w:pPr>
          </w:p>
          <w:p w:rsidR="00294BA9" w:rsidRDefault="00294BA9">
            <w:pPr>
              <w:spacing w:line="360" w:lineRule="auto"/>
              <w:rPr>
                <w:sz w:val="20"/>
                <w:szCs w:val="20"/>
                <w:shd w:val="clear" w:color="auto" w:fill="FFFF00"/>
              </w:rPr>
            </w:pPr>
          </w:p>
          <w:p w:rsidR="00294BA9" w:rsidRDefault="00294BA9">
            <w:pPr>
              <w:spacing w:line="360" w:lineRule="auto"/>
              <w:rPr>
                <w:sz w:val="20"/>
                <w:szCs w:val="20"/>
                <w:shd w:val="clear" w:color="auto" w:fill="FFFF00"/>
              </w:rPr>
            </w:pPr>
          </w:p>
          <w:p w:rsidR="00294BA9" w:rsidRDefault="00294BA9">
            <w:pPr>
              <w:spacing w:line="360" w:lineRule="auto"/>
              <w:rPr>
                <w:sz w:val="20"/>
                <w:szCs w:val="20"/>
                <w:shd w:val="clear" w:color="auto" w:fill="FFFF00"/>
              </w:rPr>
            </w:pPr>
            <w:r>
              <w:rPr>
                <w:sz w:val="20"/>
                <w:szCs w:val="20"/>
                <w:shd w:val="clear" w:color="auto" w:fill="FFFF00"/>
              </w:rPr>
              <w:t>14.09.16</w:t>
            </w:r>
          </w:p>
          <w:p w:rsidR="00D34F5A" w:rsidRDefault="00D34F5A">
            <w:pPr>
              <w:spacing w:line="360" w:lineRule="auto"/>
              <w:rPr>
                <w:sz w:val="20"/>
                <w:szCs w:val="20"/>
                <w:shd w:val="clear" w:color="auto" w:fill="FFFF00"/>
              </w:rPr>
            </w:pPr>
          </w:p>
          <w:p w:rsidR="00D34F5A" w:rsidRDefault="00D34F5A">
            <w:pPr>
              <w:spacing w:line="360" w:lineRule="auto"/>
              <w:rPr>
                <w:sz w:val="20"/>
                <w:szCs w:val="20"/>
                <w:shd w:val="clear" w:color="auto" w:fill="FFFF00"/>
              </w:rPr>
            </w:pPr>
          </w:p>
          <w:p w:rsidR="00D34F5A" w:rsidRDefault="00D34F5A">
            <w:pPr>
              <w:spacing w:line="360" w:lineRule="auto"/>
              <w:rPr>
                <w:sz w:val="20"/>
                <w:szCs w:val="20"/>
                <w:shd w:val="clear" w:color="auto" w:fill="FFFF00"/>
              </w:rPr>
            </w:pPr>
            <w:r>
              <w:rPr>
                <w:sz w:val="20"/>
                <w:szCs w:val="20"/>
                <w:shd w:val="clear" w:color="auto" w:fill="FFFF00"/>
              </w:rPr>
              <w:t>22.09.16</w:t>
            </w:r>
          </w:p>
          <w:p w:rsidR="00132A89" w:rsidRDefault="00132A89">
            <w:pPr>
              <w:spacing w:line="360" w:lineRule="auto"/>
              <w:rPr>
                <w:sz w:val="20"/>
                <w:szCs w:val="20"/>
                <w:shd w:val="clear" w:color="auto" w:fill="FFFF00"/>
              </w:rPr>
            </w:pPr>
          </w:p>
          <w:p w:rsidR="00132A89" w:rsidRDefault="00132A89">
            <w:pPr>
              <w:spacing w:line="360" w:lineRule="auto"/>
              <w:rPr>
                <w:sz w:val="20"/>
                <w:szCs w:val="20"/>
                <w:shd w:val="clear" w:color="auto" w:fill="FFFF00"/>
              </w:rPr>
            </w:pPr>
          </w:p>
          <w:p w:rsidR="00132A89" w:rsidRDefault="00132A89">
            <w:pPr>
              <w:spacing w:line="360" w:lineRule="auto"/>
              <w:rPr>
                <w:sz w:val="20"/>
                <w:szCs w:val="20"/>
                <w:shd w:val="clear" w:color="auto" w:fill="FFFF00"/>
              </w:rPr>
            </w:pPr>
          </w:p>
          <w:p w:rsidR="00132A89" w:rsidRDefault="00132A89">
            <w:pPr>
              <w:spacing w:line="360" w:lineRule="auto"/>
              <w:rPr>
                <w:sz w:val="20"/>
                <w:szCs w:val="20"/>
                <w:shd w:val="clear" w:color="auto" w:fill="FFFF00"/>
              </w:rPr>
            </w:pPr>
          </w:p>
          <w:p w:rsidR="00132A89" w:rsidRDefault="00132A89">
            <w:pPr>
              <w:spacing w:line="360" w:lineRule="auto"/>
              <w:rPr>
                <w:sz w:val="20"/>
                <w:szCs w:val="20"/>
                <w:shd w:val="clear" w:color="auto" w:fill="FFFF00"/>
              </w:rPr>
            </w:pPr>
          </w:p>
          <w:p w:rsidR="00132A89" w:rsidRDefault="00132A89">
            <w:pPr>
              <w:spacing w:line="360" w:lineRule="auto"/>
              <w:rPr>
                <w:sz w:val="20"/>
                <w:szCs w:val="20"/>
                <w:shd w:val="clear" w:color="auto" w:fill="FFFF00"/>
              </w:rPr>
            </w:pPr>
          </w:p>
          <w:p w:rsidR="00132A89" w:rsidRDefault="00132A89">
            <w:pPr>
              <w:spacing w:line="360" w:lineRule="auto"/>
              <w:rPr>
                <w:sz w:val="20"/>
                <w:szCs w:val="20"/>
                <w:shd w:val="clear" w:color="auto" w:fill="FFFF00"/>
              </w:rPr>
            </w:pPr>
          </w:p>
          <w:p w:rsidR="00132A89" w:rsidRDefault="00132A89">
            <w:pPr>
              <w:spacing w:line="360" w:lineRule="auto"/>
              <w:rPr>
                <w:sz w:val="20"/>
                <w:szCs w:val="20"/>
                <w:shd w:val="clear" w:color="auto" w:fill="FFFF00"/>
              </w:rPr>
            </w:pPr>
          </w:p>
          <w:p w:rsidR="00132A89" w:rsidRDefault="00132A89">
            <w:pPr>
              <w:spacing w:line="360" w:lineRule="auto"/>
              <w:rPr>
                <w:sz w:val="20"/>
                <w:szCs w:val="20"/>
                <w:shd w:val="clear" w:color="auto" w:fill="FFFF00"/>
              </w:rPr>
            </w:pPr>
          </w:p>
          <w:p w:rsidR="00132A89" w:rsidRDefault="00132A89">
            <w:pPr>
              <w:spacing w:line="360" w:lineRule="auto"/>
              <w:rPr>
                <w:sz w:val="20"/>
                <w:szCs w:val="20"/>
                <w:shd w:val="clear" w:color="auto" w:fill="FFFF00"/>
              </w:rPr>
            </w:pPr>
            <w:r>
              <w:rPr>
                <w:sz w:val="20"/>
                <w:szCs w:val="20"/>
                <w:shd w:val="clear" w:color="auto" w:fill="FFFF00"/>
              </w:rPr>
              <w:t>03.10.16</w:t>
            </w:r>
          </w:p>
          <w:p w:rsidR="0029026E" w:rsidRDefault="0029026E">
            <w:pPr>
              <w:spacing w:line="360" w:lineRule="auto"/>
              <w:rPr>
                <w:sz w:val="20"/>
                <w:szCs w:val="20"/>
                <w:shd w:val="clear" w:color="auto" w:fill="FFFF00"/>
              </w:rPr>
            </w:pPr>
          </w:p>
          <w:p w:rsidR="0029026E" w:rsidRDefault="0029026E">
            <w:pPr>
              <w:spacing w:line="360" w:lineRule="auto"/>
              <w:rPr>
                <w:sz w:val="20"/>
                <w:szCs w:val="20"/>
                <w:shd w:val="clear" w:color="auto" w:fill="FFFF00"/>
              </w:rPr>
            </w:pPr>
          </w:p>
          <w:p w:rsidR="0029026E" w:rsidRDefault="0029026E">
            <w:pPr>
              <w:spacing w:line="360" w:lineRule="auto"/>
              <w:rPr>
                <w:sz w:val="20"/>
                <w:szCs w:val="20"/>
                <w:shd w:val="clear" w:color="auto" w:fill="FFFF00"/>
              </w:rPr>
            </w:pPr>
          </w:p>
          <w:p w:rsidR="0029026E" w:rsidRDefault="0029026E">
            <w:pPr>
              <w:spacing w:line="360" w:lineRule="auto"/>
              <w:rPr>
                <w:sz w:val="20"/>
                <w:szCs w:val="20"/>
                <w:shd w:val="clear" w:color="auto" w:fill="FFFF00"/>
              </w:rPr>
            </w:pPr>
          </w:p>
          <w:p w:rsidR="0029026E" w:rsidRDefault="0029026E">
            <w:pPr>
              <w:spacing w:line="360" w:lineRule="auto"/>
              <w:rPr>
                <w:sz w:val="20"/>
                <w:szCs w:val="20"/>
                <w:shd w:val="clear" w:color="auto" w:fill="FFFF00"/>
              </w:rPr>
            </w:pPr>
            <w:r>
              <w:rPr>
                <w:sz w:val="20"/>
                <w:szCs w:val="20"/>
                <w:shd w:val="clear" w:color="auto" w:fill="FFFF00"/>
              </w:rPr>
              <w:t>13.10.16</w:t>
            </w:r>
          </w:p>
          <w:p w:rsidR="00C027A5" w:rsidRDefault="00C027A5">
            <w:pPr>
              <w:spacing w:line="360" w:lineRule="auto"/>
              <w:rPr>
                <w:sz w:val="20"/>
                <w:szCs w:val="20"/>
                <w:shd w:val="clear" w:color="auto" w:fill="FFFF00"/>
              </w:rPr>
            </w:pPr>
          </w:p>
          <w:p w:rsidR="00C027A5" w:rsidRDefault="00C027A5">
            <w:pPr>
              <w:spacing w:line="360" w:lineRule="auto"/>
              <w:rPr>
                <w:sz w:val="20"/>
                <w:szCs w:val="20"/>
                <w:shd w:val="clear" w:color="auto" w:fill="FFFF00"/>
              </w:rPr>
            </w:pPr>
          </w:p>
          <w:p w:rsidR="00C027A5" w:rsidRDefault="00C027A5">
            <w:pPr>
              <w:spacing w:line="360" w:lineRule="auto"/>
              <w:rPr>
                <w:sz w:val="20"/>
                <w:szCs w:val="20"/>
                <w:shd w:val="clear" w:color="auto" w:fill="FFFF00"/>
              </w:rPr>
            </w:pPr>
          </w:p>
          <w:p w:rsidR="00C027A5" w:rsidRDefault="00C027A5">
            <w:pPr>
              <w:spacing w:line="360" w:lineRule="auto"/>
              <w:rPr>
                <w:sz w:val="20"/>
                <w:szCs w:val="20"/>
                <w:shd w:val="clear" w:color="auto" w:fill="FFFF00"/>
              </w:rPr>
            </w:pPr>
          </w:p>
          <w:p w:rsidR="00C027A5" w:rsidRDefault="00C027A5">
            <w:pPr>
              <w:spacing w:line="360" w:lineRule="auto"/>
              <w:rPr>
                <w:sz w:val="20"/>
                <w:szCs w:val="20"/>
                <w:shd w:val="clear" w:color="auto" w:fill="FFFF00"/>
              </w:rPr>
            </w:pPr>
          </w:p>
          <w:p w:rsidR="00C027A5" w:rsidRDefault="00C027A5">
            <w:pPr>
              <w:spacing w:line="360" w:lineRule="auto"/>
              <w:rPr>
                <w:sz w:val="20"/>
                <w:szCs w:val="20"/>
                <w:shd w:val="clear" w:color="auto" w:fill="FFFF00"/>
              </w:rPr>
            </w:pPr>
          </w:p>
          <w:p w:rsidR="00C027A5" w:rsidRDefault="00C027A5">
            <w:pPr>
              <w:spacing w:line="360" w:lineRule="auto"/>
              <w:rPr>
                <w:sz w:val="20"/>
                <w:szCs w:val="20"/>
                <w:shd w:val="clear" w:color="auto" w:fill="FFFF00"/>
              </w:rPr>
            </w:pPr>
          </w:p>
          <w:p w:rsidR="00C027A5" w:rsidRDefault="00C027A5">
            <w:pPr>
              <w:spacing w:line="360" w:lineRule="auto"/>
              <w:rPr>
                <w:sz w:val="20"/>
                <w:szCs w:val="20"/>
                <w:shd w:val="clear" w:color="auto" w:fill="FFFF00"/>
              </w:rPr>
            </w:pPr>
          </w:p>
          <w:p w:rsidR="00C027A5" w:rsidRDefault="00C027A5">
            <w:pPr>
              <w:spacing w:line="360" w:lineRule="auto"/>
              <w:rPr>
                <w:sz w:val="20"/>
                <w:szCs w:val="20"/>
                <w:shd w:val="clear" w:color="auto" w:fill="FFFF00"/>
              </w:rPr>
            </w:pPr>
          </w:p>
          <w:p w:rsidR="00C027A5" w:rsidRDefault="00C027A5">
            <w:pPr>
              <w:spacing w:line="360" w:lineRule="auto"/>
              <w:rPr>
                <w:sz w:val="20"/>
                <w:szCs w:val="20"/>
                <w:shd w:val="clear" w:color="auto" w:fill="FFFF00"/>
              </w:rPr>
            </w:pPr>
            <w:r>
              <w:rPr>
                <w:sz w:val="20"/>
                <w:szCs w:val="20"/>
                <w:shd w:val="clear" w:color="auto" w:fill="FFFF00"/>
              </w:rPr>
              <w:lastRenderedPageBreak/>
              <w:t>24.10.16</w:t>
            </w:r>
          </w:p>
          <w:p w:rsidR="00C77650" w:rsidRDefault="00C77650">
            <w:pPr>
              <w:spacing w:line="360" w:lineRule="auto"/>
              <w:rPr>
                <w:sz w:val="20"/>
                <w:szCs w:val="20"/>
                <w:shd w:val="clear" w:color="auto" w:fill="FFFF00"/>
              </w:rPr>
            </w:pPr>
          </w:p>
          <w:p w:rsidR="00C77650" w:rsidRDefault="00C77650">
            <w:pPr>
              <w:spacing w:line="360" w:lineRule="auto"/>
              <w:rPr>
                <w:sz w:val="20"/>
                <w:szCs w:val="20"/>
                <w:shd w:val="clear" w:color="auto" w:fill="FFFF00"/>
              </w:rPr>
            </w:pPr>
          </w:p>
          <w:p w:rsidR="00C77650" w:rsidRDefault="00C77650">
            <w:pPr>
              <w:spacing w:line="360" w:lineRule="auto"/>
              <w:rPr>
                <w:sz w:val="20"/>
                <w:szCs w:val="20"/>
                <w:shd w:val="clear" w:color="auto" w:fill="FFFF00"/>
              </w:rPr>
            </w:pPr>
          </w:p>
          <w:p w:rsidR="00C77650" w:rsidRDefault="00C77650">
            <w:pPr>
              <w:spacing w:line="360" w:lineRule="auto"/>
              <w:rPr>
                <w:sz w:val="20"/>
                <w:szCs w:val="20"/>
                <w:shd w:val="clear" w:color="auto" w:fill="FFFF00"/>
              </w:rPr>
            </w:pPr>
          </w:p>
          <w:p w:rsidR="00C77650" w:rsidRDefault="00C77650">
            <w:pPr>
              <w:spacing w:line="360" w:lineRule="auto"/>
              <w:rPr>
                <w:sz w:val="20"/>
                <w:szCs w:val="20"/>
                <w:shd w:val="clear" w:color="auto" w:fill="FFFF00"/>
              </w:rPr>
            </w:pPr>
          </w:p>
          <w:p w:rsidR="00C77650" w:rsidRDefault="00C77650">
            <w:pPr>
              <w:spacing w:line="360" w:lineRule="auto"/>
              <w:rPr>
                <w:sz w:val="20"/>
                <w:szCs w:val="20"/>
                <w:shd w:val="clear" w:color="auto" w:fill="FFFF00"/>
              </w:rPr>
            </w:pPr>
          </w:p>
          <w:p w:rsidR="00C77650" w:rsidRDefault="00C77650">
            <w:pPr>
              <w:spacing w:line="360" w:lineRule="auto"/>
              <w:rPr>
                <w:sz w:val="20"/>
                <w:szCs w:val="20"/>
                <w:shd w:val="clear" w:color="auto" w:fill="FFFF00"/>
              </w:rPr>
            </w:pPr>
          </w:p>
          <w:p w:rsidR="00C77650" w:rsidRDefault="00C77650">
            <w:pPr>
              <w:spacing w:line="360" w:lineRule="auto"/>
              <w:rPr>
                <w:sz w:val="20"/>
                <w:szCs w:val="20"/>
                <w:shd w:val="clear" w:color="auto" w:fill="FFFF00"/>
              </w:rPr>
            </w:pPr>
          </w:p>
          <w:p w:rsidR="00C77650" w:rsidRDefault="00C77650">
            <w:pPr>
              <w:spacing w:line="360" w:lineRule="auto"/>
              <w:rPr>
                <w:sz w:val="20"/>
                <w:szCs w:val="20"/>
                <w:shd w:val="clear" w:color="auto" w:fill="FFFF00"/>
              </w:rPr>
            </w:pPr>
          </w:p>
          <w:p w:rsidR="00C77650" w:rsidRDefault="00C77650">
            <w:pPr>
              <w:spacing w:line="360" w:lineRule="auto"/>
              <w:rPr>
                <w:sz w:val="20"/>
                <w:szCs w:val="20"/>
                <w:shd w:val="clear" w:color="auto" w:fill="FFFF00"/>
              </w:rPr>
            </w:pPr>
            <w:r>
              <w:rPr>
                <w:sz w:val="20"/>
                <w:szCs w:val="20"/>
                <w:shd w:val="clear" w:color="auto" w:fill="FFFF00"/>
              </w:rPr>
              <w:t>28.10.16</w:t>
            </w:r>
          </w:p>
          <w:p w:rsidR="00670A5E" w:rsidRDefault="00670A5E">
            <w:pPr>
              <w:spacing w:line="360" w:lineRule="auto"/>
              <w:rPr>
                <w:sz w:val="20"/>
                <w:szCs w:val="20"/>
                <w:shd w:val="clear" w:color="auto" w:fill="FFFF00"/>
              </w:rPr>
            </w:pPr>
          </w:p>
          <w:p w:rsidR="00670A5E" w:rsidRDefault="00670A5E">
            <w:pPr>
              <w:spacing w:line="360" w:lineRule="auto"/>
              <w:rPr>
                <w:sz w:val="20"/>
                <w:szCs w:val="20"/>
                <w:shd w:val="clear" w:color="auto" w:fill="FFFF00"/>
              </w:rPr>
            </w:pPr>
          </w:p>
          <w:p w:rsidR="00670A5E" w:rsidRDefault="00670A5E">
            <w:pPr>
              <w:spacing w:line="360" w:lineRule="auto"/>
              <w:rPr>
                <w:sz w:val="20"/>
                <w:szCs w:val="20"/>
                <w:shd w:val="clear" w:color="auto" w:fill="FFFF00"/>
              </w:rPr>
            </w:pPr>
          </w:p>
          <w:p w:rsidR="00670A5E" w:rsidRDefault="00670A5E">
            <w:pPr>
              <w:spacing w:line="360" w:lineRule="auto"/>
              <w:rPr>
                <w:sz w:val="20"/>
                <w:szCs w:val="20"/>
                <w:shd w:val="clear" w:color="auto" w:fill="FFFF00"/>
              </w:rPr>
            </w:pPr>
          </w:p>
          <w:p w:rsidR="00670A5E" w:rsidRDefault="00670A5E">
            <w:pPr>
              <w:spacing w:line="360" w:lineRule="auto"/>
              <w:rPr>
                <w:sz w:val="20"/>
                <w:szCs w:val="20"/>
                <w:shd w:val="clear" w:color="auto" w:fill="FFFF00"/>
              </w:rPr>
            </w:pPr>
          </w:p>
          <w:p w:rsidR="00670A5E" w:rsidRDefault="00670A5E">
            <w:pPr>
              <w:spacing w:line="360" w:lineRule="auto"/>
              <w:rPr>
                <w:sz w:val="20"/>
                <w:szCs w:val="20"/>
                <w:shd w:val="clear" w:color="auto" w:fill="FFFF00"/>
              </w:rPr>
            </w:pPr>
          </w:p>
          <w:p w:rsidR="00670A5E" w:rsidRDefault="00670A5E">
            <w:pPr>
              <w:spacing w:line="360" w:lineRule="auto"/>
              <w:rPr>
                <w:sz w:val="20"/>
                <w:szCs w:val="20"/>
                <w:shd w:val="clear" w:color="auto" w:fill="FFFF00"/>
              </w:rPr>
            </w:pPr>
          </w:p>
          <w:p w:rsidR="00670A5E" w:rsidRDefault="00670A5E">
            <w:pPr>
              <w:spacing w:line="360" w:lineRule="auto"/>
              <w:rPr>
                <w:sz w:val="20"/>
                <w:szCs w:val="20"/>
                <w:shd w:val="clear" w:color="auto" w:fill="FFFF00"/>
              </w:rPr>
            </w:pPr>
          </w:p>
          <w:p w:rsidR="00670A5E" w:rsidRDefault="00670A5E">
            <w:pPr>
              <w:spacing w:line="360" w:lineRule="auto"/>
              <w:rPr>
                <w:sz w:val="20"/>
                <w:szCs w:val="20"/>
                <w:shd w:val="clear" w:color="auto" w:fill="FFFF00"/>
              </w:rPr>
            </w:pPr>
          </w:p>
          <w:p w:rsidR="00670A5E" w:rsidRDefault="00670A5E">
            <w:pPr>
              <w:spacing w:line="360" w:lineRule="auto"/>
              <w:rPr>
                <w:sz w:val="20"/>
                <w:szCs w:val="20"/>
                <w:shd w:val="clear" w:color="auto" w:fill="FFFF00"/>
              </w:rPr>
            </w:pPr>
            <w:r>
              <w:rPr>
                <w:sz w:val="20"/>
                <w:szCs w:val="20"/>
                <w:shd w:val="clear" w:color="auto" w:fill="FFFF00"/>
              </w:rPr>
              <w:t>01.10.16</w:t>
            </w:r>
          </w:p>
          <w:p w:rsidR="009513EB" w:rsidRDefault="009513EB">
            <w:pPr>
              <w:spacing w:line="360" w:lineRule="auto"/>
              <w:rPr>
                <w:sz w:val="20"/>
                <w:szCs w:val="20"/>
                <w:shd w:val="clear" w:color="auto" w:fill="FFFF00"/>
              </w:rPr>
            </w:pPr>
          </w:p>
          <w:p w:rsidR="009513EB" w:rsidRDefault="009513EB">
            <w:pPr>
              <w:spacing w:line="360" w:lineRule="auto"/>
              <w:rPr>
                <w:sz w:val="20"/>
                <w:szCs w:val="20"/>
                <w:shd w:val="clear" w:color="auto" w:fill="FFFF00"/>
              </w:rPr>
            </w:pPr>
          </w:p>
          <w:p w:rsidR="009513EB" w:rsidRDefault="009513EB">
            <w:pPr>
              <w:spacing w:line="360" w:lineRule="auto"/>
              <w:rPr>
                <w:sz w:val="20"/>
                <w:szCs w:val="20"/>
                <w:shd w:val="clear" w:color="auto" w:fill="FFFF00"/>
              </w:rPr>
            </w:pPr>
          </w:p>
          <w:p w:rsidR="009513EB" w:rsidRDefault="009513EB">
            <w:pPr>
              <w:spacing w:line="360" w:lineRule="auto"/>
              <w:rPr>
                <w:sz w:val="20"/>
                <w:szCs w:val="20"/>
                <w:shd w:val="clear" w:color="auto" w:fill="FFFF00"/>
              </w:rPr>
            </w:pPr>
          </w:p>
          <w:p w:rsidR="009513EB" w:rsidRDefault="009513EB">
            <w:pPr>
              <w:spacing w:line="360" w:lineRule="auto"/>
              <w:rPr>
                <w:sz w:val="20"/>
                <w:szCs w:val="20"/>
                <w:shd w:val="clear" w:color="auto" w:fill="FFFF00"/>
              </w:rPr>
            </w:pPr>
          </w:p>
          <w:p w:rsidR="009513EB" w:rsidRDefault="009513EB">
            <w:pPr>
              <w:spacing w:line="360" w:lineRule="auto"/>
              <w:rPr>
                <w:sz w:val="20"/>
                <w:szCs w:val="20"/>
                <w:shd w:val="clear" w:color="auto" w:fill="FFFF00"/>
              </w:rPr>
            </w:pPr>
          </w:p>
          <w:p w:rsidR="009513EB" w:rsidRDefault="009513EB">
            <w:pPr>
              <w:spacing w:line="360" w:lineRule="auto"/>
              <w:rPr>
                <w:sz w:val="20"/>
                <w:szCs w:val="20"/>
                <w:shd w:val="clear" w:color="auto" w:fill="FFFF00"/>
              </w:rPr>
            </w:pPr>
          </w:p>
          <w:p w:rsidR="009513EB" w:rsidRDefault="009513EB">
            <w:pPr>
              <w:spacing w:line="360" w:lineRule="auto"/>
              <w:rPr>
                <w:sz w:val="20"/>
                <w:szCs w:val="20"/>
                <w:shd w:val="clear" w:color="auto" w:fill="FFFF00"/>
              </w:rPr>
            </w:pPr>
          </w:p>
          <w:p w:rsidR="009513EB" w:rsidRDefault="009513EB">
            <w:pPr>
              <w:spacing w:line="360" w:lineRule="auto"/>
              <w:rPr>
                <w:sz w:val="20"/>
                <w:szCs w:val="20"/>
                <w:shd w:val="clear" w:color="auto" w:fill="FFFF00"/>
              </w:rPr>
            </w:pPr>
          </w:p>
          <w:p w:rsidR="009513EB" w:rsidRDefault="009513EB">
            <w:pPr>
              <w:spacing w:line="360" w:lineRule="auto"/>
              <w:rPr>
                <w:sz w:val="20"/>
                <w:szCs w:val="20"/>
                <w:shd w:val="clear" w:color="auto" w:fill="FFFF00"/>
              </w:rPr>
            </w:pPr>
            <w:r>
              <w:rPr>
                <w:sz w:val="20"/>
                <w:szCs w:val="20"/>
                <w:shd w:val="clear" w:color="auto" w:fill="FFFF00"/>
              </w:rPr>
              <w:t>03.11.16</w:t>
            </w:r>
          </w:p>
          <w:p w:rsidR="00654F12" w:rsidRDefault="00654F12">
            <w:pPr>
              <w:spacing w:line="360" w:lineRule="auto"/>
              <w:rPr>
                <w:sz w:val="20"/>
                <w:szCs w:val="20"/>
                <w:shd w:val="clear" w:color="auto" w:fill="FFFF00"/>
              </w:rPr>
            </w:pPr>
          </w:p>
          <w:p w:rsidR="00654F12" w:rsidRDefault="00654F12">
            <w:pPr>
              <w:spacing w:line="360" w:lineRule="auto"/>
              <w:rPr>
                <w:sz w:val="20"/>
                <w:szCs w:val="20"/>
                <w:shd w:val="clear" w:color="auto" w:fill="FFFF00"/>
              </w:rPr>
            </w:pPr>
          </w:p>
          <w:p w:rsidR="00654F12" w:rsidRDefault="00654F12">
            <w:pPr>
              <w:spacing w:line="360" w:lineRule="auto"/>
              <w:rPr>
                <w:sz w:val="20"/>
                <w:szCs w:val="20"/>
                <w:shd w:val="clear" w:color="auto" w:fill="FFFF00"/>
              </w:rPr>
            </w:pPr>
          </w:p>
          <w:p w:rsidR="00654F12" w:rsidRDefault="00654F12">
            <w:pPr>
              <w:spacing w:line="360" w:lineRule="auto"/>
              <w:rPr>
                <w:sz w:val="20"/>
                <w:szCs w:val="20"/>
                <w:shd w:val="clear" w:color="auto" w:fill="FFFF00"/>
              </w:rPr>
            </w:pPr>
            <w:r>
              <w:rPr>
                <w:sz w:val="20"/>
                <w:szCs w:val="20"/>
                <w:shd w:val="clear" w:color="auto" w:fill="FFFF00"/>
              </w:rPr>
              <w:t>07.11.16</w:t>
            </w:r>
          </w:p>
          <w:p w:rsidR="00F25322" w:rsidRDefault="00F25322">
            <w:pPr>
              <w:spacing w:line="360" w:lineRule="auto"/>
              <w:rPr>
                <w:sz w:val="20"/>
                <w:szCs w:val="20"/>
                <w:shd w:val="clear" w:color="auto" w:fill="FFFF00"/>
              </w:rPr>
            </w:pPr>
          </w:p>
          <w:p w:rsidR="00F25322" w:rsidRDefault="00F25322">
            <w:pPr>
              <w:spacing w:line="360" w:lineRule="auto"/>
              <w:rPr>
                <w:sz w:val="20"/>
                <w:szCs w:val="20"/>
                <w:shd w:val="clear" w:color="auto" w:fill="FFFF00"/>
              </w:rPr>
            </w:pPr>
          </w:p>
          <w:p w:rsidR="00F25322" w:rsidRDefault="00F25322">
            <w:pPr>
              <w:spacing w:line="360" w:lineRule="auto"/>
              <w:rPr>
                <w:sz w:val="20"/>
                <w:szCs w:val="20"/>
                <w:shd w:val="clear" w:color="auto" w:fill="FFFF00"/>
              </w:rPr>
            </w:pPr>
          </w:p>
          <w:p w:rsidR="00F25322" w:rsidRDefault="00F25322">
            <w:pPr>
              <w:spacing w:line="360" w:lineRule="auto"/>
              <w:rPr>
                <w:sz w:val="20"/>
                <w:szCs w:val="20"/>
                <w:shd w:val="clear" w:color="auto" w:fill="FFFF00"/>
              </w:rPr>
            </w:pPr>
            <w:r>
              <w:rPr>
                <w:sz w:val="20"/>
                <w:szCs w:val="20"/>
                <w:shd w:val="clear" w:color="auto" w:fill="FFFF00"/>
              </w:rPr>
              <w:t>09.11.16</w:t>
            </w:r>
          </w:p>
          <w:p w:rsidR="00F25322" w:rsidRDefault="00F25322">
            <w:pPr>
              <w:spacing w:line="360" w:lineRule="auto"/>
              <w:rPr>
                <w:sz w:val="20"/>
                <w:szCs w:val="20"/>
                <w:shd w:val="clear" w:color="auto" w:fill="FFFF00"/>
              </w:rPr>
            </w:pPr>
          </w:p>
          <w:p w:rsidR="00F25322" w:rsidRDefault="00F25322">
            <w:pPr>
              <w:spacing w:line="360" w:lineRule="auto"/>
              <w:rPr>
                <w:sz w:val="20"/>
                <w:szCs w:val="20"/>
                <w:shd w:val="clear" w:color="auto" w:fill="FFFF00"/>
              </w:rPr>
            </w:pPr>
          </w:p>
          <w:p w:rsidR="00F25322" w:rsidRDefault="00F25322">
            <w:pPr>
              <w:spacing w:line="360" w:lineRule="auto"/>
              <w:rPr>
                <w:sz w:val="20"/>
                <w:szCs w:val="20"/>
                <w:shd w:val="clear" w:color="auto" w:fill="FFFF00"/>
              </w:rPr>
            </w:pPr>
          </w:p>
          <w:p w:rsidR="00F25322" w:rsidRDefault="00F25322">
            <w:pPr>
              <w:spacing w:line="360" w:lineRule="auto"/>
              <w:rPr>
                <w:sz w:val="20"/>
                <w:szCs w:val="20"/>
                <w:shd w:val="clear" w:color="auto" w:fill="FFFF00"/>
              </w:rPr>
            </w:pPr>
          </w:p>
          <w:p w:rsidR="00F25322" w:rsidRDefault="00F25322">
            <w:pPr>
              <w:spacing w:line="360" w:lineRule="auto"/>
              <w:rPr>
                <w:sz w:val="20"/>
                <w:szCs w:val="20"/>
                <w:shd w:val="clear" w:color="auto" w:fill="FFFF00"/>
              </w:rPr>
            </w:pPr>
            <w:r>
              <w:rPr>
                <w:sz w:val="20"/>
                <w:szCs w:val="20"/>
                <w:shd w:val="clear" w:color="auto" w:fill="FFFF00"/>
              </w:rPr>
              <w:t>09.11.16</w:t>
            </w:r>
          </w:p>
          <w:p w:rsidR="00F25322" w:rsidRDefault="00F25322">
            <w:pPr>
              <w:spacing w:line="360" w:lineRule="auto"/>
              <w:rPr>
                <w:sz w:val="20"/>
                <w:szCs w:val="20"/>
                <w:shd w:val="clear" w:color="auto" w:fill="FFFF00"/>
              </w:rPr>
            </w:pPr>
          </w:p>
          <w:p w:rsidR="00F25322" w:rsidRDefault="00F25322">
            <w:pPr>
              <w:spacing w:line="360" w:lineRule="auto"/>
              <w:rPr>
                <w:sz w:val="20"/>
                <w:szCs w:val="20"/>
                <w:shd w:val="clear" w:color="auto" w:fill="FFFF00"/>
              </w:rPr>
            </w:pPr>
          </w:p>
          <w:p w:rsidR="00F25322" w:rsidRDefault="00F25322">
            <w:pPr>
              <w:spacing w:line="360" w:lineRule="auto"/>
              <w:rPr>
                <w:sz w:val="20"/>
                <w:szCs w:val="20"/>
                <w:shd w:val="clear" w:color="auto" w:fill="FFFF00"/>
              </w:rPr>
            </w:pPr>
          </w:p>
          <w:p w:rsidR="00F25322" w:rsidRDefault="00F25322">
            <w:pPr>
              <w:spacing w:line="360" w:lineRule="auto"/>
              <w:rPr>
                <w:sz w:val="20"/>
                <w:szCs w:val="20"/>
                <w:shd w:val="clear" w:color="auto" w:fill="FFFF00"/>
              </w:rPr>
            </w:pPr>
          </w:p>
          <w:p w:rsidR="00F25322" w:rsidRDefault="00F25322">
            <w:pPr>
              <w:spacing w:line="360" w:lineRule="auto"/>
              <w:rPr>
                <w:sz w:val="20"/>
                <w:szCs w:val="20"/>
                <w:shd w:val="clear" w:color="auto" w:fill="FFFF00"/>
              </w:rPr>
            </w:pPr>
          </w:p>
          <w:p w:rsidR="00F25322" w:rsidRDefault="00F25322">
            <w:pPr>
              <w:spacing w:line="360" w:lineRule="auto"/>
              <w:rPr>
                <w:sz w:val="20"/>
                <w:szCs w:val="20"/>
                <w:shd w:val="clear" w:color="auto" w:fill="FFFF00"/>
              </w:rPr>
            </w:pPr>
          </w:p>
          <w:p w:rsidR="00F25322" w:rsidRDefault="00F25322">
            <w:pPr>
              <w:spacing w:line="360" w:lineRule="auto"/>
              <w:rPr>
                <w:sz w:val="20"/>
                <w:szCs w:val="20"/>
                <w:shd w:val="clear" w:color="auto" w:fill="FFFF00"/>
              </w:rPr>
            </w:pPr>
            <w:r>
              <w:rPr>
                <w:sz w:val="20"/>
                <w:szCs w:val="20"/>
                <w:shd w:val="clear" w:color="auto" w:fill="FFFF00"/>
              </w:rPr>
              <w:t>10.11.16</w:t>
            </w:r>
          </w:p>
          <w:p w:rsidR="00F25322" w:rsidRDefault="00F25322">
            <w:pPr>
              <w:spacing w:line="360" w:lineRule="auto"/>
              <w:rPr>
                <w:sz w:val="20"/>
                <w:szCs w:val="20"/>
                <w:shd w:val="clear" w:color="auto" w:fill="FFFF00"/>
              </w:rPr>
            </w:pPr>
          </w:p>
          <w:p w:rsidR="00F25322" w:rsidRDefault="00F25322">
            <w:pPr>
              <w:spacing w:line="360" w:lineRule="auto"/>
              <w:rPr>
                <w:sz w:val="20"/>
                <w:szCs w:val="20"/>
                <w:shd w:val="clear" w:color="auto" w:fill="FFFF00"/>
              </w:rPr>
            </w:pPr>
          </w:p>
          <w:p w:rsidR="00F25322" w:rsidRDefault="00F25322">
            <w:pPr>
              <w:spacing w:line="360" w:lineRule="auto"/>
              <w:rPr>
                <w:sz w:val="20"/>
                <w:szCs w:val="20"/>
                <w:shd w:val="clear" w:color="auto" w:fill="FFFF00"/>
              </w:rPr>
            </w:pPr>
          </w:p>
          <w:p w:rsidR="00F25322" w:rsidRDefault="00F25322">
            <w:pPr>
              <w:spacing w:line="360" w:lineRule="auto"/>
              <w:rPr>
                <w:sz w:val="20"/>
                <w:szCs w:val="20"/>
                <w:shd w:val="clear" w:color="auto" w:fill="FFFF00"/>
              </w:rPr>
            </w:pPr>
          </w:p>
          <w:p w:rsidR="00F25322" w:rsidRDefault="00F25322">
            <w:pPr>
              <w:spacing w:line="360" w:lineRule="auto"/>
              <w:rPr>
                <w:sz w:val="20"/>
                <w:szCs w:val="20"/>
                <w:shd w:val="clear" w:color="auto" w:fill="FFFF00"/>
              </w:rPr>
            </w:pPr>
          </w:p>
          <w:p w:rsidR="00F25322" w:rsidRDefault="00F25322">
            <w:pPr>
              <w:spacing w:line="360" w:lineRule="auto"/>
              <w:rPr>
                <w:sz w:val="20"/>
                <w:szCs w:val="20"/>
                <w:shd w:val="clear" w:color="auto" w:fill="FFFF00"/>
              </w:rPr>
            </w:pPr>
            <w:r>
              <w:rPr>
                <w:sz w:val="20"/>
                <w:szCs w:val="20"/>
                <w:shd w:val="clear" w:color="auto" w:fill="FFFF00"/>
              </w:rPr>
              <w:t>11.11.16</w:t>
            </w:r>
          </w:p>
          <w:p w:rsidR="00BD75B7" w:rsidRDefault="00BD75B7">
            <w:pPr>
              <w:spacing w:line="360" w:lineRule="auto"/>
              <w:rPr>
                <w:sz w:val="20"/>
                <w:szCs w:val="20"/>
                <w:shd w:val="clear" w:color="auto" w:fill="FFFF00"/>
              </w:rPr>
            </w:pPr>
          </w:p>
          <w:p w:rsidR="00BD75B7" w:rsidRDefault="00BD75B7">
            <w:pPr>
              <w:spacing w:line="360" w:lineRule="auto"/>
              <w:rPr>
                <w:sz w:val="20"/>
                <w:szCs w:val="20"/>
                <w:shd w:val="clear" w:color="auto" w:fill="FFFF00"/>
              </w:rPr>
            </w:pPr>
          </w:p>
          <w:p w:rsidR="00BD75B7" w:rsidRDefault="00BD75B7">
            <w:pPr>
              <w:spacing w:line="360" w:lineRule="auto"/>
              <w:rPr>
                <w:sz w:val="20"/>
                <w:szCs w:val="20"/>
                <w:shd w:val="clear" w:color="auto" w:fill="FFFF00"/>
              </w:rPr>
            </w:pPr>
          </w:p>
          <w:p w:rsidR="00BD75B7" w:rsidRDefault="00BD75B7">
            <w:pPr>
              <w:spacing w:line="360" w:lineRule="auto"/>
              <w:rPr>
                <w:sz w:val="20"/>
                <w:szCs w:val="20"/>
                <w:shd w:val="clear" w:color="auto" w:fill="FFFF00"/>
              </w:rPr>
            </w:pPr>
          </w:p>
          <w:p w:rsidR="00BD75B7" w:rsidRDefault="00BD75B7">
            <w:pPr>
              <w:spacing w:line="360" w:lineRule="auto"/>
              <w:rPr>
                <w:sz w:val="20"/>
                <w:szCs w:val="20"/>
                <w:shd w:val="clear" w:color="auto" w:fill="FFFF00"/>
              </w:rPr>
            </w:pPr>
            <w:r>
              <w:rPr>
                <w:sz w:val="20"/>
                <w:szCs w:val="20"/>
                <w:shd w:val="clear" w:color="auto" w:fill="FFFF00"/>
              </w:rPr>
              <w:t>14.11.16</w:t>
            </w:r>
          </w:p>
          <w:p w:rsidR="00BD75B7" w:rsidRDefault="00BD75B7">
            <w:pPr>
              <w:spacing w:line="360" w:lineRule="auto"/>
              <w:rPr>
                <w:sz w:val="20"/>
                <w:szCs w:val="20"/>
                <w:shd w:val="clear" w:color="auto" w:fill="FFFF00"/>
              </w:rPr>
            </w:pPr>
          </w:p>
          <w:p w:rsidR="00BD75B7" w:rsidRDefault="00BD75B7">
            <w:pPr>
              <w:spacing w:line="360" w:lineRule="auto"/>
              <w:rPr>
                <w:sz w:val="20"/>
                <w:szCs w:val="20"/>
                <w:shd w:val="clear" w:color="auto" w:fill="FFFF00"/>
              </w:rPr>
            </w:pPr>
          </w:p>
          <w:p w:rsidR="00BD75B7" w:rsidRDefault="00BD75B7">
            <w:pPr>
              <w:spacing w:line="360" w:lineRule="auto"/>
              <w:rPr>
                <w:sz w:val="20"/>
                <w:szCs w:val="20"/>
                <w:shd w:val="clear" w:color="auto" w:fill="FFFF00"/>
              </w:rPr>
            </w:pPr>
          </w:p>
          <w:p w:rsidR="00BD75B7" w:rsidRDefault="00BD75B7">
            <w:pPr>
              <w:spacing w:line="360" w:lineRule="auto"/>
              <w:rPr>
                <w:sz w:val="20"/>
                <w:szCs w:val="20"/>
                <w:shd w:val="clear" w:color="auto" w:fill="FFFF00"/>
              </w:rPr>
            </w:pPr>
          </w:p>
          <w:p w:rsidR="00BD75B7" w:rsidRDefault="00BD75B7">
            <w:pPr>
              <w:spacing w:line="360" w:lineRule="auto"/>
              <w:rPr>
                <w:sz w:val="20"/>
                <w:szCs w:val="20"/>
                <w:shd w:val="clear" w:color="auto" w:fill="FFFF00"/>
              </w:rPr>
            </w:pPr>
          </w:p>
          <w:p w:rsidR="00BD75B7" w:rsidRDefault="00BD75B7">
            <w:pPr>
              <w:spacing w:line="360" w:lineRule="auto"/>
              <w:rPr>
                <w:sz w:val="20"/>
                <w:szCs w:val="20"/>
                <w:shd w:val="clear" w:color="auto" w:fill="FFFF00"/>
              </w:rPr>
            </w:pPr>
            <w:r>
              <w:rPr>
                <w:sz w:val="20"/>
                <w:szCs w:val="20"/>
                <w:shd w:val="clear" w:color="auto" w:fill="FFFF00"/>
              </w:rPr>
              <w:t>15.11.16</w:t>
            </w:r>
          </w:p>
          <w:p w:rsidR="008C4E48" w:rsidRDefault="008C4E48">
            <w:pPr>
              <w:spacing w:line="360" w:lineRule="auto"/>
              <w:rPr>
                <w:sz w:val="20"/>
                <w:szCs w:val="20"/>
                <w:shd w:val="clear" w:color="auto" w:fill="FFFF00"/>
              </w:rPr>
            </w:pPr>
          </w:p>
          <w:p w:rsidR="008C4E48" w:rsidRDefault="008C4E48">
            <w:pPr>
              <w:spacing w:line="360" w:lineRule="auto"/>
              <w:rPr>
                <w:sz w:val="20"/>
                <w:szCs w:val="20"/>
                <w:shd w:val="clear" w:color="auto" w:fill="FFFF00"/>
              </w:rPr>
            </w:pPr>
          </w:p>
          <w:p w:rsidR="008C4E48" w:rsidRDefault="008C4E48">
            <w:pPr>
              <w:spacing w:line="360" w:lineRule="auto"/>
              <w:rPr>
                <w:sz w:val="20"/>
                <w:szCs w:val="20"/>
                <w:shd w:val="clear" w:color="auto" w:fill="FFFF00"/>
              </w:rPr>
            </w:pPr>
          </w:p>
          <w:p w:rsidR="008C4E48" w:rsidRDefault="008C4E48">
            <w:pPr>
              <w:spacing w:line="360" w:lineRule="auto"/>
              <w:rPr>
                <w:sz w:val="20"/>
                <w:szCs w:val="20"/>
                <w:shd w:val="clear" w:color="auto" w:fill="FFFF00"/>
              </w:rPr>
            </w:pPr>
          </w:p>
          <w:p w:rsidR="008C4E48" w:rsidRDefault="008C4E48">
            <w:pPr>
              <w:spacing w:line="360" w:lineRule="auto"/>
              <w:rPr>
                <w:sz w:val="20"/>
                <w:szCs w:val="20"/>
                <w:shd w:val="clear" w:color="auto" w:fill="FFFF00"/>
              </w:rPr>
            </w:pPr>
          </w:p>
          <w:p w:rsidR="008C4E48" w:rsidRDefault="008C4E48">
            <w:pPr>
              <w:spacing w:line="360" w:lineRule="auto"/>
              <w:rPr>
                <w:sz w:val="20"/>
                <w:szCs w:val="20"/>
                <w:shd w:val="clear" w:color="auto" w:fill="FFFF00"/>
              </w:rPr>
            </w:pPr>
          </w:p>
          <w:p w:rsidR="008C4E48" w:rsidRDefault="008C4E48">
            <w:pPr>
              <w:spacing w:line="360" w:lineRule="auto"/>
              <w:rPr>
                <w:sz w:val="20"/>
                <w:szCs w:val="20"/>
                <w:shd w:val="clear" w:color="auto" w:fill="FFFF00"/>
              </w:rPr>
            </w:pPr>
            <w:r>
              <w:rPr>
                <w:sz w:val="20"/>
                <w:szCs w:val="20"/>
                <w:shd w:val="clear" w:color="auto" w:fill="FFFF00"/>
              </w:rPr>
              <w:t>16.11.16</w:t>
            </w:r>
          </w:p>
          <w:p w:rsidR="004E7CC9" w:rsidRDefault="004E7CC9">
            <w:pPr>
              <w:spacing w:line="360" w:lineRule="auto"/>
              <w:rPr>
                <w:sz w:val="20"/>
                <w:szCs w:val="20"/>
                <w:shd w:val="clear" w:color="auto" w:fill="FFFF00"/>
              </w:rPr>
            </w:pPr>
          </w:p>
          <w:p w:rsidR="004E7CC9" w:rsidRDefault="004E7CC9">
            <w:pPr>
              <w:spacing w:line="360" w:lineRule="auto"/>
              <w:rPr>
                <w:sz w:val="20"/>
                <w:szCs w:val="20"/>
                <w:shd w:val="clear" w:color="auto" w:fill="FFFF00"/>
              </w:rPr>
            </w:pPr>
          </w:p>
          <w:p w:rsidR="004E7CC9" w:rsidRDefault="004E7CC9">
            <w:pPr>
              <w:spacing w:line="360" w:lineRule="auto"/>
              <w:rPr>
                <w:sz w:val="20"/>
                <w:szCs w:val="20"/>
                <w:shd w:val="clear" w:color="auto" w:fill="FFFF00"/>
              </w:rPr>
            </w:pPr>
          </w:p>
          <w:p w:rsidR="004E7CC9" w:rsidRDefault="004E7CC9">
            <w:pPr>
              <w:spacing w:line="360" w:lineRule="auto"/>
              <w:rPr>
                <w:sz w:val="20"/>
                <w:szCs w:val="20"/>
                <w:shd w:val="clear" w:color="auto" w:fill="FFFF00"/>
              </w:rPr>
            </w:pPr>
            <w:r>
              <w:rPr>
                <w:sz w:val="20"/>
                <w:szCs w:val="20"/>
                <w:shd w:val="clear" w:color="auto" w:fill="FFFF00"/>
              </w:rPr>
              <w:t>21.11.16</w:t>
            </w:r>
          </w:p>
          <w:p w:rsidR="00A0032A" w:rsidRDefault="00A0032A">
            <w:pPr>
              <w:spacing w:line="360" w:lineRule="auto"/>
              <w:rPr>
                <w:sz w:val="20"/>
                <w:szCs w:val="20"/>
                <w:shd w:val="clear" w:color="auto" w:fill="FFFF00"/>
              </w:rPr>
            </w:pPr>
          </w:p>
          <w:p w:rsidR="00A0032A" w:rsidRDefault="00A0032A">
            <w:pPr>
              <w:spacing w:line="360" w:lineRule="auto"/>
              <w:rPr>
                <w:sz w:val="20"/>
                <w:szCs w:val="20"/>
                <w:shd w:val="clear" w:color="auto" w:fill="FFFF00"/>
              </w:rPr>
            </w:pPr>
          </w:p>
          <w:p w:rsidR="00A0032A" w:rsidRDefault="00A0032A">
            <w:pPr>
              <w:spacing w:line="360" w:lineRule="auto"/>
              <w:rPr>
                <w:sz w:val="20"/>
                <w:szCs w:val="20"/>
                <w:shd w:val="clear" w:color="auto" w:fill="FFFF00"/>
              </w:rPr>
            </w:pPr>
          </w:p>
          <w:p w:rsidR="00A0032A" w:rsidRDefault="00A0032A">
            <w:pPr>
              <w:spacing w:line="360" w:lineRule="auto"/>
              <w:rPr>
                <w:sz w:val="20"/>
                <w:szCs w:val="20"/>
                <w:shd w:val="clear" w:color="auto" w:fill="FFFF00"/>
              </w:rPr>
            </w:pPr>
          </w:p>
          <w:p w:rsidR="00A0032A" w:rsidRDefault="00A0032A">
            <w:pPr>
              <w:spacing w:line="360" w:lineRule="auto"/>
              <w:rPr>
                <w:sz w:val="20"/>
                <w:szCs w:val="20"/>
                <w:shd w:val="clear" w:color="auto" w:fill="FFFF00"/>
              </w:rPr>
            </w:pPr>
          </w:p>
          <w:p w:rsidR="00A0032A" w:rsidRDefault="00A0032A">
            <w:pPr>
              <w:spacing w:line="360" w:lineRule="auto"/>
              <w:rPr>
                <w:sz w:val="20"/>
                <w:szCs w:val="20"/>
                <w:shd w:val="clear" w:color="auto" w:fill="FFFF00"/>
              </w:rPr>
            </w:pPr>
          </w:p>
          <w:p w:rsidR="00A0032A" w:rsidRDefault="00A0032A">
            <w:pPr>
              <w:spacing w:line="360" w:lineRule="auto"/>
              <w:rPr>
                <w:sz w:val="20"/>
                <w:szCs w:val="20"/>
                <w:shd w:val="clear" w:color="auto" w:fill="FFFF00"/>
              </w:rPr>
            </w:pPr>
            <w:r>
              <w:rPr>
                <w:sz w:val="20"/>
                <w:szCs w:val="20"/>
                <w:shd w:val="clear" w:color="auto" w:fill="FFFF00"/>
              </w:rPr>
              <w:t>28.11.16</w:t>
            </w:r>
          </w:p>
          <w:p w:rsidR="00350DAA" w:rsidRDefault="00350DAA">
            <w:pPr>
              <w:spacing w:line="360" w:lineRule="auto"/>
              <w:rPr>
                <w:sz w:val="20"/>
                <w:szCs w:val="20"/>
                <w:shd w:val="clear" w:color="auto" w:fill="FFFF00"/>
              </w:rPr>
            </w:pPr>
          </w:p>
          <w:p w:rsidR="00350DAA" w:rsidRDefault="00350DAA">
            <w:pPr>
              <w:spacing w:line="360" w:lineRule="auto"/>
              <w:rPr>
                <w:sz w:val="20"/>
                <w:szCs w:val="20"/>
                <w:shd w:val="clear" w:color="auto" w:fill="FFFF00"/>
              </w:rPr>
            </w:pPr>
          </w:p>
          <w:p w:rsidR="00350DAA" w:rsidRDefault="00350DAA">
            <w:pPr>
              <w:spacing w:line="360" w:lineRule="auto"/>
              <w:rPr>
                <w:sz w:val="20"/>
                <w:szCs w:val="20"/>
                <w:shd w:val="clear" w:color="auto" w:fill="FFFF00"/>
              </w:rPr>
            </w:pPr>
          </w:p>
          <w:p w:rsidR="00350DAA" w:rsidRDefault="00350DAA">
            <w:pPr>
              <w:spacing w:line="360" w:lineRule="auto"/>
              <w:rPr>
                <w:sz w:val="20"/>
                <w:szCs w:val="20"/>
                <w:shd w:val="clear" w:color="auto" w:fill="FFFF00"/>
              </w:rPr>
            </w:pPr>
            <w:r>
              <w:rPr>
                <w:sz w:val="20"/>
                <w:szCs w:val="20"/>
                <w:shd w:val="clear" w:color="auto" w:fill="FFFF00"/>
              </w:rPr>
              <w:t>29.11.16</w:t>
            </w:r>
          </w:p>
          <w:p w:rsidR="005925A0" w:rsidRDefault="005925A0">
            <w:pPr>
              <w:spacing w:line="360" w:lineRule="auto"/>
              <w:rPr>
                <w:sz w:val="20"/>
                <w:szCs w:val="20"/>
                <w:shd w:val="clear" w:color="auto" w:fill="FFFF00"/>
              </w:rPr>
            </w:pPr>
          </w:p>
          <w:p w:rsidR="005925A0" w:rsidRDefault="005925A0">
            <w:pPr>
              <w:spacing w:line="360" w:lineRule="auto"/>
              <w:rPr>
                <w:sz w:val="20"/>
                <w:szCs w:val="20"/>
                <w:shd w:val="clear" w:color="auto" w:fill="FFFF00"/>
              </w:rPr>
            </w:pPr>
          </w:p>
          <w:p w:rsidR="005925A0" w:rsidRDefault="005925A0">
            <w:pPr>
              <w:spacing w:line="360" w:lineRule="auto"/>
              <w:rPr>
                <w:sz w:val="20"/>
                <w:szCs w:val="20"/>
                <w:shd w:val="clear" w:color="auto" w:fill="FFFF00"/>
              </w:rPr>
            </w:pPr>
          </w:p>
          <w:p w:rsidR="005925A0" w:rsidRDefault="005925A0">
            <w:pPr>
              <w:spacing w:line="360" w:lineRule="auto"/>
              <w:rPr>
                <w:sz w:val="20"/>
                <w:szCs w:val="20"/>
                <w:shd w:val="clear" w:color="auto" w:fill="FFFF00"/>
              </w:rPr>
            </w:pPr>
          </w:p>
          <w:p w:rsidR="005925A0" w:rsidRDefault="005925A0">
            <w:pPr>
              <w:spacing w:line="360" w:lineRule="auto"/>
              <w:rPr>
                <w:sz w:val="20"/>
                <w:szCs w:val="20"/>
                <w:shd w:val="clear" w:color="auto" w:fill="FFFF00"/>
              </w:rPr>
            </w:pPr>
            <w:r>
              <w:rPr>
                <w:sz w:val="20"/>
                <w:szCs w:val="20"/>
                <w:shd w:val="clear" w:color="auto" w:fill="FFFF00"/>
              </w:rPr>
              <w:t>30.11.16</w:t>
            </w:r>
          </w:p>
          <w:p w:rsidR="00DA30AF" w:rsidRDefault="00DA30AF">
            <w:pPr>
              <w:spacing w:line="360" w:lineRule="auto"/>
              <w:rPr>
                <w:sz w:val="20"/>
                <w:szCs w:val="20"/>
                <w:shd w:val="clear" w:color="auto" w:fill="FFFF00"/>
              </w:rPr>
            </w:pPr>
          </w:p>
          <w:p w:rsidR="00DA30AF" w:rsidRDefault="00DA30AF">
            <w:pPr>
              <w:spacing w:line="360" w:lineRule="auto"/>
              <w:rPr>
                <w:sz w:val="20"/>
                <w:szCs w:val="20"/>
                <w:shd w:val="clear" w:color="auto" w:fill="FFFF00"/>
              </w:rPr>
            </w:pPr>
          </w:p>
          <w:p w:rsidR="00DA30AF" w:rsidRDefault="00DA30AF">
            <w:pPr>
              <w:spacing w:line="360" w:lineRule="auto"/>
              <w:rPr>
                <w:sz w:val="20"/>
                <w:szCs w:val="20"/>
                <w:shd w:val="clear" w:color="auto" w:fill="FFFF00"/>
              </w:rPr>
            </w:pPr>
          </w:p>
          <w:p w:rsidR="00DA30AF" w:rsidRDefault="00DA30AF">
            <w:pPr>
              <w:spacing w:line="360" w:lineRule="auto"/>
              <w:rPr>
                <w:sz w:val="20"/>
                <w:szCs w:val="20"/>
                <w:shd w:val="clear" w:color="auto" w:fill="FFFF00"/>
              </w:rPr>
            </w:pPr>
          </w:p>
          <w:p w:rsidR="00DA30AF" w:rsidRDefault="00DA30AF">
            <w:pPr>
              <w:spacing w:line="360" w:lineRule="auto"/>
              <w:rPr>
                <w:sz w:val="20"/>
                <w:szCs w:val="20"/>
                <w:shd w:val="clear" w:color="auto" w:fill="FFFF00"/>
              </w:rPr>
            </w:pPr>
          </w:p>
          <w:p w:rsidR="00DA30AF" w:rsidRDefault="00DA30AF">
            <w:pPr>
              <w:spacing w:line="360" w:lineRule="auto"/>
              <w:rPr>
                <w:sz w:val="20"/>
                <w:szCs w:val="20"/>
                <w:shd w:val="clear" w:color="auto" w:fill="FFFF00"/>
              </w:rPr>
            </w:pPr>
          </w:p>
          <w:p w:rsidR="00DA30AF" w:rsidRDefault="00DA30AF">
            <w:pPr>
              <w:spacing w:line="360" w:lineRule="auto"/>
              <w:rPr>
                <w:sz w:val="20"/>
                <w:szCs w:val="20"/>
                <w:shd w:val="clear" w:color="auto" w:fill="FFFF00"/>
              </w:rPr>
            </w:pPr>
          </w:p>
          <w:p w:rsidR="00AC1ACC" w:rsidRDefault="00AC1ACC" w:rsidP="00121D20">
            <w:pPr>
              <w:spacing w:line="360" w:lineRule="auto"/>
              <w:rPr>
                <w:sz w:val="20"/>
                <w:szCs w:val="20"/>
                <w:shd w:val="clear" w:color="auto" w:fill="FFFF00"/>
              </w:rPr>
            </w:pPr>
          </w:p>
        </w:tc>
        <w:tc>
          <w:tcPr>
            <w:tcW w:w="1208" w:type="dxa"/>
            <w:gridSpan w:val="2"/>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rPr>
                <w:sz w:val="20"/>
                <w:szCs w:val="20"/>
                <w:shd w:val="clear" w:color="auto" w:fill="FFFF00"/>
              </w:rPr>
            </w:pPr>
          </w:p>
        </w:tc>
        <w:tc>
          <w:tcPr>
            <w:tcW w:w="1026" w:type="dxa"/>
            <w:gridSpan w:val="2"/>
            <w:tcBorders>
              <w:top w:val="single" w:sz="4" w:space="0" w:color="000000"/>
              <w:left w:val="single" w:sz="4" w:space="0" w:color="000000"/>
              <w:bottom w:val="single" w:sz="4" w:space="0" w:color="auto"/>
            </w:tcBorders>
            <w:shd w:val="clear" w:color="auto" w:fill="auto"/>
          </w:tcPr>
          <w:p w:rsidR="00204DC0" w:rsidRDefault="00204DC0">
            <w:pPr>
              <w:snapToGrid w:val="0"/>
              <w:spacing w:line="360" w:lineRule="auto"/>
              <w:jc w:val="center"/>
              <w:rPr>
                <w:sz w:val="20"/>
                <w:szCs w:val="20"/>
                <w:shd w:val="clear" w:color="auto" w:fill="FFFF00"/>
              </w:rPr>
            </w:pPr>
          </w:p>
        </w:tc>
        <w:tc>
          <w:tcPr>
            <w:tcW w:w="1418" w:type="dxa"/>
            <w:gridSpan w:val="2"/>
            <w:tcBorders>
              <w:top w:val="single" w:sz="4" w:space="0" w:color="000000"/>
              <w:left w:val="single" w:sz="4" w:space="0" w:color="000000"/>
              <w:bottom w:val="single" w:sz="4" w:space="0" w:color="auto"/>
            </w:tcBorders>
            <w:shd w:val="clear" w:color="auto" w:fill="auto"/>
          </w:tcPr>
          <w:p w:rsidR="0091183C" w:rsidRDefault="0091183C" w:rsidP="0091183C">
            <w:pPr>
              <w:spacing w:line="360" w:lineRule="auto"/>
              <w:jc w:val="both"/>
              <w:rPr>
                <w:sz w:val="20"/>
                <w:szCs w:val="20"/>
                <w:shd w:val="clear" w:color="auto" w:fill="FFFF00"/>
              </w:rPr>
            </w:pPr>
            <w:r>
              <w:rPr>
                <w:sz w:val="20"/>
                <w:szCs w:val="20"/>
                <w:shd w:val="clear" w:color="auto" w:fill="FFFF00"/>
              </w:rPr>
              <w:t>кв.7-ремонт эл. выключа-теля; замена эл.лампочек в подъезде (2шт.);</w:t>
            </w:r>
          </w:p>
          <w:p w:rsidR="001F2AA0" w:rsidRDefault="001F2AA0" w:rsidP="0091183C">
            <w:pPr>
              <w:spacing w:line="360" w:lineRule="auto"/>
              <w:jc w:val="both"/>
              <w:rPr>
                <w:sz w:val="20"/>
                <w:szCs w:val="20"/>
                <w:shd w:val="clear" w:color="auto" w:fill="FFFF00"/>
              </w:rPr>
            </w:pPr>
            <w:r>
              <w:rPr>
                <w:sz w:val="20"/>
                <w:szCs w:val="20"/>
                <w:shd w:val="clear" w:color="auto" w:fill="FFFF00"/>
              </w:rPr>
              <w:t>кв.6-оплом-бировка эл. счётчика;</w:t>
            </w:r>
          </w:p>
          <w:p w:rsidR="00157A72" w:rsidRDefault="00157A72" w:rsidP="0091183C">
            <w:pPr>
              <w:spacing w:line="360" w:lineRule="auto"/>
              <w:jc w:val="both"/>
              <w:rPr>
                <w:sz w:val="20"/>
                <w:szCs w:val="20"/>
                <w:shd w:val="clear" w:color="auto" w:fill="FFFF00"/>
              </w:rPr>
            </w:pPr>
            <w:r>
              <w:rPr>
                <w:sz w:val="20"/>
                <w:szCs w:val="20"/>
                <w:shd w:val="clear" w:color="auto" w:fill="FFFF00"/>
              </w:rPr>
              <w:t>кв.10-замена эл. лампочек в подъезде (3 шт.);</w:t>
            </w:r>
          </w:p>
          <w:p w:rsidR="006C2ECB" w:rsidRDefault="006C2ECB" w:rsidP="006C2ECB">
            <w:pPr>
              <w:spacing w:line="360" w:lineRule="auto"/>
              <w:jc w:val="both"/>
              <w:rPr>
                <w:sz w:val="20"/>
                <w:szCs w:val="20"/>
                <w:shd w:val="clear" w:color="auto" w:fill="FFFF00"/>
              </w:rPr>
            </w:pPr>
            <w:r>
              <w:rPr>
                <w:sz w:val="20"/>
                <w:szCs w:val="20"/>
                <w:shd w:val="clear" w:color="auto" w:fill="FFFF00"/>
              </w:rPr>
              <w:t>кв.8-замена эл. лампочек в подъезде (1 шт.);</w:t>
            </w:r>
          </w:p>
          <w:p w:rsidR="00A94D1C" w:rsidRDefault="00A94D1C">
            <w:pPr>
              <w:spacing w:line="360" w:lineRule="auto"/>
              <w:jc w:val="both"/>
              <w:rPr>
                <w:sz w:val="20"/>
                <w:szCs w:val="20"/>
                <w:shd w:val="clear" w:color="auto" w:fill="FFFF00"/>
              </w:rPr>
            </w:pPr>
          </w:p>
        </w:tc>
        <w:tc>
          <w:tcPr>
            <w:tcW w:w="992" w:type="dxa"/>
            <w:gridSpan w:val="2"/>
            <w:tcBorders>
              <w:top w:val="single" w:sz="4" w:space="0" w:color="000000"/>
              <w:left w:val="single" w:sz="4" w:space="0" w:color="000000"/>
              <w:bottom w:val="single" w:sz="4" w:space="0" w:color="auto"/>
            </w:tcBorders>
            <w:shd w:val="clear" w:color="auto" w:fill="auto"/>
          </w:tcPr>
          <w:p w:rsidR="00A94D1C" w:rsidRDefault="0091183C">
            <w:pPr>
              <w:spacing w:line="360" w:lineRule="auto"/>
              <w:jc w:val="center"/>
              <w:rPr>
                <w:sz w:val="20"/>
                <w:szCs w:val="20"/>
                <w:shd w:val="clear" w:color="auto" w:fill="FFFF00"/>
              </w:rPr>
            </w:pPr>
            <w:r>
              <w:rPr>
                <w:sz w:val="20"/>
                <w:szCs w:val="20"/>
                <w:shd w:val="clear" w:color="auto" w:fill="FFFF00"/>
              </w:rPr>
              <w:t>25.02.16</w:t>
            </w:r>
          </w:p>
          <w:p w:rsidR="001F2AA0" w:rsidRDefault="001F2AA0">
            <w:pPr>
              <w:spacing w:line="360" w:lineRule="auto"/>
              <w:jc w:val="center"/>
              <w:rPr>
                <w:sz w:val="20"/>
                <w:szCs w:val="20"/>
                <w:shd w:val="clear" w:color="auto" w:fill="FFFF00"/>
              </w:rPr>
            </w:pPr>
          </w:p>
          <w:p w:rsidR="001F2AA0" w:rsidRDefault="001F2AA0">
            <w:pPr>
              <w:spacing w:line="360" w:lineRule="auto"/>
              <w:jc w:val="center"/>
              <w:rPr>
                <w:sz w:val="20"/>
                <w:szCs w:val="20"/>
                <w:shd w:val="clear" w:color="auto" w:fill="FFFF00"/>
              </w:rPr>
            </w:pPr>
          </w:p>
          <w:p w:rsidR="001F2AA0" w:rsidRDefault="001F2AA0">
            <w:pPr>
              <w:spacing w:line="360" w:lineRule="auto"/>
              <w:jc w:val="center"/>
              <w:rPr>
                <w:sz w:val="20"/>
                <w:szCs w:val="20"/>
                <w:shd w:val="clear" w:color="auto" w:fill="FFFF00"/>
              </w:rPr>
            </w:pPr>
          </w:p>
          <w:p w:rsidR="001F2AA0" w:rsidRDefault="001F2AA0">
            <w:pPr>
              <w:spacing w:line="360" w:lineRule="auto"/>
              <w:jc w:val="center"/>
              <w:rPr>
                <w:sz w:val="20"/>
                <w:szCs w:val="20"/>
                <w:shd w:val="clear" w:color="auto" w:fill="FFFF00"/>
              </w:rPr>
            </w:pPr>
          </w:p>
          <w:p w:rsidR="001F2AA0" w:rsidRDefault="001F2AA0">
            <w:pPr>
              <w:spacing w:line="360" w:lineRule="auto"/>
              <w:jc w:val="center"/>
              <w:rPr>
                <w:sz w:val="20"/>
                <w:szCs w:val="20"/>
                <w:shd w:val="clear" w:color="auto" w:fill="FFFF00"/>
              </w:rPr>
            </w:pPr>
          </w:p>
          <w:p w:rsidR="001F2AA0" w:rsidRDefault="001F2AA0">
            <w:pPr>
              <w:spacing w:line="360" w:lineRule="auto"/>
              <w:jc w:val="center"/>
              <w:rPr>
                <w:sz w:val="20"/>
                <w:szCs w:val="20"/>
                <w:shd w:val="clear" w:color="auto" w:fill="FFFF00"/>
              </w:rPr>
            </w:pPr>
            <w:r>
              <w:rPr>
                <w:sz w:val="20"/>
                <w:szCs w:val="20"/>
                <w:shd w:val="clear" w:color="auto" w:fill="FFFF00"/>
              </w:rPr>
              <w:t>24.08.16</w:t>
            </w:r>
          </w:p>
          <w:p w:rsidR="00157A72" w:rsidRDefault="00157A72">
            <w:pPr>
              <w:spacing w:line="360" w:lineRule="auto"/>
              <w:jc w:val="center"/>
              <w:rPr>
                <w:sz w:val="20"/>
                <w:szCs w:val="20"/>
                <w:shd w:val="clear" w:color="auto" w:fill="FFFF00"/>
              </w:rPr>
            </w:pPr>
          </w:p>
          <w:p w:rsidR="00157A72" w:rsidRDefault="00157A72">
            <w:pPr>
              <w:spacing w:line="360" w:lineRule="auto"/>
              <w:jc w:val="center"/>
              <w:rPr>
                <w:sz w:val="20"/>
                <w:szCs w:val="20"/>
                <w:shd w:val="clear" w:color="auto" w:fill="FFFF00"/>
              </w:rPr>
            </w:pPr>
          </w:p>
          <w:p w:rsidR="00157A72" w:rsidRDefault="00157A72">
            <w:pPr>
              <w:spacing w:line="360" w:lineRule="auto"/>
              <w:jc w:val="center"/>
              <w:rPr>
                <w:sz w:val="20"/>
                <w:szCs w:val="20"/>
                <w:shd w:val="clear" w:color="auto" w:fill="FFFF00"/>
              </w:rPr>
            </w:pPr>
            <w:r>
              <w:rPr>
                <w:sz w:val="20"/>
                <w:szCs w:val="20"/>
                <w:shd w:val="clear" w:color="auto" w:fill="FFFF00"/>
              </w:rPr>
              <w:t>01.09.16</w:t>
            </w:r>
          </w:p>
          <w:p w:rsidR="006C2ECB" w:rsidRDefault="006C2ECB">
            <w:pPr>
              <w:spacing w:line="360" w:lineRule="auto"/>
              <w:jc w:val="center"/>
              <w:rPr>
                <w:sz w:val="20"/>
                <w:szCs w:val="20"/>
                <w:shd w:val="clear" w:color="auto" w:fill="FFFF00"/>
              </w:rPr>
            </w:pPr>
          </w:p>
          <w:p w:rsidR="006C2ECB" w:rsidRDefault="006C2ECB">
            <w:pPr>
              <w:spacing w:line="360" w:lineRule="auto"/>
              <w:jc w:val="center"/>
              <w:rPr>
                <w:sz w:val="20"/>
                <w:szCs w:val="20"/>
                <w:shd w:val="clear" w:color="auto" w:fill="FFFF00"/>
              </w:rPr>
            </w:pPr>
          </w:p>
          <w:p w:rsidR="006C2ECB" w:rsidRDefault="006C2ECB">
            <w:pPr>
              <w:spacing w:line="360" w:lineRule="auto"/>
              <w:jc w:val="center"/>
              <w:rPr>
                <w:sz w:val="20"/>
                <w:szCs w:val="20"/>
                <w:shd w:val="clear" w:color="auto" w:fill="FFFF00"/>
              </w:rPr>
            </w:pPr>
          </w:p>
          <w:p w:rsidR="006C2ECB" w:rsidRDefault="006C2ECB">
            <w:pPr>
              <w:spacing w:line="360" w:lineRule="auto"/>
              <w:jc w:val="center"/>
              <w:rPr>
                <w:sz w:val="20"/>
                <w:szCs w:val="20"/>
                <w:shd w:val="clear" w:color="auto" w:fill="FFFF00"/>
              </w:rPr>
            </w:pPr>
            <w:r>
              <w:rPr>
                <w:sz w:val="20"/>
                <w:szCs w:val="20"/>
                <w:shd w:val="clear" w:color="auto" w:fill="FFFF00"/>
              </w:rPr>
              <w:t>02.09.16</w:t>
            </w:r>
          </w:p>
        </w:tc>
        <w:tc>
          <w:tcPr>
            <w:tcW w:w="1276" w:type="dxa"/>
            <w:gridSpan w:val="2"/>
            <w:tcBorders>
              <w:top w:val="single" w:sz="4" w:space="0" w:color="000000"/>
              <w:left w:val="single" w:sz="4" w:space="0" w:color="000000"/>
              <w:bottom w:val="single" w:sz="4" w:space="0" w:color="auto"/>
            </w:tcBorders>
            <w:shd w:val="clear" w:color="auto" w:fill="auto"/>
          </w:tcPr>
          <w:p w:rsidR="00204DC0" w:rsidRPr="00B35540" w:rsidRDefault="00637D49" w:rsidP="00B35540">
            <w:pPr>
              <w:snapToGrid w:val="0"/>
              <w:spacing w:line="360" w:lineRule="auto"/>
              <w:jc w:val="both"/>
              <w:rPr>
                <w:bCs/>
                <w:sz w:val="20"/>
                <w:szCs w:val="20"/>
              </w:rPr>
            </w:pPr>
            <w:r w:rsidRPr="00637D49">
              <w:rPr>
                <w:bCs/>
                <w:sz w:val="20"/>
                <w:szCs w:val="20"/>
                <w:highlight w:val="yellow"/>
              </w:rPr>
              <w:t>кв.5-чистка дымохода;</w:t>
            </w:r>
          </w:p>
        </w:tc>
        <w:tc>
          <w:tcPr>
            <w:tcW w:w="1023" w:type="dxa"/>
            <w:gridSpan w:val="2"/>
            <w:tcBorders>
              <w:top w:val="single" w:sz="4" w:space="0" w:color="000000"/>
              <w:left w:val="single" w:sz="4" w:space="0" w:color="000000"/>
              <w:bottom w:val="single" w:sz="4" w:space="0" w:color="auto"/>
              <w:right w:val="single" w:sz="4" w:space="0" w:color="000000"/>
            </w:tcBorders>
            <w:shd w:val="clear" w:color="auto" w:fill="auto"/>
          </w:tcPr>
          <w:p w:rsidR="00204DC0" w:rsidRPr="00637D49" w:rsidRDefault="00637D49">
            <w:pPr>
              <w:snapToGrid w:val="0"/>
              <w:spacing w:line="360" w:lineRule="auto"/>
              <w:jc w:val="center"/>
              <w:rPr>
                <w:bCs/>
                <w:sz w:val="20"/>
                <w:szCs w:val="20"/>
                <w:highlight w:val="yellow"/>
              </w:rPr>
            </w:pPr>
            <w:r w:rsidRPr="00637D49">
              <w:rPr>
                <w:bCs/>
                <w:sz w:val="20"/>
                <w:szCs w:val="20"/>
                <w:highlight w:val="yellow"/>
              </w:rPr>
              <w:t>19.09.16</w:t>
            </w:r>
          </w:p>
        </w:tc>
      </w:tr>
      <w:tr w:rsidR="008821A6" w:rsidTr="00407F98">
        <w:trPr>
          <w:gridBefore w:val="1"/>
          <w:wBefore w:w="108" w:type="dxa"/>
          <w:trHeight w:val="390"/>
        </w:trPr>
        <w:tc>
          <w:tcPr>
            <w:tcW w:w="675" w:type="dxa"/>
            <w:gridSpan w:val="2"/>
            <w:tcBorders>
              <w:top w:val="single" w:sz="4" w:space="0" w:color="auto"/>
              <w:left w:val="single" w:sz="4" w:space="0" w:color="000000"/>
              <w:bottom w:val="single" w:sz="4" w:space="0" w:color="auto"/>
            </w:tcBorders>
            <w:shd w:val="clear" w:color="auto" w:fill="auto"/>
          </w:tcPr>
          <w:p w:rsidR="008821A6" w:rsidRDefault="002E6A9A" w:rsidP="008821A6">
            <w:pPr>
              <w:spacing w:line="360" w:lineRule="auto"/>
              <w:jc w:val="center"/>
            </w:pPr>
            <w:r>
              <w:lastRenderedPageBreak/>
              <w:t>16</w:t>
            </w:r>
          </w:p>
        </w:tc>
        <w:tc>
          <w:tcPr>
            <w:tcW w:w="2444" w:type="dxa"/>
            <w:gridSpan w:val="3"/>
            <w:tcBorders>
              <w:top w:val="single" w:sz="4" w:space="0" w:color="auto"/>
              <w:left w:val="single" w:sz="4" w:space="0" w:color="000000"/>
              <w:bottom w:val="single" w:sz="4" w:space="0" w:color="auto"/>
            </w:tcBorders>
            <w:shd w:val="clear" w:color="auto" w:fill="auto"/>
          </w:tcPr>
          <w:p w:rsidR="008821A6" w:rsidRDefault="008821A6" w:rsidP="008821A6">
            <w:pPr>
              <w:spacing w:line="360" w:lineRule="auto"/>
              <w:jc w:val="center"/>
            </w:pPr>
            <w:r>
              <w:t>пер. Речной, 2</w:t>
            </w:r>
          </w:p>
        </w:tc>
        <w:tc>
          <w:tcPr>
            <w:tcW w:w="1559" w:type="dxa"/>
            <w:gridSpan w:val="3"/>
            <w:tcBorders>
              <w:top w:val="single" w:sz="4" w:space="0" w:color="auto"/>
              <w:left w:val="single" w:sz="4" w:space="0" w:color="000000"/>
              <w:bottom w:val="single" w:sz="4" w:space="0" w:color="auto"/>
            </w:tcBorders>
            <w:shd w:val="clear" w:color="auto" w:fill="auto"/>
          </w:tcPr>
          <w:p w:rsidR="008821A6" w:rsidRDefault="008821A6">
            <w:pPr>
              <w:spacing w:line="360" w:lineRule="auto"/>
              <w:jc w:val="both"/>
              <w:rPr>
                <w:sz w:val="20"/>
                <w:szCs w:val="20"/>
                <w:shd w:val="clear" w:color="auto" w:fill="FFFF00"/>
              </w:rPr>
            </w:pPr>
          </w:p>
        </w:tc>
        <w:tc>
          <w:tcPr>
            <w:tcW w:w="959" w:type="dxa"/>
            <w:gridSpan w:val="2"/>
            <w:tcBorders>
              <w:top w:val="single" w:sz="4" w:space="0" w:color="auto"/>
              <w:left w:val="single" w:sz="4" w:space="0" w:color="000000"/>
              <w:bottom w:val="single" w:sz="4" w:space="0" w:color="auto"/>
            </w:tcBorders>
            <w:shd w:val="clear" w:color="auto" w:fill="auto"/>
          </w:tcPr>
          <w:p w:rsidR="008821A6" w:rsidRDefault="008821A6">
            <w:pPr>
              <w:spacing w:line="360" w:lineRule="auto"/>
              <w:jc w:val="center"/>
              <w:rPr>
                <w:sz w:val="20"/>
                <w:szCs w:val="20"/>
                <w:shd w:val="clear" w:color="auto" w:fill="FFFF00"/>
              </w:rPr>
            </w:pPr>
          </w:p>
        </w:tc>
        <w:tc>
          <w:tcPr>
            <w:tcW w:w="1491" w:type="dxa"/>
            <w:gridSpan w:val="2"/>
            <w:tcBorders>
              <w:top w:val="single" w:sz="4" w:space="0" w:color="auto"/>
              <w:left w:val="single" w:sz="4" w:space="0" w:color="000000"/>
              <w:bottom w:val="single" w:sz="4" w:space="0" w:color="auto"/>
            </w:tcBorders>
            <w:shd w:val="clear" w:color="auto" w:fill="auto"/>
          </w:tcPr>
          <w:p w:rsidR="009B5241" w:rsidRDefault="009B5241" w:rsidP="00795B99">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чистка снега с придомовой </w:t>
            </w:r>
            <w:r>
              <w:rPr>
                <w:sz w:val="20"/>
                <w:szCs w:val="20"/>
                <w:shd w:val="clear" w:color="auto" w:fill="FFFF00"/>
              </w:rPr>
              <w:lastRenderedPageBreak/>
              <w:t>территории;</w:t>
            </w:r>
          </w:p>
          <w:p w:rsidR="00315D3D" w:rsidRDefault="00315D3D" w:rsidP="00315D3D">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уборка  придомовой территории;</w:t>
            </w:r>
          </w:p>
          <w:p w:rsidR="00915781" w:rsidRDefault="00915781" w:rsidP="00915781">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уборка  придомовой территории;</w:t>
            </w:r>
          </w:p>
          <w:p w:rsidR="00A455A2" w:rsidRDefault="00A455A2" w:rsidP="00A455A2">
            <w:pPr>
              <w:spacing w:line="360" w:lineRule="auto"/>
              <w:jc w:val="both"/>
              <w:rPr>
                <w:sz w:val="20"/>
                <w:szCs w:val="20"/>
                <w:shd w:val="clear" w:color="auto" w:fill="FFFF00"/>
              </w:rPr>
            </w:pPr>
            <w:r>
              <w:rPr>
                <w:sz w:val="20"/>
                <w:szCs w:val="20"/>
                <w:shd w:val="clear" w:color="auto" w:fill="FFFF00"/>
              </w:rPr>
              <w:t xml:space="preserve">кв.2-подмета-ние  лестнич-ных клеток и маршей, про-тирка поруч-ней, подокон-ников; уборка  придомовой </w:t>
            </w:r>
            <w:r>
              <w:rPr>
                <w:sz w:val="20"/>
                <w:szCs w:val="20"/>
                <w:shd w:val="clear" w:color="auto" w:fill="FFFF00"/>
              </w:rPr>
              <w:lastRenderedPageBreak/>
              <w:t>территории;</w:t>
            </w:r>
          </w:p>
          <w:p w:rsidR="0077033A" w:rsidRDefault="0077033A" w:rsidP="0077033A">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уборка  придомовой территории; очистка снега на придомо-вой террито-рии;</w:t>
            </w:r>
          </w:p>
          <w:p w:rsidR="00CF38CD" w:rsidRDefault="00CF38CD" w:rsidP="00CF38CD">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посып-ка придомо-вой террито-рии песком;</w:t>
            </w:r>
          </w:p>
          <w:p w:rsidR="009D16E0" w:rsidRDefault="009D16E0" w:rsidP="009D16E0">
            <w:pPr>
              <w:spacing w:line="360" w:lineRule="auto"/>
              <w:jc w:val="both"/>
              <w:rPr>
                <w:sz w:val="20"/>
                <w:szCs w:val="20"/>
                <w:shd w:val="clear" w:color="auto" w:fill="FFFF00"/>
              </w:rPr>
            </w:pPr>
            <w:r>
              <w:rPr>
                <w:sz w:val="20"/>
                <w:szCs w:val="20"/>
                <w:shd w:val="clear" w:color="auto" w:fill="FFFF00"/>
              </w:rPr>
              <w:t xml:space="preserve">кв.3-подмета-ние  лестнич-ных клеток и </w:t>
            </w:r>
            <w:r>
              <w:rPr>
                <w:sz w:val="20"/>
                <w:szCs w:val="20"/>
                <w:shd w:val="clear" w:color="auto" w:fill="FFFF00"/>
              </w:rPr>
              <w:lastRenderedPageBreak/>
              <w:t xml:space="preserve">маршей, про-тирка поруч-ней, подокон-ников; </w:t>
            </w:r>
          </w:p>
          <w:p w:rsidR="001B3568" w:rsidRDefault="004736EC" w:rsidP="001B3568">
            <w:pPr>
              <w:spacing w:line="360" w:lineRule="auto"/>
              <w:jc w:val="both"/>
              <w:rPr>
                <w:sz w:val="20"/>
                <w:szCs w:val="20"/>
                <w:shd w:val="clear" w:color="auto" w:fill="FFFF00"/>
              </w:rPr>
            </w:pPr>
            <w:r>
              <w:rPr>
                <w:sz w:val="20"/>
                <w:szCs w:val="20"/>
                <w:shd w:val="clear" w:color="auto" w:fill="FFFF00"/>
              </w:rPr>
              <w:t>кв.5-уборка и посыпка  при-домовой тер-ритории пес-ком;</w:t>
            </w:r>
          </w:p>
          <w:p w:rsidR="00B82206" w:rsidRDefault="0091183C" w:rsidP="00B82206">
            <w:pPr>
              <w:spacing w:line="360" w:lineRule="auto"/>
              <w:jc w:val="both"/>
              <w:rPr>
                <w:sz w:val="20"/>
                <w:szCs w:val="20"/>
                <w:shd w:val="clear" w:color="auto" w:fill="FFFF00"/>
              </w:rPr>
            </w:pPr>
            <w:r>
              <w:rPr>
                <w:sz w:val="20"/>
                <w:szCs w:val="20"/>
                <w:shd w:val="clear" w:color="auto" w:fill="FFFF00"/>
              </w:rPr>
              <w:t>кв.3-</w:t>
            </w:r>
            <w:r w:rsidR="00B82206">
              <w:rPr>
                <w:sz w:val="20"/>
                <w:szCs w:val="20"/>
                <w:shd w:val="clear" w:color="auto" w:fill="FFFF00"/>
              </w:rPr>
              <w:t>подмета-ние  лестнич-ных клеток и маршей, про-тирка поруч-ней, подокон</w:t>
            </w:r>
            <w:r>
              <w:rPr>
                <w:sz w:val="20"/>
                <w:szCs w:val="20"/>
                <w:shd w:val="clear" w:color="auto" w:fill="FFFF00"/>
              </w:rPr>
              <w:t>-ников; уборка и чист</w:t>
            </w:r>
            <w:r w:rsidR="00B82206">
              <w:rPr>
                <w:sz w:val="20"/>
                <w:szCs w:val="20"/>
                <w:shd w:val="clear" w:color="auto" w:fill="FFFF00"/>
              </w:rPr>
              <w:t>ка пр</w:t>
            </w:r>
            <w:r>
              <w:rPr>
                <w:sz w:val="20"/>
                <w:szCs w:val="20"/>
                <w:shd w:val="clear" w:color="auto" w:fill="FFFF00"/>
              </w:rPr>
              <w:t>-домо</w:t>
            </w:r>
            <w:r w:rsidR="00B82206">
              <w:rPr>
                <w:sz w:val="20"/>
                <w:szCs w:val="20"/>
                <w:shd w:val="clear" w:color="auto" w:fill="FFFF00"/>
              </w:rPr>
              <w:t>вой тер</w:t>
            </w:r>
            <w:r>
              <w:rPr>
                <w:sz w:val="20"/>
                <w:szCs w:val="20"/>
                <w:shd w:val="clear" w:color="auto" w:fill="FFFF00"/>
              </w:rPr>
              <w:t>-рито</w:t>
            </w:r>
            <w:r w:rsidR="00B82206">
              <w:rPr>
                <w:sz w:val="20"/>
                <w:szCs w:val="20"/>
                <w:shd w:val="clear" w:color="auto" w:fill="FFFF00"/>
              </w:rPr>
              <w:t>рии от снега;</w:t>
            </w:r>
          </w:p>
          <w:p w:rsidR="006B1F89" w:rsidRDefault="00B82206" w:rsidP="00EF42B8">
            <w:pPr>
              <w:spacing w:line="360" w:lineRule="auto"/>
              <w:jc w:val="both"/>
              <w:rPr>
                <w:sz w:val="20"/>
                <w:szCs w:val="20"/>
                <w:shd w:val="clear" w:color="auto" w:fill="FFFF00"/>
              </w:rPr>
            </w:pPr>
            <w:r>
              <w:rPr>
                <w:sz w:val="20"/>
                <w:szCs w:val="20"/>
                <w:shd w:val="clear" w:color="auto" w:fill="FFFF00"/>
              </w:rPr>
              <w:t>кв.3-чистка придомовой территории от снега с помо-щью спец. техники;</w:t>
            </w:r>
          </w:p>
          <w:p w:rsidR="006B1F89" w:rsidRDefault="0091183C" w:rsidP="00EF42B8">
            <w:pPr>
              <w:spacing w:line="360" w:lineRule="auto"/>
              <w:jc w:val="both"/>
              <w:rPr>
                <w:sz w:val="20"/>
                <w:szCs w:val="20"/>
                <w:shd w:val="clear" w:color="auto" w:fill="FFFF00"/>
              </w:rPr>
            </w:pPr>
            <w:r>
              <w:rPr>
                <w:sz w:val="20"/>
                <w:szCs w:val="20"/>
                <w:shd w:val="clear" w:color="auto" w:fill="FFFF00"/>
              </w:rPr>
              <w:t>кв.2-подмета-</w:t>
            </w:r>
            <w:r>
              <w:rPr>
                <w:sz w:val="20"/>
                <w:szCs w:val="20"/>
                <w:shd w:val="clear" w:color="auto" w:fill="FFFF00"/>
              </w:rPr>
              <w:lastRenderedPageBreak/>
              <w:t>ние  лестнич-ных клеток и маршей, про-тирка поруч-ней, подокон-ников;</w:t>
            </w:r>
          </w:p>
          <w:p w:rsidR="005119FC" w:rsidRDefault="005119FC" w:rsidP="00EF42B8">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w:t>
            </w:r>
          </w:p>
          <w:p w:rsidR="00B05488" w:rsidRDefault="00B05488" w:rsidP="00EF42B8">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сбива-ние сосулек и наледи с кров-ли;</w:t>
            </w:r>
          </w:p>
          <w:p w:rsidR="00F76F79" w:rsidRDefault="00F76F79" w:rsidP="00F76F79">
            <w:pPr>
              <w:spacing w:line="360" w:lineRule="auto"/>
              <w:jc w:val="both"/>
              <w:rPr>
                <w:sz w:val="20"/>
                <w:szCs w:val="20"/>
                <w:shd w:val="clear" w:color="auto" w:fill="FFFF00"/>
              </w:rPr>
            </w:pPr>
            <w:r>
              <w:rPr>
                <w:sz w:val="20"/>
                <w:szCs w:val="20"/>
                <w:shd w:val="clear" w:color="auto" w:fill="FFFF00"/>
              </w:rPr>
              <w:t>кв.2 -подмета-ние  лестнич-ных клеток и маршей, про-</w:t>
            </w:r>
            <w:r>
              <w:rPr>
                <w:sz w:val="20"/>
                <w:szCs w:val="20"/>
                <w:shd w:val="clear" w:color="auto" w:fill="FFFF00"/>
              </w:rPr>
              <w:lastRenderedPageBreak/>
              <w:t>тирка поруч-ней, подокон-ников;</w:t>
            </w:r>
          </w:p>
          <w:p w:rsidR="008E1073" w:rsidRDefault="008E1073" w:rsidP="008E1073">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w:t>
            </w:r>
          </w:p>
          <w:p w:rsidR="00B037B1" w:rsidRDefault="00B037B1" w:rsidP="00B037B1">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уборка придомовой территории;</w:t>
            </w:r>
          </w:p>
          <w:p w:rsidR="004750BD" w:rsidRDefault="004750BD" w:rsidP="004750BD">
            <w:pPr>
              <w:spacing w:line="360" w:lineRule="auto"/>
              <w:jc w:val="both"/>
              <w:rPr>
                <w:sz w:val="20"/>
                <w:szCs w:val="20"/>
                <w:shd w:val="clear" w:color="auto" w:fill="FFFF00"/>
              </w:rPr>
            </w:pPr>
            <w:r>
              <w:rPr>
                <w:sz w:val="20"/>
                <w:szCs w:val="20"/>
                <w:shd w:val="clear" w:color="auto" w:fill="FFFF00"/>
              </w:rPr>
              <w:t xml:space="preserve">кв.3-подмета-ние  лестнич-ных клеток и маршей, про-тирка поруч-ней, подокон-ников; уборка придомовой </w:t>
            </w:r>
            <w:r>
              <w:rPr>
                <w:sz w:val="20"/>
                <w:szCs w:val="20"/>
                <w:shd w:val="clear" w:color="auto" w:fill="FFFF00"/>
              </w:rPr>
              <w:lastRenderedPageBreak/>
              <w:t>территории;</w:t>
            </w:r>
          </w:p>
          <w:p w:rsidR="00911CBD" w:rsidRDefault="00911CBD" w:rsidP="00911CBD">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уборка придомовой территории;</w:t>
            </w:r>
          </w:p>
          <w:p w:rsidR="002A2294" w:rsidRDefault="002A2294" w:rsidP="002A2294">
            <w:pPr>
              <w:spacing w:line="360" w:lineRule="auto"/>
              <w:jc w:val="both"/>
              <w:rPr>
                <w:sz w:val="20"/>
                <w:szCs w:val="20"/>
                <w:shd w:val="clear" w:color="auto" w:fill="FFFF00"/>
              </w:rPr>
            </w:pPr>
            <w:r>
              <w:rPr>
                <w:sz w:val="20"/>
                <w:szCs w:val="20"/>
                <w:shd w:val="clear" w:color="auto" w:fill="FFFF00"/>
              </w:rPr>
              <w:t>кв.1,6-подме-тание  лест-ничных кле-ток и маршей, протирка по-ручней, подо-конников; уборка придо-мовой терри-тории;</w:t>
            </w:r>
          </w:p>
          <w:p w:rsidR="005F5157" w:rsidRDefault="005F5157" w:rsidP="005F5157">
            <w:pPr>
              <w:spacing w:line="360" w:lineRule="auto"/>
              <w:jc w:val="both"/>
              <w:rPr>
                <w:sz w:val="20"/>
                <w:szCs w:val="20"/>
                <w:shd w:val="clear" w:color="auto" w:fill="FFFF00"/>
              </w:rPr>
            </w:pPr>
            <w:r>
              <w:rPr>
                <w:sz w:val="20"/>
                <w:szCs w:val="20"/>
                <w:shd w:val="clear" w:color="auto" w:fill="FFFF00"/>
              </w:rPr>
              <w:t xml:space="preserve">кв.3-подме-тание  лест-ничных кле-ток и маршей, протирка по-ручней, подо-конников; </w:t>
            </w:r>
            <w:r>
              <w:rPr>
                <w:sz w:val="20"/>
                <w:szCs w:val="20"/>
                <w:shd w:val="clear" w:color="auto" w:fill="FFFF00"/>
              </w:rPr>
              <w:lastRenderedPageBreak/>
              <w:t>уборка придо-мовой терри-тории;</w:t>
            </w:r>
          </w:p>
          <w:p w:rsidR="00156A41" w:rsidRDefault="00156A41" w:rsidP="00156A41">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уборка придо-мовой терри-тории;</w:t>
            </w:r>
          </w:p>
          <w:p w:rsidR="008B7472" w:rsidRDefault="008B7472" w:rsidP="008B7472">
            <w:pPr>
              <w:spacing w:line="360" w:lineRule="auto"/>
              <w:jc w:val="both"/>
              <w:rPr>
                <w:sz w:val="20"/>
                <w:szCs w:val="20"/>
                <w:shd w:val="clear" w:color="auto" w:fill="FFFF00"/>
              </w:rPr>
            </w:pPr>
            <w:r>
              <w:rPr>
                <w:sz w:val="20"/>
                <w:szCs w:val="20"/>
                <w:shd w:val="clear" w:color="auto" w:fill="FFFF00"/>
              </w:rPr>
              <w:t>кв.4-подмета-ние и мытьё  лестничных клеток и мар-шей, протирка поручней, по-доконников; уборка придо-мовой терри-тории;</w:t>
            </w:r>
          </w:p>
          <w:p w:rsidR="001A6DC0" w:rsidRDefault="001A6DC0" w:rsidP="001A6DC0">
            <w:pPr>
              <w:spacing w:line="360" w:lineRule="auto"/>
              <w:jc w:val="both"/>
              <w:rPr>
                <w:sz w:val="20"/>
                <w:szCs w:val="20"/>
                <w:shd w:val="clear" w:color="auto" w:fill="FFFF00"/>
              </w:rPr>
            </w:pPr>
            <w:r>
              <w:rPr>
                <w:sz w:val="20"/>
                <w:szCs w:val="20"/>
                <w:shd w:val="clear" w:color="auto" w:fill="FFFF00"/>
              </w:rPr>
              <w:t xml:space="preserve">кв.3-подме-тание  лест-ничных кле-ток и маршей, </w:t>
            </w:r>
            <w:r>
              <w:rPr>
                <w:sz w:val="20"/>
                <w:szCs w:val="20"/>
                <w:shd w:val="clear" w:color="auto" w:fill="FFFF00"/>
              </w:rPr>
              <w:lastRenderedPageBreak/>
              <w:t>протирка по-ручней, подо-конников; уборка придо-мовой терри-тории;</w:t>
            </w:r>
          </w:p>
          <w:p w:rsidR="000F360C" w:rsidRDefault="000F360C" w:rsidP="000F360C">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уборка придо-мовой терри-тории;</w:t>
            </w:r>
          </w:p>
          <w:p w:rsidR="00B27A19" w:rsidRDefault="00B27A19" w:rsidP="00B27A19">
            <w:pPr>
              <w:spacing w:line="360" w:lineRule="auto"/>
              <w:jc w:val="both"/>
              <w:rPr>
                <w:sz w:val="20"/>
                <w:szCs w:val="20"/>
                <w:shd w:val="clear" w:color="auto" w:fill="FFFF00"/>
              </w:rPr>
            </w:pPr>
            <w:r>
              <w:rPr>
                <w:sz w:val="20"/>
                <w:szCs w:val="20"/>
                <w:shd w:val="clear" w:color="auto" w:fill="FFFF00"/>
              </w:rPr>
              <w:t>кв.2-подмета-ние и мытьё  лестничных клеток и мар-шей, протирка поручней, по-доконников; уборка придо-мовой терри-тории;</w:t>
            </w:r>
          </w:p>
          <w:p w:rsidR="00D051EF" w:rsidRDefault="00D051EF" w:rsidP="00D051EF">
            <w:pPr>
              <w:spacing w:line="360" w:lineRule="auto"/>
              <w:jc w:val="both"/>
              <w:rPr>
                <w:sz w:val="20"/>
                <w:szCs w:val="20"/>
                <w:shd w:val="clear" w:color="auto" w:fill="FFFF00"/>
              </w:rPr>
            </w:pPr>
            <w:r>
              <w:rPr>
                <w:sz w:val="20"/>
                <w:szCs w:val="20"/>
                <w:shd w:val="clear" w:color="auto" w:fill="FFFF00"/>
              </w:rPr>
              <w:t>кв.3-подме-</w:t>
            </w:r>
            <w:r>
              <w:rPr>
                <w:sz w:val="20"/>
                <w:szCs w:val="20"/>
                <w:shd w:val="clear" w:color="auto" w:fill="FFFF00"/>
              </w:rPr>
              <w:lastRenderedPageBreak/>
              <w:t>тание  лест-ничных кле-ток и маршей, протирка по-ручней, подо-конников; уборка придо-мовой терри-тории;</w:t>
            </w:r>
          </w:p>
          <w:p w:rsidR="00D51E01" w:rsidRDefault="00D51E01" w:rsidP="00D51E01">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уборка придо-мовой терри-тории;</w:t>
            </w:r>
          </w:p>
          <w:p w:rsidR="004A4C04" w:rsidRDefault="004A4C04" w:rsidP="004A4C04">
            <w:pPr>
              <w:spacing w:line="360" w:lineRule="auto"/>
              <w:jc w:val="both"/>
              <w:rPr>
                <w:sz w:val="20"/>
                <w:szCs w:val="20"/>
                <w:shd w:val="clear" w:color="auto" w:fill="FFFF00"/>
              </w:rPr>
            </w:pPr>
            <w:r>
              <w:rPr>
                <w:sz w:val="20"/>
                <w:szCs w:val="20"/>
                <w:shd w:val="clear" w:color="auto" w:fill="FFFF00"/>
              </w:rPr>
              <w:t>кв.7- подмета</w:t>
            </w:r>
            <w:r w:rsidR="001F2AA0">
              <w:rPr>
                <w:sz w:val="20"/>
                <w:szCs w:val="20"/>
                <w:shd w:val="clear" w:color="auto" w:fill="FFFF00"/>
              </w:rPr>
              <w:t>-</w:t>
            </w:r>
            <w:r>
              <w:rPr>
                <w:sz w:val="20"/>
                <w:szCs w:val="20"/>
                <w:shd w:val="clear" w:color="auto" w:fill="FFFF00"/>
              </w:rPr>
              <w:t>ние  и мытье лестничных клеток и мар-шей, протирка поручней, по-доконников; уборка придо-</w:t>
            </w:r>
            <w:r>
              <w:rPr>
                <w:sz w:val="20"/>
                <w:szCs w:val="20"/>
                <w:shd w:val="clear" w:color="auto" w:fill="FFFF00"/>
              </w:rPr>
              <w:lastRenderedPageBreak/>
              <w:t>мовой терри-тории;</w:t>
            </w:r>
          </w:p>
          <w:p w:rsidR="0029380C" w:rsidRDefault="001F2AA0" w:rsidP="0029380C">
            <w:pPr>
              <w:spacing w:line="360" w:lineRule="auto"/>
              <w:jc w:val="both"/>
              <w:rPr>
                <w:sz w:val="20"/>
                <w:szCs w:val="20"/>
                <w:shd w:val="clear" w:color="auto" w:fill="FFFF00"/>
              </w:rPr>
            </w:pPr>
            <w:r>
              <w:rPr>
                <w:sz w:val="20"/>
                <w:szCs w:val="20"/>
                <w:shd w:val="clear" w:color="auto" w:fill="FFFF00"/>
              </w:rPr>
              <w:t>кв.1-под</w:t>
            </w:r>
            <w:r w:rsidR="0029380C">
              <w:rPr>
                <w:sz w:val="20"/>
                <w:szCs w:val="20"/>
                <w:shd w:val="clear" w:color="auto" w:fill="FFFF00"/>
              </w:rPr>
              <w:t>мета</w:t>
            </w:r>
            <w:r>
              <w:rPr>
                <w:sz w:val="20"/>
                <w:szCs w:val="20"/>
                <w:shd w:val="clear" w:color="auto" w:fill="FFFF00"/>
              </w:rPr>
              <w:t>-ние  лест</w:t>
            </w:r>
            <w:r w:rsidR="0029380C">
              <w:rPr>
                <w:sz w:val="20"/>
                <w:szCs w:val="20"/>
                <w:shd w:val="clear" w:color="auto" w:fill="FFFF00"/>
              </w:rPr>
              <w:t>нич</w:t>
            </w:r>
            <w:r>
              <w:rPr>
                <w:sz w:val="20"/>
                <w:szCs w:val="20"/>
                <w:shd w:val="clear" w:color="auto" w:fill="FFFF00"/>
              </w:rPr>
              <w:t>-ных кле</w:t>
            </w:r>
            <w:r w:rsidR="0029380C">
              <w:rPr>
                <w:sz w:val="20"/>
                <w:szCs w:val="20"/>
                <w:shd w:val="clear" w:color="auto" w:fill="FFFF00"/>
              </w:rPr>
              <w:t>ток и маршей, про</w:t>
            </w:r>
            <w:r>
              <w:rPr>
                <w:sz w:val="20"/>
                <w:szCs w:val="20"/>
                <w:shd w:val="clear" w:color="auto" w:fill="FFFF00"/>
              </w:rPr>
              <w:t>-тирка по</w:t>
            </w:r>
            <w:r w:rsidR="0029380C">
              <w:rPr>
                <w:sz w:val="20"/>
                <w:szCs w:val="20"/>
                <w:shd w:val="clear" w:color="auto" w:fill="FFFF00"/>
              </w:rPr>
              <w:t>руч</w:t>
            </w:r>
            <w:r>
              <w:rPr>
                <w:sz w:val="20"/>
                <w:szCs w:val="20"/>
                <w:shd w:val="clear" w:color="auto" w:fill="FFFF00"/>
              </w:rPr>
              <w:t>-ней, подо</w:t>
            </w:r>
            <w:r w:rsidR="0029380C">
              <w:rPr>
                <w:sz w:val="20"/>
                <w:szCs w:val="20"/>
                <w:shd w:val="clear" w:color="auto" w:fill="FFFF00"/>
              </w:rPr>
              <w:t>кон</w:t>
            </w:r>
            <w:r>
              <w:rPr>
                <w:sz w:val="20"/>
                <w:szCs w:val="20"/>
                <w:shd w:val="clear" w:color="auto" w:fill="FFFF00"/>
              </w:rPr>
              <w:t>-</w:t>
            </w:r>
            <w:r w:rsidR="0029380C">
              <w:rPr>
                <w:sz w:val="20"/>
                <w:szCs w:val="20"/>
                <w:shd w:val="clear" w:color="auto" w:fill="FFFF00"/>
              </w:rPr>
              <w:t>ников;</w:t>
            </w:r>
            <w:r>
              <w:rPr>
                <w:sz w:val="20"/>
                <w:szCs w:val="20"/>
                <w:shd w:val="clear" w:color="auto" w:fill="FFFF00"/>
              </w:rPr>
              <w:t xml:space="preserve"> </w:t>
            </w:r>
            <w:r w:rsidR="0029380C">
              <w:rPr>
                <w:sz w:val="20"/>
                <w:szCs w:val="20"/>
                <w:shd w:val="clear" w:color="auto" w:fill="FFFF00"/>
              </w:rPr>
              <w:t>убор</w:t>
            </w:r>
            <w:r>
              <w:rPr>
                <w:sz w:val="20"/>
                <w:szCs w:val="20"/>
                <w:shd w:val="clear" w:color="auto" w:fill="FFFF00"/>
              </w:rPr>
              <w:t>ка  придомовой терри</w:t>
            </w:r>
            <w:r w:rsidR="0029380C">
              <w:rPr>
                <w:sz w:val="20"/>
                <w:szCs w:val="20"/>
                <w:shd w:val="clear" w:color="auto" w:fill="FFFF00"/>
              </w:rPr>
              <w:t>тории;</w:t>
            </w:r>
          </w:p>
          <w:p w:rsidR="004A0A50" w:rsidRDefault="004A0A50" w:rsidP="0029380C">
            <w:pPr>
              <w:spacing w:line="360" w:lineRule="auto"/>
              <w:jc w:val="both"/>
              <w:rPr>
                <w:sz w:val="20"/>
                <w:szCs w:val="20"/>
                <w:shd w:val="clear" w:color="auto" w:fill="FFFF00"/>
              </w:rPr>
            </w:pPr>
            <w:r>
              <w:rPr>
                <w:sz w:val="20"/>
                <w:szCs w:val="20"/>
                <w:shd w:val="clear" w:color="auto" w:fill="FFFF00"/>
              </w:rPr>
              <w:t>кв.1-покос и уборка травы с придомовой территории</w:t>
            </w:r>
            <w:r w:rsidR="00D17665">
              <w:rPr>
                <w:sz w:val="20"/>
                <w:szCs w:val="20"/>
                <w:shd w:val="clear" w:color="auto" w:fill="FFFF00"/>
              </w:rPr>
              <w:t>;</w:t>
            </w:r>
          </w:p>
          <w:p w:rsidR="00D17665" w:rsidRDefault="00D17665" w:rsidP="00D17665">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уборка  придомовой территории;</w:t>
            </w:r>
          </w:p>
          <w:p w:rsidR="005B25D9" w:rsidRDefault="005B25D9" w:rsidP="005B25D9">
            <w:pPr>
              <w:spacing w:line="360" w:lineRule="auto"/>
              <w:jc w:val="both"/>
              <w:rPr>
                <w:sz w:val="20"/>
                <w:szCs w:val="20"/>
                <w:shd w:val="clear" w:color="auto" w:fill="FFFF00"/>
              </w:rPr>
            </w:pPr>
            <w:r>
              <w:rPr>
                <w:sz w:val="20"/>
                <w:szCs w:val="20"/>
                <w:shd w:val="clear" w:color="auto" w:fill="FFFF00"/>
              </w:rPr>
              <w:t>кв.1-подме</w:t>
            </w:r>
            <w:r w:rsidR="001F2AA0">
              <w:rPr>
                <w:sz w:val="20"/>
                <w:szCs w:val="20"/>
                <w:shd w:val="clear" w:color="auto" w:fill="FFFF00"/>
              </w:rPr>
              <w:t>-</w:t>
            </w:r>
            <w:r>
              <w:rPr>
                <w:sz w:val="20"/>
                <w:szCs w:val="20"/>
                <w:shd w:val="clear" w:color="auto" w:fill="FFFF00"/>
              </w:rPr>
              <w:t xml:space="preserve">тание  и мытье лестничных </w:t>
            </w:r>
            <w:r>
              <w:rPr>
                <w:sz w:val="20"/>
                <w:szCs w:val="20"/>
                <w:shd w:val="clear" w:color="auto" w:fill="FFFF00"/>
              </w:rPr>
              <w:lastRenderedPageBreak/>
              <w:t>клеток и мар-шей, протирка поручней, по-доконников; уборка придо-мовой терри-тории;</w:t>
            </w:r>
          </w:p>
          <w:p w:rsidR="001F2AA0" w:rsidRDefault="001F2AA0" w:rsidP="001F2AA0">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w:t>
            </w:r>
          </w:p>
          <w:p w:rsidR="00157A72" w:rsidRDefault="00157A72" w:rsidP="00157A72">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уборка  придомовой территории;</w:t>
            </w:r>
          </w:p>
          <w:p w:rsidR="00294BA9" w:rsidRDefault="00294BA9" w:rsidP="00294BA9">
            <w:pPr>
              <w:spacing w:line="360" w:lineRule="auto"/>
              <w:jc w:val="both"/>
              <w:rPr>
                <w:sz w:val="20"/>
                <w:szCs w:val="20"/>
                <w:shd w:val="clear" w:color="auto" w:fill="FFFF00"/>
              </w:rPr>
            </w:pPr>
            <w:r>
              <w:rPr>
                <w:sz w:val="20"/>
                <w:szCs w:val="20"/>
                <w:shd w:val="clear" w:color="auto" w:fill="FFFF00"/>
              </w:rPr>
              <w:t xml:space="preserve">кв.3-подме-тание  и мытье </w:t>
            </w:r>
            <w:r>
              <w:rPr>
                <w:sz w:val="20"/>
                <w:szCs w:val="20"/>
                <w:shd w:val="clear" w:color="auto" w:fill="FFFF00"/>
              </w:rPr>
              <w:lastRenderedPageBreak/>
              <w:t>лестничных клеток и мар-шей, протирка поручней, по-доконников; уборка придо-мовой терри-тории;</w:t>
            </w:r>
          </w:p>
          <w:p w:rsidR="005B25D9" w:rsidRDefault="0082652E" w:rsidP="00D17665">
            <w:pPr>
              <w:spacing w:line="360" w:lineRule="auto"/>
              <w:jc w:val="both"/>
              <w:rPr>
                <w:sz w:val="20"/>
                <w:szCs w:val="20"/>
                <w:shd w:val="clear" w:color="auto" w:fill="FFFF00"/>
              </w:rPr>
            </w:pPr>
            <w:r>
              <w:rPr>
                <w:sz w:val="20"/>
                <w:szCs w:val="20"/>
                <w:shd w:val="clear" w:color="auto" w:fill="FFFF00"/>
              </w:rPr>
              <w:t>кв.1-текущий ремонт стен в подъезде;</w:t>
            </w:r>
          </w:p>
          <w:p w:rsidR="0029026E" w:rsidRDefault="0029026E" w:rsidP="0029026E">
            <w:pPr>
              <w:spacing w:line="360" w:lineRule="auto"/>
              <w:jc w:val="both"/>
              <w:rPr>
                <w:sz w:val="20"/>
                <w:szCs w:val="20"/>
                <w:shd w:val="clear" w:color="auto" w:fill="FFFF00"/>
              </w:rPr>
            </w:pPr>
            <w:r>
              <w:rPr>
                <w:sz w:val="20"/>
                <w:szCs w:val="20"/>
                <w:shd w:val="clear" w:color="auto" w:fill="FFFF00"/>
              </w:rPr>
              <w:t>кв.3-подме-тание  и мытье лестничных клеток и мар-шей, протирка поручней, по-доконников; уборка стро-ительного му-сора после ре-монта стен в подъезде; уборка придо-мовой терри-тории;</w:t>
            </w:r>
          </w:p>
          <w:p w:rsidR="008B301E" w:rsidRDefault="008B301E" w:rsidP="008B301E">
            <w:pPr>
              <w:spacing w:line="360" w:lineRule="auto"/>
              <w:jc w:val="both"/>
              <w:rPr>
                <w:sz w:val="20"/>
                <w:szCs w:val="20"/>
                <w:shd w:val="clear" w:color="auto" w:fill="FFFF00"/>
              </w:rPr>
            </w:pPr>
            <w:r>
              <w:rPr>
                <w:sz w:val="20"/>
                <w:szCs w:val="20"/>
                <w:shd w:val="clear" w:color="auto" w:fill="FFFF00"/>
              </w:rPr>
              <w:t>кв.1-подмета-</w:t>
            </w:r>
            <w:r>
              <w:rPr>
                <w:sz w:val="20"/>
                <w:szCs w:val="20"/>
                <w:shd w:val="clear" w:color="auto" w:fill="FFFF00"/>
              </w:rPr>
              <w:lastRenderedPageBreak/>
              <w:t>ние  лестнич-ных клеток и маршей, про-тирка поруч-ней, подокон-ников; уборка  придомовой территории;</w:t>
            </w:r>
          </w:p>
          <w:p w:rsidR="009513EB" w:rsidRDefault="009513EB" w:rsidP="009513EB">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w:t>
            </w:r>
          </w:p>
          <w:p w:rsidR="00F25322" w:rsidRDefault="00F25322" w:rsidP="00F25322">
            <w:pPr>
              <w:spacing w:line="360" w:lineRule="auto"/>
              <w:jc w:val="both"/>
              <w:rPr>
                <w:sz w:val="20"/>
                <w:szCs w:val="20"/>
                <w:shd w:val="clear" w:color="auto" w:fill="FFFF00"/>
              </w:rPr>
            </w:pPr>
            <w:r>
              <w:rPr>
                <w:sz w:val="20"/>
                <w:szCs w:val="20"/>
                <w:shd w:val="clear" w:color="auto" w:fill="FFFF00"/>
              </w:rPr>
              <w:t>кв.5-уборка, чистка снега на придомо-вой террито-рии;</w:t>
            </w:r>
          </w:p>
          <w:p w:rsidR="00F25322" w:rsidRDefault="00F25322" w:rsidP="00F25322">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w:t>
            </w:r>
            <w:r>
              <w:rPr>
                <w:sz w:val="20"/>
                <w:szCs w:val="20"/>
                <w:shd w:val="clear" w:color="auto" w:fill="FFFF00"/>
              </w:rPr>
              <w:lastRenderedPageBreak/>
              <w:t>ней, подокон-ников; уборка  придомовой территории;</w:t>
            </w:r>
          </w:p>
          <w:p w:rsidR="00F25322" w:rsidRDefault="00F25322" w:rsidP="00F25322">
            <w:pPr>
              <w:spacing w:line="360" w:lineRule="auto"/>
              <w:jc w:val="both"/>
              <w:rPr>
                <w:sz w:val="20"/>
                <w:szCs w:val="20"/>
                <w:shd w:val="clear" w:color="auto" w:fill="FFFF00"/>
              </w:rPr>
            </w:pPr>
            <w:r>
              <w:rPr>
                <w:sz w:val="20"/>
                <w:szCs w:val="20"/>
                <w:shd w:val="clear" w:color="auto" w:fill="FFFF00"/>
              </w:rPr>
              <w:t>кв.5-уборка, чистка снега на придомо-вой террито-рии;</w:t>
            </w:r>
          </w:p>
          <w:p w:rsidR="000F360C" w:rsidRDefault="008C4E48" w:rsidP="001A6DC0">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уборка  придомовой территории;</w:t>
            </w:r>
          </w:p>
          <w:p w:rsidR="00573695" w:rsidRDefault="00573695" w:rsidP="00573695">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w:t>
            </w:r>
          </w:p>
          <w:p w:rsidR="00DA30AF" w:rsidRDefault="00DA30AF" w:rsidP="00DA30AF">
            <w:pPr>
              <w:spacing w:line="360" w:lineRule="auto"/>
              <w:jc w:val="both"/>
              <w:rPr>
                <w:sz w:val="20"/>
                <w:szCs w:val="20"/>
                <w:shd w:val="clear" w:color="auto" w:fill="FFFF00"/>
              </w:rPr>
            </w:pPr>
            <w:r>
              <w:rPr>
                <w:sz w:val="20"/>
                <w:szCs w:val="20"/>
                <w:shd w:val="clear" w:color="auto" w:fill="FFFF00"/>
              </w:rPr>
              <w:lastRenderedPageBreak/>
              <w:t>кв.1-подмета-ние  лестнич-ных клеток и маршей, про-тирка поруч-ней, подокон-ников; уборка  придомовой территории;</w:t>
            </w:r>
          </w:p>
          <w:p w:rsidR="00DA30AF" w:rsidRDefault="00DA30AF" w:rsidP="00DA30AF">
            <w:pPr>
              <w:spacing w:line="360" w:lineRule="auto"/>
              <w:jc w:val="both"/>
              <w:rPr>
                <w:sz w:val="20"/>
                <w:szCs w:val="20"/>
                <w:shd w:val="clear" w:color="auto" w:fill="FFFF00"/>
              </w:rPr>
            </w:pPr>
            <w:r>
              <w:rPr>
                <w:sz w:val="20"/>
                <w:szCs w:val="20"/>
                <w:shd w:val="clear" w:color="auto" w:fill="FFFF00"/>
              </w:rPr>
              <w:t>кв.3-уборка и чистка  придо-мовой терри-тории от сне-га;</w:t>
            </w:r>
          </w:p>
          <w:p w:rsidR="00F76F79" w:rsidRDefault="00F76F79" w:rsidP="00F3259E">
            <w:pPr>
              <w:spacing w:line="360" w:lineRule="auto"/>
              <w:jc w:val="both"/>
              <w:rPr>
                <w:sz w:val="20"/>
                <w:szCs w:val="20"/>
                <w:shd w:val="clear" w:color="auto" w:fill="FFFF00"/>
              </w:rPr>
            </w:pPr>
          </w:p>
        </w:tc>
        <w:tc>
          <w:tcPr>
            <w:tcW w:w="952" w:type="dxa"/>
            <w:gridSpan w:val="2"/>
            <w:tcBorders>
              <w:top w:val="single" w:sz="4" w:space="0" w:color="auto"/>
              <w:left w:val="single" w:sz="4" w:space="0" w:color="000000"/>
              <w:bottom w:val="single" w:sz="4" w:space="0" w:color="auto"/>
            </w:tcBorders>
            <w:shd w:val="clear" w:color="auto" w:fill="auto"/>
          </w:tcPr>
          <w:p w:rsidR="009B5241" w:rsidRDefault="009B5241" w:rsidP="008821A6">
            <w:pPr>
              <w:spacing w:line="360" w:lineRule="auto"/>
              <w:rPr>
                <w:sz w:val="20"/>
                <w:szCs w:val="20"/>
                <w:shd w:val="clear" w:color="auto" w:fill="FFFF00"/>
              </w:rPr>
            </w:pPr>
            <w:r>
              <w:rPr>
                <w:sz w:val="20"/>
                <w:szCs w:val="20"/>
                <w:shd w:val="clear" w:color="auto" w:fill="FFFF00"/>
              </w:rPr>
              <w:lastRenderedPageBreak/>
              <w:t>13.01.16</w:t>
            </w:r>
          </w:p>
          <w:p w:rsidR="00315D3D" w:rsidRDefault="00315D3D" w:rsidP="008821A6">
            <w:pPr>
              <w:spacing w:line="360" w:lineRule="auto"/>
              <w:rPr>
                <w:sz w:val="20"/>
                <w:szCs w:val="20"/>
                <w:shd w:val="clear" w:color="auto" w:fill="FFFF00"/>
              </w:rPr>
            </w:pPr>
          </w:p>
          <w:p w:rsidR="00315D3D" w:rsidRDefault="00315D3D" w:rsidP="008821A6">
            <w:pPr>
              <w:spacing w:line="360" w:lineRule="auto"/>
              <w:rPr>
                <w:sz w:val="20"/>
                <w:szCs w:val="20"/>
                <w:shd w:val="clear" w:color="auto" w:fill="FFFF00"/>
              </w:rPr>
            </w:pPr>
          </w:p>
          <w:p w:rsidR="00315D3D" w:rsidRDefault="00315D3D" w:rsidP="008821A6">
            <w:pPr>
              <w:spacing w:line="360" w:lineRule="auto"/>
              <w:rPr>
                <w:sz w:val="20"/>
                <w:szCs w:val="20"/>
                <w:shd w:val="clear" w:color="auto" w:fill="FFFF00"/>
              </w:rPr>
            </w:pPr>
          </w:p>
          <w:p w:rsidR="00315D3D" w:rsidRDefault="00315D3D" w:rsidP="008821A6">
            <w:pPr>
              <w:spacing w:line="360" w:lineRule="auto"/>
              <w:rPr>
                <w:sz w:val="20"/>
                <w:szCs w:val="20"/>
                <w:shd w:val="clear" w:color="auto" w:fill="FFFF00"/>
              </w:rPr>
            </w:pPr>
          </w:p>
          <w:p w:rsidR="00315D3D" w:rsidRDefault="00315D3D" w:rsidP="008821A6">
            <w:pPr>
              <w:spacing w:line="360" w:lineRule="auto"/>
              <w:rPr>
                <w:sz w:val="20"/>
                <w:szCs w:val="20"/>
                <w:shd w:val="clear" w:color="auto" w:fill="FFFF00"/>
              </w:rPr>
            </w:pPr>
          </w:p>
          <w:p w:rsidR="00315D3D" w:rsidRDefault="00315D3D" w:rsidP="008821A6">
            <w:pPr>
              <w:spacing w:line="360" w:lineRule="auto"/>
              <w:rPr>
                <w:sz w:val="20"/>
                <w:szCs w:val="20"/>
                <w:shd w:val="clear" w:color="auto" w:fill="FFFF00"/>
              </w:rPr>
            </w:pPr>
            <w:r>
              <w:rPr>
                <w:sz w:val="20"/>
                <w:szCs w:val="20"/>
                <w:shd w:val="clear" w:color="auto" w:fill="FFFF00"/>
              </w:rPr>
              <w:t>14.01.16</w:t>
            </w:r>
          </w:p>
          <w:p w:rsidR="00915781" w:rsidRDefault="00915781" w:rsidP="008821A6">
            <w:pPr>
              <w:spacing w:line="360" w:lineRule="auto"/>
              <w:rPr>
                <w:sz w:val="20"/>
                <w:szCs w:val="20"/>
                <w:shd w:val="clear" w:color="auto" w:fill="FFFF00"/>
              </w:rPr>
            </w:pPr>
          </w:p>
          <w:p w:rsidR="00915781" w:rsidRDefault="00915781" w:rsidP="008821A6">
            <w:pPr>
              <w:spacing w:line="360" w:lineRule="auto"/>
              <w:rPr>
                <w:sz w:val="20"/>
                <w:szCs w:val="20"/>
                <w:shd w:val="clear" w:color="auto" w:fill="FFFF00"/>
              </w:rPr>
            </w:pPr>
          </w:p>
          <w:p w:rsidR="00915781" w:rsidRDefault="00915781" w:rsidP="008821A6">
            <w:pPr>
              <w:spacing w:line="360" w:lineRule="auto"/>
              <w:rPr>
                <w:sz w:val="20"/>
                <w:szCs w:val="20"/>
                <w:shd w:val="clear" w:color="auto" w:fill="FFFF00"/>
              </w:rPr>
            </w:pPr>
          </w:p>
          <w:p w:rsidR="00915781" w:rsidRDefault="00915781" w:rsidP="008821A6">
            <w:pPr>
              <w:spacing w:line="360" w:lineRule="auto"/>
              <w:rPr>
                <w:sz w:val="20"/>
                <w:szCs w:val="20"/>
                <w:shd w:val="clear" w:color="auto" w:fill="FFFF00"/>
              </w:rPr>
            </w:pPr>
          </w:p>
          <w:p w:rsidR="00915781" w:rsidRDefault="00915781" w:rsidP="008821A6">
            <w:pPr>
              <w:spacing w:line="360" w:lineRule="auto"/>
              <w:rPr>
                <w:sz w:val="20"/>
                <w:szCs w:val="20"/>
                <w:shd w:val="clear" w:color="auto" w:fill="FFFF00"/>
              </w:rPr>
            </w:pPr>
          </w:p>
          <w:p w:rsidR="00915781" w:rsidRDefault="00915781" w:rsidP="008821A6">
            <w:pPr>
              <w:spacing w:line="360" w:lineRule="auto"/>
              <w:rPr>
                <w:sz w:val="20"/>
                <w:szCs w:val="20"/>
                <w:shd w:val="clear" w:color="auto" w:fill="FFFF00"/>
              </w:rPr>
            </w:pPr>
          </w:p>
          <w:p w:rsidR="00915781" w:rsidRDefault="00915781" w:rsidP="008821A6">
            <w:pPr>
              <w:spacing w:line="360" w:lineRule="auto"/>
              <w:rPr>
                <w:sz w:val="20"/>
                <w:szCs w:val="20"/>
                <w:shd w:val="clear" w:color="auto" w:fill="FFFF00"/>
              </w:rPr>
            </w:pPr>
          </w:p>
          <w:p w:rsidR="00915781" w:rsidRDefault="00915781" w:rsidP="008821A6">
            <w:pPr>
              <w:spacing w:line="360" w:lineRule="auto"/>
              <w:rPr>
                <w:sz w:val="20"/>
                <w:szCs w:val="20"/>
                <w:shd w:val="clear" w:color="auto" w:fill="FFFF00"/>
              </w:rPr>
            </w:pPr>
          </w:p>
          <w:p w:rsidR="00915781" w:rsidRDefault="00915781" w:rsidP="008821A6">
            <w:pPr>
              <w:spacing w:line="360" w:lineRule="auto"/>
              <w:rPr>
                <w:sz w:val="20"/>
                <w:szCs w:val="20"/>
                <w:shd w:val="clear" w:color="auto" w:fill="FFFF00"/>
              </w:rPr>
            </w:pPr>
            <w:r>
              <w:rPr>
                <w:sz w:val="20"/>
                <w:szCs w:val="20"/>
                <w:shd w:val="clear" w:color="auto" w:fill="FFFF00"/>
              </w:rPr>
              <w:t>18.01.16</w:t>
            </w:r>
          </w:p>
          <w:p w:rsidR="00A455A2" w:rsidRDefault="00A455A2" w:rsidP="008821A6">
            <w:pPr>
              <w:spacing w:line="360" w:lineRule="auto"/>
              <w:rPr>
                <w:sz w:val="20"/>
                <w:szCs w:val="20"/>
                <w:shd w:val="clear" w:color="auto" w:fill="FFFF00"/>
              </w:rPr>
            </w:pPr>
          </w:p>
          <w:p w:rsidR="00A455A2" w:rsidRDefault="00A455A2" w:rsidP="008821A6">
            <w:pPr>
              <w:spacing w:line="360" w:lineRule="auto"/>
              <w:rPr>
                <w:sz w:val="20"/>
                <w:szCs w:val="20"/>
                <w:shd w:val="clear" w:color="auto" w:fill="FFFF00"/>
              </w:rPr>
            </w:pPr>
          </w:p>
          <w:p w:rsidR="00A455A2" w:rsidRDefault="00A455A2" w:rsidP="008821A6">
            <w:pPr>
              <w:spacing w:line="360" w:lineRule="auto"/>
              <w:rPr>
                <w:sz w:val="20"/>
                <w:szCs w:val="20"/>
                <w:shd w:val="clear" w:color="auto" w:fill="FFFF00"/>
              </w:rPr>
            </w:pPr>
          </w:p>
          <w:p w:rsidR="00A455A2" w:rsidRDefault="00A455A2" w:rsidP="008821A6">
            <w:pPr>
              <w:spacing w:line="360" w:lineRule="auto"/>
              <w:rPr>
                <w:sz w:val="20"/>
                <w:szCs w:val="20"/>
                <w:shd w:val="clear" w:color="auto" w:fill="FFFF00"/>
              </w:rPr>
            </w:pPr>
          </w:p>
          <w:p w:rsidR="00A455A2" w:rsidRDefault="00A455A2" w:rsidP="008821A6">
            <w:pPr>
              <w:spacing w:line="360" w:lineRule="auto"/>
              <w:rPr>
                <w:sz w:val="20"/>
                <w:szCs w:val="20"/>
                <w:shd w:val="clear" w:color="auto" w:fill="FFFF00"/>
              </w:rPr>
            </w:pPr>
          </w:p>
          <w:p w:rsidR="00A455A2" w:rsidRDefault="00A455A2" w:rsidP="008821A6">
            <w:pPr>
              <w:spacing w:line="360" w:lineRule="auto"/>
              <w:rPr>
                <w:sz w:val="20"/>
                <w:szCs w:val="20"/>
                <w:shd w:val="clear" w:color="auto" w:fill="FFFF00"/>
              </w:rPr>
            </w:pPr>
          </w:p>
          <w:p w:rsidR="00A455A2" w:rsidRDefault="00A455A2" w:rsidP="008821A6">
            <w:pPr>
              <w:spacing w:line="360" w:lineRule="auto"/>
              <w:rPr>
                <w:sz w:val="20"/>
                <w:szCs w:val="20"/>
                <w:shd w:val="clear" w:color="auto" w:fill="FFFF00"/>
              </w:rPr>
            </w:pPr>
          </w:p>
          <w:p w:rsidR="00A455A2" w:rsidRDefault="00A455A2" w:rsidP="008821A6">
            <w:pPr>
              <w:spacing w:line="360" w:lineRule="auto"/>
              <w:rPr>
                <w:sz w:val="20"/>
                <w:szCs w:val="20"/>
                <w:shd w:val="clear" w:color="auto" w:fill="FFFF00"/>
              </w:rPr>
            </w:pPr>
          </w:p>
          <w:p w:rsidR="00A455A2" w:rsidRDefault="00A455A2" w:rsidP="008821A6">
            <w:pPr>
              <w:spacing w:line="360" w:lineRule="auto"/>
              <w:rPr>
                <w:sz w:val="20"/>
                <w:szCs w:val="20"/>
                <w:shd w:val="clear" w:color="auto" w:fill="FFFF00"/>
              </w:rPr>
            </w:pPr>
            <w:r>
              <w:rPr>
                <w:sz w:val="20"/>
                <w:szCs w:val="20"/>
                <w:shd w:val="clear" w:color="auto" w:fill="FFFF00"/>
              </w:rPr>
              <w:t>22.01.16</w:t>
            </w:r>
          </w:p>
          <w:p w:rsidR="0077033A" w:rsidRDefault="0077033A" w:rsidP="008821A6">
            <w:pPr>
              <w:spacing w:line="360" w:lineRule="auto"/>
              <w:rPr>
                <w:sz w:val="20"/>
                <w:szCs w:val="20"/>
                <w:shd w:val="clear" w:color="auto" w:fill="FFFF00"/>
              </w:rPr>
            </w:pPr>
          </w:p>
          <w:p w:rsidR="0077033A" w:rsidRDefault="0077033A" w:rsidP="008821A6">
            <w:pPr>
              <w:spacing w:line="360" w:lineRule="auto"/>
              <w:rPr>
                <w:sz w:val="20"/>
                <w:szCs w:val="20"/>
                <w:shd w:val="clear" w:color="auto" w:fill="FFFF00"/>
              </w:rPr>
            </w:pPr>
          </w:p>
          <w:p w:rsidR="0077033A" w:rsidRDefault="0077033A" w:rsidP="008821A6">
            <w:pPr>
              <w:spacing w:line="360" w:lineRule="auto"/>
              <w:rPr>
                <w:sz w:val="20"/>
                <w:szCs w:val="20"/>
                <w:shd w:val="clear" w:color="auto" w:fill="FFFF00"/>
              </w:rPr>
            </w:pPr>
          </w:p>
          <w:p w:rsidR="0077033A" w:rsidRDefault="0077033A" w:rsidP="008821A6">
            <w:pPr>
              <w:spacing w:line="360" w:lineRule="auto"/>
              <w:rPr>
                <w:sz w:val="20"/>
                <w:szCs w:val="20"/>
                <w:shd w:val="clear" w:color="auto" w:fill="FFFF00"/>
              </w:rPr>
            </w:pPr>
          </w:p>
          <w:p w:rsidR="0077033A" w:rsidRDefault="0077033A" w:rsidP="008821A6">
            <w:pPr>
              <w:spacing w:line="360" w:lineRule="auto"/>
              <w:rPr>
                <w:sz w:val="20"/>
                <w:szCs w:val="20"/>
                <w:shd w:val="clear" w:color="auto" w:fill="FFFF00"/>
              </w:rPr>
            </w:pPr>
          </w:p>
          <w:p w:rsidR="0077033A" w:rsidRDefault="0077033A" w:rsidP="008821A6">
            <w:pPr>
              <w:spacing w:line="360" w:lineRule="auto"/>
              <w:rPr>
                <w:sz w:val="20"/>
                <w:szCs w:val="20"/>
                <w:shd w:val="clear" w:color="auto" w:fill="FFFF00"/>
              </w:rPr>
            </w:pPr>
          </w:p>
          <w:p w:rsidR="0077033A" w:rsidRDefault="0077033A" w:rsidP="008821A6">
            <w:pPr>
              <w:spacing w:line="360" w:lineRule="auto"/>
              <w:rPr>
                <w:sz w:val="20"/>
                <w:szCs w:val="20"/>
                <w:shd w:val="clear" w:color="auto" w:fill="FFFF00"/>
              </w:rPr>
            </w:pPr>
          </w:p>
          <w:p w:rsidR="0077033A" w:rsidRDefault="0077033A" w:rsidP="008821A6">
            <w:pPr>
              <w:spacing w:line="360" w:lineRule="auto"/>
              <w:rPr>
                <w:sz w:val="20"/>
                <w:szCs w:val="20"/>
                <w:shd w:val="clear" w:color="auto" w:fill="FFFF00"/>
              </w:rPr>
            </w:pPr>
          </w:p>
          <w:p w:rsidR="0077033A" w:rsidRDefault="0077033A" w:rsidP="008821A6">
            <w:pPr>
              <w:spacing w:line="360" w:lineRule="auto"/>
              <w:rPr>
                <w:sz w:val="20"/>
                <w:szCs w:val="20"/>
                <w:shd w:val="clear" w:color="auto" w:fill="FFFF00"/>
              </w:rPr>
            </w:pPr>
            <w:r>
              <w:rPr>
                <w:sz w:val="20"/>
                <w:szCs w:val="20"/>
                <w:shd w:val="clear" w:color="auto" w:fill="FFFF00"/>
              </w:rPr>
              <w:t>26.01.16</w:t>
            </w:r>
          </w:p>
          <w:p w:rsidR="00CF38CD" w:rsidRDefault="00CF38CD" w:rsidP="008821A6">
            <w:pPr>
              <w:spacing w:line="360" w:lineRule="auto"/>
              <w:rPr>
                <w:sz w:val="20"/>
                <w:szCs w:val="20"/>
                <w:shd w:val="clear" w:color="auto" w:fill="FFFF00"/>
              </w:rPr>
            </w:pPr>
          </w:p>
          <w:p w:rsidR="00CF38CD" w:rsidRDefault="00CF38CD" w:rsidP="008821A6">
            <w:pPr>
              <w:spacing w:line="360" w:lineRule="auto"/>
              <w:rPr>
                <w:sz w:val="20"/>
                <w:szCs w:val="20"/>
                <w:shd w:val="clear" w:color="auto" w:fill="FFFF00"/>
              </w:rPr>
            </w:pPr>
          </w:p>
          <w:p w:rsidR="00CF38CD" w:rsidRDefault="00CF38CD" w:rsidP="008821A6">
            <w:pPr>
              <w:spacing w:line="360" w:lineRule="auto"/>
              <w:rPr>
                <w:sz w:val="20"/>
                <w:szCs w:val="20"/>
                <w:shd w:val="clear" w:color="auto" w:fill="FFFF00"/>
              </w:rPr>
            </w:pPr>
          </w:p>
          <w:p w:rsidR="00CF38CD" w:rsidRDefault="00CF38CD" w:rsidP="008821A6">
            <w:pPr>
              <w:spacing w:line="360" w:lineRule="auto"/>
              <w:rPr>
                <w:sz w:val="20"/>
                <w:szCs w:val="20"/>
                <w:shd w:val="clear" w:color="auto" w:fill="FFFF00"/>
              </w:rPr>
            </w:pPr>
          </w:p>
          <w:p w:rsidR="00CF38CD" w:rsidRDefault="00CF38CD" w:rsidP="008821A6">
            <w:pPr>
              <w:spacing w:line="360" w:lineRule="auto"/>
              <w:rPr>
                <w:sz w:val="20"/>
                <w:szCs w:val="20"/>
                <w:shd w:val="clear" w:color="auto" w:fill="FFFF00"/>
              </w:rPr>
            </w:pPr>
          </w:p>
          <w:p w:rsidR="00CF38CD" w:rsidRDefault="00CF38CD" w:rsidP="008821A6">
            <w:pPr>
              <w:spacing w:line="360" w:lineRule="auto"/>
              <w:rPr>
                <w:sz w:val="20"/>
                <w:szCs w:val="20"/>
                <w:shd w:val="clear" w:color="auto" w:fill="FFFF00"/>
              </w:rPr>
            </w:pPr>
          </w:p>
          <w:p w:rsidR="00CF38CD" w:rsidRDefault="00CF38CD" w:rsidP="008821A6">
            <w:pPr>
              <w:spacing w:line="360" w:lineRule="auto"/>
              <w:rPr>
                <w:sz w:val="20"/>
                <w:szCs w:val="20"/>
                <w:shd w:val="clear" w:color="auto" w:fill="FFFF00"/>
              </w:rPr>
            </w:pPr>
          </w:p>
          <w:p w:rsidR="00CF38CD" w:rsidRDefault="00CF38CD" w:rsidP="008821A6">
            <w:pPr>
              <w:spacing w:line="360" w:lineRule="auto"/>
              <w:rPr>
                <w:sz w:val="20"/>
                <w:szCs w:val="20"/>
                <w:shd w:val="clear" w:color="auto" w:fill="FFFF00"/>
              </w:rPr>
            </w:pPr>
          </w:p>
          <w:p w:rsidR="00CF38CD" w:rsidRDefault="00CF38CD" w:rsidP="008821A6">
            <w:pPr>
              <w:spacing w:line="360" w:lineRule="auto"/>
              <w:rPr>
                <w:sz w:val="20"/>
                <w:szCs w:val="20"/>
                <w:shd w:val="clear" w:color="auto" w:fill="FFFF00"/>
              </w:rPr>
            </w:pPr>
          </w:p>
          <w:p w:rsidR="00CF38CD" w:rsidRDefault="00CF38CD" w:rsidP="008821A6">
            <w:pPr>
              <w:spacing w:line="360" w:lineRule="auto"/>
              <w:rPr>
                <w:sz w:val="20"/>
                <w:szCs w:val="20"/>
                <w:shd w:val="clear" w:color="auto" w:fill="FFFF00"/>
              </w:rPr>
            </w:pPr>
          </w:p>
          <w:p w:rsidR="00CF38CD" w:rsidRDefault="00CF38CD" w:rsidP="008821A6">
            <w:pPr>
              <w:spacing w:line="360" w:lineRule="auto"/>
              <w:rPr>
                <w:sz w:val="20"/>
                <w:szCs w:val="20"/>
                <w:shd w:val="clear" w:color="auto" w:fill="FFFF00"/>
              </w:rPr>
            </w:pPr>
          </w:p>
          <w:p w:rsidR="00CF38CD" w:rsidRDefault="00CF38CD" w:rsidP="008821A6">
            <w:pPr>
              <w:spacing w:line="360" w:lineRule="auto"/>
              <w:rPr>
                <w:sz w:val="20"/>
                <w:szCs w:val="20"/>
                <w:shd w:val="clear" w:color="auto" w:fill="FFFF00"/>
              </w:rPr>
            </w:pPr>
          </w:p>
          <w:p w:rsidR="00CF38CD" w:rsidRDefault="00CF38CD" w:rsidP="008821A6">
            <w:pPr>
              <w:spacing w:line="360" w:lineRule="auto"/>
              <w:rPr>
                <w:sz w:val="20"/>
                <w:szCs w:val="20"/>
                <w:shd w:val="clear" w:color="auto" w:fill="FFFF00"/>
              </w:rPr>
            </w:pPr>
            <w:r>
              <w:rPr>
                <w:sz w:val="20"/>
                <w:szCs w:val="20"/>
                <w:shd w:val="clear" w:color="auto" w:fill="FFFF00"/>
              </w:rPr>
              <w:t>01.02.15</w:t>
            </w:r>
          </w:p>
          <w:p w:rsidR="009D16E0" w:rsidRDefault="009D16E0" w:rsidP="008821A6">
            <w:pPr>
              <w:spacing w:line="360" w:lineRule="auto"/>
              <w:rPr>
                <w:sz w:val="20"/>
                <w:szCs w:val="20"/>
                <w:shd w:val="clear" w:color="auto" w:fill="FFFF00"/>
              </w:rPr>
            </w:pPr>
          </w:p>
          <w:p w:rsidR="009D16E0" w:rsidRDefault="009D16E0" w:rsidP="008821A6">
            <w:pPr>
              <w:spacing w:line="360" w:lineRule="auto"/>
              <w:rPr>
                <w:sz w:val="20"/>
                <w:szCs w:val="20"/>
                <w:shd w:val="clear" w:color="auto" w:fill="FFFF00"/>
              </w:rPr>
            </w:pPr>
          </w:p>
          <w:p w:rsidR="009D16E0" w:rsidRDefault="009D16E0" w:rsidP="008821A6">
            <w:pPr>
              <w:spacing w:line="360" w:lineRule="auto"/>
              <w:rPr>
                <w:sz w:val="20"/>
                <w:szCs w:val="20"/>
                <w:shd w:val="clear" w:color="auto" w:fill="FFFF00"/>
              </w:rPr>
            </w:pPr>
          </w:p>
          <w:p w:rsidR="009D16E0" w:rsidRDefault="009D16E0" w:rsidP="008821A6">
            <w:pPr>
              <w:spacing w:line="360" w:lineRule="auto"/>
              <w:rPr>
                <w:sz w:val="20"/>
                <w:szCs w:val="20"/>
                <w:shd w:val="clear" w:color="auto" w:fill="FFFF00"/>
              </w:rPr>
            </w:pPr>
          </w:p>
          <w:p w:rsidR="009D16E0" w:rsidRDefault="009D16E0" w:rsidP="008821A6">
            <w:pPr>
              <w:spacing w:line="360" w:lineRule="auto"/>
              <w:rPr>
                <w:sz w:val="20"/>
                <w:szCs w:val="20"/>
                <w:shd w:val="clear" w:color="auto" w:fill="FFFF00"/>
              </w:rPr>
            </w:pPr>
          </w:p>
          <w:p w:rsidR="009D16E0" w:rsidRDefault="009D16E0" w:rsidP="008821A6">
            <w:pPr>
              <w:spacing w:line="360" w:lineRule="auto"/>
              <w:rPr>
                <w:sz w:val="20"/>
                <w:szCs w:val="20"/>
                <w:shd w:val="clear" w:color="auto" w:fill="FFFF00"/>
              </w:rPr>
            </w:pPr>
          </w:p>
          <w:p w:rsidR="009D16E0" w:rsidRDefault="009D16E0" w:rsidP="008821A6">
            <w:pPr>
              <w:spacing w:line="360" w:lineRule="auto"/>
              <w:rPr>
                <w:sz w:val="20"/>
                <w:szCs w:val="20"/>
                <w:shd w:val="clear" w:color="auto" w:fill="FFFF00"/>
              </w:rPr>
            </w:pPr>
          </w:p>
          <w:p w:rsidR="009D16E0" w:rsidRDefault="009D16E0" w:rsidP="008821A6">
            <w:pPr>
              <w:spacing w:line="360" w:lineRule="auto"/>
              <w:rPr>
                <w:sz w:val="20"/>
                <w:szCs w:val="20"/>
                <w:shd w:val="clear" w:color="auto" w:fill="FFFF00"/>
              </w:rPr>
            </w:pPr>
          </w:p>
          <w:p w:rsidR="009D16E0" w:rsidRDefault="009D16E0" w:rsidP="008821A6">
            <w:pPr>
              <w:spacing w:line="360" w:lineRule="auto"/>
              <w:rPr>
                <w:sz w:val="20"/>
                <w:szCs w:val="20"/>
                <w:shd w:val="clear" w:color="auto" w:fill="FFFF00"/>
              </w:rPr>
            </w:pPr>
          </w:p>
          <w:p w:rsidR="009D16E0" w:rsidRDefault="009D16E0" w:rsidP="008821A6">
            <w:pPr>
              <w:spacing w:line="360" w:lineRule="auto"/>
              <w:rPr>
                <w:sz w:val="20"/>
                <w:szCs w:val="20"/>
                <w:shd w:val="clear" w:color="auto" w:fill="FFFF00"/>
              </w:rPr>
            </w:pPr>
            <w:r>
              <w:rPr>
                <w:sz w:val="20"/>
                <w:szCs w:val="20"/>
                <w:shd w:val="clear" w:color="auto" w:fill="FFFF00"/>
              </w:rPr>
              <w:t>08.02.16</w:t>
            </w:r>
          </w:p>
          <w:p w:rsidR="004736EC" w:rsidRDefault="004736EC" w:rsidP="008821A6">
            <w:pPr>
              <w:spacing w:line="360" w:lineRule="auto"/>
              <w:rPr>
                <w:sz w:val="20"/>
                <w:szCs w:val="20"/>
                <w:shd w:val="clear" w:color="auto" w:fill="FFFF00"/>
              </w:rPr>
            </w:pPr>
          </w:p>
          <w:p w:rsidR="004736EC" w:rsidRDefault="004736EC" w:rsidP="008821A6">
            <w:pPr>
              <w:spacing w:line="360" w:lineRule="auto"/>
              <w:rPr>
                <w:sz w:val="20"/>
                <w:szCs w:val="20"/>
                <w:shd w:val="clear" w:color="auto" w:fill="FFFF00"/>
              </w:rPr>
            </w:pPr>
          </w:p>
          <w:p w:rsidR="004736EC" w:rsidRDefault="004736EC" w:rsidP="008821A6">
            <w:pPr>
              <w:spacing w:line="360" w:lineRule="auto"/>
              <w:rPr>
                <w:sz w:val="20"/>
                <w:szCs w:val="20"/>
                <w:shd w:val="clear" w:color="auto" w:fill="FFFF00"/>
              </w:rPr>
            </w:pPr>
          </w:p>
          <w:p w:rsidR="004736EC" w:rsidRDefault="004736EC" w:rsidP="008821A6">
            <w:pPr>
              <w:spacing w:line="360" w:lineRule="auto"/>
              <w:rPr>
                <w:sz w:val="20"/>
                <w:szCs w:val="20"/>
                <w:shd w:val="clear" w:color="auto" w:fill="FFFF00"/>
              </w:rPr>
            </w:pPr>
          </w:p>
          <w:p w:rsidR="004736EC" w:rsidRDefault="004736EC" w:rsidP="008821A6">
            <w:pPr>
              <w:spacing w:line="360" w:lineRule="auto"/>
              <w:rPr>
                <w:sz w:val="20"/>
                <w:szCs w:val="20"/>
                <w:shd w:val="clear" w:color="auto" w:fill="FFFF00"/>
              </w:rPr>
            </w:pPr>
          </w:p>
          <w:p w:rsidR="004736EC" w:rsidRDefault="004736EC" w:rsidP="008821A6">
            <w:pPr>
              <w:spacing w:line="360" w:lineRule="auto"/>
              <w:rPr>
                <w:sz w:val="20"/>
                <w:szCs w:val="20"/>
                <w:shd w:val="clear" w:color="auto" w:fill="FFFF00"/>
              </w:rPr>
            </w:pPr>
          </w:p>
          <w:p w:rsidR="004736EC" w:rsidRDefault="004736EC" w:rsidP="008821A6">
            <w:pPr>
              <w:spacing w:line="360" w:lineRule="auto"/>
              <w:rPr>
                <w:sz w:val="20"/>
                <w:szCs w:val="20"/>
                <w:shd w:val="clear" w:color="auto" w:fill="FFFF00"/>
              </w:rPr>
            </w:pPr>
            <w:r>
              <w:rPr>
                <w:sz w:val="20"/>
                <w:szCs w:val="20"/>
                <w:shd w:val="clear" w:color="auto" w:fill="FFFF00"/>
              </w:rPr>
              <w:t>09.02.16</w:t>
            </w:r>
          </w:p>
          <w:p w:rsidR="00B82206" w:rsidRDefault="00B82206"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r>
              <w:rPr>
                <w:sz w:val="20"/>
                <w:szCs w:val="20"/>
                <w:shd w:val="clear" w:color="auto" w:fill="FFFF00"/>
              </w:rPr>
              <w:t>19.02.16</w:t>
            </w:r>
          </w:p>
          <w:p w:rsidR="00B82206" w:rsidRDefault="00B82206"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p>
          <w:p w:rsidR="0091183C" w:rsidRDefault="0091183C"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p>
          <w:p w:rsidR="00B82206" w:rsidRDefault="00B82206" w:rsidP="008821A6">
            <w:pPr>
              <w:spacing w:line="360" w:lineRule="auto"/>
              <w:rPr>
                <w:sz w:val="20"/>
                <w:szCs w:val="20"/>
                <w:shd w:val="clear" w:color="auto" w:fill="FFFF00"/>
              </w:rPr>
            </w:pPr>
            <w:r>
              <w:rPr>
                <w:sz w:val="20"/>
                <w:szCs w:val="20"/>
                <w:shd w:val="clear" w:color="auto" w:fill="FFFF00"/>
              </w:rPr>
              <w:t>22.02.16</w:t>
            </w:r>
          </w:p>
          <w:p w:rsidR="0091183C" w:rsidRDefault="0091183C" w:rsidP="008821A6">
            <w:pPr>
              <w:spacing w:line="360" w:lineRule="auto"/>
              <w:rPr>
                <w:sz w:val="20"/>
                <w:szCs w:val="20"/>
                <w:shd w:val="clear" w:color="auto" w:fill="FFFF00"/>
              </w:rPr>
            </w:pPr>
          </w:p>
          <w:p w:rsidR="0091183C" w:rsidRDefault="0091183C" w:rsidP="008821A6">
            <w:pPr>
              <w:spacing w:line="360" w:lineRule="auto"/>
              <w:rPr>
                <w:sz w:val="20"/>
                <w:szCs w:val="20"/>
                <w:shd w:val="clear" w:color="auto" w:fill="FFFF00"/>
              </w:rPr>
            </w:pPr>
          </w:p>
          <w:p w:rsidR="0091183C" w:rsidRDefault="0091183C" w:rsidP="008821A6">
            <w:pPr>
              <w:spacing w:line="360" w:lineRule="auto"/>
              <w:rPr>
                <w:sz w:val="20"/>
                <w:szCs w:val="20"/>
                <w:shd w:val="clear" w:color="auto" w:fill="FFFF00"/>
              </w:rPr>
            </w:pPr>
          </w:p>
          <w:p w:rsidR="0091183C" w:rsidRDefault="0091183C" w:rsidP="008821A6">
            <w:pPr>
              <w:spacing w:line="360" w:lineRule="auto"/>
              <w:rPr>
                <w:sz w:val="20"/>
                <w:szCs w:val="20"/>
                <w:shd w:val="clear" w:color="auto" w:fill="FFFF00"/>
              </w:rPr>
            </w:pPr>
          </w:p>
          <w:p w:rsidR="0091183C" w:rsidRDefault="0091183C" w:rsidP="008821A6">
            <w:pPr>
              <w:spacing w:line="360" w:lineRule="auto"/>
              <w:rPr>
                <w:sz w:val="20"/>
                <w:szCs w:val="20"/>
                <w:shd w:val="clear" w:color="auto" w:fill="FFFF00"/>
              </w:rPr>
            </w:pPr>
          </w:p>
          <w:p w:rsidR="0091183C" w:rsidRDefault="0091183C" w:rsidP="008821A6">
            <w:pPr>
              <w:spacing w:line="360" w:lineRule="auto"/>
              <w:rPr>
                <w:sz w:val="20"/>
                <w:szCs w:val="20"/>
                <w:shd w:val="clear" w:color="auto" w:fill="FFFF00"/>
              </w:rPr>
            </w:pPr>
            <w:r>
              <w:rPr>
                <w:sz w:val="20"/>
                <w:szCs w:val="20"/>
                <w:shd w:val="clear" w:color="auto" w:fill="FFFF00"/>
              </w:rPr>
              <w:t>24.02.16</w:t>
            </w:r>
          </w:p>
          <w:p w:rsidR="005119FC" w:rsidRDefault="005119FC" w:rsidP="008821A6">
            <w:pPr>
              <w:spacing w:line="360" w:lineRule="auto"/>
              <w:rPr>
                <w:sz w:val="20"/>
                <w:szCs w:val="20"/>
                <w:shd w:val="clear" w:color="auto" w:fill="FFFF00"/>
              </w:rPr>
            </w:pPr>
          </w:p>
          <w:p w:rsidR="005119FC" w:rsidRDefault="005119FC" w:rsidP="008821A6">
            <w:pPr>
              <w:spacing w:line="360" w:lineRule="auto"/>
              <w:rPr>
                <w:sz w:val="20"/>
                <w:szCs w:val="20"/>
                <w:shd w:val="clear" w:color="auto" w:fill="FFFF00"/>
              </w:rPr>
            </w:pPr>
          </w:p>
          <w:p w:rsidR="005119FC" w:rsidRDefault="005119FC" w:rsidP="008821A6">
            <w:pPr>
              <w:spacing w:line="360" w:lineRule="auto"/>
              <w:rPr>
                <w:sz w:val="20"/>
                <w:szCs w:val="20"/>
                <w:shd w:val="clear" w:color="auto" w:fill="FFFF00"/>
              </w:rPr>
            </w:pPr>
          </w:p>
          <w:p w:rsidR="005119FC" w:rsidRDefault="005119FC" w:rsidP="008821A6">
            <w:pPr>
              <w:spacing w:line="360" w:lineRule="auto"/>
              <w:rPr>
                <w:sz w:val="20"/>
                <w:szCs w:val="20"/>
                <w:shd w:val="clear" w:color="auto" w:fill="FFFF00"/>
              </w:rPr>
            </w:pPr>
          </w:p>
          <w:p w:rsidR="005119FC" w:rsidRDefault="005119FC" w:rsidP="008821A6">
            <w:pPr>
              <w:spacing w:line="360" w:lineRule="auto"/>
              <w:rPr>
                <w:sz w:val="20"/>
                <w:szCs w:val="20"/>
                <w:shd w:val="clear" w:color="auto" w:fill="FFFF00"/>
              </w:rPr>
            </w:pPr>
          </w:p>
          <w:p w:rsidR="005119FC" w:rsidRDefault="005119FC" w:rsidP="008821A6">
            <w:pPr>
              <w:spacing w:line="360" w:lineRule="auto"/>
              <w:rPr>
                <w:sz w:val="20"/>
                <w:szCs w:val="20"/>
                <w:shd w:val="clear" w:color="auto" w:fill="FFFF00"/>
              </w:rPr>
            </w:pPr>
          </w:p>
          <w:p w:rsidR="005119FC" w:rsidRDefault="005119FC" w:rsidP="008821A6">
            <w:pPr>
              <w:spacing w:line="360" w:lineRule="auto"/>
              <w:rPr>
                <w:sz w:val="20"/>
                <w:szCs w:val="20"/>
                <w:shd w:val="clear" w:color="auto" w:fill="FFFF00"/>
              </w:rPr>
            </w:pPr>
            <w:r>
              <w:rPr>
                <w:sz w:val="20"/>
                <w:szCs w:val="20"/>
                <w:shd w:val="clear" w:color="auto" w:fill="FFFF00"/>
              </w:rPr>
              <w:t>01.03.15</w:t>
            </w:r>
          </w:p>
          <w:p w:rsidR="00B05488" w:rsidRDefault="00B05488" w:rsidP="008821A6">
            <w:pPr>
              <w:spacing w:line="360" w:lineRule="auto"/>
              <w:rPr>
                <w:sz w:val="20"/>
                <w:szCs w:val="20"/>
                <w:shd w:val="clear" w:color="auto" w:fill="FFFF00"/>
              </w:rPr>
            </w:pPr>
          </w:p>
          <w:p w:rsidR="00B05488" w:rsidRDefault="00B05488" w:rsidP="008821A6">
            <w:pPr>
              <w:spacing w:line="360" w:lineRule="auto"/>
              <w:rPr>
                <w:sz w:val="20"/>
                <w:szCs w:val="20"/>
                <w:shd w:val="clear" w:color="auto" w:fill="FFFF00"/>
              </w:rPr>
            </w:pPr>
          </w:p>
          <w:p w:rsidR="00B05488" w:rsidRDefault="00B05488" w:rsidP="008821A6">
            <w:pPr>
              <w:spacing w:line="360" w:lineRule="auto"/>
              <w:rPr>
                <w:sz w:val="20"/>
                <w:szCs w:val="20"/>
                <w:shd w:val="clear" w:color="auto" w:fill="FFFF00"/>
              </w:rPr>
            </w:pPr>
          </w:p>
          <w:p w:rsidR="00B05488" w:rsidRDefault="00B05488" w:rsidP="008821A6">
            <w:pPr>
              <w:spacing w:line="360" w:lineRule="auto"/>
              <w:rPr>
                <w:sz w:val="20"/>
                <w:szCs w:val="20"/>
                <w:shd w:val="clear" w:color="auto" w:fill="FFFF00"/>
              </w:rPr>
            </w:pPr>
          </w:p>
          <w:p w:rsidR="00B05488" w:rsidRDefault="00B05488" w:rsidP="008821A6">
            <w:pPr>
              <w:spacing w:line="360" w:lineRule="auto"/>
              <w:rPr>
                <w:sz w:val="20"/>
                <w:szCs w:val="20"/>
                <w:shd w:val="clear" w:color="auto" w:fill="FFFF00"/>
              </w:rPr>
            </w:pPr>
          </w:p>
          <w:p w:rsidR="00B05488" w:rsidRDefault="00B05488" w:rsidP="008821A6">
            <w:pPr>
              <w:spacing w:line="360" w:lineRule="auto"/>
              <w:rPr>
                <w:sz w:val="20"/>
                <w:szCs w:val="20"/>
                <w:shd w:val="clear" w:color="auto" w:fill="FFFF00"/>
              </w:rPr>
            </w:pPr>
          </w:p>
          <w:p w:rsidR="00B05488" w:rsidRDefault="00B05488" w:rsidP="008821A6">
            <w:pPr>
              <w:spacing w:line="360" w:lineRule="auto"/>
              <w:rPr>
                <w:sz w:val="20"/>
                <w:szCs w:val="20"/>
                <w:shd w:val="clear" w:color="auto" w:fill="FFFF00"/>
              </w:rPr>
            </w:pPr>
            <w:r>
              <w:rPr>
                <w:sz w:val="20"/>
                <w:szCs w:val="20"/>
                <w:shd w:val="clear" w:color="auto" w:fill="FFFF00"/>
              </w:rPr>
              <w:t>03.03.16</w:t>
            </w:r>
          </w:p>
          <w:p w:rsidR="00F76F79" w:rsidRDefault="00F76F79" w:rsidP="008821A6">
            <w:pPr>
              <w:spacing w:line="360" w:lineRule="auto"/>
              <w:rPr>
                <w:sz w:val="20"/>
                <w:szCs w:val="20"/>
                <w:shd w:val="clear" w:color="auto" w:fill="FFFF00"/>
              </w:rPr>
            </w:pPr>
          </w:p>
          <w:p w:rsidR="00F76F79" w:rsidRDefault="00F76F79" w:rsidP="008821A6">
            <w:pPr>
              <w:spacing w:line="360" w:lineRule="auto"/>
              <w:rPr>
                <w:sz w:val="20"/>
                <w:szCs w:val="20"/>
                <w:shd w:val="clear" w:color="auto" w:fill="FFFF00"/>
              </w:rPr>
            </w:pPr>
          </w:p>
          <w:p w:rsidR="00F76F79" w:rsidRDefault="00F76F79" w:rsidP="008821A6">
            <w:pPr>
              <w:spacing w:line="360" w:lineRule="auto"/>
              <w:rPr>
                <w:sz w:val="20"/>
                <w:szCs w:val="20"/>
                <w:shd w:val="clear" w:color="auto" w:fill="FFFF00"/>
              </w:rPr>
            </w:pPr>
          </w:p>
          <w:p w:rsidR="00F76F79" w:rsidRDefault="00F76F79" w:rsidP="008821A6">
            <w:pPr>
              <w:spacing w:line="360" w:lineRule="auto"/>
              <w:rPr>
                <w:sz w:val="20"/>
                <w:szCs w:val="20"/>
                <w:shd w:val="clear" w:color="auto" w:fill="FFFF00"/>
              </w:rPr>
            </w:pPr>
          </w:p>
          <w:p w:rsidR="00F76F79" w:rsidRDefault="00F76F79" w:rsidP="008821A6">
            <w:pPr>
              <w:spacing w:line="360" w:lineRule="auto"/>
              <w:rPr>
                <w:sz w:val="20"/>
                <w:szCs w:val="20"/>
                <w:shd w:val="clear" w:color="auto" w:fill="FFFF00"/>
              </w:rPr>
            </w:pPr>
          </w:p>
          <w:p w:rsidR="00F76F79" w:rsidRDefault="00F76F79" w:rsidP="008821A6">
            <w:pPr>
              <w:spacing w:line="360" w:lineRule="auto"/>
              <w:rPr>
                <w:sz w:val="20"/>
                <w:szCs w:val="20"/>
                <w:shd w:val="clear" w:color="auto" w:fill="FFFF00"/>
              </w:rPr>
            </w:pPr>
          </w:p>
          <w:p w:rsidR="00F76F79" w:rsidRDefault="00F76F79" w:rsidP="008821A6">
            <w:pPr>
              <w:spacing w:line="360" w:lineRule="auto"/>
              <w:rPr>
                <w:sz w:val="20"/>
                <w:szCs w:val="20"/>
                <w:shd w:val="clear" w:color="auto" w:fill="FFFF00"/>
              </w:rPr>
            </w:pPr>
          </w:p>
          <w:p w:rsidR="00F76F79" w:rsidRDefault="00F76F79" w:rsidP="008821A6">
            <w:pPr>
              <w:spacing w:line="360" w:lineRule="auto"/>
              <w:rPr>
                <w:sz w:val="20"/>
                <w:szCs w:val="20"/>
                <w:shd w:val="clear" w:color="auto" w:fill="FFFF00"/>
              </w:rPr>
            </w:pPr>
          </w:p>
          <w:p w:rsidR="00F76F79" w:rsidRDefault="00F76F79" w:rsidP="008821A6">
            <w:pPr>
              <w:spacing w:line="360" w:lineRule="auto"/>
              <w:rPr>
                <w:sz w:val="20"/>
                <w:szCs w:val="20"/>
                <w:shd w:val="clear" w:color="auto" w:fill="FFFF00"/>
              </w:rPr>
            </w:pPr>
          </w:p>
          <w:p w:rsidR="00F76F79" w:rsidRDefault="00F76F79" w:rsidP="008821A6">
            <w:pPr>
              <w:spacing w:line="360" w:lineRule="auto"/>
              <w:rPr>
                <w:sz w:val="20"/>
                <w:szCs w:val="20"/>
                <w:shd w:val="clear" w:color="auto" w:fill="FFFF00"/>
              </w:rPr>
            </w:pPr>
            <w:r>
              <w:rPr>
                <w:sz w:val="20"/>
                <w:szCs w:val="20"/>
                <w:shd w:val="clear" w:color="auto" w:fill="FFFF00"/>
              </w:rPr>
              <w:t>11.03.16</w:t>
            </w:r>
          </w:p>
          <w:p w:rsidR="008E1073" w:rsidRDefault="008E1073" w:rsidP="008821A6">
            <w:pPr>
              <w:spacing w:line="360" w:lineRule="auto"/>
              <w:rPr>
                <w:sz w:val="20"/>
                <w:szCs w:val="20"/>
                <w:shd w:val="clear" w:color="auto" w:fill="FFFF00"/>
              </w:rPr>
            </w:pPr>
          </w:p>
          <w:p w:rsidR="008E1073" w:rsidRDefault="008E1073" w:rsidP="008821A6">
            <w:pPr>
              <w:spacing w:line="360" w:lineRule="auto"/>
              <w:rPr>
                <w:sz w:val="20"/>
                <w:szCs w:val="20"/>
                <w:shd w:val="clear" w:color="auto" w:fill="FFFF00"/>
              </w:rPr>
            </w:pPr>
          </w:p>
          <w:p w:rsidR="008E1073" w:rsidRDefault="008E1073" w:rsidP="008821A6">
            <w:pPr>
              <w:spacing w:line="360" w:lineRule="auto"/>
              <w:rPr>
                <w:sz w:val="20"/>
                <w:szCs w:val="20"/>
                <w:shd w:val="clear" w:color="auto" w:fill="FFFF00"/>
              </w:rPr>
            </w:pPr>
          </w:p>
          <w:p w:rsidR="008E1073" w:rsidRDefault="008E1073" w:rsidP="008821A6">
            <w:pPr>
              <w:spacing w:line="360" w:lineRule="auto"/>
              <w:rPr>
                <w:sz w:val="20"/>
                <w:szCs w:val="20"/>
                <w:shd w:val="clear" w:color="auto" w:fill="FFFF00"/>
              </w:rPr>
            </w:pPr>
          </w:p>
          <w:p w:rsidR="008E1073" w:rsidRDefault="008E1073" w:rsidP="008821A6">
            <w:pPr>
              <w:spacing w:line="360" w:lineRule="auto"/>
              <w:rPr>
                <w:sz w:val="20"/>
                <w:szCs w:val="20"/>
                <w:shd w:val="clear" w:color="auto" w:fill="FFFF00"/>
              </w:rPr>
            </w:pPr>
          </w:p>
          <w:p w:rsidR="008E1073" w:rsidRDefault="008E1073" w:rsidP="008821A6">
            <w:pPr>
              <w:spacing w:line="360" w:lineRule="auto"/>
              <w:rPr>
                <w:sz w:val="20"/>
                <w:szCs w:val="20"/>
                <w:shd w:val="clear" w:color="auto" w:fill="FFFF00"/>
              </w:rPr>
            </w:pPr>
          </w:p>
          <w:p w:rsidR="008E1073" w:rsidRDefault="00C42C75" w:rsidP="008821A6">
            <w:pPr>
              <w:spacing w:line="360" w:lineRule="auto"/>
              <w:rPr>
                <w:sz w:val="20"/>
                <w:szCs w:val="20"/>
                <w:shd w:val="clear" w:color="auto" w:fill="FFFF00"/>
              </w:rPr>
            </w:pPr>
            <w:r>
              <w:rPr>
                <w:sz w:val="20"/>
                <w:szCs w:val="20"/>
                <w:shd w:val="clear" w:color="auto" w:fill="FFFF00"/>
              </w:rPr>
              <w:t>16.03.16</w:t>
            </w:r>
          </w:p>
          <w:p w:rsidR="00B037B1" w:rsidRDefault="00B037B1" w:rsidP="008821A6">
            <w:pPr>
              <w:spacing w:line="360" w:lineRule="auto"/>
              <w:rPr>
                <w:sz w:val="20"/>
                <w:szCs w:val="20"/>
                <w:shd w:val="clear" w:color="auto" w:fill="FFFF00"/>
              </w:rPr>
            </w:pPr>
          </w:p>
          <w:p w:rsidR="00B037B1" w:rsidRDefault="00B037B1" w:rsidP="008821A6">
            <w:pPr>
              <w:spacing w:line="360" w:lineRule="auto"/>
              <w:rPr>
                <w:sz w:val="20"/>
                <w:szCs w:val="20"/>
                <w:shd w:val="clear" w:color="auto" w:fill="FFFF00"/>
              </w:rPr>
            </w:pPr>
          </w:p>
          <w:p w:rsidR="00B037B1" w:rsidRDefault="00B037B1" w:rsidP="008821A6">
            <w:pPr>
              <w:spacing w:line="360" w:lineRule="auto"/>
              <w:rPr>
                <w:sz w:val="20"/>
                <w:szCs w:val="20"/>
                <w:shd w:val="clear" w:color="auto" w:fill="FFFF00"/>
              </w:rPr>
            </w:pPr>
          </w:p>
          <w:p w:rsidR="00B037B1" w:rsidRDefault="00B037B1" w:rsidP="008821A6">
            <w:pPr>
              <w:spacing w:line="360" w:lineRule="auto"/>
              <w:rPr>
                <w:sz w:val="20"/>
                <w:szCs w:val="20"/>
                <w:shd w:val="clear" w:color="auto" w:fill="FFFF00"/>
              </w:rPr>
            </w:pPr>
          </w:p>
          <w:p w:rsidR="00B037B1" w:rsidRDefault="00B037B1" w:rsidP="008821A6">
            <w:pPr>
              <w:spacing w:line="360" w:lineRule="auto"/>
              <w:rPr>
                <w:sz w:val="20"/>
                <w:szCs w:val="20"/>
                <w:shd w:val="clear" w:color="auto" w:fill="FFFF00"/>
              </w:rPr>
            </w:pPr>
          </w:p>
          <w:p w:rsidR="00B037B1" w:rsidRDefault="00B037B1" w:rsidP="008821A6">
            <w:pPr>
              <w:spacing w:line="360" w:lineRule="auto"/>
              <w:rPr>
                <w:sz w:val="20"/>
                <w:szCs w:val="20"/>
                <w:shd w:val="clear" w:color="auto" w:fill="FFFF00"/>
              </w:rPr>
            </w:pPr>
          </w:p>
          <w:p w:rsidR="00B037B1" w:rsidRDefault="00B037B1" w:rsidP="008821A6">
            <w:pPr>
              <w:spacing w:line="360" w:lineRule="auto"/>
              <w:rPr>
                <w:sz w:val="20"/>
                <w:szCs w:val="20"/>
                <w:shd w:val="clear" w:color="auto" w:fill="FFFF00"/>
              </w:rPr>
            </w:pPr>
            <w:r>
              <w:rPr>
                <w:sz w:val="20"/>
                <w:szCs w:val="20"/>
                <w:shd w:val="clear" w:color="auto" w:fill="FFFF00"/>
              </w:rPr>
              <w:t>21.03.16</w:t>
            </w:r>
          </w:p>
          <w:p w:rsidR="004750BD" w:rsidRDefault="004750BD" w:rsidP="008821A6">
            <w:pPr>
              <w:spacing w:line="360" w:lineRule="auto"/>
              <w:rPr>
                <w:sz w:val="20"/>
                <w:szCs w:val="20"/>
                <w:shd w:val="clear" w:color="auto" w:fill="FFFF00"/>
              </w:rPr>
            </w:pPr>
          </w:p>
          <w:p w:rsidR="004750BD" w:rsidRDefault="004750BD" w:rsidP="008821A6">
            <w:pPr>
              <w:spacing w:line="360" w:lineRule="auto"/>
              <w:rPr>
                <w:sz w:val="20"/>
                <w:szCs w:val="20"/>
                <w:shd w:val="clear" w:color="auto" w:fill="FFFF00"/>
              </w:rPr>
            </w:pPr>
          </w:p>
          <w:p w:rsidR="004750BD" w:rsidRDefault="004750BD" w:rsidP="008821A6">
            <w:pPr>
              <w:spacing w:line="360" w:lineRule="auto"/>
              <w:rPr>
                <w:sz w:val="20"/>
                <w:szCs w:val="20"/>
                <w:shd w:val="clear" w:color="auto" w:fill="FFFF00"/>
              </w:rPr>
            </w:pPr>
          </w:p>
          <w:p w:rsidR="004750BD" w:rsidRDefault="004750BD" w:rsidP="008821A6">
            <w:pPr>
              <w:spacing w:line="360" w:lineRule="auto"/>
              <w:rPr>
                <w:sz w:val="20"/>
                <w:szCs w:val="20"/>
                <w:shd w:val="clear" w:color="auto" w:fill="FFFF00"/>
              </w:rPr>
            </w:pPr>
          </w:p>
          <w:p w:rsidR="004750BD" w:rsidRDefault="004750BD" w:rsidP="008821A6">
            <w:pPr>
              <w:spacing w:line="360" w:lineRule="auto"/>
              <w:rPr>
                <w:sz w:val="20"/>
                <w:szCs w:val="20"/>
                <w:shd w:val="clear" w:color="auto" w:fill="FFFF00"/>
              </w:rPr>
            </w:pPr>
          </w:p>
          <w:p w:rsidR="004750BD" w:rsidRDefault="004750BD" w:rsidP="008821A6">
            <w:pPr>
              <w:spacing w:line="360" w:lineRule="auto"/>
              <w:rPr>
                <w:sz w:val="20"/>
                <w:szCs w:val="20"/>
                <w:shd w:val="clear" w:color="auto" w:fill="FFFF00"/>
              </w:rPr>
            </w:pPr>
          </w:p>
          <w:p w:rsidR="004750BD" w:rsidRDefault="004750BD" w:rsidP="008821A6">
            <w:pPr>
              <w:spacing w:line="360" w:lineRule="auto"/>
              <w:rPr>
                <w:sz w:val="20"/>
                <w:szCs w:val="20"/>
                <w:shd w:val="clear" w:color="auto" w:fill="FFFF00"/>
              </w:rPr>
            </w:pPr>
          </w:p>
          <w:p w:rsidR="004750BD" w:rsidRDefault="004750BD" w:rsidP="008821A6">
            <w:pPr>
              <w:spacing w:line="360" w:lineRule="auto"/>
              <w:rPr>
                <w:sz w:val="20"/>
                <w:szCs w:val="20"/>
                <w:shd w:val="clear" w:color="auto" w:fill="FFFF00"/>
              </w:rPr>
            </w:pPr>
          </w:p>
          <w:p w:rsidR="004750BD" w:rsidRDefault="004750BD" w:rsidP="008821A6">
            <w:pPr>
              <w:spacing w:line="360" w:lineRule="auto"/>
              <w:rPr>
                <w:sz w:val="20"/>
                <w:szCs w:val="20"/>
                <w:shd w:val="clear" w:color="auto" w:fill="FFFF00"/>
              </w:rPr>
            </w:pPr>
            <w:r>
              <w:rPr>
                <w:sz w:val="20"/>
                <w:szCs w:val="20"/>
                <w:shd w:val="clear" w:color="auto" w:fill="FFFF00"/>
              </w:rPr>
              <w:t>25.03.16</w:t>
            </w:r>
          </w:p>
          <w:p w:rsidR="00911CBD" w:rsidRDefault="00911CBD" w:rsidP="008821A6">
            <w:pPr>
              <w:spacing w:line="360" w:lineRule="auto"/>
              <w:rPr>
                <w:sz w:val="20"/>
                <w:szCs w:val="20"/>
                <w:shd w:val="clear" w:color="auto" w:fill="FFFF00"/>
              </w:rPr>
            </w:pPr>
          </w:p>
          <w:p w:rsidR="00911CBD" w:rsidRDefault="00911CBD" w:rsidP="008821A6">
            <w:pPr>
              <w:spacing w:line="360" w:lineRule="auto"/>
              <w:rPr>
                <w:sz w:val="20"/>
                <w:szCs w:val="20"/>
                <w:shd w:val="clear" w:color="auto" w:fill="FFFF00"/>
              </w:rPr>
            </w:pPr>
          </w:p>
          <w:p w:rsidR="00911CBD" w:rsidRDefault="00911CBD" w:rsidP="008821A6">
            <w:pPr>
              <w:spacing w:line="360" w:lineRule="auto"/>
              <w:rPr>
                <w:sz w:val="20"/>
                <w:szCs w:val="20"/>
                <w:shd w:val="clear" w:color="auto" w:fill="FFFF00"/>
              </w:rPr>
            </w:pPr>
          </w:p>
          <w:p w:rsidR="00911CBD" w:rsidRDefault="00911CBD" w:rsidP="008821A6">
            <w:pPr>
              <w:spacing w:line="360" w:lineRule="auto"/>
              <w:rPr>
                <w:sz w:val="20"/>
                <w:szCs w:val="20"/>
                <w:shd w:val="clear" w:color="auto" w:fill="FFFF00"/>
              </w:rPr>
            </w:pPr>
          </w:p>
          <w:p w:rsidR="00911CBD" w:rsidRDefault="00911CBD" w:rsidP="008821A6">
            <w:pPr>
              <w:spacing w:line="360" w:lineRule="auto"/>
              <w:rPr>
                <w:sz w:val="20"/>
                <w:szCs w:val="20"/>
                <w:shd w:val="clear" w:color="auto" w:fill="FFFF00"/>
              </w:rPr>
            </w:pPr>
          </w:p>
          <w:p w:rsidR="00911CBD" w:rsidRDefault="00911CBD" w:rsidP="008821A6">
            <w:pPr>
              <w:spacing w:line="360" w:lineRule="auto"/>
              <w:rPr>
                <w:sz w:val="20"/>
                <w:szCs w:val="20"/>
                <w:shd w:val="clear" w:color="auto" w:fill="FFFF00"/>
              </w:rPr>
            </w:pPr>
          </w:p>
          <w:p w:rsidR="00911CBD" w:rsidRDefault="00911CBD" w:rsidP="008821A6">
            <w:pPr>
              <w:spacing w:line="360" w:lineRule="auto"/>
              <w:rPr>
                <w:sz w:val="20"/>
                <w:szCs w:val="20"/>
                <w:shd w:val="clear" w:color="auto" w:fill="FFFF00"/>
              </w:rPr>
            </w:pPr>
          </w:p>
          <w:p w:rsidR="00911CBD" w:rsidRDefault="00911CBD" w:rsidP="008821A6">
            <w:pPr>
              <w:spacing w:line="360" w:lineRule="auto"/>
              <w:rPr>
                <w:sz w:val="20"/>
                <w:szCs w:val="20"/>
                <w:shd w:val="clear" w:color="auto" w:fill="FFFF00"/>
              </w:rPr>
            </w:pPr>
          </w:p>
          <w:p w:rsidR="00911CBD" w:rsidRDefault="00911CBD" w:rsidP="008821A6">
            <w:pPr>
              <w:spacing w:line="360" w:lineRule="auto"/>
              <w:rPr>
                <w:sz w:val="20"/>
                <w:szCs w:val="20"/>
                <w:shd w:val="clear" w:color="auto" w:fill="FFFF00"/>
              </w:rPr>
            </w:pPr>
            <w:r>
              <w:rPr>
                <w:sz w:val="20"/>
                <w:szCs w:val="20"/>
                <w:shd w:val="clear" w:color="auto" w:fill="FFFF00"/>
              </w:rPr>
              <w:t>29.03.16</w:t>
            </w:r>
          </w:p>
          <w:p w:rsidR="002A2294" w:rsidRDefault="002A2294" w:rsidP="008821A6">
            <w:pPr>
              <w:spacing w:line="360" w:lineRule="auto"/>
              <w:rPr>
                <w:sz w:val="20"/>
                <w:szCs w:val="20"/>
                <w:shd w:val="clear" w:color="auto" w:fill="FFFF00"/>
              </w:rPr>
            </w:pPr>
          </w:p>
          <w:p w:rsidR="002A2294" w:rsidRDefault="002A2294" w:rsidP="008821A6">
            <w:pPr>
              <w:spacing w:line="360" w:lineRule="auto"/>
              <w:rPr>
                <w:sz w:val="20"/>
                <w:szCs w:val="20"/>
                <w:shd w:val="clear" w:color="auto" w:fill="FFFF00"/>
              </w:rPr>
            </w:pPr>
          </w:p>
          <w:p w:rsidR="002A2294" w:rsidRDefault="002A2294" w:rsidP="008821A6">
            <w:pPr>
              <w:spacing w:line="360" w:lineRule="auto"/>
              <w:rPr>
                <w:sz w:val="20"/>
                <w:szCs w:val="20"/>
                <w:shd w:val="clear" w:color="auto" w:fill="FFFF00"/>
              </w:rPr>
            </w:pPr>
          </w:p>
          <w:p w:rsidR="002A2294" w:rsidRDefault="002A2294" w:rsidP="008821A6">
            <w:pPr>
              <w:spacing w:line="360" w:lineRule="auto"/>
              <w:rPr>
                <w:sz w:val="20"/>
                <w:szCs w:val="20"/>
                <w:shd w:val="clear" w:color="auto" w:fill="FFFF00"/>
              </w:rPr>
            </w:pPr>
          </w:p>
          <w:p w:rsidR="002A2294" w:rsidRDefault="002A2294" w:rsidP="008821A6">
            <w:pPr>
              <w:spacing w:line="360" w:lineRule="auto"/>
              <w:rPr>
                <w:sz w:val="20"/>
                <w:szCs w:val="20"/>
                <w:shd w:val="clear" w:color="auto" w:fill="FFFF00"/>
              </w:rPr>
            </w:pPr>
          </w:p>
          <w:p w:rsidR="002A2294" w:rsidRDefault="002A2294" w:rsidP="008821A6">
            <w:pPr>
              <w:spacing w:line="360" w:lineRule="auto"/>
              <w:rPr>
                <w:sz w:val="20"/>
                <w:szCs w:val="20"/>
                <w:shd w:val="clear" w:color="auto" w:fill="FFFF00"/>
              </w:rPr>
            </w:pPr>
          </w:p>
          <w:p w:rsidR="002A2294" w:rsidRDefault="002A2294" w:rsidP="008821A6">
            <w:pPr>
              <w:spacing w:line="360" w:lineRule="auto"/>
              <w:rPr>
                <w:sz w:val="20"/>
                <w:szCs w:val="20"/>
                <w:shd w:val="clear" w:color="auto" w:fill="FFFF00"/>
              </w:rPr>
            </w:pPr>
          </w:p>
          <w:p w:rsidR="002A2294" w:rsidRDefault="002A2294" w:rsidP="008821A6">
            <w:pPr>
              <w:spacing w:line="360" w:lineRule="auto"/>
              <w:rPr>
                <w:sz w:val="20"/>
                <w:szCs w:val="20"/>
                <w:shd w:val="clear" w:color="auto" w:fill="FFFF00"/>
              </w:rPr>
            </w:pPr>
          </w:p>
          <w:p w:rsidR="002A2294" w:rsidRDefault="002A2294" w:rsidP="008821A6">
            <w:pPr>
              <w:spacing w:line="360" w:lineRule="auto"/>
              <w:rPr>
                <w:sz w:val="20"/>
                <w:szCs w:val="20"/>
                <w:shd w:val="clear" w:color="auto" w:fill="FFFF00"/>
              </w:rPr>
            </w:pPr>
            <w:r>
              <w:rPr>
                <w:sz w:val="20"/>
                <w:szCs w:val="20"/>
                <w:shd w:val="clear" w:color="auto" w:fill="FFFF00"/>
              </w:rPr>
              <w:t>04.04.16</w:t>
            </w:r>
          </w:p>
          <w:p w:rsidR="005F5157" w:rsidRDefault="005F5157" w:rsidP="008821A6">
            <w:pPr>
              <w:spacing w:line="360" w:lineRule="auto"/>
              <w:rPr>
                <w:sz w:val="20"/>
                <w:szCs w:val="20"/>
                <w:shd w:val="clear" w:color="auto" w:fill="FFFF00"/>
              </w:rPr>
            </w:pPr>
          </w:p>
          <w:p w:rsidR="005F5157" w:rsidRDefault="005F5157" w:rsidP="008821A6">
            <w:pPr>
              <w:spacing w:line="360" w:lineRule="auto"/>
              <w:rPr>
                <w:sz w:val="20"/>
                <w:szCs w:val="20"/>
                <w:shd w:val="clear" w:color="auto" w:fill="FFFF00"/>
              </w:rPr>
            </w:pPr>
          </w:p>
          <w:p w:rsidR="005F5157" w:rsidRDefault="005F5157" w:rsidP="008821A6">
            <w:pPr>
              <w:spacing w:line="360" w:lineRule="auto"/>
              <w:rPr>
                <w:sz w:val="20"/>
                <w:szCs w:val="20"/>
                <w:shd w:val="clear" w:color="auto" w:fill="FFFF00"/>
              </w:rPr>
            </w:pPr>
          </w:p>
          <w:p w:rsidR="005F5157" w:rsidRDefault="005F5157" w:rsidP="008821A6">
            <w:pPr>
              <w:spacing w:line="360" w:lineRule="auto"/>
              <w:rPr>
                <w:sz w:val="20"/>
                <w:szCs w:val="20"/>
                <w:shd w:val="clear" w:color="auto" w:fill="FFFF00"/>
              </w:rPr>
            </w:pPr>
          </w:p>
          <w:p w:rsidR="005F5157" w:rsidRDefault="005F5157" w:rsidP="008821A6">
            <w:pPr>
              <w:spacing w:line="360" w:lineRule="auto"/>
              <w:rPr>
                <w:sz w:val="20"/>
                <w:szCs w:val="20"/>
                <w:shd w:val="clear" w:color="auto" w:fill="FFFF00"/>
              </w:rPr>
            </w:pPr>
          </w:p>
          <w:p w:rsidR="005F5157" w:rsidRDefault="005F5157" w:rsidP="008821A6">
            <w:pPr>
              <w:spacing w:line="360" w:lineRule="auto"/>
              <w:rPr>
                <w:sz w:val="20"/>
                <w:szCs w:val="20"/>
                <w:shd w:val="clear" w:color="auto" w:fill="FFFF00"/>
              </w:rPr>
            </w:pPr>
          </w:p>
          <w:p w:rsidR="005F5157" w:rsidRDefault="005F5157" w:rsidP="008821A6">
            <w:pPr>
              <w:spacing w:line="360" w:lineRule="auto"/>
              <w:rPr>
                <w:sz w:val="20"/>
                <w:szCs w:val="20"/>
                <w:shd w:val="clear" w:color="auto" w:fill="FFFF00"/>
              </w:rPr>
            </w:pPr>
          </w:p>
          <w:p w:rsidR="005F5157" w:rsidRDefault="005F5157" w:rsidP="008821A6">
            <w:pPr>
              <w:spacing w:line="360" w:lineRule="auto"/>
              <w:rPr>
                <w:sz w:val="20"/>
                <w:szCs w:val="20"/>
                <w:shd w:val="clear" w:color="auto" w:fill="FFFF00"/>
              </w:rPr>
            </w:pPr>
          </w:p>
          <w:p w:rsidR="005F5157" w:rsidRDefault="005F5157" w:rsidP="008821A6">
            <w:pPr>
              <w:spacing w:line="360" w:lineRule="auto"/>
              <w:rPr>
                <w:sz w:val="20"/>
                <w:szCs w:val="20"/>
                <w:shd w:val="clear" w:color="auto" w:fill="FFFF00"/>
              </w:rPr>
            </w:pPr>
          </w:p>
          <w:p w:rsidR="005F5157" w:rsidRDefault="005F5157" w:rsidP="008821A6">
            <w:pPr>
              <w:spacing w:line="360" w:lineRule="auto"/>
              <w:rPr>
                <w:sz w:val="20"/>
                <w:szCs w:val="20"/>
                <w:shd w:val="clear" w:color="auto" w:fill="FFFF00"/>
              </w:rPr>
            </w:pPr>
            <w:r>
              <w:rPr>
                <w:sz w:val="20"/>
                <w:szCs w:val="20"/>
                <w:shd w:val="clear" w:color="auto" w:fill="FFFF00"/>
              </w:rPr>
              <w:t>13.04.16</w:t>
            </w:r>
          </w:p>
          <w:p w:rsidR="00156A41" w:rsidRDefault="00156A41" w:rsidP="008821A6">
            <w:pPr>
              <w:spacing w:line="360" w:lineRule="auto"/>
              <w:rPr>
                <w:sz w:val="20"/>
                <w:szCs w:val="20"/>
                <w:shd w:val="clear" w:color="auto" w:fill="FFFF00"/>
              </w:rPr>
            </w:pPr>
          </w:p>
          <w:p w:rsidR="00156A41" w:rsidRDefault="00156A41" w:rsidP="008821A6">
            <w:pPr>
              <w:spacing w:line="360" w:lineRule="auto"/>
              <w:rPr>
                <w:sz w:val="20"/>
                <w:szCs w:val="20"/>
                <w:shd w:val="clear" w:color="auto" w:fill="FFFF00"/>
              </w:rPr>
            </w:pPr>
          </w:p>
          <w:p w:rsidR="00156A41" w:rsidRDefault="00156A41" w:rsidP="008821A6">
            <w:pPr>
              <w:spacing w:line="360" w:lineRule="auto"/>
              <w:rPr>
                <w:sz w:val="20"/>
                <w:szCs w:val="20"/>
                <w:shd w:val="clear" w:color="auto" w:fill="FFFF00"/>
              </w:rPr>
            </w:pPr>
          </w:p>
          <w:p w:rsidR="00156A41" w:rsidRDefault="00156A41" w:rsidP="008821A6">
            <w:pPr>
              <w:spacing w:line="360" w:lineRule="auto"/>
              <w:rPr>
                <w:sz w:val="20"/>
                <w:szCs w:val="20"/>
                <w:shd w:val="clear" w:color="auto" w:fill="FFFF00"/>
              </w:rPr>
            </w:pPr>
          </w:p>
          <w:p w:rsidR="00156A41" w:rsidRDefault="00156A41" w:rsidP="008821A6">
            <w:pPr>
              <w:spacing w:line="360" w:lineRule="auto"/>
              <w:rPr>
                <w:sz w:val="20"/>
                <w:szCs w:val="20"/>
                <w:shd w:val="clear" w:color="auto" w:fill="FFFF00"/>
              </w:rPr>
            </w:pPr>
          </w:p>
          <w:p w:rsidR="00156A41" w:rsidRDefault="00156A41" w:rsidP="008821A6">
            <w:pPr>
              <w:spacing w:line="360" w:lineRule="auto"/>
              <w:rPr>
                <w:sz w:val="20"/>
                <w:szCs w:val="20"/>
                <w:shd w:val="clear" w:color="auto" w:fill="FFFF00"/>
              </w:rPr>
            </w:pPr>
          </w:p>
          <w:p w:rsidR="00156A41" w:rsidRDefault="00156A41" w:rsidP="008821A6">
            <w:pPr>
              <w:spacing w:line="360" w:lineRule="auto"/>
              <w:rPr>
                <w:sz w:val="20"/>
                <w:szCs w:val="20"/>
                <w:shd w:val="clear" w:color="auto" w:fill="FFFF00"/>
              </w:rPr>
            </w:pPr>
          </w:p>
          <w:p w:rsidR="00156A41" w:rsidRDefault="00156A41" w:rsidP="008821A6">
            <w:pPr>
              <w:spacing w:line="360" w:lineRule="auto"/>
              <w:rPr>
                <w:sz w:val="20"/>
                <w:szCs w:val="20"/>
                <w:shd w:val="clear" w:color="auto" w:fill="FFFF00"/>
              </w:rPr>
            </w:pPr>
          </w:p>
          <w:p w:rsidR="00156A41" w:rsidRDefault="00156A41" w:rsidP="008821A6">
            <w:pPr>
              <w:spacing w:line="360" w:lineRule="auto"/>
              <w:rPr>
                <w:sz w:val="20"/>
                <w:szCs w:val="20"/>
                <w:shd w:val="clear" w:color="auto" w:fill="FFFF00"/>
              </w:rPr>
            </w:pPr>
          </w:p>
          <w:p w:rsidR="00156A41" w:rsidRDefault="00156A41" w:rsidP="008821A6">
            <w:pPr>
              <w:spacing w:line="360" w:lineRule="auto"/>
              <w:rPr>
                <w:sz w:val="20"/>
                <w:szCs w:val="20"/>
                <w:shd w:val="clear" w:color="auto" w:fill="FFFF00"/>
              </w:rPr>
            </w:pPr>
            <w:r>
              <w:rPr>
                <w:sz w:val="20"/>
                <w:szCs w:val="20"/>
                <w:shd w:val="clear" w:color="auto" w:fill="FFFF00"/>
              </w:rPr>
              <w:t>26.04.16</w:t>
            </w:r>
          </w:p>
          <w:p w:rsidR="00B037B1" w:rsidRDefault="00B037B1" w:rsidP="008821A6">
            <w:pPr>
              <w:spacing w:line="360" w:lineRule="auto"/>
              <w:rPr>
                <w:sz w:val="20"/>
                <w:szCs w:val="20"/>
                <w:shd w:val="clear" w:color="auto" w:fill="FFFF00"/>
              </w:rPr>
            </w:pPr>
          </w:p>
          <w:p w:rsidR="00F76F79" w:rsidRDefault="00F76F79" w:rsidP="008821A6">
            <w:pPr>
              <w:spacing w:line="360" w:lineRule="auto"/>
              <w:rPr>
                <w:sz w:val="20"/>
                <w:szCs w:val="20"/>
                <w:shd w:val="clear" w:color="auto" w:fill="FFFF00"/>
              </w:rPr>
            </w:pPr>
          </w:p>
          <w:p w:rsidR="009B5241" w:rsidRDefault="009B5241" w:rsidP="008821A6">
            <w:pPr>
              <w:spacing w:line="360" w:lineRule="auto"/>
              <w:rPr>
                <w:sz w:val="20"/>
                <w:szCs w:val="20"/>
                <w:shd w:val="clear" w:color="auto" w:fill="FFFF00"/>
              </w:rPr>
            </w:pPr>
          </w:p>
          <w:p w:rsidR="009B5241" w:rsidRDefault="009B5241" w:rsidP="008821A6">
            <w:pPr>
              <w:spacing w:line="360" w:lineRule="auto"/>
              <w:rPr>
                <w:sz w:val="20"/>
                <w:szCs w:val="20"/>
                <w:shd w:val="clear" w:color="auto" w:fill="FFFF00"/>
              </w:rPr>
            </w:pPr>
          </w:p>
          <w:p w:rsidR="009B5241" w:rsidRDefault="009B5241" w:rsidP="008821A6">
            <w:pPr>
              <w:spacing w:line="360" w:lineRule="auto"/>
              <w:rPr>
                <w:sz w:val="20"/>
                <w:szCs w:val="20"/>
                <w:shd w:val="clear" w:color="auto" w:fill="FFFF00"/>
              </w:rPr>
            </w:pPr>
          </w:p>
          <w:p w:rsidR="009B5241" w:rsidRDefault="009B5241" w:rsidP="008821A6">
            <w:pPr>
              <w:spacing w:line="360" w:lineRule="auto"/>
              <w:rPr>
                <w:sz w:val="20"/>
                <w:szCs w:val="20"/>
                <w:shd w:val="clear" w:color="auto" w:fill="FFFF00"/>
              </w:rPr>
            </w:pPr>
          </w:p>
          <w:p w:rsidR="00795B99" w:rsidRDefault="00795B99" w:rsidP="008821A6">
            <w:pPr>
              <w:spacing w:line="360" w:lineRule="auto"/>
              <w:rPr>
                <w:sz w:val="20"/>
                <w:szCs w:val="20"/>
                <w:shd w:val="clear" w:color="auto" w:fill="FFFF00"/>
              </w:rPr>
            </w:pPr>
          </w:p>
          <w:p w:rsidR="00BA4B24" w:rsidRDefault="00BA4B24" w:rsidP="008821A6">
            <w:pPr>
              <w:spacing w:line="360" w:lineRule="auto"/>
              <w:rPr>
                <w:sz w:val="20"/>
                <w:szCs w:val="20"/>
                <w:shd w:val="clear" w:color="auto" w:fill="FFFF00"/>
              </w:rPr>
            </w:pPr>
          </w:p>
          <w:p w:rsidR="00791308" w:rsidRDefault="000F3BC4" w:rsidP="0036059A">
            <w:pPr>
              <w:spacing w:line="360" w:lineRule="auto"/>
              <w:rPr>
                <w:sz w:val="20"/>
                <w:szCs w:val="20"/>
                <w:shd w:val="clear" w:color="auto" w:fill="FFFF00"/>
              </w:rPr>
            </w:pPr>
            <w:r>
              <w:rPr>
                <w:sz w:val="20"/>
                <w:szCs w:val="20"/>
                <w:shd w:val="clear" w:color="auto" w:fill="FFFF00"/>
              </w:rPr>
              <w:t xml:space="preserve"> </w:t>
            </w:r>
          </w:p>
          <w:p w:rsidR="008B7472" w:rsidRDefault="002C2830" w:rsidP="0036059A">
            <w:pPr>
              <w:spacing w:line="360" w:lineRule="auto"/>
              <w:rPr>
                <w:sz w:val="20"/>
                <w:szCs w:val="20"/>
                <w:shd w:val="clear" w:color="auto" w:fill="FFFF00"/>
              </w:rPr>
            </w:pPr>
            <w:r>
              <w:rPr>
                <w:sz w:val="20"/>
                <w:szCs w:val="20"/>
                <w:shd w:val="clear" w:color="auto" w:fill="FFFF00"/>
              </w:rPr>
              <w:t>05.05.16</w:t>
            </w:r>
          </w:p>
          <w:p w:rsidR="001A6DC0" w:rsidRDefault="001A6DC0" w:rsidP="0036059A">
            <w:pPr>
              <w:spacing w:line="360" w:lineRule="auto"/>
              <w:rPr>
                <w:sz w:val="20"/>
                <w:szCs w:val="20"/>
                <w:shd w:val="clear" w:color="auto" w:fill="FFFF00"/>
              </w:rPr>
            </w:pPr>
          </w:p>
          <w:p w:rsidR="001A6DC0" w:rsidRDefault="001A6DC0" w:rsidP="0036059A">
            <w:pPr>
              <w:spacing w:line="360" w:lineRule="auto"/>
              <w:rPr>
                <w:sz w:val="20"/>
                <w:szCs w:val="20"/>
                <w:shd w:val="clear" w:color="auto" w:fill="FFFF00"/>
              </w:rPr>
            </w:pPr>
          </w:p>
          <w:p w:rsidR="001A6DC0" w:rsidRDefault="001A6DC0" w:rsidP="0036059A">
            <w:pPr>
              <w:spacing w:line="360" w:lineRule="auto"/>
              <w:rPr>
                <w:sz w:val="20"/>
                <w:szCs w:val="20"/>
                <w:shd w:val="clear" w:color="auto" w:fill="FFFF00"/>
              </w:rPr>
            </w:pPr>
          </w:p>
          <w:p w:rsidR="001A6DC0" w:rsidRDefault="001A6DC0" w:rsidP="0036059A">
            <w:pPr>
              <w:spacing w:line="360" w:lineRule="auto"/>
              <w:rPr>
                <w:sz w:val="20"/>
                <w:szCs w:val="20"/>
                <w:shd w:val="clear" w:color="auto" w:fill="FFFF00"/>
              </w:rPr>
            </w:pPr>
          </w:p>
          <w:p w:rsidR="001A6DC0" w:rsidRDefault="001A6DC0" w:rsidP="0036059A">
            <w:pPr>
              <w:spacing w:line="360" w:lineRule="auto"/>
              <w:rPr>
                <w:sz w:val="20"/>
                <w:szCs w:val="20"/>
                <w:shd w:val="clear" w:color="auto" w:fill="FFFF00"/>
              </w:rPr>
            </w:pPr>
          </w:p>
          <w:p w:rsidR="001A6DC0" w:rsidRDefault="001A6DC0" w:rsidP="0036059A">
            <w:pPr>
              <w:spacing w:line="360" w:lineRule="auto"/>
              <w:rPr>
                <w:sz w:val="20"/>
                <w:szCs w:val="20"/>
                <w:shd w:val="clear" w:color="auto" w:fill="FFFF00"/>
              </w:rPr>
            </w:pPr>
          </w:p>
          <w:p w:rsidR="001A6DC0" w:rsidRDefault="001A6DC0" w:rsidP="0036059A">
            <w:pPr>
              <w:spacing w:line="360" w:lineRule="auto"/>
              <w:rPr>
                <w:sz w:val="20"/>
                <w:szCs w:val="20"/>
                <w:shd w:val="clear" w:color="auto" w:fill="FFFF00"/>
              </w:rPr>
            </w:pPr>
          </w:p>
          <w:p w:rsidR="001A6DC0" w:rsidRDefault="001A6DC0" w:rsidP="0036059A">
            <w:pPr>
              <w:spacing w:line="360" w:lineRule="auto"/>
              <w:rPr>
                <w:sz w:val="20"/>
                <w:szCs w:val="20"/>
                <w:shd w:val="clear" w:color="auto" w:fill="FFFF00"/>
              </w:rPr>
            </w:pPr>
          </w:p>
          <w:p w:rsidR="001A6DC0" w:rsidRDefault="001A6DC0" w:rsidP="0036059A">
            <w:pPr>
              <w:spacing w:line="360" w:lineRule="auto"/>
              <w:rPr>
                <w:sz w:val="20"/>
                <w:szCs w:val="20"/>
                <w:shd w:val="clear" w:color="auto" w:fill="FFFF00"/>
              </w:rPr>
            </w:pPr>
          </w:p>
          <w:p w:rsidR="001A6DC0" w:rsidRDefault="001A6DC0" w:rsidP="0036059A">
            <w:pPr>
              <w:spacing w:line="360" w:lineRule="auto"/>
              <w:rPr>
                <w:sz w:val="20"/>
                <w:szCs w:val="20"/>
                <w:shd w:val="clear" w:color="auto" w:fill="FFFF00"/>
              </w:rPr>
            </w:pPr>
            <w:r>
              <w:rPr>
                <w:sz w:val="20"/>
                <w:szCs w:val="20"/>
                <w:shd w:val="clear" w:color="auto" w:fill="FFFF00"/>
              </w:rPr>
              <w:t>20.05.16</w:t>
            </w:r>
          </w:p>
          <w:p w:rsidR="000F360C" w:rsidRDefault="000F360C" w:rsidP="0036059A">
            <w:pPr>
              <w:spacing w:line="360" w:lineRule="auto"/>
              <w:rPr>
                <w:sz w:val="20"/>
                <w:szCs w:val="20"/>
                <w:shd w:val="clear" w:color="auto" w:fill="FFFF00"/>
              </w:rPr>
            </w:pPr>
          </w:p>
          <w:p w:rsidR="000F360C" w:rsidRDefault="000F360C" w:rsidP="0036059A">
            <w:pPr>
              <w:spacing w:line="360" w:lineRule="auto"/>
              <w:rPr>
                <w:sz w:val="20"/>
                <w:szCs w:val="20"/>
                <w:shd w:val="clear" w:color="auto" w:fill="FFFF00"/>
              </w:rPr>
            </w:pPr>
          </w:p>
          <w:p w:rsidR="000F360C" w:rsidRDefault="000F360C" w:rsidP="0036059A">
            <w:pPr>
              <w:spacing w:line="360" w:lineRule="auto"/>
              <w:rPr>
                <w:sz w:val="20"/>
                <w:szCs w:val="20"/>
                <w:shd w:val="clear" w:color="auto" w:fill="FFFF00"/>
              </w:rPr>
            </w:pPr>
          </w:p>
          <w:p w:rsidR="000F360C" w:rsidRDefault="000F360C" w:rsidP="0036059A">
            <w:pPr>
              <w:spacing w:line="360" w:lineRule="auto"/>
              <w:rPr>
                <w:sz w:val="20"/>
                <w:szCs w:val="20"/>
                <w:shd w:val="clear" w:color="auto" w:fill="FFFF00"/>
              </w:rPr>
            </w:pPr>
          </w:p>
          <w:p w:rsidR="000F360C" w:rsidRDefault="000F360C" w:rsidP="0036059A">
            <w:pPr>
              <w:spacing w:line="360" w:lineRule="auto"/>
              <w:rPr>
                <w:sz w:val="20"/>
                <w:szCs w:val="20"/>
                <w:shd w:val="clear" w:color="auto" w:fill="FFFF00"/>
              </w:rPr>
            </w:pPr>
          </w:p>
          <w:p w:rsidR="000F360C" w:rsidRDefault="000F360C" w:rsidP="0036059A">
            <w:pPr>
              <w:spacing w:line="360" w:lineRule="auto"/>
              <w:rPr>
                <w:sz w:val="20"/>
                <w:szCs w:val="20"/>
                <w:shd w:val="clear" w:color="auto" w:fill="FFFF00"/>
              </w:rPr>
            </w:pPr>
          </w:p>
          <w:p w:rsidR="000F360C" w:rsidRDefault="000F360C" w:rsidP="0036059A">
            <w:pPr>
              <w:spacing w:line="360" w:lineRule="auto"/>
              <w:rPr>
                <w:sz w:val="20"/>
                <w:szCs w:val="20"/>
                <w:shd w:val="clear" w:color="auto" w:fill="FFFF00"/>
              </w:rPr>
            </w:pPr>
          </w:p>
          <w:p w:rsidR="000F360C" w:rsidRDefault="000F360C" w:rsidP="0036059A">
            <w:pPr>
              <w:spacing w:line="360" w:lineRule="auto"/>
              <w:rPr>
                <w:sz w:val="20"/>
                <w:szCs w:val="20"/>
                <w:shd w:val="clear" w:color="auto" w:fill="FFFF00"/>
              </w:rPr>
            </w:pPr>
          </w:p>
          <w:p w:rsidR="000F360C" w:rsidRDefault="000F360C" w:rsidP="0036059A">
            <w:pPr>
              <w:spacing w:line="360" w:lineRule="auto"/>
              <w:rPr>
                <w:sz w:val="20"/>
                <w:szCs w:val="20"/>
                <w:shd w:val="clear" w:color="auto" w:fill="FFFF00"/>
              </w:rPr>
            </w:pPr>
          </w:p>
          <w:p w:rsidR="000F360C" w:rsidRDefault="000F360C" w:rsidP="0036059A">
            <w:pPr>
              <w:spacing w:line="360" w:lineRule="auto"/>
              <w:rPr>
                <w:sz w:val="20"/>
                <w:szCs w:val="20"/>
                <w:shd w:val="clear" w:color="auto" w:fill="FFFF00"/>
              </w:rPr>
            </w:pPr>
            <w:r>
              <w:rPr>
                <w:sz w:val="20"/>
                <w:szCs w:val="20"/>
                <w:shd w:val="clear" w:color="auto" w:fill="FFFF00"/>
              </w:rPr>
              <w:t>26.06.16</w:t>
            </w:r>
          </w:p>
          <w:p w:rsidR="00B27A19" w:rsidRDefault="00B27A19" w:rsidP="0036059A">
            <w:pPr>
              <w:spacing w:line="360" w:lineRule="auto"/>
              <w:rPr>
                <w:sz w:val="20"/>
                <w:szCs w:val="20"/>
                <w:shd w:val="clear" w:color="auto" w:fill="FFFF00"/>
              </w:rPr>
            </w:pPr>
          </w:p>
          <w:p w:rsidR="00B27A19" w:rsidRDefault="00B27A19" w:rsidP="0036059A">
            <w:pPr>
              <w:spacing w:line="360" w:lineRule="auto"/>
              <w:rPr>
                <w:sz w:val="20"/>
                <w:szCs w:val="20"/>
                <w:shd w:val="clear" w:color="auto" w:fill="FFFF00"/>
              </w:rPr>
            </w:pPr>
          </w:p>
          <w:p w:rsidR="00B27A19" w:rsidRDefault="00B27A19" w:rsidP="0036059A">
            <w:pPr>
              <w:spacing w:line="360" w:lineRule="auto"/>
              <w:rPr>
                <w:sz w:val="20"/>
                <w:szCs w:val="20"/>
                <w:shd w:val="clear" w:color="auto" w:fill="FFFF00"/>
              </w:rPr>
            </w:pPr>
          </w:p>
          <w:p w:rsidR="00B27A19" w:rsidRDefault="00B27A19" w:rsidP="0036059A">
            <w:pPr>
              <w:spacing w:line="360" w:lineRule="auto"/>
              <w:rPr>
                <w:sz w:val="20"/>
                <w:szCs w:val="20"/>
                <w:shd w:val="clear" w:color="auto" w:fill="FFFF00"/>
              </w:rPr>
            </w:pPr>
          </w:p>
          <w:p w:rsidR="00B27A19" w:rsidRDefault="00B27A19" w:rsidP="0036059A">
            <w:pPr>
              <w:spacing w:line="360" w:lineRule="auto"/>
              <w:rPr>
                <w:sz w:val="20"/>
                <w:szCs w:val="20"/>
                <w:shd w:val="clear" w:color="auto" w:fill="FFFF00"/>
              </w:rPr>
            </w:pPr>
          </w:p>
          <w:p w:rsidR="00B27A19" w:rsidRDefault="00B27A19" w:rsidP="0036059A">
            <w:pPr>
              <w:spacing w:line="360" w:lineRule="auto"/>
              <w:rPr>
                <w:sz w:val="20"/>
                <w:szCs w:val="20"/>
                <w:shd w:val="clear" w:color="auto" w:fill="FFFF00"/>
              </w:rPr>
            </w:pPr>
          </w:p>
          <w:p w:rsidR="00B27A19" w:rsidRDefault="00B27A19" w:rsidP="0036059A">
            <w:pPr>
              <w:spacing w:line="360" w:lineRule="auto"/>
              <w:rPr>
                <w:sz w:val="20"/>
                <w:szCs w:val="20"/>
                <w:shd w:val="clear" w:color="auto" w:fill="FFFF00"/>
              </w:rPr>
            </w:pPr>
          </w:p>
          <w:p w:rsidR="00B27A19" w:rsidRDefault="00B27A19" w:rsidP="0036059A">
            <w:pPr>
              <w:spacing w:line="360" w:lineRule="auto"/>
              <w:rPr>
                <w:sz w:val="20"/>
                <w:szCs w:val="20"/>
                <w:shd w:val="clear" w:color="auto" w:fill="FFFF00"/>
              </w:rPr>
            </w:pPr>
          </w:p>
          <w:p w:rsidR="00B27A19" w:rsidRDefault="00B27A19" w:rsidP="0036059A">
            <w:pPr>
              <w:spacing w:line="360" w:lineRule="auto"/>
              <w:rPr>
                <w:sz w:val="20"/>
                <w:szCs w:val="20"/>
                <w:shd w:val="clear" w:color="auto" w:fill="FFFF00"/>
              </w:rPr>
            </w:pPr>
          </w:p>
          <w:p w:rsidR="00B27A19" w:rsidRDefault="00B27A19" w:rsidP="0036059A">
            <w:pPr>
              <w:spacing w:line="360" w:lineRule="auto"/>
              <w:rPr>
                <w:sz w:val="20"/>
                <w:szCs w:val="20"/>
                <w:shd w:val="clear" w:color="auto" w:fill="FFFF00"/>
              </w:rPr>
            </w:pPr>
            <w:r>
              <w:rPr>
                <w:sz w:val="20"/>
                <w:szCs w:val="20"/>
                <w:shd w:val="clear" w:color="auto" w:fill="FFFF00"/>
              </w:rPr>
              <w:t>15.06.16</w:t>
            </w:r>
          </w:p>
          <w:p w:rsidR="00D051EF" w:rsidRDefault="00D051EF" w:rsidP="0036059A">
            <w:pPr>
              <w:spacing w:line="360" w:lineRule="auto"/>
              <w:rPr>
                <w:sz w:val="20"/>
                <w:szCs w:val="20"/>
                <w:shd w:val="clear" w:color="auto" w:fill="FFFF00"/>
              </w:rPr>
            </w:pPr>
          </w:p>
          <w:p w:rsidR="00D051EF" w:rsidRDefault="00D051EF" w:rsidP="0036059A">
            <w:pPr>
              <w:spacing w:line="360" w:lineRule="auto"/>
              <w:rPr>
                <w:sz w:val="20"/>
                <w:szCs w:val="20"/>
                <w:shd w:val="clear" w:color="auto" w:fill="FFFF00"/>
              </w:rPr>
            </w:pPr>
          </w:p>
          <w:p w:rsidR="00D051EF" w:rsidRDefault="00D051EF" w:rsidP="0036059A">
            <w:pPr>
              <w:spacing w:line="360" w:lineRule="auto"/>
              <w:rPr>
                <w:sz w:val="20"/>
                <w:szCs w:val="20"/>
                <w:shd w:val="clear" w:color="auto" w:fill="FFFF00"/>
              </w:rPr>
            </w:pPr>
          </w:p>
          <w:p w:rsidR="00D051EF" w:rsidRDefault="00D051EF" w:rsidP="0036059A">
            <w:pPr>
              <w:spacing w:line="360" w:lineRule="auto"/>
              <w:rPr>
                <w:sz w:val="20"/>
                <w:szCs w:val="20"/>
                <w:shd w:val="clear" w:color="auto" w:fill="FFFF00"/>
              </w:rPr>
            </w:pPr>
          </w:p>
          <w:p w:rsidR="00D051EF" w:rsidRDefault="00D051EF" w:rsidP="0036059A">
            <w:pPr>
              <w:spacing w:line="360" w:lineRule="auto"/>
              <w:rPr>
                <w:sz w:val="20"/>
                <w:szCs w:val="20"/>
                <w:shd w:val="clear" w:color="auto" w:fill="FFFF00"/>
              </w:rPr>
            </w:pPr>
          </w:p>
          <w:p w:rsidR="00D051EF" w:rsidRDefault="00D051EF" w:rsidP="0036059A">
            <w:pPr>
              <w:spacing w:line="360" w:lineRule="auto"/>
              <w:rPr>
                <w:sz w:val="20"/>
                <w:szCs w:val="20"/>
                <w:shd w:val="clear" w:color="auto" w:fill="FFFF00"/>
              </w:rPr>
            </w:pPr>
          </w:p>
          <w:p w:rsidR="00D051EF" w:rsidRDefault="00D051EF" w:rsidP="0036059A">
            <w:pPr>
              <w:spacing w:line="360" w:lineRule="auto"/>
              <w:rPr>
                <w:sz w:val="20"/>
                <w:szCs w:val="20"/>
                <w:shd w:val="clear" w:color="auto" w:fill="FFFF00"/>
              </w:rPr>
            </w:pPr>
          </w:p>
          <w:p w:rsidR="00D051EF" w:rsidRDefault="00D051EF" w:rsidP="0036059A">
            <w:pPr>
              <w:spacing w:line="360" w:lineRule="auto"/>
              <w:rPr>
                <w:sz w:val="20"/>
                <w:szCs w:val="20"/>
                <w:shd w:val="clear" w:color="auto" w:fill="FFFF00"/>
              </w:rPr>
            </w:pPr>
          </w:p>
          <w:p w:rsidR="00D051EF" w:rsidRDefault="00D051EF" w:rsidP="0036059A">
            <w:pPr>
              <w:spacing w:line="360" w:lineRule="auto"/>
              <w:rPr>
                <w:sz w:val="20"/>
                <w:szCs w:val="20"/>
                <w:shd w:val="clear" w:color="auto" w:fill="FFFF00"/>
              </w:rPr>
            </w:pPr>
          </w:p>
          <w:p w:rsidR="00D051EF" w:rsidRDefault="00D051EF" w:rsidP="0036059A">
            <w:pPr>
              <w:spacing w:line="360" w:lineRule="auto"/>
              <w:rPr>
                <w:sz w:val="20"/>
                <w:szCs w:val="20"/>
                <w:shd w:val="clear" w:color="auto" w:fill="FFFF00"/>
              </w:rPr>
            </w:pPr>
            <w:r>
              <w:rPr>
                <w:sz w:val="20"/>
                <w:szCs w:val="20"/>
                <w:shd w:val="clear" w:color="auto" w:fill="FFFF00"/>
              </w:rPr>
              <w:t>22.06.16</w:t>
            </w:r>
          </w:p>
          <w:p w:rsidR="00D51E01" w:rsidRDefault="00D51E01" w:rsidP="0036059A">
            <w:pPr>
              <w:spacing w:line="360" w:lineRule="auto"/>
              <w:rPr>
                <w:sz w:val="20"/>
                <w:szCs w:val="20"/>
                <w:shd w:val="clear" w:color="auto" w:fill="FFFF00"/>
              </w:rPr>
            </w:pPr>
          </w:p>
          <w:p w:rsidR="00D51E01" w:rsidRDefault="00D51E01" w:rsidP="0036059A">
            <w:pPr>
              <w:spacing w:line="360" w:lineRule="auto"/>
              <w:rPr>
                <w:sz w:val="20"/>
                <w:szCs w:val="20"/>
                <w:shd w:val="clear" w:color="auto" w:fill="FFFF00"/>
              </w:rPr>
            </w:pPr>
          </w:p>
          <w:p w:rsidR="00D51E01" w:rsidRDefault="00D51E01" w:rsidP="0036059A">
            <w:pPr>
              <w:spacing w:line="360" w:lineRule="auto"/>
              <w:rPr>
                <w:sz w:val="20"/>
                <w:szCs w:val="20"/>
                <w:shd w:val="clear" w:color="auto" w:fill="FFFF00"/>
              </w:rPr>
            </w:pPr>
          </w:p>
          <w:p w:rsidR="00D51E01" w:rsidRDefault="00D51E01" w:rsidP="0036059A">
            <w:pPr>
              <w:spacing w:line="360" w:lineRule="auto"/>
              <w:rPr>
                <w:sz w:val="20"/>
                <w:szCs w:val="20"/>
                <w:shd w:val="clear" w:color="auto" w:fill="FFFF00"/>
              </w:rPr>
            </w:pPr>
          </w:p>
          <w:p w:rsidR="00D51E01" w:rsidRDefault="00D51E01" w:rsidP="0036059A">
            <w:pPr>
              <w:spacing w:line="360" w:lineRule="auto"/>
              <w:rPr>
                <w:sz w:val="20"/>
                <w:szCs w:val="20"/>
                <w:shd w:val="clear" w:color="auto" w:fill="FFFF00"/>
              </w:rPr>
            </w:pPr>
          </w:p>
          <w:p w:rsidR="00D51E01" w:rsidRDefault="00D51E01" w:rsidP="0036059A">
            <w:pPr>
              <w:spacing w:line="360" w:lineRule="auto"/>
              <w:rPr>
                <w:sz w:val="20"/>
                <w:szCs w:val="20"/>
                <w:shd w:val="clear" w:color="auto" w:fill="FFFF00"/>
              </w:rPr>
            </w:pPr>
          </w:p>
          <w:p w:rsidR="00D51E01" w:rsidRDefault="00D51E01" w:rsidP="0036059A">
            <w:pPr>
              <w:spacing w:line="360" w:lineRule="auto"/>
              <w:rPr>
                <w:sz w:val="20"/>
                <w:szCs w:val="20"/>
                <w:shd w:val="clear" w:color="auto" w:fill="FFFF00"/>
              </w:rPr>
            </w:pPr>
          </w:p>
          <w:p w:rsidR="00D51E01" w:rsidRDefault="00D51E01" w:rsidP="0036059A">
            <w:pPr>
              <w:spacing w:line="360" w:lineRule="auto"/>
              <w:rPr>
                <w:sz w:val="20"/>
                <w:szCs w:val="20"/>
                <w:shd w:val="clear" w:color="auto" w:fill="FFFF00"/>
              </w:rPr>
            </w:pPr>
          </w:p>
          <w:p w:rsidR="00D51E01" w:rsidRDefault="00D51E01" w:rsidP="0036059A">
            <w:pPr>
              <w:spacing w:line="360" w:lineRule="auto"/>
              <w:rPr>
                <w:sz w:val="20"/>
                <w:szCs w:val="20"/>
                <w:shd w:val="clear" w:color="auto" w:fill="FFFF00"/>
              </w:rPr>
            </w:pPr>
          </w:p>
          <w:p w:rsidR="00D51E01" w:rsidRDefault="00D51E01" w:rsidP="0036059A">
            <w:pPr>
              <w:spacing w:line="360" w:lineRule="auto"/>
              <w:rPr>
                <w:sz w:val="20"/>
                <w:szCs w:val="20"/>
                <w:shd w:val="clear" w:color="auto" w:fill="FFFF00"/>
              </w:rPr>
            </w:pPr>
            <w:r>
              <w:rPr>
                <w:sz w:val="20"/>
                <w:szCs w:val="20"/>
                <w:shd w:val="clear" w:color="auto" w:fill="FFFF00"/>
              </w:rPr>
              <w:t>29.06.16</w:t>
            </w:r>
          </w:p>
          <w:p w:rsidR="004A4C04" w:rsidRDefault="004A4C04" w:rsidP="0036059A">
            <w:pPr>
              <w:spacing w:line="360" w:lineRule="auto"/>
              <w:rPr>
                <w:sz w:val="20"/>
                <w:szCs w:val="20"/>
                <w:shd w:val="clear" w:color="auto" w:fill="FFFF00"/>
              </w:rPr>
            </w:pPr>
          </w:p>
          <w:p w:rsidR="004A4C04" w:rsidRDefault="004A4C04" w:rsidP="0036059A">
            <w:pPr>
              <w:spacing w:line="360" w:lineRule="auto"/>
              <w:rPr>
                <w:sz w:val="20"/>
                <w:szCs w:val="20"/>
                <w:shd w:val="clear" w:color="auto" w:fill="FFFF00"/>
              </w:rPr>
            </w:pPr>
          </w:p>
          <w:p w:rsidR="004A4C04" w:rsidRDefault="004A4C04" w:rsidP="0036059A">
            <w:pPr>
              <w:spacing w:line="360" w:lineRule="auto"/>
              <w:rPr>
                <w:sz w:val="20"/>
                <w:szCs w:val="20"/>
                <w:shd w:val="clear" w:color="auto" w:fill="FFFF00"/>
              </w:rPr>
            </w:pPr>
          </w:p>
          <w:p w:rsidR="004A4C04" w:rsidRDefault="004A4C04" w:rsidP="0036059A">
            <w:pPr>
              <w:spacing w:line="360" w:lineRule="auto"/>
              <w:rPr>
                <w:sz w:val="20"/>
                <w:szCs w:val="20"/>
                <w:shd w:val="clear" w:color="auto" w:fill="FFFF00"/>
              </w:rPr>
            </w:pPr>
          </w:p>
          <w:p w:rsidR="004A4C04" w:rsidRDefault="004A4C04" w:rsidP="0036059A">
            <w:pPr>
              <w:spacing w:line="360" w:lineRule="auto"/>
              <w:rPr>
                <w:sz w:val="20"/>
                <w:szCs w:val="20"/>
                <w:shd w:val="clear" w:color="auto" w:fill="FFFF00"/>
              </w:rPr>
            </w:pPr>
          </w:p>
          <w:p w:rsidR="004A4C04" w:rsidRDefault="004A4C04" w:rsidP="0036059A">
            <w:pPr>
              <w:spacing w:line="360" w:lineRule="auto"/>
              <w:rPr>
                <w:sz w:val="20"/>
                <w:szCs w:val="20"/>
                <w:shd w:val="clear" w:color="auto" w:fill="FFFF00"/>
              </w:rPr>
            </w:pPr>
          </w:p>
          <w:p w:rsidR="004A4C04" w:rsidRDefault="004A4C04" w:rsidP="0036059A">
            <w:pPr>
              <w:spacing w:line="360" w:lineRule="auto"/>
              <w:rPr>
                <w:sz w:val="20"/>
                <w:szCs w:val="20"/>
                <w:shd w:val="clear" w:color="auto" w:fill="FFFF00"/>
              </w:rPr>
            </w:pPr>
          </w:p>
          <w:p w:rsidR="004A4C04" w:rsidRDefault="004A4C04" w:rsidP="0036059A">
            <w:pPr>
              <w:spacing w:line="360" w:lineRule="auto"/>
              <w:rPr>
                <w:sz w:val="20"/>
                <w:szCs w:val="20"/>
                <w:shd w:val="clear" w:color="auto" w:fill="FFFF00"/>
              </w:rPr>
            </w:pPr>
          </w:p>
          <w:p w:rsidR="004A4C04" w:rsidRDefault="004A4C04" w:rsidP="0036059A">
            <w:pPr>
              <w:spacing w:line="360" w:lineRule="auto"/>
              <w:rPr>
                <w:sz w:val="20"/>
                <w:szCs w:val="20"/>
                <w:shd w:val="clear" w:color="auto" w:fill="FFFF00"/>
              </w:rPr>
            </w:pPr>
          </w:p>
          <w:p w:rsidR="004A4C04" w:rsidRDefault="004A4C04" w:rsidP="0036059A">
            <w:pPr>
              <w:spacing w:line="360" w:lineRule="auto"/>
              <w:rPr>
                <w:sz w:val="20"/>
                <w:szCs w:val="20"/>
                <w:shd w:val="clear" w:color="auto" w:fill="FFFF00"/>
              </w:rPr>
            </w:pPr>
            <w:r>
              <w:rPr>
                <w:sz w:val="20"/>
                <w:szCs w:val="20"/>
                <w:shd w:val="clear" w:color="auto" w:fill="FFFF00"/>
              </w:rPr>
              <w:t>15.07.16</w:t>
            </w:r>
          </w:p>
          <w:p w:rsidR="0029380C" w:rsidRDefault="0029380C" w:rsidP="0036059A">
            <w:pPr>
              <w:spacing w:line="360" w:lineRule="auto"/>
              <w:rPr>
                <w:sz w:val="20"/>
                <w:szCs w:val="20"/>
                <w:shd w:val="clear" w:color="auto" w:fill="FFFF00"/>
              </w:rPr>
            </w:pPr>
          </w:p>
          <w:p w:rsidR="0029380C" w:rsidRDefault="0029380C" w:rsidP="0036059A">
            <w:pPr>
              <w:spacing w:line="360" w:lineRule="auto"/>
              <w:rPr>
                <w:sz w:val="20"/>
                <w:szCs w:val="20"/>
                <w:shd w:val="clear" w:color="auto" w:fill="FFFF00"/>
              </w:rPr>
            </w:pPr>
          </w:p>
          <w:p w:rsidR="0029380C" w:rsidRDefault="0029380C" w:rsidP="0036059A">
            <w:pPr>
              <w:spacing w:line="360" w:lineRule="auto"/>
              <w:rPr>
                <w:sz w:val="20"/>
                <w:szCs w:val="20"/>
                <w:shd w:val="clear" w:color="auto" w:fill="FFFF00"/>
              </w:rPr>
            </w:pPr>
          </w:p>
          <w:p w:rsidR="0029380C" w:rsidRDefault="0029380C" w:rsidP="0036059A">
            <w:pPr>
              <w:spacing w:line="360" w:lineRule="auto"/>
              <w:rPr>
                <w:sz w:val="20"/>
                <w:szCs w:val="20"/>
                <w:shd w:val="clear" w:color="auto" w:fill="FFFF00"/>
              </w:rPr>
            </w:pPr>
          </w:p>
          <w:p w:rsidR="0029380C" w:rsidRDefault="0029380C" w:rsidP="0036059A">
            <w:pPr>
              <w:spacing w:line="360" w:lineRule="auto"/>
              <w:rPr>
                <w:sz w:val="20"/>
                <w:szCs w:val="20"/>
                <w:shd w:val="clear" w:color="auto" w:fill="FFFF00"/>
              </w:rPr>
            </w:pPr>
          </w:p>
          <w:p w:rsidR="0029380C" w:rsidRDefault="0029380C" w:rsidP="0036059A">
            <w:pPr>
              <w:spacing w:line="360" w:lineRule="auto"/>
              <w:rPr>
                <w:sz w:val="20"/>
                <w:szCs w:val="20"/>
                <w:shd w:val="clear" w:color="auto" w:fill="FFFF00"/>
              </w:rPr>
            </w:pPr>
          </w:p>
          <w:p w:rsidR="0029380C" w:rsidRDefault="0029380C" w:rsidP="0036059A">
            <w:pPr>
              <w:spacing w:line="360" w:lineRule="auto"/>
              <w:rPr>
                <w:sz w:val="20"/>
                <w:szCs w:val="20"/>
                <w:shd w:val="clear" w:color="auto" w:fill="FFFF00"/>
              </w:rPr>
            </w:pPr>
          </w:p>
          <w:p w:rsidR="0029380C" w:rsidRDefault="0029380C" w:rsidP="0036059A">
            <w:pPr>
              <w:spacing w:line="360" w:lineRule="auto"/>
              <w:rPr>
                <w:sz w:val="20"/>
                <w:szCs w:val="20"/>
                <w:shd w:val="clear" w:color="auto" w:fill="FFFF00"/>
              </w:rPr>
            </w:pPr>
          </w:p>
          <w:p w:rsidR="0029380C" w:rsidRDefault="0029380C" w:rsidP="0036059A">
            <w:pPr>
              <w:spacing w:line="360" w:lineRule="auto"/>
              <w:rPr>
                <w:sz w:val="20"/>
                <w:szCs w:val="20"/>
                <w:shd w:val="clear" w:color="auto" w:fill="FFFF00"/>
              </w:rPr>
            </w:pPr>
          </w:p>
          <w:p w:rsidR="0029380C" w:rsidRDefault="0029380C" w:rsidP="0036059A">
            <w:pPr>
              <w:spacing w:line="360" w:lineRule="auto"/>
              <w:rPr>
                <w:sz w:val="20"/>
                <w:szCs w:val="20"/>
                <w:shd w:val="clear" w:color="auto" w:fill="FFFF00"/>
              </w:rPr>
            </w:pPr>
            <w:r>
              <w:rPr>
                <w:sz w:val="20"/>
                <w:szCs w:val="20"/>
                <w:shd w:val="clear" w:color="auto" w:fill="FFFF00"/>
              </w:rPr>
              <w:t>21.07.16</w:t>
            </w:r>
          </w:p>
          <w:p w:rsidR="004A0A50" w:rsidRDefault="004A0A50" w:rsidP="0036059A">
            <w:pPr>
              <w:spacing w:line="360" w:lineRule="auto"/>
              <w:rPr>
                <w:sz w:val="20"/>
                <w:szCs w:val="20"/>
                <w:shd w:val="clear" w:color="auto" w:fill="FFFF00"/>
              </w:rPr>
            </w:pPr>
          </w:p>
          <w:p w:rsidR="004A0A50" w:rsidRDefault="004A0A50" w:rsidP="0036059A">
            <w:pPr>
              <w:spacing w:line="360" w:lineRule="auto"/>
              <w:rPr>
                <w:sz w:val="20"/>
                <w:szCs w:val="20"/>
                <w:shd w:val="clear" w:color="auto" w:fill="FFFF00"/>
              </w:rPr>
            </w:pPr>
          </w:p>
          <w:p w:rsidR="004A0A50" w:rsidRDefault="004A0A50" w:rsidP="0036059A">
            <w:pPr>
              <w:spacing w:line="360" w:lineRule="auto"/>
              <w:rPr>
                <w:sz w:val="20"/>
                <w:szCs w:val="20"/>
                <w:shd w:val="clear" w:color="auto" w:fill="FFFF00"/>
              </w:rPr>
            </w:pPr>
          </w:p>
          <w:p w:rsidR="004A0A50" w:rsidRDefault="004A0A50" w:rsidP="0036059A">
            <w:pPr>
              <w:spacing w:line="360" w:lineRule="auto"/>
              <w:rPr>
                <w:sz w:val="20"/>
                <w:szCs w:val="20"/>
                <w:shd w:val="clear" w:color="auto" w:fill="FFFF00"/>
              </w:rPr>
            </w:pPr>
          </w:p>
          <w:p w:rsidR="004A0A50" w:rsidRDefault="004A0A50" w:rsidP="0036059A">
            <w:pPr>
              <w:spacing w:line="360" w:lineRule="auto"/>
              <w:rPr>
                <w:sz w:val="20"/>
                <w:szCs w:val="20"/>
                <w:shd w:val="clear" w:color="auto" w:fill="FFFF00"/>
              </w:rPr>
            </w:pPr>
          </w:p>
          <w:p w:rsidR="004A0A50" w:rsidRDefault="004A0A50" w:rsidP="0036059A">
            <w:pPr>
              <w:spacing w:line="360" w:lineRule="auto"/>
              <w:rPr>
                <w:sz w:val="20"/>
                <w:szCs w:val="20"/>
                <w:shd w:val="clear" w:color="auto" w:fill="FFFF00"/>
              </w:rPr>
            </w:pPr>
          </w:p>
          <w:p w:rsidR="001F2AA0" w:rsidRDefault="001F2AA0" w:rsidP="0036059A">
            <w:pPr>
              <w:spacing w:line="360" w:lineRule="auto"/>
              <w:rPr>
                <w:sz w:val="20"/>
                <w:szCs w:val="20"/>
                <w:shd w:val="clear" w:color="auto" w:fill="FFFF00"/>
              </w:rPr>
            </w:pPr>
          </w:p>
          <w:p w:rsidR="004A0A50" w:rsidRDefault="004A0A50" w:rsidP="0036059A">
            <w:pPr>
              <w:spacing w:line="360" w:lineRule="auto"/>
              <w:rPr>
                <w:sz w:val="20"/>
                <w:szCs w:val="20"/>
                <w:shd w:val="clear" w:color="auto" w:fill="FFFF00"/>
              </w:rPr>
            </w:pPr>
          </w:p>
          <w:p w:rsidR="004A0A50" w:rsidRDefault="004A0A50" w:rsidP="0036059A">
            <w:pPr>
              <w:spacing w:line="360" w:lineRule="auto"/>
              <w:rPr>
                <w:sz w:val="20"/>
                <w:szCs w:val="20"/>
                <w:shd w:val="clear" w:color="auto" w:fill="FFFF00"/>
              </w:rPr>
            </w:pPr>
            <w:r>
              <w:rPr>
                <w:sz w:val="20"/>
                <w:szCs w:val="20"/>
                <w:shd w:val="clear" w:color="auto" w:fill="FFFF00"/>
              </w:rPr>
              <w:t>26.07.16</w:t>
            </w:r>
          </w:p>
          <w:p w:rsidR="00D17665" w:rsidRDefault="00D17665" w:rsidP="0036059A">
            <w:pPr>
              <w:spacing w:line="360" w:lineRule="auto"/>
              <w:rPr>
                <w:sz w:val="20"/>
                <w:szCs w:val="20"/>
                <w:shd w:val="clear" w:color="auto" w:fill="FFFF00"/>
              </w:rPr>
            </w:pPr>
          </w:p>
          <w:p w:rsidR="00D17665" w:rsidRDefault="00D17665" w:rsidP="0036059A">
            <w:pPr>
              <w:spacing w:line="360" w:lineRule="auto"/>
              <w:rPr>
                <w:sz w:val="20"/>
                <w:szCs w:val="20"/>
                <w:shd w:val="clear" w:color="auto" w:fill="FFFF00"/>
              </w:rPr>
            </w:pPr>
          </w:p>
          <w:p w:rsidR="00D17665" w:rsidRDefault="00D17665" w:rsidP="0036059A">
            <w:pPr>
              <w:spacing w:line="360" w:lineRule="auto"/>
              <w:rPr>
                <w:sz w:val="20"/>
                <w:szCs w:val="20"/>
                <w:shd w:val="clear" w:color="auto" w:fill="FFFF00"/>
              </w:rPr>
            </w:pPr>
          </w:p>
          <w:p w:rsidR="00D17665" w:rsidRDefault="00D17665" w:rsidP="0036059A">
            <w:pPr>
              <w:spacing w:line="360" w:lineRule="auto"/>
              <w:rPr>
                <w:sz w:val="20"/>
                <w:szCs w:val="20"/>
                <w:shd w:val="clear" w:color="auto" w:fill="FFFF00"/>
              </w:rPr>
            </w:pPr>
            <w:r>
              <w:rPr>
                <w:sz w:val="20"/>
                <w:szCs w:val="20"/>
                <w:shd w:val="clear" w:color="auto" w:fill="FFFF00"/>
              </w:rPr>
              <w:t>28.07.16</w:t>
            </w:r>
          </w:p>
          <w:p w:rsidR="005B25D9" w:rsidRDefault="005B25D9" w:rsidP="0036059A">
            <w:pPr>
              <w:spacing w:line="360" w:lineRule="auto"/>
              <w:rPr>
                <w:sz w:val="20"/>
                <w:szCs w:val="20"/>
                <w:shd w:val="clear" w:color="auto" w:fill="FFFF00"/>
              </w:rPr>
            </w:pPr>
          </w:p>
          <w:p w:rsidR="005B25D9" w:rsidRDefault="005B25D9" w:rsidP="0036059A">
            <w:pPr>
              <w:spacing w:line="360" w:lineRule="auto"/>
              <w:rPr>
                <w:sz w:val="20"/>
                <w:szCs w:val="20"/>
                <w:shd w:val="clear" w:color="auto" w:fill="FFFF00"/>
              </w:rPr>
            </w:pPr>
          </w:p>
          <w:p w:rsidR="005B25D9" w:rsidRDefault="005B25D9" w:rsidP="0036059A">
            <w:pPr>
              <w:spacing w:line="360" w:lineRule="auto"/>
              <w:rPr>
                <w:sz w:val="20"/>
                <w:szCs w:val="20"/>
                <w:shd w:val="clear" w:color="auto" w:fill="FFFF00"/>
              </w:rPr>
            </w:pPr>
          </w:p>
          <w:p w:rsidR="005B25D9" w:rsidRDefault="005B25D9" w:rsidP="0036059A">
            <w:pPr>
              <w:spacing w:line="360" w:lineRule="auto"/>
              <w:rPr>
                <w:sz w:val="20"/>
                <w:szCs w:val="20"/>
                <w:shd w:val="clear" w:color="auto" w:fill="FFFF00"/>
              </w:rPr>
            </w:pPr>
          </w:p>
          <w:p w:rsidR="005B25D9" w:rsidRDefault="005B25D9" w:rsidP="0036059A">
            <w:pPr>
              <w:spacing w:line="360" w:lineRule="auto"/>
              <w:rPr>
                <w:sz w:val="20"/>
                <w:szCs w:val="20"/>
                <w:shd w:val="clear" w:color="auto" w:fill="FFFF00"/>
              </w:rPr>
            </w:pPr>
          </w:p>
          <w:p w:rsidR="005B25D9" w:rsidRDefault="005B25D9" w:rsidP="0036059A">
            <w:pPr>
              <w:spacing w:line="360" w:lineRule="auto"/>
              <w:rPr>
                <w:sz w:val="20"/>
                <w:szCs w:val="20"/>
                <w:shd w:val="clear" w:color="auto" w:fill="FFFF00"/>
              </w:rPr>
            </w:pPr>
          </w:p>
          <w:p w:rsidR="005B25D9" w:rsidRDefault="005B25D9" w:rsidP="0036059A">
            <w:pPr>
              <w:spacing w:line="360" w:lineRule="auto"/>
              <w:rPr>
                <w:sz w:val="20"/>
                <w:szCs w:val="20"/>
                <w:shd w:val="clear" w:color="auto" w:fill="FFFF00"/>
              </w:rPr>
            </w:pPr>
          </w:p>
          <w:p w:rsidR="005B25D9" w:rsidRDefault="005B25D9" w:rsidP="0036059A">
            <w:pPr>
              <w:spacing w:line="360" w:lineRule="auto"/>
              <w:rPr>
                <w:sz w:val="20"/>
                <w:szCs w:val="20"/>
                <w:shd w:val="clear" w:color="auto" w:fill="FFFF00"/>
              </w:rPr>
            </w:pPr>
          </w:p>
          <w:p w:rsidR="005B25D9" w:rsidRDefault="005B25D9" w:rsidP="0036059A">
            <w:pPr>
              <w:spacing w:line="360" w:lineRule="auto"/>
              <w:rPr>
                <w:sz w:val="20"/>
                <w:szCs w:val="20"/>
                <w:shd w:val="clear" w:color="auto" w:fill="FFFF00"/>
              </w:rPr>
            </w:pPr>
            <w:r>
              <w:rPr>
                <w:sz w:val="20"/>
                <w:szCs w:val="20"/>
                <w:shd w:val="clear" w:color="auto" w:fill="FFFF00"/>
              </w:rPr>
              <w:t>12.08.16</w:t>
            </w:r>
          </w:p>
          <w:p w:rsidR="001F2AA0" w:rsidRDefault="001F2AA0" w:rsidP="0036059A">
            <w:pPr>
              <w:spacing w:line="360" w:lineRule="auto"/>
              <w:rPr>
                <w:sz w:val="20"/>
                <w:szCs w:val="20"/>
                <w:shd w:val="clear" w:color="auto" w:fill="FFFF00"/>
              </w:rPr>
            </w:pPr>
          </w:p>
          <w:p w:rsidR="001F2AA0" w:rsidRDefault="001F2AA0" w:rsidP="0036059A">
            <w:pPr>
              <w:spacing w:line="360" w:lineRule="auto"/>
              <w:rPr>
                <w:sz w:val="20"/>
                <w:szCs w:val="20"/>
                <w:shd w:val="clear" w:color="auto" w:fill="FFFF00"/>
              </w:rPr>
            </w:pPr>
          </w:p>
          <w:p w:rsidR="001F2AA0" w:rsidRDefault="001F2AA0" w:rsidP="0036059A">
            <w:pPr>
              <w:spacing w:line="360" w:lineRule="auto"/>
              <w:rPr>
                <w:sz w:val="20"/>
                <w:szCs w:val="20"/>
                <w:shd w:val="clear" w:color="auto" w:fill="FFFF00"/>
              </w:rPr>
            </w:pPr>
          </w:p>
          <w:p w:rsidR="001F2AA0" w:rsidRDefault="001F2AA0" w:rsidP="0036059A">
            <w:pPr>
              <w:spacing w:line="360" w:lineRule="auto"/>
              <w:rPr>
                <w:sz w:val="20"/>
                <w:szCs w:val="20"/>
                <w:shd w:val="clear" w:color="auto" w:fill="FFFF00"/>
              </w:rPr>
            </w:pPr>
          </w:p>
          <w:p w:rsidR="001F2AA0" w:rsidRDefault="001F2AA0" w:rsidP="0036059A">
            <w:pPr>
              <w:spacing w:line="360" w:lineRule="auto"/>
              <w:rPr>
                <w:sz w:val="20"/>
                <w:szCs w:val="20"/>
                <w:shd w:val="clear" w:color="auto" w:fill="FFFF00"/>
              </w:rPr>
            </w:pPr>
          </w:p>
          <w:p w:rsidR="001F2AA0" w:rsidRDefault="001F2AA0" w:rsidP="0036059A">
            <w:pPr>
              <w:spacing w:line="360" w:lineRule="auto"/>
              <w:rPr>
                <w:sz w:val="20"/>
                <w:szCs w:val="20"/>
                <w:shd w:val="clear" w:color="auto" w:fill="FFFF00"/>
              </w:rPr>
            </w:pPr>
          </w:p>
          <w:p w:rsidR="001F2AA0" w:rsidRDefault="001F2AA0" w:rsidP="0036059A">
            <w:pPr>
              <w:spacing w:line="360" w:lineRule="auto"/>
              <w:rPr>
                <w:sz w:val="20"/>
                <w:szCs w:val="20"/>
                <w:shd w:val="clear" w:color="auto" w:fill="FFFF00"/>
              </w:rPr>
            </w:pPr>
          </w:p>
          <w:p w:rsidR="001F2AA0" w:rsidRDefault="001F2AA0" w:rsidP="0036059A">
            <w:pPr>
              <w:spacing w:line="360" w:lineRule="auto"/>
              <w:rPr>
                <w:sz w:val="20"/>
                <w:szCs w:val="20"/>
                <w:shd w:val="clear" w:color="auto" w:fill="FFFF00"/>
              </w:rPr>
            </w:pPr>
          </w:p>
          <w:p w:rsidR="001F2AA0" w:rsidRDefault="001F2AA0" w:rsidP="0036059A">
            <w:pPr>
              <w:spacing w:line="360" w:lineRule="auto"/>
              <w:rPr>
                <w:sz w:val="20"/>
                <w:szCs w:val="20"/>
                <w:shd w:val="clear" w:color="auto" w:fill="FFFF00"/>
              </w:rPr>
            </w:pPr>
          </w:p>
          <w:p w:rsidR="001F2AA0" w:rsidRDefault="001F2AA0" w:rsidP="0036059A">
            <w:pPr>
              <w:spacing w:line="360" w:lineRule="auto"/>
              <w:rPr>
                <w:sz w:val="20"/>
                <w:szCs w:val="20"/>
                <w:shd w:val="clear" w:color="auto" w:fill="FFFF00"/>
              </w:rPr>
            </w:pPr>
            <w:r>
              <w:rPr>
                <w:sz w:val="20"/>
                <w:szCs w:val="20"/>
                <w:shd w:val="clear" w:color="auto" w:fill="FFFF00"/>
              </w:rPr>
              <w:t>18.08.16</w:t>
            </w:r>
          </w:p>
          <w:p w:rsidR="00157A72" w:rsidRDefault="00157A72" w:rsidP="0036059A">
            <w:pPr>
              <w:spacing w:line="360" w:lineRule="auto"/>
              <w:rPr>
                <w:sz w:val="20"/>
                <w:szCs w:val="20"/>
                <w:shd w:val="clear" w:color="auto" w:fill="FFFF00"/>
              </w:rPr>
            </w:pPr>
          </w:p>
          <w:p w:rsidR="00157A72" w:rsidRDefault="00157A72" w:rsidP="0036059A">
            <w:pPr>
              <w:spacing w:line="360" w:lineRule="auto"/>
              <w:rPr>
                <w:sz w:val="20"/>
                <w:szCs w:val="20"/>
                <w:shd w:val="clear" w:color="auto" w:fill="FFFF00"/>
              </w:rPr>
            </w:pPr>
          </w:p>
          <w:p w:rsidR="00157A72" w:rsidRDefault="00157A72" w:rsidP="0036059A">
            <w:pPr>
              <w:spacing w:line="360" w:lineRule="auto"/>
              <w:rPr>
                <w:sz w:val="20"/>
                <w:szCs w:val="20"/>
                <w:shd w:val="clear" w:color="auto" w:fill="FFFF00"/>
              </w:rPr>
            </w:pPr>
          </w:p>
          <w:p w:rsidR="00157A72" w:rsidRDefault="00157A72" w:rsidP="0036059A">
            <w:pPr>
              <w:spacing w:line="360" w:lineRule="auto"/>
              <w:rPr>
                <w:sz w:val="20"/>
                <w:szCs w:val="20"/>
                <w:shd w:val="clear" w:color="auto" w:fill="FFFF00"/>
              </w:rPr>
            </w:pPr>
          </w:p>
          <w:p w:rsidR="00157A72" w:rsidRDefault="00157A72" w:rsidP="0036059A">
            <w:pPr>
              <w:spacing w:line="360" w:lineRule="auto"/>
              <w:rPr>
                <w:sz w:val="20"/>
                <w:szCs w:val="20"/>
                <w:shd w:val="clear" w:color="auto" w:fill="FFFF00"/>
              </w:rPr>
            </w:pPr>
          </w:p>
          <w:p w:rsidR="00157A72" w:rsidRDefault="00157A72" w:rsidP="0036059A">
            <w:pPr>
              <w:spacing w:line="360" w:lineRule="auto"/>
              <w:rPr>
                <w:sz w:val="20"/>
                <w:szCs w:val="20"/>
                <w:shd w:val="clear" w:color="auto" w:fill="FFFF00"/>
              </w:rPr>
            </w:pPr>
          </w:p>
          <w:p w:rsidR="00157A72" w:rsidRDefault="00157A72" w:rsidP="0036059A">
            <w:pPr>
              <w:spacing w:line="360" w:lineRule="auto"/>
              <w:rPr>
                <w:sz w:val="20"/>
                <w:szCs w:val="20"/>
                <w:shd w:val="clear" w:color="auto" w:fill="FFFF00"/>
              </w:rPr>
            </w:pPr>
          </w:p>
          <w:p w:rsidR="00157A72" w:rsidRDefault="00157A72" w:rsidP="0036059A">
            <w:pPr>
              <w:spacing w:line="360" w:lineRule="auto"/>
              <w:rPr>
                <w:sz w:val="20"/>
                <w:szCs w:val="20"/>
                <w:shd w:val="clear" w:color="auto" w:fill="FFFF00"/>
              </w:rPr>
            </w:pPr>
          </w:p>
          <w:p w:rsidR="00157A72" w:rsidRDefault="00157A72" w:rsidP="0036059A">
            <w:pPr>
              <w:spacing w:line="360" w:lineRule="auto"/>
              <w:rPr>
                <w:sz w:val="20"/>
                <w:szCs w:val="20"/>
                <w:shd w:val="clear" w:color="auto" w:fill="FFFF00"/>
              </w:rPr>
            </w:pPr>
            <w:r>
              <w:rPr>
                <w:sz w:val="20"/>
                <w:szCs w:val="20"/>
                <w:shd w:val="clear" w:color="auto" w:fill="FFFF00"/>
              </w:rPr>
              <w:t>31.08.16</w:t>
            </w:r>
          </w:p>
          <w:p w:rsidR="00294BA9" w:rsidRDefault="00294BA9" w:rsidP="0036059A">
            <w:pPr>
              <w:spacing w:line="360" w:lineRule="auto"/>
              <w:rPr>
                <w:sz w:val="20"/>
                <w:szCs w:val="20"/>
                <w:shd w:val="clear" w:color="auto" w:fill="FFFF00"/>
              </w:rPr>
            </w:pPr>
          </w:p>
          <w:p w:rsidR="00294BA9" w:rsidRDefault="00294BA9" w:rsidP="0036059A">
            <w:pPr>
              <w:spacing w:line="360" w:lineRule="auto"/>
              <w:rPr>
                <w:sz w:val="20"/>
                <w:szCs w:val="20"/>
                <w:shd w:val="clear" w:color="auto" w:fill="FFFF00"/>
              </w:rPr>
            </w:pPr>
          </w:p>
          <w:p w:rsidR="00294BA9" w:rsidRDefault="00294BA9" w:rsidP="0036059A">
            <w:pPr>
              <w:spacing w:line="360" w:lineRule="auto"/>
              <w:rPr>
                <w:sz w:val="20"/>
                <w:szCs w:val="20"/>
                <w:shd w:val="clear" w:color="auto" w:fill="FFFF00"/>
              </w:rPr>
            </w:pPr>
          </w:p>
          <w:p w:rsidR="00294BA9" w:rsidRDefault="00294BA9" w:rsidP="0036059A">
            <w:pPr>
              <w:spacing w:line="360" w:lineRule="auto"/>
              <w:rPr>
                <w:sz w:val="20"/>
                <w:szCs w:val="20"/>
                <w:shd w:val="clear" w:color="auto" w:fill="FFFF00"/>
              </w:rPr>
            </w:pPr>
          </w:p>
          <w:p w:rsidR="00294BA9" w:rsidRDefault="00294BA9" w:rsidP="0036059A">
            <w:pPr>
              <w:spacing w:line="360" w:lineRule="auto"/>
              <w:rPr>
                <w:sz w:val="20"/>
                <w:szCs w:val="20"/>
                <w:shd w:val="clear" w:color="auto" w:fill="FFFF00"/>
              </w:rPr>
            </w:pPr>
          </w:p>
          <w:p w:rsidR="00294BA9" w:rsidRDefault="00294BA9" w:rsidP="0036059A">
            <w:pPr>
              <w:spacing w:line="360" w:lineRule="auto"/>
              <w:rPr>
                <w:sz w:val="20"/>
                <w:szCs w:val="20"/>
                <w:shd w:val="clear" w:color="auto" w:fill="FFFF00"/>
              </w:rPr>
            </w:pPr>
          </w:p>
          <w:p w:rsidR="00294BA9" w:rsidRDefault="00294BA9" w:rsidP="0036059A">
            <w:pPr>
              <w:spacing w:line="360" w:lineRule="auto"/>
              <w:rPr>
                <w:sz w:val="20"/>
                <w:szCs w:val="20"/>
                <w:shd w:val="clear" w:color="auto" w:fill="FFFF00"/>
              </w:rPr>
            </w:pPr>
          </w:p>
          <w:p w:rsidR="00294BA9" w:rsidRDefault="00294BA9" w:rsidP="0036059A">
            <w:pPr>
              <w:spacing w:line="360" w:lineRule="auto"/>
              <w:rPr>
                <w:sz w:val="20"/>
                <w:szCs w:val="20"/>
                <w:shd w:val="clear" w:color="auto" w:fill="FFFF00"/>
              </w:rPr>
            </w:pPr>
          </w:p>
          <w:p w:rsidR="00294BA9" w:rsidRDefault="00294BA9" w:rsidP="0036059A">
            <w:pPr>
              <w:spacing w:line="360" w:lineRule="auto"/>
              <w:rPr>
                <w:sz w:val="20"/>
                <w:szCs w:val="20"/>
                <w:shd w:val="clear" w:color="auto" w:fill="FFFF00"/>
              </w:rPr>
            </w:pPr>
            <w:r>
              <w:rPr>
                <w:sz w:val="20"/>
                <w:szCs w:val="20"/>
                <w:shd w:val="clear" w:color="auto" w:fill="FFFF00"/>
              </w:rPr>
              <w:t>13.09.16</w:t>
            </w:r>
          </w:p>
          <w:p w:rsidR="0082652E" w:rsidRDefault="0082652E" w:rsidP="0036059A">
            <w:pPr>
              <w:spacing w:line="360" w:lineRule="auto"/>
              <w:rPr>
                <w:sz w:val="20"/>
                <w:szCs w:val="20"/>
                <w:shd w:val="clear" w:color="auto" w:fill="FFFF00"/>
              </w:rPr>
            </w:pPr>
          </w:p>
          <w:p w:rsidR="0082652E" w:rsidRDefault="0082652E" w:rsidP="0036059A">
            <w:pPr>
              <w:spacing w:line="360" w:lineRule="auto"/>
              <w:rPr>
                <w:sz w:val="20"/>
                <w:szCs w:val="20"/>
                <w:shd w:val="clear" w:color="auto" w:fill="FFFF00"/>
              </w:rPr>
            </w:pPr>
          </w:p>
          <w:p w:rsidR="0082652E" w:rsidRDefault="0082652E" w:rsidP="0036059A">
            <w:pPr>
              <w:spacing w:line="360" w:lineRule="auto"/>
              <w:rPr>
                <w:sz w:val="20"/>
                <w:szCs w:val="20"/>
                <w:shd w:val="clear" w:color="auto" w:fill="FFFF00"/>
              </w:rPr>
            </w:pPr>
          </w:p>
          <w:p w:rsidR="0082652E" w:rsidRDefault="0082652E" w:rsidP="0036059A">
            <w:pPr>
              <w:spacing w:line="360" w:lineRule="auto"/>
              <w:rPr>
                <w:sz w:val="20"/>
                <w:szCs w:val="20"/>
                <w:shd w:val="clear" w:color="auto" w:fill="FFFF00"/>
              </w:rPr>
            </w:pPr>
          </w:p>
          <w:p w:rsidR="0082652E" w:rsidRDefault="0082652E" w:rsidP="0036059A">
            <w:pPr>
              <w:spacing w:line="360" w:lineRule="auto"/>
              <w:rPr>
                <w:sz w:val="20"/>
                <w:szCs w:val="20"/>
                <w:shd w:val="clear" w:color="auto" w:fill="FFFF00"/>
              </w:rPr>
            </w:pPr>
          </w:p>
          <w:p w:rsidR="0082652E" w:rsidRDefault="0082652E" w:rsidP="0036059A">
            <w:pPr>
              <w:spacing w:line="360" w:lineRule="auto"/>
              <w:rPr>
                <w:sz w:val="20"/>
                <w:szCs w:val="20"/>
                <w:shd w:val="clear" w:color="auto" w:fill="FFFF00"/>
              </w:rPr>
            </w:pPr>
          </w:p>
          <w:p w:rsidR="0082652E" w:rsidRDefault="0082652E" w:rsidP="0036059A">
            <w:pPr>
              <w:spacing w:line="360" w:lineRule="auto"/>
              <w:rPr>
                <w:sz w:val="20"/>
                <w:szCs w:val="20"/>
                <w:shd w:val="clear" w:color="auto" w:fill="FFFF00"/>
              </w:rPr>
            </w:pPr>
          </w:p>
          <w:p w:rsidR="0082652E" w:rsidRDefault="0082652E" w:rsidP="0036059A">
            <w:pPr>
              <w:spacing w:line="360" w:lineRule="auto"/>
              <w:rPr>
                <w:sz w:val="20"/>
                <w:szCs w:val="20"/>
                <w:shd w:val="clear" w:color="auto" w:fill="FFFF00"/>
              </w:rPr>
            </w:pPr>
          </w:p>
          <w:p w:rsidR="0082652E" w:rsidRDefault="0082652E" w:rsidP="0036059A">
            <w:pPr>
              <w:spacing w:line="360" w:lineRule="auto"/>
              <w:rPr>
                <w:sz w:val="20"/>
                <w:szCs w:val="20"/>
                <w:shd w:val="clear" w:color="auto" w:fill="FFFF00"/>
              </w:rPr>
            </w:pPr>
          </w:p>
          <w:p w:rsidR="0082652E" w:rsidRDefault="0082652E" w:rsidP="0036059A">
            <w:pPr>
              <w:spacing w:line="360" w:lineRule="auto"/>
              <w:rPr>
                <w:sz w:val="20"/>
                <w:szCs w:val="20"/>
                <w:shd w:val="clear" w:color="auto" w:fill="FFFF00"/>
              </w:rPr>
            </w:pPr>
            <w:r>
              <w:rPr>
                <w:sz w:val="20"/>
                <w:szCs w:val="20"/>
                <w:shd w:val="clear" w:color="auto" w:fill="FFFF00"/>
              </w:rPr>
              <w:t>11.10.16</w:t>
            </w:r>
          </w:p>
          <w:p w:rsidR="0029026E" w:rsidRDefault="0029026E" w:rsidP="0036059A">
            <w:pPr>
              <w:spacing w:line="360" w:lineRule="auto"/>
              <w:rPr>
                <w:sz w:val="20"/>
                <w:szCs w:val="20"/>
                <w:shd w:val="clear" w:color="auto" w:fill="FFFF00"/>
              </w:rPr>
            </w:pPr>
          </w:p>
          <w:p w:rsidR="0029026E" w:rsidRDefault="0029026E" w:rsidP="0036059A">
            <w:pPr>
              <w:spacing w:line="360" w:lineRule="auto"/>
              <w:rPr>
                <w:sz w:val="20"/>
                <w:szCs w:val="20"/>
                <w:shd w:val="clear" w:color="auto" w:fill="FFFF00"/>
              </w:rPr>
            </w:pPr>
          </w:p>
          <w:p w:rsidR="0029026E" w:rsidRDefault="0029026E" w:rsidP="0036059A">
            <w:pPr>
              <w:spacing w:line="360" w:lineRule="auto"/>
              <w:rPr>
                <w:sz w:val="20"/>
                <w:szCs w:val="20"/>
                <w:shd w:val="clear" w:color="auto" w:fill="FFFF00"/>
              </w:rPr>
            </w:pPr>
            <w:r>
              <w:rPr>
                <w:sz w:val="20"/>
                <w:szCs w:val="20"/>
                <w:shd w:val="clear" w:color="auto" w:fill="FFFF00"/>
              </w:rPr>
              <w:t>12.10.16</w:t>
            </w:r>
          </w:p>
          <w:p w:rsidR="008B301E" w:rsidRDefault="008B301E" w:rsidP="0036059A">
            <w:pPr>
              <w:spacing w:line="360" w:lineRule="auto"/>
              <w:rPr>
                <w:sz w:val="20"/>
                <w:szCs w:val="20"/>
                <w:shd w:val="clear" w:color="auto" w:fill="FFFF00"/>
              </w:rPr>
            </w:pPr>
          </w:p>
          <w:p w:rsidR="008B301E" w:rsidRDefault="008B301E" w:rsidP="0036059A">
            <w:pPr>
              <w:spacing w:line="360" w:lineRule="auto"/>
              <w:rPr>
                <w:sz w:val="20"/>
                <w:szCs w:val="20"/>
                <w:shd w:val="clear" w:color="auto" w:fill="FFFF00"/>
              </w:rPr>
            </w:pPr>
          </w:p>
          <w:p w:rsidR="008B301E" w:rsidRDefault="008B301E" w:rsidP="0036059A">
            <w:pPr>
              <w:spacing w:line="360" w:lineRule="auto"/>
              <w:rPr>
                <w:sz w:val="20"/>
                <w:szCs w:val="20"/>
                <w:shd w:val="clear" w:color="auto" w:fill="FFFF00"/>
              </w:rPr>
            </w:pPr>
          </w:p>
          <w:p w:rsidR="008B301E" w:rsidRDefault="008B301E" w:rsidP="0036059A">
            <w:pPr>
              <w:spacing w:line="360" w:lineRule="auto"/>
              <w:rPr>
                <w:sz w:val="20"/>
                <w:szCs w:val="20"/>
                <w:shd w:val="clear" w:color="auto" w:fill="FFFF00"/>
              </w:rPr>
            </w:pPr>
          </w:p>
          <w:p w:rsidR="008B301E" w:rsidRDefault="008B301E" w:rsidP="0036059A">
            <w:pPr>
              <w:spacing w:line="360" w:lineRule="auto"/>
              <w:rPr>
                <w:sz w:val="20"/>
                <w:szCs w:val="20"/>
                <w:shd w:val="clear" w:color="auto" w:fill="FFFF00"/>
              </w:rPr>
            </w:pPr>
          </w:p>
          <w:p w:rsidR="008B301E" w:rsidRDefault="008B301E" w:rsidP="0036059A">
            <w:pPr>
              <w:spacing w:line="360" w:lineRule="auto"/>
              <w:rPr>
                <w:sz w:val="20"/>
                <w:szCs w:val="20"/>
                <w:shd w:val="clear" w:color="auto" w:fill="FFFF00"/>
              </w:rPr>
            </w:pPr>
          </w:p>
          <w:p w:rsidR="008B301E" w:rsidRDefault="008B301E" w:rsidP="0036059A">
            <w:pPr>
              <w:spacing w:line="360" w:lineRule="auto"/>
              <w:rPr>
                <w:sz w:val="20"/>
                <w:szCs w:val="20"/>
                <w:shd w:val="clear" w:color="auto" w:fill="FFFF00"/>
              </w:rPr>
            </w:pPr>
          </w:p>
          <w:p w:rsidR="008B301E" w:rsidRDefault="008B301E" w:rsidP="0036059A">
            <w:pPr>
              <w:spacing w:line="360" w:lineRule="auto"/>
              <w:rPr>
                <w:sz w:val="20"/>
                <w:szCs w:val="20"/>
                <w:shd w:val="clear" w:color="auto" w:fill="FFFF00"/>
              </w:rPr>
            </w:pPr>
          </w:p>
          <w:p w:rsidR="008B301E" w:rsidRDefault="008B301E" w:rsidP="0036059A">
            <w:pPr>
              <w:spacing w:line="360" w:lineRule="auto"/>
              <w:rPr>
                <w:sz w:val="20"/>
                <w:szCs w:val="20"/>
                <w:shd w:val="clear" w:color="auto" w:fill="FFFF00"/>
              </w:rPr>
            </w:pPr>
          </w:p>
          <w:p w:rsidR="008B301E" w:rsidRDefault="008B301E" w:rsidP="0036059A">
            <w:pPr>
              <w:spacing w:line="360" w:lineRule="auto"/>
              <w:rPr>
                <w:sz w:val="20"/>
                <w:szCs w:val="20"/>
                <w:shd w:val="clear" w:color="auto" w:fill="FFFF00"/>
              </w:rPr>
            </w:pPr>
          </w:p>
          <w:p w:rsidR="008B301E" w:rsidRDefault="008B301E" w:rsidP="0036059A">
            <w:pPr>
              <w:spacing w:line="360" w:lineRule="auto"/>
              <w:rPr>
                <w:sz w:val="20"/>
                <w:szCs w:val="20"/>
                <w:shd w:val="clear" w:color="auto" w:fill="FFFF00"/>
              </w:rPr>
            </w:pPr>
          </w:p>
          <w:p w:rsidR="008B301E" w:rsidRDefault="008B301E" w:rsidP="0036059A">
            <w:pPr>
              <w:spacing w:line="360" w:lineRule="auto"/>
              <w:rPr>
                <w:sz w:val="20"/>
                <w:szCs w:val="20"/>
                <w:shd w:val="clear" w:color="auto" w:fill="FFFF00"/>
              </w:rPr>
            </w:pPr>
          </w:p>
          <w:p w:rsidR="008B301E" w:rsidRDefault="008B301E" w:rsidP="0036059A">
            <w:pPr>
              <w:spacing w:line="360" w:lineRule="auto"/>
              <w:rPr>
                <w:sz w:val="20"/>
                <w:szCs w:val="20"/>
                <w:shd w:val="clear" w:color="auto" w:fill="FFFF00"/>
              </w:rPr>
            </w:pPr>
          </w:p>
          <w:p w:rsidR="008B301E" w:rsidRDefault="008B301E" w:rsidP="0036059A">
            <w:pPr>
              <w:spacing w:line="360" w:lineRule="auto"/>
              <w:rPr>
                <w:sz w:val="20"/>
                <w:szCs w:val="20"/>
                <w:shd w:val="clear" w:color="auto" w:fill="FFFF00"/>
              </w:rPr>
            </w:pPr>
          </w:p>
          <w:p w:rsidR="008B301E" w:rsidRDefault="008B301E" w:rsidP="0036059A">
            <w:pPr>
              <w:spacing w:line="360" w:lineRule="auto"/>
              <w:rPr>
                <w:sz w:val="20"/>
                <w:szCs w:val="20"/>
                <w:shd w:val="clear" w:color="auto" w:fill="FFFF00"/>
              </w:rPr>
            </w:pPr>
            <w:r>
              <w:rPr>
                <w:sz w:val="20"/>
                <w:szCs w:val="20"/>
                <w:shd w:val="clear" w:color="auto" w:fill="FFFF00"/>
              </w:rPr>
              <w:t>26.10.16</w:t>
            </w:r>
          </w:p>
          <w:p w:rsidR="009513EB" w:rsidRDefault="009513EB" w:rsidP="0036059A">
            <w:pPr>
              <w:spacing w:line="360" w:lineRule="auto"/>
              <w:rPr>
                <w:sz w:val="20"/>
                <w:szCs w:val="20"/>
                <w:shd w:val="clear" w:color="auto" w:fill="FFFF00"/>
              </w:rPr>
            </w:pPr>
          </w:p>
          <w:p w:rsidR="009513EB" w:rsidRDefault="009513EB" w:rsidP="0036059A">
            <w:pPr>
              <w:spacing w:line="360" w:lineRule="auto"/>
              <w:rPr>
                <w:sz w:val="20"/>
                <w:szCs w:val="20"/>
                <w:shd w:val="clear" w:color="auto" w:fill="FFFF00"/>
              </w:rPr>
            </w:pPr>
          </w:p>
          <w:p w:rsidR="009513EB" w:rsidRDefault="009513EB" w:rsidP="0036059A">
            <w:pPr>
              <w:spacing w:line="360" w:lineRule="auto"/>
              <w:rPr>
                <w:sz w:val="20"/>
                <w:szCs w:val="20"/>
                <w:shd w:val="clear" w:color="auto" w:fill="FFFF00"/>
              </w:rPr>
            </w:pPr>
          </w:p>
          <w:p w:rsidR="009513EB" w:rsidRDefault="009513EB" w:rsidP="0036059A">
            <w:pPr>
              <w:spacing w:line="360" w:lineRule="auto"/>
              <w:rPr>
                <w:sz w:val="20"/>
                <w:szCs w:val="20"/>
                <w:shd w:val="clear" w:color="auto" w:fill="FFFF00"/>
              </w:rPr>
            </w:pPr>
          </w:p>
          <w:p w:rsidR="009513EB" w:rsidRDefault="009513EB" w:rsidP="0036059A">
            <w:pPr>
              <w:spacing w:line="360" w:lineRule="auto"/>
              <w:rPr>
                <w:sz w:val="20"/>
                <w:szCs w:val="20"/>
                <w:shd w:val="clear" w:color="auto" w:fill="FFFF00"/>
              </w:rPr>
            </w:pPr>
          </w:p>
          <w:p w:rsidR="009513EB" w:rsidRDefault="009513EB" w:rsidP="0036059A">
            <w:pPr>
              <w:spacing w:line="360" w:lineRule="auto"/>
              <w:rPr>
                <w:sz w:val="20"/>
                <w:szCs w:val="20"/>
                <w:shd w:val="clear" w:color="auto" w:fill="FFFF00"/>
              </w:rPr>
            </w:pPr>
          </w:p>
          <w:p w:rsidR="009513EB" w:rsidRDefault="009513EB" w:rsidP="0036059A">
            <w:pPr>
              <w:spacing w:line="360" w:lineRule="auto"/>
              <w:rPr>
                <w:sz w:val="20"/>
                <w:szCs w:val="20"/>
                <w:shd w:val="clear" w:color="auto" w:fill="FFFF00"/>
              </w:rPr>
            </w:pPr>
          </w:p>
          <w:p w:rsidR="009513EB" w:rsidRDefault="009513EB" w:rsidP="0036059A">
            <w:pPr>
              <w:spacing w:line="360" w:lineRule="auto"/>
              <w:rPr>
                <w:sz w:val="20"/>
                <w:szCs w:val="20"/>
                <w:shd w:val="clear" w:color="auto" w:fill="FFFF00"/>
              </w:rPr>
            </w:pPr>
          </w:p>
          <w:p w:rsidR="009513EB" w:rsidRDefault="009513EB" w:rsidP="0036059A">
            <w:pPr>
              <w:spacing w:line="360" w:lineRule="auto"/>
              <w:rPr>
                <w:sz w:val="20"/>
                <w:szCs w:val="20"/>
                <w:shd w:val="clear" w:color="auto" w:fill="FFFF00"/>
              </w:rPr>
            </w:pPr>
            <w:r>
              <w:rPr>
                <w:sz w:val="20"/>
                <w:szCs w:val="20"/>
                <w:shd w:val="clear" w:color="auto" w:fill="FFFF00"/>
              </w:rPr>
              <w:t>03.11.16</w:t>
            </w:r>
          </w:p>
          <w:p w:rsidR="00F25322" w:rsidRDefault="00F25322" w:rsidP="0036059A">
            <w:pPr>
              <w:spacing w:line="360" w:lineRule="auto"/>
              <w:rPr>
                <w:sz w:val="20"/>
                <w:szCs w:val="20"/>
                <w:shd w:val="clear" w:color="auto" w:fill="FFFF00"/>
              </w:rPr>
            </w:pPr>
          </w:p>
          <w:p w:rsidR="00F25322" w:rsidRDefault="00F25322" w:rsidP="0036059A">
            <w:pPr>
              <w:spacing w:line="360" w:lineRule="auto"/>
              <w:rPr>
                <w:sz w:val="20"/>
                <w:szCs w:val="20"/>
                <w:shd w:val="clear" w:color="auto" w:fill="FFFF00"/>
              </w:rPr>
            </w:pPr>
          </w:p>
          <w:p w:rsidR="00F25322" w:rsidRDefault="00F25322" w:rsidP="0036059A">
            <w:pPr>
              <w:spacing w:line="360" w:lineRule="auto"/>
              <w:rPr>
                <w:sz w:val="20"/>
                <w:szCs w:val="20"/>
                <w:shd w:val="clear" w:color="auto" w:fill="FFFF00"/>
              </w:rPr>
            </w:pPr>
          </w:p>
          <w:p w:rsidR="00F25322" w:rsidRDefault="00F25322" w:rsidP="0036059A">
            <w:pPr>
              <w:spacing w:line="360" w:lineRule="auto"/>
              <w:rPr>
                <w:sz w:val="20"/>
                <w:szCs w:val="20"/>
                <w:shd w:val="clear" w:color="auto" w:fill="FFFF00"/>
              </w:rPr>
            </w:pPr>
          </w:p>
          <w:p w:rsidR="00F25322" w:rsidRDefault="00F25322" w:rsidP="0036059A">
            <w:pPr>
              <w:spacing w:line="360" w:lineRule="auto"/>
              <w:rPr>
                <w:sz w:val="20"/>
                <w:szCs w:val="20"/>
                <w:shd w:val="clear" w:color="auto" w:fill="FFFF00"/>
              </w:rPr>
            </w:pPr>
          </w:p>
          <w:p w:rsidR="00F25322" w:rsidRDefault="00F25322" w:rsidP="0036059A">
            <w:pPr>
              <w:spacing w:line="360" w:lineRule="auto"/>
              <w:rPr>
                <w:sz w:val="20"/>
                <w:szCs w:val="20"/>
                <w:shd w:val="clear" w:color="auto" w:fill="FFFF00"/>
              </w:rPr>
            </w:pPr>
          </w:p>
          <w:p w:rsidR="00F25322" w:rsidRDefault="00F25322" w:rsidP="0036059A">
            <w:pPr>
              <w:spacing w:line="360" w:lineRule="auto"/>
              <w:rPr>
                <w:sz w:val="20"/>
                <w:szCs w:val="20"/>
                <w:shd w:val="clear" w:color="auto" w:fill="FFFF00"/>
              </w:rPr>
            </w:pPr>
          </w:p>
          <w:p w:rsidR="00F25322" w:rsidRDefault="00F25322" w:rsidP="0036059A">
            <w:pPr>
              <w:spacing w:line="360" w:lineRule="auto"/>
              <w:rPr>
                <w:sz w:val="20"/>
                <w:szCs w:val="20"/>
                <w:shd w:val="clear" w:color="auto" w:fill="FFFF00"/>
              </w:rPr>
            </w:pPr>
          </w:p>
          <w:p w:rsidR="00F25322" w:rsidRDefault="00F25322" w:rsidP="0036059A">
            <w:pPr>
              <w:spacing w:line="360" w:lineRule="auto"/>
              <w:rPr>
                <w:sz w:val="20"/>
                <w:szCs w:val="20"/>
                <w:shd w:val="clear" w:color="auto" w:fill="FFFF00"/>
              </w:rPr>
            </w:pPr>
            <w:r>
              <w:rPr>
                <w:sz w:val="20"/>
                <w:szCs w:val="20"/>
                <w:shd w:val="clear" w:color="auto" w:fill="FFFF00"/>
              </w:rPr>
              <w:t>09.11.16</w:t>
            </w:r>
          </w:p>
          <w:p w:rsidR="00F25322" w:rsidRDefault="00F25322" w:rsidP="0036059A">
            <w:pPr>
              <w:spacing w:line="360" w:lineRule="auto"/>
              <w:rPr>
                <w:sz w:val="20"/>
                <w:szCs w:val="20"/>
                <w:shd w:val="clear" w:color="auto" w:fill="FFFF00"/>
              </w:rPr>
            </w:pPr>
          </w:p>
          <w:p w:rsidR="00F25322" w:rsidRDefault="00F25322" w:rsidP="0036059A">
            <w:pPr>
              <w:spacing w:line="360" w:lineRule="auto"/>
              <w:rPr>
                <w:sz w:val="20"/>
                <w:szCs w:val="20"/>
                <w:shd w:val="clear" w:color="auto" w:fill="FFFF00"/>
              </w:rPr>
            </w:pPr>
          </w:p>
          <w:p w:rsidR="00F25322" w:rsidRDefault="00F25322" w:rsidP="0036059A">
            <w:pPr>
              <w:spacing w:line="360" w:lineRule="auto"/>
              <w:rPr>
                <w:sz w:val="20"/>
                <w:szCs w:val="20"/>
                <w:shd w:val="clear" w:color="auto" w:fill="FFFF00"/>
              </w:rPr>
            </w:pPr>
          </w:p>
          <w:p w:rsidR="00F25322" w:rsidRDefault="00F25322" w:rsidP="0036059A">
            <w:pPr>
              <w:spacing w:line="360" w:lineRule="auto"/>
              <w:rPr>
                <w:sz w:val="20"/>
                <w:szCs w:val="20"/>
                <w:shd w:val="clear" w:color="auto" w:fill="FFFF00"/>
              </w:rPr>
            </w:pPr>
          </w:p>
          <w:p w:rsidR="00F25322" w:rsidRDefault="00F25322" w:rsidP="0036059A">
            <w:pPr>
              <w:spacing w:line="360" w:lineRule="auto"/>
              <w:rPr>
                <w:sz w:val="20"/>
                <w:szCs w:val="20"/>
                <w:shd w:val="clear" w:color="auto" w:fill="FFFF00"/>
              </w:rPr>
            </w:pPr>
            <w:r>
              <w:rPr>
                <w:sz w:val="20"/>
                <w:szCs w:val="20"/>
                <w:shd w:val="clear" w:color="auto" w:fill="FFFF00"/>
              </w:rPr>
              <w:t>10.11.16</w:t>
            </w:r>
          </w:p>
          <w:p w:rsidR="009513EB" w:rsidRDefault="009513EB" w:rsidP="0036059A">
            <w:pPr>
              <w:spacing w:line="360" w:lineRule="auto"/>
              <w:rPr>
                <w:sz w:val="20"/>
                <w:szCs w:val="20"/>
                <w:shd w:val="clear" w:color="auto" w:fill="FFFF00"/>
              </w:rPr>
            </w:pPr>
          </w:p>
          <w:p w:rsidR="0029026E" w:rsidRDefault="0029026E" w:rsidP="0036059A">
            <w:pPr>
              <w:spacing w:line="360" w:lineRule="auto"/>
              <w:rPr>
                <w:sz w:val="20"/>
                <w:szCs w:val="20"/>
                <w:shd w:val="clear" w:color="auto" w:fill="FFFF00"/>
              </w:rPr>
            </w:pPr>
          </w:p>
          <w:p w:rsidR="0029026E" w:rsidRDefault="0029026E" w:rsidP="0036059A">
            <w:pPr>
              <w:spacing w:line="360" w:lineRule="auto"/>
              <w:rPr>
                <w:sz w:val="20"/>
                <w:szCs w:val="20"/>
                <w:shd w:val="clear" w:color="auto" w:fill="FFFF00"/>
              </w:rPr>
            </w:pPr>
          </w:p>
          <w:p w:rsidR="00F25322" w:rsidRDefault="00F25322" w:rsidP="0036059A">
            <w:pPr>
              <w:spacing w:line="360" w:lineRule="auto"/>
              <w:rPr>
                <w:sz w:val="20"/>
                <w:szCs w:val="20"/>
                <w:shd w:val="clear" w:color="auto" w:fill="FFFF00"/>
              </w:rPr>
            </w:pPr>
          </w:p>
          <w:p w:rsidR="00F25322" w:rsidRDefault="00F25322" w:rsidP="0036059A">
            <w:pPr>
              <w:spacing w:line="360" w:lineRule="auto"/>
              <w:rPr>
                <w:sz w:val="20"/>
                <w:szCs w:val="20"/>
                <w:shd w:val="clear" w:color="auto" w:fill="FFFF00"/>
              </w:rPr>
            </w:pPr>
          </w:p>
          <w:p w:rsidR="00F25322" w:rsidRDefault="00F25322" w:rsidP="0036059A">
            <w:pPr>
              <w:spacing w:line="360" w:lineRule="auto"/>
              <w:rPr>
                <w:sz w:val="20"/>
                <w:szCs w:val="20"/>
                <w:shd w:val="clear" w:color="auto" w:fill="FFFF00"/>
              </w:rPr>
            </w:pPr>
          </w:p>
          <w:p w:rsidR="00F25322" w:rsidRDefault="00F25322" w:rsidP="0036059A">
            <w:pPr>
              <w:spacing w:line="360" w:lineRule="auto"/>
              <w:rPr>
                <w:sz w:val="20"/>
                <w:szCs w:val="20"/>
                <w:shd w:val="clear" w:color="auto" w:fill="FFFF00"/>
              </w:rPr>
            </w:pPr>
          </w:p>
          <w:p w:rsidR="00F25322" w:rsidRDefault="00F25322" w:rsidP="0036059A">
            <w:pPr>
              <w:spacing w:line="360" w:lineRule="auto"/>
              <w:rPr>
                <w:sz w:val="20"/>
                <w:szCs w:val="20"/>
                <w:shd w:val="clear" w:color="auto" w:fill="FFFF00"/>
              </w:rPr>
            </w:pPr>
          </w:p>
          <w:p w:rsidR="00F25322" w:rsidRDefault="00F25322" w:rsidP="0036059A">
            <w:pPr>
              <w:spacing w:line="360" w:lineRule="auto"/>
              <w:rPr>
                <w:sz w:val="20"/>
                <w:szCs w:val="20"/>
                <w:shd w:val="clear" w:color="auto" w:fill="FFFF00"/>
              </w:rPr>
            </w:pPr>
            <w:r>
              <w:rPr>
                <w:sz w:val="20"/>
                <w:szCs w:val="20"/>
                <w:shd w:val="clear" w:color="auto" w:fill="FFFF00"/>
              </w:rPr>
              <w:t>11.11.16</w:t>
            </w:r>
          </w:p>
          <w:p w:rsidR="008C4E48" w:rsidRDefault="008C4E48" w:rsidP="0036059A">
            <w:pPr>
              <w:spacing w:line="360" w:lineRule="auto"/>
              <w:rPr>
                <w:sz w:val="20"/>
                <w:szCs w:val="20"/>
                <w:shd w:val="clear" w:color="auto" w:fill="FFFF00"/>
              </w:rPr>
            </w:pPr>
          </w:p>
          <w:p w:rsidR="008C4E48" w:rsidRDefault="008C4E48" w:rsidP="0036059A">
            <w:pPr>
              <w:spacing w:line="360" w:lineRule="auto"/>
              <w:rPr>
                <w:sz w:val="20"/>
                <w:szCs w:val="20"/>
                <w:shd w:val="clear" w:color="auto" w:fill="FFFF00"/>
              </w:rPr>
            </w:pPr>
          </w:p>
          <w:p w:rsidR="008C4E48" w:rsidRDefault="008C4E48" w:rsidP="0036059A">
            <w:pPr>
              <w:spacing w:line="360" w:lineRule="auto"/>
              <w:rPr>
                <w:sz w:val="20"/>
                <w:szCs w:val="20"/>
                <w:shd w:val="clear" w:color="auto" w:fill="FFFF00"/>
              </w:rPr>
            </w:pPr>
          </w:p>
          <w:p w:rsidR="008C4E48" w:rsidRDefault="008C4E48" w:rsidP="0036059A">
            <w:pPr>
              <w:spacing w:line="360" w:lineRule="auto"/>
              <w:rPr>
                <w:sz w:val="20"/>
                <w:szCs w:val="20"/>
                <w:shd w:val="clear" w:color="auto" w:fill="FFFF00"/>
              </w:rPr>
            </w:pPr>
          </w:p>
          <w:p w:rsidR="008C4E48" w:rsidRDefault="008C4E48" w:rsidP="0036059A">
            <w:pPr>
              <w:spacing w:line="360" w:lineRule="auto"/>
              <w:rPr>
                <w:sz w:val="20"/>
                <w:szCs w:val="20"/>
                <w:shd w:val="clear" w:color="auto" w:fill="FFFF00"/>
              </w:rPr>
            </w:pPr>
            <w:r>
              <w:rPr>
                <w:sz w:val="20"/>
                <w:szCs w:val="20"/>
                <w:shd w:val="clear" w:color="auto" w:fill="FFFF00"/>
              </w:rPr>
              <w:t>15.11.16</w:t>
            </w:r>
          </w:p>
          <w:p w:rsidR="00573695" w:rsidRDefault="00573695" w:rsidP="0036059A">
            <w:pPr>
              <w:spacing w:line="360" w:lineRule="auto"/>
              <w:rPr>
                <w:sz w:val="20"/>
                <w:szCs w:val="20"/>
                <w:shd w:val="clear" w:color="auto" w:fill="FFFF00"/>
              </w:rPr>
            </w:pPr>
          </w:p>
          <w:p w:rsidR="00573695" w:rsidRDefault="00573695" w:rsidP="0036059A">
            <w:pPr>
              <w:spacing w:line="360" w:lineRule="auto"/>
              <w:rPr>
                <w:sz w:val="20"/>
                <w:szCs w:val="20"/>
                <w:shd w:val="clear" w:color="auto" w:fill="FFFF00"/>
              </w:rPr>
            </w:pPr>
          </w:p>
          <w:p w:rsidR="00573695" w:rsidRDefault="00573695" w:rsidP="0036059A">
            <w:pPr>
              <w:spacing w:line="360" w:lineRule="auto"/>
              <w:rPr>
                <w:sz w:val="20"/>
                <w:szCs w:val="20"/>
                <w:shd w:val="clear" w:color="auto" w:fill="FFFF00"/>
              </w:rPr>
            </w:pPr>
          </w:p>
          <w:p w:rsidR="00573695" w:rsidRDefault="00573695" w:rsidP="0036059A">
            <w:pPr>
              <w:spacing w:line="360" w:lineRule="auto"/>
              <w:rPr>
                <w:sz w:val="20"/>
                <w:szCs w:val="20"/>
                <w:shd w:val="clear" w:color="auto" w:fill="FFFF00"/>
              </w:rPr>
            </w:pPr>
          </w:p>
          <w:p w:rsidR="00573695" w:rsidRDefault="00573695" w:rsidP="0036059A">
            <w:pPr>
              <w:spacing w:line="360" w:lineRule="auto"/>
              <w:rPr>
                <w:sz w:val="20"/>
                <w:szCs w:val="20"/>
                <w:shd w:val="clear" w:color="auto" w:fill="FFFF00"/>
              </w:rPr>
            </w:pPr>
          </w:p>
          <w:p w:rsidR="00573695" w:rsidRDefault="00573695" w:rsidP="0036059A">
            <w:pPr>
              <w:spacing w:line="360" w:lineRule="auto"/>
              <w:rPr>
                <w:sz w:val="20"/>
                <w:szCs w:val="20"/>
                <w:shd w:val="clear" w:color="auto" w:fill="FFFF00"/>
              </w:rPr>
            </w:pPr>
          </w:p>
          <w:p w:rsidR="00573695" w:rsidRDefault="00573695" w:rsidP="0036059A">
            <w:pPr>
              <w:spacing w:line="360" w:lineRule="auto"/>
              <w:rPr>
                <w:sz w:val="20"/>
                <w:szCs w:val="20"/>
                <w:shd w:val="clear" w:color="auto" w:fill="FFFF00"/>
              </w:rPr>
            </w:pPr>
          </w:p>
          <w:p w:rsidR="00573695" w:rsidRDefault="00573695" w:rsidP="0036059A">
            <w:pPr>
              <w:spacing w:line="360" w:lineRule="auto"/>
              <w:rPr>
                <w:sz w:val="20"/>
                <w:szCs w:val="20"/>
                <w:shd w:val="clear" w:color="auto" w:fill="FFFF00"/>
              </w:rPr>
            </w:pPr>
          </w:p>
          <w:p w:rsidR="00573695" w:rsidRDefault="00573695" w:rsidP="0036059A">
            <w:pPr>
              <w:spacing w:line="360" w:lineRule="auto"/>
              <w:rPr>
                <w:sz w:val="20"/>
                <w:szCs w:val="20"/>
                <w:shd w:val="clear" w:color="auto" w:fill="FFFF00"/>
              </w:rPr>
            </w:pPr>
            <w:r>
              <w:rPr>
                <w:sz w:val="20"/>
                <w:szCs w:val="20"/>
                <w:shd w:val="clear" w:color="auto" w:fill="FFFF00"/>
              </w:rPr>
              <w:t>22.11.16</w:t>
            </w:r>
          </w:p>
          <w:p w:rsidR="00DA30AF" w:rsidRDefault="00DA30AF" w:rsidP="0036059A">
            <w:pPr>
              <w:spacing w:line="360" w:lineRule="auto"/>
              <w:rPr>
                <w:sz w:val="20"/>
                <w:szCs w:val="20"/>
                <w:shd w:val="clear" w:color="auto" w:fill="FFFF00"/>
              </w:rPr>
            </w:pPr>
          </w:p>
          <w:p w:rsidR="00DA30AF" w:rsidRDefault="00DA30AF" w:rsidP="0036059A">
            <w:pPr>
              <w:spacing w:line="360" w:lineRule="auto"/>
              <w:rPr>
                <w:sz w:val="20"/>
                <w:szCs w:val="20"/>
                <w:shd w:val="clear" w:color="auto" w:fill="FFFF00"/>
              </w:rPr>
            </w:pPr>
          </w:p>
          <w:p w:rsidR="00DA30AF" w:rsidRDefault="00DA30AF" w:rsidP="0036059A">
            <w:pPr>
              <w:spacing w:line="360" w:lineRule="auto"/>
              <w:rPr>
                <w:sz w:val="20"/>
                <w:szCs w:val="20"/>
                <w:shd w:val="clear" w:color="auto" w:fill="FFFF00"/>
              </w:rPr>
            </w:pPr>
          </w:p>
          <w:p w:rsidR="00DA30AF" w:rsidRDefault="00DA30AF" w:rsidP="0036059A">
            <w:pPr>
              <w:spacing w:line="360" w:lineRule="auto"/>
              <w:rPr>
                <w:sz w:val="20"/>
                <w:szCs w:val="20"/>
                <w:shd w:val="clear" w:color="auto" w:fill="FFFF00"/>
              </w:rPr>
            </w:pPr>
          </w:p>
          <w:p w:rsidR="00DA30AF" w:rsidRDefault="00DA30AF" w:rsidP="0036059A">
            <w:pPr>
              <w:spacing w:line="360" w:lineRule="auto"/>
              <w:rPr>
                <w:sz w:val="20"/>
                <w:szCs w:val="20"/>
                <w:shd w:val="clear" w:color="auto" w:fill="FFFF00"/>
              </w:rPr>
            </w:pPr>
          </w:p>
          <w:p w:rsidR="00DA30AF" w:rsidRDefault="00DA30AF" w:rsidP="0036059A">
            <w:pPr>
              <w:spacing w:line="360" w:lineRule="auto"/>
              <w:rPr>
                <w:sz w:val="20"/>
                <w:szCs w:val="20"/>
                <w:shd w:val="clear" w:color="auto" w:fill="FFFF00"/>
              </w:rPr>
            </w:pPr>
          </w:p>
          <w:p w:rsidR="00DA30AF" w:rsidRDefault="00DA30AF" w:rsidP="0036059A">
            <w:pPr>
              <w:spacing w:line="360" w:lineRule="auto"/>
              <w:rPr>
                <w:sz w:val="20"/>
                <w:szCs w:val="20"/>
                <w:shd w:val="clear" w:color="auto" w:fill="FFFF00"/>
              </w:rPr>
            </w:pPr>
          </w:p>
          <w:p w:rsidR="00DA30AF" w:rsidRDefault="00DA30AF" w:rsidP="0036059A">
            <w:pPr>
              <w:spacing w:line="360" w:lineRule="auto"/>
              <w:rPr>
                <w:sz w:val="20"/>
                <w:szCs w:val="20"/>
                <w:shd w:val="clear" w:color="auto" w:fill="FFFF00"/>
              </w:rPr>
            </w:pPr>
          </w:p>
          <w:p w:rsidR="00DA30AF" w:rsidRDefault="00DA30AF" w:rsidP="0036059A">
            <w:pPr>
              <w:spacing w:line="360" w:lineRule="auto"/>
              <w:rPr>
                <w:sz w:val="20"/>
                <w:szCs w:val="20"/>
                <w:shd w:val="clear" w:color="auto" w:fill="FFFF00"/>
              </w:rPr>
            </w:pPr>
            <w:r>
              <w:rPr>
                <w:sz w:val="20"/>
                <w:szCs w:val="20"/>
                <w:shd w:val="clear" w:color="auto" w:fill="FFFF00"/>
              </w:rPr>
              <w:lastRenderedPageBreak/>
              <w:t>30.11.16</w:t>
            </w:r>
          </w:p>
          <w:p w:rsidR="00DA30AF" w:rsidRDefault="00DA30AF" w:rsidP="0036059A">
            <w:pPr>
              <w:spacing w:line="360" w:lineRule="auto"/>
              <w:rPr>
                <w:sz w:val="20"/>
                <w:szCs w:val="20"/>
                <w:shd w:val="clear" w:color="auto" w:fill="FFFF00"/>
              </w:rPr>
            </w:pPr>
          </w:p>
          <w:p w:rsidR="00DA30AF" w:rsidRDefault="00DA30AF" w:rsidP="0036059A">
            <w:pPr>
              <w:spacing w:line="360" w:lineRule="auto"/>
              <w:rPr>
                <w:sz w:val="20"/>
                <w:szCs w:val="20"/>
                <w:shd w:val="clear" w:color="auto" w:fill="FFFF00"/>
              </w:rPr>
            </w:pPr>
          </w:p>
          <w:p w:rsidR="00DA30AF" w:rsidRDefault="00DA30AF" w:rsidP="0036059A">
            <w:pPr>
              <w:spacing w:line="360" w:lineRule="auto"/>
              <w:rPr>
                <w:sz w:val="20"/>
                <w:szCs w:val="20"/>
                <w:shd w:val="clear" w:color="auto" w:fill="FFFF00"/>
              </w:rPr>
            </w:pPr>
          </w:p>
          <w:p w:rsidR="00DA30AF" w:rsidRDefault="00DA30AF" w:rsidP="0036059A">
            <w:pPr>
              <w:spacing w:line="360" w:lineRule="auto"/>
              <w:rPr>
                <w:sz w:val="20"/>
                <w:szCs w:val="20"/>
                <w:shd w:val="clear" w:color="auto" w:fill="FFFF00"/>
              </w:rPr>
            </w:pPr>
          </w:p>
          <w:p w:rsidR="00DA30AF" w:rsidRDefault="00DA30AF" w:rsidP="0036059A">
            <w:pPr>
              <w:spacing w:line="360" w:lineRule="auto"/>
              <w:rPr>
                <w:sz w:val="20"/>
                <w:szCs w:val="20"/>
                <w:shd w:val="clear" w:color="auto" w:fill="FFFF00"/>
              </w:rPr>
            </w:pPr>
          </w:p>
          <w:p w:rsidR="00DA30AF" w:rsidRDefault="00DA30AF" w:rsidP="0036059A">
            <w:pPr>
              <w:spacing w:line="360" w:lineRule="auto"/>
              <w:rPr>
                <w:sz w:val="20"/>
                <w:szCs w:val="20"/>
                <w:shd w:val="clear" w:color="auto" w:fill="FFFF00"/>
              </w:rPr>
            </w:pPr>
          </w:p>
          <w:p w:rsidR="00DA30AF" w:rsidRDefault="00DA30AF" w:rsidP="0036059A">
            <w:pPr>
              <w:spacing w:line="360" w:lineRule="auto"/>
              <w:rPr>
                <w:sz w:val="20"/>
                <w:szCs w:val="20"/>
                <w:shd w:val="clear" w:color="auto" w:fill="FFFF00"/>
              </w:rPr>
            </w:pPr>
          </w:p>
          <w:p w:rsidR="00DA30AF" w:rsidRDefault="00DA30AF" w:rsidP="0036059A">
            <w:pPr>
              <w:spacing w:line="360" w:lineRule="auto"/>
              <w:rPr>
                <w:sz w:val="20"/>
                <w:szCs w:val="20"/>
                <w:shd w:val="clear" w:color="auto" w:fill="FFFF00"/>
              </w:rPr>
            </w:pPr>
          </w:p>
          <w:p w:rsidR="00DA30AF" w:rsidRDefault="00DA30AF" w:rsidP="0036059A">
            <w:pPr>
              <w:spacing w:line="360" w:lineRule="auto"/>
              <w:rPr>
                <w:sz w:val="20"/>
                <w:szCs w:val="20"/>
                <w:shd w:val="clear" w:color="auto" w:fill="FFFF00"/>
              </w:rPr>
            </w:pPr>
            <w:r>
              <w:rPr>
                <w:sz w:val="20"/>
                <w:szCs w:val="20"/>
                <w:shd w:val="clear" w:color="auto" w:fill="FFFF00"/>
              </w:rPr>
              <w:t>30.11.16</w:t>
            </w:r>
          </w:p>
          <w:p w:rsidR="00DA30AF" w:rsidRDefault="00DA30AF" w:rsidP="0036059A">
            <w:pPr>
              <w:spacing w:line="360" w:lineRule="auto"/>
              <w:rPr>
                <w:sz w:val="20"/>
                <w:szCs w:val="20"/>
                <w:shd w:val="clear" w:color="auto" w:fill="FFFF00"/>
              </w:rPr>
            </w:pPr>
          </w:p>
          <w:p w:rsidR="00DA30AF" w:rsidRDefault="00DA30AF" w:rsidP="0036059A">
            <w:pPr>
              <w:spacing w:line="360" w:lineRule="auto"/>
              <w:rPr>
                <w:sz w:val="20"/>
                <w:szCs w:val="20"/>
                <w:shd w:val="clear" w:color="auto" w:fill="FFFF00"/>
              </w:rPr>
            </w:pPr>
          </w:p>
          <w:p w:rsidR="00DA30AF" w:rsidRDefault="00DA30AF" w:rsidP="0036059A">
            <w:pPr>
              <w:spacing w:line="360" w:lineRule="auto"/>
              <w:rPr>
                <w:sz w:val="20"/>
                <w:szCs w:val="20"/>
                <w:shd w:val="clear" w:color="auto" w:fill="FFFF00"/>
              </w:rPr>
            </w:pPr>
          </w:p>
          <w:p w:rsidR="00DA30AF" w:rsidRDefault="00DA30AF" w:rsidP="0036059A">
            <w:pPr>
              <w:spacing w:line="360" w:lineRule="auto"/>
              <w:rPr>
                <w:sz w:val="20"/>
                <w:szCs w:val="20"/>
                <w:shd w:val="clear" w:color="auto" w:fill="FFFF00"/>
              </w:rPr>
            </w:pPr>
          </w:p>
          <w:p w:rsidR="00B00B5A" w:rsidRDefault="00B00B5A" w:rsidP="0036059A">
            <w:pPr>
              <w:spacing w:line="360" w:lineRule="auto"/>
              <w:rPr>
                <w:sz w:val="20"/>
                <w:szCs w:val="20"/>
                <w:shd w:val="clear" w:color="auto" w:fill="FFFF00"/>
              </w:rPr>
            </w:pPr>
          </w:p>
        </w:tc>
        <w:tc>
          <w:tcPr>
            <w:tcW w:w="1208" w:type="dxa"/>
            <w:gridSpan w:val="2"/>
            <w:tcBorders>
              <w:top w:val="single" w:sz="4" w:space="0" w:color="auto"/>
              <w:left w:val="single" w:sz="4" w:space="0" w:color="000000"/>
              <w:bottom w:val="single" w:sz="4" w:space="0" w:color="auto"/>
            </w:tcBorders>
            <w:shd w:val="clear" w:color="auto" w:fill="auto"/>
          </w:tcPr>
          <w:p w:rsidR="008821A6" w:rsidRDefault="008821A6">
            <w:pPr>
              <w:snapToGrid w:val="0"/>
              <w:spacing w:line="360" w:lineRule="auto"/>
              <w:rPr>
                <w:sz w:val="20"/>
                <w:szCs w:val="20"/>
                <w:shd w:val="clear" w:color="auto" w:fill="FFFF00"/>
              </w:rPr>
            </w:pPr>
          </w:p>
        </w:tc>
        <w:tc>
          <w:tcPr>
            <w:tcW w:w="1026" w:type="dxa"/>
            <w:gridSpan w:val="2"/>
            <w:tcBorders>
              <w:top w:val="single" w:sz="4" w:space="0" w:color="auto"/>
              <w:left w:val="single" w:sz="4" w:space="0" w:color="000000"/>
              <w:bottom w:val="single" w:sz="4" w:space="0" w:color="auto"/>
            </w:tcBorders>
            <w:shd w:val="clear" w:color="auto" w:fill="auto"/>
          </w:tcPr>
          <w:p w:rsidR="008821A6" w:rsidRDefault="008821A6">
            <w:pPr>
              <w:snapToGrid w:val="0"/>
              <w:spacing w:line="360" w:lineRule="auto"/>
              <w:jc w:val="center"/>
              <w:rPr>
                <w:sz w:val="20"/>
                <w:szCs w:val="20"/>
                <w:shd w:val="clear" w:color="auto" w:fill="FFFF00"/>
              </w:rPr>
            </w:pPr>
          </w:p>
        </w:tc>
        <w:tc>
          <w:tcPr>
            <w:tcW w:w="1418" w:type="dxa"/>
            <w:gridSpan w:val="2"/>
            <w:tcBorders>
              <w:top w:val="single" w:sz="4" w:space="0" w:color="auto"/>
              <w:left w:val="single" w:sz="4" w:space="0" w:color="000000"/>
              <w:bottom w:val="single" w:sz="4" w:space="0" w:color="auto"/>
            </w:tcBorders>
            <w:shd w:val="clear" w:color="auto" w:fill="auto"/>
          </w:tcPr>
          <w:p w:rsidR="008821A6" w:rsidRDefault="00EA476B">
            <w:pPr>
              <w:spacing w:line="360" w:lineRule="auto"/>
              <w:jc w:val="both"/>
              <w:rPr>
                <w:sz w:val="20"/>
                <w:szCs w:val="20"/>
                <w:shd w:val="clear" w:color="auto" w:fill="FFFF00"/>
              </w:rPr>
            </w:pPr>
            <w:r>
              <w:rPr>
                <w:sz w:val="20"/>
                <w:szCs w:val="20"/>
                <w:shd w:val="clear" w:color="auto" w:fill="FFFF00"/>
              </w:rPr>
              <w:t>к</w:t>
            </w:r>
            <w:r w:rsidR="00233C7B">
              <w:rPr>
                <w:sz w:val="20"/>
                <w:szCs w:val="20"/>
                <w:shd w:val="clear" w:color="auto" w:fill="FFFF00"/>
              </w:rPr>
              <w:t>в.4-замена эл.лампочек в под</w:t>
            </w:r>
            <w:r>
              <w:rPr>
                <w:sz w:val="20"/>
                <w:szCs w:val="20"/>
                <w:shd w:val="clear" w:color="auto" w:fill="FFFF00"/>
              </w:rPr>
              <w:t>ъезде (8шт.);</w:t>
            </w:r>
          </w:p>
          <w:p w:rsidR="00DF76E6" w:rsidRDefault="00DF76E6" w:rsidP="00DF76E6">
            <w:pPr>
              <w:spacing w:line="360" w:lineRule="auto"/>
              <w:jc w:val="both"/>
              <w:rPr>
                <w:sz w:val="20"/>
                <w:szCs w:val="20"/>
                <w:shd w:val="clear" w:color="auto" w:fill="FFFF00"/>
              </w:rPr>
            </w:pPr>
            <w:r>
              <w:rPr>
                <w:sz w:val="20"/>
                <w:szCs w:val="20"/>
                <w:shd w:val="clear" w:color="auto" w:fill="FFFF00"/>
              </w:rPr>
              <w:t>кв.3-демон-</w:t>
            </w:r>
            <w:r>
              <w:rPr>
                <w:sz w:val="20"/>
                <w:szCs w:val="20"/>
                <w:shd w:val="clear" w:color="auto" w:fill="FFFF00"/>
              </w:rPr>
              <w:lastRenderedPageBreak/>
              <w:t>таж старой проводки; монтаж но-вой провод-ки; установка светильни-ков, выклю-чателей, рас-</w:t>
            </w:r>
            <w:r w:rsidR="009D16E0">
              <w:rPr>
                <w:sz w:val="20"/>
                <w:szCs w:val="20"/>
                <w:shd w:val="clear" w:color="auto" w:fill="FFFF00"/>
              </w:rPr>
              <w:t xml:space="preserve">пределитель-ной </w:t>
            </w:r>
            <w:r>
              <w:rPr>
                <w:sz w:val="20"/>
                <w:szCs w:val="20"/>
                <w:shd w:val="clear" w:color="auto" w:fill="FFFF00"/>
              </w:rPr>
              <w:t>коробки</w:t>
            </w:r>
            <w:r w:rsidR="009D16E0">
              <w:rPr>
                <w:sz w:val="20"/>
                <w:szCs w:val="20"/>
                <w:shd w:val="clear" w:color="auto" w:fill="FFFF00"/>
              </w:rPr>
              <w:t>, автомата, за-мена эл.лам-чек</w:t>
            </w:r>
            <w:r w:rsidR="00973387">
              <w:rPr>
                <w:sz w:val="20"/>
                <w:szCs w:val="20"/>
                <w:shd w:val="clear" w:color="auto" w:fill="FFFF00"/>
              </w:rPr>
              <w:t xml:space="preserve">  в  подъ-езде</w:t>
            </w:r>
            <w:r>
              <w:rPr>
                <w:sz w:val="20"/>
                <w:szCs w:val="20"/>
                <w:shd w:val="clear" w:color="auto" w:fill="FFFF00"/>
              </w:rPr>
              <w:t>;</w:t>
            </w:r>
          </w:p>
        </w:tc>
        <w:tc>
          <w:tcPr>
            <w:tcW w:w="992" w:type="dxa"/>
            <w:gridSpan w:val="2"/>
            <w:tcBorders>
              <w:top w:val="single" w:sz="4" w:space="0" w:color="auto"/>
              <w:left w:val="single" w:sz="4" w:space="0" w:color="000000"/>
              <w:bottom w:val="single" w:sz="4" w:space="0" w:color="auto"/>
            </w:tcBorders>
            <w:shd w:val="clear" w:color="auto" w:fill="auto"/>
          </w:tcPr>
          <w:p w:rsidR="008821A6" w:rsidRDefault="00DE6FF4">
            <w:pPr>
              <w:spacing w:line="360" w:lineRule="auto"/>
              <w:jc w:val="center"/>
              <w:rPr>
                <w:sz w:val="20"/>
                <w:szCs w:val="20"/>
                <w:shd w:val="clear" w:color="auto" w:fill="FFFF00"/>
              </w:rPr>
            </w:pPr>
            <w:r>
              <w:rPr>
                <w:sz w:val="20"/>
                <w:szCs w:val="20"/>
                <w:shd w:val="clear" w:color="auto" w:fill="FFFF00"/>
              </w:rPr>
              <w:lastRenderedPageBreak/>
              <w:t>11.01.16</w:t>
            </w:r>
          </w:p>
          <w:p w:rsidR="009D16E0" w:rsidRDefault="009D16E0">
            <w:pPr>
              <w:spacing w:line="360" w:lineRule="auto"/>
              <w:jc w:val="center"/>
              <w:rPr>
                <w:sz w:val="20"/>
                <w:szCs w:val="20"/>
                <w:shd w:val="clear" w:color="auto" w:fill="FFFF00"/>
              </w:rPr>
            </w:pPr>
          </w:p>
          <w:p w:rsidR="009D16E0" w:rsidRDefault="009D16E0">
            <w:pPr>
              <w:spacing w:line="360" w:lineRule="auto"/>
              <w:jc w:val="center"/>
              <w:rPr>
                <w:sz w:val="20"/>
                <w:szCs w:val="20"/>
                <w:shd w:val="clear" w:color="auto" w:fill="FFFF00"/>
              </w:rPr>
            </w:pPr>
          </w:p>
          <w:p w:rsidR="009D16E0" w:rsidRDefault="009D16E0">
            <w:pPr>
              <w:spacing w:line="360" w:lineRule="auto"/>
              <w:jc w:val="center"/>
              <w:rPr>
                <w:sz w:val="20"/>
                <w:szCs w:val="20"/>
                <w:shd w:val="clear" w:color="auto" w:fill="FFFF00"/>
              </w:rPr>
            </w:pPr>
          </w:p>
          <w:p w:rsidR="009D16E0" w:rsidRDefault="009D16E0">
            <w:pPr>
              <w:spacing w:line="360" w:lineRule="auto"/>
              <w:jc w:val="center"/>
              <w:rPr>
                <w:sz w:val="20"/>
                <w:szCs w:val="20"/>
                <w:shd w:val="clear" w:color="auto" w:fill="FFFF00"/>
              </w:rPr>
            </w:pPr>
            <w:r>
              <w:rPr>
                <w:sz w:val="20"/>
                <w:szCs w:val="20"/>
                <w:shd w:val="clear" w:color="auto" w:fill="FFFF00"/>
              </w:rPr>
              <w:t>08.02.16</w:t>
            </w:r>
          </w:p>
        </w:tc>
        <w:tc>
          <w:tcPr>
            <w:tcW w:w="1276" w:type="dxa"/>
            <w:gridSpan w:val="2"/>
            <w:tcBorders>
              <w:top w:val="single" w:sz="4" w:space="0" w:color="auto"/>
              <w:left w:val="single" w:sz="4" w:space="0" w:color="000000"/>
              <w:bottom w:val="single" w:sz="4" w:space="0" w:color="auto"/>
            </w:tcBorders>
            <w:shd w:val="clear" w:color="auto" w:fill="auto"/>
          </w:tcPr>
          <w:p w:rsidR="008821A6" w:rsidRDefault="008821A6">
            <w:pPr>
              <w:snapToGrid w:val="0"/>
              <w:spacing w:line="360" w:lineRule="auto"/>
              <w:jc w:val="center"/>
              <w:rPr>
                <w:b/>
                <w:bCs/>
                <w:sz w:val="20"/>
                <w:szCs w:val="20"/>
              </w:rPr>
            </w:pPr>
          </w:p>
        </w:tc>
        <w:tc>
          <w:tcPr>
            <w:tcW w:w="1023" w:type="dxa"/>
            <w:gridSpan w:val="2"/>
            <w:tcBorders>
              <w:top w:val="single" w:sz="4" w:space="0" w:color="auto"/>
              <w:left w:val="single" w:sz="4" w:space="0" w:color="000000"/>
              <w:bottom w:val="single" w:sz="4" w:space="0" w:color="auto"/>
              <w:right w:val="single" w:sz="4" w:space="0" w:color="000000"/>
            </w:tcBorders>
            <w:shd w:val="clear" w:color="auto" w:fill="auto"/>
          </w:tcPr>
          <w:p w:rsidR="008821A6" w:rsidRDefault="008821A6">
            <w:pPr>
              <w:snapToGrid w:val="0"/>
              <w:spacing w:line="360" w:lineRule="auto"/>
              <w:jc w:val="center"/>
              <w:rPr>
                <w:b/>
                <w:bCs/>
                <w:sz w:val="20"/>
                <w:szCs w:val="20"/>
              </w:rPr>
            </w:pPr>
          </w:p>
        </w:tc>
      </w:tr>
      <w:tr w:rsidR="00617C58" w:rsidTr="00407F98">
        <w:trPr>
          <w:gridBefore w:val="1"/>
          <w:wBefore w:w="108" w:type="dxa"/>
          <w:trHeight w:val="31350"/>
        </w:trPr>
        <w:tc>
          <w:tcPr>
            <w:tcW w:w="675" w:type="dxa"/>
            <w:gridSpan w:val="2"/>
            <w:tcBorders>
              <w:top w:val="single" w:sz="4" w:space="0" w:color="auto"/>
              <w:left w:val="single" w:sz="4" w:space="0" w:color="000000"/>
              <w:bottom w:val="single" w:sz="4" w:space="0" w:color="000000"/>
            </w:tcBorders>
            <w:shd w:val="clear" w:color="auto" w:fill="auto"/>
          </w:tcPr>
          <w:p w:rsidR="00617C58" w:rsidRDefault="002E6A9A" w:rsidP="00617C58">
            <w:pPr>
              <w:spacing w:line="360" w:lineRule="auto"/>
              <w:jc w:val="center"/>
            </w:pPr>
            <w:r>
              <w:lastRenderedPageBreak/>
              <w:t>17</w:t>
            </w:r>
          </w:p>
        </w:tc>
        <w:tc>
          <w:tcPr>
            <w:tcW w:w="2444" w:type="dxa"/>
            <w:gridSpan w:val="3"/>
            <w:tcBorders>
              <w:top w:val="single" w:sz="4" w:space="0" w:color="auto"/>
              <w:left w:val="single" w:sz="4" w:space="0" w:color="000000"/>
              <w:bottom w:val="single" w:sz="4" w:space="0" w:color="000000"/>
            </w:tcBorders>
            <w:shd w:val="clear" w:color="auto" w:fill="auto"/>
          </w:tcPr>
          <w:p w:rsidR="00617C58" w:rsidRDefault="00617C58" w:rsidP="00617C58">
            <w:pPr>
              <w:spacing w:line="360" w:lineRule="auto"/>
              <w:jc w:val="center"/>
            </w:pPr>
            <w:r>
              <w:t>Фанерная, д. 3</w:t>
            </w:r>
          </w:p>
        </w:tc>
        <w:tc>
          <w:tcPr>
            <w:tcW w:w="1559" w:type="dxa"/>
            <w:gridSpan w:val="3"/>
            <w:tcBorders>
              <w:top w:val="single" w:sz="4" w:space="0" w:color="auto"/>
              <w:left w:val="single" w:sz="4" w:space="0" w:color="000000"/>
              <w:bottom w:val="single" w:sz="4" w:space="0" w:color="000000"/>
            </w:tcBorders>
            <w:shd w:val="clear" w:color="auto" w:fill="auto"/>
          </w:tcPr>
          <w:p w:rsidR="0062394A" w:rsidRDefault="00C42C75" w:rsidP="00C42C75">
            <w:pPr>
              <w:spacing w:line="360" w:lineRule="auto"/>
              <w:jc w:val="both"/>
              <w:rPr>
                <w:sz w:val="20"/>
                <w:szCs w:val="20"/>
                <w:shd w:val="clear" w:color="auto" w:fill="FFFF00"/>
              </w:rPr>
            </w:pPr>
            <w:r>
              <w:rPr>
                <w:sz w:val="20"/>
                <w:szCs w:val="20"/>
                <w:shd w:val="clear" w:color="auto" w:fill="FFFF00"/>
              </w:rPr>
              <w:t xml:space="preserve">кв.11-обследо-вание канали-зационного стояка в квар-тире; </w:t>
            </w:r>
            <w:r w:rsidR="00973387">
              <w:rPr>
                <w:sz w:val="20"/>
                <w:szCs w:val="20"/>
                <w:shd w:val="clear" w:color="auto" w:fill="FFFF00"/>
              </w:rPr>
              <w:t>у</w:t>
            </w:r>
            <w:r>
              <w:rPr>
                <w:sz w:val="20"/>
                <w:szCs w:val="20"/>
                <w:shd w:val="clear" w:color="auto" w:fill="FFFF00"/>
              </w:rPr>
              <w:t>стране-ние течи сое-динения у смывного бач-ка;</w:t>
            </w:r>
          </w:p>
          <w:p w:rsidR="00B037B1" w:rsidRDefault="00B037B1" w:rsidP="00C42C75">
            <w:pPr>
              <w:spacing w:line="360" w:lineRule="auto"/>
              <w:jc w:val="both"/>
              <w:rPr>
                <w:sz w:val="20"/>
                <w:szCs w:val="20"/>
                <w:shd w:val="clear" w:color="auto" w:fill="FFFF00"/>
              </w:rPr>
            </w:pPr>
            <w:r>
              <w:rPr>
                <w:sz w:val="20"/>
                <w:szCs w:val="20"/>
                <w:shd w:val="clear" w:color="auto" w:fill="FFFF00"/>
              </w:rPr>
              <w:t>кв.11-обследо-вание крана на стояке ХВС;</w:t>
            </w:r>
          </w:p>
          <w:p w:rsidR="00806158" w:rsidRDefault="00806158" w:rsidP="00C42C75">
            <w:pPr>
              <w:spacing w:line="360" w:lineRule="auto"/>
              <w:jc w:val="both"/>
              <w:rPr>
                <w:sz w:val="20"/>
                <w:szCs w:val="20"/>
                <w:shd w:val="clear" w:color="auto" w:fill="FFFF00"/>
              </w:rPr>
            </w:pPr>
            <w:r>
              <w:rPr>
                <w:sz w:val="20"/>
                <w:szCs w:val="20"/>
                <w:shd w:val="clear" w:color="auto" w:fill="FFFF00"/>
              </w:rPr>
              <w:t>кв.15-чистка канализации в подвальном помещении; дератизация, дезинсекация, посыпка хлор-ной известью подвального помещения;</w:t>
            </w:r>
          </w:p>
          <w:p w:rsidR="00FE22D9" w:rsidRDefault="00FE22D9" w:rsidP="00C42C75">
            <w:pPr>
              <w:spacing w:line="360" w:lineRule="auto"/>
              <w:jc w:val="both"/>
              <w:rPr>
                <w:sz w:val="20"/>
                <w:szCs w:val="20"/>
                <w:shd w:val="clear" w:color="auto" w:fill="FFFF00"/>
              </w:rPr>
            </w:pPr>
            <w:r>
              <w:rPr>
                <w:sz w:val="20"/>
                <w:szCs w:val="20"/>
                <w:shd w:val="clear" w:color="auto" w:fill="FFFF00"/>
              </w:rPr>
              <w:t>кв.12-прочист</w:t>
            </w:r>
            <w:r w:rsidR="0053373C">
              <w:rPr>
                <w:sz w:val="20"/>
                <w:szCs w:val="20"/>
                <w:shd w:val="clear" w:color="auto" w:fill="FFFF00"/>
              </w:rPr>
              <w:t>-</w:t>
            </w:r>
            <w:r>
              <w:rPr>
                <w:sz w:val="20"/>
                <w:szCs w:val="20"/>
                <w:shd w:val="clear" w:color="auto" w:fill="FFFF00"/>
              </w:rPr>
              <w:t>ка стояка ХВС;</w:t>
            </w:r>
          </w:p>
          <w:p w:rsidR="00C501DA" w:rsidRDefault="00C501DA" w:rsidP="00C42C75">
            <w:pPr>
              <w:spacing w:line="360" w:lineRule="auto"/>
              <w:jc w:val="both"/>
              <w:rPr>
                <w:sz w:val="20"/>
                <w:szCs w:val="20"/>
                <w:shd w:val="clear" w:color="auto" w:fill="FFFF00"/>
              </w:rPr>
            </w:pPr>
            <w:r>
              <w:rPr>
                <w:sz w:val="20"/>
                <w:szCs w:val="20"/>
                <w:shd w:val="clear" w:color="auto" w:fill="FFFF00"/>
              </w:rPr>
              <w:t>кв.13-ремонт смывного бач</w:t>
            </w:r>
            <w:r w:rsidR="0053373C">
              <w:rPr>
                <w:sz w:val="20"/>
                <w:szCs w:val="20"/>
                <w:shd w:val="clear" w:color="auto" w:fill="FFFF00"/>
              </w:rPr>
              <w:t>-</w:t>
            </w:r>
            <w:r>
              <w:rPr>
                <w:sz w:val="20"/>
                <w:szCs w:val="20"/>
                <w:shd w:val="clear" w:color="auto" w:fill="FFFF00"/>
              </w:rPr>
              <w:t>ка;</w:t>
            </w:r>
          </w:p>
          <w:p w:rsidR="00230FCC" w:rsidRDefault="00230FCC" w:rsidP="00C42C75">
            <w:pPr>
              <w:spacing w:line="360" w:lineRule="auto"/>
              <w:jc w:val="both"/>
              <w:rPr>
                <w:sz w:val="20"/>
                <w:szCs w:val="20"/>
                <w:shd w:val="clear" w:color="auto" w:fill="FFFF00"/>
              </w:rPr>
            </w:pPr>
            <w:r>
              <w:rPr>
                <w:sz w:val="20"/>
                <w:szCs w:val="20"/>
                <w:shd w:val="clear" w:color="auto" w:fill="FFFF00"/>
              </w:rPr>
              <w:lastRenderedPageBreak/>
              <w:t>кв.12-устране</w:t>
            </w:r>
            <w:r w:rsidR="0053373C">
              <w:rPr>
                <w:sz w:val="20"/>
                <w:szCs w:val="20"/>
                <w:shd w:val="clear" w:color="auto" w:fill="FFFF00"/>
              </w:rPr>
              <w:t>-</w:t>
            </w:r>
            <w:r>
              <w:rPr>
                <w:sz w:val="20"/>
                <w:szCs w:val="20"/>
                <w:shd w:val="clear" w:color="auto" w:fill="FFFF00"/>
              </w:rPr>
              <w:t>ние течи ради</w:t>
            </w:r>
            <w:r w:rsidR="0053373C">
              <w:rPr>
                <w:sz w:val="20"/>
                <w:szCs w:val="20"/>
                <w:shd w:val="clear" w:color="auto" w:fill="FFFF00"/>
              </w:rPr>
              <w:t>-</w:t>
            </w:r>
            <w:r>
              <w:rPr>
                <w:sz w:val="20"/>
                <w:szCs w:val="20"/>
                <w:shd w:val="clear" w:color="auto" w:fill="FFFF00"/>
              </w:rPr>
              <w:t>атора на сое</w:t>
            </w:r>
            <w:r w:rsidR="0053373C">
              <w:rPr>
                <w:sz w:val="20"/>
                <w:szCs w:val="20"/>
                <w:shd w:val="clear" w:color="auto" w:fill="FFFF00"/>
              </w:rPr>
              <w:t>-</w:t>
            </w:r>
            <w:r>
              <w:rPr>
                <w:sz w:val="20"/>
                <w:szCs w:val="20"/>
                <w:shd w:val="clear" w:color="auto" w:fill="FFFF00"/>
              </w:rPr>
              <w:t>динении;</w:t>
            </w:r>
          </w:p>
          <w:p w:rsidR="0053373C" w:rsidRDefault="0053373C" w:rsidP="00C42C75">
            <w:pPr>
              <w:spacing w:line="360" w:lineRule="auto"/>
              <w:jc w:val="both"/>
              <w:rPr>
                <w:sz w:val="20"/>
                <w:szCs w:val="20"/>
                <w:shd w:val="clear" w:color="auto" w:fill="FFFF00"/>
              </w:rPr>
            </w:pPr>
            <w:r>
              <w:rPr>
                <w:sz w:val="20"/>
                <w:szCs w:val="20"/>
                <w:shd w:val="clear" w:color="auto" w:fill="FFFF00"/>
              </w:rPr>
              <w:t>- промывка и опрессовка системы отоп-ления МКД;</w:t>
            </w:r>
          </w:p>
          <w:p w:rsidR="00C01CEA" w:rsidRDefault="00C01CEA" w:rsidP="00C42C75">
            <w:pPr>
              <w:spacing w:line="360" w:lineRule="auto"/>
              <w:jc w:val="both"/>
              <w:rPr>
                <w:sz w:val="20"/>
                <w:szCs w:val="20"/>
                <w:shd w:val="clear" w:color="auto" w:fill="FFFF00"/>
              </w:rPr>
            </w:pPr>
            <w:r>
              <w:rPr>
                <w:sz w:val="20"/>
                <w:szCs w:val="20"/>
                <w:shd w:val="clear" w:color="auto" w:fill="FFFF00"/>
              </w:rPr>
              <w:t>кв.15-обследо</w:t>
            </w:r>
            <w:r w:rsidR="00691995">
              <w:rPr>
                <w:sz w:val="20"/>
                <w:szCs w:val="20"/>
                <w:shd w:val="clear" w:color="auto" w:fill="FFFF00"/>
              </w:rPr>
              <w:t>-</w:t>
            </w:r>
            <w:r>
              <w:rPr>
                <w:sz w:val="20"/>
                <w:szCs w:val="20"/>
                <w:shd w:val="clear" w:color="auto" w:fill="FFFF00"/>
              </w:rPr>
              <w:t>вание подваль</w:t>
            </w:r>
            <w:r w:rsidR="00691995">
              <w:rPr>
                <w:sz w:val="20"/>
                <w:szCs w:val="20"/>
                <w:shd w:val="clear" w:color="auto" w:fill="FFFF00"/>
              </w:rPr>
              <w:t>-</w:t>
            </w:r>
            <w:r>
              <w:rPr>
                <w:sz w:val="20"/>
                <w:szCs w:val="20"/>
                <w:shd w:val="clear" w:color="auto" w:fill="FFFF00"/>
              </w:rPr>
              <w:t>ного помеще</w:t>
            </w:r>
            <w:r w:rsidR="00691995">
              <w:rPr>
                <w:sz w:val="20"/>
                <w:szCs w:val="20"/>
                <w:shd w:val="clear" w:color="auto" w:fill="FFFF00"/>
              </w:rPr>
              <w:t>-</w:t>
            </w:r>
            <w:r>
              <w:rPr>
                <w:sz w:val="20"/>
                <w:szCs w:val="20"/>
                <w:shd w:val="clear" w:color="auto" w:fill="FFFF00"/>
              </w:rPr>
              <w:t>ния, прочистка канализацион</w:t>
            </w:r>
            <w:r w:rsidR="00691995">
              <w:rPr>
                <w:sz w:val="20"/>
                <w:szCs w:val="20"/>
                <w:shd w:val="clear" w:color="auto" w:fill="FFFF00"/>
              </w:rPr>
              <w:t>-</w:t>
            </w:r>
            <w:r>
              <w:rPr>
                <w:sz w:val="20"/>
                <w:szCs w:val="20"/>
                <w:shd w:val="clear" w:color="auto" w:fill="FFFF00"/>
              </w:rPr>
              <w:t>ного стояка,</w:t>
            </w:r>
            <w:r w:rsidR="00691995">
              <w:rPr>
                <w:sz w:val="20"/>
                <w:szCs w:val="20"/>
                <w:shd w:val="clear" w:color="auto" w:fill="FFFF00"/>
              </w:rPr>
              <w:t xml:space="preserve"> </w:t>
            </w:r>
            <w:r>
              <w:rPr>
                <w:sz w:val="20"/>
                <w:szCs w:val="20"/>
                <w:shd w:val="clear" w:color="auto" w:fill="FFFF00"/>
              </w:rPr>
              <w:t>обработка под</w:t>
            </w:r>
            <w:r w:rsidR="00691995">
              <w:rPr>
                <w:sz w:val="20"/>
                <w:szCs w:val="20"/>
                <w:shd w:val="clear" w:color="auto" w:fill="FFFF00"/>
              </w:rPr>
              <w:t>-</w:t>
            </w:r>
            <w:r>
              <w:rPr>
                <w:sz w:val="20"/>
                <w:szCs w:val="20"/>
                <w:shd w:val="clear" w:color="auto" w:fill="FFFF00"/>
              </w:rPr>
              <w:t>вального поме</w:t>
            </w:r>
            <w:r w:rsidR="00691995">
              <w:rPr>
                <w:sz w:val="20"/>
                <w:szCs w:val="20"/>
                <w:shd w:val="clear" w:color="auto" w:fill="FFFF00"/>
              </w:rPr>
              <w:t>-</w:t>
            </w:r>
            <w:r>
              <w:rPr>
                <w:sz w:val="20"/>
                <w:szCs w:val="20"/>
                <w:shd w:val="clear" w:color="auto" w:fill="FFFF00"/>
              </w:rPr>
              <w:t>щения хлор</w:t>
            </w:r>
            <w:r w:rsidR="00691995">
              <w:rPr>
                <w:sz w:val="20"/>
                <w:szCs w:val="20"/>
                <w:shd w:val="clear" w:color="auto" w:fill="FFFF00"/>
              </w:rPr>
              <w:t>-</w:t>
            </w:r>
            <w:r>
              <w:rPr>
                <w:sz w:val="20"/>
                <w:szCs w:val="20"/>
                <w:shd w:val="clear" w:color="auto" w:fill="FFFF00"/>
              </w:rPr>
              <w:t>ной известью</w:t>
            </w:r>
            <w:r w:rsidR="00691995">
              <w:rPr>
                <w:sz w:val="20"/>
                <w:szCs w:val="20"/>
                <w:shd w:val="clear" w:color="auto" w:fill="FFFF00"/>
              </w:rPr>
              <w:t>;</w:t>
            </w:r>
          </w:p>
          <w:p w:rsidR="00D34F5A" w:rsidRDefault="00D34F5A" w:rsidP="00C42C75">
            <w:pPr>
              <w:spacing w:line="360" w:lineRule="auto"/>
              <w:jc w:val="both"/>
              <w:rPr>
                <w:sz w:val="20"/>
                <w:szCs w:val="20"/>
                <w:shd w:val="clear" w:color="auto" w:fill="FFFF00"/>
              </w:rPr>
            </w:pPr>
            <w:r>
              <w:rPr>
                <w:sz w:val="20"/>
                <w:szCs w:val="20"/>
                <w:shd w:val="clear" w:color="auto" w:fill="FFFF00"/>
              </w:rPr>
              <w:t>кв.7,12-спуск воздуха из системы отоп-ления;</w:t>
            </w:r>
          </w:p>
          <w:p w:rsidR="00D8413D" w:rsidRDefault="00D8413D" w:rsidP="00C42C75">
            <w:pPr>
              <w:spacing w:line="360" w:lineRule="auto"/>
              <w:jc w:val="both"/>
              <w:rPr>
                <w:sz w:val="20"/>
                <w:szCs w:val="20"/>
                <w:shd w:val="clear" w:color="auto" w:fill="FFFF00"/>
              </w:rPr>
            </w:pPr>
            <w:r>
              <w:rPr>
                <w:sz w:val="20"/>
                <w:szCs w:val="20"/>
                <w:shd w:val="clear" w:color="auto" w:fill="FFFF00"/>
              </w:rPr>
              <w:t>кв.2-утепление труб на черда-ке; закрытие слуховых окон;</w:t>
            </w:r>
          </w:p>
          <w:p w:rsidR="0029026E" w:rsidRDefault="0029026E" w:rsidP="00C42C75">
            <w:pPr>
              <w:spacing w:line="360" w:lineRule="auto"/>
              <w:jc w:val="both"/>
              <w:rPr>
                <w:sz w:val="20"/>
                <w:szCs w:val="20"/>
                <w:shd w:val="clear" w:color="auto" w:fill="FFFF00"/>
              </w:rPr>
            </w:pPr>
            <w:r>
              <w:rPr>
                <w:sz w:val="20"/>
                <w:szCs w:val="20"/>
                <w:shd w:val="clear" w:color="auto" w:fill="FFFF00"/>
              </w:rPr>
              <w:t xml:space="preserve">кв.7-чистка </w:t>
            </w:r>
            <w:r>
              <w:rPr>
                <w:sz w:val="20"/>
                <w:szCs w:val="20"/>
                <w:shd w:val="clear" w:color="auto" w:fill="FFFF00"/>
              </w:rPr>
              <w:lastRenderedPageBreak/>
              <w:t>канализации в подвальном помещении;</w:t>
            </w:r>
          </w:p>
        </w:tc>
        <w:tc>
          <w:tcPr>
            <w:tcW w:w="959" w:type="dxa"/>
            <w:gridSpan w:val="2"/>
            <w:tcBorders>
              <w:top w:val="single" w:sz="4" w:space="0" w:color="auto"/>
              <w:left w:val="single" w:sz="4" w:space="0" w:color="000000"/>
              <w:bottom w:val="single" w:sz="4" w:space="0" w:color="000000"/>
            </w:tcBorders>
            <w:shd w:val="clear" w:color="auto" w:fill="auto"/>
          </w:tcPr>
          <w:p w:rsidR="00617C58" w:rsidRDefault="00C42C75">
            <w:pPr>
              <w:spacing w:line="360" w:lineRule="auto"/>
              <w:jc w:val="center"/>
              <w:rPr>
                <w:sz w:val="20"/>
                <w:szCs w:val="20"/>
                <w:shd w:val="clear" w:color="auto" w:fill="FFFF00"/>
              </w:rPr>
            </w:pPr>
            <w:r>
              <w:rPr>
                <w:sz w:val="20"/>
                <w:szCs w:val="20"/>
                <w:shd w:val="clear" w:color="auto" w:fill="FFFF00"/>
              </w:rPr>
              <w:lastRenderedPageBreak/>
              <w:t>16.03.16</w:t>
            </w:r>
          </w:p>
          <w:p w:rsidR="00B037B1" w:rsidRDefault="00B037B1">
            <w:pPr>
              <w:spacing w:line="360" w:lineRule="auto"/>
              <w:jc w:val="center"/>
              <w:rPr>
                <w:sz w:val="20"/>
                <w:szCs w:val="20"/>
                <w:shd w:val="clear" w:color="auto" w:fill="FFFF00"/>
              </w:rPr>
            </w:pPr>
          </w:p>
          <w:p w:rsidR="00B037B1" w:rsidRDefault="00B037B1">
            <w:pPr>
              <w:spacing w:line="360" w:lineRule="auto"/>
              <w:jc w:val="center"/>
              <w:rPr>
                <w:sz w:val="20"/>
                <w:szCs w:val="20"/>
                <w:shd w:val="clear" w:color="auto" w:fill="FFFF00"/>
              </w:rPr>
            </w:pPr>
          </w:p>
          <w:p w:rsidR="00B037B1" w:rsidRDefault="00B037B1">
            <w:pPr>
              <w:spacing w:line="360" w:lineRule="auto"/>
              <w:jc w:val="center"/>
              <w:rPr>
                <w:sz w:val="20"/>
                <w:szCs w:val="20"/>
                <w:shd w:val="clear" w:color="auto" w:fill="FFFF00"/>
              </w:rPr>
            </w:pPr>
          </w:p>
          <w:p w:rsidR="00B037B1" w:rsidRDefault="00B037B1">
            <w:pPr>
              <w:spacing w:line="360" w:lineRule="auto"/>
              <w:jc w:val="center"/>
              <w:rPr>
                <w:sz w:val="20"/>
                <w:szCs w:val="20"/>
                <w:shd w:val="clear" w:color="auto" w:fill="FFFF00"/>
              </w:rPr>
            </w:pPr>
          </w:p>
          <w:p w:rsidR="00B037B1" w:rsidRDefault="00B037B1">
            <w:pPr>
              <w:spacing w:line="360" w:lineRule="auto"/>
              <w:jc w:val="center"/>
              <w:rPr>
                <w:sz w:val="20"/>
                <w:szCs w:val="20"/>
                <w:shd w:val="clear" w:color="auto" w:fill="FFFF00"/>
              </w:rPr>
            </w:pPr>
          </w:p>
          <w:p w:rsidR="00B037B1" w:rsidRDefault="00B037B1">
            <w:pPr>
              <w:spacing w:line="360" w:lineRule="auto"/>
              <w:jc w:val="center"/>
              <w:rPr>
                <w:sz w:val="20"/>
                <w:szCs w:val="20"/>
                <w:shd w:val="clear" w:color="auto" w:fill="FFFF00"/>
              </w:rPr>
            </w:pPr>
          </w:p>
          <w:p w:rsidR="00B037B1" w:rsidRDefault="00B037B1">
            <w:pPr>
              <w:spacing w:line="360" w:lineRule="auto"/>
              <w:jc w:val="center"/>
              <w:rPr>
                <w:sz w:val="20"/>
                <w:szCs w:val="20"/>
                <w:shd w:val="clear" w:color="auto" w:fill="FFFF00"/>
              </w:rPr>
            </w:pPr>
          </w:p>
          <w:p w:rsidR="00B037B1" w:rsidRDefault="00B037B1">
            <w:pPr>
              <w:spacing w:line="360" w:lineRule="auto"/>
              <w:jc w:val="center"/>
              <w:rPr>
                <w:sz w:val="20"/>
                <w:szCs w:val="20"/>
                <w:shd w:val="clear" w:color="auto" w:fill="FFFF00"/>
              </w:rPr>
            </w:pPr>
          </w:p>
          <w:p w:rsidR="00B037B1" w:rsidRDefault="00B037B1">
            <w:pPr>
              <w:spacing w:line="360" w:lineRule="auto"/>
              <w:jc w:val="center"/>
              <w:rPr>
                <w:sz w:val="20"/>
                <w:szCs w:val="20"/>
                <w:shd w:val="clear" w:color="auto" w:fill="FFFF00"/>
              </w:rPr>
            </w:pPr>
            <w:r>
              <w:rPr>
                <w:sz w:val="20"/>
                <w:szCs w:val="20"/>
                <w:shd w:val="clear" w:color="auto" w:fill="FFFF00"/>
              </w:rPr>
              <w:t>21.03.16</w:t>
            </w:r>
          </w:p>
          <w:p w:rsidR="00806158" w:rsidRDefault="00806158">
            <w:pPr>
              <w:spacing w:line="360" w:lineRule="auto"/>
              <w:jc w:val="center"/>
              <w:rPr>
                <w:sz w:val="20"/>
                <w:szCs w:val="20"/>
                <w:shd w:val="clear" w:color="auto" w:fill="FFFF00"/>
              </w:rPr>
            </w:pPr>
          </w:p>
          <w:p w:rsidR="00806158" w:rsidRDefault="00806158">
            <w:pPr>
              <w:spacing w:line="360" w:lineRule="auto"/>
              <w:jc w:val="center"/>
              <w:rPr>
                <w:sz w:val="20"/>
                <w:szCs w:val="20"/>
                <w:shd w:val="clear" w:color="auto" w:fill="FFFF00"/>
              </w:rPr>
            </w:pPr>
          </w:p>
          <w:p w:rsidR="00806158" w:rsidRDefault="00806158">
            <w:pPr>
              <w:spacing w:line="360" w:lineRule="auto"/>
              <w:jc w:val="center"/>
              <w:rPr>
                <w:sz w:val="20"/>
                <w:szCs w:val="20"/>
                <w:shd w:val="clear" w:color="auto" w:fill="FFFF00"/>
              </w:rPr>
            </w:pPr>
            <w:r>
              <w:rPr>
                <w:sz w:val="20"/>
                <w:szCs w:val="20"/>
                <w:shd w:val="clear" w:color="auto" w:fill="FFFF00"/>
              </w:rPr>
              <w:t>14.05.16</w:t>
            </w:r>
          </w:p>
          <w:p w:rsidR="00FE22D9" w:rsidRDefault="00FE22D9">
            <w:pPr>
              <w:spacing w:line="360" w:lineRule="auto"/>
              <w:jc w:val="center"/>
              <w:rPr>
                <w:sz w:val="20"/>
                <w:szCs w:val="20"/>
                <w:shd w:val="clear" w:color="auto" w:fill="FFFF00"/>
              </w:rPr>
            </w:pPr>
          </w:p>
          <w:p w:rsidR="00FE22D9" w:rsidRDefault="00FE22D9">
            <w:pPr>
              <w:spacing w:line="360" w:lineRule="auto"/>
              <w:jc w:val="center"/>
              <w:rPr>
                <w:sz w:val="20"/>
                <w:szCs w:val="20"/>
                <w:shd w:val="clear" w:color="auto" w:fill="FFFF00"/>
              </w:rPr>
            </w:pPr>
          </w:p>
          <w:p w:rsidR="00FE22D9" w:rsidRDefault="00FE22D9">
            <w:pPr>
              <w:spacing w:line="360" w:lineRule="auto"/>
              <w:jc w:val="center"/>
              <w:rPr>
                <w:sz w:val="20"/>
                <w:szCs w:val="20"/>
                <w:shd w:val="clear" w:color="auto" w:fill="FFFF00"/>
              </w:rPr>
            </w:pPr>
          </w:p>
          <w:p w:rsidR="00FE22D9" w:rsidRDefault="00FE22D9">
            <w:pPr>
              <w:spacing w:line="360" w:lineRule="auto"/>
              <w:jc w:val="center"/>
              <w:rPr>
                <w:sz w:val="20"/>
                <w:szCs w:val="20"/>
                <w:shd w:val="clear" w:color="auto" w:fill="FFFF00"/>
              </w:rPr>
            </w:pPr>
          </w:p>
          <w:p w:rsidR="00FE22D9" w:rsidRDefault="00FE22D9">
            <w:pPr>
              <w:spacing w:line="360" w:lineRule="auto"/>
              <w:jc w:val="center"/>
              <w:rPr>
                <w:sz w:val="20"/>
                <w:szCs w:val="20"/>
                <w:shd w:val="clear" w:color="auto" w:fill="FFFF00"/>
              </w:rPr>
            </w:pPr>
          </w:p>
          <w:p w:rsidR="00FE22D9" w:rsidRDefault="00FE22D9">
            <w:pPr>
              <w:spacing w:line="360" w:lineRule="auto"/>
              <w:jc w:val="center"/>
              <w:rPr>
                <w:sz w:val="20"/>
                <w:szCs w:val="20"/>
                <w:shd w:val="clear" w:color="auto" w:fill="FFFF00"/>
              </w:rPr>
            </w:pPr>
          </w:p>
          <w:p w:rsidR="00FE22D9" w:rsidRDefault="00FE22D9">
            <w:pPr>
              <w:spacing w:line="360" w:lineRule="auto"/>
              <w:jc w:val="center"/>
              <w:rPr>
                <w:sz w:val="20"/>
                <w:szCs w:val="20"/>
                <w:shd w:val="clear" w:color="auto" w:fill="FFFF00"/>
              </w:rPr>
            </w:pPr>
          </w:p>
          <w:p w:rsidR="00FE22D9" w:rsidRDefault="00FE22D9">
            <w:pPr>
              <w:spacing w:line="360" w:lineRule="auto"/>
              <w:jc w:val="center"/>
              <w:rPr>
                <w:sz w:val="20"/>
                <w:szCs w:val="20"/>
                <w:shd w:val="clear" w:color="auto" w:fill="FFFF00"/>
              </w:rPr>
            </w:pPr>
          </w:p>
          <w:p w:rsidR="00FE22D9" w:rsidRDefault="00FE22D9">
            <w:pPr>
              <w:spacing w:line="360" w:lineRule="auto"/>
              <w:jc w:val="center"/>
              <w:rPr>
                <w:sz w:val="20"/>
                <w:szCs w:val="20"/>
                <w:shd w:val="clear" w:color="auto" w:fill="FFFF00"/>
              </w:rPr>
            </w:pPr>
          </w:p>
          <w:p w:rsidR="00FE22D9" w:rsidRDefault="00FE22D9">
            <w:pPr>
              <w:spacing w:line="360" w:lineRule="auto"/>
              <w:jc w:val="center"/>
              <w:rPr>
                <w:sz w:val="20"/>
                <w:szCs w:val="20"/>
                <w:shd w:val="clear" w:color="auto" w:fill="FFFF00"/>
              </w:rPr>
            </w:pPr>
            <w:r>
              <w:rPr>
                <w:sz w:val="20"/>
                <w:szCs w:val="20"/>
                <w:shd w:val="clear" w:color="auto" w:fill="FFFF00"/>
              </w:rPr>
              <w:t>30.06.16</w:t>
            </w:r>
          </w:p>
          <w:p w:rsidR="00C501DA" w:rsidRDefault="00C501DA">
            <w:pPr>
              <w:spacing w:line="360" w:lineRule="auto"/>
              <w:jc w:val="center"/>
              <w:rPr>
                <w:sz w:val="20"/>
                <w:szCs w:val="20"/>
                <w:shd w:val="clear" w:color="auto" w:fill="FFFF00"/>
              </w:rPr>
            </w:pPr>
          </w:p>
          <w:p w:rsidR="00C501DA" w:rsidRDefault="00C501DA">
            <w:pPr>
              <w:spacing w:line="360" w:lineRule="auto"/>
              <w:jc w:val="center"/>
              <w:rPr>
                <w:sz w:val="20"/>
                <w:szCs w:val="20"/>
                <w:shd w:val="clear" w:color="auto" w:fill="FFFF00"/>
              </w:rPr>
            </w:pPr>
          </w:p>
          <w:p w:rsidR="00C501DA" w:rsidRDefault="00C501DA">
            <w:pPr>
              <w:spacing w:line="360" w:lineRule="auto"/>
              <w:jc w:val="center"/>
              <w:rPr>
                <w:sz w:val="20"/>
                <w:szCs w:val="20"/>
                <w:shd w:val="clear" w:color="auto" w:fill="FFFF00"/>
              </w:rPr>
            </w:pPr>
            <w:r>
              <w:rPr>
                <w:sz w:val="20"/>
                <w:szCs w:val="20"/>
                <w:shd w:val="clear" w:color="auto" w:fill="FFFF00"/>
              </w:rPr>
              <w:t>30.06.16</w:t>
            </w:r>
          </w:p>
          <w:p w:rsidR="00230FCC" w:rsidRDefault="00230FCC" w:rsidP="0053373C">
            <w:pPr>
              <w:spacing w:line="360" w:lineRule="auto"/>
              <w:rPr>
                <w:sz w:val="20"/>
                <w:szCs w:val="20"/>
                <w:shd w:val="clear" w:color="auto" w:fill="FFFF00"/>
              </w:rPr>
            </w:pPr>
          </w:p>
          <w:p w:rsidR="00230FCC" w:rsidRDefault="00230FCC">
            <w:pPr>
              <w:spacing w:line="360" w:lineRule="auto"/>
              <w:jc w:val="center"/>
              <w:rPr>
                <w:sz w:val="20"/>
                <w:szCs w:val="20"/>
                <w:shd w:val="clear" w:color="auto" w:fill="FFFF00"/>
              </w:rPr>
            </w:pPr>
            <w:r>
              <w:rPr>
                <w:sz w:val="20"/>
                <w:szCs w:val="20"/>
                <w:shd w:val="clear" w:color="auto" w:fill="FFFF00"/>
              </w:rPr>
              <w:lastRenderedPageBreak/>
              <w:t>11.07.16</w:t>
            </w:r>
          </w:p>
          <w:p w:rsidR="00617C58" w:rsidRDefault="00617C58">
            <w:pPr>
              <w:spacing w:line="360" w:lineRule="auto"/>
              <w:jc w:val="center"/>
              <w:rPr>
                <w:sz w:val="20"/>
                <w:szCs w:val="20"/>
                <w:shd w:val="clear" w:color="auto" w:fill="FFFF00"/>
              </w:rPr>
            </w:pPr>
          </w:p>
          <w:p w:rsidR="00617C58" w:rsidRDefault="00617C58">
            <w:pPr>
              <w:spacing w:line="360" w:lineRule="auto"/>
              <w:jc w:val="center"/>
              <w:rPr>
                <w:sz w:val="20"/>
                <w:szCs w:val="20"/>
                <w:shd w:val="clear" w:color="auto" w:fill="FFFF00"/>
              </w:rPr>
            </w:pPr>
          </w:p>
          <w:p w:rsidR="00617C58" w:rsidRDefault="00617C58">
            <w:pPr>
              <w:spacing w:line="360" w:lineRule="auto"/>
              <w:jc w:val="center"/>
              <w:rPr>
                <w:sz w:val="20"/>
                <w:szCs w:val="20"/>
                <w:shd w:val="clear" w:color="auto" w:fill="FFFF00"/>
              </w:rPr>
            </w:pPr>
          </w:p>
          <w:p w:rsidR="00617C58" w:rsidRDefault="0053373C" w:rsidP="00617C58">
            <w:pPr>
              <w:spacing w:line="360" w:lineRule="auto"/>
              <w:jc w:val="center"/>
              <w:rPr>
                <w:sz w:val="20"/>
                <w:szCs w:val="20"/>
                <w:shd w:val="clear" w:color="auto" w:fill="FFFF00"/>
              </w:rPr>
            </w:pPr>
            <w:r>
              <w:rPr>
                <w:sz w:val="20"/>
                <w:szCs w:val="20"/>
                <w:shd w:val="clear" w:color="auto" w:fill="FFFF00"/>
              </w:rPr>
              <w:t>13.07.16</w:t>
            </w:r>
          </w:p>
          <w:p w:rsidR="00C01CEA" w:rsidRDefault="00C01CEA" w:rsidP="00617C58">
            <w:pPr>
              <w:spacing w:line="360" w:lineRule="auto"/>
              <w:jc w:val="center"/>
              <w:rPr>
                <w:sz w:val="20"/>
                <w:szCs w:val="20"/>
                <w:shd w:val="clear" w:color="auto" w:fill="FFFF00"/>
              </w:rPr>
            </w:pPr>
          </w:p>
          <w:p w:rsidR="00C01CEA" w:rsidRDefault="00C01CEA" w:rsidP="00617C58">
            <w:pPr>
              <w:spacing w:line="360" w:lineRule="auto"/>
              <w:jc w:val="center"/>
              <w:rPr>
                <w:sz w:val="20"/>
                <w:szCs w:val="20"/>
                <w:shd w:val="clear" w:color="auto" w:fill="FFFF00"/>
              </w:rPr>
            </w:pPr>
          </w:p>
          <w:p w:rsidR="00C01CEA" w:rsidRDefault="00C01CEA" w:rsidP="00617C58">
            <w:pPr>
              <w:spacing w:line="360" w:lineRule="auto"/>
              <w:jc w:val="center"/>
              <w:rPr>
                <w:sz w:val="20"/>
                <w:szCs w:val="20"/>
                <w:shd w:val="clear" w:color="auto" w:fill="FFFF00"/>
              </w:rPr>
            </w:pPr>
          </w:p>
          <w:p w:rsidR="00C01CEA" w:rsidRDefault="00C01CEA" w:rsidP="00617C58">
            <w:pPr>
              <w:spacing w:line="360" w:lineRule="auto"/>
              <w:jc w:val="center"/>
              <w:rPr>
                <w:sz w:val="20"/>
                <w:szCs w:val="20"/>
                <w:shd w:val="clear" w:color="auto" w:fill="FFFF00"/>
              </w:rPr>
            </w:pPr>
            <w:r>
              <w:rPr>
                <w:sz w:val="20"/>
                <w:szCs w:val="20"/>
                <w:shd w:val="clear" w:color="auto" w:fill="FFFF00"/>
              </w:rPr>
              <w:t>02.08.16</w:t>
            </w:r>
          </w:p>
          <w:p w:rsidR="00D34F5A" w:rsidRDefault="00D34F5A" w:rsidP="00617C58">
            <w:pPr>
              <w:spacing w:line="360" w:lineRule="auto"/>
              <w:jc w:val="center"/>
              <w:rPr>
                <w:sz w:val="20"/>
                <w:szCs w:val="20"/>
                <w:shd w:val="clear" w:color="auto" w:fill="FFFF00"/>
              </w:rPr>
            </w:pPr>
          </w:p>
          <w:p w:rsidR="00D34F5A" w:rsidRDefault="00D34F5A" w:rsidP="00617C58">
            <w:pPr>
              <w:spacing w:line="360" w:lineRule="auto"/>
              <w:jc w:val="center"/>
              <w:rPr>
                <w:sz w:val="20"/>
                <w:szCs w:val="20"/>
                <w:shd w:val="clear" w:color="auto" w:fill="FFFF00"/>
              </w:rPr>
            </w:pPr>
          </w:p>
          <w:p w:rsidR="00D34F5A" w:rsidRDefault="00D34F5A" w:rsidP="00617C58">
            <w:pPr>
              <w:spacing w:line="360" w:lineRule="auto"/>
              <w:jc w:val="center"/>
              <w:rPr>
                <w:sz w:val="20"/>
                <w:szCs w:val="20"/>
                <w:shd w:val="clear" w:color="auto" w:fill="FFFF00"/>
              </w:rPr>
            </w:pPr>
          </w:p>
          <w:p w:rsidR="00D34F5A" w:rsidRDefault="00D34F5A" w:rsidP="00617C58">
            <w:pPr>
              <w:spacing w:line="360" w:lineRule="auto"/>
              <w:jc w:val="center"/>
              <w:rPr>
                <w:sz w:val="20"/>
                <w:szCs w:val="20"/>
                <w:shd w:val="clear" w:color="auto" w:fill="FFFF00"/>
              </w:rPr>
            </w:pPr>
          </w:p>
          <w:p w:rsidR="00D34F5A" w:rsidRDefault="00D34F5A" w:rsidP="00617C58">
            <w:pPr>
              <w:spacing w:line="360" w:lineRule="auto"/>
              <w:jc w:val="center"/>
              <w:rPr>
                <w:sz w:val="20"/>
                <w:szCs w:val="20"/>
                <w:shd w:val="clear" w:color="auto" w:fill="FFFF00"/>
              </w:rPr>
            </w:pPr>
          </w:p>
          <w:p w:rsidR="00D34F5A" w:rsidRDefault="00D34F5A" w:rsidP="00617C58">
            <w:pPr>
              <w:spacing w:line="360" w:lineRule="auto"/>
              <w:jc w:val="center"/>
              <w:rPr>
                <w:sz w:val="20"/>
                <w:szCs w:val="20"/>
                <w:shd w:val="clear" w:color="auto" w:fill="FFFF00"/>
              </w:rPr>
            </w:pPr>
          </w:p>
          <w:p w:rsidR="00D34F5A" w:rsidRDefault="00D34F5A" w:rsidP="00617C58">
            <w:pPr>
              <w:spacing w:line="360" w:lineRule="auto"/>
              <w:jc w:val="center"/>
              <w:rPr>
                <w:sz w:val="20"/>
                <w:szCs w:val="20"/>
                <w:shd w:val="clear" w:color="auto" w:fill="FFFF00"/>
              </w:rPr>
            </w:pPr>
          </w:p>
          <w:p w:rsidR="00D34F5A" w:rsidRDefault="00D34F5A" w:rsidP="00617C58">
            <w:pPr>
              <w:spacing w:line="360" w:lineRule="auto"/>
              <w:jc w:val="center"/>
              <w:rPr>
                <w:sz w:val="20"/>
                <w:szCs w:val="20"/>
                <w:shd w:val="clear" w:color="auto" w:fill="FFFF00"/>
              </w:rPr>
            </w:pPr>
          </w:p>
          <w:p w:rsidR="00D34F5A" w:rsidRDefault="00D34F5A" w:rsidP="00617C58">
            <w:pPr>
              <w:spacing w:line="360" w:lineRule="auto"/>
              <w:jc w:val="center"/>
              <w:rPr>
                <w:sz w:val="20"/>
                <w:szCs w:val="20"/>
                <w:shd w:val="clear" w:color="auto" w:fill="FFFF00"/>
              </w:rPr>
            </w:pPr>
          </w:p>
          <w:p w:rsidR="00D34F5A" w:rsidRDefault="00D34F5A" w:rsidP="00617C58">
            <w:pPr>
              <w:spacing w:line="360" w:lineRule="auto"/>
              <w:jc w:val="center"/>
              <w:rPr>
                <w:sz w:val="20"/>
                <w:szCs w:val="20"/>
                <w:shd w:val="clear" w:color="auto" w:fill="FFFF00"/>
              </w:rPr>
            </w:pPr>
            <w:r>
              <w:rPr>
                <w:sz w:val="20"/>
                <w:szCs w:val="20"/>
                <w:shd w:val="clear" w:color="auto" w:fill="FFFF00"/>
              </w:rPr>
              <w:t>22.09.16</w:t>
            </w:r>
          </w:p>
          <w:p w:rsidR="00D8413D" w:rsidRDefault="00D8413D" w:rsidP="00617C58">
            <w:pPr>
              <w:spacing w:line="360" w:lineRule="auto"/>
              <w:jc w:val="center"/>
              <w:rPr>
                <w:sz w:val="20"/>
                <w:szCs w:val="20"/>
                <w:shd w:val="clear" w:color="auto" w:fill="FFFF00"/>
              </w:rPr>
            </w:pPr>
          </w:p>
          <w:p w:rsidR="00D8413D" w:rsidRDefault="00D8413D" w:rsidP="00617C58">
            <w:pPr>
              <w:spacing w:line="360" w:lineRule="auto"/>
              <w:jc w:val="center"/>
              <w:rPr>
                <w:sz w:val="20"/>
                <w:szCs w:val="20"/>
                <w:shd w:val="clear" w:color="auto" w:fill="FFFF00"/>
              </w:rPr>
            </w:pPr>
          </w:p>
          <w:p w:rsidR="00D8413D" w:rsidRDefault="00D8413D" w:rsidP="00617C58">
            <w:pPr>
              <w:spacing w:line="360" w:lineRule="auto"/>
              <w:jc w:val="center"/>
              <w:rPr>
                <w:sz w:val="20"/>
                <w:szCs w:val="20"/>
                <w:shd w:val="clear" w:color="auto" w:fill="FFFF00"/>
              </w:rPr>
            </w:pPr>
          </w:p>
          <w:p w:rsidR="00D8413D" w:rsidRDefault="00D8413D" w:rsidP="00617C58">
            <w:pPr>
              <w:spacing w:line="360" w:lineRule="auto"/>
              <w:jc w:val="center"/>
              <w:rPr>
                <w:sz w:val="20"/>
                <w:szCs w:val="20"/>
                <w:shd w:val="clear" w:color="auto" w:fill="FFFF00"/>
              </w:rPr>
            </w:pPr>
            <w:r>
              <w:rPr>
                <w:sz w:val="20"/>
                <w:szCs w:val="20"/>
                <w:shd w:val="clear" w:color="auto" w:fill="FFFF00"/>
              </w:rPr>
              <w:t>26.09.16</w:t>
            </w:r>
          </w:p>
          <w:p w:rsidR="0029026E" w:rsidRDefault="0029026E" w:rsidP="00617C58">
            <w:pPr>
              <w:spacing w:line="360" w:lineRule="auto"/>
              <w:jc w:val="center"/>
              <w:rPr>
                <w:sz w:val="20"/>
                <w:szCs w:val="20"/>
                <w:shd w:val="clear" w:color="auto" w:fill="FFFF00"/>
              </w:rPr>
            </w:pPr>
          </w:p>
          <w:p w:rsidR="0029026E" w:rsidRDefault="0029026E" w:rsidP="00617C58">
            <w:pPr>
              <w:spacing w:line="360" w:lineRule="auto"/>
              <w:jc w:val="center"/>
              <w:rPr>
                <w:sz w:val="20"/>
                <w:szCs w:val="20"/>
                <w:shd w:val="clear" w:color="auto" w:fill="FFFF00"/>
              </w:rPr>
            </w:pPr>
          </w:p>
          <w:p w:rsidR="0029026E" w:rsidRDefault="0029026E" w:rsidP="00617C58">
            <w:pPr>
              <w:spacing w:line="360" w:lineRule="auto"/>
              <w:jc w:val="center"/>
              <w:rPr>
                <w:sz w:val="20"/>
                <w:szCs w:val="20"/>
                <w:shd w:val="clear" w:color="auto" w:fill="FFFF00"/>
              </w:rPr>
            </w:pPr>
          </w:p>
          <w:p w:rsidR="0029026E" w:rsidRDefault="0029026E" w:rsidP="00617C58">
            <w:pPr>
              <w:spacing w:line="360" w:lineRule="auto"/>
              <w:jc w:val="center"/>
              <w:rPr>
                <w:sz w:val="20"/>
                <w:szCs w:val="20"/>
                <w:shd w:val="clear" w:color="auto" w:fill="FFFF00"/>
              </w:rPr>
            </w:pPr>
          </w:p>
          <w:p w:rsidR="0029026E" w:rsidRDefault="0029026E" w:rsidP="00617C58">
            <w:pPr>
              <w:spacing w:line="360" w:lineRule="auto"/>
              <w:jc w:val="center"/>
              <w:rPr>
                <w:sz w:val="20"/>
                <w:szCs w:val="20"/>
                <w:shd w:val="clear" w:color="auto" w:fill="FFFF00"/>
              </w:rPr>
            </w:pPr>
            <w:r>
              <w:rPr>
                <w:sz w:val="20"/>
                <w:szCs w:val="20"/>
                <w:shd w:val="clear" w:color="auto" w:fill="FFFF00"/>
              </w:rPr>
              <w:lastRenderedPageBreak/>
              <w:t>13.10.16</w:t>
            </w:r>
          </w:p>
          <w:p w:rsidR="00D8413D" w:rsidRDefault="00D8413D" w:rsidP="00617C58">
            <w:pPr>
              <w:spacing w:line="360" w:lineRule="auto"/>
              <w:jc w:val="center"/>
              <w:rPr>
                <w:sz w:val="20"/>
                <w:szCs w:val="20"/>
                <w:shd w:val="clear" w:color="auto" w:fill="FFFF00"/>
              </w:rPr>
            </w:pPr>
          </w:p>
        </w:tc>
        <w:tc>
          <w:tcPr>
            <w:tcW w:w="1491" w:type="dxa"/>
            <w:gridSpan w:val="2"/>
            <w:tcBorders>
              <w:top w:val="single" w:sz="4" w:space="0" w:color="auto"/>
              <w:left w:val="single" w:sz="4" w:space="0" w:color="000000"/>
              <w:bottom w:val="single" w:sz="4" w:space="0" w:color="000000"/>
            </w:tcBorders>
            <w:shd w:val="clear" w:color="auto" w:fill="auto"/>
          </w:tcPr>
          <w:p w:rsidR="00233C7B" w:rsidRDefault="00233C7B" w:rsidP="00233C7B">
            <w:pPr>
              <w:spacing w:line="360" w:lineRule="auto"/>
              <w:jc w:val="both"/>
              <w:rPr>
                <w:sz w:val="20"/>
                <w:szCs w:val="20"/>
                <w:shd w:val="clear" w:color="auto" w:fill="FFFF00"/>
              </w:rPr>
            </w:pPr>
            <w:r>
              <w:rPr>
                <w:sz w:val="20"/>
                <w:szCs w:val="20"/>
                <w:shd w:val="clear" w:color="auto" w:fill="FFFF00"/>
              </w:rPr>
              <w:lastRenderedPageBreak/>
              <w:t>кв.2,7,16-под-метание  лест-ничных кле-ток и маршей, протирка по-ручней, подо-конников;</w:t>
            </w:r>
          </w:p>
          <w:p w:rsidR="00233C7B" w:rsidRDefault="00233C7B" w:rsidP="00233C7B">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E71B1" w:rsidRDefault="009B5241" w:rsidP="000B5F7A">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 придомо-вой террито-рии;</w:t>
            </w:r>
          </w:p>
          <w:p w:rsidR="003C2204" w:rsidRDefault="003C2204" w:rsidP="003C2204">
            <w:pPr>
              <w:spacing w:line="360" w:lineRule="auto"/>
              <w:jc w:val="both"/>
              <w:rPr>
                <w:sz w:val="20"/>
                <w:szCs w:val="20"/>
                <w:shd w:val="clear" w:color="auto" w:fill="FFFF00"/>
              </w:rPr>
            </w:pPr>
            <w:r>
              <w:rPr>
                <w:sz w:val="20"/>
                <w:szCs w:val="20"/>
                <w:shd w:val="clear" w:color="auto" w:fill="FFFF00"/>
              </w:rPr>
              <w:t>кв.1,11,14-подметание  лестничных клеток и мар-шей, протирка поручней, по-доконников;</w:t>
            </w:r>
          </w:p>
          <w:p w:rsidR="003C2204" w:rsidRDefault="003C2204" w:rsidP="003C2204">
            <w:pPr>
              <w:spacing w:line="360" w:lineRule="auto"/>
              <w:jc w:val="both"/>
              <w:rPr>
                <w:sz w:val="20"/>
                <w:szCs w:val="20"/>
                <w:shd w:val="clear" w:color="auto" w:fill="FFFF00"/>
              </w:rPr>
            </w:pPr>
            <w:r>
              <w:rPr>
                <w:sz w:val="20"/>
                <w:szCs w:val="20"/>
                <w:shd w:val="clear" w:color="auto" w:fill="FFFF00"/>
              </w:rPr>
              <w:t xml:space="preserve">кв.2-чистка придомовой территории от </w:t>
            </w:r>
            <w:r>
              <w:rPr>
                <w:sz w:val="20"/>
                <w:szCs w:val="20"/>
                <w:shd w:val="clear" w:color="auto" w:fill="FFFF00"/>
              </w:rPr>
              <w:lastRenderedPageBreak/>
              <w:t>снега с помо-щью спец.тех-ники;</w:t>
            </w:r>
          </w:p>
          <w:p w:rsidR="003C2204" w:rsidRDefault="003C2204" w:rsidP="003C2204">
            <w:pPr>
              <w:spacing w:line="360" w:lineRule="auto"/>
              <w:jc w:val="both"/>
              <w:rPr>
                <w:sz w:val="20"/>
                <w:szCs w:val="20"/>
                <w:shd w:val="clear" w:color="auto" w:fill="FFFF00"/>
              </w:rPr>
            </w:pPr>
            <w:r>
              <w:rPr>
                <w:sz w:val="20"/>
                <w:szCs w:val="20"/>
                <w:shd w:val="clear" w:color="auto" w:fill="FFFF00"/>
              </w:rPr>
              <w:t>кв.2-уборка мусора и по-сыпка песком  придомовой территории;</w:t>
            </w:r>
          </w:p>
          <w:p w:rsidR="00060038" w:rsidRDefault="00060038" w:rsidP="00060038">
            <w:pPr>
              <w:spacing w:line="360" w:lineRule="auto"/>
              <w:jc w:val="both"/>
              <w:rPr>
                <w:sz w:val="20"/>
                <w:szCs w:val="20"/>
                <w:shd w:val="clear" w:color="auto" w:fill="FFFF00"/>
              </w:rPr>
            </w:pPr>
            <w:r>
              <w:rPr>
                <w:sz w:val="20"/>
                <w:szCs w:val="20"/>
                <w:shd w:val="clear" w:color="auto" w:fill="FFFF00"/>
              </w:rPr>
              <w:t>кв.2,13-подме-тание  лест-ничных кле-ток и маршей, протирка по-ручней, подо-конников;</w:t>
            </w:r>
          </w:p>
          <w:p w:rsidR="003C2204" w:rsidRDefault="00587D50" w:rsidP="000B5F7A">
            <w:pPr>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 чистка снега;</w:t>
            </w:r>
          </w:p>
          <w:p w:rsidR="000917D2" w:rsidRDefault="000917D2" w:rsidP="000917D2">
            <w:pPr>
              <w:spacing w:line="360" w:lineRule="auto"/>
              <w:jc w:val="both"/>
              <w:rPr>
                <w:sz w:val="20"/>
                <w:szCs w:val="20"/>
                <w:shd w:val="clear" w:color="auto" w:fill="FFFF00"/>
              </w:rPr>
            </w:pPr>
            <w:r>
              <w:rPr>
                <w:sz w:val="20"/>
                <w:szCs w:val="20"/>
                <w:shd w:val="clear" w:color="auto" w:fill="FFFF00"/>
              </w:rPr>
              <w:t>кв.2,16-подме-тание  лест-ничных кле-ток и маршей, протирка по-ручней, подо-</w:t>
            </w:r>
            <w:r>
              <w:rPr>
                <w:sz w:val="20"/>
                <w:szCs w:val="20"/>
                <w:shd w:val="clear" w:color="auto" w:fill="FFFF00"/>
              </w:rPr>
              <w:lastRenderedPageBreak/>
              <w:t>конников;</w:t>
            </w:r>
          </w:p>
          <w:p w:rsidR="000B3B5D" w:rsidRDefault="000B3B5D" w:rsidP="000B3B5D">
            <w:pPr>
              <w:spacing w:line="360" w:lineRule="auto"/>
              <w:jc w:val="both"/>
              <w:rPr>
                <w:sz w:val="20"/>
                <w:szCs w:val="20"/>
                <w:shd w:val="clear" w:color="auto" w:fill="FFFF00"/>
              </w:rPr>
            </w:pPr>
            <w:r>
              <w:rPr>
                <w:sz w:val="20"/>
                <w:szCs w:val="20"/>
                <w:shd w:val="clear" w:color="auto" w:fill="FFFF00"/>
              </w:rPr>
              <w:t>кв.1,7,15-под-метание  лест-ничных кле-ток и маршей, протирка по-ручней, подо-конников; чистка снега с придомовой территории;</w:t>
            </w:r>
          </w:p>
          <w:p w:rsidR="0077033A" w:rsidRDefault="0077033A" w:rsidP="0077033A">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 очистка выходов из подъездов от снега и нале-ди;</w:t>
            </w:r>
          </w:p>
          <w:p w:rsidR="008F23E3" w:rsidRDefault="008F23E3" w:rsidP="008F23E3">
            <w:pPr>
              <w:spacing w:line="360" w:lineRule="auto"/>
              <w:jc w:val="both"/>
              <w:rPr>
                <w:sz w:val="20"/>
                <w:szCs w:val="20"/>
                <w:shd w:val="clear" w:color="auto" w:fill="FFFF00"/>
              </w:rPr>
            </w:pPr>
            <w:r>
              <w:rPr>
                <w:sz w:val="20"/>
                <w:szCs w:val="20"/>
                <w:shd w:val="clear" w:color="auto" w:fill="FFFF00"/>
              </w:rPr>
              <w:t>кв.9-чистка снега с придо-мовой терри-тории с помо-щью спец. техники;</w:t>
            </w:r>
          </w:p>
          <w:p w:rsidR="000917D2" w:rsidRDefault="005F7A58" w:rsidP="000B5F7A">
            <w:pPr>
              <w:spacing w:line="360" w:lineRule="auto"/>
              <w:jc w:val="both"/>
              <w:rPr>
                <w:sz w:val="20"/>
                <w:szCs w:val="20"/>
                <w:shd w:val="clear" w:color="auto" w:fill="FFFF00"/>
              </w:rPr>
            </w:pPr>
            <w:r>
              <w:rPr>
                <w:sz w:val="20"/>
                <w:szCs w:val="20"/>
                <w:shd w:val="clear" w:color="auto" w:fill="FFFF00"/>
              </w:rPr>
              <w:t xml:space="preserve">кв.13-посыпка </w:t>
            </w:r>
            <w:r>
              <w:rPr>
                <w:sz w:val="20"/>
                <w:szCs w:val="20"/>
                <w:shd w:val="clear" w:color="auto" w:fill="FFFF00"/>
              </w:rPr>
              <w:lastRenderedPageBreak/>
              <w:t>придомовой территории песком;</w:t>
            </w:r>
          </w:p>
          <w:p w:rsidR="00F45AA7" w:rsidRDefault="00F45AA7" w:rsidP="000B5F7A">
            <w:pPr>
              <w:spacing w:line="360" w:lineRule="auto"/>
              <w:jc w:val="both"/>
              <w:rPr>
                <w:sz w:val="20"/>
                <w:szCs w:val="20"/>
                <w:shd w:val="clear" w:color="auto" w:fill="FFFF00"/>
              </w:rPr>
            </w:pPr>
            <w:r>
              <w:rPr>
                <w:sz w:val="20"/>
                <w:szCs w:val="20"/>
                <w:shd w:val="clear" w:color="auto" w:fill="FFFF00"/>
              </w:rPr>
              <w:t>кв.2,7,15-под-метание  лест-ничных кле-ток и маршей, протирка по-ручней, подо-конников; уборка и по-сыпка придо-мовой терри-тории песком;</w:t>
            </w:r>
          </w:p>
          <w:p w:rsidR="006527AD" w:rsidRDefault="006527AD" w:rsidP="000B5F7A">
            <w:pPr>
              <w:spacing w:line="360" w:lineRule="auto"/>
              <w:jc w:val="both"/>
              <w:rPr>
                <w:sz w:val="20"/>
                <w:szCs w:val="20"/>
                <w:shd w:val="clear" w:color="auto" w:fill="FFFF00"/>
              </w:rPr>
            </w:pPr>
            <w:r>
              <w:rPr>
                <w:sz w:val="20"/>
                <w:szCs w:val="20"/>
                <w:shd w:val="clear" w:color="auto" w:fill="FFFF00"/>
              </w:rPr>
              <w:t>кв.15-чистка снега на при-домовой тер-ритории;</w:t>
            </w:r>
          </w:p>
          <w:p w:rsidR="00317E64" w:rsidRDefault="00317E64" w:rsidP="00317E64">
            <w:pPr>
              <w:spacing w:line="360" w:lineRule="auto"/>
              <w:jc w:val="both"/>
              <w:rPr>
                <w:sz w:val="20"/>
                <w:szCs w:val="20"/>
                <w:shd w:val="clear" w:color="auto" w:fill="FFFF00"/>
              </w:rPr>
            </w:pPr>
            <w:r>
              <w:rPr>
                <w:sz w:val="20"/>
                <w:szCs w:val="20"/>
                <w:shd w:val="clear" w:color="auto" w:fill="FFFF00"/>
              </w:rPr>
              <w:t>кв.7-уборка и чистка  придо-мовой терри-тории; уборка мусора с урн;</w:t>
            </w:r>
          </w:p>
          <w:p w:rsidR="00317E64" w:rsidRDefault="004A00EE" w:rsidP="000B5F7A">
            <w:pPr>
              <w:spacing w:line="360" w:lineRule="auto"/>
              <w:jc w:val="both"/>
              <w:rPr>
                <w:sz w:val="20"/>
                <w:szCs w:val="20"/>
                <w:shd w:val="clear" w:color="auto" w:fill="FFFF00"/>
              </w:rPr>
            </w:pPr>
            <w:r>
              <w:rPr>
                <w:sz w:val="20"/>
                <w:szCs w:val="20"/>
                <w:shd w:val="clear" w:color="auto" w:fill="FFFF00"/>
              </w:rPr>
              <w:t xml:space="preserve">кв.1,7,15-под-метание  лест-ничных кле-ток и маршей, </w:t>
            </w:r>
            <w:r>
              <w:rPr>
                <w:sz w:val="20"/>
                <w:szCs w:val="20"/>
                <w:shd w:val="clear" w:color="auto" w:fill="FFFF00"/>
              </w:rPr>
              <w:lastRenderedPageBreak/>
              <w:t>протирка по-ручней, подо-конников;</w:t>
            </w:r>
          </w:p>
          <w:p w:rsidR="00D25F9C" w:rsidRDefault="00D25F9C" w:rsidP="00D25F9C">
            <w:pPr>
              <w:spacing w:line="360" w:lineRule="auto"/>
              <w:jc w:val="both"/>
              <w:rPr>
                <w:sz w:val="20"/>
                <w:szCs w:val="20"/>
                <w:shd w:val="clear" w:color="auto" w:fill="FFFF00"/>
              </w:rPr>
            </w:pPr>
            <w:r>
              <w:rPr>
                <w:sz w:val="20"/>
                <w:szCs w:val="20"/>
                <w:shd w:val="clear" w:color="auto" w:fill="FFFF00"/>
              </w:rPr>
              <w:t>кв.16-уборка и посыпка  при-домовой тер-ритории пес-ком; уборка мусора с урн;</w:t>
            </w:r>
          </w:p>
          <w:p w:rsidR="00D25F9C" w:rsidRDefault="00D25F9C" w:rsidP="000B5F7A">
            <w:pPr>
              <w:spacing w:line="360" w:lineRule="auto"/>
              <w:jc w:val="both"/>
              <w:rPr>
                <w:sz w:val="20"/>
                <w:szCs w:val="20"/>
                <w:shd w:val="clear" w:color="auto" w:fill="FFFF00"/>
              </w:rPr>
            </w:pPr>
            <w:r>
              <w:rPr>
                <w:sz w:val="20"/>
                <w:szCs w:val="20"/>
                <w:shd w:val="clear" w:color="auto" w:fill="FFFF00"/>
              </w:rPr>
              <w:t>кв.2-уборка и посыпка  при-домовой тер-ритории пес-ком; уборка мусора с урн;</w:t>
            </w:r>
          </w:p>
          <w:p w:rsidR="004736EC" w:rsidRDefault="004736EC" w:rsidP="000B5F7A">
            <w:pPr>
              <w:spacing w:line="360" w:lineRule="auto"/>
              <w:jc w:val="both"/>
              <w:rPr>
                <w:sz w:val="20"/>
                <w:szCs w:val="20"/>
                <w:shd w:val="clear" w:color="auto" w:fill="FFFF00"/>
              </w:rPr>
            </w:pPr>
            <w:r>
              <w:rPr>
                <w:sz w:val="20"/>
                <w:szCs w:val="20"/>
                <w:shd w:val="clear" w:color="auto" w:fill="FFFF00"/>
              </w:rPr>
              <w:t>кв.7-уборка и посыпка  при-домовой тер-ритории пес-ком;</w:t>
            </w:r>
          </w:p>
          <w:p w:rsidR="00480C6A" w:rsidRDefault="00480C6A" w:rsidP="00480C6A">
            <w:pPr>
              <w:spacing w:line="360" w:lineRule="auto"/>
              <w:jc w:val="both"/>
              <w:rPr>
                <w:sz w:val="20"/>
                <w:szCs w:val="20"/>
                <w:shd w:val="clear" w:color="auto" w:fill="FFFF00"/>
              </w:rPr>
            </w:pPr>
            <w:r>
              <w:rPr>
                <w:sz w:val="20"/>
                <w:szCs w:val="20"/>
                <w:shd w:val="clear" w:color="auto" w:fill="FFFF00"/>
              </w:rPr>
              <w:t>кв.13-посыпка придомовой территории песком;</w:t>
            </w:r>
          </w:p>
          <w:p w:rsidR="00480C6A" w:rsidRDefault="00547EB7" w:rsidP="000B5F7A">
            <w:pPr>
              <w:spacing w:line="360" w:lineRule="auto"/>
              <w:jc w:val="both"/>
              <w:rPr>
                <w:sz w:val="20"/>
                <w:szCs w:val="20"/>
                <w:shd w:val="clear" w:color="auto" w:fill="FFFF00"/>
              </w:rPr>
            </w:pPr>
            <w:r>
              <w:rPr>
                <w:sz w:val="20"/>
                <w:szCs w:val="20"/>
                <w:shd w:val="clear" w:color="auto" w:fill="FFFF00"/>
              </w:rPr>
              <w:t>кв.2,7,18-под-метание  лест-ничных кле-</w:t>
            </w:r>
            <w:r>
              <w:rPr>
                <w:sz w:val="20"/>
                <w:szCs w:val="20"/>
                <w:shd w:val="clear" w:color="auto" w:fill="FFFF00"/>
              </w:rPr>
              <w:lastRenderedPageBreak/>
              <w:t>ток и маршей, протирка по-ручней, подо-конников;</w:t>
            </w:r>
          </w:p>
          <w:p w:rsidR="00BE1E10" w:rsidRDefault="00BE1E10" w:rsidP="00BE1E10">
            <w:pPr>
              <w:spacing w:line="360" w:lineRule="auto"/>
              <w:jc w:val="both"/>
              <w:rPr>
                <w:sz w:val="20"/>
                <w:szCs w:val="20"/>
                <w:shd w:val="clear" w:color="auto" w:fill="FFFF00"/>
              </w:rPr>
            </w:pPr>
            <w:r>
              <w:rPr>
                <w:sz w:val="20"/>
                <w:szCs w:val="20"/>
                <w:shd w:val="clear" w:color="auto" w:fill="FFFF00"/>
              </w:rPr>
              <w:t>кв.7-уборка и чистка придо-мовой терри-тории  от сне-га с помощью спец.техники;</w:t>
            </w:r>
          </w:p>
          <w:p w:rsidR="009F6598" w:rsidRDefault="009F6598" w:rsidP="009F6598">
            <w:pPr>
              <w:spacing w:line="360" w:lineRule="auto"/>
              <w:jc w:val="both"/>
              <w:rPr>
                <w:sz w:val="20"/>
                <w:szCs w:val="20"/>
                <w:shd w:val="clear" w:color="auto" w:fill="FFFF00"/>
              </w:rPr>
            </w:pPr>
            <w:r>
              <w:rPr>
                <w:sz w:val="20"/>
                <w:szCs w:val="20"/>
                <w:shd w:val="clear" w:color="auto" w:fill="FFFF00"/>
              </w:rPr>
              <w:t>кв.11-уборка и посыпка пес-ком придомо-вой террито-рии;</w:t>
            </w:r>
          </w:p>
          <w:p w:rsidR="00BE1E10" w:rsidRDefault="009D3EA8" w:rsidP="000B5F7A">
            <w:pPr>
              <w:spacing w:line="360" w:lineRule="auto"/>
              <w:jc w:val="both"/>
              <w:rPr>
                <w:sz w:val="20"/>
                <w:szCs w:val="20"/>
                <w:shd w:val="clear" w:color="auto" w:fill="FFFF00"/>
              </w:rPr>
            </w:pPr>
            <w:r>
              <w:rPr>
                <w:sz w:val="20"/>
                <w:szCs w:val="20"/>
                <w:shd w:val="clear" w:color="auto" w:fill="FFFF00"/>
              </w:rPr>
              <w:t>кв.1,7,13-под-метание  лест-ничных кле-ток и маршей, протирка по-ручней, подо-конников;</w:t>
            </w:r>
          </w:p>
          <w:p w:rsidR="001F6F16" w:rsidRDefault="001F6F16" w:rsidP="001F6F16">
            <w:pPr>
              <w:spacing w:line="360" w:lineRule="auto"/>
              <w:jc w:val="both"/>
              <w:rPr>
                <w:sz w:val="20"/>
                <w:szCs w:val="20"/>
                <w:shd w:val="clear" w:color="auto" w:fill="FFFF00"/>
              </w:rPr>
            </w:pPr>
            <w:r>
              <w:rPr>
                <w:sz w:val="20"/>
                <w:szCs w:val="20"/>
                <w:shd w:val="clear" w:color="auto" w:fill="FFFF00"/>
              </w:rPr>
              <w:t>кв.7-уборка и чистка придо-мовой терри-тории от сне-га;</w:t>
            </w:r>
          </w:p>
          <w:p w:rsidR="00B82206" w:rsidRDefault="00B82206" w:rsidP="00B82206">
            <w:pPr>
              <w:spacing w:line="360" w:lineRule="auto"/>
              <w:jc w:val="both"/>
              <w:rPr>
                <w:sz w:val="20"/>
                <w:szCs w:val="20"/>
                <w:shd w:val="clear" w:color="auto" w:fill="FFFF00"/>
              </w:rPr>
            </w:pPr>
            <w:r>
              <w:rPr>
                <w:sz w:val="20"/>
                <w:szCs w:val="20"/>
                <w:shd w:val="clear" w:color="auto" w:fill="FFFF00"/>
              </w:rPr>
              <w:lastRenderedPageBreak/>
              <w:t>кв.7-уборка и чистка придо-мовой терри-тории от сне-га;</w:t>
            </w:r>
          </w:p>
          <w:p w:rsidR="00E5398F" w:rsidRDefault="00E5398F" w:rsidP="00E5398F">
            <w:pPr>
              <w:spacing w:line="360" w:lineRule="auto"/>
              <w:jc w:val="both"/>
              <w:rPr>
                <w:sz w:val="20"/>
                <w:szCs w:val="20"/>
                <w:shd w:val="clear" w:color="auto" w:fill="FFFF00"/>
              </w:rPr>
            </w:pPr>
            <w:r>
              <w:rPr>
                <w:sz w:val="20"/>
                <w:szCs w:val="20"/>
                <w:shd w:val="clear" w:color="auto" w:fill="FFFF00"/>
              </w:rPr>
              <w:t>кв.1,8,15-под-метание  лест-ничных кле-ток и маршей, протирка по-ручней, подо-конников; чистка придо-мовой терри-тории  от сне-га;</w:t>
            </w:r>
          </w:p>
          <w:p w:rsidR="0091183C" w:rsidRDefault="0091183C" w:rsidP="00E5398F">
            <w:pPr>
              <w:spacing w:line="360" w:lineRule="auto"/>
              <w:jc w:val="both"/>
              <w:rPr>
                <w:sz w:val="20"/>
                <w:szCs w:val="20"/>
                <w:shd w:val="clear" w:color="auto" w:fill="FFFF00"/>
              </w:rPr>
            </w:pPr>
            <w:r>
              <w:rPr>
                <w:sz w:val="20"/>
                <w:szCs w:val="20"/>
                <w:shd w:val="clear" w:color="auto" w:fill="FFFF00"/>
              </w:rPr>
              <w:t>кв.15-сбива-ние наледи и сосулек с кровли;</w:t>
            </w:r>
          </w:p>
          <w:p w:rsidR="00341D21" w:rsidRDefault="00341D21" w:rsidP="00341D21">
            <w:pPr>
              <w:spacing w:line="360" w:lineRule="auto"/>
              <w:jc w:val="both"/>
              <w:rPr>
                <w:sz w:val="20"/>
                <w:szCs w:val="20"/>
                <w:shd w:val="clear" w:color="auto" w:fill="FFFF00"/>
              </w:rPr>
            </w:pPr>
            <w:r>
              <w:rPr>
                <w:sz w:val="20"/>
                <w:szCs w:val="20"/>
                <w:shd w:val="clear" w:color="auto" w:fill="FFFF00"/>
              </w:rPr>
              <w:t>кв.7-уборка и посыпка пес-ком придомо-вой террито-рии;</w:t>
            </w:r>
          </w:p>
          <w:p w:rsidR="005119FC" w:rsidRDefault="005119FC" w:rsidP="005119FC">
            <w:pPr>
              <w:spacing w:line="360" w:lineRule="auto"/>
              <w:jc w:val="both"/>
              <w:rPr>
                <w:sz w:val="20"/>
                <w:szCs w:val="20"/>
                <w:shd w:val="clear" w:color="auto" w:fill="FFFF00"/>
              </w:rPr>
            </w:pPr>
            <w:r>
              <w:rPr>
                <w:sz w:val="20"/>
                <w:szCs w:val="20"/>
                <w:shd w:val="clear" w:color="auto" w:fill="FFFF00"/>
              </w:rPr>
              <w:t>кв.7-уборка и посыпка пес-</w:t>
            </w:r>
            <w:r>
              <w:rPr>
                <w:sz w:val="20"/>
                <w:szCs w:val="20"/>
                <w:shd w:val="clear" w:color="auto" w:fill="FFFF00"/>
              </w:rPr>
              <w:lastRenderedPageBreak/>
              <w:t>ком придомо-вой террито-рии;</w:t>
            </w:r>
          </w:p>
          <w:p w:rsidR="001F6F16" w:rsidRDefault="002E6B13" w:rsidP="000B5F7A">
            <w:pPr>
              <w:spacing w:line="360" w:lineRule="auto"/>
              <w:jc w:val="both"/>
              <w:rPr>
                <w:sz w:val="20"/>
                <w:szCs w:val="20"/>
                <w:shd w:val="clear" w:color="auto" w:fill="FFFF00"/>
              </w:rPr>
            </w:pPr>
            <w:r>
              <w:rPr>
                <w:sz w:val="20"/>
                <w:szCs w:val="20"/>
                <w:shd w:val="clear" w:color="auto" w:fill="FFFF00"/>
              </w:rPr>
              <w:t>кв.2,7,15-под-метание  лест-ничных кле-ток и маршей, протирка по-ручней, подо-конников;</w:t>
            </w:r>
          </w:p>
          <w:p w:rsidR="003F7293" w:rsidRDefault="003F7293" w:rsidP="003F7293">
            <w:pPr>
              <w:spacing w:line="360" w:lineRule="auto"/>
              <w:jc w:val="both"/>
              <w:rPr>
                <w:sz w:val="20"/>
                <w:szCs w:val="20"/>
                <w:shd w:val="clear" w:color="auto" w:fill="FFFF00"/>
              </w:rPr>
            </w:pPr>
            <w:r>
              <w:rPr>
                <w:sz w:val="20"/>
                <w:szCs w:val="20"/>
                <w:shd w:val="clear" w:color="auto" w:fill="FFFF00"/>
              </w:rPr>
              <w:t>кв.13-уборка и чистка придо-мовой терри-тории от сне-га и наледи;</w:t>
            </w:r>
          </w:p>
          <w:p w:rsidR="00F76F79" w:rsidRDefault="00F76F79" w:rsidP="00F76F79">
            <w:pPr>
              <w:spacing w:line="360" w:lineRule="auto"/>
              <w:jc w:val="both"/>
              <w:rPr>
                <w:sz w:val="20"/>
                <w:szCs w:val="20"/>
                <w:shd w:val="clear" w:color="auto" w:fill="FFFF00"/>
              </w:rPr>
            </w:pPr>
            <w:r>
              <w:rPr>
                <w:sz w:val="20"/>
                <w:szCs w:val="20"/>
                <w:shd w:val="clear" w:color="auto" w:fill="FFFF00"/>
              </w:rPr>
              <w:t>кв.2,7,18-под-метание  лест-ничных кле-ток и маршей, протирка по-ручней, подо-конников;</w:t>
            </w:r>
          </w:p>
          <w:p w:rsidR="00AE7BBF" w:rsidRDefault="00AE7BBF" w:rsidP="00F76F79">
            <w:pPr>
              <w:spacing w:line="360" w:lineRule="auto"/>
              <w:jc w:val="both"/>
              <w:rPr>
                <w:sz w:val="20"/>
                <w:szCs w:val="20"/>
                <w:shd w:val="clear" w:color="auto" w:fill="FFFF00"/>
              </w:rPr>
            </w:pPr>
            <w:r>
              <w:rPr>
                <w:sz w:val="20"/>
                <w:szCs w:val="20"/>
                <w:shd w:val="clear" w:color="auto" w:fill="FFFF00"/>
              </w:rPr>
              <w:t>кв.15-сбива-ние наледи с кровли МКД;</w:t>
            </w:r>
          </w:p>
          <w:p w:rsidR="00C42C75" w:rsidRDefault="00C42C75" w:rsidP="00C42C75">
            <w:pPr>
              <w:spacing w:line="360" w:lineRule="auto"/>
              <w:jc w:val="both"/>
              <w:rPr>
                <w:sz w:val="20"/>
                <w:szCs w:val="20"/>
                <w:shd w:val="clear" w:color="auto" w:fill="FFFF00"/>
              </w:rPr>
            </w:pPr>
            <w:r>
              <w:rPr>
                <w:sz w:val="20"/>
                <w:szCs w:val="20"/>
                <w:shd w:val="clear" w:color="auto" w:fill="FFFF00"/>
              </w:rPr>
              <w:t>кв.2-уборка и посыпка при-</w:t>
            </w:r>
            <w:r>
              <w:rPr>
                <w:sz w:val="20"/>
                <w:szCs w:val="20"/>
                <w:shd w:val="clear" w:color="auto" w:fill="FFFF00"/>
              </w:rPr>
              <w:lastRenderedPageBreak/>
              <w:t>домовой тер-ритории пес-ком; уборка мусора с урн;</w:t>
            </w:r>
          </w:p>
          <w:p w:rsidR="00C42C75" w:rsidRDefault="00C42C75" w:rsidP="00C42C75">
            <w:pPr>
              <w:spacing w:line="360" w:lineRule="auto"/>
              <w:jc w:val="both"/>
              <w:rPr>
                <w:sz w:val="20"/>
                <w:szCs w:val="20"/>
                <w:shd w:val="clear" w:color="auto" w:fill="FFFF00"/>
              </w:rPr>
            </w:pPr>
            <w:r>
              <w:rPr>
                <w:sz w:val="20"/>
                <w:szCs w:val="20"/>
                <w:shd w:val="clear" w:color="auto" w:fill="FFFF00"/>
              </w:rPr>
              <w:t>кв.2,7,15-под-метание  лест-ничных кле-ток и маршей, протирка по-ручней, подо-конников;</w:t>
            </w:r>
          </w:p>
          <w:p w:rsidR="00B037B1" w:rsidRDefault="00B037B1" w:rsidP="00B037B1">
            <w:pPr>
              <w:spacing w:line="360" w:lineRule="auto"/>
              <w:jc w:val="both"/>
              <w:rPr>
                <w:sz w:val="20"/>
                <w:szCs w:val="20"/>
                <w:shd w:val="clear" w:color="auto" w:fill="FFFF00"/>
              </w:rPr>
            </w:pPr>
            <w:r>
              <w:rPr>
                <w:sz w:val="20"/>
                <w:szCs w:val="20"/>
                <w:shd w:val="clear" w:color="auto" w:fill="FFFF00"/>
              </w:rPr>
              <w:t>кв.7-уборка и посыпка при-домовой тер-ритории пес-ком; уборка мусора с урн;</w:t>
            </w:r>
          </w:p>
          <w:p w:rsidR="00B037B1" w:rsidRDefault="00B037B1" w:rsidP="00B037B1">
            <w:pPr>
              <w:spacing w:line="360" w:lineRule="auto"/>
              <w:jc w:val="both"/>
              <w:rPr>
                <w:sz w:val="20"/>
                <w:szCs w:val="20"/>
                <w:shd w:val="clear" w:color="auto" w:fill="FFFF00"/>
              </w:rPr>
            </w:pPr>
            <w:r>
              <w:rPr>
                <w:sz w:val="20"/>
                <w:szCs w:val="20"/>
                <w:shd w:val="clear" w:color="auto" w:fill="FFFF00"/>
              </w:rPr>
              <w:t>кв.7-уборка и посыпка при-домовой тер-ритории пес-ком; уборка мусора с урн;</w:t>
            </w:r>
          </w:p>
          <w:p w:rsidR="00B6526D" w:rsidRDefault="00B6526D" w:rsidP="00B6526D">
            <w:pPr>
              <w:spacing w:line="360" w:lineRule="auto"/>
              <w:jc w:val="both"/>
              <w:rPr>
                <w:sz w:val="20"/>
                <w:szCs w:val="20"/>
                <w:shd w:val="clear" w:color="auto" w:fill="FFFF00"/>
              </w:rPr>
            </w:pPr>
            <w:r>
              <w:rPr>
                <w:sz w:val="20"/>
                <w:szCs w:val="20"/>
                <w:shd w:val="clear" w:color="auto" w:fill="FFFF00"/>
              </w:rPr>
              <w:t xml:space="preserve">кв.2,8,14-под-метание  лест-ничных кле-ток и маршей, </w:t>
            </w:r>
            <w:r>
              <w:rPr>
                <w:sz w:val="20"/>
                <w:szCs w:val="20"/>
                <w:shd w:val="clear" w:color="auto" w:fill="FFFF00"/>
              </w:rPr>
              <w:lastRenderedPageBreak/>
              <w:t>протирка по-ручней, подо-конников; уборка придо-мовой терри-тории;</w:t>
            </w:r>
          </w:p>
          <w:p w:rsidR="004C2A99" w:rsidRDefault="004C2A99" w:rsidP="004C2A99">
            <w:pPr>
              <w:spacing w:line="360" w:lineRule="auto"/>
              <w:jc w:val="both"/>
              <w:rPr>
                <w:sz w:val="20"/>
                <w:szCs w:val="20"/>
                <w:shd w:val="clear" w:color="auto" w:fill="FFFF00"/>
              </w:rPr>
            </w:pPr>
            <w:r>
              <w:rPr>
                <w:sz w:val="20"/>
                <w:szCs w:val="20"/>
                <w:shd w:val="clear" w:color="auto" w:fill="FFFF00"/>
              </w:rPr>
              <w:t>кв.2-уборка и посыпка при-домовой тер-ритории пес-ком; уборка мусора с урн;</w:t>
            </w:r>
          </w:p>
          <w:p w:rsidR="002D40AC" w:rsidRDefault="002D40AC" w:rsidP="002D40AC">
            <w:pPr>
              <w:spacing w:line="360" w:lineRule="auto"/>
              <w:jc w:val="both"/>
              <w:rPr>
                <w:sz w:val="20"/>
                <w:szCs w:val="20"/>
                <w:shd w:val="clear" w:color="auto" w:fill="FFFF00"/>
              </w:rPr>
            </w:pPr>
            <w:r>
              <w:rPr>
                <w:sz w:val="20"/>
                <w:szCs w:val="20"/>
                <w:shd w:val="clear" w:color="auto" w:fill="FFFF00"/>
              </w:rPr>
              <w:t>кв.4,8,15-под-метание  лест-ничных кле-ток и маршей, протирка по-ручней, подо-конников; уборка придо-мовой терри-тории;</w:t>
            </w:r>
          </w:p>
          <w:p w:rsidR="002A2294" w:rsidRDefault="002A2294" w:rsidP="002A2294">
            <w:pPr>
              <w:spacing w:line="360" w:lineRule="auto"/>
              <w:jc w:val="both"/>
              <w:rPr>
                <w:sz w:val="20"/>
                <w:szCs w:val="20"/>
                <w:shd w:val="clear" w:color="auto" w:fill="FFFF00"/>
              </w:rPr>
            </w:pPr>
            <w:r>
              <w:rPr>
                <w:sz w:val="20"/>
                <w:szCs w:val="20"/>
                <w:shd w:val="clear" w:color="auto" w:fill="FFFF00"/>
              </w:rPr>
              <w:t xml:space="preserve">кв.2,12,13-подметание  лестничных клеток и мар-шей, протирка </w:t>
            </w:r>
            <w:r>
              <w:rPr>
                <w:sz w:val="20"/>
                <w:szCs w:val="20"/>
                <w:shd w:val="clear" w:color="auto" w:fill="FFFF00"/>
              </w:rPr>
              <w:lastRenderedPageBreak/>
              <w:t>поручней, по-доконников; уборка придо-мовой терри-тории;</w:t>
            </w:r>
          </w:p>
          <w:p w:rsidR="00AB2C62" w:rsidRDefault="00AB2C62" w:rsidP="00AB2C62">
            <w:pPr>
              <w:spacing w:line="360" w:lineRule="auto"/>
              <w:jc w:val="both"/>
              <w:rPr>
                <w:sz w:val="20"/>
                <w:szCs w:val="20"/>
                <w:shd w:val="clear" w:color="auto" w:fill="FFFF00"/>
              </w:rPr>
            </w:pPr>
            <w:r>
              <w:rPr>
                <w:sz w:val="20"/>
                <w:szCs w:val="20"/>
                <w:shd w:val="clear" w:color="auto" w:fill="FFFF00"/>
              </w:rPr>
              <w:t>кв.6,7,14-под-метание  лест-ничных кле-ток и маршей, протирка по-ручней, подо-конников; уборка придо-мовой терри-тории;</w:t>
            </w:r>
          </w:p>
          <w:p w:rsidR="00B139F8" w:rsidRDefault="00B139F8" w:rsidP="00B139F8">
            <w:pPr>
              <w:spacing w:line="360" w:lineRule="auto"/>
              <w:jc w:val="both"/>
              <w:rPr>
                <w:sz w:val="20"/>
                <w:szCs w:val="20"/>
                <w:shd w:val="clear" w:color="auto" w:fill="FFFF00"/>
              </w:rPr>
            </w:pPr>
            <w:r>
              <w:rPr>
                <w:sz w:val="20"/>
                <w:szCs w:val="20"/>
                <w:shd w:val="clear" w:color="auto" w:fill="FFFF00"/>
              </w:rPr>
              <w:t>кв.1,7,15-под-метание  лест-ничных кле-ток и маршей, протирка по-ручней, подо-конников; уборка придо-мовой терри-тории;</w:t>
            </w:r>
          </w:p>
          <w:p w:rsidR="00882346" w:rsidRDefault="00882346" w:rsidP="00882346">
            <w:pPr>
              <w:spacing w:line="360" w:lineRule="auto"/>
              <w:jc w:val="both"/>
              <w:rPr>
                <w:sz w:val="20"/>
                <w:szCs w:val="20"/>
                <w:shd w:val="clear" w:color="auto" w:fill="FFFF00"/>
              </w:rPr>
            </w:pPr>
            <w:r>
              <w:rPr>
                <w:sz w:val="20"/>
                <w:szCs w:val="20"/>
                <w:shd w:val="clear" w:color="auto" w:fill="FFFF00"/>
              </w:rPr>
              <w:t>кв.1,8,14-под-метание  лест-</w:t>
            </w:r>
            <w:r>
              <w:rPr>
                <w:sz w:val="20"/>
                <w:szCs w:val="20"/>
                <w:shd w:val="clear" w:color="auto" w:fill="FFFF00"/>
              </w:rPr>
              <w:lastRenderedPageBreak/>
              <w:t>ничных кле-ток и маршей, протирка по-ручней, подо-конников; уборка придо-мовой терри-тории;</w:t>
            </w:r>
          </w:p>
          <w:p w:rsidR="003F7293" w:rsidRDefault="009410A7" w:rsidP="000B5F7A">
            <w:pPr>
              <w:spacing w:line="360" w:lineRule="auto"/>
              <w:jc w:val="both"/>
              <w:rPr>
                <w:sz w:val="20"/>
                <w:szCs w:val="20"/>
                <w:shd w:val="clear" w:color="auto" w:fill="FFFF00"/>
              </w:rPr>
            </w:pPr>
            <w:r>
              <w:rPr>
                <w:sz w:val="20"/>
                <w:szCs w:val="20"/>
                <w:shd w:val="clear" w:color="auto" w:fill="FFFF00"/>
              </w:rPr>
              <w:t>кв.2-установка доски объяв-лений;</w:t>
            </w:r>
          </w:p>
          <w:p w:rsidR="009410A7" w:rsidRDefault="009410A7" w:rsidP="009410A7">
            <w:pPr>
              <w:spacing w:line="360" w:lineRule="auto"/>
              <w:jc w:val="both"/>
              <w:rPr>
                <w:sz w:val="20"/>
                <w:szCs w:val="20"/>
                <w:shd w:val="clear" w:color="auto" w:fill="FFFF00"/>
              </w:rPr>
            </w:pPr>
            <w:r>
              <w:rPr>
                <w:sz w:val="20"/>
                <w:szCs w:val="20"/>
                <w:shd w:val="clear" w:color="auto" w:fill="FFFF00"/>
              </w:rPr>
              <w:t>кв.2,7,14-под-метание  лест-ничных кле-ток и маршей, протирка по-ручней, подо-конников; уборка придо-мовой терри-тории;</w:t>
            </w:r>
          </w:p>
          <w:p w:rsidR="008C71A8" w:rsidRDefault="00A22ECD" w:rsidP="008C71A8">
            <w:pPr>
              <w:spacing w:line="360" w:lineRule="auto"/>
              <w:jc w:val="both"/>
              <w:rPr>
                <w:sz w:val="20"/>
                <w:szCs w:val="20"/>
                <w:shd w:val="clear" w:color="auto" w:fill="FFFF00"/>
              </w:rPr>
            </w:pPr>
            <w:r>
              <w:rPr>
                <w:sz w:val="20"/>
                <w:szCs w:val="20"/>
                <w:shd w:val="clear" w:color="auto" w:fill="FFFF00"/>
              </w:rPr>
              <w:t>кв.13-</w:t>
            </w:r>
            <w:r w:rsidR="008C71A8">
              <w:rPr>
                <w:sz w:val="20"/>
                <w:szCs w:val="20"/>
                <w:shd w:val="clear" w:color="auto" w:fill="FFFF00"/>
              </w:rPr>
              <w:t>уборка придомовой территории; убока мусора с урн;</w:t>
            </w:r>
          </w:p>
          <w:p w:rsidR="00A22ECD" w:rsidRDefault="00A22ECD" w:rsidP="00A22ECD">
            <w:pPr>
              <w:spacing w:line="360" w:lineRule="auto"/>
              <w:jc w:val="both"/>
              <w:rPr>
                <w:sz w:val="20"/>
                <w:szCs w:val="20"/>
                <w:shd w:val="clear" w:color="auto" w:fill="FFFF00"/>
              </w:rPr>
            </w:pPr>
            <w:r>
              <w:rPr>
                <w:sz w:val="20"/>
                <w:szCs w:val="20"/>
                <w:shd w:val="clear" w:color="auto" w:fill="FFFF00"/>
              </w:rPr>
              <w:t>кв.3,8,14-под-</w:t>
            </w:r>
            <w:r>
              <w:rPr>
                <w:sz w:val="20"/>
                <w:szCs w:val="20"/>
                <w:shd w:val="clear" w:color="auto" w:fill="FFFF00"/>
              </w:rPr>
              <w:lastRenderedPageBreak/>
              <w:t>метание  лест-ничных кле-ток и маршей, протирка по-ручней, подо-конников; уборка придо-мовой терри-тории;</w:t>
            </w:r>
          </w:p>
          <w:p w:rsidR="00BD7AEA" w:rsidRDefault="00BD7AEA" w:rsidP="00BD7AEA">
            <w:pPr>
              <w:spacing w:line="360" w:lineRule="auto"/>
              <w:jc w:val="both"/>
              <w:rPr>
                <w:sz w:val="20"/>
                <w:szCs w:val="20"/>
                <w:shd w:val="clear" w:color="auto" w:fill="FFFF00"/>
              </w:rPr>
            </w:pPr>
            <w:r>
              <w:rPr>
                <w:sz w:val="20"/>
                <w:szCs w:val="20"/>
                <w:shd w:val="clear" w:color="auto" w:fill="FFFF00"/>
              </w:rPr>
              <w:t>кв.8,15-под-метание  лест-ничных кле-ток и маршей, протирка по-ручней, подо-конников; уборка придо-мовой терри-тории;</w:t>
            </w:r>
          </w:p>
          <w:p w:rsidR="00597A9B" w:rsidRDefault="00597A9B" w:rsidP="00597A9B">
            <w:pPr>
              <w:spacing w:line="360" w:lineRule="auto"/>
              <w:jc w:val="both"/>
              <w:rPr>
                <w:sz w:val="20"/>
                <w:szCs w:val="20"/>
                <w:shd w:val="clear" w:color="auto" w:fill="FFFF00"/>
              </w:rPr>
            </w:pPr>
            <w:r>
              <w:rPr>
                <w:sz w:val="20"/>
                <w:szCs w:val="20"/>
                <w:shd w:val="clear" w:color="auto" w:fill="FFFF00"/>
              </w:rPr>
              <w:t>кв.6,12,13-подметание и мытьё лест-ничных кле-ток и маршей, протирка по-ручней, подо-конников;</w:t>
            </w:r>
          </w:p>
          <w:p w:rsidR="00597A9B" w:rsidRDefault="00597A9B" w:rsidP="00597A9B">
            <w:pPr>
              <w:spacing w:line="360" w:lineRule="auto"/>
              <w:jc w:val="both"/>
              <w:rPr>
                <w:sz w:val="20"/>
                <w:szCs w:val="20"/>
                <w:shd w:val="clear" w:color="auto" w:fill="FFFF00"/>
              </w:rPr>
            </w:pPr>
            <w:r>
              <w:rPr>
                <w:sz w:val="20"/>
                <w:szCs w:val="20"/>
                <w:shd w:val="clear" w:color="auto" w:fill="FFFF00"/>
              </w:rPr>
              <w:lastRenderedPageBreak/>
              <w:t>уборка придо-мовой терри-тории;</w:t>
            </w:r>
          </w:p>
          <w:p w:rsidR="005D4F20" w:rsidRDefault="005D4F20" w:rsidP="005D4F20">
            <w:pPr>
              <w:spacing w:line="360" w:lineRule="auto"/>
              <w:jc w:val="both"/>
              <w:rPr>
                <w:sz w:val="20"/>
                <w:szCs w:val="20"/>
                <w:shd w:val="clear" w:color="auto" w:fill="FFFF00"/>
              </w:rPr>
            </w:pPr>
            <w:r>
              <w:rPr>
                <w:sz w:val="20"/>
                <w:szCs w:val="20"/>
                <w:shd w:val="clear" w:color="auto" w:fill="FFFF00"/>
              </w:rPr>
              <w:t>кв.2,8,15-под-метание  лест-ничных кле-ток и маршей, протирка по-ручней, подо-конников;</w:t>
            </w:r>
          </w:p>
          <w:p w:rsidR="005D4F20" w:rsidRDefault="005D4F20" w:rsidP="005D4F20">
            <w:pPr>
              <w:spacing w:line="360" w:lineRule="auto"/>
              <w:jc w:val="both"/>
              <w:rPr>
                <w:sz w:val="20"/>
                <w:szCs w:val="20"/>
                <w:shd w:val="clear" w:color="auto" w:fill="FFFF00"/>
              </w:rPr>
            </w:pPr>
            <w:r>
              <w:rPr>
                <w:sz w:val="20"/>
                <w:szCs w:val="20"/>
                <w:shd w:val="clear" w:color="auto" w:fill="FFFF00"/>
              </w:rPr>
              <w:t>уборка  придо-мовой терри-тории;</w:t>
            </w:r>
          </w:p>
          <w:p w:rsidR="00295C93" w:rsidRDefault="00295C93" w:rsidP="00295C93">
            <w:pPr>
              <w:spacing w:line="360" w:lineRule="auto"/>
              <w:jc w:val="both"/>
              <w:rPr>
                <w:sz w:val="20"/>
                <w:szCs w:val="20"/>
                <w:shd w:val="clear" w:color="auto" w:fill="FFFF00"/>
              </w:rPr>
            </w:pPr>
            <w:r>
              <w:rPr>
                <w:sz w:val="20"/>
                <w:szCs w:val="20"/>
                <w:shd w:val="clear" w:color="auto" w:fill="FFFF00"/>
              </w:rPr>
              <w:t>кв.2,11-под-метание и мы-тьё лестнич-ных клеток и маршей, про-тирка поруч-ней, подокон-ников;</w:t>
            </w:r>
          </w:p>
          <w:p w:rsidR="00295C93" w:rsidRDefault="00295C93" w:rsidP="00295C93">
            <w:pPr>
              <w:spacing w:line="360" w:lineRule="auto"/>
              <w:jc w:val="both"/>
              <w:rPr>
                <w:sz w:val="20"/>
                <w:szCs w:val="20"/>
                <w:shd w:val="clear" w:color="auto" w:fill="FFFF00"/>
              </w:rPr>
            </w:pPr>
            <w:r>
              <w:rPr>
                <w:sz w:val="20"/>
                <w:szCs w:val="20"/>
                <w:shd w:val="clear" w:color="auto" w:fill="FFFF00"/>
              </w:rPr>
              <w:t>уборка придо-мовой терри-тории;</w:t>
            </w:r>
          </w:p>
          <w:p w:rsidR="00AC1ACC" w:rsidRDefault="00AC1ACC" w:rsidP="00AC1ACC">
            <w:pPr>
              <w:spacing w:line="360" w:lineRule="auto"/>
              <w:jc w:val="both"/>
              <w:rPr>
                <w:sz w:val="20"/>
                <w:szCs w:val="20"/>
                <w:shd w:val="clear" w:color="auto" w:fill="FFFF00"/>
              </w:rPr>
            </w:pPr>
            <w:r>
              <w:rPr>
                <w:sz w:val="20"/>
                <w:szCs w:val="20"/>
                <w:shd w:val="clear" w:color="auto" w:fill="FFFF00"/>
              </w:rPr>
              <w:t>кв.3,7,14-под-метание  лест-ничных кле-</w:t>
            </w:r>
            <w:r>
              <w:rPr>
                <w:sz w:val="20"/>
                <w:szCs w:val="20"/>
                <w:shd w:val="clear" w:color="auto" w:fill="FFFF00"/>
              </w:rPr>
              <w:lastRenderedPageBreak/>
              <w:t>ток и маршей, протирка по-ручней, подо-конников;</w:t>
            </w:r>
          </w:p>
          <w:p w:rsidR="00AC1ACC" w:rsidRDefault="00AC1ACC" w:rsidP="00AC1ACC">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81157" w:rsidRDefault="00581157" w:rsidP="00581157">
            <w:pPr>
              <w:spacing w:line="360" w:lineRule="auto"/>
              <w:jc w:val="both"/>
              <w:rPr>
                <w:sz w:val="20"/>
                <w:szCs w:val="20"/>
                <w:shd w:val="clear" w:color="auto" w:fill="FFFF00"/>
              </w:rPr>
            </w:pPr>
            <w:r>
              <w:rPr>
                <w:sz w:val="20"/>
                <w:szCs w:val="20"/>
                <w:shd w:val="clear" w:color="auto" w:fill="FFFF00"/>
              </w:rPr>
              <w:t>кв.2,12.15-подметание и мытьё лест-ничных кле-ток и маршей, протирка по-ручне</w:t>
            </w:r>
            <w:r w:rsidR="00FD4EEE">
              <w:rPr>
                <w:sz w:val="20"/>
                <w:szCs w:val="20"/>
                <w:shd w:val="clear" w:color="auto" w:fill="FFFF00"/>
              </w:rPr>
              <w:t>й, подо-кон</w:t>
            </w:r>
            <w:r>
              <w:rPr>
                <w:sz w:val="20"/>
                <w:szCs w:val="20"/>
                <w:shd w:val="clear" w:color="auto" w:fill="FFFF00"/>
              </w:rPr>
              <w:t>ников;</w:t>
            </w:r>
          </w:p>
          <w:p w:rsidR="00581157" w:rsidRDefault="00581157" w:rsidP="00581157">
            <w:pPr>
              <w:spacing w:line="360" w:lineRule="auto"/>
              <w:jc w:val="both"/>
              <w:rPr>
                <w:sz w:val="20"/>
                <w:szCs w:val="20"/>
                <w:shd w:val="clear" w:color="auto" w:fill="FFFF00"/>
              </w:rPr>
            </w:pPr>
            <w:r>
              <w:rPr>
                <w:sz w:val="20"/>
                <w:szCs w:val="20"/>
                <w:shd w:val="clear" w:color="auto" w:fill="FFFF00"/>
              </w:rPr>
              <w:t>уборка придо-мовой терри-тории;</w:t>
            </w:r>
          </w:p>
          <w:p w:rsidR="00295C93" w:rsidRDefault="00EC33A3" w:rsidP="005D4F20">
            <w:pPr>
              <w:spacing w:line="360" w:lineRule="auto"/>
              <w:jc w:val="both"/>
              <w:rPr>
                <w:sz w:val="20"/>
                <w:szCs w:val="20"/>
                <w:shd w:val="clear" w:color="auto" w:fill="FFFF00"/>
              </w:rPr>
            </w:pPr>
            <w:r>
              <w:rPr>
                <w:sz w:val="20"/>
                <w:szCs w:val="20"/>
                <w:shd w:val="clear" w:color="auto" w:fill="FFFF00"/>
              </w:rPr>
              <w:t>кв.6-текущий ремонт кровли МКД;</w:t>
            </w:r>
          </w:p>
          <w:p w:rsidR="000A679B" w:rsidRDefault="000A679B" w:rsidP="000A679B">
            <w:pPr>
              <w:spacing w:line="360" w:lineRule="auto"/>
              <w:jc w:val="both"/>
              <w:rPr>
                <w:sz w:val="20"/>
                <w:szCs w:val="20"/>
                <w:shd w:val="clear" w:color="auto" w:fill="FFFF00"/>
              </w:rPr>
            </w:pPr>
            <w:r>
              <w:rPr>
                <w:sz w:val="20"/>
                <w:szCs w:val="20"/>
                <w:shd w:val="clear" w:color="auto" w:fill="FFFF00"/>
              </w:rPr>
              <w:t>кв.2-покос травы на при-домовой тер-ритории МКД;</w:t>
            </w:r>
          </w:p>
          <w:p w:rsidR="0067481D" w:rsidRDefault="0067481D" w:rsidP="0067481D">
            <w:pPr>
              <w:spacing w:line="360" w:lineRule="auto"/>
              <w:jc w:val="both"/>
              <w:rPr>
                <w:sz w:val="20"/>
                <w:szCs w:val="20"/>
                <w:shd w:val="clear" w:color="auto" w:fill="FFFF00"/>
              </w:rPr>
            </w:pPr>
            <w:r>
              <w:rPr>
                <w:sz w:val="20"/>
                <w:szCs w:val="20"/>
                <w:shd w:val="clear" w:color="auto" w:fill="FFFF00"/>
              </w:rPr>
              <w:t>кв.3,8,16-под</w:t>
            </w:r>
            <w:r w:rsidR="00FD4EEE">
              <w:rPr>
                <w:sz w:val="20"/>
                <w:szCs w:val="20"/>
                <w:shd w:val="clear" w:color="auto" w:fill="FFFF00"/>
              </w:rPr>
              <w:t>-ме</w:t>
            </w:r>
            <w:r>
              <w:rPr>
                <w:sz w:val="20"/>
                <w:szCs w:val="20"/>
                <w:shd w:val="clear" w:color="auto" w:fill="FFFF00"/>
              </w:rPr>
              <w:t>тание  лест-</w:t>
            </w:r>
            <w:r>
              <w:rPr>
                <w:sz w:val="20"/>
                <w:szCs w:val="20"/>
                <w:shd w:val="clear" w:color="auto" w:fill="FFFF00"/>
              </w:rPr>
              <w:lastRenderedPageBreak/>
              <w:t>ничных кле-ток и маршей, протирка по-ручней, подо-конников; уборка  при-домовой тер-ритории;</w:t>
            </w:r>
          </w:p>
          <w:p w:rsidR="00FD4EEE" w:rsidRDefault="00FD4EEE" w:rsidP="00FD4EEE">
            <w:pPr>
              <w:spacing w:line="360" w:lineRule="auto"/>
              <w:jc w:val="both"/>
              <w:rPr>
                <w:sz w:val="20"/>
                <w:szCs w:val="20"/>
                <w:shd w:val="clear" w:color="auto" w:fill="FFFF00"/>
              </w:rPr>
            </w:pPr>
            <w:r>
              <w:rPr>
                <w:sz w:val="20"/>
                <w:szCs w:val="20"/>
                <w:shd w:val="clear" w:color="auto" w:fill="FFFF00"/>
              </w:rPr>
              <w:t>кв.2,10,14-подметание  лестничных клеток и мар-шей, протирка поручней, по-доконников;</w:t>
            </w:r>
          </w:p>
          <w:p w:rsidR="00FD4EEE" w:rsidRDefault="00FD4EEE" w:rsidP="00FD4EEE">
            <w:pPr>
              <w:spacing w:line="360" w:lineRule="auto"/>
              <w:jc w:val="both"/>
              <w:rPr>
                <w:sz w:val="20"/>
                <w:szCs w:val="20"/>
                <w:shd w:val="clear" w:color="auto" w:fill="FFFF00"/>
              </w:rPr>
            </w:pPr>
            <w:r>
              <w:rPr>
                <w:sz w:val="20"/>
                <w:szCs w:val="20"/>
                <w:shd w:val="clear" w:color="auto" w:fill="FFFF00"/>
              </w:rPr>
              <w:t>уборка  придо-мовой терри-тории;</w:t>
            </w:r>
          </w:p>
          <w:p w:rsidR="00FD4EEE" w:rsidRDefault="00FD4EEE" w:rsidP="00FD4EEE">
            <w:pPr>
              <w:spacing w:line="360" w:lineRule="auto"/>
              <w:jc w:val="both"/>
              <w:rPr>
                <w:sz w:val="20"/>
                <w:szCs w:val="20"/>
                <w:shd w:val="clear" w:color="auto" w:fill="FFFF00"/>
              </w:rPr>
            </w:pPr>
            <w:r>
              <w:rPr>
                <w:sz w:val="20"/>
                <w:szCs w:val="20"/>
                <w:shd w:val="clear" w:color="auto" w:fill="FFFF00"/>
              </w:rPr>
              <w:t>кв.2-закрепле-ние таблички с нумерацией на подъезде</w:t>
            </w:r>
          </w:p>
          <w:p w:rsidR="00FD4EEE" w:rsidRDefault="00FD4EEE" w:rsidP="00FD4EEE">
            <w:pPr>
              <w:spacing w:line="360" w:lineRule="auto"/>
              <w:jc w:val="both"/>
              <w:rPr>
                <w:sz w:val="20"/>
                <w:szCs w:val="20"/>
                <w:shd w:val="clear" w:color="auto" w:fill="FFFF00"/>
              </w:rPr>
            </w:pPr>
            <w:r>
              <w:rPr>
                <w:sz w:val="20"/>
                <w:szCs w:val="20"/>
                <w:shd w:val="clear" w:color="auto" w:fill="FFFF00"/>
              </w:rPr>
              <w:t xml:space="preserve"> № 1;</w:t>
            </w:r>
          </w:p>
          <w:p w:rsidR="003826FA" w:rsidRDefault="003826FA" w:rsidP="003826FA">
            <w:pPr>
              <w:spacing w:line="360" w:lineRule="auto"/>
              <w:jc w:val="both"/>
              <w:rPr>
                <w:sz w:val="20"/>
                <w:szCs w:val="20"/>
                <w:shd w:val="clear" w:color="auto" w:fill="FFFF00"/>
              </w:rPr>
            </w:pPr>
            <w:r>
              <w:rPr>
                <w:sz w:val="20"/>
                <w:szCs w:val="20"/>
                <w:shd w:val="clear" w:color="auto" w:fill="FFFF00"/>
              </w:rPr>
              <w:t>кв.14-подме-тание и мытьё лестничных клеток и мар-</w:t>
            </w:r>
            <w:r>
              <w:rPr>
                <w:sz w:val="20"/>
                <w:szCs w:val="20"/>
                <w:shd w:val="clear" w:color="auto" w:fill="FFFF00"/>
              </w:rPr>
              <w:lastRenderedPageBreak/>
              <w:t>шей, протирка поручней, по-доконников;</w:t>
            </w:r>
          </w:p>
          <w:p w:rsidR="003826FA" w:rsidRDefault="003826FA" w:rsidP="003826FA">
            <w:pPr>
              <w:spacing w:line="360" w:lineRule="auto"/>
              <w:jc w:val="both"/>
              <w:rPr>
                <w:sz w:val="20"/>
                <w:szCs w:val="20"/>
                <w:shd w:val="clear" w:color="auto" w:fill="FFFF00"/>
              </w:rPr>
            </w:pPr>
            <w:r>
              <w:rPr>
                <w:sz w:val="20"/>
                <w:szCs w:val="20"/>
                <w:shd w:val="clear" w:color="auto" w:fill="FFFF00"/>
              </w:rPr>
              <w:t>уборка придо-мовой терри-тории;</w:t>
            </w:r>
          </w:p>
          <w:p w:rsidR="00D9189E" w:rsidRDefault="00D9189E" w:rsidP="00D9189E">
            <w:pPr>
              <w:spacing w:line="360" w:lineRule="auto"/>
              <w:jc w:val="both"/>
              <w:rPr>
                <w:sz w:val="20"/>
                <w:szCs w:val="20"/>
                <w:shd w:val="clear" w:color="auto" w:fill="FFFF00"/>
              </w:rPr>
            </w:pPr>
            <w:r>
              <w:rPr>
                <w:sz w:val="20"/>
                <w:szCs w:val="20"/>
                <w:shd w:val="clear" w:color="auto" w:fill="FFFF00"/>
              </w:rPr>
              <w:t>кв.13-уборка придомовой территории;</w:t>
            </w:r>
            <w:r w:rsidR="00BE0397">
              <w:rPr>
                <w:sz w:val="20"/>
                <w:szCs w:val="20"/>
                <w:shd w:val="clear" w:color="auto" w:fill="FFFF00"/>
              </w:rPr>
              <w:t xml:space="preserve"> </w:t>
            </w:r>
            <w:r>
              <w:rPr>
                <w:sz w:val="20"/>
                <w:szCs w:val="20"/>
                <w:shd w:val="clear" w:color="auto" w:fill="FFFF00"/>
              </w:rPr>
              <w:t>уборка мусора с урн</w:t>
            </w:r>
            <w:r w:rsidR="000F53AB">
              <w:rPr>
                <w:sz w:val="20"/>
                <w:szCs w:val="20"/>
                <w:shd w:val="clear" w:color="auto" w:fill="FFFF00"/>
              </w:rPr>
              <w:t>;</w:t>
            </w:r>
          </w:p>
          <w:p w:rsidR="000F53AB" w:rsidRDefault="000F53AB" w:rsidP="000F53AB">
            <w:pPr>
              <w:spacing w:line="360" w:lineRule="auto"/>
              <w:jc w:val="both"/>
              <w:rPr>
                <w:sz w:val="20"/>
                <w:szCs w:val="20"/>
                <w:shd w:val="clear" w:color="auto" w:fill="FFFF00"/>
              </w:rPr>
            </w:pPr>
            <w:r>
              <w:rPr>
                <w:sz w:val="20"/>
                <w:szCs w:val="20"/>
                <w:shd w:val="clear" w:color="auto" w:fill="FFFF00"/>
              </w:rPr>
              <w:t>кв.3,8,18-под</w:t>
            </w:r>
            <w:r w:rsidR="001F2AA0">
              <w:rPr>
                <w:sz w:val="20"/>
                <w:szCs w:val="20"/>
                <w:shd w:val="clear" w:color="auto" w:fill="FFFF00"/>
              </w:rPr>
              <w:t>-</w:t>
            </w:r>
            <w:r>
              <w:rPr>
                <w:sz w:val="20"/>
                <w:szCs w:val="20"/>
                <w:shd w:val="clear" w:color="auto" w:fill="FFFF00"/>
              </w:rPr>
              <w:t>метание  лест</w:t>
            </w:r>
            <w:r w:rsidR="001F2AA0">
              <w:rPr>
                <w:sz w:val="20"/>
                <w:szCs w:val="20"/>
                <w:shd w:val="clear" w:color="auto" w:fill="FFFF00"/>
              </w:rPr>
              <w:t>-</w:t>
            </w:r>
            <w:r>
              <w:rPr>
                <w:sz w:val="20"/>
                <w:szCs w:val="20"/>
                <w:shd w:val="clear" w:color="auto" w:fill="FFFF00"/>
              </w:rPr>
              <w:t xml:space="preserve">ничных </w:t>
            </w:r>
            <w:r w:rsidR="001F2AA0">
              <w:rPr>
                <w:sz w:val="20"/>
                <w:szCs w:val="20"/>
                <w:shd w:val="clear" w:color="auto" w:fill="FFFF00"/>
              </w:rPr>
              <w:t>кле-</w:t>
            </w:r>
            <w:r>
              <w:rPr>
                <w:sz w:val="20"/>
                <w:szCs w:val="20"/>
                <w:shd w:val="clear" w:color="auto" w:fill="FFFF00"/>
              </w:rPr>
              <w:t>ток и маршей, протирка по-ручней, подо-конников;</w:t>
            </w:r>
          </w:p>
          <w:p w:rsidR="000F53AB" w:rsidRDefault="000F53AB" w:rsidP="000F53AB">
            <w:pPr>
              <w:spacing w:line="360" w:lineRule="auto"/>
              <w:jc w:val="both"/>
              <w:rPr>
                <w:sz w:val="20"/>
                <w:szCs w:val="20"/>
                <w:shd w:val="clear" w:color="auto" w:fill="FFFF00"/>
              </w:rPr>
            </w:pPr>
            <w:r>
              <w:rPr>
                <w:sz w:val="20"/>
                <w:szCs w:val="20"/>
                <w:shd w:val="clear" w:color="auto" w:fill="FFFF00"/>
              </w:rPr>
              <w:t>уборка  придо-мовой терри-тории;</w:t>
            </w:r>
          </w:p>
          <w:p w:rsidR="00AC01AB" w:rsidRDefault="001F2AA0" w:rsidP="00AC01AB">
            <w:pPr>
              <w:spacing w:line="360" w:lineRule="auto"/>
              <w:jc w:val="both"/>
              <w:rPr>
                <w:sz w:val="20"/>
                <w:szCs w:val="20"/>
                <w:shd w:val="clear" w:color="auto" w:fill="FFFF00"/>
              </w:rPr>
            </w:pPr>
            <w:r>
              <w:rPr>
                <w:sz w:val="20"/>
                <w:szCs w:val="20"/>
                <w:shd w:val="clear" w:color="auto" w:fill="FFFF00"/>
              </w:rPr>
              <w:t>кв.</w:t>
            </w:r>
            <w:r w:rsidR="00AC01AB">
              <w:rPr>
                <w:sz w:val="20"/>
                <w:szCs w:val="20"/>
                <w:shd w:val="clear" w:color="auto" w:fill="FFFF00"/>
              </w:rPr>
              <w:t>3,8,</w:t>
            </w:r>
            <w:r>
              <w:rPr>
                <w:sz w:val="20"/>
                <w:szCs w:val="20"/>
                <w:shd w:val="clear" w:color="auto" w:fill="FFFF00"/>
              </w:rPr>
              <w:t>1</w:t>
            </w:r>
            <w:r w:rsidR="00AC01AB">
              <w:rPr>
                <w:sz w:val="20"/>
                <w:szCs w:val="20"/>
                <w:shd w:val="clear" w:color="auto" w:fill="FFFF00"/>
              </w:rPr>
              <w:t>3-под</w:t>
            </w:r>
            <w:r>
              <w:rPr>
                <w:sz w:val="20"/>
                <w:szCs w:val="20"/>
                <w:shd w:val="clear" w:color="auto" w:fill="FFFF00"/>
              </w:rPr>
              <w:t>-мета</w:t>
            </w:r>
            <w:r w:rsidR="00AC01AB">
              <w:rPr>
                <w:sz w:val="20"/>
                <w:szCs w:val="20"/>
                <w:shd w:val="clear" w:color="auto" w:fill="FFFF00"/>
              </w:rPr>
              <w:t>ние  лест</w:t>
            </w:r>
            <w:r>
              <w:rPr>
                <w:sz w:val="20"/>
                <w:szCs w:val="20"/>
                <w:shd w:val="clear" w:color="auto" w:fill="FFFF00"/>
              </w:rPr>
              <w:t>-нич</w:t>
            </w:r>
            <w:r w:rsidR="00AC01AB">
              <w:rPr>
                <w:sz w:val="20"/>
                <w:szCs w:val="20"/>
                <w:shd w:val="clear" w:color="auto" w:fill="FFFF00"/>
              </w:rPr>
              <w:t xml:space="preserve">ных </w:t>
            </w:r>
            <w:r>
              <w:rPr>
                <w:sz w:val="20"/>
                <w:szCs w:val="20"/>
                <w:shd w:val="clear" w:color="auto" w:fill="FFFF00"/>
              </w:rPr>
              <w:t>кле-ток и маршей, про</w:t>
            </w:r>
            <w:r w:rsidR="00AC01AB">
              <w:rPr>
                <w:sz w:val="20"/>
                <w:szCs w:val="20"/>
                <w:shd w:val="clear" w:color="auto" w:fill="FFFF00"/>
              </w:rPr>
              <w:t>тирка по</w:t>
            </w:r>
            <w:r>
              <w:rPr>
                <w:sz w:val="20"/>
                <w:szCs w:val="20"/>
                <w:shd w:val="clear" w:color="auto" w:fill="FFFF00"/>
              </w:rPr>
              <w:t>-руч</w:t>
            </w:r>
            <w:r w:rsidR="00AC01AB">
              <w:rPr>
                <w:sz w:val="20"/>
                <w:szCs w:val="20"/>
                <w:shd w:val="clear" w:color="auto" w:fill="FFFF00"/>
              </w:rPr>
              <w:t>ней, подо</w:t>
            </w:r>
            <w:r>
              <w:rPr>
                <w:sz w:val="20"/>
                <w:szCs w:val="20"/>
                <w:shd w:val="clear" w:color="auto" w:fill="FFFF00"/>
              </w:rPr>
              <w:t>-</w:t>
            </w:r>
            <w:r>
              <w:rPr>
                <w:sz w:val="20"/>
                <w:szCs w:val="20"/>
                <w:shd w:val="clear" w:color="auto" w:fill="FFFF00"/>
              </w:rPr>
              <w:lastRenderedPageBreak/>
              <w:t>кон</w:t>
            </w:r>
            <w:r w:rsidR="00AC01AB">
              <w:rPr>
                <w:sz w:val="20"/>
                <w:szCs w:val="20"/>
                <w:shd w:val="clear" w:color="auto" w:fill="FFFF00"/>
              </w:rPr>
              <w:t>ников; уборка  придо</w:t>
            </w:r>
            <w:r>
              <w:rPr>
                <w:sz w:val="20"/>
                <w:szCs w:val="20"/>
                <w:shd w:val="clear" w:color="auto" w:fill="FFFF00"/>
              </w:rPr>
              <w:t>-</w:t>
            </w:r>
            <w:r w:rsidR="00AC01AB">
              <w:rPr>
                <w:sz w:val="20"/>
                <w:szCs w:val="20"/>
                <w:shd w:val="clear" w:color="auto" w:fill="FFFF00"/>
              </w:rPr>
              <w:t>мовой терри</w:t>
            </w:r>
            <w:r>
              <w:rPr>
                <w:sz w:val="20"/>
                <w:szCs w:val="20"/>
                <w:shd w:val="clear" w:color="auto" w:fill="FFFF00"/>
              </w:rPr>
              <w:t>-</w:t>
            </w:r>
            <w:r w:rsidR="00AC01AB">
              <w:rPr>
                <w:sz w:val="20"/>
                <w:szCs w:val="20"/>
                <w:shd w:val="clear" w:color="auto" w:fill="FFFF00"/>
              </w:rPr>
              <w:t>тории;</w:t>
            </w:r>
          </w:p>
          <w:p w:rsidR="00C34A52" w:rsidRDefault="00C34A52" w:rsidP="00C34A52">
            <w:pPr>
              <w:spacing w:line="360" w:lineRule="auto"/>
              <w:jc w:val="both"/>
              <w:rPr>
                <w:sz w:val="20"/>
                <w:szCs w:val="20"/>
                <w:shd w:val="clear" w:color="auto" w:fill="FFFF00"/>
              </w:rPr>
            </w:pPr>
            <w:r>
              <w:rPr>
                <w:sz w:val="20"/>
                <w:szCs w:val="20"/>
                <w:shd w:val="clear" w:color="auto" w:fill="FFFF00"/>
              </w:rPr>
              <w:t>кв.3,7,15-под-метание и мы</w:t>
            </w:r>
            <w:r w:rsidR="001F2AA0">
              <w:rPr>
                <w:sz w:val="20"/>
                <w:szCs w:val="20"/>
                <w:shd w:val="clear" w:color="auto" w:fill="FFFF00"/>
              </w:rPr>
              <w:t>-тье лест</w:t>
            </w:r>
            <w:r>
              <w:rPr>
                <w:sz w:val="20"/>
                <w:szCs w:val="20"/>
                <w:shd w:val="clear" w:color="auto" w:fill="FFFF00"/>
              </w:rPr>
              <w:t>нич</w:t>
            </w:r>
            <w:r w:rsidR="001F2AA0">
              <w:rPr>
                <w:sz w:val="20"/>
                <w:szCs w:val="20"/>
                <w:shd w:val="clear" w:color="auto" w:fill="FFFF00"/>
              </w:rPr>
              <w:t>-ных кле</w:t>
            </w:r>
            <w:r>
              <w:rPr>
                <w:sz w:val="20"/>
                <w:szCs w:val="20"/>
                <w:shd w:val="clear" w:color="auto" w:fill="FFFF00"/>
              </w:rPr>
              <w:t>ток и маршей, про</w:t>
            </w:r>
            <w:r w:rsidR="001F2AA0">
              <w:rPr>
                <w:sz w:val="20"/>
                <w:szCs w:val="20"/>
                <w:shd w:val="clear" w:color="auto" w:fill="FFFF00"/>
              </w:rPr>
              <w:t>-</w:t>
            </w:r>
            <w:r>
              <w:rPr>
                <w:sz w:val="20"/>
                <w:szCs w:val="20"/>
                <w:shd w:val="clear" w:color="auto" w:fill="FFFF00"/>
              </w:rPr>
              <w:t>ти</w:t>
            </w:r>
            <w:r w:rsidR="001F2AA0">
              <w:rPr>
                <w:sz w:val="20"/>
                <w:szCs w:val="20"/>
                <w:shd w:val="clear" w:color="auto" w:fill="FFFF00"/>
              </w:rPr>
              <w:t>рка по</w:t>
            </w:r>
            <w:r>
              <w:rPr>
                <w:sz w:val="20"/>
                <w:szCs w:val="20"/>
                <w:shd w:val="clear" w:color="auto" w:fill="FFFF00"/>
              </w:rPr>
              <w:t>руч</w:t>
            </w:r>
            <w:r w:rsidR="001F2AA0">
              <w:rPr>
                <w:sz w:val="20"/>
                <w:szCs w:val="20"/>
                <w:shd w:val="clear" w:color="auto" w:fill="FFFF00"/>
              </w:rPr>
              <w:t>-ней, подо</w:t>
            </w:r>
            <w:r>
              <w:rPr>
                <w:sz w:val="20"/>
                <w:szCs w:val="20"/>
                <w:shd w:val="clear" w:color="auto" w:fill="FFFF00"/>
              </w:rPr>
              <w:t>кон</w:t>
            </w:r>
            <w:r w:rsidR="001F2AA0">
              <w:rPr>
                <w:sz w:val="20"/>
                <w:szCs w:val="20"/>
                <w:shd w:val="clear" w:color="auto" w:fill="FFFF00"/>
              </w:rPr>
              <w:t>-</w:t>
            </w:r>
            <w:r>
              <w:rPr>
                <w:sz w:val="20"/>
                <w:szCs w:val="20"/>
                <w:shd w:val="clear" w:color="auto" w:fill="FFFF00"/>
              </w:rPr>
              <w:t>ников;</w:t>
            </w:r>
            <w:r w:rsidR="001F2AA0">
              <w:rPr>
                <w:sz w:val="20"/>
                <w:szCs w:val="20"/>
                <w:shd w:val="clear" w:color="auto" w:fill="FFFF00"/>
              </w:rPr>
              <w:t xml:space="preserve"> </w:t>
            </w:r>
            <w:r>
              <w:rPr>
                <w:sz w:val="20"/>
                <w:szCs w:val="20"/>
                <w:shd w:val="clear" w:color="auto" w:fill="FFFF00"/>
              </w:rPr>
              <w:t>убор</w:t>
            </w:r>
            <w:r w:rsidR="001F2AA0">
              <w:rPr>
                <w:sz w:val="20"/>
                <w:szCs w:val="20"/>
                <w:shd w:val="clear" w:color="auto" w:fill="FFFF00"/>
              </w:rPr>
              <w:t>ка  придомовой терри</w:t>
            </w:r>
            <w:r>
              <w:rPr>
                <w:sz w:val="20"/>
                <w:szCs w:val="20"/>
                <w:shd w:val="clear" w:color="auto" w:fill="FFFF00"/>
              </w:rPr>
              <w:t xml:space="preserve">тории; </w:t>
            </w:r>
          </w:p>
          <w:p w:rsidR="000D3D23" w:rsidRDefault="000D3D23" w:rsidP="00C34A52">
            <w:pPr>
              <w:spacing w:line="360" w:lineRule="auto"/>
              <w:jc w:val="both"/>
              <w:rPr>
                <w:sz w:val="20"/>
                <w:szCs w:val="20"/>
                <w:shd w:val="clear" w:color="auto" w:fill="FFFF00"/>
              </w:rPr>
            </w:pPr>
            <w:r>
              <w:rPr>
                <w:sz w:val="20"/>
                <w:szCs w:val="20"/>
                <w:shd w:val="clear" w:color="auto" w:fill="FFFF00"/>
              </w:rPr>
              <w:t>кв.1-изготов</w:t>
            </w:r>
            <w:r w:rsidR="001F2AA0">
              <w:rPr>
                <w:sz w:val="20"/>
                <w:szCs w:val="20"/>
                <w:shd w:val="clear" w:color="auto" w:fill="FFFF00"/>
              </w:rPr>
              <w:t>-</w:t>
            </w:r>
            <w:r>
              <w:rPr>
                <w:sz w:val="20"/>
                <w:szCs w:val="20"/>
                <w:shd w:val="clear" w:color="auto" w:fill="FFFF00"/>
              </w:rPr>
              <w:t>ление и уста</w:t>
            </w:r>
            <w:r w:rsidR="001F2AA0">
              <w:rPr>
                <w:sz w:val="20"/>
                <w:szCs w:val="20"/>
                <w:shd w:val="clear" w:color="auto" w:fill="FFFF00"/>
              </w:rPr>
              <w:t>-</w:t>
            </w:r>
            <w:r>
              <w:rPr>
                <w:sz w:val="20"/>
                <w:szCs w:val="20"/>
                <w:shd w:val="clear" w:color="auto" w:fill="FFFF00"/>
              </w:rPr>
              <w:t>новка крышек на подвальные окна</w:t>
            </w:r>
            <w:r w:rsidR="00CC33D1">
              <w:rPr>
                <w:sz w:val="20"/>
                <w:szCs w:val="20"/>
                <w:shd w:val="clear" w:color="auto" w:fill="FFFF00"/>
              </w:rPr>
              <w:t>;</w:t>
            </w:r>
          </w:p>
          <w:p w:rsidR="001F2AA0" w:rsidRDefault="00CC33D1" w:rsidP="00CC33D1">
            <w:pPr>
              <w:spacing w:line="360" w:lineRule="auto"/>
              <w:jc w:val="both"/>
              <w:rPr>
                <w:sz w:val="20"/>
                <w:szCs w:val="20"/>
                <w:shd w:val="clear" w:color="auto" w:fill="FFFF00"/>
              </w:rPr>
            </w:pPr>
            <w:r>
              <w:rPr>
                <w:sz w:val="20"/>
                <w:szCs w:val="20"/>
                <w:shd w:val="clear" w:color="auto" w:fill="FFFF00"/>
              </w:rPr>
              <w:t>кв.16-покос и уборка травы с придомовой территории,</w:t>
            </w:r>
          </w:p>
          <w:p w:rsidR="00CC33D1" w:rsidRDefault="00B97429" w:rsidP="00CC33D1">
            <w:pPr>
              <w:spacing w:line="360" w:lineRule="auto"/>
              <w:jc w:val="both"/>
              <w:rPr>
                <w:sz w:val="20"/>
                <w:szCs w:val="20"/>
                <w:shd w:val="clear" w:color="auto" w:fill="FFFF00"/>
              </w:rPr>
            </w:pPr>
            <w:r>
              <w:rPr>
                <w:sz w:val="20"/>
                <w:szCs w:val="20"/>
                <w:shd w:val="clear" w:color="auto" w:fill="FFFF00"/>
              </w:rPr>
              <w:t xml:space="preserve">по всему </w:t>
            </w:r>
            <w:r w:rsidR="00CC33D1">
              <w:rPr>
                <w:sz w:val="20"/>
                <w:szCs w:val="20"/>
                <w:shd w:val="clear" w:color="auto" w:fill="FFFF00"/>
              </w:rPr>
              <w:t>пери</w:t>
            </w:r>
            <w:r>
              <w:rPr>
                <w:sz w:val="20"/>
                <w:szCs w:val="20"/>
                <w:shd w:val="clear" w:color="auto" w:fill="FFFF00"/>
              </w:rPr>
              <w:t>-</w:t>
            </w:r>
            <w:r w:rsidR="00CC33D1">
              <w:rPr>
                <w:sz w:val="20"/>
                <w:szCs w:val="20"/>
                <w:shd w:val="clear" w:color="auto" w:fill="FFFF00"/>
              </w:rPr>
              <w:t>метр</w:t>
            </w:r>
            <w:r>
              <w:rPr>
                <w:sz w:val="20"/>
                <w:szCs w:val="20"/>
                <w:shd w:val="clear" w:color="auto" w:fill="FFFF00"/>
              </w:rPr>
              <w:t>у дома и у сушилки</w:t>
            </w:r>
            <w:r w:rsidR="00CC33D1">
              <w:rPr>
                <w:sz w:val="20"/>
                <w:szCs w:val="20"/>
                <w:shd w:val="clear" w:color="auto" w:fill="FFFF00"/>
              </w:rPr>
              <w:t xml:space="preserve"> для белья</w:t>
            </w:r>
            <w:r w:rsidR="00090E80">
              <w:rPr>
                <w:sz w:val="20"/>
                <w:szCs w:val="20"/>
                <w:shd w:val="clear" w:color="auto" w:fill="FFFF00"/>
              </w:rPr>
              <w:t>;</w:t>
            </w:r>
          </w:p>
          <w:p w:rsidR="00090E80" w:rsidRDefault="00090E80" w:rsidP="00090E80">
            <w:pPr>
              <w:spacing w:line="360" w:lineRule="auto"/>
              <w:jc w:val="both"/>
              <w:rPr>
                <w:sz w:val="20"/>
                <w:szCs w:val="20"/>
                <w:shd w:val="clear" w:color="auto" w:fill="FFFF00"/>
              </w:rPr>
            </w:pPr>
            <w:r>
              <w:rPr>
                <w:sz w:val="20"/>
                <w:szCs w:val="20"/>
                <w:shd w:val="clear" w:color="auto" w:fill="FFFF00"/>
              </w:rPr>
              <w:lastRenderedPageBreak/>
              <w:t xml:space="preserve">кв.2,12,14-подметание лестничных клеток и </w:t>
            </w:r>
            <w:r w:rsidR="00B97429">
              <w:rPr>
                <w:sz w:val="20"/>
                <w:szCs w:val="20"/>
                <w:shd w:val="clear" w:color="auto" w:fill="FFFF00"/>
              </w:rPr>
              <w:t>мар-</w:t>
            </w:r>
            <w:r>
              <w:rPr>
                <w:sz w:val="20"/>
                <w:szCs w:val="20"/>
                <w:shd w:val="clear" w:color="auto" w:fill="FFFF00"/>
              </w:rPr>
              <w:t>ш</w:t>
            </w:r>
            <w:r w:rsidR="00B97429">
              <w:rPr>
                <w:sz w:val="20"/>
                <w:szCs w:val="20"/>
                <w:shd w:val="clear" w:color="auto" w:fill="FFFF00"/>
              </w:rPr>
              <w:t>ей, про</w:t>
            </w:r>
            <w:r>
              <w:rPr>
                <w:sz w:val="20"/>
                <w:szCs w:val="20"/>
                <w:shd w:val="clear" w:color="auto" w:fill="FFFF00"/>
              </w:rPr>
              <w:t>тир</w:t>
            </w:r>
            <w:r w:rsidR="00B97429">
              <w:rPr>
                <w:sz w:val="20"/>
                <w:szCs w:val="20"/>
                <w:shd w:val="clear" w:color="auto" w:fill="FFFF00"/>
              </w:rPr>
              <w:t>-ка поручней, подокон</w:t>
            </w:r>
            <w:r>
              <w:rPr>
                <w:sz w:val="20"/>
                <w:szCs w:val="20"/>
                <w:shd w:val="clear" w:color="auto" w:fill="FFFF00"/>
              </w:rPr>
              <w:t>ников;</w:t>
            </w:r>
          </w:p>
          <w:p w:rsidR="00090E80" w:rsidRDefault="00090E80" w:rsidP="00090E80">
            <w:pPr>
              <w:spacing w:line="360" w:lineRule="auto"/>
              <w:jc w:val="both"/>
              <w:rPr>
                <w:sz w:val="20"/>
                <w:szCs w:val="20"/>
                <w:shd w:val="clear" w:color="auto" w:fill="FFFF00"/>
              </w:rPr>
            </w:pPr>
            <w:r>
              <w:rPr>
                <w:sz w:val="20"/>
                <w:szCs w:val="20"/>
                <w:shd w:val="clear" w:color="auto" w:fill="FFFF00"/>
              </w:rPr>
              <w:t>уборка придо-мовой терри-тории;</w:t>
            </w:r>
          </w:p>
          <w:p w:rsidR="00E45F15" w:rsidRDefault="00E45F15" w:rsidP="00E45F15">
            <w:pPr>
              <w:spacing w:line="360" w:lineRule="auto"/>
              <w:jc w:val="both"/>
              <w:rPr>
                <w:sz w:val="20"/>
                <w:szCs w:val="20"/>
                <w:shd w:val="clear" w:color="auto" w:fill="FFFF00"/>
              </w:rPr>
            </w:pPr>
            <w:r>
              <w:rPr>
                <w:sz w:val="20"/>
                <w:szCs w:val="20"/>
                <w:shd w:val="clear" w:color="auto" w:fill="FFFF00"/>
              </w:rPr>
              <w:t>кв.3,11,13-подметание лестничных клеток и мар-шей, протир-ка поручней, подоконников;</w:t>
            </w:r>
          </w:p>
          <w:p w:rsidR="00E45F15" w:rsidRDefault="00E45F15" w:rsidP="00E45F15">
            <w:pPr>
              <w:spacing w:line="360" w:lineRule="auto"/>
              <w:jc w:val="both"/>
              <w:rPr>
                <w:sz w:val="20"/>
                <w:szCs w:val="20"/>
                <w:shd w:val="clear" w:color="auto" w:fill="FFFF00"/>
              </w:rPr>
            </w:pPr>
            <w:r>
              <w:rPr>
                <w:sz w:val="20"/>
                <w:szCs w:val="20"/>
                <w:shd w:val="clear" w:color="auto" w:fill="FFFF00"/>
              </w:rPr>
              <w:t>уборка придо-мовой терри-тории;</w:t>
            </w:r>
          </w:p>
          <w:p w:rsidR="00157A72" w:rsidRDefault="00157A72" w:rsidP="00157A72">
            <w:pPr>
              <w:spacing w:line="360" w:lineRule="auto"/>
              <w:jc w:val="both"/>
              <w:rPr>
                <w:sz w:val="20"/>
                <w:szCs w:val="20"/>
                <w:shd w:val="clear" w:color="auto" w:fill="FFFF00"/>
              </w:rPr>
            </w:pPr>
            <w:r>
              <w:rPr>
                <w:sz w:val="20"/>
                <w:szCs w:val="20"/>
                <w:shd w:val="clear" w:color="auto" w:fill="FFFF00"/>
              </w:rPr>
              <w:t>кв.2,7,16-под-метание лест-ничных кле-ток и маршей, протирка по-ручней, подо-конников;</w:t>
            </w:r>
          </w:p>
          <w:p w:rsidR="00157A72" w:rsidRDefault="00157A72" w:rsidP="00157A72">
            <w:pPr>
              <w:spacing w:line="360" w:lineRule="auto"/>
              <w:jc w:val="both"/>
              <w:rPr>
                <w:sz w:val="20"/>
                <w:szCs w:val="20"/>
                <w:shd w:val="clear" w:color="auto" w:fill="FFFF00"/>
              </w:rPr>
            </w:pPr>
            <w:r>
              <w:rPr>
                <w:sz w:val="20"/>
                <w:szCs w:val="20"/>
                <w:shd w:val="clear" w:color="auto" w:fill="FFFF00"/>
              </w:rPr>
              <w:lastRenderedPageBreak/>
              <w:t>уборка придо-мовой терри-тории;</w:t>
            </w:r>
          </w:p>
          <w:p w:rsidR="00A5301E" w:rsidRDefault="00A5301E" w:rsidP="00A5301E">
            <w:pPr>
              <w:spacing w:line="360" w:lineRule="auto"/>
              <w:jc w:val="both"/>
              <w:rPr>
                <w:sz w:val="20"/>
                <w:szCs w:val="20"/>
                <w:shd w:val="clear" w:color="auto" w:fill="FFFF00"/>
              </w:rPr>
            </w:pPr>
            <w:r>
              <w:rPr>
                <w:sz w:val="20"/>
                <w:szCs w:val="20"/>
                <w:shd w:val="clear" w:color="auto" w:fill="FFFF00"/>
              </w:rPr>
              <w:t xml:space="preserve">кв.2,13-подме-тание и мы-тье лестнич-ных клеток и маршей, про-тирка поруч-ней, подокон-ников; уборка  придомовой территории; </w:t>
            </w:r>
          </w:p>
          <w:p w:rsidR="00294BA9" w:rsidRDefault="00294BA9" w:rsidP="00294BA9">
            <w:pPr>
              <w:spacing w:line="360" w:lineRule="auto"/>
              <w:jc w:val="both"/>
              <w:rPr>
                <w:sz w:val="20"/>
                <w:szCs w:val="20"/>
                <w:shd w:val="clear" w:color="auto" w:fill="FFFF00"/>
              </w:rPr>
            </w:pPr>
            <w:r>
              <w:rPr>
                <w:sz w:val="20"/>
                <w:szCs w:val="20"/>
                <w:shd w:val="clear" w:color="auto" w:fill="FFFF00"/>
              </w:rPr>
              <w:t>кв.2,14-под-метание лест-ничных кле-ток и маршей, протирка по-ручней, подо-конников;</w:t>
            </w:r>
          </w:p>
          <w:p w:rsidR="00294BA9" w:rsidRDefault="00294BA9" w:rsidP="00294BA9">
            <w:pPr>
              <w:spacing w:line="360" w:lineRule="auto"/>
              <w:jc w:val="both"/>
              <w:rPr>
                <w:sz w:val="20"/>
                <w:szCs w:val="20"/>
                <w:shd w:val="clear" w:color="auto" w:fill="FFFF00"/>
              </w:rPr>
            </w:pPr>
            <w:r>
              <w:rPr>
                <w:sz w:val="20"/>
                <w:szCs w:val="20"/>
                <w:shd w:val="clear" w:color="auto" w:fill="FFFF00"/>
              </w:rPr>
              <w:t>уборка придо-мовой терри-тории;</w:t>
            </w:r>
          </w:p>
          <w:p w:rsidR="00D8413D" w:rsidRDefault="00D8413D" w:rsidP="00D8413D">
            <w:pPr>
              <w:spacing w:line="360" w:lineRule="auto"/>
              <w:jc w:val="both"/>
              <w:rPr>
                <w:sz w:val="20"/>
                <w:szCs w:val="20"/>
                <w:shd w:val="clear" w:color="auto" w:fill="FFFF00"/>
              </w:rPr>
            </w:pPr>
            <w:r>
              <w:rPr>
                <w:sz w:val="20"/>
                <w:szCs w:val="20"/>
                <w:shd w:val="clear" w:color="auto" w:fill="FFFF00"/>
              </w:rPr>
              <w:t xml:space="preserve">кв.4,7,14-под-метание лест-ничных кле-ток и маршей, </w:t>
            </w:r>
            <w:r>
              <w:rPr>
                <w:sz w:val="20"/>
                <w:szCs w:val="20"/>
                <w:shd w:val="clear" w:color="auto" w:fill="FFFF00"/>
              </w:rPr>
              <w:lastRenderedPageBreak/>
              <w:t>протирка по-ручней, подо-конников;</w:t>
            </w:r>
          </w:p>
          <w:p w:rsidR="00D8413D" w:rsidRDefault="00D8413D" w:rsidP="00D8413D">
            <w:pPr>
              <w:spacing w:line="360" w:lineRule="auto"/>
              <w:jc w:val="both"/>
              <w:rPr>
                <w:sz w:val="20"/>
                <w:szCs w:val="20"/>
                <w:shd w:val="clear" w:color="auto" w:fill="FFFF00"/>
              </w:rPr>
            </w:pPr>
            <w:r>
              <w:rPr>
                <w:sz w:val="20"/>
                <w:szCs w:val="20"/>
                <w:shd w:val="clear" w:color="auto" w:fill="FFFF00"/>
              </w:rPr>
              <w:t>уборка придо-мовой терри-тории;</w:t>
            </w:r>
          </w:p>
          <w:p w:rsidR="00D8413D" w:rsidRDefault="00D8413D" w:rsidP="00D8413D">
            <w:pPr>
              <w:spacing w:line="360" w:lineRule="auto"/>
              <w:jc w:val="both"/>
              <w:rPr>
                <w:sz w:val="20"/>
                <w:szCs w:val="20"/>
                <w:shd w:val="clear" w:color="auto" w:fill="FFFF00"/>
              </w:rPr>
            </w:pPr>
            <w:r>
              <w:rPr>
                <w:sz w:val="20"/>
                <w:szCs w:val="20"/>
                <w:shd w:val="clear" w:color="auto" w:fill="FFFF00"/>
              </w:rPr>
              <w:t xml:space="preserve">кв.2,8,13-под-метание и мы-тье лестнич-ных клеток и маршей, про-тирка поруч-ней, подокон-ников; мытьё панелей, окон в подъезде; уборка  придо-мовой терри-тории; </w:t>
            </w:r>
          </w:p>
          <w:p w:rsidR="006F7452" w:rsidRDefault="006F7452" w:rsidP="006F7452">
            <w:pPr>
              <w:spacing w:line="360" w:lineRule="auto"/>
              <w:jc w:val="both"/>
              <w:rPr>
                <w:sz w:val="20"/>
                <w:szCs w:val="20"/>
                <w:shd w:val="clear" w:color="auto" w:fill="FFFF00"/>
              </w:rPr>
            </w:pPr>
            <w:r>
              <w:rPr>
                <w:sz w:val="20"/>
                <w:szCs w:val="20"/>
                <w:shd w:val="clear" w:color="auto" w:fill="FFFF00"/>
              </w:rPr>
              <w:t>кв.2,7,14-под-метание лест-ничных кле-ток и маршей, протирка по-ручней, подо-конников;</w:t>
            </w:r>
          </w:p>
          <w:p w:rsidR="006F7452" w:rsidRDefault="006F7452" w:rsidP="006F7452">
            <w:pPr>
              <w:spacing w:line="360" w:lineRule="auto"/>
              <w:jc w:val="both"/>
              <w:rPr>
                <w:sz w:val="20"/>
                <w:szCs w:val="20"/>
                <w:shd w:val="clear" w:color="auto" w:fill="FFFF00"/>
              </w:rPr>
            </w:pPr>
            <w:r>
              <w:rPr>
                <w:sz w:val="20"/>
                <w:szCs w:val="20"/>
                <w:shd w:val="clear" w:color="auto" w:fill="FFFF00"/>
              </w:rPr>
              <w:t>уборка придо-</w:t>
            </w:r>
            <w:r>
              <w:rPr>
                <w:sz w:val="20"/>
                <w:szCs w:val="20"/>
                <w:shd w:val="clear" w:color="auto" w:fill="FFFF00"/>
              </w:rPr>
              <w:lastRenderedPageBreak/>
              <w:t>мовой терри-тории;</w:t>
            </w:r>
          </w:p>
          <w:p w:rsidR="0082652E" w:rsidRDefault="0082652E" w:rsidP="0082652E">
            <w:pPr>
              <w:spacing w:line="360" w:lineRule="auto"/>
              <w:jc w:val="both"/>
              <w:rPr>
                <w:sz w:val="20"/>
                <w:szCs w:val="20"/>
                <w:shd w:val="clear" w:color="auto" w:fill="FFFF00"/>
              </w:rPr>
            </w:pPr>
            <w:r>
              <w:rPr>
                <w:sz w:val="20"/>
                <w:szCs w:val="20"/>
                <w:shd w:val="clear" w:color="auto" w:fill="FFFF00"/>
              </w:rPr>
              <w:t>кв.2,7,14-под-метание лест-ничных кле-ток и маршей, протирка по-ручней, подо-конников;</w:t>
            </w:r>
          </w:p>
          <w:p w:rsidR="0082652E" w:rsidRDefault="0082652E" w:rsidP="0082652E">
            <w:pPr>
              <w:spacing w:line="360" w:lineRule="auto"/>
              <w:jc w:val="both"/>
              <w:rPr>
                <w:sz w:val="20"/>
                <w:szCs w:val="20"/>
                <w:shd w:val="clear" w:color="auto" w:fill="FFFF00"/>
              </w:rPr>
            </w:pPr>
            <w:r>
              <w:rPr>
                <w:sz w:val="20"/>
                <w:szCs w:val="20"/>
                <w:shd w:val="clear" w:color="auto" w:fill="FFFF00"/>
              </w:rPr>
              <w:t>уборка придо-мовой терри-тории;</w:t>
            </w:r>
          </w:p>
          <w:p w:rsidR="000E4C0A" w:rsidRDefault="000E4C0A" w:rsidP="000E4C0A">
            <w:pPr>
              <w:spacing w:line="360" w:lineRule="auto"/>
              <w:jc w:val="both"/>
              <w:rPr>
                <w:sz w:val="20"/>
                <w:szCs w:val="20"/>
                <w:shd w:val="clear" w:color="auto" w:fill="FFFF00"/>
              </w:rPr>
            </w:pPr>
            <w:r>
              <w:rPr>
                <w:sz w:val="20"/>
                <w:szCs w:val="20"/>
                <w:shd w:val="clear" w:color="auto" w:fill="FFFF00"/>
              </w:rPr>
              <w:t>кв.2,8,12-под-метание лест-ничных кле-ток и маршей, протирка по-ручней, подо-конников;</w:t>
            </w:r>
          </w:p>
          <w:p w:rsidR="000E4C0A" w:rsidRDefault="000E4C0A" w:rsidP="000E4C0A">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07693" w:rsidRDefault="00507693" w:rsidP="00507693">
            <w:pPr>
              <w:spacing w:line="360" w:lineRule="auto"/>
              <w:jc w:val="both"/>
              <w:rPr>
                <w:sz w:val="20"/>
                <w:szCs w:val="20"/>
                <w:shd w:val="clear" w:color="auto" w:fill="FFFF00"/>
              </w:rPr>
            </w:pPr>
            <w:r>
              <w:rPr>
                <w:sz w:val="20"/>
                <w:szCs w:val="20"/>
                <w:shd w:val="clear" w:color="auto" w:fill="FFFF00"/>
              </w:rPr>
              <w:t>кв.2,7,14-под-метание и мы-тье лестнич-ных клеток и маршей, про-</w:t>
            </w:r>
            <w:r>
              <w:rPr>
                <w:sz w:val="20"/>
                <w:szCs w:val="20"/>
                <w:shd w:val="clear" w:color="auto" w:fill="FFFF00"/>
              </w:rPr>
              <w:lastRenderedPageBreak/>
              <w:t>тирка поруч-не</w:t>
            </w:r>
            <w:r w:rsidR="008B301E">
              <w:rPr>
                <w:sz w:val="20"/>
                <w:szCs w:val="20"/>
                <w:shd w:val="clear" w:color="auto" w:fill="FFFF00"/>
              </w:rPr>
              <w:t>й, подокон-ников; уборка  придомовой терри</w:t>
            </w:r>
            <w:r>
              <w:rPr>
                <w:sz w:val="20"/>
                <w:szCs w:val="20"/>
                <w:shd w:val="clear" w:color="auto" w:fill="FFFF00"/>
              </w:rPr>
              <w:t xml:space="preserve">тории; </w:t>
            </w:r>
          </w:p>
          <w:p w:rsidR="008B301E" w:rsidRDefault="008B301E" w:rsidP="008B301E">
            <w:pPr>
              <w:spacing w:line="360" w:lineRule="auto"/>
              <w:jc w:val="both"/>
              <w:rPr>
                <w:sz w:val="20"/>
                <w:szCs w:val="20"/>
                <w:shd w:val="clear" w:color="auto" w:fill="FFFF00"/>
              </w:rPr>
            </w:pPr>
            <w:r>
              <w:rPr>
                <w:sz w:val="20"/>
                <w:szCs w:val="20"/>
                <w:shd w:val="clear" w:color="auto" w:fill="FFFF00"/>
              </w:rPr>
              <w:t>кв.5,12,13-подметание лестничных клеток и мар-шей, протирка поручней, по-доконников;</w:t>
            </w:r>
          </w:p>
          <w:p w:rsidR="008B301E" w:rsidRDefault="008B301E" w:rsidP="008B301E">
            <w:pPr>
              <w:spacing w:line="360" w:lineRule="auto"/>
              <w:jc w:val="both"/>
              <w:rPr>
                <w:sz w:val="20"/>
                <w:szCs w:val="20"/>
                <w:shd w:val="clear" w:color="auto" w:fill="FFFF00"/>
              </w:rPr>
            </w:pPr>
            <w:r>
              <w:rPr>
                <w:sz w:val="20"/>
                <w:szCs w:val="20"/>
                <w:shd w:val="clear" w:color="auto" w:fill="FFFF00"/>
              </w:rPr>
              <w:t>уборка придо-мовой терри-тории;</w:t>
            </w:r>
          </w:p>
          <w:p w:rsidR="00CC33D1" w:rsidRDefault="00CC33D1" w:rsidP="00C34A52">
            <w:pPr>
              <w:spacing w:line="360" w:lineRule="auto"/>
              <w:jc w:val="both"/>
              <w:rPr>
                <w:sz w:val="20"/>
                <w:szCs w:val="20"/>
                <w:shd w:val="clear" w:color="auto" w:fill="FFFF00"/>
              </w:rPr>
            </w:pPr>
          </w:p>
          <w:p w:rsidR="00C34A52" w:rsidRDefault="00C34A52" w:rsidP="00AC01AB">
            <w:pPr>
              <w:spacing w:line="360" w:lineRule="auto"/>
              <w:jc w:val="both"/>
              <w:rPr>
                <w:sz w:val="20"/>
                <w:szCs w:val="20"/>
                <w:shd w:val="clear" w:color="auto" w:fill="FFFF00"/>
              </w:rPr>
            </w:pPr>
          </w:p>
          <w:p w:rsidR="009410A7" w:rsidRDefault="009410A7" w:rsidP="000B5F7A">
            <w:pPr>
              <w:spacing w:line="360" w:lineRule="auto"/>
              <w:jc w:val="both"/>
              <w:rPr>
                <w:sz w:val="20"/>
                <w:szCs w:val="20"/>
                <w:shd w:val="clear" w:color="auto" w:fill="FFFF00"/>
              </w:rPr>
            </w:pPr>
          </w:p>
        </w:tc>
        <w:tc>
          <w:tcPr>
            <w:tcW w:w="952" w:type="dxa"/>
            <w:gridSpan w:val="2"/>
            <w:tcBorders>
              <w:top w:val="single" w:sz="4" w:space="0" w:color="auto"/>
              <w:left w:val="single" w:sz="4" w:space="0" w:color="000000"/>
              <w:bottom w:val="single" w:sz="4" w:space="0" w:color="000000"/>
            </w:tcBorders>
            <w:shd w:val="clear" w:color="auto" w:fill="auto"/>
          </w:tcPr>
          <w:p w:rsidR="00233C7B" w:rsidRDefault="00233C7B" w:rsidP="00617C58">
            <w:pPr>
              <w:spacing w:line="360" w:lineRule="auto"/>
              <w:rPr>
                <w:sz w:val="20"/>
                <w:szCs w:val="20"/>
                <w:shd w:val="clear" w:color="auto" w:fill="FFFF00"/>
              </w:rPr>
            </w:pPr>
            <w:r>
              <w:rPr>
                <w:sz w:val="20"/>
                <w:szCs w:val="20"/>
                <w:shd w:val="clear" w:color="auto" w:fill="FFFF00"/>
              </w:rPr>
              <w:lastRenderedPageBreak/>
              <w:t>11.01.16</w:t>
            </w:r>
          </w:p>
          <w:p w:rsidR="009B5241" w:rsidRDefault="009B5241" w:rsidP="00617C58">
            <w:pPr>
              <w:spacing w:line="360" w:lineRule="auto"/>
              <w:rPr>
                <w:sz w:val="20"/>
                <w:szCs w:val="20"/>
                <w:shd w:val="clear" w:color="auto" w:fill="FFFF00"/>
              </w:rPr>
            </w:pPr>
          </w:p>
          <w:p w:rsidR="009B5241" w:rsidRDefault="009B5241" w:rsidP="00617C58">
            <w:pPr>
              <w:spacing w:line="360" w:lineRule="auto"/>
              <w:rPr>
                <w:sz w:val="20"/>
                <w:szCs w:val="20"/>
                <w:shd w:val="clear" w:color="auto" w:fill="FFFF00"/>
              </w:rPr>
            </w:pPr>
          </w:p>
          <w:p w:rsidR="009B5241" w:rsidRDefault="009B5241" w:rsidP="00617C58">
            <w:pPr>
              <w:spacing w:line="360" w:lineRule="auto"/>
              <w:rPr>
                <w:sz w:val="20"/>
                <w:szCs w:val="20"/>
                <w:shd w:val="clear" w:color="auto" w:fill="FFFF00"/>
              </w:rPr>
            </w:pPr>
          </w:p>
          <w:p w:rsidR="009B5241" w:rsidRDefault="009B5241" w:rsidP="00617C58">
            <w:pPr>
              <w:spacing w:line="360" w:lineRule="auto"/>
              <w:rPr>
                <w:sz w:val="20"/>
                <w:szCs w:val="20"/>
                <w:shd w:val="clear" w:color="auto" w:fill="FFFF00"/>
              </w:rPr>
            </w:pPr>
          </w:p>
          <w:p w:rsidR="009B5241" w:rsidRDefault="009B5241" w:rsidP="00617C58">
            <w:pPr>
              <w:spacing w:line="360" w:lineRule="auto"/>
              <w:rPr>
                <w:sz w:val="20"/>
                <w:szCs w:val="20"/>
                <w:shd w:val="clear" w:color="auto" w:fill="FFFF00"/>
              </w:rPr>
            </w:pPr>
          </w:p>
          <w:p w:rsidR="009B5241" w:rsidRDefault="009B5241" w:rsidP="00617C58">
            <w:pPr>
              <w:spacing w:line="360" w:lineRule="auto"/>
              <w:rPr>
                <w:sz w:val="20"/>
                <w:szCs w:val="20"/>
                <w:shd w:val="clear" w:color="auto" w:fill="FFFF00"/>
              </w:rPr>
            </w:pPr>
          </w:p>
          <w:p w:rsidR="009B5241" w:rsidRDefault="009B5241" w:rsidP="00617C58">
            <w:pPr>
              <w:spacing w:line="360" w:lineRule="auto"/>
              <w:rPr>
                <w:sz w:val="20"/>
                <w:szCs w:val="20"/>
                <w:shd w:val="clear" w:color="auto" w:fill="FFFF00"/>
              </w:rPr>
            </w:pPr>
          </w:p>
          <w:p w:rsidR="009B5241" w:rsidRDefault="009B5241" w:rsidP="00617C58">
            <w:pPr>
              <w:spacing w:line="360" w:lineRule="auto"/>
              <w:rPr>
                <w:sz w:val="20"/>
                <w:szCs w:val="20"/>
                <w:shd w:val="clear" w:color="auto" w:fill="FFFF00"/>
              </w:rPr>
            </w:pPr>
          </w:p>
          <w:p w:rsidR="009B5241" w:rsidRDefault="009B5241" w:rsidP="00617C58">
            <w:pPr>
              <w:spacing w:line="360" w:lineRule="auto"/>
              <w:rPr>
                <w:sz w:val="20"/>
                <w:szCs w:val="20"/>
                <w:shd w:val="clear" w:color="auto" w:fill="FFFF00"/>
              </w:rPr>
            </w:pPr>
          </w:p>
          <w:p w:rsidR="009B5241" w:rsidRDefault="009B5241" w:rsidP="00617C58">
            <w:pPr>
              <w:spacing w:line="360" w:lineRule="auto"/>
              <w:rPr>
                <w:sz w:val="20"/>
                <w:szCs w:val="20"/>
                <w:shd w:val="clear" w:color="auto" w:fill="FFFF00"/>
              </w:rPr>
            </w:pPr>
            <w:r>
              <w:rPr>
                <w:sz w:val="20"/>
                <w:szCs w:val="20"/>
                <w:shd w:val="clear" w:color="auto" w:fill="FFFF00"/>
              </w:rPr>
              <w:t>13.01.16</w:t>
            </w: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FE12CA" w:rsidP="00617C58">
            <w:pPr>
              <w:spacing w:line="360" w:lineRule="auto"/>
              <w:rPr>
                <w:sz w:val="20"/>
                <w:szCs w:val="20"/>
                <w:shd w:val="clear" w:color="auto" w:fill="FFFF00"/>
              </w:rPr>
            </w:pPr>
            <w:r>
              <w:rPr>
                <w:sz w:val="20"/>
                <w:szCs w:val="20"/>
                <w:shd w:val="clear" w:color="auto" w:fill="FFFF00"/>
              </w:rPr>
              <w:t>15.01.16</w:t>
            </w: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r>
              <w:rPr>
                <w:sz w:val="20"/>
                <w:szCs w:val="20"/>
                <w:shd w:val="clear" w:color="auto" w:fill="FFFF00"/>
              </w:rPr>
              <w:t>15.01.16</w:t>
            </w: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p>
          <w:p w:rsidR="003C2204" w:rsidRDefault="003C2204" w:rsidP="00617C58">
            <w:pPr>
              <w:spacing w:line="360" w:lineRule="auto"/>
              <w:rPr>
                <w:sz w:val="20"/>
                <w:szCs w:val="20"/>
                <w:shd w:val="clear" w:color="auto" w:fill="FFFF00"/>
              </w:rPr>
            </w:pPr>
            <w:r>
              <w:rPr>
                <w:sz w:val="20"/>
                <w:szCs w:val="20"/>
                <w:shd w:val="clear" w:color="auto" w:fill="FFFF00"/>
              </w:rPr>
              <w:t>15.01.16</w:t>
            </w:r>
          </w:p>
          <w:p w:rsidR="00060038" w:rsidRDefault="00060038" w:rsidP="00617C58">
            <w:pPr>
              <w:spacing w:line="360" w:lineRule="auto"/>
              <w:rPr>
                <w:sz w:val="20"/>
                <w:szCs w:val="20"/>
                <w:shd w:val="clear" w:color="auto" w:fill="FFFF00"/>
              </w:rPr>
            </w:pPr>
          </w:p>
          <w:p w:rsidR="00060038" w:rsidRDefault="00060038" w:rsidP="00617C58">
            <w:pPr>
              <w:spacing w:line="360" w:lineRule="auto"/>
              <w:rPr>
                <w:sz w:val="20"/>
                <w:szCs w:val="20"/>
                <w:shd w:val="clear" w:color="auto" w:fill="FFFF00"/>
              </w:rPr>
            </w:pPr>
          </w:p>
          <w:p w:rsidR="00060038" w:rsidRDefault="00060038" w:rsidP="00617C58">
            <w:pPr>
              <w:spacing w:line="360" w:lineRule="auto"/>
              <w:rPr>
                <w:sz w:val="20"/>
                <w:szCs w:val="20"/>
                <w:shd w:val="clear" w:color="auto" w:fill="FFFF00"/>
              </w:rPr>
            </w:pPr>
          </w:p>
          <w:p w:rsidR="00060038" w:rsidRDefault="00060038" w:rsidP="00617C58">
            <w:pPr>
              <w:spacing w:line="360" w:lineRule="auto"/>
              <w:rPr>
                <w:sz w:val="20"/>
                <w:szCs w:val="20"/>
                <w:shd w:val="clear" w:color="auto" w:fill="FFFF00"/>
              </w:rPr>
            </w:pPr>
          </w:p>
          <w:p w:rsidR="00060038" w:rsidRDefault="00060038" w:rsidP="00617C58">
            <w:pPr>
              <w:spacing w:line="360" w:lineRule="auto"/>
              <w:rPr>
                <w:sz w:val="20"/>
                <w:szCs w:val="20"/>
                <w:shd w:val="clear" w:color="auto" w:fill="FFFF00"/>
              </w:rPr>
            </w:pPr>
            <w:r>
              <w:rPr>
                <w:sz w:val="20"/>
                <w:szCs w:val="20"/>
                <w:shd w:val="clear" w:color="auto" w:fill="FFFF00"/>
              </w:rPr>
              <w:t>18.01.16</w:t>
            </w:r>
          </w:p>
          <w:p w:rsidR="00587D50" w:rsidRDefault="00587D50" w:rsidP="00617C58">
            <w:pPr>
              <w:spacing w:line="360" w:lineRule="auto"/>
              <w:rPr>
                <w:sz w:val="20"/>
                <w:szCs w:val="20"/>
                <w:shd w:val="clear" w:color="auto" w:fill="FFFF00"/>
              </w:rPr>
            </w:pPr>
          </w:p>
          <w:p w:rsidR="00587D50" w:rsidRDefault="00587D50" w:rsidP="00617C58">
            <w:pPr>
              <w:spacing w:line="360" w:lineRule="auto"/>
              <w:rPr>
                <w:sz w:val="20"/>
                <w:szCs w:val="20"/>
                <w:shd w:val="clear" w:color="auto" w:fill="FFFF00"/>
              </w:rPr>
            </w:pPr>
          </w:p>
          <w:p w:rsidR="00587D50" w:rsidRDefault="00587D50" w:rsidP="00617C58">
            <w:pPr>
              <w:spacing w:line="360" w:lineRule="auto"/>
              <w:rPr>
                <w:sz w:val="20"/>
                <w:szCs w:val="20"/>
                <w:shd w:val="clear" w:color="auto" w:fill="FFFF00"/>
              </w:rPr>
            </w:pPr>
          </w:p>
          <w:p w:rsidR="00587D50" w:rsidRDefault="00587D50" w:rsidP="00617C58">
            <w:pPr>
              <w:spacing w:line="360" w:lineRule="auto"/>
              <w:rPr>
                <w:sz w:val="20"/>
                <w:szCs w:val="20"/>
                <w:shd w:val="clear" w:color="auto" w:fill="FFFF00"/>
              </w:rPr>
            </w:pPr>
          </w:p>
          <w:p w:rsidR="00587D50" w:rsidRDefault="00587D50" w:rsidP="00617C58">
            <w:pPr>
              <w:spacing w:line="360" w:lineRule="auto"/>
              <w:rPr>
                <w:sz w:val="20"/>
                <w:szCs w:val="20"/>
                <w:shd w:val="clear" w:color="auto" w:fill="FFFF00"/>
              </w:rPr>
            </w:pPr>
          </w:p>
          <w:p w:rsidR="00587D50" w:rsidRDefault="00587D50" w:rsidP="00617C58">
            <w:pPr>
              <w:spacing w:line="360" w:lineRule="auto"/>
              <w:rPr>
                <w:sz w:val="20"/>
                <w:szCs w:val="20"/>
                <w:shd w:val="clear" w:color="auto" w:fill="FFFF00"/>
              </w:rPr>
            </w:pPr>
          </w:p>
          <w:p w:rsidR="00587D50" w:rsidRDefault="00587D50" w:rsidP="00617C58">
            <w:pPr>
              <w:spacing w:line="360" w:lineRule="auto"/>
              <w:rPr>
                <w:sz w:val="20"/>
                <w:szCs w:val="20"/>
                <w:shd w:val="clear" w:color="auto" w:fill="FFFF00"/>
              </w:rPr>
            </w:pPr>
            <w:r>
              <w:rPr>
                <w:sz w:val="20"/>
                <w:szCs w:val="20"/>
                <w:shd w:val="clear" w:color="auto" w:fill="FFFF00"/>
              </w:rPr>
              <w:t>19.01.16</w:t>
            </w:r>
          </w:p>
          <w:p w:rsidR="000917D2" w:rsidRDefault="000917D2" w:rsidP="00617C58">
            <w:pPr>
              <w:spacing w:line="360" w:lineRule="auto"/>
              <w:rPr>
                <w:sz w:val="20"/>
                <w:szCs w:val="20"/>
                <w:shd w:val="clear" w:color="auto" w:fill="FFFF00"/>
              </w:rPr>
            </w:pPr>
          </w:p>
          <w:p w:rsidR="000917D2" w:rsidRDefault="000917D2" w:rsidP="00617C58">
            <w:pPr>
              <w:spacing w:line="360" w:lineRule="auto"/>
              <w:rPr>
                <w:sz w:val="20"/>
                <w:szCs w:val="20"/>
                <w:shd w:val="clear" w:color="auto" w:fill="FFFF00"/>
              </w:rPr>
            </w:pPr>
          </w:p>
          <w:p w:rsidR="000917D2" w:rsidRDefault="000917D2" w:rsidP="00617C58">
            <w:pPr>
              <w:spacing w:line="360" w:lineRule="auto"/>
              <w:rPr>
                <w:sz w:val="20"/>
                <w:szCs w:val="20"/>
                <w:shd w:val="clear" w:color="auto" w:fill="FFFF00"/>
              </w:rPr>
            </w:pPr>
          </w:p>
          <w:p w:rsidR="000917D2" w:rsidRDefault="000917D2" w:rsidP="00617C58">
            <w:pPr>
              <w:spacing w:line="360" w:lineRule="auto"/>
              <w:rPr>
                <w:sz w:val="20"/>
                <w:szCs w:val="20"/>
                <w:shd w:val="clear" w:color="auto" w:fill="FFFF00"/>
              </w:rPr>
            </w:pPr>
          </w:p>
          <w:p w:rsidR="000917D2" w:rsidRDefault="000917D2" w:rsidP="00617C58">
            <w:pPr>
              <w:spacing w:line="360" w:lineRule="auto"/>
              <w:rPr>
                <w:sz w:val="20"/>
                <w:szCs w:val="20"/>
                <w:shd w:val="clear" w:color="auto" w:fill="FFFF00"/>
              </w:rPr>
            </w:pPr>
          </w:p>
          <w:p w:rsidR="000917D2" w:rsidRDefault="000917D2" w:rsidP="00617C58">
            <w:pPr>
              <w:spacing w:line="360" w:lineRule="auto"/>
              <w:rPr>
                <w:sz w:val="20"/>
                <w:szCs w:val="20"/>
                <w:shd w:val="clear" w:color="auto" w:fill="FFFF00"/>
              </w:rPr>
            </w:pPr>
            <w:r>
              <w:rPr>
                <w:sz w:val="20"/>
                <w:szCs w:val="20"/>
                <w:shd w:val="clear" w:color="auto" w:fill="FFFF00"/>
              </w:rPr>
              <w:t>21.01.16</w:t>
            </w:r>
          </w:p>
          <w:p w:rsidR="000B3B5D" w:rsidRDefault="000B3B5D" w:rsidP="00617C58">
            <w:pPr>
              <w:spacing w:line="360" w:lineRule="auto"/>
              <w:rPr>
                <w:sz w:val="20"/>
                <w:szCs w:val="20"/>
                <w:shd w:val="clear" w:color="auto" w:fill="FFFF00"/>
              </w:rPr>
            </w:pPr>
          </w:p>
          <w:p w:rsidR="000B3B5D" w:rsidRDefault="000B3B5D" w:rsidP="00617C58">
            <w:pPr>
              <w:spacing w:line="360" w:lineRule="auto"/>
              <w:rPr>
                <w:sz w:val="20"/>
                <w:szCs w:val="20"/>
                <w:shd w:val="clear" w:color="auto" w:fill="FFFF00"/>
              </w:rPr>
            </w:pPr>
          </w:p>
          <w:p w:rsidR="000B3B5D" w:rsidRDefault="000B3B5D" w:rsidP="00617C58">
            <w:pPr>
              <w:spacing w:line="360" w:lineRule="auto"/>
              <w:rPr>
                <w:sz w:val="20"/>
                <w:szCs w:val="20"/>
                <w:shd w:val="clear" w:color="auto" w:fill="FFFF00"/>
              </w:rPr>
            </w:pPr>
          </w:p>
          <w:p w:rsidR="000B3B5D" w:rsidRDefault="000B3B5D" w:rsidP="00617C58">
            <w:pPr>
              <w:spacing w:line="360" w:lineRule="auto"/>
              <w:rPr>
                <w:sz w:val="20"/>
                <w:szCs w:val="20"/>
                <w:shd w:val="clear" w:color="auto" w:fill="FFFF00"/>
              </w:rPr>
            </w:pPr>
          </w:p>
          <w:p w:rsidR="000B3B5D" w:rsidRDefault="000B3B5D" w:rsidP="00617C58">
            <w:pPr>
              <w:spacing w:line="360" w:lineRule="auto"/>
              <w:rPr>
                <w:sz w:val="20"/>
                <w:szCs w:val="20"/>
                <w:shd w:val="clear" w:color="auto" w:fill="FFFF00"/>
              </w:rPr>
            </w:pPr>
          </w:p>
          <w:p w:rsidR="000B3B5D" w:rsidRDefault="000B3B5D" w:rsidP="00617C58">
            <w:pPr>
              <w:spacing w:line="360" w:lineRule="auto"/>
              <w:rPr>
                <w:sz w:val="20"/>
                <w:szCs w:val="20"/>
                <w:shd w:val="clear" w:color="auto" w:fill="FFFF00"/>
              </w:rPr>
            </w:pPr>
          </w:p>
          <w:p w:rsidR="000B3B5D" w:rsidRDefault="000B3B5D" w:rsidP="00617C58">
            <w:pPr>
              <w:spacing w:line="360" w:lineRule="auto"/>
              <w:rPr>
                <w:sz w:val="20"/>
                <w:szCs w:val="20"/>
                <w:shd w:val="clear" w:color="auto" w:fill="FFFF00"/>
              </w:rPr>
            </w:pPr>
            <w:r>
              <w:rPr>
                <w:sz w:val="20"/>
                <w:szCs w:val="20"/>
                <w:shd w:val="clear" w:color="auto" w:fill="FFFF00"/>
              </w:rPr>
              <w:t>25.01.16</w:t>
            </w:r>
          </w:p>
          <w:p w:rsidR="0077033A" w:rsidRDefault="0077033A" w:rsidP="00617C58">
            <w:pPr>
              <w:spacing w:line="360" w:lineRule="auto"/>
              <w:rPr>
                <w:sz w:val="20"/>
                <w:szCs w:val="20"/>
                <w:shd w:val="clear" w:color="auto" w:fill="FFFF00"/>
              </w:rPr>
            </w:pPr>
          </w:p>
          <w:p w:rsidR="0077033A" w:rsidRDefault="0077033A" w:rsidP="00617C58">
            <w:pPr>
              <w:spacing w:line="360" w:lineRule="auto"/>
              <w:rPr>
                <w:sz w:val="20"/>
                <w:szCs w:val="20"/>
                <w:shd w:val="clear" w:color="auto" w:fill="FFFF00"/>
              </w:rPr>
            </w:pPr>
          </w:p>
          <w:p w:rsidR="0077033A" w:rsidRDefault="0077033A" w:rsidP="00617C58">
            <w:pPr>
              <w:spacing w:line="360" w:lineRule="auto"/>
              <w:rPr>
                <w:sz w:val="20"/>
                <w:szCs w:val="20"/>
                <w:shd w:val="clear" w:color="auto" w:fill="FFFF00"/>
              </w:rPr>
            </w:pPr>
          </w:p>
          <w:p w:rsidR="0077033A" w:rsidRDefault="0077033A" w:rsidP="00617C58">
            <w:pPr>
              <w:spacing w:line="360" w:lineRule="auto"/>
              <w:rPr>
                <w:sz w:val="20"/>
                <w:szCs w:val="20"/>
                <w:shd w:val="clear" w:color="auto" w:fill="FFFF00"/>
              </w:rPr>
            </w:pPr>
          </w:p>
          <w:p w:rsidR="0077033A" w:rsidRDefault="0077033A" w:rsidP="00617C58">
            <w:pPr>
              <w:spacing w:line="360" w:lineRule="auto"/>
              <w:rPr>
                <w:sz w:val="20"/>
                <w:szCs w:val="20"/>
                <w:shd w:val="clear" w:color="auto" w:fill="FFFF00"/>
              </w:rPr>
            </w:pPr>
          </w:p>
          <w:p w:rsidR="0077033A" w:rsidRDefault="0077033A" w:rsidP="00617C58">
            <w:pPr>
              <w:spacing w:line="360" w:lineRule="auto"/>
              <w:rPr>
                <w:sz w:val="20"/>
                <w:szCs w:val="20"/>
                <w:shd w:val="clear" w:color="auto" w:fill="FFFF00"/>
              </w:rPr>
            </w:pPr>
          </w:p>
          <w:p w:rsidR="0077033A" w:rsidRDefault="0077033A" w:rsidP="00617C58">
            <w:pPr>
              <w:spacing w:line="360" w:lineRule="auto"/>
              <w:rPr>
                <w:sz w:val="20"/>
                <w:szCs w:val="20"/>
                <w:shd w:val="clear" w:color="auto" w:fill="FFFF00"/>
              </w:rPr>
            </w:pPr>
          </w:p>
          <w:p w:rsidR="0077033A" w:rsidRDefault="0077033A" w:rsidP="00617C58">
            <w:pPr>
              <w:spacing w:line="360" w:lineRule="auto"/>
              <w:rPr>
                <w:sz w:val="20"/>
                <w:szCs w:val="20"/>
                <w:shd w:val="clear" w:color="auto" w:fill="FFFF00"/>
              </w:rPr>
            </w:pPr>
          </w:p>
          <w:p w:rsidR="0077033A" w:rsidRDefault="0077033A" w:rsidP="00617C58">
            <w:pPr>
              <w:spacing w:line="360" w:lineRule="auto"/>
              <w:rPr>
                <w:sz w:val="20"/>
                <w:szCs w:val="20"/>
                <w:shd w:val="clear" w:color="auto" w:fill="FFFF00"/>
              </w:rPr>
            </w:pPr>
          </w:p>
          <w:p w:rsidR="0077033A" w:rsidRDefault="0077033A" w:rsidP="00617C58">
            <w:pPr>
              <w:spacing w:line="360" w:lineRule="auto"/>
              <w:rPr>
                <w:sz w:val="20"/>
                <w:szCs w:val="20"/>
                <w:shd w:val="clear" w:color="auto" w:fill="FFFF00"/>
              </w:rPr>
            </w:pPr>
            <w:r>
              <w:rPr>
                <w:sz w:val="20"/>
                <w:szCs w:val="20"/>
                <w:shd w:val="clear" w:color="auto" w:fill="FFFF00"/>
              </w:rPr>
              <w:t>26.01.16</w:t>
            </w:r>
          </w:p>
          <w:p w:rsidR="008F23E3" w:rsidRDefault="008F23E3" w:rsidP="00617C58">
            <w:pPr>
              <w:spacing w:line="360" w:lineRule="auto"/>
              <w:rPr>
                <w:sz w:val="20"/>
                <w:szCs w:val="20"/>
                <w:shd w:val="clear" w:color="auto" w:fill="FFFF00"/>
              </w:rPr>
            </w:pPr>
          </w:p>
          <w:p w:rsidR="008F23E3" w:rsidRDefault="008F23E3" w:rsidP="00617C58">
            <w:pPr>
              <w:spacing w:line="360" w:lineRule="auto"/>
              <w:rPr>
                <w:sz w:val="20"/>
                <w:szCs w:val="20"/>
                <w:shd w:val="clear" w:color="auto" w:fill="FFFF00"/>
              </w:rPr>
            </w:pPr>
          </w:p>
          <w:p w:rsidR="008F23E3" w:rsidRDefault="008F23E3" w:rsidP="00617C58">
            <w:pPr>
              <w:spacing w:line="360" w:lineRule="auto"/>
              <w:rPr>
                <w:sz w:val="20"/>
                <w:szCs w:val="20"/>
                <w:shd w:val="clear" w:color="auto" w:fill="FFFF00"/>
              </w:rPr>
            </w:pPr>
          </w:p>
          <w:p w:rsidR="008F23E3" w:rsidRDefault="008F23E3" w:rsidP="00617C58">
            <w:pPr>
              <w:spacing w:line="360" w:lineRule="auto"/>
              <w:rPr>
                <w:sz w:val="20"/>
                <w:szCs w:val="20"/>
                <w:shd w:val="clear" w:color="auto" w:fill="FFFF00"/>
              </w:rPr>
            </w:pPr>
          </w:p>
          <w:p w:rsidR="008F23E3" w:rsidRDefault="008F23E3" w:rsidP="00617C58">
            <w:pPr>
              <w:spacing w:line="360" w:lineRule="auto"/>
              <w:rPr>
                <w:sz w:val="20"/>
                <w:szCs w:val="20"/>
                <w:shd w:val="clear" w:color="auto" w:fill="FFFF00"/>
              </w:rPr>
            </w:pPr>
          </w:p>
          <w:p w:rsidR="008F23E3" w:rsidRDefault="008F23E3" w:rsidP="00617C58">
            <w:pPr>
              <w:spacing w:line="360" w:lineRule="auto"/>
              <w:rPr>
                <w:sz w:val="20"/>
                <w:szCs w:val="20"/>
                <w:shd w:val="clear" w:color="auto" w:fill="FFFF00"/>
              </w:rPr>
            </w:pPr>
          </w:p>
          <w:p w:rsidR="008F23E3" w:rsidRDefault="008F23E3" w:rsidP="00617C58">
            <w:pPr>
              <w:spacing w:line="360" w:lineRule="auto"/>
              <w:rPr>
                <w:sz w:val="20"/>
                <w:szCs w:val="20"/>
                <w:shd w:val="clear" w:color="auto" w:fill="FFFF00"/>
              </w:rPr>
            </w:pPr>
          </w:p>
          <w:p w:rsidR="008F23E3" w:rsidRDefault="008F23E3" w:rsidP="00617C58">
            <w:pPr>
              <w:spacing w:line="360" w:lineRule="auto"/>
              <w:rPr>
                <w:sz w:val="20"/>
                <w:szCs w:val="20"/>
                <w:shd w:val="clear" w:color="auto" w:fill="FFFF00"/>
              </w:rPr>
            </w:pPr>
          </w:p>
          <w:p w:rsidR="008F23E3" w:rsidRDefault="008F23E3" w:rsidP="00617C58">
            <w:pPr>
              <w:spacing w:line="360" w:lineRule="auto"/>
              <w:rPr>
                <w:sz w:val="20"/>
                <w:szCs w:val="20"/>
                <w:shd w:val="clear" w:color="auto" w:fill="FFFF00"/>
              </w:rPr>
            </w:pPr>
            <w:r>
              <w:rPr>
                <w:sz w:val="20"/>
                <w:szCs w:val="20"/>
                <w:shd w:val="clear" w:color="auto" w:fill="FFFF00"/>
              </w:rPr>
              <w:t>27.01.16</w:t>
            </w:r>
          </w:p>
          <w:p w:rsidR="005F7A58" w:rsidRDefault="005F7A58" w:rsidP="00617C58">
            <w:pPr>
              <w:spacing w:line="360" w:lineRule="auto"/>
              <w:rPr>
                <w:sz w:val="20"/>
                <w:szCs w:val="20"/>
                <w:shd w:val="clear" w:color="auto" w:fill="FFFF00"/>
              </w:rPr>
            </w:pPr>
          </w:p>
          <w:p w:rsidR="005F7A58" w:rsidRDefault="005F7A58" w:rsidP="00617C58">
            <w:pPr>
              <w:spacing w:line="360" w:lineRule="auto"/>
              <w:rPr>
                <w:sz w:val="20"/>
                <w:szCs w:val="20"/>
                <w:shd w:val="clear" w:color="auto" w:fill="FFFF00"/>
              </w:rPr>
            </w:pPr>
          </w:p>
          <w:p w:rsidR="005F7A58" w:rsidRDefault="005F7A58" w:rsidP="00617C58">
            <w:pPr>
              <w:spacing w:line="360" w:lineRule="auto"/>
              <w:rPr>
                <w:sz w:val="20"/>
                <w:szCs w:val="20"/>
                <w:shd w:val="clear" w:color="auto" w:fill="FFFF00"/>
              </w:rPr>
            </w:pPr>
          </w:p>
          <w:p w:rsidR="005F7A58" w:rsidRDefault="005F7A58" w:rsidP="00617C58">
            <w:pPr>
              <w:spacing w:line="360" w:lineRule="auto"/>
              <w:rPr>
                <w:sz w:val="20"/>
                <w:szCs w:val="20"/>
                <w:shd w:val="clear" w:color="auto" w:fill="FFFF00"/>
              </w:rPr>
            </w:pPr>
          </w:p>
          <w:p w:rsidR="005F7A58" w:rsidRDefault="005F7A58" w:rsidP="00617C58">
            <w:pPr>
              <w:spacing w:line="360" w:lineRule="auto"/>
              <w:rPr>
                <w:sz w:val="20"/>
                <w:szCs w:val="20"/>
                <w:shd w:val="clear" w:color="auto" w:fill="FFFF00"/>
              </w:rPr>
            </w:pPr>
          </w:p>
          <w:p w:rsidR="005F7A58" w:rsidRDefault="005F7A58" w:rsidP="00617C58">
            <w:pPr>
              <w:spacing w:line="360" w:lineRule="auto"/>
              <w:rPr>
                <w:sz w:val="20"/>
                <w:szCs w:val="20"/>
                <w:shd w:val="clear" w:color="auto" w:fill="FFFF00"/>
              </w:rPr>
            </w:pPr>
            <w:r>
              <w:rPr>
                <w:sz w:val="20"/>
                <w:szCs w:val="20"/>
                <w:shd w:val="clear" w:color="auto" w:fill="FFFF00"/>
              </w:rPr>
              <w:t>28.01.16</w:t>
            </w:r>
          </w:p>
          <w:p w:rsidR="00F45AA7" w:rsidRDefault="00F45AA7" w:rsidP="00617C58">
            <w:pPr>
              <w:spacing w:line="360" w:lineRule="auto"/>
              <w:rPr>
                <w:sz w:val="20"/>
                <w:szCs w:val="20"/>
                <w:shd w:val="clear" w:color="auto" w:fill="FFFF00"/>
              </w:rPr>
            </w:pPr>
          </w:p>
          <w:p w:rsidR="00F45AA7" w:rsidRDefault="00F45AA7" w:rsidP="00617C58">
            <w:pPr>
              <w:spacing w:line="360" w:lineRule="auto"/>
              <w:rPr>
                <w:sz w:val="20"/>
                <w:szCs w:val="20"/>
                <w:shd w:val="clear" w:color="auto" w:fill="FFFF00"/>
              </w:rPr>
            </w:pPr>
          </w:p>
          <w:p w:rsidR="00F45AA7" w:rsidRDefault="00F45AA7" w:rsidP="00617C58">
            <w:pPr>
              <w:spacing w:line="360" w:lineRule="auto"/>
              <w:rPr>
                <w:sz w:val="20"/>
                <w:szCs w:val="20"/>
                <w:shd w:val="clear" w:color="auto" w:fill="FFFF00"/>
              </w:rPr>
            </w:pPr>
          </w:p>
          <w:p w:rsidR="00F45AA7" w:rsidRDefault="00F45AA7" w:rsidP="00617C58">
            <w:pPr>
              <w:spacing w:line="360" w:lineRule="auto"/>
              <w:rPr>
                <w:sz w:val="20"/>
                <w:szCs w:val="20"/>
                <w:shd w:val="clear" w:color="auto" w:fill="FFFF00"/>
              </w:rPr>
            </w:pPr>
            <w:r>
              <w:rPr>
                <w:sz w:val="20"/>
                <w:szCs w:val="20"/>
                <w:shd w:val="clear" w:color="auto" w:fill="FFFF00"/>
              </w:rPr>
              <w:t>01.02.16</w:t>
            </w:r>
          </w:p>
          <w:p w:rsidR="006527AD" w:rsidRDefault="006527AD" w:rsidP="00617C58">
            <w:pPr>
              <w:spacing w:line="360" w:lineRule="auto"/>
              <w:rPr>
                <w:sz w:val="20"/>
                <w:szCs w:val="20"/>
                <w:shd w:val="clear" w:color="auto" w:fill="FFFF00"/>
              </w:rPr>
            </w:pPr>
          </w:p>
          <w:p w:rsidR="006527AD" w:rsidRDefault="006527AD" w:rsidP="00617C58">
            <w:pPr>
              <w:spacing w:line="360" w:lineRule="auto"/>
              <w:rPr>
                <w:sz w:val="20"/>
                <w:szCs w:val="20"/>
                <w:shd w:val="clear" w:color="auto" w:fill="FFFF00"/>
              </w:rPr>
            </w:pPr>
          </w:p>
          <w:p w:rsidR="006527AD" w:rsidRDefault="006527AD" w:rsidP="00617C58">
            <w:pPr>
              <w:spacing w:line="360" w:lineRule="auto"/>
              <w:rPr>
                <w:sz w:val="20"/>
                <w:szCs w:val="20"/>
                <w:shd w:val="clear" w:color="auto" w:fill="FFFF00"/>
              </w:rPr>
            </w:pPr>
          </w:p>
          <w:p w:rsidR="006527AD" w:rsidRDefault="006527AD" w:rsidP="00617C58">
            <w:pPr>
              <w:spacing w:line="360" w:lineRule="auto"/>
              <w:rPr>
                <w:sz w:val="20"/>
                <w:szCs w:val="20"/>
                <w:shd w:val="clear" w:color="auto" w:fill="FFFF00"/>
              </w:rPr>
            </w:pPr>
          </w:p>
          <w:p w:rsidR="006527AD" w:rsidRDefault="006527AD" w:rsidP="00617C58">
            <w:pPr>
              <w:spacing w:line="360" w:lineRule="auto"/>
              <w:rPr>
                <w:sz w:val="20"/>
                <w:szCs w:val="20"/>
                <w:shd w:val="clear" w:color="auto" w:fill="FFFF00"/>
              </w:rPr>
            </w:pPr>
          </w:p>
          <w:p w:rsidR="006527AD" w:rsidRDefault="006527AD" w:rsidP="00617C58">
            <w:pPr>
              <w:spacing w:line="360" w:lineRule="auto"/>
              <w:rPr>
                <w:sz w:val="20"/>
                <w:szCs w:val="20"/>
                <w:shd w:val="clear" w:color="auto" w:fill="FFFF00"/>
              </w:rPr>
            </w:pPr>
          </w:p>
          <w:p w:rsidR="006527AD" w:rsidRDefault="006527AD" w:rsidP="00617C58">
            <w:pPr>
              <w:spacing w:line="360" w:lineRule="auto"/>
              <w:rPr>
                <w:sz w:val="20"/>
                <w:szCs w:val="20"/>
                <w:shd w:val="clear" w:color="auto" w:fill="FFFF00"/>
              </w:rPr>
            </w:pPr>
          </w:p>
          <w:p w:rsidR="006527AD" w:rsidRDefault="006527AD" w:rsidP="00617C58">
            <w:pPr>
              <w:spacing w:line="360" w:lineRule="auto"/>
              <w:rPr>
                <w:sz w:val="20"/>
                <w:szCs w:val="20"/>
                <w:shd w:val="clear" w:color="auto" w:fill="FFFF00"/>
              </w:rPr>
            </w:pPr>
          </w:p>
          <w:p w:rsidR="006527AD" w:rsidRDefault="006527AD" w:rsidP="00617C58">
            <w:pPr>
              <w:spacing w:line="360" w:lineRule="auto"/>
              <w:rPr>
                <w:sz w:val="20"/>
                <w:szCs w:val="20"/>
                <w:shd w:val="clear" w:color="auto" w:fill="FFFF00"/>
              </w:rPr>
            </w:pPr>
          </w:p>
          <w:p w:rsidR="006527AD" w:rsidRDefault="006527AD" w:rsidP="00617C58">
            <w:pPr>
              <w:spacing w:line="360" w:lineRule="auto"/>
              <w:rPr>
                <w:sz w:val="20"/>
                <w:szCs w:val="20"/>
                <w:shd w:val="clear" w:color="auto" w:fill="FFFF00"/>
              </w:rPr>
            </w:pPr>
          </w:p>
          <w:p w:rsidR="006527AD" w:rsidRDefault="006527AD" w:rsidP="00617C58">
            <w:pPr>
              <w:spacing w:line="360" w:lineRule="auto"/>
              <w:rPr>
                <w:sz w:val="20"/>
                <w:szCs w:val="20"/>
                <w:shd w:val="clear" w:color="auto" w:fill="FFFF00"/>
              </w:rPr>
            </w:pPr>
            <w:r>
              <w:rPr>
                <w:sz w:val="20"/>
                <w:szCs w:val="20"/>
                <w:shd w:val="clear" w:color="auto" w:fill="FFFF00"/>
              </w:rPr>
              <w:t>02.02.16</w:t>
            </w:r>
          </w:p>
          <w:p w:rsidR="00317E64" w:rsidRDefault="00317E64" w:rsidP="00617C58">
            <w:pPr>
              <w:spacing w:line="360" w:lineRule="auto"/>
              <w:rPr>
                <w:sz w:val="20"/>
                <w:szCs w:val="20"/>
                <w:shd w:val="clear" w:color="auto" w:fill="FFFF00"/>
              </w:rPr>
            </w:pPr>
          </w:p>
          <w:p w:rsidR="00317E64" w:rsidRDefault="00317E64" w:rsidP="00617C58">
            <w:pPr>
              <w:spacing w:line="360" w:lineRule="auto"/>
              <w:rPr>
                <w:sz w:val="20"/>
                <w:szCs w:val="20"/>
                <w:shd w:val="clear" w:color="auto" w:fill="FFFF00"/>
              </w:rPr>
            </w:pPr>
          </w:p>
          <w:p w:rsidR="00317E64" w:rsidRDefault="00317E64" w:rsidP="00617C58">
            <w:pPr>
              <w:spacing w:line="360" w:lineRule="auto"/>
              <w:rPr>
                <w:sz w:val="20"/>
                <w:szCs w:val="20"/>
                <w:shd w:val="clear" w:color="auto" w:fill="FFFF00"/>
              </w:rPr>
            </w:pPr>
          </w:p>
          <w:p w:rsidR="00317E64" w:rsidRDefault="00317E64" w:rsidP="00617C58">
            <w:pPr>
              <w:spacing w:line="360" w:lineRule="auto"/>
              <w:rPr>
                <w:sz w:val="20"/>
                <w:szCs w:val="20"/>
                <w:shd w:val="clear" w:color="auto" w:fill="FFFF00"/>
              </w:rPr>
            </w:pPr>
            <w:r>
              <w:rPr>
                <w:sz w:val="20"/>
                <w:szCs w:val="20"/>
                <w:shd w:val="clear" w:color="auto" w:fill="FFFF00"/>
              </w:rPr>
              <w:t>03.02.16</w:t>
            </w:r>
          </w:p>
          <w:p w:rsidR="004A00EE" w:rsidRDefault="004A00EE" w:rsidP="00617C58">
            <w:pPr>
              <w:spacing w:line="360" w:lineRule="auto"/>
              <w:rPr>
                <w:sz w:val="20"/>
                <w:szCs w:val="20"/>
                <w:shd w:val="clear" w:color="auto" w:fill="FFFF00"/>
              </w:rPr>
            </w:pPr>
          </w:p>
          <w:p w:rsidR="004A00EE" w:rsidRDefault="004A00EE" w:rsidP="00617C58">
            <w:pPr>
              <w:spacing w:line="360" w:lineRule="auto"/>
              <w:rPr>
                <w:sz w:val="20"/>
                <w:szCs w:val="20"/>
                <w:shd w:val="clear" w:color="auto" w:fill="FFFF00"/>
              </w:rPr>
            </w:pPr>
          </w:p>
          <w:p w:rsidR="004A00EE" w:rsidRDefault="004A00EE" w:rsidP="00617C58">
            <w:pPr>
              <w:spacing w:line="360" w:lineRule="auto"/>
              <w:rPr>
                <w:sz w:val="20"/>
                <w:szCs w:val="20"/>
                <w:shd w:val="clear" w:color="auto" w:fill="FFFF00"/>
              </w:rPr>
            </w:pPr>
          </w:p>
          <w:p w:rsidR="004A00EE" w:rsidRDefault="004A00EE" w:rsidP="00617C58">
            <w:pPr>
              <w:spacing w:line="360" w:lineRule="auto"/>
              <w:rPr>
                <w:sz w:val="20"/>
                <w:szCs w:val="20"/>
                <w:shd w:val="clear" w:color="auto" w:fill="FFFF00"/>
              </w:rPr>
            </w:pPr>
          </w:p>
          <w:p w:rsidR="004A00EE" w:rsidRDefault="004A00EE" w:rsidP="00617C58">
            <w:pPr>
              <w:spacing w:line="360" w:lineRule="auto"/>
              <w:rPr>
                <w:sz w:val="20"/>
                <w:szCs w:val="20"/>
                <w:shd w:val="clear" w:color="auto" w:fill="FFFF00"/>
              </w:rPr>
            </w:pPr>
            <w:r>
              <w:rPr>
                <w:sz w:val="20"/>
                <w:szCs w:val="20"/>
                <w:shd w:val="clear" w:color="auto" w:fill="FFFF00"/>
              </w:rPr>
              <w:t>04.02.16</w:t>
            </w:r>
          </w:p>
          <w:p w:rsidR="00D25F9C" w:rsidRDefault="00D25F9C" w:rsidP="00617C58">
            <w:pPr>
              <w:spacing w:line="360" w:lineRule="auto"/>
              <w:rPr>
                <w:sz w:val="20"/>
                <w:szCs w:val="20"/>
                <w:shd w:val="clear" w:color="auto" w:fill="FFFF00"/>
              </w:rPr>
            </w:pPr>
          </w:p>
          <w:p w:rsidR="00D25F9C" w:rsidRDefault="00D25F9C" w:rsidP="00617C58">
            <w:pPr>
              <w:spacing w:line="360" w:lineRule="auto"/>
              <w:rPr>
                <w:sz w:val="20"/>
                <w:szCs w:val="20"/>
                <w:shd w:val="clear" w:color="auto" w:fill="FFFF00"/>
              </w:rPr>
            </w:pPr>
          </w:p>
          <w:p w:rsidR="00D25F9C" w:rsidRDefault="00D25F9C" w:rsidP="00617C58">
            <w:pPr>
              <w:spacing w:line="360" w:lineRule="auto"/>
              <w:rPr>
                <w:sz w:val="20"/>
                <w:szCs w:val="20"/>
                <w:shd w:val="clear" w:color="auto" w:fill="FFFF00"/>
              </w:rPr>
            </w:pPr>
          </w:p>
          <w:p w:rsidR="00D25F9C" w:rsidRDefault="00D25F9C" w:rsidP="00617C58">
            <w:pPr>
              <w:spacing w:line="360" w:lineRule="auto"/>
              <w:rPr>
                <w:sz w:val="20"/>
                <w:szCs w:val="20"/>
                <w:shd w:val="clear" w:color="auto" w:fill="FFFF00"/>
              </w:rPr>
            </w:pPr>
          </w:p>
          <w:p w:rsidR="00D25F9C" w:rsidRDefault="00D25F9C" w:rsidP="00617C58">
            <w:pPr>
              <w:spacing w:line="360" w:lineRule="auto"/>
              <w:rPr>
                <w:sz w:val="20"/>
                <w:szCs w:val="20"/>
                <w:shd w:val="clear" w:color="auto" w:fill="FFFF00"/>
              </w:rPr>
            </w:pPr>
          </w:p>
          <w:p w:rsidR="00D25F9C" w:rsidRDefault="00D25F9C" w:rsidP="00617C58">
            <w:pPr>
              <w:spacing w:line="360" w:lineRule="auto"/>
              <w:rPr>
                <w:sz w:val="20"/>
                <w:szCs w:val="20"/>
                <w:shd w:val="clear" w:color="auto" w:fill="FFFF00"/>
              </w:rPr>
            </w:pPr>
          </w:p>
          <w:p w:rsidR="00D25F9C" w:rsidRDefault="00D25F9C" w:rsidP="00617C58">
            <w:pPr>
              <w:spacing w:line="360" w:lineRule="auto"/>
              <w:rPr>
                <w:sz w:val="20"/>
                <w:szCs w:val="20"/>
                <w:shd w:val="clear" w:color="auto" w:fill="FFFF00"/>
              </w:rPr>
            </w:pPr>
            <w:r>
              <w:rPr>
                <w:sz w:val="20"/>
                <w:szCs w:val="20"/>
                <w:shd w:val="clear" w:color="auto" w:fill="FFFF00"/>
              </w:rPr>
              <w:t>05.02.16</w:t>
            </w:r>
          </w:p>
          <w:p w:rsidR="00D25F9C" w:rsidRDefault="00D25F9C" w:rsidP="00617C58">
            <w:pPr>
              <w:spacing w:line="360" w:lineRule="auto"/>
              <w:rPr>
                <w:sz w:val="20"/>
                <w:szCs w:val="20"/>
                <w:shd w:val="clear" w:color="auto" w:fill="FFFF00"/>
              </w:rPr>
            </w:pPr>
          </w:p>
          <w:p w:rsidR="00D25F9C" w:rsidRDefault="00D25F9C" w:rsidP="00617C58">
            <w:pPr>
              <w:spacing w:line="360" w:lineRule="auto"/>
              <w:rPr>
                <w:sz w:val="20"/>
                <w:szCs w:val="20"/>
                <w:shd w:val="clear" w:color="auto" w:fill="FFFF00"/>
              </w:rPr>
            </w:pPr>
          </w:p>
          <w:p w:rsidR="00D25F9C" w:rsidRDefault="00D25F9C" w:rsidP="00617C58">
            <w:pPr>
              <w:spacing w:line="360" w:lineRule="auto"/>
              <w:rPr>
                <w:sz w:val="20"/>
                <w:szCs w:val="20"/>
                <w:shd w:val="clear" w:color="auto" w:fill="FFFF00"/>
              </w:rPr>
            </w:pPr>
          </w:p>
          <w:p w:rsidR="00D25F9C" w:rsidRDefault="00D25F9C" w:rsidP="00617C58">
            <w:pPr>
              <w:spacing w:line="360" w:lineRule="auto"/>
              <w:rPr>
                <w:sz w:val="20"/>
                <w:szCs w:val="20"/>
                <w:shd w:val="clear" w:color="auto" w:fill="FFFF00"/>
              </w:rPr>
            </w:pPr>
          </w:p>
          <w:p w:rsidR="00D25F9C" w:rsidRDefault="00D25F9C" w:rsidP="00617C58">
            <w:pPr>
              <w:spacing w:line="360" w:lineRule="auto"/>
              <w:rPr>
                <w:sz w:val="20"/>
                <w:szCs w:val="20"/>
                <w:shd w:val="clear" w:color="auto" w:fill="FFFF00"/>
              </w:rPr>
            </w:pPr>
          </w:p>
          <w:p w:rsidR="00D25F9C" w:rsidRDefault="00D25F9C" w:rsidP="00617C58">
            <w:pPr>
              <w:spacing w:line="360" w:lineRule="auto"/>
              <w:rPr>
                <w:sz w:val="20"/>
                <w:szCs w:val="20"/>
                <w:shd w:val="clear" w:color="auto" w:fill="FFFF00"/>
              </w:rPr>
            </w:pPr>
            <w:r>
              <w:rPr>
                <w:sz w:val="20"/>
                <w:szCs w:val="20"/>
                <w:shd w:val="clear" w:color="auto" w:fill="FFFF00"/>
              </w:rPr>
              <w:t>08.02.16</w:t>
            </w:r>
          </w:p>
          <w:p w:rsidR="004736EC" w:rsidRDefault="004736EC" w:rsidP="00617C58">
            <w:pPr>
              <w:spacing w:line="360" w:lineRule="auto"/>
              <w:rPr>
                <w:sz w:val="20"/>
                <w:szCs w:val="20"/>
                <w:shd w:val="clear" w:color="auto" w:fill="FFFF00"/>
              </w:rPr>
            </w:pPr>
          </w:p>
          <w:p w:rsidR="004736EC" w:rsidRDefault="004736EC" w:rsidP="00617C58">
            <w:pPr>
              <w:spacing w:line="360" w:lineRule="auto"/>
              <w:rPr>
                <w:sz w:val="20"/>
                <w:szCs w:val="20"/>
                <w:shd w:val="clear" w:color="auto" w:fill="FFFF00"/>
              </w:rPr>
            </w:pPr>
          </w:p>
          <w:p w:rsidR="004736EC" w:rsidRDefault="004736EC" w:rsidP="00617C58">
            <w:pPr>
              <w:spacing w:line="360" w:lineRule="auto"/>
              <w:rPr>
                <w:sz w:val="20"/>
                <w:szCs w:val="20"/>
                <w:shd w:val="clear" w:color="auto" w:fill="FFFF00"/>
              </w:rPr>
            </w:pPr>
          </w:p>
          <w:p w:rsidR="004736EC" w:rsidRDefault="004736EC" w:rsidP="00617C58">
            <w:pPr>
              <w:spacing w:line="360" w:lineRule="auto"/>
              <w:rPr>
                <w:sz w:val="20"/>
                <w:szCs w:val="20"/>
                <w:shd w:val="clear" w:color="auto" w:fill="FFFF00"/>
              </w:rPr>
            </w:pPr>
          </w:p>
          <w:p w:rsidR="004736EC" w:rsidRDefault="004736EC" w:rsidP="00617C58">
            <w:pPr>
              <w:spacing w:line="360" w:lineRule="auto"/>
              <w:rPr>
                <w:sz w:val="20"/>
                <w:szCs w:val="20"/>
                <w:shd w:val="clear" w:color="auto" w:fill="FFFF00"/>
              </w:rPr>
            </w:pPr>
          </w:p>
          <w:p w:rsidR="004736EC" w:rsidRDefault="004736EC" w:rsidP="00617C58">
            <w:pPr>
              <w:spacing w:line="360" w:lineRule="auto"/>
              <w:rPr>
                <w:sz w:val="20"/>
                <w:szCs w:val="20"/>
                <w:shd w:val="clear" w:color="auto" w:fill="FFFF00"/>
              </w:rPr>
            </w:pPr>
            <w:r>
              <w:rPr>
                <w:sz w:val="20"/>
                <w:szCs w:val="20"/>
                <w:shd w:val="clear" w:color="auto" w:fill="FFFF00"/>
              </w:rPr>
              <w:t>09.02.16</w:t>
            </w:r>
          </w:p>
          <w:p w:rsidR="00480C6A" w:rsidRDefault="00480C6A" w:rsidP="00617C58">
            <w:pPr>
              <w:spacing w:line="360" w:lineRule="auto"/>
              <w:rPr>
                <w:sz w:val="20"/>
                <w:szCs w:val="20"/>
                <w:shd w:val="clear" w:color="auto" w:fill="FFFF00"/>
              </w:rPr>
            </w:pPr>
          </w:p>
          <w:p w:rsidR="00480C6A" w:rsidRDefault="00480C6A" w:rsidP="00617C58">
            <w:pPr>
              <w:spacing w:line="360" w:lineRule="auto"/>
              <w:rPr>
                <w:sz w:val="20"/>
                <w:szCs w:val="20"/>
                <w:shd w:val="clear" w:color="auto" w:fill="FFFF00"/>
              </w:rPr>
            </w:pPr>
          </w:p>
          <w:p w:rsidR="00480C6A" w:rsidRDefault="00480C6A" w:rsidP="00617C58">
            <w:pPr>
              <w:spacing w:line="360" w:lineRule="auto"/>
              <w:rPr>
                <w:sz w:val="20"/>
                <w:szCs w:val="20"/>
                <w:shd w:val="clear" w:color="auto" w:fill="FFFF00"/>
              </w:rPr>
            </w:pPr>
          </w:p>
          <w:p w:rsidR="00480C6A" w:rsidRDefault="00480C6A" w:rsidP="00617C58">
            <w:pPr>
              <w:spacing w:line="360" w:lineRule="auto"/>
              <w:rPr>
                <w:sz w:val="20"/>
                <w:szCs w:val="20"/>
                <w:shd w:val="clear" w:color="auto" w:fill="FFFF00"/>
              </w:rPr>
            </w:pPr>
          </w:p>
          <w:p w:rsidR="00480C6A" w:rsidRDefault="00480C6A" w:rsidP="00617C58">
            <w:pPr>
              <w:spacing w:line="360" w:lineRule="auto"/>
              <w:rPr>
                <w:sz w:val="20"/>
                <w:szCs w:val="20"/>
                <w:shd w:val="clear" w:color="auto" w:fill="FFFF00"/>
              </w:rPr>
            </w:pPr>
            <w:r>
              <w:rPr>
                <w:sz w:val="20"/>
                <w:szCs w:val="20"/>
                <w:shd w:val="clear" w:color="auto" w:fill="FFFF00"/>
              </w:rPr>
              <w:t>10.02.16</w:t>
            </w:r>
          </w:p>
          <w:p w:rsidR="00547EB7" w:rsidRDefault="00547EB7" w:rsidP="00617C58">
            <w:pPr>
              <w:spacing w:line="360" w:lineRule="auto"/>
              <w:rPr>
                <w:sz w:val="20"/>
                <w:szCs w:val="20"/>
                <w:shd w:val="clear" w:color="auto" w:fill="FFFF00"/>
              </w:rPr>
            </w:pPr>
          </w:p>
          <w:p w:rsidR="00547EB7" w:rsidRDefault="00547EB7" w:rsidP="00617C58">
            <w:pPr>
              <w:spacing w:line="360" w:lineRule="auto"/>
              <w:rPr>
                <w:sz w:val="20"/>
                <w:szCs w:val="20"/>
                <w:shd w:val="clear" w:color="auto" w:fill="FFFF00"/>
              </w:rPr>
            </w:pPr>
          </w:p>
          <w:p w:rsidR="00547EB7" w:rsidRDefault="00547EB7" w:rsidP="00617C58">
            <w:pPr>
              <w:spacing w:line="360" w:lineRule="auto"/>
              <w:rPr>
                <w:sz w:val="20"/>
                <w:szCs w:val="20"/>
                <w:shd w:val="clear" w:color="auto" w:fill="FFFF00"/>
              </w:rPr>
            </w:pPr>
          </w:p>
          <w:p w:rsidR="00547EB7" w:rsidRDefault="00547EB7" w:rsidP="00617C58">
            <w:pPr>
              <w:spacing w:line="360" w:lineRule="auto"/>
              <w:rPr>
                <w:sz w:val="20"/>
                <w:szCs w:val="20"/>
                <w:shd w:val="clear" w:color="auto" w:fill="FFFF00"/>
              </w:rPr>
            </w:pPr>
            <w:r>
              <w:rPr>
                <w:sz w:val="20"/>
                <w:szCs w:val="20"/>
                <w:shd w:val="clear" w:color="auto" w:fill="FFFF00"/>
              </w:rPr>
              <w:t>10.02.15</w:t>
            </w:r>
          </w:p>
          <w:p w:rsidR="00BE1E10" w:rsidRDefault="00BE1E10" w:rsidP="00617C58">
            <w:pPr>
              <w:spacing w:line="360" w:lineRule="auto"/>
              <w:rPr>
                <w:sz w:val="20"/>
                <w:szCs w:val="20"/>
                <w:shd w:val="clear" w:color="auto" w:fill="FFFF00"/>
              </w:rPr>
            </w:pPr>
          </w:p>
          <w:p w:rsidR="00BE1E10" w:rsidRDefault="00BE1E10" w:rsidP="00617C58">
            <w:pPr>
              <w:spacing w:line="360" w:lineRule="auto"/>
              <w:rPr>
                <w:sz w:val="20"/>
                <w:szCs w:val="20"/>
                <w:shd w:val="clear" w:color="auto" w:fill="FFFF00"/>
              </w:rPr>
            </w:pPr>
          </w:p>
          <w:p w:rsidR="00BE1E10" w:rsidRDefault="00BE1E10" w:rsidP="00617C58">
            <w:pPr>
              <w:spacing w:line="360" w:lineRule="auto"/>
              <w:rPr>
                <w:sz w:val="20"/>
                <w:szCs w:val="20"/>
                <w:shd w:val="clear" w:color="auto" w:fill="FFFF00"/>
              </w:rPr>
            </w:pPr>
          </w:p>
          <w:p w:rsidR="00BE1E10" w:rsidRDefault="00BE1E10" w:rsidP="00617C58">
            <w:pPr>
              <w:spacing w:line="360" w:lineRule="auto"/>
              <w:rPr>
                <w:sz w:val="20"/>
                <w:szCs w:val="20"/>
                <w:shd w:val="clear" w:color="auto" w:fill="FFFF00"/>
              </w:rPr>
            </w:pPr>
          </w:p>
          <w:p w:rsidR="00BE1E10" w:rsidRDefault="00BE1E10" w:rsidP="00617C58">
            <w:pPr>
              <w:spacing w:line="360" w:lineRule="auto"/>
              <w:rPr>
                <w:sz w:val="20"/>
                <w:szCs w:val="20"/>
                <w:shd w:val="clear" w:color="auto" w:fill="FFFF00"/>
              </w:rPr>
            </w:pPr>
          </w:p>
          <w:p w:rsidR="00BE1E10" w:rsidRDefault="00BE1E10" w:rsidP="00617C58">
            <w:pPr>
              <w:spacing w:line="360" w:lineRule="auto"/>
              <w:rPr>
                <w:sz w:val="20"/>
                <w:szCs w:val="20"/>
                <w:shd w:val="clear" w:color="auto" w:fill="FFFF00"/>
              </w:rPr>
            </w:pPr>
          </w:p>
          <w:p w:rsidR="00BE1E10" w:rsidRDefault="00BE1E10" w:rsidP="00617C58">
            <w:pPr>
              <w:spacing w:line="360" w:lineRule="auto"/>
              <w:rPr>
                <w:sz w:val="20"/>
                <w:szCs w:val="20"/>
                <w:shd w:val="clear" w:color="auto" w:fill="FFFF00"/>
              </w:rPr>
            </w:pPr>
            <w:r>
              <w:rPr>
                <w:sz w:val="20"/>
                <w:szCs w:val="20"/>
                <w:shd w:val="clear" w:color="auto" w:fill="FFFF00"/>
              </w:rPr>
              <w:t>15.02.16</w:t>
            </w:r>
          </w:p>
          <w:p w:rsidR="009F6598" w:rsidRDefault="009F6598" w:rsidP="00617C58">
            <w:pPr>
              <w:spacing w:line="360" w:lineRule="auto"/>
              <w:rPr>
                <w:sz w:val="20"/>
                <w:szCs w:val="20"/>
                <w:shd w:val="clear" w:color="auto" w:fill="FFFF00"/>
              </w:rPr>
            </w:pPr>
          </w:p>
          <w:p w:rsidR="009F6598" w:rsidRDefault="009F6598" w:rsidP="00617C58">
            <w:pPr>
              <w:spacing w:line="360" w:lineRule="auto"/>
              <w:rPr>
                <w:sz w:val="20"/>
                <w:szCs w:val="20"/>
                <w:shd w:val="clear" w:color="auto" w:fill="FFFF00"/>
              </w:rPr>
            </w:pPr>
          </w:p>
          <w:p w:rsidR="009F6598" w:rsidRDefault="009F6598" w:rsidP="00617C58">
            <w:pPr>
              <w:spacing w:line="360" w:lineRule="auto"/>
              <w:rPr>
                <w:sz w:val="20"/>
                <w:szCs w:val="20"/>
                <w:shd w:val="clear" w:color="auto" w:fill="FFFF00"/>
              </w:rPr>
            </w:pPr>
          </w:p>
          <w:p w:rsidR="009F6598" w:rsidRDefault="009F6598" w:rsidP="00617C58">
            <w:pPr>
              <w:spacing w:line="360" w:lineRule="auto"/>
              <w:rPr>
                <w:sz w:val="20"/>
                <w:szCs w:val="20"/>
                <w:shd w:val="clear" w:color="auto" w:fill="FFFF00"/>
              </w:rPr>
            </w:pPr>
          </w:p>
          <w:p w:rsidR="009F6598" w:rsidRDefault="009F6598" w:rsidP="00617C58">
            <w:pPr>
              <w:spacing w:line="360" w:lineRule="auto"/>
              <w:rPr>
                <w:sz w:val="20"/>
                <w:szCs w:val="20"/>
                <w:shd w:val="clear" w:color="auto" w:fill="FFFF00"/>
              </w:rPr>
            </w:pPr>
          </w:p>
          <w:p w:rsidR="009F6598" w:rsidRDefault="009F6598" w:rsidP="00617C58">
            <w:pPr>
              <w:spacing w:line="360" w:lineRule="auto"/>
              <w:rPr>
                <w:sz w:val="20"/>
                <w:szCs w:val="20"/>
                <w:shd w:val="clear" w:color="auto" w:fill="FFFF00"/>
              </w:rPr>
            </w:pPr>
            <w:r>
              <w:rPr>
                <w:sz w:val="20"/>
                <w:szCs w:val="20"/>
                <w:shd w:val="clear" w:color="auto" w:fill="FFFF00"/>
              </w:rPr>
              <w:t>17.02.16</w:t>
            </w:r>
          </w:p>
          <w:p w:rsidR="009D3EA8" w:rsidRDefault="009D3EA8" w:rsidP="00617C58">
            <w:pPr>
              <w:spacing w:line="360" w:lineRule="auto"/>
              <w:rPr>
                <w:sz w:val="20"/>
                <w:szCs w:val="20"/>
                <w:shd w:val="clear" w:color="auto" w:fill="FFFF00"/>
              </w:rPr>
            </w:pPr>
          </w:p>
          <w:p w:rsidR="009D3EA8" w:rsidRDefault="009D3EA8" w:rsidP="00617C58">
            <w:pPr>
              <w:spacing w:line="360" w:lineRule="auto"/>
              <w:rPr>
                <w:sz w:val="20"/>
                <w:szCs w:val="20"/>
                <w:shd w:val="clear" w:color="auto" w:fill="FFFF00"/>
              </w:rPr>
            </w:pPr>
          </w:p>
          <w:p w:rsidR="009D3EA8" w:rsidRDefault="009D3EA8" w:rsidP="00617C58">
            <w:pPr>
              <w:spacing w:line="360" w:lineRule="auto"/>
              <w:rPr>
                <w:sz w:val="20"/>
                <w:szCs w:val="20"/>
                <w:shd w:val="clear" w:color="auto" w:fill="FFFF00"/>
              </w:rPr>
            </w:pPr>
          </w:p>
          <w:p w:rsidR="009D3EA8" w:rsidRDefault="009D3EA8" w:rsidP="00617C58">
            <w:pPr>
              <w:spacing w:line="360" w:lineRule="auto"/>
              <w:rPr>
                <w:sz w:val="20"/>
                <w:szCs w:val="20"/>
                <w:shd w:val="clear" w:color="auto" w:fill="FFFF00"/>
              </w:rPr>
            </w:pPr>
          </w:p>
          <w:p w:rsidR="009D3EA8" w:rsidRDefault="009D3EA8" w:rsidP="00617C58">
            <w:pPr>
              <w:spacing w:line="360" w:lineRule="auto"/>
              <w:rPr>
                <w:sz w:val="20"/>
                <w:szCs w:val="20"/>
                <w:shd w:val="clear" w:color="auto" w:fill="FFFF00"/>
              </w:rPr>
            </w:pPr>
            <w:r>
              <w:rPr>
                <w:sz w:val="20"/>
                <w:szCs w:val="20"/>
                <w:shd w:val="clear" w:color="auto" w:fill="FFFF00"/>
              </w:rPr>
              <w:t>18.02.16</w:t>
            </w:r>
          </w:p>
          <w:p w:rsidR="001F6F16" w:rsidRDefault="001F6F16" w:rsidP="00617C58">
            <w:pPr>
              <w:spacing w:line="360" w:lineRule="auto"/>
              <w:rPr>
                <w:sz w:val="20"/>
                <w:szCs w:val="20"/>
                <w:shd w:val="clear" w:color="auto" w:fill="FFFF00"/>
              </w:rPr>
            </w:pPr>
          </w:p>
          <w:p w:rsidR="001F6F16" w:rsidRDefault="001F6F16" w:rsidP="00617C58">
            <w:pPr>
              <w:spacing w:line="360" w:lineRule="auto"/>
              <w:rPr>
                <w:sz w:val="20"/>
                <w:szCs w:val="20"/>
                <w:shd w:val="clear" w:color="auto" w:fill="FFFF00"/>
              </w:rPr>
            </w:pPr>
          </w:p>
          <w:p w:rsidR="001F6F16" w:rsidRDefault="001F6F16" w:rsidP="00617C58">
            <w:pPr>
              <w:spacing w:line="360" w:lineRule="auto"/>
              <w:rPr>
                <w:sz w:val="20"/>
                <w:szCs w:val="20"/>
                <w:shd w:val="clear" w:color="auto" w:fill="FFFF00"/>
              </w:rPr>
            </w:pPr>
          </w:p>
          <w:p w:rsidR="001F6F16" w:rsidRDefault="001F6F16" w:rsidP="00617C58">
            <w:pPr>
              <w:spacing w:line="360" w:lineRule="auto"/>
              <w:rPr>
                <w:sz w:val="20"/>
                <w:szCs w:val="20"/>
                <w:shd w:val="clear" w:color="auto" w:fill="FFFF00"/>
              </w:rPr>
            </w:pPr>
          </w:p>
          <w:p w:rsidR="001F6F16" w:rsidRDefault="001F6F16" w:rsidP="00617C58">
            <w:pPr>
              <w:spacing w:line="360" w:lineRule="auto"/>
              <w:rPr>
                <w:sz w:val="20"/>
                <w:szCs w:val="20"/>
                <w:shd w:val="clear" w:color="auto" w:fill="FFFF00"/>
              </w:rPr>
            </w:pPr>
          </w:p>
          <w:p w:rsidR="001F6F16" w:rsidRDefault="001F6F16" w:rsidP="00617C58">
            <w:pPr>
              <w:spacing w:line="360" w:lineRule="auto"/>
              <w:rPr>
                <w:sz w:val="20"/>
                <w:szCs w:val="20"/>
                <w:shd w:val="clear" w:color="auto" w:fill="FFFF00"/>
              </w:rPr>
            </w:pPr>
          </w:p>
          <w:p w:rsidR="001F6F16" w:rsidRDefault="001F6F16" w:rsidP="00617C58">
            <w:pPr>
              <w:spacing w:line="360" w:lineRule="auto"/>
              <w:rPr>
                <w:sz w:val="20"/>
                <w:szCs w:val="20"/>
                <w:shd w:val="clear" w:color="auto" w:fill="FFFF00"/>
              </w:rPr>
            </w:pPr>
            <w:r>
              <w:rPr>
                <w:sz w:val="20"/>
                <w:szCs w:val="20"/>
                <w:shd w:val="clear" w:color="auto" w:fill="FFFF00"/>
              </w:rPr>
              <w:t>19.02.16</w:t>
            </w:r>
          </w:p>
          <w:p w:rsidR="00B82206" w:rsidRDefault="00B82206" w:rsidP="00617C58">
            <w:pPr>
              <w:spacing w:line="360" w:lineRule="auto"/>
              <w:rPr>
                <w:sz w:val="20"/>
                <w:szCs w:val="20"/>
                <w:shd w:val="clear" w:color="auto" w:fill="FFFF00"/>
              </w:rPr>
            </w:pPr>
          </w:p>
          <w:p w:rsidR="00B82206" w:rsidRDefault="00B82206" w:rsidP="00617C58">
            <w:pPr>
              <w:spacing w:line="360" w:lineRule="auto"/>
              <w:rPr>
                <w:sz w:val="20"/>
                <w:szCs w:val="20"/>
                <w:shd w:val="clear" w:color="auto" w:fill="FFFF00"/>
              </w:rPr>
            </w:pPr>
          </w:p>
          <w:p w:rsidR="00B82206" w:rsidRDefault="00B82206" w:rsidP="00617C58">
            <w:pPr>
              <w:spacing w:line="360" w:lineRule="auto"/>
              <w:rPr>
                <w:sz w:val="20"/>
                <w:szCs w:val="20"/>
                <w:shd w:val="clear" w:color="auto" w:fill="FFFF00"/>
              </w:rPr>
            </w:pPr>
          </w:p>
          <w:p w:rsidR="00B82206" w:rsidRDefault="00B82206" w:rsidP="00617C58">
            <w:pPr>
              <w:spacing w:line="360" w:lineRule="auto"/>
              <w:rPr>
                <w:sz w:val="20"/>
                <w:szCs w:val="20"/>
                <w:shd w:val="clear" w:color="auto" w:fill="FFFF00"/>
              </w:rPr>
            </w:pPr>
          </w:p>
          <w:p w:rsidR="00B82206" w:rsidRDefault="00B82206" w:rsidP="00617C58">
            <w:pPr>
              <w:spacing w:line="360" w:lineRule="auto"/>
              <w:rPr>
                <w:sz w:val="20"/>
                <w:szCs w:val="20"/>
                <w:shd w:val="clear" w:color="auto" w:fill="FFFF00"/>
              </w:rPr>
            </w:pPr>
            <w:r>
              <w:rPr>
                <w:sz w:val="20"/>
                <w:szCs w:val="20"/>
                <w:shd w:val="clear" w:color="auto" w:fill="FFFF00"/>
              </w:rPr>
              <w:lastRenderedPageBreak/>
              <w:t>22.02.16</w:t>
            </w:r>
          </w:p>
          <w:p w:rsidR="00E5398F" w:rsidRDefault="00E5398F" w:rsidP="00617C58">
            <w:pPr>
              <w:spacing w:line="360" w:lineRule="auto"/>
              <w:rPr>
                <w:sz w:val="20"/>
                <w:szCs w:val="20"/>
                <w:shd w:val="clear" w:color="auto" w:fill="FFFF00"/>
              </w:rPr>
            </w:pPr>
          </w:p>
          <w:p w:rsidR="00E5398F" w:rsidRDefault="00E5398F" w:rsidP="00617C58">
            <w:pPr>
              <w:spacing w:line="360" w:lineRule="auto"/>
              <w:rPr>
                <w:sz w:val="20"/>
                <w:szCs w:val="20"/>
                <w:shd w:val="clear" w:color="auto" w:fill="FFFF00"/>
              </w:rPr>
            </w:pPr>
          </w:p>
          <w:p w:rsidR="00E5398F" w:rsidRDefault="00E5398F" w:rsidP="00617C58">
            <w:pPr>
              <w:spacing w:line="360" w:lineRule="auto"/>
              <w:rPr>
                <w:sz w:val="20"/>
                <w:szCs w:val="20"/>
                <w:shd w:val="clear" w:color="auto" w:fill="FFFF00"/>
              </w:rPr>
            </w:pPr>
          </w:p>
          <w:p w:rsidR="00E5398F" w:rsidRDefault="00E5398F" w:rsidP="00617C58">
            <w:pPr>
              <w:spacing w:line="360" w:lineRule="auto"/>
              <w:rPr>
                <w:sz w:val="20"/>
                <w:szCs w:val="20"/>
                <w:shd w:val="clear" w:color="auto" w:fill="FFFF00"/>
              </w:rPr>
            </w:pPr>
          </w:p>
          <w:p w:rsidR="00E5398F" w:rsidRDefault="00E5398F" w:rsidP="00617C58">
            <w:pPr>
              <w:spacing w:line="360" w:lineRule="auto"/>
              <w:rPr>
                <w:sz w:val="20"/>
                <w:szCs w:val="20"/>
                <w:shd w:val="clear" w:color="auto" w:fill="FFFF00"/>
              </w:rPr>
            </w:pPr>
            <w:r>
              <w:rPr>
                <w:sz w:val="20"/>
                <w:szCs w:val="20"/>
                <w:shd w:val="clear" w:color="auto" w:fill="FFFF00"/>
              </w:rPr>
              <w:t>24.02.16</w:t>
            </w:r>
          </w:p>
          <w:p w:rsidR="0091183C" w:rsidRDefault="0091183C" w:rsidP="00617C58">
            <w:pPr>
              <w:spacing w:line="360" w:lineRule="auto"/>
              <w:rPr>
                <w:sz w:val="20"/>
                <w:szCs w:val="20"/>
                <w:shd w:val="clear" w:color="auto" w:fill="FFFF00"/>
              </w:rPr>
            </w:pPr>
          </w:p>
          <w:p w:rsidR="0091183C" w:rsidRDefault="0091183C" w:rsidP="00617C58">
            <w:pPr>
              <w:spacing w:line="360" w:lineRule="auto"/>
              <w:rPr>
                <w:sz w:val="20"/>
                <w:szCs w:val="20"/>
                <w:shd w:val="clear" w:color="auto" w:fill="FFFF00"/>
              </w:rPr>
            </w:pPr>
          </w:p>
          <w:p w:rsidR="0091183C" w:rsidRDefault="0091183C" w:rsidP="00617C58">
            <w:pPr>
              <w:spacing w:line="360" w:lineRule="auto"/>
              <w:rPr>
                <w:sz w:val="20"/>
                <w:szCs w:val="20"/>
                <w:shd w:val="clear" w:color="auto" w:fill="FFFF00"/>
              </w:rPr>
            </w:pPr>
          </w:p>
          <w:p w:rsidR="0091183C" w:rsidRDefault="0091183C" w:rsidP="00617C58">
            <w:pPr>
              <w:spacing w:line="360" w:lineRule="auto"/>
              <w:rPr>
                <w:sz w:val="20"/>
                <w:szCs w:val="20"/>
                <w:shd w:val="clear" w:color="auto" w:fill="FFFF00"/>
              </w:rPr>
            </w:pPr>
          </w:p>
          <w:p w:rsidR="0091183C" w:rsidRDefault="0091183C" w:rsidP="00617C58">
            <w:pPr>
              <w:spacing w:line="360" w:lineRule="auto"/>
              <w:rPr>
                <w:sz w:val="20"/>
                <w:szCs w:val="20"/>
                <w:shd w:val="clear" w:color="auto" w:fill="FFFF00"/>
              </w:rPr>
            </w:pPr>
          </w:p>
          <w:p w:rsidR="0091183C" w:rsidRDefault="0091183C" w:rsidP="00617C58">
            <w:pPr>
              <w:spacing w:line="360" w:lineRule="auto"/>
              <w:rPr>
                <w:sz w:val="20"/>
                <w:szCs w:val="20"/>
                <w:shd w:val="clear" w:color="auto" w:fill="FFFF00"/>
              </w:rPr>
            </w:pPr>
          </w:p>
          <w:p w:rsidR="0091183C" w:rsidRDefault="0091183C" w:rsidP="00617C58">
            <w:pPr>
              <w:spacing w:line="360" w:lineRule="auto"/>
              <w:rPr>
                <w:sz w:val="20"/>
                <w:szCs w:val="20"/>
                <w:shd w:val="clear" w:color="auto" w:fill="FFFF00"/>
              </w:rPr>
            </w:pPr>
          </w:p>
          <w:p w:rsidR="0091183C" w:rsidRDefault="0091183C" w:rsidP="00617C58">
            <w:pPr>
              <w:spacing w:line="360" w:lineRule="auto"/>
              <w:rPr>
                <w:sz w:val="20"/>
                <w:szCs w:val="20"/>
                <w:shd w:val="clear" w:color="auto" w:fill="FFFF00"/>
              </w:rPr>
            </w:pPr>
          </w:p>
          <w:p w:rsidR="0091183C" w:rsidRDefault="0091183C" w:rsidP="00617C58">
            <w:pPr>
              <w:spacing w:line="360" w:lineRule="auto"/>
              <w:rPr>
                <w:sz w:val="20"/>
                <w:szCs w:val="20"/>
                <w:shd w:val="clear" w:color="auto" w:fill="FFFF00"/>
              </w:rPr>
            </w:pPr>
          </w:p>
          <w:p w:rsidR="0091183C" w:rsidRDefault="0091183C" w:rsidP="00617C58">
            <w:pPr>
              <w:spacing w:line="360" w:lineRule="auto"/>
              <w:rPr>
                <w:sz w:val="20"/>
                <w:szCs w:val="20"/>
                <w:shd w:val="clear" w:color="auto" w:fill="FFFF00"/>
              </w:rPr>
            </w:pPr>
          </w:p>
          <w:p w:rsidR="0091183C" w:rsidRDefault="0091183C" w:rsidP="00617C58">
            <w:pPr>
              <w:spacing w:line="360" w:lineRule="auto"/>
              <w:rPr>
                <w:sz w:val="20"/>
                <w:szCs w:val="20"/>
                <w:shd w:val="clear" w:color="auto" w:fill="FFFF00"/>
              </w:rPr>
            </w:pPr>
            <w:r>
              <w:rPr>
                <w:sz w:val="20"/>
                <w:szCs w:val="20"/>
                <w:shd w:val="clear" w:color="auto" w:fill="FFFF00"/>
              </w:rPr>
              <w:t>24.02.16</w:t>
            </w:r>
          </w:p>
          <w:p w:rsidR="00341D21" w:rsidRDefault="00341D21" w:rsidP="00617C58">
            <w:pPr>
              <w:spacing w:line="360" w:lineRule="auto"/>
              <w:rPr>
                <w:sz w:val="20"/>
                <w:szCs w:val="20"/>
                <w:shd w:val="clear" w:color="auto" w:fill="FFFF00"/>
              </w:rPr>
            </w:pPr>
          </w:p>
          <w:p w:rsidR="00341D21" w:rsidRDefault="00341D21" w:rsidP="00617C58">
            <w:pPr>
              <w:spacing w:line="360" w:lineRule="auto"/>
              <w:rPr>
                <w:sz w:val="20"/>
                <w:szCs w:val="20"/>
                <w:shd w:val="clear" w:color="auto" w:fill="FFFF00"/>
              </w:rPr>
            </w:pPr>
          </w:p>
          <w:p w:rsidR="00341D21" w:rsidRDefault="00341D21" w:rsidP="00617C58">
            <w:pPr>
              <w:spacing w:line="360" w:lineRule="auto"/>
              <w:rPr>
                <w:sz w:val="20"/>
                <w:szCs w:val="20"/>
                <w:shd w:val="clear" w:color="auto" w:fill="FFFF00"/>
              </w:rPr>
            </w:pPr>
          </w:p>
          <w:p w:rsidR="00341D21" w:rsidRDefault="00341D21" w:rsidP="00617C58">
            <w:pPr>
              <w:spacing w:line="360" w:lineRule="auto"/>
              <w:rPr>
                <w:sz w:val="20"/>
                <w:szCs w:val="20"/>
                <w:shd w:val="clear" w:color="auto" w:fill="FFFF00"/>
              </w:rPr>
            </w:pPr>
            <w:r>
              <w:rPr>
                <w:sz w:val="20"/>
                <w:szCs w:val="20"/>
                <w:shd w:val="clear" w:color="auto" w:fill="FFFF00"/>
              </w:rPr>
              <w:t>26.02.16</w:t>
            </w:r>
          </w:p>
          <w:p w:rsidR="000459DB" w:rsidRDefault="000459DB" w:rsidP="00617C58">
            <w:pPr>
              <w:spacing w:line="360" w:lineRule="auto"/>
              <w:rPr>
                <w:sz w:val="20"/>
                <w:szCs w:val="20"/>
                <w:shd w:val="clear" w:color="auto" w:fill="FFFF00"/>
              </w:rPr>
            </w:pPr>
          </w:p>
          <w:p w:rsidR="000459DB" w:rsidRDefault="000459DB" w:rsidP="00617C58">
            <w:pPr>
              <w:spacing w:line="360" w:lineRule="auto"/>
              <w:rPr>
                <w:sz w:val="20"/>
                <w:szCs w:val="20"/>
                <w:shd w:val="clear" w:color="auto" w:fill="FFFF00"/>
              </w:rPr>
            </w:pPr>
          </w:p>
          <w:p w:rsidR="000459DB" w:rsidRDefault="000459DB" w:rsidP="00617C58">
            <w:pPr>
              <w:spacing w:line="360" w:lineRule="auto"/>
              <w:rPr>
                <w:sz w:val="20"/>
                <w:szCs w:val="20"/>
                <w:shd w:val="clear" w:color="auto" w:fill="FFFF00"/>
              </w:rPr>
            </w:pPr>
          </w:p>
          <w:p w:rsidR="000459DB" w:rsidRDefault="000459DB" w:rsidP="00617C58">
            <w:pPr>
              <w:spacing w:line="360" w:lineRule="auto"/>
              <w:rPr>
                <w:sz w:val="20"/>
                <w:szCs w:val="20"/>
                <w:shd w:val="clear" w:color="auto" w:fill="FFFF00"/>
              </w:rPr>
            </w:pPr>
          </w:p>
          <w:p w:rsidR="000459DB" w:rsidRDefault="000459DB" w:rsidP="00617C58">
            <w:pPr>
              <w:spacing w:line="360" w:lineRule="auto"/>
              <w:rPr>
                <w:sz w:val="20"/>
                <w:szCs w:val="20"/>
                <w:shd w:val="clear" w:color="auto" w:fill="FFFF00"/>
              </w:rPr>
            </w:pPr>
            <w:r>
              <w:rPr>
                <w:sz w:val="20"/>
                <w:szCs w:val="20"/>
                <w:shd w:val="clear" w:color="auto" w:fill="FFFF00"/>
              </w:rPr>
              <w:t>01.03.16</w:t>
            </w:r>
          </w:p>
          <w:p w:rsidR="002E6B13" w:rsidRDefault="002E6B13" w:rsidP="00617C58">
            <w:pPr>
              <w:spacing w:line="360" w:lineRule="auto"/>
              <w:rPr>
                <w:sz w:val="20"/>
                <w:szCs w:val="20"/>
                <w:shd w:val="clear" w:color="auto" w:fill="FFFF00"/>
              </w:rPr>
            </w:pPr>
          </w:p>
          <w:p w:rsidR="002E6B13" w:rsidRDefault="002E6B13" w:rsidP="00617C58">
            <w:pPr>
              <w:spacing w:line="360" w:lineRule="auto"/>
              <w:rPr>
                <w:sz w:val="20"/>
                <w:szCs w:val="20"/>
                <w:shd w:val="clear" w:color="auto" w:fill="FFFF00"/>
              </w:rPr>
            </w:pPr>
          </w:p>
          <w:p w:rsidR="002E6B13" w:rsidRDefault="002E6B13" w:rsidP="00617C58">
            <w:pPr>
              <w:spacing w:line="360" w:lineRule="auto"/>
              <w:rPr>
                <w:sz w:val="20"/>
                <w:szCs w:val="20"/>
                <w:shd w:val="clear" w:color="auto" w:fill="FFFF00"/>
              </w:rPr>
            </w:pPr>
          </w:p>
          <w:p w:rsidR="002E6B13" w:rsidRDefault="002E6B13" w:rsidP="00617C58">
            <w:pPr>
              <w:spacing w:line="360" w:lineRule="auto"/>
              <w:rPr>
                <w:sz w:val="20"/>
                <w:szCs w:val="20"/>
                <w:shd w:val="clear" w:color="auto" w:fill="FFFF00"/>
              </w:rPr>
            </w:pPr>
          </w:p>
          <w:p w:rsidR="002E6B13" w:rsidRDefault="002E6B13" w:rsidP="00617C58">
            <w:pPr>
              <w:spacing w:line="360" w:lineRule="auto"/>
              <w:rPr>
                <w:sz w:val="20"/>
                <w:szCs w:val="20"/>
                <w:shd w:val="clear" w:color="auto" w:fill="FFFF00"/>
              </w:rPr>
            </w:pPr>
            <w:r>
              <w:rPr>
                <w:sz w:val="20"/>
                <w:szCs w:val="20"/>
                <w:shd w:val="clear" w:color="auto" w:fill="FFFF00"/>
              </w:rPr>
              <w:t>02.03.16</w:t>
            </w:r>
          </w:p>
          <w:p w:rsidR="003F7293" w:rsidRDefault="003F7293" w:rsidP="00617C58">
            <w:pPr>
              <w:spacing w:line="360" w:lineRule="auto"/>
              <w:rPr>
                <w:sz w:val="20"/>
                <w:szCs w:val="20"/>
                <w:shd w:val="clear" w:color="auto" w:fill="FFFF00"/>
              </w:rPr>
            </w:pPr>
          </w:p>
          <w:p w:rsidR="003F7293" w:rsidRDefault="003F7293" w:rsidP="00617C58">
            <w:pPr>
              <w:spacing w:line="360" w:lineRule="auto"/>
              <w:rPr>
                <w:sz w:val="20"/>
                <w:szCs w:val="20"/>
                <w:shd w:val="clear" w:color="auto" w:fill="FFFF00"/>
              </w:rPr>
            </w:pPr>
          </w:p>
          <w:p w:rsidR="003F7293" w:rsidRDefault="003F7293" w:rsidP="00617C58">
            <w:pPr>
              <w:spacing w:line="360" w:lineRule="auto"/>
              <w:rPr>
                <w:sz w:val="20"/>
                <w:szCs w:val="20"/>
                <w:shd w:val="clear" w:color="auto" w:fill="FFFF00"/>
              </w:rPr>
            </w:pPr>
          </w:p>
          <w:p w:rsidR="003F7293" w:rsidRDefault="003F7293" w:rsidP="00617C58">
            <w:pPr>
              <w:spacing w:line="360" w:lineRule="auto"/>
              <w:rPr>
                <w:sz w:val="20"/>
                <w:szCs w:val="20"/>
                <w:shd w:val="clear" w:color="auto" w:fill="FFFF00"/>
              </w:rPr>
            </w:pPr>
          </w:p>
          <w:p w:rsidR="003F7293" w:rsidRDefault="003F7293" w:rsidP="00617C58">
            <w:pPr>
              <w:spacing w:line="360" w:lineRule="auto"/>
              <w:rPr>
                <w:sz w:val="20"/>
                <w:szCs w:val="20"/>
                <w:shd w:val="clear" w:color="auto" w:fill="FFFF00"/>
              </w:rPr>
            </w:pPr>
          </w:p>
          <w:p w:rsidR="003F7293" w:rsidRDefault="003F7293" w:rsidP="00617C58">
            <w:pPr>
              <w:spacing w:line="360" w:lineRule="auto"/>
              <w:rPr>
                <w:sz w:val="20"/>
                <w:szCs w:val="20"/>
                <w:shd w:val="clear" w:color="auto" w:fill="FFFF00"/>
              </w:rPr>
            </w:pPr>
          </w:p>
          <w:p w:rsidR="003F7293" w:rsidRDefault="003F7293" w:rsidP="00617C58">
            <w:pPr>
              <w:spacing w:line="360" w:lineRule="auto"/>
              <w:rPr>
                <w:sz w:val="20"/>
                <w:szCs w:val="20"/>
                <w:shd w:val="clear" w:color="auto" w:fill="FFFF00"/>
              </w:rPr>
            </w:pPr>
            <w:r>
              <w:rPr>
                <w:sz w:val="20"/>
                <w:szCs w:val="20"/>
                <w:shd w:val="clear" w:color="auto" w:fill="FFFF00"/>
              </w:rPr>
              <w:t>07.03.16</w:t>
            </w: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p>
          <w:p w:rsidR="00F76F79" w:rsidRDefault="00F76F79" w:rsidP="00617C58">
            <w:pPr>
              <w:spacing w:line="360" w:lineRule="auto"/>
              <w:rPr>
                <w:sz w:val="20"/>
                <w:szCs w:val="20"/>
                <w:shd w:val="clear" w:color="auto" w:fill="FFFF00"/>
              </w:rPr>
            </w:pPr>
            <w:r>
              <w:rPr>
                <w:sz w:val="20"/>
                <w:szCs w:val="20"/>
                <w:shd w:val="clear" w:color="auto" w:fill="FFFF00"/>
              </w:rPr>
              <w:t>11.03.16</w:t>
            </w:r>
          </w:p>
          <w:p w:rsidR="00AE7BBF" w:rsidRDefault="00AE7BBF" w:rsidP="00617C58">
            <w:pPr>
              <w:spacing w:line="360" w:lineRule="auto"/>
              <w:rPr>
                <w:sz w:val="20"/>
                <w:szCs w:val="20"/>
                <w:shd w:val="clear" w:color="auto" w:fill="FFFF00"/>
              </w:rPr>
            </w:pPr>
          </w:p>
          <w:p w:rsidR="00AE7BBF" w:rsidRDefault="00AE7BBF" w:rsidP="00617C58">
            <w:pPr>
              <w:spacing w:line="360" w:lineRule="auto"/>
              <w:rPr>
                <w:sz w:val="20"/>
                <w:szCs w:val="20"/>
                <w:shd w:val="clear" w:color="auto" w:fill="FFFF00"/>
              </w:rPr>
            </w:pPr>
          </w:p>
          <w:p w:rsidR="00AE7BBF" w:rsidRDefault="00AE7BBF" w:rsidP="00617C58">
            <w:pPr>
              <w:spacing w:line="360" w:lineRule="auto"/>
              <w:rPr>
                <w:sz w:val="20"/>
                <w:szCs w:val="20"/>
                <w:shd w:val="clear" w:color="auto" w:fill="FFFF00"/>
              </w:rPr>
            </w:pPr>
          </w:p>
          <w:p w:rsidR="00AE7BBF" w:rsidRDefault="00AE7BBF" w:rsidP="00617C58">
            <w:pPr>
              <w:spacing w:line="360" w:lineRule="auto"/>
              <w:rPr>
                <w:sz w:val="20"/>
                <w:szCs w:val="20"/>
                <w:shd w:val="clear" w:color="auto" w:fill="FFFF00"/>
              </w:rPr>
            </w:pPr>
          </w:p>
          <w:p w:rsidR="00AE7BBF" w:rsidRDefault="00AE7BBF" w:rsidP="00617C58">
            <w:pPr>
              <w:spacing w:line="360" w:lineRule="auto"/>
              <w:rPr>
                <w:sz w:val="20"/>
                <w:szCs w:val="20"/>
                <w:shd w:val="clear" w:color="auto" w:fill="FFFF00"/>
              </w:rPr>
            </w:pPr>
          </w:p>
          <w:p w:rsidR="00AE7BBF" w:rsidRDefault="00AE7BBF" w:rsidP="00617C58">
            <w:pPr>
              <w:spacing w:line="360" w:lineRule="auto"/>
              <w:rPr>
                <w:sz w:val="20"/>
                <w:szCs w:val="20"/>
                <w:shd w:val="clear" w:color="auto" w:fill="FFFF00"/>
              </w:rPr>
            </w:pPr>
            <w:r>
              <w:rPr>
                <w:sz w:val="20"/>
                <w:szCs w:val="20"/>
                <w:shd w:val="clear" w:color="auto" w:fill="FFFF00"/>
              </w:rPr>
              <w:t>14.03.16</w:t>
            </w:r>
          </w:p>
          <w:p w:rsidR="00C42C75" w:rsidRDefault="00C42C75" w:rsidP="00617C58">
            <w:pPr>
              <w:spacing w:line="360" w:lineRule="auto"/>
              <w:rPr>
                <w:sz w:val="20"/>
                <w:szCs w:val="20"/>
                <w:shd w:val="clear" w:color="auto" w:fill="FFFF00"/>
              </w:rPr>
            </w:pPr>
          </w:p>
          <w:p w:rsidR="00C42C75" w:rsidRDefault="00C42C75" w:rsidP="00617C58">
            <w:pPr>
              <w:spacing w:line="360" w:lineRule="auto"/>
              <w:rPr>
                <w:sz w:val="20"/>
                <w:szCs w:val="20"/>
                <w:shd w:val="clear" w:color="auto" w:fill="FFFF00"/>
              </w:rPr>
            </w:pPr>
          </w:p>
          <w:p w:rsidR="00C42C75" w:rsidRDefault="00C42C75" w:rsidP="00617C58">
            <w:pPr>
              <w:spacing w:line="360" w:lineRule="auto"/>
              <w:rPr>
                <w:sz w:val="20"/>
                <w:szCs w:val="20"/>
                <w:shd w:val="clear" w:color="auto" w:fill="FFFF00"/>
              </w:rPr>
            </w:pPr>
            <w:r>
              <w:rPr>
                <w:sz w:val="20"/>
                <w:szCs w:val="20"/>
                <w:shd w:val="clear" w:color="auto" w:fill="FFFF00"/>
              </w:rPr>
              <w:t>15.03.16</w:t>
            </w:r>
          </w:p>
          <w:p w:rsidR="00C42C75" w:rsidRDefault="00C42C75" w:rsidP="00617C58">
            <w:pPr>
              <w:spacing w:line="360" w:lineRule="auto"/>
              <w:rPr>
                <w:sz w:val="20"/>
                <w:szCs w:val="20"/>
                <w:shd w:val="clear" w:color="auto" w:fill="FFFF00"/>
              </w:rPr>
            </w:pPr>
          </w:p>
          <w:p w:rsidR="00C42C75" w:rsidRDefault="00C42C75" w:rsidP="00617C58">
            <w:pPr>
              <w:spacing w:line="360" w:lineRule="auto"/>
              <w:rPr>
                <w:sz w:val="20"/>
                <w:szCs w:val="20"/>
                <w:shd w:val="clear" w:color="auto" w:fill="FFFF00"/>
              </w:rPr>
            </w:pPr>
          </w:p>
          <w:p w:rsidR="00C42C75" w:rsidRDefault="00C42C75" w:rsidP="00617C58">
            <w:pPr>
              <w:spacing w:line="360" w:lineRule="auto"/>
              <w:rPr>
                <w:sz w:val="20"/>
                <w:szCs w:val="20"/>
                <w:shd w:val="clear" w:color="auto" w:fill="FFFF00"/>
              </w:rPr>
            </w:pPr>
          </w:p>
          <w:p w:rsidR="00C42C75" w:rsidRDefault="00C42C75" w:rsidP="00617C58">
            <w:pPr>
              <w:spacing w:line="360" w:lineRule="auto"/>
              <w:rPr>
                <w:sz w:val="20"/>
                <w:szCs w:val="20"/>
                <w:shd w:val="clear" w:color="auto" w:fill="FFFF00"/>
              </w:rPr>
            </w:pPr>
          </w:p>
          <w:p w:rsidR="00C42C75" w:rsidRDefault="00C42C75" w:rsidP="00617C58">
            <w:pPr>
              <w:spacing w:line="360" w:lineRule="auto"/>
              <w:rPr>
                <w:sz w:val="20"/>
                <w:szCs w:val="20"/>
                <w:shd w:val="clear" w:color="auto" w:fill="FFFF00"/>
              </w:rPr>
            </w:pPr>
          </w:p>
          <w:p w:rsidR="00C42C75" w:rsidRDefault="00C42C75" w:rsidP="00617C58">
            <w:pPr>
              <w:spacing w:line="360" w:lineRule="auto"/>
              <w:rPr>
                <w:sz w:val="20"/>
                <w:szCs w:val="20"/>
                <w:shd w:val="clear" w:color="auto" w:fill="FFFF00"/>
              </w:rPr>
            </w:pPr>
            <w:r>
              <w:rPr>
                <w:sz w:val="20"/>
                <w:szCs w:val="20"/>
                <w:shd w:val="clear" w:color="auto" w:fill="FFFF00"/>
              </w:rPr>
              <w:t>15.03.16</w:t>
            </w:r>
          </w:p>
          <w:p w:rsidR="00B037B1" w:rsidRDefault="00B037B1" w:rsidP="00617C58">
            <w:pPr>
              <w:spacing w:line="360" w:lineRule="auto"/>
              <w:rPr>
                <w:sz w:val="20"/>
                <w:szCs w:val="20"/>
                <w:shd w:val="clear" w:color="auto" w:fill="FFFF00"/>
              </w:rPr>
            </w:pPr>
          </w:p>
          <w:p w:rsidR="00B037B1" w:rsidRDefault="00B037B1" w:rsidP="00617C58">
            <w:pPr>
              <w:spacing w:line="360" w:lineRule="auto"/>
              <w:rPr>
                <w:sz w:val="20"/>
                <w:szCs w:val="20"/>
                <w:shd w:val="clear" w:color="auto" w:fill="FFFF00"/>
              </w:rPr>
            </w:pPr>
          </w:p>
          <w:p w:rsidR="00B037B1" w:rsidRDefault="00B037B1" w:rsidP="00617C58">
            <w:pPr>
              <w:spacing w:line="360" w:lineRule="auto"/>
              <w:rPr>
                <w:sz w:val="20"/>
                <w:szCs w:val="20"/>
                <w:shd w:val="clear" w:color="auto" w:fill="FFFF00"/>
              </w:rPr>
            </w:pPr>
          </w:p>
          <w:p w:rsidR="00B037B1" w:rsidRDefault="00B037B1" w:rsidP="00617C58">
            <w:pPr>
              <w:spacing w:line="360" w:lineRule="auto"/>
              <w:rPr>
                <w:sz w:val="20"/>
                <w:szCs w:val="20"/>
                <w:shd w:val="clear" w:color="auto" w:fill="FFFF00"/>
              </w:rPr>
            </w:pPr>
          </w:p>
          <w:p w:rsidR="00B037B1" w:rsidRDefault="00B037B1" w:rsidP="00617C58">
            <w:pPr>
              <w:spacing w:line="360" w:lineRule="auto"/>
              <w:rPr>
                <w:sz w:val="20"/>
                <w:szCs w:val="20"/>
                <w:shd w:val="clear" w:color="auto" w:fill="FFFF00"/>
              </w:rPr>
            </w:pPr>
          </w:p>
          <w:p w:rsidR="00B037B1" w:rsidRDefault="00B037B1" w:rsidP="00617C58">
            <w:pPr>
              <w:spacing w:line="360" w:lineRule="auto"/>
              <w:rPr>
                <w:sz w:val="20"/>
                <w:szCs w:val="20"/>
                <w:shd w:val="clear" w:color="auto" w:fill="FFFF00"/>
              </w:rPr>
            </w:pPr>
          </w:p>
          <w:p w:rsidR="00B037B1" w:rsidRDefault="00B037B1" w:rsidP="00617C58">
            <w:pPr>
              <w:spacing w:line="360" w:lineRule="auto"/>
              <w:rPr>
                <w:sz w:val="20"/>
                <w:szCs w:val="20"/>
                <w:shd w:val="clear" w:color="auto" w:fill="FFFF00"/>
              </w:rPr>
            </w:pPr>
            <w:r>
              <w:rPr>
                <w:sz w:val="20"/>
                <w:szCs w:val="20"/>
                <w:shd w:val="clear" w:color="auto" w:fill="FFFF00"/>
              </w:rPr>
              <w:t>18.03.16</w:t>
            </w:r>
          </w:p>
          <w:p w:rsidR="00B037B1" w:rsidRDefault="00B037B1" w:rsidP="00617C58">
            <w:pPr>
              <w:spacing w:line="360" w:lineRule="auto"/>
              <w:rPr>
                <w:sz w:val="20"/>
                <w:szCs w:val="20"/>
                <w:shd w:val="clear" w:color="auto" w:fill="FFFF00"/>
              </w:rPr>
            </w:pPr>
          </w:p>
          <w:p w:rsidR="00B037B1" w:rsidRDefault="00B037B1" w:rsidP="00617C58">
            <w:pPr>
              <w:spacing w:line="360" w:lineRule="auto"/>
              <w:rPr>
                <w:sz w:val="20"/>
                <w:szCs w:val="20"/>
                <w:shd w:val="clear" w:color="auto" w:fill="FFFF00"/>
              </w:rPr>
            </w:pPr>
          </w:p>
          <w:p w:rsidR="00B037B1" w:rsidRDefault="00B037B1" w:rsidP="00617C58">
            <w:pPr>
              <w:spacing w:line="360" w:lineRule="auto"/>
              <w:rPr>
                <w:sz w:val="20"/>
                <w:szCs w:val="20"/>
                <w:shd w:val="clear" w:color="auto" w:fill="FFFF00"/>
              </w:rPr>
            </w:pPr>
          </w:p>
          <w:p w:rsidR="00B037B1" w:rsidRDefault="00B037B1" w:rsidP="00617C58">
            <w:pPr>
              <w:spacing w:line="360" w:lineRule="auto"/>
              <w:rPr>
                <w:sz w:val="20"/>
                <w:szCs w:val="20"/>
                <w:shd w:val="clear" w:color="auto" w:fill="FFFF00"/>
              </w:rPr>
            </w:pPr>
          </w:p>
          <w:p w:rsidR="00B037B1" w:rsidRDefault="00B037B1" w:rsidP="00617C58">
            <w:pPr>
              <w:spacing w:line="360" w:lineRule="auto"/>
              <w:rPr>
                <w:sz w:val="20"/>
                <w:szCs w:val="20"/>
                <w:shd w:val="clear" w:color="auto" w:fill="FFFF00"/>
              </w:rPr>
            </w:pPr>
          </w:p>
          <w:p w:rsidR="00B037B1" w:rsidRDefault="00B037B1" w:rsidP="00617C58">
            <w:pPr>
              <w:spacing w:line="360" w:lineRule="auto"/>
              <w:rPr>
                <w:sz w:val="20"/>
                <w:szCs w:val="20"/>
                <w:shd w:val="clear" w:color="auto" w:fill="FFFF00"/>
              </w:rPr>
            </w:pPr>
            <w:r>
              <w:rPr>
                <w:sz w:val="20"/>
                <w:szCs w:val="20"/>
                <w:shd w:val="clear" w:color="auto" w:fill="FFFF00"/>
              </w:rPr>
              <w:t>22.03.16</w:t>
            </w:r>
          </w:p>
          <w:p w:rsidR="00B6526D" w:rsidRDefault="00B6526D" w:rsidP="00617C58">
            <w:pPr>
              <w:spacing w:line="360" w:lineRule="auto"/>
              <w:rPr>
                <w:sz w:val="20"/>
                <w:szCs w:val="20"/>
                <w:shd w:val="clear" w:color="auto" w:fill="FFFF00"/>
              </w:rPr>
            </w:pPr>
          </w:p>
          <w:p w:rsidR="00B6526D" w:rsidRDefault="00B6526D" w:rsidP="00617C58">
            <w:pPr>
              <w:spacing w:line="360" w:lineRule="auto"/>
              <w:rPr>
                <w:sz w:val="20"/>
                <w:szCs w:val="20"/>
                <w:shd w:val="clear" w:color="auto" w:fill="FFFF00"/>
              </w:rPr>
            </w:pPr>
          </w:p>
          <w:p w:rsidR="00B6526D" w:rsidRDefault="00B6526D" w:rsidP="00617C58">
            <w:pPr>
              <w:spacing w:line="360" w:lineRule="auto"/>
              <w:rPr>
                <w:sz w:val="20"/>
                <w:szCs w:val="20"/>
                <w:shd w:val="clear" w:color="auto" w:fill="FFFF00"/>
              </w:rPr>
            </w:pPr>
          </w:p>
          <w:p w:rsidR="00B6526D" w:rsidRDefault="00B6526D" w:rsidP="00617C58">
            <w:pPr>
              <w:spacing w:line="360" w:lineRule="auto"/>
              <w:rPr>
                <w:sz w:val="20"/>
                <w:szCs w:val="20"/>
                <w:shd w:val="clear" w:color="auto" w:fill="FFFF00"/>
              </w:rPr>
            </w:pPr>
          </w:p>
          <w:p w:rsidR="00B6526D" w:rsidRDefault="00B6526D" w:rsidP="00617C58">
            <w:pPr>
              <w:spacing w:line="360" w:lineRule="auto"/>
              <w:rPr>
                <w:sz w:val="20"/>
                <w:szCs w:val="20"/>
                <w:shd w:val="clear" w:color="auto" w:fill="FFFF00"/>
              </w:rPr>
            </w:pPr>
          </w:p>
          <w:p w:rsidR="00B6526D" w:rsidRDefault="00B6526D" w:rsidP="00617C58">
            <w:pPr>
              <w:spacing w:line="360" w:lineRule="auto"/>
              <w:rPr>
                <w:sz w:val="20"/>
                <w:szCs w:val="20"/>
                <w:shd w:val="clear" w:color="auto" w:fill="FFFF00"/>
              </w:rPr>
            </w:pPr>
            <w:r>
              <w:rPr>
                <w:sz w:val="20"/>
                <w:szCs w:val="20"/>
                <w:shd w:val="clear" w:color="auto" w:fill="FFFF00"/>
              </w:rPr>
              <w:t>23.03.16</w:t>
            </w:r>
          </w:p>
          <w:p w:rsidR="004C2A99" w:rsidRDefault="004C2A99" w:rsidP="00617C58">
            <w:pPr>
              <w:spacing w:line="360" w:lineRule="auto"/>
              <w:rPr>
                <w:sz w:val="20"/>
                <w:szCs w:val="20"/>
                <w:shd w:val="clear" w:color="auto" w:fill="FFFF00"/>
              </w:rPr>
            </w:pPr>
          </w:p>
          <w:p w:rsidR="004C2A99" w:rsidRDefault="004C2A99" w:rsidP="00617C58">
            <w:pPr>
              <w:spacing w:line="360" w:lineRule="auto"/>
              <w:rPr>
                <w:sz w:val="20"/>
                <w:szCs w:val="20"/>
                <w:shd w:val="clear" w:color="auto" w:fill="FFFF00"/>
              </w:rPr>
            </w:pPr>
          </w:p>
          <w:p w:rsidR="004C2A99" w:rsidRDefault="004C2A99" w:rsidP="00617C58">
            <w:pPr>
              <w:spacing w:line="360" w:lineRule="auto"/>
              <w:rPr>
                <w:sz w:val="20"/>
                <w:szCs w:val="20"/>
                <w:shd w:val="clear" w:color="auto" w:fill="FFFF00"/>
              </w:rPr>
            </w:pPr>
          </w:p>
          <w:p w:rsidR="004C2A99" w:rsidRDefault="004C2A99" w:rsidP="00617C58">
            <w:pPr>
              <w:spacing w:line="360" w:lineRule="auto"/>
              <w:rPr>
                <w:sz w:val="20"/>
                <w:szCs w:val="20"/>
                <w:shd w:val="clear" w:color="auto" w:fill="FFFF00"/>
              </w:rPr>
            </w:pPr>
          </w:p>
          <w:p w:rsidR="004C2A99" w:rsidRDefault="004C2A99" w:rsidP="00617C58">
            <w:pPr>
              <w:spacing w:line="360" w:lineRule="auto"/>
              <w:rPr>
                <w:sz w:val="20"/>
                <w:szCs w:val="20"/>
                <w:shd w:val="clear" w:color="auto" w:fill="FFFF00"/>
              </w:rPr>
            </w:pPr>
          </w:p>
          <w:p w:rsidR="004C2A99" w:rsidRDefault="004C2A99" w:rsidP="00617C58">
            <w:pPr>
              <w:spacing w:line="360" w:lineRule="auto"/>
              <w:rPr>
                <w:sz w:val="20"/>
                <w:szCs w:val="20"/>
                <w:shd w:val="clear" w:color="auto" w:fill="FFFF00"/>
              </w:rPr>
            </w:pPr>
          </w:p>
          <w:p w:rsidR="004C2A99" w:rsidRDefault="004C2A99" w:rsidP="00617C58">
            <w:pPr>
              <w:spacing w:line="360" w:lineRule="auto"/>
              <w:rPr>
                <w:sz w:val="20"/>
                <w:szCs w:val="20"/>
                <w:shd w:val="clear" w:color="auto" w:fill="FFFF00"/>
              </w:rPr>
            </w:pPr>
          </w:p>
          <w:p w:rsidR="004C2A99" w:rsidRDefault="004C2A99" w:rsidP="00617C58">
            <w:pPr>
              <w:spacing w:line="360" w:lineRule="auto"/>
              <w:rPr>
                <w:sz w:val="20"/>
                <w:szCs w:val="20"/>
                <w:shd w:val="clear" w:color="auto" w:fill="FFFF00"/>
              </w:rPr>
            </w:pPr>
          </w:p>
          <w:p w:rsidR="004C2A99" w:rsidRDefault="004C2A99" w:rsidP="00617C58">
            <w:pPr>
              <w:spacing w:line="360" w:lineRule="auto"/>
              <w:rPr>
                <w:sz w:val="20"/>
                <w:szCs w:val="20"/>
                <w:shd w:val="clear" w:color="auto" w:fill="FFFF00"/>
              </w:rPr>
            </w:pPr>
          </w:p>
          <w:p w:rsidR="004C2A99" w:rsidRDefault="004C2A99" w:rsidP="00617C58">
            <w:pPr>
              <w:spacing w:line="360" w:lineRule="auto"/>
              <w:rPr>
                <w:sz w:val="20"/>
                <w:szCs w:val="20"/>
                <w:shd w:val="clear" w:color="auto" w:fill="FFFF00"/>
              </w:rPr>
            </w:pPr>
            <w:r>
              <w:rPr>
                <w:sz w:val="20"/>
                <w:szCs w:val="20"/>
                <w:shd w:val="clear" w:color="auto" w:fill="FFFF00"/>
              </w:rPr>
              <w:t>23.03.16</w:t>
            </w:r>
          </w:p>
          <w:p w:rsidR="002D40AC" w:rsidRDefault="002D40AC" w:rsidP="00617C58">
            <w:pPr>
              <w:spacing w:line="360" w:lineRule="auto"/>
              <w:rPr>
                <w:sz w:val="20"/>
                <w:szCs w:val="20"/>
                <w:shd w:val="clear" w:color="auto" w:fill="FFFF00"/>
              </w:rPr>
            </w:pPr>
          </w:p>
          <w:p w:rsidR="002D40AC" w:rsidRDefault="002D40AC" w:rsidP="00617C58">
            <w:pPr>
              <w:spacing w:line="360" w:lineRule="auto"/>
              <w:rPr>
                <w:sz w:val="20"/>
                <w:szCs w:val="20"/>
                <w:shd w:val="clear" w:color="auto" w:fill="FFFF00"/>
              </w:rPr>
            </w:pPr>
          </w:p>
          <w:p w:rsidR="002D40AC" w:rsidRDefault="002D40AC" w:rsidP="00617C58">
            <w:pPr>
              <w:spacing w:line="360" w:lineRule="auto"/>
              <w:rPr>
                <w:sz w:val="20"/>
                <w:szCs w:val="20"/>
                <w:shd w:val="clear" w:color="auto" w:fill="FFFF00"/>
              </w:rPr>
            </w:pPr>
          </w:p>
          <w:p w:rsidR="002D40AC" w:rsidRDefault="002D40AC" w:rsidP="00617C58">
            <w:pPr>
              <w:spacing w:line="360" w:lineRule="auto"/>
              <w:rPr>
                <w:sz w:val="20"/>
                <w:szCs w:val="20"/>
                <w:shd w:val="clear" w:color="auto" w:fill="FFFF00"/>
              </w:rPr>
            </w:pPr>
          </w:p>
          <w:p w:rsidR="002D40AC" w:rsidRDefault="002D40AC" w:rsidP="00617C58">
            <w:pPr>
              <w:spacing w:line="360" w:lineRule="auto"/>
              <w:rPr>
                <w:sz w:val="20"/>
                <w:szCs w:val="20"/>
                <w:shd w:val="clear" w:color="auto" w:fill="FFFF00"/>
              </w:rPr>
            </w:pPr>
          </w:p>
          <w:p w:rsidR="002D40AC" w:rsidRDefault="002D40AC" w:rsidP="00617C58">
            <w:pPr>
              <w:spacing w:line="360" w:lineRule="auto"/>
              <w:rPr>
                <w:sz w:val="20"/>
                <w:szCs w:val="20"/>
                <w:shd w:val="clear" w:color="auto" w:fill="FFFF00"/>
              </w:rPr>
            </w:pPr>
            <w:r>
              <w:rPr>
                <w:sz w:val="20"/>
                <w:szCs w:val="20"/>
                <w:shd w:val="clear" w:color="auto" w:fill="FFFF00"/>
              </w:rPr>
              <w:t>28.03.16</w:t>
            </w:r>
          </w:p>
          <w:p w:rsidR="002A2294" w:rsidRDefault="002A2294" w:rsidP="00617C58">
            <w:pPr>
              <w:spacing w:line="360" w:lineRule="auto"/>
              <w:rPr>
                <w:sz w:val="20"/>
                <w:szCs w:val="20"/>
                <w:shd w:val="clear" w:color="auto" w:fill="FFFF00"/>
              </w:rPr>
            </w:pPr>
          </w:p>
          <w:p w:rsidR="002A2294" w:rsidRDefault="002A2294" w:rsidP="00617C58">
            <w:pPr>
              <w:spacing w:line="360" w:lineRule="auto"/>
              <w:rPr>
                <w:sz w:val="20"/>
                <w:szCs w:val="20"/>
                <w:shd w:val="clear" w:color="auto" w:fill="FFFF00"/>
              </w:rPr>
            </w:pPr>
          </w:p>
          <w:p w:rsidR="002A2294" w:rsidRDefault="002A2294" w:rsidP="00617C58">
            <w:pPr>
              <w:spacing w:line="360" w:lineRule="auto"/>
              <w:rPr>
                <w:sz w:val="20"/>
                <w:szCs w:val="20"/>
                <w:shd w:val="clear" w:color="auto" w:fill="FFFF00"/>
              </w:rPr>
            </w:pPr>
          </w:p>
          <w:p w:rsidR="002A2294" w:rsidRDefault="002A2294" w:rsidP="00617C58">
            <w:pPr>
              <w:spacing w:line="360" w:lineRule="auto"/>
              <w:rPr>
                <w:sz w:val="20"/>
                <w:szCs w:val="20"/>
                <w:shd w:val="clear" w:color="auto" w:fill="FFFF00"/>
              </w:rPr>
            </w:pPr>
          </w:p>
          <w:p w:rsidR="002A2294" w:rsidRDefault="002A2294" w:rsidP="00617C58">
            <w:pPr>
              <w:spacing w:line="360" w:lineRule="auto"/>
              <w:rPr>
                <w:sz w:val="20"/>
                <w:szCs w:val="20"/>
                <w:shd w:val="clear" w:color="auto" w:fill="FFFF00"/>
              </w:rPr>
            </w:pPr>
          </w:p>
          <w:p w:rsidR="002A2294" w:rsidRDefault="002A2294" w:rsidP="00617C58">
            <w:pPr>
              <w:spacing w:line="360" w:lineRule="auto"/>
              <w:rPr>
                <w:sz w:val="20"/>
                <w:szCs w:val="20"/>
                <w:shd w:val="clear" w:color="auto" w:fill="FFFF00"/>
              </w:rPr>
            </w:pPr>
          </w:p>
          <w:p w:rsidR="002A2294" w:rsidRDefault="002A2294" w:rsidP="00617C58">
            <w:pPr>
              <w:spacing w:line="360" w:lineRule="auto"/>
              <w:rPr>
                <w:sz w:val="20"/>
                <w:szCs w:val="20"/>
                <w:shd w:val="clear" w:color="auto" w:fill="FFFF00"/>
              </w:rPr>
            </w:pPr>
          </w:p>
          <w:p w:rsidR="002A2294" w:rsidRDefault="002A2294" w:rsidP="00617C58">
            <w:pPr>
              <w:spacing w:line="360" w:lineRule="auto"/>
              <w:rPr>
                <w:sz w:val="20"/>
                <w:szCs w:val="20"/>
                <w:shd w:val="clear" w:color="auto" w:fill="FFFF00"/>
              </w:rPr>
            </w:pPr>
          </w:p>
          <w:p w:rsidR="002A2294" w:rsidRDefault="002A2294" w:rsidP="00617C58">
            <w:pPr>
              <w:spacing w:line="360" w:lineRule="auto"/>
              <w:rPr>
                <w:sz w:val="20"/>
                <w:szCs w:val="20"/>
                <w:shd w:val="clear" w:color="auto" w:fill="FFFF00"/>
              </w:rPr>
            </w:pPr>
          </w:p>
          <w:p w:rsidR="002A2294" w:rsidRDefault="002A2294" w:rsidP="00617C58">
            <w:pPr>
              <w:spacing w:line="360" w:lineRule="auto"/>
              <w:rPr>
                <w:sz w:val="20"/>
                <w:szCs w:val="20"/>
                <w:shd w:val="clear" w:color="auto" w:fill="FFFF00"/>
              </w:rPr>
            </w:pPr>
            <w:r>
              <w:rPr>
                <w:sz w:val="20"/>
                <w:szCs w:val="20"/>
                <w:shd w:val="clear" w:color="auto" w:fill="FFFF00"/>
              </w:rPr>
              <w:t>01.04.16</w:t>
            </w:r>
          </w:p>
          <w:p w:rsidR="00AB2C62" w:rsidRDefault="00AB2C62" w:rsidP="00617C58">
            <w:pPr>
              <w:spacing w:line="360" w:lineRule="auto"/>
              <w:rPr>
                <w:sz w:val="20"/>
                <w:szCs w:val="20"/>
                <w:shd w:val="clear" w:color="auto" w:fill="FFFF00"/>
              </w:rPr>
            </w:pPr>
          </w:p>
          <w:p w:rsidR="00AB2C62" w:rsidRDefault="00AB2C62" w:rsidP="00617C58">
            <w:pPr>
              <w:spacing w:line="360" w:lineRule="auto"/>
              <w:rPr>
                <w:sz w:val="20"/>
                <w:szCs w:val="20"/>
                <w:shd w:val="clear" w:color="auto" w:fill="FFFF00"/>
              </w:rPr>
            </w:pPr>
          </w:p>
          <w:p w:rsidR="00AB2C62" w:rsidRDefault="00AB2C62" w:rsidP="00617C58">
            <w:pPr>
              <w:spacing w:line="360" w:lineRule="auto"/>
              <w:rPr>
                <w:sz w:val="20"/>
                <w:szCs w:val="20"/>
                <w:shd w:val="clear" w:color="auto" w:fill="FFFF00"/>
              </w:rPr>
            </w:pPr>
          </w:p>
          <w:p w:rsidR="00AB2C62" w:rsidRDefault="00AB2C62" w:rsidP="00617C58">
            <w:pPr>
              <w:spacing w:line="360" w:lineRule="auto"/>
              <w:rPr>
                <w:sz w:val="20"/>
                <w:szCs w:val="20"/>
                <w:shd w:val="clear" w:color="auto" w:fill="FFFF00"/>
              </w:rPr>
            </w:pPr>
          </w:p>
          <w:p w:rsidR="00AB2C62" w:rsidRDefault="00AB2C62" w:rsidP="00617C58">
            <w:pPr>
              <w:spacing w:line="360" w:lineRule="auto"/>
              <w:rPr>
                <w:sz w:val="20"/>
                <w:szCs w:val="20"/>
                <w:shd w:val="clear" w:color="auto" w:fill="FFFF00"/>
              </w:rPr>
            </w:pPr>
          </w:p>
          <w:p w:rsidR="00AB2C62" w:rsidRDefault="00AB2C62" w:rsidP="00617C58">
            <w:pPr>
              <w:spacing w:line="360" w:lineRule="auto"/>
              <w:rPr>
                <w:sz w:val="20"/>
                <w:szCs w:val="20"/>
                <w:shd w:val="clear" w:color="auto" w:fill="FFFF00"/>
              </w:rPr>
            </w:pPr>
          </w:p>
          <w:p w:rsidR="00AB2C62" w:rsidRDefault="00AB2C62" w:rsidP="00617C58">
            <w:pPr>
              <w:spacing w:line="360" w:lineRule="auto"/>
              <w:rPr>
                <w:sz w:val="20"/>
                <w:szCs w:val="20"/>
                <w:shd w:val="clear" w:color="auto" w:fill="FFFF00"/>
              </w:rPr>
            </w:pPr>
          </w:p>
          <w:p w:rsidR="00AB2C62" w:rsidRDefault="00AB2C62" w:rsidP="00617C58">
            <w:pPr>
              <w:spacing w:line="360" w:lineRule="auto"/>
              <w:rPr>
                <w:sz w:val="20"/>
                <w:szCs w:val="20"/>
                <w:shd w:val="clear" w:color="auto" w:fill="FFFF00"/>
              </w:rPr>
            </w:pPr>
          </w:p>
          <w:p w:rsidR="00AB2C62" w:rsidRDefault="00AB2C62" w:rsidP="00617C58">
            <w:pPr>
              <w:spacing w:line="360" w:lineRule="auto"/>
              <w:rPr>
                <w:sz w:val="20"/>
                <w:szCs w:val="20"/>
                <w:shd w:val="clear" w:color="auto" w:fill="FFFF00"/>
              </w:rPr>
            </w:pPr>
          </w:p>
          <w:p w:rsidR="00AB2C62" w:rsidRDefault="00AB2C62" w:rsidP="00617C58">
            <w:pPr>
              <w:spacing w:line="360" w:lineRule="auto"/>
              <w:rPr>
                <w:sz w:val="20"/>
                <w:szCs w:val="20"/>
                <w:shd w:val="clear" w:color="auto" w:fill="FFFF00"/>
              </w:rPr>
            </w:pPr>
            <w:r>
              <w:rPr>
                <w:sz w:val="20"/>
                <w:szCs w:val="20"/>
                <w:shd w:val="clear" w:color="auto" w:fill="FFFF00"/>
              </w:rPr>
              <w:t>07.04.16</w:t>
            </w:r>
          </w:p>
          <w:p w:rsidR="00B139F8" w:rsidRDefault="00B139F8" w:rsidP="00617C58">
            <w:pPr>
              <w:spacing w:line="360" w:lineRule="auto"/>
              <w:rPr>
                <w:sz w:val="20"/>
                <w:szCs w:val="20"/>
                <w:shd w:val="clear" w:color="auto" w:fill="FFFF00"/>
              </w:rPr>
            </w:pPr>
          </w:p>
          <w:p w:rsidR="00B139F8" w:rsidRDefault="00B139F8" w:rsidP="00617C58">
            <w:pPr>
              <w:spacing w:line="360" w:lineRule="auto"/>
              <w:rPr>
                <w:sz w:val="20"/>
                <w:szCs w:val="20"/>
                <w:shd w:val="clear" w:color="auto" w:fill="FFFF00"/>
              </w:rPr>
            </w:pPr>
          </w:p>
          <w:p w:rsidR="00B139F8" w:rsidRDefault="00B139F8" w:rsidP="00617C58">
            <w:pPr>
              <w:spacing w:line="360" w:lineRule="auto"/>
              <w:rPr>
                <w:sz w:val="20"/>
                <w:szCs w:val="20"/>
                <w:shd w:val="clear" w:color="auto" w:fill="FFFF00"/>
              </w:rPr>
            </w:pPr>
          </w:p>
          <w:p w:rsidR="00B139F8" w:rsidRDefault="00B139F8" w:rsidP="00617C58">
            <w:pPr>
              <w:spacing w:line="360" w:lineRule="auto"/>
              <w:rPr>
                <w:sz w:val="20"/>
                <w:szCs w:val="20"/>
                <w:shd w:val="clear" w:color="auto" w:fill="FFFF00"/>
              </w:rPr>
            </w:pPr>
          </w:p>
          <w:p w:rsidR="00B139F8" w:rsidRDefault="00B139F8" w:rsidP="00617C58">
            <w:pPr>
              <w:spacing w:line="360" w:lineRule="auto"/>
              <w:rPr>
                <w:sz w:val="20"/>
                <w:szCs w:val="20"/>
                <w:shd w:val="clear" w:color="auto" w:fill="FFFF00"/>
              </w:rPr>
            </w:pPr>
          </w:p>
          <w:p w:rsidR="00B139F8" w:rsidRDefault="00B139F8" w:rsidP="00617C58">
            <w:pPr>
              <w:spacing w:line="360" w:lineRule="auto"/>
              <w:rPr>
                <w:sz w:val="20"/>
                <w:szCs w:val="20"/>
                <w:shd w:val="clear" w:color="auto" w:fill="FFFF00"/>
              </w:rPr>
            </w:pPr>
          </w:p>
          <w:p w:rsidR="00B139F8" w:rsidRDefault="00B139F8" w:rsidP="00617C58">
            <w:pPr>
              <w:spacing w:line="360" w:lineRule="auto"/>
              <w:rPr>
                <w:sz w:val="20"/>
                <w:szCs w:val="20"/>
                <w:shd w:val="clear" w:color="auto" w:fill="FFFF00"/>
              </w:rPr>
            </w:pPr>
          </w:p>
          <w:p w:rsidR="00B139F8" w:rsidRDefault="00B139F8" w:rsidP="00617C58">
            <w:pPr>
              <w:spacing w:line="360" w:lineRule="auto"/>
              <w:rPr>
                <w:sz w:val="20"/>
                <w:szCs w:val="20"/>
                <w:shd w:val="clear" w:color="auto" w:fill="FFFF00"/>
              </w:rPr>
            </w:pPr>
          </w:p>
          <w:p w:rsidR="00B139F8" w:rsidRDefault="00B139F8" w:rsidP="00617C58">
            <w:pPr>
              <w:spacing w:line="360" w:lineRule="auto"/>
              <w:rPr>
                <w:sz w:val="20"/>
                <w:szCs w:val="20"/>
                <w:shd w:val="clear" w:color="auto" w:fill="FFFF00"/>
              </w:rPr>
            </w:pPr>
          </w:p>
          <w:p w:rsidR="00B139F8" w:rsidRDefault="00B139F8" w:rsidP="00617C58">
            <w:pPr>
              <w:spacing w:line="360" w:lineRule="auto"/>
              <w:rPr>
                <w:sz w:val="20"/>
                <w:szCs w:val="20"/>
                <w:shd w:val="clear" w:color="auto" w:fill="FFFF00"/>
              </w:rPr>
            </w:pPr>
            <w:r>
              <w:rPr>
                <w:sz w:val="20"/>
                <w:szCs w:val="20"/>
                <w:shd w:val="clear" w:color="auto" w:fill="FFFF00"/>
              </w:rPr>
              <w:t>12.04.16</w:t>
            </w:r>
          </w:p>
          <w:p w:rsidR="00882346" w:rsidRDefault="00882346" w:rsidP="00617C58">
            <w:pPr>
              <w:spacing w:line="360" w:lineRule="auto"/>
              <w:rPr>
                <w:sz w:val="20"/>
                <w:szCs w:val="20"/>
                <w:shd w:val="clear" w:color="auto" w:fill="FFFF00"/>
              </w:rPr>
            </w:pPr>
          </w:p>
          <w:p w:rsidR="00882346" w:rsidRDefault="00882346" w:rsidP="00617C58">
            <w:pPr>
              <w:spacing w:line="360" w:lineRule="auto"/>
              <w:rPr>
                <w:sz w:val="20"/>
                <w:szCs w:val="20"/>
                <w:shd w:val="clear" w:color="auto" w:fill="FFFF00"/>
              </w:rPr>
            </w:pPr>
          </w:p>
          <w:p w:rsidR="00882346" w:rsidRDefault="00882346" w:rsidP="00617C58">
            <w:pPr>
              <w:spacing w:line="360" w:lineRule="auto"/>
              <w:rPr>
                <w:sz w:val="20"/>
                <w:szCs w:val="20"/>
                <w:shd w:val="clear" w:color="auto" w:fill="FFFF00"/>
              </w:rPr>
            </w:pPr>
          </w:p>
          <w:p w:rsidR="00882346" w:rsidRDefault="00882346" w:rsidP="00617C58">
            <w:pPr>
              <w:spacing w:line="360" w:lineRule="auto"/>
              <w:rPr>
                <w:sz w:val="20"/>
                <w:szCs w:val="20"/>
                <w:shd w:val="clear" w:color="auto" w:fill="FFFF00"/>
              </w:rPr>
            </w:pPr>
          </w:p>
          <w:p w:rsidR="00882346" w:rsidRDefault="00882346" w:rsidP="00617C58">
            <w:pPr>
              <w:spacing w:line="360" w:lineRule="auto"/>
              <w:rPr>
                <w:sz w:val="20"/>
                <w:szCs w:val="20"/>
                <w:shd w:val="clear" w:color="auto" w:fill="FFFF00"/>
              </w:rPr>
            </w:pPr>
          </w:p>
          <w:p w:rsidR="00882346" w:rsidRDefault="00882346" w:rsidP="00617C58">
            <w:pPr>
              <w:spacing w:line="360" w:lineRule="auto"/>
              <w:rPr>
                <w:sz w:val="20"/>
                <w:szCs w:val="20"/>
                <w:shd w:val="clear" w:color="auto" w:fill="FFFF00"/>
              </w:rPr>
            </w:pPr>
          </w:p>
          <w:p w:rsidR="00882346" w:rsidRDefault="00882346" w:rsidP="00617C58">
            <w:pPr>
              <w:spacing w:line="360" w:lineRule="auto"/>
              <w:rPr>
                <w:sz w:val="20"/>
                <w:szCs w:val="20"/>
                <w:shd w:val="clear" w:color="auto" w:fill="FFFF00"/>
              </w:rPr>
            </w:pPr>
          </w:p>
          <w:p w:rsidR="00882346" w:rsidRDefault="00882346" w:rsidP="00617C58">
            <w:pPr>
              <w:spacing w:line="360" w:lineRule="auto"/>
              <w:rPr>
                <w:sz w:val="20"/>
                <w:szCs w:val="20"/>
                <w:shd w:val="clear" w:color="auto" w:fill="FFFF00"/>
              </w:rPr>
            </w:pPr>
          </w:p>
          <w:p w:rsidR="00882346" w:rsidRDefault="00882346" w:rsidP="00617C58">
            <w:pPr>
              <w:spacing w:line="360" w:lineRule="auto"/>
              <w:rPr>
                <w:sz w:val="20"/>
                <w:szCs w:val="20"/>
                <w:shd w:val="clear" w:color="auto" w:fill="FFFF00"/>
              </w:rPr>
            </w:pPr>
          </w:p>
          <w:p w:rsidR="00882346" w:rsidRDefault="00882346" w:rsidP="00617C58">
            <w:pPr>
              <w:spacing w:line="360" w:lineRule="auto"/>
              <w:rPr>
                <w:sz w:val="20"/>
                <w:szCs w:val="20"/>
                <w:shd w:val="clear" w:color="auto" w:fill="FFFF00"/>
              </w:rPr>
            </w:pPr>
            <w:r>
              <w:rPr>
                <w:sz w:val="20"/>
                <w:szCs w:val="20"/>
                <w:shd w:val="clear" w:color="auto" w:fill="FFFF00"/>
              </w:rPr>
              <w:t>14.04.16</w:t>
            </w:r>
          </w:p>
          <w:p w:rsidR="009410A7" w:rsidRDefault="009410A7" w:rsidP="00617C58">
            <w:pPr>
              <w:spacing w:line="360" w:lineRule="auto"/>
              <w:rPr>
                <w:sz w:val="20"/>
                <w:szCs w:val="20"/>
                <w:shd w:val="clear" w:color="auto" w:fill="FFFF00"/>
              </w:rPr>
            </w:pPr>
          </w:p>
          <w:p w:rsidR="009410A7" w:rsidRDefault="009410A7" w:rsidP="00617C58">
            <w:pPr>
              <w:spacing w:line="360" w:lineRule="auto"/>
              <w:rPr>
                <w:sz w:val="20"/>
                <w:szCs w:val="20"/>
                <w:shd w:val="clear" w:color="auto" w:fill="FFFF00"/>
              </w:rPr>
            </w:pPr>
          </w:p>
          <w:p w:rsidR="009410A7" w:rsidRDefault="009410A7" w:rsidP="00617C58">
            <w:pPr>
              <w:spacing w:line="360" w:lineRule="auto"/>
              <w:rPr>
                <w:sz w:val="20"/>
                <w:szCs w:val="20"/>
                <w:shd w:val="clear" w:color="auto" w:fill="FFFF00"/>
              </w:rPr>
            </w:pPr>
          </w:p>
          <w:p w:rsidR="009410A7" w:rsidRDefault="009410A7" w:rsidP="00617C58">
            <w:pPr>
              <w:spacing w:line="360" w:lineRule="auto"/>
              <w:rPr>
                <w:sz w:val="20"/>
                <w:szCs w:val="20"/>
                <w:shd w:val="clear" w:color="auto" w:fill="FFFF00"/>
              </w:rPr>
            </w:pPr>
          </w:p>
          <w:p w:rsidR="009410A7" w:rsidRDefault="009410A7" w:rsidP="00617C58">
            <w:pPr>
              <w:spacing w:line="360" w:lineRule="auto"/>
              <w:rPr>
                <w:sz w:val="20"/>
                <w:szCs w:val="20"/>
                <w:shd w:val="clear" w:color="auto" w:fill="FFFF00"/>
              </w:rPr>
            </w:pPr>
          </w:p>
          <w:p w:rsidR="009410A7" w:rsidRDefault="009410A7" w:rsidP="00617C58">
            <w:pPr>
              <w:spacing w:line="360" w:lineRule="auto"/>
              <w:rPr>
                <w:sz w:val="20"/>
                <w:szCs w:val="20"/>
                <w:shd w:val="clear" w:color="auto" w:fill="FFFF00"/>
              </w:rPr>
            </w:pPr>
          </w:p>
          <w:p w:rsidR="009410A7" w:rsidRDefault="009410A7" w:rsidP="00617C58">
            <w:pPr>
              <w:spacing w:line="360" w:lineRule="auto"/>
              <w:rPr>
                <w:sz w:val="20"/>
                <w:szCs w:val="20"/>
                <w:shd w:val="clear" w:color="auto" w:fill="FFFF00"/>
              </w:rPr>
            </w:pPr>
          </w:p>
          <w:p w:rsidR="009410A7" w:rsidRDefault="009410A7" w:rsidP="00617C58">
            <w:pPr>
              <w:spacing w:line="360" w:lineRule="auto"/>
              <w:rPr>
                <w:sz w:val="20"/>
                <w:szCs w:val="20"/>
                <w:shd w:val="clear" w:color="auto" w:fill="FFFF00"/>
              </w:rPr>
            </w:pPr>
          </w:p>
          <w:p w:rsidR="009410A7" w:rsidRDefault="009410A7" w:rsidP="00617C58">
            <w:pPr>
              <w:spacing w:line="360" w:lineRule="auto"/>
              <w:rPr>
                <w:sz w:val="20"/>
                <w:szCs w:val="20"/>
                <w:shd w:val="clear" w:color="auto" w:fill="FFFF00"/>
              </w:rPr>
            </w:pPr>
          </w:p>
          <w:p w:rsidR="009410A7" w:rsidRDefault="009410A7" w:rsidP="00617C58">
            <w:pPr>
              <w:spacing w:line="360" w:lineRule="auto"/>
              <w:rPr>
                <w:sz w:val="20"/>
                <w:szCs w:val="20"/>
                <w:shd w:val="clear" w:color="auto" w:fill="FFFF00"/>
              </w:rPr>
            </w:pPr>
            <w:r>
              <w:rPr>
                <w:sz w:val="20"/>
                <w:szCs w:val="20"/>
                <w:shd w:val="clear" w:color="auto" w:fill="FFFF00"/>
              </w:rPr>
              <w:t>19.04.16</w:t>
            </w:r>
          </w:p>
          <w:p w:rsidR="009410A7" w:rsidRDefault="009410A7" w:rsidP="00617C58">
            <w:pPr>
              <w:spacing w:line="360" w:lineRule="auto"/>
              <w:rPr>
                <w:sz w:val="20"/>
                <w:szCs w:val="20"/>
                <w:shd w:val="clear" w:color="auto" w:fill="FFFF00"/>
              </w:rPr>
            </w:pPr>
          </w:p>
          <w:p w:rsidR="009410A7" w:rsidRDefault="009410A7" w:rsidP="00617C58">
            <w:pPr>
              <w:spacing w:line="360" w:lineRule="auto"/>
              <w:rPr>
                <w:sz w:val="20"/>
                <w:szCs w:val="20"/>
                <w:shd w:val="clear" w:color="auto" w:fill="FFFF00"/>
              </w:rPr>
            </w:pPr>
          </w:p>
          <w:p w:rsidR="009410A7" w:rsidRDefault="009410A7" w:rsidP="00617C58">
            <w:pPr>
              <w:spacing w:line="360" w:lineRule="auto"/>
              <w:rPr>
                <w:sz w:val="20"/>
                <w:szCs w:val="20"/>
                <w:shd w:val="clear" w:color="auto" w:fill="FFFF00"/>
              </w:rPr>
            </w:pPr>
            <w:r>
              <w:rPr>
                <w:sz w:val="20"/>
                <w:szCs w:val="20"/>
                <w:shd w:val="clear" w:color="auto" w:fill="FFFF00"/>
              </w:rPr>
              <w:t>20.04.16</w:t>
            </w:r>
          </w:p>
          <w:p w:rsidR="008C71A8" w:rsidRDefault="008C71A8" w:rsidP="00617C58">
            <w:pPr>
              <w:spacing w:line="360" w:lineRule="auto"/>
              <w:rPr>
                <w:sz w:val="20"/>
                <w:szCs w:val="20"/>
                <w:shd w:val="clear" w:color="auto" w:fill="FFFF00"/>
              </w:rPr>
            </w:pPr>
          </w:p>
          <w:p w:rsidR="008C71A8" w:rsidRDefault="008C71A8" w:rsidP="00617C58">
            <w:pPr>
              <w:spacing w:line="360" w:lineRule="auto"/>
              <w:rPr>
                <w:sz w:val="20"/>
                <w:szCs w:val="20"/>
                <w:shd w:val="clear" w:color="auto" w:fill="FFFF00"/>
              </w:rPr>
            </w:pPr>
          </w:p>
          <w:p w:rsidR="008C71A8" w:rsidRDefault="008C71A8" w:rsidP="00617C58">
            <w:pPr>
              <w:spacing w:line="360" w:lineRule="auto"/>
              <w:rPr>
                <w:sz w:val="20"/>
                <w:szCs w:val="20"/>
                <w:shd w:val="clear" w:color="auto" w:fill="FFFF00"/>
              </w:rPr>
            </w:pPr>
          </w:p>
          <w:p w:rsidR="008C71A8" w:rsidRDefault="008C71A8" w:rsidP="00617C58">
            <w:pPr>
              <w:spacing w:line="360" w:lineRule="auto"/>
              <w:rPr>
                <w:sz w:val="20"/>
                <w:szCs w:val="20"/>
                <w:shd w:val="clear" w:color="auto" w:fill="FFFF00"/>
              </w:rPr>
            </w:pPr>
          </w:p>
          <w:p w:rsidR="008C71A8" w:rsidRDefault="008C71A8" w:rsidP="00617C58">
            <w:pPr>
              <w:spacing w:line="360" w:lineRule="auto"/>
              <w:rPr>
                <w:sz w:val="20"/>
                <w:szCs w:val="20"/>
                <w:shd w:val="clear" w:color="auto" w:fill="FFFF00"/>
              </w:rPr>
            </w:pPr>
          </w:p>
          <w:p w:rsidR="008C71A8" w:rsidRDefault="008C71A8" w:rsidP="00617C58">
            <w:pPr>
              <w:spacing w:line="360" w:lineRule="auto"/>
              <w:rPr>
                <w:sz w:val="20"/>
                <w:szCs w:val="20"/>
                <w:shd w:val="clear" w:color="auto" w:fill="FFFF00"/>
              </w:rPr>
            </w:pPr>
          </w:p>
          <w:p w:rsidR="008C71A8" w:rsidRDefault="008C71A8" w:rsidP="00617C58">
            <w:pPr>
              <w:spacing w:line="360" w:lineRule="auto"/>
              <w:rPr>
                <w:sz w:val="20"/>
                <w:szCs w:val="20"/>
                <w:shd w:val="clear" w:color="auto" w:fill="FFFF00"/>
              </w:rPr>
            </w:pPr>
          </w:p>
          <w:p w:rsidR="008C71A8" w:rsidRDefault="008C71A8" w:rsidP="00617C58">
            <w:pPr>
              <w:spacing w:line="360" w:lineRule="auto"/>
              <w:rPr>
                <w:sz w:val="20"/>
                <w:szCs w:val="20"/>
                <w:shd w:val="clear" w:color="auto" w:fill="FFFF00"/>
              </w:rPr>
            </w:pPr>
          </w:p>
          <w:p w:rsidR="008C71A8" w:rsidRDefault="008C71A8" w:rsidP="00617C58">
            <w:pPr>
              <w:spacing w:line="360" w:lineRule="auto"/>
              <w:rPr>
                <w:sz w:val="20"/>
                <w:szCs w:val="20"/>
                <w:shd w:val="clear" w:color="auto" w:fill="FFFF00"/>
              </w:rPr>
            </w:pPr>
          </w:p>
          <w:p w:rsidR="008C71A8" w:rsidRDefault="008C71A8" w:rsidP="00617C58">
            <w:pPr>
              <w:spacing w:line="360" w:lineRule="auto"/>
              <w:rPr>
                <w:sz w:val="20"/>
                <w:szCs w:val="20"/>
                <w:shd w:val="clear" w:color="auto" w:fill="FFFF00"/>
              </w:rPr>
            </w:pPr>
            <w:r>
              <w:rPr>
                <w:sz w:val="20"/>
                <w:szCs w:val="20"/>
                <w:shd w:val="clear" w:color="auto" w:fill="FFFF00"/>
              </w:rPr>
              <w:t>26.04.16</w:t>
            </w:r>
          </w:p>
          <w:p w:rsidR="00A22ECD" w:rsidRDefault="00A22ECD" w:rsidP="00617C58">
            <w:pPr>
              <w:spacing w:line="360" w:lineRule="auto"/>
              <w:rPr>
                <w:sz w:val="20"/>
                <w:szCs w:val="20"/>
                <w:shd w:val="clear" w:color="auto" w:fill="FFFF00"/>
              </w:rPr>
            </w:pPr>
          </w:p>
          <w:p w:rsidR="00A22ECD" w:rsidRDefault="00A22ECD" w:rsidP="00617C58">
            <w:pPr>
              <w:spacing w:line="360" w:lineRule="auto"/>
              <w:rPr>
                <w:sz w:val="20"/>
                <w:szCs w:val="20"/>
                <w:shd w:val="clear" w:color="auto" w:fill="FFFF00"/>
              </w:rPr>
            </w:pPr>
          </w:p>
          <w:p w:rsidR="00A22ECD" w:rsidRDefault="00A22ECD" w:rsidP="00617C58">
            <w:pPr>
              <w:spacing w:line="360" w:lineRule="auto"/>
              <w:rPr>
                <w:sz w:val="20"/>
                <w:szCs w:val="20"/>
                <w:shd w:val="clear" w:color="auto" w:fill="FFFF00"/>
              </w:rPr>
            </w:pPr>
          </w:p>
          <w:p w:rsidR="00A22ECD" w:rsidRDefault="00A22ECD" w:rsidP="00617C58">
            <w:pPr>
              <w:spacing w:line="360" w:lineRule="auto"/>
              <w:rPr>
                <w:sz w:val="20"/>
                <w:szCs w:val="20"/>
                <w:shd w:val="clear" w:color="auto" w:fill="FFFF00"/>
              </w:rPr>
            </w:pPr>
          </w:p>
          <w:p w:rsidR="00A22ECD" w:rsidRDefault="00A22ECD" w:rsidP="00617C58">
            <w:pPr>
              <w:spacing w:line="360" w:lineRule="auto"/>
              <w:rPr>
                <w:sz w:val="20"/>
                <w:szCs w:val="20"/>
                <w:shd w:val="clear" w:color="auto" w:fill="FFFF00"/>
              </w:rPr>
            </w:pPr>
            <w:r>
              <w:rPr>
                <w:sz w:val="20"/>
                <w:szCs w:val="20"/>
                <w:shd w:val="clear" w:color="auto" w:fill="FFFF00"/>
              </w:rPr>
              <w:t>04.05.16</w:t>
            </w:r>
          </w:p>
          <w:p w:rsidR="00547EB7" w:rsidRDefault="00547EB7" w:rsidP="00617C58">
            <w:pPr>
              <w:spacing w:line="360" w:lineRule="auto"/>
              <w:rPr>
                <w:sz w:val="20"/>
                <w:szCs w:val="20"/>
                <w:shd w:val="clear" w:color="auto" w:fill="FFFF00"/>
              </w:rPr>
            </w:pPr>
          </w:p>
          <w:p w:rsidR="00864337" w:rsidRDefault="00864337" w:rsidP="00617C58">
            <w:pPr>
              <w:spacing w:line="360" w:lineRule="auto"/>
              <w:rPr>
                <w:sz w:val="20"/>
                <w:szCs w:val="20"/>
                <w:shd w:val="clear" w:color="auto" w:fill="FFFF00"/>
              </w:rPr>
            </w:pPr>
          </w:p>
          <w:p w:rsidR="007413B5" w:rsidRDefault="007413B5" w:rsidP="00617C58">
            <w:pPr>
              <w:spacing w:line="360" w:lineRule="auto"/>
              <w:rPr>
                <w:sz w:val="20"/>
                <w:szCs w:val="20"/>
                <w:shd w:val="clear" w:color="auto" w:fill="FFFF00"/>
              </w:rPr>
            </w:pPr>
          </w:p>
          <w:p w:rsidR="00BD7AEA" w:rsidRDefault="00BD7AEA" w:rsidP="00617C58">
            <w:pPr>
              <w:spacing w:line="360" w:lineRule="auto"/>
              <w:rPr>
                <w:sz w:val="20"/>
                <w:szCs w:val="20"/>
                <w:shd w:val="clear" w:color="auto" w:fill="FFFF00"/>
              </w:rPr>
            </w:pPr>
          </w:p>
          <w:p w:rsidR="00BD7AEA" w:rsidRDefault="00BD7AEA" w:rsidP="00617C58">
            <w:pPr>
              <w:spacing w:line="360" w:lineRule="auto"/>
              <w:rPr>
                <w:sz w:val="20"/>
                <w:szCs w:val="20"/>
                <w:shd w:val="clear" w:color="auto" w:fill="FFFF00"/>
              </w:rPr>
            </w:pPr>
          </w:p>
          <w:p w:rsidR="00BD7AEA" w:rsidRDefault="00BD7AEA" w:rsidP="00617C58">
            <w:pPr>
              <w:spacing w:line="360" w:lineRule="auto"/>
              <w:rPr>
                <w:sz w:val="20"/>
                <w:szCs w:val="20"/>
                <w:shd w:val="clear" w:color="auto" w:fill="FFFF00"/>
              </w:rPr>
            </w:pPr>
          </w:p>
          <w:p w:rsidR="00BD7AEA" w:rsidRDefault="00BD7AEA" w:rsidP="00617C58">
            <w:pPr>
              <w:spacing w:line="360" w:lineRule="auto"/>
              <w:rPr>
                <w:sz w:val="20"/>
                <w:szCs w:val="20"/>
                <w:shd w:val="clear" w:color="auto" w:fill="FFFF00"/>
              </w:rPr>
            </w:pPr>
          </w:p>
          <w:p w:rsidR="00BD7AEA" w:rsidRDefault="00BD7AEA" w:rsidP="00617C58">
            <w:pPr>
              <w:spacing w:line="360" w:lineRule="auto"/>
              <w:rPr>
                <w:sz w:val="20"/>
                <w:szCs w:val="20"/>
                <w:shd w:val="clear" w:color="auto" w:fill="FFFF00"/>
              </w:rPr>
            </w:pPr>
          </w:p>
          <w:p w:rsidR="00BD7AEA" w:rsidRDefault="00BD7AEA" w:rsidP="00617C58">
            <w:pPr>
              <w:spacing w:line="360" w:lineRule="auto"/>
              <w:rPr>
                <w:sz w:val="20"/>
                <w:szCs w:val="20"/>
                <w:shd w:val="clear" w:color="auto" w:fill="FFFF00"/>
              </w:rPr>
            </w:pPr>
          </w:p>
          <w:p w:rsidR="00BD7AEA" w:rsidRDefault="00BD7AEA" w:rsidP="00617C58">
            <w:pPr>
              <w:spacing w:line="360" w:lineRule="auto"/>
              <w:rPr>
                <w:sz w:val="20"/>
                <w:szCs w:val="20"/>
                <w:shd w:val="clear" w:color="auto" w:fill="FFFF00"/>
              </w:rPr>
            </w:pPr>
            <w:r>
              <w:rPr>
                <w:sz w:val="20"/>
                <w:szCs w:val="20"/>
                <w:shd w:val="clear" w:color="auto" w:fill="FFFF00"/>
              </w:rPr>
              <w:t>13.05.16</w:t>
            </w:r>
          </w:p>
          <w:p w:rsidR="00597A9B" w:rsidRDefault="00597A9B" w:rsidP="00617C58">
            <w:pPr>
              <w:spacing w:line="360" w:lineRule="auto"/>
              <w:rPr>
                <w:sz w:val="20"/>
                <w:szCs w:val="20"/>
                <w:shd w:val="clear" w:color="auto" w:fill="FFFF00"/>
              </w:rPr>
            </w:pPr>
          </w:p>
          <w:p w:rsidR="00597A9B" w:rsidRDefault="00597A9B" w:rsidP="00617C58">
            <w:pPr>
              <w:spacing w:line="360" w:lineRule="auto"/>
              <w:rPr>
                <w:sz w:val="20"/>
                <w:szCs w:val="20"/>
                <w:shd w:val="clear" w:color="auto" w:fill="FFFF00"/>
              </w:rPr>
            </w:pPr>
          </w:p>
          <w:p w:rsidR="00597A9B" w:rsidRDefault="00597A9B" w:rsidP="00617C58">
            <w:pPr>
              <w:spacing w:line="360" w:lineRule="auto"/>
              <w:rPr>
                <w:sz w:val="20"/>
                <w:szCs w:val="20"/>
                <w:shd w:val="clear" w:color="auto" w:fill="FFFF00"/>
              </w:rPr>
            </w:pPr>
          </w:p>
          <w:p w:rsidR="00597A9B" w:rsidRDefault="00597A9B" w:rsidP="00617C58">
            <w:pPr>
              <w:spacing w:line="360" w:lineRule="auto"/>
              <w:rPr>
                <w:sz w:val="20"/>
                <w:szCs w:val="20"/>
                <w:shd w:val="clear" w:color="auto" w:fill="FFFF00"/>
              </w:rPr>
            </w:pPr>
          </w:p>
          <w:p w:rsidR="00597A9B" w:rsidRDefault="00597A9B" w:rsidP="00617C58">
            <w:pPr>
              <w:spacing w:line="360" w:lineRule="auto"/>
              <w:rPr>
                <w:sz w:val="20"/>
                <w:szCs w:val="20"/>
                <w:shd w:val="clear" w:color="auto" w:fill="FFFF00"/>
              </w:rPr>
            </w:pPr>
          </w:p>
          <w:p w:rsidR="00597A9B" w:rsidRDefault="00597A9B" w:rsidP="00617C58">
            <w:pPr>
              <w:spacing w:line="360" w:lineRule="auto"/>
              <w:rPr>
                <w:sz w:val="20"/>
                <w:szCs w:val="20"/>
                <w:shd w:val="clear" w:color="auto" w:fill="FFFF00"/>
              </w:rPr>
            </w:pPr>
          </w:p>
          <w:p w:rsidR="00597A9B" w:rsidRDefault="00597A9B" w:rsidP="00617C58">
            <w:pPr>
              <w:spacing w:line="360" w:lineRule="auto"/>
              <w:rPr>
                <w:sz w:val="20"/>
                <w:szCs w:val="20"/>
                <w:shd w:val="clear" w:color="auto" w:fill="FFFF00"/>
              </w:rPr>
            </w:pPr>
          </w:p>
          <w:p w:rsidR="00597A9B" w:rsidRDefault="00597A9B" w:rsidP="00617C58">
            <w:pPr>
              <w:spacing w:line="360" w:lineRule="auto"/>
              <w:rPr>
                <w:sz w:val="20"/>
                <w:szCs w:val="20"/>
                <w:shd w:val="clear" w:color="auto" w:fill="FFFF00"/>
              </w:rPr>
            </w:pPr>
          </w:p>
          <w:p w:rsidR="00597A9B" w:rsidRDefault="00597A9B" w:rsidP="00617C58">
            <w:pPr>
              <w:spacing w:line="360" w:lineRule="auto"/>
              <w:rPr>
                <w:sz w:val="20"/>
                <w:szCs w:val="20"/>
                <w:shd w:val="clear" w:color="auto" w:fill="FFFF00"/>
              </w:rPr>
            </w:pPr>
          </w:p>
          <w:p w:rsidR="00597A9B" w:rsidRDefault="00597A9B" w:rsidP="00617C58">
            <w:pPr>
              <w:spacing w:line="360" w:lineRule="auto"/>
              <w:rPr>
                <w:sz w:val="20"/>
                <w:szCs w:val="20"/>
                <w:shd w:val="clear" w:color="auto" w:fill="FFFF00"/>
              </w:rPr>
            </w:pPr>
            <w:r>
              <w:rPr>
                <w:sz w:val="20"/>
                <w:szCs w:val="20"/>
                <w:shd w:val="clear" w:color="auto" w:fill="FFFF00"/>
              </w:rPr>
              <w:t>18.05.16</w:t>
            </w:r>
          </w:p>
          <w:p w:rsidR="005D4F20" w:rsidRDefault="005D4F20" w:rsidP="00617C58">
            <w:pPr>
              <w:spacing w:line="360" w:lineRule="auto"/>
              <w:rPr>
                <w:sz w:val="20"/>
                <w:szCs w:val="20"/>
                <w:shd w:val="clear" w:color="auto" w:fill="FFFF00"/>
              </w:rPr>
            </w:pPr>
          </w:p>
          <w:p w:rsidR="005D4F20" w:rsidRDefault="005D4F20" w:rsidP="00617C58">
            <w:pPr>
              <w:spacing w:line="360" w:lineRule="auto"/>
              <w:rPr>
                <w:sz w:val="20"/>
                <w:szCs w:val="20"/>
                <w:shd w:val="clear" w:color="auto" w:fill="FFFF00"/>
              </w:rPr>
            </w:pPr>
          </w:p>
          <w:p w:rsidR="005D4F20" w:rsidRDefault="005D4F20" w:rsidP="00617C58">
            <w:pPr>
              <w:spacing w:line="360" w:lineRule="auto"/>
              <w:rPr>
                <w:sz w:val="20"/>
                <w:szCs w:val="20"/>
                <w:shd w:val="clear" w:color="auto" w:fill="FFFF00"/>
              </w:rPr>
            </w:pPr>
          </w:p>
          <w:p w:rsidR="005D4F20" w:rsidRDefault="005D4F20" w:rsidP="00617C58">
            <w:pPr>
              <w:spacing w:line="360" w:lineRule="auto"/>
              <w:rPr>
                <w:sz w:val="20"/>
                <w:szCs w:val="20"/>
                <w:shd w:val="clear" w:color="auto" w:fill="FFFF00"/>
              </w:rPr>
            </w:pPr>
          </w:p>
          <w:p w:rsidR="005D4F20" w:rsidRDefault="005D4F20" w:rsidP="00617C58">
            <w:pPr>
              <w:spacing w:line="360" w:lineRule="auto"/>
              <w:rPr>
                <w:sz w:val="20"/>
                <w:szCs w:val="20"/>
                <w:shd w:val="clear" w:color="auto" w:fill="FFFF00"/>
              </w:rPr>
            </w:pPr>
          </w:p>
          <w:p w:rsidR="005D4F20" w:rsidRDefault="005D4F20" w:rsidP="00617C58">
            <w:pPr>
              <w:spacing w:line="360" w:lineRule="auto"/>
              <w:rPr>
                <w:sz w:val="20"/>
                <w:szCs w:val="20"/>
                <w:shd w:val="clear" w:color="auto" w:fill="FFFF00"/>
              </w:rPr>
            </w:pPr>
          </w:p>
          <w:p w:rsidR="005D4F20" w:rsidRDefault="005D4F20" w:rsidP="00617C58">
            <w:pPr>
              <w:spacing w:line="360" w:lineRule="auto"/>
              <w:rPr>
                <w:sz w:val="20"/>
                <w:szCs w:val="20"/>
                <w:shd w:val="clear" w:color="auto" w:fill="FFFF00"/>
              </w:rPr>
            </w:pPr>
          </w:p>
          <w:p w:rsidR="005D4F20" w:rsidRDefault="005D4F20" w:rsidP="00617C58">
            <w:pPr>
              <w:spacing w:line="360" w:lineRule="auto"/>
              <w:rPr>
                <w:sz w:val="20"/>
                <w:szCs w:val="20"/>
                <w:shd w:val="clear" w:color="auto" w:fill="FFFF00"/>
              </w:rPr>
            </w:pPr>
          </w:p>
          <w:p w:rsidR="005D4F20" w:rsidRDefault="005D4F20" w:rsidP="00617C58">
            <w:pPr>
              <w:spacing w:line="360" w:lineRule="auto"/>
              <w:rPr>
                <w:sz w:val="20"/>
                <w:szCs w:val="20"/>
                <w:shd w:val="clear" w:color="auto" w:fill="FFFF00"/>
              </w:rPr>
            </w:pPr>
          </w:p>
          <w:p w:rsidR="005D4F20" w:rsidRDefault="005D4F20" w:rsidP="00617C58">
            <w:pPr>
              <w:spacing w:line="360" w:lineRule="auto"/>
              <w:rPr>
                <w:sz w:val="20"/>
                <w:szCs w:val="20"/>
                <w:shd w:val="clear" w:color="auto" w:fill="FFFF00"/>
              </w:rPr>
            </w:pPr>
          </w:p>
          <w:p w:rsidR="005D4F20" w:rsidRDefault="005D4F20" w:rsidP="00617C58">
            <w:pPr>
              <w:spacing w:line="360" w:lineRule="auto"/>
              <w:rPr>
                <w:sz w:val="20"/>
                <w:szCs w:val="20"/>
                <w:shd w:val="clear" w:color="auto" w:fill="FFFF00"/>
              </w:rPr>
            </w:pPr>
            <w:r>
              <w:rPr>
                <w:sz w:val="20"/>
                <w:szCs w:val="20"/>
                <w:shd w:val="clear" w:color="auto" w:fill="FFFF00"/>
              </w:rPr>
              <w:t>24.05.16</w:t>
            </w:r>
          </w:p>
          <w:p w:rsidR="00295C93" w:rsidRDefault="00295C93" w:rsidP="00617C58">
            <w:pPr>
              <w:spacing w:line="360" w:lineRule="auto"/>
              <w:rPr>
                <w:sz w:val="20"/>
                <w:szCs w:val="20"/>
                <w:shd w:val="clear" w:color="auto" w:fill="FFFF00"/>
              </w:rPr>
            </w:pPr>
          </w:p>
          <w:p w:rsidR="00295C93" w:rsidRDefault="00295C93" w:rsidP="00617C58">
            <w:pPr>
              <w:spacing w:line="360" w:lineRule="auto"/>
              <w:rPr>
                <w:sz w:val="20"/>
                <w:szCs w:val="20"/>
                <w:shd w:val="clear" w:color="auto" w:fill="FFFF00"/>
              </w:rPr>
            </w:pPr>
          </w:p>
          <w:p w:rsidR="00295C93" w:rsidRDefault="00295C93" w:rsidP="00617C58">
            <w:pPr>
              <w:spacing w:line="360" w:lineRule="auto"/>
              <w:rPr>
                <w:sz w:val="20"/>
                <w:szCs w:val="20"/>
                <w:shd w:val="clear" w:color="auto" w:fill="FFFF00"/>
              </w:rPr>
            </w:pPr>
          </w:p>
          <w:p w:rsidR="00295C93" w:rsidRDefault="00295C93" w:rsidP="00617C58">
            <w:pPr>
              <w:spacing w:line="360" w:lineRule="auto"/>
              <w:rPr>
                <w:sz w:val="20"/>
                <w:szCs w:val="20"/>
                <w:shd w:val="clear" w:color="auto" w:fill="FFFF00"/>
              </w:rPr>
            </w:pPr>
          </w:p>
          <w:p w:rsidR="00295C93" w:rsidRDefault="00295C93" w:rsidP="00617C58">
            <w:pPr>
              <w:spacing w:line="360" w:lineRule="auto"/>
              <w:rPr>
                <w:sz w:val="20"/>
                <w:szCs w:val="20"/>
                <w:shd w:val="clear" w:color="auto" w:fill="FFFF00"/>
              </w:rPr>
            </w:pPr>
          </w:p>
          <w:p w:rsidR="00295C93" w:rsidRDefault="00295C93" w:rsidP="00617C58">
            <w:pPr>
              <w:spacing w:line="360" w:lineRule="auto"/>
              <w:rPr>
                <w:sz w:val="20"/>
                <w:szCs w:val="20"/>
                <w:shd w:val="clear" w:color="auto" w:fill="FFFF00"/>
              </w:rPr>
            </w:pPr>
          </w:p>
          <w:p w:rsidR="00295C93" w:rsidRDefault="00295C93" w:rsidP="00617C58">
            <w:pPr>
              <w:spacing w:line="360" w:lineRule="auto"/>
              <w:rPr>
                <w:sz w:val="20"/>
                <w:szCs w:val="20"/>
                <w:shd w:val="clear" w:color="auto" w:fill="FFFF00"/>
              </w:rPr>
            </w:pPr>
          </w:p>
          <w:p w:rsidR="00295C93" w:rsidRDefault="00295C93" w:rsidP="00617C58">
            <w:pPr>
              <w:spacing w:line="360" w:lineRule="auto"/>
              <w:rPr>
                <w:sz w:val="20"/>
                <w:szCs w:val="20"/>
                <w:shd w:val="clear" w:color="auto" w:fill="FFFF00"/>
              </w:rPr>
            </w:pPr>
          </w:p>
          <w:p w:rsidR="00295C93" w:rsidRDefault="00295C93" w:rsidP="00617C58">
            <w:pPr>
              <w:spacing w:line="360" w:lineRule="auto"/>
              <w:rPr>
                <w:sz w:val="20"/>
                <w:szCs w:val="20"/>
                <w:shd w:val="clear" w:color="auto" w:fill="FFFF00"/>
              </w:rPr>
            </w:pPr>
          </w:p>
          <w:p w:rsidR="00295C93" w:rsidRDefault="00295C93" w:rsidP="00617C58">
            <w:pPr>
              <w:spacing w:line="360" w:lineRule="auto"/>
              <w:rPr>
                <w:sz w:val="20"/>
                <w:szCs w:val="20"/>
                <w:shd w:val="clear" w:color="auto" w:fill="FFFF00"/>
              </w:rPr>
            </w:pPr>
            <w:r>
              <w:rPr>
                <w:sz w:val="20"/>
                <w:szCs w:val="20"/>
                <w:shd w:val="clear" w:color="auto" w:fill="FFFF00"/>
              </w:rPr>
              <w:t>01.06.16</w:t>
            </w:r>
          </w:p>
          <w:p w:rsidR="00B27A19" w:rsidRDefault="00B27A19" w:rsidP="00617C58">
            <w:pPr>
              <w:spacing w:line="360" w:lineRule="auto"/>
              <w:rPr>
                <w:sz w:val="20"/>
                <w:szCs w:val="20"/>
                <w:shd w:val="clear" w:color="auto" w:fill="FFFF00"/>
              </w:rPr>
            </w:pPr>
          </w:p>
          <w:p w:rsidR="00B27A19" w:rsidRDefault="00B27A19" w:rsidP="00617C58">
            <w:pPr>
              <w:spacing w:line="360" w:lineRule="auto"/>
              <w:rPr>
                <w:sz w:val="20"/>
                <w:szCs w:val="20"/>
                <w:shd w:val="clear" w:color="auto" w:fill="FFFF00"/>
              </w:rPr>
            </w:pPr>
          </w:p>
          <w:p w:rsidR="00B27A19" w:rsidRDefault="00B27A19" w:rsidP="00617C58">
            <w:pPr>
              <w:spacing w:line="360" w:lineRule="auto"/>
              <w:rPr>
                <w:sz w:val="20"/>
                <w:szCs w:val="20"/>
                <w:shd w:val="clear" w:color="auto" w:fill="FFFF00"/>
              </w:rPr>
            </w:pPr>
          </w:p>
          <w:p w:rsidR="00B27A19" w:rsidRDefault="00B27A19" w:rsidP="00617C58">
            <w:pPr>
              <w:spacing w:line="360" w:lineRule="auto"/>
              <w:rPr>
                <w:sz w:val="20"/>
                <w:szCs w:val="20"/>
                <w:shd w:val="clear" w:color="auto" w:fill="FFFF00"/>
              </w:rPr>
            </w:pPr>
          </w:p>
          <w:p w:rsidR="00B27A19" w:rsidRDefault="00B27A19" w:rsidP="00617C58">
            <w:pPr>
              <w:spacing w:line="360" w:lineRule="auto"/>
              <w:rPr>
                <w:sz w:val="20"/>
                <w:szCs w:val="20"/>
                <w:shd w:val="clear" w:color="auto" w:fill="FFFF00"/>
              </w:rPr>
            </w:pPr>
          </w:p>
          <w:p w:rsidR="00B27A19" w:rsidRDefault="00B27A19" w:rsidP="00617C58">
            <w:pPr>
              <w:spacing w:line="360" w:lineRule="auto"/>
              <w:rPr>
                <w:sz w:val="20"/>
                <w:szCs w:val="20"/>
                <w:shd w:val="clear" w:color="auto" w:fill="FFFF00"/>
              </w:rPr>
            </w:pPr>
          </w:p>
          <w:p w:rsidR="00B27A19" w:rsidRDefault="00B27A19" w:rsidP="00617C58">
            <w:pPr>
              <w:spacing w:line="360" w:lineRule="auto"/>
              <w:rPr>
                <w:sz w:val="20"/>
                <w:szCs w:val="20"/>
                <w:shd w:val="clear" w:color="auto" w:fill="FFFF00"/>
              </w:rPr>
            </w:pPr>
          </w:p>
          <w:p w:rsidR="00B27A19" w:rsidRDefault="00B27A19" w:rsidP="00617C58">
            <w:pPr>
              <w:spacing w:line="360" w:lineRule="auto"/>
              <w:rPr>
                <w:sz w:val="20"/>
                <w:szCs w:val="20"/>
                <w:shd w:val="clear" w:color="auto" w:fill="FFFF00"/>
              </w:rPr>
            </w:pPr>
          </w:p>
          <w:p w:rsidR="00B27A19" w:rsidRDefault="00B27A19" w:rsidP="00617C58">
            <w:pPr>
              <w:spacing w:line="360" w:lineRule="auto"/>
              <w:rPr>
                <w:sz w:val="20"/>
                <w:szCs w:val="20"/>
                <w:shd w:val="clear" w:color="auto" w:fill="FFFF00"/>
              </w:rPr>
            </w:pPr>
          </w:p>
          <w:p w:rsidR="00B27A19" w:rsidRDefault="00B27A19" w:rsidP="00617C58">
            <w:pPr>
              <w:spacing w:line="360" w:lineRule="auto"/>
              <w:rPr>
                <w:sz w:val="20"/>
                <w:szCs w:val="20"/>
                <w:shd w:val="clear" w:color="auto" w:fill="FFFF00"/>
              </w:rPr>
            </w:pPr>
          </w:p>
          <w:p w:rsidR="00B27A19" w:rsidRDefault="00B27A19" w:rsidP="00617C58">
            <w:pPr>
              <w:spacing w:line="360" w:lineRule="auto"/>
              <w:rPr>
                <w:sz w:val="20"/>
                <w:szCs w:val="20"/>
                <w:shd w:val="clear" w:color="auto" w:fill="FFFF00"/>
              </w:rPr>
            </w:pPr>
            <w:r>
              <w:rPr>
                <w:sz w:val="20"/>
                <w:szCs w:val="20"/>
                <w:shd w:val="clear" w:color="auto" w:fill="FFFF00"/>
              </w:rPr>
              <w:t>09.06.16</w:t>
            </w:r>
          </w:p>
          <w:p w:rsidR="00581157" w:rsidRDefault="00581157" w:rsidP="00617C58">
            <w:pPr>
              <w:spacing w:line="360" w:lineRule="auto"/>
              <w:rPr>
                <w:sz w:val="20"/>
                <w:szCs w:val="20"/>
                <w:shd w:val="clear" w:color="auto" w:fill="FFFF00"/>
              </w:rPr>
            </w:pPr>
          </w:p>
          <w:p w:rsidR="00581157" w:rsidRDefault="00581157" w:rsidP="00617C58">
            <w:pPr>
              <w:spacing w:line="360" w:lineRule="auto"/>
              <w:rPr>
                <w:sz w:val="20"/>
                <w:szCs w:val="20"/>
                <w:shd w:val="clear" w:color="auto" w:fill="FFFF00"/>
              </w:rPr>
            </w:pPr>
          </w:p>
          <w:p w:rsidR="00581157" w:rsidRDefault="00581157" w:rsidP="00617C58">
            <w:pPr>
              <w:spacing w:line="360" w:lineRule="auto"/>
              <w:rPr>
                <w:sz w:val="20"/>
                <w:szCs w:val="20"/>
                <w:shd w:val="clear" w:color="auto" w:fill="FFFF00"/>
              </w:rPr>
            </w:pPr>
          </w:p>
          <w:p w:rsidR="00581157" w:rsidRDefault="00581157" w:rsidP="00617C58">
            <w:pPr>
              <w:spacing w:line="360" w:lineRule="auto"/>
              <w:rPr>
                <w:sz w:val="20"/>
                <w:szCs w:val="20"/>
                <w:shd w:val="clear" w:color="auto" w:fill="FFFF00"/>
              </w:rPr>
            </w:pPr>
          </w:p>
          <w:p w:rsidR="00581157" w:rsidRDefault="00581157" w:rsidP="00617C58">
            <w:pPr>
              <w:spacing w:line="360" w:lineRule="auto"/>
              <w:rPr>
                <w:sz w:val="20"/>
                <w:szCs w:val="20"/>
                <w:shd w:val="clear" w:color="auto" w:fill="FFFF00"/>
              </w:rPr>
            </w:pPr>
          </w:p>
          <w:p w:rsidR="00581157" w:rsidRDefault="00581157" w:rsidP="00617C58">
            <w:pPr>
              <w:spacing w:line="360" w:lineRule="auto"/>
              <w:rPr>
                <w:sz w:val="20"/>
                <w:szCs w:val="20"/>
                <w:shd w:val="clear" w:color="auto" w:fill="FFFF00"/>
              </w:rPr>
            </w:pPr>
          </w:p>
          <w:p w:rsidR="00581157" w:rsidRDefault="00581157" w:rsidP="00617C58">
            <w:pPr>
              <w:spacing w:line="360" w:lineRule="auto"/>
              <w:rPr>
                <w:sz w:val="20"/>
                <w:szCs w:val="20"/>
                <w:shd w:val="clear" w:color="auto" w:fill="FFFF00"/>
              </w:rPr>
            </w:pPr>
          </w:p>
          <w:p w:rsidR="00581157" w:rsidRDefault="00581157" w:rsidP="00617C58">
            <w:pPr>
              <w:spacing w:line="360" w:lineRule="auto"/>
              <w:rPr>
                <w:sz w:val="20"/>
                <w:szCs w:val="20"/>
                <w:shd w:val="clear" w:color="auto" w:fill="FFFF00"/>
              </w:rPr>
            </w:pPr>
          </w:p>
          <w:p w:rsidR="00581157" w:rsidRDefault="00581157" w:rsidP="00617C58">
            <w:pPr>
              <w:spacing w:line="360" w:lineRule="auto"/>
              <w:rPr>
                <w:sz w:val="20"/>
                <w:szCs w:val="20"/>
                <w:shd w:val="clear" w:color="auto" w:fill="FFFF00"/>
              </w:rPr>
            </w:pPr>
          </w:p>
          <w:p w:rsidR="00581157" w:rsidRDefault="00581157" w:rsidP="00617C58">
            <w:pPr>
              <w:spacing w:line="360" w:lineRule="auto"/>
              <w:rPr>
                <w:sz w:val="20"/>
                <w:szCs w:val="20"/>
                <w:shd w:val="clear" w:color="auto" w:fill="FFFF00"/>
              </w:rPr>
            </w:pPr>
            <w:r>
              <w:rPr>
                <w:sz w:val="20"/>
                <w:szCs w:val="20"/>
                <w:shd w:val="clear" w:color="auto" w:fill="FFFF00"/>
              </w:rPr>
              <w:t>15.06.16</w:t>
            </w:r>
          </w:p>
          <w:p w:rsidR="00EC33A3" w:rsidRDefault="00EC33A3" w:rsidP="00617C58">
            <w:pPr>
              <w:spacing w:line="360" w:lineRule="auto"/>
              <w:rPr>
                <w:sz w:val="20"/>
                <w:szCs w:val="20"/>
                <w:shd w:val="clear" w:color="auto" w:fill="FFFF00"/>
              </w:rPr>
            </w:pPr>
          </w:p>
          <w:p w:rsidR="00EC33A3" w:rsidRDefault="00EC33A3" w:rsidP="00617C58">
            <w:pPr>
              <w:spacing w:line="360" w:lineRule="auto"/>
              <w:rPr>
                <w:sz w:val="20"/>
                <w:szCs w:val="20"/>
                <w:shd w:val="clear" w:color="auto" w:fill="FFFF00"/>
              </w:rPr>
            </w:pPr>
          </w:p>
          <w:p w:rsidR="00EC33A3" w:rsidRDefault="00EC33A3" w:rsidP="00617C58">
            <w:pPr>
              <w:spacing w:line="360" w:lineRule="auto"/>
              <w:rPr>
                <w:sz w:val="20"/>
                <w:szCs w:val="20"/>
                <w:shd w:val="clear" w:color="auto" w:fill="FFFF00"/>
              </w:rPr>
            </w:pPr>
          </w:p>
          <w:p w:rsidR="00EC33A3" w:rsidRDefault="00EC33A3" w:rsidP="00617C58">
            <w:pPr>
              <w:spacing w:line="360" w:lineRule="auto"/>
              <w:rPr>
                <w:sz w:val="20"/>
                <w:szCs w:val="20"/>
                <w:shd w:val="clear" w:color="auto" w:fill="FFFF00"/>
              </w:rPr>
            </w:pPr>
          </w:p>
          <w:p w:rsidR="00EC33A3" w:rsidRDefault="00EC33A3" w:rsidP="00617C58">
            <w:pPr>
              <w:spacing w:line="360" w:lineRule="auto"/>
              <w:rPr>
                <w:sz w:val="20"/>
                <w:szCs w:val="20"/>
                <w:shd w:val="clear" w:color="auto" w:fill="FFFF00"/>
              </w:rPr>
            </w:pPr>
          </w:p>
          <w:p w:rsidR="00EC33A3" w:rsidRDefault="00EC33A3" w:rsidP="00617C58">
            <w:pPr>
              <w:spacing w:line="360" w:lineRule="auto"/>
              <w:rPr>
                <w:sz w:val="20"/>
                <w:szCs w:val="20"/>
                <w:shd w:val="clear" w:color="auto" w:fill="FFFF00"/>
              </w:rPr>
            </w:pPr>
          </w:p>
          <w:p w:rsidR="00EC33A3" w:rsidRDefault="00EC33A3" w:rsidP="00617C58">
            <w:pPr>
              <w:spacing w:line="360" w:lineRule="auto"/>
              <w:rPr>
                <w:sz w:val="20"/>
                <w:szCs w:val="20"/>
                <w:shd w:val="clear" w:color="auto" w:fill="FFFF00"/>
              </w:rPr>
            </w:pPr>
          </w:p>
          <w:p w:rsidR="00EC33A3" w:rsidRDefault="00EC33A3" w:rsidP="00617C58">
            <w:pPr>
              <w:spacing w:line="360" w:lineRule="auto"/>
              <w:rPr>
                <w:sz w:val="20"/>
                <w:szCs w:val="20"/>
                <w:shd w:val="clear" w:color="auto" w:fill="FFFF00"/>
              </w:rPr>
            </w:pPr>
          </w:p>
          <w:p w:rsidR="00EC33A3" w:rsidRDefault="00EC33A3" w:rsidP="00617C58">
            <w:pPr>
              <w:spacing w:line="360" w:lineRule="auto"/>
              <w:rPr>
                <w:sz w:val="20"/>
                <w:szCs w:val="20"/>
                <w:shd w:val="clear" w:color="auto" w:fill="FFFF00"/>
              </w:rPr>
            </w:pPr>
          </w:p>
          <w:p w:rsidR="00EC33A3" w:rsidRDefault="00EC33A3" w:rsidP="00617C58">
            <w:pPr>
              <w:spacing w:line="360" w:lineRule="auto"/>
              <w:rPr>
                <w:sz w:val="20"/>
                <w:szCs w:val="20"/>
                <w:shd w:val="clear" w:color="auto" w:fill="FFFF00"/>
              </w:rPr>
            </w:pPr>
          </w:p>
          <w:p w:rsidR="00EC33A3" w:rsidRDefault="00EC33A3" w:rsidP="00617C58">
            <w:pPr>
              <w:spacing w:line="360" w:lineRule="auto"/>
              <w:rPr>
                <w:sz w:val="20"/>
                <w:szCs w:val="20"/>
                <w:shd w:val="clear" w:color="auto" w:fill="FFFF00"/>
              </w:rPr>
            </w:pPr>
            <w:r>
              <w:rPr>
                <w:sz w:val="20"/>
                <w:szCs w:val="20"/>
                <w:shd w:val="clear" w:color="auto" w:fill="FFFF00"/>
              </w:rPr>
              <w:t>16.06.16</w:t>
            </w:r>
          </w:p>
          <w:p w:rsidR="000A679B" w:rsidRDefault="000A679B" w:rsidP="00617C58">
            <w:pPr>
              <w:spacing w:line="360" w:lineRule="auto"/>
              <w:rPr>
                <w:sz w:val="20"/>
                <w:szCs w:val="20"/>
                <w:shd w:val="clear" w:color="auto" w:fill="FFFF00"/>
              </w:rPr>
            </w:pPr>
          </w:p>
          <w:p w:rsidR="000A679B" w:rsidRDefault="000A679B" w:rsidP="00617C58">
            <w:pPr>
              <w:spacing w:line="360" w:lineRule="auto"/>
              <w:rPr>
                <w:sz w:val="20"/>
                <w:szCs w:val="20"/>
                <w:shd w:val="clear" w:color="auto" w:fill="FFFF00"/>
              </w:rPr>
            </w:pPr>
          </w:p>
          <w:p w:rsidR="000A679B" w:rsidRDefault="000A679B" w:rsidP="00617C58">
            <w:pPr>
              <w:spacing w:line="360" w:lineRule="auto"/>
              <w:rPr>
                <w:sz w:val="20"/>
                <w:szCs w:val="20"/>
                <w:shd w:val="clear" w:color="auto" w:fill="FFFF00"/>
              </w:rPr>
            </w:pPr>
            <w:r>
              <w:rPr>
                <w:sz w:val="20"/>
                <w:szCs w:val="20"/>
                <w:shd w:val="clear" w:color="auto" w:fill="FFFF00"/>
              </w:rPr>
              <w:t>16.06.16</w:t>
            </w:r>
          </w:p>
          <w:p w:rsidR="0067481D" w:rsidRDefault="0067481D" w:rsidP="00617C58">
            <w:pPr>
              <w:spacing w:line="360" w:lineRule="auto"/>
              <w:rPr>
                <w:sz w:val="20"/>
                <w:szCs w:val="20"/>
                <w:shd w:val="clear" w:color="auto" w:fill="FFFF00"/>
              </w:rPr>
            </w:pPr>
          </w:p>
          <w:p w:rsidR="0067481D" w:rsidRDefault="0067481D" w:rsidP="00617C58">
            <w:pPr>
              <w:spacing w:line="360" w:lineRule="auto"/>
              <w:rPr>
                <w:sz w:val="20"/>
                <w:szCs w:val="20"/>
                <w:shd w:val="clear" w:color="auto" w:fill="FFFF00"/>
              </w:rPr>
            </w:pPr>
          </w:p>
          <w:p w:rsidR="0067481D" w:rsidRDefault="0067481D" w:rsidP="00617C58">
            <w:pPr>
              <w:spacing w:line="360" w:lineRule="auto"/>
              <w:rPr>
                <w:sz w:val="20"/>
                <w:szCs w:val="20"/>
                <w:shd w:val="clear" w:color="auto" w:fill="FFFF00"/>
              </w:rPr>
            </w:pPr>
          </w:p>
          <w:p w:rsidR="0067481D" w:rsidRDefault="0067481D" w:rsidP="00617C58">
            <w:pPr>
              <w:spacing w:line="360" w:lineRule="auto"/>
              <w:rPr>
                <w:sz w:val="20"/>
                <w:szCs w:val="20"/>
                <w:shd w:val="clear" w:color="auto" w:fill="FFFF00"/>
              </w:rPr>
            </w:pPr>
            <w:r>
              <w:rPr>
                <w:sz w:val="20"/>
                <w:szCs w:val="20"/>
                <w:shd w:val="clear" w:color="auto" w:fill="FFFF00"/>
              </w:rPr>
              <w:t>21.06.16</w:t>
            </w:r>
          </w:p>
          <w:p w:rsidR="00FD4EEE" w:rsidRDefault="00FD4EEE" w:rsidP="00617C58">
            <w:pPr>
              <w:spacing w:line="360" w:lineRule="auto"/>
              <w:rPr>
                <w:sz w:val="20"/>
                <w:szCs w:val="20"/>
                <w:shd w:val="clear" w:color="auto" w:fill="FFFF00"/>
              </w:rPr>
            </w:pPr>
          </w:p>
          <w:p w:rsidR="00FD4EEE" w:rsidRDefault="00FD4EEE" w:rsidP="00617C58">
            <w:pPr>
              <w:spacing w:line="360" w:lineRule="auto"/>
              <w:rPr>
                <w:sz w:val="20"/>
                <w:szCs w:val="20"/>
                <w:shd w:val="clear" w:color="auto" w:fill="FFFF00"/>
              </w:rPr>
            </w:pPr>
          </w:p>
          <w:p w:rsidR="00FD4EEE" w:rsidRDefault="00FD4EEE" w:rsidP="00617C58">
            <w:pPr>
              <w:spacing w:line="360" w:lineRule="auto"/>
              <w:rPr>
                <w:sz w:val="20"/>
                <w:szCs w:val="20"/>
                <w:shd w:val="clear" w:color="auto" w:fill="FFFF00"/>
              </w:rPr>
            </w:pPr>
          </w:p>
          <w:p w:rsidR="00FD4EEE" w:rsidRDefault="00FD4EEE" w:rsidP="00617C58">
            <w:pPr>
              <w:spacing w:line="360" w:lineRule="auto"/>
              <w:rPr>
                <w:sz w:val="20"/>
                <w:szCs w:val="20"/>
                <w:shd w:val="clear" w:color="auto" w:fill="FFFF00"/>
              </w:rPr>
            </w:pPr>
          </w:p>
          <w:p w:rsidR="00FD4EEE" w:rsidRDefault="00FD4EEE" w:rsidP="00617C58">
            <w:pPr>
              <w:spacing w:line="360" w:lineRule="auto"/>
              <w:rPr>
                <w:sz w:val="20"/>
                <w:szCs w:val="20"/>
                <w:shd w:val="clear" w:color="auto" w:fill="FFFF00"/>
              </w:rPr>
            </w:pPr>
          </w:p>
          <w:p w:rsidR="00FD4EEE" w:rsidRDefault="00FD4EEE" w:rsidP="00617C58">
            <w:pPr>
              <w:spacing w:line="360" w:lineRule="auto"/>
              <w:rPr>
                <w:sz w:val="20"/>
                <w:szCs w:val="20"/>
                <w:shd w:val="clear" w:color="auto" w:fill="FFFF00"/>
              </w:rPr>
            </w:pPr>
          </w:p>
          <w:p w:rsidR="00FD4EEE" w:rsidRDefault="00FD4EEE" w:rsidP="00617C58">
            <w:pPr>
              <w:spacing w:line="360" w:lineRule="auto"/>
              <w:rPr>
                <w:sz w:val="20"/>
                <w:szCs w:val="20"/>
                <w:shd w:val="clear" w:color="auto" w:fill="FFFF00"/>
              </w:rPr>
            </w:pPr>
          </w:p>
          <w:p w:rsidR="00FD4EEE" w:rsidRDefault="00FD4EEE" w:rsidP="00617C58">
            <w:pPr>
              <w:spacing w:line="360" w:lineRule="auto"/>
              <w:rPr>
                <w:sz w:val="20"/>
                <w:szCs w:val="20"/>
                <w:shd w:val="clear" w:color="auto" w:fill="FFFF00"/>
              </w:rPr>
            </w:pPr>
          </w:p>
          <w:p w:rsidR="00FD4EEE" w:rsidRDefault="00FD4EEE" w:rsidP="00617C58">
            <w:pPr>
              <w:spacing w:line="360" w:lineRule="auto"/>
              <w:rPr>
                <w:sz w:val="20"/>
                <w:szCs w:val="20"/>
                <w:shd w:val="clear" w:color="auto" w:fill="FFFF00"/>
              </w:rPr>
            </w:pPr>
          </w:p>
          <w:p w:rsidR="00FD4EEE" w:rsidRDefault="00FD4EEE" w:rsidP="00617C58">
            <w:pPr>
              <w:spacing w:line="360" w:lineRule="auto"/>
              <w:rPr>
                <w:sz w:val="20"/>
                <w:szCs w:val="20"/>
                <w:shd w:val="clear" w:color="auto" w:fill="FFFF00"/>
              </w:rPr>
            </w:pPr>
            <w:r>
              <w:rPr>
                <w:sz w:val="20"/>
                <w:szCs w:val="20"/>
                <w:shd w:val="clear" w:color="auto" w:fill="FFFF00"/>
              </w:rPr>
              <w:t>19.06.16</w:t>
            </w:r>
          </w:p>
          <w:p w:rsidR="00FD4EEE" w:rsidRDefault="00FD4EEE" w:rsidP="00617C58">
            <w:pPr>
              <w:spacing w:line="360" w:lineRule="auto"/>
              <w:rPr>
                <w:sz w:val="20"/>
                <w:szCs w:val="20"/>
                <w:shd w:val="clear" w:color="auto" w:fill="FFFF00"/>
              </w:rPr>
            </w:pPr>
          </w:p>
          <w:p w:rsidR="00FD4EEE" w:rsidRDefault="00FD4EEE" w:rsidP="00617C58">
            <w:pPr>
              <w:spacing w:line="360" w:lineRule="auto"/>
              <w:rPr>
                <w:sz w:val="20"/>
                <w:szCs w:val="20"/>
                <w:shd w:val="clear" w:color="auto" w:fill="FFFF00"/>
              </w:rPr>
            </w:pPr>
          </w:p>
          <w:p w:rsidR="00FD4EEE" w:rsidRDefault="00FD4EEE" w:rsidP="00617C58">
            <w:pPr>
              <w:spacing w:line="360" w:lineRule="auto"/>
              <w:rPr>
                <w:sz w:val="20"/>
                <w:szCs w:val="20"/>
                <w:shd w:val="clear" w:color="auto" w:fill="FFFF00"/>
              </w:rPr>
            </w:pPr>
          </w:p>
          <w:p w:rsidR="00FD4EEE" w:rsidRDefault="00FD4EEE" w:rsidP="00617C58">
            <w:pPr>
              <w:spacing w:line="360" w:lineRule="auto"/>
              <w:rPr>
                <w:sz w:val="20"/>
                <w:szCs w:val="20"/>
                <w:shd w:val="clear" w:color="auto" w:fill="FFFF00"/>
              </w:rPr>
            </w:pPr>
          </w:p>
          <w:p w:rsidR="00FD4EEE" w:rsidRDefault="00FD4EEE" w:rsidP="00617C58">
            <w:pPr>
              <w:spacing w:line="360" w:lineRule="auto"/>
              <w:rPr>
                <w:sz w:val="20"/>
                <w:szCs w:val="20"/>
                <w:shd w:val="clear" w:color="auto" w:fill="FFFF00"/>
              </w:rPr>
            </w:pPr>
          </w:p>
          <w:p w:rsidR="00FD4EEE" w:rsidRDefault="00FD4EEE" w:rsidP="00617C58">
            <w:pPr>
              <w:spacing w:line="360" w:lineRule="auto"/>
              <w:rPr>
                <w:sz w:val="20"/>
                <w:szCs w:val="20"/>
                <w:shd w:val="clear" w:color="auto" w:fill="FFFF00"/>
              </w:rPr>
            </w:pPr>
          </w:p>
          <w:p w:rsidR="00FD4EEE" w:rsidRDefault="00FD4EEE" w:rsidP="00617C58">
            <w:pPr>
              <w:spacing w:line="360" w:lineRule="auto"/>
              <w:rPr>
                <w:sz w:val="20"/>
                <w:szCs w:val="20"/>
                <w:shd w:val="clear" w:color="auto" w:fill="FFFF00"/>
              </w:rPr>
            </w:pPr>
          </w:p>
          <w:p w:rsidR="00FD4EEE" w:rsidRDefault="00FD4EEE" w:rsidP="00617C58">
            <w:pPr>
              <w:spacing w:line="360" w:lineRule="auto"/>
              <w:rPr>
                <w:sz w:val="20"/>
                <w:szCs w:val="20"/>
                <w:shd w:val="clear" w:color="auto" w:fill="FFFF00"/>
              </w:rPr>
            </w:pPr>
          </w:p>
          <w:p w:rsidR="00FD4EEE" w:rsidRDefault="00FD4EEE" w:rsidP="00617C58">
            <w:pPr>
              <w:spacing w:line="360" w:lineRule="auto"/>
              <w:rPr>
                <w:sz w:val="20"/>
                <w:szCs w:val="20"/>
                <w:shd w:val="clear" w:color="auto" w:fill="FFFF00"/>
              </w:rPr>
            </w:pPr>
          </w:p>
          <w:p w:rsidR="00FD4EEE" w:rsidRDefault="00FD4EEE" w:rsidP="00617C58">
            <w:pPr>
              <w:spacing w:line="360" w:lineRule="auto"/>
              <w:rPr>
                <w:sz w:val="20"/>
                <w:szCs w:val="20"/>
                <w:shd w:val="clear" w:color="auto" w:fill="FFFF00"/>
              </w:rPr>
            </w:pPr>
            <w:r>
              <w:rPr>
                <w:sz w:val="20"/>
                <w:szCs w:val="20"/>
                <w:shd w:val="clear" w:color="auto" w:fill="FFFF00"/>
              </w:rPr>
              <w:t>29.06.16</w:t>
            </w:r>
          </w:p>
          <w:p w:rsidR="003826FA" w:rsidRDefault="003826FA" w:rsidP="00617C58">
            <w:pPr>
              <w:spacing w:line="360" w:lineRule="auto"/>
              <w:rPr>
                <w:sz w:val="20"/>
                <w:szCs w:val="20"/>
                <w:shd w:val="clear" w:color="auto" w:fill="FFFF00"/>
              </w:rPr>
            </w:pPr>
          </w:p>
          <w:p w:rsidR="003826FA" w:rsidRDefault="003826FA" w:rsidP="00617C58">
            <w:pPr>
              <w:spacing w:line="360" w:lineRule="auto"/>
              <w:rPr>
                <w:sz w:val="20"/>
                <w:szCs w:val="20"/>
                <w:shd w:val="clear" w:color="auto" w:fill="FFFF00"/>
              </w:rPr>
            </w:pPr>
          </w:p>
          <w:p w:rsidR="003826FA" w:rsidRDefault="003826FA" w:rsidP="00617C58">
            <w:pPr>
              <w:spacing w:line="360" w:lineRule="auto"/>
              <w:rPr>
                <w:sz w:val="20"/>
                <w:szCs w:val="20"/>
                <w:shd w:val="clear" w:color="auto" w:fill="FFFF00"/>
              </w:rPr>
            </w:pPr>
          </w:p>
          <w:p w:rsidR="003826FA" w:rsidRDefault="003826FA" w:rsidP="00617C58">
            <w:pPr>
              <w:spacing w:line="360" w:lineRule="auto"/>
              <w:rPr>
                <w:sz w:val="20"/>
                <w:szCs w:val="20"/>
                <w:shd w:val="clear" w:color="auto" w:fill="FFFF00"/>
              </w:rPr>
            </w:pPr>
          </w:p>
          <w:p w:rsidR="003826FA" w:rsidRDefault="003826FA" w:rsidP="00617C58">
            <w:pPr>
              <w:spacing w:line="360" w:lineRule="auto"/>
              <w:rPr>
                <w:sz w:val="20"/>
                <w:szCs w:val="20"/>
                <w:shd w:val="clear" w:color="auto" w:fill="FFFF00"/>
              </w:rPr>
            </w:pPr>
            <w:r>
              <w:rPr>
                <w:sz w:val="20"/>
                <w:szCs w:val="20"/>
                <w:shd w:val="clear" w:color="auto" w:fill="FFFF00"/>
              </w:rPr>
              <w:t>12.07.16</w:t>
            </w:r>
          </w:p>
          <w:p w:rsidR="00D9189E" w:rsidRDefault="00D9189E" w:rsidP="00617C58">
            <w:pPr>
              <w:spacing w:line="360" w:lineRule="auto"/>
              <w:rPr>
                <w:sz w:val="20"/>
                <w:szCs w:val="20"/>
                <w:shd w:val="clear" w:color="auto" w:fill="FFFF00"/>
              </w:rPr>
            </w:pPr>
          </w:p>
          <w:p w:rsidR="00D9189E" w:rsidRDefault="00D9189E" w:rsidP="00617C58">
            <w:pPr>
              <w:spacing w:line="360" w:lineRule="auto"/>
              <w:rPr>
                <w:sz w:val="20"/>
                <w:szCs w:val="20"/>
                <w:shd w:val="clear" w:color="auto" w:fill="FFFF00"/>
              </w:rPr>
            </w:pPr>
          </w:p>
          <w:p w:rsidR="00D9189E" w:rsidRDefault="00D9189E" w:rsidP="00617C58">
            <w:pPr>
              <w:spacing w:line="360" w:lineRule="auto"/>
              <w:rPr>
                <w:sz w:val="20"/>
                <w:szCs w:val="20"/>
                <w:shd w:val="clear" w:color="auto" w:fill="FFFF00"/>
              </w:rPr>
            </w:pPr>
          </w:p>
          <w:p w:rsidR="00D9189E" w:rsidRDefault="00D9189E" w:rsidP="00617C58">
            <w:pPr>
              <w:spacing w:line="360" w:lineRule="auto"/>
              <w:rPr>
                <w:sz w:val="20"/>
                <w:szCs w:val="20"/>
                <w:shd w:val="clear" w:color="auto" w:fill="FFFF00"/>
              </w:rPr>
            </w:pPr>
          </w:p>
          <w:p w:rsidR="00D9189E" w:rsidRDefault="00D9189E" w:rsidP="00617C58">
            <w:pPr>
              <w:spacing w:line="360" w:lineRule="auto"/>
              <w:rPr>
                <w:sz w:val="20"/>
                <w:szCs w:val="20"/>
                <w:shd w:val="clear" w:color="auto" w:fill="FFFF00"/>
              </w:rPr>
            </w:pPr>
          </w:p>
          <w:p w:rsidR="00D9189E" w:rsidRDefault="00D9189E" w:rsidP="00617C58">
            <w:pPr>
              <w:spacing w:line="360" w:lineRule="auto"/>
              <w:rPr>
                <w:sz w:val="20"/>
                <w:szCs w:val="20"/>
                <w:shd w:val="clear" w:color="auto" w:fill="FFFF00"/>
              </w:rPr>
            </w:pPr>
          </w:p>
          <w:p w:rsidR="00D9189E" w:rsidRDefault="00D9189E" w:rsidP="00617C58">
            <w:pPr>
              <w:spacing w:line="360" w:lineRule="auto"/>
              <w:rPr>
                <w:sz w:val="20"/>
                <w:szCs w:val="20"/>
                <w:shd w:val="clear" w:color="auto" w:fill="FFFF00"/>
              </w:rPr>
            </w:pPr>
          </w:p>
          <w:p w:rsidR="00D9189E" w:rsidRDefault="00D9189E" w:rsidP="00617C58">
            <w:pPr>
              <w:spacing w:line="360" w:lineRule="auto"/>
              <w:rPr>
                <w:sz w:val="20"/>
                <w:szCs w:val="20"/>
                <w:shd w:val="clear" w:color="auto" w:fill="FFFF00"/>
              </w:rPr>
            </w:pPr>
          </w:p>
          <w:p w:rsidR="00D9189E" w:rsidRDefault="00D9189E" w:rsidP="00617C58">
            <w:pPr>
              <w:spacing w:line="360" w:lineRule="auto"/>
              <w:rPr>
                <w:sz w:val="20"/>
                <w:szCs w:val="20"/>
                <w:shd w:val="clear" w:color="auto" w:fill="FFFF00"/>
              </w:rPr>
            </w:pPr>
          </w:p>
          <w:p w:rsidR="00D9189E" w:rsidRDefault="00D9189E" w:rsidP="00617C58">
            <w:pPr>
              <w:spacing w:line="360" w:lineRule="auto"/>
              <w:rPr>
                <w:sz w:val="20"/>
                <w:szCs w:val="20"/>
                <w:shd w:val="clear" w:color="auto" w:fill="FFFF00"/>
              </w:rPr>
            </w:pPr>
            <w:r>
              <w:rPr>
                <w:sz w:val="20"/>
                <w:szCs w:val="20"/>
                <w:shd w:val="clear" w:color="auto" w:fill="FFFF00"/>
              </w:rPr>
              <w:t>20.07.16</w:t>
            </w:r>
          </w:p>
          <w:p w:rsidR="000F53AB" w:rsidRDefault="000F53AB" w:rsidP="00617C58">
            <w:pPr>
              <w:spacing w:line="360" w:lineRule="auto"/>
              <w:rPr>
                <w:sz w:val="20"/>
                <w:szCs w:val="20"/>
                <w:shd w:val="clear" w:color="auto" w:fill="FFFF00"/>
              </w:rPr>
            </w:pPr>
          </w:p>
          <w:p w:rsidR="000F53AB" w:rsidRDefault="000F53AB" w:rsidP="00617C58">
            <w:pPr>
              <w:spacing w:line="360" w:lineRule="auto"/>
              <w:rPr>
                <w:sz w:val="20"/>
                <w:szCs w:val="20"/>
                <w:shd w:val="clear" w:color="auto" w:fill="FFFF00"/>
              </w:rPr>
            </w:pPr>
          </w:p>
          <w:p w:rsidR="000F53AB" w:rsidRDefault="000F53AB" w:rsidP="00617C58">
            <w:pPr>
              <w:spacing w:line="360" w:lineRule="auto"/>
              <w:rPr>
                <w:sz w:val="20"/>
                <w:szCs w:val="20"/>
                <w:shd w:val="clear" w:color="auto" w:fill="FFFF00"/>
              </w:rPr>
            </w:pPr>
          </w:p>
          <w:p w:rsidR="000F53AB" w:rsidRDefault="000F53AB" w:rsidP="00617C58">
            <w:pPr>
              <w:spacing w:line="360" w:lineRule="auto"/>
              <w:rPr>
                <w:sz w:val="20"/>
                <w:szCs w:val="20"/>
                <w:shd w:val="clear" w:color="auto" w:fill="FFFF00"/>
              </w:rPr>
            </w:pPr>
          </w:p>
          <w:p w:rsidR="000F53AB" w:rsidRDefault="000F53AB" w:rsidP="00617C58">
            <w:pPr>
              <w:spacing w:line="360" w:lineRule="auto"/>
              <w:rPr>
                <w:sz w:val="20"/>
                <w:szCs w:val="20"/>
                <w:shd w:val="clear" w:color="auto" w:fill="FFFF00"/>
              </w:rPr>
            </w:pPr>
            <w:r>
              <w:rPr>
                <w:sz w:val="20"/>
                <w:szCs w:val="20"/>
                <w:shd w:val="clear" w:color="auto" w:fill="FFFF00"/>
              </w:rPr>
              <w:t>21.07.16</w:t>
            </w:r>
          </w:p>
          <w:p w:rsidR="00AC01AB" w:rsidRDefault="00AC01AB" w:rsidP="00617C58">
            <w:pPr>
              <w:spacing w:line="360" w:lineRule="auto"/>
              <w:rPr>
                <w:sz w:val="20"/>
                <w:szCs w:val="20"/>
                <w:shd w:val="clear" w:color="auto" w:fill="FFFF00"/>
              </w:rPr>
            </w:pPr>
          </w:p>
          <w:p w:rsidR="00AC01AB" w:rsidRDefault="00AC01AB" w:rsidP="00617C58">
            <w:pPr>
              <w:spacing w:line="360" w:lineRule="auto"/>
              <w:rPr>
                <w:sz w:val="20"/>
                <w:szCs w:val="20"/>
                <w:shd w:val="clear" w:color="auto" w:fill="FFFF00"/>
              </w:rPr>
            </w:pPr>
          </w:p>
          <w:p w:rsidR="00AC01AB" w:rsidRDefault="00AC01AB" w:rsidP="00617C58">
            <w:pPr>
              <w:spacing w:line="360" w:lineRule="auto"/>
              <w:rPr>
                <w:sz w:val="20"/>
                <w:szCs w:val="20"/>
                <w:shd w:val="clear" w:color="auto" w:fill="FFFF00"/>
              </w:rPr>
            </w:pPr>
          </w:p>
          <w:p w:rsidR="00AC01AB" w:rsidRDefault="00AC01AB" w:rsidP="00617C58">
            <w:pPr>
              <w:spacing w:line="360" w:lineRule="auto"/>
              <w:rPr>
                <w:sz w:val="20"/>
                <w:szCs w:val="20"/>
                <w:shd w:val="clear" w:color="auto" w:fill="FFFF00"/>
              </w:rPr>
            </w:pPr>
          </w:p>
          <w:p w:rsidR="00AC01AB" w:rsidRDefault="00AC01AB" w:rsidP="00617C58">
            <w:pPr>
              <w:spacing w:line="360" w:lineRule="auto"/>
              <w:rPr>
                <w:sz w:val="20"/>
                <w:szCs w:val="20"/>
                <w:shd w:val="clear" w:color="auto" w:fill="FFFF00"/>
              </w:rPr>
            </w:pPr>
          </w:p>
          <w:p w:rsidR="00AC01AB" w:rsidRDefault="00AC01AB" w:rsidP="00617C58">
            <w:pPr>
              <w:spacing w:line="360" w:lineRule="auto"/>
              <w:rPr>
                <w:sz w:val="20"/>
                <w:szCs w:val="20"/>
                <w:shd w:val="clear" w:color="auto" w:fill="FFFF00"/>
              </w:rPr>
            </w:pPr>
          </w:p>
          <w:p w:rsidR="00AC01AB" w:rsidRDefault="00AC01AB" w:rsidP="00617C58">
            <w:pPr>
              <w:spacing w:line="360" w:lineRule="auto"/>
              <w:rPr>
                <w:sz w:val="20"/>
                <w:szCs w:val="20"/>
                <w:shd w:val="clear" w:color="auto" w:fill="FFFF00"/>
              </w:rPr>
            </w:pPr>
          </w:p>
          <w:p w:rsidR="00AC01AB" w:rsidRDefault="00AC01AB" w:rsidP="00617C58">
            <w:pPr>
              <w:spacing w:line="360" w:lineRule="auto"/>
              <w:rPr>
                <w:sz w:val="20"/>
                <w:szCs w:val="20"/>
                <w:shd w:val="clear" w:color="auto" w:fill="FFFF00"/>
              </w:rPr>
            </w:pPr>
          </w:p>
          <w:p w:rsidR="00AC01AB" w:rsidRDefault="00AC01AB" w:rsidP="00617C58">
            <w:pPr>
              <w:spacing w:line="360" w:lineRule="auto"/>
              <w:rPr>
                <w:sz w:val="20"/>
                <w:szCs w:val="20"/>
                <w:shd w:val="clear" w:color="auto" w:fill="FFFF00"/>
              </w:rPr>
            </w:pPr>
          </w:p>
          <w:p w:rsidR="00AC01AB" w:rsidRDefault="00AC01AB" w:rsidP="00617C58">
            <w:pPr>
              <w:spacing w:line="360" w:lineRule="auto"/>
              <w:rPr>
                <w:sz w:val="20"/>
                <w:szCs w:val="20"/>
                <w:shd w:val="clear" w:color="auto" w:fill="FFFF00"/>
              </w:rPr>
            </w:pPr>
          </w:p>
          <w:p w:rsidR="00AC01AB" w:rsidRDefault="00AC01AB" w:rsidP="00617C58">
            <w:pPr>
              <w:spacing w:line="360" w:lineRule="auto"/>
              <w:rPr>
                <w:sz w:val="20"/>
                <w:szCs w:val="20"/>
                <w:shd w:val="clear" w:color="auto" w:fill="FFFF00"/>
              </w:rPr>
            </w:pPr>
            <w:r>
              <w:rPr>
                <w:sz w:val="20"/>
                <w:szCs w:val="20"/>
                <w:shd w:val="clear" w:color="auto" w:fill="FFFF00"/>
              </w:rPr>
              <w:t>27.07.16</w:t>
            </w:r>
          </w:p>
          <w:p w:rsidR="00C34A52" w:rsidRDefault="00C34A52" w:rsidP="00617C58">
            <w:pPr>
              <w:spacing w:line="360" w:lineRule="auto"/>
              <w:rPr>
                <w:sz w:val="20"/>
                <w:szCs w:val="20"/>
                <w:shd w:val="clear" w:color="auto" w:fill="FFFF00"/>
              </w:rPr>
            </w:pPr>
          </w:p>
          <w:p w:rsidR="00C34A52" w:rsidRDefault="00C34A52" w:rsidP="00617C58">
            <w:pPr>
              <w:spacing w:line="360" w:lineRule="auto"/>
              <w:rPr>
                <w:sz w:val="20"/>
                <w:szCs w:val="20"/>
                <w:shd w:val="clear" w:color="auto" w:fill="FFFF00"/>
              </w:rPr>
            </w:pPr>
          </w:p>
          <w:p w:rsidR="00C34A52" w:rsidRDefault="00C34A52" w:rsidP="00617C58">
            <w:pPr>
              <w:spacing w:line="360" w:lineRule="auto"/>
              <w:rPr>
                <w:sz w:val="20"/>
                <w:szCs w:val="20"/>
                <w:shd w:val="clear" w:color="auto" w:fill="FFFF00"/>
              </w:rPr>
            </w:pPr>
          </w:p>
          <w:p w:rsidR="00C34A52" w:rsidRDefault="00C34A52" w:rsidP="00617C58">
            <w:pPr>
              <w:spacing w:line="360" w:lineRule="auto"/>
              <w:rPr>
                <w:sz w:val="20"/>
                <w:szCs w:val="20"/>
                <w:shd w:val="clear" w:color="auto" w:fill="FFFF00"/>
              </w:rPr>
            </w:pPr>
          </w:p>
          <w:p w:rsidR="00C34A52" w:rsidRDefault="00C34A52" w:rsidP="00617C58">
            <w:pPr>
              <w:spacing w:line="360" w:lineRule="auto"/>
              <w:rPr>
                <w:sz w:val="20"/>
                <w:szCs w:val="20"/>
                <w:shd w:val="clear" w:color="auto" w:fill="FFFF00"/>
              </w:rPr>
            </w:pPr>
          </w:p>
          <w:p w:rsidR="00C34A52" w:rsidRDefault="00C34A52" w:rsidP="00617C58">
            <w:pPr>
              <w:spacing w:line="360" w:lineRule="auto"/>
              <w:rPr>
                <w:sz w:val="20"/>
                <w:szCs w:val="20"/>
                <w:shd w:val="clear" w:color="auto" w:fill="FFFF00"/>
              </w:rPr>
            </w:pPr>
          </w:p>
          <w:p w:rsidR="00C34A52" w:rsidRDefault="00C34A52" w:rsidP="00617C58">
            <w:pPr>
              <w:spacing w:line="360" w:lineRule="auto"/>
              <w:rPr>
                <w:sz w:val="20"/>
                <w:szCs w:val="20"/>
                <w:shd w:val="clear" w:color="auto" w:fill="FFFF00"/>
              </w:rPr>
            </w:pPr>
          </w:p>
          <w:p w:rsidR="00C34A52" w:rsidRDefault="00C34A52" w:rsidP="00617C58">
            <w:pPr>
              <w:spacing w:line="360" w:lineRule="auto"/>
              <w:rPr>
                <w:sz w:val="20"/>
                <w:szCs w:val="20"/>
                <w:shd w:val="clear" w:color="auto" w:fill="FFFF00"/>
              </w:rPr>
            </w:pPr>
          </w:p>
          <w:p w:rsidR="00C34A52" w:rsidRDefault="00C34A52" w:rsidP="00617C58">
            <w:pPr>
              <w:spacing w:line="360" w:lineRule="auto"/>
              <w:rPr>
                <w:sz w:val="20"/>
                <w:szCs w:val="20"/>
                <w:shd w:val="clear" w:color="auto" w:fill="FFFF00"/>
              </w:rPr>
            </w:pPr>
            <w:r>
              <w:rPr>
                <w:sz w:val="20"/>
                <w:szCs w:val="20"/>
                <w:shd w:val="clear" w:color="auto" w:fill="FFFF00"/>
              </w:rPr>
              <w:t>03.08.16</w:t>
            </w:r>
          </w:p>
          <w:p w:rsidR="000D3D23" w:rsidRDefault="000D3D23" w:rsidP="00617C58">
            <w:pPr>
              <w:spacing w:line="360" w:lineRule="auto"/>
              <w:rPr>
                <w:sz w:val="20"/>
                <w:szCs w:val="20"/>
                <w:shd w:val="clear" w:color="auto" w:fill="FFFF00"/>
              </w:rPr>
            </w:pPr>
          </w:p>
          <w:p w:rsidR="000D3D23" w:rsidRDefault="000D3D23" w:rsidP="00617C58">
            <w:pPr>
              <w:spacing w:line="360" w:lineRule="auto"/>
              <w:rPr>
                <w:sz w:val="20"/>
                <w:szCs w:val="20"/>
                <w:shd w:val="clear" w:color="auto" w:fill="FFFF00"/>
              </w:rPr>
            </w:pPr>
          </w:p>
          <w:p w:rsidR="000D3D23" w:rsidRDefault="000D3D23" w:rsidP="00617C58">
            <w:pPr>
              <w:spacing w:line="360" w:lineRule="auto"/>
              <w:rPr>
                <w:sz w:val="20"/>
                <w:szCs w:val="20"/>
                <w:shd w:val="clear" w:color="auto" w:fill="FFFF00"/>
              </w:rPr>
            </w:pPr>
          </w:p>
          <w:p w:rsidR="000D3D23" w:rsidRDefault="000D3D23" w:rsidP="00617C58">
            <w:pPr>
              <w:spacing w:line="360" w:lineRule="auto"/>
              <w:rPr>
                <w:sz w:val="20"/>
                <w:szCs w:val="20"/>
                <w:shd w:val="clear" w:color="auto" w:fill="FFFF00"/>
              </w:rPr>
            </w:pPr>
          </w:p>
          <w:p w:rsidR="000D3D23" w:rsidRDefault="000D3D23" w:rsidP="00617C58">
            <w:pPr>
              <w:spacing w:line="360" w:lineRule="auto"/>
              <w:rPr>
                <w:sz w:val="20"/>
                <w:szCs w:val="20"/>
                <w:shd w:val="clear" w:color="auto" w:fill="FFFF00"/>
              </w:rPr>
            </w:pPr>
          </w:p>
          <w:p w:rsidR="000D3D23" w:rsidRDefault="000D3D23" w:rsidP="00617C58">
            <w:pPr>
              <w:spacing w:line="360" w:lineRule="auto"/>
              <w:rPr>
                <w:sz w:val="20"/>
                <w:szCs w:val="20"/>
                <w:shd w:val="clear" w:color="auto" w:fill="FFFF00"/>
              </w:rPr>
            </w:pPr>
          </w:p>
          <w:p w:rsidR="000D3D23" w:rsidRDefault="000D3D23" w:rsidP="00617C58">
            <w:pPr>
              <w:spacing w:line="360" w:lineRule="auto"/>
              <w:rPr>
                <w:sz w:val="20"/>
                <w:szCs w:val="20"/>
                <w:shd w:val="clear" w:color="auto" w:fill="FFFF00"/>
              </w:rPr>
            </w:pPr>
          </w:p>
          <w:p w:rsidR="000D3D23" w:rsidRDefault="000D3D23" w:rsidP="00617C58">
            <w:pPr>
              <w:spacing w:line="360" w:lineRule="auto"/>
              <w:rPr>
                <w:sz w:val="20"/>
                <w:szCs w:val="20"/>
                <w:shd w:val="clear" w:color="auto" w:fill="FFFF00"/>
              </w:rPr>
            </w:pPr>
          </w:p>
          <w:p w:rsidR="000D3D23" w:rsidRDefault="000D3D23" w:rsidP="00617C58">
            <w:pPr>
              <w:spacing w:line="360" w:lineRule="auto"/>
              <w:rPr>
                <w:sz w:val="20"/>
                <w:szCs w:val="20"/>
                <w:shd w:val="clear" w:color="auto" w:fill="FFFF00"/>
              </w:rPr>
            </w:pPr>
          </w:p>
          <w:p w:rsidR="000D3D23" w:rsidRDefault="000D3D23" w:rsidP="00617C58">
            <w:pPr>
              <w:spacing w:line="360" w:lineRule="auto"/>
              <w:rPr>
                <w:sz w:val="20"/>
                <w:szCs w:val="20"/>
                <w:shd w:val="clear" w:color="auto" w:fill="FFFF00"/>
              </w:rPr>
            </w:pPr>
            <w:r>
              <w:rPr>
                <w:sz w:val="20"/>
                <w:szCs w:val="20"/>
                <w:shd w:val="clear" w:color="auto" w:fill="FFFF00"/>
              </w:rPr>
              <w:t>11.08.16</w:t>
            </w:r>
          </w:p>
          <w:p w:rsidR="00CC33D1" w:rsidRDefault="00CC33D1" w:rsidP="00617C58">
            <w:pPr>
              <w:spacing w:line="360" w:lineRule="auto"/>
              <w:rPr>
                <w:sz w:val="20"/>
                <w:szCs w:val="20"/>
                <w:shd w:val="clear" w:color="auto" w:fill="FFFF00"/>
              </w:rPr>
            </w:pPr>
          </w:p>
          <w:p w:rsidR="00CC33D1" w:rsidRDefault="00CC33D1" w:rsidP="00617C58">
            <w:pPr>
              <w:spacing w:line="360" w:lineRule="auto"/>
              <w:rPr>
                <w:sz w:val="20"/>
                <w:szCs w:val="20"/>
                <w:shd w:val="clear" w:color="auto" w:fill="FFFF00"/>
              </w:rPr>
            </w:pPr>
          </w:p>
          <w:p w:rsidR="00CC33D1" w:rsidRDefault="00CC33D1" w:rsidP="00617C58">
            <w:pPr>
              <w:spacing w:line="360" w:lineRule="auto"/>
              <w:rPr>
                <w:sz w:val="20"/>
                <w:szCs w:val="20"/>
                <w:shd w:val="clear" w:color="auto" w:fill="FFFF00"/>
              </w:rPr>
            </w:pPr>
          </w:p>
          <w:p w:rsidR="00CC33D1" w:rsidRDefault="00CC33D1" w:rsidP="00617C58">
            <w:pPr>
              <w:spacing w:line="360" w:lineRule="auto"/>
              <w:rPr>
                <w:sz w:val="20"/>
                <w:szCs w:val="20"/>
                <w:shd w:val="clear" w:color="auto" w:fill="FFFF00"/>
              </w:rPr>
            </w:pPr>
          </w:p>
          <w:p w:rsidR="00CC33D1" w:rsidRDefault="00CC33D1" w:rsidP="00617C58">
            <w:pPr>
              <w:spacing w:line="360" w:lineRule="auto"/>
              <w:rPr>
                <w:sz w:val="20"/>
                <w:szCs w:val="20"/>
                <w:shd w:val="clear" w:color="auto" w:fill="FFFF00"/>
              </w:rPr>
            </w:pPr>
            <w:r>
              <w:rPr>
                <w:sz w:val="20"/>
                <w:szCs w:val="20"/>
                <w:shd w:val="clear" w:color="auto" w:fill="FFFF00"/>
              </w:rPr>
              <w:t>12.08.16</w:t>
            </w:r>
          </w:p>
          <w:p w:rsidR="00090E80" w:rsidRDefault="00090E80" w:rsidP="00617C58">
            <w:pPr>
              <w:spacing w:line="360" w:lineRule="auto"/>
              <w:rPr>
                <w:sz w:val="20"/>
                <w:szCs w:val="20"/>
                <w:shd w:val="clear" w:color="auto" w:fill="FFFF00"/>
              </w:rPr>
            </w:pPr>
          </w:p>
          <w:p w:rsidR="00090E80" w:rsidRDefault="00090E80" w:rsidP="00617C58">
            <w:pPr>
              <w:spacing w:line="360" w:lineRule="auto"/>
              <w:rPr>
                <w:sz w:val="20"/>
                <w:szCs w:val="20"/>
                <w:shd w:val="clear" w:color="auto" w:fill="FFFF00"/>
              </w:rPr>
            </w:pPr>
          </w:p>
          <w:p w:rsidR="00090E80" w:rsidRDefault="00090E80" w:rsidP="00617C58">
            <w:pPr>
              <w:spacing w:line="360" w:lineRule="auto"/>
              <w:rPr>
                <w:sz w:val="20"/>
                <w:szCs w:val="20"/>
                <w:shd w:val="clear" w:color="auto" w:fill="FFFF00"/>
              </w:rPr>
            </w:pPr>
          </w:p>
          <w:p w:rsidR="00090E80" w:rsidRDefault="00090E80" w:rsidP="00617C58">
            <w:pPr>
              <w:spacing w:line="360" w:lineRule="auto"/>
              <w:rPr>
                <w:sz w:val="20"/>
                <w:szCs w:val="20"/>
                <w:shd w:val="clear" w:color="auto" w:fill="FFFF00"/>
              </w:rPr>
            </w:pPr>
          </w:p>
          <w:p w:rsidR="00090E80" w:rsidRDefault="00090E80" w:rsidP="00617C58">
            <w:pPr>
              <w:spacing w:line="360" w:lineRule="auto"/>
              <w:rPr>
                <w:sz w:val="20"/>
                <w:szCs w:val="20"/>
                <w:shd w:val="clear" w:color="auto" w:fill="FFFF00"/>
              </w:rPr>
            </w:pPr>
          </w:p>
          <w:p w:rsidR="00B97429" w:rsidRDefault="00B97429" w:rsidP="00617C58">
            <w:pPr>
              <w:spacing w:line="360" w:lineRule="auto"/>
              <w:rPr>
                <w:sz w:val="20"/>
                <w:szCs w:val="20"/>
                <w:shd w:val="clear" w:color="auto" w:fill="FFFF00"/>
              </w:rPr>
            </w:pPr>
          </w:p>
          <w:p w:rsidR="00090E80" w:rsidRDefault="00090E80" w:rsidP="00617C58">
            <w:pPr>
              <w:spacing w:line="360" w:lineRule="auto"/>
              <w:rPr>
                <w:sz w:val="20"/>
                <w:szCs w:val="20"/>
                <w:shd w:val="clear" w:color="auto" w:fill="FFFF00"/>
              </w:rPr>
            </w:pPr>
          </w:p>
          <w:p w:rsidR="00090E80" w:rsidRDefault="00090E80" w:rsidP="00617C58">
            <w:pPr>
              <w:spacing w:line="360" w:lineRule="auto"/>
              <w:rPr>
                <w:sz w:val="20"/>
                <w:szCs w:val="20"/>
                <w:shd w:val="clear" w:color="auto" w:fill="FFFF00"/>
              </w:rPr>
            </w:pPr>
            <w:r>
              <w:rPr>
                <w:sz w:val="20"/>
                <w:szCs w:val="20"/>
                <w:shd w:val="clear" w:color="auto" w:fill="FFFF00"/>
              </w:rPr>
              <w:lastRenderedPageBreak/>
              <w:t>15.08.16</w:t>
            </w:r>
          </w:p>
          <w:p w:rsidR="00E45F15" w:rsidRDefault="00E45F15" w:rsidP="00617C58">
            <w:pPr>
              <w:spacing w:line="360" w:lineRule="auto"/>
              <w:rPr>
                <w:sz w:val="20"/>
                <w:szCs w:val="20"/>
                <w:shd w:val="clear" w:color="auto" w:fill="FFFF00"/>
              </w:rPr>
            </w:pPr>
          </w:p>
          <w:p w:rsidR="00E45F15" w:rsidRDefault="00E45F15" w:rsidP="00617C58">
            <w:pPr>
              <w:spacing w:line="360" w:lineRule="auto"/>
              <w:rPr>
                <w:sz w:val="20"/>
                <w:szCs w:val="20"/>
                <w:shd w:val="clear" w:color="auto" w:fill="FFFF00"/>
              </w:rPr>
            </w:pPr>
          </w:p>
          <w:p w:rsidR="00E45F15" w:rsidRDefault="00E45F15" w:rsidP="00617C58">
            <w:pPr>
              <w:spacing w:line="360" w:lineRule="auto"/>
              <w:rPr>
                <w:sz w:val="20"/>
                <w:szCs w:val="20"/>
                <w:shd w:val="clear" w:color="auto" w:fill="FFFF00"/>
              </w:rPr>
            </w:pPr>
          </w:p>
          <w:p w:rsidR="00E45F15" w:rsidRDefault="00E45F15" w:rsidP="00617C58">
            <w:pPr>
              <w:spacing w:line="360" w:lineRule="auto"/>
              <w:rPr>
                <w:sz w:val="20"/>
                <w:szCs w:val="20"/>
                <w:shd w:val="clear" w:color="auto" w:fill="FFFF00"/>
              </w:rPr>
            </w:pPr>
          </w:p>
          <w:p w:rsidR="00E45F15" w:rsidRDefault="00E45F15" w:rsidP="00617C58">
            <w:pPr>
              <w:spacing w:line="360" w:lineRule="auto"/>
              <w:rPr>
                <w:sz w:val="20"/>
                <w:szCs w:val="20"/>
                <w:shd w:val="clear" w:color="auto" w:fill="FFFF00"/>
              </w:rPr>
            </w:pPr>
          </w:p>
          <w:p w:rsidR="00E45F15" w:rsidRDefault="00E45F15" w:rsidP="00617C58">
            <w:pPr>
              <w:spacing w:line="360" w:lineRule="auto"/>
              <w:rPr>
                <w:sz w:val="20"/>
                <w:szCs w:val="20"/>
                <w:shd w:val="clear" w:color="auto" w:fill="FFFF00"/>
              </w:rPr>
            </w:pPr>
          </w:p>
          <w:p w:rsidR="00E45F15" w:rsidRDefault="00E45F15" w:rsidP="00617C58">
            <w:pPr>
              <w:spacing w:line="360" w:lineRule="auto"/>
              <w:rPr>
                <w:sz w:val="20"/>
                <w:szCs w:val="20"/>
                <w:shd w:val="clear" w:color="auto" w:fill="FFFF00"/>
              </w:rPr>
            </w:pPr>
          </w:p>
          <w:p w:rsidR="00E45F15" w:rsidRDefault="00E45F15" w:rsidP="00617C58">
            <w:pPr>
              <w:spacing w:line="360" w:lineRule="auto"/>
              <w:rPr>
                <w:sz w:val="20"/>
                <w:szCs w:val="20"/>
                <w:shd w:val="clear" w:color="auto" w:fill="FFFF00"/>
              </w:rPr>
            </w:pPr>
          </w:p>
          <w:p w:rsidR="00E45F15" w:rsidRDefault="00E45F15" w:rsidP="00617C58">
            <w:pPr>
              <w:spacing w:line="360" w:lineRule="auto"/>
              <w:rPr>
                <w:sz w:val="20"/>
                <w:szCs w:val="20"/>
                <w:shd w:val="clear" w:color="auto" w:fill="FFFF00"/>
              </w:rPr>
            </w:pPr>
          </w:p>
          <w:p w:rsidR="00E45F15" w:rsidRDefault="00E45F15" w:rsidP="00617C58">
            <w:pPr>
              <w:spacing w:line="360" w:lineRule="auto"/>
              <w:rPr>
                <w:sz w:val="20"/>
                <w:szCs w:val="20"/>
                <w:shd w:val="clear" w:color="auto" w:fill="FFFF00"/>
              </w:rPr>
            </w:pPr>
            <w:r>
              <w:rPr>
                <w:sz w:val="20"/>
                <w:szCs w:val="20"/>
                <w:shd w:val="clear" w:color="auto" w:fill="FFFF00"/>
              </w:rPr>
              <w:t>22.08.16</w:t>
            </w:r>
          </w:p>
          <w:p w:rsidR="00157A72" w:rsidRDefault="00157A72" w:rsidP="00617C58">
            <w:pPr>
              <w:spacing w:line="360" w:lineRule="auto"/>
              <w:rPr>
                <w:sz w:val="20"/>
                <w:szCs w:val="20"/>
                <w:shd w:val="clear" w:color="auto" w:fill="FFFF00"/>
              </w:rPr>
            </w:pPr>
          </w:p>
          <w:p w:rsidR="00157A72" w:rsidRDefault="00157A72" w:rsidP="00617C58">
            <w:pPr>
              <w:spacing w:line="360" w:lineRule="auto"/>
              <w:rPr>
                <w:sz w:val="20"/>
                <w:szCs w:val="20"/>
                <w:shd w:val="clear" w:color="auto" w:fill="FFFF00"/>
              </w:rPr>
            </w:pPr>
          </w:p>
          <w:p w:rsidR="00157A72" w:rsidRDefault="00157A72" w:rsidP="00617C58">
            <w:pPr>
              <w:spacing w:line="360" w:lineRule="auto"/>
              <w:rPr>
                <w:sz w:val="20"/>
                <w:szCs w:val="20"/>
                <w:shd w:val="clear" w:color="auto" w:fill="FFFF00"/>
              </w:rPr>
            </w:pPr>
          </w:p>
          <w:p w:rsidR="00157A72" w:rsidRDefault="00157A72" w:rsidP="00617C58">
            <w:pPr>
              <w:spacing w:line="360" w:lineRule="auto"/>
              <w:rPr>
                <w:sz w:val="20"/>
                <w:szCs w:val="20"/>
                <w:shd w:val="clear" w:color="auto" w:fill="FFFF00"/>
              </w:rPr>
            </w:pPr>
          </w:p>
          <w:p w:rsidR="00157A72" w:rsidRDefault="00157A72" w:rsidP="00617C58">
            <w:pPr>
              <w:spacing w:line="360" w:lineRule="auto"/>
              <w:rPr>
                <w:sz w:val="20"/>
                <w:szCs w:val="20"/>
                <w:shd w:val="clear" w:color="auto" w:fill="FFFF00"/>
              </w:rPr>
            </w:pPr>
          </w:p>
          <w:p w:rsidR="00157A72" w:rsidRDefault="00157A72" w:rsidP="00617C58">
            <w:pPr>
              <w:spacing w:line="360" w:lineRule="auto"/>
              <w:rPr>
                <w:sz w:val="20"/>
                <w:szCs w:val="20"/>
                <w:shd w:val="clear" w:color="auto" w:fill="FFFF00"/>
              </w:rPr>
            </w:pPr>
          </w:p>
          <w:p w:rsidR="00157A72" w:rsidRDefault="00157A72" w:rsidP="00617C58">
            <w:pPr>
              <w:spacing w:line="360" w:lineRule="auto"/>
              <w:rPr>
                <w:sz w:val="20"/>
                <w:szCs w:val="20"/>
                <w:shd w:val="clear" w:color="auto" w:fill="FFFF00"/>
              </w:rPr>
            </w:pPr>
          </w:p>
          <w:p w:rsidR="00157A72" w:rsidRDefault="00157A72" w:rsidP="00617C58">
            <w:pPr>
              <w:spacing w:line="360" w:lineRule="auto"/>
              <w:rPr>
                <w:sz w:val="20"/>
                <w:szCs w:val="20"/>
                <w:shd w:val="clear" w:color="auto" w:fill="FFFF00"/>
              </w:rPr>
            </w:pPr>
          </w:p>
          <w:p w:rsidR="00157A72" w:rsidRDefault="00157A72" w:rsidP="00617C58">
            <w:pPr>
              <w:spacing w:line="360" w:lineRule="auto"/>
              <w:rPr>
                <w:sz w:val="20"/>
                <w:szCs w:val="20"/>
                <w:shd w:val="clear" w:color="auto" w:fill="FFFF00"/>
              </w:rPr>
            </w:pPr>
          </w:p>
          <w:p w:rsidR="00157A72" w:rsidRDefault="00157A72" w:rsidP="00617C58">
            <w:pPr>
              <w:spacing w:line="360" w:lineRule="auto"/>
              <w:rPr>
                <w:sz w:val="20"/>
                <w:szCs w:val="20"/>
                <w:shd w:val="clear" w:color="auto" w:fill="FFFF00"/>
              </w:rPr>
            </w:pPr>
            <w:r>
              <w:rPr>
                <w:sz w:val="20"/>
                <w:szCs w:val="20"/>
                <w:shd w:val="clear" w:color="auto" w:fill="FFFF00"/>
              </w:rPr>
              <w:t>31.08.16</w:t>
            </w:r>
          </w:p>
          <w:p w:rsidR="00A5301E" w:rsidRDefault="00A5301E" w:rsidP="00617C58">
            <w:pPr>
              <w:spacing w:line="360" w:lineRule="auto"/>
              <w:rPr>
                <w:sz w:val="20"/>
                <w:szCs w:val="20"/>
                <w:shd w:val="clear" w:color="auto" w:fill="FFFF00"/>
              </w:rPr>
            </w:pPr>
          </w:p>
          <w:p w:rsidR="00A5301E" w:rsidRDefault="00A5301E" w:rsidP="00617C58">
            <w:pPr>
              <w:spacing w:line="360" w:lineRule="auto"/>
              <w:rPr>
                <w:sz w:val="20"/>
                <w:szCs w:val="20"/>
                <w:shd w:val="clear" w:color="auto" w:fill="FFFF00"/>
              </w:rPr>
            </w:pPr>
          </w:p>
          <w:p w:rsidR="00A5301E" w:rsidRDefault="00A5301E" w:rsidP="00617C58">
            <w:pPr>
              <w:spacing w:line="360" w:lineRule="auto"/>
              <w:rPr>
                <w:sz w:val="20"/>
                <w:szCs w:val="20"/>
                <w:shd w:val="clear" w:color="auto" w:fill="FFFF00"/>
              </w:rPr>
            </w:pPr>
          </w:p>
          <w:p w:rsidR="00A5301E" w:rsidRDefault="00A5301E" w:rsidP="00617C58">
            <w:pPr>
              <w:spacing w:line="360" w:lineRule="auto"/>
              <w:rPr>
                <w:sz w:val="20"/>
                <w:szCs w:val="20"/>
                <w:shd w:val="clear" w:color="auto" w:fill="FFFF00"/>
              </w:rPr>
            </w:pPr>
          </w:p>
          <w:p w:rsidR="00A5301E" w:rsidRDefault="00A5301E" w:rsidP="00617C58">
            <w:pPr>
              <w:spacing w:line="360" w:lineRule="auto"/>
              <w:rPr>
                <w:sz w:val="20"/>
                <w:szCs w:val="20"/>
                <w:shd w:val="clear" w:color="auto" w:fill="FFFF00"/>
              </w:rPr>
            </w:pPr>
          </w:p>
          <w:p w:rsidR="00A5301E" w:rsidRDefault="00A5301E" w:rsidP="00617C58">
            <w:pPr>
              <w:spacing w:line="360" w:lineRule="auto"/>
              <w:rPr>
                <w:sz w:val="20"/>
                <w:szCs w:val="20"/>
                <w:shd w:val="clear" w:color="auto" w:fill="FFFF00"/>
              </w:rPr>
            </w:pPr>
          </w:p>
          <w:p w:rsidR="00A5301E" w:rsidRDefault="00A5301E" w:rsidP="00617C58">
            <w:pPr>
              <w:spacing w:line="360" w:lineRule="auto"/>
              <w:rPr>
                <w:sz w:val="20"/>
                <w:szCs w:val="20"/>
                <w:shd w:val="clear" w:color="auto" w:fill="FFFF00"/>
              </w:rPr>
            </w:pPr>
          </w:p>
          <w:p w:rsidR="00A5301E" w:rsidRDefault="00A5301E" w:rsidP="00617C58">
            <w:pPr>
              <w:spacing w:line="360" w:lineRule="auto"/>
              <w:rPr>
                <w:sz w:val="20"/>
                <w:szCs w:val="20"/>
                <w:shd w:val="clear" w:color="auto" w:fill="FFFF00"/>
              </w:rPr>
            </w:pPr>
          </w:p>
          <w:p w:rsidR="00A5301E" w:rsidRDefault="00A5301E" w:rsidP="00617C58">
            <w:pPr>
              <w:spacing w:line="360" w:lineRule="auto"/>
              <w:rPr>
                <w:sz w:val="20"/>
                <w:szCs w:val="20"/>
                <w:shd w:val="clear" w:color="auto" w:fill="FFFF00"/>
              </w:rPr>
            </w:pPr>
          </w:p>
          <w:p w:rsidR="00A5301E" w:rsidRDefault="00A5301E" w:rsidP="00617C58">
            <w:pPr>
              <w:spacing w:line="360" w:lineRule="auto"/>
              <w:rPr>
                <w:sz w:val="20"/>
                <w:szCs w:val="20"/>
                <w:shd w:val="clear" w:color="auto" w:fill="FFFF00"/>
              </w:rPr>
            </w:pPr>
            <w:r>
              <w:rPr>
                <w:sz w:val="20"/>
                <w:szCs w:val="20"/>
                <w:shd w:val="clear" w:color="auto" w:fill="FFFF00"/>
              </w:rPr>
              <w:t>06.09.16</w:t>
            </w:r>
          </w:p>
          <w:p w:rsidR="00294BA9" w:rsidRDefault="00294BA9" w:rsidP="00617C58">
            <w:pPr>
              <w:spacing w:line="360" w:lineRule="auto"/>
              <w:rPr>
                <w:sz w:val="20"/>
                <w:szCs w:val="20"/>
                <w:shd w:val="clear" w:color="auto" w:fill="FFFF00"/>
              </w:rPr>
            </w:pPr>
          </w:p>
          <w:p w:rsidR="00294BA9" w:rsidRDefault="00294BA9" w:rsidP="00617C58">
            <w:pPr>
              <w:spacing w:line="360" w:lineRule="auto"/>
              <w:rPr>
                <w:sz w:val="20"/>
                <w:szCs w:val="20"/>
                <w:shd w:val="clear" w:color="auto" w:fill="FFFF00"/>
              </w:rPr>
            </w:pPr>
          </w:p>
          <w:p w:rsidR="00294BA9" w:rsidRDefault="00294BA9" w:rsidP="00617C58">
            <w:pPr>
              <w:spacing w:line="360" w:lineRule="auto"/>
              <w:rPr>
                <w:sz w:val="20"/>
                <w:szCs w:val="20"/>
                <w:shd w:val="clear" w:color="auto" w:fill="FFFF00"/>
              </w:rPr>
            </w:pPr>
          </w:p>
          <w:p w:rsidR="00294BA9" w:rsidRDefault="00294BA9" w:rsidP="00617C58">
            <w:pPr>
              <w:spacing w:line="360" w:lineRule="auto"/>
              <w:rPr>
                <w:sz w:val="20"/>
                <w:szCs w:val="20"/>
                <w:shd w:val="clear" w:color="auto" w:fill="FFFF00"/>
              </w:rPr>
            </w:pPr>
          </w:p>
          <w:p w:rsidR="00294BA9" w:rsidRDefault="00294BA9" w:rsidP="00617C58">
            <w:pPr>
              <w:spacing w:line="360" w:lineRule="auto"/>
              <w:rPr>
                <w:sz w:val="20"/>
                <w:szCs w:val="20"/>
                <w:shd w:val="clear" w:color="auto" w:fill="FFFF00"/>
              </w:rPr>
            </w:pPr>
          </w:p>
          <w:p w:rsidR="00294BA9" w:rsidRDefault="00294BA9" w:rsidP="00617C58">
            <w:pPr>
              <w:spacing w:line="360" w:lineRule="auto"/>
              <w:rPr>
                <w:sz w:val="20"/>
                <w:szCs w:val="20"/>
                <w:shd w:val="clear" w:color="auto" w:fill="FFFF00"/>
              </w:rPr>
            </w:pPr>
          </w:p>
          <w:p w:rsidR="00294BA9" w:rsidRDefault="00294BA9" w:rsidP="00617C58">
            <w:pPr>
              <w:spacing w:line="360" w:lineRule="auto"/>
              <w:rPr>
                <w:sz w:val="20"/>
                <w:szCs w:val="20"/>
                <w:shd w:val="clear" w:color="auto" w:fill="FFFF00"/>
              </w:rPr>
            </w:pPr>
          </w:p>
          <w:p w:rsidR="00294BA9" w:rsidRDefault="00294BA9" w:rsidP="00617C58">
            <w:pPr>
              <w:spacing w:line="360" w:lineRule="auto"/>
              <w:rPr>
                <w:sz w:val="20"/>
                <w:szCs w:val="20"/>
                <w:shd w:val="clear" w:color="auto" w:fill="FFFF00"/>
              </w:rPr>
            </w:pPr>
          </w:p>
          <w:p w:rsidR="00294BA9" w:rsidRDefault="00294BA9" w:rsidP="00617C58">
            <w:pPr>
              <w:spacing w:line="360" w:lineRule="auto"/>
              <w:rPr>
                <w:sz w:val="20"/>
                <w:szCs w:val="20"/>
                <w:shd w:val="clear" w:color="auto" w:fill="FFFF00"/>
              </w:rPr>
            </w:pPr>
          </w:p>
          <w:p w:rsidR="00294BA9" w:rsidRDefault="00294BA9" w:rsidP="00617C58">
            <w:pPr>
              <w:spacing w:line="360" w:lineRule="auto"/>
              <w:rPr>
                <w:sz w:val="20"/>
                <w:szCs w:val="20"/>
                <w:shd w:val="clear" w:color="auto" w:fill="FFFF00"/>
              </w:rPr>
            </w:pPr>
            <w:r>
              <w:rPr>
                <w:sz w:val="20"/>
                <w:szCs w:val="20"/>
                <w:shd w:val="clear" w:color="auto" w:fill="FFFF00"/>
              </w:rPr>
              <w:t>12.09.16</w:t>
            </w:r>
          </w:p>
          <w:p w:rsidR="00D8413D" w:rsidRDefault="00D8413D" w:rsidP="00617C58">
            <w:pPr>
              <w:spacing w:line="360" w:lineRule="auto"/>
              <w:rPr>
                <w:sz w:val="20"/>
                <w:szCs w:val="20"/>
                <w:shd w:val="clear" w:color="auto" w:fill="FFFF00"/>
              </w:rPr>
            </w:pPr>
          </w:p>
          <w:p w:rsidR="00D8413D" w:rsidRDefault="00D8413D" w:rsidP="00617C58">
            <w:pPr>
              <w:spacing w:line="360" w:lineRule="auto"/>
              <w:rPr>
                <w:sz w:val="20"/>
                <w:szCs w:val="20"/>
                <w:shd w:val="clear" w:color="auto" w:fill="FFFF00"/>
              </w:rPr>
            </w:pPr>
          </w:p>
          <w:p w:rsidR="00D8413D" w:rsidRDefault="00D8413D" w:rsidP="00617C58">
            <w:pPr>
              <w:spacing w:line="360" w:lineRule="auto"/>
              <w:rPr>
                <w:sz w:val="20"/>
                <w:szCs w:val="20"/>
                <w:shd w:val="clear" w:color="auto" w:fill="FFFF00"/>
              </w:rPr>
            </w:pPr>
          </w:p>
          <w:p w:rsidR="00D8413D" w:rsidRDefault="00D8413D" w:rsidP="00617C58">
            <w:pPr>
              <w:spacing w:line="360" w:lineRule="auto"/>
              <w:rPr>
                <w:sz w:val="20"/>
                <w:szCs w:val="20"/>
                <w:shd w:val="clear" w:color="auto" w:fill="FFFF00"/>
              </w:rPr>
            </w:pPr>
          </w:p>
          <w:p w:rsidR="00D8413D" w:rsidRDefault="00D8413D" w:rsidP="00617C58">
            <w:pPr>
              <w:spacing w:line="360" w:lineRule="auto"/>
              <w:rPr>
                <w:sz w:val="20"/>
                <w:szCs w:val="20"/>
                <w:shd w:val="clear" w:color="auto" w:fill="FFFF00"/>
              </w:rPr>
            </w:pPr>
          </w:p>
          <w:p w:rsidR="00D8413D" w:rsidRDefault="00D8413D" w:rsidP="00617C58">
            <w:pPr>
              <w:spacing w:line="360" w:lineRule="auto"/>
              <w:rPr>
                <w:sz w:val="20"/>
                <w:szCs w:val="20"/>
                <w:shd w:val="clear" w:color="auto" w:fill="FFFF00"/>
              </w:rPr>
            </w:pPr>
          </w:p>
          <w:p w:rsidR="00D8413D" w:rsidRDefault="00D8413D" w:rsidP="00617C58">
            <w:pPr>
              <w:spacing w:line="360" w:lineRule="auto"/>
              <w:rPr>
                <w:sz w:val="20"/>
                <w:szCs w:val="20"/>
                <w:shd w:val="clear" w:color="auto" w:fill="FFFF00"/>
              </w:rPr>
            </w:pPr>
          </w:p>
          <w:p w:rsidR="00D8413D" w:rsidRDefault="00D8413D" w:rsidP="00617C58">
            <w:pPr>
              <w:spacing w:line="360" w:lineRule="auto"/>
              <w:rPr>
                <w:sz w:val="20"/>
                <w:szCs w:val="20"/>
                <w:shd w:val="clear" w:color="auto" w:fill="FFFF00"/>
              </w:rPr>
            </w:pPr>
          </w:p>
          <w:p w:rsidR="00D8413D" w:rsidRDefault="00D8413D" w:rsidP="00617C58">
            <w:pPr>
              <w:spacing w:line="360" w:lineRule="auto"/>
              <w:rPr>
                <w:sz w:val="20"/>
                <w:szCs w:val="20"/>
                <w:shd w:val="clear" w:color="auto" w:fill="FFFF00"/>
              </w:rPr>
            </w:pPr>
          </w:p>
          <w:p w:rsidR="00D8413D" w:rsidRDefault="00D8413D" w:rsidP="00617C58">
            <w:pPr>
              <w:spacing w:line="360" w:lineRule="auto"/>
              <w:rPr>
                <w:sz w:val="20"/>
                <w:szCs w:val="20"/>
                <w:shd w:val="clear" w:color="auto" w:fill="FFFF00"/>
              </w:rPr>
            </w:pPr>
            <w:r>
              <w:rPr>
                <w:sz w:val="20"/>
                <w:szCs w:val="20"/>
                <w:shd w:val="clear" w:color="auto" w:fill="FFFF00"/>
              </w:rPr>
              <w:t>22.09.16</w:t>
            </w:r>
          </w:p>
          <w:p w:rsidR="00D8413D" w:rsidRDefault="00D8413D" w:rsidP="00617C58">
            <w:pPr>
              <w:spacing w:line="360" w:lineRule="auto"/>
              <w:rPr>
                <w:sz w:val="20"/>
                <w:szCs w:val="20"/>
                <w:shd w:val="clear" w:color="auto" w:fill="FFFF00"/>
              </w:rPr>
            </w:pPr>
          </w:p>
          <w:p w:rsidR="00D8413D" w:rsidRDefault="00D8413D" w:rsidP="00617C58">
            <w:pPr>
              <w:spacing w:line="360" w:lineRule="auto"/>
              <w:rPr>
                <w:sz w:val="20"/>
                <w:szCs w:val="20"/>
                <w:shd w:val="clear" w:color="auto" w:fill="FFFF00"/>
              </w:rPr>
            </w:pPr>
          </w:p>
          <w:p w:rsidR="00D8413D" w:rsidRDefault="00D8413D" w:rsidP="00617C58">
            <w:pPr>
              <w:spacing w:line="360" w:lineRule="auto"/>
              <w:rPr>
                <w:sz w:val="20"/>
                <w:szCs w:val="20"/>
                <w:shd w:val="clear" w:color="auto" w:fill="FFFF00"/>
              </w:rPr>
            </w:pPr>
          </w:p>
          <w:p w:rsidR="00D8413D" w:rsidRDefault="00D8413D" w:rsidP="00617C58">
            <w:pPr>
              <w:spacing w:line="360" w:lineRule="auto"/>
              <w:rPr>
                <w:sz w:val="20"/>
                <w:szCs w:val="20"/>
                <w:shd w:val="clear" w:color="auto" w:fill="FFFF00"/>
              </w:rPr>
            </w:pPr>
          </w:p>
          <w:p w:rsidR="00D8413D" w:rsidRDefault="00D8413D" w:rsidP="00617C58">
            <w:pPr>
              <w:spacing w:line="360" w:lineRule="auto"/>
              <w:rPr>
                <w:sz w:val="20"/>
                <w:szCs w:val="20"/>
                <w:shd w:val="clear" w:color="auto" w:fill="FFFF00"/>
              </w:rPr>
            </w:pPr>
          </w:p>
          <w:p w:rsidR="00D8413D" w:rsidRDefault="00D8413D" w:rsidP="00617C58">
            <w:pPr>
              <w:spacing w:line="360" w:lineRule="auto"/>
              <w:rPr>
                <w:sz w:val="20"/>
                <w:szCs w:val="20"/>
                <w:shd w:val="clear" w:color="auto" w:fill="FFFF00"/>
              </w:rPr>
            </w:pPr>
          </w:p>
          <w:p w:rsidR="00D8413D" w:rsidRDefault="00D8413D" w:rsidP="00617C58">
            <w:pPr>
              <w:spacing w:line="360" w:lineRule="auto"/>
              <w:rPr>
                <w:sz w:val="20"/>
                <w:szCs w:val="20"/>
                <w:shd w:val="clear" w:color="auto" w:fill="FFFF00"/>
              </w:rPr>
            </w:pPr>
          </w:p>
          <w:p w:rsidR="00D8413D" w:rsidRDefault="00D8413D" w:rsidP="00617C58">
            <w:pPr>
              <w:spacing w:line="360" w:lineRule="auto"/>
              <w:rPr>
                <w:sz w:val="20"/>
                <w:szCs w:val="20"/>
                <w:shd w:val="clear" w:color="auto" w:fill="FFFF00"/>
              </w:rPr>
            </w:pPr>
          </w:p>
          <w:p w:rsidR="00D8413D" w:rsidRDefault="00D8413D" w:rsidP="00617C58">
            <w:pPr>
              <w:spacing w:line="360" w:lineRule="auto"/>
              <w:rPr>
                <w:sz w:val="20"/>
                <w:szCs w:val="20"/>
                <w:shd w:val="clear" w:color="auto" w:fill="FFFF00"/>
              </w:rPr>
            </w:pPr>
          </w:p>
          <w:p w:rsidR="00D8413D" w:rsidRDefault="00D8413D" w:rsidP="00617C58">
            <w:pPr>
              <w:spacing w:line="360" w:lineRule="auto"/>
              <w:rPr>
                <w:sz w:val="20"/>
                <w:szCs w:val="20"/>
                <w:shd w:val="clear" w:color="auto" w:fill="FFFF00"/>
              </w:rPr>
            </w:pPr>
            <w:r>
              <w:rPr>
                <w:sz w:val="20"/>
                <w:szCs w:val="20"/>
                <w:shd w:val="clear" w:color="auto" w:fill="FFFF00"/>
              </w:rPr>
              <w:t>23.09.16</w:t>
            </w:r>
          </w:p>
          <w:p w:rsidR="006F7452" w:rsidRDefault="006F7452" w:rsidP="00617C58">
            <w:pPr>
              <w:spacing w:line="360" w:lineRule="auto"/>
              <w:rPr>
                <w:sz w:val="20"/>
                <w:szCs w:val="20"/>
                <w:shd w:val="clear" w:color="auto" w:fill="FFFF00"/>
              </w:rPr>
            </w:pPr>
          </w:p>
          <w:p w:rsidR="006F7452" w:rsidRDefault="006F7452" w:rsidP="00617C58">
            <w:pPr>
              <w:spacing w:line="360" w:lineRule="auto"/>
              <w:rPr>
                <w:sz w:val="20"/>
                <w:szCs w:val="20"/>
                <w:shd w:val="clear" w:color="auto" w:fill="FFFF00"/>
              </w:rPr>
            </w:pPr>
          </w:p>
          <w:p w:rsidR="006F7452" w:rsidRDefault="006F7452" w:rsidP="00617C58">
            <w:pPr>
              <w:spacing w:line="360" w:lineRule="auto"/>
              <w:rPr>
                <w:sz w:val="20"/>
                <w:szCs w:val="20"/>
                <w:shd w:val="clear" w:color="auto" w:fill="FFFF00"/>
              </w:rPr>
            </w:pPr>
          </w:p>
          <w:p w:rsidR="006F7452" w:rsidRDefault="006F7452" w:rsidP="00617C58">
            <w:pPr>
              <w:spacing w:line="360" w:lineRule="auto"/>
              <w:rPr>
                <w:sz w:val="20"/>
                <w:szCs w:val="20"/>
                <w:shd w:val="clear" w:color="auto" w:fill="FFFF00"/>
              </w:rPr>
            </w:pPr>
          </w:p>
          <w:p w:rsidR="006F7452" w:rsidRDefault="006F7452" w:rsidP="00617C58">
            <w:pPr>
              <w:spacing w:line="360" w:lineRule="auto"/>
              <w:rPr>
                <w:sz w:val="20"/>
                <w:szCs w:val="20"/>
                <w:shd w:val="clear" w:color="auto" w:fill="FFFF00"/>
              </w:rPr>
            </w:pPr>
          </w:p>
          <w:p w:rsidR="006F7452" w:rsidRDefault="006F7452" w:rsidP="00617C58">
            <w:pPr>
              <w:spacing w:line="360" w:lineRule="auto"/>
              <w:rPr>
                <w:sz w:val="20"/>
                <w:szCs w:val="20"/>
                <w:shd w:val="clear" w:color="auto" w:fill="FFFF00"/>
              </w:rPr>
            </w:pPr>
          </w:p>
          <w:p w:rsidR="006F7452" w:rsidRDefault="006F7452" w:rsidP="00617C58">
            <w:pPr>
              <w:spacing w:line="360" w:lineRule="auto"/>
              <w:rPr>
                <w:sz w:val="20"/>
                <w:szCs w:val="20"/>
                <w:shd w:val="clear" w:color="auto" w:fill="FFFF00"/>
              </w:rPr>
            </w:pPr>
          </w:p>
          <w:p w:rsidR="006F7452" w:rsidRDefault="006F7452" w:rsidP="00617C58">
            <w:pPr>
              <w:spacing w:line="360" w:lineRule="auto"/>
              <w:rPr>
                <w:sz w:val="20"/>
                <w:szCs w:val="20"/>
                <w:shd w:val="clear" w:color="auto" w:fill="FFFF00"/>
              </w:rPr>
            </w:pPr>
          </w:p>
          <w:p w:rsidR="006F7452" w:rsidRDefault="006F7452" w:rsidP="00617C58">
            <w:pPr>
              <w:spacing w:line="360" w:lineRule="auto"/>
              <w:rPr>
                <w:sz w:val="20"/>
                <w:szCs w:val="20"/>
                <w:shd w:val="clear" w:color="auto" w:fill="FFFF00"/>
              </w:rPr>
            </w:pPr>
          </w:p>
          <w:p w:rsidR="006F7452" w:rsidRDefault="006F7452" w:rsidP="00617C58">
            <w:pPr>
              <w:spacing w:line="360" w:lineRule="auto"/>
              <w:rPr>
                <w:sz w:val="20"/>
                <w:szCs w:val="20"/>
                <w:shd w:val="clear" w:color="auto" w:fill="FFFF00"/>
              </w:rPr>
            </w:pPr>
          </w:p>
          <w:p w:rsidR="006F7452" w:rsidRDefault="006F7452" w:rsidP="00617C58">
            <w:pPr>
              <w:spacing w:line="360" w:lineRule="auto"/>
              <w:rPr>
                <w:sz w:val="20"/>
                <w:szCs w:val="20"/>
                <w:shd w:val="clear" w:color="auto" w:fill="FFFF00"/>
              </w:rPr>
            </w:pPr>
          </w:p>
          <w:p w:rsidR="006F7452" w:rsidRDefault="006F7452" w:rsidP="00617C58">
            <w:pPr>
              <w:spacing w:line="360" w:lineRule="auto"/>
              <w:rPr>
                <w:sz w:val="20"/>
                <w:szCs w:val="20"/>
                <w:shd w:val="clear" w:color="auto" w:fill="FFFF00"/>
              </w:rPr>
            </w:pPr>
          </w:p>
          <w:p w:rsidR="006F7452" w:rsidRDefault="006F7452" w:rsidP="00617C58">
            <w:pPr>
              <w:spacing w:line="360" w:lineRule="auto"/>
              <w:rPr>
                <w:sz w:val="20"/>
                <w:szCs w:val="20"/>
                <w:shd w:val="clear" w:color="auto" w:fill="FFFF00"/>
              </w:rPr>
            </w:pPr>
            <w:r>
              <w:rPr>
                <w:sz w:val="20"/>
                <w:szCs w:val="20"/>
                <w:shd w:val="clear" w:color="auto" w:fill="FFFF00"/>
              </w:rPr>
              <w:t>07.10.16</w:t>
            </w:r>
          </w:p>
          <w:p w:rsidR="0082652E" w:rsidRDefault="0082652E" w:rsidP="00617C58">
            <w:pPr>
              <w:spacing w:line="360" w:lineRule="auto"/>
              <w:rPr>
                <w:sz w:val="20"/>
                <w:szCs w:val="20"/>
                <w:shd w:val="clear" w:color="auto" w:fill="FFFF00"/>
              </w:rPr>
            </w:pPr>
          </w:p>
          <w:p w:rsidR="0082652E" w:rsidRDefault="0082652E" w:rsidP="00617C58">
            <w:pPr>
              <w:spacing w:line="360" w:lineRule="auto"/>
              <w:rPr>
                <w:sz w:val="20"/>
                <w:szCs w:val="20"/>
                <w:shd w:val="clear" w:color="auto" w:fill="FFFF00"/>
              </w:rPr>
            </w:pPr>
          </w:p>
          <w:p w:rsidR="0082652E" w:rsidRDefault="0082652E" w:rsidP="00617C58">
            <w:pPr>
              <w:spacing w:line="360" w:lineRule="auto"/>
              <w:rPr>
                <w:sz w:val="20"/>
                <w:szCs w:val="20"/>
                <w:shd w:val="clear" w:color="auto" w:fill="FFFF00"/>
              </w:rPr>
            </w:pPr>
          </w:p>
          <w:p w:rsidR="0082652E" w:rsidRDefault="0082652E" w:rsidP="00617C58">
            <w:pPr>
              <w:spacing w:line="360" w:lineRule="auto"/>
              <w:rPr>
                <w:sz w:val="20"/>
                <w:szCs w:val="20"/>
                <w:shd w:val="clear" w:color="auto" w:fill="FFFF00"/>
              </w:rPr>
            </w:pPr>
          </w:p>
          <w:p w:rsidR="0082652E" w:rsidRDefault="0082652E" w:rsidP="00617C58">
            <w:pPr>
              <w:spacing w:line="360" w:lineRule="auto"/>
              <w:rPr>
                <w:sz w:val="20"/>
                <w:szCs w:val="20"/>
                <w:shd w:val="clear" w:color="auto" w:fill="FFFF00"/>
              </w:rPr>
            </w:pPr>
          </w:p>
          <w:p w:rsidR="0082652E" w:rsidRDefault="0082652E" w:rsidP="00617C58">
            <w:pPr>
              <w:spacing w:line="360" w:lineRule="auto"/>
              <w:rPr>
                <w:sz w:val="20"/>
                <w:szCs w:val="20"/>
                <w:shd w:val="clear" w:color="auto" w:fill="FFFF00"/>
              </w:rPr>
            </w:pPr>
          </w:p>
          <w:p w:rsidR="0082652E" w:rsidRDefault="0082652E" w:rsidP="00617C58">
            <w:pPr>
              <w:spacing w:line="360" w:lineRule="auto"/>
              <w:rPr>
                <w:sz w:val="20"/>
                <w:szCs w:val="20"/>
                <w:shd w:val="clear" w:color="auto" w:fill="FFFF00"/>
              </w:rPr>
            </w:pPr>
          </w:p>
          <w:p w:rsidR="0082652E" w:rsidRDefault="0082652E" w:rsidP="00617C58">
            <w:pPr>
              <w:spacing w:line="360" w:lineRule="auto"/>
              <w:rPr>
                <w:sz w:val="20"/>
                <w:szCs w:val="20"/>
                <w:shd w:val="clear" w:color="auto" w:fill="FFFF00"/>
              </w:rPr>
            </w:pPr>
          </w:p>
          <w:p w:rsidR="0082652E" w:rsidRDefault="0082652E" w:rsidP="00617C58">
            <w:pPr>
              <w:spacing w:line="360" w:lineRule="auto"/>
              <w:rPr>
                <w:sz w:val="20"/>
                <w:szCs w:val="20"/>
                <w:shd w:val="clear" w:color="auto" w:fill="FFFF00"/>
              </w:rPr>
            </w:pPr>
          </w:p>
          <w:p w:rsidR="0082652E" w:rsidRDefault="0082652E" w:rsidP="00617C58">
            <w:pPr>
              <w:spacing w:line="360" w:lineRule="auto"/>
              <w:rPr>
                <w:sz w:val="20"/>
                <w:szCs w:val="20"/>
                <w:shd w:val="clear" w:color="auto" w:fill="FFFF00"/>
              </w:rPr>
            </w:pPr>
            <w:r>
              <w:rPr>
                <w:sz w:val="20"/>
                <w:szCs w:val="20"/>
                <w:shd w:val="clear" w:color="auto" w:fill="FFFF00"/>
              </w:rPr>
              <w:t>11.10.16</w:t>
            </w:r>
          </w:p>
          <w:p w:rsidR="000E4C0A" w:rsidRDefault="000E4C0A" w:rsidP="00617C58">
            <w:pPr>
              <w:spacing w:line="360" w:lineRule="auto"/>
              <w:rPr>
                <w:sz w:val="20"/>
                <w:szCs w:val="20"/>
                <w:shd w:val="clear" w:color="auto" w:fill="FFFF00"/>
              </w:rPr>
            </w:pPr>
          </w:p>
          <w:p w:rsidR="000E4C0A" w:rsidRDefault="000E4C0A" w:rsidP="00617C58">
            <w:pPr>
              <w:spacing w:line="360" w:lineRule="auto"/>
              <w:rPr>
                <w:sz w:val="20"/>
                <w:szCs w:val="20"/>
                <w:shd w:val="clear" w:color="auto" w:fill="FFFF00"/>
              </w:rPr>
            </w:pPr>
          </w:p>
          <w:p w:rsidR="000E4C0A" w:rsidRDefault="000E4C0A" w:rsidP="00617C58">
            <w:pPr>
              <w:spacing w:line="360" w:lineRule="auto"/>
              <w:rPr>
                <w:sz w:val="20"/>
                <w:szCs w:val="20"/>
                <w:shd w:val="clear" w:color="auto" w:fill="FFFF00"/>
              </w:rPr>
            </w:pPr>
          </w:p>
          <w:p w:rsidR="000E4C0A" w:rsidRDefault="000E4C0A" w:rsidP="00617C58">
            <w:pPr>
              <w:spacing w:line="360" w:lineRule="auto"/>
              <w:rPr>
                <w:sz w:val="20"/>
                <w:szCs w:val="20"/>
                <w:shd w:val="clear" w:color="auto" w:fill="FFFF00"/>
              </w:rPr>
            </w:pPr>
          </w:p>
          <w:p w:rsidR="000E4C0A" w:rsidRDefault="000E4C0A" w:rsidP="00617C58">
            <w:pPr>
              <w:spacing w:line="360" w:lineRule="auto"/>
              <w:rPr>
                <w:sz w:val="20"/>
                <w:szCs w:val="20"/>
                <w:shd w:val="clear" w:color="auto" w:fill="FFFF00"/>
              </w:rPr>
            </w:pPr>
          </w:p>
          <w:p w:rsidR="000E4C0A" w:rsidRDefault="000E4C0A" w:rsidP="00617C58">
            <w:pPr>
              <w:spacing w:line="360" w:lineRule="auto"/>
              <w:rPr>
                <w:sz w:val="20"/>
                <w:szCs w:val="20"/>
                <w:shd w:val="clear" w:color="auto" w:fill="FFFF00"/>
              </w:rPr>
            </w:pPr>
          </w:p>
          <w:p w:rsidR="000E4C0A" w:rsidRDefault="000E4C0A" w:rsidP="00617C58">
            <w:pPr>
              <w:spacing w:line="360" w:lineRule="auto"/>
              <w:rPr>
                <w:sz w:val="20"/>
                <w:szCs w:val="20"/>
                <w:shd w:val="clear" w:color="auto" w:fill="FFFF00"/>
              </w:rPr>
            </w:pPr>
          </w:p>
          <w:p w:rsidR="000E4C0A" w:rsidRDefault="000E4C0A" w:rsidP="00617C58">
            <w:pPr>
              <w:spacing w:line="360" w:lineRule="auto"/>
              <w:rPr>
                <w:sz w:val="20"/>
                <w:szCs w:val="20"/>
                <w:shd w:val="clear" w:color="auto" w:fill="FFFF00"/>
              </w:rPr>
            </w:pPr>
          </w:p>
          <w:p w:rsidR="000E4C0A" w:rsidRDefault="000E4C0A" w:rsidP="00617C58">
            <w:pPr>
              <w:spacing w:line="360" w:lineRule="auto"/>
              <w:rPr>
                <w:sz w:val="20"/>
                <w:szCs w:val="20"/>
                <w:shd w:val="clear" w:color="auto" w:fill="FFFF00"/>
              </w:rPr>
            </w:pPr>
          </w:p>
          <w:p w:rsidR="000E4C0A" w:rsidRDefault="000E4C0A" w:rsidP="00617C58">
            <w:pPr>
              <w:spacing w:line="360" w:lineRule="auto"/>
              <w:rPr>
                <w:sz w:val="20"/>
                <w:szCs w:val="20"/>
                <w:shd w:val="clear" w:color="auto" w:fill="FFFF00"/>
              </w:rPr>
            </w:pPr>
            <w:r>
              <w:rPr>
                <w:sz w:val="20"/>
                <w:szCs w:val="20"/>
                <w:shd w:val="clear" w:color="auto" w:fill="FFFF00"/>
              </w:rPr>
              <w:t>18.10.16</w:t>
            </w:r>
          </w:p>
          <w:p w:rsidR="00507693" w:rsidRDefault="00507693" w:rsidP="00617C58">
            <w:pPr>
              <w:spacing w:line="360" w:lineRule="auto"/>
              <w:rPr>
                <w:sz w:val="20"/>
                <w:szCs w:val="20"/>
                <w:shd w:val="clear" w:color="auto" w:fill="FFFF00"/>
              </w:rPr>
            </w:pPr>
          </w:p>
          <w:p w:rsidR="00507693" w:rsidRDefault="00507693" w:rsidP="00617C58">
            <w:pPr>
              <w:spacing w:line="360" w:lineRule="auto"/>
              <w:rPr>
                <w:sz w:val="20"/>
                <w:szCs w:val="20"/>
                <w:shd w:val="clear" w:color="auto" w:fill="FFFF00"/>
              </w:rPr>
            </w:pPr>
          </w:p>
          <w:p w:rsidR="00507693" w:rsidRDefault="00507693" w:rsidP="00617C58">
            <w:pPr>
              <w:spacing w:line="360" w:lineRule="auto"/>
              <w:rPr>
                <w:sz w:val="20"/>
                <w:szCs w:val="20"/>
                <w:shd w:val="clear" w:color="auto" w:fill="FFFF00"/>
              </w:rPr>
            </w:pPr>
          </w:p>
          <w:p w:rsidR="00507693" w:rsidRDefault="00507693" w:rsidP="00617C58">
            <w:pPr>
              <w:spacing w:line="360" w:lineRule="auto"/>
              <w:rPr>
                <w:sz w:val="20"/>
                <w:szCs w:val="20"/>
                <w:shd w:val="clear" w:color="auto" w:fill="FFFF00"/>
              </w:rPr>
            </w:pPr>
          </w:p>
          <w:p w:rsidR="00507693" w:rsidRDefault="00507693" w:rsidP="00617C58">
            <w:pPr>
              <w:spacing w:line="360" w:lineRule="auto"/>
              <w:rPr>
                <w:sz w:val="20"/>
                <w:szCs w:val="20"/>
                <w:shd w:val="clear" w:color="auto" w:fill="FFFF00"/>
              </w:rPr>
            </w:pPr>
          </w:p>
          <w:p w:rsidR="00507693" w:rsidRDefault="00507693" w:rsidP="00617C58">
            <w:pPr>
              <w:spacing w:line="360" w:lineRule="auto"/>
              <w:rPr>
                <w:sz w:val="20"/>
                <w:szCs w:val="20"/>
                <w:shd w:val="clear" w:color="auto" w:fill="FFFF00"/>
              </w:rPr>
            </w:pPr>
          </w:p>
          <w:p w:rsidR="00507693" w:rsidRDefault="00507693" w:rsidP="00617C58">
            <w:pPr>
              <w:spacing w:line="360" w:lineRule="auto"/>
              <w:rPr>
                <w:sz w:val="20"/>
                <w:szCs w:val="20"/>
                <w:shd w:val="clear" w:color="auto" w:fill="FFFF00"/>
              </w:rPr>
            </w:pPr>
          </w:p>
          <w:p w:rsidR="00507693" w:rsidRDefault="00507693" w:rsidP="00617C58">
            <w:pPr>
              <w:spacing w:line="360" w:lineRule="auto"/>
              <w:rPr>
                <w:sz w:val="20"/>
                <w:szCs w:val="20"/>
                <w:shd w:val="clear" w:color="auto" w:fill="FFFF00"/>
              </w:rPr>
            </w:pPr>
          </w:p>
          <w:p w:rsidR="00507693" w:rsidRDefault="00507693" w:rsidP="00617C58">
            <w:pPr>
              <w:spacing w:line="360" w:lineRule="auto"/>
              <w:rPr>
                <w:sz w:val="20"/>
                <w:szCs w:val="20"/>
                <w:shd w:val="clear" w:color="auto" w:fill="FFFF00"/>
              </w:rPr>
            </w:pPr>
          </w:p>
          <w:p w:rsidR="00507693" w:rsidRDefault="00507693" w:rsidP="00617C58">
            <w:pPr>
              <w:spacing w:line="360" w:lineRule="auto"/>
              <w:rPr>
                <w:sz w:val="20"/>
                <w:szCs w:val="20"/>
                <w:shd w:val="clear" w:color="auto" w:fill="FFFF00"/>
              </w:rPr>
            </w:pPr>
            <w:r>
              <w:rPr>
                <w:sz w:val="20"/>
                <w:szCs w:val="20"/>
                <w:shd w:val="clear" w:color="auto" w:fill="FFFF00"/>
              </w:rPr>
              <w:t>19.10.16</w:t>
            </w:r>
          </w:p>
          <w:p w:rsidR="008B301E" w:rsidRDefault="008B301E" w:rsidP="00617C58">
            <w:pPr>
              <w:spacing w:line="360" w:lineRule="auto"/>
              <w:rPr>
                <w:sz w:val="20"/>
                <w:szCs w:val="20"/>
                <w:shd w:val="clear" w:color="auto" w:fill="FFFF00"/>
              </w:rPr>
            </w:pPr>
          </w:p>
          <w:p w:rsidR="008B301E" w:rsidRDefault="008B301E" w:rsidP="00617C58">
            <w:pPr>
              <w:spacing w:line="360" w:lineRule="auto"/>
              <w:rPr>
                <w:sz w:val="20"/>
                <w:szCs w:val="20"/>
                <w:shd w:val="clear" w:color="auto" w:fill="FFFF00"/>
              </w:rPr>
            </w:pPr>
          </w:p>
          <w:p w:rsidR="008B301E" w:rsidRDefault="008B301E" w:rsidP="00617C58">
            <w:pPr>
              <w:spacing w:line="360" w:lineRule="auto"/>
              <w:rPr>
                <w:sz w:val="20"/>
                <w:szCs w:val="20"/>
                <w:shd w:val="clear" w:color="auto" w:fill="FFFF00"/>
              </w:rPr>
            </w:pPr>
          </w:p>
          <w:p w:rsidR="008B301E" w:rsidRDefault="008B301E" w:rsidP="00617C58">
            <w:pPr>
              <w:spacing w:line="360" w:lineRule="auto"/>
              <w:rPr>
                <w:sz w:val="20"/>
                <w:szCs w:val="20"/>
                <w:shd w:val="clear" w:color="auto" w:fill="FFFF00"/>
              </w:rPr>
            </w:pPr>
          </w:p>
          <w:p w:rsidR="008B301E" w:rsidRDefault="008B301E" w:rsidP="00617C58">
            <w:pPr>
              <w:spacing w:line="360" w:lineRule="auto"/>
              <w:rPr>
                <w:sz w:val="20"/>
                <w:szCs w:val="20"/>
                <w:shd w:val="clear" w:color="auto" w:fill="FFFF00"/>
              </w:rPr>
            </w:pPr>
          </w:p>
          <w:p w:rsidR="008B301E" w:rsidRDefault="008B301E" w:rsidP="00617C58">
            <w:pPr>
              <w:spacing w:line="360" w:lineRule="auto"/>
              <w:rPr>
                <w:sz w:val="20"/>
                <w:szCs w:val="20"/>
                <w:shd w:val="clear" w:color="auto" w:fill="FFFF00"/>
              </w:rPr>
            </w:pPr>
          </w:p>
          <w:p w:rsidR="008B301E" w:rsidRDefault="008B301E" w:rsidP="00617C58">
            <w:pPr>
              <w:spacing w:line="360" w:lineRule="auto"/>
              <w:rPr>
                <w:sz w:val="20"/>
                <w:szCs w:val="20"/>
                <w:shd w:val="clear" w:color="auto" w:fill="FFFF00"/>
              </w:rPr>
            </w:pPr>
          </w:p>
          <w:p w:rsidR="008B301E" w:rsidRDefault="008B301E" w:rsidP="00617C58">
            <w:pPr>
              <w:spacing w:line="360" w:lineRule="auto"/>
              <w:rPr>
                <w:sz w:val="20"/>
                <w:szCs w:val="20"/>
                <w:shd w:val="clear" w:color="auto" w:fill="FFFF00"/>
              </w:rPr>
            </w:pPr>
          </w:p>
          <w:p w:rsidR="008B301E" w:rsidRDefault="008B301E" w:rsidP="00617C58">
            <w:pPr>
              <w:spacing w:line="360" w:lineRule="auto"/>
              <w:rPr>
                <w:sz w:val="20"/>
                <w:szCs w:val="20"/>
                <w:shd w:val="clear" w:color="auto" w:fill="FFFF00"/>
              </w:rPr>
            </w:pPr>
          </w:p>
          <w:p w:rsidR="008B301E" w:rsidRDefault="008B301E" w:rsidP="00617C58">
            <w:pPr>
              <w:spacing w:line="360" w:lineRule="auto"/>
              <w:rPr>
                <w:sz w:val="20"/>
                <w:szCs w:val="20"/>
                <w:shd w:val="clear" w:color="auto" w:fill="FFFF00"/>
              </w:rPr>
            </w:pPr>
            <w:r>
              <w:rPr>
                <w:sz w:val="20"/>
                <w:szCs w:val="20"/>
                <w:shd w:val="clear" w:color="auto" w:fill="FFFF00"/>
              </w:rPr>
              <w:t>26.10.16</w:t>
            </w:r>
          </w:p>
          <w:p w:rsidR="00A26696" w:rsidRDefault="00A26696" w:rsidP="00617C58">
            <w:pPr>
              <w:spacing w:line="360" w:lineRule="auto"/>
              <w:rPr>
                <w:sz w:val="20"/>
                <w:szCs w:val="20"/>
                <w:shd w:val="clear" w:color="auto" w:fill="FFFF00"/>
              </w:rPr>
            </w:pPr>
          </w:p>
          <w:p w:rsidR="00A26696" w:rsidRDefault="00A26696" w:rsidP="00617C58">
            <w:pPr>
              <w:spacing w:line="360" w:lineRule="auto"/>
              <w:rPr>
                <w:sz w:val="20"/>
                <w:szCs w:val="20"/>
                <w:shd w:val="clear" w:color="auto" w:fill="FFFF00"/>
              </w:rPr>
            </w:pPr>
          </w:p>
          <w:p w:rsidR="00A26696" w:rsidRDefault="00A26696" w:rsidP="00617C58">
            <w:pPr>
              <w:spacing w:line="360" w:lineRule="auto"/>
              <w:rPr>
                <w:sz w:val="20"/>
                <w:szCs w:val="20"/>
                <w:shd w:val="clear" w:color="auto" w:fill="FFFF00"/>
              </w:rPr>
            </w:pPr>
          </w:p>
          <w:p w:rsidR="00A26696" w:rsidRDefault="00A26696" w:rsidP="00617C58">
            <w:pPr>
              <w:spacing w:line="360" w:lineRule="auto"/>
              <w:rPr>
                <w:sz w:val="20"/>
                <w:szCs w:val="20"/>
                <w:shd w:val="clear" w:color="auto" w:fill="FFFF00"/>
              </w:rPr>
            </w:pPr>
          </w:p>
          <w:p w:rsidR="00A26696" w:rsidRDefault="00A26696" w:rsidP="00617C58">
            <w:pPr>
              <w:spacing w:line="360" w:lineRule="auto"/>
              <w:rPr>
                <w:sz w:val="20"/>
                <w:szCs w:val="20"/>
                <w:shd w:val="clear" w:color="auto" w:fill="FFFF00"/>
              </w:rPr>
            </w:pPr>
          </w:p>
          <w:p w:rsidR="00A26696" w:rsidRDefault="00A26696" w:rsidP="00617C58">
            <w:pPr>
              <w:spacing w:line="360" w:lineRule="auto"/>
              <w:rPr>
                <w:sz w:val="20"/>
                <w:szCs w:val="20"/>
                <w:shd w:val="clear" w:color="auto" w:fill="FFFF00"/>
              </w:rPr>
            </w:pPr>
          </w:p>
          <w:p w:rsidR="00A26696" w:rsidRDefault="00A26696" w:rsidP="00617C58">
            <w:pPr>
              <w:spacing w:line="360" w:lineRule="auto"/>
              <w:rPr>
                <w:sz w:val="20"/>
                <w:szCs w:val="20"/>
                <w:shd w:val="clear" w:color="auto" w:fill="FFFF00"/>
              </w:rPr>
            </w:pPr>
          </w:p>
          <w:p w:rsidR="00A26696" w:rsidRDefault="00A26696" w:rsidP="00617C58">
            <w:pPr>
              <w:spacing w:line="360" w:lineRule="auto"/>
              <w:rPr>
                <w:sz w:val="20"/>
                <w:szCs w:val="20"/>
                <w:shd w:val="clear" w:color="auto" w:fill="FFFF00"/>
              </w:rPr>
            </w:pPr>
          </w:p>
          <w:p w:rsidR="00A26696" w:rsidRDefault="00A26696" w:rsidP="00617C58">
            <w:pPr>
              <w:spacing w:line="360" w:lineRule="auto"/>
              <w:rPr>
                <w:sz w:val="20"/>
                <w:szCs w:val="20"/>
                <w:shd w:val="clear" w:color="auto" w:fill="FFFF00"/>
              </w:rPr>
            </w:pPr>
          </w:p>
          <w:p w:rsidR="000A679B" w:rsidRPr="00EB18A9" w:rsidRDefault="000A679B" w:rsidP="00F25322">
            <w:pPr>
              <w:spacing w:line="360" w:lineRule="auto"/>
              <w:rPr>
                <w:sz w:val="20"/>
                <w:szCs w:val="20"/>
                <w:shd w:val="clear" w:color="auto" w:fill="FFFF00"/>
              </w:rPr>
            </w:pPr>
          </w:p>
        </w:tc>
        <w:tc>
          <w:tcPr>
            <w:tcW w:w="1208" w:type="dxa"/>
            <w:gridSpan w:val="2"/>
            <w:tcBorders>
              <w:top w:val="single" w:sz="4" w:space="0" w:color="auto"/>
              <w:left w:val="single" w:sz="4" w:space="0" w:color="000000"/>
              <w:bottom w:val="single" w:sz="4" w:space="0" w:color="000000"/>
            </w:tcBorders>
            <w:shd w:val="clear" w:color="auto" w:fill="auto"/>
          </w:tcPr>
          <w:p w:rsidR="00617C58" w:rsidRDefault="00617C58">
            <w:pPr>
              <w:snapToGrid w:val="0"/>
              <w:spacing w:line="360" w:lineRule="auto"/>
              <w:rPr>
                <w:sz w:val="20"/>
                <w:szCs w:val="20"/>
                <w:shd w:val="clear" w:color="auto" w:fill="FFFF00"/>
              </w:rPr>
            </w:pPr>
          </w:p>
        </w:tc>
        <w:tc>
          <w:tcPr>
            <w:tcW w:w="1026" w:type="dxa"/>
            <w:gridSpan w:val="2"/>
            <w:tcBorders>
              <w:top w:val="single" w:sz="4" w:space="0" w:color="auto"/>
              <w:left w:val="single" w:sz="4" w:space="0" w:color="000000"/>
              <w:bottom w:val="single" w:sz="4" w:space="0" w:color="000000"/>
            </w:tcBorders>
            <w:shd w:val="clear" w:color="auto" w:fill="auto"/>
          </w:tcPr>
          <w:p w:rsidR="00617C58" w:rsidRDefault="00617C58">
            <w:pPr>
              <w:snapToGrid w:val="0"/>
              <w:spacing w:line="360" w:lineRule="auto"/>
              <w:jc w:val="center"/>
              <w:rPr>
                <w:sz w:val="20"/>
                <w:szCs w:val="20"/>
                <w:shd w:val="clear" w:color="auto" w:fill="FFFF00"/>
              </w:rPr>
            </w:pPr>
          </w:p>
        </w:tc>
        <w:tc>
          <w:tcPr>
            <w:tcW w:w="1418" w:type="dxa"/>
            <w:gridSpan w:val="2"/>
            <w:tcBorders>
              <w:top w:val="single" w:sz="4" w:space="0" w:color="auto"/>
              <w:left w:val="single" w:sz="4" w:space="0" w:color="000000"/>
              <w:bottom w:val="single" w:sz="4" w:space="0" w:color="000000"/>
            </w:tcBorders>
            <w:shd w:val="clear" w:color="auto" w:fill="auto"/>
          </w:tcPr>
          <w:p w:rsidR="001B49C9" w:rsidRDefault="001B49C9" w:rsidP="00795B99">
            <w:pPr>
              <w:spacing w:line="360" w:lineRule="auto"/>
              <w:jc w:val="both"/>
              <w:rPr>
                <w:sz w:val="20"/>
                <w:szCs w:val="20"/>
                <w:shd w:val="clear" w:color="auto" w:fill="FFFF00"/>
              </w:rPr>
            </w:pPr>
            <w:r>
              <w:rPr>
                <w:sz w:val="20"/>
                <w:szCs w:val="20"/>
                <w:shd w:val="clear" w:color="auto" w:fill="FFFF00"/>
              </w:rPr>
              <w:t>кв.7-замена выключателя в подвале, замена лам-почек;</w:t>
            </w:r>
          </w:p>
          <w:p w:rsidR="0059683E" w:rsidRDefault="0059683E" w:rsidP="0059683E">
            <w:pPr>
              <w:spacing w:line="360" w:lineRule="auto"/>
              <w:jc w:val="both"/>
              <w:rPr>
                <w:sz w:val="20"/>
                <w:szCs w:val="20"/>
                <w:shd w:val="clear" w:color="auto" w:fill="FFFF00"/>
              </w:rPr>
            </w:pPr>
            <w:r>
              <w:rPr>
                <w:sz w:val="20"/>
                <w:szCs w:val="20"/>
                <w:shd w:val="clear" w:color="auto" w:fill="FFFF00"/>
              </w:rPr>
              <w:t>кв.3-замена эл.лампочки в подъезде (1-шт.);</w:t>
            </w:r>
          </w:p>
          <w:p w:rsidR="001F6F16" w:rsidRDefault="001F6F16" w:rsidP="001F6F16">
            <w:pPr>
              <w:spacing w:line="360" w:lineRule="auto"/>
              <w:jc w:val="both"/>
              <w:rPr>
                <w:sz w:val="20"/>
                <w:szCs w:val="20"/>
                <w:shd w:val="clear" w:color="auto" w:fill="FFFF00"/>
              </w:rPr>
            </w:pPr>
            <w:r>
              <w:rPr>
                <w:sz w:val="20"/>
                <w:szCs w:val="20"/>
                <w:shd w:val="clear" w:color="auto" w:fill="FFFF00"/>
              </w:rPr>
              <w:t>кв.2-замена эл.лампочки в подъезде (1-шт.);</w:t>
            </w:r>
          </w:p>
          <w:p w:rsidR="0091183C" w:rsidRDefault="0091183C" w:rsidP="0091183C">
            <w:pPr>
              <w:spacing w:line="360" w:lineRule="auto"/>
              <w:jc w:val="both"/>
              <w:rPr>
                <w:sz w:val="20"/>
                <w:szCs w:val="20"/>
                <w:shd w:val="clear" w:color="auto" w:fill="FFFF00"/>
              </w:rPr>
            </w:pPr>
            <w:r>
              <w:rPr>
                <w:sz w:val="20"/>
                <w:szCs w:val="20"/>
                <w:shd w:val="clear" w:color="auto" w:fill="FFFF00"/>
              </w:rPr>
              <w:t>кв.2-замена эл.лампочки в подъезде;</w:t>
            </w:r>
          </w:p>
          <w:p w:rsidR="00ED7B82" w:rsidRDefault="00ED7B82" w:rsidP="00ED7B82">
            <w:pPr>
              <w:spacing w:line="360" w:lineRule="auto"/>
              <w:jc w:val="both"/>
              <w:rPr>
                <w:sz w:val="20"/>
                <w:szCs w:val="20"/>
                <w:shd w:val="clear" w:color="auto" w:fill="FFFF00"/>
              </w:rPr>
            </w:pPr>
            <w:r>
              <w:rPr>
                <w:sz w:val="20"/>
                <w:szCs w:val="20"/>
                <w:shd w:val="clear" w:color="auto" w:fill="FFFF00"/>
              </w:rPr>
              <w:t>кв.2-замена эл.лампочки в подъезде;</w:t>
            </w:r>
          </w:p>
          <w:p w:rsidR="003C328F" w:rsidRDefault="003C328F" w:rsidP="00ED7B82">
            <w:pPr>
              <w:spacing w:line="360" w:lineRule="auto"/>
              <w:jc w:val="both"/>
              <w:rPr>
                <w:sz w:val="20"/>
                <w:szCs w:val="20"/>
                <w:shd w:val="clear" w:color="auto" w:fill="FFFF00"/>
              </w:rPr>
            </w:pPr>
            <w:r>
              <w:rPr>
                <w:sz w:val="20"/>
                <w:szCs w:val="20"/>
                <w:shd w:val="clear" w:color="auto" w:fill="FFFF00"/>
              </w:rPr>
              <w:t>кв.14,15-под-ключение светильника к индивиду-альному эл. счётчику кв. 15;</w:t>
            </w:r>
          </w:p>
          <w:p w:rsidR="0091183C" w:rsidRDefault="00C42C75" w:rsidP="0091183C">
            <w:pPr>
              <w:spacing w:line="360" w:lineRule="auto"/>
              <w:jc w:val="both"/>
              <w:rPr>
                <w:sz w:val="20"/>
                <w:szCs w:val="20"/>
                <w:shd w:val="clear" w:color="auto" w:fill="FFFF00"/>
              </w:rPr>
            </w:pPr>
            <w:r>
              <w:rPr>
                <w:sz w:val="20"/>
                <w:szCs w:val="20"/>
                <w:shd w:val="clear" w:color="auto" w:fill="FFFF00"/>
              </w:rPr>
              <w:t xml:space="preserve">кв.12-замена </w:t>
            </w:r>
            <w:r>
              <w:rPr>
                <w:sz w:val="20"/>
                <w:szCs w:val="20"/>
                <w:shd w:val="clear" w:color="auto" w:fill="FFFF00"/>
              </w:rPr>
              <w:lastRenderedPageBreak/>
              <w:t>эл.счётчика;</w:t>
            </w:r>
          </w:p>
          <w:p w:rsidR="00C42C75" w:rsidRDefault="00C42C75" w:rsidP="00C42C75">
            <w:pPr>
              <w:spacing w:line="360" w:lineRule="auto"/>
              <w:jc w:val="both"/>
              <w:rPr>
                <w:sz w:val="20"/>
                <w:szCs w:val="20"/>
                <w:shd w:val="clear" w:color="auto" w:fill="FFFF00"/>
              </w:rPr>
            </w:pPr>
            <w:r>
              <w:rPr>
                <w:sz w:val="20"/>
                <w:szCs w:val="20"/>
                <w:shd w:val="clear" w:color="auto" w:fill="FFFF00"/>
              </w:rPr>
              <w:t>кв.11-замена эл.счётчика;</w:t>
            </w:r>
          </w:p>
          <w:p w:rsidR="00C42C75" w:rsidRDefault="00C42C75" w:rsidP="00C42C75">
            <w:pPr>
              <w:spacing w:line="360" w:lineRule="auto"/>
              <w:jc w:val="both"/>
              <w:rPr>
                <w:sz w:val="20"/>
                <w:szCs w:val="20"/>
                <w:shd w:val="clear" w:color="auto" w:fill="FFFF00"/>
              </w:rPr>
            </w:pPr>
            <w:r>
              <w:rPr>
                <w:sz w:val="20"/>
                <w:szCs w:val="20"/>
                <w:shd w:val="clear" w:color="auto" w:fill="FFFF00"/>
              </w:rPr>
              <w:t>кв.7-замена эл.счётчика;</w:t>
            </w:r>
          </w:p>
          <w:p w:rsidR="00C42C75" w:rsidRDefault="00C42C75" w:rsidP="00C42C75">
            <w:pPr>
              <w:spacing w:line="360" w:lineRule="auto"/>
              <w:jc w:val="both"/>
              <w:rPr>
                <w:sz w:val="20"/>
                <w:szCs w:val="20"/>
                <w:shd w:val="clear" w:color="auto" w:fill="FFFF00"/>
              </w:rPr>
            </w:pPr>
            <w:r>
              <w:rPr>
                <w:sz w:val="20"/>
                <w:szCs w:val="20"/>
                <w:shd w:val="clear" w:color="auto" w:fill="FFFF00"/>
              </w:rPr>
              <w:t>кв.1-замена эл.счётчика;</w:t>
            </w:r>
          </w:p>
          <w:p w:rsidR="006327C5" w:rsidRDefault="006327C5" w:rsidP="006327C5">
            <w:pPr>
              <w:spacing w:line="360" w:lineRule="auto"/>
              <w:jc w:val="both"/>
              <w:rPr>
                <w:sz w:val="20"/>
                <w:szCs w:val="20"/>
                <w:shd w:val="clear" w:color="auto" w:fill="FFFF00"/>
              </w:rPr>
            </w:pPr>
            <w:r>
              <w:rPr>
                <w:sz w:val="20"/>
                <w:szCs w:val="20"/>
                <w:shd w:val="clear" w:color="auto" w:fill="FFFF00"/>
              </w:rPr>
              <w:t>кв.16-замена эл.счётчика;</w:t>
            </w:r>
          </w:p>
          <w:p w:rsidR="00E5701A" w:rsidRDefault="00E5701A" w:rsidP="00E5701A">
            <w:pPr>
              <w:spacing w:line="360" w:lineRule="auto"/>
              <w:jc w:val="both"/>
              <w:rPr>
                <w:sz w:val="20"/>
                <w:szCs w:val="20"/>
                <w:shd w:val="clear" w:color="auto" w:fill="FFFF00"/>
              </w:rPr>
            </w:pPr>
            <w:r>
              <w:rPr>
                <w:sz w:val="20"/>
                <w:szCs w:val="20"/>
                <w:shd w:val="clear" w:color="auto" w:fill="FFFF00"/>
              </w:rPr>
              <w:t>кв.7</w:t>
            </w:r>
            <w:r w:rsidR="00691995">
              <w:rPr>
                <w:sz w:val="20"/>
                <w:szCs w:val="20"/>
                <w:shd w:val="clear" w:color="auto" w:fill="FFFF00"/>
              </w:rPr>
              <w:t xml:space="preserve">-замена эл.лампочек в подъезде </w:t>
            </w:r>
            <w:r>
              <w:rPr>
                <w:sz w:val="20"/>
                <w:szCs w:val="20"/>
                <w:shd w:val="clear" w:color="auto" w:fill="FFFF00"/>
              </w:rPr>
              <w:t>(3</w:t>
            </w:r>
            <w:r w:rsidR="00691995">
              <w:rPr>
                <w:sz w:val="20"/>
                <w:szCs w:val="20"/>
                <w:shd w:val="clear" w:color="auto" w:fill="FFFF00"/>
              </w:rPr>
              <w:t xml:space="preserve"> </w:t>
            </w:r>
            <w:r>
              <w:rPr>
                <w:sz w:val="20"/>
                <w:szCs w:val="20"/>
                <w:shd w:val="clear" w:color="auto" w:fill="FFFF00"/>
              </w:rPr>
              <w:t>шт.);</w:t>
            </w:r>
          </w:p>
          <w:p w:rsidR="006F0BDF" w:rsidRDefault="006F0BDF" w:rsidP="006F0BDF">
            <w:pPr>
              <w:spacing w:line="360" w:lineRule="auto"/>
              <w:jc w:val="both"/>
              <w:rPr>
                <w:sz w:val="20"/>
                <w:szCs w:val="20"/>
                <w:shd w:val="clear" w:color="auto" w:fill="FFFF00"/>
              </w:rPr>
            </w:pPr>
            <w:r>
              <w:rPr>
                <w:sz w:val="20"/>
                <w:szCs w:val="20"/>
                <w:shd w:val="clear" w:color="auto" w:fill="FFFF00"/>
              </w:rPr>
              <w:t>кв.18-замена эл.счётчика;</w:t>
            </w:r>
          </w:p>
          <w:p w:rsidR="004C2A99" w:rsidRDefault="004C2A99" w:rsidP="004C2A99">
            <w:pPr>
              <w:spacing w:line="360" w:lineRule="auto"/>
              <w:jc w:val="both"/>
              <w:rPr>
                <w:sz w:val="20"/>
                <w:szCs w:val="20"/>
                <w:shd w:val="clear" w:color="auto" w:fill="FFFF00"/>
              </w:rPr>
            </w:pPr>
            <w:r>
              <w:rPr>
                <w:sz w:val="20"/>
                <w:szCs w:val="20"/>
                <w:shd w:val="clear" w:color="auto" w:fill="FFFF00"/>
              </w:rPr>
              <w:t>кв.8-замена эл.счётчика;</w:t>
            </w:r>
          </w:p>
          <w:p w:rsidR="00911CBD" w:rsidRDefault="00911CBD" w:rsidP="00911CBD">
            <w:pPr>
              <w:spacing w:line="360" w:lineRule="auto"/>
              <w:jc w:val="both"/>
              <w:rPr>
                <w:sz w:val="20"/>
                <w:szCs w:val="20"/>
                <w:shd w:val="clear" w:color="auto" w:fill="FFFF00"/>
              </w:rPr>
            </w:pPr>
            <w:r>
              <w:rPr>
                <w:sz w:val="20"/>
                <w:szCs w:val="20"/>
                <w:shd w:val="clear" w:color="auto" w:fill="FFFF00"/>
              </w:rPr>
              <w:t>кв.9-замена эл.счётчика;</w:t>
            </w:r>
          </w:p>
          <w:p w:rsidR="002A2294" w:rsidRDefault="002A2294" w:rsidP="002A2294">
            <w:pPr>
              <w:spacing w:line="360" w:lineRule="auto"/>
              <w:jc w:val="both"/>
              <w:rPr>
                <w:sz w:val="20"/>
                <w:szCs w:val="20"/>
                <w:shd w:val="clear" w:color="auto" w:fill="FFFF00"/>
              </w:rPr>
            </w:pPr>
            <w:r>
              <w:rPr>
                <w:sz w:val="20"/>
                <w:szCs w:val="20"/>
                <w:shd w:val="clear" w:color="auto" w:fill="FFFF00"/>
              </w:rPr>
              <w:t>кв.5-замена эл.счётчика;</w:t>
            </w:r>
          </w:p>
          <w:p w:rsidR="00AE2474" w:rsidRDefault="00AE2474" w:rsidP="00AE2474">
            <w:pPr>
              <w:spacing w:line="360" w:lineRule="auto"/>
              <w:jc w:val="both"/>
              <w:rPr>
                <w:sz w:val="20"/>
                <w:szCs w:val="20"/>
                <w:shd w:val="clear" w:color="auto" w:fill="FFFF00"/>
              </w:rPr>
            </w:pPr>
            <w:r>
              <w:rPr>
                <w:sz w:val="20"/>
                <w:szCs w:val="20"/>
                <w:shd w:val="clear" w:color="auto" w:fill="FFFF00"/>
              </w:rPr>
              <w:t>кв.2–замена эл. лампочки в подъезде  (1 шт.);</w:t>
            </w:r>
          </w:p>
          <w:p w:rsidR="006327C5" w:rsidRDefault="009410A7" w:rsidP="006327C5">
            <w:pPr>
              <w:spacing w:line="360" w:lineRule="auto"/>
              <w:jc w:val="both"/>
              <w:rPr>
                <w:sz w:val="20"/>
                <w:szCs w:val="20"/>
                <w:shd w:val="clear" w:color="auto" w:fill="FFFF00"/>
              </w:rPr>
            </w:pPr>
            <w:r>
              <w:rPr>
                <w:sz w:val="20"/>
                <w:szCs w:val="20"/>
                <w:shd w:val="clear" w:color="auto" w:fill="FFFF00"/>
              </w:rPr>
              <w:t>кв.2-установ-ка светиль-</w:t>
            </w:r>
            <w:r>
              <w:rPr>
                <w:sz w:val="20"/>
                <w:szCs w:val="20"/>
                <w:shd w:val="clear" w:color="auto" w:fill="FFFF00"/>
              </w:rPr>
              <w:lastRenderedPageBreak/>
              <w:t>ников и дат-чиков движе-ния в тамбу-рах подъез-дов;</w:t>
            </w:r>
          </w:p>
          <w:p w:rsidR="00F12ECC" w:rsidRDefault="00F12ECC" w:rsidP="00F12ECC">
            <w:pPr>
              <w:spacing w:line="360" w:lineRule="auto"/>
              <w:jc w:val="both"/>
              <w:rPr>
                <w:sz w:val="20"/>
                <w:szCs w:val="20"/>
                <w:shd w:val="clear" w:color="auto" w:fill="FFFF00"/>
              </w:rPr>
            </w:pPr>
            <w:r>
              <w:rPr>
                <w:sz w:val="20"/>
                <w:szCs w:val="20"/>
                <w:shd w:val="clear" w:color="auto" w:fill="FFFF00"/>
              </w:rPr>
              <w:t>кв.2–замена эл. лампочки в подъезде  (2 шт.);</w:t>
            </w:r>
          </w:p>
          <w:p w:rsidR="00BD7AEA" w:rsidRDefault="00BD7AEA" w:rsidP="00F12ECC">
            <w:pPr>
              <w:spacing w:line="360" w:lineRule="auto"/>
              <w:jc w:val="both"/>
              <w:rPr>
                <w:sz w:val="20"/>
                <w:szCs w:val="20"/>
                <w:shd w:val="clear" w:color="auto" w:fill="FFFF00"/>
              </w:rPr>
            </w:pPr>
            <w:r>
              <w:rPr>
                <w:sz w:val="20"/>
                <w:szCs w:val="20"/>
                <w:shd w:val="clear" w:color="auto" w:fill="FFFF00"/>
              </w:rPr>
              <w:t>кв.1-восста-новление ос-вещения в тамбуре по-дъезда №1;</w:t>
            </w:r>
          </w:p>
          <w:p w:rsidR="00AC1ACC" w:rsidRDefault="00AC1ACC" w:rsidP="00AC1ACC">
            <w:pPr>
              <w:spacing w:line="360" w:lineRule="auto"/>
              <w:jc w:val="both"/>
              <w:rPr>
                <w:sz w:val="20"/>
                <w:szCs w:val="20"/>
                <w:shd w:val="clear" w:color="auto" w:fill="FFFF00"/>
              </w:rPr>
            </w:pPr>
            <w:r>
              <w:rPr>
                <w:sz w:val="20"/>
                <w:szCs w:val="20"/>
                <w:shd w:val="clear" w:color="auto" w:fill="FFFF00"/>
              </w:rPr>
              <w:t>кв.13,14-вос-становление освещения в квартирах  подъезда №3;</w:t>
            </w:r>
          </w:p>
          <w:p w:rsidR="004A0A50" w:rsidRDefault="004A0A50" w:rsidP="00AC1ACC">
            <w:pPr>
              <w:spacing w:line="360" w:lineRule="auto"/>
              <w:jc w:val="both"/>
              <w:rPr>
                <w:sz w:val="20"/>
                <w:szCs w:val="20"/>
                <w:shd w:val="clear" w:color="auto" w:fill="FFFF00"/>
              </w:rPr>
            </w:pPr>
            <w:r>
              <w:rPr>
                <w:sz w:val="20"/>
                <w:szCs w:val="20"/>
                <w:shd w:val="clear" w:color="auto" w:fill="FFFF00"/>
              </w:rPr>
              <w:t>кв.11-замена эл.лампочек в подъезде №2</w:t>
            </w:r>
          </w:p>
          <w:p w:rsidR="00100AF1" w:rsidRDefault="00100AF1" w:rsidP="00AC1ACC">
            <w:pPr>
              <w:spacing w:line="360" w:lineRule="auto"/>
              <w:jc w:val="both"/>
              <w:rPr>
                <w:sz w:val="20"/>
                <w:szCs w:val="20"/>
                <w:shd w:val="clear" w:color="auto" w:fill="FFFF00"/>
              </w:rPr>
            </w:pPr>
            <w:r>
              <w:rPr>
                <w:sz w:val="20"/>
                <w:szCs w:val="20"/>
                <w:shd w:val="clear" w:color="auto" w:fill="FFFF00"/>
              </w:rPr>
              <w:t>кв.11-ремонт электрощита</w:t>
            </w:r>
          </w:p>
          <w:p w:rsidR="00157A72" w:rsidRDefault="00157A72" w:rsidP="00157A72">
            <w:pPr>
              <w:spacing w:line="360" w:lineRule="auto"/>
              <w:jc w:val="both"/>
              <w:rPr>
                <w:sz w:val="20"/>
                <w:szCs w:val="20"/>
                <w:shd w:val="clear" w:color="auto" w:fill="FFFF00"/>
              </w:rPr>
            </w:pPr>
            <w:r>
              <w:rPr>
                <w:sz w:val="20"/>
                <w:szCs w:val="20"/>
                <w:shd w:val="clear" w:color="auto" w:fill="FFFF00"/>
              </w:rPr>
              <w:t xml:space="preserve">кв.15–замена эл. лампочки в подъезде  (3 </w:t>
            </w:r>
            <w:r>
              <w:rPr>
                <w:sz w:val="20"/>
                <w:szCs w:val="20"/>
                <w:shd w:val="clear" w:color="auto" w:fill="FFFF00"/>
              </w:rPr>
              <w:lastRenderedPageBreak/>
              <w:t>шт.);</w:t>
            </w:r>
          </w:p>
          <w:p w:rsidR="006C2ECB" w:rsidRDefault="006C2ECB" w:rsidP="00157A72">
            <w:pPr>
              <w:spacing w:line="360" w:lineRule="auto"/>
              <w:jc w:val="both"/>
              <w:rPr>
                <w:sz w:val="20"/>
                <w:szCs w:val="20"/>
                <w:shd w:val="clear" w:color="auto" w:fill="FFFF00"/>
              </w:rPr>
            </w:pPr>
            <w:r>
              <w:rPr>
                <w:sz w:val="20"/>
                <w:szCs w:val="20"/>
                <w:shd w:val="clear" w:color="auto" w:fill="FFFF00"/>
              </w:rPr>
              <w:t>кв.2-замена датчика дви-жения в там-буре подъез-да;</w:t>
            </w:r>
          </w:p>
          <w:p w:rsidR="00D8413D" w:rsidRDefault="00D8413D" w:rsidP="00157A72">
            <w:pPr>
              <w:spacing w:line="360" w:lineRule="auto"/>
              <w:jc w:val="both"/>
              <w:rPr>
                <w:sz w:val="20"/>
                <w:szCs w:val="20"/>
                <w:shd w:val="clear" w:color="auto" w:fill="FFFF00"/>
              </w:rPr>
            </w:pPr>
            <w:r>
              <w:rPr>
                <w:sz w:val="20"/>
                <w:szCs w:val="20"/>
                <w:shd w:val="clear" w:color="auto" w:fill="FFFF00"/>
              </w:rPr>
              <w:t>кв.2-обследо-вание и ремо-нт фотоэле-мента в там-буре;</w:t>
            </w:r>
          </w:p>
          <w:p w:rsidR="00E12475" w:rsidRDefault="00F73334" w:rsidP="00E12475">
            <w:pPr>
              <w:spacing w:line="360" w:lineRule="auto"/>
              <w:jc w:val="both"/>
              <w:rPr>
                <w:sz w:val="20"/>
                <w:szCs w:val="20"/>
                <w:shd w:val="clear" w:color="auto" w:fill="FFFF00"/>
              </w:rPr>
            </w:pPr>
            <w:r>
              <w:rPr>
                <w:sz w:val="20"/>
                <w:szCs w:val="20"/>
                <w:shd w:val="clear" w:color="auto" w:fill="FFFF00"/>
              </w:rPr>
              <w:t>кв.2</w:t>
            </w:r>
            <w:r w:rsidR="00E12475">
              <w:rPr>
                <w:sz w:val="20"/>
                <w:szCs w:val="20"/>
                <w:shd w:val="clear" w:color="auto" w:fill="FFFF00"/>
              </w:rPr>
              <w:t>–замена</w:t>
            </w:r>
            <w:r>
              <w:rPr>
                <w:sz w:val="20"/>
                <w:szCs w:val="20"/>
                <w:shd w:val="clear" w:color="auto" w:fill="FFFF00"/>
              </w:rPr>
              <w:t xml:space="preserve"> эл. лампочек</w:t>
            </w:r>
            <w:r w:rsidR="00E12475">
              <w:rPr>
                <w:sz w:val="20"/>
                <w:szCs w:val="20"/>
                <w:shd w:val="clear" w:color="auto" w:fill="FFFF00"/>
              </w:rPr>
              <w:t xml:space="preserve"> в подъезде  (3 шт.);</w:t>
            </w:r>
          </w:p>
          <w:p w:rsidR="00507693" w:rsidRDefault="00507693" w:rsidP="00507693">
            <w:pPr>
              <w:spacing w:line="360" w:lineRule="auto"/>
              <w:jc w:val="both"/>
              <w:rPr>
                <w:sz w:val="20"/>
                <w:szCs w:val="20"/>
                <w:shd w:val="clear" w:color="auto" w:fill="FFFF00"/>
              </w:rPr>
            </w:pPr>
            <w:r>
              <w:rPr>
                <w:sz w:val="20"/>
                <w:szCs w:val="20"/>
                <w:shd w:val="clear" w:color="auto" w:fill="FFFF00"/>
              </w:rPr>
              <w:t>кв.4–замена эл. лампочек в подъезде  (2 шт.);</w:t>
            </w:r>
          </w:p>
          <w:p w:rsidR="0076758B" w:rsidRDefault="0076758B" w:rsidP="0076758B">
            <w:pPr>
              <w:spacing w:line="360" w:lineRule="auto"/>
              <w:jc w:val="both"/>
              <w:rPr>
                <w:sz w:val="20"/>
                <w:szCs w:val="20"/>
                <w:shd w:val="clear" w:color="auto" w:fill="FFFF00"/>
              </w:rPr>
            </w:pPr>
            <w:r>
              <w:rPr>
                <w:sz w:val="20"/>
                <w:szCs w:val="20"/>
                <w:shd w:val="clear" w:color="auto" w:fill="FFFF00"/>
              </w:rPr>
              <w:t>кв.15–замена эл. лампочек в подъезде  (3 шт.);</w:t>
            </w:r>
          </w:p>
          <w:p w:rsidR="004D4380" w:rsidRDefault="004D4380" w:rsidP="004D4380">
            <w:pPr>
              <w:spacing w:line="360" w:lineRule="auto"/>
              <w:jc w:val="both"/>
              <w:rPr>
                <w:sz w:val="20"/>
                <w:szCs w:val="20"/>
                <w:shd w:val="clear" w:color="auto" w:fill="FFFF00"/>
              </w:rPr>
            </w:pPr>
          </w:p>
          <w:p w:rsidR="00507693" w:rsidRDefault="00507693" w:rsidP="00507693">
            <w:pPr>
              <w:spacing w:line="360" w:lineRule="auto"/>
              <w:jc w:val="both"/>
              <w:rPr>
                <w:sz w:val="20"/>
                <w:szCs w:val="20"/>
                <w:shd w:val="clear" w:color="auto" w:fill="FFFF00"/>
              </w:rPr>
            </w:pPr>
          </w:p>
          <w:p w:rsidR="00480C6A" w:rsidRDefault="00480C6A" w:rsidP="00795B99">
            <w:pPr>
              <w:spacing w:line="360" w:lineRule="auto"/>
              <w:jc w:val="both"/>
              <w:rPr>
                <w:sz w:val="20"/>
                <w:szCs w:val="20"/>
                <w:shd w:val="clear" w:color="auto" w:fill="FFFF00"/>
              </w:rPr>
            </w:pPr>
          </w:p>
          <w:p w:rsidR="006E71B1" w:rsidRDefault="006E71B1" w:rsidP="00FF721C">
            <w:pPr>
              <w:spacing w:line="360" w:lineRule="auto"/>
              <w:jc w:val="both"/>
              <w:rPr>
                <w:sz w:val="20"/>
                <w:szCs w:val="20"/>
                <w:shd w:val="clear" w:color="auto" w:fill="FFFF00"/>
              </w:rPr>
            </w:pPr>
          </w:p>
          <w:p w:rsidR="00364EFD" w:rsidRDefault="00364EFD" w:rsidP="00617C58">
            <w:pPr>
              <w:spacing w:line="360" w:lineRule="auto"/>
              <w:jc w:val="both"/>
              <w:rPr>
                <w:sz w:val="20"/>
                <w:szCs w:val="20"/>
                <w:shd w:val="clear" w:color="auto" w:fill="FFFF00"/>
              </w:rPr>
            </w:pPr>
          </w:p>
        </w:tc>
        <w:tc>
          <w:tcPr>
            <w:tcW w:w="992" w:type="dxa"/>
            <w:gridSpan w:val="2"/>
            <w:tcBorders>
              <w:top w:val="single" w:sz="4" w:space="0" w:color="auto"/>
              <w:left w:val="single" w:sz="4" w:space="0" w:color="000000"/>
              <w:bottom w:val="single" w:sz="4" w:space="0" w:color="000000"/>
            </w:tcBorders>
            <w:shd w:val="clear" w:color="auto" w:fill="auto"/>
          </w:tcPr>
          <w:p w:rsidR="001B49C9" w:rsidRDefault="001B49C9">
            <w:pPr>
              <w:spacing w:line="360" w:lineRule="auto"/>
              <w:jc w:val="center"/>
              <w:rPr>
                <w:sz w:val="20"/>
                <w:szCs w:val="20"/>
                <w:shd w:val="clear" w:color="auto" w:fill="FFFF00"/>
              </w:rPr>
            </w:pPr>
            <w:r>
              <w:rPr>
                <w:sz w:val="20"/>
                <w:szCs w:val="20"/>
                <w:shd w:val="clear" w:color="auto" w:fill="FFFF00"/>
              </w:rPr>
              <w:lastRenderedPageBreak/>
              <w:t>11.01.16</w:t>
            </w:r>
          </w:p>
          <w:p w:rsidR="0059683E" w:rsidRDefault="0059683E">
            <w:pPr>
              <w:spacing w:line="360" w:lineRule="auto"/>
              <w:jc w:val="center"/>
              <w:rPr>
                <w:sz w:val="20"/>
                <w:szCs w:val="20"/>
                <w:shd w:val="clear" w:color="auto" w:fill="FFFF00"/>
              </w:rPr>
            </w:pPr>
          </w:p>
          <w:p w:rsidR="0059683E" w:rsidRDefault="0059683E">
            <w:pPr>
              <w:spacing w:line="360" w:lineRule="auto"/>
              <w:jc w:val="center"/>
              <w:rPr>
                <w:sz w:val="20"/>
                <w:szCs w:val="20"/>
                <w:shd w:val="clear" w:color="auto" w:fill="FFFF00"/>
              </w:rPr>
            </w:pPr>
          </w:p>
          <w:p w:rsidR="0059683E" w:rsidRDefault="0059683E">
            <w:pPr>
              <w:spacing w:line="360" w:lineRule="auto"/>
              <w:jc w:val="center"/>
              <w:rPr>
                <w:sz w:val="20"/>
                <w:szCs w:val="20"/>
                <w:shd w:val="clear" w:color="auto" w:fill="FFFF00"/>
              </w:rPr>
            </w:pPr>
          </w:p>
          <w:p w:rsidR="0059683E" w:rsidRDefault="0059683E">
            <w:pPr>
              <w:spacing w:line="360" w:lineRule="auto"/>
              <w:jc w:val="center"/>
              <w:rPr>
                <w:sz w:val="20"/>
                <w:szCs w:val="20"/>
                <w:shd w:val="clear" w:color="auto" w:fill="FFFF00"/>
              </w:rPr>
            </w:pPr>
          </w:p>
          <w:p w:rsidR="0059683E" w:rsidRDefault="0059683E">
            <w:pPr>
              <w:spacing w:line="360" w:lineRule="auto"/>
              <w:jc w:val="center"/>
              <w:rPr>
                <w:sz w:val="20"/>
                <w:szCs w:val="20"/>
                <w:shd w:val="clear" w:color="auto" w:fill="FFFF00"/>
              </w:rPr>
            </w:pPr>
            <w:r>
              <w:rPr>
                <w:sz w:val="20"/>
                <w:szCs w:val="20"/>
                <w:shd w:val="clear" w:color="auto" w:fill="FFFF00"/>
              </w:rPr>
              <w:t>11.02.16</w:t>
            </w:r>
          </w:p>
          <w:p w:rsidR="001F6F16" w:rsidRDefault="001F6F16">
            <w:pPr>
              <w:spacing w:line="360" w:lineRule="auto"/>
              <w:jc w:val="center"/>
              <w:rPr>
                <w:sz w:val="20"/>
                <w:szCs w:val="20"/>
                <w:shd w:val="clear" w:color="auto" w:fill="FFFF00"/>
              </w:rPr>
            </w:pPr>
          </w:p>
          <w:p w:rsidR="001F6F16" w:rsidRDefault="001F6F16">
            <w:pPr>
              <w:spacing w:line="360" w:lineRule="auto"/>
              <w:jc w:val="center"/>
              <w:rPr>
                <w:sz w:val="20"/>
                <w:szCs w:val="20"/>
                <w:shd w:val="clear" w:color="auto" w:fill="FFFF00"/>
              </w:rPr>
            </w:pPr>
          </w:p>
          <w:p w:rsidR="001F6F16" w:rsidRDefault="001F6F16">
            <w:pPr>
              <w:spacing w:line="360" w:lineRule="auto"/>
              <w:jc w:val="center"/>
              <w:rPr>
                <w:sz w:val="20"/>
                <w:szCs w:val="20"/>
                <w:shd w:val="clear" w:color="auto" w:fill="FFFF00"/>
              </w:rPr>
            </w:pPr>
          </w:p>
          <w:p w:rsidR="001F6F16" w:rsidRDefault="001F6F16">
            <w:pPr>
              <w:spacing w:line="360" w:lineRule="auto"/>
              <w:jc w:val="center"/>
              <w:rPr>
                <w:sz w:val="20"/>
                <w:szCs w:val="20"/>
                <w:shd w:val="clear" w:color="auto" w:fill="FFFF00"/>
              </w:rPr>
            </w:pPr>
            <w:r>
              <w:rPr>
                <w:sz w:val="20"/>
                <w:szCs w:val="20"/>
                <w:shd w:val="clear" w:color="auto" w:fill="FFFF00"/>
              </w:rPr>
              <w:t>19.02.16</w:t>
            </w:r>
          </w:p>
          <w:p w:rsidR="0091183C" w:rsidRDefault="0091183C">
            <w:pPr>
              <w:spacing w:line="360" w:lineRule="auto"/>
              <w:jc w:val="center"/>
              <w:rPr>
                <w:sz w:val="20"/>
                <w:szCs w:val="20"/>
                <w:shd w:val="clear" w:color="auto" w:fill="FFFF00"/>
              </w:rPr>
            </w:pPr>
          </w:p>
          <w:p w:rsidR="0091183C" w:rsidRDefault="0091183C">
            <w:pPr>
              <w:spacing w:line="360" w:lineRule="auto"/>
              <w:jc w:val="center"/>
              <w:rPr>
                <w:sz w:val="20"/>
                <w:szCs w:val="20"/>
                <w:shd w:val="clear" w:color="auto" w:fill="FFFF00"/>
              </w:rPr>
            </w:pPr>
          </w:p>
          <w:p w:rsidR="0091183C" w:rsidRDefault="0091183C">
            <w:pPr>
              <w:spacing w:line="360" w:lineRule="auto"/>
              <w:jc w:val="center"/>
              <w:rPr>
                <w:sz w:val="20"/>
                <w:szCs w:val="20"/>
                <w:shd w:val="clear" w:color="auto" w:fill="FFFF00"/>
              </w:rPr>
            </w:pPr>
          </w:p>
          <w:p w:rsidR="0091183C" w:rsidRDefault="0091183C">
            <w:pPr>
              <w:spacing w:line="360" w:lineRule="auto"/>
              <w:jc w:val="center"/>
              <w:rPr>
                <w:sz w:val="20"/>
                <w:szCs w:val="20"/>
                <w:shd w:val="clear" w:color="auto" w:fill="FFFF00"/>
              </w:rPr>
            </w:pPr>
            <w:r>
              <w:rPr>
                <w:sz w:val="20"/>
                <w:szCs w:val="20"/>
                <w:shd w:val="clear" w:color="auto" w:fill="FFFF00"/>
              </w:rPr>
              <w:t>24.02.16</w:t>
            </w:r>
          </w:p>
          <w:p w:rsidR="00ED7B82" w:rsidRDefault="00ED7B82">
            <w:pPr>
              <w:spacing w:line="360" w:lineRule="auto"/>
              <w:jc w:val="center"/>
              <w:rPr>
                <w:sz w:val="20"/>
                <w:szCs w:val="20"/>
                <w:shd w:val="clear" w:color="auto" w:fill="FFFF00"/>
              </w:rPr>
            </w:pPr>
          </w:p>
          <w:p w:rsidR="00ED7B82" w:rsidRDefault="00ED7B82">
            <w:pPr>
              <w:spacing w:line="360" w:lineRule="auto"/>
              <w:jc w:val="center"/>
              <w:rPr>
                <w:sz w:val="20"/>
                <w:szCs w:val="20"/>
                <w:shd w:val="clear" w:color="auto" w:fill="FFFF00"/>
              </w:rPr>
            </w:pPr>
          </w:p>
          <w:p w:rsidR="00ED7B82" w:rsidRDefault="00ED7B82">
            <w:pPr>
              <w:spacing w:line="360" w:lineRule="auto"/>
              <w:jc w:val="center"/>
              <w:rPr>
                <w:sz w:val="20"/>
                <w:szCs w:val="20"/>
                <w:shd w:val="clear" w:color="auto" w:fill="FFFF00"/>
              </w:rPr>
            </w:pPr>
            <w:r>
              <w:rPr>
                <w:sz w:val="20"/>
                <w:szCs w:val="20"/>
                <w:shd w:val="clear" w:color="auto" w:fill="FFFF00"/>
              </w:rPr>
              <w:t>02.03.16</w:t>
            </w:r>
          </w:p>
          <w:p w:rsidR="003C328F" w:rsidRDefault="003C328F">
            <w:pPr>
              <w:spacing w:line="360" w:lineRule="auto"/>
              <w:jc w:val="center"/>
              <w:rPr>
                <w:sz w:val="20"/>
                <w:szCs w:val="20"/>
                <w:shd w:val="clear" w:color="auto" w:fill="FFFF00"/>
              </w:rPr>
            </w:pPr>
          </w:p>
          <w:p w:rsidR="003C328F" w:rsidRDefault="003C328F">
            <w:pPr>
              <w:spacing w:line="360" w:lineRule="auto"/>
              <w:jc w:val="center"/>
              <w:rPr>
                <w:sz w:val="20"/>
                <w:szCs w:val="20"/>
                <w:shd w:val="clear" w:color="auto" w:fill="FFFF00"/>
              </w:rPr>
            </w:pPr>
          </w:p>
          <w:p w:rsidR="003C328F" w:rsidRDefault="003C328F">
            <w:pPr>
              <w:spacing w:line="360" w:lineRule="auto"/>
              <w:jc w:val="center"/>
              <w:rPr>
                <w:sz w:val="20"/>
                <w:szCs w:val="20"/>
                <w:shd w:val="clear" w:color="auto" w:fill="FFFF00"/>
              </w:rPr>
            </w:pPr>
            <w:r>
              <w:rPr>
                <w:sz w:val="20"/>
                <w:szCs w:val="20"/>
                <w:shd w:val="clear" w:color="auto" w:fill="FFFF00"/>
              </w:rPr>
              <w:t>10.03.16</w:t>
            </w:r>
          </w:p>
          <w:p w:rsidR="00C42C75" w:rsidRDefault="00C42C75">
            <w:pPr>
              <w:spacing w:line="360" w:lineRule="auto"/>
              <w:jc w:val="center"/>
              <w:rPr>
                <w:sz w:val="20"/>
                <w:szCs w:val="20"/>
                <w:shd w:val="clear" w:color="auto" w:fill="FFFF00"/>
              </w:rPr>
            </w:pPr>
          </w:p>
          <w:p w:rsidR="00C42C75" w:rsidRDefault="00C42C75">
            <w:pPr>
              <w:spacing w:line="360" w:lineRule="auto"/>
              <w:jc w:val="center"/>
              <w:rPr>
                <w:sz w:val="20"/>
                <w:szCs w:val="20"/>
                <w:shd w:val="clear" w:color="auto" w:fill="FFFF00"/>
              </w:rPr>
            </w:pPr>
          </w:p>
          <w:p w:rsidR="00C42C75" w:rsidRDefault="00C42C75">
            <w:pPr>
              <w:spacing w:line="360" w:lineRule="auto"/>
              <w:jc w:val="center"/>
              <w:rPr>
                <w:sz w:val="20"/>
                <w:szCs w:val="20"/>
                <w:shd w:val="clear" w:color="auto" w:fill="FFFF00"/>
              </w:rPr>
            </w:pPr>
          </w:p>
          <w:p w:rsidR="00C42C75" w:rsidRDefault="00C42C75">
            <w:pPr>
              <w:spacing w:line="360" w:lineRule="auto"/>
              <w:jc w:val="center"/>
              <w:rPr>
                <w:sz w:val="20"/>
                <w:szCs w:val="20"/>
                <w:shd w:val="clear" w:color="auto" w:fill="FFFF00"/>
              </w:rPr>
            </w:pPr>
          </w:p>
          <w:p w:rsidR="00C42C75" w:rsidRDefault="00C42C75">
            <w:pPr>
              <w:spacing w:line="360" w:lineRule="auto"/>
              <w:jc w:val="center"/>
              <w:rPr>
                <w:sz w:val="20"/>
                <w:szCs w:val="20"/>
                <w:shd w:val="clear" w:color="auto" w:fill="FFFF00"/>
              </w:rPr>
            </w:pPr>
          </w:p>
          <w:p w:rsidR="00C42C75" w:rsidRDefault="00C42C75">
            <w:pPr>
              <w:spacing w:line="360" w:lineRule="auto"/>
              <w:jc w:val="center"/>
              <w:rPr>
                <w:sz w:val="20"/>
                <w:szCs w:val="20"/>
                <w:shd w:val="clear" w:color="auto" w:fill="FFFF00"/>
              </w:rPr>
            </w:pPr>
          </w:p>
          <w:p w:rsidR="00C42C75" w:rsidRDefault="00C42C75">
            <w:pPr>
              <w:spacing w:line="360" w:lineRule="auto"/>
              <w:jc w:val="center"/>
              <w:rPr>
                <w:sz w:val="20"/>
                <w:szCs w:val="20"/>
                <w:shd w:val="clear" w:color="auto" w:fill="FFFF00"/>
              </w:rPr>
            </w:pPr>
            <w:r>
              <w:rPr>
                <w:sz w:val="20"/>
                <w:szCs w:val="20"/>
                <w:shd w:val="clear" w:color="auto" w:fill="FFFF00"/>
              </w:rPr>
              <w:t>15.03.16</w:t>
            </w:r>
          </w:p>
          <w:p w:rsidR="00C42C75" w:rsidRDefault="00C42C75">
            <w:pPr>
              <w:spacing w:line="360" w:lineRule="auto"/>
              <w:jc w:val="center"/>
              <w:rPr>
                <w:sz w:val="20"/>
                <w:szCs w:val="20"/>
                <w:shd w:val="clear" w:color="auto" w:fill="FFFF00"/>
              </w:rPr>
            </w:pPr>
          </w:p>
          <w:p w:rsidR="00C42C75" w:rsidRDefault="00C42C75">
            <w:pPr>
              <w:spacing w:line="360" w:lineRule="auto"/>
              <w:jc w:val="center"/>
              <w:rPr>
                <w:sz w:val="20"/>
                <w:szCs w:val="20"/>
                <w:shd w:val="clear" w:color="auto" w:fill="FFFF00"/>
              </w:rPr>
            </w:pPr>
            <w:r>
              <w:rPr>
                <w:sz w:val="20"/>
                <w:szCs w:val="20"/>
                <w:shd w:val="clear" w:color="auto" w:fill="FFFF00"/>
              </w:rPr>
              <w:t>15.03.16</w:t>
            </w:r>
          </w:p>
          <w:p w:rsidR="00C42C75" w:rsidRDefault="00C42C75">
            <w:pPr>
              <w:spacing w:line="360" w:lineRule="auto"/>
              <w:jc w:val="center"/>
              <w:rPr>
                <w:sz w:val="20"/>
                <w:szCs w:val="20"/>
                <w:shd w:val="clear" w:color="auto" w:fill="FFFF00"/>
              </w:rPr>
            </w:pPr>
          </w:p>
          <w:p w:rsidR="00C42C75" w:rsidRDefault="00C42C75">
            <w:pPr>
              <w:spacing w:line="360" w:lineRule="auto"/>
              <w:jc w:val="center"/>
              <w:rPr>
                <w:sz w:val="20"/>
                <w:szCs w:val="20"/>
                <w:shd w:val="clear" w:color="auto" w:fill="FFFF00"/>
              </w:rPr>
            </w:pPr>
            <w:r>
              <w:rPr>
                <w:sz w:val="20"/>
                <w:szCs w:val="20"/>
                <w:shd w:val="clear" w:color="auto" w:fill="FFFF00"/>
              </w:rPr>
              <w:t>15.03.16</w:t>
            </w:r>
          </w:p>
          <w:p w:rsidR="00C42C75" w:rsidRDefault="00C42C75">
            <w:pPr>
              <w:spacing w:line="360" w:lineRule="auto"/>
              <w:jc w:val="center"/>
              <w:rPr>
                <w:sz w:val="20"/>
                <w:szCs w:val="20"/>
                <w:shd w:val="clear" w:color="auto" w:fill="FFFF00"/>
              </w:rPr>
            </w:pPr>
          </w:p>
          <w:p w:rsidR="00C42C75" w:rsidRDefault="00C42C75">
            <w:pPr>
              <w:spacing w:line="360" w:lineRule="auto"/>
              <w:jc w:val="center"/>
              <w:rPr>
                <w:sz w:val="20"/>
                <w:szCs w:val="20"/>
                <w:shd w:val="clear" w:color="auto" w:fill="FFFF00"/>
              </w:rPr>
            </w:pPr>
            <w:r>
              <w:rPr>
                <w:sz w:val="20"/>
                <w:szCs w:val="20"/>
                <w:shd w:val="clear" w:color="auto" w:fill="FFFF00"/>
              </w:rPr>
              <w:t>15.03.16</w:t>
            </w:r>
          </w:p>
          <w:p w:rsidR="006327C5" w:rsidRDefault="006327C5">
            <w:pPr>
              <w:spacing w:line="360" w:lineRule="auto"/>
              <w:jc w:val="center"/>
              <w:rPr>
                <w:sz w:val="20"/>
                <w:szCs w:val="20"/>
                <w:shd w:val="clear" w:color="auto" w:fill="FFFF00"/>
              </w:rPr>
            </w:pPr>
          </w:p>
          <w:p w:rsidR="006327C5" w:rsidRDefault="006327C5">
            <w:pPr>
              <w:spacing w:line="360" w:lineRule="auto"/>
              <w:jc w:val="center"/>
              <w:rPr>
                <w:sz w:val="20"/>
                <w:szCs w:val="20"/>
                <w:shd w:val="clear" w:color="auto" w:fill="FFFF00"/>
              </w:rPr>
            </w:pPr>
            <w:r>
              <w:rPr>
                <w:sz w:val="20"/>
                <w:szCs w:val="20"/>
                <w:shd w:val="clear" w:color="auto" w:fill="FFFF00"/>
              </w:rPr>
              <w:t>16.03.16</w:t>
            </w:r>
          </w:p>
          <w:p w:rsidR="00E5701A" w:rsidRDefault="00E5701A">
            <w:pPr>
              <w:spacing w:line="360" w:lineRule="auto"/>
              <w:jc w:val="center"/>
              <w:rPr>
                <w:sz w:val="20"/>
                <w:szCs w:val="20"/>
                <w:shd w:val="clear" w:color="auto" w:fill="FFFF00"/>
              </w:rPr>
            </w:pPr>
          </w:p>
          <w:p w:rsidR="00E5701A" w:rsidRDefault="00E5701A">
            <w:pPr>
              <w:spacing w:line="360" w:lineRule="auto"/>
              <w:jc w:val="center"/>
              <w:rPr>
                <w:sz w:val="20"/>
                <w:szCs w:val="20"/>
                <w:shd w:val="clear" w:color="auto" w:fill="FFFF00"/>
              </w:rPr>
            </w:pPr>
            <w:r>
              <w:rPr>
                <w:sz w:val="20"/>
                <w:szCs w:val="20"/>
                <w:shd w:val="clear" w:color="auto" w:fill="FFFF00"/>
              </w:rPr>
              <w:t>17.03.16</w:t>
            </w:r>
          </w:p>
          <w:p w:rsidR="006F0BDF" w:rsidRDefault="006F0BDF">
            <w:pPr>
              <w:spacing w:line="360" w:lineRule="auto"/>
              <w:jc w:val="center"/>
              <w:rPr>
                <w:sz w:val="20"/>
                <w:szCs w:val="20"/>
                <w:shd w:val="clear" w:color="auto" w:fill="FFFF00"/>
              </w:rPr>
            </w:pPr>
          </w:p>
          <w:p w:rsidR="006F0BDF" w:rsidRDefault="006F0BDF">
            <w:pPr>
              <w:spacing w:line="360" w:lineRule="auto"/>
              <w:jc w:val="center"/>
              <w:rPr>
                <w:sz w:val="20"/>
                <w:szCs w:val="20"/>
                <w:shd w:val="clear" w:color="auto" w:fill="FFFF00"/>
              </w:rPr>
            </w:pPr>
          </w:p>
          <w:p w:rsidR="006F0BDF" w:rsidRDefault="006F0BDF">
            <w:pPr>
              <w:spacing w:line="360" w:lineRule="auto"/>
              <w:jc w:val="center"/>
              <w:rPr>
                <w:sz w:val="20"/>
                <w:szCs w:val="20"/>
                <w:shd w:val="clear" w:color="auto" w:fill="FFFF00"/>
              </w:rPr>
            </w:pPr>
          </w:p>
          <w:p w:rsidR="006F0BDF" w:rsidRDefault="00FF0176">
            <w:pPr>
              <w:spacing w:line="360" w:lineRule="auto"/>
              <w:jc w:val="center"/>
              <w:rPr>
                <w:sz w:val="20"/>
                <w:szCs w:val="20"/>
                <w:shd w:val="clear" w:color="auto" w:fill="FFFF00"/>
              </w:rPr>
            </w:pPr>
            <w:r>
              <w:rPr>
                <w:sz w:val="20"/>
                <w:szCs w:val="20"/>
                <w:shd w:val="clear" w:color="auto" w:fill="FFFF00"/>
              </w:rPr>
              <w:t>18</w:t>
            </w:r>
            <w:r w:rsidR="006F0BDF">
              <w:rPr>
                <w:sz w:val="20"/>
                <w:szCs w:val="20"/>
                <w:shd w:val="clear" w:color="auto" w:fill="FFFF00"/>
              </w:rPr>
              <w:t>.03.16</w:t>
            </w:r>
          </w:p>
          <w:p w:rsidR="004C2A99" w:rsidRDefault="004C2A99">
            <w:pPr>
              <w:spacing w:line="360" w:lineRule="auto"/>
              <w:jc w:val="center"/>
              <w:rPr>
                <w:sz w:val="20"/>
                <w:szCs w:val="20"/>
                <w:shd w:val="clear" w:color="auto" w:fill="FFFF00"/>
              </w:rPr>
            </w:pPr>
          </w:p>
          <w:p w:rsidR="004C2A99" w:rsidRDefault="004C2A99">
            <w:pPr>
              <w:spacing w:line="360" w:lineRule="auto"/>
              <w:jc w:val="center"/>
              <w:rPr>
                <w:sz w:val="20"/>
                <w:szCs w:val="20"/>
                <w:shd w:val="clear" w:color="auto" w:fill="FFFF00"/>
              </w:rPr>
            </w:pPr>
            <w:r>
              <w:rPr>
                <w:sz w:val="20"/>
                <w:szCs w:val="20"/>
                <w:shd w:val="clear" w:color="auto" w:fill="FFFF00"/>
              </w:rPr>
              <w:t>23.03.16</w:t>
            </w:r>
          </w:p>
          <w:p w:rsidR="008A27D1" w:rsidRDefault="008A27D1">
            <w:pPr>
              <w:spacing w:line="360" w:lineRule="auto"/>
              <w:jc w:val="center"/>
              <w:rPr>
                <w:sz w:val="20"/>
                <w:szCs w:val="20"/>
                <w:shd w:val="clear" w:color="auto" w:fill="FFFF00"/>
              </w:rPr>
            </w:pPr>
          </w:p>
          <w:p w:rsidR="008A27D1" w:rsidRDefault="008A27D1">
            <w:pPr>
              <w:spacing w:line="360" w:lineRule="auto"/>
              <w:jc w:val="center"/>
              <w:rPr>
                <w:sz w:val="20"/>
                <w:szCs w:val="20"/>
                <w:shd w:val="clear" w:color="auto" w:fill="FFFF00"/>
              </w:rPr>
            </w:pPr>
            <w:r>
              <w:rPr>
                <w:sz w:val="20"/>
                <w:szCs w:val="20"/>
                <w:shd w:val="clear" w:color="auto" w:fill="FFFF00"/>
              </w:rPr>
              <w:t>29.03.16</w:t>
            </w:r>
          </w:p>
          <w:p w:rsidR="002A2294" w:rsidRDefault="002A2294">
            <w:pPr>
              <w:spacing w:line="360" w:lineRule="auto"/>
              <w:jc w:val="center"/>
              <w:rPr>
                <w:sz w:val="20"/>
                <w:szCs w:val="20"/>
                <w:shd w:val="clear" w:color="auto" w:fill="FFFF00"/>
              </w:rPr>
            </w:pPr>
          </w:p>
          <w:p w:rsidR="002A2294" w:rsidRDefault="002A2294">
            <w:pPr>
              <w:spacing w:line="360" w:lineRule="auto"/>
              <w:jc w:val="center"/>
              <w:rPr>
                <w:sz w:val="20"/>
                <w:szCs w:val="20"/>
                <w:shd w:val="clear" w:color="auto" w:fill="FFFF00"/>
              </w:rPr>
            </w:pPr>
            <w:r>
              <w:rPr>
                <w:sz w:val="20"/>
                <w:szCs w:val="20"/>
                <w:shd w:val="clear" w:color="auto" w:fill="FFFF00"/>
              </w:rPr>
              <w:t>04.04.16</w:t>
            </w:r>
          </w:p>
          <w:p w:rsidR="00AE2474" w:rsidRDefault="00AE2474">
            <w:pPr>
              <w:spacing w:line="360" w:lineRule="auto"/>
              <w:jc w:val="center"/>
              <w:rPr>
                <w:sz w:val="20"/>
                <w:szCs w:val="20"/>
                <w:shd w:val="clear" w:color="auto" w:fill="FFFF00"/>
              </w:rPr>
            </w:pPr>
          </w:p>
          <w:p w:rsidR="00AE2474" w:rsidRDefault="00AE2474">
            <w:pPr>
              <w:spacing w:line="360" w:lineRule="auto"/>
              <w:jc w:val="center"/>
              <w:rPr>
                <w:sz w:val="20"/>
                <w:szCs w:val="20"/>
                <w:shd w:val="clear" w:color="auto" w:fill="FFFF00"/>
              </w:rPr>
            </w:pPr>
            <w:r>
              <w:rPr>
                <w:sz w:val="20"/>
                <w:szCs w:val="20"/>
                <w:shd w:val="clear" w:color="auto" w:fill="FFFF00"/>
              </w:rPr>
              <w:t>15.04.16</w:t>
            </w:r>
          </w:p>
          <w:p w:rsidR="009410A7" w:rsidRDefault="009410A7">
            <w:pPr>
              <w:spacing w:line="360" w:lineRule="auto"/>
              <w:jc w:val="center"/>
              <w:rPr>
                <w:sz w:val="20"/>
                <w:szCs w:val="20"/>
                <w:shd w:val="clear" w:color="auto" w:fill="FFFF00"/>
              </w:rPr>
            </w:pPr>
          </w:p>
          <w:p w:rsidR="009410A7" w:rsidRDefault="009410A7">
            <w:pPr>
              <w:spacing w:line="360" w:lineRule="auto"/>
              <w:jc w:val="center"/>
              <w:rPr>
                <w:sz w:val="20"/>
                <w:szCs w:val="20"/>
                <w:shd w:val="clear" w:color="auto" w:fill="FFFF00"/>
              </w:rPr>
            </w:pPr>
          </w:p>
          <w:p w:rsidR="009410A7" w:rsidRDefault="009410A7">
            <w:pPr>
              <w:spacing w:line="360" w:lineRule="auto"/>
              <w:jc w:val="center"/>
              <w:rPr>
                <w:sz w:val="20"/>
                <w:szCs w:val="20"/>
                <w:shd w:val="clear" w:color="auto" w:fill="FFFF00"/>
              </w:rPr>
            </w:pPr>
          </w:p>
          <w:p w:rsidR="009410A7" w:rsidRDefault="009410A7">
            <w:pPr>
              <w:spacing w:line="360" w:lineRule="auto"/>
              <w:jc w:val="center"/>
              <w:rPr>
                <w:sz w:val="20"/>
                <w:szCs w:val="20"/>
                <w:shd w:val="clear" w:color="auto" w:fill="FFFF00"/>
              </w:rPr>
            </w:pPr>
            <w:r>
              <w:rPr>
                <w:sz w:val="20"/>
                <w:szCs w:val="20"/>
                <w:shd w:val="clear" w:color="auto" w:fill="FFFF00"/>
              </w:rPr>
              <w:t>19.04.16</w:t>
            </w:r>
          </w:p>
          <w:p w:rsidR="00F12ECC" w:rsidRDefault="00F12ECC">
            <w:pPr>
              <w:spacing w:line="360" w:lineRule="auto"/>
              <w:jc w:val="center"/>
              <w:rPr>
                <w:sz w:val="20"/>
                <w:szCs w:val="20"/>
                <w:shd w:val="clear" w:color="auto" w:fill="FFFF00"/>
              </w:rPr>
            </w:pPr>
          </w:p>
          <w:p w:rsidR="00F12ECC" w:rsidRDefault="00F12ECC">
            <w:pPr>
              <w:spacing w:line="360" w:lineRule="auto"/>
              <w:jc w:val="center"/>
              <w:rPr>
                <w:sz w:val="20"/>
                <w:szCs w:val="20"/>
                <w:shd w:val="clear" w:color="auto" w:fill="FFFF00"/>
              </w:rPr>
            </w:pPr>
          </w:p>
          <w:p w:rsidR="00F12ECC" w:rsidRDefault="00F12ECC">
            <w:pPr>
              <w:spacing w:line="360" w:lineRule="auto"/>
              <w:jc w:val="center"/>
              <w:rPr>
                <w:sz w:val="20"/>
                <w:szCs w:val="20"/>
                <w:shd w:val="clear" w:color="auto" w:fill="FFFF00"/>
              </w:rPr>
            </w:pPr>
          </w:p>
          <w:p w:rsidR="00F12ECC" w:rsidRDefault="00F12ECC">
            <w:pPr>
              <w:spacing w:line="360" w:lineRule="auto"/>
              <w:jc w:val="center"/>
              <w:rPr>
                <w:sz w:val="20"/>
                <w:szCs w:val="20"/>
                <w:shd w:val="clear" w:color="auto" w:fill="FFFF00"/>
              </w:rPr>
            </w:pPr>
          </w:p>
          <w:p w:rsidR="00F12ECC" w:rsidRDefault="00F12ECC">
            <w:pPr>
              <w:spacing w:line="360" w:lineRule="auto"/>
              <w:jc w:val="center"/>
              <w:rPr>
                <w:sz w:val="20"/>
                <w:szCs w:val="20"/>
                <w:shd w:val="clear" w:color="auto" w:fill="FFFF00"/>
              </w:rPr>
            </w:pPr>
          </w:p>
          <w:p w:rsidR="00F12ECC" w:rsidRDefault="00F12ECC">
            <w:pPr>
              <w:spacing w:line="360" w:lineRule="auto"/>
              <w:jc w:val="center"/>
              <w:rPr>
                <w:sz w:val="20"/>
                <w:szCs w:val="20"/>
                <w:shd w:val="clear" w:color="auto" w:fill="FFFF00"/>
              </w:rPr>
            </w:pPr>
          </w:p>
          <w:p w:rsidR="00F12ECC" w:rsidRDefault="00F12ECC">
            <w:pPr>
              <w:spacing w:line="360" w:lineRule="auto"/>
              <w:jc w:val="center"/>
              <w:rPr>
                <w:sz w:val="20"/>
                <w:szCs w:val="20"/>
                <w:shd w:val="clear" w:color="auto" w:fill="FFFF00"/>
              </w:rPr>
            </w:pPr>
            <w:r>
              <w:rPr>
                <w:sz w:val="20"/>
                <w:szCs w:val="20"/>
                <w:shd w:val="clear" w:color="auto" w:fill="FFFF00"/>
              </w:rPr>
              <w:t>29.04.16</w:t>
            </w:r>
          </w:p>
          <w:p w:rsidR="00BD7AEA" w:rsidRDefault="00BD7AEA">
            <w:pPr>
              <w:spacing w:line="360" w:lineRule="auto"/>
              <w:jc w:val="center"/>
              <w:rPr>
                <w:sz w:val="20"/>
                <w:szCs w:val="20"/>
                <w:shd w:val="clear" w:color="auto" w:fill="FFFF00"/>
              </w:rPr>
            </w:pPr>
          </w:p>
          <w:p w:rsidR="00BD7AEA" w:rsidRDefault="00BD7AEA">
            <w:pPr>
              <w:spacing w:line="360" w:lineRule="auto"/>
              <w:jc w:val="center"/>
              <w:rPr>
                <w:sz w:val="20"/>
                <w:szCs w:val="20"/>
                <w:shd w:val="clear" w:color="auto" w:fill="FFFF00"/>
              </w:rPr>
            </w:pPr>
          </w:p>
          <w:p w:rsidR="00BD7AEA" w:rsidRDefault="00BD7AEA">
            <w:pPr>
              <w:spacing w:line="360" w:lineRule="auto"/>
              <w:jc w:val="center"/>
              <w:rPr>
                <w:sz w:val="20"/>
                <w:szCs w:val="20"/>
                <w:shd w:val="clear" w:color="auto" w:fill="FFFF00"/>
              </w:rPr>
            </w:pPr>
          </w:p>
          <w:p w:rsidR="00BD7AEA" w:rsidRDefault="00BD7AEA">
            <w:pPr>
              <w:spacing w:line="360" w:lineRule="auto"/>
              <w:jc w:val="center"/>
              <w:rPr>
                <w:sz w:val="20"/>
                <w:szCs w:val="20"/>
                <w:shd w:val="clear" w:color="auto" w:fill="FFFF00"/>
              </w:rPr>
            </w:pPr>
            <w:r>
              <w:rPr>
                <w:sz w:val="20"/>
                <w:szCs w:val="20"/>
                <w:shd w:val="clear" w:color="auto" w:fill="FFFF00"/>
              </w:rPr>
              <w:t>13.05.16</w:t>
            </w:r>
          </w:p>
          <w:p w:rsidR="00AC1ACC" w:rsidRDefault="00AC1ACC">
            <w:pPr>
              <w:spacing w:line="360" w:lineRule="auto"/>
              <w:jc w:val="center"/>
              <w:rPr>
                <w:sz w:val="20"/>
                <w:szCs w:val="20"/>
                <w:shd w:val="clear" w:color="auto" w:fill="FFFF00"/>
              </w:rPr>
            </w:pPr>
          </w:p>
          <w:p w:rsidR="00AC1ACC" w:rsidRDefault="00AC1ACC">
            <w:pPr>
              <w:spacing w:line="360" w:lineRule="auto"/>
              <w:jc w:val="center"/>
              <w:rPr>
                <w:sz w:val="20"/>
                <w:szCs w:val="20"/>
                <w:shd w:val="clear" w:color="auto" w:fill="FFFF00"/>
              </w:rPr>
            </w:pPr>
          </w:p>
          <w:p w:rsidR="00AC1ACC" w:rsidRDefault="00AC1ACC">
            <w:pPr>
              <w:spacing w:line="360" w:lineRule="auto"/>
              <w:jc w:val="center"/>
              <w:rPr>
                <w:sz w:val="20"/>
                <w:szCs w:val="20"/>
                <w:shd w:val="clear" w:color="auto" w:fill="FFFF00"/>
              </w:rPr>
            </w:pPr>
          </w:p>
          <w:p w:rsidR="00AC1ACC" w:rsidRDefault="00AC1ACC">
            <w:pPr>
              <w:spacing w:line="360" w:lineRule="auto"/>
              <w:jc w:val="center"/>
              <w:rPr>
                <w:sz w:val="20"/>
                <w:szCs w:val="20"/>
                <w:shd w:val="clear" w:color="auto" w:fill="FFFF00"/>
              </w:rPr>
            </w:pPr>
          </w:p>
          <w:p w:rsidR="00AC1ACC" w:rsidRDefault="00AC1ACC">
            <w:pPr>
              <w:spacing w:line="360" w:lineRule="auto"/>
              <w:jc w:val="center"/>
              <w:rPr>
                <w:sz w:val="20"/>
                <w:szCs w:val="20"/>
                <w:shd w:val="clear" w:color="auto" w:fill="FFFF00"/>
              </w:rPr>
            </w:pPr>
            <w:r>
              <w:rPr>
                <w:sz w:val="20"/>
                <w:szCs w:val="20"/>
                <w:shd w:val="clear" w:color="auto" w:fill="FFFF00"/>
              </w:rPr>
              <w:t>10.06.16</w:t>
            </w:r>
          </w:p>
          <w:p w:rsidR="004A0A50" w:rsidRDefault="004A0A50">
            <w:pPr>
              <w:spacing w:line="360" w:lineRule="auto"/>
              <w:jc w:val="center"/>
              <w:rPr>
                <w:sz w:val="20"/>
                <w:szCs w:val="20"/>
                <w:shd w:val="clear" w:color="auto" w:fill="FFFF00"/>
              </w:rPr>
            </w:pPr>
          </w:p>
          <w:p w:rsidR="004A0A50" w:rsidRDefault="004A0A50">
            <w:pPr>
              <w:spacing w:line="360" w:lineRule="auto"/>
              <w:jc w:val="center"/>
              <w:rPr>
                <w:sz w:val="20"/>
                <w:szCs w:val="20"/>
                <w:shd w:val="clear" w:color="auto" w:fill="FFFF00"/>
              </w:rPr>
            </w:pPr>
          </w:p>
          <w:p w:rsidR="004A0A50" w:rsidRDefault="004A0A50">
            <w:pPr>
              <w:spacing w:line="360" w:lineRule="auto"/>
              <w:jc w:val="center"/>
              <w:rPr>
                <w:sz w:val="20"/>
                <w:szCs w:val="20"/>
                <w:shd w:val="clear" w:color="auto" w:fill="FFFF00"/>
              </w:rPr>
            </w:pPr>
          </w:p>
          <w:p w:rsidR="004A0A50" w:rsidRDefault="004A0A50">
            <w:pPr>
              <w:spacing w:line="360" w:lineRule="auto"/>
              <w:jc w:val="center"/>
              <w:rPr>
                <w:sz w:val="20"/>
                <w:szCs w:val="20"/>
                <w:shd w:val="clear" w:color="auto" w:fill="FFFF00"/>
              </w:rPr>
            </w:pPr>
          </w:p>
          <w:p w:rsidR="004A0A50" w:rsidRDefault="004A0A50">
            <w:pPr>
              <w:spacing w:line="360" w:lineRule="auto"/>
              <w:jc w:val="center"/>
              <w:rPr>
                <w:sz w:val="20"/>
                <w:szCs w:val="20"/>
                <w:shd w:val="clear" w:color="auto" w:fill="FFFF00"/>
              </w:rPr>
            </w:pPr>
            <w:r>
              <w:rPr>
                <w:sz w:val="20"/>
                <w:szCs w:val="20"/>
                <w:shd w:val="clear" w:color="auto" w:fill="FFFF00"/>
              </w:rPr>
              <w:t>26.07.16</w:t>
            </w:r>
          </w:p>
          <w:p w:rsidR="00100AF1" w:rsidRDefault="00100AF1">
            <w:pPr>
              <w:spacing w:line="360" w:lineRule="auto"/>
              <w:jc w:val="center"/>
              <w:rPr>
                <w:sz w:val="20"/>
                <w:szCs w:val="20"/>
                <w:shd w:val="clear" w:color="auto" w:fill="FFFF00"/>
              </w:rPr>
            </w:pPr>
          </w:p>
          <w:p w:rsidR="00100AF1" w:rsidRDefault="00100AF1">
            <w:pPr>
              <w:spacing w:line="360" w:lineRule="auto"/>
              <w:jc w:val="center"/>
              <w:rPr>
                <w:sz w:val="20"/>
                <w:szCs w:val="20"/>
                <w:shd w:val="clear" w:color="auto" w:fill="FFFF00"/>
              </w:rPr>
            </w:pPr>
          </w:p>
          <w:p w:rsidR="00100AF1" w:rsidRDefault="00100AF1">
            <w:pPr>
              <w:spacing w:line="360" w:lineRule="auto"/>
              <w:jc w:val="center"/>
              <w:rPr>
                <w:sz w:val="20"/>
                <w:szCs w:val="20"/>
                <w:shd w:val="clear" w:color="auto" w:fill="FFFF00"/>
              </w:rPr>
            </w:pPr>
            <w:r>
              <w:rPr>
                <w:sz w:val="20"/>
                <w:szCs w:val="20"/>
                <w:shd w:val="clear" w:color="auto" w:fill="FFFF00"/>
              </w:rPr>
              <w:t>10.08.16</w:t>
            </w:r>
          </w:p>
          <w:p w:rsidR="00157A72" w:rsidRDefault="00157A72">
            <w:pPr>
              <w:spacing w:line="360" w:lineRule="auto"/>
              <w:jc w:val="center"/>
              <w:rPr>
                <w:sz w:val="20"/>
                <w:szCs w:val="20"/>
                <w:shd w:val="clear" w:color="auto" w:fill="FFFF00"/>
              </w:rPr>
            </w:pPr>
          </w:p>
          <w:p w:rsidR="00157A72" w:rsidRDefault="00157A72">
            <w:pPr>
              <w:spacing w:line="360" w:lineRule="auto"/>
              <w:jc w:val="center"/>
              <w:rPr>
                <w:sz w:val="20"/>
                <w:szCs w:val="20"/>
                <w:shd w:val="clear" w:color="auto" w:fill="FFFF00"/>
              </w:rPr>
            </w:pPr>
            <w:r>
              <w:rPr>
                <w:sz w:val="20"/>
                <w:szCs w:val="20"/>
                <w:shd w:val="clear" w:color="auto" w:fill="FFFF00"/>
              </w:rPr>
              <w:t>31.08.16</w:t>
            </w:r>
          </w:p>
          <w:p w:rsidR="006C2ECB" w:rsidRDefault="006C2ECB">
            <w:pPr>
              <w:spacing w:line="360" w:lineRule="auto"/>
              <w:jc w:val="center"/>
              <w:rPr>
                <w:sz w:val="20"/>
                <w:szCs w:val="20"/>
                <w:shd w:val="clear" w:color="auto" w:fill="FFFF00"/>
              </w:rPr>
            </w:pPr>
          </w:p>
          <w:p w:rsidR="006C2ECB" w:rsidRDefault="006C2ECB">
            <w:pPr>
              <w:spacing w:line="360" w:lineRule="auto"/>
              <w:jc w:val="center"/>
              <w:rPr>
                <w:sz w:val="20"/>
                <w:szCs w:val="20"/>
                <w:shd w:val="clear" w:color="auto" w:fill="FFFF00"/>
              </w:rPr>
            </w:pPr>
          </w:p>
          <w:p w:rsidR="006C2ECB" w:rsidRDefault="006C2ECB">
            <w:pPr>
              <w:spacing w:line="360" w:lineRule="auto"/>
              <w:jc w:val="center"/>
              <w:rPr>
                <w:sz w:val="20"/>
                <w:szCs w:val="20"/>
                <w:shd w:val="clear" w:color="auto" w:fill="FFFF00"/>
              </w:rPr>
            </w:pPr>
          </w:p>
          <w:p w:rsidR="006C2ECB" w:rsidRDefault="006C2ECB">
            <w:pPr>
              <w:spacing w:line="360" w:lineRule="auto"/>
              <w:jc w:val="center"/>
              <w:rPr>
                <w:sz w:val="20"/>
                <w:szCs w:val="20"/>
                <w:shd w:val="clear" w:color="auto" w:fill="FFFF00"/>
              </w:rPr>
            </w:pPr>
            <w:r>
              <w:rPr>
                <w:sz w:val="20"/>
                <w:szCs w:val="20"/>
                <w:shd w:val="clear" w:color="auto" w:fill="FFFF00"/>
              </w:rPr>
              <w:t>02.09.16</w:t>
            </w:r>
          </w:p>
          <w:p w:rsidR="00D8413D" w:rsidRDefault="00D8413D">
            <w:pPr>
              <w:spacing w:line="360" w:lineRule="auto"/>
              <w:jc w:val="center"/>
              <w:rPr>
                <w:sz w:val="20"/>
                <w:szCs w:val="20"/>
                <w:shd w:val="clear" w:color="auto" w:fill="FFFF00"/>
              </w:rPr>
            </w:pPr>
          </w:p>
          <w:p w:rsidR="00D8413D" w:rsidRDefault="00D8413D">
            <w:pPr>
              <w:spacing w:line="360" w:lineRule="auto"/>
              <w:jc w:val="center"/>
              <w:rPr>
                <w:sz w:val="20"/>
                <w:szCs w:val="20"/>
                <w:shd w:val="clear" w:color="auto" w:fill="FFFF00"/>
              </w:rPr>
            </w:pPr>
          </w:p>
          <w:p w:rsidR="00D8413D" w:rsidRDefault="00D8413D">
            <w:pPr>
              <w:spacing w:line="360" w:lineRule="auto"/>
              <w:jc w:val="center"/>
              <w:rPr>
                <w:sz w:val="20"/>
                <w:szCs w:val="20"/>
                <w:shd w:val="clear" w:color="auto" w:fill="FFFF00"/>
              </w:rPr>
            </w:pPr>
          </w:p>
          <w:p w:rsidR="00D8413D" w:rsidRDefault="00D8413D">
            <w:pPr>
              <w:spacing w:line="360" w:lineRule="auto"/>
              <w:jc w:val="center"/>
              <w:rPr>
                <w:sz w:val="20"/>
                <w:szCs w:val="20"/>
                <w:shd w:val="clear" w:color="auto" w:fill="FFFF00"/>
              </w:rPr>
            </w:pPr>
          </w:p>
          <w:p w:rsidR="00D8413D" w:rsidRDefault="00D8413D">
            <w:pPr>
              <w:spacing w:line="360" w:lineRule="auto"/>
              <w:jc w:val="center"/>
              <w:rPr>
                <w:sz w:val="20"/>
                <w:szCs w:val="20"/>
                <w:shd w:val="clear" w:color="auto" w:fill="FFFF00"/>
              </w:rPr>
            </w:pPr>
            <w:r>
              <w:rPr>
                <w:sz w:val="20"/>
                <w:szCs w:val="20"/>
                <w:shd w:val="clear" w:color="auto" w:fill="FFFF00"/>
              </w:rPr>
              <w:t>23.09.16</w:t>
            </w:r>
          </w:p>
          <w:p w:rsidR="00F73334" w:rsidRDefault="00F73334">
            <w:pPr>
              <w:spacing w:line="360" w:lineRule="auto"/>
              <w:jc w:val="center"/>
              <w:rPr>
                <w:sz w:val="20"/>
                <w:szCs w:val="20"/>
                <w:shd w:val="clear" w:color="auto" w:fill="FFFF00"/>
              </w:rPr>
            </w:pPr>
          </w:p>
          <w:p w:rsidR="00F73334" w:rsidRDefault="00F73334">
            <w:pPr>
              <w:spacing w:line="360" w:lineRule="auto"/>
              <w:jc w:val="center"/>
              <w:rPr>
                <w:sz w:val="20"/>
                <w:szCs w:val="20"/>
                <w:shd w:val="clear" w:color="auto" w:fill="FFFF00"/>
              </w:rPr>
            </w:pPr>
          </w:p>
          <w:p w:rsidR="00F73334" w:rsidRDefault="00F73334">
            <w:pPr>
              <w:spacing w:line="360" w:lineRule="auto"/>
              <w:jc w:val="center"/>
              <w:rPr>
                <w:sz w:val="20"/>
                <w:szCs w:val="20"/>
                <w:shd w:val="clear" w:color="auto" w:fill="FFFF00"/>
              </w:rPr>
            </w:pPr>
          </w:p>
          <w:p w:rsidR="00F73334" w:rsidRDefault="00F73334">
            <w:pPr>
              <w:spacing w:line="360" w:lineRule="auto"/>
              <w:jc w:val="center"/>
              <w:rPr>
                <w:sz w:val="20"/>
                <w:szCs w:val="20"/>
                <w:shd w:val="clear" w:color="auto" w:fill="FFFF00"/>
              </w:rPr>
            </w:pPr>
          </w:p>
          <w:p w:rsidR="00F73334" w:rsidRDefault="00F73334">
            <w:pPr>
              <w:spacing w:line="360" w:lineRule="auto"/>
              <w:jc w:val="center"/>
              <w:rPr>
                <w:sz w:val="20"/>
                <w:szCs w:val="20"/>
                <w:shd w:val="clear" w:color="auto" w:fill="FFFF00"/>
              </w:rPr>
            </w:pPr>
            <w:r>
              <w:rPr>
                <w:sz w:val="20"/>
                <w:szCs w:val="20"/>
                <w:shd w:val="clear" w:color="auto" w:fill="FFFF00"/>
              </w:rPr>
              <w:t>05.10.16</w:t>
            </w:r>
          </w:p>
          <w:p w:rsidR="00507693" w:rsidRDefault="00507693">
            <w:pPr>
              <w:spacing w:line="360" w:lineRule="auto"/>
              <w:jc w:val="center"/>
              <w:rPr>
                <w:sz w:val="20"/>
                <w:szCs w:val="20"/>
                <w:shd w:val="clear" w:color="auto" w:fill="FFFF00"/>
              </w:rPr>
            </w:pPr>
          </w:p>
          <w:p w:rsidR="00507693" w:rsidRDefault="00507693">
            <w:pPr>
              <w:spacing w:line="360" w:lineRule="auto"/>
              <w:jc w:val="center"/>
              <w:rPr>
                <w:sz w:val="20"/>
                <w:szCs w:val="20"/>
                <w:shd w:val="clear" w:color="auto" w:fill="FFFF00"/>
              </w:rPr>
            </w:pPr>
          </w:p>
          <w:p w:rsidR="00507693" w:rsidRDefault="00507693">
            <w:pPr>
              <w:spacing w:line="360" w:lineRule="auto"/>
              <w:jc w:val="center"/>
              <w:rPr>
                <w:sz w:val="20"/>
                <w:szCs w:val="20"/>
                <w:shd w:val="clear" w:color="auto" w:fill="FFFF00"/>
              </w:rPr>
            </w:pPr>
          </w:p>
          <w:p w:rsidR="00507693" w:rsidRDefault="00507693">
            <w:pPr>
              <w:spacing w:line="360" w:lineRule="auto"/>
              <w:jc w:val="center"/>
              <w:rPr>
                <w:sz w:val="20"/>
                <w:szCs w:val="20"/>
                <w:shd w:val="clear" w:color="auto" w:fill="FFFF00"/>
              </w:rPr>
            </w:pPr>
            <w:r>
              <w:rPr>
                <w:sz w:val="20"/>
                <w:szCs w:val="20"/>
                <w:shd w:val="clear" w:color="auto" w:fill="FFFF00"/>
              </w:rPr>
              <w:t>20.10.16</w:t>
            </w:r>
          </w:p>
          <w:p w:rsidR="0076758B" w:rsidRDefault="0076758B">
            <w:pPr>
              <w:spacing w:line="360" w:lineRule="auto"/>
              <w:jc w:val="center"/>
              <w:rPr>
                <w:sz w:val="20"/>
                <w:szCs w:val="20"/>
                <w:shd w:val="clear" w:color="auto" w:fill="FFFF00"/>
              </w:rPr>
            </w:pPr>
          </w:p>
          <w:p w:rsidR="0076758B" w:rsidRDefault="0076758B">
            <w:pPr>
              <w:spacing w:line="360" w:lineRule="auto"/>
              <w:jc w:val="center"/>
              <w:rPr>
                <w:sz w:val="20"/>
                <w:szCs w:val="20"/>
                <w:shd w:val="clear" w:color="auto" w:fill="FFFF00"/>
              </w:rPr>
            </w:pPr>
          </w:p>
          <w:p w:rsidR="0076758B" w:rsidRDefault="0076758B">
            <w:pPr>
              <w:spacing w:line="360" w:lineRule="auto"/>
              <w:jc w:val="center"/>
              <w:rPr>
                <w:sz w:val="20"/>
                <w:szCs w:val="20"/>
                <w:shd w:val="clear" w:color="auto" w:fill="FFFF00"/>
              </w:rPr>
            </w:pPr>
          </w:p>
          <w:p w:rsidR="0076758B" w:rsidRDefault="0076758B">
            <w:pPr>
              <w:spacing w:line="360" w:lineRule="auto"/>
              <w:jc w:val="center"/>
              <w:rPr>
                <w:sz w:val="20"/>
                <w:szCs w:val="20"/>
                <w:shd w:val="clear" w:color="auto" w:fill="FFFF00"/>
              </w:rPr>
            </w:pPr>
            <w:r>
              <w:rPr>
                <w:sz w:val="20"/>
                <w:szCs w:val="20"/>
                <w:shd w:val="clear" w:color="auto" w:fill="FFFF00"/>
              </w:rPr>
              <w:t>27.10.16</w:t>
            </w:r>
          </w:p>
          <w:p w:rsidR="004D4380" w:rsidRDefault="004D4380">
            <w:pPr>
              <w:spacing w:line="360" w:lineRule="auto"/>
              <w:jc w:val="center"/>
              <w:rPr>
                <w:sz w:val="20"/>
                <w:szCs w:val="20"/>
                <w:shd w:val="clear" w:color="auto" w:fill="FFFF00"/>
              </w:rPr>
            </w:pPr>
          </w:p>
          <w:p w:rsidR="004D4380" w:rsidRDefault="004D4380">
            <w:pPr>
              <w:spacing w:line="360" w:lineRule="auto"/>
              <w:jc w:val="center"/>
              <w:rPr>
                <w:sz w:val="20"/>
                <w:szCs w:val="20"/>
                <w:shd w:val="clear" w:color="auto" w:fill="FFFF00"/>
              </w:rPr>
            </w:pPr>
          </w:p>
          <w:p w:rsidR="004D4380" w:rsidRDefault="004D4380">
            <w:pPr>
              <w:spacing w:line="360" w:lineRule="auto"/>
              <w:jc w:val="center"/>
              <w:rPr>
                <w:sz w:val="20"/>
                <w:szCs w:val="20"/>
                <w:shd w:val="clear" w:color="auto" w:fill="FFFF00"/>
              </w:rPr>
            </w:pPr>
          </w:p>
          <w:p w:rsidR="009410A7" w:rsidRDefault="009410A7">
            <w:pPr>
              <w:spacing w:line="360" w:lineRule="auto"/>
              <w:jc w:val="center"/>
              <w:rPr>
                <w:sz w:val="20"/>
                <w:szCs w:val="20"/>
                <w:shd w:val="clear" w:color="auto" w:fill="FFFF00"/>
              </w:rPr>
            </w:pPr>
          </w:p>
          <w:p w:rsidR="00AE2474" w:rsidRDefault="00AE2474">
            <w:pPr>
              <w:spacing w:line="360" w:lineRule="auto"/>
              <w:jc w:val="center"/>
              <w:rPr>
                <w:sz w:val="20"/>
                <w:szCs w:val="20"/>
                <w:shd w:val="clear" w:color="auto" w:fill="FFFF00"/>
              </w:rPr>
            </w:pPr>
          </w:p>
          <w:p w:rsidR="002A2294" w:rsidRDefault="002A2294">
            <w:pPr>
              <w:spacing w:line="360" w:lineRule="auto"/>
              <w:jc w:val="center"/>
              <w:rPr>
                <w:sz w:val="20"/>
                <w:szCs w:val="20"/>
                <w:shd w:val="clear" w:color="auto" w:fill="FFFF00"/>
              </w:rPr>
            </w:pPr>
          </w:p>
          <w:p w:rsidR="008A27D1" w:rsidRDefault="008A27D1">
            <w:pPr>
              <w:spacing w:line="360" w:lineRule="auto"/>
              <w:jc w:val="center"/>
              <w:rPr>
                <w:sz w:val="20"/>
                <w:szCs w:val="20"/>
                <w:shd w:val="clear" w:color="auto" w:fill="FFFF00"/>
              </w:rPr>
            </w:pPr>
          </w:p>
          <w:p w:rsidR="00E5701A" w:rsidRDefault="00E5701A">
            <w:pPr>
              <w:spacing w:line="360" w:lineRule="auto"/>
              <w:jc w:val="center"/>
              <w:rPr>
                <w:sz w:val="20"/>
                <w:szCs w:val="20"/>
                <w:shd w:val="clear" w:color="auto" w:fill="FFFF00"/>
              </w:rPr>
            </w:pPr>
          </w:p>
          <w:p w:rsidR="00C42C75" w:rsidRDefault="00C42C75">
            <w:pPr>
              <w:spacing w:line="360" w:lineRule="auto"/>
              <w:jc w:val="center"/>
              <w:rPr>
                <w:sz w:val="20"/>
                <w:szCs w:val="20"/>
                <w:shd w:val="clear" w:color="auto" w:fill="FFFF00"/>
              </w:rPr>
            </w:pPr>
          </w:p>
          <w:p w:rsidR="00C42C75" w:rsidRDefault="00C42C75">
            <w:pPr>
              <w:spacing w:line="360" w:lineRule="auto"/>
              <w:jc w:val="center"/>
              <w:rPr>
                <w:sz w:val="20"/>
                <w:szCs w:val="20"/>
                <w:shd w:val="clear" w:color="auto" w:fill="FFFF00"/>
              </w:rPr>
            </w:pPr>
          </w:p>
          <w:p w:rsidR="00DF167B" w:rsidRDefault="00DF167B">
            <w:pPr>
              <w:spacing w:line="360" w:lineRule="auto"/>
              <w:jc w:val="center"/>
              <w:rPr>
                <w:sz w:val="20"/>
                <w:szCs w:val="20"/>
                <w:shd w:val="clear" w:color="auto" w:fill="FFFF00"/>
              </w:rPr>
            </w:pPr>
          </w:p>
          <w:p w:rsidR="00617C58" w:rsidRDefault="00617C58">
            <w:pPr>
              <w:spacing w:line="360" w:lineRule="auto"/>
              <w:jc w:val="center"/>
              <w:rPr>
                <w:sz w:val="20"/>
                <w:szCs w:val="20"/>
                <w:shd w:val="clear" w:color="auto" w:fill="FFFF00"/>
              </w:rPr>
            </w:pPr>
          </w:p>
          <w:p w:rsidR="00617C58" w:rsidRDefault="00617C58">
            <w:pPr>
              <w:spacing w:line="360" w:lineRule="auto"/>
              <w:jc w:val="center"/>
              <w:rPr>
                <w:sz w:val="20"/>
                <w:szCs w:val="20"/>
                <w:shd w:val="clear" w:color="auto" w:fill="FFFF00"/>
              </w:rPr>
            </w:pPr>
          </w:p>
          <w:p w:rsidR="00617C58" w:rsidRDefault="00617C58">
            <w:pPr>
              <w:spacing w:line="360" w:lineRule="auto"/>
              <w:jc w:val="center"/>
              <w:rPr>
                <w:sz w:val="20"/>
                <w:szCs w:val="20"/>
                <w:shd w:val="clear" w:color="auto" w:fill="FFFF00"/>
              </w:rPr>
            </w:pPr>
          </w:p>
          <w:p w:rsidR="00617C58" w:rsidRDefault="00617C58">
            <w:pPr>
              <w:spacing w:line="360" w:lineRule="auto"/>
              <w:jc w:val="center"/>
              <w:rPr>
                <w:sz w:val="20"/>
                <w:szCs w:val="20"/>
                <w:shd w:val="clear" w:color="auto" w:fill="FFFF00"/>
              </w:rPr>
            </w:pPr>
          </w:p>
          <w:p w:rsidR="00617C58" w:rsidRDefault="00617C58">
            <w:pPr>
              <w:spacing w:line="360" w:lineRule="auto"/>
              <w:jc w:val="center"/>
              <w:rPr>
                <w:sz w:val="20"/>
                <w:szCs w:val="20"/>
                <w:shd w:val="clear" w:color="auto" w:fill="FFFF00"/>
              </w:rPr>
            </w:pPr>
          </w:p>
          <w:p w:rsidR="00617C58" w:rsidRDefault="00617C58">
            <w:pPr>
              <w:spacing w:line="360" w:lineRule="auto"/>
              <w:jc w:val="center"/>
              <w:rPr>
                <w:sz w:val="20"/>
                <w:szCs w:val="20"/>
                <w:shd w:val="clear" w:color="auto" w:fill="FFFF00"/>
              </w:rPr>
            </w:pPr>
          </w:p>
          <w:p w:rsidR="00617C58" w:rsidRDefault="00617C58">
            <w:pPr>
              <w:spacing w:line="360" w:lineRule="auto"/>
              <w:jc w:val="center"/>
              <w:rPr>
                <w:sz w:val="20"/>
                <w:szCs w:val="20"/>
                <w:shd w:val="clear" w:color="auto" w:fill="FFFF00"/>
              </w:rPr>
            </w:pPr>
          </w:p>
          <w:p w:rsidR="00617C58" w:rsidRDefault="00617C58">
            <w:pPr>
              <w:spacing w:line="360" w:lineRule="auto"/>
              <w:jc w:val="center"/>
              <w:rPr>
                <w:sz w:val="20"/>
                <w:szCs w:val="20"/>
                <w:shd w:val="clear" w:color="auto" w:fill="FFFF00"/>
              </w:rPr>
            </w:pPr>
          </w:p>
          <w:p w:rsidR="00617C58" w:rsidRDefault="00617C58">
            <w:pPr>
              <w:spacing w:line="360" w:lineRule="auto"/>
              <w:jc w:val="center"/>
              <w:rPr>
                <w:sz w:val="20"/>
                <w:szCs w:val="20"/>
                <w:shd w:val="clear" w:color="auto" w:fill="FFFF00"/>
              </w:rPr>
            </w:pPr>
          </w:p>
          <w:p w:rsidR="00617C58" w:rsidRDefault="00617C58">
            <w:pPr>
              <w:spacing w:line="360" w:lineRule="auto"/>
              <w:jc w:val="center"/>
              <w:rPr>
                <w:sz w:val="20"/>
                <w:szCs w:val="20"/>
                <w:shd w:val="clear" w:color="auto" w:fill="FFFF00"/>
              </w:rPr>
            </w:pPr>
          </w:p>
          <w:p w:rsidR="00617C58" w:rsidRDefault="00617C58" w:rsidP="00617C58">
            <w:pPr>
              <w:spacing w:line="360" w:lineRule="auto"/>
              <w:jc w:val="center"/>
              <w:rPr>
                <w:sz w:val="20"/>
                <w:szCs w:val="20"/>
                <w:shd w:val="clear" w:color="auto" w:fill="FFFF00"/>
              </w:rPr>
            </w:pPr>
          </w:p>
        </w:tc>
        <w:tc>
          <w:tcPr>
            <w:tcW w:w="1276" w:type="dxa"/>
            <w:gridSpan w:val="2"/>
            <w:tcBorders>
              <w:top w:val="single" w:sz="4" w:space="0" w:color="auto"/>
              <w:left w:val="single" w:sz="4" w:space="0" w:color="000000"/>
              <w:bottom w:val="single" w:sz="4" w:space="0" w:color="000000"/>
            </w:tcBorders>
            <w:shd w:val="clear" w:color="auto" w:fill="auto"/>
          </w:tcPr>
          <w:p w:rsidR="00617C58" w:rsidRDefault="00617C58">
            <w:pPr>
              <w:snapToGrid w:val="0"/>
              <w:spacing w:line="360" w:lineRule="auto"/>
              <w:jc w:val="center"/>
              <w:rPr>
                <w:b/>
                <w:bCs/>
                <w:sz w:val="20"/>
                <w:szCs w:val="20"/>
              </w:rPr>
            </w:pPr>
          </w:p>
        </w:tc>
        <w:tc>
          <w:tcPr>
            <w:tcW w:w="1023" w:type="dxa"/>
            <w:gridSpan w:val="2"/>
            <w:tcBorders>
              <w:top w:val="single" w:sz="4" w:space="0" w:color="auto"/>
              <w:left w:val="single" w:sz="4" w:space="0" w:color="000000"/>
              <w:bottom w:val="single" w:sz="4" w:space="0" w:color="000000"/>
              <w:right w:val="single" w:sz="4" w:space="0" w:color="000000"/>
            </w:tcBorders>
            <w:shd w:val="clear" w:color="auto" w:fill="auto"/>
          </w:tcPr>
          <w:p w:rsidR="00617C58" w:rsidRDefault="00617C58">
            <w:pPr>
              <w:snapToGrid w:val="0"/>
              <w:spacing w:line="360" w:lineRule="auto"/>
              <w:jc w:val="center"/>
              <w:rPr>
                <w:b/>
                <w:bCs/>
                <w:sz w:val="20"/>
                <w:szCs w:val="20"/>
              </w:rPr>
            </w:pPr>
          </w:p>
        </w:tc>
      </w:tr>
      <w:tr w:rsidR="00204DC0" w:rsidTr="00407F98">
        <w:trPr>
          <w:gridBefore w:val="1"/>
          <w:wBefore w:w="108" w:type="dxa"/>
          <w:trHeight w:val="243"/>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DE19A9">
            <w:pPr>
              <w:spacing w:line="360" w:lineRule="auto"/>
              <w:jc w:val="center"/>
            </w:pPr>
            <w:r>
              <w:lastRenderedPageBreak/>
              <w:t>1</w:t>
            </w:r>
            <w:r w:rsidR="002E6A9A">
              <w:t>8</w:t>
            </w:r>
          </w:p>
        </w:tc>
        <w:tc>
          <w:tcPr>
            <w:tcW w:w="2444" w:type="dxa"/>
            <w:gridSpan w:val="3"/>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shd w:val="clear" w:color="auto" w:fill="FFFF00"/>
              </w:rPr>
            </w:pPr>
            <w:r>
              <w:t>Фанерная, д. 12</w:t>
            </w:r>
          </w:p>
        </w:tc>
        <w:tc>
          <w:tcPr>
            <w:tcW w:w="1559" w:type="dxa"/>
            <w:gridSpan w:val="3"/>
            <w:tcBorders>
              <w:top w:val="single" w:sz="4" w:space="0" w:color="000000"/>
              <w:left w:val="single" w:sz="4" w:space="0" w:color="000000"/>
              <w:bottom w:val="single" w:sz="4" w:space="0" w:color="000000"/>
            </w:tcBorders>
            <w:shd w:val="clear" w:color="auto" w:fill="auto"/>
          </w:tcPr>
          <w:p w:rsidR="00204DC0" w:rsidRDefault="00EE051B" w:rsidP="00461112">
            <w:pPr>
              <w:spacing w:line="360" w:lineRule="auto"/>
              <w:jc w:val="both"/>
              <w:rPr>
                <w:sz w:val="20"/>
                <w:szCs w:val="20"/>
                <w:shd w:val="clear" w:color="auto" w:fill="FFFF00"/>
              </w:rPr>
            </w:pPr>
            <w:r>
              <w:rPr>
                <w:sz w:val="20"/>
                <w:szCs w:val="20"/>
                <w:shd w:val="clear" w:color="auto" w:fill="FFFF00"/>
              </w:rPr>
              <w:t xml:space="preserve">кв.8-переборка и чистка двух соединений на ХВС; </w:t>
            </w:r>
          </w:p>
          <w:p w:rsidR="00D97F3C" w:rsidRDefault="00D97F3C" w:rsidP="00461112">
            <w:pPr>
              <w:spacing w:line="360" w:lineRule="auto"/>
              <w:jc w:val="both"/>
              <w:rPr>
                <w:sz w:val="20"/>
                <w:szCs w:val="20"/>
                <w:shd w:val="clear" w:color="auto" w:fill="FFFF00"/>
              </w:rPr>
            </w:pPr>
            <w:r>
              <w:rPr>
                <w:sz w:val="20"/>
                <w:szCs w:val="20"/>
                <w:shd w:val="clear" w:color="auto" w:fill="FFFF00"/>
              </w:rPr>
              <w:t>-</w:t>
            </w:r>
            <w:r w:rsidR="00B44E23">
              <w:rPr>
                <w:sz w:val="20"/>
                <w:szCs w:val="20"/>
                <w:shd w:val="clear" w:color="auto" w:fill="FFFF00"/>
              </w:rPr>
              <w:t xml:space="preserve"> </w:t>
            </w:r>
            <w:r>
              <w:rPr>
                <w:sz w:val="20"/>
                <w:szCs w:val="20"/>
                <w:shd w:val="clear" w:color="auto" w:fill="FFFF00"/>
              </w:rPr>
              <w:t>промыв</w:t>
            </w:r>
            <w:r w:rsidR="00B97429">
              <w:rPr>
                <w:sz w:val="20"/>
                <w:szCs w:val="20"/>
                <w:shd w:val="clear" w:color="auto" w:fill="FFFF00"/>
              </w:rPr>
              <w:t xml:space="preserve">ка и </w:t>
            </w:r>
            <w:r>
              <w:rPr>
                <w:sz w:val="20"/>
                <w:szCs w:val="20"/>
                <w:shd w:val="clear" w:color="auto" w:fill="FFFF00"/>
              </w:rPr>
              <w:t>опрессовка</w:t>
            </w:r>
            <w:r w:rsidR="00B97429">
              <w:rPr>
                <w:sz w:val="20"/>
                <w:szCs w:val="20"/>
                <w:shd w:val="clear" w:color="auto" w:fill="FFFF00"/>
              </w:rPr>
              <w:t xml:space="preserve"> системы отоп-ления  МКД;</w:t>
            </w:r>
          </w:p>
          <w:p w:rsidR="00D8413D" w:rsidRDefault="00D8413D" w:rsidP="00461112">
            <w:pPr>
              <w:spacing w:line="360" w:lineRule="auto"/>
              <w:jc w:val="both"/>
              <w:rPr>
                <w:sz w:val="20"/>
                <w:szCs w:val="20"/>
                <w:shd w:val="clear" w:color="auto" w:fill="FFFF00"/>
              </w:rPr>
            </w:pPr>
            <w:r>
              <w:rPr>
                <w:sz w:val="20"/>
                <w:szCs w:val="20"/>
                <w:shd w:val="clear" w:color="auto" w:fill="FFFF00"/>
              </w:rPr>
              <w:t>кв.6-утепление трубопровода ХВС на черда-ке;</w:t>
            </w:r>
          </w:p>
          <w:p w:rsidR="009A4F47" w:rsidRDefault="009A4F47" w:rsidP="00461112">
            <w:pPr>
              <w:spacing w:line="360" w:lineRule="auto"/>
              <w:jc w:val="both"/>
              <w:rPr>
                <w:sz w:val="20"/>
                <w:szCs w:val="20"/>
                <w:shd w:val="clear" w:color="auto" w:fill="FFFF00"/>
              </w:rPr>
            </w:pPr>
            <w:r>
              <w:rPr>
                <w:sz w:val="20"/>
                <w:szCs w:val="20"/>
                <w:shd w:val="clear" w:color="auto" w:fill="FFFF00"/>
              </w:rPr>
              <w:t>кв.6-замена участка трубо-провода отоп-ления;</w:t>
            </w:r>
          </w:p>
          <w:p w:rsidR="00DF7F90" w:rsidRDefault="00DF7F90" w:rsidP="00461112">
            <w:pPr>
              <w:spacing w:line="360" w:lineRule="auto"/>
              <w:jc w:val="both"/>
              <w:rPr>
                <w:sz w:val="20"/>
                <w:szCs w:val="20"/>
                <w:shd w:val="clear" w:color="auto" w:fill="FFFF00"/>
              </w:rPr>
            </w:pPr>
            <w:r>
              <w:rPr>
                <w:sz w:val="20"/>
                <w:szCs w:val="20"/>
                <w:shd w:val="clear" w:color="auto" w:fill="FFFF00"/>
              </w:rPr>
              <w:t>кв.11-ремонт крана-спуск-ника на чер-даке;</w:t>
            </w:r>
          </w:p>
          <w:p w:rsidR="006B6C14" w:rsidRDefault="006B6C14" w:rsidP="00461112">
            <w:pPr>
              <w:spacing w:line="360" w:lineRule="auto"/>
              <w:jc w:val="both"/>
              <w:rPr>
                <w:sz w:val="20"/>
                <w:szCs w:val="20"/>
                <w:shd w:val="clear" w:color="auto" w:fill="FFFF00"/>
              </w:rPr>
            </w:pPr>
            <w:r>
              <w:rPr>
                <w:sz w:val="20"/>
                <w:szCs w:val="20"/>
                <w:shd w:val="clear" w:color="auto" w:fill="FFFF00"/>
              </w:rPr>
              <w:t>кв.5-утепление стояка отопле-ния на черда-ке;</w:t>
            </w:r>
          </w:p>
        </w:tc>
        <w:tc>
          <w:tcPr>
            <w:tcW w:w="959" w:type="dxa"/>
            <w:gridSpan w:val="2"/>
            <w:tcBorders>
              <w:top w:val="single" w:sz="4" w:space="0" w:color="000000"/>
              <w:left w:val="single" w:sz="4" w:space="0" w:color="000000"/>
              <w:bottom w:val="single" w:sz="4" w:space="0" w:color="000000"/>
            </w:tcBorders>
            <w:shd w:val="clear" w:color="auto" w:fill="auto"/>
          </w:tcPr>
          <w:p w:rsidR="00155427" w:rsidRDefault="00EE051B">
            <w:pPr>
              <w:spacing w:line="360" w:lineRule="auto"/>
              <w:jc w:val="center"/>
              <w:rPr>
                <w:sz w:val="20"/>
                <w:szCs w:val="20"/>
                <w:shd w:val="clear" w:color="auto" w:fill="FFFF00"/>
              </w:rPr>
            </w:pPr>
            <w:r>
              <w:rPr>
                <w:sz w:val="20"/>
                <w:szCs w:val="20"/>
                <w:shd w:val="clear" w:color="auto" w:fill="FFFF00"/>
              </w:rPr>
              <w:t>12.05.16</w:t>
            </w:r>
          </w:p>
          <w:p w:rsidR="00D97F3C" w:rsidRDefault="00D97F3C">
            <w:pPr>
              <w:spacing w:line="360" w:lineRule="auto"/>
              <w:jc w:val="center"/>
              <w:rPr>
                <w:sz w:val="20"/>
                <w:szCs w:val="20"/>
                <w:shd w:val="clear" w:color="auto" w:fill="FFFF00"/>
              </w:rPr>
            </w:pPr>
          </w:p>
          <w:p w:rsidR="00D97F3C" w:rsidRDefault="00D97F3C">
            <w:pPr>
              <w:spacing w:line="360" w:lineRule="auto"/>
              <w:jc w:val="center"/>
              <w:rPr>
                <w:sz w:val="20"/>
                <w:szCs w:val="20"/>
                <w:shd w:val="clear" w:color="auto" w:fill="FFFF00"/>
              </w:rPr>
            </w:pPr>
          </w:p>
          <w:p w:rsidR="00D97F3C" w:rsidRDefault="00D97F3C">
            <w:pPr>
              <w:spacing w:line="360" w:lineRule="auto"/>
              <w:jc w:val="center"/>
              <w:rPr>
                <w:sz w:val="20"/>
                <w:szCs w:val="20"/>
                <w:shd w:val="clear" w:color="auto" w:fill="FFFF00"/>
              </w:rPr>
            </w:pPr>
          </w:p>
          <w:p w:rsidR="00D97F3C" w:rsidRDefault="00D97F3C">
            <w:pPr>
              <w:spacing w:line="360" w:lineRule="auto"/>
              <w:jc w:val="center"/>
              <w:rPr>
                <w:sz w:val="20"/>
                <w:szCs w:val="20"/>
                <w:shd w:val="clear" w:color="auto" w:fill="FFFF00"/>
              </w:rPr>
            </w:pPr>
            <w:r>
              <w:rPr>
                <w:sz w:val="20"/>
                <w:szCs w:val="20"/>
                <w:shd w:val="clear" w:color="auto" w:fill="FFFF00"/>
              </w:rPr>
              <w:t>18.07.16</w:t>
            </w:r>
          </w:p>
          <w:p w:rsidR="00D8413D" w:rsidRDefault="00D8413D">
            <w:pPr>
              <w:spacing w:line="360" w:lineRule="auto"/>
              <w:jc w:val="center"/>
              <w:rPr>
                <w:sz w:val="20"/>
                <w:szCs w:val="20"/>
                <w:shd w:val="clear" w:color="auto" w:fill="FFFF00"/>
              </w:rPr>
            </w:pPr>
          </w:p>
          <w:p w:rsidR="00D8413D" w:rsidRDefault="00D8413D">
            <w:pPr>
              <w:spacing w:line="360" w:lineRule="auto"/>
              <w:jc w:val="center"/>
              <w:rPr>
                <w:sz w:val="20"/>
                <w:szCs w:val="20"/>
                <w:shd w:val="clear" w:color="auto" w:fill="FFFF00"/>
              </w:rPr>
            </w:pPr>
          </w:p>
          <w:p w:rsidR="00D8413D" w:rsidRDefault="00D8413D">
            <w:pPr>
              <w:spacing w:line="360" w:lineRule="auto"/>
              <w:jc w:val="center"/>
              <w:rPr>
                <w:sz w:val="20"/>
                <w:szCs w:val="20"/>
                <w:shd w:val="clear" w:color="auto" w:fill="FFFF00"/>
              </w:rPr>
            </w:pPr>
          </w:p>
          <w:p w:rsidR="00D8413D" w:rsidRDefault="00D8413D">
            <w:pPr>
              <w:spacing w:line="360" w:lineRule="auto"/>
              <w:jc w:val="center"/>
              <w:rPr>
                <w:sz w:val="20"/>
                <w:szCs w:val="20"/>
                <w:shd w:val="clear" w:color="auto" w:fill="FFFF00"/>
              </w:rPr>
            </w:pPr>
            <w:r>
              <w:rPr>
                <w:sz w:val="20"/>
                <w:szCs w:val="20"/>
                <w:shd w:val="clear" w:color="auto" w:fill="FFFF00"/>
              </w:rPr>
              <w:t>23.09.16</w:t>
            </w:r>
          </w:p>
          <w:p w:rsidR="009A4F47" w:rsidRDefault="009A4F47">
            <w:pPr>
              <w:spacing w:line="360" w:lineRule="auto"/>
              <w:jc w:val="center"/>
              <w:rPr>
                <w:sz w:val="20"/>
                <w:szCs w:val="20"/>
                <w:shd w:val="clear" w:color="auto" w:fill="FFFF00"/>
              </w:rPr>
            </w:pPr>
          </w:p>
          <w:p w:rsidR="009A4F47" w:rsidRDefault="009A4F47">
            <w:pPr>
              <w:spacing w:line="360" w:lineRule="auto"/>
              <w:jc w:val="center"/>
              <w:rPr>
                <w:sz w:val="20"/>
                <w:szCs w:val="20"/>
                <w:shd w:val="clear" w:color="auto" w:fill="FFFF00"/>
              </w:rPr>
            </w:pPr>
          </w:p>
          <w:p w:rsidR="009A4F47" w:rsidRDefault="009A4F47">
            <w:pPr>
              <w:spacing w:line="360" w:lineRule="auto"/>
              <w:jc w:val="center"/>
              <w:rPr>
                <w:sz w:val="20"/>
                <w:szCs w:val="20"/>
                <w:shd w:val="clear" w:color="auto" w:fill="FFFF00"/>
              </w:rPr>
            </w:pPr>
          </w:p>
          <w:p w:rsidR="009A4F47" w:rsidRDefault="009A4F47">
            <w:pPr>
              <w:spacing w:line="360" w:lineRule="auto"/>
              <w:jc w:val="center"/>
              <w:rPr>
                <w:sz w:val="20"/>
                <w:szCs w:val="20"/>
                <w:shd w:val="clear" w:color="auto" w:fill="FFFF00"/>
              </w:rPr>
            </w:pPr>
            <w:r>
              <w:rPr>
                <w:sz w:val="20"/>
                <w:szCs w:val="20"/>
                <w:shd w:val="clear" w:color="auto" w:fill="FFFF00"/>
              </w:rPr>
              <w:t>28.10.16</w:t>
            </w:r>
          </w:p>
          <w:p w:rsidR="00DF7F90" w:rsidRDefault="00DF7F90">
            <w:pPr>
              <w:spacing w:line="360" w:lineRule="auto"/>
              <w:jc w:val="center"/>
              <w:rPr>
                <w:sz w:val="20"/>
                <w:szCs w:val="20"/>
                <w:shd w:val="clear" w:color="auto" w:fill="FFFF00"/>
              </w:rPr>
            </w:pPr>
          </w:p>
          <w:p w:rsidR="00DF7F90" w:rsidRDefault="00DF7F90">
            <w:pPr>
              <w:spacing w:line="360" w:lineRule="auto"/>
              <w:jc w:val="center"/>
              <w:rPr>
                <w:sz w:val="20"/>
                <w:szCs w:val="20"/>
                <w:shd w:val="clear" w:color="auto" w:fill="FFFF00"/>
              </w:rPr>
            </w:pPr>
          </w:p>
          <w:p w:rsidR="00DF7F90" w:rsidRDefault="00DF7F90">
            <w:pPr>
              <w:spacing w:line="360" w:lineRule="auto"/>
              <w:jc w:val="center"/>
              <w:rPr>
                <w:sz w:val="20"/>
                <w:szCs w:val="20"/>
                <w:shd w:val="clear" w:color="auto" w:fill="FFFF00"/>
              </w:rPr>
            </w:pPr>
          </w:p>
          <w:p w:rsidR="00DF7F90" w:rsidRDefault="00DF7F90">
            <w:pPr>
              <w:spacing w:line="360" w:lineRule="auto"/>
              <w:jc w:val="center"/>
              <w:rPr>
                <w:sz w:val="20"/>
                <w:szCs w:val="20"/>
                <w:shd w:val="clear" w:color="auto" w:fill="FFFF00"/>
              </w:rPr>
            </w:pPr>
            <w:r>
              <w:rPr>
                <w:sz w:val="20"/>
                <w:szCs w:val="20"/>
                <w:shd w:val="clear" w:color="auto" w:fill="FFFF00"/>
              </w:rPr>
              <w:t>11.11.16</w:t>
            </w:r>
          </w:p>
          <w:p w:rsidR="006B6C14" w:rsidRDefault="006B6C14">
            <w:pPr>
              <w:spacing w:line="360" w:lineRule="auto"/>
              <w:jc w:val="center"/>
              <w:rPr>
                <w:sz w:val="20"/>
                <w:szCs w:val="20"/>
                <w:shd w:val="clear" w:color="auto" w:fill="FFFF00"/>
              </w:rPr>
            </w:pPr>
          </w:p>
          <w:p w:rsidR="006B6C14" w:rsidRDefault="006B6C14">
            <w:pPr>
              <w:spacing w:line="360" w:lineRule="auto"/>
              <w:jc w:val="center"/>
              <w:rPr>
                <w:sz w:val="20"/>
                <w:szCs w:val="20"/>
                <w:shd w:val="clear" w:color="auto" w:fill="FFFF00"/>
              </w:rPr>
            </w:pPr>
          </w:p>
          <w:p w:rsidR="006B6C14" w:rsidRDefault="006B6C14">
            <w:pPr>
              <w:spacing w:line="360" w:lineRule="auto"/>
              <w:jc w:val="center"/>
              <w:rPr>
                <w:sz w:val="20"/>
                <w:szCs w:val="20"/>
                <w:shd w:val="clear" w:color="auto" w:fill="FFFF00"/>
              </w:rPr>
            </w:pPr>
          </w:p>
          <w:p w:rsidR="006B6C14" w:rsidRDefault="006B6C14">
            <w:pPr>
              <w:spacing w:line="360" w:lineRule="auto"/>
              <w:jc w:val="center"/>
              <w:rPr>
                <w:sz w:val="20"/>
                <w:szCs w:val="20"/>
                <w:shd w:val="clear" w:color="auto" w:fill="FFFF00"/>
              </w:rPr>
            </w:pPr>
            <w:r>
              <w:rPr>
                <w:sz w:val="20"/>
                <w:szCs w:val="20"/>
                <w:shd w:val="clear" w:color="auto" w:fill="FFFF00"/>
              </w:rPr>
              <w:t>14.11.16</w:t>
            </w:r>
          </w:p>
        </w:tc>
        <w:tc>
          <w:tcPr>
            <w:tcW w:w="1491" w:type="dxa"/>
            <w:gridSpan w:val="2"/>
            <w:tcBorders>
              <w:top w:val="single" w:sz="4" w:space="0" w:color="000000"/>
              <w:left w:val="single" w:sz="4" w:space="0" w:color="000000"/>
              <w:bottom w:val="single" w:sz="4" w:space="0" w:color="000000"/>
            </w:tcBorders>
            <w:shd w:val="clear" w:color="auto" w:fill="auto"/>
          </w:tcPr>
          <w:p w:rsidR="007455E6" w:rsidRDefault="007455E6" w:rsidP="007455E6">
            <w:pPr>
              <w:spacing w:line="360" w:lineRule="auto"/>
              <w:jc w:val="both"/>
              <w:rPr>
                <w:sz w:val="20"/>
                <w:szCs w:val="20"/>
                <w:shd w:val="clear" w:color="auto" w:fill="FFFF00"/>
              </w:rPr>
            </w:pPr>
            <w:r>
              <w:rPr>
                <w:sz w:val="20"/>
                <w:szCs w:val="20"/>
                <w:shd w:val="clear" w:color="auto" w:fill="FFFF00"/>
              </w:rPr>
              <w:t xml:space="preserve">кв.6-уборка и чистка снега с придомовой территории; </w:t>
            </w:r>
          </w:p>
          <w:p w:rsidR="00233C7B" w:rsidRDefault="00233C7B" w:rsidP="00233C7B">
            <w:pPr>
              <w:spacing w:line="360" w:lineRule="auto"/>
              <w:jc w:val="both"/>
              <w:rPr>
                <w:sz w:val="20"/>
                <w:szCs w:val="20"/>
                <w:shd w:val="clear" w:color="auto" w:fill="FFFF00"/>
              </w:rPr>
            </w:pPr>
            <w:r>
              <w:rPr>
                <w:sz w:val="20"/>
                <w:szCs w:val="20"/>
                <w:shd w:val="clear" w:color="auto" w:fill="FFFF00"/>
              </w:rPr>
              <w:t>кв.4,11-подме-тание  лест-ничных кле-ток и маршей, протирка по-ручней, подо-конников;</w:t>
            </w:r>
          </w:p>
          <w:p w:rsidR="00233C7B" w:rsidRDefault="00233C7B" w:rsidP="00233C7B">
            <w:pPr>
              <w:spacing w:line="360" w:lineRule="auto"/>
              <w:jc w:val="both"/>
              <w:rPr>
                <w:sz w:val="20"/>
                <w:szCs w:val="20"/>
                <w:shd w:val="clear" w:color="auto" w:fill="FFFF00"/>
              </w:rPr>
            </w:pPr>
            <w:r>
              <w:rPr>
                <w:sz w:val="20"/>
                <w:szCs w:val="20"/>
                <w:shd w:val="clear" w:color="auto" w:fill="FFFF00"/>
              </w:rPr>
              <w:t>уборка  придо-мовой терри-тории;</w:t>
            </w:r>
          </w:p>
          <w:p w:rsidR="007455E6" w:rsidRDefault="009B5241" w:rsidP="0062394A">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 придомо-вой террито-рии;</w:t>
            </w:r>
          </w:p>
          <w:p w:rsidR="003C2204" w:rsidRDefault="003C2204" w:rsidP="003C2204">
            <w:pPr>
              <w:spacing w:line="360" w:lineRule="auto"/>
              <w:jc w:val="both"/>
              <w:rPr>
                <w:sz w:val="20"/>
                <w:szCs w:val="20"/>
                <w:shd w:val="clear" w:color="auto" w:fill="FFFF00"/>
              </w:rPr>
            </w:pPr>
            <w:r>
              <w:rPr>
                <w:sz w:val="20"/>
                <w:szCs w:val="20"/>
                <w:shd w:val="clear" w:color="auto" w:fill="FFFF00"/>
              </w:rPr>
              <w:t>кв.10-уборка мусора и по-сыпка песком  придомовой территории;</w:t>
            </w:r>
          </w:p>
          <w:p w:rsidR="003C2204" w:rsidRDefault="003C2204" w:rsidP="003C2204">
            <w:pPr>
              <w:spacing w:line="360" w:lineRule="auto"/>
              <w:jc w:val="both"/>
              <w:rPr>
                <w:sz w:val="20"/>
                <w:szCs w:val="20"/>
                <w:shd w:val="clear" w:color="auto" w:fill="FFFF00"/>
              </w:rPr>
            </w:pPr>
            <w:r>
              <w:rPr>
                <w:sz w:val="20"/>
                <w:szCs w:val="20"/>
                <w:shd w:val="clear" w:color="auto" w:fill="FFFF00"/>
              </w:rPr>
              <w:t>кв.5,10-подме-</w:t>
            </w:r>
            <w:r>
              <w:rPr>
                <w:sz w:val="20"/>
                <w:szCs w:val="20"/>
                <w:shd w:val="clear" w:color="auto" w:fill="FFFF00"/>
              </w:rPr>
              <w:lastRenderedPageBreak/>
              <w:t>тание  лест-ничных кле-ток и маршей, протирка по-ручней, подо-конников;</w:t>
            </w:r>
          </w:p>
          <w:p w:rsidR="003C2204" w:rsidRDefault="00060038" w:rsidP="0062394A">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w:t>
            </w:r>
            <w:r w:rsidR="00DE110A">
              <w:rPr>
                <w:sz w:val="20"/>
                <w:szCs w:val="20"/>
                <w:shd w:val="clear" w:color="auto" w:fill="FFFF00"/>
              </w:rPr>
              <w:t>ников;</w:t>
            </w:r>
          </w:p>
          <w:p w:rsidR="003B535F" w:rsidRDefault="003B535F" w:rsidP="0062394A">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 чистка снега;</w:t>
            </w:r>
          </w:p>
          <w:p w:rsidR="000917D2" w:rsidRDefault="000917D2" w:rsidP="0062394A">
            <w:pPr>
              <w:spacing w:line="360" w:lineRule="auto"/>
              <w:jc w:val="both"/>
              <w:rPr>
                <w:sz w:val="20"/>
                <w:szCs w:val="20"/>
                <w:shd w:val="clear" w:color="auto" w:fill="FFFF00"/>
              </w:rPr>
            </w:pPr>
            <w:r>
              <w:rPr>
                <w:sz w:val="20"/>
                <w:szCs w:val="20"/>
                <w:shd w:val="clear" w:color="auto" w:fill="FFFF00"/>
              </w:rPr>
              <w:t>кв.2,9-подме-тание  лест-ничных кле-ток и маршей, протирка по-ручней, подо-конников;</w:t>
            </w:r>
          </w:p>
          <w:p w:rsidR="000B3B5D" w:rsidRDefault="000B3B5D" w:rsidP="000B3B5D">
            <w:pPr>
              <w:spacing w:line="360" w:lineRule="auto"/>
              <w:jc w:val="both"/>
              <w:rPr>
                <w:sz w:val="20"/>
                <w:szCs w:val="20"/>
                <w:shd w:val="clear" w:color="auto" w:fill="FFFF00"/>
              </w:rPr>
            </w:pPr>
            <w:r>
              <w:rPr>
                <w:sz w:val="20"/>
                <w:szCs w:val="20"/>
                <w:shd w:val="clear" w:color="auto" w:fill="FFFF00"/>
              </w:rPr>
              <w:t>кв.2,10-под-</w:t>
            </w:r>
            <w:r>
              <w:rPr>
                <w:sz w:val="20"/>
                <w:szCs w:val="20"/>
                <w:shd w:val="clear" w:color="auto" w:fill="FFFF00"/>
              </w:rPr>
              <w:lastRenderedPageBreak/>
              <w:t>метание  лест-ничных кле-ток и маршей, протирка по-ручней, подо-конников; чистка снега с придомовой территории;</w:t>
            </w:r>
          </w:p>
          <w:p w:rsidR="0077033A" w:rsidRDefault="0077033A" w:rsidP="0077033A">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 очистка выходов из подъездов от снега и нале-ди;</w:t>
            </w:r>
          </w:p>
          <w:p w:rsidR="00CA7F13" w:rsidRDefault="00CA7F13" w:rsidP="00CA7F13">
            <w:pPr>
              <w:spacing w:line="360" w:lineRule="auto"/>
              <w:jc w:val="both"/>
              <w:rPr>
                <w:sz w:val="20"/>
                <w:szCs w:val="20"/>
                <w:shd w:val="clear" w:color="auto" w:fill="FFFF00"/>
              </w:rPr>
            </w:pPr>
            <w:r>
              <w:rPr>
                <w:sz w:val="20"/>
                <w:szCs w:val="20"/>
                <w:shd w:val="clear" w:color="auto" w:fill="FFFF00"/>
              </w:rPr>
              <w:t>кв.5-чистка снега с придо-мовой терри-тории с помо-щью спец. техники;</w:t>
            </w:r>
          </w:p>
          <w:p w:rsidR="000B3B5D" w:rsidRDefault="005F7A58" w:rsidP="0062394A">
            <w:pPr>
              <w:spacing w:line="360" w:lineRule="auto"/>
              <w:jc w:val="both"/>
              <w:rPr>
                <w:sz w:val="20"/>
                <w:szCs w:val="20"/>
                <w:shd w:val="clear" w:color="auto" w:fill="FFFF00"/>
              </w:rPr>
            </w:pPr>
            <w:r>
              <w:rPr>
                <w:sz w:val="20"/>
                <w:szCs w:val="20"/>
                <w:shd w:val="clear" w:color="auto" w:fill="FFFF00"/>
              </w:rPr>
              <w:t xml:space="preserve">кв.9-посыпка придомовой территории </w:t>
            </w:r>
            <w:r>
              <w:rPr>
                <w:sz w:val="20"/>
                <w:szCs w:val="20"/>
                <w:shd w:val="clear" w:color="auto" w:fill="FFFF00"/>
              </w:rPr>
              <w:lastRenderedPageBreak/>
              <w:t>песком;</w:t>
            </w:r>
          </w:p>
          <w:p w:rsidR="00F45AA7" w:rsidRDefault="00F45AA7" w:rsidP="0062394A">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 уборка и по-сыпка придо-мовой терри-тории песком;</w:t>
            </w:r>
          </w:p>
          <w:p w:rsidR="006527AD" w:rsidRDefault="006527AD" w:rsidP="0062394A">
            <w:pPr>
              <w:spacing w:line="360" w:lineRule="auto"/>
              <w:jc w:val="both"/>
              <w:rPr>
                <w:sz w:val="20"/>
                <w:szCs w:val="20"/>
                <w:shd w:val="clear" w:color="auto" w:fill="FFFF00"/>
              </w:rPr>
            </w:pPr>
            <w:r>
              <w:rPr>
                <w:sz w:val="20"/>
                <w:szCs w:val="20"/>
                <w:shd w:val="clear" w:color="auto" w:fill="FFFF00"/>
              </w:rPr>
              <w:t>кв.1-чистка снега на при-домовой тер-ритории;</w:t>
            </w:r>
          </w:p>
          <w:p w:rsidR="00317E64" w:rsidRDefault="00317E64" w:rsidP="00317E64">
            <w:pPr>
              <w:spacing w:line="360" w:lineRule="auto"/>
              <w:jc w:val="both"/>
              <w:rPr>
                <w:sz w:val="20"/>
                <w:szCs w:val="20"/>
                <w:shd w:val="clear" w:color="auto" w:fill="FFFF00"/>
              </w:rPr>
            </w:pPr>
            <w:r>
              <w:rPr>
                <w:sz w:val="20"/>
                <w:szCs w:val="20"/>
                <w:shd w:val="clear" w:color="auto" w:fill="FFFF00"/>
              </w:rPr>
              <w:t>кв.10-уборка и чистка  придо-мовой терри-тории; уборка мусора с урн;</w:t>
            </w:r>
          </w:p>
          <w:p w:rsidR="00317E64" w:rsidRDefault="004A00EE" w:rsidP="0062394A">
            <w:pPr>
              <w:spacing w:line="360" w:lineRule="auto"/>
              <w:jc w:val="both"/>
              <w:rPr>
                <w:sz w:val="20"/>
                <w:szCs w:val="20"/>
                <w:shd w:val="clear" w:color="auto" w:fill="FFFF00"/>
              </w:rPr>
            </w:pPr>
            <w:r>
              <w:rPr>
                <w:sz w:val="20"/>
                <w:szCs w:val="20"/>
                <w:shd w:val="clear" w:color="auto" w:fill="FFFF00"/>
              </w:rPr>
              <w:t>кв.1,10-подме-тание  лест-ничных кле-ток и маршей, протирка по-ручней, подо-</w:t>
            </w:r>
            <w:r>
              <w:rPr>
                <w:sz w:val="20"/>
                <w:szCs w:val="20"/>
                <w:shd w:val="clear" w:color="auto" w:fill="FFFF00"/>
              </w:rPr>
              <w:lastRenderedPageBreak/>
              <w:t>конников;</w:t>
            </w:r>
          </w:p>
          <w:p w:rsidR="00D25F9C" w:rsidRDefault="00D25F9C" w:rsidP="0062394A">
            <w:pPr>
              <w:spacing w:line="360" w:lineRule="auto"/>
              <w:jc w:val="both"/>
              <w:rPr>
                <w:sz w:val="20"/>
                <w:szCs w:val="20"/>
                <w:shd w:val="clear" w:color="auto" w:fill="FFFF00"/>
              </w:rPr>
            </w:pPr>
            <w:r>
              <w:rPr>
                <w:sz w:val="20"/>
                <w:szCs w:val="20"/>
                <w:shd w:val="clear" w:color="auto" w:fill="FFFF00"/>
              </w:rPr>
              <w:t>кв.2-уборка и посыпка  при-домовой тер-ритории пес-ком; уборка мусора с урн;</w:t>
            </w:r>
          </w:p>
          <w:p w:rsidR="007E0EE8" w:rsidRDefault="007E0EE8" w:rsidP="0062394A">
            <w:pPr>
              <w:spacing w:line="360" w:lineRule="auto"/>
              <w:jc w:val="both"/>
              <w:rPr>
                <w:sz w:val="20"/>
                <w:szCs w:val="20"/>
                <w:shd w:val="clear" w:color="auto" w:fill="FFFF00"/>
              </w:rPr>
            </w:pPr>
            <w:r>
              <w:rPr>
                <w:sz w:val="20"/>
                <w:szCs w:val="20"/>
                <w:shd w:val="clear" w:color="auto" w:fill="FFFF00"/>
              </w:rPr>
              <w:t>кв.7-уборка и посыпка  при-домовой тер-ритории пес-ком; уборка мусора с урн;</w:t>
            </w:r>
          </w:p>
          <w:p w:rsidR="004736EC" w:rsidRDefault="004736EC" w:rsidP="0062394A">
            <w:pPr>
              <w:spacing w:line="360" w:lineRule="auto"/>
              <w:jc w:val="both"/>
              <w:rPr>
                <w:sz w:val="20"/>
                <w:szCs w:val="20"/>
                <w:shd w:val="clear" w:color="auto" w:fill="FFFF00"/>
              </w:rPr>
            </w:pPr>
            <w:r>
              <w:rPr>
                <w:sz w:val="20"/>
                <w:szCs w:val="20"/>
                <w:shd w:val="clear" w:color="auto" w:fill="FFFF00"/>
              </w:rPr>
              <w:t>кв.10-уборка и посыпка  при-домовой тер-ритории пес-ком;</w:t>
            </w:r>
          </w:p>
          <w:p w:rsidR="00547EB7" w:rsidRDefault="00547EB7" w:rsidP="0062394A">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BE1E10" w:rsidRDefault="00BE1E10" w:rsidP="00BE1E10">
            <w:pPr>
              <w:spacing w:line="360" w:lineRule="auto"/>
              <w:jc w:val="both"/>
              <w:rPr>
                <w:sz w:val="20"/>
                <w:szCs w:val="20"/>
                <w:shd w:val="clear" w:color="auto" w:fill="FFFF00"/>
              </w:rPr>
            </w:pPr>
            <w:r>
              <w:rPr>
                <w:sz w:val="20"/>
                <w:szCs w:val="20"/>
                <w:shd w:val="clear" w:color="auto" w:fill="FFFF00"/>
              </w:rPr>
              <w:t xml:space="preserve">кв.9-уборка и </w:t>
            </w:r>
            <w:r>
              <w:rPr>
                <w:sz w:val="20"/>
                <w:szCs w:val="20"/>
                <w:shd w:val="clear" w:color="auto" w:fill="FFFF00"/>
              </w:rPr>
              <w:lastRenderedPageBreak/>
              <w:t>чистка придо-мовой терри-тории  от сне-га с помощью спец.техники;</w:t>
            </w:r>
          </w:p>
          <w:p w:rsidR="009F6598" w:rsidRDefault="009F6598" w:rsidP="009F6598">
            <w:pPr>
              <w:spacing w:line="360" w:lineRule="auto"/>
              <w:jc w:val="both"/>
              <w:rPr>
                <w:sz w:val="20"/>
                <w:szCs w:val="20"/>
                <w:shd w:val="clear" w:color="auto" w:fill="FFFF00"/>
              </w:rPr>
            </w:pPr>
            <w:r>
              <w:rPr>
                <w:sz w:val="20"/>
                <w:szCs w:val="20"/>
                <w:shd w:val="clear" w:color="auto" w:fill="FFFF00"/>
              </w:rPr>
              <w:t>кв.9-уборка и посыпка пес-ком придомо-вой террито-рии;</w:t>
            </w:r>
          </w:p>
          <w:p w:rsidR="00BE1E10" w:rsidRDefault="009D3EA8" w:rsidP="0062394A">
            <w:pPr>
              <w:spacing w:line="360" w:lineRule="auto"/>
              <w:jc w:val="both"/>
              <w:rPr>
                <w:sz w:val="20"/>
                <w:szCs w:val="20"/>
                <w:shd w:val="clear" w:color="auto" w:fill="FFFF00"/>
              </w:rPr>
            </w:pPr>
            <w:r>
              <w:rPr>
                <w:sz w:val="20"/>
                <w:szCs w:val="20"/>
                <w:shd w:val="clear" w:color="auto" w:fill="FFFF00"/>
              </w:rPr>
              <w:t>кв.2,10-подме-тание  лест-ничных кле-ток и маршей, протирка по-ручней, подо-конников;</w:t>
            </w:r>
          </w:p>
          <w:p w:rsidR="001F6F16" w:rsidRDefault="001F6F16" w:rsidP="001F6F16">
            <w:pPr>
              <w:spacing w:line="360" w:lineRule="auto"/>
              <w:jc w:val="both"/>
              <w:rPr>
                <w:sz w:val="20"/>
                <w:szCs w:val="20"/>
                <w:shd w:val="clear" w:color="auto" w:fill="FFFF00"/>
              </w:rPr>
            </w:pPr>
            <w:r>
              <w:rPr>
                <w:sz w:val="20"/>
                <w:szCs w:val="20"/>
                <w:shd w:val="clear" w:color="auto" w:fill="FFFF00"/>
              </w:rPr>
              <w:t>кв.10-уборка и чистка придо-мовой терри-тории от сне-га;</w:t>
            </w:r>
          </w:p>
          <w:p w:rsidR="00B82206" w:rsidRDefault="00B82206" w:rsidP="00B82206">
            <w:pPr>
              <w:spacing w:line="360" w:lineRule="auto"/>
              <w:jc w:val="both"/>
              <w:rPr>
                <w:sz w:val="20"/>
                <w:szCs w:val="20"/>
                <w:shd w:val="clear" w:color="auto" w:fill="FFFF00"/>
              </w:rPr>
            </w:pPr>
            <w:r>
              <w:rPr>
                <w:sz w:val="20"/>
                <w:szCs w:val="20"/>
                <w:shd w:val="clear" w:color="auto" w:fill="FFFF00"/>
              </w:rPr>
              <w:t>кв.9-уборка и чистка придо-мовой терри-тории от сне-га;</w:t>
            </w:r>
          </w:p>
          <w:p w:rsidR="00E5398F" w:rsidRDefault="00F267A8" w:rsidP="00E5398F">
            <w:pPr>
              <w:spacing w:line="360" w:lineRule="auto"/>
              <w:jc w:val="both"/>
              <w:rPr>
                <w:sz w:val="20"/>
                <w:szCs w:val="20"/>
                <w:shd w:val="clear" w:color="auto" w:fill="FFFF00"/>
              </w:rPr>
            </w:pPr>
            <w:r>
              <w:rPr>
                <w:sz w:val="20"/>
                <w:szCs w:val="20"/>
                <w:shd w:val="clear" w:color="auto" w:fill="FFFF00"/>
              </w:rPr>
              <w:lastRenderedPageBreak/>
              <w:t>кв.2,9-под</w:t>
            </w:r>
            <w:r w:rsidR="00E5398F">
              <w:rPr>
                <w:sz w:val="20"/>
                <w:szCs w:val="20"/>
                <w:shd w:val="clear" w:color="auto" w:fill="FFFF00"/>
              </w:rPr>
              <w:t>ме</w:t>
            </w:r>
            <w:r>
              <w:rPr>
                <w:sz w:val="20"/>
                <w:szCs w:val="20"/>
                <w:shd w:val="clear" w:color="auto" w:fill="FFFF00"/>
              </w:rPr>
              <w:t>-тание  лест-</w:t>
            </w:r>
            <w:r w:rsidR="00E5398F">
              <w:rPr>
                <w:sz w:val="20"/>
                <w:szCs w:val="20"/>
                <w:shd w:val="clear" w:color="auto" w:fill="FFFF00"/>
              </w:rPr>
              <w:t>ничных кле-ток и маршей, протирка по-ручней, подо-конников; чистка придо-мовой терри-тории  от сне-га;</w:t>
            </w:r>
          </w:p>
          <w:p w:rsidR="00341D21" w:rsidRDefault="00341D21" w:rsidP="00341D21">
            <w:pPr>
              <w:spacing w:line="360" w:lineRule="auto"/>
              <w:jc w:val="both"/>
              <w:rPr>
                <w:sz w:val="20"/>
                <w:szCs w:val="20"/>
                <w:shd w:val="clear" w:color="auto" w:fill="FFFF00"/>
              </w:rPr>
            </w:pPr>
            <w:r>
              <w:rPr>
                <w:sz w:val="20"/>
                <w:szCs w:val="20"/>
                <w:shd w:val="clear" w:color="auto" w:fill="FFFF00"/>
              </w:rPr>
              <w:t>кв.12-чистка козырьков, кровли и вы-ходов из подъ-ездов от сосу-лек и наледи;</w:t>
            </w:r>
          </w:p>
          <w:p w:rsidR="000459DB" w:rsidRDefault="000459DB" w:rsidP="000459DB">
            <w:pPr>
              <w:spacing w:line="360" w:lineRule="auto"/>
              <w:jc w:val="both"/>
              <w:rPr>
                <w:sz w:val="20"/>
                <w:szCs w:val="20"/>
                <w:shd w:val="clear" w:color="auto" w:fill="FFFF00"/>
              </w:rPr>
            </w:pPr>
            <w:r>
              <w:rPr>
                <w:sz w:val="20"/>
                <w:szCs w:val="20"/>
                <w:shd w:val="clear" w:color="auto" w:fill="FFFF00"/>
              </w:rPr>
              <w:t>кв.2-уборка и посыпка пес-ком придомо-вой террито-рии;</w:t>
            </w:r>
          </w:p>
          <w:p w:rsidR="001F6F16" w:rsidRDefault="002E6B13" w:rsidP="0062394A">
            <w:pPr>
              <w:spacing w:line="360" w:lineRule="auto"/>
              <w:jc w:val="both"/>
              <w:rPr>
                <w:sz w:val="20"/>
                <w:szCs w:val="20"/>
                <w:shd w:val="clear" w:color="auto" w:fill="FFFF00"/>
              </w:rPr>
            </w:pPr>
            <w:r>
              <w:rPr>
                <w:sz w:val="20"/>
                <w:szCs w:val="20"/>
                <w:shd w:val="clear" w:color="auto" w:fill="FFFF00"/>
              </w:rPr>
              <w:t>кв.2,10-под-метание  лест-ничных кле-ток и маршей, протирка по-</w:t>
            </w:r>
            <w:r>
              <w:rPr>
                <w:sz w:val="20"/>
                <w:szCs w:val="20"/>
                <w:shd w:val="clear" w:color="auto" w:fill="FFFF00"/>
              </w:rPr>
              <w:lastRenderedPageBreak/>
              <w:t>ручней, подо-конников;</w:t>
            </w:r>
          </w:p>
          <w:p w:rsidR="003F7293" w:rsidRDefault="003F7293" w:rsidP="0062394A">
            <w:pPr>
              <w:spacing w:line="360" w:lineRule="auto"/>
              <w:jc w:val="both"/>
              <w:rPr>
                <w:sz w:val="20"/>
                <w:szCs w:val="20"/>
                <w:shd w:val="clear" w:color="auto" w:fill="FFFF00"/>
              </w:rPr>
            </w:pPr>
            <w:r>
              <w:rPr>
                <w:sz w:val="20"/>
                <w:szCs w:val="20"/>
                <w:shd w:val="clear" w:color="auto" w:fill="FFFF00"/>
              </w:rPr>
              <w:t>кв.9-уборка и чистка придо-мовой терри-тории от сне-га и наледи</w:t>
            </w:r>
            <w:r w:rsidR="0005280B">
              <w:rPr>
                <w:sz w:val="20"/>
                <w:szCs w:val="20"/>
                <w:shd w:val="clear" w:color="auto" w:fill="FFFF00"/>
              </w:rPr>
              <w:t>;</w:t>
            </w:r>
          </w:p>
          <w:p w:rsidR="00F76F79" w:rsidRDefault="00F76F79" w:rsidP="00F76F79">
            <w:pPr>
              <w:spacing w:line="360" w:lineRule="auto"/>
              <w:jc w:val="both"/>
              <w:rPr>
                <w:sz w:val="20"/>
                <w:szCs w:val="20"/>
                <w:shd w:val="clear" w:color="auto" w:fill="FFFF00"/>
              </w:rPr>
            </w:pPr>
            <w:r>
              <w:rPr>
                <w:sz w:val="20"/>
                <w:szCs w:val="20"/>
                <w:shd w:val="clear" w:color="auto" w:fill="FFFF00"/>
              </w:rPr>
              <w:t>кв.4,9-подме-тание  лест-ничных кле-ток и маршей, протирка по-ручней, подо-конников;</w:t>
            </w:r>
          </w:p>
          <w:p w:rsidR="00F76F79" w:rsidRDefault="007621C1" w:rsidP="0062394A">
            <w:pPr>
              <w:spacing w:line="360" w:lineRule="auto"/>
              <w:jc w:val="both"/>
              <w:rPr>
                <w:sz w:val="20"/>
                <w:szCs w:val="20"/>
                <w:shd w:val="clear" w:color="auto" w:fill="FFFF00"/>
              </w:rPr>
            </w:pPr>
            <w:r>
              <w:rPr>
                <w:sz w:val="20"/>
                <w:szCs w:val="20"/>
                <w:shd w:val="clear" w:color="auto" w:fill="FFFF00"/>
              </w:rPr>
              <w:t xml:space="preserve">кв.4-уборка и чистка снега и наледи с   при-домовой тер-ритории; уборка мусора с урн; </w:t>
            </w:r>
          </w:p>
          <w:p w:rsidR="00C42C75" w:rsidRDefault="00C42C75" w:rsidP="00C42C75">
            <w:pPr>
              <w:spacing w:line="360" w:lineRule="auto"/>
              <w:jc w:val="both"/>
              <w:rPr>
                <w:sz w:val="20"/>
                <w:szCs w:val="20"/>
                <w:shd w:val="clear" w:color="auto" w:fill="FFFF00"/>
              </w:rPr>
            </w:pPr>
            <w:r>
              <w:rPr>
                <w:sz w:val="20"/>
                <w:szCs w:val="20"/>
                <w:shd w:val="clear" w:color="auto" w:fill="FFFF00"/>
              </w:rPr>
              <w:t>кв.12-уборка и посыпка при-домовой тер-ритории пес-ком; уборка мусора с урн;</w:t>
            </w:r>
          </w:p>
          <w:p w:rsidR="00C42C75" w:rsidRDefault="00C42C75" w:rsidP="00C42C75">
            <w:pPr>
              <w:spacing w:line="360" w:lineRule="auto"/>
              <w:jc w:val="both"/>
              <w:rPr>
                <w:sz w:val="20"/>
                <w:szCs w:val="20"/>
                <w:shd w:val="clear" w:color="auto" w:fill="FFFF00"/>
              </w:rPr>
            </w:pPr>
            <w:r>
              <w:rPr>
                <w:sz w:val="20"/>
                <w:szCs w:val="20"/>
                <w:shd w:val="clear" w:color="auto" w:fill="FFFF00"/>
              </w:rPr>
              <w:lastRenderedPageBreak/>
              <w:t>кв.1,11-подме-тание  лест-ничных кле-ток и маршей, протирка по-ручней, подо-конников;</w:t>
            </w:r>
          </w:p>
          <w:p w:rsidR="00B037B1" w:rsidRDefault="00B037B1" w:rsidP="00B037B1">
            <w:pPr>
              <w:spacing w:line="360" w:lineRule="auto"/>
              <w:jc w:val="both"/>
              <w:rPr>
                <w:sz w:val="20"/>
                <w:szCs w:val="20"/>
                <w:shd w:val="clear" w:color="auto" w:fill="FFFF00"/>
              </w:rPr>
            </w:pPr>
            <w:r>
              <w:rPr>
                <w:sz w:val="20"/>
                <w:szCs w:val="20"/>
                <w:shd w:val="clear" w:color="auto" w:fill="FFFF00"/>
              </w:rPr>
              <w:t>кв.9-уборка и посыпка при-домовой тер-ритории пес-ком; уборка мусора с урн;</w:t>
            </w:r>
          </w:p>
          <w:p w:rsidR="00B037B1" w:rsidRDefault="00B037B1" w:rsidP="00B037B1">
            <w:pPr>
              <w:spacing w:line="360" w:lineRule="auto"/>
              <w:jc w:val="both"/>
              <w:rPr>
                <w:sz w:val="20"/>
                <w:szCs w:val="20"/>
                <w:shd w:val="clear" w:color="auto" w:fill="FFFF00"/>
              </w:rPr>
            </w:pPr>
            <w:r>
              <w:rPr>
                <w:sz w:val="20"/>
                <w:szCs w:val="20"/>
                <w:shd w:val="clear" w:color="auto" w:fill="FFFF00"/>
              </w:rPr>
              <w:t>кв.9-уборка и посыпка при-домовой тер-ритории пес-ком; уборка мусора с урн;</w:t>
            </w:r>
          </w:p>
          <w:p w:rsidR="00570A14" w:rsidRDefault="00570A14" w:rsidP="00570A14">
            <w:pPr>
              <w:spacing w:line="360" w:lineRule="auto"/>
              <w:jc w:val="both"/>
              <w:rPr>
                <w:sz w:val="20"/>
                <w:szCs w:val="20"/>
                <w:shd w:val="clear" w:color="auto" w:fill="FFFF00"/>
              </w:rPr>
            </w:pPr>
            <w:r>
              <w:rPr>
                <w:sz w:val="20"/>
                <w:szCs w:val="20"/>
                <w:shd w:val="clear" w:color="auto" w:fill="FFFF00"/>
              </w:rPr>
              <w:t>кв.5,12-подме-тание  лест-ничных кле-ток и маршей, протирка по-ручней, подо-конников;</w:t>
            </w:r>
          </w:p>
          <w:p w:rsidR="004C2A99" w:rsidRDefault="004C2A99" w:rsidP="004C2A99">
            <w:pPr>
              <w:spacing w:line="360" w:lineRule="auto"/>
              <w:jc w:val="both"/>
              <w:rPr>
                <w:sz w:val="20"/>
                <w:szCs w:val="20"/>
                <w:shd w:val="clear" w:color="auto" w:fill="FFFF00"/>
              </w:rPr>
            </w:pPr>
            <w:r>
              <w:rPr>
                <w:sz w:val="20"/>
                <w:szCs w:val="20"/>
                <w:shd w:val="clear" w:color="auto" w:fill="FFFF00"/>
              </w:rPr>
              <w:t xml:space="preserve">кв.12-уборка и </w:t>
            </w:r>
            <w:r>
              <w:rPr>
                <w:sz w:val="20"/>
                <w:szCs w:val="20"/>
                <w:shd w:val="clear" w:color="auto" w:fill="FFFF00"/>
              </w:rPr>
              <w:lastRenderedPageBreak/>
              <w:t>посыпка при-домовой тер-ритории пес-ком; уборка мусора с урн;</w:t>
            </w:r>
          </w:p>
          <w:p w:rsidR="002D40AC" w:rsidRDefault="002D40AC" w:rsidP="002D40AC">
            <w:pPr>
              <w:spacing w:line="360" w:lineRule="auto"/>
              <w:jc w:val="both"/>
              <w:rPr>
                <w:sz w:val="20"/>
                <w:szCs w:val="20"/>
                <w:shd w:val="clear" w:color="auto" w:fill="FFFF00"/>
              </w:rPr>
            </w:pPr>
            <w:r>
              <w:rPr>
                <w:sz w:val="20"/>
                <w:szCs w:val="20"/>
                <w:shd w:val="clear" w:color="auto" w:fill="FFFF00"/>
              </w:rPr>
              <w:t>кв.2,10-под-метание  лест-ничных кле-ток и маршей, протирка по-ручней, подо-конников; уборка придо-мовой терри-тории;</w:t>
            </w:r>
          </w:p>
          <w:p w:rsidR="002A2294" w:rsidRDefault="002A2294" w:rsidP="002A2294">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 уборка придо-мовой терри-тории;</w:t>
            </w:r>
          </w:p>
          <w:p w:rsidR="00E4128A" w:rsidRDefault="00E4128A" w:rsidP="00E4128A">
            <w:pPr>
              <w:spacing w:line="360" w:lineRule="auto"/>
              <w:jc w:val="both"/>
              <w:rPr>
                <w:sz w:val="20"/>
                <w:szCs w:val="20"/>
                <w:shd w:val="clear" w:color="auto" w:fill="FFFF00"/>
              </w:rPr>
            </w:pPr>
            <w:r>
              <w:rPr>
                <w:sz w:val="20"/>
                <w:szCs w:val="20"/>
                <w:shd w:val="clear" w:color="auto" w:fill="FFFF00"/>
              </w:rPr>
              <w:t>кв.2,10-подме-тание  лест-</w:t>
            </w:r>
            <w:r>
              <w:rPr>
                <w:sz w:val="20"/>
                <w:szCs w:val="20"/>
                <w:shd w:val="clear" w:color="auto" w:fill="FFFF00"/>
              </w:rPr>
              <w:lastRenderedPageBreak/>
              <w:t>ничных кле-ток и маршей, протирка по-ручней, подо-конников; уборка придо-мовой терри-тории;</w:t>
            </w:r>
          </w:p>
          <w:p w:rsidR="00B139F8" w:rsidRDefault="00B139F8" w:rsidP="00B139F8">
            <w:pPr>
              <w:spacing w:line="360" w:lineRule="auto"/>
              <w:jc w:val="both"/>
              <w:rPr>
                <w:sz w:val="20"/>
                <w:szCs w:val="20"/>
                <w:shd w:val="clear" w:color="auto" w:fill="FFFF00"/>
              </w:rPr>
            </w:pPr>
            <w:r>
              <w:rPr>
                <w:sz w:val="20"/>
                <w:szCs w:val="20"/>
                <w:shd w:val="clear" w:color="auto" w:fill="FFFF00"/>
              </w:rPr>
              <w:t>кв.4,11-под-метание  лест-ничных кле-ток и маршей, протирка по-ручней, подо-конников; уборка придо-мовой терри-тории;</w:t>
            </w:r>
          </w:p>
          <w:p w:rsidR="009410A7" w:rsidRDefault="009410A7" w:rsidP="009410A7">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уборка придо-мовой терри-</w:t>
            </w:r>
            <w:r>
              <w:rPr>
                <w:sz w:val="20"/>
                <w:szCs w:val="20"/>
                <w:shd w:val="clear" w:color="auto" w:fill="FFFF00"/>
              </w:rPr>
              <w:lastRenderedPageBreak/>
              <w:t>тории;</w:t>
            </w:r>
          </w:p>
          <w:p w:rsidR="008C71A8" w:rsidRDefault="008C71A8" w:rsidP="008C71A8">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A22ECD" w:rsidRDefault="00A22ECD" w:rsidP="00A22ECD">
            <w:pPr>
              <w:spacing w:line="360" w:lineRule="auto"/>
              <w:jc w:val="both"/>
              <w:rPr>
                <w:sz w:val="20"/>
                <w:szCs w:val="20"/>
                <w:shd w:val="clear" w:color="auto" w:fill="FFFF00"/>
              </w:rPr>
            </w:pPr>
            <w:r>
              <w:rPr>
                <w:sz w:val="20"/>
                <w:szCs w:val="20"/>
                <w:shd w:val="clear" w:color="auto" w:fill="FFFF00"/>
              </w:rPr>
              <w:t>кв.3,12-под-метание  лест-ничных кле-ток и маршей, протирка по-ручней, подо-конников; уборка придо-мовой терри-тории;</w:t>
            </w:r>
          </w:p>
          <w:p w:rsidR="00BD7AEA" w:rsidRDefault="00BD7AEA" w:rsidP="00BD7AEA">
            <w:pPr>
              <w:spacing w:line="360" w:lineRule="auto"/>
              <w:jc w:val="both"/>
              <w:rPr>
                <w:sz w:val="20"/>
                <w:szCs w:val="20"/>
                <w:shd w:val="clear" w:color="auto" w:fill="FFFF00"/>
              </w:rPr>
            </w:pPr>
            <w:r>
              <w:rPr>
                <w:sz w:val="20"/>
                <w:szCs w:val="20"/>
                <w:shd w:val="clear" w:color="auto" w:fill="FFFF00"/>
              </w:rPr>
              <w:t>кв.2,12-под-метание  лест-ничных кле-ток и маршей, протирка по-ручней, подо-конников; уборка придо-мовой терри-тории;</w:t>
            </w:r>
          </w:p>
          <w:p w:rsidR="00597A9B" w:rsidRDefault="00597A9B" w:rsidP="00597A9B">
            <w:pPr>
              <w:spacing w:line="360" w:lineRule="auto"/>
              <w:jc w:val="both"/>
              <w:rPr>
                <w:sz w:val="20"/>
                <w:szCs w:val="20"/>
                <w:shd w:val="clear" w:color="auto" w:fill="FFFF00"/>
              </w:rPr>
            </w:pPr>
            <w:r>
              <w:rPr>
                <w:sz w:val="20"/>
                <w:szCs w:val="20"/>
                <w:shd w:val="clear" w:color="auto" w:fill="FFFF00"/>
              </w:rPr>
              <w:t>кв.2,10-под-</w:t>
            </w:r>
            <w:r>
              <w:rPr>
                <w:sz w:val="20"/>
                <w:szCs w:val="20"/>
                <w:shd w:val="clear" w:color="auto" w:fill="FFFF00"/>
              </w:rPr>
              <w:lastRenderedPageBreak/>
              <w:t>метание и мы-тьё лестнич-ных клеток и маршей, про-тирка поруч-ней, подокон-ников;</w:t>
            </w:r>
          </w:p>
          <w:p w:rsidR="00597A9B" w:rsidRDefault="00597A9B" w:rsidP="00597A9B">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D4F20" w:rsidRDefault="005D4F20" w:rsidP="005D4F20">
            <w:pPr>
              <w:spacing w:line="360" w:lineRule="auto"/>
              <w:jc w:val="both"/>
              <w:rPr>
                <w:sz w:val="20"/>
                <w:szCs w:val="20"/>
                <w:shd w:val="clear" w:color="auto" w:fill="FFFF00"/>
              </w:rPr>
            </w:pPr>
            <w:r>
              <w:rPr>
                <w:sz w:val="20"/>
                <w:szCs w:val="20"/>
                <w:shd w:val="clear" w:color="auto" w:fill="FFFF00"/>
              </w:rPr>
              <w:t>кв.1,8-под-метание  лест-ничных кле-ток и маршей, протирка по-ручней, подо-конников;</w:t>
            </w:r>
          </w:p>
          <w:p w:rsidR="005D4F20" w:rsidRDefault="005D4F20" w:rsidP="005D4F20">
            <w:pPr>
              <w:spacing w:line="360" w:lineRule="auto"/>
              <w:jc w:val="both"/>
              <w:rPr>
                <w:sz w:val="20"/>
                <w:szCs w:val="20"/>
                <w:shd w:val="clear" w:color="auto" w:fill="FFFF00"/>
              </w:rPr>
            </w:pPr>
            <w:r>
              <w:rPr>
                <w:sz w:val="20"/>
                <w:szCs w:val="20"/>
                <w:shd w:val="clear" w:color="auto" w:fill="FFFF00"/>
              </w:rPr>
              <w:t>уборка  придо-мовой терри-тории;</w:t>
            </w:r>
          </w:p>
          <w:p w:rsidR="00295C93" w:rsidRDefault="00295C93" w:rsidP="00295C93">
            <w:pPr>
              <w:spacing w:line="360" w:lineRule="auto"/>
              <w:jc w:val="both"/>
              <w:rPr>
                <w:sz w:val="20"/>
                <w:szCs w:val="20"/>
                <w:shd w:val="clear" w:color="auto" w:fill="FFFF00"/>
              </w:rPr>
            </w:pPr>
            <w:r>
              <w:rPr>
                <w:sz w:val="20"/>
                <w:szCs w:val="20"/>
                <w:shd w:val="clear" w:color="auto" w:fill="FFFF00"/>
              </w:rPr>
              <w:t>кв.4,12-под-метание и мы-тьё лестнич-ных клеток и маршей, про-тирка поруч-ней, подокон-</w:t>
            </w:r>
            <w:r>
              <w:rPr>
                <w:sz w:val="20"/>
                <w:szCs w:val="20"/>
                <w:shd w:val="clear" w:color="auto" w:fill="FFFF00"/>
              </w:rPr>
              <w:lastRenderedPageBreak/>
              <w:t>ников;</w:t>
            </w:r>
          </w:p>
          <w:p w:rsidR="00295C93" w:rsidRDefault="00295C93" w:rsidP="00295C93">
            <w:pPr>
              <w:spacing w:line="360" w:lineRule="auto"/>
              <w:jc w:val="both"/>
              <w:rPr>
                <w:sz w:val="20"/>
                <w:szCs w:val="20"/>
                <w:shd w:val="clear" w:color="auto" w:fill="FFFF00"/>
              </w:rPr>
            </w:pPr>
            <w:r>
              <w:rPr>
                <w:sz w:val="20"/>
                <w:szCs w:val="20"/>
                <w:shd w:val="clear" w:color="auto" w:fill="FFFF00"/>
              </w:rPr>
              <w:t>уборка придо-мовой терри-тории;</w:t>
            </w:r>
          </w:p>
          <w:p w:rsidR="00AC1ACC" w:rsidRDefault="00AC1ACC" w:rsidP="00AC1ACC">
            <w:pPr>
              <w:spacing w:line="360" w:lineRule="auto"/>
              <w:jc w:val="both"/>
              <w:rPr>
                <w:sz w:val="20"/>
                <w:szCs w:val="20"/>
                <w:shd w:val="clear" w:color="auto" w:fill="FFFF00"/>
              </w:rPr>
            </w:pPr>
            <w:r>
              <w:rPr>
                <w:sz w:val="20"/>
                <w:szCs w:val="20"/>
                <w:shd w:val="clear" w:color="auto" w:fill="FFFF00"/>
              </w:rPr>
              <w:t>кв.5,11-под-метание  лест-ничных кле-ток и маршей, протирка по-ручней, подо-конников;</w:t>
            </w:r>
          </w:p>
          <w:p w:rsidR="00AC1ACC" w:rsidRDefault="00AC1ACC" w:rsidP="00AC1ACC">
            <w:pPr>
              <w:spacing w:line="360" w:lineRule="auto"/>
              <w:jc w:val="both"/>
              <w:rPr>
                <w:sz w:val="20"/>
                <w:szCs w:val="20"/>
                <w:shd w:val="clear" w:color="auto" w:fill="FFFF00"/>
              </w:rPr>
            </w:pPr>
            <w:r>
              <w:rPr>
                <w:sz w:val="20"/>
                <w:szCs w:val="20"/>
                <w:shd w:val="clear" w:color="auto" w:fill="FFFF00"/>
              </w:rPr>
              <w:t>уборка  придо-мовой терри-тории;</w:t>
            </w:r>
          </w:p>
          <w:p w:rsidR="0002277E" w:rsidRDefault="0002277E" w:rsidP="00AC1ACC">
            <w:pPr>
              <w:spacing w:line="360" w:lineRule="auto"/>
              <w:jc w:val="both"/>
              <w:rPr>
                <w:sz w:val="20"/>
                <w:szCs w:val="20"/>
                <w:shd w:val="clear" w:color="auto" w:fill="FFFF00"/>
              </w:rPr>
            </w:pPr>
            <w:r>
              <w:rPr>
                <w:sz w:val="20"/>
                <w:szCs w:val="20"/>
                <w:shd w:val="clear" w:color="auto" w:fill="FFFF00"/>
              </w:rPr>
              <w:t>кв.6-покос и уборка травы с придомовой территории МКД;</w:t>
            </w:r>
          </w:p>
          <w:p w:rsidR="003021D8" w:rsidRDefault="003021D8" w:rsidP="003021D8">
            <w:pPr>
              <w:spacing w:line="360" w:lineRule="auto"/>
              <w:jc w:val="both"/>
              <w:rPr>
                <w:sz w:val="20"/>
                <w:szCs w:val="20"/>
                <w:shd w:val="clear" w:color="auto" w:fill="FFFF00"/>
              </w:rPr>
            </w:pPr>
            <w:r>
              <w:rPr>
                <w:sz w:val="20"/>
                <w:szCs w:val="20"/>
                <w:shd w:val="clear" w:color="auto" w:fill="FFFF00"/>
              </w:rPr>
              <w:t>кв.6-уборка травы с при-домовой тер-ритории МКД после покоса;</w:t>
            </w:r>
          </w:p>
          <w:p w:rsidR="0067481D" w:rsidRDefault="0067481D" w:rsidP="0067481D">
            <w:pPr>
              <w:spacing w:line="360" w:lineRule="auto"/>
              <w:jc w:val="both"/>
              <w:rPr>
                <w:sz w:val="20"/>
                <w:szCs w:val="20"/>
                <w:shd w:val="clear" w:color="auto" w:fill="FFFF00"/>
              </w:rPr>
            </w:pPr>
            <w:r>
              <w:rPr>
                <w:sz w:val="20"/>
                <w:szCs w:val="20"/>
                <w:shd w:val="clear" w:color="auto" w:fill="FFFF00"/>
              </w:rPr>
              <w:t>кв.5,12-подме-тание  лест-ничных кле-</w:t>
            </w:r>
            <w:r>
              <w:rPr>
                <w:sz w:val="20"/>
                <w:szCs w:val="20"/>
                <w:shd w:val="clear" w:color="auto" w:fill="FFFF00"/>
              </w:rPr>
              <w:lastRenderedPageBreak/>
              <w:t>ток и маршей, протирка по-ручней, подо-конников; уборка  при-домовой тер-ритории;</w:t>
            </w:r>
          </w:p>
          <w:p w:rsidR="00032D63" w:rsidRDefault="00032D63" w:rsidP="00032D63">
            <w:pPr>
              <w:spacing w:line="360" w:lineRule="auto"/>
              <w:jc w:val="both"/>
              <w:rPr>
                <w:sz w:val="20"/>
                <w:szCs w:val="20"/>
                <w:shd w:val="clear" w:color="auto" w:fill="FFFF00"/>
              </w:rPr>
            </w:pPr>
            <w:r>
              <w:rPr>
                <w:sz w:val="20"/>
                <w:szCs w:val="20"/>
                <w:shd w:val="clear" w:color="auto" w:fill="FFFF00"/>
              </w:rPr>
              <w:t>кв.1,11-подме-тание  лест-ничных кле-ток и маршей, протирка по-ручней, подо-конников; уборка  при-домовой тер-ритории;</w:t>
            </w:r>
          </w:p>
          <w:p w:rsidR="00FD4EEE" w:rsidRDefault="00FD4EEE" w:rsidP="00FD4EEE">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 уборка  при-домовой тер-ритории;</w:t>
            </w:r>
          </w:p>
          <w:p w:rsidR="00FD4EEE" w:rsidRDefault="00FD4EEE" w:rsidP="00FD4EEE">
            <w:pPr>
              <w:spacing w:line="360" w:lineRule="auto"/>
              <w:jc w:val="both"/>
              <w:rPr>
                <w:sz w:val="20"/>
                <w:szCs w:val="20"/>
                <w:shd w:val="clear" w:color="auto" w:fill="FFFF00"/>
              </w:rPr>
            </w:pPr>
            <w:r>
              <w:rPr>
                <w:sz w:val="20"/>
                <w:szCs w:val="20"/>
                <w:shd w:val="clear" w:color="auto" w:fill="FFFF00"/>
              </w:rPr>
              <w:lastRenderedPageBreak/>
              <w:t>кв.8-обследо-вание дымохо-да в квартире;</w:t>
            </w:r>
          </w:p>
          <w:p w:rsidR="00FD4EEE" w:rsidRDefault="00FD4EEE" w:rsidP="00FD4EEE">
            <w:pPr>
              <w:spacing w:line="360" w:lineRule="auto"/>
              <w:jc w:val="both"/>
              <w:rPr>
                <w:sz w:val="20"/>
                <w:szCs w:val="20"/>
                <w:shd w:val="clear" w:color="auto" w:fill="FFFF00"/>
              </w:rPr>
            </w:pPr>
            <w:r>
              <w:rPr>
                <w:sz w:val="20"/>
                <w:szCs w:val="20"/>
                <w:shd w:val="clear" w:color="auto" w:fill="FFFF00"/>
              </w:rPr>
              <w:t>требуется раз-бор части ды-мохода;</w:t>
            </w:r>
          </w:p>
          <w:p w:rsidR="003826FA" w:rsidRDefault="003826FA" w:rsidP="003826FA">
            <w:pPr>
              <w:spacing w:line="360" w:lineRule="auto"/>
              <w:jc w:val="both"/>
              <w:rPr>
                <w:sz w:val="20"/>
                <w:szCs w:val="20"/>
                <w:shd w:val="clear" w:color="auto" w:fill="FFFF00"/>
              </w:rPr>
            </w:pPr>
            <w:r>
              <w:rPr>
                <w:sz w:val="20"/>
                <w:szCs w:val="20"/>
                <w:shd w:val="clear" w:color="auto" w:fill="FFFF00"/>
              </w:rPr>
              <w:t>кв.2,11-подме-тание и мытьё лестничных клеток и мар-шей, протирка поручней, по-доконников;</w:t>
            </w:r>
          </w:p>
          <w:p w:rsidR="003826FA" w:rsidRDefault="003826FA" w:rsidP="003826FA">
            <w:pPr>
              <w:spacing w:line="360" w:lineRule="auto"/>
              <w:jc w:val="both"/>
              <w:rPr>
                <w:sz w:val="20"/>
                <w:szCs w:val="20"/>
                <w:shd w:val="clear" w:color="auto" w:fill="FFFF00"/>
              </w:rPr>
            </w:pPr>
            <w:r>
              <w:rPr>
                <w:sz w:val="20"/>
                <w:szCs w:val="20"/>
                <w:shd w:val="clear" w:color="auto" w:fill="FFFF00"/>
              </w:rPr>
              <w:t>уборка придо-мовой терри-тории;</w:t>
            </w:r>
          </w:p>
          <w:p w:rsidR="00D9189E" w:rsidRDefault="00D9189E" w:rsidP="00D9189E">
            <w:pPr>
              <w:spacing w:line="360" w:lineRule="auto"/>
              <w:jc w:val="both"/>
              <w:rPr>
                <w:sz w:val="20"/>
                <w:szCs w:val="20"/>
                <w:shd w:val="clear" w:color="auto" w:fill="FFFF00"/>
              </w:rPr>
            </w:pPr>
            <w:r>
              <w:rPr>
                <w:sz w:val="20"/>
                <w:szCs w:val="20"/>
                <w:shd w:val="clear" w:color="auto" w:fill="FFFF00"/>
              </w:rPr>
              <w:t>кв.5-уборка придомовой территории;</w:t>
            </w:r>
            <w:r w:rsidR="00F267A8">
              <w:rPr>
                <w:sz w:val="20"/>
                <w:szCs w:val="20"/>
                <w:shd w:val="clear" w:color="auto" w:fill="FFFF00"/>
              </w:rPr>
              <w:t xml:space="preserve"> </w:t>
            </w:r>
            <w:r>
              <w:rPr>
                <w:sz w:val="20"/>
                <w:szCs w:val="20"/>
                <w:shd w:val="clear" w:color="auto" w:fill="FFFF00"/>
              </w:rPr>
              <w:t>уборка мусора с урн</w:t>
            </w:r>
            <w:r w:rsidR="000F53AB">
              <w:rPr>
                <w:sz w:val="20"/>
                <w:szCs w:val="20"/>
                <w:shd w:val="clear" w:color="auto" w:fill="FFFF00"/>
              </w:rPr>
              <w:t>;</w:t>
            </w:r>
          </w:p>
          <w:p w:rsidR="000F53AB" w:rsidRDefault="000F53AB" w:rsidP="000F53AB">
            <w:pPr>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w:t>
            </w:r>
            <w:r>
              <w:rPr>
                <w:sz w:val="20"/>
                <w:szCs w:val="20"/>
                <w:shd w:val="clear" w:color="auto" w:fill="FFFF00"/>
              </w:rPr>
              <w:lastRenderedPageBreak/>
              <w:t>конников;</w:t>
            </w:r>
          </w:p>
          <w:p w:rsidR="000F53AB" w:rsidRDefault="000F53AB" w:rsidP="000F53AB">
            <w:pPr>
              <w:spacing w:line="360" w:lineRule="auto"/>
              <w:jc w:val="both"/>
              <w:rPr>
                <w:sz w:val="20"/>
                <w:szCs w:val="20"/>
                <w:shd w:val="clear" w:color="auto" w:fill="FFFF00"/>
              </w:rPr>
            </w:pPr>
            <w:r>
              <w:rPr>
                <w:sz w:val="20"/>
                <w:szCs w:val="20"/>
                <w:shd w:val="clear" w:color="auto" w:fill="FFFF00"/>
              </w:rPr>
              <w:t>уборка  придо-мовой терри-тории;</w:t>
            </w:r>
          </w:p>
          <w:p w:rsidR="004A0A50" w:rsidRDefault="004A0A50" w:rsidP="000F53AB">
            <w:pPr>
              <w:spacing w:line="360" w:lineRule="auto"/>
              <w:jc w:val="both"/>
              <w:rPr>
                <w:sz w:val="20"/>
                <w:szCs w:val="20"/>
                <w:shd w:val="clear" w:color="auto" w:fill="FFFF00"/>
              </w:rPr>
            </w:pPr>
            <w:r>
              <w:rPr>
                <w:sz w:val="20"/>
                <w:szCs w:val="20"/>
                <w:shd w:val="clear" w:color="auto" w:fill="FFFF00"/>
              </w:rPr>
              <w:t>кв.7-уборка придомовой территории</w:t>
            </w:r>
          </w:p>
          <w:p w:rsidR="0061008B" w:rsidRDefault="00B97429" w:rsidP="0061008B">
            <w:pPr>
              <w:spacing w:line="360" w:lineRule="auto"/>
              <w:jc w:val="both"/>
              <w:rPr>
                <w:sz w:val="20"/>
                <w:szCs w:val="20"/>
                <w:shd w:val="clear" w:color="auto" w:fill="FFFF00"/>
              </w:rPr>
            </w:pPr>
            <w:r>
              <w:rPr>
                <w:sz w:val="20"/>
                <w:szCs w:val="20"/>
                <w:shd w:val="clear" w:color="auto" w:fill="FFFF00"/>
              </w:rPr>
              <w:t>кв.5,11</w:t>
            </w:r>
            <w:r w:rsidR="00F24076">
              <w:rPr>
                <w:sz w:val="20"/>
                <w:szCs w:val="20"/>
                <w:shd w:val="clear" w:color="auto" w:fill="FFFF00"/>
              </w:rPr>
              <w:t>-подме</w:t>
            </w:r>
            <w:r>
              <w:rPr>
                <w:sz w:val="20"/>
                <w:szCs w:val="20"/>
                <w:shd w:val="clear" w:color="auto" w:fill="FFFF00"/>
              </w:rPr>
              <w:t>-</w:t>
            </w:r>
            <w:r w:rsidR="00F24076">
              <w:rPr>
                <w:sz w:val="20"/>
                <w:szCs w:val="20"/>
                <w:shd w:val="clear" w:color="auto" w:fill="FFFF00"/>
              </w:rPr>
              <w:t>тание  лест</w:t>
            </w:r>
            <w:r>
              <w:rPr>
                <w:sz w:val="20"/>
                <w:szCs w:val="20"/>
                <w:shd w:val="clear" w:color="auto" w:fill="FFFF00"/>
              </w:rPr>
              <w:t>-</w:t>
            </w:r>
            <w:r w:rsidR="00F24076">
              <w:rPr>
                <w:sz w:val="20"/>
                <w:szCs w:val="20"/>
                <w:shd w:val="clear" w:color="auto" w:fill="FFFF00"/>
              </w:rPr>
              <w:t>нич</w:t>
            </w:r>
            <w:r w:rsidR="0061008B">
              <w:rPr>
                <w:sz w:val="20"/>
                <w:szCs w:val="20"/>
                <w:shd w:val="clear" w:color="auto" w:fill="FFFF00"/>
              </w:rPr>
              <w:t xml:space="preserve">ных </w:t>
            </w:r>
            <w:r>
              <w:rPr>
                <w:sz w:val="20"/>
                <w:szCs w:val="20"/>
                <w:shd w:val="clear" w:color="auto" w:fill="FFFF00"/>
              </w:rPr>
              <w:t>кле-ток и маршей, про</w:t>
            </w:r>
            <w:r w:rsidR="0061008B">
              <w:rPr>
                <w:sz w:val="20"/>
                <w:szCs w:val="20"/>
                <w:shd w:val="clear" w:color="auto" w:fill="FFFF00"/>
              </w:rPr>
              <w:t>тирка по</w:t>
            </w:r>
            <w:r>
              <w:rPr>
                <w:sz w:val="20"/>
                <w:szCs w:val="20"/>
                <w:shd w:val="clear" w:color="auto" w:fill="FFFF00"/>
              </w:rPr>
              <w:t>-руч</w:t>
            </w:r>
            <w:r w:rsidR="0061008B">
              <w:rPr>
                <w:sz w:val="20"/>
                <w:szCs w:val="20"/>
                <w:shd w:val="clear" w:color="auto" w:fill="FFFF00"/>
              </w:rPr>
              <w:t>ней, подо</w:t>
            </w:r>
            <w:r>
              <w:rPr>
                <w:sz w:val="20"/>
                <w:szCs w:val="20"/>
                <w:shd w:val="clear" w:color="auto" w:fill="FFFF00"/>
              </w:rPr>
              <w:t>-кон</w:t>
            </w:r>
            <w:r w:rsidR="0061008B">
              <w:rPr>
                <w:sz w:val="20"/>
                <w:szCs w:val="20"/>
                <w:shd w:val="clear" w:color="auto" w:fill="FFFF00"/>
              </w:rPr>
              <w:t>ников; уборка  придо</w:t>
            </w:r>
            <w:r>
              <w:rPr>
                <w:sz w:val="20"/>
                <w:szCs w:val="20"/>
                <w:shd w:val="clear" w:color="auto" w:fill="FFFF00"/>
              </w:rPr>
              <w:t>-</w:t>
            </w:r>
            <w:r w:rsidR="0061008B">
              <w:rPr>
                <w:sz w:val="20"/>
                <w:szCs w:val="20"/>
                <w:shd w:val="clear" w:color="auto" w:fill="FFFF00"/>
              </w:rPr>
              <w:t>мовой терри</w:t>
            </w:r>
            <w:r>
              <w:rPr>
                <w:sz w:val="20"/>
                <w:szCs w:val="20"/>
                <w:shd w:val="clear" w:color="auto" w:fill="FFFF00"/>
              </w:rPr>
              <w:t>-</w:t>
            </w:r>
            <w:r w:rsidR="0061008B">
              <w:rPr>
                <w:sz w:val="20"/>
                <w:szCs w:val="20"/>
                <w:shd w:val="clear" w:color="auto" w:fill="FFFF00"/>
              </w:rPr>
              <w:t>тории;</w:t>
            </w:r>
          </w:p>
          <w:p w:rsidR="00F24076" w:rsidRDefault="00F24076" w:rsidP="0061008B">
            <w:pPr>
              <w:spacing w:line="360" w:lineRule="auto"/>
              <w:jc w:val="both"/>
              <w:rPr>
                <w:sz w:val="20"/>
                <w:szCs w:val="20"/>
                <w:shd w:val="clear" w:color="auto" w:fill="FFFF00"/>
              </w:rPr>
            </w:pPr>
            <w:r>
              <w:rPr>
                <w:sz w:val="20"/>
                <w:szCs w:val="20"/>
                <w:shd w:val="clear" w:color="auto" w:fill="FFFF00"/>
              </w:rPr>
              <w:t>кв.3-уборка придомовой территории;</w:t>
            </w:r>
            <w:r w:rsidR="00F267A8">
              <w:rPr>
                <w:sz w:val="20"/>
                <w:szCs w:val="20"/>
                <w:shd w:val="clear" w:color="auto" w:fill="FFFF00"/>
              </w:rPr>
              <w:t xml:space="preserve"> </w:t>
            </w:r>
            <w:r>
              <w:rPr>
                <w:sz w:val="20"/>
                <w:szCs w:val="20"/>
                <w:shd w:val="clear" w:color="auto" w:fill="FFFF00"/>
              </w:rPr>
              <w:t>уборка мусора с урн</w:t>
            </w:r>
            <w:r w:rsidR="00C34A52">
              <w:rPr>
                <w:sz w:val="20"/>
                <w:szCs w:val="20"/>
                <w:shd w:val="clear" w:color="auto" w:fill="FFFF00"/>
              </w:rPr>
              <w:t>;</w:t>
            </w:r>
          </w:p>
          <w:p w:rsidR="00C34A52" w:rsidRDefault="00C34A52" w:rsidP="00C34A52">
            <w:pPr>
              <w:spacing w:line="360" w:lineRule="auto"/>
              <w:jc w:val="both"/>
              <w:rPr>
                <w:sz w:val="20"/>
                <w:szCs w:val="20"/>
                <w:shd w:val="clear" w:color="auto" w:fill="FFFF00"/>
              </w:rPr>
            </w:pPr>
            <w:r>
              <w:rPr>
                <w:sz w:val="20"/>
                <w:szCs w:val="20"/>
                <w:shd w:val="clear" w:color="auto" w:fill="FFFF00"/>
              </w:rPr>
              <w:t>кв.3,4,10,-под-метание и мы</w:t>
            </w:r>
            <w:r w:rsidR="00B97429">
              <w:rPr>
                <w:sz w:val="20"/>
                <w:szCs w:val="20"/>
                <w:shd w:val="clear" w:color="auto" w:fill="FFFF00"/>
              </w:rPr>
              <w:t>-тье лест</w:t>
            </w:r>
            <w:r>
              <w:rPr>
                <w:sz w:val="20"/>
                <w:szCs w:val="20"/>
                <w:shd w:val="clear" w:color="auto" w:fill="FFFF00"/>
              </w:rPr>
              <w:t>нич</w:t>
            </w:r>
            <w:r w:rsidR="00B97429">
              <w:rPr>
                <w:sz w:val="20"/>
                <w:szCs w:val="20"/>
                <w:shd w:val="clear" w:color="auto" w:fill="FFFF00"/>
              </w:rPr>
              <w:t>-ных кле</w:t>
            </w:r>
            <w:r>
              <w:rPr>
                <w:sz w:val="20"/>
                <w:szCs w:val="20"/>
                <w:shd w:val="clear" w:color="auto" w:fill="FFFF00"/>
              </w:rPr>
              <w:t>ток и маршей, про</w:t>
            </w:r>
            <w:r w:rsidR="00B97429">
              <w:rPr>
                <w:sz w:val="20"/>
                <w:szCs w:val="20"/>
                <w:shd w:val="clear" w:color="auto" w:fill="FFFF00"/>
              </w:rPr>
              <w:t>-</w:t>
            </w:r>
            <w:r>
              <w:rPr>
                <w:sz w:val="20"/>
                <w:szCs w:val="20"/>
                <w:shd w:val="clear" w:color="auto" w:fill="FFFF00"/>
              </w:rPr>
              <w:lastRenderedPageBreak/>
              <w:t xml:space="preserve">тирка </w:t>
            </w:r>
            <w:r w:rsidR="00B97429">
              <w:rPr>
                <w:sz w:val="20"/>
                <w:szCs w:val="20"/>
                <w:shd w:val="clear" w:color="auto" w:fill="FFFF00"/>
              </w:rPr>
              <w:t>по</w:t>
            </w:r>
            <w:r>
              <w:rPr>
                <w:sz w:val="20"/>
                <w:szCs w:val="20"/>
                <w:shd w:val="clear" w:color="auto" w:fill="FFFF00"/>
              </w:rPr>
              <w:t>руч</w:t>
            </w:r>
            <w:r w:rsidR="00B97429">
              <w:rPr>
                <w:sz w:val="20"/>
                <w:szCs w:val="20"/>
                <w:shd w:val="clear" w:color="auto" w:fill="FFFF00"/>
              </w:rPr>
              <w:t>-ней, подо</w:t>
            </w:r>
            <w:r>
              <w:rPr>
                <w:sz w:val="20"/>
                <w:szCs w:val="20"/>
                <w:shd w:val="clear" w:color="auto" w:fill="FFFF00"/>
              </w:rPr>
              <w:t>кон</w:t>
            </w:r>
            <w:r w:rsidR="00B97429">
              <w:rPr>
                <w:sz w:val="20"/>
                <w:szCs w:val="20"/>
                <w:shd w:val="clear" w:color="auto" w:fill="FFFF00"/>
              </w:rPr>
              <w:t>-</w:t>
            </w:r>
            <w:r>
              <w:rPr>
                <w:sz w:val="20"/>
                <w:szCs w:val="20"/>
                <w:shd w:val="clear" w:color="auto" w:fill="FFFF00"/>
              </w:rPr>
              <w:t>ников;</w:t>
            </w:r>
            <w:r w:rsidR="00B97429">
              <w:rPr>
                <w:sz w:val="20"/>
                <w:szCs w:val="20"/>
                <w:shd w:val="clear" w:color="auto" w:fill="FFFF00"/>
              </w:rPr>
              <w:t xml:space="preserve"> уборка  придомовой терри</w:t>
            </w:r>
            <w:r>
              <w:rPr>
                <w:sz w:val="20"/>
                <w:szCs w:val="20"/>
                <w:shd w:val="clear" w:color="auto" w:fill="FFFF00"/>
              </w:rPr>
              <w:t>тории; покос и убор</w:t>
            </w:r>
            <w:r w:rsidR="00B97429">
              <w:rPr>
                <w:sz w:val="20"/>
                <w:szCs w:val="20"/>
                <w:shd w:val="clear" w:color="auto" w:fill="FFFF00"/>
              </w:rPr>
              <w:t>-</w:t>
            </w:r>
            <w:r>
              <w:rPr>
                <w:sz w:val="20"/>
                <w:szCs w:val="20"/>
                <w:shd w:val="clear" w:color="auto" w:fill="FFFF00"/>
              </w:rPr>
              <w:t>ка травы на придомовой территории</w:t>
            </w:r>
            <w:r w:rsidR="00B97429">
              <w:rPr>
                <w:sz w:val="20"/>
                <w:szCs w:val="20"/>
                <w:shd w:val="clear" w:color="auto" w:fill="FFFF00"/>
              </w:rPr>
              <w:t>;</w:t>
            </w:r>
          </w:p>
          <w:p w:rsidR="000D3D23" w:rsidRDefault="000D3D23" w:rsidP="000D3D23">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подо-конников;</w:t>
            </w:r>
          </w:p>
          <w:p w:rsidR="000D3D23" w:rsidRDefault="000D3D23" w:rsidP="000D3D23">
            <w:pPr>
              <w:spacing w:line="360" w:lineRule="auto"/>
              <w:jc w:val="both"/>
              <w:rPr>
                <w:sz w:val="20"/>
                <w:szCs w:val="20"/>
                <w:shd w:val="clear" w:color="auto" w:fill="FFFF00"/>
              </w:rPr>
            </w:pPr>
            <w:r>
              <w:rPr>
                <w:sz w:val="20"/>
                <w:szCs w:val="20"/>
                <w:shd w:val="clear" w:color="auto" w:fill="FFFF00"/>
              </w:rPr>
              <w:t>уборка  придо-мовой терри-тории;</w:t>
            </w:r>
          </w:p>
          <w:p w:rsidR="00090E80" w:rsidRDefault="00090E80" w:rsidP="00090E80">
            <w:pPr>
              <w:spacing w:line="360" w:lineRule="auto"/>
              <w:jc w:val="both"/>
              <w:rPr>
                <w:sz w:val="20"/>
                <w:szCs w:val="20"/>
                <w:shd w:val="clear" w:color="auto" w:fill="FFFF00"/>
              </w:rPr>
            </w:pPr>
            <w:r>
              <w:rPr>
                <w:sz w:val="20"/>
                <w:szCs w:val="20"/>
                <w:shd w:val="clear" w:color="auto" w:fill="FFFF00"/>
              </w:rPr>
              <w:t>кв.10,12-под</w:t>
            </w:r>
            <w:r w:rsidR="00B97429">
              <w:rPr>
                <w:sz w:val="20"/>
                <w:szCs w:val="20"/>
                <w:shd w:val="clear" w:color="auto" w:fill="FFFF00"/>
              </w:rPr>
              <w:t>-</w:t>
            </w:r>
            <w:r>
              <w:rPr>
                <w:sz w:val="20"/>
                <w:szCs w:val="20"/>
                <w:shd w:val="clear" w:color="auto" w:fill="FFFF00"/>
              </w:rPr>
              <w:t>метание лест</w:t>
            </w:r>
            <w:r w:rsidR="00B97429">
              <w:rPr>
                <w:sz w:val="20"/>
                <w:szCs w:val="20"/>
                <w:shd w:val="clear" w:color="auto" w:fill="FFFF00"/>
              </w:rPr>
              <w:t>-</w:t>
            </w:r>
            <w:r>
              <w:rPr>
                <w:sz w:val="20"/>
                <w:szCs w:val="20"/>
                <w:shd w:val="clear" w:color="auto" w:fill="FFFF00"/>
              </w:rPr>
              <w:t xml:space="preserve">ничных </w:t>
            </w:r>
            <w:r w:rsidR="00B97429">
              <w:rPr>
                <w:sz w:val="20"/>
                <w:szCs w:val="20"/>
                <w:shd w:val="clear" w:color="auto" w:fill="FFFF00"/>
              </w:rPr>
              <w:t>кле-ток и маршей, про</w:t>
            </w:r>
            <w:r>
              <w:rPr>
                <w:sz w:val="20"/>
                <w:szCs w:val="20"/>
                <w:shd w:val="clear" w:color="auto" w:fill="FFFF00"/>
              </w:rPr>
              <w:t>тирка по</w:t>
            </w:r>
            <w:r w:rsidR="00B97429">
              <w:rPr>
                <w:sz w:val="20"/>
                <w:szCs w:val="20"/>
                <w:shd w:val="clear" w:color="auto" w:fill="FFFF00"/>
              </w:rPr>
              <w:t>-руч</w:t>
            </w:r>
            <w:r>
              <w:rPr>
                <w:sz w:val="20"/>
                <w:szCs w:val="20"/>
                <w:shd w:val="clear" w:color="auto" w:fill="FFFF00"/>
              </w:rPr>
              <w:t>ней, подо</w:t>
            </w:r>
            <w:r w:rsidR="00B97429">
              <w:rPr>
                <w:sz w:val="20"/>
                <w:szCs w:val="20"/>
                <w:shd w:val="clear" w:color="auto" w:fill="FFFF00"/>
              </w:rPr>
              <w:t>-кон</w:t>
            </w:r>
            <w:r>
              <w:rPr>
                <w:sz w:val="20"/>
                <w:szCs w:val="20"/>
                <w:shd w:val="clear" w:color="auto" w:fill="FFFF00"/>
              </w:rPr>
              <w:t>ников;</w:t>
            </w:r>
          </w:p>
          <w:p w:rsidR="00C42C75" w:rsidRDefault="00090E80" w:rsidP="00C42C75">
            <w:pPr>
              <w:spacing w:line="360" w:lineRule="auto"/>
              <w:jc w:val="both"/>
              <w:rPr>
                <w:sz w:val="20"/>
                <w:szCs w:val="20"/>
                <w:shd w:val="clear" w:color="auto" w:fill="FFFF00"/>
              </w:rPr>
            </w:pPr>
            <w:r>
              <w:rPr>
                <w:sz w:val="20"/>
                <w:szCs w:val="20"/>
                <w:shd w:val="clear" w:color="auto" w:fill="FFFF00"/>
              </w:rPr>
              <w:t>уборка придо-</w:t>
            </w:r>
            <w:r>
              <w:rPr>
                <w:sz w:val="20"/>
                <w:szCs w:val="20"/>
                <w:shd w:val="clear" w:color="auto" w:fill="FFFF00"/>
              </w:rPr>
              <w:lastRenderedPageBreak/>
              <w:t>мовой терри-тории;</w:t>
            </w:r>
          </w:p>
          <w:p w:rsidR="00B97429" w:rsidRDefault="00B97429" w:rsidP="00C42C75">
            <w:pPr>
              <w:spacing w:line="360" w:lineRule="auto"/>
              <w:jc w:val="both"/>
              <w:rPr>
                <w:sz w:val="20"/>
                <w:szCs w:val="20"/>
                <w:shd w:val="clear" w:color="auto" w:fill="FFFF00"/>
              </w:rPr>
            </w:pPr>
            <w:r>
              <w:rPr>
                <w:sz w:val="20"/>
                <w:szCs w:val="20"/>
                <w:shd w:val="clear" w:color="auto" w:fill="FFFF00"/>
              </w:rPr>
              <w:t>кв.3-покос травы на при-домовой тер-ритории МКД, вокруг огоро-да и колодца;</w:t>
            </w:r>
          </w:p>
          <w:p w:rsidR="00B97429" w:rsidRDefault="00B97429" w:rsidP="00C42C75">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E45F15" w:rsidRDefault="00F267A8" w:rsidP="00E45F15">
            <w:pPr>
              <w:spacing w:line="360" w:lineRule="auto"/>
              <w:jc w:val="both"/>
              <w:rPr>
                <w:sz w:val="20"/>
                <w:szCs w:val="20"/>
                <w:shd w:val="clear" w:color="auto" w:fill="FFFF00"/>
              </w:rPr>
            </w:pPr>
            <w:r>
              <w:rPr>
                <w:sz w:val="20"/>
                <w:szCs w:val="20"/>
                <w:shd w:val="clear" w:color="auto" w:fill="FFFF00"/>
              </w:rPr>
              <w:t>кв.3,9-под</w:t>
            </w:r>
            <w:r w:rsidR="00E45F15">
              <w:rPr>
                <w:sz w:val="20"/>
                <w:szCs w:val="20"/>
                <w:shd w:val="clear" w:color="auto" w:fill="FFFF00"/>
              </w:rPr>
              <w:t>ме</w:t>
            </w:r>
            <w:r>
              <w:rPr>
                <w:sz w:val="20"/>
                <w:szCs w:val="20"/>
                <w:shd w:val="clear" w:color="auto" w:fill="FFFF00"/>
              </w:rPr>
              <w:t xml:space="preserve"> </w:t>
            </w:r>
            <w:r w:rsidR="00E45F15">
              <w:rPr>
                <w:sz w:val="20"/>
                <w:szCs w:val="20"/>
                <w:shd w:val="clear" w:color="auto" w:fill="FFFF00"/>
              </w:rPr>
              <w:t>тание лест-ничных кле-ток и маршей, протирка по-ручней, подо-конников;</w:t>
            </w:r>
          </w:p>
          <w:p w:rsidR="00E45F15" w:rsidRDefault="00E45F15" w:rsidP="00C42C75">
            <w:pPr>
              <w:spacing w:line="360" w:lineRule="auto"/>
              <w:jc w:val="both"/>
              <w:rPr>
                <w:sz w:val="20"/>
                <w:szCs w:val="20"/>
                <w:shd w:val="clear" w:color="auto" w:fill="FFFF00"/>
              </w:rPr>
            </w:pPr>
            <w:r>
              <w:rPr>
                <w:sz w:val="20"/>
                <w:szCs w:val="20"/>
                <w:shd w:val="clear" w:color="auto" w:fill="FFFF00"/>
              </w:rPr>
              <w:t>уборка придо-мовой терри-тории;</w:t>
            </w:r>
          </w:p>
          <w:p w:rsidR="00CB4628" w:rsidRDefault="00CB4628" w:rsidP="00CB4628">
            <w:pPr>
              <w:spacing w:line="360" w:lineRule="auto"/>
              <w:jc w:val="both"/>
              <w:rPr>
                <w:sz w:val="20"/>
                <w:szCs w:val="20"/>
                <w:shd w:val="clear" w:color="auto" w:fill="FFFF00"/>
              </w:rPr>
            </w:pPr>
            <w:r>
              <w:rPr>
                <w:sz w:val="20"/>
                <w:szCs w:val="20"/>
                <w:shd w:val="clear" w:color="auto" w:fill="FFFF00"/>
              </w:rPr>
              <w:t xml:space="preserve">кв.5,9-под-метание лест-ничных кле-ток и маршей, </w:t>
            </w:r>
            <w:r>
              <w:rPr>
                <w:sz w:val="20"/>
                <w:szCs w:val="20"/>
                <w:shd w:val="clear" w:color="auto" w:fill="FFFF00"/>
              </w:rPr>
              <w:lastRenderedPageBreak/>
              <w:t>протирка по-ручней, подо-конников;</w:t>
            </w:r>
          </w:p>
          <w:p w:rsidR="00CB4628" w:rsidRDefault="00CB4628" w:rsidP="00CB4628">
            <w:pPr>
              <w:spacing w:line="360" w:lineRule="auto"/>
              <w:jc w:val="both"/>
              <w:rPr>
                <w:sz w:val="20"/>
                <w:szCs w:val="20"/>
                <w:shd w:val="clear" w:color="auto" w:fill="FFFF00"/>
              </w:rPr>
            </w:pPr>
            <w:r>
              <w:rPr>
                <w:sz w:val="20"/>
                <w:szCs w:val="20"/>
                <w:shd w:val="clear" w:color="auto" w:fill="FFFF00"/>
              </w:rPr>
              <w:t>уборка придо-мовой терри-тории;</w:t>
            </w:r>
          </w:p>
          <w:p w:rsidR="00A5301E" w:rsidRDefault="00A5301E" w:rsidP="00A5301E">
            <w:pPr>
              <w:spacing w:line="360" w:lineRule="auto"/>
              <w:jc w:val="both"/>
              <w:rPr>
                <w:sz w:val="20"/>
                <w:szCs w:val="20"/>
                <w:shd w:val="clear" w:color="auto" w:fill="FFFF00"/>
              </w:rPr>
            </w:pPr>
            <w:r>
              <w:rPr>
                <w:sz w:val="20"/>
                <w:szCs w:val="20"/>
                <w:shd w:val="clear" w:color="auto" w:fill="FFFF00"/>
              </w:rPr>
              <w:t xml:space="preserve">кв.5,11-подме-тание и мы-тье лестнич-ных клеток и маршей, про-тирка поруч-ней, подокон-ников; уборка  придомовой территории; </w:t>
            </w:r>
          </w:p>
          <w:p w:rsidR="00F9042C" w:rsidRDefault="00F363DD" w:rsidP="00CB4628">
            <w:pPr>
              <w:spacing w:line="360" w:lineRule="auto"/>
              <w:jc w:val="both"/>
              <w:rPr>
                <w:sz w:val="20"/>
                <w:szCs w:val="20"/>
                <w:shd w:val="clear" w:color="auto" w:fill="FFFF00"/>
              </w:rPr>
            </w:pPr>
            <w:r>
              <w:rPr>
                <w:sz w:val="20"/>
                <w:szCs w:val="20"/>
                <w:shd w:val="clear" w:color="auto" w:fill="FFFF00"/>
              </w:rPr>
              <w:t>кв.10-ремонт пола в подъ-езде № 2;</w:t>
            </w:r>
          </w:p>
          <w:p w:rsidR="00294BA9" w:rsidRDefault="00DF5600" w:rsidP="00294BA9">
            <w:pPr>
              <w:spacing w:line="360" w:lineRule="auto"/>
              <w:jc w:val="both"/>
              <w:rPr>
                <w:sz w:val="20"/>
                <w:szCs w:val="20"/>
                <w:shd w:val="clear" w:color="auto" w:fill="FFFF00"/>
              </w:rPr>
            </w:pPr>
            <w:r>
              <w:rPr>
                <w:sz w:val="20"/>
                <w:szCs w:val="20"/>
                <w:shd w:val="clear" w:color="auto" w:fill="FFFF00"/>
              </w:rPr>
              <w:t>кв.2-под</w:t>
            </w:r>
            <w:r w:rsidR="00294BA9">
              <w:rPr>
                <w:sz w:val="20"/>
                <w:szCs w:val="20"/>
                <w:shd w:val="clear" w:color="auto" w:fill="FFFF00"/>
              </w:rPr>
              <w:t>мета</w:t>
            </w:r>
            <w:r>
              <w:rPr>
                <w:sz w:val="20"/>
                <w:szCs w:val="20"/>
                <w:shd w:val="clear" w:color="auto" w:fill="FFFF00"/>
              </w:rPr>
              <w:t>-ние лест</w:t>
            </w:r>
            <w:r w:rsidR="00294BA9">
              <w:rPr>
                <w:sz w:val="20"/>
                <w:szCs w:val="20"/>
                <w:shd w:val="clear" w:color="auto" w:fill="FFFF00"/>
              </w:rPr>
              <w:t>нич</w:t>
            </w:r>
            <w:r>
              <w:rPr>
                <w:sz w:val="20"/>
                <w:szCs w:val="20"/>
                <w:shd w:val="clear" w:color="auto" w:fill="FFFF00"/>
              </w:rPr>
              <w:t>-ных кле</w:t>
            </w:r>
            <w:r w:rsidR="00294BA9">
              <w:rPr>
                <w:sz w:val="20"/>
                <w:szCs w:val="20"/>
                <w:shd w:val="clear" w:color="auto" w:fill="FFFF00"/>
              </w:rPr>
              <w:t>ток и маршей, про</w:t>
            </w:r>
            <w:r>
              <w:rPr>
                <w:sz w:val="20"/>
                <w:szCs w:val="20"/>
                <w:shd w:val="clear" w:color="auto" w:fill="FFFF00"/>
              </w:rPr>
              <w:t>-тирка по</w:t>
            </w:r>
            <w:r w:rsidR="00294BA9">
              <w:rPr>
                <w:sz w:val="20"/>
                <w:szCs w:val="20"/>
                <w:shd w:val="clear" w:color="auto" w:fill="FFFF00"/>
              </w:rPr>
              <w:t>руч</w:t>
            </w:r>
            <w:r>
              <w:rPr>
                <w:sz w:val="20"/>
                <w:szCs w:val="20"/>
                <w:shd w:val="clear" w:color="auto" w:fill="FFFF00"/>
              </w:rPr>
              <w:t>-ней, подо</w:t>
            </w:r>
            <w:r w:rsidR="00294BA9">
              <w:rPr>
                <w:sz w:val="20"/>
                <w:szCs w:val="20"/>
                <w:shd w:val="clear" w:color="auto" w:fill="FFFF00"/>
              </w:rPr>
              <w:t>кон</w:t>
            </w:r>
            <w:r>
              <w:rPr>
                <w:sz w:val="20"/>
                <w:szCs w:val="20"/>
                <w:shd w:val="clear" w:color="auto" w:fill="FFFF00"/>
              </w:rPr>
              <w:t>-ников; уборка придо</w:t>
            </w:r>
            <w:r w:rsidR="00294BA9">
              <w:rPr>
                <w:sz w:val="20"/>
                <w:szCs w:val="20"/>
                <w:shd w:val="clear" w:color="auto" w:fill="FFFF00"/>
              </w:rPr>
              <w:t xml:space="preserve">мовой </w:t>
            </w:r>
            <w:r>
              <w:rPr>
                <w:sz w:val="20"/>
                <w:szCs w:val="20"/>
                <w:shd w:val="clear" w:color="auto" w:fill="FFFF00"/>
              </w:rPr>
              <w:lastRenderedPageBreak/>
              <w:t>терри</w:t>
            </w:r>
            <w:r w:rsidR="00294BA9">
              <w:rPr>
                <w:sz w:val="20"/>
                <w:szCs w:val="20"/>
                <w:shd w:val="clear" w:color="auto" w:fill="FFFF00"/>
              </w:rPr>
              <w:t>тории;</w:t>
            </w:r>
          </w:p>
          <w:p w:rsidR="00D8413D" w:rsidRDefault="00D8413D" w:rsidP="00D8413D">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уборка придомовой территории;</w:t>
            </w:r>
          </w:p>
          <w:p w:rsidR="00294BA9" w:rsidRDefault="00D8413D" w:rsidP="00CB4628">
            <w:pPr>
              <w:spacing w:line="360" w:lineRule="auto"/>
              <w:jc w:val="both"/>
              <w:rPr>
                <w:sz w:val="20"/>
                <w:szCs w:val="20"/>
                <w:shd w:val="clear" w:color="auto" w:fill="FFFF00"/>
              </w:rPr>
            </w:pPr>
            <w:r>
              <w:rPr>
                <w:sz w:val="20"/>
                <w:szCs w:val="20"/>
                <w:shd w:val="clear" w:color="auto" w:fill="FFFF00"/>
              </w:rPr>
              <w:t>кв.6-закрытие слуховых окон на чердаке; ус-тановка пру-жин на дверях тамбура;</w:t>
            </w:r>
          </w:p>
          <w:p w:rsidR="006F7452" w:rsidRDefault="006F7452" w:rsidP="006F7452">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уборка придомовой территории;</w:t>
            </w:r>
          </w:p>
          <w:p w:rsidR="0082652E" w:rsidRDefault="0082652E" w:rsidP="0082652E">
            <w:pPr>
              <w:spacing w:line="360" w:lineRule="auto"/>
              <w:jc w:val="both"/>
              <w:rPr>
                <w:sz w:val="20"/>
                <w:szCs w:val="20"/>
                <w:shd w:val="clear" w:color="auto" w:fill="FFFF00"/>
              </w:rPr>
            </w:pPr>
            <w:r>
              <w:rPr>
                <w:sz w:val="20"/>
                <w:szCs w:val="20"/>
                <w:shd w:val="clear" w:color="auto" w:fill="FFFF00"/>
              </w:rPr>
              <w:t>кв.9-подмета-ние лестнич-</w:t>
            </w:r>
            <w:r>
              <w:rPr>
                <w:sz w:val="20"/>
                <w:szCs w:val="20"/>
                <w:shd w:val="clear" w:color="auto" w:fill="FFFF00"/>
              </w:rPr>
              <w:lastRenderedPageBreak/>
              <w:t>ных клеток и маршей, про-тирка поруч-ней, подокон-ников; уборка придомовой территории;</w:t>
            </w:r>
          </w:p>
          <w:p w:rsidR="00507693" w:rsidRDefault="00507693" w:rsidP="00507693">
            <w:pPr>
              <w:spacing w:line="360" w:lineRule="auto"/>
              <w:jc w:val="both"/>
              <w:rPr>
                <w:sz w:val="20"/>
                <w:szCs w:val="20"/>
                <w:shd w:val="clear" w:color="auto" w:fill="FFFF00"/>
              </w:rPr>
            </w:pPr>
            <w:r>
              <w:rPr>
                <w:sz w:val="20"/>
                <w:szCs w:val="20"/>
                <w:shd w:val="clear" w:color="auto" w:fill="FFFF00"/>
              </w:rPr>
              <w:t xml:space="preserve">кв.2,9-подме-тание и мы-тье лестнич-ных клеток и маршей, про-тирка поруч-ней, подокон-ников; уборка  придомовой территории; </w:t>
            </w:r>
          </w:p>
          <w:p w:rsidR="00507693" w:rsidRDefault="00507693" w:rsidP="00507693">
            <w:pPr>
              <w:spacing w:line="360" w:lineRule="auto"/>
              <w:jc w:val="both"/>
              <w:rPr>
                <w:sz w:val="20"/>
                <w:szCs w:val="20"/>
                <w:shd w:val="clear" w:color="auto" w:fill="FFFF00"/>
              </w:rPr>
            </w:pPr>
            <w:r>
              <w:rPr>
                <w:sz w:val="20"/>
                <w:szCs w:val="20"/>
                <w:shd w:val="clear" w:color="auto" w:fill="FFFF00"/>
              </w:rPr>
              <w:t>кв.4,12-подме-тание и мы-тье лестнич-ных клеток и маршей, про-тирка поруч-ней, подокон-ников; мытьё панелей, окон; уборка  придо-</w:t>
            </w:r>
            <w:r>
              <w:rPr>
                <w:sz w:val="20"/>
                <w:szCs w:val="20"/>
                <w:shd w:val="clear" w:color="auto" w:fill="FFFF00"/>
              </w:rPr>
              <w:lastRenderedPageBreak/>
              <w:t xml:space="preserve">мовой терри-тории; </w:t>
            </w:r>
          </w:p>
          <w:p w:rsidR="00D41978" w:rsidRDefault="00D41978" w:rsidP="00D41978">
            <w:pPr>
              <w:spacing w:line="360" w:lineRule="auto"/>
              <w:jc w:val="both"/>
              <w:rPr>
                <w:sz w:val="20"/>
                <w:szCs w:val="20"/>
                <w:shd w:val="clear" w:color="auto" w:fill="FFFF00"/>
              </w:rPr>
            </w:pPr>
            <w:r>
              <w:rPr>
                <w:sz w:val="20"/>
                <w:szCs w:val="20"/>
                <w:shd w:val="clear" w:color="auto" w:fill="FFFF00"/>
              </w:rPr>
              <w:t>кв.2,10-подме-тание лестнич-ных клеток и маршей, про-тирка поруч-ней, подокон-ников; уборка придомовой территории;</w:t>
            </w:r>
          </w:p>
          <w:p w:rsidR="009A4F47" w:rsidRDefault="009A4F47" w:rsidP="009A4F47">
            <w:pPr>
              <w:spacing w:line="360" w:lineRule="auto"/>
              <w:jc w:val="both"/>
              <w:rPr>
                <w:sz w:val="20"/>
                <w:szCs w:val="20"/>
                <w:shd w:val="clear" w:color="auto" w:fill="FFFF00"/>
              </w:rPr>
            </w:pPr>
            <w:r>
              <w:rPr>
                <w:sz w:val="20"/>
                <w:szCs w:val="20"/>
                <w:shd w:val="clear" w:color="auto" w:fill="FFFF00"/>
              </w:rPr>
              <w:t>кв.2,9-подме-тание лестнич-ных клеток и маршей, про-тирка поруч-ней, подокон-ников; уборка придомовой территории;</w:t>
            </w:r>
          </w:p>
          <w:p w:rsidR="00A26696" w:rsidRDefault="00A26696" w:rsidP="00A26696">
            <w:pPr>
              <w:spacing w:line="360" w:lineRule="auto"/>
              <w:jc w:val="both"/>
              <w:rPr>
                <w:sz w:val="20"/>
                <w:szCs w:val="20"/>
                <w:shd w:val="clear" w:color="auto" w:fill="FFFF00"/>
              </w:rPr>
            </w:pPr>
            <w:r>
              <w:rPr>
                <w:sz w:val="20"/>
                <w:szCs w:val="20"/>
                <w:shd w:val="clear" w:color="auto" w:fill="FFFF00"/>
              </w:rPr>
              <w:t xml:space="preserve">кв.2,9-подме-тание лестнич-ных клеток и маршей, про-тирка поруч-ней, подокон-ников; уборка </w:t>
            </w:r>
            <w:r>
              <w:rPr>
                <w:sz w:val="20"/>
                <w:szCs w:val="20"/>
                <w:shd w:val="clear" w:color="auto" w:fill="FFFF00"/>
              </w:rPr>
              <w:lastRenderedPageBreak/>
              <w:t>придомовой территории;</w:t>
            </w:r>
          </w:p>
          <w:p w:rsidR="009513EB" w:rsidRDefault="009513EB" w:rsidP="009513EB">
            <w:pPr>
              <w:spacing w:line="360" w:lineRule="auto"/>
              <w:jc w:val="both"/>
              <w:rPr>
                <w:sz w:val="20"/>
                <w:szCs w:val="20"/>
                <w:shd w:val="clear" w:color="auto" w:fill="FFFF00"/>
              </w:rPr>
            </w:pPr>
            <w:r>
              <w:rPr>
                <w:sz w:val="20"/>
                <w:szCs w:val="20"/>
                <w:shd w:val="clear" w:color="auto" w:fill="FFFF00"/>
              </w:rPr>
              <w:t>кв.12-посыпка придомовой территории песком; под-воз щебня и засыпка ям, луж на придо-мовой терри-тории и около контейнерной площадки;</w:t>
            </w:r>
          </w:p>
          <w:p w:rsidR="009513EB" w:rsidRDefault="00DF7F90" w:rsidP="009513EB">
            <w:pPr>
              <w:spacing w:line="360" w:lineRule="auto"/>
              <w:jc w:val="both"/>
              <w:rPr>
                <w:sz w:val="20"/>
                <w:szCs w:val="20"/>
                <w:shd w:val="clear" w:color="auto" w:fill="FFFF00"/>
              </w:rPr>
            </w:pPr>
            <w:r>
              <w:rPr>
                <w:sz w:val="20"/>
                <w:szCs w:val="20"/>
                <w:shd w:val="clear" w:color="auto" w:fill="FFFF00"/>
              </w:rPr>
              <w:t>кв.9-посыпка придомовой территории песком;</w:t>
            </w:r>
          </w:p>
          <w:p w:rsidR="006F7452" w:rsidRDefault="00DF7F90" w:rsidP="00CB4628">
            <w:pPr>
              <w:spacing w:line="360" w:lineRule="auto"/>
              <w:jc w:val="both"/>
              <w:rPr>
                <w:sz w:val="20"/>
                <w:szCs w:val="20"/>
                <w:shd w:val="clear" w:color="auto" w:fill="FFFF00"/>
              </w:rPr>
            </w:pPr>
            <w:r>
              <w:rPr>
                <w:sz w:val="20"/>
                <w:szCs w:val="20"/>
                <w:shd w:val="clear" w:color="auto" w:fill="FFFF00"/>
              </w:rPr>
              <w:t>кв.6-уборка, чистка снега на придомо-вой террито-рии;</w:t>
            </w:r>
          </w:p>
          <w:p w:rsidR="00DF7F90" w:rsidRDefault="00DF7F90" w:rsidP="00CB4628">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w:t>
            </w:r>
            <w:r>
              <w:rPr>
                <w:sz w:val="20"/>
                <w:szCs w:val="20"/>
                <w:shd w:val="clear" w:color="auto" w:fill="FFFF00"/>
              </w:rPr>
              <w:lastRenderedPageBreak/>
              <w:t>ней, подокон-ников; уборка придомовой территории;</w:t>
            </w:r>
          </w:p>
          <w:p w:rsidR="00DF7F90" w:rsidRDefault="00DF7F90" w:rsidP="00DF7F90">
            <w:pPr>
              <w:spacing w:line="360" w:lineRule="auto"/>
              <w:jc w:val="both"/>
              <w:rPr>
                <w:sz w:val="20"/>
                <w:szCs w:val="20"/>
                <w:shd w:val="clear" w:color="auto" w:fill="FFFF00"/>
              </w:rPr>
            </w:pPr>
            <w:r>
              <w:rPr>
                <w:sz w:val="20"/>
                <w:szCs w:val="20"/>
                <w:shd w:val="clear" w:color="auto" w:fill="FFFF00"/>
              </w:rPr>
              <w:t>кв.9-уборка, чистка снега на придомо-вой террито-рии;</w:t>
            </w:r>
          </w:p>
          <w:p w:rsidR="00DF7F90" w:rsidRDefault="00DF7F90" w:rsidP="00DF7F90">
            <w:pPr>
              <w:spacing w:line="360" w:lineRule="auto"/>
              <w:jc w:val="both"/>
              <w:rPr>
                <w:sz w:val="20"/>
                <w:szCs w:val="20"/>
                <w:shd w:val="clear" w:color="auto" w:fill="FFFF00"/>
              </w:rPr>
            </w:pPr>
            <w:r>
              <w:rPr>
                <w:sz w:val="20"/>
                <w:szCs w:val="20"/>
                <w:shd w:val="clear" w:color="auto" w:fill="FFFF00"/>
              </w:rPr>
              <w:t>кв.10-уборка, чистка снега на придомо-вой террито-рии;</w:t>
            </w:r>
          </w:p>
          <w:p w:rsidR="00DF7F90" w:rsidRDefault="00DF7F90" w:rsidP="00DF7F90">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уборка придомовой территории;</w:t>
            </w:r>
          </w:p>
          <w:p w:rsidR="00DF7F90" w:rsidRDefault="00DF7F90" w:rsidP="00DF7F90">
            <w:pPr>
              <w:spacing w:line="360" w:lineRule="auto"/>
              <w:jc w:val="both"/>
              <w:rPr>
                <w:sz w:val="20"/>
                <w:szCs w:val="20"/>
                <w:shd w:val="clear" w:color="auto" w:fill="FFFF00"/>
              </w:rPr>
            </w:pPr>
            <w:r>
              <w:rPr>
                <w:sz w:val="20"/>
                <w:szCs w:val="20"/>
                <w:shd w:val="clear" w:color="auto" w:fill="FFFF00"/>
              </w:rPr>
              <w:t>кв.3-уборка, чистка снега на придомо-вой террито-</w:t>
            </w:r>
            <w:r>
              <w:rPr>
                <w:sz w:val="20"/>
                <w:szCs w:val="20"/>
                <w:shd w:val="clear" w:color="auto" w:fill="FFFF00"/>
              </w:rPr>
              <w:lastRenderedPageBreak/>
              <w:t>рии;</w:t>
            </w:r>
          </w:p>
          <w:p w:rsidR="00DF7F90" w:rsidRDefault="00BD37E6" w:rsidP="00CB4628">
            <w:pPr>
              <w:spacing w:line="360" w:lineRule="auto"/>
              <w:jc w:val="both"/>
              <w:rPr>
                <w:sz w:val="20"/>
                <w:szCs w:val="20"/>
                <w:shd w:val="clear" w:color="auto" w:fill="FFFF00"/>
              </w:rPr>
            </w:pPr>
            <w:r>
              <w:rPr>
                <w:sz w:val="20"/>
                <w:szCs w:val="20"/>
                <w:shd w:val="clear" w:color="auto" w:fill="FFFF00"/>
              </w:rPr>
              <w:t>кв.2,11</w:t>
            </w:r>
            <w:r w:rsidR="006B6C14">
              <w:rPr>
                <w:sz w:val="20"/>
                <w:szCs w:val="20"/>
                <w:shd w:val="clear" w:color="auto" w:fill="FFFF00"/>
              </w:rPr>
              <w:t>-подме</w:t>
            </w:r>
            <w:r>
              <w:rPr>
                <w:sz w:val="20"/>
                <w:szCs w:val="20"/>
                <w:shd w:val="clear" w:color="auto" w:fill="FFFF00"/>
              </w:rPr>
              <w:t>-та</w:t>
            </w:r>
            <w:r w:rsidR="006B6C14">
              <w:rPr>
                <w:sz w:val="20"/>
                <w:szCs w:val="20"/>
                <w:shd w:val="clear" w:color="auto" w:fill="FFFF00"/>
              </w:rPr>
              <w:t>ние лестнич-ных клеток и маршей, про-тирка поруч-ней, подокон-ников; уборка придомовой территории;</w:t>
            </w:r>
          </w:p>
          <w:p w:rsidR="00BD37E6" w:rsidRDefault="00BD37E6" w:rsidP="00BD37E6">
            <w:pPr>
              <w:spacing w:line="360" w:lineRule="auto"/>
              <w:jc w:val="both"/>
              <w:rPr>
                <w:sz w:val="20"/>
                <w:szCs w:val="20"/>
                <w:shd w:val="clear" w:color="auto" w:fill="FFFF00"/>
              </w:rPr>
            </w:pPr>
            <w:r>
              <w:rPr>
                <w:sz w:val="20"/>
                <w:szCs w:val="20"/>
                <w:shd w:val="clear" w:color="auto" w:fill="FFFF00"/>
              </w:rPr>
              <w:t>кв.3-уборка, чистка снега на придомо-вой террито-рии; посыпка песком;</w:t>
            </w:r>
          </w:p>
          <w:p w:rsidR="00BD37E6" w:rsidRDefault="00BD37E6" w:rsidP="00BD37E6">
            <w:pPr>
              <w:spacing w:line="360" w:lineRule="auto"/>
              <w:jc w:val="both"/>
              <w:rPr>
                <w:sz w:val="20"/>
                <w:szCs w:val="20"/>
                <w:shd w:val="clear" w:color="auto" w:fill="FFFF00"/>
              </w:rPr>
            </w:pPr>
            <w:r>
              <w:rPr>
                <w:sz w:val="20"/>
                <w:szCs w:val="20"/>
                <w:shd w:val="clear" w:color="auto" w:fill="FFFF00"/>
              </w:rPr>
              <w:t>кв.3-уборка, чистка снега, наледи на при-домовой тер-ритории;</w:t>
            </w:r>
          </w:p>
          <w:p w:rsidR="004B591D" w:rsidRDefault="004B591D" w:rsidP="004B591D">
            <w:pPr>
              <w:spacing w:line="360" w:lineRule="auto"/>
              <w:jc w:val="both"/>
              <w:rPr>
                <w:sz w:val="20"/>
                <w:szCs w:val="20"/>
                <w:shd w:val="clear" w:color="auto" w:fill="FFFF00"/>
              </w:rPr>
            </w:pPr>
            <w:r>
              <w:rPr>
                <w:sz w:val="20"/>
                <w:szCs w:val="20"/>
                <w:shd w:val="clear" w:color="auto" w:fill="FFFF00"/>
              </w:rPr>
              <w:t>кв.10,12-под-метание лест-ничных кле-ток и маршей, протирка по-ручней, подо-</w:t>
            </w:r>
            <w:r>
              <w:rPr>
                <w:sz w:val="20"/>
                <w:szCs w:val="20"/>
                <w:shd w:val="clear" w:color="auto" w:fill="FFFF00"/>
              </w:rPr>
              <w:lastRenderedPageBreak/>
              <w:t>конников; уборка придо-мовой терри-тории;</w:t>
            </w:r>
          </w:p>
          <w:p w:rsidR="001E5A8B" w:rsidRDefault="00AA0828" w:rsidP="001E5A8B">
            <w:pPr>
              <w:spacing w:line="360" w:lineRule="auto"/>
              <w:jc w:val="both"/>
              <w:rPr>
                <w:sz w:val="20"/>
                <w:szCs w:val="20"/>
                <w:shd w:val="clear" w:color="auto" w:fill="FFFF00"/>
              </w:rPr>
            </w:pPr>
            <w:r>
              <w:rPr>
                <w:sz w:val="20"/>
                <w:szCs w:val="20"/>
                <w:shd w:val="clear" w:color="auto" w:fill="FFFF00"/>
              </w:rPr>
              <w:t>кв.10</w:t>
            </w:r>
            <w:r w:rsidR="001E5A8B">
              <w:rPr>
                <w:sz w:val="20"/>
                <w:szCs w:val="20"/>
                <w:shd w:val="clear" w:color="auto" w:fill="FFFF00"/>
              </w:rPr>
              <w:t>,12-под</w:t>
            </w:r>
            <w:r>
              <w:rPr>
                <w:sz w:val="20"/>
                <w:szCs w:val="20"/>
                <w:shd w:val="clear" w:color="auto" w:fill="FFFF00"/>
              </w:rPr>
              <w:t>-ме</w:t>
            </w:r>
            <w:r w:rsidR="001E5A8B">
              <w:rPr>
                <w:sz w:val="20"/>
                <w:szCs w:val="20"/>
                <w:shd w:val="clear" w:color="auto" w:fill="FFFF00"/>
              </w:rPr>
              <w:t>тание и мы</w:t>
            </w:r>
            <w:r>
              <w:rPr>
                <w:sz w:val="20"/>
                <w:szCs w:val="20"/>
                <w:shd w:val="clear" w:color="auto" w:fill="FFFF00"/>
              </w:rPr>
              <w:t>-</w:t>
            </w:r>
            <w:r w:rsidR="001E5A8B">
              <w:rPr>
                <w:sz w:val="20"/>
                <w:szCs w:val="20"/>
                <w:shd w:val="clear" w:color="auto" w:fill="FFFF00"/>
              </w:rPr>
              <w:t>тьё лестнич</w:t>
            </w:r>
            <w:r>
              <w:rPr>
                <w:sz w:val="20"/>
                <w:szCs w:val="20"/>
                <w:shd w:val="clear" w:color="auto" w:fill="FFFF00"/>
              </w:rPr>
              <w:t>-ных клеток и мар</w:t>
            </w:r>
            <w:r w:rsidR="001E5A8B">
              <w:rPr>
                <w:sz w:val="20"/>
                <w:szCs w:val="20"/>
                <w:shd w:val="clear" w:color="auto" w:fill="FFFF00"/>
              </w:rPr>
              <w:t>шей, про</w:t>
            </w:r>
            <w:r>
              <w:rPr>
                <w:sz w:val="20"/>
                <w:szCs w:val="20"/>
                <w:shd w:val="clear" w:color="auto" w:fill="FFFF00"/>
              </w:rPr>
              <w:t>-</w:t>
            </w:r>
            <w:r w:rsidR="001E5A8B">
              <w:rPr>
                <w:sz w:val="20"/>
                <w:szCs w:val="20"/>
                <w:shd w:val="clear" w:color="auto" w:fill="FFFF00"/>
              </w:rPr>
              <w:t>тирка поруч</w:t>
            </w:r>
            <w:r>
              <w:rPr>
                <w:sz w:val="20"/>
                <w:szCs w:val="20"/>
                <w:shd w:val="clear" w:color="auto" w:fill="FFFF00"/>
              </w:rPr>
              <w:t>-ней, по</w:t>
            </w:r>
            <w:r w:rsidR="001E5A8B">
              <w:rPr>
                <w:sz w:val="20"/>
                <w:szCs w:val="20"/>
                <w:shd w:val="clear" w:color="auto" w:fill="FFFF00"/>
              </w:rPr>
              <w:t>докон</w:t>
            </w:r>
            <w:r>
              <w:rPr>
                <w:sz w:val="20"/>
                <w:szCs w:val="20"/>
                <w:shd w:val="clear" w:color="auto" w:fill="FFFF00"/>
              </w:rPr>
              <w:t>-</w:t>
            </w:r>
            <w:r w:rsidR="001E5A8B">
              <w:rPr>
                <w:sz w:val="20"/>
                <w:szCs w:val="20"/>
                <w:shd w:val="clear" w:color="auto" w:fill="FFFF00"/>
              </w:rPr>
              <w:t>ник</w:t>
            </w:r>
            <w:r>
              <w:rPr>
                <w:sz w:val="20"/>
                <w:szCs w:val="20"/>
                <w:shd w:val="clear" w:color="auto" w:fill="FFFF00"/>
              </w:rPr>
              <w:t>ов</w:t>
            </w:r>
            <w:r w:rsidR="001E5A8B">
              <w:rPr>
                <w:sz w:val="20"/>
                <w:szCs w:val="20"/>
                <w:shd w:val="clear" w:color="auto" w:fill="FFFF00"/>
              </w:rPr>
              <w:t>; уборка придомовой территории;</w:t>
            </w:r>
          </w:p>
          <w:p w:rsidR="00815168" w:rsidRDefault="00815168" w:rsidP="00815168">
            <w:pPr>
              <w:spacing w:line="360" w:lineRule="auto"/>
              <w:jc w:val="both"/>
              <w:rPr>
                <w:sz w:val="20"/>
                <w:szCs w:val="20"/>
                <w:shd w:val="clear" w:color="auto" w:fill="FFFF00"/>
              </w:rPr>
            </w:pPr>
            <w:r>
              <w:rPr>
                <w:sz w:val="20"/>
                <w:szCs w:val="20"/>
                <w:shd w:val="clear" w:color="auto" w:fill="FFFF00"/>
              </w:rPr>
              <w:t>кв.9-уборка, чистка снега и наледи на при-домовой тер-ритории;</w:t>
            </w:r>
          </w:p>
          <w:p w:rsidR="00815168" w:rsidRDefault="00815168" w:rsidP="00815168">
            <w:pPr>
              <w:spacing w:line="360" w:lineRule="auto"/>
              <w:jc w:val="both"/>
              <w:rPr>
                <w:sz w:val="20"/>
                <w:szCs w:val="20"/>
                <w:shd w:val="clear" w:color="auto" w:fill="FFFF00"/>
              </w:rPr>
            </w:pPr>
            <w:r>
              <w:rPr>
                <w:sz w:val="20"/>
                <w:szCs w:val="20"/>
                <w:shd w:val="clear" w:color="auto" w:fill="FFFF00"/>
              </w:rPr>
              <w:t>кв.4,9-подме-тание лест-ничных кле-ток и маршей, протирка по-ручней, подо-конников; уборка придо-</w:t>
            </w:r>
            <w:r>
              <w:rPr>
                <w:sz w:val="20"/>
                <w:szCs w:val="20"/>
                <w:shd w:val="clear" w:color="auto" w:fill="FFFF00"/>
              </w:rPr>
              <w:lastRenderedPageBreak/>
              <w:t>мовой терри-тории;</w:t>
            </w:r>
          </w:p>
          <w:p w:rsidR="00BD37E6" w:rsidRDefault="00A0032A" w:rsidP="00CB4628">
            <w:pPr>
              <w:spacing w:line="360" w:lineRule="auto"/>
              <w:jc w:val="both"/>
              <w:rPr>
                <w:sz w:val="20"/>
                <w:szCs w:val="20"/>
                <w:shd w:val="clear" w:color="auto" w:fill="FFFF00"/>
              </w:rPr>
            </w:pPr>
            <w:r>
              <w:rPr>
                <w:sz w:val="20"/>
                <w:szCs w:val="20"/>
                <w:shd w:val="clear" w:color="auto" w:fill="FFFF00"/>
              </w:rPr>
              <w:t>кв.9-уборка, чистка снега с придомовой территории;</w:t>
            </w:r>
          </w:p>
          <w:p w:rsidR="00B12B71" w:rsidRDefault="00B12B71" w:rsidP="00CB4628">
            <w:pPr>
              <w:spacing w:line="360" w:lineRule="auto"/>
              <w:jc w:val="both"/>
              <w:rPr>
                <w:sz w:val="20"/>
                <w:szCs w:val="20"/>
                <w:shd w:val="clear" w:color="auto" w:fill="FFFF00"/>
              </w:rPr>
            </w:pPr>
            <w:r>
              <w:rPr>
                <w:sz w:val="20"/>
                <w:szCs w:val="20"/>
                <w:shd w:val="clear" w:color="auto" w:fill="FFFF00"/>
              </w:rPr>
              <w:t>кв.2-уборка и посыпка при-домовой тер-ритории пес-ком;</w:t>
            </w:r>
          </w:p>
          <w:p w:rsidR="005925A0" w:rsidRDefault="005925A0" w:rsidP="005925A0">
            <w:pPr>
              <w:spacing w:line="360" w:lineRule="auto"/>
              <w:jc w:val="both"/>
              <w:rPr>
                <w:sz w:val="20"/>
                <w:szCs w:val="20"/>
                <w:shd w:val="clear" w:color="auto" w:fill="FFFF00"/>
              </w:rPr>
            </w:pPr>
            <w:r>
              <w:rPr>
                <w:sz w:val="20"/>
                <w:szCs w:val="20"/>
                <w:shd w:val="clear" w:color="auto" w:fill="FFFF00"/>
              </w:rPr>
              <w:t>кв.12-уборка и чистка придо-мовой терри-тории от сне-га; посыпка песком; убор-ка мусора с урн;</w:t>
            </w:r>
          </w:p>
          <w:p w:rsidR="00460873" w:rsidRDefault="00460873" w:rsidP="003265E3">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7455E6" w:rsidRDefault="007455E6">
            <w:pPr>
              <w:spacing w:line="360" w:lineRule="auto"/>
              <w:rPr>
                <w:sz w:val="20"/>
                <w:szCs w:val="20"/>
                <w:shd w:val="clear" w:color="auto" w:fill="FFFF00"/>
              </w:rPr>
            </w:pPr>
            <w:r>
              <w:rPr>
                <w:sz w:val="20"/>
                <w:szCs w:val="20"/>
                <w:shd w:val="clear" w:color="auto" w:fill="FFFF00"/>
              </w:rPr>
              <w:lastRenderedPageBreak/>
              <w:t>03.01.16</w:t>
            </w:r>
          </w:p>
          <w:p w:rsidR="00233C7B" w:rsidRDefault="00233C7B">
            <w:pPr>
              <w:spacing w:line="360" w:lineRule="auto"/>
              <w:rPr>
                <w:sz w:val="20"/>
                <w:szCs w:val="20"/>
                <w:shd w:val="clear" w:color="auto" w:fill="FFFF00"/>
              </w:rPr>
            </w:pPr>
          </w:p>
          <w:p w:rsidR="00233C7B" w:rsidRDefault="00233C7B">
            <w:pPr>
              <w:spacing w:line="360" w:lineRule="auto"/>
              <w:rPr>
                <w:sz w:val="20"/>
                <w:szCs w:val="20"/>
                <w:shd w:val="clear" w:color="auto" w:fill="FFFF00"/>
              </w:rPr>
            </w:pPr>
          </w:p>
          <w:p w:rsidR="00233C7B" w:rsidRDefault="00233C7B">
            <w:pPr>
              <w:spacing w:line="360" w:lineRule="auto"/>
              <w:rPr>
                <w:sz w:val="20"/>
                <w:szCs w:val="20"/>
                <w:shd w:val="clear" w:color="auto" w:fill="FFFF00"/>
              </w:rPr>
            </w:pPr>
          </w:p>
          <w:p w:rsidR="00233C7B" w:rsidRDefault="00233C7B">
            <w:pPr>
              <w:spacing w:line="360" w:lineRule="auto"/>
              <w:rPr>
                <w:sz w:val="20"/>
                <w:szCs w:val="20"/>
                <w:shd w:val="clear" w:color="auto" w:fill="FFFF00"/>
              </w:rPr>
            </w:pPr>
            <w:r>
              <w:rPr>
                <w:sz w:val="20"/>
                <w:szCs w:val="20"/>
                <w:shd w:val="clear" w:color="auto" w:fill="FFFF00"/>
              </w:rPr>
              <w:t>11.01.16</w:t>
            </w: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p>
          <w:p w:rsidR="009B5241" w:rsidRDefault="009B5241">
            <w:pPr>
              <w:spacing w:line="360" w:lineRule="auto"/>
              <w:rPr>
                <w:sz w:val="20"/>
                <w:szCs w:val="20"/>
                <w:shd w:val="clear" w:color="auto" w:fill="FFFF00"/>
              </w:rPr>
            </w:pPr>
            <w:r>
              <w:rPr>
                <w:sz w:val="20"/>
                <w:szCs w:val="20"/>
                <w:shd w:val="clear" w:color="auto" w:fill="FFFF00"/>
              </w:rPr>
              <w:t>13.01.16</w:t>
            </w: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r>
              <w:rPr>
                <w:sz w:val="20"/>
                <w:szCs w:val="20"/>
                <w:shd w:val="clear" w:color="auto" w:fill="FFFF00"/>
              </w:rPr>
              <w:t>15.01.16</w:t>
            </w: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p>
          <w:p w:rsidR="003C2204" w:rsidRDefault="003C2204">
            <w:pPr>
              <w:spacing w:line="360" w:lineRule="auto"/>
              <w:rPr>
                <w:sz w:val="20"/>
                <w:szCs w:val="20"/>
                <w:shd w:val="clear" w:color="auto" w:fill="FFFF00"/>
              </w:rPr>
            </w:pPr>
            <w:r>
              <w:rPr>
                <w:sz w:val="20"/>
                <w:szCs w:val="20"/>
                <w:shd w:val="clear" w:color="auto" w:fill="FFFF00"/>
              </w:rPr>
              <w:t>15.01.16</w:t>
            </w:r>
          </w:p>
          <w:p w:rsidR="00DE110A" w:rsidRDefault="00DE110A">
            <w:pPr>
              <w:spacing w:line="360" w:lineRule="auto"/>
              <w:rPr>
                <w:sz w:val="20"/>
                <w:szCs w:val="20"/>
                <w:shd w:val="clear" w:color="auto" w:fill="FFFF00"/>
              </w:rPr>
            </w:pPr>
          </w:p>
          <w:p w:rsidR="00DE110A" w:rsidRDefault="00DE110A">
            <w:pPr>
              <w:spacing w:line="360" w:lineRule="auto"/>
              <w:rPr>
                <w:sz w:val="20"/>
                <w:szCs w:val="20"/>
                <w:shd w:val="clear" w:color="auto" w:fill="FFFF00"/>
              </w:rPr>
            </w:pPr>
          </w:p>
          <w:p w:rsidR="00DE110A" w:rsidRDefault="00DE110A">
            <w:pPr>
              <w:spacing w:line="360" w:lineRule="auto"/>
              <w:rPr>
                <w:sz w:val="20"/>
                <w:szCs w:val="20"/>
                <w:shd w:val="clear" w:color="auto" w:fill="FFFF00"/>
              </w:rPr>
            </w:pPr>
          </w:p>
          <w:p w:rsidR="00DE110A" w:rsidRDefault="00DE110A">
            <w:pPr>
              <w:spacing w:line="360" w:lineRule="auto"/>
              <w:rPr>
                <w:sz w:val="20"/>
                <w:szCs w:val="20"/>
                <w:shd w:val="clear" w:color="auto" w:fill="FFFF00"/>
              </w:rPr>
            </w:pPr>
          </w:p>
          <w:p w:rsidR="00DE110A" w:rsidRDefault="00DE110A">
            <w:pPr>
              <w:spacing w:line="360" w:lineRule="auto"/>
              <w:rPr>
                <w:sz w:val="20"/>
                <w:szCs w:val="20"/>
                <w:shd w:val="clear" w:color="auto" w:fill="FFFF00"/>
              </w:rPr>
            </w:pPr>
          </w:p>
          <w:p w:rsidR="00DE110A" w:rsidRDefault="00DE110A">
            <w:pPr>
              <w:spacing w:line="360" w:lineRule="auto"/>
              <w:rPr>
                <w:sz w:val="20"/>
                <w:szCs w:val="20"/>
                <w:shd w:val="clear" w:color="auto" w:fill="FFFF00"/>
              </w:rPr>
            </w:pPr>
          </w:p>
          <w:p w:rsidR="00DE110A" w:rsidRDefault="00DE110A">
            <w:pPr>
              <w:spacing w:line="360" w:lineRule="auto"/>
              <w:rPr>
                <w:sz w:val="20"/>
                <w:szCs w:val="20"/>
                <w:shd w:val="clear" w:color="auto" w:fill="FFFF00"/>
              </w:rPr>
            </w:pPr>
            <w:r>
              <w:rPr>
                <w:sz w:val="20"/>
                <w:szCs w:val="20"/>
                <w:shd w:val="clear" w:color="auto" w:fill="FFFF00"/>
              </w:rPr>
              <w:t>18.01.16</w:t>
            </w:r>
          </w:p>
          <w:p w:rsidR="003B535F" w:rsidRDefault="003B535F">
            <w:pPr>
              <w:spacing w:line="360" w:lineRule="auto"/>
              <w:rPr>
                <w:sz w:val="20"/>
                <w:szCs w:val="20"/>
                <w:shd w:val="clear" w:color="auto" w:fill="FFFF00"/>
              </w:rPr>
            </w:pPr>
          </w:p>
          <w:p w:rsidR="003B535F" w:rsidRDefault="003B535F">
            <w:pPr>
              <w:spacing w:line="360" w:lineRule="auto"/>
              <w:rPr>
                <w:sz w:val="20"/>
                <w:szCs w:val="20"/>
                <w:shd w:val="clear" w:color="auto" w:fill="FFFF00"/>
              </w:rPr>
            </w:pPr>
          </w:p>
          <w:p w:rsidR="003B535F" w:rsidRDefault="003B535F">
            <w:pPr>
              <w:spacing w:line="360" w:lineRule="auto"/>
              <w:rPr>
                <w:sz w:val="20"/>
                <w:szCs w:val="20"/>
                <w:shd w:val="clear" w:color="auto" w:fill="FFFF00"/>
              </w:rPr>
            </w:pPr>
          </w:p>
          <w:p w:rsidR="003B535F" w:rsidRDefault="003B535F">
            <w:pPr>
              <w:spacing w:line="360" w:lineRule="auto"/>
              <w:rPr>
                <w:sz w:val="20"/>
                <w:szCs w:val="20"/>
                <w:shd w:val="clear" w:color="auto" w:fill="FFFF00"/>
              </w:rPr>
            </w:pPr>
          </w:p>
          <w:p w:rsidR="003B535F" w:rsidRDefault="003B535F">
            <w:pPr>
              <w:spacing w:line="360" w:lineRule="auto"/>
              <w:rPr>
                <w:sz w:val="20"/>
                <w:szCs w:val="20"/>
                <w:shd w:val="clear" w:color="auto" w:fill="FFFF00"/>
              </w:rPr>
            </w:pPr>
          </w:p>
          <w:p w:rsidR="003B535F" w:rsidRDefault="003B535F">
            <w:pPr>
              <w:spacing w:line="360" w:lineRule="auto"/>
              <w:rPr>
                <w:sz w:val="20"/>
                <w:szCs w:val="20"/>
                <w:shd w:val="clear" w:color="auto" w:fill="FFFF00"/>
              </w:rPr>
            </w:pPr>
          </w:p>
          <w:p w:rsidR="003B535F" w:rsidRDefault="003B535F">
            <w:pPr>
              <w:spacing w:line="360" w:lineRule="auto"/>
              <w:rPr>
                <w:sz w:val="20"/>
                <w:szCs w:val="20"/>
                <w:shd w:val="clear" w:color="auto" w:fill="FFFF00"/>
              </w:rPr>
            </w:pPr>
            <w:r>
              <w:rPr>
                <w:sz w:val="20"/>
                <w:szCs w:val="20"/>
                <w:shd w:val="clear" w:color="auto" w:fill="FFFF00"/>
              </w:rPr>
              <w:t>19.01.16</w:t>
            </w: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p>
          <w:p w:rsidR="000917D2" w:rsidRDefault="000917D2">
            <w:pPr>
              <w:spacing w:line="360" w:lineRule="auto"/>
              <w:rPr>
                <w:sz w:val="20"/>
                <w:szCs w:val="20"/>
                <w:shd w:val="clear" w:color="auto" w:fill="FFFF00"/>
              </w:rPr>
            </w:pPr>
            <w:r>
              <w:rPr>
                <w:sz w:val="20"/>
                <w:szCs w:val="20"/>
                <w:shd w:val="clear" w:color="auto" w:fill="FFFF00"/>
              </w:rPr>
              <w:t>21.01.16</w:t>
            </w:r>
          </w:p>
          <w:p w:rsidR="000B3B5D" w:rsidRDefault="000B3B5D">
            <w:pPr>
              <w:spacing w:line="360" w:lineRule="auto"/>
              <w:rPr>
                <w:sz w:val="20"/>
                <w:szCs w:val="20"/>
                <w:shd w:val="clear" w:color="auto" w:fill="FFFF00"/>
              </w:rPr>
            </w:pPr>
          </w:p>
          <w:p w:rsidR="000B3B5D" w:rsidRDefault="000B3B5D">
            <w:pPr>
              <w:spacing w:line="360" w:lineRule="auto"/>
              <w:rPr>
                <w:sz w:val="20"/>
                <w:szCs w:val="20"/>
                <w:shd w:val="clear" w:color="auto" w:fill="FFFF00"/>
              </w:rPr>
            </w:pPr>
          </w:p>
          <w:p w:rsidR="000B3B5D" w:rsidRDefault="000B3B5D">
            <w:pPr>
              <w:spacing w:line="360" w:lineRule="auto"/>
              <w:rPr>
                <w:sz w:val="20"/>
                <w:szCs w:val="20"/>
                <w:shd w:val="clear" w:color="auto" w:fill="FFFF00"/>
              </w:rPr>
            </w:pPr>
          </w:p>
          <w:p w:rsidR="000B3B5D" w:rsidRDefault="000B3B5D">
            <w:pPr>
              <w:spacing w:line="360" w:lineRule="auto"/>
              <w:rPr>
                <w:sz w:val="20"/>
                <w:szCs w:val="20"/>
                <w:shd w:val="clear" w:color="auto" w:fill="FFFF00"/>
              </w:rPr>
            </w:pPr>
          </w:p>
          <w:p w:rsidR="000B3B5D" w:rsidRDefault="000B3B5D">
            <w:pPr>
              <w:spacing w:line="360" w:lineRule="auto"/>
              <w:rPr>
                <w:sz w:val="20"/>
                <w:szCs w:val="20"/>
                <w:shd w:val="clear" w:color="auto" w:fill="FFFF00"/>
              </w:rPr>
            </w:pPr>
          </w:p>
          <w:p w:rsidR="000B3B5D" w:rsidRDefault="000B3B5D">
            <w:pPr>
              <w:spacing w:line="360" w:lineRule="auto"/>
              <w:rPr>
                <w:sz w:val="20"/>
                <w:szCs w:val="20"/>
                <w:shd w:val="clear" w:color="auto" w:fill="FFFF00"/>
              </w:rPr>
            </w:pPr>
          </w:p>
          <w:p w:rsidR="000B3B5D" w:rsidRDefault="000B3B5D">
            <w:pPr>
              <w:spacing w:line="360" w:lineRule="auto"/>
              <w:rPr>
                <w:sz w:val="20"/>
                <w:szCs w:val="20"/>
                <w:shd w:val="clear" w:color="auto" w:fill="FFFF00"/>
              </w:rPr>
            </w:pPr>
            <w:r>
              <w:rPr>
                <w:sz w:val="20"/>
                <w:szCs w:val="20"/>
                <w:shd w:val="clear" w:color="auto" w:fill="FFFF00"/>
              </w:rPr>
              <w:t>25.01.16</w:t>
            </w: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p>
          <w:p w:rsidR="0077033A" w:rsidRDefault="0077033A">
            <w:pPr>
              <w:spacing w:line="360" w:lineRule="auto"/>
              <w:rPr>
                <w:sz w:val="20"/>
                <w:szCs w:val="20"/>
                <w:shd w:val="clear" w:color="auto" w:fill="FFFF00"/>
              </w:rPr>
            </w:pPr>
            <w:r>
              <w:rPr>
                <w:sz w:val="20"/>
                <w:szCs w:val="20"/>
                <w:shd w:val="clear" w:color="auto" w:fill="FFFF00"/>
              </w:rPr>
              <w:t>26.01.16</w:t>
            </w: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p>
          <w:p w:rsidR="00CA7F13" w:rsidRDefault="00CA7F13">
            <w:pPr>
              <w:spacing w:line="360" w:lineRule="auto"/>
              <w:rPr>
                <w:sz w:val="20"/>
                <w:szCs w:val="20"/>
                <w:shd w:val="clear" w:color="auto" w:fill="FFFF00"/>
              </w:rPr>
            </w:pPr>
            <w:r>
              <w:rPr>
                <w:sz w:val="20"/>
                <w:szCs w:val="20"/>
                <w:shd w:val="clear" w:color="auto" w:fill="FFFF00"/>
              </w:rPr>
              <w:t>27.01.16</w:t>
            </w: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r>
              <w:rPr>
                <w:sz w:val="20"/>
                <w:szCs w:val="20"/>
                <w:shd w:val="clear" w:color="auto" w:fill="FFFF00"/>
              </w:rPr>
              <w:t>28.01.16</w:t>
            </w:r>
          </w:p>
          <w:p w:rsidR="00F45AA7" w:rsidRDefault="00F45AA7">
            <w:pPr>
              <w:spacing w:line="360" w:lineRule="auto"/>
              <w:rPr>
                <w:sz w:val="20"/>
                <w:szCs w:val="20"/>
                <w:shd w:val="clear" w:color="auto" w:fill="FFFF00"/>
              </w:rPr>
            </w:pPr>
          </w:p>
          <w:p w:rsidR="00F45AA7" w:rsidRDefault="00F45AA7">
            <w:pPr>
              <w:spacing w:line="360" w:lineRule="auto"/>
              <w:rPr>
                <w:sz w:val="20"/>
                <w:szCs w:val="20"/>
                <w:shd w:val="clear" w:color="auto" w:fill="FFFF00"/>
              </w:rPr>
            </w:pPr>
          </w:p>
          <w:p w:rsidR="00F45AA7" w:rsidRDefault="00F45AA7">
            <w:pPr>
              <w:spacing w:line="360" w:lineRule="auto"/>
              <w:rPr>
                <w:sz w:val="20"/>
                <w:szCs w:val="20"/>
                <w:shd w:val="clear" w:color="auto" w:fill="FFFF00"/>
              </w:rPr>
            </w:pPr>
          </w:p>
          <w:p w:rsidR="00F45AA7" w:rsidRDefault="00F45AA7">
            <w:pPr>
              <w:spacing w:line="360" w:lineRule="auto"/>
              <w:rPr>
                <w:sz w:val="20"/>
                <w:szCs w:val="20"/>
                <w:shd w:val="clear" w:color="auto" w:fill="FFFF00"/>
              </w:rPr>
            </w:pPr>
            <w:r>
              <w:rPr>
                <w:sz w:val="20"/>
                <w:szCs w:val="20"/>
                <w:shd w:val="clear" w:color="auto" w:fill="FFFF00"/>
              </w:rPr>
              <w:t>01.02.16</w:t>
            </w: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6527AD" w:rsidRDefault="006527AD">
            <w:pPr>
              <w:spacing w:line="360" w:lineRule="auto"/>
              <w:rPr>
                <w:sz w:val="20"/>
                <w:szCs w:val="20"/>
                <w:shd w:val="clear" w:color="auto" w:fill="FFFF00"/>
              </w:rPr>
            </w:pPr>
            <w:r>
              <w:rPr>
                <w:sz w:val="20"/>
                <w:szCs w:val="20"/>
                <w:shd w:val="clear" w:color="auto" w:fill="FFFF00"/>
              </w:rPr>
              <w:t>02.02.16</w:t>
            </w: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r>
              <w:rPr>
                <w:sz w:val="20"/>
                <w:szCs w:val="20"/>
                <w:shd w:val="clear" w:color="auto" w:fill="FFFF00"/>
              </w:rPr>
              <w:t>03.02.16</w:t>
            </w:r>
          </w:p>
          <w:p w:rsidR="004A00EE" w:rsidRDefault="004A00EE">
            <w:pPr>
              <w:spacing w:line="360" w:lineRule="auto"/>
              <w:rPr>
                <w:sz w:val="20"/>
                <w:szCs w:val="20"/>
                <w:shd w:val="clear" w:color="auto" w:fill="FFFF00"/>
              </w:rPr>
            </w:pPr>
          </w:p>
          <w:p w:rsidR="004A00EE" w:rsidRDefault="004A00EE">
            <w:pPr>
              <w:spacing w:line="360" w:lineRule="auto"/>
              <w:rPr>
                <w:sz w:val="20"/>
                <w:szCs w:val="20"/>
                <w:shd w:val="clear" w:color="auto" w:fill="FFFF00"/>
              </w:rPr>
            </w:pPr>
          </w:p>
          <w:p w:rsidR="004A00EE" w:rsidRDefault="004A00EE">
            <w:pPr>
              <w:spacing w:line="360" w:lineRule="auto"/>
              <w:rPr>
                <w:sz w:val="20"/>
                <w:szCs w:val="20"/>
                <w:shd w:val="clear" w:color="auto" w:fill="FFFF00"/>
              </w:rPr>
            </w:pPr>
          </w:p>
          <w:p w:rsidR="004A00EE" w:rsidRDefault="004A00EE">
            <w:pPr>
              <w:spacing w:line="360" w:lineRule="auto"/>
              <w:rPr>
                <w:sz w:val="20"/>
                <w:szCs w:val="20"/>
                <w:shd w:val="clear" w:color="auto" w:fill="FFFF00"/>
              </w:rPr>
            </w:pPr>
          </w:p>
          <w:p w:rsidR="004A00EE" w:rsidRDefault="004A00EE">
            <w:pPr>
              <w:spacing w:line="360" w:lineRule="auto"/>
              <w:rPr>
                <w:sz w:val="20"/>
                <w:szCs w:val="20"/>
                <w:shd w:val="clear" w:color="auto" w:fill="FFFF00"/>
              </w:rPr>
            </w:pPr>
            <w:r>
              <w:rPr>
                <w:sz w:val="20"/>
                <w:szCs w:val="20"/>
                <w:shd w:val="clear" w:color="auto" w:fill="FFFF00"/>
              </w:rPr>
              <w:t>04.02.16</w:t>
            </w:r>
          </w:p>
          <w:p w:rsidR="00D25F9C" w:rsidRDefault="00D25F9C">
            <w:pPr>
              <w:spacing w:line="360" w:lineRule="auto"/>
              <w:rPr>
                <w:sz w:val="20"/>
                <w:szCs w:val="20"/>
                <w:shd w:val="clear" w:color="auto" w:fill="FFFF00"/>
              </w:rPr>
            </w:pPr>
          </w:p>
          <w:p w:rsidR="00D25F9C" w:rsidRDefault="00D25F9C">
            <w:pPr>
              <w:spacing w:line="360" w:lineRule="auto"/>
              <w:rPr>
                <w:sz w:val="20"/>
                <w:szCs w:val="20"/>
                <w:shd w:val="clear" w:color="auto" w:fill="FFFF00"/>
              </w:rPr>
            </w:pPr>
          </w:p>
          <w:p w:rsidR="00D25F9C" w:rsidRDefault="00D25F9C">
            <w:pPr>
              <w:spacing w:line="360" w:lineRule="auto"/>
              <w:rPr>
                <w:sz w:val="20"/>
                <w:szCs w:val="20"/>
                <w:shd w:val="clear" w:color="auto" w:fill="FFFF00"/>
              </w:rPr>
            </w:pPr>
          </w:p>
          <w:p w:rsidR="00D25F9C" w:rsidRDefault="00D25F9C">
            <w:pPr>
              <w:spacing w:line="360" w:lineRule="auto"/>
              <w:rPr>
                <w:sz w:val="20"/>
                <w:szCs w:val="20"/>
                <w:shd w:val="clear" w:color="auto" w:fill="FFFF00"/>
              </w:rPr>
            </w:pPr>
          </w:p>
          <w:p w:rsidR="00D25F9C" w:rsidRDefault="00D25F9C">
            <w:pPr>
              <w:spacing w:line="360" w:lineRule="auto"/>
              <w:rPr>
                <w:sz w:val="20"/>
                <w:szCs w:val="20"/>
                <w:shd w:val="clear" w:color="auto" w:fill="FFFF00"/>
              </w:rPr>
            </w:pPr>
          </w:p>
          <w:p w:rsidR="00D25F9C" w:rsidRDefault="00D25F9C">
            <w:pPr>
              <w:spacing w:line="360" w:lineRule="auto"/>
              <w:rPr>
                <w:sz w:val="20"/>
                <w:szCs w:val="20"/>
                <w:shd w:val="clear" w:color="auto" w:fill="FFFF00"/>
              </w:rPr>
            </w:pPr>
          </w:p>
          <w:p w:rsidR="00D25F9C" w:rsidRDefault="00D25F9C">
            <w:pPr>
              <w:spacing w:line="360" w:lineRule="auto"/>
              <w:rPr>
                <w:sz w:val="20"/>
                <w:szCs w:val="20"/>
                <w:shd w:val="clear" w:color="auto" w:fill="FFFF00"/>
              </w:rPr>
            </w:pPr>
            <w:r>
              <w:rPr>
                <w:sz w:val="20"/>
                <w:szCs w:val="20"/>
                <w:shd w:val="clear" w:color="auto" w:fill="FFFF00"/>
              </w:rPr>
              <w:t>05.</w:t>
            </w:r>
            <w:r w:rsidR="007E0EE8">
              <w:rPr>
                <w:sz w:val="20"/>
                <w:szCs w:val="20"/>
                <w:shd w:val="clear" w:color="auto" w:fill="FFFF00"/>
              </w:rPr>
              <w:t>02.16</w:t>
            </w:r>
          </w:p>
          <w:p w:rsidR="007E0EE8" w:rsidRDefault="007E0EE8">
            <w:pPr>
              <w:spacing w:line="360" w:lineRule="auto"/>
              <w:rPr>
                <w:sz w:val="20"/>
                <w:szCs w:val="20"/>
                <w:shd w:val="clear" w:color="auto" w:fill="FFFF00"/>
              </w:rPr>
            </w:pPr>
          </w:p>
          <w:p w:rsidR="007E0EE8" w:rsidRDefault="007E0EE8">
            <w:pPr>
              <w:spacing w:line="360" w:lineRule="auto"/>
              <w:rPr>
                <w:sz w:val="20"/>
                <w:szCs w:val="20"/>
                <w:shd w:val="clear" w:color="auto" w:fill="FFFF00"/>
              </w:rPr>
            </w:pPr>
          </w:p>
          <w:p w:rsidR="007E0EE8" w:rsidRDefault="007E0EE8">
            <w:pPr>
              <w:spacing w:line="360" w:lineRule="auto"/>
              <w:rPr>
                <w:sz w:val="20"/>
                <w:szCs w:val="20"/>
                <w:shd w:val="clear" w:color="auto" w:fill="FFFF00"/>
              </w:rPr>
            </w:pPr>
          </w:p>
          <w:p w:rsidR="007E0EE8" w:rsidRDefault="007E0EE8">
            <w:pPr>
              <w:spacing w:line="360" w:lineRule="auto"/>
              <w:rPr>
                <w:sz w:val="20"/>
                <w:szCs w:val="20"/>
                <w:shd w:val="clear" w:color="auto" w:fill="FFFF00"/>
              </w:rPr>
            </w:pPr>
          </w:p>
          <w:p w:rsidR="007E0EE8" w:rsidRDefault="007E0EE8">
            <w:pPr>
              <w:spacing w:line="360" w:lineRule="auto"/>
              <w:rPr>
                <w:sz w:val="20"/>
                <w:szCs w:val="20"/>
                <w:shd w:val="clear" w:color="auto" w:fill="FFFF00"/>
              </w:rPr>
            </w:pPr>
          </w:p>
          <w:p w:rsidR="007E0EE8" w:rsidRDefault="007E0EE8">
            <w:pPr>
              <w:spacing w:line="360" w:lineRule="auto"/>
              <w:rPr>
                <w:sz w:val="20"/>
                <w:szCs w:val="20"/>
                <w:shd w:val="clear" w:color="auto" w:fill="FFFF00"/>
              </w:rPr>
            </w:pPr>
            <w:r>
              <w:rPr>
                <w:sz w:val="20"/>
                <w:szCs w:val="20"/>
                <w:shd w:val="clear" w:color="auto" w:fill="FFFF00"/>
              </w:rPr>
              <w:t>08.02.16</w:t>
            </w:r>
          </w:p>
          <w:p w:rsidR="004736EC" w:rsidRDefault="004736EC">
            <w:pPr>
              <w:spacing w:line="360" w:lineRule="auto"/>
              <w:rPr>
                <w:sz w:val="20"/>
                <w:szCs w:val="20"/>
                <w:shd w:val="clear" w:color="auto" w:fill="FFFF00"/>
              </w:rPr>
            </w:pPr>
          </w:p>
          <w:p w:rsidR="004736EC" w:rsidRDefault="004736EC">
            <w:pPr>
              <w:spacing w:line="360" w:lineRule="auto"/>
              <w:rPr>
                <w:sz w:val="20"/>
                <w:szCs w:val="20"/>
                <w:shd w:val="clear" w:color="auto" w:fill="FFFF00"/>
              </w:rPr>
            </w:pPr>
          </w:p>
          <w:p w:rsidR="004736EC" w:rsidRDefault="004736EC">
            <w:pPr>
              <w:spacing w:line="360" w:lineRule="auto"/>
              <w:rPr>
                <w:sz w:val="20"/>
                <w:szCs w:val="20"/>
                <w:shd w:val="clear" w:color="auto" w:fill="FFFF00"/>
              </w:rPr>
            </w:pPr>
          </w:p>
          <w:p w:rsidR="004736EC" w:rsidRDefault="004736EC">
            <w:pPr>
              <w:spacing w:line="360" w:lineRule="auto"/>
              <w:rPr>
                <w:sz w:val="20"/>
                <w:szCs w:val="20"/>
                <w:shd w:val="clear" w:color="auto" w:fill="FFFF00"/>
              </w:rPr>
            </w:pPr>
          </w:p>
          <w:p w:rsidR="004736EC" w:rsidRDefault="004736EC">
            <w:pPr>
              <w:spacing w:line="360" w:lineRule="auto"/>
              <w:rPr>
                <w:sz w:val="20"/>
                <w:szCs w:val="20"/>
                <w:shd w:val="clear" w:color="auto" w:fill="FFFF00"/>
              </w:rPr>
            </w:pPr>
          </w:p>
          <w:p w:rsidR="004736EC" w:rsidRDefault="004736EC">
            <w:pPr>
              <w:spacing w:line="360" w:lineRule="auto"/>
              <w:rPr>
                <w:sz w:val="20"/>
                <w:szCs w:val="20"/>
                <w:shd w:val="clear" w:color="auto" w:fill="FFFF00"/>
              </w:rPr>
            </w:pPr>
            <w:r>
              <w:rPr>
                <w:sz w:val="20"/>
                <w:szCs w:val="20"/>
                <w:shd w:val="clear" w:color="auto" w:fill="FFFF00"/>
              </w:rPr>
              <w:t>09.02.16</w:t>
            </w:r>
          </w:p>
          <w:p w:rsidR="00547EB7" w:rsidRDefault="00547EB7">
            <w:pPr>
              <w:spacing w:line="360" w:lineRule="auto"/>
              <w:rPr>
                <w:sz w:val="20"/>
                <w:szCs w:val="20"/>
                <w:shd w:val="clear" w:color="auto" w:fill="FFFF00"/>
              </w:rPr>
            </w:pPr>
          </w:p>
          <w:p w:rsidR="00547EB7" w:rsidRDefault="00547EB7">
            <w:pPr>
              <w:spacing w:line="360" w:lineRule="auto"/>
              <w:rPr>
                <w:sz w:val="20"/>
                <w:szCs w:val="20"/>
                <w:shd w:val="clear" w:color="auto" w:fill="FFFF00"/>
              </w:rPr>
            </w:pPr>
          </w:p>
          <w:p w:rsidR="00547EB7" w:rsidRDefault="00547EB7">
            <w:pPr>
              <w:spacing w:line="360" w:lineRule="auto"/>
              <w:rPr>
                <w:sz w:val="20"/>
                <w:szCs w:val="20"/>
                <w:shd w:val="clear" w:color="auto" w:fill="FFFF00"/>
              </w:rPr>
            </w:pPr>
          </w:p>
          <w:p w:rsidR="00547EB7" w:rsidRDefault="00547EB7">
            <w:pPr>
              <w:spacing w:line="360" w:lineRule="auto"/>
              <w:rPr>
                <w:sz w:val="20"/>
                <w:szCs w:val="20"/>
                <w:shd w:val="clear" w:color="auto" w:fill="FFFF00"/>
              </w:rPr>
            </w:pPr>
          </w:p>
          <w:p w:rsidR="00547EB7" w:rsidRDefault="00547EB7">
            <w:pPr>
              <w:spacing w:line="360" w:lineRule="auto"/>
              <w:rPr>
                <w:sz w:val="20"/>
                <w:szCs w:val="20"/>
                <w:shd w:val="clear" w:color="auto" w:fill="FFFF00"/>
              </w:rPr>
            </w:pPr>
            <w:r>
              <w:rPr>
                <w:sz w:val="20"/>
                <w:szCs w:val="20"/>
                <w:shd w:val="clear" w:color="auto" w:fill="FFFF00"/>
              </w:rPr>
              <w:t>10.02.16</w:t>
            </w:r>
          </w:p>
          <w:p w:rsidR="00BE1E10" w:rsidRDefault="00BE1E10">
            <w:pPr>
              <w:spacing w:line="360" w:lineRule="auto"/>
              <w:rPr>
                <w:sz w:val="20"/>
                <w:szCs w:val="20"/>
                <w:shd w:val="clear" w:color="auto" w:fill="FFFF00"/>
              </w:rPr>
            </w:pPr>
          </w:p>
          <w:p w:rsidR="00BE1E10" w:rsidRDefault="00BE1E10">
            <w:pPr>
              <w:spacing w:line="360" w:lineRule="auto"/>
              <w:rPr>
                <w:sz w:val="20"/>
                <w:szCs w:val="20"/>
                <w:shd w:val="clear" w:color="auto" w:fill="FFFF00"/>
              </w:rPr>
            </w:pPr>
          </w:p>
          <w:p w:rsidR="00BE1E10" w:rsidRDefault="00BE1E10">
            <w:pPr>
              <w:spacing w:line="360" w:lineRule="auto"/>
              <w:rPr>
                <w:sz w:val="20"/>
                <w:szCs w:val="20"/>
                <w:shd w:val="clear" w:color="auto" w:fill="FFFF00"/>
              </w:rPr>
            </w:pPr>
          </w:p>
          <w:p w:rsidR="00BE1E10" w:rsidRDefault="00BE1E10">
            <w:pPr>
              <w:spacing w:line="360" w:lineRule="auto"/>
              <w:rPr>
                <w:sz w:val="20"/>
                <w:szCs w:val="20"/>
                <w:shd w:val="clear" w:color="auto" w:fill="FFFF00"/>
              </w:rPr>
            </w:pPr>
          </w:p>
          <w:p w:rsidR="00BE1E10" w:rsidRDefault="00BE1E10">
            <w:pPr>
              <w:spacing w:line="360" w:lineRule="auto"/>
              <w:rPr>
                <w:sz w:val="20"/>
                <w:szCs w:val="20"/>
                <w:shd w:val="clear" w:color="auto" w:fill="FFFF00"/>
              </w:rPr>
            </w:pPr>
          </w:p>
          <w:p w:rsidR="00BE1E10" w:rsidRDefault="00BE1E10">
            <w:pPr>
              <w:spacing w:line="360" w:lineRule="auto"/>
              <w:rPr>
                <w:sz w:val="20"/>
                <w:szCs w:val="20"/>
                <w:shd w:val="clear" w:color="auto" w:fill="FFFF00"/>
              </w:rPr>
            </w:pPr>
          </w:p>
          <w:p w:rsidR="00BE1E10" w:rsidRDefault="00BE1E10">
            <w:pPr>
              <w:spacing w:line="360" w:lineRule="auto"/>
              <w:rPr>
                <w:sz w:val="20"/>
                <w:szCs w:val="20"/>
                <w:shd w:val="clear" w:color="auto" w:fill="FFFF00"/>
              </w:rPr>
            </w:pPr>
          </w:p>
          <w:p w:rsidR="00BE1E10" w:rsidRDefault="00BE1E10">
            <w:pPr>
              <w:spacing w:line="360" w:lineRule="auto"/>
              <w:rPr>
                <w:sz w:val="20"/>
                <w:szCs w:val="20"/>
                <w:shd w:val="clear" w:color="auto" w:fill="FFFF00"/>
              </w:rPr>
            </w:pPr>
            <w:r>
              <w:rPr>
                <w:sz w:val="20"/>
                <w:szCs w:val="20"/>
                <w:shd w:val="clear" w:color="auto" w:fill="FFFF00"/>
              </w:rPr>
              <w:t>15.02.16</w:t>
            </w: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p>
          <w:p w:rsidR="009F6598" w:rsidRDefault="009F6598">
            <w:pPr>
              <w:spacing w:line="360" w:lineRule="auto"/>
              <w:rPr>
                <w:sz w:val="20"/>
                <w:szCs w:val="20"/>
                <w:shd w:val="clear" w:color="auto" w:fill="FFFF00"/>
              </w:rPr>
            </w:pPr>
            <w:r>
              <w:rPr>
                <w:sz w:val="20"/>
                <w:szCs w:val="20"/>
                <w:shd w:val="clear" w:color="auto" w:fill="FFFF00"/>
              </w:rPr>
              <w:t>17.02.16</w:t>
            </w: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p>
          <w:p w:rsidR="009D3EA8" w:rsidRDefault="009D3EA8">
            <w:pPr>
              <w:spacing w:line="360" w:lineRule="auto"/>
              <w:rPr>
                <w:sz w:val="20"/>
                <w:szCs w:val="20"/>
                <w:shd w:val="clear" w:color="auto" w:fill="FFFF00"/>
              </w:rPr>
            </w:pPr>
            <w:r>
              <w:rPr>
                <w:sz w:val="20"/>
                <w:szCs w:val="20"/>
                <w:shd w:val="clear" w:color="auto" w:fill="FFFF00"/>
              </w:rPr>
              <w:t>18.02.16</w:t>
            </w: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p>
          <w:p w:rsidR="001F6F16" w:rsidRDefault="001F6F16">
            <w:pPr>
              <w:spacing w:line="360" w:lineRule="auto"/>
              <w:rPr>
                <w:sz w:val="20"/>
                <w:szCs w:val="20"/>
                <w:shd w:val="clear" w:color="auto" w:fill="FFFF00"/>
              </w:rPr>
            </w:pPr>
            <w:r>
              <w:rPr>
                <w:sz w:val="20"/>
                <w:szCs w:val="20"/>
                <w:shd w:val="clear" w:color="auto" w:fill="FFFF00"/>
              </w:rPr>
              <w:t>19.02.16</w:t>
            </w: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p>
          <w:p w:rsidR="00B82206" w:rsidRDefault="00B82206">
            <w:pPr>
              <w:spacing w:line="360" w:lineRule="auto"/>
              <w:rPr>
                <w:sz w:val="20"/>
                <w:szCs w:val="20"/>
                <w:shd w:val="clear" w:color="auto" w:fill="FFFF00"/>
              </w:rPr>
            </w:pPr>
            <w:r>
              <w:rPr>
                <w:sz w:val="20"/>
                <w:szCs w:val="20"/>
                <w:shd w:val="clear" w:color="auto" w:fill="FFFF00"/>
              </w:rPr>
              <w:t>22.02.16</w:t>
            </w:r>
          </w:p>
          <w:p w:rsidR="00E5398F" w:rsidRDefault="00E5398F">
            <w:pPr>
              <w:spacing w:line="360" w:lineRule="auto"/>
              <w:rPr>
                <w:sz w:val="20"/>
                <w:szCs w:val="20"/>
                <w:shd w:val="clear" w:color="auto" w:fill="FFFF00"/>
              </w:rPr>
            </w:pPr>
          </w:p>
          <w:p w:rsidR="00E5398F" w:rsidRDefault="00E5398F">
            <w:pPr>
              <w:spacing w:line="360" w:lineRule="auto"/>
              <w:rPr>
                <w:sz w:val="20"/>
                <w:szCs w:val="20"/>
                <w:shd w:val="clear" w:color="auto" w:fill="FFFF00"/>
              </w:rPr>
            </w:pPr>
          </w:p>
          <w:p w:rsidR="00E5398F" w:rsidRDefault="00E5398F">
            <w:pPr>
              <w:spacing w:line="360" w:lineRule="auto"/>
              <w:rPr>
                <w:sz w:val="20"/>
                <w:szCs w:val="20"/>
                <w:shd w:val="clear" w:color="auto" w:fill="FFFF00"/>
              </w:rPr>
            </w:pPr>
          </w:p>
          <w:p w:rsidR="00E5398F" w:rsidRDefault="00E5398F">
            <w:pPr>
              <w:spacing w:line="360" w:lineRule="auto"/>
              <w:rPr>
                <w:sz w:val="20"/>
                <w:szCs w:val="20"/>
                <w:shd w:val="clear" w:color="auto" w:fill="FFFF00"/>
              </w:rPr>
            </w:pPr>
          </w:p>
          <w:p w:rsidR="00E5398F" w:rsidRDefault="00E5398F">
            <w:pPr>
              <w:spacing w:line="360" w:lineRule="auto"/>
              <w:rPr>
                <w:sz w:val="20"/>
                <w:szCs w:val="20"/>
                <w:shd w:val="clear" w:color="auto" w:fill="FFFF00"/>
              </w:rPr>
            </w:pPr>
            <w:r>
              <w:rPr>
                <w:sz w:val="20"/>
                <w:szCs w:val="20"/>
                <w:shd w:val="clear" w:color="auto" w:fill="FFFF00"/>
              </w:rPr>
              <w:lastRenderedPageBreak/>
              <w:t>24.02.16</w:t>
            </w: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p>
          <w:p w:rsidR="00341D21" w:rsidRDefault="00341D21">
            <w:pPr>
              <w:spacing w:line="360" w:lineRule="auto"/>
              <w:rPr>
                <w:sz w:val="20"/>
                <w:szCs w:val="20"/>
                <w:shd w:val="clear" w:color="auto" w:fill="FFFF00"/>
              </w:rPr>
            </w:pPr>
            <w:r>
              <w:rPr>
                <w:sz w:val="20"/>
                <w:szCs w:val="20"/>
                <w:shd w:val="clear" w:color="auto" w:fill="FFFF00"/>
              </w:rPr>
              <w:t>26.02.16</w:t>
            </w:r>
          </w:p>
          <w:p w:rsidR="000459DB" w:rsidRDefault="000459DB">
            <w:pPr>
              <w:spacing w:line="360" w:lineRule="auto"/>
              <w:rPr>
                <w:sz w:val="20"/>
                <w:szCs w:val="20"/>
                <w:shd w:val="clear" w:color="auto" w:fill="FFFF00"/>
              </w:rPr>
            </w:pPr>
          </w:p>
          <w:p w:rsidR="000459DB" w:rsidRDefault="000459DB">
            <w:pPr>
              <w:spacing w:line="360" w:lineRule="auto"/>
              <w:rPr>
                <w:sz w:val="20"/>
                <w:szCs w:val="20"/>
                <w:shd w:val="clear" w:color="auto" w:fill="FFFF00"/>
              </w:rPr>
            </w:pPr>
          </w:p>
          <w:p w:rsidR="000459DB" w:rsidRDefault="000459DB">
            <w:pPr>
              <w:spacing w:line="360" w:lineRule="auto"/>
              <w:rPr>
                <w:sz w:val="20"/>
                <w:szCs w:val="20"/>
                <w:shd w:val="clear" w:color="auto" w:fill="FFFF00"/>
              </w:rPr>
            </w:pPr>
          </w:p>
          <w:p w:rsidR="000459DB" w:rsidRDefault="000459DB">
            <w:pPr>
              <w:spacing w:line="360" w:lineRule="auto"/>
              <w:rPr>
                <w:sz w:val="20"/>
                <w:szCs w:val="20"/>
                <w:shd w:val="clear" w:color="auto" w:fill="FFFF00"/>
              </w:rPr>
            </w:pPr>
          </w:p>
          <w:p w:rsidR="000459DB" w:rsidRDefault="000459DB">
            <w:pPr>
              <w:spacing w:line="360" w:lineRule="auto"/>
              <w:rPr>
                <w:sz w:val="20"/>
                <w:szCs w:val="20"/>
                <w:shd w:val="clear" w:color="auto" w:fill="FFFF00"/>
              </w:rPr>
            </w:pPr>
          </w:p>
          <w:p w:rsidR="000459DB" w:rsidRDefault="000459DB">
            <w:pPr>
              <w:spacing w:line="360" w:lineRule="auto"/>
              <w:rPr>
                <w:sz w:val="20"/>
                <w:szCs w:val="20"/>
                <w:shd w:val="clear" w:color="auto" w:fill="FFFF00"/>
              </w:rPr>
            </w:pPr>
            <w:r>
              <w:rPr>
                <w:sz w:val="20"/>
                <w:szCs w:val="20"/>
                <w:shd w:val="clear" w:color="auto" w:fill="FFFF00"/>
              </w:rPr>
              <w:t>01.03.16</w:t>
            </w: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p>
          <w:p w:rsidR="002E6B13" w:rsidRDefault="002E6B13">
            <w:pPr>
              <w:spacing w:line="360" w:lineRule="auto"/>
              <w:rPr>
                <w:sz w:val="20"/>
                <w:szCs w:val="20"/>
                <w:shd w:val="clear" w:color="auto" w:fill="FFFF00"/>
              </w:rPr>
            </w:pPr>
            <w:r>
              <w:rPr>
                <w:sz w:val="20"/>
                <w:szCs w:val="20"/>
                <w:shd w:val="clear" w:color="auto" w:fill="FFFF00"/>
              </w:rPr>
              <w:t>02.03.16</w:t>
            </w:r>
          </w:p>
          <w:p w:rsidR="003F7293" w:rsidRDefault="003F7293">
            <w:pPr>
              <w:spacing w:line="360" w:lineRule="auto"/>
              <w:rPr>
                <w:sz w:val="20"/>
                <w:szCs w:val="20"/>
                <w:shd w:val="clear" w:color="auto" w:fill="FFFF00"/>
              </w:rPr>
            </w:pPr>
          </w:p>
          <w:p w:rsidR="003F7293" w:rsidRDefault="003F7293">
            <w:pPr>
              <w:spacing w:line="360" w:lineRule="auto"/>
              <w:rPr>
                <w:sz w:val="20"/>
                <w:szCs w:val="20"/>
                <w:shd w:val="clear" w:color="auto" w:fill="FFFF00"/>
              </w:rPr>
            </w:pPr>
          </w:p>
          <w:p w:rsidR="003F7293" w:rsidRDefault="003F7293">
            <w:pPr>
              <w:spacing w:line="360" w:lineRule="auto"/>
              <w:rPr>
                <w:sz w:val="20"/>
                <w:szCs w:val="20"/>
                <w:shd w:val="clear" w:color="auto" w:fill="FFFF00"/>
              </w:rPr>
            </w:pPr>
          </w:p>
          <w:p w:rsidR="003F7293" w:rsidRDefault="003F7293">
            <w:pPr>
              <w:spacing w:line="360" w:lineRule="auto"/>
              <w:rPr>
                <w:sz w:val="20"/>
                <w:szCs w:val="20"/>
                <w:shd w:val="clear" w:color="auto" w:fill="FFFF00"/>
              </w:rPr>
            </w:pPr>
          </w:p>
          <w:p w:rsidR="003F7293" w:rsidRDefault="003F7293">
            <w:pPr>
              <w:spacing w:line="360" w:lineRule="auto"/>
              <w:rPr>
                <w:sz w:val="20"/>
                <w:szCs w:val="20"/>
                <w:shd w:val="clear" w:color="auto" w:fill="FFFF00"/>
              </w:rPr>
            </w:pPr>
          </w:p>
          <w:p w:rsidR="003F7293" w:rsidRDefault="003F7293">
            <w:pPr>
              <w:spacing w:line="360" w:lineRule="auto"/>
              <w:rPr>
                <w:sz w:val="20"/>
                <w:szCs w:val="20"/>
                <w:shd w:val="clear" w:color="auto" w:fill="FFFF00"/>
              </w:rPr>
            </w:pPr>
          </w:p>
          <w:p w:rsidR="003F7293" w:rsidRDefault="0005280B">
            <w:pPr>
              <w:spacing w:line="360" w:lineRule="auto"/>
              <w:rPr>
                <w:sz w:val="20"/>
                <w:szCs w:val="20"/>
                <w:shd w:val="clear" w:color="auto" w:fill="FFFF00"/>
              </w:rPr>
            </w:pPr>
            <w:r>
              <w:rPr>
                <w:sz w:val="20"/>
                <w:szCs w:val="20"/>
                <w:shd w:val="clear" w:color="auto" w:fill="FFFF00"/>
              </w:rPr>
              <w:t>07.03.16</w:t>
            </w: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p>
          <w:p w:rsidR="00F76F79" w:rsidRDefault="00F76F79">
            <w:pPr>
              <w:spacing w:line="360" w:lineRule="auto"/>
              <w:rPr>
                <w:sz w:val="20"/>
                <w:szCs w:val="20"/>
                <w:shd w:val="clear" w:color="auto" w:fill="FFFF00"/>
              </w:rPr>
            </w:pPr>
            <w:r>
              <w:rPr>
                <w:sz w:val="20"/>
                <w:szCs w:val="20"/>
                <w:shd w:val="clear" w:color="auto" w:fill="FFFF00"/>
              </w:rPr>
              <w:t>11.03.16</w:t>
            </w:r>
          </w:p>
          <w:p w:rsidR="007621C1" w:rsidRDefault="007621C1">
            <w:pPr>
              <w:spacing w:line="360" w:lineRule="auto"/>
              <w:rPr>
                <w:sz w:val="20"/>
                <w:szCs w:val="20"/>
                <w:shd w:val="clear" w:color="auto" w:fill="FFFF00"/>
              </w:rPr>
            </w:pPr>
          </w:p>
          <w:p w:rsidR="007621C1" w:rsidRDefault="007621C1">
            <w:pPr>
              <w:spacing w:line="360" w:lineRule="auto"/>
              <w:rPr>
                <w:sz w:val="20"/>
                <w:szCs w:val="20"/>
                <w:shd w:val="clear" w:color="auto" w:fill="FFFF00"/>
              </w:rPr>
            </w:pPr>
          </w:p>
          <w:p w:rsidR="007621C1" w:rsidRDefault="007621C1">
            <w:pPr>
              <w:spacing w:line="360" w:lineRule="auto"/>
              <w:rPr>
                <w:sz w:val="20"/>
                <w:szCs w:val="20"/>
                <w:shd w:val="clear" w:color="auto" w:fill="FFFF00"/>
              </w:rPr>
            </w:pPr>
          </w:p>
          <w:p w:rsidR="007621C1" w:rsidRDefault="007621C1">
            <w:pPr>
              <w:spacing w:line="360" w:lineRule="auto"/>
              <w:rPr>
                <w:sz w:val="20"/>
                <w:szCs w:val="20"/>
                <w:shd w:val="clear" w:color="auto" w:fill="FFFF00"/>
              </w:rPr>
            </w:pPr>
          </w:p>
          <w:p w:rsidR="007621C1" w:rsidRDefault="007621C1">
            <w:pPr>
              <w:spacing w:line="360" w:lineRule="auto"/>
              <w:rPr>
                <w:sz w:val="20"/>
                <w:szCs w:val="20"/>
                <w:shd w:val="clear" w:color="auto" w:fill="FFFF00"/>
              </w:rPr>
            </w:pPr>
          </w:p>
          <w:p w:rsidR="007621C1" w:rsidRDefault="007621C1">
            <w:pPr>
              <w:spacing w:line="360" w:lineRule="auto"/>
              <w:rPr>
                <w:sz w:val="20"/>
                <w:szCs w:val="20"/>
                <w:shd w:val="clear" w:color="auto" w:fill="FFFF00"/>
              </w:rPr>
            </w:pPr>
          </w:p>
          <w:p w:rsidR="007621C1" w:rsidRDefault="007621C1">
            <w:pPr>
              <w:spacing w:line="360" w:lineRule="auto"/>
              <w:rPr>
                <w:sz w:val="20"/>
                <w:szCs w:val="20"/>
                <w:shd w:val="clear" w:color="auto" w:fill="FFFF00"/>
              </w:rPr>
            </w:pPr>
            <w:r>
              <w:rPr>
                <w:sz w:val="20"/>
                <w:szCs w:val="20"/>
                <w:shd w:val="clear" w:color="auto" w:fill="FFFF00"/>
              </w:rPr>
              <w:t>14.03.16</w:t>
            </w:r>
          </w:p>
          <w:p w:rsidR="00C42C75" w:rsidRDefault="00C42C75">
            <w:pPr>
              <w:spacing w:line="360" w:lineRule="auto"/>
              <w:rPr>
                <w:sz w:val="20"/>
                <w:szCs w:val="20"/>
                <w:shd w:val="clear" w:color="auto" w:fill="FFFF00"/>
              </w:rPr>
            </w:pPr>
          </w:p>
          <w:p w:rsidR="00C42C75" w:rsidRDefault="00C42C75">
            <w:pPr>
              <w:spacing w:line="360" w:lineRule="auto"/>
              <w:rPr>
                <w:sz w:val="20"/>
                <w:szCs w:val="20"/>
                <w:shd w:val="clear" w:color="auto" w:fill="FFFF00"/>
              </w:rPr>
            </w:pPr>
          </w:p>
          <w:p w:rsidR="00C42C75" w:rsidRDefault="00C42C75">
            <w:pPr>
              <w:spacing w:line="360" w:lineRule="auto"/>
              <w:rPr>
                <w:sz w:val="20"/>
                <w:szCs w:val="20"/>
                <w:shd w:val="clear" w:color="auto" w:fill="FFFF00"/>
              </w:rPr>
            </w:pPr>
          </w:p>
          <w:p w:rsidR="00C42C75" w:rsidRDefault="00C42C75">
            <w:pPr>
              <w:spacing w:line="360" w:lineRule="auto"/>
              <w:rPr>
                <w:sz w:val="20"/>
                <w:szCs w:val="20"/>
                <w:shd w:val="clear" w:color="auto" w:fill="FFFF00"/>
              </w:rPr>
            </w:pPr>
          </w:p>
          <w:p w:rsidR="00C42C75" w:rsidRDefault="00C42C75">
            <w:pPr>
              <w:spacing w:line="360" w:lineRule="auto"/>
              <w:rPr>
                <w:sz w:val="20"/>
                <w:szCs w:val="20"/>
                <w:shd w:val="clear" w:color="auto" w:fill="FFFF00"/>
              </w:rPr>
            </w:pPr>
          </w:p>
          <w:p w:rsidR="00C42C75" w:rsidRDefault="00C42C75">
            <w:pPr>
              <w:spacing w:line="360" w:lineRule="auto"/>
              <w:rPr>
                <w:sz w:val="20"/>
                <w:szCs w:val="20"/>
                <w:shd w:val="clear" w:color="auto" w:fill="FFFF00"/>
              </w:rPr>
            </w:pPr>
          </w:p>
          <w:p w:rsidR="00C42C75" w:rsidRDefault="00C42C75">
            <w:pPr>
              <w:spacing w:line="360" w:lineRule="auto"/>
              <w:rPr>
                <w:sz w:val="20"/>
                <w:szCs w:val="20"/>
                <w:shd w:val="clear" w:color="auto" w:fill="FFFF00"/>
              </w:rPr>
            </w:pPr>
            <w:r>
              <w:rPr>
                <w:sz w:val="20"/>
                <w:szCs w:val="20"/>
                <w:shd w:val="clear" w:color="auto" w:fill="FFFF00"/>
              </w:rPr>
              <w:t>15.03.16</w:t>
            </w:r>
          </w:p>
          <w:p w:rsidR="00C42C75" w:rsidRDefault="00C42C75">
            <w:pPr>
              <w:spacing w:line="360" w:lineRule="auto"/>
              <w:rPr>
                <w:sz w:val="20"/>
                <w:szCs w:val="20"/>
                <w:shd w:val="clear" w:color="auto" w:fill="FFFF00"/>
              </w:rPr>
            </w:pPr>
          </w:p>
          <w:p w:rsidR="00C42C75" w:rsidRDefault="00C42C75">
            <w:pPr>
              <w:spacing w:line="360" w:lineRule="auto"/>
              <w:rPr>
                <w:sz w:val="20"/>
                <w:szCs w:val="20"/>
                <w:shd w:val="clear" w:color="auto" w:fill="FFFF00"/>
              </w:rPr>
            </w:pPr>
          </w:p>
          <w:p w:rsidR="00C42C75" w:rsidRDefault="00C42C75">
            <w:pPr>
              <w:spacing w:line="360" w:lineRule="auto"/>
              <w:rPr>
                <w:sz w:val="20"/>
                <w:szCs w:val="20"/>
                <w:shd w:val="clear" w:color="auto" w:fill="FFFF00"/>
              </w:rPr>
            </w:pPr>
          </w:p>
          <w:p w:rsidR="00C42C75" w:rsidRDefault="00C42C75">
            <w:pPr>
              <w:spacing w:line="360" w:lineRule="auto"/>
              <w:rPr>
                <w:sz w:val="20"/>
                <w:szCs w:val="20"/>
                <w:shd w:val="clear" w:color="auto" w:fill="FFFF00"/>
              </w:rPr>
            </w:pPr>
          </w:p>
          <w:p w:rsidR="00C42C75" w:rsidRDefault="00C42C75">
            <w:pPr>
              <w:spacing w:line="360" w:lineRule="auto"/>
              <w:rPr>
                <w:sz w:val="20"/>
                <w:szCs w:val="20"/>
                <w:shd w:val="clear" w:color="auto" w:fill="FFFF00"/>
              </w:rPr>
            </w:pPr>
          </w:p>
          <w:p w:rsidR="00C42C75" w:rsidRDefault="00C42C75">
            <w:pPr>
              <w:spacing w:line="360" w:lineRule="auto"/>
              <w:rPr>
                <w:sz w:val="20"/>
                <w:szCs w:val="20"/>
                <w:shd w:val="clear" w:color="auto" w:fill="FFFF00"/>
              </w:rPr>
            </w:pPr>
            <w:r>
              <w:rPr>
                <w:sz w:val="20"/>
                <w:szCs w:val="20"/>
                <w:shd w:val="clear" w:color="auto" w:fill="FFFF00"/>
              </w:rPr>
              <w:lastRenderedPageBreak/>
              <w:t>15.03.16</w:t>
            </w: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r>
              <w:rPr>
                <w:sz w:val="20"/>
                <w:szCs w:val="20"/>
                <w:shd w:val="clear" w:color="auto" w:fill="FFFF00"/>
              </w:rPr>
              <w:t>18.03.16</w:t>
            </w: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p>
          <w:p w:rsidR="00B037B1" w:rsidRDefault="00B037B1">
            <w:pPr>
              <w:spacing w:line="360" w:lineRule="auto"/>
              <w:rPr>
                <w:sz w:val="20"/>
                <w:szCs w:val="20"/>
                <w:shd w:val="clear" w:color="auto" w:fill="FFFF00"/>
              </w:rPr>
            </w:pPr>
            <w:r>
              <w:rPr>
                <w:sz w:val="20"/>
                <w:szCs w:val="20"/>
                <w:shd w:val="clear" w:color="auto" w:fill="FFFF00"/>
              </w:rPr>
              <w:t>22.03.16</w:t>
            </w: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r>
              <w:rPr>
                <w:sz w:val="20"/>
                <w:szCs w:val="20"/>
                <w:shd w:val="clear" w:color="auto" w:fill="FFFF00"/>
              </w:rPr>
              <w:t>22.03.16</w:t>
            </w: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p>
          <w:p w:rsidR="004C2A99" w:rsidRDefault="004C2A99">
            <w:pPr>
              <w:spacing w:line="360" w:lineRule="auto"/>
              <w:rPr>
                <w:sz w:val="20"/>
                <w:szCs w:val="20"/>
                <w:shd w:val="clear" w:color="auto" w:fill="FFFF00"/>
              </w:rPr>
            </w:pPr>
            <w:r>
              <w:rPr>
                <w:sz w:val="20"/>
                <w:szCs w:val="20"/>
                <w:shd w:val="clear" w:color="auto" w:fill="FFFF00"/>
              </w:rPr>
              <w:t>23.03.16</w:t>
            </w: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p>
          <w:p w:rsidR="002D40AC" w:rsidRDefault="002D40AC">
            <w:pPr>
              <w:spacing w:line="360" w:lineRule="auto"/>
              <w:rPr>
                <w:sz w:val="20"/>
                <w:szCs w:val="20"/>
                <w:shd w:val="clear" w:color="auto" w:fill="FFFF00"/>
              </w:rPr>
            </w:pPr>
            <w:r>
              <w:rPr>
                <w:sz w:val="20"/>
                <w:szCs w:val="20"/>
                <w:shd w:val="clear" w:color="auto" w:fill="FFFF00"/>
              </w:rPr>
              <w:t>28.03.16</w:t>
            </w: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p>
          <w:p w:rsidR="002A2294" w:rsidRDefault="002A2294">
            <w:pPr>
              <w:spacing w:line="360" w:lineRule="auto"/>
              <w:rPr>
                <w:sz w:val="20"/>
                <w:szCs w:val="20"/>
                <w:shd w:val="clear" w:color="auto" w:fill="FFFF00"/>
              </w:rPr>
            </w:pPr>
            <w:r>
              <w:rPr>
                <w:sz w:val="20"/>
                <w:szCs w:val="20"/>
                <w:shd w:val="clear" w:color="auto" w:fill="FFFF00"/>
              </w:rPr>
              <w:t>01.04.16</w:t>
            </w: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r>
              <w:rPr>
                <w:sz w:val="20"/>
                <w:szCs w:val="20"/>
                <w:shd w:val="clear" w:color="auto" w:fill="FFFF00"/>
              </w:rPr>
              <w:t>07.04.16</w:t>
            </w:r>
          </w:p>
          <w:p w:rsidR="00B139F8" w:rsidRDefault="00B139F8">
            <w:pPr>
              <w:spacing w:line="360" w:lineRule="auto"/>
              <w:rPr>
                <w:sz w:val="20"/>
                <w:szCs w:val="20"/>
                <w:shd w:val="clear" w:color="auto" w:fill="FFFF00"/>
              </w:rPr>
            </w:pPr>
          </w:p>
          <w:p w:rsidR="00B139F8" w:rsidRDefault="00B139F8">
            <w:pPr>
              <w:spacing w:line="360" w:lineRule="auto"/>
              <w:rPr>
                <w:sz w:val="20"/>
                <w:szCs w:val="20"/>
                <w:shd w:val="clear" w:color="auto" w:fill="FFFF00"/>
              </w:rPr>
            </w:pPr>
          </w:p>
          <w:p w:rsidR="00B139F8" w:rsidRDefault="00B139F8">
            <w:pPr>
              <w:spacing w:line="360" w:lineRule="auto"/>
              <w:rPr>
                <w:sz w:val="20"/>
                <w:szCs w:val="20"/>
                <w:shd w:val="clear" w:color="auto" w:fill="FFFF00"/>
              </w:rPr>
            </w:pPr>
          </w:p>
          <w:p w:rsidR="00B139F8" w:rsidRDefault="00B139F8">
            <w:pPr>
              <w:spacing w:line="360" w:lineRule="auto"/>
              <w:rPr>
                <w:sz w:val="20"/>
                <w:szCs w:val="20"/>
                <w:shd w:val="clear" w:color="auto" w:fill="FFFF00"/>
              </w:rPr>
            </w:pPr>
          </w:p>
          <w:p w:rsidR="00B139F8" w:rsidRDefault="00B139F8">
            <w:pPr>
              <w:spacing w:line="360" w:lineRule="auto"/>
              <w:rPr>
                <w:sz w:val="20"/>
                <w:szCs w:val="20"/>
                <w:shd w:val="clear" w:color="auto" w:fill="FFFF00"/>
              </w:rPr>
            </w:pPr>
          </w:p>
          <w:p w:rsidR="00B139F8" w:rsidRDefault="00B139F8">
            <w:pPr>
              <w:spacing w:line="360" w:lineRule="auto"/>
              <w:rPr>
                <w:sz w:val="20"/>
                <w:szCs w:val="20"/>
                <w:shd w:val="clear" w:color="auto" w:fill="FFFF00"/>
              </w:rPr>
            </w:pPr>
          </w:p>
          <w:p w:rsidR="00B139F8" w:rsidRDefault="00B139F8">
            <w:pPr>
              <w:spacing w:line="360" w:lineRule="auto"/>
              <w:rPr>
                <w:sz w:val="20"/>
                <w:szCs w:val="20"/>
                <w:shd w:val="clear" w:color="auto" w:fill="FFFF00"/>
              </w:rPr>
            </w:pPr>
          </w:p>
          <w:p w:rsidR="00B139F8" w:rsidRDefault="00B139F8">
            <w:pPr>
              <w:spacing w:line="360" w:lineRule="auto"/>
              <w:rPr>
                <w:sz w:val="20"/>
                <w:szCs w:val="20"/>
                <w:shd w:val="clear" w:color="auto" w:fill="FFFF00"/>
              </w:rPr>
            </w:pPr>
          </w:p>
          <w:p w:rsidR="00B139F8" w:rsidRDefault="00B139F8">
            <w:pPr>
              <w:spacing w:line="360" w:lineRule="auto"/>
              <w:rPr>
                <w:sz w:val="20"/>
                <w:szCs w:val="20"/>
                <w:shd w:val="clear" w:color="auto" w:fill="FFFF00"/>
              </w:rPr>
            </w:pPr>
          </w:p>
          <w:p w:rsidR="00B139F8" w:rsidRDefault="00B139F8">
            <w:pPr>
              <w:spacing w:line="360" w:lineRule="auto"/>
              <w:rPr>
                <w:sz w:val="20"/>
                <w:szCs w:val="20"/>
                <w:shd w:val="clear" w:color="auto" w:fill="FFFF00"/>
              </w:rPr>
            </w:pPr>
            <w:r>
              <w:rPr>
                <w:sz w:val="20"/>
                <w:szCs w:val="20"/>
                <w:shd w:val="clear" w:color="auto" w:fill="FFFF00"/>
              </w:rPr>
              <w:t>12.04.16</w:t>
            </w:r>
          </w:p>
          <w:p w:rsidR="009410A7" w:rsidRDefault="009410A7">
            <w:pPr>
              <w:spacing w:line="360" w:lineRule="auto"/>
              <w:rPr>
                <w:sz w:val="20"/>
                <w:szCs w:val="20"/>
                <w:shd w:val="clear" w:color="auto" w:fill="FFFF00"/>
              </w:rPr>
            </w:pPr>
          </w:p>
          <w:p w:rsidR="009410A7" w:rsidRDefault="009410A7">
            <w:pPr>
              <w:spacing w:line="360" w:lineRule="auto"/>
              <w:rPr>
                <w:sz w:val="20"/>
                <w:szCs w:val="20"/>
                <w:shd w:val="clear" w:color="auto" w:fill="FFFF00"/>
              </w:rPr>
            </w:pPr>
          </w:p>
          <w:p w:rsidR="009410A7" w:rsidRDefault="009410A7">
            <w:pPr>
              <w:spacing w:line="360" w:lineRule="auto"/>
              <w:rPr>
                <w:sz w:val="20"/>
                <w:szCs w:val="20"/>
                <w:shd w:val="clear" w:color="auto" w:fill="FFFF00"/>
              </w:rPr>
            </w:pPr>
          </w:p>
          <w:p w:rsidR="009410A7" w:rsidRDefault="009410A7">
            <w:pPr>
              <w:spacing w:line="360" w:lineRule="auto"/>
              <w:rPr>
                <w:sz w:val="20"/>
                <w:szCs w:val="20"/>
                <w:shd w:val="clear" w:color="auto" w:fill="FFFF00"/>
              </w:rPr>
            </w:pPr>
          </w:p>
          <w:p w:rsidR="009410A7" w:rsidRDefault="009410A7">
            <w:pPr>
              <w:spacing w:line="360" w:lineRule="auto"/>
              <w:rPr>
                <w:sz w:val="20"/>
                <w:szCs w:val="20"/>
                <w:shd w:val="clear" w:color="auto" w:fill="FFFF00"/>
              </w:rPr>
            </w:pPr>
          </w:p>
          <w:p w:rsidR="009410A7" w:rsidRDefault="009410A7">
            <w:pPr>
              <w:spacing w:line="360" w:lineRule="auto"/>
              <w:rPr>
                <w:sz w:val="20"/>
                <w:szCs w:val="20"/>
                <w:shd w:val="clear" w:color="auto" w:fill="FFFF00"/>
              </w:rPr>
            </w:pPr>
          </w:p>
          <w:p w:rsidR="009410A7" w:rsidRDefault="009410A7">
            <w:pPr>
              <w:spacing w:line="360" w:lineRule="auto"/>
              <w:rPr>
                <w:sz w:val="20"/>
                <w:szCs w:val="20"/>
                <w:shd w:val="clear" w:color="auto" w:fill="FFFF00"/>
              </w:rPr>
            </w:pPr>
          </w:p>
          <w:p w:rsidR="009410A7" w:rsidRDefault="009410A7">
            <w:pPr>
              <w:spacing w:line="360" w:lineRule="auto"/>
              <w:rPr>
                <w:sz w:val="20"/>
                <w:szCs w:val="20"/>
                <w:shd w:val="clear" w:color="auto" w:fill="FFFF00"/>
              </w:rPr>
            </w:pPr>
          </w:p>
          <w:p w:rsidR="009410A7" w:rsidRDefault="009410A7">
            <w:pPr>
              <w:spacing w:line="360" w:lineRule="auto"/>
              <w:rPr>
                <w:sz w:val="20"/>
                <w:szCs w:val="20"/>
                <w:shd w:val="clear" w:color="auto" w:fill="FFFF00"/>
              </w:rPr>
            </w:pPr>
          </w:p>
          <w:p w:rsidR="009410A7" w:rsidRDefault="009410A7">
            <w:pPr>
              <w:spacing w:line="360" w:lineRule="auto"/>
              <w:rPr>
                <w:sz w:val="20"/>
                <w:szCs w:val="20"/>
                <w:shd w:val="clear" w:color="auto" w:fill="FFFF00"/>
              </w:rPr>
            </w:pPr>
            <w:r>
              <w:rPr>
                <w:sz w:val="20"/>
                <w:szCs w:val="20"/>
                <w:shd w:val="clear" w:color="auto" w:fill="FFFF00"/>
              </w:rPr>
              <w:t>20.04.16</w:t>
            </w:r>
          </w:p>
          <w:p w:rsidR="008C71A8" w:rsidRDefault="008C71A8">
            <w:pPr>
              <w:spacing w:line="360" w:lineRule="auto"/>
              <w:rPr>
                <w:sz w:val="20"/>
                <w:szCs w:val="20"/>
                <w:shd w:val="clear" w:color="auto" w:fill="FFFF00"/>
              </w:rPr>
            </w:pPr>
          </w:p>
          <w:p w:rsidR="008C71A8" w:rsidRDefault="008C71A8">
            <w:pPr>
              <w:spacing w:line="360" w:lineRule="auto"/>
              <w:rPr>
                <w:sz w:val="20"/>
                <w:szCs w:val="20"/>
                <w:shd w:val="clear" w:color="auto" w:fill="FFFF00"/>
              </w:rPr>
            </w:pPr>
          </w:p>
          <w:p w:rsidR="008C71A8" w:rsidRDefault="008C71A8">
            <w:pPr>
              <w:spacing w:line="360" w:lineRule="auto"/>
              <w:rPr>
                <w:sz w:val="20"/>
                <w:szCs w:val="20"/>
                <w:shd w:val="clear" w:color="auto" w:fill="FFFF00"/>
              </w:rPr>
            </w:pPr>
          </w:p>
          <w:p w:rsidR="008C71A8" w:rsidRDefault="008C71A8">
            <w:pPr>
              <w:spacing w:line="360" w:lineRule="auto"/>
              <w:rPr>
                <w:sz w:val="20"/>
                <w:szCs w:val="20"/>
                <w:shd w:val="clear" w:color="auto" w:fill="FFFF00"/>
              </w:rPr>
            </w:pPr>
          </w:p>
          <w:p w:rsidR="008C71A8" w:rsidRDefault="008C71A8">
            <w:pPr>
              <w:spacing w:line="360" w:lineRule="auto"/>
              <w:rPr>
                <w:sz w:val="20"/>
                <w:szCs w:val="20"/>
                <w:shd w:val="clear" w:color="auto" w:fill="FFFF00"/>
              </w:rPr>
            </w:pPr>
          </w:p>
          <w:p w:rsidR="008C71A8" w:rsidRDefault="008C71A8">
            <w:pPr>
              <w:spacing w:line="360" w:lineRule="auto"/>
              <w:rPr>
                <w:sz w:val="20"/>
                <w:szCs w:val="20"/>
                <w:shd w:val="clear" w:color="auto" w:fill="FFFF00"/>
              </w:rPr>
            </w:pPr>
          </w:p>
          <w:p w:rsidR="008C71A8" w:rsidRDefault="008C71A8">
            <w:pPr>
              <w:spacing w:line="360" w:lineRule="auto"/>
              <w:rPr>
                <w:sz w:val="20"/>
                <w:szCs w:val="20"/>
                <w:shd w:val="clear" w:color="auto" w:fill="FFFF00"/>
              </w:rPr>
            </w:pPr>
          </w:p>
          <w:p w:rsidR="008C71A8" w:rsidRDefault="008C71A8">
            <w:pPr>
              <w:spacing w:line="360" w:lineRule="auto"/>
              <w:rPr>
                <w:sz w:val="20"/>
                <w:szCs w:val="20"/>
                <w:shd w:val="clear" w:color="auto" w:fill="FFFF00"/>
              </w:rPr>
            </w:pPr>
          </w:p>
          <w:p w:rsidR="008C71A8" w:rsidRDefault="008C71A8">
            <w:pPr>
              <w:spacing w:line="360" w:lineRule="auto"/>
              <w:rPr>
                <w:sz w:val="20"/>
                <w:szCs w:val="20"/>
                <w:shd w:val="clear" w:color="auto" w:fill="FFFF00"/>
              </w:rPr>
            </w:pPr>
          </w:p>
          <w:p w:rsidR="008C71A8" w:rsidRDefault="008C71A8">
            <w:pPr>
              <w:spacing w:line="360" w:lineRule="auto"/>
              <w:rPr>
                <w:sz w:val="20"/>
                <w:szCs w:val="20"/>
                <w:shd w:val="clear" w:color="auto" w:fill="FFFF00"/>
              </w:rPr>
            </w:pPr>
            <w:r>
              <w:rPr>
                <w:sz w:val="20"/>
                <w:szCs w:val="20"/>
                <w:shd w:val="clear" w:color="auto" w:fill="FFFF00"/>
              </w:rPr>
              <w:t>26.04.16</w:t>
            </w:r>
          </w:p>
          <w:p w:rsidR="00A22ECD" w:rsidRDefault="00A22ECD">
            <w:pPr>
              <w:spacing w:line="360" w:lineRule="auto"/>
              <w:rPr>
                <w:sz w:val="20"/>
                <w:szCs w:val="20"/>
                <w:shd w:val="clear" w:color="auto" w:fill="FFFF00"/>
              </w:rPr>
            </w:pPr>
          </w:p>
          <w:p w:rsidR="00A22ECD" w:rsidRDefault="00A22ECD">
            <w:pPr>
              <w:spacing w:line="360" w:lineRule="auto"/>
              <w:rPr>
                <w:sz w:val="20"/>
                <w:szCs w:val="20"/>
                <w:shd w:val="clear" w:color="auto" w:fill="FFFF00"/>
              </w:rPr>
            </w:pPr>
          </w:p>
          <w:p w:rsidR="00A22ECD" w:rsidRDefault="00A22ECD">
            <w:pPr>
              <w:spacing w:line="360" w:lineRule="auto"/>
              <w:rPr>
                <w:sz w:val="20"/>
                <w:szCs w:val="20"/>
                <w:shd w:val="clear" w:color="auto" w:fill="FFFF00"/>
              </w:rPr>
            </w:pPr>
          </w:p>
          <w:p w:rsidR="00A22ECD" w:rsidRDefault="00A22ECD">
            <w:pPr>
              <w:spacing w:line="360" w:lineRule="auto"/>
              <w:rPr>
                <w:sz w:val="20"/>
                <w:szCs w:val="20"/>
                <w:shd w:val="clear" w:color="auto" w:fill="FFFF00"/>
              </w:rPr>
            </w:pPr>
          </w:p>
          <w:p w:rsidR="00A22ECD" w:rsidRDefault="00A22ECD">
            <w:pPr>
              <w:spacing w:line="360" w:lineRule="auto"/>
              <w:rPr>
                <w:sz w:val="20"/>
                <w:szCs w:val="20"/>
                <w:shd w:val="clear" w:color="auto" w:fill="FFFF00"/>
              </w:rPr>
            </w:pPr>
            <w:r>
              <w:rPr>
                <w:sz w:val="20"/>
                <w:szCs w:val="20"/>
                <w:shd w:val="clear" w:color="auto" w:fill="FFFF00"/>
              </w:rPr>
              <w:t>04.05.16</w:t>
            </w:r>
          </w:p>
          <w:p w:rsidR="009410A7" w:rsidRDefault="009410A7">
            <w:pPr>
              <w:spacing w:line="360" w:lineRule="auto"/>
              <w:rPr>
                <w:sz w:val="20"/>
                <w:szCs w:val="20"/>
                <w:shd w:val="clear" w:color="auto" w:fill="FFFF00"/>
              </w:rPr>
            </w:pPr>
          </w:p>
          <w:p w:rsidR="006527AD" w:rsidRDefault="006527AD">
            <w:pPr>
              <w:spacing w:line="360" w:lineRule="auto"/>
              <w:rPr>
                <w:sz w:val="20"/>
                <w:szCs w:val="20"/>
                <w:shd w:val="clear" w:color="auto" w:fill="FFFF00"/>
              </w:rPr>
            </w:pPr>
          </w:p>
          <w:p w:rsidR="00742D6A" w:rsidRDefault="00742D6A">
            <w:pPr>
              <w:spacing w:line="360" w:lineRule="auto"/>
              <w:rPr>
                <w:sz w:val="20"/>
                <w:szCs w:val="20"/>
                <w:shd w:val="clear" w:color="auto" w:fill="FFFF00"/>
              </w:rPr>
            </w:pPr>
          </w:p>
          <w:p w:rsidR="00BD7AEA" w:rsidRDefault="00BD7AEA">
            <w:pPr>
              <w:spacing w:line="360" w:lineRule="auto"/>
              <w:rPr>
                <w:sz w:val="20"/>
                <w:szCs w:val="20"/>
                <w:shd w:val="clear" w:color="auto" w:fill="FFFF00"/>
              </w:rPr>
            </w:pPr>
          </w:p>
          <w:p w:rsidR="00BD7AEA" w:rsidRDefault="00BD7AEA">
            <w:pPr>
              <w:spacing w:line="360" w:lineRule="auto"/>
              <w:rPr>
                <w:sz w:val="20"/>
                <w:szCs w:val="20"/>
                <w:shd w:val="clear" w:color="auto" w:fill="FFFF00"/>
              </w:rPr>
            </w:pPr>
          </w:p>
          <w:p w:rsidR="00BD7AEA" w:rsidRDefault="00BD7AEA">
            <w:pPr>
              <w:spacing w:line="360" w:lineRule="auto"/>
              <w:rPr>
                <w:sz w:val="20"/>
                <w:szCs w:val="20"/>
                <w:shd w:val="clear" w:color="auto" w:fill="FFFF00"/>
              </w:rPr>
            </w:pPr>
          </w:p>
          <w:p w:rsidR="00BD7AEA" w:rsidRDefault="00BD7AEA">
            <w:pPr>
              <w:spacing w:line="360" w:lineRule="auto"/>
              <w:rPr>
                <w:sz w:val="20"/>
                <w:szCs w:val="20"/>
                <w:shd w:val="clear" w:color="auto" w:fill="FFFF00"/>
              </w:rPr>
            </w:pPr>
          </w:p>
          <w:p w:rsidR="00BD7AEA" w:rsidRDefault="00BD7AEA">
            <w:pPr>
              <w:spacing w:line="360" w:lineRule="auto"/>
              <w:rPr>
                <w:sz w:val="20"/>
                <w:szCs w:val="20"/>
                <w:shd w:val="clear" w:color="auto" w:fill="FFFF00"/>
              </w:rPr>
            </w:pPr>
          </w:p>
          <w:p w:rsidR="00BD7AEA" w:rsidRDefault="00BD7AEA">
            <w:pPr>
              <w:spacing w:line="360" w:lineRule="auto"/>
              <w:rPr>
                <w:sz w:val="20"/>
                <w:szCs w:val="20"/>
                <w:shd w:val="clear" w:color="auto" w:fill="FFFF00"/>
              </w:rPr>
            </w:pPr>
          </w:p>
          <w:p w:rsidR="00BD7AEA" w:rsidRDefault="00BD7AEA">
            <w:pPr>
              <w:spacing w:line="360" w:lineRule="auto"/>
              <w:rPr>
                <w:sz w:val="20"/>
                <w:szCs w:val="20"/>
                <w:shd w:val="clear" w:color="auto" w:fill="FFFF00"/>
              </w:rPr>
            </w:pPr>
            <w:r>
              <w:rPr>
                <w:sz w:val="20"/>
                <w:szCs w:val="20"/>
                <w:shd w:val="clear" w:color="auto" w:fill="FFFF00"/>
              </w:rPr>
              <w:t>13.05.16</w:t>
            </w:r>
          </w:p>
          <w:p w:rsidR="00597A9B" w:rsidRDefault="00597A9B">
            <w:pPr>
              <w:spacing w:line="360" w:lineRule="auto"/>
              <w:rPr>
                <w:sz w:val="20"/>
                <w:szCs w:val="20"/>
                <w:shd w:val="clear" w:color="auto" w:fill="FFFF00"/>
              </w:rPr>
            </w:pPr>
          </w:p>
          <w:p w:rsidR="00597A9B" w:rsidRDefault="00597A9B">
            <w:pPr>
              <w:spacing w:line="360" w:lineRule="auto"/>
              <w:rPr>
                <w:sz w:val="20"/>
                <w:szCs w:val="20"/>
                <w:shd w:val="clear" w:color="auto" w:fill="FFFF00"/>
              </w:rPr>
            </w:pPr>
          </w:p>
          <w:p w:rsidR="00597A9B" w:rsidRDefault="00597A9B">
            <w:pPr>
              <w:spacing w:line="360" w:lineRule="auto"/>
              <w:rPr>
                <w:sz w:val="20"/>
                <w:szCs w:val="20"/>
                <w:shd w:val="clear" w:color="auto" w:fill="FFFF00"/>
              </w:rPr>
            </w:pPr>
          </w:p>
          <w:p w:rsidR="00597A9B" w:rsidRDefault="00597A9B">
            <w:pPr>
              <w:spacing w:line="360" w:lineRule="auto"/>
              <w:rPr>
                <w:sz w:val="20"/>
                <w:szCs w:val="20"/>
                <w:shd w:val="clear" w:color="auto" w:fill="FFFF00"/>
              </w:rPr>
            </w:pPr>
          </w:p>
          <w:p w:rsidR="00597A9B" w:rsidRDefault="00597A9B">
            <w:pPr>
              <w:spacing w:line="360" w:lineRule="auto"/>
              <w:rPr>
                <w:sz w:val="20"/>
                <w:szCs w:val="20"/>
                <w:shd w:val="clear" w:color="auto" w:fill="FFFF00"/>
              </w:rPr>
            </w:pPr>
          </w:p>
          <w:p w:rsidR="00597A9B" w:rsidRDefault="00597A9B">
            <w:pPr>
              <w:spacing w:line="360" w:lineRule="auto"/>
              <w:rPr>
                <w:sz w:val="20"/>
                <w:szCs w:val="20"/>
                <w:shd w:val="clear" w:color="auto" w:fill="FFFF00"/>
              </w:rPr>
            </w:pPr>
          </w:p>
          <w:p w:rsidR="00597A9B" w:rsidRDefault="00597A9B">
            <w:pPr>
              <w:spacing w:line="360" w:lineRule="auto"/>
              <w:rPr>
                <w:sz w:val="20"/>
                <w:szCs w:val="20"/>
                <w:shd w:val="clear" w:color="auto" w:fill="FFFF00"/>
              </w:rPr>
            </w:pPr>
          </w:p>
          <w:p w:rsidR="00597A9B" w:rsidRDefault="00597A9B">
            <w:pPr>
              <w:spacing w:line="360" w:lineRule="auto"/>
              <w:rPr>
                <w:sz w:val="20"/>
                <w:szCs w:val="20"/>
                <w:shd w:val="clear" w:color="auto" w:fill="FFFF00"/>
              </w:rPr>
            </w:pPr>
          </w:p>
          <w:p w:rsidR="00597A9B" w:rsidRDefault="00597A9B">
            <w:pPr>
              <w:spacing w:line="360" w:lineRule="auto"/>
              <w:rPr>
                <w:sz w:val="20"/>
                <w:szCs w:val="20"/>
                <w:shd w:val="clear" w:color="auto" w:fill="FFFF00"/>
              </w:rPr>
            </w:pPr>
          </w:p>
          <w:p w:rsidR="00597A9B" w:rsidRDefault="00597A9B">
            <w:pPr>
              <w:spacing w:line="360" w:lineRule="auto"/>
              <w:rPr>
                <w:sz w:val="20"/>
                <w:szCs w:val="20"/>
                <w:shd w:val="clear" w:color="auto" w:fill="FFFF00"/>
              </w:rPr>
            </w:pPr>
            <w:r>
              <w:rPr>
                <w:sz w:val="20"/>
                <w:szCs w:val="20"/>
                <w:shd w:val="clear" w:color="auto" w:fill="FFFF00"/>
              </w:rPr>
              <w:t>18.05.16</w:t>
            </w: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p>
          <w:p w:rsidR="005D4F20" w:rsidRDefault="005D4F20">
            <w:pPr>
              <w:spacing w:line="360" w:lineRule="auto"/>
              <w:rPr>
                <w:sz w:val="20"/>
                <w:szCs w:val="20"/>
                <w:shd w:val="clear" w:color="auto" w:fill="FFFF00"/>
              </w:rPr>
            </w:pPr>
            <w:r>
              <w:rPr>
                <w:sz w:val="20"/>
                <w:szCs w:val="20"/>
                <w:shd w:val="clear" w:color="auto" w:fill="FFFF00"/>
              </w:rPr>
              <w:t>24.05.16</w:t>
            </w:r>
          </w:p>
          <w:p w:rsidR="00295C93" w:rsidRDefault="00295C93">
            <w:pPr>
              <w:spacing w:line="360" w:lineRule="auto"/>
              <w:rPr>
                <w:sz w:val="20"/>
                <w:szCs w:val="20"/>
                <w:shd w:val="clear" w:color="auto" w:fill="FFFF00"/>
              </w:rPr>
            </w:pPr>
          </w:p>
          <w:p w:rsidR="00295C93" w:rsidRDefault="00295C93">
            <w:pPr>
              <w:spacing w:line="360" w:lineRule="auto"/>
              <w:rPr>
                <w:sz w:val="20"/>
                <w:szCs w:val="20"/>
                <w:shd w:val="clear" w:color="auto" w:fill="FFFF00"/>
              </w:rPr>
            </w:pPr>
          </w:p>
          <w:p w:rsidR="00295C93" w:rsidRDefault="00295C93">
            <w:pPr>
              <w:spacing w:line="360" w:lineRule="auto"/>
              <w:rPr>
                <w:sz w:val="20"/>
                <w:szCs w:val="20"/>
                <w:shd w:val="clear" w:color="auto" w:fill="FFFF00"/>
              </w:rPr>
            </w:pPr>
          </w:p>
          <w:p w:rsidR="00295C93" w:rsidRDefault="00295C93">
            <w:pPr>
              <w:spacing w:line="360" w:lineRule="auto"/>
              <w:rPr>
                <w:sz w:val="20"/>
                <w:szCs w:val="20"/>
                <w:shd w:val="clear" w:color="auto" w:fill="FFFF00"/>
              </w:rPr>
            </w:pPr>
          </w:p>
          <w:p w:rsidR="00295C93" w:rsidRDefault="00295C93">
            <w:pPr>
              <w:spacing w:line="360" w:lineRule="auto"/>
              <w:rPr>
                <w:sz w:val="20"/>
                <w:szCs w:val="20"/>
                <w:shd w:val="clear" w:color="auto" w:fill="FFFF00"/>
              </w:rPr>
            </w:pPr>
          </w:p>
          <w:p w:rsidR="00295C93" w:rsidRDefault="00295C93">
            <w:pPr>
              <w:spacing w:line="360" w:lineRule="auto"/>
              <w:rPr>
                <w:sz w:val="20"/>
                <w:szCs w:val="20"/>
                <w:shd w:val="clear" w:color="auto" w:fill="FFFF00"/>
              </w:rPr>
            </w:pPr>
          </w:p>
          <w:p w:rsidR="00295C93" w:rsidRDefault="00295C93">
            <w:pPr>
              <w:spacing w:line="360" w:lineRule="auto"/>
              <w:rPr>
                <w:sz w:val="20"/>
                <w:szCs w:val="20"/>
                <w:shd w:val="clear" w:color="auto" w:fill="FFFF00"/>
              </w:rPr>
            </w:pPr>
          </w:p>
          <w:p w:rsidR="00295C93" w:rsidRDefault="00295C93">
            <w:pPr>
              <w:spacing w:line="360" w:lineRule="auto"/>
              <w:rPr>
                <w:sz w:val="20"/>
                <w:szCs w:val="20"/>
                <w:shd w:val="clear" w:color="auto" w:fill="FFFF00"/>
              </w:rPr>
            </w:pPr>
          </w:p>
          <w:p w:rsidR="00295C93" w:rsidRDefault="00295C93">
            <w:pPr>
              <w:spacing w:line="360" w:lineRule="auto"/>
              <w:rPr>
                <w:sz w:val="20"/>
                <w:szCs w:val="20"/>
                <w:shd w:val="clear" w:color="auto" w:fill="FFFF00"/>
              </w:rPr>
            </w:pPr>
          </w:p>
          <w:p w:rsidR="00295C93" w:rsidRDefault="00295C93">
            <w:pPr>
              <w:spacing w:line="360" w:lineRule="auto"/>
              <w:rPr>
                <w:sz w:val="20"/>
                <w:szCs w:val="20"/>
                <w:shd w:val="clear" w:color="auto" w:fill="FFFF00"/>
              </w:rPr>
            </w:pPr>
            <w:r>
              <w:rPr>
                <w:sz w:val="20"/>
                <w:szCs w:val="20"/>
                <w:shd w:val="clear" w:color="auto" w:fill="FFFF00"/>
              </w:rPr>
              <w:t>01.06.16</w:t>
            </w:r>
          </w:p>
          <w:p w:rsidR="00AC1ACC" w:rsidRDefault="00AC1ACC">
            <w:pPr>
              <w:spacing w:line="360" w:lineRule="auto"/>
              <w:rPr>
                <w:sz w:val="20"/>
                <w:szCs w:val="20"/>
                <w:shd w:val="clear" w:color="auto" w:fill="FFFF00"/>
              </w:rPr>
            </w:pPr>
          </w:p>
          <w:p w:rsidR="00AC1ACC" w:rsidRDefault="00AC1ACC">
            <w:pPr>
              <w:spacing w:line="360" w:lineRule="auto"/>
              <w:rPr>
                <w:sz w:val="20"/>
                <w:szCs w:val="20"/>
                <w:shd w:val="clear" w:color="auto" w:fill="FFFF00"/>
              </w:rPr>
            </w:pPr>
          </w:p>
          <w:p w:rsidR="00AC1ACC" w:rsidRDefault="00AC1ACC">
            <w:pPr>
              <w:spacing w:line="360" w:lineRule="auto"/>
              <w:rPr>
                <w:sz w:val="20"/>
                <w:szCs w:val="20"/>
                <w:shd w:val="clear" w:color="auto" w:fill="FFFF00"/>
              </w:rPr>
            </w:pPr>
          </w:p>
          <w:p w:rsidR="00AC1ACC" w:rsidRDefault="00AC1ACC">
            <w:pPr>
              <w:spacing w:line="360" w:lineRule="auto"/>
              <w:rPr>
                <w:sz w:val="20"/>
                <w:szCs w:val="20"/>
                <w:shd w:val="clear" w:color="auto" w:fill="FFFF00"/>
              </w:rPr>
            </w:pPr>
          </w:p>
          <w:p w:rsidR="00AC1ACC" w:rsidRDefault="00AC1ACC">
            <w:pPr>
              <w:spacing w:line="360" w:lineRule="auto"/>
              <w:rPr>
                <w:sz w:val="20"/>
                <w:szCs w:val="20"/>
                <w:shd w:val="clear" w:color="auto" w:fill="FFFF00"/>
              </w:rPr>
            </w:pPr>
          </w:p>
          <w:p w:rsidR="00AC1ACC" w:rsidRDefault="00AC1ACC">
            <w:pPr>
              <w:spacing w:line="360" w:lineRule="auto"/>
              <w:rPr>
                <w:sz w:val="20"/>
                <w:szCs w:val="20"/>
                <w:shd w:val="clear" w:color="auto" w:fill="FFFF00"/>
              </w:rPr>
            </w:pPr>
          </w:p>
          <w:p w:rsidR="00AC1ACC" w:rsidRDefault="00AC1ACC">
            <w:pPr>
              <w:spacing w:line="360" w:lineRule="auto"/>
              <w:rPr>
                <w:sz w:val="20"/>
                <w:szCs w:val="20"/>
                <w:shd w:val="clear" w:color="auto" w:fill="FFFF00"/>
              </w:rPr>
            </w:pPr>
          </w:p>
          <w:p w:rsidR="00AC1ACC" w:rsidRDefault="00AC1ACC">
            <w:pPr>
              <w:spacing w:line="360" w:lineRule="auto"/>
              <w:rPr>
                <w:sz w:val="20"/>
                <w:szCs w:val="20"/>
                <w:shd w:val="clear" w:color="auto" w:fill="FFFF00"/>
              </w:rPr>
            </w:pPr>
          </w:p>
          <w:p w:rsidR="00AC1ACC" w:rsidRDefault="00AC1ACC">
            <w:pPr>
              <w:spacing w:line="360" w:lineRule="auto"/>
              <w:rPr>
                <w:sz w:val="20"/>
                <w:szCs w:val="20"/>
                <w:shd w:val="clear" w:color="auto" w:fill="FFFF00"/>
              </w:rPr>
            </w:pPr>
          </w:p>
          <w:p w:rsidR="00AC1ACC" w:rsidRDefault="00AC1ACC">
            <w:pPr>
              <w:spacing w:line="360" w:lineRule="auto"/>
              <w:rPr>
                <w:sz w:val="20"/>
                <w:szCs w:val="20"/>
                <w:shd w:val="clear" w:color="auto" w:fill="FFFF00"/>
              </w:rPr>
            </w:pPr>
          </w:p>
          <w:p w:rsidR="00AC1ACC" w:rsidRDefault="00AC1ACC">
            <w:pPr>
              <w:spacing w:line="360" w:lineRule="auto"/>
              <w:rPr>
                <w:sz w:val="20"/>
                <w:szCs w:val="20"/>
                <w:shd w:val="clear" w:color="auto" w:fill="FFFF00"/>
              </w:rPr>
            </w:pPr>
            <w:r>
              <w:rPr>
                <w:sz w:val="20"/>
                <w:szCs w:val="20"/>
                <w:shd w:val="clear" w:color="auto" w:fill="FFFF00"/>
              </w:rPr>
              <w:t>09.06.16</w:t>
            </w:r>
          </w:p>
          <w:p w:rsidR="0002277E" w:rsidRDefault="0002277E">
            <w:pPr>
              <w:spacing w:line="360" w:lineRule="auto"/>
              <w:rPr>
                <w:sz w:val="20"/>
                <w:szCs w:val="20"/>
                <w:shd w:val="clear" w:color="auto" w:fill="FFFF00"/>
              </w:rPr>
            </w:pPr>
          </w:p>
          <w:p w:rsidR="0002277E" w:rsidRDefault="0002277E">
            <w:pPr>
              <w:spacing w:line="360" w:lineRule="auto"/>
              <w:rPr>
                <w:sz w:val="20"/>
                <w:szCs w:val="20"/>
                <w:shd w:val="clear" w:color="auto" w:fill="FFFF00"/>
              </w:rPr>
            </w:pPr>
          </w:p>
          <w:p w:rsidR="0002277E" w:rsidRDefault="0002277E">
            <w:pPr>
              <w:spacing w:line="360" w:lineRule="auto"/>
              <w:rPr>
                <w:sz w:val="20"/>
                <w:szCs w:val="20"/>
                <w:shd w:val="clear" w:color="auto" w:fill="FFFF00"/>
              </w:rPr>
            </w:pPr>
          </w:p>
          <w:p w:rsidR="0002277E" w:rsidRDefault="0002277E">
            <w:pPr>
              <w:spacing w:line="360" w:lineRule="auto"/>
              <w:rPr>
                <w:sz w:val="20"/>
                <w:szCs w:val="20"/>
                <w:shd w:val="clear" w:color="auto" w:fill="FFFF00"/>
              </w:rPr>
            </w:pPr>
          </w:p>
          <w:p w:rsidR="0002277E" w:rsidRDefault="0002277E">
            <w:pPr>
              <w:spacing w:line="360" w:lineRule="auto"/>
              <w:rPr>
                <w:sz w:val="20"/>
                <w:szCs w:val="20"/>
                <w:shd w:val="clear" w:color="auto" w:fill="FFFF00"/>
              </w:rPr>
            </w:pPr>
          </w:p>
          <w:p w:rsidR="0002277E" w:rsidRDefault="0002277E">
            <w:pPr>
              <w:spacing w:line="360" w:lineRule="auto"/>
              <w:rPr>
                <w:sz w:val="20"/>
                <w:szCs w:val="20"/>
                <w:shd w:val="clear" w:color="auto" w:fill="FFFF00"/>
              </w:rPr>
            </w:pPr>
          </w:p>
          <w:p w:rsidR="0002277E" w:rsidRDefault="0002277E">
            <w:pPr>
              <w:spacing w:line="360" w:lineRule="auto"/>
              <w:rPr>
                <w:sz w:val="20"/>
                <w:szCs w:val="20"/>
                <w:shd w:val="clear" w:color="auto" w:fill="FFFF00"/>
              </w:rPr>
            </w:pPr>
          </w:p>
          <w:p w:rsidR="0002277E" w:rsidRDefault="0002277E">
            <w:pPr>
              <w:spacing w:line="360" w:lineRule="auto"/>
              <w:rPr>
                <w:sz w:val="20"/>
                <w:szCs w:val="20"/>
                <w:shd w:val="clear" w:color="auto" w:fill="FFFF00"/>
              </w:rPr>
            </w:pPr>
          </w:p>
          <w:p w:rsidR="0002277E" w:rsidRDefault="0002277E">
            <w:pPr>
              <w:spacing w:line="360" w:lineRule="auto"/>
              <w:rPr>
                <w:sz w:val="20"/>
                <w:szCs w:val="20"/>
                <w:shd w:val="clear" w:color="auto" w:fill="FFFF00"/>
              </w:rPr>
            </w:pPr>
          </w:p>
          <w:p w:rsidR="0002277E" w:rsidRDefault="0002277E">
            <w:pPr>
              <w:spacing w:line="360" w:lineRule="auto"/>
              <w:rPr>
                <w:sz w:val="20"/>
                <w:szCs w:val="20"/>
                <w:shd w:val="clear" w:color="auto" w:fill="FFFF00"/>
              </w:rPr>
            </w:pPr>
            <w:r>
              <w:rPr>
                <w:sz w:val="20"/>
                <w:szCs w:val="20"/>
                <w:shd w:val="clear" w:color="auto" w:fill="FFFF00"/>
              </w:rPr>
              <w:t>17.06.16</w:t>
            </w:r>
          </w:p>
          <w:p w:rsidR="003021D8" w:rsidRDefault="003021D8">
            <w:pPr>
              <w:spacing w:line="360" w:lineRule="auto"/>
              <w:rPr>
                <w:sz w:val="20"/>
                <w:szCs w:val="20"/>
                <w:shd w:val="clear" w:color="auto" w:fill="FFFF00"/>
              </w:rPr>
            </w:pPr>
          </w:p>
          <w:p w:rsidR="003021D8" w:rsidRDefault="003021D8">
            <w:pPr>
              <w:spacing w:line="360" w:lineRule="auto"/>
              <w:rPr>
                <w:sz w:val="20"/>
                <w:szCs w:val="20"/>
                <w:shd w:val="clear" w:color="auto" w:fill="FFFF00"/>
              </w:rPr>
            </w:pPr>
          </w:p>
          <w:p w:rsidR="003021D8" w:rsidRDefault="003021D8">
            <w:pPr>
              <w:spacing w:line="360" w:lineRule="auto"/>
              <w:rPr>
                <w:sz w:val="20"/>
                <w:szCs w:val="20"/>
                <w:shd w:val="clear" w:color="auto" w:fill="FFFF00"/>
              </w:rPr>
            </w:pPr>
          </w:p>
          <w:p w:rsidR="003021D8" w:rsidRDefault="003021D8">
            <w:pPr>
              <w:spacing w:line="360" w:lineRule="auto"/>
              <w:rPr>
                <w:sz w:val="20"/>
                <w:szCs w:val="20"/>
                <w:shd w:val="clear" w:color="auto" w:fill="FFFF00"/>
              </w:rPr>
            </w:pPr>
          </w:p>
          <w:p w:rsidR="003021D8" w:rsidRDefault="003021D8">
            <w:pPr>
              <w:spacing w:line="360" w:lineRule="auto"/>
              <w:rPr>
                <w:sz w:val="20"/>
                <w:szCs w:val="20"/>
                <w:shd w:val="clear" w:color="auto" w:fill="FFFF00"/>
              </w:rPr>
            </w:pPr>
            <w:r>
              <w:rPr>
                <w:sz w:val="20"/>
                <w:szCs w:val="20"/>
                <w:shd w:val="clear" w:color="auto" w:fill="FFFF00"/>
              </w:rPr>
              <w:t>17.06.16</w:t>
            </w:r>
          </w:p>
          <w:p w:rsidR="0067481D" w:rsidRDefault="0067481D">
            <w:pPr>
              <w:spacing w:line="360" w:lineRule="auto"/>
              <w:rPr>
                <w:sz w:val="20"/>
                <w:szCs w:val="20"/>
                <w:shd w:val="clear" w:color="auto" w:fill="FFFF00"/>
              </w:rPr>
            </w:pPr>
          </w:p>
          <w:p w:rsidR="0067481D" w:rsidRDefault="0067481D">
            <w:pPr>
              <w:spacing w:line="360" w:lineRule="auto"/>
              <w:rPr>
                <w:sz w:val="20"/>
                <w:szCs w:val="20"/>
                <w:shd w:val="clear" w:color="auto" w:fill="FFFF00"/>
              </w:rPr>
            </w:pPr>
          </w:p>
          <w:p w:rsidR="0067481D" w:rsidRDefault="0067481D">
            <w:pPr>
              <w:spacing w:line="360" w:lineRule="auto"/>
              <w:rPr>
                <w:sz w:val="20"/>
                <w:szCs w:val="20"/>
                <w:shd w:val="clear" w:color="auto" w:fill="FFFF00"/>
              </w:rPr>
            </w:pPr>
          </w:p>
          <w:p w:rsidR="0067481D" w:rsidRDefault="0067481D">
            <w:pPr>
              <w:spacing w:line="360" w:lineRule="auto"/>
              <w:rPr>
                <w:sz w:val="20"/>
                <w:szCs w:val="20"/>
                <w:shd w:val="clear" w:color="auto" w:fill="FFFF00"/>
              </w:rPr>
            </w:pPr>
          </w:p>
          <w:p w:rsidR="0067481D" w:rsidRDefault="0067481D">
            <w:pPr>
              <w:spacing w:line="360" w:lineRule="auto"/>
              <w:rPr>
                <w:sz w:val="20"/>
                <w:szCs w:val="20"/>
                <w:shd w:val="clear" w:color="auto" w:fill="FFFF00"/>
              </w:rPr>
            </w:pPr>
            <w:r>
              <w:rPr>
                <w:sz w:val="20"/>
                <w:szCs w:val="20"/>
                <w:shd w:val="clear" w:color="auto" w:fill="FFFF00"/>
              </w:rPr>
              <w:t>21.06.16</w:t>
            </w:r>
          </w:p>
          <w:p w:rsidR="00032D63" w:rsidRDefault="00032D63">
            <w:pPr>
              <w:spacing w:line="360" w:lineRule="auto"/>
              <w:rPr>
                <w:sz w:val="20"/>
                <w:szCs w:val="20"/>
                <w:shd w:val="clear" w:color="auto" w:fill="FFFF00"/>
              </w:rPr>
            </w:pPr>
          </w:p>
          <w:p w:rsidR="00032D63" w:rsidRDefault="00032D63">
            <w:pPr>
              <w:spacing w:line="360" w:lineRule="auto"/>
              <w:rPr>
                <w:sz w:val="20"/>
                <w:szCs w:val="20"/>
                <w:shd w:val="clear" w:color="auto" w:fill="FFFF00"/>
              </w:rPr>
            </w:pPr>
          </w:p>
          <w:p w:rsidR="00032D63" w:rsidRDefault="00032D63">
            <w:pPr>
              <w:spacing w:line="360" w:lineRule="auto"/>
              <w:rPr>
                <w:sz w:val="20"/>
                <w:szCs w:val="20"/>
                <w:shd w:val="clear" w:color="auto" w:fill="FFFF00"/>
              </w:rPr>
            </w:pPr>
          </w:p>
          <w:p w:rsidR="00032D63" w:rsidRDefault="00032D63">
            <w:pPr>
              <w:spacing w:line="360" w:lineRule="auto"/>
              <w:rPr>
                <w:sz w:val="20"/>
                <w:szCs w:val="20"/>
                <w:shd w:val="clear" w:color="auto" w:fill="FFFF00"/>
              </w:rPr>
            </w:pPr>
          </w:p>
          <w:p w:rsidR="00032D63" w:rsidRDefault="00032D63">
            <w:pPr>
              <w:spacing w:line="360" w:lineRule="auto"/>
              <w:rPr>
                <w:sz w:val="20"/>
                <w:szCs w:val="20"/>
                <w:shd w:val="clear" w:color="auto" w:fill="FFFF00"/>
              </w:rPr>
            </w:pPr>
          </w:p>
          <w:p w:rsidR="00032D63" w:rsidRDefault="00032D63">
            <w:pPr>
              <w:spacing w:line="360" w:lineRule="auto"/>
              <w:rPr>
                <w:sz w:val="20"/>
                <w:szCs w:val="20"/>
                <w:shd w:val="clear" w:color="auto" w:fill="FFFF00"/>
              </w:rPr>
            </w:pPr>
          </w:p>
          <w:p w:rsidR="00032D63" w:rsidRDefault="00032D63">
            <w:pPr>
              <w:spacing w:line="360" w:lineRule="auto"/>
              <w:rPr>
                <w:sz w:val="20"/>
                <w:szCs w:val="20"/>
                <w:shd w:val="clear" w:color="auto" w:fill="FFFF00"/>
              </w:rPr>
            </w:pPr>
          </w:p>
          <w:p w:rsidR="00032D63" w:rsidRDefault="00032D63">
            <w:pPr>
              <w:spacing w:line="360" w:lineRule="auto"/>
              <w:rPr>
                <w:sz w:val="20"/>
                <w:szCs w:val="20"/>
                <w:shd w:val="clear" w:color="auto" w:fill="FFFF00"/>
              </w:rPr>
            </w:pPr>
          </w:p>
          <w:p w:rsidR="00032D63" w:rsidRDefault="00032D63">
            <w:pPr>
              <w:spacing w:line="360" w:lineRule="auto"/>
              <w:rPr>
                <w:sz w:val="20"/>
                <w:szCs w:val="20"/>
                <w:shd w:val="clear" w:color="auto" w:fill="FFFF00"/>
              </w:rPr>
            </w:pPr>
          </w:p>
          <w:p w:rsidR="00032D63" w:rsidRDefault="00032D63">
            <w:pPr>
              <w:spacing w:line="360" w:lineRule="auto"/>
              <w:rPr>
                <w:sz w:val="20"/>
                <w:szCs w:val="20"/>
                <w:shd w:val="clear" w:color="auto" w:fill="FFFF00"/>
              </w:rPr>
            </w:pPr>
            <w:r>
              <w:rPr>
                <w:sz w:val="20"/>
                <w:szCs w:val="20"/>
                <w:shd w:val="clear" w:color="auto" w:fill="FFFF00"/>
              </w:rPr>
              <w:t>22.06.16</w:t>
            </w:r>
          </w:p>
          <w:p w:rsidR="00FD4EEE" w:rsidRDefault="00FD4EEE">
            <w:pPr>
              <w:spacing w:line="360" w:lineRule="auto"/>
              <w:rPr>
                <w:sz w:val="20"/>
                <w:szCs w:val="20"/>
                <w:shd w:val="clear" w:color="auto" w:fill="FFFF00"/>
              </w:rPr>
            </w:pPr>
          </w:p>
          <w:p w:rsidR="00FD4EEE" w:rsidRDefault="00FD4EEE">
            <w:pPr>
              <w:spacing w:line="360" w:lineRule="auto"/>
              <w:rPr>
                <w:sz w:val="20"/>
                <w:szCs w:val="20"/>
                <w:shd w:val="clear" w:color="auto" w:fill="FFFF00"/>
              </w:rPr>
            </w:pPr>
          </w:p>
          <w:p w:rsidR="00FD4EEE" w:rsidRDefault="00FD4EEE">
            <w:pPr>
              <w:spacing w:line="360" w:lineRule="auto"/>
              <w:rPr>
                <w:sz w:val="20"/>
                <w:szCs w:val="20"/>
                <w:shd w:val="clear" w:color="auto" w:fill="FFFF00"/>
              </w:rPr>
            </w:pPr>
          </w:p>
          <w:p w:rsidR="00FD4EEE" w:rsidRDefault="00FD4EEE">
            <w:pPr>
              <w:spacing w:line="360" w:lineRule="auto"/>
              <w:rPr>
                <w:sz w:val="20"/>
                <w:szCs w:val="20"/>
                <w:shd w:val="clear" w:color="auto" w:fill="FFFF00"/>
              </w:rPr>
            </w:pPr>
          </w:p>
          <w:p w:rsidR="00FD4EEE" w:rsidRDefault="00FD4EEE">
            <w:pPr>
              <w:spacing w:line="360" w:lineRule="auto"/>
              <w:rPr>
                <w:sz w:val="20"/>
                <w:szCs w:val="20"/>
                <w:shd w:val="clear" w:color="auto" w:fill="FFFF00"/>
              </w:rPr>
            </w:pPr>
          </w:p>
          <w:p w:rsidR="00FD4EEE" w:rsidRDefault="00FD4EEE">
            <w:pPr>
              <w:spacing w:line="360" w:lineRule="auto"/>
              <w:rPr>
                <w:sz w:val="20"/>
                <w:szCs w:val="20"/>
                <w:shd w:val="clear" w:color="auto" w:fill="FFFF00"/>
              </w:rPr>
            </w:pPr>
          </w:p>
          <w:p w:rsidR="00FD4EEE" w:rsidRDefault="00FD4EEE">
            <w:pPr>
              <w:spacing w:line="360" w:lineRule="auto"/>
              <w:rPr>
                <w:sz w:val="20"/>
                <w:szCs w:val="20"/>
                <w:shd w:val="clear" w:color="auto" w:fill="FFFF00"/>
              </w:rPr>
            </w:pPr>
          </w:p>
          <w:p w:rsidR="00FD4EEE" w:rsidRDefault="00FD4EEE">
            <w:pPr>
              <w:spacing w:line="360" w:lineRule="auto"/>
              <w:rPr>
                <w:sz w:val="20"/>
                <w:szCs w:val="20"/>
                <w:shd w:val="clear" w:color="auto" w:fill="FFFF00"/>
              </w:rPr>
            </w:pPr>
          </w:p>
          <w:p w:rsidR="00FD4EEE" w:rsidRDefault="00FD4EEE">
            <w:pPr>
              <w:spacing w:line="360" w:lineRule="auto"/>
              <w:rPr>
                <w:sz w:val="20"/>
                <w:szCs w:val="20"/>
                <w:shd w:val="clear" w:color="auto" w:fill="FFFF00"/>
              </w:rPr>
            </w:pPr>
          </w:p>
          <w:p w:rsidR="00FD4EEE" w:rsidRDefault="00FD4EEE">
            <w:pPr>
              <w:spacing w:line="360" w:lineRule="auto"/>
              <w:rPr>
                <w:sz w:val="20"/>
                <w:szCs w:val="20"/>
                <w:shd w:val="clear" w:color="auto" w:fill="FFFF00"/>
              </w:rPr>
            </w:pPr>
            <w:r>
              <w:rPr>
                <w:sz w:val="20"/>
                <w:szCs w:val="20"/>
                <w:shd w:val="clear" w:color="auto" w:fill="FFFF00"/>
              </w:rPr>
              <w:t>29.06.16</w:t>
            </w:r>
          </w:p>
          <w:p w:rsidR="00FD4EEE" w:rsidRDefault="00FD4EEE">
            <w:pPr>
              <w:spacing w:line="360" w:lineRule="auto"/>
              <w:rPr>
                <w:sz w:val="20"/>
                <w:szCs w:val="20"/>
                <w:shd w:val="clear" w:color="auto" w:fill="FFFF00"/>
              </w:rPr>
            </w:pPr>
          </w:p>
          <w:p w:rsidR="00FD4EEE" w:rsidRDefault="00FD4EEE">
            <w:pPr>
              <w:spacing w:line="360" w:lineRule="auto"/>
              <w:rPr>
                <w:sz w:val="20"/>
                <w:szCs w:val="20"/>
                <w:shd w:val="clear" w:color="auto" w:fill="FFFF00"/>
              </w:rPr>
            </w:pPr>
          </w:p>
          <w:p w:rsidR="00FD4EEE" w:rsidRDefault="00FD4EEE">
            <w:pPr>
              <w:spacing w:line="360" w:lineRule="auto"/>
              <w:rPr>
                <w:sz w:val="20"/>
                <w:szCs w:val="20"/>
                <w:shd w:val="clear" w:color="auto" w:fill="FFFF00"/>
              </w:rPr>
            </w:pPr>
          </w:p>
          <w:p w:rsidR="00FD4EEE" w:rsidRDefault="00FD4EEE">
            <w:pPr>
              <w:spacing w:line="360" w:lineRule="auto"/>
              <w:rPr>
                <w:sz w:val="20"/>
                <w:szCs w:val="20"/>
                <w:shd w:val="clear" w:color="auto" w:fill="FFFF00"/>
              </w:rPr>
            </w:pPr>
          </w:p>
          <w:p w:rsidR="00FD4EEE" w:rsidRDefault="00FD4EEE">
            <w:pPr>
              <w:spacing w:line="360" w:lineRule="auto"/>
              <w:rPr>
                <w:sz w:val="20"/>
                <w:szCs w:val="20"/>
                <w:shd w:val="clear" w:color="auto" w:fill="FFFF00"/>
              </w:rPr>
            </w:pPr>
          </w:p>
          <w:p w:rsidR="00FD4EEE" w:rsidRDefault="00FD4EEE">
            <w:pPr>
              <w:spacing w:line="360" w:lineRule="auto"/>
              <w:rPr>
                <w:sz w:val="20"/>
                <w:szCs w:val="20"/>
                <w:shd w:val="clear" w:color="auto" w:fill="FFFF00"/>
              </w:rPr>
            </w:pPr>
          </w:p>
          <w:p w:rsidR="00FD4EEE" w:rsidRDefault="00FD4EEE">
            <w:pPr>
              <w:spacing w:line="360" w:lineRule="auto"/>
              <w:rPr>
                <w:sz w:val="20"/>
                <w:szCs w:val="20"/>
                <w:shd w:val="clear" w:color="auto" w:fill="FFFF00"/>
              </w:rPr>
            </w:pPr>
          </w:p>
          <w:p w:rsidR="00FD4EEE" w:rsidRDefault="00FD4EEE">
            <w:pPr>
              <w:spacing w:line="360" w:lineRule="auto"/>
              <w:rPr>
                <w:sz w:val="20"/>
                <w:szCs w:val="20"/>
                <w:shd w:val="clear" w:color="auto" w:fill="FFFF00"/>
              </w:rPr>
            </w:pPr>
          </w:p>
          <w:p w:rsidR="00FD4EEE" w:rsidRDefault="00FD4EEE">
            <w:pPr>
              <w:spacing w:line="360" w:lineRule="auto"/>
              <w:rPr>
                <w:sz w:val="20"/>
                <w:szCs w:val="20"/>
                <w:shd w:val="clear" w:color="auto" w:fill="FFFF00"/>
              </w:rPr>
            </w:pPr>
          </w:p>
          <w:p w:rsidR="00FD4EEE" w:rsidRDefault="00FD4EEE">
            <w:pPr>
              <w:spacing w:line="360" w:lineRule="auto"/>
              <w:rPr>
                <w:sz w:val="20"/>
                <w:szCs w:val="20"/>
                <w:shd w:val="clear" w:color="auto" w:fill="FFFF00"/>
              </w:rPr>
            </w:pPr>
            <w:r>
              <w:rPr>
                <w:sz w:val="20"/>
                <w:szCs w:val="20"/>
                <w:shd w:val="clear" w:color="auto" w:fill="FFFF00"/>
              </w:rPr>
              <w:lastRenderedPageBreak/>
              <w:t>29.06.16</w:t>
            </w:r>
          </w:p>
          <w:p w:rsidR="003826FA" w:rsidRDefault="003826FA">
            <w:pPr>
              <w:spacing w:line="360" w:lineRule="auto"/>
              <w:rPr>
                <w:sz w:val="20"/>
                <w:szCs w:val="20"/>
                <w:shd w:val="clear" w:color="auto" w:fill="FFFF00"/>
              </w:rPr>
            </w:pPr>
          </w:p>
          <w:p w:rsidR="003826FA" w:rsidRDefault="003826FA">
            <w:pPr>
              <w:spacing w:line="360" w:lineRule="auto"/>
              <w:rPr>
                <w:sz w:val="20"/>
                <w:szCs w:val="20"/>
                <w:shd w:val="clear" w:color="auto" w:fill="FFFF00"/>
              </w:rPr>
            </w:pPr>
          </w:p>
          <w:p w:rsidR="003826FA" w:rsidRDefault="003826FA">
            <w:pPr>
              <w:spacing w:line="360" w:lineRule="auto"/>
              <w:rPr>
                <w:sz w:val="20"/>
                <w:szCs w:val="20"/>
                <w:shd w:val="clear" w:color="auto" w:fill="FFFF00"/>
              </w:rPr>
            </w:pPr>
          </w:p>
          <w:p w:rsidR="003826FA" w:rsidRDefault="003826FA">
            <w:pPr>
              <w:spacing w:line="360" w:lineRule="auto"/>
              <w:rPr>
                <w:sz w:val="20"/>
                <w:szCs w:val="20"/>
                <w:shd w:val="clear" w:color="auto" w:fill="FFFF00"/>
              </w:rPr>
            </w:pPr>
          </w:p>
          <w:p w:rsidR="003826FA" w:rsidRDefault="003826FA">
            <w:pPr>
              <w:spacing w:line="360" w:lineRule="auto"/>
              <w:rPr>
                <w:sz w:val="20"/>
                <w:szCs w:val="20"/>
                <w:shd w:val="clear" w:color="auto" w:fill="FFFF00"/>
              </w:rPr>
            </w:pPr>
          </w:p>
          <w:p w:rsidR="003826FA" w:rsidRDefault="003826FA">
            <w:pPr>
              <w:spacing w:line="360" w:lineRule="auto"/>
              <w:rPr>
                <w:sz w:val="20"/>
                <w:szCs w:val="20"/>
                <w:shd w:val="clear" w:color="auto" w:fill="FFFF00"/>
              </w:rPr>
            </w:pPr>
            <w:r>
              <w:rPr>
                <w:sz w:val="20"/>
                <w:szCs w:val="20"/>
                <w:shd w:val="clear" w:color="auto" w:fill="FFFF00"/>
              </w:rPr>
              <w:t>12.07.16</w:t>
            </w:r>
          </w:p>
          <w:p w:rsidR="00D9189E" w:rsidRDefault="00D9189E">
            <w:pPr>
              <w:spacing w:line="360" w:lineRule="auto"/>
              <w:rPr>
                <w:sz w:val="20"/>
                <w:szCs w:val="20"/>
                <w:shd w:val="clear" w:color="auto" w:fill="FFFF00"/>
              </w:rPr>
            </w:pPr>
          </w:p>
          <w:p w:rsidR="00D9189E" w:rsidRDefault="00D9189E">
            <w:pPr>
              <w:spacing w:line="360" w:lineRule="auto"/>
              <w:rPr>
                <w:sz w:val="20"/>
                <w:szCs w:val="20"/>
                <w:shd w:val="clear" w:color="auto" w:fill="FFFF00"/>
              </w:rPr>
            </w:pPr>
          </w:p>
          <w:p w:rsidR="00D9189E" w:rsidRDefault="00D9189E">
            <w:pPr>
              <w:spacing w:line="360" w:lineRule="auto"/>
              <w:rPr>
                <w:sz w:val="20"/>
                <w:szCs w:val="20"/>
                <w:shd w:val="clear" w:color="auto" w:fill="FFFF00"/>
              </w:rPr>
            </w:pPr>
          </w:p>
          <w:p w:rsidR="00D9189E" w:rsidRDefault="00D9189E">
            <w:pPr>
              <w:spacing w:line="360" w:lineRule="auto"/>
              <w:rPr>
                <w:sz w:val="20"/>
                <w:szCs w:val="20"/>
                <w:shd w:val="clear" w:color="auto" w:fill="FFFF00"/>
              </w:rPr>
            </w:pPr>
          </w:p>
          <w:p w:rsidR="00D9189E" w:rsidRDefault="00D9189E">
            <w:pPr>
              <w:spacing w:line="360" w:lineRule="auto"/>
              <w:rPr>
                <w:sz w:val="20"/>
                <w:szCs w:val="20"/>
                <w:shd w:val="clear" w:color="auto" w:fill="FFFF00"/>
              </w:rPr>
            </w:pPr>
          </w:p>
          <w:p w:rsidR="00D9189E" w:rsidRDefault="00D9189E">
            <w:pPr>
              <w:spacing w:line="360" w:lineRule="auto"/>
              <w:rPr>
                <w:sz w:val="20"/>
                <w:szCs w:val="20"/>
                <w:shd w:val="clear" w:color="auto" w:fill="FFFF00"/>
              </w:rPr>
            </w:pPr>
          </w:p>
          <w:p w:rsidR="00D9189E" w:rsidRDefault="00D9189E">
            <w:pPr>
              <w:spacing w:line="360" w:lineRule="auto"/>
              <w:rPr>
                <w:sz w:val="20"/>
                <w:szCs w:val="20"/>
                <w:shd w:val="clear" w:color="auto" w:fill="FFFF00"/>
              </w:rPr>
            </w:pPr>
          </w:p>
          <w:p w:rsidR="00D9189E" w:rsidRDefault="00D9189E">
            <w:pPr>
              <w:spacing w:line="360" w:lineRule="auto"/>
              <w:rPr>
                <w:sz w:val="20"/>
                <w:szCs w:val="20"/>
                <w:shd w:val="clear" w:color="auto" w:fill="FFFF00"/>
              </w:rPr>
            </w:pPr>
          </w:p>
          <w:p w:rsidR="00D9189E" w:rsidRDefault="00D9189E">
            <w:pPr>
              <w:spacing w:line="360" w:lineRule="auto"/>
              <w:rPr>
                <w:sz w:val="20"/>
                <w:szCs w:val="20"/>
                <w:shd w:val="clear" w:color="auto" w:fill="FFFF00"/>
              </w:rPr>
            </w:pPr>
          </w:p>
          <w:p w:rsidR="00D9189E" w:rsidRDefault="00D9189E">
            <w:pPr>
              <w:spacing w:line="360" w:lineRule="auto"/>
              <w:rPr>
                <w:sz w:val="20"/>
                <w:szCs w:val="20"/>
                <w:shd w:val="clear" w:color="auto" w:fill="FFFF00"/>
              </w:rPr>
            </w:pPr>
            <w:r>
              <w:rPr>
                <w:sz w:val="20"/>
                <w:szCs w:val="20"/>
                <w:shd w:val="clear" w:color="auto" w:fill="FFFF00"/>
              </w:rPr>
              <w:t>20.07.16</w:t>
            </w:r>
          </w:p>
          <w:p w:rsidR="000F53AB" w:rsidRDefault="000F53AB">
            <w:pPr>
              <w:spacing w:line="360" w:lineRule="auto"/>
              <w:rPr>
                <w:sz w:val="20"/>
                <w:szCs w:val="20"/>
                <w:shd w:val="clear" w:color="auto" w:fill="FFFF00"/>
              </w:rPr>
            </w:pPr>
          </w:p>
          <w:p w:rsidR="000F53AB" w:rsidRDefault="000F53AB">
            <w:pPr>
              <w:spacing w:line="360" w:lineRule="auto"/>
              <w:rPr>
                <w:sz w:val="20"/>
                <w:szCs w:val="20"/>
                <w:shd w:val="clear" w:color="auto" w:fill="FFFF00"/>
              </w:rPr>
            </w:pPr>
          </w:p>
          <w:p w:rsidR="000F53AB" w:rsidRDefault="000F53AB">
            <w:pPr>
              <w:spacing w:line="360" w:lineRule="auto"/>
              <w:rPr>
                <w:sz w:val="20"/>
                <w:szCs w:val="20"/>
                <w:shd w:val="clear" w:color="auto" w:fill="FFFF00"/>
              </w:rPr>
            </w:pPr>
          </w:p>
          <w:p w:rsidR="000F53AB" w:rsidRDefault="000F53AB">
            <w:pPr>
              <w:spacing w:line="360" w:lineRule="auto"/>
              <w:rPr>
                <w:sz w:val="20"/>
                <w:szCs w:val="20"/>
                <w:shd w:val="clear" w:color="auto" w:fill="FFFF00"/>
              </w:rPr>
            </w:pPr>
          </w:p>
          <w:p w:rsidR="000F53AB" w:rsidRDefault="000F53AB">
            <w:pPr>
              <w:spacing w:line="360" w:lineRule="auto"/>
              <w:rPr>
                <w:sz w:val="20"/>
                <w:szCs w:val="20"/>
                <w:shd w:val="clear" w:color="auto" w:fill="FFFF00"/>
              </w:rPr>
            </w:pPr>
            <w:r>
              <w:rPr>
                <w:sz w:val="20"/>
                <w:szCs w:val="20"/>
                <w:shd w:val="clear" w:color="auto" w:fill="FFFF00"/>
              </w:rPr>
              <w:t>21.07.16</w:t>
            </w:r>
          </w:p>
          <w:p w:rsidR="004A0A50" w:rsidRDefault="004A0A50">
            <w:pPr>
              <w:spacing w:line="360" w:lineRule="auto"/>
              <w:rPr>
                <w:sz w:val="20"/>
                <w:szCs w:val="20"/>
                <w:shd w:val="clear" w:color="auto" w:fill="FFFF00"/>
              </w:rPr>
            </w:pPr>
          </w:p>
          <w:p w:rsidR="004A0A50" w:rsidRDefault="004A0A50">
            <w:pPr>
              <w:spacing w:line="360" w:lineRule="auto"/>
              <w:rPr>
                <w:sz w:val="20"/>
                <w:szCs w:val="20"/>
                <w:shd w:val="clear" w:color="auto" w:fill="FFFF00"/>
              </w:rPr>
            </w:pPr>
          </w:p>
          <w:p w:rsidR="004A0A50" w:rsidRDefault="004A0A50">
            <w:pPr>
              <w:spacing w:line="360" w:lineRule="auto"/>
              <w:rPr>
                <w:sz w:val="20"/>
                <w:szCs w:val="20"/>
                <w:shd w:val="clear" w:color="auto" w:fill="FFFF00"/>
              </w:rPr>
            </w:pPr>
          </w:p>
          <w:p w:rsidR="004A0A50" w:rsidRDefault="004A0A50">
            <w:pPr>
              <w:spacing w:line="360" w:lineRule="auto"/>
              <w:rPr>
                <w:sz w:val="20"/>
                <w:szCs w:val="20"/>
                <w:shd w:val="clear" w:color="auto" w:fill="FFFF00"/>
              </w:rPr>
            </w:pPr>
          </w:p>
          <w:p w:rsidR="004A0A50" w:rsidRDefault="004A0A50">
            <w:pPr>
              <w:spacing w:line="360" w:lineRule="auto"/>
              <w:rPr>
                <w:sz w:val="20"/>
                <w:szCs w:val="20"/>
                <w:shd w:val="clear" w:color="auto" w:fill="FFFF00"/>
              </w:rPr>
            </w:pPr>
          </w:p>
          <w:p w:rsidR="004A0A50" w:rsidRDefault="004A0A50">
            <w:pPr>
              <w:spacing w:line="360" w:lineRule="auto"/>
              <w:rPr>
                <w:sz w:val="20"/>
                <w:szCs w:val="20"/>
                <w:shd w:val="clear" w:color="auto" w:fill="FFFF00"/>
              </w:rPr>
            </w:pPr>
          </w:p>
          <w:p w:rsidR="004A0A50" w:rsidRDefault="004A0A50">
            <w:pPr>
              <w:spacing w:line="360" w:lineRule="auto"/>
              <w:rPr>
                <w:sz w:val="20"/>
                <w:szCs w:val="20"/>
                <w:shd w:val="clear" w:color="auto" w:fill="FFFF00"/>
              </w:rPr>
            </w:pPr>
          </w:p>
          <w:p w:rsidR="004A0A50" w:rsidRDefault="004A0A50">
            <w:pPr>
              <w:spacing w:line="360" w:lineRule="auto"/>
              <w:rPr>
                <w:sz w:val="20"/>
                <w:szCs w:val="20"/>
                <w:shd w:val="clear" w:color="auto" w:fill="FFFF00"/>
              </w:rPr>
            </w:pPr>
          </w:p>
          <w:p w:rsidR="004A0A50" w:rsidRDefault="004A0A50">
            <w:pPr>
              <w:spacing w:line="360" w:lineRule="auto"/>
              <w:rPr>
                <w:sz w:val="20"/>
                <w:szCs w:val="20"/>
                <w:shd w:val="clear" w:color="auto" w:fill="FFFF00"/>
              </w:rPr>
            </w:pPr>
          </w:p>
          <w:p w:rsidR="004A0A50" w:rsidRDefault="004A0A50">
            <w:pPr>
              <w:spacing w:line="360" w:lineRule="auto"/>
              <w:rPr>
                <w:sz w:val="20"/>
                <w:szCs w:val="20"/>
                <w:shd w:val="clear" w:color="auto" w:fill="FFFF00"/>
              </w:rPr>
            </w:pPr>
            <w:r>
              <w:rPr>
                <w:sz w:val="20"/>
                <w:szCs w:val="20"/>
                <w:shd w:val="clear" w:color="auto" w:fill="FFFF00"/>
              </w:rPr>
              <w:t>26.07.16</w:t>
            </w:r>
          </w:p>
          <w:p w:rsidR="0061008B" w:rsidRDefault="0061008B">
            <w:pPr>
              <w:spacing w:line="360" w:lineRule="auto"/>
              <w:rPr>
                <w:sz w:val="20"/>
                <w:szCs w:val="20"/>
                <w:shd w:val="clear" w:color="auto" w:fill="FFFF00"/>
              </w:rPr>
            </w:pPr>
          </w:p>
          <w:p w:rsidR="0061008B" w:rsidRDefault="0061008B">
            <w:pPr>
              <w:spacing w:line="360" w:lineRule="auto"/>
              <w:rPr>
                <w:sz w:val="20"/>
                <w:szCs w:val="20"/>
                <w:shd w:val="clear" w:color="auto" w:fill="FFFF00"/>
              </w:rPr>
            </w:pPr>
          </w:p>
          <w:p w:rsidR="0061008B" w:rsidRDefault="0061008B">
            <w:pPr>
              <w:spacing w:line="360" w:lineRule="auto"/>
              <w:rPr>
                <w:sz w:val="20"/>
                <w:szCs w:val="20"/>
                <w:shd w:val="clear" w:color="auto" w:fill="FFFF00"/>
              </w:rPr>
            </w:pPr>
            <w:r>
              <w:rPr>
                <w:sz w:val="20"/>
                <w:szCs w:val="20"/>
                <w:shd w:val="clear" w:color="auto" w:fill="FFFF00"/>
              </w:rPr>
              <w:t>27.07.16</w:t>
            </w:r>
          </w:p>
          <w:p w:rsidR="00F24076" w:rsidRDefault="00F24076">
            <w:pPr>
              <w:spacing w:line="360" w:lineRule="auto"/>
              <w:rPr>
                <w:sz w:val="20"/>
                <w:szCs w:val="20"/>
                <w:shd w:val="clear" w:color="auto" w:fill="FFFF00"/>
              </w:rPr>
            </w:pPr>
          </w:p>
          <w:p w:rsidR="00F24076" w:rsidRDefault="00F24076">
            <w:pPr>
              <w:spacing w:line="360" w:lineRule="auto"/>
              <w:rPr>
                <w:sz w:val="20"/>
                <w:szCs w:val="20"/>
                <w:shd w:val="clear" w:color="auto" w:fill="FFFF00"/>
              </w:rPr>
            </w:pPr>
          </w:p>
          <w:p w:rsidR="00F24076" w:rsidRDefault="00F24076">
            <w:pPr>
              <w:spacing w:line="360" w:lineRule="auto"/>
              <w:rPr>
                <w:sz w:val="20"/>
                <w:szCs w:val="20"/>
                <w:shd w:val="clear" w:color="auto" w:fill="FFFF00"/>
              </w:rPr>
            </w:pPr>
          </w:p>
          <w:p w:rsidR="00F24076" w:rsidRDefault="00F24076">
            <w:pPr>
              <w:spacing w:line="360" w:lineRule="auto"/>
              <w:rPr>
                <w:sz w:val="20"/>
                <w:szCs w:val="20"/>
                <w:shd w:val="clear" w:color="auto" w:fill="FFFF00"/>
              </w:rPr>
            </w:pPr>
          </w:p>
          <w:p w:rsidR="00F24076" w:rsidRDefault="00F24076">
            <w:pPr>
              <w:spacing w:line="360" w:lineRule="auto"/>
              <w:rPr>
                <w:sz w:val="20"/>
                <w:szCs w:val="20"/>
                <w:shd w:val="clear" w:color="auto" w:fill="FFFF00"/>
              </w:rPr>
            </w:pPr>
          </w:p>
          <w:p w:rsidR="00F24076" w:rsidRDefault="00F24076">
            <w:pPr>
              <w:spacing w:line="360" w:lineRule="auto"/>
              <w:rPr>
                <w:sz w:val="20"/>
                <w:szCs w:val="20"/>
                <w:shd w:val="clear" w:color="auto" w:fill="FFFF00"/>
              </w:rPr>
            </w:pPr>
          </w:p>
          <w:p w:rsidR="00F24076" w:rsidRDefault="00F24076">
            <w:pPr>
              <w:spacing w:line="360" w:lineRule="auto"/>
              <w:rPr>
                <w:sz w:val="20"/>
                <w:szCs w:val="20"/>
                <w:shd w:val="clear" w:color="auto" w:fill="FFFF00"/>
              </w:rPr>
            </w:pPr>
          </w:p>
          <w:p w:rsidR="00F24076" w:rsidRDefault="00F24076">
            <w:pPr>
              <w:spacing w:line="360" w:lineRule="auto"/>
              <w:rPr>
                <w:sz w:val="20"/>
                <w:szCs w:val="20"/>
                <w:shd w:val="clear" w:color="auto" w:fill="FFFF00"/>
              </w:rPr>
            </w:pPr>
          </w:p>
          <w:p w:rsidR="00F24076" w:rsidRDefault="00F24076">
            <w:pPr>
              <w:spacing w:line="360" w:lineRule="auto"/>
              <w:rPr>
                <w:sz w:val="20"/>
                <w:szCs w:val="20"/>
                <w:shd w:val="clear" w:color="auto" w:fill="FFFF00"/>
              </w:rPr>
            </w:pPr>
          </w:p>
          <w:p w:rsidR="00F24076" w:rsidRDefault="00F24076">
            <w:pPr>
              <w:spacing w:line="360" w:lineRule="auto"/>
              <w:rPr>
                <w:sz w:val="20"/>
                <w:szCs w:val="20"/>
                <w:shd w:val="clear" w:color="auto" w:fill="FFFF00"/>
              </w:rPr>
            </w:pPr>
            <w:r>
              <w:rPr>
                <w:sz w:val="20"/>
                <w:szCs w:val="20"/>
                <w:shd w:val="clear" w:color="auto" w:fill="FFFF00"/>
              </w:rPr>
              <w:t>29.07.16</w:t>
            </w:r>
          </w:p>
          <w:p w:rsidR="00FD4EEE" w:rsidRDefault="00FD4EEE">
            <w:pPr>
              <w:spacing w:line="360" w:lineRule="auto"/>
              <w:rPr>
                <w:sz w:val="20"/>
                <w:szCs w:val="20"/>
                <w:shd w:val="clear" w:color="auto" w:fill="FFFF00"/>
              </w:rPr>
            </w:pPr>
          </w:p>
          <w:p w:rsidR="00C34A52" w:rsidRDefault="00C34A52">
            <w:pPr>
              <w:spacing w:line="360" w:lineRule="auto"/>
              <w:rPr>
                <w:sz w:val="20"/>
                <w:szCs w:val="20"/>
                <w:shd w:val="clear" w:color="auto" w:fill="FFFF00"/>
              </w:rPr>
            </w:pPr>
          </w:p>
          <w:p w:rsidR="00C34A52" w:rsidRDefault="00C34A52">
            <w:pPr>
              <w:spacing w:line="360" w:lineRule="auto"/>
              <w:rPr>
                <w:sz w:val="20"/>
                <w:szCs w:val="20"/>
                <w:shd w:val="clear" w:color="auto" w:fill="FFFF00"/>
              </w:rPr>
            </w:pPr>
          </w:p>
          <w:p w:rsidR="00C34A52" w:rsidRDefault="00C34A52">
            <w:pPr>
              <w:spacing w:line="360" w:lineRule="auto"/>
              <w:rPr>
                <w:sz w:val="20"/>
                <w:szCs w:val="20"/>
                <w:shd w:val="clear" w:color="auto" w:fill="FFFF00"/>
              </w:rPr>
            </w:pPr>
          </w:p>
          <w:p w:rsidR="00C34A52" w:rsidRDefault="00C34A52">
            <w:pPr>
              <w:spacing w:line="360" w:lineRule="auto"/>
              <w:rPr>
                <w:sz w:val="20"/>
                <w:szCs w:val="20"/>
                <w:shd w:val="clear" w:color="auto" w:fill="FFFF00"/>
              </w:rPr>
            </w:pPr>
            <w:r>
              <w:rPr>
                <w:sz w:val="20"/>
                <w:szCs w:val="20"/>
                <w:shd w:val="clear" w:color="auto" w:fill="FFFF00"/>
              </w:rPr>
              <w:t>03.08.16</w:t>
            </w:r>
          </w:p>
          <w:p w:rsidR="000D3D23" w:rsidRDefault="000D3D23">
            <w:pPr>
              <w:spacing w:line="360" w:lineRule="auto"/>
              <w:rPr>
                <w:sz w:val="20"/>
                <w:szCs w:val="20"/>
                <w:shd w:val="clear" w:color="auto" w:fill="FFFF00"/>
              </w:rPr>
            </w:pPr>
          </w:p>
          <w:p w:rsidR="000D3D23" w:rsidRDefault="000D3D23">
            <w:pPr>
              <w:spacing w:line="360" w:lineRule="auto"/>
              <w:rPr>
                <w:sz w:val="20"/>
                <w:szCs w:val="20"/>
                <w:shd w:val="clear" w:color="auto" w:fill="FFFF00"/>
              </w:rPr>
            </w:pPr>
          </w:p>
          <w:p w:rsidR="000D3D23" w:rsidRDefault="000D3D23">
            <w:pPr>
              <w:spacing w:line="360" w:lineRule="auto"/>
              <w:rPr>
                <w:sz w:val="20"/>
                <w:szCs w:val="20"/>
                <w:shd w:val="clear" w:color="auto" w:fill="FFFF00"/>
              </w:rPr>
            </w:pPr>
          </w:p>
          <w:p w:rsidR="000D3D23" w:rsidRDefault="000D3D23">
            <w:pPr>
              <w:spacing w:line="360" w:lineRule="auto"/>
              <w:rPr>
                <w:sz w:val="20"/>
                <w:szCs w:val="20"/>
                <w:shd w:val="clear" w:color="auto" w:fill="FFFF00"/>
              </w:rPr>
            </w:pPr>
          </w:p>
          <w:p w:rsidR="000D3D23" w:rsidRDefault="000D3D23">
            <w:pPr>
              <w:spacing w:line="360" w:lineRule="auto"/>
              <w:rPr>
                <w:sz w:val="20"/>
                <w:szCs w:val="20"/>
                <w:shd w:val="clear" w:color="auto" w:fill="FFFF00"/>
              </w:rPr>
            </w:pPr>
          </w:p>
          <w:p w:rsidR="000D3D23" w:rsidRDefault="000D3D23">
            <w:pPr>
              <w:spacing w:line="360" w:lineRule="auto"/>
              <w:rPr>
                <w:sz w:val="20"/>
                <w:szCs w:val="20"/>
                <w:shd w:val="clear" w:color="auto" w:fill="FFFF00"/>
              </w:rPr>
            </w:pPr>
          </w:p>
          <w:p w:rsidR="000D3D23" w:rsidRDefault="000D3D23">
            <w:pPr>
              <w:spacing w:line="360" w:lineRule="auto"/>
              <w:rPr>
                <w:sz w:val="20"/>
                <w:szCs w:val="20"/>
                <w:shd w:val="clear" w:color="auto" w:fill="FFFF00"/>
              </w:rPr>
            </w:pPr>
          </w:p>
          <w:p w:rsidR="000D3D23" w:rsidRDefault="000D3D23">
            <w:pPr>
              <w:spacing w:line="360" w:lineRule="auto"/>
              <w:rPr>
                <w:sz w:val="20"/>
                <w:szCs w:val="20"/>
                <w:shd w:val="clear" w:color="auto" w:fill="FFFF00"/>
              </w:rPr>
            </w:pPr>
          </w:p>
          <w:p w:rsidR="000D3D23" w:rsidRDefault="000D3D23">
            <w:pPr>
              <w:spacing w:line="360" w:lineRule="auto"/>
              <w:rPr>
                <w:sz w:val="20"/>
                <w:szCs w:val="20"/>
                <w:shd w:val="clear" w:color="auto" w:fill="FFFF00"/>
              </w:rPr>
            </w:pPr>
          </w:p>
          <w:p w:rsidR="000D3D23" w:rsidRDefault="000D3D23">
            <w:pPr>
              <w:spacing w:line="360" w:lineRule="auto"/>
              <w:rPr>
                <w:sz w:val="20"/>
                <w:szCs w:val="20"/>
                <w:shd w:val="clear" w:color="auto" w:fill="FFFF00"/>
              </w:rPr>
            </w:pPr>
          </w:p>
          <w:p w:rsidR="000D3D23" w:rsidRDefault="000D3D23">
            <w:pPr>
              <w:spacing w:line="360" w:lineRule="auto"/>
              <w:rPr>
                <w:sz w:val="20"/>
                <w:szCs w:val="20"/>
                <w:shd w:val="clear" w:color="auto" w:fill="FFFF00"/>
              </w:rPr>
            </w:pPr>
          </w:p>
          <w:p w:rsidR="000D3D23" w:rsidRDefault="000D3D23">
            <w:pPr>
              <w:spacing w:line="360" w:lineRule="auto"/>
              <w:rPr>
                <w:sz w:val="20"/>
                <w:szCs w:val="20"/>
                <w:shd w:val="clear" w:color="auto" w:fill="FFFF00"/>
              </w:rPr>
            </w:pPr>
          </w:p>
          <w:p w:rsidR="000D3D23" w:rsidRDefault="000D3D23">
            <w:pPr>
              <w:spacing w:line="360" w:lineRule="auto"/>
              <w:rPr>
                <w:sz w:val="20"/>
                <w:szCs w:val="20"/>
                <w:shd w:val="clear" w:color="auto" w:fill="FFFF00"/>
              </w:rPr>
            </w:pPr>
          </w:p>
          <w:p w:rsidR="000D3D23" w:rsidRDefault="000D3D23">
            <w:pPr>
              <w:spacing w:line="360" w:lineRule="auto"/>
              <w:rPr>
                <w:sz w:val="20"/>
                <w:szCs w:val="20"/>
                <w:shd w:val="clear" w:color="auto" w:fill="FFFF00"/>
              </w:rPr>
            </w:pPr>
            <w:r>
              <w:rPr>
                <w:sz w:val="20"/>
                <w:szCs w:val="20"/>
                <w:shd w:val="clear" w:color="auto" w:fill="FFFF00"/>
              </w:rPr>
              <w:t>11.08.16</w:t>
            </w:r>
          </w:p>
          <w:p w:rsidR="00090E80" w:rsidRDefault="00090E80">
            <w:pPr>
              <w:spacing w:line="360" w:lineRule="auto"/>
              <w:rPr>
                <w:sz w:val="20"/>
                <w:szCs w:val="20"/>
                <w:shd w:val="clear" w:color="auto" w:fill="FFFF00"/>
              </w:rPr>
            </w:pPr>
          </w:p>
          <w:p w:rsidR="00090E80" w:rsidRDefault="00090E80">
            <w:pPr>
              <w:spacing w:line="360" w:lineRule="auto"/>
              <w:rPr>
                <w:sz w:val="20"/>
                <w:szCs w:val="20"/>
                <w:shd w:val="clear" w:color="auto" w:fill="FFFF00"/>
              </w:rPr>
            </w:pPr>
          </w:p>
          <w:p w:rsidR="00090E80" w:rsidRDefault="00090E80">
            <w:pPr>
              <w:spacing w:line="360" w:lineRule="auto"/>
              <w:rPr>
                <w:sz w:val="20"/>
                <w:szCs w:val="20"/>
                <w:shd w:val="clear" w:color="auto" w:fill="FFFF00"/>
              </w:rPr>
            </w:pPr>
          </w:p>
          <w:p w:rsidR="00090E80" w:rsidRDefault="00090E80">
            <w:pPr>
              <w:spacing w:line="360" w:lineRule="auto"/>
              <w:rPr>
                <w:sz w:val="20"/>
                <w:szCs w:val="20"/>
                <w:shd w:val="clear" w:color="auto" w:fill="FFFF00"/>
              </w:rPr>
            </w:pPr>
          </w:p>
          <w:p w:rsidR="00090E80" w:rsidRDefault="00090E80">
            <w:pPr>
              <w:spacing w:line="360" w:lineRule="auto"/>
              <w:rPr>
                <w:sz w:val="20"/>
                <w:szCs w:val="20"/>
                <w:shd w:val="clear" w:color="auto" w:fill="FFFF00"/>
              </w:rPr>
            </w:pPr>
          </w:p>
          <w:p w:rsidR="00090E80" w:rsidRDefault="00090E80">
            <w:pPr>
              <w:spacing w:line="360" w:lineRule="auto"/>
              <w:rPr>
                <w:sz w:val="20"/>
                <w:szCs w:val="20"/>
                <w:shd w:val="clear" w:color="auto" w:fill="FFFF00"/>
              </w:rPr>
            </w:pPr>
          </w:p>
          <w:p w:rsidR="00090E80" w:rsidRDefault="00090E80">
            <w:pPr>
              <w:spacing w:line="360" w:lineRule="auto"/>
              <w:rPr>
                <w:sz w:val="20"/>
                <w:szCs w:val="20"/>
                <w:shd w:val="clear" w:color="auto" w:fill="FFFF00"/>
              </w:rPr>
            </w:pPr>
          </w:p>
          <w:p w:rsidR="00090E80" w:rsidRDefault="00090E80">
            <w:pPr>
              <w:spacing w:line="360" w:lineRule="auto"/>
              <w:rPr>
                <w:sz w:val="20"/>
                <w:szCs w:val="20"/>
                <w:shd w:val="clear" w:color="auto" w:fill="FFFF00"/>
              </w:rPr>
            </w:pPr>
          </w:p>
          <w:p w:rsidR="00090E80" w:rsidRDefault="00090E80">
            <w:pPr>
              <w:spacing w:line="360" w:lineRule="auto"/>
              <w:rPr>
                <w:sz w:val="20"/>
                <w:szCs w:val="20"/>
                <w:shd w:val="clear" w:color="auto" w:fill="FFFF00"/>
              </w:rPr>
            </w:pPr>
          </w:p>
          <w:p w:rsidR="00090E80" w:rsidRDefault="00090E80">
            <w:pPr>
              <w:spacing w:line="360" w:lineRule="auto"/>
              <w:rPr>
                <w:sz w:val="20"/>
                <w:szCs w:val="20"/>
                <w:shd w:val="clear" w:color="auto" w:fill="FFFF00"/>
              </w:rPr>
            </w:pPr>
            <w:r>
              <w:rPr>
                <w:sz w:val="20"/>
                <w:szCs w:val="20"/>
                <w:shd w:val="clear" w:color="auto" w:fill="FFFF00"/>
              </w:rPr>
              <w:t>15.08.16</w:t>
            </w: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415CFA" w:rsidRDefault="00415CFA">
            <w:pPr>
              <w:spacing w:line="360" w:lineRule="auto"/>
              <w:rPr>
                <w:sz w:val="20"/>
                <w:szCs w:val="20"/>
                <w:shd w:val="clear" w:color="auto" w:fill="FFFF00"/>
              </w:rPr>
            </w:pPr>
          </w:p>
          <w:p w:rsidR="00FD4EEE" w:rsidRDefault="00FD4EEE">
            <w:pPr>
              <w:spacing w:line="360" w:lineRule="auto"/>
              <w:rPr>
                <w:sz w:val="20"/>
                <w:szCs w:val="20"/>
                <w:shd w:val="clear" w:color="auto" w:fill="FFFF00"/>
              </w:rPr>
            </w:pPr>
          </w:p>
          <w:p w:rsidR="00FD4EEE" w:rsidRDefault="00FD4EEE">
            <w:pPr>
              <w:spacing w:line="360" w:lineRule="auto"/>
              <w:rPr>
                <w:sz w:val="20"/>
                <w:szCs w:val="20"/>
                <w:shd w:val="clear" w:color="auto" w:fill="FFFF00"/>
              </w:rPr>
            </w:pPr>
          </w:p>
          <w:p w:rsidR="00B97429" w:rsidRDefault="00B97429">
            <w:pPr>
              <w:spacing w:line="360" w:lineRule="auto"/>
              <w:rPr>
                <w:sz w:val="20"/>
                <w:szCs w:val="20"/>
                <w:shd w:val="clear" w:color="auto" w:fill="FFFF00"/>
              </w:rPr>
            </w:pPr>
            <w:r>
              <w:rPr>
                <w:sz w:val="20"/>
                <w:szCs w:val="20"/>
                <w:shd w:val="clear" w:color="auto" w:fill="FFFF00"/>
              </w:rPr>
              <w:t>17.08.16</w:t>
            </w:r>
          </w:p>
          <w:p w:rsidR="00B97429" w:rsidRDefault="00B97429">
            <w:pPr>
              <w:spacing w:line="360" w:lineRule="auto"/>
              <w:rPr>
                <w:sz w:val="20"/>
                <w:szCs w:val="20"/>
                <w:shd w:val="clear" w:color="auto" w:fill="FFFF00"/>
              </w:rPr>
            </w:pPr>
          </w:p>
          <w:p w:rsidR="00B97429" w:rsidRDefault="00B97429">
            <w:pPr>
              <w:spacing w:line="360" w:lineRule="auto"/>
              <w:rPr>
                <w:sz w:val="20"/>
                <w:szCs w:val="20"/>
                <w:shd w:val="clear" w:color="auto" w:fill="FFFF00"/>
              </w:rPr>
            </w:pPr>
          </w:p>
          <w:p w:rsidR="00B97429" w:rsidRDefault="00B97429">
            <w:pPr>
              <w:spacing w:line="360" w:lineRule="auto"/>
              <w:rPr>
                <w:sz w:val="20"/>
                <w:szCs w:val="20"/>
                <w:shd w:val="clear" w:color="auto" w:fill="FFFF00"/>
              </w:rPr>
            </w:pPr>
          </w:p>
          <w:p w:rsidR="00B97429" w:rsidRDefault="00B97429">
            <w:pPr>
              <w:spacing w:line="360" w:lineRule="auto"/>
              <w:rPr>
                <w:sz w:val="20"/>
                <w:szCs w:val="20"/>
                <w:shd w:val="clear" w:color="auto" w:fill="FFFF00"/>
              </w:rPr>
            </w:pPr>
          </w:p>
          <w:p w:rsidR="00B97429" w:rsidRDefault="00B97429">
            <w:pPr>
              <w:spacing w:line="360" w:lineRule="auto"/>
              <w:rPr>
                <w:sz w:val="20"/>
                <w:szCs w:val="20"/>
                <w:shd w:val="clear" w:color="auto" w:fill="FFFF00"/>
              </w:rPr>
            </w:pPr>
          </w:p>
          <w:p w:rsidR="00B97429" w:rsidRDefault="00B97429">
            <w:pPr>
              <w:spacing w:line="360" w:lineRule="auto"/>
              <w:rPr>
                <w:sz w:val="20"/>
                <w:szCs w:val="20"/>
                <w:shd w:val="clear" w:color="auto" w:fill="FFFF00"/>
              </w:rPr>
            </w:pPr>
            <w:r>
              <w:rPr>
                <w:sz w:val="20"/>
                <w:szCs w:val="20"/>
                <w:shd w:val="clear" w:color="auto" w:fill="FFFF00"/>
              </w:rPr>
              <w:t>22.08.16</w:t>
            </w: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p>
          <w:p w:rsidR="00E45F15" w:rsidRDefault="00E45F15">
            <w:pPr>
              <w:spacing w:line="360" w:lineRule="auto"/>
              <w:rPr>
                <w:sz w:val="20"/>
                <w:szCs w:val="20"/>
                <w:shd w:val="clear" w:color="auto" w:fill="FFFF00"/>
              </w:rPr>
            </w:pPr>
            <w:r>
              <w:rPr>
                <w:sz w:val="20"/>
                <w:szCs w:val="20"/>
                <w:shd w:val="clear" w:color="auto" w:fill="FFFF00"/>
              </w:rPr>
              <w:t>22.08.16</w:t>
            </w:r>
          </w:p>
          <w:p w:rsidR="00CB4628" w:rsidRDefault="00CB4628">
            <w:pPr>
              <w:spacing w:line="360" w:lineRule="auto"/>
              <w:rPr>
                <w:sz w:val="20"/>
                <w:szCs w:val="20"/>
                <w:shd w:val="clear" w:color="auto" w:fill="FFFF00"/>
              </w:rPr>
            </w:pPr>
          </w:p>
          <w:p w:rsidR="00CB4628" w:rsidRDefault="00CB4628">
            <w:pPr>
              <w:spacing w:line="360" w:lineRule="auto"/>
              <w:rPr>
                <w:sz w:val="20"/>
                <w:szCs w:val="20"/>
                <w:shd w:val="clear" w:color="auto" w:fill="FFFF00"/>
              </w:rPr>
            </w:pPr>
          </w:p>
          <w:p w:rsidR="00CB4628" w:rsidRDefault="00CB4628">
            <w:pPr>
              <w:spacing w:line="360" w:lineRule="auto"/>
              <w:rPr>
                <w:sz w:val="20"/>
                <w:szCs w:val="20"/>
                <w:shd w:val="clear" w:color="auto" w:fill="FFFF00"/>
              </w:rPr>
            </w:pPr>
          </w:p>
          <w:p w:rsidR="00CB4628" w:rsidRDefault="00CB4628">
            <w:pPr>
              <w:spacing w:line="360" w:lineRule="auto"/>
              <w:rPr>
                <w:sz w:val="20"/>
                <w:szCs w:val="20"/>
                <w:shd w:val="clear" w:color="auto" w:fill="FFFF00"/>
              </w:rPr>
            </w:pPr>
          </w:p>
          <w:p w:rsidR="00CB4628" w:rsidRDefault="00CB4628">
            <w:pPr>
              <w:spacing w:line="360" w:lineRule="auto"/>
              <w:rPr>
                <w:sz w:val="20"/>
                <w:szCs w:val="20"/>
                <w:shd w:val="clear" w:color="auto" w:fill="FFFF00"/>
              </w:rPr>
            </w:pPr>
          </w:p>
          <w:p w:rsidR="00CB4628" w:rsidRDefault="00CB4628">
            <w:pPr>
              <w:spacing w:line="360" w:lineRule="auto"/>
              <w:rPr>
                <w:sz w:val="20"/>
                <w:szCs w:val="20"/>
                <w:shd w:val="clear" w:color="auto" w:fill="FFFF00"/>
              </w:rPr>
            </w:pPr>
          </w:p>
          <w:p w:rsidR="00CB4628" w:rsidRDefault="00CB4628">
            <w:pPr>
              <w:spacing w:line="360" w:lineRule="auto"/>
              <w:rPr>
                <w:sz w:val="20"/>
                <w:szCs w:val="20"/>
                <w:shd w:val="clear" w:color="auto" w:fill="FFFF00"/>
              </w:rPr>
            </w:pPr>
          </w:p>
          <w:p w:rsidR="00CB4628" w:rsidRDefault="00CB4628">
            <w:pPr>
              <w:spacing w:line="360" w:lineRule="auto"/>
              <w:rPr>
                <w:sz w:val="20"/>
                <w:szCs w:val="20"/>
                <w:shd w:val="clear" w:color="auto" w:fill="FFFF00"/>
              </w:rPr>
            </w:pPr>
          </w:p>
          <w:p w:rsidR="00CB4628" w:rsidRDefault="00CB4628">
            <w:pPr>
              <w:spacing w:line="360" w:lineRule="auto"/>
              <w:rPr>
                <w:sz w:val="20"/>
                <w:szCs w:val="20"/>
                <w:shd w:val="clear" w:color="auto" w:fill="FFFF00"/>
              </w:rPr>
            </w:pPr>
          </w:p>
          <w:p w:rsidR="00CB4628" w:rsidRDefault="00CB4628">
            <w:pPr>
              <w:spacing w:line="360" w:lineRule="auto"/>
              <w:rPr>
                <w:sz w:val="20"/>
                <w:szCs w:val="20"/>
                <w:shd w:val="clear" w:color="auto" w:fill="FFFF00"/>
              </w:rPr>
            </w:pPr>
            <w:r>
              <w:rPr>
                <w:sz w:val="20"/>
                <w:szCs w:val="20"/>
                <w:shd w:val="clear" w:color="auto" w:fill="FFFF00"/>
              </w:rPr>
              <w:t>30.08.16</w:t>
            </w:r>
          </w:p>
          <w:p w:rsidR="00A5301E" w:rsidRDefault="00A5301E">
            <w:pPr>
              <w:spacing w:line="360" w:lineRule="auto"/>
              <w:rPr>
                <w:sz w:val="20"/>
                <w:szCs w:val="20"/>
                <w:shd w:val="clear" w:color="auto" w:fill="FFFF00"/>
              </w:rPr>
            </w:pPr>
          </w:p>
          <w:p w:rsidR="00A5301E" w:rsidRDefault="00A5301E">
            <w:pPr>
              <w:spacing w:line="360" w:lineRule="auto"/>
              <w:rPr>
                <w:sz w:val="20"/>
                <w:szCs w:val="20"/>
                <w:shd w:val="clear" w:color="auto" w:fill="FFFF00"/>
              </w:rPr>
            </w:pPr>
          </w:p>
          <w:p w:rsidR="00A5301E" w:rsidRDefault="00A5301E">
            <w:pPr>
              <w:spacing w:line="360" w:lineRule="auto"/>
              <w:rPr>
                <w:sz w:val="20"/>
                <w:szCs w:val="20"/>
                <w:shd w:val="clear" w:color="auto" w:fill="FFFF00"/>
              </w:rPr>
            </w:pPr>
          </w:p>
          <w:p w:rsidR="00A5301E" w:rsidRDefault="00A5301E">
            <w:pPr>
              <w:spacing w:line="360" w:lineRule="auto"/>
              <w:rPr>
                <w:sz w:val="20"/>
                <w:szCs w:val="20"/>
                <w:shd w:val="clear" w:color="auto" w:fill="FFFF00"/>
              </w:rPr>
            </w:pPr>
          </w:p>
          <w:p w:rsidR="00A5301E" w:rsidRDefault="00A5301E">
            <w:pPr>
              <w:spacing w:line="360" w:lineRule="auto"/>
              <w:rPr>
                <w:sz w:val="20"/>
                <w:szCs w:val="20"/>
                <w:shd w:val="clear" w:color="auto" w:fill="FFFF00"/>
              </w:rPr>
            </w:pPr>
          </w:p>
          <w:p w:rsidR="00A5301E" w:rsidRDefault="00A5301E">
            <w:pPr>
              <w:spacing w:line="360" w:lineRule="auto"/>
              <w:rPr>
                <w:sz w:val="20"/>
                <w:szCs w:val="20"/>
                <w:shd w:val="clear" w:color="auto" w:fill="FFFF00"/>
              </w:rPr>
            </w:pPr>
          </w:p>
          <w:p w:rsidR="00A5301E" w:rsidRDefault="00A5301E">
            <w:pPr>
              <w:spacing w:line="360" w:lineRule="auto"/>
              <w:rPr>
                <w:sz w:val="20"/>
                <w:szCs w:val="20"/>
                <w:shd w:val="clear" w:color="auto" w:fill="FFFF00"/>
              </w:rPr>
            </w:pPr>
          </w:p>
          <w:p w:rsidR="00A5301E" w:rsidRDefault="00A5301E">
            <w:pPr>
              <w:spacing w:line="360" w:lineRule="auto"/>
              <w:rPr>
                <w:sz w:val="20"/>
                <w:szCs w:val="20"/>
                <w:shd w:val="clear" w:color="auto" w:fill="FFFF00"/>
              </w:rPr>
            </w:pPr>
          </w:p>
          <w:p w:rsidR="00A5301E" w:rsidRDefault="00A5301E">
            <w:pPr>
              <w:spacing w:line="360" w:lineRule="auto"/>
              <w:rPr>
                <w:sz w:val="20"/>
                <w:szCs w:val="20"/>
                <w:shd w:val="clear" w:color="auto" w:fill="FFFF00"/>
              </w:rPr>
            </w:pPr>
          </w:p>
          <w:p w:rsidR="00A5301E" w:rsidRDefault="00A5301E">
            <w:pPr>
              <w:spacing w:line="360" w:lineRule="auto"/>
              <w:rPr>
                <w:sz w:val="20"/>
                <w:szCs w:val="20"/>
                <w:shd w:val="clear" w:color="auto" w:fill="FFFF00"/>
              </w:rPr>
            </w:pPr>
            <w:r>
              <w:rPr>
                <w:sz w:val="20"/>
                <w:szCs w:val="20"/>
                <w:shd w:val="clear" w:color="auto" w:fill="FFFF00"/>
              </w:rPr>
              <w:t>06.09.16</w:t>
            </w:r>
          </w:p>
          <w:p w:rsidR="00F363DD" w:rsidRDefault="00F363DD">
            <w:pPr>
              <w:spacing w:line="360" w:lineRule="auto"/>
              <w:rPr>
                <w:sz w:val="20"/>
                <w:szCs w:val="20"/>
                <w:shd w:val="clear" w:color="auto" w:fill="FFFF00"/>
              </w:rPr>
            </w:pPr>
          </w:p>
          <w:p w:rsidR="00F363DD" w:rsidRDefault="00F363DD">
            <w:pPr>
              <w:spacing w:line="360" w:lineRule="auto"/>
              <w:rPr>
                <w:sz w:val="20"/>
                <w:szCs w:val="20"/>
                <w:shd w:val="clear" w:color="auto" w:fill="FFFF00"/>
              </w:rPr>
            </w:pPr>
          </w:p>
          <w:p w:rsidR="00F363DD" w:rsidRDefault="00F363DD">
            <w:pPr>
              <w:spacing w:line="360" w:lineRule="auto"/>
              <w:rPr>
                <w:sz w:val="20"/>
                <w:szCs w:val="20"/>
                <w:shd w:val="clear" w:color="auto" w:fill="FFFF00"/>
              </w:rPr>
            </w:pPr>
          </w:p>
          <w:p w:rsidR="00F363DD" w:rsidRDefault="00F363DD">
            <w:pPr>
              <w:spacing w:line="360" w:lineRule="auto"/>
              <w:rPr>
                <w:sz w:val="20"/>
                <w:szCs w:val="20"/>
                <w:shd w:val="clear" w:color="auto" w:fill="FFFF00"/>
              </w:rPr>
            </w:pPr>
          </w:p>
          <w:p w:rsidR="00F363DD" w:rsidRDefault="00F363DD">
            <w:pPr>
              <w:spacing w:line="360" w:lineRule="auto"/>
              <w:rPr>
                <w:sz w:val="20"/>
                <w:szCs w:val="20"/>
                <w:shd w:val="clear" w:color="auto" w:fill="FFFF00"/>
              </w:rPr>
            </w:pPr>
          </w:p>
          <w:p w:rsidR="00F363DD" w:rsidRDefault="00F363DD">
            <w:pPr>
              <w:spacing w:line="360" w:lineRule="auto"/>
              <w:rPr>
                <w:sz w:val="20"/>
                <w:szCs w:val="20"/>
                <w:shd w:val="clear" w:color="auto" w:fill="FFFF00"/>
              </w:rPr>
            </w:pPr>
          </w:p>
          <w:p w:rsidR="00F363DD" w:rsidRDefault="00F363DD">
            <w:pPr>
              <w:spacing w:line="360" w:lineRule="auto"/>
              <w:rPr>
                <w:sz w:val="20"/>
                <w:szCs w:val="20"/>
                <w:shd w:val="clear" w:color="auto" w:fill="FFFF00"/>
              </w:rPr>
            </w:pPr>
          </w:p>
          <w:p w:rsidR="00F363DD" w:rsidRDefault="00F363DD">
            <w:pPr>
              <w:spacing w:line="360" w:lineRule="auto"/>
              <w:rPr>
                <w:sz w:val="20"/>
                <w:szCs w:val="20"/>
                <w:shd w:val="clear" w:color="auto" w:fill="FFFF00"/>
              </w:rPr>
            </w:pPr>
          </w:p>
          <w:p w:rsidR="00F363DD" w:rsidRDefault="00F363DD">
            <w:pPr>
              <w:spacing w:line="360" w:lineRule="auto"/>
              <w:rPr>
                <w:sz w:val="20"/>
                <w:szCs w:val="20"/>
                <w:shd w:val="clear" w:color="auto" w:fill="FFFF00"/>
              </w:rPr>
            </w:pPr>
          </w:p>
          <w:p w:rsidR="00F363DD" w:rsidRDefault="00F363DD">
            <w:pPr>
              <w:spacing w:line="360" w:lineRule="auto"/>
              <w:rPr>
                <w:sz w:val="20"/>
                <w:szCs w:val="20"/>
                <w:shd w:val="clear" w:color="auto" w:fill="FFFF00"/>
              </w:rPr>
            </w:pPr>
            <w:r>
              <w:rPr>
                <w:sz w:val="20"/>
                <w:szCs w:val="20"/>
                <w:shd w:val="clear" w:color="auto" w:fill="FFFF00"/>
              </w:rPr>
              <w:t>08.09.16</w:t>
            </w:r>
          </w:p>
          <w:p w:rsidR="00DF5600" w:rsidRDefault="00DF5600">
            <w:pPr>
              <w:spacing w:line="360" w:lineRule="auto"/>
              <w:rPr>
                <w:sz w:val="20"/>
                <w:szCs w:val="20"/>
                <w:shd w:val="clear" w:color="auto" w:fill="FFFF00"/>
              </w:rPr>
            </w:pPr>
          </w:p>
          <w:p w:rsidR="00DF5600" w:rsidRDefault="00DF5600">
            <w:pPr>
              <w:spacing w:line="360" w:lineRule="auto"/>
              <w:rPr>
                <w:sz w:val="20"/>
                <w:szCs w:val="20"/>
                <w:shd w:val="clear" w:color="auto" w:fill="FFFF00"/>
              </w:rPr>
            </w:pPr>
          </w:p>
          <w:p w:rsidR="00DF5600" w:rsidRDefault="00DF5600">
            <w:pPr>
              <w:spacing w:line="360" w:lineRule="auto"/>
              <w:rPr>
                <w:sz w:val="20"/>
                <w:szCs w:val="20"/>
                <w:shd w:val="clear" w:color="auto" w:fill="FFFF00"/>
              </w:rPr>
            </w:pPr>
            <w:r>
              <w:rPr>
                <w:sz w:val="20"/>
                <w:szCs w:val="20"/>
                <w:shd w:val="clear" w:color="auto" w:fill="FFFF00"/>
              </w:rPr>
              <w:t>12.09.16</w:t>
            </w:r>
          </w:p>
          <w:p w:rsidR="00D8413D" w:rsidRDefault="00D8413D">
            <w:pPr>
              <w:spacing w:line="360" w:lineRule="auto"/>
              <w:rPr>
                <w:sz w:val="20"/>
                <w:szCs w:val="20"/>
                <w:shd w:val="clear" w:color="auto" w:fill="FFFF00"/>
              </w:rPr>
            </w:pPr>
          </w:p>
          <w:p w:rsidR="00D8413D" w:rsidRDefault="00D8413D">
            <w:pPr>
              <w:spacing w:line="360" w:lineRule="auto"/>
              <w:rPr>
                <w:sz w:val="20"/>
                <w:szCs w:val="20"/>
                <w:shd w:val="clear" w:color="auto" w:fill="FFFF00"/>
              </w:rPr>
            </w:pPr>
          </w:p>
          <w:p w:rsidR="00D8413D" w:rsidRDefault="00D8413D">
            <w:pPr>
              <w:spacing w:line="360" w:lineRule="auto"/>
              <w:rPr>
                <w:sz w:val="20"/>
                <w:szCs w:val="20"/>
                <w:shd w:val="clear" w:color="auto" w:fill="FFFF00"/>
              </w:rPr>
            </w:pPr>
          </w:p>
          <w:p w:rsidR="00D8413D" w:rsidRDefault="00D8413D">
            <w:pPr>
              <w:spacing w:line="360" w:lineRule="auto"/>
              <w:rPr>
                <w:sz w:val="20"/>
                <w:szCs w:val="20"/>
                <w:shd w:val="clear" w:color="auto" w:fill="FFFF00"/>
              </w:rPr>
            </w:pPr>
          </w:p>
          <w:p w:rsidR="00D8413D" w:rsidRDefault="00D8413D">
            <w:pPr>
              <w:spacing w:line="360" w:lineRule="auto"/>
              <w:rPr>
                <w:sz w:val="20"/>
                <w:szCs w:val="20"/>
                <w:shd w:val="clear" w:color="auto" w:fill="FFFF00"/>
              </w:rPr>
            </w:pPr>
          </w:p>
          <w:p w:rsidR="00D8413D" w:rsidRDefault="00D8413D">
            <w:pPr>
              <w:spacing w:line="360" w:lineRule="auto"/>
              <w:rPr>
                <w:sz w:val="20"/>
                <w:szCs w:val="20"/>
                <w:shd w:val="clear" w:color="auto" w:fill="FFFF00"/>
              </w:rPr>
            </w:pPr>
          </w:p>
          <w:p w:rsidR="00D8413D" w:rsidRDefault="00D8413D">
            <w:pPr>
              <w:spacing w:line="360" w:lineRule="auto"/>
              <w:rPr>
                <w:sz w:val="20"/>
                <w:szCs w:val="20"/>
                <w:shd w:val="clear" w:color="auto" w:fill="FFFF00"/>
              </w:rPr>
            </w:pPr>
          </w:p>
          <w:p w:rsidR="00D8413D" w:rsidRDefault="00D8413D">
            <w:pPr>
              <w:spacing w:line="360" w:lineRule="auto"/>
              <w:rPr>
                <w:sz w:val="20"/>
                <w:szCs w:val="20"/>
                <w:shd w:val="clear" w:color="auto" w:fill="FFFF00"/>
              </w:rPr>
            </w:pPr>
          </w:p>
          <w:p w:rsidR="00D8413D" w:rsidRDefault="00D8413D">
            <w:pPr>
              <w:spacing w:line="360" w:lineRule="auto"/>
              <w:rPr>
                <w:sz w:val="20"/>
                <w:szCs w:val="20"/>
                <w:shd w:val="clear" w:color="auto" w:fill="FFFF00"/>
              </w:rPr>
            </w:pPr>
            <w:r>
              <w:rPr>
                <w:sz w:val="20"/>
                <w:szCs w:val="20"/>
                <w:shd w:val="clear" w:color="auto" w:fill="FFFF00"/>
              </w:rPr>
              <w:t>22.09.16</w:t>
            </w:r>
          </w:p>
          <w:p w:rsidR="00D8413D" w:rsidRDefault="00D8413D">
            <w:pPr>
              <w:spacing w:line="360" w:lineRule="auto"/>
              <w:rPr>
                <w:sz w:val="20"/>
                <w:szCs w:val="20"/>
                <w:shd w:val="clear" w:color="auto" w:fill="FFFF00"/>
              </w:rPr>
            </w:pPr>
          </w:p>
          <w:p w:rsidR="00D8413D" w:rsidRDefault="00D8413D">
            <w:pPr>
              <w:spacing w:line="360" w:lineRule="auto"/>
              <w:rPr>
                <w:sz w:val="20"/>
                <w:szCs w:val="20"/>
                <w:shd w:val="clear" w:color="auto" w:fill="FFFF00"/>
              </w:rPr>
            </w:pPr>
          </w:p>
          <w:p w:rsidR="00D8413D" w:rsidRDefault="00D8413D">
            <w:pPr>
              <w:spacing w:line="360" w:lineRule="auto"/>
              <w:rPr>
                <w:sz w:val="20"/>
                <w:szCs w:val="20"/>
                <w:shd w:val="clear" w:color="auto" w:fill="FFFF00"/>
              </w:rPr>
            </w:pPr>
          </w:p>
          <w:p w:rsidR="00D8413D" w:rsidRDefault="00D8413D">
            <w:pPr>
              <w:spacing w:line="360" w:lineRule="auto"/>
              <w:rPr>
                <w:sz w:val="20"/>
                <w:szCs w:val="20"/>
                <w:shd w:val="clear" w:color="auto" w:fill="FFFF00"/>
              </w:rPr>
            </w:pPr>
          </w:p>
          <w:p w:rsidR="00D8413D" w:rsidRDefault="00D8413D">
            <w:pPr>
              <w:spacing w:line="360" w:lineRule="auto"/>
              <w:rPr>
                <w:sz w:val="20"/>
                <w:szCs w:val="20"/>
                <w:shd w:val="clear" w:color="auto" w:fill="FFFF00"/>
              </w:rPr>
            </w:pPr>
          </w:p>
          <w:p w:rsidR="00D8413D" w:rsidRDefault="00D8413D">
            <w:pPr>
              <w:spacing w:line="360" w:lineRule="auto"/>
              <w:rPr>
                <w:sz w:val="20"/>
                <w:szCs w:val="20"/>
                <w:shd w:val="clear" w:color="auto" w:fill="FFFF00"/>
              </w:rPr>
            </w:pPr>
          </w:p>
          <w:p w:rsidR="00D8413D" w:rsidRDefault="00D8413D">
            <w:pPr>
              <w:spacing w:line="360" w:lineRule="auto"/>
              <w:rPr>
                <w:sz w:val="20"/>
                <w:szCs w:val="20"/>
                <w:shd w:val="clear" w:color="auto" w:fill="FFFF00"/>
              </w:rPr>
            </w:pPr>
          </w:p>
          <w:p w:rsidR="00D8413D" w:rsidRDefault="00D8413D">
            <w:pPr>
              <w:spacing w:line="360" w:lineRule="auto"/>
              <w:rPr>
                <w:sz w:val="20"/>
                <w:szCs w:val="20"/>
                <w:shd w:val="clear" w:color="auto" w:fill="FFFF00"/>
              </w:rPr>
            </w:pPr>
          </w:p>
          <w:p w:rsidR="00D8413D" w:rsidRDefault="00D8413D">
            <w:pPr>
              <w:spacing w:line="360" w:lineRule="auto"/>
              <w:rPr>
                <w:sz w:val="20"/>
                <w:szCs w:val="20"/>
                <w:shd w:val="clear" w:color="auto" w:fill="FFFF00"/>
              </w:rPr>
            </w:pPr>
            <w:r>
              <w:rPr>
                <w:sz w:val="20"/>
                <w:szCs w:val="20"/>
                <w:shd w:val="clear" w:color="auto" w:fill="FFFF00"/>
              </w:rPr>
              <w:t>23.09.16</w:t>
            </w:r>
          </w:p>
          <w:p w:rsidR="006F7452" w:rsidRDefault="006F7452">
            <w:pPr>
              <w:spacing w:line="360" w:lineRule="auto"/>
              <w:rPr>
                <w:sz w:val="20"/>
                <w:szCs w:val="20"/>
                <w:shd w:val="clear" w:color="auto" w:fill="FFFF00"/>
              </w:rPr>
            </w:pPr>
          </w:p>
          <w:p w:rsidR="006F7452" w:rsidRDefault="006F7452">
            <w:pPr>
              <w:spacing w:line="360" w:lineRule="auto"/>
              <w:rPr>
                <w:sz w:val="20"/>
                <w:szCs w:val="20"/>
                <w:shd w:val="clear" w:color="auto" w:fill="FFFF00"/>
              </w:rPr>
            </w:pPr>
          </w:p>
          <w:p w:rsidR="006F7452" w:rsidRDefault="006F7452">
            <w:pPr>
              <w:spacing w:line="360" w:lineRule="auto"/>
              <w:rPr>
                <w:sz w:val="20"/>
                <w:szCs w:val="20"/>
                <w:shd w:val="clear" w:color="auto" w:fill="FFFF00"/>
              </w:rPr>
            </w:pPr>
          </w:p>
          <w:p w:rsidR="006F7452" w:rsidRDefault="006F7452">
            <w:pPr>
              <w:spacing w:line="360" w:lineRule="auto"/>
              <w:rPr>
                <w:sz w:val="20"/>
                <w:szCs w:val="20"/>
                <w:shd w:val="clear" w:color="auto" w:fill="FFFF00"/>
              </w:rPr>
            </w:pPr>
          </w:p>
          <w:p w:rsidR="006F7452" w:rsidRDefault="006F7452">
            <w:pPr>
              <w:spacing w:line="360" w:lineRule="auto"/>
              <w:rPr>
                <w:sz w:val="20"/>
                <w:szCs w:val="20"/>
                <w:shd w:val="clear" w:color="auto" w:fill="FFFF00"/>
              </w:rPr>
            </w:pPr>
          </w:p>
          <w:p w:rsidR="006F7452" w:rsidRDefault="006F7452">
            <w:pPr>
              <w:spacing w:line="360" w:lineRule="auto"/>
              <w:rPr>
                <w:sz w:val="20"/>
                <w:szCs w:val="20"/>
                <w:shd w:val="clear" w:color="auto" w:fill="FFFF00"/>
              </w:rPr>
            </w:pPr>
            <w:r>
              <w:rPr>
                <w:sz w:val="20"/>
                <w:szCs w:val="20"/>
                <w:shd w:val="clear" w:color="auto" w:fill="FFFF00"/>
              </w:rPr>
              <w:t>07.10.16</w:t>
            </w:r>
          </w:p>
          <w:p w:rsidR="0082652E" w:rsidRDefault="0082652E">
            <w:pPr>
              <w:spacing w:line="360" w:lineRule="auto"/>
              <w:rPr>
                <w:sz w:val="20"/>
                <w:szCs w:val="20"/>
                <w:shd w:val="clear" w:color="auto" w:fill="FFFF00"/>
              </w:rPr>
            </w:pPr>
          </w:p>
          <w:p w:rsidR="0082652E" w:rsidRDefault="0082652E">
            <w:pPr>
              <w:spacing w:line="360" w:lineRule="auto"/>
              <w:rPr>
                <w:sz w:val="20"/>
                <w:szCs w:val="20"/>
                <w:shd w:val="clear" w:color="auto" w:fill="FFFF00"/>
              </w:rPr>
            </w:pPr>
          </w:p>
          <w:p w:rsidR="0082652E" w:rsidRDefault="0082652E">
            <w:pPr>
              <w:spacing w:line="360" w:lineRule="auto"/>
              <w:rPr>
                <w:sz w:val="20"/>
                <w:szCs w:val="20"/>
                <w:shd w:val="clear" w:color="auto" w:fill="FFFF00"/>
              </w:rPr>
            </w:pPr>
          </w:p>
          <w:p w:rsidR="0082652E" w:rsidRDefault="0082652E">
            <w:pPr>
              <w:spacing w:line="360" w:lineRule="auto"/>
              <w:rPr>
                <w:sz w:val="20"/>
                <w:szCs w:val="20"/>
                <w:shd w:val="clear" w:color="auto" w:fill="FFFF00"/>
              </w:rPr>
            </w:pPr>
          </w:p>
          <w:p w:rsidR="0082652E" w:rsidRDefault="0082652E">
            <w:pPr>
              <w:spacing w:line="360" w:lineRule="auto"/>
              <w:rPr>
                <w:sz w:val="20"/>
                <w:szCs w:val="20"/>
                <w:shd w:val="clear" w:color="auto" w:fill="FFFF00"/>
              </w:rPr>
            </w:pPr>
          </w:p>
          <w:p w:rsidR="0082652E" w:rsidRDefault="0082652E">
            <w:pPr>
              <w:spacing w:line="360" w:lineRule="auto"/>
              <w:rPr>
                <w:sz w:val="20"/>
                <w:szCs w:val="20"/>
                <w:shd w:val="clear" w:color="auto" w:fill="FFFF00"/>
              </w:rPr>
            </w:pPr>
          </w:p>
          <w:p w:rsidR="0082652E" w:rsidRDefault="0082652E">
            <w:pPr>
              <w:spacing w:line="360" w:lineRule="auto"/>
              <w:rPr>
                <w:sz w:val="20"/>
                <w:szCs w:val="20"/>
                <w:shd w:val="clear" w:color="auto" w:fill="FFFF00"/>
              </w:rPr>
            </w:pPr>
          </w:p>
          <w:p w:rsidR="0082652E" w:rsidRDefault="0082652E">
            <w:pPr>
              <w:spacing w:line="360" w:lineRule="auto"/>
              <w:rPr>
                <w:sz w:val="20"/>
                <w:szCs w:val="20"/>
                <w:shd w:val="clear" w:color="auto" w:fill="FFFF00"/>
              </w:rPr>
            </w:pPr>
          </w:p>
          <w:p w:rsidR="0082652E" w:rsidRDefault="0082652E">
            <w:pPr>
              <w:spacing w:line="360" w:lineRule="auto"/>
              <w:rPr>
                <w:sz w:val="20"/>
                <w:szCs w:val="20"/>
                <w:shd w:val="clear" w:color="auto" w:fill="FFFF00"/>
              </w:rPr>
            </w:pPr>
            <w:r>
              <w:rPr>
                <w:sz w:val="20"/>
                <w:szCs w:val="20"/>
                <w:shd w:val="clear" w:color="auto" w:fill="FFFF00"/>
              </w:rPr>
              <w:t>11.10.16</w:t>
            </w:r>
          </w:p>
          <w:p w:rsidR="00507693" w:rsidRDefault="00507693">
            <w:pPr>
              <w:spacing w:line="360" w:lineRule="auto"/>
              <w:rPr>
                <w:sz w:val="20"/>
                <w:szCs w:val="20"/>
                <w:shd w:val="clear" w:color="auto" w:fill="FFFF00"/>
              </w:rPr>
            </w:pPr>
          </w:p>
          <w:p w:rsidR="00507693" w:rsidRDefault="00507693">
            <w:pPr>
              <w:spacing w:line="360" w:lineRule="auto"/>
              <w:rPr>
                <w:sz w:val="20"/>
                <w:szCs w:val="20"/>
                <w:shd w:val="clear" w:color="auto" w:fill="FFFF00"/>
              </w:rPr>
            </w:pPr>
          </w:p>
          <w:p w:rsidR="00507693" w:rsidRDefault="00507693">
            <w:pPr>
              <w:spacing w:line="360" w:lineRule="auto"/>
              <w:rPr>
                <w:sz w:val="20"/>
                <w:szCs w:val="20"/>
                <w:shd w:val="clear" w:color="auto" w:fill="FFFF00"/>
              </w:rPr>
            </w:pPr>
          </w:p>
          <w:p w:rsidR="00507693" w:rsidRDefault="00507693">
            <w:pPr>
              <w:spacing w:line="360" w:lineRule="auto"/>
              <w:rPr>
                <w:sz w:val="20"/>
                <w:szCs w:val="20"/>
                <w:shd w:val="clear" w:color="auto" w:fill="FFFF00"/>
              </w:rPr>
            </w:pPr>
          </w:p>
          <w:p w:rsidR="00507693" w:rsidRDefault="00507693">
            <w:pPr>
              <w:spacing w:line="360" w:lineRule="auto"/>
              <w:rPr>
                <w:sz w:val="20"/>
                <w:szCs w:val="20"/>
                <w:shd w:val="clear" w:color="auto" w:fill="FFFF00"/>
              </w:rPr>
            </w:pPr>
          </w:p>
          <w:p w:rsidR="00507693" w:rsidRDefault="00507693">
            <w:pPr>
              <w:spacing w:line="360" w:lineRule="auto"/>
              <w:rPr>
                <w:sz w:val="20"/>
                <w:szCs w:val="20"/>
                <w:shd w:val="clear" w:color="auto" w:fill="FFFF00"/>
              </w:rPr>
            </w:pPr>
          </w:p>
          <w:p w:rsidR="00507693" w:rsidRDefault="00507693">
            <w:pPr>
              <w:spacing w:line="360" w:lineRule="auto"/>
              <w:rPr>
                <w:sz w:val="20"/>
                <w:szCs w:val="20"/>
                <w:shd w:val="clear" w:color="auto" w:fill="FFFF00"/>
              </w:rPr>
            </w:pPr>
          </w:p>
          <w:p w:rsidR="00507693" w:rsidRDefault="00507693">
            <w:pPr>
              <w:spacing w:line="360" w:lineRule="auto"/>
              <w:rPr>
                <w:sz w:val="20"/>
                <w:szCs w:val="20"/>
                <w:shd w:val="clear" w:color="auto" w:fill="FFFF00"/>
              </w:rPr>
            </w:pPr>
          </w:p>
          <w:p w:rsidR="00507693" w:rsidRDefault="00507693">
            <w:pPr>
              <w:spacing w:line="360" w:lineRule="auto"/>
              <w:rPr>
                <w:sz w:val="20"/>
                <w:szCs w:val="20"/>
                <w:shd w:val="clear" w:color="auto" w:fill="FFFF00"/>
              </w:rPr>
            </w:pPr>
            <w:r>
              <w:rPr>
                <w:sz w:val="20"/>
                <w:szCs w:val="20"/>
                <w:shd w:val="clear" w:color="auto" w:fill="FFFF00"/>
              </w:rPr>
              <w:t>18.10.16</w:t>
            </w:r>
          </w:p>
          <w:p w:rsidR="00507693" w:rsidRDefault="00507693">
            <w:pPr>
              <w:spacing w:line="360" w:lineRule="auto"/>
              <w:rPr>
                <w:sz w:val="20"/>
                <w:szCs w:val="20"/>
                <w:shd w:val="clear" w:color="auto" w:fill="FFFF00"/>
              </w:rPr>
            </w:pPr>
          </w:p>
          <w:p w:rsidR="00507693" w:rsidRDefault="00507693">
            <w:pPr>
              <w:spacing w:line="360" w:lineRule="auto"/>
              <w:rPr>
                <w:sz w:val="20"/>
                <w:szCs w:val="20"/>
                <w:shd w:val="clear" w:color="auto" w:fill="FFFF00"/>
              </w:rPr>
            </w:pPr>
          </w:p>
          <w:p w:rsidR="00507693" w:rsidRDefault="00507693">
            <w:pPr>
              <w:spacing w:line="360" w:lineRule="auto"/>
              <w:rPr>
                <w:sz w:val="20"/>
                <w:szCs w:val="20"/>
                <w:shd w:val="clear" w:color="auto" w:fill="FFFF00"/>
              </w:rPr>
            </w:pPr>
          </w:p>
          <w:p w:rsidR="00507693" w:rsidRDefault="00507693">
            <w:pPr>
              <w:spacing w:line="360" w:lineRule="auto"/>
              <w:rPr>
                <w:sz w:val="20"/>
                <w:szCs w:val="20"/>
                <w:shd w:val="clear" w:color="auto" w:fill="FFFF00"/>
              </w:rPr>
            </w:pPr>
          </w:p>
          <w:p w:rsidR="00507693" w:rsidRDefault="00507693">
            <w:pPr>
              <w:spacing w:line="360" w:lineRule="auto"/>
              <w:rPr>
                <w:sz w:val="20"/>
                <w:szCs w:val="20"/>
                <w:shd w:val="clear" w:color="auto" w:fill="FFFF00"/>
              </w:rPr>
            </w:pPr>
          </w:p>
          <w:p w:rsidR="00507693" w:rsidRDefault="00507693">
            <w:pPr>
              <w:spacing w:line="360" w:lineRule="auto"/>
              <w:rPr>
                <w:sz w:val="20"/>
                <w:szCs w:val="20"/>
                <w:shd w:val="clear" w:color="auto" w:fill="FFFF00"/>
              </w:rPr>
            </w:pPr>
          </w:p>
          <w:p w:rsidR="00507693" w:rsidRDefault="00507693">
            <w:pPr>
              <w:spacing w:line="360" w:lineRule="auto"/>
              <w:rPr>
                <w:sz w:val="20"/>
                <w:szCs w:val="20"/>
                <w:shd w:val="clear" w:color="auto" w:fill="FFFF00"/>
              </w:rPr>
            </w:pPr>
          </w:p>
          <w:p w:rsidR="00507693" w:rsidRDefault="00507693">
            <w:pPr>
              <w:spacing w:line="360" w:lineRule="auto"/>
              <w:rPr>
                <w:sz w:val="20"/>
                <w:szCs w:val="20"/>
                <w:shd w:val="clear" w:color="auto" w:fill="FFFF00"/>
              </w:rPr>
            </w:pPr>
          </w:p>
          <w:p w:rsidR="00507693" w:rsidRDefault="00507693">
            <w:pPr>
              <w:spacing w:line="360" w:lineRule="auto"/>
              <w:rPr>
                <w:sz w:val="20"/>
                <w:szCs w:val="20"/>
                <w:shd w:val="clear" w:color="auto" w:fill="FFFF00"/>
              </w:rPr>
            </w:pPr>
          </w:p>
          <w:p w:rsidR="00507693" w:rsidRDefault="00507693">
            <w:pPr>
              <w:spacing w:line="360" w:lineRule="auto"/>
              <w:rPr>
                <w:sz w:val="20"/>
                <w:szCs w:val="20"/>
                <w:shd w:val="clear" w:color="auto" w:fill="FFFF00"/>
              </w:rPr>
            </w:pPr>
            <w:r>
              <w:rPr>
                <w:sz w:val="20"/>
                <w:szCs w:val="20"/>
                <w:shd w:val="clear" w:color="auto" w:fill="FFFF00"/>
              </w:rPr>
              <w:t>19.10.16</w:t>
            </w:r>
          </w:p>
          <w:p w:rsidR="00D41978" w:rsidRDefault="00D41978">
            <w:pPr>
              <w:spacing w:line="360" w:lineRule="auto"/>
              <w:rPr>
                <w:sz w:val="20"/>
                <w:szCs w:val="20"/>
                <w:shd w:val="clear" w:color="auto" w:fill="FFFF00"/>
              </w:rPr>
            </w:pPr>
          </w:p>
          <w:p w:rsidR="00D41978" w:rsidRDefault="00D41978">
            <w:pPr>
              <w:spacing w:line="360" w:lineRule="auto"/>
              <w:rPr>
                <w:sz w:val="20"/>
                <w:szCs w:val="20"/>
                <w:shd w:val="clear" w:color="auto" w:fill="FFFF00"/>
              </w:rPr>
            </w:pPr>
          </w:p>
          <w:p w:rsidR="00D41978" w:rsidRDefault="00D41978">
            <w:pPr>
              <w:spacing w:line="360" w:lineRule="auto"/>
              <w:rPr>
                <w:sz w:val="20"/>
                <w:szCs w:val="20"/>
                <w:shd w:val="clear" w:color="auto" w:fill="FFFF00"/>
              </w:rPr>
            </w:pPr>
          </w:p>
          <w:p w:rsidR="00D41978" w:rsidRDefault="00D41978">
            <w:pPr>
              <w:spacing w:line="360" w:lineRule="auto"/>
              <w:rPr>
                <w:sz w:val="20"/>
                <w:szCs w:val="20"/>
                <w:shd w:val="clear" w:color="auto" w:fill="FFFF00"/>
              </w:rPr>
            </w:pPr>
          </w:p>
          <w:p w:rsidR="00D41978" w:rsidRDefault="00D41978">
            <w:pPr>
              <w:spacing w:line="360" w:lineRule="auto"/>
              <w:rPr>
                <w:sz w:val="20"/>
                <w:szCs w:val="20"/>
                <w:shd w:val="clear" w:color="auto" w:fill="FFFF00"/>
              </w:rPr>
            </w:pPr>
          </w:p>
          <w:p w:rsidR="00D41978" w:rsidRDefault="00D41978">
            <w:pPr>
              <w:spacing w:line="360" w:lineRule="auto"/>
              <w:rPr>
                <w:sz w:val="20"/>
                <w:szCs w:val="20"/>
                <w:shd w:val="clear" w:color="auto" w:fill="FFFF00"/>
              </w:rPr>
            </w:pPr>
          </w:p>
          <w:p w:rsidR="00D41978" w:rsidRDefault="00D41978">
            <w:pPr>
              <w:spacing w:line="360" w:lineRule="auto"/>
              <w:rPr>
                <w:sz w:val="20"/>
                <w:szCs w:val="20"/>
                <w:shd w:val="clear" w:color="auto" w:fill="FFFF00"/>
              </w:rPr>
            </w:pPr>
          </w:p>
          <w:p w:rsidR="00D41978" w:rsidRDefault="00D41978">
            <w:pPr>
              <w:spacing w:line="360" w:lineRule="auto"/>
              <w:rPr>
                <w:sz w:val="20"/>
                <w:szCs w:val="20"/>
                <w:shd w:val="clear" w:color="auto" w:fill="FFFF00"/>
              </w:rPr>
            </w:pPr>
          </w:p>
          <w:p w:rsidR="00D41978" w:rsidRDefault="00D41978">
            <w:pPr>
              <w:spacing w:line="360" w:lineRule="auto"/>
              <w:rPr>
                <w:sz w:val="20"/>
                <w:szCs w:val="20"/>
                <w:shd w:val="clear" w:color="auto" w:fill="FFFF00"/>
              </w:rPr>
            </w:pPr>
          </w:p>
          <w:p w:rsidR="00D41978" w:rsidRDefault="00D41978">
            <w:pPr>
              <w:spacing w:line="360" w:lineRule="auto"/>
              <w:rPr>
                <w:sz w:val="20"/>
                <w:szCs w:val="20"/>
                <w:shd w:val="clear" w:color="auto" w:fill="FFFF00"/>
              </w:rPr>
            </w:pPr>
          </w:p>
          <w:p w:rsidR="00D41978" w:rsidRDefault="00D41978">
            <w:pPr>
              <w:spacing w:line="360" w:lineRule="auto"/>
              <w:rPr>
                <w:sz w:val="20"/>
                <w:szCs w:val="20"/>
                <w:shd w:val="clear" w:color="auto" w:fill="FFFF00"/>
              </w:rPr>
            </w:pPr>
          </w:p>
          <w:p w:rsidR="00D41978" w:rsidRDefault="00D41978">
            <w:pPr>
              <w:spacing w:line="360" w:lineRule="auto"/>
              <w:rPr>
                <w:sz w:val="20"/>
                <w:szCs w:val="20"/>
                <w:shd w:val="clear" w:color="auto" w:fill="FFFF00"/>
              </w:rPr>
            </w:pPr>
            <w:r>
              <w:rPr>
                <w:sz w:val="20"/>
                <w:szCs w:val="20"/>
                <w:shd w:val="clear" w:color="auto" w:fill="FFFF00"/>
              </w:rPr>
              <w:t>25.10.16</w:t>
            </w:r>
          </w:p>
          <w:p w:rsidR="009A4F47" w:rsidRDefault="009A4F47">
            <w:pPr>
              <w:spacing w:line="360" w:lineRule="auto"/>
              <w:rPr>
                <w:sz w:val="20"/>
                <w:szCs w:val="20"/>
                <w:shd w:val="clear" w:color="auto" w:fill="FFFF00"/>
              </w:rPr>
            </w:pPr>
          </w:p>
          <w:p w:rsidR="009A4F47" w:rsidRDefault="009A4F47">
            <w:pPr>
              <w:spacing w:line="360" w:lineRule="auto"/>
              <w:rPr>
                <w:sz w:val="20"/>
                <w:szCs w:val="20"/>
                <w:shd w:val="clear" w:color="auto" w:fill="FFFF00"/>
              </w:rPr>
            </w:pPr>
          </w:p>
          <w:p w:rsidR="009A4F47" w:rsidRDefault="009A4F47">
            <w:pPr>
              <w:spacing w:line="360" w:lineRule="auto"/>
              <w:rPr>
                <w:sz w:val="20"/>
                <w:szCs w:val="20"/>
                <w:shd w:val="clear" w:color="auto" w:fill="FFFF00"/>
              </w:rPr>
            </w:pPr>
          </w:p>
          <w:p w:rsidR="009A4F47" w:rsidRDefault="009A4F47">
            <w:pPr>
              <w:spacing w:line="360" w:lineRule="auto"/>
              <w:rPr>
                <w:sz w:val="20"/>
                <w:szCs w:val="20"/>
                <w:shd w:val="clear" w:color="auto" w:fill="FFFF00"/>
              </w:rPr>
            </w:pPr>
          </w:p>
          <w:p w:rsidR="009A4F47" w:rsidRDefault="009A4F47">
            <w:pPr>
              <w:spacing w:line="360" w:lineRule="auto"/>
              <w:rPr>
                <w:sz w:val="20"/>
                <w:szCs w:val="20"/>
                <w:shd w:val="clear" w:color="auto" w:fill="FFFF00"/>
              </w:rPr>
            </w:pPr>
          </w:p>
          <w:p w:rsidR="009A4F47" w:rsidRDefault="009A4F47">
            <w:pPr>
              <w:spacing w:line="360" w:lineRule="auto"/>
              <w:rPr>
                <w:sz w:val="20"/>
                <w:szCs w:val="20"/>
                <w:shd w:val="clear" w:color="auto" w:fill="FFFF00"/>
              </w:rPr>
            </w:pPr>
          </w:p>
          <w:p w:rsidR="009A4F47" w:rsidRDefault="009A4F47">
            <w:pPr>
              <w:spacing w:line="360" w:lineRule="auto"/>
              <w:rPr>
                <w:sz w:val="20"/>
                <w:szCs w:val="20"/>
                <w:shd w:val="clear" w:color="auto" w:fill="FFFF00"/>
              </w:rPr>
            </w:pPr>
          </w:p>
          <w:p w:rsidR="009A4F47" w:rsidRDefault="009A4F47">
            <w:pPr>
              <w:spacing w:line="360" w:lineRule="auto"/>
              <w:rPr>
                <w:sz w:val="20"/>
                <w:szCs w:val="20"/>
                <w:shd w:val="clear" w:color="auto" w:fill="FFFF00"/>
              </w:rPr>
            </w:pPr>
          </w:p>
          <w:p w:rsidR="009A4F47" w:rsidRDefault="009A4F47">
            <w:pPr>
              <w:spacing w:line="360" w:lineRule="auto"/>
              <w:rPr>
                <w:sz w:val="20"/>
                <w:szCs w:val="20"/>
                <w:shd w:val="clear" w:color="auto" w:fill="FFFF00"/>
              </w:rPr>
            </w:pPr>
            <w:r>
              <w:rPr>
                <w:sz w:val="20"/>
                <w:szCs w:val="20"/>
                <w:shd w:val="clear" w:color="auto" w:fill="FFFF00"/>
              </w:rPr>
              <w:t>28.10.16</w:t>
            </w:r>
          </w:p>
          <w:p w:rsidR="00A26696" w:rsidRDefault="00A26696">
            <w:pPr>
              <w:spacing w:line="360" w:lineRule="auto"/>
              <w:rPr>
                <w:sz w:val="20"/>
                <w:szCs w:val="20"/>
                <w:shd w:val="clear" w:color="auto" w:fill="FFFF00"/>
              </w:rPr>
            </w:pPr>
          </w:p>
          <w:p w:rsidR="00A26696" w:rsidRDefault="00A26696">
            <w:pPr>
              <w:spacing w:line="360" w:lineRule="auto"/>
              <w:rPr>
                <w:sz w:val="20"/>
                <w:szCs w:val="20"/>
                <w:shd w:val="clear" w:color="auto" w:fill="FFFF00"/>
              </w:rPr>
            </w:pPr>
          </w:p>
          <w:p w:rsidR="00A26696" w:rsidRDefault="00A26696">
            <w:pPr>
              <w:spacing w:line="360" w:lineRule="auto"/>
              <w:rPr>
                <w:sz w:val="20"/>
                <w:szCs w:val="20"/>
                <w:shd w:val="clear" w:color="auto" w:fill="FFFF00"/>
              </w:rPr>
            </w:pPr>
          </w:p>
          <w:p w:rsidR="00A26696" w:rsidRDefault="00A26696">
            <w:pPr>
              <w:spacing w:line="360" w:lineRule="auto"/>
              <w:rPr>
                <w:sz w:val="20"/>
                <w:szCs w:val="20"/>
                <w:shd w:val="clear" w:color="auto" w:fill="FFFF00"/>
              </w:rPr>
            </w:pPr>
          </w:p>
          <w:p w:rsidR="00A26696" w:rsidRDefault="00A26696">
            <w:pPr>
              <w:spacing w:line="360" w:lineRule="auto"/>
              <w:rPr>
                <w:sz w:val="20"/>
                <w:szCs w:val="20"/>
                <w:shd w:val="clear" w:color="auto" w:fill="FFFF00"/>
              </w:rPr>
            </w:pPr>
          </w:p>
          <w:p w:rsidR="00A26696" w:rsidRDefault="00A26696">
            <w:pPr>
              <w:spacing w:line="360" w:lineRule="auto"/>
              <w:rPr>
                <w:sz w:val="20"/>
                <w:szCs w:val="20"/>
                <w:shd w:val="clear" w:color="auto" w:fill="FFFF00"/>
              </w:rPr>
            </w:pPr>
          </w:p>
          <w:p w:rsidR="00A26696" w:rsidRDefault="00A26696">
            <w:pPr>
              <w:spacing w:line="360" w:lineRule="auto"/>
              <w:rPr>
                <w:sz w:val="20"/>
                <w:szCs w:val="20"/>
                <w:shd w:val="clear" w:color="auto" w:fill="FFFF00"/>
              </w:rPr>
            </w:pPr>
          </w:p>
          <w:p w:rsidR="00A26696" w:rsidRDefault="00A26696">
            <w:pPr>
              <w:spacing w:line="360" w:lineRule="auto"/>
              <w:rPr>
                <w:sz w:val="20"/>
                <w:szCs w:val="20"/>
                <w:shd w:val="clear" w:color="auto" w:fill="FFFF00"/>
              </w:rPr>
            </w:pPr>
          </w:p>
          <w:p w:rsidR="00A26696" w:rsidRDefault="00A26696">
            <w:pPr>
              <w:spacing w:line="360" w:lineRule="auto"/>
              <w:rPr>
                <w:sz w:val="20"/>
                <w:szCs w:val="20"/>
                <w:shd w:val="clear" w:color="auto" w:fill="FFFF00"/>
              </w:rPr>
            </w:pPr>
            <w:r>
              <w:rPr>
                <w:sz w:val="20"/>
                <w:szCs w:val="20"/>
                <w:shd w:val="clear" w:color="auto" w:fill="FFFF00"/>
              </w:rPr>
              <w:t>01.11.16</w:t>
            </w:r>
          </w:p>
          <w:p w:rsidR="009513EB" w:rsidRDefault="009513EB">
            <w:pPr>
              <w:spacing w:line="360" w:lineRule="auto"/>
              <w:rPr>
                <w:sz w:val="20"/>
                <w:szCs w:val="20"/>
                <w:shd w:val="clear" w:color="auto" w:fill="FFFF00"/>
              </w:rPr>
            </w:pPr>
          </w:p>
          <w:p w:rsidR="009513EB" w:rsidRDefault="009513EB">
            <w:pPr>
              <w:spacing w:line="360" w:lineRule="auto"/>
              <w:rPr>
                <w:sz w:val="20"/>
                <w:szCs w:val="20"/>
                <w:shd w:val="clear" w:color="auto" w:fill="FFFF00"/>
              </w:rPr>
            </w:pPr>
          </w:p>
          <w:p w:rsidR="009513EB" w:rsidRDefault="009513EB">
            <w:pPr>
              <w:spacing w:line="360" w:lineRule="auto"/>
              <w:rPr>
                <w:sz w:val="20"/>
                <w:szCs w:val="20"/>
                <w:shd w:val="clear" w:color="auto" w:fill="FFFF00"/>
              </w:rPr>
            </w:pPr>
          </w:p>
          <w:p w:rsidR="009513EB" w:rsidRDefault="009513EB">
            <w:pPr>
              <w:spacing w:line="360" w:lineRule="auto"/>
              <w:rPr>
                <w:sz w:val="20"/>
                <w:szCs w:val="20"/>
                <w:shd w:val="clear" w:color="auto" w:fill="FFFF00"/>
              </w:rPr>
            </w:pPr>
          </w:p>
          <w:p w:rsidR="009513EB" w:rsidRDefault="009513EB">
            <w:pPr>
              <w:spacing w:line="360" w:lineRule="auto"/>
              <w:rPr>
                <w:sz w:val="20"/>
                <w:szCs w:val="20"/>
                <w:shd w:val="clear" w:color="auto" w:fill="FFFF00"/>
              </w:rPr>
            </w:pPr>
          </w:p>
          <w:p w:rsidR="009513EB" w:rsidRDefault="009513EB">
            <w:pPr>
              <w:spacing w:line="360" w:lineRule="auto"/>
              <w:rPr>
                <w:sz w:val="20"/>
                <w:szCs w:val="20"/>
                <w:shd w:val="clear" w:color="auto" w:fill="FFFF00"/>
              </w:rPr>
            </w:pPr>
          </w:p>
          <w:p w:rsidR="009513EB" w:rsidRDefault="009513EB">
            <w:pPr>
              <w:spacing w:line="360" w:lineRule="auto"/>
              <w:rPr>
                <w:sz w:val="20"/>
                <w:szCs w:val="20"/>
                <w:shd w:val="clear" w:color="auto" w:fill="FFFF00"/>
              </w:rPr>
            </w:pPr>
          </w:p>
          <w:p w:rsidR="009513EB" w:rsidRDefault="009513EB">
            <w:pPr>
              <w:spacing w:line="360" w:lineRule="auto"/>
              <w:rPr>
                <w:sz w:val="20"/>
                <w:szCs w:val="20"/>
                <w:shd w:val="clear" w:color="auto" w:fill="FFFF00"/>
              </w:rPr>
            </w:pPr>
          </w:p>
          <w:p w:rsidR="009513EB" w:rsidRDefault="009513EB">
            <w:pPr>
              <w:spacing w:line="360" w:lineRule="auto"/>
              <w:rPr>
                <w:sz w:val="20"/>
                <w:szCs w:val="20"/>
                <w:shd w:val="clear" w:color="auto" w:fill="FFFF00"/>
              </w:rPr>
            </w:pPr>
            <w:r>
              <w:rPr>
                <w:sz w:val="20"/>
                <w:szCs w:val="20"/>
                <w:shd w:val="clear" w:color="auto" w:fill="FFFF00"/>
              </w:rPr>
              <w:t>03.11.16</w:t>
            </w: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r>
              <w:rPr>
                <w:sz w:val="20"/>
                <w:szCs w:val="20"/>
                <w:shd w:val="clear" w:color="auto" w:fill="FFFF00"/>
              </w:rPr>
              <w:t>07.11.16</w:t>
            </w: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r>
              <w:rPr>
                <w:sz w:val="20"/>
                <w:szCs w:val="20"/>
                <w:shd w:val="clear" w:color="auto" w:fill="FFFF00"/>
              </w:rPr>
              <w:t>09.11.16</w:t>
            </w: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r>
              <w:rPr>
                <w:sz w:val="20"/>
                <w:szCs w:val="20"/>
                <w:shd w:val="clear" w:color="auto" w:fill="FFFF00"/>
              </w:rPr>
              <w:t>09.11.16</w:t>
            </w: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r>
              <w:rPr>
                <w:sz w:val="20"/>
                <w:szCs w:val="20"/>
                <w:shd w:val="clear" w:color="auto" w:fill="FFFF00"/>
              </w:rPr>
              <w:t>10.11.16</w:t>
            </w: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r>
              <w:rPr>
                <w:sz w:val="20"/>
                <w:szCs w:val="20"/>
                <w:shd w:val="clear" w:color="auto" w:fill="FFFF00"/>
              </w:rPr>
              <w:t>11.11.16</w:t>
            </w: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r>
              <w:rPr>
                <w:sz w:val="20"/>
                <w:szCs w:val="20"/>
                <w:shd w:val="clear" w:color="auto" w:fill="FFFF00"/>
              </w:rPr>
              <w:t>08.11.16</w:t>
            </w: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p>
          <w:p w:rsidR="00DF7F90" w:rsidRDefault="00DF7F90">
            <w:pPr>
              <w:spacing w:line="360" w:lineRule="auto"/>
              <w:rPr>
                <w:sz w:val="20"/>
                <w:szCs w:val="20"/>
                <w:shd w:val="clear" w:color="auto" w:fill="FFFF00"/>
              </w:rPr>
            </w:pPr>
            <w:r>
              <w:rPr>
                <w:sz w:val="20"/>
                <w:szCs w:val="20"/>
                <w:shd w:val="clear" w:color="auto" w:fill="FFFF00"/>
              </w:rPr>
              <w:t>09.11.16</w:t>
            </w: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r>
              <w:rPr>
                <w:sz w:val="20"/>
                <w:szCs w:val="20"/>
                <w:shd w:val="clear" w:color="auto" w:fill="FFFF00"/>
              </w:rPr>
              <w:t>14.11.16</w:t>
            </w: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r>
              <w:rPr>
                <w:sz w:val="20"/>
                <w:szCs w:val="20"/>
                <w:shd w:val="clear" w:color="auto" w:fill="FFFF00"/>
              </w:rPr>
              <w:t>14.11.16</w:t>
            </w: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r>
              <w:rPr>
                <w:sz w:val="20"/>
                <w:szCs w:val="20"/>
                <w:shd w:val="clear" w:color="auto" w:fill="FFFF00"/>
              </w:rPr>
              <w:t>16.11.16</w:t>
            </w:r>
          </w:p>
          <w:p w:rsidR="004B591D" w:rsidRDefault="004B591D">
            <w:pPr>
              <w:spacing w:line="360" w:lineRule="auto"/>
              <w:rPr>
                <w:sz w:val="20"/>
                <w:szCs w:val="20"/>
                <w:shd w:val="clear" w:color="auto" w:fill="FFFF00"/>
              </w:rPr>
            </w:pPr>
          </w:p>
          <w:p w:rsidR="004B591D" w:rsidRDefault="004B591D">
            <w:pPr>
              <w:spacing w:line="360" w:lineRule="auto"/>
              <w:rPr>
                <w:sz w:val="20"/>
                <w:szCs w:val="20"/>
                <w:shd w:val="clear" w:color="auto" w:fill="FFFF00"/>
              </w:rPr>
            </w:pPr>
          </w:p>
          <w:p w:rsidR="004B591D" w:rsidRDefault="004B591D">
            <w:pPr>
              <w:spacing w:line="360" w:lineRule="auto"/>
              <w:rPr>
                <w:sz w:val="20"/>
                <w:szCs w:val="20"/>
                <w:shd w:val="clear" w:color="auto" w:fill="FFFF00"/>
              </w:rPr>
            </w:pPr>
          </w:p>
          <w:p w:rsidR="004B591D" w:rsidRDefault="004B591D">
            <w:pPr>
              <w:spacing w:line="360" w:lineRule="auto"/>
              <w:rPr>
                <w:sz w:val="20"/>
                <w:szCs w:val="20"/>
                <w:shd w:val="clear" w:color="auto" w:fill="FFFF00"/>
              </w:rPr>
            </w:pPr>
          </w:p>
          <w:p w:rsidR="004B591D" w:rsidRDefault="004B591D">
            <w:pPr>
              <w:spacing w:line="360" w:lineRule="auto"/>
              <w:rPr>
                <w:sz w:val="20"/>
                <w:szCs w:val="20"/>
                <w:shd w:val="clear" w:color="auto" w:fill="FFFF00"/>
              </w:rPr>
            </w:pPr>
            <w:r>
              <w:rPr>
                <w:sz w:val="20"/>
                <w:szCs w:val="20"/>
                <w:shd w:val="clear" w:color="auto" w:fill="FFFF00"/>
              </w:rPr>
              <w:t>17.11.16</w:t>
            </w:r>
          </w:p>
          <w:p w:rsidR="00AA0828" w:rsidRDefault="00AA0828">
            <w:pPr>
              <w:spacing w:line="360" w:lineRule="auto"/>
              <w:rPr>
                <w:sz w:val="20"/>
                <w:szCs w:val="20"/>
                <w:shd w:val="clear" w:color="auto" w:fill="FFFF00"/>
              </w:rPr>
            </w:pPr>
          </w:p>
          <w:p w:rsidR="00AA0828" w:rsidRDefault="00AA0828">
            <w:pPr>
              <w:spacing w:line="360" w:lineRule="auto"/>
              <w:rPr>
                <w:sz w:val="20"/>
                <w:szCs w:val="20"/>
                <w:shd w:val="clear" w:color="auto" w:fill="FFFF00"/>
              </w:rPr>
            </w:pPr>
          </w:p>
          <w:p w:rsidR="00AA0828" w:rsidRDefault="00AA0828">
            <w:pPr>
              <w:spacing w:line="360" w:lineRule="auto"/>
              <w:rPr>
                <w:sz w:val="20"/>
                <w:szCs w:val="20"/>
                <w:shd w:val="clear" w:color="auto" w:fill="FFFF00"/>
              </w:rPr>
            </w:pPr>
          </w:p>
          <w:p w:rsidR="00AA0828" w:rsidRDefault="00AA0828">
            <w:pPr>
              <w:spacing w:line="360" w:lineRule="auto"/>
              <w:rPr>
                <w:sz w:val="20"/>
                <w:szCs w:val="20"/>
                <w:shd w:val="clear" w:color="auto" w:fill="FFFF00"/>
              </w:rPr>
            </w:pPr>
          </w:p>
          <w:p w:rsidR="00AA0828" w:rsidRDefault="00AA0828">
            <w:pPr>
              <w:spacing w:line="360" w:lineRule="auto"/>
              <w:rPr>
                <w:sz w:val="20"/>
                <w:szCs w:val="20"/>
                <w:shd w:val="clear" w:color="auto" w:fill="FFFF00"/>
              </w:rPr>
            </w:pPr>
          </w:p>
          <w:p w:rsidR="00AA0828" w:rsidRDefault="00AA0828">
            <w:pPr>
              <w:spacing w:line="360" w:lineRule="auto"/>
              <w:rPr>
                <w:sz w:val="20"/>
                <w:szCs w:val="20"/>
                <w:shd w:val="clear" w:color="auto" w:fill="FFFF00"/>
              </w:rPr>
            </w:pPr>
          </w:p>
          <w:p w:rsidR="00AA0828" w:rsidRDefault="00AA0828">
            <w:pPr>
              <w:spacing w:line="360" w:lineRule="auto"/>
              <w:rPr>
                <w:sz w:val="20"/>
                <w:szCs w:val="20"/>
                <w:shd w:val="clear" w:color="auto" w:fill="FFFF00"/>
              </w:rPr>
            </w:pPr>
          </w:p>
          <w:p w:rsidR="00AA0828" w:rsidRDefault="00AA0828">
            <w:pPr>
              <w:spacing w:line="360" w:lineRule="auto"/>
              <w:rPr>
                <w:sz w:val="20"/>
                <w:szCs w:val="20"/>
                <w:shd w:val="clear" w:color="auto" w:fill="FFFF00"/>
              </w:rPr>
            </w:pPr>
          </w:p>
          <w:p w:rsidR="00AA0828" w:rsidRDefault="00170649">
            <w:pPr>
              <w:spacing w:line="360" w:lineRule="auto"/>
              <w:rPr>
                <w:sz w:val="20"/>
                <w:szCs w:val="20"/>
                <w:shd w:val="clear" w:color="auto" w:fill="FFFF00"/>
              </w:rPr>
            </w:pPr>
            <w:r>
              <w:rPr>
                <w:sz w:val="20"/>
                <w:szCs w:val="20"/>
                <w:shd w:val="clear" w:color="auto" w:fill="FFFF00"/>
              </w:rPr>
              <w:t xml:space="preserve"> </w:t>
            </w:r>
            <w:r w:rsidR="00815168">
              <w:rPr>
                <w:sz w:val="20"/>
                <w:szCs w:val="20"/>
                <w:shd w:val="clear" w:color="auto" w:fill="FFFF00"/>
              </w:rPr>
              <w:t>18.11.16</w:t>
            </w:r>
          </w:p>
          <w:p w:rsidR="00815168" w:rsidRDefault="00815168">
            <w:pPr>
              <w:spacing w:line="360" w:lineRule="auto"/>
              <w:rPr>
                <w:sz w:val="20"/>
                <w:szCs w:val="20"/>
                <w:shd w:val="clear" w:color="auto" w:fill="FFFF00"/>
              </w:rPr>
            </w:pPr>
          </w:p>
          <w:p w:rsidR="00815168" w:rsidRDefault="00815168">
            <w:pPr>
              <w:spacing w:line="360" w:lineRule="auto"/>
              <w:rPr>
                <w:sz w:val="20"/>
                <w:szCs w:val="20"/>
                <w:shd w:val="clear" w:color="auto" w:fill="FFFF00"/>
              </w:rPr>
            </w:pPr>
          </w:p>
          <w:p w:rsidR="00815168" w:rsidRDefault="00815168">
            <w:pPr>
              <w:spacing w:line="360" w:lineRule="auto"/>
              <w:rPr>
                <w:sz w:val="20"/>
                <w:szCs w:val="20"/>
                <w:shd w:val="clear" w:color="auto" w:fill="FFFF00"/>
              </w:rPr>
            </w:pPr>
          </w:p>
          <w:p w:rsidR="00815168" w:rsidRDefault="00815168">
            <w:pPr>
              <w:spacing w:line="360" w:lineRule="auto"/>
              <w:rPr>
                <w:sz w:val="20"/>
                <w:szCs w:val="20"/>
                <w:shd w:val="clear" w:color="auto" w:fill="FFFF00"/>
              </w:rPr>
            </w:pPr>
          </w:p>
          <w:p w:rsidR="00815168" w:rsidRDefault="00815168">
            <w:pPr>
              <w:spacing w:line="360" w:lineRule="auto"/>
              <w:rPr>
                <w:sz w:val="20"/>
                <w:szCs w:val="20"/>
                <w:shd w:val="clear" w:color="auto" w:fill="FFFF00"/>
              </w:rPr>
            </w:pPr>
          </w:p>
          <w:p w:rsidR="00815168" w:rsidRDefault="00815168">
            <w:pPr>
              <w:spacing w:line="360" w:lineRule="auto"/>
              <w:rPr>
                <w:sz w:val="20"/>
                <w:szCs w:val="20"/>
                <w:shd w:val="clear" w:color="auto" w:fill="FFFF00"/>
              </w:rPr>
            </w:pPr>
          </w:p>
          <w:p w:rsidR="00815168" w:rsidRDefault="00815168">
            <w:pPr>
              <w:spacing w:line="360" w:lineRule="auto"/>
              <w:rPr>
                <w:sz w:val="20"/>
                <w:szCs w:val="20"/>
                <w:shd w:val="clear" w:color="auto" w:fill="FFFF00"/>
              </w:rPr>
            </w:pPr>
          </w:p>
          <w:p w:rsidR="00815168" w:rsidRDefault="00815168">
            <w:pPr>
              <w:spacing w:line="360" w:lineRule="auto"/>
              <w:rPr>
                <w:sz w:val="20"/>
                <w:szCs w:val="20"/>
                <w:shd w:val="clear" w:color="auto" w:fill="FFFF00"/>
              </w:rPr>
            </w:pPr>
          </w:p>
          <w:p w:rsidR="00815168" w:rsidRDefault="00815168">
            <w:pPr>
              <w:spacing w:line="360" w:lineRule="auto"/>
              <w:rPr>
                <w:sz w:val="20"/>
                <w:szCs w:val="20"/>
                <w:shd w:val="clear" w:color="auto" w:fill="FFFF00"/>
              </w:rPr>
            </w:pPr>
          </w:p>
          <w:p w:rsidR="00815168" w:rsidRDefault="00815168">
            <w:pPr>
              <w:spacing w:line="360" w:lineRule="auto"/>
              <w:rPr>
                <w:sz w:val="20"/>
                <w:szCs w:val="20"/>
                <w:shd w:val="clear" w:color="auto" w:fill="FFFF00"/>
              </w:rPr>
            </w:pPr>
            <w:r>
              <w:rPr>
                <w:sz w:val="20"/>
                <w:szCs w:val="20"/>
                <w:shd w:val="clear" w:color="auto" w:fill="FFFF00"/>
              </w:rPr>
              <w:t>18.11.16</w:t>
            </w:r>
          </w:p>
          <w:p w:rsidR="00815168" w:rsidRDefault="00815168">
            <w:pPr>
              <w:spacing w:line="360" w:lineRule="auto"/>
              <w:rPr>
                <w:sz w:val="20"/>
                <w:szCs w:val="20"/>
                <w:shd w:val="clear" w:color="auto" w:fill="FFFF00"/>
              </w:rPr>
            </w:pPr>
          </w:p>
          <w:p w:rsidR="00815168" w:rsidRDefault="00815168">
            <w:pPr>
              <w:spacing w:line="360" w:lineRule="auto"/>
              <w:rPr>
                <w:sz w:val="20"/>
                <w:szCs w:val="20"/>
                <w:shd w:val="clear" w:color="auto" w:fill="FFFF00"/>
              </w:rPr>
            </w:pPr>
          </w:p>
          <w:p w:rsidR="00815168" w:rsidRDefault="00815168">
            <w:pPr>
              <w:spacing w:line="360" w:lineRule="auto"/>
              <w:rPr>
                <w:sz w:val="20"/>
                <w:szCs w:val="20"/>
                <w:shd w:val="clear" w:color="auto" w:fill="FFFF00"/>
              </w:rPr>
            </w:pPr>
          </w:p>
          <w:p w:rsidR="00815168" w:rsidRDefault="00815168">
            <w:pPr>
              <w:spacing w:line="360" w:lineRule="auto"/>
              <w:rPr>
                <w:sz w:val="20"/>
                <w:szCs w:val="20"/>
                <w:shd w:val="clear" w:color="auto" w:fill="FFFF00"/>
              </w:rPr>
            </w:pPr>
          </w:p>
          <w:p w:rsidR="00815168" w:rsidRDefault="00815168">
            <w:pPr>
              <w:spacing w:line="360" w:lineRule="auto"/>
              <w:rPr>
                <w:sz w:val="20"/>
                <w:szCs w:val="20"/>
                <w:shd w:val="clear" w:color="auto" w:fill="FFFF00"/>
              </w:rPr>
            </w:pPr>
            <w:r>
              <w:rPr>
                <w:sz w:val="20"/>
                <w:szCs w:val="20"/>
                <w:shd w:val="clear" w:color="auto" w:fill="FFFF00"/>
              </w:rPr>
              <w:t>21.11.16</w:t>
            </w:r>
          </w:p>
          <w:p w:rsidR="00A0032A" w:rsidRDefault="00A0032A">
            <w:pPr>
              <w:spacing w:line="360" w:lineRule="auto"/>
              <w:rPr>
                <w:sz w:val="20"/>
                <w:szCs w:val="20"/>
                <w:shd w:val="clear" w:color="auto" w:fill="FFFF00"/>
              </w:rPr>
            </w:pPr>
          </w:p>
          <w:p w:rsidR="00A0032A" w:rsidRDefault="00A0032A">
            <w:pPr>
              <w:spacing w:line="360" w:lineRule="auto"/>
              <w:rPr>
                <w:sz w:val="20"/>
                <w:szCs w:val="20"/>
                <w:shd w:val="clear" w:color="auto" w:fill="FFFF00"/>
              </w:rPr>
            </w:pPr>
          </w:p>
          <w:p w:rsidR="00A0032A" w:rsidRDefault="00A0032A">
            <w:pPr>
              <w:spacing w:line="360" w:lineRule="auto"/>
              <w:rPr>
                <w:sz w:val="20"/>
                <w:szCs w:val="20"/>
                <w:shd w:val="clear" w:color="auto" w:fill="FFFF00"/>
              </w:rPr>
            </w:pPr>
          </w:p>
          <w:p w:rsidR="00A0032A" w:rsidRDefault="00A0032A">
            <w:pPr>
              <w:spacing w:line="360" w:lineRule="auto"/>
              <w:rPr>
                <w:sz w:val="20"/>
                <w:szCs w:val="20"/>
                <w:shd w:val="clear" w:color="auto" w:fill="FFFF00"/>
              </w:rPr>
            </w:pPr>
          </w:p>
          <w:p w:rsidR="00A0032A" w:rsidRDefault="00A0032A">
            <w:pPr>
              <w:spacing w:line="360" w:lineRule="auto"/>
              <w:rPr>
                <w:sz w:val="20"/>
                <w:szCs w:val="20"/>
                <w:shd w:val="clear" w:color="auto" w:fill="FFFF00"/>
              </w:rPr>
            </w:pPr>
          </w:p>
          <w:p w:rsidR="00A0032A" w:rsidRDefault="00A0032A">
            <w:pPr>
              <w:spacing w:line="360" w:lineRule="auto"/>
              <w:rPr>
                <w:sz w:val="20"/>
                <w:szCs w:val="20"/>
                <w:shd w:val="clear" w:color="auto" w:fill="FFFF00"/>
              </w:rPr>
            </w:pPr>
          </w:p>
          <w:p w:rsidR="00A0032A" w:rsidRDefault="00A0032A">
            <w:pPr>
              <w:spacing w:line="360" w:lineRule="auto"/>
              <w:rPr>
                <w:sz w:val="20"/>
                <w:szCs w:val="20"/>
                <w:shd w:val="clear" w:color="auto" w:fill="FFFF00"/>
              </w:rPr>
            </w:pPr>
          </w:p>
          <w:p w:rsidR="00A0032A" w:rsidRDefault="00A0032A">
            <w:pPr>
              <w:spacing w:line="360" w:lineRule="auto"/>
              <w:rPr>
                <w:sz w:val="20"/>
                <w:szCs w:val="20"/>
                <w:shd w:val="clear" w:color="auto" w:fill="FFFF00"/>
              </w:rPr>
            </w:pPr>
          </w:p>
          <w:p w:rsidR="00A0032A" w:rsidRDefault="00A0032A">
            <w:pPr>
              <w:spacing w:line="360" w:lineRule="auto"/>
              <w:rPr>
                <w:sz w:val="20"/>
                <w:szCs w:val="20"/>
                <w:shd w:val="clear" w:color="auto" w:fill="FFFF00"/>
              </w:rPr>
            </w:pPr>
          </w:p>
          <w:p w:rsidR="00A0032A" w:rsidRDefault="00A0032A">
            <w:pPr>
              <w:spacing w:line="360" w:lineRule="auto"/>
              <w:rPr>
                <w:sz w:val="20"/>
                <w:szCs w:val="20"/>
                <w:shd w:val="clear" w:color="auto" w:fill="FFFF00"/>
              </w:rPr>
            </w:pPr>
            <w:r>
              <w:rPr>
                <w:sz w:val="20"/>
                <w:szCs w:val="20"/>
                <w:shd w:val="clear" w:color="auto" w:fill="FFFF00"/>
              </w:rPr>
              <w:t>28.11.16</w:t>
            </w:r>
          </w:p>
          <w:p w:rsidR="00B12B71" w:rsidRDefault="00B12B71">
            <w:pPr>
              <w:spacing w:line="360" w:lineRule="auto"/>
              <w:rPr>
                <w:sz w:val="20"/>
                <w:szCs w:val="20"/>
                <w:shd w:val="clear" w:color="auto" w:fill="FFFF00"/>
              </w:rPr>
            </w:pPr>
          </w:p>
          <w:p w:rsidR="00B12B71" w:rsidRDefault="00B12B71">
            <w:pPr>
              <w:spacing w:line="360" w:lineRule="auto"/>
              <w:rPr>
                <w:sz w:val="20"/>
                <w:szCs w:val="20"/>
                <w:shd w:val="clear" w:color="auto" w:fill="FFFF00"/>
              </w:rPr>
            </w:pPr>
          </w:p>
          <w:p w:rsidR="00B12B71" w:rsidRDefault="00B12B71">
            <w:pPr>
              <w:spacing w:line="360" w:lineRule="auto"/>
              <w:rPr>
                <w:sz w:val="20"/>
                <w:szCs w:val="20"/>
                <w:shd w:val="clear" w:color="auto" w:fill="FFFF00"/>
              </w:rPr>
            </w:pPr>
          </w:p>
          <w:p w:rsidR="00815168" w:rsidRDefault="00B12B71">
            <w:pPr>
              <w:spacing w:line="360" w:lineRule="auto"/>
              <w:rPr>
                <w:sz w:val="20"/>
                <w:szCs w:val="20"/>
                <w:shd w:val="clear" w:color="auto" w:fill="FFFF00"/>
              </w:rPr>
            </w:pPr>
            <w:r>
              <w:rPr>
                <w:sz w:val="20"/>
                <w:szCs w:val="20"/>
                <w:shd w:val="clear" w:color="auto" w:fill="FFFF00"/>
              </w:rPr>
              <w:t>29.11.16</w:t>
            </w:r>
          </w:p>
          <w:p w:rsidR="005925A0" w:rsidRDefault="005925A0">
            <w:pPr>
              <w:spacing w:line="360" w:lineRule="auto"/>
              <w:rPr>
                <w:sz w:val="20"/>
                <w:szCs w:val="20"/>
                <w:shd w:val="clear" w:color="auto" w:fill="FFFF00"/>
              </w:rPr>
            </w:pPr>
          </w:p>
          <w:p w:rsidR="005925A0" w:rsidRDefault="005925A0">
            <w:pPr>
              <w:spacing w:line="360" w:lineRule="auto"/>
              <w:rPr>
                <w:sz w:val="20"/>
                <w:szCs w:val="20"/>
                <w:shd w:val="clear" w:color="auto" w:fill="FFFF00"/>
              </w:rPr>
            </w:pPr>
          </w:p>
          <w:p w:rsidR="005925A0" w:rsidRDefault="005925A0">
            <w:pPr>
              <w:spacing w:line="360" w:lineRule="auto"/>
              <w:rPr>
                <w:sz w:val="20"/>
                <w:szCs w:val="20"/>
                <w:shd w:val="clear" w:color="auto" w:fill="FFFF00"/>
              </w:rPr>
            </w:pPr>
          </w:p>
          <w:p w:rsidR="005925A0" w:rsidRDefault="005925A0">
            <w:pPr>
              <w:spacing w:line="360" w:lineRule="auto"/>
              <w:rPr>
                <w:sz w:val="20"/>
                <w:szCs w:val="20"/>
                <w:shd w:val="clear" w:color="auto" w:fill="FFFF00"/>
              </w:rPr>
            </w:pPr>
          </w:p>
          <w:p w:rsidR="005925A0" w:rsidRDefault="005925A0">
            <w:pPr>
              <w:spacing w:line="360" w:lineRule="auto"/>
              <w:rPr>
                <w:sz w:val="20"/>
                <w:szCs w:val="20"/>
                <w:shd w:val="clear" w:color="auto" w:fill="FFFF00"/>
              </w:rPr>
            </w:pPr>
            <w:r>
              <w:rPr>
                <w:sz w:val="20"/>
                <w:szCs w:val="20"/>
                <w:shd w:val="clear" w:color="auto" w:fill="FFFF00"/>
              </w:rPr>
              <w:t>30.11.16</w:t>
            </w:r>
          </w:p>
          <w:p w:rsidR="00DA30AF" w:rsidRDefault="00DA30AF">
            <w:pPr>
              <w:spacing w:line="360" w:lineRule="auto"/>
              <w:rPr>
                <w:sz w:val="20"/>
                <w:szCs w:val="20"/>
                <w:shd w:val="clear" w:color="auto" w:fill="FFFF00"/>
              </w:rPr>
            </w:pPr>
          </w:p>
          <w:p w:rsidR="00DA30AF" w:rsidRDefault="00DA30AF">
            <w:pPr>
              <w:spacing w:line="360" w:lineRule="auto"/>
              <w:rPr>
                <w:sz w:val="20"/>
                <w:szCs w:val="20"/>
                <w:shd w:val="clear" w:color="auto" w:fill="FFFF00"/>
              </w:rPr>
            </w:pPr>
          </w:p>
          <w:p w:rsidR="00DA30AF" w:rsidRDefault="00DA30AF">
            <w:pPr>
              <w:spacing w:line="360" w:lineRule="auto"/>
              <w:rPr>
                <w:sz w:val="20"/>
                <w:szCs w:val="20"/>
                <w:shd w:val="clear" w:color="auto" w:fill="FFFF00"/>
              </w:rPr>
            </w:pPr>
          </w:p>
          <w:p w:rsidR="00DA30AF" w:rsidRDefault="00DA30AF">
            <w:pPr>
              <w:spacing w:line="360" w:lineRule="auto"/>
              <w:rPr>
                <w:sz w:val="20"/>
                <w:szCs w:val="20"/>
                <w:shd w:val="clear" w:color="auto" w:fill="FFFF00"/>
              </w:rPr>
            </w:pPr>
          </w:p>
          <w:p w:rsidR="00DA30AF" w:rsidRDefault="00DA30AF">
            <w:pPr>
              <w:spacing w:line="360" w:lineRule="auto"/>
              <w:rPr>
                <w:sz w:val="20"/>
                <w:szCs w:val="20"/>
                <w:shd w:val="clear" w:color="auto" w:fill="FFFF00"/>
              </w:rPr>
            </w:pPr>
          </w:p>
          <w:p w:rsidR="00DA30AF" w:rsidRDefault="00DA30AF">
            <w:pPr>
              <w:spacing w:line="360" w:lineRule="auto"/>
              <w:rPr>
                <w:sz w:val="20"/>
                <w:szCs w:val="20"/>
                <w:shd w:val="clear" w:color="auto" w:fill="FFFF00"/>
              </w:rPr>
            </w:pPr>
          </w:p>
          <w:p w:rsidR="00DA30AF" w:rsidRDefault="00DA30AF">
            <w:pPr>
              <w:spacing w:line="360" w:lineRule="auto"/>
              <w:rPr>
                <w:sz w:val="20"/>
                <w:szCs w:val="20"/>
                <w:shd w:val="clear" w:color="auto" w:fill="FFFF00"/>
              </w:rPr>
            </w:pPr>
          </w:p>
          <w:p w:rsidR="00460873" w:rsidRDefault="00460873">
            <w:pPr>
              <w:spacing w:line="360" w:lineRule="auto"/>
              <w:rPr>
                <w:sz w:val="20"/>
                <w:szCs w:val="20"/>
                <w:shd w:val="clear" w:color="auto" w:fill="FFFF00"/>
              </w:rPr>
            </w:pPr>
          </w:p>
          <w:p w:rsidR="00815168" w:rsidRDefault="00815168">
            <w:pPr>
              <w:spacing w:line="360" w:lineRule="auto"/>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shd w:val="clear" w:color="auto" w:fill="FFFF00"/>
              </w:rPr>
            </w:pPr>
          </w:p>
        </w:tc>
        <w:tc>
          <w:tcPr>
            <w:tcW w:w="1026" w:type="dxa"/>
            <w:gridSpan w:val="2"/>
            <w:tcBorders>
              <w:top w:val="single" w:sz="4" w:space="0" w:color="000000"/>
              <w:left w:val="single" w:sz="4" w:space="0" w:color="000000"/>
              <w:bottom w:val="single" w:sz="4" w:space="0" w:color="000000"/>
            </w:tcBorders>
            <w:shd w:val="clear" w:color="auto" w:fill="auto"/>
          </w:tcPr>
          <w:p w:rsidR="004F553C" w:rsidRDefault="004F553C">
            <w:pPr>
              <w:snapToGrid w:val="0"/>
              <w:spacing w:line="360" w:lineRule="auto"/>
              <w:jc w:val="center"/>
              <w:rPr>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62394A" w:rsidRDefault="00C42C75" w:rsidP="00461112">
            <w:pPr>
              <w:spacing w:line="360" w:lineRule="auto"/>
              <w:jc w:val="both"/>
              <w:rPr>
                <w:sz w:val="20"/>
                <w:szCs w:val="20"/>
                <w:shd w:val="clear" w:color="auto" w:fill="FFFF00"/>
              </w:rPr>
            </w:pPr>
            <w:r>
              <w:rPr>
                <w:sz w:val="20"/>
                <w:szCs w:val="20"/>
                <w:shd w:val="clear" w:color="auto" w:fill="FFFF00"/>
              </w:rPr>
              <w:t>кв.12-замена эл.счётчика;</w:t>
            </w:r>
          </w:p>
          <w:p w:rsidR="008A27D1" w:rsidRDefault="008A27D1" w:rsidP="00461112">
            <w:pPr>
              <w:spacing w:line="360" w:lineRule="auto"/>
              <w:jc w:val="both"/>
              <w:rPr>
                <w:sz w:val="20"/>
                <w:szCs w:val="20"/>
                <w:shd w:val="clear" w:color="auto" w:fill="FFFF00"/>
              </w:rPr>
            </w:pPr>
            <w:r>
              <w:rPr>
                <w:sz w:val="20"/>
                <w:szCs w:val="20"/>
                <w:shd w:val="clear" w:color="auto" w:fill="FFFF00"/>
              </w:rPr>
              <w:t>кв.1-замена эл.счётчика;</w:t>
            </w:r>
          </w:p>
          <w:p w:rsidR="00CE0073" w:rsidRDefault="00CE0073" w:rsidP="00461112">
            <w:pPr>
              <w:spacing w:line="360" w:lineRule="auto"/>
              <w:jc w:val="both"/>
              <w:rPr>
                <w:sz w:val="20"/>
                <w:szCs w:val="20"/>
                <w:shd w:val="clear" w:color="auto" w:fill="FFFF00"/>
              </w:rPr>
            </w:pPr>
            <w:r>
              <w:rPr>
                <w:sz w:val="20"/>
                <w:szCs w:val="20"/>
                <w:shd w:val="clear" w:color="auto" w:fill="FFFF00"/>
              </w:rPr>
              <w:t>кв.5-оплом-бировка эл. счётчика;</w:t>
            </w:r>
          </w:p>
          <w:p w:rsidR="006521DF" w:rsidRDefault="006521DF" w:rsidP="00461112">
            <w:pPr>
              <w:spacing w:line="360" w:lineRule="auto"/>
              <w:jc w:val="both"/>
              <w:rPr>
                <w:sz w:val="20"/>
                <w:szCs w:val="20"/>
                <w:shd w:val="clear" w:color="auto" w:fill="FFFF00"/>
              </w:rPr>
            </w:pPr>
            <w:r>
              <w:rPr>
                <w:sz w:val="20"/>
                <w:szCs w:val="20"/>
                <w:shd w:val="clear" w:color="auto" w:fill="FFFF00"/>
              </w:rPr>
              <w:t>кв.5-повтор-ная оплом-бировка эл. счётчика;</w:t>
            </w:r>
          </w:p>
          <w:p w:rsidR="00AE2474" w:rsidRDefault="00AE2474" w:rsidP="00AE2474">
            <w:pPr>
              <w:spacing w:line="360" w:lineRule="auto"/>
              <w:jc w:val="both"/>
              <w:rPr>
                <w:sz w:val="20"/>
                <w:szCs w:val="20"/>
                <w:shd w:val="clear" w:color="auto" w:fill="FFFF00"/>
              </w:rPr>
            </w:pPr>
            <w:r>
              <w:rPr>
                <w:sz w:val="20"/>
                <w:szCs w:val="20"/>
                <w:shd w:val="clear" w:color="auto" w:fill="FFFF00"/>
              </w:rPr>
              <w:t>кв.9–замена эл. лампочек в подъездах  (4 шт.);</w:t>
            </w:r>
          </w:p>
          <w:p w:rsidR="005B25D9" w:rsidRDefault="00B97429" w:rsidP="00AE2474">
            <w:pPr>
              <w:spacing w:line="360" w:lineRule="auto"/>
              <w:jc w:val="both"/>
              <w:rPr>
                <w:sz w:val="20"/>
                <w:szCs w:val="20"/>
                <w:shd w:val="clear" w:color="auto" w:fill="FFFF00"/>
              </w:rPr>
            </w:pPr>
            <w:r>
              <w:rPr>
                <w:sz w:val="20"/>
                <w:szCs w:val="20"/>
                <w:shd w:val="clear" w:color="auto" w:fill="FFFF00"/>
              </w:rPr>
              <w:t>кв.5-ремонт эл.щита в подъезде;</w:t>
            </w:r>
          </w:p>
          <w:p w:rsidR="005B25D9" w:rsidRDefault="00D8413D" w:rsidP="00AE2474">
            <w:pPr>
              <w:spacing w:line="360" w:lineRule="auto"/>
              <w:jc w:val="both"/>
              <w:rPr>
                <w:sz w:val="20"/>
                <w:szCs w:val="20"/>
                <w:shd w:val="clear" w:color="auto" w:fill="FFFF00"/>
              </w:rPr>
            </w:pPr>
            <w:r>
              <w:rPr>
                <w:sz w:val="20"/>
                <w:szCs w:val="20"/>
                <w:shd w:val="clear" w:color="auto" w:fill="FFFF00"/>
              </w:rPr>
              <w:t>кв.7-замена эл.счётчика;</w:t>
            </w:r>
          </w:p>
          <w:p w:rsidR="009513EB" w:rsidRDefault="009513EB" w:rsidP="00AE2474">
            <w:pPr>
              <w:spacing w:line="360" w:lineRule="auto"/>
              <w:jc w:val="both"/>
              <w:rPr>
                <w:sz w:val="20"/>
                <w:szCs w:val="20"/>
                <w:shd w:val="clear" w:color="auto" w:fill="FFFF00"/>
              </w:rPr>
            </w:pPr>
            <w:r>
              <w:rPr>
                <w:sz w:val="20"/>
                <w:szCs w:val="20"/>
                <w:shd w:val="clear" w:color="auto" w:fill="FFFF00"/>
              </w:rPr>
              <w:t>кв.9-замена эл.лампочки в подъезде;</w:t>
            </w:r>
          </w:p>
          <w:p w:rsidR="00AE2474" w:rsidRDefault="00AE2474" w:rsidP="002E576B">
            <w:pPr>
              <w:spacing w:line="360" w:lineRule="auto"/>
              <w:jc w:val="both"/>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62394A" w:rsidRDefault="00C42C75">
            <w:pPr>
              <w:spacing w:line="360" w:lineRule="auto"/>
              <w:jc w:val="center"/>
              <w:rPr>
                <w:sz w:val="20"/>
                <w:szCs w:val="20"/>
              </w:rPr>
            </w:pPr>
            <w:r w:rsidRPr="00C42C75">
              <w:rPr>
                <w:sz w:val="20"/>
                <w:szCs w:val="20"/>
                <w:highlight w:val="yellow"/>
              </w:rPr>
              <w:t>15.03.16</w:t>
            </w:r>
          </w:p>
          <w:p w:rsidR="008A27D1" w:rsidRDefault="008A27D1">
            <w:pPr>
              <w:spacing w:line="360" w:lineRule="auto"/>
              <w:jc w:val="center"/>
              <w:rPr>
                <w:sz w:val="20"/>
                <w:szCs w:val="20"/>
              </w:rPr>
            </w:pPr>
          </w:p>
          <w:p w:rsidR="008A27D1" w:rsidRDefault="008A27D1">
            <w:pPr>
              <w:spacing w:line="360" w:lineRule="auto"/>
              <w:jc w:val="center"/>
              <w:rPr>
                <w:sz w:val="20"/>
                <w:szCs w:val="20"/>
              </w:rPr>
            </w:pPr>
            <w:r w:rsidRPr="008A27D1">
              <w:rPr>
                <w:sz w:val="20"/>
                <w:szCs w:val="20"/>
                <w:highlight w:val="yellow"/>
              </w:rPr>
              <w:t>29.03.16</w:t>
            </w:r>
          </w:p>
          <w:p w:rsidR="00CE0073" w:rsidRDefault="00CE0073">
            <w:pPr>
              <w:spacing w:line="360" w:lineRule="auto"/>
              <w:jc w:val="center"/>
              <w:rPr>
                <w:sz w:val="20"/>
                <w:szCs w:val="20"/>
              </w:rPr>
            </w:pPr>
          </w:p>
          <w:p w:rsidR="00CE0073" w:rsidRDefault="00CE0073">
            <w:pPr>
              <w:spacing w:line="360" w:lineRule="auto"/>
              <w:jc w:val="center"/>
              <w:rPr>
                <w:sz w:val="20"/>
                <w:szCs w:val="20"/>
              </w:rPr>
            </w:pPr>
            <w:r w:rsidRPr="00CE0073">
              <w:rPr>
                <w:sz w:val="20"/>
                <w:szCs w:val="20"/>
                <w:highlight w:val="yellow"/>
              </w:rPr>
              <w:t>01.04.16</w:t>
            </w:r>
          </w:p>
          <w:p w:rsidR="006521DF" w:rsidRDefault="006521DF">
            <w:pPr>
              <w:spacing w:line="360" w:lineRule="auto"/>
              <w:jc w:val="center"/>
              <w:rPr>
                <w:sz w:val="20"/>
                <w:szCs w:val="20"/>
              </w:rPr>
            </w:pPr>
          </w:p>
          <w:p w:rsidR="006521DF" w:rsidRDefault="006521DF">
            <w:pPr>
              <w:spacing w:line="360" w:lineRule="auto"/>
              <w:jc w:val="center"/>
              <w:rPr>
                <w:sz w:val="20"/>
                <w:szCs w:val="20"/>
              </w:rPr>
            </w:pPr>
          </w:p>
          <w:p w:rsidR="006521DF" w:rsidRDefault="006521DF">
            <w:pPr>
              <w:spacing w:line="360" w:lineRule="auto"/>
              <w:jc w:val="center"/>
              <w:rPr>
                <w:sz w:val="20"/>
                <w:szCs w:val="20"/>
              </w:rPr>
            </w:pPr>
            <w:r w:rsidRPr="006521DF">
              <w:rPr>
                <w:sz w:val="20"/>
                <w:szCs w:val="20"/>
                <w:highlight w:val="yellow"/>
              </w:rPr>
              <w:t>11.04.16</w:t>
            </w:r>
          </w:p>
          <w:p w:rsidR="00AE2474" w:rsidRDefault="00AE2474">
            <w:pPr>
              <w:spacing w:line="360" w:lineRule="auto"/>
              <w:jc w:val="center"/>
              <w:rPr>
                <w:sz w:val="20"/>
                <w:szCs w:val="20"/>
              </w:rPr>
            </w:pPr>
          </w:p>
          <w:p w:rsidR="00AE2474" w:rsidRDefault="00AE2474">
            <w:pPr>
              <w:spacing w:line="360" w:lineRule="auto"/>
              <w:jc w:val="center"/>
              <w:rPr>
                <w:sz w:val="20"/>
                <w:szCs w:val="20"/>
              </w:rPr>
            </w:pPr>
          </w:p>
          <w:p w:rsidR="00AE2474" w:rsidRDefault="00AE2474">
            <w:pPr>
              <w:spacing w:line="360" w:lineRule="auto"/>
              <w:jc w:val="center"/>
              <w:rPr>
                <w:sz w:val="20"/>
                <w:szCs w:val="20"/>
              </w:rPr>
            </w:pPr>
          </w:p>
          <w:p w:rsidR="00AE2474" w:rsidRDefault="00AE2474">
            <w:pPr>
              <w:spacing w:line="360" w:lineRule="auto"/>
              <w:jc w:val="center"/>
              <w:rPr>
                <w:sz w:val="20"/>
                <w:szCs w:val="20"/>
              </w:rPr>
            </w:pPr>
            <w:r w:rsidRPr="00AE2474">
              <w:rPr>
                <w:sz w:val="20"/>
                <w:szCs w:val="20"/>
                <w:highlight w:val="yellow"/>
              </w:rPr>
              <w:t>15.04.16</w:t>
            </w:r>
          </w:p>
          <w:p w:rsidR="005B25D9" w:rsidRDefault="005B25D9">
            <w:pPr>
              <w:spacing w:line="360" w:lineRule="auto"/>
              <w:jc w:val="center"/>
              <w:rPr>
                <w:sz w:val="20"/>
                <w:szCs w:val="20"/>
              </w:rPr>
            </w:pPr>
          </w:p>
          <w:p w:rsidR="005B25D9" w:rsidRDefault="005B25D9">
            <w:pPr>
              <w:spacing w:line="360" w:lineRule="auto"/>
              <w:jc w:val="center"/>
              <w:rPr>
                <w:sz w:val="20"/>
                <w:szCs w:val="20"/>
              </w:rPr>
            </w:pPr>
          </w:p>
          <w:p w:rsidR="005B25D9" w:rsidRDefault="005B25D9">
            <w:pPr>
              <w:spacing w:line="360" w:lineRule="auto"/>
              <w:jc w:val="center"/>
              <w:rPr>
                <w:sz w:val="20"/>
                <w:szCs w:val="20"/>
              </w:rPr>
            </w:pPr>
          </w:p>
          <w:p w:rsidR="005B25D9" w:rsidRDefault="005B25D9">
            <w:pPr>
              <w:spacing w:line="360" w:lineRule="auto"/>
              <w:jc w:val="center"/>
              <w:rPr>
                <w:sz w:val="20"/>
                <w:szCs w:val="20"/>
              </w:rPr>
            </w:pPr>
            <w:r w:rsidRPr="005B25D9">
              <w:rPr>
                <w:sz w:val="20"/>
                <w:szCs w:val="20"/>
                <w:highlight w:val="yellow"/>
              </w:rPr>
              <w:t>11.08.16</w:t>
            </w:r>
          </w:p>
          <w:p w:rsidR="00D8413D" w:rsidRDefault="00D8413D">
            <w:pPr>
              <w:spacing w:line="360" w:lineRule="auto"/>
              <w:jc w:val="center"/>
              <w:rPr>
                <w:sz w:val="20"/>
                <w:szCs w:val="20"/>
              </w:rPr>
            </w:pPr>
          </w:p>
          <w:p w:rsidR="00D8413D" w:rsidRDefault="00D8413D">
            <w:pPr>
              <w:spacing w:line="360" w:lineRule="auto"/>
              <w:jc w:val="center"/>
              <w:rPr>
                <w:sz w:val="20"/>
                <w:szCs w:val="20"/>
              </w:rPr>
            </w:pPr>
          </w:p>
          <w:p w:rsidR="00D8413D" w:rsidRDefault="00D8413D">
            <w:pPr>
              <w:spacing w:line="360" w:lineRule="auto"/>
              <w:jc w:val="center"/>
              <w:rPr>
                <w:sz w:val="20"/>
                <w:szCs w:val="20"/>
              </w:rPr>
            </w:pPr>
            <w:r w:rsidRPr="00D8413D">
              <w:rPr>
                <w:sz w:val="20"/>
                <w:szCs w:val="20"/>
                <w:highlight w:val="yellow"/>
              </w:rPr>
              <w:t>23.09.16</w:t>
            </w:r>
          </w:p>
          <w:p w:rsidR="009513EB" w:rsidRDefault="009513EB">
            <w:pPr>
              <w:spacing w:line="360" w:lineRule="auto"/>
              <w:jc w:val="center"/>
              <w:rPr>
                <w:sz w:val="20"/>
                <w:szCs w:val="20"/>
              </w:rPr>
            </w:pPr>
          </w:p>
          <w:p w:rsidR="009513EB" w:rsidRDefault="009513EB">
            <w:pPr>
              <w:spacing w:line="360" w:lineRule="auto"/>
              <w:jc w:val="center"/>
              <w:rPr>
                <w:sz w:val="20"/>
                <w:szCs w:val="20"/>
              </w:rPr>
            </w:pPr>
            <w:r w:rsidRPr="009513EB">
              <w:rPr>
                <w:sz w:val="20"/>
                <w:szCs w:val="20"/>
                <w:highlight w:val="yellow"/>
              </w:rPr>
              <w:t>03.11.16</w:t>
            </w:r>
          </w:p>
          <w:p w:rsidR="00407F98" w:rsidRDefault="00407F98">
            <w:pPr>
              <w:spacing w:line="360" w:lineRule="auto"/>
              <w:jc w:val="center"/>
              <w:rPr>
                <w:sz w:val="20"/>
                <w:szCs w:val="20"/>
              </w:rPr>
            </w:pPr>
          </w:p>
          <w:p w:rsidR="00407F98" w:rsidRDefault="00407F98">
            <w:pPr>
              <w:spacing w:line="360" w:lineRule="auto"/>
              <w:jc w:val="center"/>
              <w:rPr>
                <w:sz w:val="20"/>
                <w:szCs w:val="20"/>
              </w:rPr>
            </w:pPr>
          </w:p>
          <w:p w:rsidR="00407F98" w:rsidRDefault="00407F98">
            <w:pPr>
              <w:spacing w:line="360" w:lineRule="auto"/>
              <w:jc w:val="center"/>
              <w:rPr>
                <w:sz w:val="20"/>
                <w:szCs w:val="20"/>
              </w:rPr>
            </w:pPr>
          </w:p>
          <w:p w:rsidR="00CE0073" w:rsidRDefault="00CE0073">
            <w:pPr>
              <w:spacing w:line="360" w:lineRule="auto"/>
              <w:jc w:val="center"/>
              <w:rPr>
                <w:sz w:val="20"/>
                <w:szCs w:val="20"/>
              </w:rPr>
            </w:pPr>
          </w:p>
          <w:p w:rsidR="005B25D9" w:rsidRDefault="005B25D9">
            <w:pPr>
              <w:spacing w:line="360" w:lineRule="auto"/>
              <w:jc w:val="center"/>
              <w:rPr>
                <w:sz w:val="20"/>
                <w:szCs w:val="20"/>
              </w:rPr>
            </w:pPr>
          </w:p>
          <w:p w:rsidR="005B25D9" w:rsidRPr="005B25D9" w:rsidRDefault="005B25D9" w:rsidP="005B25D9">
            <w:pPr>
              <w:rPr>
                <w:sz w:val="20"/>
                <w:szCs w:val="20"/>
              </w:rPr>
            </w:pPr>
          </w:p>
          <w:p w:rsidR="005B25D9" w:rsidRPr="005B25D9" w:rsidRDefault="005B25D9" w:rsidP="005B25D9">
            <w:pPr>
              <w:rPr>
                <w:sz w:val="20"/>
                <w:szCs w:val="20"/>
              </w:rPr>
            </w:pPr>
          </w:p>
          <w:p w:rsidR="005B25D9" w:rsidRDefault="005B25D9" w:rsidP="005B25D9">
            <w:pPr>
              <w:rPr>
                <w:sz w:val="20"/>
                <w:szCs w:val="20"/>
              </w:rPr>
            </w:pPr>
          </w:p>
          <w:p w:rsidR="008A27D1" w:rsidRPr="005B25D9" w:rsidRDefault="008A27D1" w:rsidP="005B25D9">
            <w:pPr>
              <w:rPr>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407F98">
        <w:trPr>
          <w:gridBefore w:val="1"/>
          <w:wBefore w:w="108" w:type="dxa"/>
          <w:trHeight w:val="243"/>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E6A9A">
            <w:pPr>
              <w:spacing w:line="360" w:lineRule="auto"/>
              <w:jc w:val="center"/>
            </w:pPr>
            <w:r>
              <w:lastRenderedPageBreak/>
              <w:t>19</w:t>
            </w:r>
          </w:p>
        </w:tc>
        <w:tc>
          <w:tcPr>
            <w:tcW w:w="2444" w:type="dxa"/>
            <w:gridSpan w:val="3"/>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shd w:val="clear" w:color="auto" w:fill="FFFF00"/>
              </w:rPr>
            </w:pPr>
            <w:r>
              <w:t>ул. Трубачева</w:t>
            </w:r>
            <w:r w:rsidR="00997E3C">
              <w:t>,</w:t>
            </w:r>
            <w:r>
              <w:t xml:space="preserve"> 4</w:t>
            </w:r>
          </w:p>
        </w:tc>
        <w:tc>
          <w:tcPr>
            <w:tcW w:w="1559" w:type="dxa"/>
            <w:gridSpan w:val="3"/>
            <w:tcBorders>
              <w:top w:val="single" w:sz="4" w:space="0" w:color="000000"/>
              <w:left w:val="single" w:sz="4" w:space="0" w:color="000000"/>
              <w:bottom w:val="single" w:sz="4" w:space="0" w:color="000000"/>
            </w:tcBorders>
            <w:shd w:val="clear" w:color="auto" w:fill="auto"/>
          </w:tcPr>
          <w:p w:rsidR="00204DC0" w:rsidRDefault="00587D50">
            <w:pPr>
              <w:snapToGrid w:val="0"/>
              <w:spacing w:line="360" w:lineRule="auto"/>
              <w:jc w:val="both"/>
              <w:rPr>
                <w:sz w:val="20"/>
                <w:szCs w:val="20"/>
                <w:shd w:val="clear" w:color="auto" w:fill="FFFF00"/>
              </w:rPr>
            </w:pPr>
            <w:r>
              <w:rPr>
                <w:sz w:val="20"/>
                <w:szCs w:val="20"/>
                <w:shd w:val="clear" w:color="auto" w:fill="FFFF00"/>
              </w:rPr>
              <w:t>кв.4-отогрев стояка ХВС;</w:t>
            </w:r>
          </w:p>
          <w:p w:rsidR="000917D2" w:rsidRDefault="000917D2">
            <w:pPr>
              <w:snapToGrid w:val="0"/>
              <w:spacing w:line="360" w:lineRule="auto"/>
              <w:jc w:val="both"/>
              <w:rPr>
                <w:sz w:val="20"/>
                <w:szCs w:val="20"/>
                <w:shd w:val="clear" w:color="auto" w:fill="FFFF00"/>
              </w:rPr>
            </w:pPr>
            <w:r>
              <w:rPr>
                <w:sz w:val="20"/>
                <w:szCs w:val="20"/>
                <w:shd w:val="clear" w:color="auto" w:fill="FFFF00"/>
              </w:rPr>
              <w:t>кв.3-отогрев стояка ХВС;</w:t>
            </w:r>
          </w:p>
          <w:p w:rsidR="000B3B5D" w:rsidRDefault="000B3B5D">
            <w:pPr>
              <w:snapToGrid w:val="0"/>
              <w:spacing w:line="360" w:lineRule="auto"/>
              <w:jc w:val="both"/>
              <w:rPr>
                <w:sz w:val="20"/>
                <w:szCs w:val="20"/>
                <w:shd w:val="clear" w:color="auto" w:fill="FFFF00"/>
              </w:rPr>
            </w:pPr>
            <w:r>
              <w:rPr>
                <w:sz w:val="20"/>
                <w:szCs w:val="20"/>
                <w:shd w:val="clear" w:color="auto" w:fill="FFFF00"/>
              </w:rPr>
              <w:t>кв.3-отогрев стояка ХВС;</w:t>
            </w:r>
          </w:p>
          <w:p w:rsidR="00F776DD" w:rsidRDefault="00F776DD">
            <w:pPr>
              <w:snapToGrid w:val="0"/>
              <w:spacing w:line="360" w:lineRule="auto"/>
              <w:jc w:val="both"/>
              <w:rPr>
                <w:sz w:val="20"/>
                <w:szCs w:val="20"/>
                <w:shd w:val="clear" w:color="auto" w:fill="FFFF00"/>
              </w:rPr>
            </w:pPr>
            <w:r>
              <w:rPr>
                <w:sz w:val="20"/>
                <w:szCs w:val="20"/>
                <w:shd w:val="clear" w:color="auto" w:fill="FFFF00"/>
              </w:rPr>
              <w:lastRenderedPageBreak/>
              <w:t>кв.5-чистка системы ХВС;</w:t>
            </w:r>
          </w:p>
          <w:p w:rsidR="009513EB" w:rsidRDefault="009513EB">
            <w:pPr>
              <w:snapToGrid w:val="0"/>
              <w:spacing w:line="360" w:lineRule="auto"/>
              <w:jc w:val="both"/>
              <w:rPr>
                <w:sz w:val="20"/>
                <w:szCs w:val="20"/>
                <w:shd w:val="clear" w:color="auto" w:fill="FFFF00"/>
              </w:rPr>
            </w:pPr>
            <w:r>
              <w:rPr>
                <w:sz w:val="20"/>
                <w:szCs w:val="20"/>
                <w:shd w:val="clear" w:color="auto" w:fill="FFFF00"/>
              </w:rPr>
              <w:t>кв.1-обследо-вание системы канализации (требуется за-мена унитаза);</w:t>
            </w:r>
          </w:p>
          <w:p w:rsidR="009513EB" w:rsidRDefault="009513EB">
            <w:pPr>
              <w:snapToGrid w:val="0"/>
              <w:spacing w:line="360" w:lineRule="auto"/>
              <w:jc w:val="both"/>
              <w:rPr>
                <w:sz w:val="20"/>
                <w:szCs w:val="20"/>
                <w:shd w:val="clear" w:color="auto" w:fill="FFFF00"/>
              </w:rPr>
            </w:pPr>
            <w:r>
              <w:rPr>
                <w:sz w:val="20"/>
                <w:szCs w:val="20"/>
                <w:shd w:val="clear" w:color="auto" w:fill="FFFF00"/>
              </w:rPr>
              <w:t>кв.5-обследо-вание смесите-ля, требуется замена;</w:t>
            </w:r>
          </w:p>
        </w:tc>
        <w:tc>
          <w:tcPr>
            <w:tcW w:w="959" w:type="dxa"/>
            <w:gridSpan w:val="2"/>
            <w:tcBorders>
              <w:top w:val="single" w:sz="4" w:space="0" w:color="000000"/>
              <w:left w:val="single" w:sz="4" w:space="0" w:color="000000"/>
              <w:bottom w:val="single" w:sz="4" w:space="0" w:color="000000"/>
            </w:tcBorders>
            <w:shd w:val="clear" w:color="auto" w:fill="auto"/>
          </w:tcPr>
          <w:p w:rsidR="00204DC0" w:rsidRDefault="00587D50">
            <w:pPr>
              <w:snapToGrid w:val="0"/>
              <w:spacing w:line="360" w:lineRule="auto"/>
              <w:jc w:val="center"/>
              <w:rPr>
                <w:sz w:val="20"/>
                <w:szCs w:val="20"/>
                <w:shd w:val="clear" w:color="auto" w:fill="FFFF00"/>
              </w:rPr>
            </w:pPr>
            <w:r>
              <w:rPr>
                <w:sz w:val="20"/>
                <w:szCs w:val="20"/>
                <w:shd w:val="clear" w:color="auto" w:fill="FFFF00"/>
              </w:rPr>
              <w:lastRenderedPageBreak/>
              <w:t>19.01.16</w:t>
            </w:r>
          </w:p>
          <w:p w:rsidR="000917D2" w:rsidRDefault="000917D2">
            <w:pPr>
              <w:snapToGrid w:val="0"/>
              <w:spacing w:line="360" w:lineRule="auto"/>
              <w:jc w:val="center"/>
              <w:rPr>
                <w:sz w:val="20"/>
                <w:szCs w:val="20"/>
                <w:shd w:val="clear" w:color="auto" w:fill="FFFF00"/>
              </w:rPr>
            </w:pPr>
          </w:p>
          <w:p w:rsidR="000917D2" w:rsidRDefault="000917D2">
            <w:pPr>
              <w:snapToGrid w:val="0"/>
              <w:spacing w:line="360" w:lineRule="auto"/>
              <w:jc w:val="center"/>
              <w:rPr>
                <w:sz w:val="20"/>
                <w:szCs w:val="20"/>
                <w:shd w:val="clear" w:color="auto" w:fill="FFFF00"/>
              </w:rPr>
            </w:pPr>
            <w:r>
              <w:rPr>
                <w:sz w:val="20"/>
                <w:szCs w:val="20"/>
                <w:shd w:val="clear" w:color="auto" w:fill="FFFF00"/>
              </w:rPr>
              <w:t>21.01.16</w:t>
            </w:r>
          </w:p>
          <w:p w:rsidR="000B3B5D" w:rsidRDefault="000B3B5D">
            <w:pPr>
              <w:snapToGrid w:val="0"/>
              <w:spacing w:line="360" w:lineRule="auto"/>
              <w:jc w:val="center"/>
              <w:rPr>
                <w:sz w:val="20"/>
                <w:szCs w:val="20"/>
                <w:shd w:val="clear" w:color="auto" w:fill="FFFF00"/>
              </w:rPr>
            </w:pPr>
          </w:p>
          <w:p w:rsidR="000B3B5D" w:rsidRDefault="000B3B5D">
            <w:pPr>
              <w:snapToGrid w:val="0"/>
              <w:spacing w:line="360" w:lineRule="auto"/>
              <w:jc w:val="center"/>
              <w:rPr>
                <w:sz w:val="20"/>
                <w:szCs w:val="20"/>
                <w:shd w:val="clear" w:color="auto" w:fill="FFFF00"/>
              </w:rPr>
            </w:pPr>
            <w:r>
              <w:rPr>
                <w:sz w:val="20"/>
                <w:szCs w:val="20"/>
                <w:shd w:val="clear" w:color="auto" w:fill="FFFF00"/>
              </w:rPr>
              <w:t>22.01.16</w:t>
            </w:r>
          </w:p>
          <w:p w:rsidR="009178E6" w:rsidRDefault="009178E6">
            <w:pPr>
              <w:snapToGrid w:val="0"/>
              <w:spacing w:line="360" w:lineRule="auto"/>
              <w:jc w:val="center"/>
              <w:rPr>
                <w:sz w:val="20"/>
                <w:szCs w:val="20"/>
                <w:shd w:val="clear" w:color="auto" w:fill="FFFF00"/>
              </w:rPr>
            </w:pPr>
          </w:p>
          <w:p w:rsidR="009178E6" w:rsidRDefault="009178E6">
            <w:pPr>
              <w:snapToGrid w:val="0"/>
              <w:spacing w:line="360" w:lineRule="auto"/>
              <w:jc w:val="center"/>
              <w:rPr>
                <w:sz w:val="20"/>
                <w:szCs w:val="20"/>
                <w:shd w:val="clear" w:color="auto" w:fill="FFFF00"/>
              </w:rPr>
            </w:pPr>
            <w:r>
              <w:rPr>
                <w:sz w:val="20"/>
                <w:szCs w:val="20"/>
                <w:shd w:val="clear" w:color="auto" w:fill="FFFF00"/>
              </w:rPr>
              <w:lastRenderedPageBreak/>
              <w:t>17.05.16</w:t>
            </w:r>
          </w:p>
          <w:p w:rsidR="009513EB" w:rsidRDefault="009513EB">
            <w:pPr>
              <w:snapToGrid w:val="0"/>
              <w:spacing w:line="360" w:lineRule="auto"/>
              <w:jc w:val="center"/>
              <w:rPr>
                <w:sz w:val="20"/>
                <w:szCs w:val="20"/>
                <w:shd w:val="clear" w:color="auto" w:fill="FFFF00"/>
              </w:rPr>
            </w:pPr>
          </w:p>
          <w:p w:rsidR="009513EB" w:rsidRDefault="009513EB">
            <w:pPr>
              <w:snapToGrid w:val="0"/>
              <w:spacing w:line="360" w:lineRule="auto"/>
              <w:jc w:val="center"/>
              <w:rPr>
                <w:sz w:val="20"/>
                <w:szCs w:val="20"/>
                <w:shd w:val="clear" w:color="auto" w:fill="FFFF00"/>
              </w:rPr>
            </w:pPr>
            <w:r>
              <w:rPr>
                <w:sz w:val="20"/>
                <w:szCs w:val="20"/>
                <w:shd w:val="clear" w:color="auto" w:fill="FFFF00"/>
              </w:rPr>
              <w:t>02.11.16</w:t>
            </w:r>
          </w:p>
          <w:p w:rsidR="009513EB" w:rsidRDefault="009513EB">
            <w:pPr>
              <w:snapToGrid w:val="0"/>
              <w:spacing w:line="360" w:lineRule="auto"/>
              <w:jc w:val="center"/>
              <w:rPr>
                <w:sz w:val="20"/>
                <w:szCs w:val="20"/>
                <w:shd w:val="clear" w:color="auto" w:fill="FFFF00"/>
              </w:rPr>
            </w:pPr>
          </w:p>
          <w:p w:rsidR="009513EB" w:rsidRDefault="009513EB">
            <w:pPr>
              <w:snapToGrid w:val="0"/>
              <w:spacing w:line="360" w:lineRule="auto"/>
              <w:jc w:val="center"/>
              <w:rPr>
                <w:sz w:val="20"/>
                <w:szCs w:val="20"/>
                <w:shd w:val="clear" w:color="auto" w:fill="FFFF00"/>
              </w:rPr>
            </w:pPr>
          </w:p>
          <w:p w:rsidR="009513EB" w:rsidRDefault="009513EB">
            <w:pPr>
              <w:snapToGrid w:val="0"/>
              <w:spacing w:line="360" w:lineRule="auto"/>
              <w:jc w:val="center"/>
              <w:rPr>
                <w:sz w:val="20"/>
                <w:szCs w:val="20"/>
                <w:shd w:val="clear" w:color="auto" w:fill="FFFF00"/>
              </w:rPr>
            </w:pPr>
          </w:p>
          <w:p w:rsidR="009513EB" w:rsidRDefault="009513EB">
            <w:pPr>
              <w:snapToGrid w:val="0"/>
              <w:spacing w:line="360" w:lineRule="auto"/>
              <w:jc w:val="center"/>
              <w:rPr>
                <w:sz w:val="20"/>
                <w:szCs w:val="20"/>
                <w:shd w:val="clear" w:color="auto" w:fill="FFFF00"/>
              </w:rPr>
            </w:pPr>
          </w:p>
          <w:p w:rsidR="009513EB" w:rsidRDefault="009513EB">
            <w:pPr>
              <w:snapToGrid w:val="0"/>
              <w:spacing w:line="360" w:lineRule="auto"/>
              <w:jc w:val="center"/>
              <w:rPr>
                <w:sz w:val="20"/>
                <w:szCs w:val="20"/>
                <w:shd w:val="clear" w:color="auto" w:fill="FFFF00"/>
              </w:rPr>
            </w:pPr>
            <w:r>
              <w:rPr>
                <w:sz w:val="20"/>
                <w:szCs w:val="20"/>
                <w:shd w:val="clear" w:color="auto" w:fill="FFFF00"/>
              </w:rPr>
              <w:t>02.11.16</w:t>
            </w:r>
          </w:p>
          <w:p w:rsidR="009513EB" w:rsidRDefault="009513EB">
            <w:pPr>
              <w:snapToGrid w:val="0"/>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315D3D" w:rsidRDefault="00315D3D" w:rsidP="00315D3D">
            <w:pPr>
              <w:spacing w:line="360" w:lineRule="auto"/>
              <w:jc w:val="both"/>
              <w:rPr>
                <w:sz w:val="20"/>
                <w:szCs w:val="20"/>
                <w:shd w:val="clear" w:color="auto" w:fill="FFFF00"/>
              </w:rPr>
            </w:pPr>
            <w:r>
              <w:rPr>
                <w:sz w:val="20"/>
                <w:szCs w:val="20"/>
                <w:shd w:val="clear" w:color="auto" w:fill="FFFF00"/>
              </w:rPr>
              <w:lastRenderedPageBreak/>
              <w:t>кв.4,7-подме-тание  лест-ничных кле-ток и маршей, протирка по-ручней, подо-</w:t>
            </w:r>
            <w:r>
              <w:rPr>
                <w:sz w:val="20"/>
                <w:szCs w:val="20"/>
                <w:shd w:val="clear" w:color="auto" w:fill="FFFF00"/>
              </w:rPr>
              <w:lastRenderedPageBreak/>
              <w:t>конников;</w:t>
            </w:r>
          </w:p>
          <w:p w:rsidR="00315D3D" w:rsidRDefault="00315D3D" w:rsidP="00315D3D">
            <w:pPr>
              <w:spacing w:line="360" w:lineRule="auto"/>
              <w:jc w:val="both"/>
              <w:rPr>
                <w:sz w:val="20"/>
                <w:szCs w:val="20"/>
                <w:shd w:val="clear" w:color="auto" w:fill="FFFF00"/>
              </w:rPr>
            </w:pPr>
            <w:r>
              <w:rPr>
                <w:sz w:val="20"/>
                <w:szCs w:val="20"/>
                <w:shd w:val="clear" w:color="auto" w:fill="FFFF00"/>
              </w:rPr>
              <w:t>уборка  придо-мовой терри-тории;</w:t>
            </w:r>
          </w:p>
          <w:p w:rsidR="000917D2" w:rsidRDefault="000917D2" w:rsidP="000917D2">
            <w:pPr>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w:t>
            </w:r>
          </w:p>
          <w:p w:rsidR="000917D2" w:rsidRDefault="000917D2" w:rsidP="000917D2">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10EBD" w:rsidRDefault="00510EBD" w:rsidP="00510EBD">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w:t>
            </w:r>
          </w:p>
          <w:p w:rsidR="00510EBD" w:rsidRDefault="00510EBD" w:rsidP="00510EBD">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CF38CD" w:rsidRDefault="00CF38CD" w:rsidP="00CF38CD">
            <w:pPr>
              <w:spacing w:line="360" w:lineRule="auto"/>
              <w:jc w:val="both"/>
              <w:rPr>
                <w:sz w:val="20"/>
                <w:szCs w:val="20"/>
                <w:shd w:val="clear" w:color="auto" w:fill="FFFF00"/>
              </w:rPr>
            </w:pPr>
            <w:r>
              <w:rPr>
                <w:sz w:val="20"/>
                <w:szCs w:val="20"/>
                <w:shd w:val="clear" w:color="auto" w:fill="FFFF00"/>
              </w:rPr>
              <w:t xml:space="preserve">кв.2-подмета-ние  лестнич-ных клеток и </w:t>
            </w:r>
            <w:r>
              <w:rPr>
                <w:sz w:val="20"/>
                <w:szCs w:val="20"/>
                <w:shd w:val="clear" w:color="auto" w:fill="FFFF00"/>
              </w:rPr>
              <w:lastRenderedPageBreak/>
              <w:t>маршей, про-тирка поруч-ней, подокон-ников; посып-ка придомо-вой террито-рии песком;</w:t>
            </w:r>
          </w:p>
          <w:p w:rsidR="00D25F9C" w:rsidRDefault="00D25F9C" w:rsidP="00D25F9C">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подо-конников; по-сыпка придо-мовой терри-тории песком;</w:t>
            </w:r>
          </w:p>
          <w:p w:rsidR="00CF38CD" w:rsidRDefault="00222237" w:rsidP="00510EBD">
            <w:pPr>
              <w:spacing w:line="360" w:lineRule="auto"/>
              <w:jc w:val="both"/>
              <w:rPr>
                <w:sz w:val="20"/>
                <w:szCs w:val="20"/>
                <w:shd w:val="clear" w:color="auto" w:fill="FFFF00"/>
              </w:rPr>
            </w:pPr>
            <w:r>
              <w:rPr>
                <w:sz w:val="20"/>
                <w:szCs w:val="20"/>
                <w:shd w:val="clear" w:color="auto" w:fill="FFFF00"/>
              </w:rPr>
              <w:t>кв.5-уборка и чистка придо-мовой терри-тории от сне-га;</w:t>
            </w:r>
          </w:p>
          <w:p w:rsidR="009B1487" w:rsidRDefault="009B1487" w:rsidP="009B1487">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w:t>
            </w:r>
            <w:r>
              <w:rPr>
                <w:sz w:val="20"/>
                <w:szCs w:val="20"/>
                <w:shd w:val="clear" w:color="auto" w:fill="FFFF00"/>
              </w:rPr>
              <w:lastRenderedPageBreak/>
              <w:t>ручней, подо-конников; чистка придо-мовой терри-тории от снега;</w:t>
            </w:r>
          </w:p>
          <w:p w:rsidR="00B82206" w:rsidRDefault="00B82206" w:rsidP="00B82206">
            <w:pPr>
              <w:spacing w:line="360" w:lineRule="auto"/>
              <w:jc w:val="both"/>
              <w:rPr>
                <w:sz w:val="20"/>
                <w:szCs w:val="20"/>
                <w:shd w:val="clear" w:color="auto" w:fill="FFFF00"/>
              </w:rPr>
            </w:pPr>
            <w:r>
              <w:rPr>
                <w:sz w:val="20"/>
                <w:szCs w:val="20"/>
                <w:shd w:val="clear" w:color="auto" w:fill="FFFF00"/>
              </w:rPr>
              <w:t>кв.6-уборка и чистка придо-мовой терри-тории от сне-га;</w:t>
            </w:r>
          </w:p>
          <w:p w:rsidR="00341D21" w:rsidRDefault="00341D21" w:rsidP="00341D21">
            <w:pPr>
              <w:spacing w:line="360" w:lineRule="auto"/>
              <w:jc w:val="both"/>
              <w:rPr>
                <w:sz w:val="20"/>
                <w:szCs w:val="20"/>
                <w:shd w:val="clear" w:color="auto" w:fill="FFFF00"/>
              </w:rPr>
            </w:pPr>
            <w:r>
              <w:rPr>
                <w:sz w:val="20"/>
                <w:szCs w:val="20"/>
                <w:shd w:val="clear" w:color="auto" w:fill="FFFF00"/>
              </w:rPr>
              <w:t>кв.3,6 - подме-тание  лест-ничных кле-ток и маршей, протирка по-ручней, подо-конников; чистка придо-мовой терри-тории от снега;</w:t>
            </w:r>
          </w:p>
          <w:p w:rsidR="005119FC" w:rsidRDefault="005119FC" w:rsidP="005119FC">
            <w:pPr>
              <w:spacing w:line="360" w:lineRule="auto"/>
              <w:jc w:val="both"/>
              <w:rPr>
                <w:sz w:val="20"/>
                <w:szCs w:val="20"/>
                <w:shd w:val="clear" w:color="auto" w:fill="FFFF00"/>
              </w:rPr>
            </w:pPr>
            <w:r>
              <w:rPr>
                <w:sz w:val="20"/>
                <w:szCs w:val="20"/>
                <w:shd w:val="clear" w:color="auto" w:fill="FFFF00"/>
              </w:rPr>
              <w:t>кв.3,6 - подме-тание  лест-ничных кле-ток и маршей, протирка по-</w:t>
            </w:r>
            <w:r>
              <w:rPr>
                <w:sz w:val="20"/>
                <w:szCs w:val="20"/>
                <w:shd w:val="clear" w:color="auto" w:fill="FFFF00"/>
              </w:rPr>
              <w:lastRenderedPageBreak/>
              <w:t>ручней, подо-конников; чистка придо-мовой терри-тории от снега;</w:t>
            </w:r>
          </w:p>
          <w:p w:rsidR="009B1487" w:rsidRDefault="00B81CDD" w:rsidP="00510EBD">
            <w:pPr>
              <w:spacing w:line="360" w:lineRule="auto"/>
              <w:jc w:val="both"/>
              <w:rPr>
                <w:sz w:val="20"/>
                <w:szCs w:val="20"/>
                <w:shd w:val="clear" w:color="auto" w:fill="FFFF00"/>
              </w:rPr>
            </w:pPr>
            <w:r>
              <w:rPr>
                <w:sz w:val="20"/>
                <w:szCs w:val="20"/>
                <w:shd w:val="clear" w:color="auto" w:fill="FFFF00"/>
              </w:rPr>
              <w:t>кв.3,6 - подме-тание  лест-ничных кле-ток и маршей, протирка по-ручней, подо-конников; сбивание со-сулек и наледи с кровли</w:t>
            </w:r>
            <w:r w:rsidR="00F76F79">
              <w:rPr>
                <w:sz w:val="20"/>
                <w:szCs w:val="20"/>
                <w:shd w:val="clear" w:color="auto" w:fill="FFFF00"/>
              </w:rPr>
              <w:t>;</w:t>
            </w:r>
          </w:p>
          <w:p w:rsidR="00F76F79" w:rsidRDefault="00F76F79" w:rsidP="00510EBD">
            <w:pPr>
              <w:spacing w:line="360" w:lineRule="auto"/>
              <w:jc w:val="both"/>
              <w:rPr>
                <w:sz w:val="20"/>
                <w:szCs w:val="20"/>
                <w:shd w:val="clear" w:color="auto" w:fill="FFFF00"/>
              </w:rPr>
            </w:pPr>
            <w:r>
              <w:rPr>
                <w:sz w:val="20"/>
                <w:szCs w:val="20"/>
                <w:shd w:val="clear" w:color="auto" w:fill="FFFF00"/>
              </w:rPr>
              <w:t>кв.3,8 - подме-тание  лест-ничных кле-ток и маршей, протирка по-ручней, подо-конников;</w:t>
            </w:r>
          </w:p>
          <w:p w:rsidR="00C42C75" w:rsidRDefault="00C42C75" w:rsidP="00510EBD">
            <w:pPr>
              <w:spacing w:line="360" w:lineRule="auto"/>
              <w:jc w:val="both"/>
              <w:rPr>
                <w:sz w:val="20"/>
                <w:szCs w:val="20"/>
                <w:shd w:val="clear" w:color="auto" w:fill="FFFF00"/>
              </w:rPr>
            </w:pPr>
            <w:r>
              <w:rPr>
                <w:sz w:val="20"/>
                <w:szCs w:val="20"/>
                <w:shd w:val="clear" w:color="auto" w:fill="FFFF00"/>
              </w:rPr>
              <w:t xml:space="preserve">кв.3,8 - подме-тание  лест-ничных кле-ток и маршей, </w:t>
            </w:r>
            <w:r>
              <w:rPr>
                <w:sz w:val="20"/>
                <w:szCs w:val="20"/>
                <w:shd w:val="clear" w:color="auto" w:fill="FFFF00"/>
              </w:rPr>
              <w:lastRenderedPageBreak/>
              <w:t>протирка по-ручней, подо-конников;</w:t>
            </w:r>
          </w:p>
          <w:p w:rsidR="00B037B1" w:rsidRDefault="00B037B1" w:rsidP="00510EBD">
            <w:pPr>
              <w:spacing w:line="360" w:lineRule="auto"/>
              <w:jc w:val="both"/>
              <w:rPr>
                <w:sz w:val="20"/>
                <w:szCs w:val="20"/>
                <w:shd w:val="clear" w:color="auto" w:fill="FFFF00"/>
              </w:rPr>
            </w:pPr>
            <w:r>
              <w:rPr>
                <w:sz w:val="20"/>
                <w:szCs w:val="20"/>
                <w:shd w:val="clear" w:color="auto" w:fill="FFFF00"/>
              </w:rPr>
              <w:t>кв.1,8 - подме-тание  лест-ничных кле-ток и маршей, протирка по-ручней, подо-конников;</w:t>
            </w:r>
          </w:p>
          <w:p w:rsidR="004750BD" w:rsidRDefault="004750BD" w:rsidP="004750BD">
            <w:pPr>
              <w:spacing w:line="360" w:lineRule="auto"/>
              <w:jc w:val="both"/>
              <w:rPr>
                <w:sz w:val="20"/>
                <w:szCs w:val="20"/>
                <w:shd w:val="clear" w:color="auto" w:fill="FFFF00"/>
              </w:rPr>
            </w:pPr>
            <w:r>
              <w:rPr>
                <w:sz w:val="20"/>
                <w:szCs w:val="20"/>
                <w:shd w:val="clear" w:color="auto" w:fill="FFFF00"/>
              </w:rPr>
              <w:t>кв.1,6-подме-тание лестнич-ных клеток и маршей, про-тирка поруч-ней, подокон-ников; уборка придомовой территории;</w:t>
            </w:r>
          </w:p>
          <w:p w:rsidR="00A8496F" w:rsidRDefault="00A8496F" w:rsidP="00A8496F">
            <w:pPr>
              <w:spacing w:line="360" w:lineRule="auto"/>
              <w:jc w:val="both"/>
              <w:rPr>
                <w:sz w:val="20"/>
                <w:szCs w:val="20"/>
                <w:shd w:val="clear" w:color="auto" w:fill="FFFF00"/>
              </w:rPr>
            </w:pPr>
            <w:r>
              <w:rPr>
                <w:sz w:val="20"/>
                <w:szCs w:val="20"/>
                <w:shd w:val="clear" w:color="auto" w:fill="FFFF00"/>
              </w:rPr>
              <w:t xml:space="preserve">кв.1,7-подме-тание лестнич-ных клеток и маршей, про-тирка поруч-ней, подокон-ников; уборка придомовой </w:t>
            </w:r>
            <w:r>
              <w:rPr>
                <w:sz w:val="20"/>
                <w:szCs w:val="20"/>
                <w:shd w:val="clear" w:color="auto" w:fill="FFFF00"/>
              </w:rPr>
              <w:lastRenderedPageBreak/>
              <w:t>территории;</w:t>
            </w:r>
          </w:p>
          <w:p w:rsidR="00FC14DD" w:rsidRDefault="00FC14DD" w:rsidP="00FC14DD">
            <w:pPr>
              <w:spacing w:line="360" w:lineRule="auto"/>
              <w:jc w:val="both"/>
              <w:rPr>
                <w:sz w:val="20"/>
                <w:szCs w:val="20"/>
                <w:shd w:val="clear" w:color="auto" w:fill="FFFF00"/>
              </w:rPr>
            </w:pPr>
            <w:r>
              <w:rPr>
                <w:sz w:val="20"/>
                <w:szCs w:val="20"/>
                <w:shd w:val="clear" w:color="auto" w:fill="FFFF00"/>
              </w:rPr>
              <w:t>кв. 3-подмета-ние лестнич-ных клеток и маршей, про-тирка поруч-ней, подокон-ников; уборка придомовой территории;</w:t>
            </w:r>
          </w:p>
          <w:p w:rsidR="00590EEF" w:rsidRDefault="00156A41" w:rsidP="00590EEF">
            <w:pPr>
              <w:spacing w:line="360" w:lineRule="auto"/>
              <w:jc w:val="both"/>
              <w:rPr>
                <w:sz w:val="20"/>
                <w:szCs w:val="20"/>
                <w:shd w:val="clear" w:color="auto" w:fill="FFFF00"/>
              </w:rPr>
            </w:pPr>
            <w:r>
              <w:rPr>
                <w:sz w:val="20"/>
                <w:szCs w:val="20"/>
                <w:shd w:val="clear" w:color="auto" w:fill="FFFF00"/>
              </w:rPr>
              <w:t>кв.1</w:t>
            </w:r>
            <w:r w:rsidR="00590EEF">
              <w:rPr>
                <w:sz w:val="20"/>
                <w:szCs w:val="20"/>
                <w:shd w:val="clear" w:color="auto" w:fill="FFFF00"/>
              </w:rPr>
              <w:t>-подме-тание лестнич-ных клеток и маршей, про-тирка поруч-ней, подокон-ников; уборка придомовой территории;</w:t>
            </w:r>
          </w:p>
          <w:p w:rsidR="006143E2" w:rsidRDefault="006143E2" w:rsidP="006143E2">
            <w:pPr>
              <w:spacing w:line="360" w:lineRule="auto"/>
              <w:jc w:val="both"/>
              <w:rPr>
                <w:sz w:val="20"/>
                <w:szCs w:val="20"/>
                <w:shd w:val="clear" w:color="auto" w:fill="FFFF00"/>
              </w:rPr>
            </w:pPr>
            <w:r>
              <w:rPr>
                <w:sz w:val="20"/>
                <w:szCs w:val="20"/>
                <w:shd w:val="clear" w:color="auto" w:fill="FFFF00"/>
              </w:rPr>
              <w:t xml:space="preserve">кв.4,5-подме-тание и мытьё лестничных клеток и мар-шей, протир-ка поручней, подоконников; мытьё стен, </w:t>
            </w:r>
            <w:r>
              <w:rPr>
                <w:sz w:val="20"/>
                <w:szCs w:val="20"/>
                <w:shd w:val="clear" w:color="auto" w:fill="FFFF00"/>
              </w:rPr>
              <w:lastRenderedPageBreak/>
              <w:t>панелей, две-рей и окон; уборка придо-мовой терри-тории;</w:t>
            </w:r>
          </w:p>
          <w:p w:rsidR="004750BD" w:rsidRDefault="009178E6" w:rsidP="00510EBD">
            <w:pPr>
              <w:spacing w:line="360" w:lineRule="auto"/>
              <w:jc w:val="both"/>
              <w:rPr>
                <w:sz w:val="20"/>
                <w:szCs w:val="20"/>
                <w:shd w:val="clear" w:color="auto" w:fill="FFFF00"/>
              </w:rPr>
            </w:pPr>
            <w:r>
              <w:rPr>
                <w:sz w:val="20"/>
                <w:szCs w:val="20"/>
                <w:shd w:val="clear" w:color="auto" w:fill="FFFF00"/>
              </w:rPr>
              <w:t>кв.3,7-подме-тание и мытьё лестничных клеток и мар-шей, протир-ка поручней, подоконников;</w:t>
            </w:r>
          </w:p>
          <w:p w:rsidR="003657A5" w:rsidRDefault="003657A5" w:rsidP="003657A5">
            <w:pPr>
              <w:spacing w:line="360" w:lineRule="auto"/>
              <w:jc w:val="both"/>
              <w:rPr>
                <w:sz w:val="20"/>
                <w:szCs w:val="20"/>
                <w:shd w:val="clear" w:color="auto" w:fill="FFFF00"/>
              </w:rPr>
            </w:pPr>
            <w:r>
              <w:rPr>
                <w:sz w:val="20"/>
                <w:szCs w:val="20"/>
                <w:shd w:val="clear" w:color="auto" w:fill="FFFF00"/>
              </w:rPr>
              <w:t>кв.2-подмета</w:t>
            </w:r>
            <w:r w:rsidR="00EC33A3">
              <w:rPr>
                <w:sz w:val="20"/>
                <w:szCs w:val="20"/>
                <w:shd w:val="clear" w:color="auto" w:fill="FFFF00"/>
              </w:rPr>
              <w:t>-</w:t>
            </w:r>
            <w:r>
              <w:rPr>
                <w:sz w:val="20"/>
                <w:szCs w:val="20"/>
                <w:shd w:val="clear" w:color="auto" w:fill="FFFF00"/>
              </w:rPr>
              <w:t>ние  лестнич</w:t>
            </w:r>
            <w:r w:rsidR="00EC33A3">
              <w:rPr>
                <w:sz w:val="20"/>
                <w:szCs w:val="20"/>
                <w:shd w:val="clear" w:color="auto" w:fill="FFFF00"/>
              </w:rPr>
              <w:t>-ных клеток и мар</w:t>
            </w:r>
            <w:r>
              <w:rPr>
                <w:sz w:val="20"/>
                <w:szCs w:val="20"/>
                <w:shd w:val="clear" w:color="auto" w:fill="FFFF00"/>
              </w:rPr>
              <w:t>шей, про</w:t>
            </w:r>
            <w:r w:rsidR="00EC33A3">
              <w:rPr>
                <w:sz w:val="20"/>
                <w:szCs w:val="20"/>
                <w:shd w:val="clear" w:color="auto" w:fill="FFFF00"/>
              </w:rPr>
              <w:t>-</w:t>
            </w:r>
            <w:r>
              <w:rPr>
                <w:sz w:val="20"/>
                <w:szCs w:val="20"/>
                <w:shd w:val="clear" w:color="auto" w:fill="FFFF00"/>
              </w:rPr>
              <w:t>тирка поруч</w:t>
            </w:r>
            <w:r w:rsidR="00EC33A3">
              <w:rPr>
                <w:sz w:val="20"/>
                <w:szCs w:val="20"/>
                <w:shd w:val="clear" w:color="auto" w:fill="FFFF00"/>
              </w:rPr>
              <w:t>-ней, по</w:t>
            </w:r>
            <w:r>
              <w:rPr>
                <w:sz w:val="20"/>
                <w:szCs w:val="20"/>
                <w:shd w:val="clear" w:color="auto" w:fill="FFFF00"/>
              </w:rPr>
              <w:t>докон</w:t>
            </w:r>
            <w:r w:rsidR="00EC33A3">
              <w:rPr>
                <w:sz w:val="20"/>
                <w:szCs w:val="20"/>
                <w:shd w:val="clear" w:color="auto" w:fill="FFFF00"/>
              </w:rPr>
              <w:t>-</w:t>
            </w:r>
            <w:r>
              <w:rPr>
                <w:sz w:val="20"/>
                <w:szCs w:val="20"/>
                <w:shd w:val="clear" w:color="auto" w:fill="FFFF00"/>
              </w:rPr>
              <w:t>нико</w:t>
            </w:r>
            <w:r w:rsidR="004A0235">
              <w:rPr>
                <w:sz w:val="20"/>
                <w:szCs w:val="20"/>
                <w:shd w:val="clear" w:color="auto" w:fill="FFFF00"/>
              </w:rPr>
              <w:t>в; уборка придомовой территории;</w:t>
            </w:r>
          </w:p>
          <w:p w:rsidR="004A0235" w:rsidRDefault="004A0235" w:rsidP="004A0235">
            <w:pPr>
              <w:spacing w:line="360" w:lineRule="auto"/>
              <w:jc w:val="both"/>
              <w:rPr>
                <w:sz w:val="20"/>
                <w:szCs w:val="20"/>
                <w:shd w:val="clear" w:color="auto" w:fill="FFFF00"/>
              </w:rPr>
            </w:pPr>
            <w:r>
              <w:rPr>
                <w:sz w:val="20"/>
                <w:szCs w:val="20"/>
                <w:highlight w:val="yellow"/>
              </w:rPr>
              <w:t>кв.5</w:t>
            </w:r>
            <w:r>
              <w:rPr>
                <w:sz w:val="20"/>
                <w:szCs w:val="20"/>
              </w:rPr>
              <w:t>-</w:t>
            </w:r>
            <w:r>
              <w:rPr>
                <w:sz w:val="20"/>
                <w:szCs w:val="20"/>
                <w:shd w:val="clear" w:color="auto" w:fill="FFFF00"/>
              </w:rPr>
              <w:t>подмета</w:t>
            </w:r>
            <w:r w:rsidR="00EC33A3">
              <w:rPr>
                <w:sz w:val="20"/>
                <w:szCs w:val="20"/>
                <w:shd w:val="clear" w:color="auto" w:fill="FFFF00"/>
              </w:rPr>
              <w:t>-</w:t>
            </w:r>
            <w:r>
              <w:rPr>
                <w:sz w:val="20"/>
                <w:szCs w:val="20"/>
                <w:shd w:val="clear" w:color="auto" w:fill="FFFF00"/>
              </w:rPr>
              <w:t>ние и мытье лестничных клеток и мар-шей, протирка поручней, по-</w:t>
            </w:r>
          </w:p>
          <w:p w:rsidR="004A0235" w:rsidRDefault="004A0235" w:rsidP="004A0235">
            <w:pPr>
              <w:spacing w:line="360" w:lineRule="auto"/>
              <w:jc w:val="both"/>
              <w:rPr>
                <w:sz w:val="20"/>
                <w:szCs w:val="20"/>
                <w:shd w:val="clear" w:color="auto" w:fill="FFFF00"/>
              </w:rPr>
            </w:pPr>
            <w:r>
              <w:rPr>
                <w:sz w:val="20"/>
                <w:szCs w:val="20"/>
                <w:shd w:val="clear" w:color="auto" w:fill="FFFF00"/>
              </w:rPr>
              <w:lastRenderedPageBreak/>
              <w:t>доконников; уборка придо</w:t>
            </w:r>
            <w:r w:rsidR="00EC33A3">
              <w:rPr>
                <w:sz w:val="20"/>
                <w:szCs w:val="20"/>
                <w:shd w:val="clear" w:color="auto" w:fill="FFFF00"/>
              </w:rPr>
              <w:t>-</w:t>
            </w:r>
            <w:r>
              <w:rPr>
                <w:sz w:val="20"/>
                <w:szCs w:val="20"/>
                <w:shd w:val="clear" w:color="auto" w:fill="FFFF00"/>
              </w:rPr>
              <w:t>мовой терри</w:t>
            </w:r>
            <w:r w:rsidR="00EC33A3">
              <w:rPr>
                <w:sz w:val="20"/>
                <w:szCs w:val="20"/>
                <w:shd w:val="clear" w:color="auto" w:fill="FFFF00"/>
              </w:rPr>
              <w:t>-</w:t>
            </w:r>
            <w:r>
              <w:rPr>
                <w:sz w:val="20"/>
                <w:szCs w:val="20"/>
                <w:shd w:val="clear" w:color="auto" w:fill="FFFF00"/>
              </w:rPr>
              <w:t>тории;</w:t>
            </w:r>
          </w:p>
          <w:p w:rsidR="00EC33A3" w:rsidRDefault="00EC33A3" w:rsidP="00EC33A3">
            <w:pPr>
              <w:spacing w:line="360" w:lineRule="auto"/>
              <w:jc w:val="both"/>
              <w:rPr>
                <w:sz w:val="20"/>
                <w:szCs w:val="20"/>
                <w:shd w:val="clear" w:color="auto" w:fill="FFFF00"/>
              </w:rPr>
            </w:pPr>
            <w:r>
              <w:rPr>
                <w:sz w:val="20"/>
                <w:szCs w:val="20"/>
                <w:shd w:val="clear" w:color="auto" w:fill="FFFF00"/>
              </w:rPr>
              <w:t>кв.4.5-подме-тание лестнич-ных клеток и маршей, про-тирка поруч-ней, подокон-ников; уборка придомовой территории;</w:t>
            </w:r>
          </w:p>
          <w:p w:rsidR="00F5726E" w:rsidRDefault="00F5726E" w:rsidP="00EC33A3">
            <w:pPr>
              <w:spacing w:line="360" w:lineRule="auto"/>
              <w:jc w:val="both"/>
              <w:rPr>
                <w:sz w:val="20"/>
                <w:szCs w:val="20"/>
                <w:shd w:val="clear" w:color="auto" w:fill="FFFF00"/>
              </w:rPr>
            </w:pPr>
            <w:r>
              <w:rPr>
                <w:sz w:val="20"/>
                <w:szCs w:val="20"/>
                <w:shd w:val="clear" w:color="auto" w:fill="FFFF00"/>
              </w:rPr>
              <w:t>кв.7-покос и уборка травы с придомовой территории МКД;</w:t>
            </w:r>
          </w:p>
          <w:p w:rsidR="005E56BD" w:rsidRDefault="005E56BD" w:rsidP="005E56BD">
            <w:pPr>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 уборка придомовой территории;</w:t>
            </w:r>
          </w:p>
          <w:p w:rsidR="003421D5" w:rsidRDefault="003421D5" w:rsidP="003421D5">
            <w:pPr>
              <w:spacing w:line="360" w:lineRule="auto"/>
              <w:jc w:val="both"/>
              <w:rPr>
                <w:sz w:val="20"/>
                <w:szCs w:val="20"/>
                <w:shd w:val="clear" w:color="auto" w:fill="FFFF00"/>
              </w:rPr>
            </w:pPr>
            <w:r>
              <w:rPr>
                <w:sz w:val="20"/>
                <w:szCs w:val="20"/>
                <w:shd w:val="clear" w:color="auto" w:fill="FFFF00"/>
              </w:rPr>
              <w:lastRenderedPageBreak/>
              <w:t>кв.3,7-подме-тание лестнич-ных клеток и маршей, про-тирка поруч-ней, подокон-ников; уборка придомовой территории;</w:t>
            </w:r>
          </w:p>
          <w:p w:rsidR="00D51E01" w:rsidRDefault="00D51E01" w:rsidP="00D51E01">
            <w:pPr>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 уборка придомовой территории;</w:t>
            </w:r>
          </w:p>
          <w:p w:rsidR="003826FA" w:rsidRDefault="003826FA" w:rsidP="003826FA">
            <w:pPr>
              <w:spacing w:line="360" w:lineRule="auto"/>
              <w:jc w:val="both"/>
              <w:rPr>
                <w:sz w:val="20"/>
                <w:szCs w:val="20"/>
                <w:shd w:val="clear" w:color="auto" w:fill="FFFF00"/>
              </w:rPr>
            </w:pPr>
            <w:r>
              <w:rPr>
                <w:sz w:val="20"/>
                <w:szCs w:val="20"/>
                <w:shd w:val="clear" w:color="auto" w:fill="FFFF00"/>
              </w:rPr>
              <w:t>кв.4,5-подме-тание и мытьё лестничных клеток и мар-шей, протирка поручней, по-доконников;</w:t>
            </w:r>
          </w:p>
          <w:p w:rsidR="003826FA" w:rsidRDefault="003826FA" w:rsidP="003826FA">
            <w:pPr>
              <w:spacing w:line="360" w:lineRule="auto"/>
              <w:jc w:val="both"/>
              <w:rPr>
                <w:sz w:val="20"/>
                <w:szCs w:val="20"/>
                <w:shd w:val="clear" w:color="auto" w:fill="FFFF00"/>
              </w:rPr>
            </w:pPr>
            <w:r>
              <w:rPr>
                <w:sz w:val="20"/>
                <w:szCs w:val="20"/>
                <w:shd w:val="clear" w:color="auto" w:fill="FFFF00"/>
              </w:rPr>
              <w:t>уборка придо-мовой терри-</w:t>
            </w:r>
            <w:r>
              <w:rPr>
                <w:sz w:val="20"/>
                <w:szCs w:val="20"/>
                <w:shd w:val="clear" w:color="auto" w:fill="FFFF00"/>
              </w:rPr>
              <w:lastRenderedPageBreak/>
              <w:t>тории;</w:t>
            </w:r>
          </w:p>
          <w:p w:rsidR="00113508" w:rsidRDefault="00113508" w:rsidP="00113508">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w:t>
            </w:r>
          </w:p>
          <w:p w:rsidR="00113508" w:rsidRDefault="00113508" w:rsidP="00113508">
            <w:pPr>
              <w:spacing w:line="360" w:lineRule="auto"/>
              <w:jc w:val="both"/>
              <w:rPr>
                <w:sz w:val="20"/>
                <w:szCs w:val="20"/>
                <w:shd w:val="clear" w:color="auto" w:fill="FFFF00"/>
              </w:rPr>
            </w:pPr>
            <w:r>
              <w:rPr>
                <w:sz w:val="20"/>
                <w:szCs w:val="20"/>
                <w:shd w:val="clear" w:color="auto" w:fill="FFFF00"/>
              </w:rPr>
              <w:t>уборка  придо-мовой терри-тории;</w:t>
            </w:r>
          </w:p>
          <w:p w:rsidR="00F24076" w:rsidRDefault="00F24076" w:rsidP="00F24076">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подо-конников;</w:t>
            </w:r>
          </w:p>
          <w:p w:rsidR="00F24076" w:rsidRDefault="00F24076" w:rsidP="00F24076">
            <w:pPr>
              <w:spacing w:line="360" w:lineRule="auto"/>
              <w:jc w:val="both"/>
              <w:rPr>
                <w:sz w:val="20"/>
                <w:szCs w:val="20"/>
                <w:shd w:val="clear" w:color="auto" w:fill="FFFF00"/>
              </w:rPr>
            </w:pPr>
            <w:r>
              <w:rPr>
                <w:sz w:val="20"/>
                <w:szCs w:val="20"/>
                <w:shd w:val="clear" w:color="auto" w:fill="FFFF00"/>
              </w:rPr>
              <w:t>уборка  придо-мовой терри-тории;</w:t>
            </w:r>
          </w:p>
          <w:p w:rsidR="00415CFA" w:rsidRDefault="00415CFA" w:rsidP="00415CFA">
            <w:pPr>
              <w:spacing w:line="360" w:lineRule="auto"/>
              <w:jc w:val="both"/>
              <w:rPr>
                <w:sz w:val="20"/>
                <w:szCs w:val="20"/>
                <w:shd w:val="clear" w:color="auto" w:fill="FFFF00"/>
              </w:rPr>
            </w:pPr>
            <w:r>
              <w:rPr>
                <w:sz w:val="20"/>
                <w:szCs w:val="20"/>
                <w:shd w:val="clear" w:color="auto" w:fill="FFFF00"/>
              </w:rPr>
              <w:t>кв.3,7-подме-тание и мытьё лестничных клеток и мар-шей, протирка поручней, по-</w:t>
            </w:r>
            <w:r>
              <w:rPr>
                <w:sz w:val="20"/>
                <w:szCs w:val="20"/>
                <w:shd w:val="clear" w:color="auto" w:fill="FFFF00"/>
              </w:rPr>
              <w:lastRenderedPageBreak/>
              <w:t>доконников;</w:t>
            </w:r>
          </w:p>
          <w:p w:rsidR="00415CFA" w:rsidRDefault="00415CFA" w:rsidP="00415CFA">
            <w:pPr>
              <w:spacing w:line="360" w:lineRule="auto"/>
              <w:jc w:val="both"/>
              <w:rPr>
                <w:sz w:val="20"/>
                <w:szCs w:val="20"/>
                <w:shd w:val="clear" w:color="auto" w:fill="FFFF00"/>
              </w:rPr>
            </w:pPr>
            <w:r>
              <w:rPr>
                <w:sz w:val="20"/>
                <w:szCs w:val="20"/>
                <w:shd w:val="clear" w:color="auto" w:fill="FFFF00"/>
              </w:rPr>
              <w:t>уборка придо-мовой терри-тории;</w:t>
            </w:r>
          </w:p>
          <w:p w:rsidR="00B97429" w:rsidRDefault="00B97429" w:rsidP="00B97429">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w:t>
            </w:r>
          </w:p>
          <w:p w:rsidR="003657A5" w:rsidRDefault="00B97429" w:rsidP="00510EBD">
            <w:pPr>
              <w:spacing w:line="360" w:lineRule="auto"/>
              <w:jc w:val="both"/>
              <w:rPr>
                <w:sz w:val="20"/>
                <w:szCs w:val="20"/>
                <w:shd w:val="clear" w:color="auto" w:fill="FFFF00"/>
              </w:rPr>
            </w:pPr>
            <w:r>
              <w:rPr>
                <w:sz w:val="20"/>
                <w:szCs w:val="20"/>
                <w:shd w:val="clear" w:color="auto" w:fill="FFFF00"/>
              </w:rPr>
              <w:t>уборка  придо-мовой терри-тории;</w:t>
            </w:r>
          </w:p>
          <w:p w:rsidR="00157A72" w:rsidRDefault="00157A72" w:rsidP="00157A72">
            <w:pPr>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w:t>
            </w:r>
          </w:p>
          <w:p w:rsidR="00157A72" w:rsidRDefault="00157A72" w:rsidP="00157A72">
            <w:pPr>
              <w:spacing w:line="360" w:lineRule="auto"/>
              <w:jc w:val="both"/>
              <w:rPr>
                <w:sz w:val="20"/>
                <w:szCs w:val="20"/>
                <w:shd w:val="clear" w:color="auto" w:fill="FFFF00"/>
              </w:rPr>
            </w:pPr>
            <w:r>
              <w:rPr>
                <w:sz w:val="20"/>
                <w:szCs w:val="20"/>
                <w:shd w:val="clear" w:color="auto" w:fill="FFFF00"/>
              </w:rPr>
              <w:t>уборка придо-мовой терри-тории;</w:t>
            </w:r>
          </w:p>
          <w:p w:rsidR="00DF5600" w:rsidRDefault="00DF5600" w:rsidP="00DF5600">
            <w:pPr>
              <w:spacing w:line="360" w:lineRule="auto"/>
              <w:jc w:val="both"/>
              <w:rPr>
                <w:sz w:val="20"/>
                <w:szCs w:val="20"/>
                <w:shd w:val="clear" w:color="auto" w:fill="FFFF00"/>
              </w:rPr>
            </w:pPr>
            <w:r>
              <w:rPr>
                <w:sz w:val="20"/>
                <w:szCs w:val="20"/>
                <w:shd w:val="clear" w:color="auto" w:fill="FFFF00"/>
              </w:rPr>
              <w:t xml:space="preserve">кв.4,5-подме-тание и мытьё лестничных </w:t>
            </w:r>
            <w:r>
              <w:rPr>
                <w:sz w:val="20"/>
                <w:szCs w:val="20"/>
                <w:shd w:val="clear" w:color="auto" w:fill="FFFF00"/>
              </w:rPr>
              <w:lastRenderedPageBreak/>
              <w:t>клеток и мар-шей, протирка поручней, по-доконников;</w:t>
            </w:r>
          </w:p>
          <w:p w:rsidR="00157A72" w:rsidRDefault="00DF5600" w:rsidP="00510EBD">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F7452" w:rsidRDefault="006F7452" w:rsidP="006F7452">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подокон-ников; уборка придомовой территории;</w:t>
            </w:r>
          </w:p>
          <w:p w:rsidR="008B301E" w:rsidRDefault="008B301E" w:rsidP="008B301E">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подокон-ников; уборка придомовой территории;</w:t>
            </w:r>
          </w:p>
          <w:p w:rsidR="00670A5E" w:rsidRDefault="00670A5E" w:rsidP="00670A5E">
            <w:pPr>
              <w:spacing w:line="360" w:lineRule="auto"/>
              <w:jc w:val="both"/>
              <w:rPr>
                <w:sz w:val="20"/>
                <w:szCs w:val="20"/>
                <w:shd w:val="clear" w:color="auto" w:fill="FFFF00"/>
              </w:rPr>
            </w:pPr>
            <w:r>
              <w:rPr>
                <w:sz w:val="20"/>
                <w:szCs w:val="20"/>
                <w:shd w:val="clear" w:color="auto" w:fill="FFFF00"/>
              </w:rPr>
              <w:t>кв.1,5-подме-тание лестнич-</w:t>
            </w:r>
            <w:r>
              <w:rPr>
                <w:sz w:val="20"/>
                <w:szCs w:val="20"/>
                <w:shd w:val="clear" w:color="auto" w:fill="FFFF00"/>
              </w:rPr>
              <w:lastRenderedPageBreak/>
              <w:t>ных клеток и маршей, про-тирка поруч-ней, подокон-ников; уборка придомовой территории;</w:t>
            </w:r>
          </w:p>
          <w:p w:rsidR="00DF7F90" w:rsidRDefault="00DF7F90" w:rsidP="00DF7F90">
            <w:pPr>
              <w:spacing w:line="360" w:lineRule="auto"/>
              <w:jc w:val="both"/>
              <w:rPr>
                <w:sz w:val="20"/>
                <w:szCs w:val="20"/>
                <w:shd w:val="clear" w:color="auto" w:fill="FFFF00"/>
              </w:rPr>
            </w:pPr>
            <w:r>
              <w:rPr>
                <w:sz w:val="20"/>
                <w:szCs w:val="20"/>
                <w:shd w:val="clear" w:color="auto" w:fill="FFFF00"/>
              </w:rPr>
              <w:t>кв.5-уборка, чистка снега на придомо-вой террито-рии;</w:t>
            </w:r>
          </w:p>
          <w:p w:rsidR="006F7452" w:rsidRDefault="006F7452" w:rsidP="00510EBD">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315D3D" w:rsidRDefault="00315D3D" w:rsidP="00E74550">
            <w:pPr>
              <w:spacing w:line="360" w:lineRule="auto"/>
              <w:jc w:val="center"/>
              <w:rPr>
                <w:sz w:val="20"/>
                <w:szCs w:val="20"/>
                <w:shd w:val="clear" w:color="auto" w:fill="FFFF00"/>
              </w:rPr>
            </w:pPr>
            <w:r>
              <w:rPr>
                <w:sz w:val="20"/>
                <w:szCs w:val="20"/>
                <w:shd w:val="clear" w:color="auto" w:fill="FFFF00"/>
              </w:rPr>
              <w:lastRenderedPageBreak/>
              <w:t>14.01.16</w:t>
            </w:r>
          </w:p>
          <w:p w:rsidR="000917D2" w:rsidRDefault="000917D2" w:rsidP="00E74550">
            <w:pPr>
              <w:spacing w:line="360" w:lineRule="auto"/>
              <w:jc w:val="center"/>
              <w:rPr>
                <w:sz w:val="20"/>
                <w:szCs w:val="20"/>
                <w:shd w:val="clear" w:color="auto" w:fill="FFFF00"/>
              </w:rPr>
            </w:pPr>
          </w:p>
          <w:p w:rsidR="000917D2" w:rsidRDefault="000917D2" w:rsidP="00E74550">
            <w:pPr>
              <w:spacing w:line="360" w:lineRule="auto"/>
              <w:jc w:val="center"/>
              <w:rPr>
                <w:sz w:val="20"/>
                <w:szCs w:val="20"/>
                <w:shd w:val="clear" w:color="auto" w:fill="FFFF00"/>
              </w:rPr>
            </w:pPr>
          </w:p>
          <w:p w:rsidR="000917D2" w:rsidRDefault="000917D2" w:rsidP="00E74550">
            <w:pPr>
              <w:spacing w:line="360" w:lineRule="auto"/>
              <w:jc w:val="center"/>
              <w:rPr>
                <w:sz w:val="20"/>
                <w:szCs w:val="20"/>
                <w:shd w:val="clear" w:color="auto" w:fill="FFFF00"/>
              </w:rPr>
            </w:pPr>
          </w:p>
          <w:p w:rsidR="000917D2" w:rsidRDefault="000917D2" w:rsidP="00E74550">
            <w:pPr>
              <w:spacing w:line="360" w:lineRule="auto"/>
              <w:jc w:val="center"/>
              <w:rPr>
                <w:sz w:val="20"/>
                <w:szCs w:val="20"/>
                <w:shd w:val="clear" w:color="auto" w:fill="FFFF00"/>
              </w:rPr>
            </w:pPr>
          </w:p>
          <w:p w:rsidR="000917D2" w:rsidRDefault="000917D2" w:rsidP="00E74550">
            <w:pPr>
              <w:spacing w:line="360" w:lineRule="auto"/>
              <w:jc w:val="center"/>
              <w:rPr>
                <w:sz w:val="20"/>
                <w:szCs w:val="20"/>
                <w:shd w:val="clear" w:color="auto" w:fill="FFFF00"/>
              </w:rPr>
            </w:pPr>
          </w:p>
          <w:p w:rsidR="000917D2" w:rsidRDefault="000917D2" w:rsidP="00E74550">
            <w:pPr>
              <w:spacing w:line="360" w:lineRule="auto"/>
              <w:jc w:val="center"/>
              <w:rPr>
                <w:sz w:val="20"/>
                <w:szCs w:val="20"/>
                <w:shd w:val="clear" w:color="auto" w:fill="FFFF00"/>
              </w:rPr>
            </w:pPr>
          </w:p>
          <w:p w:rsidR="000917D2" w:rsidRDefault="000917D2" w:rsidP="00E74550">
            <w:pPr>
              <w:spacing w:line="360" w:lineRule="auto"/>
              <w:jc w:val="center"/>
              <w:rPr>
                <w:sz w:val="20"/>
                <w:szCs w:val="20"/>
                <w:shd w:val="clear" w:color="auto" w:fill="FFFF00"/>
              </w:rPr>
            </w:pPr>
          </w:p>
          <w:p w:rsidR="000917D2" w:rsidRDefault="000917D2" w:rsidP="00E74550">
            <w:pPr>
              <w:spacing w:line="360" w:lineRule="auto"/>
              <w:jc w:val="center"/>
              <w:rPr>
                <w:sz w:val="20"/>
                <w:szCs w:val="20"/>
                <w:shd w:val="clear" w:color="auto" w:fill="FFFF00"/>
              </w:rPr>
            </w:pPr>
          </w:p>
          <w:p w:rsidR="000917D2" w:rsidRDefault="000917D2" w:rsidP="00E74550">
            <w:pPr>
              <w:spacing w:line="360" w:lineRule="auto"/>
              <w:jc w:val="center"/>
              <w:rPr>
                <w:sz w:val="20"/>
                <w:szCs w:val="20"/>
                <w:shd w:val="clear" w:color="auto" w:fill="FFFF00"/>
              </w:rPr>
            </w:pPr>
          </w:p>
          <w:p w:rsidR="000917D2" w:rsidRDefault="000917D2" w:rsidP="00E74550">
            <w:pPr>
              <w:spacing w:line="360" w:lineRule="auto"/>
              <w:jc w:val="center"/>
              <w:rPr>
                <w:sz w:val="20"/>
                <w:szCs w:val="20"/>
                <w:shd w:val="clear" w:color="auto" w:fill="FFFF00"/>
              </w:rPr>
            </w:pPr>
            <w:r>
              <w:rPr>
                <w:sz w:val="20"/>
                <w:szCs w:val="20"/>
                <w:shd w:val="clear" w:color="auto" w:fill="FFFF00"/>
              </w:rPr>
              <w:t>20.01.16</w:t>
            </w:r>
          </w:p>
          <w:p w:rsidR="00510EBD" w:rsidRDefault="00510EBD" w:rsidP="00E74550">
            <w:pPr>
              <w:spacing w:line="360" w:lineRule="auto"/>
              <w:jc w:val="center"/>
              <w:rPr>
                <w:sz w:val="20"/>
                <w:szCs w:val="20"/>
                <w:shd w:val="clear" w:color="auto" w:fill="FFFF00"/>
              </w:rPr>
            </w:pPr>
          </w:p>
          <w:p w:rsidR="00510EBD" w:rsidRDefault="00510EBD" w:rsidP="00E74550">
            <w:pPr>
              <w:spacing w:line="360" w:lineRule="auto"/>
              <w:jc w:val="center"/>
              <w:rPr>
                <w:sz w:val="20"/>
                <w:szCs w:val="20"/>
                <w:shd w:val="clear" w:color="auto" w:fill="FFFF00"/>
              </w:rPr>
            </w:pPr>
          </w:p>
          <w:p w:rsidR="00510EBD" w:rsidRDefault="00510EBD" w:rsidP="00E74550">
            <w:pPr>
              <w:spacing w:line="360" w:lineRule="auto"/>
              <w:jc w:val="center"/>
              <w:rPr>
                <w:sz w:val="20"/>
                <w:szCs w:val="20"/>
                <w:shd w:val="clear" w:color="auto" w:fill="FFFF00"/>
              </w:rPr>
            </w:pPr>
          </w:p>
          <w:p w:rsidR="00510EBD" w:rsidRDefault="00510EBD" w:rsidP="00E74550">
            <w:pPr>
              <w:spacing w:line="360" w:lineRule="auto"/>
              <w:jc w:val="center"/>
              <w:rPr>
                <w:sz w:val="20"/>
                <w:szCs w:val="20"/>
                <w:shd w:val="clear" w:color="auto" w:fill="FFFF00"/>
              </w:rPr>
            </w:pPr>
          </w:p>
          <w:p w:rsidR="00510EBD" w:rsidRDefault="00510EBD" w:rsidP="00E74550">
            <w:pPr>
              <w:spacing w:line="360" w:lineRule="auto"/>
              <w:jc w:val="center"/>
              <w:rPr>
                <w:sz w:val="20"/>
                <w:szCs w:val="20"/>
                <w:shd w:val="clear" w:color="auto" w:fill="FFFF00"/>
              </w:rPr>
            </w:pPr>
          </w:p>
          <w:p w:rsidR="00510EBD" w:rsidRDefault="00510EBD" w:rsidP="00E74550">
            <w:pPr>
              <w:spacing w:line="360" w:lineRule="auto"/>
              <w:jc w:val="center"/>
              <w:rPr>
                <w:sz w:val="20"/>
                <w:szCs w:val="20"/>
                <w:shd w:val="clear" w:color="auto" w:fill="FFFF00"/>
              </w:rPr>
            </w:pPr>
          </w:p>
          <w:p w:rsidR="00510EBD" w:rsidRDefault="00510EBD" w:rsidP="00E74550">
            <w:pPr>
              <w:spacing w:line="360" w:lineRule="auto"/>
              <w:jc w:val="center"/>
              <w:rPr>
                <w:sz w:val="20"/>
                <w:szCs w:val="20"/>
                <w:shd w:val="clear" w:color="auto" w:fill="FFFF00"/>
              </w:rPr>
            </w:pPr>
          </w:p>
          <w:p w:rsidR="00510EBD" w:rsidRDefault="00510EBD" w:rsidP="00E74550">
            <w:pPr>
              <w:spacing w:line="360" w:lineRule="auto"/>
              <w:jc w:val="center"/>
              <w:rPr>
                <w:sz w:val="20"/>
                <w:szCs w:val="20"/>
                <w:shd w:val="clear" w:color="auto" w:fill="FFFF00"/>
              </w:rPr>
            </w:pPr>
          </w:p>
          <w:p w:rsidR="00510EBD" w:rsidRDefault="00510EBD" w:rsidP="00E74550">
            <w:pPr>
              <w:spacing w:line="360" w:lineRule="auto"/>
              <w:jc w:val="center"/>
              <w:rPr>
                <w:sz w:val="20"/>
                <w:szCs w:val="20"/>
                <w:shd w:val="clear" w:color="auto" w:fill="FFFF00"/>
              </w:rPr>
            </w:pPr>
          </w:p>
          <w:p w:rsidR="00510EBD" w:rsidRDefault="00510EBD" w:rsidP="00E74550">
            <w:pPr>
              <w:spacing w:line="360" w:lineRule="auto"/>
              <w:jc w:val="center"/>
              <w:rPr>
                <w:sz w:val="20"/>
                <w:szCs w:val="20"/>
                <w:shd w:val="clear" w:color="auto" w:fill="FFFF00"/>
              </w:rPr>
            </w:pPr>
            <w:r>
              <w:rPr>
                <w:sz w:val="20"/>
                <w:szCs w:val="20"/>
                <w:shd w:val="clear" w:color="auto" w:fill="FFFF00"/>
              </w:rPr>
              <w:t>27.01.16</w:t>
            </w:r>
          </w:p>
          <w:p w:rsidR="00CF38CD" w:rsidRDefault="00CF38CD" w:rsidP="00E74550">
            <w:pPr>
              <w:spacing w:line="360" w:lineRule="auto"/>
              <w:jc w:val="center"/>
              <w:rPr>
                <w:sz w:val="20"/>
                <w:szCs w:val="20"/>
                <w:shd w:val="clear" w:color="auto" w:fill="FFFF00"/>
              </w:rPr>
            </w:pPr>
          </w:p>
          <w:p w:rsidR="00CF38CD" w:rsidRDefault="00CF38CD" w:rsidP="00E74550">
            <w:pPr>
              <w:spacing w:line="360" w:lineRule="auto"/>
              <w:jc w:val="center"/>
              <w:rPr>
                <w:sz w:val="20"/>
                <w:szCs w:val="20"/>
                <w:shd w:val="clear" w:color="auto" w:fill="FFFF00"/>
              </w:rPr>
            </w:pPr>
          </w:p>
          <w:p w:rsidR="00CF38CD" w:rsidRDefault="00CF38CD" w:rsidP="00E74550">
            <w:pPr>
              <w:spacing w:line="360" w:lineRule="auto"/>
              <w:jc w:val="center"/>
              <w:rPr>
                <w:sz w:val="20"/>
                <w:szCs w:val="20"/>
                <w:shd w:val="clear" w:color="auto" w:fill="FFFF00"/>
              </w:rPr>
            </w:pPr>
          </w:p>
          <w:p w:rsidR="00CF38CD" w:rsidRDefault="00CF38CD" w:rsidP="00E74550">
            <w:pPr>
              <w:spacing w:line="360" w:lineRule="auto"/>
              <w:jc w:val="center"/>
              <w:rPr>
                <w:sz w:val="20"/>
                <w:szCs w:val="20"/>
                <w:shd w:val="clear" w:color="auto" w:fill="FFFF00"/>
              </w:rPr>
            </w:pPr>
          </w:p>
          <w:p w:rsidR="00CF38CD" w:rsidRDefault="00CF38CD" w:rsidP="00E74550">
            <w:pPr>
              <w:spacing w:line="360" w:lineRule="auto"/>
              <w:jc w:val="center"/>
              <w:rPr>
                <w:sz w:val="20"/>
                <w:szCs w:val="20"/>
                <w:shd w:val="clear" w:color="auto" w:fill="FFFF00"/>
              </w:rPr>
            </w:pPr>
          </w:p>
          <w:p w:rsidR="00CF38CD" w:rsidRDefault="00CF38CD" w:rsidP="00E74550">
            <w:pPr>
              <w:spacing w:line="360" w:lineRule="auto"/>
              <w:jc w:val="center"/>
              <w:rPr>
                <w:sz w:val="20"/>
                <w:szCs w:val="20"/>
                <w:shd w:val="clear" w:color="auto" w:fill="FFFF00"/>
              </w:rPr>
            </w:pPr>
          </w:p>
          <w:p w:rsidR="00CF38CD" w:rsidRDefault="00CF38CD" w:rsidP="00E74550">
            <w:pPr>
              <w:spacing w:line="360" w:lineRule="auto"/>
              <w:jc w:val="center"/>
              <w:rPr>
                <w:sz w:val="20"/>
                <w:szCs w:val="20"/>
                <w:shd w:val="clear" w:color="auto" w:fill="FFFF00"/>
              </w:rPr>
            </w:pPr>
          </w:p>
          <w:p w:rsidR="00CF38CD" w:rsidRDefault="00CF38CD" w:rsidP="00E74550">
            <w:pPr>
              <w:spacing w:line="360" w:lineRule="auto"/>
              <w:jc w:val="center"/>
              <w:rPr>
                <w:sz w:val="20"/>
                <w:szCs w:val="20"/>
                <w:shd w:val="clear" w:color="auto" w:fill="FFFF00"/>
              </w:rPr>
            </w:pPr>
          </w:p>
          <w:p w:rsidR="00CF38CD" w:rsidRDefault="00CF38CD" w:rsidP="00E74550">
            <w:pPr>
              <w:spacing w:line="360" w:lineRule="auto"/>
              <w:jc w:val="center"/>
              <w:rPr>
                <w:sz w:val="20"/>
                <w:szCs w:val="20"/>
                <w:shd w:val="clear" w:color="auto" w:fill="FFFF00"/>
              </w:rPr>
            </w:pPr>
          </w:p>
          <w:p w:rsidR="00CF38CD" w:rsidRDefault="00CF38CD" w:rsidP="00E74550">
            <w:pPr>
              <w:spacing w:line="360" w:lineRule="auto"/>
              <w:jc w:val="center"/>
              <w:rPr>
                <w:sz w:val="20"/>
                <w:szCs w:val="20"/>
                <w:shd w:val="clear" w:color="auto" w:fill="FFFF00"/>
              </w:rPr>
            </w:pPr>
            <w:r>
              <w:rPr>
                <w:sz w:val="20"/>
                <w:szCs w:val="20"/>
                <w:shd w:val="clear" w:color="auto" w:fill="FFFF00"/>
              </w:rPr>
              <w:t>01.02.16</w:t>
            </w:r>
          </w:p>
          <w:p w:rsidR="00D25F9C" w:rsidRDefault="00D25F9C" w:rsidP="00E74550">
            <w:pPr>
              <w:spacing w:line="360" w:lineRule="auto"/>
              <w:jc w:val="center"/>
              <w:rPr>
                <w:sz w:val="20"/>
                <w:szCs w:val="20"/>
                <w:shd w:val="clear" w:color="auto" w:fill="FFFF00"/>
              </w:rPr>
            </w:pPr>
          </w:p>
          <w:p w:rsidR="00D25F9C" w:rsidRDefault="00D25F9C" w:rsidP="00E74550">
            <w:pPr>
              <w:spacing w:line="360" w:lineRule="auto"/>
              <w:jc w:val="center"/>
              <w:rPr>
                <w:sz w:val="20"/>
                <w:szCs w:val="20"/>
                <w:shd w:val="clear" w:color="auto" w:fill="FFFF00"/>
              </w:rPr>
            </w:pPr>
          </w:p>
          <w:p w:rsidR="00D25F9C" w:rsidRDefault="00D25F9C" w:rsidP="00E74550">
            <w:pPr>
              <w:spacing w:line="360" w:lineRule="auto"/>
              <w:jc w:val="center"/>
              <w:rPr>
                <w:sz w:val="20"/>
                <w:szCs w:val="20"/>
                <w:shd w:val="clear" w:color="auto" w:fill="FFFF00"/>
              </w:rPr>
            </w:pPr>
          </w:p>
          <w:p w:rsidR="00D25F9C" w:rsidRDefault="00D25F9C" w:rsidP="00E74550">
            <w:pPr>
              <w:spacing w:line="360" w:lineRule="auto"/>
              <w:jc w:val="center"/>
              <w:rPr>
                <w:sz w:val="20"/>
                <w:szCs w:val="20"/>
                <w:shd w:val="clear" w:color="auto" w:fill="FFFF00"/>
              </w:rPr>
            </w:pPr>
          </w:p>
          <w:p w:rsidR="00D25F9C" w:rsidRDefault="00D25F9C" w:rsidP="00E74550">
            <w:pPr>
              <w:spacing w:line="360" w:lineRule="auto"/>
              <w:jc w:val="center"/>
              <w:rPr>
                <w:sz w:val="20"/>
                <w:szCs w:val="20"/>
                <w:shd w:val="clear" w:color="auto" w:fill="FFFF00"/>
              </w:rPr>
            </w:pPr>
          </w:p>
          <w:p w:rsidR="00D25F9C" w:rsidRDefault="00D25F9C" w:rsidP="00E74550">
            <w:pPr>
              <w:spacing w:line="360" w:lineRule="auto"/>
              <w:jc w:val="center"/>
              <w:rPr>
                <w:sz w:val="20"/>
                <w:szCs w:val="20"/>
                <w:shd w:val="clear" w:color="auto" w:fill="FFFF00"/>
              </w:rPr>
            </w:pPr>
          </w:p>
          <w:p w:rsidR="00D25F9C" w:rsidRDefault="00D25F9C" w:rsidP="00E74550">
            <w:pPr>
              <w:spacing w:line="360" w:lineRule="auto"/>
              <w:jc w:val="center"/>
              <w:rPr>
                <w:sz w:val="20"/>
                <w:szCs w:val="20"/>
                <w:shd w:val="clear" w:color="auto" w:fill="FFFF00"/>
              </w:rPr>
            </w:pPr>
          </w:p>
          <w:p w:rsidR="00D25F9C" w:rsidRDefault="00D25F9C" w:rsidP="00E74550">
            <w:pPr>
              <w:spacing w:line="360" w:lineRule="auto"/>
              <w:jc w:val="center"/>
              <w:rPr>
                <w:sz w:val="20"/>
                <w:szCs w:val="20"/>
                <w:shd w:val="clear" w:color="auto" w:fill="FFFF00"/>
              </w:rPr>
            </w:pPr>
          </w:p>
          <w:p w:rsidR="00D25F9C" w:rsidRDefault="00D25F9C" w:rsidP="00E74550">
            <w:pPr>
              <w:spacing w:line="360" w:lineRule="auto"/>
              <w:jc w:val="center"/>
              <w:rPr>
                <w:sz w:val="20"/>
                <w:szCs w:val="20"/>
                <w:shd w:val="clear" w:color="auto" w:fill="FFFF00"/>
              </w:rPr>
            </w:pPr>
          </w:p>
          <w:p w:rsidR="00D25F9C" w:rsidRDefault="00D25F9C" w:rsidP="00E74550">
            <w:pPr>
              <w:spacing w:line="360" w:lineRule="auto"/>
              <w:jc w:val="center"/>
              <w:rPr>
                <w:sz w:val="20"/>
                <w:szCs w:val="20"/>
                <w:shd w:val="clear" w:color="auto" w:fill="FFFF00"/>
              </w:rPr>
            </w:pPr>
            <w:r>
              <w:rPr>
                <w:sz w:val="20"/>
                <w:szCs w:val="20"/>
                <w:shd w:val="clear" w:color="auto" w:fill="FFFF00"/>
              </w:rPr>
              <w:t>08.02.16</w:t>
            </w:r>
          </w:p>
          <w:p w:rsidR="00222237" w:rsidRDefault="00222237" w:rsidP="00E74550">
            <w:pPr>
              <w:spacing w:line="360" w:lineRule="auto"/>
              <w:jc w:val="center"/>
              <w:rPr>
                <w:sz w:val="20"/>
                <w:szCs w:val="20"/>
                <w:shd w:val="clear" w:color="auto" w:fill="FFFF00"/>
              </w:rPr>
            </w:pPr>
          </w:p>
          <w:p w:rsidR="00222237" w:rsidRDefault="00222237" w:rsidP="00E74550">
            <w:pPr>
              <w:spacing w:line="360" w:lineRule="auto"/>
              <w:jc w:val="center"/>
              <w:rPr>
                <w:sz w:val="20"/>
                <w:szCs w:val="20"/>
                <w:shd w:val="clear" w:color="auto" w:fill="FFFF00"/>
              </w:rPr>
            </w:pPr>
          </w:p>
          <w:p w:rsidR="00222237" w:rsidRDefault="00222237" w:rsidP="00E74550">
            <w:pPr>
              <w:spacing w:line="360" w:lineRule="auto"/>
              <w:jc w:val="center"/>
              <w:rPr>
                <w:sz w:val="20"/>
                <w:szCs w:val="20"/>
                <w:shd w:val="clear" w:color="auto" w:fill="FFFF00"/>
              </w:rPr>
            </w:pPr>
          </w:p>
          <w:p w:rsidR="00222237" w:rsidRDefault="00222237" w:rsidP="00E74550">
            <w:pPr>
              <w:spacing w:line="360" w:lineRule="auto"/>
              <w:jc w:val="center"/>
              <w:rPr>
                <w:sz w:val="20"/>
                <w:szCs w:val="20"/>
                <w:shd w:val="clear" w:color="auto" w:fill="FFFF00"/>
              </w:rPr>
            </w:pPr>
          </w:p>
          <w:p w:rsidR="00222237" w:rsidRDefault="00222237" w:rsidP="00E74550">
            <w:pPr>
              <w:spacing w:line="360" w:lineRule="auto"/>
              <w:jc w:val="center"/>
              <w:rPr>
                <w:sz w:val="20"/>
                <w:szCs w:val="20"/>
                <w:shd w:val="clear" w:color="auto" w:fill="FFFF00"/>
              </w:rPr>
            </w:pPr>
          </w:p>
          <w:p w:rsidR="00222237" w:rsidRDefault="00222237" w:rsidP="00E74550">
            <w:pPr>
              <w:spacing w:line="360" w:lineRule="auto"/>
              <w:jc w:val="center"/>
              <w:rPr>
                <w:sz w:val="20"/>
                <w:szCs w:val="20"/>
                <w:shd w:val="clear" w:color="auto" w:fill="FFFF00"/>
              </w:rPr>
            </w:pPr>
          </w:p>
          <w:p w:rsidR="00222237" w:rsidRDefault="00222237" w:rsidP="00E74550">
            <w:pPr>
              <w:spacing w:line="360" w:lineRule="auto"/>
              <w:jc w:val="center"/>
              <w:rPr>
                <w:sz w:val="20"/>
                <w:szCs w:val="20"/>
                <w:shd w:val="clear" w:color="auto" w:fill="FFFF00"/>
              </w:rPr>
            </w:pPr>
          </w:p>
          <w:p w:rsidR="00222237" w:rsidRDefault="00222237" w:rsidP="00E74550">
            <w:pPr>
              <w:spacing w:line="360" w:lineRule="auto"/>
              <w:jc w:val="center"/>
              <w:rPr>
                <w:sz w:val="20"/>
                <w:szCs w:val="20"/>
                <w:shd w:val="clear" w:color="auto" w:fill="FFFF00"/>
              </w:rPr>
            </w:pPr>
          </w:p>
          <w:p w:rsidR="00222237" w:rsidRDefault="00222237" w:rsidP="00E74550">
            <w:pPr>
              <w:spacing w:line="360" w:lineRule="auto"/>
              <w:jc w:val="center"/>
              <w:rPr>
                <w:sz w:val="20"/>
                <w:szCs w:val="20"/>
                <w:shd w:val="clear" w:color="auto" w:fill="FFFF00"/>
              </w:rPr>
            </w:pPr>
          </w:p>
          <w:p w:rsidR="00222237" w:rsidRDefault="00222237" w:rsidP="00E74550">
            <w:pPr>
              <w:spacing w:line="360" w:lineRule="auto"/>
              <w:jc w:val="center"/>
              <w:rPr>
                <w:sz w:val="20"/>
                <w:szCs w:val="20"/>
                <w:shd w:val="clear" w:color="auto" w:fill="FFFF00"/>
              </w:rPr>
            </w:pPr>
            <w:r>
              <w:rPr>
                <w:sz w:val="20"/>
                <w:szCs w:val="20"/>
                <w:shd w:val="clear" w:color="auto" w:fill="FFFF00"/>
              </w:rPr>
              <w:t>15.02.16</w:t>
            </w:r>
          </w:p>
          <w:p w:rsidR="009B1487" w:rsidRDefault="009B1487" w:rsidP="00E74550">
            <w:pPr>
              <w:spacing w:line="360" w:lineRule="auto"/>
              <w:jc w:val="center"/>
              <w:rPr>
                <w:sz w:val="20"/>
                <w:szCs w:val="20"/>
                <w:shd w:val="clear" w:color="auto" w:fill="FFFF00"/>
              </w:rPr>
            </w:pPr>
          </w:p>
          <w:p w:rsidR="009B1487" w:rsidRDefault="009B1487" w:rsidP="00E74550">
            <w:pPr>
              <w:spacing w:line="360" w:lineRule="auto"/>
              <w:jc w:val="center"/>
              <w:rPr>
                <w:sz w:val="20"/>
                <w:szCs w:val="20"/>
                <w:shd w:val="clear" w:color="auto" w:fill="FFFF00"/>
              </w:rPr>
            </w:pPr>
          </w:p>
          <w:p w:rsidR="009B1487" w:rsidRDefault="009B1487" w:rsidP="00E74550">
            <w:pPr>
              <w:spacing w:line="360" w:lineRule="auto"/>
              <w:jc w:val="center"/>
              <w:rPr>
                <w:sz w:val="20"/>
                <w:szCs w:val="20"/>
                <w:shd w:val="clear" w:color="auto" w:fill="FFFF00"/>
              </w:rPr>
            </w:pPr>
          </w:p>
          <w:p w:rsidR="009B1487" w:rsidRDefault="009B1487" w:rsidP="00E74550">
            <w:pPr>
              <w:spacing w:line="360" w:lineRule="auto"/>
              <w:jc w:val="center"/>
              <w:rPr>
                <w:sz w:val="20"/>
                <w:szCs w:val="20"/>
                <w:shd w:val="clear" w:color="auto" w:fill="FFFF00"/>
              </w:rPr>
            </w:pPr>
          </w:p>
          <w:p w:rsidR="009B1487" w:rsidRDefault="009B1487" w:rsidP="00E74550">
            <w:pPr>
              <w:spacing w:line="360" w:lineRule="auto"/>
              <w:jc w:val="center"/>
              <w:rPr>
                <w:sz w:val="20"/>
                <w:szCs w:val="20"/>
                <w:shd w:val="clear" w:color="auto" w:fill="FFFF00"/>
              </w:rPr>
            </w:pPr>
            <w:r>
              <w:rPr>
                <w:sz w:val="20"/>
                <w:szCs w:val="20"/>
                <w:shd w:val="clear" w:color="auto" w:fill="FFFF00"/>
              </w:rPr>
              <w:t>19.02.16</w:t>
            </w:r>
          </w:p>
          <w:p w:rsidR="00B82206" w:rsidRDefault="00B82206" w:rsidP="00E74550">
            <w:pPr>
              <w:spacing w:line="360" w:lineRule="auto"/>
              <w:jc w:val="center"/>
              <w:rPr>
                <w:sz w:val="20"/>
                <w:szCs w:val="20"/>
                <w:shd w:val="clear" w:color="auto" w:fill="FFFF00"/>
              </w:rPr>
            </w:pPr>
          </w:p>
          <w:p w:rsidR="00B82206" w:rsidRDefault="00B82206" w:rsidP="00E74550">
            <w:pPr>
              <w:spacing w:line="360" w:lineRule="auto"/>
              <w:jc w:val="center"/>
              <w:rPr>
                <w:sz w:val="20"/>
                <w:szCs w:val="20"/>
                <w:shd w:val="clear" w:color="auto" w:fill="FFFF00"/>
              </w:rPr>
            </w:pPr>
          </w:p>
          <w:p w:rsidR="00B82206" w:rsidRDefault="00B82206" w:rsidP="00E74550">
            <w:pPr>
              <w:spacing w:line="360" w:lineRule="auto"/>
              <w:jc w:val="center"/>
              <w:rPr>
                <w:sz w:val="20"/>
                <w:szCs w:val="20"/>
                <w:shd w:val="clear" w:color="auto" w:fill="FFFF00"/>
              </w:rPr>
            </w:pPr>
          </w:p>
          <w:p w:rsidR="00B82206" w:rsidRDefault="00B82206" w:rsidP="00E74550">
            <w:pPr>
              <w:spacing w:line="360" w:lineRule="auto"/>
              <w:jc w:val="center"/>
              <w:rPr>
                <w:sz w:val="20"/>
                <w:szCs w:val="20"/>
                <w:shd w:val="clear" w:color="auto" w:fill="FFFF00"/>
              </w:rPr>
            </w:pPr>
          </w:p>
          <w:p w:rsidR="00B82206" w:rsidRDefault="00B82206" w:rsidP="00E74550">
            <w:pPr>
              <w:spacing w:line="360" w:lineRule="auto"/>
              <w:jc w:val="center"/>
              <w:rPr>
                <w:sz w:val="20"/>
                <w:szCs w:val="20"/>
                <w:shd w:val="clear" w:color="auto" w:fill="FFFF00"/>
              </w:rPr>
            </w:pPr>
          </w:p>
          <w:p w:rsidR="00B82206" w:rsidRDefault="00B82206" w:rsidP="00E74550">
            <w:pPr>
              <w:spacing w:line="360" w:lineRule="auto"/>
              <w:jc w:val="center"/>
              <w:rPr>
                <w:sz w:val="20"/>
                <w:szCs w:val="20"/>
                <w:shd w:val="clear" w:color="auto" w:fill="FFFF00"/>
              </w:rPr>
            </w:pPr>
          </w:p>
          <w:p w:rsidR="00B82206" w:rsidRDefault="00B82206" w:rsidP="00E74550">
            <w:pPr>
              <w:spacing w:line="360" w:lineRule="auto"/>
              <w:jc w:val="center"/>
              <w:rPr>
                <w:sz w:val="20"/>
                <w:szCs w:val="20"/>
                <w:shd w:val="clear" w:color="auto" w:fill="FFFF00"/>
              </w:rPr>
            </w:pPr>
          </w:p>
          <w:p w:rsidR="00B82206" w:rsidRDefault="00B82206" w:rsidP="00E74550">
            <w:pPr>
              <w:spacing w:line="360" w:lineRule="auto"/>
              <w:jc w:val="center"/>
              <w:rPr>
                <w:sz w:val="20"/>
                <w:szCs w:val="20"/>
                <w:shd w:val="clear" w:color="auto" w:fill="FFFF00"/>
              </w:rPr>
            </w:pPr>
          </w:p>
          <w:p w:rsidR="00B82206" w:rsidRDefault="00B82206" w:rsidP="00E74550">
            <w:pPr>
              <w:spacing w:line="360" w:lineRule="auto"/>
              <w:jc w:val="center"/>
              <w:rPr>
                <w:sz w:val="20"/>
                <w:szCs w:val="20"/>
                <w:shd w:val="clear" w:color="auto" w:fill="FFFF00"/>
              </w:rPr>
            </w:pPr>
          </w:p>
          <w:p w:rsidR="00B82206" w:rsidRDefault="00B82206" w:rsidP="00E74550">
            <w:pPr>
              <w:spacing w:line="360" w:lineRule="auto"/>
              <w:jc w:val="center"/>
              <w:rPr>
                <w:sz w:val="20"/>
                <w:szCs w:val="20"/>
                <w:shd w:val="clear" w:color="auto" w:fill="FFFF00"/>
              </w:rPr>
            </w:pPr>
          </w:p>
          <w:p w:rsidR="00B82206" w:rsidRDefault="00B82206" w:rsidP="00E74550">
            <w:pPr>
              <w:spacing w:line="360" w:lineRule="auto"/>
              <w:jc w:val="center"/>
              <w:rPr>
                <w:sz w:val="20"/>
                <w:szCs w:val="20"/>
                <w:shd w:val="clear" w:color="auto" w:fill="FFFF00"/>
              </w:rPr>
            </w:pPr>
            <w:r>
              <w:rPr>
                <w:sz w:val="20"/>
                <w:szCs w:val="20"/>
                <w:shd w:val="clear" w:color="auto" w:fill="FFFF00"/>
              </w:rPr>
              <w:t>20.02.16</w:t>
            </w:r>
          </w:p>
          <w:p w:rsidR="00341D21" w:rsidRDefault="00341D21" w:rsidP="00E74550">
            <w:pPr>
              <w:spacing w:line="360" w:lineRule="auto"/>
              <w:jc w:val="center"/>
              <w:rPr>
                <w:sz w:val="20"/>
                <w:szCs w:val="20"/>
                <w:shd w:val="clear" w:color="auto" w:fill="FFFF00"/>
              </w:rPr>
            </w:pPr>
          </w:p>
          <w:p w:rsidR="00341D21" w:rsidRDefault="00341D21" w:rsidP="00E74550">
            <w:pPr>
              <w:spacing w:line="360" w:lineRule="auto"/>
              <w:jc w:val="center"/>
              <w:rPr>
                <w:sz w:val="20"/>
                <w:szCs w:val="20"/>
                <w:shd w:val="clear" w:color="auto" w:fill="FFFF00"/>
              </w:rPr>
            </w:pPr>
          </w:p>
          <w:p w:rsidR="00341D21" w:rsidRDefault="00341D21" w:rsidP="00E74550">
            <w:pPr>
              <w:spacing w:line="360" w:lineRule="auto"/>
              <w:jc w:val="center"/>
              <w:rPr>
                <w:sz w:val="20"/>
                <w:szCs w:val="20"/>
                <w:shd w:val="clear" w:color="auto" w:fill="FFFF00"/>
              </w:rPr>
            </w:pPr>
          </w:p>
          <w:p w:rsidR="00341D21" w:rsidRDefault="00341D21" w:rsidP="00E74550">
            <w:pPr>
              <w:spacing w:line="360" w:lineRule="auto"/>
              <w:jc w:val="center"/>
              <w:rPr>
                <w:sz w:val="20"/>
                <w:szCs w:val="20"/>
                <w:shd w:val="clear" w:color="auto" w:fill="FFFF00"/>
              </w:rPr>
            </w:pPr>
          </w:p>
          <w:p w:rsidR="00341D21" w:rsidRDefault="00341D21" w:rsidP="00E74550">
            <w:pPr>
              <w:spacing w:line="360" w:lineRule="auto"/>
              <w:jc w:val="center"/>
              <w:rPr>
                <w:sz w:val="20"/>
                <w:szCs w:val="20"/>
                <w:shd w:val="clear" w:color="auto" w:fill="FFFF00"/>
              </w:rPr>
            </w:pPr>
            <w:r>
              <w:rPr>
                <w:sz w:val="20"/>
                <w:szCs w:val="20"/>
                <w:shd w:val="clear" w:color="auto" w:fill="FFFF00"/>
              </w:rPr>
              <w:t>26.02.16</w:t>
            </w:r>
          </w:p>
          <w:p w:rsidR="005119FC" w:rsidRDefault="005119FC" w:rsidP="00E74550">
            <w:pPr>
              <w:spacing w:line="360" w:lineRule="auto"/>
              <w:jc w:val="center"/>
              <w:rPr>
                <w:sz w:val="20"/>
                <w:szCs w:val="20"/>
                <w:shd w:val="clear" w:color="auto" w:fill="FFFF00"/>
              </w:rPr>
            </w:pPr>
          </w:p>
          <w:p w:rsidR="005119FC" w:rsidRDefault="005119FC" w:rsidP="00E74550">
            <w:pPr>
              <w:spacing w:line="360" w:lineRule="auto"/>
              <w:jc w:val="center"/>
              <w:rPr>
                <w:sz w:val="20"/>
                <w:szCs w:val="20"/>
                <w:shd w:val="clear" w:color="auto" w:fill="FFFF00"/>
              </w:rPr>
            </w:pPr>
          </w:p>
          <w:p w:rsidR="005119FC" w:rsidRDefault="005119FC" w:rsidP="00E74550">
            <w:pPr>
              <w:spacing w:line="360" w:lineRule="auto"/>
              <w:jc w:val="center"/>
              <w:rPr>
                <w:sz w:val="20"/>
                <w:szCs w:val="20"/>
                <w:shd w:val="clear" w:color="auto" w:fill="FFFF00"/>
              </w:rPr>
            </w:pPr>
          </w:p>
          <w:p w:rsidR="005119FC" w:rsidRDefault="005119FC" w:rsidP="00E74550">
            <w:pPr>
              <w:spacing w:line="360" w:lineRule="auto"/>
              <w:jc w:val="center"/>
              <w:rPr>
                <w:sz w:val="20"/>
                <w:szCs w:val="20"/>
                <w:shd w:val="clear" w:color="auto" w:fill="FFFF00"/>
              </w:rPr>
            </w:pPr>
          </w:p>
          <w:p w:rsidR="005119FC" w:rsidRDefault="005119FC" w:rsidP="00E74550">
            <w:pPr>
              <w:spacing w:line="360" w:lineRule="auto"/>
              <w:jc w:val="center"/>
              <w:rPr>
                <w:sz w:val="20"/>
                <w:szCs w:val="20"/>
                <w:shd w:val="clear" w:color="auto" w:fill="FFFF00"/>
              </w:rPr>
            </w:pPr>
          </w:p>
          <w:p w:rsidR="005119FC" w:rsidRDefault="005119FC" w:rsidP="00E74550">
            <w:pPr>
              <w:spacing w:line="360" w:lineRule="auto"/>
              <w:jc w:val="center"/>
              <w:rPr>
                <w:sz w:val="20"/>
                <w:szCs w:val="20"/>
                <w:shd w:val="clear" w:color="auto" w:fill="FFFF00"/>
              </w:rPr>
            </w:pPr>
          </w:p>
          <w:p w:rsidR="005119FC" w:rsidRDefault="005119FC" w:rsidP="00E74550">
            <w:pPr>
              <w:spacing w:line="360" w:lineRule="auto"/>
              <w:jc w:val="center"/>
              <w:rPr>
                <w:sz w:val="20"/>
                <w:szCs w:val="20"/>
                <w:shd w:val="clear" w:color="auto" w:fill="FFFF00"/>
              </w:rPr>
            </w:pPr>
          </w:p>
          <w:p w:rsidR="005119FC" w:rsidRDefault="005119FC" w:rsidP="00E74550">
            <w:pPr>
              <w:spacing w:line="360" w:lineRule="auto"/>
              <w:jc w:val="center"/>
              <w:rPr>
                <w:sz w:val="20"/>
                <w:szCs w:val="20"/>
                <w:shd w:val="clear" w:color="auto" w:fill="FFFF00"/>
              </w:rPr>
            </w:pPr>
          </w:p>
          <w:p w:rsidR="005119FC" w:rsidRDefault="005119FC" w:rsidP="00E74550">
            <w:pPr>
              <w:spacing w:line="360" w:lineRule="auto"/>
              <w:jc w:val="center"/>
              <w:rPr>
                <w:sz w:val="20"/>
                <w:szCs w:val="20"/>
                <w:shd w:val="clear" w:color="auto" w:fill="FFFF00"/>
              </w:rPr>
            </w:pPr>
          </w:p>
          <w:p w:rsidR="005119FC" w:rsidRDefault="005119FC" w:rsidP="00E74550">
            <w:pPr>
              <w:spacing w:line="360" w:lineRule="auto"/>
              <w:jc w:val="center"/>
              <w:rPr>
                <w:sz w:val="20"/>
                <w:szCs w:val="20"/>
                <w:shd w:val="clear" w:color="auto" w:fill="FFFF00"/>
              </w:rPr>
            </w:pPr>
          </w:p>
          <w:p w:rsidR="005119FC" w:rsidRDefault="005119FC" w:rsidP="00E74550">
            <w:pPr>
              <w:spacing w:line="360" w:lineRule="auto"/>
              <w:jc w:val="center"/>
              <w:rPr>
                <w:sz w:val="20"/>
                <w:szCs w:val="20"/>
                <w:shd w:val="clear" w:color="auto" w:fill="FFFF00"/>
              </w:rPr>
            </w:pPr>
            <w:r>
              <w:rPr>
                <w:sz w:val="20"/>
                <w:szCs w:val="20"/>
                <w:shd w:val="clear" w:color="auto" w:fill="FFFF00"/>
              </w:rPr>
              <w:t>01.03.16</w:t>
            </w:r>
          </w:p>
          <w:p w:rsidR="00B81CDD" w:rsidRDefault="00B81CDD" w:rsidP="00E74550">
            <w:pPr>
              <w:spacing w:line="360" w:lineRule="auto"/>
              <w:jc w:val="center"/>
              <w:rPr>
                <w:sz w:val="20"/>
                <w:szCs w:val="20"/>
                <w:shd w:val="clear" w:color="auto" w:fill="FFFF00"/>
              </w:rPr>
            </w:pPr>
          </w:p>
          <w:p w:rsidR="00B81CDD" w:rsidRDefault="00B81CDD" w:rsidP="00E74550">
            <w:pPr>
              <w:spacing w:line="360" w:lineRule="auto"/>
              <w:jc w:val="center"/>
              <w:rPr>
                <w:sz w:val="20"/>
                <w:szCs w:val="20"/>
                <w:shd w:val="clear" w:color="auto" w:fill="FFFF00"/>
              </w:rPr>
            </w:pPr>
          </w:p>
          <w:p w:rsidR="00B81CDD" w:rsidRDefault="00B81CDD" w:rsidP="00E74550">
            <w:pPr>
              <w:spacing w:line="360" w:lineRule="auto"/>
              <w:jc w:val="center"/>
              <w:rPr>
                <w:sz w:val="20"/>
                <w:szCs w:val="20"/>
                <w:shd w:val="clear" w:color="auto" w:fill="FFFF00"/>
              </w:rPr>
            </w:pPr>
          </w:p>
          <w:p w:rsidR="00B81CDD" w:rsidRDefault="00B81CDD" w:rsidP="00E74550">
            <w:pPr>
              <w:spacing w:line="360" w:lineRule="auto"/>
              <w:jc w:val="center"/>
              <w:rPr>
                <w:sz w:val="20"/>
                <w:szCs w:val="20"/>
                <w:shd w:val="clear" w:color="auto" w:fill="FFFF00"/>
              </w:rPr>
            </w:pPr>
          </w:p>
          <w:p w:rsidR="00B81CDD" w:rsidRDefault="00B81CDD" w:rsidP="00E74550">
            <w:pPr>
              <w:spacing w:line="360" w:lineRule="auto"/>
              <w:jc w:val="center"/>
              <w:rPr>
                <w:sz w:val="20"/>
                <w:szCs w:val="20"/>
                <w:shd w:val="clear" w:color="auto" w:fill="FFFF00"/>
              </w:rPr>
            </w:pPr>
          </w:p>
          <w:p w:rsidR="00B81CDD" w:rsidRDefault="00B81CDD" w:rsidP="00E74550">
            <w:pPr>
              <w:spacing w:line="360" w:lineRule="auto"/>
              <w:jc w:val="center"/>
              <w:rPr>
                <w:sz w:val="20"/>
                <w:szCs w:val="20"/>
                <w:shd w:val="clear" w:color="auto" w:fill="FFFF00"/>
              </w:rPr>
            </w:pPr>
          </w:p>
          <w:p w:rsidR="00B81CDD" w:rsidRDefault="00B81CDD" w:rsidP="00E74550">
            <w:pPr>
              <w:spacing w:line="360" w:lineRule="auto"/>
              <w:jc w:val="center"/>
              <w:rPr>
                <w:sz w:val="20"/>
                <w:szCs w:val="20"/>
                <w:shd w:val="clear" w:color="auto" w:fill="FFFF00"/>
              </w:rPr>
            </w:pPr>
          </w:p>
          <w:p w:rsidR="00B81CDD" w:rsidRDefault="00B81CDD" w:rsidP="00E74550">
            <w:pPr>
              <w:spacing w:line="360" w:lineRule="auto"/>
              <w:jc w:val="center"/>
              <w:rPr>
                <w:sz w:val="20"/>
                <w:szCs w:val="20"/>
                <w:shd w:val="clear" w:color="auto" w:fill="FFFF00"/>
              </w:rPr>
            </w:pPr>
          </w:p>
          <w:p w:rsidR="00B81CDD" w:rsidRDefault="00B81CDD" w:rsidP="00E74550">
            <w:pPr>
              <w:spacing w:line="360" w:lineRule="auto"/>
              <w:jc w:val="center"/>
              <w:rPr>
                <w:sz w:val="20"/>
                <w:szCs w:val="20"/>
                <w:shd w:val="clear" w:color="auto" w:fill="FFFF00"/>
              </w:rPr>
            </w:pPr>
          </w:p>
          <w:p w:rsidR="00B81CDD" w:rsidRDefault="00B81CDD" w:rsidP="00E74550">
            <w:pPr>
              <w:spacing w:line="360" w:lineRule="auto"/>
              <w:jc w:val="center"/>
              <w:rPr>
                <w:sz w:val="20"/>
                <w:szCs w:val="20"/>
                <w:shd w:val="clear" w:color="auto" w:fill="FFFF00"/>
              </w:rPr>
            </w:pPr>
          </w:p>
          <w:p w:rsidR="00B81CDD" w:rsidRDefault="00B81CDD" w:rsidP="00E74550">
            <w:pPr>
              <w:spacing w:line="360" w:lineRule="auto"/>
              <w:jc w:val="center"/>
              <w:rPr>
                <w:sz w:val="20"/>
                <w:szCs w:val="20"/>
                <w:shd w:val="clear" w:color="auto" w:fill="FFFF00"/>
              </w:rPr>
            </w:pPr>
            <w:r>
              <w:rPr>
                <w:sz w:val="20"/>
                <w:szCs w:val="20"/>
                <w:shd w:val="clear" w:color="auto" w:fill="FFFF00"/>
              </w:rPr>
              <w:t>03.03.16</w:t>
            </w:r>
          </w:p>
          <w:p w:rsidR="00F76F79" w:rsidRDefault="00F76F79" w:rsidP="00E74550">
            <w:pPr>
              <w:spacing w:line="360" w:lineRule="auto"/>
              <w:jc w:val="center"/>
              <w:rPr>
                <w:sz w:val="20"/>
                <w:szCs w:val="20"/>
                <w:shd w:val="clear" w:color="auto" w:fill="FFFF00"/>
              </w:rPr>
            </w:pPr>
          </w:p>
          <w:p w:rsidR="00F76F79" w:rsidRDefault="00F76F79" w:rsidP="00E74550">
            <w:pPr>
              <w:spacing w:line="360" w:lineRule="auto"/>
              <w:jc w:val="center"/>
              <w:rPr>
                <w:sz w:val="20"/>
                <w:szCs w:val="20"/>
                <w:shd w:val="clear" w:color="auto" w:fill="FFFF00"/>
              </w:rPr>
            </w:pPr>
          </w:p>
          <w:p w:rsidR="00F76F79" w:rsidRDefault="00F76F79" w:rsidP="00E74550">
            <w:pPr>
              <w:spacing w:line="360" w:lineRule="auto"/>
              <w:jc w:val="center"/>
              <w:rPr>
                <w:sz w:val="20"/>
                <w:szCs w:val="20"/>
                <w:shd w:val="clear" w:color="auto" w:fill="FFFF00"/>
              </w:rPr>
            </w:pPr>
          </w:p>
          <w:p w:rsidR="00F76F79" w:rsidRDefault="00F76F79" w:rsidP="00E74550">
            <w:pPr>
              <w:spacing w:line="360" w:lineRule="auto"/>
              <w:jc w:val="center"/>
              <w:rPr>
                <w:sz w:val="20"/>
                <w:szCs w:val="20"/>
                <w:shd w:val="clear" w:color="auto" w:fill="FFFF00"/>
              </w:rPr>
            </w:pPr>
          </w:p>
          <w:p w:rsidR="00F76F79" w:rsidRDefault="00F76F79" w:rsidP="00E74550">
            <w:pPr>
              <w:spacing w:line="360" w:lineRule="auto"/>
              <w:jc w:val="center"/>
              <w:rPr>
                <w:sz w:val="20"/>
                <w:szCs w:val="20"/>
                <w:shd w:val="clear" w:color="auto" w:fill="FFFF00"/>
              </w:rPr>
            </w:pPr>
          </w:p>
          <w:p w:rsidR="00F76F79" w:rsidRDefault="00F76F79" w:rsidP="00E74550">
            <w:pPr>
              <w:spacing w:line="360" w:lineRule="auto"/>
              <w:jc w:val="center"/>
              <w:rPr>
                <w:sz w:val="20"/>
                <w:szCs w:val="20"/>
                <w:shd w:val="clear" w:color="auto" w:fill="FFFF00"/>
              </w:rPr>
            </w:pPr>
          </w:p>
          <w:p w:rsidR="00F76F79" w:rsidRDefault="00F76F79" w:rsidP="00E74550">
            <w:pPr>
              <w:spacing w:line="360" w:lineRule="auto"/>
              <w:jc w:val="center"/>
              <w:rPr>
                <w:sz w:val="20"/>
                <w:szCs w:val="20"/>
                <w:shd w:val="clear" w:color="auto" w:fill="FFFF00"/>
              </w:rPr>
            </w:pPr>
          </w:p>
          <w:p w:rsidR="00F76F79" w:rsidRDefault="00F76F79" w:rsidP="00E74550">
            <w:pPr>
              <w:spacing w:line="360" w:lineRule="auto"/>
              <w:jc w:val="center"/>
              <w:rPr>
                <w:sz w:val="20"/>
                <w:szCs w:val="20"/>
                <w:shd w:val="clear" w:color="auto" w:fill="FFFF00"/>
              </w:rPr>
            </w:pPr>
          </w:p>
          <w:p w:rsidR="00F76F79" w:rsidRDefault="00F76F79" w:rsidP="00E74550">
            <w:pPr>
              <w:spacing w:line="360" w:lineRule="auto"/>
              <w:jc w:val="center"/>
              <w:rPr>
                <w:sz w:val="20"/>
                <w:szCs w:val="20"/>
                <w:shd w:val="clear" w:color="auto" w:fill="FFFF00"/>
              </w:rPr>
            </w:pPr>
          </w:p>
          <w:p w:rsidR="00F76F79" w:rsidRDefault="00F76F79" w:rsidP="00E74550">
            <w:pPr>
              <w:spacing w:line="360" w:lineRule="auto"/>
              <w:jc w:val="center"/>
              <w:rPr>
                <w:sz w:val="20"/>
                <w:szCs w:val="20"/>
                <w:shd w:val="clear" w:color="auto" w:fill="FFFF00"/>
              </w:rPr>
            </w:pPr>
            <w:r>
              <w:rPr>
                <w:sz w:val="20"/>
                <w:szCs w:val="20"/>
                <w:shd w:val="clear" w:color="auto" w:fill="FFFF00"/>
              </w:rPr>
              <w:t>11.03.16</w:t>
            </w:r>
          </w:p>
          <w:p w:rsidR="00326567" w:rsidRDefault="00326567" w:rsidP="00E74550">
            <w:pPr>
              <w:spacing w:line="360" w:lineRule="auto"/>
              <w:jc w:val="center"/>
              <w:rPr>
                <w:sz w:val="20"/>
                <w:szCs w:val="20"/>
                <w:shd w:val="clear" w:color="auto" w:fill="FFFF00"/>
              </w:rPr>
            </w:pPr>
          </w:p>
          <w:p w:rsidR="00326567" w:rsidRDefault="00326567" w:rsidP="00E74550">
            <w:pPr>
              <w:spacing w:line="360" w:lineRule="auto"/>
              <w:jc w:val="center"/>
              <w:rPr>
                <w:sz w:val="20"/>
                <w:szCs w:val="20"/>
                <w:shd w:val="clear" w:color="auto" w:fill="FFFF00"/>
              </w:rPr>
            </w:pPr>
          </w:p>
          <w:p w:rsidR="00326567" w:rsidRDefault="00326567" w:rsidP="00E74550">
            <w:pPr>
              <w:spacing w:line="360" w:lineRule="auto"/>
              <w:jc w:val="center"/>
              <w:rPr>
                <w:sz w:val="20"/>
                <w:szCs w:val="20"/>
                <w:shd w:val="clear" w:color="auto" w:fill="FFFF00"/>
              </w:rPr>
            </w:pPr>
          </w:p>
          <w:p w:rsidR="00326567" w:rsidRDefault="00326567" w:rsidP="00E74550">
            <w:pPr>
              <w:spacing w:line="360" w:lineRule="auto"/>
              <w:jc w:val="center"/>
              <w:rPr>
                <w:sz w:val="20"/>
                <w:szCs w:val="20"/>
                <w:shd w:val="clear" w:color="auto" w:fill="FFFF00"/>
              </w:rPr>
            </w:pPr>
          </w:p>
          <w:p w:rsidR="00326567" w:rsidRDefault="00326567" w:rsidP="00E74550">
            <w:pPr>
              <w:spacing w:line="360" w:lineRule="auto"/>
              <w:jc w:val="center"/>
              <w:rPr>
                <w:sz w:val="20"/>
                <w:szCs w:val="20"/>
                <w:shd w:val="clear" w:color="auto" w:fill="FFFF00"/>
              </w:rPr>
            </w:pPr>
          </w:p>
          <w:p w:rsidR="00326567" w:rsidRDefault="00326567" w:rsidP="00E74550">
            <w:pPr>
              <w:spacing w:line="360" w:lineRule="auto"/>
              <w:jc w:val="center"/>
              <w:rPr>
                <w:sz w:val="20"/>
                <w:szCs w:val="20"/>
                <w:shd w:val="clear" w:color="auto" w:fill="FFFF00"/>
              </w:rPr>
            </w:pPr>
          </w:p>
          <w:p w:rsidR="00326567" w:rsidRDefault="00326567" w:rsidP="00E74550">
            <w:pPr>
              <w:spacing w:line="360" w:lineRule="auto"/>
              <w:jc w:val="center"/>
              <w:rPr>
                <w:sz w:val="20"/>
                <w:szCs w:val="20"/>
                <w:shd w:val="clear" w:color="auto" w:fill="FFFF00"/>
              </w:rPr>
            </w:pPr>
            <w:r>
              <w:rPr>
                <w:sz w:val="20"/>
                <w:szCs w:val="20"/>
                <w:shd w:val="clear" w:color="auto" w:fill="FFFF00"/>
              </w:rPr>
              <w:t>16.03.16</w:t>
            </w:r>
          </w:p>
          <w:p w:rsidR="00B037B1" w:rsidRDefault="00B037B1" w:rsidP="00E74550">
            <w:pPr>
              <w:spacing w:line="360" w:lineRule="auto"/>
              <w:jc w:val="center"/>
              <w:rPr>
                <w:sz w:val="20"/>
                <w:szCs w:val="20"/>
                <w:shd w:val="clear" w:color="auto" w:fill="FFFF00"/>
              </w:rPr>
            </w:pPr>
          </w:p>
          <w:p w:rsidR="00B037B1" w:rsidRDefault="00B037B1" w:rsidP="00E74550">
            <w:pPr>
              <w:spacing w:line="360" w:lineRule="auto"/>
              <w:jc w:val="center"/>
              <w:rPr>
                <w:sz w:val="20"/>
                <w:szCs w:val="20"/>
                <w:shd w:val="clear" w:color="auto" w:fill="FFFF00"/>
              </w:rPr>
            </w:pPr>
          </w:p>
          <w:p w:rsidR="00B037B1" w:rsidRDefault="00B037B1" w:rsidP="00E74550">
            <w:pPr>
              <w:spacing w:line="360" w:lineRule="auto"/>
              <w:jc w:val="center"/>
              <w:rPr>
                <w:sz w:val="20"/>
                <w:szCs w:val="20"/>
                <w:shd w:val="clear" w:color="auto" w:fill="FFFF00"/>
              </w:rPr>
            </w:pPr>
          </w:p>
          <w:p w:rsidR="00B037B1" w:rsidRDefault="00B037B1" w:rsidP="00E74550">
            <w:pPr>
              <w:spacing w:line="360" w:lineRule="auto"/>
              <w:jc w:val="center"/>
              <w:rPr>
                <w:sz w:val="20"/>
                <w:szCs w:val="20"/>
                <w:shd w:val="clear" w:color="auto" w:fill="FFFF00"/>
              </w:rPr>
            </w:pPr>
          </w:p>
          <w:p w:rsidR="00B037B1" w:rsidRDefault="00B037B1" w:rsidP="00E74550">
            <w:pPr>
              <w:spacing w:line="360" w:lineRule="auto"/>
              <w:jc w:val="center"/>
              <w:rPr>
                <w:sz w:val="20"/>
                <w:szCs w:val="20"/>
                <w:shd w:val="clear" w:color="auto" w:fill="FFFF00"/>
              </w:rPr>
            </w:pPr>
          </w:p>
          <w:p w:rsidR="00B037B1" w:rsidRDefault="00B037B1" w:rsidP="00E74550">
            <w:pPr>
              <w:spacing w:line="360" w:lineRule="auto"/>
              <w:jc w:val="center"/>
              <w:rPr>
                <w:sz w:val="20"/>
                <w:szCs w:val="20"/>
                <w:shd w:val="clear" w:color="auto" w:fill="FFFF00"/>
              </w:rPr>
            </w:pPr>
          </w:p>
          <w:p w:rsidR="00B037B1" w:rsidRDefault="00B037B1" w:rsidP="00E74550">
            <w:pPr>
              <w:spacing w:line="360" w:lineRule="auto"/>
              <w:jc w:val="center"/>
              <w:rPr>
                <w:sz w:val="20"/>
                <w:szCs w:val="20"/>
                <w:shd w:val="clear" w:color="auto" w:fill="FFFF00"/>
              </w:rPr>
            </w:pPr>
            <w:r>
              <w:rPr>
                <w:sz w:val="20"/>
                <w:szCs w:val="20"/>
                <w:shd w:val="clear" w:color="auto" w:fill="FFFF00"/>
              </w:rPr>
              <w:t>21.03.16</w:t>
            </w:r>
          </w:p>
          <w:p w:rsidR="004750BD" w:rsidRDefault="004750BD" w:rsidP="00E74550">
            <w:pPr>
              <w:spacing w:line="360" w:lineRule="auto"/>
              <w:jc w:val="center"/>
              <w:rPr>
                <w:sz w:val="20"/>
                <w:szCs w:val="20"/>
                <w:shd w:val="clear" w:color="auto" w:fill="FFFF00"/>
              </w:rPr>
            </w:pPr>
          </w:p>
          <w:p w:rsidR="004750BD" w:rsidRDefault="004750BD" w:rsidP="00E74550">
            <w:pPr>
              <w:spacing w:line="360" w:lineRule="auto"/>
              <w:jc w:val="center"/>
              <w:rPr>
                <w:sz w:val="20"/>
                <w:szCs w:val="20"/>
                <w:shd w:val="clear" w:color="auto" w:fill="FFFF00"/>
              </w:rPr>
            </w:pPr>
          </w:p>
          <w:p w:rsidR="004750BD" w:rsidRDefault="004750BD" w:rsidP="00E74550">
            <w:pPr>
              <w:spacing w:line="360" w:lineRule="auto"/>
              <w:jc w:val="center"/>
              <w:rPr>
                <w:sz w:val="20"/>
                <w:szCs w:val="20"/>
                <w:shd w:val="clear" w:color="auto" w:fill="FFFF00"/>
              </w:rPr>
            </w:pPr>
          </w:p>
          <w:p w:rsidR="004750BD" w:rsidRDefault="004750BD" w:rsidP="00E74550">
            <w:pPr>
              <w:spacing w:line="360" w:lineRule="auto"/>
              <w:jc w:val="center"/>
              <w:rPr>
                <w:sz w:val="20"/>
                <w:szCs w:val="20"/>
                <w:shd w:val="clear" w:color="auto" w:fill="FFFF00"/>
              </w:rPr>
            </w:pPr>
          </w:p>
          <w:p w:rsidR="004750BD" w:rsidRDefault="004750BD" w:rsidP="00E74550">
            <w:pPr>
              <w:spacing w:line="360" w:lineRule="auto"/>
              <w:jc w:val="center"/>
              <w:rPr>
                <w:sz w:val="20"/>
                <w:szCs w:val="20"/>
                <w:shd w:val="clear" w:color="auto" w:fill="FFFF00"/>
              </w:rPr>
            </w:pPr>
          </w:p>
          <w:p w:rsidR="004750BD" w:rsidRDefault="004750BD" w:rsidP="00E74550">
            <w:pPr>
              <w:spacing w:line="360" w:lineRule="auto"/>
              <w:jc w:val="center"/>
              <w:rPr>
                <w:sz w:val="20"/>
                <w:szCs w:val="20"/>
                <w:shd w:val="clear" w:color="auto" w:fill="FFFF00"/>
              </w:rPr>
            </w:pPr>
          </w:p>
          <w:p w:rsidR="004750BD" w:rsidRDefault="004750BD" w:rsidP="00E74550">
            <w:pPr>
              <w:spacing w:line="360" w:lineRule="auto"/>
              <w:jc w:val="center"/>
              <w:rPr>
                <w:sz w:val="20"/>
                <w:szCs w:val="20"/>
                <w:shd w:val="clear" w:color="auto" w:fill="FFFF00"/>
              </w:rPr>
            </w:pPr>
            <w:r>
              <w:rPr>
                <w:sz w:val="20"/>
                <w:szCs w:val="20"/>
                <w:shd w:val="clear" w:color="auto" w:fill="FFFF00"/>
              </w:rPr>
              <w:t>25.03.16</w:t>
            </w:r>
          </w:p>
          <w:p w:rsidR="00A8496F" w:rsidRDefault="00A8496F" w:rsidP="00E74550">
            <w:pPr>
              <w:spacing w:line="360" w:lineRule="auto"/>
              <w:jc w:val="center"/>
              <w:rPr>
                <w:sz w:val="20"/>
                <w:szCs w:val="20"/>
                <w:shd w:val="clear" w:color="auto" w:fill="FFFF00"/>
              </w:rPr>
            </w:pPr>
          </w:p>
          <w:p w:rsidR="00A8496F" w:rsidRDefault="00A8496F" w:rsidP="00E74550">
            <w:pPr>
              <w:spacing w:line="360" w:lineRule="auto"/>
              <w:jc w:val="center"/>
              <w:rPr>
                <w:sz w:val="20"/>
                <w:szCs w:val="20"/>
                <w:shd w:val="clear" w:color="auto" w:fill="FFFF00"/>
              </w:rPr>
            </w:pPr>
          </w:p>
          <w:p w:rsidR="00A8496F" w:rsidRDefault="00A8496F" w:rsidP="00E74550">
            <w:pPr>
              <w:spacing w:line="360" w:lineRule="auto"/>
              <w:jc w:val="center"/>
              <w:rPr>
                <w:sz w:val="20"/>
                <w:szCs w:val="20"/>
                <w:shd w:val="clear" w:color="auto" w:fill="FFFF00"/>
              </w:rPr>
            </w:pPr>
          </w:p>
          <w:p w:rsidR="00A8496F" w:rsidRDefault="00A8496F" w:rsidP="00E74550">
            <w:pPr>
              <w:spacing w:line="360" w:lineRule="auto"/>
              <w:jc w:val="center"/>
              <w:rPr>
                <w:sz w:val="20"/>
                <w:szCs w:val="20"/>
                <w:shd w:val="clear" w:color="auto" w:fill="FFFF00"/>
              </w:rPr>
            </w:pPr>
          </w:p>
          <w:p w:rsidR="00A8496F" w:rsidRDefault="00A8496F" w:rsidP="00E74550">
            <w:pPr>
              <w:spacing w:line="360" w:lineRule="auto"/>
              <w:jc w:val="center"/>
              <w:rPr>
                <w:sz w:val="20"/>
                <w:szCs w:val="20"/>
                <w:shd w:val="clear" w:color="auto" w:fill="FFFF00"/>
              </w:rPr>
            </w:pPr>
          </w:p>
          <w:p w:rsidR="00A8496F" w:rsidRDefault="00A8496F" w:rsidP="00E74550">
            <w:pPr>
              <w:spacing w:line="360" w:lineRule="auto"/>
              <w:jc w:val="center"/>
              <w:rPr>
                <w:sz w:val="20"/>
                <w:szCs w:val="20"/>
                <w:shd w:val="clear" w:color="auto" w:fill="FFFF00"/>
              </w:rPr>
            </w:pPr>
          </w:p>
          <w:p w:rsidR="00A8496F" w:rsidRDefault="00A8496F" w:rsidP="00E74550">
            <w:pPr>
              <w:spacing w:line="360" w:lineRule="auto"/>
              <w:jc w:val="center"/>
              <w:rPr>
                <w:sz w:val="20"/>
                <w:szCs w:val="20"/>
                <w:shd w:val="clear" w:color="auto" w:fill="FFFF00"/>
              </w:rPr>
            </w:pPr>
          </w:p>
          <w:p w:rsidR="00A8496F" w:rsidRDefault="00A8496F" w:rsidP="00E74550">
            <w:pPr>
              <w:spacing w:line="360" w:lineRule="auto"/>
              <w:jc w:val="center"/>
              <w:rPr>
                <w:sz w:val="20"/>
                <w:szCs w:val="20"/>
                <w:shd w:val="clear" w:color="auto" w:fill="FFFF00"/>
              </w:rPr>
            </w:pPr>
          </w:p>
          <w:p w:rsidR="00A8496F" w:rsidRDefault="00A8496F" w:rsidP="00E74550">
            <w:pPr>
              <w:spacing w:line="360" w:lineRule="auto"/>
              <w:jc w:val="center"/>
              <w:rPr>
                <w:sz w:val="20"/>
                <w:szCs w:val="20"/>
                <w:shd w:val="clear" w:color="auto" w:fill="FFFF00"/>
              </w:rPr>
            </w:pPr>
            <w:r>
              <w:rPr>
                <w:sz w:val="20"/>
                <w:szCs w:val="20"/>
                <w:shd w:val="clear" w:color="auto" w:fill="FFFF00"/>
              </w:rPr>
              <w:t>30.03.16</w:t>
            </w:r>
          </w:p>
          <w:p w:rsidR="00FC14DD" w:rsidRDefault="00FC14DD" w:rsidP="00E74550">
            <w:pPr>
              <w:spacing w:line="360" w:lineRule="auto"/>
              <w:jc w:val="center"/>
              <w:rPr>
                <w:sz w:val="20"/>
                <w:szCs w:val="20"/>
                <w:shd w:val="clear" w:color="auto" w:fill="FFFF00"/>
              </w:rPr>
            </w:pPr>
          </w:p>
          <w:p w:rsidR="00FC14DD" w:rsidRDefault="00FC14DD" w:rsidP="00E74550">
            <w:pPr>
              <w:spacing w:line="360" w:lineRule="auto"/>
              <w:jc w:val="center"/>
              <w:rPr>
                <w:sz w:val="20"/>
                <w:szCs w:val="20"/>
                <w:shd w:val="clear" w:color="auto" w:fill="FFFF00"/>
              </w:rPr>
            </w:pPr>
          </w:p>
          <w:p w:rsidR="00FC14DD" w:rsidRDefault="00FC14DD" w:rsidP="00E74550">
            <w:pPr>
              <w:spacing w:line="360" w:lineRule="auto"/>
              <w:jc w:val="center"/>
              <w:rPr>
                <w:sz w:val="20"/>
                <w:szCs w:val="20"/>
                <w:shd w:val="clear" w:color="auto" w:fill="FFFF00"/>
              </w:rPr>
            </w:pPr>
          </w:p>
          <w:p w:rsidR="00FC14DD" w:rsidRDefault="00FC14DD" w:rsidP="00E74550">
            <w:pPr>
              <w:spacing w:line="360" w:lineRule="auto"/>
              <w:jc w:val="center"/>
              <w:rPr>
                <w:sz w:val="20"/>
                <w:szCs w:val="20"/>
                <w:shd w:val="clear" w:color="auto" w:fill="FFFF00"/>
              </w:rPr>
            </w:pPr>
          </w:p>
          <w:p w:rsidR="00FC14DD" w:rsidRDefault="00FC14DD" w:rsidP="00E74550">
            <w:pPr>
              <w:spacing w:line="360" w:lineRule="auto"/>
              <w:jc w:val="center"/>
              <w:rPr>
                <w:sz w:val="20"/>
                <w:szCs w:val="20"/>
                <w:shd w:val="clear" w:color="auto" w:fill="FFFF00"/>
              </w:rPr>
            </w:pPr>
          </w:p>
          <w:p w:rsidR="00FC14DD" w:rsidRDefault="00FC14DD" w:rsidP="00E74550">
            <w:pPr>
              <w:spacing w:line="360" w:lineRule="auto"/>
              <w:jc w:val="center"/>
              <w:rPr>
                <w:sz w:val="20"/>
                <w:szCs w:val="20"/>
                <w:shd w:val="clear" w:color="auto" w:fill="FFFF00"/>
              </w:rPr>
            </w:pPr>
          </w:p>
          <w:p w:rsidR="00FC14DD" w:rsidRDefault="00FC14DD" w:rsidP="00E74550">
            <w:pPr>
              <w:spacing w:line="360" w:lineRule="auto"/>
              <w:jc w:val="center"/>
              <w:rPr>
                <w:sz w:val="20"/>
                <w:szCs w:val="20"/>
                <w:shd w:val="clear" w:color="auto" w:fill="FFFF00"/>
              </w:rPr>
            </w:pPr>
          </w:p>
          <w:p w:rsidR="00FC14DD" w:rsidRDefault="00FC14DD" w:rsidP="00E74550">
            <w:pPr>
              <w:spacing w:line="360" w:lineRule="auto"/>
              <w:jc w:val="center"/>
              <w:rPr>
                <w:sz w:val="20"/>
                <w:szCs w:val="20"/>
                <w:shd w:val="clear" w:color="auto" w:fill="FFFF00"/>
              </w:rPr>
            </w:pPr>
          </w:p>
          <w:p w:rsidR="00FC14DD" w:rsidRDefault="00FC14DD" w:rsidP="00E74550">
            <w:pPr>
              <w:spacing w:line="360" w:lineRule="auto"/>
              <w:jc w:val="center"/>
              <w:rPr>
                <w:sz w:val="20"/>
                <w:szCs w:val="20"/>
                <w:shd w:val="clear" w:color="auto" w:fill="FFFF00"/>
              </w:rPr>
            </w:pPr>
            <w:r>
              <w:rPr>
                <w:sz w:val="20"/>
                <w:szCs w:val="20"/>
                <w:shd w:val="clear" w:color="auto" w:fill="FFFF00"/>
              </w:rPr>
              <w:t>13.04.16</w:t>
            </w:r>
          </w:p>
          <w:p w:rsidR="00590EEF" w:rsidRDefault="00590EEF" w:rsidP="00E74550">
            <w:pPr>
              <w:spacing w:line="360" w:lineRule="auto"/>
              <w:jc w:val="center"/>
              <w:rPr>
                <w:sz w:val="20"/>
                <w:szCs w:val="20"/>
                <w:shd w:val="clear" w:color="auto" w:fill="FFFF00"/>
              </w:rPr>
            </w:pPr>
          </w:p>
          <w:p w:rsidR="00590EEF" w:rsidRDefault="00590EEF" w:rsidP="00E74550">
            <w:pPr>
              <w:spacing w:line="360" w:lineRule="auto"/>
              <w:jc w:val="center"/>
              <w:rPr>
                <w:sz w:val="20"/>
                <w:szCs w:val="20"/>
                <w:shd w:val="clear" w:color="auto" w:fill="FFFF00"/>
              </w:rPr>
            </w:pPr>
          </w:p>
          <w:p w:rsidR="00590EEF" w:rsidRDefault="00590EEF" w:rsidP="00E74550">
            <w:pPr>
              <w:spacing w:line="360" w:lineRule="auto"/>
              <w:jc w:val="center"/>
              <w:rPr>
                <w:sz w:val="20"/>
                <w:szCs w:val="20"/>
                <w:shd w:val="clear" w:color="auto" w:fill="FFFF00"/>
              </w:rPr>
            </w:pPr>
          </w:p>
          <w:p w:rsidR="00590EEF" w:rsidRDefault="00590EEF" w:rsidP="00E74550">
            <w:pPr>
              <w:spacing w:line="360" w:lineRule="auto"/>
              <w:jc w:val="center"/>
              <w:rPr>
                <w:sz w:val="20"/>
                <w:szCs w:val="20"/>
                <w:shd w:val="clear" w:color="auto" w:fill="FFFF00"/>
              </w:rPr>
            </w:pPr>
          </w:p>
          <w:p w:rsidR="00590EEF" w:rsidRDefault="00590EEF" w:rsidP="00E74550">
            <w:pPr>
              <w:spacing w:line="360" w:lineRule="auto"/>
              <w:jc w:val="center"/>
              <w:rPr>
                <w:sz w:val="20"/>
                <w:szCs w:val="20"/>
                <w:shd w:val="clear" w:color="auto" w:fill="FFFF00"/>
              </w:rPr>
            </w:pPr>
          </w:p>
          <w:p w:rsidR="00590EEF" w:rsidRDefault="00590EEF" w:rsidP="00E74550">
            <w:pPr>
              <w:spacing w:line="360" w:lineRule="auto"/>
              <w:jc w:val="center"/>
              <w:rPr>
                <w:sz w:val="20"/>
                <w:szCs w:val="20"/>
                <w:shd w:val="clear" w:color="auto" w:fill="FFFF00"/>
              </w:rPr>
            </w:pPr>
          </w:p>
          <w:p w:rsidR="00590EEF" w:rsidRDefault="00590EEF" w:rsidP="00E74550">
            <w:pPr>
              <w:spacing w:line="360" w:lineRule="auto"/>
              <w:jc w:val="center"/>
              <w:rPr>
                <w:sz w:val="20"/>
                <w:szCs w:val="20"/>
                <w:shd w:val="clear" w:color="auto" w:fill="FFFF00"/>
              </w:rPr>
            </w:pPr>
          </w:p>
          <w:p w:rsidR="00590EEF" w:rsidRDefault="00590EEF" w:rsidP="00E74550">
            <w:pPr>
              <w:spacing w:line="360" w:lineRule="auto"/>
              <w:jc w:val="center"/>
              <w:rPr>
                <w:sz w:val="20"/>
                <w:szCs w:val="20"/>
                <w:shd w:val="clear" w:color="auto" w:fill="FFFF00"/>
              </w:rPr>
            </w:pPr>
          </w:p>
          <w:p w:rsidR="00590EEF" w:rsidRDefault="00590EEF" w:rsidP="00E74550">
            <w:pPr>
              <w:spacing w:line="360" w:lineRule="auto"/>
              <w:jc w:val="center"/>
              <w:rPr>
                <w:sz w:val="20"/>
                <w:szCs w:val="20"/>
                <w:shd w:val="clear" w:color="auto" w:fill="FFFF00"/>
              </w:rPr>
            </w:pPr>
            <w:r>
              <w:rPr>
                <w:sz w:val="20"/>
                <w:szCs w:val="20"/>
                <w:shd w:val="clear" w:color="auto" w:fill="FFFF00"/>
              </w:rPr>
              <w:t>26.04.16</w:t>
            </w:r>
          </w:p>
          <w:p w:rsidR="006143E2" w:rsidRDefault="006143E2" w:rsidP="00E74550">
            <w:pPr>
              <w:spacing w:line="360" w:lineRule="auto"/>
              <w:jc w:val="center"/>
              <w:rPr>
                <w:sz w:val="20"/>
                <w:szCs w:val="20"/>
                <w:shd w:val="clear" w:color="auto" w:fill="FFFF00"/>
              </w:rPr>
            </w:pPr>
          </w:p>
          <w:p w:rsidR="006143E2" w:rsidRDefault="006143E2" w:rsidP="00E74550">
            <w:pPr>
              <w:spacing w:line="360" w:lineRule="auto"/>
              <w:jc w:val="center"/>
              <w:rPr>
                <w:sz w:val="20"/>
                <w:szCs w:val="20"/>
                <w:shd w:val="clear" w:color="auto" w:fill="FFFF00"/>
              </w:rPr>
            </w:pPr>
          </w:p>
          <w:p w:rsidR="006143E2" w:rsidRDefault="006143E2" w:rsidP="00E74550">
            <w:pPr>
              <w:spacing w:line="360" w:lineRule="auto"/>
              <w:jc w:val="center"/>
              <w:rPr>
                <w:sz w:val="20"/>
                <w:szCs w:val="20"/>
                <w:shd w:val="clear" w:color="auto" w:fill="FFFF00"/>
              </w:rPr>
            </w:pPr>
          </w:p>
          <w:p w:rsidR="006143E2" w:rsidRDefault="006143E2" w:rsidP="00E74550">
            <w:pPr>
              <w:spacing w:line="360" w:lineRule="auto"/>
              <w:jc w:val="center"/>
              <w:rPr>
                <w:sz w:val="20"/>
                <w:szCs w:val="20"/>
                <w:shd w:val="clear" w:color="auto" w:fill="FFFF00"/>
              </w:rPr>
            </w:pPr>
          </w:p>
          <w:p w:rsidR="006143E2" w:rsidRDefault="006143E2" w:rsidP="00E74550">
            <w:pPr>
              <w:spacing w:line="360" w:lineRule="auto"/>
              <w:jc w:val="center"/>
              <w:rPr>
                <w:sz w:val="20"/>
                <w:szCs w:val="20"/>
                <w:shd w:val="clear" w:color="auto" w:fill="FFFF00"/>
              </w:rPr>
            </w:pPr>
          </w:p>
          <w:p w:rsidR="006143E2" w:rsidRDefault="006143E2" w:rsidP="00E74550">
            <w:pPr>
              <w:spacing w:line="360" w:lineRule="auto"/>
              <w:jc w:val="center"/>
              <w:rPr>
                <w:sz w:val="20"/>
                <w:szCs w:val="20"/>
                <w:shd w:val="clear" w:color="auto" w:fill="FFFF00"/>
              </w:rPr>
            </w:pPr>
          </w:p>
          <w:p w:rsidR="006143E2" w:rsidRDefault="006143E2" w:rsidP="00E74550">
            <w:pPr>
              <w:spacing w:line="360" w:lineRule="auto"/>
              <w:jc w:val="center"/>
              <w:rPr>
                <w:sz w:val="20"/>
                <w:szCs w:val="20"/>
                <w:shd w:val="clear" w:color="auto" w:fill="FFFF00"/>
              </w:rPr>
            </w:pPr>
          </w:p>
          <w:p w:rsidR="006143E2" w:rsidRDefault="006143E2" w:rsidP="00E74550">
            <w:pPr>
              <w:spacing w:line="360" w:lineRule="auto"/>
              <w:jc w:val="center"/>
              <w:rPr>
                <w:sz w:val="20"/>
                <w:szCs w:val="20"/>
                <w:shd w:val="clear" w:color="auto" w:fill="FFFF00"/>
              </w:rPr>
            </w:pPr>
          </w:p>
          <w:p w:rsidR="006143E2" w:rsidRDefault="006143E2" w:rsidP="00E74550">
            <w:pPr>
              <w:spacing w:line="360" w:lineRule="auto"/>
              <w:jc w:val="center"/>
              <w:rPr>
                <w:sz w:val="20"/>
                <w:szCs w:val="20"/>
                <w:shd w:val="clear" w:color="auto" w:fill="FFFF00"/>
              </w:rPr>
            </w:pPr>
            <w:r>
              <w:rPr>
                <w:sz w:val="20"/>
                <w:szCs w:val="20"/>
                <w:shd w:val="clear" w:color="auto" w:fill="FFFF00"/>
              </w:rPr>
              <w:t>28.04.16</w:t>
            </w:r>
          </w:p>
          <w:p w:rsidR="009178E6" w:rsidRDefault="009178E6" w:rsidP="00E74550">
            <w:pPr>
              <w:spacing w:line="360" w:lineRule="auto"/>
              <w:jc w:val="center"/>
              <w:rPr>
                <w:sz w:val="20"/>
                <w:szCs w:val="20"/>
                <w:shd w:val="clear" w:color="auto" w:fill="FFFF00"/>
              </w:rPr>
            </w:pPr>
          </w:p>
          <w:p w:rsidR="009178E6" w:rsidRDefault="009178E6" w:rsidP="00E74550">
            <w:pPr>
              <w:spacing w:line="360" w:lineRule="auto"/>
              <w:jc w:val="center"/>
              <w:rPr>
                <w:sz w:val="20"/>
                <w:szCs w:val="20"/>
                <w:shd w:val="clear" w:color="auto" w:fill="FFFF00"/>
              </w:rPr>
            </w:pPr>
          </w:p>
          <w:p w:rsidR="009178E6" w:rsidRDefault="009178E6" w:rsidP="00E74550">
            <w:pPr>
              <w:spacing w:line="360" w:lineRule="auto"/>
              <w:jc w:val="center"/>
              <w:rPr>
                <w:sz w:val="20"/>
                <w:szCs w:val="20"/>
                <w:shd w:val="clear" w:color="auto" w:fill="FFFF00"/>
              </w:rPr>
            </w:pPr>
          </w:p>
          <w:p w:rsidR="009178E6" w:rsidRDefault="009178E6" w:rsidP="00E74550">
            <w:pPr>
              <w:spacing w:line="360" w:lineRule="auto"/>
              <w:jc w:val="center"/>
              <w:rPr>
                <w:sz w:val="20"/>
                <w:szCs w:val="20"/>
                <w:shd w:val="clear" w:color="auto" w:fill="FFFF00"/>
              </w:rPr>
            </w:pPr>
          </w:p>
          <w:p w:rsidR="009178E6" w:rsidRDefault="009178E6" w:rsidP="00E74550">
            <w:pPr>
              <w:spacing w:line="360" w:lineRule="auto"/>
              <w:jc w:val="center"/>
              <w:rPr>
                <w:sz w:val="20"/>
                <w:szCs w:val="20"/>
                <w:shd w:val="clear" w:color="auto" w:fill="FFFF00"/>
              </w:rPr>
            </w:pPr>
          </w:p>
          <w:p w:rsidR="009178E6" w:rsidRDefault="009178E6" w:rsidP="00E74550">
            <w:pPr>
              <w:spacing w:line="360" w:lineRule="auto"/>
              <w:jc w:val="center"/>
              <w:rPr>
                <w:sz w:val="20"/>
                <w:szCs w:val="20"/>
                <w:shd w:val="clear" w:color="auto" w:fill="FFFF00"/>
              </w:rPr>
            </w:pPr>
          </w:p>
          <w:p w:rsidR="009178E6" w:rsidRDefault="009178E6" w:rsidP="00E74550">
            <w:pPr>
              <w:spacing w:line="360" w:lineRule="auto"/>
              <w:jc w:val="center"/>
              <w:rPr>
                <w:sz w:val="20"/>
                <w:szCs w:val="20"/>
                <w:shd w:val="clear" w:color="auto" w:fill="FFFF00"/>
              </w:rPr>
            </w:pPr>
          </w:p>
          <w:p w:rsidR="009178E6" w:rsidRDefault="009178E6" w:rsidP="00E74550">
            <w:pPr>
              <w:spacing w:line="360" w:lineRule="auto"/>
              <w:jc w:val="center"/>
              <w:rPr>
                <w:sz w:val="20"/>
                <w:szCs w:val="20"/>
                <w:shd w:val="clear" w:color="auto" w:fill="FFFF00"/>
              </w:rPr>
            </w:pPr>
          </w:p>
          <w:p w:rsidR="009178E6" w:rsidRDefault="009178E6" w:rsidP="00E74550">
            <w:pPr>
              <w:spacing w:line="360" w:lineRule="auto"/>
              <w:jc w:val="center"/>
              <w:rPr>
                <w:sz w:val="20"/>
                <w:szCs w:val="20"/>
                <w:shd w:val="clear" w:color="auto" w:fill="FFFF00"/>
              </w:rPr>
            </w:pPr>
          </w:p>
          <w:p w:rsidR="009178E6" w:rsidRDefault="009178E6" w:rsidP="00E74550">
            <w:pPr>
              <w:spacing w:line="360" w:lineRule="auto"/>
              <w:jc w:val="center"/>
              <w:rPr>
                <w:sz w:val="20"/>
                <w:szCs w:val="20"/>
                <w:shd w:val="clear" w:color="auto" w:fill="FFFF00"/>
              </w:rPr>
            </w:pPr>
          </w:p>
          <w:p w:rsidR="009178E6" w:rsidRDefault="009178E6" w:rsidP="00E74550">
            <w:pPr>
              <w:spacing w:line="360" w:lineRule="auto"/>
              <w:jc w:val="center"/>
              <w:rPr>
                <w:sz w:val="20"/>
                <w:szCs w:val="20"/>
                <w:shd w:val="clear" w:color="auto" w:fill="FFFF00"/>
              </w:rPr>
            </w:pPr>
          </w:p>
          <w:p w:rsidR="009178E6" w:rsidRDefault="009178E6" w:rsidP="00E74550">
            <w:pPr>
              <w:spacing w:line="360" w:lineRule="auto"/>
              <w:jc w:val="center"/>
              <w:rPr>
                <w:sz w:val="20"/>
                <w:szCs w:val="20"/>
                <w:shd w:val="clear" w:color="auto" w:fill="FFFF00"/>
              </w:rPr>
            </w:pPr>
          </w:p>
          <w:p w:rsidR="009178E6" w:rsidRDefault="009178E6" w:rsidP="00E74550">
            <w:pPr>
              <w:spacing w:line="360" w:lineRule="auto"/>
              <w:jc w:val="center"/>
              <w:rPr>
                <w:sz w:val="20"/>
                <w:szCs w:val="20"/>
                <w:shd w:val="clear" w:color="auto" w:fill="FFFF00"/>
              </w:rPr>
            </w:pPr>
            <w:r>
              <w:rPr>
                <w:sz w:val="20"/>
                <w:szCs w:val="20"/>
                <w:shd w:val="clear" w:color="auto" w:fill="FFFF00"/>
              </w:rPr>
              <w:t>17.05.16</w:t>
            </w:r>
          </w:p>
          <w:p w:rsidR="003657A5" w:rsidRDefault="003657A5" w:rsidP="00E74550">
            <w:pPr>
              <w:spacing w:line="360" w:lineRule="auto"/>
              <w:jc w:val="center"/>
              <w:rPr>
                <w:sz w:val="20"/>
                <w:szCs w:val="20"/>
                <w:shd w:val="clear" w:color="auto" w:fill="FFFF00"/>
              </w:rPr>
            </w:pPr>
          </w:p>
          <w:p w:rsidR="003657A5" w:rsidRDefault="003657A5" w:rsidP="00E74550">
            <w:pPr>
              <w:spacing w:line="360" w:lineRule="auto"/>
              <w:jc w:val="center"/>
              <w:rPr>
                <w:sz w:val="20"/>
                <w:szCs w:val="20"/>
                <w:shd w:val="clear" w:color="auto" w:fill="FFFF00"/>
              </w:rPr>
            </w:pPr>
          </w:p>
          <w:p w:rsidR="003657A5" w:rsidRDefault="003657A5" w:rsidP="00E74550">
            <w:pPr>
              <w:spacing w:line="360" w:lineRule="auto"/>
              <w:jc w:val="center"/>
              <w:rPr>
                <w:sz w:val="20"/>
                <w:szCs w:val="20"/>
                <w:shd w:val="clear" w:color="auto" w:fill="FFFF00"/>
              </w:rPr>
            </w:pPr>
          </w:p>
          <w:p w:rsidR="003657A5" w:rsidRDefault="003657A5" w:rsidP="00E74550">
            <w:pPr>
              <w:spacing w:line="360" w:lineRule="auto"/>
              <w:jc w:val="center"/>
              <w:rPr>
                <w:sz w:val="20"/>
                <w:szCs w:val="20"/>
                <w:shd w:val="clear" w:color="auto" w:fill="FFFF00"/>
              </w:rPr>
            </w:pPr>
          </w:p>
          <w:p w:rsidR="003657A5" w:rsidRDefault="003657A5" w:rsidP="00E74550">
            <w:pPr>
              <w:spacing w:line="360" w:lineRule="auto"/>
              <w:jc w:val="center"/>
              <w:rPr>
                <w:sz w:val="20"/>
                <w:szCs w:val="20"/>
                <w:shd w:val="clear" w:color="auto" w:fill="FFFF00"/>
              </w:rPr>
            </w:pPr>
          </w:p>
          <w:p w:rsidR="003657A5" w:rsidRDefault="003657A5" w:rsidP="00E74550">
            <w:pPr>
              <w:spacing w:line="360" w:lineRule="auto"/>
              <w:jc w:val="center"/>
              <w:rPr>
                <w:sz w:val="20"/>
                <w:szCs w:val="20"/>
                <w:shd w:val="clear" w:color="auto" w:fill="FFFF00"/>
              </w:rPr>
            </w:pPr>
          </w:p>
          <w:p w:rsidR="003657A5" w:rsidRDefault="003657A5" w:rsidP="00E74550">
            <w:pPr>
              <w:spacing w:line="360" w:lineRule="auto"/>
              <w:jc w:val="center"/>
              <w:rPr>
                <w:sz w:val="20"/>
                <w:szCs w:val="20"/>
                <w:shd w:val="clear" w:color="auto" w:fill="FFFF00"/>
              </w:rPr>
            </w:pPr>
            <w:r>
              <w:rPr>
                <w:sz w:val="20"/>
                <w:szCs w:val="20"/>
                <w:shd w:val="clear" w:color="auto" w:fill="FFFF00"/>
              </w:rPr>
              <w:t>27.05.16</w:t>
            </w:r>
          </w:p>
          <w:p w:rsidR="004A0235" w:rsidRDefault="004A0235" w:rsidP="00E74550">
            <w:pPr>
              <w:spacing w:line="360" w:lineRule="auto"/>
              <w:jc w:val="center"/>
              <w:rPr>
                <w:sz w:val="20"/>
                <w:szCs w:val="20"/>
                <w:shd w:val="clear" w:color="auto" w:fill="FFFF00"/>
              </w:rPr>
            </w:pPr>
          </w:p>
          <w:p w:rsidR="004A0235" w:rsidRDefault="004A0235" w:rsidP="00E74550">
            <w:pPr>
              <w:spacing w:line="360" w:lineRule="auto"/>
              <w:jc w:val="center"/>
              <w:rPr>
                <w:sz w:val="20"/>
                <w:szCs w:val="20"/>
                <w:shd w:val="clear" w:color="auto" w:fill="FFFF00"/>
              </w:rPr>
            </w:pPr>
          </w:p>
          <w:p w:rsidR="004A0235" w:rsidRDefault="004A0235" w:rsidP="00E74550">
            <w:pPr>
              <w:spacing w:line="360" w:lineRule="auto"/>
              <w:jc w:val="center"/>
              <w:rPr>
                <w:sz w:val="20"/>
                <w:szCs w:val="20"/>
                <w:shd w:val="clear" w:color="auto" w:fill="FFFF00"/>
              </w:rPr>
            </w:pPr>
          </w:p>
          <w:p w:rsidR="004A0235" w:rsidRDefault="004A0235" w:rsidP="00E74550">
            <w:pPr>
              <w:spacing w:line="360" w:lineRule="auto"/>
              <w:jc w:val="center"/>
              <w:rPr>
                <w:sz w:val="20"/>
                <w:szCs w:val="20"/>
                <w:shd w:val="clear" w:color="auto" w:fill="FFFF00"/>
              </w:rPr>
            </w:pPr>
          </w:p>
          <w:p w:rsidR="004A0235" w:rsidRDefault="004A0235" w:rsidP="00EC33A3">
            <w:pPr>
              <w:spacing w:line="360" w:lineRule="auto"/>
              <w:rPr>
                <w:sz w:val="20"/>
                <w:szCs w:val="20"/>
                <w:shd w:val="clear" w:color="auto" w:fill="FFFF00"/>
              </w:rPr>
            </w:pPr>
          </w:p>
          <w:p w:rsidR="004A0235" w:rsidRDefault="004A0235" w:rsidP="00E74550">
            <w:pPr>
              <w:spacing w:line="360" w:lineRule="auto"/>
              <w:jc w:val="center"/>
              <w:rPr>
                <w:sz w:val="20"/>
                <w:szCs w:val="20"/>
                <w:shd w:val="clear" w:color="auto" w:fill="FFFF00"/>
              </w:rPr>
            </w:pPr>
          </w:p>
          <w:p w:rsidR="004A0235" w:rsidRDefault="004A0235" w:rsidP="00E74550">
            <w:pPr>
              <w:spacing w:line="360" w:lineRule="auto"/>
              <w:jc w:val="center"/>
              <w:rPr>
                <w:sz w:val="20"/>
                <w:szCs w:val="20"/>
                <w:shd w:val="clear" w:color="auto" w:fill="FFFF00"/>
              </w:rPr>
            </w:pPr>
          </w:p>
          <w:p w:rsidR="004A0235" w:rsidRDefault="004A0235" w:rsidP="00E74550">
            <w:pPr>
              <w:spacing w:line="360" w:lineRule="auto"/>
              <w:jc w:val="center"/>
              <w:rPr>
                <w:sz w:val="20"/>
                <w:szCs w:val="20"/>
                <w:shd w:val="clear" w:color="auto" w:fill="FFFF00"/>
              </w:rPr>
            </w:pPr>
          </w:p>
          <w:p w:rsidR="004A0235" w:rsidRDefault="004A0235" w:rsidP="00E74550">
            <w:pPr>
              <w:spacing w:line="360" w:lineRule="auto"/>
              <w:jc w:val="center"/>
              <w:rPr>
                <w:sz w:val="20"/>
                <w:szCs w:val="20"/>
                <w:shd w:val="clear" w:color="auto" w:fill="FFFF00"/>
              </w:rPr>
            </w:pPr>
            <w:r>
              <w:rPr>
                <w:sz w:val="20"/>
                <w:szCs w:val="20"/>
                <w:shd w:val="clear" w:color="auto" w:fill="FFFF00"/>
              </w:rPr>
              <w:t>02.06.16</w:t>
            </w:r>
          </w:p>
          <w:p w:rsidR="00EC33A3" w:rsidRDefault="00EC33A3" w:rsidP="00E74550">
            <w:pPr>
              <w:spacing w:line="360" w:lineRule="auto"/>
              <w:jc w:val="center"/>
              <w:rPr>
                <w:sz w:val="20"/>
                <w:szCs w:val="20"/>
                <w:shd w:val="clear" w:color="auto" w:fill="FFFF00"/>
              </w:rPr>
            </w:pPr>
          </w:p>
          <w:p w:rsidR="00EC33A3" w:rsidRDefault="00EC33A3" w:rsidP="00E74550">
            <w:pPr>
              <w:spacing w:line="360" w:lineRule="auto"/>
              <w:jc w:val="center"/>
              <w:rPr>
                <w:sz w:val="20"/>
                <w:szCs w:val="20"/>
                <w:shd w:val="clear" w:color="auto" w:fill="FFFF00"/>
              </w:rPr>
            </w:pPr>
          </w:p>
          <w:p w:rsidR="00EC33A3" w:rsidRDefault="00EC33A3" w:rsidP="00E74550">
            <w:pPr>
              <w:spacing w:line="360" w:lineRule="auto"/>
              <w:jc w:val="center"/>
              <w:rPr>
                <w:sz w:val="20"/>
                <w:szCs w:val="20"/>
                <w:shd w:val="clear" w:color="auto" w:fill="FFFF00"/>
              </w:rPr>
            </w:pPr>
          </w:p>
          <w:p w:rsidR="00EC33A3" w:rsidRDefault="00EC33A3" w:rsidP="00E74550">
            <w:pPr>
              <w:spacing w:line="360" w:lineRule="auto"/>
              <w:jc w:val="center"/>
              <w:rPr>
                <w:sz w:val="20"/>
                <w:szCs w:val="20"/>
                <w:shd w:val="clear" w:color="auto" w:fill="FFFF00"/>
              </w:rPr>
            </w:pPr>
          </w:p>
          <w:p w:rsidR="00EC33A3" w:rsidRDefault="00EC33A3" w:rsidP="00E74550">
            <w:pPr>
              <w:spacing w:line="360" w:lineRule="auto"/>
              <w:jc w:val="center"/>
              <w:rPr>
                <w:sz w:val="20"/>
                <w:szCs w:val="20"/>
                <w:shd w:val="clear" w:color="auto" w:fill="FFFF00"/>
              </w:rPr>
            </w:pPr>
          </w:p>
          <w:p w:rsidR="00EC33A3" w:rsidRDefault="00EC33A3" w:rsidP="00E74550">
            <w:pPr>
              <w:spacing w:line="360" w:lineRule="auto"/>
              <w:jc w:val="center"/>
              <w:rPr>
                <w:sz w:val="20"/>
                <w:szCs w:val="20"/>
                <w:shd w:val="clear" w:color="auto" w:fill="FFFF00"/>
              </w:rPr>
            </w:pPr>
          </w:p>
          <w:p w:rsidR="00EC33A3" w:rsidRDefault="00EC33A3" w:rsidP="00E74550">
            <w:pPr>
              <w:spacing w:line="360" w:lineRule="auto"/>
              <w:jc w:val="center"/>
              <w:rPr>
                <w:sz w:val="20"/>
                <w:szCs w:val="20"/>
                <w:shd w:val="clear" w:color="auto" w:fill="FFFF00"/>
              </w:rPr>
            </w:pPr>
          </w:p>
          <w:p w:rsidR="00EC33A3" w:rsidRDefault="00EC33A3" w:rsidP="00E74550">
            <w:pPr>
              <w:spacing w:line="360" w:lineRule="auto"/>
              <w:jc w:val="center"/>
              <w:rPr>
                <w:sz w:val="20"/>
                <w:szCs w:val="20"/>
                <w:shd w:val="clear" w:color="auto" w:fill="FFFF00"/>
              </w:rPr>
            </w:pPr>
          </w:p>
          <w:p w:rsidR="00EC33A3" w:rsidRDefault="00EC33A3" w:rsidP="00E74550">
            <w:pPr>
              <w:spacing w:line="360" w:lineRule="auto"/>
              <w:jc w:val="center"/>
              <w:rPr>
                <w:sz w:val="20"/>
                <w:szCs w:val="20"/>
                <w:shd w:val="clear" w:color="auto" w:fill="FFFF00"/>
              </w:rPr>
            </w:pPr>
          </w:p>
          <w:p w:rsidR="00EC33A3" w:rsidRDefault="00EC33A3" w:rsidP="00E74550">
            <w:pPr>
              <w:spacing w:line="360" w:lineRule="auto"/>
              <w:jc w:val="center"/>
              <w:rPr>
                <w:sz w:val="20"/>
                <w:szCs w:val="20"/>
                <w:shd w:val="clear" w:color="auto" w:fill="FFFF00"/>
              </w:rPr>
            </w:pPr>
            <w:r>
              <w:rPr>
                <w:sz w:val="20"/>
                <w:szCs w:val="20"/>
                <w:shd w:val="clear" w:color="auto" w:fill="FFFF00"/>
              </w:rPr>
              <w:t>15.06.16</w:t>
            </w:r>
          </w:p>
          <w:p w:rsidR="00F5726E" w:rsidRDefault="00F5726E" w:rsidP="00E74550">
            <w:pPr>
              <w:spacing w:line="360" w:lineRule="auto"/>
              <w:jc w:val="center"/>
              <w:rPr>
                <w:sz w:val="20"/>
                <w:szCs w:val="20"/>
                <w:shd w:val="clear" w:color="auto" w:fill="FFFF00"/>
              </w:rPr>
            </w:pPr>
          </w:p>
          <w:p w:rsidR="00F5726E" w:rsidRDefault="00F5726E" w:rsidP="00E74550">
            <w:pPr>
              <w:spacing w:line="360" w:lineRule="auto"/>
              <w:jc w:val="center"/>
              <w:rPr>
                <w:sz w:val="20"/>
                <w:szCs w:val="20"/>
                <w:shd w:val="clear" w:color="auto" w:fill="FFFF00"/>
              </w:rPr>
            </w:pPr>
          </w:p>
          <w:p w:rsidR="00F5726E" w:rsidRDefault="00F5726E" w:rsidP="00E74550">
            <w:pPr>
              <w:spacing w:line="360" w:lineRule="auto"/>
              <w:jc w:val="center"/>
              <w:rPr>
                <w:sz w:val="20"/>
                <w:szCs w:val="20"/>
                <w:shd w:val="clear" w:color="auto" w:fill="FFFF00"/>
              </w:rPr>
            </w:pPr>
          </w:p>
          <w:p w:rsidR="00F5726E" w:rsidRDefault="00F5726E" w:rsidP="00E74550">
            <w:pPr>
              <w:spacing w:line="360" w:lineRule="auto"/>
              <w:jc w:val="center"/>
              <w:rPr>
                <w:sz w:val="20"/>
                <w:szCs w:val="20"/>
                <w:shd w:val="clear" w:color="auto" w:fill="FFFF00"/>
              </w:rPr>
            </w:pPr>
          </w:p>
          <w:p w:rsidR="00F5726E" w:rsidRDefault="00F5726E" w:rsidP="00E74550">
            <w:pPr>
              <w:spacing w:line="360" w:lineRule="auto"/>
              <w:jc w:val="center"/>
              <w:rPr>
                <w:sz w:val="20"/>
                <w:szCs w:val="20"/>
                <w:shd w:val="clear" w:color="auto" w:fill="FFFF00"/>
              </w:rPr>
            </w:pPr>
          </w:p>
          <w:p w:rsidR="00F5726E" w:rsidRDefault="00F5726E" w:rsidP="00E74550">
            <w:pPr>
              <w:spacing w:line="360" w:lineRule="auto"/>
              <w:jc w:val="center"/>
              <w:rPr>
                <w:sz w:val="20"/>
                <w:szCs w:val="20"/>
                <w:shd w:val="clear" w:color="auto" w:fill="FFFF00"/>
              </w:rPr>
            </w:pPr>
          </w:p>
          <w:p w:rsidR="00F5726E" w:rsidRDefault="00F5726E" w:rsidP="00E74550">
            <w:pPr>
              <w:spacing w:line="360" w:lineRule="auto"/>
              <w:jc w:val="center"/>
              <w:rPr>
                <w:sz w:val="20"/>
                <w:szCs w:val="20"/>
                <w:shd w:val="clear" w:color="auto" w:fill="FFFF00"/>
              </w:rPr>
            </w:pPr>
          </w:p>
          <w:p w:rsidR="00F5726E" w:rsidRDefault="00F5726E" w:rsidP="00E74550">
            <w:pPr>
              <w:spacing w:line="360" w:lineRule="auto"/>
              <w:jc w:val="center"/>
              <w:rPr>
                <w:sz w:val="20"/>
                <w:szCs w:val="20"/>
                <w:shd w:val="clear" w:color="auto" w:fill="FFFF00"/>
              </w:rPr>
            </w:pPr>
          </w:p>
          <w:p w:rsidR="00F5726E" w:rsidRDefault="00F5726E" w:rsidP="00E74550">
            <w:pPr>
              <w:spacing w:line="360" w:lineRule="auto"/>
              <w:jc w:val="center"/>
              <w:rPr>
                <w:sz w:val="20"/>
                <w:szCs w:val="20"/>
                <w:shd w:val="clear" w:color="auto" w:fill="FFFF00"/>
              </w:rPr>
            </w:pPr>
            <w:r>
              <w:rPr>
                <w:sz w:val="20"/>
                <w:szCs w:val="20"/>
                <w:shd w:val="clear" w:color="auto" w:fill="FFFF00"/>
              </w:rPr>
              <w:t>17.06.16</w:t>
            </w:r>
          </w:p>
          <w:p w:rsidR="005E56BD" w:rsidRDefault="005E56BD" w:rsidP="00E74550">
            <w:pPr>
              <w:spacing w:line="360" w:lineRule="auto"/>
              <w:jc w:val="center"/>
              <w:rPr>
                <w:sz w:val="20"/>
                <w:szCs w:val="20"/>
                <w:shd w:val="clear" w:color="auto" w:fill="FFFF00"/>
              </w:rPr>
            </w:pPr>
          </w:p>
          <w:p w:rsidR="005E56BD" w:rsidRDefault="005E56BD" w:rsidP="00E74550">
            <w:pPr>
              <w:spacing w:line="360" w:lineRule="auto"/>
              <w:jc w:val="center"/>
              <w:rPr>
                <w:sz w:val="20"/>
                <w:szCs w:val="20"/>
                <w:shd w:val="clear" w:color="auto" w:fill="FFFF00"/>
              </w:rPr>
            </w:pPr>
          </w:p>
          <w:p w:rsidR="005E56BD" w:rsidRDefault="005E56BD" w:rsidP="00E74550">
            <w:pPr>
              <w:spacing w:line="360" w:lineRule="auto"/>
              <w:jc w:val="center"/>
              <w:rPr>
                <w:sz w:val="20"/>
                <w:szCs w:val="20"/>
                <w:shd w:val="clear" w:color="auto" w:fill="FFFF00"/>
              </w:rPr>
            </w:pPr>
          </w:p>
          <w:p w:rsidR="005E56BD" w:rsidRDefault="005E56BD" w:rsidP="00E74550">
            <w:pPr>
              <w:spacing w:line="360" w:lineRule="auto"/>
              <w:jc w:val="center"/>
              <w:rPr>
                <w:sz w:val="20"/>
                <w:szCs w:val="20"/>
                <w:shd w:val="clear" w:color="auto" w:fill="FFFF00"/>
              </w:rPr>
            </w:pPr>
          </w:p>
          <w:p w:rsidR="005E56BD" w:rsidRDefault="005E56BD" w:rsidP="00E74550">
            <w:pPr>
              <w:spacing w:line="360" w:lineRule="auto"/>
              <w:jc w:val="center"/>
              <w:rPr>
                <w:sz w:val="20"/>
                <w:szCs w:val="20"/>
                <w:shd w:val="clear" w:color="auto" w:fill="FFFF00"/>
              </w:rPr>
            </w:pPr>
            <w:r>
              <w:rPr>
                <w:sz w:val="20"/>
                <w:szCs w:val="20"/>
                <w:shd w:val="clear" w:color="auto" w:fill="FFFF00"/>
              </w:rPr>
              <w:t>20.06.16</w:t>
            </w:r>
          </w:p>
          <w:p w:rsidR="003421D5" w:rsidRDefault="003421D5" w:rsidP="00E74550">
            <w:pPr>
              <w:spacing w:line="360" w:lineRule="auto"/>
              <w:jc w:val="center"/>
              <w:rPr>
                <w:sz w:val="20"/>
                <w:szCs w:val="20"/>
                <w:shd w:val="clear" w:color="auto" w:fill="FFFF00"/>
              </w:rPr>
            </w:pPr>
          </w:p>
          <w:p w:rsidR="003421D5" w:rsidRDefault="003421D5" w:rsidP="00E74550">
            <w:pPr>
              <w:spacing w:line="360" w:lineRule="auto"/>
              <w:jc w:val="center"/>
              <w:rPr>
                <w:sz w:val="20"/>
                <w:szCs w:val="20"/>
                <w:shd w:val="clear" w:color="auto" w:fill="FFFF00"/>
              </w:rPr>
            </w:pPr>
          </w:p>
          <w:p w:rsidR="003421D5" w:rsidRDefault="003421D5" w:rsidP="00E74550">
            <w:pPr>
              <w:spacing w:line="360" w:lineRule="auto"/>
              <w:jc w:val="center"/>
              <w:rPr>
                <w:sz w:val="20"/>
                <w:szCs w:val="20"/>
                <w:shd w:val="clear" w:color="auto" w:fill="FFFF00"/>
              </w:rPr>
            </w:pPr>
          </w:p>
          <w:p w:rsidR="003421D5" w:rsidRDefault="003421D5" w:rsidP="00E74550">
            <w:pPr>
              <w:spacing w:line="360" w:lineRule="auto"/>
              <w:jc w:val="center"/>
              <w:rPr>
                <w:sz w:val="20"/>
                <w:szCs w:val="20"/>
                <w:shd w:val="clear" w:color="auto" w:fill="FFFF00"/>
              </w:rPr>
            </w:pPr>
          </w:p>
          <w:p w:rsidR="003421D5" w:rsidRDefault="003421D5" w:rsidP="00E74550">
            <w:pPr>
              <w:spacing w:line="360" w:lineRule="auto"/>
              <w:jc w:val="center"/>
              <w:rPr>
                <w:sz w:val="20"/>
                <w:szCs w:val="20"/>
                <w:shd w:val="clear" w:color="auto" w:fill="FFFF00"/>
              </w:rPr>
            </w:pPr>
          </w:p>
          <w:p w:rsidR="003421D5" w:rsidRDefault="003421D5" w:rsidP="00E74550">
            <w:pPr>
              <w:spacing w:line="360" w:lineRule="auto"/>
              <w:jc w:val="center"/>
              <w:rPr>
                <w:sz w:val="20"/>
                <w:szCs w:val="20"/>
                <w:shd w:val="clear" w:color="auto" w:fill="FFFF00"/>
              </w:rPr>
            </w:pPr>
          </w:p>
          <w:p w:rsidR="003421D5" w:rsidRDefault="003421D5" w:rsidP="00E74550">
            <w:pPr>
              <w:spacing w:line="360" w:lineRule="auto"/>
              <w:jc w:val="center"/>
              <w:rPr>
                <w:sz w:val="20"/>
                <w:szCs w:val="20"/>
                <w:shd w:val="clear" w:color="auto" w:fill="FFFF00"/>
              </w:rPr>
            </w:pPr>
          </w:p>
          <w:p w:rsidR="003421D5" w:rsidRDefault="003421D5" w:rsidP="00E74550">
            <w:pPr>
              <w:spacing w:line="360" w:lineRule="auto"/>
              <w:jc w:val="center"/>
              <w:rPr>
                <w:sz w:val="20"/>
                <w:szCs w:val="20"/>
                <w:shd w:val="clear" w:color="auto" w:fill="FFFF00"/>
              </w:rPr>
            </w:pPr>
          </w:p>
          <w:p w:rsidR="003421D5" w:rsidRDefault="003421D5" w:rsidP="00E74550">
            <w:pPr>
              <w:spacing w:line="360" w:lineRule="auto"/>
              <w:jc w:val="center"/>
              <w:rPr>
                <w:sz w:val="20"/>
                <w:szCs w:val="20"/>
                <w:shd w:val="clear" w:color="auto" w:fill="FFFF00"/>
              </w:rPr>
            </w:pPr>
            <w:r>
              <w:rPr>
                <w:sz w:val="20"/>
                <w:szCs w:val="20"/>
                <w:shd w:val="clear" w:color="auto" w:fill="FFFF00"/>
              </w:rPr>
              <w:lastRenderedPageBreak/>
              <w:t>23.06.16</w:t>
            </w:r>
          </w:p>
          <w:p w:rsidR="00D51E01" w:rsidRDefault="00D51E01" w:rsidP="00E74550">
            <w:pPr>
              <w:spacing w:line="360" w:lineRule="auto"/>
              <w:jc w:val="center"/>
              <w:rPr>
                <w:sz w:val="20"/>
                <w:szCs w:val="20"/>
                <w:shd w:val="clear" w:color="auto" w:fill="FFFF00"/>
              </w:rPr>
            </w:pPr>
          </w:p>
          <w:p w:rsidR="00D51E01" w:rsidRDefault="00D51E01" w:rsidP="00E74550">
            <w:pPr>
              <w:spacing w:line="360" w:lineRule="auto"/>
              <w:jc w:val="center"/>
              <w:rPr>
                <w:sz w:val="20"/>
                <w:szCs w:val="20"/>
                <w:shd w:val="clear" w:color="auto" w:fill="FFFF00"/>
              </w:rPr>
            </w:pPr>
          </w:p>
          <w:p w:rsidR="00D51E01" w:rsidRDefault="00D51E01" w:rsidP="00E74550">
            <w:pPr>
              <w:spacing w:line="360" w:lineRule="auto"/>
              <w:jc w:val="center"/>
              <w:rPr>
                <w:sz w:val="20"/>
                <w:szCs w:val="20"/>
                <w:shd w:val="clear" w:color="auto" w:fill="FFFF00"/>
              </w:rPr>
            </w:pPr>
          </w:p>
          <w:p w:rsidR="00D51E01" w:rsidRDefault="00D51E01" w:rsidP="00E74550">
            <w:pPr>
              <w:spacing w:line="360" w:lineRule="auto"/>
              <w:jc w:val="center"/>
              <w:rPr>
                <w:sz w:val="20"/>
                <w:szCs w:val="20"/>
                <w:shd w:val="clear" w:color="auto" w:fill="FFFF00"/>
              </w:rPr>
            </w:pPr>
          </w:p>
          <w:p w:rsidR="00D51E01" w:rsidRDefault="00D51E01" w:rsidP="00E74550">
            <w:pPr>
              <w:spacing w:line="360" w:lineRule="auto"/>
              <w:jc w:val="center"/>
              <w:rPr>
                <w:sz w:val="20"/>
                <w:szCs w:val="20"/>
                <w:shd w:val="clear" w:color="auto" w:fill="FFFF00"/>
              </w:rPr>
            </w:pPr>
          </w:p>
          <w:p w:rsidR="00D51E01" w:rsidRDefault="00D51E01" w:rsidP="00E74550">
            <w:pPr>
              <w:spacing w:line="360" w:lineRule="auto"/>
              <w:jc w:val="center"/>
              <w:rPr>
                <w:sz w:val="20"/>
                <w:szCs w:val="20"/>
                <w:shd w:val="clear" w:color="auto" w:fill="FFFF00"/>
              </w:rPr>
            </w:pPr>
          </w:p>
          <w:p w:rsidR="00D51E01" w:rsidRDefault="00D51E01" w:rsidP="00E74550">
            <w:pPr>
              <w:spacing w:line="360" w:lineRule="auto"/>
              <w:jc w:val="center"/>
              <w:rPr>
                <w:sz w:val="20"/>
                <w:szCs w:val="20"/>
                <w:shd w:val="clear" w:color="auto" w:fill="FFFF00"/>
              </w:rPr>
            </w:pPr>
          </w:p>
          <w:p w:rsidR="00D51E01" w:rsidRDefault="00D51E01" w:rsidP="00E74550">
            <w:pPr>
              <w:spacing w:line="360" w:lineRule="auto"/>
              <w:jc w:val="center"/>
              <w:rPr>
                <w:sz w:val="20"/>
                <w:szCs w:val="20"/>
                <w:shd w:val="clear" w:color="auto" w:fill="FFFF00"/>
              </w:rPr>
            </w:pPr>
          </w:p>
          <w:p w:rsidR="00D51E01" w:rsidRDefault="00D51E01" w:rsidP="00E74550">
            <w:pPr>
              <w:spacing w:line="360" w:lineRule="auto"/>
              <w:jc w:val="center"/>
              <w:rPr>
                <w:sz w:val="20"/>
                <w:szCs w:val="20"/>
                <w:shd w:val="clear" w:color="auto" w:fill="FFFF00"/>
              </w:rPr>
            </w:pPr>
            <w:r>
              <w:rPr>
                <w:sz w:val="20"/>
                <w:szCs w:val="20"/>
                <w:shd w:val="clear" w:color="auto" w:fill="FFFF00"/>
              </w:rPr>
              <w:t>29.06.16</w:t>
            </w:r>
          </w:p>
          <w:p w:rsidR="003826FA" w:rsidRDefault="003826FA" w:rsidP="00E74550">
            <w:pPr>
              <w:spacing w:line="360" w:lineRule="auto"/>
              <w:jc w:val="center"/>
              <w:rPr>
                <w:sz w:val="20"/>
                <w:szCs w:val="20"/>
                <w:shd w:val="clear" w:color="auto" w:fill="FFFF00"/>
              </w:rPr>
            </w:pPr>
          </w:p>
          <w:p w:rsidR="003826FA" w:rsidRDefault="003826FA" w:rsidP="00E74550">
            <w:pPr>
              <w:spacing w:line="360" w:lineRule="auto"/>
              <w:jc w:val="center"/>
              <w:rPr>
                <w:sz w:val="20"/>
                <w:szCs w:val="20"/>
                <w:shd w:val="clear" w:color="auto" w:fill="FFFF00"/>
              </w:rPr>
            </w:pPr>
          </w:p>
          <w:p w:rsidR="003826FA" w:rsidRDefault="003826FA" w:rsidP="00E74550">
            <w:pPr>
              <w:spacing w:line="360" w:lineRule="auto"/>
              <w:jc w:val="center"/>
              <w:rPr>
                <w:sz w:val="20"/>
                <w:szCs w:val="20"/>
                <w:shd w:val="clear" w:color="auto" w:fill="FFFF00"/>
              </w:rPr>
            </w:pPr>
          </w:p>
          <w:p w:rsidR="003826FA" w:rsidRDefault="003826FA" w:rsidP="00E74550">
            <w:pPr>
              <w:spacing w:line="360" w:lineRule="auto"/>
              <w:jc w:val="center"/>
              <w:rPr>
                <w:sz w:val="20"/>
                <w:szCs w:val="20"/>
                <w:shd w:val="clear" w:color="auto" w:fill="FFFF00"/>
              </w:rPr>
            </w:pPr>
          </w:p>
          <w:p w:rsidR="003826FA" w:rsidRDefault="003826FA" w:rsidP="00E74550">
            <w:pPr>
              <w:spacing w:line="360" w:lineRule="auto"/>
              <w:jc w:val="center"/>
              <w:rPr>
                <w:sz w:val="20"/>
                <w:szCs w:val="20"/>
                <w:shd w:val="clear" w:color="auto" w:fill="FFFF00"/>
              </w:rPr>
            </w:pPr>
          </w:p>
          <w:p w:rsidR="003826FA" w:rsidRDefault="003826FA" w:rsidP="00E74550">
            <w:pPr>
              <w:spacing w:line="360" w:lineRule="auto"/>
              <w:jc w:val="center"/>
              <w:rPr>
                <w:sz w:val="20"/>
                <w:szCs w:val="20"/>
                <w:shd w:val="clear" w:color="auto" w:fill="FFFF00"/>
              </w:rPr>
            </w:pPr>
          </w:p>
          <w:p w:rsidR="003826FA" w:rsidRDefault="003826FA" w:rsidP="00E74550">
            <w:pPr>
              <w:spacing w:line="360" w:lineRule="auto"/>
              <w:jc w:val="center"/>
              <w:rPr>
                <w:sz w:val="20"/>
                <w:szCs w:val="20"/>
                <w:shd w:val="clear" w:color="auto" w:fill="FFFF00"/>
              </w:rPr>
            </w:pPr>
          </w:p>
          <w:p w:rsidR="003826FA" w:rsidRDefault="003826FA" w:rsidP="00E74550">
            <w:pPr>
              <w:spacing w:line="360" w:lineRule="auto"/>
              <w:jc w:val="center"/>
              <w:rPr>
                <w:sz w:val="20"/>
                <w:szCs w:val="20"/>
                <w:shd w:val="clear" w:color="auto" w:fill="FFFF00"/>
              </w:rPr>
            </w:pPr>
          </w:p>
          <w:p w:rsidR="003826FA" w:rsidRDefault="003826FA" w:rsidP="00E74550">
            <w:pPr>
              <w:spacing w:line="360" w:lineRule="auto"/>
              <w:jc w:val="center"/>
              <w:rPr>
                <w:sz w:val="20"/>
                <w:szCs w:val="20"/>
                <w:shd w:val="clear" w:color="auto" w:fill="FFFF00"/>
              </w:rPr>
            </w:pPr>
            <w:r>
              <w:rPr>
                <w:sz w:val="20"/>
                <w:szCs w:val="20"/>
                <w:shd w:val="clear" w:color="auto" w:fill="FFFF00"/>
              </w:rPr>
              <w:t>12.07.16</w:t>
            </w:r>
          </w:p>
          <w:p w:rsidR="00113508" w:rsidRDefault="00113508" w:rsidP="00E74550">
            <w:pPr>
              <w:spacing w:line="360" w:lineRule="auto"/>
              <w:jc w:val="center"/>
              <w:rPr>
                <w:sz w:val="20"/>
                <w:szCs w:val="20"/>
                <w:shd w:val="clear" w:color="auto" w:fill="FFFF00"/>
              </w:rPr>
            </w:pPr>
          </w:p>
          <w:p w:rsidR="00113508" w:rsidRDefault="00113508" w:rsidP="00E74550">
            <w:pPr>
              <w:spacing w:line="360" w:lineRule="auto"/>
              <w:jc w:val="center"/>
              <w:rPr>
                <w:sz w:val="20"/>
                <w:szCs w:val="20"/>
                <w:shd w:val="clear" w:color="auto" w:fill="FFFF00"/>
              </w:rPr>
            </w:pPr>
          </w:p>
          <w:p w:rsidR="00113508" w:rsidRDefault="00113508" w:rsidP="00E74550">
            <w:pPr>
              <w:spacing w:line="360" w:lineRule="auto"/>
              <w:jc w:val="center"/>
              <w:rPr>
                <w:sz w:val="20"/>
                <w:szCs w:val="20"/>
                <w:shd w:val="clear" w:color="auto" w:fill="FFFF00"/>
              </w:rPr>
            </w:pPr>
          </w:p>
          <w:p w:rsidR="00113508" w:rsidRDefault="00113508" w:rsidP="00E74550">
            <w:pPr>
              <w:spacing w:line="360" w:lineRule="auto"/>
              <w:jc w:val="center"/>
              <w:rPr>
                <w:sz w:val="20"/>
                <w:szCs w:val="20"/>
                <w:shd w:val="clear" w:color="auto" w:fill="FFFF00"/>
              </w:rPr>
            </w:pPr>
          </w:p>
          <w:p w:rsidR="00113508" w:rsidRDefault="00113508" w:rsidP="00E74550">
            <w:pPr>
              <w:spacing w:line="360" w:lineRule="auto"/>
              <w:jc w:val="center"/>
              <w:rPr>
                <w:sz w:val="20"/>
                <w:szCs w:val="20"/>
                <w:shd w:val="clear" w:color="auto" w:fill="FFFF00"/>
              </w:rPr>
            </w:pPr>
          </w:p>
          <w:p w:rsidR="00113508" w:rsidRDefault="00113508" w:rsidP="00E74550">
            <w:pPr>
              <w:spacing w:line="360" w:lineRule="auto"/>
              <w:jc w:val="center"/>
              <w:rPr>
                <w:sz w:val="20"/>
                <w:szCs w:val="20"/>
                <w:shd w:val="clear" w:color="auto" w:fill="FFFF00"/>
              </w:rPr>
            </w:pPr>
          </w:p>
          <w:p w:rsidR="00113508" w:rsidRDefault="00113508" w:rsidP="00E74550">
            <w:pPr>
              <w:spacing w:line="360" w:lineRule="auto"/>
              <w:jc w:val="center"/>
              <w:rPr>
                <w:sz w:val="20"/>
                <w:szCs w:val="20"/>
                <w:shd w:val="clear" w:color="auto" w:fill="FFFF00"/>
              </w:rPr>
            </w:pPr>
          </w:p>
          <w:p w:rsidR="00113508" w:rsidRDefault="00113508" w:rsidP="00E74550">
            <w:pPr>
              <w:spacing w:line="360" w:lineRule="auto"/>
              <w:jc w:val="center"/>
              <w:rPr>
                <w:sz w:val="20"/>
                <w:szCs w:val="20"/>
                <w:shd w:val="clear" w:color="auto" w:fill="FFFF00"/>
              </w:rPr>
            </w:pPr>
          </w:p>
          <w:p w:rsidR="00113508" w:rsidRDefault="00113508" w:rsidP="00E74550">
            <w:pPr>
              <w:spacing w:line="360" w:lineRule="auto"/>
              <w:jc w:val="center"/>
              <w:rPr>
                <w:sz w:val="20"/>
                <w:szCs w:val="20"/>
                <w:shd w:val="clear" w:color="auto" w:fill="FFFF00"/>
              </w:rPr>
            </w:pPr>
          </w:p>
          <w:p w:rsidR="00113508" w:rsidRDefault="00113508" w:rsidP="00E74550">
            <w:pPr>
              <w:spacing w:line="360" w:lineRule="auto"/>
              <w:jc w:val="center"/>
              <w:rPr>
                <w:sz w:val="20"/>
                <w:szCs w:val="20"/>
                <w:shd w:val="clear" w:color="auto" w:fill="FFFF00"/>
              </w:rPr>
            </w:pPr>
            <w:r>
              <w:rPr>
                <w:sz w:val="20"/>
                <w:szCs w:val="20"/>
                <w:shd w:val="clear" w:color="auto" w:fill="FFFF00"/>
              </w:rPr>
              <w:t>21.07.16</w:t>
            </w:r>
          </w:p>
          <w:p w:rsidR="00F24076" w:rsidRDefault="00F24076" w:rsidP="00E74550">
            <w:pPr>
              <w:spacing w:line="360" w:lineRule="auto"/>
              <w:jc w:val="center"/>
              <w:rPr>
                <w:sz w:val="20"/>
                <w:szCs w:val="20"/>
                <w:shd w:val="clear" w:color="auto" w:fill="FFFF00"/>
              </w:rPr>
            </w:pPr>
          </w:p>
          <w:p w:rsidR="00F24076" w:rsidRDefault="00F24076" w:rsidP="00E74550">
            <w:pPr>
              <w:spacing w:line="360" w:lineRule="auto"/>
              <w:jc w:val="center"/>
              <w:rPr>
                <w:sz w:val="20"/>
                <w:szCs w:val="20"/>
                <w:shd w:val="clear" w:color="auto" w:fill="FFFF00"/>
              </w:rPr>
            </w:pPr>
          </w:p>
          <w:p w:rsidR="00F24076" w:rsidRDefault="00F24076" w:rsidP="00E74550">
            <w:pPr>
              <w:spacing w:line="360" w:lineRule="auto"/>
              <w:jc w:val="center"/>
              <w:rPr>
                <w:sz w:val="20"/>
                <w:szCs w:val="20"/>
                <w:shd w:val="clear" w:color="auto" w:fill="FFFF00"/>
              </w:rPr>
            </w:pPr>
          </w:p>
          <w:p w:rsidR="00F24076" w:rsidRDefault="00F24076" w:rsidP="00E74550">
            <w:pPr>
              <w:spacing w:line="360" w:lineRule="auto"/>
              <w:jc w:val="center"/>
              <w:rPr>
                <w:sz w:val="20"/>
                <w:szCs w:val="20"/>
                <w:shd w:val="clear" w:color="auto" w:fill="FFFF00"/>
              </w:rPr>
            </w:pPr>
          </w:p>
          <w:p w:rsidR="00F24076" w:rsidRDefault="00F24076" w:rsidP="00E74550">
            <w:pPr>
              <w:spacing w:line="360" w:lineRule="auto"/>
              <w:jc w:val="center"/>
              <w:rPr>
                <w:sz w:val="20"/>
                <w:szCs w:val="20"/>
                <w:shd w:val="clear" w:color="auto" w:fill="FFFF00"/>
              </w:rPr>
            </w:pPr>
          </w:p>
          <w:p w:rsidR="00F24076" w:rsidRDefault="00F24076" w:rsidP="00E74550">
            <w:pPr>
              <w:spacing w:line="360" w:lineRule="auto"/>
              <w:jc w:val="center"/>
              <w:rPr>
                <w:sz w:val="20"/>
                <w:szCs w:val="20"/>
                <w:shd w:val="clear" w:color="auto" w:fill="FFFF00"/>
              </w:rPr>
            </w:pPr>
          </w:p>
          <w:p w:rsidR="00F24076" w:rsidRDefault="00F24076" w:rsidP="00E74550">
            <w:pPr>
              <w:spacing w:line="360" w:lineRule="auto"/>
              <w:jc w:val="center"/>
              <w:rPr>
                <w:sz w:val="20"/>
                <w:szCs w:val="20"/>
                <w:shd w:val="clear" w:color="auto" w:fill="FFFF00"/>
              </w:rPr>
            </w:pPr>
          </w:p>
          <w:p w:rsidR="00F24076" w:rsidRDefault="00F24076" w:rsidP="00E74550">
            <w:pPr>
              <w:spacing w:line="360" w:lineRule="auto"/>
              <w:jc w:val="center"/>
              <w:rPr>
                <w:sz w:val="20"/>
                <w:szCs w:val="20"/>
                <w:shd w:val="clear" w:color="auto" w:fill="FFFF00"/>
              </w:rPr>
            </w:pPr>
          </w:p>
          <w:p w:rsidR="00F24076" w:rsidRDefault="00F24076" w:rsidP="00E74550">
            <w:pPr>
              <w:spacing w:line="360" w:lineRule="auto"/>
              <w:jc w:val="center"/>
              <w:rPr>
                <w:sz w:val="20"/>
                <w:szCs w:val="20"/>
                <w:shd w:val="clear" w:color="auto" w:fill="FFFF00"/>
              </w:rPr>
            </w:pPr>
          </w:p>
          <w:p w:rsidR="00F24076" w:rsidRDefault="00F24076" w:rsidP="00E74550">
            <w:pPr>
              <w:spacing w:line="360" w:lineRule="auto"/>
              <w:jc w:val="center"/>
              <w:rPr>
                <w:sz w:val="20"/>
                <w:szCs w:val="20"/>
                <w:shd w:val="clear" w:color="auto" w:fill="FFFF00"/>
              </w:rPr>
            </w:pPr>
            <w:r>
              <w:rPr>
                <w:sz w:val="20"/>
                <w:szCs w:val="20"/>
                <w:shd w:val="clear" w:color="auto" w:fill="FFFF00"/>
              </w:rPr>
              <w:t>29.07.16</w:t>
            </w:r>
          </w:p>
          <w:p w:rsidR="00415CFA" w:rsidRDefault="00415CFA" w:rsidP="00E74550">
            <w:pPr>
              <w:spacing w:line="360" w:lineRule="auto"/>
              <w:jc w:val="center"/>
              <w:rPr>
                <w:sz w:val="20"/>
                <w:szCs w:val="20"/>
                <w:shd w:val="clear" w:color="auto" w:fill="FFFF00"/>
              </w:rPr>
            </w:pPr>
          </w:p>
          <w:p w:rsidR="00415CFA" w:rsidRDefault="00415CFA" w:rsidP="00E74550">
            <w:pPr>
              <w:spacing w:line="360" w:lineRule="auto"/>
              <w:jc w:val="center"/>
              <w:rPr>
                <w:sz w:val="20"/>
                <w:szCs w:val="20"/>
                <w:shd w:val="clear" w:color="auto" w:fill="FFFF00"/>
              </w:rPr>
            </w:pPr>
          </w:p>
          <w:p w:rsidR="00415CFA" w:rsidRDefault="00415CFA" w:rsidP="00E74550">
            <w:pPr>
              <w:spacing w:line="360" w:lineRule="auto"/>
              <w:jc w:val="center"/>
              <w:rPr>
                <w:sz w:val="20"/>
                <w:szCs w:val="20"/>
                <w:shd w:val="clear" w:color="auto" w:fill="FFFF00"/>
              </w:rPr>
            </w:pPr>
          </w:p>
          <w:p w:rsidR="00415CFA" w:rsidRDefault="00415CFA" w:rsidP="00E74550">
            <w:pPr>
              <w:spacing w:line="360" w:lineRule="auto"/>
              <w:jc w:val="center"/>
              <w:rPr>
                <w:sz w:val="20"/>
                <w:szCs w:val="20"/>
                <w:shd w:val="clear" w:color="auto" w:fill="FFFF00"/>
              </w:rPr>
            </w:pPr>
          </w:p>
          <w:p w:rsidR="00415CFA" w:rsidRDefault="00415CFA" w:rsidP="00E74550">
            <w:pPr>
              <w:spacing w:line="360" w:lineRule="auto"/>
              <w:jc w:val="center"/>
              <w:rPr>
                <w:sz w:val="20"/>
                <w:szCs w:val="20"/>
                <w:shd w:val="clear" w:color="auto" w:fill="FFFF00"/>
              </w:rPr>
            </w:pPr>
          </w:p>
          <w:p w:rsidR="00415CFA" w:rsidRDefault="00415CFA" w:rsidP="00E74550">
            <w:pPr>
              <w:spacing w:line="360" w:lineRule="auto"/>
              <w:jc w:val="center"/>
              <w:rPr>
                <w:sz w:val="20"/>
                <w:szCs w:val="20"/>
                <w:shd w:val="clear" w:color="auto" w:fill="FFFF00"/>
              </w:rPr>
            </w:pPr>
          </w:p>
          <w:p w:rsidR="00415CFA" w:rsidRDefault="00415CFA" w:rsidP="00E74550">
            <w:pPr>
              <w:spacing w:line="360" w:lineRule="auto"/>
              <w:jc w:val="center"/>
              <w:rPr>
                <w:sz w:val="20"/>
                <w:szCs w:val="20"/>
                <w:shd w:val="clear" w:color="auto" w:fill="FFFF00"/>
              </w:rPr>
            </w:pPr>
          </w:p>
          <w:p w:rsidR="00415CFA" w:rsidRDefault="00415CFA" w:rsidP="00E74550">
            <w:pPr>
              <w:spacing w:line="360" w:lineRule="auto"/>
              <w:jc w:val="center"/>
              <w:rPr>
                <w:sz w:val="20"/>
                <w:szCs w:val="20"/>
                <w:shd w:val="clear" w:color="auto" w:fill="FFFF00"/>
              </w:rPr>
            </w:pPr>
          </w:p>
          <w:p w:rsidR="00415CFA" w:rsidRDefault="00415CFA" w:rsidP="00E74550">
            <w:pPr>
              <w:spacing w:line="360" w:lineRule="auto"/>
              <w:jc w:val="center"/>
              <w:rPr>
                <w:sz w:val="20"/>
                <w:szCs w:val="20"/>
                <w:shd w:val="clear" w:color="auto" w:fill="FFFF00"/>
              </w:rPr>
            </w:pPr>
          </w:p>
          <w:p w:rsidR="00415CFA" w:rsidRDefault="00415CFA" w:rsidP="00E74550">
            <w:pPr>
              <w:spacing w:line="360" w:lineRule="auto"/>
              <w:jc w:val="center"/>
              <w:rPr>
                <w:sz w:val="20"/>
                <w:szCs w:val="20"/>
                <w:shd w:val="clear" w:color="auto" w:fill="FFFF00"/>
              </w:rPr>
            </w:pPr>
            <w:r>
              <w:rPr>
                <w:sz w:val="20"/>
                <w:szCs w:val="20"/>
                <w:shd w:val="clear" w:color="auto" w:fill="FFFF00"/>
              </w:rPr>
              <w:t>12.08.16</w:t>
            </w:r>
          </w:p>
          <w:p w:rsidR="00B97429" w:rsidRDefault="00B97429" w:rsidP="00E74550">
            <w:pPr>
              <w:spacing w:line="360" w:lineRule="auto"/>
              <w:jc w:val="center"/>
              <w:rPr>
                <w:sz w:val="20"/>
                <w:szCs w:val="20"/>
                <w:shd w:val="clear" w:color="auto" w:fill="FFFF00"/>
              </w:rPr>
            </w:pPr>
          </w:p>
          <w:p w:rsidR="00B97429" w:rsidRDefault="00B97429" w:rsidP="00E74550">
            <w:pPr>
              <w:spacing w:line="360" w:lineRule="auto"/>
              <w:jc w:val="center"/>
              <w:rPr>
                <w:sz w:val="20"/>
                <w:szCs w:val="20"/>
                <w:shd w:val="clear" w:color="auto" w:fill="FFFF00"/>
              </w:rPr>
            </w:pPr>
          </w:p>
          <w:p w:rsidR="00B97429" w:rsidRDefault="00B97429" w:rsidP="00E74550">
            <w:pPr>
              <w:spacing w:line="360" w:lineRule="auto"/>
              <w:jc w:val="center"/>
              <w:rPr>
                <w:sz w:val="20"/>
                <w:szCs w:val="20"/>
                <w:shd w:val="clear" w:color="auto" w:fill="FFFF00"/>
              </w:rPr>
            </w:pPr>
          </w:p>
          <w:p w:rsidR="00B97429" w:rsidRDefault="00B97429" w:rsidP="00E74550">
            <w:pPr>
              <w:spacing w:line="360" w:lineRule="auto"/>
              <w:jc w:val="center"/>
              <w:rPr>
                <w:sz w:val="20"/>
                <w:szCs w:val="20"/>
                <w:shd w:val="clear" w:color="auto" w:fill="FFFF00"/>
              </w:rPr>
            </w:pPr>
          </w:p>
          <w:p w:rsidR="00B97429" w:rsidRDefault="00B97429" w:rsidP="00E74550">
            <w:pPr>
              <w:spacing w:line="360" w:lineRule="auto"/>
              <w:jc w:val="center"/>
              <w:rPr>
                <w:sz w:val="20"/>
                <w:szCs w:val="20"/>
                <w:shd w:val="clear" w:color="auto" w:fill="FFFF00"/>
              </w:rPr>
            </w:pPr>
          </w:p>
          <w:p w:rsidR="00B97429" w:rsidRDefault="00B97429" w:rsidP="00E74550">
            <w:pPr>
              <w:spacing w:line="360" w:lineRule="auto"/>
              <w:jc w:val="center"/>
              <w:rPr>
                <w:sz w:val="20"/>
                <w:szCs w:val="20"/>
                <w:shd w:val="clear" w:color="auto" w:fill="FFFF00"/>
              </w:rPr>
            </w:pPr>
          </w:p>
          <w:p w:rsidR="00B97429" w:rsidRDefault="00B97429" w:rsidP="00E74550">
            <w:pPr>
              <w:spacing w:line="360" w:lineRule="auto"/>
              <w:jc w:val="center"/>
              <w:rPr>
                <w:sz w:val="20"/>
                <w:szCs w:val="20"/>
                <w:shd w:val="clear" w:color="auto" w:fill="FFFF00"/>
              </w:rPr>
            </w:pPr>
          </w:p>
          <w:p w:rsidR="00B97429" w:rsidRDefault="00B97429" w:rsidP="00E74550">
            <w:pPr>
              <w:spacing w:line="360" w:lineRule="auto"/>
              <w:jc w:val="center"/>
              <w:rPr>
                <w:sz w:val="20"/>
                <w:szCs w:val="20"/>
                <w:shd w:val="clear" w:color="auto" w:fill="FFFF00"/>
              </w:rPr>
            </w:pPr>
          </w:p>
          <w:p w:rsidR="00B97429" w:rsidRDefault="00B97429" w:rsidP="00E74550">
            <w:pPr>
              <w:spacing w:line="360" w:lineRule="auto"/>
              <w:jc w:val="center"/>
              <w:rPr>
                <w:sz w:val="20"/>
                <w:szCs w:val="20"/>
                <w:shd w:val="clear" w:color="auto" w:fill="FFFF00"/>
              </w:rPr>
            </w:pPr>
          </w:p>
          <w:p w:rsidR="00B97429" w:rsidRDefault="00B97429" w:rsidP="00E74550">
            <w:pPr>
              <w:spacing w:line="360" w:lineRule="auto"/>
              <w:jc w:val="center"/>
              <w:rPr>
                <w:sz w:val="20"/>
                <w:szCs w:val="20"/>
                <w:shd w:val="clear" w:color="auto" w:fill="FFFF00"/>
              </w:rPr>
            </w:pPr>
            <w:r>
              <w:rPr>
                <w:sz w:val="20"/>
                <w:szCs w:val="20"/>
                <w:shd w:val="clear" w:color="auto" w:fill="FFFF00"/>
              </w:rPr>
              <w:t>18.08.16</w:t>
            </w:r>
          </w:p>
          <w:p w:rsidR="00157A72" w:rsidRDefault="00157A72" w:rsidP="00E74550">
            <w:pPr>
              <w:spacing w:line="360" w:lineRule="auto"/>
              <w:jc w:val="center"/>
              <w:rPr>
                <w:sz w:val="20"/>
                <w:szCs w:val="20"/>
                <w:shd w:val="clear" w:color="auto" w:fill="FFFF00"/>
              </w:rPr>
            </w:pPr>
          </w:p>
          <w:p w:rsidR="00157A72" w:rsidRDefault="00157A72" w:rsidP="00E74550">
            <w:pPr>
              <w:spacing w:line="360" w:lineRule="auto"/>
              <w:jc w:val="center"/>
              <w:rPr>
                <w:sz w:val="20"/>
                <w:szCs w:val="20"/>
                <w:shd w:val="clear" w:color="auto" w:fill="FFFF00"/>
              </w:rPr>
            </w:pPr>
          </w:p>
          <w:p w:rsidR="00157A72" w:rsidRDefault="00157A72" w:rsidP="00E74550">
            <w:pPr>
              <w:spacing w:line="360" w:lineRule="auto"/>
              <w:jc w:val="center"/>
              <w:rPr>
                <w:sz w:val="20"/>
                <w:szCs w:val="20"/>
                <w:shd w:val="clear" w:color="auto" w:fill="FFFF00"/>
              </w:rPr>
            </w:pPr>
          </w:p>
          <w:p w:rsidR="00157A72" w:rsidRDefault="00157A72" w:rsidP="00E74550">
            <w:pPr>
              <w:spacing w:line="360" w:lineRule="auto"/>
              <w:jc w:val="center"/>
              <w:rPr>
                <w:sz w:val="20"/>
                <w:szCs w:val="20"/>
                <w:shd w:val="clear" w:color="auto" w:fill="FFFF00"/>
              </w:rPr>
            </w:pPr>
          </w:p>
          <w:p w:rsidR="00157A72" w:rsidRDefault="00157A72" w:rsidP="00E74550">
            <w:pPr>
              <w:spacing w:line="360" w:lineRule="auto"/>
              <w:jc w:val="center"/>
              <w:rPr>
                <w:sz w:val="20"/>
                <w:szCs w:val="20"/>
                <w:shd w:val="clear" w:color="auto" w:fill="FFFF00"/>
              </w:rPr>
            </w:pPr>
          </w:p>
          <w:p w:rsidR="00157A72" w:rsidRDefault="00157A72" w:rsidP="00E74550">
            <w:pPr>
              <w:spacing w:line="360" w:lineRule="auto"/>
              <w:jc w:val="center"/>
              <w:rPr>
                <w:sz w:val="20"/>
                <w:szCs w:val="20"/>
                <w:shd w:val="clear" w:color="auto" w:fill="FFFF00"/>
              </w:rPr>
            </w:pPr>
          </w:p>
          <w:p w:rsidR="00157A72" w:rsidRDefault="00157A72" w:rsidP="00E74550">
            <w:pPr>
              <w:spacing w:line="360" w:lineRule="auto"/>
              <w:jc w:val="center"/>
              <w:rPr>
                <w:sz w:val="20"/>
                <w:szCs w:val="20"/>
                <w:shd w:val="clear" w:color="auto" w:fill="FFFF00"/>
              </w:rPr>
            </w:pPr>
          </w:p>
          <w:p w:rsidR="00157A72" w:rsidRDefault="00157A72" w:rsidP="00E74550">
            <w:pPr>
              <w:spacing w:line="360" w:lineRule="auto"/>
              <w:jc w:val="center"/>
              <w:rPr>
                <w:sz w:val="20"/>
                <w:szCs w:val="20"/>
                <w:shd w:val="clear" w:color="auto" w:fill="FFFF00"/>
              </w:rPr>
            </w:pPr>
          </w:p>
          <w:p w:rsidR="00157A72" w:rsidRDefault="00157A72" w:rsidP="00E74550">
            <w:pPr>
              <w:spacing w:line="360" w:lineRule="auto"/>
              <w:jc w:val="center"/>
              <w:rPr>
                <w:sz w:val="20"/>
                <w:szCs w:val="20"/>
                <w:shd w:val="clear" w:color="auto" w:fill="FFFF00"/>
              </w:rPr>
            </w:pPr>
          </w:p>
          <w:p w:rsidR="00157A72" w:rsidRDefault="00157A72" w:rsidP="00E74550">
            <w:pPr>
              <w:spacing w:line="360" w:lineRule="auto"/>
              <w:jc w:val="center"/>
              <w:rPr>
                <w:sz w:val="20"/>
                <w:szCs w:val="20"/>
                <w:shd w:val="clear" w:color="auto" w:fill="FFFF00"/>
              </w:rPr>
            </w:pPr>
            <w:r>
              <w:rPr>
                <w:sz w:val="20"/>
                <w:szCs w:val="20"/>
                <w:shd w:val="clear" w:color="auto" w:fill="FFFF00"/>
              </w:rPr>
              <w:t>31.08.16</w:t>
            </w:r>
          </w:p>
          <w:p w:rsidR="00DF5600" w:rsidRDefault="00DF5600" w:rsidP="00E74550">
            <w:pPr>
              <w:spacing w:line="360" w:lineRule="auto"/>
              <w:jc w:val="center"/>
              <w:rPr>
                <w:sz w:val="20"/>
                <w:szCs w:val="20"/>
                <w:shd w:val="clear" w:color="auto" w:fill="FFFF00"/>
              </w:rPr>
            </w:pPr>
          </w:p>
          <w:p w:rsidR="00DF5600" w:rsidRDefault="00DF5600" w:rsidP="00E74550">
            <w:pPr>
              <w:spacing w:line="360" w:lineRule="auto"/>
              <w:jc w:val="center"/>
              <w:rPr>
                <w:sz w:val="20"/>
                <w:szCs w:val="20"/>
                <w:shd w:val="clear" w:color="auto" w:fill="FFFF00"/>
              </w:rPr>
            </w:pPr>
          </w:p>
          <w:p w:rsidR="00DF5600" w:rsidRDefault="00DF5600" w:rsidP="00E74550">
            <w:pPr>
              <w:spacing w:line="360" w:lineRule="auto"/>
              <w:jc w:val="center"/>
              <w:rPr>
                <w:sz w:val="20"/>
                <w:szCs w:val="20"/>
                <w:shd w:val="clear" w:color="auto" w:fill="FFFF00"/>
              </w:rPr>
            </w:pPr>
          </w:p>
          <w:p w:rsidR="00DF5600" w:rsidRDefault="00DF5600" w:rsidP="00E74550">
            <w:pPr>
              <w:spacing w:line="360" w:lineRule="auto"/>
              <w:jc w:val="center"/>
              <w:rPr>
                <w:sz w:val="20"/>
                <w:szCs w:val="20"/>
                <w:shd w:val="clear" w:color="auto" w:fill="FFFF00"/>
              </w:rPr>
            </w:pPr>
          </w:p>
          <w:p w:rsidR="00DF5600" w:rsidRDefault="00DF5600" w:rsidP="00E74550">
            <w:pPr>
              <w:spacing w:line="360" w:lineRule="auto"/>
              <w:jc w:val="center"/>
              <w:rPr>
                <w:sz w:val="20"/>
                <w:szCs w:val="20"/>
                <w:shd w:val="clear" w:color="auto" w:fill="FFFF00"/>
              </w:rPr>
            </w:pPr>
          </w:p>
          <w:p w:rsidR="00DF5600" w:rsidRDefault="00DF5600" w:rsidP="00E74550">
            <w:pPr>
              <w:spacing w:line="360" w:lineRule="auto"/>
              <w:jc w:val="center"/>
              <w:rPr>
                <w:sz w:val="20"/>
                <w:szCs w:val="20"/>
                <w:shd w:val="clear" w:color="auto" w:fill="FFFF00"/>
              </w:rPr>
            </w:pPr>
          </w:p>
          <w:p w:rsidR="00DF5600" w:rsidRDefault="00DF5600" w:rsidP="00E74550">
            <w:pPr>
              <w:spacing w:line="360" w:lineRule="auto"/>
              <w:jc w:val="center"/>
              <w:rPr>
                <w:sz w:val="20"/>
                <w:szCs w:val="20"/>
                <w:shd w:val="clear" w:color="auto" w:fill="FFFF00"/>
              </w:rPr>
            </w:pPr>
          </w:p>
          <w:p w:rsidR="00DF5600" w:rsidRDefault="00DF5600" w:rsidP="00E74550">
            <w:pPr>
              <w:spacing w:line="360" w:lineRule="auto"/>
              <w:jc w:val="center"/>
              <w:rPr>
                <w:sz w:val="20"/>
                <w:szCs w:val="20"/>
                <w:shd w:val="clear" w:color="auto" w:fill="FFFF00"/>
              </w:rPr>
            </w:pPr>
          </w:p>
          <w:p w:rsidR="00DF5600" w:rsidRDefault="00DF5600" w:rsidP="00E74550">
            <w:pPr>
              <w:spacing w:line="360" w:lineRule="auto"/>
              <w:jc w:val="center"/>
              <w:rPr>
                <w:sz w:val="20"/>
                <w:szCs w:val="20"/>
                <w:shd w:val="clear" w:color="auto" w:fill="FFFF00"/>
              </w:rPr>
            </w:pPr>
          </w:p>
          <w:p w:rsidR="00DF5600" w:rsidRDefault="00DF5600" w:rsidP="00E74550">
            <w:pPr>
              <w:spacing w:line="360" w:lineRule="auto"/>
              <w:jc w:val="center"/>
              <w:rPr>
                <w:sz w:val="20"/>
                <w:szCs w:val="20"/>
                <w:shd w:val="clear" w:color="auto" w:fill="FFFF00"/>
              </w:rPr>
            </w:pPr>
            <w:r>
              <w:rPr>
                <w:sz w:val="20"/>
                <w:szCs w:val="20"/>
                <w:shd w:val="clear" w:color="auto" w:fill="FFFF00"/>
              </w:rPr>
              <w:t>13.09.16</w:t>
            </w:r>
          </w:p>
          <w:p w:rsidR="006F7452" w:rsidRDefault="006F7452" w:rsidP="00E74550">
            <w:pPr>
              <w:spacing w:line="360" w:lineRule="auto"/>
              <w:jc w:val="center"/>
              <w:rPr>
                <w:sz w:val="20"/>
                <w:szCs w:val="20"/>
                <w:shd w:val="clear" w:color="auto" w:fill="FFFF00"/>
              </w:rPr>
            </w:pPr>
          </w:p>
          <w:p w:rsidR="006F7452" w:rsidRDefault="006F7452" w:rsidP="00E74550">
            <w:pPr>
              <w:spacing w:line="360" w:lineRule="auto"/>
              <w:jc w:val="center"/>
              <w:rPr>
                <w:sz w:val="20"/>
                <w:szCs w:val="20"/>
                <w:shd w:val="clear" w:color="auto" w:fill="FFFF00"/>
              </w:rPr>
            </w:pPr>
          </w:p>
          <w:p w:rsidR="006F7452" w:rsidRDefault="006F7452" w:rsidP="00E74550">
            <w:pPr>
              <w:spacing w:line="360" w:lineRule="auto"/>
              <w:jc w:val="center"/>
              <w:rPr>
                <w:sz w:val="20"/>
                <w:szCs w:val="20"/>
                <w:shd w:val="clear" w:color="auto" w:fill="FFFF00"/>
              </w:rPr>
            </w:pPr>
          </w:p>
          <w:p w:rsidR="006F7452" w:rsidRDefault="006F7452" w:rsidP="00E74550">
            <w:pPr>
              <w:spacing w:line="360" w:lineRule="auto"/>
              <w:jc w:val="center"/>
              <w:rPr>
                <w:sz w:val="20"/>
                <w:szCs w:val="20"/>
                <w:shd w:val="clear" w:color="auto" w:fill="FFFF00"/>
              </w:rPr>
            </w:pPr>
          </w:p>
          <w:p w:rsidR="006F7452" w:rsidRDefault="006F7452" w:rsidP="00E74550">
            <w:pPr>
              <w:spacing w:line="360" w:lineRule="auto"/>
              <w:jc w:val="center"/>
              <w:rPr>
                <w:sz w:val="20"/>
                <w:szCs w:val="20"/>
                <w:shd w:val="clear" w:color="auto" w:fill="FFFF00"/>
              </w:rPr>
            </w:pPr>
          </w:p>
          <w:p w:rsidR="006F7452" w:rsidRDefault="006F7452" w:rsidP="00E74550">
            <w:pPr>
              <w:spacing w:line="360" w:lineRule="auto"/>
              <w:jc w:val="center"/>
              <w:rPr>
                <w:sz w:val="20"/>
                <w:szCs w:val="20"/>
                <w:shd w:val="clear" w:color="auto" w:fill="FFFF00"/>
              </w:rPr>
            </w:pPr>
          </w:p>
          <w:p w:rsidR="006F7452" w:rsidRDefault="006F7452" w:rsidP="00E74550">
            <w:pPr>
              <w:spacing w:line="360" w:lineRule="auto"/>
              <w:jc w:val="center"/>
              <w:rPr>
                <w:sz w:val="20"/>
                <w:szCs w:val="20"/>
                <w:shd w:val="clear" w:color="auto" w:fill="FFFF00"/>
              </w:rPr>
            </w:pPr>
          </w:p>
          <w:p w:rsidR="006F7452" w:rsidRDefault="00F13EFE" w:rsidP="00E74550">
            <w:pPr>
              <w:spacing w:line="360" w:lineRule="auto"/>
              <w:jc w:val="center"/>
              <w:rPr>
                <w:sz w:val="20"/>
                <w:szCs w:val="20"/>
                <w:shd w:val="clear" w:color="auto" w:fill="FFFF00"/>
              </w:rPr>
            </w:pPr>
            <w:r>
              <w:rPr>
                <w:sz w:val="20"/>
                <w:szCs w:val="20"/>
                <w:shd w:val="clear" w:color="auto" w:fill="FFFF00"/>
              </w:rPr>
              <w:t xml:space="preserve"> </w:t>
            </w:r>
          </w:p>
          <w:p w:rsidR="006F7452" w:rsidRDefault="006F7452" w:rsidP="00E74550">
            <w:pPr>
              <w:spacing w:line="360" w:lineRule="auto"/>
              <w:jc w:val="center"/>
              <w:rPr>
                <w:sz w:val="20"/>
                <w:szCs w:val="20"/>
                <w:shd w:val="clear" w:color="auto" w:fill="FFFF00"/>
              </w:rPr>
            </w:pPr>
          </w:p>
          <w:p w:rsidR="006F7452" w:rsidRDefault="006F7452" w:rsidP="00E74550">
            <w:pPr>
              <w:spacing w:line="360" w:lineRule="auto"/>
              <w:jc w:val="center"/>
              <w:rPr>
                <w:sz w:val="20"/>
                <w:szCs w:val="20"/>
                <w:shd w:val="clear" w:color="auto" w:fill="FFFF00"/>
              </w:rPr>
            </w:pPr>
            <w:r>
              <w:rPr>
                <w:sz w:val="20"/>
                <w:szCs w:val="20"/>
                <w:shd w:val="clear" w:color="auto" w:fill="FFFF00"/>
              </w:rPr>
              <w:t>07.10.16</w:t>
            </w:r>
          </w:p>
          <w:p w:rsidR="008B301E" w:rsidRDefault="008B301E" w:rsidP="00E74550">
            <w:pPr>
              <w:spacing w:line="360" w:lineRule="auto"/>
              <w:jc w:val="center"/>
              <w:rPr>
                <w:sz w:val="20"/>
                <w:szCs w:val="20"/>
                <w:shd w:val="clear" w:color="auto" w:fill="FFFF00"/>
              </w:rPr>
            </w:pPr>
          </w:p>
          <w:p w:rsidR="008B301E" w:rsidRDefault="008B301E" w:rsidP="00E74550">
            <w:pPr>
              <w:spacing w:line="360" w:lineRule="auto"/>
              <w:jc w:val="center"/>
              <w:rPr>
                <w:sz w:val="20"/>
                <w:szCs w:val="20"/>
                <w:shd w:val="clear" w:color="auto" w:fill="FFFF00"/>
              </w:rPr>
            </w:pPr>
          </w:p>
          <w:p w:rsidR="008B301E" w:rsidRDefault="008B301E" w:rsidP="00E74550">
            <w:pPr>
              <w:spacing w:line="360" w:lineRule="auto"/>
              <w:jc w:val="center"/>
              <w:rPr>
                <w:sz w:val="20"/>
                <w:szCs w:val="20"/>
                <w:shd w:val="clear" w:color="auto" w:fill="FFFF00"/>
              </w:rPr>
            </w:pPr>
          </w:p>
          <w:p w:rsidR="008B301E" w:rsidRDefault="008B301E" w:rsidP="00E74550">
            <w:pPr>
              <w:spacing w:line="360" w:lineRule="auto"/>
              <w:jc w:val="center"/>
              <w:rPr>
                <w:sz w:val="20"/>
                <w:szCs w:val="20"/>
                <w:shd w:val="clear" w:color="auto" w:fill="FFFF00"/>
              </w:rPr>
            </w:pPr>
          </w:p>
          <w:p w:rsidR="008B301E" w:rsidRDefault="008B301E" w:rsidP="00E74550">
            <w:pPr>
              <w:spacing w:line="360" w:lineRule="auto"/>
              <w:jc w:val="center"/>
              <w:rPr>
                <w:sz w:val="20"/>
                <w:szCs w:val="20"/>
                <w:shd w:val="clear" w:color="auto" w:fill="FFFF00"/>
              </w:rPr>
            </w:pPr>
          </w:p>
          <w:p w:rsidR="008B301E" w:rsidRDefault="008B301E" w:rsidP="00E74550">
            <w:pPr>
              <w:spacing w:line="360" w:lineRule="auto"/>
              <w:jc w:val="center"/>
              <w:rPr>
                <w:sz w:val="20"/>
                <w:szCs w:val="20"/>
                <w:shd w:val="clear" w:color="auto" w:fill="FFFF00"/>
              </w:rPr>
            </w:pPr>
          </w:p>
          <w:p w:rsidR="008B301E" w:rsidRDefault="008B301E" w:rsidP="00E74550">
            <w:pPr>
              <w:spacing w:line="360" w:lineRule="auto"/>
              <w:jc w:val="center"/>
              <w:rPr>
                <w:sz w:val="20"/>
                <w:szCs w:val="20"/>
                <w:shd w:val="clear" w:color="auto" w:fill="FFFF00"/>
              </w:rPr>
            </w:pPr>
          </w:p>
          <w:p w:rsidR="008B301E" w:rsidRDefault="008B301E" w:rsidP="00E74550">
            <w:pPr>
              <w:spacing w:line="360" w:lineRule="auto"/>
              <w:jc w:val="center"/>
              <w:rPr>
                <w:sz w:val="20"/>
                <w:szCs w:val="20"/>
                <w:shd w:val="clear" w:color="auto" w:fill="FFFF00"/>
              </w:rPr>
            </w:pPr>
          </w:p>
          <w:p w:rsidR="008B301E" w:rsidRDefault="008B301E" w:rsidP="00E74550">
            <w:pPr>
              <w:spacing w:line="360" w:lineRule="auto"/>
              <w:jc w:val="center"/>
              <w:rPr>
                <w:sz w:val="20"/>
                <w:szCs w:val="20"/>
                <w:shd w:val="clear" w:color="auto" w:fill="FFFF00"/>
              </w:rPr>
            </w:pPr>
            <w:r>
              <w:rPr>
                <w:sz w:val="20"/>
                <w:szCs w:val="20"/>
                <w:shd w:val="clear" w:color="auto" w:fill="FFFF00"/>
              </w:rPr>
              <w:t>26.10.16</w:t>
            </w:r>
          </w:p>
          <w:p w:rsidR="00670A5E" w:rsidRDefault="00670A5E" w:rsidP="00E74550">
            <w:pPr>
              <w:spacing w:line="360" w:lineRule="auto"/>
              <w:jc w:val="center"/>
              <w:rPr>
                <w:sz w:val="20"/>
                <w:szCs w:val="20"/>
                <w:shd w:val="clear" w:color="auto" w:fill="FFFF00"/>
              </w:rPr>
            </w:pPr>
          </w:p>
          <w:p w:rsidR="00670A5E" w:rsidRDefault="00670A5E" w:rsidP="00E74550">
            <w:pPr>
              <w:spacing w:line="360" w:lineRule="auto"/>
              <w:jc w:val="center"/>
              <w:rPr>
                <w:sz w:val="20"/>
                <w:szCs w:val="20"/>
                <w:shd w:val="clear" w:color="auto" w:fill="FFFF00"/>
              </w:rPr>
            </w:pPr>
          </w:p>
          <w:p w:rsidR="00670A5E" w:rsidRDefault="00670A5E" w:rsidP="00E74550">
            <w:pPr>
              <w:spacing w:line="360" w:lineRule="auto"/>
              <w:jc w:val="center"/>
              <w:rPr>
                <w:sz w:val="20"/>
                <w:szCs w:val="20"/>
                <w:shd w:val="clear" w:color="auto" w:fill="FFFF00"/>
              </w:rPr>
            </w:pPr>
          </w:p>
          <w:p w:rsidR="00670A5E" w:rsidRDefault="00670A5E" w:rsidP="00E74550">
            <w:pPr>
              <w:spacing w:line="360" w:lineRule="auto"/>
              <w:jc w:val="center"/>
              <w:rPr>
                <w:sz w:val="20"/>
                <w:szCs w:val="20"/>
                <w:shd w:val="clear" w:color="auto" w:fill="FFFF00"/>
              </w:rPr>
            </w:pPr>
          </w:p>
          <w:p w:rsidR="00670A5E" w:rsidRDefault="00670A5E" w:rsidP="00E74550">
            <w:pPr>
              <w:spacing w:line="360" w:lineRule="auto"/>
              <w:jc w:val="center"/>
              <w:rPr>
                <w:sz w:val="20"/>
                <w:szCs w:val="20"/>
                <w:shd w:val="clear" w:color="auto" w:fill="FFFF00"/>
              </w:rPr>
            </w:pPr>
          </w:p>
          <w:p w:rsidR="00670A5E" w:rsidRDefault="00670A5E" w:rsidP="00E74550">
            <w:pPr>
              <w:spacing w:line="360" w:lineRule="auto"/>
              <w:jc w:val="center"/>
              <w:rPr>
                <w:sz w:val="20"/>
                <w:szCs w:val="20"/>
                <w:shd w:val="clear" w:color="auto" w:fill="FFFF00"/>
              </w:rPr>
            </w:pPr>
          </w:p>
          <w:p w:rsidR="00670A5E" w:rsidRDefault="00670A5E" w:rsidP="00E74550">
            <w:pPr>
              <w:spacing w:line="360" w:lineRule="auto"/>
              <w:jc w:val="center"/>
              <w:rPr>
                <w:sz w:val="20"/>
                <w:szCs w:val="20"/>
                <w:shd w:val="clear" w:color="auto" w:fill="FFFF00"/>
              </w:rPr>
            </w:pPr>
          </w:p>
          <w:p w:rsidR="00670A5E" w:rsidRDefault="00670A5E" w:rsidP="00E74550">
            <w:pPr>
              <w:spacing w:line="360" w:lineRule="auto"/>
              <w:jc w:val="center"/>
              <w:rPr>
                <w:sz w:val="20"/>
                <w:szCs w:val="20"/>
                <w:shd w:val="clear" w:color="auto" w:fill="FFFF00"/>
              </w:rPr>
            </w:pPr>
          </w:p>
          <w:p w:rsidR="00670A5E" w:rsidRDefault="00670A5E" w:rsidP="00E74550">
            <w:pPr>
              <w:spacing w:line="360" w:lineRule="auto"/>
              <w:jc w:val="center"/>
              <w:rPr>
                <w:sz w:val="20"/>
                <w:szCs w:val="20"/>
                <w:shd w:val="clear" w:color="auto" w:fill="FFFF00"/>
              </w:rPr>
            </w:pPr>
            <w:r>
              <w:rPr>
                <w:sz w:val="20"/>
                <w:szCs w:val="20"/>
                <w:shd w:val="clear" w:color="auto" w:fill="FFFF00"/>
              </w:rPr>
              <w:t>01.11.16</w:t>
            </w:r>
          </w:p>
          <w:p w:rsidR="00DF7F90" w:rsidRDefault="00DF7F90" w:rsidP="00E74550">
            <w:pPr>
              <w:spacing w:line="360" w:lineRule="auto"/>
              <w:jc w:val="center"/>
              <w:rPr>
                <w:sz w:val="20"/>
                <w:szCs w:val="20"/>
                <w:shd w:val="clear" w:color="auto" w:fill="FFFF00"/>
              </w:rPr>
            </w:pPr>
          </w:p>
          <w:p w:rsidR="00DF7F90" w:rsidRDefault="00DF7F90" w:rsidP="00E74550">
            <w:pPr>
              <w:spacing w:line="360" w:lineRule="auto"/>
              <w:jc w:val="center"/>
              <w:rPr>
                <w:sz w:val="20"/>
                <w:szCs w:val="20"/>
                <w:shd w:val="clear" w:color="auto" w:fill="FFFF00"/>
              </w:rPr>
            </w:pPr>
          </w:p>
          <w:p w:rsidR="00DF7F90" w:rsidRDefault="00DF7F90" w:rsidP="00E74550">
            <w:pPr>
              <w:spacing w:line="360" w:lineRule="auto"/>
              <w:jc w:val="center"/>
              <w:rPr>
                <w:sz w:val="20"/>
                <w:szCs w:val="20"/>
                <w:shd w:val="clear" w:color="auto" w:fill="FFFF00"/>
              </w:rPr>
            </w:pPr>
          </w:p>
          <w:p w:rsidR="00DF7F90" w:rsidRDefault="00DF7F90" w:rsidP="00E74550">
            <w:pPr>
              <w:spacing w:line="360" w:lineRule="auto"/>
              <w:jc w:val="center"/>
              <w:rPr>
                <w:sz w:val="20"/>
                <w:szCs w:val="20"/>
                <w:shd w:val="clear" w:color="auto" w:fill="FFFF00"/>
              </w:rPr>
            </w:pPr>
          </w:p>
          <w:p w:rsidR="00DF7F90" w:rsidRDefault="00DF7F90" w:rsidP="00E74550">
            <w:pPr>
              <w:spacing w:line="360" w:lineRule="auto"/>
              <w:jc w:val="center"/>
              <w:rPr>
                <w:sz w:val="20"/>
                <w:szCs w:val="20"/>
                <w:shd w:val="clear" w:color="auto" w:fill="FFFF00"/>
              </w:rPr>
            </w:pPr>
          </w:p>
          <w:p w:rsidR="00DF7F90" w:rsidRDefault="00DF7F90" w:rsidP="00E74550">
            <w:pPr>
              <w:spacing w:line="360" w:lineRule="auto"/>
              <w:jc w:val="center"/>
              <w:rPr>
                <w:sz w:val="20"/>
                <w:szCs w:val="20"/>
                <w:shd w:val="clear" w:color="auto" w:fill="FFFF00"/>
              </w:rPr>
            </w:pPr>
          </w:p>
          <w:p w:rsidR="00DF7F90" w:rsidRDefault="00DF7F90" w:rsidP="00E74550">
            <w:pPr>
              <w:spacing w:line="360" w:lineRule="auto"/>
              <w:jc w:val="center"/>
              <w:rPr>
                <w:sz w:val="20"/>
                <w:szCs w:val="20"/>
                <w:shd w:val="clear" w:color="auto" w:fill="FFFF00"/>
              </w:rPr>
            </w:pPr>
          </w:p>
          <w:p w:rsidR="00DF7F90" w:rsidRDefault="00DF7F90" w:rsidP="00E74550">
            <w:pPr>
              <w:spacing w:line="360" w:lineRule="auto"/>
              <w:jc w:val="center"/>
              <w:rPr>
                <w:sz w:val="20"/>
                <w:szCs w:val="20"/>
                <w:shd w:val="clear" w:color="auto" w:fill="FFFF00"/>
              </w:rPr>
            </w:pPr>
          </w:p>
          <w:p w:rsidR="00DF7F90" w:rsidRDefault="00DF7F90" w:rsidP="00E74550">
            <w:pPr>
              <w:spacing w:line="360" w:lineRule="auto"/>
              <w:jc w:val="center"/>
              <w:rPr>
                <w:sz w:val="20"/>
                <w:szCs w:val="20"/>
                <w:shd w:val="clear" w:color="auto" w:fill="FFFF00"/>
              </w:rPr>
            </w:pPr>
            <w:r>
              <w:rPr>
                <w:sz w:val="20"/>
                <w:szCs w:val="20"/>
                <w:shd w:val="clear" w:color="auto" w:fill="FFFF00"/>
              </w:rPr>
              <w:t>11.11.16</w:t>
            </w:r>
          </w:p>
          <w:p w:rsidR="00113508" w:rsidRDefault="00113508" w:rsidP="00E74550">
            <w:pPr>
              <w:spacing w:line="360" w:lineRule="auto"/>
              <w:jc w:val="center"/>
              <w:rPr>
                <w:sz w:val="20"/>
                <w:szCs w:val="20"/>
                <w:shd w:val="clear" w:color="auto" w:fill="FFFF00"/>
              </w:rPr>
            </w:pPr>
          </w:p>
          <w:p w:rsidR="003421D5" w:rsidRDefault="003421D5" w:rsidP="00E74550">
            <w:pPr>
              <w:spacing w:line="360" w:lineRule="auto"/>
              <w:jc w:val="center"/>
              <w:rPr>
                <w:sz w:val="20"/>
                <w:szCs w:val="20"/>
                <w:shd w:val="clear" w:color="auto" w:fill="FFFF00"/>
              </w:rPr>
            </w:pPr>
          </w:p>
          <w:p w:rsidR="00B037B1" w:rsidRDefault="00B037B1" w:rsidP="00E74550">
            <w:pPr>
              <w:spacing w:line="360" w:lineRule="auto"/>
              <w:jc w:val="center"/>
              <w:rPr>
                <w:sz w:val="20"/>
                <w:szCs w:val="20"/>
                <w:shd w:val="clear" w:color="auto" w:fill="FFFF00"/>
              </w:rPr>
            </w:pPr>
          </w:p>
          <w:p w:rsidR="00F76F79" w:rsidRDefault="00F76F79" w:rsidP="00E74550">
            <w:pPr>
              <w:spacing w:line="360" w:lineRule="auto"/>
              <w:jc w:val="center"/>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shd w:val="clear" w:color="auto" w:fill="FFFF0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E143B6">
            <w:pPr>
              <w:snapToGrid w:val="0"/>
              <w:spacing w:line="360" w:lineRule="auto"/>
              <w:jc w:val="both"/>
              <w:rPr>
                <w:sz w:val="20"/>
                <w:szCs w:val="20"/>
              </w:rPr>
            </w:pPr>
            <w:r w:rsidRPr="00E143B6">
              <w:rPr>
                <w:sz w:val="20"/>
                <w:szCs w:val="20"/>
                <w:highlight w:val="yellow"/>
              </w:rPr>
              <w:t>кв.5-замена эл.счётчика;</w:t>
            </w: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E143B6">
            <w:pPr>
              <w:snapToGrid w:val="0"/>
              <w:spacing w:line="360" w:lineRule="auto"/>
              <w:jc w:val="center"/>
              <w:rPr>
                <w:sz w:val="20"/>
                <w:szCs w:val="20"/>
              </w:rPr>
            </w:pPr>
            <w:r w:rsidRPr="00E143B6">
              <w:rPr>
                <w:sz w:val="20"/>
                <w:szCs w:val="20"/>
                <w:highlight w:val="yellow"/>
              </w:rPr>
              <w:t>24.06.16</w:t>
            </w: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407F98">
        <w:trPr>
          <w:gridBefore w:val="1"/>
          <w:wBefore w:w="108" w:type="dxa"/>
          <w:trHeight w:val="243"/>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E6A9A">
            <w:pPr>
              <w:spacing w:line="360" w:lineRule="auto"/>
              <w:jc w:val="center"/>
            </w:pPr>
            <w:r>
              <w:lastRenderedPageBreak/>
              <w:t>20</w:t>
            </w:r>
          </w:p>
        </w:tc>
        <w:tc>
          <w:tcPr>
            <w:tcW w:w="2444" w:type="dxa"/>
            <w:gridSpan w:val="3"/>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shd w:val="clear" w:color="auto" w:fill="FFFF00"/>
              </w:rPr>
            </w:pPr>
            <w:r>
              <w:t>ул. Трубачева 8-А</w:t>
            </w:r>
          </w:p>
        </w:tc>
        <w:tc>
          <w:tcPr>
            <w:tcW w:w="1559" w:type="dxa"/>
            <w:gridSpan w:val="3"/>
            <w:tcBorders>
              <w:top w:val="single" w:sz="4" w:space="0" w:color="000000"/>
              <w:left w:val="single" w:sz="4" w:space="0" w:color="000000"/>
              <w:bottom w:val="single" w:sz="4" w:space="0" w:color="000000"/>
            </w:tcBorders>
            <w:shd w:val="clear" w:color="auto" w:fill="auto"/>
          </w:tcPr>
          <w:p w:rsidR="009A54BD" w:rsidRDefault="00B44E23">
            <w:pPr>
              <w:spacing w:line="360" w:lineRule="auto"/>
              <w:jc w:val="both"/>
              <w:rPr>
                <w:sz w:val="20"/>
                <w:szCs w:val="20"/>
                <w:shd w:val="clear" w:color="auto" w:fill="FFFF00"/>
              </w:rPr>
            </w:pPr>
            <w:r>
              <w:rPr>
                <w:sz w:val="20"/>
                <w:szCs w:val="20"/>
                <w:shd w:val="clear" w:color="auto" w:fill="FFFF00"/>
              </w:rPr>
              <w:t>-</w:t>
            </w:r>
            <w:r w:rsidR="00DF5600">
              <w:rPr>
                <w:sz w:val="20"/>
                <w:szCs w:val="20"/>
                <w:shd w:val="clear" w:color="auto" w:fill="FFFF00"/>
              </w:rPr>
              <w:t xml:space="preserve"> </w:t>
            </w:r>
            <w:r>
              <w:rPr>
                <w:sz w:val="20"/>
                <w:szCs w:val="20"/>
                <w:shd w:val="clear" w:color="auto" w:fill="FFFF00"/>
              </w:rPr>
              <w:t>промывка и опрессовка системы отоп-ления МКД;</w:t>
            </w:r>
          </w:p>
          <w:p w:rsidR="00C77650" w:rsidRPr="00B44E23" w:rsidRDefault="00C77650">
            <w:pPr>
              <w:spacing w:line="360" w:lineRule="auto"/>
              <w:jc w:val="both"/>
              <w:rPr>
                <w:sz w:val="20"/>
                <w:szCs w:val="20"/>
                <w:shd w:val="clear" w:color="auto" w:fill="FFFF00"/>
              </w:rPr>
            </w:pPr>
            <w:r>
              <w:rPr>
                <w:sz w:val="20"/>
                <w:szCs w:val="20"/>
                <w:shd w:val="clear" w:color="auto" w:fill="FFFF00"/>
              </w:rPr>
              <w:t>кв.5-устране-ние течи крана на радиаторе отопления; спуск воздуха из системы отопления;</w:t>
            </w:r>
          </w:p>
        </w:tc>
        <w:tc>
          <w:tcPr>
            <w:tcW w:w="959" w:type="dxa"/>
            <w:gridSpan w:val="2"/>
            <w:tcBorders>
              <w:top w:val="single" w:sz="4" w:space="0" w:color="000000"/>
              <w:left w:val="single" w:sz="4" w:space="0" w:color="000000"/>
              <w:bottom w:val="single" w:sz="4" w:space="0" w:color="000000"/>
            </w:tcBorders>
            <w:shd w:val="clear" w:color="auto" w:fill="auto"/>
          </w:tcPr>
          <w:p w:rsidR="009A54BD" w:rsidRDefault="00B44E23">
            <w:pPr>
              <w:spacing w:line="360" w:lineRule="auto"/>
              <w:jc w:val="center"/>
              <w:rPr>
                <w:sz w:val="20"/>
                <w:szCs w:val="20"/>
                <w:shd w:val="clear" w:color="auto" w:fill="FFFF00"/>
              </w:rPr>
            </w:pPr>
            <w:r>
              <w:rPr>
                <w:sz w:val="20"/>
                <w:szCs w:val="20"/>
                <w:shd w:val="clear" w:color="auto" w:fill="FFFF00"/>
              </w:rPr>
              <w:t>22.07.16</w:t>
            </w:r>
          </w:p>
          <w:p w:rsidR="00C77650" w:rsidRDefault="00C77650">
            <w:pPr>
              <w:spacing w:line="360" w:lineRule="auto"/>
              <w:jc w:val="center"/>
              <w:rPr>
                <w:sz w:val="20"/>
                <w:szCs w:val="20"/>
                <w:shd w:val="clear" w:color="auto" w:fill="FFFF00"/>
              </w:rPr>
            </w:pPr>
          </w:p>
          <w:p w:rsidR="00C77650" w:rsidRDefault="00C77650">
            <w:pPr>
              <w:spacing w:line="360" w:lineRule="auto"/>
              <w:jc w:val="center"/>
              <w:rPr>
                <w:sz w:val="20"/>
                <w:szCs w:val="20"/>
                <w:shd w:val="clear" w:color="auto" w:fill="FFFF00"/>
              </w:rPr>
            </w:pPr>
          </w:p>
          <w:p w:rsidR="00C77650" w:rsidRDefault="00C77650">
            <w:pPr>
              <w:spacing w:line="360" w:lineRule="auto"/>
              <w:jc w:val="center"/>
              <w:rPr>
                <w:sz w:val="20"/>
                <w:szCs w:val="20"/>
                <w:shd w:val="clear" w:color="auto" w:fill="FFFF00"/>
              </w:rPr>
            </w:pPr>
          </w:p>
          <w:p w:rsidR="00C77650" w:rsidRDefault="00C77650">
            <w:pPr>
              <w:spacing w:line="360" w:lineRule="auto"/>
              <w:jc w:val="center"/>
              <w:rPr>
                <w:sz w:val="20"/>
                <w:szCs w:val="20"/>
                <w:shd w:val="clear" w:color="auto" w:fill="FFFF00"/>
              </w:rPr>
            </w:pPr>
            <w:r>
              <w:rPr>
                <w:sz w:val="20"/>
                <w:szCs w:val="20"/>
                <w:shd w:val="clear" w:color="auto" w:fill="FFFF00"/>
              </w:rPr>
              <w:t>28.10.16</w:t>
            </w:r>
          </w:p>
        </w:tc>
        <w:tc>
          <w:tcPr>
            <w:tcW w:w="1491" w:type="dxa"/>
            <w:gridSpan w:val="2"/>
            <w:tcBorders>
              <w:top w:val="single" w:sz="4" w:space="0" w:color="000000"/>
              <w:left w:val="single" w:sz="4" w:space="0" w:color="000000"/>
              <w:bottom w:val="single" w:sz="4" w:space="0" w:color="000000"/>
            </w:tcBorders>
            <w:shd w:val="clear" w:color="auto" w:fill="auto"/>
          </w:tcPr>
          <w:p w:rsidR="00204DC0" w:rsidRDefault="000577FC">
            <w:pPr>
              <w:snapToGrid w:val="0"/>
              <w:spacing w:line="360" w:lineRule="auto"/>
              <w:jc w:val="both"/>
              <w:rPr>
                <w:sz w:val="20"/>
                <w:szCs w:val="20"/>
                <w:shd w:val="clear" w:color="auto" w:fill="FFFF00"/>
              </w:rPr>
            </w:pPr>
            <w:r>
              <w:rPr>
                <w:sz w:val="20"/>
                <w:szCs w:val="20"/>
                <w:shd w:val="clear" w:color="auto" w:fill="FFFF00"/>
              </w:rPr>
              <w:t>Вывоз мусора с контейнер-ной площад-ки;</w:t>
            </w:r>
          </w:p>
          <w:p w:rsidR="00DF5600" w:rsidRDefault="00DF5600">
            <w:pPr>
              <w:snapToGrid w:val="0"/>
              <w:spacing w:line="360" w:lineRule="auto"/>
              <w:jc w:val="both"/>
              <w:rPr>
                <w:sz w:val="20"/>
                <w:szCs w:val="20"/>
                <w:shd w:val="clear" w:color="auto" w:fill="FFFF00"/>
              </w:rPr>
            </w:pPr>
            <w:r>
              <w:rPr>
                <w:sz w:val="20"/>
                <w:szCs w:val="20"/>
                <w:shd w:val="clear" w:color="auto" w:fill="FFFF00"/>
              </w:rPr>
              <w:t>кв.3-частич-ный ремонт фундамента;</w:t>
            </w:r>
          </w:p>
        </w:tc>
        <w:tc>
          <w:tcPr>
            <w:tcW w:w="952" w:type="dxa"/>
            <w:gridSpan w:val="2"/>
            <w:tcBorders>
              <w:top w:val="single" w:sz="4" w:space="0" w:color="000000"/>
              <w:left w:val="single" w:sz="4" w:space="0" w:color="000000"/>
              <w:bottom w:val="single" w:sz="4" w:space="0" w:color="000000"/>
            </w:tcBorders>
            <w:shd w:val="clear" w:color="auto" w:fill="auto"/>
          </w:tcPr>
          <w:p w:rsidR="00204DC0" w:rsidRDefault="000577FC">
            <w:pPr>
              <w:snapToGrid w:val="0"/>
              <w:spacing w:line="360" w:lineRule="auto"/>
              <w:jc w:val="center"/>
              <w:rPr>
                <w:sz w:val="20"/>
                <w:szCs w:val="20"/>
                <w:shd w:val="clear" w:color="auto" w:fill="FFFF00"/>
              </w:rPr>
            </w:pPr>
            <w:r>
              <w:rPr>
                <w:sz w:val="20"/>
                <w:szCs w:val="20"/>
                <w:shd w:val="clear" w:color="auto" w:fill="FFFF00"/>
              </w:rPr>
              <w:t>ежед-невно</w:t>
            </w:r>
          </w:p>
          <w:p w:rsidR="00DF5600" w:rsidRDefault="00DF5600">
            <w:pPr>
              <w:snapToGrid w:val="0"/>
              <w:spacing w:line="360" w:lineRule="auto"/>
              <w:jc w:val="center"/>
              <w:rPr>
                <w:sz w:val="20"/>
                <w:szCs w:val="20"/>
                <w:shd w:val="clear" w:color="auto" w:fill="FFFF00"/>
              </w:rPr>
            </w:pPr>
          </w:p>
          <w:p w:rsidR="00DF5600" w:rsidRDefault="00DF5600">
            <w:pPr>
              <w:snapToGrid w:val="0"/>
              <w:spacing w:line="360" w:lineRule="auto"/>
              <w:jc w:val="center"/>
              <w:rPr>
                <w:sz w:val="20"/>
                <w:szCs w:val="20"/>
                <w:shd w:val="clear" w:color="auto" w:fill="FFFF00"/>
              </w:rPr>
            </w:pPr>
          </w:p>
          <w:p w:rsidR="00DF5600" w:rsidRDefault="00DF5600">
            <w:pPr>
              <w:snapToGrid w:val="0"/>
              <w:spacing w:line="360" w:lineRule="auto"/>
              <w:jc w:val="center"/>
              <w:rPr>
                <w:sz w:val="20"/>
                <w:szCs w:val="20"/>
                <w:shd w:val="clear" w:color="auto" w:fill="FFFF00"/>
              </w:rPr>
            </w:pPr>
            <w:r>
              <w:rPr>
                <w:sz w:val="20"/>
                <w:szCs w:val="20"/>
                <w:shd w:val="clear" w:color="auto" w:fill="FFFF00"/>
              </w:rPr>
              <w:t>12.09.16</w:t>
            </w: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shd w:val="clear" w:color="auto" w:fill="FFFF0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407F98">
        <w:trPr>
          <w:gridBefore w:val="1"/>
          <w:wBefore w:w="108" w:type="dxa"/>
          <w:trHeight w:val="4568"/>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rPr>
                <w:b/>
                <w:bCs/>
                <w:u w:val="single"/>
              </w:rPr>
            </w:pPr>
            <w:r>
              <w:lastRenderedPageBreak/>
              <w:t>2</w:t>
            </w:r>
            <w:r w:rsidR="002E6A9A">
              <w:t>1</w:t>
            </w:r>
          </w:p>
        </w:tc>
        <w:tc>
          <w:tcPr>
            <w:tcW w:w="2444" w:type="dxa"/>
            <w:gridSpan w:val="3"/>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pPr>
            <w:r>
              <w:rPr>
                <w:b/>
                <w:bCs/>
                <w:u w:val="single"/>
              </w:rPr>
              <w:t>п.  Ласанен</w:t>
            </w:r>
          </w:p>
          <w:p w:rsidR="00204DC0" w:rsidRDefault="00204DC0">
            <w:pPr>
              <w:spacing w:line="360" w:lineRule="auto"/>
              <w:jc w:val="center"/>
              <w:rPr>
                <w:sz w:val="20"/>
                <w:szCs w:val="20"/>
                <w:shd w:val="clear" w:color="auto" w:fill="FFFF00"/>
              </w:rPr>
            </w:pPr>
            <w:r>
              <w:t>ул. Ленинградская, 2</w:t>
            </w:r>
          </w:p>
        </w:tc>
        <w:tc>
          <w:tcPr>
            <w:tcW w:w="1559" w:type="dxa"/>
            <w:gridSpan w:val="3"/>
            <w:tcBorders>
              <w:top w:val="single" w:sz="4" w:space="0" w:color="000000"/>
              <w:left w:val="single" w:sz="4" w:space="0" w:color="000000"/>
              <w:bottom w:val="single" w:sz="4" w:space="0" w:color="000000"/>
            </w:tcBorders>
            <w:shd w:val="clear" w:color="auto" w:fill="auto"/>
          </w:tcPr>
          <w:p w:rsidR="005B507D" w:rsidRDefault="00341D21" w:rsidP="004B4571">
            <w:pPr>
              <w:spacing w:line="360" w:lineRule="auto"/>
              <w:jc w:val="both"/>
              <w:rPr>
                <w:sz w:val="20"/>
                <w:szCs w:val="20"/>
                <w:shd w:val="clear" w:color="auto" w:fill="FFFF00"/>
              </w:rPr>
            </w:pPr>
            <w:r>
              <w:rPr>
                <w:sz w:val="20"/>
                <w:szCs w:val="20"/>
                <w:shd w:val="clear" w:color="auto" w:fill="FFFF00"/>
              </w:rPr>
              <w:t>д/сад-замена гибкой под-водки на сме-сителе;</w:t>
            </w:r>
          </w:p>
          <w:p w:rsidR="003C328F" w:rsidRDefault="003C328F" w:rsidP="004B4571">
            <w:pPr>
              <w:spacing w:line="360" w:lineRule="auto"/>
              <w:jc w:val="both"/>
              <w:rPr>
                <w:sz w:val="20"/>
                <w:szCs w:val="20"/>
                <w:shd w:val="clear" w:color="auto" w:fill="FFFF00"/>
              </w:rPr>
            </w:pPr>
            <w:r>
              <w:rPr>
                <w:sz w:val="20"/>
                <w:szCs w:val="20"/>
                <w:shd w:val="clear" w:color="auto" w:fill="FFFF00"/>
              </w:rPr>
              <w:t>кв.8-ремонт стояка и крана на стояке отопления в подвальном помещении;</w:t>
            </w:r>
          </w:p>
          <w:p w:rsidR="00510482" w:rsidRDefault="00510482" w:rsidP="004B4571">
            <w:pPr>
              <w:spacing w:line="360" w:lineRule="auto"/>
              <w:jc w:val="both"/>
              <w:rPr>
                <w:sz w:val="20"/>
                <w:szCs w:val="20"/>
                <w:shd w:val="clear" w:color="auto" w:fill="FFFF00"/>
              </w:rPr>
            </w:pPr>
            <w:r>
              <w:rPr>
                <w:sz w:val="20"/>
                <w:szCs w:val="20"/>
                <w:shd w:val="clear" w:color="auto" w:fill="FFFF00"/>
              </w:rPr>
              <w:t>кв.38-пр</w:t>
            </w:r>
            <w:r w:rsidR="006F63EF">
              <w:rPr>
                <w:sz w:val="20"/>
                <w:szCs w:val="20"/>
                <w:shd w:val="clear" w:color="auto" w:fill="FFFF00"/>
              </w:rPr>
              <w:t>очист-ка канализа-ционного сто-я</w:t>
            </w:r>
            <w:r>
              <w:rPr>
                <w:sz w:val="20"/>
                <w:szCs w:val="20"/>
                <w:shd w:val="clear" w:color="auto" w:fill="FFFF00"/>
              </w:rPr>
              <w:t>ка;</w:t>
            </w:r>
          </w:p>
          <w:p w:rsidR="0056459D" w:rsidRDefault="0056459D" w:rsidP="004B4571">
            <w:pPr>
              <w:spacing w:line="360" w:lineRule="auto"/>
              <w:jc w:val="both"/>
              <w:rPr>
                <w:sz w:val="20"/>
                <w:szCs w:val="20"/>
                <w:shd w:val="clear" w:color="auto" w:fill="FFFF00"/>
              </w:rPr>
            </w:pPr>
            <w:r>
              <w:rPr>
                <w:sz w:val="20"/>
                <w:szCs w:val="20"/>
                <w:shd w:val="clear" w:color="auto" w:fill="FFFF00"/>
              </w:rPr>
              <w:t xml:space="preserve">кв.62-замена участка трубо-провода </w:t>
            </w:r>
            <w:r w:rsidR="006F63EF">
              <w:rPr>
                <w:sz w:val="20"/>
                <w:szCs w:val="20"/>
                <w:shd w:val="clear" w:color="auto" w:fill="FFFF00"/>
              </w:rPr>
              <w:t>теп-ло</w:t>
            </w:r>
            <w:r>
              <w:rPr>
                <w:sz w:val="20"/>
                <w:szCs w:val="20"/>
                <w:shd w:val="clear" w:color="auto" w:fill="FFFF00"/>
              </w:rPr>
              <w:t>снабжения в подвальном помещении;</w:t>
            </w:r>
          </w:p>
          <w:p w:rsidR="00D0441A" w:rsidRDefault="00D0441A" w:rsidP="004B4571">
            <w:pPr>
              <w:spacing w:line="360" w:lineRule="auto"/>
              <w:jc w:val="both"/>
              <w:rPr>
                <w:sz w:val="20"/>
                <w:szCs w:val="20"/>
                <w:shd w:val="clear" w:color="auto" w:fill="FFFF00"/>
              </w:rPr>
            </w:pPr>
            <w:r>
              <w:rPr>
                <w:sz w:val="20"/>
                <w:szCs w:val="20"/>
                <w:shd w:val="clear" w:color="auto" w:fill="FFFF00"/>
              </w:rPr>
              <w:t>кв.37-обследо-вание системы канализации и отопления;</w:t>
            </w:r>
          </w:p>
          <w:p w:rsidR="00F24076" w:rsidRDefault="00F24076" w:rsidP="004B4571">
            <w:pPr>
              <w:spacing w:line="360" w:lineRule="auto"/>
              <w:jc w:val="both"/>
              <w:rPr>
                <w:sz w:val="20"/>
                <w:szCs w:val="20"/>
                <w:shd w:val="clear" w:color="auto" w:fill="FFFF00"/>
              </w:rPr>
            </w:pPr>
            <w:r>
              <w:rPr>
                <w:sz w:val="20"/>
                <w:szCs w:val="20"/>
                <w:shd w:val="clear" w:color="auto" w:fill="FFFF00"/>
              </w:rPr>
              <w:t>кв.24,37-про</w:t>
            </w:r>
            <w:r w:rsidR="007B4AB3">
              <w:rPr>
                <w:sz w:val="20"/>
                <w:szCs w:val="20"/>
                <w:shd w:val="clear" w:color="auto" w:fill="FFFF00"/>
              </w:rPr>
              <w:t>-</w:t>
            </w:r>
            <w:r>
              <w:rPr>
                <w:sz w:val="20"/>
                <w:szCs w:val="20"/>
                <w:shd w:val="clear" w:color="auto" w:fill="FFFF00"/>
              </w:rPr>
              <w:t>чистка стояка ХВС;</w:t>
            </w:r>
          </w:p>
          <w:p w:rsidR="007B4AB3" w:rsidRDefault="006F63EF" w:rsidP="004B4571">
            <w:pPr>
              <w:spacing w:line="360" w:lineRule="auto"/>
              <w:jc w:val="both"/>
              <w:rPr>
                <w:sz w:val="20"/>
                <w:szCs w:val="20"/>
                <w:shd w:val="clear" w:color="auto" w:fill="FFFF00"/>
              </w:rPr>
            </w:pPr>
            <w:r>
              <w:rPr>
                <w:sz w:val="20"/>
                <w:szCs w:val="20"/>
                <w:shd w:val="clear" w:color="auto" w:fill="FFFF00"/>
              </w:rPr>
              <w:lastRenderedPageBreak/>
              <w:t xml:space="preserve">кв.2-дезинсе-кация </w:t>
            </w:r>
            <w:r w:rsidR="007B4AB3">
              <w:rPr>
                <w:sz w:val="20"/>
                <w:szCs w:val="20"/>
                <w:shd w:val="clear" w:color="auto" w:fill="FFFF00"/>
              </w:rPr>
              <w:t>подва</w:t>
            </w:r>
            <w:r>
              <w:rPr>
                <w:sz w:val="20"/>
                <w:szCs w:val="20"/>
                <w:shd w:val="clear" w:color="auto" w:fill="FFFF00"/>
              </w:rPr>
              <w:t>-ль</w:t>
            </w:r>
            <w:r w:rsidR="007B4AB3">
              <w:rPr>
                <w:sz w:val="20"/>
                <w:szCs w:val="20"/>
                <w:shd w:val="clear" w:color="auto" w:fill="FFFF00"/>
              </w:rPr>
              <w:t>ного поме</w:t>
            </w:r>
            <w:r>
              <w:rPr>
                <w:sz w:val="20"/>
                <w:szCs w:val="20"/>
                <w:shd w:val="clear" w:color="auto" w:fill="FFFF00"/>
              </w:rPr>
              <w:t>-ще</w:t>
            </w:r>
            <w:r w:rsidR="007B4AB3">
              <w:rPr>
                <w:sz w:val="20"/>
                <w:szCs w:val="20"/>
                <w:shd w:val="clear" w:color="auto" w:fill="FFFF00"/>
              </w:rPr>
              <w:t>ния;</w:t>
            </w:r>
          </w:p>
          <w:p w:rsidR="007B4AB3" w:rsidRDefault="007B4AB3" w:rsidP="004B4571">
            <w:pPr>
              <w:spacing w:line="360" w:lineRule="auto"/>
              <w:jc w:val="both"/>
              <w:rPr>
                <w:sz w:val="20"/>
                <w:szCs w:val="20"/>
                <w:shd w:val="clear" w:color="auto" w:fill="FFFF00"/>
              </w:rPr>
            </w:pPr>
            <w:r>
              <w:rPr>
                <w:sz w:val="20"/>
                <w:szCs w:val="20"/>
                <w:shd w:val="clear" w:color="auto" w:fill="FFFF00"/>
              </w:rPr>
              <w:t>кв.78-обследо-вание системы ХВС в квар-тире;</w:t>
            </w:r>
          </w:p>
          <w:p w:rsidR="00511D53" w:rsidRDefault="006F63EF" w:rsidP="004B4571">
            <w:pPr>
              <w:spacing w:line="360" w:lineRule="auto"/>
              <w:jc w:val="both"/>
              <w:rPr>
                <w:sz w:val="20"/>
                <w:szCs w:val="20"/>
                <w:shd w:val="clear" w:color="auto" w:fill="FFFF00"/>
              </w:rPr>
            </w:pPr>
            <w:r>
              <w:rPr>
                <w:sz w:val="20"/>
                <w:szCs w:val="20"/>
                <w:shd w:val="clear" w:color="auto" w:fill="FFFF00"/>
              </w:rPr>
              <w:t>кв.78</w:t>
            </w:r>
            <w:r w:rsidR="00511D53">
              <w:rPr>
                <w:sz w:val="20"/>
                <w:szCs w:val="20"/>
                <w:shd w:val="clear" w:color="auto" w:fill="FFFF00"/>
              </w:rPr>
              <w:t>-промыв-ка и опрессов-ка системы отопления МКД;</w:t>
            </w:r>
          </w:p>
          <w:p w:rsidR="00511D53" w:rsidRDefault="00511D53" w:rsidP="004B4571">
            <w:pPr>
              <w:spacing w:line="360" w:lineRule="auto"/>
              <w:jc w:val="both"/>
              <w:rPr>
                <w:sz w:val="20"/>
                <w:szCs w:val="20"/>
                <w:shd w:val="clear" w:color="auto" w:fill="FFFF00"/>
              </w:rPr>
            </w:pPr>
            <w:r>
              <w:rPr>
                <w:sz w:val="20"/>
                <w:szCs w:val="20"/>
                <w:shd w:val="clear" w:color="auto" w:fill="FFFF00"/>
              </w:rPr>
              <w:t>кв.78-ремонт и частичная за</w:t>
            </w:r>
            <w:r w:rsidR="001E0C14">
              <w:rPr>
                <w:sz w:val="20"/>
                <w:szCs w:val="20"/>
                <w:shd w:val="clear" w:color="auto" w:fill="FFFF00"/>
              </w:rPr>
              <w:t>-</w:t>
            </w:r>
            <w:r>
              <w:rPr>
                <w:sz w:val="20"/>
                <w:szCs w:val="20"/>
                <w:shd w:val="clear" w:color="auto" w:fill="FFFF00"/>
              </w:rPr>
              <w:t>мена</w:t>
            </w:r>
            <w:r w:rsidR="001E0C14">
              <w:rPr>
                <w:sz w:val="20"/>
                <w:szCs w:val="20"/>
                <w:shd w:val="clear" w:color="auto" w:fill="FFFF00"/>
              </w:rPr>
              <w:t xml:space="preserve"> стояка ХВС;</w:t>
            </w:r>
          </w:p>
          <w:p w:rsidR="00F93BBD" w:rsidRDefault="00F93BBD" w:rsidP="004B4571">
            <w:pPr>
              <w:spacing w:line="360" w:lineRule="auto"/>
              <w:jc w:val="both"/>
              <w:rPr>
                <w:sz w:val="20"/>
                <w:szCs w:val="20"/>
                <w:shd w:val="clear" w:color="auto" w:fill="FFFF00"/>
              </w:rPr>
            </w:pPr>
            <w:r>
              <w:rPr>
                <w:sz w:val="20"/>
                <w:szCs w:val="20"/>
                <w:shd w:val="clear" w:color="auto" w:fill="FFFF00"/>
              </w:rPr>
              <w:t>кв.24-дезинсе-кация и дера-тизация под-вального по</w:t>
            </w:r>
            <w:r w:rsidR="006F63EF">
              <w:rPr>
                <w:sz w:val="20"/>
                <w:szCs w:val="20"/>
                <w:shd w:val="clear" w:color="auto" w:fill="FFFF00"/>
              </w:rPr>
              <w:t>-ме</w:t>
            </w:r>
            <w:r>
              <w:rPr>
                <w:sz w:val="20"/>
                <w:szCs w:val="20"/>
                <w:shd w:val="clear" w:color="auto" w:fill="FFFF00"/>
              </w:rPr>
              <w:t>щения;</w:t>
            </w:r>
          </w:p>
          <w:p w:rsidR="0029026E" w:rsidRDefault="0029026E" w:rsidP="004B4571">
            <w:pPr>
              <w:spacing w:line="360" w:lineRule="auto"/>
              <w:jc w:val="both"/>
              <w:rPr>
                <w:sz w:val="20"/>
                <w:szCs w:val="20"/>
                <w:shd w:val="clear" w:color="auto" w:fill="FFFF00"/>
              </w:rPr>
            </w:pPr>
            <w:r>
              <w:rPr>
                <w:sz w:val="20"/>
                <w:szCs w:val="20"/>
                <w:shd w:val="clear" w:color="auto" w:fill="FFFF00"/>
              </w:rPr>
              <w:t xml:space="preserve">кв.24-спуск воздуха из </w:t>
            </w:r>
            <w:r w:rsidR="006F63EF">
              <w:rPr>
                <w:sz w:val="20"/>
                <w:szCs w:val="20"/>
                <w:shd w:val="clear" w:color="auto" w:fill="FFFF00"/>
              </w:rPr>
              <w:t>сис</w:t>
            </w:r>
            <w:r>
              <w:rPr>
                <w:sz w:val="20"/>
                <w:szCs w:val="20"/>
                <w:shd w:val="clear" w:color="auto" w:fill="FFFF00"/>
              </w:rPr>
              <w:t>темы отоп</w:t>
            </w:r>
            <w:r w:rsidR="006F63EF">
              <w:rPr>
                <w:sz w:val="20"/>
                <w:szCs w:val="20"/>
                <w:shd w:val="clear" w:color="auto" w:fill="FFFF00"/>
              </w:rPr>
              <w:t>-ле</w:t>
            </w:r>
            <w:r>
              <w:rPr>
                <w:sz w:val="20"/>
                <w:szCs w:val="20"/>
                <w:shd w:val="clear" w:color="auto" w:fill="FFFF00"/>
              </w:rPr>
              <w:t>ния;</w:t>
            </w:r>
          </w:p>
          <w:p w:rsidR="009513EB" w:rsidRDefault="009513EB" w:rsidP="004B4571">
            <w:pPr>
              <w:spacing w:line="360" w:lineRule="auto"/>
              <w:jc w:val="both"/>
              <w:rPr>
                <w:sz w:val="20"/>
                <w:szCs w:val="20"/>
                <w:shd w:val="clear" w:color="auto" w:fill="FFFF00"/>
              </w:rPr>
            </w:pPr>
            <w:r>
              <w:rPr>
                <w:sz w:val="20"/>
                <w:szCs w:val="20"/>
                <w:shd w:val="clear" w:color="auto" w:fill="FFFF00"/>
              </w:rPr>
              <w:t>кв.48</w:t>
            </w:r>
            <w:r w:rsidR="00A95C74">
              <w:rPr>
                <w:sz w:val="20"/>
                <w:szCs w:val="20"/>
                <w:shd w:val="clear" w:color="auto" w:fill="FFFF00"/>
              </w:rPr>
              <w:t>,52</w:t>
            </w:r>
            <w:r>
              <w:rPr>
                <w:sz w:val="20"/>
                <w:szCs w:val="20"/>
                <w:shd w:val="clear" w:color="auto" w:fill="FFFF00"/>
              </w:rPr>
              <w:t>-ремо</w:t>
            </w:r>
            <w:r w:rsidR="00A95C74">
              <w:rPr>
                <w:sz w:val="20"/>
                <w:szCs w:val="20"/>
                <w:shd w:val="clear" w:color="auto" w:fill="FFFF00"/>
              </w:rPr>
              <w:t>-</w:t>
            </w:r>
            <w:r>
              <w:rPr>
                <w:sz w:val="20"/>
                <w:szCs w:val="20"/>
                <w:shd w:val="clear" w:color="auto" w:fill="FFFF00"/>
              </w:rPr>
              <w:lastRenderedPageBreak/>
              <w:t xml:space="preserve">нт задвижек на </w:t>
            </w:r>
            <w:r w:rsidR="006F63EF">
              <w:rPr>
                <w:sz w:val="20"/>
                <w:szCs w:val="20"/>
                <w:shd w:val="clear" w:color="auto" w:fill="FFFF00"/>
              </w:rPr>
              <w:t>стояках отоп</w:t>
            </w:r>
            <w:r w:rsidR="00DB1C30">
              <w:rPr>
                <w:sz w:val="20"/>
                <w:szCs w:val="20"/>
                <w:shd w:val="clear" w:color="auto" w:fill="FFFF00"/>
              </w:rPr>
              <w:t>-</w:t>
            </w:r>
            <w:r w:rsidR="00A95C74">
              <w:rPr>
                <w:sz w:val="20"/>
                <w:szCs w:val="20"/>
                <w:shd w:val="clear" w:color="auto" w:fill="FFFF00"/>
              </w:rPr>
              <w:t>ления;</w:t>
            </w:r>
          </w:p>
          <w:p w:rsidR="00DB1C30" w:rsidRDefault="00DB1C30" w:rsidP="004B4571">
            <w:pPr>
              <w:spacing w:line="360" w:lineRule="auto"/>
              <w:jc w:val="both"/>
              <w:rPr>
                <w:sz w:val="20"/>
                <w:szCs w:val="20"/>
                <w:shd w:val="clear" w:color="auto" w:fill="FFFF00"/>
              </w:rPr>
            </w:pPr>
            <w:r>
              <w:rPr>
                <w:sz w:val="20"/>
                <w:szCs w:val="20"/>
                <w:shd w:val="clear" w:color="auto" w:fill="FFFF00"/>
              </w:rPr>
              <w:t>кв.38-чистка канализации в квартире;</w:t>
            </w:r>
          </w:p>
          <w:p w:rsidR="002D77B6" w:rsidRDefault="002D77B6" w:rsidP="004B4571">
            <w:pPr>
              <w:spacing w:line="360" w:lineRule="auto"/>
              <w:jc w:val="both"/>
              <w:rPr>
                <w:sz w:val="20"/>
                <w:szCs w:val="20"/>
                <w:shd w:val="clear" w:color="auto" w:fill="FFFF00"/>
              </w:rPr>
            </w:pPr>
            <w:r>
              <w:rPr>
                <w:sz w:val="20"/>
                <w:szCs w:val="20"/>
                <w:shd w:val="clear" w:color="auto" w:fill="FFFF00"/>
              </w:rPr>
              <w:t>кв.38-частич-ная замена (ре-монт) стояка ХВС;</w:t>
            </w:r>
          </w:p>
        </w:tc>
        <w:tc>
          <w:tcPr>
            <w:tcW w:w="959" w:type="dxa"/>
            <w:gridSpan w:val="2"/>
            <w:tcBorders>
              <w:top w:val="single" w:sz="4" w:space="0" w:color="000000"/>
              <w:left w:val="single" w:sz="4" w:space="0" w:color="000000"/>
              <w:bottom w:val="single" w:sz="4" w:space="0" w:color="000000"/>
            </w:tcBorders>
            <w:shd w:val="clear" w:color="auto" w:fill="auto"/>
          </w:tcPr>
          <w:p w:rsidR="00BA125A" w:rsidRDefault="00341D21">
            <w:pPr>
              <w:spacing w:line="360" w:lineRule="auto"/>
              <w:jc w:val="center"/>
              <w:rPr>
                <w:sz w:val="20"/>
                <w:szCs w:val="20"/>
                <w:shd w:val="clear" w:color="auto" w:fill="FFFF00"/>
              </w:rPr>
            </w:pPr>
            <w:r>
              <w:rPr>
                <w:sz w:val="20"/>
                <w:szCs w:val="20"/>
                <w:shd w:val="clear" w:color="auto" w:fill="FFFF00"/>
              </w:rPr>
              <w:lastRenderedPageBreak/>
              <w:t>25.02.16</w:t>
            </w:r>
          </w:p>
          <w:p w:rsidR="003C328F" w:rsidRDefault="003C328F">
            <w:pPr>
              <w:spacing w:line="360" w:lineRule="auto"/>
              <w:jc w:val="center"/>
              <w:rPr>
                <w:sz w:val="20"/>
                <w:szCs w:val="20"/>
                <w:shd w:val="clear" w:color="auto" w:fill="FFFF00"/>
              </w:rPr>
            </w:pPr>
          </w:p>
          <w:p w:rsidR="003C328F" w:rsidRDefault="003C328F">
            <w:pPr>
              <w:spacing w:line="360" w:lineRule="auto"/>
              <w:jc w:val="center"/>
              <w:rPr>
                <w:sz w:val="20"/>
                <w:szCs w:val="20"/>
                <w:shd w:val="clear" w:color="auto" w:fill="FFFF00"/>
              </w:rPr>
            </w:pPr>
          </w:p>
          <w:p w:rsidR="003C328F" w:rsidRDefault="003C328F">
            <w:pPr>
              <w:spacing w:line="360" w:lineRule="auto"/>
              <w:jc w:val="center"/>
              <w:rPr>
                <w:sz w:val="20"/>
                <w:szCs w:val="20"/>
                <w:shd w:val="clear" w:color="auto" w:fill="FFFF00"/>
              </w:rPr>
            </w:pPr>
          </w:p>
          <w:p w:rsidR="003C328F" w:rsidRDefault="003C328F">
            <w:pPr>
              <w:spacing w:line="360" w:lineRule="auto"/>
              <w:jc w:val="center"/>
              <w:rPr>
                <w:sz w:val="20"/>
                <w:szCs w:val="20"/>
                <w:shd w:val="clear" w:color="auto" w:fill="FFFF00"/>
              </w:rPr>
            </w:pPr>
            <w:r>
              <w:rPr>
                <w:sz w:val="20"/>
                <w:szCs w:val="20"/>
                <w:shd w:val="clear" w:color="auto" w:fill="FFFF00"/>
              </w:rPr>
              <w:t>10.03.16</w:t>
            </w:r>
          </w:p>
          <w:p w:rsidR="00510482" w:rsidRDefault="00510482">
            <w:pPr>
              <w:spacing w:line="360" w:lineRule="auto"/>
              <w:jc w:val="center"/>
              <w:rPr>
                <w:sz w:val="20"/>
                <w:szCs w:val="20"/>
                <w:shd w:val="clear" w:color="auto" w:fill="FFFF00"/>
              </w:rPr>
            </w:pPr>
          </w:p>
          <w:p w:rsidR="00510482" w:rsidRDefault="00510482">
            <w:pPr>
              <w:spacing w:line="360" w:lineRule="auto"/>
              <w:jc w:val="center"/>
              <w:rPr>
                <w:sz w:val="20"/>
                <w:szCs w:val="20"/>
                <w:shd w:val="clear" w:color="auto" w:fill="FFFF00"/>
              </w:rPr>
            </w:pPr>
          </w:p>
          <w:p w:rsidR="00510482" w:rsidRDefault="00510482">
            <w:pPr>
              <w:spacing w:line="360" w:lineRule="auto"/>
              <w:jc w:val="center"/>
              <w:rPr>
                <w:sz w:val="20"/>
                <w:szCs w:val="20"/>
                <w:shd w:val="clear" w:color="auto" w:fill="FFFF00"/>
              </w:rPr>
            </w:pPr>
          </w:p>
          <w:p w:rsidR="00510482" w:rsidRDefault="00510482">
            <w:pPr>
              <w:spacing w:line="360" w:lineRule="auto"/>
              <w:jc w:val="center"/>
              <w:rPr>
                <w:sz w:val="20"/>
                <w:szCs w:val="20"/>
                <w:shd w:val="clear" w:color="auto" w:fill="FFFF00"/>
              </w:rPr>
            </w:pPr>
          </w:p>
          <w:p w:rsidR="00510482" w:rsidRDefault="00510482">
            <w:pPr>
              <w:spacing w:line="360" w:lineRule="auto"/>
              <w:jc w:val="center"/>
              <w:rPr>
                <w:sz w:val="20"/>
                <w:szCs w:val="20"/>
                <w:shd w:val="clear" w:color="auto" w:fill="FFFF00"/>
              </w:rPr>
            </w:pPr>
          </w:p>
          <w:p w:rsidR="00510482" w:rsidRDefault="00510482">
            <w:pPr>
              <w:spacing w:line="360" w:lineRule="auto"/>
              <w:jc w:val="center"/>
              <w:rPr>
                <w:sz w:val="20"/>
                <w:szCs w:val="20"/>
                <w:shd w:val="clear" w:color="auto" w:fill="FFFF00"/>
              </w:rPr>
            </w:pPr>
            <w:r>
              <w:rPr>
                <w:sz w:val="20"/>
                <w:szCs w:val="20"/>
                <w:shd w:val="clear" w:color="auto" w:fill="FFFF00"/>
              </w:rPr>
              <w:t>14.03.16</w:t>
            </w:r>
          </w:p>
          <w:p w:rsidR="0056459D" w:rsidRDefault="0056459D">
            <w:pPr>
              <w:spacing w:line="360" w:lineRule="auto"/>
              <w:jc w:val="center"/>
              <w:rPr>
                <w:sz w:val="20"/>
                <w:szCs w:val="20"/>
                <w:shd w:val="clear" w:color="auto" w:fill="FFFF00"/>
              </w:rPr>
            </w:pPr>
          </w:p>
          <w:p w:rsidR="0056459D" w:rsidRDefault="0056459D">
            <w:pPr>
              <w:spacing w:line="360" w:lineRule="auto"/>
              <w:jc w:val="center"/>
              <w:rPr>
                <w:sz w:val="20"/>
                <w:szCs w:val="20"/>
                <w:shd w:val="clear" w:color="auto" w:fill="FFFF00"/>
              </w:rPr>
            </w:pPr>
          </w:p>
          <w:p w:rsidR="0056459D" w:rsidRDefault="0056459D">
            <w:pPr>
              <w:spacing w:line="360" w:lineRule="auto"/>
              <w:jc w:val="center"/>
              <w:rPr>
                <w:sz w:val="20"/>
                <w:szCs w:val="20"/>
                <w:shd w:val="clear" w:color="auto" w:fill="FFFF00"/>
              </w:rPr>
            </w:pPr>
          </w:p>
          <w:p w:rsidR="0056459D" w:rsidRDefault="0056459D">
            <w:pPr>
              <w:spacing w:line="360" w:lineRule="auto"/>
              <w:jc w:val="center"/>
              <w:rPr>
                <w:sz w:val="20"/>
                <w:szCs w:val="20"/>
                <w:shd w:val="clear" w:color="auto" w:fill="FFFF00"/>
              </w:rPr>
            </w:pPr>
            <w:r>
              <w:rPr>
                <w:sz w:val="20"/>
                <w:szCs w:val="20"/>
                <w:shd w:val="clear" w:color="auto" w:fill="FFFF00"/>
              </w:rPr>
              <w:t>15.04.16</w:t>
            </w:r>
          </w:p>
          <w:p w:rsidR="00D0441A" w:rsidRDefault="00D0441A">
            <w:pPr>
              <w:spacing w:line="360" w:lineRule="auto"/>
              <w:jc w:val="center"/>
              <w:rPr>
                <w:sz w:val="20"/>
                <w:szCs w:val="20"/>
                <w:shd w:val="clear" w:color="auto" w:fill="FFFF00"/>
              </w:rPr>
            </w:pPr>
          </w:p>
          <w:p w:rsidR="00D0441A" w:rsidRDefault="00D0441A">
            <w:pPr>
              <w:spacing w:line="360" w:lineRule="auto"/>
              <w:jc w:val="center"/>
              <w:rPr>
                <w:sz w:val="20"/>
                <w:szCs w:val="20"/>
                <w:shd w:val="clear" w:color="auto" w:fill="FFFF00"/>
              </w:rPr>
            </w:pPr>
          </w:p>
          <w:p w:rsidR="00D0441A" w:rsidRDefault="00D0441A">
            <w:pPr>
              <w:spacing w:line="360" w:lineRule="auto"/>
              <w:jc w:val="center"/>
              <w:rPr>
                <w:sz w:val="20"/>
                <w:szCs w:val="20"/>
                <w:shd w:val="clear" w:color="auto" w:fill="FFFF00"/>
              </w:rPr>
            </w:pPr>
          </w:p>
          <w:p w:rsidR="00D0441A" w:rsidRDefault="00D0441A">
            <w:pPr>
              <w:spacing w:line="360" w:lineRule="auto"/>
              <w:jc w:val="center"/>
              <w:rPr>
                <w:sz w:val="20"/>
                <w:szCs w:val="20"/>
                <w:shd w:val="clear" w:color="auto" w:fill="FFFF00"/>
              </w:rPr>
            </w:pPr>
          </w:p>
          <w:p w:rsidR="00D0441A" w:rsidRDefault="00D0441A">
            <w:pPr>
              <w:spacing w:line="360" w:lineRule="auto"/>
              <w:jc w:val="center"/>
              <w:rPr>
                <w:sz w:val="20"/>
                <w:szCs w:val="20"/>
                <w:shd w:val="clear" w:color="auto" w:fill="FFFF00"/>
              </w:rPr>
            </w:pPr>
          </w:p>
          <w:p w:rsidR="006F63EF" w:rsidRDefault="006F63EF">
            <w:pPr>
              <w:spacing w:line="360" w:lineRule="auto"/>
              <w:jc w:val="center"/>
              <w:rPr>
                <w:sz w:val="20"/>
                <w:szCs w:val="20"/>
                <w:shd w:val="clear" w:color="auto" w:fill="FFFF00"/>
              </w:rPr>
            </w:pPr>
          </w:p>
          <w:p w:rsidR="00D0441A" w:rsidRDefault="00D0441A">
            <w:pPr>
              <w:spacing w:line="360" w:lineRule="auto"/>
              <w:jc w:val="center"/>
              <w:rPr>
                <w:sz w:val="20"/>
                <w:szCs w:val="20"/>
                <w:shd w:val="clear" w:color="auto" w:fill="FFFF00"/>
              </w:rPr>
            </w:pPr>
            <w:r>
              <w:rPr>
                <w:sz w:val="20"/>
                <w:szCs w:val="20"/>
                <w:shd w:val="clear" w:color="auto" w:fill="FFFF00"/>
              </w:rPr>
              <w:t>29.04.16</w:t>
            </w:r>
          </w:p>
          <w:p w:rsidR="00F24076" w:rsidRDefault="00F24076">
            <w:pPr>
              <w:spacing w:line="360" w:lineRule="auto"/>
              <w:jc w:val="center"/>
              <w:rPr>
                <w:sz w:val="20"/>
                <w:szCs w:val="20"/>
                <w:shd w:val="clear" w:color="auto" w:fill="FFFF00"/>
              </w:rPr>
            </w:pPr>
          </w:p>
          <w:p w:rsidR="00F24076" w:rsidRDefault="00F24076" w:rsidP="006F63EF">
            <w:pPr>
              <w:spacing w:line="360" w:lineRule="auto"/>
              <w:rPr>
                <w:sz w:val="20"/>
                <w:szCs w:val="20"/>
                <w:shd w:val="clear" w:color="auto" w:fill="FFFF00"/>
              </w:rPr>
            </w:pPr>
          </w:p>
          <w:p w:rsidR="00F24076" w:rsidRDefault="00F24076">
            <w:pPr>
              <w:spacing w:line="360" w:lineRule="auto"/>
              <w:jc w:val="center"/>
              <w:rPr>
                <w:sz w:val="20"/>
                <w:szCs w:val="20"/>
                <w:shd w:val="clear" w:color="auto" w:fill="FFFF00"/>
              </w:rPr>
            </w:pPr>
            <w:r>
              <w:rPr>
                <w:sz w:val="20"/>
                <w:szCs w:val="20"/>
                <w:shd w:val="clear" w:color="auto" w:fill="FFFF00"/>
              </w:rPr>
              <w:t>29.07.16</w:t>
            </w:r>
          </w:p>
          <w:p w:rsidR="007B4AB3" w:rsidRDefault="007B4AB3">
            <w:pPr>
              <w:spacing w:line="360" w:lineRule="auto"/>
              <w:jc w:val="center"/>
              <w:rPr>
                <w:sz w:val="20"/>
                <w:szCs w:val="20"/>
                <w:shd w:val="clear" w:color="auto" w:fill="FFFF00"/>
              </w:rPr>
            </w:pPr>
          </w:p>
          <w:p w:rsidR="007B4AB3" w:rsidRDefault="007B4AB3">
            <w:pPr>
              <w:spacing w:line="360" w:lineRule="auto"/>
              <w:jc w:val="center"/>
              <w:rPr>
                <w:sz w:val="20"/>
                <w:szCs w:val="20"/>
                <w:shd w:val="clear" w:color="auto" w:fill="FFFF00"/>
              </w:rPr>
            </w:pPr>
          </w:p>
          <w:p w:rsidR="007B4AB3" w:rsidRDefault="007B4AB3">
            <w:pPr>
              <w:spacing w:line="360" w:lineRule="auto"/>
              <w:jc w:val="center"/>
              <w:rPr>
                <w:sz w:val="20"/>
                <w:szCs w:val="20"/>
                <w:shd w:val="clear" w:color="auto" w:fill="FFFF00"/>
              </w:rPr>
            </w:pPr>
            <w:r>
              <w:rPr>
                <w:sz w:val="20"/>
                <w:szCs w:val="20"/>
                <w:shd w:val="clear" w:color="auto" w:fill="FFFF00"/>
              </w:rPr>
              <w:lastRenderedPageBreak/>
              <w:t>26.08.16</w:t>
            </w:r>
          </w:p>
          <w:p w:rsidR="007B4AB3" w:rsidRDefault="007B4AB3">
            <w:pPr>
              <w:spacing w:line="360" w:lineRule="auto"/>
              <w:jc w:val="center"/>
              <w:rPr>
                <w:sz w:val="20"/>
                <w:szCs w:val="20"/>
                <w:shd w:val="clear" w:color="auto" w:fill="FFFF00"/>
              </w:rPr>
            </w:pPr>
          </w:p>
          <w:p w:rsidR="007B4AB3" w:rsidRDefault="007B4AB3">
            <w:pPr>
              <w:spacing w:line="360" w:lineRule="auto"/>
              <w:jc w:val="center"/>
              <w:rPr>
                <w:sz w:val="20"/>
                <w:szCs w:val="20"/>
                <w:shd w:val="clear" w:color="auto" w:fill="FFFF00"/>
              </w:rPr>
            </w:pPr>
          </w:p>
          <w:p w:rsidR="007B4AB3" w:rsidRDefault="007B4AB3">
            <w:pPr>
              <w:spacing w:line="360" w:lineRule="auto"/>
              <w:jc w:val="center"/>
              <w:rPr>
                <w:sz w:val="20"/>
                <w:szCs w:val="20"/>
                <w:shd w:val="clear" w:color="auto" w:fill="FFFF00"/>
              </w:rPr>
            </w:pPr>
          </w:p>
          <w:p w:rsidR="007B4AB3" w:rsidRDefault="007B4AB3">
            <w:pPr>
              <w:spacing w:line="360" w:lineRule="auto"/>
              <w:jc w:val="center"/>
              <w:rPr>
                <w:sz w:val="20"/>
                <w:szCs w:val="20"/>
                <w:shd w:val="clear" w:color="auto" w:fill="FFFF00"/>
              </w:rPr>
            </w:pPr>
            <w:r>
              <w:rPr>
                <w:sz w:val="20"/>
                <w:szCs w:val="20"/>
                <w:shd w:val="clear" w:color="auto" w:fill="FFFF00"/>
              </w:rPr>
              <w:t>25.08.16</w:t>
            </w:r>
          </w:p>
          <w:p w:rsidR="00511D53" w:rsidRDefault="00511D53">
            <w:pPr>
              <w:spacing w:line="360" w:lineRule="auto"/>
              <w:jc w:val="center"/>
              <w:rPr>
                <w:sz w:val="20"/>
                <w:szCs w:val="20"/>
                <w:shd w:val="clear" w:color="auto" w:fill="FFFF00"/>
              </w:rPr>
            </w:pPr>
          </w:p>
          <w:p w:rsidR="00511D53" w:rsidRDefault="00511D53">
            <w:pPr>
              <w:spacing w:line="360" w:lineRule="auto"/>
              <w:jc w:val="center"/>
              <w:rPr>
                <w:sz w:val="20"/>
                <w:szCs w:val="20"/>
                <w:shd w:val="clear" w:color="auto" w:fill="FFFF00"/>
              </w:rPr>
            </w:pPr>
          </w:p>
          <w:p w:rsidR="00511D53" w:rsidRDefault="00511D53">
            <w:pPr>
              <w:spacing w:line="360" w:lineRule="auto"/>
              <w:jc w:val="center"/>
              <w:rPr>
                <w:sz w:val="20"/>
                <w:szCs w:val="20"/>
                <w:shd w:val="clear" w:color="auto" w:fill="FFFF00"/>
              </w:rPr>
            </w:pPr>
          </w:p>
          <w:p w:rsidR="00511D53" w:rsidRDefault="00511D53">
            <w:pPr>
              <w:spacing w:line="360" w:lineRule="auto"/>
              <w:jc w:val="center"/>
              <w:rPr>
                <w:sz w:val="20"/>
                <w:szCs w:val="20"/>
                <w:shd w:val="clear" w:color="auto" w:fill="FFFF00"/>
              </w:rPr>
            </w:pPr>
            <w:r>
              <w:rPr>
                <w:sz w:val="20"/>
                <w:szCs w:val="20"/>
                <w:shd w:val="clear" w:color="auto" w:fill="FFFF00"/>
              </w:rPr>
              <w:t>07.09.16</w:t>
            </w:r>
          </w:p>
          <w:p w:rsidR="001E0C14" w:rsidRDefault="001E0C14">
            <w:pPr>
              <w:spacing w:line="360" w:lineRule="auto"/>
              <w:jc w:val="center"/>
              <w:rPr>
                <w:sz w:val="20"/>
                <w:szCs w:val="20"/>
                <w:shd w:val="clear" w:color="auto" w:fill="FFFF00"/>
              </w:rPr>
            </w:pPr>
          </w:p>
          <w:p w:rsidR="001E0C14" w:rsidRDefault="001E0C14">
            <w:pPr>
              <w:spacing w:line="360" w:lineRule="auto"/>
              <w:jc w:val="center"/>
              <w:rPr>
                <w:sz w:val="20"/>
                <w:szCs w:val="20"/>
                <w:shd w:val="clear" w:color="auto" w:fill="FFFF00"/>
              </w:rPr>
            </w:pPr>
          </w:p>
          <w:p w:rsidR="001E0C14" w:rsidRDefault="001E0C14">
            <w:pPr>
              <w:spacing w:line="360" w:lineRule="auto"/>
              <w:jc w:val="center"/>
              <w:rPr>
                <w:sz w:val="20"/>
                <w:szCs w:val="20"/>
                <w:shd w:val="clear" w:color="auto" w:fill="FFFF00"/>
              </w:rPr>
            </w:pPr>
          </w:p>
          <w:p w:rsidR="001E0C14" w:rsidRDefault="001E0C14">
            <w:pPr>
              <w:spacing w:line="360" w:lineRule="auto"/>
              <w:jc w:val="center"/>
              <w:rPr>
                <w:sz w:val="20"/>
                <w:szCs w:val="20"/>
                <w:shd w:val="clear" w:color="auto" w:fill="FFFF00"/>
              </w:rPr>
            </w:pPr>
          </w:p>
          <w:p w:rsidR="001E0C14" w:rsidRDefault="001E0C14">
            <w:pPr>
              <w:spacing w:line="360" w:lineRule="auto"/>
              <w:jc w:val="center"/>
              <w:rPr>
                <w:sz w:val="20"/>
                <w:szCs w:val="20"/>
                <w:shd w:val="clear" w:color="auto" w:fill="FFFF00"/>
              </w:rPr>
            </w:pPr>
            <w:r>
              <w:rPr>
                <w:sz w:val="20"/>
                <w:szCs w:val="20"/>
                <w:shd w:val="clear" w:color="auto" w:fill="FFFF00"/>
              </w:rPr>
              <w:t>07.09.16</w:t>
            </w:r>
          </w:p>
          <w:p w:rsidR="0056459D" w:rsidRDefault="0056459D">
            <w:pPr>
              <w:spacing w:line="360" w:lineRule="auto"/>
              <w:jc w:val="center"/>
              <w:rPr>
                <w:sz w:val="20"/>
                <w:szCs w:val="20"/>
                <w:shd w:val="clear" w:color="auto" w:fill="FFFF00"/>
              </w:rPr>
            </w:pPr>
          </w:p>
          <w:p w:rsidR="00F37189" w:rsidRDefault="00F37189">
            <w:pPr>
              <w:spacing w:line="360" w:lineRule="auto"/>
              <w:jc w:val="center"/>
              <w:rPr>
                <w:sz w:val="20"/>
                <w:szCs w:val="20"/>
                <w:shd w:val="clear" w:color="auto" w:fill="FFFF00"/>
              </w:rPr>
            </w:pPr>
          </w:p>
          <w:p w:rsidR="00F37189" w:rsidRDefault="00F37189">
            <w:pPr>
              <w:spacing w:line="360" w:lineRule="auto"/>
              <w:jc w:val="center"/>
              <w:rPr>
                <w:sz w:val="20"/>
                <w:szCs w:val="20"/>
                <w:shd w:val="clear" w:color="auto" w:fill="FFFF00"/>
              </w:rPr>
            </w:pPr>
          </w:p>
          <w:p w:rsidR="00F37189" w:rsidRDefault="00F93BBD">
            <w:pPr>
              <w:spacing w:line="360" w:lineRule="auto"/>
              <w:jc w:val="center"/>
              <w:rPr>
                <w:sz w:val="20"/>
                <w:szCs w:val="20"/>
                <w:shd w:val="clear" w:color="auto" w:fill="FFFF00"/>
              </w:rPr>
            </w:pPr>
            <w:r>
              <w:rPr>
                <w:sz w:val="20"/>
                <w:szCs w:val="20"/>
                <w:shd w:val="clear" w:color="auto" w:fill="FFFF00"/>
              </w:rPr>
              <w:t>15.09.16</w:t>
            </w:r>
          </w:p>
          <w:p w:rsidR="0029026E" w:rsidRDefault="0029026E">
            <w:pPr>
              <w:spacing w:line="360" w:lineRule="auto"/>
              <w:jc w:val="center"/>
              <w:rPr>
                <w:sz w:val="20"/>
                <w:szCs w:val="20"/>
                <w:shd w:val="clear" w:color="auto" w:fill="FFFF00"/>
              </w:rPr>
            </w:pPr>
          </w:p>
          <w:p w:rsidR="0029026E" w:rsidRDefault="0029026E">
            <w:pPr>
              <w:spacing w:line="360" w:lineRule="auto"/>
              <w:jc w:val="center"/>
              <w:rPr>
                <w:sz w:val="20"/>
                <w:szCs w:val="20"/>
                <w:shd w:val="clear" w:color="auto" w:fill="FFFF00"/>
              </w:rPr>
            </w:pPr>
          </w:p>
          <w:p w:rsidR="0029026E" w:rsidRDefault="0029026E">
            <w:pPr>
              <w:spacing w:line="360" w:lineRule="auto"/>
              <w:jc w:val="center"/>
              <w:rPr>
                <w:sz w:val="20"/>
                <w:szCs w:val="20"/>
                <w:shd w:val="clear" w:color="auto" w:fill="FFFF00"/>
              </w:rPr>
            </w:pPr>
          </w:p>
          <w:p w:rsidR="0029026E" w:rsidRDefault="0029026E">
            <w:pPr>
              <w:spacing w:line="360" w:lineRule="auto"/>
              <w:jc w:val="center"/>
              <w:rPr>
                <w:sz w:val="20"/>
                <w:szCs w:val="20"/>
                <w:shd w:val="clear" w:color="auto" w:fill="FFFF00"/>
              </w:rPr>
            </w:pPr>
          </w:p>
          <w:p w:rsidR="0029026E" w:rsidRDefault="0029026E">
            <w:pPr>
              <w:spacing w:line="360" w:lineRule="auto"/>
              <w:jc w:val="center"/>
              <w:rPr>
                <w:sz w:val="20"/>
                <w:szCs w:val="20"/>
                <w:shd w:val="clear" w:color="auto" w:fill="FFFF00"/>
              </w:rPr>
            </w:pPr>
            <w:r>
              <w:rPr>
                <w:sz w:val="20"/>
                <w:szCs w:val="20"/>
                <w:shd w:val="clear" w:color="auto" w:fill="FFFF00"/>
              </w:rPr>
              <w:t>13.10.16</w:t>
            </w:r>
          </w:p>
          <w:p w:rsidR="00A95C74" w:rsidRDefault="00A95C74">
            <w:pPr>
              <w:spacing w:line="360" w:lineRule="auto"/>
              <w:jc w:val="center"/>
              <w:rPr>
                <w:sz w:val="20"/>
                <w:szCs w:val="20"/>
                <w:shd w:val="clear" w:color="auto" w:fill="FFFF00"/>
              </w:rPr>
            </w:pPr>
          </w:p>
          <w:p w:rsidR="00A95C74" w:rsidRDefault="00A95C74">
            <w:pPr>
              <w:spacing w:line="360" w:lineRule="auto"/>
              <w:jc w:val="center"/>
              <w:rPr>
                <w:sz w:val="20"/>
                <w:szCs w:val="20"/>
                <w:shd w:val="clear" w:color="auto" w:fill="FFFF00"/>
              </w:rPr>
            </w:pPr>
          </w:p>
          <w:p w:rsidR="00A95C74" w:rsidRDefault="00A95C74">
            <w:pPr>
              <w:spacing w:line="360" w:lineRule="auto"/>
              <w:jc w:val="center"/>
              <w:rPr>
                <w:sz w:val="20"/>
                <w:szCs w:val="20"/>
                <w:shd w:val="clear" w:color="auto" w:fill="FFFF00"/>
              </w:rPr>
            </w:pPr>
          </w:p>
          <w:p w:rsidR="00A95C74" w:rsidRDefault="00A95C74">
            <w:pPr>
              <w:spacing w:line="360" w:lineRule="auto"/>
              <w:jc w:val="center"/>
              <w:rPr>
                <w:sz w:val="20"/>
                <w:szCs w:val="20"/>
                <w:shd w:val="clear" w:color="auto" w:fill="FFFF00"/>
              </w:rPr>
            </w:pPr>
            <w:r>
              <w:rPr>
                <w:sz w:val="20"/>
                <w:szCs w:val="20"/>
                <w:shd w:val="clear" w:color="auto" w:fill="FFFF00"/>
              </w:rPr>
              <w:t>02.11.16</w:t>
            </w:r>
          </w:p>
          <w:p w:rsidR="00DB1C30" w:rsidRDefault="00DB1C30">
            <w:pPr>
              <w:spacing w:line="360" w:lineRule="auto"/>
              <w:jc w:val="center"/>
              <w:rPr>
                <w:sz w:val="20"/>
                <w:szCs w:val="20"/>
                <w:shd w:val="clear" w:color="auto" w:fill="FFFF00"/>
              </w:rPr>
            </w:pPr>
          </w:p>
          <w:p w:rsidR="00DB1C30" w:rsidRDefault="00DB1C30">
            <w:pPr>
              <w:spacing w:line="360" w:lineRule="auto"/>
              <w:jc w:val="center"/>
              <w:rPr>
                <w:sz w:val="20"/>
                <w:szCs w:val="20"/>
                <w:shd w:val="clear" w:color="auto" w:fill="FFFF00"/>
              </w:rPr>
            </w:pPr>
          </w:p>
          <w:p w:rsidR="00DB1C30" w:rsidRDefault="00DB1C30">
            <w:pPr>
              <w:spacing w:line="360" w:lineRule="auto"/>
              <w:jc w:val="center"/>
              <w:rPr>
                <w:sz w:val="20"/>
                <w:szCs w:val="20"/>
                <w:shd w:val="clear" w:color="auto" w:fill="FFFF00"/>
              </w:rPr>
            </w:pPr>
          </w:p>
          <w:p w:rsidR="00DB1C30" w:rsidRDefault="00DB1C30">
            <w:pPr>
              <w:spacing w:line="360" w:lineRule="auto"/>
              <w:jc w:val="center"/>
              <w:rPr>
                <w:sz w:val="20"/>
                <w:szCs w:val="20"/>
                <w:shd w:val="clear" w:color="auto" w:fill="FFFF00"/>
              </w:rPr>
            </w:pPr>
            <w:r>
              <w:rPr>
                <w:sz w:val="20"/>
                <w:szCs w:val="20"/>
                <w:shd w:val="clear" w:color="auto" w:fill="FFFF00"/>
              </w:rPr>
              <w:t>09.12.16</w:t>
            </w:r>
          </w:p>
          <w:p w:rsidR="002D77B6" w:rsidRDefault="002D77B6">
            <w:pPr>
              <w:spacing w:line="360" w:lineRule="auto"/>
              <w:jc w:val="center"/>
              <w:rPr>
                <w:sz w:val="20"/>
                <w:szCs w:val="20"/>
                <w:shd w:val="clear" w:color="auto" w:fill="FFFF00"/>
              </w:rPr>
            </w:pPr>
          </w:p>
          <w:p w:rsidR="002D77B6" w:rsidRDefault="002D77B6">
            <w:pPr>
              <w:spacing w:line="360" w:lineRule="auto"/>
              <w:jc w:val="center"/>
              <w:rPr>
                <w:sz w:val="20"/>
                <w:szCs w:val="20"/>
                <w:shd w:val="clear" w:color="auto" w:fill="FFFF00"/>
              </w:rPr>
            </w:pPr>
          </w:p>
          <w:p w:rsidR="002D77B6" w:rsidRDefault="002D77B6">
            <w:pPr>
              <w:spacing w:line="360" w:lineRule="auto"/>
              <w:jc w:val="center"/>
              <w:rPr>
                <w:sz w:val="20"/>
                <w:szCs w:val="20"/>
                <w:shd w:val="clear" w:color="auto" w:fill="FFFF00"/>
              </w:rPr>
            </w:pPr>
            <w:r>
              <w:rPr>
                <w:sz w:val="20"/>
                <w:szCs w:val="20"/>
                <w:shd w:val="clear" w:color="auto" w:fill="FFFF00"/>
              </w:rPr>
              <w:t>22.12.16</w:t>
            </w:r>
          </w:p>
        </w:tc>
        <w:tc>
          <w:tcPr>
            <w:tcW w:w="1491" w:type="dxa"/>
            <w:gridSpan w:val="2"/>
            <w:tcBorders>
              <w:top w:val="single" w:sz="4" w:space="0" w:color="000000"/>
              <w:left w:val="single" w:sz="4" w:space="0" w:color="000000"/>
              <w:bottom w:val="single" w:sz="4" w:space="0" w:color="000000"/>
            </w:tcBorders>
            <w:shd w:val="clear" w:color="auto" w:fill="auto"/>
          </w:tcPr>
          <w:p w:rsidR="00315D3D" w:rsidRDefault="00315D3D" w:rsidP="00FF278E">
            <w:pPr>
              <w:spacing w:line="360" w:lineRule="auto"/>
              <w:jc w:val="both"/>
              <w:rPr>
                <w:sz w:val="20"/>
                <w:szCs w:val="20"/>
                <w:shd w:val="clear" w:color="auto" w:fill="FFFF00"/>
              </w:rPr>
            </w:pPr>
            <w:r>
              <w:rPr>
                <w:sz w:val="20"/>
                <w:szCs w:val="20"/>
                <w:shd w:val="clear" w:color="auto" w:fill="FFFF00"/>
              </w:rPr>
              <w:lastRenderedPageBreak/>
              <w:t>кв.20,37,55,75-подметание лестничных клеток, мар-шей, протирка поручней, по-доконников; уборка придо-мовой терри-тории;</w:t>
            </w:r>
          </w:p>
          <w:p w:rsidR="001C111C" w:rsidRDefault="001C111C" w:rsidP="00FF278E">
            <w:pPr>
              <w:spacing w:line="360" w:lineRule="auto"/>
              <w:jc w:val="both"/>
              <w:rPr>
                <w:sz w:val="20"/>
                <w:szCs w:val="20"/>
                <w:shd w:val="clear" w:color="auto" w:fill="FFFF00"/>
              </w:rPr>
            </w:pPr>
            <w:r>
              <w:rPr>
                <w:sz w:val="20"/>
                <w:szCs w:val="20"/>
                <w:shd w:val="clear" w:color="auto" w:fill="FFFF00"/>
              </w:rPr>
              <w:t>кв.2,21,56,65-подметание лестничных клеток, мар-шей, протирка поручней, по-доконников; уборка придо-мовой терри-тории;</w:t>
            </w:r>
          </w:p>
          <w:p w:rsidR="0077033A" w:rsidRDefault="005F7A58" w:rsidP="00FF278E">
            <w:pPr>
              <w:spacing w:line="360" w:lineRule="auto"/>
              <w:jc w:val="both"/>
              <w:rPr>
                <w:sz w:val="20"/>
                <w:szCs w:val="20"/>
                <w:shd w:val="clear" w:color="auto" w:fill="FFFF00"/>
              </w:rPr>
            </w:pPr>
            <w:r>
              <w:rPr>
                <w:sz w:val="20"/>
                <w:szCs w:val="20"/>
                <w:shd w:val="clear" w:color="auto" w:fill="FFFF00"/>
              </w:rPr>
              <w:t>кв.2,24,48,73</w:t>
            </w:r>
            <w:r w:rsidR="0077033A">
              <w:rPr>
                <w:sz w:val="20"/>
                <w:szCs w:val="20"/>
                <w:shd w:val="clear" w:color="auto" w:fill="FFFF00"/>
              </w:rPr>
              <w:t xml:space="preserve">-подметание лестничных клеток, мар-шей, протирка поручней, по-доконников; </w:t>
            </w:r>
            <w:r w:rsidR="0077033A">
              <w:rPr>
                <w:sz w:val="20"/>
                <w:szCs w:val="20"/>
                <w:shd w:val="clear" w:color="auto" w:fill="FFFF00"/>
              </w:rPr>
              <w:lastRenderedPageBreak/>
              <w:t>уборка придо-мовой терри-тории;</w:t>
            </w:r>
          </w:p>
          <w:p w:rsidR="004736EC" w:rsidRDefault="004736EC" w:rsidP="00FF278E">
            <w:pPr>
              <w:spacing w:line="360" w:lineRule="auto"/>
              <w:jc w:val="both"/>
              <w:rPr>
                <w:sz w:val="20"/>
                <w:szCs w:val="20"/>
                <w:shd w:val="clear" w:color="auto" w:fill="FFFF00"/>
              </w:rPr>
            </w:pPr>
            <w:r>
              <w:rPr>
                <w:sz w:val="20"/>
                <w:szCs w:val="20"/>
                <w:shd w:val="clear" w:color="auto" w:fill="FFFF00"/>
              </w:rPr>
              <w:t>кв.46-уборка придомовой территории от снега; уборка мусора с урн;</w:t>
            </w:r>
          </w:p>
          <w:p w:rsidR="00317E64" w:rsidRDefault="00317E64" w:rsidP="00FF278E">
            <w:pPr>
              <w:spacing w:line="360" w:lineRule="auto"/>
              <w:jc w:val="both"/>
              <w:rPr>
                <w:sz w:val="20"/>
                <w:szCs w:val="20"/>
                <w:shd w:val="clear" w:color="auto" w:fill="FFFF00"/>
              </w:rPr>
            </w:pPr>
            <w:r>
              <w:rPr>
                <w:sz w:val="20"/>
                <w:szCs w:val="20"/>
                <w:shd w:val="clear" w:color="auto" w:fill="FFFF00"/>
              </w:rPr>
              <w:t>кв.14,40,59,68-подметание лестничных клеток, мар-шей, протирка поручней, по-доконников; уборка придо-мовой терри-тории;</w:t>
            </w:r>
          </w:p>
          <w:p w:rsidR="00DC7217" w:rsidRDefault="00DC7217" w:rsidP="00DC7217">
            <w:pPr>
              <w:spacing w:line="360" w:lineRule="auto"/>
              <w:jc w:val="both"/>
              <w:rPr>
                <w:sz w:val="20"/>
                <w:szCs w:val="20"/>
                <w:shd w:val="clear" w:color="auto" w:fill="FFFF00"/>
              </w:rPr>
            </w:pPr>
            <w:r>
              <w:rPr>
                <w:sz w:val="20"/>
                <w:szCs w:val="20"/>
                <w:shd w:val="clear" w:color="auto" w:fill="FFFF00"/>
              </w:rPr>
              <w:t>кв.20-уборка придомовой территории от снега; уборка мусора с урн;</w:t>
            </w:r>
          </w:p>
          <w:p w:rsidR="00DC7217" w:rsidRDefault="00DC7217" w:rsidP="00DC7217">
            <w:pPr>
              <w:spacing w:line="360" w:lineRule="auto"/>
              <w:jc w:val="both"/>
              <w:rPr>
                <w:sz w:val="20"/>
                <w:szCs w:val="20"/>
                <w:shd w:val="clear" w:color="auto" w:fill="FFFF00"/>
              </w:rPr>
            </w:pPr>
            <w:r>
              <w:rPr>
                <w:sz w:val="20"/>
                <w:szCs w:val="20"/>
                <w:shd w:val="clear" w:color="auto" w:fill="FFFF00"/>
              </w:rPr>
              <w:t xml:space="preserve">кв.20-уборка придомовой территории от снега; уборка </w:t>
            </w:r>
            <w:r>
              <w:rPr>
                <w:sz w:val="20"/>
                <w:szCs w:val="20"/>
                <w:shd w:val="clear" w:color="auto" w:fill="FFFF00"/>
              </w:rPr>
              <w:lastRenderedPageBreak/>
              <w:t>мусора с урн;</w:t>
            </w:r>
          </w:p>
          <w:p w:rsidR="00DC7217" w:rsidRDefault="00DC7217" w:rsidP="00DC7217">
            <w:pPr>
              <w:spacing w:line="360" w:lineRule="auto"/>
              <w:jc w:val="both"/>
              <w:rPr>
                <w:sz w:val="20"/>
                <w:szCs w:val="20"/>
                <w:shd w:val="clear" w:color="auto" w:fill="FFFF00"/>
              </w:rPr>
            </w:pPr>
            <w:r>
              <w:rPr>
                <w:sz w:val="20"/>
                <w:szCs w:val="20"/>
                <w:shd w:val="clear" w:color="auto" w:fill="FFFF00"/>
              </w:rPr>
              <w:t>кв.46,65-убор-ка придомо-вой террито-рии от снега; уборка мусора с урн;</w:t>
            </w:r>
          </w:p>
          <w:p w:rsidR="00DC7217" w:rsidRDefault="00DC7217" w:rsidP="00DC7217">
            <w:pPr>
              <w:spacing w:line="360" w:lineRule="auto"/>
              <w:jc w:val="both"/>
              <w:rPr>
                <w:sz w:val="20"/>
                <w:szCs w:val="20"/>
                <w:shd w:val="clear" w:color="auto" w:fill="FFFF00"/>
              </w:rPr>
            </w:pPr>
            <w:r>
              <w:rPr>
                <w:sz w:val="20"/>
                <w:szCs w:val="20"/>
                <w:shd w:val="clear" w:color="auto" w:fill="FFFF00"/>
              </w:rPr>
              <w:t>кв.24,65-убор-ка придомо-вой террито-рии от снега; уборка мусора с урн;</w:t>
            </w:r>
          </w:p>
          <w:p w:rsidR="00097DFA" w:rsidRDefault="00097DFA" w:rsidP="00097DFA">
            <w:pPr>
              <w:spacing w:line="360" w:lineRule="auto"/>
              <w:jc w:val="both"/>
              <w:rPr>
                <w:sz w:val="20"/>
                <w:szCs w:val="20"/>
                <w:shd w:val="clear" w:color="auto" w:fill="FFFF00"/>
              </w:rPr>
            </w:pPr>
            <w:r>
              <w:rPr>
                <w:sz w:val="20"/>
                <w:szCs w:val="20"/>
                <w:shd w:val="clear" w:color="auto" w:fill="FFFF00"/>
              </w:rPr>
              <w:t>кв.20,62-убор-ка придомо-вой террито-рии от снега; уборка мусора с урн;</w:t>
            </w:r>
          </w:p>
          <w:p w:rsidR="00097DFA" w:rsidRDefault="00097DFA" w:rsidP="00097DFA">
            <w:pPr>
              <w:spacing w:line="360" w:lineRule="auto"/>
              <w:jc w:val="both"/>
              <w:rPr>
                <w:sz w:val="20"/>
                <w:szCs w:val="20"/>
                <w:shd w:val="clear" w:color="auto" w:fill="FFFF00"/>
              </w:rPr>
            </w:pPr>
            <w:r>
              <w:rPr>
                <w:sz w:val="20"/>
                <w:szCs w:val="20"/>
                <w:shd w:val="clear" w:color="auto" w:fill="FFFF00"/>
              </w:rPr>
              <w:t>кв.46-уборка придомовой территории от снега; уборка мусора с урн;</w:t>
            </w:r>
          </w:p>
          <w:p w:rsidR="00097DFA" w:rsidRDefault="00097DFA" w:rsidP="00097DFA">
            <w:pPr>
              <w:spacing w:line="360" w:lineRule="auto"/>
              <w:jc w:val="both"/>
              <w:rPr>
                <w:sz w:val="20"/>
                <w:szCs w:val="20"/>
                <w:shd w:val="clear" w:color="auto" w:fill="FFFF00"/>
              </w:rPr>
            </w:pPr>
            <w:r>
              <w:rPr>
                <w:sz w:val="20"/>
                <w:szCs w:val="20"/>
                <w:shd w:val="clear" w:color="auto" w:fill="FFFF00"/>
              </w:rPr>
              <w:t>кв.22,62-убор-ка придомо-вой террито-</w:t>
            </w:r>
            <w:r>
              <w:rPr>
                <w:sz w:val="20"/>
                <w:szCs w:val="20"/>
                <w:shd w:val="clear" w:color="auto" w:fill="FFFF00"/>
              </w:rPr>
              <w:lastRenderedPageBreak/>
              <w:t>рии от снега; уборка мусора с урн;</w:t>
            </w:r>
          </w:p>
          <w:p w:rsidR="00097DFA" w:rsidRDefault="00097DFA" w:rsidP="00097DFA">
            <w:pPr>
              <w:spacing w:line="360" w:lineRule="auto"/>
              <w:jc w:val="both"/>
              <w:rPr>
                <w:sz w:val="20"/>
                <w:szCs w:val="20"/>
                <w:shd w:val="clear" w:color="auto" w:fill="FFFF00"/>
              </w:rPr>
            </w:pPr>
            <w:r>
              <w:rPr>
                <w:sz w:val="20"/>
                <w:szCs w:val="20"/>
                <w:shd w:val="clear" w:color="auto" w:fill="FFFF00"/>
              </w:rPr>
              <w:t>кв.4-уборка придомовой территории от снега; уборка мусора с урн;</w:t>
            </w:r>
          </w:p>
          <w:p w:rsidR="00AB0C1D" w:rsidRDefault="00AB0C1D" w:rsidP="00AB0C1D">
            <w:pPr>
              <w:spacing w:line="360" w:lineRule="auto"/>
              <w:jc w:val="both"/>
              <w:rPr>
                <w:sz w:val="20"/>
                <w:szCs w:val="20"/>
                <w:shd w:val="clear" w:color="auto" w:fill="FFFF00"/>
              </w:rPr>
            </w:pPr>
            <w:r>
              <w:rPr>
                <w:sz w:val="20"/>
                <w:szCs w:val="20"/>
                <w:shd w:val="clear" w:color="auto" w:fill="FFFF00"/>
              </w:rPr>
              <w:t>кв.8,62-уборка придомовой территории от снега; уборка мусора с урн;</w:t>
            </w:r>
          </w:p>
          <w:p w:rsidR="00AB0C1D" w:rsidRDefault="00AB0C1D" w:rsidP="00AB0C1D">
            <w:pPr>
              <w:spacing w:line="360" w:lineRule="auto"/>
              <w:jc w:val="both"/>
              <w:rPr>
                <w:sz w:val="20"/>
                <w:szCs w:val="20"/>
                <w:shd w:val="clear" w:color="auto" w:fill="FFFF00"/>
              </w:rPr>
            </w:pPr>
            <w:r>
              <w:rPr>
                <w:sz w:val="20"/>
                <w:szCs w:val="20"/>
                <w:shd w:val="clear" w:color="auto" w:fill="FFFF00"/>
              </w:rPr>
              <w:t>кв.12,</w:t>
            </w:r>
            <w:r w:rsidR="00A24114">
              <w:rPr>
                <w:sz w:val="20"/>
                <w:szCs w:val="20"/>
                <w:shd w:val="clear" w:color="auto" w:fill="FFFF00"/>
              </w:rPr>
              <w:t>38,62-убор</w:t>
            </w:r>
            <w:r>
              <w:rPr>
                <w:sz w:val="20"/>
                <w:szCs w:val="20"/>
                <w:shd w:val="clear" w:color="auto" w:fill="FFFF00"/>
              </w:rPr>
              <w:t>ка придо</w:t>
            </w:r>
            <w:r w:rsidR="00A24114">
              <w:rPr>
                <w:sz w:val="20"/>
                <w:szCs w:val="20"/>
                <w:shd w:val="clear" w:color="auto" w:fill="FFFF00"/>
              </w:rPr>
              <w:t>-мо</w:t>
            </w:r>
            <w:r>
              <w:rPr>
                <w:sz w:val="20"/>
                <w:szCs w:val="20"/>
                <w:shd w:val="clear" w:color="auto" w:fill="FFFF00"/>
              </w:rPr>
              <w:t>вой терри</w:t>
            </w:r>
            <w:r w:rsidR="00A24114">
              <w:rPr>
                <w:sz w:val="20"/>
                <w:szCs w:val="20"/>
                <w:shd w:val="clear" w:color="auto" w:fill="FFFF00"/>
              </w:rPr>
              <w:t>-то</w:t>
            </w:r>
            <w:r>
              <w:rPr>
                <w:sz w:val="20"/>
                <w:szCs w:val="20"/>
                <w:shd w:val="clear" w:color="auto" w:fill="FFFF00"/>
              </w:rPr>
              <w:t>рии от сне</w:t>
            </w:r>
            <w:r w:rsidR="00A24114">
              <w:rPr>
                <w:sz w:val="20"/>
                <w:szCs w:val="20"/>
                <w:shd w:val="clear" w:color="auto" w:fill="FFFF00"/>
              </w:rPr>
              <w:t>-</w:t>
            </w:r>
            <w:r>
              <w:rPr>
                <w:sz w:val="20"/>
                <w:szCs w:val="20"/>
                <w:shd w:val="clear" w:color="auto" w:fill="FFFF00"/>
              </w:rPr>
              <w:t>га; уборка му</w:t>
            </w:r>
            <w:r w:rsidR="00A24114">
              <w:rPr>
                <w:sz w:val="20"/>
                <w:szCs w:val="20"/>
                <w:shd w:val="clear" w:color="auto" w:fill="FFFF00"/>
              </w:rPr>
              <w:t>-</w:t>
            </w:r>
            <w:r>
              <w:rPr>
                <w:sz w:val="20"/>
                <w:szCs w:val="20"/>
                <w:shd w:val="clear" w:color="auto" w:fill="FFFF00"/>
              </w:rPr>
              <w:t>сора с урн;</w:t>
            </w:r>
          </w:p>
          <w:p w:rsidR="00A24114" w:rsidRDefault="00A24114" w:rsidP="00AB0C1D">
            <w:pPr>
              <w:spacing w:line="360" w:lineRule="auto"/>
              <w:jc w:val="both"/>
              <w:rPr>
                <w:sz w:val="20"/>
                <w:szCs w:val="20"/>
                <w:shd w:val="clear" w:color="auto" w:fill="FFFF00"/>
              </w:rPr>
            </w:pPr>
            <w:r>
              <w:rPr>
                <w:sz w:val="20"/>
                <w:szCs w:val="20"/>
                <w:shd w:val="clear" w:color="auto" w:fill="FFFF00"/>
              </w:rPr>
              <w:t>кв.33,38-убор-ка снега и по-сыпка придо-мовой терри-тории песком; уборка мусора с урн;</w:t>
            </w:r>
          </w:p>
          <w:p w:rsidR="0036027F" w:rsidRDefault="0036027F" w:rsidP="00AB0C1D">
            <w:pPr>
              <w:spacing w:line="360" w:lineRule="auto"/>
              <w:jc w:val="both"/>
              <w:rPr>
                <w:sz w:val="20"/>
                <w:szCs w:val="20"/>
                <w:shd w:val="clear" w:color="auto" w:fill="FFFF00"/>
              </w:rPr>
            </w:pPr>
            <w:r>
              <w:rPr>
                <w:sz w:val="20"/>
                <w:szCs w:val="20"/>
                <w:shd w:val="clear" w:color="auto" w:fill="FFFF00"/>
              </w:rPr>
              <w:t>кв.22,29-убор-</w:t>
            </w:r>
            <w:r>
              <w:rPr>
                <w:sz w:val="20"/>
                <w:szCs w:val="20"/>
                <w:shd w:val="clear" w:color="auto" w:fill="FFFF00"/>
              </w:rPr>
              <w:lastRenderedPageBreak/>
              <w:t>ка и посыпка придомовой территории песком; убор-ка мусора с урн;</w:t>
            </w:r>
          </w:p>
          <w:p w:rsidR="0036027F" w:rsidRDefault="0036027F" w:rsidP="00AB0C1D">
            <w:pPr>
              <w:spacing w:line="360" w:lineRule="auto"/>
              <w:jc w:val="both"/>
              <w:rPr>
                <w:sz w:val="20"/>
                <w:szCs w:val="20"/>
                <w:shd w:val="clear" w:color="auto" w:fill="FFFF00"/>
              </w:rPr>
            </w:pPr>
            <w:r>
              <w:rPr>
                <w:sz w:val="20"/>
                <w:szCs w:val="20"/>
                <w:shd w:val="clear" w:color="auto" w:fill="FFFF00"/>
              </w:rPr>
              <w:t>кв.55-уборка и посыпка при-домовой тер-ритории пес-ком; уборка мусора с урн;</w:t>
            </w:r>
          </w:p>
          <w:p w:rsidR="0036027F" w:rsidRDefault="0036027F" w:rsidP="00AB0C1D">
            <w:pPr>
              <w:spacing w:line="360" w:lineRule="auto"/>
              <w:jc w:val="both"/>
              <w:rPr>
                <w:sz w:val="20"/>
                <w:szCs w:val="20"/>
                <w:shd w:val="clear" w:color="auto" w:fill="FFFF00"/>
              </w:rPr>
            </w:pPr>
            <w:r>
              <w:rPr>
                <w:sz w:val="20"/>
                <w:szCs w:val="20"/>
                <w:shd w:val="clear" w:color="auto" w:fill="FFFF00"/>
              </w:rPr>
              <w:t>кв.8-уборка и посыпка при-домовой тер-ритории пес-ком; уборка мусора с урн;</w:t>
            </w:r>
          </w:p>
          <w:p w:rsidR="0036027F" w:rsidRDefault="0036027F" w:rsidP="00AB0C1D">
            <w:pPr>
              <w:spacing w:line="360" w:lineRule="auto"/>
              <w:jc w:val="both"/>
              <w:rPr>
                <w:sz w:val="20"/>
                <w:szCs w:val="20"/>
                <w:shd w:val="clear" w:color="auto" w:fill="FFFF00"/>
              </w:rPr>
            </w:pPr>
            <w:r>
              <w:rPr>
                <w:sz w:val="20"/>
                <w:szCs w:val="20"/>
                <w:shd w:val="clear" w:color="auto" w:fill="FFFF00"/>
              </w:rPr>
              <w:t>кв.40-уборка и посыпка при-домовой тер-ритории пес-ком; уборка мусора с урн;</w:t>
            </w:r>
          </w:p>
          <w:p w:rsidR="0036027F" w:rsidRDefault="0036027F" w:rsidP="00AB0C1D">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от </w:t>
            </w:r>
            <w:r>
              <w:rPr>
                <w:sz w:val="20"/>
                <w:szCs w:val="20"/>
                <w:shd w:val="clear" w:color="auto" w:fill="FFFF00"/>
              </w:rPr>
              <w:lastRenderedPageBreak/>
              <w:t>снега; уборка мусора с урн;</w:t>
            </w:r>
          </w:p>
          <w:p w:rsidR="0001320B" w:rsidRDefault="0036027F" w:rsidP="00AB0C1D">
            <w:pPr>
              <w:spacing w:line="360" w:lineRule="auto"/>
              <w:jc w:val="both"/>
              <w:rPr>
                <w:sz w:val="20"/>
                <w:szCs w:val="20"/>
                <w:shd w:val="clear" w:color="auto" w:fill="FFFF00"/>
              </w:rPr>
            </w:pPr>
            <w:r>
              <w:rPr>
                <w:sz w:val="20"/>
                <w:szCs w:val="20"/>
                <w:shd w:val="clear" w:color="auto" w:fill="FFFF00"/>
              </w:rPr>
              <w:t>кв.21-уборка и посыпка при-домовой тер-ритории пес-ком; уборка мусора с урн;</w:t>
            </w:r>
          </w:p>
          <w:p w:rsidR="0001320B" w:rsidRDefault="0001320B" w:rsidP="00AB0C1D">
            <w:pPr>
              <w:spacing w:line="360" w:lineRule="auto"/>
              <w:jc w:val="both"/>
              <w:rPr>
                <w:sz w:val="20"/>
                <w:szCs w:val="20"/>
                <w:shd w:val="clear" w:color="auto" w:fill="FFFF00"/>
              </w:rPr>
            </w:pPr>
            <w:r>
              <w:rPr>
                <w:sz w:val="20"/>
                <w:szCs w:val="20"/>
                <w:shd w:val="clear" w:color="auto" w:fill="FFFF00"/>
              </w:rPr>
              <w:t>кв.20-уборка придомовой территории от снега; уборка мусора с урн;</w:t>
            </w:r>
          </w:p>
          <w:p w:rsidR="0001320B" w:rsidRDefault="0001320B" w:rsidP="00AB0C1D">
            <w:pPr>
              <w:spacing w:line="360" w:lineRule="auto"/>
              <w:jc w:val="both"/>
              <w:rPr>
                <w:sz w:val="20"/>
                <w:szCs w:val="20"/>
                <w:shd w:val="clear" w:color="auto" w:fill="FFFF00"/>
              </w:rPr>
            </w:pPr>
            <w:r>
              <w:rPr>
                <w:sz w:val="20"/>
                <w:szCs w:val="20"/>
                <w:shd w:val="clear" w:color="auto" w:fill="FFFF00"/>
              </w:rPr>
              <w:t>кв.22-уборка придомовой территории от снега; уборка мусора с урн;</w:t>
            </w:r>
          </w:p>
          <w:p w:rsidR="0001320B" w:rsidRDefault="0001320B" w:rsidP="00AB0C1D">
            <w:pPr>
              <w:spacing w:line="360" w:lineRule="auto"/>
              <w:jc w:val="both"/>
              <w:rPr>
                <w:sz w:val="20"/>
                <w:szCs w:val="20"/>
                <w:shd w:val="clear" w:color="auto" w:fill="FFFF00"/>
              </w:rPr>
            </w:pPr>
            <w:r>
              <w:rPr>
                <w:sz w:val="20"/>
                <w:szCs w:val="20"/>
                <w:shd w:val="clear" w:color="auto" w:fill="FFFF00"/>
              </w:rPr>
              <w:t>кв.58-уборка придомовой территории от снега; уборка мусора с урн;</w:t>
            </w:r>
          </w:p>
          <w:p w:rsidR="00E32819" w:rsidRDefault="00E32819" w:rsidP="00AB0C1D">
            <w:pPr>
              <w:spacing w:line="360" w:lineRule="auto"/>
              <w:jc w:val="both"/>
              <w:rPr>
                <w:sz w:val="20"/>
                <w:szCs w:val="20"/>
                <w:shd w:val="clear" w:color="auto" w:fill="FFFF00"/>
              </w:rPr>
            </w:pPr>
            <w:r>
              <w:rPr>
                <w:sz w:val="20"/>
                <w:szCs w:val="20"/>
                <w:shd w:val="clear" w:color="auto" w:fill="FFFF00"/>
              </w:rPr>
              <w:t>кв.62-уборка и посыпка при-домовой тер-ритории пес-</w:t>
            </w:r>
            <w:r>
              <w:rPr>
                <w:sz w:val="20"/>
                <w:szCs w:val="20"/>
                <w:shd w:val="clear" w:color="auto" w:fill="FFFF00"/>
              </w:rPr>
              <w:lastRenderedPageBreak/>
              <w:t>ком;</w:t>
            </w:r>
          </w:p>
          <w:p w:rsidR="00222237" w:rsidRDefault="00222237" w:rsidP="00222237">
            <w:pPr>
              <w:spacing w:line="360" w:lineRule="auto"/>
              <w:jc w:val="both"/>
              <w:rPr>
                <w:sz w:val="20"/>
                <w:szCs w:val="20"/>
                <w:shd w:val="clear" w:color="auto" w:fill="FFFF00"/>
              </w:rPr>
            </w:pPr>
            <w:r>
              <w:rPr>
                <w:sz w:val="20"/>
                <w:szCs w:val="20"/>
                <w:shd w:val="clear" w:color="auto" w:fill="FFFF00"/>
              </w:rPr>
              <w:t>кв.9,38,55,62-подметание лестничных клеток, мар-шей, протирка поручней, по-доконников; уборка придо-мовой терри-тории;</w:t>
            </w:r>
          </w:p>
          <w:p w:rsidR="00932C36" w:rsidRDefault="00932C36" w:rsidP="00932C36">
            <w:pPr>
              <w:spacing w:line="360" w:lineRule="auto"/>
              <w:jc w:val="both"/>
              <w:rPr>
                <w:sz w:val="20"/>
                <w:szCs w:val="20"/>
                <w:shd w:val="clear" w:color="auto" w:fill="FFFF00"/>
              </w:rPr>
            </w:pPr>
            <w:r>
              <w:rPr>
                <w:sz w:val="20"/>
                <w:szCs w:val="20"/>
                <w:shd w:val="clear" w:color="auto" w:fill="FFFF00"/>
              </w:rPr>
              <w:t>кв.6,29,55,78-подметание лестничных клеток, мар-шей, протирка поручней, по-доконников; уборка придо-мовой терри-тории;</w:t>
            </w:r>
          </w:p>
          <w:p w:rsidR="00194B93" w:rsidRDefault="00194B93" w:rsidP="00194B93">
            <w:pPr>
              <w:spacing w:line="360" w:lineRule="auto"/>
              <w:jc w:val="both"/>
              <w:rPr>
                <w:sz w:val="20"/>
                <w:szCs w:val="20"/>
                <w:shd w:val="clear" w:color="auto" w:fill="FFFF00"/>
              </w:rPr>
            </w:pPr>
            <w:r>
              <w:rPr>
                <w:sz w:val="20"/>
                <w:szCs w:val="20"/>
                <w:shd w:val="clear" w:color="auto" w:fill="FFFF00"/>
              </w:rPr>
              <w:t>кв.78-уборка придомовой территории от снега; уборка мусора с урн;</w:t>
            </w:r>
          </w:p>
          <w:p w:rsidR="00194B93" w:rsidRDefault="00194B93" w:rsidP="00194B93">
            <w:pPr>
              <w:spacing w:line="360" w:lineRule="auto"/>
              <w:jc w:val="both"/>
              <w:rPr>
                <w:sz w:val="20"/>
                <w:szCs w:val="20"/>
                <w:shd w:val="clear" w:color="auto" w:fill="FFFF00"/>
              </w:rPr>
            </w:pPr>
            <w:r>
              <w:rPr>
                <w:sz w:val="20"/>
                <w:szCs w:val="20"/>
                <w:shd w:val="clear" w:color="auto" w:fill="FFFF00"/>
              </w:rPr>
              <w:t xml:space="preserve">кв.22-уборка </w:t>
            </w:r>
            <w:r>
              <w:rPr>
                <w:sz w:val="20"/>
                <w:szCs w:val="20"/>
                <w:shd w:val="clear" w:color="auto" w:fill="FFFF00"/>
              </w:rPr>
              <w:lastRenderedPageBreak/>
              <w:t>придомовой территории от снега; уборка мусора с урн;</w:t>
            </w:r>
          </w:p>
          <w:p w:rsidR="005870A5" w:rsidRDefault="005870A5" w:rsidP="00194B93">
            <w:pPr>
              <w:spacing w:line="360" w:lineRule="auto"/>
              <w:jc w:val="both"/>
              <w:rPr>
                <w:sz w:val="20"/>
                <w:szCs w:val="20"/>
                <w:shd w:val="clear" w:color="auto" w:fill="FFFF00"/>
              </w:rPr>
            </w:pPr>
            <w:r>
              <w:rPr>
                <w:sz w:val="20"/>
                <w:szCs w:val="20"/>
                <w:shd w:val="clear" w:color="auto" w:fill="FFFF00"/>
              </w:rPr>
              <w:t>кв.55-уборка придомовой территории от снега; уборка мусора с урн;</w:t>
            </w:r>
          </w:p>
          <w:p w:rsidR="005F77D5" w:rsidRDefault="005F77D5" w:rsidP="005F77D5">
            <w:pPr>
              <w:spacing w:line="360" w:lineRule="auto"/>
              <w:jc w:val="both"/>
              <w:rPr>
                <w:sz w:val="20"/>
                <w:szCs w:val="20"/>
                <w:shd w:val="clear" w:color="auto" w:fill="FFFF00"/>
              </w:rPr>
            </w:pPr>
            <w:r>
              <w:rPr>
                <w:sz w:val="20"/>
                <w:szCs w:val="20"/>
                <w:shd w:val="clear" w:color="auto" w:fill="FFFF00"/>
              </w:rPr>
              <w:t>кв.9,27,59,68-подметание лестничных клеток, мар-шей, протирка поручней, по-доконников; уборка придо-мовой терри-тории;</w:t>
            </w:r>
          </w:p>
          <w:p w:rsidR="005870A5" w:rsidRDefault="005870A5" w:rsidP="005870A5">
            <w:pPr>
              <w:spacing w:line="360" w:lineRule="auto"/>
              <w:jc w:val="both"/>
              <w:rPr>
                <w:sz w:val="20"/>
                <w:szCs w:val="20"/>
                <w:shd w:val="clear" w:color="auto" w:fill="FFFF00"/>
              </w:rPr>
            </w:pPr>
            <w:r>
              <w:rPr>
                <w:sz w:val="20"/>
                <w:szCs w:val="20"/>
                <w:shd w:val="clear" w:color="auto" w:fill="FFFF00"/>
              </w:rPr>
              <w:t>кв.55-уборка придомовой территории от снега; уборка мусора с урн;</w:t>
            </w:r>
          </w:p>
          <w:p w:rsidR="00D74EC6" w:rsidRDefault="00D74EC6" w:rsidP="005870A5">
            <w:pPr>
              <w:spacing w:line="360" w:lineRule="auto"/>
              <w:jc w:val="both"/>
              <w:rPr>
                <w:sz w:val="20"/>
                <w:szCs w:val="20"/>
                <w:shd w:val="clear" w:color="auto" w:fill="FFFF00"/>
              </w:rPr>
            </w:pPr>
            <w:r>
              <w:rPr>
                <w:sz w:val="20"/>
                <w:szCs w:val="20"/>
                <w:shd w:val="clear" w:color="auto" w:fill="FFFF00"/>
              </w:rPr>
              <w:t xml:space="preserve">кв.55-уборка придомовой территории от </w:t>
            </w:r>
            <w:r>
              <w:rPr>
                <w:sz w:val="20"/>
                <w:szCs w:val="20"/>
                <w:shd w:val="clear" w:color="auto" w:fill="FFFF00"/>
              </w:rPr>
              <w:lastRenderedPageBreak/>
              <w:t>снега; уборка мусора с урн;</w:t>
            </w:r>
          </w:p>
          <w:p w:rsidR="00EC6A48" w:rsidRDefault="00EC6A48" w:rsidP="005870A5">
            <w:pPr>
              <w:spacing w:line="360" w:lineRule="auto"/>
              <w:jc w:val="both"/>
              <w:rPr>
                <w:sz w:val="20"/>
                <w:szCs w:val="20"/>
                <w:shd w:val="clear" w:color="auto" w:fill="FFFF00"/>
              </w:rPr>
            </w:pPr>
            <w:r>
              <w:rPr>
                <w:sz w:val="20"/>
                <w:szCs w:val="20"/>
                <w:shd w:val="clear" w:color="auto" w:fill="FFFF00"/>
              </w:rPr>
              <w:t>кв.55-уборка придомовой территории от снега; уборка мусора с урн;</w:t>
            </w:r>
          </w:p>
          <w:p w:rsidR="00EC6A48" w:rsidRDefault="00EC6A48" w:rsidP="005870A5">
            <w:pPr>
              <w:spacing w:line="360" w:lineRule="auto"/>
              <w:jc w:val="both"/>
              <w:rPr>
                <w:sz w:val="20"/>
                <w:szCs w:val="20"/>
                <w:shd w:val="clear" w:color="auto" w:fill="FFFF00"/>
              </w:rPr>
            </w:pPr>
            <w:r>
              <w:rPr>
                <w:sz w:val="20"/>
                <w:szCs w:val="20"/>
                <w:shd w:val="clear" w:color="auto" w:fill="FFFF00"/>
              </w:rPr>
              <w:t>кв.20-уборка придомовой территории от снега; уборка мусора с урн;</w:t>
            </w:r>
          </w:p>
          <w:p w:rsidR="00DC7217" w:rsidRDefault="00341D21" w:rsidP="00FF278E">
            <w:pPr>
              <w:spacing w:line="360" w:lineRule="auto"/>
              <w:jc w:val="both"/>
              <w:rPr>
                <w:sz w:val="20"/>
                <w:szCs w:val="20"/>
                <w:shd w:val="clear" w:color="auto" w:fill="FFFF00"/>
              </w:rPr>
            </w:pPr>
            <w:r>
              <w:rPr>
                <w:sz w:val="20"/>
                <w:szCs w:val="20"/>
                <w:shd w:val="clear" w:color="auto" w:fill="FFFF00"/>
              </w:rPr>
              <w:t>кв.55-чистка кровли от сне-га и наледи;</w:t>
            </w:r>
          </w:p>
          <w:p w:rsidR="00E14518" w:rsidRDefault="00E14518" w:rsidP="00FF278E">
            <w:pPr>
              <w:spacing w:line="360" w:lineRule="auto"/>
              <w:jc w:val="both"/>
              <w:rPr>
                <w:sz w:val="20"/>
                <w:szCs w:val="20"/>
                <w:shd w:val="clear" w:color="auto" w:fill="FFFF00"/>
              </w:rPr>
            </w:pPr>
            <w:r>
              <w:rPr>
                <w:sz w:val="20"/>
                <w:szCs w:val="20"/>
                <w:shd w:val="clear" w:color="auto" w:fill="FFFF00"/>
              </w:rPr>
              <w:t>кв.29-уборка придомовой территории от снега; уборка мусора с урн;</w:t>
            </w:r>
          </w:p>
          <w:p w:rsidR="00EC6A48" w:rsidRDefault="00E46E96" w:rsidP="00FF278E">
            <w:pPr>
              <w:spacing w:line="360" w:lineRule="auto"/>
              <w:jc w:val="both"/>
              <w:rPr>
                <w:sz w:val="20"/>
                <w:szCs w:val="20"/>
                <w:shd w:val="clear" w:color="auto" w:fill="FFFF00"/>
              </w:rPr>
            </w:pPr>
            <w:r>
              <w:rPr>
                <w:sz w:val="20"/>
                <w:szCs w:val="20"/>
                <w:shd w:val="clear" w:color="auto" w:fill="FFFF00"/>
              </w:rPr>
              <w:t>кв.15,38,59,67</w:t>
            </w:r>
            <w:r w:rsidR="00341D21">
              <w:rPr>
                <w:sz w:val="20"/>
                <w:szCs w:val="20"/>
                <w:shd w:val="clear" w:color="auto" w:fill="FFFF00"/>
              </w:rPr>
              <w:t xml:space="preserve">-подметание лестничных </w:t>
            </w:r>
          </w:p>
          <w:p w:rsidR="00341D21" w:rsidRDefault="00341D21" w:rsidP="00FF278E">
            <w:pPr>
              <w:spacing w:line="360" w:lineRule="auto"/>
              <w:jc w:val="both"/>
              <w:rPr>
                <w:sz w:val="20"/>
                <w:szCs w:val="20"/>
                <w:shd w:val="clear" w:color="auto" w:fill="FFFF00"/>
              </w:rPr>
            </w:pPr>
            <w:r>
              <w:rPr>
                <w:sz w:val="20"/>
                <w:szCs w:val="20"/>
                <w:shd w:val="clear" w:color="auto" w:fill="FFFF00"/>
              </w:rPr>
              <w:t>клеток, мар-шей, протирка поручней, по-доконников;</w:t>
            </w:r>
          </w:p>
          <w:p w:rsidR="00E14518" w:rsidRDefault="00E14518" w:rsidP="00FF278E">
            <w:pPr>
              <w:spacing w:line="360" w:lineRule="auto"/>
              <w:jc w:val="both"/>
              <w:rPr>
                <w:sz w:val="20"/>
                <w:szCs w:val="20"/>
                <w:shd w:val="clear" w:color="auto" w:fill="FFFF00"/>
              </w:rPr>
            </w:pPr>
            <w:r>
              <w:rPr>
                <w:sz w:val="20"/>
                <w:szCs w:val="20"/>
                <w:shd w:val="clear" w:color="auto" w:fill="FFFF00"/>
              </w:rPr>
              <w:lastRenderedPageBreak/>
              <w:t>кв.2,4-уборка придомовой территории от снега; уборка мусора с урн;</w:t>
            </w:r>
          </w:p>
          <w:p w:rsidR="00E14518" w:rsidRDefault="00E14518" w:rsidP="00E14518">
            <w:pPr>
              <w:spacing w:line="360" w:lineRule="auto"/>
              <w:jc w:val="both"/>
              <w:rPr>
                <w:sz w:val="20"/>
                <w:szCs w:val="20"/>
                <w:shd w:val="clear" w:color="auto" w:fill="FFFF00"/>
              </w:rPr>
            </w:pPr>
            <w:r>
              <w:rPr>
                <w:sz w:val="20"/>
                <w:szCs w:val="20"/>
                <w:shd w:val="clear" w:color="auto" w:fill="FFFF00"/>
              </w:rPr>
              <w:t>кв.22-уборка придомовой территории от снега; уборка мусора с урн;</w:t>
            </w:r>
          </w:p>
          <w:p w:rsidR="00E14518" w:rsidRDefault="00E14518" w:rsidP="00E14518">
            <w:pPr>
              <w:spacing w:line="360" w:lineRule="auto"/>
              <w:jc w:val="both"/>
              <w:rPr>
                <w:sz w:val="20"/>
                <w:szCs w:val="20"/>
                <w:shd w:val="clear" w:color="auto" w:fill="FFFF00"/>
              </w:rPr>
            </w:pPr>
            <w:r>
              <w:rPr>
                <w:sz w:val="20"/>
                <w:szCs w:val="20"/>
                <w:shd w:val="clear" w:color="auto" w:fill="FFFF00"/>
              </w:rPr>
              <w:t>кв.22-уборка придомовой территории от снега; уборка мусора с урн;</w:t>
            </w:r>
          </w:p>
          <w:p w:rsidR="000459DB" w:rsidRDefault="000459DB" w:rsidP="00FF278E">
            <w:pPr>
              <w:spacing w:line="360" w:lineRule="auto"/>
              <w:jc w:val="both"/>
              <w:rPr>
                <w:sz w:val="20"/>
                <w:szCs w:val="20"/>
                <w:shd w:val="clear" w:color="auto" w:fill="FFFF00"/>
              </w:rPr>
            </w:pPr>
            <w:r>
              <w:rPr>
                <w:sz w:val="20"/>
                <w:szCs w:val="20"/>
                <w:shd w:val="clear" w:color="auto" w:fill="FFFF00"/>
              </w:rPr>
              <w:t>кв.1,29,45,62-подметание лестничных клеток, мар-шей, протирка поручней, по-доконников;</w:t>
            </w:r>
          </w:p>
          <w:p w:rsidR="00D74EC6" w:rsidRDefault="00D74EC6" w:rsidP="00FF278E">
            <w:pPr>
              <w:spacing w:line="360" w:lineRule="auto"/>
              <w:jc w:val="both"/>
              <w:rPr>
                <w:sz w:val="20"/>
                <w:szCs w:val="20"/>
                <w:shd w:val="clear" w:color="auto" w:fill="FFFF00"/>
              </w:rPr>
            </w:pPr>
            <w:r>
              <w:rPr>
                <w:sz w:val="20"/>
                <w:szCs w:val="20"/>
                <w:shd w:val="clear" w:color="auto" w:fill="FFFF00"/>
              </w:rPr>
              <w:t>кв.40-сбива-ние сосулек с кровли МКД;</w:t>
            </w:r>
          </w:p>
          <w:p w:rsidR="0005280B" w:rsidRDefault="0005280B" w:rsidP="0005280B">
            <w:pPr>
              <w:spacing w:line="360" w:lineRule="auto"/>
              <w:jc w:val="both"/>
              <w:rPr>
                <w:sz w:val="20"/>
                <w:szCs w:val="20"/>
                <w:shd w:val="clear" w:color="auto" w:fill="FFFF00"/>
              </w:rPr>
            </w:pPr>
            <w:r>
              <w:rPr>
                <w:sz w:val="20"/>
                <w:szCs w:val="20"/>
                <w:shd w:val="clear" w:color="auto" w:fill="FFFF00"/>
              </w:rPr>
              <w:t xml:space="preserve">кв.22-уборка придомовой </w:t>
            </w:r>
            <w:r>
              <w:rPr>
                <w:sz w:val="20"/>
                <w:szCs w:val="20"/>
                <w:shd w:val="clear" w:color="auto" w:fill="FFFF00"/>
              </w:rPr>
              <w:lastRenderedPageBreak/>
              <w:t>территории от снега, посып-ка песком; уборка мусора с урн;</w:t>
            </w:r>
          </w:p>
          <w:p w:rsidR="00C3142E" w:rsidRDefault="00C3142E" w:rsidP="00C3142E">
            <w:pPr>
              <w:spacing w:line="360" w:lineRule="auto"/>
              <w:jc w:val="both"/>
              <w:rPr>
                <w:sz w:val="20"/>
                <w:szCs w:val="20"/>
                <w:shd w:val="clear" w:color="auto" w:fill="FFFF00"/>
              </w:rPr>
            </w:pPr>
            <w:r>
              <w:rPr>
                <w:sz w:val="20"/>
                <w:szCs w:val="20"/>
                <w:shd w:val="clear" w:color="auto" w:fill="FFFF00"/>
              </w:rPr>
              <w:t>кв.22-уборка и посыпка при-домовой тер-ритории пес-ком; уборка мусора с урн;</w:t>
            </w:r>
          </w:p>
          <w:p w:rsidR="003C328F" w:rsidRDefault="003C328F" w:rsidP="003C328F">
            <w:pPr>
              <w:spacing w:line="360" w:lineRule="auto"/>
              <w:jc w:val="both"/>
              <w:rPr>
                <w:sz w:val="20"/>
                <w:szCs w:val="20"/>
                <w:shd w:val="clear" w:color="auto" w:fill="FFFF00"/>
              </w:rPr>
            </w:pPr>
            <w:r>
              <w:rPr>
                <w:sz w:val="20"/>
                <w:szCs w:val="20"/>
                <w:shd w:val="clear" w:color="auto" w:fill="FFFF00"/>
              </w:rPr>
              <w:t>кв.8,32,49,62-подметание лестничных клеток, мар-шей, протирка поручней, по-доконников;</w:t>
            </w:r>
          </w:p>
          <w:p w:rsidR="0005280B" w:rsidRDefault="003C328F" w:rsidP="0005280B">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10482" w:rsidRDefault="00510482" w:rsidP="00510482">
            <w:pPr>
              <w:spacing w:line="360" w:lineRule="auto"/>
              <w:jc w:val="both"/>
              <w:rPr>
                <w:sz w:val="20"/>
                <w:szCs w:val="20"/>
                <w:shd w:val="clear" w:color="auto" w:fill="FFFF00"/>
              </w:rPr>
            </w:pPr>
            <w:r>
              <w:rPr>
                <w:sz w:val="20"/>
                <w:szCs w:val="20"/>
                <w:shd w:val="clear" w:color="auto" w:fill="FFFF00"/>
              </w:rPr>
              <w:t>кв.6,22,58,62-подметание лестничных клеток, мар-шей, протирка поручней, по-</w:t>
            </w:r>
            <w:r>
              <w:rPr>
                <w:sz w:val="20"/>
                <w:szCs w:val="20"/>
                <w:shd w:val="clear" w:color="auto" w:fill="FFFF00"/>
              </w:rPr>
              <w:lastRenderedPageBreak/>
              <w:t>доконников;</w:t>
            </w:r>
          </w:p>
          <w:p w:rsidR="00510482" w:rsidRDefault="00510482" w:rsidP="00510482">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10482" w:rsidRDefault="00510482" w:rsidP="00510482">
            <w:pPr>
              <w:spacing w:line="360" w:lineRule="auto"/>
              <w:jc w:val="both"/>
              <w:rPr>
                <w:sz w:val="20"/>
                <w:szCs w:val="20"/>
                <w:shd w:val="clear" w:color="auto" w:fill="FFFF00"/>
              </w:rPr>
            </w:pPr>
            <w:r>
              <w:rPr>
                <w:sz w:val="20"/>
                <w:szCs w:val="20"/>
                <w:shd w:val="clear" w:color="auto" w:fill="FFFF00"/>
              </w:rPr>
              <w:t>кв.22</w:t>
            </w:r>
            <w:r w:rsidR="00B14AFA">
              <w:rPr>
                <w:sz w:val="20"/>
                <w:szCs w:val="20"/>
                <w:shd w:val="clear" w:color="auto" w:fill="FFFF00"/>
              </w:rPr>
              <w:t>,62</w:t>
            </w:r>
            <w:r>
              <w:rPr>
                <w:sz w:val="20"/>
                <w:szCs w:val="20"/>
                <w:shd w:val="clear" w:color="auto" w:fill="FFFF00"/>
              </w:rPr>
              <w:t>-убор</w:t>
            </w:r>
            <w:r w:rsidR="00B14AFA">
              <w:rPr>
                <w:sz w:val="20"/>
                <w:szCs w:val="20"/>
                <w:shd w:val="clear" w:color="auto" w:fill="FFFF00"/>
              </w:rPr>
              <w:t>-ка и посыпка придомовой территории пес</w:t>
            </w:r>
            <w:r>
              <w:rPr>
                <w:sz w:val="20"/>
                <w:szCs w:val="20"/>
                <w:shd w:val="clear" w:color="auto" w:fill="FFFF00"/>
              </w:rPr>
              <w:t>ком; убор</w:t>
            </w:r>
            <w:r w:rsidR="00B14AFA">
              <w:rPr>
                <w:sz w:val="20"/>
                <w:szCs w:val="20"/>
                <w:shd w:val="clear" w:color="auto" w:fill="FFFF00"/>
              </w:rPr>
              <w:t>-</w:t>
            </w:r>
            <w:r>
              <w:rPr>
                <w:sz w:val="20"/>
                <w:szCs w:val="20"/>
                <w:shd w:val="clear" w:color="auto" w:fill="FFFF00"/>
              </w:rPr>
              <w:t>ка мусора с урн;</w:t>
            </w:r>
          </w:p>
          <w:p w:rsidR="00B14AFA" w:rsidRDefault="00B14AFA" w:rsidP="00510482">
            <w:pPr>
              <w:spacing w:line="360" w:lineRule="auto"/>
              <w:jc w:val="both"/>
              <w:rPr>
                <w:sz w:val="20"/>
                <w:szCs w:val="20"/>
                <w:shd w:val="clear" w:color="auto" w:fill="FFFF00"/>
              </w:rPr>
            </w:pPr>
            <w:r>
              <w:rPr>
                <w:sz w:val="20"/>
                <w:szCs w:val="20"/>
                <w:shd w:val="clear" w:color="auto" w:fill="FFFF00"/>
              </w:rPr>
              <w:t>кв.22-уборка и посыпка при-домовой тер-ритории пес-ком; уборка мусора с урн;</w:t>
            </w:r>
          </w:p>
          <w:p w:rsidR="00B14AFA" w:rsidRDefault="00B14AFA" w:rsidP="00510482">
            <w:pPr>
              <w:spacing w:line="360" w:lineRule="auto"/>
              <w:jc w:val="both"/>
              <w:rPr>
                <w:sz w:val="20"/>
                <w:szCs w:val="20"/>
                <w:shd w:val="clear" w:color="auto" w:fill="FFFF00"/>
              </w:rPr>
            </w:pPr>
            <w:r>
              <w:rPr>
                <w:sz w:val="20"/>
                <w:szCs w:val="20"/>
                <w:shd w:val="clear" w:color="auto" w:fill="FFFF00"/>
              </w:rPr>
              <w:t>кв.22-уборка и посыпка при-домовой тер-ритории пес-ком; уборка мусора с урн;</w:t>
            </w:r>
          </w:p>
          <w:p w:rsidR="00561F77" w:rsidRDefault="00561F77" w:rsidP="00561F77">
            <w:pPr>
              <w:spacing w:line="360" w:lineRule="auto"/>
              <w:jc w:val="both"/>
              <w:rPr>
                <w:sz w:val="20"/>
                <w:szCs w:val="20"/>
                <w:shd w:val="clear" w:color="auto" w:fill="FFFF00"/>
              </w:rPr>
            </w:pPr>
            <w:r>
              <w:rPr>
                <w:sz w:val="20"/>
                <w:szCs w:val="20"/>
                <w:shd w:val="clear" w:color="auto" w:fill="FFFF00"/>
              </w:rPr>
              <w:t>кв.6,38,55,62-подметание лестничных клеток, мар-</w:t>
            </w:r>
            <w:r>
              <w:rPr>
                <w:sz w:val="20"/>
                <w:szCs w:val="20"/>
                <w:shd w:val="clear" w:color="auto" w:fill="FFFF00"/>
              </w:rPr>
              <w:lastRenderedPageBreak/>
              <w:t>шей, протирка поручней, по-доконников;</w:t>
            </w:r>
          </w:p>
          <w:p w:rsidR="00561F77" w:rsidRDefault="00561F77" w:rsidP="00561F77">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70A14" w:rsidRDefault="00570A14" w:rsidP="00570A14">
            <w:pPr>
              <w:spacing w:line="360" w:lineRule="auto"/>
              <w:jc w:val="both"/>
              <w:rPr>
                <w:sz w:val="20"/>
                <w:szCs w:val="20"/>
                <w:shd w:val="clear" w:color="auto" w:fill="FFFF00"/>
              </w:rPr>
            </w:pPr>
            <w:r>
              <w:rPr>
                <w:sz w:val="20"/>
                <w:szCs w:val="20"/>
                <w:shd w:val="clear" w:color="auto" w:fill="FFFF00"/>
              </w:rPr>
              <w:t>кв.22,57-убор-ка и посыпка придомовой территории песком; убор-ка мусора с урн;</w:t>
            </w:r>
          </w:p>
          <w:p w:rsidR="00570A14" w:rsidRDefault="00570A14" w:rsidP="00570A14">
            <w:pPr>
              <w:spacing w:line="360" w:lineRule="auto"/>
              <w:jc w:val="both"/>
              <w:rPr>
                <w:sz w:val="20"/>
                <w:szCs w:val="20"/>
                <w:shd w:val="clear" w:color="auto" w:fill="FFFF00"/>
              </w:rPr>
            </w:pPr>
            <w:r>
              <w:rPr>
                <w:sz w:val="20"/>
                <w:szCs w:val="20"/>
                <w:shd w:val="clear" w:color="auto" w:fill="FFFF00"/>
              </w:rPr>
              <w:t>кв.22-уборка и посыпка при-домовой тер-ритории пес-ком; уборка мусора с урн;</w:t>
            </w:r>
          </w:p>
          <w:p w:rsidR="00570A14" w:rsidRDefault="00570A14" w:rsidP="00570A14">
            <w:pPr>
              <w:spacing w:line="360" w:lineRule="auto"/>
              <w:jc w:val="both"/>
              <w:rPr>
                <w:sz w:val="20"/>
                <w:szCs w:val="20"/>
                <w:shd w:val="clear" w:color="auto" w:fill="FFFF00"/>
              </w:rPr>
            </w:pPr>
            <w:r>
              <w:rPr>
                <w:sz w:val="20"/>
                <w:szCs w:val="20"/>
                <w:shd w:val="clear" w:color="auto" w:fill="FFFF00"/>
              </w:rPr>
              <w:t>кв.1,38,46,68-подметание лестничных клеток, мар-шей, протирка поручней, по-доконников;</w:t>
            </w:r>
          </w:p>
          <w:p w:rsidR="00570A14" w:rsidRDefault="00570A14" w:rsidP="00570A14">
            <w:pPr>
              <w:spacing w:line="360" w:lineRule="auto"/>
              <w:jc w:val="both"/>
              <w:rPr>
                <w:sz w:val="20"/>
                <w:szCs w:val="20"/>
                <w:shd w:val="clear" w:color="auto" w:fill="FFFF00"/>
              </w:rPr>
            </w:pPr>
            <w:r>
              <w:rPr>
                <w:sz w:val="20"/>
                <w:szCs w:val="20"/>
                <w:shd w:val="clear" w:color="auto" w:fill="FFFF00"/>
              </w:rPr>
              <w:t>уборка придо-</w:t>
            </w:r>
            <w:r>
              <w:rPr>
                <w:sz w:val="20"/>
                <w:szCs w:val="20"/>
                <w:shd w:val="clear" w:color="auto" w:fill="FFFF00"/>
              </w:rPr>
              <w:lastRenderedPageBreak/>
              <w:t>мовой терри-тории;</w:t>
            </w:r>
          </w:p>
          <w:p w:rsidR="00B35731" w:rsidRDefault="00B35731" w:rsidP="00B35731">
            <w:pPr>
              <w:spacing w:line="360" w:lineRule="auto"/>
              <w:jc w:val="both"/>
              <w:rPr>
                <w:sz w:val="20"/>
                <w:szCs w:val="20"/>
                <w:shd w:val="clear" w:color="auto" w:fill="FFFF00"/>
              </w:rPr>
            </w:pPr>
            <w:r>
              <w:rPr>
                <w:sz w:val="20"/>
                <w:szCs w:val="20"/>
                <w:shd w:val="clear" w:color="auto" w:fill="FFFF00"/>
              </w:rPr>
              <w:t>кв.1,32,48,62-подметание лестничных клеток, мар-шей, протирка поручней, по-доконников;</w:t>
            </w:r>
          </w:p>
          <w:p w:rsidR="00B35731" w:rsidRDefault="00B35731" w:rsidP="00B35731">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F04FF" w:rsidRDefault="006F04FF" w:rsidP="006F04FF">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6F04FF" w:rsidRDefault="006F04FF" w:rsidP="006F04FF">
            <w:pPr>
              <w:spacing w:line="360" w:lineRule="auto"/>
              <w:jc w:val="both"/>
              <w:rPr>
                <w:sz w:val="20"/>
                <w:szCs w:val="20"/>
                <w:shd w:val="clear" w:color="auto" w:fill="FFFF00"/>
              </w:rPr>
            </w:pPr>
            <w:r>
              <w:rPr>
                <w:sz w:val="20"/>
                <w:szCs w:val="20"/>
                <w:shd w:val="clear" w:color="auto" w:fill="FFFF00"/>
              </w:rPr>
              <w:t>кв.22-уборка придомовой территории; уборка мусора с урн;</w:t>
            </w:r>
          </w:p>
          <w:p w:rsidR="006F04FF" w:rsidRDefault="006F04FF" w:rsidP="006F04FF">
            <w:pPr>
              <w:spacing w:line="360" w:lineRule="auto"/>
              <w:jc w:val="both"/>
              <w:rPr>
                <w:sz w:val="20"/>
                <w:szCs w:val="20"/>
                <w:shd w:val="clear" w:color="auto" w:fill="FFFF00"/>
              </w:rPr>
            </w:pPr>
            <w:r>
              <w:rPr>
                <w:sz w:val="20"/>
                <w:szCs w:val="20"/>
                <w:shd w:val="clear" w:color="auto" w:fill="FFFF00"/>
              </w:rPr>
              <w:t xml:space="preserve">кв.1,29,59,62-подметание лестничных клеток, мар-шей, протирка </w:t>
            </w:r>
            <w:r>
              <w:rPr>
                <w:sz w:val="20"/>
                <w:szCs w:val="20"/>
                <w:shd w:val="clear" w:color="auto" w:fill="FFFF00"/>
              </w:rPr>
              <w:lastRenderedPageBreak/>
              <w:t>поручней, по-доконников;</w:t>
            </w:r>
          </w:p>
          <w:p w:rsidR="006F04FF" w:rsidRDefault="006F04FF" w:rsidP="006F04FF">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262E3" w:rsidRDefault="006262E3" w:rsidP="006262E3">
            <w:pPr>
              <w:spacing w:line="360" w:lineRule="auto"/>
              <w:jc w:val="both"/>
              <w:rPr>
                <w:sz w:val="20"/>
                <w:szCs w:val="20"/>
                <w:shd w:val="clear" w:color="auto" w:fill="FFFF00"/>
              </w:rPr>
            </w:pPr>
            <w:r>
              <w:rPr>
                <w:sz w:val="20"/>
                <w:szCs w:val="20"/>
                <w:shd w:val="clear" w:color="auto" w:fill="FFFF00"/>
              </w:rPr>
              <w:t>кв.8,24,59,62-подметание лестничных клеток, мар-шей, протирка поручней, по-доконников;</w:t>
            </w:r>
          </w:p>
          <w:p w:rsidR="006262E3" w:rsidRDefault="006262E3" w:rsidP="006262E3">
            <w:pPr>
              <w:spacing w:line="360" w:lineRule="auto"/>
              <w:jc w:val="both"/>
              <w:rPr>
                <w:sz w:val="20"/>
                <w:szCs w:val="20"/>
                <w:shd w:val="clear" w:color="auto" w:fill="FFFF00"/>
              </w:rPr>
            </w:pPr>
            <w:r>
              <w:rPr>
                <w:sz w:val="20"/>
                <w:szCs w:val="20"/>
                <w:shd w:val="clear" w:color="auto" w:fill="FFFF00"/>
              </w:rPr>
              <w:t>уборка придо-мовой терри-тории;</w:t>
            </w:r>
          </w:p>
          <w:p w:rsidR="00946641" w:rsidRDefault="00946641" w:rsidP="00946641">
            <w:pPr>
              <w:spacing w:line="360" w:lineRule="auto"/>
              <w:jc w:val="both"/>
              <w:rPr>
                <w:sz w:val="20"/>
                <w:szCs w:val="20"/>
                <w:shd w:val="clear" w:color="auto" w:fill="FFFF00"/>
              </w:rPr>
            </w:pPr>
            <w:r>
              <w:rPr>
                <w:sz w:val="20"/>
                <w:szCs w:val="20"/>
                <w:shd w:val="clear" w:color="auto" w:fill="FFFF00"/>
              </w:rPr>
              <w:t>кв.9,40,55,62-подметание лестничных клеток, мар-шей, протирка поручней, по-доконников;</w:t>
            </w:r>
          </w:p>
          <w:p w:rsidR="00946641" w:rsidRDefault="00946641" w:rsidP="00946641">
            <w:pPr>
              <w:spacing w:line="360" w:lineRule="auto"/>
              <w:jc w:val="both"/>
              <w:rPr>
                <w:sz w:val="20"/>
                <w:szCs w:val="20"/>
                <w:shd w:val="clear" w:color="auto" w:fill="FFFF00"/>
              </w:rPr>
            </w:pPr>
            <w:r>
              <w:rPr>
                <w:sz w:val="20"/>
                <w:szCs w:val="20"/>
                <w:shd w:val="clear" w:color="auto" w:fill="FFFF00"/>
              </w:rPr>
              <w:t>уборка придо-мовой терри-тории;</w:t>
            </w:r>
          </w:p>
          <w:p w:rsidR="00E4128A" w:rsidRDefault="00E4128A" w:rsidP="00E4128A">
            <w:pPr>
              <w:spacing w:line="360" w:lineRule="auto"/>
              <w:jc w:val="both"/>
              <w:rPr>
                <w:sz w:val="20"/>
                <w:szCs w:val="20"/>
                <w:shd w:val="clear" w:color="auto" w:fill="FFFF00"/>
              </w:rPr>
            </w:pPr>
            <w:r>
              <w:rPr>
                <w:sz w:val="20"/>
                <w:szCs w:val="20"/>
                <w:shd w:val="clear" w:color="auto" w:fill="FFFF00"/>
              </w:rPr>
              <w:t xml:space="preserve">кв.8,38,55,76-подметание </w:t>
            </w:r>
            <w:r>
              <w:rPr>
                <w:sz w:val="20"/>
                <w:szCs w:val="20"/>
                <w:shd w:val="clear" w:color="auto" w:fill="FFFF00"/>
              </w:rPr>
              <w:lastRenderedPageBreak/>
              <w:t>лестничных клеток, мар-шей, протирка поручней, по-доконников;</w:t>
            </w:r>
          </w:p>
          <w:p w:rsidR="00E4128A" w:rsidRDefault="00E4128A" w:rsidP="00E4128A">
            <w:pPr>
              <w:spacing w:line="360" w:lineRule="auto"/>
              <w:jc w:val="both"/>
              <w:rPr>
                <w:sz w:val="20"/>
                <w:szCs w:val="20"/>
                <w:shd w:val="clear" w:color="auto" w:fill="FFFF00"/>
              </w:rPr>
            </w:pPr>
            <w:r>
              <w:rPr>
                <w:sz w:val="20"/>
                <w:szCs w:val="20"/>
                <w:shd w:val="clear" w:color="auto" w:fill="FFFF00"/>
              </w:rPr>
              <w:t>уборка придо-мовой терри-тории;</w:t>
            </w:r>
          </w:p>
          <w:p w:rsidR="00FF16AE" w:rsidRDefault="00FF16AE" w:rsidP="00FF16AE">
            <w:pPr>
              <w:spacing w:line="360" w:lineRule="auto"/>
              <w:jc w:val="both"/>
              <w:rPr>
                <w:sz w:val="20"/>
                <w:szCs w:val="20"/>
                <w:shd w:val="clear" w:color="auto" w:fill="FFFF00"/>
              </w:rPr>
            </w:pPr>
            <w:r>
              <w:rPr>
                <w:sz w:val="20"/>
                <w:szCs w:val="20"/>
                <w:shd w:val="clear" w:color="auto" w:fill="FFFF00"/>
              </w:rPr>
              <w:t>кв.8,27,48,62-подметание лестничных клеток, мар-шей, протирка поручней, по-доконников;</w:t>
            </w:r>
          </w:p>
          <w:p w:rsidR="00FF16AE" w:rsidRDefault="00FF16AE" w:rsidP="00FF16AE">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6459D" w:rsidRDefault="0056459D" w:rsidP="0056459D">
            <w:pPr>
              <w:spacing w:line="360" w:lineRule="auto"/>
              <w:jc w:val="both"/>
              <w:rPr>
                <w:sz w:val="20"/>
                <w:szCs w:val="20"/>
                <w:shd w:val="clear" w:color="auto" w:fill="FFFF00"/>
              </w:rPr>
            </w:pPr>
            <w:r>
              <w:rPr>
                <w:sz w:val="20"/>
                <w:szCs w:val="20"/>
                <w:shd w:val="clear" w:color="auto" w:fill="FFFF00"/>
              </w:rPr>
              <w:t>кв.8,27,</w:t>
            </w:r>
            <w:r w:rsidR="005355C8">
              <w:rPr>
                <w:sz w:val="20"/>
                <w:szCs w:val="20"/>
                <w:shd w:val="clear" w:color="auto" w:fill="FFFF00"/>
              </w:rPr>
              <w:t>32,</w:t>
            </w:r>
            <w:r>
              <w:rPr>
                <w:sz w:val="20"/>
                <w:szCs w:val="20"/>
                <w:shd w:val="clear" w:color="auto" w:fill="FFFF00"/>
              </w:rPr>
              <w:t>48,62-подметание и мытьё лест-ничных кле-ток, маршей, протирка по-ручней, подо-конников;</w:t>
            </w:r>
          </w:p>
          <w:p w:rsidR="0056459D" w:rsidRDefault="0056459D" w:rsidP="0056459D">
            <w:pPr>
              <w:spacing w:line="360" w:lineRule="auto"/>
              <w:jc w:val="both"/>
              <w:rPr>
                <w:sz w:val="20"/>
                <w:szCs w:val="20"/>
                <w:shd w:val="clear" w:color="auto" w:fill="FFFF00"/>
              </w:rPr>
            </w:pPr>
            <w:r>
              <w:rPr>
                <w:sz w:val="20"/>
                <w:szCs w:val="20"/>
                <w:shd w:val="clear" w:color="auto" w:fill="FFFF00"/>
              </w:rPr>
              <w:t>уборка придо-</w:t>
            </w:r>
            <w:r>
              <w:rPr>
                <w:sz w:val="20"/>
                <w:szCs w:val="20"/>
                <w:shd w:val="clear" w:color="auto" w:fill="FFFF00"/>
              </w:rPr>
              <w:lastRenderedPageBreak/>
              <w:t>мовой терри-тории;</w:t>
            </w:r>
          </w:p>
          <w:p w:rsidR="005355C8" w:rsidRDefault="005355C8" w:rsidP="005355C8">
            <w:pPr>
              <w:spacing w:line="360" w:lineRule="auto"/>
              <w:jc w:val="both"/>
              <w:rPr>
                <w:sz w:val="20"/>
                <w:szCs w:val="20"/>
                <w:shd w:val="clear" w:color="auto" w:fill="FFFF00"/>
              </w:rPr>
            </w:pPr>
            <w:r>
              <w:rPr>
                <w:sz w:val="20"/>
                <w:szCs w:val="20"/>
                <w:shd w:val="clear" w:color="auto" w:fill="FFFF00"/>
              </w:rPr>
              <w:t>кв.1,33,55,75-подметание лестничных клеток, мар-шей, протирка поручней, по-доконников;</w:t>
            </w:r>
          </w:p>
          <w:p w:rsidR="005355C8" w:rsidRDefault="005355C8" w:rsidP="005355C8">
            <w:pPr>
              <w:spacing w:line="360" w:lineRule="auto"/>
              <w:jc w:val="both"/>
              <w:rPr>
                <w:sz w:val="20"/>
                <w:szCs w:val="20"/>
                <w:shd w:val="clear" w:color="auto" w:fill="FFFF00"/>
              </w:rPr>
            </w:pPr>
            <w:r>
              <w:rPr>
                <w:sz w:val="20"/>
                <w:szCs w:val="20"/>
                <w:shd w:val="clear" w:color="auto" w:fill="FFFF00"/>
              </w:rPr>
              <w:t>уборка придо-мовой терри-тории;</w:t>
            </w:r>
          </w:p>
          <w:p w:rsidR="00EE5711" w:rsidRDefault="00EE5711" w:rsidP="00EE5711">
            <w:pPr>
              <w:spacing w:line="360" w:lineRule="auto"/>
              <w:jc w:val="both"/>
              <w:rPr>
                <w:sz w:val="20"/>
                <w:szCs w:val="20"/>
                <w:shd w:val="clear" w:color="auto" w:fill="FFFF00"/>
              </w:rPr>
            </w:pPr>
            <w:r>
              <w:rPr>
                <w:sz w:val="20"/>
                <w:szCs w:val="20"/>
                <w:shd w:val="clear" w:color="auto" w:fill="FFFF00"/>
              </w:rPr>
              <w:t>кв.32-уборка придомовой территории; уборка мусора с урн; подрез-ка кустов на придомовой территории;</w:t>
            </w:r>
          </w:p>
          <w:p w:rsidR="00EE5711" w:rsidRDefault="00EE5711" w:rsidP="00EE5711">
            <w:pPr>
              <w:spacing w:line="360" w:lineRule="auto"/>
              <w:jc w:val="both"/>
              <w:rPr>
                <w:sz w:val="20"/>
                <w:szCs w:val="20"/>
                <w:shd w:val="clear" w:color="auto" w:fill="FFFF00"/>
              </w:rPr>
            </w:pPr>
            <w:r>
              <w:rPr>
                <w:sz w:val="20"/>
                <w:szCs w:val="20"/>
                <w:shd w:val="clear" w:color="auto" w:fill="FFFF00"/>
              </w:rPr>
              <w:t>кв.6,27,59,62-подметание лестничных клеток, мар-шей, протирка поручней, по-доконников;</w:t>
            </w:r>
          </w:p>
          <w:p w:rsidR="00561F77" w:rsidRDefault="00984760" w:rsidP="00EE5711">
            <w:pPr>
              <w:spacing w:line="360" w:lineRule="auto"/>
              <w:jc w:val="both"/>
              <w:rPr>
                <w:sz w:val="20"/>
                <w:szCs w:val="20"/>
                <w:shd w:val="clear" w:color="auto" w:fill="FFFF00"/>
              </w:rPr>
            </w:pPr>
            <w:r>
              <w:rPr>
                <w:sz w:val="20"/>
                <w:szCs w:val="20"/>
                <w:shd w:val="clear" w:color="auto" w:fill="FFFF00"/>
              </w:rPr>
              <w:lastRenderedPageBreak/>
              <w:t>кв.32-уборка придомовой территории; уборка мусора с урн;</w:t>
            </w:r>
          </w:p>
          <w:p w:rsidR="00984760" w:rsidRDefault="00984760" w:rsidP="00984760">
            <w:pPr>
              <w:spacing w:line="360" w:lineRule="auto"/>
              <w:jc w:val="both"/>
              <w:rPr>
                <w:sz w:val="20"/>
                <w:szCs w:val="20"/>
                <w:shd w:val="clear" w:color="auto" w:fill="FFFF00"/>
              </w:rPr>
            </w:pPr>
            <w:r>
              <w:rPr>
                <w:sz w:val="20"/>
                <w:szCs w:val="20"/>
                <w:shd w:val="clear" w:color="auto" w:fill="FFFF00"/>
              </w:rPr>
              <w:t>кв.6,32,37,52-подметание лестничных клеток, мар-шей, протирка поручней, по-доконников;</w:t>
            </w:r>
          </w:p>
          <w:p w:rsidR="0059234D" w:rsidRDefault="0059234D" w:rsidP="0059234D">
            <w:pPr>
              <w:spacing w:line="360" w:lineRule="auto"/>
              <w:jc w:val="both"/>
              <w:rPr>
                <w:sz w:val="20"/>
                <w:szCs w:val="20"/>
                <w:shd w:val="clear" w:color="auto" w:fill="FFFF00"/>
              </w:rPr>
            </w:pPr>
            <w:r>
              <w:rPr>
                <w:sz w:val="20"/>
                <w:szCs w:val="20"/>
                <w:shd w:val="clear" w:color="auto" w:fill="FFFF00"/>
              </w:rPr>
              <w:t>кв.8,38,59,65-подметание лестничных клеток, мар-шей, протирка поручней, по-доконников;</w:t>
            </w:r>
          </w:p>
          <w:p w:rsidR="00797A74" w:rsidRDefault="00FF4412" w:rsidP="00797A74">
            <w:pPr>
              <w:spacing w:line="360" w:lineRule="auto"/>
              <w:jc w:val="both"/>
              <w:rPr>
                <w:sz w:val="20"/>
                <w:szCs w:val="20"/>
                <w:shd w:val="clear" w:color="auto" w:fill="FFFF00"/>
              </w:rPr>
            </w:pPr>
            <w:r>
              <w:rPr>
                <w:sz w:val="20"/>
                <w:szCs w:val="20"/>
                <w:shd w:val="clear" w:color="auto" w:fill="FFFF00"/>
              </w:rPr>
              <w:t>кв.8,38,60,62</w:t>
            </w:r>
            <w:r w:rsidR="00797A74">
              <w:rPr>
                <w:sz w:val="20"/>
                <w:szCs w:val="20"/>
                <w:shd w:val="clear" w:color="auto" w:fill="FFFF00"/>
              </w:rPr>
              <w:t>-подметание лестничных клеток, мар-шей, протирка поручней, по-доконников;</w:t>
            </w:r>
          </w:p>
          <w:p w:rsidR="00984760" w:rsidRDefault="00D51607" w:rsidP="00EE5711">
            <w:pPr>
              <w:spacing w:line="360" w:lineRule="auto"/>
              <w:jc w:val="both"/>
              <w:rPr>
                <w:sz w:val="20"/>
                <w:szCs w:val="20"/>
                <w:shd w:val="clear" w:color="auto" w:fill="FFFF00"/>
              </w:rPr>
            </w:pPr>
            <w:r>
              <w:rPr>
                <w:sz w:val="20"/>
                <w:szCs w:val="20"/>
                <w:shd w:val="clear" w:color="auto" w:fill="FFFF00"/>
              </w:rPr>
              <w:t>кв.2,36,52,70-</w:t>
            </w:r>
            <w:r>
              <w:rPr>
                <w:sz w:val="20"/>
                <w:szCs w:val="20"/>
                <w:shd w:val="clear" w:color="auto" w:fill="FFFF00"/>
              </w:rPr>
              <w:lastRenderedPageBreak/>
              <w:t>подметание лестничных клеток, мар-шей, протирка поручней, по-доконников;</w:t>
            </w:r>
          </w:p>
          <w:p w:rsidR="00AC5361" w:rsidRDefault="00AC5361" w:rsidP="00AC5361">
            <w:pPr>
              <w:spacing w:line="360" w:lineRule="auto"/>
              <w:jc w:val="both"/>
              <w:rPr>
                <w:sz w:val="20"/>
                <w:szCs w:val="20"/>
                <w:shd w:val="clear" w:color="auto" w:fill="FFFF00"/>
              </w:rPr>
            </w:pPr>
            <w:r>
              <w:rPr>
                <w:sz w:val="20"/>
                <w:szCs w:val="20"/>
                <w:shd w:val="clear" w:color="auto" w:fill="FFFF00"/>
              </w:rPr>
              <w:t>кв.3,38,56,75-подметание  и мытье лест</w:t>
            </w:r>
            <w:r w:rsidR="008336C4">
              <w:rPr>
                <w:sz w:val="20"/>
                <w:szCs w:val="20"/>
                <w:shd w:val="clear" w:color="auto" w:fill="FFFF00"/>
              </w:rPr>
              <w:t>-</w:t>
            </w:r>
            <w:r>
              <w:rPr>
                <w:sz w:val="20"/>
                <w:szCs w:val="20"/>
                <w:shd w:val="clear" w:color="auto" w:fill="FFFF00"/>
              </w:rPr>
              <w:t xml:space="preserve">ничных </w:t>
            </w:r>
            <w:r w:rsidR="008336C4">
              <w:rPr>
                <w:sz w:val="20"/>
                <w:szCs w:val="20"/>
                <w:shd w:val="clear" w:color="auto" w:fill="FFFF00"/>
              </w:rPr>
              <w:t>кле-ток и мар</w:t>
            </w:r>
            <w:r>
              <w:rPr>
                <w:sz w:val="20"/>
                <w:szCs w:val="20"/>
                <w:shd w:val="clear" w:color="auto" w:fill="FFFF00"/>
              </w:rPr>
              <w:t>шей, протирка по</w:t>
            </w:r>
            <w:r w:rsidR="008336C4">
              <w:rPr>
                <w:sz w:val="20"/>
                <w:szCs w:val="20"/>
                <w:shd w:val="clear" w:color="auto" w:fill="FFFF00"/>
              </w:rPr>
              <w:t>-ручней,  по</w:t>
            </w:r>
            <w:r>
              <w:rPr>
                <w:sz w:val="20"/>
                <w:szCs w:val="20"/>
                <w:shd w:val="clear" w:color="auto" w:fill="FFFF00"/>
              </w:rPr>
              <w:t>до</w:t>
            </w:r>
            <w:r w:rsidR="008336C4">
              <w:rPr>
                <w:sz w:val="20"/>
                <w:szCs w:val="20"/>
                <w:shd w:val="clear" w:color="auto" w:fill="FFFF00"/>
              </w:rPr>
              <w:t>-</w:t>
            </w:r>
            <w:r>
              <w:rPr>
                <w:sz w:val="20"/>
                <w:szCs w:val="20"/>
                <w:shd w:val="clear" w:color="auto" w:fill="FFFF00"/>
              </w:rPr>
              <w:t>конников; уборка придо</w:t>
            </w:r>
            <w:r w:rsidR="008336C4">
              <w:rPr>
                <w:sz w:val="20"/>
                <w:szCs w:val="20"/>
                <w:shd w:val="clear" w:color="auto" w:fill="FFFF00"/>
              </w:rPr>
              <w:t>-</w:t>
            </w:r>
            <w:r>
              <w:rPr>
                <w:sz w:val="20"/>
                <w:szCs w:val="20"/>
                <w:shd w:val="clear" w:color="auto" w:fill="FFFF00"/>
              </w:rPr>
              <w:t>мовой терри</w:t>
            </w:r>
            <w:r w:rsidR="008336C4">
              <w:rPr>
                <w:sz w:val="20"/>
                <w:szCs w:val="20"/>
                <w:shd w:val="clear" w:color="auto" w:fill="FFFF00"/>
              </w:rPr>
              <w:t>-</w:t>
            </w:r>
            <w:r>
              <w:rPr>
                <w:sz w:val="20"/>
                <w:szCs w:val="20"/>
                <w:shd w:val="clear" w:color="auto" w:fill="FFFF00"/>
              </w:rPr>
              <w:t xml:space="preserve">тории </w:t>
            </w:r>
          </w:p>
          <w:p w:rsidR="008336C4" w:rsidRDefault="008336C4" w:rsidP="008336C4">
            <w:pPr>
              <w:spacing w:line="360" w:lineRule="auto"/>
              <w:jc w:val="both"/>
              <w:rPr>
                <w:sz w:val="20"/>
                <w:szCs w:val="20"/>
                <w:shd w:val="clear" w:color="auto" w:fill="FFFF00"/>
              </w:rPr>
            </w:pPr>
            <w:r>
              <w:rPr>
                <w:sz w:val="20"/>
                <w:szCs w:val="20"/>
                <w:shd w:val="clear" w:color="auto" w:fill="FFFF00"/>
              </w:rPr>
              <w:t>кв.1,38,59,78-подметание лестничных клеток, мар-шей, протирка поручней, по-доконников;</w:t>
            </w:r>
          </w:p>
          <w:p w:rsidR="00AC5361" w:rsidRDefault="00C2486F" w:rsidP="00EE5711">
            <w:pPr>
              <w:spacing w:line="360" w:lineRule="auto"/>
              <w:jc w:val="both"/>
              <w:rPr>
                <w:sz w:val="20"/>
                <w:szCs w:val="20"/>
                <w:shd w:val="clear" w:color="auto" w:fill="FFFF00"/>
              </w:rPr>
            </w:pPr>
            <w:r>
              <w:rPr>
                <w:sz w:val="20"/>
                <w:szCs w:val="20"/>
                <w:shd w:val="clear" w:color="auto" w:fill="FFFF00"/>
              </w:rPr>
              <w:t>кв.62-покос и уборка травы на придомо-</w:t>
            </w:r>
            <w:r>
              <w:rPr>
                <w:sz w:val="20"/>
                <w:szCs w:val="20"/>
                <w:shd w:val="clear" w:color="auto" w:fill="FFFF00"/>
              </w:rPr>
              <w:lastRenderedPageBreak/>
              <w:t>вой террито-рии;</w:t>
            </w:r>
          </w:p>
          <w:p w:rsidR="00C2486F" w:rsidRDefault="00C2486F" w:rsidP="00C2486F">
            <w:pPr>
              <w:spacing w:line="360" w:lineRule="auto"/>
              <w:jc w:val="both"/>
              <w:rPr>
                <w:sz w:val="20"/>
                <w:szCs w:val="20"/>
                <w:shd w:val="clear" w:color="auto" w:fill="FFFF00"/>
              </w:rPr>
            </w:pPr>
            <w:r>
              <w:rPr>
                <w:sz w:val="20"/>
                <w:szCs w:val="20"/>
                <w:shd w:val="clear" w:color="auto" w:fill="FFFF00"/>
              </w:rPr>
              <w:t>кв.6,35,49,62-подметание и мытьё лест-ничных кле-ток, маршей, протирка по-ручней, подо-конников;</w:t>
            </w:r>
          </w:p>
          <w:p w:rsidR="00270884" w:rsidRDefault="00270884" w:rsidP="00270884">
            <w:pPr>
              <w:spacing w:line="360" w:lineRule="auto"/>
              <w:jc w:val="both"/>
              <w:rPr>
                <w:sz w:val="20"/>
                <w:szCs w:val="20"/>
                <w:shd w:val="clear" w:color="auto" w:fill="FFFF00"/>
              </w:rPr>
            </w:pPr>
            <w:r>
              <w:rPr>
                <w:sz w:val="20"/>
                <w:szCs w:val="20"/>
                <w:shd w:val="clear" w:color="auto" w:fill="FFFF00"/>
              </w:rPr>
              <w:t>кв.14,29,55,79-подметание лестничных клеток, мар-шей, протирка поручней, по-доконников;</w:t>
            </w:r>
          </w:p>
          <w:p w:rsidR="005471C2" w:rsidRDefault="005471C2" w:rsidP="005471C2">
            <w:pPr>
              <w:spacing w:line="360" w:lineRule="auto"/>
              <w:jc w:val="both"/>
              <w:rPr>
                <w:sz w:val="20"/>
                <w:szCs w:val="20"/>
                <w:shd w:val="clear" w:color="auto" w:fill="FFFF00"/>
              </w:rPr>
            </w:pPr>
            <w:r>
              <w:rPr>
                <w:sz w:val="20"/>
                <w:szCs w:val="20"/>
                <w:shd w:val="clear" w:color="auto" w:fill="FFFF00"/>
              </w:rPr>
              <w:t>кв.6,22,59,71-подметание лестничных клеток, мар-шей, протирка поручней, по-доконников; уборка придо-мовой терри-тории;</w:t>
            </w:r>
          </w:p>
          <w:p w:rsidR="00E14F8E" w:rsidRDefault="00E14F8E" w:rsidP="00E14F8E">
            <w:pPr>
              <w:spacing w:line="360" w:lineRule="auto"/>
              <w:jc w:val="both"/>
              <w:rPr>
                <w:sz w:val="20"/>
                <w:szCs w:val="20"/>
                <w:shd w:val="clear" w:color="auto" w:fill="FFFF00"/>
              </w:rPr>
            </w:pPr>
            <w:r>
              <w:rPr>
                <w:sz w:val="20"/>
                <w:szCs w:val="20"/>
                <w:shd w:val="clear" w:color="auto" w:fill="FFFF00"/>
              </w:rPr>
              <w:lastRenderedPageBreak/>
              <w:t>кв.2,38,57,78-подметание  и мытьё лест-ничных кле-ток, маршей, протирка по-ручней, подо-конников; уборка придо-мовой терри-тории;</w:t>
            </w:r>
          </w:p>
          <w:p w:rsidR="0010023A" w:rsidRDefault="0010023A" w:rsidP="00E14F8E">
            <w:pPr>
              <w:spacing w:line="360" w:lineRule="auto"/>
              <w:jc w:val="both"/>
              <w:rPr>
                <w:sz w:val="20"/>
                <w:szCs w:val="20"/>
                <w:shd w:val="clear" w:color="auto" w:fill="FFFF00"/>
              </w:rPr>
            </w:pPr>
            <w:r>
              <w:rPr>
                <w:sz w:val="20"/>
                <w:szCs w:val="20"/>
                <w:shd w:val="clear" w:color="auto" w:fill="FFFF00"/>
              </w:rPr>
              <w:t xml:space="preserve">кв.19,38,59,62-подметание  лестничных клеток и </w:t>
            </w:r>
            <w:r w:rsidR="00DF0E50">
              <w:rPr>
                <w:sz w:val="20"/>
                <w:szCs w:val="20"/>
                <w:shd w:val="clear" w:color="auto" w:fill="FFFF00"/>
              </w:rPr>
              <w:t>маар-шей, протирка поручней, подо</w:t>
            </w:r>
            <w:r>
              <w:rPr>
                <w:sz w:val="20"/>
                <w:szCs w:val="20"/>
                <w:shd w:val="clear" w:color="auto" w:fill="FFFF00"/>
              </w:rPr>
              <w:t>конников; уборка придо-мовой терри-тории;</w:t>
            </w:r>
          </w:p>
          <w:p w:rsidR="000E0078" w:rsidRDefault="00DF0E50" w:rsidP="000E0078">
            <w:pPr>
              <w:spacing w:line="360" w:lineRule="auto"/>
              <w:jc w:val="both"/>
              <w:rPr>
                <w:sz w:val="20"/>
                <w:szCs w:val="20"/>
                <w:shd w:val="clear" w:color="auto" w:fill="FFFF00"/>
              </w:rPr>
            </w:pPr>
            <w:r>
              <w:rPr>
                <w:sz w:val="20"/>
                <w:szCs w:val="20"/>
                <w:shd w:val="clear" w:color="auto" w:fill="FFFF00"/>
              </w:rPr>
              <w:t>кв.49,67</w:t>
            </w:r>
            <w:r w:rsidR="000E0078">
              <w:rPr>
                <w:sz w:val="20"/>
                <w:szCs w:val="20"/>
                <w:shd w:val="clear" w:color="auto" w:fill="FFFF00"/>
              </w:rPr>
              <w:t>-под</w:t>
            </w:r>
            <w:r>
              <w:rPr>
                <w:sz w:val="20"/>
                <w:szCs w:val="20"/>
                <w:shd w:val="clear" w:color="auto" w:fill="FFFF00"/>
              </w:rPr>
              <w:t>-</w:t>
            </w:r>
            <w:r w:rsidR="000E0078">
              <w:rPr>
                <w:sz w:val="20"/>
                <w:szCs w:val="20"/>
                <w:shd w:val="clear" w:color="auto" w:fill="FFFF00"/>
              </w:rPr>
              <w:t>метание лест</w:t>
            </w:r>
            <w:r>
              <w:rPr>
                <w:sz w:val="20"/>
                <w:szCs w:val="20"/>
                <w:shd w:val="clear" w:color="auto" w:fill="FFFF00"/>
              </w:rPr>
              <w:t>-</w:t>
            </w:r>
            <w:r w:rsidR="000E0078">
              <w:rPr>
                <w:sz w:val="20"/>
                <w:szCs w:val="20"/>
                <w:shd w:val="clear" w:color="auto" w:fill="FFFF00"/>
              </w:rPr>
              <w:t xml:space="preserve">ничных </w:t>
            </w:r>
            <w:r>
              <w:rPr>
                <w:sz w:val="20"/>
                <w:szCs w:val="20"/>
                <w:shd w:val="clear" w:color="auto" w:fill="FFFF00"/>
              </w:rPr>
              <w:t>кле-ток, мар</w:t>
            </w:r>
            <w:r w:rsidR="000E0078">
              <w:rPr>
                <w:sz w:val="20"/>
                <w:szCs w:val="20"/>
                <w:shd w:val="clear" w:color="auto" w:fill="FFFF00"/>
              </w:rPr>
              <w:t>шей, протирка по</w:t>
            </w:r>
            <w:r>
              <w:rPr>
                <w:sz w:val="20"/>
                <w:szCs w:val="20"/>
                <w:shd w:val="clear" w:color="auto" w:fill="FFFF00"/>
              </w:rPr>
              <w:t>-ручней, по</w:t>
            </w:r>
            <w:r w:rsidR="000E0078">
              <w:rPr>
                <w:sz w:val="20"/>
                <w:szCs w:val="20"/>
                <w:shd w:val="clear" w:color="auto" w:fill="FFFF00"/>
              </w:rPr>
              <w:t>до</w:t>
            </w:r>
            <w:r>
              <w:rPr>
                <w:sz w:val="20"/>
                <w:szCs w:val="20"/>
                <w:shd w:val="clear" w:color="auto" w:fill="FFFF00"/>
              </w:rPr>
              <w:t>-</w:t>
            </w:r>
            <w:r w:rsidR="000E0078">
              <w:rPr>
                <w:sz w:val="20"/>
                <w:szCs w:val="20"/>
                <w:shd w:val="clear" w:color="auto" w:fill="FFFF00"/>
              </w:rPr>
              <w:lastRenderedPageBreak/>
              <w:t>конников; уборка придо-мовой терри-тории;</w:t>
            </w:r>
          </w:p>
          <w:p w:rsidR="00D9189E" w:rsidRDefault="00D9189E" w:rsidP="00D9189E">
            <w:pPr>
              <w:spacing w:line="360" w:lineRule="auto"/>
              <w:jc w:val="both"/>
              <w:rPr>
                <w:sz w:val="20"/>
                <w:szCs w:val="20"/>
                <w:shd w:val="clear" w:color="auto" w:fill="FFFF00"/>
              </w:rPr>
            </w:pPr>
            <w:r>
              <w:rPr>
                <w:sz w:val="20"/>
                <w:szCs w:val="20"/>
                <w:shd w:val="clear" w:color="auto" w:fill="FFFF00"/>
              </w:rPr>
              <w:t>кв.7,29,49,70 -подметание и мытьё лест-ничных кле-ток, маршей, протирка по-ручней, подо-конников;</w:t>
            </w:r>
          </w:p>
          <w:p w:rsidR="00D9189E" w:rsidRDefault="00D9189E" w:rsidP="00D9189E">
            <w:pPr>
              <w:spacing w:line="360" w:lineRule="auto"/>
              <w:jc w:val="both"/>
              <w:rPr>
                <w:sz w:val="20"/>
                <w:szCs w:val="20"/>
                <w:shd w:val="clear" w:color="auto" w:fill="FFFF00"/>
              </w:rPr>
            </w:pPr>
            <w:r>
              <w:rPr>
                <w:sz w:val="20"/>
                <w:szCs w:val="20"/>
                <w:shd w:val="clear" w:color="auto" w:fill="FFFF00"/>
              </w:rPr>
              <w:t>уборка придо-мовой терри-тории;</w:t>
            </w:r>
          </w:p>
          <w:p w:rsidR="004A0A50" w:rsidRDefault="004A0A50" w:rsidP="004A0A50">
            <w:pPr>
              <w:spacing w:line="360" w:lineRule="auto"/>
              <w:jc w:val="both"/>
              <w:rPr>
                <w:sz w:val="20"/>
                <w:szCs w:val="20"/>
                <w:shd w:val="clear" w:color="auto" w:fill="FFFF00"/>
              </w:rPr>
            </w:pPr>
            <w:r>
              <w:rPr>
                <w:sz w:val="20"/>
                <w:szCs w:val="20"/>
                <w:shd w:val="clear" w:color="auto" w:fill="FFFF00"/>
              </w:rPr>
              <w:t>кв.1,29,54,68-подметание лестничных клеток, мар-шей, протирка поручней, по-доконников; уборка придо-мовой терри-тории;</w:t>
            </w:r>
          </w:p>
          <w:p w:rsidR="00D34395" w:rsidRDefault="00D34395" w:rsidP="004A0A50">
            <w:pPr>
              <w:spacing w:line="360" w:lineRule="auto"/>
              <w:jc w:val="both"/>
              <w:rPr>
                <w:sz w:val="20"/>
                <w:szCs w:val="20"/>
                <w:shd w:val="clear" w:color="auto" w:fill="FFFF00"/>
              </w:rPr>
            </w:pPr>
            <w:r>
              <w:rPr>
                <w:sz w:val="20"/>
                <w:szCs w:val="20"/>
                <w:shd w:val="clear" w:color="auto" w:fill="FFFF00"/>
              </w:rPr>
              <w:t xml:space="preserve">кв.32-покос и уборка травы </w:t>
            </w:r>
            <w:r>
              <w:rPr>
                <w:sz w:val="20"/>
                <w:szCs w:val="20"/>
                <w:shd w:val="clear" w:color="auto" w:fill="FFFF00"/>
              </w:rPr>
              <w:lastRenderedPageBreak/>
              <w:t>на придомо</w:t>
            </w:r>
            <w:r w:rsidR="00B97429">
              <w:rPr>
                <w:sz w:val="20"/>
                <w:szCs w:val="20"/>
                <w:shd w:val="clear" w:color="auto" w:fill="FFFF00"/>
              </w:rPr>
              <w:t>-</w:t>
            </w:r>
            <w:r>
              <w:rPr>
                <w:sz w:val="20"/>
                <w:szCs w:val="20"/>
                <w:shd w:val="clear" w:color="auto" w:fill="FFFF00"/>
              </w:rPr>
              <w:t>вой террито</w:t>
            </w:r>
            <w:r w:rsidR="00B97429">
              <w:rPr>
                <w:sz w:val="20"/>
                <w:szCs w:val="20"/>
                <w:shd w:val="clear" w:color="auto" w:fill="FFFF00"/>
              </w:rPr>
              <w:t>-</w:t>
            </w:r>
            <w:r>
              <w:rPr>
                <w:sz w:val="20"/>
                <w:szCs w:val="20"/>
                <w:shd w:val="clear" w:color="auto" w:fill="FFFF00"/>
              </w:rPr>
              <w:t>рии</w:t>
            </w:r>
          </w:p>
          <w:p w:rsidR="00C34A52" w:rsidRDefault="00B97429" w:rsidP="00C34A52">
            <w:pPr>
              <w:spacing w:line="360" w:lineRule="auto"/>
              <w:jc w:val="both"/>
              <w:rPr>
                <w:sz w:val="20"/>
                <w:szCs w:val="20"/>
                <w:shd w:val="clear" w:color="auto" w:fill="FFFF00"/>
              </w:rPr>
            </w:pPr>
            <w:r>
              <w:rPr>
                <w:sz w:val="20"/>
                <w:szCs w:val="20"/>
                <w:shd w:val="clear" w:color="auto" w:fill="FFFF00"/>
              </w:rPr>
              <w:t>кв.6,33,49,67-под</w:t>
            </w:r>
            <w:r w:rsidR="00C34A52">
              <w:rPr>
                <w:sz w:val="20"/>
                <w:szCs w:val="20"/>
                <w:shd w:val="clear" w:color="auto" w:fill="FFFF00"/>
              </w:rPr>
              <w:t>метание и мытье лест-ничных кле-ток и маршей, протирка по-ручней, подо-конников;</w:t>
            </w:r>
          </w:p>
          <w:p w:rsidR="00C34A52" w:rsidRDefault="00C34A52" w:rsidP="00C34A52">
            <w:pPr>
              <w:spacing w:line="360" w:lineRule="auto"/>
              <w:jc w:val="both"/>
              <w:rPr>
                <w:sz w:val="20"/>
                <w:szCs w:val="20"/>
                <w:shd w:val="clear" w:color="auto" w:fill="FFFF00"/>
              </w:rPr>
            </w:pPr>
            <w:r>
              <w:rPr>
                <w:sz w:val="20"/>
                <w:szCs w:val="20"/>
                <w:shd w:val="clear" w:color="auto" w:fill="FFFF00"/>
              </w:rPr>
              <w:t xml:space="preserve">уборка  придо-мовой терри-тории; </w:t>
            </w:r>
          </w:p>
          <w:p w:rsidR="00386478" w:rsidRDefault="00386478" w:rsidP="00386478">
            <w:pPr>
              <w:spacing w:line="360" w:lineRule="auto"/>
              <w:jc w:val="both"/>
              <w:rPr>
                <w:sz w:val="20"/>
                <w:szCs w:val="20"/>
                <w:shd w:val="clear" w:color="auto" w:fill="FFFF00"/>
              </w:rPr>
            </w:pPr>
            <w:r>
              <w:rPr>
                <w:sz w:val="20"/>
                <w:szCs w:val="20"/>
                <w:shd w:val="clear" w:color="auto" w:fill="FFFF00"/>
              </w:rPr>
              <w:t>кв.3,38,59,62-подметание лестничных клеток, мар-шей, протирка поручней, по-доконников; уборка придо-мовой терри-тории;</w:t>
            </w:r>
          </w:p>
          <w:p w:rsidR="00AE5A03" w:rsidRDefault="00AE5A03" w:rsidP="00AE5A03">
            <w:pPr>
              <w:spacing w:line="360" w:lineRule="auto"/>
              <w:jc w:val="both"/>
              <w:rPr>
                <w:sz w:val="20"/>
                <w:szCs w:val="20"/>
                <w:shd w:val="clear" w:color="auto" w:fill="FFFF00"/>
              </w:rPr>
            </w:pPr>
            <w:r>
              <w:rPr>
                <w:sz w:val="20"/>
                <w:szCs w:val="20"/>
                <w:shd w:val="clear" w:color="auto" w:fill="FFFF00"/>
              </w:rPr>
              <w:t xml:space="preserve">кв.8,29,45,68-подметание лестничных </w:t>
            </w:r>
            <w:r>
              <w:rPr>
                <w:sz w:val="20"/>
                <w:szCs w:val="20"/>
                <w:shd w:val="clear" w:color="auto" w:fill="FFFF00"/>
              </w:rPr>
              <w:lastRenderedPageBreak/>
              <w:t>клеток, мар-шей, протирка поручней, по-доконников; уборка придо-мовой терри-тории;</w:t>
            </w:r>
          </w:p>
          <w:p w:rsidR="006C2ECB" w:rsidRDefault="006C2ECB" w:rsidP="006C2ECB">
            <w:pPr>
              <w:spacing w:line="360" w:lineRule="auto"/>
              <w:jc w:val="both"/>
              <w:rPr>
                <w:sz w:val="20"/>
                <w:szCs w:val="20"/>
                <w:shd w:val="clear" w:color="auto" w:fill="FFFF00"/>
              </w:rPr>
            </w:pPr>
            <w:r>
              <w:rPr>
                <w:sz w:val="20"/>
                <w:szCs w:val="20"/>
                <w:shd w:val="clear" w:color="auto" w:fill="FFFF00"/>
              </w:rPr>
              <w:t>кв.2,36,49,75-подметание лестничных клеток, мар-шей, протирка поручней, по-доконников; уборка придо-мовой терри-тории;</w:t>
            </w:r>
          </w:p>
          <w:p w:rsidR="001E0C14" w:rsidRDefault="001E0C14" w:rsidP="001E0C14">
            <w:pPr>
              <w:spacing w:line="360" w:lineRule="auto"/>
              <w:jc w:val="both"/>
              <w:rPr>
                <w:sz w:val="20"/>
                <w:szCs w:val="20"/>
                <w:shd w:val="clear" w:color="auto" w:fill="FFFF00"/>
              </w:rPr>
            </w:pPr>
            <w:r>
              <w:rPr>
                <w:sz w:val="20"/>
                <w:szCs w:val="20"/>
                <w:shd w:val="clear" w:color="auto" w:fill="FFFF00"/>
              </w:rPr>
              <w:t>кв.20,29,59,67-подметание и мытьё лест-ничных кле-ток, маршей, протирка по-ручней, подо-конников; уборка придо-мовой терри-</w:t>
            </w:r>
            <w:r>
              <w:rPr>
                <w:sz w:val="20"/>
                <w:szCs w:val="20"/>
                <w:shd w:val="clear" w:color="auto" w:fill="FFFF00"/>
              </w:rPr>
              <w:lastRenderedPageBreak/>
              <w:t>тории;</w:t>
            </w:r>
          </w:p>
          <w:p w:rsidR="003B3323" w:rsidRDefault="003B3323" w:rsidP="003B3323">
            <w:pPr>
              <w:spacing w:line="360" w:lineRule="auto"/>
              <w:jc w:val="both"/>
              <w:rPr>
                <w:sz w:val="20"/>
                <w:szCs w:val="20"/>
                <w:shd w:val="clear" w:color="auto" w:fill="FFFF00"/>
              </w:rPr>
            </w:pPr>
            <w:r>
              <w:rPr>
                <w:sz w:val="20"/>
                <w:szCs w:val="20"/>
                <w:shd w:val="clear" w:color="auto" w:fill="FFFF00"/>
              </w:rPr>
              <w:t>кв.8,29,45,62-подметание лестничных клеток, мар-шей, протирка поручней, по-доконников; уборка придо-мовой терри-тории;</w:t>
            </w:r>
          </w:p>
          <w:p w:rsidR="001E0C14" w:rsidRDefault="00D8413D" w:rsidP="001E0C14">
            <w:pPr>
              <w:spacing w:line="360" w:lineRule="auto"/>
              <w:jc w:val="both"/>
              <w:rPr>
                <w:sz w:val="20"/>
                <w:szCs w:val="20"/>
                <w:shd w:val="clear" w:color="auto" w:fill="FFFF00"/>
              </w:rPr>
            </w:pPr>
            <w:r>
              <w:rPr>
                <w:sz w:val="20"/>
                <w:szCs w:val="20"/>
                <w:shd w:val="clear" w:color="auto" w:fill="FFFF00"/>
              </w:rPr>
              <w:t>кв.20-частич-ный ремонт кровли;</w:t>
            </w:r>
          </w:p>
          <w:p w:rsidR="00D666DC" w:rsidRDefault="00D666DC" w:rsidP="00D666DC">
            <w:pPr>
              <w:spacing w:line="360" w:lineRule="auto"/>
              <w:jc w:val="both"/>
              <w:rPr>
                <w:sz w:val="20"/>
                <w:szCs w:val="20"/>
                <w:shd w:val="clear" w:color="auto" w:fill="FFFF00"/>
              </w:rPr>
            </w:pPr>
            <w:r>
              <w:rPr>
                <w:sz w:val="20"/>
                <w:szCs w:val="20"/>
                <w:shd w:val="clear" w:color="auto" w:fill="FFFF00"/>
              </w:rPr>
              <w:t>кв.1,29,49,75-подметание лестничных клеток, мар-шей, протирка поручней, по-доконников; уборка придо-мовой терри-тории;</w:t>
            </w:r>
          </w:p>
          <w:p w:rsidR="0029026E" w:rsidRDefault="0029026E" w:rsidP="0029026E">
            <w:pPr>
              <w:spacing w:line="360" w:lineRule="auto"/>
              <w:jc w:val="both"/>
              <w:rPr>
                <w:sz w:val="20"/>
                <w:szCs w:val="20"/>
                <w:shd w:val="clear" w:color="auto" w:fill="FFFF00"/>
              </w:rPr>
            </w:pPr>
            <w:r>
              <w:rPr>
                <w:sz w:val="20"/>
                <w:szCs w:val="20"/>
                <w:shd w:val="clear" w:color="auto" w:fill="FFFF00"/>
              </w:rPr>
              <w:t>кв.6,48,75,76-подметание и мытьё лест-</w:t>
            </w:r>
            <w:r>
              <w:rPr>
                <w:sz w:val="20"/>
                <w:szCs w:val="20"/>
                <w:shd w:val="clear" w:color="auto" w:fill="FFFF00"/>
              </w:rPr>
              <w:lastRenderedPageBreak/>
              <w:t>ничных кле-ток, маршей, протирка по-ручней, подо-конников; уборка придо-мовой терри-тории;</w:t>
            </w:r>
          </w:p>
          <w:p w:rsidR="00C77650" w:rsidRDefault="00C77650" w:rsidP="0029026E">
            <w:pPr>
              <w:spacing w:line="360" w:lineRule="auto"/>
              <w:jc w:val="both"/>
              <w:rPr>
                <w:sz w:val="20"/>
                <w:szCs w:val="20"/>
                <w:shd w:val="clear" w:color="auto" w:fill="FFFF00"/>
              </w:rPr>
            </w:pPr>
            <w:r>
              <w:rPr>
                <w:sz w:val="20"/>
                <w:szCs w:val="20"/>
                <w:shd w:val="clear" w:color="auto" w:fill="FFFF00"/>
              </w:rPr>
              <w:t>кв.2-потрава блох и крыс в подвальном помещении;</w:t>
            </w:r>
          </w:p>
          <w:p w:rsidR="006C2ECB" w:rsidRDefault="00A95C74" w:rsidP="006C2ECB">
            <w:pPr>
              <w:spacing w:line="360" w:lineRule="auto"/>
              <w:jc w:val="both"/>
              <w:rPr>
                <w:sz w:val="20"/>
                <w:szCs w:val="20"/>
                <w:shd w:val="clear" w:color="auto" w:fill="FFFF00"/>
              </w:rPr>
            </w:pPr>
            <w:r>
              <w:rPr>
                <w:sz w:val="20"/>
                <w:szCs w:val="20"/>
                <w:shd w:val="clear" w:color="auto" w:fill="FFFF00"/>
              </w:rPr>
              <w:t>кв.2-чистка снега и уборка мусора на придомовой территории;</w:t>
            </w:r>
          </w:p>
          <w:p w:rsidR="00BD37E6" w:rsidRDefault="00BD37E6" w:rsidP="00BD37E6">
            <w:pPr>
              <w:spacing w:line="360" w:lineRule="auto"/>
              <w:jc w:val="both"/>
              <w:rPr>
                <w:sz w:val="20"/>
                <w:szCs w:val="20"/>
                <w:shd w:val="clear" w:color="auto" w:fill="FFFF00"/>
              </w:rPr>
            </w:pPr>
            <w:r>
              <w:rPr>
                <w:sz w:val="20"/>
                <w:szCs w:val="20"/>
                <w:shd w:val="clear" w:color="auto" w:fill="FFFF00"/>
              </w:rPr>
              <w:t>кв.20,32,45,65-подметание лестничных клеток, мар-шей, протирка поручней, по-доконников; уборка придо-мовой терри-тории от сне-</w:t>
            </w:r>
            <w:r>
              <w:rPr>
                <w:sz w:val="20"/>
                <w:szCs w:val="20"/>
                <w:shd w:val="clear" w:color="auto" w:fill="FFFF00"/>
              </w:rPr>
              <w:lastRenderedPageBreak/>
              <w:t xml:space="preserve">га; </w:t>
            </w:r>
          </w:p>
          <w:p w:rsidR="00660129" w:rsidRDefault="00660129" w:rsidP="00BD37E6">
            <w:pPr>
              <w:spacing w:line="360" w:lineRule="auto"/>
              <w:jc w:val="both"/>
              <w:rPr>
                <w:sz w:val="20"/>
                <w:szCs w:val="20"/>
                <w:shd w:val="clear" w:color="auto" w:fill="FFFF00"/>
              </w:rPr>
            </w:pPr>
            <w:r>
              <w:rPr>
                <w:sz w:val="20"/>
                <w:szCs w:val="20"/>
                <w:shd w:val="clear" w:color="auto" w:fill="FFFF00"/>
              </w:rPr>
              <w:t>кв.24-чистка кровли, сби-вание сосулек;</w:t>
            </w:r>
          </w:p>
          <w:p w:rsidR="00C2486F" w:rsidRDefault="00B12B71" w:rsidP="00EE5711">
            <w:pPr>
              <w:spacing w:line="360" w:lineRule="auto"/>
              <w:jc w:val="both"/>
              <w:rPr>
                <w:sz w:val="20"/>
                <w:szCs w:val="20"/>
                <w:shd w:val="clear" w:color="auto" w:fill="FFFF00"/>
              </w:rPr>
            </w:pPr>
            <w:r>
              <w:rPr>
                <w:sz w:val="20"/>
                <w:szCs w:val="20"/>
                <w:shd w:val="clear" w:color="auto" w:fill="FFFF00"/>
              </w:rPr>
              <w:t>кв.8-изоляция труб тепло-снабжения в подъезде;</w:t>
            </w:r>
          </w:p>
          <w:p w:rsidR="00B12B71" w:rsidRDefault="00B12B71" w:rsidP="00B12B71">
            <w:pPr>
              <w:spacing w:line="360" w:lineRule="auto"/>
              <w:jc w:val="both"/>
              <w:rPr>
                <w:sz w:val="20"/>
                <w:szCs w:val="20"/>
                <w:shd w:val="clear" w:color="auto" w:fill="FFFF00"/>
              </w:rPr>
            </w:pPr>
            <w:r>
              <w:rPr>
                <w:sz w:val="20"/>
                <w:szCs w:val="20"/>
                <w:shd w:val="clear" w:color="auto" w:fill="FFFF00"/>
              </w:rPr>
              <w:t xml:space="preserve">кв.8,22,53,65-подметание лестничных клеток, мар-шей, протирка поручней, по-доконников; мытьё лест-ничной клетки и марша на 1 этаже подъез-да № 1; уборка придомовой территории от снега; </w:t>
            </w:r>
          </w:p>
          <w:p w:rsidR="007D32E3" w:rsidRDefault="007D32E3" w:rsidP="007D32E3">
            <w:pPr>
              <w:spacing w:line="360" w:lineRule="auto"/>
              <w:jc w:val="both"/>
              <w:rPr>
                <w:sz w:val="20"/>
                <w:szCs w:val="20"/>
                <w:shd w:val="clear" w:color="auto" w:fill="FFFF00"/>
              </w:rPr>
            </w:pPr>
            <w:r>
              <w:rPr>
                <w:sz w:val="20"/>
                <w:szCs w:val="20"/>
                <w:shd w:val="clear" w:color="auto" w:fill="FFFF00"/>
              </w:rPr>
              <w:t>кв.62-чистка снега, наледи и уборка му-сора на при-</w:t>
            </w:r>
            <w:r>
              <w:rPr>
                <w:sz w:val="20"/>
                <w:szCs w:val="20"/>
                <w:shd w:val="clear" w:color="auto" w:fill="FFFF00"/>
              </w:rPr>
              <w:lastRenderedPageBreak/>
              <w:t>домовой тер-ритории;</w:t>
            </w:r>
          </w:p>
          <w:p w:rsidR="00646013" w:rsidRDefault="00646013" w:rsidP="00646013">
            <w:pPr>
              <w:spacing w:line="360" w:lineRule="auto"/>
              <w:jc w:val="both"/>
              <w:rPr>
                <w:sz w:val="20"/>
                <w:szCs w:val="20"/>
                <w:shd w:val="clear" w:color="auto" w:fill="FFFF00"/>
              </w:rPr>
            </w:pPr>
            <w:r>
              <w:rPr>
                <w:sz w:val="20"/>
                <w:szCs w:val="20"/>
                <w:shd w:val="clear" w:color="auto" w:fill="FFFF00"/>
              </w:rPr>
              <w:t xml:space="preserve">кв.8,32,59,62-подметание лестничных клеток, мар-шей, протирка поручней, по-доконников; уборка придо-мовой терри-тории от сне-га; </w:t>
            </w:r>
          </w:p>
          <w:p w:rsidR="00E51E21" w:rsidRDefault="006F63EF" w:rsidP="00E51E21">
            <w:pPr>
              <w:spacing w:line="360" w:lineRule="auto"/>
              <w:jc w:val="both"/>
              <w:rPr>
                <w:sz w:val="20"/>
                <w:szCs w:val="20"/>
                <w:shd w:val="clear" w:color="auto" w:fill="FFFF00"/>
              </w:rPr>
            </w:pPr>
            <w:r>
              <w:rPr>
                <w:sz w:val="20"/>
                <w:szCs w:val="20"/>
                <w:shd w:val="clear" w:color="auto" w:fill="FFFF00"/>
              </w:rPr>
              <w:t>кв.20,22,59,62-подметание лестничных клеток, мар-шей, протирка поручней, по-доконников; уборка придо-мовой терри-тории от сне-га;</w:t>
            </w:r>
            <w:r w:rsidR="00E51E21">
              <w:rPr>
                <w:sz w:val="20"/>
                <w:szCs w:val="20"/>
                <w:shd w:val="clear" w:color="auto" w:fill="FFFF00"/>
              </w:rPr>
              <w:t xml:space="preserve"> посыпка песком;</w:t>
            </w:r>
          </w:p>
          <w:p w:rsidR="00DB1C30" w:rsidRDefault="006F63EF" w:rsidP="00DB1C30">
            <w:pPr>
              <w:spacing w:line="360" w:lineRule="auto"/>
              <w:jc w:val="both"/>
              <w:rPr>
                <w:sz w:val="20"/>
                <w:szCs w:val="20"/>
                <w:shd w:val="clear" w:color="auto" w:fill="FFFF00"/>
              </w:rPr>
            </w:pPr>
            <w:r>
              <w:rPr>
                <w:sz w:val="20"/>
                <w:szCs w:val="20"/>
                <w:shd w:val="clear" w:color="auto" w:fill="FFFF00"/>
              </w:rPr>
              <w:t xml:space="preserve"> </w:t>
            </w:r>
            <w:r w:rsidR="00DB1C30">
              <w:rPr>
                <w:sz w:val="20"/>
                <w:szCs w:val="20"/>
                <w:shd w:val="clear" w:color="auto" w:fill="FFFF00"/>
              </w:rPr>
              <w:t xml:space="preserve">кв.32-чистка снега, наледи </w:t>
            </w:r>
            <w:r w:rsidR="00DB1C30">
              <w:rPr>
                <w:sz w:val="20"/>
                <w:szCs w:val="20"/>
                <w:shd w:val="clear" w:color="auto" w:fill="FFFF00"/>
              </w:rPr>
              <w:lastRenderedPageBreak/>
              <w:t>и уборка му-сора на при-домовой тер-ритории; чистка снега с кровли и ко</w:t>
            </w:r>
            <w:r w:rsidR="00B77940">
              <w:rPr>
                <w:sz w:val="20"/>
                <w:szCs w:val="20"/>
                <w:shd w:val="clear" w:color="auto" w:fill="FFFF00"/>
              </w:rPr>
              <w:t>-</w:t>
            </w:r>
            <w:r w:rsidR="00DB1C30">
              <w:rPr>
                <w:sz w:val="20"/>
                <w:szCs w:val="20"/>
                <w:shd w:val="clear" w:color="auto" w:fill="FFFF00"/>
              </w:rPr>
              <w:t>зырьков</w:t>
            </w:r>
          </w:p>
          <w:p w:rsidR="00B77940" w:rsidRDefault="00B77940" w:rsidP="00B77940">
            <w:pPr>
              <w:spacing w:line="360" w:lineRule="auto"/>
              <w:jc w:val="both"/>
              <w:rPr>
                <w:sz w:val="20"/>
                <w:szCs w:val="20"/>
                <w:shd w:val="clear" w:color="auto" w:fill="FFFF00"/>
              </w:rPr>
            </w:pPr>
            <w:r>
              <w:rPr>
                <w:sz w:val="20"/>
                <w:szCs w:val="20"/>
                <w:shd w:val="clear" w:color="auto" w:fill="FFFF00"/>
              </w:rPr>
              <w:t>кв.8,22,45,65-подметание лестничных клеток, мар-шей, протирка поручней, по-доконников; уборка придо-мовой терри-тории от сне-га; посыпка песком;</w:t>
            </w:r>
          </w:p>
          <w:p w:rsidR="000768F6" w:rsidRDefault="000768F6" w:rsidP="000768F6">
            <w:pPr>
              <w:spacing w:line="360" w:lineRule="auto"/>
              <w:jc w:val="both"/>
              <w:rPr>
                <w:sz w:val="20"/>
                <w:szCs w:val="20"/>
                <w:shd w:val="clear" w:color="auto" w:fill="FFFF00"/>
              </w:rPr>
            </w:pPr>
            <w:r>
              <w:rPr>
                <w:sz w:val="20"/>
                <w:szCs w:val="20"/>
                <w:shd w:val="clear" w:color="auto" w:fill="FFFF00"/>
              </w:rPr>
              <w:t>кв.65-уборка придомовой территории от снега; посып-ка песком;</w:t>
            </w:r>
          </w:p>
          <w:p w:rsidR="000768F6" w:rsidRDefault="000768F6" w:rsidP="000768F6">
            <w:pPr>
              <w:spacing w:line="360" w:lineRule="auto"/>
              <w:jc w:val="both"/>
              <w:rPr>
                <w:sz w:val="20"/>
                <w:szCs w:val="20"/>
                <w:shd w:val="clear" w:color="auto" w:fill="FFFF00"/>
              </w:rPr>
            </w:pPr>
            <w:r>
              <w:rPr>
                <w:sz w:val="20"/>
                <w:szCs w:val="20"/>
                <w:shd w:val="clear" w:color="auto" w:fill="FFFF00"/>
              </w:rPr>
              <w:t xml:space="preserve">кв.8,38,59,62-подметание лестничных </w:t>
            </w:r>
            <w:r>
              <w:rPr>
                <w:sz w:val="20"/>
                <w:szCs w:val="20"/>
                <w:shd w:val="clear" w:color="auto" w:fill="FFFF00"/>
              </w:rPr>
              <w:lastRenderedPageBreak/>
              <w:t>клеток, мар-шей, протирка поручней, по-доконников; уборка придо-мовой терри-тории от сне-га; посыпка песком;</w:t>
            </w:r>
          </w:p>
          <w:p w:rsidR="002C23CE" w:rsidRDefault="002C23CE" w:rsidP="002C23CE">
            <w:pPr>
              <w:spacing w:line="360" w:lineRule="auto"/>
              <w:jc w:val="both"/>
              <w:rPr>
                <w:sz w:val="20"/>
                <w:szCs w:val="20"/>
                <w:shd w:val="clear" w:color="auto" w:fill="FFFF00"/>
              </w:rPr>
            </w:pPr>
            <w:r>
              <w:rPr>
                <w:sz w:val="20"/>
                <w:szCs w:val="20"/>
                <w:shd w:val="clear" w:color="auto" w:fill="FFFF00"/>
              </w:rPr>
              <w:t xml:space="preserve">кв.18,29,45,62-подметание лестничных клеток, мар-шей, протирка поручней, по-доконников; уборка придо-мовой терри-тории от сне-га; </w:t>
            </w:r>
          </w:p>
          <w:p w:rsidR="002C23CE" w:rsidRDefault="002C23CE" w:rsidP="002C23CE">
            <w:pPr>
              <w:spacing w:line="360" w:lineRule="auto"/>
              <w:jc w:val="both"/>
              <w:rPr>
                <w:sz w:val="20"/>
                <w:szCs w:val="20"/>
                <w:shd w:val="clear" w:color="auto" w:fill="FFFF00"/>
              </w:rPr>
            </w:pPr>
            <w:r>
              <w:rPr>
                <w:sz w:val="20"/>
                <w:szCs w:val="20"/>
                <w:shd w:val="clear" w:color="auto" w:fill="FFFF00"/>
              </w:rPr>
              <w:t>кв.18-уборка наледи, посы-пка придо-мовой терри-тории песком;</w:t>
            </w:r>
          </w:p>
          <w:p w:rsidR="000768F6" w:rsidRDefault="002C23CE" w:rsidP="002C23CE">
            <w:pPr>
              <w:spacing w:line="360" w:lineRule="auto"/>
              <w:jc w:val="both"/>
              <w:rPr>
                <w:sz w:val="20"/>
                <w:szCs w:val="20"/>
                <w:shd w:val="clear" w:color="auto" w:fill="FFFF00"/>
              </w:rPr>
            </w:pPr>
            <w:r>
              <w:rPr>
                <w:sz w:val="20"/>
                <w:szCs w:val="20"/>
                <w:shd w:val="clear" w:color="auto" w:fill="FFFF00"/>
              </w:rPr>
              <w:t>чистка козы-рьков от нале-</w:t>
            </w:r>
            <w:r>
              <w:rPr>
                <w:sz w:val="20"/>
                <w:szCs w:val="20"/>
                <w:shd w:val="clear" w:color="auto" w:fill="FFFF00"/>
              </w:rPr>
              <w:lastRenderedPageBreak/>
              <w:t>ди;</w:t>
            </w:r>
          </w:p>
          <w:p w:rsidR="00E734A6" w:rsidRDefault="00E734A6" w:rsidP="00E734A6">
            <w:pPr>
              <w:spacing w:line="360" w:lineRule="auto"/>
              <w:jc w:val="both"/>
              <w:rPr>
                <w:sz w:val="20"/>
                <w:szCs w:val="20"/>
                <w:shd w:val="clear" w:color="auto" w:fill="FFFF00"/>
              </w:rPr>
            </w:pPr>
            <w:r>
              <w:rPr>
                <w:sz w:val="20"/>
                <w:szCs w:val="20"/>
                <w:shd w:val="clear" w:color="auto" w:fill="FFFF00"/>
              </w:rPr>
              <w:t xml:space="preserve">кв.32,48,62-подметание лестничных клеток, мар-шей, протирка поручней, по-доконников; кв.45-уборка придомовой территории от наледи, по-сыпка песком; </w:t>
            </w:r>
          </w:p>
          <w:p w:rsidR="006F63EF" w:rsidRDefault="008F3432" w:rsidP="006F63EF">
            <w:pPr>
              <w:spacing w:line="360" w:lineRule="auto"/>
              <w:jc w:val="both"/>
              <w:rPr>
                <w:sz w:val="20"/>
                <w:szCs w:val="20"/>
                <w:shd w:val="clear" w:color="auto" w:fill="FFFF00"/>
              </w:rPr>
            </w:pPr>
            <w:r>
              <w:rPr>
                <w:sz w:val="20"/>
                <w:szCs w:val="20"/>
                <w:shd w:val="clear" w:color="auto" w:fill="FFFF00"/>
              </w:rPr>
              <w:t>кв.19,22,54,65-подметание лестничных клеток, мар-шей, протирка поручней, по-доконников;</w:t>
            </w:r>
          </w:p>
          <w:p w:rsidR="00B12B71" w:rsidRDefault="00B12B71" w:rsidP="00EE5711">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315D3D" w:rsidRDefault="00315D3D" w:rsidP="00FD6892">
            <w:pPr>
              <w:spacing w:line="360" w:lineRule="auto"/>
              <w:jc w:val="center"/>
              <w:rPr>
                <w:bCs/>
                <w:sz w:val="20"/>
                <w:szCs w:val="20"/>
              </w:rPr>
            </w:pPr>
            <w:r w:rsidRPr="00315D3D">
              <w:rPr>
                <w:bCs/>
                <w:sz w:val="20"/>
                <w:szCs w:val="20"/>
                <w:highlight w:val="yellow"/>
              </w:rPr>
              <w:lastRenderedPageBreak/>
              <w:t>14.01.16</w:t>
            </w:r>
          </w:p>
          <w:p w:rsidR="001C111C" w:rsidRDefault="001C111C" w:rsidP="00FD6892">
            <w:pPr>
              <w:spacing w:line="360" w:lineRule="auto"/>
              <w:jc w:val="center"/>
              <w:rPr>
                <w:bCs/>
                <w:sz w:val="20"/>
                <w:szCs w:val="20"/>
              </w:rPr>
            </w:pPr>
          </w:p>
          <w:p w:rsidR="001C111C" w:rsidRDefault="001C111C" w:rsidP="00FD6892">
            <w:pPr>
              <w:spacing w:line="360" w:lineRule="auto"/>
              <w:jc w:val="center"/>
              <w:rPr>
                <w:bCs/>
                <w:sz w:val="20"/>
                <w:szCs w:val="20"/>
              </w:rPr>
            </w:pPr>
          </w:p>
          <w:p w:rsidR="001C111C" w:rsidRDefault="001C111C" w:rsidP="00FD6892">
            <w:pPr>
              <w:spacing w:line="360" w:lineRule="auto"/>
              <w:jc w:val="center"/>
              <w:rPr>
                <w:bCs/>
                <w:sz w:val="20"/>
                <w:szCs w:val="20"/>
              </w:rPr>
            </w:pPr>
          </w:p>
          <w:p w:rsidR="001C111C" w:rsidRDefault="001C111C" w:rsidP="00FD6892">
            <w:pPr>
              <w:spacing w:line="360" w:lineRule="auto"/>
              <w:jc w:val="center"/>
              <w:rPr>
                <w:bCs/>
                <w:sz w:val="20"/>
                <w:szCs w:val="20"/>
              </w:rPr>
            </w:pPr>
          </w:p>
          <w:p w:rsidR="001C111C" w:rsidRDefault="001C111C" w:rsidP="00FD6892">
            <w:pPr>
              <w:spacing w:line="360" w:lineRule="auto"/>
              <w:jc w:val="center"/>
              <w:rPr>
                <w:bCs/>
                <w:sz w:val="20"/>
                <w:szCs w:val="20"/>
              </w:rPr>
            </w:pPr>
          </w:p>
          <w:p w:rsidR="001C111C" w:rsidRDefault="001C111C" w:rsidP="00FD6892">
            <w:pPr>
              <w:spacing w:line="360" w:lineRule="auto"/>
              <w:jc w:val="center"/>
              <w:rPr>
                <w:bCs/>
                <w:sz w:val="20"/>
                <w:szCs w:val="20"/>
              </w:rPr>
            </w:pPr>
          </w:p>
          <w:p w:rsidR="001C111C" w:rsidRDefault="001C111C" w:rsidP="00FD6892">
            <w:pPr>
              <w:spacing w:line="360" w:lineRule="auto"/>
              <w:jc w:val="center"/>
              <w:rPr>
                <w:bCs/>
                <w:sz w:val="20"/>
                <w:szCs w:val="20"/>
              </w:rPr>
            </w:pPr>
          </w:p>
          <w:p w:rsidR="001C111C" w:rsidRDefault="001C111C" w:rsidP="00FD6892">
            <w:pPr>
              <w:spacing w:line="360" w:lineRule="auto"/>
              <w:jc w:val="center"/>
              <w:rPr>
                <w:bCs/>
                <w:sz w:val="20"/>
                <w:szCs w:val="20"/>
              </w:rPr>
            </w:pPr>
          </w:p>
          <w:p w:rsidR="001C111C" w:rsidRDefault="001C111C" w:rsidP="00FD6892">
            <w:pPr>
              <w:spacing w:line="360" w:lineRule="auto"/>
              <w:jc w:val="center"/>
              <w:rPr>
                <w:bCs/>
                <w:sz w:val="20"/>
                <w:szCs w:val="20"/>
              </w:rPr>
            </w:pPr>
          </w:p>
          <w:p w:rsidR="001C111C" w:rsidRDefault="001C111C" w:rsidP="00FD6892">
            <w:pPr>
              <w:spacing w:line="360" w:lineRule="auto"/>
              <w:jc w:val="center"/>
              <w:rPr>
                <w:bCs/>
                <w:sz w:val="20"/>
                <w:szCs w:val="20"/>
              </w:rPr>
            </w:pPr>
            <w:r w:rsidRPr="001C111C">
              <w:rPr>
                <w:bCs/>
                <w:sz w:val="20"/>
                <w:szCs w:val="20"/>
                <w:highlight w:val="yellow"/>
              </w:rPr>
              <w:t>19.01.16</w:t>
            </w:r>
          </w:p>
          <w:p w:rsidR="0077033A" w:rsidRDefault="0077033A" w:rsidP="00FD6892">
            <w:pPr>
              <w:spacing w:line="360" w:lineRule="auto"/>
              <w:jc w:val="center"/>
              <w:rPr>
                <w:bCs/>
                <w:sz w:val="20"/>
                <w:szCs w:val="20"/>
              </w:rPr>
            </w:pPr>
          </w:p>
          <w:p w:rsidR="0077033A" w:rsidRDefault="0077033A" w:rsidP="00FD6892">
            <w:pPr>
              <w:spacing w:line="360" w:lineRule="auto"/>
              <w:jc w:val="center"/>
              <w:rPr>
                <w:bCs/>
                <w:sz w:val="20"/>
                <w:szCs w:val="20"/>
              </w:rPr>
            </w:pPr>
          </w:p>
          <w:p w:rsidR="0077033A" w:rsidRDefault="0077033A" w:rsidP="00FD6892">
            <w:pPr>
              <w:spacing w:line="360" w:lineRule="auto"/>
              <w:jc w:val="center"/>
              <w:rPr>
                <w:bCs/>
                <w:sz w:val="20"/>
                <w:szCs w:val="20"/>
              </w:rPr>
            </w:pPr>
          </w:p>
          <w:p w:rsidR="0077033A" w:rsidRDefault="0077033A" w:rsidP="00FD6892">
            <w:pPr>
              <w:spacing w:line="360" w:lineRule="auto"/>
              <w:jc w:val="center"/>
              <w:rPr>
                <w:bCs/>
                <w:sz w:val="20"/>
                <w:szCs w:val="20"/>
              </w:rPr>
            </w:pPr>
          </w:p>
          <w:p w:rsidR="0077033A" w:rsidRDefault="0077033A" w:rsidP="00FD6892">
            <w:pPr>
              <w:spacing w:line="360" w:lineRule="auto"/>
              <w:jc w:val="center"/>
              <w:rPr>
                <w:bCs/>
                <w:sz w:val="20"/>
                <w:szCs w:val="20"/>
              </w:rPr>
            </w:pPr>
          </w:p>
          <w:p w:rsidR="0077033A" w:rsidRDefault="0077033A" w:rsidP="00FD6892">
            <w:pPr>
              <w:spacing w:line="360" w:lineRule="auto"/>
              <w:jc w:val="center"/>
              <w:rPr>
                <w:bCs/>
                <w:sz w:val="20"/>
                <w:szCs w:val="20"/>
              </w:rPr>
            </w:pPr>
          </w:p>
          <w:p w:rsidR="0077033A" w:rsidRDefault="0077033A" w:rsidP="00FD6892">
            <w:pPr>
              <w:spacing w:line="360" w:lineRule="auto"/>
              <w:jc w:val="center"/>
              <w:rPr>
                <w:bCs/>
                <w:sz w:val="20"/>
                <w:szCs w:val="20"/>
              </w:rPr>
            </w:pPr>
          </w:p>
          <w:p w:rsidR="0077033A" w:rsidRDefault="0077033A" w:rsidP="00FD6892">
            <w:pPr>
              <w:spacing w:line="360" w:lineRule="auto"/>
              <w:jc w:val="center"/>
              <w:rPr>
                <w:bCs/>
                <w:sz w:val="20"/>
                <w:szCs w:val="20"/>
              </w:rPr>
            </w:pPr>
          </w:p>
          <w:p w:rsidR="0077033A" w:rsidRDefault="0077033A" w:rsidP="00FD6892">
            <w:pPr>
              <w:spacing w:line="360" w:lineRule="auto"/>
              <w:jc w:val="center"/>
              <w:rPr>
                <w:bCs/>
                <w:sz w:val="20"/>
                <w:szCs w:val="20"/>
              </w:rPr>
            </w:pPr>
          </w:p>
          <w:p w:rsidR="0077033A" w:rsidRDefault="005F7A58" w:rsidP="00FD6892">
            <w:pPr>
              <w:spacing w:line="360" w:lineRule="auto"/>
              <w:jc w:val="center"/>
              <w:rPr>
                <w:bCs/>
                <w:sz w:val="20"/>
                <w:szCs w:val="20"/>
              </w:rPr>
            </w:pPr>
            <w:r>
              <w:rPr>
                <w:bCs/>
                <w:sz w:val="20"/>
                <w:szCs w:val="20"/>
                <w:highlight w:val="yellow"/>
              </w:rPr>
              <w:t>28</w:t>
            </w:r>
            <w:r w:rsidR="0077033A" w:rsidRPr="0077033A">
              <w:rPr>
                <w:bCs/>
                <w:sz w:val="20"/>
                <w:szCs w:val="20"/>
                <w:highlight w:val="yellow"/>
              </w:rPr>
              <w:t>.01.16</w:t>
            </w:r>
          </w:p>
          <w:p w:rsidR="00317E64" w:rsidRDefault="00317E64" w:rsidP="00FD6892">
            <w:pPr>
              <w:spacing w:line="360" w:lineRule="auto"/>
              <w:jc w:val="center"/>
              <w:rPr>
                <w:bCs/>
                <w:sz w:val="20"/>
                <w:szCs w:val="20"/>
              </w:rPr>
            </w:pPr>
          </w:p>
          <w:p w:rsidR="00317E64" w:rsidRDefault="00317E64" w:rsidP="00FD6892">
            <w:pPr>
              <w:spacing w:line="360" w:lineRule="auto"/>
              <w:jc w:val="center"/>
              <w:rPr>
                <w:bCs/>
                <w:sz w:val="20"/>
                <w:szCs w:val="20"/>
              </w:rPr>
            </w:pPr>
          </w:p>
          <w:p w:rsidR="00317E64" w:rsidRDefault="00317E64" w:rsidP="00FD6892">
            <w:pPr>
              <w:spacing w:line="360" w:lineRule="auto"/>
              <w:jc w:val="center"/>
              <w:rPr>
                <w:bCs/>
                <w:sz w:val="20"/>
                <w:szCs w:val="20"/>
              </w:rPr>
            </w:pPr>
          </w:p>
          <w:p w:rsidR="00317E64" w:rsidRDefault="00317E64" w:rsidP="00FD6892">
            <w:pPr>
              <w:spacing w:line="360" w:lineRule="auto"/>
              <w:jc w:val="center"/>
              <w:rPr>
                <w:bCs/>
                <w:sz w:val="20"/>
                <w:szCs w:val="20"/>
              </w:rPr>
            </w:pPr>
          </w:p>
          <w:p w:rsidR="00317E64" w:rsidRDefault="00317E64" w:rsidP="00FD6892">
            <w:pPr>
              <w:spacing w:line="360" w:lineRule="auto"/>
              <w:jc w:val="center"/>
              <w:rPr>
                <w:bCs/>
                <w:sz w:val="20"/>
                <w:szCs w:val="20"/>
              </w:rPr>
            </w:pPr>
          </w:p>
          <w:p w:rsidR="00317E64" w:rsidRDefault="00317E64" w:rsidP="00FD6892">
            <w:pPr>
              <w:spacing w:line="360" w:lineRule="auto"/>
              <w:jc w:val="center"/>
              <w:rPr>
                <w:bCs/>
                <w:sz w:val="20"/>
                <w:szCs w:val="20"/>
              </w:rPr>
            </w:pPr>
          </w:p>
          <w:p w:rsidR="00317E64" w:rsidRDefault="00317E64" w:rsidP="00FD6892">
            <w:pPr>
              <w:spacing w:line="360" w:lineRule="auto"/>
              <w:jc w:val="center"/>
              <w:rPr>
                <w:bCs/>
                <w:sz w:val="20"/>
                <w:szCs w:val="20"/>
              </w:rPr>
            </w:pPr>
          </w:p>
          <w:p w:rsidR="00317E64" w:rsidRDefault="00317E64" w:rsidP="00FD6892">
            <w:pPr>
              <w:spacing w:line="360" w:lineRule="auto"/>
              <w:jc w:val="center"/>
              <w:rPr>
                <w:bCs/>
                <w:sz w:val="20"/>
                <w:szCs w:val="20"/>
              </w:rPr>
            </w:pPr>
          </w:p>
          <w:p w:rsidR="004736EC" w:rsidRDefault="004736EC" w:rsidP="00FD6892">
            <w:pPr>
              <w:spacing w:line="360" w:lineRule="auto"/>
              <w:jc w:val="center"/>
              <w:rPr>
                <w:bCs/>
                <w:sz w:val="20"/>
                <w:szCs w:val="20"/>
              </w:rPr>
            </w:pPr>
          </w:p>
          <w:p w:rsidR="00317E64" w:rsidRDefault="004736EC" w:rsidP="00FD6892">
            <w:pPr>
              <w:spacing w:line="360" w:lineRule="auto"/>
              <w:jc w:val="center"/>
              <w:rPr>
                <w:bCs/>
                <w:sz w:val="20"/>
                <w:szCs w:val="20"/>
              </w:rPr>
            </w:pPr>
            <w:r w:rsidRPr="004736EC">
              <w:rPr>
                <w:bCs/>
                <w:sz w:val="20"/>
                <w:szCs w:val="20"/>
                <w:highlight w:val="yellow"/>
              </w:rPr>
              <w:t>01.01.16</w:t>
            </w:r>
          </w:p>
          <w:p w:rsidR="004736EC" w:rsidRDefault="004736EC" w:rsidP="00FD6892">
            <w:pPr>
              <w:spacing w:line="360" w:lineRule="auto"/>
              <w:jc w:val="center"/>
              <w:rPr>
                <w:bCs/>
                <w:sz w:val="20"/>
                <w:szCs w:val="20"/>
              </w:rPr>
            </w:pPr>
          </w:p>
          <w:p w:rsidR="004736EC" w:rsidRDefault="004736EC" w:rsidP="00FD6892">
            <w:pPr>
              <w:spacing w:line="360" w:lineRule="auto"/>
              <w:jc w:val="center"/>
              <w:rPr>
                <w:bCs/>
                <w:sz w:val="20"/>
                <w:szCs w:val="20"/>
              </w:rPr>
            </w:pPr>
          </w:p>
          <w:p w:rsidR="004736EC" w:rsidRDefault="004736EC" w:rsidP="00FD6892">
            <w:pPr>
              <w:spacing w:line="360" w:lineRule="auto"/>
              <w:jc w:val="center"/>
              <w:rPr>
                <w:bCs/>
                <w:sz w:val="20"/>
                <w:szCs w:val="20"/>
              </w:rPr>
            </w:pPr>
          </w:p>
          <w:p w:rsidR="004736EC" w:rsidRDefault="004736EC" w:rsidP="00FD6892">
            <w:pPr>
              <w:spacing w:line="360" w:lineRule="auto"/>
              <w:jc w:val="center"/>
              <w:rPr>
                <w:bCs/>
                <w:sz w:val="20"/>
                <w:szCs w:val="20"/>
              </w:rPr>
            </w:pPr>
          </w:p>
          <w:p w:rsidR="00317E64" w:rsidRDefault="00317E64" w:rsidP="00FD6892">
            <w:pPr>
              <w:spacing w:line="360" w:lineRule="auto"/>
              <w:jc w:val="center"/>
              <w:rPr>
                <w:bCs/>
                <w:sz w:val="20"/>
                <w:szCs w:val="20"/>
              </w:rPr>
            </w:pPr>
            <w:r w:rsidRPr="00317E64">
              <w:rPr>
                <w:bCs/>
                <w:sz w:val="20"/>
                <w:szCs w:val="20"/>
                <w:highlight w:val="yellow"/>
              </w:rPr>
              <w:t>03.01.16</w:t>
            </w: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r w:rsidRPr="00DC7217">
              <w:rPr>
                <w:bCs/>
                <w:sz w:val="20"/>
                <w:szCs w:val="20"/>
                <w:highlight w:val="yellow"/>
              </w:rPr>
              <w:t>06.01.16</w:t>
            </w: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r w:rsidRPr="00DC7217">
              <w:rPr>
                <w:bCs/>
                <w:sz w:val="20"/>
                <w:szCs w:val="20"/>
                <w:highlight w:val="yellow"/>
              </w:rPr>
              <w:t>11.01.16</w:t>
            </w: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r w:rsidRPr="00DC7217">
              <w:rPr>
                <w:bCs/>
                <w:sz w:val="20"/>
                <w:szCs w:val="20"/>
                <w:highlight w:val="yellow"/>
              </w:rPr>
              <w:t>13.01.16</w:t>
            </w: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p>
          <w:p w:rsidR="00DC7217" w:rsidRDefault="00DC7217" w:rsidP="00FD6892">
            <w:pPr>
              <w:spacing w:line="360" w:lineRule="auto"/>
              <w:jc w:val="center"/>
              <w:rPr>
                <w:bCs/>
                <w:sz w:val="20"/>
                <w:szCs w:val="20"/>
              </w:rPr>
            </w:pPr>
            <w:r w:rsidRPr="00DC7217">
              <w:rPr>
                <w:bCs/>
                <w:sz w:val="20"/>
                <w:szCs w:val="20"/>
                <w:highlight w:val="yellow"/>
              </w:rPr>
              <w:t>17.01.16</w:t>
            </w: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r w:rsidRPr="00097DFA">
              <w:rPr>
                <w:bCs/>
                <w:sz w:val="20"/>
                <w:szCs w:val="20"/>
                <w:highlight w:val="yellow"/>
              </w:rPr>
              <w:t>18.01.16</w:t>
            </w: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r w:rsidRPr="00097DFA">
              <w:rPr>
                <w:bCs/>
                <w:sz w:val="20"/>
                <w:szCs w:val="20"/>
                <w:highlight w:val="yellow"/>
              </w:rPr>
              <w:t>20.01.16</w:t>
            </w: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r w:rsidRPr="00097DFA">
              <w:rPr>
                <w:bCs/>
                <w:sz w:val="20"/>
                <w:szCs w:val="20"/>
                <w:highlight w:val="yellow"/>
              </w:rPr>
              <w:t>23.01.16</w:t>
            </w: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p>
          <w:p w:rsidR="00097DFA" w:rsidRDefault="00097DFA" w:rsidP="00FD6892">
            <w:pPr>
              <w:spacing w:line="360" w:lineRule="auto"/>
              <w:jc w:val="center"/>
              <w:rPr>
                <w:bCs/>
                <w:sz w:val="20"/>
                <w:szCs w:val="20"/>
              </w:rPr>
            </w:pPr>
            <w:r w:rsidRPr="00097DFA">
              <w:rPr>
                <w:bCs/>
                <w:sz w:val="20"/>
                <w:szCs w:val="20"/>
                <w:highlight w:val="yellow"/>
              </w:rPr>
              <w:t>24.01.16</w:t>
            </w:r>
          </w:p>
          <w:p w:rsidR="00AB0C1D" w:rsidRDefault="00AB0C1D" w:rsidP="00FD6892">
            <w:pPr>
              <w:spacing w:line="360" w:lineRule="auto"/>
              <w:jc w:val="center"/>
              <w:rPr>
                <w:bCs/>
                <w:sz w:val="20"/>
                <w:szCs w:val="20"/>
              </w:rPr>
            </w:pPr>
          </w:p>
          <w:p w:rsidR="00AB0C1D" w:rsidRDefault="00AB0C1D" w:rsidP="00FD6892">
            <w:pPr>
              <w:spacing w:line="360" w:lineRule="auto"/>
              <w:jc w:val="center"/>
              <w:rPr>
                <w:bCs/>
                <w:sz w:val="20"/>
                <w:szCs w:val="20"/>
              </w:rPr>
            </w:pPr>
          </w:p>
          <w:p w:rsidR="00AB0C1D" w:rsidRDefault="00AB0C1D" w:rsidP="00FD6892">
            <w:pPr>
              <w:spacing w:line="360" w:lineRule="auto"/>
              <w:jc w:val="center"/>
              <w:rPr>
                <w:bCs/>
                <w:sz w:val="20"/>
                <w:szCs w:val="20"/>
              </w:rPr>
            </w:pPr>
          </w:p>
          <w:p w:rsidR="00AB0C1D" w:rsidRDefault="00AB0C1D" w:rsidP="00FD6892">
            <w:pPr>
              <w:spacing w:line="360" w:lineRule="auto"/>
              <w:jc w:val="center"/>
              <w:rPr>
                <w:bCs/>
                <w:sz w:val="20"/>
                <w:szCs w:val="20"/>
              </w:rPr>
            </w:pPr>
          </w:p>
          <w:p w:rsidR="00AB0C1D" w:rsidRDefault="00AB0C1D" w:rsidP="00FD6892">
            <w:pPr>
              <w:spacing w:line="360" w:lineRule="auto"/>
              <w:jc w:val="center"/>
              <w:rPr>
                <w:bCs/>
                <w:sz w:val="20"/>
                <w:szCs w:val="20"/>
              </w:rPr>
            </w:pPr>
            <w:r w:rsidRPr="00AB0C1D">
              <w:rPr>
                <w:bCs/>
                <w:sz w:val="20"/>
                <w:szCs w:val="20"/>
                <w:highlight w:val="yellow"/>
              </w:rPr>
              <w:t>25.01.16</w:t>
            </w:r>
          </w:p>
          <w:p w:rsidR="00AB0C1D" w:rsidRDefault="00AB0C1D" w:rsidP="00FD6892">
            <w:pPr>
              <w:spacing w:line="360" w:lineRule="auto"/>
              <w:jc w:val="center"/>
              <w:rPr>
                <w:bCs/>
                <w:sz w:val="20"/>
                <w:szCs w:val="20"/>
              </w:rPr>
            </w:pPr>
          </w:p>
          <w:p w:rsidR="00AB0C1D" w:rsidRDefault="00AB0C1D" w:rsidP="00FD6892">
            <w:pPr>
              <w:spacing w:line="360" w:lineRule="auto"/>
              <w:jc w:val="center"/>
              <w:rPr>
                <w:bCs/>
                <w:sz w:val="20"/>
                <w:szCs w:val="20"/>
              </w:rPr>
            </w:pPr>
          </w:p>
          <w:p w:rsidR="00AB0C1D" w:rsidRDefault="00AB0C1D" w:rsidP="00FD6892">
            <w:pPr>
              <w:spacing w:line="360" w:lineRule="auto"/>
              <w:jc w:val="center"/>
              <w:rPr>
                <w:bCs/>
                <w:sz w:val="20"/>
                <w:szCs w:val="20"/>
              </w:rPr>
            </w:pPr>
          </w:p>
          <w:p w:rsidR="00AB0C1D" w:rsidRDefault="00AB0C1D" w:rsidP="00FD6892">
            <w:pPr>
              <w:spacing w:line="360" w:lineRule="auto"/>
              <w:jc w:val="center"/>
              <w:rPr>
                <w:bCs/>
                <w:sz w:val="20"/>
                <w:szCs w:val="20"/>
              </w:rPr>
            </w:pPr>
          </w:p>
          <w:p w:rsidR="00AB0C1D" w:rsidRDefault="00AB0C1D" w:rsidP="00FD6892">
            <w:pPr>
              <w:spacing w:line="360" w:lineRule="auto"/>
              <w:jc w:val="center"/>
              <w:rPr>
                <w:bCs/>
                <w:sz w:val="20"/>
                <w:szCs w:val="20"/>
              </w:rPr>
            </w:pPr>
            <w:r w:rsidRPr="00AB0C1D">
              <w:rPr>
                <w:bCs/>
                <w:sz w:val="20"/>
                <w:szCs w:val="20"/>
                <w:highlight w:val="yellow"/>
              </w:rPr>
              <w:t>26.01.16</w:t>
            </w:r>
          </w:p>
          <w:p w:rsidR="00222237" w:rsidRDefault="00222237" w:rsidP="00FD6892">
            <w:pPr>
              <w:spacing w:line="360" w:lineRule="auto"/>
              <w:jc w:val="center"/>
              <w:rPr>
                <w:bCs/>
                <w:sz w:val="20"/>
                <w:szCs w:val="20"/>
              </w:rPr>
            </w:pPr>
          </w:p>
          <w:p w:rsidR="00222237" w:rsidRDefault="00222237" w:rsidP="00FD6892">
            <w:pPr>
              <w:spacing w:line="360" w:lineRule="auto"/>
              <w:jc w:val="center"/>
              <w:rPr>
                <w:bCs/>
                <w:sz w:val="20"/>
                <w:szCs w:val="20"/>
              </w:rPr>
            </w:pPr>
          </w:p>
          <w:p w:rsidR="00222237" w:rsidRDefault="00222237" w:rsidP="00FD6892">
            <w:pPr>
              <w:spacing w:line="360" w:lineRule="auto"/>
              <w:jc w:val="center"/>
              <w:rPr>
                <w:bCs/>
                <w:sz w:val="20"/>
                <w:szCs w:val="20"/>
              </w:rPr>
            </w:pPr>
          </w:p>
          <w:p w:rsidR="00222237" w:rsidRDefault="00222237" w:rsidP="00FD6892">
            <w:pPr>
              <w:spacing w:line="360" w:lineRule="auto"/>
              <w:jc w:val="center"/>
              <w:rPr>
                <w:bCs/>
                <w:sz w:val="20"/>
                <w:szCs w:val="20"/>
              </w:rPr>
            </w:pPr>
          </w:p>
          <w:p w:rsidR="00222237" w:rsidRDefault="00222237" w:rsidP="00FD6892">
            <w:pPr>
              <w:spacing w:line="360" w:lineRule="auto"/>
              <w:jc w:val="center"/>
              <w:rPr>
                <w:bCs/>
                <w:sz w:val="20"/>
                <w:szCs w:val="20"/>
              </w:rPr>
            </w:pPr>
          </w:p>
          <w:p w:rsidR="00A24114" w:rsidRDefault="00A24114" w:rsidP="00FD6892">
            <w:pPr>
              <w:spacing w:line="360" w:lineRule="auto"/>
              <w:jc w:val="center"/>
              <w:rPr>
                <w:bCs/>
                <w:sz w:val="20"/>
                <w:szCs w:val="20"/>
              </w:rPr>
            </w:pPr>
            <w:r w:rsidRPr="00A24114">
              <w:rPr>
                <w:bCs/>
                <w:sz w:val="20"/>
                <w:szCs w:val="20"/>
                <w:highlight w:val="yellow"/>
              </w:rPr>
              <w:t>27.01.16</w:t>
            </w:r>
          </w:p>
          <w:p w:rsidR="00A24114" w:rsidRDefault="00A24114" w:rsidP="00FD6892">
            <w:pPr>
              <w:spacing w:line="360" w:lineRule="auto"/>
              <w:jc w:val="center"/>
              <w:rPr>
                <w:bCs/>
                <w:sz w:val="20"/>
                <w:szCs w:val="20"/>
              </w:rPr>
            </w:pPr>
          </w:p>
          <w:p w:rsidR="00A24114" w:rsidRDefault="00A24114" w:rsidP="00FD6892">
            <w:pPr>
              <w:spacing w:line="360" w:lineRule="auto"/>
              <w:jc w:val="center"/>
              <w:rPr>
                <w:bCs/>
                <w:sz w:val="20"/>
                <w:szCs w:val="20"/>
              </w:rPr>
            </w:pPr>
          </w:p>
          <w:p w:rsidR="00A24114" w:rsidRDefault="00A24114" w:rsidP="00FD6892">
            <w:pPr>
              <w:spacing w:line="360" w:lineRule="auto"/>
              <w:jc w:val="center"/>
              <w:rPr>
                <w:bCs/>
                <w:sz w:val="20"/>
                <w:szCs w:val="20"/>
              </w:rPr>
            </w:pPr>
          </w:p>
          <w:p w:rsidR="00A24114" w:rsidRDefault="00A24114" w:rsidP="00FD6892">
            <w:pPr>
              <w:spacing w:line="360" w:lineRule="auto"/>
              <w:jc w:val="center"/>
              <w:rPr>
                <w:bCs/>
                <w:sz w:val="20"/>
                <w:szCs w:val="20"/>
              </w:rPr>
            </w:pPr>
          </w:p>
          <w:p w:rsidR="00A24114" w:rsidRDefault="00A24114" w:rsidP="00FD6892">
            <w:pPr>
              <w:spacing w:line="360" w:lineRule="auto"/>
              <w:jc w:val="center"/>
              <w:rPr>
                <w:bCs/>
                <w:sz w:val="20"/>
                <w:szCs w:val="20"/>
              </w:rPr>
            </w:pPr>
          </w:p>
          <w:p w:rsidR="00A24114" w:rsidRDefault="00A24114" w:rsidP="00FD6892">
            <w:pPr>
              <w:spacing w:line="360" w:lineRule="auto"/>
              <w:jc w:val="center"/>
              <w:rPr>
                <w:bCs/>
                <w:sz w:val="20"/>
                <w:szCs w:val="20"/>
              </w:rPr>
            </w:pPr>
          </w:p>
          <w:p w:rsidR="0036027F" w:rsidRDefault="0036027F" w:rsidP="00FD6892">
            <w:pPr>
              <w:spacing w:line="360" w:lineRule="auto"/>
              <w:jc w:val="center"/>
              <w:rPr>
                <w:bCs/>
                <w:sz w:val="20"/>
                <w:szCs w:val="20"/>
              </w:rPr>
            </w:pPr>
            <w:r w:rsidRPr="0036027F">
              <w:rPr>
                <w:bCs/>
                <w:sz w:val="20"/>
                <w:szCs w:val="20"/>
                <w:highlight w:val="yellow"/>
              </w:rPr>
              <w:t>28.01.16</w:t>
            </w: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r w:rsidRPr="0036027F">
              <w:rPr>
                <w:bCs/>
                <w:sz w:val="20"/>
                <w:szCs w:val="20"/>
                <w:highlight w:val="yellow"/>
              </w:rPr>
              <w:t>29.01.16</w:t>
            </w: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r w:rsidRPr="0036027F">
              <w:rPr>
                <w:bCs/>
                <w:sz w:val="20"/>
                <w:szCs w:val="20"/>
                <w:highlight w:val="yellow"/>
              </w:rPr>
              <w:t>30.01.16</w:t>
            </w: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r w:rsidRPr="0036027F">
              <w:rPr>
                <w:bCs/>
                <w:sz w:val="20"/>
                <w:szCs w:val="20"/>
                <w:highlight w:val="yellow"/>
              </w:rPr>
              <w:t>01.02.16</w:t>
            </w: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r w:rsidRPr="0036027F">
              <w:rPr>
                <w:bCs/>
                <w:sz w:val="20"/>
                <w:szCs w:val="20"/>
                <w:highlight w:val="yellow"/>
              </w:rPr>
              <w:t>02.02.16</w:t>
            </w: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01320B" w:rsidRDefault="0036027F" w:rsidP="00FD6892">
            <w:pPr>
              <w:spacing w:line="360" w:lineRule="auto"/>
              <w:jc w:val="center"/>
              <w:rPr>
                <w:bCs/>
                <w:sz w:val="20"/>
                <w:szCs w:val="20"/>
              </w:rPr>
            </w:pPr>
            <w:r w:rsidRPr="0036027F">
              <w:rPr>
                <w:bCs/>
                <w:sz w:val="20"/>
                <w:szCs w:val="20"/>
                <w:highlight w:val="yellow"/>
              </w:rPr>
              <w:t>03.02.16</w:t>
            </w: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36027F" w:rsidRDefault="0036027F" w:rsidP="00FD6892">
            <w:pPr>
              <w:spacing w:line="360" w:lineRule="auto"/>
              <w:jc w:val="center"/>
              <w:rPr>
                <w:bCs/>
                <w:sz w:val="20"/>
                <w:szCs w:val="20"/>
              </w:rPr>
            </w:pPr>
          </w:p>
          <w:p w:rsidR="0001320B" w:rsidRDefault="0001320B" w:rsidP="00FD6892">
            <w:pPr>
              <w:spacing w:line="360" w:lineRule="auto"/>
              <w:jc w:val="center"/>
              <w:rPr>
                <w:bCs/>
                <w:sz w:val="20"/>
                <w:szCs w:val="20"/>
              </w:rPr>
            </w:pPr>
            <w:r w:rsidRPr="0001320B">
              <w:rPr>
                <w:bCs/>
                <w:sz w:val="20"/>
                <w:szCs w:val="20"/>
                <w:highlight w:val="yellow"/>
              </w:rPr>
              <w:t>05.02.16</w:t>
            </w:r>
          </w:p>
          <w:p w:rsidR="0001320B" w:rsidRDefault="0001320B" w:rsidP="00FD6892">
            <w:pPr>
              <w:spacing w:line="360" w:lineRule="auto"/>
              <w:jc w:val="center"/>
              <w:rPr>
                <w:bCs/>
                <w:sz w:val="20"/>
                <w:szCs w:val="20"/>
              </w:rPr>
            </w:pPr>
          </w:p>
          <w:p w:rsidR="0001320B" w:rsidRDefault="0001320B" w:rsidP="00FD6892">
            <w:pPr>
              <w:spacing w:line="360" w:lineRule="auto"/>
              <w:jc w:val="center"/>
              <w:rPr>
                <w:bCs/>
                <w:sz w:val="20"/>
                <w:szCs w:val="20"/>
              </w:rPr>
            </w:pPr>
          </w:p>
          <w:p w:rsidR="0001320B" w:rsidRDefault="0001320B" w:rsidP="00FD6892">
            <w:pPr>
              <w:spacing w:line="360" w:lineRule="auto"/>
              <w:jc w:val="center"/>
              <w:rPr>
                <w:bCs/>
                <w:sz w:val="20"/>
                <w:szCs w:val="20"/>
              </w:rPr>
            </w:pPr>
          </w:p>
          <w:p w:rsidR="0001320B" w:rsidRDefault="0001320B" w:rsidP="0001320B">
            <w:pPr>
              <w:spacing w:line="360" w:lineRule="auto"/>
              <w:rPr>
                <w:bCs/>
                <w:sz w:val="20"/>
                <w:szCs w:val="20"/>
              </w:rPr>
            </w:pPr>
          </w:p>
          <w:p w:rsidR="0001320B" w:rsidRDefault="0001320B" w:rsidP="00FD6892">
            <w:pPr>
              <w:spacing w:line="360" w:lineRule="auto"/>
              <w:jc w:val="center"/>
              <w:rPr>
                <w:bCs/>
                <w:sz w:val="20"/>
                <w:szCs w:val="20"/>
              </w:rPr>
            </w:pPr>
            <w:r w:rsidRPr="0001320B">
              <w:rPr>
                <w:bCs/>
                <w:sz w:val="20"/>
                <w:szCs w:val="20"/>
                <w:highlight w:val="yellow"/>
              </w:rPr>
              <w:t>06.02.16</w:t>
            </w:r>
          </w:p>
          <w:p w:rsidR="0001320B" w:rsidRDefault="0001320B" w:rsidP="00FD6892">
            <w:pPr>
              <w:spacing w:line="360" w:lineRule="auto"/>
              <w:jc w:val="center"/>
              <w:rPr>
                <w:bCs/>
                <w:sz w:val="20"/>
                <w:szCs w:val="20"/>
              </w:rPr>
            </w:pPr>
          </w:p>
          <w:p w:rsidR="0001320B" w:rsidRDefault="0001320B" w:rsidP="00FD6892">
            <w:pPr>
              <w:spacing w:line="360" w:lineRule="auto"/>
              <w:jc w:val="center"/>
              <w:rPr>
                <w:bCs/>
                <w:sz w:val="20"/>
                <w:szCs w:val="20"/>
              </w:rPr>
            </w:pPr>
          </w:p>
          <w:p w:rsidR="0001320B" w:rsidRDefault="0001320B" w:rsidP="00FD6892">
            <w:pPr>
              <w:spacing w:line="360" w:lineRule="auto"/>
              <w:jc w:val="center"/>
              <w:rPr>
                <w:bCs/>
                <w:sz w:val="20"/>
                <w:szCs w:val="20"/>
              </w:rPr>
            </w:pPr>
          </w:p>
          <w:p w:rsidR="0001320B" w:rsidRDefault="0001320B" w:rsidP="00FD6892">
            <w:pPr>
              <w:spacing w:line="360" w:lineRule="auto"/>
              <w:jc w:val="center"/>
              <w:rPr>
                <w:bCs/>
                <w:sz w:val="20"/>
                <w:szCs w:val="20"/>
              </w:rPr>
            </w:pPr>
          </w:p>
          <w:p w:rsidR="0001320B" w:rsidRDefault="0001320B" w:rsidP="00FD6892">
            <w:pPr>
              <w:spacing w:line="360" w:lineRule="auto"/>
              <w:jc w:val="center"/>
              <w:rPr>
                <w:bCs/>
                <w:sz w:val="20"/>
                <w:szCs w:val="20"/>
              </w:rPr>
            </w:pPr>
            <w:r w:rsidRPr="0001320B">
              <w:rPr>
                <w:bCs/>
                <w:sz w:val="20"/>
                <w:szCs w:val="20"/>
                <w:highlight w:val="yellow"/>
              </w:rPr>
              <w:t>07.02.16</w:t>
            </w:r>
          </w:p>
          <w:p w:rsidR="0001320B" w:rsidRDefault="0001320B" w:rsidP="00FD6892">
            <w:pPr>
              <w:spacing w:line="360" w:lineRule="auto"/>
              <w:jc w:val="center"/>
              <w:rPr>
                <w:bCs/>
                <w:sz w:val="20"/>
                <w:szCs w:val="20"/>
              </w:rPr>
            </w:pPr>
          </w:p>
          <w:p w:rsidR="0001320B" w:rsidRDefault="0001320B" w:rsidP="00FD6892">
            <w:pPr>
              <w:spacing w:line="360" w:lineRule="auto"/>
              <w:jc w:val="center"/>
              <w:rPr>
                <w:bCs/>
                <w:sz w:val="20"/>
                <w:szCs w:val="20"/>
              </w:rPr>
            </w:pPr>
          </w:p>
          <w:p w:rsidR="0001320B" w:rsidRDefault="0001320B" w:rsidP="00FD6892">
            <w:pPr>
              <w:spacing w:line="360" w:lineRule="auto"/>
              <w:jc w:val="center"/>
              <w:rPr>
                <w:bCs/>
                <w:sz w:val="20"/>
                <w:szCs w:val="20"/>
              </w:rPr>
            </w:pPr>
          </w:p>
          <w:p w:rsidR="0001320B" w:rsidRDefault="0001320B" w:rsidP="00FD6892">
            <w:pPr>
              <w:spacing w:line="360" w:lineRule="auto"/>
              <w:jc w:val="center"/>
              <w:rPr>
                <w:bCs/>
                <w:sz w:val="20"/>
                <w:szCs w:val="20"/>
              </w:rPr>
            </w:pPr>
          </w:p>
          <w:p w:rsidR="00E32819" w:rsidRDefault="00E32819" w:rsidP="00FD6892">
            <w:pPr>
              <w:spacing w:line="360" w:lineRule="auto"/>
              <w:jc w:val="center"/>
              <w:rPr>
                <w:bCs/>
                <w:sz w:val="20"/>
                <w:szCs w:val="20"/>
              </w:rPr>
            </w:pPr>
            <w:r w:rsidRPr="00E32819">
              <w:rPr>
                <w:bCs/>
                <w:sz w:val="20"/>
                <w:szCs w:val="20"/>
                <w:highlight w:val="yellow"/>
              </w:rPr>
              <w:t>08.02.16</w:t>
            </w:r>
          </w:p>
          <w:p w:rsidR="00E32819" w:rsidRDefault="00E32819" w:rsidP="00FD6892">
            <w:pPr>
              <w:spacing w:line="360" w:lineRule="auto"/>
              <w:jc w:val="center"/>
              <w:rPr>
                <w:bCs/>
                <w:sz w:val="20"/>
                <w:szCs w:val="20"/>
              </w:rPr>
            </w:pPr>
          </w:p>
          <w:p w:rsidR="00E32819" w:rsidRDefault="00E32819" w:rsidP="00FD6892">
            <w:pPr>
              <w:spacing w:line="360" w:lineRule="auto"/>
              <w:jc w:val="center"/>
              <w:rPr>
                <w:bCs/>
                <w:sz w:val="20"/>
                <w:szCs w:val="20"/>
              </w:rPr>
            </w:pPr>
          </w:p>
          <w:p w:rsidR="00E32819" w:rsidRDefault="00E32819" w:rsidP="00FD6892">
            <w:pPr>
              <w:spacing w:line="360" w:lineRule="auto"/>
              <w:jc w:val="center"/>
              <w:rPr>
                <w:bCs/>
                <w:sz w:val="20"/>
                <w:szCs w:val="20"/>
              </w:rPr>
            </w:pPr>
          </w:p>
          <w:p w:rsidR="00E32819" w:rsidRDefault="00E32819" w:rsidP="00FD6892">
            <w:pPr>
              <w:spacing w:line="360" w:lineRule="auto"/>
              <w:jc w:val="center"/>
              <w:rPr>
                <w:bCs/>
                <w:sz w:val="20"/>
                <w:szCs w:val="20"/>
              </w:rPr>
            </w:pPr>
          </w:p>
          <w:p w:rsidR="00222237" w:rsidRDefault="00222237" w:rsidP="00FD6892">
            <w:pPr>
              <w:spacing w:line="360" w:lineRule="auto"/>
              <w:jc w:val="center"/>
              <w:rPr>
                <w:bCs/>
                <w:sz w:val="20"/>
                <w:szCs w:val="20"/>
              </w:rPr>
            </w:pPr>
            <w:r w:rsidRPr="00222237">
              <w:rPr>
                <w:bCs/>
                <w:sz w:val="20"/>
                <w:szCs w:val="20"/>
                <w:highlight w:val="yellow"/>
              </w:rPr>
              <w:t>12.02.16</w:t>
            </w:r>
          </w:p>
          <w:p w:rsidR="00932C36" w:rsidRDefault="00932C36" w:rsidP="00FD6892">
            <w:pPr>
              <w:spacing w:line="360" w:lineRule="auto"/>
              <w:jc w:val="center"/>
              <w:rPr>
                <w:bCs/>
                <w:sz w:val="20"/>
                <w:szCs w:val="20"/>
              </w:rPr>
            </w:pPr>
          </w:p>
          <w:p w:rsidR="00932C36" w:rsidRDefault="00932C36" w:rsidP="00FD6892">
            <w:pPr>
              <w:spacing w:line="360" w:lineRule="auto"/>
              <w:jc w:val="center"/>
              <w:rPr>
                <w:bCs/>
                <w:sz w:val="20"/>
                <w:szCs w:val="20"/>
              </w:rPr>
            </w:pPr>
          </w:p>
          <w:p w:rsidR="00932C36" w:rsidRDefault="00932C36" w:rsidP="00FD6892">
            <w:pPr>
              <w:spacing w:line="360" w:lineRule="auto"/>
              <w:jc w:val="center"/>
              <w:rPr>
                <w:bCs/>
                <w:sz w:val="20"/>
                <w:szCs w:val="20"/>
              </w:rPr>
            </w:pPr>
          </w:p>
          <w:p w:rsidR="00932C36" w:rsidRDefault="00932C36" w:rsidP="00FD6892">
            <w:pPr>
              <w:spacing w:line="360" w:lineRule="auto"/>
              <w:jc w:val="center"/>
              <w:rPr>
                <w:bCs/>
                <w:sz w:val="20"/>
                <w:szCs w:val="20"/>
              </w:rPr>
            </w:pPr>
          </w:p>
          <w:p w:rsidR="00932C36" w:rsidRDefault="00932C36" w:rsidP="00FD6892">
            <w:pPr>
              <w:spacing w:line="360" w:lineRule="auto"/>
              <w:jc w:val="center"/>
              <w:rPr>
                <w:bCs/>
                <w:sz w:val="20"/>
                <w:szCs w:val="20"/>
              </w:rPr>
            </w:pPr>
          </w:p>
          <w:p w:rsidR="00932C36" w:rsidRDefault="00932C36" w:rsidP="00FD6892">
            <w:pPr>
              <w:spacing w:line="360" w:lineRule="auto"/>
              <w:jc w:val="center"/>
              <w:rPr>
                <w:bCs/>
                <w:sz w:val="20"/>
                <w:szCs w:val="20"/>
              </w:rPr>
            </w:pPr>
          </w:p>
          <w:p w:rsidR="00932C36" w:rsidRDefault="00932C36" w:rsidP="00FD6892">
            <w:pPr>
              <w:spacing w:line="360" w:lineRule="auto"/>
              <w:jc w:val="center"/>
              <w:rPr>
                <w:bCs/>
                <w:sz w:val="20"/>
                <w:szCs w:val="20"/>
              </w:rPr>
            </w:pPr>
          </w:p>
          <w:p w:rsidR="00932C36" w:rsidRDefault="00932C36" w:rsidP="00FD6892">
            <w:pPr>
              <w:spacing w:line="360" w:lineRule="auto"/>
              <w:jc w:val="center"/>
              <w:rPr>
                <w:bCs/>
                <w:sz w:val="20"/>
                <w:szCs w:val="20"/>
              </w:rPr>
            </w:pPr>
          </w:p>
          <w:p w:rsidR="00932C36" w:rsidRDefault="00932C36" w:rsidP="00FD6892">
            <w:pPr>
              <w:spacing w:line="360" w:lineRule="auto"/>
              <w:jc w:val="center"/>
              <w:rPr>
                <w:bCs/>
                <w:sz w:val="20"/>
                <w:szCs w:val="20"/>
              </w:rPr>
            </w:pPr>
          </w:p>
          <w:p w:rsidR="00932C36" w:rsidRDefault="00932C36" w:rsidP="00FD6892">
            <w:pPr>
              <w:spacing w:line="360" w:lineRule="auto"/>
              <w:jc w:val="center"/>
              <w:rPr>
                <w:bCs/>
                <w:sz w:val="20"/>
                <w:szCs w:val="20"/>
              </w:rPr>
            </w:pPr>
            <w:r w:rsidRPr="00932C36">
              <w:rPr>
                <w:bCs/>
                <w:sz w:val="20"/>
                <w:szCs w:val="20"/>
                <w:highlight w:val="yellow"/>
              </w:rPr>
              <w:t>16.02.16</w:t>
            </w: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r w:rsidRPr="00194B93">
              <w:rPr>
                <w:bCs/>
                <w:sz w:val="20"/>
                <w:szCs w:val="20"/>
                <w:highlight w:val="yellow"/>
              </w:rPr>
              <w:t>15.02.16</w:t>
            </w: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p>
          <w:p w:rsidR="00194B93" w:rsidRDefault="00194B93" w:rsidP="00FD6892">
            <w:pPr>
              <w:spacing w:line="360" w:lineRule="auto"/>
              <w:jc w:val="center"/>
              <w:rPr>
                <w:bCs/>
                <w:sz w:val="20"/>
                <w:szCs w:val="20"/>
              </w:rPr>
            </w:pPr>
            <w:r w:rsidRPr="00194B93">
              <w:rPr>
                <w:bCs/>
                <w:sz w:val="20"/>
                <w:szCs w:val="20"/>
                <w:highlight w:val="yellow"/>
              </w:rPr>
              <w:t>16.02.16</w:t>
            </w:r>
          </w:p>
          <w:p w:rsidR="005F77D5" w:rsidRDefault="005F77D5" w:rsidP="00FD6892">
            <w:pPr>
              <w:spacing w:line="360" w:lineRule="auto"/>
              <w:jc w:val="center"/>
              <w:rPr>
                <w:bCs/>
                <w:sz w:val="20"/>
                <w:szCs w:val="20"/>
              </w:rPr>
            </w:pPr>
          </w:p>
          <w:p w:rsidR="005F77D5" w:rsidRDefault="005F77D5" w:rsidP="00FD6892">
            <w:pPr>
              <w:spacing w:line="360" w:lineRule="auto"/>
              <w:jc w:val="center"/>
              <w:rPr>
                <w:bCs/>
                <w:sz w:val="20"/>
                <w:szCs w:val="20"/>
              </w:rPr>
            </w:pPr>
          </w:p>
          <w:p w:rsidR="005F77D5" w:rsidRDefault="005F77D5" w:rsidP="00FD6892">
            <w:pPr>
              <w:spacing w:line="360" w:lineRule="auto"/>
              <w:jc w:val="center"/>
              <w:rPr>
                <w:bCs/>
                <w:sz w:val="20"/>
                <w:szCs w:val="20"/>
              </w:rPr>
            </w:pPr>
          </w:p>
          <w:p w:rsidR="005F77D5" w:rsidRDefault="005F77D5" w:rsidP="00FD6892">
            <w:pPr>
              <w:spacing w:line="360" w:lineRule="auto"/>
              <w:jc w:val="center"/>
              <w:rPr>
                <w:bCs/>
                <w:sz w:val="20"/>
                <w:szCs w:val="20"/>
              </w:rPr>
            </w:pPr>
          </w:p>
          <w:p w:rsidR="005870A5" w:rsidRDefault="005870A5" w:rsidP="00FD6892">
            <w:pPr>
              <w:spacing w:line="360" w:lineRule="auto"/>
              <w:jc w:val="center"/>
              <w:rPr>
                <w:bCs/>
                <w:sz w:val="20"/>
                <w:szCs w:val="20"/>
              </w:rPr>
            </w:pPr>
            <w:r w:rsidRPr="005870A5">
              <w:rPr>
                <w:bCs/>
                <w:sz w:val="20"/>
                <w:szCs w:val="20"/>
                <w:highlight w:val="yellow"/>
              </w:rPr>
              <w:t>19.02.16</w:t>
            </w:r>
          </w:p>
          <w:p w:rsidR="005870A5" w:rsidRDefault="005870A5" w:rsidP="00FD6892">
            <w:pPr>
              <w:spacing w:line="360" w:lineRule="auto"/>
              <w:jc w:val="center"/>
              <w:rPr>
                <w:bCs/>
                <w:sz w:val="20"/>
                <w:szCs w:val="20"/>
              </w:rPr>
            </w:pPr>
          </w:p>
          <w:p w:rsidR="005870A5" w:rsidRDefault="005870A5" w:rsidP="00FD6892">
            <w:pPr>
              <w:spacing w:line="360" w:lineRule="auto"/>
              <w:jc w:val="center"/>
              <w:rPr>
                <w:bCs/>
                <w:sz w:val="20"/>
                <w:szCs w:val="20"/>
              </w:rPr>
            </w:pPr>
          </w:p>
          <w:p w:rsidR="005870A5" w:rsidRDefault="005870A5" w:rsidP="00FD6892">
            <w:pPr>
              <w:spacing w:line="360" w:lineRule="auto"/>
              <w:jc w:val="center"/>
              <w:rPr>
                <w:bCs/>
                <w:sz w:val="20"/>
                <w:szCs w:val="20"/>
              </w:rPr>
            </w:pPr>
          </w:p>
          <w:p w:rsidR="005870A5" w:rsidRDefault="005870A5" w:rsidP="00FD6892">
            <w:pPr>
              <w:spacing w:line="360" w:lineRule="auto"/>
              <w:jc w:val="center"/>
              <w:rPr>
                <w:bCs/>
                <w:sz w:val="20"/>
                <w:szCs w:val="20"/>
              </w:rPr>
            </w:pPr>
          </w:p>
          <w:p w:rsidR="005F77D5" w:rsidRDefault="005F77D5" w:rsidP="00FD6892">
            <w:pPr>
              <w:spacing w:line="360" w:lineRule="auto"/>
              <w:jc w:val="center"/>
              <w:rPr>
                <w:bCs/>
                <w:sz w:val="20"/>
                <w:szCs w:val="20"/>
              </w:rPr>
            </w:pPr>
            <w:r w:rsidRPr="005F77D5">
              <w:rPr>
                <w:bCs/>
                <w:sz w:val="20"/>
                <w:szCs w:val="20"/>
                <w:highlight w:val="yellow"/>
              </w:rPr>
              <w:t>20.02.16</w:t>
            </w:r>
          </w:p>
          <w:p w:rsidR="005870A5" w:rsidRDefault="005870A5" w:rsidP="00FD6892">
            <w:pPr>
              <w:spacing w:line="360" w:lineRule="auto"/>
              <w:jc w:val="center"/>
              <w:rPr>
                <w:bCs/>
                <w:sz w:val="20"/>
                <w:szCs w:val="20"/>
              </w:rPr>
            </w:pPr>
          </w:p>
          <w:p w:rsidR="005870A5" w:rsidRDefault="005870A5" w:rsidP="00FD6892">
            <w:pPr>
              <w:spacing w:line="360" w:lineRule="auto"/>
              <w:jc w:val="center"/>
              <w:rPr>
                <w:bCs/>
                <w:sz w:val="20"/>
                <w:szCs w:val="20"/>
              </w:rPr>
            </w:pPr>
          </w:p>
          <w:p w:rsidR="005870A5" w:rsidRDefault="005870A5" w:rsidP="00FD6892">
            <w:pPr>
              <w:spacing w:line="360" w:lineRule="auto"/>
              <w:jc w:val="center"/>
              <w:rPr>
                <w:bCs/>
                <w:sz w:val="20"/>
                <w:szCs w:val="20"/>
              </w:rPr>
            </w:pPr>
          </w:p>
          <w:p w:rsidR="005870A5" w:rsidRDefault="005870A5" w:rsidP="00FD6892">
            <w:pPr>
              <w:spacing w:line="360" w:lineRule="auto"/>
              <w:jc w:val="center"/>
              <w:rPr>
                <w:bCs/>
                <w:sz w:val="20"/>
                <w:szCs w:val="20"/>
              </w:rPr>
            </w:pPr>
          </w:p>
          <w:p w:rsidR="005870A5" w:rsidRDefault="005870A5" w:rsidP="00FD6892">
            <w:pPr>
              <w:spacing w:line="360" w:lineRule="auto"/>
              <w:jc w:val="center"/>
              <w:rPr>
                <w:bCs/>
                <w:sz w:val="20"/>
                <w:szCs w:val="20"/>
              </w:rPr>
            </w:pPr>
          </w:p>
          <w:p w:rsidR="005870A5" w:rsidRDefault="005870A5" w:rsidP="00FD6892">
            <w:pPr>
              <w:spacing w:line="360" w:lineRule="auto"/>
              <w:jc w:val="center"/>
              <w:rPr>
                <w:bCs/>
                <w:sz w:val="20"/>
                <w:szCs w:val="20"/>
              </w:rPr>
            </w:pPr>
          </w:p>
          <w:p w:rsidR="005870A5" w:rsidRDefault="005870A5" w:rsidP="00FD6892">
            <w:pPr>
              <w:spacing w:line="360" w:lineRule="auto"/>
              <w:jc w:val="center"/>
              <w:rPr>
                <w:bCs/>
                <w:sz w:val="20"/>
                <w:szCs w:val="20"/>
              </w:rPr>
            </w:pPr>
          </w:p>
          <w:p w:rsidR="005870A5" w:rsidRDefault="005870A5" w:rsidP="00FD6892">
            <w:pPr>
              <w:spacing w:line="360" w:lineRule="auto"/>
              <w:jc w:val="center"/>
              <w:rPr>
                <w:bCs/>
                <w:sz w:val="20"/>
                <w:szCs w:val="20"/>
              </w:rPr>
            </w:pPr>
          </w:p>
          <w:p w:rsidR="005870A5" w:rsidRDefault="005870A5" w:rsidP="00FD6892">
            <w:pPr>
              <w:spacing w:line="360" w:lineRule="auto"/>
              <w:jc w:val="center"/>
              <w:rPr>
                <w:bCs/>
                <w:sz w:val="20"/>
                <w:szCs w:val="20"/>
              </w:rPr>
            </w:pPr>
          </w:p>
          <w:p w:rsidR="005870A5" w:rsidRDefault="005870A5" w:rsidP="00FD6892">
            <w:pPr>
              <w:spacing w:line="360" w:lineRule="auto"/>
              <w:jc w:val="center"/>
              <w:rPr>
                <w:bCs/>
                <w:sz w:val="20"/>
                <w:szCs w:val="20"/>
              </w:rPr>
            </w:pPr>
            <w:r w:rsidRPr="005870A5">
              <w:rPr>
                <w:bCs/>
                <w:sz w:val="20"/>
                <w:szCs w:val="20"/>
                <w:highlight w:val="yellow"/>
              </w:rPr>
              <w:t>20.02.16</w:t>
            </w:r>
          </w:p>
          <w:p w:rsidR="00341D21" w:rsidRDefault="00341D21" w:rsidP="00FD6892">
            <w:pPr>
              <w:spacing w:line="360" w:lineRule="auto"/>
              <w:jc w:val="center"/>
              <w:rPr>
                <w:bCs/>
                <w:sz w:val="20"/>
                <w:szCs w:val="20"/>
              </w:rPr>
            </w:pPr>
          </w:p>
          <w:p w:rsidR="00341D21" w:rsidRDefault="00341D21" w:rsidP="00FD6892">
            <w:pPr>
              <w:spacing w:line="360" w:lineRule="auto"/>
              <w:jc w:val="center"/>
              <w:rPr>
                <w:bCs/>
                <w:sz w:val="20"/>
                <w:szCs w:val="20"/>
              </w:rPr>
            </w:pPr>
          </w:p>
          <w:p w:rsidR="00341D21" w:rsidRDefault="00341D21" w:rsidP="00FD6892">
            <w:pPr>
              <w:spacing w:line="360" w:lineRule="auto"/>
              <w:jc w:val="center"/>
              <w:rPr>
                <w:bCs/>
                <w:sz w:val="20"/>
                <w:szCs w:val="20"/>
              </w:rPr>
            </w:pPr>
          </w:p>
          <w:p w:rsidR="00341D21" w:rsidRDefault="00341D21" w:rsidP="00FD6892">
            <w:pPr>
              <w:spacing w:line="360" w:lineRule="auto"/>
              <w:jc w:val="center"/>
              <w:rPr>
                <w:bCs/>
                <w:sz w:val="20"/>
                <w:szCs w:val="20"/>
              </w:rPr>
            </w:pPr>
          </w:p>
          <w:p w:rsidR="00D74EC6" w:rsidRDefault="00D74EC6" w:rsidP="00FD6892">
            <w:pPr>
              <w:spacing w:line="360" w:lineRule="auto"/>
              <w:jc w:val="center"/>
              <w:rPr>
                <w:bCs/>
                <w:sz w:val="20"/>
                <w:szCs w:val="20"/>
              </w:rPr>
            </w:pPr>
            <w:r w:rsidRPr="00D74EC6">
              <w:rPr>
                <w:bCs/>
                <w:sz w:val="20"/>
                <w:szCs w:val="20"/>
                <w:highlight w:val="yellow"/>
              </w:rPr>
              <w:t>21.02.16</w:t>
            </w:r>
          </w:p>
          <w:p w:rsidR="00D74EC6" w:rsidRDefault="00D74EC6" w:rsidP="00FD6892">
            <w:pPr>
              <w:spacing w:line="360" w:lineRule="auto"/>
              <w:jc w:val="center"/>
              <w:rPr>
                <w:bCs/>
                <w:sz w:val="20"/>
                <w:szCs w:val="20"/>
              </w:rPr>
            </w:pPr>
          </w:p>
          <w:p w:rsidR="00D74EC6" w:rsidRDefault="00D74EC6" w:rsidP="00FD6892">
            <w:pPr>
              <w:spacing w:line="360" w:lineRule="auto"/>
              <w:jc w:val="center"/>
              <w:rPr>
                <w:bCs/>
                <w:sz w:val="20"/>
                <w:szCs w:val="20"/>
              </w:rPr>
            </w:pPr>
          </w:p>
          <w:p w:rsidR="00D74EC6" w:rsidRDefault="00D74EC6" w:rsidP="00FD6892">
            <w:pPr>
              <w:spacing w:line="360" w:lineRule="auto"/>
              <w:jc w:val="center"/>
              <w:rPr>
                <w:bCs/>
                <w:sz w:val="20"/>
                <w:szCs w:val="20"/>
              </w:rPr>
            </w:pPr>
          </w:p>
          <w:p w:rsidR="00D74EC6" w:rsidRDefault="00D74EC6" w:rsidP="00FD6892">
            <w:pPr>
              <w:spacing w:line="360" w:lineRule="auto"/>
              <w:jc w:val="center"/>
              <w:rPr>
                <w:bCs/>
                <w:sz w:val="20"/>
                <w:szCs w:val="20"/>
              </w:rPr>
            </w:pPr>
          </w:p>
          <w:p w:rsidR="00EC6A48" w:rsidRDefault="00EC6A48" w:rsidP="00FD6892">
            <w:pPr>
              <w:spacing w:line="360" w:lineRule="auto"/>
              <w:jc w:val="center"/>
              <w:rPr>
                <w:bCs/>
                <w:sz w:val="20"/>
                <w:szCs w:val="20"/>
              </w:rPr>
            </w:pPr>
            <w:r w:rsidRPr="00EC6A48">
              <w:rPr>
                <w:bCs/>
                <w:sz w:val="20"/>
                <w:szCs w:val="20"/>
                <w:highlight w:val="yellow"/>
              </w:rPr>
              <w:t>22.02.16</w:t>
            </w:r>
          </w:p>
          <w:p w:rsidR="00EC6A48" w:rsidRDefault="00EC6A48" w:rsidP="00FD6892">
            <w:pPr>
              <w:spacing w:line="360" w:lineRule="auto"/>
              <w:jc w:val="center"/>
              <w:rPr>
                <w:bCs/>
                <w:sz w:val="20"/>
                <w:szCs w:val="20"/>
              </w:rPr>
            </w:pPr>
          </w:p>
          <w:p w:rsidR="00EC6A48" w:rsidRDefault="00EC6A48" w:rsidP="00FD6892">
            <w:pPr>
              <w:spacing w:line="360" w:lineRule="auto"/>
              <w:jc w:val="center"/>
              <w:rPr>
                <w:bCs/>
                <w:sz w:val="20"/>
                <w:szCs w:val="20"/>
              </w:rPr>
            </w:pPr>
          </w:p>
          <w:p w:rsidR="00EC6A48" w:rsidRDefault="00EC6A48" w:rsidP="00FD6892">
            <w:pPr>
              <w:spacing w:line="360" w:lineRule="auto"/>
              <w:jc w:val="center"/>
              <w:rPr>
                <w:bCs/>
                <w:sz w:val="20"/>
                <w:szCs w:val="20"/>
              </w:rPr>
            </w:pPr>
          </w:p>
          <w:p w:rsidR="00EC6A48" w:rsidRDefault="00EC6A48" w:rsidP="00FD6892">
            <w:pPr>
              <w:spacing w:line="360" w:lineRule="auto"/>
              <w:jc w:val="center"/>
              <w:rPr>
                <w:bCs/>
                <w:sz w:val="20"/>
                <w:szCs w:val="20"/>
              </w:rPr>
            </w:pPr>
          </w:p>
          <w:p w:rsidR="00EC6A48" w:rsidRDefault="00EC6A48" w:rsidP="00FD6892">
            <w:pPr>
              <w:spacing w:line="360" w:lineRule="auto"/>
              <w:jc w:val="center"/>
              <w:rPr>
                <w:bCs/>
                <w:sz w:val="20"/>
                <w:szCs w:val="20"/>
              </w:rPr>
            </w:pPr>
            <w:r w:rsidRPr="00EC6A48">
              <w:rPr>
                <w:bCs/>
                <w:sz w:val="20"/>
                <w:szCs w:val="20"/>
                <w:highlight w:val="yellow"/>
              </w:rPr>
              <w:t>24.02.16</w:t>
            </w:r>
          </w:p>
          <w:p w:rsidR="00EC6A48" w:rsidRDefault="00EC6A48" w:rsidP="00FD6892">
            <w:pPr>
              <w:spacing w:line="360" w:lineRule="auto"/>
              <w:jc w:val="center"/>
              <w:rPr>
                <w:bCs/>
                <w:sz w:val="20"/>
                <w:szCs w:val="20"/>
              </w:rPr>
            </w:pPr>
          </w:p>
          <w:p w:rsidR="00EC6A48" w:rsidRDefault="00EC6A48" w:rsidP="00FD6892">
            <w:pPr>
              <w:spacing w:line="360" w:lineRule="auto"/>
              <w:jc w:val="center"/>
              <w:rPr>
                <w:bCs/>
                <w:sz w:val="20"/>
                <w:szCs w:val="20"/>
              </w:rPr>
            </w:pPr>
          </w:p>
          <w:p w:rsidR="00EC6A48" w:rsidRDefault="00EC6A48" w:rsidP="00FD6892">
            <w:pPr>
              <w:spacing w:line="360" w:lineRule="auto"/>
              <w:jc w:val="center"/>
              <w:rPr>
                <w:bCs/>
                <w:sz w:val="20"/>
                <w:szCs w:val="20"/>
              </w:rPr>
            </w:pPr>
          </w:p>
          <w:p w:rsidR="00EC6A48" w:rsidRDefault="00EC6A48" w:rsidP="00FD6892">
            <w:pPr>
              <w:spacing w:line="360" w:lineRule="auto"/>
              <w:jc w:val="center"/>
              <w:rPr>
                <w:bCs/>
                <w:sz w:val="20"/>
                <w:szCs w:val="20"/>
              </w:rPr>
            </w:pPr>
          </w:p>
          <w:p w:rsidR="00341D21" w:rsidRDefault="00341D21" w:rsidP="00FD6892">
            <w:pPr>
              <w:spacing w:line="360" w:lineRule="auto"/>
              <w:jc w:val="center"/>
              <w:rPr>
                <w:bCs/>
                <w:sz w:val="20"/>
                <w:szCs w:val="20"/>
              </w:rPr>
            </w:pPr>
            <w:r w:rsidRPr="00341D21">
              <w:rPr>
                <w:bCs/>
                <w:sz w:val="20"/>
                <w:szCs w:val="20"/>
                <w:highlight w:val="yellow"/>
              </w:rPr>
              <w:t>25.02.16</w:t>
            </w:r>
          </w:p>
          <w:p w:rsidR="00E46E96" w:rsidRDefault="00E46E96" w:rsidP="00FD6892">
            <w:pPr>
              <w:spacing w:line="360" w:lineRule="auto"/>
              <w:jc w:val="center"/>
              <w:rPr>
                <w:bCs/>
                <w:sz w:val="20"/>
                <w:szCs w:val="20"/>
              </w:rPr>
            </w:pPr>
          </w:p>
          <w:p w:rsidR="00E46E96" w:rsidRDefault="00E46E96" w:rsidP="00FD6892">
            <w:pPr>
              <w:spacing w:line="360" w:lineRule="auto"/>
              <w:jc w:val="center"/>
              <w:rPr>
                <w:bCs/>
                <w:sz w:val="20"/>
                <w:szCs w:val="20"/>
              </w:rPr>
            </w:pPr>
          </w:p>
          <w:p w:rsidR="00E14518" w:rsidRDefault="00E14518" w:rsidP="00FD6892">
            <w:pPr>
              <w:spacing w:line="360" w:lineRule="auto"/>
              <w:jc w:val="center"/>
              <w:rPr>
                <w:bCs/>
                <w:sz w:val="20"/>
                <w:szCs w:val="20"/>
              </w:rPr>
            </w:pPr>
            <w:r w:rsidRPr="00E14518">
              <w:rPr>
                <w:bCs/>
                <w:sz w:val="20"/>
                <w:szCs w:val="20"/>
                <w:highlight w:val="yellow"/>
              </w:rPr>
              <w:t>25.02.16</w:t>
            </w:r>
          </w:p>
          <w:p w:rsidR="00E14518" w:rsidRDefault="00E14518" w:rsidP="00FD6892">
            <w:pPr>
              <w:spacing w:line="360" w:lineRule="auto"/>
              <w:jc w:val="center"/>
              <w:rPr>
                <w:bCs/>
                <w:sz w:val="20"/>
                <w:szCs w:val="20"/>
                <w:highlight w:val="yellow"/>
              </w:rPr>
            </w:pPr>
          </w:p>
          <w:p w:rsidR="00E14518" w:rsidRDefault="00E14518" w:rsidP="00FD6892">
            <w:pPr>
              <w:spacing w:line="360" w:lineRule="auto"/>
              <w:jc w:val="center"/>
              <w:rPr>
                <w:bCs/>
                <w:sz w:val="20"/>
                <w:szCs w:val="20"/>
                <w:highlight w:val="yellow"/>
              </w:rPr>
            </w:pPr>
          </w:p>
          <w:p w:rsidR="00E14518" w:rsidRDefault="00E14518" w:rsidP="00FD6892">
            <w:pPr>
              <w:spacing w:line="360" w:lineRule="auto"/>
              <w:jc w:val="center"/>
              <w:rPr>
                <w:bCs/>
                <w:sz w:val="20"/>
                <w:szCs w:val="20"/>
                <w:highlight w:val="yellow"/>
              </w:rPr>
            </w:pPr>
          </w:p>
          <w:p w:rsidR="00E14518" w:rsidRDefault="00E14518" w:rsidP="00FD6892">
            <w:pPr>
              <w:spacing w:line="360" w:lineRule="auto"/>
              <w:jc w:val="center"/>
              <w:rPr>
                <w:bCs/>
                <w:sz w:val="20"/>
                <w:szCs w:val="20"/>
                <w:highlight w:val="yellow"/>
              </w:rPr>
            </w:pPr>
          </w:p>
          <w:p w:rsidR="00E46E96" w:rsidRDefault="00E46E96" w:rsidP="00FD6892">
            <w:pPr>
              <w:spacing w:line="360" w:lineRule="auto"/>
              <w:jc w:val="center"/>
              <w:rPr>
                <w:bCs/>
                <w:sz w:val="20"/>
                <w:szCs w:val="20"/>
              </w:rPr>
            </w:pPr>
            <w:r w:rsidRPr="00E46E96">
              <w:rPr>
                <w:bCs/>
                <w:sz w:val="20"/>
                <w:szCs w:val="20"/>
                <w:highlight w:val="yellow"/>
              </w:rPr>
              <w:t>25.02.16</w:t>
            </w:r>
          </w:p>
          <w:p w:rsidR="00E46E96" w:rsidRDefault="00E46E96" w:rsidP="00FD6892">
            <w:pPr>
              <w:spacing w:line="360" w:lineRule="auto"/>
              <w:jc w:val="center"/>
              <w:rPr>
                <w:bCs/>
                <w:sz w:val="20"/>
                <w:szCs w:val="20"/>
              </w:rPr>
            </w:pPr>
          </w:p>
          <w:p w:rsidR="000459DB" w:rsidRDefault="000459DB" w:rsidP="00FD6892">
            <w:pPr>
              <w:spacing w:line="360" w:lineRule="auto"/>
              <w:jc w:val="center"/>
              <w:rPr>
                <w:bCs/>
                <w:sz w:val="20"/>
                <w:szCs w:val="20"/>
              </w:rPr>
            </w:pPr>
          </w:p>
          <w:p w:rsidR="000459DB" w:rsidRDefault="000459DB" w:rsidP="00FD6892">
            <w:pPr>
              <w:spacing w:line="360" w:lineRule="auto"/>
              <w:jc w:val="center"/>
              <w:rPr>
                <w:bCs/>
                <w:sz w:val="20"/>
                <w:szCs w:val="20"/>
              </w:rPr>
            </w:pPr>
          </w:p>
          <w:p w:rsidR="000459DB" w:rsidRDefault="000459DB" w:rsidP="00FD6892">
            <w:pPr>
              <w:spacing w:line="360" w:lineRule="auto"/>
              <w:jc w:val="center"/>
              <w:rPr>
                <w:bCs/>
                <w:sz w:val="20"/>
                <w:szCs w:val="20"/>
              </w:rPr>
            </w:pPr>
          </w:p>
          <w:p w:rsidR="000459DB" w:rsidRDefault="000459DB" w:rsidP="00FD6892">
            <w:pPr>
              <w:spacing w:line="360" w:lineRule="auto"/>
              <w:jc w:val="center"/>
              <w:rPr>
                <w:bCs/>
                <w:sz w:val="20"/>
                <w:szCs w:val="20"/>
              </w:rPr>
            </w:pPr>
          </w:p>
          <w:p w:rsidR="000459DB" w:rsidRDefault="000459DB" w:rsidP="00FD6892">
            <w:pPr>
              <w:spacing w:line="360" w:lineRule="auto"/>
              <w:jc w:val="center"/>
              <w:rPr>
                <w:bCs/>
                <w:sz w:val="20"/>
                <w:szCs w:val="20"/>
              </w:rPr>
            </w:pPr>
          </w:p>
          <w:p w:rsidR="00E14518" w:rsidRDefault="00E14518" w:rsidP="00FD6892">
            <w:pPr>
              <w:spacing w:line="360" w:lineRule="auto"/>
              <w:jc w:val="center"/>
              <w:rPr>
                <w:bCs/>
                <w:sz w:val="20"/>
                <w:szCs w:val="20"/>
              </w:rPr>
            </w:pPr>
            <w:r w:rsidRPr="00E14518">
              <w:rPr>
                <w:bCs/>
                <w:sz w:val="20"/>
                <w:szCs w:val="20"/>
                <w:highlight w:val="yellow"/>
              </w:rPr>
              <w:lastRenderedPageBreak/>
              <w:t>26.02.16</w:t>
            </w:r>
          </w:p>
          <w:p w:rsidR="00E14518" w:rsidRDefault="00E14518" w:rsidP="00FD6892">
            <w:pPr>
              <w:spacing w:line="360" w:lineRule="auto"/>
              <w:jc w:val="center"/>
              <w:rPr>
                <w:bCs/>
                <w:sz w:val="20"/>
                <w:szCs w:val="20"/>
              </w:rPr>
            </w:pPr>
          </w:p>
          <w:p w:rsidR="00E14518" w:rsidRDefault="00E14518" w:rsidP="00FD6892">
            <w:pPr>
              <w:spacing w:line="360" w:lineRule="auto"/>
              <w:jc w:val="center"/>
              <w:rPr>
                <w:bCs/>
                <w:sz w:val="20"/>
                <w:szCs w:val="20"/>
              </w:rPr>
            </w:pPr>
          </w:p>
          <w:p w:rsidR="00E14518" w:rsidRDefault="00E14518" w:rsidP="00FD6892">
            <w:pPr>
              <w:spacing w:line="360" w:lineRule="auto"/>
              <w:jc w:val="center"/>
              <w:rPr>
                <w:bCs/>
                <w:sz w:val="20"/>
                <w:szCs w:val="20"/>
              </w:rPr>
            </w:pPr>
          </w:p>
          <w:p w:rsidR="00E14518" w:rsidRDefault="00E14518" w:rsidP="00FD6892">
            <w:pPr>
              <w:spacing w:line="360" w:lineRule="auto"/>
              <w:jc w:val="center"/>
              <w:rPr>
                <w:bCs/>
                <w:sz w:val="20"/>
                <w:szCs w:val="20"/>
              </w:rPr>
            </w:pPr>
          </w:p>
          <w:p w:rsidR="00E14518" w:rsidRDefault="00E14518" w:rsidP="00FD6892">
            <w:pPr>
              <w:spacing w:line="360" w:lineRule="auto"/>
              <w:jc w:val="center"/>
              <w:rPr>
                <w:bCs/>
                <w:sz w:val="20"/>
                <w:szCs w:val="20"/>
              </w:rPr>
            </w:pPr>
            <w:r w:rsidRPr="00E14518">
              <w:rPr>
                <w:bCs/>
                <w:sz w:val="20"/>
                <w:szCs w:val="20"/>
                <w:highlight w:val="yellow"/>
              </w:rPr>
              <w:t>27.02.16</w:t>
            </w:r>
          </w:p>
          <w:p w:rsidR="00E14518" w:rsidRDefault="00E14518" w:rsidP="00FD6892">
            <w:pPr>
              <w:spacing w:line="360" w:lineRule="auto"/>
              <w:jc w:val="center"/>
              <w:rPr>
                <w:bCs/>
                <w:sz w:val="20"/>
                <w:szCs w:val="20"/>
              </w:rPr>
            </w:pPr>
          </w:p>
          <w:p w:rsidR="00E14518" w:rsidRDefault="00E14518" w:rsidP="00FD6892">
            <w:pPr>
              <w:spacing w:line="360" w:lineRule="auto"/>
              <w:jc w:val="center"/>
              <w:rPr>
                <w:bCs/>
                <w:sz w:val="20"/>
                <w:szCs w:val="20"/>
              </w:rPr>
            </w:pPr>
          </w:p>
          <w:p w:rsidR="00E14518" w:rsidRDefault="00E14518" w:rsidP="00FD6892">
            <w:pPr>
              <w:spacing w:line="360" w:lineRule="auto"/>
              <w:jc w:val="center"/>
              <w:rPr>
                <w:bCs/>
                <w:sz w:val="20"/>
                <w:szCs w:val="20"/>
              </w:rPr>
            </w:pPr>
          </w:p>
          <w:p w:rsidR="00E14518" w:rsidRDefault="00E14518" w:rsidP="00FD6892">
            <w:pPr>
              <w:spacing w:line="360" w:lineRule="auto"/>
              <w:jc w:val="center"/>
              <w:rPr>
                <w:bCs/>
                <w:sz w:val="20"/>
                <w:szCs w:val="20"/>
              </w:rPr>
            </w:pPr>
          </w:p>
          <w:p w:rsidR="00E14518" w:rsidRDefault="00E14518" w:rsidP="00FD6892">
            <w:pPr>
              <w:spacing w:line="360" w:lineRule="auto"/>
              <w:jc w:val="center"/>
              <w:rPr>
                <w:bCs/>
                <w:sz w:val="20"/>
                <w:szCs w:val="20"/>
              </w:rPr>
            </w:pPr>
            <w:r w:rsidRPr="00E14518">
              <w:rPr>
                <w:bCs/>
                <w:sz w:val="20"/>
                <w:szCs w:val="20"/>
                <w:highlight w:val="yellow"/>
              </w:rPr>
              <w:t>29.02.16</w:t>
            </w:r>
          </w:p>
          <w:p w:rsidR="00E14518" w:rsidRDefault="00E14518" w:rsidP="00FD6892">
            <w:pPr>
              <w:spacing w:line="360" w:lineRule="auto"/>
              <w:jc w:val="center"/>
              <w:rPr>
                <w:bCs/>
                <w:sz w:val="20"/>
                <w:szCs w:val="20"/>
              </w:rPr>
            </w:pPr>
          </w:p>
          <w:p w:rsidR="00E14518" w:rsidRDefault="00E14518" w:rsidP="00FD6892">
            <w:pPr>
              <w:spacing w:line="360" w:lineRule="auto"/>
              <w:jc w:val="center"/>
              <w:rPr>
                <w:bCs/>
                <w:sz w:val="20"/>
                <w:szCs w:val="20"/>
              </w:rPr>
            </w:pPr>
          </w:p>
          <w:p w:rsidR="00E14518" w:rsidRDefault="00E14518" w:rsidP="00FD6892">
            <w:pPr>
              <w:spacing w:line="360" w:lineRule="auto"/>
              <w:jc w:val="center"/>
              <w:rPr>
                <w:bCs/>
                <w:sz w:val="20"/>
                <w:szCs w:val="20"/>
              </w:rPr>
            </w:pPr>
          </w:p>
          <w:p w:rsidR="00E14518" w:rsidRDefault="00E14518" w:rsidP="00FD6892">
            <w:pPr>
              <w:spacing w:line="360" w:lineRule="auto"/>
              <w:jc w:val="center"/>
              <w:rPr>
                <w:bCs/>
                <w:sz w:val="20"/>
                <w:szCs w:val="20"/>
              </w:rPr>
            </w:pPr>
          </w:p>
          <w:p w:rsidR="000459DB" w:rsidRDefault="000459DB" w:rsidP="00FD6892">
            <w:pPr>
              <w:spacing w:line="360" w:lineRule="auto"/>
              <w:jc w:val="center"/>
              <w:rPr>
                <w:bCs/>
                <w:sz w:val="20"/>
                <w:szCs w:val="20"/>
              </w:rPr>
            </w:pPr>
            <w:r w:rsidRPr="000459DB">
              <w:rPr>
                <w:bCs/>
                <w:sz w:val="20"/>
                <w:szCs w:val="20"/>
                <w:highlight w:val="yellow"/>
              </w:rPr>
              <w:t>01.03.16</w:t>
            </w:r>
          </w:p>
          <w:p w:rsidR="00D74EC6" w:rsidRDefault="00D74EC6" w:rsidP="00FD6892">
            <w:pPr>
              <w:spacing w:line="360" w:lineRule="auto"/>
              <w:jc w:val="center"/>
              <w:rPr>
                <w:bCs/>
                <w:sz w:val="20"/>
                <w:szCs w:val="20"/>
              </w:rPr>
            </w:pPr>
          </w:p>
          <w:p w:rsidR="00D74EC6" w:rsidRDefault="00D74EC6" w:rsidP="00FD6892">
            <w:pPr>
              <w:spacing w:line="360" w:lineRule="auto"/>
              <w:jc w:val="center"/>
              <w:rPr>
                <w:bCs/>
                <w:sz w:val="20"/>
                <w:szCs w:val="20"/>
              </w:rPr>
            </w:pPr>
          </w:p>
          <w:p w:rsidR="00D74EC6" w:rsidRDefault="00D74EC6" w:rsidP="00FD6892">
            <w:pPr>
              <w:spacing w:line="360" w:lineRule="auto"/>
              <w:jc w:val="center"/>
              <w:rPr>
                <w:bCs/>
                <w:sz w:val="20"/>
                <w:szCs w:val="20"/>
              </w:rPr>
            </w:pPr>
          </w:p>
          <w:p w:rsidR="00D74EC6" w:rsidRDefault="00D74EC6" w:rsidP="00FD6892">
            <w:pPr>
              <w:spacing w:line="360" w:lineRule="auto"/>
              <w:jc w:val="center"/>
              <w:rPr>
                <w:bCs/>
                <w:sz w:val="20"/>
                <w:szCs w:val="20"/>
              </w:rPr>
            </w:pPr>
          </w:p>
          <w:p w:rsidR="00D74EC6" w:rsidRDefault="00D74EC6" w:rsidP="00FD6892">
            <w:pPr>
              <w:spacing w:line="360" w:lineRule="auto"/>
              <w:jc w:val="center"/>
              <w:rPr>
                <w:bCs/>
                <w:sz w:val="20"/>
                <w:szCs w:val="20"/>
              </w:rPr>
            </w:pPr>
          </w:p>
          <w:p w:rsidR="00D74EC6" w:rsidRDefault="00D74EC6" w:rsidP="00FD6892">
            <w:pPr>
              <w:spacing w:line="360" w:lineRule="auto"/>
              <w:jc w:val="center"/>
              <w:rPr>
                <w:bCs/>
                <w:sz w:val="20"/>
                <w:szCs w:val="20"/>
              </w:rPr>
            </w:pPr>
          </w:p>
          <w:p w:rsidR="00D74EC6" w:rsidRDefault="00D74EC6" w:rsidP="00FD6892">
            <w:pPr>
              <w:spacing w:line="360" w:lineRule="auto"/>
              <w:jc w:val="center"/>
              <w:rPr>
                <w:bCs/>
                <w:sz w:val="20"/>
                <w:szCs w:val="20"/>
              </w:rPr>
            </w:pPr>
            <w:r w:rsidRPr="00D74EC6">
              <w:rPr>
                <w:bCs/>
                <w:sz w:val="20"/>
                <w:szCs w:val="20"/>
                <w:highlight w:val="yellow"/>
              </w:rPr>
              <w:t>01.03.16</w:t>
            </w:r>
          </w:p>
          <w:p w:rsidR="0005280B" w:rsidRDefault="0005280B" w:rsidP="00FD6892">
            <w:pPr>
              <w:spacing w:line="360" w:lineRule="auto"/>
              <w:jc w:val="center"/>
              <w:rPr>
                <w:bCs/>
                <w:sz w:val="20"/>
                <w:szCs w:val="20"/>
              </w:rPr>
            </w:pPr>
          </w:p>
          <w:p w:rsidR="0005280B" w:rsidRDefault="0005280B" w:rsidP="00FD6892">
            <w:pPr>
              <w:spacing w:line="360" w:lineRule="auto"/>
              <w:jc w:val="center"/>
              <w:rPr>
                <w:bCs/>
                <w:sz w:val="20"/>
                <w:szCs w:val="20"/>
              </w:rPr>
            </w:pPr>
          </w:p>
          <w:p w:rsidR="0005280B" w:rsidRDefault="00C86FF7" w:rsidP="00FD6892">
            <w:pPr>
              <w:spacing w:line="360" w:lineRule="auto"/>
              <w:jc w:val="center"/>
              <w:rPr>
                <w:bCs/>
                <w:sz w:val="20"/>
                <w:szCs w:val="20"/>
              </w:rPr>
            </w:pPr>
            <w:r w:rsidRPr="00C86FF7">
              <w:rPr>
                <w:bCs/>
                <w:sz w:val="20"/>
                <w:szCs w:val="20"/>
                <w:highlight w:val="yellow"/>
              </w:rPr>
              <w:t>04.03.16</w:t>
            </w:r>
          </w:p>
          <w:p w:rsidR="00C3142E" w:rsidRDefault="00C3142E" w:rsidP="00FD6892">
            <w:pPr>
              <w:spacing w:line="360" w:lineRule="auto"/>
              <w:jc w:val="center"/>
              <w:rPr>
                <w:bCs/>
                <w:sz w:val="20"/>
                <w:szCs w:val="20"/>
              </w:rPr>
            </w:pPr>
          </w:p>
          <w:p w:rsidR="00C3142E" w:rsidRDefault="00C3142E" w:rsidP="00FD6892">
            <w:pPr>
              <w:spacing w:line="360" w:lineRule="auto"/>
              <w:jc w:val="center"/>
              <w:rPr>
                <w:bCs/>
                <w:sz w:val="20"/>
                <w:szCs w:val="20"/>
              </w:rPr>
            </w:pPr>
          </w:p>
          <w:p w:rsidR="00C3142E" w:rsidRDefault="00C3142E" w:rsidP="00FD6892">
            <w:pPr>
              <w:spacing w:line="360" w:lineRule="auto"/>
              <w:jc w:val="center"/>
              <w:rPr>
                <w:bCs/>
                <w:sz w:val="20"/>
                <w:szCs w:val="20"/>
              </w:rPr>
            </w:pPr>
          </w:p>
          <w:p w:rsidR="00C3142E" w:rsidRDefault="00C3142E" w:rsidP="00FD6892">
            <w:pPr>
              <w:spacing w:line="360" w:lineRule="auto"/>
              <w:jc w:val="center"/>
              <w:rPr>
                <w:bCs/>
                <w:sz w:val="20"/>
                <w:szCs w:val="20"/>
              </w:rPr>
            </w:pPr>
          </w:p>
          <w:p w:rsidR="00C3142E" w:rsidRDefault="00C3142E" w:rsidP="00FD6892">
            <w:pPr>
              <w:spacing w:line="360" w:lineRule="auto"/>
              <w:jc w:val="center"/>
              <w:rPr>
                <w:bCs/>
                <w:sz w:val="20"/>
                <w:szCs w:val="20"/>
              </w:rPr>
            </w:pPr>
          </w:p>
          <w:p w:rsidR="00C3142E" w:rsidRDefault="00C3142E" w:rsidP="00FD6892">
            <w:pPr>
              <w:spacing w:line="360" w:lineRule="auto"/>
              <w:jc w:val="center"/>
              <w:rPr>
                <w:bCs/>
                <w:sz w:val="20"/>
                <w:szCs w:val="20"/>
              </w:rPr>
            </w:pPr>
          </w:p>
          <w:p w:rsidR="00C3142E" w:rsidRDefault="00C3142E" w:rsidP="00FD6892">
            <w:pPr>
              <w:spacing w:line="360" w:lineRule="auto"/>
              <w:jc w:val="center"/>
              <w:rPr>
                <w:bCs/>
                <w:sz w:val="20"/>
                <w:szCs w:val="20"/>
              </w:rPr>
            </w:pPr>
            <w:r w:rsidRPr="00C3142E">
              <w:rPr>
                <w:bCs/>
                <w:sz w:val="20"/>
                <w:szCs w:val="20"/>
                <w:highlight w:val="yellow"/>
              </w:rPr>
              <w:t>06.03.16</w:t>
            </w:r>
          </w:p>
          <w:p w:rsidR="003C328F" w:rsidRDefault="003C328F" w:rsidP="00FD6892">
            <w:pPr>
              <w:spacing w:line="360" w:lineRule="auto"/>
              <w:jc w:val="center"/>
              <w:rPr>
                <w:bCs/>
                <w:sz w:val="20"/>
                <w:szCs w:val="20"/>
              </w:rPr>
            </w:pPr>
          </w:p>
          <w:p w:rsidR="003C328F" w:rsidRDefault="003C328F" w:rsidP="00FD6892">
            <w:pPr>
              <w:spacing w:line="360" w:lineRule="auto"/>
              <w:jc w:val="center"/>
              <w:rPr>
                <w:bCs/>
                <w:sz w:val="20"/>
                <w:szCs w:val="20"/>
              </w:rPr>
            </w:pPr>
          </w:p>
          <w:p w:rsidR="003C328F" w:rsidRDefault="003C328F" w:rsidP="00FD6892">
            <w:pPr>
              <w:spacing w:line="360" w:lineRule="auto"/>
              <w:jc w:val="center"/>
              <w:rPr>
                <w:bCs/>
                <w:sz w:val="20"/>
                <w:szCs w:val="20"/>
              </w:rPr>
            </w:pPr>
          </w:p>
          <w:p w:rsidR="003C328F" w:rsidRDefault="003C328F" w:rsidP="00FD6892">
            <w:pPr>
              <w:spacing w:line="360" w:lineRule="auto"/>
              <w:jc w:val="center"/>
              <w:rPr>
                <w:bCs/>
                <w:sz w:val="20"/>
                <w:szCs w:val="20"/>
              </w:rPr>
            </w:pPr>
          </w:p>
          <w:p w:rsidR="003C328F" w:rsidRDefault="003C328F" w:rsidP="003C328F">
            <w:pPr>
              <w:spacing w:line="360" w:lineRule="auto"/>
              <w:rPr>
                <w:bCs/>
                <w:sz w:val="20"/>
                <w:szCs w:val="20"/>
              </w:rPr>
            </w:pPr>
          </w:p>
          <w:p w:rsidR="003C328F" w:rsidRDefault="003C328F" w:rsidP="00FD6892">
            <w:pPr>
              <w:spacing w:line="360" w:lineRule="auto"/>
              <w:jc w:val="center"/>
              <w:rPr>
                <w:bCs/>
                <w:sz w:val="20"/>
                <w:szCs w:val="20"/>
              </w:rPr>
            </w:pPr>
            <w:r w:rsidRPr="003C328F">
              <w:rPr>
                <w:bCs/>
                <w:sz w:val="20"/>
                <w:szCs w:val="20"/>
                <w:highlight w:val="yellow"/>
              </w:rPr>
              <w:t>10.03.16</w:t>
            </w:r>
          </w:p>
          <w:p w:rsidR="00510482" w:rsidRDefault="00510482" w:rsidP="00FD6892">
            <w:pPr>
              <w:spacing w:line="360" w:lineRule="auto"/>
              <w:jc w:val="center"/>
              <w:rPr>
                <w:bCs/>
                <w:sz w:val="20"/>
                <w:szCs w:val="20"/>
              </w:rPr>
            </w:pPr>
          </w:p>
          <w:p w:rsidR="00510482" w:rsidRDefault="00510482" w:rsidP="00FD6892">
            <w:pPr>
              <w:spacing w:line="360" w:lineRule="auto"/>
              <w:jc w:val="center"/>
              <w:rPr>
                <w:bCs/>
                <w:sz w:val="20"/>
                <w:szCs w:val="20"/>
              </w:rPr>
            </w:pPr>
          </w:p>
          <w:p w:rsidR="00510482" w:rsidRDefault="00510482" w:rsidP="00FD6892">
            <w:pPr>
              <w:spacing w:line="360" w:lineRule="auto"/>
              <w:jc w:val="center"/>
              <w:rPr>
                <w:bCs/>
                <w:sz w:val="20"/>
                <w:szCs w:val="20"/>
              </w:rPr>
            </w:pPr>
          </w:p>
          <w:p w:rsidR="00510482" w:rsidRDefault="00510482" w:rsidP="00FD6892">
            <w:pPr>
              <w:spacing w:line="360" w:lineRule="auto"/>
              <w:jc w:val="center"/>
              <w:rPr>
                <w:bCs/>
                <w:sz w:val="20"/>
                <w:szCs w:val="20"/>
              </w:rPr>
            </w:pPr>
          </w:p>
          <w:p w:rsidR="00510482" w:rsidRDefault="00510482" w:rsidP="00FD6892">
            <w:pPr>
              <w:spacing w:line="360" w:lineRule="auto"/>
              <w:jc w:val="center"/>
              <w:rPr>
                <w:bCs/>
                <w:sz w:val="20"/>
                <w:szCs w:val="20"/>
              </w:rPr>
            </w:pPr>
          </w:p>
          <w:p w:rsidR="00510482" w:rsidRDefault="00510482" w:rsidP="00FD6892">
            <w:pPr>
              <w:spacing w:line="360" w:lineRule="auto"/>
              <w:jc w:val="center"/>
              <w:rPr>
                <w:bCs/>
                <w:sz w:val="20"/>
                <w:szCs w:val="20"/>
              </w:rPr>
            </w:pPr>
          </w:p>
          <w:p w:rsidR="00510482" w:rsidRDefault="00510482" w:rsidP="00FD6892">
            <w:pPr>
              <w:spacing w:line="360" w:lineRule="auto"/>
              <w:jc w:val="center"/>
              <w:rPr>
                <w:bCs/>
                <w:sz w:val="20"/>
                <w:szCs w:val="20"/>
              </w:rPr>
            </w:pPr>
          </w:p>
          <w:p w:rsidR="00510482" w:rsidRDefault="00510482" w:rsidP="00FD6892">
            <w:pPr>
              <w:spacing w:line="360" w:lineRule="auto"/>
              <w:jc w:val="center"/>
              <w:rPr>
                <w:bCs/>
                <w:sz w:val="20"/>
                <w:szCs w:val="20"/>
              </w:rPr>
            </w:pPr>
          </w:p>
          <w:p w:rsidR="00510482" w:rsidRDefault="00510482" w:rsidP="00FD6892">
            <w:pPr>
              <w:spacing w:line="360" w:lineRule="auto"/>
              <w:jc w:val="center"/>
              <w:rPr>
                <w:bCs/>
                <w:sz w:val="20"/>
                <w:szCs w:val="20"/>
              </w:rPr>
            </w:pPr>
          </w:p>
          <w:p w:rsidR="00510482" w:rsidRDefault="00510482" w:rsidP="00FD6892">
            <w:pPr>
              <w:spacing w:line="360" w:lineRule="auto"/>
              <w:jc w:val="center"/>
              <w:rPr>
                <w:bCs/>
                <w:sz w:val="20"/>
                <w:szCs w:val="20"/>
              </w:rPr>
            </w:pPr>
            <w:r w:rsidRPr="00510482">
              <w:rPr>
                <w:bCs/>
                <w:sz w:val="20"/>
                <w:szCs w:val="20"/>
                <w:highlight w:val="yellow"/>
              </w:rPr>
              <w:t>14.03.16</w:t>
            </w: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r w:rsidRPr="00B14AFA">
              <w:rPr>
                <w:bCs/>
                <w:sz w:val="20"/>
                <w:szCs w:val="20"/>
                <w:highlight w:val="yellow"/>
              </w:rPr>
              <w:t>10.03.16</w:t>
            </w: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r w:rsidRPr="00B14AFA">
              <w:rPr>
                <w:bCs/>
                <w:sz w:val="20"/>
                <w:szCs w:val="20"/>
                <w:highlight w:val="yellow"/>
              </w:rPr>
              <w:t>09.03.16</w:t>
            </w: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p>
          <w:p w:rsidR="00B14AFA" w:rsidRDefault="00B14AFA" w:rsidP="00FD6892">
            <w:pPr>
              <w:spacing w:line="360" w:lineRule="auto"/>
              <w:jc w:val="center"/>
              <w:rPr>
                <w:bCs/>
                <w:sz w:val="20"/>
                <w:szCs w:val="20"/>
              </w:rPr>
            </w:pPr>
            <w:r w:rsidRPr="00B14AFA">
              <w:rPr>
                <w:bCs/>
                <w:sz w:val="20"/>
                <w:szCs w:val="20"/>
                <w:highlight w:val="yellow"/>
              </w:rPr>
              <w:t>14.03.16</w:t>
            </w:r>
          </w:p>
          <w:p w:rsidR="00561F77" w:rsidRDefault="00561F77" w:rsidP="00FD6892">
            <w:pPr>
              <w:spacing w:line="360" w:lineRule="auto"/>
              <w:jc w:val="center"/>
              <w:rPr>
                <w:bCs/>
                <w:sz w:val="20"/>
                <w:szCs w:val="20"/>
              </w:rPr>
            </w:pPr>
          </w:p>
          <w:p w:rsidR="00561F77" w:rsidRDefault="00561F77" w:rsidP="00FD6892">
            <w:pPr>
              <w:spacing w:line="360" w:lineRule="auto"/>
              <w:jc w:val="center"/>
              <w:rPr>
                <w:bCs/>
                <w:sz w:val="20"/>
                <w:szCs w:val="20"/>
              </w:rPr>
            </w:pPr>
          </w:p>
          <w:p w:rsidR="00561F77" w:rsidRDefault="00561F77" w:rsidP="00FD6892">
            <w:pPr>
              <w:spacing w:line="360" w:lineRule="auto"/>
              <w:jc w:val="center"/>
              <w:rPr>
                <w:bCs/>
                <w:sz w:val="20"/>
                <w:szCs w:val="20"/>
              </w:rPr>
            </w:pPr>
          </w:p>
          <w:p w:rsidR="00561F77" w:rsidRDefault="00561F77" w:rsidP="00FD6892">
            <w:pPr>
              <w:spacing w:line="360" w:lineRule="auto"/>
              <w:jc w:val="center"/>
              <w:rPr>
                <w:bCs/>
                <w:sz w:val="20"/>
                <w:szCs w:val="20"/>
              </w:rPr>
            </w:pPr>
          </w:p>
          <w:p w:rsidR="00561F77" w:rsidRDefault="00561F77" w:rsidP="00FD6892">
            <w:pPr>
              <w:spacing w:line="360" w:lineRule="auto"/>
              <w:jc w:val="center"/>
              <w:rPr>
                <w:bCs/>
                <w:sz w:val="20"/>
                <w:szCs w:val="20"/>
              </w:rPr>
            </w:pPr>
          </w:p>
          <w:p w:rsidR="00561F77" w:rsidRDefault="00561F77" w:rsidP="00FD6892">
            <w:pPr>
              <w:spacing w:line="360" w:lineRule="auto"/>
              <w:jc w:val="center"/>
              <w:rPr>
                <w:bCs/>
                <w:sz w:val="20"/>
                <w:szCs w:val="20"/>
              </w:rPr>
            </w:pPr>
            <w:r w:rsidRPr="00561F77">
              <w:rPr>
                <w:bCs/>
                <w:sz w:val="20"/>
                <w:szCs w:val="20"/>
                <w:highlight w:val="yellow"/>
              </w:rPr>
              <w:t>17.03.16</w:t>
            </w: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r w:rsidRPr="00570A14">
              <w:rPr>
                <w:bCs/>
                <w:sz w:val="20"/>
                <w:szCs w:val="20"/>
                <w:highlight w:val="yellow"/>
              </w:rPr>
              <w:t>16.03.16</w:t>
            </w: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r w:rsidRPr="00570A14">
              <w:rPr>
                <w:bCs/>
                <w:sz w:val="20"/>
                <w:szCs w:val="20"/>
                <w:highlight w:val="yellow"/>
              </w:rPr>
              <w:t>18.03.16</w:t>
            </w: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p>
          <w:p w:rsidR="00570A14" w:rsidRDefault="00570A14" w:rsidP="00570A14">
            <w:pPr>
              <w:spacing w:line="360" w:lineRule="auto"/>
              <w:rPr>
                <w:bCs/>
                <w:sz w:val="20"/>
                <w:szCs w:val="20"/>
              </w:rPr>
            </w:pPr>
          </w:p>
          <w:p w:rsidR="00570A14" w:rsidRDefault="00570A14" w:rsidP="00FD6892">
            <w:pPr>
              <w:spacing w:line="360" w:lineRule="auto"/>
              <w:jc w:val="center"/>
              <w:rPr>
                <w:bCs/>
                <w:sz w:val="20"/>
                <w:szCs w:val="20"/>
              </w:rPr>
            </w:pPr>
          </w:p>
          <w:p w:rsidR="00570A14" w:rsidRDefault="00570A14" w:rsidP="00FD6892">
            <w:pPr>
              <w:spacing w:line="360" w:lineRule="auto"/>
              <w:jc w:val="center"/>
              <w:rPr>
                <w:bCs/>
                <w:sz w:val="20"/>
                <w:szCs w:val="20"/>
              </w:rPr>
            </w:pPr>
            <w:r w:rsidRPr="00570A14">
              <w:rPr>
                <w:bCs/>
                <w:sz w:val="20"/>
                <w:szCs w:val="20"/>
                <w:highlight w:val="yellow"/>
              </w:rPr>
              <w:t>22.03.16</w:t>
            </w:r>
          </w:p>
          <w:p w:rsidR="00B35731" w:rsidRDefault="00B35731" w:rsidP="00FD6892">
            <w:pPr>
              <w:spacing w:line="360" w:lineRule="auto"/>
              <w:jc w:val="center"/>
              <w:rPr>
                <w:bCs/>
                <w:sz w:val="20"/>
                <w:szCs w:val="20"/>
              </w:rPr>
            </w:pPr>
          </w:p>
          <w:p w:rsidR="00B35731" w:rsidRDefault="00B35731" w:rsidP="00FD6892">
            <w:pPr>
              <w:spacing w:line="360" w:lineRule="auto"/>
              <w:jc w:val="center"/>
              <w:rPr>
                <w:bCs/>
                <w:sz w:val="20"/>
                <w:szCs w:val="20"/>
              </w:rPr>
            </w:pPr>
          </w:p>
          <w:p w:rsidR="00B35731" w:rsidRDefault="00B35731" w:rsidP="00FD6892">
            <w:pPr>
              <w:spacing w:line="360" w:lineRule="auto"/>
              <w:jc w:val="center"/>
              <w:rPr>
                <w:bCs/>
                <w:sz w:val="20"/>
                <w:szCs w:val="20"/>
              </w:rPr>
            </w:pPr>
          </w:p>
          <w:p w:rsidR="00B35731" w:rsidRDefault="00B35731" w:rsidP="00FD6892">
            <w:pPr>
              <w:spacing w:line="360" w:lineRule="auto"/>
              <w:jc w:val="center"/>
              <w:rPr>
                <w:bCs/>
                <w:sz w:val="20"/>
                <w:szCs w:val="20"/>
              </w:rPr>
            </w:pPr>
          </w:p>
          <w:p w:rsidR="00B35731" w:rsidRDefault="00B35731" w:rsidP="00FD6892">
            <w:pPr>
              <w:spacing w:line="360" w:lineRule="auto"/>
              <w:jc w:val="center"/>
              <w:rPr>
                <w:bCs/>
                <w:sz w:val="20"/>
                <w:szCs w:val="20"/>
              </w:rPr>
            </w:pPr>
          </w:p>
          <w:p w:rsidR="00B35731" w:rsidRDefault="00B35731" w:rsidP="00FD6892">
            <w:pPr>
              <w:spacing w:line="360" w:lineRule="auto"/>
              <w:jc w:val="center"/>
              <w:rPr>
                <w:bCs/>
                <w:sz w:val="20"/>
                <w:szCs w:val="20"/>
              </w:rPr>
            </w:pPr>
          </w:p>
          <w:p w:rsidR="00B35731" w:rsidRDefault="00B35731" w:rsidP="00FD6892">
            <w:pPr>
              <w:spacing w:line="360" w:lineRule="auto"/>
              <w:jc w:val="center"/>
              <w:rPr>
                <w:bCs/>
                <w:sz w:val="20"/>
                <w:szCs w:val="20"/>
              </w:rPr>
            </w:pPr>
          </w:p>
          <w:p w:rsidR="00B35731" w:rsidRDefault="00B35731" w:rsidP="00FD6892">
            <w:pPr>
              <w:spacing w:line="360" w:lineRule="auto"/>
              <w:jc w:val="center"/>
              <w:rPr>
                <w:bCs/>
                <w:sz w:val="20"/>
                <w:szCs w:val="20"/>
              </w:rPr>
            </w:pPr>
          </w:p>
          <w:p w:rsidR="00B35731" w:rsidRDefault="00B35731" w:rsidP="00FD6892">
            <w:pPr>
              <w:spacing w:line="360" w:lineRule="auto"/>
              <w:jc w:val="center"/>
              <w:rPr>
                <w:bCs/>
                <w:sz w:val="20"/>
                <w:szCs w:val="20"/>
              </w:rPr>
            </w:pPr>
          </w:p>
          <w:p w:rsidR="00B35731" w:rsidRDefault="00B35731" w:rsidP="00FD6892">
            <w:pPr>
              <w:spacing w:line="360" w:lineRule="auto"/>
              <w:jc w:val="center"/>
              <w:rPr>
                <w:bCs/>
                <w:sz w:val="20"/>
                <w:szCs w:val="20"/>
              </w:rPr>
            </w:pPr>
            <w:r w:rsidRPr="0068798F">
              <w:rPr>
                <w:bCs/>
                <w:sz w:val="20"/>
                <w:szCs w:val="20"/>
                <w:highlight w:val="yellow"/>
              </w:rPr>
              <w:t>28.03.16</w:t>
            </w: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r w:rsidRPr="006F04FF">
              <w:rPr>
                <w:bCs/>
                <w:sz w:val="20"/>
                <w:szCs w:val="20"/>
                <w:highlight w:val="yellow"/>
              </w:rPr>
              <w:t>28.03.16</w:t>
            </w: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r w:rsidRPr="006F04FF">
              <w:rPr>
                <w:bCs/>
                <w:sz w:val="20"/>
                <w:szCs w:val="20"/>
                <w:highlight w:val="yellow"/>
              </w:rPr>
              <w:t>29.03.16</w:t>
            </w: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p>
          <w:p w:rsidR="006F04FF" w:rsidRDefault="006F04FF" w:rsidP="00FD6892">
            <w:pPr>
              <w:spacing w:line="360" w:lineRule="auto"/>
              <w:jc w:val="center"/>
              <w:rPr>
                <w:bCs/>
                <w:sz w:val="20"/>
                <w:szCs w:val="20"/>
              </w:rPr>
            </w:pPr>
            <w:r w:rsidRPr="006F04FF">
              <w:rPr>
                <w:bCs/>
                <w:sz w:val="20"/>
                <w:szCs w:val="20"/>
                <w:highlight w:val="yellow"/>
              </w:rPr>
              <w:t>31.03.16</w:t>
            </w:r>
          </w:p>
          <w:p w:rsidR="006262E3" w:rsidRDefault="006262E3" w:rsidP="00FD6892">
            <w:pPr>
              <w:spacing w:line="360" w:lineRule="auto"/>
              <w:jc w:val="center"/>
              <w:rPr>
                <w:bCs/>
                <w:sz w:val="20"/>
                <w:szCs w:val="20"/>
              </w:rPr>
            </w:pPr>
          </w:p>
          <w:p w:rsidR="006262E3" w:rsidRDefault="006262E3" w:rsidP="00FD6892">
            <w:pPr>
              <w:spacing w:line="360" w:lineRule="auto"/>
              <w:jc w:val="center"/>
              <w:rPr>
                <w:bCs/>
                <w:sz w:val="20"/>
                <w:szCs w:val="20"/>
              </w:rPr>
            </w:pPr>
          </w:p>
          <w:p w:rsidR="006262E3" w:rsidRDefault="006262E3" w:rsidP="00FD6892">
            <w:pPr>
              <w:spacing w:line="360" w:lineRule="auto"/>
              <w:jc w:val="center"/>
              <w:rPr>
                <w:bCs/>
                <w:sz w:val="20"/>
                <w:szCs w:val="20"/>
              </w:rPr>
            </w:pPr>
          </w:p>
          <w:p w:rsidR="006262E3" w:rsidRDefault="006262E3" w:rsidP="00FD6892">
            <w:pPr>
              <w:spacing w:line="360" w:lineRule="auto"/>
              <w:jc w:val="center"/>
              <w:rPr>
                <w:bCs/>
                <w:sz w:val="20"/>
                <w:szCs w:val="20"/>
              </w:rPr>
            </w:pPr>
          </w:p>
          <w:p w:rsidR="006262E3" w:rsidRDefault="006262E3" w:rsidP="00FD6892">
            <w:pPr>
              <w:spacing w:line="360" w:lineRule="auto"/>
              <w:jc w:val="center"/>
              <w:rPr>
                <w:bCs/>
                <w:sz w:val="20"/>
                <w:szCs w:val="20"/>
              </w:rPr>
            </w:pPr>
          </w:p>
          <w:p w:rsidR="006262E3" w:rsidRDefault="006262E3" w:rsidP="00FD6892">
            <w:pPr>
              <w:spacing w:line="360" w:lineRule="auto"/>
              <w:jc w:val="center"/>
              <w:rPr>
                <w:bCs/>
                <w:sz w:val="20"/>
                <w:szCs w:val="20"/>
              </w:rPr>
            </w:pPr>
          </w:p>
          <w:p w:rsidR="006262E3" w:rsidRDefault="006262E3" w:rsidP="00FD6892">
            <w:pPr>
              <w:spacing w:line="360" w:lineRule="auto"/>
              <w:jc w:val="center"/>
              <w:rPr>
                <w:bCs/>
                <w:sz w:val="20"/>
                <w:szCs w:val="20"/>
              </w:rPr>
            </w:pPr>
          </w:p>
          <w:p w:rsidR="006262E3" w:rsidRDefault="006262E3" w:rsidP="00FD6892">
            <w:pPr>
              <w:spacing w:line="360" w:lineRule="auto"/>
              <w:jc w:val="center"/>
              <w:rPr>
                <w:bCs/>
                <w:sz w:val="20"/>
                <w:szCs w:val="20"/>
              </w:rPr>
            </w:pPr>
          </w:p>
          <w:p w:rsidR="006262E3" w:rsidRDefault="006262E3" w:rsidP="00FD6892">
            <w:pPr>
              <w:spacing w:line="360" w:lineRule="auto"/>
              <w:jc w:val="center"/>
              <w:rPr>
                <w:bCs/>
                <w:sz w:val="20"/>
                <w:szCs w:val="20"/>
              </w:rPr>
            </w:pPr>
          </w:p>
          <w:p w:rsidR="006262E3" w:rsidRDefault="006262E3" w:rsidP="00FD6892">
            <w:pPr>
              <w:spacing w:line="360" w:lineRule="auto"/>
              <w:jc w:val="center"/>
              <w:rPr>
                <w:bCs/>
                <w:sz w:val="20"/>
                <w:szCs w:val="20"/>
              </w:rPr>
            </w:pPr>
            <w:r w:rsidRPr="006262E3">
              <w:rPr>
                <w:bCs/>
                <w:sz w:val="20"/>
                <w:szCs w:val="20"/>
                <w:highlight w:val="yellow"/>
              </w:rPr>
              <w:t>05.04.16</w:t>
            </w:r>
          </w:p>
          <w:p w:rsidR="00946641" w:rsidRDefault="00946641" w:rsidP="00FD6892">
            <w:pPr>
              <w:spacing w:line="360" w:lineRule="auto"/>
              <w:jc w:val="center"/>
              <w:rPr>
                <w:bCs/>
                <w:sz w:val="20"/>
                <w:szCs w:val="20"/>
              </w:rPr>
            </w:pPr>
          </w:p>
          <w:p w:rsidR="00946641" w:rsidRDefault="00946641" w:rsidP="00FD6892">
            <w:pPr>
              <w:spacing w:line="360" w:lineRule="auto"/>
              <w:jc w:val="center"/>
              <w:rPr>
                <w:bCs/>
                <w:sz w:val="20"/>
                <w:szCs w:val="20"/>
              </w:rPr>
            </w:pPr>
          </w:p>
          <w:p w:rsidR="00946641" w:rsidRDefault="00946641" w:rsidP="00FD6892">
            <w:pPr>
              <w:spacing w:line="360" w:lineRule="auto"/>
              <w:jc w:val="center"/>
              <w:rPr>
                <w:bCs/>
                <w:sz w:val="20"/>
                <w:szCs w:val="20"/>
              </w:rPr>
            </w:pPr>
          </w:p>
          <w:p w:rsidR="00946641" w:rsidRDefault="00946641" w:rsidP="00FD6892">
            <w:pPr>
              <w:spacing w:line="360" w:lineRule="auto"/>
              <w:jc w:val="center"/>
              <w:rPr>
                <w:bCs/>
                <w:sz w:val="20"/>
                <w:szCs w:val="20"/>
              </w:rPr>
            </w:pPr>
          </w:p>
          <w:p w:rsidR="00946641" w:rsidRDefault="00946641" w:rsidP="00FD6892">
            <w:pPr>
              <w:spacing w:line="360" w:lineRule="auto"/>
              <w:jc w:val="center"/>
              <w:rPr>
                <w:bCs/>
                <w:sz w:val="20"/>
                <w:szCs w:val="20"/>
              </w:rPr>
            </w:pPr>
          </w:p>
          <w:p w:rsidR="00946641" w:rsidRDefault="00946641" w:rsidP="00FD6892">
            <w:pPr>
              <w:spacing w:line="360" w:lineRule="auto"/>
              <w:jc w:val="center"/>
              <w:rPr>
                <w:bCs/>
                <w:sz w:val="20"/>
                <w:szCs w:val="20"/>
              </w:rPr>
            </w:pPr>
          </w:p>
          <w:p w:rsidR="00946641" w:rsidRDefault="00946641" w:rsidP="00FD6892">
            <w:pPr>
              <w:spacing w:line="360" w:lineRule="auto"/>
              <w:jc w:val="center"/>
              <w:rPr>
                <w:bCs/>
                <w:sz w:val="20"/>
                <w:szCs w:val="20"/>
              </w:rPr>
            </w:pPr>
          </w:p>
          <w:p w:rsidR="00946641" w:rsidRDefault="00946641" w:rsidP="00FD6892">
            <w:pPr>
              <w:spacing w:line="360" w:lineRule="auto"/>
              <w:jc w:val="center"/>
              <w:rPr>
                <w:bCs/>
                <w:sz w:val="20"/>
                <w:szCs w:val="20"/>
              </w:rPr>
            </w:pPr>
          </w:p>
          <w:p w:rsidR="00946641" w:rsidRDefault="00946641" w:rsidP="00FD6892">
            <w:pPr>
              <w:spacing w:line="360" w:lineRule="auto"/>
              <w:jc w:val="center"/>
              <w:rPr>
                <w:bCs/>
                <w:sz w:val="20"/>
                <w:szCs w:val="20"/>
              </w:rPr>
            </w:pPr>
          </w:p>
          <w:p w:rsidR="00946641" w:rsidRDefault="00946641" w:rsidP="00FD6892">
            <w:pPr>
              <w:spacing w:line="360" w:lineRule="auto"/>
              <w:jc w:val="center"/>
              <w:rPr>
                <w:bCs/>
                <w:sz w:val="20"/>
                <w:szCs w:val="20"/>
              </w:rPr>
            </w:pPr>
            <w:r w:rsidRPr="00946641">
              <w:rPr>
                <w:bCs/>
                <w:sz w:val="20"/>
                <w:szCs w:val="20"/>
                <w:highlight w:val="yellow"/>
              </w:rPr>
              <w:t>24.03.16</w:t>
            </w:r>
          </w:p>
          <w:p w:rsidR="00E4128A" w:rsidRDefault="00E4128A" w:rsidP="00FD6892">
            <w:pPr>
              <w:spacing w:line="360" w:lineRule="auto"/>
              <w:jc w:val="center"/>
              <w:rPr>
                <w:bCs/>
                <w:sz w:val="20"/>
                <w:szCs w:val="20"/>
              </w:rPr>
            </w:pPr>
          </w:p>
          <w:p w:rsidR="00E4128A" w:rsidRDefault="00E4128A" w:rsidP="00FD6892">
            <w:pPr>
              <w:spacing w:line="360" w:lineRule="auto"/>
              <w:jc w:val="center"/>
              <w:rPr>
                <w:bCs/>
                <w:sz w:val="20"/>
                <w:szCs w:val="20"/>
              </w:rPr>
            </w:pPr>
          </w:p>
          <w:p w:rsidR="00E4128A" w:rsidRDefault="00E4128A" w:rsidP="00FD6892">
            <w:pPr>
              <w:spacing w:line="360" w:lineRule="auto"/>
              <w:jc w:val="center"/>
              <w:rPr>
                <w:bCs/>
                <w:sz w:val="20"/>
                <w:szCs w:val="20"/>
              </w:rPr>
            </w:pPr>
          </w:p>
          <w:p w:rsidR="00E4128A" w:rsidRDefault="00E4128A" w:rsidP="00FD6892">
            <w:pPr>
              <w:spacing w:line="360" w:lineRule="auto"/>
              <w:jc w:val="center"/>
              <w:rPr>
                <w:bCs/>
                <w:sz w:val="20"/>
                <w:szCs w:val="20"/>
              </w:rPr>
            </w:pPr>
          </w:p>
          <w:p w:rsidR="00E4128A" w:rsidRDefault="00E4128A" w:rsidP="00FD6892">
            <w:pPr>
              <w:spacing w:line="360" w:lineRule="auto"/>
              <w:jc w:val="center"/>
              <w:rPr>
                <w:bCs/>
                <w:sz w:val="20"/>
                <w:szCs w:val="20"/>
              </w:rPr>
            </w:pPr>
          </w:p>
          <w:p w:rsidR="00E4128A" w:rsidRDefault="00E4128A" w:rsidP="00FD6892">
            <w:pPr>
              <w:spacing w:line="360" w:lineRule="auto"/>
              <w:jc w:val="center"/>
              <w:rPr>
                <w:bCs/>
                <w:sz w:val="20"/>
                <w:szCs w:val="20"/>
              </w:rPr>
            </w:pPr>
          </w:p>
          <w:p w:rsidR="00E4128A" w:rsidRDefault="00E4128A" w:rsidP="00FD6892">
            <w:pPr>
              <w:spacing w:line="360" w:lineRule="auto"/>
              <w:jc w:val="center"/>
              <w:rPr>
                <w:bCs/>
                <w:sz w:val="20"/>
                <w:szCs w:val="20"/>
              </w:rPr>
            </w:pPr>
          </w:p>
          <w:p w:rsidR="00E4128A" w:rsidRDefault="00E4128A" w:rsidP="00FD6892">
            <w:pPr>
              <w:spacing w:line="360" w:lineRule="auto"/>
              <w:jc w:val="center"/>
              <w:rPr>
                <w:bCs/>
                <w:sz w:val="20"/>
                <w:szCs w:val="20"/>
              </w:rPr>
            </w:pPr>
          </w:p>
          <w:p w:rsidR="00E4128A" w:rsidRDefault="00E4128A" w:rsidP="00FD6892">
            <w:pPr>
              <w:spacing w:line="360" w:lineRule="auto"/>
              <w:jc w:val="center"/>
              <w:rPr>
                <w:bCs/>
                <w:sz w:val="20"/>
                <w:szCs w:val="20"/>
              </w:rPr>
            </w:pPr>
          </w:p>
          <w:p w:rsidR="00E4128A" w:rsidRDefault="00E4128A" w:rsidP="00FD6892">
            <w:pPr>
              <w:spacing w:line="360" w:lineRule="auto"/>
              <w:jc w:val="center"/>
              <w:rPr>
                <w:bCs/>
                <w:sz w:val="20"/>
                <w:szCs w:val="20"/>
              </w:rPr>
            </w:pPr>
            <w:r w:rsidRPr="00E4128A">
              <w:rPr>
                <w:bCs/>
                <w:sz w:val="20"/>
                <w:szCs w:val="20"/>
                <w:highlight w:val="yellow"/>
              </w:rPr>
              <w:t>08.04.16</w:t>
            </w: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r w:rsidRPr="0056459D">
              <w:rPr>
                <w:bCs/>
                <w:sz w:val="20"/>
                <w:szCs w:val="20"/>
                <w:highlight w:val="yellow"/>
              </w:rPr>
              <w:t>12.04.16</w:t>
            </w: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p>
          <w:p w:rsidR="0056459D" w:rsidRDefault="0056459D" w:rsidP="00FD6892">
            <w:pPr>
              <w:spacing w:line="360" w:lineRule="auto"/>
              <w:jc w:val="center"/>
              <w:rPr>
                <w:bCs/>
                <w:sz w:val="20"/>
                <w:szCs w:val="20"/>
              </w:rPr>
            </w:pPr>
            <w:r w:rsidRPr="0056459D">
              <w:rPr>
                <w:bCs/>
                <w:sz w:val="20"/>
                <w:szCs w:val="20"/>
                <w:highlight w:val="yellow"/>
              </w:rPr>
              <w:t>15.04.16</w:t>
            </w:r>
          </w:p>
          <w:p w:rsidR="005355C8" w:rsidRDefault="005355C8" w:rsidP="00FD6892">
            <w:pPr>
              <w:spacing w:line="360" w:lineRule="auto"/>
              <w:jc w:val="center"/>
              <w:rPr>
                <w:bCs/>
                <w:sz w:val="20"/>
                <w:szCs w:val="20"/>
              </w:rPr>
            </w:pPr>
          </w:p>
          <w:p w:rsidR="005355C8" w:rsidRDefault="005355C8" w:rsidP="00FD6892">
            <w:pPr>
              <w:spacing w:line="360" w:lineRule="auto"/>
              <w:jc w:val="center"/>
              <w:rPr>
                <w:bCs/>
                <w:sz w:val="20"/>
                <w:szCs w:val="20"/>
              </w:rPr>
            </w:pPr>
          </w:p>
          <w:p w:rsidR="005355C8" w:rsidRDefault="005355C8" w:rsidP="00FD6892">
            <w:pPr>
              <w:spacing w:line="360" w:lineRule="auto"/>
              <w:jc w:val="center"/>
              <w:rPr>
                <w:bCs/>
                <w:sz w:val="20"/>
                <w:szCs w:val="20"/>
              </w:rPr>
            </w:pPr>
          </w:p>
          <w:p w:rsidR="005355C8" w:rsidRDefault="005355C8" w:rsidP="00FD6892">
            <w:pPr>
              <w:spacing w:line="360" w:lineRule="auto"/>
              <w:jc w:val="center"/>
              <w:rPr>
                <w:bCs/>
                <w:sz w:val="20"/>
                <w:szCs w:val="20"/>
              </w:rPr>
            </w:pPr>
          </w:p>
          <w:p w:rsidR="005355C8" w:rsidRDefault="005355C8" w:rsidP="00FD6892">
            <w:pPr>
              <w:spacing w:line="360" w:lineRule="auto"/>
              <w:jc w:val="center"/>
              <w:rPr>
                <w:bCs/>
                <w:sz w:val="20"/>
                <w:szCs w:val="20"/>
              </w:rPr>
            </w:pPr>
          </w:p>
          <w:p w:rsidR="005355C8" w:rsidRDefault="005355C8" w:rsidP="00FD6892">
            <w:pPr>
              <w:spacing w:line="360" w:lineRule="auto"/>
              <w:jc w:val="center"/>
              <w:rPr>
                <w:bCs/>
                <w:sz w:val="20"/>
                <w:szCs w:val="20"/>
              </w:rPr>
            </w:pPr>
          </w:p>
          <w:p w:rsidR="005355C8" w:rsidRDefault="005355C8" w:rsidP="00FD6892">
            <w:pPr>
              <w:spacing w:line="360" w:lineRule="auto"/>
              <w:jc w:val="center"/>
              <w:rPr>
                <w:bCs/>
                <w:sz w:val="20"/>
                <w:szCs w:val="20"/>
              </w:rPr>
            </w:pPr>
          </w:p>
          <w:p w:rsidR="005355C8" w:rsidRDefault="005355C8" w:rsidP="00FD6892">
            <w:pPr>
              <w:spacing w:line="360" w:lineRule="auto"/>
              <w:jc w:val="center"/>
              <w:rPr>
                <w:bCs/>
                <w:sz w:val="20"/>
                <w:szCs w:val="20"/>
              </w:rPr>
            </w:pPr>
          </w:p>
          <w:p w:rsidR="005355C8" w:rsidRDefault="005355C8" w:rsidP="00FD6892">
            <w:pPr>
              <w:spacing w:line="360" w:lineRule="auto"/>
              <w:jc w:val="center"/>
              <w:rPr>
                <w:bCs/>
                <w:sz w:val="20"/>
                <w:szCs w:val="20"/>
              </w:rPr>
            </w:pPr>
          </w:p>
          <w:p w:rsidR="005355C8" w:rsidRDefault="005355C8" w:rsidP="00FD6892">
            <w:pPr>
              <w:spacing w:line="360" w:lineRule="auto"/>
              <w:jc w:val="center"/>
              <w:rPr>
                <w:bCs/>
                <w:sz w:val="20"/>
                <w:szCs w:val="20"/>
              </w:rPr>
            </w:pPr>
          </w:p>
          <w:p w:rsidR="005355C8" w:rsidRDefault="005355C8" w:rsidP="00FD6892">
            <w:pPr>
              <w:spacing w:line="360" w:lineRule="auto"/>
              <w:jc w:val="center"/>
              <w:rPr>
                <w:bCs/>
                <w:sz w:val="20"/>
                <w:szCs w:val="20"/>
              </w:rPr>
            </w:pPr>
            <w:r w:rsidRPr="005355C8">
              <w:rPr>
                <w:bCs/>
                <w:sz w:val="20"/>
                <w:szCs w:val="20"/>
                <w:highlight w:val="yellow"/>
              </w:rPr>
              <w:t>22.04.16</w:t>
            </w:r>
          </w:p>
          <w:p w:rsidR="00EE5711" w:rsidRDefault="00EE5711" w:rsidP="00FD6892">
            <w:pPr>
              <w:spacing w:line="360" w:lineRule="auto"/>
              <w:jc w:val="center"/>
              <w:rPr>
                <w:bCs/>
                <w:sz w:val="20"/>
                <w:szCs w:val="20"/>
              </w:rPr>
            </w:pPr>
          </w:p>
          <w:p w:rsidR="00EE5711" w:rsidRDefault="00EE5711" w:rsidP="00FD6892">
            <w:pPr>
              <w:spacing w:line="360" w:lineRule="auto"/>
              <w:jc w:val="center"/>
              <w:rPr>
                <w:bCs/>
                <w:sz w:val="20"/>
                <w:szCs w:val="20"/>
              </w:rPr>
            </w:pPr>
          </w:p>
          <w:p w:rsidR="00EE5711" w:rsidRDefault="00EE5711" w:rsidP="00FD6892">
            <w:pPr>
              <w:spacing w:line="360" w:lineRule="auto"/>
              <w:jc w:val="center"/>
              <w:rPr>
                <w:bCs/>
                <w:sz w:val="20"/>
                <w:szCs w:val="20"/>
              </w:rPr>
            </w:pPr>
          </w:p>
          <w:p w:rsidR="00EE5711" w:rsidRDefault="00EE5711" w:rsidP="00FD6892">
            <w:pPr>
              <w:spacing w:line="360" w:lineRule="auto"/>
              <w:jc w:val="center"/>
              <w:rPr>
                <w:bCs/>
                <w:sz w:val="20"/>
                <w:szCs w:val="20"/>
              </w:rPr>
            </w:pPr>
          </w:p>
          <w:p w:rsidR="00EE5711" w:rsidRDefault="00EE5711" w:rsidP="00FD6892">
            <w:pPr>
              <w:spacing w:line="360" w:lineRule="auto"/>
              <w:jc w:val="center"/>
              <w:rPr>
                <w:bCs/>
                <w:sz w:val="20"/>
                <w:szCs w:val="20"/>
              </w:rPr>
            </w:pPr>
          </w:p>
          <w:p w:rsidR="00EE5711" w:rsidRDefault="00EE5711" w:rsidP="00FD6892">
            <w:pPr>
              <w:spacing w:line="360" w:lineRule="auto"/>
              <w:jc w:val="center"/>
              <w:rPr>
                <w:bCs/>
                <w:sz w:val="20"/>
                <w:szCs w:val="20"/>
              </w:rPr>
            </w:pPr>
          </w:p>
          <w:p w:rsidR="00EE5711" w:rsidRDefault="00EE5711" w:rsidP="00FD6892">
            <w:pPr>
              <w:spacing w:line="360" w:lineRule="auto"/>
              <w:jc w:val="center"/>
              <w:rPr>
                <w:bCs/>
                <w:sz w:val="20"/>
                <w:szCs w:val="20"/>
              </w:rPr>
            </w:pPr>
          </w:p>
          <w:p w:rsidR="00EE5711" w:rsidRDefault="00EE5711" w:rsidP="00FD6892">
            <w:pPr>
              <w:spacing w:line="360" w:lineRule="auto"/>
              <w:jc w:val="center"/>
              <w:rPr>
                <w:bCs/>
                <w:sz w:val="20"/>
                <w:szCs w:val="20"/>
              </w:rPr>
            </w:pPr>
          </w:p>
          <w:p w:rsidR="00EE5711" w:rsidRDefault="00EE5711" w:rsidP="00FD6892">
            <w:pPr>
              <w:spacing w:line="360" w:lineRule="auto"/>
              <w:jc w:val="center"/>
              <w:rPr>
                <w:bCs/>
                <w:sz w:val="20"/>
                <w:szCs w:val="20"/>
              </w:rPr>
            </w:pPr>
          </w:p>
          <w:p w:rsidR="00EE5711" w:rsidRDefault="00EE5711" w:rsidP="00FD6892">
            <w:pPr>
              <w:spacing w:line="360" w:lineRule="auto"/>
              <w:jc w:val="center"/>
              <w:rPr>
                <w:bCs/>
                <w:sz w:val="20"/>
                <w:szCs w:val="20"/>
              </w:rPr>
            </w:pPr>
            <w:r w:rsidRPr="00EE5711">
              <w:rPr>
                <w:bCs/>
                <w:sz w:val="20"/>
                <w:szCs w:val="20"/>
                <w:highlight w:val="yellow"/>
              </w:rPr>
              <w:t>27.04.16</w:t>
            </w:r>
          </w:p>
          <w:p w:rsidR="00EE5711" w:rsidRDefault="00EE5711" w:rsidP="00FD6892">
            <w:pPr>
              <w:spacing w:line="360" w:lineRule="auto"/>
              <w:jc w:val="center"/>
              <w:rPr>
                <w:bCs/>
                <w:sz w:val="20"/>
                <w:szCs w:val="20"/>
              </w:rPr>
            </w:pPr>
          </w:p>
          <w:p w:rsidR="00EE5711" w:rsidRDefault="00EE5711" w:rsidP="00FD6892">
            <w:pPr>
              <w:spacing w:line="360" w:lineRule="auto"/>
              <w:jc w:val="center"/>
              <w:rPr>
                <w:bCs/>
                <w:sz w:val="20"/>
                <w:szCs w:val="20"/>
              </w:rPr>
            </w:pPr>
          </w:p>
          <w:p w:rsidR="00EE5711" w:rsidRDefault="00EE5711" w:rsidP="00FD6892">
            <w:pPr>
              <w:spacing w:line="360" w:lineRule="auto"/>
              <w:jc w:val="center"/>
              <w:rPr>
                <w:bCs/>
                <w:sz w:val="20"/>
                <w:szCs w:val="20"/>
              </w:rPr>
            </w:pPr>
          </w:p>
          <w:p w:rsidR="00EE5711" w:rsidRDefault="00EE5711" w:rsidP="00FD6892">
            <w:pPr>
              <w:spacing w:line="360" w:lineRule="auto"/>
              <w:jc w:val="center"/>
              <w:rPr>
                <w:bCs/>
                <w:sz w:val="20"/>
                <w:szCs w:val="20"/>
              </w:rPr>
            </w:pPr>
          </w:p>
          <w:p w:rsidR="00EE5711" w:rsidRDefault="00EE5711" w:rsidP="00FD6892">
            <w:pPr>
              <w:spacing w:line="360" w:lineRule="auto"/>
              <w:jc w:val="center"/>
              <w:rPr>
                <w:bCs/>
                <w:sz w:val="20"/>
                <w:szCs w:val="20"/>
              </w:rPr>
            </w:pPr>
          </w:p>
          <w:p w:rsidR="00EE5711" w:rsidRDefault="00EE5711" w:rsidP="00FD6892">
            <w:pPr>
              <w:spacing w:line="360" w:lineRule="auto"/>
              <w:jc w:val="center"/>
              <w:rPr>
                <w:bCs/>
                <w:sz w:val="20"/>
                <w:szCs w:val="20"/>
              </w:rPr>
            </w:pPr>
          </w:p>
          <w:p w:rsidR="00EE5711" w:rsidRDefault="00EE5711" w:rsidP="00FD6892">
            <w:pPr>
              <w:spacing w:line="360" w:lineRule="auto"/>
              <w:jc w:val="center"/>
              <w:rPr>
                <w:bCs/>
                <w:sz w:val="20"/>
                <w:szCs w:val="20"/>
              </w:rPr>
            </w:pPr>
          </w:p>
          <w:p w:rsidR="00EE5711" w:rsidRDefault="00EE5711" w:rsidP="00FD6892">
            <w:pPr>
              <w:spacing w:line="360" w:lineRule="auto"/>
              <w:jc w:val="center"/>
              <w:rPr>
                <w:bCs/>
                <w:sz w:val="20"/>
                <w:szCs w:val="20"/>
              </w:rPr>
            </w:pPr>
            <w:r w:rsidRPr="00EE5711">
              <w:rPr>
                <w:bCs/>
                <w:sz w:val="20"/>
                <w:szCs w:val="20"/>
                <w:highlight w:val="yellow"/>
              </w:rPr>
              <w:t>27.04.16</w:t>
            </w:r>
          </w:p>
          <w:p w:rsidR="00984760" w:rsidRDefault="00984760" w:rsidP="00FD6892">
            <w:pPr>
              <w:spacing w:line="360" w:lineRule="auto"/>
              <w:jc w:val="center"/>
              <w:rPr>
                <w:bCs/>
                <w:sz w:val="20"/>
                <w:szCs w:val="20"/>
              </w:rPr>
            </w:pPr>
          </w:p>
          <w:p w:rsidR="00984760" w:rsidRDefault="00984760" w:rsidP="00FD6892">
            <w:pPr>
              <w:spacing w:line="360" w:lineRule="auto"/>
              <w:jc w:val="center"/>
              <w:rPr>
                <w:bCs/>
                <w:sz w:val="20"/>
                <w:szCs w:val="20"/>
              </w:rPr>
            </w:pPr>
          </w:p>
          <w:p w:rsidR="00984760" w:rsidRDefault="00984760" w:rsidP="00FD6892">
            <w:pPr>
              <w:spacing w:line="360" w:lineRule="auto"/>
              <w:jc w:val="center"/>
              <w:rPr>
                <w:bCs/>
                <w:sz w:val="20"/>
                <w:szCs w:val="20"/>
              </w:rPr>
            </w:pPr>
          </w:p>
          <w:p w:rsidR="00984760" w:rsidRDefault="00984760" w:rsidP="00FD6892">
            <w:pPr>
              <w:spacing w:line="360" w:lineRule="auto"/>
              <w:jc w:val="center"/>
              <w:rPr>
                <w:bCs/>
                <w:sz w:val="20"/>
                <w:szCs w:val="20"/>
              </w:rPr>
            </w:pPr>
          </w:p>
          <w:p w:rsidR="00984760" w:rsidRDefault="00984760" w:rsidP="00FD6892">
            <w:pPr>
              <w:spacing w:line="360" w:lineRule="auto"/>
              <w:jc w:val="center"/>
              <w:rPr>
                <w:bCs/>
                <w:sz w:val="20"/>
                <w:szCs w:val="20"/>
              </w:rPr>
            </w:pPr>
          </w:p>
          <w:p w:rsidR="00984760" w:rsidRDefault="00984760" w:rsidP="00FD6892">
            <w:pPr>
              <w:spacing w:line="360" w:lineRule="auto"/>
              <w:jc w:val="center"/>
              <w:rPr>
                <w:bCs/>
                <w:sz w:val="20"/>
                <w:szCs w:val="20"/>
              </w:rPr>
            </w:pPr>
          </w:p>
          <w:p w:rsidR="00984760" w:rsidRDefault="00984760" w:rsidP="00FD6892">
            <w:pPr>
              <w:spacing w:line="360" w:lineRule="auto"/>
              <w:jc w:val="center"/>
              <w:rPr>
                <w:bCs/>
                <w:sz w:val="20"/>
                <w:szCs w:val="20"/>
              </w:rPr>
            </w:pPr>
            <w:r w:rsidRPr="00984760">
              <w:rPr>
                <w:bCs/>
                <w:sz w:val="20"/>
                <w:szCs w:val="20"/>
                <w:highlight w:val="yellow"/>
              </w:rPr>
              <w:lastRenderedPageBreak/>
              <w:t>29.04.16</w:t>
            </w:r>
          </w:p>
          <w:p w:rsidR="00984760" w:rsidRDefault="00984760" w:rsidP="00FD6892">
            <w:pPr>
              <w:spacing w:line="360" w:lineRule="auto"/>
              <w:jc w:val="center"/>
              <w:rPr>
                <w:bCs/>
                <w:sz w:val="20"/>
                <w:szCs w:val="20"/>
              </w:rPr>
            </w:pPr>
          </w:p>
          <w:p w:rsidR="00984760" w:rsidRDefault="00984760" w:rsidP="00FD6892">
            <w:pPr>
              <w:spacing w:line="360" w:lineRule="auto"/>
              <w:jc w:val="center"/>
              <w:rPr>
                <w:bCs/>
                <w:sz w:val="20"/>
                <w:szCs w:val="20"/>
              </w:rPr>
            </w:pPr>
          </w:p>
          <w:p w:rsidR="00984760" w:rsidRDefault="00984760" w:rsidP="00FD6892">
            <w:pPr>
              <w:spacing w:line="360" w:lineRule="auto"/>
              <w:jc w:val="center"/>
              <w:rPr>
                <w:bCs/>
                <w:sz w:val="20"/>
                <w:szCs w:val="20"/>
              </w:rPr>
            </w:pPr>
          </w:p>
          <w:p w:rsidR="00984760" w:rsidRDefault="00984760" w:rsidP="00FD6892">
            <w:pPr>
              <w:spacing w:line="360" w:lineRule="auto"/>
              <w:jc w:val="center"/>
              <w:rPr>
                <w:bCs/>
                <w:sz w:val="20"/>
                <w:szCs w:val="20"/>
              </w:rPr>
            </w:pPr>
          </w:p>
          <w:p w:rsidR="00984760" w:rsidRDefault="00984760" w:rsidP="00FD6892">
            <w:pPr>
              <w:spacing w:line="360" w:lineRule="auto"/>
              <w:jc w:val="center"/>
              <w:rPr>
                <w:bCs/>
                <w:sz w:val="20"/>
                <w:szCs w:val="20"/>
              </w:rPr>
            </w:pPr>
            <w:r w:rsidRPr="0059234D">
              <w:rPr>
                <w:bCs/>
                <w:sz w:val="20"/>
                <w:szCs w:val="20"/>
                <w:highlight w:val="yellow"/>
              </w:rPr>
              <w:t>29.04.16</w:t>
            </w:r>
          </w:p>
          <w:p w:rsidR="0059234D" w:rsidRDefault="0059234D" w:rsidP="00FD6892">
            <w:pPr>
              <w:spacing w:line="360" w:lineRule="auto"/>
              <w:jc w:val="center"/>
              <w:rPr>
                <w:bCs/>
                <w:sz w:val="20"/>
                <w:szCs w:val="20"/>
              </w:rPr>
            </w:pPr>
          </w:p>
          <w:p w:rsidR="0059234D" w:rsidRDefault="0059234D" w:rsidP="00FD6892">
            <w:pPr>
              <w:spacing w:line="360" w:lineRule="auto"/>
              <w:jc w:val="center"/>
              <w:rPr>
                <w:bCs/>
                <w:sz w:val="20"/>
                <w:szCs w:val="20"/>
              </w:rPr>
            </w:pPr>
          </w:p>
          <w:p w:rsidR="0059234D" w:rsidRDefault="0059234D" w:rsidP="00FD6892">
            <w:pPr>
              <w:spacing w:line="360" w:lineRule="auto"/>
              <w:jc w:val="center"/>
              <w:rPr>
                <w:bCs/>
                <w:sz w:val="20"/>
                <w:szCs w:val="20"/>
              </w:rPr>
            </w:pPr>
          </w:p>
          <w:p w:rsidR="0059234D" w:rsidRDefault="0059234D" w:rsidP="00FD6892">
            <w:pPr>
              <w:spacing w:line="360" w:lineRule="auto"/>
              <w:jc w:val="center"/>
              <w:rPr>
                <w:bCs/>
                <w:sz w:val="20"/>
                <w:szCs w:val="20"/>
              </w:rPr>
            </w:pPr>
          </w:p>
          <w:p w:rsidR="0059234D" w:rsidRDefault="0059234D" w:rsidP="00FD6892">
            <w:pPr>
              <w:spacing w:line="360" w:lineRule="auto"/>
              <w:jc w:val="center"/>
              <w:rPr>
                <w:bCs/>
                <w:sz w:val="20"/>
                <w:szCs w:val="20"/>
              </w:rPr>
            </w:pPr>
          </w:p>
          <w:p w:rsidR="0059234D" w:rsidRDefault="0059234D" w:rsidP="00FD6892">
            <w:pPr>
              <w:spacing w:line="360" w:lineRule="auto"/>
              <w:jc w:val="center"/>
              <w:rPr>
                <w:bCs/>
                <w:sz w:val="20"/>
                <w:szCs w:val="20"/>
              </w:rPr>
            </w:pPr>
          </w:p>
          <w:p w:rsidR="0059234D" w:rsidRDefault="0059234D" w:rsidP="00FD6892">
            <w:pPr>
              <w:spacing w:line="360" w:lineRule="auto"/>
              <w:jc w:val="center"/>
              <w:rPr>
                <w:bCs/>
                <w:sz w:val="20"/>
                <w:szCs w:val="20"/>
              </w:rPr>
            </w:pPr>
            <w:r w:rsidRPr="0059234D">
              <w:rPr>
                <w:bCs/>
                <w:sz w:val="20"/>
                <w:szCs w:val="20"/>
                <w:highlight w:val="yellow"/>
              </w:rPr>
              <w:t>06.05.16</w:t>
            </w:r>
          </w:p>
          <w:p w:rsidR="00FF4412" w:rsidRDefault="00FF4412" w:rsidP="00FD6892">
            <w:pPr>
              <w:spacing w:line="360" w:lineRule="auto"/>
              <w:jc w:val="center"/>
              <w:rPr>
                <w:bCs/>
                <w:sz w:val="20"/>
                <w:szCs w:val="20"/>
              </w:rPr>
            </w:pPr>
          </w:p>
          <w:p w:rsidR="00FF4412" w:rsidRDefault="00FF4412" w:rsidP="00FD6892">
            <w:pPr>
              <w:spacing w:line="360" w:lineRule="auto"/>
              <w:jc w:val="center"/>
              <w:rPr>
                <w:bCs/>
                <w:sz w:val="20"/>
                <w:szCs w:val="20"/>
              </w:rPr>
            </w:pPr>
          </w:p>
          <w:p w:rsidR="00FF4412" w:rsidRDefault="00FF4412" w:rsidP="00FD6892">
            <w:pPr>
              <w:spacing w:line="360" w:lineRule="auto"/>
              <w:jc w:val="center"/>
              <w:rPr>
                <w:bCs/>
                <w:sz w:val="20"/>
                <w:szCs w:val="20"/>
              </w:rPr>
            </w:pPr>
          </w:p>
          <w:p w:rsidR="00FF4412" w:rsidRDefault="00FF4412" w:rsidP="00FD6892">
            <w:pPr>
              <w:spacing w:line="360" w:lineRule="auto"/>
              <w:jc w:val="center"/>
              <w:rPr>
                <w:bCs/>
                <w:sz w:val="20"/>
                <w:szCs w:val="20"/>
              </w:rPr>
            </w:pPr>
          </w:p>
          <w:p w:rsidR="00FF4412" w:rsidRDefault="00FF4412" w:rsidP="00FD6892">
            <w:pPr>
              <w:spacing w:line="360" w:lineRule="auto"/>
              <w:jc w:val="center"/>
              <w:rPr>
                <w:bCs/>
                <w:sz w:val="20"/>
                <w:szCs w:val="20"/>
              </w:rPr>
            </w:pPr>
          </w:p>
          <w:p w:rsidR="00FF4412" w:rsidRDefault="00FF4412" w:rsidP="00FD6892">
            <w:pPr>
              <w:spacing w:line="360" w:lineRule="auto"/>
              <w:jc w:val="center"/>
              <w:rPr>
                <w:bCs/>
                <w:sz w:val="20"/>
                <w:szCs w:val="20"/>
              </w:rPr>
            </w:pPr>
          </w:p>
          <w:p w:rsidR="00FF4412" w:rsidRDefault="00FF4412" w:rsidP="00FD6892">
            <w:pPr>
              <w:spacing w:line="360" w:lineRule="auto"/>
              <w:jc w:val="center"/>
              <w:rPr>
                <w:bCs/>
                <w:sz w:val="20"/>
                <w:szCs w:val="20"/>
              </w:rPr>
            </w:pPr>
            <w:r w:rsidRPr="00FF4412">
              <w:rPr>
                <w:bCs/>
                <w:sz w:val="20"/>
                <w:szCs w:val="20"/>
                <w:highlight w:val="yellow"/>
              </w:rPr>
              <w:t>11.05.16</w:t>
            </w:r>
          </w:p>
          <w:p w:rsidR="00D51607" w:rsidRDefault="00D51607" w:rsidP="00FD6892">
            <w:pPr>
              <w:spacing w:line="360" w:lineRule="auto"/>
              <w:jc w:val="center"/>
              <w:rPr>
                <w:bCs/>
                <w:sz w:val="20"/>
                <w:szCs w:val="20"/>
              </w:rPr>
            </w:pPr>
          </w:p>
          <w:p w:rsidR="00D51607" w:rsidRDefault="00D51607" w:rsidP="00FD6892">
            <w:pPr>
              <w:spacing w:line="360" w:lineRule="auto"/>
              <w:jc w:val="center"/>
              <w:rPr>
                <w:bCs/>
                <w:sz w:val="20"/>
                <w:szCs w:val="20"/>
              </w:rPr>
            </w:pPr>
          </w:p>
          <w:p w:rsidR="00D51607" w:rsidRDefault="00D51607" w:rsidP="00FD6892">
            <w:pPr>
              <w:spacing w:line="360" w:lineRule="auto"/>
              <w:jc w:val="center"/>
              <w:rPr>
                <w:bCs/>
                <w:sz w:val="20"/>
                <w:szCs w:val="20"/>
              </w:rPr>
            </w:pPr>
          </w:p>
          <w:p w:rsidR="00D51607" w:rsidRDefault="00D51607" w:rsidP="00FD6892">
            <w:pPr>
              <w:spacing w:line="360" w:lineRule="auto"/>
              <w:jc w:val="center"/>
              <w:rPr>
                <w:bCs/>
                <w:sz w:val="20"/>
                <w:szCs w:val="20"/>
              </w:rPr>
            </w:pPr>
          </w:p>
          <w:p w:rsidR="00D51607" w:rsidRDefault="00D51607" w:rsidP="00FD6892">
            <w:pPr>
              <w:spacing w:line="360" w:lineRule="auto"/>
              <w:jc w:val="center"/>
              <w:rPr>
                <w:bCs/>
                <w:sz w:val="20"/>
                <w:szCs w:val="20"/>
              </w:rPr>
            </w:pPr>
          </w:p>
          <w:p w:rsidR="00D51607" w:rsidRDefault="00D51607" w:rsidP="00FD6892">
            <w:pPr>
              <w:spacing w:line="360" w:lineRule="auto"/>
              <w:jc w:val="center"/>
              <w:rPr>
                <w:bCs/>
                <w:sz w:val="20"/>
                <w:szCs w:val="20"/>
              </w:rPr>
            </w:pPr>
          </w:p>
          <w:p w:rsidR="00D51607" w:rsidRDefault="00D51607" w:rsidP="00FD6892">
            <w:pPr>
              <w:spacing w:line="360" w:lineRule="auto"/>
              <w:jc w:val="center"/>
              <w:rPr>
                <w:bCs/>
                <w:sz w:val="20"/>
                <w:szCs w:val="20"/>
              </w:rPr>
            </w:pPr>
            <w:r w:rsidRPr="00D51607">
              <w:rPr>
                <w:bCs/>
                <w:sz w:val="20"/>
                <w:szCs w:val="20"/>
                <w:highlight w:val="yellow"/>
              </w:rPr>
              <w:t>19.05.16</w:t>
            </w:r>
          </w:p>
          <w:p w:rsidR="00AC5361" w:rsidRDefault="00AC5361" w:rsidP="00FD6892">
            <w:pPr>
              <w:spacing w:line="360" w:lineRule="auto"/>
              <w:jc w:val="center"/>
              <w:rPr>
                <w:bCs/>
                <w:sz w:val="20"/>
                <w:szCs w:val="20"/>
              </w:rPr>
            </w:pPr>
          </w:p>
          <w:p w:rsidR="00AC5361" w:rsidRDefault="00AC5361" w:rsidP="00FD6892">
            <w:pPr>
              <w:spacing w:line="360" w:lineRule="auto"/>
              <w:jc w:val="center"/>
              <w:rPr>
                <w:bCs/>
                <w:sz w:val="20"/>
                <w:szCs w:val="20"/>
              </w:rPr>
            </w:pPr>
          </w:p>
          <w:p w:rsidR="00AC5361" w:rsidRDefault="00AC5361" w:rsidP="00FD6892">
            <w:pPr>
              <w:spacing w:line="360" w:lineRule="auto"/>
              <w:jc w:val="center"/>
              <w:rPr>
                <w:bCs/>
                <w:sz w:val="20"/>
                <w:szCs w:val="20"/>
              </w:rPr>
            </w:pPr>
          </w:p>
          <w:p w:rsidR="00AC5361" w:rsidRDefault="00AC5361" w:rsidP="00FD6892">
            <w:pPr>
              <w:spacing w:line="360" w:lineRule="auto"/>
              <w:jc w:val="center"/>
              <w:rPr>
                <w:bCs/>
                <w:sz w:val="20"/>
                <w:szCs w:val="20"/>
              </w:rPr>
            </w:pPr>
          </w:p>
          <w:p w:rsidR="00AC5361" w:rsidRDefault="00AC5361" w:rsidP="00FD6892">
            <w:pPr>
              <w:spacing w:line="360" w:lineRule="auto"/>
              <w:jc w:val="center"/>
              <w:rPr>
                <w:bCs/>
                <w:sz w:val="20"/>
                <w:szCs w:val="20"/>
              </w:rPr>
            </w:pPr>
          </w:p>
          <w:p w:rsidR="00AC5361" w:rsidRDefault="00AC5361" w:rsidP="00FD6892">
            <w:pPr>
              <w:spacing w:line="360" w:lineRule="auto"/>
              <w:jc w:val="center"/>
              <w:rPr>
                <w:bCs/>
                <w:sz w:val="20"/>
                <w:szCs w:val="20"/>
              </w:rPr>
            </w:pPr>
          </w:p>
          <w:p w:rsidR="00AC5361" w:rsidRDefault="00AC5361" w:rsidP="00FD6892">
            <w:pPr>
              <w:spacing w:line="360" w:lineRule="auto"/>
              <w:jc w:val="center"/>
              <w:rPr>
                <w:bCs/>
                <w:sz w:val="20"/>
                <w:szCs w:val="20"/>
              </w:rPr>
            </w:pPr>
            <w:r w:rsidRPr="00AC5361">
              <w:rPr>
                <w:bCs/>
                <w:sz w:val="20"/>
                <w:szCs w:val="20"/>
                <w:highlight w:val="yellow"/>
              </w:rPr>
              <w:t>27.05.16</w:t>
            </w:r>
          </w:p>
          <w:p w:rsidR="008336C4" w:rsidRDefault="008336C4" w:rsidP="00FD6892">
            <w:pPr>
              <w:spacing w:line="360" w:lineRule="auto"/>
              <w:jc w:val="center"/>
              <w:rPr>
                <w:bCs/>
                <w:sz w:val="20"/>
                <w:szCs w:val="20"/>
              </w:rPr>
            </w:pPr>
          </w:p>
          <w:p w:rsidR="008336C4" w:rsidRDefault="008336C4" w:rsidP="00FD6892">
            <w:pPr>
              <w:spacing w:line="360" w:lineRule="auto"/>
              <w:jc w:val="center"/>
              <w:rPr>
                <w:bCs/>
                <w:sz w:val="20"/>
                <w:szCs w:val="20"/>
              </w:rPr>
            </w:pPr>
          </w:p>
          <w:p w:rsidR="008336C4" w:rsidRDefault="008336C4" w:rsidP="00FD6892">
            <w:pPr>
              <w:spacing w:line="360" w:lineRule="auto"/>
              <w:jc w:val="center"/>
              <w:rPr>
                <w:bCs/>
                <w:sz w:val="20"/>
                <w:szCs w:val="20"/>
              </w:rPr>
            </w:pPr>
          </w:p>
          <w:p w:rsidR="008336C4" w:rsidRDefault="008336C4" w:rsidP="00FD6892">
            <w:pPr>
              <w:spacing w:line="360" w:lineRule="auto"/>
              <w:jc w:val="center"/>
              <w:rPr>
                <w:bCs/>
                <w:sz w:val="20"/>
                <w:szCs w:val="20"/>
              </w:rPr>
            </w:pPr>
          </w:p>
          <w:p w:rsidR="008336C4" w:rsidRDefault="008336C4" w:rsidP="00FD6892">
            <w:pPr>
              <w:spacing w:line="360" w:lineRule="auto"/>
              <w:jc w:val="center"/>
              <w:rPr>
                <w:bCs/>
                <w:sz w:val="20"/>
                <w:szCs w:val="20"/>
              </w:rPr>
            </w:pPr>
          </w:p>
          <w:p w:rsidR="008336C4" w:rsidRDefault="008336C4" w:rsidP="00FD6892">
            <w:pPr>
              <w:spacing w:line="360" w:lineRule="auto"/>
              <w:jc w:val="center"/>
              <w:rPr>
                <w:bCs/>
                <w:sz w:val="20"/>
                <w:szCs w:val="20"/>
              </w:rPr>
            </w:pPr>
          </w:p>
          <w:p w:rsidR="008336C4" w:rsidRDefault="008336C4" w:rsidP="00FD6892">
            <w:pPr>
              <w:spacing w:line="360" w:lineRule="auto"/>
              <w:jc w:val="center"/>
              <w:rPr>
                <w:bCs/>
                <w:sz w:val="20"/>
                <w:szCs w:val="20"/>
              </w:rPr>
            </w:pPr>
          </w:p>
          <w:p w:rsidR="008336C4" w:rsidRDefault="008336C4" w:rsidP="00FD6892">
            <w:pPr>
              <w:spacing w:line="360" w:lineRule="auto"/>
              <w:jc w:val="center"/>
              <w:rPr>
                <w:bCs/>
                <w:sz w:val="20"/>
                <w:szCs w:val="20"/>
              </w:rPr>
            </w:pPr>
          </w:p>
          <w:p w:rsidR="008336C4" w:rsidRDefault="008336C4" w:rsidP="00FD6892">
            <w:pPr>
              <w:spacing w:line="360" w:lineRule="auto"/>
              <w:jc w:val="center"/>
              <w:rPr>
                <w:bCs/>
                <w:sz w:val="20"/>
                <w:szCs w:val="20"/>
              </w:rPr>
            </w:pPr>
          </w:p>
          <w:p w:rsidR="008336C4" w:rsidRDefault="008336C4" w:rsidP="00FD6892">
            <w:pPr>
              <w:spacing w:line="360" w:lineRule="auto"/>
              <w:jc w:val="center"/>
              <w:rPr>
                <w:bCs/>
                <w:sz w:val="20"/>
                <w:szCs w:val="20"/>
              </w:rPr>
            </w:pPr>
          </w:p>
          <w:p w:rsidR="008336C4" w:rsidRDefault="008336C4" w:rsidP="00FD6892">
            <w:pPr>
              <w:spacing w:line="360" w:lineRule="auto"/>
              <w:jc w:val="center"/>
              <w:rPr>
                <w:bCs/>
                <w:sz w:val="20"/>
                <w:szCs w:val="20"/>
              </w:rPr>
            </w:pPr>
            <w:r w:rsidRPr="008336C4">
              <w:rPr>
                <w:bCs/>
                <w:sz w:val="20"/>
                <w:szCs w:val="20"/>
                <w:highlight w:val="yellow"/>
              </w:rPr>
              <w:t>07.06.16</w:t>
            </w:r>
          </w:p>
          <w:p w:rsidR="00C2486F" w:rsidRDefault="00C2486F" w:rsidP="00FD6892">
            <w:pPr>
              <w:spacing w:line="360" w:lineRule="auto"/>
              <w:jc w:val="center"/>
              <w:rPr>
                <w:bCs/>
                <w:sz w:val="20"/>
                <w:szCs w:val="20"/>
              </w:rPr>
            </w:pPr>
          </w:p>
          <w:p w:rsidR="00C2486F" w:rsidRDefault="00C2486F" w:rsidP="00FD6892">
            <w:pPr>
              <w:spacing w:line="360" w:lineRule="auto"/>
              <w:jc w:val="center"/>
              <w:rPr>
                <w:bCs/>
                <w:sz w:val="20"/>
                <w:szCs w:val="20"/>
              </w:rPr>
            </w:pPr>
          </w:p>
          <w:p w:rsidR="00C2486F" w:rsidRDefault="00C2486F" w:rsidP="00FD6892">
            <w:pPr>
              <w:spacing w:line="360" w:lineRule="auto"/>
              <w:jc w:val="center"/>
              <w:rPr>
                <w:bCs/>
                <w:sz w:val="20"/>
                <w:szCs w:val="20"/>
              </w:rPr>
            </w:pPr>
          </w:p>
          <w:p w:rsidR="00C2486F" w:rsidRDefault="00C2486F" w:rsidP="00FD6892">
            <w:pPr>
              <w:spacing w:line="360" w:lineRule="auto"/>
              <w:jc w:val="center"/>
              <w:rPr>
                <w:bCs/>
                <w:sz w:val="20"/>
                <w:szCs w:val="20"/>
              </w:rPr>
            </w:pPr>
          </w:p>
          <w:p w:rsidR="00C2486F" w:rsidRDefault="00C2486F" w:rsidP="00FD6892">
            <w:pPr>
              <w:spacing w:line="360" w:lineRule="auto"/>
              <w:jc w:val="center"/>
              <w:rPr>
                <w:bCs/>
                <w:sz w:val="20"/>
                <w:szCs w:val="20"/>
              </w:rPr>
            </w:pPr>
          </w:p>
          <w:p w:rsidR="00C2486F" w:rsidRDefault="00C2486F" w:rsidP="00FD6892">
            <w:pPr>
              <w:spacing w:line="360" w:lineRule="auto"/>
              <w:jc w:val="center"/>
              <w:rPr>
                <w:bCs/>
                <w:sz w:val="20"/>
                <w:szCs w:val="20"/>
              </w:rPr>
            </w:pPr>
          </w:p>
          <w:p w:rsidR="00C2486F" w:rsidRDefault="00C2486F" w:rsidP="00FD6892">
            <w:pPr>
              <w:spacing w:line="360" w:lineRule="auto"/>
              <w:jc w:val="center"/>
              <w:rPr>
                <w:bCs/>
                <w:sz w:val="20"/>
                <w:szCs w:val="20"/>
              </w:rPr>
            </w:pPr>
            <w:r w:rsidRPr="00C2486F">
              <w:rPr>
                <w:bCs/>
                <w:sz w:val="20"/>
                <w:szCs w:val="20"/>
                <w:highlight w:val="yellow"/>
              </w:rPr>
              <w:t>08.06.16</w:t>
            </w:r>
          </w:p>
          <w:p w:rsidR="00C2486F" w:rsidRDefault="00C2486F" w:rsidP="00FD6892">
            <w:pPr>
              <w:spacing w:line="360" w:lineRule="auto"/>
              <w:jc w:val="center"/>
              <w:rPr>
                <w:bCs/>
                <w:sz w:val="20"/>
                <w:szCs w:val="20"/>
              </w:rPr>
            </w:pPr>
          </w:p>
          <w:p w:rsidR="00C2486F" w:rsidRDefault="00C2486F" w:rsidP="00FD6892">
            <w:pPr>
              <w:spacing w:line="360" w:lineRule="auto"/>
              <w:jc w:val="center"/>
              <w:rPr>
                <w:bCs/>
                <w:sz w:val="20"/>
                <w:szCs w:val="20"/>
              </w:rPr>
            </w:pPr>
          </w:p>
          <w:p w:rsidR="00C2486F" w:rsidRDefault="00C2486F" w:rsidP="00FD6892">
            <w:pPr>
              <w:spacing w:line="360" w:lineRule="auto"/>
              <w:jc w:val="center"/>
              <w:rPr>
                <w:bCs/>
                <w:sz w:val="20"/>
                <w:szCs w:val="20"/>
              </w:rPr>
            </w:pPr>
          </w:p>
          <w:p w:rsidR="00C2486F" w:rsidRDefault="00C2486F" w:rsidP="00FD6892">
            <w:pPr>
              <w:spacing w:line="360" w:lineRule="auto"/>
              <w:jc w:val="center"/>
              <w:rPr>
                <w:bCs/>
                <w:sz w:val="20"/>
                <w:szCs w:val="20"/>
              </w:rPr>
            </w:pPr>
          </w:p>
          <w:p w:rsidR="00C2486F" w:rsidRDefault="00C2486F" w:rsidP="00FD6892">
            <w:pPr>
              <w:spacing w:line="360" w:lineRule="auto"/>
              <w:jc w:val="center"/>
              <w:rPr>
                <w:bCs/>
                <w:sz w:val="20"/>
                <w:szCs w:val="20"/>
              </w:rPr>
            </w:pPr>
            <w:r w:rsidRPr="00C2486F">
              <w:rPr>
                <w:bCs/>
                <w:sz w:val="20"/>
                <w:szCs w:val="20"/>
                <w:highlight w:val="yellow"/>
              </w:rPr>
              <w:t>08.06.16</w:t>
            </w:r>
          </w:p>
          <w:p w:rsidR="00270884" w:rsidRDefault="00270884" w:rsidP="00FD6892">
            <w:pPr>
              <w:spacing w:line="360" w:lineRule="auto"/>
              <w:jc w:val="center"/>
              <w:rPr>
                <w:bCs/>
                <w:sz w:val="20"/>
                <w:szCs w:val="20"/>
              </w:rPr>
            </w:pPr>
          </w:p>
          <w:p w:rsidR="00270884" w:rsidRDefault="00270884" w:rsidP="00FD6892">
            <w:pPr>
              <w:spacing w:line="360" w:lineRule="auto"/>
              <w:jc w:val="center"/>
              <w:rPr>
                <w:bCs/>
                <w:sz w:val="20"/>
                <w:szCs w:val="20"/>
              </w:rPr>
            </w:pPr>
          </w:p>
          <w:p w:rsidR="00270884" w:rsidRDefault="00270884" w:rsidP="00FD6892">
            <w:pPr>
              <w:spacing w:line="360" w:lineRule="auto"/>
              <w:jc w:val="center"/>
              <w:rPr>
                <w:bCs/>
                <w:sz w:val="20"/>
                <w:szCs w:val="20"/>
              </w:rPr>
            </w:pPr>
          </w:p>
          <w:p w:rsidR="00270884" w:rsidRDefault="00270884" w:rsidP="00FD6892">
            <w:pPr>
              <w:spacing w:line="360" w:lineRule="auto"/>
              <w:jc w:val="center"/>
              <w:rPr>
                <w:bCs/>
                <w:sz w:val="20"/>
                <w:szCs w:val="20"/>
              </w:rPr>
            </w:pPr>
          </w:p>
          <w:p w:rsidR="00270884" w:rsidRDefault="00270884" w:rsidP="00FD6892">
            <w:pPr>
              <w:spacing w:line="360" w:lineRule="auto"/>
              <w:jc w:val="center"/>
              <w:rPr>
                <w:bCs/>
                <w:sz w:val="20"/>
                <w:szCs w:val="20"/>
              </w:rPr>
            </w:pPr>
          </w:p>
          <w:p w:rsidR="00270884" w:rsidRDefault="00270884" w:rsidP="00FD6892">
            <w:pPr>
              <w:spacing w:line="360" w:lineRule="auto"/>
              <w:jc w:val="center"/>
              <w:rPr>
                <w:bCs/>
                <w:sz w:val="20"/>
                <w:szCs w:val="20"/>
              </w:rPr>
            </w:pPr>
          </w:p>
          <w:p w:rsidR="00270884" w:rsidRDefault="00270884" w:rsidP="00FD6892">
            <w:pPr>
              <w:spacing w:line="360" w:lineRule="auto"/>
              <w:jc w:val="center"/>
              <w:rPr>
                <w:bCs/>
                <w:sz w:val="20"/>
                <w:szCs w:val="20"/>
              </w:rPr>
            </w:pPr>
          </w:p>
          <w:p w:rsidR="00270884" w:rsidRDefault="00270884" w:rsidP="00FD6892">
            <w:pPr>
              <w:spacing w:line="360" w:lineRule="auto"/>
              <w:jc w:val="center"/>
              <w:rPr>
                <w:bCs/>
                <w:sz w:val="20"/>
                <w:szCs w:val="20"/>
              </w:rPr>
            </w:pPr>
            <w:r w:rsidRPr="00270884">
              <w:rPr>
                <w:bCs/>
                <w:sz w:val="20"/>
                <w:szCs w:val="20"/>
                <w:highlight w:val="yellow"/>
              </w:rPr>
              <w:t>16.06.16</w:t>
            </w:r>
          </w:p>
          <w:p w:rsidR="005471C2" w:rsidRDefault="005471C2" w:rsidP="00FD6892">
            <w:pPr>
              <w:spacing w:line="360" w:lineRule="auto"/>
              <w:jc w:val="center"/>
              <w:rPr>
                <w:bCs/>
                <w:sz w:val="20"/>
                <w:szCs w:val="20"/>
              </w:rPr>
            </w:pPr>
          </w:p>
          <w:p w:rsidR="005471C2" w:rsidRDefault="005471C2" w:rsidP="00FD6892">
            <w:pPr>
              <w:spacing w:line="360" w:lineRule="auto"/>
              <w:jc w:val="center"/>
              <w:rPr>
                <w:bCs/>
                <w:sz w:val="20"/>
                <w:szCs w:val="20"/>
              </w:rPr>
            </w:pPr>
          </w:p>
          <w:p w:rsidR="005471C2" w:rsidRDefault="005471C2" w:rsidP="00FD6892">
            <w:pPr>
              <w:spacing w:line="360" w:lineRule="auto"/>
              <w:jc w:val="center"/>
              <w:rPr>
                <w:bCs/>
                <w:sz w:val="20"/>
                <w:szCs w:val="20"/>
              </w:rPr>
            </w:pPr>
          </w:p>
          <w:p w:rsidR="005471C2" w:rsidRDefault="005471C2" w:rsidP="00FD6892">
            <w:pPr>
              <w:spacing w:line="360" w:lineRule="auto"/>
              <w:jc w:val="center"/>
              <w:rPr>
                <w:bCs/>
                <w:sz w:val="20"/>
                <w:szCs w:val="20"/>
              </w:rPr>
            </w:pPr>
          </w:p>
          <w:p w:rsidR="005471C2" w:rsidRDefault="005471C2" w:rsidP="00FD6892">
            <w:pPr>
              <w:spacing w:line="360" w:lineRule="auto"/>
              <w:jc w:val="center"/>
              <w:rPr>
                <w:bCs/>
                <w:sz w:val="20"/>
                <w:szCs w:val="20"/>
              </w:rPr>
            </w:pPr>
          </w:p>
          <w:p w:rsidR="005471C2" w:rsidRDefault="005471C2" w:rsidP="00FD6892">
            <w:pPr>
              <w:spacing w:line="360" w:lineRule="auto"/>
              <w:jc w:val="center"/>
              <w:rPr>
                <w:bCs/>
                <w:sz w:val="20"/>
                <w:szCs w:val="20"/>
              </w:rPr>
            </w:pPr>
          </w:p>
          <w:p w:rsidR="005471C2" w:rsidRDefault="005471C2" w:rsidP="00FD6892">
            <w:pPr>
              <w:spacing w:line="360" w:lineRule="auto"/>
              <w:jc w:val="center"/>
              <w:rPr>
                <w:bCs/>
                <w:sz w:val="20"/>
                <w:szCs w:val="20"/>
              </w:rPr>
            </w:pPr>
            <w:r w:rsidRPr="005471C2">
              <w:rPr>
                <w:bCs/>
                <w:sz w:val="20"/>
                <w:szCs w:val="20"/>
                <w:highlight w:val="yellow"/>
              </w:rPr>
              <w:t>20.06.16</w:t>
            </w:r>
          </w:p>
          <w:p w:rsidR="00E14F8E" w:rsidRDefault="00E14F8E" w:rsidP="00FD6892">
            <w:pPr>
              <w:spacing w:line="360" w:lineRule="auto"/>
              <w:jc w:val="center"/>
              <w:rPr>
                <w:bCs/>
                <w:sz w:val="20"/>
                <w:szCs w:val="20"/>
              </w:rPr>
            </w:pPr>
          </w:p>
          <w:p w:rsidR="00E14F8E" w:rsidRDefault="00E14F8E" w:rsidP="00FD6892">
            <w:pPr>
              <w:spacing w:line="360" w:lineRule="auto"/>
              <w:jc w:val="center"/>
              <w:rPr>
                <w:bCs/>
                <w:sz w:val="20"/>
                <w:szCs w:val="20"/>
              </w:rPr>
            </w:pPr>
          </w:p>
          <w:p w:rsidR="00E14F8E" w:rsidRDefault="00E14F8E" w:rsidP="00FD6892">
            <w:pPr>
              <w:spacing w:line="360" w:lineRule="auto"/>
              <w:jc w:val="center"/>
              <w:rPr>
                <w:bCs/>
                <w:sz w:val="20"/>
                <w:szCs w:val="20"/>
              </w:rPr>
            </w:pPr>
          </w:p>
          <w:p w:rsidR="00E14F8E" w:rsidRDefault="00E14F8E" w:rsidP="00FD6892">
            <w:pPr>
              <w:spacing w:line="360" w:lineRule="auto"/>
              <w:jc w:val="center"/>
              <w:rPr>
                <w:bCs/>
                <w:sz w:val="20"/>
                <w:szCs w:val="20"/>
              </w:rPr>
            </w:pPr>
          </w:p>
          <w:p w:rsidR="00E14F8E" w:rsidRDefault="00E14F8E" w:rsidP="00FD6892">
            <w:pPr>
              <w:spacing w:line="360" w:lineRule="auto"/>
              <w:jc w:val="center"/>
              <w:rPr>
                <w:bCs/>
                <w:sz w:val="20"/>
                <w:szCs w:val="20"/>
              </w:rPr>
            </w:pPr>
          </w:p>
          <w:p w:rsidR="00E14F8E" w:rsidRDefault="00E14F8E" w:rsidP="00FD6892">
            <w:pPr>
              <w:spacing w:line="360" w:lineRule="auto"/>
              <w:jc w:val="center"/>
              <w:rPr>
                <w:bCs/>
                <w:sz w:val="20"/>
                <w:szCs w:val="20"/>
              </w:rPr>
            </w:pPr>
          </w:p>
          <w:p w:rsidR="00E14F8E" w:rsidRDefault="00E14F8E" w:rsidP="00FD6892">
            <w:pPr>
              <w:spacing w:line="360" w:lineRule="auto"/>
              <w:jc w:val="center"/>
              <w:rPr>
                <w:bCs/>
                <w:sz w:val="20"/>
                <w:szCs w:val="20"/>
              </w:rPr>
            </w:pPr>
          </w:p>
          <w:p w:rsidR="00E14F8E" w:rsidRDefault="00E14F8E" w:rsidP="00FD6892">
            <w:pPr>
              <w:spacing w:line="360" w:lineRule="auto"/>
              <w:jc w:val="center"/>
              <w:rPr>
                <w:bCs/>
                <w:sz w:val="20"/>
                <w:szCs w:val="20"/>
              </w:rPr>
            </w:pPr>
          </w:p>
          <w:p w:rsidR="00E14F8E" w:rsidRDefault="00E14F8E" w:rsidP="00FD6892">
            <w:pPr>
              <w:spacing w:line="360" w:lineRule="auto"/>
              <w:jc w:val="center"/>
              <w:rPr>
                <w:bCs/>
                <w:sz w:val="20"/>
                <w:szCs w:val="20"/>
              </w:rPr>
            </w:pPr>
          </w:p>
          <w:p w:rsidR="00E14F8E" w:rsidRDefault="00E14F8E" w:rsidP="00FD6892">
            <w:pPr>
              <w:spacing w:line="360" w:lineRule="auto"/>
              <w:jc w:val="center"/>
              <w:rPr>
                <w:bCs/>
                <w:sz w:val="20"/>
                <w:szCs w:val="20"/>
              </w:rPr>
            </w:pPr>
            <w:r w:rsidRPr="00E14F8E">
              <w:rPr>
                <w:bCs/>
                <w:sz w:val="20"/>
                <w:szCs w:val="20"/>
                <w:highlight w:val="yellow"/>
              </w:rPr>
              <w:lastRenderedPageBreak/>
              <w:t>24.06.16</w:t>
            </w:r>
          </w:p>
          <w:p w:rsidR="0010023A" w:rsidRDefault="0010023A" w:rsidP="00FD6892">
            <w:pPr>
              <w:spacing w:line="360" w:lineRule="auto"/>
              <w:jc w:val="center"/>
              <w:rPr>
                <w:bCs/>
                <w:sz w:val="20"/>
                <w:szCs w:val="20"/>
              </w:rPr>
            </w:pPr>
          </w:p>
          <w:p w:rsidR="0010023A" w:rsidRDefault="0010023A" w:rsidP="00FD6892">
            <w:pPr>
              <w:spacing w:line="360" w:lineRule="auto"/>
              <w:jc w:val="center"/>
              <w:rPr>
                <w:bCs/>
                <w:sz w:val="20"/>
                <w:szCs w:val="20"/>
              </w:rPr>
            </w:pPr>
          </w:p>
          <w:p w:rsidR="0010023A" w:rsidRDefault="0010023A" w:rsidP="00FD6892">
            <w:pPr>
              <w:spacing w:line="360" w:lineRule="auto"/>
              <w:jc w:val="center"/>
              <w:rPr>
                <w:bCs/>
                <w:sz w:val="20"/>
                <w:szCs w:val="20"/>
              </w:rPr>
            </w:pPr>
          </w:p>
          <w:p w:rsidR="0010023A" w:rsidRDefault="0010023A" w:rsidP="00FD6892">
            <w:pPr>
              <w:spacing w:line="360" w:lineRule="auto"/>
              <w:jc w:val="center"/>
              <w:rPr>
                <w:bCs/>
                <w:sz w:val="20"/>
                <w:szCs w:val="20"/>
              </w:rPr>
            </w:pPr>
          </w:p>
          <w:p w:rsidR="0010023A" w:rsidRDefault="0010023A" w:rsidP="00FD6892">
            <w:pPr>
              <w:spacing w:line="360" w:lineRule="auto"/>
              <w:jc w:val="center"/>
              <w:rPr>
                <w:bCs/>
                <w:sz w:val="20"/>
                <w:szCs w:val="20"/>
              </w:rPr>
            </w:pPr>
          </w:p>
          <w:p w:rsidR="0010023A" w:rsidRDefault="0010023A" w:rsidP="00FD6892">
            <w:pPr>
              <w:spacing w:line="360" w:lineRule="auto"/>
              <w:jc w:val="center"/>
              <w:rPr>
                <w:bCs/>
                <w:sz w:val="20"/>
                <w:szCs w:val="20"/>
              </w:rPr>
            </w:pPr>
          </w:p>
          <w:p w:rsidR="0010023A" w:rsidRDefault="0010023A" w:rsidP="00FD6892">
            <w:pPr>
              <w:spacing w:line="360" w:lineRule="auto"/>
              <w:jc w:val="center"/>
              <w:rPr>
                <w:bCs/>
                <w:sz w:val="20"/>
                <w:szCs w:val="20"/>
              </w:rPr>
            </w:pPr>
          </w:p>
          <w:p w:rsidR="0010023A" w:rsidRDefault="0010023A" w:rsidP="00FD6892">
            <w:pPr>
              <w:spacing w:line="360" w:lineRule="auto"/>
              <w:jc w:val="center"/>
              <w:rPr>
                <w:bCs/>
                <w:sz w:val="20"/>
                <w:szCs w:val="20"/>
              </w:rPr>
            </w:pPr>
          </w:p>
          <w:p w:rsidR="0010023A" w:rsidRDefault="0010023A" w:rsidP="00FD6892">
            <w:pPr>
              <w:spacing w:line="360" w:lineRule="auto"/>
              <w:jc w:val="center"/>
              <w:rPr>
                <w:bCs/>
                <w:sz w:val="20"/>
                <w:szCs w:val="20"/>
              </w:rPr>
            </w:pPr>
          </w:p>
          <w:p w:rsidR="0010023A" w:rsidRDefault="0010023A" w:rsidP="00FD6892">
            <w:pPr>
              <w:spacing w:line="360" w:lineRule="auto"/>
              <w:jc w:val="center"/>
              <w:rPr>
                <w:bCs/>
                <w:sz w:val="20"/>
                <w:szCs w:val="20"/>
              </w:rPr>
            </w:pPr>
          </w:p>
          <w:p w:rsidR="0010023A" w:rsidRDefault="0010023A" w:rsidP="00FD6892">
            <w:pPr>
              <w:spacing w:line="360" w:lineRule="auto"/>
              <w:jc w:val="center"/>
              <w:rPr>
                <w:bCs/>
                <w:sz w:val="20"/>
                <w:szCs w:val="20"/>
              </w:rPr>
            </w:pPr>
            <w:r w:rsidRPr="0010023A">
              <w:rPr>
                <w:bCs/>
                <w:sz w:val="20"/>
                <w:szCs w:val="20"/>
                <w:highlight w:val="yellow"/>
              </w:rPr>
              <w:t>01.07.16</w:t>
            </w:r>
          </w:p>
          <w:p w:rsidR="000E0078" w:rsidRDefault="000E0078" w:rsidP="00FD6892">
            <w:pPr>
              <w:spacing w:line="360" w:lineRule="auto"/>
              <w:jc w:val="center"/>
              <w:rPr>
                <w:bCs/>
                <w:sz w:val="20"/>
                <w:szCs w:val="20"/>
              </w:rPr>
            </w:pPr>
          </w:p>
          <w:p w:rsidR="000E0078" w:rsidRDefault="000E0078" w:rsidP="00FD6892">
            <w:pPr>
              <w:spacing w:line="360" w:lineRule="auto"/>
              <w:jc w:val="center"/>
              <w:rPr>
                <w:bCs/>
                <w:sz w:val="20"/>
                <w:szCs w:val="20"/>
              </w:rPr>
            </w:pPr>
          </w:p>
          <w:p w:rsidR="000E0078" w:rsidRDefault="000E0078" w:rsidP="00FD6892">
            <w:pPr>
              <w:spacing w:line="360" w:lineRule="auto"/>
              <w:jc w:val="center"/>
              <w:rPr>
                <w:bCs/>
                <w:sz w:val="20"/>
                <w:szCs w:val="20"/>
              </w:rPr>
            </w:pPr>
          </w:p>
          <w:p w:rsidR="000E0078" w:rsidRDefault="000E0078" w:rsidP="00FD6892">
            <w:pPr>
              <w:spacing w:line="360" w:lineRule="auto"/>
              <w:jc w:val="center"/>
              <w:rPr>
                <w:bCs/>
                <w:sz w:val="20"/>
                <w:szCs w:val="20"/>
              </w:rPr>
            </w:pPr>
          </w:p>
          <w:p w:rsidR="000E0078" w:rsidRDefault="000E0078" w:rsidP="00FD6892">
            <w:pPr>
              <w:spacing w:line="360" w:lineRule="auto"/>
              <w:jc w:val="center"/>
              <w:rPr>
                <w:bCs/>
                <w:sz w:val="20"/>
                <w:szCs w:val="20"/>
              </w:rPr>
            </w:pPr>
          </w:p>
          <w:p w:rsidR="000E0078" w:rsidRDefault="000E0078" w:rsidP="00FD6892">
            <w:pPr>
              <w:spacing w:line="360" w:lineRule="auto"/>
              <w:jc w:val="center"/>
              <w:rPr>
                <w:bCs/>
                <w:sz w:val="20"/>
                <w:szCs w:val="20"/>
              </w:rPr>
            </w:pPr>
          </w:p>
          <w:p w:rsidR="000E0078" w:rsidRDefault="000E0078" w:rsidP="00DF0E50">
            <w:pPr>
              <w:spacing w:line="360" w:lineRule="auto"/>
              <w:rPr>
                <w:bCs/>
                <w:sz w:val="20"/>
                <w:szCs w:val="20"/>
              </w:rPr>
            </w:pPr>
          </w:p>
          <w:p w:rsidR="000E0078" w:rsidRDefault="000E0078" w:rsidP="00FD6892">
            <w:pPr>
              <w:spacing w:line="360" w:lineRule="auto"/>
              <w:jc w:val="center"/>
              <w:rPr>
                <w:bCs/>
                <w:sz w:val="20"/>
                <w:szCs w:val="20"/>
              </w:rPr>
            </w:pPr>
          </w:p>
          <w:p w:rsidR="000E0078" w:rsidRDefault="000E0078" w:rsidP="00FD6892">
            <w:pPr>
              <w:spacing w:line="360" w:lineRule="auto"/>
              <w:jc w:val="center"/>
              <w:rPr>
                <w:bCs/>
                <w:sz w:val="20"/>
                <w:szCs w:val="20"/>
              </w:rPr>
            </w:pPr>
          </w:p>
          <w:p w:rsidR="000E0078" w:rsidRDefault="000E0078" w:rsidP="00FD6892">
            <w:pPr>
              <w:spacing w:line="360" w:lineRule="auto"/>
              <w:jc w:val="center"/>
              <w:rPr>
                <w:bCs/>
                <w:sz w:val="20"/>
                <w:szCs w:val="20"/>
              </w:rPr>
            </w:pPr>
            <w:r w:rsidRPr="000E0078">
              <w:rPr>
                <w:bCs/>
                <w:sz w:val="20"/>
                <w:szCs w:val="20"/>
                <w:highlight w:val="yellow"/>
              </w:rPr>
              <w:t>08.07.16</w:t>
            </w:r>
          </w:p>
          <w:p w:rsidR="00D9189E" w:rsidRDefault="00D9189E" w:rsidP="00FD6892">
            <w:pPr>
              <w:spacing w:line="360" w:lineRule="auto"/>
              <w:jc w:val="center"/>
              <w:rPr>
                <w:bCs/>
                <w:sz w:val="20"/>
                <w:szCs w:val="20"/>
              </w:rPr>
            </w:pPr>
          </w:p>
          <w:p w:rsidR="00D9189E" w:rsidRDefault="00D9189E" w:rsidP="00FD6892">
            <w:pPr>
              <w:spacing w:line="360" w:lineRule="auto"/>
              <w:jc w:val="center"/>
              <w:rPr>
                <w:bCs/>
                <w:sz w:val="20"/>
                <w:szCs w:val="20"/>
              </w:rPr>
            </w:pPr>
          </w:p>
          <w:p w:rsidR="00D9189E" w:rsidRDefault="00D9189E" w:rsidP="00FD6892">
            <w:pPr>
              <w:spacing w:line="360" w:lineRule="auto"/>
              <w:jc w:val="center"/>
              <w:rPr>
                <w:bCs/>
                <w:sz w:val="20"/>
                <w:szCs w:val="20"/>
              </w:rPr>
            </w:pPr>
          </w:p>
          <w:p w:rsidR="00D9189E" w:rsidRDefault="00D9189E" w:rsidP="00FD6892">
            <w:pPr>
              <w:spacing w:line="360" w:lineRule="auto"/>
              <w:jc w:val="center"/>
              <w:rPr>
                <w:bCs/>
                <w:sz w:val="20"/>
                <w:szCs w:val="20"/>
              </w:rPr>
            </w:pPr>
          </w:p>
          <w:p w:rsidR="00D9189E" w:rsidRDefault="00D9189E" w:rsidP="00FD6892">
            <w:pPr>
              <w:spacing w:line="360" w:lineRule="auto"/>
              <w:jc w:val="center"/>
              <w:rPr>
                <w:bCs/>
                <w:sz w:val="20"/>
                <w:szCs w:val="20"/>
              </w:rPr>
            </w:pPr>
          </w:p>
          <w:p w:rsidR="00D9189E" w:rsidRDefault="00D9189E" w:rsidP="00FD6892">
            <w:pPr>
              <w:spacing w:line="360" w:lineRule="auto"/>
              <w:jc w:val="center"/>
              <w:rPr>
                <w:bCs/>
                <w:sz w:val="20"/>
                <w:szCs w:val="20"/>
              </w:rPr>
            </w:pPr>
          </w:p>
          <w:p w:rsidR="00D9189E" w:rsidRDefault="00D9189E" w:rsidP="00FD6892">
            <w:pPr>
              <w:spacing w:line="360" w:lineRule="auto"/>
              <w:jc w:val="center"/>
              <w:rPr>
                <w:bCs/>
                <w:sz w:val="20"/>
                <w:szCs w:val="20"/>
              </w:rPr>
            </w:pPr>
          </w:p>
          <w:p w:rsidR="00D9189E" w:rsidRDefault="00D9189E" w:rsidP="00FD6892">
            <w:pPr>
              <w:spacing w:line="360" w:lineRule="auto"/>
              <w:jc w:val="center"/>
              <w:rPr>
                <w:bCs/>
                <w:sz w:val="20"/>
                <w:szCs w:val="20"/>
              </w:rPr>
            </w:pPr>
          </w:p>
          <w:p w:rsidR="00D9189E" w:rsidRDefault="00D9189E" w:rsidP="00FD6892">
            <w:pPr>
              <w:spacing w:line="360" w:lineRule="auto"/>
              <w:jc w:val="center"/>
              <w:rPr>
                <w:bCs/>
                <w:sz w:val="20"/>
                <w:szCs w:val="20"/>
              </w:rPr>
            </w:pPr>
          </w:p>
          <w:p w:rsidR="00D9189E" w:rsidRDefault="00D9189E" w:rsidP="00FD6892">
            <w:pPr>
              <w:spacing w:line="360" w:lineRule="auto"/>
              <w:jc w:val="center"/>
              <w:rPr>
                <w:bCs/>
                <w:sz w:val="20"/>
                <w:szCs w:val="20"/>
              </w:rPr>
            </w:pPr>
            <w:r w:rsidRPr="00D9189E">
              <w:rPr>
                <w:bCs/>
                <w:sz w:val="20"/>
                <w:szCs w:val="20"/>
                <w:highlight w:val="yellow"/>
              </w:rPr>
              <w:t>20.07.16</w:t>
            </w:r>
          </w:p>
          <w:p w:rsidR="004A0A50" w:rsidRDefault="004A0A50" w:rsidP="00FD6892">
            <w:pPr>
              <w:spacing w:line="360" w:lineRule="auto"/>
              <w:jc w:val="center"/>
              <w:rPr>
                <w:bCs/>
                <w:sz w:val="20"/>
                <w:szCs w:val="20"/>
              </w:rPr>
            </w:pPr>
          </w:p>
          <w:p w:rsidR="004A0A50" w:rsidRDefault="004A0A50" w:rsidP="00FD6892">
            <w:pPr>
              <w:spacing w:line="360" w:lineRule="auto"/>
              <w:jc w:val="center"/>
              <w:rPr>
                <w:bCs/>
                <w:sz w:val="20"/>
                <w:szCs w:val="20"/>
              </w:rPr>
            </w:pPr>
          </w:p>
          <w:p w:rsidR="004A0A50" w:rsidRDefault="004A0A50" w:rsidP="00FD6892">
            <w:pPr>
              <w:spacing w:line="360" w:lineRule="auto"/>
              <w:jc w:val="center"/>
              <w:rPr>
                <w:bCs/>
                <w:sz w:val="20"/>
                <w:szCs w:val="20"/>
              </w:rPr>
            </w:pPr>
          </w:p>
          <w:p w:rsidR="004A0A50" w:rsidRDefault="004A0A50" w:rsidP="00FD6892">
            <w:pPr>
              <w:spacing w:line="360" w:lineRule="auto"/>
              <w:jc w:val="center"/>
              <w:rPr>
                <w:bCs/>
                <w:sz w:val="20"/>
                <w:szCs w:val="20"/>
              </w:rPr>
            </w:pPr>
          </w:p>
          <w:p w:rsidR="004A0A50" w:rsidRDefault="004A0A50" w:rsidP="00FD6892">
            <w:pPr>
              <w:spacing w:line="360" w:lineRule="auto"/>
              <w:jc w:val="center"/>
              <w:rPr>
                <w:bCs/>
                <w:sz w:val="20"/>
                <w:szCs w:val="20"/>
              </w:rPr>
            </w:pPr>
          </w:p>
          <w:p w:rsidR="004A0A50" w:rsidRDefault="004A0A50" w:rsidP="00FD6892">
            <w:pPr>
              <w:spacing w:line="360" w:lineRule="auto"/>
              <w:jc w:val="center"/>
              <w:rPr>
                <w:bCs/>
                <w:sz w:val="20"/>
                <w:szCs w:val="20"/>
              </w:rPr>
            </w:pPr>
          </w:p>
          <w:p w:rsidR="004A0A50" w:rsidRDefault="004A0A50" w:rsidP="00FD6892">
            <w:pPr>
              <w:spacing w:line="360" w:lineRule="auto"/>
              <w:jc w:val="center"/>
              <w:rPr>
                <w:bCs/>
                <w:sz w:val="20"/>
                <w:szCs w:val="20"/>
              </w:rPr>
            </w:pPr>
          </w:p>
          <w:p w:rsidR="004A0A50" w:rsidRDefault="004A0A50" w:rsidP="00FD6892">
            <w:pPr>
              <w:spacing w:line="360" w:lineRule="auto"/>
              <w:jc w:val="center"/>
              <w:rPr>
                <w:bCs/>
                <w:sz w:val="20"/>
                <w:szCs w:val="20"/>
              </w:rPr>
            </w:pPr>
          </w:p>
          <w:p w:rsidR="004A0A50" w:rsidRDefault="004A0A50" w:rsidP="00FD6892">
            <w:pPr>
              <w:spacing w:line="360" w:lineRule="auto"/>
              <w:jc w:val="center"/>
              <w:rPr>
                <w:bCs/>
                <w:sz w:val="20"/>
                <w:szCs w:val="20"/>
              </w:rPr>
            </w:pPr>
          </w:p>
          <w:p w:rsidR="004A0A50" w:rsidRDefault="004A0A50" w:rsidP="00FD6892">
            <w:pPr>
              <w:spacing w:line="360" w:lineRule="auto"/>
              <w:jc w:val="center"/>
              <w:rPr>
                <w:bCs/>
                <w:sz w:val="20"/>
                <w:szCs w:val="20"/>
              </w:rPr>
            </w:pPr>
          </w:p>
          <w:p w:rsidR="004A0A50" w:rsidRDefault="004A0A50" w:rsidP="00FD6892">
            <w:pPr>
              <w:spacing w:line="360" w:lineRule="auto"/>
              <w:jc w:val="center"/>
              <w:rPr>
                <w:bCs/>
                <w:sz w:val="20"/>
                <w:szCs w:val="20"/>
              </w:rPr>
            </w:pPr>
            <w:r w:rsidRPr="004A0A50">
              <w:rPr>
                <w:bCs/>
                <w:sz w:val="20"/>
                <w:szCs w:val="20"/>
                <w:highlight w:val="yellow"/>
              </w:rPr>
              <w:t>26.07.16</w:t>
            </w:r>
          </w:p>
          <w:p w:rsidR="00D34395" w:rsidRDefault="00D34395" w:rsidP="00FD6892">
            <w:pPr>
              <w:spacing w:line="360" w:lineRule="auto"/>
              <w:jc w:val="center"/>
              <w:rPr>
                <w:bCs/>
                <w:sz w:val="20"/>
                <w:szCs w:val="20"/>
              </w:rPr>
            </w:pPr>
          </w:p>
          <w:p w:rsidR="00D34395" w:rsidRDefault="00D34395" w:rsidP="00FD6892">
            <w:pPr>
              <w:spacing w:line="360" w:lineRule="auto"/>
              <w:jc w:val="center"/>
              <w:rPr>
                <w:bCs/>
                <w:sz w:val="20"/>
                <w:szCs w:val="20"/>
              </w:rPr>
            </w:pPr>
          </w:p>
          <w:p w:rsidR="00D34395" w:rsidRDefault="00D34395" w:rsidP="00FD6892">
            <w:pPr>
              <w:spacing w:line="360" w:lineRule="auto"/>
              <w:jc w:val="center"/>
              <w:rPr>
                <w:bCs/>
                <w:sz w:val="20"/>
                <w:szCs w:val="20"/>
              </w:rPr>
            </w:pPr>
          </w:p>
          <w:p w:rsidR="00D34395" w:rsidRDefault="00D34395" w:rsidP="00FD6892">
            <w:pPr>
              <w:spacing w:line="360" w:lineRule="auto"/>
              <w:jc w:val="center"/>
              <w:rPr>
                <w:bCs/>
                <w:sz w:val="20"/>
                <w:szCs w:val="20"/>
              </w:rPr>
            </w:pPr>
          </w:p>
          <w:p w:rsidR="00D34395" w:rsidRDefault="00D34395" w:rsidP="00FD6892">
            <w:pPr>
              <w:spacing w:line="360" w:lineRule="auto"/>
              <w:jc w:val="center"/>
              <w:rPr>
                <w:bCs/>
                <w:sz w:val="20"/>
                <w:szCs w:val="20"/>
              </w:rPr>
            </w:pPr>
          </w:p>
          <w:p w:rsidR="00D34395" w:rsidRDefault="00D34395" w:rsidP="00FD6892">
            <w:pPr>
              <w:spacing w:line="360" w:lineRule="auto"/>
              <w:jc w:val="center"/>
              <w:rPr>
                <w:bCs/>
                <w:sz w:val="20"/>
                <w:szCs w:val="20"/>
              </w:rPr>
            </w:pPr>
          </w:p>
          <w:p w:rsidR="00D34395" w:rsidRDefault="00D34395" w:rsidP="00FD6892">
            <w:pPr>
              <w:spacing w:line="360" w:lineRule="auto"/>
              <w:jc w:val="center"/>
              <w:rPr>
                <w:bCs/>
                <w:sz w:val="20"/>
                <w:szCs w:val="20"/>
              </w:rPr>
            </w:pPr>
          </w:p>
          <w:p w:rsidR="00D34395" w:rsidRDefault="00D34395" w:rsidP="00FD6892">
            <w:pPr>
              <w:spacing w:line="360" w:lineRule="auto"/>
              <w:jc w:val="center"/>
              <w:rPr>
                <w:bCs/>
                <w:sz w:val="20"/>
                <w:szCs w:val="20"/>
              </w:rPr>
            </w:pPr>
          </w:p>
          <w:p w:rsidR="00D34395" w:rsidRDefault="00D34395" w:rsidP="00FD6892">
            <w:pPr>
              <w:spacing w:line="360" w:lineRule="auto"/>
              <w:jc w:val="center"/>
              <w:rPr>
                <w:bCs/>
                <w:sz w:val="20"/>
                <w:szCs w:val="20"/>
              </w:rPr>
            </w:pPr>
          </w:p>
          <w:p w:rsidR="00D34395" w:rsidRDefault="00D34395" w:rsidP="00FD6892">
            <w:pPr>
              <w:spacing w:line="360" w:lineRule="auto"/>
              <w:jc w:val="center"/>
              <w:rPr>
                <w:bCs/>
                <w:sz w:val="20"/>
                <w:szCs w:val="20"/>
              </w:rPr>
            </w:pPr>
            <w:r w:rsidRPr="00D34395">
              <w:rPr>
                <w:bCs/>
                <w:sz w:val="20"/>
                <w:szCs w:val="20"/>
                <w:highlight w:val="yellow"/>
              </w:rPr>
              <w:t>01.08.16</w:t>
            </w:r>
          </w:p>
          <w:p w:rsidR="00C34A52" w:rsidRDefault="00C34A52" w:rsidP="00FD6892">
            <w:pPr>
              <w:spacing w:line="360" w:lineRule="auto"/>
              <w:jc w:val="center"/>
              <w:rPr>
                <w:bCs/>
                <w:sz w:val="20"/>
                <w:szCs w:val="20"/>
              </w:rPr>
            </w:pPr>
          </w:p>
          <w:p w:rsidR="00C34A52" w:rsidRDefault="00C34A52" w:rsidP="00FD6892">
            <w:pPr>
              <w:spacing w:line="360" w:lineRule="auto"/>
              <w:jc w:val="center"/>
              <w:rPr>
                <w:bCs/>
                <w:sz w:val="20"/>
                <w:szCs w:val="20"/>
              </w:rPr>
            </w:pPr>
          </w:p>
          <w:p w:rsidR="00C34A52" w:rsidRDefault="00C34A52" w:rsidP="00FD6892">
            <w:pPr>
              <w:spacing w:line="360" w:lineRule="auto"/>
              <w:jc w:val="center"/>
              <w:rPr>
                <w:bCs/>
                <w:sz w:val="20"/>
                <w:szCs w:val="20"/>
              </w:rPr>
            </w:pPr>
          </w:p>
          <w:p w:rsidR="00C34A52" w:rsidRDefault="00C34A52" w:rsidP="00FD6892">
            <w:pPr>
              <w:spacing w:line="360" w:lineRule="auto"/>
              <w:jc w:val="center"/>
              <w:rPr>
                <w:bCs/>
                <w:sz w:val="20"/>
                <w:szCs w:val="20"/>
              </w:rPr>
            </w:pPr>
          </w:p>
          <w:p w:rsidR="00C34A52" w:rsidRDefault="00C34A52" w:rsidP="00FD6892">
            <w:pPr>
              <w:spacing w:line="360" w:lineRule="auto"/>
              <w:jc w:val="center"/>
              <w:rPr>
                <w:bCs/>
                <w:sz w:val="20"/>
                <w:szCs w:val="20"/>
              </w:rPr>
            </w:pPr>
            <w:r w:rsidRPr="00C34A52">
              <w:rPr>
                <w:bCs/>
                <w:sz w:val="20"/>
                <w:szCs w:val="20"/>
                <w:highlight w:val="yellow"/>
              </w:rPr>
              <w:t>01.08.16</w:t>
            </w:r>
          </w:p>
          <w:p w:rsidR="00386478" w:rsidRDefault="00386478" w:rsidP="00FD6892">
            <w:pPr>
              <w:spacing w:line="360" w:lineRule="auto"/>
              <w:jc w:val="center"/>
              <w:rPr>
                <w:bCs/>
                <w:sz w:val="20"/>
                <w:szCs w:val="20"/>
              </w:rPr>
            </w:pPr>
          </w:p>
          <w:p w:rsidR="00386478" w:rsidRDefault="00386478" w:rsidP="00FD6892">
            <w:pPr>
              <w:spacing w:line="360" w:lineRule="auto"/>
              <w:jc w:val="center"/>
              <w:rPr>
                <w:bCs/>
                <w:sz w:val="20"/>
                <w:szCs w:val="20"/>
              </w:rPr>
            </w:pPr>
          </w:p>
          <w:p w:rsidR="00386478" w:rsidRDefault="00386478" w:rsidP="00FD6892">
            <w:pPr>
              <w:spacing w:line="360" w:lineRule="auto"/>
              <w:jc w:val="center"/>
              <w:rPr>
                <w:bCs/>
                <w:sz w:val="20"/>
                <w:szCs w:val="20"/>
              </w:rPr>
            </w:pPr>
          </w:p>
          <w:p w:rsidR="00386478" w:rsidRDefault="00386478" w:rsidP="00FD6892">
            <w:pPr>
              <w:spacing w:line="360" w:lineRule="auto"/>
              <w:jc w:val="center"/>
              <w:rPr>
                <w:bCs/>
                <w:sz w:val="20"/>
                <w:szCs w:val="20"/>
              </w:rPr>
            </w:pPr>
          </w:p>
          <w:p w:rsidR="00386478" w:rsidRDefault="00386478" w:rsidP="00FD6892">
            <w:pPr>
              <w:spacing w:line="360" w:lineRule="auto"/>
              <w:jc w:val="center"/>
              <w:rPr>
                <w:bCs/>
                <w:sz w:val="20"/>
                <w:szCs w:val="20"/>
              </w:rPr>
            </w:pPr>
          </w:p>
          <w:p w:rsidR="00386478" w:rsidRDefault="00386478" w:rsidP="00FD6892">
            <w:pPr>
              <w:spacing w:line="360" w:lineRule="auto"/>
              <w:jc w:val="center"/>
              <w:rPr>
                <w:bCs/>
                <w:sz w:val="20"/>
                <w:szCs w:val="20"/>
              </w:rPr>
            </w:pPr>
          </w:p>
          <w:p w:rsidR="00386478" w:rsidRDefault="00386478" w:rsidP="00FD6892">
            <w:pPr>
              <w:spacing w:line="360" w:lineRule="auto"/>
              <w:jc w:val="center"/>
              <w:rPr>
                <w:bCs/>
                <w:sz w:val="20"/>
                <w:szCs w:val="20"/>
              </w:rPr>
            </w:pPr>
          </w:p>
          <w:p w:rsidR="00386478" w:rsidRDefault="00386478" w:rsidP="00FD6892">
            <w:pPr>
              <w:spacing w:line="360" w:lineRule="auto"/>
              <w:jc w:val="center"/>
              <w:rPr>
                <w:bCs/>
                <w:sz w:val="20"/>
                <w:szCs w:val="20"/>
              </w:rPr>
            </w:pPr>
          </w:p>
          <w:p w:rsidR="00386478" w:rsidRDefault="00386478" w:rsidP="00FD6892">
            <w:pPr>
              <w:spacing w:line="360" w:lineRule="auto"/>
              <w:jc w:val="center"/>
              <w:rPr>
                <w:bCs/>
                <w:sz w:val="20"/>
                <w:szCs w:val="20"/>
              </w:rPr>
            </w:pPr>
          </w:p>
          <w:p w:rsidR="00386478" w:rsidRDefault="00386478" w:rsidP="00FD6892">
            <w:pPr>
              <w:spacing w:line="360" w:lineRule="auto"/>
              <w:jc w:val="center"/>
              <w:rPr>
                <w:bCs/>
                <w:sz w:val="20"/>
                <w:szCs w:val="20"/>
              </w:rPr>
            </w:pPr>
          </w:p>
          <w:p w:rsidR="00386478" w:rsidRDefault="00386478" w:rsidP="00FD6892">
            <w:pPr>
              <w:spacing w:line="360" w:lineRule="auto"/>
              <w:jc w:val="center"/>
              <w:rPr>
                <w:bCs/>
                <w:sz w:val="20"/>
                <w:szCs w:val="20"/>
              </w:rPr>
            </w:pPr>
            <w:r w:rsidRPr="00386478">
              <w:rPr>
                <w:bCs/>
                <w:sz w:val="20"/>
                <w:szCs w:val="20"/>
                <w:highlight w:val="yellow"/>
              </w:rPr>
              <w:t>16.08.16</w:t>
            </w:r>
          </w:p>
          <w:p w:rsidR="00B14AFA" w:rsidRDefault="00B14AFA" w:rsidP="00FD6892">
            <w:pPr>
              <w:spacing w:line="360" w:lineRule="auto"/>
              <w:jc w:val="center"/>
              <w:rPr>
                <w:bCs/>
                <w:sz w:val="20"/>
                <w:szCs w:val="20"/>
              </w:rPr>
            </w:pPr>
          </w:p>
          <w:p w:rsidR="0005280B" w:rsidRDefault="0005280B" w:rsidP="00FD6892">
            <w:pPr>
              <w:spacing w:line="360" w:lineRule="auto"/>
              <w:jc w:val="center"/>
              <w:rPr>
                <w:bCs/>
                <w:sz w:val="20"/>
                <w:szCs w:val="20"/>
              </w:rPr>
            </w:pPr>
          </w:p>
          <w:p w:rsidR="0005280B" w:rsidRDefault="0005280B" w:rsidP="00FD6892">
            <w:pPr>
              <w:spacing w:line="360" w:lineRule="auto"/>
              <w:jc w:val="center"/>
              <w:rPr>
                <w:bCs/>
                <w:sz w:val="20"/>
                <w:szCs w:val="20"/>
              </w:rPr>
            </w:pPr>
          </w:p>
          <w:p w:rsidR="0005280B" w:rsidRDefault="0005280B" w:rsidP="00FD6892">
            <w:pPr>
              <w:spacing w:line="360" w:lineRule="auto"/>
              <w:jc w:val="center"/>
              <w:rPr>
                <w:bCs/>
                <w:sz w:val="20"/>
                <w:szCs w:val="20"/>
              </w:rPr>
            </w:pPr>
          </w:p>
          <w:p w:rsidR="00AE5A03" w:rsidRDefault="00AE5A03" w:rsidP="00FD6892">
            <w:pPr>
              <w:spacing w:line="360" w:lineRule="auto"/>
              <w:jc w:val="center"/>
              <w:rPr>
                <w:bCs/>
                <w:sz w:val="20"/>
                <w:szCs w:val="20"/>
              </w:rPr>
            </w:pPr>
          </w:p>
          <w:p w:rsidR="00AE5A03" w:rsidRDefault="00AE5A03" w:rsidP="00FD6892">
            <w:pPr>
              <w:spacing w:line="360" w:lineRule="auto"/>
              <w:jc w:val="center"/>
              <w:rPr>
                <w:bCs/>
                <w:sz w:val="20"/>
                <w:szCs w:val="20"/>
              </w:rPr>
            </w:pPr>
          </w:p>
          <w:p w:rsidR="00AE5A03" w:rsidRDefault="00AE5A03" w:rsidP="00FD6892">
            <w:pPr>
              <w:spacing w:line="360" w:lineRule="auto"/>
              <w:jc w:val="center"/>
              <w:rPr>
                <w:bCs/>
                <w:sz w:val="20"/>
                <w:szCs w:val="20"/>
              </w:rPr>
            </w:pPr>
          </w:p>
          <w:p w:rsidR="00AE5A03" w:rsidRDefault="00AE5A03" w:rsidP="00FD6892">
            <w:pPr>
              <w:spacing w:line="360" w:lineRule="auto"/>
              <w:jc w:val="center"/>
              <w:rPr>
                <w:bCs/>
                <w:sz w:val="20"/>
                <w:szCs w:val="20"/>
              </w:rPr>
            </w:pPr>
          </w:p>
          <w:p w:rsidR="00AE5A03" w:rsidRDefault="00AE5A03" w:rsidP="00FD6892">
            <w:pPr>
              <w:spacing w:line="360" w:lineRule="auto"/>
              <w:jc w:val="center"/>
              <w:rPr>
                <w:bCs/>
                <w:sz w:val="20"/>
                <w:szCs w:val="20"/>
              </w:rPr>
            </w:pPr>
          </w:p>
          <w:p w:rsidR="00AE5A03" w:rsidRDefault="00AE5A03" w:rsidP="00FD6892">
            <w:pPr>
              <w:spacing w:line="360" w:lineRule="auto"/>
              <w:jc w:val="center"/>
              <w:rPr>
                <w:bCs/>
                <w:sz w:val="20"/>
                <w:szCs w:val="20"/>
              </w:rPr>
            </w:pPr>
            <w:r w:rsidRPr="00AE5A03">
              <w:rPr>
                <w:bCs/>
                <w:sz w:val="20"/>
                <w:szCs w:val="20"/>
                <w:highlight w:val="yellow"/>
              </w:rPr>
              <w:t>25.08.16</w:t>
            </w:r>
          </w:p>
          <w:p w:rsidR="006C2ECB" w:rsidRDefault="006C2ECB" w:rsidP="00FD6892">
            <w:pPr>
              <w:spacing w:line="360" w:lineRule="auto"/>
              <w:jc w:val="center"/>
              <w:rPr>
                <w:bCs/>
                <w:sz w:val="20"/>
                <w:szCs w:val="20"/>
              </w:rPr>
            </w:pPr>
          </w:p>
          <w:p w:rsidR="006C2ECB" w:rsidRDefault="006C2ECB" w:rsidP="00FD6892">
            <w:pPr>
              <w:spacing w:line="360" w:lineRule="auto"/>
              <w:jc w:val="center"/>
              <w:rPr>
                <w:bCs/>
                <w:sz w:val="20"/>
                <w:szCs w:val="20"/>
              </w:rPr>
            </w:pPr>
          </w:p>
          <w:p w:rsidR="006C2ECB" w:rsidRDefault="006C2ECB" w:rsidP="00FD6892">
            <w:pPr>
              <w:spacing w:line="360" w:lineRule="auto"/>
              <w:jc w:val="center"/>
              <w:rPr>
                <w:bCs/>
                <w:sz w:val="20"/>
                <w:szCs w:val="20"/>
              </w:rPr>
            </w:pPr>
          </w:p>
          <w:p w:rsidR="006C2ECB" w:rsidRDefault="006C2ECB" w:rsidP="00FD6892">
            <w:pPr>
              <w:spacing w:line="360" w:lineRule="auto"/>
              <w:jc w:val="center"/>
              <w:rPr>
                <w:bCs/>
                <w:sz w:val="20"/>
                <w:szCs w:val="20"/>
              </w:rPr>
            </w:pPr>
          </w:p>
          <w:p w:rsidR="006C2ECB" w:rsidRDefault="006C2ECB" w:rsidP="00FD6892">
            <w:pPr>
              <w:spacing w:line="360" w:lineRule="auto"/>
              <w:jc w:val="center"/>
              <w:rPr>
                <w:bCs/>
                <w:sz w:val="20"/>
                <w:szCs w:val="20"/>
              </w:rPr>
            </w:pPr>
          </w:p>
          <w:p w:rsidR="006C2ECB" w:rsidRDefault="006C2ECB" w:rsidP="00FD6892">
            <w:pPr>
              <w:spacing w:line="360" w:lineRule="auto"/>
              <w:jc w:val="center"/>
              <w:rPr>
                <w:bCs/>
                <w:sz w:val="20"/>
                <w:szCs w:val="20"/>
              </w:rPr>
            </w:pPr>
          </w:p>
          <w:p w:rsidR="006C2ECB" w:rsidRDefault="006C2ECB" w:rsidP="00FD6892">
            <w:pPr>
              <w:spacing w:line="360" w:lineRule="auto"/>
              <w:jc w:val="center"/>
              <w:rPr>
                <w:bCs/>
                <w:sz w:val="20"/>
                <w:szCs w:val="20"/>
              </w:rPr>
            </w:pPr>
          </w:p>
          <w:p w:rsidR="006C2ECB" w:rsidRDefault="006C2ECB" w:rsidP="00FD6892">
            <w:pPr>
              <w:spacing w:line="360" w:lineRule="auto"/>
              <w:jc w:val="center"/>
              <w:rPr>
                <w:bCs/>
                <w:sz w:val="20"/>
                <w:szCs w:val="20"/>
              </w:rPr>
            </w:pPr>
          </w:p>
          <w:p w:rsidR="006C2ECB" w:rsidRDefault="006C2ECB" w:rsidP="00FD6892">
            <w:pPr>
              <w:spacing w:line="360" w:lineRule="auto"/>
              <w:jc w:val="center"/>
              <w:rPr>
                <w:bCs/>
                <w:sz w:val="20"/>
                <w:szCs w:val="20"/>
              </w:rPr>
            </w:pPr>
          </w:p>
          <w:p w:rsidR="006C2ECB" w:rsidRDefault="006C2ECB" w:rsidP="00FD6892">
            <w:pPr>
              <w:spacing w:line="360" w:lineRule="auto"/>
              <w:jc w:val="center"/>
              <w:rPr>
                <w:bCs/>
                <w:sz w:val="20"/>
                <w:szCs w:val="20"/>
              </w:rPr>
            </w:pPr>
            <w:r w:rsidRPr="006C2ECB">
              <w:rPr>
                <w:bCs/>
                <w:sz w:val="20"/>
                <w:szCs w:val="20"/>
                <w:highlight w:val="yellow"/>
              </w:rPr>
              <w:t>05.09.16</w:t>
            </w:r>
          </w:p>
          <w:p w:rsidR="001E0C14" w:rsidRDefault="001E0C14" w:rsidP="00FD6892">
            <w:pPr>
              <w:spacing w:line="360" w:lineRule="auto"/>
              <w:jc w:val="center"/>
              <w:rPr>
                <w:bCs/>
                <w:sz w:val="20"/>
                <w:szCs w:val="20"/>
              </w:rPr>
            </w:pPr>
          </w:p>
          <w:p w:rsidR="001E0C14" w:rsidRDefault="001E0C14" w:rsidP="00FD6892">
            <w:pPr>
              <w:spacing w:line="360" w:lineRule="auto"/>
              <w:jc w:val="center"/>
              <w:rPr>
                <w:bCs/>
                <w:sz w:val="20"/>
                <w:szCs w:val="20"/>
              </w:rPr>
            </w:pPr>
          </w:p>
          <w:p w:rsidR="001E0C14" w:rsidRDefault="001E0C14" w:rsidP="00FD6892">
            <w:pPr>
              <w:spacing w:line="360" w:lineRule="auto"/>
              <w:jc w:val="center"/>
              <w:rPr>
                <w:bCs/>
                <w:sz w:val="20"/>
                <w:szCs w:val="20"/>
              </w:rPr>
            </w:pPr>
          </w:p>
          <w:p w:rsidR="001E0C14" w:rsidRDefault="001E0C14" w:rsidP="00FD6892">
            <w:pPr>
              <w:spacing w:line="360" w:lineRule="auto"/>
              <w:jc w:val="center"/>
              <w:rPr>
                <w:bCs/>
                <w:sz w:val="20"/>
                <w:szCs w:val="20"/>
              </w:rPr>
            </w:pPr>
          </w:p>
          <w:p w:rsidR="001E0C14" w:rsidRDefault="001E0C14" w:rsidP="00FD6892">
            <w:pPr>
              <w:spacing w:line="360" w:lineRule="auto"/>
              <w:jc w:val="center"/>
              <w:rPr>
                <w:bCs/>
                <w:sz w:val="20"/>
                <w:szCs w:val="20"/>
              </w:rPr>
            </w:pPr>
          </w:p>
          <w:p w:rsidR="001E0C14" w:rsidRDefault="001E0C14" w:rsidP="00FD6892">
            <w:pPr>
              <w:spacing w:line="360" w:lineRule="auto"/>
              <w:jc w:val="center"/>
              <w:rPr>
                <w:bCs/>
                <w:sz w:val="20"/>
                <w:szCs w:val="20"/>
              </w:rPr>
            </w:pPr>
          </w:p>
          <w:p w:rsidR="001E0C14" w:rsidRDefault="001E0C14" w:rsidP="00FD6892">
            <w:pPr>
              <w:spacing w:line="360" w:lineRule="auto"/>
              <w:jc w:val="center"/>
              <w:rPr>
                <w:bCs/>
                <w:sz w:val="20"/>
                <w:szCs w:val="20"/>
              </w:rPr>
            </w:pPr>
          </w:p>
          <w:p w:rsidR="001E0C14" w:rsidRDefault="001E0C14" w:rsidP="00FD6892">
            <w:pPr>
              <w:spacing w:line="360" w:lineRule="auto"/>
              <w:jc w:val="center"/>
              <w:rPr>
                <w:bCs/>
                <w:sz w:val="20"/>
                <w:szCs w:val="20"/>
              </w:rPr>
            </w:pPr>
          </w:p>
          <w:p w:rsidR="001E0C14" w:rsidRDefault="001E0C14" w:rsidP="00FD6892">
            <w:pPr>
              <w:spacing w:line="360" w:lineRule="auto"/>
              <w:jc w:val="center"/>
              <w:rPr>
                <w:bCs/>
                <w:sz w:val="20"/>
                <w:szCs w:val="20"/>
              </w:rPr>
            </w:pPr>
          </w:p>
          <w:p w:rsidR="001E0C14" w:rsidRDefault="001E0C14" w:rsidP="00FD6892">
            <w:pPr>
              <w:spacing w:line="360" w:lineRule="auto"/>
              <w:jc w:val="center"/>
              <w:rPr>
                <w:bCs/>
                <w:sz w:val="20"/>
                <w:szCs w:val="20"/>
              </w:rPr>
            </w:pPr>
            <w:r w:rsidRPr="001E0C14">
              <w:rPr>
                <w:bCs/>
                <w:sz w:val="20"/>
                <w:szCs w:val="20"/>
                <w:highlight w:val="yellow"/>
              </w:rPr>
              <w:t>07.09.16</w:t>
            </w:r>
          </w:p>
          <w:p w:rsidR="003B3323" w:rsidRDefault="003B3323" w:rsidP="00FD6892">
            <w:pPr>
              <w:spacing w:line="360" w:lineRule="auto"/>
              <w:jc w:val="center"/>
              <w:rPr>
                <w:bCs/>
                <w:sz w:val="20"/>
                <w:szCs w:val="20"/>
              </w:rPr>
            </w:pPr>
          </w:p>
          <w:p w:rsidR="003B3323" w:rsidRDefault="003B3323" w:rsidP="00FD6892">
            <w:pPr>
              <w:spacing w:line="360" w:lineRule="auto"/>
              <w:jc w:val="center"/>
              <w:rPr>
                <w:bCs/>
                <w:sz w:val="20"/>
                <w:szCs w:val="20"/>
              </w:rPr>
            </w:pPr>
          </w:p>
          <w:p w:rsidR="003B3323" w:rsidRDefault="003B3323" w:rsidP="00FD6892">
            <w:pPr>
              <w:spacing w:line="360" w:lineRule="auto"/>
              <w:jc w:val="center"/>
              <w:rPr>
                <w:bCs/>
                <w:sz w:val="20"/>
                <w:szCs w:val="20"/>
              </w:rPr>
            </w:pPr>
          </w:p>
          <w:p w:rsidR="003B3323" w:rsidRDefault="003B3323" w:rsidP="00FD6892">
            <w:pPr>
              <w:spacing w:line="360" w:lineRule="auto"/>
              <w:jc w:val="center"/>
              <w:rPr>
                <w:bCs/>
                <w:sz w:val="20"/>
                <w:szCs w:val="20"/>
              </w:rPr>
            </w:pPr>
          </w:p>
          <w:p w:rsidR="003B3323" w:rsidRDefault="003B3323" w:rsidP="00FD6892">
            <w:pPr>
              <w:spacing w:line="360" w:lineRule="auto"/>
              <w:jc w:val="center"/>
              <w:rPr>
                <w:bCs/>
                <w:sz w:val="20"/>
                <w:szCs w:val="20"/>
              </w:rPr>
            </w:pPr>
          </w:p>
          <w:p w:rsidR="003B3323" w:rsidRDefault="003B3323" w:rsidP="00FD6892">
            <w:pPr>
              <w:spacing w:line="360" w:lineRule="auto"/>
              <w:jc w:val="center"/>
              <w:rPr>
                <w:bCs/>
                <w:sz w:val="20"/>
                <w:szCs w:val="20"/>
              </w:rPr>
            </w:pPr>
          </w:p>
          <w:p w:rsidR="003B3323" w:rsidRDefault="003B3323" w:rsidP="00FD6892">
            <w:pPr>
              <w:spacing w:line="360" w:lineRule="auto"/>
              <w:jc w:val="center"/>
              <w:rPr>
                <w:bCs/>
                <w:sz w:val="20"/>
                <w:szCs w:val="20"/>
              </w:rPr>
            </w:pPr>
          </w:p>
          <w:p w:rsidR="003B3323" w:rsidRDefault="003B3323" w:rsidP="00FD6892">
            <w:pPr>
              <w:spacing w:line="360" w:lineRule="auto"/>
              <w:jc w:val="center"/>
              <w:rPr>
                <w:bCs/>
                <w:sz w:val="20"/>
                <w:szCs w:val="20"/>
              </w:rPr>
            </w:pPr>
          </w:p>
          <w:p w:rsidR="003B3323" w:rsidRDefault="003B3323" w:rsidP="00FD6892">
            <w:pPr>
              <w:spacing w:line="360" w:lineRule="auto"/>
              <w:jc w:val="center"/>
              <w:rPr>
                <w:bCs/>
                <w:sz w:val="20"/>
                <w:szCs w:val="20"/>
              </w:rPr>
            </w:pPr>
          </w:p>
          <w:p w:rsidR="003B3323" w:rsidRDefault="003B3323" w:rsidP="00FD6892">
            <w:pPr>
              <w:spacing w:line="360" w:lineRule="auto"/>
              <w:jc w:val="center"/>
              <w:rPr>
                <w:bCs/>
                <w:sz w:val="20"/>
                <w:szCs w:val="20"/>
              </w:rPr>
            </w:pPr>
          </w:p>
          <w:p w:rsidR="003B3323" w:rsidRDefault="003B3323" w:rsidP="00FD6892">
            <w:pPr>
              <w:spacing w:line="360" w:lineRule="auto"/>
              <w:jc w:val="center"/>
              <w:rPr>
                <w:bCs/>
                <w:sz w:val="20"/>
                <w:szCs w:val="20"/>
              </w:rPr>
            </w:pPr>
            <w:r w:rsidRPr="003B3323">
              <w:rPr>
                <w:bCs/>
                <w:sz w:val="20"/>
                <w:szCs w:val="20"/>
                <w:highlight w:val="yellow"/>
              </w:rPr>
              <w:t>14.09.16</w:t>
            </w:r>
          </w:p>
          <w:p w:rsidR="00D8413D" w:rsidRDefault="00D8413D" w:rsidP="00FD6892">
            <w:pPr>
              <w:spacing w:line="360" w:lineRule="auto"/>
              <w:jc w:val="center"/>
              <w:rPr>
                <w:bCs/>
                <w:sz w:val="20"/>
                <w:szCs w:val="20"/>
              </w:rPr>
            </w:pPr>
          </w:p>
          <w:p w:rsidR="00D8413D" w:rsidRDefault="00D8413D" w:rsidP="00FD6892">
            <w:pPr>
              <w:spacing w:line="360" w:lineRule="auto"/>
              <w:jc w:val="center"/>
              <w:rPr>
                <w:bCs/>
                <w:sz w:val="20"/>
                <w:szCs w:val="20"/>
              </w:rPr>
            </w:pPr>
          </w:p>
          <w:p w:rsidR="00D8413D" w:rsidRDefault="00D8413D" w:rsidP="00FD6892">
            <w:pPr>
              <w:spacing w:line="360" w:lineRule="auto"/>
              <w:jc w:val="center"/>
              <w:rPr>
                <w:bCs/>
                <w:sz w:val="20"/>
                <w:szCs w:val="20"/>
              </w:rPr>
            </w:pPr>
          </w:p>
          <w:p w:rsidR="00D8413D" w:rsidRDefault="00D8413D" w:rsidP="00FD6892">
            <w:pPr>
              <w:spacing w:line="360" w:lineRule="auto"/>
              <w:jc w:val="center"/>
              <w:rPr>
                <w:bCs/>
                <w:sz w:val="20"/>
                <w:szCs w:val="20"/>
              </w:rPr>
            </w:pPr>
          </w:p>
          <w:p w:rsidR="00D8413D" w:rsidRDefault="00D8413D" w:rsidP="00FD6892">
            <w:pPr>
              <w:spacing w:line="360" w:lineRule="auto"/>
              <w:jc w:val="center"/>
              <w:rPr>
                <w:bCs/>
                <w:sz w:val="20"/>
                <w:szCs w:val="20"/>
              </w:rPr>
            </w:pPr>
          </w:p>
          <w:p w:rsidR="00D8413D" w:rsidRDefault="00D8413D" w:rsidP="00FD6892">
            <w:pPr>
              <w:spacing w:line="360" w:lineRule="auto"/>
              <w:jc w:val="center"/>
              <w:rPr>
                <w:bCs/>
                <w:sz w:val="20"/>
                <w:szCs w:val="20"/>
              </w:rPr>
            </w:pPr>
          </w:p>
          <w:p w:rsidR="00D8413D" w:rsidRDefault="00D8413D" w:rsidP="00FD6892">
            <w:pPr>
              <w:spacing w:line="360" w:lineRule="auto"/>
              <w:jc w:val="center"/>
              <w:rPr>
                <w:bCs/>
                <w:sz w:val="20"/>
                <w:szCs w:val="20"/>
              </w:rPr>
            </w:pPr>
          </w:p>
          <w:p w:rsidR="00D8413D" w:rsidRDefault="00D8413D" w:rsidP="00FD6892">
            <w:pPr>
              <w:spacing w:line="360" w:lineRule="auto"/>
              <w:jc w:val="center"/>
              <w:rPr>
                <w:bCs/>
                <w:sz w:val="20"/>
                <w:szCs w:val="20"/>
              </w:rPr>
            </w:pPr>
          </w:p>
          <w:p w:rsidR="00D8413D" w:rsidRDefault="00D8413D" w:rsidP="00FD6892">
            <w:pPr>
              <w:spacing w:line="360" w:lineRule="auto"/>
              <w:jc w:val="center"/>
              <w:rPr>
                <w:bCs/>
                <w:sz w:val="20"/>
                <w:szCs w:val="20"/>
              </w:rPr>
            </w:pPr>
          </w:p>
          <w:p w:rsidR="00D8413D" w:rsidRDefault="00D8413D" w:rsidP="00FD6892">
            <w:pPr>
              <w:spacing w:line="360" w:lineRule="auto"/>
              <w:jc w:val="center"/>
              <w:rPr>
                <w:bCs/>
                <w:sz w:val="20"/>
                <w:szCs w:val="20"/>
              </w:rPr>
            </w:pPr>
            <w:r w:rsidRPr="00D8413D">
              <w:rPr>
                <w:bCs/>
                <w:sz w:val="20"/>
                <w:szCs w:val="20"/>
                <w:highlight w:val="yellow"/>
              </w:rPr>
              <w:t>20.09.16</w:t>
            </w:r>
          </w:p>
          <w:p w:rsidR="00D666DC" w:rsidRDefault="00D666DC" w:rsidP="00FD6892">
            <w:pPr>
              <w:spacing w:line="360" w:lineRule="auto"/>
              <w:jc w:val="center"/>
              <w:rPr>
                <w:bCs/>
                <w:sz w:val="20"/>
                <w:szCs w:val="20"/>
              </w:rPr>
            </w:pPr>
          </w:p>
          <w:p w:rsidR="00D666DC" w:rsidRDefault="00D666DC" w:rsidP="00FD6892">
            <w:pPr>
              <w:spacing w:line="360" w:lineRule="auto"/>
              <w:jc w:val="center"/>
              <w:rPr>
                <w:bCs/>
                <w:sz w:val="20"/>
                <w:szCs w:val="20"/>
              </w:rPr>
            </w:pPr>
          </w:p>
          <w:p w:rsidR="00D666DC" w:rsidRDefault="00D666DC" w:rsidP="00FD6892">
            <w:pPr>
              <w:spacing w:line="360" w:lineRule="auto"/>
              <w:jc w:val="center"/>
              <w:rPr>
                <w:bCs/>
                <w:sz w:val="20"/>
                <w:szCs w:val="20"/>
              </w:rPr>
            </w:pPr>
            <w:r w:rsidRPr="00132A89">
              <w:rPr>
                <w:bCs/>
                <w:sz w:val="20"/>
                <w:szCs w:val="20"/>
                <w:highlight w:val="yellow"/>
              </w:rPr>
              <w:t>30.09.16</w:t>
            </w:r>
          </w:p>
          <w:p w:rsidR="0029026E" w:rsidRDefault="0029026E" w:rsidP="00FD6892">
            <w:pPr>
              <w:spacing w:line="360" w:lineRule="auto"/>
              <w:jc w:val="center"/>
              <w:rPr>
                <w:bCs/>
                <w:sz w:val="20"/>
                <w:szCs w:val="20"/>
              </w:rPr>
            </w:pPr>
          </w:p>
          <w:p w:rsidR="0029026E" w:rsidRDefault="0029026E" w:rsidP="00FD6892">
            <w:pPr>
              <w:spacing w:line="360" w:lineRule="auto"/>
              <w:jc w:val="center"/>
              <w:rPr>
                <w:bCs/>
                <w:sz w:val="20"/>
                <w:szCs w:val="20"/>
              </w:rPr>
            </w:pPr>
          </w:p>
          <w:p w:rsidR="0029026E" w:rsidRDefault="0029026E" w:rsidP="00FD6892">
            <w:pPr>
              <w:spacing w:line="360" w:lineRule="auto"/>
              <w:jc w:val="center"/>
              <w:rPr>
                <w:bCs/>
                <w:sz w:val="20"/>
                <w:szCs w:val="20"/>
              </w:rPr>
            </w:pPr>
          </w:p>
          <w:p w:rsidR="0029026E" w:rsidRDefault="0029026E" w:rsidP="00FD6892">
            <w:pPr>
              <w:spacing w:line="360" w:lineRule="auto"/>
              <w:jc w:val="center"/>
              <w:rPr>
                <w:bCs/>
                <w:sz w:val="20"/>
                <w:szCs w:val="20"/>
              </w:rPr>
            </w:pPr>
          </w:p>
          <w:p w:rsidR="0029026E" w:rsidRDefault="0029026E" w:rsidP="00FD6892">
            <w:pPr>
              <w:spacing w:line="360" w:lineRule="auto"/>
              <w:jc w:val="center"/>
              <w:rPr>
                <w:bCs/>
                <w:sz w:val="20"/>
                <w:szCs w:val="20"/>
              </w:rPr>
            </w:pPr>
          </w:p>
          <w:p w:rsidR="0029026E" w:rsidRDefault="0029026E" w:rsidP="00FD6892">
            <w:pPr>
              <w:spacing w:line="360" w:lineRule="auto"/>
              <w:jc w:val="center"/>
              <w:rPr>
                <w:bCs/>
                <w:sz w:val="20"/>
                <w:szCs w:val="20"/>
              </w:rPr>
            </w:pPr>
          </w:p>
          <w:p w:rsidR="0029026E" w:rsidRDefault="0029026E" w:rsidP="00FD6892">
            <w:pPr>
              <w:spacing w:line="360" w:lineRule="auto"/>
              <w:jc w:val="center"/>
              <w:rPr>
                <w:bCs/>
                <w:sz w:val="20"/>
                <w:szCs w:val="20"/>
              </w:rPr>
            </w:pPr>
          </w:p>
          <w:p w:rsidR="0029026E" w:rsidRDefault="0029026E" w:rsidP="00FD6892">
            <w:pPr>
              <w:spacing w:line="360" w:lineRule="auto"/>
              <w:jc w:val="center"/>
              <w:rPr>
                <w:bCs/>
                <w:sz w:val="20"/>
                <w:szCs w:val="20"/>
              </w:rPr>
            </w:pPr>
          </w:p>
          <w:p w:rsidR="0029026E" w:rsidRDefault="0029026E" w:rsidP="00FD6892">
            <w:pPr>
              <w:spacing w:line="360" w:lineRule="auto"/>
              <w:jc w:val="center"/>
              <w:rPr>
                <w:bCs/>
                <w:sz w:val="20"/>
                <w:szCs w:val="20"/>
              </w:rPr>
            </w:pPr>
          </w:p>
          <w:p w:rsidR="0029026E" w:rsidRDefault="0029026E" w:rsidP="00FD6892">
            <w:pPr>
              <w:spacing w:line="360" w:lineRule="auto"/>
              <w:jc w:val="center"/>
              <w:rPr>
                <w:bCs/>
                <w:sz w:val="20"/>
                <w:szCs w:val="20"/>
              </w:rPr>
            </w:pPr>
            <w:r w:rsidRPr="0029026E">
              <w:rPr>
                <w:bCs/>
                <w:sz w:val="20"/>
                <w:szCs w:val="20"/>
                <w:highlight w:val="yellow"/>
              </w:rPr>
              <w:t>13.10.16</w:t>
            </w:r>
          </w:p>
          <w:p w:rsidR="00C77650" w:rsidRDefault="00C77650" w:rsidP="00FD6892">
            <w:pPr>
              <w:spacing w:line="360" w:lineRule="auto"/>
              <w:jc w:val="center"/>
              <w:rPr>
                <w:bCs/>
                <w:sz w:val="20"/>
                <w:szCs w:val="20"/>
              </w:rPr>
            </w:pPr>
          </w:p>
          <w:p w:rsidR="00C77650" w:rsidRDefault="00C77650" w:rsidP="00FD6892">
            <w:pPr>
              <w:spacing w:line="360" w:lineRule="auto"/>
              <w:jc w:val="center"/>
              <w:rPr>
                <w:bCs/>
                <w:sz w:val="20"/>
                <w:szCs w:val="20"/>
              </w:rPr>
            </w:pPr>
          </w:p>
          <w:p w:rsidR="00C77650" w:rsidRDefault="00C77650" w:rsidP="00FD6892">
            <w:pPr>
              <w:spacing w:line="360" w:lineRule="auto"/>
              <w:jc w:val="center"/>
              <w:rPr>
                <w:bCs/>
                <w:sz w:val="20"/>
                <w:szCs w:val="20"/>
              </w:rPr>
            </w:pPr>
          </w:p>
          <w:p w:rsidR="00C77650" w:rsidRDefault="00C77650" w:rsidP="00FD6892">
            <w:pPr>
              <w:spacing w:line="360" w:lineRule="auto"/>
              <w:jc w:val="center"/>
              <w:rPr>
                <w:bCs/>
                <w:sz w:val="20"/>
                <w:szCs w:val="20"/>
              </w:rPr>
            </w:pPr>
          </w:p>
          <w:p w:rsidR="00C77650" w:rsidRDefault="00C77650" w:rsidP="00FD6892">
            <w:pPr>
              <w:spacing w:line="360" w:lineRule="auto"/>
              <w:jc w:val="center"/>
              <w:rPr>
                <w:bCs/>
                <w:sz w:val="20"/>
                <w:szCs w:val="20"/>
              </w:rPr>
            </w:pPr>
          </w:p>
          <w:p w:rsidR="00C77650" w:rsidRDefault="00C77650" w:rsidP="00FD6892">
            <w:pPr>
              <w:spacing w:line="360" w:lineRule="auto"/>
              <w:jc w:val="center"/>
              <w:rPr>
                <w:bCs/>
                <w:sz w:val="20"/>
                <w:szCs w:val="20"/>
              </w:rPr>
            </w:pPr>
          </w:p>
          <w:p w:rsidR="00C77650" w:rsidRDefault="00C77650" w:rsidP="00FD6892">
            <w:pPr>
              <w:spacing w:line="360" w:lineRule="auto"/>
              <w:jc w:val="center"/>
              <w:rPr>
                <w:bCs/>
                <w:sz w:val="20"/>
                <w:szCs w:val="20"/>
              </w:rPr>
            </w:pPr>
          </w:p>
          <w:p w:rsidR="00C77650" w:rsidRDefault="00C77650" w:rsidP="00FD6892">
            <w:pPr>
              <w:spacing w:line="360" w:lineRule="auto"/>
              <w:jc w:val="center"/>
              <w:rPr>
                <w:bCs/>
                <w:sz w:val="20"/>
                <w:szCs w:val="20"/>
              </w:rPr>
            </w:pPr>
          </w:p>
          <w:p w:rsidR="00C77650" w:rsidRDefault="00C77650" w:rsidP="00FD6892">
            <w:pPr>
              <w:spacing w:line="360" w:lineRule="auto"/>
              <w:jc w:val="center"/>
              <w:rPr>
                <w:bCs/>
                <w:sz w:val="20"/>
                <w:szCs w:val="20"/>
              </w:rPr>
            </w:pPr>
          </w:p>
          <w:p w:rsidR="00C77650" w:rsidRDefault="00C77650" w:rsidP="00FD6892">
            <w:pPr>
              <w:spacing w:line="360" w:lineRule="auto"/>
              <w:jc w:val="center"/>
              <w:rPr>
                <w:bCs/>
                <w:sz w:val="20"/>
                <w:szCs w:val="20"/>
              </w:rPr>
            </w:pPr>
          </w:p>
          <w:p w:rsidR="00C77650" w:rsidRDefault="00C77650" w:rsidP="00FD6892">
            <w:pPr>
              <w:spacing w:line="360" w:lineRule="auto"/>
              <w:jc w:val="center"/>
              <w:rPr>
                <w:bCs/>
                <w:sz w:val="20"/>
                <w:szCs w:val="20"/>
              </w:rPr>
            </w:pPr>
            <w:r w:rsidRPr="00C77650">
              <w:rPr>
                <w:bCs/>
                <w:sz w:val="20"/>
                <w:szCs w:val="20"/>
                <w:highlight w:val="yellow"/>
              </w:rPr>
              <w:t>31.10.16</w:t>
            </w:r>
          </w:p>
          <w:p w:rsidR="00A95C74" w:rsidRDefault="00A95C74" w:rsidP="00FD6892">
            <w:pPr>
              <w:spacing w:line="360" w:lineRule="auto"/>
              <w:jc w:val="center"/>
              <w:rPr>
                <w:bCs/>
                <w:sz w:val="20"/>
                <w:szCs w:val="20"/>
              </w:rPr>
            </w:pPr>
          </w:p>
          <w:p w:rsidR="00A95C74" w:rsidRDefault="00A95C74" w:rsidP="00FD6892">
            <w:pPr>
              <w:spacing w:line="360" w:lineRule="auto"/>
              <w:jc w:val="center"/>
              <w:rPr>
                <w:bCs/>
                <w:sz w:val="20"/>
                <w:szCs w:val="20"/>
              </w:rPr>
            </w:pPr>
          </w:p>
          <w:p w:rsidR="00A95C74" w:rsidRDefault="00A95C74" w:rsidP="00FD6892">
            <w:pPr>
              <w:spacing w:line="360" w:lineRule="auto"/>
              <w:jc w:val="center"/>
              <w:rPr>
                <w:bCs/>
                <w:sz w:val="20"/>
                <w:szCs w:val="20"/>
              </w:rPr>
            </w:pPr>
          </w:p>
          <w:p w:rsidR="00A95C74" w:rsidRDefault="00A95C74" w:rsidP="00FD6892">
            <w:pPr>
              <w:spacing w:line="360" w:lineRule="auto"/>
              <w:jc w:val="center"/>
              <w:rPr>
                <w:bCs/>
                <w:sz w:val="20"/>
                <w:szCs w:val="20"/>
              </w:rPr>
            </w:pPr>
            <w:r w:rsidRPr="00A95C74">
              <w:rPr>
                <w:bCs/>
                <w:sz w:val="20"/>
                <w:szCs w:val="20"/>
                <w:highlight w:val="yellow"/>
              </w:rPr>
              <w:t>02.11.16</w:t>
            </w:r>
          </w:p>
          <w:p w:rsidR="00BD37E6" w:rsidRDefault="00BD37E6" w:rsidP="00FD6892">
            <w:pPr>
              <w:spacing w:line="360" w:lineRule="auto"/>
              <w:jc w:val="center"/>
              <w:rPr>
                <w:bCs/>
                <w:sz w:val="20"/>
                <w:szCs w:val="20"/>
              </w:rPr>
            </w:pPr>
          </w:p>
          <w:p w:rsidR="00BD37E6" w:rsidRDefault="00BD37E6" w:rsidP="00FD6892">
            <w:pPr>
              <w:spacing w:line="360" w:lineRule="auto"/>
              <w:jc w:val="center"/>
              <w:rPr>
                <w:bCs/>
                <w:sz w:val="20"/>
                <w:szCs w:val="20"/>
              </w:rPr>
            </w:pPr>
          </w:p>
          <w:p w:rsidR="00BD37E6" w:rsidRDefault="00BD37E6" w:rsidP="00FD6892">
            <w:pPr>
              <w:spacing w:line="360" w:lineRule="auto"/>
              <w:jc w:val="center"/>
              <w:rPr>
                <w:bCs/>
                <w:sz w:val="20"/>
                <w:szCs w:val="20"/>
              </w:rPr>
            </w:pPr>
          </w:p>
          <w:p w:rsidR="00BD37E6" w:rsidRDefault="00BD37E6" w:rsidP="00FD6892">
            <w:pPr>
              <w:spacing w:line="360" w:lineRule="auto"/>
              <w:jc w:val="center"/>
              <w:rPr>
                <w:bCs/>
                <w:sz w:val="20"/>
                <w:szCs w:val="20"/>
              </w:rPr>
            </w:pPr>
          </w:p>
          <w:p w:rsidR="00BD37E6" w:rsidRDefault="00BD37E6" w:rsidP="00FD6892">
            <w:pPr>
              <w:spacing w:line="360" w:lineRule="auto"/>
              <w:jc w:val="center"/>
              <w:rPr>
                <w:bCs/>
                <w:sz w:val="20"/>
                <w:szCs w:val="20"/>
              </w:rPr>
            </w:pPr>
            <w:r w:rsidRPr="00BD37E6">
              <w:rPr>
                <w:bCs/>
                <w:sz w:val="20"/>
                <w:szCs w:val="20"/>
                <w:highlight w:val="yellow"/>
              </w:rPr>
              <w:t>11.11.16</w:t>
            </w:r>
          </w:p>
          <w:p w:rsidR="00660129" w:rsidRDefault="00660129" w:rsidP="00FD6892">
            <w:pPr>
              <w:spacing w:line="360" w:lineRule="auto"/>
              <w:jc w:val="center"/>
              <w:rPr>
                <w:bCs/>
                <w:sz w:val="20"/>
                <w:szCs w:val="20"/>
              </w:rPr>
            </w:pPr>
          </w:p>
          <w:p w:rsidR="00660129" w:rsidRDefault="00660129" w:rsidP="00FD6892">
            <w:pPr>
              <w:spacing w:line="360" w:lineRule="auto"/>
              <w:jc w:val="center"/>
              <w:rPr>
                <w:bCs/>
                <w:sz w:val="20"/>
                <w:szCs w:val="20"/>
              </w:rPr>
            </w:pPr>
          </w:p>
          <w:p w:rsidR="00660129" w:rsidRDefault="00660129" w:rsidP="00FD6892">
            <w:pPr>
              <w:spacing w:line="360" w:lineRule="auto"/>
              <w:jc w:val="center"/>
              <w:rPr>
                <w:bCs/>
                <w:sz w:val="20"/>
                <w:szCs w:val="20"/>
              </w:rPr>
            </w:pPr>
          </w:p>
          <w:p w:rsidR="00660129" w:rsidRDefault="00660129" w:rsidP="00FD6892">
            <w:pPr>
              <w:spacing w:line="360" w:lineRule="auto"/>
              <w:jc w:val="center"/>
              <w:rPr>
                <w:bCs/>
                <w:sz w:val="20"/>
                <w:szCs w:val="20"/>
              </w:rPr>
            </w:pPr>
          </w:p>
          <w:p w:rsidR="00660129" w:rsidRDefault="00660129" w:rsidP="00FD6892">
            <w:pPr>
              <w:spacing w:line="360" w:lineRule="auto"/>
              <w:jc w:val="center"/>
              <w:rPr>
                <w:bCs/>
                <w:sz w:val="20"/>
                <w:szCs w:val="20"/>
              </w:rPr>
            </w:pPr>
          </w:p>
          <w:p w:rsidR="00660129" w:rsidRDefault="00660129" w:rsidP="00FD6892">
            <w:pPr>
              <w:spacing w:line="360" w:lineRule="auto"/>
              <w:jc w:val="center"/>
              <w:rPr>
                <w:bCs/>
                <w:sz w:val="20"/>
                <w:szCs w:val="20"/>
              </w:rPr>
            </w:pPr>
          </w:p>
          <w:p w:rsidR="00660129" w:rsidRDefault="00660129" w:rsidP="00FD6892">
            <w:pPr>
              <w:spacing w:line="360" w:lineRule="auto"/>
              <w:jc w:val="center"/>
              <w:rPr>
                <w:bCs/>
                <w:sz w:val="20"/>
                <w:szCs w:val="20"/>
              </w:rPr>
            </w:pPr>
          </w:p>
          <w:p w:rsidR="00660129" w:rsidRDefault="00660129" w:rsidP="00FD6892">
            <w:pPr>
              <w:spacing w:line="360" w:lineRule="auto"/>
              <w:jc w:val="center"/>
              <w:rPr>
                <w:bCs/>
                <w:sz w:val="20"/>
                <w:szCs w:val="20"/>
              </w:rPr>
            </w:pPr>
          </w:p>
          <w:p w:rsidR="00660129" w:rsidRDefault="00660129" w:rsidP="00FD6892">
            <w:pPr>
              <w:spacing w:line="360" w:lineRule="auto"/>
              <w:jc w:val="center"/>
              <w:rPr>
                <w:bCs/>
                <w:sz w:val="20"/>
                <w:szCs w:val="20"/>
              </w:rPr>
            </w:pPr>
          </w:p>
          <w:p w:rsidR="00660129" w:rsidRDefault="00660129" w:rsidP="00FD6892">
            <w:pPr>
              <w:spacing w:line="360" w:lineRule="auto"/>
              <w:jc w:val="center"/>
              <w:rPr>
                <w:bCs/>
                <w:sz w:val="20"/>
                <w:szCs w:val="20"/>
              </w:rPr>
            </w:pPr>
          </w:p>
          <w:p w:rsidR="00660129" w:rsidRDefault="00660129" w:rsidP="00FD6892">
            <w:pPr>
              <w:spacing w:line="360" w:lineRule="auto"/>
              <w:jc w:val="center"/>
              <w:rPr>
                <w:bCs/>
                <w:sz w:val="20"/>
                <w:szCs w:val="20"/>
              </w:rPr>
            </w:pPr>
            <w:r w:rsidRPr="00660129">
              <w:rPr>
                <w:bCs/>
                <w:sz w:val="20"/>
                <w:szCs w:val="20"/>
                <w:highlight w:val="yellow"/>
              </w:rPr>
              <w:t>16.11.16</w:t>
            </w:r>
          </w:p>
          <w:p w:rsidR="00B12B71" w:rsidRDefault="00B12B71" w:rsidP="00FD6892">
            <w:pPr>
              <w:spacing w:line="360" w:lineRule="auto"/>
              <w:jc w:val="center"/>
              <w:rPr>
                <w:bCs/>
                <w:sz w:val="20"/>
                <w:szCs w:val="20"/>
              </w:rPr>
            </w:pPr>
          </w:p>
          <w:p w:rsidR="00B12B71" w:rsidRDefault="00B12B71" w:rsidP="00FD6892">
            <w:pPr>
              <w:spacing w:line="360" w:lineRule="auto"/>
              <w:jc w:val="center"/>
              <w:rPr>
                <w:bCs/>
                <w:sz w:val="20"/>
                <w:szCs w:val="20"/>
              </w:rPr>
            </w:pPr>
          </w:p>
          <w:p w:rsidR="00B12B71" w:rsidRDefault="00B12B71" w:rsidP="00FD6892">
            <w:pPr>
              <w:spacing w:line="360" w:lineRule="auto"/>
              <w:jc w:val="center"/>
              <w:rPr>
                <w:bCs/>
                <w:sz w:val="20"/>
                <w:szCs w:val="20"/>
              </w:rPr>
            </w:pPr>
            <w:r w:rsidRPr="00B12B71">
              <w:rPr>
                <w:bCs/>
                <w:sz w:val="20"/>
                <w:szCs w:val="20"/>
                <w:highlight w:val="yellow"/>
              </w:rPr>
              <w:t>28.11.16</w:t>
            </w:r>
          </w:p>
          <w:p w:rsidR="00B12B71" w:rsidRDefault="00B12B71" w:rsidP="00FD6892">
            <w:pPr>
              <w:spacing w:line="360" w:lineRule="auto"/>
              <w:jc w:val="center"/>
              <w:rPr>
                <w:bCs/>
                <w:sz w:val="20"/>
                <w:szCs w:val="20"/>
              </w:rPr>
            </w:pPr>
          </w:p>
          <w:p w:rsidR="00B12B71" w:rsidRDefault="00B12B71" w:rsidP="00FD6892">
            <w:pPr>
              <w:spacing w:line="360" w:lineRule="auto"/>
              <w:jc w:val="center"/>
              <w:rPr>
                <w:bCs/>
                <w:sz w:val="20"/>
                <w:szCs w:val="20"/>
              </w:rPr>
            </w:pPr>
          </w:p>
          <w:p w:rsidR="00B12B71" w:rsidRDefault="00B12B71" w:rsidP="00FD6892">
            <w:pPr>
              <w:spacing w:line="360" w:lineRule="auto"/>
              <w:jc w:val="center"/>
              <w:rPr>
                <w:bCs/>
                <w:sz w:val="20"/>
                <w:szCs w:val="20"/>
              </w:rPr>
            </w:pPr>
          </w:p>
          <w:p w:rsidR="00B12B71" w:rsidRDefault="00B12B71" w:rsidP="00FD6892">
            <w:pPr>
              <w:spacing w:line="360" w:lineRule="auto"/>
              <w:jc w:val="center"/>
              <w:rPr>
                <w:bCs/>
                <w:sz w:val="20"/>
                <w:szCs w:val="20"/>
              </w:rPr>
            </w:pPr>
            <w:r w:rsidRPr="00B12B71">
              <w:rPr>
                <w:bCs/>
                <w:sz w:val="20"/>
                <w:szCs w:val="20"/>
                <w:highlight w:val="yellow"/>
              </w:rPr>
              <w:t>28.11.16</w:t>
            </w:r>
          </w:p>
          <w:p w:rsidR="007D32E3" w:rsidRDefault="007D32E3" w:rsidP="00FD6892">
            <w:pPr>
              <w:spacing w:line="360" w:lineRule="auto"/>
              <w:jc w:val="center"/>
              <w:rPr>
                <w:bCs/>
                <w:sz w:val="20"/>
                <w:szCs w:val="20"/>
              </w:rPr>
            </w:pPr>
          </w:p>
          <w:p w:rsidR="007D32E3" w:rsidRDefault="007D32E3" w:rsidP="00FD6892">
            <w:pPr>
              <w:spacing w:line="360" w:lineRule="auto"/>
              <w:jc w:val="center"/>
              <w:rPr>
                <w:bCs/>
                <w:sz w:val="20"/>
                <w:szCs w:val="20"/>
              </w:rPr>
            </w:pPr>
          </w:p>
          <w:p w:rsidR="007D32E3" w:rsidRDefault="007D32E3" w:rsidP="00FD6892">
            <w:pPr>
              <w:spacing w:line="360" w:lineRule="auto"/>
              <w:jc w:val="center"/>
              <w:rPr>
                <w:bCs/>
                <w:sz w:val="20"/>
                <w:szCs w:val="20"/>
              </w:rPr>
            </w:pPr>
          </w:p>
          <w:p w:rsidR="007D32E3" w:rsidRDefault="007D32E3" w:rsidP="00FD6892">
            <w:pPr>
              <w:spacing w:line="360" w:lineRule="auto"/>
              <w:jc w:val="center"/>
              <w:rPr>
                <w:bCs/>
                <w:sz w:val="20"/>
                <w:szCs w:val="20"/>
              </w:rPr>
            </w:pPr>
          </w:p>
          <w:p w:rsidR="007D32E3" w:rsidRDefault="007D32E3" w:rsidP="00FD6892">
            <w:pPr>
              <w:spacing w:line="360" w:lineRule="auto"/>
              <w:jc w:val="center"/>
              <w:rPr>
                <w:bCs/>
                <w:sz w:val="20"/>
                <w:szCs w:val="20"/>
              </w:rPr>
            </w:pPr>
          </w:p>
          <w:p w:rsidR="007D32E3" w:rsidRDefault="007D32E3" w:rsidP="00FD6892">
            <w:pPr>
              <w:spacing w:line="360" w:lineRule="auto"/>
              <w:jc w:val="center"/>
              <w:rPr>
                <w:bCs/>
                <w:sz w:val="20"/>
                <w:szCs w:val="20"/>
              </w:rPr>
            </w:pPr>
          </w:p>
          <w:p w:rsidR="007D32E3" w:rsidRDefault="007D32E3" w:rsidP="00FD6892">
            <w:pPr>
              <w:spacing w:line="360" w:lineRule="auto"/>
              <w:jc w:val="center"/>
              <w:rPr>
                <w:bCs/>
                <w:sz w:val="20"/>
                <w:szCs w:val="20"/>
              </w:rPr>
            </w:pPr>
          </w:p>
          <w:p w:rsidR="007D32E3" w:rsidRDefault="007D32E3" w:rsidP="00FD6892">
            <w:pPr>
              <w:spacing w:line="360" w:lineRule="auto"/>
              <w:jc w:val="center"/>
              <w:rPr>
                <w:bCs/>
                <w:sz w:val="20"/>
                <w:szCs w:val="20"/>
              </w:rPr>
            </w:pPr>
          </w:p>
          <w:p w:rsidR="007D32E3" w:rsidRDefault="007D32E3" w:rsidP="00FD6892">
            <w:pPr>
              <w:spacing w:line="360" w:lineRule="auto"/>
              <w:jc w:val="center"/>
              <w:rPr>
                <w:bCs/>
                <w:sz w:val="20"/>
                <w:szCs w:val="20"/>
              </w:rPr>
            </w:pPr>
          </w:p>
          <w:p w:rsidR="007D32E3" w:rsidRDefault="007D32E3" w:rsidP="00FD6892">
            <w:pPr>
              <w:spacing w:line="360" w:lineRule="auto"/>
              <w:jc w:val="center"/>
              <w:rPr>
                <w:bCs/>
                <w:sz w:val="20"/>
                <w:szCs w:val="20"/>
              </w:rPr>
            </w:pPr>
          </w:p>
          <w:p w:rsidR="007D32E3" w:rsidRDefault="007D32E3" w:rsidP="00FD6892">
            <w:pPr>
              <w:spacing w:line="360" w:lineRule="auto"/>
              <w:jc w:val="center"/>
              <w:rPr>
                <w:bCs/>
                <w:sz w:val="20"/>
                <w:szCs w:val="20"/>
              </w:rPr>
            </w:pPr>
          </w:p>
          <w:p w:rsidR="007D32E3" w:rsidRDefault="007D32E3" w:rsidP="00FD6892">
            <w:pPr>
              <w:spacing w:line="360" w:lineRule="auto"/>
              <w:jc w:val="center"/>
              <w:rPr>
                <w:bCs/>
                <w:sz w:val="20"/>
                <w:szCs w:val="20"/>
              </w:rPr>
            </w:pPr>
          </w:p>
          <w:p w:rsidR="007D32E3" w:rsidRDefault="007D32E3" w:rsidP="00FD6892">
            <w:pPr>
              <w:spacing w:line="360" w:lineRule="auto"/>
              <w:jc w:val="center"/>
              <w:rPr>
                <w:bCs/>
                <w:sz w:val="20"/>
                <w:szCs w:val="20"/>
              </w:rPr>
            </w:pPr>
          </w:p>
          <w:p w:rsidR="007D32E3" w:rsidRDefault="007D32E3" w:rsidP="00FD6892">
            <w:pPr>
              <w:spacing w:line="360" w:lineRule="auto"/>
              <w:jc w:val="center"/>
              <w:rPr>
                <w:bCs/>
                <w:sz w:val="20"/>
                <w:szCs w:val="20"/>
              </w:rPr>
            </w:pPr>
          </w:p>
          <w:p w:rsidR="007D32E3" w:rsidRDefault="007D32E3" w:rsidP="00FD6892">
            <w:pPr>
              <w:spacing w:line="360" w:lineRule="auto"/>
              <w:jc w:val="center"/>
              <w:rPr>
                <w:bCs/>
                <w:sz w:val="20"/>
                <w:szCs w:val="20"/>
              </w:rPr>
            </w:pPr>
            <w:r w:rsidRPr="007D32E3">
              <w:rPr>
                <w:bCs/>
                <w:sz w:val="20"/>
                <w:szCs w:val="20"/>
                <w:highlight w:val="yellow"/>
              </w:rPr>
              <w:t>29.11.16</w:t>
            </w:r>
          </w:p>
          <w:p w:rsidR="00646013" w:rsidRDefault="00646013" w:rsidP="00FD6892">
            <w:pPr>
              <w:spacing w:line="360" w:lineRule="auto"/>
              <w:jc w:val="center"/>
              <w:rPr>
                <w:bCs/>
                <w:sz w:val="20"/>
                <w:szCs w:val="20"/>
              </w:rPr>
            </w:pPr>
          </w:p>
          <w:p w:rsidR="00646013" w:rsidRDefault="00646013" w:rsidP="00FD6892">
            <w:pPr>
              <w:spacing w:line="360" w:lineRule="auto"/>
              <w:jc w:val="center"/>
              <w:rPr>
                <w:bCs/>
                <w:sz w:val="20"/>
                <w:szCs w:val="20"/>
              </w:rPr>
            </w:pPr>
          </w:p>
          <w:p w:rsidR="00646013" w:rsidRDefault="00646013" w:rsidP="00FD6892">
            <w:pPr>
              <w:spacing w:line="360" w:lineRule="auto"/>
              <w:jc w:val="center"/>
              <w:rPr>
                <w:bCs/>
                <w:sz w:val="20"/>
                <w:szCs w:val="20"/>
              </w:rPr>
            </w:pPr>
          </w:p>
          <w:p w:rsidR="00646013" w:rsidRDefault="00646013" w:rsidP="00FD6892">
            <w:pPr>
              <w:spacing w:line="360" w:lineRule="auto"/>
              <w:jc w:val="center"/>
              <w:rPr>
                <w:bCs/>
                <w:sz w:val="20"/>
                <w:szCs w:val="20"/>
              </w:rPr>
            </w:pPr>
          </w:p>
          <w:p w:rsidR="00646013" w:rsidRDefault="00646013" w:rsidP="00FD6892">
            <w:pPr>
              <w:spacing w:line="360" w:lineRule="auto"/>
              <w:jc w:val="center"/>
              <w:rPr>
                <w:bCs/>
                <w:sz w:val="20"/>
                <w:szCs w:val="20"/>
              </w:rPr>
            </w:pPr>
          </w:p>
          <w:p w:rsidR="00646013" w:rsidRDefault="00646013" w:rsidP="00FD6892">
            <w:pPr>
              <w:spacing w:line="360" w:lineRule="auto"/>
              <w:jc w:val="center"/>
              <w:rPr>
                <w:bCs/>
                <w:sz w:val="20"/>
                <w:szCs w:val="20"/>
              </w:rPr>
            </w:pPr>
            <w:r w:rsidRPr="00646013">
              <w:rPr>
                <w:bCs/>
                <w:sz w:val="20"/>
                <w:szCs w:val="20"/>
                <w:highlight w:val="yellow"/>
              </w:rPr>
              <w:t>01.12.16</w:t>
            </w:r>
          </w:p>
          <w:p w:rsidR="006F63EF" w:rsidRDefault="006F63EF" w:rsidP="00FD6892">
            <w:pPr>
              <w:spacing w:line="360" w:lineRule="auto"/>
              <w:jc w:val="center"/>
              <w:rPr>
                <w:bCs/>
                <w:sz w:val="20"/>
                <w:szCs w:val="20"/>
              </w:rPr>
            </w:pPr>
          </w:p>
          <w:p w:rsidR="006F63EF" w:rsidRDefault="006F63EF" w:rsidP="00FD6892">
            <w:pPr>
              <w:spacing w:line="360" w:lineRule="auto"/>
              <w:jc w:val="center"/>
              <w:rPr>
                <w:bCs/>
                <w:sz w:val="20"/>
                <w:szCs w:val="20"/>
              </w:rPr>
            </w:pPr>
          </w:p>
          <w:p w:rsidR="006F63EF" w:rsidRDefault="006F63EF" w:rsidP="00FD6892">
            <w:pPr>
              <w:spacing w:line="360" w:lineRule="auto"/>
              <w:jc w:val="center"/>
              <w:rPr>
                <w:bCs/>
                <w:sz w:val="20"/>
                <w:szCs w:val="20"/>
              </w:rPr>
            </w:pPr>
          </w:p>
          <w:p w:rsidR="006F63EF" w:rsidRDefault="006F63EF" w:rsidP="00FD6892">
            <w:pPr>
              <w:spacing w:line="360" w:lineRule="auto"/>
              <w:jc w:val="center"/>
              <w:rPr>
                <w:bCs/>
                <w:sz w:val="20"/>
                <w:szCs w:val="20"/>
              </w:rPr>
            </w:pPr>
          </w:p>
          <w:p w:rsidR="006F63EF" w:rsidRDefault="006F63EF" w:rsidP="00FD6892">
            <w:pPr>
              <w:spacing w:line="360" w:lineRule="auto"/>
              <w:jc w:val="center"/>
              <w:rPr>
                <w:bCs/>
                <w:sz w:val="20"/>
                <w:szCs w:val="20"/>
              </w:rPr>
            </w:pPr>
          </w:p>
          <w:p w:rsidR="006F63EF" w:rsidRDefault="006F63EF" w:rsidP="00FD6892">
            <w:pPr>
              <w:spacing w:line="360" w:lineRule="auto"/>
              <w:jc w:val="center"/>
              <w:rPr>
                <w:bCs/>
                <w:sz w:val="20"/>
                <w:szCs w:val="20"/>
              </w:rPr>
            </w:pPr>
          </w:p>
          <w:p w:rsidR="006F63EF" w:rsidRDefault="006F63EF" w:rsidP="00FD6892">
            <w:pPr>
              <w:spacing w:line="360" w:lineRule="auto"/>
              <w:jc w:val="center"/>
              <w:rPr>
                <w:bCs/>
                <w:sz w:val="20"/>
                <w:szCs w:val="20"/>
              </w:rPr>
            </w:pPr>
          </w:p>
          <w:p w:rsidR="006F63EF" w:rsidRDefault="006F63EF" w:rsidP="00FD6892">
            <w:pPr>
              <w:spacing w:line="360" w:lineRule="auto"/>
              <w:jc w:val="center"/>
              <w:rPr>
                <w:bCs/>
                <w:sz w:val="20"/>
                <w:szCs w:val="20"/>
              </w:rPr>
            </w:pPr>
          </w:p>
          <w:p w:rsidR="006F63EF" w:rsidRDefault="006F63EF" w:rsidP="00FD6892">
            <w:pPr>
              <w:spacing w:line="360" w:lineRule="auto"/>
              <w:jc w:val="center"/>
              <w:rPr>
                <w:bCs/>
                <w:sz w:val="20"/>
                <w:szCs w:val="20"/>
              </w:rPr>
            </w:pPr>
          </w:p>
          <w:p w:rsidR="006F63EF" w:rsidRDefault="006F63EF" w:rsidP="00FD6892">
            <w:pPr>
              <w:spacing w:line="360" w:lineRule="auto"/>
              <w:jc w:val="center"/>
              <w:rPr>
                <w:bCs/>
                <w:sz w:val="20"/>
                <w:szCs w:val="20"/>
              </w:rPr>
            </w:pPr>
          </w:p>
          <w:p w:rsidR="006F63EF" w:rsidRDefault="006F63EF" w:rsidP="00FD6892">
            <w:pPr>
              <w:spacing w:line="360" w:lineRule="auto"/>
              <w:jc w:val="center"/>
              <w:rPr>
                <w:bCs/>
                <w:sz w:val="20"/>
                <w:szCs w:val="20"/>
              </w:rPr>
            </w:pPr>
            <w:r w:rsidRPr="006F63EF">
              <w:rPr>
                <w:bCs/>
                <w:sz w:val="20"/>
                <w:szCs w:val="20"/>
                <w:highlight w:val="yellow"/>
              </w:rPr>
              <w:t>06.12.16</w:t>
            </w:r>
          </w:p>
          <w:p w:rsidR="00B77940" w:rsidRDefault="00B77940" w:rsidP="00FD6892">
            <w:pPr>
              <w:spacing w:line="360" w:lineRule="auto"/>
              <w:jc w:val="center"/>
              <w:rPr>
                <w:bCs/>
                <w:sz w:val="20"/>
                <w:szCs w:val="20"/>
              </w:rPr>
            </w:pPr>
          </w:p>
          <w:p w:rsidR="00B77940" w:rsidRDefault="00B77940" w:rsidP="00FD6892">
            <w:pPr>
              <w:spacing w:line="360" w:lineRule="auto"/>
              <w:jc w:val="center"/>
              <w:rPr>
                <w:bCs/>
                <w:sz w:val="20"/>
                <w:szCs w:val="20"/>
              </w:rPr>
            </w:pPr>
          </w:p>
          <w:p w:rsidR="00B77940" w:rsidRDefault="00B77940" w:rsidP="00FD6892">
            <w:pPr>
              <w:spacing w:line="360" w:lineRule="auto"/>
              <w:jc w:val="center"/>
              <w:rPr>
                <w:bCs/>
                <w:sz w:val="20"/>
                <w:szCs w:val="20"/>
              </w:rPr>
            </w:pPr>
          </w:p>
          <w:p w:rsidR="00B77940" w:rsidRDefault="00B77940" w:rsidP="00FD6892">
            <w:pPr>
              <w:spacing w:line="360" w:lineRule="auto"/>
              <w:jc w:val="center"/>
              <w:rPr>
                <w:bCs/>
                <w:sz w:val="20"/>
                <w:szCs w:val="20"/>
              </w:rPr>
            </w:pPr>
          </w:p>
          <w:p w:rsidR="00B77940" w:rsidRDefault="00B77940" w:rsidP="00FD6892">
            <w:pPr>
              <w:spacing w:line="360" w:lineRule="auto"/>
              <w:jc w:val="center"/>
              <w:rPr>
                <w:bCs/>
                <w:sz w:val="20"/>
                <w:szCs w:val="20"/>
              </w:rPr>
            </w:pPr>
          </w:p>
          <w:p w:rsidR="00B77940" w:rsidRDefault="00B77940" w:rsidP="00FD6892">
            <w:pPr>
              <w:spacing w:line="360" w:lineRule="auto"/>
              <w:jc w:val="center"/>
              <w:rPr>
                <w:bCs/>
                <w:sz w:val="20"/>
                <w:szCs w:val="20"/>
              </w:rPr>
            </w:pPr>
          </w:p>
          <w:p w:rsidR="00B77940" w:rsidRDefault="00B77940" w:rsidP="00FD6892">
            <w:pPr>
              <w:spacing w:line="360" w:lineRule="auto"/>
              <w:jc w:val="center"/>
              <w:rPr>
                <w:bCs/>
                <w:sz w:val="20"/>
                <w:szCs w:val="20"/>
              </w:rPr>
            </w:pPr>
          </w:p>
          <w:p w:rsidR="00B77940" w:rsidRDefault="00B77940" w:rsidP="00FD6892">
            <w:pPr>
              <w:spacing w:line="360" w:lineRule="auto"/>
              <w:jc w:val="center"/>
              <w:rPr>
                <w:bCs/>
                <w:sz w:val="20"/>
                <w:szCs w:val="20"/>
              </w:rPr>
            </w:pPr>
          </w:p>
          <w:p w:rsidR="00B77940" w:rsidRDefault="00B77940" w:rsidP="00FD6892">
            <w:pPr>
              <w:spacing w:line="360" w:lineRule="auto"/>
              <w:jc w:val="center"/>
              <w:rPr>
                <w:bCs/>
                <w:sz w:val="20"/>
                <w:szCs w:val="20"/>
              </w:rPr>
            </w:pPr>
          </w:p>
          <w:p w:rsidR="00B77940" w:rsidRDefault="00B77940" w:rsidP="00FD6892">
            <w:pPr>
              <w:spacing w:line="360" w:lineRule="auto"/>
              <w:jc w:val="center"/>
              <w:rPr>
                <w:bCs/>
                <w:sz w:val="20"/>
                <w:szCs w:val="20"/>
              </w:rPr>
            </w:pPr>
          </w:p>
          <w:p w:rsidR="00B77940" w:rsidRDefault="00B77940" w:rsidP="00FD6892">
            <w:pPr>
              <w:spacing w:line="360" w:lineRule="auto"/>
              <w:jc w:val="center"/>
              <w:rPr>
                <w:bCs/>
                <w:sz w:val="20"/>
                <w:szCs w:val="20"/>
              </w:rPr>
            </w:pPr>
          </w:p>
          <w:p w:rsidR="00B77940" w:rsidRDefault="00B77940" w:rsidP="00FD6892">
            <w:pPr>
              <w:spacing w:line="360" w:lineRule="auto"/>
              <w:jc w:val="center"/>
              <w:rPr>
                <w:bCs/>
                <w:sz w:val="20"/>
                <w:szCs w:val="20"/>
              </w:rPr>
            </w:pPr>
            <w:r w:rsidRPr="00B77940">
              <w:rPr>
                <w:bCs/>
                <w:sz w:val="20"/>
                <w:szCs w:val="20"/>
                <w:highlight w:val="yellow"/>
              </w:rPr>
              <w:t>09.12.16</w:t>
            </w:r>
          </w:p>
          <w:p w:rsidR="00B77940" w:rsidRDefault="00B77940" w:rsidP="00FD6892">
            <w:pPr>
              <w:spacing w:line="360" w:lineRule="auto"/>
              <w:jc w:val="center"/>
              <w:rPr>
                <w:bCs/>
                <w:sz w:val="20"/>
                <w:szCs w:val="20"/>
              </w:rPr>
            </w:pPr>
          </w:p>
          <w:p w:rsidR="00B77940" w:rsidRDefault="00B77940" w:rsidP="00FD6892">
            <w:pPr>
              <w:spacing w:line="360" w:lineRule="auto"/>
              <w:jc w:val="center"/>
              <w:rPr>
                <w:bCs/>
                <w:sz w:val="20"/>
                <w:szCs w:val="20"/>
              </w:rPr>
            </w:pPr>
          </w:p>
          <w:p w:rsidR="00B77940" w:rsidRDefault="00B77940" w:rsidP="00FD6892">
            <w:pPr>
              <w:spacing w:line="360" w:lineRule="auto"/>
              <w:jc w:val="center"/>
              <w:rPr>
                <w:bCs/>
                <w:sz w:val="20"/>
                <w:szCs w:val="20"/>
              </w:rPr>
            </w:pPr>
          </w:p>
          <w:p w:rsidR="00B77940" w:rsidRDefault="00B77940" w:rsidP="00FD6892">
            <w:pPr>
              <w:spacing w:line="360" w:lineRule="auto"/>
              <w:jc w:val="center"/>
              <w:rPr>
                <w:bCs/>
                <w:sz w:val="20"/>
                <w:szCs w:val="20"/>
              </w:rPr>
            </w:pPr>
          </w:p>
          <w:p w:rsidR="00B77940" w:rsidRDefault="00B77940" w:rsidP="00FD6892">
            <w:pPr>
              <w:spacing w:line="360" w:lineRule="auto"/>
              <w:jc w:val="center"/>
              <w:rPr>
                <w:bCs/>
                <w:sz w:val="20"/>
                <w:szCs w:val="20"/>
              </w:rPr>
            </w:pPr>
          </w:p>
          <w:p w:rsidR="00B77940" w:rsidRDefault="00B77940" w:rsidP="00FD6892">
            <w:pPr>
              <w:spacing w:line="360" w:lineRule="auto"/>
              <w:jc w:val="center"/>
              <w:rPr>
                <w:bCs/>
                <w:sz w:val="20"/>
                <w:szCs w:val="20"/>
              </w:rPr>
            </w:pPr>
          </w:p>
          <w:p w:rsidR="00B77940" w:rsidRDefault="00B77940" w:rsidP="00FD6892">
            <w:pPr>
              <w:spacing w:line="360" w:lineRule="auto"/>
              <w:jc w:val="center"/>
              <w:rPr>
                <w:bCs/>
                <w:sz w:val="20"/>
                <w:szCs w:val="20"/>
              </w:rPr>
            </w:pPr>
          </w:p>
          <w:p w:rsidR="00B77940" w:rsidRDefault="00B77940" w:rsidP="00FD6892">
            <w:pPr>
              <w:spacing w:line="360" w:lineRule="auto"/>
              <w:jc w:val="center"/>
              <w:rPr>
                <w:bCs/>
                <w:sz w:val="20"/>
                <w:szCs w:val="20"/>
              </w:rPr>
            </w:pPr>
          </w:p>
          <w:p w:rsidR="00B77940" w:rsidRDefault="00B77940" w:rsidP="00FD6892">
            <w:pPr>
              <w:spacing w:line="360" w:lineRule="auto"/>
              <w:jc w:val="center"/>
              <w:rPr>
                <w:bCs/>
                <w:sz w:val="20"/>
                <w:szCs w:val="20"/>
              </w:rPr>
            </w:pPr>
            <w:r w:rsidRPr="00B77940">
              <w:rPr>
                <w:bCs/>
                <w:sz w:val="20"/>
                <w:szCs w:val="20"/>
                <w:highlight w:val="yellow"/>
              </w:rPr>
              <w:t>09.12.16</w:t>
            </w:r>
          </w:p>
          <w:p w:rsidR="000768F6" w:rsidRDefault="000768F6" w:rsidP="00FD6892">
            <w:pPr>
              <w:spacing w:line="360" w:lineRule="auto"/>
              <w:jc w:val="center"/>
              <w:rPr>
                <w:bCs/>
                <w:sz w:val="20"/>
                <w:szCs w:val="20"/>
              </w:rPr>
            </w:pPr>
          </w:p>
          <w:p w:rsidR="000768F6" w:rsidRDefault="000768F6" w:rsidP="00FD6892">
            <w:pPr>
              <w:spacing w:line="360" w:lineRule="auto"/>
              <w:jc w:val="center"/>
              <w:rPr>
                <w:bCs/>
                <w:sz w:val="20"/>
                <w:szCs w:val="20"/>
              </w:rPr>
            </w:pPr>
          </w:p>
          <w:p w:rsidR="000768F6" w:rsidRDefault="000768F6" w:rsidP="00FD6892">
            <w:pPr>
              <w:spacing w:line="360" w:lineRule="auto"/>
              <w:jc w:val="center"/>
              <w:rPr>
                <w:bCs/>
                <w:sz w:val="20"/>
                <w:szCs w:val="20"/>
              </w:rPr>
            </w:pPr>
          </w:p>
          <w:p w:rsidR="000768F6" w:rsidRDefault="000768F6" w:rsidP="00FD6892">
            <w:pPr>
              <w:spacing w:line="360" w:lineRule="auto"/>
              <w:jc w:val="center"/>
              <w:rPr>
                <w:bCs/>
                <w:sz w:val="20"/>
                <w:szCs w:val="20"/>
              </w:rPr>
            </w:pPr>
          </w:p>
          <w:p w:rsidR="000768F6" w:rsidRDefault="000768F6" w:rsidP="00FD6892">
            <w:pPr>
              <w:spacing w:line="360" w:lineRule="auto"/>
              <w:jc w:val="center"/>
              <w:rPr>
                <w:bCs/>
                <w:sz w:val="20"/>
                <w:szCs w:val="20"/>
              </w:rPr>
            </w:pPr>
          </w:p>
          <w:p w:rsidR="000768F6" w:rsidRDefault="000768F6" w:rsidP="00FD6892">
            <w:pPr>
              <w:spacing w:line="360" w:lineRule="auto"/>
              <w:jc w:val="center"/>
              <w:rPr>
                <w:bCs/>
                <w:sz w:val="20"/>
                <w:szCs w:val="20"/>
              </w:rPr>
            </w:pPr>
          </w:p>
          <w:p w:rsidR="000768F6" w:rsidRDefault="000768F6" w:rsidP="00FD6892">
            <w:pPr>
              <w:spacing w:line="360" w:lineRule="auto"/>
              <w:jc w:val="center"/>
              <w:rPr>
                <w:bCs/>
                <w:sz w:val="20"/>
                <w:szCs w:val="20"/>
              </w:rPr>
            </w:pPr>
          </w:p>
          <w:p w:rsidR="000768F6" w:rsidRDefault="000768F6" w:rsidP="00FD6892">
            <w:pPr>
              <w:spacing w:line="360" w:lineRule="auto"/>
              <w:jc w:val="center"/>
              <w:rPr>
                <w:bCs/>
                <w:sz w:val="20"/>
                <w:szCs w:val="20"/>
              </w:rPr>
            </w:pPr>
          </w:p>
          <w:p w:rsidR="000768F6" w:rsidRDefault="000768F6" w:rsidP="00FD6892">
            <w:pPr>
              <w:spacing w:line="360" w:lineRule="auto"/>
              <w:jc w:val="center"/>
              <w:rPr>
                <w:bCs/>
                <w:sz w:val="20"/>
                <w:szCs w:val="20"/>
              </w:rPr>
            </w:pPr>
          </w:p>
          <w:p w:rsidR="000768F6" w:rsidRDefault="000768F6" w:rsidP="00FD6892">
            <w:pPr>
              <w:spacing w:line="360" w:lineRule="auto"/>
              <w:jc w:val="center"/>
              <w:rPr>
                <w:bCs/>
                <w:sz w:val="20"/>
                <w:szCs w:val="20"/>
              </w:rPr>
            </w:pPr>
          </w:p>
          <w:p w:rsidR="000768F6" w:rsidRDefault="000768F6" w:rsidP="00FD6892">
            <w:pPr>
              <w:spacing w:line="360" w:lineRule="auto"/>
              <w:jc w:val="center"/>
              <w:rPr>
                <w:bCs/>
                <w:sz w:val="20"/>
                <w:szCs w:val="20"/>
              </w:rPr>
            </w:pPr>
          </w:p>
          <w:p w:rsidR="000768F6" w:rsidRDefault="000768F6" w:rsidP="00FD6892">
            <w:pPr>
              <w:spacing w:line="360" w:lineRule="auto"/>
              <w:jc w:val="center"/>
              <w:rPr>
                <w:bCs/>
                <w:sz w:val="20"/>
                <w:szCs w:val="20"/>
              </w:rPr>
            </w:pPr>
            <w:r w:rsidRPr="000768F6">
              <w:rPr>
                <w:bCs/>
                <w:sz w:val="20"/>
                <w:szCs w:val="20"/>
                <w:highlight w:val="yellow"/>
              </w:rPr>
              <w:t>14.12.16</w:t>
            </w:r>
          </w:p>
          <w:p w:rsidR="000768F6" w:rsidRDefault="000768F6" w:rsidP="00FD6892">
            <w:pPr>
              <w:spacing w:line="360" w:lineRule="auto"/>
              <w:jc w:val="center"/>
              <w:rPr>
                <w:bCs/>
                <w:sz w:val="20"/>
                <w:szCs w:val="20"/>
              </w:rPr>
            </w:pPr>
          </w:p>
          <w:p w:rsidR="000768F6" w:rsidRDefault="000768F6" w:rsidP="00FD6892">
            <w:pPr>
              <w:spacing w:line="360" w:lineRule="auto"/>
              <w:jc w:val="center"/>
              <w:rPr>
                <w:bCs/>
                <w:sz w:val="20"/>
                <w:szCs w:val="20"/>
              </w:rPr>
            </w:pPr>
          </w:p>
          <w:p w:rsidR="000768F6" w:rsidRDefault="000768F6" w:rsidP="00FD6892">
            <w:pPr>
              <w:spacing w:line="360" w:lineRule="auto"/>
              <w:jc w:val="center"/>
              <w:rPr>
                <w:bCs/>
                <w:sz w:val="20"/>
                <w:szCs w:val="20"/>
              </w:rPr>
            </w:pPr>
          </w:p>
          <w:p w:rsidR="000768F6" w:rsidRDefault="000768F6" w:rsidP="00FD6892">
            <w:pPr>
              <w:spacing w:line="360" w:lineRule="auto"/>
              <w:jc w:val="center"/>
              <w:rPr>
                <w:bCs/>
                <w:sz w:val="20"/>
                <w:szCs w:val="20"/>
              </w:rPr>
            </w:pPr>
          </w:p>
          <w:p w:rsidR="000768F6" w:rsidRDefault="000768F6" w:rsidP="00FD6892">
            <w:pPr>
              <w:spacing w:line="360" w:lineRule="auto"/>
              <w:jc w:val="center"/>
              <w:rPr>
                <w:bCs/>
                <w:sz w:val="20"/>
                <w:szCs w:val="20"/>
              </w:rPr>
            </w:pPr>
            <w:r w:rsidRPr="000768F6">
              <w:rPr>
                <w:bCs/>
                <w:sz w:val="20"/>
                <w:szCs w:val="20"/>
                <w:highlight w:val="yellow"/>
              </w:rPr>
              <w:t>16.12.16</w:t>
            </w:r>
          </w:p>
          <w:p w:rsidR="002C23CE" w:rsidRDefault="002C23CE" w:rsidP="00FD6892">
            <w:pPr>
              <w:spacing w:line="360" w:lineRule="auto"/>
              <w:jc w:val="center"/>
              <w:rPr>
                <w:bCs/>
                <w:sz w:val="20"/>
                <w:szCs w:val="20"/>
              </w:rPr>
            </w:pPr>
          </w:p>
          <w:p w:rsidR="002C23CE" w:rsidRDefault="002C23CE" w:rsidP="00FD6892">
            <w:pPr>
              <w:spacing w:line="360" w:lineRule="auto"/>
              <w:jc w:val="center"/>
              <w:rPr>
                <w:bCs/>
                <w:sz w:val="20"/>
                <w:szCs w:val="20"/>
              </w:rPr>
            </w:pPr>
          </w:p>
          <w:p w:rsidR="002C23CE" w:rsidRDefault="002C23CE" w:rsidP="00FD6892">
            <w:pPr>
              <w:spacing w:line="360" w:lineRule="auto"/>
              <w:jc w:val="center"/>
              <w:rPr>
                <w:bCs/>
                <w:sz w:val="20"/>
                <w:szCs w:val="20"/>
              </w:rPr>
            </w:pPr>
          </w:p>
          <w:p w:rsidR="002C23CE" w:rsidRDefault="002C23CE" w:rsidP="00FD6892">
            <w:pPr>
              <w:spacing w:line="360" w:lineRule="auto"/>
              <w:jc w:val="center"/>
              <w:rPr>
                <w:bCs/>
                <w:sz w:val="20"/>
                <w:szCs w:val="20"/>
              </w:rPr>
            </w:pPr>
          </w:p>
          <w:p w:rsidR="002C23CE" w:rsidRDefault="002C23CE" w:rsidP="00FD6892">
            <w:pPr>
              <w:spacing w:line="360" w:lineRule="auto"/>
              <w:jc w:val="center"/>
              <w:rPr>
                <w:bCs/>
                <w:sz w:val="20"/>
                <w:szCs w:val="20"/>
              </w:rPr>
            </w:pPr>
          </w:p>
          <w:p w:rsidR="002C23CE" w:rsidRDefault="002C23CE" w:rsidP="00FD6892">
            <w:pPr>
              <w:spacing w:line="360" w:lineRule="auto"/>
              <w:jc w:val="center"/>
              <w:rPr>
                <w:bCs/>
                <w:sz w:val="20"/>
                <w:szCs w:val="20"/>
              </w:rPr>
            </w:pPr>
          </w:p>
          <w:p w:rsidR="002C23CE" w:rsidRDefault="002C23CE" w:rsidP="00FD6892">
            <w:pPr>
              <w:spacing w:line="360" w:lineRule="auto"/>
              <w:jc w:val="center"/>
              <w:rPr>
                <w:bCs/>
                <w:sz w:val="20"/>
                <w:szCs w:val="20"/>
              </w:rPr>
            </w:pPr>
          </w:p>
          <w:p w:rsidR="002C23CE" w:rsidRDefault="002C23CE" w:rsidP="00FD6892">
            <w:pPr>
              <w:spacing w:line="360" w:lineRule="auto"/>
              <w:jc w:val="center"/>
              <w:rPr>
                <w:bCs/>
                <w:sz w:val="20"/>
                <w:szCs w:val="20"/>
              </w:rPr>
            </w:pPr>
          </w:p>
          <w:p w:rsidR="002C23CE" w:rsidRDefault="002C23CE" w:rsidP="00FD6892">
            <w:pPr>
              <w:spacing w:line="360" w:lineRule="auto"/>
              <w:jc w:val="center"/>
              <w:rPr>
                <w:bCs/>
                <w:sz w:val="20"/>
                <w:szCs w:val="20"/>
              </w:rPr>
            </w:pPr>
          </w:p>
          <w:p w:rsidR="002C23CE" w:rsidRDefault="002C23CE" w:rsidP="00FD6892">
            <w:pPr>
              <w:spacing w:line="360" w:lineRule="auto"/>
              <w:jc w:val="center"/>
              <w:rPr>
                <w:bCs/>
                <w:sz w:val="20"/>
                <w:szCs w:val="20"/>
              </w:rPr>
            </w:pPr>
          </w:p>
          <w:p w:rsidR="002C23CE" w:rsidRDefault="002C23CE" w:rsidP="00FD6892">
            <w:pPr>
              <w:spacing w:line="360" w:lineRule="auto"/>
              <w:jc w:val="center"/>
              <w:rPr>
                <w:bCs/>
                <w:sz w:val="20"/>
                <w:szCs w:val="20"/>
              </w:rPr>
            </w:pPr>
          </w:p>
          <w:p w:rsidR="002C23CE" w:rsidRDefault="002C23CE" w:rsidP="00FD6892">
            <w:pPr>
              <w:spacing w:line="360" w:lineRule="auto"/>
              <w:jc w:val="center"/>
              <w:rPr>
                <w:bCs/>
                <w:sz w:val="20"/>
                <w:szCs w:val="20"/>
              </w:rPr>
            </w:pPr>
            <w:r w:rsidRPr="002C23CE">
              <w:rPr>
                <w:bCs/>
                <w:sz w:val="20"/>
                <w:szCs w:val="20"/>
                <w:highlight w:val="yellow"/>
              </w:rPr>
              <w:t>21.12.16</w:t>
            </w:r>
          </w:p>
          <w:p w:rsidR="002C23CE" w:rsidRDefault="002C23CE" w:rsidP="00FD6892">
            <w:pPr>
              <w:spacing w:line="360" w:lineRule="auto"/>
              <w:jc w:val="center"/>
              <w:rPr>
                <w:bCs/>
                <w:sz w:val="20"/>
                <w:szCs w:val="20"/>
              </w:rPr>
            </w:pPr>
          </w:p>
          <w:p w:rsidR="002C23CE" w:rsidRDefault="002C23CE" w:rsidP="00FD6892">
            <w:pPr>
              <w:spacing w:line="360" w:lineRule="auto"/>
              <w:jc w:val="center"/>
              <w:rPr>
                <w:bCs/>
                <w:sz w:val="20"/>
                <w:szCs w:val="20"/>
              </w:rPr>
            </w:pPr>
          </w:p>
          <w:p w:rsidR="002C23CE" w:rsidRDefault="002C23CE" w:rsidP="00FD6892">
            <w:pPr>
              <w:spacing w:line="360" w:lineRule="auto"/>
              <w:jc w:val="center"/>
              <w:rPr>
                <w:bCs/>
                <w:sz w:val="20"/>
                <w:szCs w:val="20"/>
              </w:rPr>
            </w:pPr>
          </w:p>
          <w:p w:rsidR="002C23CE" w:rsidRDefault="002C23CE" w:rsidP="00FD6892">
            <w:pPr>
              <w:spacing w:line="360" w:lineRule="auto"/>
              <w:jc w:val="center"/>
              <w:rPr>
                <w:bCs/>
                <w:sz w:val="20"/>
                <w:szCs w:val="20"/>
              </w:rPr>
            </w:pPr>
          </w:p>
          <w:p w:rsidR="002C23CE" w:rsidRDefault="001F2571" w:rsidP="00FD6892">
            <w:pPr>
              <w:spacing w:line="360" w:lineRule="auto"/>
              <w:jc w:val="center"/>
              <w:rPr>
                <w:bCs/>
                <w:sz w:val="20"/>
                <w:szCs w:val="20"/>
              </w:rPr>
            </w:pPr>
            <w:r>
              <w:rPr>
                <w:bCs/>
                <w:sz w:val="20"/>
                <w:szCs w:val="20"/>
              </w:rPr>
              <w:t xml:space="preserve"> </w:t>
            </w:r>
          </w:p>
          <w:p w:rsidR="002C23CE" w:rsidRDefault="002C23CE" w:rsidP="00FD6892">
            <w:pPr>
              <w:spacing w:line="360" w:lineRule="auto"/>
              <w:jc w:val="center"/>
              <w:rPr>
                <w:bCs/>
                <w:sz w:val="20"/>
                <w:szCs w:val="20"/>
              </w:rPr>
            </w:pPr>
          </w:p>
          <w:p w:rsidR="002C23CE" w:rsidRDefault="002C23CE" w:rsidP="00FD6892">
            <w:pPr>
              <w:spacing w:line="360" w:lineRule="auto"/>
              <w:jc w:val="center"/>
              <w:rPr>
                <w:bCs/>
                <w:sz w:val="20"/>
                <w:szCs w:val="20"/>
              </w:rPr>
            </w:pPr>
          </w:p>
          <w:p w:rsidR="002C23CE" w:rsidRDefault="002C23CE" w:rsidP="00FD6892">
            <w:pPr>
              <w:spacing w:line="360" w:lineRule="auto"/>
              <w:jc w:val="center"/>
              <w:rPr>
                <w:bCs/>
                <w:sz w:val="20"/>
                <w:szCs w:val="20"/>
              </w:rPr>
            </w:pPr>
          </w:p>
          <w:p w:rsidR="002C23CE" w:rsidRDefault="002C23CE" w:rsidP="00FD6892">
            <w:pPr>
              <w:spacing w:line="360" w:lineRule="auto"/>
              <w:jc w:val="center"/>
              <w:rPr>
                <w:bCs/>
                <w:sz w:val="20"/>
                <w:szCs w:val="20"/>
              </w:rPr>
            </w:pPr>
          </w:p>
          <w:p w:rsidR="002C23CE" w:rsidRDefault="002C23CE" w:rsidP="00FD6892">
            <w:pPr>
              <w:spacing w:line="360" w:lineRule="auto"/>
              <w:jc w:val="center"/>
              <w:rPr>
                <w:bCs/>
                <w:sz w:val="20"/>
                <w:szCs w:val="20"/>
              </w:rPr>
            </w:pPr>
          </w:p>
          <w:p w:rsidR="002C23CE" w:rsidRDefault="002C23CE" w:rsidP="00FD6892">
            <w:pPr>
              <w:spacing w:line="360" w:lineRule="auto"/>
              <w:jc w:val="center"/>
              <w:rPr>
                <w:bCs/>
                <w:sz w:val="20"/>
                <w:szCs w:val="20"/>
              </w:rPr>
            </w:pPr>
            <w:r w:rsidRPr="002C23CE">
              <w:rPr>
                <w:bCs/>
                <w:sz w:val="20"/>
                <w:szCs w:val="20"/>
                <w:highlight w:val="yellow"/>
              </w:rPr>
              <w:t>21.12.16</w:t>
            </w:r>
          </w:p>
          <w:p w:rsidR="00E734A6" w:rsidRDefault="00E734A6" w:rsidP="00FD6892">
            <w:pPr>
              <w:spacing w:line="360" w:lineRule="auto"/>
              <w:jc w:val="center"/>
              <w:rPr>
                <w:bCs/>
                <w:sz w:val="20"/>
                <w:szCs w:val="20"/>
              </w:rPr>
            </w:pPr>
          </w:p>
          <w:p w:rsidR="00E734A6" w:rsidRDefault="00E734A6" w:rsidP="00FD6892">
            <w:pPr>
              <w:spacing w:line="360" w:lineRule="auto"/>
              <w:jc w:val="center"/>
              <w:rPr>
                <w:bCs/>
                <w:sz w:val="20"/>
                <w:szCs w:val="20"/>
              </w:rPr>
            </w:pPr>
          </w:p>
          <w:p w:rsidR="00E734A6" w:rsidRDefault="00E734A6" w:rsidP="00FD6892">
            <w:pPr>
              <w:spacing w:line="360" w:lineRule="auto"/>
              <w:jc w:val="center"/>
              <w:rPr>
                <w:bCs/>
                <w:sz w:val="20"/>
                <w:szCs w:val="20"/>
              </w:rPr>
            </w:pPr>
          </w:p>
          <w:p w:rsidR="00E734A6" w:rsidRDefault="00E734A6" w:rsidP="00FD6892">
            <w:pPr>
              <w:spacing w:line="360" w:lineRule="auto"/>
              <w:jc w:val="center"/>
              <w:rPr>
                <w:bCs/>
                <w:sz w:val="20"/>
                <w:szCs w:val="20"/>
              </w:rPr>
            </w:pPr>
          </w:p>
          <w:p w:rsidR="00E734A6" w:rsidRDefault="00E734A6" w:rsidP="00FD6892">
            <w:pPr>
              <w:spacing w:line="360" w:lineRule="auto"/>
              <w:jc w:val="center"/>
              <w:rPr>
                <w:bCs/>
                <w:sz w:val="20"/>
                <w:szCs w:val="20"/>
              </w:rPr>
            </w:pPr>
          </w:p>
          <w:p w:rsidR="00E734A6" w:rsidRDefault="00E734A6" w:rsidP="00FD6892">
            <w:pPr>
              <w:spacing w:line="360" w:lineRule="auto"/>
              <w:jc w:val="center"/>
              <w:rPr>
                <w:bCs/>
                <w:sz w:val="20"/>
                <w:szCs w:val="20"/>
              </w:rPr>
            </w:pPr>
          </w:p>
          <w:p w:rsidR="00E734A6" w:rsidRDefault="00E734A6" w:rsidP="00FD6892">
            <w:pPr>
              <w:spacing w:line="360" w:lineRule="auto"/>
              <w:jc w:val="center"/>
              <w:rPr>
                <w:bCs/>
                <w:sz w:val="20"/>
                <w:szCs w:val="20"/>
              </w:rPr>
            </w:pPr>
          </w:p>
          <w:p w:rsidR="00E734A6" w:rsidRDefault="00E734A6" w:rsidP="00FD6892">
            <w:pPr>
              <w:spacing w:line="360" w:lineRule="auto"/>
              <w:jc w:val="center"/>
              <w:rPr>
                <w:bCs/>
                <w:sz w:val="20"/>
                <w:szCs w:val="20"/>
              </w:rPr>
            </w:pPr>
            <w:r w:rsidRPr="00E734A6">
              <w:rPr>
                <w:bCs/>
                <w:sz w:val="20"/>
                <w:szCs w:val="20"/>
                <w:highlight w:val="yellow"/>
              </w:rPr>
              <w:t>27.12.16</w:t>
            </w:r>
          </w:p>
          <w:p w:rsidR="00E734A6" w:rsidRDefault="00E734A6" w:rsidP="00FD6892">
            <w:pPr>
              <w:spacing w:line="360" w:lineRule="auto"/>
              <w:jc w:val="center"/>
              <w:rPr>
                <w:bCs/>
                <w:sz w:val="20"/>
                <w:szCs w:val="20"/>
              </w:rPr>
            </w:pPr>
          </w:p>
          <w:p w:rsidR="00E734A6" w:rsidRDefault="00E734A6" w:rsidP="00FD6892">
            <w:pPr>
              <w:spacing w:line="360" w:lineRule="auto"/>
              <w:jc w:val="center"/>
              <w:rPr>
                <w:bCs/>
                <w:sz w:val="20"/>
                <w:szCs w:val="20"/>
              </w:rPr>
            </w:pPr>
          </w:p>
          <w:p w:rsidR="00E734A6" w:rsidRDefault="00E734A6" w:rsidP="00FD6892">
            <w:pPr>
              <w:spacing w:line="360" w:lineRule="auto"/>
              <w:jc w:val="center"/>
              <w:rPr>
                <w:bCs/>
                <w:sz w:val="20"/>
                <w:szCs w:val="20"/>
              </w:rPr>
            </w:pPr>
          </w:p>
          <w:p w:rsidR="00E734A6" w:rsidRDefault="00E734A6" w:rsidP="00FD6892">
            <w:pPr>
              <w:spacing w:line="360" w:lineRule="auto"/>
              <w:jc w:val="center"/>
              <w:rPr>
                <w:bCs/>
                <w:sz w:val="20"/>
                <w:szCs w:val="20"/>
              </w:rPr>
            </w:pPr>
          </w:p>
          <w:p w:rsidR="00E734A6" w:rsidRDefault="00E734A6" w:rsidP="00FD6892">
            <w:pPr>
              <w:spacing w:line="360" w:lineRule="auto"/>
              <w:jc w:val="center"/>
              <w:rPr>
                <w:bCs/>
                <w:sz w:val="20"/>
                <w:szCs w:val="20"/>
              </w:rPr>
            </w:pPr>
          </w:p>
          <w:p w:rsidR="00E734A6" w:rsidRDefault="00E734A6" w:rsidP="00FD6892">
            <w:pPr>
              <w:spacing w:line="360" w:lineRule="auto"/>
              <w:jc w:val="center"/>
              <w:rPr>
                <w:bCs/>
                <w:sz w:val="20"/>
                <w:szCs w:val="20"/>
              </w:rPr>
            </w:pPr>
          </w:p>
          <w:p w:rsidR="00E734A6" w:rsidRDefault="00E734A6" w:rsidP="00FD6892">
            <w:pPr>
              <w:spacing w:line="360" w:lineRule="auto"/>
              <w:jc w:val="center"/>
              <w:rPr>
                <w:bCs/>
                <w:sz w:val="20"/>
                <w:szCs w:val="20"/>
              </w:rPr>
            </w:pPr>
            <w:r w:rsidRPr="00E734A6">
              <w:rPr>
                <w:bCs/>
                <w:sz w:val="20"/>
                <w:szCs w:val="20"/>
                <w:highlight w:val="yellow"/>
              </w:rPr>
              <w:t>27.12.16</w:t>
            </w:r>
          </w:p>
          <w:p w:rsidR="008F3432" w:rsidRDefault="008F3432" w:rsidP="00FD6892">
            <w:pPr>
              <w:spacing w:line="360" w:lineRule="auto"/>
              <w:jc w:val="center"/>
              <w:rPr>
                <w:bCs/>
                <w:sz w:val="20"/>
                <w:szCs w:val="20"/>
              </w:rPr>
            </w:pPr>
          </w:p>
          <w:p w:rsidR="008F3432" w:rsidRDefault="008F3432" w:rsidP="00FD6892">
            <w:pPr>
              <w:spacing w:line="360" w:lineRule="auto"/>
              <w:jc w:val="center"/>
              <w:rPr>
                <w:bCs/>
                <w:sz w:val="20"/>
                <w:szCs w:val="20"/>
              </w:rPr>
            </w:pPr>
          </w:p>
          <w:p w:rsidR="008F3432" w:rsidRDefault="008F3432" w:rsidP="00FD6892">
            <w:pPr>
              <w:spacing w:line="360" w:lineRule="auto"/>
              <w:jc w:val="center"/>
              <w:rPr>
                <w:bCs/>
                <w:sz w:val="20"/>
                <w:szCs w:val="20"/>
              </w:rPr>
            </w:pPr>
          </w:p>
          <w:p w:rsidR="008F3432" w:rsidRDefault="008F3432" w:rsidP="00FD6892">
            <w:pPr>
              <w:spacing w:line="360" w:lineRule="auto"/>
              <w:jc w:val="center"/>
              <w:rPr>
                <w:bCs/>
                <w:sz w:val="20"/>
                <w:szCs w:val="20"/>
              </w:rPr>
            </w:pPr>
          </w:p>
          <w:p w:rsidR="008F3432" w:rsidRDefault="008F3432" w:rsidP="00FD6892">
            <w:pPr>
              <w:spacing w:line="360" w:lineRule="auto"/>
              <w:jc w:val="center"/>
              <w:rPr>
                <w:bCs/>
                <w:sz w:val="20"/>
                <w:szCs w:val="20"/>
              </w:rPr>
            </w:pPr>
            <w:r w:rsidRPr="008F3432">
              <w:rPr>
                <w:bCs/>
                <w:sz w:val="20"/>
                <w:szCs w:val="20"/>
                <w:highlight w:val="yellow"/>
              </w:rPr>
              <w:t>30.12.16</w:t>
            </w:r>
          </w:p>
          <w:p w:rsidR="008F3432" w:rsidRDefault="008F3432" w:rsidP="00FD6892">
            <w:pPr>
              <w:spacing w:line="360" w:lineRule="auto"/>
              <w:jc w:val="center"/>
              <w:rPr>
                <w:bCs/>
                <w:sz w:val="20"/>
                <w:szCs w:val="20"/>
              </w:rPr>
            </w:pPr>
          </w:p>
          <w:p w:rsidR="00B12B71" w:rsidRDefault="00B12B71" w:rsidP="00FD6892">
            <w:pPr>
              <w:spacing w:line="360" w:lineRule="auto"/>
              <w:jc w:val="center"/>
              <w:rPr>
                <w:bCs/>
                <w:sz w:val="20"/>
                <w:szCs w:val="20"/>
              </w:rPr>
            </w:pPr>
          </w:p>
          <w:p w:rsidR="00D666DC" w:rsidRPr="00B67B77" w:rsidRDefault="00D666DC" w:rsidP="00FD6892">
            <w:pPr>
              <w:spacing w:line="360" w:lineRule="auto"/>
              <w:jc w:val="center"/>
              <w:rPr>
                <w:bCs/>
                <w:sz w:val="20"/>
                <w:szCs w:val="2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5214AB" w:rsidRDefault="000459DB" w:rsidP="004B4571">
            <w:pPr>
              <w:spacing w:line="360" w:lineRule="auto"/>
              <w:jc w:val="both"/>
              <w:rPr>
                <w:sz w:val="20"/>
                <w:szCs w:val="20"/>
              </w:rPr>
            </w:pPr>
            <w:r w:rsidRPr="000459DB">
              <w:rPr>
                <w:sz w:val="20"/>
                <w:szCs w:val="20"/>
                <w:highlight w:val="yellow"/>
              </w:rPr>
              <w:t xml:space="preserve">кв.66-оплом-бировка </w:t>
            </w:r>
            <w:r>
              <w:rPr>
                <w:sz w:val="20"/>
                <w:szCs w:val="20"/>
                <w:highlight w:val="yellow"/>
              </w:rPr>
              <w:t>2-х эл. счётчи-ков</w:t>
            </w:r>
            <w:r w:rsidRPr="000459DB">
              <w:rPr>
                <w:sz w:val="20"/>
                <w:szCs w:val="20"/>
                <w:highlight w:val="yellow"/>
              </w:rPr>
              <w:t>;</w:t>
            </w:r>
          </w:p>
          <w:p w:rsidR="0059234D" w:rsidRDefault="0059234D" w:rsidP="004B4571">
            <w:pPr>
              <w:spacing w:line="360" w:lineRule="auto"/>
              <w:jc w:val="both"/>
              <w:rPr>
                <w:sz w:val="20"/>
                <w:szCs w:val="20"/>
              </w:rPr>
            </w:pPr>
            <w:r>
              <w:rPr>
                <w:sz w:val="20"/>
                <w:szCs w:val="20"/>
                <w:highlight w:val="yellow"/>
              </w:rPr>
              <w:t>кв.28</w:t>
            </w:r>
            <w:r w:rsidRPr="000459DB">
              <w:rPr>
                <w:sz w:val="20"/>
                <w:szCs w:val="20"/>
                <w:highlight w:val="yellow"/>
              </w:rPr>
              <w:t xml:space="preserve">-оплом-бировка </w:t>
            </w:r>
            <w:r>
              <w:rPr>
                <w:sz w:val="20"/>
                <w:szCs w:val="20"/>
                <w:highlight w:val="yellow"/>
              </w:rPr>
              <w:t>2-х эл. счётчи-ков</w:t>
            </w:r>
            <w:r w:rsidRPr="000459DB">
              <w:rPr>
                <w:sz w:val="20"/>
                <w:szCs w:val="20"/>
                <w:highlight w:val="yellow"/>
              </w:rPr>
              <w:t>;</w:t>
            </w:r>
          </w:p>
          <w:p w:rsidR="00C77650" w:rsidRDefault="00C77650" w:rsidP="004B4571">
            <w:pPr>
              <w:spacing w:line="360" w:lineRule="auto"/>
              <w:jc w:val="both"/>
              <w:rPr>
                <w:sz w:val="20"/>
                <w:szCs w:val="20"/>
              </w:rPr>
            </w:pPr>
            <w:r>
              <w:rPr>
                <w:sz w:val="20"/>
                <w:szCs w:val="20"/>
                <w:highlight w:val="yellow"/>
              </w:rPr>
              <w:t>кв.78-оплом-бировка эл. счётчика</w:t>
            </w:r>
            <w:r w:rsidRPr="000459DB">
              <w:rPr>
                <w:sz w:val="20"/>
                <w:szCs w:val="20"/>
                <w:highlight w:val="yellow"/>
              </w:rPr>
              <w:t>;</w:t>
            </w:r>
          </w:p>
          <w:p w:rsidR="00660129" w:rsidRDefault="00660129" w:rsidP="004B4571">
            <w:pPr>
              <w:spacing w:line="360" w:lineRule="auto"/>
              <w:jc w:val="both"/>
              <w:rPr>
                <w:sz w:val="20"/>
                <w:szCs w:val="20"/>
              </w:rPr>
            </w:pPr>
            <w:r w:rsidRPr="00660129">
              <w:rPr>
                <w:sz w:val="20"/>
                <w:szCs w:val="20"/>
                <w:highlight w:val="yellow"/>
              </w:rPr>
              <w:t>кв.40-замена эл. лампочек в подъездах;</w:t>
            </w:r>
          </w:p>
          <w:p w:rsidR="00467846" w:rsidRDefault="00467846" w:rsidP="004B4571">
            <w:pPr>
              <w:spacing w:line="360" w:lineRule="auto"/>
              <w:jc w:val="both"/>
              <w:rPr>
                <w:sz w:val="20"/>
                <w:szCs w:val="20"/>
              </w:rPr>
            </w:pPr>
            <w:r w:rsidRPr="00467846">
              <w:rPr>
                <w:sz w:val="20"/>
                <w:szCs w:val="20"/>
                <w:highlight w:val="yellow"/>
              </w:rPr>
              <w:t>кв.37-замена эл.счётчика;</w:t>
            </w:r>
          </w:p>
          <w:p w:rsidR="00E734A6" w:rsidRDefault="00E734A6" w:rsidP="00E734A6">
            <w:pPr>
              <w:spacing w:line="360" w:lineRule="auto"/>
              <w:jc w:val="both"/>
              <w:rPr>
                <w:sz w:val="20"/>
                <w:szCs w:val="20"/>
              </w:rPr>
            </w:pPr>
            <w:r>
              <w:rPr>
                <w:sz w:val="20"/>
                <w:szCs w:val="20"/>
                <w:highlight w:val="yellow"/>
              </w:rPr>
              <w:t>кв.52-оплом-бировка эл. счётчика</w:t>
            </w:r>
            <w:r w:rsidRPr="000459DB">
              <w:rPr>
                <w:sz w:val="20"/>
                <w:szCs w:val="20"/>
                <w:highlight w:val="yellow"/>
              </w:rPr>
              <w:t>;</w:t>
            </w:r>
          </w:p>
          <w:p w:rsidR="00E734A6" w:rsidRDefault="00E734A6" w:rsidP="004B4571">
            <w:pPr>
              <w:spacing w:line="360" w:lineRule="auto"/>
              <w:jc w:val="both"/>
              <w:rPr>
                <w:sz w:val="20"/>
                <w:szCs w:val="20"/>
              </w:rPr>
            </w:pPr>
          </w:p>
        </w:tc>
        <w:tc>
          <w:tcPr>
            <w:tcW w:w="992" w:type="dxa"/>
            <w:gridSpan w:val="2"/>
            <w:tcBorders>
              <w:top w:val="single" w:sz="4" w:space="0" w:color="000000"/>
              <w:left w:val="single" w:sz="4" w:space="0" w:color="000000"/>
              <w:bottom w:val="single" w:sz="4" w:space="0" w:color="000000"/>
            </w:tcBorders>
            <w:shd w:val="clear" w:color="auto" w:fill="auto"/>
          </w:tcPr>
          <w:p w:rsidR="0090440A" w:rsidRDefault="000459DB">
            <w:pPr>
              <w:spacing w:line="360" w:lineRule="auto"/>
              <w:jc w:val="center"/>
              <w:rPr>
                <w:sz w:val="20"/>
                <w:szCs w:val="20"/>
                <w:shd w:val="clear" w:color="auto" w:fill="FFFF00"/>
              </w:rPr>
            </w:pPr>
            <w:r>
              <w:rPr>
                <w:sz w:val="20"/>
                <w:szCs w:val="20"/>
                <w:shd w:val="clear" w:color="auto" w:fill="FFFF00"/>
              </w:rPr>
              <w:t>25.02.16</w:t>
            </w:r>
          </w:p>
          <w:p w:rsidR="0059234D" w:rsidRDefault="0059234D">
            <w:pPr>
              <w:spacing w:line="360" w:lineRule="auto"/>
              <w:jc w:val="center"/>
              <w:rPr>
                <w:sz w:val="20"/>
                <w:szCs w:val="20"/>
                <w:shd w:val="clear" w:color="auto" w:fill="FFFF00"/>
              </w:rPr>
            </w:pPr>
          </w:p>
          <w:p w:rsidR="0059234D" w:rsidRDefault="0059234D">
            <w:pPr>
              <w:spacing w:line="360" w:lineRule="auto"/>
              <w:jc w:val="center"/>
              <w:rPr>
                <w:sz w:val="20"/>
                <w:szCs w:val="20"/>
                <w:shd w:val="clear" w:color="auto" w:fill="FFFF00"/>
              </w:rPr>
            </w:pPr>
          </w:p>
          <w:p w:rsidR="0059234D" w:rsidRDefault="0059234D">
            <w:pPr>
              <w:spacing w:line="360" w:lineRule="auto"/>
              <w:jc w:val="center"/>
              <w:rPr>
                <w:sz w:val="20"/>
                <w:szCs w:val="20"/>
                <w:shd w:val="clear" w:color="auto" w:fill="FFFF00"/>
              </w:rPr>
            </w:pPr>
          </w:p>
          <w:p w:rsidR="0059234D" w:rsidRDefault="0059234D">
            <w:pPr>
              <w:spacing w:line="360" w:lineRule="auto"/>
              <w:jc w:val="center"/>
              <w:rPr>
                <w:sz w:val="20"/>
                <w:szCs w:val="20"/>
                <w:shd w:val="clear" w:color="auto" w:fill="FFFF00"/>
              </w:rPr>
            </w:pPr>
            <w:r>
              <w:rPr>
                <w:sz w:val="20"/>
                <w:szCs w:val="20"/>
                <w:shd w:val="clear" w:color="auto" w:fill="FFFF00"/>
              </w:rPr>
              <w:t>06.05.16</w:t>
            </w:r>
          </w:p>
          <w:p w:rsidR="00C77650" w:rsidRDefault="00C77650">
            <w:pPr>
              <w:spacing w:line="360" w:lineRule="auto"/>
              <w:jc w:val="center"/>
              <w:rPr>
                <w:sz w:val="20"/>
                <w:szCs w:val="20"/>
                <w:shd w:val="clear" w:color="auto" w:fill="FFFF00"/>
              </w:rPr>
            </w:pPr>
          </w:p>
          <w:p w:rsidR="00C77650" w:rsidRDefault="00C77650">
            <w:pPr>
              <w:spacing w:line="360" w:lineRule="auto"/>
              <w:jc w:val="center"/>
              <w:rPr>
                <w:sz w:val="20"/>
                <w:szCs w:val="20"/>
                <w:shd w:val="clear" w:color="auto" w:fill="FFFF00"/>
              </w:rPr>
            </w:pPr>
          </w:p>
          <w:p w:rsidR="00C77650" w:rsidRDefault="00C77650">
            <w:pPr>
              <w:spacing w:line="360" w:lineRule="auto"/>
              <w:jc w:val="center"/>
              <w:rPr>
                <w:sz w:val="20"/>
                <w:szCs w:val="20"/>
                <w:shd w:val="clear" w:color="auto" w:fill="FFFF00"/>
              </w:rPr>
            </w:pPr>
          </w:p>
          <w:p w:rsidR="00C77650" w:rsidRDefault="00C77650">
            <w:pPr>
              <w:spacing w:line="360" w:lineRule="auto"/>
              <w:jc w:val="center"/>
              <w:rPr>
                <w:sz w:val="20"/>
                <w:szCs w:val="20"/>
                <w:shd w:val="clear" w:color="auto" w:fill="FFFF00"/>
              </w:rPr>
            </w:pPr>
            <w:r>
              <w:rPr>
                <w:sz w:val="20"/>
                <w:szCs w:val="20"/>
                <w:shd w:val="clear" w:color="auto" w:fill="FFFF00"/>
              </w:rPr>
              <w:t>31.10.16</w:t>
            </w:r>
          </w:p>
          <w:p w:rsidR="00660129" w:rsidRDefault="00660129">
            <w:pPr>
              <w:spacing w:line="360" w:lineRule="auto"/>
              <w:jc w:val="center"/>
              <w:rPr>
                <w:sz w:val="20"/>
                <w:szCs w:val="20"/>
                <w:shd w:val="clear" w:color="auto" w:fill="FFFF00"/>
              </w:rPr>
            </w:pPr>
          </w:p>
          <w:p w:rsidR="00660129" w:rsidRDefault="00660129">
            <w:pPr>
              <w:spacing w:line="360" w:lineRule="auto"/>
              <w:jc w:val="center"/>
              <w:rPr>
                <w:sz w:val="20"/>
                <w:szCs w:val="20"/>
                <w:shd w:val="clear" w:color="auto" w:fill="FFFF00"/>
              </w:rPr>
            </w:pPr>
          </w:p>
          <w:p w:rsidR="00660129" w:rsidRDefault="00660129">
            <w:pPr>
              <w:spacing w:line="360" w:lineRule="auto"/>
              <w:jc w:val="center"/>
              <w:rPr>
                <w:sz w:val="20"/>
                <w:szCs w:val="20"/>
                <w:shd w:val="clear" w:color="auto" w:fill="FFFF00"/>
              </w:rPr>
            </w:pPr>
            <w:r>
              <w:rPr>
                <w:sz w:val="20"/>
                <w:szCs w:val="20"/>
                <w:shd w:val="clear" w:color="auto" w:fill="FFFF00"/>
              </w:rPr>
              <w:t>16.11.16</w:t>
            </w:r>
          </w:p>
          <w:p w:rsidR="00467846" w:rsidRDefault="00467846">
            <w:pPr>
              <w:spacing w:line="360" w:lineRule="auto"/>
              <w:jc w:val="center"/>
              <w:rPr>
                <w:sz w:val="20"/>
                <w:szCs w:val="20"/>
                <w:shd w:val="clear" w:color="auto" w:fill="FFFF00"/>
              </w:rPr>
            </w:pPr>
          </w:p>
          <w:p w:rsidR="00467846" w:rsidRDefault="00467846">
            <w:pPr>
              <w:spacing w:line="360" w:lineRule="auto"/>
              <w:jc w:val="center"/>
              <w:rPr>
                <w:sz w:val="20"/>
                <w:szCs w:val="20"/>
                <w:shd w:val="clear" w:color="auto" w:fill="FFFF00"/>
              </w:rPr>
            </w:pPr>
          </w:p>
          <w:p w:rsidR="00467846" w:rsidRDefault="00467846">
            <w:pPr>
              <w:spacing w:line="360" w:lineRule="auto"/>
              <w:jc w:val="center"/>
              <w:rPr>
                <w:sz w:val="20"/>
                <w:szCs w:val="20"/>
                <w:shd w:val="clear" w:color="auto" w:fill="FFFF00"/>
              </w:rPr>
            </w:pPr>
            <w:r>
              <w:rPr>
                <w:sz w:val="20"/>
                <w:szCs w:val="20"/>
                <w:shd w:val="clear" w:color="auto" w:fill="FFFF00"/>
              </w:rPr>
              <w:t>02.12.16</w:t>
            </w:r>
          </w:p>
          <w:p w:rsidR="00E734A6" w:rsidRDefault="00E734A6">
            <w:pPr>
              <w:spacing w:line="360" w:lineRule="auto"/>
              <w:jc w:val="center"/>
              <w:rPr>
                <w:sz w:val="20"/>
                <w:szCs w:val="20"/>
                <w:shd w:val="clear" w:color="auto" w:fill="FFFF00"/>
              </w:rPr>
            </w:pPr>
          </w:p>
          <w:p w:rsidR="00E734A6" w:rsidRDefault="00E734A6">
            <w:pPr>
              <w:spacing w:line="360" w:lineRule="auto"/>
              <w:jc w:val="center"/>
              <w:rPr>
                <w:sz w:val="20"/>
                <w:szCs w:val="20"/>
                <w:shd w:val="clear" w:color="auto" w:fill="FFFF00"/>
              </w:rPr>
            </w:pPr>
            <w:r>
              <w:rPr>
                <w:sz w:val="20"/>
                <w:szCs w:val="20"/>
                <w:shd w:val="clear" w:color="auto" w:fill="FFFF00"/>
              </w:rPr>
              <w:t>27.12.16</w:t>
            </w:r>
          </w:p>
          <w:p w:rsidR="00E734A6" w:rsidRDefault="00E734A6">
            <w:pPr>
              <w:spacing w:line="360" w:lineRule="auto"/>
              <w:jc w:val="center"/>
              <w:rPr>
                <w:sz w:val="20"/>
                <w:szCs w:val="20"/>
                <w:shd w:val="clear" w:color="auto" w:fill="FFFF00"/>
              </w:rPr>
            </w:pPr>
          </w:p>
          <w:p w:rsidR="0090440A" w:rsidRDefault="0090440A">
            <w:pPr>
              <w:spacing w:line="360" w:lineRule="auto"/>
              <w:jc w:val="center"/>
              <w:rPr>
                <w:b/>
                <w:bCs/>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407F98">
        <w:trPr>
          <w:gridBefore w:val="1"/>
          <w:wBefore w:w="108" w:type="dxa"/>
          <w:trHeight w:val="1038"/>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E6A9A">
            <w:pPr>
              <w:spacing w:line="360" w:lineRule="auto"/>
              <w:jc w:val="center"/>
            </w:pPr>
            <w:r>
              <w:lastRenderedPageBreak/>
              <w:t>22</w:t>
            </w:r>
          </w:p>
        </w:tc>
        <w:tc>
          <w:tcPr>
            <w:tcW w:w="2444" w:type="dxa"/>
            <w:gridSpan w:val="3"/>
            <w:tcBorders>
              <w:top w:val="single" w:sz="4" w:space="0" w:color="000000"/>
              <w:left w:val="single" w:sz="4" w:space="0" w:color="000000"/>
              <w:bottom w:val="single" w:sz="4" w:space="0" w:color="000000"/>
            </w:tcBorders>
            <w:shd w:val="clear" w:color="auto" w:fill="auto"/>
          </w:tcPr>
          <w:p w:rsidR="00204DC0" w:rsidRDefault="00204DC0">
            <w:pPr>
              <w:spacing w:line="360" w:lineRule="auto"/>
            </w:pPr>
            <w:r>
              <w:t>ул. Ленинградская, 4</w:t>
            </w:r>
          </w:p>
          <w:p w:rsidR="00204DC0" w:rsidRDefault="00204DC0">
            <w:pPr>
              <w:spacing w:line="360" w:lineRule="auto"/>
              <w:jc w:val="center"/>
            </w:pPr>
          </w:p>
          <w:p w:rsidR="00204DC0" w:rsidRDefault="00204DC0">
            <w:pPr>
              <w:spacing w:line="360" w:lineRule="auto"/>
              <w:jc w:val="center"/>
            </w:pPr>
          </w:p>
          <w:p w:rsidR="00204DC0" w:rsidRDefault="00204DC0">
            <w:pPr>
              <w:spacing w:line="360" w:lineRule="auto"/>
              <w:jc w:val="center"/>
              <w:rPr>
                <w:b/>
                <w:bCs/>
                <w:u w:val="single"/>
              </w:rPr>
            </w:pPr>
          </w:p>
        </w:tc>
        <w:tc>
          <w:tcPr>
            <w:tcW w:w="1559" w:type="dxa"/>
            <w:gridSpan w:val="3"/>
            <w:tcBorders>
              <w:top w:val="single" w:sz="4" w:space="0" w:color="000000"/>
              <w:left w:val="single" w:sz="4" w:space="0" w:color="000000"/>
              <w:bottom w:val="single" w:sz="4" w:space="0" w:color="000000"/>
            </w:tcBorders>
            <w:shd w:val="clear" w:color="auto" w:fill="auto"/>
          </w:tcPr>
          <w:p w:rsidR="007160C9" w:rsidRDefault="007160C9">
            <w:pPr>
              <w:spacing w:line="360" w:lineRule="auto"/>
              <w:jc w:val="both"/>
              <w:rPr>
                <w:sz w:val="20"/>
                <w:szCs w:val="20"/>
                <w:shd w:val="clear" w:color="auto" w:fill="FFFF00"/>
              </w:rPr>
            </w:pPr>
            <w:r>
              <w:rPr>
                <w:sz w:val="20"/>
                <w:szCs w:val="20"/>
                <w:shd w:val="clear" w:color="auto" w:fill="FFFF00"/>
              </w:rPr>
              <w:t>кв.64-замена спускника на радиаторе отопления в квартире;</w:t>
            </w:r>
          </w:p>
          <w:p w:rsidR="0077033A" w:rsidRDefault="0077033A">
            <w:pPr>
              <w:spacing w:line="360" w:lineRule="auto"/>
              <w:jc w:val="both"/>
              <w:rPr>
                <w:sz w:val="20"/>
                <w:szCs w:val="20"/>
                <w:shd w:val="clear" w:color="auto" w:fill="FFFF00"/>
              </w:rPr>
            </w:pPr>
            <w:r>
              <w:rPr>
                <w:sz w:val="20"/>
                <w:szCs w:val="20"/>
                <w:shd w:val="clear" w:color="auto" w:fill="FFFF00"/>
              </w:rPr>
              <w:t xml:space="preserve">кв.57-отогрев </w:t>
            </w:r>
            <w:r>
              <w:rPr>
                <w:sz w:val="20"/>
                <w:szCs w:val="20"/>
                <w:shd w:val="clear" w:color="auto" w:fill="FFFF00"/>
              </w:rPr>
              <w:lastRenderedPageBreak/>
              <w:t>стояка канали-зации;</w:t>
            </w:r>
          </w:p>
          <w:p w:rsidR="00FF16AE" w:rsidRDefault="00FF16AE">
            <w:pPr>
              <w:spacing w:line="360" w:lineRule="auto"/>
              <w:jc w:val="both"/>
              <w:rPr>
                <w:sz w:val="20"/>
                <w:szCs w:val="20"/>
                <w:shd w:val="clear" w:color="auto" w:fill="FFFF00"/>
              </w:rPr>
            </w:pPr>
            <w:r>
              <w:rPr>
                <w:sz w:val="20"/>
                <w:szCs w:val="20"/>
                <w:shd w:val="clear" w:color="auto" w:fill="FFFF00"/>
              </w:rPr>
              <w:t>кв.30-замена стояка канали-зации;</w:t>
            </w:r>
          </w:p>
          <w:p w:rsidR="0056459D" w:rsidRDefault="0056459D">
            <w:pPr>
              <w:spacing w:line="360" w:lineRule="auto"/>
              <w:jc w:val="both"/>
              <w:rPr>
                <w:sz w:val="20"/>
                <w:szCs w:val="20"/>
                <w:shd w:val="clear" w:color="auto" w:fill="FFFF00"/>
              </w:rPr>
            </w:pPr>
            <w:r>
              <w:rPr>
                <w:sz w:val="20"/>
                <w:szCs w:val="20"/>
                <w:shd w:val="clear" w:color="auto" w:fill="FFFF00"/>
              </w:rPr>
              <w:t>кв.12-частич-ная замена стояка ХВС;</w:t>
            </w:r>
          </w:p>
          <w:p w:rsidR="00C2486F" w:rsidRDefault="00C2486F">
            <w:pPr>
              <w:spacing w:line="360" w:lineRule="auto"/>
              <w:jc w:val="both"/>
              <w:rPr>
                <w:sz w:val="20"/>
                <w:szCs w:val="20"/>
                <w:shd w:val="clear" w:color="auto" w:fill="FFFF00"/>
              </w:rPr>
            </w:pPr>
            <w:r>
              <w:rPr>
                <w:sz w:val="20"/>
                <w:szCs w:val="20"/>
                <w:shd w:val="clear" w:color="auto" w:fill="FFFF00"/>
              </w:rPr>
              <w:t>кв.6-чистка канализации и унитаза;</w:t>
            </w:r>
          </w:p>
          <w:p w:rsidR="00BC286B" w:rsidRDefault="0091145A">
            <w:pPr>
              <w:spacing w:line="360" w:lineRule="auto"/>
              <w:jc w:val="both"/>
              <w:rPr>
                <w:sz w:val="20"/>
                <w:szCs w:val="20"/>
                <w:shd w:val="clear" w:color="auto" w:fill="FFFF00"/>
              </w:rPr>
            </w:pPr>
            <w:r>
              <w:rPr>
                <w:sz w:val="20"/>
                <w:szCs w:val="20"/>
                <w:shd w:val="clear" w:color="auto" w:fill="FFFF00"/>
              </w:rPr>
              <w:t>кв.26-чистка системы</w:t>
            </w:r>
            <w:r w:rsidR="00BC286B">
              <w:rPr>
                <w:sz w:val="20"/>
                <w:szCs w:val="20"/>
                <w:shd w:val="clear" w:color="auto" w:fill="FFFF00"/>
              </w:rPr>
              <w:t xml:space="preserve"> ХВС в квартире;</w:t>
            </w:r>
          </w:p>
          <w:p w:rsidR="00BC286B" w:rsidRDefault="00BC286B">
            <w:pPr>
              <w:spacing w:line="360" w:lineRule="auto"/>
              <w:jc w:val="both"/>
              <w:rPr>
                <w:sz w:val="20"/>
                <w:szCs w:val="20"/>
                <w:shd w:val="clear" w:color="auto" w:fill="FFFF00"/>
              </w:rPr>
            </w:pPr>
            <w:r>
              <w:rPr>
                <w:sz w:val="20"/>
                <w:szCs w:val="20"/>
                <w:shd w:val="clear" w:color="auto" w:fill="FFFF00"/>
              </w:rPr>
              <w:t>кв.57-обследо-вание стояка ХВС;</w:t>
            </w:r>
          </w:p>
          <w:p w:rsidR="003021D8" w:rsidRDefault="003021D8">
            <w:pPr>
              <w:spacing w:line="360" w:lineRule="auto"/>
              <w:jc w:val="both"/>
              <w:rPr>
                <w:sz w:val="20"/>
                <w:szCs w:val="20"/>
                <w:shd w:val="clear" w:color="auto" w:fill="FFFF00"/>
              </w:rPr>
            </w:pPr>
            <w:r>
              <w:rPr>
                <w:sz w:val="20"/>
                <w:szCs w:val="20"/>
                <w:shd w:val="clear" w:color="auto" w:fill="FFFF00"/>
              </w:rPr>
              <w:t>кв.51-устране</w:t>
            </w:r>
            <w:r w:rsidR="00FB6DED">
              <w:rPr>
                <w:sz w:val="20"/>
                <w:szCs w:val="20"/>
                <w:shd w:val="clear" w:color="auto" w:fill="FFFF00"/>
              </w:rPr>
              <w:t>-</w:t>
            </w:r>
            <w:r>
              <w:rPr>
                <w:sz w:val="20"/>
                <w:szCs w:val="20"/>
                <w:shd w:val="clear" w:color="auto" w:fill="FFFF00"/>
              </w:rPr>
              <w:t xml:space="preserve">ние утечки </w:t>
            </w:r>
            <w:r w:rsidR="00FB6DED">
              <w:rPr>
                <w:sz w:val="20"/>
                <w:szCs w:val="20"/>
                <w:shd w:val="clear" w:color="auto" w:fill="FFFF00"/>
              </w:rPr>
              <w:t>на ХВС;</w:t>
            </w:r>
          </w:p>
          <w:p w:rsidR="005471C2" w:rsidRDefault="005471C2">
            <w:pPr>
              <w:spacing w:line="360" w:lineRule="auto"/>
              <w:jc w:val="both"/>
              <w:rPr>
                <w:sz w:val="20"/>
                <w:szCs w:val="20"/>
                <w:shd w:val="clear" w:color="auto" w:fill="FFFF00"/>
              </w:rPr>
            </w:pPr>
            <w:r>
              <w:rPr>
                <w:sz w:val="20"/>
                <w:szCs w:val="20"/>
                <w:shd w:val="clear" w:color="auto" w:fill="FFFF00"/>
              </w:rPr>
              <w:t>кв.9-замена крана в под</w:t>
            </w:r>
            <w:r w:rsidR="00E14F8E">
              <w:rPr>
                <w:sz w:val="20"/>
                <w:szCs w:val="20"/>
                <w:shd w:val="clear" w:color="auto" w:fill="FFFF00"/>
              </w:rPr>
              <w:t>-</w:t>
            </w:r>
            <w:r>
              <w:rPr>
                <w:sz w:val="20"/>
                <w:szCs w:val="20"/>
                <w:shd w:val="clear" w:color="auto" w:fill="FFFF00"/>
              </w:rPr>
              <w:t>вальном поме</w:t>
            </w:r>
            <w:r w:rsidR="00E14F8E">
              <w:rPr>
                <w:sz w:val="20"/>
                <w:szCs w:val="20"/>
                <w:shd w:val="clear" w:color="auto" w:fill="FFFF00"/>
              </w:rPr>
              <w:t>-</w:t>
            </w:r>
            <w:r>
              <w:rPr>
                <w:sz w:val="20"/>
                <w:szCs w:val="20"/>
                <w:shd w:val="clear" w:color="auto" w:fill="FFFF00"/>
              </w:rPr>
              <w:t xml:space="preserve">щении, замена части </w:t>
            </w:r>
            <w:r w:rsidR="0091145A">
              <w:rPr>
                <w:sz w:val="20"/>
                <w:szCs w:val="20"/>
                <w:shd w:val="clear" w:color="auto" w:fill="FFFF00"/>
              </w:rPr>
              <w:t xml:space="preserve">трубо-провода </w:t>
            </w:r>
            <w:r>
              <w:rPr>
                <w:sz w:val="20"/>
                <w:szCs w:val="20"/>
                <w:shd w:val="clear" w:color="auto" w:fill="FFFF00"/>
              </w:rPr>
              <w:t>ХВС</w:t>
            </w:r>
            <w:r w:rsidR="0091145A">
              <w:rPr>
                <w:sz w:val="20"/>
                <w:szCs w:val="20"/>
                <w:shd w:val="clear" w:color="auto" w:fill="FFFF00"/>
              </w:rPr>
              <w:t>;</w:t>
            </w:r>
          </w:p>
          <w:p w:rsidR="00E87074" w:rsidRDefault="00E87074">
            <w:pPr>
              <w:spacing w:line="360" w:lineRule="auto"/>
              <w:jc w:val="both"/>
              <w:rPr>
                <w:sz w:val="20"/>
                <w:szCs w:val="20"/>
                <w:shd w:val="clear" w:color="auto" w:fill="FFFF00"/>
              </w:rPr>
            </w:pPr>
            <w:r>
              <w:rPr>
                <w:sz w:val="20"/>
                <w:szCs w:val="20"/>
                <w:shd w:val="clear" w:color="auto" w:fill="FFFF00"/>
              </w:rPr>
              <w:t>кв.37-частич</w:t>
            </w:r>
            <w:r w:rsidR="00E14F8E">
              <w:rPr>
                <w:sz w:val="20"/>
                <w:szCs w:val="20"/>
                <w:shd w:val="clear" w:color="auto" w:fill="FFFF00"/>
              </w:rPr>
              <w:t>-</w:t>
            </w:r>
            <w:r>
              <w:rPr>
                <w:sz w:val="20"/>
                <w:szCs w:val="20"/>
                <w:shd w:val="clear" w:color="auto" w:fill="FFFF00"/>
              </w:rPr>
              <w:lastRenderedPageBreak/>
              <w:t>ная замена стояка;</w:t>
            </w:r>
          </w:p>
          <w:p w:rsidR="00E14F8E" w:rsidRDefault="00E14F8E">
            <w:pPr>
              <w:spacing w:line="360" w:lineRule="auto"/>
              <w:jc w:val="both"/>
              <w:rPr>
                <w:sz w:val="20"/>
                <w:szCs w:val="20"/>
                <w:shd w:val="clear" w:color="auto" w:fill="FFFF00"/>
              </w:rPr>
            </w:pPr>
            <w:r>
              <w:rPr>
                <w:sz w:val="20"/>
                <w:szCs w:val="20"/>
                <w:shd w:val="clear" w:color="auto" w:fill="FFFF00"/>
              </w:rPr>
              <w:t>кв.37-чистка системы ХВС;</w:t>
            </w:r>
          </w:p>
          <w:p w:rsidR="00E14F8E" w:rsidRDefault="00E14F8E">
            <w:pPr>
              <w:spacing w:line="360" w:lineRule="auto"/>
              <w:jc w:val="both"/>
              <w:rPr>
                <w:sz w:val="20"/>
                <w:szCs w:val="20"/>
                <w:shd w:val="clear" w:color="auto" w:fill="FFFF00"/>
              </w:rPr>
            </w:pPr>
            <w:r>
              <w:rPr>
                <w:sz w:val="20"/>
                <w:szCs w:val="20"/>
                <w:shd w:val="clear" w:color="auto" w:fill="FFFF00"/>
              </w:rPr>
              <w:t>кв.9-ремонт и частичная за</w:t>
            </w:r>
            <w:r w:rsidR="00386478">
              <w:rPr>
                <w:sz w:val="20"/>
                <w:szCs w:val="20"/>
                <w:shd w:val="clear" w:color="auto" w:fill="FFFF00"/>
              </w:rPr>
              <w:t>-мена ст</w:t>
            </w:r>
            <w:r>
              <w:rPr>
                <w:sz w:val="20"/>
                <w:szCs w:val="20"/>
                <w:shd w:val="clear" w:color="auto" w:fill="FFFF00"/>
              </w:rPr>
              <w:t>ояка ХВС;</w:t>
            </w:r>
          </w:p>
          <w:p w:rsidR="00132851" w:rsidRDefault="00132851">
            <w:pPr>
              <w:spacing w:line="360" w:lineRule="auto"/>
              <w:jc w:val="both"/>
              <w:rPr>
                <w:sz w:val="20"/>
                <w:szCs w:val="20"/>
                <w:shd w:val="clear" w:color="auto" w:fill="FFFF00"/>
              </w:rPr>
            </w:pPr>
            <w:r>
              <w:rPr>
                <w:sz w:val="20"/>
                <w:szCs w:val="20"/>
                <w:shd w:val="clear" w:color="auto" w:fill="FFFF00"/>
              </w:rPr>
              <w:t>-откачка воды из подвально</w:t>
            </w:r>
            <w:r w:rsidR="00386478">
              <w:rPr>
                <w:sz w:val="20"/>
                <w:szCs w:val="20"/>
                <w:shd w:val="clear" w:color="auto" w:fill="FFFF00"/>
              </w:rPr>
              <w:t>-</w:t>
            </w:r>
            <w:r>
              <w:rPr>
                <w:sz w:val="20"/>
                <w:szCs w:val="20"/>
                <w:shd w:val="clear" w:color="auto" w:fill="FFFF00"/>
              </w:rPr>
              <w:t>го помещения;</w:t>
            </w:r>
          </w:p>
          <w:p w:rsidR="00BC286B" w:rsidRDefault="00386478">
            <w:pPr>
              <w:spacing w:line="360" w:lineRule="auto"/>
              <w:jc w:val="both"/>
              <w:rPr>
                <w:sz w:val="20"/>
                <w:szCs w:val="20"/>
                <w:shd w:val="clear" w:color="auto" w:fill="FFFF00"/>
              </w:rPr>
            </w:pPr>
            <w:r>
              <w:rPr>
                <w:sz w:val="20"/>
                <w:szCs w:val="20"/>
                <w:shd w:val="clear" w:color="auto" w:fill="FFFF00"/>
              </w:rPr>
              <w:t>кв.40-отклю</w:t>
            </w:r>
            <w:r w:rsidR="00646013">
              <w:rPr>
                <w:sz w:val="20"/>
                <w:szCs w:val="20"/>
                <w:shd w:val="clear" w:color="auto" w:fill="FFFF00"/>
              </w:rPr>
              <w:t>-че</w:t>
            </w:r>
            <w:r>
              <w:rPr>
                <w:sz w:val="20"/>
                <w:szCs w:val="20"/>
                <w:shd w:val="clear" w:color="auto" w:fill="FFFF00"/>
              </w:rPr>
              <w:t>ние стояка отопления;</w:t>
            </w:r>
          </w:p>
          <w:p w:rsidR="00D8413D" w:rsidRDefault="00D8413D">
            <w:pPr>
              <w:spacing w:line="360" w:lineRule="auto"/>
              <w:jc w:val="both"/>
              <w:rPr>
                <w:sz w:val="20"/>
                <w:szCs w:val="20"/>
                <w:shd w:val="clear" w:color="auto" w:fill="FFFF00"/>
              </w:rPr>
            </w:pPr>
            <w:r>
              <w:rPr>
                <w:sz w:val="20"/>
                <w:szCs w:val="20"/>
                <w:shd w:val="clear" w:color="auto" w:fill="FFFF00"/>
              </w:rPr>
              <w:t>кв.37-промыв-ка и опрессов-ка системы отопления;</w:t>
            </w:r>
          </w:p>
          <w:p w:rsidR="00D666DC" w:rsidRDefault="00646013">
            <w:pPr>
              <w:spacing w:line="360" w:lineRule="auto"/>
              <w:jc w:val="both"/>
              <w:rPr>
                <w:sz w:val="20"/>
                <w:szCs w:val="20"/>
                <w:shd w:val="clear" w:color="auto" w:fill="FFFF00"/>
              </w:rPr>
            </w:pPr>
            <w:r>
              <w:rPr>
                <w:sz w:val="20"/>
                <w:szCs w:val="20"/>
                <w:shd w:val="clear" w:color="auto" w:fill="FFFF00"/>
              </w:rPr>
              <w:t>кв.26-спуск воздуха из сис</w:t>
            </w:r>
            <w:r w:rsidR="00D666DC">
              <w:rPr>
                <w:sz w:val="20"/>
                <w:szCs w:val="20"/>
                <w:shd w:val="clear" w:color="auto" w:fill="FFFF00"/>
              </w:rPr>
              <w:t xml:space="preserve">темы </w:t>
            </w:r>
            <w:r>
              <w:rPr>
                <w:sz w:val="20"/>
                <w:szCs w:val="20"/>
                <w:shd w:val="clear" w:color="auto" w:fill="FFFF00"/>
              </w:rPr>
              <w:t>отопле</w:t>
            </w:r>
            <w:r w:rsidR="00D666DC">
              <w:rPr>
                <w:sz w:val="20"/>
                <w:szCs w:val="20"/>
                <w:shd w:val="clear" w:color="auto" w:fill="FFFF00"/>
              </w:rPr>
              <w:t>ния;</w:t>
            </w:r>
          </w:p>
          <w:p w:rsidR="00D666DC" w:rsidRDefault="00D666DC">
            <w:pPr>
              <w:spacing w:line="360" w:lineRule="auto"/>
              <w:jc w:val="both"/>
              <w:rPr>
                <w:sz w:val="20"/>
                <w:szCs w:val="20"/>
                <w:shd w:val="clear" w:color="auto" w:fill="FFFF00"/>
              </w:rPr>
            </w:pPr>
            <w:r>
              <w:rPr>
                <w:sz w:val="20"/>
                <w:szCs w:val="20"/>
                <w:shd w:val="clear" w:color="auto" w:fill="FFFF00"/>
              </w:rPr>
              <w:t>кв.13-спуск воздуха</w:t>
            </w:r>
            <w:r w:rsidR="00646013">
              <w:rPr>
                <w:sz w:val="20"/>
                <w:szCs w:val="20"/>
                <w:shd w:val="clear" w:color="auto" w:fill="FFFF00"/>
              </w:rPr>
              <w:t xml:space="preserve"> из системы отоп-ления по сто-я</w:t>
            </w:r>
            <w:r>
              <w:rPr>
                <w:sz w:val="20"/>
                <w:szCs w:val="20"/>
                <w:shd w:val="clear" w:color="auto" w:fill="FFFF00"/>
              </w:rPr>
              <w:t>кам, по при-</w:t>
            </w:r>
            <w:r>
              <w:rPr>
                <w:sz w:val="20"/>
                <w:szCs w:val="20"/>
                <w:shd w:val="clear" w:color="auto" w:fill="FFFF00"/>
              </w:rPr>
              <w:lastRenderedPageBreak/>
              <w:t>чине отсутст-вия отопления в 10 квар</w:t>
            </w:r>
            <w:r w:rsidR="00646013">
              <w:rPr>
                <w:sz w:val="20"/>
                <w:szCs w:val="20"/>
                <w:shd w:val="clear" w:color="auto" w:fill="FFFF00"/>
              </w:rPr>
              <w:t>ти-</w:t>
            </w:r>
            <w:r>
              <w:rPr>
                <w:sz w:val="20"/>
                <w:szCs w:val="20"/>
                <w:shd w:val="clear" w:color="auto" w:fill="FFFF00"/>
              </w:rPr>
              <w:t xml:space="preserve">рах; </w:t>
            </w:r>
          </w:p>
          <w:p w:rsidR="00B12B71" w:rsidRDefault="00B12B71">
            <w:pPr>
              <w:spacing w:line="360" w:lineRule="auto"/>
              <w:jc w:val="both"/>
              <w:rPr>
                <w:sz w:val="20"/>
                <w:szCs w:val="20"/>
                <w:shd w:val="clear" w:color="auto" w:fill="FFFF00"/>
              </w:rPr>
            </w:pPr>
            <w:r>
              <w:rPr>
                <w:sz w:val="20"/>
                <w:szCs w:val="20"/>
                <w:shd w:val="clear" w:color="auto" w:fill="FFFF00"/>
              </w:rPr>
              <w:t>кв.</w:t>
            </w:r>
            <w:r w:rsidR="005A1251">
              <w:rPr>
                <w:sz w:val="20"/>
                <w:szCs w:val="20"/>
                <w:shd w:val="clear" w:color="auto" w:fill="FFFF00"/>
              </w:rPr>
              <w:t>57</w:t>
            </w:r>
            <w:r>
              <w:rPr>
                <w:sz w:val="20"/>
                <w:szCs w:val="20"/>
                <w:shd w:val="clear" w:color="auto" w:fill="FFFF00"/>
              </w:rPr>
              <w:t>-обследо-вание системы отопления;</w:t>
            </w:r>
          </w:p>
          <w:p w:rsidR="00646013" w:rsidRDefault="00646013">
            <w:pPr>
              <w:spacing w:line="360" w:lineRule="auto"/>
              <w:jc w:val="both"/>
              <w:rPr>
                <w:sz w:val="20"/>
                <w:szCs w:val="20"/>
                <w:shd w:val="clear" w:color="auto" w:fill="FFFF00"/>
              </w:rPr>
            </w:pPr>
            <w:r>
              <w:rPr>
                <w:sz w:val="20"/>
                <w:szCs w:val="20"/>
                <w:shd w:val="clear" w:color="auto" w:fill="FFFF00"/>
              </w:rPr>
              <w:t>кв.26-замена стояка отопле-ния в подъезде №1;ремонт ра-диаторов ото-пления в по-дъезде №1;</w:t>
            </w:r>
          </w:p>
          <w:p w:rsidR="00646013" w:rsidRDefault="00646013">
            <w:pPr>
              <w:spacing w:line="360" w:lineRule="auto"/>
              <w:jc w:val="both"/>
              <w:rPr>
                <w:sz w:val="20"/>
                <w:szCs w:val="20"/>
                <w:shd w:val="clear" w:color="auto" w:fill="FFFF00"/>
              </w:rPr>
            </w:pPr>
            <w:r>
              <w:rPr>
                <w:sz w:val="20"/>
                <w:szCs w:val="20"/>
                <w:shd w:val="clear" w:color="auto" w:fill="FFFF00"/>
              </w:rPr>
              <w:t>кв.57-обследо-вание стояков отопления; спуск воздуха из системы отопления;</w:t>
            </w:r>
          </w:p>
          <w:p w:rsidR="00B77940" w:rsidRDefault="00B77940">
            <w:pPr>
              <w:spacing w:line="360" w:lineRule="auto"/>
              <w:jc w:val="both"/>
              <w:rPr>
                <w:sz w:val="20"/>
                <w:szCs w:val="20"/>
                <w:shd w:val="clear" w:color="auto" w:fill="FFFF00"/>
              </w:rPr>
            </w:pPr>
            <w:r>
              <w:rPr>
                <w:sz w:val="20"/>
                <w:szCs w:val="20"/>
                <w:shd w:val="clear" w:color="auto" w:fill="FFFF00"/>
              </w:rPr>
              <w:t>кв.33-обследо-вание системы отопления; от-ключение стояка;</w:t>
            </w:r>
          </w:p>
          <w:p w:rsidR="00B77940" w:rsidRDefault="00B77940">
            <w:pPr>
              <w:spacing w:line="360" w:lineRule="auto"/>
              <w:jc w:val="both"/>
              <w:rPr>
                <w:sz w:val="20"/>
                <w:szCs w:val="20"/>
                <w:shd w:val="clear" w:color="auto" w:fill="FFFF00"/>
              </w:rPr>
            </w:pPr>
            <w:r>
              <w:rPr>
                <w:sz w:val="20"/>
                <w:szCs w:val="20"/>
                <w:shd w:val="clear" w:color="auto" w:fill="FFFF00"/>
              </w:rPr>
              <w:t xml:space="preserve">кв.4-утепление трубопровода </w:t>
            </w:r>
            <w:r>
              <w:rPr>
                <w:sz w:val="20"/>
                <w:szCs w:val="20"/>
                <w:shd w:val="clear" w:color="auto" w:fill="FFFF00"/>
              </w:rPr>
              <w:lastRenderedPageBreak/>
              <w:t>отопления в подъезде;</w:t>
            </w:r>
          </w:p>
          <w:p w:rsidR="000768F6" w:rsidRDefault="000768F6">
            <w:pPr>
              <w:spacing w:line="360" w:lineRule="auto"/>
              <w:jc w:val="both"/>
              <w:rPr>
                <w:sz w:val="20"/>
                <w:szCs w:val="20"/>
                <w:shd w:val="clear" w:color="auto" w:fill="FFFF00"/>
              </w:rPr>
            </w:pPr>
            <w:r>
              <w:rPr>
                <w:sz w:val="20"/>
                <w:szCs w:val="20"/>
                <w:shd w:val="clear" w:color="auto" w:fill="FFFF00"/>
              </w:rPr>
              <w:t>кв.33-ремонт задвижки в подвальном  помещении, устранение утечки; замена участка трубы подпитки на котлы, прочи-стка клапанов;</w:t>
            </w:r>
          </w:p>
        </w:tc>
        <w:tc>
          <w:tcPr>
            <w:tcW w:w="959" w:type="dxa"/>
            <w:gridSpan w:val="2"/>
            <w:tcBorders>
              <w:top w:val="single" w:sz="4" w:space="0" w:color="000000"/>
              <w:left w:val="single" w:sz="4" w:space="0" w:color="000000"/>
              <w:bottom w:val="single" w:sz="4" w:space="0" w:color="000000"/>
            </w:tcBorders>
            <w:shd w:val="clear" w:color="auto" w:fill="auto"/>
          </w:tcPr>
          <w:p w:rsidR="007160C9" w:rsidRDefault="007160C9">
            <w:pPr>
              <w:spacing w:line="360" w:lineRule="auto"/>
              <w:jc w:val="center"/>
              <w:rPr>
                <w:sz w:val="20"/>
                <w:szCs w:val="20"/>
                <w:shd w:val="clear" w:color="auto" w:fill="FFFF00"/>
              </w:rPr>
            </w:pPr>
            <w:r>
              <w:rPr>
                <w:sz w:val="20"/>
                <w:szCs w:val="20"/>
                <w:shd w:val="clear" w:color="auto" w:fill="FFFF00"/>
              </w:rPr>
              <w:lastRenderedPageBreak/>
              <w:t>10.01.16</w:t>
            </w:r>
          </w:p>
          <w:p w:rsidR="0077033A" w:rsidRDefault="0077033A">
            <w:pPr>
              <w:spacing w:line="360" w:lineRule="auto"/>
              <w:jc w:val="center"/>
              <w:rPr>
                <w:sz w:val="20"/>
                <w:szCs w:val="20"/>
                <w:shd w:val="clear" w:color="auto" w:fill="FFFF00"/>
              </w:rPr>
            </w:pPr>
          </w:p>
          <w:p w:rsidR="0077033A" w:rsidRDefault="0077033A">
            <w:pPr>
              <w:spacing w:line="360" w:lineRule="auto"/>
              <w:jc w:val="center"/>
              <w:rPr>
                <w:sz w:val="20"/>
                <w:szCs w:val="20"/>
                <w:shd w:val="clear" w:color="auto" w:fill="FFFF00"/>
              </w:rPr>
            </w:pPr>
          </w:p>
          <w:p w:rsidR="0077033A" w:rsidRDefault="0077033A">
            <w:pPr>
              <w:spacing w:line="360" w:lineRule="auto"/>
              <w:jc w:val="center"/>
              <w:rPr>
                <w:sz w:val="20"/>
                <w:szCs w:val="20"/>
                <w:shd w:val="clear" w:color="auto" w:fill="FFFF00"/>
              </w:rPr>
            </w:pPr>
          </w:p>
          <w:p w:rsidR="0077033A" w:rsidRDefault="0077033A">
            <w:pPr>
              <w:spacing w:line="360" w:lineRule="auto"/>
              <w:jc w:val="center"/>
              <w:rPr>
                <w:sz w:val="20"/>
                <w:szCs w:val="20"/>
                <w:shd w:val="clear" w:color="auto" w:fill="FFFF00"/>
              </w:rPr>
            </w:pPr>
          </w:p>
          <w:p w:rsidR="0077033A" w:rsidRDefault="0077033A">
            <w:pPr>
              <w:spacing w:line="360" w:lineRule="auto"/>
              <w:jc w:val="center"/>
              <w:rPr>
                <w:sz w:val="20"/>
                <w:szCs w:val="20"/>
                <w:shd w:val="clear" w:color="auto" w:fill="FFFF00"/>
              </w:rPr>
            </w:pPr>
            <w:r>
              <w:rPr>
                <w:sz w:val="20"/>
                <w:szCs w:val="20"/>
                <w:shd w:val="clear" w:color="auto" w:fill="FFFF00"/>
              </w:rPr>
              <w:t>25.01.16</w:t>
            </w:r>
          </w:p>
          <w:p w:rsidR="00FF16AE" w:rsidRDefault="00FF16AE">
            <w:pPr>
              <w:spacing w:line="360" w:lineRule="auto"/>
              <w:jc w:val="center"/>
              <w:rPr>
                <w:sz w:val="20"/>
                <w:szCs w:val="20"/>
                <w:shd w:val="clear" w:color="auto" w:fill="FFFF00"/>
              </w:rPr>
            </w:pPr>
          </w:p>
          <w:p w:rsidR="00FF16AE" w:rsidRDefault="00FF16AE">
            <w:pPr>
              <w:spacing w:line="360" w:lineRule="auto"/>
              <w:jc w:val="center"/>
              <w:rPr>
                <w:sz w:val="20"/>
                <w:szCs w:val="20"/>
                <w:shd w:val="clear" w:color="auto" w:fill="FFFF00"/>
              </w:rPr>
            </w:pPr>
          </w:p>
          <w:p w:rsidR="00FF16AE" w:rsidRDefault="00FF16AE">
            <w:pPr>
              <w:spacing w:line="360" w:lineRule="auto"/>
              <w:jc w:val="center"/>
              <w:rPr>
                <w:sz w:val="20"/>
                <w:szCs w:val="20"/>
                <w:shd w:val="clear" w:color="auto" w:fill="FFFF00"/>
              </w:rPr>
            </w:pPr>
            <w:r>
              <w:rPr>
                <w:sz w:val="20"/>
                <w:szCs w:val="20"/>
                <w:shd w:val="clear" w:color="auto" w:fill="FFFF00"/>
              </w:rPr>
              <w:t>11.04.16</w:t>
            </w:r>
          </w:p>
          <w:p w:rsidR="0056459D" w:rsidRDefault="0056459D">
            <w:pPr>
              <w:spacing w:line="360" w:lineRule="auto"/>
              <w:jc w:val="center"/>
              <w:rPr>
                <w:sz w:val="20"/>
                <w:szCs w:val="20"/>
                <w:shd w:val="clear" w:color="auto" w:fill="FFFF00"/>
              </w:rPr>
            </w:pPr>
          </w:p>
          <w:p w:rsidR="0056459D" w:rsidRDefault="0056459D">
            <w:pPr>
              <w:spacing w:line="360" w:lineRule="auto"/>
              <w:jc w:val="center"/>
              <w:rPr>
                <w:sz w:val="20"/>
                <w:szCs w:val="20"/>
                <w:shd w:val="clear" w:color="auto" w:fill="FFFF00"/>
              </w:rPr>
            </w:pPr>
          </w:p>
          <w:p w:rsidR="0056459D" w:rsidRDefault="0056459D">
            <w:pPr>
              <w:spacing w:line="360" w:lineRule="auto"/>
              <w:jc w:val="center"/>
              <w:rPr>
                <w:sz w:val="20"/>
                <w:szCs w:val="20"/>
                <w:shd w:val="clear" w:color="auto" w:fill="FFFF00"/>
              </w:rPr>
            </w:pPr>
            <w:r>
              <w:rPr>
                <w:sz w:val="20"/>
                <w:szCs w:val="20"/>
                <w:shd w:val="clear" w:color="auto" w:fill="FFFF00"/>
              </w:rPr>
              <w:t>18.04.16</w:t>
            </w:r>
          </w:p>
          <w:p w:rsidR="00C2486F" w:rsidRDefault="00C2486F">
            <w:pPr>
              <w:spacing w:line="360" w:lineRule="auto"/>
              <w:jc w:val="center"/>
              <w:rPr>
                <w:sz w:val="20"/>
                <w:szCs w:val="20"/>
                <w:shd w:val="clear" w:color="auto" w:fill="FFFF00"/>
              </w:rPr>
            </w:pPr>
          </w:p>
          <w:p w:rsidR="00C2486F" w:rsidRDefault="00C2486F">
            <w:pPr>
              <w:spacing w:line="360" w:lineRule="auto"/>
              <w:jc w:val="center"/>
              <w:rPr>
                <w:sz w:val="20"/>
                <w:szCs w:val="20"/>
                <w:shd w:val="clear" w:color="auto" w:fill="FFFF00"/>
              </w:rPr>
            </w:pPr>
          </w:p>
          <w:p w:rsidR="00C2486F" w:rsidRDefault="00C2486F">
            <w:pPr>
              <w:spacing w:line="360" w:lineRule="auto"/>
              <w:jc w:val="center"/>
              <w:rPr>
                <w:sz w:val="20"/>
                <w:szCs w:val="20"/>
                <w:shd w:val="clear" w:color="auto" w:fill="FFFF00"/>
              </w:rPr>
            </w:pPr>
            <w:r>
              <w:rPr>
                <w:sz w:val="20"/>
                <w:szCs w:val="20"/>
                <w:shd w:val="clear" w:color="auto" w:fill="FFFF00"/>
              </w:rPr>
              <w:t>08.06.16</w:t>
            </w:r>
          </w:p>
          <w:p w:rsidR="00BC286B" w:rsidRDefault="00BC286B">
            <w:pPr>
              <w:spacing w:line="360" w:lineRule="auto"/>
              <w:jc w:val="center"/>
              <w:rPr>
                <w:sz w:val="20"/>
                <w:szCs w:val="20"/>
                <w:shd w:val="clear" w:color="auto" w:fill="FFFF00"/>
              </w:rPr>
            </w:pPr>
          </w:p>
          <w:p w:rsidR="00BC286B" w:rsidRDefault="00BC286B">
            <w:pPr>
              <w:spacing w:line="360" w:lineRule="auto"/>
              <w:jc w:val="center"/>
              <w:rPr>
                <w:sz w:val="20"/>
                <w:szCs w:val="20"/>
                <w:shd w:val="clear" w:color="auto" w:fill="FFFF00"/>
              </w:rPr>
            </w:pPr>
          </w:p>
          <w:p w:rsidR="00BC286B" w:rsidRDefault="00BC286B">
            <w:pPr>
              <w:spacing w:line="360" w:lineRule="auto"/>
              <w:jc w:val="center"/>
              <w:rPr>
                <w:sz w:val="20"/>
                <w:szCs w:val="20"/>
                <w:shd w:val="clear" w:color="auto" w:fill="FFFF00"/>
              </w:rPr>
            </w:pPr>
            <w:r>
              <w:rPr>
                <w:sz w:val="20"/>
                <w:szCs w:val="20"/>
                <w:shd w:val="clear" w:color="auto" w:fill="FFFF00"/>
              </w:rPr>
              <w:t>10.06.16</w:t>
            </w:r>
          </w:p>
          <w:p w:rsidR="007160C9" w:rsidRDefault="007160C9">
            <w:pPr>
              <w:spacing w:line="360" w:lineRule="auto"/>
              <w:jc w:val="center"/>
              <w:rPr>
                <w:sz w:val="20"/>
                <w:szCs w:val="20"/>
                <w:shd w:val="clear" w:color="auto" w:fill="FFFF00"/>
              </w:rPr>
            </w:pPr>
          </w:p>
          <w:p w:rsidR="00581BBC" w:rsidRDefault="00581BBC">
            <w:pPr>
              <w:spacing w:line="360" w:lineRule="auto"/>
              <w:jc w:val="center"/>
              <w:rPr>
                <w:sz w:val="20"/>
                <w:szCs w:val="20"/>
                <w:shd w:val="clear" w:color="auto" w:fill="FFFF00"/>
              </w:rPr>
            </w:pPr>
          </w:p>
          <w:p w:rsidR="00BC286B" w:rsidRDefault="00BC286B">
            <w:pPr>
              <w:spacing w:line="360" w:lineRule="auto"/>
              <w:jc w:val="center"/>
              <w:rPr>
                <w:sz w:val="20"/>
                <w:szCs w:val="20"/>
                <w:shd w:val="clear" w:color="auto" w:fill="FFFF00"/>
              </w:rPr>
            </w:pPr>
            <w:r>
              <w:rPr>
                <w:sz w:val="20"/>
                <w:szCs w:val="20"/>
                <w:shd w:val="clear" w:color="auto" w:fill="FFFF00"/>
              </w:rPr>
              <w:t>10.06.16</w:t>
            </w:r>
          </w:p>
          <w:p w:rsidR="00FB6DED" w:rsidRDefault="00FB6DED">
            <w:pPr>
              <w:spacing w:line="360" w:lineRule="auto"/>
              <w:jc w:val="center"/>
              <w:rPr>
                <w:sz w:val="20"/>
                <w:szCs w:val="20"/>
                <w:shd w:val="clear" w:color="auto" w:fill="FFFF00"/>
              </w:rPr>
            </w:pPr>
          </w:p>
          <w:p w:rsidR="00FB6DED" w:rsidRDefault="00FB6DED">
            <w:pPr>
              <w:spacing w:line="360" w:lineRule="auto"/>
              <w:jc w:val="center"/>
              <w:rPr>
                <w:sz w:val="20"/>
                <w:szCs w:val="20"/>
                <w:shd w:val="clear" w:color="auto" w:fill="FFFF00"/>
              </w:rPr>
            </w:pPr>
          </w:p>
          <w:p w:rsidR="00FB6DED" w:rsidRDefault="00FB6DED">
            <w:pPr>
              <w:spacing w:line="360" w:lineRule="auto"/>
              <w:jc w:val="center"/>
              <w:rPr>
                <w:sz w:val="20"/>
                <w:szCs w:val="20"/>
                <w:shd w:val="clear" w:color="auto" w:fill="FFFF00"/>
              </w:rPr>
            </w:pPr>
            <w:r>
              <w:rPr>
                <w:sz w:val="20"/>
                <w:szCs w:val="20"/>
                <w:shd w:val="clear" w:color="auto" w:fill="FFFF00"/>
              </w:rPr>
              <w:t>17.06.16</w:t>
            </w:r>
          </w:p>
          <w:p w:rsidR="005471C2" w:rsidRDefault="005471C2">
            <w:pPr>
              <w:spacing w:line="360" w:lineRule="auto"/>
              <w:jc w:val="center"/>
              <w:rPr>
                <w:sz w:val="20"/>
                <w:szCs w:val="20"/>
                <w:shd w:val="clear" w:color="auto" w:fill="FFFF00"/>
              </w:rPr>
            </w:pPr>
          </w:p>
          <w:p w:rsidR="005471C2" w:rsidRDefault="005471C2">
            <w:pPr>
              <w:spacing w:line="360" w:lineRule="auto"/>
              <w:jc w:val="center"/>
              <w:rPr>
                <w:sz w:val="20"/>
                <w:szCs w:val="20"/>
                <w:shd w:val="clear" w:color="auto" w:fill="FFFF00"/>
              </w:rPr>
            </w:pPr>
          </w:p>
          <w:p w:rsidR="005471C2" w:rsidRDefault="005471C2">
            <w:pPr>
              <w:spacing w:line="360" w:lineRule="auto"/>
              <w:jc w:val="center"/>
              <w:rPr>
                <w:sz w:val="20"/>
                <w:szCs w:val="20"/>
                <w:shd w:val="clear" w:color="auto" w:fill="FFFF00"/>
              </w:rPr>
            </w:pPr>
            <w:r>
              <w:rPr>
                <w:sz w:val="20"/>
                <w:szCs w:val="20"/>
                <w:shd w:val="clear" w:color="auto" w:fill="FFFF00"/>
              </w:rPr>
              <w:t>20.06.16</w:t>
            </w:r>
          </w:p>
          <w:p w:rsidR="00E87074" w:rsidRDefault="00E87074">
            <w:pPr>
              <w:spacing w:line="360" w:lineRule="auto"/>
              <w:jc w:val="center"/>
              <w:rPr>
                <w:sz w:val="20"/>
                <w:szCs w:val="20"/>
                <w:shd w:val="clear" w:color="auto" w:fill="FFFF00"/>
              </w:rPr>
            </w:pPr>
          </w:p>
          <w:p w:rsidR="00E87074" w:rsidRDefault="00E87074">
            <w:pPr>
              <w:spacing w:line="360" w:lineRule="auto"/>
              <w:jc w:val="center"/>
              <w:rPr>
                <w:sz w:val="20"/>
                <w:szCs w:val="20"/>
                <w:shd w:val="clear" w:color="auto" w:fill="FFFF00"/>
              </w:rPr>
            </w:pPr>
          </w:p>
          <w:p w:rsidR="00E87074" w:rsidRDefault="00E87074">
            <w:pPr>
              <w:spacing w:line="360" w:lineRule="auto"/>
              <w:jc w:val="center"/>
              <w:rPr>
                <w:sz w:val="20"/>
                <w:szCs w:val="20"/>
                <w:shd w:val="clear" w:color="auto" w:fill="FFFF00"/>
              </w:rPr>
            </w:pPr>
          </w:p>
          <w:p w:rsidR="0091145A" w:rsidRDefault="0091145A">
            <w:pPr>
              <w:spacing w:line="360" w:lineRule="auto"/>
              <w:jc w:val="center"/>
              <w:rPr>
                <w:sz w:val="20"/>
                <w:szCs w:val="20"/>
                <w:shd w:val="clear" w:color="auto" w:fill="FFFF00"/>
              </w:rPr>
            </w:pPr>
          </w:p>
          <w:p w:rsidR="00E87074" w:rsidRDefault="00E87074" w:rsidP="00E14F8E">
            <w:pPr>
              <w:spacing w:line="360" w:lineRule="auto"/>
              <w:rPr>
                <w:sz w:val="20"/>
                <w:szCs w:val="20"/>
                <w:shd w:val="clear" w:color="auto" w:fill="FFFF00"/>
              </w:rPr>
            </w:pPr>
          </w:p>
          <w:p w:rsidR="00E87074" w:rsidRDefault="00E87074">
            <w:pPr>
              <w:spacing w:line="360" w:lineRule="auto"/>
              <w:jc w:val="center"/>
              <w:rPr>
                <w:sz w:val="20"/>
                <w:szCs w:val="20"/>
                <w:shd w:val="clear" w:color="auto" w:fill="FFFF00"/>
              </w:rPr>
            </w:pPr>
            <w:r>
              <w:rPr>
                <w:sz w:val="20"/>
                <w:szCs w:val="20"/>
                <w:shd w:val="clear" w:color="auto" w:fill="FFFF00"/>
              </w:rPr>
              <w:t>20.06.16</w:t>
            </w:r>
          </w:p>
          <w:p w:rsidR="00E14F8E" w:rsidRDefault="00E14F8E">
            <w:pPr>
              <w:spacing w:line="360" w:lineRule="auto"/>
              <w:jc w:val="center"/>
              <w:rPr>
                <w:sz w:val="20"/>
                <w:szCs w:val="20"/>
                <w:shd w:val="clear" w:color="auto" w:fill="FFFF00"/>
              </w:rPr>
            </w:pPr>
          </w:p>
          <w:p w:rsidR="00E14F8E" w:rsidRDefault="00E14F8E">
            <w:pPr>
              <w:spacing w:line="360" w:lineRule="auto"/>
              <w:jc w:val="center"/>
              <w:rPr>
                <w:sz w:val="20"/>
                <w:szCs w:val="20"/>
                <w:shd w:val="clear" w:color="auto" w:fill="FFFF00"/>
              </w:rPr>
            </w:pPr>
          </w:p>
          <w:p w:rsidR="00E14F8E" w:rsidRDefault="00E14F8E">
            <w:pPr>
              <w:spacing w:line="360" w:lineRule="auto"/>
              <w:jc w:val="center"/>
              <w:rPr>
                <w:sz w:val="20"/>
                <w:szCs w:val="20"/>
                <w:shd w:val="clear" w:color="auto" w:fill="FFFF00"/>
              </w:rPr>
            </w:pPr>
            <w:r>
              <w:rPr>
                <w:sz w:val="20"/>
                <w:szCs w:val="20"/>
                <w:shd w:val="clear" w:color="auto" w:fill="FFFF00"/>
              </w:rPr>
              <w:t>24.06.16</w:t>
            </w:r>
          </w:p>
          <w:p w:rsidR="00E14F8E" w:rsidRDefault="00E14F8E">
            <w:pPr>
              <w:spacing w:line="360" w:lineRule="auto"/>
              <w:jc w:val="center"/>
              <w:rPr>
                <w:sz w:val="20"/>
                <w:szCs w:val="20"/>
                <w:shd w:val="clear" w:color="auto" w:fill="FFFF00"/>
              </w:rPr>
            </w:pPr>
          </w:p>
          <w:p w:rsidR="00E14F8E" w:rsidRDefault="00E14F8E">
            <w:pPr>
              <w:spacing w:line="360" w:lineRule="auto"/>
              <w:jc w:val="center"/>
              <w:rPr>
                <w:sz w:val="20"/>
                <w:szCs w:val="20"/>
                <w:shd w:val="clear" w:color="auto" w:fill="FFFF00"/>
              </w:rPr>
            </w:pPr>
            <w:r>
              <w:rPr>
                <w:sz w:val="20"/>
                <w:szCs w:val="20"/>
                <w:shd w:val="clear" w:color="auto" w:fill="FFFF00"/>
              </w:rPr>
              <w:t>24.06.16</w:t>
            </w:r>
          </w:p>
          <w:p w:rsidR="00132851" w:rsidRDefault="00132851">
            <w:pPr>
              <w:spacing w:line="360" w:lineRule="auto"/>
              <w:jc w:val="center"/>
              <w:rPr>
                <w:sz w:val="20"/>
                <w:szCs w:val="20"/>
                <w:shd w:val="clear" w:color="auto" w:fill="FFFF00"/>
              </w:rPr>
            </w:pPr>
          </w:p>
          <w:p w:rsidR="00132851" w:rsidRDefault="00132851">
            <w:pPr>
              <w:spacing w:line="360" w:lineRule="auto"/>
              <w:jc w:val="center"/>
              <w:rPr>
                <w:sz w:val="20"/>
                <w:szCs w:val="20"/>
                <w:shd w:val="clear" w:color="auto" w:fill="FFFF00"/>
              </w:rPr>
            </w:pPr>
          </w:p>
          <w:p w:rsidR="00132851" w:rsidRDefault="00132851">
            <w:pPr>
              <w:spacing w:line="360" w:lineRule="auto"/>
              <w:jc w:val="center"/>
              <w:rPr>
                <w:sz w:val="20"/>
                <w:szCs w:val="20"/>
                <w:shd w:val="clear" w:color="auto" w:fill="FFFF00"/>
              </w:rPr>
            </w:pPr>
          </w:p>
          <w:p w:rsidR="00132851" w:rsidRDefault="00132851">
            <w:pPr>
              <w:spacing w:line="360" w:lineRule="auto"/>
              <w:jc w:val="center"/>
              <w:rPr>
                <w:sz w:val="20"/>
                <w:szCs w:val="20"/>
                <w:shd w:val="clear" w:color="auto" w:fill="FFFF00"/>
              </w:rPr>
            </w:pPr>
            <w:r>
              <w:rPr>
                <w:sz w:val="20"/>
                <w:szCs w:val="20"/>
                <w:shd w:val="clear" w:color="auto" w:fill="FFFF00"/>
              </w:rPr>
              <w:t>28.06.16</w:t>
            </w:r>
          </w:p>
          <w:p w:rsidR="00386478" w:rsidRDefault="00386478">
            <w:pPr>
              <w:spacing w:line="360" w:lineRule="auto"/>
              <w:jc w:val="center"/>
              <w:rPr>
                <w:sz w:val="20"/>
                <w:szCs w:val="20"/>
                <w:shd w:val="clear" w:color="auto" w:fill="FFFF00"/>
              </w:rPr>
            </w:pPr>
          </w:p>
          <w:p w:rsidR="00386478" w:rsidRDefault="00386478">
            <w:pPr>
              <w:spacing w:line="360" w:lineRule="auto"/>
              <w:jc w:val="center"/>
              <w:rPr>
                <w:sz w:val="20"/>
                <w:szCs w:val="20"/>
                <w:shd w:val="clear" w:color="auto" w:fill="FFFF00"/>
              </w:rPr>
            </w:pPr>
          </w:p>
          <w:p w:rsidR="00386478" w:rsidRDefault="00386478">
            <w:pPr>
              <w:spacing w:line="360" w:lineRule="auto"/>
              <w:jc w:val="center"/>
              <w:rPr>
                <w:sz w:val="20"/>
                <w:szCs w:val="20"/>
                <w:shd w:val="clear" w:color="auto" w:fill="FFFF00"/>
              </w:rPr>
            </w:pPr>
            <w:r>
              <w:rPr>
                <w:sz w:val="20"/>
                <w:szCs w:val="20"/>
                <w:shd w:val="clear" w:color="auto" w:fill="FFFF00"/>
              </w:rPr>
              <w:t>22.08.16</w:t>
            </w:r>
          </w:p>
          <w:p w:rsidR="00D8413D" w:rsidRDefault="00D8413D">
            <w:pPr>
              <w:spacing w:line="360" w:lineRule="auto"/>
              <w:jc w:val="center"/>
              <w:rPr>
                <w:sz w:val="20"/>
                <w:szCs w:val="20"/>
                <w:shd w:val="clear" w:color="auto" w:fill="FFFF00"/>
              </w:rPr>
            </w:pPr>
          </w:p>
          <w:p w:rsidR="00D8413D" w:rsidRDefault="00D8413D">
            <w:pPr>
              <w:spacing w:line="360" w:lineRule="auto"/>
              <w:jc w:val="center"/>
              <w:rPr>
                <w:sz w:val="20"/>
                <w:szCs w:val="20"/>
                <w:shd w:val="clear" w:color="auto" w:fill="FFFF00"/>
              </w:rPr>
            </w:pPr>
          </w:p>
          <w:p w:rsidR="00D8413D" w:rsidRDefault="00D8413D">
            <w:pPr>
              <w:spacing w:line="360" w:lineRule="auto"/>
              <w:jc w:val="center"/>
              <w:rPr>
                <w:sz w:val="20"/>
                <w:szCs w:val="20"/>
                <w:shd w:val="clear" w:color="auto" w:fill="FFFF00"/>
              </w:rPr>
            </w:pPr>
            <w:r>
              <w:rPr>
                <w:sz w:val="20"/>
                <w:szCs w:val="20"/>
                <w:shd w:val="clear" w:color="auto" w:fill="FFFF00"/>
              </w:rPr>
              <w:t>20.09.16</w:t>
            </w:r>
          </w:p>
          <w:p w:rsidR="00D666DC" w:rsidRDefault="00D666DC">
            <w:pPr>
              <w:spacing w:line="360" w:lineRule="auto"/>
              <w:jc w:val="center"/>
              <w:rPr>
                <w:sz w:val="20"/>
                <w:szCs w:val="20"/>
                <w:shd w:val="clear" w:color="auto" w:fill="FFFF00"/>
              </w:rPr>
            </w:pPr>
          </w:p>
          <w:p w:rsidR="00D666DC" w:rsidRDefault="00D666DC">
            <w:pPr>
              <w:spacing w:line="360" w:lineRule="auto"/>
              <w:jc w:val="center"/>
              <w:rPr>
                <w:sz w:val="20"/>
                <w:szCs w:val="20"/>
                <w:shd w:val="clear" w:color="auto" w:fill="FFFF00"/>
              </w:rPr>
            </w:pPr>
          </w:p>
          <w:p w:rsidR="00D666DC" w:rsidRDefault="00D666DC">
            <w:pPr>
              <w:spacing w:line="360" w:lineRule="auto"/>
              <w:jc w:val="center"/>
              <w:rPr>
                <w:sz w:val="20"/>
                <w:szCs w:val="20"/>
                <w:shd w:val="clear" w:color="auto" w:fill="FFFF00"/>
              </w:rPr>
            </w:pPr>
          </w:p>
          <w:p w:rsidR="00D666DC" w:rsidRDefault="00D666DC">
            <w:pPr>
              <w:spacing w:line="360" w:lineRule="auto"/>
              <w:jc w:val="center"/>
              <w:rPr>
                <w:sz w:val="20"/>
                <w:szCs w:val="20"/>
                <w:shd w:val="clear" w:color="auto" w:fill="FFFF00"/>
              </w:rPr>
            </w:pPr>
            <w:r>
              <w:rPr>
                <w:sz w:val="20"/>
                <w:szCs w:val="20"/>
                <w:shd w:val="clear" w:color="auto" w:fill="FFFF00"/>
              </w:rPr>
              <w:t>27.09.16</w:t>
            </w:r>
          </w:p>
          <w:p w:rsidR="00D666DC" w:rsidRDefault="00D666DC">
            <w:pPr>
              <w:spacing w:line="360" w:lineRule="auto"/>
              <w:jc w:val="center"/>
              <w:rPr>
                <w:sz w:val="20"/>
                <w:szCs w:val="20"/>
                <w:shd w:val="clear" w:color="auto" w:fill="FFFF00"/>
              </w:rPr>
            </w:pPr>
          </w:p>
          <w:p w:rsidR="00D666DC" w:rsidRDefault="00D666DC">
            <w:pPr>
              <w:spacing w:line="360" w:lineRule="auto"/>
              <w:jc w:val="center"/>
              <w:rPr>
                <w:sz w:val="20"/>
                <w:szCs w:val="20"/>
                <w:shd w:val="clear" w:color="auto" w:fill="FFFF00"/>
              </w:rPr>
            </w:pPr>
          </w:p>
          <w:p w:rsidR="00D666DC" w:rsidRDefault="00D666DC">
            <w:pPr>
              <w:spacing w:line="360" w:lineRule="auto"/>
              <w:jc w:val="center"/>
              <w:rPr>
                <w:sz w:val="20"/>
                <w:szCs w:val="20"/>
                <w:shd w:val="clear" w:color="auto" w:fill="FFFF00"/>
              </w:rPr>
            </w:pPr>
          </w:p>
          <w:p w:rsidR="00D666DC" w:rsidRDefault="00D666DC">
            <w:pPr>
              <w:spacing w:line="360" w:lineRule="auto"/>
              <w:jc w:val="center"/>
              <w:rPr>
                <w:sz w:val="20"/>
                <w:szCs w:val="20"/>
                <w:shd w:val="clear" w:color="auto" w:fill="FFFF00"/>
              </w:rPr>
            </w:pPr>
            <w:r>
              <w:rPr>
                <w:sz w:val="20"/>
                <w:szCs w:val="20"/>
                <w:shd w:val="clear" w:color="auto" w:fill="FFFF00"/>
              </w:rPr>
              <w:t>27.09.16</w:t>
            </w:r>
          </w:p>
          <w:p w:rsidR="00B12B71" w:rsidRDefault="00B12B71">
            <w:pPr>
              <w:spacing w:line="360" w:lineRule="auto"/>
              <w:jc w:val="center"/>
              <w:rPr>
                <w:sz w:val="20"/>
                <w:szCs w:val="20"/>
                <w:shd w:val="clear" w:color="auto" w:fill="FFFF00"/>
              </w:rPr>
            </w:pPr>
          </w:p>
          <w:p w:rsidR="00B12B71" w:rsidRDefault="00B12B71">
            <w:pPr>
              <w:spacing w:line="360" w:lineRule="auto"/>
              <w:jc w:val="center"/>
              <w:rPr>
                <w:sz w:val="20"/>
                <w:szCs w:val="20"/>
                <w:shd w:val="clear" w:color="auto" w:fill="FFFF00"/>
              </w:rPr>
            </w:pPr>
          </w:p>
          <w:p w:rsidR="00B12B71" w:rsidRDefault="00B12B71">
            <w:pPr>
              <w:spacing w:line="360" w:lineRule="auto"/>
              <w:jc w:val="center"/>
              <w:rPr>
                <w:sz w:val="20"/>
                <w:szCs w:val="20"/>
                <w:shd w:val="clear" w:color="auto" w:fill="FFFF00"/>
              </w:rPr>
            </w:pPr>
          </w:p>
          <w:p w:rsidR="00B12B71" w:rsidRDefault="00B12B71">
            <w:pPr>
              <w:spacing w:line="360" w:lineRule="auto"/>
              <w:jc w:val="center"/>
              <w:rPr>
                <w:sz w:val="20"/>
                <w:szCs w:val="20"/>
                <w:shd w:val="clear" w:color="auto" w:fill="FFFF00"/>
              </w:rPr>
            </w:pPr>
          </w:p>
          <w:p w:rsidR="00B12B71" w:rsidRDefault="00B12B71">
            <w:pPr>
              <w:spacing w:line="360" w:lineRule="auto"/>
              <w:jc w:val="center"/>
              <w:rPr>
                <w:sz w:val="20"/>
                <w:szCs w:val="20"/>
                <w:shd w:val="clear" w:color="auto" w:fill="FFFF00"/>
              </w:rPr>
            </w:pPr>
          </w:p>
          <w:p w:rsidR="00B12B71" w:rsidRDefault="00B12B71">
            <w:pPr>
              <w:spacing w:line="360" w:lineRule="auto"/>
              <w:jc w:val="center"/>
              <w:rPr>
                <w:sz w:val="20"/>
                <w:szCs w:val="20"/>
                <w:shd w:val="clear" w:color="auto" w:fill="FFFF00"/>
              </w:rPr>
            </w:pPr>
          </w:p>
          <w:p w:rsidR="00B12B71" w:rsidRDefault="00B12B71">
            <w:pPr>
              <w:spacing w:line="360" w:lineRule="auto"/>
              <w:jc w:val="center"/>
              <w:rPr>
                <w:sz w:val="20"/>
                <w:szCs w:val="20"/>
                <w:shd w:val="clear" w:color="auto" w:fill="FFFF00"/>
              </w:rPr>
            </w:pPr>
          </w:p>
          <w:p w:rsidR="00B12B71" w:rsidRDefault="00B12B71">
            <w:pPr>
              <w:spacing w:line="360" w:lineRule="auto"/>
              <w:jc w:val="center"/>
              <w:rPr>
                <w:sz w:val="20"/>
                <w:szCs w:val="20"/>
                <w:shd w:val="clear" w:color="auto" w:fill="FFFF00"/>
              </w:rPr>
            </w:pPr>
          </w:p>
          <w:p w:rsidR="00B12B71" w:rsidRDefault="00B12B71">
            <w:pPr>
              <w:spacing w:line="360" w:lineRule="auto"/>
              <w:jc w:val="center"/>
              <w:rPr>
                <w:sz w:val="20"/>
                <w:szCs w:val="20"/>
                <w:shd w:val="clear" w:color="auto" w:fill="FFFF00"/>
              </w:rPr>
            </w:pPr>
            <w:r>
              <w:rPr>
                <w:sz w:val="20"/>
                <w:szCs w:val="20"/>
                <w:shd w:val="clear" w:color="auto" w:fill="FFFF00"/>
              </w:rPr>
              <w:t>28.11.16</w:t>
            </w:r>
          </w:p>
          <w:p w:rsidR="00646013" w:rsidRDefault="00646013">
            <w:pPr>
              <w:spacing w:line="360" w:lineRule="auto"/>
              <w:jc w:val="center"/>
              <w:rPr>
                <w:sz w:val="20"/>
                <w:szCs w:val="20"/>
                <w:shd w:val="clear" w:color="auto" w:fill="FFFF00"/>
              </w:rPr>
            </w:pPr>
          </w:p>
          <w:p w:rsidR="00646013" w:rsidRDefault="00646013">
            <w:pPr>
              <w:spacing w:line="360" w:lineRule="auto"/>
              <w:jc w:val="center"/>
              <w:rPr>
                <w:sz w:val="20"/>
                <w:szCs w:val="20"/>
                <w:shd w:val="clear" w:color="auto" w:fill="FFFF00"/>
              </w:rPr>
            </w:pPr>
          </w:p>
          <w:p w:rsidR="00646013" w:rsidRDefault="00646013">
            <w:pPr>
              <w:spacing w:line="360" w:lineRule="auto"/>
              <w:jc w:val="center"/>
              <w:rPr>
                <w:sz w:val="20"/>
                <w:szCs w:val="20"/>
                <w:shd w:val="clear" w:color="auto" w:fill="FFFF00"/>
              </w:rPr>
            </w:pPr>
            <w:r>
              <w:rPr>
                <w:sz w:val="20"/>
                <w:szCs w:val="20"/>
                <w:shd w:val="clear" w:color="auto" w:fill="FFFF00"/>
              </w:rPr>
              <w:t>02.12.16</w:t>
            </w:r>
          </w:p>
          <w:p w:rsidR="00646013" w:rsidRDefault="00646013">
            <w:pPr>
              <w:spacing w:line="360" w:lineRule="auto"/>
              <w:jc w:val="center"/>
              <w:rPr>
                <w:sz w:val="20"/>
                <w:szCs w:val="20"/>
                <w:shd w:val="clear" w:color="auto" w:fill="FFFF00"/>
              </w:rPr>
            </w:pPr>
          </w:p>
          <w:p w:rsidR="00646013" w:rsidRDefault="00646013">
            <w:pPr>
              <w:spacing w:line="360" w:lineRule="auto"/>
              <w:jc w:val="center"/>
              <w:rPr>
                <w:sz w:val="20"/>
                <w:szCs w:val="20"/>
                <w:shd w:val="clear" w:color="auto" w:fill="FFFF00"/>
              </w:rPr>
            </w:pPr>
          </w:p>
          <w:p w:rsidR="00646013" w:rsidRDefault="00646013">
            <w:pPr>
              <w:spacing w:line="360" w:lineRule="auto"/>
              <w:jc w:val="center"/>
              <w:rPr>
                <w:sz w:val="20"/>
                <w:szCs w:val="20"/>
                <w:shd w:val="clear" w:color="auto" w:fill="FFFF00"/>
              </w:rPr>
            </w:pPr>
          </w:p>
          <w:p w:rsidR="00646013" w:rsidRDefault="00646013">
            <w:pPr>
              <w:spacing w:line="360" w:lineRule="auto"/>
              <w:jc w:val="center"/>
              <w:rPr>
                <w:sz w:val="20"/>
                <w:szCs w:val="20"/>
                <w:shd w:val="clear" w:color="auto" w:fill="FFFF00"/>
              </w:rPr>
            </w:pPr>
          </w:p>
          <w:p w:rsidR="00646013" w:rsidRDefault="00646013">
            <w:pPr>
              <w:spacing w:line="360" w:lineRule="auto"/>
              <w:jc w:val="center"/>
              <w:rPr>
                <w:sz w:val="20"/>
                <w:szCs w:val="20"/>
                <w:shd w:val="clear" w:color="auto" w:fill="FFFF00"/>
              </w:rPr>
            </w:pPr>
          </w:p>
          <w:p w:rsidR="00646013" w:rsidRDefault="00646013">
            <w:pPr>
              <w:spacing w:line="360" w:lineRule="auto"/>
              <w:jc w:val="center"/>
              <w:rPr>
                <w:sz w:val="20"/>
                <w:szCs w:val="20"/>
                <w:shd w:val="clear" w:color="auto" w:fill="FFFF00"/>
              </w:rPr>
            </w:pPr>
          </w:p>
          <w:p w:rsidR="00646013" w:rsidRDefault="00646013">
            <w:pPr>
              <w:spacing w:line="360" w:lineRule="auto"/>
              <w:jc w:val="center"/>
              <w:rPr>
                <w:sz w:val="20"/>
                <w:szCs w:val="20"/>
                <w:shd w:val="clear" w:color="auto" w:fill="FFFF00"/>
              </w:rPr>
            </w:pPr>
            <w:r>
              <w:rPr>
                <w:sz w:val="20"/>
                <w:szCs w:val="20"/>
                <w:shd w:val="clear" w:color="auto" w:fill="FFFF00"/>
              </w:rPr>
              <w:t>02.12.16</w:t>
            </w:r>
          </w:p>
          <w:p w:rsidR="00B77940" w:rsidRDefault="00B77940">
            <w:pPr>
              <w:spacing w:line="360" w:lineRule="auto"/>
              <w:jc w:val="center"/>
              <w:rPr>
                <w:sz w:val="20"/>
                <w:szCs w:val="20"/>
                <w:shd w:val="clear" w:color="auto" w:fill="FFFF00"/>
              </w:rPr>
            </w:pPr>
          </w:p>
          <w:p w:rsidR="00B77940" w:rsidRDefault="00B77940">
            <w:pPr>
              <w:spacing w:line="360" w:lineRule="auto"/>
              <w:jc w:val="center"/>
              <w:rPr>
                <w:sz w:val="20"/>
                <w:szCs w:val="20"/>
                <w:shd w:val="clear" w:color="auto" w:fill="FFFF00"/>
              </w:rPr>
            </w:pPr>
          </w:p>
          <w:p w:rsidR="00B77940" w:rsidRDefault="00B77940">
            <w:pPr>
              <w:spacing w:line="360" w:lineRule="auto"/>
              <w:jc w:val="center"/>
              <w:rPr>
                <w:sz w:val="20"/>
                <w:szCs w:val="20"/>
                <w:shd w:val="clear" w:color="auto" w:fill="FFFF00"/>
              </w:rPr>
            </w:pPr>
          </w:p>
          <w:p w:rsidR="00B77940" w:rsidRDefault="00B77940">
            <w:pPr>
              <w:spacing w:line="360" w:lineRule="auto"/>
              <w:jc w:val="center"/>
              <w:rPr>
                <w:sz w:val="20"/>
                <w:szCs w:val="20"/>
                <w:shd w:val="clear" w:color="auto" w:fill="FFFF00"/>
              </w:rPr>
            </w:pPr>
          </w:p>
          <w:p w:rsidR="00B77940" w:rsidRDefault="00B77940">
            <w:pPr>
              <w:spacing w:line="360" w:lineRule="auto"/>
              <w:jc w:val="center"/>
              <w:rPr>
                <w:sz w:val="20"/>
                <w:szCs w:val="20"/>
                <w:shd w:val="clear" w:color="auto" w:fill="FFFF00"/>
              </w:rPr>
            </w:pPr>
          </w:p>
          <w:p w:rsidR="00B77940" w:rsidRDefault="00B77940">
            <w:pPr>
              <w:spacing w:line="360" w:lineRule="auto"/>
              <w:jc w:val="center"/>
              <w:rPr>
                <w:sz w:val="20"/>
                <w:szCs w:val="20"/>
                <w:shd w:val="clear" w:color="auto" w:fill="FFFF00"/>
              </w:rPr>
            </w:pPr>
            <w:r>
              <w:rPr>
                <w:sz w:val="20"/>
                <w:szCs w:val="20"/>
                <w:shd w:val="clear" w:color="auto" w:fill="FFFF00"/>
              </w:rPr>
              <w:t>09.12.16</w:t>
            </w:r>
          </w:p>
          <w:p w:rsidR="00B77940" w:rsidRDefault="00B77940">
            <w:pPr>
              <w:spacing w:line="360" w:lineRule="auto"/>
              <w:jc w:val="center"/>
              <w:rPr>
                <w:sz w:val="20"/>
                <w:szCs w:val="20"/>
                <w:shd w:val="clear" w:color="auto" w:fill="FFFF00"/>
              </w:rPr>
            </w:pPr>
          </w:p>
          <w:p w:rsidR="00B77940" w:rsidRDefault="00B77940">
            <w:pPr>
              <w:spacing w:line="360" w:lineRule="auto"/>
              <w:jc w:val="center"/>
              <w:rPr>
                <w:sz w:val="20"/>
                <w:szCs w:val="20"/>
                <w:shd w:val="clear" w:color="auto" w:fill="FFFF00"/>
              </w:rPr>
            </w:pPr>
          </w:p>
          <w:p w:rsidR="00B77940" w:rsidRDefault="00B77940">
            <w:pPr>
              <w:spacing w:line="360" w:lineRule="auto"/>
              <w:jc w:val="center"/>
              <w:rPr>
                <w:sz w:val="20"/>
                <w:szCs w:val="20"/>
                <w:shd w:val="clear" w:color="auto" w:fill="FFFF00"/>
              </w:rPr>
            </w:pPr>
          </w:p>
          <w:p w:rsidR="00B77940" w:rsidRDefault="00B77940">
            <w:pPr>
              <w:spacing w:line="360" w:lineRule="auto"/>
              <w:jc w:val="center"/>
              <w:rPr>
                <w:sz w:val="20"/>
                <w:szCs w:val="20"/>
                <w:shd w:val="clear" w:color="auto" w:fill="FFFF00"/>
              </w:rPr>
            </w:pPr>
          </w:p>
          <w:p w:rsidR="00B77940" w:rsidRDefault="00B77940">
            <w:pPr>
              <w:spacing w:line="360" w:lineRule="auto"/>
              <w:jc w:val="center"/>
              <w:rPr>
                <w:sz w:val="20"/>
                <w:szCs w:val="20"/>
                <w:shd w:val="clear" w:color="auto" w:fill="FFFF00"/>
              </w:rPr>
            </w:pPr>
            <w:r>
              <w:rPr>
                <w:sz w:val="20"/>
                <w:szCs w:val="20"/>
                <w:shd w:val="clear" w:color="auto" w:fill="FFFF00"/>
              </w:rPr>
              <w:t>09.12.16</w:t>
            </w:r>
          </w:p>
          <w:p w:rsidR="000768F6" w:rsidRDefault="000768F6">
            <w:pPr>
              <w:spacing w:line="360" w:lineRule="auto"/>
              <w:jc w:val="center"/>
              <w:rPr>
                <w:sz w:val="20"/>
                <w:szCs w:val="20"/>
                <w:shd w:val="clear" w:color="auto" w:fill="FFFF00"/>
              </w:rPr>
            </w:pPr>
          </w:p>
          <w:p w:rsidR="000768F6" w:rsidRDefault="000768F6">
            <w:pPr>
              <w:spacing w:line="360" w:lineRule="auto"/>
              <w:jc w:val="center"/>
              <w:rPr>
                <w:sz w:val="20"/>
                <w:szCs w:val="20"/>
                <w:shd w:val="clear" w:color="auto" w:fill="FFFF00"/>
              </w:rPr>
            </w:pPr>
          </w:p>
          <w:p w:rsidR="000768F6" w:rsidRDefault="000768F6">
            <w:pPr>
              <w:spacing w:line="360" w:lineRule="auto"/>
              <w:jc w:val="center"/>
              <w:rPr>
                <w:sz w:val="20"/>
                <w:szCs w:val="20"/>
                <w:shd w:val="clear" w:color="auto" w:fill="FFFF00"/>
              </w:rPr>
            </w:pPr>
          </w:p>
          <w:p w:rsidR="000768F6" w:rsidRDefault="000768F6">
            <w:pPr>
              <w:spacing w:line="360" w:lineRule="auto"/>
              <w:jc w:val="center"/>
              <w:rPr>
                <w:sz w:val="20"/>
                <w:szCs w:val="20"/>
                <w:shd w:val="clear" w:color="auto" w:fill="FFFF00"/>
              </w:rPr>
            </w:pPr>
            <w:r>
              <w:rPr>
                <w:sz w:val="20"/>
                <w:szCs w:val="20"/>
                <w:shd w:val="clear" w:color="auto" w:fill="FFFF00"/>
              </w:rPr>
              <w:t>16.12.16</w:t>
            </w:r>
          </w:p>
          <w:p w:rsidR="000768F6" w:rsidRDefault="000768F6">
            <w:pPr>
              <w:spacing w:line="360" w:lineRule="auto"/>
              <w:jc w:val="center"/>
              <w:rPr>
                <w:sz w:val="20"/>
                <w:szCs w:val="20"/>
                <w:shd w:val="clear" w:color="auto" w:fill="FFFF00"/>
              </w:rPr>
            </w:pPr>
          </w:p>
          <w:p w:rsidR="00646013" w:rsidRDefault="00646013">
            <w:pPr>
              <w:spacing w:line="360" w:lineRule="auto"/>
              <w:jc w:val="center"/>
              <w:rPr>
                <w:sz w:val="20"/>
                <w:szCs w:val="20"/>
                <w:shd w:val="clear" w:color="auto" w:fill="FFFF00"/>
              </w:rPr>
            </w:pPr>
          </w:p>
          <w:p w:rsidR="00E87074" w:rsidRDefault="00E87074">
            <w:pPr>
              <w:spacing w:line="360" w:lineRule="auto"/>
              <w:jc w:val="center"/>
              <w:rPr>
                <w:sz w:val="20"/>
                <w:szCs w:val="20"/>
                <w:shd w:val="clear" w:color="auto" w:fill="FFFF00"/>
              </w:rPr>
            </w:pPr>
          </w:p>
        </w:tc>
        <w:tc>
          <w:tcPr>
            <w:tcW w:w="1491" w:type="dxa"/>
            <w:gridSpan w:val="2"/>
            <w:tcBorders>
              <w:top w:val="single" w:sz="4" w:space="0" w:color="000000"/>
              <w:left w:val="single" w:sz="4" w:space="0" w:color="000000"/>
              <w:bottom w:val="single" w:sz="4" w:space="0" w:color="000000"/>
            </w:tcBorders>
            <w:shd w:val="clear" w:color="auto" w:fill="auto"/>
          </w:tcPr>
          <w:p w:rsidR="00315D3D" w:rsidRDefault="00315D3D" w:rsidP="00D72D78">
            <w:pPr>
              <w:spacing w:line="360" w:lineRule="auto"/>
              <w:jc w:val="both"/>
              <w:rPr>
                <w:sz w:val="20"/>
                <w:szCs w:val="20"/>
                <w:shd w:val="clear" w:color="auto" w:fill="FFFF00"/>
              </w:rPr>
            </w:pPr>
            <w:r>
              <w:rPr>
                <w:sz w:val="20"/>
                <w:szCs w:val="20"/>
                <w:shd w:val="clear" w:color="auto" w:fill="FFFF00"/>
              </w:rPr>
              <w:lastRenderedPageBreak/>
              <w:t>кв.10,43-под-метание  лест-ничных кле-ток и маршей, протирка по-ручней, подо-</w:t>
            </w:r>
            <w:r>
              <w:rPr>
                <w:sz w:val="20"/>
                <w:szCs w:val="20"/>
                <w:shd w:val="clear" w:color="auto" w:fill="FFFF00"/>
              </w:rPr>
              <w:lastRenderedPageBreak/>
              <w:t>конников; уборка придо-мовой терри-тории;</w:t>
            </w:r>
          </w:p>
          <w:p w:rsidR="001C111C" w:rsidRDefault="001C111C" w:rsidP="00D72D78">
            <w:pPr>
              <w:spacing w:line="360" w:lineRule="auto"/>
              <w:jc w:val="both"/>
              <w:rPr>
                <w:sz w:val="20"/>
                <w:szCs w:val="20"/>
                <w:shd w:val="clear" w:color="auto" w:fill="FFFF00"/>
              </w:rPr>
            </w:pPr>
            <w:r>
              <w:rPr>
                <w:sz w:val="20"/>
                <w:szCs w:val="20"/>
                <w:shd w:val="clear" w:color="auto" w:fill="FFFF00"/>
              </w:rPr>
              <w:t>кв.10,20-под-метание  лест-ничных кле-ток и маршей, протирка по-ручней, подо-конников; уборка придо-мовой терри-тории; утепле-ние слуховых окон;</w:t>
            </w:r>
          </w:p>
          <w:p w:rsidR="0077033A" w:rsidRDefault="000C7A72" w:rsidP="00D72D78">
            <w:pPr>
              <w:spacing w:line="360" w:lineRule="auto"/>
              <w:jc w:val="both"/>
              <w:rPr>
                <w:sz w:val="20"/>
                <w:szCs w:val="20"/>
                <w:shd w:val="clear" w:color="auto" w:fill="FFFF00"/>
              </w:rPr>
            </w:pPr>
            <w:r>
              <w:rPr>
                <w:sz w:val="20"/>
                <w:szCs w:val="20"/>
                <w:shd w:val="clear" w:color="auto" w:fill="FFFF00"/>
              </w:rPr>
              <w:t>кв.10,26</w:t>
            </w:r>
            <w:r w:rsidR="0077033A">
              <w:rPr>
                <w:sz w:val="20"/>
                <w:szCs w:val="20"/>
                <w:shd w:val="clear" w:color="auto" w:fill="FFFF00"/>
              </w:rPr>
              <w:t>-под-метание  лест-ничных кле-ток и маршей, протирка по-ручней, подо-конников; уборка придо-мовой терри-тории;</w:t>
            </w:r>
          </w:p>
          <w:p w:rsidR="005F7A58" w:rsidRDefault="005F7A58" w:rsidP="00D72D78">
            <w:pPr>
              <w:spacing w:line="360" w:lineRule="auto"/>
              <w:jc w:val="both"/>
              <w:rPr>
                <w:sz w:val="20"/>
                <w:szCs w:val="20"/>
                <w:shd w:val="clear" w:color="auto" w:fill="FFFF00"/>
              </w:rPr>
            </w:pPr>
            <w:r>
              <w:rPr>
                <w:sz w:val="20"/>
                <w:szCs w:val="20"/>
                <w:shd w:val="clear" w:color="auto" w:fill="FFFF00"/>
              </w:rPr>
              <w:t>кв.10,42-под-</w:t>
            </w:r>
            <w:r>
              <w:rPr>
                <w:sz w:val="20"/>
                <w:szCs w:val="20"/>
                <w:shd w:val="clear" w:color="auto" w:fill="FFFF00"/>
              </w:rPr>
              <w:lastRenderedPageBreak/>
              <w:t>метание  лест-ничных кле-ток и маршей, протирка по-ручней, подо-конников; уборка придо-мовой терри-тории;</w:t>
            </w:r>
          </w:p>
          <w:p w:rsidR="00DC7217" w:rsidRDefault="00DC7217" w:rsidP="00D72D78">
            <w:pPr>
              <w:spacing w:line="360" w:lineRule="auto"/>
              <w:jc w:val="both"/>
              <w:rPr>
                <w:sz w:val="20"/>
                <w:szCs w:val="20"/>
                <w:shd w:val="clear" w:color="auto" w:fill="FFFF00"/>
              </w:rPr>
            </w:pPr>
            <w:r>
              <w:rPr>
                <w:sz w:val="20"/>
                <w:szCs w:val="20"/>
                <w:shd w:val="clear" w:color="auto" w:fill="FFFF00"/>
              </w:rPr>
              <w:t>кв.46-уборка придомовой территории от снега; уборка мусора с урн;</w:t>
            </w:r>
          </w:p>
          <w:p w:rsidR="00DC7217" w:rsidRDefault="00DC7217" w:rsidP="00D72D78">
            <w:pPr>
              <w:spacing w:line="360" w:lineRule="auto"/>
              <w:jc w:val="both"/>
              <w:rPr>
                <w:sz w:val="20"/>
                <w:szCs w:val="20"/>
                <w:shd w:val="clear" w:color="auto" w:fill="FFFF00"/>
              </w:rPr>
            </w:pPr>
            <w:r>
              <w:rPr>
                <w:sz w:val="20"/>
                <w:szCs w:val="20"/>
                <w:shd w:val="clear" w:color="auto" w:fill="FFFF00"/>
              </w:rPr>
              <w:t>кв.26,34-убор-ка придомо-вой террито-рии от снега; уборка мусора с урн;</w:t>
            </w:r>
          </w:p>
          <w:p w:rsidR="00DC7217" w:rsidRDefault="00DC7217" w:rsidP="00D72D78">
            <w:pPr>
              <w:spacing w:line="360" w:lineRule="auto"/>
              <w:jc w:val="both"/>
              <w:rPr>
                <w:sz w:val="20"/>
                <w:szCs w:val="20"/>
                <w:shd w:val="clear" w:color="auto" w:fill="FFFF00"/>
              </w:rPr>
            </w:pPr>
            <w:r>
              <w:rPr>
                <w:sz w:val="20"/>
                <w:szCs w:val="20"/>
                <w:shd w:val="clear" w:color="auto" w:fill="FFFF00"/>
              </w:rPr>
              <w:t>кв.5-уборка придомовой территории от снега; уборка мусора с урн;</w:t>
            </w:r>
          </w:p>
          <w:p w:rsidR="00097DFA" w:rsidRDefault="00097DFA" w:rsidP="00097DFA">
            <w:pPr>
              <w:spacing w:line="360" w:lineRule="auto"/>
              <w:jc w:val="both"/>
              <w:rPr>
                <w:sz w:val="20"/>
                <w:szCs w:val="20"/>
                <w:shd w:val="clear" w:color="auto" w:fill="FFFF00"/>
              </w:rPr>
            </w:pPr>
            <w:r>
              <w:rPr>
                <w:sz w:val="20"/>
                <w:szCs w:val="20"/>
                <w:shd w:val="clear" w:color="auto" w:fill="FFFF00"/>
              </w:rPr>
              <w:t xml:space="preserve">кв.25-уборка придомовой </w:t>
            </w:r>
            <w:r>
              <w:rPr>
                <w:sz w:val="20"/>
                <w:szCs w:val="20"/>
                <w:shd w:val="clear" w:color="auto" w:fill="FFFF00"/>
              </w:rPr>
              <w:lastRenderedPageBreak/>
              <w:t>территории от снега; уборка мусора с урн;</w:t>
            </w:r>
          </w:p>
          <w:p w:rsidR="00097DFA" w:rsidRDefault="00097DFA" w:rsidP="00097DFA">
            <w:pPr>
              <w:spacing w:line="360" w:lineRule="auto"/>
              <w:jc w:val="both"/>
              <w:rPr>
                <w:sz w:val="20"/>
                <w:szCs w:val="20"/>
                <w:shd w:val="clear" w:color="auto" w:fill="FFFF00"/>
              </w:rPr>
            </w:pPr>
            <w:r>
              <w:rPr>
                <w:sz w:val="20"/>
                <w:szCs w:val="20"/>
                <w:shd w:val="clear" w:color="auto" w:fill="FFFF00"/>
              </w:rPr>
              <w:t>кв.63-уборка придомовой территории от снега; уборка мусора с урн;</w:t>
            </w:r>
          </w:p>
          <w:p w:rsidR="00097DFA" w:rsidRDefault="00097DFA" w:rsidP="00097DFA">
            <w:pPr>
              <w:spacing w:line="360" w:lineRule="auto"/>
              <w:jc w:val="both"/>
              <w:rPr>
                <w:sz w:val="20"/>
                <w:szCs w:val="20"/>
                <w:shd w:val="clear" w:color="auto" w:fill="FFFF00"/>
              </w:rPr>
            </w:pPr>
            <w:r>
              <w:rPr>
                <w:sz w:val="20"/>
                <w:szCs w:val="20"/>
                <w:shd w:val="clear" w:color="auto" w:fill="FFFF00"/>
              </w:rPr>
              <w:t>кв.25,34-убор-ка придомо-вой террито-рии от снега; уборка мусора с урн;</w:t>
            </w:r>
          </w:p>
          <w:p w:rsidR="00AB0C1D" w:rsidRDefault="00AB0C1D" w:rsidP="00AB0C1D">
            <w:pPr>
              <w:spacing w:line="360" w:lineRule="auto"/>
              <w:jc w:val="both"/>
              <w:rPr>
                <w:sz w:val="20"/>
                <w:szCs w:val="20"/>
                <w:shd w:val="clear" w:color="auto" w:fill="FFFF00"/>
              </w:rPr>
            </w:pPr>
            <w:r>
              <w:rPr>
                <w:sz w:val="20"/>
                <w:szCs w:val="20"/>
                <w:shd w:val="clear" w:color="auto" w:fill="FFFF00"/>
              </w:rPr>
              <w:t>кв.26,31,34-уборка придо-мовой терри-тории от сне-га; уборка му-сора с урн;</w:t>
            </w:r>
          </w:p>
          <w:p w:rsidR="00AB0C1D" w:rsidRDefault="00AB0C1D" w:rsidP="00AB0C1D">
            <w:pPr>
              <w:spacing w:line="360" w:lineRule="auto"/>
              <w:jc w:val="both"/>
              <w:rPr>
                <w:sz w:val="20"/>
                <w:szCs w:val="20"/>
                <w:shd w:val="clear" w:color="auto" w:fill="FFFF00"/>
              </w:rPr>
            </w:pPr>
            <w:r>
              <w:rPr>
                <w:sz w:val="20"/>
                <w:szCs w:val="20"/>
                <w:shd w:val="clear" w:color="auto" w:fill="FFFF00"/>
              </w:rPr>
              <w:t>кв.5</w:t>
            </w:r>
            <w:r w:rsidR="00A24114">
              <w:rPr>
                <w:sz w:val="20"/>
                <w:szCs w:val="20"/>
                <w:shd w:val="clear" w:color="auto" w:fill="FFFF00"/>
              </w:rPr>
              <w:t>,55</w:t>
            </w:r>
            <w:r>
              <w:rPr>
                <w:sz w:val="20"/>
                <w:szCs w:val="20"/>
                <w:shd w:val="clear" w:color="auto" w:fill="FFFF00"/>
              </w:rPr>
              <w:t>-уборка придомовой территории от снега; уборка мусора с урн;</w:t>
            </w:r>
          </w:p>
          <w:p w:rsidR="00A24114" w:rsidRDefault="00A24114" w:rsidP="00AB0C1D">
            <w:pPr>
              <w:spacing w:line="360" w:lineRule="auto"/>
              <w:jc w:val="both"/>
              <w:rPr>
                <w:sz w:val="20"/>
                <w:szCs w:val="20"/>
                <w:shd w:val="clear" w:color="auto" w:fill="FFFF00"/>
              </w:rPr>
            </w:pPr>
            <w:r>
              <w:rPr>
                <w:sz w:val="20"/>
                <w:szCs w:val="20"/>
                <w:shd w:val="clear" w:color="auto" w:fill="FFFF00"/>
              </w:rPr>
              <w:t>кв.9,10-уборка снега и по-</w:t>
            </w:r>
            <w:r>
              <w:rPr>
                <w:sz w:val="20"/>
                <w:szCs w:val="20"/>
                <w:shd w:val="clear" w:color="auto" w:fill="FFFF00"/>
              </w:rPr>
              <w:lastRenderedPageBreak/>
              <w:t>сыпка придо-мовой терри-тории песком; уборка мусора с урн;</w:t>
            </w:r>
          </w:p>
          <w:p w:rsidR="0036027F" w:rsidRDefault="0036027F" w:rsidP="00AB0C1D">
            <w:pPr>
              <w:spacing w:line="360" w:lineRule="auto"/>
              <w:jc w:val="both"/>
              <w:rPr>
                <w:sz w:val="20"/>
                <w:szCs w:val="20"/>
                <w:shd w:val="clear" w:color="auto" w:fill="FFFF00"/>
              </w:rPr>
            </w:pPr>
            <w:r>
              <w:rPr>
                <w:sz w:val="20"/>
                <w:szCs w:val="20"/>
                <w:shd w:val="clear" w:color="auto" w:fill="FFFF00"/>
              </w:rPr>
              <w:t>кв.13,62-убор-ка и посыпка придомовой территории песком; убор-ка мусора с урн;</w:t>
            </w:r>
          </w:p>
          <w:p w:rsidR="0036027F" w:rsidRDefault="0036027F" w:rsidP="00AB0C1D">
            <w:pPr>
              <w:spacing w:line="360" w:lineRule="auto"/>
              <w:jc w:val="both"/>
              <w:rPr>
                <w:sz w:val="20"/>
                <w:szCs w:val="20"/>
                <w:shd w:val="clear" w:color="auto" w:fill="FFFF00"/>
              </w:rPr>
            </w:pPr>
            <w:r>
              <w:rPr>
                <w:sz w:val="20"/>
                <w:szCs w:val="20"/>
                <w:shd w:val="clear" w:color="auto" w:fill="FFFF00"/>
              </w:rPr>
              <w:t>кв.45-уборка и посыпка при-домовой тер-ритории пес-ком; уборка мусора с урн;</w:t>
            </w:r>
          </w:p>
          <w:p w:rsidR="0036027F" w:rsidRDefault="0036027F" w:rsidP="00AB0C1D">
            <w:pPr>
              <w:spacing w:line="360" w:lineRule="auto"/>
              <w:jc w:val="both"/>
              <w:rPr>
                <w:sz w:val="20"/>
                <w:szCs w:val="20"/>
                <w:shd w:val="clear" w:color="auto" w:fill="FFFF00"/>
              </w:rPr>
            </w:pPr>
            <w:r>
              <w:rPr>
                <w:sz w:val="20"/>
                <w:szCs w:val="20"/>
                <w:shd w:val="clear" w:color="auto" w:fill="FFFF00"/>
              </w:rPr>
              <w:t>кв.32-уборка и посыпка при-домовой тер-ритории пес-ком; уборка мусора с урн;</w:t>
            </w:r>
          </w:p>
          <w:p w:rsidR="0036027F" w:rsidRDefault="0036027F" w:rsidP="00AB0C1D">
            <w:pPr>
              <w:spacing w:line="360" w:lineRule="auto"/>
              <w:jc w:val="both"/>
              <w:rPr>
                <w:sz w:val="20"/>
                <w:szCs w:val="20"/>
                <w:shd w:val="clear" w:color="auto" w:fill="FFFF00"/>
              </w:rPr>
            </w:pPr>
            <w:r>
              <w:rPr>
                <w:sz w:val="20"/>
                <w:szCs w:val="20"/>
                <w:shd w:val="clear" w:color="auto" w:fill="FFFF00"/>
              </w:rPr>
              <w:t xml:space="preserve">кв.41-уборка придомовой территории от </w:t>
            </w:r>
            <w:r>
              <w:rPr>
                <w:sz w:val="20"/>
                <w:szCs w:val="20"/>
                <w:shd w:val="clear" w:color="auto" w:fill="FFFF00"/>
              </w:rPr>
              <w:lastRenderedPageBreak/>
              <w:t>снега; уборка мусора с урн;</w:t>
            </w:r>
          </w:p>
          <w:p w:rsidR="0036027F" w:rsidRDefault="0036027F" w:rsidP="00AB0C1D">
            <w:pPr>
              <w:spacing w:line="360" w:lineRule="auto"/>
              <w:jc w:val="both"/>
              <w:rPr>
                <w:sz w:val="20"/>
                <w:szCs w:val="20"/>
                <w:shd w:val="clear" w:color="auto" w:fill="FFFF00"/>
              </w:rPr>
            </w:pPr>
            <w:r>
              <w:rPr>
                <w:sz w:val="20"/>
                <w:szCs w:val="20"/>
                <w:shd w:val="clear" w:color="auto" w:fill="FFFF00"/>
              </w:rPr>
              <w:t>кв.27-уборка и посыпка при-домовой тер-ритории пес-ком; уборка мусора с урн;</w:t>
            </w:r>
          </w:p>
          <w:p w:rsidR="0001320B" w:rsidRDefault="0001320B" w:rsidP="00AB0C1D">
            <w:pPr>
              <w:spacing w:line="360" w:lineRule="auto"/>
              <w:jc w:val="both"/>
              <w:rPr>
                <w:sz w:val="20"/>
                <w:szCs w:val="20"/>
                <w:shd w:val="clear" w:color="auto" w:fill="FFFF00"/>
              </w:rPr>
            </w:pPr>
            <w:r>
              <w:rPr>
                <w:sz w:val="20"/>
                <w:szCs w:val="20"/>
                <w:shd w:val="clear" w:color="auto" w:fill="FFFF00"/>
              </w:rPr>
              <w:t>кв.27-уборка придомовой территории от снега; уборка мусора с урн;</w:t>
            </w:r>
          </w:p>
          <w:p w:rsidR="0001320B" w:rsidRDefault="0001320B" w:rsidP="00AB0C1D">
            <w:pPr>
              <w:spacing w:line="360" w:lineRule="auto"/>
              <w:jc w:val="both"/>
              <w:rPr>
                <w:sz w:val="20"/>
                <w:szCs w:val="20"/>
                <w:shd w:val="clear" w:color="auto" w:fill="FFFF00"/>
              </w:rPr>
            </w:pPr>
            <w:r>
              <w:rPr>
                <w:sz w:val="20"/>
                <w:szCs w:val="20"/>
                <w:shd w:val="clear" w:color="auto" w:fill="FFFF00"/>
              </w:rPr>
              <w:t>кв.27-уборка придомовой территории; уборка мусора с урн;</w:t>
            </w:r>
          </w:p>
          <w:p w:rsidR="0001320B" w:rsidRDefault="0001320B" w:rsidP="00AB0C1D">
            <w:pPr>
              <w:spacing w:line="360" w:lineRule="auto"/>
              <w:jc w:val="both"/>
              <w:rPr>
                <w:sz w:val="20"/>
                <w:szCs w:val="20"/>
                <w:shd w:val="clear" w:color="auto" w:fill="FFFF00"/>
              </w:rPr>
            </w:pPr>
            <w:r>
              <w:rPr>
                <w:sz w:val="20"/>
                <w:szCs w:val="20"/>
                <w:shd w:val="clear" w:color="auto" w:fill="FFFF00"/>
              </w:rPr>
              <w:t>кв.62-уборка придомовой территории от снега; уборка мусора с урн;</w:t>
            </w:r>
          </w:p>
          <w:p w:rsidR="0001320B" w:rsidRDefault="0001320B" w:rsidP="00AB0C1D">
            <w:pPr>
              <w:spacing w:line="360" w:lineRule="auto"/>
              <w:jc w:val="both"/>
              <w:rPr>
                <w:sz w:val="20"/>
                <w:szCs w:val="20"/>
                <w:shd w:val="clear" w:color="auto" w:fill="FFFF00"/>
              </w:rPr>
            </w:pPr>
            <w:r>
              <w:rPr>
                <w:sz w:val="20"/>
                <w:szCs w:val="20"/>
                <w:shd w:val="clear" w:color="auto" w:fill="FFFF00"/>
              </w:rPr>
              <w:t>кв.62-уборка и посыпка при-домовой тер-ритории пес-</w:t>
            </w:r>
            <w:r>
              <w:rPr>
                <w:sz w:val="20"/>
                <w:szCs w:val="20"/>
                <w:shd w:val="clear" w:color="auto" w:fill="FFFF00"/>
              </w:rPr>
              <w:lastRenderedPageBreak/>
              <w:t>ком;</w:t>
            </w:r>
          </w:p>
          <w:p w:rsidR="00E32819" w:rsidRDefault="00E32819" w:rsidP="00AB0C1D">
            <w:pPr>
              <w:spacing w:line="360" w:lineRule="auto"/>
              <w:jc w:val="both"/>
              <w:rPr>
                <w:sz w:val="20"/>
                <w:szCs w:val="20"/>
                <w:shd w:val="clear" w:color="auto" w:fill="FFFF00"/>
              </w:rPr>
            </w:pPr>
            <w:r>
              <w:rPr>
                <w:sz w:val="20"/>
                <w:szCs w:val="20"/>
                <w:shd w:val="clear" w:color="auto" w:fill="FFFF00"/>
              </w:rPr>
              <w:t>кв.26-уборка и посыпка при-домовой тер-ритории пес-ком;</w:t>
            </w:r>
          </w:p>
          <w:p w:rsidR="00222237" w:rsidRDefault="00222237" w:rsidP="00222237">
            <w:pPr>
              <w:spacing w:line="360" w:lineRule="auto"/>
              <w:jc w:val="both"/>
              <w:rPr>
                <w:sz w:val="20"/>
                <w:szCs w:val="20"/>
                <w:shd w:val="clear" w:color="auto" w:fill="FFFF00"/>
              </w:rPr>
            </w:pPr>
            <w:r>
              <w:rPr>
                <w:sz w:val="20"/>
                <w:szCs w:val="20"/>
                <w:shd w:val="clear" w:color="auto" w:fill="FFFF00"/>
              </w:rPr>
              <w:t>кв.10,26-под-метание  лест-ничных кле-ток и маршей, протирка по-ручней, подо-конников; уборка придо-мовой терри-тории;</w:t>
            </w:r>
          </w:p>
          <w:p w:rsidR="00194B93" w:rsidRDefault="00194B93" w:rsidP="00222237">
            <w:pPr>
              <w:spacing w:line="360" w:lineRule="auto"/>
              <w:jc w:val="both"/>
              <w:rPr>
                <w:sz w:val="20"/>
                <w:szCs w:val="20"/>
                <w:shd w:val="clear" w:color="auto" w:fill="FFFF00"/>
              </w:rPr>
            </w:pPr>
            <w:r>
              <w:rPr>
                <w:sz w:val="20"/>
                <w:szCs w:val="20"/>
                <w:shd w:val="clear" w:color="auto" w:fill="FFFF00"/>
              </w:rPr>
              <w:t>кв.47-уборка придомовой территории от снега; уборка мусора с урн;</w:t>
            </w:r>
          </w:p>
          <w:p w:rsidR="00317E64" w:rsidRDefault="00932C36" w:rsidP="00DC7217">
            <w:pPr>
              <w:spacing w:line="360" w:lineRule="auto"/>
              <w:jc w:val="both"/>
              <w:rPr>
                <w:sz w:val="20"/>
                <w:szCs w:val="20"/>
                <w:shd w:val="clear" w:color="auto" w:fill="FFFF00"/>
              </w:rPr>
            </w:pPr>
            <w:r>
              <w:rPr>
                <w:sz w:val="20"/>
                <w:szCs w:val="20"/>
                <w:shd w:val="clear" w:color="auto" w:fill="FFFF00"/>
              </w:rPr>
              <w:t>кв.5,16-под-метание  лест-ничных кле-ток и маршей, протирка по-ручней, подо-</w:t>
            </w:r>
            <w:r>
              <w:rPr>
                <w:sz w:val="20"/>
                <w:szCs w:val="20"/>
                <w:shd w:val="clear" w:color="auto" w:fill="FFFF00"/>
              </w:rPr>
              <w:lastRenderedPageBreak/>
              <w:t>конников;</w:t>
            </w:r>
          </w:p>
          <w:p w:rsidR="00194B93" w:rsidRDefault="00194B93" w:rsidP="00194B93">
            <w:pPr>
              <w:spacing w:line="360" w:lineRule="auto"/>
              <w:jc w:val="both"/>
              <w:rPr>
                <w:sz w:val="20"/>
                <w:szCs w:val="20"/>
                <w:shd w:val="clear" w:color="auto" w:fill="FFFF00"/>
              </w:rPr>
            </w:pPr>
            <w:r>
              <w:rPr>
                <w:sz w:val="20"/>
                <w:szCs w:val="20"/>
                <w:shd w:val="clear" w:color="auto" w:fill="FFFF00"/>
              </w:rPr>
              <w:t>кв.27-уборка придомовой территории от снега; уборка мусора с урн;</w:t>
            </w:r>
          </w:p>
          <w:p w:rsidR="005870A5" w:rsidRDefault="005870A5" w:rsidP="00194B93">
            <w:pPr>
              <w:spacing w:line="360" w:lineRule="auto"/>
              <w:jc w:val="both"/>
              <w:rPr>
                <w:sz w:val="20"/>
                <w:szCs w:val="20"/>
                <w:shd w:val="clear" w:color="auto" w:fill="FFFF00"/>
              </w:rPr>
            </w:pPr>
            <w:r>
              <w:rPr>
                <w:sz w:val="20"/>
                <w:szCs w:val="20"/>
                <w:shd w:val="clear" w:color="auto" w:fill="FFFF00"/>
              </w:rPr>
              <w:t>кв.32-уборка придомовой территории от снега; уборка мусора с урн;</w:t>
            </w:r>
          </w:p>
          <w:p w:rsidR="005F77D5" w:rsidRDefault="005F77D5" w:rsidP="005F77D5">
            <w:pPr>
              <w:spacing w:line="360" w:lineRule="auto"/>
              <w:jc w:val="both"/>
              <w:rPr>
                <w:sz w:val="20"/>
                <w:szCs w:val="20"/>
                <w:shd w:val="clear" w:color="auto" w:fill="FFFF00"/>
              </w:rPr>
            </w:pPr>
            <w:r>
              <w:rPr>
                <w:sz w:val="20"/>
                <w:szCs w:val="20"/>
                <w:shd w:val="clear" w:color="auto" w:fill="FFFF00"/>
              </w:rPr>
              <w:t>кв.14-подме-тание лестнич-ных клеток, маршей, про-тирка поруч-ней, подокон-ников; уборка придомовой территории;</w:t>
            </w:r>
          </w:p>
          <w:p w:rsidR="005870A5" w:rsidRDefault="005870A5" w:rsidP="005870A5">
            <w:pPr>
              <w:spacing w:line="360" w:lineRule="auto"/>
              <w:jc w:val="both"/>
              <w:rPr>
                <w:sz w:val="20"/>
                <w:szCs w:val="20"/>
                <w:shd w:val="clear" w:color="auto" w:fill="FFFF00"/>
              </w:rPr>
            </w:pPr>
            <w:r>
              <w:rPr>
                <w:sz w:val="20"/>
                <w:szCs w:val="20"/>
                <w:shd w:val="clear" w:color="auto" w:fill="FFFF00"/>
              </w:rPr>
              <w:t>кв.32-уборка придомовой территории от снега; уборка мусора с урн;</w:t>
            </w:r>
          </w:p>
          <w:p w:rsidR="00D74EC6" w:rsidRDefault="00D74EC6" w:rsidP="005870A5">
            <w:pPr>
              <w:spacing w:line="360" w:lineRule="auto"/>
              <w:jc w:val="both"/>
              <w:rPr>
                <w:sz w:val="20"/>
                <w:szCs w:val="20"/>
                <w:shd w:val="clear" w:color="auto" w:fill="FFFF00"/>
              </w:rPr>
            </w:pPr>
            <w:r>
              <w:rPr>
                <w:sz w:val="20"/>
                <w:szCs w:val="20"/>
                <w:shd w:val="clear" w:color="auto" w:fill="FFFF00"/>
              </w:rPr>
              <w:t xml:space="preserve">кв.55-уборка придомовой </w:t>
            </w:r>
            <w:r>
              <w:rPr>
                <w:sz w:val="20"/>
                <w:szCs w:val="20"/>
                <w:shd w:val="clear" w:color="auto" w:fill="FFFF00"/>
              </w:rPr>
              <w:lastRenderedPageBreak/>
              <w:t>территории от снега; уборка мусора с урн;</w:t>
            </w:r>
          </w:p>
          <w:p w:rsidR="00EC6A48" w:rsidRDefault="00EC6A48" w:rsidP="005870A5">
            <w:pPr>
              <w:spacing w:line="360" w:lineRule="auto"/>
              <w:jc w:val="both"/>
              <w:rPr>
                <w:sz w:val="20"/>
                <w:szCs w:val="20"/>
                <w:shd w:val="clear" w:color="auto" w:fill="FFFF00"/>
              </w:rPr>
            </w:pPr>
            <w:r>
              <w:rPr>
                <w:sz w:val="20"/>
                <w:szCs w:val="20"/>
                <w:shd w:val="clear" w:color="auto" w:fill="FFFF00"/>
              </w:rPr>
              <w:t>кв.55-уборка придомовой территории от снега; уборка мусора с урн;</w:t>
            </w:r>
          </w:p>
          <w:p w:rsidR="00EC6A48" w:rsidRDefault="00EC6A48" w:rsidP="005870A5">
            <w:pPr>
              <w:spacing w:line="360" w:lineRule="auto"/>
              <w:jc w:val="both"/>
              <w:rPr>
                <w:sz w:val="20"/>
                <w:szCs w:val="20"/>
                <w:shd w:val="clear" w:color="auto" w:fill="FFFF00"/>
              </w:rPr>
            </w:pPr>
            <w:r>
              <w:rPr>
                <w:sz w:val="20"/>
                <w:szCs w:val="20"/>
                <w:shd w:val="clear" w:color="auto" w:fill="FFFF00"/>
              </w:rPr>
              <w:t>кв.26-уборка придомовой территории от снега; уборка мусора с урн;</w:t>
            </w:r>
          </w:p>
          <w:p w:rsidR="005870A5" w:rsidRDefault="00E46E96" w:rsidP="005870A5">
            <w:pPr>
              <w:spacing w:line="360" w:lineRule="auto"/>
              <w:jc w:val="both"/>
              <w:rPr>
                <w:sz w:val="20"/>
                <w:szCs w:val="20"/>
                <w:shd w:val="clear" w:color="auto" w:fill="FFFF00"/>
              </w:rPr>
            </w:pPr>
            <w:r>
              <w:rPr>
                <w:sz w:val="20"/>
                <w:szCs w:val="20"/>
                <w:shd w:val="clear" w:color="auto" w:fill="FFFF00"/>
              </w:rPr>
              <w:t>кв.10,16-под-метание лест-ничных кле-ток, маршей, протирка по-ручней, подо-конников; уборка придо-мовой терри-тории; очист-ка крыши от снега;</w:t>
            </w:r>
          </w:p>
          <w:p w:rsidR="00E46E96" w:rsidRDefault="00E46E96" w:rsidP="00E46E96">
            <w:pPr>
              <w:spacing w:line="360" w:lineRule="auto"/>
              <w:jc w:val="both"/>
              <w:rPr>
                <w:sz w:val="20"/>
                <w:szCs w:val="20"/>
                <w:shd w:val="clear" w:color="auto" w:fill="FFFF00"/>
              </w:rPr>
            </w:pPr>
            <w:r>
              <w:rPr>
                <w:sz w:val="20"/>
                <w:szCs w:val="20"/>
                <w:shd w:val="clear" w:color="auto" w:fill="FFFF00"/>
              </w:rPr>
              <w:t>кв.6,14-под-метание лест-</w:t>
            </w:r>
            <w:r>
              <w:rPr>
                <w:sz w:val="20"/>
                <w:szCs w:val="20"/>
                <w:shd w:val="clear" w:color="auto" w:fill="FFFF00"/>
              </w:rPr>
              <w:lastRenderedPageBreak/>
              <w:t>ничных кле-ток, маршей, протирка по-ручней, подо-конников; уборка придо-мовой терри-тории; очист-ка крыши от снега;</w:t>
            </w:r>
          </w:p>
          <w:p w:rsidR="00E14518" w:rsidRDefault="00E14518" w:rsidP="00E46E96">
            <w:pPr>
              <w:spacing w:line="360" w:lineRule="auto"/>
              <w:jc w:val="both"/>
              <w:rPr>
                <w:sz w:val="20"/>
                <w:szCs w:val="20"/>
                <w:shd w:val="clear" w:color="auto" w:fill="FFFF00"/>
              </w:rPr>
            </w:pPr>
            <w:r>
              <w:rPr>
                <w:sz w:val="20"/>
                <w:szCs w:val="20"/>
                <w:shd w:val="clear" w:color="auto" w:fill="FFFF00"/>
              </w:rPr>
              <w:t>кв.27-уборка придомовой территории от снега; уборка мусора с урн;</w:t>
            </w:r>
          </w:p>
          <w:p w:rsidR="00E14518" w:rsidRDefault="00E14518" w:rsidP="00E46E96">
            <w:pPr>
              <w:spacing w:line="360" w:lineRule="auto"/>
              <w:jc w:val="both"/>
              <w:rPr>
                <w:sz w:val="20"/>
                <w:szCs w:val="20"/>
                <w:shd w:val="clear" w:color="auto" w:fill="FFFF00"/>
              </w:rPr>
            </w:pPr>
            <w:r>
              <w:rPr>
                <w:sz w:val="20"/>
                <w:szCs w:val="20"/>
                <w:shd w:val="clear" w:color="auto" w:fill="FFFF00"/>
              </w:rPr>
              <w:t>кв.27-уборка придомовой территории от снега; уборка мусора с урн;</w:t>
            </w:r>
          </w:p>
          <w:p w:rsidR="00194B93" w:rsidRDefault="00D74EC6" w:rsidP="00DC7217">
            <w:pPr>
              <w:spacing w:line="360" w:lineRule="auto"/>
              <w:jc w:val="both"/>
              <w:rPr>
                <w:sz w:val="20"/>
                <w:szCs w:val="20"/>
                <w:shd w:val="clear" w:color="auto" w:fill="FFFF00"/>
              </w:rPr>
            </w:pPr>
            <w:r>
              <w:rPr>
                <w:sz w:val="20"/>
                <w:szCs w:val="20"/>
                <w:shd w:val="clear" w:color="auto" w:fill="FFFF00"/>
              </w:rPr>
              <w:t>кв.13,62-под-метание лест-ничных кле-ток, маршей, протирка по-ручней, подо-конников;</w:t>
            </w:r>
          </w:p>
          <w:p w:rsidR="00D74EC6" w:rsidRDefault="00D74EC6" w:rsidP="00DC7217">
            <w:pPr>
              <w:spacing w:line="360" w:lineRule="auto"/>
              <w:jc w:val="both"/>
              <w:rPr>
                <w:sz w:val="20"/>
                <w:szCs w:val="20"/>
                <w:shd w:val="clear" w:color="auto" w:fill="FFFF00"/>
              </w:rPr>
            </w:pPr>
            <w:r>
              <w:rPr>
                <w:sz w:val="20"/>
                <w:szCs w:val="20"/>
                <w:shd w:val="clear" w:color="auto" w:fill="FFFF00"/>
              </w:rPr>
              <w:lastRenderedPageBreak/>
              <w:t>кв.41-сбива-ние сосулек с кровли МКД;</w:t>
            </w:r>
          </w:p>
          <w:p w:rsidR="00C86FF7" w:rsidRDefault="00C86FF7" w:rsidP="00C86FF7">
            <w:pPr>
              <w:spacing w:line="360" w:lineRule="auto"/>
              <w:jc w:val="both"/>
              <w:rPr>
                <w:sz w:val="20"/>
                <w:szCs w:val="20"/>
                <w:shd w:val="clear" w:color="auto" w:fill="FFFF00"/>
              </w:rPr>
            </w:pPr>
            <w:r>
              <w:rPr>
                <w:sz w:val="20"/>
                <w:szCs w:val="20"/>
                <w:shd w:val="clear" w:color="auto" w:fill="FFFF00"/>
              </w:rPr>
              <w:t>кв.25-уборка и посыпка при-домовой тер-ритории пес-ком; уборка мусора с урн;</w:t>
            </w:r>
          </w:p>
          <w:p w:rsidR="00C86FF7" w:rsidRDefault="00C3142E" w:rsidP="00DC7217">
            <w:pPr>
              <w:spacing w:line="360" w:lineRule="auto"/>
              <w:jc w:val="both"/>
              <w:rPr>
                <w:sz w:val="20"/>
                <w:szCs w:val="20"/>
                <w:shd w:val="clear" w:color="auto" w:fill="FFFF00"/>
              </w:rPr>
            </w:pPr>
            <w:r>
              <w:rPr>
                <w:sz w:val="20"/>
                <w:szCs w:val="20"/>
                <w:shd w:val="clear" w:color="auto" w:fill="FFFF00"/>
              </w:rPr>
              <w:t>кв.27-уборка и посыпка при-домовой тер-ритории пес-ком; уборка мусора с урн;</w:t>
            </w:r>
          </w:p>
          <w:p w:rsidR="00C3142E" w:rsidRDefault="00C3142E" w:rsidP="00C3142E">
            <w:pPr>
              <w:spacing w:line="360" w:lineRule="auto"/>
              <w:jc w:val="both"/>
              <w:rPr>
                <w:sz w:val="20"/>
                <w:szCs w:val="20"/>
                <w:shd w:val="clear" w:color="auto" w:fill="FFFF00"/>
              </w:rPr>
            </w:pPr>
            <w:r>
              <w:rPr>
                <w:sz w:val="20"/>
                <w:szCs w:val="20"/>
                <w:shd w:val="clear" w:color="auto" w:fill="FFFF00"/>
              </w:rPr>
              <w:t>кв.55-уборка и посыпка при-домовой тер-ритории пес-ком; уборка мусора с урн;</w:t>
            </w:r>
          </w:p>
          <w:p w:rsidR="003C328F" w:rsidRDefault="003C328F" w:rsidP="003C328F">
            <w:pPr>
              <w:spacing w:line="360" w:lineRule="auto"/>
              <w:jc w:val="both"/>
              <w:rPr>
                <w:sz w:val="20"/>
                <w:szCs w:val="20"/>
                <w:shd w:val="clear" w:color="auto" w:fill="FFFF00"/>
              </w:rPr>
            </w:pPr>
            <w:r>
              <w:rPr>
                <w:sz w:val="20"/>
                <w:szCs w:val="20"/>
                <w:shd w:val="clear" w:color="auto" w:fill="FFFF00"/>
              </w:rPr>
              <w:t>кв.14,62-под-метание лест-ничных кле-ток, маршей, протирка по-ручней, подо-</w:t>
            </w:r>
            <w:r>
              <w:rPr>
                <w:sz w:val="20"/>
                <w:szCs w:val="20"/>
                <w:shd w:val="clear" w:color="auto" w:fill="FFFF00"/>
              </w:rPr>
              <w:lastRenderedPageBreak/>
              <w:t>конников;</w:t>
            </w:r>
          </w:p>
          <w:p w:rsidR="00C3142E" w:rsidRDefault="003C328F" w:rsidP="003C328F">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10482" w:rsidRDefault="00510482" w:rsidP="00510482">
            <w:pPr>
              <w:spacing w:line="360" w:lineRule="auto"/>
              <w:jc w:val="both"/>
              <w:rPr>
                <w:sz w:val="20"/>
                <w:szCs w:val="20"/>
                <w:shd w:val="clear" w:color="auto" w:fill="FFFF00"/>
              </w:rPr>
            </w:pPr>
            <w:r>
              <w:rPr>
                <w:sz w:val="20"/>
                <w:szCs w:val="20"/>
                <w:shd w:val="clear" w:color="auto" w:fill="FFFF00"/>
              </w:rPr>
              <w:t>кв.3,44-под-метание лест-ничных кле-ток, маршей, протирка по-ручней, подо-конников;</w:t>
            </w:r>
          </w:p>
          <w:p w:rsidR="00510482" w:rsidRDefault="00510482" w:rsidP="00510482">
            <w:pPr>
              <w:spacing w:line="360" w:lineRule="auto"/>
              <w:jc w:val="both"/>
              <w:rPr>
                <w:sz w:val="20"/>
                <w:szCs w:val="20"/>
                <w:shd w:val="clear" w:color="auto" w:fill="FFFF00"/>
              </w:rPr>
            </w:pPr>
            <w:r>
              <w:rPr>
                <w:sz w:val="20"/>
                <w:szCs w:val="20"/>
                <w:shd w:val="clear" w:color="auto" w:fill="FFFF00"/>
              </w:rPr>
              <w:t>уборка придо-мовой терри-тории;</w:t>
            </w:r>
          </w:p>
          <w:p w:rsidR="00B14AFA" w:rsidRDefault="00B14AFA" w:rsidP="00B14AFA">
            <w:pPr>
              <w:spacing w:line="360" w:lineRule="auto"/>
              <w:jc w:val="both"/>
              <w:rPr>
                <w:sz w:val="20"/>
                <w:szCs w:val="20"/>
                <w:shd w:val="clear" w:color="auto" w:fill="FFFF00"/>
              </w:rPr>
            </w:pPr>
            <w:r>
              <w:rPr>
                <w:sz w:val="20"/>
                <w:szCs w:val="20"/>
                <w:shd w:val="clear" w:color="auto" w:fill="FFFF00"/>
              </w:rPr>
              <w:t>кв.53-подме-тание лест-ничных кле-ток, маршей, протирка по-ручней, подо-конников;</w:t>
            </w:r>
          </w:p>
          <w:p w:rsidR="00B14AFA" w:rsidRDefault="00B14AFA" w:rsidP="00B14AFA">
            <w:pPr>
              <w:spacing w:line="360" w:lineRule="auto"/>
              <w:jc w:val="both"/>
              <w:rPr>
                <w:sz w:val="20"/>
                <w:szCs w:val="20"/>
                <w:shd w:val="clear" w:color="auto" w:fill="FFFF00"/>
              </w:rPr>
            </w:pPr>
            <w:r>
              <w:rPr>
                <w:sz w:val="20"/>
                <w:szCs w:val="20"/>
                <w:shd w:val="clear" w:color="auto" w:fill="FFFF00"/>
              </w:rPr>
              <w:t>уборка придо-мовой терри-тории;</w:t>
            </w:r>
          </w:p>
          <w:p w:rsidR="00B14AFA" w:rsidRDefault="00B14AFA" w:rsidP="00B14AFA">
            <w:pPr>
              <w:spacing w:line="360" w:lineRule="auto"/>
              <w:jc w:val="both"/>
              <w:rPr>
                <w:sz w:val="20"/>
                <w:szCs w:val="20"/>
                <w:shd w:val="clear" w:color="auto" w:fill="FFFF00"/>
              </w:rPr>
            </w:pPr>
            <w:r>
              <w:rPr>
                <w:sz w:val="20"/>
                <w:szCs w:val="20"/>
                <w:shd w:val="clear" w:color="auto" w:fill="FFFF00"/>
              </w:rPr>
              <w:t>кв.27-уборка и посыпка при-домовой тер-</w:t>
            </w:r>
            <w:r>
              <w:rPr>
                <w:sz w:val="20"/>
                <w:szCs w:val="20"/>
                <w:shd w:val="clear" w:color="auto" w:fill="FFFF00"/>
              </w:rPr>
              <w:lastRenderedPageBreak/>
              <w:t>ритории пес-ком; уборка мусора с урн;</w:t>
            </w:r>
          </w:p>
          <w:p w:rsidR="00561F77" w:rsidRDefault="00561F77" w:rsidP="00561F77">
            <w:pPr>
              <w:spacing w:line="360" w:lineRule="auto"/>
              <w:jc w:val="both"/>
              <w:rPr>
                <w:sz w:val="20"/>
                <w:szCs w:val="20"/>
                <w:shd w:val="clear" w:color="auto" w:fill="FFFF00"/>
              </w:rPr>
            </w:pPr>
            <w:r>
              <w:rPr>
                <w:sz w:val="20"/>
                <w:szCs w:val="20"/>
                <w:shd w:val="clear" w:color="auto" w:fill="FFFF00"/>
              </w:rPr>
              <w:t>кв.5,56-подме-тание лест-ничных кле-ток, маршей, протирка по-ручней, подо-конников;</w:t>
            </w:r>
          </w:p>
          <w:p w:rsidR="00561F77" w:rsidRDefault="00561F77" w:rsidP="00561F77">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70A14" w:rsidRDefault="00570A14" w:rsidP="00570A14">
            <w:pPr>
              <w:spacing w:line="360" w:lineRule="auto"/>
              <w:jc w:val="both"/>
              <w:rPr>
                <w:sz w:val="20"/>
                <w:szCs w:val="20"/>
                <w:shd w:val="clear" w:color="auto" w:fill="FFFF00"/>
              </w:rPr>
            </w:pPr>
            <w:r>
              <w:rPr>
                <w:sz w:val="20"/>
                <w:szCs w:val="20"/>
                <w:shd w:val="clear" w:color="auto" w:fill="FFFF00"/>
              </w:rPr>
              <w:t>кв.27-уборка и посыпка при-домовой тер-ритории пес-ком; уборка мусора с урн;</w:t>
            </w:r>
          </w:p>
          <w:p w:rsidR="00E85EA9" w:rsidRDefault="00E85EA9" w:rsidP="00E85EA9">
            <w:pPr>
              <w:spacing w:line="360" w:lineRule="auto"/>
              <w:jc w:val="both"/>
              <w:rPr>
                <w:sz w:val="20"/>
                <w:szCs w:val="20"/>
                <w:shd w:val="clear" w:color="auto" w:fill="FFFF00"/>
              </w:rPr>
            </w:pPr>
            <w:r>
              <w:rPr>
                <w:sz w:val="20"/>
                <w:szCs w:val="20"/>
                <w:shd w:val="clear" w:color="auto" w:fill="FFFF00"/>
              </w:rPr>
              <w:t>кв.10,16-под-метание лест-ничных кле-ток, маршей, протирка по-ручней, подо-конников;</w:t>
            </w:r>
          </w:p>
          <w:p w:rsidR="00561F77" w:rsidRDefault="00E85EA9" w:rsidP="00E85EA9">
            <w:pPr>
              <w:spacing w:line="360" w:lineRule="auto"/>
              <w:jc w:val="both"/>
              <w:rPr>
                <w:sz w:val="20"/>
                <w:szCs w:val="20"/>
                <w:shd w:val="clear" w:color="auto" w:fill="FFFF00"/>
              </w:rPr>
            </w:pPr>
            <w:r>
              <w:rPr>
                <w:sz w:val="20"/>
                <w:szCs w:val="20"/>
                <w:shd w:val="clear" w:color="auto" w:fill="FFFF00"/>
              </w:rPr>
              <w:t>уборка придо-</w:t>
            </w:r>
            <w:r>
              <w:rPr>
                <w:sz w:val="20"/>
                <w:szCs w:val="20"/>
                <w:shd w:val="clear" w:color="auto" w:fill="FFFF00"/>
              </w:rPr>
              <w:lastRenderedPageBreak/>
              <w:t>мовой терри</w:t>
            </w:r>
            <w:r w:rsidR="0068798F">
              <w:rPr>
                <w:sz w:val="20"/>
                <w:szCs w:val="20"/>
                <w:shd w:val="clear" w:color="auto" w:fill="FFFF00"/>
              </w:rPr>
              <w:t>-тории;</w:t>
            </w:r>
          </w:p>
          <w:p w:rsidR="00946641" w:rsidRDefault="00946641" w:rsidP="00946641">
            <w:pPr>
              <w:spacing w:line="360" w:lineRule="auto"/>
              <w:jc w:val="both"/>
              <w:rPr>
                <w:sz w:val="20"/>
                <w:szCs w:val="20"/>
                <w:shd w:val="clear" w:color="auto" w:fill="FFFF00"/>
              </w:rPr>
            </w:pPr>
            <w:r>
              <w:rPr>
                <w:sz w:val="20"/>
                <w:szCs w:val="20"/>
                <w:shd w:val="clear" w:color="auto" w:fill="FFFF00"/>
              </w:rPr>
              <w:t>кв.10,16-под-метание лест-ничных кле-ток, маршей, протирка по-ручней, подо-конников;</w:t>
            </w:r>
          </w:p>
          <w:p w:rsidR="00946641" w:rsidRDefault="00946641" w:rsidP="00E85EA9">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8798F" w:rsidRDefault="0068798F" w:rsidP="0068798F">
            <w:pPr>
              <w:spacing w:line="360" w:lineRule="auto"/>
              <w:jc w:val="both"/>
              <w:rPr>
                <w:sz w:val="20"/>
                <w:szCs w:val="20"/>
                <w:shd w:val="clear" w:color="auto" w:fill="FFFF00"/>
              </w:rPr>
            </w:pPr>
            <w:r>
              <w:rPr>
                <w:sz w:val="20"/>
                <w:szCs w:val="20"/>
                <w:shd w:val="clear" w:color="auto" w:fill="FFFF00"/>
              </w:rPr>
              <w:t>кв.14,61-под-метание лест-ничных кле-ток, маршей, протирка по-ручней, подо-конников;</w:t>
            </w:r>
          </w:p>
          <w:p w:rsidR="0068798F" w:rsidRDefault="0068798F" w:rsidP="0068798F">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F04FF" w:rsidRDefault="006F04FF" w:rsidP="006F04FF">
            <w:pPr>
              <w:spacing w:line="360" w:lineRule="auto"/>
              <w:jc w:val="both"/>
              <w:rPr>
                <w:sz w:val="20"/>
                <w:szCs w:val="20"/>
                <w:shd w:val="clear" w:color="auto" w:fill="FFFF00"/>
              </w:rPr>
            </w:pPr>
            <w:r>
              <w:rPr>
                <w:sz w:val="20"/>
                <w:szCs w:val="20"/>
                <w:shd w:val="clear" w:color="auto" w:fill="FFFF00"/>
              </w:rPr>
              <w:t>кв.27-уборка придомовой территории; уборка мусора с урн;</w:t>
            </w:r>
          </w:p>
          <w:p w:rsidR="006F04FF" w:rsidRDefault="006F04FF" w:rsidP="006F04FF">
            <w:pPr>
              <w:spacing w:line="360" w:lineRule="auto"/>
              <w:jc w:val="both"/>
              <w:rPr>
                <w:sz w:val="20"/>
                <w:szCs w:val="20"/>
                <w:shd w:val="clear" w:color="auto" w:fill="FFFF00"/>
              </w:rPr>
            </w:pPr>
            <w:r>
              <w:rPr>
                <w:sz w:val="20"/>
                <w:szCs w:val="20"/>
                <w:shd w:val="clear" w:color="auto" w:fill="FFFF00"/>
              </w:rPr>
              <w:lastRenderedPageBreak/>
              <w:t>кв.26-уборка придомовой территории; уборка мусора с урн;</w:t>
            </w:r>
          </w:p>
          <w:p w:rsidR="004B2318" w:rsidRDefault="004B2318" w:rsidP="004B2318">
            <w:pPr>
              <w:spacing w:line="360" w:lineRule="auto"/>
              <w:jc w:val="both"/>
              <w:rPr>
                <w:sz w:val="20"/>
                <w:szCs w:val="20"/>
                <w:shd w:val="clear" w:color="auto" w:fill="FFFF00"/>
              </w:rPr>
            </w:pPr>
            <w:r>
              <w:rPr>
                <w:sz w:val="20"/>
                <w:szCs w:val="20"/>
                <w:shd w:val="clear" w:color="auto" w:fill="FFFF00"/>
              </w:rPr>
              <w:t>кв.10,16-под-метание лест-ничных кле-ток, маршей, протирка по-ручней, подо-конников;</w:t>
            </w:r>
          </w:p>
          <w:p w:rsidR="004B2318" w:rsidRDefault="004B2318" w:rsidP="004B2318">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262E3" w:rsidRDefault="006262E3" w:rsidP="006262E3">
            <w:pPr>
              <w:spacing w:line="360" w:lineRule="auto"/>
              <w:jc w:val="both"/>
              <w:rPr>
                <w:sz w:val="20"/>
                <w:szCs w:val="20"/>
                <w:shd w:val="clear" w:color="auto" w:fill="FFFF00"/>
              </w:rPr>
            </w:pPr>
            <w:r>
              <w:rPr>
                <w:sz w:val="20"/>
                <w:szCs w:val="20"/>
                <w:shd w:val="clear" w:color="auto" w:fill="FFFF00"/>
              </w:rPr>
              <w:t>кв.5,16-под-метание лест-ничных кле-ток, маршей, протирка по-ручней, подо-конников;</w:t>
            </w:r>
          </w:p>
          <w:p w:rsidR="006262E3" w:rsidRDefault="006262E3" w:rsidP="006262E3">
            <w:pPr>
              <w:spacing w:line="360" w:lineRule="auto"/>
              <w:jc w:val="both"/>
              <w:rPr>
                <w:sz w:val="20"/>
                <w:szCs w:val="20"/>
                <w:shd w:val="clear" w:color="auto" w:fill="FFFF00"/>
              </w:rPr>
            </w:pPr>
            <w:r>
              <w:rPr>
                <w:sz w:val="20"/>
                <w:szCs w:val="20"/>
                <w:shd w:val="clear" w:color="auto" w:fill="FFFF00"/>
              </w:rPr>
              <w:t>уборка придо-мовой терри-тории;</w:t>
            </w:r>
          </w:p>
          <w:p w:rsidR="00E4128A" w:rsidRDefault="00E4128A" w:rsidP="00E4128A">
            <w:pPr>
              <w:spacing w:line="360" w:lineRule="auto"/>
              <w:jc w:val="both"/>
              <w:rPr>
                <w:sz w:val="20"/>
                <w:szCs w:val="20"/>
                <w:shd w:val="clear" w:color="auto" w:fill="FFFF00"/>
              </w:rPr>
            </w:pPr>
            <w:r>
              <w:rPr>
                <w:sz w:val="20"/>
                <w:szCs w:val="20"/>
                <w:shd w:val="clear" w:color="auto" w:fill="FFFF00"/>
              </w:rPr>
              <w:t>кв.5,16-под-метание и мы-</w:t>
            </w:r>
            <w:r>
              <w:rPr>
                <w:sz w:val="20"/>
                <w:szCs w:val="20"/>
                <w:shd w:val="clear" w:color="auto" w:fill="FFFF00"/>
              </w:rPr>
              <w:lastRenderedPageBreak/>
              <w:t>тьё лестнич-ных клеток, маршей, про-тирка поруч-ней, подокон-ников; уборка придомовой территории;</w:t>
            </w:r>
          </w:p>
          <w:p w:rsidR="00FF16AE" w:rsidRDefault="00FF16AE" w:rsidP="00FF16AE">
            <w:pPr>
              <w:spacing w:line="360" w:lineRule="auto"/>
              <w:jc w:val="both"/>
              <w:rPr>
                <w:sz w:val="20"/>
                <w:szCs w:val="20"/>
                <w:shd w:val="clear" w:color="auto" w:fill="FFFF00"/>
              </w:rPr>
            </w:pPr>
            <w:r>
              <w:rPr>
                <w:sz w:val="20"/>
                <w:szCs w:val="20"/>
                <w:shd w:val="clear" w:color="auto" w:fill="FFFF00"/>
              </w:rPr>
              <w:t>кв.10,42,53-подметание лестничных клеток, мар-шей, протирка поручней, по-доконников;</w:t>
            </w:r>
          </w:p>
          <w:p w:rsidR="00FF16AE" w:rsidRDefault="00FF16AE" w:rsidP="00FF16AE">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6459D" w:rsidRDefault="0056459D" w:rsidP="0056459D">
            <w:pPr>
              <w:spacing w:line="360" w:lineRule="auto"/>
              <w:jc w:val="both"/>
              <w:rPr>
                <w:sz w:val="20"/>
                <w:szCs w:val="20"/>
                <w:shd w:val="clear" w:color="auto" w:fill="FFFF00"/>
              </w:rPr>
            </w:pPr>
            <w:r>
              <w:rPr>
                <w:sz w:val="20"/>
                <w:szCs w:val="20"/>
                <w:shd w:val="clear" w:color="auto" w:fill="FFFF00"/>
              </w:rPr>
              <w:t>кв.10,45</w:t>
            </w:r>
            <w:r w:rsidR="005355C8">
              <w:rPr>
                <w:sz w:val="20"/>
                <w:szCs w:val="20"/>
                <w:shd w:val="clear" w:color="auto" w:fill="FFFF00"/>
              </w:rPr>
              <w:t>.53-подметание и мы</w:t>
            </w:r>
            <w:r>
              <w:rPr>
                <w:sz w:val="20"/>
                <w:szCs w:val="20"/>
                <w:shd w:val="clear" w:color="auto" w:fill="FFFF00"/>
              </w:rPr>
              <w:t>тьё лест</w:t>
            </w:r>
            <w:r w:rsidR="005355C8">
              <w:rPr>
                <w:sz w:val="20"/>
                <w:szCs w:val="20"/>
                <w:shd w:val="clear" w:color="auto" w:fill="FFFF00"/>
              </w:rPr>
              <w:t>-нич</w:t>
            </w:r>
            <w:r>
              <w:rPr>
                <w:sz w:val="20"/>
                <w:szCs w:val="20"/>
                <w:shd w:val="clear" w:color="auto" w:fill="FFFF00"/>
              </w:rPr>
              <w:t xml:space="preserve">ных </w:t>
            </w:r>
            <w:r w:rsidR="005355C8">
              <w:rPr>
                <w:sz w:val="20"/>
                <w:szCs w:val="20"/>
                <w:shd w:val="clear" w:color="auto" w:fill="FFFF00"/>
              </w:rPr>
              <w:t>кле-ток, маршей, про</w:t>
            </w:r>
            <w:r>
              <w:rPr>
                <w:sz w:val="20"/>
                <w:szCs w:val="20"/>
                <w:shd w:val="clear" w:color="auto" w:fill="FFFF00"/>
              </w:rPr>
              <w:t>тирка по</w:t>
            </w:r>
            <w:r w:rsidR="005355C8">
              <w:rPr>
                <w:sz w:val="20"/>
                <w:szCs w:val="20"/>
                <w:shd w:val="clear" w:color="auto" w:fill="FFFF00"/>
              </w:rPr>
              <w:t>-руч</w:t>
            </w:r>
            <w:r>
              <w:rPr>
                <w:sz w:val="20"/>
                <w:szCs w:val="20"/>
                <w:shd w:val="clear" w:color="auto" w:fill="FFFF00"/>
              </w:rPr>
              <w:t>ней, подо</w:t>
            </w:r>
            <w:r w:rsidR="005355C8">
              <w:rPr>
                <w:sz w:val="20"/>
                <w:szCs w:val="20"/>
                <w:shd w:val="clear" w:color="auto" w:fill="FFFF00"/>
              </w:rPr>
              <w:t>-кон</w:t>
            </w:r>
            <w:r>
              <w:rPr>
                <w:sz w:val="20"/>
                <w:szCs w:val="20"/>
                <w:shd w:val="clear" w:color="auto" w:fill="FFFF00"/>
              </w:rPr>
              <w:t>ников; уборка придо</w:t>
            </w:r>
            <w:r w:rsidR="005355C8">
              <w:rPr>
                <w:sz w:val="20"/>
                <w:szCs w:val="20"/>
                <w:shd w:val="clear" w:color="auto" w:fill="FFFF00"/>
              </w:rPr>
              <w:t>-</w:t>
            </w:r>
            <w:r>
              <w:rPr>
                <w:sz w:val="20"/>
                <w:szCs w:val="20"/>
                <w:shd w:val="clear" w:color="auto" w:fill="FFFF00"/>
              </w:rPr>
              <w:lastRenderedPageBreak/>
              <w:t>мовой терри</w:t>
            </w:r>
            <w:r w:rsidR="005355C8">
              <w:rPr>
                <w:sz w:val="20"/>
                <w:szCs w:val="20"/>
                <w:shd w:val="clear" w:color="auto" w:fill="FFFF00"/>
              </w:rPr>
              <w:t>-</w:t>
            </w:r>
            <w:r>
              <w:rPr>
                <w:sz w:val="20"/>
                <w:szCs w:val="20"/>
                <w:shd w:val="clear" w:color="auto" w:fill="FFFF00"/>
              </w:rPr>
              <w:t>тории;</w:t>
            </w:r>
          </w:p>
          <w:p w:rsidR="005355C8" w:rsidRDefault="005355C8" w:rsidP="005355C8">
            <w:pPr>
              <w:spacing w:line="360" w:lineRule="auto"/>
              <w:jc w:val="both"/>
              <w:rPr>
                <w:sz w:val="20"/>
                <w:szCs w:val="20"/>
                <w:shd w:val="clear" w:color="auto" w:fill="FFFF00"/>
              </w:rPr>
            </w:pPr>
            <w:r>
              <w:rPr>
                <w:sz w:val="20"/>
                <w:szCs w:val="20"/>
                <w:shd w:val="clear" w:color="auto" w:fill="FFFF00"/>
              </w:rPr>
              <w:t>кв.10,26,37-подметание лестничных клеток, мар-шей, протирка поручней, по-доконников;</w:t>
            </w:r>
          </w:p>
          <w:p w:rsidR="005355C8" w:rsidRDefault="005355C8" w:rsidP="005355C8">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F04FF" w:rsidRDefault="00EE5711" w:rsidP="00946641">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EE5711" w:rsidRDefault="00EE5711" w:rsidP="00EE5711">
            <w:pPr>
              <w:spacing w:line="360" w:lineRule="auto"/>
              <w:jc w:val="both"/>
              <w:rPr>
                <w:sz w:val="20"/>
                <w:szCs w:val="20"/>
                <w:shd w:val="clear" w:color="auto" w:fill="FFFF00"/>
              </w:rPr>
            </w:pPr>
            <w:r>
              <w:rPr>
                <w:sz w:val="20"/>
                <w:szCs w:val="20"/>
                <w:shd w:val="clear" w:color="auto" w:fill="FFFF00"/>
              </w:rPr>
              <w:t>кв.10,16-под-метание лест-ничных кле-ток, маршей, протирка по-ручней, подо-конников;</w:t>
            </w:r>
          </w:p>
          <w:p w:rsidR="00EE5711" w:rsidRDefault="00E3686B" w:rsidP="00EE5711">
            <w:pPr>
              <w:spacing w:line="360" w:lineRule="auto"/>
              <w:jc w:val="both"/>
              <w:rPr>
                <w:sz w:val="20"/>
                <w:szCs w:val="20"/>
                <w:shd w:val="clear" w:color="auto" w:fill="FFFF00"/>
              </w:rPr>
            </w:pPr>
            <w:r>
              <w:rPr>
                <w:sz w:val="20"/>
                <w:szCs w:val="20"/>
                <w:shd w:val="clear" w:color="auto" w:fill="FFFF00"/>
              </w:rPr>
              <w:t>кв.26-ремонт фасада МКД;</w:t>
            </w:r>
          </w:p>
          <w:p w:rsidR="00E3686B" w:rsidRDefault="00E3686B" w:rsidP="00EE5711">
            <w:pPr>
              <w:spacing w:line="360" w:lineRule="auto"/>
              <w:jc w:val="both"/>
              <w:rPr>
                <w:sz w:val="20"/>
                <w:szCs w:val="20"/>
                <w:shd w:val="clear" w:color="auto" w:fill="FFFF00"/>
              </w:rPr>
            </w:pPr>
            <w:r>
              <w:rPr>
                <w:sz w:val="20"/>
                <w:szCs w:val="20"/>
                <w:shd w:val="clear" w:color="auto" w:fill="FFFF00"/>
              </w:rPr>
              <w:t xml:space="preserve">кв.12-ремонт </w:t>
            </w:r>
            <w:r>
              <w:rPr>
                <w:sz w:val="20"/>
                <w:szCs w:val="20"/>
                <w:shd w:val="clear" w:color="auto" w:fill="FFFF00"/>
              </w:rPr>
              <w:lastRenderedPageBreak/>
              <w:t>перекрытия в квартире;</w:t>
            </w:r>
          </w:p>
          <w:p w:rsidR="00984760" w:rsidRDefault="00984760" w:rsidP="00EE5711">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984760" w:rsidRDefault="00984760" w:rsidP="00984760">
            <w:pPr>
              <w:spacing w:line="360" w:lineRule="auto"/>
              <w:jc w:val="both"/>
              <w:rPr>
                <w:sz w:val="20"/>
                <w:szCs w:val="20"/>
                <w:shd w:val="clear" w:color="auto" w:fill="FFFF00"/>
              </w:rPr>
            </w:pPr>
            <w:r>
              <w:rPr>
                <w:sz w:val="20"/>
                <w:szCs w:val="20"/>
                <w:shd w:val="clear" w:color="auto" w:fill="FFFF00"/>
              </w:rPr>
              <w:t>кв.3,10-под-метание лест-ничных кле-ток, маршей, протирка по-ручней, подо-конников;</w:t>
            </w:r>
          </w:p>
          <w:p w:rsidR="0059234D" w:rsidRDefault="0059234D" w:rsidP="0059234D">
            <w:pPr>
              <w:spacing w:line="360" w:lineRule="auto"/>
              <w:jc w:val="both"/>
              <w:rPr>
                <w:sz w:val="20"/>
                <w:szCs w:val="20"/>
                <w:shd w:val="clear" w:color="auto" w:fill="FFFF00"/>
              </w:rPr>
            </w:pPr>
            <w:r>
              <w:rPr>
                <w:sz w:val="20"/>
                <w:szCs w:val="20"/>
                <w:shd w:val="clear" w:color="auto" w:fill="FFFF00"/>
              </w:rPr>
              <w:t>кв.5,13-под-метание лест-ничных кле-ток, маршей, протирка по-ручней, подо-конников;</w:t>
            </w:r>
          </w:p>
          <w:p w:rsidR="0059234D" w:rsidRDefault="0059234D" w:rsidP="0059234D">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FF4412" w:rsidRDefault="00FF4412" w:rsidP="00FF4412">
            <w:pPr>
              <w:spacing w:line="360" w:lineRule="auto"/>
              <w:jc w:val="both"/>
              <w:rPr>
                <w:sz w:val="20"/>
                <w:szCs w:val="20"/>
                <w:shd w:val="clear" w:color="auto" w:fill="FFFF00"/>
              </w:rPr>
            </w:pPr>
            <w:r>
              <w:rPr>
                <w:sz w:val="20"/>
                <w:szCs w:val="20"/>
                <w:shd w:val="clear" w:color="auto" w:fill="FFFF00"/>
              </w:rPr>
              <w:t>кв.5,16-под-</w:t>
            </w:r>
            <w:r>
              <w:rPr>
                <w:sz w:val="20"/>
                <w:szCs w:val="20"/>
                <w:shd w:val="clear" w:color="auto" w:fill="FFFF00"/>
              </w:rPr>
              <w:lastRenderedPageBreak/>
              <w:t>метание лест-ничных кле-ток, маршей, протирка по-ручней, подо-конников;</w:t>
            </w:r>
          </w:p>
          <w:p w:rsidR="00FF4412" w:rsidRDefault="00FF4412" w:rsidP="00FF4412">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D51607" w:rsidRDefault="00D51607" w:rsidP="00D51607">
            <w:pPr>
              <w:spacing w:line="360" w:lineRule="auto"/>
              <w:jc w:val="both"/>
              <w:rPr>
                <w:sz w:val="20"/>
                <w:szCs w:val="20"/>
                <w:shd w:val="clear" w:color="auto" w:fill="FFFF00"/>
              </w:rPr>
            </w:pPr>
            <w:r>
              <w:rPr>
                <w:sz w:val="20"/>
                <w:szCs w:val="20"/>
                <w:shd w:val="clear" w:color="auto" w:fill="FFFF00"/>
              </w:rPr>
              <w:t>кв.3,10-под-метание лест-ничных кле-ток, маршей, протирка по-ручней, подо-конников;</w:t>
            </w:r>
          </w:p>
          <w:p w:rsidR="00D51607" w:rsidRDefault="00D51607" w:rsidP="00D51607">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AC5361" w:rsidRDefault="00AC5361" w:rsidP="00AC5361">
            <w:pPr>
              <w:spacing w:line="360" w:lineRule="auto"/>
              <w:jc w:val="both"/>
              <w:rPr>
                <w:sz w:val="20"/>
                <w:szCs w:val="20"/>
                <w:shd w:val="clear" w:color="auto" w:fill="FFFF00"/>
              </w:rPr>
            </w:pPr>
            <w:r>
              <w:rPr>
                <w:sz w:val="20"/>
                <w:szCs w:val="20"/>
                <w:shd w:val="clear" w:color="auto" w:fill="FFFF00"/>
              </w:rPr>
              <w:t>кв.3,57-подме</w:t>
            </w:r>
            <w:r w:rsidR="008336C4">
              <w:rPr>
                <w:sz w:val="20"/>
                <w:szCs w:val="20"/>
                <w:shd w:val="clear" w:color="auto" w:fill="FFFF00"/>
              </w:rPr>
              <w:t>-</w:t>
            </w:r>
            <w:r>
              <w:rPr>
                <w:sz w:val="20"/>
                <w:szCs w:val="20"/>
                <w:shd w:val="clear" w:color="auto" w:fill="FFFF00"/>
              </w:rPr>
              <w:t>тание  и мытье лестничных клеток и мар-</w:t>
            </w:r>
            <w:r>
              <w:rPr>
                <w:sz w:val="20"/>
                <w:szCs w:val="20"/>
                <w:shd w:val="clear" w:color="auto" w:fill="FFFF00"/>
              </w:rPr>
              <w:lastRenderedPageBreak/>
              <w:t>шей, протирка поручней, по-</w:t>
            </w:r>
          </w:p>
          <w:p w:rsidR="00AC5361" w:rsidRDefault="00AC5361" w:rsidP="00AC5361">
            <w:pPr>
              <w:spacing w:line="360" w:lineRule="auto"/>
              <w:jc w:val="both"/>
              <w:rPr>
                <w:sz w:val="20"/>
                <w:szCs w:val="20"/>
                <w:shd w:val="clear" w:color="auto" w:fill="FFFF00"/>
              </w:rPr>
            </w:pPr>
            <w:r>
              <w:rPr>
                <w:sz w:val="20"/>
                <w:szCs w:val="20"/>
                <w:shd w:val="clear" w:color="auto" w:fill="FFFF00"/>
              </w:rPr>
              <w:t>доконников; уборка придо</w:t>
            </w:r>
            <w:r w:rsidR="008336C4">
              <w:rPr>
                <w:sz w:val="20"/>
                <w:szCs w:val="20"/>
                <w:shd w:val="clear" w:color="auto" w:fill="FFFF00"/>
              </w:rPr>
              <w:t>-</w:t>
            </w:r>
            <w:r>
              <w:rPr>
                <w:sz w:val="20"/>
                <w:szCs w:val="20"/>
                <w:shd w:val="clear" w:color="auto" w:fill="FFFF00"/>
              </w:rPr>
              <w:t>мовой терри</w:t>
            </w:r>
            <w:r w:rsidR="008336C4">
              <w:rPr>
                <w:sz w:val="20"/>
                <w:szCs w:val="20"/>
                <w:shd w:val="clear" w:color="auto" w:fill="FFFF00"/>
              </w:rPr>
              <w:t>-</w:t>
            </w:r>
            <w:r>
              <w:rPr>
                <w:sz w:val="20"/>
                <w:szCs w:val="20"/>
                <w:shd w:val="clear" w:color="auto" w:fill="FFFF00"/>
              </w:rPr>
              <w:t xml:space="preserve">тории </w:t>
            </w:r>
            <w:r w:rsidR="008336C4">
              <w:rPr>
                <w:sz w:val="20"/>
                <w:szCs w:val="20"/>
                <w:shd w:val="clear" w:color="auto" w:fill="FFFF00"/>
              </w:rPr>
              <w:t>;</w:t>
            </w:r>
          </w:p>
          <w:p w:rsidR="008336C4" w:rsidRDefault="008336C4" w:rsidP="008336C4">
            <w:pPr>
              <w:spacing w:line="360" w:lineRule="auto"/>
              <w:jc w:val="both"/>
              <w:rPr>
                <w:sz w:val="20"/>
                <w:szCs w:val="20"/>
                <w:shd w:val="clear" w:color="auto" w:fill="FFFF00"/>
              </w:rPr>
            </w:pPr>
            <w:r>
              <w:rPr>
                <w:sz w:val="20"/>
                <w:szCs w:val="20"/>
                <w:shd w:val="clear" w:color="auto" w:fill="FFFF00"/>
              </w:rPr>
              <w:t>кв.5,16-под-метание лест-ничных кле-ток, маршей, протирка по-ручней, подо-конников;</w:t>
            </w:r>
          </w:p>
          <w:p w:rsidR="008336C4" w:rsidRDefault="008336C4" w:rsidP="008336C4">
            <w:pPr>
              <w:spacing w:line="360" w:lineRule="auto"/>
              <w:jc w:val="both"/>
              <w:rPr>
                <w:sz w:val="20"/>
                <w:szCs w:val="20"/>
                <w:shd w:val="clear" w:color="auto" w:fill="FFFF00"/>
              </w:rPr>
            </w:pPr>
            <w:r>
              <w:rPr>
                <w:sz w:val="20"/>
                <w:szCs w:val="20"/>
                <w:shd w:val="clear" w:color="auto" w:fill="FFFF00"/>
              </w:rPr>
              <w:t>уборка при-домовой тер-ритории;</w:t>
            </w:r>
          </w:p>
          <w:p w:rsidR="00A16B87" w:rsidRDefault="00A16B87" w:rsidP="00A16B87">
            <w:pPr>
              <w:spacing w:line="360" w:lineRule="auto"/>
              <w:jc w:val="both"/>
              <w:rPr>
                <w:sz w:val="20"/>
                <w:szCs w:val="20"/>
                <w:shd w:val="clear" w:color="auto" w:fill="FFFF00"/>
              </w:rPr>
            </w:pPr>
            <w:r>
              <w:rPr>
                <w:sz w:val="20"/>
                <w:szCs w:val="20"/>
                <w:shd w:val="clear" w:color="auto" w:fill="FFFF00"/>
              </w:rPr>
              <w:t>кв.3,37-под-метание лест-ничных кле-ток, маршей, протирка по-ручней, подо-конников;</w:t>
            </w:r>
          </w:p>
          <w:p w:rsidR="00A16B87" w:rsidRDefault="00A16B87" w:rsidP="00A16B87">
            <w:pPr>
              <w:spacing w:line="360" w:lineRule="auto"/>
              <w:jc w:val="both"/>
              <w:rPr>
                <w:sz w:val="20"/>
                <w:szCs w:val="20"/>
                <w:shd w:val="clear" w:color="auto" w:fill="FFFF00"/>
              </w:rPr>
            </w:pPr>
            <w:r>
              <w:rPr>
                <w:sz w:val="20"/>
                <w:szCs w:val="20"/>
                <w:shd w:val="clear" w:color="auto" w:fill="FFFF00"/>
              </w:rPr>
              <w:t>уборка при-домовой тер-ритории;</w:t>
            </w:r>
          </w:p>
          <w:p w:rsidR="00270884" w:rsidRDefault="00270884" w:rsidP="00270884">
            <w:pPr>
              <w:spacing w:line="360" w:lineRule="auto"/>
              <w:jc w:val="both"/>
              <w:rPr>
                <w:sz w:val="20"/>
                <w:szCs w:val="20"/>
                <w:shd w:val="clear" w:color="auto" w:fill="FFFF00"/>
              </w:rPr>
            </w:pPr>
            <w:r>
              <w:rPr>
                <w:sz w:val="20"/>
                <w:szCs w:val="20"/>
                <w:shd w:val="clear" w:color="auto" w:fill="FFFF00"/>
              </w:rPr>
              <w:t>кв.16,37-под-</w:t>
            </w:r>
            <w:r>
              <w:rPr>
                <w:sz w:val="20"/>
                <w:szCs w:val="20"/>
                <w:shd w:val="clear" w:color="auto" w:fill="FFFF00"/>
              </w:rPr>
              <w:lastRenderedPageBreak/>
              <w:t>метание лест-ничных кле-ток, маршей, протирка по-ручней, подо-конников;</w:t>
            </w:r>
          </w:p>
          <w:p w:rsidR="00270884" w:rsidRDefault="00270884" w:rsidP="00270884">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471C2" w:rsidRDefault="00E14F8E" w:rsidP="005471C2">
            <w:pPr>
              <w:spacing w:line="360" w:lineRule="auto"/>
              <w:jc w:val="both"/>
              <w:rPr>
                <w:sz w:val="20"/>
                <w:szCs w:val="20"/>
                <w:shd w:val="clear" w:color="auto" w:fill="FFFF00"/>
              </w:rPr>
            </w:pPr>
            <w:r>
              <w:rPr>
                <w:sz w:val="20"/>
                <w:szCs w:val="20"/>
                <w:shd w:val="clear" w:color="auto" w:fill="FFFF00"/>
              </w:rPr>
              <w:t>кв.3,20–</w:t>
            </w:r>
            <w:r w:rsidR="005471C2">
              <w:rPr>
                <w:sz w:val="20"/>
                <w:szCs w:val="20"/>
                <w:shd w:val="clear" w:color="auto" w:fill="FFFF00"/>
              </w:rPr>
              <w:t>под</w:t>
            </w:r>
            <w:r>
              <w:rPr>
                <w:sz w:val="20"/>
                <w:szCs w:val="20"/>
                <w:shd w:val="clear" w:color="auto" w:fill="FFFF00"/>
              </w:rPr>
              <w:t>-</w:t>
            </w:r>
            <w:r w:rsidR="005471C2">
              <w:rPr>
                <w:sz w:val="20"/>
                <w:szCs w:val="20"/>
                <w:shd w:val="clear" w:color="auto" w:fill="FFFF00"/>
              </w:rPr>
              <w:t>метание лест</w:t>
            </w:r>
            <w:r>
              <w:rPr>
                <w:sz w:val="20"/>
                <w:szCs w:val="20"/>
                <w:shd w:val="clear" w:color="auto" w:fill="FFFF00"/>
              </w:rPr>
              <w:t>-</w:t>
            </w:r>
            <w:r w:rsidR="005471C2">
              <w:rPr>
                <w:sz w:val="20"/>
                <w:szCs w:val="20"/>
                <w:shd w:val="clear" w:color="auto" w:fill="FFFF00"/>
              </w:rPr>
              <w:t xml:space="preserve">ничных </w:t>
            </w:r>
            <w:r>
              <w:rPr>
                <w:sz w:val="20"/>
                <w:szCs w:val="20"/>
                <w:shd w:val="clear" w:color="auto" w:fill="FFFF00"/>
              </w:rPr>
              <w:t>кле-ток, мар</w:t>
            </w:r>
            <w:r w:rsidR="005471C2">
              <w:rPr>
                <w:sz w:val="20"/>
                <w:szCs w:val="20"/>
                <w:shd w:val="clear" w:color="auto" w:fill="FFFF00"/>
              </w:rPr>
              <w:t>шей, протирка по</w:t>
            </w:r>
            <w:r>
              <w:rPr>
                <w:sz w:val="20"/>
                <w:szCs w:val="20"/>
                <w:shd w:val="clear" w:color="auto" w:fill="FFFF00"/>
              </w:rPr>
              <w:t>-ручней, по</w:t>
            </w:r>
            <w:r w:rsidR="005471C2">
              <w:rPr>
                <w:sz w:val="20"/>
                <w:szCs w:val="20"/>
                <w:shd w:val="clear" w:color="auto" w:fill="FFFF00"/>
              </w:rPr>
              <w:t>до</w:t>
            </w:r>
            <w:r>
              <w:rPr>
                <w:sz w:val="20"/>
                <w:szCs w:val="20"/>
                <w:shd w:val="clear" w:color="auto" w:fill="FFFF00"/>
              </w:rPr>
              <w:t>-</w:t>
            </w:r>
            <w:r w:rsidR="005471C2">
              <w:rPr>
                <w:sz w:val="20"/>
                <w:szCs w:val="20"/>
                <w:shd w:val="clear" w:color="auto" w:fill="FFFF00"/>
              </w:rPr>
              <w:t>конников; уборка придо-мовой терри-тории;</w:t>
            </w:r>
          </w:p>
          <w:p w:rsidR="00E14F8E" w:rsidRDefault="00E14F8E" w:rsidP="00E14F8E">
            <w:pPr>
              <w:spacing w:line="360" w:lineRule="auto"/>
              <w:jc w:val="both"/>
              <w:rPr>
                <w:sz w:val="20"/>
                <w:szCs w:val="20"/>
                <w:shd w:val="clear" w:color="auto" w:fill="FFFF00"/>
              </w:rPr>
            </w:pPr>
            <w:r>
              <w:rPr>
                <w:sz w:val="20"/>
                <w:szCs w:val="20"/>
                <w:shd w:val="clear" w:color="auto" w:fill="FFFF00"/>
              </w:rPr>
              <w:t>кв.5,56-подме-тание  и мытье лестничных клеток и мар-шей, протирка поручней, по-</w:t>
            </w:r>
          </w:p>
          <w:p w:rsidR="00E14F8E" w:rsidRDefault="00E14F8E" w:rsidP="00E14F8E">
            <w:pPr>
              <w:spacing w:line="360" w:lineRule="auto"/>
              <w:jc w:val="both"/>
              <w:rPr>
                <w:sz w:val="20"/>
                <w:szCs w:val="20"/>
                <w:shd w:val="clear" w:color="auto" w:fill="FFFF00"/>
              </w:rPr>
            </w:pPr>
            <w:r>
              <w:rPr>
                <w:sz w:val="20"/>
                <w:szCs w:val="20"/>
                <w:shd w:val="clear" w:color="auto" w:fill="FFFF00"/>
              </w:rPr>
              <w:t>доконников; уборка придо-</w:t>
            </w:r>
            <w:r>
              <w:rPr>
                <w:sz w:val="20"/>
                <w:szCs w:val="20"/>
                <w:shd w:val="clear" w:color="auto" w:fill="FFFF00"/>
              </w:rPr>
              <w:lastRenderedPageBreak/>
              <w:t>мовой терри-тории ;</w:t>
            </w:r>
          </w:p>
          <w:p w:rsidR="000F3204" w:rsidRDefault="000F3204" w:rsidP="000F3204">
            <w:pPr>
              <w:spacing w:line="360" w:lineRule="auto"/>
              <w:jc w:val="both"/>
              <w:rPr>
                <w:sz w:val="20"/>
                <w:szCs w:val="20"/>
                <w:shd w:val="clear" w:color="auto" w:fill="FFFF00"/>
              </w:rPr>
            </w:pPr>
            <w:r>
              <w:rPr>
                <w:sz w:val="20"/>
                <w:szCs w:val="20"/>
                <w:shd w:val="clear" w:color="auto" w:fill="FFFF00"/>
              </w:rPr>
              <w:t>кв.57,56– под</w:t>
            </w:r>
            <w:r w:rsidR="00386478">
              <w:rPr>
                <w:sz w:val="20"/>
                <w:szCs w:val="20"/>
                <w:shd w:val="clear" w:color="auto" w:fill="FFFF00"/>
              </w:rPr>
              <w:t>-</w:t>
            </w:r>
            <w:r>
              <w:rPr>
                <w:sz w:val="20"/>
                <w:szCs w:val="20"/>
                <w:shd w:val="clear" w:color="auto" w:fill="FFFF00"/>
              </w:rPr>
              <w:t>метание лест</w:t>
            </w:r>
            <w:r w:rsidR="00386478">
              <w:rPr>
                <w:sz w:val="20"/>
                <w:szCs w:val="20"/>
                <w:shd w:val="clear" w:color="auto" w:fill="FFFF00"/>
              </w:rPr>
              <w:t>-</w:t>
            </w:r>
            <w:r>
              <w:rPr>
                <w:sz w:val="20"/>
                <w:szCs w:val="20"/>
                <w:shd w:val="clear" w:color="auto" w:fill="FFFF00"/>
              </w:rPr>
              <w:t>нич</w:t>
            </w:r>
            <w:r w:rsidRPr="006512E7">
              <w:rPr>
                <w:sz w:val="20"/>
                <w:szCs w:val="20"/>
                <w:shd w:val="clear" w:color="auto" w:fill="FFFF00"/>
              </w:rPr>
              <w:t xml:space="preserve">ных </w:t>
            </w:r>
            <w:r w:rsidR="00386478">
              <w:rPr>
                <w:sz w:val="20"/>
                <w:szCs w:val="20"/>
                <w:shd w:val="clear" w:color="auto" w:fill="FFFF00"/>
              </w:rPr>
              <w:t>кле-</w:t>
            </w:r>
            <w:r w:rsidRPr="006512E7">
              <w:rPr>
                <w:sz w:val="20"/>
                <w:szCs w:val="20"/>
                <w:shd w:val="clear" w:color="auto" w:fill="FFFF00"/>
              </w:rPr>
              <w:t>ток и маршей, про</w:t>
            </w:r>
            <w:r>
              <w:rPr>
                <w:sz w:val="20"/>
                <w:szCs w:val="20"/>
                <w:shd w:val="clear" w:color="auto" w:fill="FFFF00"/>
              </w:rPr>
              <w:t>тирка по</w:t>
            </w:r>
            <w:r w:rsidR="00386478">
              <w:rPr>
                <w:sz w:val="20"/>
                <w:szCs w:val="20"/>
                <w:shd w:val="clear" w:color="auto" w:fill="FFFF00"/>
              </w:rPr>
              <w:t>-руч</w:t>
            </w:r>
            <w:r>
              <w:rPr>
                <w:sz w:val="20"/>
                <w:szCs w:val="20"/>
                <w:shd w:val="clear" w:color="auto" w:fill="FFFF00"/>
              </w:rPr>
              <w:t>ней, подо</w:t>
            </w:r>
            <w:r w:rsidR="00386478">
              <w:rPr>
                <w:sz w:val="20"/>
                <w:szCs w:val="20"/>
                <w:shd w:val="clear" w:color="auto" w:fill="FFFF00"/>
              </w:rPr>
              <w:t>-</w:t>
            </w:r>
            <w:r>
              <w:rPr>
                <w:sz w:val="20"/>
                <w:szCs w:val="20"/>
                <w:shd w:val="clear" w:color="auto" w:fill="FFFF00"/>
              </w:rPr>
              <w:t>к</w:t>
            </w:r>
            <w:r w:rsidR="00386478">
              <w:rPr>
                <w:sz w:val="20"/>
                <w:szCs w:val="20"/>
                <w:shd w:val="clear" w:color="auto" w:fill="FFFF00"/>
              </w:rPr>
              <w:t>он</w:t>
            </w:r>
            <w:r>
              <w:rPr>
                <w:sz w:val="20"/>
                <w:szCs w:val="20"/>
                <w:shd w:val="clear" w:color="auto" w:fill="FFFF00"/>
              </w:rPr>
              <w:t>ников, уборка придо</w:t>
            </w:r>
            <w:r w:rsidR="00386478">
              <w:rPr>
                <w:sz w:val="20"/>
                <w:szCs w:val="20"/>
                <w:shd w:val="clear" w:color="auto" w:fill="FFFF00"/>
              </w:rPr>
              <w:t>-</w:t>
            </w:r>
            <w:r>
              <w:rPr>
                <w:sz w:val="20"/>
                <w:szCs w:val="20"/>
                <w:shd w:val="clear" w:color="auto" w:fill="FFFF00"/>
              </w:rPr>
              <w:t>мовой терри</w:t>
            </w:r>
            <w:r w:rsidR="00386478">
              <w:rPr>
                <w:sz w:val="20"/>
                <w:szCs w:val="20"/>
                <w:shd w:val="clear" w:color="auto" w:fill="FFFF00"/>
              </w:rPr>
              <w:t>-</w:t>
            </w:r>
            <w:r>
              <w:rPr>
                <w:sz w:val="20"/>
                <w:szCs w:val="20"/>
                <w:shd w:val="clear" w:color="auto" w:fill="FFFF00"/>
              </w:rPr>
              <w:t>тории;</w:t>
            </w:r>
          </w:p>
          <w:p w:rsidR="000E0078" w:rsidRDefault="000E0078" w:rsidP="000E0078">
            <w:pPr>
              <w:spacing w:line="360" w:lineRule="auto"/>
              <w:jc w:val="both"/>
              <w:rPr>
                <w:sz w:val="20"/>
                <w:szCs w:val="20"/>
                <w:shd w:val="clear" w:color="auto" w:fill="FFFF00"/>
              </w:rPr>
            </w:pPr>
            <w:r>
              <w:rPr>
                <w:sz w:val="20"/>
                <w:szCs w:val="20"/>
                <w:shd w:val="clear" w:color="auto" w:fill="FFFF00"/>
              </w:rPr>
              <w:t>кв.13,37– под</w:t>
            </w:r>
            <w:r w:rsidR="00386478">
              <w:rPr>
                <w:sz w:val="20"/>
                <w:szCs w:val="20"/>
                <w:shd w:val="clear" w:color="auto" w:fill="FFFF00"/>
              </w:rPr>
              <w:t>-</w:t>
            </w:r>
            <w:r>
              <w:rPr>
                <w:sz w:val="20"/>
                <w:szCs w:val="20"/>
                <w:shd w:val="clear" w:color="auto" w:fill="FFFF00"/>
              </w:rPr>
              <w:t>метание лест</w:t>
            </w:r>
            <w:r w:rsidR="00386478">
              <w:rPr>
                <w:sz w:val="20"/>
                <w:szCs w:val="20"/>
                <w:shd w:val="clear" w:color="auto" w:fill="FFFF00"/>
              </w:rPr>
              <w:t>-</w:t>
            </w:r>
            <w:r>
              <w:rPr>
                <w:sz w:val="20"/>
                <w:szCs w:val="20"/>
                <w:shd w:val="clear" w:color="auto" w:fill="FFFF00"/>
              </w:rPr>
              <w:t>нич</w:t>
            </w:r>
            <w:r w:rsidRPr="006512E7">
              <w:rPr>
                <w:sz w:val="20"/>
                <w:szCs w:val="20"/>
                <w:shd w:val="clear" w:color="auto" w:fill="FFFF00"/>
              </w:rPr>
              <w:t xml:space="preserve">ных </w:t>
            </w:r>
            <w:r w:rsidR="00386478">
              <w:rPr>
                <w:sz w:val="20"/>
                <w:szCs w:val="20"/>
                <w:shd w:val="clear" w:color="auto" w:fill="FFFF00"/>
              </w:rPr>
              <w:t>кле-</w:t>
            </w:r>
            <w:r w:rsidRPr="006512E7">
              <w:rPr>
                <w:sz w:val="20"/>
                <w:szCs w:val="20"/>
                <w:shd w:val="clear" w:color="auto" w:fill="FFFF00"/>
              </w:rPr>
              <w:t>ток и маршей, про</w:t>
            </w:r>
            <w:r>
              <w:rPr>
                <w:sz w:val="20"/>
                <w:szCs w:val="20"/>
                <w:shd w:val="clear" w:color="auto" w:fill="FFFF00"/>
              </w:rPr>
              <w:t>тирка по</w:t>
            </w:r>
            <w:r w:rsidR="00386478">
              <w:rPr>
                <w:sz w:val="20"/>
                <w:szCs w:val="20"/>
                <w:shd w:val="clear" w:color="auto" w:fill="FFFF00"/>
              </w:rPr>
              <w:t>-руч</w:t>
            </w:r>
            <w:r>
              <w:rPr>
                <w:sz w:val="20"/>
                <w:szCs w:val="20"/>
                <w:shd w:val="clear" w:color="auto" w:fill="FFFF00"/>
              </w:rPr>
              <w:t>ней, подо</w:t>
            </w:r>
            <w:r w:rsidR="00386478">
              <w:rPr>
                <w:sz w:val="20"/>
                <w:szCs w:val="20"/>
                <w:shd w:val="clear" w:color="auto" w:fill="FFFF00"/>
              </w:rPr>
              <w:t>-кон</w:t>
            </w:r>
            <w:r>
              <w:rPr>
                <w:sz w:val="20"/>
                <w:szCs w:val="20"/>
                <w:shd w:val="clear" w:color="auto" w:fill="FFFF00"/>
              </w:rPr>
              <w:t>ников, уборка придо</w:t>
            </w:r>
            <w:r w:rsidR="00386478">
              <w:rPr>
                <w:sz w:val="20"/>
                <w:szCs w:val="20"/>
                <w:shd w:val="clear" w:color="auto" w:fill="FFFF00"/>
              </w:rPr>
              <w:t>-</w:t>
            </w:r>
            <w:r>
              <w:rPr>
                <w:sz w:val="20"/>
                <w:szCs w:val="20"/>
                <w:shd w:val="clear" w:color="auto" w:fill="FFFF00"/>
              </w:rPr>
              <w:t>мовой терри</w:t>
            </w:r>
            <w:r w:rsidR="00386478">
              <w:rPr>
                <w:sz w:val="20"/>
                <w:szCs w:val="20"/>
                <w:shd w:val="clear" w:color="auto" w:fill="FFFF00"/>
              </w:rPr>
              <w:t>-</w:t>
            </w:r>
            <w:r>
              <w:rPr>
                <w:sz w:val="20"/>
                <w:szCs w:val="20"/>
                <w:shd w:val="clear" w:color="auto" w:fill="FFFF00"/>
              </w:rPr>
              <w:t>тории;</w:t>
            </w:r>
          </w:p>
          <w:p w:rsidR="00D9189E" w:rsidRDefault="00D9189E" w:rsidP="00D9189E">
            <w:pPr>
              <w:spacing w:line="360" w:lineRule="auto"/>
              <w:jc w:val="both"/>
              <w:rPr>
                <w:sz w:val="20"/>
                <w:szCs w:val="20"/>
                <w:shd w:val="clear" w:color="auto" w:fill="FFFF00"/>
              </w:rPr>
            </w:pPr>
            <w:r>
              <w:rPr>
                <w:sz w:val="20"/>
                <w:szCs w:val="20"/>
                <w:shd w:val="clear" w:color="auto" w:fill="FFFF00"/>
              </w:rPr>
              <w:t>кв.4,26-подме</w:t>
            </w:r>
            <w:r w:rsidR="00386478">
              <w:rPr>
                <w:sz w:val="20"/>
                <w:szCs w:val="20"/>
                <w:shd w:val="clear" w:color="auto" w:fill="FFFF00"/>
              </w:rPr>
              <w:t>-тание и мытьё лестничных кле</w:t>
            </w:r>
            <w:r>
              <w:rPr>
                <w:sz w:val="20"/>
                <w:szCs w:val="20"/>
                <w:shd w:val="clear" w:color="auto" w:fill="FFFF00"/>
              </w:rPr>
              <w:t xml:space="preserve">ток, </w:t>
            </w:r>
            <w:r w:rsidR="00386478">
              <w:rPr>
                <w:sz w:val="20"/>
                <w:szCs w:val="20"/>
                <w:shd w:val="clear" w:color="auto" w:fill="FFFF00"/>
              </w:rPr>
              <w:t xml:space="preserve">мар-шей, протирка </w:t>
            </w:r>
            <w:r w:rsidR="00386478">
              <w:rPr>
                <w:sz w:val="20"/>
                <w:szCs w:val="20"/>
                <w:shd w:val="clear" w:color="auto" w:fill="FFFF00"/>
              </w:rPr>
              <w:lastRenderedPageBreak/>
              <w:t>по</w:t>
            </w:r>
            <w:r>
              <w:rPr>
                <w:sz w:val="20"/>
                <w:szCs w:val="20"/>
                <w:shd w:val="clear" w:color="auto" w:fill="FFFF00"/>
              </w:rPr>
              <w:t>ручней, по</w:t>
            </w:r>
            <w:r w:rsidR="00386478">
              <w:rPr>
                <w:sz w:val="20"/>
                <w:szCs w:val="20"/>
                <w:shd w:val="clear" w:color="auto" w:fill="FFFF00"/>
              </w:rPr>
              <w:t>-до</w:t>
            </w:r>
            <w:r>
              <w:rPr>
                <w:sz w:val="20"/>
                <w:szCs w:val="20"/>
                <w:shd w:val="clear" w:color="auto" w:fill="FFFF00"/>
              </w:rPr>
              <w:t>конников;</w:t>
            </w:r>
          </w:p>
          <w:p w:rsidR="00D9189E" w:rsidRDefault="00D9189E" w:rsidP="00D9189E">
            <w:pPr>
              <w:spacing w:line="360" w:lineRule="auto"/>
              <w:jc w:val="both"/>
              <w:rPr>
                <w:sz w:val="20"/>
                <w:szCs w:val="20"/>
                <w:shd w:val="clear" w:color="auto" w:fill="FFFF00"/>
              </w:rPr>
            </w:pPr>
            <w:r>
              <w:rPr>
                <w:sz w:val="20"/>
                <w:szCs w:val="20"/>
                <w:shd w:val="clear" w:color="auto" w:fill="FFFF00"/>
              </w:rPr>
              <w:t>уборка придо-мовой терри-тории;</w:t>
            </w:r>
          </w:p>
          <w:p w:rsidR="004A0A50" w:rsidRDefault="00386478" w:rsidP="004A0A50">
            <w:pPr>
              <w:spacing w:line="360" w:lineRule="auto"/>
              <w:jc w:val="both"/>
              <w:rPr>
                <w:sz w:val="20"/>
                <w:szCs w:val="20"/>
                <w:shd w:val="clear" w:color="auto" w:fill="FFFF00"/>
              </w:rPr>
            </w:pPr>
            <w:r>
              <w:rPr>
                <w:sz w:val="20"/>
                <w:szCs w:val="20"/>
                <w:shd w:val="clear" w:color="auto" w:fill="FFFF00"/>
              </w:rPr>
              <w:t>кв.3,37</w:t>
            </w:r>
            <w:r w:rsidR="004A0A50">
              <w:rPr>
                <w:sz w:val="20"/>
                <w:szCs w:val="20"/>
                <w:shd w:val="clear" w:color="auto" w:fill="FFFF00"/>
              </w:rPr>
              <w:t>-подме</w:t>
            </w:r>
            <w:r>
              <w:rPr>
                <w:sz w:val="20"/>
                <w:szCs w:val="20"/>
                <w:shd w:val="clear" w:color="auto" w:fill="FFFF00"/>
              </w:rPr>
              <w:t>-</w:t>
            </w:r>
            <w:r w:rsidR="004A0A50">
              <w:rPr>
                <w:sz w:val="20"/>
                <w:szCs w:val="20"/>
                <w:shd w:val="clear" w:color="auto" w:fill="FFFF00"/>
              </w:rPr>
              <w:t>тание лестнич</w:t>
            </w:r>
            <w:r>
              <w:rPr>
                <w:sz w:val="20"/>
                <w:szCs w:val="20"/>
                <w:shd w:val="clear" w:color="auto" w:fill="FFFF00"/>
              </w:rPr>
              <w:t>-ных клеток, мар</w:t>
            </w:r>
            <w:r w:rsidR="004A0A50">
              <w:rPr>
                <w:sz w:val="20"/>
                <w:szCs w:val="20"/>
                <w:shd w:val="clear" w:color="auto" w:fill="FFFF00"/>
              </w:rPr>
              <w:t>шей, про</w:t>
            </w:r>
            <w:r>
              <w:rPr>
                <w:sz w:val="20"/>
                <w:szCs w:val="20"/>
                <w:shd w:val="clear" w:color="auto" w:fill="FFFF00"/>
              </w:rPr>
              <w:t>-</w:t>
            </w:r>
            <w:r w:rsidR="004A0A50">
              <w:rPr>
                <w:sz w:val="20"/>
                <w:szCs w:val="20"/>
                <w:shd w:val="clear" w:color="auto" w:fill="FFFF00"/>
              </w:rPr>
              <w:t>тирка поруч</w:t>
            </w:r>
            <w:r>
              <w:rPr>
                <w:sz w:val="20"/>
                <w:szCs w:val="20"/>
                <w:shd w:val="clear" w:color="auto" w:fill="FFFF00"/>
              </w:rPr>
              <w:t>-ней, по</w:t>
            </w:r>
            <w:r w:rsidR="004A0A50">
              <w:rPr>
                <w:sz w:val="20"/>
                <w:szCs w:val="20"/>
                <w:shd w:val="clear" w:color="auto" w:fill="FFFF00"/>
              </w:rPr>
              <w:t>докон</w:t>
            </w:r>
            <w:r>
              <w:rPr>
                <w:sz w:val="20"/>
                <w:szCs w:val="20"/>
                <w:shd w:val="clear" w:color="auto" w:fill="FFFF00"/>
              </w:rPr>
              <w:t>-ников; уборка придомовой терри</w:t>
            </w:r>
            <w:r w:rsidR="004A0A50">
              <w:rPr>
                <w:sz w:val="20"/>
                <w:szCs w:val="20"/>
                <w:shd w:val="clear" w:color="auto" w:fill="FFFF00"/>
              </w:rPr>
              <w:t>тории;</w:t>
            </w:r>
          </w:p>
          <w:p w:rsidR="00D34395" w:rsidRDefault="00714780" w:rsidP="00D34395">
            <w:pPr>
              <w:spacing w:line="360" w:lineRule="auto"/>
              <w:jc w:val="both"/>
              <w:rPr>
                <w:sz w:val="20"/>
                <w:szCs w:val="20"/>
                <w:shd w:val="clear" w:color="auto" w:fill="FFFF00"/>
              </w:rPr>
            </w:pPr>
            <w:r>
              <w:rPr>
                <w:sz w:val="20"/>
                <w:szCs w:val="20"/>
                <w:shd w:val="clear" w:color="auto" w:fill="FFFF00"/>
              </w:rPr>
              <w:t>кв.3</w:t>
            </w:r>
            <w:r w:rsidR="00D34395">
              <w:rPr>
                <w:sz w:val="20"/>
                <w:szCs w:val="20"/>
                <w:shd w:val="clear" w:color="auto" w:fill="FFFF00"/>
              </w:rPr>
              <w:t>-покос и уборка травы на придомо</w:t>
            </w:r>
            <w:r w:rsidR="00386478">
              <w:rPr>
                <w:sz w:val="20"/>
                <w:szCs w:val="20"/>
                <w:shd w:val="clear" w:color="auto" w:fill="FFFF00"/>
              </w:rPr>
              <w:t>-</w:t>
            </w:r>
            <w:r w:rsidR="00D34395">
              <w:rPr>
                <w:sz w:val="20"/>
                <w:szCs w:val="20"/>
                <w:shd w:val="clear" w:color="auto" w:fill="FFFF00"/>
              </w:rPr>
              <w:t>вой террито</w:t>
            </w:r>
            <w:r w:rsidR="00386478">
              <w:rPr>
                <w:sz w:val="20"/>
                <w:szCs w:val="20"/>
                <w:shd w:val="clear" w:color="auto" w:fill="FFFF00"/>
              </w:rPr>
              <w:t>-</w:t>
            </w:r>
            <w:r w:rsidR="00D34395">
              <w:rPr>
                <w:sz w:val="20"/>
                <w:szCs w:val="20"/>
                <w:shd w:val="clear" w:color="auto" w:fill="FFFF00"/>
              </w:rPr>
              <w:t>рии</w:t>
            </w:r>
            <w:r>
              <w:rPr>
                <w:sz w:val="20"/>
                <w:szCs w:val="20"/>
                <w:shd w:val="clear" w:color="auto" w:fill="FFFF00"/>
              </w:rPr>
              <w:t>;</w:t>
            </w:r>
          </w:p>
          <w:p w:rsidR="00714780" w:rsidRDefault="00386478" w:rsidP="00714780">
            <w:pPr>
              <w:spacing w:line="360" w:lineRule="auto"/>
              <w:jc w:val="both"/>
              <w:rPr>
                <w:sz w:val="20"/>
                <w:szCs w:val="20"/>
                <w:shd w:val="clear" w:color="auto" w:fill="FFFF00"/>
              </w:rPr>
            </w:pPr>
            <w:r>
              <w:rPr>
                <w:sz w:val="20"/>
                <w:szCs w:val="20"/>
                <w:shd w:val="clear" w:color="auto" w:fill="FFFF00"/>
              </w:rPr>
              <w:t>кв</w:t>
            </w:r>
            <w:r w:rsidR="001E0C14">
              <w:rPr>
                <w:sz w:val="20"/>
                <w:szCs w:val="20"/>
                <w:shd w:val="clear" w:color="auto" w:fill="FFFF00"/>
              </w:rPr>
              <w:t>.</w:t>
            </w:r>
            <w:r>
              <w:rPr>
                <w:sz w:val="20"/>
                <w:szCs w:val="20"/>
                <w:shd w:val="clear" w:color="auto" w:fill="FFFF00"/>
              </w:rPr>
              <w:t>3</w:t>
            </w:r>
            <w:r w:rsidR="00714780">
              <w:rPr>
                <w:sz w:val="20"/>
                <w:szCs w:val="20"/>
                <w:shd w:val="clear" w:color="auto" w:fill="FFFF00"/>
              </w:rPr>
              <w:t>,3</w:t>
            </w:r>
            <w:r>
              <w:rPr>
                <w:sz w:val="20"/>
                <w:szCs w:val="20"/>
                <w:shd w:val="clear" w:color="auto" w:fill="FFFF00"/>
              </w:rPr>
              <w:t>7</w:t>
            </w:r>
            <w:r w:rsidR="00714780">
              <w:rPr>
                <w:sz w:val="20"/>
                <w:szCs w:val="20"/>
                <w:shd w:val="clear" w:color="auto" w:fill="FFFF00"/>
              </w:rPr>
              <w:t>-подме</w:t>
            </w:r>
            <w:r>
              <w:rPr>
                <w:sz w:val="20"/>
                <w:szCs w:val="20"/>
                <w:shd w:val="clear" w:color="auto" w:fill="FFFF00"/>
              </w:rPr>
              <w:t>-тание и мытьё лестничных кле</w:t>
            </w:r>
            <w:r w:rsidR="00714780">
              <w:rPr>
                <w:sz w:val="20"/>
                <w:szCs w:val="20"/>
                <w:shd w:val="clear" w:color="auto" w:fill="FFFF00"/>
              </w:rPr>
              <w:t xml:space="preserve">ток, </w:t>
            </w:r>
            <w:r>
              <w:rPr>
                <w:sz w:val="20"/>
                <w:szCs w:val="20"/>
                <w:shd w:val="clear" w:color="auto" w:fill="FFFF00"/>
              </w:rPr>
              <w:t xml:space="preserve">мар-шей, </w:t>
            </w:r>
            <w:r w:rsidR="00714780">
              <w:rPr>
                <w:sz w:val="20"/>
                <w:szCs w:val="20"/>
                <w:shd w:val="clear" w:color="auto" w:fill="FFFF00"/>
              </w:rPr>
              <w:t>протир</w:t>
            </w:r>
            <w:r>
              <w:rPr>
                <w:sz w:val="20"/>
                <w:szCs w:val="20"/>
                <w:shd w:val="clear" w:color="auto" w:fill="FFFF00"/>
              </w:rPr>
              <w:t>ка по</w:t>
            </w:r>
            <w:r w:rsidR="00714780">
              <w:rPr>
                <w:sz w:val="20"/>
                <w:szCs w:val="20"/>
                <w:shd w:val="clear" w:color="auto" w:fill="FFFF00"/>
              </w:rPr>
              <w:t>ручней, по</w:t>
            </w:r>
            <w:r>
              <w:rPr>
                <w:sz w:val="20"/>
                <w:szCs w:val="20"/>
                <w:shd w:val="clear" w:color="auto" w:fill="FFFF00"/>
              </w:rPr>
              <w:t>-до</w:t>
            </w:r>
            <w:r w:rsidR="00714780">
              <w:rPr>
                <w:sz w:val="20"/>
                <w:szCs w:val="20"/>
                <w:shd w:val="clear" w:color="auto" w:fill="FFFF00"/>
              </w:rPr>
              <w:t>конников;</w:t>
            </w:r>
          </w:p>
          <w:p w:rsidR="00714780" w:rsidRDefault="00714780" w:rsidP="00714780">
            <w:pPr>
              <w:spacing w:line="360" w:lineRule="auto"/>
              <w:jc w:val="both"/>
              <w:rPr>
                <w:sz w:val="20"/>
                <w:szCs w:val="20"/>
                <w:shd w:val="clear" w:color="auto" w:fill="FFFF00"/>
              </w:rPr>
            </w:pPr>
            <w:r>
              <w:rPr>
                <w:sz w:val="20"/>
                <w:szCs w:val="20"/>
                <w:shd w:val="clear" w:color="auto" w:fill="FFFF00"/>
              </w:rPr>
              <w:t>уборка придо-</w:t>
            </w:r>
            <w:r>
              <w:rPr>
                <w:sz w:val="20"/>
                <w:szCs w:val="20"/>
                <w:shd w:val="clear" w:color="auto" w:fill="FFFF00"/>
              </w:rPr>
              <w:lastRenderedPageBreak/>
              <w:t>мовой терри-тории;</w:t>
            </w:r>
          </w:p>
          <w:p w:rsidR="00294B15" w:rsidRDefault="00294B15" w:rsidP="00714780">
            <w:pPr>
              <w:spacing w:line="360" w:lineRule="auto"/>
              <w:jc w:val="both"/>
              <w:rPr>
                <w:sz w:val="20"/>
                <w:szCs w:val="20"/>
                <w:shd w:val="clear" w:color="auto" w:fill="FFFF00"/>
              </w:rPr>
            </w:pPr>
            <w:r>
              <w:rPr>
                <w:sz w:val="20"/>
                <w:szCs w:val="20"/>
                <w:shd w:val="clear" w:color="auto" w:fill="FFFF00"/>
              </w:rPr>
              <w:t>кв.10-мытье окон в подъез</w:t>
            </w:r>
            <w:r w:rsidR="00386478">
              <w:rPr>
                <w:sz w:val="20"/>
                <w:szCs w:val="20"/>
                <w:shd w:val="clear" w:color="auto" w:fill="FFFF00"/>
              </w:rPr>
              <w:t>-</w:t>
            </w:r>
            <w:r>
              <w:rPr>
                <w:sz w:val="20"/>
                <w:szCs w:val="20"/>
                <w:shd w:val="clear" w:color="auto" w:fill="FFFF00"/>
              </w:rPr>
              <w:t>дах,</w:t>
            </w:r>
            <w:r w:rsidR="00386478">
              <w:rPr>
                <w:sz w:val="20"/>
                <w:szCs w:val="20"/>
                <w:shd w:val="clear" w:color="auto" w:fill="FFFF00"/>
              </w:rPr>
              <w:t xml:space="preserve"> </w:t>
            </w:r>
            <w:r>
              <w:rPr>
                <w:sz w:val="20"/>
                <w:szCs w:val="20"/>
                <w:shd w:val="clear" w:color="auto" w:fill="FFFF00"/>
              </w:rPr>
              <w:t>уборка травы и мусо</w:t>
            </w:r>
            <w:r w:rsidR="00386478">
              <w:rPr>
                <w:sz w:val="20"/>
                <w:szCs w:val="20"/>
                <w:shd w:val="clear" w:color="auto" w:fill="FFFF00"/>
              </w:rPr>
              <w:t>-</w:t>
            </w:r>
            <w:r>
              <w:rPr>
                <w:sz w:val="20"/>
                <w:szCs w:val="20"/>
                <w:shd w:val="clear" w:color="auto" w:fill="FFFF00"/>
              </w:rPr>
              <w:t>ра на придо</w:t>
            </w:r>
            <w:r w:rsidR="00386478">
              <w:rPr>
                <w:sz w:val="20"/>
                <w:szCs w:val="20"/>
                <w:shd w:val="clear" w:color="auto" w:fill="FFFF00"/>
              </w:rPr>
              <w:t>-</w:t>
            </w:r>
            <w:r>
              <w:rPr>
                <w:sz w:val="20"/>
                <w:szCs w:val="20"/>
                <w:shd w:val="clear" w:color="auto" w:fill="FFFF00"/>
              </w:rPr>
              <w:t>мовой терри</w:t>
            </w:r>
            <w:r w:rsidR="00386478">
              <w:rPr>
                <w:sz w:val="20"/>
                <w:szCs w:val="20"/>
                <w:shd w:val="clear" w:color="auto" w:fill="FFFF00"/>
              </w:rPr>
              <w:t>-</w:t>
            </w:r>
            <w:r>
              <w:rPr>
                <w:sz w:val="20"/>
                <w:szCs w:val="20"/>
                <w:shd w:val="clear" w:color="auto" w:fill="FFFF00"/>
              </w:rPr>
              <w:t>тории</w:t>
            </w:r>
            <w:r w:rsidR="00386478">
              <w:rPr>
                <w:sz w:val="20"/>
                <w:szCs w:val="20"/>
                <w:shd w:val="clear" w:color="auto" w:fill="FFFF00"/>
              </w:rPr>
              <w:t>;</w:t>
            </w:r>
          </w:p>
          <w:p w:rsidR="00386478" w:rsidRDefault="00386478" w:rsidP="00386478">
            <w:pPr>
              <w:spacing w:line="360" w:lineRule="auto"/>
              <w:jc w:val="both"/>
              <w:rPr>
                <w:sz w:val="20"/>
                <w:szCs w:val="20"/>
                <w:shd w:val="clear" w:color="auto" w:fill="FFFF00"/>
              </w:rPr>
            </w:pPr>
            <w:r>
              <w:rPr>
                <w:sz w:val="20"/>
                <w:szCs w:val="20"/>
                <w:shd w:val="clear" w:color="auto" w:fill="FFFF00"/>
              </w:rPr>
              <w:t>кв.5,10-подме-тание лестнич-ных клеток, маршей, про-тирка поруч-ней, подокон-ников; уборка придомовой территории;</w:t>
            </w:r>
          </w:p>
          <w:p w:rsidR="00386478" w:rsidRDefault="00386478" w:rsidP="00386478">
            <w:pPr>
              <w:spacing w:line="360" w:lineRule="auto"/>
              <w:jc w:val="both"/>
              <w:rPr>
                <w:sz w:val="20"/>
                <w:szCs w:val="20"/>
                <w:shd w:val="clear" w:color="auto" w:fill="FFFF00"/>
              </w:rPr>
            </w:pPr>
            <w:r>
              <w:rPr>
                <w:sz w:val="20"/>
                <w:szCs w:val="20"/>
                <w:shd w:val="clear" w:color="auto" w:fill="FFFF00"/>
              </w:rPr>
              <w:t>кв.3,312-под-метание лест-ничных кле-ток, маршей, протирка по-ручней, подо-конников; уборка придо-мовой терри-</w:t>
            </w:r>
            <w:r>
              <w:rPr>
                <w:sz w:val="20"/>
                <w:szCs w:val="20"/>
                <w:shd w:val="clear" w:color="auto" w:fill="FFFF00"/>
              </w:rPr>
              <w:lastRenderedPageBreak/>
              <w:t>тории;</w:t>
            </w:r>
          </w:p>
          <w:p w:rsidR="00984760" w:rsidRDefault="00AE5A03" w:rsidP="00EE5711">
            <w:pPr>
              <w:spacing w:line="360" w:lineRule="auto"/>
              <w:jc w:val="both"/>
              <w:rPr>
                <w:sz w:val="20"/>
                <w:szCs w:val="20"/>
                <w:shd w:val="clear" w:color="auto" w:fill="FFFF00"/>
              </w:rPr>
            </w:pPr>
            <w:r>
              <w:rPr>
                <w:sz w:val="20"/>
                <w:szCs w:val="20"/>
                <w:shd w:val="clear" w:color="auto" w:fill="FFFF00"/>
              </w:rPr>
              <w:t>кв.3,37-подме-тание лестнич-ных клеток, маршей, про-тирка поруч-ней, подокон-ников; уборка придомовой территории;</w:t>
            </w:r>
          </w:p>
          <w:p w:rsidR="001E0C14" w:rsidRDefault="001E0C14" w:rsidP="00EE5711">
            <w:pPr>
              <w:spacing w:line="360" w:lineRule="auto"/>
              <w:jc w:val="both"/>
              <w:rPr>
                <w:sz w:val="20"/>
                <w:szCs w:val="20"/>
                <w:shd w:val="clear" w:color="auto" w:fill="FFFF00"/>
              </w:rPr>
            </w:pPr>
            <w:r>
              <w:rPr>
                <w:sz w:val="20"/>
                <w:szCs w:val="20"/>
                <w:shd w:val="clear" w:color="auto" w:fill="FFFF00"/>
              </w:rPr>
              <w:t>кв.24,43-под-метание и мы-тьё лестнич-ных клеток, маршей, про-тирка поруч-ней, подокон-ников; уборка придомовой территории;</w:t>
            </w:r>
          </w:p>
          <w:p w:rsidR="003B3323" w:rsidRDefault="003B3323" w:rsidP="00EE5711">
            <w:pPr>
              <w:spacing w:line="360" w:lineRule="auto"/>
              <w:jc w:val="both"/>
              <w:rPr>
                <w:sz w:val="20"/>
                <w:szCs w:val="20"/>
                <w:shd w:val="clear" w:color="auto" w:fill="FFFF00"/>
              </w:rPr>
            </w:pPr>
            <w:r>
              <w:rPr>
                <w:sz w:val="20"/>
                <w:szCs w:val="20"/>
                <w:shd w:val="clear" w:color="auto" w:fill="FFFF00"/>
              </w:rPr>
              <w:t xml:space="preserve">кв.3,37-подме-тание лестнич-ных клеток, маршей, про-тирка поруч-ней, подокон-ников; уборка </w:t>
            </w:r>
            <w:r>
              <w:rPr>
                <w:sz w:val="20"/>
                <w:szCs w:val="20"/>
                <w:shd w:val="clear" w:color="auto" w:fill="FFFF00"/>
              </w:rPr>
              <w:lastRenderedPageBreak/>
              <w:t>придомовой территории;</w:t>
            </w:r>
          </w:p>
          <w:p w:rsidR="00D8413D" w:rsidRDefault="00D8413D" w:rsidP="00EE5711">
            <w:pPr>
              <w:spacing w:line="360" w:lineRule="auto"/>
              <w:jc w:val="both"/>
              <w:rPr>
                <w:sz w:val="20"/>
                <w:szCs w:val="20"/>
                <w:shd w:val="clear" w:color="auto" w:fill="FFFF00"/>
              </w:rPr>
            </w:pPr>
            <w:r>
              <w:rPr>
                <w:sz w:val="20"/>
                <w:szCs w:val="20"/>
                <w:shd w:val="clear" w:color="auto" w:fill="FFFF00"/>
              </w:rPr>
              <w:t>кв.37-ремонт оголовков; вентиляцион-ных шахт;</w:t>
            </w:r>
          </w:p>
          <w:p w:rsidR="00D8413D" w:rsidRDefault="00D8413D" w:rsidP="00D8413D">
            <w:pPr>
              <w:spacing w:line="360" w:lineRule="auto"/>
              <w:jc w:val="both"/>
              <w:rPr>
                <w:sz w:val="20"/>
                <w:szCs w:val="20"/>
                <w:shd w:val="clear" w:color="auto" w:fill="FFFF00"/>
              </w:rPr>
            </w:pPr>
            <w:r>
              <w:rPr>
                <w:sz w:val="20"/>
                <w:szCs w:val="20"/>
                <w:shd w:val="clear" w:color="auto" w:fill="FFFF00"/>
              </w:rPr>
              <w:t>кв.</w:t>
            </w:r>
            <w:r w:rsidR="00C3519E">
              <w:rPr>
                <w:sz w:val="20"/>
                <w:szCs w:val="20"/>
                <w:shd w:val="clear" w:color="auto" w:fill="FFFF00"/>
              </w:rPr>
              <w:t>16</w:t>
            </w:r>
            <w:r>
              <w:rPr>
                <w:sz w:val="20"/>
                <w:szCs w:val="20"/>
                <w:shd w:val="clear" w:color="auto" w:fill="FFFF00"/>
              </w:rPr>
              <w:t>,37-под</w:t>
            </w:r>
            <w:r w:rsidR="00C3519E">
              <w:rPr>
                <w:sz w:val="20"/>
                <w:szCs w:val="20"/>
                <w:shd w:val="clear" w:color="auto" w:fill="FFFF00"/>
              </w:rPr>
              <w:t>-</w:t>
            </w:r>
            <w:r>
              <w:rPr>
                <w:sz w:val="20"/>
                <w:szCs w:val="20"/>
                <w:shd w:val="clear" w:color="auto" w:fill="FFFF00"/>
              </w:rPr>
              <w:t>ме</w:t>
            </w:r>
            <w:r w:rsidR="00C3519E">
              <w:rPr>
                <w:sz w:val="20"/>
                <w:szCs w:val="20"/>
                <w:shd w:val="clear" w:color="auto" w:fill="FFFF00"/>
              </w:rPr>
              <w:t xml:space="preserve">тание </w:t>
            </w:r>
            <w:r>
              <w:rPr>
                <w:sz w:val="20"/>
                <w:szCs w:val="20"/>
                <w:shd w:val="clear" w:color="auto" w:fill="FFFF00"/>
              </w:rPr>
              <w:t>лест</w:t>
            </w:r>
            <w:r w:rsidR="00C3519E">
              <w:rPr>
                <w:sz w:val="20"/>
                <w:szCs w:val="20"/>
                <w:shd w:val="clear" w:color="auto" w:fill="FFFF00"/>
              </w:rPr>
              <w:t>-</w:t>
            </w:r>
            <w:r>
              <w:rPr>
                <w:sz w:val="20"/>
                <w:szCs w:val="20"/>
                <w:shd w:val="clear" w:color="auto" w:fill="FFFF00"/>
              </w:rPr>
              <w:t xml:space="preserve">ничных </w:t>
            </w:r>
            <w:r w:rsidR="00C3519E">
              <w:rPr>
                <w:sz w:val="20"/>
                <w:szCs w:val="20"/>
                <w:shd w:val="clear" w:color="auto" w:fill="FFFF00"/>
              </w:rPr>
              <w:t>кле-</w:t>
            </w:r>
            <w:r>
              <w:rPr>
                <w:sz w:val="20"/>
                <w:szCs w:val="20"/>
                <w:shd w:val="clear" w:color="auto" w:fill="FFFF00"/>
              </w:rPr>
              <w:t xml:space="preserve">ток, </w:t>
            </w:r>
            <w:r w:rsidR="00C3519E">
              <w:rPr>
                <w:sz w:val="20"/>
                <w:szCs w:val="20"/>
                <w:shd w:val="clear" w:color="auto" w:fill="FFFF00"/>
              </w:rPr>
              <w:t>мар</w:t>
            </w:r>
            <w:r>
              <w:rPr>
                <w:sz w:val="20"/>
                <w:szCs w:val="20"/>
                <w:shd w:val="clear" w:color="auto" w:fill="FFFF00"/>
              </w:rPr>
              <w:t>шей, протирка по</w:t>
            </w:r>
            <w:r w:rsidR="00C3519E">
              <w:rPr>
                <w:sz w:val="20"/>
                <w:szCs w:val="20"/>
                <w:shd w:val="clear" w:color="auto" w:fill="FFFF00"/>
              </w:rPr>
              <w:t>-</w:t>
            </w:r>
            <w:r>
              <w:rPr>
                <w:sz w:val="20"/>
                <w:szCs w:val="20"/>
                <w:shd w:val="clear" w:color="auto" w:fill="FFFF00"/>
              </w:rPr>
              <w:t>ручней, подо</w:t>
            </w:r>
            <w:r w:rsidR="00C3519E">
              <w:rPr>
                <w:sz w:val="20"/>
                <w:szCs w:val="20"/>
                <w:shd w:val="clear" w:color="auto" w:fill="FFFF00"/>
              </w:rPr>
              <w:t>-</w:t>
            </w:r>
            <w:r>
              <w:rPr>
                <w:sz w:val="20"/>
                <w:szCs w:val="20"/>
                <w:shd w:val="clear" w:color="auto" w:fill="FFFF00"/>
              </w:rPr>
              <w:t>кон</w:t>
            </w:r>
            <w:r w:rsidR="00C3519E">
              <w:rPr>
                <w:sz w:val="20"/>
                <w:szCs w:val="20"/>
                <w:shd w:val="clear" w:color="auto" w:fill="FFFF00"/>
              </w:rPr>
              <w:t xml:space="preserve">ников; </w:t>
            </w:r>
            <w:r>
              <w:rPr>
                <w:sz w:val="20"/>
                <w:szCs w:val="20"/>
                <w:shd w:val="clear" w:color="auto" w:fill="FFFF00"/>
              </w:rPr>
              <w:t>убор</w:t>
            </w:r>
            <w:r w:rsidR="00C3519E">
              <w:rPr>
                <w:sz w:val="20"/>
                <w:szCs w:val="20"/>
                <w:shd w:val="clear" w:color="auto" w:fill="FFFF00"/>
              </w:rPr>
              <w:t>ка придо-мовой терри-</w:t>
            </w:r>
            <w:r>
              <w:rPr>
                <w:sz w:val="20"/>
                <w:szCs w:val="20"/>
                <w:shd w:val="clear" w:color="auto" w:fill="FFFF00"/>
              </w:rPr>
              <w:t>тории;</w:t>
            </w:r>
          </w:p>
          <w:p w:rsidR="00D666DC" w:rsidRDefault="00D666DC" w:rsidP="00D666DC">
            <w:pPr>
              <w:spacing w:line="360" w:lineRule="auto"/>
              <w:jc w:val="both"/>
              <w:rPr>
                <w:sz w:val="20"/>
                <w:szCs w:val="20"/>
                <w:shd w:val="clear" w:color="auto" w:fill="FFFF00"/>
              </w:rPr>
            </w:pPr>
            <w:r>
              <w:rPr>
                <w:sz w:val="20"/>
                <w:szCs w:val="20"/>
                <w:shd w:val="clear" w:color="auto" w:fill="FFFF00"/>
              </w:rPr>
              <w:t>кв.37</w:t>
            </w:r>
            <w:r w:rsidR="00460C7D">
              <w:rPr>
                <w:sz w:val="20"/>
                <w:szCs w:val="20"/>
                <w:shd w:val="clear" w:color="auto" w:fill="FFFF00"/>
              </w:rPr>
              <w:t>,42</w:t>
            </w:r>
            <w:r>
              <w:rPr>
                <w:sz w:val="20"/>
                <w:szCs w:val="20"/>
                <w:shd w:val="clear" w:color="auto" w:fill="FFFF00"/>
              </w:rPr>
              <w:t>-под-метание лест-ничных кле-ток, маршей, протирка по-ручней, подо-конников; уборка придо-мовой терри-тории;</w:t>
            </w:r>
          </w:p>
          <w:p w:rsidR="009F1C68" w:rsidRDefault="009F1C68" w:rsidP="009F1C68">
            <w:pPr>
              <w:spacing w:line="360" w:lineRule="auto"/>
              <w:jc w:val="both"/>
              <w:rPr>
                <w:sz w:val="20"/>
                <w:szCs w:val="20"/>
                <w:shd w:val="clear" w:color="auto" w:fill="FFFF00"/>
              </w:rPr>
            </w:pPr>
            <w:r>
              <w:rPr>
                <w:sz w:val="20"/>
                <w:szCs w:val="20"/>
                <w:shd w:val="clear" w:color="auto" w:fill="FFFF00"/>
              </w:rPr>
              <w:t>кв.3,10-под-</w:t>
            </w:r>
            <w:r>
              <w:rPr>
                <w:sz w:val="20"/>
                <w:szCs w:val="20"/>
                <w:shd w:val="clear" w:color="auto" w:fill="FFFF00"/>
              </w:rPr>
              <w:lastRenderedPageBreak/>
              <w:t>метание лест-ничных кле-ток, маршей, протирка по-ручней, подо-конников; уборка придо-мовой терри-тории;</w:t>
            </w:r>
          </w:p>
          <w:p w:rsidR="0029026E" w:rsidRDefault="0029026E" w:rsidP="0029026E">
            <w:pPr>
              <w:spacing w:line="360" w:lineRule="auto"/>
              <w:jc w:val="both"/>
              <w:rPr>
                <w:sz w:val="20"/>
                <w:szCs w:val="20"/>
                <w:shd w:val="clear" w:color="auto" w:fill="FFFF00"/>
              </w:rPr>
            </w:pPr>
            <w:r>
              <w:rPr>
                <w:sz w:val="20"/>
                <w:szCs w:val="20"/>
                <w:shd w:val="clear" w:color="auto" w:fill="FFFF00"/>
              </w:rPr>
              <w:t>кв.16,37-под-метание и мы-тьё лестнич-ных клеток, маршей, про-тирка поруч-ней, подокон-ников; уборка придомовой территории;</w:t>
            </w:r>
          </w:p>
          <w:p w:rsidR="00772D12" w:rsidRDefault="00772D12" w:rsidP="00772D12">
            <w:pPr>
              <w:spacing w:line="360" w:lineRule="auto"/>
              <w:jc w:val="both"/>
              <w:rPr>
                <w:sz w:val="20"/>
                <w:szCs w:val="20"/>
                <w:shd w:val="clear" w:color="auto" w:fill="FFFF00"/>
              </w:rPr>
            </w:pPr>
            <w:r>
              <w:rPr>
                <w:sz w:val="20"/>
                <w:szCs w:val="20"/>
                <w:shd w:val="clear" w:color="auto" w:fill="FFFF00"/>
              </w:rPr>
              <w:t>кв.26,51-под-метание лест-ничных кле-ток, маршей, протирка по-ручней, подо-конников; уборка придо-</w:t>
            </w:r>
            <w:r>
              <w:rPr>
                <w:sz w:val="20"/>
                <w:szCs w:val="20"/>
                <w:shd w:val="clear" w:color="auto" w:fill="FFFF00"/>
              </w:rPr>
              <w:lastRenderedPageBreak/>
              <w:t>мовой терри-тории;</w:t>
            </w:r>
          </w:p>
          <w:p w:rsidR="001B3175" w:rsidRDefault="001B3175" w:rsidP="001B3175">
            <w:pPr>
              <w:spacing w:line="360" w:lineRule="auto"/>
              <w:jc w:val="both"/>
              <w:rPr>
                <w:sz w:val="20"/>
                <w:szCs w:val="20"/>
                <w:shd w:val="clear" w:color="auto" w:fill="FFFF00"/>
              </w:rPr>
            </w:pPr>
            <w:r>
              <w:rPr>
                <w:sz w:val="20"/>
                <w:szCs w:val="20"/>
                <w:shd w:val="clear" w:color="auto" w:fill="FFFF00"/>
              </w:rPr>
              <w:t>кв.19,215-под-метание лест-ничных кле-ток, маршей, протирка по-ручней, подо-конников; уборка придо-мовой терри-тории;</w:t>
            </w:r>
          </w:p>
          <w:p w:rsidR="00D8413D" w:rsidRDefault="00A95C74" w:rsidP="00EE5711">
            <w:pPr>
              <w:spacing w:line="360" w:lineRule="auto"/>
              <w:jc w:val="both"/>
              <w:rPr>
                <w:sz w:val="20"/>
                <w:szCs w:val="20"/>
                <w:shd w:val="clear" w:color="auto" w:fill="FFFF00"/>
              </w:rPr>
            </w:pPr>
            <w:r>
              <w:rPr>
                <w:sz w:val="20"/>
                <w:szCs w:val="20"/>
                <w:shd w:val="clear" w:color="auto" w:fill="FFFF00"/>
              </w:rPr>
              <w:t>кв.13,44-убор</w:t>
            </w:r>
            <w:r w:rsidR="00CB085E">
              <w:rPr>
                <w:sz w:val="20"/>
                <w:szCs w:val="20"/>
                <w:shd w:val="clear" w:color="auto" w:fill="FFFF00"/>
              </w:rPr>
              <w:t>-</w:t>
            </w:r>
            <w:r>
              <w:rPr>
                <w:sz w:val="20"/>
                <w:szCs w:val="20"/>
                <w:shd w:val="clear" w:color="auto" w:fill="FFFF00"/>
              </w:rPr>
              <w:t>ка мусора и чистка снега с придомовой территории;</w:t>
            </w:r>
          </w:p>
          <w:p w:rsidR="00A95C74" w:rsidRDefault="00A95C74" w:rsidP="00EE5711">
            <w:pPr>
              <w:spacing w:line="360" w:lineRule="auto"/>
              <w:jc w:val="both"/>
              <w:rPr>
                <w:sz w:val="20"/>
                <w:szCs w:val="20"/>
                <w:shd w:val="clear" w:color="auto" w:fill="FFFF00"/>
              </w:rPr>
            </w:pPr>
            <w:r>
              <w:rPr>
                <w:sz w:val="20"/>
                <w:szCs w:val="20"/>
                <w:shd w:val="clear" w:color="auto" w:fill="FFFF00"/>
              </w:rPr>
              <w:t>кв.10,51-под-метание лест-ничных кле-ток, маршей, протирка по-ручней, подо-конников;</w:t>
            </w:r>
          </w:p>
          <w:p w:rsidR="00BD37E6" w:rsidRDefault="00BD37E6" w:rsidP="00BD37E6">
            <w:pPr>
              <w:spacing w:line="360" w:lineRule="auto"/>
              <w:jc w:val="both"/>
              <w:rPr>
                <w:sz w:val="20"/>
                <w:szCs w:val="20"/>
                <w:shd w:val="clear" w:color="auto" w:fill="FFFF00"/>
              </w:rPr>
            </w:pPr>
            <w:r>
              <w:rPr>
                <w:sz w:val="20"/>
                <w:szCs w:val="20"/>
                <w:shd w:val="clear" w:color="auto" w:fill="FFFF00"/>
              </w:rPr>
              <w:t>кв.3,6-подме-тание лест-ничных кле-</w:t>
            </w:r>
            <w:r>
              <w:rPr>
                <w:sz w:val="20"/>
                <w:szCs w:val="20"/>
                <w:shd w:val="clear" w:color="auto" w:fill="FFFF00"/>
              </w:rPr>
              <w:lastRenderedPageBreak/>
              <w:t>ток, маршей, протирка по-ручней, подо-конников; уборка придо-мовой терри-тории от сне-га; чистка сне-га с кровли</w:t>
            </w:r>
          </w:p>
          <w:p w:rsidR="00BD37E6" w:rsidRDefault="00BD37E6" w:rsidP="00EE5711">
            <w:pPr>
              <w:spacing w:line="360" w:lineRule="auto"/>
              <w:jc w:val="both"/>
              <w:rPr>
                <w:sz w:val="20"/>
                <w:szCs w:val="20"/>
                <w:shd w:val="clear" w:color="auto" w:fill="FFFF00"/>
              </w:rPr>
            </w:pPr>
            <w:r>
              <w:rPr>
                <w:sz w:val="20"/>
                <w:szCs w:val="20"/>
                <w:shd w:val="clear" w:color="auto" w:fill="FFFF00"/>
              </w:rPr>
              <w:t>кв.44-закры-тие окон в подвале;</w:t>
            </w:r>
          </w:p>
          <w:p w:rsidR="006E3B22" w:rsidRDefault="006E3B22" w:rsidP="006E3B22">
            <w:pPr>
              <w:spacing w:line="360" w:lineRule="auto"/>
              <w:jc w:val="both"/>
              <w:rPr>
                <w:sz w:val="20"/>
                <w:szCs w:val="20"/>
                <w:shd w:val="clear" w:color="auto" w:fill="FFFF00"/>
              </w:rPr>
            </w:pPr>
            <w:r>
              <w:rPr>
                <w:sz w:val="20"/>
                <w:szCs w:val="20"/>
                <w:shd w:val="clear" w:color="auto" w:fill="FFFF00"/>
              </w:rPr>
              <w:t>кв.304-чистка кровли, сби-вание сосулек;</w:t>
            </w:r>
          </w:p>
          <w:p w:rsidR="006E3B22" w:rsidRDefault="004B591D" w:rsidP="00EE5711">
            <w:pPr>
              <w:spacing w:line="360" w:lineRule="auto"/>
              <w:jc w:val="both"/>
              <w:rPr>
                <w:sz w:val="20"/>
                <w:szCs w:val="20"/>
                <w:shd w:val="clear" w:color="auto" w:fill="FFFF00"/>
              </w:rPr>
            </w:pPr>
            <w:r>
              <w:rPr>
                <w:sz w:val="20"/>
                <w:szCs w:val="20"/>
                <w:shd w:val="clear" w:color="auto" w:fill="FFFF00"/>
              </w:rPr>
              <w:t>закрытие под-вального  ок</w:t>
            </w:r>
            <w:r w:rsidR="00CB085E">
              <w:rPr>
                <w:sz w:val="20"/>
                <w:szCs w:val="20"/>
                <w:shd w:val="clear" w:color="auto" w:fill="FFFF00"/>
              </w:rPr>
              <w:t>-</w:t>
            </w:r>
            <w:r>
              <w:rPr>
                <w:sz w:val="20"/>
                <w:szCs w:val="20"/>
                <w:shd w:val="clear" w:color="auto" w:fill="FFFF00"/>
              </w:rPr>
              <w:t>на</w:t>
            </w:r>
            <w:r w:rsidR="00CB085E">
              <w:rPr>
                <w:sz w:val="20"/>
                <w:szCs w:val="20"/>
                <w:shd w:val="clear" w:color="auto" w:fill="FFFF00"/>
              </w:rPr>
              <w:t>;</w:t>
            </w:r>
          </w:p>
          <w:p w:rsidR="00CB085E" w:rsidRDefault="00CB085E" w:rsidP="00CB085E">
            <w:pPr>
              <w:spacing w:line="360" w:lineRule="auto"/>
              <w:jc w:val="both"/>
              <w:rPr>
                <w:sz w:val="20"/>
                <w:szCs w:val="20"/>
                <w:shd w:val="clear" w:color="auto" w:fill="FFFF00"/>
              </w:rPr>
            </w:pPr>
            <w:r>
              <w:rPr>
                <w:sz w:val="20"/>
                <w:szCs w:val="20"/>
                <w:shd w:val="clear" w:color="auto" w:fill="FFFF00"/>
              </w:rPr>
              <w:t>кв.37,45-под-метание лест-ничных кле-ток, маршей, протирка по-ручней, подо-конников; уборка придо-мовой терри-</w:t>
            </w:r>
            <w:r>
              <w:rPr>
                <w:sz w:val="20"/>
                <w:szCs w:val="20"/>
                <w:shd w:val="clear" w:color="auto" w:fill="FFFF00"/>
              </w:rPr>
              <w:lastRenderedPageBreak/>
              <w:t>тории;</w:t>
            </w:r>
          </w:p>
          <w:p w:rsidR="005A1251" w:rsidRDefault="005A1251" w:rsidP="005A1251">
            <w:pPr>
              <w:spacing w:line="360" w:lineRule="auto"/>
              <w:jc w:val="both"/>
              <w:rPr>
                <w:sz w:val="20"/>
                <w:szCs w:val="20"/>
                <w:shd w:val="clear" w:color="auto" w:fill="FFFF00"/>
              </w:rPr>
            </w:pPr>
            <w:r>
              <w:rPr>
                <w:sz w:val="20"/>
                <w:szCs w:val="20"/>
                <w:shd w:val="clear" w:color="auto" w:fill="FFFF00"/>
              </w:rPr>
              <w:t>кв.37,43-под-метание лест-ничных кле-ток, маршей, протирка по-ручней, подо-конников; уборка и чистка придо-мовой терри-тории от сне-га;</w:t>
            </w:r>
          </w:p>
          <w:p w:rsidR="00054AFC" w:rsidRDefault="00054AFC" w:rsidP="00054AFC">
            <w:pPr>
              <w:spacing w:line="360" w:lineRule="auto"/>
              <w:jc w:val="both"/>
              <w:rPr>
                <w:sz w:val="20"/>
                <w:szCs w:val="20"/>
                <w:shd w:val="clear" w:color="auto" w:fill="FFFF00"/>
              </w:rPr>
            </w:pPr>
            <w:r>
              <w:rPr>
                <w:sz w:val="20"/>
                <w:szCs w:val="20"/>
                <w:shd w:val="clear" w:color="auto" w:fill="FFFF00"/>
              </w:rPr>
              <w:t>кв.37-чистка снега, наледи и уборка му-сора на при-домовой тер-ритории;</w:t>
            </w:r>
          </w:p>
          <w:p w:rsidR="00646013" w:rsidRDefault="00646013" w:rsidP="00646013">
            <w:pPr>
              <w:spacing w:line="360" w:lineRule="auto"/>
              <w:jc w:val="both"/>
              <w:rPr>
                <w:sz w:val="20"/>
                <w:szCs w:val="20"/>
                <w:shd w:val="clear" w:color="auto" w:fill="FFFF00"/>
              </w:rPr>
            </w:pPr>
            <w:r>
              <w:rPr>
                <w:sz w:val="20"/>
                <w:szCs w:val="20"/>
                <w:shd w:val="clear" w:color="auto" w:fill="FFFF00"/>
              </w:rPr>
              <w:t>кв.37,41-под-метание лест-ничных кле-ток, маршей, протирка по-ручней, подо-конников; уборка и чис</w:t>
            </w:r>
            <w:r w:rsidR="006F63EF">
              <w:rPr>
                <w:sz w:val="20"/>
                <w:szCs w:val="20"/>
                <w:shd w:val="clear" w:color="auto" w:fill="FFFF00"/>
              </w:rPr>
              <w:t>-</w:t>
            </w:r>
            <w:r>
              <w:rPr>
                <w:sz w:val="20"/>
                <w:szCs w:val="20"/>
                <w:shd w:val="clear" w:color="auto" w:fill="FFFF00"/>
              </w:rPr>
              <w:lastRenderedPageBreak/>
              <w:t>тка придо-мовой терри-тории от сне-га;</w:t>
            </w:r>
          </w:p>
          <w:p w:rsidR="00E51E21" w:rsidRDefault="006F63EF" w:rsidP="00E51E21">
            <w:pPr>
              <w:spacing w:line="360" w:lineRule="auto"/>
              <w:jc w:val="both"/>
              <w:rPr>
                <w:sz w:val="20"/>
                <w:szCs w:val="20"/>
                <w:shd w:val="clear" w:color="auto" w:fill="FFFF00"/>
              </w:rPr>
            </w:pPr>
            <w:r>
              <w:rPr>
                <w:sz w:val="20"/>
                <w:szCs w:val="20"/>
                <w:shd w:val="clear" w:color="auto" w:fill="FFFF00"/>
              </w:rPr>
              <w:t>кв.3,37-подме-тание лест-ничных кле-ток, маршей, протирка по-ручней, подо-конников; уборка и чис-тка придо-мовой терри-тории от сне-га;</w:t>
            </w:r>
            <w:r w:rsidR="00E51E21">
              <w:rPr>
                <w:sz w:val="20"/>
                <w:szCs w:val="20"/>
                <w:shd w:val="clear" w:color="auto" w:fill="FFFF00"/>
              </w:rPr>
              <w:t xml:space="preserve"> посыпка песком;</w:t>
            </w:r>
          </w:p>
          <w:p w:rsidR="00B77940" w:rsidRDefault="00B77940" w:rsidP="00B77940">
            <w:pPr>
              <w:spacing w:line="360" w:lineRule="auto"/>
              <w:jc w:val="both"/>
              <w:rPr>
                <w:sz w:val="20"/>
                <w:szCs w:val="20"/>
                <w:shd w:val="clear" w:color="auto" w:fill="FFFF00"/>
              </w:rPr>
            </w:pPr>
            <w:r>
              <w:rPr>
                <w:sz w:val="20"/>
                <w:szCs w:val="20"/>
                <w:shd w:val="clear" w:color="auto" w:fill="FFFF00"/>
              </w:rPr>
              <w:t>кв.4-уборка и посыпка при-домовой тер-ритории пес-ком; чистка кровли и ко-зырьков от снега и нале-ди;</w:t>
            </w:r>
          </w:p>
          <w:p w:rsidR="00BB333A" w:rsidRDefault="00BB333A" w:rsidP="00BB333A">
            <w:pPr>
              <w:spacing w:line="360" w:lineRule="auto"/>
              <w:jc w:val="both"/>
              <w:rPr>
                <w:sz w:val="20"/>
                <w:szCs w:val="20"/>
                <w:shd w:val="clear" w:color="auto" w:fill="FFFF00"/>
              </w:rPr>
            </w:pPr>
            <w:r>
              <w:rPr>
                <w:sz w:val="20"/>
                <w:szCs w:val="20"/>
                <w:shd w:val="clear" w:color="auto" w:fill="FFFF00"/>
              </w:rPr>
              <w:t>кв.37,41-под-</w:t>
            </w:r>
            <w:r>
              <w:rPr>
                <w:sz w:val="20"/>
                <w:szCs w:val="20"/>
                <w:shd w:val="clear" w:color="auto" w:fill="FFFF00"/>
              </w:rPr>
              <w:lastRenderedPageBreak/>
              <w:t>метание лест-ничных кле-ток, маршей, протирка по-ручней, подо-конников; уборка и чис-тка придо-мовой терри-тории от сне-га; посыпка песком;</w:t>
            </w:r>
          </w:p>
          <w:p w:rsidR="000768F6" w:rsidRDefault="000768F6" w:rsidP="000768F6">
            <w:pPr>
              <w:spacing w:line="360" w:lineRule="auto"/>
              <w:jc w:val="both"/>
              <w:rPr>
                <w:sz w:val="20"/>
                <w:szCs w:val="20"/>
                <w:shd w:val="clear" w:color="auto" w:fill="FFFF00"/>
              </w:rPr>
            </w:pPr>
            <w:r>
              <w:rPr>
                <w:sz w:val="20"/>
                <w:szCs w:val="20"/>
                <w:shd w:val="clear" w:color="auto" w:fill="FFFF00"/>
              </w:rPr>
              <w:t>кв.27,48-убор-ка и чистка придомовой территории от снега; посып-ка песком;</w:t>
            </w:r>
          </w:p>
          <w:p w:rsidR="000768F6" w:rsidRDefault="000768F6" w:rsidP="000768F6">
            <w:pPr>
              <w:spacing w:line="360" w:lineRule="auto"/>
              <w:jc w:val="both"/>
              <w:rPr>
                <w:sz w:val="20"/>
                <w:szCs w:val="20"/>
                <w:shd w:val="clear" w:color="auto" w:fill="FFFF00"/>
              </w:rPr>
            </w:pPr>
            <w:r>
              <w:rPr>
                <w:sz w:val="20"/>
                <w:szCs w:val="20"/>
                <w:shd w:val="clear" w:color="auto" w:fill="FFFF00"/>
              </w:rPr>
              <w:t>кв.3,10-под-метание лест-ничных кле-ток, маршей, протирка по-ручней, подо-конников; уборка придо-мовой терри-</w:t>
            </w:r>
            <w:r>
              <w:rPr>
                <w:sz w:val="20"/>
                <w:szCs w:val="20"/>
                <w:shd w:val="clear" w:color="auto" w:fill="FFFF00"/>
              </w:rPr>
              <w:lastRenderedPageBreak/>
              <w:t>тории;</w:t>
            </w:r>
          </w:p>
          <w:p w:rsidR="002C23CE" w:rsidRDefault="002C23CE" w:rsidP="002C23CE">
            <w:pPr>
              <w:spacing w:line="360" w:lineRule="auto"/>
              <w:jc w:val="both"/>
              <w:rPr>
                <w:sz w:val="20"/>
                <w:szCs w:val="20"/>
                <w:shd w:val="clear" w:color="auto" w:fill="FFFF00"/>
              </w:rPr>
            </w:pPr>
            <w:r>
              <w:rPr>
                <w:sz w:val="20"/>
                <w:szCs w:val="20"/>
                <w:shd w:val="clear" w:color="auto" w:fill="FFFF00"/>
              </w:rPr>
              <w:t>кв.16,51-под-метание лест-ничных кле-ток, маршей, протирка по-ручней, подо-конников; уборка придо-мовой терри-тории;</w:t>
            </w:r>
          </w:p>
          <w:p w:rsidR="002C23CE" w:rsidRDefault="002C23CE" w:rsidP="002C23CE">
            <w:pPr>
              <w:spacing w:line="360" w:lineRule="auto"/>
              <w:jc w:val="both"/>
              <w:rPr>
                <w:sz w:val="20"/>
                <w:szCs w:val="20"/>
                <w:shd w:val="clear" w:color="auto" w:fill="FFFF00"/>
              </w:rPr>
            </w:pPr>
            <w:r>
              <w:rPr>
                <w:sz w:val="20"/>
                <w:szCs w:val="20"/>
                <w:shd w:val="clear" w:color="auto" w:fill="FFFF00"/>
              </w:rPr>
              <w:t>кв.20-уборка наледи, посы-пка придо-мовой терри-тории песком;</w:t>
            </w:r>
          </w:p>
          <w:p w:rsidR="006F63EF" w:rsidRDefault="002C23CE" w:rsidP="002C23CE">
            <w:pPr>
              <w:spacing w:line="360" w:lineRule="auto"/>
              <w:jc w:val="both"/>
              <w:rPr>
                <w:sz w:val="20"/>
                <w:szCs w:val="20"/>
                <w:shd w:val="clear" w:color="auto" w:fill="FFFF00"/>
              </w:rPr>
            </w:pPr>
            <w:r>
              <w:rPr>
                <w:sz w:val="20"/>
                <w:szCs w:val="20"/>
                <w:shd w:val="clear" w:color="auto" w:fill="FFFF00"/>
              </w:rPr>
              <w:t>чистка козы-рьков от нале-ди;</w:t>
            </w:r>
          </w:p>
          <w:p w:rsidR="00E734A6" w:rsidRDefault="00E734A6" w:rsidP="00E734A6">
            <w:pPr>
              <w:spacing w:line="360" w:lineRule="auto"/>
              <w:jc w:val="both"/>
              <w:rPr>
                <w:sz w:val="20"/>
                <w:szCs w:val="20"/>
                <w:shd w:val="clear" w:color="auto" w:fill="FFFF00"/>
              </w:rPr>
            </w:pPr>
            <w:r>
              <w:rPr>
                <w:sz w:val="20"/>
                <w:szCs w:val="20"/>
                <w:shd w:val="clear" w:color="auto" w:fill="FFFF00"/>
              </w:rPr>
              <w:t>кв.4-уборка наледи, посы-пка придо-мовой терри-тории песком;</w:t>
            </w:r>
          </w:p>
          <w:p w:rsidR="00E734A6" w:rsidRDefault="00E734A6" w:rsidP="00E734A6">
            <w:pPr>
              <w:spacing w:line="360" w:lineRule="auto"/>
              <w:jc w:val="both"/>
              <w:rPr>
                <w:sz w:val="20"/>
                <w:szCs w:val="20"/>
                <w:shd w:val="clear" w:color="auto" w:fill="FFFF00"/>
              </w:rPr>
            </w:pPr>
            <w:r>
              <w:rPr>
                <w:sz w:val="20"/>
                <w:szCs w:val="20"/>
                <w:shd w:val="clear" w:color="auto" w:fill="FFFF00"/>
              </w:rPr>
              <w:t>чистка козы-рьков от нале-ди;</w:t>
            </w:r>
          </w:p>
          <w:p w:rsidR="00CB085E" w:rsidRDefault="00E734A6" w:rsidP="00EE5711">
            <w:pPr>
              <w:spacing w:line="360" w:lineRule="auto"/>
              <w:jc w:val="both"/>
              <w:rPr>
                <w:sz w:val="20"/>
                <w:szCs w:val="20"/>
                <w:shd w:val="clear" w:color="auto" w:fill="FFFF00"/>
              </w:rPr>
            </w:pPr>
            <w:r>
              <w:rPr>
                <w:sz w:val="20"/>
                <w:szCs w:val="20"/>
                <w:shd w:val="clear" w:color="auto" w:fill="FFFF00"/>
              </w:rPr>
              <w:lastRenderedPageBreak/>
              <w:t>кв.3,4-подме-тание лест-ничных кле-ток, маршей, протирка по-ручней, подо-конников;</w:t>
            </w:r>
          </w:p>
          <w:p w:rsidR="008F3432" w:rsidRDefault="008F3432" w:rsidP="008F3432">
            <w:pPr>
              <w:spacing w:line="360" w:lineRule="auto"/>
              <w:jc w:val="both"/>
              <w:rPr>
                <w:sz w:val="20"/>
                <w:szCs w:val="20"/>
                <w:shd w:val="clear" w:color="auto" w:fill="FFFF00"/>
              </w:rPr>
            </w:pPr>
            <w:r>
              <w:rPr>
                <w:sz w:val="20"/>
                <w:szCs w:val="20"/>
                <w:shd w:val="clear" w:color="auto" w:fill="FFFF00"/>
              </w:rPr>
              <w:t>кв.45,51-под-метание лест-ничных кле-ток, маршей, протирка по-ручней, подо-конников;</w:t>
            </w:r>
          </w:p>
          <w:p w:rsidR="008F3432" w:rsidRPr="001C111C" w:rsidRDefault="008F3432" w:rsidP="00EE5711">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315D3D" w:rsidRDefault="00315D3D">
            <w:pPr>
              <w:spacing w:line="360" w:lineRule="auto"/>
              <w:rPr>
                <w:sz w:val="20"/>
                <w:szCs w:val="20"/>
                <w:shd w:val="clear" w:color="auto" w:fill="FFFF00"/>
              </w:rPr>
            </w:pPr>
            <w:r>
              <w:rPr>
                <w:sz w:val="20"/>
                <w:szCs w:val="20"/>
                <w:shd w:val="clear" w:color="auto" w:fill="FFFF00"/>
              </w:rPr>
              <w:lastRenderedPageBreak/>
              <w:t>14.01.16</w:t>
            </w:r>
          </w:p>
          <w:p w:rsidR="001C111C" w:rsidRDefault="001C111C">
            <w:pPr>
              <w:spacing w:line="360" w:lineRule="auto"/>
              <w:rPr>
                <w:sz w:val="20"/>
                <w:szCs w:val="20"/>
                <w:shd w:val="clear" w:color="auto" w:fill="FFFF00"/>
              </w:rPr>
            </w:pPr>
          </w:p>
          <w:p w:rsidR="001C111C" w:rsidRDefault="001C111C">
            <w:pPr>
              <w:spacing w:line="360" w:lineRule="auto"/>
              <w:rPr>
                <w:sz w:val="20"/>
                <w:szCs w:val="20"/>
                <w:shd w:val="clear" w:color="auto" w:fill="FFFF00"/>
              </w:rPr>
            </w:pPr>
          </w:p>
          <w:p w:rsidR="001C111C" w:rsidRDefault="001C111C">
            <w:pPr>
              <w:spacing w:line="360" w:lineRule="auto"/>
              <w:rPr>
                <w:sz w:val="20"/>
                <w:szCs w:val="20"/>
                <w:shd w:val="clear" w:color="auto" w:fill="FFFF00"/>
              </w:rPr>
            </w:pPr>
          </w:p>
          <w:p w:rsidR="001C111C" w:rsidRDefault="001C111C">
            <w:pPr>
              <w:spacing w:line="360" w:lineRule="auto"/>
              <w:rPr>
                <w:sz w:val="20"/>
                <w:szCs w:val="20"/>
                <w:shd w:val="clear" w:color="auto" w:fill="FFFF00"/>
              </w:rPr>
            </w:pPr>
          </w:p>
          <w:p w:rsidR="001C111C" w:rsidRDefault="001C111C">
            <w:pPr>
              <w:spacing w:line="360" w:lineRule="auto"/>
              <w:rPr>
                <w:sz w:val="20"/>
                <w:szCs w:val="20"/>
                <w:shd w:val="clear" w:color="auto" w:fill="FFFF00"/>
              </w:rPr>
            </w:pPr>
          </w:p>
          <w:p w:rsidR="001C111C" w:rsidRDefault="001C111C">
            <w:pPr>
              <w:spacing w:line="360" w:lineRule="auto"/>
              <w:rPr>
                <w:sz w:val="20"/>
                <w:szCs w:val="20"/>
                <w:shd w:val="clear" w:color="auto" w:fill="FFFF00"/>
              </w:rPr>
            </w:pPr>
          </w:p>
          <w:p w:rsidR="001C111C" w:rsidRDefault="001C111C">
            <w:pPr>
              <w:spacing w:line="360" w:lineRule="auto"/>
              <w:rPr>
                <w:sz w:val="20"/>
                <w:szCs w:val="20"/>
                <w:shd w:val="clear" w:color="auto" w:fill="FFFF00"/>
              </w:rPr>
            </w:pPr>
          </w:p>
          <w:p w:rsidR="001C111C" w:rsidRDefault="001C111C">
            <w:pPr>
              <w:spacing w:line="360" w:lineRule="auto"/>
              <w:rPr>
                <w:sz w:val="20"/>
                <w:szCs w:val="20"/>
                <w:shd w:val="clear" w:color="auto" w:fill="FFFF00"/>
              </w:rPr>
            </w:pPr>
          </w:p>
          <w:p w:rsidR="001C111C" w:rsidRDefault="001C111C">
            <w:pPr>
              <w:spacing w:line="360" w:lineRule="auto"/>
              <w:rPr>
                <w:sz w:val="20"/>
                <w:szCs w:val="20"/>
                <w:shd w:val="clear" w:color="auto" w:fill="FFFF00"/>
              </w:rPr>
            </w:pPr>
          </w:p>
          <w:p w:rsidR="001C111C" w:rsidRDefault="001C111C">
            <w:pPr>
              <w:spacing w:line="360" w:lineRule="auto"/>
              <w:rPr>
                <w:sz w:val="20"/>
                <w:szCs w:val="20"/>
                <w:shd w:val="clear" w:color="auto" w:fill="FFFF00"/>
              </w:rPr>
            </w:pPr>
            <w:r>
              <w:rPr>
                <w:sz w:val="20"/>
                <w:szCs w:val="20"/>
                <w:shd w:val="clear" w:color="auto" w:fill="FFFF00"/>
              </w:rPr>
              <w:t>19.01.16</w:t>
            </w:r>
          </w:p>
          <w:p w:rsidR="000C7A72" w:rsidRDefault="000C7A72">
            <w:pPr>
              <w:spacing w:line="360" w:lineRule="auto"/>
              <w:rPr>
                <w:sz w:val="20"/>
                <w:szCs w:val="20"/>
                <w:shd w:val="clear" w:color="auto" w:fill="FFFF00"/>
              </w:rPr>
            </w:pPr>
          </w:p>
          <w:p w:rsidR="000C7A72" w:rsidRDefault="000C7A72">
            <w:pPr>
              <w:spacing w:line="360" w:lineRule="auto"/>
              <w:rPr>
                <w:sz w:val="20"/>
                <w:szCs w:val="20"/>
                <w:shd w:val="clear" w:color="auto" w:fill="FFFF00"/>
              </w:rPr>
            </w:pPr>
          </w:p>
          <w:p w:rsidR="000C7A72" w:rsidRDefault="000C7A72">
            <w:pPr>
              <w:spacing w:line="360" w:lineRule="auto"/>
              <w:rPr>
                <w:sz w:val="20"/>
                <w:szCs w:val="20"/>
                <w:shd w:val="clear" w:color="auto" w:fill="FFFF00"/>
              </w:rPr>
            </w:pPr>
          </w:p>
          <w:p w:rsidR="000C7A72" w:rsidRDefault="000C7A72">
            <w:pPr>
              <w:spacing w:line="360" w:lineRule="auto"/>
              <w:rPr>
                <w:sz w:val="20"/>
                <w:szCs w:val="20"/>
                <w:shd w:val="clear" w:color="auto" w:fill="FFFF00"/>
              </w:rPr>
            </w:pPr>
          </w:p>
          <w:p w:rsidR="000C7A72" w:rsidRDefault="000C7A72">
            <w:pPr>
              <w:spacing w:line="360" w:lineRule="auto"/>
              <w:rPr>
                <w:sz w:val="20"/>
                <w:szCs w:val="20"/>
                <w:shd w:val="clear" w:color="auto" w:fill="FFFF00"/>
              </w:rPr>
            </w:pPr>
          </w:p>
          <w:p w:rsidR="000C7A72" w:rsidRDefault="000C7A72">
            <w:pPr>
              <w:spacing w:line="360" w:lineRule="auto"/>
              <w:rPr>
                <w:sz w:val="20"/>
                <w:szCs w:val="20"/>
                <w:shd w:val="clear" w:color="auto" w:fill="FFFF00"/>
              </w:rPr>
            </w:pPr>
          </w:p>
          <w:p w:rsidR="000C7A72" w:rsidRDefault="000C7A72">
            <w:pPr>
              <w:spacing w:line="360" w:lineRule="auto"/>
              <w:rPr>
                <w:sz w:val="20"/>
                <w:szCs w:val="20"/>
                <w:shd w:val="clear" w:color="auto" w:fill="FFFF00"/>
              </w:rPr>
            </w:pPr>
          </w:p>
          <w:p w:rsidR="000C7A72" w:rsidRDefault="000C7A72">
            <w:pPr>
              <w:spacing w:line="360" w:lineRule="auto"/>
              <w:rPr>
                <w:sz w:val="20"/>
                <w:szCs w:val="20"/>
                <w:shd w:val="clear" w:color="auto" w:fill="FFFF00"/>
              </w:rPr>
            </w:pPr>
          </w:p>
          <w:p w:rsidR="000C7A72" w:rsidRDefault="000C7A72">
            <w:pPr>
              <w:spacing w:line="360" w:lineRule="auto"/>
              <w:rPr>
                <w:sz w:val="20"/>
                <w:szCs w:val="20"/>
                <w:shd w:val="clear" w:color="auto" w:fill="FFFF00"/>
              </w:rPr>
            </w:pPr>
          </w:p>
          <w:p w:rsidR="000C7A72" w:rsidRDefault="000C7A72">
            <w:pPr>
              <w:spacing w:line="360" w:lineRule="auto"/>
              <w:rPr>
                <w:sz w:val="20"/>
                <w:szCs w:val="20"/>
                <w:shd w:val="clear" w:color="auto" w:fill="FFFF00"/>
              </w:rPr>
            </w:pPr>
          </w:p>
          <w:p w:rsidR="000C7A72" w:rsidRDefault="000C7A72">
            <w:pPr>
              <w:spacing w:line="360" w:lineRule="auto"/>
              <w:rPr>
                <w:sz w:val="20"/>
                <w:szCs w:val="20"/>
                <w:shd w:val="clear" w:color="auto" w:fill="FFFF00"/>
              </w:rPr>
            </w:pPr>
          </w:p>
          <w:p w:rsidR="000C7A72" w:rsidRDefault="000C7A72">
            <w:pPr>
              <w:spacing w:line="360" w:lineRule="auto"/>
              <w:rPr>
                <w:sz w:val="20"/>
                <w:szCs w:val="20"/>
                <w:shd w:val="clear" w:color="auto" w:fill="FFFF00"/>
              </w:rPr>
            </w:pPr>
            <w:r>
              <w:rPr>
                <w:sz w:val="20"/>
                <w:szCs w:val="20"/>
                <w:shd w:val="clear" w:color="auto" w:fill="FFFF00"/>
              </w:rPr>
              <w:t>25.01.16</w:t>
            </w: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p>
          <w:p w:rsidR="005F7A58" w:rsidRDefault="005F7A58">
            <w:pPr>
              <w:spacing w:line="360" w:lineRule="auto"/>
              <w:rPr>
                <w:sz w:val="20"/>
                <w:szCs w:val="20"/>
                <w:shd w:val="clear" w:color="auto" w:fill="FFFF00"/>
              </w:rPr>
            </w:pPr>
            <w:r>
              <w:rPr>
                <w:sz w:val="20"/>
                <w:szCs w:val="20"/>
                <w:shd w:val="clear" w:color="auto" w:fill="FFFF00"/>
              </w:rPr>
              <w:t>28.01.16</w:t>
            </w: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317E64" w:rsidRDefault="00317E64">
            <w:pPr>
              <w:spacing w:line="360" w:lineRule="auto"/>
              <w:rPr>
                <w:sz w:val="20"/>
                <w:szCs w:val="20"/>
                <w:shd w:val="clear" w:color="auto" w:fill="FFFF00"/>
              </w:rPr>
            </w:pPr>
          </w:p>
          <w:p w:rsidR="00DC7217" w:rsidRDefault="00DC7217">
            <w:pPr>
              <w:spacing w:line="360" w:lineRule="auto"/>
              <w:rPr>
                <w:sz w:val="20"/>
                <w:szCs w:val="20"/>
                <w:shd w:val="clear" w:color="auto" w:fill="FFFF00"/>
              </w:rPr>
            </w:pPr>
          </w:p>
          <w:p w:rsidR="00317E64" w:rsidRDefault="00DC7217">
            <w:pPr>
              <w:spacing w:line="360" w:lineRule="auto"/>
              <w:rPr>
                <w:sz w:val="20"/>
                <w:szCs w:val="20"/>
                <w:shd w:val="clear" w:color="auto" w:fill="FFFF00"/>
              </w:rPr>
            </w:pPr>
            <w:r>
              <w:rPr>
                <w:sz w:val="20"/>
                <w:szCs w:val="20"/>
                <w:shd w:val="clear" w:color="auto" w:fill="FFFF00"/>
              </w:rPr>
              <w:t>01.01.16</w:t>
            </w:r>
          </w:p>
          <w:p w:rsidR="00DC7217" w:rsidRDefault="00DC7217">
            <w:pPr>
              <w:spacing w:line="360" w:lineRule="auto"/>
              <w:rPr>
                <w:sz w:val="20"/>
                <w:szCs w:val="20"/>
                <w:shd w:val="clear" w:color="auto" w:fill="FFFF00"/>
              </w:rPr>
            </w:pPr>
          </w:p>
          <w:p w:rsidR="00DC7217" w:rsidRDefault="00DC7217">
            <w:pPr>
              <w:spacing w:line="360" w:lineRule="auto"/>
              <w:rPr>
                <w:sz w:val="20"/>
                <w:szCs w:val="20"/>
                <w:shd w:val="clear" w:color="auto" w:fill="FFFF00"/>
              </w:rPr>
            </w:pPr>
          </w:p>
          <w:p w:rsidR="00DC7217" w:rsidRDefault="00DC7217">
            <w:pPr>
              <w:spacing w:line="360" w:lineRule="auto"/>
              <w:rPr>
                <w:sz w:val="20"/>
                <w:szCs w:val="20"/>
                <w:shd w:val="clear" w:color="auto" w:fill="FFFF00"/>
              </w:rPr>
            </w:pPr>
          </w:p>
          <w:p w:rsidR="00DC7217" w:rsidRDefault="00DC7217">
            <w:pPr>
              <w:spacing w:line="360" w:lineRule="auto"/>
              <w:rPr>
                <w:sz w:val="20"/>
                <w:szCs w:val="20"/>
                <w:shd w:val="clear" w:color="auto" w:fill="FFFF00"/>
              </w:rPr>
            </w:pPr>
          </w:p>
          <w:p w:rsidR="00DC7217" w:rsidRDefault="00DC7217">
            <w:pPr>
              <w:spacing w:line="360" w:lineRule="auto"/>
              <w:rPr>
                <w:sz w:val="20"/>
                <w:szCs w:val="20"/>
                <w:shd w:val="clear" w:color="auto" w:fill="FFFF00"/>
              </w:rPr>
            </w:pPr>
            <w:r>
              <w:rPr>
                <w:sz w:val="20"/>
                <w:szCs w:val="20"/>
                <w:shd w:val="clear" w:color="auto" w:fill="FFFF00"/>
              </w:rPr>
              <w:t>06.01.16</w:t>
            </w:r>
          </w:p>
          <w:p w:rsidR="00DC7217" w:rsidRDefault="00DC7217">
            <w:pPr>
              <w:spacing w:line="360" w:lineRule="auto"/>
              <w:rPr>
                <w:sz w:val="20"/>
                <w:szCs w:val="20"/>
                <w:shd w:val="clear" w:color="auto" w:fill="FFFF00"/>
              </w:rPr>
            </w:pPr>
          </w:p>
          <w:p w:rsidR="00DC7217" w:rsidRDefault="00DC7217">
            <w:pPr>
              <w:spacing w:line="360" w:lineRule="auto"/>
              <w:rPr>
                <w:sz w:val="20"/>
                <w:szCs w:val="20"/>
                <w:shd w:val="clear" w:color="auto" w:fill="FFFF00"/>
              </w:rPr>
            </w:pPr>
          </w:p>
          <w:p w:rsidR="00DC7217" w:rsidRDefault="00DC7217">
            <w:pPr>
              <w:spacing w:line="360" w:lineRule="auto"/>
              <w:rPr>
                <w:sz w:val="20"/>
                <w:szCs w:val="20"/>
                <w:shd w:val="clear" w:color="auto" w:fill="FFFF00"/>
              </w:rPr>
            </w:pPr>
          </w:p>
          <w:p w:rsidR="00DC7217" w:rsidRDefault="00DC7217">
            <w:pPr>
              <w:spacing w:line="360" w:lineRule="auto"/>
              <w:rPr>
                <w:sz w:val="20"/>
                <w:szCs w:val="20"/>
                <w:shd w:val="clear" w:color="auto" w:fill="FFFF00"/>
              </w:rPr>
            </w:pPr>
          </w:p>
          <w:p w:rsidR="00DC7217" w:rsidRDefault="00DC7217">
            <w:pPr>
              <w:spacing w:line="360" w:lineRule="auto"/>
              <w:rPr>
                <w:sz w:val="20"/>
                <w:szCs w:val="20"/>
                <w:shd w:val="clear" w:color="auto" w:fill="FFFF00"/>
              </w:rPr>
            </w:pPr>
          </w:p>
          <w:p w:rsidR="00DC7217" w:rsidRDefault="00DC7217">
            <w:pPr>
              <w:spacing w:line="360" w:lineRule="auto"/>
              <w:rPr>
                <w:sz w:val="20"/>
                <w:szCs w:val="20"/>
                <w:shd w:val="clear" w:color="auto" w:fill="FFFF00"/>
              </w:rPr>
            </w:pPr>
            <w:r>
              <w:rPr>
                <w:sz w:val="20"/>
                <w:szCs w:val="20"/>
                <w:shd w:val="clear" w:color="auto" w:fill="FFFF00"/>
              </w:rPr>
              <w:t>13.01.16</w:t>
            </w:r>
          </w:p>
          <w:p w:rsidR="00DC7217" w:rsidRDefault="00DC7217">
            <w:pPr>
              <w:spacing w:line="360" w:lineRule="auto"/>
              <w:rPr>
                <w:sz w:val="20"/>
                <w:szCs w:val="20"/>
                <w:shd w:val="clear" w:color="auto" w:fill="FFFF00"/>
              </w:rPr>
            </w:pPr>
          </w:p>
          <w:p w:rsidR="00DC7217" w:rsidRDefault="00DC7217">
            <w:pPr>
              <w:spacing w:line="360" w:lineRule="auto"/>
              <w:rPr>
                <w:sz w:val="20"/>
                <w:szCs w:val="20"/>
                <w:shd w:val="clear" w:color="auto" w:fill="FFFF00"/>
              </w:rPr>
            </w:pPr>
          </w:p>
          <w:p w:rsidR="00DC7217" w:rsidRDefault="00DC7217">
            <w:pPr>
              <w:spacing w:line="360" w:lineRule="auto"/>
              <w:rPr>
                <w:sz w:val="20"/>
                <w:szCs w:val="20"/>
                <w:shd w:val="clear" w:color="auto" w:fill="FFFF00"/>
              </w:rPr>
            </w:pPr>
          </w:p>
          <w:p w:rsidR="00DC7217" w:rsidRDefault="00DC7217">
            <w:pPr>
              <w:spacing w:line="360" w:lineRule="auto"/>
              <w:rPr>
                <w:sz w:val="20"/>
                <w:szCs w:val="20"/>
                <w:shd w:val="clear" w:color="auto" w:fill="FFFF00"/>
              </w:rPr>
            </w:pPr>
          </w:p>
          <w:p w:rsidR="00097DFA" w:rsidRDefault="00097DFA">
            <w:pPr>
              <w:spacing w:line="360" w:lineRule="auto"/>
              <w:rPr>
                <w:sz w:val="20"/>
                <w:szCs w:val="20"/>
                <w:shd w:val="clear" w:color="auto" w:fill="FFFF00"/>
              </w:rPr>
            </w:pPr>
            <w:r>
              <w:rPr>
                <w:sz w:val="20"/>
                <w:szCs w:val="20"/>
                <w:shd w:val="clear" w:color="auto" w:fill="FFFF00"/>
              </w:rPr>
              <w:t>17.01.16</w:t>
            </w:r>
          </w:p>
          <w:p w:rsidR="00097DFA" w:rsidRDefault="00097DFA">
            <w:pPr>
              <w:spacing w:line="360" w:lineRule="auto"/>
              <w:rPr>
                <w:sz w:val="20"/>
                <w:szCs w:val="20"/>
                <w:shd w:val="clear" w:color="auto" w:fill="FFFF00"/>
              </w:rPr>
            </w:pPr>
          </w:p>
          <w:p w:rsidR="00097DFA" w:rsidRDefault="00097DFA">
            <w:pPr>
              <w:spacing w:line="360" w:lineRule="auto"/>
              <w:rPr>
                <w:sz w:val="20"/>
                <w:szCs w:val="20"/>
                <w:shd w:val="clear" w:color="auto" w:fill="FFFF00"/>
              </w:rPr>
            </w:pPr>
          </w:p>
          <w:p w:rsidR="00097DFA" w:rsidRDefault="00097DFA">
            <w:pPr>
              <w:spacing w:line="360" w:lineRule="auto"/>
              <w:rPr>
                <w:sz w:val="20"/>
                <w:szCs w:val="20"/>
                <w:shd w:val="clear" w:color="auto" w:fill="FFFF00"/>
              </w:rPr>
            </w:pPr>
          </w:p>
          <w:p w:rsidR="00097DFA" w:rsidRDefault="00097DFA">
            <w:pPr>
              <w:spacing w:line="360" w:lineRule="auto"/>
              <w:rPr>
                <w:sz w:val="20"/>
                <w:szCs w:val="20"/>
                <w:shd w:val="clear" w:color="auto" w:fill="FFFF00"/>
              </w:rPr>
            </w:pPr>
          </w:p>
          <w:p w:rsidR="00097DFA" w:rsidRDefault="00097DFA">
            <w:pPr>
              <w:spacing w:line="360" w:lineRule="auto"/>
              <w:rPr>
                <w:sz w:val="20"/>
                <w:szCs w:val="20"/>
                <w:shd w:val="clear" w:color="auto" w:fill="FFFF00"/>
              </w:rPr>
            </w:pPr>
            <w:r>
              <w:rPr>
                <w:sz w:val="20"/>
                <w:szCs w:val="20"/>
                <w:shd w:val="clear" w:color="auto" w:fill="FFFF00"/>
              </w:rPr>
              <w:t>18.01.16</w:t>
            </w:r>
          </w:p>
          <w:p w:rsidR="00097DFA" w:rsidRDefault="00097DFA">
            <w:pPr>
              <w:spacing w:line="360" w:lineRule="auto"/>
              <w:rPr>
                <w:sz w:val="20"/>
                <w:szCs w:val="20"/>
                <w:shd w:val="clear" w:color="auto" w:fill="FFFF00"/>
              </w:rPr>
            </w:pPr>
          </w:p>
          <w:p w:rsidR="00097DFA" w:rsidRDefault="00097DFA">
            <w:pPr>
              <w:spacing w:line="360" w:lineRule="auto"/>
              <w:rPr>
                <w:sz w:val="20"/>
                <w:szCs w:val="20"/>
                <w:shd w:val="clear" w:color="auto" w:fill="FFFF00"/>
              </w:rPr>
            </w:pPr>
          </w:p>
          <w:p w:rsidR="00097DFA" w:rsidRDefault="00097DFA">
            <w:pPr>
              <w:spacing w:line="360" w:lineRule="auto"/>
              <w:rPr>
                <w:sz w:val="20"/>
                <w:szCs w:val="20"/>
                <w:shd w:val="clear" w:color="auto" w:fill="FFFF00"/>
              </w:rPr>
            </w:pPr>
          </w:p>
          <w:p w:rsidR="00097DFA" w:rsidRDefault="00097DFA">
            <w:pPr>
              <w:spacing w:line="360" w:lineRule="auto"/>
              <w:rPr>
                <w:sz w:val="20"/>
                <w:szCs w:val="20"/>
                <w:shd w:val="clear" w:color="auto" w:fill="FFFF00"/>
              </w:rPr>
            </w:pPr>
          </w:p>
          <w:p w:rsidR="00097DFA" w:rsidRDefault="00097DFA">
            <w:pPr>
              <w:spacing w:line="360" w:lineRule="auto"/>
              <w:rPr>
                <w:sz w:val="20"/>
                <w:szCs w:val="20"/>
                <w:shd w:val="clear" w:color="auto" w:fill="FFFF00"/>
              </w:rPr>
            </w:pPr>
            <w:r>
              <w:rPr>
                <w:sz w:val="20"/>
                <w:szCs w:val="20"/>
                <w:shd w:val="clear" w:color="auto" w:fill="FFFF00"/>
              </w:rPr>
              <w:t>23.01.16</w:t>
            </w:r>
          </w:p>
          <w:p w:rsidR="00AB0C1D" w:rsidRDefault="00AB0C1D">
            <w:pPr>
              <w:spacing w:line="360" w:lineRule="auto"/>
              <w:rPr>
                <w:sz w:val="20"/>
                <w:szCs w:val="20"/>
                <w:shd w:val="clear" w:color="auto" w:fill="FFFF00"/>
              </w:rPr>
            </w:pPr>
          </w:p>
          <w:p w:rsidR="00AB0C1D" w:rsidRDefault="00AB0C1D">
            <w:pPr>
              <w:spacing w:line="360" w:lineRule="auto"/>
              <w:rPr>
                <w:sz w:val="20"/>
                <w:szCs w:val="20"/>
                <w:shd w:val="clear" w:color="auto" w:fill="FFFF00"/>
              </w:rPr>
            </w:pPr>
          </w:p>
          <w:p w:rsidR="00AB0C1D" w:rsidRDefault="00AB0C1D">
            <w:pPr>
              <w:spacing w:line="360" w:lineRule="auto"/>
              <w:rPr>
                <w:sz w:val="20"/>
                <w:szCs w:val="20"/>
                <w:shd w:val="clear" w:color="auto" w:fill="FFFF00"/>
              </w:rPr>
            </w:pPr>
          </w:p>
          <w:p w:rsidR="00AB0C1D" w:rsidRDefault="00AB0C1D">
            <w:pPr>
              <w:spacing w:line="360" w:lineRule="auto"/>
              <w:rPr>
                <w:sz w:val="20"/>
                <w:szCs w:val="20"/>
                <w:shd w:val="clear" w:color="auto" w:fill="FFFF00"/>
              </w:rPr>
            </w:pPr>
          </w:p>
          <w:p w:rsidR="00AB0C1D" w:rsidRDefault="00AB0C1D">
            <w:pPr>
              <w:spacing w:line="360" w:lineRule="auto"/>
              <w:rPr>
                <w:sz w:val="20"/>
                <w:szCs w:val="20"/>
                <w:shd w:val="clear" w:color="auto" w:fill="FFFF00"/>
              </w:rPr>
            </w:pPr>
          </w:p>
          <w:p w:rsidR="00AB0C1D" w:rsidRDefault="00AB0C1D">
            <w:pPr>
              <w:spacing w:line="360" w:lineRule="auto"/>
              <w:rPr>
                <w:sz w:val="20"/>
                <w:szCs w:val="20"/>
                <w:shd w:val="clear" w:color="auto" w:fill="FFFF00"/>
              </w:rPr>
            </w:pPr>
            <w:r>
              <w:rPr>
                <w:sz w:val="20"/>
                <w:szCs w:val="20"/>
                <w:shd w:val="clear" w:color="auto" w:fill="FFFF00"/>
              </w:rPr>
              <w:t>25.01.16</w:t>
            </w:r>
          </w:p>
          <w:p w:rsidR="00AB0C1D" w:rsidRDefault="00AB0C1D">
            <w:pPr>
              <w:spacing w:line="360" w:lineRule="auto"/>
              <w:rPr>
                <w:sz w:val="20"/>
                <w:szCs w:val="20"/>
                <w:shd w:val="clear" w:color="auto" w:fill="FFFF00"/>
              </w:rPr>
            </w:pPr>
          </w:p>
          <w:p w:rsidR="00AB0C1D" w:rsidRDefault="00AB0C1D">
            <w:pPr>
              <w:spacing w:line="360" w:lineRule="auto"/>
              <w:rPr>
                <w:sz w:val="20"/>
                <w:szCs w:val="20"/>
                <w:shd w:val="clear" w:color="auto" w:fill="FFFF00"/>
              </w:rPr>
            </w:pPr>
          </w:p>
          <w:p w:rsidR="00AB0C1D" w:rsidRDefault="00AB0C1D">
            <w:pPr>
              <w:spacing w:line="360" w:lineRule="auto"/>
              <w:rPr>
                <w:sz w:val="20"/>
                <w:szCs w:val="20"/>
                <w:shd w:val="clear" w:color="auto" w:fill="FFFF00"/>
              </w:rPr>
            </w:pPr>
          </w:p>
          <w:p w:rsidR="00AB0C1D" w:rsidRDefault="00AB0C1D">
            <w:pPr>
              <w:spacing w:line="360" w:lineRule="auto"/>
              <w:rPr>
                <w:sz w:val="20"/>
                <w:szCs w:val="20"/>
                <w:shd w:val="clear" w:color="auto" w:fill="FFFF00"/>
              </w:rPr>
            </w:pPr>
          </w:p>
          <w:p w:rsidR="00AB0C1D" w:rsidRDefault="00AB0C1D">
            <w:pPr>
              <w:spacing w:line="360" w:lineRule="auto"/>
              <w:rPr>
                <w:sz w:val="20"/>
                <w:szCs w:val="20"/>
                <w:shd w:val="clear" w:color="auto" w:fill="FFFF00"/>
              </w:rPr>
            </w:pPr>
          </w:p>
          <w:p w:rsidR="00AB0C1D" w:rsidRDefault="00AB0C1D">
            <w:pPr>
              <w:spacing w:line="360" w:lineRule="auto"/>
              <w:rPr>
                <w:sz w:val="20"/>
                <w:szCs w:val="20"/>
                <w:shd w:val="clear" w:color="auto" w:fill="FFFF00"/>
              </w:rPr>
            </w:pPr>
            <w:r>
              <w:rPr>
                <w:sz w:val="20"/>
                <w:szCs w:val="20"/>
                <w:shd w:val="clear" w:color="auto" w:fill="FFFF00"/>
              </w:rPr>
              <w:t>26.01.16</w:t>
            </w:r>
          </w:p>
          <w:p w:rsidR="00222237" w:rsidRDefault="00222237">
            <w:pPr>
              <w:spacing w:line="360" w:lineRule="auto"/>
              <w:rPr>
                <w:sz w:val="20"/>
                <w:szCs w:val="20"/>
                <w:shd w:val="clear" w:color="auto" w:fill="FFFF00"/>
              </w:rPr>
            </w:pPr>
          </w:p>
          <w:p w:rsidR="00222237" w:rsidRDefault="00222237">
            <w:pPr>
              <w:spacing w:line="360" w:lineRule="auto"/>
              <w:rPr>
                <w:sz w:val="20"/>
                <w:szCs w:val="20"/>
                <w:shd w:val="clear" w:color="auto" w:fill="FFFF00"/>
              </w:rPr>
            </w:pPr>
          </w:p>
          <w:p w:rsidR="00222237" w:rsidRDefault="00222237">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A24114" w:rsidRDefault="00A24114">
            <w:pPr>
              <w:spacing w:line="360" w:lineRule="auto"/>
              <w:rPr>
                <w:sz w:val="20"/>
                <w:szCs w:val="20"/>
                <w:shd w:val="clear" w:color="auto" w:fill="FFFF00"/>
              </w:rPr>
            </w:pPr>
            <w:r>
              <w:rPr>
                <w:sz w:val="20"/>
                <w:szCs w:val="20"/>
                <w:shd w:val="clear" w:color="auto" w:fill="FFFF00"/>
              </w:rPr>
              <w:t>27.01.16</w:t>
            </w:r>
          </w:p>
          <w:p w:rsidR="00A24114" w:rsidRDefault="00A24114">
            <w:pPr>
              <w:spacing w:line="360" w:lineRule="auto"/>
              <w:rPr>
                <w:sz w:val="20"/>
                <w:szCs w:val="20"/>
                <w:shd w:val="clear" w:color="auto" w:fill="FFFF00"/>
              </w:rPr>
            </w:pPr>
          </w:p>
          <w:p w:rsidR="00A24114" w:rsidRDefault="00A24114">
            <w:pPr>
              <w:spacing w:line="360" w:lineRule="auto"/>
              <w:rPr>
                <w:sz w:val="20"/>
                <w:szCs w:val="20"/>
                <w:shd w:val="clear" w:color="auto" w:fill="FFFF00"/>
              </w:rPr>
            </w:pPr>
          </w:p>
          <w:p w:rsidR="00A24114" w:rsidRDefault="00A24114">
            <w:pPr>
              <w:spacing w:line="360" w:lineRule="auto"/>
              <w:rPr>
                <w:sz w:val="20"/>
                <w:szCs w:val="20"/>
                <w:shd w:val="clear" w:color="auto" w:fill="FFFF00"/>
              </w:rPr>
            </w:pPr>
          </w:p>
          <w:p w:rsidR="00A24114" w:rsidRDefault="00A24114">
            <w:pPr>
              <w:spacing w:line="360" w:lineRule="auto"/>
              <w:rPr>
                <w:sz w:val="20"/>
                <w:szCs w:val="20"/>
                <w:shd w:val="clear" w:color="auto" w:fill="FFFF00"/>
              </w:rPr>
            </w:pPr>
          </w:p>
          <w:p w:rsidR="00A24114" w:rsidRDefault="00A24114">
            <w:pPr>
              <w:spacing w:line="360" w:lineRule="auto"/>
              <w:rPr>
                <w:sz w:val="20"/>
                <w:szCs w:val="20"/>
                <w:shd w:val="clear" w:color="auto" w:fill="FFFF00"/>
              </w:rPr>
            </w:pPr>
          </w:p>
          <w:p w:rsidR="00A24114" w:rsidRDefault="00A24114">
            <w:pPr>
              <w:spacing w:line="360" w:lineRule="auto"/>
              <w:rPr>
                <w:sz w:val="20"/>
                <w:szCs w:val="20"/>
                <w:shd w:val="clear" w:color="auto" w:fill="FFFF00"/>
              </w:rPr>
            </w:pPr>
          </w:p>
          <w:p w:rsidR="0036027F" w:rsidRDefault="0036027F">
            <w:pPr>
              <w:spacing w:line="360" w:lineRule="auto"/>
              <w:rPr>
                <w:sz w:val="20"/>
                <w:szCs w:val="20"/>
                <w:shd w:val="clear" w:color="auto" w:fill="FFFF00"/>
              </w:rPr>
            </w:pPr>
            <w:r>
              <w:rPr>
                <w:sz w:val="20"/>
                <w:szCs w:val="20"/>
                <w:shd w:val="clear" w:color="auto" w:fill="FFFF00"/>
              </w:rPr>
              <w:t>28.01.16</w:t>
            </w: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r>
              <w:rPr>
                <w:sz w:val="20"/>
                <w:szCs w:val="20"/>
                <w:shd w:val="clear" w:color="auto" w:fill="FFFF00"/>
              </w:rPr>
              <w:t>29.01.16</w:t>
            </w: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r>
              <w:rPr>
                <w:sz w:val="20"/>
                <w:szCs w:val="20"/>
                <w:shd w:val="clear" w:color="auto" w:fill="FFFF00"/>
              </w:rPr>
              <w:t>01.02.16</w:t>
            </w: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222237" w:rsidRDefault="0036027F">
            <w:pPr>
              <w:spacing w:line="360" w:lineRule="auto"/>
              <w:rPr>
                <w:sz w:val="20"/>
                <w:szCs w:val="20"/>
                <w:shd w:val="clear" w:color="auto" w:fill="FFFF00"/>
              </w:rPr>
            </w:pPr>
            <w:r>
              <w:rPr>
                <w:sz w:val="20"/>
                <w:szCs w:val="20"/>
                <w:shd w:val="clear" w:color="auto" w:fill="FFFF00"/>
              </w:rPr>
              <w:t>02.02.16</w:t>
            </w: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r>
              <w:rPr>
                <w:sz w:val="20"/>
                <w:szCs w:val="20"/>
                <w:shd w:val="clear" w:color="auto" w:fill="FFFF00"/>
              </w:rPr>
              <w:t>03.02.16</w:t>
            </w: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36027F" w:rsidRDefault="0036027F">
            <w:pPr>
              <w:spacing w:line="360" w:lineRule="auto"/>
              <w:rPr>
                <w:sz w:val="20"/>
                <w:szCs w:val="20"/>
                <w:shd w:val="clear" w:color="auto" w:fill="FFFF00"/>
              </w:rPr>
            </w:pPr>
          </w:p>
          <w:p w:rsidR="0001320B" w:rsidRDefault="0001320B">
            <w:pPr>
              <w:spacing w:line="360" w:lineRule="auto"/>
              <w:rPr>
                <w:sz w:val="20"/>
                <w:szCs w:val="20"/>
                <w:shd w:val="clear" w:color="auto" w:fill="FFFF00"/>
              </w:rPr>
            </w:pPr>
            <w:r>
              <w:rPr>
                <w:sz w:val="20"/>
                <w:szCs w:val="20"/>
                <w:shd w:val="clear" w:color="auto" w:fill="FFFF00"/>
              </w:rPr>
              <w:t>05.02.16</w:t>
            </w: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r>
              <w:rPr>
                <w:sz w:val="20"/>
                <w:szCs w:val="20"/>
                <w:shd w:val="clear" w:color="auto" w:fill="FFFF00"/>
              </w:rPr>
              <w:t>06.02.16</w:t>
            </w: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r>
              <w:rPr>
                <w:sz w:val="20"/>
                <w:szCs w:val="20"/>
                <w:shd w:val="clear" w:color="auto" w:fill="FFFF00"/>
              </w:rPr>
              <w:t>07.02.16</w:t>
            </w: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r>
              <w:rPr>
                <w:sz w:val="20"/>
                <w:szCs w:val="20"/>
                <w:shd w:val="clear" w:color="auto" w:fill="FFFF00"/>
              </w:rPr>
              <w:t>08.02.16</w:t>
            </w: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p>
          <w:p w:rsidR="0001320B" w:rsidRDefault="0001320B">
            <w:pPr>
              <w:spacing w:line="360" w:lineRule="auto"/>
              <w:rPr>
                <w:sz w:val="20"/>
                <w:szCs w:val="20"/>
                <w:shd w:val="clear" w:color="auto" w:fill="FFFF00"/>
              </w:rPr>
            </w:pPr>
          </w:p>
          <w:p w:rsidR="00E32819" w:rsidRDefault="00E32819">
            <w:pPr>
              <w:spacing w:line="360" w:lineRule="auto"/>
              <w:rPr>
                <w:sz w:val="20"/>
                <w:szCs w:val="20"/>
                <w:shd w:val="clear" w:color="auto" w:fill="FFFF00"/>
              </w:rPr>
            </w:pPr>
            <w:r>
              <w:rPr>
                <w:sz w:val="20"/>
                <w:szCs w:val="20"/>
                <w:shd w:val="clear" w:color="auto" w:fill="FFFF00"/>
              </w:rPr>
              <w:t>10.02.16</w:t>
            </w:r>
          </w:p>
          <w:p w:rsidR="00E32819" w:rsidRDefault="00E32819">
            <w:pPr>
              <w:spacing w:line="360" w:lineRule="auto"/>
              <w:rPr>
                <w:sz w:val="20"/>
                <w:szCs w:val="20"/>
                <w:shd w:val="clear" w:color="auto" w:fill="FFFF00"/>
              </w:rPr>
            </w:pPr>
          </w:p>
          <w:p w:rsidR="00E32819" w:rsidRDefault="00E32819">
            <w:pPr>
              <w:spacing w:line="360" w:lineRule="auto"/>
              <w:rPr>
                <w:sz w:val="20"/>
                <w:szCs w:val="20"/>
                <w:shd w:val="clear" w:color="auto" w:fill="FFFF00"/>
              </w:rPr>
            </w:pPr>
          </w:p>
          <w:p w:rsidR="00E32819" w:rsidRDefault="00E32819">
            <w:pPr>
              <w:spacing w:line="360" w:lineRule="auto"/>
              <w:rPr>
                <w:sz w:val="20"/>
                <w:szCs w:val="20"/>
                <w:shd w:val="clear" w:color="auto" w:fill="FFFF00"/>
              </w:rPr>
            </w:pPr>
          </w:p>
          <w:p w:rsidR="00E32819" w:rsidRDefault="00E32819">
            <w:pPr>
              <w:spacing w:line="360" w:lineRule="auto"/>
              <w:rPr>
                <w:sz w:val="20"/>
                <w:szCs w:val="20"/>
                <w:shd w:val="clear" w:color="auto" w:fill="FFFF00"/>
              </w:rPr>
            </w:pPr>
          </w:p>
          <w:p w:rsidR="00222237" w:rsidRDefault="00222237">
            <w:pPr>
              <w:spacing w:line="360" w:lineRule="auto"/>
              <w:rPr>
                <w:sz w:val="20"/>
                <w:szCs w:val="20"/>
                <w:shd w:val="clear" w:color="auto" w:fill="FFFF00"/>
              </w:rPr>
            </w:pPr>
            <w:r>
              <w:rPr>
                <w:sz w:val="20"/>
                <w:szCs w:val="20"/>
                <w:shd w:val="clear" w:color="auto" w:fill="FFFF00"/>
              </w:rPr>
              <w:t>12.02.16</w:t>
            </w:r>
          </w:p>
          <w:p w:rsidR="00932C36" w:rsidRDefault="00932C36">
            <w:pPr>
              <w:spacing w:line="360" w:lineRule="auto"/>
              <w:rPr>
                <w:sz w:val="20"/>
                <w:szCs w:val="20"/>
                <w:shd w:val="clear" w:color="auto" w:fill="FFFF00"/>
              </w:rPr>
            </w:pPr>
          </w:p>
          <w:p w:rsidR="00932C36" w:rsidRDefault="00932C36">
            <w:pPr>
              <w:spacing w:line="360" w:lineRule="auto"/>
              <w:rPr>
                <w:sz w:val="20"/>
                <w:szCs w:val="20"/>
                <w:shd w:val="clear" w:color="auto" w:fill="FFFF00"/>
              </w:rPr>
            </w:pPr>
          </w:p>
          <w:p w:rsidR="00932C36" w:rsidRDefault="00932C36">
            <w:pPr>
              <w:spacing w:line="360" w:lineRule="auto"/>
              <w:rPr>
                <w:sz w:val="20"/>
                <w:szCs w:val="20"/>
                <w:shd w:val="clear" w:color="auto" w:fill="FFFF00"/>
              </w:rPr>
            </w:pPr>
          </w:p>
          <w:p w:rsidR="00932C36" w:rsidRDefault="00932C36">
            <w:pPr>
              <w:spacing w:line="360" w:lineRule="auto"/>
              <w:rPr>
                <w:sz w:val="20"/>
                <w:szCs w:val="20"/>
                <w:shd w:val="clear" w:color="auto" w:fill="FFFF00"/>
              </w:rPr>
            </w:pPr>
          </w:p>
          <w:p w:rsidR="00932C36" w:rsidRDefault="00932C36">
            <w:pPr>
              <w:spacing w:line="360" w:lineRule="auto"/>
              <w:rPr>
                <w:sz w:val="20"/>
                <w:szCs w:val="20"/>
                <w:shd w:val="clear" w:color="auto" w:fill="FFFF00"/>
              </w:rPr>
            </w:pPr>
          </w:p>
          <w:p w:rsidR="00932C36" w:rsidRDefault="00932C36">
            <w:pPr>
              <w:spacing w:line="360" w:lineRule="auto"/>
              <w:rPr>
                <w:sz w:val="20"/>
                <w:szCs w:val="20"/>
                <w:shd w:val="clear" w:color="auto" w:fill="FFFF00"/>
              </w:rPr>
            </w:pPr>
          </w:p>
          <w:p w:rsidR="00932C36" w:rsidRDefault="00932C36">
            <w:pPr>
              <w:spacing w:line="360" w:lineRule="auto"/>
              <w:rPr>
                <w:sz w:val="20"/>
                <w:szCs w:val="20"/>
                <w:shd w:val="clear" w:color="auto" w:fill="FFFF00"/>
              </w:rPr>
            </w:pPr>
          </w:p>
          <w:p w:rsidR="00932C36" w:rsidRDefault="00932C36">
            <w:pPr>
              <w:spacing w:line="360" w:lineRule="auto"/>
              <w:rPr>
                <w:sz w:val="20"/>
                <w:szCs w:val="20"/>
                <w:shd w:val="clear" w:color="auto" w:fill="FFFF00"/>
              </w:rPr>
            </w:pPr>
          </w:p>
          <w:p w:rsidR="00932C36" w:rsidRDefault="00932C36">
            <w:pPr>
              <w:spacing w:line="360" w:lineRule="auto"/>
              <w:rPr>
                <w:sz w:val="20"/>
                <w:szCs w:val="20"/>
                <w:shd w:val="clear" w:color="auto" w:fill="FFFF00"/>
              </w:rPr>
            </w:pPr>
          </w:p>
          <w:p w:rsidR="00194B93" w:rsidRDefault="00194B93">
            <w:pPr>
              <w:spacing w:line="360" w:lineRule="auto"/>
              <w:rPr>
                <w:sz w:val="20"/>
                <w:szCs w:val="20"/>
                <w:shd w:val="clear" w:color="auto" w:fill="FFFF00"/>
              </w:rPr>
            </w:pPr>
            <w:r>
              <w:rPr>
                <w:sz w:val="20"/>
                <w:szCs w:val="20"/>
                <w:shd w:val="clear" w:color="auto" w:fill="FFFF00"/>
              </w:rPr>
              <w:t>15.02.15</w:t>
            </w:r>
          </w:p>
          <w:p w:rsidR="00194B93" w:rsidRDefault="00194B93">
            <w:pPr>
              <w:spacing w:line="360" w:lineRule="auto"/>
              <w:rPr>
                <w:sz w:val="20"/>
                <w:szCs w:val="20"/>
                <w:shd w:val="clear" w:color="auto" w:fill="FFFF00"/>
              </w:rPr>
            </w:pPr>
          </w:p>
          <w:p w:rsidR="00194B93" w:rsidRDefault="00194B93">
            <w:pPr>
              <w:spacing w:line="360" w:lineRule="auto"/>
              <w:rPr>
                <w:sz w:val="20"/>
                <w:szCs w:val="20"/>
                <w:shd w:val="clear" w:color="auto" w:fill="FFFF00"/>
              </w:rPr>
            </w:pPr>
          </w:p>
          <w:p w:rsidR="00194B93" w:rsidRDefault="00194B93">
            <w:pPr>
              <w:spacing w:line="360" w:lineRule="auto"/>
              <w:rPr>
                <w:sz w:val="20"/>
                <w:szCs w:val="20"/>
                <w:shd w:val="clear" w:color="auto" w:fill="FFFF00"/>
              </w:rPr>
            </w:pPr>
          </w:p>
          <w:p w:rsidR="00194B93" w:rsidRDefault="00194B93">
            <w:pPr>
              <w:spacing w:line="360" w:lineRule="auto"/>
              <w:rPr>
                <w:sz w:val="20"/>
                <w:szCs w:val="20"/>
                <w:shd w:val="clear" w:color="auto" w:fill="FFFF00"/>
              </w:rPr>
            </w:pPr>
          </w:p>
          <w:p w:rsidR="00932C36" w:rsidRDefault="00932C36">
            <w:pPr>
              <w:spacing w:line="360" w:lineRule="auto"/>
              <w:rPr>
                <w:sz w:val="20"/>
                <w:szCs w:val="20"/>
                <w:shd w:val="clear" w:color="auto" w:fill="FFFF00"/>
              </w:rPr>
            </w:pPr>
            <w:r>
              <w:rPr>
                <w:sz w:val="20"/>
                <w:szCs w:val="20"/>
                <w:shd w:val="clear" w:color="auto" w:fill="FFFF00"/>
              </w:rPr>
              <w:t>16.02.16</w:t>
            </w:r>
          </w:p>
          <w:p w:rsidR="00194B93" w:rsidRDefault="00194B93">
            <w:pPr>
              <w:spacing w:line="360" w:lineRule="auto"/>
              <w:rPr>
                <w:sz w:val="20"/>
                <w:szCs w:val="20"/>
                <w:shd w:val="clear" w:color="auto" w:fill="FFFF00"/>
              </w:rPr>
            </w:pPr>
          </w:p>
          <w:p w:rsidR="00194B93" w:rsidRDefault="00194B93">
            <w:pPr>
              <w:spacing w:line="360" w:lineRule="auto"/>
              <w:rPr>
                <w:sz w:val="20"/>
                <w:szCs w:val="20"/>
                <w:shd w:val="clear" w:color="auto" w:fill="FFFF00"/>
              </w:rPr>
            </w:pPr>
          </w:p>
          <w:p w:rsidR="00194B93" w:rsidRDefault="00194B93">
            <w:pPr>
              <w:spacing w:line="360" w:lineRule="auto"/>
              <w:rPr>
                <w:sz w:val="20"/>
                <w:szCs w:val="20"/>
                <w:shd w:val="clear" w:color="auto" w:fill="FFFF00"/>
              </w:rPr>
            </w:pPr>
          </w:p>
          <w:p w:rsidR="00194B93" w:rsidRDefault="00194B93">
            <w:pPr>
              <w:spacing w:line="360" w:lineRule="auto"/>
              <w:rPr>
                <w:sz w:val="20"/>
                <w:szCs w:val="20"/>
                <w:shd w:val="clear" w:color="auto" w:fill="FFFF00"/>
              </w:rPr>
            </w:pPr>
          </w:p>
          <w:p w:rsidR="00194B93" w:rsidRDefault="00194B93">
            <w:pPr>
              <w:spacing w:line="360" w:lineRule="auto"/>
              <w:rPr>
                <w:sz w:val="20"/>
                <w:szCs w:val="20"/>
                <w:shd w:val="clear" w:color="auto" w:fill="FFFF00"/>
              </w:rPr>
            </w:pPr>
          </w:p>
          <w:p w:rsidR="00194B93" w:rsidRDefault="00194B93">
            <w:pPr>
              <w:spacing w:line="360" w:lineRule="auto"/>
              <w:rPr>
                <w:sz w:val="20"/>
                <w:szCs w:val="20"/>
                <w:shd w:val="clear" w:color="auto" w:fill="FFFF00"/>
              </w:rPr>
            </w:pPr>
          </w:p>
          <w:p w:rsidR="00194B93" w:rsidRDefault="00194B93">
            <w:pPr>
              <w:spacing w:line="360" w:lineRule="auto"/>
              <w:rPr>
                <w:sz w:val="20"/>
                <w:szCs w:val="20"/>
                <w:shd w:val="clear" w:color="auto" w:fill="FFFF00"/>
              </w:rPr>
            </w:pPr>
            <w:r>
              <w:rPr>
                <w:sz w:val="20"/>
                <w:szCs w:val="20"/>
                <w:shd w:val="clear" w:color="auto" w:fill="FFFF00"/>
              </w:rPr>
              <w:t>16.02.16</w:t>
            </w:r>
          </w:p>
          <w:p w:rsidR="005F77D5" w:rsidRDefault="005F77D5">
            <w:pPr>
              <w:spacing w:line="360" w:lineRule="auto"/>
              <w:rPr>
                <w:sz w:val="20"/>
                <w:szCs w:val="20"/>
                <w:shd w:val="clear" w:color="auto" w:fill="FFFF00"/>
              </w:rPr>
            </w:pPr>
          </w:p>
          <w:p w:rsidR="005F77D5" w:rsidRDefault="005F77D5">
            <w:pPr>
              <w:spacing w:line="360" w:lineRule="auto"/>
              <w:rPr>
                <w:sz w:val="20"/>
                <w:szCs w:val="20"/>
                <w:shd w:val="clear" w:color="auto" w:fill="FFFF00"/>
              </w:rPr>
            </w:pPr>
          </w:p>
          <w:p w:rsidR="005F77D5" w:rsidRDefault="005F77D5">
            <w:pPr>
              <w:spacing w:line="360" w:lineRule="auto"/>
              <w:rPr>
                <w:sz w:val="20"/>
                <w:szCs w:val="20"/>
                <w:shd w:val="clear" w:color="auto" w:fill="FFFF00"/>
              </w:rPr>
            </w:pPr>
          </w:p>
          <w:p w:rsidR="005F77D5" w:rsidRDefault="005F77D5">
            <w:pPr>
              <w:spacing w:line="360" w:lineRule="auto"/>
              <w:rPr>
                <w:sz w:val="20"/>
                <w:szCs w:val="20"/>
                <w:shd w:val="clear" w:color="auto" w:fill="FFFF00"/>
              </w:rPr>
            </w:pPr>
          </w:p>
          <w:p w:rsidR="005870A5" w:rsidRDefault="005870A5">
            <w:pPr>
              <w:spacing w:line="360" w:lineRule="auto"/>
              <w:rPr>
                <w:sz w:val="20"/>
                <w:szCs w:val="20"/>
                <w:shd w:val="clear" w:color="auto" w:fill="FFFF00"/>
              </w:rPr>
            </w:pPr>
            <w:r>
              <w:rPr>
                <w:sz w:val="20"/>
                <w:szCs w:val="20"/>
                <w:shd w:val="clear" w:color="auto" w:fill="FFFF00"/>
              </w:rPr>
              <w:t>19.02.16</w:t>
            </w: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F77D5" w:rsidRDefault="005F77D5">
            <w:pPr>
              <w:spacing w:line="360" w:lineRule="auto"/>
              <w:rPr>
                <w:sz w:val="20"/>
                <w:szCs w:val="20"/>
                <w:shd w:val="clear" w:color="auto" w:fill="FFFF00"/>
              </w:rPr>
            </w:pPr>
            <w:r>
              <w:rPr>
                <w:sz w:val="20"/>
                <w:szCs w:val="20"/>
                <w:shd w:val="clear" w:color="auto" w:fill="FFFF00"/>
              </w:rPr>
              <w:t>20.02.16</w:t>
            </w: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p>
          <w:p w:rsidR="005870A5" w:rsidRDefault="005870A5">
            <w:pPr>
              <w:spacing w:line="360" w:lineRule="auto"/>
              <w:rPr>
                <w:sz w:val="20"/>
                <w:szCs w:val="20"/>
                <w:shd w:val="clear" w:color="auto" w:fill="FFFF00"/>
              </w:rPr>
            </w:pPr>
            <w:r>
              <w:rPr>
                <w:sz w:val="20"/>
                <w:szCs w:val="20"/>
                <w:shd w:val="clear" w:color="auto" w:fill="FFFF00"/>
              </w:rPr>
              <w:t>20.02.16</w:t>
            </w: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D74EC6" w:rsidRDefault="00D74EC6">
            <w:pPr>
              <w:spacing w:line="360" w:lineRule="auto"/>
              <w:rPr>
                <w:sz w:val="20"/>
                <w:szCs w:val="20"/>
                <w:shd w:val="clear" w:color="auto" w:fill="FFFF00"/>
              </w:rPr>
            </w:pPr>
            <w:r>
              <w:rPr>
                <w:sz w:val="20"/>
                <w:szCs w:val="20"/>
                <w:shd w:val="clear" w:color="auto" w:fill="FFFF00"/>
              </w:rPr>
              <w:t>21.02.16</w:t>
            </w: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EC6A48" w:rsidRDefault="00EC6A48">
            <w:pPr>
              <w:spacing w:line="360" w:lineRule="auto"/>
              <w:rPr>
                <w:sz w:val="20"/>
                <w:szCs w:val="20"/>
                <w:shd w:val="clear" w:color="auto" w:fill="FFFF00"/>
              </w:rPr>
            </w:pPr>
            <w:r>
              <w:rPr>
                <w:sz w:val="20"/>
                <w:szCs w:val="20"/>
                <w:shd w:val="clear" w:color="auto" w:fill="FFFF00"/>
              </w:rPr>
              <w:t>22.02.16</w:t>
            </w:r>
          </w:p>
          <w:p w:rsidR="00EC6A48" w:rsidRDefault="00EC6A48">
            <w:pPr>
              <w:spacing w:line="360" w:lineRule="auto"/>
              <w:rPr>
                <w:sz w:val="20"/>
                <w:szCs w:val="20"/>
                <w:shd w:val="clear" w:color="auto" w:fill="FFFF00"/>
              </w:rPr>
            </w:pPr>
          </w:p>
          <w:p w:rsidR="00EC6A48" w:rsidRDefault="00EC6A48">
            <w:pPr>
              <w:spacing w:line="360" w:lineRule="auto"/>
              <w:rPr>
                <w:sz w:val="20"/>
                <w:szCs w:val="20"/>
                <w:shd w:val="clear" w:color="auto" w:fill="FFFF00"/>
              </w:rPr>
            </w:pPr>
          </w:p>
          <w:p w:rsidR="00EC6A48" w:rsidRDefault="00EC6A48">
            <w:pPr>
              <w:spacing w:line="360" w:lineRule="auto"/>
              <w:rPr>
                <w:sz w:val="20"/>
                <w:szCs w:val="20"/>
                <w:shd w:val="clear" w:color="auto" w:fill="FFFF00"/>
              </w:rPr>
            </w:pPr>
          </w:p>
          <w:p w:rsidR="00EC6A48" w:rsidRDefault="00EC6A48">
            <w:pPr>
              <w:spacing w:line="360" w:lineRule="auto"/>
              <w:rPr>
                <w:sz w:val="20"/>
                <w:szCs w:val="20"/>
                <w:shd w:val="clear" w:color="auto" w:fill="FFFF00"/>
              </w:rPr>
            </w:pPr>
          </w:p>
          <w:p w:rsidR="00EC6A48" w:rsidRDefault="00EC6A48">
            <w:pPr>
              <w:spacing w:line="360" w:lineRule="auto"/>
              <w:rPr>
                <w:sz w:val="20"/>
                <w:szCs w:val="20"/>
                <w:shd w:val="clear" w:color="auto" w:fill="FFFF00"/>
              </w:rPr>
            </w:pPr>
            <w:r>
              <w:rPr>
                <w:sz w:val="20"/>
                <w:szCs w:val="20"/>
                <w:shd w:val="clear" w:color="auto" w:fill="FFFF00"/>
              </w:rPr>
              <w:t>24.02.16</w:t>
            </w:r>
          </w:p>
          <w:p w:rsidR="00EC6A48" w:rsidRDefault="00EC6A48">
            <w:pPr>
              <w:spacing w:line="360" w:lineRule="auto"/>
              <w:rPr>
                <w:sz w:val="20"/>
                <w:szCs w:val="20"/>
                <w:shd w:val="clear" w:color="auto" w:fill="FFFF00"/>
              </w:rPr>
            </w:pPr>
          </w:p>
          <w:p w:rsidR="00EC6A48" w:rsidRDefault="00EC6A48">
            <w:pPr>
              <w:spacing w:line="360" w:lineRule="auto"/>
              <w:rPr>
                <w:sz w:val="20"/>
                <w:szCs w:val="20"/>
                <w:shd w:val="clear" w:color="auto" w:fill="FFFF00"/>
              </w:rPr>
            </w:pPr>
          </w:p>
          <w:p w:rsidR="00EC6A48" w:rsidRDefault="00EC6A48">
            <w:pPr>
              <w:spacing w:line="360" w:lineRule="auto"/>
              <w:rPr>
                <w:sz w:val="20"/>
                <w:szCs w:val="20"/>
                <w:shd w:val="clear" w:color="auto" w:fill="FFFF00"/>
              </w:rPr>
            </w:pPr>
          </w:p>
          <w:p w:rsidR="00EC6A48" w:rsidRDefault="00EC6A48">
            <w:pPr>
              <w:spacing w:line="360" w:lineRule="auto"/>
              <w:rPr>
                <w:sz w:val="20"/>
                <w:szCs w:val="20"/>
                <w:shd w:val="clear" w:color="auto" w:fill="FFFF00"/>
              </w:rPr>
            </w:pPr>
          </w:p>
          <w:p w:rsidR="00E46E96" w:rsidRDefault="00E46E96">
            <w:pPr>
              <w:spacing w:line="360" w:lineRule="auto"/>
              <w:rPr>
                <w:sz w:val="20"/>
                <w:szCs w:val="20"/>
                <w:shd w:val="clear" w:color="auto" w:fill="FFFF00"/>
              </w:rPr>
            </w:pPr>
            <w:r>
              <w:rPr>
                <w:sz w:val="20"/>
                <w:szCs w:val="20"/>
                <w:shd w:val="clear" w:color="auto" w:fill="FFFF00"/>
              </w:rPr>
              <w:t>25.02.16</w:t>
            </w: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p>
          <w:p w:rsidR="00E46E96" w:rsidRDefault="00E46E96">
            <w:pPr>
              <w:spacing w:line="360" w:lineRule="auto"/>
              <w:rPr>
                <w:sz w:val="20"/>
                <w:szCs w:val="20"/>
                <w:shd w:val="clear" w:color="auto" w:fill="FFFF00"/>
              </w:rPr>
            </w:pPr>
            <w:r>
              <w:rPr>
                <w:sz w:val="20"/>
                <w:szCs w:val="20"/>
                <w:shd w:val="clear" w:color="auto" w:fill="FFFF00"/>
              </w:rPr>
              <w:t>25.02.16</w:t>
            </w: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E14518" w:rsidRDefault="00E14518">
            <w:pPr>
              <w:spacing w:line="360" w:lineRule="auto"/>
              <w:rPr>
                <w:sz w:val="20"/>
                <w:szCs w:val="20"/>
                <w:shd w:val="clear" w:color="auto" w:fill="FFFF00"/>
              </w:rPr>
            </w:pPr>
            <w:r>
              <w:rPr>
                <w:sz w:val="20"/>
                <w:szCs w:val="20"/>
                <w:shd w:val="clear" w:color="auto" w:fill="FFFF00"/>
              </w:rPr>
              <w:t>27.02.16</w:t>
            </w:r>
          </w:p>
          <w:p w:rsidR="00E14518" w:rsidRDefault="00E14518">
            <w:pPr>
              <w:spacing w:line="360" w:lineRule="auto"/>
              <w:rPr>
                <w:sz w:val="20"/>
                <w:szCs w:val="20"/>
                <w:shd w:val="clear" w:color="auto" w:fill="FFFF00"/>
              </w:rPr>
            </w:pPr>
          </w:p>
          <w:p w:rsidR="00E14518" w:rsidRDefault="00E14518">
            <w:pPr>
              <w:spacing w:line="360" w:lineRule="auto"/>
              <w:rPr>
                <w:sz w:val="20"/>
                <w:szCs w:val="20"/>
                <w:shd w:val="clear" w:color="auto" w:fill="FFFF00"/>
              </w:rPr>
            </w:pPr>
          </w:p>
          <w:p w:rsidR="00E14518" w:rsidRDefault="00E14518">
            <w:pPr>
              <w:spacing w:line="360" w:lineRule="auto"/>
              <w:rPr>
                <w:sz w:val="20"/>
                <w:szCs w:val="20"/>
                <w:shd w:val="clear" w:color="auto" w:fill="FFFF00"/>
              </w:rPr>
            </w:pPr>
          </w:p>
          <w:p w:rsidR="00E14518" w:rsidRDefault="00E14518">
            <w:pPr>
              <w:spacing w:line="360" w:lineRule="auto"/>
              <w:rPr>
                <w:sz w:val="20"/>
                <w:szCs w:val="20"/>
                <w:shd w:val="clear" w:color="auto" w:fill="FFFF00"/>
              </w:rPr>
            </w:pPr>
          </w:p>
          <w:p w:rsidR="00E14518" w:rsidRDefault="00E14518">
            <w:pPr>
              <w:spacing w:line="360" w:lineRule="auto"/>
              <w:rPr>
                <w:sz w:val="20"/>
                <w:szCs w:val="20"/>
                <w:shd w:val="clear" w:color="auto" w:fill="FFFF00"/>
              </w:rPr>
            </w:pPr>
            <w:r>
              <w:rPr>
                <w:sz w:val="20"/>
                <w:szCs w:val="20"/>
                <w:shd w:val="clear" w:color="auto" w:fill="FFFF00"/>
              </w:rPr>
              <w:t>29.02.16</w:t>
            </w:r>
          </w:p>
          <w:p w:rsidR="00E14518" w:rsidRDefault="00E14518">
            <w:pPr>
              <w:spacing w:line="360" w:lineRule="auto"/>
              <w:rPr>
                <w:sz w:val="20"/>
                <w:szCs w:val="20"/>
                <w:shd w:val="clear" w:color="auto" w:fill="FFFF00"/>
              </w:rPr>
            </w:pPr>
          </w:p>
          <w:p w:rsidR="00E14518" w:rsidRDefault="00E14518">
            <w:pPr>
              <w:spacing w:line="360" w:lineRule="auto"/>
              <w:rPr>
                <w:sz w:val="20"/>
                <w:szCs w:val="20"/>
                <w:shd w:val="clear" w:color="auto" w:fill="FFFF00"/>
              </w:rPr>
            </w:pPr>
          </w:p>
          <w:p w:rsidR="00E14518" w:rsidRDefault="00E14518">
            <w:pPr>
              <w:spacing w:line="360" w:lineRule="auto"/>
              <w:rPr>
                <w:sz w:val="20"/>
                <w:szCs w:val="20"/>
                <w:shd w:val="clear" w:color="auto" w:fill="FFFF00"/>
              </w:rPr>
            </w:pPr>
          </w:p>
          <w:p w:rsidR="00E14518" w:rsidRDefault="00E14518">
            <w:pPr>
              <w:spacing w:line="360" w:lineRule="auto"/>
              <w:rPr>
                <w:sz w:val="20"/>
                <w:szCs w:val="20"/>
                <w:shd w:val="clear" w:color="auto" w:fill="FFFF00"/>
              </w:rPr>
            </w:pPr>
          </w:p>
          <w:p w:rsidR="00D74EC6" w:rsidRDefault="00D74EC6">
            <w:pPr>
              <w:spacing w:line="360" w:lineRule="auto"/>
              <w:rPr>
                <w:sz w:val="20"/>
                <w:szCs w:val="20"/>
                <w:shd w:val="clear" w:color="auto" w:fill="FFFF00"/>
              </w:rPr>
            </w:pPr>
            <w:r>
              <w:rPr>
                <w:sz w:val="20"/>
                <w:szCs w:val="20"/>
                <w:shd w:val="clear" w:color="auto" w:fill="FFFF00"/>
              </w:rPr>
              <w:t>01.03.16</w:t>
            </w: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p>
          <w:p w:rsidR="00D74EC6" w:rsidRDefault="00D74EC6">
            <w:pPr>
              <w:spacing w:line="360" w:lineRule="auto"/>
              <w:rPr>
                <w:sz w:val="20"/>
                <w:szCs w:val="20"/>
                <w:shd w:val="clear" w:color="auto" w:fill="FFFF00"/>
              </w:rPr>
            </w:pPr>
            <w:r>
              <w:rPr>
                <w:sz w:val="20"/>
                <w:szCs w:val="20"/>
                <w:shd w:val="clear" w:color="auto" w:fill="FFFF00"/>
              </w:rPr>
              <w:lastRenderedPageBreak/>
              <w:t>01.03.16</w:t>
            </w:r>
          </w:p>
          <w:p w:rsidR="00932C36" w:rsidRDefault="00932C36">
            <w:pPr>
              <w:spacing w:line="360" w:lineRule="auto"/>
              <w:rPr>
                <w:sz w:val="20"/>
                <w:szCs w:val="20"/>
                <w:shd w:val="clear" w:color="auto" w:fill="FFFF00"/>
              </w:rPr>
            </w:pPr>
          </w:p>
          <w:p w:rsidR="00E32819" w:rsidRDefault="00E32819">
            <w:pPr>
              <w:spacing w:line="360" w:lineRule="auto"/>
              <w:rPr>
                <w:sz w:val="20"/>
                <w:szCs w:val="20"/>
                <w:shd w:val="clear" w:color="auto" w:fill="FFFF00"/>
              </w:rPr>
            </w:pPr>
          </w:p>
          <w:p w:rsidR="00E32819" w:rsidRDefault="00C86FF7">
            <w:pPr>
              <w:spacing w:line="360" w:lineRule="auto"/>
              <w:rPr>
                <w:sz w:val="20"/>
                <w:szCs w:val="20"/>
                <w:shd w:val="clear" w:color="auto" w:fill="FFFF00"/>
              </w:rPr>
            </w:pPr>
            <w:r>
              <w:rPr>
                <w:sz w:val="20"/>
                <w:szCs w:val="20"/>
                <w:shd w:val="clear" w:color="auto" w:fill="FFFF00"/>
              </w:rPr>
              <w:t>04.03.16</w:t>
            </w:r>
          </w:p>
          <w:p w:rsidR="00C3142E" w:rsidRDefault="00C3142E">
            <w:pPr>
              <w:spacing w:line="360" w:lineRule="auto"/>
              <w:rPr>
                <w:sz w:val="20"/>
                <w:szCs w:val="20"/>
                <w:shd w:val="clear" w:color="auto" w:fill="FFFF00"/>
              </w:rPr>
            </w:pPr>
          </w:p>
          <w:p w:rsidR="00C3142E" w:rsidRDefault="00C3142E">
            <w:pPr>
              <w:spacing w:line="360" w:lineRule="auto"/>
              <w:rPr>
                <w:sz w:val="20"/>
                <w:szCs w:val="20"/>
                <w:shd w:val="clear" w:color="auto" w:fill="FFFF00"/>
              </w:rPr>
            </w:pPr>
          </w:p>
          <w:p w:rsidR="00C3142E" w:rsidRDefault="00C3142E">
            <w:pPr>
              <w:spacing w:line="360" w:lineRule="auto"/>
              <w:rPr>
                <w:sz w:val="20"/>
                <w:szCs w:val="20"/>
                <w:shd w:val="clear" w:color="auto" w:fill="FFFF00"/>
              </w:rPr>
            </w:pPr>
          </w:p>
          <w:p w:rsidR="00C3142E" w:rsidRDefault="00C3142E">
            <w:pPr>
              <w:spacing w:line="360" w:lineRule="auto"/>
              <w:rPr>
                <w:sz w:val="20"/>
                <w:szCs w:val="20"/>
                <w:shd w:val="clear" w:color="auto" w:fill="FFFF00"/>
              </w:rPr>
            </w:pPr>
          </w:p>
          <w:p w:rsidR="00C3142E" w:rsidRDefault="00C3142E">
            <w:pPr>
              <w:spacing w:line="360" w:lineRule="auto"/>
              <w:rPr>
                <w:sz w:val="20"/>
                <w:szCs w:val="20"/>
                <w:shd w:val="clear" w:color="auto" w:fill="FFFF00"/>
              </w:rPr>
            </w:pPr>
          </w:p>
          <w:p w:rsidR="00C3142E" w:rsidRDefault="00C3142E">
            <w:pPr>
              <w:spacing w:line="360" w:lineRule="auto"/>
              <w:rPr>
                <w:sz w:val="20"/>
                <w:szCs w:val="20"/>
                <w:shd w:val="clear" w:color="auto" w:fill="FFFF00"/>
              </w:rPr>
            </w:pPr>
            <w:r>
              <w:rPr>
                <w:sz w:val="20"/>
                <w:szCs w:val="20"/>
                <w:shd w:val="clear" w:color="auto" w:fill="FFFF00"/>
              </w:rPr>
              <w:t>06.03.16</w:t>
            </w:r>
          </w:p>
          <w:p w:rsidR="00C3142E" w:rsidRDefault="00C3142E">
            <w:pPr>
              <w:spacing w:line="360" w:lineRule="auto"/>
              <w:rPr>
                <w:sz w:val="20"/>
                <w:szCs w:val="20"/>
                <w:shd w:val="clear" w:color="auto" w:fill="FFFF00"/>
              </w:rPr>
            </w:pPr>
          </w:p>
          <w:p w:rsidR="00C3142E" w:rsidRDefault="00C3142E">
            <w:pPr>
              <w:spacing w:line="360" w:lineRule="auto"/>
              <w:rPr>
                <w:sz w:val="20"/>
                <w:szCs w:val="20"/>
                <w:shd w:val="clear" w:color="auto" w:fill="FFFF00"/>
              </w:rPr>
            </w:pPr>
          </w:p>
          <w:p w:rsidR="00C3142E" w:rsidRDefault="00C3142E">
            <w:pPr>
              <w:spacing w:line="360" w:lineRule="auto"/>
              <w:rPr>
                <w:sz w:val="20"/>
                <w:szCs w:val="20"/>
                <w:shd w:val="clear" w:color="auto" w:fill="FFFF00"/>
              </w:rPr>
            </w:pPr>
          </w:p>
          <w:p w:rsidR="00C3142E" w:rsidRDefault="00C3142E">
            <w:pPr>
              <w:spacing w:line="360" w:lineRule="auto"/>
              <w:rPr>
                <w:sz w:val="20"/>
                <w:szCs w:val="20"/>
                <w:shd w:val="clear" w:color="auto" w:fill="FFFF00"/>
              </w:rPr>
            </w:pPr>
          </w:p>
          <w:p w:rsidR="00C3142E" w:rsidRDefault="00C3142E">
            <w:pPr>
              <w:spacing w:line="360" w:lineRule="auto"/>
              <w:rPr>
                <w:sz w:val="20"/>
                <w:szCs w:val="20"/>
                <w:shd w:val="clear" w:color="auto" w:fill="FFFF00"/>
              </w:rPr>
            </w:pPr>
          </w:p>
          <w:p w:rsidR="00C3142E" w:rsidRDefault="00C3142E">
            <w:pPr>
              <w:spacing w:line="360" w:lineRule="auto"/>
              <w:rPr>
                <w:sz w:val="20"/>
                <w:szCs w:val="20"/>
                <w:shd w:val="clear" w:color="auto" w:fill="FFFF00"/>
              </w:rPr>
            </w:pPr>
            <w:r>
              <w:rPr>
                <w:sz w:val="20"/>
                <w:szCs w:val="20"/>
                <w:shd w:val="clear" w:color="auto" w:fill="FFFF00"/>
              </w:rPr>
              <w:t>07.03.16</w:t>
            </w:r>
          </w:p>
          <w:p w:rsidR="003C328F" w:rsidRDefault="003C328F">
            <w:pPr>
              <w:spacing w:line="360" w:lineRule="auto"/>
              <w:rPr>
                <w:sz w:val="20"/>
                <w:szCs w:val="20"/>
                <w:shd w:val="clear" w:color="auto" w:fill="FFFF00"/>
              </w:rPr>
            </w:pPr>
          </w:p>
          <w:p w:rsidR="003C328F" w:rsidRDefault="003C328F">
            <w:pPr>
              <w:spacing w:line="360" w:lineRule="auto"/>
              <w:rPr>
                <w:sz w:val="20"/>
                <w:szCs w:val="20"/>
                <w:shd w:val="clear" w:color="auto" w:fill="FFFF00"/>
              </w:rPr>
            </w:pPr>
          </w:p>
          <w:p w:rsidR="003C328F" w:rsidRDefault="003C328F">
            <w:pPr>
              <w:spacing w:line="360" w:lineRule="auto"/>
              <w:rPr>
                <w:sz w:val="20"/>
                <w:szCs w:val="20"/>
                <w:shd w:val="clear" w:color="auto" w:fill="FFFF00"/>
              </w:rPr>
            </w:pPr>
          </w:p>
          <w:p w:rsidR="003C328F" w:rsidRDefault="003C328F">
            <w:pPr>
              <w:spacing w:line="360" w:lineRule="auto"/>
              <w:rPr>
                <w:sz w:val="20"/>
                <w:szCs w:val="20"/>
                <w:shd w:val="clear" w:color="auto" w:fill="FFFF00"/>
              </w:rPr>
            </w:pPr>
          </w:p>
          <w:p w:rsidR="003C328F" w:rsidRDefault="003C328F">
            <w:pPr>
              <w:spacing w:line="360" w:lineRule="auto"/>
              <w:rPr>
                <w:sz w:val="20"/>
                <w:szCs w:val="20"/>
                <w:shd w:val="clear" w:color="auto" w:fill="FFFF00"/>
              </w:rPr>
            </w:pPr>
          </w:p>
          <w:p w:rsidR="003C328F" w:rsidRDefault="003C328F">
            <w:pPr>
              <w:spacing w:line="360" w:lineRule="auto"/>
              <w:rPr>
                <w:sz w:val="20"/>
                <w:szCs w:val="20"/>
                <w:shd w:val="clear" w:color="auto" w:fill="FFFF00"/>
              </w:rPr>
            </w:pPr>
            <w:r>
              <w:rPr>
                <w:sz w:val="20"/>
                <w:szCs w:val="20"/>
                <w:shd w:val="clear" w:color="auto" w:fill="FFFF00"/>
              </w:rPr>
              <w:t>10.03.16</w:t>
            </w:r>
          </w:p>
          <w:p w:rsidR="00510482" w:rsidRDefault="00510482">
            <w:pPr>
              <w:spacing w:line="360" w:lineRule="auto"/>
              <w:rPr>
                <w:sz w:val="20"/>
                <w:szCs w:val="20"/>
                <w:shd w:val="clear" w:color="auto" w:fill="FFFF00"/>
              </w:rPr>
            </w:pPr>
          </w:p>
          <w:p w:rsidR="00510482" w:rsidRDefault="00510482">
            <w:pPr>
              <w:spacing w:line="360" w:lineRule="auto"/>
              <w:rPr>
                <w:sz w:val="20"/>
                <w:szCs w:val="20"/>
                <w:shd w:val="clear" w:color="auto" w:fill="FFFF00"/>
              </w:rPr>
            </w:pPr>
          </w:p>
          <w:p w:rsidR="00510482" w:rsidRDefault="00510482">
            <w:pPr>
              <w:spacing w:line="360" w:lineRule="auto"/>
              <w:rPr>
                <w:sz w:val="20"/>
                <w:szCs w:val="20"/>
                <w:shd w:val="clear" w:color="auto" w:fill="FFFF00"/>
              </w:rPr>
            </w:pPr>
          </w:p>
          <w:p w:rsidR="00510482" w:rsidRDefault="00510482">
            <w:pPr>
              <w:spacing w:line="360" w:lineRule="auto"/>
              <w:rPr>
                <w:sz w:val="20"/>
                <w:szCs w:val="20"/>
                <w:shd w:val="clear" w:color="auto" w:fill="FFFF00"/>
              </w:rPr>
            </w:pPr>
          </w:p>
          <w:p w:rsidR="00510482" w:rsidRDefault="00510482">
            <w:pPr>
              <w:spacing w:line="360" w:lineRule="auto"/>
              <w:rPr>
                <w:sz w:val="20"/>
                <w:szCs w:val="20"/>
                <w:shd w:val="clear" w:color="auto" w:fill="FFFF00"/>
              </w:rPr>
            </w:pPr>
          </w:p>
          <w:p w:rsidR="00510482" w:rsidRDefault="00510482">
            <w:pPr>
              <w:spacing w:line="360" w:lineRule="auto"/>
              <w:rPr>
                <w:sz w:val="20"/>
                <w:szCs w:val="20"/>
                <w:shd w:val="clear" w:color="auto" w:fill="FFFF00"/>
              </w:rPr>
            </w:pPr>
          </w:p>
          <w:p w:rsidR="00510482" w:rsidRDefault="00510482">
            <w:pPr>
              <w:spacing w:line="360" w:lineRule="auto"/>
              <w:rPr>
                <w:sz w:val="20"/>
                <w:szCs w:val="20"/>
                <w:shd w:val="clear" w:color="auto" w:fill="FFFF00"/>
              </w:rPr>
            </w:pPr>
          </w:p>
          <w:p w:rsidR="00510482" w:rsidRDefault="00510482">
            <w:pPr>
              <w:spacing w:line="360" w:lineRule="auto"/>
              <w:rPr>
                <w:sz w:val="20"/>
                <w:szCs w:val="20"/>
                <w:shd w:val="clear" w:color="auto" w:fill="FFFF00"/>
              </w:rPr>
            </w:pPr>
          </w:p>
          <w:p w:rsidR="00510482" w:rsidRDefault="00510482">
            <w:pPr>
              <w:spacing w:line="360" w:lineRule="auto"/>
              <w:rPr>
                <w:sz w:val="20"/>
                <w:szCs w:val="20"/>
                <w:shd w:val="clear" w:color="auto" w:fill="FFFF00"/>
              </w:rPr>
            </w:pPr>
          </w:p>
          <w:p w:rsidR="00510482" w:rsidRDefault="00510482">
            <w:pPr>
              <w:spacing w:line="360" w:lineRule="auto"/>
              <w:rPr>
                <w:sz w:val="20"/>
                <w:szCs w:val="20"/>
                <w:shd w:val="clear" w:color="auto" w:fill="FFFF00"/>
              </w:rPr>
            </w:pPr>
            <w:r>
              <w:rPr>
                <w:sz w:val="20"/>
                <w:szCs w:val="20"/>
                <w:shd w:val="clear" w:color="auto" w:fill="FFFF00"/>
              </w:rPr>
              <w:t>14.03.16</w:t>
            </w: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r>
              <w:rPr>
                <w:sz w:val="20"/>
                <w:szCs w:val="20"/>
                <w:shd w:val="clear" w:color="auto" w:fill="FFFF00"/>
              </w:rPr>
              <w:t>09.03.16</w:t>
            </w: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p>
          <w:p w:rsidR="00B14AFA" w:rsidRDefault="00B14AFA">
            <w:pPr>
              <w:spacing w:line="360" w:lineRule="auto"/>
              <w:rPr>
                <w:sz w:val="20"/>
                <w:szCs w:val="20"/>
                <w:shd w:val="clear" w:color="auto" w:fill="FFFF00"/>
              </w:rPr>
            </w:pPr>
            <w:r>
              <w:rPr>
                <w:sz w:val="20"/>
                <w:szCs w:val="20"/>
                <w:shd w:val="clear" w:color="auto" w:fill="FFFF00"/>
              </w:rPr>
              <w:t>14.03.16</w:t>
            </w:r>
          </w:p>
          <w:p w:rsidR="00561F77" w:rsidRDefault="00561F77">
            <w:pPr>
              <w:spacing w:line="360" w:lineRule="auto"/>
              <w:rPr>
                <w:sz w:val="20"/>
                <w:szCs w:val="20"/>
                <w:shd w:val="clear" w:color="auto" w:fill="FFFF00"/>
              </w:rPr>
            </w:pPr>
          </w:p>
          <w:p w:rsidR="00561F77" w:rsidRDefault="00561F77">
            <w:pPr>
              <w:spacing w:line="360" w:lineRule="auto"/>
              <w:rPr>
                <w:sz w:val="20"/>
                <w:szCs w:val="20"/>
                <w:shd w:val="clear" w:color="auto" w:fill="FFFF00"/>
              </w:rPr>
            </w:pPr>
          </w:p>
          <w:p w:rsidR="00561F77" w:rsidRDefault="00561F77">
            <w:pPr>
              <w:spacing w:line="360" w:lineRule="auto"/>
              <w:rPr>
                <w:sz w:val="20"/>
                <w:szCs w:val="20"/>
                <w:shd w:val="clear" w:color="auto" w:fill="FFFF00"/>
              </w:rPr>
            </w:pPr>
          </w:p>
          <w:p w:rsidR="00561F77" w:rsidRDefault="00561F77">
            <w:pPr>
              <w:spacing w:line="360" w:lineRule="auto"/>
              <w:rPr>
                <w:sz w:val="20"/>
                <w:szCs w:val="20"/>
                <w:shd w:val="clear" w:color="auto" w:fill="FFFF00"/>
              </w:rPr>
            </w:pPr>
          </w:p>
          <w:p w:rsidR="00561F77" w:rsidRDefault="00561F77">
            <w:pPr>
              <w:spacing w:line="360" w:lineRule="auto"/>
              <w:rPr>
                <w:sz w:val="20"/>
                <w:szCs w:val="20"/>
                <w:shd w:val="clear" w:color="auto" w:fill="FFFF00"/>
              </w:rPr>
            </w:pPr>
          </w:p>
          <w:p w:rsidR="00561F77" w:rsidRDefault="00561F77">
            <w:pPr>
              <w:spacing w:line="360" w:lineRule="auto"/>
              <w:rPr>
                <w:sz w:val="20"/>
                <w:szCs w:val="20"/>
                <w:shd w:val="clear" w:color="auto" w:fill="FFFF00"/>
              </w:rPr>
            </w:pPr>
            <w:r>
              <w:rPr>
                <w:sz w:val="20"/>
                <w:szCs w:val="20"/>
                <w:shd w:val="clear" w:color="auto" w:fill="FFFF00"/>
              </w:rPr>
              <w:t>17.03.16</w:t>
            </w: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p>
          <w:p w:rsidR="00570A14" w:rsidRDefault="00570A14">
            <w:pPr>
              <w:spacing w:line="360" w:lineRule="auto"/>
              <w:rPr>
                <w:sz w:val="20"/>
                <w:szCs w:val="20"/>
                <w:shd w:val="clear" w:color="auto" w:fill="FFFF00"/>
              </w:rPr>
            </w:pPr>
            <w:r>
              <w:rPr>
                <w:sz w:val="20"/>
                <w:szCs w:val="20"/>
                <w:shd w:val="clear" w:color="auto" w:fill="FFFF00"/>
              </w:rPr>
              <w:t>18.03.16</w:t>
            </w:r>
          </w:p>
          <w:p w:rsidR="00E85EA9" w:rsidRDefault="00E85EA9">
            <w:pPr>
              <w:spacing w:line="360" w:lineRule="auto"/>
              <w:rPr>
                <w:sz w:val="20"/>
                <w:szCs w:val="20"/>
                <w:shd w:val="clear" w:color="auto" w:fill="FFFF00"/>
              </w:rPr>
            </w:pPr>
          </w:p>
          <w:p w:rsidR="00E85EA9" w:rsidRDefault="00E85EA9">
            <w:pPr>
              <w:spacing w:line="360" w:lineRule="auto"/>
              <w:rPr>
                <w:sz w:val="20"/>
                <w:szCs w:val="20"/>
                <w:shd w:val="clear" w:color="auto" w:fill="FFFF00"/>
              </w:rPr>
            </w:pPr>
          </w:p>
          <w:p w:rsidR="00E85EA9" w:rsidRDefault="00E85EA9">
            <w:pPr>
              <w:spacing w:line="360" w:lineRule="auto"/>
              <w:rPr>
                <w:sz w:val="20"/>
                <w:szCs w:val="20"/>
                <w:shd w:val="clear" w:color="auto" w:fill="FFFF00"/>
              </w:rPr>
            </w:pPr>
          </w:p>
          <w:p w:rsidR="00E85EA9" w:rsidRDefault="00E85EA9">
            <w:pPr>
              <w:spacing w:line="360" w:lineRule="auto"/>
              <w:rPr>
                <w:sz w:val="20"/>
                <w:szCs w:val="20"/>
                <w:shd w:val="clear" w:color="auto" w:fill="FFFF00"/>
              </w:rPr>
            </w:pPr>
          </w:p>
          <w:p w:rsidR="00E85EA9" w:rsidRDefault="00E85EA9">
            <w:pPr>
              <w:spacing w:line="360" w:lineRule="auto"/>
              <w:rPr>
                <w:sz w:val="20"/>
                <w:szCs w:val="20"/>
                <w:shd w:val="clear" w:color="auto" w:fill="FFFF00"/>
              </w:rPr>
            </w:pPr>
          </w:p>
          <w:p w:rsidR="00E85EA9" w:rsidRDefault="00E85EA9">
            <w:pPr>
              <w:spacing w:line="360" w:lineRule="auto"/>
              <w:rPr>
                <w:sz w:val="20"/>
                <w:szCs w:val="20"/>
                <w:shd w:val="clear" w:color="auto" w:fill="FFFF00"/>
              </w:rPr>
            </w:pPr>
            <w:r>
              <w:rPr>
                <w:sz w:val="20"/>
                <w:szCs w:val="20"/>
                <w:shd w:val="clear" w:color="auto" w:fill="FFFF00"/>
              </w:rPr>
              <w:t>22.03.16</w:t>
            </w:r>
          </w:p>
          <w:p w:rsidR="0068798F" w:rsidRDefault="0068798F">
            <w:pPr>
              <w:spacing w:line="360" w:lineRule="auto"/>
              <w:rPr>
                <w:sz w:val="20"/>
                <w:szCs w:val="20"/>
                <w:shd w:val="clear" w:color="auto" w:fill="FFFF00"/>
              </w:rPr>
            </w:pPr>
          </w:p>
          <w:p w:rsidR="0068798F" w:rsidRDefault="0068798F">
            <w:pPr>
              <w:spacing w:line="360" w:lineRule="auto"/>
              <w:rPr>
                <w:sz w:val="20"/>
                <w:szCs w:val="20"/>
                <w:shd w:val="clear" w:color="auto" w:fill="FFFF00"/>
              </w:rPr>
            </w:pPr>
          </w:p>
          <w:p w:rsidR="0068798F" w:rsidRDefault="0068798F">
            <w:pPr>
              <w:spacing w:line="360" w:lineRule="auto"/>
              <w:rPr>
                <w:sz w:val="20"/>
                <w:szCs w:val="20"/>
                <w:shd w:val="clear" w:color="auto" w:fill="FFFF00"/>
              </w:rPr>
            </w:pPr>
          </w:p>
          <w:p w:rsidR="0068798F" w:rsidRDefault="0068798F">
            <w:pPr>
              <w:spacing w:line="360" w:lineRule="auto"/>
              <w:rPr>
                <w:sz w:val="20"/>
                <w:szCs w:val="20"/>
                <w:shd w:val="clear" w:color="auto" w:fill="FFFF00"/>
              </w:rPr>
            </w:pPr>
          </w:p>
          <w:p w:rsidR="0068798F" w:rsidRDefault="0068798F">
            <w:pPr>
              <w:spacing w:line="360" w:lineRule="auto"/>
              <w:rPr>
                <w:sz w:val="20"/>
                <w:szCs w:val="20"/>
                <w:shd w:val="clear" w:color="auto" w:fill="FFFF00"/>
              </w:rPr>
            </w:pPr>
          </w:p>
          <w:p w:rsidR="0068798F" w:rsidRDefault="0068798F">
            <w:pPr>
              <w:spacing w:line="360" w:lineRule="auto"/>
              <w:rPr>
                <w:sz w:val="20"/>
                <w:szCs w:val="20"/>
                <w:shd w:val="clear" w:color="auto" w:fill="FFFF00"/>
              </w:rPr>
            </w:pPr>
          </w:p>
          <w:p w:rsidR="0068798F" w:rsidRDefault="0068798F">
            <w:pPr>
              <w:spacing w:line="360" w:lineRule="auto"/>
              <w:rPr>
                <w:sz w:val="20"/>
                <w:szCs w:val="20"/>
                <w:shd w:val="clear" w:color="auto" w:fill="FFFF00"/>
              </w:rPr>
            </w:pPr>
          </w:p>
          <w:p w:rsidR="0068798F" w:rsidRDefault="0068798F">
            <w:pPr>
              <w:spacing w:line="360" w:lineRule="auto"/>
              <w:rPr>
                <w:sz w:val="20"/>
                <w:szCs w:val="20"/>
                <w:shd w:val="clear" w:color="auto" w:fill="FFFF00"/>
              </w:rPr>
            </w:pPr>
          </w:p>
          <w:p w:rsidR="0068798F" w:rsidRDefault="0068798F">
            <w:pPr>
              <w:spacing w:line="360" w:lineRule="auto"/>
              <w:rPr>
                <w:sz w:val="20"/>
                <w:szCs w:val="20"/>
                <w:shd w:val="clear" w:color="auto" w:fill="FFFF00"/>
              </w:rPr>
            </w:pPr>
          </w:p>
          <w:p w:rsidR="00946641" w:rsidRDefault="00946641">
            <w:pPr>
              <w:spacing w:line="360" w:lineRule="auto"/>
              <w:rPr>
                <w:sz w:val="20"/>
                <w:szCs w:val="20"/>
                <w:shd w:val="clear" w:color="auto" w:fill="FFFF00"/>
              </w:rPr>
            </w:pPr>
            <w:r>
              <w:rPr>
                <w:sz w:val="20"/>
                <w:szCs w:val="20"/>
                <w:shd w:val="clear" w:color="auto" w:fill="FFFF00"/>
              </w:rPr>
              <w:t>24.03.16</w:t>
            </w: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946641" w:rsidRDefault="00946641">
            <w:pPr>
              <w:spacing w:line="360" w:lineRule="auto"/>
              <w:rPr>
                <w:sz w:val="20"/>
                <w:szCs w:val="20"/>
                <w:shd w:val="clear" w:color="auto" w:fill="FFFF00"/>
              </w:rPr>
            </w:pPr>
          </w:p>
          <w:p w:rsidR="0068798F" w:rsidRDefault="0068798F">
            <w:pPr>
              <w:spacing w:line="360" w:lineRule="auto"/>
              <w:rPr>
                <w:sz w:val="20"/>
                <w:szCs w:val="20"/>
                <w:shd w:val="clear" w:color="auto" w:fill="FFFF00"/>
              </w:rPr>
            </w:pPr>
            <w:r>
              <w:rPr>
                <w:sz w:val="20"/>
                <w:szCs w:val="20"/>
                <w:shd w:val="clear" w:color="auto" w:fill="FFFF00"/>
              </w:rPr>
              <w:t>28.03.16</w:t>
            </w: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r>
              <w:rPr>
                <w:sz w:val="20"/>
                <w:szCs w:val="20"/>
                <w:shd w:val="clear" w:color="auto" w:fill="FFFF00"/>
              </w:rPr>
              <w:t>28.03.16</w:t>
            </w: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p>
          <w:p w:rsidR="006F04FF" w:rsidRDefault="006F04FF">
            <w:pPr>
              <w:spacing w:line="360" w:lineRule="auto"/>
              <w:rPr>
                <w:sz w:val="20"/>
                <w:szCs w:val="20"/>
                <w:shd w:val="clear" w:color="auto" w:fill="FFFF00"/>
              </w:rPr>
            </w:pPr>
            <w:r>
              <w:rPr>
                <w:sz w:val="20"/>
                <w:szCs w:val="20"/>
                <w:shd w:val="clear" w:color="auto" w:fill="FFFF00"/>
              </w:rPr>
              <w:lastRenderedPageBreak/>
              <w:t>29.03.16</w:t>
            </w:r>
          </w:p>
          <w:p w:rsidR="004B2318" w:rsidRDefault="004B2318">
            <w:pPr>
              <w:spacing w:line="360" w:lineRule="auto"/>
              <w:rPr>
                <w:sz w:val="20"/>
                <w:szCs w:val="20"/>
                <w:shd w:val="clear" w:color="auto" w:fill="FFFF00"/>
              </w:rPr>
            </w:pPr>
          </w:p>
          <w:p w:rsidR="004B2318" w:rsidRDefault="004B2318">
            <w:pPr>
              <w:spacing w:line="360" w:lineRule="auto"/>
              <w:rPr>
                <w:sz w:val="20"/>
                <w:szCs w:val="20"/>
                <w:shd w:val="clear" w:color="auto" w:fill="FFFF00"/>
              </w:rPr>
            </w:pPr>
          </w:p>
          <w:p w:rsidR="004B2318" w:rsidRDefault="004B2318">
            <w:pPr>
              <w:spacing w:line="360" w:lineRule="auto"/>
              <w:rPr>
                <w:sz w:val="20"/>
                <w:szCs w:val="20"/>
                <w:shd w:val="clear" w:color="auto" w:fill="FFFF00"/>
              </w:rPr>
            </w:pPr>
          </w:p>
          <w:p w:rsidR="004B2318" w:rsidRDefault="004B2318">
            <w:pPr>
              <w:spacing w:line="360" w:lineRule="auto"/>
              <w:rPr>
                <w:sz w:val="20"/>
                <w:szCs w:val="20"/>
                <w:shd w:val="clear" w:color="auto" w:fill="FFFF00"/>
              </w:rPr>
            </w:pPr>
          </w:p>
          <w:p w:rsidR="004B2318" w:rsidRDefault="004B2318">
            <w:pPr>
              <w:spacing w:line="360" w:lineRule="auto"/>
              <w:rPr>
                <w:sz w:val="20"/>
                <w:szCs w:val="20"/>
                <w:shd w:val="clear" w:color="auto" w:fill="FFFF00"/>
              </w:rPr>
            </w:pPr>
            <w:r>
              <w:rPr>
                <w:sz w:val="20"/>
                <w:szCs w:val="20"/>
                <w:shd w:val="clear" w:color="auto" w:fill="FFFF00"/>
              </w:rPr>
              <w:t>31.03.16</w:t>
            </w:r>
          </w:p>
          <w:p w:rsidR="006262E3" w:rsidRDefault="006262E3">
            <w:pPr>
              <w:spacing w:line="360" w:lineRule="auto"/>
              <w:rPr>
                <w:sz w:val="20"/>
                <w:szCs w:val="20"/>
                <w:shd w:val="clear" w:color="auto" w:fill="FFFF00"/>
              </w:rPr>
            </w:pPr>
          </w:p>
          <w:p w:rsidR="006262E3" w:rsidRDefault="006262E3">
            <w:pPr>
              <w:spacing w:line="360" w:lineRule="auto"/>
              <w:rPr>
                <w:sz w:val="20"/>
                <w:szCs w:val="20"/>
                <w:shd w:val="clear" w:color="auto" w:fill="FFFF00"/>
              </w:rPr>
            </w:pPr>
          </w:p>
          <w:p w:rsidR="006262E3" w:rsidRDefault="006262E3">
            <w:pPr>
              <w:spacing w:line="360" w:lineRule="auto"/>
              <w:rPr>
                <w:sz w:val="20"/>
                <w:szCs w:val="20"/>
                <w:shd w:val="clear" w:color="auto" w:fill="FFFF00"/>
              </w:rPr>
            </w:pPr>
          </w:p>
          <w:p w:rsidR="006262E3" w:rsidRDefault="006262E3">
            <w:pPr>
              <w:spacing w:line="360" w:lineRule="auto"/>
              <w:rPr>
                <w:sz w:val="20"/>
                <w:szCs w:val="20"/>
                <w:shd w:val="clear" w:color="auto" w:fill="FFFF00"/>
              </w:rPr>
            </w:pPr>
          </w:p>
          <w:p w:rsidR="006262E3" w:rsidRDefault="006262E3">
            <w:pPr>
              <w:spacing w:line="360" w:lineRule="auto"/>
              <w:rPr>
                <w:sz w:val="20"/>
                <w:szCs w:val="20"/>
                <w:shd w:val="clear" w:color="auto" w:fill="FFFF00"/>
              </w:rPr>
            </w:pPr>
          </w:p>
          <w:p w:rsidR="006262E3" w:rsidRDefault="006262E3">
            <w:pPr>
              <w:spacing w:line="360" w:lineRule="auto"/>
              <w:rPr>
                <w:sz w:val="20"/>
                <w:szCs w:val="20"/>
                <w:shd w:val="clear" w:color="auto" w:fill="FFFF00"/>
              </w:rPr>
            </w:pPr>
          </w:p>
          <w:p w:rsidR="006262E3" w:rsidRDefault="006262E3">
            <w:pPr>
              <w:spacing w:line="360" w:lineRule="auto"/>
              <w:rPr>
                <w:sz w:val="20"/>
                <w:szCs w:val="20"/>
                <w:shd w:val="clear" w:color="auto" w:fill="FFFF00"/>
              </w:rPr>
            </w:pPr>
          </w:p>
          <w:p w:rsidR="006262E3" w:rsidRDefault="006262E3">
            <w:pPr>
              <w:spacing w:line="360" w:lineRule="auto"/>
              <w:rPr>
                <w:sz w:val="20"/>
                <w:szCs w:val="20"/>
                <w:shd w:val="clear" w:color="auto" w:fill="FFFF00"/>
              </w:rPr>
            </w:pPr>
          </w:p>
          <w:p w:rsidR="006262E3" w:rsidRDefault="006262E3">
            <w:pPr>
              <w:spacing w:line="360" w:lineRule="auto"/>
              <w:rPr>
                <w:sz w:val="20"/>
                <w:szCs w:val="20"/>
                <w:shd w:val="clear" w:color="auto" w:fill="FFFF00"/>
              </w:rPr>
            </w:pPr>
          </w:p>
          <w:p w:rsidR="006262E3" w:rsidRDefault="006262E3">
            <w:pPr>
              <w:spacing w:line="360" w:lineRule="auto"/>
              <w:rPr>
                <w:sz w:val="20"/>
                <w:szCs w:val="20"/>
                <w:shd w:val="clear" w:color="auto" w:fill="FFFF00"/>
              </w:rPr>
            </w:pPr>
            <w:r>
              <w:rPr>
                <w:sz w:val="20"/>
                <w:szCs w:val="20"/>
                <w:shd w:val="clear" w:color="auto" w:fill="FFFF00"/>
              </w:rPr>
              <w:t>05.04.16</w:t>
            </w: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p>
          <w:p w:rsidR="00E4128A" w:rsidRDefault="00E4128A">
            <w:pPr>
              <w:spacing w:line="360" w:lineRule="auto"/>
              <w:rPr>
                <w:sz w:val="20"/>
                <w:szCs w:val="20"/>
                <w:shd w:val="clear" w:color="auto" w:fill="FFFF00"/>
              </w:rPr>
            </w:pPr>
            <w:r>
              <w:rPr>
                <w:sz w:val="20"/>
                <w:szCs w:val="20"/>
                <w:shd w:val="clear" w:color="auto" w:fill="FFFF00"/>
              </w:rPr>
              <w:t>08.04.16</w:t>
            </w:r>
          </w:p>
          <w:p w:rsidR="00FF16AE" w:rsidRDefault="00FF16AE">
            <w:pPr>
              <w:spacing w:line="360" w:lineRule="auto"/>
              <w:rPr>
                <w:sz w:val="20"/>
                <w:szCs w:val="20"/>
                <w:shd w:val="clear" w:color="auto" w:fill="FFFF00"/>
              </w:rPr>
            </w:pPr>
          </w:p>
          <w:p w:rsidR="00FF16AE" w:rsidRDefault="00FF16AE">
            <w:pPr>
              <w:spacing w:line="360" w:lineRule="auto"/>
              <w:rPr>
                <w:sz w:val="20"/>
                <w:szCs w:val="20"/>
                <w:shd w:val="clear" w:color="auto" w:fill="FFFF00"/>
              </w:rPr>
            </w:pPr>
          </w:p>
          <w:p w:rsidR="00FF16AE" w:rsidRDefault="00FF16AE">
            <w:pPr>
              <w:spacing w:line="360" w:lineRule="auto"/>
              <w:rPr>
                <w:sz w:val="20"/>
                <w:szCs w:val="20"/>
                <w:shd w:val="clear" w:color="auto" w:fill="FFFF00"/>
              </w:rPr>
            </w:pPr>
          </w:p>
          <w:p w:rsidR="00FF16AE" w:rsidRDefault="00FF16AE">
            <w:pPr>
              <w:spacing w:line="360" w:lineRule="auto"/>
              <w:rPr>
                <w:sz w:val="20"/>
                <w:szCs w:val="20"/>
                <w:shd w:val="clear" w:color="auto" w:fill="FFFF00"/>
              </w:rPr>
            </w:pPr>
          </w:p>
          <w:p w:rsidR="00FF16AE" w:rsidRDefault="00FF16AE">
            <w:pPr>
              <w:spacing w:line="360" w:lineRule="auto"/>
              <w:rPr>
                <w:sz w:val="20"/>
                <w:szCs w:val="20"/>
                <w:shd w:val="clear" w:color="auto" w:fill="FFFF00"/>
              </w:rPr>
            </w:pPr>
          </w:p>
          <w:p w:rsidR="00FF16AE" w:rsidRDefault="00FF16AE">
            <w:pPr>
              <w:spacing w:line="360" w:lineRule="auto"/>
              <w:rPr>
                <w:sz w:val="20"/>
                <w:szCs w:val="20"/>
                <w:shd w:val="clear" w:color="auto" w:fill="FFFF00"/>
              </w:rPr>
            </w:pPr>
          </w:p>
          <w:p w:rsidR="00FF16AE" w:rsidRDefault="00FF16AE">
            <w:pPr>
              <w:spacing w:line="360" w:lineRule="auto"/>
              <w:rPr>
                <w:sz w:val="20"/>
                <w:szCs w:val="20"/>
                <w:shd w:val="clear" w:color="auto" w:fill="FFFF00"/>
              </w:rPr>
            </w:pPr>
          </w:p>
          <w:p w:rsidR="00FF16AE" w:rsidRDefault="00FF16AE">
            <w:pPr>
              <w:spacing w:line="360" w:lineRule="auto"/>
              <w:rPr>
                <w:sz w:val="20"/>
                <w:szCs w:val="20"/>
                <w:shd w:val="clear" w:color="auto" w:fill="FFFF00"/>
              </w:rPr>
            </w:pPr>
          </w:p>
          <w:p w:rsidR="00FF16AE" w:rsidRDefault="00FF16AE">
            <w:pPr>
              <w:spacing w:line="360" w:lineRule="auto"/>
              <w:rPr>
                <w:sz w:val="20"/>
                <w:szCs w:val="20"/>
                <w:shd w:val="clear" w:color="auto" w:fill="FFFF00"/>
              </w:rPr>
            </w:pPr>
          </w:p>
          <w:p w:rsidR="00FF16AE" w:rsidRDefault="00FF16AE">
            <w:pPr>
              <w:spacing w:line="360" w:lineRule="auto"/>
              <w:rPr>
                <w:sz w:val="20"/>
                <w:szCs w:val="20"/>
                <w:shd w:val="clear" w:color="auto" w:fill="FFFF00"/>
              </w:rPr>
            </w:pPr>
            <w:r>
              <w:rPr>
                <w:sz w:val="20"/>
                <w:szCs w:val="20"/>
                <w:shd w:val="clear" w:color="auto" w:fill="FFFF00"/>
              </w:rPr>
              <w:t>11.04.16</w:t>
            </w:r>
          </w:p>
          <w:p w:rsidR="0056459D" w:rsidRDefault="0056459D">
            <w:pPr>
              <w:spacing w:line="360" w:lineRule="auto"/>
              <w:rPr>
                <w:sz w:val="20"/>
                <w:szCs w:val="20"/>
                <w:shd w:val="clear" w:color="auto" w:fill="FFFF00"/>
              </w:rPr>
            </w:pPr>
          </w:p>
          <w:p w:rsidR="0056459D" w:rsidRDefault="0056459D">
            <w:pPr>
              <w:spacing w:line="360" w:lineRule="auto"/>
              <w:rPr>
                <w:sz w:val="20"/>
                <w:szCs w:val="20"/>
                <w:shd w:val="clear" w:color="auto" w:fill="FFFF00"/>
              </w:rPr>
            </w:pPr>
          </w:p>
          <w:p w:rsidR="0056459D" w:rsidRDefault="0056459D">
            <w:pPr>
              <w:spacing w:line="360" w:lineRule="auto"/>
              <w:rPr>
                <w:sz w:val="20"/>
                <w:szCs w:val="20"/>
                <w:shd w:val="clear" w:color="auto" w:fill="FFFF00"/>
              </w:rPr>
            </w:pPr>
          </w:p>
          <w:p w:rsidR="0056459D" w:rsidRDefault="0056459D">
            <w:pPr>
              <w:spacing w:line="360" w:lineRule="auto"/>
              <w:rPr>
                <w:sz w:val="20"/>
                <w:szCs w:val="20"/>
                <w:shd w:val="clear" w:color="auto" w:fill="FFFF00"/>
              </w:rPr>
            </w:pPr>
          </w:p>
          <w:p w:rsidR="0056459D" w:rsidRDefault="0056459D">
            <w:pPr>
              <w:spacing w:line="360" w:lineRule="auto"/>
              <w:rPr>
                <w:sz w:val="20"/>
                <w:szCs w:val="20"/>
                <w:shd w:val="clear" w:color="auto" w:fill="FFFF00"/>
              </w:rPr>
            </w:pPr>
          </w:p>
          <w:p w:rsidR="0056459D" w:rsidRDefault="0056459D">
            <w:pPr>
              <w:spacing w:line="360" w:lineRule="auto"/>
              <w:rPr>
                <w:sz w:val="20"/>
                <w:szCs w:val="20"/>
                <w:shd w:val="clear" w:color="auto" w:fill="FFFF00"/>
              </w:rPr>
            </w:pPr>
          </w:p>
          <w:p w:rsidR="0056459D" w:rsidRDefault="0056459D">
            <w:pPr>
              <w:spacing w:line="360" w:lineRule="auto"/>
              <w:rPr>
                <w:sz w:val="20"/>
                <w:szCs w:val="20"/>
                <w:shd w:val="clear" w:color="auto" w:fill="FFFF00"/>
              </w:rPr>
            </w:pPr>
          </w:p>
          <w:p w:rsidR="0056459D" w:rsidRDefault="0056459D">
            <w:pPr>
              <w:spacing w:line="360" w:lineRule="auto"/>
              <w:rPr>
                <w:sz w:val="20"/>
                <w:szCs w:val="20"/>
                <w:shd w:val="clear" w:color="auto" w:fill="FFFF00"/>
              </w:rPr>
            </w:pPr>
          </w:p>
          <w:p w:rsidR="0056459D" w:rsidRDefault="0056459D">
            <w:pPr>
              <w:spacing w:line="360" w:lineRule="auto"/>
              <w:rPr>
                <w:sz w:val="20"/>
                <w:szCs w:val="20"/>
                <w:shd w:val="clear" w:color="auto" w:fill="FFFF00"/>
              </w:rPr>
            </w:pPr>
          </w:p>
          <w:p w:rsidR="0056459D" w:rsidRDefault="0056459D">
            <w:pPr>
              <w:spacing w:line="360" w:lineRule="auto"/>
              <w:rPr>
                <w:sz w:val="20"/>
                <w:szCs w:val="20"/>
                <w:shd w:val="clear" w:color="auto" w:fill="FFFF00"/>
              </w:rPr>
            </w:pPr>
            <w:r>
              <w:rPr>
                <w:sz w:val="20"/>
                <w:szCs w:val="20"/>
                <w:shd w:val="clear" w:color="auto" w:fill="FFFF00"/>
              </w:rPr>
              <w:t>15.04.16</w:t>
            </w:r>
          </w:p>
          <w:p w:rsidR="005355C8" w:rsidRDefault="005355C8">
            <w:pPr>
              <w:spacing w:line="360" w:lineRule="auto"/>
              <w:rPr>
                <w:sz w:val="20"/>
                <w:szCs w:val="20"/>
                <w:shd w:val="clear" w:color="auto" w:fill="FFFF00"/>
              </w:rPr>
            </w:pPr>
          </w:p>
          <w:p w:rsidR="005355C8" w:rsidRDefault="005355C8">
            <w:pPr>
              <w:spacing w:line="360" w:lineRule="auto"/>
              <w:rPr>
                <w:sz w:val="20"/>
                <w:szCs w:val="20"/>
                <w:shd w:val="clear" w:color="auto" w:fill="FFFF00"/>
              </w:rPr>
            </w:pPr>
          </w:p>
          <w:p w:rsidR="005355C8" w:rsidRDefault="005355C8">
            <w:pPr>
              <w:spacing w:line="360" w:lineRule="auto"/>
              <w:rPr>
                <w:sz w:val="20"/>
                <w:szCs w:val="20"/>
                <w:shd w:val="clear" w:color="auto" w:fill="FFFF00"/>
              </w:rPr>
            </w:pPr>
          </w:p>
          <w:p w:rsidR="005355C8" w:rsidRDefault="005355C8">
            <w:pPr>
              <w:spacing w:line="360" w:lineRule="auto"/>
              <w:rPr>
                <w:sz w:val="20"/>
                <w:szCs w:val="20"/>
                <w:shd w:val="clear" w:color="auto" w:fill="FFFF00"/>
              </w:rPr>
            </w:pPr>
          </w:p>
          <w:p w:rsidR="005355C8" w:rsidRDefault="005355C8">
            <w:pPr>
              <w:spacing w:line="360" w:lineRule="auto"/>
              <w:rPr>
                <w:sz w:val="20"/>
                <w:szCs w:val="20"/>
                <w:shd w:val="clear" w:color="auto" w:fill="FFFF00"/>
              </w:rPr>
            </w:pPr>
          </w:p>
          <w:p w:rsidR="005355C8" w:rsidRDefault="005355C8">
            <w:pPr>
              <w:spacing w:line="360" w:lineRule="auto"/>
              <w:rPr>
                <w:sz w:val="20"/>
                <w:szCs w:val="20"/>
                <w:shd w:val="clear" w:color="auto" w:fill="FFFF00"/>
              </w:rPr>
            </w:pPr>
          </w:p>
          <w:p w:rsidR="005355C8" w:rsidRDefault="005355C8">
            <w:pPr>
              <w:spacing w:line="360" w:lineRule="auto"/>
              <w:rPr>
                <w:sz w:val="20"/>
                <w:szCs w:val="20"/>
                <w:shd w:val="clear" w:color="auto" w:fill="FFFF00"/>
              </w:rPr>
            </w:pPr>
          </w:p>
          <w:p w:rsidR="005355C8" w:rsidRDefault="005355C8">
            <w:pPr>
              <w:spacing w:line="360" w:lineRule="auto"/>
              <w:rPr>
                <w:sz w:val="20"/>
                <w:szCs w:val="20"/>
                <w:shd w:val="clear" w:color="auto" w:fill="FFFF00"/>
              </w:rPr>
            </w:pPr>
          </w:p>
          <w:p w:rsidR="005355C8" w:rsidRDefault="005355C8">
            <w:pPr>
              <w:spacing w:line="360" w:lineRule="auto"/>
              <w:rPr>
                <w:sz w:val="20"/>
                <w:szCs w:val="20"/>
                <w:shd w:val="clear" w:color="auto" w:fill="FFFF00"/>
              </w:rPr>
            </w:pPr>
          </w:p>
          <w:p w:rsidR="005355C8" w:rsidRDefault="005355C8">
            <w:pPr>
              <w:spacing w:line="360" w:lineRule="auto"/>
              <w:rPr>
                <w:sz w:val="20"/>
                <w:szCs w:val="20"/>
                <w:shd w:val="clear" w:color="auto" w:fill="FFFF00"/>
              </w:rPr>
            </w:pPr>
          </w:p>
          <w:p w:rsidR="005355C8" w:rsidRDefault="005355C8">
            <w:pPr>
              <w:spacing w:line="360" w:lineRule="auto"/>
              <w:rPr>
                <w:sz w:val="20"/>
                <w:szCs w:val="20"/>
                <w:shd w:val="clear" w:color="auto" w:fill="FFFF00"/>
              </w:rPr>
            </w:pPr>
            <w:r>
              <w:rPr>
                <w:sz w:val="20"/>
                <w:szCs w:val="20"/>
                <w:shd w:val="clear" w:color="auto" w:fill="FFFF00"/>
              </w:rPr>
              <w:t>22.04.16</w:t>
            </w:r>
          </w:p>
          <w:p w:rsidR="00EE5711" w:rsidRDefault="00EE5711">
            <w:pPr>
              <w:spacing w:line="360" w:lineRule="auto"/>
              <w:rPr>
                <w:sz w:val="20"/>
                <w:szCs w:val="20"/>
                <w:shd w:val="clear" w:color="auto" w:fill="FFFF00"/>
              </w:rPr>
            </w:pPr>
          </w:p>
          <w:p w:rsidR="00EE5711" w:rsidRDefault="00EE5711">
            <w:pPr>
              <w:spacing w:line="360" w:lineRule="auto"/>
              <w:rPr>
                <w:sz w:val="20"/>
                <w:szCs w:val="20"/>
                <w:shd w:val="clear" w:color="auto" w:fill="FFFF00"/>
              </w:rPr>
            </w:pPr>
          </w:p>
          <w:p w:rsidR="00EE5711" w:rsidRDefault="00EE5711">
            <w:pPr>
              <w:spacing w:line="360" w:lineRule="auto"/>
              <w:rPr>
                <w:sz w:val="20"/>
                <w:szCs w:val="20"/>
                <w:shd w:val="clear" w:color="auto" w:fill="FFFF00"/>
              </w:rPr>
            </w:pPr>
          </w:p>
          <w:p w:rsidR="00EE5711" w:rsidRDefault="00EE5711">
            <w:pPr>
              <w:spacing w:line="360" w:lineRule="auto"/>
              <w:rPr>
                <w:sz w:val="20"/>
                <w:szCs w:val="20"/>
                <w:shd w:val="clear" w:color="auto" w:fill="FFFF00"/>
              </w:rPr>
            </w:pPr>
          </w:p>
          <w:p w:rsidR="00EE5711" w:rsidRDefault="00EE5711">
            <w:pPr>
              <w:spacing w:line="360" w:lineRule="auto"/>
              <w:rPr>
                <w:sz w:val="20"/>
                <w:szCs w:val="20"/>
                <w:shd w:val="clear" w:color="auto" w:fill="FFFF00"/>
              </w:rPr>
            </w:pPr>
          </w:p>
          <w:p w:rsidR="00EE5711" w:rsidRDefault="00EE5711">
            <w:pPr>
              <w:spacing w:line="360" w:lineRule="auto"/>
              <w:rPr>
                <w:sz w:val="20"/>
                <w:szCs w:val="20"/>
                <w:shd w:val="clear" w:color="auto" w:fill="FFFF00"/>
              </w:rPr>
            </w:pPr>
          </w:p>
          <w:p w:rsidR="00EE5711" w:rsidRDefault="00EE5711">
            <w:pPr>
              <w:spacing w:line="360" w:lineRule="auto"/>
              <w:rPr>
                <w:sz w:val="20"/>
                <w:szCs w:val="20"/>
                <w:shd w:val="clear" w:color="auto" w:fill="FFFF00"/>
              </w:rPr>
            </w:pPr>
          </w:p>
          <w:p w:rsidR="00EE5711" w:rsidRDefault="00EE5711">
            <w:pPr>
              <w:spacing w:line="360" w:lineRule="auto"/>
              <w:rPr>
                <w:sz w:val="20"/>
                <w:szCs w:val="20"/>
                <w:shd w:val="clear" w:color="auto" w:fill="FFFF00"/>
              </w:rPr>
            </w:pPr>
          </w:p>
          <w:p w:rsidR="00EE5711" w:rsidRDefault="00EE5711">
            <w:pPr>
              <w:spacing w:line="360" w:lineRule="auto"/>
              <w:rPr>
                <w:sz w:val="20"/>
                <w:szCs w:val="20"/>
                <w:shd w:val="clear" w:color="auto" w:fill="FFFF00"/>
              </w:rPr>
            </w:pPr>
          </w:p>
          <w:p w:rsidR="00EE5711" w:rsidRDefault="00EE5711">
            <w:pPr>
              <w:spacing w:line="360" w:lineRule="auto"/>
              <w:rPr>
                <w:sz w:val="20"/>
                <w:szCs w:val="20"/>
                <w:shd w:val="clear" w:color="auto" w:fill="FFFF00"/>
              </w:rPr>
            </w:pPr>
            <w:r>
              <w:rPr>
                <w:sz w:val="20"/>
                <w:szCs w:val="20"/>
                <w:shd w:val="clear" w:color="auto" w:fill="FFFF00"/>
              </w:rPr>
              <w:t>27.04.16</w:t>
            </w:r>
          </w:p>
          <w:p w:rsidR="00EE5711" w:rsidRDefault="00EE5711">
            <w:pPr>
              <w:spacing w:line="360" w:lineRule="auto"/>
              <w:rPr>
                <w:sz w:val="20"/>
                <w:szCs w:val="20"/>
                <w:shd w:val="clear" w:color="auto" w:fill="FFFF00"/>
              </w:rPr>
            </w:pPr>
          </w:p>
          <w:p w:rsidR="00EE5711" w:rsidRDefault="00EE5711">
            <w:pPr>
              <w:spacing w:line="360" w:lineRule="auto"/>
              <w:rPr>
                <w:sz w:val="20"/>
                <w:szCs w:val="20"/>
                <w:shd w:val="clear" w:color="auto" w:fill="FFFF00"/>
              </w:rPr>
            </w:pPr>
          </w:p>
          <w:p w:rsidR="00EE5711" w:rsidRDefault="00EE5711">
            <w:pPr>
              <w:spacing w:line="360" w:lineRule="auto"/>
              <w:rPr>
                <w:sz w:val="20"/>
                <w:szCs w:val="20"/>
                <w:shd w:val="clear" w:color="auto" w:fill="FFFF00"/>
              </w:rPr>
            </w:pPr>
          </w:p>
          <w:p w:rsidR="00EE5711" w:rsidRDefault="00EE5711">
            <w:pPr>
              <w:spacing w:line="360" w:lineRule="auto"/>
              <w:rPr>
                <w:sz w:val="20"/>
                <w:szCs w:val="20"/>
                <w:shd w:val="clear" w:color="auto" w:fill="FFFF00"/>
              </w:rPr>
            </w:pPr>
          </w:p>
          <w:p w:rsidR="00EE5711" w:rsidRDefault="00EE5711">
            <w:pPr>
              <w:spacing w:line="360" w:lineRule="auto"/>
              <w:rPr>
                <w:sz w:val="20"/>
                <w:szCs w:val="20"/>
                <w:shd w:val="clear" w:color="auto" w:fill="FFFF00"/>
              </w:rPr>
            </w:pPr>
            <w:r>
              <w:rPr>
                <w:sz w:val="20"/>
                <w:szCs w:val="20"/>
                <w:shd w:val="clear" w:color="auto" w:fill="FFFF00"/>
              </w:rPr>
              <w:t>27.04.16</w:t>
            </w:r>
          </w:p>
          <w:p w:rsidR="00E3686B" w:rsidRDefault="00E3686B">
            <w:pPr>
              <w:spacing w:line="360" w:lineRule="auto"/>
              <w:rPr>
                <w:sz w:val="20"/>
                <w:szCs w:val="20"/>
                <w:shd w:val="clear" w:color="auto" w:fill="FFFF00"/>
              </w:rPr>
            </w:pPr>
          </w:p>
          <w:p w:rsidR="00E3686B" w:rsidRDefault="00E3686B">
            <w:pPr>
              <w:spacing w:line="360" w:lineRule="auto"/>
              <w:rPr>
                <w:sz w:val="20"/>
                <w:szCs w:val="20"/>
                <w:shd w:val="clear" w:color="auto" w:fill="FFFF00"/>
              </w:rPr>
            </w:pPr>
          </w:p>
          <w:p w:rsidR="00E3686B" w:rsidRDefault="00E3686B">
            <w:pPr>
              <w:spacing w:line="360" w:lineRule="auto"/>
              <w:rPr>
                <w:sz w:val="20"/>
                <w:szCs w:val="20"/>
                <w:shd w:val="clear" w:color="auto" w:fill="FFFF00"/>
              </w:rPr>
            </w:pPr>
          </w:p>
          <w:p w:rsidR="00E3686B" w:rsidRDefault="00E3686B">
            <w:pPr>
              <w:spacing w:line="360" w:lineRule="auto"/>
              <w:rPr>
                <w:sz w:val="20"/>
                <w:szCs w:val="20"/>
                <w:shd w:val="clear" w:color="auto" w:fill="FFFF00"/>
              </w:rPr>
            </w:pPr>
          </w:p>
          <w:p w:rsidR="00E3686B" w:rsidRDefault="00E3686B">
            <w:pPr>
              <w:spacing w:line="360" w:lineRule="auto"/>
              <w:rPr>
                <w:sz w:val="20"/>
                <w:szCs w:val="20"/>
                <w:shd w:val="clear" w:color="auto" w:fill="FFFF00"/>
              </w:rPr>
            </w:pPr>
          </w:p>
          <w:p w:rsidR="00E3686B" w:rsidRDefault="00E3686B">
            <w:pPr>
              <w:spacing w:line="360" w:lineRule="auto"/>
              <w:rPr>
                <w:sz w:val="20"/>
                <w:szCs w:val="20"/>
                <w:shd w:val="clear" w:color="auto" w:fill="FFFF00"/>
              </w:rPr>
            </w:pPr>
          </w:p>
          <w:p w:rsidR="00E3686B" w:rsidRDefault="00E3686B">
            <w:pPr>
              <w:spacing w:line="360" w:lineRule="auto"/>
              <w:rPr>
                <w:sz w:val="20"/>
                <w:szCs w:val="20"/>
                <w:shd w:val="clear" w:color="auto" w:fill="FFFF00"/>
              </w:rPr>
            </w:pPr>
            <w:r>
              <w:rPr>
                <w:sz w:val="20"/>
                <w:szCs w:val="20"/>
                <w:shd w:val="clear" w:color="auto" w:fill="FFFF00"/>
              </w:rPr>
              <w:t>27.04.16</w:t>
            </w:r>
          </w:p>
          <w:p w:rsidR="00E3686B" w:rsidRDefault="00E3686B">
            <w:pPr>
              <w:spacing w:line="360" w:lineRule="auto"/>
              <w:rPr>
                <w:sz w:val="20"/>
                <w:szCs w:val="20"/>
                <w:shd w:val="clear" w:color="auto" w:fill="FFFF00"/>
              </w:rPr>
            </w:pPr>
          </w:p>
          <w:p w:rsidR="00E3686B" w:rsidRDefault="00E3686B">
            <w:pPr>
              <w:spacing w:line="360" w:lineRule="auto"/>
              <w:rPr>
                <w:sz w:val="20"/>
                <w:szCs w:val="20"/>
                <w:shd w:val="clear" w:color="auto" w:fill="FFFF00"/>
              </w:rPr>
            </w:pPr>
            <w:r>
              <w:rPr>
                <w:sz w:val="20"/>
                <w:szCs w:val="20"/>
                <w:shd w:val="clear" w:color="auto" w:fill="FFFF00"/>
              </w:rPr>
              <w:t>27.04.16</w:t>
            </w:r>
          </w:p>
          <w:p w:rsidR="00984760" w:rsidRDefault="00984760">
            <w:pPr>
              <w:spacing w:line="360" w:lineRule="auto"/>
              <w:rPr>
                <w:sz w:val="20"/>
                <w:szCs w:val="20"/>
                <w:shd w:val="clear" w:color="auto" w:fill="FFFF00"/>
              </w:rPr>
            </w:pPr>
          </w:p>
          <w:p w:rsidR="00984760" w:rsidRDefault="00984760">
            <w:pPr>
              <w:spacing w:line="360" w:lineRule="auto"/>
              <w:rPr>
                <w:sz w:val="20"/>
                <w:szCs w:val="20"/>
                <w:shd w:val="clear" w:color="auto" w:fill="FFFF00"/>
              </w:rPr>
            </w:pPr>
          </w:p>
          <w:p w:rsidR="00984760" w:rsidRDefault="00984760">
            <w:pPr>
              <w:spacing w:line="360" w:lineRule="auto"/>
              <w:rPr>
                <w:sz w:val="20"/>
                <w:szCs w:val="20"/>
                <w:shd w:val="clear" w:color="auto" w:fill="FFFF00"/>
              </w:rPr>
            </w:pPr>
            <w:r>
              <w:rPr>
                <w:sz w:val="20"/>
                <w:szCs w:val="20"/>
                <w:shd w:val="clear" w:color="auto" w:fill="FFFF00"/>
              </w:rPr>
              <w:t>29.04.16</w:t>
            </w:r>
          </w:p>
          <w:p w:rsidR="00984760" w:rsidRDefault="00984760">
            <w:pPr>
              <w:spacing w:line="360" w:lineRule="auto"/>
              <w:rPr>
                <w:sz w:val="20"/>
                <w:szCs w:val="20"/>
                <w:shd w:val="clear" w:color="auto" w:fill="FFFF00"/>
              </w:rPr>
            </w:pPr>
          </w:p>
          <w:p w:rsidR="00984760" w:rsidRDefault="00984760">
            <w:pPr>
              <w:spacing w:line="360" w:lineRule="auto"/>
              <w:rPr>
                <w:sz w:val="20"/>
                <w:szCs w:val="20"/>
                <w:shd w:val="clear" w:color="auto" w:fill="FFFF00"/>
              </w:rPr>
            </w:pPr>
          </w:p>
          <w:p w:rsidR="00984760" w:rsidRDefault="00984760">
            <w:pPr>
              <w:spacing w:line="360" w:lineRule="auto"/>
              <w:rPr>
                <w:sz w:val="20"/>
                <w:szCs w:val="20"/>
                <w:shd w:val="clear" w:color="auto" w:fill="FFFF00"/>
              </w:rPr>
            </w:pPr>
          </w:p>
          <w:p w:rsidR="00984760" w:rsidRDefault="00984760">
            <w:pPr>
              <w:spacing w:line="360" w:lineRule="auto"/>
              <w:rPr>
                <w:sz w:val="20"/>
                <w:szCs w:val="20"/>
                <w:shd w:val="clear" w:color="auto" w:fill="FFFF00"/>
              </w:rPr>
            </w:pPr>
          </w:p>
          <w:p w:rsidR="00984760" w:rsidRDefault="00984760">
            <w:pPr>
              <w:spacing w:line="360" w:lineRule="auto"/>
              <w:rPr>
                <w:sz w:val="20"/>
                <w:szCs w:val="20"/>
                <w:shd w:val="clear" w:color="auto" w:fill="FFFF00"/>
              </w:rPr>
            </w:pPr>
            <w:r>
              <w:rPr>
                <w:sz w:val="20"/>
                <w:szCs w:val="20"/>
                <w:shd w:val="clear" w:color="auto" w:fill="FFFF00"/>
              </w:rPr>
              <w:t>29.04.16</w:t>
            </w:r>
          </w:p>
          <w:p w:rsidR="0059234D" w:rsidRDefault="0059234D">
            <w:pPr>
              <w:spacing w:line="360" w:lineRule="auto"/>
              <w:rPr>
                <w:sz w:val="20"/>
                <w:szCs w:val="20"/>
                <w:shd w:val="clear" w:color="auto" w:fill="FFFF00"/>
              </w:rPr>
            </w:pPr>
          </w:p>
          <w:p w:rsidR="0059234D" w:rsidRDefault="0059234D">
            <w:pPr>
              <w:spacing w:line="360" w:lineRule="auto"/>
              <w:rPr>
                <w:sz w:val="20"/>
                <w:szCs w:val="20"/>
                <w:shd w:val="clear" w:color="auto" w:fill="FFFF00"/>
              </w:rPr>
            </w:pPr>
          </w:p>
          <w:p w:rsidR="0059234D" w:rsidRDefault="0059234D">
            <w:pPr>
              <w:spacing w:line="360" w:lineRule="auto"/>
              <w:rPr>
                <w:sz w:val="20"/>
                <w:szCs w:val="20"/>
                <w:shd w:val="clear" w:color="auto" w:fill="FFFF00"/>
              </w:rPr>
            </w:pPr>
          </w:p>
          <w:p w:rsidR="0059234D" w:rsidRDefault="0059234D">
            <w:pPr>
              <w:spacing w:line="360" w:lineRule="auto"/>
              <w:rPr>
                <w:sz w:val="20"/>
                <w:szCs w:val="20"/>
                <w:shd w:val="clear" w:color="auto" w:fill="FFFF00"/>
              </w:rPr>
            </w:pPr>
          </w:p>
          <w:p w:rsidR="0059234D" w:rsidRDefault="0059234D">
            <w:pPr>
              <w:spacing w:line="360" w:lineRule="auto"/>
              <w:rPr>
                <w:sz w:val="20"/>
                <w:szCs w:val="20"/>
                <w:shd w:val="clear" w:color="auto" w:fill="FFFF00"/>
              </w:rPr>
            </w:pPr>
          </w:p>
          <w:p w:rsidR="0059234D" w:rsidRDefault="0059234D">
            <w:pPr>
              <w:spacing w:line="360" w:lineRule="auto"/>
              <w:rPr>
                <w:sz w:val="20"/>
                <w:szCs w:val="20"/>
                <w:shd w:val="clear" w:color="auto" w:fill="FFFF00"/>
              </w:rPr>
            </w:pPr>
          </w:p>
          <w:p w:rsidR="0059234D" w:rsidRDefault="0059234D">
            <w:pPr>
              <w:spacing w:line="360" w:lineRule="auto"/>
              <w:rPr>
                <w:sz w:val="20"/>
                <w:szCs w:val="20"/>
                <w:shd w:val="clear" w:color="auto" w:fill="FFFF00"/>
              </w:rPr>
            </w:pPr>
            <w:r>
              <w:rPr>
                <w:sz w:val="20"/>
                <w:szCs w:val="20"/>
                <w:shd w:val="clear" w:color="auto" w:fill="FFFF00"/>
              </w:rPr>
              <w:t>06.05.16</w:t>
            </w:r>
          </w:p>
          <w:p w:rsidR="00FF4412" w:rsidRDefault="00FF4412">
            <w:pPr>
              <w:spacing w:line="360" w:lineRule="auto"/>
              <w:rPr>
                <w:sz w:val="20"/>
                <w:szCs w:val="20"/>
                <w:shd w:val="clear" w:color="auto" w:fill="FFFF00"/>
              </w:rPr>
            </w:pPr>
          </w:p>
          <w:p w:rsidR="00FF4412" w:rsidRDefault="00FF4412">
            <w:pPr>
              <w:spacing w:line="360" w:lineRule="auto"/>
              <w:rPr>
                <w:sz w:val="20"/>
                <w:szCs w:val="20"/>
                <w:shd w:val="clear" w:color="auto" w:fill="FFFF00"/>
              </w:rPr>
            </w:pPr>
          </w:p>
          <w:p w:rsidR="00FF4412" w:rsidRDefault="00FF4412">
            <w:pPr>
              <w:spacing w:line="360" w:lineRule="auto"/>
              <w:rPr>
                <w:sz w:val="20"/>
                <w:szCs w:val="20"/>
                <w:shd w:val="clear" w:color="auto" w:fill="FFFF00"/>
              </w:rPr>
            </w:pPr>
          </w:p>
          <w:p w:rsidR="00FF4412" w:rsidRDefault="00FF4412">
            <w:pPr>
              <w:spacing w:line="360" w:lineRule="auto"/>
              <w:rPr>
                <w:sz w:val="20"/>
                <w:szCs w:val="20"/>
                <w:shd w:val="clear" w:color="auto" w:fill="FFFF00"/>
              </w:rPr>
            </w:pPr>
          </w:p>
          <w:p w:rsidR="00FF4412" w:rsidRDefault="00FF4412">
            <w:pPr>
              <w:spacing w:line="360" w:lineRule="auto"/>
              <w:rPr>
                <w:sz w:val="20"/>
                <w:szCs w:val="20"/>
                <w:shd w:val="clear" w:color="auto" w:fill="FFFF00"/>
              </w:rPr>
            </w:pPr>
          </w:p>
          <w:p w:rsidR="00FF4412" w:rsidRDefault="00FF4412">
            <w:pPr>
              <w:spacing w:line="360" w:lineRule="auto"/>
              <w:rPr>
                <w:sz w:val="20"/>
                <w:szCs w:val="20"/>
                <w:shd w:val="clear" w:color="auto" w:fill="FFFF00"/>
              </w:rPr>
            </w:pPr>
          </w:p>
          <w:p w:rsidR="00FF4412" w:rsidRDefault="00FF4412">
            <w:pPr>
              <w:spacing w:line="360" w:lineRule="auto"/>
              <w:rPr>
                <w:sz w:val="20"/>
                <w:szCs w:val="20"/>
                <w:shd w:val="clear" w:color="auto" w:fill="FFFF00"/>
              </w:rPr>
            </w:pPr>
          </w:p>
          <w:p w:rsidR="00FF4412" w:rsidRDefault="00FF4412">
            <w:pPr>
              <w:spacing w:line="360" w:lineRule="auto"/>
              <w:rPr>
                <w:sz w:val="20"/>
                <w:szCs w:val="20"/>
                <w:shd w:val="clear" w:color="auto" w:fill="FFFF00"/>
              </w:rPr>
            </w:pPr>
          </w:p>
          <w:p w:rsidR="00FF4412" w:rsidRDefault="00FF4412">
            <w:pPr>
              <w:spacing w:line="360" w:lineRule="auto"/>
              <w:rPr>
                <w:sz w:val="20"/>
                <w:szCs w:val="20"/>
                <w:shd w:val="clear" w:color="auto" w:fill="FFFF00"/>
              </w:rPr>
            </w:pPr>
          </w:p>
          <w:p w:rsidR="00FF4412" w:rsidRDefault="00FF4412">
            <w:pPr>
              <w:spacing w:line="360" w:lineRule="auto"/>
              <w:rPr>
                <w:sz w:val="20"/>
                <w:szCs w:val="20"/>
                <w:shd w:val="clear" w:color="auto" w:fill="FFFF00"/>
              </w:rPr>
            </w:pPr>
          </w:p>
          <w:p w:rsidR="00FF4412" w:rsidRDefault="00FF4412">
            <w:pPr>
              <w:spacing w:line="360" w:lineRule="auto"/>
              <w:rPr>
                <w:sz w:val="20"/>
                <w:szCs w:val="20"/>
                <w:shd w:val="clear" w:color="auto" w:fill="FFFF00"/>
              </w:rPr>
            </w:pPr>
          </w:p>
          <w:p w:rsidR="00FF4412" w:rsidRDefault="00FF4412">
            <w:pPr>
              <w:spacing w:line="360" w:lineRule="auto"/>
              <w:rPr>
                <w:sz w:val="20"/>
                <w:szCs w:val="20"/>
                <w:shd w:val="clear" w:color="auto" w:fill="FFFF00"/>
              </w:rPr>
            </w:pPr>
            <w:r>
              <w:rPr>
                <w:sz w:val="20"/>
                <w:szCs w:val="20"/>
                <w:shd w:val="clear" w:color="auto" w:fill="FFFF00"/>
              </w:rPr>
              <w:t>11.05.16</w:t>
            </w:r>
          </w:p>
          <w:p w:rsidR="00D51607" w:rsidRDefault="00D51607">
            <w:pPr>
              <w:spacing w:line="360" w:lineRule="auto"/>
              <w:rPr>
                <w:sz w:val="20"/>
                <w:szCs w:val="20"/>
                <w:shd w:val="clear" w:color="auto" w:fill="FFFF00"/>
              </w:rPr>
            </w:pPr>
          </w:p>
          <w:p w:rsidR="00D51607" w:rsidRDefault="00D51607">
            <w:pPr>
              <w:spacing w:line="360" w:lineRule="auto"/>
              <w:rPr>
                <w:sz w:val="20"/>
                <w:szCs w:val="20"/>
                <w:shd w:val="clear" w:color="auto" w:fill="FFFF00"/>
              </w:rPr>
            </w:pPr>
          </w:p>
          <w:p w:rsidR="00D51607" w:rsidRDefault="00D51607">
            <w:pPr>
              <w:spacing w:line="360" w:lineRule="auto"/>
              <w:rPr>
                <w:sz w:val="20"/>
                <w:szCs w:val="20"/>
                <w:shd w:val="clear" w:color="auto" w:fill="FFFF00"/>
              </w:rPr>
            </w:pPr>
          </w:p>
          <w:p w:rsidR="00D51607" w:rsidRDefault="00D51607">
            <w:pPr>
              <w:spacing w:line="360" w:lineRule="auto"/>
              <w:rPr>
                <w:sz w:val="20"/>
                <w:szCs w:val="20"/>
                <w:shd w:val="clear" w:color="auto" w:fill="FFFF00"/>
              </w:rPr>
            </w:pPr>
          </w:p>
          <w:p w:rsidR="00D51607" w:rsidRDefault="00D51607">
            <w:pPr>
              <w:spacing w:line="360" w:lineRule="auto"/>
              <w:rPr>
                <w:sz w:val="20"/>
                <w:szCs w:val="20"/>
                <w:shd w:val="clear" w:color="auto" w:fill="FFFF00"/>
              </w:rPr>
            </w:pPr>
          </w:p>
          <w:p w:rsidR="00D51607" w:rsidRDefault="00D51607">
            <w:pPr>
              <w:spacing w:line="360" w:lineRule="auto"/>
              <w:rPr>
                <w:sz w:val="20"/>
                <w:szCs w:val="20"/>
                <w:shd w:val="clear" w:color="auto" w:fill="FFFF00"/>
              </w:rPr>
            </w:pPr>
          </w:p>
          <w:p w:rsidR="00D51607" w:rsidRDefault="00D51607">
            <w:pPr>
              <w:spacing w:line="360" w:lineRule="auto"/>
              <w:rPr>
                <w:sz w:val="20"/>
                <w:szCs w:val="20"/>
                <w:shd w:val="clear" w:color="auto" w:fill="FFFF00"/>
              </w:rPr>
            </w:pPr>
          </w:p>
          <w:p w:rsidR="00D51607" w:rsidRDefault="00D51607">
            <w:pPr>
              <w:spacing w:line="360" w:lineRule="auto"/>
              <w:rPr>
                <w:sz w:val="20"/>
                <w:szCs w:val="20"/>
                <w:shd w:val="clear" w:color="auto" w:fill="FFFF00"/>
              </w:rPr>
            </w:pPr>
          </w:p>
          <w:p w:rsidR="00D51607" w:rsidRDefault="00D51607">
            <w:pPr>
              <w:spacing w:line="360" w:lineRule="auto"/>
              <w:rPr>
                <w:sz w:val="20"/>
                <w:szCs w:val="20"/>
                <w:shd w:val="clear" w:color="auto" w:fill="FFFF00"/>
              </w:rPr>
            </w:pPr>
          </w:p>
          <w:p w:rsidR="00D51607" w:rsidRDefault="00D51607">
            <w:pPr>
              <w:spacing w:line="360" w:lineRule="auto"/>
              <w:rPr>
                <w:sz w:val="20"/>
                <w:szCs w:val="20"/>
                <w:shd w:val="clear" w:color="auto" w:fill="FFFF00"/>
              </w:rPr>
            </w:pPr>
          </w:p>
          <w:p w:rsidR="00D51607" w:rsidRDefault="00D51607">
            <w:pPr>
              <w:spacing w:line="360" w:lineRule="auto"/>
              <w:rPr>
                <w:sz w:val="20"/>
                <w:szCs w:val="20"/>
                <w:shd w:val="clear" w:color="auto" w:fill="FFFF00"/>
              </w:rPr>
            </w:pPr>
          </w:p>
          <w:p w:rsidR="00D51607" w:rsidRDefault="00D51607">
            <w:pPr>
              <w:spacing w:line="360" w:lineRule="auto"/>
              <w:rPr>
                <w:sz w:val="20"/>
                <w:szCs w:val="20"/>
                <w:shd w:val="clear" w:color="auto" w:fill="FFFF00"/>
              </w:rPr>
            </w:pPr>
            <w:r>
              <w:rPr>
                <w:sz w:val="20"/>
                <w:szCs w:val="20"/>
                <w:shd w:val="clear" w:color="auto" w:fill="FFFF00"/>
              </w:rPr>
              <w:t>19.05.16</w:t>
            </w:r>
          </w:p>
          <w:p w:rsidR="00AC5361" w:rsidRDefault="00AC5361">
            <w:pPr>
              <w:spacing w:line="360" w:lineRule="auto"/>
              <w:rPr>
                <w:sz w:val="20"/>
                <w:szCs w:val="20"/>
                <w:shd w:val="clear" w:color="auto" w:fill="FFFF00"/>
              </w:rPr>
            </w:pPr>
          </w:p>
          <w:p w:rsidR="00AC5361" w:rsidRDefault="00AC5361">
            <w:pPr>
              <w:spacing w:line="360" w:lineRule="auto"/>
              <w:rPr>
                <w:sz w:val="20"/>
                <w:szCs w:val="20"/>
                <w:shd w:val="clear" w:color="auto" w:fill="FFFF00"/>
              </w:rPr>
            </w:pPr>
          </w:p>
          <w:p w:rsidR="00AC5361" w:rsidRDefault="00AC5361">
            <w:pPr>
              <w:spacing w:line="360" w:lineRule="auto"/>
              <w:rPr>
                <w:sz w:val="20"/>
                <w:szCs w:val="20"/>
                <w:shd w:val="clear" w:color="auto" w:fill="FFFF00"/>
              </w:rPr>
            </w:pPr>
          </w:p>
          <w:p w:rsidR="00AC5361" w:rsidRDefault="00AC5361">
            <w:pPr>
              <w:spacing w:line="360" w:lineRule="auto"/>
              <w:rPr>
                <w:sz w:val="20"/>
                <w:szCs w:val="20"/>
                <w:shd w:val="clear" w:color="auto" w:fill="FFFF00"/>
              </w:rPr>
            </w:pPr>
          </w:p>
          <w:p w:rsidR="00AC5361" w:rsidRDefault="00AC5361">
            <w:pPr>
              <w:spacing w:line="360" w:lineRule="auto"/>
              <w:rPr>
                <w:sz w:val="20"/>
                <w:szCs w:val="20"/>
                <w:shd w:val="clear" w:color="auto" w:fill="FFFF00"/>
              </w:rPr>
            </w:pPr>
          </w:p>
          <w:p w:rsidR="00AC5361" w:rsidRDefault="00AC5361">
            <w:pPr>
              <w:spacing w:line="360" w:lineRule="auto"/>
              <w:rPr>
                <w:sz w:val="20"/>
                <w:szCs w:val="20"/>
                <w:shd w:val="clear" w:color="auto" w:fill="FFFF00"/>
              </w:rPr>
            </w:pPr>
          </w:p>
          <w:p w:rsidR="00AC5361" w:rsidRDefault="00AC5361">
            <w:pPr>
              <w:spacing w:line="360" w:lineRule="auto"/>
              <w:rPr>
                <w:sz w:val="20"/>
                <w:szCs w:val="20"/>
                <w:shd w:val="clear" w:color="auto" w:fill="FFFF00"/>
              </w:rPr>
            </w:pPr>
          </w:p>
          <w:p w:rsidR="00AC5361" w:rsidRDefault="00AC5361">
            <w:pPr>
              <w:spacing w:line="360" w:lineRule="auto"/>
              <w:rPr>
                <w:sz w:val="20"/>
                <w:szCs w:val="20"/>
                <w:shd w:val="clear" w:color="auto" w:fill="FFFF00"/>
              </w:rPr>
            </w:pPr>
          </w:p>
          <w:p w:rsidR="00AC5361" w:rsidRDefault="00AC5361">
            <w:pPr>
              <w:spacing w:line="360" w:lineRule="auto"/>
              <w:rPr>
                <w:sz w:val="20"/>
                <w:szCs w:val="20"/>
                <w:shd w:val="clear" w:color="auto" w:fill="FFFF00"/>
              </w:rPr>
            </w:pPr>
          </w:p>
          <w:p w:rsidR="00AC5361" w:rsidRDefault="00AC5361">
            <w:pPr>
              <w:spacing w:line="360" w:lineRule="auto"/>
              <w:rPr>
                <w:sz w:val="20"/>
                <w:szCs w:val="20"/>
                <w:shd w:val="clear" w:color="auto" w:fill="FFFF00"/>
              </w:rPr>
            </w:pPr>
          </w:p>
          <w:p w:rsidR="00AC5361" w:rsidRDefault="00AC5361">
            <w:pPr>
              <w:spacing w:line="360" w:lineRule="auto"/>
              <w:rPr>
                <w:sz w:val="20"/>
                <w:szCs w:val="20"/>
                <w:shd w:val="clear" w:color="auto" w:fill="FFFF00"/>
              </w:rPr>
            </w:pPr>
          </w:p>
          <w:p w:rsidR="00AC5361" w:rsidRDefault="00AC5361">
            <w:pPr>
              <w:spacing w:line="360" w:lineRule="auto"/>
              <w:rPr>
                <w:sz w:val="20"/>
                <w:szCs w:val="20"/>
                <w:shd w:val="clear" w:color="auto" w:fill="FFFF00"/>
              </w:rPr>
            </w:pPr>
            <w:r>
              <w:rPr>
                <w:sz w:val="20"/>
                <w:szCs w:val="20"/>
                <w:shd w:val="clear" w:color="auto" w:fill="FFFF00"/>
              </w:rPr>
              <w:t>27.05.16</w:t>
            </w:r>
          </w:p>
          <w:p w:rsidR="00A16B87" w:rsidRDefault="00A16B87">
            <w:pPr>
              <w:spacing w:line="360" w:lineRule="auto"/>
              <w:rPr>
                <w:sz w:val="20"/>
                <w:szCs w:val="20"/>
                <w:shd w:val="clear" w:color="auto" w:fill="FFFF00"/>
              </w:rPr>
            </w:pPr>
          </w:p>
          <w:p w:rsidR="00A16B87" w:rsidRDefault="00A16B87">
            <w:pPr>
              <w:spacing w:line="360" w:lineRule="auto"/>
              <w:rPr>
                <w:sz w:val="20"/>
                <w:szCs w:val="20"/>
                <w:shd w:val="clear" w:color="auto" w:fill="FFFF00"/>
              </w:rPr>
            </w:pPr>
          </w:p>
          <w:p w:rsidR="00A16B87" w:rsidRDefault="00A16B87">
            <w:pPr>
              <w:spacing w:line="360" w:lineRule="auto"/>
              <w:rPr>
                <w:sz w:val="20"/>
                <w:szCs w:val="20"/>
                <w:shd w:val="clear" w:color="auto" w:fill="FFFF00"/>
              </w:rPr>
            </w:pPr>
          </w:p>
          <w:p w:rsidR="00A16B87" w:rsidRDefault="00A16B87">
            <w:pPr>
              <w:spacing w:line="360" w:lineRule="auto"/>
              <w:rPr>
                <w:sz w:val="20"/>
                <w:szCs w:val="20"/>
                <w:shd w:val="clear" w:color="auto" w:fill="FFFF00"/>
              </w:rPr>
            </w:pPr>
          </w:p>
          <w:p w:rsidR="00A16B87" w:rsidRDefault="00A16B87">
            <w:pPr>
              <w:spacing w:line="360" w:lineRule="auto"/>
              <w:rPr>
                <w:sz w:val="20"/>
                <w:szCs w:val="20"/>
                <w:shd w:val="clear" w:color="auto" w:fill="FFFF00"/>
              </w:rPr>
            </w:pPr>
          </w:p>
          <w:p w:rsidR="00A16B87" w:rsidRDefault="00A16B87">
            <w:pPr>
              <w:spacing w:line="360" w:lineRule="auto"/>
              <w:rPr>
                <w:sz w:val="20"/>
                <w:szCs w:val="20"/>
                <w:shd w:val="clear" w:color="auto" w:fill="FFFF00"/>
              </w:rPr>
            </w:pPr>
          </w:p>
          <w:p w:rsidR="00A16B87" w:rsidRDefault="00A16B87">
            <w:pPr>
              <w:spacing w:line="360" w:lineRule="auto"/>
              <w:rPr>
                <w:sz w:val="20"/>
                <w:szCs w:val="20"/>
                <w:shd w:val="clear" w:color="auto" w:fill="FFFF00"/>
              </w:rPr>
            </w:pPr>
          </w:p>
          <w:p w:rsidR="00A16B87" w:rsidRDefault="00A16B87">
            <w:pPr>
              <w:spacing w:line="360" w:lineRule="auto"/>
              <w:rPr>
                <w:sz w:val="20"/>
                <w:szCs w:val="20"/>
                <w:shd w:val="clear" w:color="auto" w:fill="FFFF00"/>
              </w:rPr>
            </w:pPr>
          </w:p>
          <w:p w:rsidR="00A16B87" w:rsidRDefault="00A16B87">
            <w:pPr>
              <w:spacing w:line="360" w:lineRule="auto"/>
              <w:rPr>
                <w:sz w:val="20"/>
                <w:szCs w:val="20"/>
                <w:shd w:val="clear" w:color="auto" w:fill="FFFF00"/>
              </w:rPr>
            </w:pPr>
          </w:p>
          <w:p w:rsidR="00A16B87" w:rsidRDefault="00A16B87">
            <w:pPr>
              <w:spacing w:line="360" w:lineRule="auto"/>
              <w:rPr>
                <w:sz w:val="20"/>
                <w:szCs w:val="20"/>
                <w:shd w:val="clear" w:color="auto" w:fill="FFFF00"/>
              </w:rPr>
            </w:pPr>
            <w:r>
              <w:rPr>
                <w:sz w:val="20"/>
                <w:szCs w:val="20"/>
                <w:shd w:val="clear" w:color="auto" w:fill="FFFF00"/>
              </w:rPr>
              <w:t>07.06.16</w:t>
            </w:r>
          </w:p>
          <w:p w:rsidR="00A16B87" w:rsidRDefault="00A16B87">
            <w:pPr>
              <w:spacing w:line="360" w:lineRule="auto"/>
              <w:rPr>
                <w:sz w:val="20"/>
                <w:szCs w:val="20"/>
                <w:shd w:val="clear" w:color="auto" w:fill="FFFF00"/>
              </w:rPr>
            </w:pPr>
          </w:p>
          <w:p w:rsidR="00A16B87" w:rsidRDefault="00A16B87">
            <w:pPr>
              <w:spacing w:line="360" w:lineRule="auto"/>
              <w:rPr>
                <w:sz w:val="20"/>
                <w:szCs w:val="20"/>
                <w:shd w:val="clear" w:color="auto" w:fill="FFFF00"/>
              </w:rPr>
            </w:pPr>
          </w:p>
          <w:p w:rsidR="00A16B87" w:rsidRDefault="00A16B87">
            <w:pPr>
              <w:spacing w:line="360" w:lineRule="auto"/>
              <w:rPr>
                <w:sz w:val="20"/>
                <w:szCs w:val="20"/>
                <w:shd w:val="clear" w:color="auto" w:fill="FFFF00"/>
              </w:rPr>
            </w:pPr>
          </w:p>
          <w:p w:rsidR="00A16B87" w:rsidRDefault="00A16B87">
            <w:pPr>
              <w:spacing w:line="360" w:lineRule="auto"/>
              <w:rPr>
                <w:sz w:val="20"/>
                <w:szCs w:val="20"/>
                <w:shd w:val="clear" w:color="auto" w:fill="FFFF00"/>
              </w:rPr>
            </w:pPr>
          </w:p>
          <w:p w:rsidR="00A16B87" w:rsidRDefault="00A16B87">
            <w:pPr>
              <w:spacing w:line="360" w:lineRule="auto"/>
              <w:rPr>
                <w:sz w:val="20"/>
                <w:szCs w:val="20"/>
                <w:shd w:val="clear" w:color="auto" w:fill="FFFF00"/>
              </w:rPr>
            </w:pPr>
          </w:p>
          <w:p w:rsidR="00A16B87" w:rsidRDefault="00A16B87">
            <w:pPr>
              <w:spacing w:line="360" w:lineRule="auto"/>
              <w:rPr>
                <w:sz w:val="20"/>
                <w:szCs w:val="20"/>
                <w:shd w:val="clear" w:color="auto" w:fill="FFFF00"/>
              </w:rPr>
            </w:pPr>
          </w:p>
          <w:p w:rsidR="00A16B87" w:rsidRDefault="00A16B87">
            <w:pPr>
              <w:spacing w:line="360" w:lineRule="auto"/>
              <w:rPr>
                <w:sz w:val="20"/>
                <w:szCs w:val="20"/>
                <w:shd w:val="clear" w:color="auto" w:fill="FFFF00"/>
              </w:rPr>
            </w:pPr>
          </w:p>
          <w:p w:rsidR="00A16B87" w:rsidRDefault="00A16B87">
            <w:pPr>
              <w:spacing w:line="360" w:lineRule="auto"/>
              <w:rPr>
                <w:sz w:val="20"/>
                <w:szCs w:val="20"/>
                <w:shd w:val="clear" w:color="auto" w:fill="FFFF00"/>
              </w:rPr>
            </w:pPr>
          </w:p>
          <w:p w:rsidR="00A16B87" w:rsidRDefault="00A16B87">
            <w:pPr>
              <w:spacing w:line="360" w:lineRule="auto"/>
              <w:rPr>
                <w:sz w:val="20"/>
                <w:szCs w:val="20"/>
                <w:shd w:val="clear" w:color="auto" w:fill="FFFF00"/>
              </w:rPr>
            </w:pPr>
          </w:p>
          <w:p w:rsidR="00A16B87" w:rsidRDefault="00A16B87">
            <w:pPr>
              <w:spacing w:line="360" w:lineRule="auto"/>
              <w:rPr>
                <w:sz w:val="20"/>
                <w:szCs w:val="20"/>
                <w:shd w:val="clear" w:color="auto" w:fill="FFFF00"/>
              </w:rPr>
            </w:pPr>
            <w:r>
              <w:rPr>
                <w:sz w:val="20"/>
                <w:szCs w:val="20"/>
                <w:shd w:val="clear" w:color="auto" w:fill="FFFF00"/>
              </w:rPr>
              <w:t>08.06.16</w:t>
            </w:r>
          </w:p>
          <w:p w:rsidR="00270884" w:rsidRDefault="00270884">
            <w:pPr>
              <w:spacing w:line="360" w:lineRule="auto"/>
              <w:rPr>
                <w:sz w:val="20"/>
                <w:szCs w:val="20"/>
                <w:shd w:val="clear" w:color="auto" w:fill="FFFF00"/>
              </w:rPr>
            </w:pPr>
          </w:p>
          <w:p w:rsidR="00270884" w:rsidRDefault="00270884">
            <w:pPr>
              <w:spacing w:line="360" w:lineRule="auto"/>
              <w:rPr>
                <w:sz w:val="20"/>
                <w:szCs w:val="20"/>
                <w:shd w:val="clear" w:color="auto" w:fill="FFFF00"/>
              </w:rPr>
            </w:pPr>
          </w:p>
          <w:p w:rsidR="00270884" w:rsidRDefault="00270884">
            <w:pPr>
              <w:spacing w:line="360" w:lineRule="auto"/>
              <w:rPr>
                <w:sz w:val="20"/>
                <w:szCs w:val="20"/>
                <w:shd w:val="clear" w:color="auto" w:fill="FFFF00"/>
              </w:rPr>
            </w:pPr>
          </w:p>
          <w:p w:rsidR="00270884" w:rsidRDefault="00270884">
            <w:pPr>
              <w:spacing w:line="360" w:lineRule="auto"/>
              <w:rPr>
                <w:sz w:val="20"/>
                <w:szCs w:val="20"/>
                <w:shd w:val="clear" w:color="auto" w:fill="FFFF00"/>
              </w:rPr>
            </w:pPr>
          </w:p>
          <w:p w:rsidR="00270884" w:rsidRDefault="00270884">
            <w:pPr>
              <w:spacing w:line="360" w:lineRule="auto"/>
              <w:rPr>
                <w:sz w:val="20"/>
                <w:szCs w:val="20"/>
                <w:shd w:val="clear" w:color="auto" w:fill="FFFF00"/>
              </w:rPr>
            </w:pPr>
          </w:p>
          <w:p w:rsidR="00270884" w:rsidRDefault="00270884">
            <w:pPr>
              <w:spacing w:line="360" w:lineRule="auto"/>
              <w:rPr>
                <w:sz w:val="20"/>
                <w:szCs w:val="20"/>
                <w:shd w:val="clear" w:color="auto" w:fill="FFFF00"/>
              </w:rPr>
            </w:pPr>
          </w:p>
          <w:p w:rsidR="00270884" w:rsidRDefault="00270884">
            <w:pPr>
              <w:spacing w:line="360" w:lineRule="auto"/>
              <w:rPr>
                <w:sz w:val="20"/>
                <w:szCs w:val="20"/>
                <w:shd w:val="clear" w:color="auto" w:fill="FFFF00"/>
              </w:rPr>
            </w:pPr>
          </w:p>
          <w:p w:rsidR="00270884" w:rsidRDefault="00270884">
            <w:pPr>
              <w:spacing w:line="360" w:lineRule="auto"/>
              <w:rPr>
                <w:sz w:val="20"/>
                <w:szCs w:val="20"/>
                <w:shd w:val="clear" w:color="auto" w:fill="FFFF00"/>
              </w:rPr>
            </w:pPr>
          </w:p>
          <w:p w:rsidR="00270884" w:rsidRDefault="00270884">
            <w:pPr>
              <w:spacing w:line="360" w:lineRule="auto"/>
              <w:rPr>
                <w:sz w:val="20"/>
                <w:szCs w:val="20"/>
                <w:shd w:val="clear" w:color="auto" w:fill="FFFF00"/>
              </w:rPr>
            </w:pPr>
          </w:p>
          <w:p w:rsidR="00270884" w:rsidRDefault="00270884">
            <w:pPr>
              <w:spacing w:line="360" w:lineRule="auto"/>
              <w:rPr>
                <w:sz w:val="20"/>
                <w:szCs w:val="20"/>
                <w:shd w:val="clear" w:color="auto" w:fill="FFFF00"/>
              </w:rPr>
            </w:pPr>
            <w:r>
              <w:rPr>
                <w:sz w:val="20"/>
                <w:szCs w:val="20"/>
                <w:shd w:val="clear" w:color="auto" w:fill="FFFF00"/>
              </w:rPr>
              <w:t>16.06.16</w:t>
            </w:r>
          </w:p>
          <w:p w:rsidR="005471C2" w:rsidRDefault="005471C2">
            <w:pPr>
              <w:spacing w:line="360" w:lineRule="auto"/>
              <w:rPr>
                <w:sz w:val="20"/>
                <w:szCs w:val="20"/>
                <w:shd w:val="clear" w:color="auto" w:fill="FFFF00"/>
              </w:rPr>
            </w:pPr>
          </w:p>
          <w:p w:rsidR="005471C2" w:rsidRDefault="005471C2">
            <w:pPr>
              <w:spacing w:line="360" w:lineRule="auto"/>
              <w:rPr>
                <w:sz w:val="20"/>
                <w:szCs w:val="20"/>
                <w:shd w:val="clear" w:color="auto" w:fill="FFFF00"/>
              </w:rPr>
            </w:pPr>
          </w:p>
          <w:p w:rsidR="005471C2" w:rsidRDefault="005471C2">
            <w:pPr>
              <w:spacing w:line="360" w:lineRule="auto"/>
              <w:rPr>
                <w:sz w:val="20"/>
                <w:szCs w:val="20"/>
                <w:shd w:val="clear" w:color="auto" w:fill="FFFF00"/>
              </w:rPr>
            </w:pPr>
          </w:p>
          <w:p w:rsidR="005471C2" w:rsidRDefault="005471C2">
            <w:pPr>
              <w:spacing w:line="360" w:lineRule="auto"/>
              <w:rPr>
                <w:sz w:val="20"/>
                <w:szCs w:val="20"/>
                <w:shd w:val="clear" w:color="auto" w:fill="FFFF00"/>
              </w:rPr>
            </w:pPr>
          </w:p>
          <w:p w:rsidR="005471C2" w:rsidRDefault="005471C2">
            <w:pPr>
              <w:spacing w:line="360" w:lineRule="auto"/>
              <w:rPr>
                <w:sz w:val="20"/>
                <w:szCs w:val="20"/>
                <w:shd w:val="clear" w:color="auto" w:fill="FFFF00"/>
              </w:rPr>
            </w:pPr>
          </w:p>
          <w:p w:rsidR="005471C2" w:rsidRDefault="005471C2">
            <w:pPr>
              <w:spacing w:line="360" w:lineRule="auto"/>
              <w:rPr>
                <w:sz w:val="20"/>
                <w:szCs w:val="20"/>
                <w:shd w:val="clear" w:color="auto" w:fill="FFFF00"/>
              </w:rPr>
            </w:pPr>
          </w:p>
          <w:p w:rsidR="005471C2" w:rsidRDefault="005471C2">
            <w:pPr>
              <w:spacing w:line="360" w:lineRule="auto"/>
              <w:rPr>
                <w:sz w:val="20"/>
                <w:szCs w:val="20"/>
                <w:shd w:val="clear" w:color="auto" w:fill="FFFF00"/>
              </w:rPr>
            </w:pPr>
          </w:p>
          <w:p w:rsidR="005471C2" w:rsidRDefault="005471C2">
            <w:pPr>
              <w:spacing w:line="360" w:lineRule="auto"/>
              <w:rPr>
                <w:sz w:val="20"/>
                <w:szCs w:val="20"/>
                <w:shd w:val="clear" w:color="auto" w:fill="FFFF00"/>
              </w:rPr>
            </w:pPr>
          </w:p>
          <w:p w:rsidR="005471C2" w:rsidRDefault="005471C2">
            <w:pPr>
              <w:spacing w:line="360" w:lineRule="auto"/>
              <w:rPr>
                <w:sz w:val="20"/>
                <w:szCs w:val="20"/>
                <w:shd w:val="clear" w:color="auto" w:fill="FFFF00"/>
              </w:rPr>
            </w:pPr>
          </w:p>
          <w:p w:rsidR="005471C2" w:rsidRDefault="005471C2">
            <w:pPr>
              <w:spacing w:line="360" w:lineRule="auto"/>
              <w:rPr>
                <w:sz w:val="20"/>
                <w:szCs w:val="20"/>
                <w:shd w:val="clear" w:color="auto" w:fill="FFFF00"/>
              </w:rPr>
            </w:pPr>
            <w:r>
              <w:rPr>
                <w:sz w:val="20"/>
                <w:szCs w:val="20"/>
                <w:shd w:val="clear" w:color="auto" w:fill="FFFF00"/>
              </w:rPr>
              <w:t>20.06.16</w:t>
            </w:r>
          </w:p>
          <w:p w:rsidR="00E14F8E" w:rsidRDefault="00E14F8E">
            <w:pPr>
              <w:spacing w:line="360" w:lineRule="auto"/>
              <w:rPr>
                <w:sz w:val="20"/>
                <w:szCs w:val="20"/>
                <w:shd w:val="clear" w:color="auto" w:fill="FFFF00"/>
              </w:rPr>
            </w:pPr>
          </w:p>
          <w:p w:rsidR="00E14F8E" w:rsidRDefault="00E14F8E">
            <w:pPr>
              <w:spacing w:line="360" w:lineRule="auto"/>
              <w:rPr>
                <w:sz w:val="20"/>
                <w:szCs w:val="20"/>
                <w:shd w:val="clear" w:color="auto" w:fill="FFFF00"/>
              </w:rPr>
            </w:pPr>
          </w:p>
          <w:p w:rsidR="00E14F8E" w:rsidRDefault="00E14F8E">
            <w:pPr>
              <w:spacing w:line="360" w:lineRule="auto"/>
              <w:rPr>
                <w:sz w:val="20"/>
                <w:szCs w:val="20"/>
                <w:shd w:val="clear" w:color="auto" w:fill="FFFF00"/>
              </w:rPr>
            </w:pPr>
          </w:p>
          <w:p w:rsidR="00E14F8E" w:rsidRDefault="00E14F8E">
            <w:pPr>
              <w:spacing w:line="360" w:lineRule="auto"/>
              <w:rPr>
                <w:sz w:val="20"/>
                <w:szCs w:val="20"/>
                <w:shd w:val="clear" w:color="auto" w:fill="FFFF00"/>
              </w:rPr>
            </w:pPr>
          </w:p>
          <w:p w:rsidR="00E14F8E" w:rsidRDefault="00E14F8E">
            <w:pPr>
              <w:spacing w:line="360" w:lineRule="auto"/>
              <w:rPr>
                <w:sz w:val="20"/>
                <w:szCs w:val="20"/>
                <w:shd w:val="clear" w:color="auto" w:fill="FFFF00"/>
              </w:rPr>
            </w:pPr>
          </w:p>
          <w:p w:rsidR="00E14F8E" w:rsidRDefault="00E14F8E">
            <w:pPr>
              <w:spacing w:line="360" w:lineRule="auto"/>
              <w:rPr>
                <w:sz w:val="20"/>
                <w:szCs w:val="20"/>
                <w:shd w:val="clear" w:color="auto" w:fill="FFFF00"/>
              </w:rPr>
            </w:pPr>
          </w:p>
          <w:p w:rsidR="00E14F8E" w:rsidRDefault="00E14F8E">
            <w:pPr>
              <w:spacing w:line="360" w:lineRule="auto"/>
              <w:rPr>
                <w:sz w:val="20"/>
                <w:szCs w:val="20"/>
                <w:shd w:val="clear" w:color="auto" w:fill="FFFF00"/>
              </w:rPr>
            </w:pPr>
          </w:p>
          <w:p w:rsidR="00E14F8E" w:rsidRDefault="00E14F8E">
            <w:pPr>
              <w:spacing w:line="360" w:lineRule="auto"/>
              <w:rPr>
                <w:sz w:val="20"/>
                <w:szCs w:val="20"/>
                <w:shd w:val="clear" w:color="auto" w:fill="FFFF00"/>
              </w:rPr>
            </w:pPr>
          </w:p>
          <w:p w:rsidR="00E14F8E" w:rsidRDefault="00E14F8E">
            <w:pPr>
              <w:spacing w:line="360" w:lineRule="auto"/>
              <w:rPr>
                <w:sz w:val="20"/>
                <w:szCs w:val="20"/>
                <w:shd w:val="clear" w:color="auto" w:fill="FFFF00"/>
              </w:rPr>
            </w:pPr>
          </w:p>
          <w:p w:rsidR="00E14F8E" w:rsidRDefault="00E14F8E">
            <w:pPr>
              <w:spacing w:line="360" w:lineRule="auto"/>
              <w:rPr>
                <w:sz w:val="20"/>
                <w:szCs w:val="20"/>
                <w:shd w:val="clear" w:color="auto" w:fill="FFFF00"/>
              </w:rPr>
            </w:pPr>
            <w:r>
              <w:rPr>
                <w:sz w:val="20"/>
                <w:szCs w:val="20"/>
                <w:shd w:val="clear" w:color="auto" w:fill="FFFF00"/>
              </w:rPr>
              <w:t>24.06.16</w:t>
            </w:r>
          </w:p>
          <w:p w:rsidR="000F3204" w:rsidRDefault="000F3204">
            <w:pPr>
              <w:spacing w:line="360" w:lineRule="auto"/>
              <w:rPr>
                <w:sz w:val="20"/>
                <w:szCs w:val="20"/>
                <w:shd w:val="clear" w:color="auto" w:fill="FFFF00"/>
              </w:rPr>
            </w:pPr>
          </w:p>
          <w:p w:rsidR="000F3204" w:rsidRDefault="000F3204">
            <w:pPr>
              <w:spacing w:line="360" w:lineRule="auto"/>
              <w:rPr>
                <w:sz w:val="20"/>
                <w:szCs w:val="20"/>
                <w:shd w:val="clear" w:color="auto" w:fill="FFFF00"/>
              </w:rPr>
            </w:pPr>
          </w:p>
          <w:p w:rsidR="000F3204" w:rsidRDefault="000F3204">
            <w:pPr>
              <w:spacing w:line="360" w:lineRule="auto"/>
              <w:rPr>
                <w:sz w:val="20"/>
                <w:szCs w:val="20"/>
                <w:shd w:val="clear" w:color="auto" w:fill="FFFF00"/>
              </w:rPr>
            </w:pPr>
          </w:p>
          <w:p w:rsidR="000F3204" w:rsidRDefault="000F3204">
            <w:pPr>
              <w:spacing w:line="360" w:lineRule="auto"/>
              <w:rPr>
                <w:sz w:val="20"/>
                <w:szCs w:val="20"/>
                <w:shd w:val="clear" w:color="auto" w:fill="FFFF00"/>
              </w:rPr>
            </w:pPr>
          </w:p>
          <w:p w:rsidR="000F3204" w:rsidRDefault="000F3204">
            <w:pPr>
              <w:spacing w:line="360" w:lineRule="auto"/>
              <w:rPr>
                <w:sz w:val="20"/>
                <w:szCs w:val="20"/>
                <w:shd w:val="clear" w:color="auto" w:fill="FFFF00"/>
              </w:rPr>
            </w:pPr>
          </w:p>
          <w:p w:rsidR="000F3204" w:rsidRDefault="000F3204">
            <w:pPr>
              <w:spacing w:line="360" w:lineRule="auto"/>
              <w:rPr>
                <w:sz w:val="20"/>
                <w:szCs w:val="20"/>
                <w:shd w:val="clear" w:color="auto" w:fill="FFFF00"/>
              </w:rPr>
            </w:pPr>
          </w:p>
          <w:p w:rsidR="000F3204" w:rsidRDefault="000F3204">
            <w:pPr>
              <w:spacing w:line="360" w:lineRule="auto"/>
              <w:rPr>
                <w:sz w:val="20"/>
                <w:szCs w:val="20"/>
                <w:shd w:val="clear" w:color="auto" w:fill="FFFF00"/>
              </w:rPr>
            </w:pPr>
          </w:p>
          <w:p w:rsidR="000F3204" w:rsidRDefault="000F3204">
            <w:pPr>
              <w:spacing w:line="360" w:lineRule="auto"/>
              <w:rPr>
                <w:sz w:val="20"/>
                <w:szCs w:val="20"/>
                <w:shd w:val="clear" w:color="auto" w:fill="FFFF00"/>
              </w:rPr>
            </w:pPr>
          </w:p>
          <w:p w:rsidR="000F3204" w:rsidRDefault="000F3204">
            <w:pPr>
              <w:spacing w:line="360" w:lineRule="auto"/>
              <w:rPr>
                <w:sz w:val="20"/>
                <w:szCs w:val="20"/>
                <w:shd w:val="clear" w:color="auto" w:fill="FFFF00"/>
              </w:rPr>
            </w:pPr>
          </w:p>
          <w:p w:rsidR="000F3204" w:rsidRDefault="000F3204">
            <w:pPr>
              <w:spacing w:line="360" w:lineRule="auto"/>
              <w:rPr>
                <w:sz w:val="20"/>
                <w:szCs w:val="20"/>
                <w:shd w:val="clear" w:color="auto" w:fill="FFFF00"/>
              </w:rPr>
            </w:pPr>
            <w:r>
              <w:rPr>
                <w:sz w:val="20"/>
                <w:szCs w:val="20"/>
                <w:shd w:val="clear" w:color="auto" w:fill="FFFF00"/>
              </w:rPr>
              <w:t>04.07.16</w:t>
            </w:r>
          </w:p>
          <w:p w:rsidR="000E0078" w:rsidRDefault="000E0078">
            <w:pPr>
              <w:spacing w:line="360" w:lineRule="auto"/>
              <w:rPr>
                <w:sz w:val="20"/>
                <w:szCs w:val="20"/>
                <w:shd w:val="clear" w:color="auto" w:fill="FFFF00"/>
              </w:rPr>
            </w:pPr>
          </w:p>
          <w:p w:rsidR="000E0078" w:rsidRDefault="000E0078">
            <w:pPr>
              <w:spacing w:line="360" w:lineRule="auto"/>
              <w:rPr>
                <w:sz w:val="20"/>
                <w:szCs w:val="20"/>
                <w:shd w:val="clear" w:color="auto" w:fill="FFFF00"/>
              </w:rPr>
            </w:pPr>
          </w:p>
          <w:p w:rsidR="000E0078" w:rsidRDefault="000E0078">
            <w:pPr>
              <w:spacing w:line="360" w:lineRule="auto"/>
              <w:rPr>
                <w:sz w:val="20"/>
                <w:szCs w:val="20"/>
                <w:shd w:val="clear" w:color="auto" w:fill="FFFF00"/>
              </w:rPr>
            </w:pPr>
          </w:p>
          <w:p w:rsidR="000E0078" w:rsidRDefault="000E0078">
            <w:pPr>
              <w:spacing w:line="360" w:lineRule="auto"/>
              <w:rPr>
                <w:sz w:val="20"/>
                <w:szCs w:val="20"/>
                <w:shd w:val="clear" w:color="auto" w:fill="FFFF00"/>
              </w:rPr>
            </w:pPr>
          </w:p>
          <w:p w:rsidR="000E0078" w:rsidRDefault="000E0078">
            <w:pPr>
              <w:spacing w:line="360" w:lineRule="auto"/>
              <w:rPr>
                <w:sz w:val="20"/>
                <w:szCs w:val="20"/>
                <w:shd w:val="clear" w:color="auto" w:fill="FFFF00"/>
              </w:rPr>
            </w:pPr>
          </w:p>
          <w:p w:rsidR="000E0078" w:rsidRDefault="000E0078">
            <w:pPr>
              <w:spacing w:line="360" w:lineRule="auto"/>
              <w:rPr>
                <w:sz w:val="20"/>
                <w:szCs w:val="20"/>
                <w:shd w:val="clear" w:color="auto" w:fill="FFFF00"/>
              </w:rPr>
            </w:pPr>
          </w:p>
          <w:p w:rsidR="000E0078" w:rsidRDefault="000E0078">
            <w:pPr>
              <w:spacing w:line="360" w:lineRule="auto"/>
              <w:rPr>
                <w:sz w:val="20"/>
                <w:szCs w:val="20"/>
                <w:shd w:val="clear" w:color="auto" w:fill="FFFF00"/>
              </w:rPr>
            </w:pPr>
          </w:p>
          <w:p w:rsidR="000E0078" w:rsidRDefault="000E0078">
            <w:pPr>
              <w:spacing w:line="360" w:lineRule="auto"/>
              <w:rPr>
                <w:sz w:val="20"/>
                <w:szCs w:val="20"/>
                <w:shd w:val="clear" w:color="auto" w:fill="FFFF00"/>
              </w:rPr>
            </w:pPr>
          </w:p>
          <w:p w:rsidR="000E0078" w:rsidRDefault="000E0078">
            <w:pPr>
              <w:spacing w:line="360" w:lineRule="auto"/>
              <w:rPr>
                <w:sz w:val="20"/>
                <w:szCs w:val="20"/>
                <w:shd w:val="clear" w:color="auto" w:fill="FFFF00"/>
              </w:rPr>
            </w:pPr>
          </w:p>
          <w:p w:rsidR="000E0078" w:rsidRDefault="000E0078">
            <w:pPr>
              <w:spacing w:line="360" w:lineRule="auto"/>
              <w:rPr>
                <w:sz w:val="20"/>
                <w:szCs w:val="20"/>
                <w:shd w:val="clear" w:color="auto" w:fill="FFFF00"/>
              </w:rPr>
            </w:pPr>
            <w:r>
              <w:rPr>
                <w:sz w:val="20"/>
                <w:szCs w:val="20"/>
                <w:shd w:val="clear" w:color="auto" w:fill="FFFF00"/>
              </w:rPr>
              <w:t>08.07.16</w:t>
            </w:r>
          </w:p>
          <w:p w:rsidR="00D9189E" w:rsidRDefault="00D9189E">
            <w:pPr>
              <w:spacing w:line="360" w:lineRule="auto"/>
              <w:rPr>
                <w:sz w:val="20"/>
                <w:szCs w:val="20"/>
                <w:shd w:val="clear" w:color="auto" w:fill="FFFF00"/>
              </w:rPr>
            </w:pPr>
          </w:p>
          <w:p w:rsidR="00D9189E" w:rsidRDefault="00D9189E">
            <w:pPr>
              <w:spacing w:line="360" w:lineRule="auto"/>
              <w:rPr>
                <w:sz w:val="20"/>
                <w:szCs w:val="20"/>
                <w:shd w:val="clear" w:color="auto" w:fill="FFFF00"/>
              </w:rPr>
            </w:pPr>
          </w:p>
          <w:p w:rsidR="00D9189E" w:rsidRDefault="00D9189E">
            <w:pPr>
              <w:spacing w:line="360" w:lineRule="auto"/>
              <w:rPr>
                <w:sz w:val="20"/>
                <w:szCs w:val="20"/>
                <w:shd w:val="clear" w:color="auto" w:fill="FFFF00"/>
              </w:rPr>
            </w:pPr>
          </w:p>
          <w:p w:rsidR="00D9189E" w:rsidRDefault="00D9189E">
            <w:pPr>
              <w:spacing w:line="360" w:lineRule="auto"/>
              <w:rPr>
                <w:sz w:val="20"/>
                <w:szCs w:val="20"/>
                <w:shd w:val="clear" w:color="auto" w:fill="FFFF00"/>
              </w:rPr>
            </w:pPr>
          </w:p>
          <w:p w:rsidR="00D9189E" w:rsidRDefault="00D9189E">
            <w:pPr>
              <w:spacing w:line="360" w:lineRule="auto"/>
              <w:rPr>
                <w:sz w:val="20"/>
                <w:szCs w:val="20"/>
                <w:shd w:val="clear" w:color="auto" w:fill="FFFF00"/>
              </w:rPr>
            </w:pPr>
          </w:p>
          <w:p w:rsidR="00D9189E" w:rsidRDefault="00D9189E">
            <w:pPr>
              <w:spacing w:line="360" w:lineRule="auto"/>
              <w:rPr>
                <w:sz w:val="20"/>
                <w:szCs w:val="20"/>
                <w:shd w:val="clear" w:color="auto" w:fill="FFFF00"/>
              </w:rPr>
            </w:pPr>
          </w:p>
          <w:p w:rsidR="00D9189E" w:rsidRDefault="00D9189E">
            <w:pPr>
              <w:spacing w:line="360" w:lineRule="auto"/>
              <w:rPr>
                <w:sz w:val="20"/>
                <w:szCs w:val="20"/>
                <w:shd w:val="clear" w:color="auto" w:fill="FFFF00"/>
              </w:rPr>
            </w:pPr>
          </w:p>
          <w:p w:rsidR="00D9189E" w:rsidRDefault="00D9189E">
            <w:pPr>
              <w:spacing w:line="360" w:lineRule="auto"/>
              <w:rPr>
                <w:sz w:val="20"/>
                <w:szCs w:val="20"/>
                <w:shd w:val="clear" w:color="auto" w:fill="FFFF00"/>
              </w:rPr>
            </w:pPr>
          </w:p>
          <w:p w:rsidR="00D9189E" w:rsidRDefault="00D9189E">
            <w:pPr>
              <w:spacing w:line="360" w:lineRule="auto"/>
              <w:rPr>
                <w:sz w:val="20"/>
                <w:szCs w:val="20"/>
                <w:shd w:val="clear" w:color="auto" w:fill="FFFF00"/>
              </w:rPr>
            </w:pPr>
          </w:p>
          <w:p w:rsidR="00D9189E" w:rsidRDefault="00D9189E">
            <w:pPr>
              <w:spacing w:line="360" w:lineRule="auto"/>
              <w:rPr>
                <w:sz w:val="20"/>
                <w:szCs w:val="20"/>
                <w:shd w:val="clear" w:color="auto" w:fill="FFFF00"/>
              </w:rPr>
            </w:pPr>
            <w:r>
              <w:rPr>
                <w:sz w:val="20"/>
                <w:szCs w:val="20"/>
                <w:shd w:val="clear" w:color="auto" w:fill="FFFF00"/>
              </w:rPr>
              <w:t>20.07.16</w:t>
            </w:r>
          </w:p>
          <w:p w:rsidR="004A0A50" w:rsidRDefault="004A0A50">
            <w:pPr>
              <w:spacing w:line="360" w:lineRule="auto"/>
              <w:rPr>
                <w:sz w:val="20"/>
                <w:szCs w:val="20"/>
                <w:shd w:val="clear" w:color="auto" w:fill="FFFF00"/>
              </w:rPr>
            </w:pPr>
          </w:p>
          <w:p w:rsidR="004A0A50" w:rsidRDefault="004A0A50">
            <w:pPr>
              <w:spacing w:line="360" w:lineRule="auto"/>
              <w:rPr>
                <w:sz w:val="20"/>
                <w:szCs w:val="20"/>
                <w:shd w:val="clear" w:color="auto" w:fill="FFFF00"/>
              </w:rPr>
            </w:pPr>
          </w:p>
          <w:p w:rsidR="004A0A50" w:rsidRDefault="004A0A50">
            <w:pPr>
              <w:spacing w:line="360" w:lineRule="auto"/>
              <w:rPr>
                <w:sz w:val="20"/>
                <w:szCs w:val="20"/>
                <w:shd w:val="clear" w:color="auto" w:fill="FFFF00"/>
              </w:rPr>
            </w:pPr>
          </w:p>
          <w:p w:rsidR="004A0A50" w:rsidRDefault="004A0A50">
            <w:pPr>
              <w:spacing w:line="360" w:lineRule="auto"/>
              <w:rPr>
                <w:sz w:val="20"/>
                <w:szCs w:val="20"/>
                <w:shd w:val="clear" w:color="auto" w:fill="FFFF00"/>
              </w:rPr>
            </w:pPr>
          </w:p>
          <w:p w:rsidR="004A0A50" w:rsidRDefault="004A0A50">
            <w:pPr>
              <w:spacing w:line="360" w:lineRule="auto"/>
              <w:rPr>
                <w:sz w:val="20"/>
                <w:szCs w:val="20"/>
                <w:shd w:val="clear" w:color="auto" w:fill="FFFF00"/>
              </w:rPr>
            </w:pPr>
          </w:p>
          <w:p w:rsidR="004A0A50" w:rsidRDefault="004A0A50">
            <w:pPr>
              <w:spacing w:line="360" w:lineRule="auto"/>
              <w:rPr>
                <w:sz w:val="20"/>
                <w:szCs w:val="20"/>
                <w:shd w:val="clear" w:color="auto" w:fill="FFFF00"/>
              </w:rPr>
            </w:pPr>
          </w:p>
          <w:p w:rsidR="004A0A50" w:rsidRDefault="004A0A50">
            <w:pPr>
              <w:spacing w:line="360" w:lineRule="auto"/>
              <w:rPr>
                <w:sz w:val="20"/>
                <w:szCs w:val="20"/>
                <w:shd w:val="clear" w:color="auto" w:fill="FFFF00"/>
              </w:rPr>
            </w:pPr>
          </w:p>
          <w:p w:rsidR="004A0A50" w:rsidRDefault="004A0A50">
            <w:pPr>
              <w:spacing w:line="360" w:lineRule="auto"/>
              <w:rPr>
                <w:sz w:val="20"/>
                <w:szCs w:val="20"/>
                <w:shd w:val="clear" w:color="auto" w:fill="FFFF00"/>
              </w:rPr>
            </w:pPr>
          </w:p>
          <w:p w:rsidR="004A0A50" w:rsidRDefault="004A0A50">
            <w:pPr>
              <w:spacing w:line="360" w:lineRule="auto"/>
              <w:rPr>
                <w:sz w:val="20"/>
                <w:szCs w:val="20"/>
                <w:shd w:val="clear" w:color="auto" w:fill="FFFF00"/>
              </w:rPr>
            </w:pPr>
          </w:p>
          <w:p w:rsidR="004A0A50" w:rsidRDefault="004A0A50">
            <w:pPr>
              <w:spacing w:line="360" w:lineRule="auto"/>
              <w:rPr>
                <w:sz w:val="20"/>
                <w:szCs w:val="20"/>
                <w:shd w:val="clear" w:color="auto" w:fill="FFFF00"/>
              </w:rPr>
            </w:pPr>
            <w:r>
              <w:rPr>
                <w:sz w:val="20"/>
                <w:szCs w:val="20"/>
                <w:shd w:val="clear" w:color="auto" w:fill="FFFF00"/>
              </w:rPr>
              <w:t>26.07.16</w:t>
            </w:r>
          </w:p>
          <w:p w:rsidR="00714780" w:rsidRDefault="00714780">
            <w:pPr>
              <w:spacing w:line="360" w:lineRule="auto"/>
              <w:rPr>
                <w:sz w:val="20"/>
                <w:szCs w:val="20"/>
                <w:shd w:val="clear" w:color="auto" w:fill="FFFF00"/>
              </w:rPr>
            </w:pPr>
          </w:p>
          <w:p w:rsidR="00714780" w:rsidRDefault="00714780">
            <w:pPr>
              <w:spacing w:line="360" w:lineRule="auto"/>
              <w:rPr>
                <w:sz w:val="20"/>
                <w:szCs w:val="20"/>
                <w:shd w:val="clear" w:color="auto" w:fill="FFFF00"/>
              </w:rPr>
            </w:pPr>
          </w:p>
          <w:p w:rsidR="00714780" w:rsidRDefault="00714780">
            <w:pPr>
              <w:spacing w:line="360" w:lineRule="auto"/>
              <w:rPr>
                <w:sz w:val="20"/>
                <w:szCs w:val="20"/>
                <w:shd w:val="clear" w:color="auto" w:fill="FFFF00"/>
              </w:rPr>
            </w:pPr>
          </w:p>
          <w:p w:rsidR="00714780" w:rsidRDefault="00714780">
            <w:pPr>
              <w:spacing w:line="360" w:lineRule="auto"/>
              <w:rPr>
                <w:sz w:val="20"/>
                <w:szCs w:val="20"/>
                <w:shd w:val="clear" w:color="auto" w:fill="FFFF00"/>
              </w:rPr>
            </w:pPr>
          </w:p>
          <w:p w:rsidR="00714780" w:rsidRDefault="00714780">
            <w:pPr>
              <w:spacing w:line="360" w:lineRule="auto"/>
              <w:rPr>
                <w:sz w:val="20"/>
                <w:szCs w:val="20"/>
                <w:shd w:val="clear" w:color="auto" w:fill="FFFF00"/>
              </w:rPr>
            </w:pPr>
          </w:p>
          <w:p w:rsidR="00714780" w:rsidRDefault="00714780">
            <w:pPr>
              <w:spacing w:line="360" w:lineRule="auto"/>
              <w:rPr>
                <w:sz w:val="20"/>
                <w:szCs w:val="20"/>
                <w:shd w:val="clear" w:color="auto" w:fill="FFFF00"/>
              </w:rPr>
            </w:pPr>
          </w:p>
          <w:p w:rsidR="00714780" w:rsidRDefault="00714780">
            <w:pPr>
              <w:spacing w:line="360" w:lineRule="auto"/>
              <w:rPr>
                <w:sz w:val="20"/>
                <w:szCs w:val="20"/>
                <w:shd w:val="clear" w:color="auto" w:fill="FFFF00"/>
              </w:rPr>
            </w:pPr>
          </w:p>
          <w:p w:rsidR="00714780" w:rsidRDefault="00714780">
            <w:pPr>
              <w:spacing w:line="360" w:lineRule="auto"/>
              <w:rPr>
                <w:sz w:val="20"/>
                <w:szCs w:val="20"/>
                <w:shd w:val="clear" w:color="auto" w:fill="FFFF00"/>
              </w:rPr>
            </w:pPr>
          </w:p>
          <w:p w:rsidR="00714780" w:rsidRDefault="00714780">
            <w:pPr>
              <w:spacing w:line="360" w:lineRule="auto"/>
              <w:rPr>
                <w:sz w:val="20"/>
                <w:szCs w:val="20"/>
                <w:shd w:val="clear" w:color="auto" w:fill="FFFF00"/>
              </w:rPr>
            </w:pPr>
            <w:r>
              <w:rPr>
                <w:sz w:val="20"/>
                <w:szCs w:val="20"/>
                <w:shd w:val="clear" w:color="auto" w:fill="FFFF00"/>
              </w:rPr>
              <w:t>01.08.16</w:t>
            </w:r>
          </w:p>
          <w:p w:rsidR="00294B15" w:rsidRDefault="00294B15">
            <w:pPr>
              <w:spacing w:line="360" w:lineRule="auto"/>
              <w:rPr>
                <w:sz w:val="20"/>
                <w:szCs w:val="20"/>
                <w:shd w:val="clear" w:color="auto" w:fill="FFFF00"/>
              </w:rPr>
            </w:pPr>
          </w:p>
          <w:p w:rsidR="00294B15" w:rsidRDefault="00294B15">
            <w:pPr>
              <w:spacing w:line="360" w:lineRule="auto"/>
              <w:rPr>
                <w:sz w:val="20"/>
                <w:szCs w:val="20"/>
                <w:shd w:val="clear" w:color="auto" w:fill="FFFF00"/>
              </w:rPr>
            </w:pPr>
          </w:p>
          <w:p w:rsidR="00294B15" w:rsidRDefault="00294B15">
            <w:pPr>
              <w:spacing w:line="360" w:lineRule="auto"/>
              <w:rPr>
                <w:sz w:val="20"/>
                <w:szCs w:val="20"/>
                <w:shd w:val="clear" w:color="auto" w:fill="FFFF00"/>
              </w:rPr>
            </w:pPr>
          </w:p>
          <w:p w:rsidR="00294B15" w:rsidRDefault="00294B15">
            <w:pPr>
              <w:spacing w:line="360" w:lineRule="auto"/>
              <w:rPr>
                <w:sz w:val="20"/>
                <w:szCs w:val="20"/>
                <w:shd w:val="clear" w:color="auto" w:fill="FFFF00"/>
              </w:rPr>
            </w:pPr>
          </w:p>
          <w:p w:rsidR="00294B15" w:rsidRDefault="00294B15">
            <w:pPr>
              <w:spacing w:line="360" w:lineRule="auto"/>
              <w:rPr>
                <w:sz w:val="20"/>
                <w:szCs w:val="20"/>
                <w:shd w:val="clear" w:color="auto" w:fill="FFFF00"/>
              </w:rPr>
            </w:pPr>
          </w:p>
          <w:p w:rsidR="00294B15" w:rsidRDefault="00294B15">
            <w:pPr>
              <w:spacing w:line="360" w:lineRule="auto"/>
              <w:rPr>
                <w:sz w:val="20"/>
                <w:szCs w:val="20"/>
                <w:shd w:val="clear" w:color="auto" w:fill="FFFF00"/>
              </w:rPr>
            </w:pPr>
          </w:p>
          <w:p w:rsidR="00294B15" w:rsidRDefault="00294B15">
            <w:pPr>
              <w:spacing w:line="360" w:lineRule="auto"/>
              <w:rPr>
                <w:sz w:val="20"/>
                <w:szCs w:val="20"/>
                <w:shd w:val="clear" w:color="auto" w:fill="FFFF00"/>
              </w:rPr>
            </w:pPr>
          </w:p>
          <w:p w:rsidR="00294B15" w:rsidRDefault="00294B15">
            <w:pPr>
              <w:spacing w:line="360" w:lineRule="auto"/>
              <w:rPr>
                <w:sz w:val="20"/>
                <w:szCs w:val="20"/>
                <w:shd w:val="clear" w:color="auto" w:fill="FFFF00"/>
              </w:rPr>
            </w:pPr>
          </w:p>
          <w:p w:rsidR="00294B15" w:rsidRDefault="00294B15">
            <w:pPr>
              <w:spacing w:line="360" w:lineRule="auto"/>
              <w:rPr>
                <w:sz w:val="20"/>
                <w:szCs w:val="20"/>
                <w:shd w:val="clear" w:color="auto" w:fill="FFFF00"/>
              </w:rPr>
            </w:pPr>
          </w:p>
          <w:p w:rsidR="00294B15" w:rsidRDefault="00294B15">
            <w:pPr>
              <w:spacing w:line="360" w:lineRule="auto"/>
              <w:rPr>
                <w:sz w:val="20"/>
                <w:szCs w:val="20"/>
                <w:shd w:val="clear" w:color="auto" w:fill="FFFF00"/>
              </w:rPr>
            </w:pPr>
          </w:p>
          <w:p w:rsidR="00294B15" w:rsidRDefault="00294B15">
            <w:pPr>
              <w:spacing w:line="360" w:lineRule="auto"/>
              <w:rPr>
                <w:sz w:val="20"/>
                <w:szCs w:val="20"/>
                <w:shd w:val="clear" w:color="auto" w:fill="FFFF00"/>
              </w:rPr>
            </w:pPr>
          </w:p>
          <w:p w:rsidR="00294B15" w:rsidRDefault="00294B15">
            <w:pPr>
              <w:spacing w:line="360" w:lineRule="auto"/>
              <w:rPr>
                <w:sz w:val="20"/>
                <w:szCs w:val="20"/>
                <w:shd w:val="clear" w:color="auto" w:fill="FFFF00"/>
              </w:rPr>
            </w:pPr>
          </w:p>
          <w:p w:rsidR="00294B15" w:rsidRDefault="00294B15">
            <w:pPr>
              <w:spacing w:line="360" w:lineRule="auto"/>
              <w:rPr>
                <w:sz w:val="20"/>
                <w:szCs w:val="20"/>
                <w:shd w:val="clear" w:color="auto" w:fill="FFFF00"/>
              </w:rPr>
            </w:pPr>
          </w:p>
          <w:p w:rsidR="00294B15" w:rsidRDefault="00294B15">
            <w:pPr>
              <w:spacing w:line="360" w:lineRule="auto"/>
              <w:rPr>
                <w:sz w:val="20"/>
                <w:szCs w:val="20"/>
                <w:shd w:val="clear" w:color="auto" w:fill="FFFF00"/>
              </w:rPr>
            </w:pPr>
          </w:p>
          <w:p w:rsidR="00294B15" w:rsidRDefault="00294B15">
            <w:pPr>
              <w:spacing w:line="360" w:lineRule="auto"/>
              <w:rPr>
                <w:sz w:val="20"/>
                <w:szCs w:val="20"/>
                <w:shd w:val="clear" w:color="auto" w:fill="FFFF00"/>
              </w:rPr>
            </w:pPr>
            <w:r>
              <w:rPr>
                <w:sz w:val="20"/>
                <w:szCs w:val="20"/>
                <w:shd w:val="clear" w:color="auto" w:fill="FFFF00"/>
              </w:rPr>
              <w:t>04.08.16</w:t>
            </w:r>
          </w:p>
          <w:p w:rsidR="00386478" w:rsidRDefault="00386478">
            <w:pPr>
              <w:spacing w:line="360" w:lineRule="auto"/>
              <w:rPr>
                <w:sz w:val="20"/>
                <w:szCs w:val="20"/>
                <w:shd w:val="clear" w:color="auto" w:fill="FFFF00"/>
              </w:rPr>
            </w:pPr>
          </w:p>
          <w:p w:rsidR="00386478" w:rsidRDefault="00386478">
            <w:pPr>
              <w:spacing w:line="360" w:lineRule="auto"/>
              <w:rPr>
                <w:sz w:val="20"/>
                <w:szCs w:val="20"/>
                <w:shd w:val="clear" w:color="auto" w:fill="FFFF00"/>
              </w:rPr>
            </w:pPr>
          </w:p>
          <w:p w:rsidR="00386478" w:rsidRDefault="00386478">
            <w:pPr>
              <w:spacing w:line="360" w:lineRule="auto"/>
              <w:rPr>
                <w:sz w:val="20"/>
                <w:szCs w:val="20"/>
                <w:shd w:val="clear" w:color="auto" w:fill="FFFF00"/>
              </w:rPr>
            </w:pPr>
          </w:p>
          <w:p w:rsidR="00386478" w:rsidRDefault="00386478">
            <w:pPr>
              <w:spacing w:line="360" w:lineRule="auto"/>
              <w:rPr>
                <w:sz w:val="20"/>
                <w:szCs w:val="20"/>
                <w:shd w:val="clear" w:color="auto" w:fill="FFFF00"/>
              </w:rPr>
            </w:pPr>
          </w:p>
          <w:p w:rsidR="00386478" w:rsidRDefault="00386478">
            <w:pPr>
              <w:spacing w:line="360" w:lineRule="auto"/>
              <w:rPr>
                <w:sz w:val="20"/>
                <w:szCs w:val="20"/>
                <w:shd w:val="clear" w:color="auto" w:fill="FFFF00"/>
              </w:rPr>
            </w:pPr>
          </w:p>
          <w:p w:rsidR="00386478" w:rsidRDefault="00386478">
            <w:pPr>
              <w:spacing w:line="360" w:lineRule="auto"/>
              <w:rPr>
                <w:sz w:val="20"/>
                <w:szCs w:val="20"/>
                <w:shd w:val="clear" w:color="auto" w:fill="FFFF00"/>
              </w:rPr>
            </w:pPr>
          </w:p>
          <w:p w:rsidR="00386478" w:rsidRDefault="00386478">
            <w:pPr>
              <w:spacing w:line="360" w:lineRule="auto"/>
              <w:rPr>
                <w:sz w:val="20"/>
                <w:szCs w:val="20"/>
                <w:shd w:val="clear" w:color="auto" w:fill="FFFF00"/>
              </w:rPr>
            </w:pPr>
            <w:r>
              <w:rPr>
                <w:sz w:val="20"/>
                <w:szCs w:val="20"/>
                <w:shd w:val="clear" w:color="auto" w:fill="FFFF00"/>
              </w:rPr>
              <w:t>16.08.16</w:t>
            </w:r>
          </w:p>
          <w:p w:rsidR="00386478" w:rsidRDefault="00386478">
            <w:pPr>
              <w:spacing w:line="360" w:lineRule="auto"/>
              <w:rPr>
                <w:sz w:val="20"/>
                <w:szCs w:val="20"/>
                <w:shd w:val="clear" w:color="auto" w:fill="FFFF00"/>
              </w:rPr>
            </w:pPr>
          </w:p>
          <w:p w:rsidR="00386478" w:rsidRDefault="00386478">
            <w:pPr>
              <w:spacing w:line="360" w:lineRule="auto"/>
              <w:rPr>
                <w:sz w:val="20"/>
                <w:szCs w:val="20"/>
                <w:shd w:val="clear" w:color="auto" w:fill="FFFF00"/>
              </w:rPr>
            </w:pPr>
          </w:p>
          <w:p w:rsidR="00386478" w:rsidRDefault="00386478">
            <w:pPr>
              <w:spacing w:line="360" w:lineRule="auto"/>
              <w:rPr>
                <w:sz w:val="20"/>
                <w:szCs w:val="20"/>
                <w:shd w:val="clear" w:color="auto" w:fill="FFFF00"/>
              </w:rPr>
            </w:pPr>
          </w:p>
          <w:p w:rsidR="00386478" w:rsidRDefault="00386478">
            <w:pPr>
              <w:spacing w:line="360" w:lineRule="auto"/>
              <w:rPr>
                <w:sz w:val="20"/>
                <w:szCs w:val="20"/>
                <w:shd w:val="clear" w:color="auto" w:fill="FFFF00"/>
              </w:rPr>
            </w:pPr>
          </w:p>
          <w:p w:rsidR="00386478" w:rsidRDefault="00386478">
            <w:pPr>
              <w:spacing w:line="360" w:lineRule="auto"/>
              <w:rPr>
                <w:sz w:val="20"/>
                <w:szCs w:val="20"/>
                <w:shd w:val="clear" w:color="auto" w:fill="FFFF00"/>
              </w:rPr>
            </w:pPr>
          </w:p>
          <w:p w:rsidR="00386478" w:rsidRDefault="00386478">
            <w:pPr>
              <w:spacing w:line="360" w:lineRule="auto"/>
              <w:rPr>
                <w:sz w:val="20"/>
                <w:szCs w:val="20"/>
                <w:shd w:val="clear" w:color="auto" w:fill="FFFF00"/>
              </w:rPr>
            </w:pPr>
          </w:p>
          <w:p w:rsidR="00386478" w:rsidRDefault="00386478">
            <w:pPr>
              <w:spacing w:line="360" w:lineRule="auto"/>
              <w:rPr>
                <w:sz w:val="20"/>
                <w:szCs w:val="20"/>
                <w:shd w:val="clear" w:color="auto" w:fill="FFFF00"/>
              </w:rPr>
            </w:pPr>
          </w:p>
          <w:p w:rsidR="00386478" w:rsidRDefault="00386478">
            <w:pPr>
              <w:spacing w:line="360" w:lineRule="auto"/>
              <w:rPr>
                <w:sz w:val="20"/>
                <w:szCs w:val="20"/>
                <w:shd w:val="clear" w:color="auto" w:fill="FFFF00"/>
              </w:rPr>
            </w:pPr>
          </w:p>
          <w:p w:rsidR="00386478" w:rsidRDefault="00386478">
            <w:pPr>
              <w:spacing w:line="360" w:lineRule="auto"/>
              <w:rPr>
                <w:sz w:val="20"/>
                <w:szCs w:val="20"/>
                <w:shd w:val="clear" w:color="auto" w:fill="FFFF00"/>
              </w:rPr>
            </w:pPr>
            <w:r>
              <w:rPr>
                <w:sz w:val="20"/>
                <w:szCs w:val="20"/>
                <w:shd w:val="clear" w:color="auto" w:fill="FFFF00"/>
              </w:rPr>
              <w:t>19.08.16</w:t>
            </w:r>
          </w:p>
          <w:p w:rsidR="00AE5A03" w:rsidRDefault="00AE5A03">
            <w:pPr>
              <w:spacing w:line="360" w:lineRule="auto"/>
              <w:rPr>
                <w:sz w:val="20"/>
                <w:szCs w:val="20"/>
                <w:shd w:val="clear" w:color="auto" w:fill="FFFF00"/>
              </w:rPr>
            </w:pPr>
          </w:p>
          <w:p w:rsidR="00AE5A03" w:rsidRDefault="00AE5A03">
            <w:pPr>
              <w:spacing w:line="360" w:lineRule="auto"/>
              <w:rPr>
                <w:sz w:val="20"/>
                <w:szCs w:val="20"/>
                <w:shd w:val="clear" w:color="auto" w:fill="FFFF00"/>
              </w:rPr>
            </w:pPr>
          </w:p>
          <w:p w:rsidR="00AE5A03" w:rsidRDefault="00AE5A03">
            <w:pPr>
              <w:spacing w:line="360" w:lineRule="auto"/>
              <w:rPr>
                <w:sz w:val="20"/>
                <w:szCs w:val="20"/>
                <w:shd w:val="clear" w:color="auto" w:fill="FFFF00"/>
              </w:rPr>
            </w:pPr>
          </w:p>
          <w:p w:rsidR="00AE5A03" w:rsidRDefault="00AE5A03">
            <w:pPr>
              <w:spacing w:line="360" w:lineRule="auto"/>
              <w:rPr>
                <w:sz w:val="20"/>
                <w:szCs w:val="20"/>
                <w:shd w:val="clear" w:color="auto" w:fill="FFFF00"/>
              </w:rPr>
            </w:pPr>
          </w:p>
          <w:p w:rsidR="00AE5A03" w:rsidRDefault="00AE5A03">
            <w:pPr>
              <w:spacing w:line="360" w:lineRule="auto"/>
              <w:rPr>
                <w:sz w:val="20"/>
                <w:szCs w:val="20"/>
                <w:shd w:val="clear" w:color="auto" w:fill="FFFF00"/>
              </w:rPr>
            </w:pPr>
          </w:p>
          <w:p w:rsidR="00AE5A03" w:rsidRDefault="00AE5A03">
            <w:pPr>
              <w:spacing w:line="360" w:lineRule="auto"/>
              <w:rPr>
                <w:sz w:val="20"/>
                <w:szCs w:val="20"/>
                <w:shd w:val="clear" w:color="auto" w:fill="FFFF00"/>
              </w:rPr>
            </w:pPr>
          </w:p>
          <w:p w:rsidR="00AE5A03" w:rsidRDefault="00AE5A03">
            <w:pPr>
              <w:spacing w:line="360" w:lineRule="auto"/>
              <w:rPr>
                <w:sz w:val="20"/>
                <w:szCs w:val="20"/>
                <w:shd w:val="clear" w:color="auto" w:fill="FFFF00"/>
              </w:rPr>
            </w:pPr>
          </w:p>
          <w:p w:rsidR="00AE5A03" w:rsidRDefault="00AE5A03">
            <w:pPr>
              <w:spacing w:line="360" w:lineRule="auto"/>
              <w:rPr>
                <w:sz w:val="20"/>
                <w:szCs w:val="20"/>
                <w:shd w:val="clear" w:color="auto" w:fill="FFFF00"/>
              </w:rPr>
            </w:pPr>
          </w:p>
          <w:p w:rsidR="00AE5A03" w:rsidRDefault="00AE5A03">
            <w:pPr>
              <w:spacing w:line="360" w:lineRule="auto"/>
              <w:rPr>
                <w:sz w:val="20"/>
                <w:szCs w:val="20"/>
                <w:shd w:val="clear" w:color="auto" w:fill="FFFF00"/>
              </w:rPr>
            </w:pPr>
          </w:p>
          <w:p w:rsidR="00AE5A03" w:rsidRDefault="00AE5A03">
            <w:pPr>
              <w:spacing w:line="360" w:lineRule="auto"/>
              <w:rPr>
                <w:sz w:val="20"/>
                <w:szCs w:val="20"/>
                <w:shd w:val="clear" w:color="auto" w:fill="FFFF00"/>
              </w:rPr>
            </w:pPr>
            <w:r>
              <w:rPr>
                <w:sz w:val="20"/>
                <w:szCs w:val="20"/>
                <w:shd w:val="clear" w:color="auto" w:fill="FFFF00"/>
              </w:rPr>
              <w:t>25.08.16</w:t>
            </w:r>
          </w:p>
          <w:p w:rsidR="001E0C14" w:rsidRDefault="001E0C14">
            <w:pPr>
              <w:spacing w:line="360" w:lineRule="auto"/>
              <w:rPr>
                <w:sz w:val="20"/>
                <w:szCs w:val="20"/>
                <w:shd w:val="clear" w:color="auto" w:fill="FFFF00"/>
              </w:rPr>
            </w:pPr>
          </w:p>
          <w:p w:rsidR="001E0C14" w:rsidRDefault="001E0C14">
            <w:pPr>
              <w:spacing w:line="360" w:lineRule="auto"/>
              <w:rPr>
                <w:sz w:val="20"/>
                <w:szCs w:val="20"/>
                <w:shd w:val="clear" w:color="auto" w:fill="FFFF00"/>
              </w:rPr>
            </w:pPr>
          </w:p>
          <w:p w:rsidR="001E0C14" w:rsidRDefault="001E0C14">
            <w:pPr>
              <w:spacing w:line="360" w:lineRule="auto"/>
              <w:rPr>
                <w:sz w:val="20"/>
                <w:szCs w:val="20"/>
                <w:shd w:val="clear" w:color="auto" w:fill="FFFF00"/>
              </w:rPr>
            </w:pPr>
          </w:p>
          <w:p w:rsidR="001E0C14" w:rsidRDefault="001E0C14">
            <w:pPr>
              <w:spacing w:line="360" w:lineRule="auto"/>
              <w:rPr>
                <w:sz w:val="20"/>
                <w:szCs w:val="20"/>
                <w:shd w:val="clear" w:color="auto" w:fill="FFFF00"/>
              </w:rPr>
            </w:pPr>
          </w:p>
          <w:p w:rsidR="001E0C14" w:rsidRDefault="001E0C14">
            <w:pPr>
              <w:spacing w:line="360" w:lineRule="auto"/>
              <w:rPr>
                <w:sz w:val="20"/>
                <w:szCs w:val="20"/>
                <w:shd w:val="clear" w:color="auto" w:fill="FFFF00"/>
              </w:rPr>
            </w:pPr>
          </w:p>
          <w:p w:rsidR="001E0C14" w:rsidRDefault="001E0C14">
            <w:pPr>
              <w:spacing w:line="360" w:lineRule="auto"/>
              <w:rPr>
                <w:sz w:val="20"/>
                <w:szCs w:val="20"/>
                <w:shd w:val="clear" w:color="auto" w:fill="FFFF00"/>
              </w:rPr>
            </w:pPr>
          </w:p>
          <w:p w:rsidR="001E0C14" w:rsidRDefault="001E0C14">
            <w:pPr>
              <w:spacing w:line="360" w:lineRule="auto"/>
              <w:rPr>
                <w:sz w:val="20"/>
                <w:szCs w:val="20"/>
                <w:shd w:val="clear" w:color="auto" w:fill="FFFF00"/>
              </w:rPr>
            </w:pPr>
          </w:p>
          <w:p w:rsidR="001E0C14" w:rsidRDefault="001E0C14">
            <w:pPr>
              <w:spacing w:line="360" w:lineRule="auto"/>
              <w:rPr>
                <w:sz w:val="20"/>
                <w:szCs w:val="20"/>
                <w:shd w:val="clear" w:color="auto" w:fill="FFFF00"/>
              </w:rPr>
            </w:pPr>
          </w:p>
          <w:p w:rsidR="001E0C14" w:rsidRDefault="007B2385">
            <w:pPr>
              <w:spacing w:line="360" w:lineRule="auto"/>
              <w:rPr>
                <w:sz w:val="20"/>
                <w:szCs w:val="20"/>
                <w:shd w:val="clear" w:color="auto" w:fill="FFFF00"/>
              </w:rPr>
            </w:pPr>
            <w:r>
              <w:rPr>
                <w:sz w:val="20"/>
                <w:szCs w:val="20"/>
                <w:shd w:val="clear" w:color="auto" w:fill="FFFF00"/>
              </w:rPr>
              <w:t>06.09.16</w:t>
            </w:r>
          </w:p>
          <w:p w:rsidR="00984760" w:rsidRDefault="00984760">
            <w:pPr>
              <w:spacing w:line="360" w:lineRule="auto"/>
              <w:rPr>
                <w:sz w:val="20"/>
                <w:szCs w:val="20"/>
                <w:shd w:val="clear" w:color="auto" w:fill="FFFF00"/>
              </w:rPr>
            </w:pPr>
          </w:p>
          <w:p w:rsidR="00E3686B" w:rsidRDefault="00E3686B">
            <w:pPr>
              <w:spacing w:line="360" w:lineRule="auto"/>
              <w:rPr>
                <w:sz w:val="20"/>
                <w:szCs w:val="20"/>
                <w:shd w:val="clear" w:color="auto" w:fill="FFFF00"/>
              </w:rPr>
            </w:pPr>
          </w:p>
          <w:p w:rsidR="00315D3D" w:rsidRDefault="00315D3D">
            <w:pPr>
              <w:spacing w:line="360" w:lineRule="auto"/>
              <w:rPr>
                <w:sz w:val="20"/>
                <w:szCs w:val="20"/>
                <w:shd w:val="clear" w:color="auto" w:fill="FFFF00"/>
              </w:rPr>
            </w:pPr>
          </w:p>
          <w:p w:rsidR="003B3323" w:rsidRDefault="003B3323">
            <w:pPr>
              <w:spacing w:line="360" w:lineRule="auto"/>
              <w:rPr>
                <w:sz w:val="20"/>
                <w:szCs w:val="20"/>
                <w:shd w:val="clear" w:color="auto" w:fill="FFFF00"/>
              </w:rPr>
            </w:pPr>
          </w:p>
          <w:p w:rsidR="003B3323" w:rsidRDefault="003B3323">
            <w:pPr>
              <w:spacing w:line="360" w:lineRule="auto"/>
              <w:rPr>
                <w:sz w:val="20"/>
                <w:szCs w:val="20"/>
                <w:shd w:val="clear" w:color="auto" w:fill="FFFF00"/>
              </w:rPr>
            </w:pPr>
          </w:p>
          <w:p w:rsidR="003B3323" w:rsidRDefault="003B3323">
            <w:pPr>
              <w:spacing w:line="360" w:lineRule="auto"/>
              <w:rPr>
                <w:sz w:val="20"/>
                <w:szCs w:val="20"/>
                <w:shd w:val="clear" w:color="auto" w:fill="FFFF00"/>
              </w:rPr>
            </w:pPr>
          </w:p>
          <w:p w:rsidR="003B3323" w:rsidRDefault="003B3323">
            <w:pPr>
              <w:spacing w:line="360" w:lineRule="auto"/>
              <w:rPr>
                <w:sz w:val="20"/>
                <w:szCs w:val="20"/>
                <w:shd w:val="clear" w:color="auto" w:fill="FFFF00"/>
              </w:rPr>
            </w:pPr>
          </w:p>
          <w:p w:rsidR="003B3323" w:rsidRDefault="003B3323">
            <w:pPr>
              <w:spacing w:line="360" w:lineRule="auto"/>
              <w:rPr>
                <w:sz w:val="20"/>
                <w:szCs w:val="20"/>
                <w:shd w:val="clear" w:color="auto" w:fill="FFFF00"/>
              </w:rPr>
            </w:pPr>
          </w:p>
          <w:p w:rsidR="003B3323" w:rsidRDefault="003B3323">
            <w:pPr>
              <w:spacing w:line="360" w:lineRule="auto"/>
              <w:rPr>
                <w:sz w:val="20"/>
                <w:szCs w:val="20"/>
                <w:shd w:val="clear" w:color="auto" w:fill="FFFF00"/>
              </w:rPr>
            </w:pPr>
          </w:p>
          <w:p w:rsidR="003B3323" w:rsidRDefault="003B3323">
            <w:pPr>
              <w:spacing w:line="360" w:lineRule="auto"/>
              <w:rPr>
                <w:sz w:val="20"/>
                <w:szCs w:val="20"/>
                <w:shd w:val="clear" w:color="auto" w:fill="FFFF00"/>
              </w:rPr>
            </w:pPr>
            <w:r>
              <w:rPr>
                <w:sz w:val="20"/>
                <w:szCs w:val="20"/>
                <w:shd w:val="clear" w:color="auto" w:fill="FFFF00"/>
              </w:rPr>
              <w:t>14.09.16</w:t>
            </w:r>
          </w:p>
          <w:p w:rsidR="00D8413D" w:rsidRDefault="00D8413D">
            <w:pPr>
              <w:spacing w:line="360" w:lineRule="auto"/>
              <w:rPr>
                <w:sz w:val="20"/>
                <w:szCs w:val="20"/>
                <w:shd w:val="clear" w:color="auto" w:fill="FFFF00"/>
              </w:rPr>
            </w:pPr>
          </w:p>
          <w:p w:rsidR="00D8413D" w:rsidRDefault="00D8413D">
            <w:pPr>
              <w:spacing w:line="360" w:lineRule="auto"/>
              <w:rPr>
                <w:sz w:val="20"/>
                <w:szCs w:val="20"/>
                <w:shd w:val="clear" w:color="auto" w:fill="FFFF00"/>
              </w:rPr>
            </w:pPr>
          </w:p>
          <w:p w:rsidR="00D8413D" w:rsidRDefault="00D8413D">
            <w:pPr>
              <w:spacing w:line="360" w:lineRule="auto"/>
              <w:rPr>
                <w:sz w:val="20"/>
                <w:szCs w:val="20"/>
                <w:shd w:val="clear" w:color="auto" w:fill="FFFF00"/>
              </w:rPr>
            </w:pPr>
          </w:p>
          <w:p w:rsidR="00D8413D" w:rsidRDefault="00D8413D">
            <w:pPr>
              <w:spacing w:line="360" w:lineRule="auto"/>
              <w:rPr>
                <w:sz w:val="20"/>
                <w:szCs w:val="20"/>
                <w:shd w:val="clear" w:color="auto" w:fill="FFFF00"/>
              </w:rPr>
            </w:pPr>
          </w:p>
          <w:p w:rsidR="00D8413D" w:rsidRDefault="00D8413D">
            <w:pPr>
              <w:spacing w:line="360" w:lineRule="auto"/>
              <w:rPr>
                <w:sz w:val="20"/>
                <w:szCs w:val="20"/>
                <w:shd w:val="clear" w:color="auto" w:fill="FFFF00"/>
              </w:rPr>
            </w:pPr>
          </w:p>
          <w:p w:rsidR="00D8413D" w:rsidRDefault="00D8413D">
            <w:pPr>
              <w:spacing w:line="360" w:lineRule="auto"/>
              <w:rPr>
                <w:sz w:val="20"/>
                <w:szCs w:val="20"/>
                <w:shd w:val="clear" w:color="auto" w:fill="FFFF00"/>
              </w:rPr>
            </w:pPr>
          </w:p>
          <w:p w:rsidR="00D8413D" w:rsidRDefault="00D8413D">
            <w:pPr>
              <w:spacing w:line="360" w:lineRule="auto"/>
              <w:rPr>
                <w:sz w:val="20"/>
                <w:szCs w:val="20"/>
                <w:shd w:val="clear" w:color="auto" w:fill="FFFF00"/>
              </w:rPr>
            </w:pPr>
          </w:p>
          <w:p w:rsidR="00D8413D" w:rsidRDefault="00D8413D">
            <w:pPr>
              <w:spacing w:line="360" w:lineRule="auto"/>
              <w:rPr>
                <w:sz w:val="20"/>
                <w:szCs w:val="20"/>
                <w:shd w:val="clear" w:color="auto" w:fill="FFFF00"/>
              </w:rPr>
            </w:pPr>
          </w:p>
          <w:p w:rsidR="00D8413D" w:rsidRDefault="00D8413D">
            <w:pPr>
              <w:spacing w:line="360" w:lineRule="auto"/>
              <w:rPr>
                <w:sz w:val="20"/>
                <w:szCs w:val="20"/>
                <w:shd w:val="clear" w:color="auto" w:fill="FFFF00"/>
              </w:rPr>
            </w:pPr>
            <w:r>
              <w:rPr>
                <w:sz w:val="20"/>
                <w:szCs w:val="20"/>
                <w:shd w:val="clear" w:color="auto" w:fill="FFFF00"/>
              </w:rPr>
              <w:t>20.09.16</w:t>
            </w:r>
          </w:p>
          <w:p w:rsidR="00C3519E" w:rsidRDefault="00C3519E">
            <w:pPr>
              <w:spacing w:line="360" w:lineRule="auto"/>
              <w:rPr>
                <w:sz w:val="20"/>
                <w:szCs w:val="20"/>
                <w:shd w:val="clear" w:color="auto" w:fill="FFFF00"/>
              </w:rPr>
            </w:pPr>
          </w:p>
          <w:p w:rsidR="00C3519E" w:rsidRDefault="00C3519E">
            <w:pPr>
              <w:spacing w:line="360" w:lineRule="auto"/>
              <w:rPr>
                <w:sz w:val="20"/>
                <w:szCs w:val="20"/>
                <w:shd w:val="clear" w:color="auto" w:fill="FFFF00"/>
              </w:rPr>
            </w:pPr>
          </w:p>
          <w:p w:rsidR="00C3519E" w:rsidRDefault="00C3519E">
            <w:pPr>
              <w:spacing w:line="360" w:lineRule="auto"/>
              <w:rPr>
                <w:sz w:val="20"/>
                <w:szCs w:val="20"/>
                <w:shd w:val="clear" w:color="auto" w:fill="FFFF00"/>
              </w:rPr>
            </w:pPr>
          </w:p>
          <w:p w:rsidR="00C3519E" w:rsidRDefault="00C3519E">
            <w:pPr>
              <w:spacing w:line="360" w:lineRule="auto"/>
              <w:rPr>
                <w:sz w:val="20"/>
                <w:szCs w:val="20"/>
                <w:shd w:val="clear" w:color="auto" w:fill="FFFF00"/>
              </w:rPr>
            </w:pPr>
            <w:r>
              <w:rPr>
                <w:sz w:val="20"/>
                <w:szCs w:val="20"/>
                <w:shd w:val="clear" w:color="auto" w:fill="FFFF00"/>
              </w:rPr>
              <w:t>20.09.16</w:t>
            </w:r>
          </w:p>
          <w:p w:rsidR="00460C7D" w:rsidRDefault="00460C7D">
            <w:pPr>
              <w:spacing w:line="360" w:lineRule="auto"/>
              <w:rPr>
                <w:sz w:val="20"/>
                <w:szCs w:val="20"/>
                <w:shd w:val="clear" w:color="auto" w:fill="FFFF00"/>
              </w:rPr>
            </w:pPr>
          </w:p>
          <w:p w:rsidR="00460C7D" w:rsidRDefault="00460C7D">
            <w:pPr>
              <w:spacing w:line="360" w:lineRule="auto"/>
              <w:rPr>
                <w:sz w:val="20"/>
                <w:szCs w:val="20"/>
                <w:shd w:val="clear" w:color="auto" w:fill="FFFF00"/>
              </w:rPr>
            </w:pPr>
          </w:p>
          <w:p w:rsidR="00460C7D" w:rsidRDefault="00460C7D">
            <w:pPr>
              <w:spacing w:line="360" w:lineRule="auto"/>
              <w:rPr>
                <w:sz w:val="20"/>
                <w:szCs w:val="20"/>
                <w:shd w:val="clear" w:color="auto" w:fill="FFFF00"/>
              </w:rPr>
            </w:pPr>
          </w:p>
          <w:p w:rsidR="00460C7D" w:rsidRDefault="00460C7D">
            <w:pPr>
              <w:spacing w:line="360" w:lineRule="auto"/>
              <w:rPr>
                <w:sz w:val="20"/>
                <w:szCs w:val="20"/>
                <w:shd w:val="clear" w:color="auto" w:fill="FFFF00"/>
              </w:rPr>
            </w:pPr>
          </w:p>
          <w:p w:rsidR="00460C7D" w:rsidRDefault="00460C7D">
            <w:pPr>
              <w:spacing w:line="360" w:lineRule="auto"/>
              <w:rPr>
                <w:sz w:val="20"/>
                <w:szCs w:val="20"/>
                <w:shd w:val="clear" w:color="auto" w:fill="FFFF00"/>
              </w:rPr>
            </w:pPr>
          </w:p>
          <w:p w:rsidR="00460C7D" w:rsidRDefault="00460C7D">
            <w:pPr>
              <w:spacing w:line="360" w:lineRule="auto"/>
              <w:rPr>
                <w:sz w:val="20"/>
                <w:szCs w:val="20"/>
                <w:shd w:val="clear" w:color="auto" w:fill="FFFF00"/>
              </w:rPr>
            </w:pPr>
          </w:p>
          <w:p w:rsidR="00460C7D" w:rsidRDefault="00460C7D">
            <w:pPr>
              <w:spacing w:line="360" w:lineRule="auto"/>
              <w:rPr>
                <w:sz w:val="20"/>
                <w:szCs w:val="20"/>
                <w:shd w:val="clear" w:color="auto" w:fill="FFFF00"/>
              </w:rPr>
            </w:pPr>
          </w:p>
          <w:p w:rsidR="00460C7D" w:rsidRDefault="00460C7D">
            <w:pPr>
              <w:spacing w:line="360" w:lineRule="auto"/>
              <w:rPr>
                <w:sz w:val="20"/>
                <w:szCs w:val="20"/>
                <w:shd w:val="clear" w:color="auto" w:fill="FFFF00"/>
              </w:rPr>
            </w:pPr>
          </w:p>
          <w:p w:rsidR="00460C7D" w:rsidRDefault="00460C7D">
            <w:pPr>
              <w:spacing w:line="360" w:lineRule="auto"/>
              <w:rPr>
                <w:sz w:val="20"/>
                <w:szCs w:val="20"/>
                <w:shd w:val="clear" w:color="auto" w:fill="FFFF00"/>
              </w:rPr>
            </w:pPr>
          </w:p>
          <w:p w:rsidR="00460C7D" w:rsidRDefault="00460C7D">
            <w:pPr>
              <w:spacing w:line="360" w:lineRule="auto"/>
              <w:rPr>
                <w:sz w:val="20"/>
                <w:szCs w:val="20"/>
                <w:shd w:val="clear" w:color="auto" w:fill="FFFF00"/>
              </w:rPr>
            </w:pPr>
            <w:r>
              <w:rPr>
                <w:sz w:val="20"/>
                <w:szCs w:val="20"/>
                <w:shd w:val="clear" w:color="auto" w:fill="FFFF00"/>
              </w:rPr>
              <w:t>30.09.16</w:t>
            </w:r>
          </w:p>
          <w:p w:rsidR="009F1C68" w:rsidRDefault="009F1C68">
            <w:pPr>
              <w:spacing w:line="360" w:lineRule="auto"/>
              <w:rPr>
                <w:sz w:val="20"/>
                <w:szCs w:val="20"/>
                <w:shd w:val="clear" w:color="auto" w:fill="FFFF00"/>
              </w:rPr>
            </w:pPr>
          </w:p>
          <w:p w:rsidR="009F1C68" w:rsidRDefault="009F1C68">
            <w:pPr>
              <w:spacing w:line="360" w:lineRule="auto"/>
              <w:rPr>
                <w:sz w:val="20"/>
                <w:szCs w:val="20"/>
                <w:shd w:val="clear" w:color="auto" w:fill="FFFF00"/>
              </w:rPr>
            </w:pPr>
          </w:p>
          <w:p w:rsidR="009F1C68" w:rsidRDefault="009F1C68">
            <w:pPr>
              <w:spacing w:line="360" w:lineRule="auto"/>
              <w:rPr>
                <w:sz w:val="20"/>
                <w:szCs w:val="20"/>
                <w:shd w:val="clear" w:color="auto" w:fill="FFFF00"/>
              </w:rPr>
            </w:pPr>
          </w:p>
          <w:p w:rsidR="009F1C68" w:rsidRDefault="009F1C68">
            <w:pPr>
              <w:spacing w:line="360" w:lineRule="auto"/>
              <w:rPr>
                <w:sz w:val="20"/>
                <w:szCs w:val="20"/>
                <w:shd w:val="clear" w:color="auto" w:fill="FFFF00"/>
              </w:rPr>
            </w:pPr>
          </w:p>
          <w:p w:rsidR="009F1C68" w:rsidRDefault="009F1C68">
            <w:pPr>
              <w:spacing w:line="360" w:lineRule="auto"/>
              <w:rPr>
                <w:sz w:val="20"/>
                <w:szCs w:val="20"/>
                <w:shd w:val="clear" w:color="auto" w:fill="FFFF00"/>
              </w:rPr>
            </w:pPr>
          </w:p>
          <w:p w:rsidR="009F1C68" w:rsidRDefault="009F1C68">
            <w:pPr>
              <w:spacing w:line="360" w:lineRule="auto"/>
              <w:rPr>
                <w:sz w:val="20"/>
                <w:szCs w:val="20"/>
                <w:shd w:val="clear" w:color="auto" w:fill="FFFF00"/>
              </w:rPr>
            </w:pPr>
          </w:p>
          <w:p w:rsidR="009F1C68" w:rsidRDefault="009F1C68">
            <w:pPr>
              <w:spacing w:line="360" w:lineRule="auto"/>
              <w:rPr>
                <w:sz w:val="20"/>
                <w:szCs w:val="20"/>
                <w:shd w:val="clear" w:color="auto" w:fill="FFFF00"/>
              </w:rPr>
            </w:pPr>
          </w:p>
          <w:p w:rsidR="009F1C68" w:rsidRDefault="009F1C68">
            <w:pPr>
              <w:spacing w:line="360" w:lineRule="auto"/>
              <w:rPr>
                <w:sz w:val="20"/>
                <w:szCs w:val="20"/>
                <w:shd w:val="clear" w:color="auto" w:fill="FFFF00"/>
              </w:rPr>
            </w:pPr>
          </w:p>
          <w:p w:rsidR="009F1C68" w:rsidRDefault="009F1C68">
            <w:pPr>
              <w:spacing w:line="360" w:lineRule="auto"/>
              <w:rPr>
                <w:sz w:val="20"/>
                <w:szCs w:val="20"/>
                <w:shd w:val="clear" w:color="auto" w:fill="FFFF00"/>
              </w:rPr>
            </w:pPr>
          </w:p>
          <w:p w:rsidR="009F1C68" w:rsidRDefault="009F1C68">
            <w:pPr>
              <w:spacing w:line="360" w:lineRule="auto"/>
              <w:rPr>
                <w:sz w:val="20"/>
                <w:szCs w:val="20"/>
                <w:shd w:val="clear" w:color="auto" w:fill="FFFF00"/>
              </w:rPr>
            </w:pPr>
            <w:r>
              <w:rPr>
                <w:sz w:val="20"/>
                <w:szCs w:val="20"/>
                <w:shd w:val="clear" w:color="auto" w:fill="FFFF00"/>
              </w:rPr>
              <w:t>04.10.16</w:t>
            </w:r>
          </w:p>
          <w:p w:rsidR="0029026E" w:rsidRDefault="0029026E">
            <w:pPr>
              <w:spacing w:line="360" w:lineRule="auto"/>
              <w:rPr>
                <w:sz w:val="20"/>
                <w:szCs w:val="20"/>
                <w:shd w:val="clear" w:color="auto" w:fill="FFFF00"/>
              </w:rPr>
            </w:pPr>
          </w:p>
          <w:p w:rsidR="0029026E" w:rsidRDefault="0029026E">
            <w:pPr>
              <w:spacing w:line="360" w:lineRule="auto"/>
              <w:rPr>
                <w:sz w:val="20"/>
                <w:szCs w:val="20"/>
                <w:shd w:val="clear" w:color="auto" w:fill="FFFF00"/>
              </w:rPr>
            </w:pPr>
          </w:p>
          <w:p w:rsidR="0029026E" w:rsidRDefault="0029026E">
            <w:pPr>
              <w:spacing w:line="360" w:lineRule="auto"/>
              <w:rPr>
                <w:sz w:val="20"/>
                <w:szCs w:val="20"/>
                <w:shd w:val="clear" w:color="auto" w:fill="FFFF00"/>
              </w:rPr>
            </w:pPr>
          </w:p>
          <w:p w:rsidR="0029026E" w:rsidRDefault="0029026E">
            <w:pPr>
              <w:spacing w:line="360" w:lineRule="auto"/>
              <w:rPr>
                <w:sz w:val="20"/>
                <w:szCs w:val="20"/>
                <w:shd w:val="clear" w:color="auto" w:fill="FFFF00"/>
              </w:rPr>
            </w:pPr>
          </w:p>
          <w:p w:rsidR="0029026E" w:rsidRDefault="0029026E">
            <w:pPr>
              <w:spacing w:line="360" w:lineRule="auto"/>
              <w:rPr>
                <w:sz w:val="20"/>
                <w:szCs w:val="20"/>
                <w:shd w:val="clear" w:color="auto" w:fill="FFFF00"/>
              </w:rPr>
            </w:pPr>
          </w:p>
          <w:p w:rsidR="0029026E" w:rsidRDefault="0029026E">
            <w:pPr>
              <w:spacing w:line="360" w:lineRule="auto"/>
              <w:rPr>
                <w:sz w:val="20"/>
                <w:szCs w:val="20"/>
                <w:shd w:val="clear" w:color="auto" w:fill="FFFF00"/>
              </w:rPr>
            </w:pPr>
          </w:p>
          <w:p w:rsidR="0029026E" w:rsidRDefault="0029026E">
            <w:pPr>
              <w:spacing w:line="360" w:lineRule="auto"/>
              <w:rPr>
                <w:sz w:val="20"/>
                <w:szCs w:val="20"/>
                <w:shd w:val="clear" w:color="auto" w:fill="FFFF00"/>
              </w:rPr>
            </w:pPr>
          </w:p>
          <w:p w:rsidR="0029026E" w:rsidRDefault="0029026E">
            <w:pPr>
              <w:spacing w:line="360" w:lineRule="auto"/>
              <w:rPr>
                <w:sz w:val="20"/>
                <w:szCs w:val="20"/>
                <w:shd w:val="clear" w:color="auto" w:fill="FFFF00"/>
              </w:rPr>
            </w:pPr>
          </w:p>
          <w:p w:rsidR="0029026E" w:rsidRDefault="0029026E">
            <w:pPr>
              <w:spacing w:line="360" w:lineRule="auto"/>
              <w:rPr>
                <w:sz w:val="20"/>
                <w:szCs w:val="20"/>
                <w:shd w:val="clear" w:color="auto" w:fill="FFFF00"/>
              </w:rPr>
            </w:pPr>
          </w:p>
          <w:p w:rsidR="0029026E" w:rsidRDefault="0029026E">
            <w:pPr>
              <w:spacing w:line="360" w:lineRule="auto"/>
              <w:rPr>
                <w:sz w:val="20"/>
                <w:szCs w:val="20"/>
                <w:shd w:val="clear" w:color="auto" w:fill="FFFF00"/>
              </w:rPr>
            </w:pPr>
            <w:r>
              <w:rPr>
                <w:sz w:val="20"/>
                <w:szCs w:val="20"/>
                <w:shd w:val="clear" w:color="auto" w:fill="FFFF00"/>
              </w:rPr>
              <w:t>12.10.16</w:t>
            </w:r>
          </w:p>
          <w:p w:rsidR="00772D12" w:rsidRDefault="00772D12">
            <w:pPr>
              <w:spacing w:line="360" w:lineRule="auto"/>
              <w:rPr>
                <w:sz w:val="20"/>
                <w:szCs w:val="20"/>
                <w:shd w:val="clear" w:color="auto" w:fill="FFFF00"/>
              </w:rPr>
            </w:pPr>
          </w:p>
          <w:p w:rsidR="00772D12" w:rsidRDefault="00772D12">
            <w:pPr>
              <w:spacing w:line="360" w:lineRule="auto"/>
              <w:rPr>
                <w:sz w:val="20"/>
                <w:szCs w:val="20"/>
                <w:shd w:val="clear" w:color="auto" w:fill="FFFF00"/>
              </w:rPr>
            </w:pPr>
          </w:p>
          <w:p w:rsidR="00772D12" w:rsidRDefault="00772D12">
            <w:pPr>
              <w:spacing w:line="360" w:lineRule="auto"/>
              <w:rPr>
                <w:sz w:val="20"/>
                <w:szCs w:val="20"/>
                <w:shd w:val="clear" w:color="auto" w:fill="FFFF00"/>
              </w:rPr>
            </w:pPr>
          </w:p>
          <w:p w:rsidR="00772D12" w:rsidRDefault="00772D12">
            <w:pPr>
              <w:spacing w:line="360" w:lineRule="auto"/>
              <w:rPr>
                <w:sz w:val="20"/>
                <w:szCs w:val="20"/>
                <w:shd w:val="clear" w:color="auto" w:fill="FFFF00"/>
              </w:rPr>
            </w:pPr>
          </w:p>
          <w:p w:rsidR="00772D12" w:rsidRDefault="00772D12">
            <w:pPr>
              <w:spacing w:line="360" w:lineRule="auto"/>
              <w:rPr>
                <w:sz w:val="20"/>
                <w:szCs w:val="20"/>
                <w:shd w:val="clear" w:color="auto" w:fill="FFFF00"/>
              </w:rPr>
            </w:pPr>
          </w:p>
          <w:p w:rsidR="00772D12" w:rsidRDefault="00772D12">
            <w:pPr>
              <w:spacing w:line="360" w:lineRule="auto"/>
              <w:rPr>
                <w:sz w:val="20"/>
                <w:szCs w:val="20"/>
                <w:shd w:val="clear" w:color="auto" w:fill="FFFF00"/>
              </w:rPr>
            </w:pPr>
          </w:p>
          <w:p w:rsidR="00772D12" w:rsidRDefault="00772D12">
            <w:pPr>
              <w:spacing w:line="360" w:lineRule="auto"/>
              <w:rPr>
                <w:sz w:val="20"/>
                <w:szCs w:val="20"/>
                <w:shd w:val="clear" w:color="auto" w:fill="FFFF00"/>
              </w:rPr>
            </w:pPr>
          </w:p>
          <w:p w:rsidR="00772D12" w:rsidRDefault="00772D12">
            <w:pPr>
              <w:spacing w:line="360" w:lineRule="auto"/>
              <w:rPr>
                <w:sz w:val="20"/>
                <w:szCs w:val="20"/>
                <w:shd w:val="clear" w:color="auto" w:fill="FFFF00"/>
              </w:rPr>
            </w:pPr>
          </w:p>
          <w:p w:rsidR="00772D12" w:rsidRDefault="00772D12">
            <w:pPr>
              <w:spacing w:line="360" w:lineRule="auto"/>
              <w:rPr>
                <w:sz w:val="20"/>
                <w:szCs w:val="20"/>
                <w:shd w:val="clear" w:color="auto" w:fill="FFFF00"/>
              </w:rPr>
            </w:pPr>
          </w:p>
          <w:p w:rsidR="00772D12" w:rsidRDefault="00772D12">
            <w:pPr>
              <w:spacing w:line="360" w:lineRule="auto"/>
              <w:rPr>
                <w:sz w:val="20"/>
                <w:szCs w:val="20"/>
                <w:shd w:val="clear" w:color="auto" w:fill="FFFF00"/>
              </w:rPr>
            </w:pPr>
            <w:r>
              <w:rPr>
                <w:sz w:val="20"/>
                <w:szCs w:val="20"/>
                <w:shd w:val="clear" w:color="auto" w:fill="FFFF00"/>
              </w:rPr>
              <w:t>20.10.16</w:t>
            </w:r>
          </w:p>
          <w:p w:rsidR="001B3175" w:rsidRDefault="001B3175">
            <w:pPr>
              <w:spacing w:line="360" w:lineRule="auto"/>
              <w:rPr>
                <w:sz w:val="20"/>
                <w:szCs w:val="20"/>
                <w:shd w:val="clear" w:color="auto" w:fill="FFFF00"/>
              </w:rPr>
            </w:pPr>
          </w:p>
          <w:p w:rsidR="001B3175" w:rsidRDefault="001B3175">
            <w:pPr>
              <w:spacing w:line="360" w:lineRule="auto"/>
              <w:rPr>
                <w:sz w:val="20"/>
                <w:szCs w:val="20"/>
                <w:shd w:val="clear" w:color="auto" w:fill="FFFF00"/>
              </w:rPr>
            </w:pPr>
          </w:p>
          <w:p w:rsidR="001B3175" w:rsidRDefault="001B3175">
            <w:pPr>
              <w:spacing w:line="360" w:lineRule="auto"/>
              <w:rPr>
                <w:sz w:val="20"/>
                <w:szCs w:val="20"/>
                <w:shd w:val="clear" w:color="auto" w:fill="FFFF00"/>
              </w:rPr>
            </w:pPr>
          </w:p>
          <w:p w:rsidR="001B3175" w:rsidRDefault="001B3175">
            <w:pPr>
              <w:spacing w:line="360" w:lineRule="auto"/>
              <w:rPr>
                <w:sz w:val="20"/>
                <w:szCs w:val="20"/>
                <w:shd w:val="clear" w:color="auto" w:fill="FFFF00"/>
              </w:rPr>
            </w:pPr>
          </w:p>
          <w:p w:rsidR="001B3175" w:rsidRDefault="001B3175">
            <w:pPr>
              <w:spacing w:line="360" w:lineRule="auto"/>
              <w:rPr>
                <w:sz w:val="20"/>
                <w:szCs w:val="20"/>
                <w:shd w:val="clear" w:color="auto" w:fill="FFFF00"/>
              </w:rPr>
            </w:pPr>
          </w:p>
          <w:p w:rsidR="001B3175" w:rsidRDefault="001B3175">
            <w:pPr>
              <w:spacing w:line="360" w:lineRule="auto"/>
              <w:rPr>
                <w:sz w:val="20"/>
                <w:szCs w:val="20"/>
                <w:shd w:val="clear" w:color="auto" w:fill="FFFF00"/>
              </w:rPr>
            </w:pPr>
          </w:p>
          <w:p w:rsidR="001B3175" w:rsidRDefault="001B3175">
            <w:pPr>
              <w:spacing w:line="360" w:lineRule="auto"/>
              <w:rPr>
                <w:sz w:val="20"/>
                <w:szCs w:val="20"/>
                <w:shd w:val="clear" w:color="auto" w:fill="FFFF00"/>
              </w:rPr>
            </w:pPr>
          </w:p>
          <w:p w:rsidR="001B3175" w:rsidRDefault="001B3175">
            <w:pPr>
              <w:spacing w:line="360" w:lineRule="auto"/>
              <w:rPr>
                <w:sz w:val="20"/>
                <w:szCs w:val="20"/>
                <w:shd w:val="clear" w:color="auto" w:fill="FFFF00"/>
              </w:rPr>
            </w:pPr>
          </w:p>
          <w:p w:rsidR="001B3175" w:rsidRDefault="001B3175">
            <w:pPr>
              <w:spacing w:line="360" w:lineRule="auto"/>
              <w:rPr>
                <w:sz w:val="20"/>
                <w:szCs w:val="20"/>
                <w:shd w:val="clear" w:color="auto" w:fill="FFFF00"/>
              </w:rPr>
            </w:pPr>
          </w:p>
          <w:p w:rsidR="001B3175" w:rsidRDefault="001B3175">
            <w:pPr>
              <w:spacing w:line="360" w:lineRule="auto"/>
              <w:rPr>
                <w:sz w:val="20"/>
                <w:szCs w:val="20"/>
                <w:shd w:val="clear" w:color="auto" w:fill="FFFF00"/>
              </w:rPr>
            </w:pPr>
            <w:r>
              <w:rPr>
                <w:sz w:val="20"/>
                <w:szCs w:val="20"/>
                <w:shd w:val="clear" w:color="auto" w:fill="FFFF00"/>
              </w:rPr>
              <w:t>27.10.16</w:t>
            </w:r>
          </w:p>
          <w:p w:rsidR="00A95C74" w:rsidRDefault="00A95C74">
            <w:pPr>
              <w:spacing w:line="360" w:lineRule="auto"/>
              <w:rPr>
                <w:sz w:val="20"/>
                <w:szCs w:val="20"/>
                <w:shd w:val="clear" w:color="auto" w:fill="FFFF00"/>
              </w:rPr>
            </w:pPr>
          </w:p>
          <w:p w:rsidR="00A95C74" w:rsidRDefault="00A95C74">
            <w:pPr>
              <w:spacing w:line="360" w:lineRule="auto"/>
              <w:rPr>
                <w:sz w:val="20"/>
                <w:szCs w:val="20"/>
                <w:shd w:val="clear" w:color="auto" w:fill="FFFF00"/>
              </w:rPr>
            </w:pPr>
          </w:p>
          <w:p w:rsidR="00A95C74" w:rsidRDefault="00A95C74">
            <w:pPr>
              <w:spacing w:line="360" w:lineRule="auto"/>
              <w:rPr>
                <w:sz w:val="20"/>
                <w:szCs w:val="20"/>
                <w:shd w:val="clear" w:color="auto" w:fill="FFFF00"/>
              </w:rPr>
            </w:pPr>
          </w:p>
          <w:p w:rsidR="00A95C74" w:rsidRDefault="00A95C74">
            <w:pPr>
              <w:spacing w:line="360" w:lineRule="auto"/>
              <w:rPr>
                <w:sz w:val="20"/>
                <w:szCs w:val="20"/>
                <w:shd w:val="clear" w:color="auto" w:fill="FFFF00"/>
              </w:rPr>
            </w:pPr>
          </w:p>
          <w:p w:rsidR="00A95C74" w:rsidRDefault="00A95C74">
            <w:pPr>
              <w:spacing w:line="360" w:lineRule="auto"/>
              <w:rPr>
                <w:sz w:val="20"/>
                <w:szCs w:val="20"/>
                <w:shd w:val="clear" w:color="auto" w:fill="FFFF00"/>
              </w:rPr>
            </w:pPr>
          </w:p>
          <w:p w:rsidR="00A95C74" w:rsidRDefault="00A95C74">
            <w:pPr>
              <w:spacing w:line="360" w:lineRule="auto"/>
              <w:rPr>
                <w:sz w:val="20"/>
                <w:szCs w:val="20"/>
                <w:shd w:val="clear" w:color="auto" w:fill="FFFF00"/>
              </w:rPr>
            </w:pPr>
          </w:p>
          <w:p w:rsidR="00A95C74" w:rsidRDefault="00A95C74">
            <w:pPr>
              <w:spacing w:line="360" w:lineRule="auto"/>
              <w:rPr>
                <w:sz w:val="20"/>
                <w:szCs w:val="20"/>
                <w:shd w:val="clear" w:color="auto" w:fill="FFFF00"/>
              </w:rPr>
            </w:pPr>
          </w:p>
          <w:p w:rsidR="00A95C74" w:rsidRDefault="00A95C74">
            <w:pPr>
              <w:spacing w:line="360" w:lineRule="auto"/>
              <w:rPr>
                <w:sz w:val="20"/>
                <w:szCs w:val="20"/>
                <w:shd w:val="clear" w:color="auto" w:fill="FFFF00"/>
              </w:rPr>
            </w:pPr>
          </w:p>
          <w:p w:rsidR="00A95C74" w:rsidRDefault="00A95C74">
            <w:pPr>
              <w:spacing w:line="360" w:lineRule="auto"/>
              <w:rPr>
                <w:sz w:val="20"/>
                <w:szCs w:val="20"/>
                <w:shd w:val="clear" w:color="auto" w:fill="FFFF00"/>
              </w:rPr>
            </w:pPr>
          </w:p>
          <w:p w:rsidR="00A95C74" w:rsidRDefault="00A95C74">
            <w:pPr>
              <w:spacing w:line="360" w:lineRule="auto"/>
              <w:rPr>
                <w:sz w:val="20"/>
                <w:szCs w:val="20"/>
                <w:shd w:val="clear" w:color="auto" w:fill="FFFF00"/>
              </w:rPr>
            </w:pPr>
            <w:r>
              <w:rPr>
                <w:sz w:val="20"/>
                <w:szCs w:val="20"/>
                <w:shd w:val="clear" w:color="auto" w:fill="FFFF00"/>
              </w:rPr>
              <w:t>02.11.16</w:t>
            </w:r>
          </w:p>
          <w:p w:rsidR="00A95C74" w:rsidRDefault="00A95C74">
            <w:pPr>
              <w:spacing w:line="360" w:lineRule="auto"/>
              <w:rPr>
                <w:sz w:val="20"/>
                <w:szCs w:val="20"/>
                <w:shd w:val="clear" w:color="auto" w:fill="FFFF00"/>
              </w:rPr>
            </w:pPr>
          </w:p>
          <w:p w:rsidR="00A95C74" w:rsidRDefault="00A95C74">
            <w:pPr>
              <w:spacing w:line="360" w:lineRule="auto"/>
              <w:rPr>
                <w:sz w:val="20"/>
                <w:szCs w:val="20"/>
                <w:shd w:val="clear" w:color="auto" w:fill="FFFF00"/>
              </w:rPr>
            </w:pPr>
          </w:p>
          <w:p w:rsidR="00A95C74" w:rsidRDefault="00A95C74">
            <w:pPr>
              <w:spacing w:line="360" w:lineRule="auto"/>
              <w:rPr>
                <w:sz w:val="20"/>
                <w:szCs w:val="20"/>
                <w:shd w:val="clear" w:color="auto" w:fill="FFFF00"/>
              </w:rPr>
            </w:pPr>
          </w:p>
          <w:p w:rsidR="00A95C74" w:rsidRDefault="00A95C74">
            <w:pPr>
              <w:spacing w:line="360" w:lineRule="auto"/>
              <w:rPr>
                <w:sz w:val="20"/>
                <w:szCs w:val="20"/>
                <w:shd w:val="clear" w:color="auto" w:fill="FFFF00"/>
              </w:rPr>
            </w:pPr>
          </w:p>
          <w:p w:rsidR="00A95C74" w:rsidRDefault="00A95C74">
            <w:pPr>
              <w:spacing w:line="360" w:lineRule="auto"/>
              <w:rPr>
                <w:sz w:val="20"/>
                <w:szCs w:val="20"/>
                <w:shd w:val="clear" w:color="auto" w:fill="FFFF00"/>
              </w:rPr>
            </w:pPr>
            <w:r>
              <w:rPr>
                <w:sz w:val="20"/>
                <w:szCs w:val="20"/>
                <w:shd w:val="clear" w:color="auto" w:fill="FFFF00"/>
              </w:rPr>
              <w:t>02.11.16</w:t>
            </w: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r>
              <w:rPr>
                <w:sz w:val="20"/>
                <w:szCs w:val="20"/>
                <w:shd w:val="clear" w:color="auto" w:fill="FFFF00"/>
              </w:rPr>
              <w:t>11.11.16</w:t>
            </w: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p>
          <w:p w:rsidR="00BD37E6" w:rsidRDefault="00BD37E6">
            <w:pPr>
              <w:spacing w:line="360" w:lineRule="auto"/>
              <w:rPr>
                <w:sz w:val="20"/>
                <w:szCs w:val="20"/>
                <w:shd w:val="clear" w:color="auto" w:fill="FFFF00"/>
              </w:rPr>
            </w:pPr>
            <w:r>
              <w:rPr>
                <w:sz w:val="20"/>
                <w:szCs w:val="20"/>
                <w:shd w:val="clear" w:color="auto" w:fill="FFFF00"/>
              </w:rPr>
              <w:t>10.11.16</w:t>
            </w:r>
          </w:p>
          <w:p w:rsidR="006E3B22" w:rsidRDefault="006E3B22">
            <w:pPr>
              <w:spacing w:line="360" w:lineRule="auto"/>
              <w:rPr>
                <w:sz w:val="20"/>
                <w:szCs w:val="20"/>
                <w:shd w:val="clear" w:color="auto" w:fill="FFFF00"/>
              </w:rPr>
            </w:pPr>
          </w:p>
          <w:p w:rsidR="006E3B22" w:rsidRDefault="006E3B22">
            <w:pPr>
              <w:spacing w:line="360" w:lineRule="auto"/>
              <w:rPr>
                <w:sz w:val="20"/>
                <w:szCs w:val="20"/>
                <w:shd w:val="clear" w:color="auto" w:fill="FFFF00"/>
              </w:rPr>
            </w:pPr>
          </w:p>
          <w:p w:rsidR="006E3B22" w:rsidRDefault="006E3B22">
            <w:pPr>
              <w:spacing w:line="360" w:lineRule="auto"/>
              <w:rPr>
                <w:sz w:val="20"/>
                <w:szCs w:val="20"/>
                <w:shd w:val="clear" w:color="auto" w:fill="FFFF00"/>
              </w:rPr>
            </w:pPr>
            <w:r>
              <w:rPr>
                <w:sz w:val="20"/>
                <w:szCs w:val="20"/>
                <w:shd w:val="clear" w:color="auto" w:fill="FFFF00"/>
              </w:rPr>
              <w:t>16.11.16</w:t>
            </w:r>
          </w:p>
          <w:p w:rsidR="00CB085E" w:rsidRDefault="00CB085E">
            <w:pPr>
              <w:spacing w:line="360" w:lineRule="auto"/>
              <w:rPr>
                <w:sz w:val="20"/>
                <w:szCs w:val="20"/>
                <w:shd w:val="clear" w:color="auto" w:fill="FFFF00"/>
              </w:rPr>
            </w:pPr>
          </w:p>
          <w:p w:rsidR="00CB085E" w:rsidRDefault="00CB085E">
            <w:pPr>
              <w:spacing w:line="360" w:lineRule="auto"/>
              <w:rPr>
                <w:sz w:val="20"/>
                <w:szCs w:val="20"/>
                <w:shd w:val="clear" w:color="auto" w:fill="FFFF00"/>
              </w:rPr>
            </w:pPr>
          </w:p>
          <w:p w:rsidR="00CB085E" w:rsidRDefault="00CB085E">
            <w:pPr>
              <w:spacing w:line="360" w:lineRule="auto"/>
              <w:rPr>
                <w:sz w:val="20"/>
                <w:szCs w:val="20"/>
                <w:shd w:val="clear" w:color="auto" w:fill="FFFF00"/>
              </w:rPr>
            </w:pPr>
          </w:p>
          <w:p w:rsidR="00CB085E" w:rsidRDefault="00CB085E">
            <w:pPr>
              <w:spacing w:line="360" w:lineRule="auto"/>
              <w:rPr>
                <w:sz w:val="20"/>
                <w:szCs w:val="20"/>
                <w:shd w:val="clear" w:color="auto" w:fill="FFFF00"/>
              </w:rPr>
            </w:pPr>
          </w:p>
          <w:p w:rsidR="00CB085E" w:rsidRDefault="00CB085E">
            <w:pPr>
              <w:spacing w:line="360" w:lineRule="auto"/>
              <w:rPr>
                <w:sz w:val="20"/>
                <w:szCs w:val="20"/>
                <w:shd w:val="clear" w:color="auto" w:fill="FFFF00"/>
              </w:rPr>
            </w:pPr>
          </w:p>
          <w:p w:rsidR="00CB085E" w:rsidRDefault="00CB085E">
            <w:pPr>
              <w:spacing w:line="360" w:lineRule="auto"/>
              <w:rPr>
                <w:sz w:val="20"/>
                <w:szCs w:val="20"/>
                <w:shd w:val="clear" w:color="auto" w:fill="FFFF00"/>
              </w:rPr>
            </w:pPr>
            <w:r>
              <w:rPr>
                <w:sz w:val="20"/>
                <w:szCs w:val="20"/>
                <w:shd w:val="clear" w:color="auto" w:fill="FFFF00"/>
              </w:rPr>
              <w:t>23.11.16</w:t>
            </w:r>
          </w:p>
          <w:p w:rsidR="005A1251" w:rsidRDefault="005A1251">
            <w:pPr>
              <w:spacing w:line="360" w:lineRule="auto"/>
              <w:rPr>
                <w:sz w:val="20"/>
                <w:szCs w:val="20"/>
                <w:shd w:val="clear" w:color="auto" w:fill="FFFF00"/>
              </w:rPr>
            </w:pPr>
          </w:p>
          <w:p w:rsidR="005A1251" w:rsidRDefault="005A1251">
            <w:pPr>
              <w:spacing w:line="360" w:lineRule="auto"/>
              <w:rPr>
                <w:sz w:val="20"/>
                <w:szCs w:val="20"/>
                <w:shd w:val="clear" w:color="auto" w:fill="FFFF00"/>
              </w:rPr>
            </w:pPr>
          </w:p>
          <w:p w:rsidR="005A1251" w:rsidRDefault="005A1251">
            <w:pPr>
              <w:spacing w:line="360" w:lineRule="auto"/>
              <w:rPr>
                <w:sz w:val="20"/>
                <w:szCs w:val="20"/>
                <w:shd w:val="clear" w:color="auto" w:fill="FFFF00"/>
              </w:rPr>
            </w:pPr>
          </w:p>
          <w:p w:rsidR="005A1251" w:rsidRDefault="005A1251">
            <w:pPr>
              <w:spacing w:line="360" w:lineRule="auto"/>
              <w:rPr>
                <w:sz w:val="20"/>
                <w:szCs w:val="20"/>
                <w:shd w:val="clear" w:color="auto" w:fill="FFFF00"/>
              </w:rPr>
            </w:pPr>
          </w:p>
          <w:p w:rsidR="005A1251" w:rsidRDefault="005A1251">
            <w:pPr>
              <w:spacing w:line="360" w:lineRule="auto"/>
              <w:rPr>
                <w:sz w:val="20"/>
                <w:szCs w:val="20"/>
                <w:shd w:val="clear" w:color="auto" w:fill="FFFF00"/>
              </w:rPr>
            </w:pPr>
          </w:p>
          <w:p w:rsidR="005A1251" w:rsidRDefault="005A1251">
            <w:pPr>
              <w:spacing w:line="360" w:lineRule="auto"/>
              <w:rPr>
                <w:sz w:val="20"/>
                <w:szCs w:val="20"/>
                <w:shd w:val="clear" w:color="auto" w:fill="FFFF00"/>
              </w:rPr>
            </w:pPr>
          </w:p>
          <w:p w:rsidR="005A1251" w:rsidRDefault="005A1251">
            <w:pPr>
              <w:spacing w:line="360" w:lineRule="auto"/>
              <w:rPr>
                <w:sz w:val="20"/>
                <w:szCs w:val="20"/>
                <w:shd w:val="clear" w:color="auto" w:fill="FFFF00"/>
              </w:rPr>
            </w:pPr>
          </w:p>
          <w:p w:rsidR="005A1251" w:rsidRDefault="005A1251">
            <w:pPr>
              <w:spacing w:line="360" w:lineRule="auto"/>
              <w:rPr>
                <w:sz w:val="20"/>
                <w:szCs w:val="20"/>
                <w:shd w:val="clear" w:color="auto" w:fill="FFFF00"/>
              </w:rPr>
            </w:pPr>
          </w:p>
          <w:p w:rsidR="005A1251" w:rsidRDefault="005A1251">
            <w:pPr>
              <w:spacing w:line="360" w:lineRule="auto"/>
              <w:rPr>
                <w:sz w:val="20"/>
                <w:szCs w:val="20"/>
                <w:shd w:val="clear" w:color="auto" w:fill="FFFF00"/>
              </w:rPr>
            </w:pPr>
          </w:p>
          <w:p w:rsidR="005A1251" w:rsidRDefault="005A1251">
            <w:pPr>
              <w:spacing w:line="360" w:lineRule="auto"/>
              <w:rPr>
                <w:sz w:val="20"/>
                <w:szCs w:val="20"/>
                <w:shd w:val="clear" w:color="auto" w:fill="FFFF00"/>
              </w:rPr>
            </w:pPr>
            <w:r>
              <w:rPr>
                <w:sz w:val="20"/>
                <w:szCs w:val="20"/>
                <w:shd w:val="clear" w:color="auto" w:fill="FFFF00"/>
              </w:rPr>
              <w:t>28.11.16</w:t>
            </w:r>
          </w:p>
          <w:p w:rsidR="00054AFC" w:rsidRDefault="00054AFC">
            <w:pPr>
              <w:spacing w:line="360" w:lineRule="auto"/>
              <w:rPr>
                <w:sz w:val="20"/>
                <w:szCs w:val="20"/>
                <w:shd w:val="clear" w:color="auto" w:fill="FFFF00"/>
              </w:rPr>
            </w:pPr>
          </w:p>
          <w:p w:rsidR="00054AFC" w:rsidRDefault="00054AFC">
            <w:pPr>
              <w:spacing w:line="360" w:lineRule="auto"/>
              <w:rPr>
                <w:sz w:val="20"/>
                <w:szCs w:val="20"/>
                <w:shd w:val="clear" w:color="auto" w:fill="FFFF00"/>
              </w:rPr>
            </w:pPr>
          </w:p>
          <w:p w:rsidR="00054AFC" w:rsidRDefault="00054AFC">
            <w:pPr>
              <w:spacing w:line="360" w:lineRule="auto"/>
              <w:rPr>
                <w:sz w:val="20"/>
                <w:szCs w:val="20"/>
                <w:shd w:val="clear" w:color="auto" w:fill="FFFF00"/>
              </w:rPr>
            </w:pPr>
          </w:p>
          <w:p w:rsidR="00054AFC" w:rsidRDefault="00054AFC">
            <w:pPr>
              <w:spacing w:line="360" w:lineRule="auto"/>
              <w:rPr>
                <w:sz w:val="20"/>
                <w:szCs w:val="20"/>
                <w:shd w:val="clear" w:color="auto" w:fill="FFFF00"/>
              </w:rPr>
            </w:pPr>
          </w:p>
          <w:p w:rsidR="00054AFC" w:rsidRDefault="00054AFC">
            <w:pPr>
              <w:spacing w:line="360" w:lineRule="auto"/>
              <w:rPr>
                <w:sz w:val="20"/>
                <w:szCs w:val="20"/>
                <w:shd w:val="clear" w:color="auto" w:fill="FFFF00"/>
              </w:rPr>
            </w:pPr>
          </w:p>
          <w:p w:rsidR="00054AFC" w:rsidRDefault="00054AFC">
            <w:pPr>
              <w:spacing w:line="360" w:lineRule="auto"/>
              <w:rPr>
                <w:sz w:val="20"/>
                <w:szCs w:val="20"/>
                <w:shd w:val="clear" w:color="auto" w:fill="FFFF00"/>
              </w:rPr>
            </w:pPr>
          </w:p>
          <w:p w:rsidR="00054AFC" w:rsidRDefault="00054AFC">
            <w:pPr>
              <w:spacing w:line="360" w:lineRule="auto"/>
              <w:rPr>
                <w:sz w:val="20"/>
                <w:szCs w:val="20"/>
                <w:shd w:val="clear" w:color="auto" w:fill="FFFF00"/>
              </w:rPr>
            </w:pPr>
          </w:p>
          <w:p w:rsidR="00054AFC" w:rsidRDefault="00054AFC">
            <w:pPr>
              <w:spacing w:line="360" w:lineRule="auto"/>
              <w:rPr>
                <w:sz w:val="20"/>
                <w:szCs w:val="20"/>
                <w:shd w:val="clear" w:color="auto" w:fill="FFFF00"/>
              </w:rPr>
            </w:pPr>
          </w:p>
          <w:p w:rsidR="00054AFC" w:rsidRDefault="00054AFC">
            <w:pPr>
              <w:spacing w:line="360" w:lineRule="auto"/>
              <w:rPr>
                <w:sz w:val="20"/>
                <w:szCs w:val="20"/>
                <w:shd w:val="clear" w:color="auto" w:fill="FFFF00"/>
              </w:rPr>
            </w:pPr>
          </w:p>
          <w:p w:rsidR="00054AFC" w:rsidRDefault="00054AFC">
            <w:pPr>
              <w:spacing w:line="360" w:lineRule="auto"/>
              <w:rPr>
                <w:sz w:val="20"/>
                <w:szCs w:val="20"/>
                <w:shd w:val="clear" w:color="auto" w:fill="FFFF00"/>
              </w:rPr>
            </w:pPr>
          </w:p>
          <w:p w:rsidR="00054AFC" w:rsidRDefault="00054AFC">
            <w:pPr>
              <w:spacing w:line="360" w:lineRule="auto"/>
              <w:rPr>
                <w:sz w:val="20"/>
                <w:szCs w:val="20"/>
                <w:shd w:val="clear" w:color="auto" w:fill="FFFF00"/>
              </w:rPr>
            </w:pPr>
          </w:p>
          <w:p w:rsidR="00054AFC" w:rsidRDefault="00054AFC">
            <w:pPr>
              <w:spacing w:line="360" w:lineRule="auto"/>
              <w:rPr>
                <w:sz w:val="20"/>
                <w:szCs w:val="20"/>
                <w:shd w:val="clear" w:color="auto" w:fill="FFFF00"/>
              </w:rPr>
            </w:pPr>
            <w:r>
              <w:rPr>
                <w:sz w:val="20"/>
                <w:szCs w:val="20"/>
                <w:shd w:val="clear" w:color="auto" w:fill="FFFF00"/>
              </w:rPr>
              <w:t>29.11.16</w:t>
            </w:r>
          </w:p>
          <w:p w:rsidR="00646013" w:rsidRDefault="00646013">
            <w:pPr>
              <w:spacing w:line="360" w:lineRule="auto"/>
              <w:rPr>
                <w:sz w:val="20"/>
                <w:szCs w:val="20"/>
                <w:shd w:val="clear" w:color="auto" w:fill="FFFF00"/>
              </w:rPr>
            </w:pPr>
          </w:p>
          <w:p w:rsidR="00646013" w:rsidRDefault="00646013">
            <w:pPr>
              <w:spacing w:line="360" w:lineRule="auto"/>
              <w:rPr>
                <w:sz w:val="20"/>
                <w:szCs w:val="20"/>
                <w:shd w:val="clear" w:color="auto" w:fill="FFFF00"/>
              </w:rPr>
            </w:pPr>
          </w:p>
          <w:p w:rsidR="00646013" w:rsidRDefault="00646013">
            <w:pPr>
              <w:spacing w:line="360" w:lineRule="auto"/>
              <w:rPr>
                <w:sz w:val="20"/>
                <w:szCs w:val="20"/>
                <w:shd w:val="clear" w:color="auto" w:fill="FFFF00"/>
              </w:rPr>
            </w:pPr>
          </w:p>
          <w:p w:rsidR="00646013" w:rsidRDefault="00646013">
            <w:pPr>
              <w:spacing w:line="360" w:lineRule="auto"/>
              <w:rPr>
                <w:sz w:val="20"/>
                <w:szCs w:val="20"/>
                <w:shd w:val="clear" w:color="auto" w:fill="FFFF00"/>
              </w:rPr>
            </w:pPr>
          </w:p>
          <w:p w:rsidR="00646013" w:rsidRDefault="00646013">
            <w:pPr>
              <w:spacing w:line="360" w:lineRule="auto"/>
              <w:rPr>
                <w:sz w:val="20"/>
                <w:szCs w:val="20"/>
                <w:shd w:val="clear" w:color="auto" w:fill="FFFF00"/>
              </w:rPr>
            </w:pPr>
          </w:p>
          <w:p w:rsidR="00646013" w:rsidRDefault="00646013">
            <w:pPr>
              <w:spacing w:line="360" w:lineRule="auto"/>
              <w:rPr>
                <w:sz w:val="20"/>
                <w:szCs w:val="20"/>
                <w:shd w:val="clear" w:color="auto" w:fill="FFFF00"/>
              </w:rPr>
            </w:pPr>
            <w:r>
              <w:rPr>
                <w:sz w:val="20"/>
                <w:szCs w:val="20"/>
                <w:shd w:val="clear" w:color="auto" w:fill="FFFF00"/>
              </w:rPr>
              <w:t>01.12.16</w:t>
            </w:r>
          </w:p>
          <w:p w:rsidR="006F63EF" w:rsidRDefault="006F63EF">
            <w:pPr>
              <w:spacing w:line="360" w:lineRule="auto"/>
              <w:rPr>
                <w:sz w:val="20"/>
                <w:szCs w:val="20"/>
                <w:shd w:val="clear" w:color="auto" w:fill="FFFF00"/>
              </w:rPr>
            </w:pPr>
          </w:p>
          <w:p w:rsidR="006F63EF" w:rsidRDefault="006F63EF">
            <w:pPr>
              <w:spacing w:line="360" w:lineRule="auto"/>
              <w:rPr>
                <w:sz w:val="20"/>
                <w:szCs w:val="20"/>
                <w:shd w:val="clear" w:color="auto" w:fill="FFFF00"/>
              </w:rPr>
            </w:pPr>
          </w:p>
          <w:p w:rsidR="006F63EF" w:rsidRDefault="006F63EF">
            <w:pPr>
              <w:spacing w:line="360" w:lineRule="auto"/>
              <w:rPr>
                <w:sz w:val="20"/>
                <w:szCs w:val="20"/>
                <w:shd w:val="clear" w:color="auto" w:fill="FFFF00"/>
              </w:rPr>
            </w:pPr>
          </w:p>
          <w:p w:rsidR="006F63EF" w:rsidRDefault="006F63EF">
            <w:pPr>
              <w:spacing w:line="360" w:lineRule="auto"/>
              <w:rPr>
                <w:sz w:val="20"/>
                <w:szCs w:val="20"/>
                <w:shd w:val="clear" w:color="auto" w:fill="FFFF00"/>
              </w:rPr>
            </w:pPr>
          </w:p>
          <w:p w:rsidR="006F63EF" w:rsidRDefault="006F63EF">
            <w:pPr>
              <w:spacing w:line="360" w:lineRule="auto"/>
              <w:rPr>
                <w:sz w:val="20"/>
                <w:szCs w:val="20"/>
                <w:shd w:val="clear" w:color="auto" w:fill="FFFF00"/>
              </w:rPr>
            </w:pPr>
          </w:p>
          <w:p w:rsidR="006F63EF" w:rsidRDefault="006F63EF">
            <w:pPr>
              <w:spacing w:line="360" w:lineRule="auto"/>
              <w:rPr>
                <w:sz w:val="20"/>
                <w:szCs w:val="20"/>
                <w:shd w:val="clear" w:color="auto" w:fill="FFFF00"/>
              </w:rPr>
            </w:pPr>
          </w:p>
          <w:p w:rsidR="006F63EF" w:rsidRDefault="006F63EF">
            <w:pPr>
              <w:spacing w:line="360" w:lineRule="auto"/>
              <w:rPr>
                <w:sz w:val="20"/>
                <w:szCs w:val="20"/>
                <w:shd w:val="clear" w:color="auto" w:fill="FFFF00"/>
              </w:rPr>
            </w:pPr>
          </w:p>
          <w:p w:rsidR="006F63EF" w:rsidRDefault="006F63EF">
            <w:pPr>
              <w:spacing w:line="360" w:lineRule="auto"/>
              <w:rPr>
                <w:sz w:val="20"/>
                <w:szCs w:val="20"/>
                <w:shd w:val="clear" w:color="auto" w:fill="FFFF00"/>
              </w:rPr>
            </w:pPr>
          </w:p>
          <w:p w:rsidR="006F63EF" w:rsidRDefault="006F63EF">
            <w:pPr>
              <w:spacing w:line="360" w:lineRule="auto"/>
              <w:rPr>
                <w:sz w:val="20"/>
                <w:szCs w:val="20"/>
                <w:shd w:val="clear" w:color="auto" w:fill="FFFF00"/>
              </w:rPr>
            </w:pPr>
          </w:p>
          <w:p w:rsidR="006F63EF" w:rsidRDefault="006F63EF">
            <w:pPr>
              <w:spacing w:line="360" w:lineRule="auto"/>
              <w:rPr>
                <w:sz w:val="20"/>
                <w:szCs w:val="20"/>
                <w:shd w:val="clear" w:color="auto" w:fill="FFFF00"/>
              </w:rPr>
            </w:pPr>
          </w:p>
          <w:p w:rsidR="006F63EF" w:rsidRDefault="006F63EF">
            <w:pPr>
              <w:spacing w:line="360" w:lineRule="auto"/>
              <w:rPr>
                <w:sz w:val="20"/>
                <w:szCs w:val="20"/>
                <w:shd w:val="clear" w:color="auto" w:fill="FFFF00"/>
              </w:rPr>
            </w:pPr>
          </w:p>
          <w:p w:rsidR="006F63EF" w:rsidRDefault="006F63EF">
            <w:pPr>
              <w:spacing w:line="360" w:lineRule="auto"/>
              <w:rPr>
                <w:sz w:val="20"/>
                <w:szCs w:val="20"/>
                <w:shd w:val="clear" w:color="auto" w:fill="FFFF00"/>
              </w:rPr>
            </w:pPr>
            <w:r>
              <w:rPr>
                <w:sz w:val="20"/>
                <w:szCs w:val="20"/>
                <w:shd w:val="clear" w:color="auto" w:fill="FFFF00"/>
              </w:rPr>
              <w:t>06.12.16</w:t>
            </w:r>
          </w:p>
          <w:p w:rsidR="00B77940" w:rsidRDefault="00B77940">
            <w:pPr>
              <w:spacing w:line="360" w:lineRule="auto"/>
              <w:rPr>
                <w:sz w:val="20"/>
                <w:szCs w:val="20"/>
                <w:shd w:val="clear" w:color="auto" w:fill="FFFF00"/>
              </w:rPr>
            </w:pPr>
          </w:p>
          <w:p w:rsidR="00B77940" w:rsidRDefault="00B77940">
            <w:pPr>
              <w:spacing w:line="360" w:lineRule="auto"/>
              <w:rPr>
                <w:sz w:val="20"/>
                <w:szCs w:val="20"/>
                <w:shd w:val="clear" w:color="auto" w:fill="FFFF00"/>
              </w:rPr>
            </w:pPr>
          </w:p>
          <w:p w:rsidR="00B77940" w:rsidRDefault="00B77940">
            <w:pPr>
              <w:spacing w:line="360" w:lineRule="auto"/>
              <w:rPr>
                <w:sz w:val="20"/>
                <w:szCs w:val="20"/>
                <w:shd w:val="clear" w:color="auto" w:fill="FFFF00"/>
              </w:rPr>
            </w:pPr>
          </w:p>
          <w:p w:rsidR="00B77940" w:rsidRDefault="00B77940">
            <w:pPr>
              <w:spacing w:line="360" w:lineRule="auto"/>
              <w:rPr>
                <w:sz w:val="20"/>
                <w:szCs w:val="20"/>
                <w:shd w:val="clear" w:color="auto" w:fill="FFFF00"/>
              </w:rPr>
            </w:pPr>
          </w:p>
          <w:p w:rsidR="00B77940" w:rsidRDefault="00B77940">
            <w:pPr>
              <w:spacing w:line="360" w:lineRule="auto"/>
              <w:rPr>
                <w:sz w:val="20"/>
                <w:szCs w:val="20"/>
                <w:shd w:val="clear" w:color="auto" w:fill="FFFF00"/>
              </w:rPr>
            </w:pPr>
          </w:p>
          <w:p w:rsidR="00B77940" w:rsidRDefault="00B77940">
            <w:pPr>
              <w:spacing w:line="360" w:lineRule="auto"/>
              <w:rPr>
                <w:sz w:val="20"/>
                <w:szCs w:val="20"/>
                <w:shd w:val="clear" w:color="auto" w:fill="FFFF00"/>
              </w:rPr>
            </w:pPr>
          </w:p>
          <w:p w:rsidR="00B77940" w:rsidRDefault="00B77940">
            <w:pPr>
              <w:spacing w:line="360" w:lineRule="auto"/>
              <w:rPr>
                <w:sz w:val="20"/>
                <w:szCs w:val="20"/>
                <w:shd w:val="clear" w:color="auto" w:fill="FFFF00"/>
              </w:rPr>
            </w:pPr>
          </w:p>
          <w:p w:rsidR="00B77940" w:rsidRDefault="00B77940">
            <w:pPr>
              <w:spacing w:line="360" w:lineRule="auto"/>
              <w:rPr>
                <w:sz w:val="20"/>
                <w:szCs w:val="20"/>
                <w:shd w:val="clear" w:color="auto" w:fill="FFFF00"/>
              </w:rPr>
            </w:pPr>
          </w:p>
          <w:p w:rsidR="00B77940" w:rsidRDefault="00B77940">
            <w:pPr>
              <w:spacing w:line="360" w:lineRule="auto"/>
              <w:rPr>
                <w:sz w:val="20"/>
                <w:szCs w:val="20"/>
                <w:shd w:val="clear" w:color="auto" w:fill="FFFF00"/>
              </w:rPr>
            </w:pPr>
          </w:p>
          <w:p w:rsidR="00B77940" w:rsidRDefault="00B77940">
            <w:pPr>
              <w:spacing w:line="360" w:lineRule="auto"/>
              <w:rPr>
                <w:sz w:val="20"/>
                <w:szCs w:val="20"/>
                <w:shd w:val="clear" w:color="auto" w:fill="FFFF00"/>
              </w:rPr>
            </w:pPr>
          </w:p>
          <w:p w:rsidR="00B77940" w:rsidRDefault="00B77940">
            <w:pPr>
              <w:spacing w:line="360" w:lineRule="auto"/>
              <w:rPr>
                <w:sz w:val="20"/>
                <w:szCs w:val="20"/>
                <w:shd w:val="clear" w:color="auto" w:fill="FFFF00"/>
              </w:rPr>
            </w:pPr>
          </w:p>
          <w:p w:rsidR="00B77940" w:rsidRDefault="00B77940">
            <w:pPr>
              <w:spacing w:line="360" w:lineRule="auto"/>
              <w:rPr>
                <w:sz w:val="20"/>
                <w:szCs w:val="20"/>
                <w:shd w:val="clear" w:color="auto" w:fill="FFFF00"/>
              </w:rPr>
            </w:pPr>
          </w:p>
          <w:p w:rsidR="00B77940" w:rsidRDefault="00B77940">
            <w:pPr>
              <w:spacing w:line="360" w:lineRule="auto"/>
              <w:rPr>
                <w:sz w:val="20"/>
                <w:szCs w:val="20"/>
                <w:shd w:val="clear" w:color="auto" w:fill="FFFF00"/>
              </w:rPr>
            </w:pPr>
            <w:r>
              <w:rPr>
                <w:sz w:val="20"/>
                <w:szCs w:val="20"/>
                <w:shd w:val="clear" w:color="auto" w:fill="FFFF00"/>
              </w:rPr>
              <w:t>09.12.16</w:t>
            </w:r>
          </w:p>
          <w:p w:rsidR="00BB333A" w:rsidRDefault="00BB333A">
            <w:pPr>
              <w:spacing w:line="360" w:lineRule="auto"/>
              <w:rPr>
                <w:sz w:val="20"/>
                <w:szCs w:val="20"/>
                <w:shd w:val="clear" w:color="auto" w:fill="FFFF00"/>
              </w:rPr>
            </w:pPr>
          </w:p>
          <w:p w:rsidR="00BB333A" w:rsidRDefault="00BB333A">
            <w:pPr>
              <w:spacing w:line="360" w:lineRule="auto"/>
              <w:rPr>
                <w:sz w:val="20"/>
                <w:szCs w:val="20"/>
                <w:shd w:val="clear" w:color="auto" w:fill="FFFF00"/>
              </w:rPr>
            </w:pPr>
          </w:p>
          <w:p w:rsidR="00BB333A" w:rsidRDefault="00BB333A">
            <w:pPr>
              <w:spacing w:line="360" w:lineRule="auto"/>
              <w:rPr>
                <w:sz w:val="20"/>
                <w:szCs w:val="20"/>
                <w:shd w:val="clear" w:color="auto" w:fill="FFFF00"/>
              </w:rPr>
            </w:pPr>
          </w:p>
          <w:p w:rsidR="00BB333A" w:rsidRDefault="00BB333A">
            <w:pPr>
              <w:spacing w:line="360" w:lineRule="auto"/>
              <w:rPr>
                <w:sz w:val="20"/>
                <w:szCs w:val="20"/>
                <w:shd w:val="clear" w:color="auto" w:fill="FFFF00"/>
              </w:rPr>
            </w:pPr>
          </w:p>
          <w:p w:rsidR="00BB333A" w:rsidRDefault="00BB333A">
            <w:pPr>
              <w:spacing w:line="360" w:lineRule="auto"/>
              <w:rPr>
                <w:sz w:val="20"/>
                <w:szCs w:val="20"/>
                <w:shd w:val="clear" w:color="auto" w:fill="FFFF00"/>
              </w:rPr>
            </w:pPr>
          </w:p>
          <w:p w:rsidR="00BB333A" w:rsidRDefault="00BB333A">
            <w:pPr>
              <w:spacing w:line="360" w:lineRule="auto"/>
              <w:rPr>
                <w:sz w:val="20"/>
                <w:szCs w:val="20"/>
                <w:shd w:val="clear" w:color="auto" w:fill="FFFF00"/>
              </w:rPr>
            </w:pPr>
          </w:p>
          <w:p w:rsidR="00BB333A" w:rsidRDefault="00BB333A">
            <w:pPr>
              <w:spacing w:line="360" w:lineRule="auto"/>
              <w:rPr>
                <w:sz w:val="20"/>
                <w:szCs w:val="20"/>
                <w:shd w:val="clear" w:color="auto" w:fill="FFFF00"/>
              </w:rPr>
            </w:pPr>
          </w:p>
          <w:p w:rsidR="00BB333A" w:rsidRDefault="00BB333A">
            <w:pPr>
              <w:spacing w:line="360" w:lineRule="auto"/>
              <w:rPr>
                <w:sz w:val="20"/>
                <w:szCs w:val="20"/>
                <w:shd w:val="clear" w:color="auto" w:fill="FFFF00"/>
              </w:rPr>
            </w:pPr>
          </w:p>
          <w:p w:rsidR="00BB333A" w:rsidRDefault="00BB333A">
            <w:pPr>
              <w:spacing w:line="360" w:lineRule="auto"/>
              <w:rPr>
                <w:sz w:val="20"/>
                <w:szCs w:val="20"/>
                <w:shd w:val="clear" w:color="auto" w:fill="FFFF00"/>
              </w:rPr>
            </w:pPr>
            <w:r>
              <w:rPr>
                <w:sz w:val="20"/>
                <w:szCs w:val="20"/>
                <w:shd w:val="clear" w:color="auto" w:fill="FFFF00"/>
              </w:rPr>
              <w:t>09.12.16</w:t>
            </w:r>
          </w:p>
          <w:p w:rsidR="000768F6" w:rsidRDefault="000768F6">
            <w:pPr>
              <w:spacing w:line="360" w:lineRule="auto"/>
              <w:rPr>
                <w:sz w:val="20"/>
                <w:szCs w:val="20"/>
                <w:shd w:val="clear" w:color="auto" w:fill="FFFF00"/>
              </w:rPr>
            </w:pPr>
          </w:p>
          <w:p w:rsidR="000768F6" w:rsidRDefault="000768F6">
            <w:pPr>
              <w:spacing w:line="360" w:lineRule="auto"/>
              <w:rPr>
                <w:sz w:val="20"/>
                <w:szCs w:val="20"/>
                <w:shd w:val="clear" w:color="auto" w:fill="FFFF00"/>
              </w:rPr>
            </w:pPr>
          </w:p>
          <w:p w:rsidR="000768F6" w:rsidRDefault="000768F6">
            <w:pPr>
              <w:spacing w:line="360" w:lineRule="auto"/>
              <w:rPr>
                <w:sz w:val="20"/>
                <w:szCs w:val="20"/>
                <w:shd w:val="clear" w:color="auto" w:fill="FFFF00"/>
              </w:rPr>
            </w:pPr>
          </w:p>
          <w:p w:rsidR="000768F6" w:rsidRDefault="000768F6">
            <w:pPr>
              <w:spacing w:line="360" w:lineRule="auto"/>
              <w:rPr>
                <w:sz w:val="20"/>
                <w:szCs w:val="20"/>
                <w:shd w:val="clear" w:color="auto" w:fill="FFFF00"/>
              </w:rPr>
            </w:pPr>
          </w:p>
          <w:p w:rsidR="000768F6" w:rsidRDefault="000768F6">
            <w:pPr>
              <w:spacing w:line="360" w:lineRule="auto"/>
              <w:rPr>
                <w:sz w:val="20"/>
                <w:szCs w:val="20"/>
                <w:shd w:val="clear" w:color="auto" w:fill="FFFF00"/>
              </w:rPr>
            </w:pPr>
          </w:p>
          <w:p w:rsidR="000768F6" w:rsidRDefault="000768F6">
            <w:pPr>
              <w:spacing w:line="360" w:lineRule="auto"/>
              <w:rPr>
                <w:sz w:val="20"/>
                <w:szCs w:val="20"/>
                <w:shd w:val="clear" w:color="auto" w:fill="FFFF00"/>
              </w:rPr>
            </w:pPr>
          </w:p>
          <w:p w:rsidR="000768F6" w:rsidRDefault="000768F6">
            <w:pPr>
              <w:spacing w:line="360" w:lineRule="auto"/>
              <w:rPr>
                <w:sz w:val="20"/>
                <w:szCs w:val="20"/>
                <w:shd w:val="clear" w:color="auto" w:fill="FFFF00"/>
              </w:rPr>
            </w:pPr>
          </w:p>
          <w:p w:rsidR="000768F6" w:rsidRDefault="000768F6">
            <w:pPr>
              <w:spacing w:line="360" w:lineRule="auto"/>
              <w:rPr>
                <w:sz w:val="20"/>
                <w:szCs w:val="20"/>
                <w:shd w:val="clear" w:color="auto" w:fill="FFFF00"/>
              </w:rPr>
            </w:pPr>
          </w:p>
          <w:p w:rsidR="000768F6" w:rsidRDefault="000768F6">
            <w:pPr>
              <w:spacing w:line="360" w:lineRule="auto"/>
              <w:rPr>
                <w:sz w:val="20"/>
                <w:szCs w:val="20"/>
                <w:shd w:val="clear" w:color="auto" w:fill="FFFF00"/>
              </w:rPr>
            </w:pPr>
          </w:p>
          <w:p w:rsidR="000768F6" w:rsidRDefault="000768F6">
            <w:pPr>
              <w:spacing w:line="360" w:lineRule="auto"/>
              <w:rPr>
                <w:sz w:val="20"/>
                <w:szCs w:val="20"/>
                <w:shd w:val="clear" w:color="auto" w:fill="FFFF00"/>
              </w:rPr>
            </w:pPr>
          </w:p>
          <w:p w:rsidR="000768F6" w:rsidRDefault="000768F6">
            <w:pPr>
              <w:spacing w:line="360" w:lineRule="auto"/>
              <w:rPr>
                <w:sz w:val="20"/>
                <w:szCs w:val="20"/>
                <w:shd w:val="clear" w:color="auto" w:fill="FFFF00"/>
              </w:rPr>
            </w:pPr>
          </w:p>
          <w:p w:rsidR="000768F6" w:rsidRDefault="000768F6">
            <w:pPr>
              <w:spacing w:line="360" w:lineRule="auto"/>
              <w:rPr>
                <w:sz w:val="20"/>
                <w:szCs w:val="20"/>
                <w:shd w:val="clear" w:color="auto" w:fill="FFFF00"/>
              </w:rPr>
            </w:pPr>
          </w:p>
          <w:p w:rsidR="000768F6" w:rsidRDefault="000768F6">
            <w:pPr>
              <w:spacing w:line="360" w:lineRule="auto"/>
              <w:rPr>
                <w:sz w:val="20"/>
                <w:szCs w:val="20"/>
                <w:shd w:val="clear" w:color="auto" w:fill="FFFF00"/>
              </w:rPr>
            </w:pPr>
            <w:r>
              <w:rPr>
                <w:sz w:val="20"/>
                <w:szCs w:val="20"/>
                <w:shd w:val="clear" w:color="auto" w:fill="FFFF00"/>
              </w:rPr>
              <w:t>11.12.16</w:t>
            </w:r>
          </w:p>
          <w:p w:rsidR="000768F6" w:rsidRDefault="000768F6">
            <w:pPr>
              <w:spacing w:line="360" w:lineRule="auto"/>
              <w:rPr>
                <w:sz w:val="20"/>
                <w:szCs w:val="20"/>
                <w:shd w:val="clear" w:color="auto" w:fill="FFFF00"/>
              </w:rPr>
            </w:pPr>
          </w:p>
          <w:p w:rsidR="000768F6" w:rsidRDefault="000768F6">
            <w:pPr>
              <w:spacing w:line="360" w:lineRule="auto"/>
              <w:rPr>
                <w:sz w:val="20"/>
                <w:szCs w:val="20"/>
                <w:shd w:val="clear" w:color="auto" w:fill="FFFF00"/>
              </w:rPr>
            </w:pPr>
          </w:p>
          <w:p w:rsidR="000768F6" w:rsidRDefault="000768F6">
            <w:pPr>
              <w:spacing w:line="360" w:lineRule="auto"/>
              <w:rPr>
                <w:sz w:val="20"/>
                <w:szCs w:val="20"/>
                <w:shd w:val="clear" w:color="auto" w:fill="FFFF00"/>
              </w:rPr>
            </w:pPr>
          </w:p>
          <w:p w:rsidR="000768F6" w:rsidRDefault="000768F6">
            <w:pPr>
              <w:spacing w:line="360" w:lineRule="auto"/>
              <w:rPr>
                <w:sz w:val="20"/>
                <w:szCs w:val="20"/>
                <w:shd w:val="clear" w:color="auto" w:fill="FFFF00"/>
              </w:rPr>
            </w:pPr>
          </w:p>
          <w:p w:rsidR="000768F6" w:rsidRDefault="000768F6">
            <w:pPr>
              <w:spacing w:line="360" w:lineRule="auto"/>
              <w:rPr>
                <w:sz w:val="20"/>
                <w:szCs w:val="20"/>
                <w:shd w:val="clear" w:color="auto" w:fill="FFFF00"/>
              </w:rPr>
            </w:pPr>
          </w:p>
          <w:p w:rsidR="000768F6" w:rsidRDefault="000768F6">
            <w:pPr>
              <w:spacing w:line="360" w:lineRule="auto"/>
              <w:rPr>
                <w:sz w:val="20"/>
                <w:szCs w:val="20"/>
                <w:shd w:val="clear" w:color="auto" w:fill="FFFF00"/>
              </w:rPr>
            </w:pPr>
            <w:r>
              <w:rPr>
                <w:sz w:val="20"/>
                <w:szCs w:val="20"/>
                <w:shd w:val="clear" w:color="auto" w:fill="FFFF00"/>
              </w:rPr>
              <w:t>16.12.16</w:t>
            </w:r>
          </w:p>
          <w:p w:rsidR="002C23CE" w:rsidRDefault="002C23CE">
            <w:pPr>
              <w:spacing w:line="360" w:lineRule="auto"/>
              <w:rPr>
                <w:sz w:val="20"/>
                <w:szCs w:val="20"/>
                <w:shd w:val="clear" w:color="auto" w:fill="FFFF00"/>
              </w:rPr>
            </w:pPr>
          </w:p>
          <w:p w:rsidR="002C23CE" w:rsidRDefault="002C23CE">
            <w:pPr>
              <w:spacing w:line="360" w:lineRule="auto"/>
              <w:rPr>
                <w:sz w:val="20"/>
                <w:szCs w:val="20"/>
                <w:shd w:val="clear" w:color="auto" w:fill="FFFF00"/>
              </w:rPr>
            </w:pPr>
          </w:p>
          <w:p w:rsidR="002C23CE" w:rsidRDefault="002C23CE">
            <w:pPr>
              <w:spacing w:line="360" w:lineRule="auto"/>
              <w:rPr>
                <w:sz w:val="20"/>
                <w:szCs w:val="20"/>
                <w:shd w:val="clear" w:color="auto" w:fill="FFFF00"/>
              </w:rPr>
            </w:pPr>
          </w:p>
          <w:p w:rsidR="002C23CE" w:rsidRDefault="002C23CE">
            <w:pPr>
              <w:spacing w:line="360" w:lineRule="auto"/>
              <w:rPr>
                <w:sz w:val="20"/>
                <w:szCs w:val="20"/>
                <w:shd w:val="clear" w:color="auto" w:fill="FFFF00"/>
              </w:rPr>
            </w:pPr>
          </w:p>
          <w:p w:rsidR="002C23CE" w:rsidRDefault="002C23CE">
            <w:pPr>
              <w:spacing w:line="360" w:lineRule="auto"/>
              <w:rPr>
                <w:sz w:val="20"/>
                <w:szCs w:val="20"/>
                <w:shd w:val="clear" w:color="auto" w:fill="FFFF00"/>
              </w:rPr>
            </w:pPr>
          </w:p>
          <w:p w:rsidR="002C23CE" w:rsidRDefault="002C23CE">
            <w:pPr>
              <w:spacing w:line="360" w:lineRule="auto"/>
              <w:rPr>
                <w:sz w:val="20"/>
                <w:szCs w:val="20"/>
                <w:shd w:val="clear" w:color="auto" w:fill="FFFF00"/>
              </w:rPr>
            </w:pPr>
          </w:p>
          <w:p w:rsidR="002C23CE" w:rsidRDefault="002C23CE">
            <w:pPr>
              <w:spacing w:line="360" w:lineRule="auto"/>
              <w:rPr>
                <w:sz w:val="20"/>
                <w:szCs w:val="20"/>
                <w:shd w:val="clear" w:color="auto" w:fill="FFFF00"/>
              </w:rPr>
            </w:pPr>
          </w:p>
          <w:p w:rsidR="002C23CE" w:rsidRDefault="002C23CE">
            <w:pPr>
              <w:spacing w:line="360" w:lineRule="auto"/>
              <w:rPr>
                <w:sz w:val="20"/>
                <w:szCs w:val="20"/>
                <w:shd w:val="clear" w:color="auto" w:fill="FFFF00"/>
              </w:rPr>
            </w:pPr>
          </w:p>
          <w:p w:rsidR="002C23CE" w:rsidRDefault="002C23CE">
            <w:pPr>
              <w:spacing w:line="360" w:lineRule="auto"/>
              <w:rPr>
                <w:sz w:val="20"/>
                <w:szCs w:val="20"/>
                <w:shd w:val="clear" w:color="auto" w:fill="FFFF00"/>
              </w:rPr>
            </w:pPr>
          </w:p>
          <w:p w:rsidR="002C23CE" w:rsidRDefault="002C23CE">
            <w:pPr>
              <w:spacing w:line="360" w:lineRule="auto"/>
              <w:rPr>
                <w:sz w:val="20"/>
                <w:szCs w:val="20"/>
                <w:shd w:val="clear" w:color="auto" w:fill="FFFF00"/>
              </w:rPr>
            </w:pPr>
            <w:r>
              <w:rPr>
                <w:sz w:val="20"/>
                <w:szCs w:val="20"/>
                <w:shd w:val="clear" w:color="auto" w:fill="FFFF00"/>
              </w:rPr>
              <w:t>21.12.16</w:t>
            </w:r>
          </w:p>
          <w:p w:rsidR="002C23CE" w:rsidRDefault="002C23CE">
            <w:pPr>
              <w:spacing w:line="360" w:lineRule="auto"/>
              <w:rPr>
                <w:sz w:val="20"/>
                <w:szCs w:val="20"/>
                <w:shd w:val="clear" w:color="auto" w:fill="FFFF00"/>
              </w:rPr>
            </w:pPr>
          </w:p>
          <w:p w:rsidR="002C23CE" w:rsidRDefault="002C23CE">
            <w:pPr>
              <w:spacing w:line="360" w:lineRule="auto"/>
              <w:rPr>
                <w:sz w:val="20"/>
                <w:szCs w:val="20"/>
                <w:shd w:val="clear" w:color="auto" w:fill="FFFF00"/>
              </w:rPr>
            </w:pPr>
          </w:p>
          <w:p w:rsidR="002C23CE" w:rsidRDefault="002C23CE">
            <w:pPr>
              <w:spacing w:line="360" w:lineRule="auto"/>
              <w:rPr>
                <w:sz w:val="20"/>
                <w:szCs w:val="20"/>
                <w:shd w:val="clear" w:color="auto" w:fill="FFFF00"/>
              </w:rPr>
            </w:pPr>
          </w:p>
          <w:p w:rsidR="002C23CE" w:rsidRDefault="002C23CE">
            <w:pPr>
              <w:spacing w:line="360" w:lineRule="auto"/>
              <w:rPr>
                <w:sz w:val="20"/>
                <w:szCs w:val="20"/>
                <w:shd w:val="clear" w:color="auto" w:fill="FFFF00"/>
              </w:rPr>
            </w:pPr>
          </w:p>
          <w:p w:rsidR="002C23CE" w:rsidRDefault="002C23CE">
            <w:pPr>
              <w:spacing w:line="360" w:lineRule="auto"/>
              <w:rPr>
                <w:sz w:val="20"/>
                <w:szCs w:val="20"/>
                <w:shd w:val="clear" w:color="auto" w:fill="FFFF00"/>
              </w:rPr>
            </w:pPr>
          </w:p>
          <w:p w:rsidR="002C23CE" w:rsidRDefault="002C23CE">
            <w:pPr>
              <w:spacing w:line="360" w:lineRule="auto"/>
              <w:rPr>
                <w:sz w:val="20"/>
                <w:szCs w:val="20"/>
                <w:shd w:val="clear" w:color="auto" w:fill="FFFF00"/>
              </w:rPr>
            </w:pPr>
          </w:p>
          <w:p w:rsidR="002C23CE" w:rsidRDefault="002C23CE">
            <w:pPr>
              <w:spacing w:line="360" w:lineRule="auto"/>
              <w:rPr>
                <w:sz w:val="20"/>
                <w:szCs w:val="20"/>
                <w:shd w:val="clear" w:color="auto" w:fill="FFFF00"/>
              </w:rPr>
            </w:pPr>
          </w:p>
          <w:p w:rsidR="002C23CE" w:rsidRDefault="002C23CE">
            <w:pPr>
              <w:spacing w:line="360" w:lineRule="auto"/>
              <w:rPr>
                <w:sz w:val="20"/>
                <w:szCs w:val="20"/>
                <w:shd w:val="clear" w:color="auto" w:fill="FFFF00"/>
              </w:rPr>
            </w:pPr>
          </w:p>
          <w:p w:rsidR="002C23CE" w:rsidRDefault="002C23CE">
            <w:pPr>
              <w:spacing w:line="360" w:lineRule="auto"/>
              <w:rPr>
                <w:sz w:val="20"/>
                <w:szCs w:val="20"/>
                <w:shd w:val="clear" w:color="auto" w:fill="FFFF00"/>
              </w:rPr>
            </w:pPr>
          </w:p>
          <w:p w:rsidR="002C23CE" w:rsidRDefault="002C23CE">
            <w:pPr>
              <w:spacing w:line="360" w:lineRule="auto"/>
              <w:rPr>
                <w:sz w:val="20"/>
                <w:szCs w:val="20"/>
                <w:shd w:val="clear" w:color="auto" w:fill="FFFF00"/>
              </w:rPr>
            </w:pPr>
            <w:r>
              <w:rPr>
                <w:sz w:val="20"/>
                <w:szCs w:val="20"/>
                <w:shd w:val="clear" w:color="auto" w:fill="FFFF00"/>
              </w:rPr>
              <w:t>21.12.16</w:t>
            </w:r>
          </w:p>
          <w:p w:rsidR="00E734A6" w:rsidRDefault="00E734A6">
            <w:pPr>
              <w:spacing w:line="360" w:lineRule="auto"/>
              <w:rPr>
                <w:sz w:val="20"/>
                <w:szCs w:val="20"/>
                <w:shd w:val="clear" w:color="auto" w:fill="FFFF00"/>
              </w:rPr>
            </w:pPr>
          </w:p>
          <w:p w:rsidR="00E734A6" w:rsidRDefault="00E734A6">
            <w:pPr>
              <w:spacing w:line="360" w:lineRule="auto"/>
              <w:rPr>
                <w:sz w:val="20"/>
                <w:szCs w:val="20"/>
                <w:shd w:val="clear" w:color="auto" w:fill="FFFF00"/>
              </w:rPr>
            </w:pPr>
          </w:p>
          <w:p w:rsidR="00E734A6" w:rsidRDefault="00E734A6">
            <w:pPr>
              <w:spacing w:line="360" w:lineRule="auto"/>
              <w:rPr>
                <w:sz w:val="20"/>
                <w:szCs w:val="20"/>
                <w:shd w:val="clear" w:color="auto" w:fill="FFFF00"/>
              </w:rPr>
            </w:pPr>
          </w:p>
          <w:p w:rsidR="00E734A6" w:rsidRDefault="00E734A6">
            <w:pPr>
              <w:spacing w:line="360" w:lineRule="auto"/>
              <w:rPr>
                <w:sz w:val="20"/>
                <w:szCs w:val="20"/>
                <w:shd w:val="clear" w:color="auto" w:fill="FFFF00"/>
              </w:rPr>
            </w:pPr>
          </w:p>
          <w:p w:rsidR="00E734A6" w:rsidRDefault="00E734A6">
            <w:pPr>
              <w:spacing w:line="360" w:lineRule="auto"/>
              <w:rPr>
                <w:sz w:val="20"/>
                <w:szCs w:val="20"/>
                <w:shd w:val="clear" w:color="auto" w:fill="FFFF00"/>
              </w:rPr>
            </w:pPr>
          </w:p>
          <w:p w:rsidR="00E734A6" w:rsidRDefault="00E734A6">
            <w:pPr>
              <w:spacing w:line="360" w:lineRule="auto"/>
              <w:rPr>
                <w:sz w:val="20"/>
                <w:szCs w:val="20"/>
                <w:shd w:val="clear" w:color="auto" w:fill="FFFF00"/>
              </w:rPr>
            </w:pPr>
          </w:p>
          <w:p w:rsidR="00E734A6" w:rsidRDefault="00E734A6">
            <w:pPr>
              <w:spacing w:line="360" w:lineRule="auto"/>
              <w:rPr>
                <w:sz w:val="20"/>
                <w:szCs w:val="20"/>
                <w:shd w:val="clear" w:color="auto" w:fill="FFFF00"/>
              </w:rPr>
            </w:pPr>
          </w:p>
          <w:p w:rsidR="00E734A6" w:rsidRDefault="00E734A6">
            <w:pPr>
              <w:spacing w:line="360" w:lineRule="auto"/>
              <w:rPr>
                <w:sz w:val="20"/>
                <w:szCs w:val="20"/>
                <w:shd w:val="clear" w:color="auto" w:fill="FFFF00"/>
              </w:rPr>
            </w:pPr>
            <w:r>
              <w:rPr>
                <w:sz w:val="20"/>
                <w:szCs w:val="20"/>
                <w:shd w:val="clear" w:color="auto" w:fill="FFFF00"/>
              </w:rPr>
              <w:t>27.12.16</w:t>
            </w:r>
          </w:p>
          <w:p w:rsidR="008F3432" w:rsidRDefault="008F3432">
            <w:pPr>
              <w:spacing w:line="360" w:lineRule="auto"/>
              <w:rPr>
                <w:sz w:val="20"/>
                <w:szCs w:val="20"/>
                <w:shd w:val="clear" w:color="auto" w:fill="FFFF00"/>
              </w:rPr>
            </w:pPr>
          </w:p>
          <w:p w:rsidR="008F3432" w:rsidRDefault="008F3432">
            <w:pPr>
              <w:spacing w:line="360" w:lineRule="auto"/>
              <w:rPr>
                <w:sz w:val="20"/>
                <w:szCs w:val="20"/>
                <w:shd w:val="clear" w:color="auto" w:fill="FFFF00"/>
              </w:rPr>
            </w:pPr>
          </w:p>
          <w:p w:rsidR="008F3432" w:rsidRDefault="008F3432">
            <w:pPr>
              <w:spacing w:line="360" w:lineRule="auto"/>
              <w:rPr>
                <w:sz w:val="20"/>
                <w:szCs w:val="20"/>
                <w:shd w:val="clear" w:color="auto" w:fill="FFFF00"/>
              </w:rPr>
            </w:pPr>
          </w:p>
          <w:p w:rsidR="008F3432" w:rsidRDefault="008F3432">
            <w:pPr>
              <w:spacing w:line="360" w:lineRule="auto"/>
              <w:rPr>
                <w:sz w:val="20"/>
                <w:szCs w:val="20"/>
                <w:shd w:val="clear" w:color="auto" w:fill="FFFF00"/>
              </w:rPr>
            </w:pPr>
          </w:p>
          <w:p w:rsidR="008F3432" w:rsidRDefault="008F3432">
            <w:pPr>
              <w:spacing w:line="360" w:lineRule="auto"/>
              <w:rPr>
                <w:sz w:val="20"/>
                <w:szCs w:val="20"/>
                <w:shd w:val="clear" w:color="auto" w:fill="FFFF00"/>
              </w:rPr>
            </w:pPr>
          </w:p>
          <w:p w:rsidR="008F3432" w:rsidRDefault="008F3432">
            <w:pPr>
              <w:spacing w:line="360" w:lineRule="auto"/>
              <w:rPr>
                <w:sz w:val="20"/>
                <w:szCs w:val="20"/>
                <w:shd w:val="clear" w:color="auto" w:fill="FFFF00"/>
              </w:rPr>
            </w:pPr>
          </w:p>
          <w:p w:rsidR="008F3432" w:rsidRDefault="008F3432">
            <w:pPr>
              <w:spacing w:line="360" w:lineRule="auto"/>
              <w:rPr>
                <w:sz w:val="20"/>
                <w:szCs w:val="20"/>
                <w:shd w:val="clear" w:color="auto" w:fill="FFFF00"/>
              </w:rPr>
            </w:pPr>
          </w:p>
          <w:p w:rsidR="008F3432" w:rsidRDefault="008F3432">
            <w:pPr>
              <w:spacing w:line="360" w:lineRule="auto"/>
              <w:rPr>
                <w:sz w:val="20"/>
                <w:szCs w:val="20"/>
                <w:shd w:val="clear" w:color="auto" w:fill="FFFF00"/>
              </w:rPr>
            </w:pPr>
            <w:r>
              <w:rPr>
                <w:sz w:val="20"/>
                <w:szCs w:val="20"/>
                <w:shd w:val="clear" w:color="auto" w:fill="FFFF00"/>
              </w:rPr>
              <w:lastRenderedPageBreak/>
              <w:t>27.12.16</w:t>
            </w:r>
          </w:p>
          <w:p w:rsidR="008F3432" w:rsidRDefault="008F3432">
            <w:pPr>
              <w:spacing w:line="360" w:lineRule="auto"/>
              <w:rPr>
                <w:sz w:val="20"/>
                <w:szCs w:val="20"/>
                <w:shd w:val="clear" w:color="auto" w:fill="FFFF00"/>
              </w:rPr>
            </w:pPr>
          </w:p>
          <w:p w:rsidR="008F3432" w:rsidRDefault="008F3432">
            <w:pPr>
              <w:spacing w:line="360" w:lineRule="auto"/>
              <w:rPr>
                <w:sz w:val="20"/>
                <w:szCs w:val="20"/>
                <w:shd w:val="clear" w:color="auto" w:fill="FFFF00"/>
              </w:rPr>
            </w:pPr>
          </w:p>
          <w:p w:rsidR="008F3432" w:rsidRDefault="008F3432">
            <w:pPr>
              <w:spacing w:line="360" w:lineRule="auto"/>
              <w:rPr>
                <w:sz w:val="20"/>
                <w:szCs w:val="20"/>
                <w:shd w:val="clear" w:color="auto" w:fill="FFFF00"/>
              </w:rPr>
            </w:pPr>
          </w:p>
          <w:p w:rsidR="008F3432" w:rsidRDefault="008F3432">
            <w:pPr>
              <w:spacing w:line="360" w:lineRule="auto"/>
              <w:rPr>
                <w:sz w:val="20"/>
                <w:szCs w:val="20"/>
                <w:shd w:val="clear" w:color="auto" w:fill="FFFF00"/>
              </w:rPr>
            </w:pPr>
          </w:p>
          <w:p w:rsidR="008F3432" w:rsidRDefault="008F3432">
            <w:pPr>
              <w:spacing w:line="360" w:lineRule="auto"/>
              <w:rPr>
                <w:sz w:val="20"/>
                <w:szCs w:val="20"/>
                <w:shd w:val="clear" w:color="auto" w:fill="FFFF00"/>
              </w:rPr>
            </w:pPr>
          </w:p>
          <w:p w:rsidR="008F3432" w:rsidRDefault="008F3432">
            <w:pPr>
              <w:spacing w:line="360" w:lineRule="auto"/>
              <w:rPr>
                <w:sz w:val="20"/>
                <w:szCs w:val="20"/>
                <w:shd w:val="clear" w:color="auto" w:fill="FFFF00"/>
              </w:rPr>
            </w:pPr>
          </w:p>
          <w:p w:rsidR="008F3432" w:rsidRDefault="008F3432">
            <w:pPr>
              <w:spacing w:line="360" w:lineRule="auto"/>
              <w:rPr>
                <w:sz w:val="20"/>
                <w:szCs w:val="20"/>
                <w:shd w:val="clear" w:color="auto" w:fill="FFFF00"/>
              </w:rPr>
            </w:pPr>
            <w:r>
              <w:rPr>
                <w:sz w:val="20"/>
                <w:szCs w:val="20"/>
                <w:shd w:val="clear" w:color="auto" w:fill="FFFF00"/>
              </w:rPr>
              <w:t>30.12.16</w:t>
            </w:r>
          </w:p>
          <w:p w:rsidR="00CB085E" w:rsidRDefault="00CB085E">
            <w:pPr>
              <w:spacing w:line="360" w:lineRule="auto"/>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rPr>
                <w:sz w:val="20"/>
                <w:szCs w:val="20"/>
                <w:shd w:val="clear" w:color="auto" w:fill="FFFF0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shd w:val="clear" w:color="auto" w:fill="FFFF00"/>
              </w:rPr>
            </w:pPr>
          </w:p>
          <w:p w:rsidR="00204DC0" w:rsidRDefault="00204DC0">
            <w:pPr>
              <w:spacing w:line="360" w:lineRule="auto"/>
              <w:jc w:val="center"/>
              <w:rPr>
                <w:sz w:val="20"/>
                <w:szCs w:val="20"/>
                <w:shd w:val="clear" w:color="auto" w:fill="FFFF00"/>
              </w:rPr>
            </w:pPr>
          </w:p>
        </w:tc>
        <w:tc>
          <w:tcPr>
            <w:tcW w:w="1418" w:type="dxa"/>
            <w:gridSpan w:val="2"/>
            <w:tcBorders>
              <w:top w:val="single" w:sz="4" w:space="0" w:color="000000"/>
              <w:left w:val="single" w:sz="4" w:space="0" w:color="000000"/>
              <w:bottom w:val="single" w:sz="4" w:space="0" w:color="000000"/>
            </w:tcBorders>
            <w:shd w:val="clear" w:color="auto" w:fill="auto"/>
          </w:tcPr>
          <w:p w:rsidR="001C111C" w:rsidRDefault="001C111C" w:rsidP="001C111C">
            <w:pPr>
              <w:spacing w:line="360" w:lineRule="auto"/>
              <w:jc w:val="both"/>
              <w:rPr>
                <w:sz w:val="20"/>
                <w:szCs w:val="20"/>
                <w:shd w:val="clear" w:color="auto" w:fill="FFFF00"/>
              </w:rPr>
            </w:pPr>
            <w:r>
              <w:rPr>
                <w:sz w:val="20"/>
                <w:szCs w:val="20"/>
                <w:shd w:val="clear" w:color="auto" w:fill="FFFF00"/>
              </w:rPr>
              <w:t>кв.20– замена эл.лампочек в подъездах №1, 2 (3 шт.);</w:t>
            </w:r>
          </w:p>
          <w:p w:rsidR="0077033A" w:rsidRDefault="0077033A" w:rsidP="0077033A">
            <w:pPr>
              <w:spacing w:line="360" w:lineRule="auto"/>
              <w:jc w:val="both"/>
              <w:rPr>
                <w:sz w:val="20"/>
                <w:szCs w:val="20"/>
                <w:shd w:val="clear" w:color="auto" w:fill="FFFF00"/>
              </w:rPr>
            </w:pPr>
            <w:r>
              <w:rPr>
                <w:sz w:val="20"/>
                <w:szCs w:val="20"/>
                <w:shd w:val="clear" w:color="auto" w:fill="FFFF00"/>
              </w:rPr>
              <w:t xml:space="preserve">кв.57– замена эл.лампочек в </w:t>
            </w:r>
            <w:r>
              <w:rPr>
                <w:sz w:val="20"/>
                <w:szCs w:val="20"/>
                <w:shd w:val="clear" w:color="auto" w:fill="FFFF00"/>
              </w:rPr>
              <w:lastRenderedPageBreak/>
              <w:t>подъездах;</w:t>
            </w:r>
          </w:p>
          <w:p w:rsidR="00946641" w:rsidRDefault="00946641" w:rsidP="00946641">
            <w:pPr>
              <w:spacing w:line="360" w:lineRule="auto"/>
              <w:jc w:val="both"/>
              <w:rPr>
                <w:sz w:val="20"/>
                <w:szCs w:val="20"/>
                <w:shd w:val="clear" w:color="auto" w:fill="FFFF00"/>
              </w:rPr>
            </w:pPr>
            <w:r>
              <w:rPr>
                <w:sz w:val="20"/>
                <w:szCs w:val="20"/>
                <w:shd w:val="clear" w:color="auto" w:fill="FFFF00"/>
              </w:rPr>
              <w:t>кв.45– замена эл.лампочек в подъездах;</w:t>
            </w:r>
          </w:p>
          <w:p w:rsidR="00E4128A" w:rsidRDefault="00E4128A" w:rsidP="00E4128A">
            <w:pPr>
              <w:spacing w:line="360" w:lineRule="auto"/>
              <w:jc w:val="both"/>
              <w:rPr>
                <w:sz w:val="20"/>
                <w:szCs w:val="20"/>
                <w:shd w:val="clear" w:color="auto" w:fill="FFFF00"/>
              </w:rPr>
            </w:pPr>
            <w:r>
              <w:rPr>
                <w:sz w:val="20"/>
                <w:szCs w:val="20"/>
                <w:shd w:val="clear" w:color="auto" w:fill="FFFF00"/>
              </w:rPr>
              <w:t>кв.41– замена эл.лампочек в подъездах;</w:t>
            </w:r>
          </w:p>
          <w:p w:rsidR="00386478" w:rsidRDefault="00386478" w:rsidP="00386478">
            <w:pPr>
              <w:spacing w:line="360" w:lineRule="auto"/>
              <w:jc w:val="both"/>
              <w:rPr>
                <w:sz w:val="20"/>
                <w:szCs w:val="20"/>
                <w:shd w:val="clear" w:color="auto" w:fill="FFFF00"/>
              </w:rPr>
            </w:pPr>
            <w:r>
              <w:rPr>
                <w:sz w:val="20"/>
                <w:szCs w:val="20"/>
                <w:shd w:val="clear" w:color="auto" w:fill="FFFF00"/>
              </w:rPr>
              <w:t>кв.50– замена эл.лампочек в подъезде;</w:t>
            </w:r>
          </w:p>
          <w:p w:rsidR="001E092D" w:rsidRDefault="00660129">
            <w:pPr>
              <w:spacing w:line="360" w:lineRule="auto"/>
              <w:jc w:val="both"/>
              <w:rPr>
                <w:sz w:val="20"/>
                <w:szCs w:val="20"/>
              </w:rPr>
            </w:pPr>
            <w:r>
              <w:rPr>
                <w:sz w:val="20"/>
                <w:szCs w:val="20"/>
                <w:highlight w:val="yellow"/>
              </w:rPr>
              <w:t>кв.304</w:t>
            </w:r>
            <w:r w:rsidRPr="00660129">
              <w:rPr>
                <w:sz w:val="20"/>
                <w:szCs w:val="20"/>
                <w:highlight w:val="yellow"/>
              </w:rPr>
              <w:t>-замена эл. лампочек в подъездах;</w:t>
            </w:r>
          </w:p>
          <w:p w:rsidR="00815168" w:rsidRDefault="00815168">
            <w:pPr>
              <w:spacing w:line="360" w:lineRule="auto"/>
              <w:jc w:val="both"/>
              <w:rPr>
                <w:sz w:val="20"/>
                <w:szCs w:val="20"/>
                <w:shd w:val="clear" w:color="auto" w:fill="FFFF00"/>
              </w:rPr>
            </w:pPr>
            <w:r w:rsidRPr="00815168">
              <w:rPr>
                <w:sz w:val="20"/>
                <w:szCs w:val="20"/>
                <w:highlight w:val="yellow"/>
              </w:rPr>
              <w:t>-закупка и за-мена эл. те-нов на эл. котлы;</w:t>
            </w:r>
          </w:p>
        </w:tc>
        <w:tc>
          <w:tcPr>
            <w:tcW w:w="992" w:type="dxa"/>
            <w:gridSpan w:val="2"/>
            <w:tcBorders>
              <w:top w:val="single" w:sz="4" w:space="0" w:color="000000"/>
              <w:left w:val="single" w:sz="4" w:space="0" w:color="000000"/>
              <w:bottom w:val="single" w:sz="4" w:space="0" w:color="000000"/>
            </w:tcBorders>
            <w:shd w:val="clear" w:color="auto" w:fill="auto"/>
          </w:tcPr>
          <w:p w:rsidR="001C111C" w:rsidRDefault="001C111C">
            <w:pPr>
              <w:spacing w:line="360" w:lineRule="auto"/>
              <w:jc w:val="center"/>
              <w:rPr>
                <w:sz w:val="20"/>
                <w:szCs w:val="20"/>
                <w:shd w:val="clear" w:color="auto" w:fill="FFFF00"/>
              </w:rPr>
            </w:pPr>
            <w:r>
              <w:rPr>
                <w:sz w:val="20"/>
                <w:szCs w:val="20"/>
                <w:shd w:val="clear" w:color="auto" w:fill="FFFF00"/>
              </w:rPr>
              <w:lastRenderedPageBreak/>
              <w:t>19.01.16</w:t>
            </w:r>
          </w:p>
          <w:p w:rsidR="0077033A" w:rsidRDefault="0077033A">
            <w:pPr>
              <w:spacing w:line="360" w:lineRule="auto"/>
              <w:jc w:val="center"/>
              <w:rPr>
                <w:sz w:val="20"/>
                <w:szCs w:val="20"/>
                <w:shd w:val="clear" w:color="auto" w:fill="FFFF00"/>
              </w:rPr>
            </w:pPr>
          </w:p>
          <w:p w:rsidR="0077033A" w:rsidRDefault="0077033A">
            <w:pPr>
              <w:spacing w:line="360" w:lineRule="auto"/>
              <w:jc w:val="center"/>
              <w:rPr>
                <w:sz w:val="20"/>
                <w:szCs w:val="20"/>
                <w:shd w:val="clear" w:color="auto" w:fill="FFFF00"/>
              </w:rPr>
            </w:pPr>
          </w:p>
          <w:p w:rsidR="0077033A" w:rsidRDefault="0077033A">
            <w:pPr>
              <w:spacing w:line="360" w:lineRule="auto"/>
              <w:jc w:val="center"/>
              <w:rPr>
                <w:sz w:val="20"/>
                <w:szCs w:val="20"/>
                <w:shd w:val="clear" w:color="auto" w:fill="FFFF00"/>
              </w:rPr>
            </w:pPr>
          </w:p>
          <w:p w:rsidR="0077033A" w:rsidRDefault="0077033A">
            <w:pPr>
              <w:spacing w:line="360" w:lineRule="auto"/>
              <w:jc w:val="center"/>
              <w:rPr>
                <w:sz w:val="20"/>
                <w:szCs w:val="20"/>
                <w:shd w:val="clear" w:color="auto" w:fill="FFFF00"/>
              </w:rPr>
            </w:pPr>
            <w:r>
              <w:rPr>
                <w:sz w:val="20"/>
                <w:szCs w:val="20"/>
                <w:shd w:val="clear" w:color="auto" w:fill="FFFF00"/>
              </w:rPr>
              <w:t>25.01.16</w:t>
            </w:r>
          </w:p>
          <w:p w:rsidR="00946641" w:rsidRDefault="00946641">
            <w:pPr>
              <w:spacing w:line="360" w:lineRule="auto"/>
              <w:jc w:val="center"/>
              <w:rPr>
                <w:sz w:val="20"/>
                <w:szCs w:val="20"/>
                <w:shd w:val="clear" w:color="auto" w:fill="FFFF00"/>
              </w:rPr>
            </w:pPr>
          </w:p>
          <w:p w:rsidR="00946641" w:rsidRDefault="00946641">
            <w:pPr>
              <w:spacing w:line="360" w:lineRule="auto"/>
              <w:jc w:val="center"/>
              <w:rPr>
                <w:sz w:val="20"/>
                <w:szCs w:val="20"/>
                <w:shd w:val="clear" w:color="auto" w:fill="FFFF00"/>
              </w:rPr>
            </w:pPr>
          </w:p>
          <w:p w:rsidR="00946641" w:rsidRDefault="00946641">
            <w:pPr>
              <w:spacing w:line="360" w:lineRule="auto"/>
              <w:jc w:val="center"/>
              <w:rPr>
                <w:sz w:val="20"/>
                <w:szCs w:val="20"/>
                <w:shd w:val="clear" w:color="auto" w:fill="FFFF00"/>
              </w:rPr>
            </w:pPr>
            <w:r>
              <w:rPr>
                <w:sz w:val="20"/>
                <w:szCs w:val="20"/>
                <w:shd w:val="clear" w:color="auto" w:fill="FFFF00"/>
              </w:rPr>
              <w:t>24.03.16</w:t>
            </w:r>
          </w:p>
          <w:p w:rsidR="00E4128A" w:rsidRDefault="00E4128A">
            <w:pPr>
              <w:spacing w:line="360" w:lineRule="auto"/>
              <w:jc w:val="center"/>
              <w:rPr>
                <w:sz w:val="20"/>
                <w:szCs w:val="20"/>
                <w:shd w:val="clear" w:color="auto" w:fill="FFFF00"/>
              </w:rPr>
            </w:pPr>
          </w:p>
          <w:p w:rsidR="00E4128A" w:rsidRDefault="00E4128A">
            <w:pPr>
              <w:spacing w:line="360" w:lineRule="auto"/>
              <w:jc w:val="center"/>
              <w:rPr>
                <w:sz w:val="20"/>
                <w:szCs w:val="20"/>
                <w:shd w:val="clear" w:color="auto" w:fill="FFFF00"/>
              </w:rPr>
            </w:pPr>
          </w:p>
          <w:p w:rsidR="00E4128A" w:rsidRDefault="00E4128A">
            <w:pPr>
              <w:spacing w:line="360" w:lineRule="auto"/>
              <w:jc w:val="center"/>
              <w:rPr>
                <w:sz w:val="20"/>
                <w:szCs w:val="20"/>
                <w:shd w:val="clear" w:color="auto" w:fill="FFFF00"/>
              </w:rPr>
            </w:pPr>
            <w:r>
              <w:rPr>
                <w:sz w:val="20"/>
                <w:szCs w:val="20"/>
                <w:shd w:val="clear" w:color="auto" w:fill="FFFF00"/>
              </w:rPr>
              <w:t>07.04.16</w:t>
            </w:r>
          </w:p>
          <w:p w:rsidR="00386478" w:rsidRDefault="00386478">
            <w:pPr>
              <w:spacing w:line="360" w:lineRule="auto"/>
              <w:jc w:val="center"/>
              <w:rPr>
                <w:sz w:val="20"/>
                <w:szCs w:val="20"/>
                <w:shd w:val="clear" w:color="auto" w:fill="FFFF00"/>
              </w:rPr>
            </w:pPr>
          </w:p>
          <w:p w:rsidR="00386478" w:rsidRDefault="00386478">
            <w:pPr>
              <w:spacing w:line="360" w:lineRule="auto"/>
              <w:jc w:val="center"/>
              <w:rPr>
                <w:sz w:val="20"/>
                <w:szCs w:val="20"/>
                <w:shd w:val="clear" w:color="auto" w:fill="FFFF00"/>
              </w:rPr>
            </w:pPr>
          </w:p>
          <w:p w:rsidR="00386478" w:rsidRDefault="00386478">
            <w:pPr>
              <w:spacing w:line="360" w:lineRule="auto"/>
              <w:jc w:val="center"/>
              <w:rPr>
                <w:sz w:val="20"/>
                <w:szCs w:val="20"/>
                <w:shd w:val="clear" w:color="auto" w:fill="FFFF00"/>
              </w:rPr>
            </w:pPr>
            <w:r>
              <w:rPr>
                <w:sz w:val="20"/>
                <w:szCs w:val="20"/>
                <w:shd w:val="clear" w:color="auto" w:fill="FFFF00"/>
              </w:rPr>
              <w:t>23.08.16</w:t>
            </w:r>
          </w:p>
          <w:p w:rsidR="00660129" w:rsidRDefault="00660129">
            <w:pPr>
              <w:spacing w:line="360" w:lineRule="auto"/>
              <w:jc w:val="center"/>
              <w:rPr>
                <w:sz w:val="20"/>
                <w:szCs w:val="20"/>
                <w:shd w:val="clear" w:color="auto" w:fill="FFFF00"/>
              </w:rPr>
            </w:pPr>
          </w:p>
          <w:p w:rsidR="00660129" w:rsidRDefault="00660129">
            <w:pPr>
              <w:spacing w:line="360" w:lineRule="auto"/>
              <w:jc w:val="center"/>
              <w:rPr>
                <w:sz w:val="20"/>
                <w:szCs w:val="20"/>
                <w:shd w:val="clear" w:color="auto" w:fill="FFFF00"/>
              </w:rPr>
            </w:pPr>
          </w:p>
          <w:p w:rsidR="00660129" w:rsidRDefault="00660129">
            <w:pPr>
              <w:spacing w:line="360" w:lineRule="auto"/>
              <w:jc w:val="center"/>
              <w:rPr>
                <w:sz w:val="20"/>
                <w:szCs w:val="20"/>
                <w:shd w:val="clear" w:color="auto" w:fill="FFFF00"/>
              </w:rPr>
            </w:pPr>
            <w:r>
              <w:rPr>
                <w:sz w:val="20"/>
                <w:szCs w:val="20"/>
                <w:shd w:val="clear" w:color="auto" w:fill="FFFF00"/>
              </w:rPr>
              <w:t>16.11.16</w:t>
            </w:r>
          </w:p>
          <w:p w:rsidR="00815168" w:rsidRDefault="00815168">
            <w:pPr>
              <w:spacing w:line="360" w:lineRule="auto"/>
              <w:jc w:val="center"/>
              <w:rPr>
                <w:sz w:val="20"/>
                <w:szCs w:val="20"/>
                <w:shd w:val="clear" w:color="auto" w:fill="FFFF00"/>
              </w:rPr>
            </w:pPr>
          </w:p>
          <w:p w:rsidR="00815168" w:rsidRDefault="00815168">
            <w:pPr>
              <w:spacing w:line="360" w:lineRule="auto"/>
              <w:jc w:val="center"/>
              <w:rPr>
                <w:sz w:val="20"/>
                <w:szCs w:val="20"/>
                <w:shd w:val="clear" w:color="auto" w:fill="FFFF00"/>
              </w:rPr>
            </w:pPr>
          </w:p>
          <w:p w:rsidR="00815168" w:rsidRDefault="00815168">
            <w:pPr>
              <w:spacing w:line="360" w:lineRule="auto"/>
              <w:jc w:val="center"/>
              <w:rPr>
                <w:sz w:val="20"/>
                <w:szCs w:val="20"/>
                <w:shd w:val="clear" w:color="auto" w:fill="FFFF00"/>
              </w:rPr>
            </w:pPr>
            <w:r>
              <w:rPr>
                <w:sz w:val="20"/>
                <w:szCs w:val="20"/>
                <w:shd w:val="clear" w:color="auto" w:fill="FFFF00"/>
              </w:rPr>
              <w:t>23.11.16</w:t>
            </w:r>
          </w:p>
          <w:p w:rsidR="00386478" w:rsidRDefault="00386478">
            <w:pPr>
              <w:spacing w:line="360" w:lineRule="auto"/>
              <w:jc w:val="center"/>
              <w:rPr>
                <w:sz w:val="20"/>
                <w:szCs w:val="20"/>
                <w:shd w:val="clear" w:color="auto" w:fill="FFFF00"/>
              </w:rPr>
            </w:pPr>
          </w:p>
          <w:p w:rsidR="00E4128A" w:rsidRDefault="00E4128A">
            <w:pPr>
              <w:spacing w:line="360" w:lineRule="auto"/>
              <w:jc w:val="center"/>
              <w:rPr>
                <w:sz w:val="20"/>
                <w:szCs w:val="20"/>
                <w:shd w:val="clear" w:color="auto" w:fill="FFFF00"/>
              </w:rPr>
            </w:pPr>
          </w:p>
          <w:p w:rsidR="00204DC0" w:rsidRDefault="00204DC0">
            <w:pPr>
              <w:spacing w:line="360" w:lineRule="auto"/>
              <w:jc w:val="center"/>
              <w:rPr>
                <w:sz w:val="20"/>
                <w:szCs w:val="20"/>
                <w:shd w:val="clear" w:color="auto" w:fill="FFFF0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407F98">
        <w:trPr>
          <w:gridBefore w:val="1"/>
          <w:wBefore w:w="108" w:type="dxa"/>
          <w:trHeight w:val="1816"/>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E6A9A">
            <w:pPr>
              <w:spacing w:line="360" w:lineRule="auto"/>
              <w:jc w:val="center"/>
            </w:pPr>
            <w:r>
              <w:lastRenderedPageBreak/>
              <w:t>23</w:t>
            </w:r>
          </w:p>
        </w:tc>
        <w:tc>
          <w:tcPr>
            <w:tcW w:w="2444" w:type="dxa"/>
            <w:gridSpan w:val="3"/>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shd w:val="clear" w:color="auto" w:fill="FFFF00"/>
              </w:rPr>
            </w:pPr>
            <w:r>
              <w:t>ул. Ленинградская, 6</w:t>
            </w:r>
          </w:p>
        </w:tc>
        <w:tc>
          <w:tcPr>
            <w:tcW w:w="1559" w:type="dxa"/>
            <w:gridSpan w:val="3"/>
            <w:tcBorders>
              <w:top w:val="single" w:sz="4" w:space="0" w:color="000000"/>
              <w:left w:val="single" w:sz="4" w:space="0" w:color="000000"/>
              <w:bottom w:val="single" w:sz="4" w:space="0" w:color="000000"/>
            </w:tcBorders>
            <w:shd w:val="clear" w:color="auto" w:fill="auto"/>
          </w:tcPr>
          <w:p w:rsidR="00A208FA" w:rsidRDefault="00C3519E">
            <w:pPr>
              <w:spacing w:line="360" w:lineRule="auto"/>
              <w:jc w:val="both"/>
              <w:rPr>
                <w:sz w:val="20"/>
                <w:szCs w:val="20"/>
                <w:shd w:val="clear" w:color="auto" w:fill="FFFF00"/>
              </w:rPr>
            </w:pPr>
            <w:r>
              <w:rPr>
                <w:sz w:val="20"/>
                <w:szCs w:val="20"/>
                <w:shd w:val="clear" w:color="auto" w:fill="FFFF00"/>
              </w:rPr>
              <w:t>кв.8-промывка и опрессовка системы отоп-ления;</w:t>
            </w:r>
          </w:p>
          <w:p w:rsidR="0029026E" w:rsidRDefault="0029026E">
            <w:pPr>
              <w:spacing w:line="360" w:lineRule="auto"/>
              <w:jc w:val="both"/>
              <w:rPr>
                <w:sz w:val="20"/>
                <w:szCs w:val="20"/>
                <w:shd w:val="clear" w:color="auto" w:fill="FFFF00"/>
              </w:rPr>
            </w:pPr>
            <w:r>
              <w:rPr>
                <w:sz w:val="20"/>
                <w:szCs w:val="20"/>
                <w:shd w:val="clear" w:color="auto" w:fill="FFFF00"/>
              </w:rPr>
              <w:t>кв.1-ремонт стояка отопле-ния;</w:t>
            </w:r>
          </w:p>
          <w:p w:rsidR="00C77650" w:rsidRDefault="00C77650">
            <w:pPr>
              <w:spacing w:line="360" w:lineRule="auto"/>
              <w:jc w:val="both"/>
              <w:rPr>
                <w:sz w:val="20"/>
                <w:szCs w:val="20"/>
                <w:shd w:val="clear" w:color="auto" w:fill="FFFF00"/>
              </w:rPr>
            </w:pPr>
            <w:r>
              <w:rPr>
                <w:sz w:val="20"/>
                <w:szCs w:val="20"/>
                <w:shd w:val="clear" w:color="auto" w:fill="FFFF00"/>
              </w:rPr>
              <w:t>кв.2-обследо-вание системы отопления;</w:t>
            </w:r>
          </w:p>
        </w:tc>
        <w:tc>
          <w:tcPr>
            <w:tcW w:w="959" w:type="dxa"/>
            <w:gridSpan w:val="2"/>
            <w:tcBorders>
              <w:top w:val="single" w:sz="4" w:space="0" w:color="000000"/>
              <w:left w:val="single" w:sz="4" w:space="0" w:color="000000"/>
              <w:bottom w:val="single" w:sz="4" w:space="0" w:color="000000"/>
            </w:tcBorders>
            <w:shd w:val="clear" w:color="auto" w:fill="auto"/>
          </w:tcPr>
          <w:p w:rsidR="009A090A" w:rsidRDefault="00C3519E" w:rsidP="004B4571">
            <w:pPr>
              <w:spacing w:line="360" w:lineRule="auto"/>
              <w:rPr>
                <w:sz w:val="20"/>
                <w:szCs w:val="20"/>
                <w:shd w:val="clear" w:color="auto" w:fill="FFFF00"/>
              </w:rPr>
            </w:pPr>
            <w:r>
              <w:rPr>
                <w:sz w:val="20"/>
                <w:szCs w:val="20"/>
                <w:shd w:val="clear" w:color="auto" w:fill="FFFF00"/>
              </w:rPr>
              <w:t>20.09.16</w:t>
            </w:r>
          </w:p>
          <w:p w:rsidR="0029026E" w:rsidRDefault="0029026E" w:rsidP="004B4571">
            <w:pPr>
              <w:spacing w:line="360" w:lineRule="auto"/>
              <w:rPr>
                <w:sz w:val="20"/>
                <w:szCs w:val="20"/>
                <w:shd w:val="clear" w:color="auto" w:fill="FFFF00"/>
              </w:rPr>
            </w:pPr>
          </w:p>
          <w:p w:rsidR="0029026E" w:rsidRDefault="0029026E" w:rsidP="004B4571">
            <w:pPr>
              <w:spacing w:line="360" w:lineRule="auto"/>
              <w:rPr>
                <w:sz w:val="20"/>
                <w:szCs w:val="20"/>
                <w:shd w:val="clear" w:color="auto" w:fill="FFFF00"/>
              </w:rPr>
            </w:pPr>
          </w:p>
          <w:p w:rsidR="0029026E" w:rsidRDefault="0029026E" w:rsidP="004B4571">
            <w:pPr>
              <w:spacing w:line="360" w:lineRule="auto"/>
              <w:rPr>
                <w:sz w:val="20"/>
                <w:szCs w:val="20"/>
                <w:shd w:val="clear" w:color="auto" w:fill="FFFF00"/>
              </w:rPr>
            </w:pPr>
          </w:p>
          <w:p w:rsidR="0029026E" w:rsidRDefault="0029026E" w:rsidP="004B4571">
            <w:pPr>
              <w:spacing w:line="360" w:lineRule="auto"/>
              <w:rPr>
                <w:sz w:val="20"/>
                <w:szCs w:val="20"/>
                <w:shd w:val="clear" w:color="auto" w:fill="FFFF00"/>
              </w:rPr>
            </w:pPr>
            <w:r>
              <w:rPr>
                <w:sz w:val="20"/>
                <w:szCs w:val="20"/>
                <w:shd w:val="clear" w:color="auto" w:fill="FFFF00"/>
              </w:rPr>
              <w:t>13.10.16</w:t>
            </w:r>
          </w:p>
          <w:p w:rsidR="00C77650" w:rsidRDefault="00C77650" w:rsidP="004B4571">
            <w:pPr>
              <w:spacing w:line="360" w:lineRule="auto"/>
              <w:rPr>
                <w:sz w:val="20"/>
                <w:szCs w:val="20"/>
                <w:shd w:val="clear" w:color="auto" w:fill="FFFF00"/>
              </w:rPr>
            </w:pPr>
          </w:p>
          <w:p w:rsidR="00C77650" w:rsidRDefault="00C77650" w:rsidP="004B4571">
            <w:pPr>
              <w:spacing w:line="360" w:lineRule="auto"/>
              <w:rPr>
                <w:sz w:val="20"/>
                <w:szCs w:val="20"/>
                <w:shd w:val="clear" w:color="auto" w:fill="FFFF00"/>
              </w:rPr>
            </w:pPr>
          </w:p>
          <w:p w:rsidR="00C77650" w:rsidRDefault="00C77650" w:rsidP="004B4571">
            <w:pPr>
              <w:spacing w:line="360" w:lineRule="auto"/>
              <w:rPr>
                <w:sz w:val="20"/>
                <w:szCs w:val="20"/>
                <w:shd w:val="clear" w:color="auto" w:fill="FFFF00"/>
              </w:rPr>
            </w:pPr>
            <w:r>
              <w:rPr>
                <w:sz w:val="20"/>
                <w:szCs w:val="20"/>
                <w:shd w:val="clear" w:color="auto" w:fill="FFFF00"/>
              </w:rPr>
              <w:t>31.10.16</w:t>
            </w:r>
          </w:p>
        </w:tc>
        <w:tc>
          <w:tcPr>
            <w:tcW w:w="1491" w:type="dxa"/>
            <w:gridSpan w:val="2"/>
            <w:tcBorders>
              <w:top w:val="single" w:sz="4" w:space="0" w:color="000000"/>
              <w:left w:val="single" w:sz="4" w:space="0" w:color="000000"/>
              <w:bottom w:val="single" w:sz="4" w:space="0" w:color="000000"/>
            </w:tcBorders>
            <w:shd w:val="clear" w:color="auto" w:fill="auto"/>
          </w:tcPr>
          <w:p w:rsidR="00E31DF3" w:rsidRDefault="00E31DF3" w:rsidP="002B21EF">
            <w:pPr>
              <w:spacing w:line="360" w:lineRule="auto"/>
              <w:jc w:val="both"/>
              <w:rPr>
                <w:sz w:val="20"/>
                <w:szCs w:val="20"/>
                <w:shd w:val="clear" w:color="auto" w:fill="FFFF00"/>
              </w:rPr>
            </w:pPr>
            <w:r>
              <w:rPr>
                <w:sz w:val="20"/>
                <w:szCs w:val="20"/>
                <w:shd w:val="clear" w:color="auto" w:fill="FFFF00"/>
              </w:rPr>
              <w:t>кв.14,17-под-метание  лест-ничных кле-ток и маршей, протирка по-ручней, подо-конников; уборка придо-мовой терри-тории;</w:t>
            </w:r>
          </w:p>
          <w:p w:rsidR="001C111C" w:rsidRDefault="001C111C" w:rsidP="002B21EF">
            <w:pPr>
              <w:spacing w:line="360" w:lineRule="auto"/>
              <w:jc w:val="both"/>
              <w:rPr>
                <w:sz w:val="20"/>
                <w:szCs w:val="20"/>
                <w:shd w:val="clear" w:color="auto" w:fill="FFFF00"/>
              </w:rPr>
            </w:pPr>
            <w:r>
              <w:rPr>
                <w:sz w:val="20"/>
                <w:szCs w:val="20"/>
                <w:shd w:val="clear" w:color="auto" w:fill="FFFF00"/>
              </w:rPr>
              <w:t>кв.14,17-под-метание  лест-</w:t>
            </w:r>
            <w:r>
              <w:rPr>
                <w:sz w:val="20"/>
                <w:szCs w:val="20"/>
                <w:shd w:val="clear" w:color="auto" w:fill="FFFF00"/>
              </w:rPr>
              <w:lastRenderedPageBreak/>
              <w:t>ничных кле-ток и маршей, протирка по-ручней, подо-конников; уборка придо-мовой терри-тории;</w:t>
            </w:r>
          </w:p>
          <w:p w:rsidR="000C7A72" w:rsidRDefault="000C7A72" w:rsidP="002B21EF">
            <w:pPr>
              <w:spacing w:line="360" w:lineRule="auto"/>
              <w:jc w:val="both"/>
              <w:rPr>
                <w:sz w:val="20"/>
                <w:szCs w:val="20"/>
                <w:shd w:val="clear" w:color="auto" w:fill="FFFF00"/>
              </w:rPr>
            </w:pPr>
            <w:r>
              <w:rPr>
                <w:sz w:val="20"/>
                <w:szCs w:val="20"/>
                <w:shd w:val="clear" w:color="auto" w:fill="FFFF00"/>
              </w:rPr>
              <w:t>кв.14,17-под-метание  лест-ничных кле-ток и маршей, протирка по-ручней, подо-конников; уборка придо-мовой терри-тории;</w:t>
            </w:r>
          </w:p>
          <w:p w:rsidR="005F7A58" w:rsidRDefault="005F7A58" w:rsidP="002B21EF">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уборка придомовой территории;</w:t>
            </w:r>
          </w:p>
          <w:p w:rsidR="00317E64" w:rsidRDefault="00317E64" w:rsidP="002B21EF">
            <w:pPr>
              <w:spacing w:line="360" w:lineRule="auto"/>
              <w:jc w:val="both"/>
              <w:rPr>
                <w:sz w:val="20"/>
                <w:szCs w:val="20"/>
                <w:shd w:val="clear" w:color="auto" w:fill="FFFF00"/>
              </w:rPr>
            </w:pPr>
            <w:r>
              <w:rPr>
                <w:sz w:val="20"/>
                <w:szCs w:val="20"/>
                <w:shd w:val="clear" w:color="auto" w:fill="FFFF00"/>
              </w:rPr>
              <w:lastRenderedPageBreak/>
              <w:t>кв.17-подме-тание  лест-ничных кле-ток и маршей, протирка по-ручней, подо-конников; уборка придо-мовой терри-тории;</w:t>
            </w:r>
          </w:p>
          <w:p w:rsidR="00DC7217" w:rsidRDefault="00DC7217" w:rsidP="00DC7217">
            <w:pPr>
              <w:spacing w:line="360" w:lineRule="auto"/>
              <w:jc w:val="both"/>
              <w:rPr>
                <w:sz w:val="20"/>
                <w:szCs w:val="20"/>
                <w:shd w:val="clear" w:color="auto" w:fill="FFFF00"/>
              </w:rPr>
            </w:pPr>
            <w:r>
              <w:rPr>
                <w:sz w:val="20"/>
                <w:szCs w:val="20"/>
                <w:shd w:val="clear" w:color="auto" w:fill="FFFF00"/>
              </w:rPr>
              <w:t>кв.2,14-уборка придомовой территории от снега; уборка мусора с урн;</w:t>
            </w:r>
          </w:p>
          <w:p w:rsidR="00DC7217" w:rsidRDefault="00097DFA" w:rsidP="002B21EF">
            <w:pPr>
              <w:spacing w:line="360" w:lineRule="auto"/>
              <w:jc w:val="both"/>
              <w:rPr>
                <w:sz w:val="20"/>
                <w:szCs w:val="20"/>
                <w:shd w:val="clear" w:color="auto" w:fill="FFFF00"/>
              </w:rPr>
            </w:pPr>
            <w:r>
              <w:rPr>
                <w:sz w:val="20"/>
                <w:szCs w:val="20"/>
                <w:shd w:val="clear" w:color="auto" w:fill="FFFF00"/>
              </w:rPr>
              <w:t>кв.13-уборка придомовой территории от снега; уборка мусора с урн;</w:t>
            </w:r>
          </w:p>
          <w:p w:rsidR="00097DFA" w:rsidRDefault="00097DFA" w:rsidP="00097DFA">
            <w:pPr>
              <w:spacing w:line="360" w:lineRule="auto"/>
              <w:jc w:val="both"/>
              <w:rPr>
                <w:sz w:val="20"/>
                <w:szCs w:val="20"/>
                <w:shd w:val="clear" w:color="auto" w:fill="FFFF00"/>
              </w:rPr>
            </w:pPr>
            <w:r>
              <w:rPr>
                <w:sz w:val="20"/>
                <w:szCs w:val="20"/>
                <w:shd w:val="clear" w:color="auto" w:fill="FFFF00"/>
              </w:rPr>
              <w:t>кв.17-уборка придомовой территории от снега; уборка мусора с урн;</w:t>
            </w:r>
          </w:p>
          <w:p w:rsidR="00097DFA" w:rsidRDefault="00097DFA" w:rsidP="00097DFA">
            <w:pPr>
              <w:spacing w:line="360" w:lineRule="auto"/>
              <w:jc w:val="both"/>
              <w:rPr>
                <w:sz w:val="20"/>
                <w:szCs w:val="20"/>
                <w:shd w:val="clear" w:color="auto" w:fill="FFFF00"/>
              </w:rPr>
            </w:pPr>
            <w:r>
              <w:rPr>
                <w:sz w:val="20"/>
                <w:szCs w:val="20"/>
                <w:shd w:val="clear" w:color="auto" w:fill="FFFF00"/>
              </w:rPr>
              <w:t xml:space="preserve">кв.2,13-уборка придомовой </w:t>
            </w:r>
            <w:r>
              <w:rPr>
                <w:sz w:val="20"/>
                <w:szCs w:val="20"/>
                <w:shd w:val="clear" w:color="auto" w:fill="FFFF00"/>
              </w:rPr>
              <w:lastRenderedPageBreak/>
              <w:t>территории от снега; уборка мусора с урн;</w:t>
            </w:r>
          </w:p>
          <w:p w:rsidR="00A24114" w:rsidRDefault="00A24114" w:rsidP="00097DFA">
            <w:pPr>
              <w:spacing w:line="360" w:lineRule="auto"/>
              <w:jc w:val="both"/>
              <w:rPr>
                <w:sz w:val="20"/>
                <w:szCs w:val="20"/>
                <w:shd w:val="clear" w:color="auto" w:fill="FFFF00"/>
              </w:rPr>
            </w:pPr>
            <w:r>
              <w:rPr>
                <w:sz w:val="20"/>
                <w:szCs w:val="20"/>
                <w:shd w:val="clear" w:color="auto" w:fill="FFFF00"/>
              </w:rPr>
              <w:t>кв.4-уборка  придомовой территории от снега; уборка мусора с урн;</w:t>
            </w:r>
          </w:p>
          <w:p w:rsidR="00A24114" w:rsidRDefault="00A24114" w:rsidP="00097DFA">
            <w:pPr>
              <w:spacing w:line="360" w:lineRule="auto"/>
              <w:jc w:val="both"/>
              <w:rPr>
                <w:sz w:val="20"/>
                <w:szCs w:val="20"/>
                <w:shd w:val="clear" w:color="auto" w:fill="FFFF00"/>
              </w:rPr>
            </w:pPr>
            <w:r>
              <w:rPr>
                <w:sz w:val="20"/>
                <w:szCs w:val="20"/>
                <w:shd w:val="clear" w:color="auto" w:fill="FFFF00"/>
              </w:rPr>
              <w:t>кв.2,14-уборка снега и по-сыпка придо-мовой терри-тории песком; уборка мусора с урн;</w:t>
            </w:r>
          </w:p>
          <w:p w:rsidR="0036027F" w:rsidRDefault="0036027F" w:rsidP="00097DFA">
            <w:pPr>
              <w:spacing w:line="360" w:lineRule="auto"/>
              <w:jc w:val="both"/>
              <w:rPr>
                <w:sz w:val="20"/>
                <w:szCs w:val="20"/>
                <w:shd w:val="clear" w:color="auto" w:fill="FFFF00"/>
              </w:rPr>
            </w:pPr>
            <w:r>
              <w:rPr>
                <w:sz w:val="20"/>
                <w:szCs w:val="20"/>
                <w:shd w:val="clear" w:color="auto" w:fill="FFFF00"/>
              </w:rPr>
              <w:t>кв.2-уборка и посыпка при-домовой тер-ритории пес-ком; уборка мусора с урн;</w:t>
            </w:r>
          </w:p>
          <w:p w:rsidR="0036027F" w:rsidRDefault="0036027F" w:rsidP="00097DFA">
            <w:pPr>
              <w:spacing w:line="360" w:lineRule="auto"/>
              <w:jc w:val="both"/>
              <w:rPr>
                <w:sz w:val="20"/>
                <w:szCs w:val="20"/>
                <w:shd w:val="clear" w:color="auto" w:fill="FFFF00"/>
              </w:rPr>
            </w:pPr>
            <w:r>
              <w:rPr>
                <w:sz w:val="20"/>
                <w:szCs w:val="20"/>
                <w:shd w:val="clear" w:color="auto" w:fill="FFFF00"/>
              </w:rPr>
              <w:t>кв.10-уборка и посыпка при-домовой тер-ритории пес-ком; уборка мусора с урн;</w:t>
            </w:r>
          </w:p>
          <w:p w:rsidR="0036027F" w:rsidRDefault="000577FC" w:rsidP="00097DFA">
            <w:pPr>
              <w:spacing w:line="360" w:lineRule="auto"/>
              <w:jc w:val="both"/>
              <w:rPr>
                <w:sz w:val="20"/>
                <w:szCs w:val="20"/>
                <w:shd w:val="clear" w:color="auto" w:fill="FFFF00"/>
              </w:rPr>
            </w:pPr>
            <w:r>
              <w:rPr>
                <w:sz w:val="20"/>
                <w:szCs w:val="20"/>
                <w:shd w:val="clear" w:color="auto" w:fill="FFFF00"/>
              </w:rPr>
              <w:lastRenderedPageBreak/>
              <w:t>кв.13,14-у</w:t>
            </w:r>
            <w:r w:rsidR="00572EFF">
              <w:rPr>
                <w:sz w:val="20"/>
                <w:szCs w:val="20"/>
                <w:shd w:val="clear" w:color="auto" w:fill="FFFF00"/>
              </w:rPr>
              <w:t>бор-ка и посыпка придомовой тер</w:t>
            </w:r>
            <w:r>
              <w:rPr>
                <w:sz w:val="20"/>
                <w:szCs w:val="20"/>
                <w:shd w:val="clear" w:color="auto" w:fill="FFFF00"/>
              </w:rPr>
              <w:t>ритории пес</w:t>
            </w:r>
            <w:r w:rsidR="0036027F">
              <w:rPr>
                <w:sz w:val="20"/>
                <w:szCs w:val="20"/>
                <w:shd w:val="clear" w:color="auto" w:fill="FFFF00"/>
              </w:rPr>
              <w:t>ком; убор</w:t>
            </w:r>
            <w:r>
              <w:rPr>
                <w:sz w:val="20"/>
                <w:szCs w:val="20"/>
                <w:shd w:val="clear" w:color="auto" w:fill="FFFF00"/>
              </w:rPr>
              <w:t>-</w:t>
            </w:r>
            <w:r w:rsidR="0036027F">
              <w:rPr>
                <w:sz w:val="20"/>
                <w:szCs w:val="20"/>
                <w:shd w:val="clear" w:color="auto" w:fill="FFFF00"/>
              </w:rPr>
              <w:t>ка мусора с урн;</w:t>
            </w:r>
          </w:p>
          <w:p w:rsidR="0036027F" w:rsidRDefault="0036027F" w:rsidP="00097DFA">
            <w:pPr>
              <w:spacing w:line="360" w:lineRule="auto"/>
              <w:jc w:val="both"/>
              <w:rPr>
                <w:sz w:val="20"/>
                <w:szCs w:val="20"/>
                <w:shd w:val="clear" w:color="auto" w:fill="FFFF00"/>
              </w:rPr>
            </w:pPr>
            <w:r>
              <w:rPr>
                <w:sz w:val="20"/>
                <w:szCs w:val="20"/>
                <w:shd w:val="clear" w:color="auto" w:fill="FFFF00"/>
              </w:rPr>
              <w:t>кв.14-уборка и посыпка при-домовой тер-ритории пес-ком; уборка мусора с урн;</w:t>
            </w:r>
          </w:p>
          <w:p w:rsidR="0001320B" w:rsidRDefault="0001320B" w:rsidP="00097DFA">
            <w:pPr>
              <w:spacing w:line="360" w:lineRule="auto"/>
              <w:jc w:val="both"/>
              <w:rPr>
                <w:sz w:val="20"/>
                <w:szCs w:val="20"/>
                <w:shd w:val="clear" w:color="auto" w:fill="FFFF00"/>
              </w:rPr>
            </w:pPr>
            <w:r>
              <w:rPr>
                <w:sz w:val="20"/>
                <w:szCs w:val="20"/>
                <w:shd w:val="clear" w:color="auto" w:fill="FFFF00"/>
              </w:rPr>
              <w:t>кв.14-уборка придомовой территории от снега; уборка мусора с урн;</w:t>
            </w:r>
          </w:p>
          <w:p w:rsidR="0001320B" w:rsidRDefault="0001320B" w:rsidP="00097DFA">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01320B" w:rsidRDefault="0001320B" w:rsidP="00097DFA">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от снега; уборка </w:t>
            </w:r>
            <w:r>
              <w:rPr>
                <w:sz w:val="20"/>
                <w:szCs w:val="20"/>
                <w:shd w:val="clear" w:color="auto" w:fill="FFFF00"/>
              </w:rPr>
              <w:lastRenderedPageBreak/>
              <w:t>мусора с урн;</w:t>
            </w:r>
          </w:p>
          <w:p w:rsidR="0001320B" w:rsidRDefault="0001320B" w:rsidP="00097DFA">
            <w:pPr>
              <w:spacing w:line="360" w:lineRule="auto"/>
              <w:jc w:val="both"/>
              <w:rPr>
                <w:sz w:val="20"/>
                <w:szCs w:val="20"/>
                <w:shd w:val="clear" w:color="auto" w:fill="FFFF00"/>
              </w:rPr>
            </w:pPr>
            <w:r>
              <w:rPr>
                <w:sz w:val="20"/>
                <w:szCs w:val="20"/>
                <w:shd w:val="clear" w:color="auto" w:fill="FFFF00"/>
              </w:rPr>
              <w:t>кв.13-уборка и посыпка при-домовой тер-ритории пес-ком;</w:t>
            </w:r>
          </w:p>
          <w:p w:rsidR="00E32819" w:rsidRDefault="00E32819" w:rsidP="00097DFA">
            <w:pPr>
              <w:spacing w:line="360" w:lineRule="auto"/>
              <w:jc w:val="both"/>
              <w:rPr>
                <w:sz w:val="20"/>
                <w:szCs w:val="20"/>
                <w:shd w:val="clear" w:color="auto" w:fill="FFFF00"/>
              </w:rPr>
            </w:pPr>
            <w:r>
              <w:rPr>
                <w:sz w:val="20"/>
                <w:szCs w:val="20"/>
                <w:shd w:val="clear" w:color="auto" w:fill="FFFF00"/>
              </w:rPr>
              <w:t>кв.26-уборка и посыпка при-домовой тер-ритории пес-ком;</w:t>
            </w:r>
          </w:p>
          <w:p w:rsidR="00222237" w:rsidRDefault="00222237" w:rsidP="00222237">
            <w:pPr>
              <w:spacing w:line="360" w:lineRule="auto"/>
              <w:jc w:val="both"/>
              <w:rPr>
                <w:sz w:val="20"/>
                <w:szCs w:val="20"/>
                <w:shd w:val="clear" w:color="auto" w:fill="FFFF00"/>
              </w:rPr>
            </w:pPr>
            <w:r>
              <w:rPr>
                <w:sz w:val="20"/>
                <w:szCs w:val="20"/>
                <w:shd w:val="clear" w:color="auto" w:fill="FFFF00"/>
              </w:rPr>
              <w:t>кв.8,17-подме-тание  лест-ничных кле-ток и маршей, протирка по-ручней, подо-конников; уборка придо-мовой терри-тории;</w:t>
            </w:r>
          </w:p>
          <w:p w:rsidR="00E32819" w:rsidRDefault="00642A39" w:rsidP="002B21EF">
            <w:pPr>
              <w:spacing w:line="360" w:lineRule="auto"/>
              <w:jc w:val="both"/>
              <w:rPr>
                <w:sz w:val="20"/>
                <w:szCs w:val="20"/>
                <w:shd w:val="clear" w:color="auto" w:fill="FFFF00"/>
              </w:rPr>
            </w:pPr>
            <w:r>
              <w:rPr>
                <w:sz w:val="20"/>
                <w:szCs w:val="20"/>
                <w:shd w:val="clear" w:color="auto" w:fill="FFFF00"/>
              </w:rPr>
              <w:t>кв.2-ремонт кровли МКД;</w:t>
            </w:r>
          </w:p>
          <w:p w:rsidR="00194B93" w:rsidRDefault="00194B93" w:rsidP="002B21EF">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от снега; уборка </w:t>
            </w:r>
            <w:r>
              <w:rPr>
                <w:sz w:val="20"/>
                <w:szCs w:val="20"/>
                <w:shd w:val="clear" w:color="auto" w:fill="FFFF00"/>
              </w:rPr>
              <w:lastRenderedPageBreak/>
              <w:t>мусора с урн;</w:t>
            </w:r>
          </w:p>
          <w:p w:rsidR="00932C36" w:rsidRDefault="00932C36" w:rsidP="002B21EF">
            <w:pPr>
              <w:spacing w:line="360" w:lineRule="auto"/>
              <w:jc w:val="both"/>
              <w:rPr>
                <w:sz w:val="20"/>
                <w:szCs w:val="20"/>
                <w:shd w:val="clear" w:color="auto" w:fill="FFFF00"/>
              </w:rPr>
            </w:pPr>
            <w:r>
              <w:rPr>
                <w:sz w:val="20"/>
                <w:szCs w:val="20"/>
                <w:shd w:val="clear" w:color="auto" w:fill="FFFF00"/>
              </w:rPr>
              <w:t>кв.14,17-под-метание  лест-ничных кле-ток и маршей, протирка по-ручней, подо-конников;</w:t>
            </w:r>
          </w:p>
          <w:p w:rsidR="00194B93" w:rsidRDefault="00194B93" w:rsidP="00194B93">
            <w:pPr>
              <w:spacing w:line="360" w:lineRule="auto"/>
              <w:jc w:val="both"/>
              <w:rPr>
                <w:sz w:val="20"/>
                <w:szCs w:val="20"/>
                <w:shd w:val="clear" w:color="auto" w:fill="FFFF00"/>
              </w:rPr>
            </w:pPr>
            <w:r>
              <w:rPr>
                <w:sz w:val="20"/>
                <w:szCs w:val="20"/>
                <w:shd w:val="clear" w:color="auto" w:fill="FFFF00"/>
              </w:rPr>
              <w:t>кв.13-уборка придомовой территории от снега; уборка мусора с урн;</w:t>
            </w:r>
          </w:p>
          <w:p w:rsidR="005870A5" w:rsidRDefault="005870A5" w:rsidP="005F77D5">
            <w:pPr>
              <w:spacing w:line="360" w:lineRule="auto"/>
              <w:jc w:val="both"/>
              <w:rPr>
                <w:sz w:val="20"/>
                <w:szCs w:val="20"/>
                <w:shd w:val="clear" w:color="auto" w:fill="FFFF00"/>
              </w:rPr>
            </w:pPr>
            <w:r>
              <w:rPr>
                <w:sz w:val="20"/>
                <w:szCs w:val="20"/>
                <w:shd w:val="clear" w:color="auto" w:fill="FFFF00"/>
              </w:rPr>
              <w:t>кв.4-уборка придомовой территории от снега; уборка мусора с урн;</w:t>
            </w:r>
          </w:p>
          <w:p w:rsidR="005F77D5" w:rsidRDefault="005F77D5" w:rsidP="005F77D5">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w:t>
            </w:r>
          </w:p>
          <w:p w:rsidR="005870A5" w:rsidRDefault="005870A5" w:rsidP="005870A5">
            <w:pPr>
              <w:spacing w:line="360" w:lineRule="auto"/>
              <w:jc w:val="both"/>
              <w:rPr>
                <w:sz w:val="20"/>
                <w:szCs w:val="20"/>
                <w:shd w:val="clear" w:color="auto" w:fill="FFFF00"/>
              </w:rPr>
            </w:pPr>
            <w:r>
              <w:rPr>
                <w:sz w:val="20"/>
                <w:szCs w:val="20"/>
                <w:shd w:val="clear" w:color="auto" w:fill="FFFF00"/>
              </w:rPr>
              <w:t xml:space="preserve">кв.4-уборка придомовой </w:t>
            </w:r>
            <w:r>
              <w:rPr>
                <w:sz w:val="20"/>
                <w:szCs w:val="20"/>
                <w:shd w:val="clear" w:color="auto" w:fill="FFFF00"/>
              </w:rPr>
              <w:lastRenderedPageBreak/>
              <w:t>территории от снега; уборка мусора с урн;</w:t>
            </w:r>
          </w:p>
          <w:p w:rsidR="00D74EC6" w:rsidRDefault="00D74EC6" w:rsidP="005870A5">
            <w:pPr>
              <w:spacing w:line="360" w:lineRule="auto"/>
              <w:jc w:val="both"/>
              <w:rPr>
                <w:sz w:val="20"/>
                <w:szCs w:val="20"/>
                <w:shd w:val="clear" w:color="auto" w:fill="FFFF00"/>
              </w:rPr>
            </w:pPr>
            <w:r>
              <w:rPr>
                <w:sz w:val="20"/>
                <w:szCs w:val="20"/>
                <w:shd w:val="clear" w:color="auto" w:fill="FFFF00"/>
              </w:rPr>
              <w:t>кв.13-уборка придомовой территории от снега; уборка мусора с урн;</w:t>
            </w:r>
          </w:p>
          <w:p w:rsidR="00D74EC6" w:rsidRDefault="00D74EC6" w:rsidP="005870A5">
            <w:pPr>
              <w:spacing w:line="360" w:lineRule="auto"/>
              <w:jc w:val="both"/>
              <w:rPr>
                <w:sz w:val="20"/>
                <w:szCs w:val="20"/>
                <w:shd w:val="clear" w:color="auto" w:fill="FFFF00"/>
              </w:rPr>
            </w:pPr>
            <w:r>
              <w:rPr>
                <w:sz w:val="20"/>
                <w:szCs w:val="20"/>
                <w:shd w:val="clear" w:color="auto" w:fill="FFFF00"/>
              </w:rPr>
              <w:t>кв.13-уборка придомовой территории от снега; уборка мусора с урн;</w:t>
            </w:r>
          </w:p>
          <w:p w:rsidR="00EC6A48" w:rsidRDefault="00EC6A48" w:rsidP="005870A5">
            <w:pPr>
              <w:spacing w:line="360" w:lineRule="auto"/>
              <w:jc w:val="both"/>
              <w:rPr>
                <w:sz w:val="20"/>
                <w:szCs w:val="20"/>
                <w:shd w:val="clear" w:color="auto" w:fill="FFFF00"/>
              </w:rPr>
            </w:pPr>
            <w:r>
              <w:rPr>
                <w:sz w:val="20"/>
                <w:szCs w:val="20"/>
                <w:shd w:val="clear" w:color="auto" w:fill="FFFF00"/>
              </w:rPr>
              <w:t>кв.17-уборка придомовой территории от снега; уборка мусора с урн;</w:t>
            </w:r>
          </w:p>
          <w:p w:rsidR="00EC6A48" w:rsidRDefault="00EC6A48" w:rsidP="005870A5">
            <w:pPr>
              <w:spacing w:line="360" w:lineRule="auto"/>
              <w:jc w:val="both"/>
              <w:rPr>
                <w:sz w:val="20"/>
                <w:szCs w:val="20"/>
                <w:shd w:val="clear" w:color="auto" w:fill="FFFF00"/>
              </w:rPr>
            </w:pPr>
            <w:r>
              <w:rPr>
                <w:sz w:val="20"/>
                <w:szCs w:val="20"/>
                <w:shd w:val="clear" w:color="auto" w:fill="FFFF00"/>
              </w:rPr>
              <w:t>кв.10-уборка придомовой территории от снега; уборка мусора с урн;</w:t>
            </w:r>
          </w:p>
          <w:p w:rsidR="00E14518" w:rsidRDefault="00E14518" w:rsidP="005870A5">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от снега; уборка </w:t>
            </w:r>
            <w:r>
              <w:rPr>
                <w:sz w:val="20"/>
                <w:szCs w:val="20"/>
                <w:shd w:val="clear" w:color="auto" w:fill="FFFF00"/>
              </w:rPr>
              <w:lastRenderedPageBreak/>
              <w:t>мусора с урн;</w:t>
            </w:r>
          </w:p>
          <w:p w:rsidR="00E14518" w:rsidRDefault="00E14518" w:rsidP="005870A5">
            <w:pPr>
              <w:spacing w:line="360" w:lineRule="auto"/>
              <w:jc w:val="both"/>
              <w:rPr>
                <w:sz w:val="20"/>
                <w:szCs w:val="20"/>
                <w:shd w:val="clear" w:color="auto" w:fill="FFFF00"/>
              </w:rPr>
            </w:pPr>
            <w:r>
              <w:rPr>
                <w:sz w:val="20"/>
                <w:szCs w:val="20"/>
                <w:shd w:val="clear" w:color="auto" w:fill="FFFF00"/>
              </w:rPr>
              <w:t>кв.13-уборка придомовой территории от снега; уборка мусора с урн;</w:t>
            </w:r>
          </w:p>
          <w:p w:rsidR="00D74EC6" w:rsidRDefault="00D74EC6" w:rsidP="00D74EC6">
            <w:pPr>
              <w:spacing w:line="360" w:lineRule="auto"/>
              <w:jc w:val="both"/>
              <w:rPr>
                <w:sz w:val="20"/>
                <w:szCs w:val="20"/>
                <w:shd w:val="clear" w:color="auto" w:fill="FFFF00"/>
              </w:rPr>
            </w:pPr>
            <w:r>
              <w:rPr>
                <w:sz w:val="20"/>
                <w:szCs w:val="20"/>
                <w:shd w:val="clear" w:color="auto" w:fill="FFFF00"/>
              </w:rPr>
              <w:t>кв.14,17-под-метание  лест-ничных кле-ток и маршей, протирка по-ручней, подо-конников;</w:t>
            </w:r>
          </w:p>
          <w:p w:rsidR="00194B93" w:rsidRDefault="00D74EC6" w:rsidP="002B21EF">
            <w:pPr>
              <w:spacing w:line="360" w:lineRule="auto"/>
              <w:jc w:val="both"/>
              <w:rPr>
                <w:sz w:val="20"/>
                <w:szCs w:val="20"/>
                <w:shd w:val="clear" w:color="auto" w:fill="FFFF00"/>
              </w:rPr>
            </w:pPr>
            <w:r>
              <w:rPr>
                <w:sz w:val="20"/>
                <w:szCs w:val="20"/>
                <w:shd w:val="clear" w:color="auto" w:fill="FFFF00"/>
              </w:rPr>
              <w:t>кв.14-сбива-ние сосулек с кровли МКД;</w:t>
            </w:r>
          </w:p>
          <w:p w:rsidR="00C86FF7" w:rsidRDefault="00C86FF7" w:rsidP="002B21EF">
            <w:pPr>
              <w:spacing w:line="360" w:lineRule="auto"/>
              <w:jc w:val="both"/>
              <w:rPr>
                <w:sz w:val="20"/>
                <w:szCs w:val="20"/>
                <w:shd w:val="clear" w:color="auto" w:fill="FFFF00"/>
              </w:rPr>
            </w:pPr>
            <w:r>
              <w:rPr>
                <w:sz w:val="20"/>
                <w:szCs w:val="20"/>
                <w:shd w:val="clear" w:color="auto" w:fill="FFFF00"/>
              </w:rPr>
              <w:t>кв.13-уборка и посыпка при-домовой тер-ритории пес-ком; уборка мусора с урн;</w:t>
            </w:r>
          </w:p>
          <w:p w:rsidR="00C3142E" w:rsidRDefault="00C3142E" w:rsidP="00C3142E">
            <w:pPr>
              <w:spacing w:line="360" w:lineRule="auto"/>
              <w:jc w:val="both"/>
              <w:rPr>
                <w:sz w:val="20"/>
                <w:szCs w:val="20"/>
                <w:shd w:val="clear" w:color="auto" w:fill="FFFF00"/>
              </w:rPr>
            </w:pPr>
            <w:r>
              <w:rPr>
                <w:sz w:val="20"/>
                <w:szCs w:val="20"/>
                <w:shd w:val="clear" w:color="auto" w:fill="FFFF00"/>
              </w:rPr>
              <w:t xml:space="preserve">кв.3-уборка и посыпка при-домовой тер-ритории пес-ком; уборка </w:t>
            </w:r>
            <w:r>
              <w:rPr>
                <w:sz w:val="20"/>
                <w:szCs w:val="20"/>
                <w:shd w:val="clear" w:color="auto" w:fill="FFFF00"/>
              </w:rPr>
              <w:lastRenderedPageBreak/>
              <w:t>мусора с урн;</w:t>
            </w:r>
          </w:p>
          <w:p w:rsidR="003C328F" w:rsidRDefault="003C328F" w:rsidP="003C328F">
            <w:pPr>
              <w:spacing w:line="360" w:lineRule="auto"/>
              <w:jc w:val="both"/>
              <w:rPr>
                <w:sz w:val="20"/>
                <w:szCs w:val="20"/>
                <w:shd w:val="clear" w:color="auto" w:fill="FFFF00"/>
              </w:rPr>
            </w:pPr>
            <w:r>
              <w:rPr>
                <w:sz w:val="20"/>
                <w:szCs w:val="20"/>
                <w:shd w:val="clear" w:color="auto" w:fill="FFFF00"/>
              </w:rPr>
              <w:t>кв.14,17-под-метание лест-ничных кле-ток, маршей, протирка по-ручней, подо-конников;</w:t>
            </w:r>
          </w:p>
          <w:p w:rsidR="00C3142E" w:rsidRDefault="003C328F" w:rsidP="003C328F">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10482" w:rsidRDefault="00510482" w:rsidP="00510482">
            <w:pPr>
              <w:spacing w:line="360" w:lineRule="auto"/>
              <w:jc w:val="both"/>
              <w:rPr>
                <w:sz w:val="20"/>
                <w:szCs w:val="20"/>
                <w:shd w:val="clear" w:color="auto" w:fill="FFFF00"/>
              </w:rPr>
            </w:pPr>
            <w:r>
              <w:rPr>
                <w:sz w:val="20"/>
                <w:szCs w:val="20"/>
                <w:shd w:val="clear" w:color="auto" w:fill="FFFF00"/>
              </w:rPr>
              <w:t>кв.14,17-под-метание лест-ничных кле-ток, маршей, протирка по-ручней, подо-конников;</w:t>
            </w:r>
          </w:p>
          <w:p w:rsidR="00510482" w:rsidRDefault="00510482" w:rsidP="00510482">
            <w:pPr>
              <w:spacing w:line="360" w:lineRule="auto"/>
              <w:jc w:val="both"/>
              <w:rPr>
                <w:sz w:val="20"/>
                <w:szCs w:val="20"/>
                <w:shd w:val="clear" w:color="auto" w:fill="FFFF00"/>
              </w:rPr>
            </w:pPr>
            <w:r>
              <w:rPr>
                <w:sz w:val="20"/>
                <w:szCs w:val="20"/>
                <w:shd w:val="clear" w:color="auto" w:fill="FFFF00"/>
              </w:rPr>
              <w:t>уборка придо-мовой терри-тории;</w:t>
            </w:r>
          </w:p>
          <w:p w:rsidR="00B14AFA" w:rsidRDefault="00B14AFA" w:rsidP="00B14AFA">
            <w:pPr>
              <w:spacing w:line="360" w:lineRule="auto"/>
              <w:jc w:val="both"/>
              <w:rPr>
                <w:sz w:val="20"/>
                <w:szCs w:val="20"/>
                <w:shd w:val="clear" w:color="auto" w:fill="FFFF00"/>
              </w:rPr>
            </w:pPr>
            <w:r>
              <w:rPr>
                <w:sz w:val="20"/>
                <w:szCs w:val="20"/>
                <w:shd w:val="clear" w:color="auto" w:fill="FFFF00"/>
              </w:rPr>
              <w:t>кв.4-уборка и посыпка при-домовой тер-ритории пес-ком; уборка мусора с урн;</w:t>
            </w:r>
          </w:p>
          <w:p w:rsidR="00B14AFA" w:rsidRDefault="00B14AFA" w:rsidP="00B14AFA">
            <w:pPr>
              <w:spacing w:line="360" w:lineRule="auto"/>
              <w:jc w:val="both"/>
              <w:rPr>
                <w:sz w:val="20"/>
                <w:szCs w:val="20"/>
                <w:shd w:val="clear" w:color="auto" w:fill="FFFF00"/>
              </w:rPr>
            </w:pPr>
            <w:r>
              <w:rPr>
                <w:sz w:val="20"/>
                <w:szCs w:val="20"/>
                <w:shd w:val="clear" w:color="auto" w:fill="FFFF00"/>
              </w:rPr>
              <w:lastRenderedPageBreak/>
              <w:t>кв.17-уборка и посыпка при-домовой тер-ритории пес-ком; уборка мусора с урн;</w:t>
            </w:r>
          </w:p>
          <w:p w:rsidR="00561F77" w:rsidRDefault="00561F77" w:rsidP="00561F77">
            <w:pPr>
              <w:spacing w:line="360" w:lineRule="auto"/>
              <w:jc w:val="both"/>
              <w:rPr>
                <w:sz w:val="20"/>
                <w:szCs w:val="20"/>
                <w:shd w:val="clear" w:color="auto" w:fill="FFFF00"/>
              </w:rPr>
            </w:pPr>
            <w:r>
              <w:rPr>
                <w:sz w:val="20"/>
                <w:szCs w:val="20"/>
                <w:shd w:val="clear" w:color="auto" w:fill="FFFF00"/>
              </w:rPr>
              <w:t>кв.6,17-подме-тание лест-ничных кле-ток, маршей, протирка по-ручней, подо-конников;</w:t>
            </w:r>
          </w:p>
          <w:p w:rsidR="00561F77" w:rsidRDefault="00561F77" w:rsidP="00561F77">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70A14" w:rsidRDefault="00570A14" w:rsidP="00570A14">
            <w:pPr>
              <w:spacing w:line="360" w:lineRule="auto"/>
              <w:jc w:val="both"/>
              <w:rPr>
                <w:sz w:val="20"/>
                <w:szCs w:val="20"/>
                <w:shd w:val="clear" w:color="auto" w:fill="FFFF00"/>
              </w:rPr>
            </w:pPr>
            <w:r>
              <w:rPr>
                <w:sz w:val="20"/>
                <w:szCs w:val="20"/>
                <w:shd w:val="clear" w:color="auto" w:fill="FFFF00"/>
              </w:rPr>
              <w:t>кв.4-уборка и посыпка при-домовой тер-ритории пес-ком; уборка мусора с урн;</w:t>
            </w:r>
          </w:p>
          <w:p w:rsidR="00E85EA9" w:rsidRDefault="00E85EA9" w:rsidP="00E85EA9">
            <w:pPr>
              <w:spacing w:line="360" w:lineRule="auto"/>
              <w:jc w:val="both"/>
              <w:rPr>
                <w:sz w:val="20"/>
                <w:szCs w:val="20"/>
                <w:shd w:val="clear" w:color="auto" w:fill="FFFF00"/>
              </w:rPr>
            </w:pPr>
            <w:r>
              <w:rPr>
                <w:sz w:val="20"/>
                <w:szCs w:val="20"/>
                <w:shd w:val="clear" w:color="auto" w:fill="FFFF00"/>
              </w:rPr>
              <w:t>кв.14,17-под-метание лест-ничных кле-ток, маршей, протирка по-</w:t>
            </w:r>
            <w:r>
              <w:rPr>
                <w:sz w:val="20"/>
                <w:szCs w:val="20"/>
                <w:shd w:val="clear" w:color="auto" w:fill="FFFF00"/>
              </w:rPr>
              <w:lastRenderedPageBreak/>
              <w:t>ручней, подо-конников;</w:t>
            </w:r>
          </w:p>
          <w:p w:rsidR="00E85EA9" w:rsidRDefault="00E85EA9" w:rsidP="00E85EA9">
            <w:pPr>
              <w:spacing w:line="360" w:lineRule="auto"/>
              <w:jc w:val="both"/>
              <w:rPr>
                <w:sz w:val="20"/>
                <w:szCs w:val="20"/>
                <w:shd w:val="clear" w:color="auto" w:fill="FFFF00"/>
              </w:rPr>
            </w:pPr>
            <w:r>
              <w:rPr>
                <w:sz w:val="20"/>
                <w:szCs w:val="20"/>
                <w:shd w:val="clear" w:color="auto" w:fill="FFFF00"/>
              </w:rPr>
              <w:t>уборка придо-мовой терри-тории;</w:t>
            </w:r>
          </w:p>
          <w:p w:rsidR="00FC515A" w:rsidRDefault="00FC515A" w:rsidP="00FC515A">
            <w:pPr>
              <w:spacing w:line="360" w:lineRule="auto"/>
              <w:jc w:val="both"/>
              <w:rPr>
                <w:sz w:val="20"/>
                <w:szCs w:val="20"/>
                <w:shd w:val="clear" w:color="auto" w:fill="FFFF00"/>
              </w:rPr>
            </w:pPr>
            <w:r>
              <w:rPr>
                <w:sz w:val="20"/>
                <w:szCs w:val="20"/>
                <w:shd w:val="clear" w:color="auto" w:fill="FFFF00"/>
              </w:rPr>
              <w:t>кв.14,17-под-метание лест-ничных кле-ток, маршей, протирка по-ручней, подо-конников;</w:t>
            </w:r>
          </w:p>
          <w:p w:rsidR="00FC515A" w:rsidRDefault="00FC515A" w:rsidP="00E85EA9">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8798F" w:rsidRDefault="0068798F" w:rsidP="0068798F">
            <w:pPr>
              <w:spacing w:line="360" w:lineRule="auto"/>
              <w:jc w:val="both"/>
              <w:rPr>
                <w:sz w:val="20"/>
                <w:szCs w:val="20"/>
                <w:shd w:val="clear" w:color="auto" w:fill="FFFF00"/>
              </w:rPr>
            </w:pPr>
            <w:r>
              <w:rPr>
                <w:sz w:val="20"/>
                <w:szCs w:val="20"/>
                <w:shd w:val="clear" w:color="auto" w:fill="FFFF00"/>
              </w:rPr>
              <w:t>кв.14,17-под-метание лест-ничных кле-ток, маршей, протирка по-ручней, подо-конников;</w:t>
            </w:r>
          </w:p>
          <w:p w:rsidR="00B14AFA" w:rsidRDefault="0068798F" w:rsidP="0068798F">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F04FF" w:rsidRDefault="006F04FF" w:rsidP="006F04FF">
            <w:pPr>
              <w:spacing w:line="360" w:lineRule="auto"/>
              <w:jc w:val="both"/>
              <w:rPr>
                <w:sz w:val="20"/>
                <w:szCs w:val="20"/>
                <w:shd w:val="clear" w:color="auto" w:fill="FFFF00"/>
              </w:rPr>
            </w:pPr>
            <w:r>
              <w:rPr>
                <w:sz w:val="20"/>
                <w:szCs w:val="20"/>
                <w:shd w:val="clear" w:color="auto" w:fill="FFFF00"/>
              </w:rPr>
              <w:t xml:space="preserve">кв.4-уборка придомовой </w:t>
            </w:r>
            <w:r>
              <w:rPr>
                <w:sz w:val="20"/>
                <w:szCs w:val="20"/>
                <w:shd w:val="clear" w:color="auto" w:fill="FFFF00"/>
              </w:rPr>
              <w:lastRenderedPageBreak/>
              <w:t>территории; уборка мусора с урн;</w:t>
            </w:r>
          </w:p>
          <w:p w:rsidR="004B2318" w:rsidRDefault="004B2318" w:rsidP="004B2318">
            <w:pPr>
              <w:spacing w:line="360" w:lineRule="auto"/>
              <w:jc w:val="both"/>
              <w:rPr>
                <w:sz w:val="20"/>
                <w:szCs w:val="20"/>
                <w:shd w:val="clear" w:color="auto" w:fill="FFFF00"/>
              </w:rPr>
            </w:pPr>
            <w:r>
              <w:rPr>
                <w:sz w:val="20"/>
                <w:szCs w:val="20"/>
                <w:shd w:val="clear" w:color="auto" w:fill="FFFF00"/>
              </w:rPr>
              <w:t>кв.14,17-под-метание лест-ничных кле-ток, маршей, протирка по-ручней, подо-конников;</w:t>
            </w:r>
          </w:p>
          <w:p w:rsidR="004B2318" w:rsidRDefault="004B2318" w:rsidP="004B2318">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262E3" w:rsidRDefault="006262E3" w:rsidP="006262E3">
            <w:pPr>
              <w:spacing w:line="360" w:lineRule="auto"/>
              <w:jc w:val="both"/>
              <w:rPr>
                <w:sz w:val="20"/>
                <w:szCs w:val="20"/>
                <w:shd w:val="clear" w:color="auto" w:fill="FFFF00"/>
              </w:rPr>
            </w:pPr>
            <w:r>
              <w:rPr>
                <w:sz w:val="20"/>
                <w:szCs w:val="20"/>
                <w:shd w:val="clear" w:color="auto" w:fill="FFFF00"/>
              </w:rPr>
              <w:t>кв.14,17-под-метание лест-ничных кле-ток, маршей, протирка по-ручней, подо-конников;</w:t>
            </w:r>
          </w:p>
          <w:p w:rsidR="006262E3" w:rsidRDefault="006262E3" w:rsidP="006262E3">
            <w:pPr>
              <w:spacing w:line="360" w:lineRule="auto"/>
              <w:jc w:val="both"/>
              <w:rPr>
                <w:sz w:val="20"/>
                <w:szCs w:val="20"/>
                <w:shd w:val="clear" w:color="auto" w:fill="FFFF00"/>
              </w:rPr>
            </w:pPr>
            <w:r>
              <w:rPr>
                <w:sz w:val="20"/>
                <w:szCs w:val="20"/>
                <w:shd w:val="clear" w:color="auto" w:fill="FFFF00"/>
              </w:rPr>
              <w:t>уборка придо-мовой терри-тории;</w:t>
            </w:r>
          </w:p>
          <w:p w:rsidR="00E4128A" w:rsidRDefault="00E4128A" w:rsidP="00E4128A">
            <w:pPr>
              <w:spacing w:line="360" w:lineRule="auto"/>
              <w:jc w:val="both"/>
              <w:rPr>
                <w:sz w:val="20"/>
                <w:szCs w:val="20"/>
                <w:shd w:val="clear" w:color="auto" w:fill="FFFF00"/>
              </w:rPr>
            </w:pPr>
            <w:r>
              <w:rPr>
                <w:sz w:val="20"/>
                <w:szCs w:val="20"/>
                <w:shd w:val="clear" w:color="auto" w:fill="FFFF00"/>
              </w:rPr>
              <w:t xml:space="preserve">кв.14,17-под-метание лест-ничных кле-ток, маршей, </w:t>
            </w:r>
            <w:r>
              <w:rPr>
                <w:sz w:val="20"/>
                <w:szCs w:val="20"/>
                <w:shd w:val="clear" w:color="auto" w:fill="FFFF00"/>
              </w:rPr>
              <w:lastRenderedPageBreak/>
              <w:t>протирка по-ручней, подо-конников;</w:t>
            </w:r>
          </w:p>
          <w:p w:rsidR="00E4128A" w:rsidRDefault="00E4128A" w:rsidP="00E4128A">
            <w:pPr>
              <w:spacing w:line="360" w:lineRule="auto"/>
              <w:jc w:val="both"/>
              <w:rPr>
                <w:sz w:val="20"/>
                <w:szCs w:val="20"/>
                <w:shd w:val="clear" w:color="auto" w:fill="FFFF00"/>
              </w:rPr>
            </w:pPr>
            <w:r>
              <w:rPr>
                <w:sz w:val="20"/>
                <w:szCs w:val="20"/>
                <w:shd w:val="clear" w:color="auto" w:fill="FFFF00"/>
              </w:rPr>
              <w:t>уборка придо-мовой терри-тории;</w:t>
            </w:r>
          </w:p>
          <w:p w:rsidR="00FF16AE" w:rsidRDefault="00FF16AE" w:rsidP="00FF16AE">
            <w:pPr>
              <w:spacing w:line="360" w:lineRule="auto"/>
              <w:jc w:val="both"/>
              <w:rPr>
                <w:sz w:val="20"/>
                <w:szCs w:val="20"/>
                <w:shd w:val="clear" w:color="auto" w:fill="FFFF00"/>
              </w:rPr>
            </w:pPr>
            <w:r>
              <w:rPr>
                <w:sz w:val="20"/>
                <w:szCs w:val="20"/>
                <w:shd w:val="clear" w:color="auto" w:fill="FFFF00"/>
              </w:rPr>
              <w:t>кв.12,17-под-метание лест-ничных кле-ток, маршей, протирка по-ручней, подо-конников;</w:t>
            </w:r>
          </w:p>
          <w:p w:rsidR="00FF16AE" w:rsidRDefault="00FF16AE" w:rsidP="00FF16AE">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6459D" w:rsidRDefault="0056459D" w:rsidP="0056459D">
            <w:pPr>
              <w:spacing w:line="360" w:lineRule="auto"/>
              <w:jc w:val="both"/>
              <w:rPr>
                <w:sz w:val="20"/>
                <w:szCs w:val="20"/>
                <w:shd w:val="clear" w:color="auto" w:fill="FFFF00"/>
              </w:rPr>
            </w:pPr>
            <w:r>
              <w:rPr>
                <w:sz w:val="20"/>
                <w:szCs w:val="20"/>
                <w:shd w:val="clear" w:color="auto" w:fill="FFFF00"/>
              </w:rPr>
              <w:t>кв.14,17-под-метание и мы-тьё лестнич-ных клеток, маршей, про-тирка поруч-ней, подокон-ников; уборка придомовой территории;</w:t>
            </w:r>
          </w:p>
          <w:p w:rsidR="005355C8" w:rsidRDefault="005355C8" w:rsidP="005355C8">
            <w:pPr>
              <w:spacing w:line="360" w:lineRule="auto"/>
              <w:jc w:val="both"/>
              <w:rPr>
                <w:sz w:val="20"/>
                <w:szCs w:val="20"/>
                <w:shd w:val="clear" w:color="auto" w:fill="FFFF00"/>
              </w:rPr>
            </w:pPr>
            <w:r>
              <w:rPr>
                <w:sz w:val="20"/>
                <w:szCs w:val="20"/>
                <w:shd w:val="clear" w:color="auto" w:fill="FFFF00"/>
              </w:rPr>
              <w:t>кв.14,17-под-</w:t>
            </w:r>
            <w:r>
              <w:rPr>
                <w:sz w:val="20"/>
                <w:szCs w:val="20"/>
                <w:shd w:val="clear" w:color="auto" w:fill="FFFF00"/>
              </w:rPr>
              <w:lastRenderedPageBreak/>
              <w:t>метание лест-ничных кле-ток, маршей, протирка по-ручней, подо-конников;</w:t>
            </w:r>
          </w:p>
          <w:p w:rsidR="005355C8" w:rsidRDefault="005355C8" w:rsidP="005355C8">
            <w:pPr>
              <w:spacing w:line="360" w:lineRule="auto"/>
              <w:jc w:val="both"/>
              <w:rPr>
                <w:sz w:val="20"/>
                <w:szCs w:val="20"/>
                <w:shd w:val="clear" w:color="auto" w:fill="FFFF00"/>
              </w:rPr>
            </w:pPr>
            <w:r>
              <w:rPr>
                <w:sz w:val="20"/>
                <w:szCs w:val="20"/>
                <w:shd w:val="clear" w:color="auto" w:fill="FFFF00"/>
              </w:rPr>
              <w:t>уборка придо-мовой терри-тории;</w:t>
            </w:r>
          </w:p>
          <w:p w:rsidR="006F04FF" w:rsidRDefault="005355C8" w:rsidP="0068798F">
            <w:pPr>
              <w:spacing w:line="360" w:lineRule="auto"/>
              <w:jc w:val="both"/>
              <w:rPr>
                <w:sz w:val="20"/>
                <w:szCs w:val="20"/>
                <w:shd w:val="clear" w:color="auto" w:fill="FFFF00"/>
              </w:rPr>
            </w:pPr>
            <w:r>
              <w:rPr>
                <w:sz w:val="20"/>
                <w:szCs w:val="20"/>
                <w:shd w:val="clear" w:color="auto" w:fill="FFFF00"/>
              </w:rPr>
              <w:t>кв.1-уборка придомовой территории;</w:t>
            </w:r>
          </w:p>
          <w:p w:rsidR="00EE5711" w:rsidRDefault="00EE5711" w:rsidP="00EE5711">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EE5711" w:rsidRDefault="00EE5711" w:rsidP="00EE5711">
            <w:pPr>
              <w:spacing w:line="360" w:lineRule="auto"/>
              <w:jc w:val="both"/>
              <w:rPr>
                <w:sz w:val="20"/>
                <w:szCs w:val="20"/>
                <w:shd w:val="clear" w:color="auto" w:fill="FFFF00"/>
              </w:rPr>
            </w:pPr>
            <w:r>
              <w:rPr>
                <w:sz w:val="20"/>
                <w:szCs w:val="20"/>
                <w:shd w:val="clear" w:color="auto" w:fill="FFFF00"/>
              </w:rPr>
              <w:t>кв.14,17-под-метание лест-ничных кле-ток, маршей, протирка по-ручней, подо-конников;</w:t>
            </w:r>
          </w:p>
          <w:p w:rsidR="00EE5711" w:rsidRDefault="00984760" w:rsidP="0068798F">
            <w:pPr>
              <w:spacing w:line="360" w:lineRule="auto"/>
              <w:jc w:val="both"/>
              <w:rPr>
                <w:sz w:val="20"/>
                <w:szCs w:val="20"/>
                <w:shd w:val="clear" w:color="auto" w:fill="FFFF00"/>
              </w:rPr>
            </w:pPr>
            <w:r>
              <w:rPr>
                <w:sz w:val="20"/>
                <w:szCs w:val="20"/>
                <w:shd w:val="clear" w:color="auto" w:fill="FFFF00"/>
              </w:rPr>
              <w:t xml:space="preserve">кв.17-уборка придомовой территории; </w:t>
            </w:r>
            <w:r>
              <w:rPr>
                <w:sz w:val="20"/>
                <w:szCs w:val="20"/>
                <w:shd w:val="clear" w:color="auto" w:fill="FFFF00"/>
              </w:rPr>
              <w:lastRenderedPageBreak/>
              <w:t>уборка мусора с урн;</w:t>
            </w:r>
          </w:p>
          <w:p w:rsidR="00984760" w:rsidRDefault="00984760" w:rsidP="00984760">
            <w:pPr>
              <w:spacing w:line="360" w:lineRule="auto"/>
              <w:jc w:val="both"/>
              <w:rPr>
                <w:sz w:val="20"/>
                <w:szCs w:val="20"/>
                <w:shd w:val="clear" w:color="auto" w:fill="FFFF00"/>
              </w:rPr>
            </w:pPr>
            <w:r>
              <w:rPr>
                <w:sz w:val="20"/>
                <w:szCs w:val="20"/>
                <w:shd w:val="clear" w:color="auto" w:fill="FFFF00"/>
              </w:rPr>
              <w:t>кв.14,17-под-метание лест-ничных кле-ток, маршей, протирка по-ручней, подо-конников;</w:t>
            </w:r>
          </w:p>
          <w:p w:rsidR="0059234D" w:rsidRDefault="0059234D" w:rsidP="0059234D">
            <w:pPr>
              <w:spacing w:line="360" w:lineRule="auto"/>
              <w:jc w:val="both"/>
              <w:rPr>
                <w:sz w:val="20"/>
                <w:szCs w:val="20"/>
                <w:shd w:val="clear" w:color="auto" w:fill="FFFF00"/>
              </w:rPr>
            </w:pPr>
            <w:r>
              <w:rPr>
                <w:sz w:val="20"/>
                <w:szCs w:val="20"/>
                <w:shd w:val="clear" w:color="auto" w:fill="FFFF00"/>
              </w:rPr>
              <w:t>кв.8,14-подме-тание лест-ничных кле-ток, маршей, протирка по-ручней, подо-конников;</w:t>
            </w:r>
          </w:p>
          <w:p w:rsidR="0059234D" w:rsidRDefault="0059234D" w:rsidP="0059234D">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 покос травы на придомо</w:t>
            </w:r>
            <w:r w:rsidR="00BD0F96">
              <w:rPr>
                <w:sz w:val="20"/>
                <w:szCs w:val="20"/>
                <w:shd w:val="clear" w:color="auto" w:fill="FFFF00"/>
              </w:rPr>
              <w:t>-</w:t>
            </w:r>
            <w:r>
              <w:rPr>
                <w:sz w:val="20"/>
                <w:szCs w:val="20"/>
                <w:shd w:val="clear" w:color="auto" w:fill="FFFF00"/>
              </w:rPr>
              <w:t>вой террито</w:t>
            </w:r>
            <w:r w:rsidR="00BD0F96">
              <w:rPr>
                <w:sz w:val="20"/>
                <w:szCs w:val="20"/>
                <w:shd w:val="clear" w:color="auto" w:fill="FFFF00"/>
              </w:rPr>
              <w:t>-</w:t>
            </w:r>
            <w:r>
              <w:rPr>
                <w:sz w:val="20"/>
                <w:szCs w:val="20"/>
                <w:shd w:val="clear" w:color="auto" w:fill="FFFF00"/>
              </w:rPr>
              <w:t>рии;</w:t>
            </w:r>
          </w:p>
          <w:p w:rsidR="00FF4412" w:rsidRDefault="00FF4412" w:rsidP="00FF4412">
            <w:pPr>
              <w:spacing w:line="360" w:lineRule="auto"/>
              <w:jc w:val="both"/>
              <w:rPr>
                <w:sz w:val="20"/>
                <w:szCs w:val="20"/>
                <w:shd w:val="clear" w:color="auto" w:fill="FFFF00"/>
              </w:rPr>
            </w:pPr>
            <w:r>
              <w:rPr>
                <w:sz w:val="20"/>
                <w:szCs w:val="20"/>
                <w:shd w:val="clear" w:color="auto" w:fill="FFFF00"/>
              </w:rPr>
              <w:t>кв.14-подме-тание лест-ничных кле-</w:t>
            </w:r>
            <w:r>
              <w:rPr>
                <w:sz w:val="20"/>
                <w:szCs w:val="20"/>
                <w:shd w:val="clear" w:color="auto" w:fill="FFFF00"/>
              </w:rPr>
              <w:lastRenderedPageBreak/>
              <w:t>ток, маршей, протирка по-ручней, подо-конников;</w:t>
            </w:r>
          </w:p>
          <w:p w:rsidR="00984760" w:rsidRDefault="00FF4412" w:rsidP="00FF4412">
            <w:pPr>
              <w:spacing w:line="360" w:lineRule="auto"/>
              <w:jc w:val="both"/>
              <w:rPr>
                <w:sz w:val="20"/>
                <w:szCs w:val="20"/>
                <w:shd w:val="clear" w:color="auto" w:fill="FFFF00"/>
              </w:rPr>
            </w:pPr>
            <w:r>
              <w:rPr>
                <w:sz w:val="20"/>
                <w:szCs w:val="20"/>
                <w:shd w:val="clear" w:color="auto" w:fill="FFFF00"/>
              </w:rPr>
              <w:t>уборка при-домовой тер-ритории;</w:t>
            </w:r>
          </w:p>
          <w:p w:rsidR="00D51607" w:rsidRDefault="00D51607" w:rsidP="00D51607">
            <w:pPr>
              <w:spacing w:line="360" w:lineRule="auto"/>
              <w:jc w:val="both"/>
              <w:rPr>
                <w:sz w:val="20"/>
                <w:szCs w:val="20"/>
                <w:shd w:val="clear" w:color="auto" w:fill="FFFF00"/>
              </w:rPr>
            </w:pPr>
            <w:r>
              <w:rPr>
                <w:sz w:val="20"/>
                <w:szCs w:val="20"/>
                <w:shd w:val="clear" w:color="auto" w:fill="FFFF00"/>
              </w:rPr>
              <w:t>кв.14,17-под-метание лест-ничных кле-ток, маршей, протирка по-ручней, подо-конников;</w:t>
            </w:r>
          </w:p>
          <w:p w:rsidR="00D51607" w:rsidRDefault="00D51607" w:rsidP="00D51607">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AC5361" w:rsidRDefault="00AC5361" w:rsidP="00AC5361">
            <w:pPr>
              <w:spacing w:line="360" w:lineRule="auto"/>
              <w:jc w:val="both"/>
              <w:rPr>
                <w:sz w:val="20"/>
                <w:szCs w:val="20"/>
                <w:shd w:val="clear" w:color="auto" w:fill="FFFF00"/>
              </w:rPr>
            </w:pPr>
            <w:r>
              <w:rPr>
                <w:sz w:val="20"/>
                <w:szCs w:val="20"/>
                <w:shd w:val="clear" w:color="auto" w:fill="FFFF00"/>
              </w:rPr>
              <w:t>кв.12,17-под</w:t>
            </w:r>
            <w:r w:rsidR="008336C4">
              <w:rPr>
                <w:sz w:val="20"/>
                <w:szCs w:val="20"/>
                <w:shd w:val="clear" w:color="auto" w:fill="FFFF00"/>
              </w:rPr>
              <w:t>-</w:t>
            </w:r>
            <w:r>
              <w:rPr>
                <w:sz w:val="20"/>
                <w:szCs w:val="20"/>
                <w:shd w:val="clear" w:color="auto" w:fill="FFFF00"/>
              </w:rPr>
              <w:t>ме</w:t>
            </w:r>
            <w:r w:rsidR="008336C4">
              <w:rPr>
                <w:sz w:val="20"/>
                <w:szCs w:val="20"/>
                <w:shd w:val="clear" w:color="auto" w:fill="FFFF00"/>
              </w:rPr>
              <w:t xml:space="preserve">тание </w:t>
            </w:r>
            <w:r>
              <w:rPr>
                <w:sz w:val="20"/>
                <w:szCs w:val="20"/>
                <w:shd w:val="clear" w:color="auto" w:fill="FFFF00"/>
              </w:rPr>
              <w:t>и мы</w:t>
            </w:r>
            <w:r w:rsidR="008336C4">
              <w:rPr>
                <w:sz w:val="20"/>
                <w:szCs w:val="20"/>
                <w:shd w:val="clear" w:color="auto" w:fill="FFFF00"/>
              </w:rPr>
              <w:t>-</w:t>
            </w:r>
            <w:r>
              <w:rPr>
                <w:sz w:val="20"/>
                <w:szCs w:val="20"/>
                <w:shd w:val="clear" w:color="auto" w:fill="FFFF00"/>
              </w:rPr>
              <w:t>тье лестнич</w:t>
            </w:r>
            <w:r w:rsidR="008336C4">
              <w:rPr>
                <w:sz w:val="20"/>
                <w:szCs w:val="20"/>
                <w:shd w:val="clear" w:color="auto" w:fill="FFFF00"/>
              </w:rPr>
              <w:t>-ных клеток и мар</w:t>
            </w:r>
            <w:r>
              <w:rPr>
                <w:sz w:val="20"/>
                <w:szCs w:val="20"/>
                <w:shd w:val="clear" w:color="auto" w:fill="FFFF00"/>
              </w:rPr>
              <w:t>шей, про</w:t>
            </w:r>
            <w:r w:rsidR="008336C4">
              <w:rPr>
                <w:sz w:val="20"/>
                <w:szCs w:val="20"/>
                <w:shd w:val="clear" w:color="auto" w:fill="FFFF00"/>
              </w:rPr>
              <w:t>-</w:t>
            </w:r>
            <w:r>
              <w:rPr>
                <w:sz w:val="20"/>
                <w:szCs w:val="20"/>
                <w:shd w:val="clear" w:color="auto" w:fill="FFFF00"/>
              </w:rPr>
              <w:t>тирка поруч</w:t>
            </w:r>
            <w:r w:rsidR="008336C4">
              <w:rPr>
                <w:sz w:val="20"/>
                <w:szCs w:val="20"/>
                <w:shd w:val="clear" w:color="auto" w:fill="FFFF00"/>
              </w:rPr>
              <w:t>-ней, по</w:t>
            </w:r>
            <w:r>
              <w:rPr>
                <w:sz w:val="20"/>
                <w:szCs w:val="20"/>
                <w:shd w:val="clear" w:color="auto" w:fill="FFFF00"/>
              </w:rPr>
              <w:t>докон</w:t>
            </w:r>
            <w:r w:rsidR="008336C4">
              <w:rPr>
                <w:sz w:val="20"/>
                <w:szCs w:val="20"/>
                <w:shd w:val="clear" w:color="auto" w:fill="FFFF00"/>
              </w:rPr>
              <w:t>-</w:t>
            </w:r>
            <w:r>
              <w:rPr>
                <w:sz w:val="20"/>
                <w:szCs w:val="20"/>
                <w:shd w:val="clear" w:color="auto" w:fill="FFFF00"/>
              </w:rPr>
              <w:t xml:space="preserve">ников; уборка </w:t>
            </w:r>
            <w:r>
              <w:rPr>
                <w:sz w:val="20"/>
                <w:szCs w:val="20"/>
                <w:shd w:val="clear" w:color="auto" w:fill="FFFF00"/>
              </w:rPr>
              <w:lastRenderedPageBreak/>
              <w:t>придомовой территории</w:t>
            </w:r>
            <w:r w:rsidR="00C2486F">
              <w:rPr>
                <w:sz w:val="20"/>
                <w:szCs w:val="20"/>
                <w:shd w:val="clear" w:color="auto" w:fill="FFFF00"/>
              </w:rPr>
              <w:t>;</w:t>
            </w:r>
            <w:r>
              <w:rPr>
                <w:sz w:val="20"/>
                <w:szCs w:val="20"/>
                <w:shd w:val="clear" w:color="auto" w:fill="FFFF00"/>
              </w:rPr>
              <w:t xml:space="preserve"> </w:t>
            </w:r>
          </w:p>
          <w:p w:rsidR="008336C4" w:rsidRDefault="008336C4" w:rsidP="008336C4">
            <w:pPr>
              <w:spacing w:line="360" w:lineRule="auto"/>
              <w:jc w:val="both"/>
              <w:rPr>
                <w:sz w:val="20"/>
                <w:szCs w:val="20"/>
                <w:shd w:val="clear" w:color="auto" w:fill="FFFF00"/>
              </w:rPr>
            </w:pPr>
            <w:r>
              <w:rPr>
                <w:sz w:val="20"/>
                <w:szCs w:val="20"/>
                <w:shd w:val="clear" w:color="auto" w:fill="FFFF00"/>
              </w:rPr>
              <w:t>кв.15,17-под-метание лест-ничных кле-ток, маршей, протирка по-ручней, подо-конников;</w:t>
            </w:r>
          </w:p>
          <w:p w:rsidR="008336C4" w:rsidRDefault="008336C4" w:rsidP="008336C4">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C2486F" w:rsidRDefault="00A16B87" w:rsidP="00C2486F">
            <w:pPr>
              <w:spacing w:line="360" w:lineRule="auto"/>
              <w:jc w:val="both"/>
              <w:rPr>
                <w:sz w:val="20"/>
                <w:szCs w:val="20"/>
                <w:shd w:val="clear" w:color="auto" w:fill="FFFF00"/>
              </w:rPr>
            </w:pPr>
            <w:r>
              <w:rPr>
                <w:sz w:val="20"/>
                <w:szCs w:val="20"/>
                <w:shd w:val="clear" w:color="auto" w:fill="FFFF00"/>
              </w:rPr>
              <w:t>кв.14,1</w:t>
            </w:r>
            <w:r w:rsidR="00C2486F">
              <w:rPr>
                <w:sz w:val="20"/>
                <w:szCs w:val="20"/>
                <w:shd w:val="clear" w:color="auto" w:fill="FFFF00"/>
              </w:rPr>
              <w:t>7-под</w:t>
            </w:r>
            <w:r>
              <w:rPr>
                <w:sz w:val="20"/>
                <w:szCs w:val="20"/>
                <w:shd w:val="clear" w:color="auto" w:fill="FFFF00"/>
              </w:rPr>
              <w:t>-</w:t>
            </w:r>
            <w:r w:rsidR="00C2486F">
              <w:rPr>
                <w:sz w:val="20"/>
                <w:szCs w:val="20"/>
                <w:shd w:val="clear" w:color="auto" w:fill="FFFF00"/>
              </w:rPr>
              <w:t xml:space="preserve">метание и мы-тье лестнич-ных клеток и маршей, про-тирка поруч-ней, подокон-ников; уборка придомовой территории; </w:t>
            </w:r>
          </w:p>
          <w:p w:rsidR="00270884" w:rsidRDefault="00270884" w:rsidP="00270884">
            <w:pPr>
              <w:spacing w:line="360" w:lineRule="auto"/>
              <w:jc w:val="both"/>
              <w:rPr>
                <w:sz w:val="20"/>
                <w:szCs w:val="20"/>
                <w:shd w:val="clear" w:color="auto" w:fill="FFFF00"/>
              </w:rPr>
            </w:pPr>
            <w:r>
              <w:rPr>
                <w:sz w:val="20"/>
                <w:szCs w:val="20"/>
                <w:shd w:val="clear" w:color="auto" w:fill="FFFF00"/>
              </w:rPr>
              <w:t>кв.10,17-под-метание и мы-тье лестнич-</w:t>
            </w:r>
            <w:r>
              <w:rPr>
                <w:sz w:val="20"/>
                <w:szCs w:val="20"/>
                <w:shd w:val="clear" w:color="auto" w:fill="FFFF00"/>
              </w:rPr>
              <w:lastRenderedPageBreak/>
              <w:t xml:space="preserve">ных клеток и маршей, про-тирка поруч-ней, подокон-ников; уборка придомовой территории; </w:t>
            </w:r>
          </w:p>
          <w:p w:rsidR="005471C2" w:rsidRDefault="00E14F8E" w:rsidP="005471C2">
            <w:pPr>
              <w:spacing w:line="360" w:lineRule="auto"/>
              <w:jc w:val="both"/>
              <w:rPr>
                <w:sz w:val="20"/>
                <w:szCs w:val="20"/>
                <w:shd w:val="clear" w:color="auto" w:fill="FFFF00"/>
              </w:rPr>
            </w:pPr>
            <w:r>
              <w:rPr>
                <w:sz w:val="20"/>
                <w:szCs w:val="20"/>
                <w:shd w:val="clear" w:color="auto" w:fill="FFFF00"/>
              </w:rPr>
              <w:t>кв.14,17</w:t>
            </w:r>
            <w:r w:rsidR="005471C2">
              <w:rPr>
                <w:sz w:val="20"/>
                <w:szCs w:val="20"/>
                <w:shd w:val="clear" w:color="auto" w:fill="FFFF00"/>
              </w:rPr>
              <w:t>-под</w:t>
            </w:r>
            <w:r>
              <w:rPr>
                <w:sz w:val="20"/>
                <w:szCs w:val="20"/>
                <w:shd w:val="clear" w:color="auto" w:fill="FFFF00"/>
              </w:rPr>
              <w:t>-</w:t>
            </w:r>
            <w:r w:rsidR="005471C2">
              <w:rPr>
                <w:sz w:val="20"/>
                <w:szCs w:val="20"/>
                <w:shd w:val="clear" w:color="auto" w:fill="FFFF00"/>
              </w:rPr>
              <w:t>метание лест</w:t>
            </w:r>
            <w:r>
              <w:rPr>
                <w:sz w:val="20"/>
                <w:szCs w:val="20"/>
                <w:shd w:val="clear" w:color="auto" w:fill="FFFF00"/>
              </w:rPr>
              <w:t>-</w:t>
            </w:r>
            <w:r w:rsidR="005471C2">
              <w:rPr>
                <w:sz w:val="20"/>
                <w:szCs w:val="20"/>
                <w:shd w:val="clear" w:color="auto" w:fill="FFFF00"/>
              </w:rPr>
              <w:t xml:space="preserve">ничных </w:t>
            </w:r>
            <w:r>
              <w:rPr>
                <w:sz w:val="20"/>
                <w:szCs w:val="20"/>
                <w:shd w:val="clear" w:color="auto" w:fill="FFFF00"/>
              </w:rPr>
              <w:t>кле-ток, мар</w:t>
            </w:r>
            <w:r w:rsidR="005471C2">
              <w:rPr>
                <w:sz w:val="20"/>
                <w:szCs w:val="20"/>
                <w:shd w:val="clear" w:color="auto" w:fill="FFFF00"/>
              </w:rPr>
              <w:t>шей, протирка по</w:t>
            </w:r>
            <w:r>
              <w:rPr>
                <w:sz w:val="20"/>
                <w:szCs w:val="20"/>
                <w:shd w:val="clear" w:color="auto" w:fill="FFFF00"/>
              </w:rPr>
              <w:t>-ручней, по</w:t>
            </w:r>
            <w:r w:rsidR="005471C2">
              <w:rPr>
                <w:sz w:val="20"/>
                <w:szCs w:val="20"/>
                <w:shd w:val="clear" w:color="auto" w:fill="FFFF00"/>
              </w:rPr>
              <w:t>до</w:t>
            </w:r>
            <w:r>
              <w:rPr>
                <w:sz w:val="20"/>
                <w:szCs w:val="20"/>
                <w:shd w:val="clear" w:color="auto" w:fill="FFFF00"/>
              </w:rPr>
              <w:t>-</w:t>
            </w:r>
            <w:r w:rsidR="005471C2">
              <w:rPr>
                <w:sz w:val="20"/>
                <w:szCs w:val="20"/>
                <w:shd w:val="clear" w:color="auto" w:fill="FFFF00"/>
              </w:rPr>
              <w:t>конников; уборка придо-мовой терри-тории;</w:t>
            </w:r>
          </w:p>
          <w:p w:rsidR="00D51607" w:rsidRDefault="00E14F8E" w:rsidP="00FF4412">
            <w:pPr>
              <w:spacing w:line="360" w:lineRule="auto"/>
              <w:jc w:val="both"/>
              <w:rPr>
                <w:sz w:val="20"/>
                <w:szCs w:val="20"/>
                <w:shd w:val="clear" w:color="auto" w:fill="FFFF00"/>
              </w:rPr>
            </w:pPr>
            <w:r>
              <w:rPr>
                <w:sz w:val="20"/>
                <w:szCs w:val="20"/>
                <w:shd w:val="clear" w:color="auto" w:fill="FFFF00"/>
              </w:rPr>
              <w:t xml:space="preserve">кв.14,17-под-метание и мы-тье лестнич-ных клеток и маршей, про-тирка поруч-ней, подокон-ников; уборка придомовой территории; </w:t>
            </w:r>
          </w:p>
          <w:p w:rsidR="0010023A" w:rsidRDefault="00DB7E85" w:rsidP="00FF4412">
            <w:pPr>
              <w:spacing w:line="360" w:lineRule="auto"/>
              <w:jc w:val="both"/>
              <w:rPr>
                <w:sz w:val="20"/>
                <w:szCs w:val="20"/>
                <w:shd w:val="clear" w:color="auto" w:fill="FFFF00"/>
              </w:rPr>
            </w:pPr>
            <w:r>
              <w:rPr>
                <w:sz w:val="20"/>
                <w:szCs w:val="20"/>
                <w:shd w:val="clear" w:color="auto" w:fill="FFFF00"/>
              </w:rPr>
              <w:lastRenderedPageBreak/>
              <w:t>кв.14,17-под</w:t>
            </w:r>
            <w:r w:rsidR="00386478">
              <w:rPr>
                <w:sz w:val="20"/>
                <w:szCs w:val="20"/>
                <w:shd w:val="clear" w:color="auto" w:fill="FFFF00"/>
              </w:rPr>
              <w:t>-</w:t>
            </w:r>
            <w:r>
              <w:rPr>
                <w:sz w:val="20"/>
                <w:szCs w:val="20"/>
                <w:shd w:val="clear" w:color="auto" w:fill="FFFF00"/>
              </w:rPr>
              <w:t>метание  лест</w:t>
            </w:r>
            <w:r w:rsidR="00386478">
              <w:rPr>
                <w:sz w:val="20"/>
                <w:szCs w:val="20"/>
                <w:shd w:val="clear" w:color="auto" w:fill="FFFF00"/>
              </w:rPr>
              <w:t>-</w:t>
            </w:r>
            <w:r>
              <w:rPr>
                <w:sz w:val="20"/>
                <w:szCs w:val="20"/>
                <w:shd w:val="clear" w:color="auto" w:fill="FFFF00"/>
              </w:rPr>
              <w:t xml:space="preserve">ничных </w:t>
            </w:r>
            <w:r w:rsidR="00386478">
              <w:rPr>
                <w:sz w:val="20"/>
                <w:szCs w:val="20"/>
                <w:shd w:val="clear" w:color="auto" w:fill="FFFF00"/>
              </w:rPr>
              <w:t>кле-</w:t>
            </w:r>
            <w:r w:rsidR="0010023A">
              <w:rPr>
                <w:sz w:val="20"/>
                <w:szCs w:val="20"/>
                <w:shd w:val="clear" w:color="auto" w:fill="FFFF00"/>
              </w:rPr>
              <w:t>ток и маршей, протирка по-ручней, подо-конников; уборка придо-мовой терри-тории;</w:t>
            </w:r>
          </w:p>
          <w:p w:rsidR="000E0078" w:rsidRDefault="000E0078" w:rsidP="000E0078">
            <w:pPr>
              <w:spacing w:line="360" w:lineRule="auto"/>
              <w:jc w:val="both"/>
              <w:rPr>
                <w:sz w:val="20"/>
                <w:szCs w:val="20"/>
                <w:shd w:val="clear" w:color="auto" w:fill="FFFF00"/>
              </w:rPr>
            </w:pPr>
            <w:r>
              <w:rPr>
                <w:sz w:val="20"/>
                <w:szCs w:val="20"/>
                <w:shd w:val="clear" w:color="auto" w:fill="FFFF00"/>
              </w:rPr>
              <w:t>кв.11,17– под</w:t>
            </w:r>
            <w:r w:rsidR="00386478">
              <w:rPr>
                <w:sz w:val="20"/>
                <w:szCs w:val="20"/>
                <w:shd w:val="clear" w:color="auto" w:fill="FFFF00"/>
              </w:rPr>
              <w:t>-</w:t>
            </w:r>
            <w:r>
              <w:rPr>
                <w:sz w:val="20"/>
                <w:szCs w:val="20"/>
                <w:shd w:val="clear" w:color="auto" w:fill="FFFF00"/>
              </w:rPr>
              <w:t>метание лест</w:t>
            </w:r>
            <w:r w:rsidR="00386478">
              <w:rPr>
                <w:sz w:val="20"/>
                <w:szCs w:val="20"/>
                <w:shd w:val="clear" w:color="auto" w:fill="FFFF00"/>
              </w:rPr>
              <w:t>-</w:t>
            </w:r>
            <w:r>
              <w:rPr>
                <w:sz w:val="20"/>
                <w:szCs w:val="20"/>
                <w:shd w:val="clear" w:color="auto" w:fill="FFFF00"/>
              </w:rPr>
              <w:t>нич</w:t>
            </w:r>
            <w:r w:rsidRPr="006512E7">
              <w:rPr>
                <w:sz w:val="20"/>
                <w:szCs w:val="20"/>
                <w:shd w:val="clear" w:color="auto" w:fill="FFFF00"/>
              </w:rPr>
              <w:t xml:space="preserve">ных </w:t>
            </w:r>
            <w:r w:rsidR="00386478">
              <w:rPr>
                <w:sz w:val="20"/>
                <w:szCs w:val="20"/>
                <w:shd w:val="clear" w:color="auto" w:fill="FFFF00"/>
              </w:rPr>
              <w:t>кле-</w:t>
            </w:r>
            <w:r w:rsidRPr="006512E7">
              <w:rPr>
                <w:sz w:val="20"/>
                <w:szCs w:val="20"/>
                <w:shd w:val="clear" w:color="auto" w:fill="FFFF00"/>
              </w:rPr>
              <w:t>ток и маршей, про</w:t>
            </w:r>
            <w:r>
              <w:rPr>
                <w:sz w:val="20"/>
                <w:szCs w:val="20"/>
                <w:shd w:val="clear" w:color="auto" w:fill="FFFF00"/>
              </w:rPr>
              <w:t>тирка по</w:t>
            </w:r>
            <w:r w:rsidR="00386478">
              <w:rPr>
                <w:sz w:val="20"/>
                <w:szCs w:val="20"/>
                <w:shd w:val="clear" w:color="auto" w:fill="FFFF00"/>
              </w:rPr>
              <w:t>-руч</w:t>
            </w:r>
            <w:r>
              <w:rPr>
                <w:sz w:val="20"/>
                <w:szCs w:val="20"/>
                <w:shd w:val="clear" w:color="auto" w:fill="FFFF00"/>
              </w:rPr>
              <w:t>ней, подо</w:t>
            </w:r>
            <w:r w:rsidR="00386478">
              <w:rPr>
                <w:sz w:val="20"/>
                <w:szCs w:val="20"/>
                <w:shd w:val="clear" w:color="auto" w:fill="FFFF00"/>
              </w:rPr>
              <w:t>-кон</w:t>
            </w:r>
            <w:r>
              <w:rPr>
                <w:sz w:val="20"/>
                <w:szCs w:val="20"/>
                <w:shd w:val="clear" w:color="auto" w:fill="FFFF00"/>
              </w:rPr>
              <w:t>ников, уборка придо</w:t>
            </w:r>
            <w:r w:rsidR="00386478">
              <w:rPr>
                <w:sz w:val="20"/>
                <w:szCs w:val="20"/>
                <w:shd w:val="clear" w:color="auto" w:fill="FFFF00"/>
              </w:rPr>
              <w:t>-</w:t>
            </w:r>
            <w:r>
              <w:rPr>
                <w:sz w:val="20"/>
                <w:szCs w:val="20"/>
                <w:shd w:val="clear" w:color="auto" w:fill="FFFF00"/>
              </w:rPr>
              <w:t>мовой терри</w:t>
            </w:r>
            <w:r w:rsidR="00386478">
              <w:rPr>
                <w:sz w:val="20"/>
                <w:szCs w:val="20"/>
                <w:shd w:val="clear" w:color="auto" w:fill="FFFF00"/>
              </w:rPr>
              <w:t>-</w:t>
            </w:r>
            <w:r>
              <w:rPr>
                <w:sz w:val="20"/>
                <w:szCs w:val="20"/>
                <w:shd w:val="clear" w:color="auto" w:fill="FFFF00"/>
              </w:rPr>
              <w:t>тории;</w:t>
            </w:r>
          </w:p>
          <w:p w:rsidR="00D9189E" w:rsidRDefault="00D9189E" w:rsidP="00D9189E">
            <w:pPr>
              <w:spacing w:line="360" w:lineRule="auto"/>
              <w:jc w:val="both"/>
              <w:rPr>
                <w:sz w:val="20"/>
                <w:szCs w:val="20"/>
                <w:shd w:val="clear" w:color="auto" w:fill="FFFF00"/>
              </w:rPr>
            </w:pPr>
            <w:r>
              <w:rPr>
                <w:sz w:val="20"/>
                <w:szCs w:val="20"/>
                <w:shd w:val="clear" w:color="auto" w:fill="FFFF00"/>
              </w:rPr>
              <w:t>кв.11,17</w:t>
            </w:r>
            <w:r w:rsidR="00386478">
              <w:rPr>
                <w:sz w:val="20"/>
                <w:szCs w:val="20"/>
                <w:shd w:val="clear" w:color="auto" w:fill="FFFF00"/>
              </w:rPr>
              <w:t>-</w:t>
            </w:r>
            <w:r>
              <w:rPr>
                <w:sz w:val="20"/>
                <w:szCs w:val="20"/>
                <w:shd w:val="clear" w:color="auto" w:fill="FFFF00"/>
              </w:rPr>
              <w:t xml:space="preserve"> под</w:t>
            </w:r>
            <w:r w:rsidR="00386478">
              <w:rPr>
                <w:sz w:val="20"/>
                <w:szCs w:val="20"/>
                <w:shd w:val="clear" w:color="auto" w:fill="FFFF00"/>
              </w:rPr>
              <w:t>-</w:t>
            </w:r>
            <w:r>
              <w:rPr>
                <w:sz w:val="20"/>
                <w:szCs w:val="20"/>
                <w:shd w:val="clear" w:color="auto" w:fill="FFFF00"/>
              </w:rPr>
              <w:t>метание и мы</w:t>
            </w:r>
            <w:r w:rsidR="00386478">
              <w:rPr>
                <w:sz w:val="20"/>
                <w:szCs w:val="20"/>
                <w:shd w:val="clear" w:color="auto" w:fill="FFFF00"/>
              </w:rPr>
              <w:t>-тьё лест</w:t>
            </w:r>
            <w:r>
              <w:rPr>
                <w:sz w:val="20"/>
                <w:szCs w:val="20"/>
                <w:shd w:val="clear" w:color="auto" w:fill="FFFF00"/>
              </w:rPr>
              <w:t>нич</w:t>
            </w:r>
            <w:r w:rsidR="00386478">
              <w:rPr>
                <w:sz w:val="20"/>
                <w:szCs w:val="20"/>
                <w:shd w:val="clear" w:color="auto" w:fill="FFFF00"/>
              </w:rPr>
              <w:t>-ных кле</w:t>
            </w:r>
            <w:r>
              <w:rPr>
                <w:sz w:val="20"/>
                <w:szCs w:val="20"/>
                <w:shd w:val="clear" w:color="auto" w:fill="FFFF00"/>
              </w:rPr>
              <w:t>ток, маршей, про</w:t>
            </w:r>
            <w:r w:rsidR="00386478">
              <w:rPr>
                <w:sz w:val="20"/>
                <w:szCs w:val="20"/>
                <w:shd w:val="clear" w:color="auto" w:fill="FFFF00"/>
              </w:rPr>
              <w:t>-тирка по</w:t>
            </w:r>
            <w:r>
              <w:rPr>
                <w:sz w:val="20"/>
                <w:szCs w:val="20"/>
                <w:shd w:val="clear" w:color="auto" w:fill="FFFF00"/>
              </w:rPr>
              <w:t>руч</w:t>
            </w:r>
            <w:r w:rsidR="00386478">
              <w:rPr>
                <w:sz w:val="20"/>
                <w:szCs w:val="20"/>
                <w:shd w:val="clear" w:color="auto" w:fill="FFFF00"/>
              </w:rPr>
              <w:t>-ней, подо</w:t>
            </w:r>
            <w:r>
              <w:rPr>
                <w:sz w:val="20"/>
                <w:szCs w:val="20"/>
                <w:shd w:val="clear" w:color="auto" w:fill="FFFF00"/>
              </w:rPr>
              <w:t>кон</w:t>
            </w:r>
            <w:r w:rsidR="00386478">
              <w:rPr>
                <w:sz w:val="20"/>
                <w:szCs w:val="20"/>
                <w:shd w:val="clear" w:color="auto" w:fill="FFFF00"/>
              </w:rPr>
              <w:t>-</w:t>
            </w:r>
            <w:r>
              <w:rPr>
                <w:sz w:val="20"/>
                <w:szCs w:val="20"/>
                <w:shd w:val="clear" w:color="auto" w:fill="FFFF00"/>
              </w:rPr>
              <w:lastRenderedPageBreak/>
              <w:t>ников;</w:t>
            </w:r>
            <w:r w:rsidR="00386478">
              <w:rPr>
                <w:sz w:val="20"/>
                <w:szCs w:val="20"/>
                <w:shd w:val="clear" w:color="auto" w:fill="FFFF00"/>
              </w:rPr>
              <w:t xml:space="preserve"> уборка придомовой терри</w:t>
            </w:r>
            <w:r>
              <w:rPr>
                <w:sz w:val="20"/>
                <w:szCs w:val="20"/>
                <w:shd w:val="clear" w:color="auto" w:fill="FFFF00"/>
              </w:rPr>
              <w:t>тории;</w:t>
            </w:r>
          </w:p>
          <w:p w:rsidR="004A0A50" w:rsidRDefault="00386478" w:rsidP="004A0A50">
            <w:pPr>
              <w:spacing w:line="360" w:lineRule="auto"/>
              <w:jc w:val="both"/>
              <w:rPr>
                <w:sz w:val="20"/>
                <w:szCs w:val="20"/>
                <w:shd w:val="clear" w:color="auto" w:fill="FFFF00"/>
              </w:rPr>
            </w:pPr>
            <w:r>
              <w:rPr>
                <w:sz w:val="20"/>
                <w:szCs w:val="20"/>
                <w:shd w:val="clear" w:color="auto" w:fill="FFFF00"/>
              </w:rPr>
              <w:t>кв.14-</w:t>
            </w:r>
            <w:r w:rsidR="004A0A50">
              <w:rPr>
                <w:sz w:val="20"/>
                <w:szCs w:val="20"/>
                <w:shd w:val="clear" w:color="auto" w:fill="FFFF00"/>
              </w:rPr>
              <w:t>подме</w:t>
            </w:r>
            <w:r>
              <w:rPr>
                <w:sz w:val="20"/>
                <w:szCs w:val="20"/>
                <w:shd w:val="clear" w:color="auto" w:fill="FFFF00"/>
              </w:rPr>
              <w:t>-</w:t>
            </w:r>
            <w:r w:rsidR="004A0A50">
              <w:rPr>
                <w:sz w:val="20"/>
                <w:szCs w:val="20"/>
                <w:shd w:val="clear" w:color="auto" w:fill="FFFF00"/>
              </w:rPr>
              <w:t>тание лестнич</w:t>
            </w:r>
            <w:r>
              <w:rPr>
                <w:sz w:val="20"/>
                <w:szCs w:val="20"/>
                <w:shd w:val="clear" w:color="auto" w:fill="FFFF00"/>
              </w:rPr>
              <w:t>-ных клеток, мар</w:t>
            </w:r>
            <w:r w:rsidR="004A0A50">
              <w:rPr>
                <w:sz w:val="20"/>
                <w:szCs w:val="20"/>
                <w:shd w:val="clear" w:color="auto" w:fill="FFFF00"/>
              </w:rPr>
              <w:t>шей, про</w:t>
            </w:r>
            <w:r>
              <w:rPr>
                <w:sz w:val="20"/>
                <w:szCs w:val="20"/>
                <w:shd w:val="clear" w:color="auto" w:fill="FFFF00"/>
              </w:rPr>
              <w:t>-</w:t>
            </w:r>
            <w:r w:rsidR="004A0A50">
              <w:rPr>
                <w:sz w:val="20"/>
                <w:szCs w:val="20"/>
                <w:shd w:val="clear" w:color="auto" w:fill="FFFF00"/>
              </w:rPr>
              <w:t>тирка поруч</w:t>
            </w:r>
            <w:r>
              <w:rPr>
                <w:sz w:val="20"/>
                <w:szCs w:val="20"/>
                <w:shd w:val="clear" w:color="auto" w:fill="FFFF00"/>
              </w:rPr>
              <w:t>-ней, по</w:t>
            </w:r>
            <w:r w:rsidR="004A0A50">
              <w:rPr>
                <w:sz w:val="20"/>
                <w:szCs w:val="20"/>
                <w:shd w:val="clear" w:color="auto" w:fill="FFFF00"/>
              </w:rPr>
              <w:t>докон</w:t>
            </w:r>
            <w:r>
              <w:rPr>
                <w:sz w:val="20"/>
                <w:szCs w:val="20"/>
                <w:shd w:val="clear" w:color="auto" w:fill="FFFF00"/>
              </w:rPr>
              <w:t>-</w:t>
            </w:r>
            <w:r w:rsidR="004A0A50">
              <w:rPr>
                <w:sz w:val="20"/>
                <w:szCs w:val="20"/>
                <w:shd w:val="clear" w:color="auto" w:fill="FFFF00"/>
              </w:rPr>
              <w:t xml:space="preserve">ников; уборка </w:t>
            </w:r>
            <w:r>
              <w:rPr>
                <w:sz w:val="20"/>
                <w:szCs w:val="20"/>
                <w:shd w:val="clear" w:color="auto" w:fill="FFFF00"/>
              </w:rPr>
              <w:t>придомовой терри</w:t>
            </w:r>
            <w:r w:rsidR="004A0A50">
              <w:rPr>
                <w:sz w:val="20"/>
                <w:szCs w:val="20"/>
                <w:shd w:val="clear" w:color="auto" w:fill="FFFF00"/>
              </w:rPr>
              <w:t>тории;</w:t>
            </w:r>
          </w:p>
          <w:p w:rsidR="00714780" w:rsidRDefault="00386478" w:rsidP="00714780">
            <w:pPr>
              <w:spacing w:line="360" w:lineRule="auto"/>
              <w:jc w:val="both"/>
              <w:rPr>
                <w:sz w:val="20"/>
                <w:szCs w:val="20"/>
                <w:shd w:val="clear" w:color="auto" w:fill="FFFF00"/>
              </w:rPr>
            </w:pPr>
            <w:r>
              <w:rPr>
                <w:sz w:val="20"/>
                <w:szCs w:val="20"/>
                <w:shd w:val="clear" w:color="auto" w:fill="FFFF00"/>
              </w:rPr>
              <w:t>кв.10,17</w:t>
            </w:r>
            <w:r w:rsidR="00714780">
              <w:rPr>
                <w:sz w:val="20"/>
                <w:szCs w:val="20"/>
                <w:shd w:val="clear" w:color="auto" w:fill="FFFF00"/>
              </w:rPr>
              <w:t>-под</w:t>
            </w:r>
            <w:r>
              <w:rPr>
                <w:sz w:val="20"/>
                <w:szCs w:val="20"/>
                <w:shd w:val="clear" w:color="auto" w:fill="FFFF00"/>
              </w:rPr>
              <w:t>-</w:t>
            </w:r>
            <w:r w:rsidR="00714780">
              <w:rPr>
                <w:sz w:val="20"/>
                <w:szCs w:val="20"/>
                <w:shd w:val="clear" w:color="auto" w:fill="FFFF00"/>
              </w:rPr>
              <w:t>метание и мы</w:t>
            </w:r>
            <w:r>
              <w:rPr>
                <w:sz w:val="20"/>
                <w:szCs w:val="20"/>
                <w:shd w:val="clear" w:color="auto" w:fill="FFFF00"/>
              </w:rPr>
              <w:t>-</w:t>
            </w:r>
            <w:r w:rsidR="00714780">
              <w:rPr>
                <w:sz w:val="20"/>
                <w:szCs w:val="20"/>
                <w:shd w:val="clear" w:color="auto" w:fill="FFFF00"/>
              </w:rPr>
              <w:t>тьё лес</w:t>
            </w:r>
            <w:r>
              <w:rPr>
                <w:sz w:val="20"/>
                <w:szCs w:val="20"/>
                <w:shd w:val="clear" w:color="auto" w:fill="FFFF00"/>
              </w:rPr>
              <w:t>т</w:t>
            </w:r>
            <w:r w:rsidR="00714780">
              <w:rPr>
                <w:sz w:val="20"/>
                <w:szCs w:val="20"/>
                <w:shd w:val="clear" w:color="auto" w:fill="FFFF00"/>
              </w:rPr>
              <w:t>нич</w:t>
            </w:r>
            <w:r>
              <w:rPr>
                <w:sz w:val="20"/>
                <w:szCs w:val="20"/>
                <w:shd w:val="clear" w:color="auto" w:fill="FFFF00"/>
              </w:rPr>
              <w:t>-ных кле</w:t>
            </w:r>
            <w:r w:rsidR="00714780">
              <w:rPr>
                <w:sz w:val="20"/>
                <w:szCs w:val="20"/>
                <w:shd w:val="clear" w:color="auto" w:fill="FFFF00"/>
              </w:rPr>
              <w:t>ток, маршей, про</w:t>
            </w:r>
            <w:r>
              <w:rPr>
                <w:sz w:val="20"/>
                <w:szCs w:val="20"/>
                <w:shd w:val="clear" w:color="auto" w:fill="FFFF00"/>
              </w:rPr>
              <w:t>-тирка по</w:t>
            </w:r>
            <w:r w:rsidR="00714780">
              <w:rPr>
                <w:sz w:val="20"/>
                <w:szCs w:val="20"/>
                <w:shd w:val="clear" w:color="auto" w:fill="FFFF00"/>
              </w:rPr>
              <w:t>руч</w:t>
            </w:r>
            <w:r>
              <w:rPr>
                <w:sz w:val="20"/>
                <w:szCs w:val="20"/>
                <w:shd w:val="clear" w:color="auto" w:fill="FFFF00"/>
              </w:rPr>
              <w:t>-ней, подо</w:t>
            </w:r>
            <w:r w:rsidR="00714780">
              <w:rPr>
                <w:sz w:val="20"/>
                <w:szCs w:val="20"/>
                <w:shd w:val="clear" w:color="auto" w:fill="FFFF00"/>
              </w:rPr>
              <w:t>кон</w:t>
            </w:r>
            <w:r>
              <w:rPr>
                <w:sz w:val="20"/>
                <w:szCs w:val="20"/>
                <w:shd w:val="clear" w:color="auto" w:fill="FFFF00"/>
              </w:rPr>
              <w:t>-</w:t>
            </w:r>
            <w:r w:rsidR="00714780">
              <w:rPr>
                <w:sz w:val="20"/>
                <w:szCs w:val="20"/>
                <w:shd w:val="clear" w:color="auto" w:fill="FFFF00"/>
              </w:rPr>
              <w:t>ников;</w:t>
            </w:r>
            <w:r>
              <w:rPr>
                <w:sz w:val="20"/>
                <w:szCs w:val="20"/>
                <w:shd w:val="clear" w:color="auto" w:fill="FFFF00"/>
              </w:rPr>
              <w:t xml:space="preserve"> уборка придомовой терри</w:t>
            </w:r>
            <w:r w:rsidR="00714780">
              <w:rPr>
                <w:sz w:val="20"/>
                <w:szCs w:val="20"/>
                <w:shd w:val="clear" w:color="auto" w:fill="FFFF00"/>
              </w:rPr>
              <w:t>тории;</w:t>
            </w:r>
          </w:p>
          <w:p w:rsidR="00386478" w:rsidRDefault="00386478" w:rsidP="00386478">
            <w:pPr>
              <w:spacing w:line="360" w:lineRule="auto"/>
              <w:jc w:val="both"/>
              <w:rPr>
                <w:sz w:val="20"/>
                <w:szCs w:val="20"/>
                <w:shd w:val="clear" w:color="auto" w:fill="FFFF00"/>
              </w:rPr>
            </w:pPr>
            <w:r>
              <w:rPr>
                <w:sz w:val="20"/>
                <w:szCs w:val="20"/>
                <w:shd w:val="clear" w:color="auto" w:fill="FFFF00"/>
              </w:rPr>
              <w:t>кв.2,13-подме-тание лестнич-ных клеток, маршей, про-тирка поруч-</w:t>
            </w:r>
            <w:r>
              <w:rPr>
                <w:sz w:val="20"/>
                <w:szCs w:val="20"/>
                <w:shd w:val="clear" w:color="auto" w:fill="FFFF00"/>
              </w:rPr>
              <w:lastRenderedPageBreak/>
              <w:t>ней, подокон-ников; уборка придомовой территории;</w:t>
            </w:r>
          </w:p>
          <w:p w:rsidR="004D6A9A" w:rsidRDefault="004D6A9A" w:rsidP="004D6A9A">
            <w:pPr>
              <w:spacing w:line="360" w:lineRule="auto"/>
              <w:jc w:val="both"/>
              <w:rPr>
                <w:sz w:val="20"/>
                <w:szCs w:val="20"/>
                <w:shd w:val="clear" w:color="auto" w:fill="FFFF00"/>
              </w:rPr>
            </w:pPr>
            <w:r>
              <w:rPr>
                <w:sz w:val="20"/>
                <w:szCs w:val="20"/>
                <w:shd w:val="clear" w:color="auto" w:fill="FFFF00"/>
              </w:rPr>
              <w:t>кв.14,17-под-метание лест-ничных кле-ток, маршей, протирка по-ручней, подо-конников; уборка придо-мовой терри-тории;</w:t>
            </w:r>
          </w:p>
          <w:p w:rsidR="007B2385" w:rsidRDefault="007B2385" w:rsidP="007B2385">
            <w:pPr>
              <w:spacing w:line="360" w:lineRule="auto"/>
              <w:jc w:val="both"/>
              <w:rPr>
                <w:sz w:val="20"/>
                <w:szCs w:val="20"/>
                <w:shd w:val="clear" w:color="auto" w:fill="FFFF00"/>
              </w:rPr>
            </w:pPr>
            <w:r>
              <w:rPr>
                <w:sz w:val="20"/>
                <w:szCs w:val="20"/>
                <w:shd w:val="clear" w:color="auto" w:fill="FFFF00"/>
              </w:rPr>
              <w:t>кв.14,17-под-метание и мы-тьё лестнич-ных клеток, маршей, про-тирка поруч-ней, подокон-ников; уборка придомовой территории;</w:t>
            </w:r>
          </w:p>
          <w:p w:rsidR="00C3519E" w:rsidRDefault="00C3519E" w:rsidP="00C3519E">
            <w:pPr>
              <w:spacing w:line="360" w:lineRule="auto"/>
              <w:jc w:val="both"/>
              <w:rPr>
                <w:sz w:val="20"/>
                <w:szCs w:val="20"/>
                <w:shd w:val="clear" w:color="auto" w:fill="FFFF00"/>
              </w:rPr>
            </w:pPr>
            <w:r>
              <w:rPr>
                <w:sz w:val="20"/>
                <w:szCs w:val="20"/>
                <w:shd w:val="clear" w:color="auto" w:fill="FFFF00"/>
              </w:rPr>
              <w:t>кв.8,17-под-метание лест-ничных кле-</w:t>
            </w:r>
            <w:r>
              <w:rPr>
                <w:sz w:val="20"/>
                <w:szCs w:val="20"/>
                <w:shd w:val="clear" w:color="auto" w:fill="FFFF00"/>
              </w:rPr>
              <w:lastRenderedPageBreak/>
              <w:t>ток, маршей, протирка по-ручней, подо-конников; уборка придо-мовой терри-тории;</w:t>
            </w:r>
          </w:p>
          <w:p w:rsidR="009F1C68" w:rsidRDefault="009F1C68" w:rsidP="009F1C68">
            <w:pPr>
              <w:spacing w:line="360" w:lineRule="auto"/>
              <w:jc w:val="both"/>
              <w:rPr>
                <w:sz w:val="20"/>
                <w:szCs w:val="20"/>
                <w:shd w:val="clear" w:color="auto" w:fill="FFFF00"/>
              </w:rPr>
            </w:pPr>
            <w:r>
              <w:rPr>
                <w:sz w:val="20"/>
                <w:szCs w:val="20"/>
                <w:shd w:val="clear" w:color="auto" w:fill="FFFF00"/>
              </w:rPr>
              <w:t>кв.4,14-под-метание лест-ничных кле-ток, маршей, протирка по-ручней, подо-конников; уборка придо-мовой терри-тории;</w:t>
            </w:r>
          </w:p>
          <w:p w:rsidR="00714780" w:rsidRDefault="0029026E" w:rsidP="0029026E">
            <w:pPr>
              <w:spacing w:line="360" w:lineRule="auto"/>
              <w:jc w:val="both"/>
              <w:rPr>
                <w:sz w:val="20"/>
                <w:szCs w:val="20"/>
                <w:shd w:val="clear" w:color="auto" w:fill="FFFF00"/>
              </w:rPr>
            </w:pPr>
            <w:r>
              <w:rPr>
                <w:sz w:val="20"/>
                <w:szCs w:val="20"/>
                <w:shd w:val="clear" w:color="auto" w:fill="FFFF00"/>
              </w:rPr>
              <w:t>кв.1-ремонт мусорного контейнера (сварка);</w:t>
            </w:r>
          </w:p>
          <w:p w:rsidR="00772D12" w:rsidRDefault="00772D12" w:rsidP="00772D12">
            <w:pPr>
              <w:spacing w:line="360" w:lineRule="auto"/>
              <w:jc w:val="both"/>
              <w:rPr>
                <w:sz w:val="20"/>
                <w:szCs w:val="20"/>
                <w:shd w:val="clear" w:color="auto" w:fill="FFFF00"/>
              </w:rPr>
            </w:pPr>
            <w:r>
              <w:rPr>
                <w:sz w:val="20"/>
                <w:szCs w:val="20"/>
                <w:shd w:val="clear" w:color="auto" w:fill="FFFF00"/>
              </w:rPr>
              <w:t>кв.14,17-под-метание и мы-тьё лестнич-ных клеток, маршей, про-тирка поруч-</w:t>
            </w:r>
            <w:r>
              <w:rPr>
                <w:sz w:val="20"/>
                <w:szCs w:val="20"/>
                <w:shd w:val="clear" w:color="auto" w:fill="FFFF00"/>
              </w:rPr>
              <w:lastRenderedPageBreak/>
              <w:t>ней, подокон-ников; уборка придомовой территории;</w:t>
            </w:r>
          </w:p>
          <w:p w:rsidR="00A95C74" w:rsidRDefault="00A95C74" w:rsidP="00A95C74">
            <w:pPr>
              <w:spacing w:line="360" w:lineRule="auto"/>
              <w:jc w:val="both"/>
              <w:rPr>
                <w:sz w:val="20"/>
                <w:szCs w:val="20"/>
                <w:shd w:val="clear" w:color="auto" w:fill="FFFF00"/>
              </w:rPr>
            </w:pPr>
            <w:r>
              <w:rPr>
                <w:sz w:val="20"/>
                <w:szCs w:val="20"/>
                <w:shd w:val="clear" w:color="auto" w:fill="FFFF00"/>
              </w:rPr>
              <w:t>кв.16,17-уборка мусора и чистка снега с придомовой территории;</w:t>
            </w:r>
          </w:p>
          <w:p w:rsidR="004A0A50" w:rsidRDefault="00A95C74" w:rsidP="00D9189E">
            <w:pPr>
              <w:spacing w:line="360" w:lineRule="auto"/>
              <w:jc w:val="both"/>
              <w:rPr>
                <w:sz w:val="20"/>
                <w:szCs w:val="20"/>
                <w:shd w:val="clear" w:color="auto" w:fill="FFFF00"/>
              </w:rPr>
            </w:pPr>
            <w:r>
              <w:rPr>
                <w:sz w:val="20"/>
                <w:szCs w:val="20"/>
                <w:shd w:val="clear" w:color="auto" w:fill="FFFF00"/>
              </w:rPr>
              <w:t>кв.14,17-под-метание лест-ничных кле-ток, маршей, протирка по-ручней, подо-конников;</w:t>
            </w:r>
          </w:p>
          <w:p w:rsidR="00BD37E6" w:rsidRDefault="00BD37E6" w:rsidP="00BD37E6">
            <w:pPr>
              <w:spacing w:line="360" w:lineRule="auto"/>
              <w:jc w:val="both"/>
              <w:rPr>
                <w:sz w:val="20"/>
                <w:szCs w:val="20"/>
                <w:shd w:val="clear" w:color="auto" w:fill="FFFF00"/>
              </w:rPr>
            </w:pPr>
            <w:r>
              <w:rPr>
                <w:sz w:val="20"/>
                <w:szCs w:val="20"/>
                <w:shd w:val="clear" w:color="auto" w:fill="FFFF00"/>
              </w:rPr>
              <w:t>кв.14,17-под-метание лест-ничных кле-ток, маршей, протирка по-ручней, подо-конников; уборка придо-мовой терри-тории; чистка снега с кров-</w:t>
            </w:r>
            <w:r>
              <w:rPr>
                <w:sz w:val="20"/>
                <w:szCs w:val="20"/>
                <w:shd w:val="clear" w:color="auto" w:fill="FFFF00"/>
              </w:rPr>
              <w:lastRenderedPageBreak/>
              <w:t>ли;</w:t>
            </w:r>
          </w:p>
          <w:p w:rsidR="006E3B22" w:rsidRDefault="006E3B22" w:rsidP="006E3B22">
            <w:pPr>
              <w:spacing w:line="360" w:lineRule="auto"/>
              <w:jc w:val="both"/>
              <w:rPr>
                <w:sz w:val="20"/>
                <w:szCs w:val="20"/>
                <w:shd w:val="clear" w:color="auto" w:fill="FFFF00"/>
              </w:rPr>
            </w:pPr>
            <w:r>
              <w:rPr>
                <w:sz w:val="20"/>
                <w:szCs w:val="20"/>
                <w:shd w:val="clear" w:color="auto" w:fill="FFFF00"/>
              </w:rPr>
              <w:t>кв.1-чистка кровли, сби-вание сосулек;</w:t>
            </w:r>
          </w:p>
          <w:p w:rsidR="000E0078" w:rsidRDefault="006E3B22" w:rsidP="00FF4412">
            <w:pPr>
              <w:spacing w:line="360" w:lineRule="auto"/>
              <w:jc w:val="both"/>
              <w:rPr>
                <w:sz w:val="20"/>
                <w:szCs w:val="20"/>
                <w:shd w:val="clear" w:color="auto" w:fill="FFFF00"/>
              </w:rPr>
            </w:pPr>
            <w:r>
              <w:rPr>
                <w:sz w:val="20"/>
                <w:szCs w:val="20"/>
                <w:shd w:val="clear" w:color="auto" w:fill="FFFF00"/>
              </w:rPr>
              <w:t>кв.16,17-под-метание лест-ничных кле-ток, маршей, протирка по-ручней, подо-конников; уборка придо-мовой терри-тории;</w:t>
            </w:r>
          </w:p>
          <w:p w:rsidR="00CB085E" w:rsidRDefault="00CB085E" w:rsidP="00FF4412">
            <w:pPr>
              <w:spacing w:line="360" w:lineRule="auto"/>
              <w:jc w:val="both"/>
              <w:rPr>
                <w:sz w:val="20"/>
                <w:szCs w:val="20"/>
                <w:shd w:val="clear" w:color="auto" w:fill="FFFF00"/>
              </w:rPr>
            </w:pPr>
            <w:r>
              <w:rPr>
                <w:sz w:val="20"/>
                <w:szCs w:val="20"/>
                <w:shd w:val="clear" w:color="auto" w:fill="FFFF00"/>
              </w:rPr>
              <w:t>кв.14,17-под-метание лест-ничных кле-ток, маршей, протирка по-ручней, подо-конников; уборка придо-мовой терри-тории;</w:t>
            </w:r>
          </w:p>
          <w:p w:rsidR="00054AFC" w:rsidRDefault="00054AFC" w:rsidP="00054AFC">
            <w:pPr>
              <w:spacing w:line="360" w:lineRule="auto"/>
              <w:jc w:val="both"/>
              <w:rPr>
                <w:sz w:val="20"/>
                <w:szCs w:val="20"/>
                <w:shd w:val="clear" w:color="auto" w:fill="FFFF00"/>
              </w:rPr>
            </w:pPr>
            <w:r>
              <w:rPr>
                <w:sz w:val="20"/>
                <w:szCs w:val="20"/>
                <w:shd w:val="clear" w:color="auto" w:fill="FFFF00"/>
              </w:rPr>
              <w:t>кв.17-чистка снега, наледи и уборка му-</w:t>
            </w:r>
            <w:r>
              <w:rPr>
                <w:sz w:val="20"/>
                <w:szCs w:val="20"/>
                <w:shd w:val="clear" w:color="auto" w:fill="FFFF00"/>
              </w:rPr>
              <w:lastRenderedPageBreak/>
              <w:t>сора на при-домовой тер-ритории;</w:t>
            </w:r>
          </w:p>
          <w:p w:rsidR="00054AFC" w:rsidRDefault="00054AFC" w:rsidP="00FF4412">
            <w:pPr>
              <w:spacing w:line="360" w:lineRule="auto"/>
              <w:jc w:val="both"/>
              <w:rPr>
                <w:sz w:val="20"/>
                <w:szCs w:val="20"/>
                <w:shd w:val="clear" w:color="auto" w:fill="FFFF00"/>
              </w:rPr>
            </w:pPr>
            <w:r>
              <w:rPr>
                <w:sz w:val="20"/>
                <w:szCs w:val="20"/>
                <w:shd w:val="clear" w:color="auto" w:fill="FFFF00"/>
              </w:rPr>
              <w:t>кв.14,17-под-метание лест-ничных кле-ток, маршей, протирка по-ручней, подо-конников;</w:t>
            </w:r>
          </w:p>
          <w:p w:rsidR="000D20E7" w:rsidRDefault="000D20E7" w:rsidP="000D20E7">
            <w:pPr>
              <w:spacing w:line="360" w:lineRule="auto"/>
              <w:jc w:val="both"/>
              <w:rPr>
                <w:sz w:val="20"/>
                <w:szCs w:val="20"/>
                <w:shd w:val="clear" w:color="auto" w:fill="FFFF00"/>
              </w:rPr>
            </w:pPr>
            <w:r>
              <w:rPr>
                <w:sz w:val="20"/>
                <w:szCs w:val="20"/>
                <w:shd w:val="clear" w:color="auto" w:fill="FFFF00"/>
              </w:rPr>
              <w:t>кв.6,14-под-метание лест-ничных кле-ток, маршей, протирка по-ручней, подо-конников; уборка и чис-тка придомо-вой террито-рии от снега;</w:t>
            </w:r>
          </w:p>
          <w:p w:rsidR="006F63EF" w:rsidRDefault="00E51E21" w:rsidP="006F63EF">
            <w:pPr>
              <w:spacing w:line="360" w:lineRule="auto"/>
              <w:jc w:val="both"/>
              <w:rPr>
                <w:sz w:val="20"/>
                <w:szCs w:val="20"/>
                <w:shd w:val="clear" w:color="auto" w:fill="FFFF00"/>
              </w:rPr>
            </w:pPr>
            <w:r>
              <w:rPr>
                <w:sz w:val="20"/>
                <w:szCs w:val="20"/>
                <w:shd w:val="clear" w:color="auto" w:fill="FFFF00"/>
              </w:rPr>
              <w:t>кв.</w:t>
            </w:r>
            <w:r w:rsidR="006F63EF">
              <w:rPr>
                <w:sz w:val="20"/>
                <w:szCs w:val="20"/>
                <w:shd w:val="clear" w:color="auto" w:fill="FFFF00"/>
              </w:rPr>
              <w:t>14</w:t>
            </w:r>
            <w:r>
              <w:rPr>
                <w:sz w:val="20"/>
                <w:szCs w:val="20"/>
                <w:shd w:val="clear" w:color="auto" w:fill="FFFF00"/>
              </w:rPr>
              <w:t>,17</w:t>
            </w:r>
            <w:r w:rsidR="006F63EF">
              <w:rPr>
                <w:sz w:val="20"/>
                <w:szCs w:val="20"/>
                <w:shd w:val="clear" w:color="auto" w:fill="FFFF00"/>
              </w:rPr>
              <w:t>-под-метание лест-ничных кле-ток, маршей, протирка по-ручней, подо-</w:t>
            </w:r>
            <w:r w:rsidR="006F63EF">
              <w:rPr>
                <w:sz w:val="20"/>
                <w:szCs w:val="20"/>
                <w:shd w:val="clear" w:color="auto" w:fill="FFFF00"/>
              </w:rPr>
              <w:lastRenderedPageBreak/>
              <w:t>конников; уборка и чис-тка придомо-вой террито-рии от снега;</w:t>
            </w:r>
            <w:r>
              <w:rPr>
                <w:sz w:val="20"/>
                <w:szCs w:val="20"/>
                <w:shd w:val="clear" w:color="auto" w:fill="FFFF00"/>
              </w:rPr>
              <w:t xml:space="preserve"> посыпка пес-ком;</w:t>
            </w:r>
          </w:p>
          <w:p w:rsidR="00B77940" w:rsidRDefault="00B77940" w:rsidP="00B77940">
            <w:pPr>
              <w:spacing w:line="360" w:lineRule="auto"/>
              <w:jc w:val="both"/>
              <w:rPr>
                <w:sz w:val="20"/>
                <w:szCs w:val="20"/>
                <w:shd w:val="clear" w:color="auto" w:fill="FFFF00"/>
              </w:rPr>
            </w:pPr>
            <w:r>
              <w:rPr>
                <w:sz w:val="20"/>
                <w:szCs w:val="20"/>
                <w:shd w:val="clear" w:color="auto" w:fill="FFFF00"/>
              </w:rPr>
              <w:t>кв.17-уборка и посыпка при-домовой тер-ритории пес-ком; чистка кровли и ко-зырьков от снега и нале-ди;</w:t>
            </w:r>
          </w:p>
          <w:p w:rsidR="000D20E7" w:rsidRDefault="000768F6" w:rsidP="00FF4412">
            <w:pPr>
              <w:spacing w:line="360" w:lineRule="auto"/>
              <w:jc w:val="both"/>
              <w:rPr>
                <w:sz w:val="20"/>
                <w:szCs w:val="20"/>
                <w:shd w:val="clear" w:color="auto" w:fill="FFFF00"/>
              </w:rPr>
            </w:pPr>
            <w:r>
              <w:rPr>
                <w:sz w:val="20"/>
                <w:szCs w:val="20"/>
                <w:shd w:val="clear" w:color="auto" w:fill="FFFF00"/>
              </w:rPr>
              <w:t>кв.14-уборка и посыпка при-домовой тер-ритории пес-ком;</w:t>
            </w:r>
          </w:p>
          <w:p w:rsidR="000768F6" w:rsidRDefault="000768F6" w:rsidP="000768F6">
            <w:pPr>
              <w:spacing w:line="360" w:lineRule="auto"/>
              <w:jc w:val="both"/>
              <w:rPr>
                <w:sz w:val="20"/>
                <w:szCs w:val="20"/>
                <w:shd w:val="clear" w:color="auto" w:fill="FFFF00"/>
              </w:rPr>
            </w:pPr>
            <w:r>
              <w:rPr>
                <w:sz w:val="20"/>
                <w:szCs w:val="20"/>
                <w:shd w:val="clear" w:color="auto" w:fill="FFFF00"/>
              </w:rPr>
              <w:t>кв.13,17-под-метание лест-ничных кле-ток, маршей, протирка по-ручней, подо-</w:t>
            </w:r>
            <w:r>
              <w:rPr>
                <w:sz w:val="20"/>
                <w:szCs w:val="20"/>
                <w:shd w:val="clear" w:color="auto" w:fill="FFFF00"/>
              </w:rPr>
              <w:lastRenderedPageBreak/>
              <w:t>конников; уборка придо-мовой терри-тории;</w:t>
            </w:r>
          </w:p>
          <w:p w:rsidR="002C23CE" w:rsidRDefault="002C23CE" w:rsidP="002C23CE">
            <w:pPr>
              <w:spacing w:line="360" w:lineRule="auto"/>
              <w:jc w:val="both"/>
              <w:rPr>
                <w:sz w:val="20"/>
                <w:szCs w:val="20"/>
                <w:shd w:val="clear" w:color="auto" w:fill="FFFF00"/>
              </w:rPr>
            </w:pPr>
            <w:r>
              <w:rPr>
                <w:sz w:val="20"/>
                <w:szCs w:val="20"/>
                <w:shd w:val="clear" w:color="auto" w:fill="FFFF00"/>
              </w:rPr>
              <w:t>кв.14-подме-тание лестнич-ных клеток, маршей, про-тирка поруч-ней, подокон-ников; уборка придомовой территории;</w:t>
            </w:r>
          </w:p>
          <w:p w:rsidR="002C23CE" w:rsidRDefault="002C23CE" w:rsidP="002C23CE">
            <w:pPr>
              <w:spacing w:line="360" w:lineRule="auto"/>
              <w:jc w:val="both"/>
              <w:rPr>
                <w:sz w:val="20"/>
                <w:szCs w:val="20"/>
                <w:shd w:val="clear" w:color="auto" w:fill="FFFF00"/>
              </w:rPr>
            </w:pPr>
            <w:r>
              <w:rPr>
                <w:sz w:val="20"/>
                <w:szCs w:val="20"/>
                <w:shd w:val="clear" w:color="auto" w:fill="FFFF00"/>
              </w:rPr>
              <w:t>кв.14-уборка наледи, посы-пка придо-мовой терри-тории песком;</w:t>
            </w:r>
          </w:p>
          <w:p w:rsidR="000768F6" w:rsidRDefault="002C23CE" w:rsidP="00FF4412">
            <w:pPr>
              <w:spacing w:line="360" w:lineRule="auto"/>
              <w:jc w:val="both"/>
              <w:rPr>
                <w:sz w:val="20"/>
                <w:szCs w:val="20"/>
                <w:shd w:val="clear" w:color="auto" w:fill="FFFF00"/>
              </w:rPr>
            </w:pPr>
            <w:r>
              <w:rPr>
                <w:sz w:val="20"/>
                <w:szCs w:val="20"/>
                <w:shd w:val="clear" w:color="auto" w:fill="FFFF00"/>
              </w:rPr>
              <w:t>чистка козы-рьков от нале-ди;</w:t>
            </w:r>
          </w:p>
          <w:p w:rsidR="00E734A6" w:rsidRDefault="007A4307" w:rsidP="00FF4412">
            <w:pPr>
              <w:spacing w:line="360" w:lineRule="auto"/>
              <w:jc w:val="both"/>
              <w:rPr>
                <w:sz w:val="20"/>
                <w:szCs w:val="20"/>
                <w:shd w:val="clear" w:color="auto" w:fill="FFFF00"/>
              </w:rPr>
            </w:pPr>
            <w:r>
              <w:rPr>
                <w:sz w:val="20"/>
                <w:szCs w:val="20"/>
                <w:shd w:val="clear" w:color="auto" w:fill="FFFF00"/>
              </w:rPr>
              <w:t>кв.14,17-под-ме</w:t>
            </w:r>
            <w:r w:rsidR="00E734A6">
              <w:rPr>
                <w:sz w:val="20"/>
                <w:szCs w:val="20"/>
                <w:shd w:val="clear" w:color="auto" w:fill="FFFF00"/>
              </w:rPr>
              <w:t>тание лест</w:t>
            </w:r>
            <w:r>
              <w:rPr>
                <w:sz w:val="20"/>
                <w:szCs w:val="20"/>
                <w:shd w:val="clear" w:color="auto" w:fill="FFFF00"/>
              </w:rPr>
              <w:t>-нич</w:t>
            </w:r>
            <w:r w:rsidR="00E734A6">
              <w:rPr>
                <w:sz w:val="20"/>
                <w:szCs w:val="20"/>
                <w:shd w:val="clear" w:color="auto" w:fill="FFFF00"/>
              </w:rPr>
              <w:t xml:space="preserve">ных </w:t>
            </w:r>
            <w:r>
              <w:rPr>
                <w:sz w:val="20"/>
                <w:szCs w:val="20"/>
                <w:shd w:val="clear" w:color="auto" w:fill="FFFF00"/>
              </w:rPr>
              <w:t>кле-ток, маршей, про</w:t>
            </w:r>
            <w:r w:rsidR="00E734A6">
              <w:rPr>
                <w:sz w:val="20"/>
                <w:szCs w:val="20"/>
                <w:shd w:val="clear" w:color="auto" w:fill="FFFF00"/>
              </w:rPr>
              <w:t>тирка по</w:t>
            </w:r>
            <w:r>
              <w:rPr>
                <w:sz w:val="20"/>
                <w:szCs w:val="20"/>
                <w:shd w:val="clear" w:color="auto" w:fill="FFFF00"/>
              </w:rPr>
              <w:t>-руч</w:t>
            </w:r>
            <w:r w:rsidR="00E734A6">
              <w:rPr>
                <w:sz w:val="20"/>
                <w:szCs w:val="20"/>
                <w:shd w:val="clear" w:color="auto" w:fill="FFFF00"/>
              </w:rPr>
              <w:t>ней, подо</w:t>
            </w:r>
            <w:r>
              <w:rPr>
                <w:sz w:val="20"/>
                <w:szCs w:val="20"/>
                <w:shd w:val="clear" w:color="auto" w:fill="FFFF00"/>
              </w:rPr>
              <w:t>-</w:t>
            </w:r>
            <w:r>
              <w:rPr>
                <w:sz w:val="20"/>
                <w:szCs w:val="20"/>
                <w:shd w:val="clear" w:color="auto" w:fill="FFFF00"/>
              </w:rPr>
              <w:lastRenderedPageBreak/>
              <w:t>кон</w:t>
            </w:r>
            <w:r w:rsidR="00E734A6">
              <w:rPr>
                <w:sz w:val="20"/>
                <w:szCs w:val="20"/>
                <w:shd w:val="clear" w:color="auto" w:fill="FFFF00"/>
              </w:rPr>
              <w:t>ников;</w:t>
            </w:r>
          </w:p>
          <w:p w:rsidR="007A4307" w:rsidRDefault="007A4307" w:rsidP="007A4307">
            <w:pPr>
              <w:spacing w:line="360" w:lineRule="auto"/>
              <w:jc w:val="both"/>
              <w:rPr>
                <w:sz w:val="20"/>
                <w:szCs w:val="20"/>
                <w:shd w:val="clear" w:color="auto" w:fill="FFFF00"/>
              </w:rPr>
            </w:pPr>
            <w:r>
              <w:rPr>
                <w:sz w:val="20"/>
                <w:szCs w:val="20"/>
                <w:shd w:val="clear" w:color="auto" w:fill="FFFF00"/>
              </w:rPr>
              <w:t>кв.14-уборка наледи, посы-пка придо-мовой терри-тории песком;</w:t>
            </w:r>
          </w:p>
          <w:p w:rsidR="007A4307" w:rsidRDefault="007A4307" w:rsidP="00FF4412">
            <w:pPr>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E31DF3" w:rsidRDefault="00E31DF3">
            <w:pPr>
              <w:snapToGrid w:val="0"/>
              <w:spacing w:line="360" w:lineRule="auto"/>
              <w:rPr>
                <w:sz w:val="20"/>
                <w:szCs w:val="20"/>
                <w:shd w:val="clear" w:color="auto" w:fill="FFFF00"/>
              </w:rPr>
            </w:pPr>
            <w:r>
              <w:rPr>
                <w:sz w:val="20"/>
                <w:szCs w:val="20"/>
                <w:shd w:val="clear" w:color="auto" w:fill="FFFF00"/>
              </w:rPr>
              <w:lastRenderedPageBreak/>
              <w:t>14.01.16</w:t>
            </w:r>
          </w:p>
          <w:p w:rsidR="001C111C" w:rsidRDefault="001C111C">
            <w:pPr>
              <w:snapToGrid w:val="0"/>
              <w:spacing w:line="360" w:lineRule="auto"/>
              <w:rPr>
                <w:sz w:val="20"/>
                <w:szCs w:val="20"/>
                <w:shd w:val="clear" w:color="auto" w:fill="FFFF00"/>
              </w:rPr>
            </w:pPr>
          </w:p>
          <w:p w:rsidR="001C111C" w:rsidRDefault="001C111C">
            <w:pPr>
              <w:snapToGrid w:val="0"/>
              <w:spacing w:line="360" w:lineRule="auto"/>
              <w:rPr>
                <w:sz w:val="20"/>
                <w:szCs w:val="20"/>
                <w:shd w:val="clear" w:color="auto" w:fill="FFFF00"/>
              </w:rPr>
            </w:pPr>
          </w:p>
          <w:p w:rsidR="001C111C" w:rsidRDefault="001C111C">
            <w:pPr>
              <w:snapToGrid w:val="0"/>
              <w:spacing w:line="360" w:lineRule="auto"/>
              <w:rPr>
                <w:sz w:val="20"/>
                <w:szCs w:val="20"/>
                <w:shd w:val="clear" w:color="auto" w:fill="FFFF00"/>
              </w:rPr>
            </w:pPr>
          </w:p>
          <w:p w:rsidR="001C111C" w:rsidRDefault="001C111C">
            <w:pPr>
              <w:snapToGrid w:val="0"/>
              <w:spacing w:line="360" w:lineRule="auto"/>
              <w:rPr>
                <w:sz w:val="20"/>
                <w:szCs w:val="20"/>
                <w:shd w:val="clear" w:color="auto" w:fill="FFFF00"/>
              </w:rPr>
            </w:pPr>
          </w:p>
          <w:p w:rsidR="001C111C" w:rsidRDefault="001C111C">
            <w:pPr>
              <w:snapToGrid w:val="0"/>
              <w:spacing w:line="360" w:lineRule="auto"/>
              <w:rPr>
                <w:sz w:val="20"/>
                <w:szCs w:val="20"/>
                <w:shd w:val="clear" w:color="auto" w:fill="FFFF00"/>
              </w:rPr>
            </w:pPr>
          </w:p>
          <w:p w:rsidR="001C111C" w:rsidRDefault="001C111C">
            <w:pPr>
              <w:snapToGrid w:val="0"/>
              <w:spacing w:line="360" w:lineRule="auto"/>
              <w:rPr>
                <w:sz w:val="20"/>
                <w:szCs w:val="20"/>
                <w:shd w:val="clear" w:color="auto" w:fill="FFFF00"/>
              </w:rPr>
            </w:pPr>
          </w:p>
          <w:p w:rsidR="001C111C" w:rsidRDefault="001C111C">
            <w:pPr>
              <w:snapToGrid w:val="0"/>
              <w:spacing w:line="360" w:lineRule="auto"/>
              <w:rPr>
                <w:sz w:val="20"/>
                <w:szCs w:val="20"/>
                <w:shd w:val="clear" w:color="auto" w:fill="FFFF00"/>
              </w:rPr>
            </w:pPr>
          </w:p>
          <w:p w:rsidR="001C111C" w:rsidRDefault="001C111C">
            <w:pPr>
              <w:snapToGrid w:val="0"/>
              <w:spacing w:line="360" w:lineRule="auto"/>
              <w:rPr>
                <w:sz w:val="20"/>
                <w:szCs w:val="20"/>
                <w:shd w:val="clear" w:color="auto" w:fill="FFFF00"/>
              </w:rPr>
            </w:pPr>
          </w:p>
          <w:p w:rsidR="001C111C" w:rsidRDefault="001C111C">
            <w:pPr>
              <w:snapToGrid w:val="0"/>
              <w:spacing w:line="360" w:lineRule="auto"/>
              <w:rPr>
                <w:sz w:val="20"/>
                <w:szCs w:val="20"/>
                <w:shd w:val="clear" w:color="auto" w:fill="FFFF00"/>
              </w:rPr>
            </w:pPr>
          </w:p>
          <w:p w:rsidR="001C111C" w:rsidRDefault="001C111C">
            <w:pPr>
              <w:snapToGrid w:val="0"/>
              <w:spacing w:line="360" w:lineRule="auto"/>
              <w:rPr>
                <w:sz w:val="20"/>
                <w:szCs w:val="20"/>
                <w:shd w:val="clear" w:color="auto" w:fill="FFFF00"/>
              </w:rPr>
            </w:pPr>
            <w:r>
              <w:rPr>
                <w:sz w:val="20"/>
                <w:szCs w:val="20"/>
                <w:shd w:val="clear" w:color="auto" w:fill="FFFF00"/>
              </w:rPr>
              <w:t>19.01.16</w:t>
            </w:r>
          </w:p>
          <w:p w:rsidR="000C7A72" w:rsidRDefault="000C7A72">
            <w:pPr>
              <w:snapToGrid w:val="0"/>
              <w:spacing w:line="360" w:lineRule="auto"/>
              <w:rPr>
                <w:sz w:val="20"/>
                <w:szCs w:val="20"/>
                <w:shd w:val="clear" w:color="auto" w:fill="FFFF00"/>
              </w:rPr>
            </w:pPr>
          </w:p>
          <w:p w:rsidR="000C7A72" w:rsidRDefault="000C7A72">
            <w:pPr>
              <w:snapToGrid w:val="0"/>
              <w:spacing w:line="360" w:lineRule="auto"/>
              <w:rPr>
                <w:sz w:val="20"/>
                <w:szCs w:val="20"/>
                <w:shd w:val="clear" w:color="auto" w:fill="FFFF00"/>
              </w:rPr>
            </w:pPr>
          </w:p>
          <w:p w:rsidR="000C7A72" w:rsidRDefault="000C7A72">
            <w:pPr>
              <w:snapToGrid w:val="0"/>
              <w:spacing w:line="360" w:lineRule="auto"/>
              <w:rPr>
                <w:sz w:val="20"/>
                <w:szCs w:val="20"/>
                <w:shd w:val="clear" w:color="auto" w:fill="FFFF00"/>
              </w:rPr>
            </w:pPr>
          </w:p>
          <w:p w:rsidR="000C7A72" w:rsidRDefault="000C7A72">
            <w:pPr>
              <w:snapToGrid w:val="0"/>
              <w:spacing w:line="360" w:lineRule="auto"/>
              <w:rPr>
                <w:sz w:val="20"/>
                <w:szCs w:val="20"/>
                <w:shd w:val="clear" w:color="auto" w:fill="FFFF00"/>
              </w:rPr>
            </w:pPr>
          </w:p>
          <w:p w:rsidR="000C7A72" w:rsidRDefault="000C7A72">
            <w:pPr>
              <w:snapToGrid w:val="0"/>
              <w:spacing w:line="360" w:lineRule="auto"/>
              <w:rPr>
                <w:sz w:val="20"/>
                <w:szCs w:val="20"/>
                <w:shd w:val="clear" w:color="auto" w:fill="FFFF00"/>
              </w:rPr>
            </w:pPr>
          </w:p>
          <w:p w:rsidR="000C7A72" w:rsidRDefault="000C7A72">
            <w:pPr>
              <w:snapToGrid w:val="0"/>
              <w:spacing w:line="360" w:lineRule="auto"/>
              <w:rPr>
                <w:sz w:val="20"/>
                <w:szCs w:val="20"/>
                <w:shd w:val="clear" w:color="auto" w:fill="FFFF00"/>
              </w:rPr>
            </w:pPr>
          </w:p>
          <w:p w:rsidR="000C7A72" w:rsidRDefault="000C7A72">
            <w:pPr>
              <w:snapToGrid w:val="0"/>
              <w:spacing w:line="360" w:lineRule="auto"/>
              <w:rPr>
                <w:sz w:val="20"/>
                <w:szCs w:val="20"/>
                <w:shd w:val="clear" w:color="auto" w:fill="FFFF00"/>
              </w:rPr>
            </w:pPr>
          </w:p>
          <w:p w:rsidR="000C7A72" w:rsidRDefault="000C7A72">
            <w:pPr>
              <w:snapToGrid w:val="0"/>
              <w:spacing w:line="360" w:lineRule="auto"/>
              <w:rPr>
                <w:sz w:val="20"/>
                <w:szCs w:val="20"/>
                <w:shd w:val="clear" w:color="auto" w:fill="FFFF00"/>
              </w:rPr>
            </w:pPr>
          </w:p>
          <w:p w:rsidR="000C7A72" w:rsidRDefault="000C7A72">
            <w:pPr>
              <w:snapToGrid w:val="0"/>
              <w:spacing w:line="360" w:lineRule="auto"/>
              <w:rPr>
                <w:sz w:val="20"/>
                <w:szCs w:val="20"/>
                <w:shd w:val="clear" w:color="auto" w:fill="FFFF00"/>
              </w:rPr>
            </w:pPr>
          </w:p>
          <w:p w:rsidR="000C7A72" w:rsidRDefault="000C7A72">
            <w:pPr>
              <w:snapToGrid w:val="0"/>
              <w:spacing w:line="360" w:lineRule="auto"/>
              <w:rPr>
                <w:sz w:val="20"/>
                <w:szCs w:val="20"/>
                <w:shd w:val="clear" w:color="auto" w:fill="FFFF00"/>
              </w:rPr>
            </w:pPr>
            <w:r>
              <w:rPr>
                <w:sz w:val="20"/>
                <w:szCs w:val="20"/>
                <w:shd w:val="clear" w:color="auto" w:fill="FFFF00"/>
              </w:rPr>
              <w:t>25.01.16</w:t>
            </w:r>
          </w:p>
          <w:p w:rsidR="005F7A58" w:rsidRDefault="005F7A58">
            <w:pPr>
              <w:snapToGrid w:val="0"/>
              <w:spacing w:line="360" w:lineRule="auto"/>
              <w:rPr>
                <w:sz w:val="20"/>
                <w:szCs w:val="20"/>
                <w:shd w:val="clear" w:color="auto" w:fill="FFFF00"/>
              </w:rPr>
            </w:pPr>
          </w:p>
          <w:p w:rsidR="005F7A58" w:rsidRDefault="005F7A58">
            <w:pPr>
              <w:snapToGrid w:val="0"/>
              <w:spacing w:line="360" w:lineRule="auto"/>
              <w:rPr>
                <w:sz w:val="20"/>
                <w:szCs w:val="20"/>
                <w:shd w:val="clear" w:color="auto" w:fill="FFFF00"/>
              </w:rPr>
            </w:pPr>
          </w:p>
          <w:p w:rsidR="005F7A58" w:rsidRDefault="005F7A58">
            <w:pPr>
              <w:snapToGrid w:val="0"/>
              <w:spacing w:line="360" w:lineRule="auto"/>
              <w:rPr>
                <w:sz w:val="20"/>
                <w:szCs w:val="20"/>
                <w:shd w:val="clear" w:color="auto" w:fill="FFFF00"/>
              </w:rPr>
            </w:pPr>
          </w:p>
          <w:p w:rsidR="005F7A58" w:rsidRDefault="005F7A58">
            <w:pPr>
              <w:snapToGrid w:val="0"/>
              <w:spacing w:line="360" w:lineRule="auto"/>
              <w:rPr>
                <w:sz w:val="20"/>
                <w:szCs w:val="20"/>
                <w:shd w:val="clear" w:color="auto" w:fill="FFFF00"/>
              </w:rPr>
            </w:pPr>
          </w:p>
          <w:p w:rsidR="005F7A58" w:rsidRDefault="005F7A58">
            <w:pPr>
              <w:snapToGrid w:val="0"/>
              <w:spacing w:line="360" w:lineRule="auto"/>
              <w:rPr>
                <w:sz w:val="20"/>
                <w:szCs w:val="20"/>
                <w:shd w:val="clear" w:color="auto" w:fill="FFFF00"/>
              </w:rPr>
            </w:pPr>
          </w:p>
          <w:p w:rsidR="005F7A58" w:rsidRDefault="005F7A58">
            <w:pPr>
              <w:snapToGrid w:val="0"/>
              <w:spacing w:line="360" w:lineRule="auto"/>
              <w:rPr>
                <w:sz w:val="20"/>
                <w:szCs w:val="20"/>
                <w:shd w:val="clear" w:color="auto" w:fill="FFFF00"/>
              </w:rPr>
            </w:pPr>
          </w:p>
          <w:p w:rsidR="005F7A58" w:rsidRDefault="005F7A58">
            <w:pPr>
              <w:snapToGrid w:val="0"/>
              <w:spacing w:line="360" w:lineRule="auto"/>
              <w:rPr>
                <w:sz w:val="20"/>
                <w:szCs w:val="20"/>
                <w:shd w:val="clear" w:color="auto" w:fill="FFFF00"/>
              </w:rPr>
            </w:pPr>
          </w:p>
          <w:p w:rsidR="005F7A58" w:rsidRDefault="005F7A58">
            <w:pPr>
              <w:snapToGrid w:val="0"/>
              <w:spacing w:line="360" w:lineRule="auto"/>
              <w:rPr>
                <w:sz w:val="20"/>
                <w:szCs w:val="20"/>
                <w:shd w:val="clear" w:color="auto" w:fill="FFFF00"/>
              </w:rPr>
            </w:pPr>
          </w:p>
          <w:p w:rsidR="005F7A58" w:rsidRDefault="005F7A58">
            <w:pPr>
              <w:snapToGrid w:val="0"/>
              <w:spacing w:line="360" w:lineRule="auto"/>
              <w:rPr>
                <w:sz w:val="20"/>
                <w:szCs w:val="20"/>
                <w:shd w:val="clear" w:color="auto" w:fill="FFFF00"/>
              </w:rPr>
            </w:pPr>
          </w:p>
          <w:p w:rsidR="005F7A58" w:rsidRDefault="005F7A58">
            <w:pPr>
              <w:snapToGrid w:val="0"/>
              <w:spacing w:line="360" w:lineRule="auto"/>
              <w:rPr>
                <w:sz w:val="20"/>
                <w:szCs w:val="20"/>
                <w:shd w:val="clear" w:color="auto" w:fill="FFFF00"/>
              </w:rPr>
            </w:pPr>
            <w:r>
              <w:rPr>
                <w:sz w:val="20"/>
                <w:szCs w:val="20"/>
                <w:shd w:val="clear" w:color="auto" w:fill="FFFF00"/>
              </w:rPr>
              <w:t>28.01.16</w:t>
            </w:r>
          </w:p>
          <w:p w:rsidR="00317E64" w:rsidRDefault="00317E64">
            <w:pPr>
              <w:snapToGrid w:val="0"/>
              <w:spacing w:line="360" w:lineRule="auto"/>
              <w:rPr>
                <w:sz w:val="20"/>
                <w:szCs w:val="20"/>
                <w:shd w:val="clear" w:color="auto" w:fill="FFFF00"/>
              </w:rPr>
            </w:pPr>
          </w:p>
          <w:p w:rsidR="00317E64" w:rsidRDefault="00317E64">
            <w:pPr>
              <w:snapToGrid w:val="0"/>
              <w:spacing w:line="360" w:lineRule="auto"/>
              <w:rPr>
                <w:sz w:val="20"/>
                <w:szCs w:val="20"/>
                <w:shd w:val="clear" w:color="auto" w:fill="FFFF00"/>
              </w:rPr>
            </w:pPr>
          </w:p>
          <w:p w:rsidR="00317E64" w:rsidRDefault="00317E64">
            <w:pPr>
              <w:snapToGrid w:val="0"/>
              <w:spacing w:line="360" w:lineRule="auto"/>
              <w:rPr>
                <w:sz w:val="20"/>
                <w:szCs w:val="20"/>
                <w:shd w:val="clear" w:color="auto" w:fill="FFFF00"/>
              </w:rPr>
            </w:pPr>
          </w:p>
          <w:p w:rsidR="00317E64" w:rsidRDefault="00317E64">
            <w:pPr>
              <w:snapToGrid w:val="0"/>
              <w:spacing w:line="360" w:lineRule="auto"/>
              <w:rPr>
                <w:sz w:val="20"/>
                <w:szCs w:val="20"/>
                <w:shd w:val="clear" w:color="auto" w:fill="FFFF00"/>
              </w:rPr>
            </w:pPr>
          </w:p>
          <w:p w:rsidR="00317E64" w:rsidRDefault="00317E64">
            <w:pPr>
              <w:snapToGrid w:val="0"/>
              <w:spacing w:line="360" w:lineRule="auto"/>
              <w:rPr>
                <w:sz w:val="20"/>
                <w:szCs w:val="20"/>
                <w:shd w:val="clear" w:color="auto" w:fill="FFFF00"/>
              </w:rPr>
            </w:pPr>
          </w:p>
          <w:p w:rsidR="00317E64" w:rsidRDefault="00317E64">
            <w:pPr>
              <w:snapToGrid w:val="0"/>
              <w:spacing w:line="360" w:lineRule="auto"/>
              <w:rPr>
                <w:sz w:val="20"/>
                <w:szCs w:val="20"/>
                <w:shd w:val="clear" w:color="auto" w:fill="FFFF00"/>
              </w:rPr>
            </w:pPr>
          </w:p>
          <w:p w:rsidR="00317E64" w:rsidRDefault="00317E64">
            <w:pPr>
              <w:snapToGrid w:val="0"/>
              <w:spacing w:line="360" w:lineRule="auto"/>
              <w:rPr>
                <w:sz w:val="20"/>
                <w:szCs w:val="20"/>
                <w:shd w:val="clear" w:color="auto" w:fill="FFFF00"/>
              </w:rPr>
            </w:pPr>
          </w:p>
          <w:p w:rsidR="00317E64" w:rsidRDefault="00317E64">
            <w:pPr>
              <w:snapToGrid w:val="0"/>
              <w:spacing w:line="360" w:lineRule="auto"/>
              <w:rPr>
                <w:sz w:val="20"/>
                <w:szCs w:val="20"/>
                <w:shd w:val="clear" w:color="auto" w:fill="FFFF00"/>
              </w:rPr>
            </w:pPr>
          </w:p>
          <w:p w:rsidR="00317E64" w:rsidRDefault="00317E64">
            <w:pPr>
              <w:snapToGrid w:val="0"/>
              <w:spacing w:line="360" w:lineRule="auto"/>
              <w:rPr>
                <w:sz w:val="20"/>
                <w:szCs w:val="20"/>
                <w:shd w:val="clear" w:color="auto" w:fill="FFFF00"/>
              </w:rPr>
            </w:pPr>
            <w:r>
              <w:rPr>
                <w:sz w:val="20"/>
                <w:szCs w:val="20"/>
                <w:shd w:val="clear" w:color="auto" w:fill="FFFF00"/>
              </w:rPr>
              <w:lastRenderedPageBreak/>
              <w:t>03.02.16</w:t>
            </w:r>
          </w:p>
          <w:p w:rsidR="00DC7217" w:rsidRDefault="00DC7217">
            <w:pPr>
              <w:snapToGrid w:val="0"/>
              <w:spacing w:line="360" w:lineRule="auto"/>
              <w:rPr>
                <w:sz w:val="20"/>
                <w:szCs w:val="20"/>
                <w:shd w:val="clear" w:color="auto" w:fill="FFFF00"/>
              </w:rPr>
            </w:pPr>
          </w:p>
          <w:p w:rsidR="00DC7217" w:rsidRDefault="00DC7217">
            <w:pPr>
              <w:snapToGrid w:val="0"/>
              <w:spacing w:line="360" w:lineRule="auto"/>
              <w:rPr>
                <w:sz w:val="20"/>
                <w:szCs w:val="20"/>
                <w:shd w:val="clear" w:color="auto" w:fill="FFFF00"/>
              </w:rPr>
            </w:pPr>
          </w:p>
          <w:p w:rsidR="00DC7217" w:rsidRDefault="00DC7217">
            <w:pPr>
              <w:snapToGrid w:val="0"/>
              <w:spacing w:line="360" w:lineRule="auto"/>
              <w:rPr>
                <w:sz w:val="20"/>
                <w:szCs w:val="20"/>
                <w:shd w:val="clear" w:color="auto" w:fill="FFFF00"/>
              </w:rPr>
            </w:pPr>
          </w:p>
          <w:p w:rsidR="00DC7217" w:rsidRDefault="00DC7217">
            <w:pPr>
              <w:snapToGrid w:val="0"/>
              <w:spacing w:line="360" w:lineRule="auto"/>
              <w:rPr>
                <w:sz w:val="20"/>
                <w:szCs w:val="20"/>
                <w:shd w:val="clear" w:color="auto" w:fill="FFFF00"/>
              </w:rPr>
            </w:pPr>
          </w:p>
          <w:p w:rsidR="00DC7217" w:rsidRDefault="00DC7217">
            <w:pPr>
              <w:snapToGrid w:val="0"/>
              <w:spacing w:line="360" w:lineRule="auto"/>
              <w:rPr>
                <w:sz w:val="20"/>
                <w:szCs w:val="20"/>
                <w:shd w:val="clear" w:color="auto" w:fill="FFFF00"/>
              </w:rPr>
            </w:pPr>
          </w:p>
          <w:p w:rsidR="00DC7217" w:rsidRDefault="00DC7217">
            <w:pPr>
              <w:snapToGrid w:val="0"/>
              <w:spacing w:line="360" w:lineRule="auto"/>
              <w:rPr>
                <w:sz w:val="20"/>
                <w:szCs w:val="20"/>
                <w:shd w:val="clear" w:color="auto" w:fill="FFFF00"/>
              </w:rPr>
            </w:pPr>
          </w:p>
          <w:p w:rsidR="00DC7217" w:rsidRDefault="00DC7217">
            <w:pPr>
              <w:snapToGrid w:val="0"/>
              <w:spacing w:line="360" w:lineRule="auto"/>
              <w:rPr>
                <w:sz w:val="20"/>
                <w:szCs w:val="20"/>
                <w:shd w:val="clear" w:color="auto" w:fill="FFFF00"/>
              </w:rPr>
            </w:pPr>
          </w:p>
          <w:p w:rsidR="00DC7217" w:rsidRDefault="00DC7217">
            <w:pPr>
              <w:snapToGrid w:val="0"/>
              <w:spacing w:line="360" w:lineRule="auto"/>
              <w:rPr>
                <w:sz w:val="20"/>
                <w:szCs w:val="20"/>
                <w:shd w:val="clear" w:color="auto" w:fill="FFFF00"/>
              </w:rPr>
            </w:pPr>
          </w:p>
          <w:p w:rsidR="00DC7217" w:rsidRDefault="00DC7217">
            <w:pPr>
              <w:snapToGrid w:val="0"/>
              <w:spacing w:line="360" w:lineRule="auto"/>
              <w:rPr>
                <w:sz w:val="20"/>
                <w:szCs w:val="20"/>
                <w:shd w:val="clear" w:color="auto" w:fill="FFFF00"/>
              </w:rPr>
            </w:pPr>
          </w:p>
          <w:p w:rsidR="00DC7217" w:rsidRDefault="00DC7217">
            <w:pPr>
              <w:snapToGrid w:val="0"/>
              <w:spacing w:line="360" w:lineRule="auto"/>
              <w:rPr>
                <w:sz w:val="20"/>
                <w:szCs w:val="20"/>
                <w:shd w:val="clear" w:color="auto" w:fill="FFFF00"/>
              </w:rPr>
            </w:pPr>
            <w:r>
              <w:rPr>
                <w:sz w:val="20"/>
                <w:szCs w:val="20"/>
                <w:shd w:val="clear" w:color="auto" w:fill="FFFF00"/>
              </w:rPr>
              <w:t>11.01.16</w:t>
            </w:r>
          </w:p>
          <w:p w:rsidR="00097DFA" w:rsidRDefault="00097DFA">
            <w:pPr>
              <w:snapToGrid w:val="0"/>
              <w:spacing w:line="360" w:lineRule="auto"/>
              <w:rPr>
                <w:sz w:val="20"/>
                <w:szCs w:val="20"/>
                <w:shd w:val="clear" w:color="auto" w:fill="FFFF00"/>
              </w:rPr>
            </w:pPr>
          </w:p>
          <w:p w:rsidR="00097DFA" w:rsidRDefault="00097DFA">
            <w:pPr>
              <w:snapToGrid w:val="0"/>
              <w:spacing w:line="360" w:lineRule="auto"/>
              <w:rPr>
                <w:sz w:val="20"/>
                <w:szCs w:val="20"/>
                <w:shd w:val="clear" w:color="auto" w:fill="FFFF00"/>
              </w:rPr>
            </w:pPr>
          </w:p>
          <w:p w:rsidR="00097DFA" w:rsidRDefault="00097DFA">
            <w:pPr>
              <w:snapToGrid w:val="0"/>
              <w:spacing w:line="360" w:lineRule="auto"/>
              <w:rPr>
                <w:sz w:val="20"/>
                <w:szCs w:val="20"/>
                <w:shd w:val="clear" w:color="auto" w:fill="FFFF00"/>
              </w:rPr>
            </w:pPr>
          </w:p>
          <w:p w:rsidR="00097DFA" w:rsidRDefault="00097DFA">
            <w:pPr>
              <w:snapToGrid w:val="0"/>
              <w:spacing w:line="360" w:lineRule="auto"/>
              <w:rPr>
                <w:sz w:val="20"/>
                <w:szCs w:val="20"/>
                <w:shd w:val="clear" w:color="auto" w:fill="FFFF00"/>
              </w:rPr>
            </w:pPr>
          </w:p>
          <w:p w:rsidR="00097DFA" w:rsidRDefault="00097DFA">
            <w:pPr>
              <w:snapToGrid w:val="0"/>
              <w:spacing w:line="360" w:lineRule="auto"/>
              <w:rPr>
                <w:sz w:val="20"/>
                <w:szCs w:val="20"/>
                <w:shd w:val="clear" w:color="auto" w:fill="FFFF00"/>
              </w:rPr>
            </w:pPr>
            <w:r>
              <w:rPr>
                <w:sz w:val="20"/>
                <w:szCs w:val="20"/>
                <w:shd w:val="clear" w:color="auto" w:fill="FFFF00"/>
              </w:rPr>
              <w:t>18.01.16</w:t>
            </w:r>
          </w:p>
          <w:p w:rsidR="00097DFA" w:rsidRDefault="00097DFA">
            <w:pPr>
              <w:snapToGrid w:val="0"/>
              <w:spacing w:line="360" w:lineRule="auto"/>
              <w:rPr>
                <w:sz w:val="20"/>
                <w:szCs w:val="20"/>
                <w:shd w:val="clear" w:color="auto" w:fill="FFFF00"/>
              </w:rPr>
            </w:pPr>
          </w:p>
          <w:p w:rsidR="00097DFA" w:rsidRDefault="00097DFA">
            <w:pPr>
              <w:snapToGrid w:val="0"/>
              <w:spacing w:line="360" w:lineRule="auto"/>
              <w:rPr>
                <w:sz w:val="20"/>
                <w:szCs w:val="20"/>
                <w:shd w:val="clear" w:color="auto" w:fill="FFFF00"/>
              </w:rPr>
            </w:pPr>
          </w:p>
          <w:p w:rsidR="00097DFA" w:rsidRDefault="00097DFA">
            <w:pPr>
              <w:snapToGrid w:val="0"/>
              <w:spacing w:line="360" w:lineRule="auto"/>
              <w:rPr>
                <w:sz w:val="20"/>
                <w:szCs w:val="20"/>
                <w:shd w:val="clear" w:color="auto" w:fill="FFFF00"/>
              </w:rPr>
            </w:pPr>
          </w:p>
          <w:p w:rsidR="00097DFA" w:rsidRDefault="00097DFA">
            <w:pPr>
              <w:snapToGrid w:val="0"/>
              <w:spacing w:line="360" w:lineRule="auto"/>
              <w:rPr>
                <w:sz w:val="20"/>
                <w:szCs w:val="20"/>
                <w:shd w:val="clear" w:color="auto" w:fill="FFFF00"/>
              </w:rPr>
            </w:pPr>
          </w:p>
          <w:p w:rsidR="00097DFA" w:rsidRDefault="00097DFA">
            <w:pPr>
              <w:snapToGrid w:val="0"/>
              <w:spacing w:line="360" w:lineRule="auto"/>
              <w:rPr>
                <w:sz w:val="20"/>
                <w:szCs w:val="20"/>
                <w:shd w:val="clear" w:color="auto" w:fill="FFFF00"/>
              </w:rPr>
            </w:pPr>
            <w:r>
              <w:rPr>
                <w:sz w:val="20"/>
                <w:szCs w:val="20"/>
                <w:shd w:val="clear" w:color="auto" w:fill="FFFF00"/>
              </w:rPr>
              <w:t>20.01.16</w:t>
            </w:r>
          </w:p>
          <w:p w:rsidR="00097DFA" w:rsidRDefault="00097DFA">
            <w:pPr>
              <w:snapToGrid w:val="0"/>
              <w:spacing w:line="360" w:lineRule="auto"/>
              <w:rPr>
                <w:sz w:val="20"/>
                <w:szCs w:val="20"/>
                <w:shd w:val="clear" w:color="auto" w:fill="FFFF00"/>
              </w:rPr>
            </w:pPr>
          </w:p>
          <w:p w:rsidR="00097DFA" w:rsidRDefault="00097DFA">
            <w:pPr>
              <w:snapToGrid w:val="0"/>
              <w:spacing w:line="360" w:lineRule="auto"/>
              <w:rPr>
                <w:sz w:val="20"/>
                <w:szCs w:val="20"/>
                <w:shd w:val="clear" w:color="auto" w:fill="FFFF00"/>
              </w:rPr>
            </w:pPr>
          </w:p>
          <w:p w:rsidR="00097DFA" w:rsidRDefault="00097DFA">
            <w:pPr>
              <w:snapToGrid w:val="0"/>
              <w:spacing w:line="360" w:lineRule="auto"/>
              <w:rPr>
                <w:sz w:val="20"/>
                <w:szCs w:val="20"/>
                <w:shd w:val="clear" w:color="auto" w:fill="FFFF00"/>
              </w:rPr>
            </w:pPr>
          </w:p>
          <w:p w:rsidR="00097DFA" w:rsidRDefault="00097DFA">
            <w:pPr>
              <w:snapToGrid w:val="0"/>
              <w:spacing w:line="360" w:lineRule="auto"/>
              <w:rPr>
                <w:sz w:val="20"/>
                <w:szCs w:val="20"/>
                <w:shd w:val="clear" w:color="auto" w:fill="FFFF00"/>
              </w:rPr>
            </w:pPr>
          </w:p>
          <w:p w:rsidR="00097DFA" w:rsidRDefault="00097DFA">
            <w:pPr>
              <w:snapToGrid w:val="0"/>
              <w:spacing w:line="360" w:lineRule="auto"/>
              <w:rPr>
                <w:sz w:val="20"/>
                <w:szCs w:val="20"/>
                <w:shd w:val="clear" w:color="auto" w:fill="FFFF00"/>
              </w:rPr>
            </w:pPr>
            <w:r>
              <w:rPr>
                <w:sz w:val="20"/>
                <w:szCs w:val="20"/>
                <w:shd w:val="clear" w:color="auto" w:fill="FFFF00"/>
              </w:rPr>
              <w:t>24.01.16</w:t>
            </w:r>
          </w:p>
          <w:p w:rsidR="00222237" w:rsidRDefault="00222237">
            <w:pPr>
              <w:snapToGrid w:val="0"/>
              <w:spacing w:line="360" w:lineRule="auto"/>
              <w:rPr>
                <w:sz w:val="20"/>
                <w:szCs w:val="20"/>
                <w:shd w:val="clear" w:color="auto" w:fill="FFFF00"/>
              </w:rPr>
            </w:pPr>
          </w:p>
          <w:p w:rsidR="00222237" w:rsidRDefault="00222237">
            <w:pPr>
              <w:snapToGrid w:val="0"/>
              <w:spacing w:line="360" w:lineRule="auto"/>
              <w:rPr>
                <w:sz w:val="20"/>
                <w:szCs w:val="20"/>
                <w:shd w:val="clear" w:color="auto" w:fill="FFFF00"/>
              </w:rPr>
            </w:pPr>
          </w:p>
          <w:p w:rsidR="00222237" w:rsidRDefault="00222237">
            <w:pPr>
              <w:snapToGrid w:val="0"/>
              <w:spacing w:line="360" w:lineRule="auto"/>
              <w:rPr>
                <w:sz w:val="20"/>
                <w:szCs w:val="20"/>
                <w:shd w:val="clear" w:color="auto" w:fill="FFFF00"/>
              </w:rPr>
            </w:pPr>
          </w:p>
          <w:p w:rsidR="00222237" w:rsidRDefault="00222237">
            <w:pPr>
              <w:snapToGrid w:val="0"/>
              <w:spacing w:line="360" w:lineRule="auto"/>
              <w:rPr>
                <w:sz w:val="20"/>
                <w:szCs w:val="20"/>
                <w:shd w:val="clear" w:color="auto" w:fill="FFFF00"/>
              </w:rPr>
            </w:pPr>
          </w:p>
          <w:p w:rsidR="00A24114" w:rsidRDefault="00A24114">
            <w:pPr>
              <w:snapToGrid w:val="0"/>
              <w:spacing w:line="360" w:lineRule="auto"/>
              <w:rPr>
                <w:sz w:val="20"/>
                <w:szCs w:val="20"/>
                <w:shd w:val="clear" w:color="auto" w:fill="FFFF00"/>
              </w:rPr>
            </w:pPr>
            <w:r>
              <w:rPr>
                <w:sz w:val="20"/>
                <w:szCs w:val="20"/>
                <w:shd w:val="clear" w:color="auto" w:fill="FFFF00"/>
              </w:rPr>
              <w:t>26.01.16</w:t>
            </w:r>
          </w:p>
          <w:p w:rsidR="00A24114" w:rsidRDefault="00A24114">
            <w:pPr>
              <w:snapToGrid w:val="0"/>
              <w:spacing w:line="360" w:lineRule="auto"/>
              <w:rPr>
                <w:sz w:val="20"/>
                <w:szCs w:val="20"/>
                <w:shd w:val="clear" w:color="auto" w:fill="FFFF00"/>
              </w:rPr>
            </w:pPr>
          </w:p>
          <w:p w:rsidR="00A24114" w:rsidRDefault="00A24114">
            <w:pPr>
              <w:snapToGrid w:val="0"/>
              <w:spacing w:line="360" w:lineRule="auto"/>
              <w:rPr>
                <w:sz w:val="20"/>
                <w:szCs w:val="20"/>
                <w:shd w:val="clear" w:color="auto" w:fill="FFFF00"/>
              </w:rPr>
            </w:pPr>
          </w:p>
          <w:p w:rsidR="00A24114" w:rsidRDefault="00A24114">
            <w:pPr>
              <w:snapToGrid w:val="0"/>
              <w:spacing w:line="360" w:lineRule="auto"/>
              <w:rPr>
                <w:sz w:val="20"/>
                <w:szCs w:val="20"/>
                <w:shd w:val="clear" w:color="auto" w:fill="FFFF00"/>
              </w:rPr>
            </w:pPr>
          </w:p>
          <w:p w:rsidR="00A24114" w:rsidRDefault="00A24114">
            <w:pPr>
              <w:snapToGrid w:val="0"/>
              <w:spacing w:line="360" w:lineRule="auto"/>
              <w:rPr>
                <w:sz w:val="20"/>
                <w:szCs w:val="20"/>
                <w:shd w:val="clear" w:color="auto" w:fill="FFFF00"/>
              </w:rPr>
            </w:pPr>
          </w:p>
          <w:p w:rsidR="00A24114" w:rsidRDefault="00A24114">
            <w:pPr>
              <w:snapToGrid w:val="0"/>
              <w:spacing w:line="360" w:lineRule="auto"/>
              <w:rPr>
                <w:sz w:val="20"/>
                <w:szCs w:val="20"/>
                <w:shd w:val="clear" w:color="auto" w:fill="FFFF00"/>
              </w:rPr>
            </w:pPr>
            <w:r>
              <w:rPr>
                <w:sz w:val="20"/>
                <w:szCs w:val="20"/>
                <w:shd w:val="clear" w:color="auto" w:fill="FFFF00"/>
              </w:rPr>
              <w:t>27.01.16</w:t>
            </w:r>
          </w:p>
          <w:p w:rsidR="00A24114" w:rsidRDefault="00A24114">
            <w:pPr>
              <w:snapToGrid w:val="0"/>
              <w:spacing w:line="360" w:lineRule="auto"/>
              <w:rPr>
                <w:sz w:val="20"/>
                <w:szCs w:val="20"/>
                <w:shd w:val="clear" w:color="auto" w:fill="FFFF00"/>
              </w:rPr>
            </w:pPr>
          </w:p>
          <w:p w:rsidR="00A24114" w:rsidRDefault="00A24114">
            <w:pPr>
              <w:snapToGrid w:val="0"/>
              <w:spacing w:line="360" w:lineRule="auto"/>
              <w:rPr>
                <w:sz w:val="20"/>
                <w:szCs w:val="20"/>
                <w:shd w:val="clear" w:color="auto" w:fill="FFFF00"/>
              </w:rPr>
            </w:pPr>
          </w:p>
          <w:p w:rsidR="00A24114" w:rsidRDefault="00A24114">
            <w:pPr>
              <w:snapToGrid w:val="0"/>
              <w:spacing w:line="360" w:lineRule="auto"/>
              <w:rPr>
                <w:sz w:val="20"/>
                <w:szCs w:val="20"/>
                <w:shd w:val="clear" w:color="auto" w:fill="FFFF00"/>
              </w:rPr>
            </w:pPr>
          </w:p>
          <w:p w:rsidR="00A24114" w:rsidRDefault="00A24114">
            <w:pPr>
              <w:snapToGrid w:val="0"/>
              <w:spacing w:line="360" w:lineRule="auto"/>
              <w:rPr>
                <w:sz w:val="20"/>
                <w:szCs w:val="20"/>
                <w:shd w:val="clear" w:color="auto" w:fill="FFFF00"/>
              </w:rPr>
            </w:pPr>
          </w:p>
          <w:p w:rsidR="00A24114" w:rsidRDefault="00A24114">
            <w:pPr>
              <w:snapToGrid w:val="0"/>
              <w:spacing w:line="360" w:lineRule="auto"/>
              <w:rPr>
                <w:sz w:val="20"/>
                <w:szCs w:val="20"/>
                <w:shd w:val="clear" w:color="auto" w:fill="FFFF00"/>
              </w:rPr>
            </w:pPr>
          </w:p>
          <w:p w:rsidR="00A24114" w:rsidRDefault="00A24114">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r>
              <w:rPr>
                <w:sz w:val="20"/>
                <w:szCs w:val="20"/>
                <w:shd w:val="clear" w:color="auto" w:fill="FFFF00"/>
              </w:rPr>
              <w:t>29.01.16</w:t>
            </w: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r>
              <w:rPr>
                <w:sz w:val="20"/>
                <w:szCs w:val="20"/>
                <w:shd w:val="clear" w:color="auto" w:fill="FFFF00"/>
              </w:rPr>
              <w:t>30.01.16</w:t>
            </w: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r>
              <w:rPr>
                <w:sz w:val="20"/>
                <w:szCs w:val="20"/>
                <w:shd w:val="clear" w:color="auto" w:fill="FFFF00"/>
              </w:rPr>
              <w:lastRenderedPageBreak/>
              <w:t>31.01.16</w:t>
            </w: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r>
              <w:rPr>
                <w:sz w:val="20"/>
                <w:szCs w:val="20"/>
                <w:shd w:val="clear" w:color="auto" w:fill="FFFF00"/>
              </w:rPr>
              <w:t>03.02.16</w:t>
            </w: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36027F" w:rsidRDefault="0036027F">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r>
              <w:rPr>
                <w:sz w:val="20"/>
                <w:szCs w:val="20"/>
                <w:shd w:val="clear" w:color="auto" w:fill="FFFF00"/>
              </w:rPr>
              <w:t>05.02.16</w:t>
            </w: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r>
              <w:rPr>
                <w:sz w:val="20"/>
                <w:szCs w:val="20"/>
                <w:shd w:val="clear" w:color="auto" w:fill="FFFF00"/>
              </w:rPr>
              <w:t>06.02.16</w:t>
            </w: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r>
              <w:rPr>
                <w:sz w:val="20"/>
                <w:szCs w:val="20"/>
                <w:shd w:val="clear" w:color="auto" w:fill="FFFF00"/>
              </w:rPr>
              <w:t>07.02.16</w:t>
            </w: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r>
              <w:rPr>
                <w:sz w:val="20"/>
                <w:szCs w:val="20"/>
                <w:shd w:val="clear" w:color="auto" w:fill="FFFF00"/>
              </w:rPr>
              <w:t>08.02.16</w:t>
            </w: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p>
          <w:p w:rsidR="0001320B" w:rsidRDefault="0001320B">
            <w:pPr>
              <w:snapToGrid w:val="0"/>
              <w:spacing w:line="360" w:lineRule="auto"/>
              <w:rPr>
                <w:sz w:val="20"/>
                <w:szCs w:val="20"/>
                <w:shd w:val="clear" w:color="auto" w:fill="FFFF00"/>
              </w:rPr>
            </w:pPr>
          </w:p>
          <w:p w:rsidR="00E32819" w:rsidRDefault="00E32819">
            <w:pPr>
              <w:snapToGrid w:val="0"/>
              <w:spacing w:line="360" w:lineRule="auto"/>
              <w:rPr>
                <w:sz w:val="20"/>
                <w:szCs w:val="20"/>
                <w:shd w:val="clear" w:color="auto" w:fill="FFFF00"/>
              </w:rPr>
            </w:pPr>
            <w:r>
              <w:rPr>
                <w:sz w:val="20"/>
                <w:szCs w:val="20"/>
                <w:shd w:val="clear" w:color="auto" w:fill="FFFF00"/>
              </w:rPr>
              <w:t>10.02.16</w:t>
            </w:r>
          </w:p>
          <w:p w:rsidR="00E32819" w:rsidRDefault="00E32819">
            <w:pPr>
              <w:snapToGrid w:val="0"/>
              <w:spacing w:line="360" w:lineRule="auto"/>
              <w:rPr>
                <w:sz w:val="20"/>
                <w:szCs w:val="20"/>
                <w:shd w:val="clear" w:color="auto" w:fill="FFFF00"/>
              </w:rPr>
            </w:pPr>
          </w:p>
          <w:p w:rsidR="00E32819" w:rsidRDefault="00E32819">
            <w:pPr>
              <w:snapToGrid w:val="0"/>
              <w:spacing w:line="360" w:lineRule="auto"/>
              <w:rPr>
                <w:sz w:val="20"/>
                <w:szCs w:val="20"/>
                <w:shd w:val="clear" w:color="auto" w:fill="FFFF00"/>
              </w:rPr>
            </w:pPr>
          </w:p>
          <w:p w:rsidR="00E32819" w:rsidRDefault="00E32819">
            <w:pPr>
              <w:snapToGrid w:val="0"/>
              <w:spacing w:line="360" w:lineRule="auto"/>
              <w:rPr>
                <w:sz w:val="20"/>
                <w:szCs w:val="20"/>
                <w:shd w:val="clear" w:color="auto" w:fill="FFFF00"/>
              </w:rPr>
            </w:pPr>
          </w:p>
          <w:p w:rsidR="00E32819" w:rsidRDefault="00E32819">
            <w:pPr>
              <w:snapToGrid w:val="0"/>
              <w:spacing w:line="360" w:lineRule="auto"/>
              <w:rPr>
                <w:sz w:val="20"/>
                <w:szCs w:val="20"/>
                <w:shd w:val="clear" w:color="auto" w:fill="FFFF00"/>
              </w:rPr>
            </w:pPr>
          </w:p>
          <w:p w:rsidR="00222237" w:rsidRDefault="00222237">
            <w:pPr>
              <w:snapToGrid w:val="0"/>
              <w:spacing w:line="360" w:lineRule="auto"/>
              <w:rPr>
                <w:sz w:val="20"/>
                <w:szCs w:val="20"/>
                <w:shd w:val="clear" w:color="auto" w:fill="FFFF00"/>
              </w:rPr>
            </w:pPr>
            <w:r>
              <w:rPr>
                <w:sz w:val="20"/>
                <w:szCs w:val="20"/>
                <w:shd w:val="clear" w:color="auto" w:fill="FFFF00"/>
              </w:rPr>
              <w:t>12.02.16</w:t>
            </w:r>
          </w:p>
          <w:p w:rsidR="00642A39" w:rsidRDefault="00642A39">
            <w:pPr>
              <w:snapToGrid w:val="0"/>
              <w:spacing w:line="360" w:lineRule="auto"/>
              <w:rPr>
                <w:sz w:val="20"/>
                <w:szCs w:val="20"/>
                <w:shd w:val="clear" w:color="auto" w:fill="FFFF00"/>
              </w:rPr>
            </w:pPr>
          </w:p>
          <w:p w:rsidR="00642A39" w:rsidRDefault="00642A39">
            <w:pPr>
              <w:snapToGrid w:val="0"/>
              <w:spacing w:line="360" w:lineRule="auto"/>
              <w:rPr>
                <w:sz w:val="20"/>
                <w:szCs w:val="20"/>
                <w:shd w:val="clear" w:color="auto" w:fill="FFFF00"/>
              </w:rPr>
            </w:pPr>
          </w:p>
          <w:p w:rsidR="00642A39" w:rsidRDefault="00642A39">
            <w:pPr>
              <w:snapToGrid w:val="0"/>
              <w:spacing w:line="360" w:lineRule="auto"/>
              <w:rPr>
                <w:sz w:val="20"/>
                <w:szCs w:val="20"/>
                <w:shd w:val="clear" w:color="auto" w:fill="FFFF00"/>
              </w:rPr>
            </w:pPr>
          </w:p>
          <w:p w:rsidR="00642A39" w:rsidRDefault="00642A39">
            <w:pPr>
              <w:snapToGrid w:val="0"/>
              <w:spacing w:line="360" w:lineRule="auto"/>
              <w:rPr>
                <w:sz w:val="20"/>
                <w:szCs w:val="20"/>
                <w:shd w:val="clear" w:color="auto" w:fill="FFFF00"/>
              </w:rPr>
            </w:pPr>
          </w:p>
          <w:p w:rsidR="00642A39" w:rsidRDefault="00642A39">
            <w:pPr>
              <w:snapToGrid w:val="0"/>
              <w:spacing w:line="360" w:lineRule="auto"/>
              <w:rPr>
                <w:sz w:val="20"/>
                <w:szCs w:val="20"/>
                <w:shd w:val="clear" w:color="auto" w:fill="FFFF00"/>
              </w:rPr>
            </w:pPr>
          </w:p>
          <w:p w:rsidR="00642A39" w:rsidRDefault="00642A39">
            <w:pPr>
              <w:snapToGrid w:val="0"/>
              <w:spacing w:line="360" w:lineRule="auto"/>
              <w:rPr>
                <w:sz w:val="20"/>
                <w:szCs w:val="20"/>
                <w:shd w:val="clear" w:color="auto" w:fill="FFFF00"/>
              </w:rPr>
            </w:pPr>
          </w:p>
          <w:p w:rsidR="00642A39" w:rsidRDefault="00642A39">
            <w:pPr>
              <w:snapToGrid w:val="0"/>
              <w:spacing w:line="360" w:lineRule="auto"/>
              <w:rPr>
                <w:sz w:val="20"/>
                <w:szCs w:val="20"/>
                <w:shd w:val="clear" w:color="auto" w:fill="FFFF00"/>
              </w:rPr>
            </w:pPr>
          </w:p>
          <w:p w:rsidR="00642A39" w:rsidRDefault="00642A39">
            <w:pPr>
              <w:snapToGrid w:val="0"/>
              <w:spacing w:line="360" w:lineRule="auto"/>
              <w:rPr>
                <w:sz w:val="20"/>
                <w:szCs w:val="20"/>
                <w:shd w:val="clear" w:color="auto" w:fill="FFFF00"/>
              </w:rPr>
            </w:pPr>
          </w:p>
          <w:p w:rsidR="00642A39" w:rsidRDefault="00642A39">
            <w:pPr>
              <w:snapToGrid w:val="0"/>
              <w:spacing w:line="360" w:lineRule="auto"/>
              <w:rPr>
                <w:sz w:val="20"/>
                <w:szCs w:val="20"/>
                <w:shd w:val="clear" w:color="auto" w:fill="FFFF00"/>
              </w:rPr>
            </w:pPr>
          </w:p>
          <w:p w:rsidR="00642A39" w:rsidRDefault="00642A39">
            <w:pPr>
              <w:snapToGrid w:val="0"/>
              <w:spacing w:line="360" w:lineRule="auto"/>
              <w:rPr>
                <w:sz w:val="20"/>
                <w:szCs w:val="20"/>
                <w:shd w:val="clear" w:color="auto" w:fill="FFFF00"/>
              </w:rPr>
            </w:pPr>
            <w:r>
              <w:rPr>
                <w:sz w:val="20"/>
                <w:szCs w:val="20"/>
                <w:shd w:val="clear" w:color="auto" w:fill="FFFF00"/>
              </w:rPr>
              <w:t>12.02.16</w:t>
            </w:r>
          </w:p>
          <w:p w:rsidR="00194B93" w:rsidRDefault="00194B93">
            <w:pPr>
              <w:snapToGrid w:val="0"/>
              <w:spacing w:line="360" w:lineRule="auto"/>
              <w:rPr>
                <w:sz w:val="20"/>
                <w:szCs w:val="20"/>
                <w:shd w:val="clear" w:color="auto" w:fill="FFFF00"/>
              </w:rPr>
            </w:pPr>
          </w:p>
          <w:p w:rsidR="00194B93" w:rsidRDefault="00194B93">
            <w:pPr>
              <w:snapToGrid w:val="0"/>
              <w:spacing w:line="360" w:lineRule="auto"/>
              <w:rPr>
                <w:sz w:val="20"/>
                <w:szCs w:val="20"/>
                <w:shd w:val="clear" w:color="auto" w:fill="FFFF00"/>
              </w:rPr>
            </w:pPr>
            <w:r>
              <w:rPr>
                <w:sz w:val="20"/>
                <w:szCs w:val="20"/>
                <w:shd w:val="clear" w:color="auto" w:fill="FFFF00"/>
              </w:rPr>
              <w:t>15.02.16</w:t>
            </w:r>
          </w:p>
          <w:p w:rsidR="00194B93" w:rsidRDefault="00194B93">
            <w:pPr>
              <w:snapToGrid w:val="0"/>
              <w:spacing w:line="360" w:lineRule="auto"/>
              <w:rPr>
                <w:sz w:val="20"/>
                <w:szCs w:val="20"/>
                <w:shd w:val="clear" w:color="auto" w:fill="FFFF00"/>
              </w:rPr>
            </w:pPr>
          </w:p>
          <w:p w:rsidR="00194B93" w:rsidRDefault="00194B93">
            <w:pPr>
              <w:snapToGrid w:val="0"/>
              <w:spacing w:line="360" w:lineRule="auto"/>
              <w:rPr>
                <w:sz w:val="20"/>
                <w:szCs w:val="20"/>
                <w:shd w:val="clear" w:color="auto" w:fill="FFFF00"/>
              </w:rPr>
            </w:pPr>
          </w:p>
          <w:p w:rsidR="00B67B77" w:rsidRDefault="00B67B77">
            <w:pPr>
              <w:snapToGrid w:val="0"/>
              <w:spacing w:line="360" w:lineRule="auto"/>
              <w:rPr>
                <w:sz w:val="20"/>
                <w:szCs w:val="20"/>
                <w:shd w:val="clear" w:color="auto" w:fill="FFFF00"/>
              </w:rPr>
            </w:pPr>
          </w:p>
          <w:p w:rsidR="00194B93" w:rsidRDefault="00194B93">
            <w:pPr>
              <w:snapToGrid w:val="0"/>
              <w:spacing w:line="360" w:lineRule="auto"/>
              <w:rPr>
                <w:sz w:val="20"/>
                <w:szCs w:val="20"/>
                <w:shd w:val="clear" w:color="auto" w:fill="FFFF00"/>
              </w:rPr>
            </w:pPr>
          </w:p>
          <w:p w:rsidR="00932C36" w:rsidRDefault="00932C36">
            <w:pPr>
              <w:snapToGrid w:val="0"/>
              <w:spacing w:line="360" w:lineRule="auto"/>
              <w:rPr>
                <w:sz w:val="20"/>
                <w:szCs w:val="20"/>
                <w:shd w:val="clear" w:color="auto" w:fill="FFFF00"/>
              </w:rPr>
            </w:pPr>
            <w:r>
              <w:rPr>
                <w:sz w:val="20"/>
                <w:szCs w:val="20"/>
                <w:shd w:val="clear" w:color="auto" w:fill="FFFF00"/>
              </w:rPr>
              <w:t>16.02.16</w:t>
            </w:r>
          </w:p>
          <w:p w:rsidR="00194B93" w:rsidRDefault="00194B93">
            <w:pPr>
              <w:snapToGrid w:val="0"/>
              <w:spacing w:line="360" w:lineRule="auto"/>
              <w:rPr>
                <w:sz w:val="20"/>
                <w:szCs w:val="20"/>
                <w:shd w:val="clear" w:color="auto" w:fill="FFFF00"/>
              </w:rPr>
            </w:pPr>
          </w:p>
          <w:p w:rsidR="00194B93" w:rsidRDefault="00194B93">
            <w:pPr>
              <w:snapToGrid w:val="0"/>
              <w:spacing w:line="360" w:lineRule="auto"/>
              <w:rPr>
                <w:sz w:val="20"/>
                <w:szCs w:val="20"/>
                <w:shd w:val="clear" w:color="auto" w:fill="FFFF00"/>
              </w:rPr>
            </w:pPr>
          </w:p>
          <w:p w:rsidR="00194B93" w:rsidRDefault="00194B93">
            <w:pPr>
              <w:snapToGrid w:val="0"/>
              <w:spacing w:line="360" w:lineRule="auto"/>
              <w:rPr>
                <w:sz w:val="20"/>
                <w:szCs w:val="20"/>
                <w:shd w:val="clear" w:color="auto" w:fill="FFFF00"/>
              </w:rPr>
            </w:pPr>
          </w:p>
          <w:p w:rsidR="00194B93" w:rsidRDefault="00194B93">
            <w:pPr>
              <w:snapToGrid w:val="0"/>
              <w:spacing w:line="360" w:lineRule="auto"/>
              <w:rPr>
                <w:sz w:val="20"/>
                <w:szCs w:val="20"/>
                <w:shd w:val="clear" w:color="auto" w:fill="FFFF00"/>
              </w:rPr>
            </w:pPr>
          </w:p>
          <w:p w:rsidR="00194B93" w:rsidRDefault="00194B93">
            <w:pPr>
              <w:snapToGrid w:val="0"/>
              <w:spacing w:line="360" w:lineRule="auto"/>
              <w:rPr>
                <w:sz w:val="20"/>
                <w:szCs w:val="20"/>
                <w:shd w:val="clear" w:color="auto" w:fill="FFFF00"/>
              </w:rPr>
            </w:pPr>
          </w:p>
          <w:p w:rsidR="00194B93" w:rsidRDefault="00194B93">
            <w:pPr>
              <w:snapToGrid w:val="0"/>
              <w:spacing w:line="360" w:lineRule="auto"/>
              <w:rPr>
                <w:sz w:val="20"/>
                <w:szCs w:val="20"/>
                <w:shd w:val="clear" w:color="auto" w:fill="FFFF00"/>
              </w:rPr>
            </w:pPr>
          </w:p>
          <w:p w:rsidR="00194B93" w:rsidRDefault="00194B93">
            <w:pPr>
              <w:snapToGrid w:val="0"/>
              <w:spacing w:line="360" w:lineRule="auto"/>
              <w:rPr>
                <w:sz w:val="20"/>
                <w:szCs w:val="20"/>
                <w:shd w:val="clear" w:color="auto" w:fill="FFFF00"/>
              </w:rPr>
            </w:pPr>
            <w:r>
              <w:rPr>
                <w:sz w:val="20"/>
                <w:szCs w:val="20"/>
                <w:shd w:val="clear" w:color="auto" w:fill="FFFF00"/>
              </w:rPr>
              <w:t>16.02.16</w:t>
            </w:r>
          </w:p>
          <w:p w:rsidR="005F77D5" w:rsidRDefault="005F77D5">
            <w:pPr>
              <w:snapToGrid w:val="0"/>
              <w:spacing w:line="360" w:lineRule="auto"/>
              <w:rPr>
                <w:sz w:val="20"/>
                <w:szCs w:val="20"/>
                <w:shd w:val="clear" w:color="auto" w:fill="FFFF00"/>
              </w:rPr>
            </w:pPr>
          </w:p>
          <w:p w:rsidR="005F77D5" w:rsidRDefault="005F77D5">
            <w:pPr>
              <w:snapToGrid w:val="0"/>
              <w:spacing w:line="360" w:lineRule="auto"/>
              <w:rPr>
                <w:sz w:val="20"/>
                <w:szCs w:val="20"/>
                <w:shd w:val="clear" w:color="auto" w:fill="FFFF00"/>
              </w:rPr>
            </w:pPr>
          </w:p>
          <w:p w:rsidR="005F77D5" w:rsidRDefault="005F77D5">
            <w:pPr>
              <w:snapToGrid w:val="0"/>
              <w:spacing w:line="360" w:lineRule="auto"/>
              <w:rPr>
                <w:sz w:val="20"/>
                <w:szCs w:val="20"/>
                <w:shd w:val="clear" w:color="auto" w:fill="FFFF00"/>
              </w:rPr>
            </w:pPr>
          </w:p>
          <w:p w:rsidR="005F77D5" w:rsidRDefault="005F77D5">
            <w:pPr>
              <w:snapToGrid w:val="0"/>
              <w:spacing w:line="360" w:lineRule="auto"/>
              <w:rPr>
                <w:sz w:val="20"/>
                <w:szCs w:val="20"/>
                <w:shd w:val="clear" w:color="auto" w:fill="FFFF00"/>
              </w:rPr>
            </w:pPr>
          </w:p>
          <w:p w:rsidR="005870A5" w:rsidRDefault="005870A5">
            <w:pPr>
              <w:snapToGrid w:val="0"/>
              <w:spacing w:line="360" w:lineRule="auto"/>
              <w:rPr>
                <w:sz w:val="20"/>
                <w:szCs w:val="20"/>
                <w:shd w:val="clear" w:color="auto" w:fill="FFFF00"/>
              </w:rPr>
            </w:pPr>
            <w:r>
              <w:rPr>
                <w:sz w:val="20"/>
                <w:szCs w:val="20"/>
                <w:shd w:val="clear" w:color="auto" w:fill="FFFF00"/>
              </w:rPr>
              <w:t>19.02.16</w:t>
            </w:r>
          </w:p>
          <w:p w:rsidR="005870A5" w:rsidRDefault="005870A5">
            <w:pPr>
              <w:snapToGrid w:val="0"/>
              <w:spacing w:line="360" w:lineRule="auto"/>
              <w:rPr>
                <w:sz w:val="20"/>
                <w:szCs w:val="20"/>
                <w:shd w:val="clear" w:color="auto" w:fill="FFFF00"/>
              </w:rPr>
            </w:pPr>
          </w:p>
          <w:p w:rsidR="005870A5" w:rsidRDefault="005870A5">
            <w:pPr>
              <w:snapToGrid w:val="0"/>
              <w:spacing w:line="360" w:lineRule="auto"/>
              <w:rPr>
                <w:sz w:val="20"/>
                <w:szCs w:val="20"/>
                <w:shd w:val="clear" w:color="auto" w:fill="FFFF00"/>
              </w:rPr>
            </w:pPr>
          </w:p>
          <w:p w:rsidR="005870A5" w:rsidRDefault="005870A5">
            <w:pPr>
              <w:snapToGrid w:val="0"/>
              <w:spacing w:line="360" w:lineRule="auto"/>
              <w:rPr>
                <w:sz w:val="20"/>
                <w:szCs w:val="20"/>
                <w:shd w:val="clear" w:color="auto" w:fill="FFFF00"/>
              </w:rPr>
            </w:pPr>
          </w:p>
          <w:p w:rsidR="005870A5" w:rsidRDefault="005870A5">
            <w:pPr>
              <w:snapToGrid w:val="0"/>
              <w:spacing w:line="360" w:lineRule="auto"/>
              <w:rPr>
                <w:sz w:val="20"/>
                <w:szCs w:val="20"/>
                <w:shd w:val="clear" w:color="auto" w:fill="FFFF00"/>
              </w:rPr>
            </w:pPr>
          </w:p>
          <w:p w:rsidR="005F77D5" w:rsidRDefault="005F77D5">
            <w:pPr>
              <w:snapToGrid w:val="0"/>
              <w:spacing w:line="360" w:lineRule="auto"/>
              <w:rPr>
                <w:sz w:val="20"/>
                <w:szCs w:val="20"/>
                <w:shd w:val="clear" w:color="auto" w:fill="FFFF00"/>
              </w:rPr>
            </w:pPr>
            <w:r>
              <w:rPr>
                <w:sz w:val="20"/>
                <w:szCs w:val="20"/>
                <w:shd w:val="clear" w:color="auto" w:fill="FFFF00"/>
              </w:rPr>
              <w:t>20.02.16</w:t>
            </w:r>
          </w:p>
          <w:p w:rsidR="005870A5" w:rsidRDefault="005870A5">
            <w:pPr>
              <w:snapToGrid w:val="0"/>
              <w:spacing w:line="360" w:lineRule="auto"/>
              <w:rPr>
                <w:sz w:val="20"/>
                <w:szCs w:val="20"/>
                <w:shd w:val="clear" w:color="auto" w:fill="FFFF00"/>
              </w:rPr>
            </w:pPr>
          </w:p>
          <w:p w:rsidR="005870A5" w:rsidRDefault="005870A5">
            <w:pPr>
              <w:snapToGrid w:val="0"/>
              <w:spacing w:line="360" w:lineRule="auto"/>
              <w:rPr>
                <w:sz w:val="20"/>
                <w:szCs w:val="20"/>
                <w:shd w:val="clear" w:color="auto" w:fill="FFFF00"/>
              </w:rPr>
            </w:pPr>
          </w:p>
          <w:p w:rsidR="005870A5" w:rsidRDefault="005870A5">
            <w:pPr>
              <w:snapToGrid w:val="0"/>
              <w:spacing w:line="360" w:lineRule="auto"/>
              <w:rPr>
                <w:sz w:val="20"/>
                <w:szCs w:val="20"/>
                <w:shd w:val="clear" w:color="auto" w:fill="FFFF00"/>
              </w:rPr>
            </w:pPr>
          </w:p>
          <w:p w:rsidR="005870A5" w:rsidRDefault="005870A5">
            <w:pPr>
              <w:snapToGrid w:val="0"/>
              <w:spacing w:line="360" w:lineRule="auto"/>
              <w:rPr>
                <w:sz w:val="20"/>
                <w:szCs w:val="20"/>
                <w:shd w:val="clear" w:color="auto" w:fill="FFFF00"/>
              </w:rPr>
            </w:pPr>
          </w:p>
          <w:p w:rsidR="005870A5" w:rsidRDefault="005870A5">
            <w:pPr>
              <w:snapToGrid w:val="0"/>
              <w:spacing w:line="360" w:lineRule="auto"/>
              <w:rPr>
                <w:sz w:val="20"/>
                <w:szCs w:val="20"/>
                <w:shd w:val="clear" w:color="auto" w:fill="FFFF00"/>
              </w:rPr>
            </w:pPr>
          </w:p>
          <w:p w:rsidR="005870A5" w:rsidRDefault="005870A5">
            <w:pPr>
              <w:snapToGrid w:val="0"/>
              <w:spacing w:line="360" w:lineRule="auto"/>
              <w:rPr>
                <w:sz w:val="20"/>
                <w:szCs w:val="20"/>
                <w:shd w:val="clear" w:color="auto" w:fill="FFFF00"/>
              </w:rPr>
            </w:pPr>
          </w:p>
          <w:p w:rsidR="005870A5" w:rsidRDefault="005870A5">
            <w:pPr>
              <w:snapToGrid w:val="0"/>
              <w:spacing w:line="360" w:lineRule="auto"/>
              <w:rPr>
                <w:sz w:val="20"/>
                <w:szCs w:val="20"/>
                <w:shd w:val="clear" w:color="auto" w:fill="FFFF00"/>
              </w:rPr>
            </w:pPr>
            <w:r>
              <w:rPr>
                <w:sz w:val="20"/>
                <w:szCs w:val="20"/>
                <w:shd w:val="clear" w:color="auto" w:fill="FFFF00"/>
              </w:rPr>
              <w:t>20.02.16</w:t>
            </w: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r>
              <w:rPr>
                <w:sz w:val="20"/>
                <w:szCs w:val="20"/>
                <w:shd w:val="clear" w:color="auto" w:fill="FFFF00"/>
              </w:rPr>
              <w:t>21.02.16</w:t>
            </w: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p>
          <w:p w:rsidR="00D74EC6" w:rsidRDefault="00EC6A48">
            <w:pPr>
              <w:snapToGrid w:val="0"/>
              <w:spacing w:line="360" w:lineRule="auto"/>
              <w:rPr>
                <w:sz w:val="20"/>
                <w:szCs w:val="20"/>
                <w:shd w:val="clear" w:color="auto" w:fill="FFFF00"/>
              </w:rPr>
            </w:pPr>
            <w:r>
              <w:rPr>
                <w:sz w:val="20"/>
                <w:szCs w:val="20"/>
                <w:shd w:val="clear" w:color="auto" w:fill="FFFF00"/>
              </w:rPr>
              <w:t>22.02.16</w:t>
            </w:r>
          </w:p>
          <w:p w:rsidR="00EC6A48" w:rsidRDefault="00EC6A48">
            <w:pPr>
              <w:snapToGrid w:val="0"/>
              <w:spacing w:line="360" w:lineRule="auto"/>
              <w:rPr>
                <w:sz w:val="20"/>
                <w:szCs w:val="20"/>
                <w:shd w:val="clear" w:color="auto" w:fill="FFFF00"/>
              </w:rPr>
            </w:pPr>
          </w:p>
          <w:p w:rsidR="00EC6A48" w:rsidRDefault="00EC6A48">
            <w:pPr>
              <w:snapToGrid w:val="0"/>
              <w:spacing w:line="360" w:lineRule="auto"/>
              <w:rPr>
                <w:sz w:val="20"/>
                <w:szCs w:val="20"/>
                <w:shd w:val="clear" w:color="auto" w:fill="FFFF00"/>
              </w:rPr>
            </w:pPr>
          </w:p>
          <w:p w:rsidR="00EC6A48" w:rsidRDefault="00EC6A48">
            <w:pPr>
              <w:snapToGrid w:val="0"/>
              <w:spacing w:line="360" w:lineRule="auto"/>
              <w:rPr>
                <w:sz w:val="20"/>
                <w:szCs w:val="20"/>
                <w:shd w:val="clear" w:color="auto" w:fill="FFFF00"/>
              </w:rPr>
            </w:pPr>
          </w:p>
          <w:p w:rsidR="00EC6A48" w:rsidRDefault="00EC6A48">
            <w:pPr>
              <w:snapToGrid w:val="0"/>
              <w:spacing w:line="360" w:lineRule="auto"/>
              <w:rPr>
                <w:sz w:val="20"/>
                <w:szCs w:val="20"/>
                <w:shd w:val="clear" w:color="auto" w:fill="FFFF00"/>
              </w:rPr>
            </w:pPr>
          </w:p>
          <w:p w:rsidR="00EC6A48" w:rsidRDefault="00EC6A48">
            <w:pPr>
              <w:snapToGrid w:val="0"/>
              <w:spacing w:line="360" w:lineRule="auto"/>
              <w:rPr>
                <w:sz w:val="20"/>
                <w:szCs w:val="20"/>
                <w:shd w:val="clear" w:color="auto" w:fill="FFFF00"/>
              </w:rPr>
            </w:pPr>
            <w:r>
              <w:rPr>
                <w:sz w:val="20"/>
                <w:szCs w:val="20"/>
                <w:shd w:val="clear" w:color="auto" w:fill="FFFF00"/>
              </w:rPr>
              <w:t>24.02.16</w:t>
            </w:r>
          </w:p>
          <w:p w:rsidR="00EC6A48" w:rsidRDefault="00EC6A48">
            <w:pPr>
              <w:snapToGrid w:val="0"/>
              <w:spacing w:line="360" w:lineRule="auto"/>
              <w:rPr>
                <w:sz w:val="20"/>
                <w:szCs w:val="20"/>
                <w:shd w:val="clear" w:color="auto" w:fill="FFFF00"/>
              </w:rPr>
            </w:pPr>
          </w:p>
          <w:p w:rsidR="00EC6A48" w:rsidRDefault="00EC6A48">
            <w:pPr>
              <w:snapToGrid w:val="0"/>
              <w:spacing w:line="360" w:lineRule="auto"/>
              <w:rPr>
                <w:sz w:val="20"/>
                <w:szCs w:val="20"/>
                <w:shd w:val="clear" w:color="auto" w:fill="FFFF00"/>
              </w:rPr>
            </w:pPr>
          </w:p>
          <w:p w:rsidR="00EC6A48" w:rsidRDefault="00EC6A48">
            <w:pPr>
              <w:snapToGrid w:val="0"/>
              <w:spacing w:line="360" w:lineRule="auto"/>
              <w:rPr>
                <w:sz w:val="20"/>
                <w:szCs w:val="20"/>
                <w:shd w:val="clear" w:color="auto" w:fill="FFFF00"/>
              </w:rPr>
            </w:pPr>
          </w:p>
          <w:p w:rsidR="00EC6A48" w:rsidRDefault="00EC6A48">
            <w:pPr>
              <w:snapToGrid w:val="0"/>
              <w:spacing w:line="360" w:lineRule="auto"/>
              <w:rPr>
                <w:sz w:val="20"/>
                <w:szCs w:val="20"/>
                <w:shd w:val="clear" w:color="auto" w:fill="FFFF00"/>
              </w:rPr>
            </w:pPr>
          </w:p>
          <w:p w:rsidR="00EC6A48" w:rsidRDefault="00E14518">
            <w:pPr>
              <w:snapToGrid w:val="0"/>
              <w:spacing w:line="360" w:lineRule="auto"/>
              <w:rPr>
                <w:sz w:val="20"/>
                <w:szCs w:val="20"/>
                <w:shd w:val="clear" w:color="auto" w:fill="FFFF00"/>
              </w:rPr>
            </w:pPr>
            <w:r>
              <w:rPr>
                <w:sz w:val="20"/>
                <w:szCs w:val="20"/>
                <w:shd w:val="clear" w:color="auto" w:fill="FFFF00"/>
              </w:rPr>
              <w:t>25.02.16</w:t>
            </w:r>
          </w:p>
          <w:p w:rsidR="00E14518" w:rsidRDefault="00E14518">
            <w:pPr>
              <w:snapToGrid w:val="0"/>
              <w:spacing w:line="360" w:lineRule="auto"/>
              <w:rPr>
                <w:sz w:val="20"/>
                <w:szCs w:val="20"/>
                <w:shd w:val="clear" w:color="auto" w:fill="FFFF00"/>
              </w:rPr>
            </w:pPr>
          </w:p>
          <w:p w:rsidR="00E14518" w:rsidRDefault="00E14518">
            <w:pPr>
              <w:snapToGrid w:val="0"/>
              <w:spacing w:line="360" w:lineRule="auto"/>
              <w:rPr>
                <w:sz w:val="20"/>
                <w:szCs w:val="20"/>
                <w:shd w:val="clear" w:color="auto" w:fill="FFFF00"/>
              </w:rPr>
            </w:pPr>
          </w:p>
          <w:p w:rsidR="00E14518" w:rsidRDefault="00E14518">
            <w:pPr>
              <w:snapToGrid w:val="0"/>
              <w:spacing w:line="360" w:lineRule="auto"/>
              <w:rPr>
                <w:sz w:val="20"/>
                <w:szCs w:val="20"/>
                <w:shd w:val="clear" w:color="auto" w:fill="FFFF00"/>
              </w:rPr>
            </w:pPr>
          </w:p>
          <w:p w:rsidR="00E14518" w:rsidRDefault="00E14518">
            <w:pPr>
              <w:snapToGrid w:val="0"/>
              <w:spacing w:line="360" w:lineRule="auto"/>
              <w:rPr>
                <w:sz w:val="20"/>
                <w:szCs w:val="20"/>
                <w:shd w:val="clear" w:color="auto" w:fill="FFFF00"/>
              </w:rPr>
            </w:pPr>
          </w:p>
          <w:p w:rsidR="00E14518" w:rsidRDefault="00E14518">
            <w:pPr>
              <w:snapToGrid w:val="0"/>
              <w:spacing w:line="360" w:lineRule="auto"/>
              <w:rPr>
                <w:sz w:val="20"/>
                <w:szCs w:val="20"/>
                <w:shd w:val="clear" w:color="auto" w:fill="FFFF00"/>
              </w:rPr>
            </w:pPr>
            <w:r>
              <w:rPr>
                <w:sz w:val="20"/>
                <w:szCs w:val="20"/>
                <w:shd w:val="clear" w:color="auto" w:fill="FFFF00"/>
              </w:rPr>
              <w:t>27.02.16</w:t>
            </w:r>
          </w:p>
          <w:p w:rsidR="00E14518" w:rsidRDefault="00E14518">
            <w:pPr>
              <w:snapToGrid w:val="0"/>
              <w:spacing w:line="360" w:lineRule="auto"/>
              <w:rPr>
                <w:sz w:val="20"/>
                <w:szCs w:val="20"/>
                <w:shd w:val="clear" w:color="auto" w:fill="FFFF00"/>
              </w:rPr>
            </w:pPr>
          </w:p>
          <w:p w:rsidR="00E14518" w:rsidRDefault="00E14518">
            <w:pPr>
              <w:snapToGrid w:val="0"/>
              <w:spacing w:line="360" w:lineRule="auto"/>
              <w:rPr>
                <w:sz w:val="20"/>
                <w:szCs w:val="20"/>
                <w:shd w:val="clear" w:color="auto" w:fill="FFFF00"/>
              </w:rPr>
            </w:pPr>
          </w:p>
          <w:p w:rsidR="00E14518" w:rsidRDefault="00E14518">
            <w:pPr>
              <w:snapToGrid w:val="0"/>
              <w:spacing w:line="360" w:lineRule="auto"/>
              <w:rPr>
                <w:sz w:val="20"/>
                <w:szCs w:val="20"/>
                <w:shd w:val="clear" w:color="auto" w:fill="FFFF00"/>
              </w:rPr>
            </w:pPr>
          </w:p>
          <w:p w:rsidR="00E14518" w:rsidRDefault="00E14518">
            <w:pPr>
              <w:snapToGrid w:val="0"/>
              <w:spacing w:line="360" w:lineRule="auto"/>
              <w:rPr>
                <w:sz w:val="20"/>
                <w:szCs w:val="20"/>
                <w:shd w:val="clear" w:color="auto" w:fill="FFFF00"/>
              </w:rPr>
            </w:pPr>
          </w:p>
          <w:p w:rsidR="00E14518" w:rsidRDefault="00E14518">
            <w:pPr>
              <w:snapToGrid w:val="0"/>
              <w:spacing w:line="360" w:lineRule="auto"/>
              <w:rPr>
                <w:sz w:val="20"/>
                <w:szCs w:val="20"/>
                <w:shd w:val="clear" w:color="auto" w:fill="FFFF00"/>
              </w:rPr>
            </w:pPr>
            <w:r>
              <w:rPr>
                <w:sz w:val="20"/>
                <w:szCs w:val="20"/>
                <w:shd w:val="clear" w:color="auto" w:fill="FFFF00"/>
              </w:rPr>
              <w:t>29.02.16</w:t>
            </w:r>
          </w:p>
          <w:p w:rsidR="00E14518" w:rsidRDefault="00E14518">
            <w:pPr>
              <w:snapToGrid w:val="0"/>
              <w:spacing w:line="360" w:lineRule="auto"/>
              <w:rPr>
                <w:sz w:val="20"/>
                <w:szCs w:val="20"/>
                <w:shd w:val="clear" w:color="auto" w:fill="FFFF00"/>
              </w:rPr>
            </w:pPr>
          </w:p>
          <w:p w:rsidR="00E14518" w:rsidRDefault="00E14518">
            <w:pPr>
              <w:snapToGrid w:val="0"/>
              <w:spacing w:line="360" w:lineRule="auto"/>
              <w:rPr>
                <w:sz w:val="20"/>
                <w:szCs w:val="20"/>
                <w:shd w:val="clear" w:color="auto" w:fill="FFFF00"/>
              </w:rPr>
            </w:pPr>
          </w:p>
          <w:p w:rsidR="00E14518" w:rsidRDefault="00E14518">
            <w:pPr>
              <w:snapToGrid w:val="0"/>
              <w:spacing w:line="360" w:lineRule="auto"/>
              <w:rPr>
                <w:sz w:val="20"/>
                <w:szCs w:val="20"/>
                <w:shd w:val="clear" w:color="auto" w:fill="FFFF00"/>
              </w:rPr>
            </w:pPr>
          </w:p>
          <w:p w:rsidR="00E14518" w:rsidRDefault="00E14518">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r>
              <w:rPr>
                <w:sz w:val="20"/>
                <w:szCs w:val="20"/>
                <w:shd w:val="clear" w:color="auto" w:fill="FFFF00"/>
              </w:rPr>
              <w:t>01.03.16</w:t>
            </w: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p>
          <w:p w:rsidR="00D74EC6" w:rsidRDefault="00D74EC6">
            <w:pPr>
              <w:snapToGrid w:val="0"/>
              <w:spacing w:line="360" w:lineRule="auto"/>
              <w:rPr>
                <w:sz w:val="20"/>
                <w:szCs w:val="20"/>
                <w:shd w:val="clear" w:color="auto" w:fill="FFFF00"/>
              </w:rPr>
            </w:pPr>
            <w:r>
              <w:rPr>
                <w:sz w:val="20"/>
                <w:szCs w:val="20"/>
                <w:shd w:val="clear" w:color="auto" w:fill="FFFF00"/>
              </w:rPr>
              <w:t>01.03.16</w:t>
            </w:r>
          </w:p>
          <w:p w:rsidR="00C86FF7" w:rsidRDefault="00C86FF7">
            <w:pPr>
              <w:snapToGrid w:val="0"/>
              <w:spacing w:line="360" w:lineRule="auto"/>
              <w:rPr>
                <w:sz w:val="20"/>
                <w:szCs w:val="20"/>
                <w:shd w:val="clear" w:color="auto" w:fill="FFFF00"/>
              </w:rPr>
            </w:pPr>
          </w:p>
          <w:p w:rsidR="00C86FF7" w:rsidRDefault="00C86FF7">
            <w:pPr>
              <w:snapToGrid w:val="0"/>
              <w:spacing w:line="360" w:lineRule="auto"/>
              <w:rPr>
                <w:sz w:val="20"/>
                <w:szCs w:val="20"/>
                <w:shd w:val="clear" w:color="auto" w:fill="FFFF00"/>
              </w:rPr>
            </w:pPr>
          </w:p>
          <w:p w:rsidR="00C86FF7" w:rsidRDefault="00C86FF7">
            <w:pPr>
              <w:snapToGrid w:val="0"/>
              <w:spacing w:line="360" w:lineRule="auto"/>
              <w:rPr>
                <w:sz w:val="20"/>
                <w:szCs w:val="20"/>
                <w:shd w:val="clear" w:color="auto" w:fill="FFFF00"/>
              </w:rPr>
            </w:pPr>
            <w:r>
              <w:rPr>
                <w:sz w:val="20"/>
                <w:szCs w:val="20"/>
                <w:shd w:val="clear" w:color="auto" w:fill="FFFF00"/>
              </w:rPr>
              <w:t>04.03.16</w:t>
            </w:r>
          </w:p>
          <w:p w:rsidR="00C3142E" w:rsidRDefault="00C3142E">
            <w:pPr>
              <w:snapToGrid w:val="0"/>
              <w:spacing w:line="360" w:lineRule="auto"/>
              <w:rPr>
                <w:sz w:val="20"/>
                <w:szCs w:val="20"/>
                <w:shd w:val="clear" w:color="auto" w:fill="FFFF00"/>
              </w:rPr>
            </w:pPr>
          </w:p>
          <w:p w:rsidR="00C3142E" w:rsidRDefault="00C3142E">
            <w:pPr>
              <w:snapToGrid w:val="0"/>
              <w:spacing w:line="360" w:lineRule="auto"/>
              <w:rPr>
                <w:sz w:val="20"/>
                <w:szCs w:val="20"/>
                <w:shd w:val="clear" w:color="auto" w:fill="FFFF00"/>
              </w:rPr>
            </w:pPr>
          </w:p>
          <w:p w:rsidR="00C3142E" w:rsidRDefault="00C3142E">
            <w:pPr>
              <w:snapToGrid w:val="0"/>
              <w:spacing w:line="360" w:lineRule="auto"/>
              <w:rPr>
                <w:sz w:val="20"/>
                <w:szCs w:val="20"/>
                <w:shd w:val="clear" w:color="auto" w:fill="FFFF00"/>
              </w:rPr>
            </w:pPr>
          </w:p>
          <w:p w:rsidR="00C3142E" w:rsidRDefault="00C3142E">
            <w:pPr>
              <w:snapToGrid w:val="0"/>
              <w:spacing w:line="360" w:lineRule="auto"/>
              <w:rPr>
                <w:sz w:val="20"/>
                <w:szCs w:val="20"/>
                <w:shd w:val="clear" w:color="auto" w:fill="FFFF00"/>
              </w:rPr>
            </w:pPr>
          </w:p>
          <w:p w:rsidR="00C3142E" w:rsidRDefault="00C3142E">
            <w:pPr>
              <w:snapToGrid w:val="0"/>
              <w:spacing w:line="360" w:lineRule="auto"/>
              <w:rPr>
                <w:sz w:val="20"/>
                <w:szCs w:val="20"/>
                <w:shd w:val="clear" w:color="auto" w:fill="FFFF00"/>
              </w:rPr>
            </w:pPr>
          </w:p>
          <w:p w:rsidR="00C3142E" w:rsidRDefault="00C3142E">
            <w:pPr>
              <w:snapToGrid w:val="0"/>
              <w:spacing w:line="360" w:lineRule="auto"/>
              <w:rPr>
                <w:sz w:val="20"/>
                <w:szCs w:val="20"/>
                <w:shd w:val="clear" w:color="auto" w:fill="FFFF00"/>
              </w:rPr>
            </w:pPr>
            <w:r>
              <w:rPr>
                <w:sz w:val="20"/>
                <w:szCs w:val="20"/>
                <w:shd w:val="clear" w:color="auto" w:fill="FFFF00"/>
              </w:rPr>
              <w:t>07.03.16</w:t>
            </w:r>
          </w:p>
          <w:p w:rsidR="003C328F" w:rsidRDefault="003C328F">
            <w:pPr>
              <w:snapToGrid w:val="0"/>
              <w:spacing w:line="360" w:lineRule="auto"/>
              <w:rPr>
                <w:sz w:val="20"/>
                <w:szCs w:val="20"/>
                <w:shd w:val="clear" w:color="auto" w:fill="FFFF00"/>
              </w:rPr>
            </w:pPr>
          </w:p>
          <w:p w:rsidR="003C328F" w:rsidRDefault="003C328F">
            <w:pPr>
              <w:snapToGrid w:val="0"/>
              <w:spacing w:line="360" w:lineRule="auto"/>
              <w:rPr>
                <w:sz w:val="20"/>
                <w:szCs w:val="20"/>
                <w:shd w:val="clear" w:color="auto" w:fill="FFFF00"/>
              </w:rPr>
            </w:pPr>
          </w:p>
          <w:p w:rsidR="003C328F" w:rsidRDefault="003C328F">
            <w:pPr>
              <w:snapToGrid w:val="0"/>
              <w:spacing w:line="360" w:lineRule="auto"/>
              <w:rPr>
                <w:sz w:val="20"/>
                <w:szCs w:val="20"/>
                <w:shd w:val="clear" w:color="auto" w:fill="FFFF00"/>
              </w:rPr>
            </w:pPr>
          </w:p>
          <w:p w:rsidR="003C328F" w:rsidRDefault="003C328F">
            <w:pPr>
              <w:snapToGrid w:val="0"/>
              <w:spacing w:line="360" w:lineRule="auto"/>
              <w:rPr>
                <w:sz w:val="20"/>
                <w:szCs w:val="20"/>
                <w:shd w:val="clear" w:color="auto" w:fill="FFFF00"/>
              </w:rPr>
            </w:pPr>
          </w:p>
          <w:p w:rsidR="003C328F" w:rsidRDefault="003C328F">
            <w:pPr>
              <w:snapToGrid w:val="0"/>
              <w:spacing w:line="360" w:lineRule="auto"/>
              <w:rPr>
                <w:sz w:val="20"/>
                <w:szCs w:val="20"/>
                <w:shd w:val="clear" w:color="auto" w:fill="FFFF00"/>
              </w:rPr>
            </w:pPr>
          </w:p>
          <w:p w:rsidR="003C328F" w:rsidRDefault="003C328F">
            <w:pPr>
              <w:snapToGrid w:val="0"/>
              <w:spacing w:line="360" w:lineRule="auto"/>
              <w:rPr>
                <w:sz w:val="20"/>
                <w:szCs w:val="20"/>
                <w:shd w:val="clear" w:color="auto" w:fill="FFFF00"/>
              </w:rPr>
            </w:pPr>
            <w:r>
              <w:rPr>
                <w:sz w:val="20"/>
                <w:szCs w:val="20"/>
                <w:shd w:val="clear" w:color="auto" w:fill="FFFF00"/>
              </w:rPr>
              <w:t>10.03.16</w:t>
            </w: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p>
          <w:p w:rsidR="00510482" w:rsidRDefault="00510482">
            <w:pPr>
              <w:snapToGrid w:val="0"/>
              <w:spacing w:line="360" w:lineRule="auto"/>
              <w:rPr>
                <w:sz w:val="20"/>
                <w:szCs w:val="20"/>
                <w:shd w:val="clear" w:color="auto" w:fill="FFFF00"/>
              </w:rPr>
            </w:pPr>
            <w:r>
              <w:rPr>
                <w:sz w:val="20"/>
                <w:szCs w:val="20"/>
                <w:shd w:val="clear" w:color="auto" w:fill="FFFF00"/>
              </w:rPr>
              <w:t>14.03.16</w:t>
            </w: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r>
              <w:rPr>
                <w:sz w:val="20"/>
                <w:szCs w:val="20"/>
                <w:shd w:val="clear" w:color="auto" w:fill="FFFF00"/>
              </w:rPr>
              <w:t>09.03.16</w:t>
            </w: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p>
          <w:p w:rsidR="00B14AFA" w:rsidRDefault="00B14AFA">
            <w:pPr>
              <w:snapToGrid w:val="0"/>
              <w:spacing w:line="360" w:lineRule="auto"/>
              <w:rPr>
                <w:sz w:val="20"/>
                <w:szCs w:val="20"/>
                <w:shd w:val="clear" w:color="auto" w:fill="FFFF00"/>
              </w:rPr>
            </w:pPr>
            <w:r>
              <w:rPr>
                <w:sz w:val="20"/>
                <w:szCs w:val="20"/>
                <w:shd w:val="clear" w:color="auto" w:fill="FFFF00"/>
              </w:rPr>
              <w:lastRenderedPageBreak/>
              <w:t>14.03.16</w:t>
            </w:r>
          </w:p>
          <w:p w:rsidR="00561F77" w:rsidRDefault="00561F77">
            <w:pPr>
              <w:snapToGrid w:val="0"/>
              <w:spacing w:line="360" w:lineRule="auto"/>
              <w:rPr>
                <w:sz w:val="20"/>
                <w:szCs w:val="20"/>
                <w:shd w:val="clear" w:color="auto" w:fill="FFFF00"/>
              </w:rPr>
            </w:pPr>
          </w:p>
          <w:p w:rsidR="00561F77" w:rsidRDefault="00561F77">
            <w:pPr>
              <w:snapToGrid w:val="0"/>
              <w:spacing w:line="360" w:lineRule="auto"/>
              <w:rPr>
                <w:sz w:val="20"/>
                <w:szCs w:val="20"/>
                <w:shd w:val="clear" w:color="auto" w:fill="FFFF00"/>
              </w:rPr>
            </w:pPr>
          </w:p>
          <w:p w:rsidR="00561F77" w:rsidRDefault="00561F77">
            <w:pPr>
              <w:snapToGrid w:val="0"/>
              <w:spacing w:line="360" w:lineRule="auto"/>
              <w:rPr>
                <w:sz w:val="20"/>
                <w:szCs w:val="20"/>
                <w:shd w:val="clear" w:color="auto" w:fill="FFFF00"/>
              </w:rPr>
            </w:pPr>
          </w:p>
          <w:p w:rsidR="00561F77" w:rsidRDefault="00561F77">
            <w:pPr>
              <w:snapToGrid w:val="0"/>
              <w:spacing w:line="360" w:lineRule="auto"/>
              <w:rPr>
                <w:sz w:val="20"/>
                <w:szCs w:val="20"/>
                <w:shd w:val="clear" w:color="auto" w:fill="FFFF00"/>
              </w:rPr>
            </w:pPr>
          </w:p>
          <w:p w:rsidR="00561F77" w:rsidRDefault="00561F77">
            <w:pPr>
              <w:snapToGrid w:val="0"/>
              <w:spacing w:line="360" w:lineRule="auto"/>
              <w:rPr>
                <w:sz w:val="20"/>
                <w:szCs w:val="20"/>
                <w:shd w:val="clear" w:color="auto" w:fill="FFFF00"/>
              </w:rPr>
            </w:pPr>
          </w:p>
          <w:p w:rsidR="00561F77" w:rsidRDefault="00561F77">
            <w:pPr>
              <w:snapToGrid w:val="0"/>
              <w:spacing w:line="360" w:lineRule="auto"/>
              <w:rPr>
                <w:sz w:val="20"/>
                <w:szCs w:val="20"/>
                <w:shd w:val="clear" w:color="auto" w:fill="FFFF00"/>
              </w:rPr>
            </w:pPr>
            <w:r>
              <w:rPr>
                <w:sz w:val="20"/>
                <w:szCs w:val="20"/>
                <w:shd w:val="clear" w:color="auto" w:fill="FFFF00"/>
              </w:rPr>
              <w:t>17.03.16</w:t>
            </w:r>
          </w:p>
          <w:p w:rsidR="00570A14" w:rsidRDefault="00570A14">
            <w:pPr>
              <w:snapToGrid w:val="0"/>
              <w:spacing w:line="360" w:lineRule="auto"/>
              <w:rPr>
                <w:sz w:val="20"/>
                <w:szCs w:val="20"/>
                <w:shd w:val="clear" w:color="auto" w:fill="FFFF00"/>
              </w:rPr>
            </w:pPr>
          </w:p>
          <w:p w:rsidR="00570A14" w:rsidRDefault="00570A14">
            <w:pPr>
              <w:snapToGrid w:val="0"/>
              <w:spacing w:line="360" w:lineRule="auto"/>
              <w:rPr>
                <w:sz w:val="20"/>
                <w:szCs w:val="20"/>
                <w:shd w:val="clear" w:color="auto" w:fill="FFFF00"/>
              </w:rPr>
            </w:pPr>
          </w:p>
          <w:p w:rsidR="00570A14" w:rsidRDefault="00570A14">
            <w:pPr>
              <w:snapToGrid w:val="0"/>
              <w:spacing w:line="360" w:lineRule="auto"/>
              <w:rPr>
                <w:sz w:val="20"/>
                <w:szCs w:val="20"/>
                <w:shd w:val="clear" w:color="auto" w:fill="FFFF00"/>
              </w:rPr>
            </w:pPr>
          </w:p>
          <w:p w:rsidR="00570A14" w:rsidRDefault="00570A14">
            <w:pPr>
              <w:snapToGrid w:val="0"/>
              <w:spacing w:line="360" w:lineRule="auto"/>
              <w:rPr>
                <w:sz w:val="20"/>
                <w:szCs w:val="20"/>
                <w:shd w:val="clear" w:color="auto" w:fill="FFFF00"/>
              </w:rPr>
            </w:pPr>
          </w:p>
          <w:p w:rsidR="00570A14" w:rsidRDefault="00570A14">
            <w:pPr>
              <w:snapToGrid w:val="0"/>
              <w:spacing w:line="360" w:lineRule="auto"/>
              <w:rPr>
                <w:sz w:val="20"/>
                <w:szCs w:val="20"/>
                <w:shd w:val="clear" w:color="auto" w:fill="FFFF00"/>
              </w:rPr>
            </w:pPr>
          </w:p>
          <w:p w:rsidR="00570A14" w:rsidRDefault="00570A14">
            <w:pPr>
              <w:snapToGrid w:val="0"/>
              <w:spacing w:line="360" w:lineRule="auto"/>
              <w:rPr>
                <w:sz w:val="20"/>
                <w:szCs w:val="20"/>
                <w:shd w:val="clear" w:color="auto" w:fill="FFFF00"/>
              </w:rPr>
            </w:pPr>
          </w:p>
          <w:p w:rsidR="00570A14" w:rsidRDefault="00570A14">
            <w:pPr>
              <w:snapToGrid w:val="0"/>
              <w:spacing w:line="360" w:lineRule="auto"/>
              <w:rPr>
                <w:sz w:val="20"/>
                <w:szCs w:val="20"/>
                <w:shd w:val="clear" w:color="auto" w:fill="FFFF00"/>
              </w:rPr>
            </w:pPr>
          </w:p>
          <w:p w:rsidR="00570A14" w:rsidRDefault="00570A14">
            <w:pPr>
              <w:snapToGrid w:val="0"/>
              <w:spacing w:line="360" w:lineRule="auto"/>
              <w:rPr>
                <w:sz w:val="20"/>
                <w:szCs w:val="20"/>
                <w:shd w:val="clear" w:color="auto" w:fill="FFFF00"/>
              </w:rPr>
            </w:pPr>
          </w:p>
          <w:p w:rsidR="00570A14" w:rsidRDefault="00570A14">
            <w:pPr>
              <w:snapToGrid w:val="0"/>
              <w:spacing w:line="360" w:lineRule="auto"/>
              <w:rPr>
                <w:sz w:val="20"/>
                <w:szCs w:val="20"/>
                <w:shd w:val="clear" w:color="auto" w:fill="FFFF00"/>
              </w:rPr>
            </w:pPr>
          </w:p>
          <w:p w:rsidR="00570A14" w:rsidRDefault="00570A14">
            <w:pPr>
              <w:snapToGrid w:val="0"/>
              <w:spacing w:line="360" w:lineRule="auto"/>
              <w:rPr>
                <w:sz w:val="20"/>
                <w:szCs w:val="20"/>
                <w:shd w:val="clear" w:color="auto" w:fill="FFFF00"/>
              </w:rPr>
            </w:pPr>
            <w:r>
              <w:rPr>
                <w:sz w:val="20"/>
                <w:szCs w:val="20"/>
                <w:shd w:val="clear" w:color="auto" w:fill="FFFF00"/>
              </w:rPr>
              <w:t>18.03.16</w:t>
            </w: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r>
              <w:rPr>
                <w:sz w:val="20"/>
                <w:szCs w:val="20"/>
                <w:shd w:val="clear" w:color="auto" w:fill="FFFF00"/>
              </w:rPr>
              <w:t>22.03.16</w:t>
            </w:r>
          </w:p>
          <w:p w:rsidR="0068798F" w:rsidRDefault="0068798F">
            <w:pPr>
              <w:snapToGrid w:val="0"/>
              <w:spacing w:line="360" w:lineRule="auto"/>
              <w:rPr>
                <w:sz w:val="20"/>
                <w:szCs w:val="20"/>
                <w:shd w:val="clear" w:color="auto" w:fill="FFFF00"/>
              </w:rPr>
            </w:pPr>
          </w:p>
          <w:p w:rsidR="0068798F" w:rsidRDefault="0068798F">
            <w:pPr>
              <w:snapToGrid w:val="0"/>
              <w:spacing w:line="360" w:lineRule="auto"/>
              <w:rPr>
                <w:sz w:val="20"/>
                <w:szCs w:val="20"/>
                <w:shd w:val="clear" w:color="auto" w:fill="FFFF00"/>
              </w:rPr>
            </w:pPr>
          </w:p>
          <w:p w:rsidR="0068798F" w:rsidRDefault="0068798F">
            <w:pPr>
              <w:snapToGrid w:val="0"/>
              <w:spacing w:line="360" w:lineRule="auto"/>
              <w:rPr>
                <w:sz w:val="20"/>
                <w:szCs w:val="20"/>
                <w:shd w:val="clear" w:color="auto" w:fill="FFFF00"/>
              </w:rPr>
            </w:pPr>
          </w:p>
          <w:p w:rsidR="0068798F" w:rsidRDefault="0068798F">
            <w:pPr>
              <w:snapToGrid w:val="0"/>
              <w:spacing w:line="360" w:lineRule="auto"/>
              <w:rPr>
                <w:sz w:val="20"/>
                <w:szCs w:val="20"/>
                <w:shd w:val="clear" w:color="auto" w:fill="FFFF00"/>
              </w:rPr>
            </w:pPr>
          </w:p>
          <w:p w:rsidR="0068798F" w:rsidRDefault="0068798F">
            <w:pPr>
              <w:snapToGrid w:val="0"/>
              <w:spacing w:line="360" w:lineRule="auto"/>
              <w:rPr>
                <w:sz w:val="20"/>
                <w:szCs w:val="20"/>
                <w:shd w:val="clear" w:color="auto" w:fill="FFFF00"/>
              </w:rPr>
            </w:pPr>
          </w:p>
          <w:p w:rsidR="0068798F" w:rsidRDefault="0068798F">
            <w:pPr>
              <w:snapToGrid w:val="0"/>
              <w:spacing w:line="360" w:lineRule="auto"/>
              <w:rPr>
                <w:sz w:val="20"/>
                <w:szCs w:val="20"/>
                <w:shd w:val="clear" w:color="auto" w:fill="FFFF00"/>
              </w:rPr>
            </w:pPr>
          </w:p>
          <w:p w:rsidR="0068798F" w:rsidRDefault="0068798F">
            <w:pPr>
              <w:snapToGrid w:val="0"/>
              <w:spacing w:line="360" w:lineRule="auto"/>
              <w:rPr>
                <w:sz w:val="20"/>
                <w:szCs w:val="20"/>
                <w:shd w:val="clear" w:color="auto" w:fill="FFFF00"/>
              </w:rPr>
            </w:pPr>
          </w:p>
          <w:p w:rsidR="0068798F" w:rsidRDefault="0068798F">
            <w:pPr>
              <w:snapToGrid w:val="0"/>
              <w:spacing w:line="360" w:lineRule="auto"/>
              <w:rPr>
                <w:sz w:val="20"/>
                <w:szCs w:val="20"/>
                <w:shd w:val="clear" w:color="auto" w:fill="FFFF00"/>
              </w:rPr>
            </w:pPr>
          </w:p>
          <w:p w:rsidR="00FC515A" w:rsidRDefault="00FC515A">
            <w:pPr>
              <w:snapToGrid w:val="0"/>
              <w:spacing w:line="360" w:lineRule="auto"/>
              <w:rPr>
                <w:sz w:val="20"/>
                <w:szCs w:val="20"/>
                <w:shd w:val="clear" w:color="auto" w:fill="FFFF00"/>
              </w:rPr>
            </w:pPr>
          </w:p>
          <w:p w:rsidR="0068798F" w:rsidRDefault="00FC515A">
            <w:pPr>
              <w:snapToGrid w:val="0"/>
              <w:spacing w:line="360" w:lineRule="auto"/>
              <w:rPr>
                <w:sz w:val="20"/>
                <w:szCs w:val="20"/>
                <w:shd w:val="clear" w:color="auto" w:fill="FFFF00"/>
              </w:rPr>
            </w:pPr>
            <w:r>
              <w:rPr>
                <w:sz w:val="20"/>
                <w:szCs w:val="20"/>
                <w:shd w:val="clear" w:color="auto" w:fill="FFFF00"/>
              </w:rPr>
              <w:t>24.03.16</w:t>
            </w:r>
          </w:p>
          <w:p w:rsidR="00FC515A" w:rsidRDefault="00FC515A">
            <w:pPr>
              <w:snapToGrid w:val="0"/>
              <w:spacing w:line="360" w:lineRule="auto"/>
              <w:rPr>
                <w:sz w:val="20"/>
                <w:szCs w:val="20"/>
                <w:shd w:val="clear" w:color="auto" w:fill="FFFF00"/>
              </w:rPr>
            </w:pPr>
          </w:p>
          <w:p w:rsidR="00FC515A" w:rsidRDefault="00FC515A">
            <w:pPr>
              <w:snapToGrid w:val="0"/>
              <w:spacing w:line="360" w:lineRule="auto"/>
              <w:rPr>
                <w:sz w:val="20"/>
                <w:szCs w:val="20"/>
                <w:shd w:val="clear" w:color="auto" w:fill="FFFF00"/>
              </w:rPr>
            </w:pPr>
          </w:p>
          <w:p w:rsidR="00FC515A" w:rsidRDefault="00FC515A">
            <w:pPr>
              <w:snapToGrid w:val="0"/>
              <w:spacing w:line="360" w:lineRule="auto"/>
              <w:rPr>
                <w:sz w:val="20"/>
                <w:szCs w:val="20"/>
                <w:shd w:val="clear" w:color="auto" w:fill="FFFF00"/>
              </w:rPr>
            </w:pPr>
          </w:p>
          <w:p w:rsidR="00FC515A" w:rsidRDefault="00FC515A">
            <w:pPr>
              <w:snapToGrid w:val="0"/>
              <w:spacing w:line="360" w:lineRule="auto"/>
              <w:rPr>
                <w:sz w:val="20"/>
                <w:szCs w:val="20"/>
                <w:shd w:val="clear" w:color="auto" w:fill="FFFF00"/>
              </w:rPr>
            </w:pPr>
          </w:p>
          <w:p w:rsidR="00FC515A" w:rsidRDefault="00FC515A">
            <w:pPr>
              <w:snapToGrid w:val="0"/>
              <w:spacing w:line="360" w:lineRule="auto"/>
              <w:rPr>
                <w:sz w:val="20"/>
                <w:szCs w:val="20"/>
                <w:shd w:val="clear" w:color="auto" w:fill="FFFF00"/>
              </w:rPr>
            </w:pPr>
          </w:p>
          <w:p w:rsidR="00FC515A" w:rsidRDefault="00FC515A">
            <w:pPr>
              <w:snapToGrid w:val="0"/>
              <w:spacing w:line="360" w:lineRule="auto"/>
              <w:rPr>
                <w:sz w:val="20"/>
                <w:szCs w:val="20"/>
                <w:shd w:val="clear" w:color="auto" w:fill="FFFF00"/>
              </w:rPr>
            </w:pPr>
          </w:p>
          <w:p w:rsidR="00FC515A" w:rsidRDefault="00FC515A">
            <w:pPr>
              <w:snapToGrid w:val="0"/>
              <w:spacing w:line="360" w:lineRule="auto"/>
              <w:rPr>
                <w:sz w:val="20"/>
                <w:szCs w:val="20"/>
                <w:shd w:val="clear" w:color="auto" w:fill="FFFF00"/>
              </w:rPr>
            </w:pPr>
          </w:p>
          <w:p w:rsidR="00FC515A" w:rsidRDefault="00FC515A">
            <w:pPr>
              <w:snapToGrid w:val="0"/>
              <w:spacing w:line="360" w:lineRule="auto"/>
              <w:rPr>
                <w:sz w:val="20"/>
                <w:szCs w:val="20"/>
                <w:shd w:val="clear" w:color="auto" w:fill="FFFF00"/>
              </w:rPr>
            </w:pPr>
          </w:p>
          <w:p w:rsidR="00FC515A" w:rsidRDefault="00FC515A">
            <w:pPr>
              <w:snapToGrid w:val="0"/>
              <w:spacing w:line="360" w:lineRule="auto"/>
              <w:rPr>
                <w:sz w:val="20"/>
                <w:szCs w:val="20"/>
                <w:shd w:val="clear" w:color="auto" w:fill="FFFF00"/>
              </w:rPr>
            </w:pPr>
          </w:p>
          <w:p w:rsidR="0068798F" w:rsidRDefault="0068798F">
            <w:pPr>
              <w:snapToGrid w:val="0"/>
              <w:spacing w:line="360" w:lineRule="auto"/>
              <w:rPr>
                <w:sz w:val="20"/>
                <w:szCs w:val="20"/>
                <w:shd w:val="clear" w:color="auto" w:fill="FFFF00"/>
              </w:rPr>
            </w:pPr>
            <w:r>
              <w:rPr>
                <w:sz w:val="20"/>
                <w:szCs w:val="20"/>
                <w:shd w:val="clear" w:color="auto" w:fill="FFFF00"/>
              </w:rPr>
              <w:t>28.03.16</w:t>
            </w:r>
          </w:p>
          <w:p w:rsidR="006F04FF" w:rsidRDefault="006F04FF">
            <w:pPr>
              <w:snapToGrid w:val="0"/>
              <w:spacing w:line="360" w:lineRule="auto"/>
              <w:rPr>
                <w:sz w:val="20"/>
                <w:szCs w:val="20"/>
                <w:shd w:val="clear" w:color="auto" w:fill="FFFF00"/>
              </w:rPr>
            </w:pPr>
          </w:p>
          <w:p w:rsidR="006F04FF" w:rsidRDefault="006F04FF">
            <w:pPr>
              <w:snapToGrid w:val="0"/>
              <w:spacing w:line="360" w:lineRule="auto"/>
              <w:rPr>
                <w:sz w:val="20"/>
                <w:szCs w:val="20"/>
                <w:shd w:val="clear" w:color="auto" w:fill="FFFF00"/>
              </w:rPr>
            </w:pPr>
          </w:p>
          <w:p w:rsidR="006F04FF" w:rsidRDefault="006F04FF">
            <w:pPr>
              <w:snapToGrid w:val="0"/>
              <w:spacing w:line="360" w:lineRule="auto"/>
              <w:rPr>
                <w:sz w:val="20"/>
                <w:szCs w:val="20"/>
                <w:shd w:val="clear" w:color="auto" w:fill="FFFF00"/>
              </w:rPr>
            </w:pPr>
          </w:p>
          <w:p w:rsidR="006F04FF" w:rsidRDefault="006F04FF">
            <w:pPr>
              <w:snapToGrid w:val="0"/>
              <w:spacing w:line="360" w:lineRule="auto"/>
              <w:rPr>
                <w:sz w:val="20"/>
                <w:szCs w:val="20"/>
                <w:shd w:val="clear" w:color="auto" w:fill="FFFF00"/>
              </w:rPr>
            </w:pPr>
          </w:p>
          <w:p w:rsidR="006F04FF" w:rsidRDefault="006F04FF">
            <w:pPr>
              <w:snapToGrid w:val="0"/>
              <w:spacing w:line="360" w:lineRule="auto"/>
              <w:rPr>
                <w:sz w:val="20"/>
                <w:szCs w:val="20"/>
                <w:shd w:val="clear" w:color="auto" w:fill="FFFF00"/>
              </w:rPr>
            </w:pPr>
          </w:p>
          <w:p w:rsidR="006F04FF" w:rsidRDefault="006F04FF">
            <w:pPr>
              <w:snapToGrid w:val="0"/>
              <w:spacing w:line="360" w:lineRule="auto"/>
              <w:rPr>
                <w:sz w:val="20"/>
                <w:szCs w:val="20"/>
                <w:shd w:val="clear" w:color="auto" w:fill="FFFF00"/>
              </w:rPr>
            </w:pPr>
          </w:p>
          <w:p w:rsidR="006F04FF" w:rsidRDefault="006F04FF">
            <w:pPr>
              <w:snapToGrid w:val="0"/>
              <w:spacing w:line="360" w:lineRule="auto"/>
              <w:rPr>
                <w:sz w:val="20"/>
                <w:szCs w:val="20"/>
                <w:shd w:val="clear" w:color="auto" w:fill="FFFF00"/>
              </w:rPr>
            </w:pPr>
          </w:p>
          <w:p w:rsidR="006F04FF" w:rsidRDefault="006F04FF">
            <w:pPr>
              <w:snapToGrid w:val="0"/>
              <w:spacing w:line="360" w:lineRule="auto"/>
              <w:rPr>
                <w:sz w:val="20"/>
                <w:szCs w:val="20"/>
                <w:shd w:val="clear" w:color="auto" w:fill="FFFF00"/>
              </w:rPr>
            </w:pPr>
          </w:p>
          <w:p w:rsidR="006F04FF" w:rsidRDefault="006F04FF">
            <w:pPr>
              <w:snapToGrid w:val="0"/>
              <w:spacing w:line="360" w:lineRule="auto"/>
              <w:rPr>
                <w:sz w:val="20"/>
                <w:szCs w:val="20"/>
                <w:shd w:val="clear" w:color="auto" w:fill="FFFF00"/>
              </w:rPr>
            </w:pPr>
          </w:p>
          <w:p w:rsidR="006F04FF" w:rsidRDefault="006F04FF">
            <w:pPr>
              <w:snapToGrid w:val="0"/>
              <w:spacing w:line="360" w:lineRule="auto"/>
              <w:rPr>
                <w:sz w:val="20"/>
                <w:szCs w:val="20"/>
                <w:shd w:val="clear" w:color="auto" w:fill="FFFF00"/>
              </w:rPr>
            </w:pPr>
            <w:r>
              <w:rPr>
                <w:sz w:val="20"/>
                <w:szCs w:val="20"/>
                <w:shd w:val="clear" w:color="auto" w:fill="FFFF00"/>
              </w:rPr>
              <w:t>28.03.16</w:t>
            </w:r>
          </w:p>
          <w:p w:rsidR="004B2318" w:rsidRDefault="004B2318">
            <w:pPr>
              <w:snapToGrid w:val="0"/>
              <w:spacing w:line="360" w:lineRule="auto"/>
              <w:rPr>
                <w:sz w:val="20"/>
                <w:szCs w:val="20"/>
                <w:shd w:val="clear" w:color="auto" w:fill="FFFF00"/>
              </w:rPr>
            </w:pPr>
          </w:p>
          <w:p w:rsidR="004B2318" w:rsidRDefault="004B2318">
            <w:pPr>
              <w:snapToGrid w:val="0"/>
              <w:spacing w:line="360" w:lineRule="auto"/>
              <w:rPr>
                <w:sz w:val="20"/>
                <w:szCs w:val="20"/>
                <w:shd w:val="clear" w:color="auto" w:fill="FFFF00"/>
              </w:rPr>
            </w:pPr>
          </w:p>
          <w:p w:rsidR="004B2318" w:rsidRDefault="004B2318">
            <w:pPr>
              <w:snapToGrid w:val="0"/>
              <w:spacing w:line="360" w:lineRule="auto"/>
              <w:rPr>
                <w:sz w:val="20"/>
                <w:szCs w:val="20"/>
                <w:shd w:val="clear" w:color="auto" w:fill="FFFF00"/>
              </w:rPr>
            </w:pPr>
          </w:p>
          <w:p w:rsidR="004B2318" w:rsidRDefault="004B2318">
            <w:pPr>
              <w:snapToGrid w:val="0"/>
              <w:spacing w:line="360" w:lineRule="auto"/>
              <w:rPr>
                <w:sz w:val="20"/>
                <w:szCs w:val="20"/>
                <w:shd w:val="clear" w:color="auto" w:fill="FFFF00"/>
              </w:rPr>
            </w:pPr>
          </w:p>
          <w:p w:rsidR="004B2318" w:rsidRDefault="004B2318">
            <w:pPr>
              <w:snapToGrid w:val="0"/>
              <w:spacing w:line="360" w:lineRule="auto"/>
              <w:rPr>
                <w:sz w:val="20"/>
                <w:szCs w:val="20"/>
                <w:shd w:val="clear" w:color="auto" w:fill="FFFF00"/>
              </w:rPr>
            </w:pPr>
            <w:r>
              <w:rPr>
                <w:sz w:val="20"/>
                <w:szCs w:val="20"/>
                <w:shd w:val="clear" w:color="auto" w:fill="FFFF00"/>
              </w:rPr>
              <w:t>31.03.16</w:t>
            </w:r>
          </w:p>
          <w:p w:rsidR="006262E3" w:rsidRDefault="006262E3">
            <w:pPr>
              <w:snapToGrid w:val="0"/>
              <w:spacing w:line="360" w:lineRule="auto"/>
              <w:rPr>
                <w:sz w:val="20"/>
                <w:szCs w:val="20"/>
                <w:shd w:val="clear" w:color="auto" w:fill="FFFF00"/>
              </w:rPr>
            </w:pPr>
          </w:p>
          <w:p w:rsidR="006262E3" w:rsidRDefault="006262E3">
            <w:pPr>
              <w:snapToGrid w:val="0"/>
              <w:spacing w:line="360" w:lineRule="auto"/>
              <w:rPr>
                <w:sz w:val="20"/>
                <w:szCs w:val="20"/>
                <w:shd w:val="clear" w:color="auto" w:fill="FFFF00"/>
              </w:rPr>
            </w:pPr>
          </w:p>
          <w:p w:rsidR="006262E3" w:rsidRDefault="006262E3">
            <w:pPr>
              <w:snapToGrid w:val="0"/>
              <w:spacing w:line="360" w:lineRule="auto"/>
              <w:rPr>
                <w:sz w:val="20"/>
                <w:szCs w:val="20"/>
                <w:shd w:val="clear" w:color="auto" w:fill="FFFF00"/>
              </w:rPr>
            </w:pPr>
          </w:p>
          <w:p w:rsidR="006262E3" w:rsidRDefault="006262E3">
            <w:pPr>
              <w:snapToGrid w:val="0"/>
              <w:spacing w:line="360" w:lineRule="auto"/>
              <w:rPr>
                <w:sz w:val="20"/>
                <w:szCs w:val="20"/>
                <w:shd w:val="clear" w:color="auto" w:fill="FFFF00"/>
              </w:rPr>
            </w:pPr>
          </w:p>
          <w:p w:rsidR="006262E3" w:rsidRDefault="006262E3">
            <w:pPr>
              <w:snapToGrid w:val="0"/>
              <w:spacing w:line="360" w:lineRule="auto"/>
              <w:rPr>
                <w:sz w:val="20"/>
                <w:szCs w:val="20"/>
                <w:shd w:val="clear" w:color="auto" w:fill="FFFF00"/>
              </w:rPr>
            </w:pPr>
          </w:p>
          <w:p w:rsidR="006262E3" w:rsidRDefault="006262E3">
            <w:pPr>
              <w:snapToGrid w:val="0"/>
              <w:spacing w:line="360" w:lineRule="auto"/>
              <w:rPr>
                <w:sz w:val="20"/>
                <w:szCs w:val="20"/>
                <w:shd w:val="clear" w:color="auto" w:fill="FFFF00"/>
              </w:rPr>
            </w:pPr>
          </w:p>
          <w:p w:rsidR="006262E3" w:rsidRDefault="006262E3">
            <w:pPr>
              <w:snapToGrid w:val="0"/>
              <w:spacing w:line="360" w:lineRule="auto"/>
              <w:rPr>
                <w:sz w:val="20"/>
                <w:szCs w:val="20"/>
                <w:shd w:val="clear" w:color="auto" w:fill="FFFF00"/>
              </w:rPr>
            </w:pPr>
          </w:p>
          <w:p w:rsidR="006262E3" w:rsidRDefault="006262E3">
            <w:pPr>
              <w:snapToGrid w:val="0"/>
              <w:spacing w:line="360" w:lineRule="auto"/>
              <w:rPr>
                <w:sz w:val="20"/>
                <w:szCs w:val="20"/>
                <w:shd w:val="clear" w:color="auto" w:fill="FFFF00"/>
              </w:rPr>
            </w:pPr>
          </w:p>
          <w:p w:rsidR="006262E3" w:rsidRDefault="006262E3">
            <w:pPr>
              <w:snapToGrid w:val="0"/>
              <w:spacing w:line="360" w:lineRule="auto"/>
              <w:rPr>
                <w:sz w:val="20"/>
                <w:szCs w:val="20"/>
                <w:shd w:val="clear" w:color="auto" w:fill="FFFF00"/>
              </w:rPr>
            </w:pPr>
          </w:p>
          <w:p w:rsidR="006262E3" w:rsidRDefault="006262E3">
            <w:pPr>
              <w:snapToGrid w:val="0"/>
              <w:spacing w:line="360" w:lineRule="auto"/>
              <w:rPr>
                <w:sz w:val="20"/>
                <w:szCs w:val="20"/>
                <w:shd w:val="clear" w:color="auto" w:fill="FFFF00"/>
              </w:rPr>
            </w:pPr>
            <w:r>
              <w:rPr>
                <w:sz w:val="20"/>
                <w:szCs w:val="20"/>
                <w:shd w:val="clear" w:color="auto" w:fill="FFFF00"/>
              </w:rPr>
              <w:t>05.04.16</w:t>
            </w:r>
          </w:p>
          <w:p w:rsidR="00E4128A" w:rsidRDefault="00E4128A">
            <w:pPr>
              <w:snapToGrid w:val="0"/>
              <w:spacing w:line="360" w:lineRule="auto"/>
              <w:rPr>
                <w:sz w:val="20"/>
                <w:szCs w:val="20"/>
                <w:shd w:val="clear" w:color="auto" w:fill="FFFF00"/>
              </w:rPr>
            </w:pPr>
          </w:p>
          <w:p w:rsidR="00E4128A" w:rsidRDefault="00E4128A">
            <w:pPr>
              <w:snapToGrid w:val="0"/>
              <w:spacing w:line="360" w:lineRule="auto"/>
              <w:rPr>
                <w:sz w:val="20"/>
                <w:szCs w:val="20"/>
                <w:shd w:val="clear" w:color="auto" w:fill="FFFF00"/>
              </w:rPr>
            </w:pPr>
          </w:p>
          <w:p w:rsidR="00E4128A" w:rsidRDefault="00E4128A">
            <w:pPr>
              <w:snapToGrid w:val="0"/>
              <w:spacing w:line="360" w:lineRule="auto"/>
              <w:rPr>
                <w:sz w:val="20"/>
                <w:szCs w:val="20"/>
                <w:shd w:val="clear" w:color="auto" w:fill="FFFF00"/>
              </w:rPr>
            </w:pPr>
          </w:p>
          <w:p w:rsidR="00E4128A" w:rsidRDefault="00E4128A">
            <w:pPr>
              <w:snapToGrid w:val="0"/>
              <w:spacing w:line="360" w:lineRule="auto"/>
              <w:rPr>
                <w:sz w:val="20"/>
                <w:szCs w:val="20"/>
                <w:shd w:val="clear" w:color="auto" w:fill="FFFF00"/>
              </w:rPr>
            </w:pPr>
          </w:p>
          <w:p w:rsidR="00E4128A" w:rsidRDefault="00E4128A">
            <w:pPr>
              <w:snapToGrid w:val="0"/>
              <w:spacing w:line="360" w:lineRule="auto"/>
              <w:rPr>
                <w:sz w:val="20"/>
                <w:szCs w:val="20"/>
                <w:shd w:val="clear" w:color="auto" w:fill="FFFF00"/>
              </w:rPr>
            </w:pPr>
          </w:p>
          <w:p w:rsidR="00E4128A" w:rsidRDefault="00E4128A">
            <w:pPr>
              <w:snapToGrid w:val="0"/>
              <w:spacing w:line="360" w:lineRule="auto"/>
              <w:rPr>
                <w:sz w:val="20"/>
                <w:szCs w:val="20"/>
                <w:shd w:val="clear" w:color="auto" w:fill="FFFF00"/>
              </w:rPr>
            </w:pPr>
          </w:p>
          <w:p w:rsidR="00E4128A" w:rsidRDefault="00E4128A">
            <w:pPr>
              <w:snapToGrid w:val="0"/>
              <w:spacing w:line="360" w:lineRule="auto"/>
              <w:rPr>
                <w:sz w:val="20"/>
                <w:szCs w:val="20"/>
                <w:shd w:val="clear" w:color="auto" w:fill="FFFF00"/>
              </w:rPr>
            </w:pPr>
          </w:p>
          <w:p w:rsidR="00E4128A" w:rsidRDefault="00E4128A">
            <w:pPr>
              <w:snapToGrid w:val="0"/>
              <w:spacing w:line="360" w:lineRule="auto"/>
              <w:rPr>
                <w:sz w:val="20"/>
                <w:szCs w:val="20"/>
                <w:shd w:val="clear" w:color="auto" w:fill="FFFF00"/>
              </w:rPr>
            </w:pPr>
          </w:p>
          <w:p w:rsidR="00E4128A" w:rsidRDefault="00E4128A">
            <w:pPr>
              <w:snapToGrid w:val="0"/>
              <w:spacing w:line="360" w:lineRule="auto"/>
              <w:rPr>
                <w:sz w:val="20"/>
                <w:szCs w:val="20"/>
                <w:shd w:val="clear" w:color="auto" w:fill="FFFF00"/>
              </w:rPr>
            </w:pPr>
          </w:p>
          <w:p w:rsidR="00E4128A" w:rsidRDefault="00E4128A">
            <w:pPr>
              <w:snapToGrid w:val="0"/>
              <w:spacing w:line="360" w:lineRule="auto"/>
              <w:rPr>
                <w:sz w:val="20"/>
                <w:szCs w:val="20"/>
                <w:shd w:val="clear" w:color="auto" w:fill="FFFF00"/>
              </w:rPr>
            </w:pPr>
            <w:r>
              <w:rPr>
                <w:sz w:val="20"/>
                <w:szCs w:val="20"/>
                <w:shd w:val="clear" w:color="auto" w:fill="FFFF00"/>
              </w:rPr>
              <w:t>08.04.16</w:t>
            </w:r>
          </w:p>
          <w:p w:rsidR="00FF16AE" w:rsidRDefault="00FF16AE">
            <w:pPr>
              <w:snapToGrid w:val="0"/>
              <w:spacing w:line="360" w:lineRule="auto"/>
              <w:rPr>
                <w:sz w:val="20"/>
                <w:szCs w:val="20"/>
                <w:shd w:val="clear" w:color="auto" w:fill="FFFF00"/>
              </w:rPr>
            </w:pPr>
          </w:p>
          <w:p w:rsidR="00FF16AE" w:rsidRDefault="00FF16AE">
            <w:pPr>
              <w:snapToGrid w:val="0"/>
              <w:spacing w:line="360" w:lineRule="auto"/>
              <w:rPr>
                <w:sz w:val="20"/>
                <w:szCs w:val="20"/>
                <w:shd w:val="clear" w:color="auto" w:fill="FFFF00"/>
              </w:rPr>
            </w:pPr>
          </w:p>
          <w:p w:rsidR="00FF16AE" w:rsidRDefault="00FF16AE">
            <w:pPr>
              <w:snapToGrid w:val="0"/>
              <w:spacing w:line="360" w:lineRule="auto"/>
              <w:rPr>
                <w:sz w:val="20"/>
                <w:szCs w:val="20"/>
                <w:shd w:val="clear" w:color="auto" w:fill="FFFF00"/>
              </w:rPr>
            </w:pPr>
          </w:p>
          <w:p w:rsidR="00FF16AE" w:rsidRDefault="00FF16AE">
            <w:pPr>
              <w:snapToGrid w:val="0"/>
              <w:spacing w:line="360" w:lineRule="auto"/>
              <w:rPr>
                <w:sz w:val="20"/>
                <w:szCs w:val="20"/>
                <w:shd w:val="clear" w:color="auto" w:fill="FFFF00"/>
              </w:rPr>
            </w:pPr>
          </w:p>
          <w:p w:rsidR="00FF16AE" w:rsidRDefault="00FF16AE">
            <w:pPr>
              <w:snapToGrid w:val="0"/>
              <w:spacing w:line="360" w:lineRule="auto"/>
              <w:rPr>
                <w:sz w:val="20"/>
                <w:szCs w:val="20"/>
                <w:shd w:val="clear" w:color="auto" w:fill="FFFF00"/>
              </w:rPr>
            </w:pPr>
          </w:p>
          <w:p w:rsidR="00FF16AE" w:rsidRDefault="00FF16AE">
            <w:pPr>
              <w:snapToGrid w:val="0"/>
              <w:spacing w:line="360" w:lineRule="auto"/>
              <w:rPr>
                <w:sz w:val="20"/>
                <w:szCs w:val="20"/>
                <w:shd w:val="clear" w:color="auto" w:fill="FFFF00"/>
              </w:rPr>
            </w:pPr>
          </w:p>
          <w:p w:rsidR="00FF16AE" w:rsidRDefault="00FF16AE">
            <w:pPr>
              <w:snapToGrid w:val="0"/>
              <w:spacing w:line="360" w:lineRule="auto"/>
              <w:rPr>
                <w:sz w:val="20"/>
                <w:szCs w:val="20"/>
                <w:shd w:val="clear" w:color="auto" w:fill="FFFF00"/>
              </w:rPr>
            </w:pPr>
          </w:p>
          <w:p w:rsidR="00FF16AE" w:rsidRDefault="00FF16AE">
            <w:pPr>
              <w:snapToGrid w:val="0"/>
              <w:spacing w:line="360" w:lineRule="auto"/>
              <w:rPr>
                <w:sz w:val="20"/>
                <w:szCs w:val="20"/>
                <w:shd w:val="clear" w:color="auto" w:fill="FFFF00"/>
              </w:rPr>
            </w:pPr>
          </w:p>
          <w:p w:rsidR="00FF16AE" w:rsidRDefault="00FF16AE">
            <w:pPr>
              <w:snapToGrid w:val="0"/>
              <w:spacing w:line="360" w:lineRule="auto"/>
              <w:rPr>
                <w:sz w:val="20"/>
                <w:szCs w:val="20"/>
                <w:shd w:val="clear" w:color="auto" w:fill="FFFF00"/>
              </w:rPr>
            </w:pPr>
          </w:p>
          <w:p w:rsidR="00FF16AE" w:rsidRDefault="00FF16AE">
            <w:pPr>
              <w:snapToGrid w:val="0"/>
              <w:spacing w:line="360" w:lineRule="auto"/>
              <w:rPr>
                <w:sz w:val="20"/>
                <w:szCs w:val="20"/>
                <w:shd w:val="clear" w:color="auto" w:fill="FFFF00"/>
              </w:rPr>
            </w:pPr>
            <w:r>
              <w:rPr>
                <w:sz w:val="20"/>
                <w:szCs w:val="20"/>
                <w:shd w:val="clear" w:color="auto" w:fill="FFFF00"/>
              </w:rPr>
              <w:t>11.04.16</w:t>
            </w:r>
          </w:p>
          <w:p w:rsidR="0056459D" w:rsidRDefault="0056459D">
            <w:pPr>
              <w:snapToGrid w:val="0"/>
              <w:spacing w:line="360" w:lineRule="auto"/>
              <w:rPr>
                <w:sz w:val="20"/>
                <w:szCs w:val="20"/>
                <w:shd w:val="clear" w:color="auto" w:fill="FFFF00"/>
              </w:rPr>
            </w:pPr>
          </w:p>
          <w:p w:rsidR="0056459D" w:rsidRDefault="0056459D">
            <w:pPr>
              <w:snapToGrid w:val="0"/>
              <w:spacing w:line="360" w:lineRule="auto"/>
              <w:rPr>
                <w:sz w:val="20"/>
                <w:szCs w:val="20"/>
                <w:shd w:val="clear" w:color="auto" w:fill="FFFF00"/>
              </w:rPr>
            </w:pPr>
          </w:p>
          <w:p w:rsidR="0056459D" w:rsidRDefault="0056459D">
            <w:pPr>
              <w:snapToGrid w:val="0"/>
              <w:spacing w:line="360" w:lineRule="auto"/>
              <w:rPr>
                <w:sz w:val="20"/>
                <w:szCs w:val="20"/>
                <w:shd w:val="clear" w:color="auto" w:fill="FFFF00"/>
              </w:rPr>
            </w:pPr>
          </w:p>
          <w:p w:rsidR="0056459D" w:rsidRDefault="0056459D">
            <w:pPr>
              <w:snapToGrid w:val="0"/>
              <w:spacing w:line="360" w:lineRule="auto"/>
              <w:rPr>
                <w:sz w:val="20"/>
                <w:szCs w:val="20"/>
                <w:shd w:val="clear" w:color="auto" w:fill="FFFF00"/>
              </w:rPr>
            </w:pPr>
          </w:p>
          <w:p w:rsidR="0056459D" w:rsidRDefault="0056459D">
            <w:pPr>
              <w:snapToGrid w:val="0"/>
              <w:spacing w:line="360" w:lineRule="auto"/>
              <w:rPr>
                <w:sz w:val="20"/>
                <w:szCs w:val="20"/>
                <w:shd w:val="clear" w:color="auto" w:fill="FFFF00"/>
              </w:rPr>
            </w:pPr>
          </w:p>
          <w:p w:rsidR="0056459D" w:rsidRDefault="0056459D">
            <w:pPr>
              <w:snapToGrid w:val="0"/>
              <w:spacing w:line="360" w:lineRule="auto"/>
              <w:rPr>
                <w:sz w:val="20"/>
                <w:szCs w:val="20"/>
                <w:shd w:val="clear" w:color="auto" w:fill="FFFF00"/>
              </w:rPr>
            </w:pPr>
          </w:p>
          <w:p w:rsidR="0056459D" w:rsidRDefault="0056459D">
            <w:pPr>
              <w:snapToGrid w:val="0"/>
              <w:spacing w:line="360" w:lineRule="auto"/>
              <w:rPr>
                <w:sz w:val="20"/>
                <w:szCs w:val="20"/>
                <w:shd w:val="clear" w:color="auto" w:fill="FFFF00"/>
              </w:rPr>
            </w:pPr>
          </w:p>
          <w:p w:rsidR="0056459D" w:rsidRDefault="0056459D">
            <w:pPr>
              <w:snapToGrid w:val="0"/>
              <w:spacing w:line="360" w:lineRule="auto"/>
              <w:rPr>
                <w:sz w:val="20"/>
                <w:szCs w:val="20"/>
                <w:shd w:val="clear" w:color="auto" w:fill="FFFF00"/>
              </w:rPr>
            </w:pPr>
          </w:p>
          <w:p w:rsidR="0056459D" w:rsidRDefault="0056459D">
            <w:pPr>
              <w:snapToGrid w:val="0"/>
              <w:spacing w:line="360" w:lineRule="auto"/>
              <w:rPr>
                <w:sz w:val="20"/>
                <w:szCs w:val="20"/>
                <w:shd w:val="clear" w:color="auto" w:fill="FFFF00"/>
              </w:rPr>
            </w:pPr>
          </w:p>
          <w:p w:rsidR="0056459D" w:rsidRDefault="0056459D">
            <w:pPr>
              <w:snapToGrid w:val="0"/>
              <w:spacing w:line="360" w:lineRule="auto"/>
              <w:rPr>
                <w:sz w:val="20"/>
                <w:szCs w:val="20"/>
                <w:shd w:val="clear" w:color="auto" w:fill="FFFF00"/>
              </w:rPr>
            </w:pPr>
            <w:r>
              <w:rPr>
                <w:sz w:val="20"/>
                <w:szCs w:val="20"/>
                <w:shd w:val="clear" w:color="auto" w:fill="FFFF00"/>
              </w:rPr>
              <w:t>15.04.16</w:t>
            </w:r>
          </w:p>
          <w:p w:rsidR="005355C8" w:rsidRDefault="005355C8">
            <w:pPr>
              <w:snapToGrid w:val="0"/>
              <w:spacing w:line="360" w:lineRule="auto"/>
              <w:rPr>
                <w:sz w:val="20"/>
                <w:szCs w:val="20"/>
                <w:shd w:val="clear" w:color="auto" w:fill="FFFF00"/>
              </w:rPr>
            </w:pPr>
          </w:p>
          <w:p w:rsidR="005355C8" w:rsidRDefault="005355C8">
            <w:pPr>
              <w:snapToGrid w:val="0"/>
              <w:spacing w:line="360" w:lineRule="auto"/>
              <w:rPr>
                <w:sz w:val="20"/>
                <w:szCs w:val="20"/>
                <w:shd w:val="clear" w:color="auto" w:fill="FFFF00"/>
              </w:rPr>
            </w:pPr>
          </w:p>
          <w:p w:rsidR="005355C8" w:rsidRDefault="005355C8">
            <w:pPr>
              <w:snapToGrid w:val="0"/>
              <w:spacing w:line="360" w:lineRule="auto"/>
              <w:rPr>
                <w:sz w:val="20"/>
                <w:szCs w:val="20"/>
                <w:shd w:val="clear" w:color="auto" w:fill="FFFF00"/>
              </w:rPr>
            </w:pPr>
          </w:p>
          <w:p w:rsidR="005355C8" w:rsidRDefault="005355C8">
            <w:pPr>
              <w:snapToGrid w:val="0"/>
              <w:spacing w:line="360" w:lineRule="auto"/>
              <w:rPr>
                <w:sz w:val="20"/>
                <w:szCs w:val="20"/>
                <w:shd w:val="clear" w:color="auto" w:fill="FFFF00"/>
              </w:rPr>
            </w:pPr>
          </w:p>
          <w:p w:rsidR="005355C8" w:rsidRDefault="005355C8">
            <w:pPr>
              <w:snapToGrid w:val="0"/>
              <w:spacing w:line="360" w:lineRule="auto"/>
              <w:rPr>
                <w:sz w:val="20"/>
                <w:szCs w:val="20"/>
                <w:shd w:val="clear" w:color="auto" w:fill="FFFF00"/>
              </w:rPr>
            </w:pPr>
          </w:p>
          <w:p w:rsidR="005355C8" w:rsidRDefault="005355C8">
            <w:pPr>
              <w:snapToGrid w:val="0"/>
              <w:spacing w:line="360" w:lineRule="auto"/>
              <w:rPr>
                <w:sz w:val="20"/>
                <w:szCs w:val="20"/>
                <w:shd w:val="clear" w:color="auto" w:fill="FFFF00"/>
              </w:rPr>
            </w:pPr>
          </w:p>
          <w:p w:rsidR="005355C8" w:rsidRDefault="005355C8">
            <w:pPr>
              <w:snapToGrid w:val="0"/>
              <w:spacing w:line="360" w:lineRule="auto"/>
              <w:rPr>
                <w:sz w:val="20"/>
                <w:szCs w:val="20"/>
                <w:shd w:val="clear" w:color="auto" w:fill="FFFF00"/>
              </w:rPr>
            </w:pPr>
          </w:p>
          <w:p w:rsidR="005355C8" w:rsidRDefault="005355C8">
            <w:pPr>
              <w:snapToGrid w:val="0"/>
              <w:spacing w:line="360" w:lineRule="auto"/>
              <w:rPr>
                <w:sz w:val="20"/>
                <w:szCs w:val="20"/>
                <w:shd w:val="clear" w:color="auto" w:fill="FFFF00"/>
              </w:rPr>
            </w:pPr>
          </w:p>
          <w:p w:rsidR="005355C8" w:rsidRDefault="005355C8">
            <w:pPr>
              <w:snapToGrid w:val="0"/>
              <w:spacing w:line="360" w:lineRule="auto"/>
              <w:rPr>
                <w:sz w:val="20"/>
                <w:szCs w:val="20"/>
                <w:shd w:val="clear" w:color="auto" w:fill="FFFF00"/>
              </w:rPr>
            </w:pPr>
          </w:p>
          <w:p w:rsidR="005355C8" w:rsidRDefault="005355C8">
            <w:pPr>
              <w:snapToGrid w:val="0"/>
              <w:spacing w:line="360" w:lineRule="auto"/>
              <w:rPr>
                <w:sz w:val="20"/>
                <w:szCs w:val="20"/>
                <w:shd w:val="clear" w:color="auto" w:fill="FFFF00"/>
              </w:rPr>
            </w:pPr>
            <w:r>
              <w:rPr>
                <w:sz w:val="20"/>
                <w:szCs w:val="20"/>
                <w:shd w:val="clear" w:color="auto" w:fill="FFFF00"/>
              </w:rPr>
              <w:t>22.04.16</w:t>
            </w:r>
          </w:p>
          <w:p w:rsidR="005355C8" w:rsidRDefault="005355C8">
            <w:pPr>
              <w:snapToGrid w:val="0"/>
              <w:spacing w:line="360" w:lineRule="auto"/>
              <w:rPr>
                <w:sz w:val="20"/>
                <w:szCs w:val="20"/>
                <w:shd w:val="clear" w:color="auto" w:fill="FFFF00"/>
              </w:rPr>
            </w:pPr>
          </w:p>
          <w:p w:rsidR="005355C8" w:rsidRDefault="005355C8">
            <w:pPr>
              <w:snapToGrid w:val="0"/>
              <w:spacing w:line="360" w:lineRule="auto"/>
              <w:rPr>
                <w:sz w:val="20"/>
                <w:szCs w:val="20"/>
                <w:shd w:val="clear" w:color="auto" w:fill="FFFF00"/>
              </w:rPr>
            </w:pPr>
          </w:p>
          <w:p w:rsidR="005355C8" w:rsidRDefault="005355C8">
            <w:pPr>
              <w:snapToGrid w:val="0"/>
              <w:spacing w:line="360" w:lineRule="auto"/>
              <w:rPr>
                <w:sz w:val="20"/>
                <w:szCs w:val="20"/>
                <w:shd w:val="clear" w:color="auto" w:fill="FFFF00"/>
              </w:rPr>
            </w:pPr>
          </w:p>
          <w:p w:rsidR="005355C8" w:rsidRDefault="005355C8">
            <w:pPr>
              <w:snapToGrid w:val="0"/>
              <w:spacing w:line="360" w:lineRule="auto"/>
              <w:rPr>
                <w:sz w:val="20"/>
                <w:szCs w:val="20"/>
                <w:shd w:val="clear" w:color="auto" w:fill="FFFF00"/>
              </w:rPr>
            </w:pPr>
          </w:p>
          <w:p w:rsidR="005355C8" w:rsidRDefault="005355C8">
            <w:pPr>
              <w:snapToGrid w:val="0"/>
              <w:spacing w:line="360" w:lineRule="auto"/>
              <w:rPr>
                <w:sz w:val="20"/>
                <w:szCs w:val="20"/>
                <w:shd w:val="clear" w:color="auto" w:fill="FFFF00"/>
              </w:rPr>
            </w:pPr>
          </w:p>
          <w:p w:rsidR="005355C8" w:rsidRDefault="005355C8">
            <w:pPr>
              <w:snapToGrid w:val="0"/>
              <w:spacing w:line="360" w:lineRule="auto"/>
              <w:rPr>
                <w:sz w:val="20"/>
                <w:szCs w:val="20"/>
                <w:shd w:val="clear" w:color="auto" w:fill="FFFF00"/>
              </w:rPr>
            </w:pPr>
          </w:p>
          <w:p w:rsidR="005355C8" w:rsidRDefault="005355C8">
            <w:pPr>
              <w:snapToGrid w:val="0"/>
              <w:spacing w:line="360" w:lineRule="auto"/>
              <w:rPr>
                <w:sz w:val="20"/>
                <w:szCs w:val="20"/>
                <w:shd w:val="clear" w:color="auto" w:fill="FFFF00"/>
              </w:rPr>
            </w:pPr>
          </w:p>
          <w:p w:rsidR="005355C8" w:rsidRDefault="005355C8">
            <w:pPr>
              <w:snapToGrid w:val="0"/>
              <w:spacing w:line="360" w:lineRule="auto"/>
              <w:rPr>
                <w:sz w:val="20"/>
                <w:szCs w:val="20"/>
                <w:shd w:val="clear" w:color="auto" w:fill="FFFF00"/>
              </w:rPr>
            </w:pPr>
          </w:p>
          <w:p w:rsidR="005355C8" w:rsidRDefault="005355C8">
            <w:pPr>
              <w:snapToGrid w:val="0"/>
              <w:spacing w:line="360" w:lineRule="auto"/>
              <w:rPr>
                <w:sz w:val="20"/>
                <w:szCs w:val="20"/>
                <w:shd w:val="clear" w:color="auto" w:fill="FFFF00"/>
              </w:rPr>
            </w:pPr>
          </w:p>
          <w:p w:rsidR="005355C8" w:rsidRDefault="005355C8">
            <w:pPr>
              <w:snapToGrid w:val="0"/>
              <w:spacing w:line="360" w:lineRule="auto"/>
              <w:rPr>
                <w:sz w:val="20"/>
                <w:szCs w:val="20"/>
                <w:shd w:val="clear" w:color="auto" w:fill="FFFF00"/>
              </w:rPr>
            </w:pPr>
            <w:r>
              <w:rPr>
                <w:sz w:val="20"/>
                <w:szCs w:val="20"/>
                <w:shd w:val="clear" w:color="auto" w:fill="FFFF00"/>
              </w:rPr>
              <w:t>15.04.16</w:t>
            </w:r>
          </w:p>
          <w:p w:rsidR="00EE5711" w:rsidRDefault="00EE5711">
            <w:pPr>
              <w:snapToGrid w:val="0"/>
              <w:spacing w:line="360" w:lineRule="auto"/>
              <w:rPr>
                <w:sz w:val="20"/>
                <w:szCs w:val="20"/>
                <w:shd w:val="clear" w:color="auto" w:fill="FFFF00"/>
              </w:rPr>
            </w:pPr>
          </w:p>
          <w:p w:rsidR="00EE5711" w:rsidRDefault="00EE5711">
            <w:pPr>
              <w:snapToGrid w:val="0"/>
              <w:spacing w:line="360" w:lineRule="auto"/>
              <w:rPr>
                <w:sz w:val="20"/>
                <w:szCs w:val="20"/>
                <w:shd w:val="clear" w:color="auto" w:fill="FFFF00"/>
              </w:rPr>
            </w:pPr>
          </w:p>
          <w:p w:rsidR="00EE5711" w:rsidRDefault="00EE5711">
            <w:pPr>
              <w:snapToGrid w:val="0"/>
              <w:spacing w:line="360" w:lineRule="auto"/>
              <w:rPr>
                <w:sz w:val="20"/>
                <w:szCs w:val="20"/>
                <w:shd w:val="clear" w:color="auto" w:fill="FFFF00"/>
              </w:rPr>
            </w:pPr>
            <w:r>
              <w:rPr>
                <w:sz w:val="20"/>
                <w:szCs w:val="20"/>
                <w:shd w:val="clear" w:color="auto" w:fill="FFFF00"/>
              </w:rPr>
              <w:t>27.04.16</w:t>
            </w:r>
          </w:p>
          <w:p w:rsidR="00E3686B" w:rsidRDefault="00E3686B">
            <w:pPr>
              <w:snapToGrid w:val="0"/>
              <w:spacing w:line="360" w:lineRule="auto"/>
              <w:rPr>
                <w:sz w:val="20"/>
                <w:szCs w:val="20"/>
                <w:shd w:val="clear" w:color="auto" w:fill="FFFF00"/>
              </w:rPr>
            </w:pPr>
          </w:p>
          <w:p w:rsidR="00E3686B" w:rsidRDefault="00E3686B">
            <w:pPr>
              <w:snapToGrid w:val="0"/>
              <w:spacing w:line="360" w:lineRule="auto"/>
              <w:rPr>
                <w:sz w:val="20"/>
                <w:szCs w:val="20"/>
                <w:shd w:val="clear" w:color="auto" w:fill="FFFF00"/>
              </w:rPr>
            </w:pPr>
          </w:p>
          <w:p w:rsidR="00E3686B" w:rsidRDefault="00E3686B">
            <w:pPr>
              <w:snapToGrid w:val="0"/>
              <w:spacing w:line="360" w:lineRule="auto"/>
              <w:rPr>
                <w:sz w:val="20"/>
                <w:szCs w:val="20"/>
                <w:shd w:val="clear" w:color="auto" w:fill="FFFF00"/>
              </w:rPr>
            </w:pPr>
          </w:p>
          <w:p w:rsidR="00E3686B" w:rsidRDefault="00E3686B">
            <w:pPr>
              <w:snapToGrid w:val="0"/>
              <w:spacing w:line="360" w:lineRule="auto"/>
              <w:rPr>
                <w:sz w:val="20"/>
                <w:szCs w:val="20"/>
                <w:shd w:val="clear" w:color="auto" w:fill="FFFF00"/>
              </w:rPr>
            </w:pPr>
          </w:p>
          <w:p w:rsidR="00E3686B" w:rsidRDefault="00E3686B">
            <w:pPr>
              <w:snapToGrid w:val="0"/>
              <w:spacing w:line="360" w:lineRule="auto"/>
              <w:rPr>
                <w:sz w:val="20"/>
                <w:szCs w:val="20"/>
                <w:shd w:val="clear" w:color="auto" w:fill="FFFF00"/>
              </w:rPr>
            </w:pPr>
            <w:r>
              <w:rPr>
                <w:sz w:val="20"/>
                <w:szCs w:val="20"/>
                <w:shd w:val="clear" w:color="auto" w:fill="FFFF00"/>
              </w:rPr>
              <w:t>27.04.16</w:t>
            </w:r>
          </w:p>
          <w:p w:rsidR="00984760" w:rsidRDefault="00984760">
            <w:pPr>
              <w:snapToGrid w:val="0"/>
              <w:spacing w:line="360" w:lineRule="auto"/>
              <w:rPr>
                <w:sz w:val="20"/>
                <w:szCs w:val="20"/>
                <w:shd w:val="clear" w:color="auto" w:fill="FFFF00"/>
              </w:rPr>
            </w:pPr>
          </w:p>
          <w:p w:rsidR="00984760" w:rsidRDefault="00984760">
            <w:pPr>
              <w:snapToGrid w:val="0"/>
              <w:spacing w:line="360" w:lineRule="auto"/>
              <w:rPr>
                <w:sz w:val="20"/>
                <w:szCs w:val="20"/>
                <w:shd w:val="clear" w:color="auto" w:fill="FFFF00"/>
              </w:rPr>
            </w:pPr>
          </w:p>
          <w:p w:rsidR="00984760" w:rsidRDefault="00984760">
            <w:pPr>
              <w:snapToGrid w:val="0"/>
              <w:spacing w:line="360" w:lineRule="auto"/>
              <w:rPr>
                <w:sz w:val="20"/>
                <w:szCs w:val="20"/>
                <w:shd w:val="clear" w:color="auto" w:fill="FFFF00"/>
              </w:rPr>
            </w:pPr>
          </w:p>
          <w:p w:rsidR="00984760" w:rsidRDefault="00984760">
            <w:pPr>
              <w:snapToGrid w:val="0"/>
              <w:spacing w:line="360" w:lineRule="auto"/>
              <w:rPr>
                <w:sz w:val="20"/>
                <w:szCs w:val="20"/>
                <w:shd w:val="clear" w:color="auto" w:fill="FFFF00"/>
              </w:rPr>
            </w:pPr>
          </w:p>
          <w:p w:rsidR="00984760" w:rsidRDefault="00984760">
            <w:pPr>
              <w:snapToGrid w:val="0"/>
              <w:spacing w:line="360" w:lineRule="auto"/>
              <w:rPr>
                <w:sz w:val="20"/>
                <w:szCs w:val="20"/>
                <w:shd w:val="clear" w:color="auto" w:fill="FFFF00"/>
              </w:rPr>
            </w:pPr>
          </w:p>
          <w:p w:rsidR="00984760" w:rsidRDefault="00984760">
            <w:pPr>
              <w:snapToGrid w:val="0"/>
              <w:spacing w:line="360" w:lineRule="auto"/>
              <w:rPr>
                <w:sz w:val="20"/>
                <w:szCs w:val="20"/>
                <w:shd w:val="clear" w:color="auto" w:fill="FFFF00"/>
              </w:rPr>
            </w:pPr>
          </w:p>
          <w:p w:rsidR="00984760" w:rsidRDefault="00984760">
            <w:pPr>
              <w:snapToGrid w:val="0"/>
              <w:spacing w:line="360" w:lineRule="auto"/>
              <w:rPr>
                <w:sz w:val="20"/>
                <w:szCs w:val="20"/>
                <w:shd w:val="clear" w:color="auto" w:fill="FFFF00"/>
              </w:rPr>
            </w:pPr>
            <w:r>
              <w:rPr>
                <w:sz w:val="20"/>
                <w:szCs w:val="20"/>
                <w:shd w:val="clear" w:color="auto" w:fill="FFFF00"/>
              </w:rPr>
              <w:t>29.04.16</w:t>
            </w:r>
          </w:p>
          <w:p w:rsidR="00984760" w:rsidRDefault="00984760">
            <w:pPr>
              <w:snapToGrid w:val="0"/>
              <w:spacing w:line="360" w:lineRule="auto"/>
              <w:rPr>
                <w:sz w:val="20"/>
                <w:szCs w:val="20"/>
                <w:shd w:val="clear" w:color="auto" w:fill="FFFF00"/>
              </w:rPr>
            </w:pPr>
          </w:p>
          <w:p w:rsidR="00984760" w:rsidRDefault="00984760">
            <w:pPr>
              <w:snapToGrid w:val="0"/>
              <w:spacing w:line="360" w:lineRule="auto"/>
              <w:rPr>
                <w:sz w:val="20"/>
                <w:szCs w:val="20"/>
                <w:shd w:val="clear" w:color="auto" w:fill="FFFF00"/>
              </w:rPr>
            </w:pPr>
          </w:p>
          <w:p w:rsidR="00984760" w:rsidRDefault="00984760">
            <w:pPr>
              <w:snapToGrid w:val="0"/>
              <w:spacing w:line="360" w:lineRule="auto"/>
              <w:rPr>
                <w:sz w:val="20"/>
                <w:szCs w:val="20"/>
                <w:shd w:val="clear" w:color="auto" w:fill="FFFF00"/>
              </w:rPr>
            </w:pPr>
          </w:p>
          <w:p w:rsidR="00984760" w:rsidRDefault="00984760">
            <w:pPr>
              <w:snapToGrid w:val="0"/>
              <w:spacing w:line="360" w:lineRule="auto"/>
              <w:rPr>
                <w:sz w:val="20"/>
                <w:szCs w:val="20"/>
                <w:shd w:val="clear" w:color="auto" w:fill="FFFF00"/>
              </w:rPr>
            </w:pPr>
          </w:p>
          <w:p w:rsidR="00984760" w:rsidRDefault="00984760">
            <w:pPr>
              <w:snapToGrid w:val="0"/>
              <w:spacing w:line="360" w:lineRule="auto"/>
              <w:rPr>
                <w:sz w:val="20"/>
                <w:szCs w:val="20"/>
                <w:shd w:val="clear" w:color="auto" w:fill="FFFF00"/>
              </w:rPr>
            </w:pPr>
            <w:r>
              <w:rPr>
                <w:sz w:val="20"/>
                <w:szCs w:val="20"/>
                <w:shd w:val="clear" w:color="auto" w:fill="FFFF00"/>
              </w:rPr>
              <w:t>29.04.16</w:t>
            </w:r>
          </w:p>
          <w:p w:rsidR="0059234D" w:rsidRDefault="0059234D">
            <w:pPr>
              <w:snapToGrid w:val="0"/>
              <w:spacing w:line="360" w:lineRule="auto"/>
              <w:rPr>
                <w:sz w:val="20"/>
                <w:szCs w:val="20"/>
                <w:shd w:val="clear" w:color="auto" w:fill="FFFF00"/>
              </w:rPr>
            </w:pPr>
          </w:p>
          <w:p w:rsidR="0059234D" w:rsidRDefault="0059234D">
            <w:pPr>
              <w:snapToGrid w:val="0"/>
              <w:spacing w:line="360" w:lineRule="auto"/>
              <w:rPr>
                <w:sz w:val="20"/>
                <w:szCs w:val="20"/>
                <w:shd w:val="clear" w:color="auto" w:fill="FFFF00"/>
              </w:rPr>
            </w:pPr>
          </w:p>
          <w:p w:rsidR="0059234D" w:rsidRDefault="0059234D">
            <w:pPr>
              <w:snapToGrid w:val="0"/>
              <w:spacing w:line="360" w:lineRule="auto"/>
              <w:rPr>
                <w:sz w:val="20"/>
                <w:szCs w:val="20"/>
                <w:shd w:val="clear" w:color="auto" w:fill="FFFF00"/>
              </w:rPr>
            </w:pPr>
          </w:p>
          <w:p w:rsidR="0059234D" w:rsidRDefault="0059234D">
            <w:pPr>
              <w:snapToGrid w:val="0"/>
              <w:spacing w:line="360" w:lineRule="auto"/>
              <w:rPr>
                <w:sz w:val="20"/>
                <w:szCs w:val="20"/>
                <w:shd w:val="clear" w:color="auto" w:fill="FFFF00"/>
              </w:rPr>
            </w:pPr>
          </w:p>
          <w:p w:rsidR="0059234D" w:rsidRDefault="0059234D">
            <w:pPr>
              <w:snapToGrid w:val="0"/>
              <w:spacing w:line="360" w:lineRule="auto"/>
              <w:rPr>
                <w:sz w:val="20"/>
                <w:szCs w:val="20"/>
                <w:shd w:val="clear" w:color="auto" w:fill="FFFF00"/>
              </w:rPr>
            </w:pPr>
          </w:p>
          <w:p w:rsidR="0059234D" w:rsidRDefault="0059234D">
            <w:pPr>
              <w:snapToGrid w:val="0"/>
              <w:spacing w:line="360" w:lineRule="auto"/>
              <w:rPr>
                <w:sz w:val="20"/>
                <w:szCs w:val="20"/>
                <w:shd w:val="clear" w:color="auto" w:fill="FFFF00"/>
              </w:rPr>
            </w:pPr>
          </w:p>
          <w:p w:rsidR="0059234D" w:rsidRDefault="0059234D">
            <w:pPr>
              <w:snapToGrid w:val="0"/>
              <w:spacing w:line="360" w:lineRule="auto"/>
              <w:rPr>
                <w:sz w:val="20"/>
                <w:szCs w:val="20"/>
                <w:shd w:val="clear" w:color="auto" w:fill="FFFF00"/>
              </w:rPr>
            </w:pPr>
            <w:r>
              <w:rPr>
                <w:sz w:val="20"/>
                <w:szCs w:val="20"/>
                <w:shd w:val="clear" w:color="auto" w:fill="FFFF00"/>
              </w:rPr>
              <w:t>06.05.16</w:t>
            </w:r>
          </w:p>
          <w:p w:rsidR="00FF4412" w:rsidRDefault="00FF4412">
            <w:pPr>
              <w:snapToGrid w:val="0"/>
              <w:spacing w:line="360" w:lineRule="auto"/>
              <w:rPr>
                <w:sz w:val="20"/>
                <w:szCs w:val="20"/>
                <w:shd w:val="clear" w:color="auto" w:fill="FFFF00"/>
              </w:rPr>
            </w:pPr>
          </w:p>
          <w:p w:rsidR="00FF4412" w:rsidRDefault="00FF4412">
            <w:pPr>
              <w:snapToGrid w:val="0"/>
              <w:spacing w:line="360" w:lineRule="auto"/>
              <w:rPr>
                <w:sz w:val="20"/>
                <w:szCs w:val="20"/>
                <w:shd w:val="clear" w:color="auto" w:fill="FFFF00"/>
              </w:rPr>
            </w:pPr>
          </w:p>
          <w:p w:rsidR="00FF4412" w:rsidRDefault="00FF4412">
            <w:pPr>
              <w:snapToGrid w:val="0"/>
              <w:spacing w:line="360" w:lineRule="auto"/>
              <w:rPr>
                <w:sz w:val="20"/>
                <w:szCs w:val="20"/>
                <w:shd w:val="clear" w:color="auto" w:fill="FFFF00"/>
              </w:rPr>
            </w:pPr>
          </w:p>
          <w:p w:rsidR="00FF4412" w:rsidRDefault="00FF4412">
            <w:pPr>
              <w:snapToGrid w:val="0"/>
              <w:spacing w:line="360" w:lineRule="auto"/>
              <w:rPr>
                <w:sz w:val="20"/>
                <w:szCs w:val="20"/>
                <w:shd w:val="clear" w:color="auto" w:fill="FFFF00"/>
              </w:rPr>
            </w:pPr>
          </w:p>
          <w:p w:rsidR="00FF4412" w:rsidRDefault="00FF4412">
            <w:pPr>
              <w:snapToGrid w:val="0"/>
              <w:spacing w:line="360" w:lineRule="auto"/>
              <w:rPr>
                <w:sz w:val="20"/>
                <w:szCs w:val="20"/>
                <w:shd w:val="clear" w:color="auto" w:fill="FFFF00"/>
              </w:rPr>
            </w:pPr>
          </w:p>
          <w:p w:rsidR="00FF4412" w:rsidRDefault="00FF4412">
            <w:pPr>
              <w:snapToGrid w:val="0"/>
              <w:spacing w:line="360" w:lineRule="auto"/>
              <w:rPr>
                <w:sz w:val="20"/>
                <w:szCs w:val="20"/>
                <w:shd w:val="clear" w:color="auto" w:fill="FFFF00"/>
              </w:rPr>
            </w:pPr>
          </w:p>
          <w:p w:rsidR="00FF4412" w:rsidRDefault="00FF4412">
            <w:pPr>
              <w:snapToGrid w:val="0"/>
              <w:spacing w:line="360" w:lineRule="auto"/>
              <w:rPr>
                <w:sz w:val="20"/>
                <w:szCs w:val="20"/>
                <w:shd w:val="clear" w:color="auto" w:fill="FFFF00"/>
              </w:rPr>
            </w:pPr>
          </w:p>
          <w:p w:rsidR="00FF4412" w:rsidRDefault="00FF4412">
            <w:pPr>
              <w:snapToGrid w:val="0"/>
              <w:spacing w:line="360" w:lineRule="auto"/>
              <w:rPr>
                <w:sz w:val="20"/>
                <w:szCs w:val="20"/>
                <w:shd w:val="clear" w:color="auto" w:fill="FFFF00"/>
              </w:rPr>
            </w:pPr>
          </w:p>
          <w:p w:rsidR="00FF4412" w:rsidRDefault="00FF4412">
            <w:pPr>
              <w:snapToGrid w:val="0"/>
              <w:spacing w:line="360" w:lineRule="auto"/>
              <w:rPr>
                <w:sz w:val="20"/>
                <w:szCs w:val="20"/>
                <w:shd w:val="clear" w:color="auto" w:fill="FFFF00"/>
              </w:rPr>
            </w:pPr>
          </w:p>
          <w:p w:rsidR="00FF4412" w:rsidRDefault="00FF4412">
            <w:pPr>
              <w:snapToGrid w:val="0"/>
              <w:spacing w:line="360" w:lineRule="auto"/>
              <w:rPr>
                <w:sz w:val="20"/>
                <w:szCs w:val="20"/>
                <w:shd w:val="clear" w:color="auto" w:fill="FFFF00"/>
              </w:rPr>
            </w:pPr>
          </w:p>
          <w:p w:rsidR="00FF4412" w:rsidRDefault="00FF4412">
            <w:pPr>
              <w:snapToGrid w:val="0"/>
              <w:spacing w:line="360" w:lineRule="auto"/>
              <w:rPr>
                <w:sz w:val="20"/>
                <w:szCs w:val="20"/>
                <w:shd w:val="clear" w:color="auto" w:fill="FFFF00"/>
              </w:rPr>
            </w:pPr>
          </w:p>
          <w:p w:rsidR="00FF4412" w:rsidRDefault="00FF4412">
            <w:pPr>
              <w:snapToGrid w:val="0"/>
              <w:spacing w:line="360" w:lineRule="auto"/>
              <w:rPr>
                <w:sz w:val="20"/>
                <w:szCs w:val="20"/>
                <w:shd w:val="clear" w:color="auto" w:fill="FFFF00"/>
              </w:rPr>
            </w:pPr>
          </w:p>
          <w:p w:rsidR="00FF4412" w:rsidRDefault="00FF4412">
            <w:pPr>
              <w:snapToGrid w:val="0"/>
              <w:spacing w:line="360" w:lineRule="auto"/>
              <w:rPr>
                <w:sz w:val="20"/>
                <w:szCs w:val="20"/>
                <w:shd w:val="clear" w:color="auto" w:fill="FFFF00"/>
              </w:rPr>
            </w:pPr>
          </w:p>
          <w:p w:rsidR="00FF4412" w:rsidRDefault="00FF4412">
            <w:pPr>
              <w:snapToGrid w:val="0"/>
              <w:spacing w:line="360" w:lineRule="auto"/>
              <w:rPr>
                <w:sz w:val="20"/>
                <w:szCs w:val="20"/>
                <w:shd w:val="clear" w:color="auto" w:fill="FFFF00"/>
              </w:rPr>
            </w:pPr>
          </w:p>
          <w:p w:rsidR="00FF4412" w:rsidRDefault="00FF4412">
            <w:pPr>
              <w:snapToGrid w:val="0"/>
              <w:spacing w:line="360" w:lineRule="auto"/>
              <w:rPr>
                <w:sz w:val="20"/>
                <w:szCs w:val="20"/>
                <w:shd w:val="clear" w:color="auto" w:fill="FFFF00"/>
              </w:rPr>
            </w:pPr>
            <w:r>
              <w:rPr>
                <w:sz w:val="20"/>
                <w:szCs w:val="20"/>
                <w:shd w:val="clear" w:color="auto" w:fill="FFFF00"/>
              </w:rPr>
              <w:t>11.05.16</w:t>
            </w:r>
          </w:p>
          <w:p w:rsidR="00D51607" w:rsidRDefault="00D51607">
            <w:pPr>
              <w:snapToGrid w:val="0"/>
              <w:spacing w:line="360" w:lineRule="auto"/>
              <w:rPr>
                <w:sz w:val="20"/>
                <w:szCs w:val="20"/>
                <w:shd w:val="clear" w:color="auto" w:fill="FFFF00"/>
              </w:rPr>
            </w:pPr>
          </w:p>
          <w:p w:rsidR="00D51607" w:rsidRDefault="00D51607">
            <w:pPr>
              <w:snapToGrid w:val="0"/>
              <w:spacing w:line="360" w:lineRule="auto"/>
              <w:rPr>
                <w:sz w:val="20"/>
                <w:szCs w:val="20"/>
                <w:shd w:val="clear" w:color="auto" w:fill="FFFF00"/>
              </w:rPr>
            </w:pPr>
          </w:p>
          <w:p w:rsidR="00D51607" w:rsidRDefault="00D51607">
            <w:pPr>
              <w:snapToGrid w:val="0"/>
              <w:spacing w:line="360" w:lineRule="auto"/>
              <w:rPr>
                <w:sz w:val="20"/>
                <w:szCs w:val="20"/>
                <w:shd w:val="clear" w:color="auto" w:fill="FFFF00"/>
              </w:rPr>
            </w:pPr>
          </w:p>
          <w:p w:rsidR="00D51607" w:rsidRDefault="00D51607">
            <w:pPr>
              <w:snapToGrid w:val="0"/>
              <w:spacing w:line="360" w:lineRule="auto"/>
              <w:rPr>
                <w:sz w:val="20"/>
                <w:szCs w:val="20"/>
                <w:shd w:val="clear" w:color="auto" w:fill="FFFF00"/>
              </w:rPr>
            </w:pPr>
          </w:p>
          <w:p w:rsidR="00D51607" w:rsidRDefault="00D51607">
            <w:pPr>
              <w:snapToGrid w:val="0"/>
              <w:spacing w:line="360" w:lineRule="auto"/>
              <w:rPr>
                <w:sz w:val="20"/>
                <w:szCs w:val="20"/>
                <w:shd w:val="clear" w:color="auto" w:fill="FFFF00"/>
              </w:rPr>
            </w:pPr>
          </w:p>
          <w:p w:rsidR="00D51607" w:rsidRDefault="00D51607">
            <w:pPr>
              <w:snapToGrid w:val="0"/>
              <w:spacing w:line="360" w:lineRule="auto"/>
              <w:rPr>
                <w:sz w:val="20"/>
                <w:szCs w:val="20"/>
                <w:shd w:val="clear" w:color="auto" w:fill="FFFF00"/>
              </w:rPr>
            </w:pPr>
          </w:p>
          <w:p w:rsidR="00D51607" w:rsidRDefault="00D51607">
            <w:pPr>
              <w:snapToGrid w:val="0"/>
              <w:spacing w:line="360" w:lineRule="auto"/>
              <w:rPr>
                <w:sz w:val="20"/>
                <w:szCs w:val="20"/>
                <w:shd w:val="clear" w:color="auto" w:fill="FFFF00"/>
              </w:rPr>
            </w:pPr>
          </w:p>
          <w:p w:rsidR="00D51607" w:rsidRDefault="00D51607">
            <w:pPr>
              <w:snapToGrid w:val="0"/>
              <w:spacing w:line="360" w:lineRule="auto"/>
              <w:rPr>
                <w:sz w:val="20"/>
                <w:szCs w:val="20"/>
                <w:shd w:val="clear" w:color="auto" w:fill="FFFF00"/>
              </w:rPr>
            </w:pPr>
          </w:p>
          <w:p w:rsidR="00D51607" w:rsidRDefault="00D51607">
            <w:pPr>
              <w:snapToGrid w:val="0"/>
              <w:spacing w:line="360" w:lineRule="auto"/>
              <w:rPr>
                <w:sz w:val="20"/>
                <w:szCs w:val="20"/>
                <w:shd w:val="clear" w:color="auto" w:fill="FFFF00"/>
              </w:rPr>
            </w:pPr>
          </w:p>
          <w:p w:rsidR="00D51607" w:rsidRDefault="00D51607">
            <w:pPr>
              <w:snapToGrid w:val="0"/>
              <w:spacing w:line="360" w:lineRule="auto"/>
              <w:rPr>
                <w:sz w:val="20"/>
                <w:szCs w:val="20"/>
                <w:shd w:val="clear" w:color="auto" w:fill="FFFF00"/>
              </w:rPr>
            </w:pPr>
            <w:r>
              <w:rPr>
                <w:sz w:val="20"/>
                <w:szCs w:val="20"/>
                <w:shd w:val="clear" w:color="auto" w:fill="FFFF00"/>
              </w:rPr>
              <w:t>19.05.16</w:t>
            </w:r>
          </w:p>
          <w:p w:rsidR="00AC5361" w:rsidRDefault="00AC5361">
            <w:pPr>
              <w:snapToGrid w:val="0"/>
              <w:spacing w:line="360" w:lineRule="auto"/>
              <w:rPr>
                <w:sz w:val="20"/>
                <w:szCs w:val="20"/>
                <w:shd w:val="clear" w:color="auto" w:fill="FFFF00"/>
              </w:rPr>
            </w:pPr>
          </w:p>
          <w:p w:rsidR="00AC5361" w:rsidRDefault="00AC5361">
            <w:pPr>
              <w:snapToGrid w:val="0"/>
              <w:spacing w:line="360" w:lineRule="auto"/>
              <w:rPr>
                <w:sz w:val="20"/>
                <w:szCs w:val="20"/>
                <w:shd w:val="clear" w:color="auto" w:fill="FFFF00"/>
              </w:rPr>
            </w:pPr>
          </w:p>
          <w:p w:rsidR="00AC5361" w:rsidRDefault="00AC5361">
            <w:pPr>
              <w:snapToGrid w:val="0"/>
              <w:spacing w:line="360" w:lineRule="auto"/>
              <w:rPr>
                <w:sz w:val="20"/>
                <w:szCs w:val="20"/>
                <w:shd w:val="clear" w:color="auto" w:fill="FFFF00"/>
              </w:rPr>
            </w:pPr>
          </w:p>
          <w:p w:rsidR="00AC5361" w:rsidRDefault="00AC5361">
            <w:pPr>
              <w:snapToGrid w:val="0"/>
              <w:spacing w:line="360" w:lineRule="auto"/>
              <w:rPr>
                <w:sz w:val="20"/>
                <w:szCs w:val="20"/>
                <w:shd w:val="clear" w:color="auto" w:fill="FFFF00"/>
              </w:rPr>
            </w:pPr>
          </w:p>
          <w:p w:rsidR="00AC5361" w:rsidRDefault="00AC5361">
            <w:pPr>
              <w:snapToGrid w:val="0"/>
              <w:spacing w:line="360" w:lineRule="auto"/>
              <w:rPr>
                <w:sz w:val="20"/>
                <w:szCs w:val="20"/>
                <w:shd w:val="clear" w:color="auto" w:fill="FFFF00"/>
              </w:rPr>
            </w:pPr>
          </w:p>
          <w:p w:rsidR="00AC5361" w:rsidRDefault="00AC5361">
            <w:pPr>
              <w:snapToGrid w:val="0"/>
              <w:spacing w:line="360" w:lineRule="auto"/>
              <w:rPr>
                <w:sz w:val="20"/>
                <w:szCs w:val="20"/>
                <w:shd w:val="clear" w:color="auto" w:fill="FFFF00"/>
              </w:rPr>
            </w:pPr>
          </w:p>
          <w:p w:rsidR="00AC5361" w:rsidRDefault="00AC5361">
            <w:pPr>
              <w:snapToGrid w:val="0"/>
              <w:spacing w:line="360" w:lineRule="auto"/>
              <w:rPr>
                <w:sz w:val="20"/>
                <w:szCs w:val="20"/>
                <w:shd w:val="clear" w:color="auto" w:fill="FFFF00"/>
              </w:rPr>
            </w:pPr>
          </w:p>
          <w:p w:rsidR="00AC5361" w:rsidRDefault="00AC5361">
            <w:pPr>
              <w:snapToGrid w:val="0"/>
              <w:spacing w:line="360" w:lineRule="auto"/>
              <w:rPr>
                <w:sz w:val="20"/>
                <w:szCs w:val="20"/>
                <w:shd w:val="clear" w:color="auto" w:fill="FFFF00"/>
              </w:rPr>
            </w:pPr>
          </w:p>
          <w:p w:rsidR="00AC5361" w:rsidRDefault="00AC5361">
            <w:pPr>
              <w:snapToGrid w:val="0"/>
              <w:spacing w:line="360" w:lineRule="auto"/>
              <w:rPr>
                <w:sz w:val="20"/>
                <w:szCs w:val="20"/>
                <w:shd w:val="clear" w:color="auto" w:fill="FFFF00"/>
              </w:rPr>
            </w:pPr>
          </w:p>
          <w:p w:rsidR="00AC5361" w:rsidRDefault="00AC5361">
            <w:pPr>
              <w:snapToGrid w:val="0"/>
              <w:spacing w:line="360" w:lineRule="auto"/>
              <w:rPr>
                <w:sz w:val="20"/>
                <w:szCs w:val="20"/>
                <w:shd w:val="clear" w:color="auto" w:fill="FFFF00"/>
              </w:rPr>
            </w:pPr>
          </w:p>
          <w:p w:rsidR="00AC5361" w:rsidRDefault="00AC5361">
            <w:pPr>
              <w:snapToGrid w:val="0"/>
              <w:spacing w:line="360" w:lineRule="auto"/>
              <w:rPr>
                <w:sz w:val="20"/>
                <w:szCs w:val="20"/>
                <w:shd w:val="clear" w:color="auto" w:fill="FFFF00"/>
              </w:rPr>
            </w:pPr>
          </w:p>
          <w:p w:rsidR="00AC5361" w:rsidRDefault="00AC5361">
            <w:pPr>
              <w:snapToGrid w:val="0"/>
              <w:spacing w:line="360" w:lineRule="auto"/>
              <w:rPr>
                <w:sz w:val="20"/>
                <w:szCs w:val="20"/>
                <w:shd w:val="clear" w:color="auto" w:fill="FFFF00"/>
              </w:rPr>
            </w:pPr>
            <w:r>
              <w:rPr>
                <w:sz w:val="20"/>
                <w:szCs w:val="20"/>
                <w:shd w:val="clear" w:color="auto" w:fill="FFFF00"/>
              </w:rPr>
              <w:t>27.05.16</w:t>
            </w:r>
          </w:p>
          <w:p w:rsidR="008336C4" w:rsidRDefault="008336C4">
            <w:pPr>
              <w:snapToGrid w:val="0"/>
              <w:spacing w:line="360" w:lineRule="auto"/>
              <w:rPr>
                <w:sz w:val="20"/>
                <w:szCs w:val="20"/>
                <w:shd w:val="clear" w:color="auto" w:fill="FFFF00"/>
              </w:rPr>
            </w:pPr>
          </w:p>
          <w:p w:rsidR="008336C4" w:rsidRDefault="008336C4">
            <w:pPr>
              <w:snapToGrid w:val="0"/>
              <w:spacing w:line="360" w:lineRule="auto"/>
              <w:rPr>
                <w:sz w:val="20"/>
                <w:szCs w:val="20"/>
                <w:shd w:val="clear" w:color="auto" w:fill="FFFF00"/>
              </w:rPr>
            </w:pPr>
          </w:p>
          <w:p w:rsidR="008336C4" w:rsidRDefault="008336C4">
            <w:pPr>
              <w:snapToGrid w:val="0"/>
              <w:spacing w:line="360" w:lineRule="auto"/>
              <w:rPr>
                <w:sz w:val="20"/>
                <w:szCs w:val="20"/>
                <w:shd w:val="clear" w:color="auto" w:fill="FFFF00"/>
              </w:rPr>
            </w:pPr>
          </w:p>
          <w:p w:rsidR="008336C4" w:rsidRDefault="008336C4">
            <w:pPr>
              <w:snapToGrid w:val="0"/>
              <w:spacing w:line="360" w:lineRule="auto"/>
              <w:rPr>
                <w:sz w:val="20"/>
                <w:szCs w:val="20"/>
                <w:shd w:val="clear" w:color="auto" w:fill="FFFF00"/>
              </w:rPr>
            </w:pPr>
          </w:p>
          <w:p w:rsidR="008336C4" w:rsidRDefault="008336C4">
            <w:pPr>
              <w:snapToGrid w:val="0"/>
              <w:spacing w:line="360" w:lineRule="auto"/>
              <w:rPr>
                <w:sz w:val="20"/>
                <w:szCs w:val="20"/>
                <w:shd w:val="clear" w:color="auto" w:fill="FFFF00"/>
              </w:rPr>
            </w:pPr>
          </w:p>
          <w:p w:rsidR="008336C4" w:rsidRDefault="008336C4">
            <w:pPr>
              <w:snapToGrid w:val="0"/>
              <w:spacing w:line="360" w:lineRule="auto"/>
              <w:rPr>
                <w:sz w:val="20"/>
                <w:szCs w:val="20"/>
                <w:shd w:val="clear" w:color="auto" w:fill="FFFF00"/>
              </w:rPr>
            </w:pPr>
          </w:p>
          <w:p w:rsidR="008336C4" w:rsidRDefault="008336C4">
            <w:pPr>
              <w:snapToGrid w:val="0"/>
              <w:spacing w:line="360" w:lineRule="auto"/>
              <w:rPr>
                <w:sz w:val="20"/>
                <w:szCs w:val="20"/>
                <w:shd w:val="clear" w:color="auto" w:fill="FFFF00"/>
              </w:rPr>
            </w:pPr>
          </w:p>
          <w:p w:rsidR="008336C4" w:rsidRDefault="008336C4">
            <w:pPr>
              <w:snapToGrid w:val="0"/>
              <w:spacing w:line="360" w:lineRule="auto"/>
              <w:rPr>
                <w:sz w:val="20"/>
                <w:szCs w:val="20"/>
                <w:shd w:val="clear" w:color="auto" w:fill="FFFF00"/>
              </w:rPr>
            </w:pPr>
          </w:p>
          <w:p w:rsidR="008336C4" w:rsidRDefault="008336C4">
            <w:pPr>
              <w:snapToGrid w:val="0"/>
              <w:spacing w:line="360" w:lineRule="auto"/>
              <w:rPr>
                <w:sz w:val="20"/>
                <w:szCs w:val="20"/>
                <w:shd w:val="clear" w:color="auto" w:fill="FFFF00"/>
              </w:rPr>
            </w:pPr>
          </w:p>
          <w:p w:rsidR="008336C4" w:rsidRDefault="008336C4">
            <w:pPr>
              <w:snapToGrid w:val="0"/>
              <w:spacing w:line="360" w:lineRule="auto"/>
              <w:rPr>
                <w:sz w:val="20"/>
                <w:szCs w:val="20"/>
                <w:shd w:val="clear" w:color="auto" w:fill="FFFF00"/>
              </w:rPr>
            </w:pPr>
            <w:r>
              <w:rPr>
                <w:sz w:val="20"/>
                <w:szCs w:val="20"/>
                <w:shd w:val="clear" w:color="auto" w:fill="FFFF00"/>
              </w:rPr>
              <w:t>07.06.16</w:t>
            </w:r>
          </w:p>
          <w:p w:rsidR="00C2486F" w:rsidRDefault="00C2486F">
            <w:pPr>
              <w:snapToGrid w:val="0"/>
              <w:spacing w:line="360" w:lineRule="auto"/>
              <w:rPr>
                <w:sz w:val="20"/>
                <w:szCs w:val="20"/>
                <w:shd w:val="clear" w:color="auto" w:fill="FFFF00"/>
              </w:rPr>
            </w:pPr>
          </w:p>
          <w:p w:rsidR="00C2486F" w:rsidRDefault="00C2486F">
            <w:pPr>
              <w:snapToGrid w:val="0"/>
              <w:spacing w:line="360" w:lineRule="auto"/>
              <w:rPr>
                <w:sz w:val="20"/>
                <w:szCs w:val="20"/>
                <w:shd w:val="clear" w:color="auto" w:fill="FFFF00"/>
              </w:rPr>
            </w:pPr>
          </w:p>
          <w:p w:rsidR="00C2486F" w:rsidRDefault="00C2486F">
            <w:pPr>
              <w:snapToGrid w:val="0"/>
              <w:spacing w:line="360" w:lineRule="auto"/>
              <w:rPr>
                <w:sz w:val="20"/>
                <w:szCs w:val="20"/>
                <w:shd w:val="clear" w:color="auto" w:fill="FFFF00"/>
              </w:rPr>
            </w:pPr>
          </w:p>
          <w:p w:rsidR="00C2486F" w:rsidRDefault="00C2486F">
            <w:pPr>
              <w:snapToGrid w:val="0"/>
              <w:spacing w:line="360" w:lineRule="auto"/>
              <w:rPr>
                <w:sz w:val="20"/>
                <w:szCs w:val="20"/>
                <w:shd w:val="clear" w:color="auto" w:fill="FFFF00"/>
              </w:rPr>
            </w:pPr>
          </w:p>
          <w:p w:rsidR="00C2486F" w:rsidRDefault="00C2486F">
            <w:pPr>
              <w:snapToGrid w:val="0"/>
              <w:spacing w:line="360" w:lineRule="auto"/>
              <w:rPr>
                <w:sz w:val="20"/>
                <w:szCs w:val="20"/>
                <w:shd w:val="clear" w:color="auto" w:fill="FFFF00"/>
              </w:rPr>
            </w:pPr>
          </w:p>
          <w:p w:rsidR="00C2486F" w:rsidRDefault="00C2486F">
            <w:pPr>
              <w:snapToGrid w:val="0"/>
              <w:spacing w:line="360" w:lineRule="auto"/>
              <w:rPr>
                <w:sz w:val="20"/>
                <w:szCs w:val="20"/>
                <w:shd w:val="clear" w:color="auto" w:fill="FFFF00"/>
              </w:rPr>
            </w:pPr>
          </w:p>
          <w:p w:rsidR="00C2486F" w:rsidRDefault="00C2486F">
            <w:pPr>
              <w:snapToGrid w:val="0"/>
              <w:spacing w:line="360" w:lineRule="auto"/>
              <w:rPr>
                <w:sz w:val="20"/>
                <w:szCs w:val="20"/>
                <w:shd w:val="clear" w:color="auto" w:fill="FFFF00"/>
              </w:rPr>
            </w:pPr>
          </w:p>
          <w:p w:rsidR="00C2486F" w:rsidRDefault="00C2486F">
            <w:pPr>
              <w:snapToGrid w:val="0"/>
              <w:spacing w:line="360" w:lineRule="auto"/>
              <w:rPr>
                <w:sz w:val="20"/>
                <w:szCs w:val="20"/>
                <w:shd w:val="clear" w:color="auto" w:fill="FFFF00"/>
              </w:rPr>
            </w:pPr>
          </w:p>
          <w:p w:rsidR="00C2486F" w:rsidRDefault="00C2486F">
            <w:pPr>
              <w:snapToGrid w:val="0"/>
              <w:spacing w:line="360" w:lineRule="auto"/>
              <w:rPr>
                <w:sz w:val="20"/>
                <w:szCs w:val="20"/>
                <w:shd w:val="clear" w:color="auto" w:fill="FFFF00"/>
              </w:rPr>
            </w:pPr>
          </w:p>
          <w:p w:rsidR="00C2486F" w:rsidRDefault="00C2486F">
            <w:pPr>
              <w:snapToGrid w:val="0"/>
              <w:spacing w:line="360" w:lineRule="auto"/>
              <w:rPr>
                <w:sz w:val="20"/>
                <w:szCs w:val="20"/>
                <w:shd w:val="clear" w:color="auto" w:fill="FFFF00"/>
              </w:rPr>
            </w:pPr>
          </w:p>
          <w:p w:rsidR="00C2486F" w:rsidRDefault="00C2486F">
            <w:pPr>
              <w:snapToGrid w:val="0"/>
              <w:spacing w:line="360" w:lineRule="auto"/>
              <w:rPr>
                <w:sz w:val="20"/>
                <w:szCs w:val="20"/>
                <w:shd w:val="clear" w:color="auto" w:fill="FFFF00"/>
              </w:rPr>
            </w:pPr>
          </w:p>
          <w:p w:rsidR="00C2486F" w:rsidRDefault="00C2486F">
            <w:pPr>
              <w:snapToGrid w:val="0"/>
              <w:spacing w:line="360" w:lineRule="auto"/>
              <w:rPr>
                <w:sz w:val="20"/>
                <w:szCs w:val="20"/>
                <w:shd w:val="clear" w:color="auto" w:fill="FFFF00"/>
              </w:rPr>
            </w:pPr>
            <w:r>
              <w:rPr>
                <w:sz w:val="20"/>
                <w:szCs w:val="20"/>
                <w:shd w:val="clear" w:color="auto" w:fill="FFFF00"/>
              </w:rPr>
              <w:t>08.06.16</w:t>
            </w:r>
          </w:p>
          <w:p w:rsidR="00270884" w:rsidRDefault="00270884">
            <w:pPr>
              <w:snapToGrid w:val="0"/>
              <w:spacing w:line="360" w:lineRule="auto"/>
              <w:rPr>
                <w:sz w:val="20"/>
                <w:szCs w:val="20"/>
                <w:shd w:val="clear" w:color="auto" w:fill="FFFF00"/>
              </w:rPr>
            </w:pPr>
          </w:p>
          <w:p w:rsidR="00270884" w:rsidRDefault="00270884">
            <w:pPr>
              <w:snapToGrid w:val="0"/>
              <w:spacing w:line="360" w:lineRule="auto"/>
              <w:rPr>
                <w:sz w:val="20"/>
                <w:szCs w:val="20"/>
                <w:shd w:val="clear" w:color="auto" w:fill="FFFF00"/>
              </w:rPr>
            </w:pPr>
          </w:p>
          <w:p w:rsidR="00270884" w:rsidRDefault="00270884">
            <w:pPr>
              <w:snapToGrid w:val="0"/>
              <w:spacing w:line="360" w:lineRule="auto"/>
              <w:rPr>
                <w:sz w:val="20"/>
                <w:szCs w:val="20"/>
                <w:shd w:val="clear" w:color="auto" w:fill="FFFF00"/>
              </w:rPr>
            </w:pPr>
          </w:p>
          <w:p w:rsidR="00270884" w:rsidRDefault="00270884">
            <w:pPr>
              <w:snapToGrid w:val="0"/>
              <w:spacing w:line="360" w:lineRule="auto"/>
              <w:rPr>
                <w:sz w:val="20"/>
                <w:szCs w:val="20"/>
                <w:shd w:val="clear" w:color="auto" w:fill="FFFF00"/>
              </w:rPr>
            </w:pPr>
          </w:p>
          <w:p w:rsidR="00270884" w:rsidRDefault="00270884">
            <w:pPr>
              <w:snapToGrid w:val="0"/>
              <w:spacing w:line="360" w:lineRule="auto"/>
              <w:rPr>
                <w:sz w:val="20"/>
                <w:szCs w:val="20"/>
                <w:shd w:val="clear" w:color="auto" w:fill="FFFF00"/>
              </w:rPr>
            </w:pPr>
          </w:p>
          <w:p w:rsidR="00270884" w:rsidRDefault="00270884">
            <w:pPr>
              <w:snapToGrid w:val="0"/>
              <w:spacing w:line="360" w:lineRule="auto"/>
              <w:rPr>
                <w:sz w:val="20"/>
                <w:szCs w:val="20"/>
                <w:shd w:val="clear" w:color="auto" w:fill="FFFF00"/>
              </w:rPr>
            </w:pPr>
          </w:p>
          <w:p w:rsidR="00270884" w:rsidRDefault="00270884">
            <w:pPr>
              <w:snapToGrid w:val="0"/>
              <w:spacing w:line="360" w:lineRule="auto"/>
              <w:rPr>
                <w:sz w:val="20"/>
                <w:szCs w:val="20"/>
                <w:shd w:val="clear" w:color="auto" w:fill="FFFF00"/>
              </w:rPr>
            </w:pPr>
          </w:p>
          <w:p w:rsidR="00270884" w:rsidRDefault="00270884">
            <w:pPr>
              <w:snapToGrid w:val="0"/>
              <w:spacing w:line="360" w:lineRule="auto"/>
              <w:rPr>
                <w:sz w:val="20"/>
                <w:szCs w:val="20"/>
                <w:shd w:val="clear" w:color="auto" w:fill="FFFF00"/>
              </w:rPr>
            </w:pPr>
          </w:p>
          <w:p w:rsidR="00270884" w:rsidRDefault="00270884">
            <w:pPr>
              <w:snapToGrid w:val="0"/>
              <w:spacing w:line="360" w:lineRule="auto"/>
              <w:rPr>
                <w:sz w:val="20"/>
                <w:szCs w:val="20"/>
                <w:shd w:val="clear" w:color="auto" w:fill="FFFF00"/>
              </w:rPr>
            </w:pPr>
          </w:p>
          <w:p w:rsidR="00270884" w:rsidRDefault="00270884">
            <w:pPr>
              <w:snapToGrid w:val="0"/>
              <w:spacing w:line="360" w:lineRule="auto"/>
              <w:rPr>
                <w:sz w:val="20"/>
                <w:szCs w:val="20"/>
                <w:shd w:val="clear" w:color="auto" w:fill="FFFF00"/>
              </w:rPr>
            </w:pPr>
            <w:r>
              <w:rPr>
                <w:sz w:val="20"/>
                <w:szCs w:val="20"/>
                <w:shd w:val="clear" w:color="auto" w:fill="FFFF00"/>
              </w:rPr>
              <w:t>16.06.16</w:t>
            </w:r>
          </w:p>
          <w:p w:rsidR="005471C2" w:rsidRDefault="005471C2">
            <w:pPr>
              <w:snapToGrid w:val="0"/>
              <w:spacing w:line="360" w:lineRule="auto"/>
              <w:rPr>
                <w:sz w:val="20"/>
                <w:szCs w:val="20"/>
                <w:shd w:val="clear" w:color="auto" w:fill="FFFF00"/>
              </w:rPr>
            </w:pPr>
          </w:p>
          <w:p w:rsidR="005471C2" w:rsidRDefault="005471C2">
            <w:pPr>
              <w:snapToGrid w:val="0"/>
              <w:spacing w:line="360" w:lineRule="auto"/>
              <w:rPr>
                <w:sz w:val="20"/>
                <w:szCs w:val="20"/>
                <w:shd w:val="clear" w:color="auto" w:fill="FFFF00"/>
              </w:rPr>
            </w:pPr>
          </w:p>
          <w:p w:rsidR="005471C2" w:rsidRDefault="005471C2">
            <w:pPr>
              <w:snapToGrid w:val="0"/>
              <w:spacing w:line="360" w:lineRule="auto"/>
              <w:rPr>
                <w:sz w:val="20"/>
                <w:szCs w:val="20"/>
                <w:shd w:val="clear" w:color="auto" w:fill="FFFF00"/>
              </w:rPr>
            </w:pPr>
          </w:p>
          <w:p w:rsidR="005471C2" w:rsidRDefault="005471C2">
            <w:pPr>
              <w:snapToGrid w:val="0"/>
              <w:spacing w:line="360" w:lineRule="auto"/>
              <w:rPr>
                <w:sz w:val="20"/>
                <w:szCs w:val="20"/>
                <w:shd w:val="clear" w:color="auto" w:fill="FFFF00"/>
              </w:rPr>
            </w:pPr>
          </w:p>
          <w:p w:rsidR="005471C2" w:rsidRDefault="005471C2">
            <w:pPr>
              <w:snapToGrid w:val="0"/>
              <w:spacing w:line="360" w:lineRule="auto"/>
              <w:rPr>
                <w:sz w:val="20"/>
                <w:szCs w:val="20"/>
                <w:shd w:val="clear" w:color="auto" w:fill="FFFF00"/>
              </w:rPr>
            </w:pPr>
          </w:p>
          <w:p w:rsidR="005471C2" w:rsidRDefault="005471C2">
            <w:pPr>
              <w:snapToGrid w:val="0"/>
              <w:spacing w:line="360" w:lineRule="auto"/>
              <w:rPr>
                <w:sz w:val="20"/>
                <w:szCs w:val="20"/>
                <w:shd w:val="clear" w:color="auto" w:fill="FFFF00"/>
              </w:rPr>
            </w:pPr>
          </w:p>
          <w:p w:rsidR="005471C2" w:rsidRDefault="005471C2">
            <w:pPr>
              <w:snapToGrid w:val="0"/>
              <w:spacing w:line="360" w:lineRule="auto"/>
              <w:rPr>
                <w:sz w:val="20"/>
                <w:szCs w:val="20"/>
                <w:shd w:val="clear" w:color="auto" w:fill="FFFF00"/>
              </w:rPr>
            </w:pPr>
          </w:p>
          <w:p w:rsidR="005471C2" w:rsidRDefault="005471C2">
            <w:pPr>
              <w:snapToGrid w:val="0"/>
              <w:spacing w:line="360" w:lineRule="auto"/>
              <w:rPr>
                <w:sz w:val="20"/>
                <w:szCs w:val="20"/>
                <w:shd w:val="clear" w:color="auto" w:fill="FFFF00"/>
              </w:rPr>
            </w:pPr>
          </w:p>
          <w:p w:rsidR="005471C2" w:rsidRDefault="005471C2">
            <w:pPr>
              <w:snapToGrid w:val="0"/>
              <w:spacing w:line="360" w:lineRule="auto"/>
              <w:rPr>
                <w:sz w:val="20"/>
                <w:szCs w:val="20"/>
                <w:shd w:val="clear" w:color="auto" w:fill="FFFF00"/>
              </w:rPr>
            </w:pPr>
          </w:p>
          <w:p w:rsidR="005471C2" w:rsidRDefault="005471C2">
            <w:pPr>
              <w:snapToGrid w:val="0"/>
              <w:spacing w:line="360" w:lineRule="auto"/>
              <w:rPr>
                <w:sz w:val="20"/>
                <w:szCs w:val="20"/>
                <w:shd w:val="clear" w:color="auto" w:fill="FFFF00"/>
              </w:rPr>
            </w:pPr>
            <w:r>
              <w:rPr>
                <w:sz w:val="20"/>
                <w:szCs w:val="20"/>
                <w:shd w:val="clear" w:color="auto" w:fill="FFFF00"/>
              </w:rPr>
              <w:t>20.06.16</w:t>
            </w:r>
          </w:p>
          <w:p w:rsidR="00E14F8E" w:rsidRDefault="00E14F8E">
            <w:pPr>
              <w:snapToGrid w:val="0"/>
              <w:spacing w:line="360" w:lineRule="auto"/>
              <w:rPr>
                <w:sz w:val="20"/>
                <w:szCs w:val="20"/>
                <w:shd w:val="clear" w:color="auto" w:fill="FFFF00"/>
              </w:rPr>
            </w:pPr>
          </w:p>
          <w:p w:rsidR="00E14F8E" w:rsidRDefault="00E14F8E">
            <w:pPr>
              <w:snapToGrid w:val="0"/>
              <w:spacing w:line="360" w:lineRule="auto"/>
              <w:rPr>
                <w:sz w:val="20"/>
                <w:szCs w:val="20"/>
                <w:shd w:val="clear" w:color="auto" w:fill="FFFF00"/>
              </w:rPr>
            </w:pPr>
          </w:p>
          <w:p w:rsidR="00E14F8E" w:rsidRDefault="00E14F8E">
            <w:pPr>
              <w:snapToGrid w:val="0"/>
              <w:spacing w:line="360" w:lineRule="auto"/>
              <w:rPr>
                <w:sz w:val="20"/>
                <w:szCs w:val="20"/>
                <w:shd w:val="clear" w:color="auto" w:fill="FFFF00"/>
              </w:rPr>
            </w:pPr>
          </w:p>
          <w:p w:rsidR="00E14F8E" w:rsidRDefault="00E14F8E">
            <w:pPr>
              <w:snapToGrid w:val="0"/>
              <w:spacing w:line="360" w:lineRule="auto"/>
              <w:rPr>
                <w:sz w:val="20"/>
                <w:szCs w:val="20"/>
                <w:shd w:val="clear" w:color="auto" w:fill="FFFF00"/>
              </w:rPr>
            </w:pPr>
          </w:p>
          <w:p w:rsidR="00E14F8E" w:rsidRDefault="00E14F8E">
            <w:pPr>
              <w:snapToGrid w:val="0"/>
              <w:spacing w:line="360" w:lineRule="auto"/>
              <w:rPr>
                <w:sz w:val="20"/>
                <w:szCs w:val="20"/>
                <w:shd w:val="clear" w:color="auto" w:fill="FFFF00"/>
              </w:rPr>
            </w:pPr>
          </w:p>
          <w:p w:rsidR="00E14F8E" w:rsidRDefault="00E14F8E">
            <w:pPr>
              <w:snapToGrid w:val="0"/>
              <w:spacing w:line="360" w:lineRule="auto"/>
              <w:rPr>
                <w:sz w:val="20"/>
                <w:szCs w:val="20"/>
                <w:shd w:val="clear" w:color="auto" w:fill="FFFF00"/>
              </w:rPr>
            </w:pPr>
          </w:p>
          <w:p w:rsidR="00E14F8E" w:rsidRDefault="00E14F8E">
            <w:pPr>
              <w:snapToGrid w:val="0"/>
              <w:spacing w:line="360" w:lineRule="auto"/>
              <w:rPr>
                <w:sz w:val="20"/>
                <w:szCs w:val="20"/>
                <w:shd w:val="clear" w:color="auto" w:fill="FFFF00"/>
              </w:rPr>
            </w:pPr>
          </w:p>
          <w:p w:rsidR="00E14F8E" w:rsidRDefault="00E14F8E">
            <w:pPr>
              <w:snapToGrid w:val="0"/>
              <w:spacing w:line="360" w:lineRule="auto"/>
              <w:rPr>
                <w:sz w:val="20"/>
                <w:szCs w:val="20"/>
                <w:shd w:val="clear" w:color="auto" w:fill="FFFF00"/>
              </w:rPr>
            </w:pPr>
          </w:p>
          <w:p w:rsidR="00E14F8E" w:rsidRDefault="00E14F8E">
            <w:pPr>
              <w:snapToGrid w:val="0"/>
              <w:spacing w:line="360" w:lineRule="auto"/>
              <w:rPr>
                <w:sz w:val="20"/>
                <w:szCs w:val="20"/>
                <w:shd w:val="clear" w:color="auto" w:fill="FFFF00"/>
              </w:rPr>
            </w:pPr>
          </w:p>
          <w:p w:rsidR="00E14F8E" w:rsidRDefault="00E14F8E">
            <w:pPr>
              <w:snapToGrid w:val="0"/>
              <w:spacing w:line="360" w:lineRule="auto"/>
              <w:rPr>
                <w:sz w:val="20"/>
                <w:szCs w:val="20"/>
                <w:shd w:val="clear" w:color="auto" w:fill="FFFF00"/>
              </w:rPr>
            </w:pPr>
            <w:r>
              <w:rPr>
                <w:sz w:val="20"/>
                <w:szCs w:val="20"/>
                <w:shd w:val="clear" w:color="auto" w:fill="FFFF00"/>
              </w:rPr>
              <w:t>24.06.16</w:t>
            </w:r>
          </w:p>
          <w:p w:rsidR="00DB7E85" w:rsidRDefault="00DB7E85">
            <w:pPr>
              <w:snapToGrid w:val="0"/>
              <w:spacing w:line="360" w:lineRule="auto"/>
              <w:rPr>
                <w:sz w:val="20"/>
                <w:szCs w:val="20"/>
                <w:shd w:val="clear" w:color="auto" w:fill="FFFF00"/>
              </w:rPr>
            </w:pPr>
          </w:p>
          <w:p w:rsidR="00DB7E85" w:rsidRDefault="00DB7E85">
            <w:pPr>
              <w:snapToGrid w:val="0"/>
              <w:spacing w:line="360" w:lineRule="auto"/>
              <w:rPr>
                <w:sz w:val="20"/>
                <w:szCs w:val="20"/>
                <w:shd w:val="clear" w:color="auto" w:fill="FFFF00"/>
              </w:rPr>
            </w:pPr>
          </w:p>
          <w:p w:rsidR="00DB7E85" w:rsidRDefault="00DB7E85">
            <w:pPr>
              <w:snapToGrid w:val="0"/>
              <w:spacing w:line="360" w:lineRule="auto"/>
              <w:rPr>
                <w:sz w:val="20"/>
                <w:szCs w:val="20"/>
                <w:shd w:val="clear" w:color="auto" w:fill="FFFF00"/>
              </w:rPr>
            </w:pPr>
          </w:p>
          <w:p w:rsidR="00DB7E85" w:rsidRDefault="00DB7E85">
            <w:pPr>
              <w:snapToGrid w:val="0"/>
              <w:spacing w:line="360" w:lineRule="auto"/>
              <w:rPr>
                <w:sz w:val="20"/>
                <w:szCs w:val="20"/>
                <w:shd w:val="clear" w:color="auto" w:fill="FFFF00"/>
              </w:rPr>
            </w:pPr>
          </w:p>
          <w:p w:rsidR="00DB7E85" w:rsidRDefault="00DB7E85">
            <w:pPr>
              <w:snapToGrid w:val="0"/>
              <w:spacing w:line="360" w:lineRule="auto"/>
              <w:rPr>
                <w:sz w:val="20"/>
                <w:szCs w:val="20"/>
                <w:shd w:val="clear" w:color="auto" w:fill="FFFF00"/>
              </w:rPr>
            </w:pPr>
          </w:p>
          <w:p w:rsidR="00DB7E85" w:rsidRDefault="00DB7E85">
            <w:pPr>
              <w:snapToGrid w:val="0"/>
              <w:spacing w:line="360" w:lineRule="auto"/>
              <w:rPr>
                <w:sz w:val="20"/>
                <w:szCs w:val="20"/>
                <w:shd w:val="clear" w:color="auto" w:fill="FFFF00"/>
              </w:rPr>
            </w:pPr>
          </w:p>
          <w:p w:rsidR="00DB7E85" w:rsidRDefault="00DB7E85">
            <w:pPr>
              <w:snapToGrid w:val="0"/>
              <w:spacing w:line="360" w:lineRule="auto"/>
              <w:rPr>
                <w:sz w:val="20"/>
                <w:szCs w:val="20"/>
                <w:shd w:val="clear" w:color="auto" w:fill="FFFF00"/>
              </w:rPr>
            </w:pPr>
          </w:p>
          <w:p w:rsidR="00DB7E85" w:rsidRDefault="00DB7E85">
            <w:pPr>
              <w:snapToGrid w:val="0"/>
              <w:spacing w:line="360" w:lineRule="auto"/>
              <w:rPr>
                <w:sz w:val="20"/>
                <w:szCs w:val="20"/>
                <w:shd w:val="clear" w:color="auto" w:fill="FFFF00"/>
              </w:rPr>
            </w:pPr>
          </w:p>
          <w:p w:rsidR="00DB7E85" w:rsidRDefault="00DB7E85">
            <w:pPr>
              <w:snapToGrid w:val="0"/>
              <w:spacing w:line="360" w:lineRule="auto"/>
              <w:rPr>
                <w:sz w:val="20"/>
                <w:szCs w:val="20"/>
                <w:shd w:val="clear" w:color="auto" w:fill="FFFF00"/>
              </w:rPr>
            </w:pPr>
          </w:p>
          <w:p w:rsidR="00DB7E85" w:rsidRDefault="00DB7E85">
            <w:pPr>
              <w:snapToGrid w:val="0"/>
              <w:spacing w:line="360" w:lineRule="auto"/>
              <w:rPr>
                <w:sz w:val="20"/>
                <w:szCs w:val="20"/>
                <w:shd w:val="clear" w:color="auto" w:fill="FFFF00"/>
              </w:rPr>
            </w:pPr>
            <w:r>
              <w:rPr>
                <w:sz w:val="20"/>
                <w:szCs w:val="20"/>
                <w:shd w:val="clear" w:color="auto" w:fill="FFFF00"/>
              </w:rPr>
              <w:lastRenderedPageBreak/>
              <w:t>01.07.16</w:t>
            </w:r>
          </w:p>
          <w:p w:rsidR="000E0078" w:rsidRDefault="000E0078">
            <w:pPr>
              <w:snapToGrid w:val="0"/>
              <w:spacing w:line="360" w:lineRule="auto"/>
              <w:rPr>
                <w:sz w:val="20"/>
                <w:szCs w:val="20"/>
                <w:shd w:val="clear" w:color="auto" w:fill="FFFF00"/>
              </w:rPr>
            </w:pPr>
          </w:p>
          <w:p w:rsidR="000E0078" w:rsidRDefault="000E0078">
            <w:pPr>
              <w:snapToGrid w:val="0"/>
              <w:spacing w:line="360" w:lineRule="auto"/>
              <w:rPr>
                <w:sz w:val="20"/>
                <w:szCs w:val="20"/>
                <w:shd w:val="clear" w:color="auto" w:fill="FFFF00"/>
              </w:rPr>
            </w:pPr>
          </w:p>
          <w:p w:rsidR="000E0078" w:rsidRDefault="000E0078">
            <w:pPr>
              <w:snapToGrid w:val="0"/>
              <w:spacing w:line="360" w:lineRule="auto"/>
              <w:rPr>
                <w:sz w:val="20"/>
                <w:szCs w:val="20"/>
                <w:shd w:val="clear" w:color="auto" w:fill="FFFF00"/>
              </w:rPr>
            </w:pPr>
          </w:p>
          <w:p w:rsidR="000E0078" w:rsidRDefault="000E0078">
            <w:pPr>
              <w:snapToGrid w:val="0"/>
              <w:spacing w:line="360" w:lineRule="auto"/>
              <w:rPr>
                <w:sz w:val="20"/>
                <w:szCs w:val="20"/>
                <w:shd w:val="clear" w:color="auto" w:fill="FFFF00"/>
              </w:rPr>
            </w:pPr>
          </w:p>
          <w:p w:rsidR="000E0078" w:rsidRDefault="000E0078">
            <w:pPr>
              <w:snapToGrid w:val="0"/>
              <w:spacing w:line="360" w:lineRule="auto"/>
              <w:rPr>
                <w:sz w:val="20"/>
                <w:szCs w:val="20"/>
                <w:shd w:val="clear" w:color="auto" w:fill="FFFF00"/>
              </w:rPr>
            </w:pPr>
          </w:p>
          <w:p w:rsidR="000E0078" w:rsidRDefault="000E0078">
            <w:pPr>
              <w:snapToGrid w:val="0"/>
              <w:spacing w:line="360" w:lineRule="auto"/>
              <w:rPr>
                <w:sz w:val="20"/>
                <w:szCs w:val="20"/>
                <w:shd w:val="clear" w:color="auto" w:fill="FFFF00"/>
              </w:rPr>
            </w:pPr>
          </w:p>
          <w:p w:rsidR="000E0078" w:rsidRDefault="000E0078">
            <w:pPr>
              <w:snapToGrid w:val="0"/>
              <w:spacing w:line="360" w:lineRule="auto"/>
              <w:rPr>
                <w:sz w:val="20"/>
                <w:szCs w:val="20"/>
                <w:shd w:val="clear" w:color="auto" w:fill="FFFF00"/>
              </w:rPr>
            </w:pPr>
          </w:p>
          <w:p w:rsidR="000E0078" w:rsidRDefault="000E0078">
            <w:pPr>
              <w:snapToGrid w:val="0"/>
              <w:spacing w:line="360" w:lineRule="auto"/>
              <w:rPr>
                <w:sz w:val="20"/>
                <w:szCs w:val="20"/>
                <w:shd w:val="clear" w:color="auto" w:fill="FFFF00"/>
              </w:rPr>
            </w:pPr>
          </w:p>
          <w:p w:rsidR="000E0078" w:rsidRDefault="000E0078">
            <w:pPr>
              <w:snapToGrid w:val="0"/>
              <w:spacing w:line="360" w:lineRule="auto"/>
              <w:rPr>
                <w:sz w:val="20"/>
                <w:szCs w:val="20"/>
                <w:shd w:val="clear" w:color="auto" w:fill="FFFF00"/>
              </w:rPr>
            </w:pPr>
          </w:p>
          <w:p w:rsidR="000E0078" w:rsidRDefault="000E0078">
            <w:pPr>
              <w:snapToGrid w:val="0"/>
              <w:spacing w:line="360" w:lineRule="auto"/>
              <w:rPr>
                <w:sz w:val="20"/>
                <w:szCs w:val="20"/>
                <w:shd w:val="clear" w:color="auto" w:fill="FFFF00"/>
              </w:rPr>
            </w:pPr>
            <w:r>
              <w:rPr>
                <w:sz w:val="20"/>
                <w:szCs w:val="20"/>
                <w:shd w:val="clear" w:color="auto" w:fill="FFFF00"/>
              </w:rPr>
              <w:t>08.07.16</w:t>
            </w:r>
          </w:p>
          <w:p w:rsidR="00D9189E" w:rsidRDefault="00D9189E">
            <w:pPr>
              <w:snapToGrid w:val="0"/>
              <w:spacing w:line="360" w:lineRule="auto"/>
              <w:rPr>
                <w:sz w:val="20"/>
                <w:szCs w:val="20"/>
                <w:shd w:val="clear" w:color="auto" w:fill="FFFF00"/>
              </w:rPr>
            </w:pPr>
          </w:p>
          <w:p w:rsidR="00D9189E" w:rsidRDefault="00D9189E">
            <w:pPr>
              <w:snapToGrid w:val="0"/>
              <w:spacing w:line="360" w:lineRule="auto"/>
              <w:rPr>
                <w:sz w:val="20"/>
                <w:szCs w:val="20"/>
                <w:shd w:val="clear" w:color="auto" w:fill="FFFF00"/>
              </w:rPr>
            </w:pPr>
          </w:p>
          <w:p w:rsidR="00D9189E" w:rsidRDefault="00D9189E">
            <w:pPr>
              <w:snapToGrid w:val="0"/>
              <w:spacing w:line="360" w:lineRule="auto"/>
              <w:rPr>
                <w:sz w:val="20"/>
                <w:szCs w:val="20"/>
                <w:shd w:val="clear" w:color="auto" w:fill="FFFF00"/>
              </w:rPr>
            </w:pPr>
          </w:p>
          <w:p w:rsidR="00D9189E" w:rsidRDefault="00D9189E">
            <w:pPr>
              <w:snapToGrid w:val="0"/>
              <w:spacing w:line="360" w:lineRule="auto"/>
              <w:rPr>
                <w:sz w:val="20"/>
                <w:szCs w:val="20"/>
                <w:shd w:val="clear" w:color="auto" w:fill="FFFF00"/>
              </w:rPr>
            </w:pPr>
          </w:p>
          <w:p w:rsidR="00D9189E" w:rsidRDefault="00D9189E">
            <w:pPr>
              <w:snapToGrid w:val="0"/>
              <w:spacing w:line="360" w:lineRule="auto"/>
              <w:rPr>
                <w:sz w:val="20"/>
                <w:szCs w:val="20"/>
                <w:shd w:val="clear" w:color="auto" w:fill="FFFF00"/>
              </w:rPr>
            </w:pPr>
          </w:p>
          <w:p w:rsidR="00D9189E" w:rsidRDefault="00D9189E">
            <w:pPr>
              <w:snapToGrid w:val="0"/>
              <w:spacing w:line="360" w:lineRule="auto"/>
              <w:rPr>
                <w:sz w:val="20"/>
                <w:szCs w:val="20"/>
                <w:shd w:val="clear" w:color="auto" w:fill="FFFF00"/>
              </w:rPr>
            </w:pPr>
          </w:p>
          <w:p w:rsidR="00D9189E" w:rsidRDefault="00D9189E">
            <w:pPr>
              <w:snapToGrid w:val="0"/>
              <w:spacing w:line="360" w:lineRule="auto"/>
              <w:rPr>
                <w:sz w:val="20"/>
                <w:szCs w:val="20"/>
                <w:shd w:val="clear" w:color="auto" w:fill="FFFF00"/>
              </w:rPr>
            </w:pPr>
          </w:p>
          <w:p w:rsidR="00D9189E" w:rsidRDefault="00D9189E">
            <w:pPr>
              <w:snapToGrid w:val="0"/>
              <w:spacing w:line="360" w:lineRule="auto"/>
              <w:rPr>
                <w:sz w:val="20"/>
                <w:szCs w:val="20"/>
                <w:shd w:val="clear" w:color="auto" w:fill="FFFF00"/>
              </w:rPr>
            </w:pPr>
          </w:p>
          <w:p w:rsidR="00D9189E" w:rsidRDefault="00D9189E">
            <w:pPr>
              <w:snapToGrid w:val="0"/>
              <w:spacing w:line="360" w:lineRule="auto"/>
              <w:rPr>
                <w:sz w:val="20"/>
                <w:szCs w:val="20"/>
                <w:shd w:val="clear" w:color="auto" w:fill="FFFF00"/>
              </w:rPr>
            </w:pPr>
          </w:p>
          <w:p w:rsidR="00D9189E" w:rsidRDefault="00D9189E">
            <w:pPr>
              <w:snapToGrid w:val="0"/>
              <w:spacing w:line="360" w:lineRule="auto"/>
              <w:rPr>
                <w:sz w:val="20"/>
                <w:szCs w:val="20"/>
                <w:shd w:val="clear" w:color="auto" w:fill="FFFF00"/>
              </w:rPr>
            </w:pPr>
            <w:r>
              <w:rPr>
                <w:sz w:val="20"/>
                <w:szCs w:val="20"/>
                <w:shd w:val="clear" w:color="auto" w:fill="FFFF00"/>
              </w:rPr>
              <w:t>20.07.16</w:t>
            </w:r>
          </w:p>
          <w:p w:rsidR="004A0A50" w:rsidRDefault="004A0A50">
            <w:pPr>
              <w:snapToGrid w:val="0"/>
              <w:spacing w:line="360" w:lineRule="auto"/>
              <w:rPr>
                <w:sz w:val="20"/>
                <w:szCs w:val="20"/>
                <w:shd w:val="clear" w:color="auto" w:fill="FFFF00"/>
              </w:rPr>
            </w:pPr>
          </w:p>
          <w:p w:rsidR="004A0A50" w:rsidRDefault="004A0A50">
            <w:pPr>
              <w:snapToGrid w:val="0"/>
              <w:spacing w:line="360" w:lineRule="auto"/>
              <w:rPr>
                <w:sz w:val="20"/>
                <w:szCs w:val="20"/>
                <w:shd w:val="clear" w:color="auto" w:fill="FFFF00"/>
              </w:rPr>
            </w:pPr>
          </w:p>
          <w:p w:rsidR="004A0A50" w:rsidRDefault="004A0A50">
            <w:pPr>
              <w:snapToGrid w:val="0"/>
              <w:spacing w:line="360" w:lineRule="auto"/>
              <w:rPr>
                <w:sz w:val="20"/>
                <w:szCs w:val="20"/>
                <w:shd w:val="clear" w:color="auto" w:fill="FFFF00"/>
              </w:rPr>
            </w:pPr>
          </w:p>
          <w:p w:rsidR="004A0A50" w:rsidRDefault="004A0A50">
            <w:pPr>
              <w:snapToGrid w:val="0"/>
              <w:spacing w:line="360" w:lineRule="auto"/>
              <w:rPr>
                <w:sz w:val="20"/>
                <w:szCs w:val="20"/>
                <w:shd w:val="clear" w:color="auto" w:fill="FFFF00"/>
              </w:rPr>
            </w:pPr>
          </w:p>
          <w:p w:rsidR="004A0A50" w:rsidRDefault="004A0A50">
            <w:pPr>
              <w:snapToGrid w:val="0"/>
              <w:spacing w:line="360" w:lineRule="auto"/>
              <w:rPr>
                <w:sz w:val="20"/>
                <w:szCs w:val="20"/>
                <w:shd w:val="clear" w:color="auto" w:fill="FFFF00"/>
              </w:rPr>
            </w:pPr>
          </w:p>
          <w:p w:rsidR="004A0A50" w:rsidRDefault="004A0A50">
            <w:pPr>
              <w:snapToGrid w:val="0"/>
              <w:spacing w:line="360" w:lineRule="auto"/>
              <w:rPr>
                <w:sz w:val="20"/>
                <w:szCs w:val="20"/>
                <w:shd w:val="clear" w:color="auto" w:fill="FFFF00"/>
              </w:rPr>
            </w:pPr>
          </w:p>
          <w:p w:rsidR="004A0A50" w:rsidRDefault="004A0A50">
            <w:pPr>
              <w:snapToGrid w:val="0"/>
              <w:spacing w:line="360" w:lineRule="auto"/>
              <w:rPr>
                <w:sz w:val="20"/>
                <w:szCs w:val="20"/>
                <w:shd w:val="clear" w:color="auto" w:fill="FFFF00"/>
              </w:rPr>
            </w:pPr>
          </w:p>
          <w:p w:rsidR="004A0A50" w:rsidRDefault="004A0A50">
            <w:pPr>
              <w:snapToGrid w:val="0"/>
              <w:spacing w:line="360" w:lineRule="auto"/>
              <w:rPr>
                <w:sz w:val="20"/>
                <w:szCs w:val="20"/>
                <w:shd w:val="clear" w:color="auto" w:fill="FFFF00"/>
              </w:rPr>
            </w:pPr>
          </w:p>
          <w:p w:rsidR="004A0A50" w:rsidRDefault="004A0A50">
            <w:pPr>
              <w:snapToGrid w:val="0"/>
              <w:spacing w:line="360" w:lineRule="auto"/>
              <w:rPr>
                <w:sz w:val="20"/>
                <w:szCs w:val="20"/>
                <w:shd w:val="clear" w:color="auto" w:fill="FFFF00"/>
              </w:rPr>
            </w:pPr>
          </w:p>
          <w:p w:rsidR="004A0A50" w:rsidRDefault="004A0A50">
            <w:pPr>
              <w:snapToGrid w:val="0"/>
              <w:spacing w:line="360" w:lineRule="auto"/>
              <w:rPr>
                <w:sz w:val="20"/>
                <w:szCs w:val="20"/>
                <w:shd w:val="clear" w:color="auto" w:fill="FFFF00"/>
              </w:rPr>
            </w:pPr>
            <w:r>
              <w:rPr>
                <w:sz w:val="20"/>
                <w:szCs w:val="20"/>
                <w:shd w:val="clear" w:color="auto" w:fill="FFFF00"/>
              </w:rPr>
              <w:t>26.07.16</w:t>
            </w:r>
          </w:p>
          <w:p w:rsidR="00714780" w:rsidRDefault="00714780">
            <w:pPr>
              <w:snapToGrid w:val="0"/>
              <w:spacing w:line="360" w:lineRule="auto"/>
              <w:rPr>
                <w:sz w:val="20"/>
                <w:szCs w:val="20"/>
                <w:shd w:val="clear" w:color="auto" w:fill="FFFF00"/>
              </w:rPr>
            </w:pPr>
          </w:p>
          <w:p w:rsidR="00714780" w:rsidRDefault="00714780">
            <w:pPr>
              <w:snapToGrid w:val="0"/>
              <w:spacing w:line="360" w:lineRule="auto"/>
              <w:rPr>
                <w:sz w:val="20"/>
                <w:szCs w:val="20"/>
                <w:shd w:val="clear" w:color="auto" w:fill="FFFF00"/>
              </w:rPr>
            </w:pPr>
          </w:p>
          <w:p w:rsidR="00714780" w:rsidRDefault="00714780">
            <w:pPr>
              <w:snapToGrid w:val="0"/>
              <w:spacing w:line="360" w:lineRule="auto"/>
              <w:rPr>
                <w:sz w:val="20"/>
                <w:szCs w:val="20"/>
                <w:shd w:val="clear" w:color="auto" w:fill="FFFF00"/>
              </w:rPr>
            </w:pPr>
          </w:p>
          <w:p w:rsidR="00714780" w:rsidRDefault="00714780">
            <w:pPr>
              <w:snapToGrid w:val="0"/>
              <w:spacing w:line="360" w:lineRule="auto"/>
              <w:rPr>
                <w:sz w:val="20"/>
                <w:szCs w:val="20"/>
                <w:shd w:val="clear" w:color="auto" w:fill="FFFF00"/>
              </w:rPr>
            </w:pPr>
          </w:p>
          <w:p w:rsidR="00714780" w:rsidRDefault="00714780">
            <w:pPr>
              <w:snapToGrid w:val="0"/>
              <w:spacing w:line="360" w:lineRule="auto"/>
              <w:rPr>
                <w:sz w:val="20"/>
                <w:szCs w:val="20"/>
                <w:shd w:val="clear" w:color="auto" w:fill="FFFF00"/>
              </w:rPr>
            </w:pPr>
          </w:p>
          <w:p w:rsidR="00714780" w:rsidRDefault="00714780">
            <w:pPr>
              <w:snapToGrid w:val="0"/>
              <w:spacing w:line="360" w:lineRule="auto"/>
              <w:rPr>
                <w:sz w:val="20"/>
                <w:szCs w:val="20"/>
                <w:shd w:val="clear" w:color="auto" w:fill="FFFF00"/>
              </w:rPr>
            </w:pPr>
          </w:p>
          <w:p w:rsidR="00714780" w:rsidRDefault="00714780">
            <w:pPr>
              <w:snapToGrid w:val="0"/>
              <w:spacing w:line="360" w:lineRule="auto"/>
              <w:rPr>
                <w:sz w:val="20"/>
                <w:szCs w:val="20"/>
                <w:shd w:val="clear" w:color="auto" w:fill="FFFF00"/>
              </w:rPr>
            </w:pPr>
          </w:p>
          <w:p w:rsidR="00714780" w:rsidRDefault="00714780">
            <w:pPr>
              <w:snapToGrid w:val="0"/>
              <w:spacing w:line="360" w:lineRule="auto"/>
              <w:rPr>
                <w:sz w:val="20"/>
                <w:szCs w:val="20"/>
                <w:shd w:val="clear" w:color="auto" w:fill="FFFF00"/>
              </w:rPr>
            </w:pPr>
          </w:p>
          <w:p w:rsidR="00714780" w:rsidRDefault="00714780">
            <w:pPr>
              <w:snapToGrid w:val="0"/>
              <w:spacing w:line="360" w:lineRule="auto"/>
              <w:rPr>
                <w:sz w:val="20"/>
                <w:szCs w:val="20"/>
                <w:shd w:val="clear" w:color="auto" w:fill="FFFF00"/>
              </w:rPr>
            </w:pPr>
            <w:r>
              <w:rPr>
                <w:sz w:val="20"/>
                <w:szCs w:val="20"/>
                <w:shd w:val="clear" w:color="auto" w:fill="FFFF00"/>
              </w:rPr>
              <w:t>01.08.16</w:t>
            </w:r>
          </w:p>
          <w:p w:rsidR="00386478" w:rsidRDefault="00386478">
            <w:pPr>
              <w:snapToGrid w:val="0"/>
              <w:spacing w:line="360" w:lineRule="auto"/>
              <w:rPr>
                <w:sz w:val="20"/>
                <w:szCs w:val="20"/>
                <w:shd w:val="clear" w:color="auto" w:fill="FFFF00"/>
              </w:rPr>
            </w:pPr>
          </w:p>
          <w:p w:rsidR="00386478" w:rsidRDefault="00386478">
            <w:pPr>
              <w:snapToGrid w:val="0"/>
              <w:spacing w:line="360" w:lineRule="auto"/>
              <w:rPr>
                <w:sz w:val="20"/>
                <w:szCs w:val="20"/>
                <w:shd w:val="clear" w:color="auto" w:fill="FFFF00"/>
              </w:rPr>
            </w:pPr>
          </w:p>
          <w:p w:rsidR="00386478" w:rsidRDefault="00386478">
            <w:pPr>
              <w:snapToGrid w:val="0"/>
              <w:spacing w:line="360" w:lineRule="auto"/>
              <w:rPr>
                <w:sz w:val="20"/>
                <w:szCs w:val="20"/>
                <w:shd w:val="clear" w:color="auto" w:fill="FFFF00"/>
              </w:rPr>
            </w:pPr>
          </w:p>
          <w:p w:rsidR="00386478" w:rsidRDefault="00386478">
            <w:pPr>
              <w:snapToGrid w:val="0"/>
              <w:spacing w:line="360" w:lineRule="auto"/>
              <w:rPr>
                <w:sz w:val="20"/>
                <w:szCs w:val="20"/>
                <w:shd w:val="clear" w:color="auto" w:fill="FFFF00"/>
              </w:rPr>
            </w:pPr>
          </w:p>
          <w:p w:rsidR="00386478" w:rsidRDefault="00386478">
            <w:pPr>
              <w:snapToGrid w:val="0"/>
              <w:spacing w:line="360" w:lineRule="auto"/>
              <w:rPr>
                <w:sz w:val="20"/>
                <w:szCs w:val="20"/>
                <w:shd w:val="clear" w:color="auto" w:fill="FFFF00"/>
              </w:rPr>
            </w:pPr>
          </w:p>
          <w:p w:rsidR="00386478" w:rsidRDefault="00386478">
            <w:pPr>
              <w:snapToGrid w:val="0"/>
              <w:spacing w:line="360" w:lineRule="auto"/>
              <w:rPr>
                <w:sz w:val="20"/>
                <w:szCs w:val="20"/>
                <w:shd w:val="clear" w:color="auto" w:fill="FFFF00"/>
              </w:rPr>
            </w:pPr>
          </w:p>
          <w:p w:rsidR="00386478" w:rsidRDefault="00386478">
            <w:pPr>
              <w:snapToGrid w:val="0"/>
              <w:spacing w:line="360" w:lineRule="auto"/>
              <w:rPr>
                <w:sz w:val="20"/>
                <w:szCs w:val="20"/>
                <w:shd w:val="clear" w:color="auto" w:fill="FFFF00"/>
              </w:rPr>
            </w:pPr>
          </w:p>
          <w:p w:rsidR="00386478" w:rsidRDefault="00386478">
            <w:pPr>
              <w:snapToGrid w:val="0"/>
              <w:spacing w:line="360" w:lineRule="auto"/>
              <w:rPr>
                <w:sz w:val="20"/>
                <w:szCs w:val="20"/>
                <w:shd w:val="clear" w:color="auto" w:fill="FFFF00"/>
              </w:rPr>
            </w:pPr>
          </w:p>
          <w:p w:rsidR="00386478" w:rsidRDefault="00386478">
            <w:pPr>
              <w:snapToGrid w:val="0"/>
              <w:spacing w:line="360" w:lineRule="auto"/>
              <w:rPr>
                <w:sz w:val="20"/>
                <w:szCs w:val="20"/>
                <w:shd w:val="clear" w:color="auto" w:fill="FFFF00"/>
              </w:rPr>
            </w:pPr>
          </w:p>
          <w:p w:rsidR="00386478" w:rsidRDefault="00386478">
            <w:pPr>
              <w:snapToGrid w:val="0"/>
              <w:spacing w:line="360" w:lineRule="auto"/>
              <w:rPr>
                <w:sz w:val="20"/>
                <w:szCs w:val="20"/>
                <w:shd w:val="clear" w:color="auto" w:fill="FFFF00"/>
              </w:rPr>
            </w:pPr>
            <w:r>
              <w:rPr>
                <w:sz w:val="20"/>
                <w:szCs w:val="20"/>
                <w:shd w:val="clear" w:color="auto" w:fill="FFFF00"/>
              </w:rPr>
              <w:t>19.08.16</w:t>
            </w:r>
          </w:p>
          <w:p w:rsidR="004D6A9A" w:rsidRDefault="004D6A9A">
            <w:pPr>
              <w:snapToGrid w:val="0"/>
              <w:spacing w:line="360" w:lineRule="auto"/>
              <w:rPr>
                <w:sz w:val="20"/>
                <w:szCs w:val="20"/>
                <w:shd w:val="clear" w:color="auto" w:fill="FFFF00"/>
              </w:rPr>
            </w:pPr>
          </w:p>
          <w:p w:rsidR="004D6A9A" w:rsidRDefault="004D6A9A">
            <w:pPr>
              <w:snapToGrid w:val="0"/>
              <w:spacing w:line="360" w:lineRule="auto"/>
              <w:rPr>
                <w:sz w:val="20"/>
                <w:szCs w:val="20"/>
                <w:shd w:val="clear" w:color="auto" w:fill="FFFF00"/>
              </w:rPr>
            </w:pPr>
          </w:p>
          <w:p w:rsidR="004D6A9A" w:rsidRDefault="004D6A9A">
            <w:pPr>
              <w:snapToGrid w:val="0"/>
              <w:spacing w:line="360" w:lineRule="auto"/>
              <w:rPr>
                <w:sz w:val="20"/>
                <w:szCs w:val="20"/>
                <w:shd w:val="clear" w:color="auto" w:fill="FFFF00"/>
              </w:rPr>
            </w:pPr>
          </w:p>
          <w:p w:rsidR="004D6A9A" w:rsidRDefault="004D6A9A">
            <w:pPr>
              <w:snapToGrid w:val="0"/>
              <w:spacing w:line="360" w:lineRule="auto"/>
              <w:rPr>
                <w:sz w:val="20"/>
                <w:szCs w:val="20"/>
                <w:shd w:val="clear" w:color="auto" w:fill="FFFF00"/>
              </w:rPr>
            </w:pPr>
          </w:p>
          <w:p w:rsidR="004D6A9A" w:rsidRDefault="004D6A9A">
            <w:pPr>
              <w:snapToGrid w:val="0"/>
              <w:spacing w:line="360" w:lineRule="auto"/>
              <w:rPr>
                <w:sz w:val="20"/>
                <w:szCs w:val="20"/>
                <w:shd w:val="clear" w:color="auto" w:fill="FFFF00"/>
              </w:rPr>
            </w:pPr>
          </w:p>
          <w:p w:rsidR="004D6A9A" w:rsidRDefault="004D6A9A">
            <w:pPr>
              <w:snapToGrid w:val="0"/>
              <w:spacing w:line="360" w:lineRule="auto"/>
              <w:rPr>
                <w:sz w:val="20"/>
                <w:szCs w:val="20"/>
                <w:shd w:val="clear" w:color="auto" w:fill="FFFF00"/>
              </w:rPr>
            </w:pPr>
          </w:p>
          <w:p w:rsidR="004D6A9A" w:rsidRDefault="004D6A9A">
            <w:pPr>
              <w:snapToGrid w:val="0"/>
              <w:spacing w:line="360" w:lineRule="auto"/>
              <w:rPr>
                <w:sz w:val="20"/>
                <w:szCs w:val="20"/>
                <w:shd w:val="clear" w:color="auto" w:fill="FFFF00"/>
              </w:rPr>
            </w:pPr>
          </w:p>
          <w:p w:rsidR="004D6A9A" w:rsidRDefault="004D6A9A">
            <w:pPr>
              <w:snapToGrid w:val="0"/>
              <w:spacing w:line="360" w:lineRule="auto"/>
              <w:rPr>
                <w:sz w:val="20"/>
                <w:szCs w:val="20"/>
                <w:shd w:val="clear" w:color="auto" w:fill="FFFF00"/>
              </w:rPr>
            </w:pPr>
          </w:p>
          <w:p w:rsidR="004D6A9A" w:rsidRDefault="004D6A9A">
            <w:pPr>
              <w:snapToGrid w:val="0"/>
              <w:spacing w:line="360" w:lineRule="auto"/>
              <w:rPr>
                <w:sz w:val="20"/>
                <w:szCs w:val="20"/>
                <w:shd w:val="clear" w:color="auto" w:fill="FFFF00"/>
              </w:rPr>
            </w:pPr>
            <w:r>
              <w:rPr>
                <w:sz w:val="20"/>
                <w:szCs w:val="20"/>
                <w:shd w:val="clear" w:color="auto" w:fill="FFFF00"/>
              </w:rPr>
              <w:t>25.08.16</w:t>
            </w:r>
          </w:p>
          <w:p w:rsidR="007B2385" w:rsidRDefault="007B2385">
            <w:pPr>
              <w:snapToGrid w:val="0"/>
              <w:spacing w:line="360" w:lineRule="auto"/>
              <w:rPr>
                <w:sz w:val="20"/>
                <w:szCs w:val="20"/>
                <w:shd w:val="clear" w:color="auto" w:fill="FFFF00"/>
              </w:rPr>
            </w:pPr>
          </w:p>
          <w:p w:rsidR="007B2385" w:rsidRDefault="007B2385">
            <w:pPr>
              <w:snapToGrid w:val="0"/>
              <w:spacing w:line="360" w:lineRule="auto"/>
              <w:rPr>
                <w:sz w:val="20"/>
                <w:szCs w:val="20"/>
                <w:shd w:val="clear" w:color="auto" w:fill="FFFF00"/>
              </w:rPr>
            </w:pPr>
          </w:p>
          <w:p w:rsidR="007B2385" w:rsidRDefault="007B2385">
            <w:pPr>
              <w:snapToGrid w:val="0"/>
              <w:spacing w:line="360" w:lineRule="auto"/>
              <w:rPr>
                <w:sz w:val="20"/>
                <w:szCs w:val="20"/>
                <w:shd w:val="clear" w:color="auto" w:fill="FFFF00"/>
              </w:rPr>
            </w:pPr>
          </w:p>
          <w:p w:rsidR="007B2385" w:rsidRDefault="007B2385">
            <w:pPr>
              <w:snapToGrid w:val="0"/>
              <w:spacing w:line="360" w:lineRule="auto"/>
              <w:rPr>
                <w:sz w:val="20"/>
                <w:szCs w:val="20"/>
                <w:shd w:val="clear" w:color="auto" w:fill="FFFF00"/>
              </w:rPr>
            </w:pPr>
          </w:p>
          <w:p w:rsidR="007B2385" w:rsidRDefault="007B2385">
            <w:pPr>
              <w:snapToGrid w:val="0"/>
              <w:spacing w:line="360" w:lineRule="auto"/>
              <w:rPr>
                <w:sz w:val="20"/>
                <w:szCs w:val="20"/>
                <w:shd w:val="clear" w:color="auto" w:fill="FFFF00"/>
              </w:rPr>
            </w:pPr>
          </w:p>
          <w:p w:rsidR="007B2385" w:rsidRDefault="007B2385">
            <w:pPr>
              <w:snapToGrid w:val="0"/>
              <w:spacing w:line="360" w:lineRule="auto"/>
              <w:rPr>
                <w:sz w:val="20"/>
                <w:szCs w:val="20"/>
                <w:shd w:val="clear" w:color="auto" w:fill="FFFF00"/>
              </w:rPr>
            </w:pPr>
          </w:p>
          <w:p w:rsidR="007B2385" w:rsidRDefault="007B2385">
            <w:pPr>
              <w:snapToGrid w:val="0"/>
              <w:spacing w:line="360" w:lineRule="auto"/>
              <w:rPr>
                <w:sz w:val="20"/>
                <w:szCs w:val="20"/>
                <w:shd w:val="clear" w:color="auto" w:fill="FFFF00"/>
              </w:rPr>
            </w:pPr>
          </w:p>
          <w:p w:rsidR="007B2385" w:rsidRDefault="007B2385">
            <w:pPr>
              <w:snapToGrid w:val="0"/>
              <w:spacing w:line="360" w:lineRule="auto"/>
              <w:rPr>
                <w:sz w:val="20"/>
                <w:szCs w:val="20"/>
                <w:shd w:val="clear" w:color="auto" w:fill="FFFF00"/>
              </w:rPr>
            </w:pPr>
          </w:p>
          <w:p w:rsidR="007B2385" w:rsidRDefault="007B2385">
            <w:pPr>
              <w:snapToGrid w:val="0"/>
              <w:spacing w:line="360" w:lineRule="auto"/>
              <w:rPr>
                <w:sz w:val="20"/>
                <w:szCs w:val="20"/>
                <w:shd w:val="clear" w:color="auto" w:fill="FFFF00"/>
              </w:rPr>
            </w:pPr>
          </w:p>
          <w:p w:rsidR="007B2385" w:rsidRDefault="007B2385">
            <w:pPr>
              <w:snapToGrid w:val="0"/>
              <w:spacing w:line="360" w:lineRule="auto"/>
              <w:rPr>
                <w:sz w:val="20"/>
                <w:szCs w:val="20"/>
                <w:shd w:val="clear" w:color="auto" w:fill="FFFF00"/>
              </w:rPr>
            </w:pPr>
            <w:r>
              <w:rPr>
                <w:sz w:val="20"/>
                <w:szCs w:val="20"/>
                <w:shd w:val="clear" w:color="auto" w:fill="FFFF00"/>
              </w:rPr>
              <w:t>07.09.16</w:t>
            </w:r>
          </w:p>
          <w:p w:rsidR="00C3519E" w:rsidRDefault="00C3519E">
            <w:pPr>
              <w:snapToGrid w:val="0"/>
              <w:spacing w:line="360" w:lineRule="auto"/>
              <w:rPr>
                <w:sz w:val="20"/>
                <w:szCs w:val="20"/>
                <w:shd w:val="clear" w:color="auto" w:fill="FFFF00"/>
              </w:rPr>
            </w:pPr>
          </w:p>
          <w:p w:rsidR="00C3519E" w:rsidRDefault="00C3519E">
            <w:pPr>
              <w:snapToGrid w:val="0"/>
              <w:spacing w:line="360" w:lineRule="auto"/>
              <w:rPr>
                <w:sz w:val="20"/>
                <w:szCs w:val="20"/>
                <w:shd w:val="clear" w:color="auto" w:fill="FFFF00"/>
              </w:rPr>
            </w:pPr>
          </w:p>
          <w:p w:rsidR="00C3519E" w:rsidRDefault="00C3519E">
            <w:pPr>
              <w:snapToGrid w:val="0"/>
              <w:spacing w:line="360" w:lineRule="auto"/>
              <w:rPr>
                <w:sz w:val="20"/>
                <w:szCs w:val="20"/>
                <w:shd w:val="clear" w:color="auto" w:fill="FFFF00"/>
              </w:rPr>
            </w:pPr>
          </w:p>
          <w:p w:rsidR="00C3519E" w:rsidRDefault="00C3519E">
            <w:pPr>
              <w:snapToGrid w:val="0"/>
              <w:spacing w:line="360" w:lineRule="auto"/>
              <w:rPr>
                <w:sz w:val="20"/>
                <w:szCs w:val="20"/>
                <w:shd w:val="clear" w:color="auto" w:fill="FFFF00"/>
              </w:rPr>
            </w:pPr>
          </w:p>
          <w:p w:rsidR="00C3519E" w:rsidRDefault="00C3519E">
            <w:pPr>
              <w:snapToGrid w:val="0"/>
              <w:spacing w:line="360" w:lineRule="auto"/>
              <w:rPr>
                <w:sz w:val="20"/>
                <w:szCs w:val="20"/>
                <w:shd w:val="clear" w:color="auto" w:fill="FFFF00"/>
              </w:rPr>
            </w:pPr>
          </w:p>
          <w:p w:rsidR="00C3519E" w:rsidRDefault="00C3519E">
            <w:pPr>
              <w:snapToGrid w:val="0"/>
              <w:spacing w:line="360" w:lineRule="auto"/>
              <w:rPr>
                <w:sz w:val="20"/>
                <w:szCs w:val="20"/>
                <w:shd w:val="clear" w:color="auto" w:fill="FFFF00"/>
              </w:rPr>
            </w:pPr>
          </w:p>
          <w:p w:rsidR="00C3519E" w:rsidRDefault="00C3519E">
            <w:pPr>
              <w:snapToGrid w:val="0"/>
              <w:spacing w:line="360" w:lineRule="auto"/>
              <w:rPr>
                <w:sz w:val="20"/>
                <w:szCs w:val="20"/>
                <w:shd w:val="clear" w:color="auto" w:fill="FFFF00"/>
              </w:rPr>
            </w:pPr>
          </w:p>
          <w:p w:rsidR="00C3519E" w:rsidRDefault="00C3519E">
            <w:pPr>
              <w:snapToGrid w:val="0"/>
              <w:spacing w:line="360" w:lineRule="auto"/>
              <w:rPr>
                <w:sz w:val="20"/>
                <w:szCs w:val="20"/>
                <w:shd w:val="clear" w:color="auto" w:fill="FFFF00"/>
              </w:rPr>
            </w:pPr>
          </w:p>
          <w:p w:rsidR="00C3519E" w:rsidRDefault="00C3519E">
            <w:pPr>
              <w:snapToGrid w:val="0"/>
              <w:spacing w:line="360" w:lineRule="auto"/>
              <w:rPr>
                <w:sz w:val="20"/>
                <w:szCs w:val="20"/>
                <w:shd w:val="clear" w:color="auto" w:fill="FFFF00"/>
              </w:rPr>
            </w:pPr>
          </w:p>
          <w:p w:rsidR="00C3519E" w:rsidRDefault="00C3519E">
            <w:pPr>
              <w:snapToGrid w:val="0"/>
              <w:spacing w:line="360" w:lineRule="auto"/>
              <w:rPr>
                <w:sz w:val="20"/>
                <w:szCs w:val="20"/>
                <w:shd w:val="clear" w:color="auto" w:fill="FFFF00"/>
              </w:rPr>
            </w:pPr>
            <w:r>
              <w:rPr>
                <w:sz w:val="20"/>
                <w:szCs w:val="20"/>
                <w:shd w:val="clear" w:color="auto" w:fill="FFFF00"/>
              </w:rPr>
              <w:t>20.09.16</w:t>
            </w:r>
          </w:p>
          <w:p w:rsidR="009F1C68" w:rsidRDefault="009F1C68">
            <w:pPr>
              <w:snapToGrid w:val="0"/>
              <w:spacing w:line="360" w:lineRule="auto"/>
              <w:rPr>
                <w:sz w:val="20"/>
                <w:szCs w:val="20"/>
                <w:shd w:val="clear" w:color="auto" w:fill="FFFF00"/>
              </w:rPr>
            </w:pPr>
          </w:p>
          <w:p w:rsidR="009F1C68" w:rsidRDefault="009F1C68">
            <w:pPr>
              <w:snapToGrid w:val="0"/>
              <w:spacing w:line="360" w:lineRule="auto"/>
              <w:rPr>
                <w:sz w:val="20"/>
                <w:szCs w:val="20"/>
                <w:shd w:val="clear" w:color="auto" w:fill="FFFF00"/>
              </w:rPr>
            </w:pPr>
          </w:p>
          <w:p w:rsidR="009F1C68" w:rsidRDefault="009F1C68">
            <w:pPr>
              <w:snapToGrid w:val="0"/>
              <w:spacing w:line="360" w:lineRule="auto"/>
              <w:rPr>
                <w:sz w:val="20"/>
                <w:szCs w:val="20"/>
                <w:shd w:val="clear" w:color="auto" w:fill="FFFF00"/>
              </w:rPr>
            </w:pPr>
          </w:p>
          <w:p w:rsidR="009F1C68" w:rsidRDefault="009F1C68">
            <w:pPr>
              <w:snapToGrid w:val="0"/>
              <w:spacing w:line="360" w:lineRule="auto"/>
              <w:rPr>
                <w:sz w:val="20"/>
                <w:szCs w:val="20"/>
                <w:shd w:val="clear" w:color="auto" w:fill="FFFF00"/>
              </w:rPr>
            </w:pPr>
          </w:p>
          <w:p w:rsidR="009F1C68" w:rsidRDefault="009F1C68">
            <w:pPr>
              <w:snapToGrid w:val="0"/>
              <w:spacing w:line="360" w:lineRule="auto"/>
              <w:rPr>
                <w:sz w:val="20"/>
                <w:szCs w:val="20"/>
                <w:shd w:val="clear" w:color="auto" w:fill="FFFF00"/>
              </w:rPr>
            </w:pPr>
          </w:p>
          <w:p w:rsidR="009F1C68" w:rsidRDefault="009F1C68">
            <w:pPr>
              <w:snapToGrid w:val="0"/>
              <w:spacing w:line="360" w:lineRule="auto"/>
              <w:rPr>
                <w:sz w:val="20"/>
                <w:szCs w:val="20"/>
                <w:shd w:val="clear" w:color="auto" w:fill="FFFF00"/>
              </w:rPr>
            </w:pPr>
          </w:p>
          <w:p w:rsidR="009F1C68" w:rsidRDefault="009F1C68">
            <w:pPr>
              <w:snapToGrid w:val="0"/>
              <w:spacing w:line="360" w:lineRule="auto"/>
              <w:rPr>
                <w:sz w:val="20"/>
                <w:szCs w:val="20"/>
                <w:shd w:val="clear" w:color="auto" w:fill="FFFF00"/>
              </w:rPr>
            </w:pPr>
          </w:p>
          <w:p w:rsidR="009F1C68" w:rsidRDefault="009F1C68">
            <w:pPr>
              <w:snapToGrid w:val="0"/>
              <w:spacing w:line="360" w:lineRule="auto"/>
              <w:rPr>
                <w:sz w:val="20"/>
                <w:szCs w:val="20"/>
                <w:shd w:val="clear" w:color="auto" w:fill="FFFF00"/>
              </w:rPr>
            </w:pPr>
          </w:p>
          <w:p w:rsidR="009F1C68" w:rsidRDefault="009F1C68">
            <w:pPr>
              <w:snapToGrid w:val="0"/>
              <w:spacing w:line="360" w:lineRule="auto"/>
              <w:rPr>
                <w:sz w:val="20"/>
                <w:szCs w:val="20"/>
                <w:shd w:val="clear" w:color="auto" w:fill="FFFF00"/>
              </w:rPr>
            </w:pPr>
          </w:p>
          <w:p w:rsidR="009F1C68" w:rsidRDefault="009F1C68">
            <w:pPr>
              <w:snapToGrid w:val="0"/>
              <w:spacing w:line="360" w:lineRule="auto"/>
              <w:rPr>
                <w:sz w:val="20"/>
                <w:szCs w:val="20"/>
                <w:shd w:val="clear" w:color="auto" w:fill="FFFF00"/>
              </w:rPr>
            </w:pPr>
            <w:r>
              <w:rPr>
                <w:sz w:val="20"/>
                <w:szCs w:val="20"/>
                <w:shd w:val="clear" w:color="auto" w:fill="FFFF00"/>
              </w:rPr>
              <w:t>04.10.16</w:t>
            </w:r>
          </w:p>
          <w:p w:rsidR="007E6383" w:rsidRDefault="007E6383">
            <w:pPr>
              <w:snapToGrid w:val="0"/>
              <w:spacing w:line="360" w:lineRule="auto"/>
              <w:rPr>
                <w:sz w:val="20"/>
                <w:szCs w:val="20"/>
                <w:shd w:val="clear" w:color="auto" w:fill="FFFF00"/>
              </w:rPr>
            </w:pPr>
          </w:p>
          <w:p w:rsidR="007E6383" w:rsidRDefault="007E6383">
            <w:pPr>
              <w:snapToGrid w:val="0"/>
              <w:spacing w:line="360" w:lineRule="auto"/>
              <w:rPr>
                <w:sz w:val="20"/>
                <w:szCs w:val="20"/>
                <w:shd w:val="clear" w:color="auto" w:fill="FFFF00"/>
              </w:rPr>
            </w:pPr>
          </w:p>
          <w:p w:rsidR="007E6383" w:rsidRDefault="007E6383">
            <w:pPr>
              <w:snapToGrid w:val="0"/>
              <w:spacing w:line="360" w:lineRule="auto"/>
              <w:rPr>
                <w:sz w:val="20"/>
                <w:szCs w:val="20"/>
                <w:shd w:val="clear" w:color="auto" w:fill="FFFF00"/>
              </w:rPr>
            </w:pPr>
          </w:p>
          <w:p w:rsidR="007E6383" w:rsidRDefault="007E6383">
            <w:pPr>
              <w:snapToGrid w:val="0"/>
              <w:spacing w:line="360" w:lineRule="auto"/>
              <w:rPr>
                <w:sz w:val="20"/>
                <w:szCs w:val="20"/>
                <w:shd w:val="clear" w:color="auto" w:fill="FFFF00"/>
              </w:rPr>
            </w:pPr>
          </w:p>
          <w:p w:rsidR="007E6383" w:rsidRDefault="007E6383">
            <w:pPr>
              <w:snapToGrid w:val="0"/>
              <w:spacing w:line="360" w:lineRule="auto"/>
              <w:rPr>
                <w:sz w:val="20"/>
                <w:szCs w:val="20"/>
                <w:shd w:val="clear" w:color="auto" w:fill="FFFF00"/>
              </w:rPr>
            </w:pPr>
          </w:p>
          <w:p w:rsidR="007E6383" w:rsidRDefault="007E6383">
            <w:pPr>
              <w:snapToGrid w:val="0"/>
              <w:spacing w:line="360" w:lineRule="auto"/>
              <w:rPr>
                <w:sz w:val="20"/>
                <w:szCs w:val="20"/>
                <w:shd w:val="clear" w:color="auto" w:fill="FFFF00"/>
              </w:rPr>
            </w:pPr>
          </w:p>
          <w:p w:rsidR="007E6383" w:rsidRDefault="007E6383">
            <w:pPr>
              <w:snapToGrid w:val="0"/>
              <w:spacing w:line="360" w:lineRule="auto"/>
              <w:rPr>
                <w:sz w:val="20"/>
                <w:szCs w:val="20"/>
                <w:shd w:val="clear" w:color="auto" w:fill="FFFF00"/>
              </w:rPr>
            </w:pPr>
          </w:p>
          <w:p w:rsidR="007E6383" w:rsidRDefault="007E6383">
            <w:pPr>
              <w:snapToGrid w:val="0"/>
              <w:spacing w:line="360" w:lineRule="auto"/>
              <w:rPr>
                <w:sz w:val="20"/>
                <w:szCs w:val="20"/>
                <w:shd w:val="clear" w:color="auto" w:fill="FFFF00"/>
              </w:rPr>
            </w:pPr>
          </w:p>
          <w:p w:rsidR="007E6383" w:rsidRDefault="007E6383">
            <w:pPr>
              <w:snapToGrid w:val="0"/>
              <w:spacing w:line="360" w:lineRule="auto"/>
              <w:rPr>
                <w:sz w:val="20"/>
                <w:szCs w:val="20"/>
                <w:shd w:val="clear" w:color="auto" w:fill="FFFF00"/>
              </w:rPr>
            </w:pPr>
          </w:p>
          <w:p w:rsidR="007E6383" w:rsidRDefault="007E6383">
            <w:pPr>
              <w:snapToGrid w:val="0"/>
              <w:spacing w:line="360" w:lineRule="auto"/>
              <w:rPr>
                <w:sz w:val="20"/>
                <w:szCs w:val="20"/>
                <w:shd w:val="clear" w:color="auto" w:fill="FFFF00"/>
              </w:rPr>
            </w:pPr>
            <w:r>
              <w:rPr>
                <w:sz w:val="20"/>
                <w:szCs w:val="20"/>
                <w:shd w:val="clear" w:color="auto" w:fill="FFFF00"/>
              </w:rPr>
              <w:t>13.10.16</w:t>
            </w:r>
          </w:p>
          <w:p w:rsidR="00772D12" w:rsidRDefault="00772D12">
            <w:pPr>
              <w:snapToGrid w:val="0"/>
              <w:spacing w:line="360" w:lineRule="auto"/>
              <w:rPr>
                <w:sz w:val="20"/>
                <w:szCs w:val="20"/>
                <w:shd w:val="clear" w:color="auto" w:fill="FFFF00"/>
              </w:rPr>
            </w:pPr>
          </w:p>
          <w:p w:rsidR="00772D12" w:rsidRDefault="00772D12">
            <w:pPr>
              <w:snapToGrid w:val="0"/>
              <w:spacing w:line="360" w:lineRule="auto"/>
              <w:rPr>
                <w:sz w:val="20"/>
                <w:szCs w:val="20"/>
                <w:shd w:val="clear" w:color="auto" w:fill="FFFF00"/>
              </w:rPr>
            </w:pPr>
          </w:p>
          <w:p w:rsidR="00772D12" w:rsidRDefault="00772D12">
            <w:pPr>
              <w:snapToGrid w:val="0"/>
              <w:spacing w:line="360" w:lineRule="auto"/>
              <w:rPr>
                <w:sz w:val="20"/>
                <w:szCs w:val="20"/>
                <w:shd w:val="clear" w:color="auto" w:fill="FFFF00"/>
              </w:rPr>
            </w:pPr>
          </w:p>
          <w:p w:rsidR="00772D12" w:rsidRDefault="00772D12">
            <w:pPr>
              <w:snapToGrid w:val="0"/>
              <w:spacing w:line="360" w:lineRule="auto"/>
              <w:rPr>
                <w:sz w:val="20"/>
                <w:szCs w:val="20"/>
                <w:shd w:val="clear" w:color="auto" w:fill="FFFF00"/>
              </w:rPr>
            </w:pPr>
            <w:r>
              <w:rPr>
                <w:sz w:val="20"/>
                <w:szCs w:val="20"/>
                <w:shd w:val="clear" w:color="auto" w:fill="FFFF00"/>
              </w:rPr>
              <w:t>20.10.16</w:t>
            </w:r>
          </w:p>
          <w:p w:rsidR="00A95C74" w:rsidRDefault="00A95C74">
            <w:pPr>
              <w:snapToGrid w:val="0"/>
              <w:spacing w:line="360" w:lineRule="auto"/>
              <w:rPr>
                <w:sz w:val="20"/>
                <w:szCs w:val="20"/>
                <w:shd w:val="clear" w:color="auto" w:fill="FFFF00"/>
              </w:rPr>
            </w:pPr>
          </w:p>
          <w:p w:rsidR="00A95C74" w:rsidRDefault="00A95C74">
            <w:pPr>
              <w:snapToGrid w:val="0"/>
              <w:spacing w:line="360" w:lineRule="auto"/>
              <w:rPr>
                <w:sz w:val="20"/>
                <w:szCs w:val="20"/>
                <w:shd w:val="clear" w:color="auto" w:fill="FFFF00"/>
              </w:rPr>
            </w:pPr>
          </w:p>
          <w:p w:rsidR="00A95C74" w:rsidRDefault="00A95C74">
            <w:pPr>
              <w:snapToGrid w:val="0"/>
              <w:spacing w:line="360" w:lineRule="auto"/>
              <w:rPr>
                <w:sz w:val="20"/>
                <w:szCs w:val="20"/>
                <w:shd w:val="clear" w:color="auto" w:fill="FFFF00"/>
              </w:rPr>
            </w:pPr>
          </w:p>
          <w:p w:rsidR="00A95C74" w:rsidRDefault="00A95C74">
            <w:pPr>
              <w:snapToGrid w:val="0"/>
              <w:spacing w:line="360" w:lineRule="auto"/>
              <w:rPr>
                <w:sz w:val="20"/>
                <w:szCs w:val="20"/>
                <w:shd w:val="clear" w:color="auto" w:fill="FFFF00"/>
              </w:rPr>
            </w:pPr>
          </w:p>
          <w:p w:rsidR="00A95C74" w:rsidRDefault="00A95C74">
            <w:pPr>
              <w:snapToGrid w:val="0"/>
              <w:spacing w:line="360" w:lineRule="auto"/>
              <w:rPr>
                <w:sz w:val="20"/>
                <w:szCs w:val="20"/>
                <w:shd w:val="clear" w:color="auto" w:fill="FFFF00"/>
              </w:rPr>
            </w:pPr>
          </w:p>
          <w:p w:rsidR="00A95C74" w:rsidRDefault="00A95C74">
            <w:pPr>
              <w:snapToGrid w:val="0"/>
              <w:spacing w:line="360" w:lineRule="auto"/>
              <w:rPr>
                <w:sz w:val="20"/>
                <w:szCs w:val="20"/>
                <w:shd w:val="clear" w:color="auto" w:fill="FFFF00"/>
              </w:rPr>
            </w:pPr>
          </w:p>
          <w:p w:rsidR="00A95C74" w:rsidRDefault="00A95C74">
            <w:pPr>
              <w:snapToGrid w:val="0"/>
              <w:spacing w:line="360" w:lineRule="auto"/>
              <w:rPr>
                <w:sz w:val="20"/>
                <w:szCs w:val="20"/>
                <w:shd w:val="clear" w:color="auto" w:fill="FFFF00"/>
              </w:rPr>
            </w:pPr>
          </w:p>
          <w:p w:rsidR="00A95C74" w:rsidRDefault="00A95C74">
            <w:pPr>
              <w:snapToGrid w:val="0"/>
              <w:spacing w:line="360" w:lineRule="auto"/>
              <w:rPr>
                <w:sz w:val="20"/>
                <w:szCs w:val="20"/>
                <w:shd w:val="clear" w:color="auto" w:fill="FFFF00"/>
              </w:rPr>
            </w:pPr>
          </w:p>
          <w:p w:rsidR="00A95C74" w:rsidRDefault="00A95C74">
            <w:pPr>
              <w:snapToGrid w:val="0"/>
              <w:spacing w:line="360" w:lineRule="auto"/>
              <w:rPr>
                <w:sz w:val="20"/>
                <w:szCs w:val="20"/>
                <w:shd w:val="clear" w:color="auto" w:fill="FFFF00"/>
              </w:rPr>
            </w:pPr>
          </w:p>
          <w:p w:rsidR="00A95C74" w:rsidRDefault="00A95C74">
            <w:pPr>
              <w:snapToGrid w:val="0"/>
              <w:spacing w:line="360" w:lineRule="auto"/>
              <w:rPr>
                <w:sz w:val="20"/>
                <w:szCs w:val="20"/>
                <w:shd w:val="clear" w:color="auto" w:fill="FFFF00"/>
              </w:rPr>
            </w:pPr>
            <w:r>
              <w:rPr>
                <w:sz w:val="20"/>
                <w:szCs w:val="20"/>
                <w:shd w:val="clear" w:color="auto" w:fill="FFFF00"/>
              </w:rPr>
              <w:t>02.11.16</w:t>
            </w:r>
          </w:p>
          <w:p w:rsidR="00A95C74" w:rsidRDefault="00A95C74">
            <w:pPr>
              <w:snapToGrid w:val="0"/>
              <w:spacing w:line="360" w:lineRule="auto"/>
              <w:rPr>
                <w:sz w:val="20"/>
                <w:szCs w:val="20"/>
                <w:shd w:val="clear" w:color="auto" w:fill="FFFF00"/>
              </w:rPr>
            </w:pPr>
          </w:p>
          <w:p w:rsidR="00A95C74" w:rsidRDefault="00A95C74">
            <w:pPr>
              <w:snapToGrid w:val="0"/>
              <w:spacing w:line="360" w:lineRule="auto"/>
              <w:rPr>
                <w:sz w:val="20"/>
                <w:szCs w:val="20"/>
                <w:shd w:val="clear" w:color="auto" w:fill="FFFF00"/>
              </w:rPr>
            </w:pPr>
          </w:p>
          <w:p w:rsidR="00A95C74" w:rsidRDefault="00A95C74">
            <w:pPr>
              <w:snapToGrid w:val="0"/>
              <w:spacing w:line="360" w:lineRule="auto"/>
              <w:rPr>
                <w:sz w:val="20"/>
                <w:szCs w:val="20"/>
                <w:shd w:val="clear" w:color="auto" w:fill="FFFF00"/>
              </w:rPr>
            </w:pPr>
          </w:p>
          <w:p w:rsidR="00A95C74" w:rsidRDefault="00A95C74">
            <w:pPr>
              <w:snapToGrid w:val="0"/>
              <w:spacing w:line="360" w:lineRule="auto"/>
              <w:rPr>
                <w:sz w:val="20"/>
                <w:szCs w:val="20"/>
                <w:shd w:val="clear" w:color="auto" w:fill="FFFF00"/>
              </w:rPr>
            </w:pPr>
          </w:p>
          <w:p w:rsidR="00A95C74" w:rsidRDefault="00A95C74">
            <w:pPr>
              <w:snapToGrid w:val="0"/>
              <w:spacing w:line="360" w:lineRule="auto"/>
              <w:rPr>
                <w:sz w:val="20"/>
                <w:szCs w:val="20"/>
                <w:shd w:val="clear" w:color="auto" w:fill="FFFF00"/>
              </w:rPr>
            </w:pPr>
            <w:r>
              <w:rPr>
                <w:sz w:val="20"/>
                <w:szCs w:val="20"/>
                <w:shd w:val="clear" w:color="auto" w:fill="FFFF00"/>
              </w:rPr>
              <w:t>02.11.16</w:t>
            </w:r>
          </w:p>
          <w:p w:rsidR="00BD37E6" w:rsidRDefault="00BD37E6">
            <w:pPr>
              <w:snapToGrid w:val="0"/>
              <w:spacing w:line="360" w:lineRule="auto"/>
              <w:rPr>
                <w:sz w:val="20"/>
                <w:szCs w:val="20"/>
                <w:shd w:val="clear" w:color="auto" w:fill="FFFF00"/>
              </w:rPr>
            </w:pPr>
          </w:p>
          <w:p w:rsidR="00BD37E6" w:rsidRDefault="00BD37E6">
            <w:pPr>
              <w:snapToGrid w:val="0"/>
              <w:spacing w:line="360" w:lineRule="auto"/>
              <w:rPr>
                <w:sz w:val="20"/>
                <w:szCs w:val="20"/>
                <w:shd w:val="clear" w:color="auto" w:fill="FFFF00"/>
              </w:rPr>
            </w:pPr>
          </w:p>
          <w:p w:rsidR="00BD37E6" w:rsidRDefault="00BD37E6">
            <w:pPr>
              <w:snapToGrid w:val="0"/>
              <w:spacing w:line="360" w:lineRule="auto"/>
              <w:rPr>
                <w:sz w:val="20"/>
                <w:szCs w:val="20"/>
                <w:shd w:val="clear" w:color="auto" w:fill="FFFF00"/>
              </w:rPr>
            </w:pPr>
          </w:p>
          <w:p w:rsidR="00BD37E6" w:rsidRDefault="00BD37E6">
            <w:pPr>
              <w:snapToGrid w:val="0"/>
              <w:spacing w:line="360" w:lineRule="auto"/>
              <w:rPr>
                <w:sz w:val="20"/>
                <w:szCs w:val="20"/>
                <w:shd w:val="clear" w:color="auto" w:fill="FFFF00"/>
              </w:rPr>
            </w:pPr>
          </w:p>
          <w:p w:rsidR="00BD37E6" w:rsidRDefault="00BD37E6">
            <w:pPr>
              <w:snapToGrid w:val="0"/>
              <w:spacing w:line="360" w:lineRule="auto"/>
              <w:rPr>
                <w:sz w:val="20"/>
                <w:szCs w:val="20"/>
                <w:shd w:val="clear" w:color="auto" w:fill="FFFF00"/>
              </w:rPr>
            </w:pPr>
          </w:p>
          <w:p w:rsidR="00BD37E6" w:rsidRDefault="00BD37E6">
            <w:pPr>
              <w:snapToGrid w:val="0"/>
              <w:spacing w:line="360" w:lineRule="auto"/>
              <w:rPr>
                <w:sz w:val="20"/>
                <w:szCs w:val="20"/>
                <w:shd w:val="clear" w:color="auto" w:fill="FFFF00"/>
              </w:rPr>
            </w:pPr>
          </w:p>
          <w:p w:rsidR="00BD37E6" w:rsidRDefault="00BD37E6">
            <w:pPr>
              <w:snapToGrid w:val="0"/>
              <w:spacing w:line="360" w:lineRule="auto"/>
              <w:rPr>
                <w:sz w:val="20"/>
                <w:szCs w:val="20"/>
                <w:shd w:val="clear" w:color="auto" w:fill="FFFF00"/>
              </w:rPr>
            </w:pPr>
            <w:r>
              <w:rPr>
                <w:sz w:val="20"/>
                <w:szCs w:val="20"/>
                <w:shd w:val="clear" w:color="auto" w:fill="FFFF00"/>
              </w:rPr>
              <w:t>11.11.16</w:t>
            </w:r>
          </w:p>
          <w:p w:rsidR="006E3B22" w:rsidRDefault="006E3B22">
            <w:pPr>
              <w:snapToGrid w:val="0"/>
              <w:spacing w:line="360" w:lineRule="auto"/>
              <w:rPr>
                <w:sz w:val="20"/>
                <w:szCs w:val="20"/>
                <w:shd w:val="clear" w:color="auto" w:fill="FFFF00"/>
              </w:rPr>
            </w:pPr>
          </w:p>
          <w:p w:rsidR="006E3B22" w:rsidRDefault="006E3B22">
            <w:pPr>
              <w:snapToGrid w:val="0"/>
              <w:spacing w:line="360" w:lineRule="auto"/>
              <w:rPr>
                <w:sz w:val="20"/>
                <w:szCs w:val="20"/>
                <w:shd w:val="clear" w:color="auto" w:fill="FFFF00"/>
              </w:rPr>
            </w:pPr>
          </w:p>
          <w:p w:rsidR="006E3B22" w:rsidRDefault="006E3B22">
            <w:pPr>
              <w:snapToGrid w:val="0"/>
              <w:spacing w:line="360" w:lineRule="auto"/>
              <w:rPr>
                <w:sz w:val="20"/>
                <w:szCs w:val="20"/>
                <w:shd w:val="clear" w:color="auto" w:fill="FFFF00"/>
              </w:rPr>
            </w:pPr>
          </w:p>
          <w:p w:rsidR="006E3B22" w:rsidRDefault="006E3B22">
            <w:pPr>
              <w:snapToGrid w:val="0"/>
              <w:spacing w:line="360" w:lineRule="auto"/>
              <w:rPr>
                <w:sz w:val="20"/>
                <w:szCs w:val="20"/>
                <w:shd w:val="clear" w:color="auto" w:fill="FFFF00"/>
              </w:rPr>
            </w:pPr>
          </w:p>
          <w:p w:rsidR="006E3B22" w:rsidRDefault="006E3B22">
            <w:pPr>
              <w:snapToGrid w:val="0"/>
              <w:spacing w:line="360" w:lineRule="auto"/>
              <w:rPr>
                <w:sz w:val="20"/>
                <w:szCs w:val="20"/>
                <w:shd w:val="clear" w:color="auto" w:fill="FFFF00"/>
              </w:rPr>
            </w:pPr>
          </w:p>
          <w:p w:rsidR="006E3B22" w:rsidRDefault="006E3B22">
            <w:pPr>
              <w:snapToGrid w:val="0"/>
              <w:spacing w:line="360" w:lineRule="auto"/>
              <w:rPr>
                <w:sz w:val="20"/>
                <w:szCs w:val="20"/>
                <w:shd w:val="clear" w:color="auto" w:fill="FFFF00"/>
              </w:rPr>
            </w:pPr>
          </w:p>
          <w:p w:rsidR="006E3B22" w:rsidRDefault="006E3B22">
            <w:pPr>
              <w:snapToGrid w:val="0"/>
              <w:spacing w:line="360" w:lineRule="auto"/>
              <w:rPr>
                <w:sz w:val="20"/>
                <w:szCs w:val="20"/>
                <w:shd w:val="clear" w:color="auto" w:fill="FFFF00"/>
              </w:rPr>
            </w:pPr>
          </w:p>
          <w:p w:rsidR="006E3B22" w:rsidRDefault="006E3B22">
            <w:pPr>
              <w:snapToGrid w:val="0"/>
              <w:spacing w:line="360" w:lineRule="auto"/>
              <w:rPr>
                <w:sz w:val="20"/>
                <w:szCs w:val="20"/>
                <w:shd w:val="clear" w:color="auto" w:fill="FFFF00"/>
              </w:rPr>
            </w:pPr>
          </w:p>
          <w:p w:rsidR="006E3B22" w:rsidRDefault="006E3B22">
            <w:pPr>
              <w:snapToGrid w:val="0"/>
              <w:spacing w:line="360" w:lineRule="auto"/>
              <w:rPr>
                <w:sz w:val="20"/>
                <w:szCs w:val="20"/>
                <w:shd w:val="clear" w:color="auto" w:fill="FFFF00"/>
              </w:rPr>
            </w:pPr>
          </w:p>
          <w:p w:rsidR="006E3B22" w:rsidRDefault="006E3B22">
            <w:pPr>
              <w:snapToGrid w:val="0"/>
              <w:spacing w:line="360" w:lineRule="auto"/>
              <w:rPr>
                <w:sz w:val="20"/>
                <w:szCs w:val="20"/>
                <w:shd w:val="clear" w:color="auto" w:fill="FFFF00"/>
              </w:rPr>
            </w:pPr>
          </w:p>
          <w:p w:rsidR="006E3B22" w:rsidRDefault="006E3B22">
            <w:pPr>
              <w:snapToGrid w:val="0"/>
              <w:spacing w:line="360" w:lineRule="auto"/>
              <w:rPr>
                <w:sz w:val="20"/>
                <w:szCs w:val="20"/>
                <w:shd w:val="clear" w:color="auto" w:fill="FFFF00"/>
              </w:rPr>
            </w:pPr>
          </w:p>
          <w:p w:rsidR="006E3B22" w:rsidRDefault="006E3B22">
            <w:pPr>
              <w:snapToGrid w:val="0"/>
              <w:spacing w:line="360" w:lineRule="auto"/>
              <w:rPr>
                <w:sz w:val="20"/>
                <w:szCs w:val="20"/>
                <w:shd w:val="clear" w:color="auto" w:fill="FFFF00"/>
              </w:rPr>
            </w:pPr>
            <w:r>
              <w:rPr>
                <w:sz w:val="20"/>
                <w:szCs w:val="20"/>
                <w:shd w:val="clear" w:color="auto" w:fill="FFFF00"/>
              </w:rPr>
              <w:t>16.11.16</w:t>
            </w:r>
          </w:p>
          <w:p w:rsidR="006E3B22" w:rsidRDefault="006E3B22">
            <w:pPr>
              <w:snapToGrid w:val="0"/>
              <w:spacing w:line="360" w:lineRule="auto"/>
              <w:rPr>
                <w:sz w:val="20"/>
                <w:szCs w:val="20"/>
                <w:shd w:val="clear" w:color="auto" w:fill="FFFF00"/>
              </w:rPr>
            </w:pPr>
          </w:p>
          <w:p w:rsidR="006E3B22" w:rsidRDefault="006E3B22">
            <w:pPr>
              <w:snapToGrid w:val="0"/>
              <w:spacing w:line="360" w:lineRule="auto"/>
              <w:rPr>
                <w:sz w:val="20"/>
                <w:szCs w:val="20"/>
                <w:shd w:val="clear" w:color="auto" w:fill="FFFF00"/>
              </w:rPr>
            </w:pPr>
          </w:p>
          <w:p w:rsidR="006E3B22" w:rsidRDefault="006E3B22">
            <w:pPr>
              <w:snapToGrid w:val="0"/>
              <w:spacing w:line="360" w:lineRule="auto"/>
              <w:rPr>
                <w:sz w:val="20"/>
                <w:szCs w:val="20"/>
                <w:shd w:val="clear" w:color="auto" w:fill="FFFF00"/>
              </w:rPr>
            </w:pPr>
            <w:r>
              <w:rPr>
                <w:sz w:val="20"/>
                <w:szCs w:val="20"/>
                <w:shd w:val="clear" w:color="auto" w:fill="FFFF00"/>
              </w:rPr>
              <w:t>16.11.16</w:t>
            </w:r>
          </w:p>
          <w:p w:rsidR="00CB085E" w:rsidRDefault="00CB085E">
            <w:pPr>
              <w:snapToGrid w:val="0"/>
              <w:spacing w:line="360" w:lineRule="auto"/>
              <w:rPr>
                <w:sz w:val="20"/>
                <w:szCs w:val="20"/>
                <w:shd w:val="clear" w:color="auto" w:fill="FFFF00"/>
              </w:rPr>
            </w:pPr>
          </w:p>
          <w:p w:rsidR="00CB085E" w:rsidRDefault="00CB085E">
            <w:pPr>
              <w:snapToGrid w:val="0"/>
              <w:spacing w:line="360" w:lineRule="auto"/>
              <w:rPr>
                <w:sz w:val="20"/>
                <w:szCs w:val="20"/>
                <w:shd w:val="clear" w:color="auto" w:fill="FFFF00"/>
              </w:rPr>
            </w:pPr>
          </w:p>
          <w:p w:rsidR="00CB085E" w:rsidRDefault="00CB085E">
            <w:pPr>
              <w:snapToGrid w:val="0"/>
              <w:spacing w:line="360" w:lineRule="auto"/>
              <w:rPr>
                <w:sz w:val="20"/>
                <w:szCs w:val="20"/>
                <w:shd w:val="clear" w:color="auto" w:fill="FFFF00"/>
              </w:rPr>
            </w:pPr>
          </w:p>
          <w:p w:rsidR="00CB085E" w:rsidRDefault="00CB085E">
            <w:pPr>
              <w:snapToGrid w:val="0"/>
              <w:spacing w:line="360" w:lineRule="auto"/>
              <w:rPr>
                <w:sz w:val="20"/>
                <w:szCs w:val="20"/>
                <w:shd w:val="clear" w:color="auto" w:fill="FFFF00"/>
              </w:rPr>
            </w:pPr>
          </w:p>
          <w:p w:rsidR="00CB085E" w:rsidRDefault="00CB085E">
            <w:pPr>
              <w:snapToGrid w:val="0"/>
              <w:spacing w:line="360" w:lineRule="auto"/>
              <w:rPr>
                <w:sz w:val="20"/>
                <w:szCs w:val="20"/>
                <w:shd w:val="clear" w:color="auto" w:fill="FFFF00"/>
              </w:rPr>
            </w:pPr>
          </w:p>
          <w:p w:rsidR="00CB085E" w:rsidRDefault="00CB085E">
            <w:pPr>
              <w:snapToGrid w:val="0"/>
              <w:spacing w:line="360" w:lineRule="auto"/>
              <w:rPr>
                <w:sz w:val="20"/>
                <w:szCs w:val="20"/>
                <w:shd w:val="clear" w:color="auto" w:fill="FFFF00"/>
              </w:rPr>
            </w:pPr>
          </w:p>
          <w:p w:rsidR="00CB085E" w:rsidRDefault="00CB085E">
            <w:pPr>
              <w:snapToGrid w:val="0"/>
              <w:spacing w:line="360" w:lineRule="auto"/>
              <w:rPr>
                <w:sz w:val="20"/>
                <w:szCs w:val="20"/>
                <w:shd w:val="clear" w:color="auto" w:fill="FFFF00"/>
              </w:rPr>
            </w:pPr>
          </w:p>
          <w:p w:rsidR="00CB085E" w:rsidRDefault="00CB085E">
            <w:pPr>
              <w:snapToGrid w:val="0"/>
              <w:spacing w:line="360" w:lineRule="auto"/>
              <w:rPr>
                <w:sz w:val="20"/>
                <w:szCs w:val="20"/>
                <w:shd w:val="clear" w:color="auto" w:fill="FFFF00"/>
              </w:rPr>
            </w:pPr>
          </w:p>
          <w:p w:rsidR="00CB085E" w:rsidRDefault="00CB085E">
            <w:pPr>
              <w:snapToGrid w:val="0"/>
              <w:spacing w:line="360" w:lineRule="auto"/>
              <w:rPr>
                <w:sz w:val="20"/>
                <w:szCs w:val="20"/>
                <w:shd w:val="clear" w:color="auto" w:fill="FFFF00"/>
              </w:rPr>
            </w:pPr>
          </w:p>
          <w:p w:rsidR="00CB085E" w:rsidRDefault="00CB085E">
            <w:pPr>
              <w:snapToGrid w:val="0"/>
              <w:spacing w:line="360" w:lineRule="auto"/>
              <w:rPr>
                <w:sz w:val="20"/>
                <w:szCs w:val="20"/>
                <w:shd w:val="clear" w:color="auto" w:fill="FFFF00"/>
              </w:rPr>
            </w:pPr>
            <w:r>
              <w:rPr>
                <w:sz w:val="20"/>
                <w:szCs w:val="20"/>
                <w:shd w:val="clear" w:color="auto" w:fill="FFFF00"/>
              </w:rPr>
              <w:t>23.11.16</w:t>
            </w:r>
          </w:p>
          <w:p w:rsidR="00054AFC" w:rsidRDefault="00054AFC">
            <w:pPr>
              <w:snapToGrid w:val="0"/>
              <w:spacing w:line="360" w:lineRule="auto"/>
              <w:rPr>
                <w:sz w:val="20"/>
                <w:szCs w:val="20"/>
                <w:shd w:val="clear" w:color="auto" w:fill="FFFF00"/>
              </w:rPr>
            </w:pPr>
          </w:p>
          <w:p w:rsidR="00054AFC" w:rsidRDefault="00054AFC">
            <w:pPr>
              <w:snapToGrid w:val="0"/>
              <w:spacing w:line="360" w:lineRule="auto"/>
              <w:rPr>
                <w:sz w:val="20"/>
                <w:szCs w:val="20"/>
                <w:shd w:val="clear" w:color="auto" w:fill="FFFF00"/>
              </w:rPr>
            </w:pPr>
          </w:p>
          <w:p w:rsidR="00054AFC" w:rsidRDefault="00054AFC">
            <w:pPr>
              <w:snapToGrid w:val="0"/>
              <w:spacing w:line="360" w:lineRule="auto"/>
              <w:rPr>
                <w:sz w:val="20"/>
                <w:szCs w:val="20"/>
                <w:shd w:val="clear" w:color="auto" w:fill="FFFF00"/>
              </w:rPr>
            </w:pPr>
          </w:p>
          <w:p w:rsidR="00054AFC" w:rsidRDefault="00054AFC">
            <w:pPr>
              <w:snapToGrid w:val="0"/>
              <w:spacing w:line="360" w:lineRule="auto"/>
              <w:rPr>
                <w:sz w:val="20"/>
                <w:szCs w:val="20"/>
                <w:shd w:val="clear" w:color="auto" w:fill="FFFF00"/>
              </w:rPr>
            </w:pPr>
          </w:p>
          <w:p w:rsidR="00054AFC" w:rsidRDefault="00054AFC">
            <w:pPr>
              <w:snapToGrid w:val="0"/>
              <w:spacing w:line="360" w:lineRule="auto"/>
              <w:rPr>
                <w:sz w:val="20"/>
                <w:szCs w:val="20"/>
                <w:shd w:val="clear" w:color="auto" w:fill="FFFF00"/>
              </w:rPr>
            </w:pPr>
          </w:p>
          <w:p w:rsidR="00054AFC" w:rsidRDefault="00054AFC">
            <w:pPr>
              <w:snapToGrid w:val="0"/>
              <w:spacing w:line="360" w:lineRule="auto"/>
              <w:rPr>
                <w:sz w:val="20"/>
                <w:szCs w:val="20"/>
                <w:shd w:val="clear" w:color="auto" w:fill="FFFF00"/>
              </w:rPr>
            </w:pPr>
          </w:p>
          <w:p w:rsidR="00054AFC" w:rsidRDefault="00054AFC">
            <w:pPr>
              <w:snapToGrid w:val="0"/>
              <w:spacing w:line="360" w:lineRule="auto"/>
              <w:rPr>
                <w:sz w:val="20"/>
                <w:szCs w:val="20"/>
                <w:shd w:val="clear" w:color="auto" w:fill="FFFF00"/>
              </w:rPr>
            </w:pPr>
          </w:p>
          <w:p w:rsidR="00054AFC" w:rsidRDefault="00054AFC">
            <w:pPr>
              <w:snapToGrid w:val="0"/>
              <w:spacing w:line="360" w:lineRule="auto"/>
              <w:rPr>
                <w:sz w:val="20"/>
                <w:szCs w:val="20"/>
                <w:shd w:val="clear" w:color="auto" w:fill="FFFF00"/>
              </w:rPr>
            </w:pPr>
          </w:p>
          <w:p w:rsidR="00054AFC" w:rsidRDefault="00054AFC">
            <w:pPr>
              <w:snapToGrid w:val="0"/>
              <w:spacing w:line="360" w:lineRule="auto"/>
              <w:rPr>
                <w:sz w:val="20"/>
                <w:szCs w:val="20"/>
                <w:shd w:val="clear" w:color="auto" w:fill="FFFF00"/>
              </w:rPr>
            </w:pPr>
          </w:p>
          <w:p w:rsidR="00054AFC" w:rsidRDefault="00054AFC">
            <w:pPr>
              <w:snapToGrid w:val="0"/>
              <w:spacing w:line="360" w:lineRule="auto"/>
              <w:rPr>
                <w:sz w:val="20"/>
                <w:szCs w:val="20"/>
                <w:shd w:val="clear" w:color="auto" w:fill="FFFF00"/>
              </w:rPr>
            </w:pPr>
            <w:r>
              <w:rPr>
                <w:sz w:val="20"/>
                <w:szCs w:val="20"/>
                <w:shd w:val="clear" w:color="auto" w:fill="FFFF00"/>
              </w:rPr>
              <w:t>29.11.16</w:t>
            </w:r>
          </w:p>
          <w:p w:rsidR="00054AFC" w:rsidRDefault="00054AFC">
            <w:pPr>
              <w:snapToGrid w:val="0"/>
              <w:spacing w:line="360" w:lineRule="auto"/>
              <w:rPr>
                <w:sz w:val="20"/>
                <w:szCs w:val="20"/>
                <w:shd w:val="clear" w:color="auto" w:fill="FFFF00"/>
              </w:rPr>
            </w:pPr>
          </w:p>
          <w:p w:rsidR="00054AFC" w:rsidRDefault="00054AFC">
            <w:pPr>
              <w:snapToGrid w:val="0"/>
              <w:spacing w:line="360" w:lineRule="auto"/>
              <w:rPr>
                <w:sz w:val="20"/>
                <w:szCs w:val="20"/>
                <w:shd w:val="clear" w:color="auto" w:fill="FFFF00"/>
              </w:rPr>
            </w:pPr>
          </w:p>
          <w:p w:rsidR="00054AFC" w:rsidRDefault="00054AFC">
            <w:pPr>
              <w:snapToGrid w:val="0"/>
              <w:spacing w:line="360" w:lineRule="auto"/>
              <w:rPr>
                <w:sz w:val="20"/>
                <w:szCs w:val="20"/>
                <w:shd w:val="clear" w:color="auto" w:fill="FFFF00"/>
              </w:rPr>
            </w:pPr>
          </w:p>
          <w:p w:rsidR="00054AFC" w:rsidRDefault="00054AFC">
            <w:pPr>
              <w:snapToGrid w:val="0"/>
              <w:spacing w:line="360" w:lineRule="auto"/>
              <w:rPr>
                <w:sz w:val="20"/>
                <w:szCs w:val="20"/>
                <w:shd w:val="clear" w:color="auto" w:fill="FFFF00"/>
              </w:rPr>
            </w:pPr>
          </w:p>
          <w:p w:rsidR="00054AFC" w:rsidRDefault="00054AFC">
            <w:pPr>
              <w:snapToGrid w:val="0"/>
              <w:spacing w:line="360" w:lineRule="auto"/>
              <w:rPr>
                <w:sz w:val="20"/>
                <w:szCs w:val="20"/>
                <w:shd w:val="clear" w:color="auto" w:fill="FFFF00"/>
              </w:rPr>
            </w:pPr>
          </w:p>
          <w:p w:rsidR="00054AFC" w:rsidRDefault="00054AFC">
            <w:pPr>
              <w:snapToGrid w:val="0"/>
              <w:spacing w:line="360" w:lineRule="auto"/>
              <w:rPr>
                <w:sz w:val="20"/>
                <w:szCs w:val="20"/>
                <w:shd w:val="clear" w:color="auto" w:fill="FFFF00"/>
              </w:rPr>
            </w:pPr>
            <w:r>
              <w:rPr>
                <w:sz w:val="20"/>
                <w:szCs w:val="20"/>
                <w:shd w:val="clear" w:color="auto" w:fill="FFFF00"/>
              </w:rPr>
              <w:t>29.11.16</w:t>
            </w:r>
          </w:p>
          <w:p w:rsidR="000D20E7" w:rsidRDefault="000D20E7">
            <w:pPr>
              <w:snapToGrid w:val="0"/>
              <w:spacing w:line="360" w:lineRule="auto"/>
              <w:rPr>
                <w:sz w:val="20"/>
                <w:szCs w:val="20"/>
                <w:shd w:val="clear" w:color="auto" w:fill="FFFF00"/>
              </w:rPr>
            </w:pPr>
          </w:p>
          <w:p w:rsidR="000D20E7" w:rsidRDefault="000D20E7">
            <w:pPr>
              <w:snapToGrid w:val="0"/>
              <w:spacing w:line="360" w:lineRule="auto"/>
              <w:rPr>
                <w:sz w:val="20"/>
                <w:szCs w:val="20"/>
                <w:shd w:val="clear" w:color="auto" w:fill="FFFF00"/>
              </w:rPr>
            </w:pPr>
          </w:p>
          <w:p w:rsidR="000D20E7" w:rsidRDefault="000D20E7">
            <w:pPr>
              <w:snapToGrid w:val="0"/>
              <w:spacing w:line="360" w:lineRule="auto"/>
              <w:rPr>
                <w:sz w:val="20"/>
                <w:szCs w:val="20"/>
                <w:shd w:val="clear" w:color="auto" w:fill="FFFF00"/>
              </w:rPr>
            </w:pPr>
          </w:p>
          <w:p w:rsidR="000D20E7" w:rsidRDefault="000D20E7">
            <w:pPr>
              <w:snapToGrid w:val="0"/>
              <w:spacing w:line="360" w:lineRule="auto"/>
              <w:rPr>
                <w:sz w:val="20"/>
                <w:szCs w:val="20"/>
                <w:shd w:val="clear" w:color="auto" w:fill="FFFF00"/>
              </w:rPr>
            </w:pPr>
          </w:p>
          <w:p w:rsidR="000D20E7" w:rsidRDefault="000D20E7">
            <w:pPr>
              <w:snapToGrid w:val="0"/>
              <w:spacing w:line="360" w:lineRule="auto"/>
              <w:rPr>
                <w:sz w:val="20"/>
                <w:szCs w:val="20"/>
                <w:shd w:val="clear" w:color="auto" w:fill="FFFF00"/>
              </w:rPr>
            </w:pPr>
          </w:p>
          <w:p w:rsidR="000D20E7" w:rsidRDefault="000D20E7">
            <w:pPr>
              <w:snapToGrid w:val="0"/>
              <w:spacing w:line="360" w:lineRule="auto"/>
              <w:rPr>
                <w:sz w:val="20"/>
                <w:szCs w:val="20"/>
                <w:shd w:val="clear" w:color="auto" w:fill="FFFF00"/>
              </w:rPr>
            </w:pPr>
          </w:p>
          <w:p w:rsidR="000D20E7" w:rsidRDefault="000D20E7">
            <w:pPr>
              <w:snapToGrid w:val="0"/>
              <w:spacing w:line="360" w:lineRule="auto"/>
              <w:rPr>
                <w:sz w:val="20"/>
                <w:szCs w:val="20"/>
                <w:shd w:val="clear" w:color="auto" w:fill="FFFF00"/>
              </w:rPr>
            </w:pPr>
            <w:r>
              <w:rPr>
                <w:sz w:val="20"/>
                <w:szCs w:val="20"/>
                <w:shd w:val="clear" w:color="auto" w:fill="FFFF00"/>
              </w:rPr>
              <w:t>01.12.16</w:t>
            </w:r>
          </w:p>
          <w:p w:rsidR="00E51E21" w:rsidRDefault="00E51E21">
            <w:pPr>
              <w:snapToGrid w:val="0"/>
              <w:spacing w:line="360" w:lineRule="auto"/>
              <w:rPr>
                <w:sz w:val="20"/>
                <w:szCs w:val="20"/>
                <w:shd w:val="clear" w:color="auto" w:fill="FFFF00"/>
              </w:rPr>
            </w:pPr>
          </w:p>
          <w:p w:rsidR="00E51E21" w:rsidRDefault="00E51E21">
            <w:pPr>
              <w:snapToGrid w:val="0"/>
              <w:spacing w:line="360" w:lineRule="auto"/>
              <w:rPr>
                <w:sz w:val="20"/>
                <w:szCs w:val="20"/>
                <w:shd w:val="clear" w:color="auto" w:fill="FFFF00"/>
              </w:rPr>
            </w:pPr>
          </w:p>
          <w:p w:rsidR="00E51E21" w:rsidRDefault="00E51E21">
            <w:pPr>
              <w:snapToGrid w:val="0"/>
              <w:spacing w:line="360" w:lineRule="auto"/>
              <w:rPr>
                <w:sz w:val="20"/>
                <w:szCs w:val="20"/>
                <w:shd w:val="clear" w:color="auto" w:fill="FFFF00"/>
              </w:rPr>
            </w:pPr>
          </w:p>
          <w:p w:rsidR="00E51E21" w:rsidRDefault="00E51E21">
            <w:pPr>
              <w:snapToGrid w:val="0"/>
              <w:spacing w:line="360" w:lineRule="auto"/>
              <w:rPr>
                <w:sz w:val="20"/>
                <w:szCs w:val="20"/>
                <w:shd w:val="clear" w:color="auto" w:fill="FFFF00"/>
              </w:rPr>
            </w:pPr>
          </w:p>
          <w:p w:rsidR="00E51E21" w:rsidRDefault="00E51E21">
            <w:pPr>
              <w:snapToGrid w:val="0"/>
              <w:spacing w:line="360" w:lineRule="auto"/>
              <w:rPr>
                <w:sz w:val="20"/>
                <w:szCs w:val="20"/>
                <w:shd w:val="clear" w:color="auto" w:fill="FFFF00"/>
              </w:rPr>
            </w:pPr>
          </w:p>
          <w:p w:rsidR="00E51E21" w:rsidRDefault="00E51E21">
            <w:pPr>
              <w:snapToGrid w:val="0"/>
              <w:spacing w:line="360" w:lineRule="auto"/>
              <w:rPr>
                <w:sz w:val="20"/>
                <w:szCs w:val="20"/>
                <w:shd w:val="clear" w:color="auto" w:fill="FFFF00"/>
              </w:rPr>
            </w:pPr>
          </w:p>
          <w:p w:rsidR="00E51E21" w:rsidRDefault="00E51E21">
            <w:pPr>
              <w:snapToGrid w:val="0"/>
              <w:spacing w:line="360" w:lineRule="auto"/>
              <w:rPr>
                <w:sz w:val="20"/>
                <w:szCs w:val="20"/>
                <w:shd w:val="clear" w:color="auto" w:fill="FFFF00"/>
              </w:rPr>
            </w:pPr>
          </w:p>
          <w:p w:rsidR="00E51E21" w:rsidRDefault="00E51E21">
            <w:pPr>
              <w:snapToGrid w:val="0"/>
              <w:spacing w:line="360" w:lineRule="auto"/>
              <w:rPr>
                <w:sz w:val="20"/>
                <w:szCs w:val="20"/>
                <w:shd w:val="clear" w:color="auto" w:fill="FFFF00"/>
              </w:rPr>
            </w:pPr>
          </w:p>
          <w:p w:rsidR="00E51E21" w:rsidRDefault="00E51E21">
            <w:pPr>
              <w:snapToGrid w:val="0"/>
              <w:spacing w:line="360" w:lineRule="auto"/>
              <w:rPr>
                <w:sz w:val="20"/>
                <w:szCs w:val="20"/>
                <w:shd w:val="clear" w:color="auto" w:fill="FFFF00"/>
              </w:rPr>
            </w:pPr>
          </w:p>
          <w:p w:rsidR="00E51E21" w:rsidRDefault="00E51E21">
            <w:pPr>
              <w:snapToGrid w:val="0"/>
              <w:spacing w:line="360" w:lineRule="auto"/>
              <w:rPr>
                <w:sz w:val="20"/>
                <w:szCs w:val="20"/>
                <w:shd w:val="clear" w:color="auto" w:fill="FFFF00"/>
              </w:rPr>
            </w:pPr>
          </w:p>
          <w:p w:rsidR="00E51E21" w:rsidRDefault="00E51E21">
            <w:pPr>
              <w:snapToGrid w:val="0"/>
              <w:spacing w:line="360" w:lineRule="auto"/>
              <w:rPr>
                <w:sz w:val="20"/>
                <w:szCs w:val="20"/>
                <w:shd w:val="clear" w:color="auto" w:fill="FFFF00"/>
              </w:rPr>
            </w:pPr>
            <w:r>
              <w:rPr>
                <w:sz w:val="20"/>
                <w:szCs w:val="20"/>
                <w:shd w:val="clear" w:color="auto" w:fill="FFFF00"/>
              </w:rPr>
              <w:t>06.12.16</w:t>
            </w:r>
          </w:p>
          <w:p w:rsidR="00B77940" w:rsidRDefault="00B77940">
            <w:pPr>
              <w:snapToGrid w:val="0"/>
              <w:spacing w:line="360" w:lineRule="auto"/>
              <w:rPr>
                <w:sz w:val="20"/>
                <w:szCs w:val="20"/>
                <w:shd w:val="clear" w:color="auto" w:fill="FFFF00"/>
              </w:rPr>
            </w:pPr>
          </w:p>
          <w:p w:rsidR="00B77940" w:rsidRDefault="00B77940">
            <w:pPr>
              <w:snapToGrid w:val="0"/>
              <w:spacing w:line="360" w:lineRule="auto"/>
              <w:rPr>
                <w:sz w:val="20"/>
                <w:szCs w:val="20"/>
                <w:shd w:val="clear" w:color="auto" w:fill="FFFF00"/>
              </w:rPr>
            </w:pPr>
          </w:p>
          <w:p w:rsidR="00B77940" w:rsidRDefault="00B77940">
            <w:pPr>
              <w:snapToGrid w:val="0"/>
              <w:spacing w:line="360" w:lineRule="auto"/>
              <w:rPr>
                <w:sz w:val="20"/>
                <w:szCs w:val="20"/>
                <w:shd w:val="clear" w:color="auto" w:fill="FFFF00"/>
              </w:rPr>
            </w:pPr>
          </w:p>
          <w:p w:rsidR="00B77940" w:rsidRDefault="00B77940">
            <w:pPr>
              <w:snapToGrid w:val="0"/>
              <w:spacing w:line="360" w:lineRule="auto"/>
              <w:rPr>
                <w:sz w:val="20"/>
                <w:szCs w:val="20"/>
                <w:shd w:val="clear" w:color="auto" w:fill="FFFF00"/>
              </w:rPr>
            </w:pPr>
          </w:p>
          <w:p w:rsidR="00B77940" w:rsidRDefault="00B77940">
            <w:pPr>
              <w:snapToGrid w:val="0"/>
              <w:spacing w:line="360" w:lineRule="auto"/>
              <w:rPr>
                <w:sz w:val="20"/>
                <w:szCs w:val="20"/>
                <w:shd w:val="clear" w:color="auto" w:fill="FFFF00"/>
              </w:rPr>
            </w:pPr>
          </w:p>
          <w:p w:rsidR="00B77940" w:rsidRDefault="00B77940">
            <w:pPr>
              <w:snapToGrid w:val="0"/>
              <w:spacing w:line="360" w:lineRule="auto"/>
              <w:rPr>
                <w:sz w:val="20"/>
                <w:szCs w:val="20"/>
                <w:shd w:val="clear" w:color="auto" w:fill="FFFF00"/>
              </w:rPr>
            </w:pPr>
          </w:p>
          <w:p w:rsidR="00B77940" w:rsidRDefault="00B77940">
            <w:pPr>
              <w:snapToGrid w:val="0"/>
              <w:spacing w:line="360" w:lineRule="auto"/>
              <w:rPr>
                <w:sz w:val="20"/>
                <w:szCs w:val="20"/>
                <w:shd w:val="clear" w:color="auto" w:fill="FFFF00"/>
              </w:rPr>
            </w:pPr>
          </w:p>
          <w:p w:rsidR="00B77940" w:rsidRDefault="00B77940">
            <w:pPr>
              <w:snapToGrid w:val="0"/>
              <w:spacing w:line="360" w:lineRule="auto"/>
              <w:rPr>
                <w:sz w:val="20"/>
                <w:szCs w:val="20"/>
                <w:shd w:val="clear" w:color="auto" w:fill="FFFF00"/>
              </w:rPr>
            </w:pPr>
          </w:p>
          <w:p w:rsidR="00B77940" w:rsidRDefault="00B77940">
            <w:pPr>
              <w:snapToGrid w:val="0"/>
              <w:spacing w:line="360" w:lineRule="auto"/>
              <w:rPr>
                <w:sz w:val="20"/>
                <w:szCs w:val="20"/>
                <w:shd w:val="clear" w:color="auto" w:fill="FFFF00"/>
              </w:rPr>
            </w:pPr>
          </w:p>
          <w:p w:rsidR="00B77940" w:rsidRDefault="00B77940">
            <w:pPr>
              <w:snapToGrid w:val="0"/>
              <w:spacing w:line="360" w:lineRule="auto"/>
              <w:rPr>
                <w:sz w:val="20"/>
                <w:szCs w:val="20"/>
                <w:shd w:val="clear" w:color="auto" w:fill="FFFF00"/>
              </w:rPr>
            </w:pPr>
          </w:p>
          <w:p w:rsidR="00B77940" w:rsidRDefault="00B77940">
            <w:pPr>
              <w:snapToGrid w:val="0"/>
              <w:spacing w:line="360" w:lineRule="auto"/>
              <w:rPr>
                <w:sz w:val="20"/>
                <w:szCs w:val="20"/>
                <w:shd w:val="clear" w:color="auto" w:fill="FFFF00"/>
              </w:rPr>
            </w:pPr>
          </w:p>
          <w:p w:rsidR="00B77940" w:rsidRDefault="00B77940">
            <w:pPr>
              <w:snapToGrid w:val="0"/>
              <w:spacing w:line="360" w:lineRule="auto"/>
              <w:rPr>
                <w:sz w:val="20"/>
                <w:szCs w:val="20"/>
                <w:shd w:val="clear" w:color="auto" w:fill="FFFF00"/>
              </w:rPr>
            </w:pPr>
          </w:p>
          <w:p w:rsidR="00B77940" w:rsidRDefault="00B77940">
            <w:pPr>
              <w:snapToGrid w:val="0"/>
              <w:spacing w:line="360" w:lineRule="auto"/>
              <w:rPr>
                <w:sz w:val="20"/>
                <w:szCs w:val="20"/>
                <w:shd w:val="clear" w:color="auto" w:fill="FFFF00"/>
              </w:rPr>
            </w:pPr>
            <w:r>
              <w:rPr>
                <w:sz w:val="20"/>
                <w:szCs w:val="20"/>
                <w:shd w:val="clear" w:color="auto" w:fill="FFFF00"/>
              </w:rPr>
              <w:t>09.12.16</w:t>
            </w:r>
          </w:p>
          <w:p w:rsidR="000768F6" w:rsidRDefault="000768F6">
            <w:pPr>
              <w:snapToGrid w:val="0"/>
              <w:spacing w:line="360" w:lineRule="auto"/>
              <w:rPr>
                <w:sz w:val="20"/>
                <w:szCs w:val="20"/>
                <w:shd w:val="clear" w:color="auto" w:fill="FFFF00"/>
              </w:rPr>
            </w:pPr>
          </w:p>
          <w:p w:rsidR="000768F6" w:rsidRDefault="000768F6">
            <w:pPr>
              <w:snapToGrid w:val="0"/>
              <w:spacing w:line="360" w:lineRule="auto"/>
              <w:rPr>
                <w:sz w:val="20"/>
                <w:szCs w:val="20"/>
                <w:shd w:val="clear" w:color="auto" w:fill="FFFF00"/>
              </w:rPr>
            </w:pPr>
          </w:p>
          <w:p w:rsidR="000768F6" w:rsidRDefault="000768F6">
            <w:pPr>
              <w:snapToGrid w:val="0"/>
              <w:spacing w:line="360" w:lineRule="auto"/>
              <w:rPr>
                <w:sz w:val="20"/>
                <w:szCs w:val="20"/>
                <w:shd w:val="clear" w:color="auto" w:fill="FFFF00"/>
              </w:rPr>
            </w:pPr>
          </w:p>
          <w:p w:rsidR="000768F6" w:rsidRDefault="000768F6">
            <w:pPr>
              <w:snapToGrid w:val="0"/>
              <w:spacing w:line="360" w:lineRule="auto"/>
              <w:rPr>
                <w:sz w:val="20"/>
                <w:szCs w:val="20"/>
                <w:shd w:val="clear" w:color="auto" w:fill="FFFF00"/>
              </w:rPr>
            </w:pPr>
          </w:p>
          <w:p w:rsidR="000768F6" w:rsidRDefault="000768F6">
            <w:pPr>
              <w:snapToGrid w:val="0"/>
              <w:spacing w:line="360" w:lineRule="auto"/>
              <w:rPr>
                <w:sz w:val="20"/>
                <w:szCs w:val="20"/>
                <w:shd w:val="clear" w:color="auto" w:fill="FFFF00"/>
              </w:rPr>
            </w:pPr>
          </w:p>
          <w:p w:rsidR="000768F6" w:rsidRDefault="000768F6">
            <w:pPr>
              <w:snapToGrid w:val="0"/>
              <w:spacing w:line="360" w:lineRule="auto"/>
              <w:rPr>
                <w:sz w:val="20"/>
                <w:szCs w:val="20"/>
                <w:shd w:val="clear" w:color="auto" w:fill="FFFF00"/>
              </w:rPr>
            </w:pPr>
          </w:p>
          <w:p w:rsidR="000768F6" w:rsidRDefault="000768F6">
            <w:pPr>
              <w:snapToGrid w:val="0"/>
              <w:spacing w:line="360" w:lineRule="auto"/>
              <w:rPr>
                <w:sz w:val="20"/>
                <w:szCs w:val="20"/>
                <w:shd w:val="clear" w:color="auto" w:fill="FFFF00"/>
              </w:rPr>
            </w:pPr>
          </w:p>
          <w:p w:rsidR="000768F6" w:rsidRDefault="000768F6">
            <w:pPr>
              <w:snapToGrid w:val="0"/>
              <w:spacing w:line="360" w:lineRule="auto"/>
              <w:rPr>
                <w:sz w:val="20"/>
                <w:szCs w:val="20"/>
                <w:shd w:val="clear" w:color="auto" w:fill="FFFF00"/>
              </w:rPr>
            </w:pPr>
          </w:p>
          <w:p w:rsidR="000768F6" w:rsidRDefault="000768F6">
            <w:pPr>
              <w:snapToGrid w:val="0"/>
              <w:spacing w:line="360" w:lineRule="auto"/>
              <w:rPr>
                <w:sz w:val="20"/>
                <w:szCs w:val="20"/>
                <w:shd w:val="clear" w:color="auto" w:fill="FFFF00"/>
              </w:rPr>
            </w:pPr>
            <w:r>
              <w:rPr>
                <w:sz w:val="20"/>
                <w:szCs w:val="20"/>
                <w:shd w:val="clear" w:color="auto" w:fill="FFFF00"/>
              </w:rPr>
              <w:t>11.12.16</w:t>
            </w:r>
          </w:p>
          <w:p w:rsidR="000768F6" w:rsidRDefault="000768F6">
            <w:pPr>
              <w:snapToGrid w:val="0"/>
              <w:spacing w:line="360" w:lineRule="auto"/>
              <w:rPr>
                <w:sz w:val="20"/>
                <w:szCs w:val="20"/>
                <w:shd w:val="clear" w:color="auto" w:fill="FFFF00"/>
              </w:rPr>
            </w:pPr>
          </w:p>
          <w:p w:rsidR="000768F6" w:rsidRDefault="000768F6">
            <w:pPr>
              <w:snapToGrid w:val="0"/>
              <w:spacing w:line="360" w:lineRule="auto"/>
              <w:rPr>
                <w:sz w:val="20"/>
                <w:szCs w:val="20"/>
                <w:shd w:val="clear" w:color="auto" w:fill="FFFF00"/>
              </w:rPr>
            </w:pPr>
          </w:p>
          <w:p w:rsidR="000768F6" w:rsidRDefault="000768F6">
            <w:pPr>
              <w:snapToGrid w:val="0"/>
              <w:spacing w:line="360" w:lineRule="auto"/>
              <w:rPr>
                <w:sz w:val="20"/>
                <w:szCs w:val="20"/>
                <w:shd w:val="clear" w:color="auto" w:fill="FFFF00"/>
              </w:rPr>
            </w:pPr>
          </w:p>
          <w:p w:rsidR="000768F6" w:rsidRDefault="000768F6">
            <w:pPr>
              <w:snapToGrid w:val="0"/>
              <w:spacing w:line="360" w:lineRule="auto"/>
              <w:rPr>
                <w:sz w:val="20"/>
                <w:szCs w:val="20"/>
                <w:shd w:val="clear" w:color="auto" w:fill="FFFF00"/>
              </w:rPr>
            </w:pPr>
          </w:p>
          <w:p w:rsidR="000768F6" w:rsidRDefault="000768F6">
            <w:pPr>
              <w:snapToGrid w:val="0"/>
              <w:spacing w:line="360" w:lineRule="auto"/>
              <w:rPr>
                <w:sz w:val="20"/>
                <w:szCs w:val="20"/>
                <w:shd w:val="clear" w:color="auto" w:fill="FFFF00"/>
              </w:rPr>
            </w:pPr>
            <w:r>
              <w:rPr>
                <w:sz w:val="20"/>
                <w:szCs w:val="20"/>
                <w:shd w:val="clear" w:color="auto" w:fill="FFFF00"/>
              </w:rPr>
              <w:t>16.12.16</w:t>
            </w:r>
          </w:p>
          <w:p w:rsidR="002C23CE" w:rsidRDefault="002C23CE">
            <w:pPr>
              <w:snapToGrid w:val="0"/>
              <w:spacing w:line="360" w:lineRule="auto"/>
              <w:rPr>
                <w:sz w:val="20"/>
                <w:szCs w:val="20"/>
                <w:shd w:val="clear" w:color="auto" w:fill="FFFF00"/>
              </w:rPr>
            </w:pPr>
          </w:p>
          <w:p w:rsidR="002C23CE" w:rsidRDefault="002C23CE">
            <w:pPr>
              <w:snapToGrid w:val="0"/>
              <w:spacing w:line="360" w:lineRule="auto"/>
              <w:rPr>
                <w:sz w:val="20"/>
                <w:szCs w:val="20"/>
                <w:shd w:val="clear" w:color="auto" w:fill="FFFF00"/>
              </w:rPr>
            </w:pPr>
          </w:p>
          <w:p w:rsidR="002C23CE" w:rsidRDefault="002C23CE">
            <w:pPr>
              <w:snapToGrid w:val="0"/>
              <w:spacing w:line="360" w:lineRule="auto"/>
              <w:rPr>
                <w:sz w:val="20"/>
                <w:szCs w:val="20"/>
                <w:shd w:val="clear" w:color="auto" w:fill="FFFF00"/>
              </w:rPr>
            </w:pPr>
          </w:p>
          <w:p w:rsidR="002C23CE" w:rsidRDefault="002C23CE">
            <w:pPr>
              <w:snapToGrid w:val="0"/>
              <w:spacing w:line="360" w:lineRule="auto"/>
              <w:rPr>
                <w:sz w:val="20"/>
                <w:szCs w:val="20"/>
                <w:shd w:val="clear" w:color="auto" w:fill="FFFF00"/>
              </w:rPr>
            </w:pPr>
          </w:p>
          <w:p w:rsidR="002C23CE" w:rsidRDefault="002C23CE">
            <w:pPr>
              <w:snapToGrid w:val="0"/>
              <w:spacing w:line="360" w:lineRule="auto"/>
              <w:rPr>
                <w:sz w:val="20"/>
                <w:szCs w:val="20"/>
                <w:shd w:val="clear" w:color="auto" w:fill="FFFF00"/>
              </w:rPr>
            </w:pPr>
          </w:p>
          <w:p w:rsidR="002C23CE" w:rsidRDefault="002C23CE">
            <w:pPr>
              <w:snapToGrid w:val="0"/>
              <w:spacing w:line="360" w:lineRule="auto"/>
              <w:rPr>
                <w:sz w:val="20"/>
                <w:szCs w:val="20"/>
                <w:shd w:val="clear" w:color="auto" w:fill="FFFF00"/>
              </w:rPr>
            </w:pPr>
          </w:p>
          <w:p w:rsidR="002C23CE" w:rsidRDefault="002C23CE">
            <w:pPr>
              <w:snapToGrid w:val="0"/>
              <w:spacing w:line="360" w:lineRule="auto"/>
              <w:rPr>
                <w:sz w:val="20"/>
                <w:szCs w:val="20"/>
                <w:shd w:val="clear" w:color="auto" w:fill="FFFF00"/>
              </w:rPr>
            </w:pPr>
          </w:p>
          <w:p w:rsidR="002C23CE" w:rsidRDefault="002C23CE">
            <w:pPr>
              <w:snapToGrid w:val="0"/>
              <w:spacing w:line="360" w:lineRule="auto"/>
              <w:rPr>
                <w:sz w:val="20"/>
                <w:szCs w:val="20"/>
                <w:shd w:val="clear" w:color="auto" w:fill="FFFF00"/>
              </w:rPr>
            </w:pPr>
          </w:p>
          <w:p w:rsidR="002C23CE" w:rsidRDefault="002C23CE">
            <w:pPr>
              <w:snapToGrid w:val="0"/>
              <w:spacing w:line="360" w:lineRule="auto"/>
              <w:rPr>
                <w:sz w:val="20"/>
                <w:szCs w:val="20"/>
                <w:shd w:val="clear" w:color="auto" w:fill="FFFF00"/>
              </w:rPr>
            </w:pPr>
          </w:p>
          <w:p w:rsidR="002C23CE" w:rsidRDefault="002C23CE">
            <w:pPr>
              <w:snapToGrid w:val="0"/>
              <w:spacing w:line="360" w:lineRule="auto"/>
              <w:rPr>
                <w:sz w:val="20"/>
                <w:szCs w:val="20"/>
                <w:shd w:val="clear" w:color="auto" w:fill="FFFF00"/>
              </w:rPr>
            </w:pPr>
            <w:r>
              <w:rPr>
                <w:sz w:val="20"/>
                <w:szCs w:val="20"/>
                <w:shd w:val="clear" w:color="auto" w:fill="FFFF00"/>
              </w:rPr>
              <w:t>21.12.16</w:t>
            </w:r>
          </w:p>
          <w:p w:rsidR="002C23CE" w:rsidRDefault="002C23CE">
            <w:pPr>
              <w:snapToGrid w:val="0"/>
              <w:spacing w:line="360" w:lineRule="auto"/>
              <w:rPr>
                <w:sz w:val="20"/>
                <w:szCs w:val="20"/>
                <w:shd w:val="clear" w:color="auto" w:fill="FFFF00"/>
              </w:rPr>
            </w:pPr>
          </w:p>
          <w:p w:rsidR="002C23CE" w:rsidRDefault="002C23CE">
            <w:pPr>
              <w:snapToGrid w:val="0"/>
              <w:spacing w:line="360" w:lineRule="auto"/>
              <w:rPr>
                <w:sz w:val="20"/>
                <w:szCs w:val="20"/>
                <w:shd w:val="clear" w:color="auto" w:fill="FFFF00"/>
              </w:rPr>
            </w:pPr>
          </w:p>
          <w:p w:rsidR="002C23CE" w:rsidRDefault="002C23CE">
            <w:pPr>
              <w:snapToGrid w:val="0"/>
              <w:spacing w:line="360" w:lineRule="auto"/>
              <w:rPr>
                <w:sz w:val="20"/>
                <w:szCs w:val="20"/>
                <w:shd w:val="clear" w:color="auto" w:fill="FFFF00"/>
              </w:rPr>
            </w:pPr>
          </w:p>
          <w:p w:rsidR="002C23CE" w:rsidRDefault="002C23CE">
            <w:pPr>
              <w:snapToGrid w:val="0"/>
              <w:spacing w:line="360" w:lineRule="auto"/>
              <w:rPr>
                <w:sz w:val="20"/>
                <w:szCs w:val="20"/>
                <w:shd w:val="clear" w:color="auto" w:fill="FFFF00"/>
              </w:rPr>
            </w:pPr>
          </w:p>
          <w:p w:rsidR="002C23CE" w:rsidRDefault="002C23CE">
            <w:pPr>
              <w:snapToGrid w:val="0"/>
              <w:spacing w:line="360" w:lineRule="auto"/>
              <w:rPr>
                <w:sz w:val="20"/>
                <w:szCs w:val="20"/>
                <w:shd w:val="clear" w:color="auto" w:fill="FFFF00"/>
              </w:rPr>
            </w:pPr>
          </w:p>
          <w:p w:rsidR="002C23CE" w:rsidRDefault="002C23CE">
            <w:pPr>
              <w:snapToGrid w:val="0"/>
              <w:spacing w:line="360" w:lineRule="auto"/>
              <w:rPr>
                <w:sz w:val="20"/>
                <w:szCs w:val="20"/>
                <w:shd w:val="clear" w:color="auto" w:fill="FFFF00"/>
              </w:rPr>
            </w:pPr>
          </w:p>
          <w:p w:rsidR="002C23CE" w:rsidRDefault="002C23CE">
            <w:pPr>
              <w:snapToGrid w:val="0"/>
              <w:spacing w:line="360" w:lineRule="auto"/>
              <w:rPr>
                <w:sz w:val="20"/>
                <w:szCs w:val="20"/>
                <w:shd w:val="clear" w:color="auto" w:fill="FFFF00"/>
              </w:rPr>
            </w:pPr>
          </w:p>
          <w:p w:rsidR="002C23CE" w:rsidRDefault="002C23CE">
            <w:pPr>
              <w:snapToGrid w:val="0"/>
              <w:spacing w:line="360" w:lineRule="auto"/>
              <w:rPr>
                <w:sz w:val="20"/>
                <w:szCs w:val="20"/>
                <w:shd w:val="clear" w:color="auto" w:fill="FFFF00"/>
              </w:rPr>
            </w:pPr>
          </w:p>
          <w:p w:rsidR="002C23CE" w:rsidRDefault="002C23CE">
            <w:pPr>
              <w:snapToGrid w:val="0"/>
              <w:spacing w:line="360" w:lineRule="auto"/>
              <w:rPr>
                <w:sz w:val="20"/>
                <w:szCs w:val="20"/>
                <w:shd w:val="clear" w:color="auto" w:fill="FFFF00"/>
              </w:rPr>
            </w:pPr>
            <w:r>
              <w:rPr>
                <w:sz w:val="20"/>
                <w:szCs w:val="20"/>
                <w:shd w:val="clear" w:color="auto" w:fill="FFFF00"/>
              </w:rPr>
              <w:t>21.12.16</w:t>
            </w:r>
          </w:p>
          <w:p w:rsidR="007A4307" w:rsidRDefault="007A4307">
            <w:pPr>
              <w:snapToGrid w:val="0"/>
              <w:spacing w:line="360" w:lineRule="auto"/>
              <w:rPr>
                <w:sz w:val="20"/>
                <w:szCs w:val="20"/>
                <w:shd w:val="clear" w:color="auto" w:fill="FFFF00"/>
              </w:rPr>
            </w:pPr>
          </w:p>
          <w:p w:rsidR="007A4307" w:rsidRDefault="007A4307">
            <w:pPr>
              <w:snapToGrid w:val="0"/>
              <w:spacing w:line="360" w:lineRule="auto"/>
              <w:rPr>
                <w:sz w:val="20"/>
                <w:szCs w:val="20"/>
                <w:shd w:val="clear" w:color="auto" w:fill="FFFF00"/>
              </w:rPr>
            </w:pPr>
          </w:p>
          <w:p w:rsidR="007A4307" w:rsidRDefault="007A4307">
            <w:pPr>
              <w:snapToGrid w:val="0"/>
              <w:spacing w:line="360" w:lineRule="auto"/>
              <w:rPr>
                <w:sz w:val="20"/>
                <w:szCs w:val="20"/>
                <w:shd w:val="clear" w:color="auto" w:fill="FFFF00"/>
              </w:rPr>
            </w:pPr>
          </w:p>
          <w:p w:rsidR="007A4307" w:rsidRDefault="007A4307">
            <w:pPr>
              <w:snapToGrid w:val="0"/>
              <w:spacing w:line="360" w:lineRule="auto"/>
              <w:rPr>
                <w:sz w:val="20"/>
                <w:szCs w:val="20"/>
                <w:shd w:val="clear" w:color="auto" w:fill="FFFF00"/>
              </w:rPr>
            </w:pPr>
          </w:p>
          <w:p w:rsidR="007A4307" w:rsidRDefault="007A4307">
            <w:pPr>
              <w:snapToGrid w:val="0"/>
              <w:spacing w:line="360" w:lineRule="auto"/>
              <w:rPr>
                <w:sz w:val="20"/>
                <w:szCs w:val="20"/>
                <w:shd w:val="clear" w:color="auto" w:fill="FFFF00"/>
              </w:rPr>
            </w:pPr>
          </w:p>
          <w:p w:rsidR="007A4307" w:rsidRDefault="007A4307">
            <w:pPr>
              <w:snapToGrid w:val="0"/>
              <w:spacing w:line="360" w:lineRule="auto"/>
              <w:rPr>
                <w:sz w:val="20"/>
                <w:szCs w:val="20"/>
                <w:shd w:val="clear" w:color="auto" w:fill="FFFF00"/>
              </w:rPr>
            </w:pPr>
          </w:p>
          <w:p w:rsidR="007A4307" w:rsidRDefault="007A4307">
            <w:pPr>
              <w:snapToGrid w:val="0"/>
              <w:spacing w:line="360" w:lineRule="auto"/>
              <w:rPr>
                <w:sz w:val="20"/>
                <w:szCs w:val="20"/>
                <w:shd w:val="clear" w:color="auto" w:fill="FFFF00"/>
              </w:rPr>
            </w:pPr>
          </w:p>
          <w:p w:rsidR="007A4307" w:rsidRDefault="007A4307">
            <w:pPr>
              <w:snapToGrid w:val="0"/>
              <w:spacing w:line="360" w:lineRule="auto"/>
              <w:rPr>
                <w:sz w:val="20"/>
                <w:szCs w:val="20"/>
                <w:shd w:val="clear" w:color="auto" w:fill="FFFF00"/>
              </w:rPr>
            </w:pPr>
            <w:r>
              <w:rPr>
                <w:sz w:val="20"/>
                <w:szCs w:val="20"/>
                <w:shd w:val="clear" w:color="auto" w:fill="FFFF00"/>
              </w:rPr>
              <w:t>27.12.16</w:t>
            </w:r>
          </w:p>
          <w:p w:rsidR="007A4307" w:rsidRDefault="007A4307">
            <w:pPr>
              <w:snapToGrid w:val="0"/>
              <w:spacing w:line="360" w:lineRule="auto"/>
              <w:rPr>
                <w:sz w:val="20"/>
                <w:szCs w:val="20"/>
                <w:shd w:val="clear" w:color="auto" w:fill="FFFF00"/>
              </w:rPr>
            </w:pPr>
          </w:p>
          <w:p w:rsidR="007A4307" w:rsidRDefault="007A4307">
            <w:pPr>
              <w:snapToGrid w:val="0"/>
              <w:spacing w:line="360" w:lineRule="auto"/>
              <w:rPr>
                <w:sz w:val="20"/>
                <w:szCs w:val="20"/>
                <w:shd w:val="clear" w:color="auto" w:fill="FFFF00"/>
              </w:rPr>
            </w:pPr>
          </w:p>
          <w:p w:rsidR="007A4307" w:rsidRDefault="007A4307">
            <w:pPr>
              <w:snapToGrid w:val="0"/>
              <w:spacing w:line="360" w:lineRule="auto"/>
              <w:rPr>
                <w:sz w:val="20"/>
                <w:szCs w:val="20"/>
                <w:shd w:val="clear" w:color="auto" w:fill="FFFF00"/>
              </w:rPr>
            </w:pPr>
          </w:p>
          <w:p w:rsidR="007A4307" w:rsidRDefault="007A4307">
            <w:pPr>
              <w:snapToGrid w:val="0"/>
              <w:spacing w:line="360" w:lineRule="auto"/>
              <w:rPr>
                <w:sz w:val="20"/>
                <w:szCs w:val="20"/>
                <w:shd w:val="clear" w:color="auto" w:fill="FFFF00"/>
              </w:rPr>
            </w:pPr>
          </w:p>
          <w:p w:rsidR="007A4307" w:rsidRDefault="007A4307">
            <w:pPr>
              <w:snapToGrid w:val="0"/>
              <w:spacing w:line="360" w:lineRule="auto"/>
              <w:rPr>
                <w:sz w:val="20"/>
                <w:szCs w:val="20"/>
                <w:shd w:val="clear" w:color="auto" w:fill="FFFF00"/>
              </w:rPr>
            </w:pPr>
          </w:p>
          <w:p w:rsidR="007A4307" w:rsidRDefault="007A4307">
            <w:pPr>
              <w:snapToGrid w:val="0"/>
              <w:spacing w:line="360" w:lineRule="auto"/>
              <w:rPr>
                <w:sz w:val="20"/>
                <w:szCs w:val="20"/>
                <w:shd w:val="clear" w:color="auto" w:fill="FFFF00"/>
              </w:rPr>
            </w:pPr>
          </w:p>
          <w:p w:rsidR="007A4307" w:rsidRDefault="007A4307">
            <w:pPr>
              <w:snapToGrid w:val="0"/>
              <w:spacing w:line="360" w:lineRule="auto"/>
              <w:rPr>
                <w:sz w:val="20"/>
                <w:szCs w:val="20"/>
                <w:shd w:val="clear" w:color="auto" w:fill="FFFF00"/>
              </w:rPr>
            </w:pPr>
            <w:r>
              <w:rPr>
                <w:sz w:val="20"/>
                <w:szCs w:val="20"/>
                <w:shd w:val="clear" w:color="auto" w:fill="FFFF00"/>
              </w:rPr>
              <w:t>27.12.16</w:t>
            </w:r>
          </w:p>
          <w:p w:rsidR="000D20E7" w:rsidRDefault="000D20E7">
            <w:pPr>
              <w:snapToGrid w:val="0"/>
              <w:spacing w:line="360" w:lineRule="auto"/>
              <w:rPr>
                <w:sz w:val="20"/>
                <w:szCs w:val="20"/>
                <w:shd w:val="clear" w:color="auto" w:fill="FFFF00"/>
              </w:rPr>
            </w:pPr>
          </w:p>
          <w:p w:rsidR="000D20E7" w:rsidRDefault="000D20E7">
            <w:pPr>
              <w:snapToGrid w:val="0"/>
              <w:spacing w:line="360" w:lineRule="auto"/>
              <w:rPr>
                <w:sz w:val="20"/>
                <w:szCs w:val="20"/>
                <w:shd w:val="clear" w:color="auto" w:fill="FFFF00"/>
              </w:rPr>
            </w:pPr>
          </w:p>
          <w:p w:rsidR="000D20E7" w:rsidRDefault="000D20E7">
            <w:pPr>
              <w:snapToGrid w:val="0"/>
              <w:spacing w:line="360" w:lineRule="auto"/>
              <w:rPr>
                <w:sz w:val="20"/>
                <w:szCs w:val="20"/>
                <w:shd w:val="clear" w:color="auto" w:fill="FFFF00"/>
              </w:rPr>
            </w:pPr>
          </w:p>
          <w:p w:rsidR="00BD37E6" w:rsidRDefault="00BD37E6">
            <w:pPr>
              <w:snapToGrid w:val="0"/>
              <w:spacing w:line="360" w:lineRule="auto"/>
              <w:rPr>
                <w:sz w:val="20"/>
                <w:szCs w:val="20"/>
                <w:shd w:val="clear" w:color="auto" w:fill="FFFF00"/>
              </w:rPr>
            </w:pPr>
          </w:p>
          <w:p w:rsidR="0029026E" w:rsidRDefault="0029026E">
            <w:pPr>
              <w:snapToGrid w:val="0"/>
              <w:spacing w:line="360" w:lineRule="auto"/>
              <w:rPr>
                <w:sz w:val="20"/>
                <w:szCs w:val="20"/>
                <w:shd w:val="clear" w:color="auto" w:fill="FFFF00"/>
              </w:rPr>
            </w:pPr>
          </w:p>
          <w:p w:rsidR="0029026E" w:rsidRDefault="0029026E">
            <w:pPr>
              <w:snapToGrid w:val="0"/>
              <w:spacing w:line="360" w:lineRule="auto"/>
              <w:rPr>
                <w:sz w:val="20"/>
                <w:szCs w:val="20"/>
                <w:shd w:val="clear" w:color="auto" w:fill="FFFF00"/>
              </w:rPr>
            </w:pPr>
          </w:p>
          <w:p w:rsidR="0029026E" w:rsidRDefault="0029026E">
            <w:pPr>
              <w:snapToGrid w:val="0"/>
              <w:spacing w:line="360" w:lineRule="auto"/>
              <w:rPr>
                <w:sz w:val="20"/>
                <w:szCs w:val="20"/>
                <w:shd w:val="clear" w:color="auto" w:fill="FFFF00"/>
              </w:rPr>
            </w:pPr>
          </w:p>
          <w:p w:rsidR="00194B93" w:rsidRDefault="00194B93">
            <w:pPr>
              <w:snapToGrid w:val="0"/>
              <w:spacing w:line="360" w:lineRule="auto"/>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Pr="00BD37E6" w:rsidRDefault="00BD37E6" w:rsidP="00361B31">
            <w:pPr>
              <w:snapToGrid w:val="0"/>
              <w:spacing w:line="360" w:lineRule="auto"/>
              <w:jc w:val="both"/>
              <w:rPr>
                <w:sz w:val="20"/>
                <w:szCs w:val="20"/>
                <w:highlight w:val="yellow"/>
              </w:rPr>
            </w:pPr>
            <w:r w:rsidRPr="00BD37E6">
              <w:rPr>
                <w:sz w:val="20"/>
                <w:szCs w:val="20"/>
                <w:highlight w:val="yellow"/>
              </w:rPr>
              <w:t>кв.44-замена эл.лампочек;</w:t>
            </w:r>
          </w:p>
        </w:tc>
        <w:tc>
          <w:tcPr>
            <w:tcW w:w="992" w:type="dxa"/>
            <w:gridSpan w:val="2"/>
            <w:tcBorders>
              <w:top w:val="single" w:sz="4" w:space="0" w:color="000000"/>
              <w:left w:val="single" w:sz="4" w:space="0" w:color="000000"/>
              <w:bottom w:val="single" w:sz="4" w:space="0" w:color="000000"/>
            </w:tcBorders>
            <w:shd w:val="clear" w:color="auto" w:fill="auto"/>
          </w:tcPr>
          <w:p w:rsidR="00204DC0" w:rsidRPr="00BD37E6" w:rsidRDefault="00BD37E6">
            <w:pPr>
              <w:snapToGrid w:val="0"/>
              <w:spacing w:line="360" w:lineRule="auto"/>
              <w:jc w:val="center"/>
              <w:rPr>
                <w:sz w:val="20"/>
                <w:szCs w:val="20"/>
                <w:highlight w:val="yellow"/>
              </w:rPr>
            </w:pPr>
            <w:r w:rsidRPr="00BD37E6">
              <w:rPr>
                <w:sz w:val="20"/>
                <w:szCs w:val="20"/>
                <w:highlight w:val="yellow"/>
              </w:rPr>
              <w:t>10.11.16</w:t>
            </w: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407F98">
        <w:trPr>
          <w:gridBefore w:val="1"/>
          <w:wBefore w:w="108" w:type="dxa"/>
          <w:trHeight w:val="766"/>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pPr>
          </w:p>
          <w:p w:rsidR="00204DC0" w:rsidRDefault="002E6A9A">
            <w:pPr>
              <w:spacing w:line="360" w:lineRule="auto"/>
              <w:jc w:val="center"/>
              <w:rPr>
                <w:b/>
                <w:bCs/>
                <w:u w:val="single"/>
              </w:rPr>
            </w:pPr>
            <w:r>
              <w:t>24</w:t>
            </w:r>
          </w:p>
        </w:tc>
        <w:tc>
          <w:tcPr>
            <w:tcW w:w="2444" w:type="dxa"/>
            <w:gridSpan w:val="3"/>
            <w:tcBorders>
              <w:top w:val="single" w:sz="4" w:space="0" w:color="000000"/>
              <w:left w:val="single" w:sz="4" w:space="0" w:color="000000"/>
              <w:bottom w:val="single" w:sz="4" w:space="0" w:color="000000"/>
            </w:tcBorders>
            <w:shd w:val="clear" w:color="auto" w:fill="auto"/>
          </w:tcPr>
          <w:p w:rsidR="00204DC0" w:rsidRDefault="00204DC0">
            <w:pPr>
              <w:spacing w:line="360" w:lineRule="auto"/>
            </w:pPr>
            <w:r>
              <w:rPr>
                <w:b/>
                <w:bCs/>
                <w:u w:val="single"/>
              </w:rPr>
              <w:t>п.  Куркиёки</w:t>
            </w:r>
          </w:p>
          <w:p w:rsidR="00204DC0" w:rsidRDefault="00204DC0">
            <w:pPr>
              <w:spacing w:line="360" w:lineRule="auto"/>
              <w:jc w:val="center"/>
              <w:rPr>
                <w:sz w:val="20"/>
                <w:szCs w:val="20"/>
              </w:rPr>
            </w:pPr>
            <w:r>
              <w:t>ул. Заречная, д. 2</w:t>
            </w:r>
          </w:p>
        </w:tc>
        <w:tc>
          <w:tcPr>
            <w:tcW w:w="1559" w:type="dxa"/>
            <w:gridSpan w:val="3"/>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59"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91" w:type="dxa"/>
            <w:gridSpan w:val="2"/>
            <w:tcBorders>
              <w:top w:val="single" w:sz="4" w:space="0" w:color="000000"/>
              <w:left w:val="single" w:sz="4" w:space="0" w:color="000000"/>
              <w:bottom w:val="single" w:sz="4" w:space="0" w:color="000000"/>
            </w:tcBorders>
            <w:shd w:val="clear" w:color="auto" w:fill="auto"/>
          </w:tcPr>
          <w:p w:rsidR="00E31DF3" w:rsidRDefault="00E31DF3">
            <w:pPr>
              <w:spacing w:line="360" w:lineRule="auto"/>
              <w:jc w:val="both"/>
              <w:rPr>
                <w:sz w:val="20"/>
                <w:szCs w:val="20"/>
                <w:shd w:val="clear" w:color="auto" w:fill="FFFF00"/>
              </w:rPr>
            </w:pPr>
            <w:r>
              <w:rPr>
                <w:sz w:val="20"/>
                <w:szCs w:val="20"/>
                <w:shd w:val="clear" w:color="auto" w:fill="FFFF00"/>
              </w:rPr>
              <w:t>кв.10-ремонт входной двери в подъезде;</w:t>
            </w:r>
          </w:p>
          <w:p w:rsidR="004F56FA" w:rsidRDefault="004F56FA" w:rsidP="004F56FA">
            <w:pPr>
              <w:spacing w:line="360" w:lineRule="auto"/>
              <w:jc w:val="both"/>
              <w:rPr>
                <w:sz w:val="20"/>
                <w:szCs w:val="20"/>
                <w:shd w:val="clear" w:color="auto" w:fill="FFFF00"/>
              </w:rPr>
            </w:pPr>
            <w:r>
              <w:rPr>
                <w:sz w:val="20"/>
                <w:szCs w:val="20"/>
                <w:shd w:val="clear" w:color="auto" w:fill="FFFF00"/>
              </w:rPr>
              <w:t>кв.9-подмета-ние лестнич-ных клеток, маршей, про-тирка поруч-ней, подокон-ников; уборка придомовой территории;</w:t>
            </w:r>
          </w:p>
          <w:p w:rsidR="00E85EA9" w:rsidRDefault="00E85EA9" w:rsidP="004F56FA">
            <w:pPr>
              <w:spacing w:line="360" w:lineRule="auto"/>
              <w:jc w:val="both"/>
              <w:rPr>
                <w:sz w:val="20"/>
                <w:szCs w:val="20"/>
                <w:shd w:val="clear" w:color="auto" w:fill="FFFF00"/>
              </w:rPr>
            </w:pPr>
            <w:r>
              <w:rPr>
                <w:sz w:val="20"/>
                <w:szCs w:val="20"/>
                <w:shd w:val="clear" w:color="auto" w:fill="FFFF00"/>
              </w:rPr>
              <w:t>кв.3-частич-ный ремонт крыльца;</w:t>
            </w:r>
          </w:p>
          <w:p w:rsidR="00FC515A" w:rsidRDefault="00FC515A" w:rsidP="004F56FA">
            <w:pPr>
              <w:spacing w:line="360" w:lineRule="auto"/>
              <w:jc w:val="both"/>
              <w:rPr>
                <w:sz w:val="20"/>
                <w:szCs w:val="20"/>
                <w:shd w:val="clear" w:color="auto" w:fill="FFFF00"/>
              </w:rPr>
            </w:pPr>
            <w:r>
              <w:rPr>
                <w:sz w:val="20"/>
                <w:szCs w:val="20"/>
                <w:shd w:val="clear" w:color="auto" w:fill="FFFF00"/>
              </w:rPr>
              <w:t>кв.3-подмета-ние лестнич-</w:t>
            </w:r>
            <w:r>
              <w:rPr>
                <w:sz w:val="20"/>
                <w:szCs w:val="20"/>
                <w:shd w:val="clear" w:color="auto" w:fill="FFFF00"/>
              </w:rPr>
              <w:lastRenderedPageBreak/>
              <w:t>ных клеток, маршей, про-тирка поруч-ней, подокон-ников; уборка придомовой территории; ремонт ко-зырька;</w:t>
            </w:r>
          </w:p>
          <w:p w:rsidR="00B35731" w:rsidRDefault="00B35731" w:rsidP="004F56FA">
            <w:pPr>
              <w:spacing w:line="360" w:lineRule="auto"/>
              <w:jc w:val="both"/>
              <w:rPr>
                <w:sz w:val="20"/>
                <w:szCs w:val="20"/>
                <w:shd w:val="clear" w:color="auto" w:fill="FFFF00"/>
              </w:rPr>
            </w:pPr>
            <w:r>
              <w:rPr>
                <w:sz w:val="20"/>
                <w:szCs w:val="20"/>
                <w:shd w:val="clear" w:color="auto" w:fill="FFFF00"/>
              </w:rPr>
              <w:t>кв.9-ремонт козырьков;</w:t>
            </w:r>
          </w:p>
          <w:p w:rsidR="00A8496F" w:rsidRDefault="00A8496F" w:rsidP="00A8496F">
            <w:pPr>
              <w:spacing w:line="360" w:lineRule="auto"/>
              <w:jc w:val="both"/>
              <w:rPr>
                <w:sz w:val="20"/>
                <w:szCs w:val="20"/>
                <w:shd w:val="clear" w:color="auto" w:fill="FFFF00"/>
              </w:rPr>
            </w:pPr>
            <w:r>
              <w:rPr>
                <w:sz w:val="20"/>
                <w:szCs w:val="20"/>
                <w:shd w:val="clear" w:color="auto" w:fill="FFFF00"/>
              </w:rPr>
              <w:t>кв.1-подмета-ние лестнич-ных клеток, маршей, про-тирка поруч-ней, подокон-ников; уборка придомовой территории; установка ра-мы; остекле-ние оконного блока;</w:t>
            </w:r>
          </w:p>
          <w:p w:rsidR="00A8496F" w:rsidRDefault="004B2318" w:rsidP="004F56FA">
            <w:pPr>
              <w:spacing w:line="360" w:lineRule="auto"/>
              <w:jc w:val="both"/>
              <w:rPr>
                <w:sz w:val="20"/>
                <w:szCs w:val="20"/>
                <w:shd w:val="clear" w:color="auto" w:fill="FFFF00"/>
              </w:rPr>
            </w:pPr>
            <w:r>
              <w:rPr>
                <w:sz w:val="20"/>
                <w:szCs w:val="20"/>
                <w:shd w:val="clear" w:color="auto" w:fill="FFFF00"/>
              </w:rPr>
              <w:t xml:space="preserve">кв.7-демонтаж старых козы-рьков; монтаж </w:t>
            </w:r>
            <w:r>
              <w:rPr>
                <w:sz w:val="20"/>
                <w:szCs w:val="20"/>
                <w:shd w:val="clear" w:color="auto" w:fill="FFFF00"/>
              </w:rPr>
              <w:lastRenderedPageBreak/>
              <w:t>новых козырь-ков; установка оконной рамы в подъезде;</w:t>
            </w:r>
          </w:p>
          <w:p w:rsidR="00E4128A" w:rsidRDefault="00E4128A" w:rsidP="004F56FA">
            <w:pPr>
              <w:spacing w:line="360" w:lineRule="auto"/>
              <w:jc w:val="both"/>
              <w:rPr>
                <w:sz w:val="20"/>
                <w:szCs w:val="20"/>
                <w:shd w:val="clear" w:color="auto" w:fill="FFFF00"/>
              </w:rPr>
            </w:pPr>
            <w:r>
              <w:rPr>
                <w:sz w:val="20"/>
                <w:szCs w:val="20"/>
                <w:shd w:val="clear" w:color="auto" w:fill="FFFF00"/>
              </w:rPr>
              <w:t>кв.7-изготов-ление и уста-новка отливов на козырьках; установка от-бойников на примыканиях козырьков и крыше; ремо-нт дверей при входе в подъ-езд;</w:t>
            </w:r>
          </w:p>
          <w:p w:rsidR="00FC515A" w:rsidRDefault="00E4128A" w:rsidP="004F56FA">
            <w:pPr>
              <w:spacing w:line="360" w:lineRule="auto"/>
              <w:jc w:val="both"/>
              <w:rPr>
                <w:sz w:val="20"/>
                <w:szCs w:val="20"/>
                <w:shd w:val="clear" w:color="auto" w:fill="FFFF00"/>
              </w:rPr>
            </w:pPr>
            <w:r>
              <w:rPr>
                <w:sz w:val="20"/>
                <w:szCs w:val="20"/>
                <w:shd w:val="clear" w:color="auto" w:fill="FFFF00"/>
              </w:rPr>
              <w:t>кв.1</w:t>
            </w:r>
            <w:r w:rsidR="0019309D">
              <w:rPr>
                <w:sz w:val="20"/>
                <w:szCs w:val="20"/>
                <w:shd w:val="clear" w:color="auto" w:fill="FFFF00"/>
              </w:rPr>
              <w:t>,9</w:t>
            </w:r>
            <w:r>
              <w:rPr>
                <w:sz w:val="20"/>
                <w:szCs w:val="20"/>
                <w:shd w:val="clear" w:color="auto" w:fill="FFFF00"/>
              </w:rPr>
              <w:t>-подме</w:t>
            </w:r>
            <w:r w:rsidR="0019309D">
              <w:rPr>
                <w:sz w:val="20"/>
                <w:szCs w:val="20"/>
                <w:shd w:val="clear" w:color="auto" w:fill="FFFF00"/>
              </w:rPr>
              <w:t>-та</w:t>
            </w:r>
            <w:r>
              <w:rPr>
                <w:sz w:val="20"/>
                <w:szCs w:val="20"/>
                <w:shd w:val="clear" w:color="auto" w:fill="FFFF00"/>
              </w:rPr>
              <w:t>ние лестнич-ных клеток, маршей, про-тирка поруч-ней, подокон-ников; уборка придомовой территории;</w:t>
            </w:r>
          </w:p>
          <w:p w:rsidR="00993BA2" w:rsidRDefault="00011F04" w:rsidP="004F56FA">
            <w:pPr>
              <w:spacing w:line="360" w:lineRule="auto"/>
              <w:jc w:val="both"/>
              <w:rPr>
                <w:sz w:val="20"/>
                <w:szCs w:val="20"/>
                <w:shd w:val="clear" w:color="auto" w:fill="FFFF00"/>
              </w:rPr>
            </w:pPr>
            <w:r>
              <w:rPr>
                <w:sz w:val="20"/>
                <w:szCs w:val="20"/>
                <w:shd w:val="clear" w:color="auto" w:fill="FFFF00"/>
              </w:rPr>
              <w:t>кв.3</w:t>
            </w:r>
            <w:r w:rsidR="00993BA2">
              <w:rPr>
                <w:sz w:val="20"/>
                <w:szCs w:val="20"/>
                <w:shd w:val="clear" w:color="auto" w:fill="FFFF00"/>
              </w:rPr>
              <w:t>-демонтаж и монтаж сту-</w:t>
            </w:r>
            <w:r w:rsidR="00993BA2">
              <w:rPr>
                <w:sz w:val="20"/>
                <w:szCs w:val="20"/>
                <w:shd w:val="clear" w:color="auto" w:fill="FFFF00"/>
              </w:rPr>
              <w:lastRenderedPageBreak/>
              <w:t>пеней крыль-ца;</w:t>
            </w:r>
          </w:p>
          <w:p w:rsidR="005355C8" w:rsidRDefault="00F33252" w:rsidP="005355C8">
            <w:pPr>
              <w:spacing w:line="360" w:lineRule="auto"/>
              <w:jc w:val="both"/>
              <w:rPr>
                <w:sz w:val="20"/>
                <w:szCs w:val="20"/>
                <w:shd w:val="clear" w:color="auto" w:fill="FFFF00"/>
              </w:rPr>
            </w:pPr>
            <w:r>
              <w:rPr>
                <w:sz w:val="20"/>
                <w:szCs w:val="20"/>
                <w:shd w:val="clear" w:color="auto" w:fill="FFFF00"/>
              </w:rPr>
              <w:t>кв.</w:t>
            </w:r>
            <w:r w:rsidR="005355C8">
              <w:rPr>
                <w:sz w:val="20"/>
                <w:szCs w:val="20"/>
                <w:shd w:val="clear" w:color="auto" w:fill="FFFF00"/>
              </w:rPr>
              <w:t>9-подме-тание лестнич-ных клеток, маршей, про-тирка поруч-ней, подокон-ников; уборка придомовой территории;</w:t>
            </w:r>
          </w:p>
          <w:p w:rsidR="00132851" w:rsidRDefault="00132851" w:rsidP="005355C8">
            <w:pPr>
              <w:spacing w:line="360" w:lineRule="auto"/>
              <w:jc w:val="both"/>
              <w:rPr>
                <w:sz w:val="20"/>
                <w:szCs w:val="20"/>
                <w:shd w:val="clear" w:color="auto" w:fill="FFFF00"/>
              </w:rPr>
            </w:pPr>
            <w:r>
              <w:rPr>
                <w:sz w:val="20"/>
                <w:szCs w:val="20"/>
                <w:shd w:val="clear" w:color="auto" w:fill="FFFF00"/>
              </w:rPr>
              <w:t>кв.8-подмета-ние лестнич-ных клеток, маршей, про-тирка поруч-ней, подокон-ников и поч</w:t>
            </w:r>
            <w:r w:rsidR="004D6A9A">
              <w:rPr>
                <w:sz w:val="20"/>
                <w:szCs w:val="20"/>
                <w:shd w:val="clear" w:color="auto" w:fill="FFFF00"/>
              </w:rPr>
              <w:t>-</w:t>
            </w:r>
            <w:r>
              <w:rPr>
                <w:sz w:val="20"/>
                <w:szCs w:val="20"/>
                <w:shd w:val="clear" w:color="auto" w:fill="FFFF00"/>
              </w:rPr>
              <w:t>товых ящиков; уборка придо</w:t>
            </w:r>
            <w:r w:rsidR="004D6A9A">
              <w:rPr>
                <w:sz w:val="20"/>
                <w:szCs w:val="20"/>
                <w:shd w:val="clear" w:color="auto" w:fill="FFFF00"/>
              </w:rPr>
              <w:t>-</w:t>
            </w:r>
            <w:r>
              <w:rPr>
                <w:sz w:val="20"/>
                <w:szCs w:val="20"/>
                <w:shd w:val="clear" w:color="auto" w:fill="FFFF00"/>
              </w:rPr>
              <w:t>мовой терри</w:t>
            </w:r>
            <w:r w:rsidR="004D6A9A">
              <w:rPr>
                <w:sz w:val="20"/>
                <w:szCs w:val="20"/>
                <w:shd w:val="clear" w:color="auto" w:fill="FFFF00"/>
              </w:rPr>
              <w:t>-</w:t>
            </w:r>
            <w:r>
              <w:rPr>
                <w:sz w:val="20"/>
                <w:szCs w:val="20"/>
                <w:shd w:val="clear" w:color="auto" w:fill="FFFF00"/>
              </w:rPr>
              <w:t>тории;</w:t>
            </w:r>
          </w:p>
          <w:p w:rsidR="0017754C" w:rsidRDefault="0017754C" w:rsidP="005355C8">
            <w:pPr>
              <w:spacing w:line="360" w:lineRule="auto"/>
              <w:jc w:val="both"/>
              <w:rPr>
                <w:sz w:val="20"/>
                <w:szCs w:val="20"/>
                <w:shd w:val="clear" w:color="auto" w:fill="FFFF00"/>
              </w:rPr>
            </w:pPr>
            <w:r>
              <w:rPr>
                <w:sz w:val="20"/>
                <w:szCs w:val="20"/>
                <w:shd w:val="clear" w:color="auto" w:fill="FFFF00"/>
              </w:rPr>
              <w:t>-ремонт улич-ного туалета (ремонт ступе-ней, установка подпорок);</w:t>
            </w:r>
          </w:p>
          <w:p w:rsidR="004D6A9A" w:rsidRDefault="004D6A9A" w:rsidP="005355C8">
            <w:pPr>
              <w:spacing w:line="360" w:lineRule="auto"/>
              <w:jc w:val="both"/>
              <w:rPr>
                <w:sz w:val="20"/>
                <w:szCs w:val="20"/>
                <w:shd w:val="clear" w:color="auto" w:fill="FFFF00"/>
              </w:rPr>
            </w:pPr>
            <w:r>
              <w:rPr>
                <w:sz w:val="20"/>
                <w:szCs w:val="20"/>
                <w:shd w:val="clear" w:color="auto" w:fill="FFFF00"/>
              </w:rPr>
              <w:lastRenderedPageBreak/>
              <w:t>кв.8-обследо-вание лест-ничного мар-ша на предмет гниения бру-са;</w:t>
            </w:r>
          </w:p>
          <w:p w:rsidR="004D6A9A" w:rsidRDefault="004D6A9A" w:rsidP="005355C8">
            <w:pPr>
              <w:spacing w:line="360" w:lineRule="auto"/>
              <w:jc w:val="both"/>
              <w:rPr>
                <w:sz w:val="20"/>
                <w:szCs w:val="20"/>
                <w:shd w:val="clear" w:color="auto" w:fill="FFFF00"/>
              </w:rPr>
            </w:pPr>
            <w:r>
              <w:rPr>
                <w:sz w:val="20"/>
                <w:szCs w:val="20"/>
                <w:shd w:val="clear" w:color="auto" w:fill="FFFF00"/>
              </w:rPr>
              <w:t>кв.6-ремонт уличного туа-лета (ремонт кровли, по-лов);</w:t>
            </w:r>
          </w:p>
          <w:p w:rsidR="005355C8" w:rsidRDefault="00B742A5" w:rsidP="00B742A5">
            <w:pPr>
              <w:spacing w:line="360" w:lineRule="auto"/>
              <w:jc w:val="both"/>
              <w:rPr>
                <w:sz w:val="20"/>
                <w:szCs w:val="20"/>
                <w:shd w:val="clear" w:color="auto" w:fill="FFFF00"/>
              </w:rPr>
            </w:pPr>
            <w:r>
              <w:rPr>
                <w:sz w:val="20"/>
                <w:szCs w:val="20"/>
                <w:shd w:val="clear" w:color="auto" w:fill="FFFF00"/>
              </w:rPr>
              <w:t>кв.3-ремонт лестницы; подметание лестничных клеток и мар-шей; протирка поручней;</w:t>
            </w:r>
          </w:p>
          <w:p w:rsidR="00507693" w:rsidRDefault="00507693" w:rsidP="00B742A5">
            <w:pPr>
              <w:spacing w:line="360" w:lineRule="auto"/>
              <w:jc w:val="both"/>
              <w:rPr>
                <w:sz w:val="20"/>
                <w:szCs w:val="20"/>
                <w:shd w:val="clear" w:color="auto" w:fill="FFFF00"/>
              </w:rPr>
            </w:pPr>
            <w:r>
              <w:rPr>
                <w:sz w:val="20"/>
                <w:szCs w:val="20"/>
                <w:shd w:val="clear" w:color="auto" w:fill="FFFF00"/>
              </w:rPr>
              <w:t xml:space="preserve">кв.8-ремонт крыльца в подъезде № 2; изготовление лесенок, пе-рил, ремонт площадки; подметание лестничных </w:t>
            </w:r>
            <w:r>
              <w:rPr>
                <w:sz w:val="20"/>
                <w:szCs w:val="20"/>
                <w:shd w:val="clear" w:color="auto" w:fill="FFFF00"/>
              </w:rPr>
              <w:lastRenderedPageBreak/>
              <w:t>клеток и мар-шей;</w:t>
            </w:r>
          </w:p>
        </w:tc>
        <w:tc>
          <w:tcPr>
            <w:tcW w:w="952" w:type="dxa"/>
            <w:gridSpan w:val="2"/>
            <w:tcBorders>
              <w:top w:val="single" w:sz="4" w:space="0" w:color="000000"/>
              <w:left w:val="single" w:sz="4" w:space="0" w:color="000000"/>
              <w:bottom w:val="single" w:sz="4" w:space="0" w:color="000000"/>
            </w:tcBorders>
            <w:shd w:val="clear" w:color="auto" w:fill="auto"/>
          </w:tcPr>
          <w:p w:rsidR="00E31DF3" w:rsidRPr="00993BA2" w:rsidRDefault="00E31DF3">
            <w:pPr>
              <w:spacing w:line="360" w:lineRule="auto"/>
              <w:jc w:val="center"/>
              <w:rPr>
                <w:bCs/>
                <w:sz w:val="20"/>
                <w:szCs w:val="20"/>
                <w:highlight w:val="yellow"/>
              </w:rPr>
            </w:pPr>
            <w:r w:rsidRPr="00993BA2">
              <w:rPr>
                <w:bCs/>
                <w:sz w:val="20"/>
                <w:szCs w:val="20"/>
                <w:highlight w:val="yellow"/>
              </w:rPr>
              <w:lastRenderedPageBreak/>
              <w:t>14.01.16</w:t>
            </w:r>
          </w:p>
          <w:p w:rsidR="004F56FA" w:rsidRPr="00993BA2" w:rsidRDefault="004F56FA">
            <w:pPr>
              <w:spacing w:line="360" w:lineRule="auto"/>
              <w:jc w:val="center"/>
              <w:rPr>
                <w:bCs/>
                <w:sz w:val="20"/>
                <w:szCs w:val="20"/>
                <w:highlight w:val="yellow"/>
              </w:rPr>
            </w:pPr>
          </w:p>
          <w:p w:rsidR="004F56FA" w:rsidRPr="00993BA2" w:rsidRDefault="004F56FA">
            <w:pPr>
              <w:spacing w:line="360" w:lineRule="auto"/>
              <w:jc w:val="center"/>
              <w:rPr>
                <w:bCs/>
                <w:sz w:val="20"/>
                <w:szCs w:val="20"/>
                <w:highlight w:val="yellow"/>
              </w:rPr>
            </w:pPr>
          </w:p>
          <w:p w:rsidR="004F56FA" w:rsidRPr="00993BA2" w:rsidRDefault="004F56FA">
            <w:pPr>
              <w:spacing w:line="360" w:lineRule="auto"/>
              <w:jc w:val="center"/>
              <w:rPr>
                <w:bCs/>
                <w:sz w:val="20"/>
                <w:szCs w:val="20"/>
                <w:highlight w:val="yellow"/>
              </w:rPr>
            </w:pPr>
            <w:r w:rsidRPr="00993BA2">
              <w:rPr>
                <w:bCs/>
                <w:sz w:val="20"/>
                <w:szCs w:val="20"/>
                <w:highlight w:val="yellow"/>
              </w:rPr>
              <w:t>14.03.16</w:t>
            </w:r>
          </w:p>
          <w:p w:rsidR="00E85EA9" w:rsidRPr="00993BA2" w:rsidRDefault="00E85EA9">
            <w:pPr>
              <w:spacing w:line="360" w:lineRule="auto"/>
              <w:jc w:val="center"/>
              <w:rPr>
                <w:bCs/>
                <w:sz w:val="20"/>
                <w:szCs w:val="20"/>
                <w:highlight w:val="yellow"/>
              </w:rPr>
            </w:pPr>
          </w:p>
          <w:p w:rsidR="00E85EA9" w:rsidRPr="00993BA2" w:rsidRDefault="00E85EA9">
            <w:pPr>
              <w:spacing w:line="360" w:lineRule="auto"/>
              <w:jc w:val="center"/>
              <w:rPr>
                <w:bCs/>
                <w:sz w:val="20"/>
                <w:szCs w:val="20"/>
                <w:highlight w:val="yellow"/>
              </w:rPr>
            </w:pPr>
          </w:p>
          <w:p w:rsidR="00E85EA9" w:rsidRPr="00993BA2" w:rsidRDefault="00E85EA9">
            <w:pPr>
              <w:spacing w:line="360" w:lineRule="auto"/>
              <w:jc w:val="center"/>
              <w:rPr>
                <w:bCs/>
                <w:sz w:val="20"/>
                <w:szCs w:val="20"/>
                <w:highlight w:val="yellow"/>
              </w:rPr>
            </w:pPr>
          </w:p>
          <w:p w:rsidR="00E85EA9" w:rsidRPr="00993BA2" w:rsidRDefault="00E85EA9">
            <w:pPr>
              <w:spacing w:line="360" w:lineRule="auto"/>
              <w:jc w:val="center"/>
              <w:rPr>
                <w:bCs/>
                <w:sz w:val="20"/>
                <w:szCs w:val="20"/>
                <w:highlight w:val="yellow"/>
              </w:rPr>
            </w:pPr>
          </w:p>
          <w:p w:rsidR="00E85EA9" w:rsidRPr="00993BA2" w:rsidRDefault="00E85EA9">
            <w:pPr>
              <w:spacing w:line="360" w:lineRule="auto"/>
              <w:jc w:val="center"/>
              <w:rPr>
                <w:bCs/>
                <w:sz w:val="20"/>
                <w:szCs w:val="20"/>
                <w:highlight w:val="yellow"/>
              </w:rPr>
            </w:pPr>
          </w:p>
          <w:p w:rsidR="00E85EA9" w:rsidRPr="00993BA2" w:rsidRDefault="00E85EA9">
            <w:pPr>
              <w:spacing w:line="360" w:lineRule="auto"/>
              <w:jc w:val="center"/>
              <w:rPr>
                <w:bCs/>
                <w:sz w:val="20"/>
                <w:szCs w:val="20"/>
                <w:highlight w:val="yellow"/>
              </w:rPr>
            </w:pPr>
          </w:p>
          <w:p w:rsidR="00E85EA9" w:rsidRPr="00993BA2" w:rsidRDefault="00E85EA9">
            <w:pPr>
              <w:spacing w:line="360" w:lineRule="auto"/>
              <w:jc w:val="center"/>
              <w:rPr>
                <w:bCs/>
                <w:sz w:val="20"/>
                <w:szCs w:val="20"/>
                <w:highlight w:val="yellow"/>
              </w:rPr>
            </w:pPr>
          </w:p>
          <w:p w:rsidR="00E85EA9" w:rsidRPr="00993BA2" w:rsidRDefault="00E85EA9">
            <w:pPr>
              <w:spacing w:line="360" w:lineRule="auto"/>
              <w:jc w:val="center"/>
              <w:rPr>
                <w:bCs/>
                <w:sz w:val="20"/>
                <w:szCs w:val="20"/>
                <w:highlight w:val="yellow"/>
              </w:rPr>
            </w:pPr>
          </w:p>
          <w:p w:rsidR="00E85EA9" w:rsidRPr="00993BA2" w:rsidRDefault="00E85EA9">
            <w:pPr>
              <w:spacing w:line="360" w:lineRule="auto"/>
              <w:jc w:val="center"/>
              <w:rPr>
                <w:bCs/>
                <w:sz w:val="20"/>
                <w:szCs w:val="20"/>
                <w:highlight w:val="yellow"/>
              </w:rPr>
            </w:pPr>
            <w:r w:rsidRPr="00993BA2">
              <w:rPr>
                <w:bCs/>
                <w:sz w:val="20"/>
                <w:szCs w:val="20"/>
                <w:highlight w:val="yellow"/>
              </w:rPr>
              <w:t>22.03.16</w:t>
            </w:r>
          </w:p>
          <w:p w:rsidR="00B35731" w:rsidRPr="00993BA2" w:rsidRDefault="00B35731">
            <w:pPr>
              <w:spacing w:line="360" w:lineRule="auto"/>
              <w:jc w:val="center"/>
              <w:rPr>
                <w:bCs/>
                <w:sz w:val="20"/>
                <w:szCs w:val="20"/>
                <w:highlight w:val="yellow"/>
              </w:rPr>
            </w:pPr>
          </w:p>
          <w:p w:rsidR="00B35731" w:rsidRPr="00993BA2" w:rsidRDefault="00B35731">
            <w:pPr>
              <w:spacing w:line="360" w:lineRule="auto"/>
              <w:jc w:val="center"/>
              <w:rPr>
                <w:bCs/>
                <w:sz w:val="20"/>
                <w:szCs w:val="20"/>
                <w:highlight w:val="yellow"/>
              </w:rPr>
            </w:pPr>
          </w:p>
          <w:p w:rsidR="00FC515A" w:rsidRPr="00993BA2" w:rsidRDefault="00FC515A">
            <w:pPr>
              <w:spacing w:line="360" w:lineRule="auto"/>
              <w:jc w:val="center"/>
              <w:rPr>
                <w:bCs/>
                <w:sz w:val="20"/>
                <w:szCs w:val="20"/>
                <w:highlight w:val="yellow"/>
              </w:rPr>
            </w:pPr>
            <w:r w:rsidRPr="00993BA2">
              <w:rPr>
                <w:bCs/>
                <w:sz w:val="20"/>
                <w:szCs w:val="20"/>
                <w:highlight w:val="yellow"/>
              </w:rPr>
              <w:t>24.03.16</w:t>
            </w:r>
          </w:p>
          <w:p w:rsidR="00FC515A" w:rsidRPr="00993BA2" w:rsidRDefault="00FC515A">
            <w:pPr>
              <w:spacing w:line="360" w:lineRule="auto"/>
              <w:jc w:val="center"/>
              <w:rPr>
                <w:bCs/>
                <w:sz w:val="20"/>
                <w:szCs w:val="20"/>
                <w:highlight w:val="yellow"/>
              </w:rPr>
            </w:pPr>
          </w:p>
          <w:p w:rsidR="00FC515A" w:rsidRPr="00993BA2" w:rsidRDefault="00FC515A">
            <w:pPr>
              <w:spacing w:line="360" w:lineRule="auto"/>
              <w:jc w:val="center"/>
              <w:rPr>
                <w:bCs/>
                <w:sz w:val="20"/>
                <w:szCs w:val="20"/>
                <w:highlight w:val="yellow"/>
              </w:rPr>
            </w:pPr>
          </w:p>
          <w:p w:rsidR="00FC515A" w:rsidRPr="00993BA2" w:rsidRDefault="00FC515A">
            <w:pPr>
              <w:spacing w:line="360" w:lineRule="auto"/>
              <w:jc w:val="center"/>
              <w:rPr>
                <w:bCs/>
                <w:sz w:val="20"/>
                <w:szCs w:val="20"/>
                <w:highlight w:val="yellow"/>
              </w:rPr>
            </w:pPr>
          </w:p>
          <w:p w:rsidR="00FC515A" w:rsidRPr="00993BA2" w:rsidRDefault="00FC515A">
            <w:pPr>
              <w:spacing w:line="360" w:lineRule="auto"/>
              <w:jc w:val="center"/>
              <w:rPr>
                <w:bCs/>
                <w:sz w:val="20"/>
                <w:szCs w:val="20"/>
                <w:highlight w:val="yellow"/>
              </w:rPr>
            </w:pPr>
          </w:p>
          <w:p w:rsidR="00FC515A" w:rsidRPr="00993BA2" w:rsidRDefault="00FC515A">
            <w:pPr>
              <w:spacing w:line="360" w:lineRule="auto"/>
              <w:jc w:val="center"/>
              <w:rPr>
                <w:bCs/>
                <w:sz w:val="20"/>
                <w:szCs w:val="20"/>
                <w:highlight w:val="yellow"/>
              </w:rPr>
            </w:pPr>
          </w:p>
          <w:p w:rsidR="00FC515A" w:rsidRPr="00993BA2" w:rsidRDefault="00FC515A">
            <w:pPr>
              <w:spacing w:line="360" w:lineRule="auto"/>
              <w:jc w:val="center"/>
              <w:rPr>
                <w:bCs/>
                <w:sz w:val="20"/>
                <w:szCs w:val="20"/>
                <w:highlight w:val="yellow"/>
              </w:rPr>
            </w:pPr>
          </w:p>
          <w:p w:rsidR="00FC515A" w:rsidRPr="00993BA2" w:rsidRDefault="00FC515A">
            <w:pPr>
              <w:spacing w:line="360" w:lineRule="auto"/>
              <w:jc w:val="center"/>
              <w:rPr>
                <w:bCs/>
                <w:sz w:val="20"/>
                <w:szCs w:val="20"/>
                <w:highlight w:val="yellow"/>
              </w:rPr>
            </w:pPr>
          </w:p>
          <w:p w:rsidR="00FC515A" w:rsidRPr="00993BA2" w:rsidRDefault="00FC515A">
            <w:pPr>
              <w:spacing w:line="360" w:lineRule="auto"/>
              <w:jc w:val="center"/>
              <w:rPr>
                <w:bCs/>
                <w:sz w:val="20"/>
                <w:szCs w:val="20"/>
                <w:highlight w:val="yellow"/>
              </w:rPr>
            </w:pPr>
          </w:p>
          <w:p w:rsidR="00FC515A" w:rsidRPr="00993BA2" w:rsidRDefault="00FC515A">
            <w:pPr>
              <w:spacing w:line="360" w:lineRule="auto"/>
              <w:jc w:val="center"/>
              <w:rPr>
                <w:bCs/>
                <w:sz w:val="20"/>
                <w:szCs w:val="20"/>
                <w:highlight w:val="yellow"/>
              </w:rPr>
            </w:pPr>
          </w:p>
          <w:p w:rsidR="00FC515A" w:rsidRPr="00993BA2" w:rsidRDefault="00FC515A">
            <w:pPr>
              <w:spacing w:line="360" w:lineRule="auto"/>
              <w:jc w:val="center"/>
              <w:rPr>
                <w:bCs/>
                <w:sz w:val="20"/>
                <w:szCs w:val="20"/>
                <w:highlight w:val="yellow"/>
              </w:rPr>
            </w:pPr>
          </w:p>
          <w:p w:rsidR="00B35731" w:rsidRPr="00993BA2" w:rsidRDefault="00B35731">
            <w:pPr>
              <w:spacing w:line="360" w:lineRule="auto"/>
              <w:jc w:val="center"/>
              <w:rPr>
                <w:bCs/>
                <w:sz w:val="20"/>
                <w:szCs w:val="20"/>
                <w:highlight w:val="yellow"/>
              </w:rPr>
            </w:pPr>
            <w:r w:rsidRPr="00993BA2">
              <w:rPr>
                <w:bCs/>
                <w:sz w:val="20"/>
                <w:szCs w:val="20"/>
                <w:highlight w:val="yellow"/>
              </w:rPr>
              <w:t>28.03.16</w:t>
            </w:r>
          </w:p>
          <w:p w:rsidR="00A8496F" w:rsidRPr="00993BA2" w:rsidRDefault="00A8496F">
            <w:pPr>
              <w:spacing w:line="360" w:lineRule="auto"/>
              <w:jc w:val="center"/>
              <w:rPr>
                <w:bCs/>
                <w:sz w:val="20"/>
                <w:szCs w:val="20"/>
                <w:highlight w:val="yellow"/>
              </w:rPr>
            </w:pPr>
          </w:p>
          <w:p w:rsidR="00A8496F" w:rsidRPr="00993BA2" w:rsidRDefault="00A8496F">
            <w:pPr>
              <w:spacing w:line="360" w:lineRule="auto"/>
              <w:jc w:val="center"/>
              <w:rPr>
                <w:bCs/>
                <w:sz w:val="20"/>
                <w:szCs w:val="20"/>
                <w:highlight w:val="yellow"/>
              </w:rPr>
            </w:pPr>
            <w:r w:rsidRPr="00993BA2">
              <w:rPr>
                <w:bCs/>
                <w:sz w:val="20"/>
                <w:szCs w:val="20"/>
                <w:highlight w:val="yellow"/>
              </w:rPr>
              <w:t>28.03.16</w:t>
            </w:r>
          </w:p>
          <w:p w:rsidR="004B2318" w:rsidRPr="00993BA2" w:rsidRDefault="004B2318">
            <w:pPr>
              <w:spacing w:line="360" w:lineRule="auto"/>
              <w:jc w:val="center"/>
              <w:rPr>
                <w:bCs/>
                <w:sz w:val="20"/>
                <w:szCs w:val="20"/>
                <w:highlight w:val="yellow"/>
              </w:rPr>
            </w:pPr>
          </w:p>
          <w:p w:rsidR="004B2318" w:rsidRPr="00993BA2" w:rsidRDefault="004B2318">
            <w:pPr>
              <w:spacing w:line="360" w:lineRule="auto"/>
              <w:jc w:val="center"/>
              <w:rPr>
                <w:bCs/>
                <w:sz w:val="20"/>
                <w:szCs w:val="20"/>
                <w:highlight w:val="yellow"/>
              </w:rPr>
            </w:pPr>
          </w:p>
          <w:p w:rsidR="004B2318" w:rsidRPr="00993BA2" w:rsidRDefault="004B2318">
            <w:pPr>
              <w:spacing w:line="360" w:lineRule="auto"/>
              <w:jc w:val="center"/>
              <w:rPr>
                <w:bCs/>
                <w:sz w:val="20"/>
                <w:szCs w:val="20"/>
                <w:highlight w:val="yellow"/>
              </w:rPr>
            </w:pPr>
          </w:p>
          <w:p w:rsidR="004B2318" w:rsidRPr="00993BA2" w:rsidRDefault="004B2318">
            <w:pPr>
              <w:spacing w:line="360" w:lineRule="auto"/>
              <w:jc w:val="center"/>
              <w:rPr>
                <w:bCs/>
                <w:sz w:val="20"/>
                <w:szCs w:val="20"/>
                <w:highlight w:val="yellow"/>
              </w:rPr>
            </w:pPr>
          </w:p>
          <w:p w:rsidR="004B2318" w:rsidRPr="00993BA2" w:rsidRDefault="004B2318">
            <w:pPr>
              <w:spacing w:line="360" w:lineRule="auto"/>
              <w:jc w:val="center"/>
              <w:rPr>
                <w:bCs/>
                <w:sz w:val="20"/>
                <w:szCs w:val="20"/>
                <w:highlight w:val="yellow"/>
              </w:rPr>
            </w:pPr>
          </w:p>
          <w:p w:rsidR="004B2318" w:rsidRPr="00993BA2" w:rsidRDefault="004B2318">
            <w:pPr>
              <w:spacing w:line="360" w:lineRule="auto"/>
              <w:jc w:val="center"/>
              <w:rPr>
                <w:bCs/>
                <w:sz w:val="20"/>
                <w:szCs w:val="20"/>
                <w:highlight w:val="yellow"/>
              </w:rPr>
            </w:pPr>
          </w:p>
          <w:p w:rsidR="004B2318" w:rsidRPr="00993BA2" w:rsidRDefault="004B2318">
            <w:pPr>
              <w:spacing w:line="360" w:lineRule="auto"/>
              <w:jc w:val="center"/>
              <w:rPr>
                <w:bCs/>
                <w:sz w:val="20"/>
                <w:szCs w:val="20"/>
                <w:highlight w:val="yellow"/>
              </w:rPr>
            </w:pPr>
          </w:p>
          <w:p w:rsidR="004B2318" w:rsidRPr="00993BA2" w:rsidRDefault="004B2318">
            <w:pPr>
              <w:spacing w:line="360" w:lineRule="auto"/>
              <w:jc w:val="center"/>
              <w:rPr>
                <w:bCs/>
                <w:sz w:val="20"/>
                <w:szCs w:val="20"/>
                <w:highlight w:val="yellow"/>
              </w:rPr>
            </w:pPr>
          </w:p>
          <w:p w:rsidR="004B2318" w:rsidRPr="00993BA2" w:rsidRDefault="004B2318">
            <w:pPr>
              <w:spacing w:line="360" w:lineRule="auto"/>
              <w:jc w:val="center"/>
              <w:rPr>
                <w:bCs/>
                <w:sz w:val="20"/>
                <w:szCs w:val="20"/>
                <w:highlight w:val="yellow"/>
              </w:rPr>
            </w:pPr>
          </w:p>
          <w:p w:rsidR="004B2318" w:rsidRPr="00993BA2" w:rsidRDefault="004B2318">
            <w:pPr>
              <w:spacing w:line="360" w:lineRule="auto"/>
              <w:jc w:val="center"/>
              <w:rPr>
                <w:bCs/>
                <w:sz w:val="20"/>
                <w:szCs w:val="20"/>
                <w:highlight w:val="yellow"/>
              </w:rPr>
            </w:pPr>
          </w:p>
          <w:p w:rsidR="004B2318" w:rsidRPr="00993BA2" w:rsidRDefault="004B2318">
            <w:pPr>
              <w:spacing w:line="360" w:lineRule="auto"/>
              <w:jc w:val="center"/>
              <w:rPr>
                <w:bCs/>
                <w:sz w:val="20"/>
                <w:szCs w:val="20"/>
                <w:highlight w:val="yellow"/>
              </w:rPr>
            </w:pPr>
          </w:p>
          <w:p w:rsidR="004B2318" w:rsidRPr="00993BA2" w:rsidRDefault="004B2318">
            <w:pPr>
              <w:spacing w:line="360" w:lineRule="auto"/>
              <w:jc w:val="center"/>
              <w:rPr>
                <w:bCs/>
                <w:sz w:val="20"/>
                <w:szCs w:val="20"/>
                <w:highlight w:val="yellow"/>
              </w:rPr>
            </w:pPr>
          </w:p>
          <w:p w:rsidR="004B2318" w:rsidRPr="00993BA2" w:rsidRDefault="004B2318">
            <w:pPr>
              <w:spacing w:line="360" w:lineRule="auto"/>
              <w:jc w:val="center"/>
              <w:rPr>
                <w:bCs/>
                <w:sz w:val="20"/>
                <w:szCs w:val="20"/>
                <w:highlight w:val="yellow"/>
              </w:rPr>
            </w:pPr>
            <w:r w:rsidRPr="00993BA2">
              <w:rPr>
                <w:bCs/>
                <w:sz w:val="20"/>
                <w:szCs w:val="20"/>
                <w:highlight w:val="yellow"/>
              </w:rPr>
              <w:t>31.03.16</w:t>
            </w:r>
          </w:p>
          <w:p w:rsidR="00E4128A" w:rsidRPr="00993BA2" w:rsidRDefault="00E4128A">
            <w:pPr>
              <w:spacing w:line="360" w:lineRule="auto"/>
              <w:jc w:val="center"/>
              <w:rPr>
                <w:bCs/>
                <w:sz w:val="20"/>
                <w:szCs w:val="20"/>
                <w:highlight w:val="yellow"/>
              </w:rPr>
            </w:pPr>
          </w:p>
          <w:p w:rsidR="00E4128A" w:rsidRPr="00993BA2" w:rsidRDefault="00E4128A">
            <w:pPr>
              <w:spacing w:line="360" w:lineRule="auto"/>
              <w:jc w:val="center"/>
              <w:rPr>
                <w:bCs/>
                <w:sz w:val="20"/>
                <w:szCs w:val="20"/>
                <w:highlight w:val="yellow"/>
              </w:rPr>
            </w:pPr>
          </w:p>
          <w:p w:rsidR="00E4128A" w:rsidRPr="00993BA2" w:rsidRDefault="00E4128A">
            <w:pPr>
              <w:spacing w:line="360" w:lineRule="auto"/>
              <w:jc w:val="center"/>
              <w:rPr>
                <w:bCs/>
                <w:sz w:val="20"/>
                <w:szCs w:val="20"/>
                <w:highlight w:val="yellow"/>
              </w:rPr>
            </w:pPr>
          </w:p>
          <w:p w:rsidR="00E4128A" w:rsidRPr="00993BA2" w:rsidRDefault="00E4128A">
            <w:pPr>
              <w:spacing w:line="360" w:lineRule="auto"/>
              <w:jc w:val="center"/>
              <w:rPr>
                <w:bCs/>
                <w:sz w:val="20"/>
                <w:szCs w:val="20"/>
                <w:highlight w:val="yellow"/>
              </w:rPr>
            </w:pPr>
          </w:p>
          <w:p w:rsidR="00E4128A" w:rsidRPr="00993BA2" w:rsidRDefault="00E4128A">
            <w:pPr>
              <w:spacing w:line="360" w:lineRule="auto"/>
              <w:jc w:val="center"/>
              <w:rPr>
                <w:bCs/>
                <w:sz w:val="20"/>
                <w:szCs w:val="20"/>
                <w:highlight w:val="yellow"/>
              </w:rPr>
            </w:pPr>
          </w:p>
          <w:p w:rsidR="00E4128A" w:rsidRPr="00993BA2" w:rsidRDefault="00E4128A">
            <w:pPr>
              <w:spacing w:line="360" w:lineRule="auto"/>
              <w:jc w:val="center"/>
              <w:rPr>
                <w:bCs/>
                <w:sz w:val="20"/>
                <w:szCs w:val="20"/>
                <w:highlight w:val="yellow"/>
              </w:rPr>
            </w:pPr>
          </w:p>
          <w:p w:rsidR="00E4128A" w:rsidRPr="00993BA2" w:rsidRDefault="00E4128A">
            <w:pPr>
              <w:spacing w:line="360" w:lineRule="auto"/>
              <w:jc w:val="center"/>
              <w:rPr>
                <w:bCs/>
                <w:sz w:val="20"/>
                <w:szCs w:val="20"/>
                <w:highlight w:val="yellow"/>
              </w:rPr>
            </w:pPr>
            <w:r w:rsidRPr="00993BA2">
              <w:rPr>
                <w:bCs/>
                <w:sz w:val="20"/>
                <w:szCs w:val="20"/>
                <w:highlight w:val="yellow"/>
              </w:rPr>
              <w:t>07.04.16</w:t>
            </w:r>
          </w:p>
          <w:p w:rsidR="0019309D" w:rsidRPr="00993BA2" w:rsidRDefault="0019309D">
            <w:pPr>
              <w:spacing w:line="360" w:lineRule="auto"/>
              <w:jc w:val="center"/>
              <w:rPr>
                <w:bCs/>
                <w:sz w:val="20"/>
                <w:szCs w:val="20"/>
                <w:highlight w:val="yellow"/>
              </w:rPr>
            </w:pPr>
          </w:p>
          <w:p w:rsidR="0019309D" w:rsidRPr="00993BA2" w:rsidRDefault="0019309D">
            <w:pPr>
              <w:spacing w:line="360" w:lineRule="auto"/>
              <w:jc w:val="center"/>
              <w:rPr>
                <w:bCs/>
                <w:sz w:val="20"/>
                <w:szCs w:val="20"/>
                <w:highlight w:val="yellow"/>
              </w:rPr>
            </w:pPr>
          </w:p>
          <w:p w:rsidR="0019309D" w:rsidRPr="00993BA2" w:rsidRDefault="0019309D">
            <w:pPr>
              <w:spacing w:line="360" w:lineRule="auto"/>
              <w:jc w:val="center"/>
              <w:rPr>
                <w:bCs/>
                <w:sz w:val="20"/>
                <w:szCs w:val="20"/>
                <w:highlight w:val="yellow"/>
              </w:rPr>
            </w:pPr>
          </w:p>
          <w:p w:rsidR="0019309D" w:rsidRPr="00993BA2" w:rsidRDefault="0019309D">
            <w:pPr>
              <w:spacing w:line="360" w:lineRule="auto"/>
              <w:jc w:val="center"/>
              <w:rPr>
                <w:bCs/>
                <w:sz w:val="20"/>
                <w:szCs w:val="20"/>
                <w:highlight w:val="yellow"/>
              </w:rPr>
            </w:pPr>
          </w:p>
          <w:p w:rsidR="0019309D" w:rsidRPr="00993BA2" w:rsidRDefault="0019309D">
            <w:pPr>
              <w:spacing w:line="360" w:lineRule="auto"/>
              <w:jc w:val="center"/>
              <w:rPr>
                <w:bCs/>
                <w:sz w:val="20"/>
                <w:szCs w:val="20"/>
                <w:highlight w:val="yellow"/>
              </w:rPr>
            </w:pPr>
          </w:p>
          <w:p w:rsidR="0019309D" w:rsidRPr="00993BA2" w:rsidRDefault="0019309D">
            <w:pPr>
              <w:spacing w:line="360" w:lineRule="auto"/>
              <w:jc w:val="center"/>
              <w:rPr>
                <w:bCs/>
                <w:sz w:val="20"/>
                <w:szCs w:val="20"/>
                <w:highlight w:val="yellow"/>
              </w:rPr>
            </w:pPr>
          </w:p>
          <w:p w:rsidR="0019309D" w:rsidRPr="00993BA2" w:rsidRDefault="0019309D">
            <w:pPr>
              <w:spacing w:line="360" w:lineRule="auto"/>
              <w:jc w:val="center"/>
              <w:rPr>
                <w:bCs/>
                <w:sz w:val="20"/>
                <w:szCs w:val="20"/>
                <w:highlight w:val="yellow"/>
              </w:rPr>
            </w:pPr>
          </w:p>
          <w:p w:rsidR="0019309D" w:rsidRPr="00993BA2" w:rsidRDefault="0019309D">
            <w:pPr>
              <w:spacing w:line="360" w:lineRule="auto"/>
              <w:jc w:val="center"/>
              <w:rPr>
                <w:bCs/>
                <w:sz w:val="20"/>
                <w:szCs w:val="20"/>
                <w:highlight w:val="yellow"/>
              </w:rPr>
            </w:pPr>
          </w:p>
          <w:p w:rsidR="0019309D" w:rsidRPr="00993BA2" w:rsidRDefault="0019309D">
            <w:pPr>
              <w:spacing w:line="360" w:lineRule="auto"/>
              <w:jc w:val="center"/>
              <w:rPr>
                <w:bCs/>
                <w:sz w:val="20"/>
                <w:szCs w:val="20"/>
                <w:highlight w:val="yellow"/>
              </w:rPr>
            </w:pPr>
          </w:p>
          <w:p w:rsidR="0019309D" w:rsidRPr="00993BA2" w:rsidRDefault="0019309D">
            <w:pPr>
              <w:spacing w:line="360" w:lineRule="auto"/>
              <w:jc w:val="center"/>
              <w:rPr>
                <w:bCs/>
                <w:sz w:val="20"/>
                <w:szCs w:val="20"/>
                <w:highlight w:val="yellow"/>
              </w:rPr>
            </w:pPr>
          </w:p>
          <w:p w:rsidR="0019309D" w:rsidRPr="00993BA2" w:rsidRDefault="0019309D">
            <w:pPr>
              <w:spacing w:line="360" w:lineRule="auto"/>
              <w:jc w:val="center"/>
              <w:rPr>
                <w:bCs/>
                <w:sz w:val="20"/>
                <w:szCs w:val="20"/>
                <w:highlight w:val="yellow"/>
              </w:rPr>
            </w:pPr>
          </w:p>
          <w:p w:rsidR="00993BA2" w:rsidRPr="00993BA2" w:rsidRDefault="0019309D">
            <w:pPr>
              <w:spacing w:line="360" w:lineRule="auto"/>
              <w:jc w:val="center"/>
              <w:rPr>
                <w:bCs/>
                <w:sz w:val="20"/>
                <w:szCs w:val="20"/>
                <w:highlight w:val="yellow"/>
              </w:rPr>
            </w:pPr>
            <w:r w:rsidRPr="00993BA2">
              <w:rPr>
                <w:bCs/>
                <w:sz w:val="20"/>
                <w:szCs w:val="20"/>
                <w:highlight w:val="yellow"/>
              </w:rPr>
              <w:t>07.04.16</w:t>
            </w:r>
          </w:p>
          <w:p w:rsidR="00993BA2" w:rsidRPr="00993BA2" w:rsidRDefault="00993BA2">
            <w:pPr>
              <w:spacing w:line="360" w:lineRule="auto"/>
              <w:jc w:val="center"/>
              <w:rPr>
                <w:bCs/>
                <w:sz w:val="20"/>
                <w:szCs w:val="20"/>
                <w:highlight w:val="yellow"/>
              </w:rPr>
            </w:pPr>
          </w:p>
          <w:p w:rsidR="00993BA2" w:rsidRPr="00993BA2" w:rsidRDefault="00993BA2">
            <w:pPr>
              <w:spacing w:line="360" w:lineRule="auto"/>
              <w:jc w:val="center"/>
              <w:rPr>
                <w:bCs/>
                <w:sz w:val="20"/>
                <w:szCs w:val="20"/>
                <w:highlight w:val="yellow"/>
              </w:rPr>
            </w:pPr>
          </w:p>
          <w:p w:rsidR="00993BA2" w:rsidRPr="00993BA2" w:rsidRDefault="00993BA2">
            <w:pPr>
              <w:spacing w:line="360" w:lineRule="auto"/>
              <w:jc w:val="center"/>
              <w:rPr>
                <w:bCs/>
                <w:sz w:val="20"/>
                <w:szCs w:val="20"/>
                <w:highlight w:val="yellow"/>
              </w:rPr>
            </w:pPr>
          </w:p>
          <w:p w:rsidR="00993BA2" w:rsidRPr="00993BA2" w:rsidRDefault="00993BA2">
            <w:pPr>
              <w:spacing w:line="360" w:lineRule="auto"/>
              <w:jc w:val="center"/>
              <w:rPr>
                <w:bCs/>
                <w:sz w:val="20"/>
                <w:szCs w:val="20"/>
                <w:highlight w:val="yellow"/>
              </w:rPr>
            </w:pPr>
          </w:p>
          <w:p w:rsidR="00993BA2" w:rsidRPr="00993BA2" w:rsidRDefault="00993BA2">
            <w:pPr>
              <w:spacing w:line="360" w:lineRule="auto"/>
              <w:jc w:val="center"/>
              <w:rPr>
                <w:bCs/>
                <w:sz w:val="20"/>
                <w:szCs w:val="20"/>
                <w:highlight w:val="yellow"/>
              </w:rPr>
            </w:pPr>
          </w:p>
          <w:p w:rsidR="00993BA2" w:rsidRPr="00993BA2" w:rsidRDefault="00993BA2">
            <w:pPr>
              <w:spacing w:line="360" w:lineRule="auto"/>
              <w:jc w:val="center"/>
              <w:rPr>
                <w:bCs/>
                <w:sz w:val="20"/>
                <w:szCs w:val="20"/>
                <w:highlight w:val="yellow"/>
              </w:rPr>
            </w:pPr>
          </w:p>
          <w:p w:rsidR="00993BA2" w:rsidRPr="00993BA2" w:rsidRDefault="00993BA2">
            <w:pPr>
              <w:spacing w:line="360" w:lineRule="auto"/>
              <w:jc w:val="center"/>
              <w:rPr>
                <w:bCs/>
                <w:sz w:val="20"/>
                <w:szCs w:val="20"/>
                <w:highlight w:val="yellow"/>
              </w:rPr>
            </w:pPr>
          </w:p>
          <w:p w:rsidR="00993BA2" w:rsidRPr="00993BA2" w:rsidRDefault="00993BA2">
            <w:pPr>
              <w:spacing w:line="360" w:lineRule="auto"/>
              <w:jc w:val="center"/>
              <w:rPr>
                <w:bCs/>
                <w:sz w:val="20"/>
                <w:szCs w:val="20"/>
                <w:highlight w:val="yellow"/>
              </w:rPr>
            </w:pPr>
          </w:p>
          <w:p w:rsidR="0019309D" w:rsidRDefault="00993BA2">
            <w:pPr>
              <w:spacing w:line="360" w:lineRule="auto"/>
              <w:jc w:val="center"/>
              <w:rPr>
                <w:bCs/>
                <w:sz w:val="20"/>
                <w:szCs w:val="20"/>
              </w:rPr>
            </w:pPr>
            <w:r w:rsidRPr="00993BA2">
              <w:rPr>
                <w:bCs/>
                <w:sz w:val="20"/>
                <w:szCs w:val="20"/>
                <w:highlight w:val="yellow"/>
              </w:rPr>
              <w:t>08.04.16</w:t>
            </w:r>
          </w:p>
          <w:p w:rsidR="00F33252" w:rsidRDefault="00F33252">
            <w:pPr>
              <w:spacing w:line="360" w:lineRule="auto"/>
              <w:jc w:val="center"/>
              <w:rPr>
                <w:bCs/>
                <w:sz w:val="20"/>
                <w:szCs w:val="20"/>
              </w:rPr>
            </w:pPr>
          </w:p>
          <w:p w:rsidR="00F33252" w:rsidRDefault="00F33252">
            <w:pPr>
              <w:spacing w:line="360" w:lineRule="auto"/>
              <w:jc w:val="center"/>
              <w:rPr>
                <w:bCs/>
                <w:sz w:val="20"/>
                <w:szCs w:val="20"/>
              </w:rPr>
            </w:pPr>
          </w:p>
          <w:p w:rsidR="00F33252" w:rsidRDefault="00F33252">
            <w:pPr>
              <w:spacing w:line="360" w:lineRule="auto"/>
              <w:jc w:val="center"/>
              <w:rPr>
                <w:bCs/>
                <w:sz w:val="20"/>
                <w:szCs w:val="20"/>
              </w:rPr>
            </w:pPr>
          </w:p>
          <w:p w:rsidR="00F33252" w:rsidRDefault="00F33252">
            <w:pPr>
              <w:spacing w:line="360" w:lineRule="auto"/>
              <w:jc w:val="center"/>
              <w:rPr>
                <w:bCs/>
                <w:sz w:val="20"/>
                <w:szCs w:val="20"/>
              </w:rPr>
            </w:pPr>
            <w:r w:rsidRPr="00F33252">
              <w:rPr>
                <w:bCs/>
                <w:sz w:val="20"/>
                <w:szCs w:val="20"/>
                <w:highlight w:val="yellow"/>
              </w:rPr>
              <w:t>25.04.16</w:t>
            </w:r>
          </w:p>
          <w:p w:rsidR="00132851" w:rsidRDefault="00132851">
            <w:pPr>
              <w:spacing w:line="360" w:lineRule="auto"/>
              <w:jc w:val="center"/>
              <w:rPr>
                <w:bCs/>
                <w:sz w:val="20"/>
                <w:szCs w:val="20"/>
              </w:rPr>
            </w:pPr>
          </w:p>
          <w:p w:rsidR="00132851" w:rsidRDefault="00132851">
            <w:pPr>
              <w:spacing w:line="360" w:lineRule="auto"/>
              <w:jc w:val="center"/>
              <w:rPr>
                <w:bCs/>
                <w:sz w:val="20"/>
                <w:szCs w:val="20"/>
              </w:rPr>
            </w:pPr>
          </w:p>
          <w:p w:rsidR="00132851" w:rsidRDefault="00132851">
            <w:pPr>
              <w:spacing w:line="360" w:lineRule="auto"/>
              <w:jc w:val="center"/>
              <w:rPr>
                <w:bCs/>
                <w:sz w:val="20"/>
                <w:szCs w:val="20"/>
              </w:rPr>
            </w:pPr>
          </w:p>
          <w:p w:rsidR="00132851" w:rsidRDefault="00132851">
            <w:pPr>
              <w:spacing w:line="360" w:lineRule="auto"/>
              <w:jc w:val="center"/>
              <w:rPr>
                <w:bCs/>
                <w:sz w:val="20"/>
                <w:szCs w:val="20"/>
              </w:rPr>
            </w:pPr>
          </w:p>
          <w:p w:rsidR="00132851" w:rsidRDefault="00132851">
            <w:pPr>
              <w:spacing w:line="360" w:lineRule="auto"/>
              <w:jc w:val="center"/>
              <w:rPr>
                <w:bCs/>
                <w:sz w:val="20"/>
                <w:szCs w:val="20"/>
              </w:rPr>
            </w:pPr>
          </w:p>
          <w:p w:rsidR="00132851" w:rsidRDefault="00132851">
            <w:pPr>
              <w:spacing w:line="360" w:lineRule="auto"/>
              <w:jc w:val="center"/>
              <w:rPr>
                <w:bCs/>
                <w:sz w:val="20"/>
                <w:szCs w:val="20"/>
              </w:rPr>
            </w:pPr>
          </w:p>
          <w:p w:rsidR="00132851" w:rsidRDefault="00132851">
            <w:pPr>
              <w:spacing w:line="360" w:lineRule="auto"/>
              <w:jc w:val="center"/>
              <w:rPr>
                <w:bCs/>
                <w:sz w:val="20"/>
                <w:szCs w:val="20"/>
              </w:rPr>
            </w:pPr>
          </w:p>
          <w:p w:rsidR="00132851" w:rsidRDefault="00132851">
            <w:pPr>
              <w:spacing w:line="360" w:lineRule="auto"/>
              <w:jc w:val="center"/>
              <w:rPr>
                <w:bCs/>
                <w:sz w:val="20"/>
                <w:szCs w:val="20"/>
              </w:rPr>
            </w:pPr>
          </w:p>
          <w:p w:rsidR="00132851" w:rsidRDefault="00132851">
            <w:pPr>
              <w:spacing w:line="360" w:lineRule="auto"/>
              <w:jc w:val="center"/>
              <w:rPr>
                <w:bCs/>
                <w:sz w:val="20"/>
                <w:szCs w:val="20"/>
              </w:rPr>
            </w:pPr>
            <w:r w:rsidRPr="00132851">
              <w:rPr>
                <w:bCs/>
                <w:sz w:val="20"/>
                <w:szCs w:val="20"/>
                <w:highlight w:val="yellow"/>
              </w:rPr>
              <w:t>28.06.16</w:t>
            </w:r>
          </w:p>
          <w:p w:rsidR="004D6A9A" w:rsidRDefault="004D6A9A">
            <w:pPr>
              <w:spacing w:line="360" w:lineRule="auto"/>
              <w:jc w:val="center"/>
              <w:rPr>
                <w:bCs/>
                <w:sz w:val="20"/>
                <w:szCs w:val="20"/>
              </w:rPr>
            </w:pPr>
          </w:p>
          <w:p w:rsidR="004D6A9A" w:rsidRDefault="004D6A9A">
            <w:pPr>
              <w:spacing w:line="360" w:lineRule="auto"/>
              <w:jc w:val="center"/>
              <w:rPr>
                <w:bCs/>
                <w:sz w:val="20"/>
                <w:szCs w:val="20"/>
              </w:rPr>
            </w:pPr>
          </w:p>
          <w:p w:rsidR="004D6A9A" w:rsidRDefault="004D6A9A">
            <w:pPr>
              <w:spacing w:line="360" w:lineRule="auto"/>
              <w:jc w:val="center"/>
              <w:rPr>
                <w:bCs/>
                <w:sz w:val="20"/>
                <w:szCs w:val="20"/>
              </w:rPr>
            </w:pPr>
          </w:p>
          <w:p w:rsidR="004D6A9A" w:rsidRDefault="004D6A9A">
            <w:pPr>
              <w:spacing w:line="360" w:lineRule="auto"/>
              <w:jc w:val="center"/>
              <w:rPr>
                <w:bCs/>
                <w:sz w:val="20"/>
                <w:szCs w:val="20"/>
              </w:rPr>
            </w:pPr>
          </w:p>
          <w:p w:rsidR="004D6A9A" w:rsidRDefault="004D6A9A">
            <w:pPr>
              <w:spacing w:line="360" w:lineRule="auto"/>
              <w:jc w:val="center"/>
              <w:rPr>
                <w:bCs/>
                <w:sz w:val="20"/>
                <w:szCs w:val="20"/>
              </w:rPr>
            </w:pPr>
          </w:p>
          <w:p w:rsidR="004D6A9A" w:rsidRDefault="004D6A9A">
            <w:pPr>
              <w:spacing w:line="360" w:lineRule="auto"/>
              <w:jc w:val="center"/>
              <w:rPr>
                <w:bCs/>
                <w:sz w:val="20"/>
                <w:szCs w:val="20"/>
              </w:rPr>
            </w:pPr>
          </w:p>
          <w:p w:rsidR="004D6A9A" w:rsidRDefault="004D6A9A">
            <w:pPr>
              <w:spacing w:line="360" w:lineRule="auto"/>
              <w:jc w:val="center"/>
              <w:rPr>
                <w:bCs/>
                <w:sz w:val="20"/>
                <w:szCs w:val="20"/>
              </w:rPr>
            </w:pPr>
          </w:p>
          <w:p w:rsidR="004D6A9A" w:rsidRDefault="004D6A9A">
            <w:pPr>
              <w:spacing w:line="360" w:lineRule="auto"/>
              <w:jc w:val="center"/>
              <w:rPr>
                <w:bCs/>
                <w:sz w:val="20"/>
                <w:szCs w:val="20"/>
              </w:rPr>
            </w:pPr>
          </w:p>
          <w:p w:rsidR="004D6A9A" w:rsidRDefault="004D6A9A">
            <w:pPr>
              <w:spacing w:line="360" w:lineRule="auto"/>
              <w:jc w:val="center"/>
              <w:rPr>
                <w:bCs/>
                <w:sz w:val="20"/>
                <w:szCs w:val="20"/>
              </w:rPr>
            </w:pPr>
          </w:p>
          <w:p w:rsidR="0017754C" w:rsidRDefault="0017754C">
            <w:pPr>
              <w:spacing w:line="360" w:lineRule="auto"/>
              <w:jc w:val="center"/>
              <w:rPr>
                <w:bCs/>
                <w:sz w:val="20"/>
                <w:szCs w:val="20"/>
              </w:rPr>
            </w:pPr>
          </w:p>
          <w:p w:rsidR="004D6A9A" w:rsidRDefault="0017754C">
            <w:pPr>
              <w:spacing w:line="360" w:lineRule="auto"/>
              <w:jc w:val="center"/>
              <w:rPr>
                <w:bCs/>
                <w:sz w:val="20"/>
                <w:szCs w:val="20"/>
              </w:rPr>
            </w:pPr>
            <w:r w:rsidRPr="0017754C">
              <w:rPr>
                <w:bCs/>
                <w:sz w:val="20"/>
                <w:szCs w:val="20"/>
                <w:highlight w:val="yellow"/>
              </w:rPr>
              <w:t>20.08.16</w:t>
            </w:r>
          </w:p>
          <w:p w:rsidR="0017754C" w:rsidRDefault="0017754C">
            <w:pPr>
              <w:spacing w:line="360" w:lineRule="auto"/>
              <w:jc w:val="center"/>
              <w:rPr>
                <w:bCs/>
                <w:sz w:val="20"/>
                <w:szCs w:val="20"/>
                <w:highlight w:val="yellow"/>
              </w:rPr>
            </w:pPr>
          </w:p>
          <w:p w:rsidR="0017754C" w:rsidRDefault="0017754C">
            <w:pPr>
              <w:spacing w:line="360" w:lineRule="auto"/>
              <w:jc w:val="center"/>
              <w:rPr>
                <w:bCs/>
                <w:sz w:val="20"/>
                <w:szCs w:val="20"/>
                <w:highlight w:val="yellow"/>
              </w:rPr>
            </w:pPr>
          </w:p>
          <w:p w:rsidR="0017754C" w:rsidRDefault="0017754C">
            <w:pPr>
              <w:spacing w:line="360" w:lineRule="auto"/>
              <w:jc w:val="center"/>
              <w:rPr>
                <w:bCs/>
                <w:sz w:val="20"/>
                <w:szCs w:val="20"/>
                <w:highlight w:val="yellow"/>
              </w:rPr>
            </w:pPr>
          </w:p>
          <w:p w:rsidR="0017754C" w:rsidRDefault="0017754C">
            <w:pPr>
              <w:spacing w:line="360" w:lineRule="auto"/>
              <w:jc w:val="center"/>
              <w:rPr>
                <w:bCs/>
                <w:sz w:val="20"/>
                <w:szCs w:val="20"/>
                <w:highlight w:val="yellow"/>
              </w:rPr>
            </w:pPr>
          </w:p>
          <w:p w:rsidR="004D6A9A" w:rsidRDefault="004D6A9A">
            <w:pPr>
              <w:spacing w:line="360" w:lineRule="auto"/>
              <w:jc w:val="center"/>
              <w:rPr>
                <w:bCs/>
                <w:sz w:val="20"/>
                <w:szCs w:val="20"/>
              </w:rPr>
            </w:pPr>
            <w:r w:rsidRPr="004D6A9A">
              <w:rPr>
                <w:bCs/>
                <w:sz w:val="20"/>
                <w:szCs w:val="20"/>
                <w:highlight w:val="yellow"/>
              </w:rPr>
              <w:lastRenderedPageBreak/>
              <w:t>25.08.16</w:t>
            </w:r>
          </w:p>
          <w:p w:rsidR="004D6A9A" w:rsidRDefault="004D6A9A">
            <w:pPr>
              <w:spacing w:line="360" w:lineRule="auto"/>
              <w:jc w:val="center"/>
              <w:rPr>
                <w:bCs/>
                <w:sz w:val="20"/>
                <w:szCs w:val="20"/>
              </w:rPr>
            </w:pPr>
          </w:p>
          <w:p w:rsidR="004D6A9A" w:rsidRDefault="004D6A9A">
            <w:pPr>
              <w:spacing w:line="360" w:lineRule="auto"/>
              <w:jc w:val="center"/>
              <w:rPr>
                <w:bCs/>
                <w:sz w:val="20"/>
                <w:szCs w:val="20"/>
              </w:rPr>
            </w:pPr>
          </w:p>
          <w:p w:rsidR="004D6A9A" w:rsidRDefault="004D6A9A">
            <w:pPr>
              <w:spacing w:line="360" w:lineRule="auto"/>
              <w:jc w:val="center"/>
              <w:rPr>
                <w:bCs/>
                <w:sz w:val="20"/>
                <w:szCs w:val="20"/>
              </w:rPr>
            </w:pPr>
          </w:p>
          <w:p w:rsidR="004D6A9A" w:rsidRDefault="004D6A9A">
            <w:pPr>
              <w:spacing w:line="360" w:lineRule="auto"/>
              <w:jc w:val="center"/>
              <w:rPr>
                <w:bCs/>
                <w:sz w:val="20"/>
                <w:szCs w:val="20"/>
              </w:rPr>
            </w:pPr>
          </w:p>
          <w:p w:rsidR="004D6A9A" w:rsidRDefault="004D6A9A">
            <w:pPr>
              <w:spacing w:line="360" w:lineRule="auto"/>
              <w:jc w:val="center"/>
              <w:rPr>
                <w:bCs/>
                <w:sz w:val="20"/>
                <w:szCs w:val="20"/>
              </w:rPr>
            </w:pPr>
          </w:p>
          <w:p w:rsidR="004D6A9A" w:rsidRDefault="004D6A9A">
            <w:pPr>
              <w:spacing w:line="360" w:lineRule="auto"/>
              <w:jc w:val="center"/>
              <w:rPr>
                <w:bCs/>
                <w:sz w:val="20"/>
                <w:szCs w:val="20"/>
              </w:rPr>
            </w:pPr>
            <w:r w:rsidRPr="004D6A9A">
              <w:rPr>
                <w:bCs/>
                <w:sz w:val="20"/>
                <w:szCs w:val="20"/>
                <w:highlight w:val="yellow"/>
              </w:rPr>
              <w:t>25.08.16</w:t>
            </w:r>
          </w:p>
          <w:p w:rsidR="00B742A5" w:rsidRDefault="00B742A5">
            <w:pPr>
              <w:spacing w:line="360" w:lineRule="auto"/>
              <w:jc w:val="center"/>
              <w:rPr>
                <w:bCs/>
                <w:sz w:val="20"/>
                <w:szCs w:val="20"/>
              </w:rPr>
            </w:pPr>
          </w:p>
          <w:p w:rsidR="00B742A5" w:rsidRDefault="00B742A5">
            <w:pPr>
              <w:spacing w:line="360" w:lineRule="auto"/>
              <w:jc w:val="center"/>
              <w:rPr>
                <w:bCs/>
                <w:sz w:val="20"/>
                <w:szCs w:val="20"/>
              </w:rPr>
            </w:pPr>
          </w:p>
          <w:p w:rsidR="00B742A5" w:rsidRDefault="00B742A5">
            <w:pPr>
              <w:spacing w:line="360" w:lineRule="auto"/>
              <w:jc w:val="center"/>
              <w:rPr>
                <w:bCs/>
                <w:sz w:val="20"/>
                <w:szCs w:val="20"/>
              </w:rPr>
            </w:pPr>
          </w:p>
          <w:p w:rsidR="00B742A5" w:rsidRDefault="00B742A5">
            <w:pPr>
              <w:spacing w:line="360" w:lineRule="auto"/>
              <w:jc w:val="center"/>
              <w:rPr>
                <w:bCs/>
                <w:sz w:val="20"/>
                <w:szCs w:val="20"/>
              </w:rPr>
            </w:pPr>
          </w:p>
          <w:p w:rsidR="00B742A5" w:rsidRDefault="00B742A5">
            <w:pPr>
              <w:spacing w:line="360" w:lineRule="auto"/>
              <w:jc w:val="center"/>
              <w:rPr>
                <w:bCs/>
                <w:sz w:val="20"/>
                <w:szCs w:val="20"/>
              </w:rPr>
            </w:pPr>
            <w:r w:rsidRPr="00B742A5">
              <w:rPr>
                <w:bCs/>
                <w:sz w:val="20"/>
                <w:szCs w:val="20"/>
                <w:highlight w:val="yellow"/>
              </w:rPr>
              <w:t>15.09.16</w:t>
            </w:r>
          </w:p>
          <w:p w:rsidR="00507693" w:rsidRDefault="00507693">
            <w:pPr>
              <w:spacing w:line="360" w:lineRule="auto"/>
              <w:jc w:val="center"/>
              <w:rPr>
                <w:bCs/>
                <w:sz w:val="20"/>
                <w:szCs w:val="20"/>
              </w:rPr>
            </w:pPr>
          </w:p>
          <w:p w:rsidR="00507693" w:rsidRDefault="00507693">
            <w:pPr>
              <w:spacing w:line="360" w:lineRule="auto"/>
              <w:jc w:val="center"/>
              <w:rPr>
                <w:bCs/>
                <w:sz w:val="20"/>
                <w:szCs w:val="20"/>
              </w:rPr>
            </w:pPr>
          </w:p>
          <w:p w:rsidR="00507693" w:rsidRDefault="00507693">
            <w:pPr>
              <w:spacing w:line="360" w:lineRule="auto"/>
              <w:jc w:val="center"/>
              <w:rPr>
                <w:bCs/>
                <w:sz w:val="20"/>
                <w:szCs w:val="20"/>
              </w:rPr>
            </w:pPr>
          </w:p>
          <w:p w:rsidR="00507693" w:rsidRDefault="00507693">
            <w:pPr>
              <w:spacing w:line="360" w:lineRule="auto"/>
              <w:jc w:val="center"/>
              <w:rPr>
                <w:bCs/>
                <w:sz w:val="20"/>
                <w:szCs w:val="20"/>
              </w:rPr>
            </w:pPr>
          </w:p>
          <w:p w:rsidR="00507693" w:rsidRDefault="00507693">
            <w:pPr>
              <w:spacing w:line="360" w:lineRule="auto"/>
              <w:jc w:val="center"/>
              <w:rPr>
                <w:bCs/>
                <w:sz w:val="20"/>
                <w:szCs w:val="20"/>
              </w:rPr>
            </w:pPr>
          </w:p>
          <w:p w:rsidR="00507693" w:rsidRDefault="00507693">
            <w:pPr>
              <w:spacing w:line="360" w:lineRule="auto"/>
              <w:jc w:val="center"/>
              <w:rPr>
                <w:bCs/>
                <w:sz w:val="20"/>
                <w:szCs w:val="20"/>
              </w:rPr>
            </w:pPr>
          </w:p>
          <w:p w:rsidR="00507693" w:rsidRDefault="00507693">
            <w:pPr>
              <w:spacing w:line="360" w:lineRule="auto"/>
              <w:jc w:val="center"/>
              <w:rPr>
                <w:bCs/>
                <w:sz w:val="20"/>
                <w:szCs w:val="20"/>
              </w:rPr>
            </w:pPr>
            <w:r w:rsidRPr="00507693">
              <w:rPr>
                <w:bCs/>
                <w:sz w:val="20"/>
                <w:szCs w:val="20"/>
                <w:highlight w:val="yellow"/>
              </w:rPr>
              <w:t>18.10.16</w:t>
            </w:r>
          </w:p>
          <w:p w:rsidR="00F33252" w:rsidRPr="00993BA2" w:rsidRDefault="00F33252">
            <w:pPr>
              <w:spacing w:line="360" w:lineRule="auto"/>
              <w:jc w:val="center"/>
              <w:rPr>
                <w:bCs/>
                <w:sz w:val="20"/>
                <w:szCs w:val="20"/>
              </w:rPr>
            </w:pPr>
          </w:p>
          <w:p w:rsidR="0019309D" w:rsidRPr="00993BA2" w:rsidRDefault="0019309D">
            <w:pPr>
              <w:spacing w:line="360" w:lineRule="auto"/>
              <w:jc w:val="center"/>
              <w:rPr>
                <w:bCs/>
                <w:sz w:val="20"/>
                <w:szCs w:val="20"/>
              </w:rPr>
            </w:pPr>
          </w:p>
          <w:p w:rsidR="004F56FA" w:rsidRPr="00993BA2" w:rsidRDefault="004F56FA" w:rsidP="00FF16AE">
            <w:pPr>
              <w:spacing w:line="360" w:lineRule="auto"/>
              <w:rPr>
                <w:bCs/>
                <w:sz w:val="20"/>
                <w:szCs w:val="20"/>
              </w:rPr>
            </w:pPr>
          </w:p>
          <w:p w:rsidR="00E31DF3" w:rsidRPr="00993BA2" w:rsidRDefault="00E31DF3">
            <w:pPr>
              <w:spacing w:line="360" w:lineRule="auto"/>
              <w:jc w:val="center"/>
              <w:rPr>
                <w:bCs/>
                <w:sz w:val="20"/>
                <w:szCs w:val="2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p w:rsidR="00204DC0" w:rsidRDefault="00204DC0">
            <w:pPr>
              <w:spacing w:line="360" w:lineRule="auto"/>
              <w:jc w:val="center"/>
              <w:rPr>
                <w:sz w:val="20"/>
                <w:szCs w:val="20"/>
              </w:rPr>
            </w:pP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p w:rsidR="00204DC0" w:rsidRDefault="00204DC0">
            <w:pPr>
              <w:spacing w:line="360" w:lineRule="auto"/>
              <w:jc w:val="center"/>
              <w:rPr>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407F98">
        <w:trPr>
          <w:gridBefore w:val="1"/>
          <w:wBefore w:w="108" w:type="dxa"/>
          <w:trHeight w:val="449"/>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lastRenderedPageBreak/>
              <w:t>2</w:t>
            </w:r>
            <w:r w:rsidR="002E6A9A">
              <w:t>5</w:t>
            </w:r>
          </w:p>
        </w:tc>
        <w:tc>
          <w:tcPr>
            <w:tcW w:w="2444" w:type="dxa"/>
            <w:gridSpan w:val="3"/>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Ленина, д. 17</w:t>
            </w:r>
          </w:p>
        </w:tc>
        <w:tc>
          <w:tcPr>
            <w:tcW w:w="1559" w:type="dxa"/>
            <w:gridSpan w:val="3"/>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59"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91"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shd w:val="clear" w:color="auto" w:fill="FFFF00"/>
              </w:rPr>
            </w:pPr>
          </w:p>
          <w:p w:rsidR="002B45A4" w:rsidRDefault="002B45A4">
            <w:pPr>
              <w:snapToGrid w:val="0"/>
              <w:spacing w:line="360" w:lineRule="auto"/>
              <w:jc w:val="both"/>
              <w:rPr>
                <w:sz w:val="20"/>
                <w:szCs w:val="20"/>
                <w:shd w:val="clear" w:color="auto" w:fill="FFFF00"/>
              </w:rPr>
            </w:pPr>
          </w:p>
          <w:p w:rsidR="002B45A4" w:rsidRDefault="008B4485">
            <w:pPr>
              <w:snapToGrid w:val="0"/>
              <w:spacing w:line="360" w:lineRule="auto"/>
              <w:jc w:val="both"/>
              <w:rPr>
                <w:sz w:val="20"/>
                <w:szCs w:val="20"/>
                <w:shd w:val="clear" w:color="auto" w:fill="FFFF00"/>
              </w:rPr>
            </w:pPr>
            <w:r>
              <w:rPr>
                <w:sz w:val="20"/>
                <w:szCs w:val="20"/>
                <w:shd w:val="clear" w:color="auto" w:fill="FFFF00"/>
              </w:rPr>
              <w:t xml:space="preserve"> </w:t>
            </w:r>
            <w:r w:rsidR="00D91A7D">
              <w:rPr>
                <w:sz w:val="20"/>
                <w:szCs w:val="20"/>
                <w:shd w:val="clear" w:color="auto" w:fill="FFFF00"/>
              </w:rPr>
              <w:t xml:space="preserve"> </w:t>
            </w:r>
          </w:p>
        </w:tc>
        <w:tc>
          <w:tcPr>
            <w:tcW w:w="95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407F98">
        <w:trPr>
          <w:gridBefore w:val="1"/>
          <w:wBefore w:w="108" w:type="dxa"/>
          <w:trHeight w:val="280"/>
        </w:trPr>
        <w:tc>
          <w:tcPr>
            <w:tcW w:w="675" w:type="dxa"/>
            <w:gridSpan w:val="2"/>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t>2</w:t>
            </w:r>
            <w:r w:rsidR="002E6A9A">
              <w:t>6</w:t>
            </w:r>
          </w:p>
        </w:tc>
        <w:tc>
          <w:tcPr>
            <w:tcW w:w="2444" w:type="dxa"/>
            <w:gridSpan w:val="3"/>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Ленина, д. 18</w:t>
            </w:r>
          </w:p>
        </w:tc>
        <w:tc>
          <w:tcPr>
            <w:tcW w:w="1559" w:type="dxa"/>
            <w:gridSpan w:val="3"/>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59"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91"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shd w:val="clear" w:color="auto" w:fill="FFFF00"/>
              </w:rPr>
            </w:pPr>
          </w:p>
        </w:tc>
        <w:tc>
          <w:tcPr>
            <w:tcW w:w="95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0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992"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76"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bl>
    <w:p w:rsidR="000063DB" w:rsidRDefault="000063DB"/>
    <w:p w:rsidR="000063DB" w:rsidRDefault="000063DB">
      <w:r>
        <w:br w:type="column"/>
      </w: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204DC0" w:rsidTr="000063DB">
        <w:trPr>
          <w:trHeight w:val="224"/>
        </w:trPr>
        <w:tc>
          <w:tcPr>
            <w:tcW w:w="675" w:type="dxa"/>
            <w:tcBorders>
              <w:top w:val="single" w:sz="4" w:space="0" w:color="000000"/>
              <w:left w:val="single" w:sz="4" w:space="0" w:color="000000"/>
              <w:bottom w:val="single" w:sz="4" w:space="0" w:color="000000"/>
            </w:tcBorders>
            <w:shd w:val="clear" w:color="auto" w:fill="auto"/>
          </w:tcPr>
          <w:p w:rsidR="00204DC0" w:rsidRDefault="00204DC0" w:rsidP="00AB7FBA">
            <w:pPr>
              <w:spacing w:line="360" w:lineRule="auto"/>
              <w:jc w:val="center"/>
            </w:pPr>
            <w:r>
              <w:t>2</w:t>
            </w:r>
            <w:r w:rsidR="002E6A9A">
              <w:t>7</w:t>
            </w:r>
          </w:p>
        </w:tc>
        <w:tc>
          <w:tcPr>
            <w:tcW w:w="241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Ленина, д. 21</w:t>
            </w:r>
          </w:p>
        </w:tc>
        <w:tc>
          <w:tcPr>
            <w:tcW w:w="152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02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91" w:type="dxa"/>
            <w:tcBorders>
              <w:top w:val="single" w:sz="4" w:space="0" w:color="000000"/>
              <w:left w:val="single" w:sz="4" w:space="0" w:color="000000"/>
              <w:bottom w:val="single" w:sz="4" w:space="0" w:color="000000"/>
            </w:tcBorders>
            <w:shd w:val="clear" w:color="auto" w:fill="auto"/>
          </w:tcPr>
          <w:p w:rsidR="00204DC0" w:rsidRDefault="005F77D5">
            <w:pPr>
              <w:snapToGrid w:val="0"/>
              <w:spacing w:line="360" w:lineRule="auto"/>
              <w:jc w:val="both"/>
              <w:rPr>
                <w:sz w:val="20"/>
                <w:szCs w:val="20"/>
                <w:shd w:val="clear" w:color="auto" w:fill="FFFF00"/>
              </w:rPr>
            </w:pPr>
            <w:r>
              <w:rPr>
                <w:sz w:val="20"/>
                <w:szCs w:val="20"/>
                <w:shd w:val="clear" w:color="auto" w:fill="FFFF00"/>
              </w:rPr>
              <w:t>кв.3-обследо-вание кварти-ры (требуется ремонт печи и двери);</w:t>
            </w:r>
          </w:p>
        </w:tc>
        <w:tc>
          <w:tcPr>
            <w:tcW w:w="952" w:type="dxa"/>
            <w:tcBorders>
              <w:top w:val="single" w:sz="4" w:space="0" w:color="000000"/>
              <w:left w:val="single" w:sz="4" w:space="0" w:color="000000"/>
              <w:bottom w:val="single" w:sz="4" w:space="0" w:color="000000"/>
            </w:tcBorders>
            <w:shd w:val="clear" w:color="auto" w:fill="auto"/>
          </w:tcPr>
          <w:p w:rsidR="00204DC0" w:rsidRDefault="005F77D5">
            <w:pPr>
              <w:snapToGrid w:val="0"/>
              <w:spacing w:line="360" w:lineRule="auto"/>
              <w:jc w:val="center"/>
              <w:rPr>
                <w:sz w:val="20"/>
                <w:szCs w:val="20"/>
                <w:shd w:val="clear" w:color="auto" w:fill="FFFF00"/>
              </w:rPr>
            </w:pPr>
            <w:r>
              <w:rPr>
                <w:sz w:val="20"/>
                <w:szCs w:val="20"/>
                <w:shd w:val="clear" w:color="auto" w:fill="FFFF00"/>
              </w:rPr>
              <w:t>20.02.16</w:t>
            </w:r>
          </w:p>
          <w:p w:rsidR="00E46E96" w:rsidRDefault="00E46E96">
            <w:pPr>
              <w:snapToGrid w:val="0"/>
              <w:spacing w:line="360" w:lineRule="auto"/>
              <w:jc w:val="center"/>
              <w:rPr>
                <w:sz w:val="20"/>
                <w:szCs w:val="20"/>
                <w:shd w:val="clear" w:color="auto" w:fill="FFFF00"/>
              </w:rPr>
            </w:pPr>
          </w:p>
          <w:p w:rsidR="00E46E96" w:rsidRDefault="00E46E96">
            <w:pPr>
              <w:snapToGrid w:val="0"/>
              <w:spacing w:line="360" w:lineRule="auto"/>
              <w:jc w:val="center"/>
              <w:rPr>
                <w:sz w:val="20"/>
                <w:szCs w:val="20"/>
                <w:shd w:val="clear" w:color="auto" w:fill="FFFF00"/>
              </w:rPr>
            </w:pPr>
          </w:p>
          <w:p w:rsidR="00E46E96" w:rsidRDefault="007124AE">
            <w:pPr>
              <w:snapToGrid w:val="0"/>
              <w:spacing w:line="360" w:lineRule="auto"/>
              <w:jc w:val="center"/>
              <w:rPr>
                <w:sz w:val="20"/>
                <w:szCs w:val="20"/>
                <w:shd w:val="clear" w:color="auto" w:fill="FFFF00"/>
              </w:rPr>
            </w:pPr>
            <w:r>
              <w:rPr>
                <w:sz w:val="20"/>
                <w:szCs w:val="20"/>
                <w:shd w:val="clear" w:color="auto" w:fill="FFFF00"/>
              </w:rPr>
              <w:t xml:space="preserve"> </w:t>
            </w:r>
            <w:r w:rsidR="00F87DFB">
              <w:rPr>
                <w:sz w:val="20"/>
                <w:szCs w:val="20"/>
                <w:shd w:val="clear" w:color="auto" w:fill="FFFF00"/>
              </w:rPr>
              <w:t xml:space="preserve"> </w:t>
            </w:r>
            <w:r w:rsidR="00C8414F">
              <w:rPr>
                <w:sz w:val="20"/>
                <w:szCs w:val="20"/>
                <w:shd w:val="clear" w:color="auto" w:fill="FFFF00"/>
              </w:rPr>
              <w:t xml:space="preserve"> </w:t>
            </w:r>
            <w:r w:rsidR="00F433B2">
              <w:rPr>
                <w:sz w:val="20"/>
                <w:szCs w:val="20"/>
                <w:shd w:val="clear" w:color="auto" w:fill="FFFF00"/>
              </w:rPr>
              <w:t xml:space="preserve"> </w:t>
            </w:r>
          </w:p>
          <w:p w:rsidR="002E23B6" w:rsidRDefault="002E23B6">
            <w:pPr>
              <w:snapToGrid w:val="0"/>
              <w:spacing w:line="360" w:lineRule="auto"/>
              <w:jc w:val="center"/>
              <w:rPr>
                <w:sz w:val="20"/>
                <w:szCs w:val="20"/>
                <w:shd w:val="clear" w:color="auto" w:fill="FFFF00"/>
              </w:rPr>
            </w:pPr>
          </w:p>
        </w:tc>
        <w:tc>
          <w:tcPr>
            <w:tcW w:w="120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0063DB">
        <w:trPr>
          <w:trHeight w:val="337"/>
        </w:trPr>
        <w:tc>
          <w:tcPr>
            <w:tcW w:w="675" w:type="dxa"/>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t>2</w:t>
            </w:r>
            <w:r w:rsidR="002E6A9A">
              <w:t>8</w:t>
            </w:r>
          </w:p>
        </w:tc>
        <w:tc>
          <w:tcPr>
            <w:tcW w:w="241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Ленина, д. 24</w:t>
            </w:r>
          </w:p>
        </w:tc>
        <w:tc>
          <w:tcPr>
            <w:tcW w:w="152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02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91" w:type="dxa"/>
            <w:tcBorders>
              <w:top w:val="single" w:sz="4" w:space="0" w:color="000000"/>
              <w:left w:val="single" w:sz="4" w:space="0" w:color="000000"/>
              <w:bottom w:val="single" w:sz="4" w:space="0" w:color="000000"/>
            </w:tcBorders>
            <w:shd w:val="clear" w:color="auto" w:fill="auto"/>
          </w:tcPr>
          <w:p w:rsidR="00204DC0" w:rsidRDefault="00A11DAA">
            <w:pPr>
              <w:snapToGrid w:val="0"/>
              <w:spacing w:line="360" w:lineRule="auto"/>
              <w:jc w:val="both"/>
              <w:rPr>
                <w:sz w:val="20"/>
                <w:szCs w:val="20"/>
                <w:shd w:val="clear" w:color="auto" w:fill="FFFF00"/>
              </w:rPr>
            </w:pPr>
            <w:r>
              <w:rPr>
                <w:sz w:val="20"/>
                <w:szCs w:val="20"/>
                <w:shd w:val="clear" w:color="auto" w:fill="FFFF00"/>
              </w:rPr>
              <w:t>кв.5-обследо-вание кровли (требуется полная замена конька);</w:t>
            </w:r>
          </w:p>
        </w:tc>
        <w:tc>
          <w:tcPr>
            <w:tcW w:w="952" w:type="dxa"/>
            <w:tcBorders>
              <w:top w:val="single" w:sz="4" w:space="0" w:color="000000"/>
              <w:left w:val="single" w:sz="4" w:space="0" w:color="000000"/>
              <w:bottom w:val="single" w:sz="4" w:space="0" w:color="000000"/>
            </w:tcBorders>
            <w:shd w:val="clear" w:color="auto" w:fill="auto"/>
          </w:tcPr>
          <w:p w:rsidR="00204DC0" w:rsidRDefault="00A11DAA">
            <w:pPr>
              <w:snapToGrid w:val="0"/>
              <w:spacing w:line="360" w:lineRule="auto"/>
              <w:jc w:val="center"/>
              <w:rPr>
                <w:sz w:val="20"/>
                <w:szCs w:val="20"/>
                <w:shd w:val="clear" w:color="auto" w:fill="FFFF00"/>
              </w:rPr>
            </w:pPr>
            <w:r>
              <w:rPr>
                <w:sz w:val="20"/>
                <w:szCs w:val="20"/>
                <w:shd w:val="clear" w:color="auto" w:fill="FFFF00"/>
              </w:rPr>
              <w:t>05.09.16</w:t>
            </w:r>
            <w:r w:rsidR="00E6717E">
              <w:rPr>
                <w:sz w:val="20"/>
                <w:szCs w:val="20"/>
                <w:shd w:val="clear" w:color="auto" w:fill="FFFF00"/>
              </w:rPr>
              <w:t xml:space="preserve"> </w:t>
            </w:r>
          </w:p>
        </w:tc>
        <w:tc>
          <w:tcPr>
            <w:tcW w:w="120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0063DB">
        <w:trPr>
          <w:trHeight w:val="2693"/>
        </w:trPr>
        <w:tc>
          <w:tcPr>
            <w:tcW w:w="675" w:type="dxa"/>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t>2</w:t>
            </w:r>
            <w:r w:rsidR="002E6A9A">
              <w:t>9</w:t>
            </w:r>
          </w:p>
        </w:tc>
        <w:tc>
          <w:tcPr>
            <w:tcW w:w="241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pPr>
            <w:r>
              <w:t>ул.  Новая,  д. 4</w:t>
            </w:r>
          </w:p>
          <w:p w:rsidR="00204DC0" w:rsidRDefault="00204DC0">
            <w:pPr>
              <w:spacing w:line="360" w:lineRule="auto"/>
              <w:jc w:val="center"/>
            </w:pPr>
          </w:p>
          <w:p w:rsidR="00204DC0" w:rsidRDefault="00204DC0">
            <w:pPr>
              <w:spacing w:line="360" w:lineRule="auto"/>
              <w:jc w:val="center"/>
              <w:rPr>
                <w:b/>
                <w:bCs/>
                <w:u w:val="single"/>
              </w:rPr>
            </w:pPr>
          </w:p>
        </w:tc>
        <w:tc>
          <w:tcPr>
            <w:tcW w:w="152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02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91" w:type="dxa"/>
            <w:tcBorders>
              <w:top w:val="single" w:sz="4" w:space="0" w:color="000000"/>
              <w:left w:val="single" w:sz="4" w:space="0" w:color="000000"/>
              <w:bottom w:val="single" w:sz="4" w:space="0" w:color="000000"/>
            </w:tcBorders>
            <w:shd w:val="clear" w:color="auto" w:fill="auto"/>
          </w:tcPr>
          <w:p w:rsidR="00E46E96" w:rsidRDefault="00E46E96" w:rsidP="00E46E96">
            <w:pPr>
              <w:spacing w:line="360" w:lineRule="auto"/>
              <w:jc w:val="both"/>
              <w:rPr>
                <w:sz w:val="20"/>
                <w:szCs w:val="20"/>
                <w:shd w:val="clear" w:color="auto" w:fill="FFFF00"/>
              </w:rPr>
            </w:pPr>
            <w:r>
              <w:rPr>
                <w:sz w:val="20"/>
                <w:szCs w:val="20"/>
                <w:shd w:val="clear" w:color="auto" w:fill="FFFF00"/>
              </w:rPr>
              <w:t>кв.5,9-подме-тание  лест-ничных кле-ток и маршей, протирка по-ручней, подо-конников; чистка сосу-лек с кровли;</w:t>
            </w:r>
          </w:p>
          <w:p w:rsidR="00204DC0" w:rsidRDefault="00B35731">
            <w:pPr>
              <w:snapToGrid w:val="0"/>
              <w:spacing w:line="360" w:lineRule="auto"/>
              <w:jc w:val="both"/>
              <w:rPr>
                <w:sz w:val="20"/>
                <w:szCs w:val="20"/>
                <w:shd w:val="clear" w:color="auto" w:fill="FFFF00"/>
              </w:rPr>
            </w:pPr>
            <w:r>
              <w:rPr>
                <w:sz w:val="20"/>
                <w:szCs w:val="20"/>
                <w:shd w:val="clear" w:color="auto" w:fill="FFFF00"/>
              </w:rPr>
              <w:t xml:space="preserve">кв.5,12-подме-тание  лест-ничных кле-ток и маршей, протирка по-ручней, подо-конников; </w:t>
            </w:r>
            <w:r>
              <w:rPr>
                <w:sz w:val="20"/>
                <w:szCs w:val="20"/>
                <w:shd w:val="clear" w:color="auto" w:fill="FFFF00"/>
              </w:rPr>
              <w:lastRenderedPageBreak/>
              <w:t>уборка придо-мовой терри-тории;</w:t>
            </w:r>
          </w:p>
          <w:p w:rsidR="004B2318" w:rsidRDefault="004B2318">
            <w:pPr>
              <w:snapToGrid w:val="0"/>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подо-конников; уборка придо-мовой терри-тории;</w:t>
            </w:r>
          </w:p>
          <w:p w:rsidR="0019309D" w:rsidRDefault="0019309D">
            <w:pPr>
              <w:snapToGrid w:val="0"/>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 уборка придо-мовой терри-тории;</w:t>
            </w:r>
          </w:p>
          <w:p w:rsidR="00FF16AE" w:rsidRDefault="00FF16AE">
            <w:pPr>
              <w:snapToGrid w:val="0"/>
              <w:spacing w:line="360" w:lineRule="auto"/>
              <w:jc w:val="both"/>
              <w:rPr>
                <w:sz w:val="20"/>
                <w:szCs w:val="20"/>
                <w:shd w:val="clear" w:color="auto" w:fill="FFFF00"/>
              </w:rPr>
            </w:pPr>
            <w:r>
              <w:rPr>
                <w:sz w:val="20"/>
                <w:szCs w:val="20"/>
                <w:shd w:val="clear" w:color="auto" w:fill="FFFF00"/>
              </w:rPr>
              <w:t xml:space="preserve">кв.3,7-подме-тание  лест-ничных кле-ток и маршей, </w:t>
            </w:r>
            <w:r>
              <w:rPr>
                <w:sz w:val="20"/>
                <w:szCs w:val="20"/>
                <w:shd w:val="clear" w:color="auto" w:fill="FFFF00"/>
              </w:rPr>
              <w:lastRenderedPageBreak/>
              <w:t>протирка по-ручней, подо-конников; уборка придо-мовой терри-тории;</w:t>
            </w:r>
          </w:p>
          <w:p w:rsidR="0056459D" w:rsidRDefault="00646502">
            <w:pPr>
              <w:snapToGrid w:val="0"/>
              <w:spacing w:line="360" w:lineRule="auto"/>
              <w:jc w:val="both"/>
              <w:rPr>
                <w:sz w:val="20"/>
                <w:szCs w:val="20"/>
                <w:shd w:val="clear" w:color="auto" w:fill="FFFF00"/>
              </w:rPr>
            </w:pPr>
            <w:r>
              <w:rPr>
                <w:sz w:val="20"/>
                <w:szCs w:val="20"/>
                <w:shd w:val="clear" w:color="auto" w:fill="FFFF00"/>
              </w:rPr>
              <w:t>кв.9-частич-</w:t>
            </w:r>
            <w:r w:rsidR="0056459D">
              <w:rPr>
                <w:sz w:val="20"/>
                <w:szCs w:val="20"/>
                <w:shd w:val="clear" w:color="auto" w:fill="FFFF00"/>
              </w:rPr>
              <w:t>ный ремонт стен в подъ-езде;</w:t>
            </w:r>
          </w:p>
          <w:p w:rsidR="007A0C15" w:rsidRDefault="00646502" w:rsidP="007A0C15">
            <w:pPr>
              <w:snapToGrid w:val="0"/>
              <w:spacing w:line="360" w:lineRule="auto"/>
              <w:jc w:val="both"/>
              <w:rPr>
                <w:sz w:val="20"/>
                <w:szCs w:val="20"/>
                <w:shd w:val="clear" w:color="auto" w:fill="FFFF00"/>
              </w:rPr>
            </w:pPr>
            <w:r>
              <w:rPr>
                <w:sz w:val="20"/>
                <w:szCs w:val="20"/>
                <w:shd w:val="clear" w:color="auto" w:fill="FFFF00"/>
              </w:rPr>
              <w:t>кв.3-подме</w:t>
            </w:r>
            <w:r w:rsidR="007A0C15">
              <w:rPr>
                <w:sz w:val="20"/>
                <w:szCs w:val="20"/>
                <w:shd w:val="clear" w:color="auto" w:fill="FFFF00"/>
              </w:rPr>
              <w:t>та</w:t>
            </w:r>
            <w:r>
              <w:rPr>
                <w:sz w:val="20"/>
                <w:szCs w:val="20"/>
                <w:shd w:val="clear" w:color="auto" w:fill="FFFF00"/>
              </w:rPr>
              <w:t>-ние  лест</w:t>
            </w:r>
            <w:r w:rsidR="007A0C15">
              <w:rPr>
                <w:sz w:val="20"/>
                <w:szCs w:val="20"/>
                <w:shd w:val="clear" w:color="auto" w:fill="FFFF00"/>
              </w:rPr>
              <w:t>нич</w:t>
            </w:r>
            <w:r>
              <w:rPr>
                <w:sz w:val="20"/>
                <w:szCs w:val="20"/>
                <w:shd w:val="clear" w:color="auto" w:fill="FFFF00"/>
              </w:rPr>
              <w:t>-ных кле</w:t>
            </w:r>
            <w:r w:rsidR="007A0C15">
              <w:rPr>
                <w:sz w:val="20"/>
                <w:szCs w:val="20"/>
                <w:shd w:val="clear" w:color="auto" w:fill="FFFF00"/>
              </w:rPr>
              <w:t>ток и маршей, про</w:t>
            </w:r>
            <w:r>
              <w:rPr>
                <w:sz w:val="20"/>
                <w:szCs w:val="20"/>
                <w:shd w:val="clear" w:color="auto" w:fill="FFFF00"/>
              </w:rPr>
              <w:t>-тирка по</w:t>
            </w:r>
            <w:r w:rsidR="007A0C15">
              <w:rPr>
                <w:sz w:val="20"/>
                <w:szCs w:val="20"/>
                <w:shd w:val="clear" w:color="auto" w:fill="FFFF00"/>
              </w:rPr>
              <w:t>руч</w:t>
            </w:r>
            <w:r>
              <w:rPr>
                <w:sz w:val="20"/>
                <w:szCs w:val="20"/>
                <w:shd w:val="clear" w:color="auto" w:fill="FFFF00"/>
              </w:rPr>
              <w:t>-ней, подо</w:t>
            </w:r>
            <w:r w:rsidR="007A0C15">
              <w:rPr>
                <w:sz w:val="20"/>
                <w:szCs w:val="20"/>
                <w:shd w:val="clear" w:color="auto" w:fill="FFFF00"/>
              </w:rPr>
              <w:t>кон</w:t>
            </w:r>
            <w:r>
              <w:rPr>
                <w:sz w:val="20"/>
                <w:szCs w:val="20"/>
                <w:shd w:val="clear" w:color="auto" w:fill="FFFF00"/>
              </w:rPr>
              <w:t>-</w:t>
            </w:r>
            <w:r w:rsidR="007A0C15">
              <w:rPr>
                <w:sz w:val="20"/>
                <w:szCs w:val="20"/>
                <w:shd w:val="clear" w:color="auto" w:fill="FFFF00"/>
              </w:rPr>
              <w:t>ни</w:t>
            </w:r>
            <w:r>
              <w:rPr>
                <w:sz w:val="20"/>
                <w:szCs w:val="20"/>
                <w:shd w:val="clear" w:color="auto" w:fill="FFFF00"/>
              </w:rPr>
              <w:t>ков; уборка придомовой терри</w:t>
            </w:r>
            <w:r w:rsidR="007A0C15">
              <w:rPr>
                <w:sz w:val="20"/>
                <w:szCs w:val="20"/>
                <w:shd w:val="clear" w:color="auto" w:fill="FFFF00"/>
              </w:rPr>
              <w:t>тории;</w:t>
            </w:r>
          </w:p>
          <w:p w:rsidR="00BB3303" w:rsidRDefault="00BB3303" w:rsidP="00BB3303">
            <w:pPr>
              <w:snapToGrid w:val="0"/>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 уборка придо-</w:t>
            </w:r>
            <w:r>
              <w:rPr>
                <w:sz w:val="20"/>
                <w:szCs w:val="20"/>
                <w:shd w:val="clear" w:color="auto" w:fill="FFFF00"/>
              </w:rPr>
              <w:lastRenderedPageBreak/>
              <w:t>мовой терри-тории;</w:t>
            </w:r>
          </w:p>
          <w:p w:rsidR="00FB6DED" w:rsidRDefault="00FB6DED" w:rsidP="00FB6DED">
            <w:pPr>
              <w:snapToGrid w:val="0"/>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 уборка придо-мовой терри-тории;</w:t>
            </w:r>
          </w:p>
          <w:p w:rsidR="00132851" w:rsidRDefault="00132851" w:rsidP="00132851">
            <w:pPr>
              <w:spacing w:line="360" w:lineRule="auto"/>
              <w:jc w:val="both"/>
              <w:rPr>
                <w:sz w:val="20"/>
                <w:szCs w:val="20"/>
                <w:shd w:val="clear" w:color="auto" w:fill="FFFF00"/>
              </w:rPr>
            </w:pPr>
            <w:r>
              <w:rPr>
                <w:sz w:val="20"/>
                <w:szCs w:val="20"/>
                <w:shd w:val="clear" w:color="auto" w:fill="FFFF00"/>
              </w:rPr>
              <w:t>кв.3,7-подме</w:t>
            </w:r>
            <w:r w:rsidR="00646502">
              <w:rPr>
                <w:sz w:val="20"/>
                <w:szCs w:val="20"/>
                <w:shd w:val="clear" w:color="auto" w:fill="FFFF00"/>
              </w:rPr>
              <w:t>-та</w:t>
            </w:r>
            <w:r>
              <w:rPr>
                <w:sz w:val="20"/>
                <w:szCs w:val="20"/>
                <w:shd w:val="clear" w:color="auto" w:fill="FFFF00"/>
              </w:rPr>
              <w:t>ние лестнич-ных клеток, маршей, про-тирка поруч-ней, подокон-ников и поч</w:t>
            </w:r>
            <w:r w:rsidR="00646502">
              <w:rPr>
                <w:sz w:val="20"/>
                <w:szCs w:val="20"/>
                <w:shd w:val="clear" w:color="auto" w:fill="FFFF00"/>
              </w:rPr>
              <w:t>-</w:t>
            </w:r>
            <w:r>
              <w:rPr>
                <w:sz w:val="20"/>
                <w:szCs w:val="20"/>
                <w:shd w:val="clear" w:color="auto" w:fill="FFFF00"/>
              </w:rPr>
              <w:t>товых ящиков; уборка придо</w:t>
            </w:r>
            <w:r w:rsidR="00646502">
              <w:rPr>
                <w:sz w:val="20"/>
                <w:szCs w:val="20"/>
                <w:shd w:val="clear" w:color="auto" w:fill="FFFF00"/>
              </w:rPr>
              <w:t>-</w:t>
            </w:r>
            <w:r>
              <w:rPr>
                <w:sz w:val="20"/>
                <w:szCs w:val="20"/>
                <w:shd w:val="clear" w:color="auto" w:fill="FFFF00"/>
              </w:rPr>
              <w:t>мовой терри</w:t>
            </w:r>
            <w:r w:rsidR="00646502">
              <w:rPr>
                <w:sz w:val="20"/>
                <w:szCs w:val="20"/>
                <w:shd w:val="clear" w:color="auto" w:fill="FFFF00"/>
              </w:rPr>
              <w:t>-</w:t>
            </w:r>
            <w:r>
              <w:rPr>
                <w:sz w:val="20"/>
                <w:szCs w:val="20"/>
                <w:shd w:val="clear" w:color="auto" w:fill="FFFF00"/>
              </w:rPr>
              <w:t>тории;</w:t>
            </w:r>
          </w:p>
          <w:p w:rsidR="000F3204" w:rsidRDefault="000F3204" w:rsidP="000F3204">
            <w:pPr>
              <w:spacing w:line="360" w:lineRule="auto"/>
              <w:jc w:val="both"/>
              <w:rPr>
                <w:sz w:val="20"/>
                <w:szCs w:val="20"/>
                <w:shd w:val="clear" w:color="auto" w:fill="FFFF00"/>
              </w:rPr>
            </w:pPr>
            <w:r>
              <w:rPr>
                <w:sz w:val="20"/>
                <w:szCs w:val="20"/>
                <w:shd w:val="clear" w:color="auto" w:fill="FFFF00"/>
              </w:rPr>
              <w:t>кв.2,9</w:t>
            </w:r>
            <w:r w:rsidR="00646502">
              <w:rPr>
                <w:sz w:val="20"/>
                <w:szCs w:val="20"/>
                <w:shd w:val="clear" w:color="auto" w:fill="FFFF00"/>
              </w:rPr>
              <w:t>–</w:t>
            </w:r>
            <w:r w:rsidRPr="006512E7">
              <w:rPr>
                <w:sz w:val="20"/>
                <w:szCs w:val="20"/>
                <w:shd w:val="clear" w:color="auto" w:fill="FFFF00"/>
              </w:rPr>
              <w:t>подме</w:t>
            </w:r>
            <w:r w:rsidR="00646502">
              <w:rPr>
                <w:sz w:val="20"/>
                <w:szCs w:val="20"/>
                <w:shd w:val="clear" w:color="auto" w:fill="FFFF00"/>
              </w:rPr>
              <w:t>-та</w:t>
            </w:r>
            <w:r w:rsidRPr="006512E7">
              <w:rPr>
                <w:sz w:val="20"/>
                <w:szCs w:val="20"/>
                <w:shd w:val="clear" w:color="auto" w:fill="FFFF00"/>
              </w:rPr>
              <w:t>ние лестнич-ных клеток и маршей, про</w:t>
            </w:r>
            <w:r>
              <w:rPr>
                <w:sz w:val="20"/>
                <w:szCs w:val="20"/>
                <w:shd w:val="clear" w:color="auto" w:fill="FFFF00"/>
              </w:rPr>
              <w:t>-</w:t>
            </w:r>
            <w:r>
              <w:rPr>
                <w:sz w:val="20"/>
                <w:szCs w:val="20"/>
                <w:shd w:val="clear" w:color="auto" w:fill="FFFF00"/>
              </w:rPr>
              <w:lastRenderedPageBreak/>
              <w:t>тирка поруч-ней, подокон-ников, уборка придомовой территории;</w:t>
            </w:r>
          </w:p>
          <w:p w:rsidR="00810D02" w:rsidRDefault="00810D02" w:rsidP="00810D02">
            <w:pPr>
              <w:snapToGrid w:val="0"/>
              <w:spacing w:line="360" w:lineRule="auto"/>
              <w:jc w:val="both"/>
              <w:rPr>
                <w:sz w:val="20"/>
                <w:szCs w:val="20"/>
                <w:shd w:val="clear" w:color="auto" w:fill="FFFF00"/>
              </w:rPr>
            </w:pPr>
            <w:r>
              <w:rPr>
                <w:sz w:val="20"/>
                <w:szCs w:val="20"/>
                <w:shd w:val="clear" w:color="auto" w:fill="FFFF00"/>
              </w:rPr>
              <w:t>кв.3,12-подме-тание  лест-ничных кле-ток и маршей, протирка по-ручней, подо-конников; уборка придо-мовой терри-тории;</w:t>
            </w:r>
          </w:p>
          <w:p w:rsidR="007A0C15" w:rsidRDefault="005B7FC7">
            <w:pPr>
              <w:snapToGrid w:val="0"/>
              <w:spacing w:line="360" w:lineRule="auto"/>
              <w:jc w:val="both"/>
              <w:rPr>
                <w:sz w:val="20"/>
                <w:szCs w:val="20"/>
                <w:shd w:val="clear" w:color="auto" w:fill="FFFF00"/>
              </w:rPr>
            </w:pPr>
            <w:r>
              <w:rPr>
                <w:sz w:val="20"/>
                <w:szCs w:val="20"/>
                <w:shd w:val="clear" w:color="auto" w:fill="FFFF00"/>
              </w:rPr>
              <w:t>кв.4-капиталь</w:t>
            </w:r>
            <w:r w:rsidR="00646502">
              <w:rPr>
                <w:sz w:val="20"/>
                <w:szCs w:val="20"/>
                <w:shd w:val="clear" w:color="auto" w:fill="FFFF00"/>
              </w:rPr>
              <w:t>-</w:t>
            </w:r>
            <w:r>
              <w:rPr>
                <w:sz w:val="20"/>
                <w:szCs w:val="20"/>
                <w:shd w:val="clear" w:color="auto" w:fill="FFFF00"/>
              </w:rPr>
              <w:t>ный ремонт 2х труб печного отопления</w:t>
            </w:r>
            <w:r w:rsidR="00646502">
              <w:rPr>
                <w:sz w:val="20"/>
                <w:szCs w:val="20"/>
                <w:shd w:val="clear" w:color="auto" w:fill="FFFF00"/>
              </w:rPr>
              <w:t>;</w:t>
            </w:r>
          </w:p>
          <w:p w:rsidR="00B742A5" w:rsidRDefault="00B742A5" w:rsidP="00B742A5">
            <w:pPr>
              <w:snapToGrid w:val="0"/>
              <w:spacing w:line="360" w:lineRule="auto"/>
              <w:jc w:val="both"/>
              <w:rPr>
                <w:sz w:val="20"/>
                <w:szCs w:val="20"/>
                <w:shd w:val="clear" w:color="auto" w:fill="FFFF00"/>
              </w:rPr>
            </w:pPr>
            <w:r>
              <w:rPr>
                <w:sz w:val="20"/>
                <w:szCs w:val="20"/>
                <w:shd w:val="clear" w:color="auto" w:fill="FFFF00"/>
              </w:rPr>
              <w:t>кв.2,11-подме-тание  лест-ничных кле-ток и маршей, протирка по-ручней, подо-конников; уборка придо-</w:t>
            </w:r>
            <w:r>
              <w:rPr>
                <w:sz w:val="20"/>
                <w:szCs w:val="20"/>
                <w:shd w:val="clear" w:color="auto" w:fill="FFFF00"/>
              </w:rPr>
              <w:lastRenderedPageBreak/>
              <w:t>мовой терри-тории;</w:t>
            </w:r>
          </w:p>
          <w:p w:rsidR="005A1251" w:rsidRDefault="005A1251" w:rsidP="005A1251">
            <w:pPr>
              <w:snapToGrid w:val="0"/>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 уборка придо-мовой терри-тории;</w:t>
            </w:r>
          </w:p>
          <w:p w:rsidR="00BB333A" w:rsidRDefault="00BB333A" w:rsidP="00BB333A">
            <w:pPr>
              <w:snapToGrid w:val="0"/>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 уборка придо-мовой терри-тории;</w:t>
            </w:r>
          </w:p>
          <w:p w:rsidR="000768F6" w:rsidRDefault="00340F70" w:rsidP="000768F6">
            <w:pPr>
              <w:snapToGrid w:val="0"/>
              <w:spacing w:line="360" w:lineRule="auto"/>
              <w:jc w:val="both"/>
              <w:rPr>
                <w:sz w:val="20"/>
                <w:szCs w:val="20"/>
                <w:shd w:val="clear" w:color="auto" w:fill="FFFF00"/>
              </w:rPr>
            </w:pPr>
            <w:r>
              <w:rPr>
                <w:sz w:val="20"/>
                <w:szCs w:val="20"/>
                <w:shd w:val="clear" w:color="auto" w:fill="FFFF00"/>
              </w:rPr>
              <w:t>кв.3</w:t>
            </w:r>
            <w:r w:rsidR="000768F6">
              <w:rPr>
                <w:sz w:val="20"/>
                <w:szCs w:val="20"/>
                <w:shd w:val="clear" w:color="auto" w:fill="FFFF00"/>
              </w:rPr>
              <w:t>-подме-тание  лест-ничных кле-ток и маршей, протирка по-</w:t>
            </w:r>
            <w:r w:rsidR="000768F6">
              <w:rPr>
                <w:sz w:val="20"/>
                <w:szCs w:val="20"/>
                <w:shd w:val="clear" w:color="auto" w:fill="FFFF00"/>
              </w:rPr>
              <w:lastRenderedPageBreak/>
              <w:t>ручней, подо-конников; уборка придо-мовой терри-тории</w:t>
            </w:r>
            <w:r>
              <w:rPr>
                <w:sz w:val="20"/>
                <w:szCs w:val="20"/>
                <w:shd w:val="clear" w:color="auto" w:fill="FFFF00"/>
              </w:rPr>
              <w:t>, чистка снега</w:t>
            </w:r>
            <w:r w:rsidR="000768F6">
              <w:rPr>
                <w:sz w:val="20"/>
                <w:szCs w:val="20"/>
                <w:shd w:val="clear" w:color="auto" w:fill="FFFF00"/>
              </w:rPr>
              <w:t>;</w:t>
            </w:r>
          </w:p>
          <w:p w:rsidR="00B742A5" w:rsidRDefault="007C662D" w:rsidP="007C662D">
            <w:pPr>
              <w:snapToGrid w:val="0"/>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 уборка придо-мовой терри-тории;</w:t>
            </w:r>
          </w:p>
        </w:tc>
        <w:tc>
          <w:tcPr>
            <w:tcW w:w="952" w:type="dxa"/>
            <w:tcBorders>
              <w:top w:val="single" w:sz="4" w:space="0" w:color="000000"/>
              <w:left w:val="single" w:sz="4" w:space="0" w:color="000000"/>
              <w:bottom w:val="single" w:sz="4" w:space="0" w:color="000000"/>
            </w:tcBorders>
            <w:shd w:val="clear" w:color="auto" w:fill="auto"/>
          </w:tcPr>
          <w:p w:rsidR="005B7FC7" w:rsidRDefault="00BD53CE">
            <w:pPr>
              <w:snapToGrid w:val="0"/>
              <w:spacing w:line="360" w:lineRule="auto"/>
              <w:jc w:val="center"/>
              <w:rPr>
                <w:sz w:val="20"/>
                <w:szCs w:val="20"/>
                <w:shd w:val="clear" w:color="auto" w:fill="FFFF00"/>
              </w:rPr>
            </w:pPr>
            <w:r>
              <w:rPr>
                <w:sz w:val="20"/>
                <w:szCs w:val="20"/>
                <w:shd w:val="clear" w:color="auto" w:fill="FFFF00"/>
              </w:rPr>
              <w:lastRenderedPageBreak/>
              <w:t>25.02.16</w:t>
            </w: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r>
              <w:rPr>
                <w:sz w:val="20"/>
                <w:szCs w:val="20"/>
                <w:shd w:val="clear" w:color="auto" w:fill="FFFF00"/>
              </w:rPr>
              <w:t>28.03.16</w:t>
            </w: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r>
              <w:rPr>
                <w:sz w:val="20"/>
                <w:szCs w:val="20"/>
                <w:shd w:val="clear" w:color="auto" w:fill="FFFF00"/>
              </w:rPr>
              <w:t>31.03.16</w:t>
            </w: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r>
              <w:rPr>
                <w:sz w:val="20"/>
                <w:szCs w:val="20"/>
                <w:shd w:val="clear" w:color="auto" w:fill="FFFF00"/>
              </w:rPr>
              <w:t>07.04.16</w:t>
            </w: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r>
              <w:rPr>
                <w:sz w:val="20"/>
                <w:szCs w:val="20"/>
                <w:shd w:val="clear" w:color="auto" w:fill="FFFF00"/>
              </w:rPr>
              <w:t>11.04.16</w:t>
            </w: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r>
              <w:rPr>
                <w:sz w:val="20"/>
                <w:szCs w:val="20"/>
                <w:shd w:val="clear" w:color="auto" w:fill="FFFF00"/>
              </w:rPr>
              <w:t>15.04.16</w:t>
            </w: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r>
              <w:rPr>
                <w:sz w:val="20"/>
                <w:szCs w:val="20"/>
                <w:shd w:val="clear" w:color="auto" w:fill="FFFF00"/>
              </w:rPr>
              <w:t>25.04.16</w:t>
            </w: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r>
              <w:rPr>
                <w:sz w:val="20"/>
                <w:szCs w:val="20"/>
                <w:shd w:val="clear" w:color="auto" w:fill="FFFF00"/>
              </w:rPr>
              <w:t>17.05.16</w:t>
            </w: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r>
              <w:rPr>
                <w:sz w:val="20"/>
                <w:szCs w:val="20"/>
                <w:shd w:val="clear" w:color="auto" w:fill="FFFF00"/>
              </w:rPr>
              <w:t>30.05.16</w:t>
            </w: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r>
              <w:rPr>
                <w:sz w:val="20"/>
                <w:szCs w:val="20"/>
                <w:shd w:val="clear" w:color="auto" w:fill="FFFF00"/>
              </w:rPr>
              <w:t>28.06.16</w:t>
            </w: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r>
              <w:rPr>
                <w:sz w:val="20"/>
                <w:szCs w:val="20"/>
                <w:shd w:val="clear" w:color="auto" w:fill="FFFF00"/>
              </w:rPr>
              <w:t>04.07.16</w:t>
            </w: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r>
              <w:rPr>
                <w:sz w:val="20"/>
                <w:szCs w:val="20"/>
                <w:shd w:val="clear" w:color="auto" w:fill="FFFF00"/>
              </w:rPr>
              <w:t>11.07.16</w:t>
            </w: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BD53CE">
            <w:pPr>
              <w:snapToGrid w:val="0"/>
              <w:spacing w:line="360" w:lineRule="auto"/>
              <w:jc w:val="center"/>
              <w:rPr>
                <w:sz w:val="20"/>
                <w:szCs w:val="20"/>
                <w:shd w:val="clear" w:color="auto" w:fill="FFFF00"/>
              </w:rPr>
            </w:pPr>
          </w:p>
          <w:p w:rsidR="00BD53CE" w:rsidRDefault="002653BA">
            <w:pPr>
              <w:snapToGrid w:val="0"/>
              <w:spacing w:line="360" w:lineRule="auto"/>
              <w:jc w:val="center"/>
              <w:rPr>
                <w:sz w:val="20"/>
                <w:szCs w:val="20"/>
                <w:shd w:val="clear" w:color="auto" w:fill="FFFF00"/>
              </w:rPr>
            </w:pPr>
            <w:r>
              <w:rPr>
                <w:sz w:val="20"/>
                <w:szCs w:val="20"/>
                <w:shd w:val="clear" w:color="auto" w:fill="FFFF00"/>
              </w:rPr>
              <w:t>31.07.16</w:t>
            </w: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r>
              <w:rPr>
                <w:sz w:val="20"/>
                <w:szCs w:val="20"/>
                <w:shd w:val="clear" w:color="auto" w:fill="FFFF00"/>
              </w:rPr>
              <w:t>15.09.16</w:t>
            </w:r>
          </w:p>
          <w:p w:rsidR="005A1251" w:rsidRDefault="005A1251">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r>
              <w:rPr>
                <w:sz w:val="20"/>
                <w:szCs w:val="20"/>
                <w:shd w:val="clear" w:color="auto" w:fill="FFFF00"/>
              </w:rPr>
              <w:t>28.11.16</w:t>
            </w:r>
          </w:p>
          <w:p w:rsidR="00BB333A" w:rsidRDefault="00BB333A">
            <w:pPr>
              <w:snapToGrid w:val="0"/>
              <w:spacing w:line="360" w:lineRule="auto"/>
              <w:jc w:val="center"/>
              <w:rPr>
                <w:sz w:val="20"/>
                <w:szCs w:val="20"/>
                <w:shd w:val="clear" w:color="auto" w:fill="FFFF00"/>
              </w:rPr>
            </w:pPr>
          </w:p>
          <w:p w:rsidR="00BB333A" w:rsidRDefault="00BB333A">
            <w:pPr>
              <w:snapToGrid w:val="0"/>
              <w:spacing w:line="360" w:lineRule="auto"/>
              <w:jc w:val="center"/>
              <w:rPr>
                <w:sz w:val="20"/>
                <w:szCs w:val="20"/>
                <w:shd w:val="clear" w:color="auto" w:fill="FFFF00"/>
              </w:rPr>
            </w:pPr>
          </w:p>
          <w:p w:rsidR="00BB333A" w:rsidRDefault="00BB333A">
            <w:pPr>
              <w:snapToGrid w:val="0"/>
              <w:spacing w:line="360" w:lineRule="auto"/>
              <w:jc w:val="center"/>
              <w:rPr>
                <w:sz w:val="20"/>
                <w:szCs w:val="20"/>
                <w:shd w:val="clear" w:color="auto" w:fill="FFFF00"/>
              </w:rPr>
            </w:pPr>
          </w:p>
          <w:p w:rsidR="00BB333A" w:rsidRDefault="00BB333A">
            <w:pPr>
              <w:snapToGrid w:val="0"/>
              <w:spacing w:line="360" w:lineRule="auto"/>
              <w:jc w:val="center"/>
              <w:rPr>
                <w:sz w:val="20"/>
                <w:szCs w:val="20"/>
                <w:shd w:val="clear" w:color="auto" w:fill="FFFF00"/>
              </w:rPr>
            </w:pPr>
          </w:p>
          <w:p w:rsidR="00BB333A" w:rsidRDefault="00BB333A">
            <w:pPr>
              <w:snapToGrid w:val="0"/>
              <w:spacing w:line="360" w:lineRule="auto"/>
              <w:jc w:val="center"/>
              <w:rPr>
                <w:sz w:val="20"/>
                <w:szCs w:val="20"/>
                <w:shd w:val="clear" w:color="auto" w:fill="FFFF00"/>
              </w:rPr>
            </w:pPr>
          </w:p>
          <w:p w:rsidR="00BB333A" w:rsidRDefault="00BB333A">
            <w:pPr>
              <w:snapToGrid w:val="0"/>
              <w:spacing w:line="360" w:lineRule="auto"/>
              <w:jc w:val="center"/>
              <w:rPr>
                <w:sz w:val="20"/>
                <w:szCs w:val="20"/>
                <w:shd w:val="clear" w:color="auto" w:fill="FFFF00"/>
              </w:rPr>
            </w:pPr>
          </w:p>
          <w:p w:rsidR="00BB333A" w:rsidRDefault="00BB333A">
            <w:pPr>
              <w:snapToGrid w:val="0"/>
              <w:spacing w:line="360" w:lineRule="auto"/>
              <w:jc w:val="center"/>
              <w:rPr>
                <w:sz w:val="20"/>
                <w:szCs w:val="20"/>
                <w:shd w:val="clear" w:color="auto" w:fill="FFFF00"/>
              </w:rPr>
            </w:pPr>
          </w:p>
          <w:p w:rsidR="00BB333A" w:rsidRDefault="00BB333A">
            <w:pPr>
              <w:snapToGrid w:val="0"/>
              <w:spacing w:line="360" w:lineRule="auto"/>
              <w:jc w:val="center"/>
              <w:rPr>
                <w:sz w:val="20"/>
                <w:szCs w:val="20"/>
                <w:shd w:val="clear" w:color="auto" w:fill="FFFF00"/>
              </w:rPr>
            </w:pPr>
          </w:p>
          <w:p w:rsidR="00BB333A" w:rsidRDefault="00BB333A">
            <w:pPr>
              <w:snapToGrid w:val="0"/>
              <w:spacing w:line="360" w:lineRule="auto"/>
              <w:jc w:val="center"/>
              <w:rPr>
                <w:sz w:val="20"/>
                <w:szCs w:val="20"/>
                <w:shd w:val="clear" w:color="auto" w:fill="FFFF00"/>
              </w:rPr>
            </w:pPr>
          </w:p>
          <w:p w:rsidR="00BB333A" w:rsidRDefault="00BB333A">
            <w:pPr>
              <w:snapToGrid w:val="0"/>
              <w:spacing w:line="360" w:lineRule="auto"/>
              <w:jc w:val="center"/>
              <w:rPr>
                <w:sz w:val="20"/>
                <w:szCs w:val="20"/>
                <w:shd w:val="clear" w:color="auto" w:fill="FFFF00"/>
              </w:rPr>
            </w:pPr>
            <w:r>
              <w:rPr>
                <w:sz w:val="20"/>
                <w:szCs w:val="20"/>
                <w:shd w:val="clear" w:color="auto" w:fill="FFFF00"/>
              </w:rPr>
              <w:t>09.12.16</w:t>
            </w: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r>
              <w:rPr>
                <w:sz w:val="20"/>
                <w:szCs w:val="20"/>
                <w:shd w:val="clear" w:color="auto" w:fill="FFFF00"/>
              </w:rPr>
              <w:t>16.12.16</w:t>
            </w: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r>
              <w:rPr>
                <w:sz w:val="20"/>
                <w:szCs w:val="20"/>
                <w:shd w:val="clear" w:color="auto" w:fill="FFFF00"/>
              </w:rPr>
              <w:t>28.12.16</w:t>
            </w:r>
          </w:p>
        </w:tc>
        <w:tc>
          <w:tcPr>
            <w:tcW w:w="120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5A1095">
            <w:pPr>
              <w:snapToGrid w:val="0"/>
              <w:spacing w:line="360" w:lineRule="auto"/>
              <w:jc w:val="both"/>
              <w:rPr>
                <w:sz w:val="20"/>
                <w:szCs w:val="20"/>
                <w:shd w:val="clear" w:color="auto" w:fill="FFFF00"/>
              </w:rPr>
            </w:pPr>
            <w:r>
              <w:rPr>
                <w:sz w:val="20"/>
                <w:szCs w:val="20"/>
                <w:shd w:val="clear" w:color="auto" w:fill="FFFF00"/>
              </w:rPr>
              <w:t>кв.5-ремонт электрощита;</w:t>
            </w:r>
          </w:p>
          <w:p w:rsidR="00056094" w:rsidRDefault="00056094">
            <w:pPr>
              <w:snapToGrid w:val="0"/>
              <w:spacing w:line="360" w:lineRule="auto"/>
              <w:jc w:val="both"/>
              <w:rPr>
                <w:sz w:val="20"/>
                <w:szCs w:val="20"/>
                <w:shd w:val="clear" w:color="auto" w:fill="FFFF00"/>
              </w:rPr>
            </w:pPr>
            <w:r>
              <w:rPr>
                <w:sz w:val="20"/>
                <w:szCs w:val="20"/>
                <w:shd w:val="clear" w:color="auto" w:fill="FFFF00"/>
              </w:rPr>
              <w:t>кв.7-оплом-бировка эл. счётчика;</w:t>
            </w:r>
          </w:p>
        </w:tc>
        <w:tc>
          <w:tcPr>
            <w:tcW w:w="992" w:type="dxa"/>
            <w:tcBorders>
              <w:top w:val="single" w:sz="4" w:space="0" w:color="000000"/>
              <w:left w:val="single" w:sz="4" w:space="0" w:color="000000"/>
              <w:bottom w:val="single" w:sz="4" w:space="0" w:color="000000"/>
            </w:tcBorders>
            <w:shd w:val="clear" w:color="auto" w:fill="auto"/>
          </w:tcPr>
          <w:p w:rsidR="00204DC0" w:rsidRDefault="005A1095">
            <w:pPr>
              <w:snapToGrid w:val="0"/>
              <w:spacing w:line="360" w:lineRule="auto"/>
              <w:jc w:val="center"/>
              <w:rPr>
                <w:sz w:val="20"/>
                <w:szCs w:val="20"/>
                <w:shd w:val="clear" w:color="auto" w:fill="FFFF00"/>
              </w:rPr>
            </w:pPr>
            <w:r>
              <w:rPr>
                <w:sz w:val="20"/>
                <w:szCs w:val="20"/>
                <w:shd w:val="clear" w:color="auto" w:fill="FFFF00"/>
              </w:rPr>
              <w:t>17.03.16</w:t>
            </w:r>
          </w:p>
          <w:p w:rsidR="00056094" w:rsidRDefault="00056094">
            <w:pPr>
              <w:snapToGrid w:val="0"/>
              <w:spacing w:line="360" w:lineRule="auto"/>
              <w:jc w:val="center"/>
              <w:rPr>
                <w:sz w:val="20"/>
                <w:szCs w:val="20"/>
                <w:shd w:val="clear" w:color="auto" w:fill="FFFF00"/>
              </w:rPr>
            </w:pPr>
          </w:p>
          <w:p w:rsidR="00056094" w:rsidRDefault="00056094">
            <w:pPr>
              <w:snapToGrid w:val="0"/>
              <w:spacing w:line="360" w:lineRule="auto"/>
              <w:jc w:val="center"/>
              <w:rPr>
                <w:sz w:val="20"/>
                <w:szCs w:val="20"/>
                <w:shd w:val="clear" w:color="auto" w:fill="FFFF00"/>
              </w:rPr>
            </w:pPr>
            <w:r>
              <w:rPr>
                <w:sz w:val="20"/>
                <w:szCs w:val="20"/>
                <w:shd w:val="clear" w:color="auto" w:fill="FFFF00"/>
              </w:rPr>
              <w:t>17.11.16</w:t>
            </w: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0063DB">
        <w:trPr>
          <w:trHeight w:val="653"/>
        </w:trPr>
        <w:tc>
          <w:tcPr>
            <w:tcW w:w="675" w:type="dxa"/>
            <w:tcBorders>
              <w:top w:val="single" w:sz="4" w:space="0" w:color="000000"/>
              <w:left w:val="single" w:sz="4" w:space="0" w:color="000000"/>
              <w:bottom w:val="single" w:sz="4" w:space="0" w:color="000000"/>
            </w:tcBorders>
            <w:shd w:val="clear" w:color="auto" w:fill="auto"/>
          </w:tcPr>
          <w:p w:rsidR="00204DC0" w:rsidRDefault="002E6A9A">
            <w:pPr>
              <w:spacing w:line="360" w:lineRule="auto"/>
              <w:jc w:val="center"/>
            </w:pPr>
            <w:r>
              <w:lastRenderedPageBreak/>
              <w:t>30</w:t>
            </w:r>
          </w:p>
        </w:tc>
        <w:tc>
          <w:tcPr>
            <w:tcW w:w="241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b/>
                <w:bCs/>
                <w:u w:val="single"/>
              </w:rPr>
            </w:pPr>
            <w:r>
              <w:t>ул.  Новая,  д. 5-А</w:t>
            </w:r>
          </w:p>
          <w:p w:rsidR="00204DC0" w:rsidRDefault="00204DC0">
            <w:pPr>
              <w:spacing w:line="360" w:lineRule="auto"/>
              <w:jc w:val="center"/>
              <w:rPr>
                <w:b/>
                <w:bCs/>
                <w:u w:val="single"/>
              </w:rPr>
            </w:pPr>
          </w:p>
        </w:tc>
        <w:tc>
          <w:tcPr>
            <w:tcW w:w="152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91" w:type="dxa"/>
            <w:tcBorders>
              <w:top w:val="single" w:sz="4" w:space="0" w:color="000000"/>
              <w:left w:val="single" w:sz="4" w:space="0" w:color="000000"/>
              <w:bottom w:val="single" w:sz="4" w:space="0" w:color="000000"/>
            </w:tcBorders>
            <w:shd w:val="clear" w:color="auto" w:fill="auto"/>
          </w:tcPr>
          <w:p w:rsidR="00B82206" w:rsidRDefault="005F77D5" w:rsidP="00B82206">
            <w:pPr>
              <w:spacing w:line="360" w:lineRule="auto"/>
              <w:jc w:val="both"/>
              <w:rPr>
                <w:sz w:val="20"/>
                <w:szCs w:val="20"/>
                <w:shd w:val="clear" w:color="auto" w:fill="FFFF00"/>
              </w:rPr>
            </w:pPr>
            <w:r>
              <w:rPr>
                <w:sz w:val="20"/>
                <w:szCs w:val="20"/>
                <w:shd w:val="clear" w:color="auto" w:fill="FFFF00"/>
              </w:rPr>
              <w:t>кв.3,16</w:t>
            </w:r>
            <w:r w:rsidR="00B82206">
              <w:rPr>
                <w:sz w:val="20"/>
                <w:szCs w:val="20"/>
                <w:shd w:val="clear" w:color="auto" w:fill="FFFF00"/>
              </w:rPr>
              <w:t>-под-метание  лест-ничных кле-ток, маршей, протирка по-ручней, подо-конников, уборка  снега на придомо-вой террито-рии;</w:t>
            </w:r>
          </w:p>
          <w:p w:rsidR="00ED7B82" w:rsidRDefault="00ED7B82" w:rsidP="00ED7B82">
            <w:pPr>
              <w:spacing w:line="360" w:lineRule="auto"/>
              <w:jc w:val="both"/>
              <w:rPr>
                <w:sz w:val="20"/>
                <w:szCs w:val="20"/>
                <w:shd w:val="clear" w:color="auto" w:fill="FFFF00"/>
              </w:rPr>
            </w:pPr>
            <w:r>
              <w:rPr>
                <w:sz w:val="20"/>
                <w:szCs w:val="20"/>
                <w:shd w:val="clear" w:color="auto" w:fill="FFFF00"/>
              </w:rPr>
              <w:lastRenderedPageBreak/>
              <w:t>кв.13,16-под-метание  лест-ничных кле-ток, маршей, протирка по-ручней, подо-конников, уборка  придо-мовой терри-тории;</w:t>
            </w:r>
          </w:p>
          <w:p w:rsidR="004F56FA" w:rsidRDefault="004F56FA" w:rsidP="004F56FA">
            <w:pPr>
              <w:spacing w:line="360" w:lineRule="auto"/>
              <w:jc w:val="both"/>
              <w:rPr>
                <w:sz w:val="20"/>
                <w:szCs w:val="20"/>
                <w:shd w:val="clear" w:color="auto" w:fill="FFFF00"/>
              </w:rPr>
            </w:pPr>
            <w:r>
              <w:rPr>
                <w:sz w:val="20"/>
                <w:szCs w:val="20"/>
                <w:shd w:val="clear" w:color="auto" w:fill="FFFF00"/>
              </w:rPr>
              <w:t>кв.4,13-под-метание  лест-ничных кле-ток, маршей, протирка по-ручней, подо-конников, уборка  придо-мовой терри-тории;</w:t>
            </w:r>
          </w:p>
          <w:p w:rsidR="004F56FA" w:rsidRDefault="004F56FA" w:rsidP="004F56FA">
            <w:pPr>
              <w:spacing w:line="360" w:lineRule="auto"/>
              <w:jc w:val="both"/>
              <w:rPr>
                <w:sz w:val="20"/>
                <w:szCs w:val="20"/>
                <w:shd w:val="clear" w:color="auto" w:fill="FFFF00"/>
              </w:rPr>
            </w:pPr>
            <w:r>
              <w:rPr>
                <w:sz w:val="20"/>
                <w:szCs w:val="20"/>
                <w:shd w:val="clear" w:color="auto" w:fill="FFFF00"/>
              </w:rPr>
              <w:t xml:space="preserve">кв.4,13-подме-тание  лест-ничных кле-ток, маршей, протирка по-ручней, подо-конников, </w:t>
            </w:r>
            <w:r>
              <w:rPr>
                <w:sz w:val="20"/>
                <w:szCs w:val="20"/>
                <w:shd w:val="clear" w:color="auto" w:fill="FFFF00"/>
              </w:rPr>
              <w:lastRenderedPageBreak/>
              <w:t>уборка  придо-мовой терри-тории;</w:t>
            </w:r>
          </w:p>
          <w:p w:rsidR="00561F77" w:rsidRDefault="00561F77" w:rsidP="00561F77">
            <w:pPr>
              <w:spacing w:line="360" w:lineRule="auto"/>
              <w:jc w:val="both"/>
              <w:rPr>
                <w:sz w:val="20"/>
                <w:szCs w:val="20"/>
                <w:shd w:val="clear" w:color="auto" w:fill="FFFF00"/>
              </w:rPr>
            </w:pPr>
            <w:r>
              <w:rPr>
                <w:sz w:val="20"/>
                <w:szCs w:val="20"/>
                <w:shd w:val="clear" w:color="auto" w:fill="FFFF00"/>
              </w:rPr>
              <w:t>кв.7,13-подме-тание лест-ничных кле-ток, маршей, протирка по-ручней, подо-конников;</w:t>
            </w:r>
          </w:p>
          <w:p w:rsidR="00561F77" w:rsidRDefault="00561F77" w:rsidP="00561F77">
            <w:pPr>
              <w:spacing w:line="360" w:lineRule="auto"/>
              <w:jc w:val="both"/>
              <w:rPr>
                <w:sz w:val="20"/>
                <w:szCs w:val="20"/>
                <w:shd w:val="clear" w:color="auto" w:fill="FFFF00"/>
              </w:rPr>
            </w:pPr>
            <w:r>
              <w:rPr>
                <w:sz w:val="20"/>
                <w:szCs w:val="20"/>
                <w:shd w:val="clear" w:color="auto" w:fill="FFFF00"/>
              </w:rPr>
              <w:t>уборка придо-мовой терри-тории;</w:t>
            </w:r>
          </w:p>
          <w:p w:rsidR="00ED7B82" w:rsidRDefault="00B35731" w:rsidP="00B82206">
            <w:pPr>
              <w:spacing w:line="360" w:lineRule="auto"/>
              <w:jc w:val="both"/>
              <w:rPr>
                <w:sz w:val="20"/>
                <w:szCs w:val="20"/>
                <w:shd w:val="clear" w:color="auto" w:fill="FFFF00"/>
              </w:rPr>
            </w:pPr>
            <w:r>
              <w:rPr>
                <w:sz w:val="20"/>
                <w:szCs w:val="20"/>
                <w:shd w:val="clear" w:color="auto" w:fill="FFFF00"/>
              </w:rPr>
              <w:t>кв.4,13-подме-тание  лест-ничных кле-ток и маршей, протирка по-ручней, подо-конников; уборка придо-мовой терри-тории;</w:t>
            </w:r>
          </w:p>
          <w:p w:rsidR="00204DC0" w:rsidRDefault="004B2318">
            <w:pPr>
              <w:snapToGrid w:val="0"/>
              <w:spacing w:line="360" w:lineRule="auto"/>
              <w:jc w:val="both"/>
              <w:rPr>
                <w:sz w:val="20"/>
                <w:szCs w:val="20"/>
                <w:shd w:val="clear" w:color="auto" w:fill="FFFF00"/>
              </w:rPr>
            </w:pPr>
            <w:r>
              <w:rPr>
                <w:sz w:val="20"/>
                <w:szCs w:val="20"/>
                <w:shd w:val="clear" w:color="auto" w:fill="FFFF00"/>
              </w:rPr>
              <w:t xml:space="preserve">кв.11-подме-тание  лест-ничных кле-ток и маршей, </w:t>
            </w:r>
            <w:r>
              <w:rPr>
                <w:sz w:val="20"/>
                <w:szCs w:val="20"/>
                <w:shd w:val="clear" w:color="auto" w:fill="FFFF00"/>
              </w:rPr>
              <w:lastRenderedPageBreak/>
              <w:t>протирка по-ручней, подо-конников; уборка придо-мовой терри-тории;</w:t>
            </w:r>
          </w:p>
          <w:p w:rsidR="0019309D" w:rsidRDefault="0019309D">
            <w:pPr>
              <w:snapToGrid w:val="0"/>
              <w:spacing w:line="360" w:lineRule="auto"/>
              <w:jc w:val="both"/>
              <w:rPr>
                <w:sz w:val="20"/>
                <w:szCs w:val="20"/>
                <w:shd w:val="clear" w:color="auto" w:fill="FFFF00"/>
              </w:rPr>
            </w:pPr>
            <w:r>
              <w:rPr>
                <w:sz w:val="20"/>
                <w:szCs w:val="20"/>
                <w:shd w:val="clear" w:color="auto" w:fill="FFFF00"/>
              </w:rPr>
              <w:t>кв.4,13-подме-тание  лест-ничных кле-ток и маршей, протирка по-ручней, подо-конников; уборка придо-мовой терри-тории;</w:t>
            </w:r>
          </w:p>
          <w:p w:rsidR="00F33252" w:rsidRDefault="00F33252">
            <w:pPr>
              <w:snapToGrid w:val="0"/>
              <w:spacing w:line="360" w:lineRule="auto"/>
              <w:jc w:val="both"/>
              <w:rPr>
                <w:sz w:val="20"/>
                <w:szCs w:val="20"/>
                <w:shd w:val="clear" w:color="auto" w:fill="FFFF00"/>
              </w:rPr>
            </w:pPr>
            <w:r>
              <w:rPr>
                <w:sz w:val="20"/>
                <w:szCs w:val="20"/>
                <w:shd w:val="clear" w:color="auto" w:fill="FFFF00"/>
              </w:rPr>
              <w:t>кв.1,11-подме-тание  лест-ничных кле-ток и маршей, протирка по-ручней, подо-конников; уборка придо-мовой терри-тории;</w:t>
            </w:r>
          </w:p>
          <w:p w:rsidR="00D261D7" w:rsidRDefault="00D261D7">
            <w:pPr>
              <w:snapToGrid w:val="0"/>
              <w:spacing w:line="360" w:lineRule="auto"/>
              <w:jc w:val="both"/>
              <w:rPr>
                <w:sz w:val="20"/>
                <w:szCs w:val="20"/>
                <w:shd w:val="clear" w:color="auto" w:fill="FFFF00"/>
              </w:rPr>
            </w:pPr>
            <w:r>
              <w:rPr>
                <w:sz w:val="20"/>
                <w:szCs w:val="20"/>
                <w:shd w:val="clear" w:color="auto" w:fill="FFFF00"/>
              </w:rPr>
              <w:t>кв.16-подме-</w:t>
            </w:r>
            <w:r>
              <w:rPr>
                <w:sz w:val="20"/>
                <w:szCs w:val="20"/>
                <w:shd w:val="clear" w:color="auto" w:fill="FFFF00"/>
              </w:rPr>
              <w:lastRenderedPageBreak/>
              <w:t>тание  лест-ничных кле-ток и маршей, протирка по-ручней, подо-конников; уборка придо-мовой терри-тории;</w:t>
            </w:r>
          </w:p>
          <w:p w:rsidR="00BB3303" w:rsidRDefault="00BB3303" w:rsidP="00BB3303">
            <w:pPr>
              <w:snapToGrid w:val="0"/>
              <w:spacing w:line="360" w:lineRule="auto"/>
              <w:jc w:val="both"/>
              <w:rPr>
                <w:sz w:val="20"/>
                <w:szCs w:val="20"/>
                <w:shd w:val="clear" w:color="auto" w:fill="FFFF00"/>
              </w:rPr>
            </w:pPr>
            <w:r>
              <w:rPr>
                <w:sz w:val="20"/>
                <w:szCs w:val="20"/>
                <w:shd w:val="clear" w:color="auto" w:fill="FFFF00"/>
              </w:rPr>
              <w:t>кв.5,14-подме-тание  лест-ничных кле-ток и маршей, протирка по-ручней, подо-конников; уборка придо-мовой терри-тории;</w:t>
            </w:r>
          </w:p>
          <w:p w:rsidR="00FB6DED" w:rsidRDefault="00FB6DED" w:rsidP="00FB6DED">
            <w:pPr>
              <w:snapToGrid w:val="0"/>
              <w:spacing w:line="360" w:lineRule="auto"/>
              <w:jc w:val="both"/>
              <w:rPr>
                <w:sz w:val="20"/>
                <w:szCs w:val="20"/>
                <w:shd w:val="clear" w:color="auto" w:fill="FFFF00"/>
              </w:rPr>
            </w:pPr>
            <w:r>
              <w:rPr>
                <w:sz w:val="20"/>
                <w:szCs w:val="20"/>
                <w:shd w:val="clear" w:color="auto" w:fill="FFFF00"/>
              </w:rPr>
              <w:t>кв.7,13-подме-тание  лест-ничных кле-ток и маршей, протирка по-ручней, подо-конников; уборка придо-</w:t>
            </w:r>
            <w:r>
              <w:rPr>
                <w:sz w:val="20"/>
                <w:szCs w:val="20"/>
                <w:shd w:val="clear" w:color="auto" w:fill="FFFF00"/>
              </w:rPr>
              <w:lastRenderedPageBreak/>
              <w:t>мовой терри-тории;</w:t>
            </w:r>
          </w:p>
          <w:p w:rsidR="00132851" w:rsidRDefault="00132851" w:rsidP="00132851">
            <w:pPr>
              <w:spacing w:line="360" w:lineRule="auto"/>
              <w:jc w:val="both"/>
              <w:rPr>
                <w:sz w:val="20"/>
                <w:szCs w:val="20"/>
                <w:shd w:val="clear" w:color="auto" w:fill="FFFF00"/>
              </w:rPr>
            </w:pPr>
            <w:r>
              <w:rPr>
                <w:sz w:val="20"/>
                <w:szCs w:val="20"/>
                <w:shd w:val="clear" w:color="auto" w:fill="FFFF00"/>
              </w:rPr>
              <w:t>кв.7,9-подме</w:t>
            </w:r>
            <w:r w:rsidR="00243A88">
              <w:rPr>
                <w:sz w:val="20"/>
                <w:szCs w:val="20"/>
                <w:shd w:val="clear" w:color="auto" w:fill="FFFF00"/>
              </w:rPr>
              <w:t>-та</w:t>
            </w:r>
            <w:r>
              <w:rPr>
                <w:sz w:val="20"/>
                <w:szCs w:val="20"/>
                <w:shd w:val="clear" w:color="auto" w:fill="FFFF00"/>
              </w:rPr>
              <w:t>ние лестнич-ных клеток, маршей, про-тирка поруч-ней, подокон-ников и поч</w:t>
            </w:r>
            <w:r w:rsidR="00243A88">
              <w:rPr>
                <w:sz w:val="20"/>
                <w:szCs w:val="20"/>
                <w:shd w:val="clear" w:color="auto" w:fill="FFFF00"/>
              </w:rPr>
              <w:t>-</w:t>
            </w:r>
            <w:r>
              <w:rPr>
                <w:sz w:val="20"/>
                <w:szCs w:val="20"/>
                <w:shd w:val="clear" w:color="auto" w:fill="FFFF00"/>
              </w:rPr>
              <w:t>товых ящиков; уборка придо</w:t>
            </w:r>
            <w:r w:rsidR="00243A88">
              <w:rPr>
                <w:sz w:val="20"/>
                <w:szCs w:val="20"/>
                <w:shd w:val="clear" w:color="auto" w:fill="FFFF00"/>
              </w:rPr>
              <w:t>-</w:t>
            </w:r>
            <w:r>
              <w:rPr>
                <w:sz w:val="20"/>
                <w:szCs w:val="20"/>
                <w:shd w:val="clear" w:color="auto" w:fill="FFFF00"/>
              </w:rPr>
              <w:t>мовой терри</w:t>
            </w:r>
            <w:r w:rsidR="00243A88">
              <w:rPr>
                <w:sz w:val="20"/>
                <w:szCs w:val="20"/>
                <w:shd w:val="clear" w:color="auto" w:fill="FFFF00"/>
              </w:rPr>
              <w:t>-</w:t>
            </w:r>
            <w:r>
              <w:rPr>
                <w:sz w:val="20"/>
                <w:szCs w:val="20"/>
                <w:shd w:val="clear" w:color="auto" w:fill="FFFF00"/>
              </w:rPr>
              <w:t>тории;</w:t>
            </w:r>
          </w:p>
          <w:p w:rsidR="00BB3303" w:rsidRDefault="00810D02">
            <w:pPr>
              <w:snapToGrid w:val="0"/>
              <w:spacing w:line="360" w:lineRule="auto"/>
              <w:jc w:val="both"/>
              <w:rPr>
                <w:sz w:val="20"/>
                <w:szCs w:val="20"/>
                <w:shd w:val="clear" w:color="auto" w:fill="FFFF00"/>
              </w:rPr>
            </w:pPr>
            <w:r>
              <w:rPr>
                <w:sz w:val="20"/>
                <w:szCs w:val="20"/>
                <w:shd w:val="clear" w:color="auto" w:fill="FFFF00"/>
              </w:rPr>
              <w:t>кв.8,11-подме-тание  лест-ничных кле-ток и маршей, протирка по-ручней, подо-конников; уборка придо-мовой терри-тории;</w:t>
            </w:r>
          </w:p>
          <w:p w:rsidR="00B742A5" w:rsidRDefault="00B742A5" w:rsidP="00B742A5">
            <w:pPr>
              <w:snapToGrid w:val="0"/>
              <w:spacing w:line="360" w:lineRule="auto"/>
              <w:jc w:val="both"/>
              <w:rPr>
                <w:sz w:val="20"/>
                <w:szCs w:val="20"/>
                <w:shd w:val="clear" w:color="auto" w:fill="FFFF00"/>
              </w:rPr>
            </w:pPr>
            <w:r>
              <w:rPr>
                <w:sz w:val="20"/>
                <w:szCs w:val="20"/>
                <w:shd w:val="clear" w:color="auto" w:fill="FFFF00"/>
              </w:rPr>
              <w:t xml:space="preserve">кв.7,13-подме-тание  лест-ничных кле-ток и маршей, </w:t>
            </w:r>
            <w:r>
              <w:rPr>
                <w:sz w:val="20"/>
                <w:szCs w:val="20"/>
                <w:shd w:val="clear" w:color="auto" w:fill="FFFF00"/>
              </w:rPr>
              <w:lastRenderedPageBreak/>
              <w:t>протирка по-ручней, подо-конников; уборка придо-мовой терри-тории;</w:t>
            </w:r>
          </w:p>
          <w:p w:rsidR="00B742A5" w:rsidRDefault="00E11979">
            <w:pPr>
              <w:snapToGrid w:val="0"/>
              <w:spacing w:line="360" w:lineRule="auto"/>
              <w:jc w:val="both"/>
              <w:rPr>
                <w:sz w:val="20"/>
                <w:szCs w:val="20"/>
                <w:shd w:val="clear" w:color="auto" w:fill="FFFF00"/>
              </w:rPr>
            </w:pPr>
            <w:r>
              <w:rPr>
                <w:sz w:val="20"/>
                <w:szCs w:val="20"/>
                <w:shd w:val="clear" w:color="auto" w:fill="FFFF00"/>
              </w:rPr>
              <w:t>кв.1-обследо-вание входных дверей в подъ-езд, оконных рам, кровли;</w:t>
            </w:r>
          </w:p>
          <w:p w:rsidR="00C81D36" w:rsidRDefault="00C81D36" w:rsidP="00C81D36">
            <w:pPr>
              <w:snapToGrid w:val="0"/>
              <w:spacing w:line="360" w:lineRule="auto"/>
              <w:jc w:val="both"/>
              <w:rPr>
                <w:sz w:val="20"/>
                <w:szCs w:val="20"/>
                <w:shd w:val="clear" w:color="auto" w:fill="FFFF00"/>
              </w:rPr>
            </w:pPr>
            <w:r>
              <w:rPr>
                <w:sz w:val="20"/>
                <w:szCs w:val="20"/>
                <w:shd w:val="clear" w:color="auto" w:fill="FFFF00"/>
              </w:rPr>
              <w:t>кв.8,10-подме-тание  лест-ничных кле-ток и маршей, протирка по-ручней, подо-конников; уборка придо-мовой терри-тории;</w:t>
            </w:r>
          </w:p>
          <w:p w:rsidR="00C81D36" w:rsidRDefault="008B301E">
            <w:pPr>
              <w:snapToGrid w:val="0"/>
              <w:spacing w:line="360" w:lineRule="auto"/>
              <w:jc w:val="both"/>
              <w:rPr>
                <w:sz w:val="20"/>
                <w:szCs w:val="20"/>
                <w:shd w:val="clear" w:color="auto" w:fill="FFFF00"/>
              </w:rPr>
            </w:pPr>
            <w:r>
              <w:rPr>
                <w:sz w:val="20"/>
                <w:szCs w:val="20"/>
                <w:shd w:val="clear" w:color="auto" w:fill="FFFF00"/>
              </w:rPr>
              <w:t>кв.8-ремонт и установка дверного бло-ка и дверей;</w:t>
            </w:r>
          </w:p>
          <w:p w:rsidR="006115D6" w:rsidRDefault="006115D6">
            <w:pPr>
              <w:snapToGrid w:val="0"/>
              <w:spacing w:line="360" w:lineRule="auto"/>
              <w:jc w:val="both"/>
              <w:rPr>
                <w:sz w:val="20"/>
                <w:szCs w:val="20"/>
                <w:shd w:val="clear" w:color="auto" w:fill="FFFF00"/>
              </w:rPr>
            </w:pPr>
            <w:r>
              <w:rPr>
                <w:sz w:val="20"/>
                <w:szCs w:val="20"/>
                <w:shd w:val="clear" w:color="auto" w:fill="FFFF00"/>
              </w:rPr>
              <w:t xml:space="preserve">кв.12-чистка придомовой </w:t>
            </w:r>
            <w:r>
              <w:rPr>
                <w:sz w:val="20"/>
                <w:szCs w:val="20"/>
                <w:shd w:val="clear" w:color="auto" w:fill="FFFF00"/>
              </w:rPr>
              <w:lastRenderedPageBreak/>
              <w:t>территории от снега;</w:t>
            </w:r>
          </w:p>
          <w:p w:rsidR="005A1251" w:rsidRDefault="005A1251" w:rsidP="005A1251">
            <w:pPr>
              <w:snapToGrid w:val="0"/>
              <w:spacing w:line="360" w:lineRule="auto"/>
              <w:jc w:val="both"/>
              <w:rPr>
                <w:sz w:val="20"/>
                <w:szCs w:val="20"/>
                <w:shd w:val="clear" w:color="auto" w:fill="FFFF00"/>
              </w:rPr>
            </w:pPr>
            <w:r>
              <w:rPr>
                <w:sz w:val="20"/>
                <w:szCs w:val="20"/>
                <w:shd w:val="clear" w:color="auto" w:fill="FFFF00"/>
              </w:rPr>
              <w:t>кв.5,13-подме-тание  лест-ничных кле-ток и маршей, протирка по-ручней, подо-конников; уборка придо-мовой терри-тории;</w:t>
            </w:r>
          </w:p>
          <w:p w:rsidR="005A1251" w:rsidRDefault="00054AFC">
            <w:pPr>
              <w:snapToGrid w:val="0"/>
              <w:spacing w:line="360" w:lineRule="auto"/>
              <w:jc w:val="both"/>
              <w:rPr>
                <w:sz w:val="20"/>
                <w:szCs w:val="20"/>
                <w:shd w:val="clear" w:color="auto" w:fill="FFFF00"/>
              </w:rPr>
            </w:pPr>
            <w:r>
              <w:rPr>
                <w:sz w:val="20"/>
                <w:szCs w:val="20"/>
                <w:shd w:val="clear" w:color="auto" w:fill="FFFF00"/>
              </w:rPr>
              <w:t>кв.12-замер рамы; закры-тие окна плён-кой;</w:t>
            </w:r>
          </w:p>
          <w:p w:rsidR="006B3E1A" w:rsidRDefault="006B3E1A">
            <w:pPr>
              <w:snapToGrid w:val="0"/>
              <w:spacing w:line="360" w:lineRule="auto"/>
              <w:jc w:val="both"/>
              <w:rPr>
                <w:sz w:val="20"/>
                <w:szCs w:val="20"/>
                <w:shd w:val="clear" w:color="auto" w:fill="FFFF00"/>
              </w:rPr>
            </w:pPr>
            <w:r>
              <w:rPr>
                <w:sz w:val="20"/>
                <w:szCs w:val="20"/>
                <w:shd w:val="clear" w:color="auto" w:fill="FFFF00"/>
              </w:rPr>
              <w:t>кв.2-ремонт оконного  бло-ка в подъезде;</w:t>
            </w:r>
          </w:p>
          <w:p w:rsidR="00EF1DD2" w:rsidRDefault="00EF1DD2" w:rsidP="00EF1DD2">
            <w:pPr>
              <w:spacing w:line="360" w:lineRule="auto"/>
              <w:jc w:val="both"/>
              <w:rPr>
                <w:sz w:val="20"/>
                <w:szCs w:val="20"/>
                <w:shd w:val="clear" w:color="auto" w:fill="FFFF00"/>
              </w:rPr>
            </w:pPr>
            <w:r>
              <w:rPr>
                <w:sz w:val="20"/>
                <w:szCs w:val="20"/>
                <w:shd w:val="clear" w:color="auto" w:fill="FFFF00"/>
              </w:rPr>
              <w:t>кв.8,11-подме-тание  лест-ничных кле-ток, маршей, протирка по-ручней, подо-конников, уборка придо-</w:t>
            </w:r>
            <w:r>
              <w:rPr>
                <w:sz w:val="20"/>
                <w:szCs w:val="20"/>
                <w:shd w:val="clear" w:color="auto" w:fill="FFFF00"/>
              </w:rPr>
              <w:lastRenderedPageBreak/>
              <w:t>мовой терри-тории;</w:t>
            </w:r>
          </w:p>
          <w:p w:rsidR="00340F70" w:rsidRDefault="00340F70" w:rsidP="00340F70">
            <w:pPr>
              <w:snapToGrid w:val="0"/>
              <w:spacing w:line="360" w:lineRule="auto"/>
              <w:jc w:val="both"/>
              <w:rPr>
                <w:sz w:val="20"/>
                <w:szCs w:val="20"/>
                <w:shd w:val="clear" w:color="auto" w:fill="FFFF00"/>
              </w:rPr>
            </w:pPr>
            <w:r>
              <w:rPr>
                <w:sz w:val="20"/>
                <w:szCs w:val="20"/>
                <w:shd w:val="clear" w:color="auto" w:fill="FFFF00"/>
              </w:rPr>
              <w:t>кв.6,13-подме-тание  лест-ничных кле-ток и маршей, протирка по-ручней, подо-конников; уборка придо-мовой терри-тории, чистка снега;</w:t>
            </w:r>
          </w:p>
          <w:p w:rsidR="007C662D" w:rsidRDefault="007C662D" w:rsidP="007C662D">
            <w:pPr>
              <w:snapToGrid w:val="0"/>
              <w:spacing w:line="360" w:lineRule="auto"/>
              <w:jc w:val="both"/>
              <w:rPr>
                <w:sz w:val="20"/>
                <w:szCs w:val="20"/>
                <w:shd w:val="clear" w:color="auto" w:fill="FFFF00"/>
              </w:rPr>
            </w:pPr>
            <w:r>
              <w:rPr>
                <w:sz w:val="20"/>
                <w:szCs w:val="20"/>
                <w:shd w:val="clear" w:color="auto" w:fill="FFFF00"/>
              </w:rPr>
              <w:t>кв7,14-подме-тание  лест-ничных кле-ток и маршей, протирка по-ручней, подо-конников; уборка придо-мовой терри-тории;</w:t>
            </w:r>
          </w:p>
          <w:p w:rsidR="00EF1DD2" w:rsidRDefault="00EF1DD2">
            <w:pPr>
              <w:snapToGrid w:val="0"/>
              <w:spacing w:line="360" w:lineRule="auto"/>
              <w:jc w:val="both"/>
              <w:rPr>
                <w:sz w:val="20"/>
                <w:szCs w:val="20"/>
                <w:shd w:val="clear" w:color="auto" w:fill="FFFF00"/>
              </w:rPr>
            </w:pPr>
          </w:p>
        </w:tc>
        <w:tc>
          <w:tcPr>
            <w:tcW w:w="952" w:type="dxa"/>
            <w:tcBorders>
              <w:top w:val="single" w:sz="4" w:space="0" w:color="000000"/>
              <w:left w:val="single" w:sz="4" w:space="0" w:color="000000"/>
              <w:bottom w:val="single" w:sz="4" w:space="0" w:color="000000"/>
            </w:tcBorders>
            <w:shd w:val="clear" w:color="auto" w:fill="auto"/>
          </w:tcPr>
          <w:p w:rsidR="00204DC0" w:rsidRDefault="005F77D5">
            <w:pPr>
              <w:snapToGrid w:val="0"/>
              <w:spacing w:line="360" w:lineRule="auto"/>
              <w:jc w:val="center"/>
              <w:rPr>
                <w:sz w:val="20"/>
                <w:szCs w:val="20"/>
                <w:shd w:val="clear" w:color="auto" w:fill="FFFF00"/>
              </w:rPr>
            </w:pPr>
            <w:r>
              <w:rPr>
                <w:sz w:val="20"/>
                <w:szCs w:val="20"/>
                <w:shd w:val="clear" w:color="auto" w:fill="FFFF00"/>
              </w:rPr>
              <w:lastRenderedPageBreak/>
              <w:t>20.02.16</w:t>
            </w:r>
          </w:p>
          <w:p w:rsidR="00ED7B82" w:rsidRDefault="00ED7B82">
            <w:pPr>
              <w:snapToGrid w:val="0"/>
              <w:spacing w:line="360" w:lineRule="auto"/>
              <w:jc w:val="center"/>
              <w:rPr>
                <w:sz w:val="20"/>
                <w:szCs w:val="20"/>
                <w:shd w:val="clear" w:color="auto" w:fill="FFFF00"/>
              </w:rPr>
            </w:pPr>
          </w:p>
          <w:p w:rsidR="00ED7B82" w:rsidRDefault="00ED7B82">
            <w:pPr>
              <w:snapToGrid w:val="0"/>
              <w:spacing w:line="360" w:lineRule="auto"/>
              <w:jc w:val="center"/>
              <w:rPr>
                <w:sz w:val="20"/>
                <w:szCs w:val="20"/>
                <w:shd w:val="clear" w:color="auto" w:fill="FFFF00"/>
              </w:rPr>
            </w:pPr>
          </w:p>
          <w:p w:rsidR="00ED7B82" w:rsidRDefault="00ED7B82">
            <w:pPr>
              <w:snapToGrid w:val="0"/>
              <w:spacing w:line="360" w:lineRule="auto"/>
              <w:jc w:val="center"/>
              <w:rPr>
                <w:sz w:val="20"/>
                <w:szCs w:val="20"/>
                <w:shd w:val="clear" w:color="auto" w:fill="FFFF00"/>
              </w:rPr>
            </w:pPr>
          </w:p>
          <w:p w:rsidR="00ED7B82" w:rsidRDefault="00ED7B82">
            <w:pPr>
              <w:snapToGrid w:val="0"/>
              <w:spacing w:line="360" w:lineRule="auto"/>
              <w:jc w:val="center"/>
              <w:rPr>
                <w:sz w:val="20"/>
                <w:szCs w:val="20"/>
                <w:shd w:val="clear" w:color="auto" w:fill="FFFF00"/>
              </w:rPr>
            </w:pPr>
          </w:p>
          <w:p w:rsidR="00ED7B82" w:rsidRDefault="00ED7B82">
            <w:pPr>
              <w:snapToGrid w:val="0"/>
              <w:spacing w:line="360" w:lineRule="auto"/>
              <w:jc w:val="center"/>
              <w:rPr>
                <w:sz w:val="20"/>
                <w:szCs w:val="20"/>
                <w:shd w:val="clear" w:color="auto" w:fill="FFFF00"/>
              </w:rPr>
            </w:pPr>
          </w:p>
          <w:p w:rsidR="00ED7B82" w:rsidRDefault="00ED7B82">
            <w:pPr>
              <w:snapToGrid w:val="0"/>
              <w:spacing w:line="360" w:lineRule="auto"/>
              <w:jc w:val="center"/>
              <w:rPr>
                <w:sz w:val="20"/>
                <w:szCs w:val="20"/>
                <w:shd w:val="clear" w:color="auto" w:fill="FFFF00"/>
              </w:rPr>
            </w:pPr>
          </w:p>
          <w:p w:rsidR="00ED7B82" w:rsidRDefault="00ED7B82">
            <w:pPr>
              <w:snapToGrid w:val="0"/>
              <w:spacing w:line="360" w:lineRule="auto"/>
              <w:jc w:val="center"/>
              <w:rPr>
                <w:sz w:val="20"/>
                <w:szCs w:val="20"/>
                <w:shd w:val="clear" w:color="auto" w:fill="FFFF00"/>
              </w:rPr>
            </w:pPr>
          </w:p>
          <w:p w:rsidR="00ED7B82" w:rsidRDefault="00ED7B82">
            <w:pPr>
              <w:snapToGrid w:val="0"/>
              <w:spacing w:line="360" w:lineRule="auto"/>
              <w:jc w:val="center"/>
              <w:rPr>
                <w:sz w:val="20"/>
                <w:szCs w:val="20"/>
                <w:shd w:val="clear" w:color="auto" w:fill="FFFF00"/>
              </w:rPr>
            </w:pPr>
          </w:p>
          <w:p w:rsidR="00ED7B82" w:rsidRDefault="00ED7B82">
            <w:pPr>
              <w:snapToGrid w:val="0"/>
              <w:spacing w:line="360" w:lineRule="auto"/>
              <w:jc w:val="center"/>
              <w:rPr>
                <w:sz w:val="20"/>
                <w:szCs w:val="20"/>
                <w:shd w:val="clear" w:color="auto" w:fill="FFFF00"/>
              </w:rPr>
            </w:pPr>
          </w:p>
          <w:p w:rsidR="00ED7B82" w:rsidRDefault="00ED7B82">
            <w:pPr>
              <w:snapToGrid w:val="0"/>
              <w:spacing w:line="360" w:lineRule="auto"/>
              <w:jc w:val="center"/>
              <w:rPr>
                <w:sz w:val="20"/>
                <w:szCs w:val="20"/>
                <w:shd w:val="clear" w:color="auto" w:fill="FFFF00"/>
              </w:rPr>
            </w:pPr>
          </w:p>
          <w:p w:rsidR="00ED7B82" w:rsidRDefault="00ED7B82">
            <w:pPr>
              <w:snapToGrid w:val="0"/>
              <w:spacing w:line="360" w:lineRule="auto"/>
              <w:jc w:val="center"/>
              <w:rPr>
                <w:sz w:val="20"/>
                <w:szCs w:val="20"/>
                <w:shd w:val="clear" w:color="auto" w:fill="FFFF00"/>
              </w:rPr>
            </w:pPr>
            <w:r>
              <w:rPr>
                <w:sz w:val="20"/>
                <w:szCs w:val="20"/>
                <w:shd w:val="clear" w:color="auto" w:fill="FFFF00"/>
              </w:rPr>
              <w:lastRenderedPageBreak/>
              <w:t>02.03.16</w:t>
            </w: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r>
              <w:rPr>
                <w:sz w:val="20"/>
                <w:szCs w:val="20"/>
                <w:shd w:val="clear" w:color="auto" w:fill="FFFF00"/>
              </w:rPr>
              <w:t>14.03.16</w:t>
            </w: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r>
              <w:rPr>
                <w:sz w:val="20"/>
                <w:szCs w:val="20"/>
                <w:shd w:val="clear" w:color="auto" w:fill="FFFF00"/>
              </w:rPr>
              <w:t>14.03.16</w:t>
            </w: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r>
              <w:rPr>
                <w:sz w:val="20"/>
                <w:szCs w:val="20"/>
                <w:shd w:val="clear" w:color="auto" w:fill="FFFF00"/>
              </w:rPr>
              <w:t>17.03.16</w:t>
            </w: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r>
              <w:rPr>
                <w:sz w:val="20"/>
                <w:szCs w:val="20"/>
                <w:shd w:val="clear" w:color="auto" w:fill="FFFF00"/>
              </w:rPr>
              <w:t>28.03.16</w:t>
            </w: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r>
              <w:rPr>
                <w:sz w:val="20"/>
                <w:szCs w:val="20"/>
                <w:shd w:val="clear" w:color="auto" w:fill="FFFF00"/>
              </w:rPr>
              <w:t>31.03.16</w:t>
            </w: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r>
              <w:rPr>
                <w:sz w:val="20"/>
                <w:szCs w:val="20"/>
                <w:shd w:val="clear" w:color="auto" w:fill="FFFF00"/>
              </w:rPr>
              <w:t>07.04.16</w:t>
            </w: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r>
              <w:rPr>
                <w:sz w:val="20"/>
                <w:szCs w:val="20"/>
                <w:shd w:val="clear" w:color="auto" w:fill="FFFF00"/>
              </w:rPr>
              <w:t>25.04.16</w:t>
            </w: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r>
              <w:rPr>
                <w:sz w:val="20"/>
                <w:szCs w:val="20"/>
                <w:shd w:val="clear" w:color="auto" w:fill="FFFF00"/>
              </w:rPr>
              <w:t>20.05.16</w:t>
            </w: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r>
              <w:rPr>
                <w:sz w:val="20"/>
                <w:szCs w:val="20"/>
                <w:shd w:val="clear" w:color="auto" w:fill="FFFF00"/>
              </w:rPr>
              <w:t>30.05.16</w:t>
            </w: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r>
              <w:rPr>
                <w:sz w:val="20"/>
                <w:szCs w:val="20"/>
                <w:shd w:val="clear" w:color="auto" w:fill="FFFF00"/>
              </w:rPr>
              <w:t>17.06.16</w:t>
            </w: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r>
              <w:rPr>
                <w:sz w:val="20"/>
                <w:szCs w:val="20"/>
                <w:shd w:val="clear" w:color="auto" w:fill="FFFF00"/>
              </w:rPr>
              <w:t>28.06.16</w:t>
            </w:r>
          </w:p>
          <w:p w:rsidR="00810D02" w:rsidRDefault="00810D02">
            <w:pPr>
              <w:snapToGrid w:val="0"/>
              <w:spacing w:line="360" w:lineRule="auto"/>
              <w:jc w:val="center"/>
              <w:rPr>
                <w:sz w:val="20"/>
                <w:szCs w:val="20"/>
                <w:shd w:val="clear" w:color="auto" w:fill="FFFF00"/>
              </w:rPr>
            </w:pPr>
          </w:p>
          <w:p w:rsidR="00810D02" w:rsidRDefault="00810D02">
            <w:pPr>
              <w:snapToGrid w:val="0"/>
              <w:spacing w:line="360" w:lineRule="auto"/>
              <w:jc w:val="center"/>
              <w:rPr>
                <w:sz w:val="20"/>
                <w:szCs w:val="20"/>
                <w:shd w:val="clear" w:color="auto" w:fill="FFFF00"/>
              </w:rPr>
            </w:pPr>
          </w:p>
          <w:p w:rsidR="00810D02" w:rsidRDefault="00810D02">
            <w:pPr>
              <w:snapToGrid w:val="0"/>
              <w:spacing w:line="360" w:lineRule="auto"/>
              <w:jc w:val="center"/>
              <w:rPr>
                <w:sz w:val="20"/>
                <w:szCs w:val="20"/>
                <w:shd w:val="clear" w:color="auto" w:fill="FFFF00"/>
              </w:rPr>
            </w:pPr>
          </w:p>
          <w:p w:rsidR="00810D02" w:rsidRDefault="00810D02">
            <w:pPr>
              <w:snapToGrid w:val="0"/>
              <w:spacing w:line="360" w:lineRule="auto"/>
              <w:jc w:val="center"/>
              <w:rPr>
                <w:sz w:val="20"/>
                <w:szCs w:val="20"/>
                <w:shd w:val="clear" w:color="auto" w:fill="FFFF00"/>
              </w:rPr>
            </w:pPr>
          </w:p>
          <w:p w:rsidR="00810D02" w:rsidRDefault="00810D02">
            <w:pPr>
              <w:snapToGrid w:val="0"/>
              <w:spacing w:line="360" w:lineRule="auto"/>
              <w:jc w:val="center"/>
              <w:rPr>
                <w:sz w:val="20"/>
                <w:szCs w:val="20"/>
                <w:shd w:val="clear" w:color="auto" w:fill="FFFF00"/>
              </w:rPr>
            </w:pPr>
          </w:p>
          <w:p w:rsidR="00810D02" w:rsidRDefault="00810D02">
            <w:pPr>
              <w:snapToGrid w:val="0"/>
              <w:spacing w:line="360" w:lineRule="auto"/>
              <w:jc w:val="center"/>
              <w:rPr>
                <w:sz w:val="20"/>
                <w:szCs w:val="20"/>
                <w:shd w:val="clear" w:color="auto" w:fill="FFFF00"/>
              </w:rPr>
            </w:pPr>
          </w:p>
          <w:p w:rsidR="00810D02" w:rsidRDefault="00810D02" w:rsidP="00243A88">
            <w:pPr>
              <w:snapToGrid w:val="0"/>
              <w:spacing w:line="360" w:lineRule="auto"/>
              <w:rPr>
                <w:sz w:val="20"/>
                <w:szCs w:val="20"/>
                <w:shd w:val="clear" w:color="auto" w:fill="FFFF00"/>
              </w:rPr>
            </w:pPr>
          </w:p>
          <w:p w:rsidR="00810D02" w:rsidRDefault="00810D02">
            <w:pPr>
              <w:snapToGrid w:val="0"/>
              <w:spacing w:line="360" w:lineRule="auto"/>
              <w:jc w:val="center"/>
              <w:rPr>
                <w:sz w:val="20"/>
                <w:szCs w:val="20"/>
                <w:shd w:val="clear" w:color="auto" w:fill="FFFF00"/>
              </w:rPr>
            </w:pPr>
          </w:p>
          <w:p w:rsidR="00810D02" w:rsidRDefault="00810D02">
            <w:pPr>
              <w:snapToGrid w:val="0"/>
              <w:spacing w:line="360" w:lineRule="auto"/>
              <w:jc w:val="center"/>
              <w:rPr>
                <w:sz w:val="20"/>
                <w:szCs w:val="20"/>
                <w:shd w:val="clear" w:color="auto" w:fill="FFFF00"/>
              </w:rPr>
            </w:pPr>
          </w:p>
          <w:p w:rsidR="00810D02" w:rsidRDefault="00810D02">
            <w:pPr>
              <w:snapToGrid w:val="0"/>
              <w:spacing w:line="360" w:lineRule="auto"/>
              <w:jc w:val="center"/>
              <w:rPr>
                <w:sz w:val="20"/>
                <w:szCs w:val="20"/>
                <w:shd w:val="clear" w:color="auto" w:fill="FFFF00"/>
              </w:rPr>
            </w:pPr>
          </w:p>
          <w:p w:rsidR="00810D02" w:rsidRDefault="00810D02">
            <w:pPr>
              <w:snapToGrid w:val="0"/>
              <w:spacing w:line="360" w:lineRule="auto"/>
              <w:jc w:val="center"/>
              <w:rPr>
                <w:sz w:val="20"/>
                <w:szCs w:val="20"/>
                <w:shd w:val="clear" w:color="auto" w:fill="FFFF00"/>
              </w:rPr>
            </w:pPr>
            <w:r>
              <w:rPr>
                <w:sz w:val="20"/>
                <w:szCs w:val="20"/>
                <w:shd w:val="clear" w:color="auto" w:fill="FFFF00"/>
              </w:rPr>
              <w:t>11.07.16</w:t>
            </w: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r>
              <w:rPr>
                <w:sz w:val="20"/>
                <w:szCs w:val="20"/>
                <w:shd w:val="clear" w:color="auto" w:fill="FFFF00"/>
              </w:rPr>
              <w:t>15.09.16</w:t>
            </w:r>
          </w:p>
          <w:p w:rsidR="00E11979" w:rsidRDefault="00E11979">
            <w:pPr>
              <w:snapToGrid w:val="0"/>
              <w:spacing w:line="360" w:lineRule="auto"/>
              <w:jc w:val="center"/>
              <w:rPr>
                <w:sz w:val="20"/>
                <w:szCs w:val="20"/>
                <w:shd w:val="clear" w:color="auto" w:fill="FFFF00"/>
              </w:rPr>
            </w:pPr>
          </w:p>
          <w:p w:rsidR="00E11979" w:rsidRDefault="00E11979">
            <w:pPr>
              <w:snapToGrid w:val="0"/>
              <w:spacing w:line="360" w:lineRule="auto"/>
              <w:jc w:val="center"/>
              <w:rPr>
                <w:sz w:val="20"/>
                <w:szCs w:val="20"/>
                <w:shd w:val="clear" w:color="auto" w:fill="FFFF00"/>
              </w:rPr>
            </w:pPr>
          </w:p>
          <w:p w:rsidR="00E11979" w:rsidRDefault="00E11979">
            <w:pPr>
              <w:snapToGrid w:val="0"/>
              <w:spacing w:line="360" w:lineRule="auto"/>
              <w:jc w:val="center"/>
              <w:rPr>
                <w:sz w:val="20"/>
                <w:szCs w:val="20"/>
                <w:shd w:val="clear" w:color="auto" w:fill="FFFF00"/>
              </w:rPr>
            </w:pPr>
          </w:p>
          <w:p w:rsidR="00E11979" w:rsidRDefault="00E11979">
            <w:pPr>
              <w:snapToGrid w:val="0"/>
              <w:spacing w:line="360" w:lineRule="auto"/>
              <w:jc w:val="center"/>
              <w:rPr>
                <w:sz w:val="20"/>
                <w:szCs w:val="20"/>
                <w:shd w:val="clear" w:color="auto" w:fill="FFFF00"/>
              </w:rPr>
            </w:pPr>
          </w:p>
          <w:p w:rsidR="00E11979" w:rsidRDefault="00E11979">
            <w:pPr>
              <w:snapToGrid w:val="0"/>
              <w:spacing w:line="360" w:lineRule="auto"/>
              <w:jc w:val="center"/>
              <w:rPr>
                <w:sz w:val="20"/>
                <w:szCs w:val="20"/>
                <w:shd w:val="clear" w:color="auto" w:fill="FFFF00"/>
              </w:rPr>
            </w:pPr>
          </w:p>
          <w:p w:rsidR="00E11979" w:rsidRDefault="00E11979">
            <w:pPr>
              <w:snapToGrid w:val="0"/>
              <w:spacing w:line="360" w:lineRule="auto"/>
              <w:jc w:val="center"/>
              <w:rPr>
                <w:sz w:val="20"/>
                <w:szCs w:val="20"/>
                <w:shd w:val="clear" w:color="auto" w:fill="FFFF00"/>
              </w:rPr>
            </w:pPr>
          </w:p>
          <w:p w:rsidR="00E11979" w:rsidRDefault="00E11979">
            <w:pPr>
              <w:snapToGrid w:val="0"/>
              <w:spacing w:line="360" w:lineRule="auto"/>
              <w:jc w:val="center"/>
              <w:rPr>
                <w:sz w:val="20"/>
                <w:szCs w:val="20"/>
                <w:shd w:val="clear" w:color="auto" w:fill="FFFF00"/>
              </w:rPr>
            </w:pPr>
          </w:p>
          <w:p w:rsidR="00E11979" w:rsidRDefault="00E11979">
            <w:pPr>
              <w:snapToGrid w:val="0"/>
              <w:spacing w:line="360" w:lineRule="auto"/>
              <w:jc w:val="center"/>
              <w:rPr>
                <w:sz w:val="20"/>
                <w:szCs w:val="20"/>
                <w:shd w:val="clear" w:color="auto" w:fill="FFFF00"/>
              </w:rPr>
            </w:pPr>
          </w:p>
          <w:p w:rsidR="00E11979" w:rsidRDefault="00E11979">
            <w:pPr>
              <w:snapToGrid w:val="0"/>
              <w:spacing w:line="360" w:lineRule="auto"/>
              <w:jc w:val="center"/>
              <w:rPr>
                <w:sz w:val="20"/>
                <w:szCs w:val="20"/>
                <w:shd w:val="clear" w:color="auto" w:fill="FFFF00"/>
              </w:rPr>
            </w:pPr>
          </w:p>
          <w:p w:rsidR="00E11979" w:rsidRDefault="00E11979">
            <w:pPr>
              <w:snapToGrid w:val="0"/>
              <w:spacing w:line="360" w:lineRule="auto"/>
              <w:jc w:val="center"/>
              <w:rPr>
                <w:sz w:val="20"/>
                <w:szCs w:val="20"/>
                <w:shd w:val="clear" w:color="auto" w:fill="FFFF00"/>
              </w:rPr>
            </w:pPr>
            <w:r>
              <w:rPr>
                <w:sz w:val="20"/>
                <w:szCs w:val="20"/>
                <w:shd w:val="clear" w:color="auto" w:fill="FFFF00"/>
              </w:rPr>
              <w:t>13.10.16</w:t>
            </w:r>
          </w:p>
          <w:p w:rsidR="00C81D36" w:rsidRDefault="00C81D36">
            <w:pPr>
              <w:snapToGrid w:val="0"/>
              <w:spacing w:line="360" w:lineRule="auto"/>
              <w:jc w:val="center"/>
              <w:rPr>
                <w:sz w:val="20"/>
                <w:szCs w:val="20"/>
                <w:shd w:val="clear" w:color="auto" w:fill="FFFF00"/>
              </w:rPr>
            </w:pPr>
          </w:p>
          <w:p w:rsidR="00C81D36" w:rsidRDefault="00C81D36">
            <w:pPr>
              <w:snapToGrid w:val="0"/>
              <w:spacing w:line="360" w:lineRule="auto"/>
              <w:jc w:val="center"/>
              <w:rPr>
                <w:sz w:val="20"/>
                <w:szCs w:val="20"/>
                <w:shd w:val="clear" w:color="auto" w:fill="FFFF00"/>
              </w:rPr>
            </w:pPr>
          </w:p>
          <w:p w:rsidR="00C81D36" w:rsidRDefault="00C81D36">
            <w:pPr>
              <w:snapToGrid w:val="0"/>
              <w:spacing w:line="360" w:lineRule="auto"/>
              <w:jc w:val="center"/>
              <w:rPr>
                <w:sz w:val="20"/>
                <w:szCs w:val="20"/>
                <w:shd w:val="clear" w:color="auto" w:fill="FFFF00"/>
              </w:rPr>
            </w:pPr>
          </w:p>
          <w:p w:rsidR="00C81D36" w:rsidRDefault="00C81D36">
            <w:pPr>
              <w:snapToGrid w:val="0"/>
              <w:spacing w:line="360" w:lineRule="auto"/>
              <w:jc w:val="center"/>
              <w:rPr>
                <w:sz w:val="20"/>
                <w:szCs w:val="20"/>
                <w:shd w:val="clear" w:color="auto" w:fill="FFFF00"/>
              </w:rPr>
            </w:pPr>
          </w:p>
          <w:p w:rsidR="00C81D36" w:rsidRDefault="00C81D36">
            <w:pPr>
              <w:snapToGrid w:val="0"/>
              <w:spacing w:line="360" w:lineRule="auto"/>
              <w:jc w:val="center"/>
              <w:rPr>
                <w:sz w:val="20"/>
                <w:szCs w:val="20"/>
                <w:shd w:val="clear" w:color="auto" w:fill="FFFF00"/>
              </w:rPr>
            </w:pPr>
            <w:r>
              <w:rPr>
                <w:sz w:val="20"/>
                <w:szCs w:val="20"/>
                <w:shd w:val="clear" w:color="auto" w:fill="FFFF00"/>
              </w:rPr>
              <w:t>18.10.16</w:t>
            </w:r>
          </w:p>
          <w:p w:rsidR="008B301E" w:rsidRDefault="008B301E">
            <w:pPr>
              <w:snapToGrid w:val="0"/>
              <w:spacing w:line="360" w:lineRule="auto"/>
              <w:jc w:val="center"/>
              <w:rPr>
                <w:sz w:val="20"/>
                <w:szCs w:val="20"/>
                <w:shd w:val="clear" w:color="auto" w:fill="FFFF00"/>
              </w:rPr>
            </w:pPr>
          </w:p>
          <w:p w:rsidR="008B301E" w:rsidRDefault="008B301E">
            <w:pPr>
              <w:snapToGrid w:val="0"/>
              <w:spacing w:line="360" w:lineRule="auto"/>
              <w:jc w:val="center"/>
              <w:rPr>
                <w:sz w:val="20"/>
                <w:szCs w:val="20"/>
                <w:shd w:val="clear" w:color="auto" w:fill="FFFF00"/>
              </w:rPr>
            </w:pPr>
          </w:p>
          <w:p w:rsidR="008B301E" w:rsidRDefault="008B301E">
            <w:pPr>
              <w:snapToGrid w:val="0"/>
              <w:spacing w:line="360" w:lineRule="auto"/>
              <w:jc w:val="center"/>
              <w:rPr>
                <w:sz w:val="20"/>
                <w:szCs w:val="20"/>
                <w:shd w:val="clear" w:color="auto" w:fill="FFFF00"/>
              </w:rPr>
            </w:pPr>
          </w:p>
          <w:p w:rsidR="008B301E" w:rsidRDefault="008B301E">
            <w:pPr>
              <w:snapToGrid w:val="0"/>
              <w:spacing w:line="360" w:lineRule="auto"/>
              <w:jc w:val="center"/>
              <w:rPr>
                <w:sz w:val="20"/>
                <w:szCs w:val="20"/>
                <w:shd w:val="clear" w:color="auto" w:fill="FFFF00"/>
              </w:rPr>
            </w:pPr>
          </w:p>
          <w:p w:rsidR="008B301E" w:rsidRDefault="008B301E">
            <w:pPr>
              <w:snapToGrid w:val="0"/>
              <w:spacing w:line="360" w:lineRule="auto"/>
              <w:jc w:val="center"/>
              <w:rPr>
                <w:sz w:val="20"/>
                <w:szCs w:val="20"/>
                <w:shd w:val="clear" w:color="auto" w:fill="FFFF00"/>
              </w:rPr>
            </w:pPr>
          </w:p>
          <w:p w:rsidR="008B301E" w:rsidRDefault="008B301E">
            <w:pPr>
              <w:snapToGrid w:val="0"/>
              <w:spacing w:line="360" w:lineRule="auto"/>
              <w:jc w:val="center"/>
              <w:rPr>
                <w:sz w:val="20"/>
                <w:szCs w:val="20"/>
                <w:shd w:val="clear" w:color="auto" w:fill="FFFF00"/>
              </w:rPr>
            </w:pPr>
          </w:p>
          <w:p w:rsidR="008B301E" w:rsidRDefault="008B301E">
            <w:pPr>
              <w:snapToGrid w:val="0"/>
              <w:spacing w:line="360" w:lineRule="auto"/>
              <w:jc w:val="center"/>
              <w:rPr>
                <w:sz w:val="20"/>
                <w:szCs w:val="20"/>
                <w:shd w:val="clear" w:color="auto" w:fill="FFFF00"/>
              </w:rPr>
            </w:pPr>
          </w:p>
          <w:p w:rsidR="008B301E" w:rsidRDefault="008B301E">
            <w:pPr>
              <w:snapToGrid w:val="0"/>
              <w:spacing w:line="360" w:lineRule="auto"/>
              <w:jc w:val="center"/>
              <w:rPr>
                <w:sz w:val="20"/>
                <w:szCs w:val="20"/>
                <w:shd w:val="clear" w:color="auto" w:fill="FFFF00"/>
              </w:rPr>
            </w:pPr>
          </w:p>
          <w:p w:rsidR="008B301E" w:rsidRDefault="008B301E">
            <w:pPr>
              <w:snapToGrid w:val="0"/>
              <w:spacing w:line="360" w:lineRule="auto"/>
              <w:jc w:val="center"/>
              <w:rPr>
                <w:sz w:val="20"/>
                <w:szCs w:val="20"/>
                <w:shd w:val="clear" w:color="auto" w:fill="FFFF00"/>
              </w:rPr>
            </w:pPr>
          </w:p>
          <w:p w:rsidR="008B301E" w:rsidRDefault="008B301E">
            <w:pPr>
              <w:snapToGrid w:val="0"/>
              <w:spacing w:line="360" w:lineRule="auto"/>
              <w:jc w:val="center"/>
              <w:rPr>
                <w:sz w:val="20"/>
                <w:szCs w:val="20"/>
                <w:shd w:val="clear" w:color="auto" w:fill="FFFF00"/>
              </w:rPr>
            </w:pPr>
            <w:r>
              <w:rPr>
                <w:sz w:val="20"/>
                <w:szCs w:val="20"/>
                <w:shd w:val="clear" w:color="auto" w:fill="FFFF00"/>
              </w:rPr>
              <w:t>25.10.16</w:t>
            </w: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r>
              <w:rPr>
                <w:sz w:val="20"/>
                <w:szCs w:val="20"/>
                <w:shd w:val="clear" w:color="auto" w:fill="FFFF00"/>
              </w:rPr>
              <w:t>16.11.16</w:t>
            </w:r>
          </w:p>
          <w:p w:rsidR="005A1251" w:rsidRDefault="005A1251">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r>
              <w:rPr>
                <w:sz w:val="20"/>
                <w:szCs w:val="20"/>
                <w:shd w:val="clear" w:color="auto" w:fill="FFFF00"/>
              </w:rPr>
              <w:t>28.11.16</w:t>
            </w:r>
          </w:p>
          <w:p w:rsidR="00054AFC" w:rsidRDefault="00054AFC">
            <w:pPr>
              <w:snapToGrid w:val="0"/>
              <w:spacing w:line="360" w:lineRule="auto"/>
              <w:jc w:val="center"/>
              <w:rPr>
                <w:sz w:val="20"/>
                <w:szCs w:val="20"/>
                <w:shd w:val="clear" w:color="auto" w:fill="FFFF00"/>
              </w:rPr>
            </w:pPr>
          </w:p>
          <w:p w:rsidR="00054AFC" w:rsidRDefault="00054AFC">
            <w:pPr>
              <w:snapToGrid w:val="0"/>
              <w:spacing w:line="360" w:lineRule="auto"/>
              <w:jc w:val="center"/>
              <w:rPr>
                <w:sz w:val="20"/>
                <w:szCs w:val="20"/>
                <w:shd w:val="clear" w:color="auto" w:fill="FFFF00"/>
              </w:rPr>
            </w:pPr>
          </w:p>
          <w:p w:rsidR="00054AFC" w:rsidRDefault="00054AFC">
            <w:pPr>
              <w:snapToGrid w:val="0"/>
              <w:spacing w:line="360" w:lineRule="auto"/>
              <w:jc w:val="center"/>
              <w:rPr>
                <w:sz w:val="20"/>
                <w:szCs w:val="20"/>
                <w:shd w:val="clear" w:color="auto" w:fill="FFFF00"/>
              </w:rPr>
            </w:pPr>
          </w:p>
          <w:p w:rsidR="00054AFC" w:rsidRDefault="00054AFC">
            <w:pPr>
              <w:snapToGrid w:val="0"/>
              <w:spacing w:line="360" w:lineRule="auto"/>
              <w:jc w:val="center"/>
              <w:rPr>
                <w:sz w:val="20"/>
                <w:szCs w:val="20"/>
                <w:shd w:val="clear" w:color="auto" w:fill="FFFF00"/>
              </w:rPr>
            </w:pPr>
          </w:p>
          <w:p w:rsidR="00054AFC" w:rsidRDefault="00054AFC">
            <w:pPr>
              <w:snapToGrid w:val="0"/>
              <w:spacing w:line="360" w:lineRule="auto"/>
              <w:jc w:val="center"/>
              <w:rPr>
                <w:sz w:val="20"/>
                <w:szCs w:val="20"/>
                <w:shd w:val="clear" w:color="auto" w:fill="FFFF00"/>
              </w:rPr>
            </w:pPr>
          </w:p>
          <w:p w:rsidR="00054AFC" w:rsidRDefault="00054AFC">
            <w:pPr>
              <w:snapToGrid w:val="0"/>
              <w:spacing w:line="360" w:lineRule="auto"/>
              <w:jc w:val="center"/>
              <w:rPr>
                <w:sz w:val="20"/>
                <w:szCs w:val="20"/>
                <w:shd w:val="clear" w:color="auto" w:fill="FFFF00"/>
              </w:rPr>
            </w:pPr>
          </w:p>
          <w:p w:rsidR="00054AFC" w:rsidRDefault="00054AFC">
            <w:pPr>
              <w:snapToGrid w:val="0"/>
              <w:spacing w:line="360" w:lineRule="auto"/>
              <w:jc w:val="center"/>
              <w:rPr>
                <w:sz w:val="20"/>
                <w:szCs w:val="20"/>
                <w:shd w:val="clear" w:color="auto" w:fill="FFFF00"/>
              </w:rPr>
            </w:pPr>
          </w:p>
          <w:p w:rsidR="00054AFC" w:rsidRDefault="00054AFC">
            <w:pPr>
              <w:snapToGrid w:val="0"/>
              <w:spacing w:line="360" w:lineRule="auto"/>
              <w:jc w:val="center"/>
              <w:rPr>
                <w:sz w:val="20"/>
                <w:szCs w:val="20"/>
                <w:shd w:val="clear" w:color="auto" w:fill="FFFF00"/>
              </w:rPr>
            </w:pPr>
          </w:p>
          <w:p w:rsidR="00054AFC" w:rsidRDefault="00054AFC">
            <w:pPr>
              <w:snapToGrid w:val="0"/>
              <w:spacing w:line="360" w:lineRule="auto"/>
              <w:jc w:val="center"/>
              <w:rPr>
                <w:sz w:val="20"/>
                <w:szCs w:val="20"/>
                <w:shd w:val="clear" w:color="auto" w:fill="FFFF00"/>
              </w:rPr>
            </w:pPr>
          </w:p>
          <w:p w:rsidR="00054AFC" w:rsidRDefault="00054AFC">
            <w:pPr>
              <w:snapToGrid w:val="0"/>
              <w:spacing w:line="360" w:lineRule="auto"/>
              <w:jc w:val="center"/>
              <w:rPr>
                <w:sz w:val="20"/>
                <w:szCs w:val="20"/>
                <w:shd w:val="clear" w:color="auto" w:fill="FFFF00"/>
              </w:rPr>
            </w:pPr>
            <w:r>
              <w:rPr>
                <w:sz w:val="20"/>
                <w:szCs w:val="20"/>
                <w:shd w:val="clear" w:color="auto" w:fill="FFFF00"/>
              </w:rPr>
              <w:t>29.11.16</w:t>
            </w:r>
          </w:p>
          <w:p w:rsidR="006B3E1A" w:rsidRDefault="006B3E1A">
            <w:pPr>
              <w:snapToGrid w:val="0"/>
              <w:spacing w:line="360" w:lineRule="auto"/>
              <w:jc w:val="center"/>
              <w:rPr>
                <w:sz w:val="20"/>
                <w:szCs w:val="20"/>
                <w:shd w:val="clear" w:color="auto" w:fill="FFFF00"/>
              </w:rPr>
            </w:pPr>
          </w:p>
          <w:p w:rsidR="006B3E1A" w:rsidRDefault="006B3E1A">
            <w:pPr>
              <w:snapToGrid w:val="0"/>
              <w:spacing w:line="360" w:lineRule="auto"/>
              <w:jc w:val="center"/>
              <w:rPr>
                <w:sz w:val="20"/>
                <w:szCs w:val="20"/>
                <w:shd w:val="clear" w:color="auto" w:fill="FFFF00"/>
              </w:rPr>
            </w:pPr>
          </w:p>
          <w:p w:rsidR="006B3E1A" w:rsidRDefault="006B3E1A">
            <w:pPr>
              <w:snapToGrid w:val="0"/>
              <w:spacing w:line="360" w:lineRule="auto"/>
              <w:jc w:val="center"/>
              <w:rPr>
                <w:sz w:val="20"/>
                <w:szCs w:val="20"/>
                <w:shd w:val="clear" w:color="auto" w:fill="FFFF00"/>
              </w:rPr>
            </w:pPr>
          </w:p>
          <w:p w:rsidR="006B3E1A" w:rsidRDefault="006B3E1A">
            <w:pPr>
              <w:snapToGrid w:val="0"/>
              <w:spacing w:line="360" w:lineRule="auto"/>
              <w:jc w:val="center"/>
              <w:rPr>
                <w:sz w:val="20"/>
                <w:szCs w:val="20"/>
                <w:shd w:val="clear" w:color="auto" w:fill="FFFF00"/>
              </w:rPr>
            </w:pPr>
            <w:r>
              <w:rPr>
                <w:sz w:val="20"/>
                <w:szCs w:val="20"/>
                <w:shd w:val="clear" w:color="auto" w:fill="FFFF00"/>
              </w:rPr>
              <w:t>02.12.16</w:t>
            </w:r>
          </w:p>
          <w:p w:rsidR="00EF1DD2" w:rsidRDefault="00EF1DD2">
            <w:pPr>
              <w:snapToGrid w:val="0"/>
              <w:spacing w:line="360" w:lineRule="auto"/>
              <w:jc w:val="center"/>
              <w:rPr>
                <w:sz w:val="20"/>
                <w:szCs w:val="20"/>
                <w:shd w:val="clear" w:color="auto" w:fill="FFFF00"/>
              </w:rPr>
            </w:pPr>
          </w:p>
          <w:p w:rsidR="00EF1DD2" w:rsidRDefault="00EF1DD2">
            <w:pPr>
              <w:snapToGrid w:val="0"/>
              <w:spacing w:line="360" w:lineRule="auto"/>
              <w:jc w:val="center"/>
              <w:rPr>
                <w:sz w:val="20"/>
                <w:szCs w:val="20"/>
                <w:shd w:val="clear" w:color="auto" w:fill="FFFF00"/>
              </w:rPr>
            </w:pPr>
          </w:p>
          <w:p w:rsidR="00EF1DD2" w:rsidRDefault="00EF1DD2">
            <w:pPr>
              <w:snapToGrid w:val="0"/>
              <w:spacing w:line="360" w:lineRule="auto"/>
              <w:jc w:val="center"/>
              <w:rPr>
                <w:sz w:val="20"/>
                <w:szCs w:val="20"/>
                <w:shd w:val="clear" w:color="auto" w:fill="FFFF00"/>
              </w:rPr>
            </w:pPr>
            <w:r>
              <w:rPr>
                <w:sz w:val="20"/>
                <w:szCs w:val="20"/>
                <w:shd w:val="clear" w:color="auto" w:fill="FFFF00"/>
              </w:rPr>
              <w:t>09.12.16</w:t>
            </w: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r>
              <w:rPr>
                <w:sz w:val="20"/>
                <w:szCs w:val="20"/>
                <w:shd w:val="clear" w:color="auto" w:fill="FFFF00"/>
              </w:rPr>
              <w:t>16.12.16</w:t>
            </w: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r>
              <w:rPr>
                <w:sz w:val="20"/>
                <w:szCs w:val="20"/>
                <w:shd w:val="clear" w:color="auto" w:fill="FFFF00"/>
              </w:rPr>
              <w:t>28.12.16</w:t>
            </w:r>
          </w:p>
          <w:p w:rsidR="006115D6" w:rsidRDefault="006115D6">
            <w:pPr>
              <w:snapToGrid w:val="0"/>
              <w:spacing w:line="360" w:lineRule="auto"/>
              <w:jc w:val="center"/>
              <w:rPr>
                <w:sz w:val="20"/>
                <w:szCs w:val="20"/>
                <w:shd w:val="clear" w:color="auto" w:fill="FFFF00"/>
              </w:rPr>
            </w:pPr>
          </w:p>
          <w:p w:rsidR="00C81D36" w:rsidRDefault="00C81D36">
            <w:pPr>
              <w:snapToGrid w:val="0"/>
              <w:spacing w:line="360" w:lineRule="auto"/>
              <w:jc w:val="center"/>
              <w:rPr>
                <w:sz w:val="20"/>
                <w:szCs w:val="20"/>
                <w:shd w:val="clear" w:color="auto" w:fill="FFFF00"/>
              </w:rPr>
            </w:pPr>
          </w:p>
          <w:p w:rsidR="00C81D36" w:rsidRDefault="00C81D36">
            <w:pPr>
              <w:snapToGrid w:val="0"/>
              <w:spacing w:line="360" w:lineRule="auto"/>
              <w:jc w:val="center"/>
              <w:rPr>
                <w:sz w:val="20"/>
                <w:szCs w:val="20"/>
                <w:shd w:val="clear" w:color="auto" w:fill="FFFF00"/>
              </w:rPr>
            </w:pPr>
          </w:p>
        </w:tc>
        <w:tc>
          <w:tcPr>
            <w:tcW w:w="120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056094" w:rsidP="00D12448">
            <w:pPr>
              <w:snapToGrid w:val="0"/>
              <w:spacing w:line="360" w:lineRule="auto"/>
              <w:jc w:val="both"/>
              <w:rPr>
                <w:sz w:val="20"/>
                <w:szCs w:val="20"/>
                <w:shd w:val="clear" w:color="auto" w:fill="FFFF00"/>
              </w:rPr>
            </w:pPr>
            <w:r>
              <w:rPr>
                <w:sz w:val="20"/>
                <w:szCs w:val="20"/>
                <w:shd w:val="clear" w:color="auto" w:fill="FFFF00"/>
              </w:rPr>
              <w:t>кв.15-оплом-бировка эл. счётчика;</w:t>
            </w:r>
          </w:p>
          <w:p w:rsidR="00DA30AF" w:rsidRDefault="00DA30AF" w:rsidP="00D12448">
            <w:pPr>
              <w:snapToGrid w:val="0"/>
              <w:spacing w:line="360" w:lineRule="auto"/>
              <w:jc w:val="both"/>
              <w:rPr>
                <w:sz w:val="20"/>
                <w:szCs w:val="20"/>
              </w:rPr>
            </w:pPr>
            <w:r>
              <w:rPr>
                <w:sz w:val="20"/>
                <w:szCs w:val="20"/>
                <w:shd w:val="clear" w:color="auto" w:fill="FFFF00"/>
              </w:rPr>
              <w:t>кв.6-оплом-бировка эл. счётчика;</w:t>
            </w:r>
          </w:p>
        </w:tc>
        <w:tc>
          <w:tcPr>
            <w:tcW w:w="992" w:type="dxa"/>
            <w:tcBorders>
              <w:top w:val="single" w:sz="4" w:space="0" w:color="000000"/>
              <w:left w:val="single" w:sz="4" w:space="0" w:color="000000"/>
              <w:bottom w:val="single" w:sz="4" w:space="0" w:color="000000"/>
            </w:tcBorders>
            <w:shd w:val="clear" w:color="auto" w:fill="auto"/>
          </w:tcPr>
          <w:p w:rsidR="00204DC0" w:rsidRDefault="00056094">
            <w:pPr>
              <w:snapToGrid w:val="0"/>
              <w:spacing w:line="360" w:lineRule="auto"/>
              <w:jc w:val="center"/>
              <w:rPr>
                <w:sz w:val="20"/>
                <w:szCs w:val="20"/>
                <w:highlight w:val="yellow"/>
              </w:rPr>
            </w:pPr>
            <w:r>
              <w:rPr>
                <w:sz w:val="20"/>
                <w:szCs w:val="20"/>
                <w:highlight w:val="yellow"/>
              </w:rPr>
              <w:t>17.11.16</w:t>
            </w:r>
          </w:p>
          <w:p w:rsidR="00DA30AF" w:rsidRDefault="00DA30AF">
            <w:pPr>
              <w:snapToGrid w:val="0"/>
              <w:spacing w:line="360" w:lineRule="auto"/>
              <w:jc w:val="center"/>
              <w:rPr>
                <w:sz w:val="20"/>
                <w:szCs w:val="20"/>
                <w:highlight w:val="yellow"/>
              </w:rPr>
            </w:pPr>
          </w:p>
          <w:p w:rsidR="00DA30AF" w:rsidRDefault="00DA30AF">
            <w:pPr>
              <w:snapToGrid w:val="0"/>
              <w:spacing w:line="360" w:lineRule="auto"/>
              <w:jc w:val="center"/>
              <w:rPr>
                <w:sz w:val="20"/>
                <w:szCs w:val="20"/>
                <w:highlight w:val="yellow"/>
              </w:rPr>
            </w:pPr>
          </w:p>
          <w:p w:rsidR="00DA30AF" w:rsidRPr="00686814" w:rsidRDefault="00DA30AF">
            <w:pPr>
              <w:snapToGrid w:val="0"/>
              <w:spacing w:line="360" w:lineRule="auto"/>
              <w:jc w:val="center"/>
              <w:rPr>
                <w:sz w:val="20"/>
                <w:szCs w:val="20"/>
                <w:highlight w:val="yellow"/>
              </w:rPr>
            </w:pPr>
            <w:r>
              <w:rPr>
                <w:sz w:val="20"/>
                <w:szCs w:val="20"/>
                <w:highlight w:val="yellow"/>
              </w:rPr>
              <w:t>29.11.16</w:t>
            </w: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0063DB">
        <w:trPr>
          <w:trHeight w:val="455"/>
        </w:trPr>
        <w:tc>
          <w:tcPr>
            <w:tcW w:w="675" w:type="dxa"/>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lastRenderedPageBreak/>
              <w:t>3</w:t>
            </w:r>
            <w:r w:rsidR="009B62FF">
              <w:t>1</w:t>
            </w:r>
          </w:p>
        </w:tc>
        <w:tc>
          <w:tcPr>
            <w:tcW w:w="241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Новая, д. 7-А</w:t>
            </w:r>
          </w:p>
        </w:tc>
        <w:tc>
          <w:tcPr>
            <w:tcW w:w="1523" w:type="dxa"/>
            <w:tcBorders>
              <w:top w:val="single" w:sz="4" w:space="0" w:color="000000"/>
              <w:left w:val="single" w:sz="4" w:space="0" w:color="000000"/>
              <w:bottom w:val="single" w:sz="4" w:space="0" w:color="000000"/>
            </w:tcBorders>
            <w:shd w:val="clear" w:color="auto" w:fill="auto"/>
          </w:tcPr>
          <w:p w:rsidR="00204DC0" w:rsidRDefault="00204DC0" w:rsidP="0091758E">
            <w:pPr>
              <w:snapToGrid w:val="0"/>
              <w:spacing w:line="360" w:lineRule="auto"/>
              <w:jc w:val="both"/>
              <w:rPr>
                <w:sz w:val="20"/>
                <w:szCs w:val="20"/>
              </w:rPr>
            </w:pPr>
          </w:p>
        </w:tc>
        <w:tc>
          <w:tcPr>
            <w:tcW w:w="102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91" w:type="dxa"/>
            <w:tcBorders>
              <w:top w:val="single" w:sz="4" w:space="0" w:color="000000"/>
              <w:left w:val="single" w:sz="4" w:space="0" w:color="000000"/>
              <w:bottom w:val="single" w:sz="4" w:space="0" w:color="000000"/>
            </w:tcBorders>
            <w:shd w:val="clear" w:color="auto" w:fill="auto"/>
          </w:tcPr>
          <w:p w:rsidR="005C5AC5" w:rsidRDefault="005C5AC5" w:rsidP="005C5AC5">
            <w:pPr>
              <w:spacing w:line="360" w:lineRule="auto"/>
              <w:jc w:val="both"/>
              <w:rPr>
                <w:sz w:val="20"/>
                <w:szCs w:val="20"/>
                <w:shd w:val="clear" w:color="auto" w:fill="FFFF00"/>
              </w:rPr>
            </w:pPr>
            <w:r>
              <w:rPr>
                <w:sz w:val="20"/>
                <w:szCs w:val="20"/>
                <w:shd w:val="clear" w:color="auto" w:fill="FFFF00"/>
              </w:rPr>
              <w:t>кв.2,11-подме-тание  лест-ничных кле-</w:t>
            </w:r>
            <w:r>
              <w:rPr>
                <w:sz w:val="20"/>
                <w:szCs w:val="20"/>
                <w:shd w:val="clear" w:color="auto" w:fill="FFFF00"/>
              </w:rPr>
              <w:lastRenderedPageBreak/>
              <w:t>ток, маршей, протирка по-ручней, подо-конников, уборка придо-мовой терри-тории;</w:t>
            </w:r>
          </w:p>
          <w:p w:rsidR="00204DC0" w:rsidRDefault="005C5AC5">
            <w:pPr>
              <w:snapToGrid w:val="0"/>
              <w:spacing w:line="360" w:lineRule="auto"/>
              <w:jc w:val="both"/>
              <w:rPr>
                <w:sz w:val="20"/>
                <w:szCs w:val="20"/>
                <w:shd w:val="clear" w:color="auto" w:fill="FFFF00"/>
              </w:rPr>
            </w:pPr>
            <w:r>
              <w:rPr>
                <w:sz w:val="20"/>
                <w:szCs w:val="20"/>
                <w:shd w:val="clear" w:color="auto" w:fill="FFFF00"/>
              </w:rPr>
              <w:t>кв.7-изготов-ление спуска для инвалид-ной коляски в подъезде;</w:t>
            </w:r>
          </w:p>
          <w:p w:rsidR="004F56FA" w:rsidRDefault="004F56FA" w:rsidP="004F56FA">
            <w:pPr>
              <w:spacing w:line="360" w:lineRule="auto"/>
              <w:jc w:val="both"/>
              <w:rPr>
                <w:sz w:val="20"/>
                <w:szCs w:val="20"/>
                <w:shd w:val="clear" w:color="auto" w:fill="FFFF00"/>
              </w:rPr>
            </w:pPr>
            <w:r>
              <w:rPr>
                <w:sz w:val="20"/>
                <w:szCs w:val="20"/>
                <w:shd w:val="clear" w:color="auto" w:fill="FFFF00"/>
              </w:rPr>
              <w:t>кв.1,10-подме-тание  лест-ничных кле-ток, маршей, протирка по-ручней, подо-конников, уборка придо-мовой терри-тории;</w:t>
            </w:r>
          </w:p>
          <w:p w:rsidR="00561F77" w:rsidRDefault="00561F77" w:rsidP="00561F77">
            <w:pPr>
              <w:spacing w:line="360" w:lineRule="auto"/>
              <w:jc w:val="both"/>
              <w:rPr>
                <w:sz w:val="20"/>
                <w:szCs w:val="20"/>
                <w:shd w:val="clear" w:color="auto" w:fill="FFFF00"/>
              </w:rPr>
            </w:pPr>
            <w:r>
              <w:rPr>
                <w:sz w:val="20"/>
                <w:szCs w:val="20"/>
                <w:shd w:val="clear" w:color="auto" w:fill="FFFF00"/>
              </w:rPr>
              <w:t>кв.4,9-подме-тание лест-ничных кле-ток, маршей, протирка по-</w:t>
            </w:r>
            <w:r>
              <w:rPr>
                <w:sz w:val="20"/>
                <w:szCs w:val="20"/>
                <w:shd w:val="clear" w:color="auto" w:fill="FFFF00"/>
              </w:rPr>
              <w:lastRenderedPageBreak/>
              <w:t>ручней, подо-конников;</w:t>
            </w:r>
          </w:p>
          <w:p w:rsidR="00561F77" w:rsidRDefault="00561F77" w:rsidP="00561F77">
            <w:pPr>
              <w:spacing w:line="360" w:lineRule="auto"/>
              <w:jc w:val="both"/>
              <w:rPr>
                <w:sz w:val="20"/>
                <w:szCs w:val="20"/>
                <w:shd w:val="clear" w:color="auto" w:fill="FFFF00"/>
              </w:rPr>
            </w:pPr>
            <w:r>
              <w:rPr>
                <w:sz w:val="20"/>
                <w:szCs w:val="20"/>
                <w:shd w:val="clear" w:color="auto" w:fill="FFFF00"/>
              </w:rPr>
              <w:t>уборка придо-мовой терри-тории;</w:t>
            </w:r>
          </w:p>
          <w:p w:rsidR="00E85EA9" w:rsidRDefault="00E85EA9" w:rsidP="00E85EA9">
            <w:pPr>
              <w:spacing w:line="360" w:lineRule="auto"/>
              <w:jc w:val="both"/>
              <w:rPr>
                <w:sz w:val="20"/>
                <w:szCs w:val="20"/>
                <w:shd w:val="clear" w:color="auto" w:fill="FFFF00"/>
              </w:rPr>
            </w:pPr>
            <w:r>
              <w:rPr>
                <w:sz w:val="20"/>
                <w:szCs w:val="20"/>
                <w:shd w:val="clear" w:color="auto" w:fill="FFFF00"/>
              </w:rPr>
              <w:t>кв.4,9-подме-тание лест-ничных кле-ток, маршей, протирка по-ручней, подо-конников;</w:t>
            </w:r>
          </w:p>
          <w:p w:rsidR="00E85EA9" w:rsidRDefault="00E85EA9" w:rsidP="00E85EA9">
            <w:pPr>
              <w:spacing w:line="360" w:lineRule="auto"/>
              <w:jc w:val="both"/>
              <w:rPr>
                <w:sz w:val="20"/>
                <w:szCs w:val="20"/>
                <w:shd w:val="clear" w:color="auto" w:fill="FFFF00"/>
              </w:rPr>
            </w:pPr>
            <w:r>
              <w:rPr>
                <w:sz w:val="20"/>
                <w:szCs w:val="20"/>
                <w:shd w:val="clear" w:color="auto" w:fill="FFFF00"/>
              </w:rPr>
              <w:t>уборка придо-мовой терри-тории;</w:t>
            </w:r>
          </w:p>
          <w:p w:rsidR="004F56FA" w:rsidRDefault="00B35731">
            <w:pPr>
              <w:snapToGrid w:val="0"/>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уборка придомовой территории;</w:t>
            </w:r>
          </w:p>
          <w:p w:rsidR="004B2318" w:rsidRDefault="004B2318">
            <w:pPr>
              <w:snapToGrid w:val="0"/>
              <w:spacing w:line="360" w:lineRule="auto"/>
              <w:jc w:val="both"/>
              <w:rPr>
                <w:sz w:val="20"/>
                <w:szCs w:val="20"/>
                <w:shd w:val="clear" w:color="auto" w:fill="FFFF00"/>
              </w:rPr>
            </w:pPr>
            <w:r>
              <w:rPr>
                <w:sz w:val="20"/>
                <w:szCs w:val="20"/>
                <w:shd w:val="clear" w:color="auto" w:fill="FFFF00"/>
              </w:rPr>
              <w:t xml:space="preserve">кв.9-подмета-ние  лестнич-ных клеток и </w:t>
            </w:r>
            <w:r>
              <w:rPr>
                <w:sz w:val="20"/>
                <w:szCs w:val="20"/>
                <w:shd w:val="clear" w:color="auto" w:fill="FFFF00"/>
              </w:rPr>
              <w:lastRenderedPageBreak/>
              <w:t>маршей, про-тирка поруч-ней, подокон-ников; уборка придомовой территории;</w:t>
            </w:r>
          </w:p>
          <w:p w:rsidR="0019309D" w:rsidRDefault="0019309D">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уборка придомовой территории;</w:t>
            </w:r>
          </w:p>
          <w:p w:rsidR="00F33252" w:rsidRDefault="00F33252">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уборка придомовой территории;</w:t>
            </w:r>
          </w:p>
          <w:p w:rsidR="00D261D7" w:rsidRDefault="00D261D7">
            <w:pPr>
              <w:snapToGrid w:val="0"/>
              <w:spacing w:line="360" w:lineRule="auto"/>
              <w:jc w:val="both"/>
              <w:rPr>
                <w:sz w:val="20"/>
                <w:szCs w:val="20"/>
                <w:shd w:val="clear" w:color="auto" w:fill="FFFF00"/>
              </w:rPr>
            </w:pPr>
            <w:r>
              <w:rPr>
                <w:sz w:val="20"/>
                <w:szCs w:val="20"/>
                <w:shd w:val="clear" w:color="auto" w:fill="FFFF00"/>
              </w:rPr>
              <w:t xml:space="preserve">кв.7-подмета-ние  лестнич-ных клеток и </w:t>
            </w:r>
            <w:r>
              <w:rPr>
                <w:sz w:val="20"/>
                <w:szCs w:val="20"/>
                <w:shd w:val="clear" w:color="auto" w:fill="FFFF00"/>
              </w:rPr>
              <w:lastRenderedPageBreak/>
              <w:t>маршей, про-тирка поруч-ней, подокон-ников; уборка придомовой территории;</w:t>
            </w:r>
          </w:p>
          <w:p w:rsidR="00BB3303" w:rsidRDefault="00BB3303" w:rsidP="00BB3303">
            <w:pPr>
              <w:snapToGrid w:val="0"/>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уборка придо-мовой терри-тории;</w:t>
            </w:r>
          </w:p>
          <w:p w:rsidR="00FB6DED" w:rsidRDefault="00FB6DED" w:rsidP="00FB6DED">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уборка придо-мовой терри-тории;</w:t>
            </w:r>
          </w:p>
          <w:p w:rsidR="00132851" w:rsidRDefault="00132851" w:rsidP="00132851">
            <w:pPr>
              <w:spacing w:line="360" w:lineRule="auto"/>
              <w:jc w:val="both"/>
              <w:rPr>
                <w:sz w:val="20"/>
                <w:szCs w:val="20"/>
                <w:shd w:val="clear" w:color="auto" w:fill="FFFF00"/>
              </w:rPr>
            </w:pPr>
            <w:r>
              <w:rPr>
                <w:sz w:val="20"/>
                <w:szCs w:val="20"/>
                <w:shd w:val="clear" w:color="auto" w:fill="FFFF00"/>
              </w:rPr>
              <w:t>кв.9-подмета-</w:t>
            </w:r>
            <w:r>
              <w:rPr>
                <w:sz w:val="20"/>
                <w:szCs w:val="20"/>
                <w:shd w:val="clear" w:color="auto" w:fill="FFFF00"/>
              </w:rPr>
              <w:lastRenderedPageBreak/>
              <w:t>ние лестнич-ных клеток, маршей, про-тирка поруч-ней, подокон-ников и поч</w:t>
            </w:r>
            <w:r w:rsidR="00F15DC7">
              <w:rPr>
                <w:sz w:val="20"/>
                <w:szCs w:val="20"/>
                <w:shd w:val="clear" w:color="auto" w:fill="FFFF00"/>
              </w:rPr>
              <w:t>-</w:t>
            </w:r>
            <w:r>
              <w:rPr>
                <w:sz w:val="20"/>
                <w:szCs w:val="20"/>
                <w:shd w:val="clear" w:color="auto" w:fill="FFFF00"/>
              </w:rPr>
              <w:t>товых ящиков; уборка придо</w:t>
            </w:r>
            <w:r w:rsidR="00F15DC7">
              <w:rPr>
                <w:sz w:val="20"/>
                <w:szCs w:val="20"/>
                <w:shd w:val="clear" w:color="auto" w:fill="FFFF00"/>
              </w:rPr>
              <w:t>-</w:t>
            </w:r>
            <w:r>
              <w:rPr>
                <w:sz w:val="20"/>
                <w:szCs w:val="20"/>
                <w:shd w:val="clear" w:color="auto" w:fill="FFFF00"/>
              </w:rPr>
              <w:t>мовой терри</w:t>
            </w:r>
            <w:r w:rsidR="00F15DC7">
              <w:rPr>
                <w:sz w:val="20"/>
                <w:szCs w:val="20"/>
                <w:shd w:val="clear" w:color="auto" w:fill="FFFF00"/>
              </w:rPr>
              <w:t>-</w:t>
            </w:r>
            <w:r>
              <w:rPr>
                <w:sz w:val="20"/>
                <w:szCs w:val="20"/>
                <w:shd w:val="clear" w:color="auto" w:fill="FFFF00"/>
              </w:rPr>
              <w:t>тории;</w:t>
            </w:r>
          </w:p>
          <w:p w:rsidR="00E941D3" w:rsidRDefault="00E941D3" w:rsidP="00E941D3">
            <w:pPr>
              <w:spacing w:line="360" w:lineRule="auto"/>
              <w:jc w:val="both"/>
              <w:rPr>
                <w:sz w:val="20"/>
                <w:szCs w:val="20"/>
                <w:shd w:val="clear" w:color="auto" w:fill="FFFF00"/>
              </w:rPr>
            </w:pPr>
            <w:r>
              <w:rPr>
                <w:sz w:val="20"/>
                <w:szCs w:val="20"/>
                <w:shd w:val="clear" w:color="auto" w:fill="FFFF00"/>
              </w:rPr>
              <w:t>кв.8</w:t>
            </w:r>
            <w:r w:rsidRPr="006512E7">
              <w:rPr>
                <w:sz w:val="20"/>
                <w:szCs w:val="20"/>
                <w:shd w:val="clear" w:color="auto" w:fill="FFFF00"/>
              </w:rPr>
              <w:t>– подмета-ние лестнич-ных клеток и маршей, про</w:t>
            </w:r>
            <w:r>
              <w:rPr>
                <w:sz w:val="20"/>
                <w:szCs w:val="20"/>
                <w:shd w:val="clear" w:color="auto" w:fill="FFFF00"/>
              </w:rPr>
              <w:t>-тирка поруч-ней, подокон-ников, уборка придомовой территории;</w:t>
            </w:r>
          </w:p>
          <w:p w:rsidR="00BB3303" w:rsidRDefault="00AF6D65">
            <w:pPr>
              <w:snapToGrid w:val="0"/>
              <w:spacing w:line="360" w:lineRule="auto"/>
              <w:jc w:val="both"/>
              <w:rPr>
                <w:sz w:val="20"/>
                <w:szCs w:val="20"/>
                <w:shd w:val="clear" w:color="auto" w:fill="FFFF00"/>
              </w:rPr>
            </w:pPr>
            <w:r>
              <w:rPr>
                <w:sz w:val="20"/>
                <w:szCs w:val="20"/>
                <w:shd w:val="clear" w:color="auto" w:fill="FFFF00"/>
              </w:rPr>
              <w:t>кв.7</w:t>
            </w:r>
            <w:r w:rsidR="00B742A5">
              <w:rPr>
                <w:sz w:val="20"/>
                <w:szCs w:val="20"/>
                <w:shd w:val="clear" w:color="auto" w:fill="FFFF00"/>
              </w:rPr>
              <w:t>-подме</w:t>
            </w:r>
            <w:r w:rsidR="00810D02">
              <w:rPr>
                <w:sz w:val="20"/>
                <w:szCs w:val="20"/>
                <w:shd w:val="clear" w:color="auto" w:fill="FFFF00"/>
              </w:rPr>
              <w:t>та</w:t>
            </w:r>
            <w:r w:rsidR="00B742A5">
              <w:rPr>
                <w:sz w:val="20"/>
                <w:szCs w:val="20"/>
                <w:shd w:val="clear" w:color="auto" w:fill="FFFF00"/>
              </w:rPr>
              <w:t>-ние  лест</w:t>
            </w:r>
            <w:r w:rsidR="00810D02">
              <w:rPr>
                <w:sz w:val="20"/>
                <w:szCs w:val="20"/>
                <w:shd w:val="clear" w:color="auto" w:fill="FFFF00"/>
              </w:rPr>
              <w:t>нич</w:t>
            </w:r>
            <w:r w:rsidR="00B742A5">
              <w:rPr>
                <w:sz w:val="20"/>
                <w:szCs w:val="20"/>
                <w:shd w:val="clear" w:color="auto" w:fill="FFFF00"/>
              </w:rPr>
              <w:t>-ных кле</w:t>
            </w:r>
            <w:r w:rsidR="00810D02">
              <w:rPr>
                <w:sz w:val="20"/>
                <w:szCs w:val="20"/>
                <w:shd w:val="clear" w:color="auto" w:fill="FFFF00"/>
              </w:rPr>
              <w:t>ток и маршей, про</w:t>
            </w:r>
            <w:r w:rsidR="00B742A5">
              <w:rPr>
                <w:sz w:val="20"/>
                <w:szCs w:val="20"/>
                <w:shd w:val="clear" w:color="auto" w:fill="FFFF00"/>
              </w:rPr>
              <w:t>-тирка по</w:t>
            </w:r>
            <w:r w:rsidR="00810D02">
              <w:rPr>
                <w:sz w:val="20"/>
                <w:szCs w:val="20"/>
                <w:shd w:val="clear" w:color="auto" w:fill="FFFF00"/>
              </w:rPr>
              <w:t>руч</w:t>
            </w:r>
            <w:r w:rsidR="00B742A5">
              <w:rPr>
                <w:sz w:val="20"/>
                <w:szCs w:val="20"/>
                <w:shd w:val="clear" w:color="auto" w:fill="FFFF00"/>
              </w:rPr>
              <w:t>-ней, подо</w:t>
            </w:r>
            <w:r w:rsidR="00810D02">
              <w:rPr>
                <w:sz w:val="20"/>
                <w:szCs w:val="20"/>
                <w:shd w:val="clear" w:color="auto" w:fill="FFFF00"/>
              </w:rPr>
              <w:t>кон</w:t>
            </w:r>
            <w:r w:rsidR="00B742A5">
              <w:rPr>
                <w:sz w:val="20"/>
                <w:szCs w:val="20"/>
                <w:shd w:val="clear" w:color="auto" w:fill="FFFF00"/>
              </w:rPr>
              <w:t xml:space="preserve">-ников; уборка придомовой </w:t>
            </w:r>
            <w:r w:rsidR="00B742A5">
              <w:rPr>
                <w:sz w:val="20"/>
                <w:szCs w:val="20"/>
                <w:shd w:val="clear" w:color="auto" w:fill="FFFF00"/>
              </w:rPr>
              <w:lastRenderedPageBreak/>
              <w:t>терри</w:t>
            </w:r>
            <w:r w:rsidR="00810D02">
              <w:rPr>
                <w:sz w:val="20"/>
                <w:szCs w:val="20"/>
                <w:shd w:val="clear" w:color="auto" w:fill="FFFF00"/>
              </w:rPr>
              <w:t>тории;</w:t>
            </w:r>
          </w:p>
          <w:p w:rsidR="00B742A5" w:rsidRDefault="00B742A5">
            <w:pPr>
              <w:snapToGrid w:val="0"/>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уборка придомовой территории;</w:t>
            </w:r>
          </w:p>
          <w:p w:rsidR="007F6006" w:rsidRDefault="007F6006" w:rsidP="007F6006">
            <w:pPr>
              <w:snapToGrid w:val="0"/>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уборка придо-мовой терри-тории;</w:t>
            </w:r>
          </w:p>
          <w:p w:rsidR="007F6006" w:rsidRDefault="006115D6">
            <w:pPr>
              <w:snapToGrid w:val="0"/>
              <w:spacing w:line="360" w:lineRule="auto"/>
              <w:jc w:val="both"/>
              <w:rPr>
                <w:sz w:val="20"/>
                <w:szCs w:val="20"/>
                <w:shd w:val="clear" w:color="auto" w:fill="FFFF00"/>
              </w:rPr>
            </w:pPr>
            <w:r>
              <w:rPr>
                <w:sz w:val="20"/>
                <w:szCs w:val="20"/>
                <w:shd w:val="clear" w:color="auto" w:fill="FFFF00"/>
              </w:rPr>
              <w:t>кв.1-чистка придомовой территории от снега;</w:t>
            </w:r>
          </w:p>
          <w:p w:rsidR="00C614A3" w:rsidRDefault="00C614A3">
            <w:pPr>
              <w:snapToGrid w:val="0"/>
              <w:spacing w:line="360" w:lineRule="auto"/>
              <w:jc w:val="both"/>
              <w:rPr>
                <w:sz w:val="20"/>
                <w:szCs w:val="20"/>
                <w:shd w:val="clear" w:color="auto" w:fill="FFFF00"/>
              </w:rPr>
            </w:pPr>
            <w:r>
              <w:rPr>
                <w:sz w:val="20"/>
                <w:szCs w:val="20"/>
                <w:shd w:val="clear" w:color="auto" w:fill="FFFF00"/>
              </w:rPr>
              <w:t xml:space="preserve">кв.7-строите-льство сарая для хранения </w:t>
            </w:r>
            <w:r>
              <w:rPr>
                <w:sz w:val="20"/>
                <w:szCs w:val="20"/>
                <w:shd w:val="clear" w:color="auto" w:fill="FFFF00"/>
              </w:rPr>
              <w:lastRenderedPageBreak/>
              <w:t>дров;</w:t>
            </w:r>
          </w:p>
          <w:p w:rsidR="005A1251" w:rsidRDefault="005A1251" w:rsidP="005A1251">
            <w:pPr>
              <w:snapToGrid w:val="0"/>
              <w:spacing w:line="360" w:lineRule="auto"/>
              <w:jc w:val="both"/>
              <w:rPr>
                <w:sz w:val="20"/>
                <w:szCs w:val="20"/>
                <w:shd w:val="clear" w:color="auto" w:fill="FFFF00"/>
              </w:rPr>
            </w:pPr>
            <w:r>
              <w:rPr>
                <w:sz w:val="20"/>
                <w:szCs w:val="20"/>
                <w:shd w:val="clear" w:color="auto" w:fill="FFFF00"/>
              </w:rPr>
              <w:t>кв.11-подме-тание  лест-ничных кле-ток и маршей, протирка по-ручней, подо-конников; уборка придо-мовой терри-тории;</w:t>
            </w:r>
          </w:p>
          <w:p w:rsidR="00EF1DD2" w:rsidRDefault="00EF1DD2" w:rsidP="00EF1DD2">
            <w:pPr>
              <w:spacing w:line="360" w:lineRule="auto"/>
              <w:jc w:val="both"/>
              <w:rPr>
                <w:sz w:val="20"/>
                <w:szCs w:val="20"/>
                <w:shd w:val="clear" w:color="auto" w:fill="FFFF00"/>
              </w:rPr>
            </w:pPr>
            <w:r>
              <w:rPr>
                <w:sz w:val="20"/>
                <w:szCs w:val="20"/>
                <w:shd w:val="clear" w:color="auto" w:fill="FFFF00"/>
              </w:rPr>
              <w:t>кв.7-подмета-ние  лестнич-ных клеток, маршей, про-тирка поруч-ней, подокон-ников, уборка придомовой территории;</w:t>
            </w:r>
          </w:p>
          <w:p w:rsidR="00340F70" w:rsidRDefault="00340F70" w:rsidP="00340F70">
            <w:pPr>
              <w:snapToGrid w:val="0"/>
              <w:spacing w:line="360" w:lineRule="auto"/>
              <w:jc w:val="both"/>
              <w:rPr>
                <w:sz w:val="20"/>
                <w:szCs w:val="20"/>
                <w:shd w:val="clear" w:color="auto" w:fill="FFFF00"/>
              </w:rPr>
            </w:pPr>
            <w:r>
              <w:rPr>
                <w:sz w:val="20"/>
                <w:szCs w:val="20"/>
                <w:shd w:val="clear" w:color="auto" w:fill="FFFF00"/>
              </w:rPr>
              <w:t xml:space="preserve">кв.7-подме-тание  лест-ничных кле-ток и маршей, протирка по-ручней, подо-конников; </w:t>
            </w:r>
            <w:r>
              <w:rPr>
                <w:sz w:val="20"/>
                <w:szCs w:val="20"/>
                <w:shd w:val="clear" w:color="auto" w:fill="FFFF00"/>
              </w:rPr>
              <w:lastRenderedPageBreak/>
              <w:t>уборка придо-мовой терри-тории, чистка снега;</w:t>
            </w:r>
          </w:p>
          <w:p w:rsidR="007C662D" w:rsidRDefault="007C662D" w:rsidP="007C662D">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уборка придо-мовой терри-тории;</w:t>
            </w:r>
          </w:p>
          <w:p w:rsidR="007F6006" w:rsidRDefault="007F6006">
            <w:pPr>
              <w:snapToGrid w:val="0"/>
              <w:spacing w:line="360" w:lineRule="auto"/>
              <w:jc w:val="both"/>
              <w:rPr>
                <w:sz w:val="20"/>
                <w:szCs w:val="20"/>
                <w:shd w:val="clear" w:color="auto" w:fill="FFFF00"/>
              </w:rPr>
            </w:pPr>
          </w:p>
        </w:tc>
        <w:tc>
          <w:tcPr>
            <w:tcW w:w="952" w:type="dxa"/>
            <w:tcBorders>
              <w:top w:val="single" w:sz="4" w:space="0" w:color="000000"/>
              <w:left w:val="single" w:sz="4" w:space="0" w:color="000000"/>
              <w:bottom w:val="single" w:sz="4" w:space="0" w:color="000000"/>
            </w:tcBorders>
            <w:shd w:val="clear" w:color="auto" w:fill="auto"/>
          </w:tcPr>
          <w:p w:rsidR="00204DC0" w:rsidRDefault="005C5AC5">
            <w:pPr>
              <w:snapToGrid w:val="0"/>
              <w:spacing w:line="360" w:lineRule="auto"/>
              <w:jc w:val="center"/>
              <w:rPr>
                <w:sz w:val="20"/>
                <w:szCs w:val="20"/>
                <w:shd w:val="clear" w:color="auto" w:fill="FFFF00"/>
              </w:rPr>
            </w:pPr>
            <w:r>
              <w:rPr>
                <w:sz w:val="20"/>
                <w:szCs w:val="20"/>
                <w:shd w:val="clear" w:color="auto" w:fill="FFFF00"/>
              </w:rPr>
              <w:lastRenderedPageBreak/>
              <w:t>02.03.16</w:t>
            </w: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r>
              <w:rPr>
                <w:sz w:val="20"/>
                <w:szCs w:val="20"/>
                <w:shd w:val="clear" w:color="auto" w:fill="FFFF00"/>
              </w:rPr>
              <w:t>02.03.16</w:t>
            </w: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p>
          <w:p w:rsidR="004F56FA" w:rsidRDefault="004F56FA">
            <w:pPr>
              <w:snapToGrid w:val="0"/>
              <w:spacing w:line="360" w:lineRule="auto"/>
              <w:jc w:val="center"/>
              <w:rPr>
                <w:sz w:val="20"/>
                <w:szCs w:val="20"/>
                <w:shd w:val="clear" w:color="auto" w:fill="FFFF00"/>
              </w:rPr>
            </w:pPr>
            <w:r>
              <w:rPr>
                <w:sz w:val="20"/>
                <w:szCs w:val="20"/>
                <w:shd w:val="clear" w:color="auto" w:fill="FFFF00"/>
              </w:rPr>
              <w:t>14.03.16</w:t>
            </w: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p>
          <w:p w:rsidR="00561F77" w:rsidRDefault="00561F77">
            <w:pPr>
              <w:snapToGrid w:val="0"/>
              <w:spacing w:line="360" w:lineRule="auto"/>
              <w:jc w:val="center"/>
              <w:rPr>
                <w:sz w:val="20"/>
                <w:szCs w:val="20"/>
                <w:shd w:val="clear" w:color="auto" w:fill="FFFF00"/>
              </w:rPr>
            </w:pPr>
            <w:r>
              <w:rPr>
                <w:sz w:val="20"/>
                <w:szCs w:val="20"/>
                <w:shd w:val="clear" w:color="auto" w:fill="FFFF00"/>
              </w:rPr>
              <w:t>17.03.16</w:t>
            </w: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r>
              <w:rPr>
                <w:sz w:val="20"/>
                <w:szCs w:val="20"/>
                <w:shd w:val="clear" w:color="auto" w:fill="FFFF00"/>
              </w:rPr>
              <w:t>22.03.16</w:t>
            </w: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r>
              <w:rPr>
                <w:sz w:val="20"/>
                <w:szCs w:val="20"/>
                <w:shd w:val="clear" w:color="auto" w:fill="FFFF00"/>
              </w:rPr>
              <w:t>28.03.16</w:t>
            </w: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r>
              <w:rPr>
                <w:sz w:val="20"/>
                <w:szCs w:val="20"/>
                <w:shd w:val="clear" w:color="auto" w:fill="FFFF00"/>
              </w:rPr>
              <w:t>31.03.16</w:t>
            </w: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r>
              <w:rPr>
                <w:sz w:val="20"/>
                <w:szCs w:val="20"/>
                <w:shd w:val="clear" w:color="auto" w:fill="FFFF00"/>
              </w:rPr>
              <w:t>07.04.16</w:t>
            </w: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r>
              <w:rPr>
                <w:sz w:val="20"/>
                <w:szCs w:val="20"/>
                <w:shd w:val="clear" w:color="auto" w:fill="FFFF00"/>
              </w:rPr>
              <w:t>25.04.16</w:t>
            </w: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r>
              <w:rPr>
                <w:sz w:val="20"/>
                <w:szCs w:val="20"/>
                <w:shd w:val="clear" w:color="auto" w:fill="FFFF00"/>
              </w:rPr>
              <w:t>20.05.16</w:t>
            </w: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r>
              <w:rPr>
                <w:sz w:val="20"/>
                <w:szCs w:val="20"/>
                <w:shd w:val="clear" w:color="auto" w:fill="FFFF00"/>
              </w:rPr>
              <w:t>30.05.16</w:t>
            </w: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r>
              <w:rPr>
                <w:sz w:val="20"/>
                <w:szCs w:val="20"/>
                <w:shd w:val="clear" w:color="auto" w:fill="FFFF00"/>
              </w:rPr>
              <w:t>17.06.16</w:t>
            </w: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r>
              <w:rPr>
                <w:sz w:val="20"/>
                <w:szCs w:val="20"/>
                <w:shd w:val="clear" w:color="auto" w:fill="FFFF00"/>
              </w:rPr>
              <w:t>28.06.16</w:t>
            </w:r>
          </w:p>
          <w:p w:rsidR="00E941D3" w:rsidRDefault="00E941D3">
            <w:pPr>
              <w:snapToGrid w:val="0"/>
              <w:spacing w:line="360" w:lineRule="auto"/>
              <w:jc w:val="center"/>
              <w:rPr>
                <w:sz w:val="20"/>
                <w:szCs w:val="20"/>
                <w:shd w:val="clear" w:color="auto" w:fill="FFFF00"/>
              </w:rPr>
            </w:pPr>
          </w:p>
          <w:p w:rsidR="00E941D3" w:rsidRDefault="00E941D3">
            <w:pPr>
              <w:snapToGrid w:val="0"/>
              <w:spacing w:line="360" w:lineRule="auto"/>
              <w:jc w:val="center"/>
              <w:rPr>
                <w:sz w:val="20"/>
                <w:szCs w:val="20"/>
                <w:shd w:val="clear" w:color="auto" w:fill="FFFF00"/>
              </w:rPr>
            </w:pPr>
          </w:p>
          <w:p w:rsidR="00E941D3" w:rsidRDefault="00E941D3">
            <w:pPr>
              <w:snapToGrid w:val="0"/>
              <w:spacing w:line="360" w:lineRule="auto"/>
              <w:jc w:val="center"/>
              <w:rPr>
                <w:sz w:val="20"/>
                <w:szCs w:val="20"/>
                <w:shd w:val="clear" w:color="auto" w:fill="FFFF00"/>
              </w:rPr>
            </w:pPr>
          </w:p>
          <w:p w:rsidR="00E941D3" w:rsidRDefault="00E941D3">
            <w:pPr>
              <w:snapToGrid w:val="0"/>
              <w:spacing w:line="360" w:lineRule="auto"/>
              <w:jc w:val="center"/>
              <w:rPr>
                <w:sz w:val="20"/>
                <w:szCs w:val="20"/>
                <w:shd w:val="clear" w:color="auto" w:fill="FFFF00"/>
              </w:rPr>
            </w:pPr>
          </w:p>
          <w:p w:rsidR="00E941D3" w:rsidRDefault="00E941D3">
            <w:pPr>
              <w:snapToGrid w:val="0"/>
              <w:spacing w:line="360" w:lineRule="auto"/>
              <w:jc w:val="center"/>
              <w:rPr>
                <w:sz w:val="20"/>
                <w:szCs w:val="20"/>
                <w:shd w:val="clear" w:color="auto" w:fill="FFFF00"/>
              </w:rPr>
            </w:pPr>
          </w:p>
          <w:p w:rsidR="00E941D3" w:rsidRDefault="00E941D3">
            <w:pPr>
              <w:snapToGrid w:val="0"/>
              <w:spacing w:line="360" w:lineRule="auto"/>
              <w:jc w:val="center"/>
              <w:rPr>
                <w:sz w:val="20"/>
                <w:szCs w:val="20"/>
                <w:shd w:val="clear" w:color="auto" w:fill="FFFF00"/>
              </w:rPr>
            </w:pPr>
          </w:p>
          <w:p w:rsidR="00E941D3" w:rsidRDefault="00E941D3">
            <w:pPr>
              <w:snapToGrid w:val="0"/>
              <w:spacing w:line="360" w:lineRule="auto"/>
              <w:jc w:val="center"/>
              <w:rPr>
                <w:sz w:val="20"/>
                <w:szCs w:val="20"/>
                <w:shd w:val="clear" w:color="auto" w:fill="FFFF00"/>
              </w:rPr>
            </w:pPr>
          </w:p>
          <w:p w:rsidR="00E941D3" w:rsidRDefault="00E941D3">
            <w:pPr>
              <w:snapToGrid w:val="0"/>
              <w:spacing w:line="360" w:lineRule="auto"/>
              <w:jc w:val="center"/>
              <w:rPr>
                <w:sz w:val="20"/>
                <w:szCs w:val="20"/>
                <w:shd w:val="clear" w:color="auto" w:fill="FFFF00"/>
              </w:rPr>
            </w:pPr>
          </w:p>
          <w:p w:rsidR="00E941D3" w:rsidRDefault="00E941D3" w:rsidP="00F15DC7">
            <w:pPr>
              <w:snapToGrid w:val="0"/>
              <w:spacing w:line="360" w:lineRule="auto"/>
              <w:rPr>
                <w:sz w:val="20"/>
                <w:szCs w:val="20"/>
                <w:shd w:val="clear" w:color="auto" w:fill="FFFF00"/>
              </w:rPr>
            </w:pPr>
          </w:p>
          <w:p w:rsidR="00E941D3" w:rsidRDefault="00E941D3">
            <w:pPr>
              <w:snapToGrid w:val="0"/>
              <w:spacing w:line="360" w:lineRule="auto"/>
              <w:jc w:val="center"/>
              <w:rPr>
                <w:sz w:val="20"/>
                <w:szCs w:val="20"/>
                <w:shd w:val="clear" w:color="auto" w:fill="FFFF00"/>
              </w:rPr>
            </w:pPr>
          </w:p>
          <w:p w:rsidR="00E941D3" w:rsidRDefault="00E941D3">
            <w:pPr>
              <w:snapToGrid w:val="0"/>
              <w:spacing w:line="360" w:lineRule="auto"/>
              <w:jc w:val="center"/>
              <w:rPr>
                <w:sz w:val="20"/>
                <w:szCs w:val="20"/>
                <w:shd w:val="clear" w:color="auto" w:fill="FFFF00"/>
              </w:rPr>
            </w:pPr>
            <w:r>
              <w:rPr>
                <w:sz w:val="20"/>
                <w:szCs w:val="20"/>
                <w:shd w:val="clear" w:color="auto" w:fill="FFFF00"/>
              </w:rPr>
              <w:t>04.07.16</w:t>
            </w: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r>
              <w:rPr>
                <w:sz w:val="20"/>
                <w:szCs w:val="20"/>
                <w:shd w:val="clear" w:color="auto" w:fill="FFFF00"/>
              </w:rPr>
              <w:t>11.07.16</w:t>
            </w: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rsidP="00B742A5">
            <w:pPr>
              <w:snapToGrid w:val="0"/>
              <w:spacing w:line="360" w:lineRule="auto"/>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r>
              <w:rPr>
                <w:sz w:val="20"/>
                <w:szCs w:val="20"/>
                <w:shd w:val="clear" w:color="auto" w:fill="FFFF00"/>
              </w:rPr>
              <w:t>15.09.16</w:t>
            </w: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r>
              <w:rPr>
                <w:sz w:val="20"/>
                <w:szCs w:val="20"/>
                <w:shd w:val="clear" w:color="auto" w:fill="FFFF00"/>
              </w:rPr>
              <w:t>18.10.16</w:t>
            </w: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C614A3" w:rsidRDefault="006115D6">
            <w:pPr>
              <w:snapToGrid w:val="0"/>
              <w:spacing w:line="360" w:lineRule="auto"/>
              <w:jc w:val="center"/>
              <w:rPr>
                <w:sz w:val="20"/>
                <w:szCs w:val="20"/>
                <w:shd w:val="clear" w:color="auto" w:fill="FFFF00"/>
              </w:rPr>
            </w:pPr>
            <w:r>
              <w:rPr>
                <w:sz w:val="20"/>
                <w:szCs w:val="20"/>
                <w:shd w:val="clear" w:color="auto" w:fill="FFFF00"/>
              </w:rPr>
              <w:t>16.11.16</w:t>
            </w:r>
          </w:p>
          <w:p w:rsidR="00C614A3" w:rsidRDefault="00C614A3">
            <w:pPr>
              <w:snapToGrid w:val="0"/>
              <w:spacing w:line="360" w:lineRule="auto"/>
              <w:jc w:val="center"/>
              <w:rPr>
                <w:sz w:val="20"/>
                <w:szCs w:val="20"/>
                <w:shd w:val="clear" w:color="auto" w:fill="FFFF00"/>
              </w:rPr>
            </w:pPr>
          </w:p>
          <w:p w:rsidR="00C614A3" w:rsidRDefault="00C614A3">
            <w:pPr>
              <w:snapToGrid w:val="0"/>
              <w:spacing w:line="360" w:lineRule="auto"/>
              <w:jc w:val="center"/>
              <w:rPr>
                <w:sz w:val="20"/>
                <w:szCs w:val="20"/>
                <w:shd w:val="clear" w:color="auto" w:fill="FFFF00"/>
              </w:rPr>
            </w:pPr>
          </w:p>
          <w:p w:rsidR="00C614A3" w:rsidRDefault="00C614A3">
            <w:pPr>
              <w:snapToGrid w:val="0"/>
              <w:spacing w:line="360" w:lineRule="auto"/>
              <w:jc w:val="center"/>
              <w:rPr>
                <w:sz w:val="20"/>
                <w:szCs w:val="20"/>
                <w:shd w:val="clear" w:color="auto" w:fill="FFFF00"/>
              </w:rPr>
            </w:pPr>
          </w:p>
          <w:p w:rsidR="00C614A3" w:rsidRDefault="00C614A3">
            <w:pPr>
              <w:snapToGrid w:val="0"/>
              <w:spacing w:line="360" w:lineRule="auto"/>
              <w:jc w:val="center"/>
              <w:rPr>
                <w:sz w:val="20"/>
                <w:szCs w:val="20"/>
                <w:shd w:val="clear" w:color="auto" w:fill="FFFF00"/>
              </w:rPr>
            </w:pPr>
            <w:r>
              <w:rPr>
                <w:sz w:val="20"/>
                <w:szCs w:val="20"/>
                <w:shd w:val="clear" w:color="auto" w:fill="FFFF00"/>
              </w:rPr>
              <w:t>16.11.16</w:t>
            </w:r>
          </w:p>
          <w:p w:rsidR="005A1251" w:rsidRDefault="00C614A3">
            <w:pPr>
              <w:snapToGrid w:val="0"/>
              <w:spacing w:line="360" w:lineRule="auto"/>
              <w:jc w:val="center"/>
              <w:rPr>
                <w:sz w:val="20"/>
                <w:szCs w:val="20"/>
                <w:shd w:val="clear" w:color="auto" w:fill="FFFF00"/>
              </w:rPr>
            </w:pPr>
            <w:r>
              <w:rPr>
                <w:sz w:val="20"/>
                <w:szCs w:val="20"/>
                <w:shd w:val="clear" w:color="auto" w:fill="FFFF00"/>
              </w:rPr>
              <w:t>18.11.16</w:t>
            </w:r>
          </w:p>
          <w:p w:rsidR="005A1251" w:rsidRDefault="005A1251">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r>
              <w:rPr>
                <w:sz w:val="20"/>
                <w:szCs w:val="20"/>
                <w:shd w:val="clear" w:color="auto" w:fill="FFFF00"/>
              </w:rPr>
              <w:t>28.11.16</w:t>
            </w:r>
          </w:p>
          <w:p w:rsidR="00EF1DD2" w:rsidRDefault="00EF1DD2">
            <w:pPr>
              <w:snapToGrid w:val="0"/>
              <w:spacing w:line="360" w:lineRule="auto"/>
              <w:jc w:val="center"/>
              <w:rPr>
                <w:sz w:val="20"/>
                <w:szCs w:val="20"/>
                <w:shd w:val="clear" w:color="auto" w:fill="FFFF00"/>
              </w:rPr>
            </w:pPr>
          </w:p>
          <w:p w:rsidR="00EF1DD2" w:rsidRDefault="00EF1DD2">
            <w:pPr>
              <w:snapToGrid w:val="0"/>
              <w:spacing w:line="360" w:lineRule="auto"/>
              <w:jc w:val="center"/>
              <w:rPr>
                <w:sz w:val="20"/>
                <w:szCs w:val="20"/>
                <w:shd w:val="clear" w:color="auto" w:fill="FFFF00"/>
              </w:rPr>
            </w:pPr>
          </w:p>
          <w:p w:rsidR="00EF1DD2" w:rsidRDefault="00EF1DD2">
            <w:pPr>
              <w:snapToGrid w:val="0"/>
              <w:spacing w:line="360" w:lineRule="auto"/>
              <w:jc w:val="center"/>
              <w:rPr>
                <w:sz w:val="20"/>
                <w:szCs w:val="20"/>
                <w:shd w:val="clear" w:color="auto" w:fill="FFFF00"/>
              </w:rPr>
            </w:pPr>
          </w:p>
          <w:p w:rsidR="00EF1DD2" w:rsidRDefault="00EF1DD2">
            <w:pPr>
              <w:snapToGrid w:val="0"/>
              <w:spacing w:line="360" w:lineRule="auto"/>
              <w:jc w:val="center"/>
              <w:rPr>
                <w:sz w:val="20"/>
                <w:szCs w:val="20"/>
                <w:shd w:val="clear" w:color="auto" w:fill="FFFF00"/>
              </w:rPr>
            </w:pPr>
          </w:p>
          <w:p w:rsidR="00EF1DD2" w:rsidRDefault="00EF1DD2">
            <w:pPr>
              <w:snapToGrid w:val="0"/>
              <w:spacing w:line="360" w:lineRule="auto"/>
              <w:jc w:val="center"/>
              <w:rPr>
                <w:sz w:val="20"/>
                <w:szCs w:val="20"/>
                <w:shd w:val="clear" w:color="auto" w:fill="FFFF00"/>
              </w:rPr>
            </w:pPr>
          </w:p>
          <w:p w:rsidR="00EF1DD2" w:rsidRDefault="00EF1DD2">
            <w:pPr>
              <w:snapToGrid w:val="0"/>
              <w:spacing w:line="360" w:lineRule="auto"/>
              <w:jc w:val="center"/>
              <w:rPr>
                <w:sz w:val="20"/>
                <w:szCs w:val="20"/>
                <w:shd w:val="clear" w:color="auto" w:fill="FFFF00"/>
              </w:rPr>
            </w:pPr>
          </w:p>
          <w:p w:rsidR="00EF1DD2" w:rsidRDefault="00EF1DD2">
            <w:pPr>
              <w:snapToGrid w:val="0"/>
              <w:spacing w:line="360" w:lineRule="auto"/>
              <w:jc w:val="center"/>
              <w:rPr>
                <w:sz w:val="20"/>
                <w:szCs w:val="20"/>
                <w:shd w:val="clear" w:color="auto" w:fill="FFFF00"/>
              </w:rPr>
            </w:pPr>
          </w:p>
          <w:p w:rsidR="00EF1DD2" w:rsidRDefault="00EF1DD2">
            <w:pPr>
              <w:snapToGrid w:val="0"/>
              <w:spacing w:line="360" w:lineRule="auto"/>
              <w:jc w:val="center"/>
              <w:rPr>
                <w:sz w:val="20"/>
                <w:szCs w:val="20"/>
                <w:shd w:val="clear" w:color="auto" w:fill="FFFF00"/>
              </w:rPr>
            </w:pPr>
          </w:p>
          <w:p w:rsidR="00EF1DD2" w:rsidRDefault="00EF1DD2">
            <w:pPr>
              <w:snapToGrid w:val="0"/>
              <w:spacing w:line="360" w:lineRule="auto"/>
              <w:jc w:val="center"/>
              <w:rPr>
                <w:sz w:val="20"/>
                <w:szCs w:val="20"/>
                <w:shd w:val="clear" w:color="auto" w:fill="FFFF00"/>
              </w:rPr>
            </w:pPr>
          </w:p>
          <w:p w:rsidR="00EF1DD2" w:rsidRDefault="00EF1DD2">
            <w:pPr>
              <w:snapToGrid w:val="0"/>
              <w:spacing w:line="360" w:lineRule="auto"/>
              <w:jc w:val="center"/>
              <w:rPr>
                <w:sz w:val="20"/>
                <w:szCs w:val="20"/>
                <w:shd w:val="clear" w:color="auto" w:fill="FFFF00"/>
              </w:rPr>
            </w:pPr>
            <w:r>
              <w:rPr>
                <w:sz w:val="20"/>
                <w:szCs w:val="20"/>
                <w:shd w:val="clear" w:color="auto" w:fill="FFFF00"/>
              </w:rPr>
              <w:t>09.12.16</w:t>
            </w: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r>
              <w:rPr>
                <w:sz w:val="20"/>
                <w:szCs w:val="20"/>
                <w:shd w:val="clear" w:color="auto" w:fill="FFFF00"/>
              </w:rPr>
              <w:t>16.12.16</w:t>
            </w: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r>
              <w:rPr>
                <w:sz w:val="20"/>
                <w:szCs w:val="20"/>
                <w:shd w:val="clear" w:color="auto" w:fill="FFFF00"/>
              </w:rPr>
              <w:t>28.12.16</w:t>
            </w:r>
          </w:p>
          <w:p w:rsidR="006115D6" w:rsidRDefault="006115D6">
            <w:pPr>
              <w:snapToGrid w:val="0"/>
              <w:spacing w:line="360" w:lineRule="auto"/>
              <w:jc w:val="center"/>
              <w:rPr>
                <w:sz w:val="20"/>
                <w:szCs w:val="20"/>
                <w:shd w:val="clear" w:color="auto" w:fill="FFFF00"/>
              </w:rPr>
            </w:pPr>
            <w:r>
              <w:rPr>
                <w:sz w:val="20"/>
                <w:szCs w:val="20"/>
                <w:shd w:val="clear" w:color="auto" w:fill="FFFF00"/>
              </w:rPr>
              <w:t xml:space="preserve"> </w:t>
            </w:r>
          </w:p>
          <w:p w:rsidR="004F56FA" w:rsidRDefault="004F56FA">
            <w:pPr>
              <w:snapToGrid w:val="0"/>
              <w:spacing w:line="360" w:lineRule="auto"/>
              <w:jc w:val="center"/>
              <w:rPr>
                <w:sz w:val="20"/>
                <w:szCs w:val="20"/>
                <w:shd w:val="clear" w:color="auto" w:fill="FFFF00"/>
              </w:rPr>
            </w:pPr>
          </w:p>
        </w:tc>
        <w:tc>
          <w:tcPr>
            <w:tcW w:w="120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Pr="000C3C91" w:rsidRDefault="00204DC0" w:rsidP="000C3C91">
            <w:pPr>
              <w:snapToGrid w:val="0"/>
              <w:spacing w:line="360" w:lineRule="auto"/>
              <w:jc w:val="both"/>
              <w:rPr>
                <w:sz w:val="20"/>
                <w:szCs w:val="20"/>
                <w:highlight w:val="yellow"/>
              </w:rPr>
            </w:pPr>
          </w:p>
        </w:tc>
        <w:tc>
          <w:tcPr>
            <w:tcW w:w="992" w:type="dxa"/>
            <w:tcBorders>
              <w:top w:val="single" w:sz="4" w:space="0" w:color="000000"/>
              <w:left w:val="single" w:sz="4" w:space="0" w:color="000000"/>
              <w:bottom w:val="single" w:sz="4" w:space="0" w:color="000000"/>
            </w:tcBorders>
            <w:shd w:val="clear" w:color="auto" w:fill="auto"/>
          </w:tcPr>
          <w:p w:rsidR="00204DC0" w:rsidRPr="000C3C91" w:rsidRDefault="00204DC0">
            <w:pPr>
              <w:snapToGrid w:val="0"/>
              <w:spacing w:line="360" w:lineRule="auto"/>
              <w:jc w:val="center"/>
              <w:rPr>
                <w:sz w:val="20"/>
                <w:szCs w:val="20"/>
                <w:highlight w:val="yellow"/>
              </w:rPr>
            </w:pPr>
          </w:p>
        </w:tc>
        <w:tc>
          <w:tcPr>
            <w:tcW w:w="1276" w:type="dxa"/>
            <w:tcBorders>
              <w:top w:val="single" w:sz="4" w:space="0" w:color="000000"/>
              <w:left w:val="single" w:sz="4" w:space="0" w:color="000000"/>
              <w:bottom w:val="single" w:sz="4" w:space="0" w:color="000000"/>
            </w:tcBorders>
            <w:shd w:val="clear" w:color="auto" w:fill="auto"/>
          </w:tcPr>
          <w:p w:rsidR="003C47C2" w:rsidRDefault="003C47C2" w:rsidP="003C47C2">
            <w:pPr>
              <w:snapToGrid w:val="0"/>
              <w:spacing w:line="360" w:lineRule="auto"/>
              <w:jc w:val="both"/>
              <w:rPr>
                <w:bCs/>
                <w:sz w:val="20"/>
                <w:szCs w:val="20"/>
                <w:highlight w:val="yellow"/>
              </w:rPr>
            </w:pPr>
            <w:r w:rsidRPr="0091758E">
              <w:rPr>
                <w:sz w:val="20"/>
                <w:szCs w:val="20"/>
                <w:highlight w:val="yellow"/>
              </w:rPr>
              <w:t>кв.7-обсле</w:t>
            </w:r>
            <w:r>
              <w:rPr>
                <w:sz w:val="20"/>
                <w:szCs w:val="20"/>
                <w:highlight w:val="yellow"/>
              </w:rPr>
              <w:t>-до</w:t>
            </w:r>
            <w:r w:rsidRPr="0091758E">
              <w:rPr>
                <w:sz w:val="20"/>
                <w:szCs w:val="20"/>
                <w:highlight w:val="yellow"/>
              </w:rPr>
              <w:t>вание и ремонт ды</w:t>
            </w:r>
            <w:r>
              <w:rPr>
                <w:sz w:val="20"/>
                <w:szCs w:val="20"/>
                <w:highlight w:val="yellow"/>
              </w:rPr>
              <w:t>-</w:t>
            </w:r>
            <w:r w:rsidRPr="0091758E">
              <w:rPr>
                <w:sz w:val="20"/>
                <w:szCs w:val="20"/>
                <w:highlight w:val="yellow"/>
              </w:rPr>
              <w:lastRenderedPageBreak/>
              <w:t>мохода на чердаке;</w:t>
            </w:r>
          </w:p>
          <w:p w:rsidR="00204DC0" w:rsidRPr="003C47C2" w:rsidRDefault="003C47C2" w:rsidP="003C47C2">
            <w:pPr>
              <w:snapToGrid w:val="0"/>
              <w:spacing w:line="360" w:lineRule="auto"/>
              <w:jc w:val="both"/>
              <w:rPr>
                <w:bCs/>
                <w:sz w:val="20"/>
                <w:szCs w:val="20"/>
              </w:rPr>
            </w:pPr>
            <w:r w:rsidRPr="003C47C2">
              <w:rPr>
                <w:bCs/>
                <w:sz w:val="20"/>
                <w:szCs w:val="20"/>
                <w:highlight w:val="yellow"/>
              </w:rPr>
              <w:t>кв.7-ремонт и прочистка печного стояка;</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3C47C2">
            <w:pPr>
              <w:snapToGrid w:val="0"/>
              <w:spacing w:line="360" w:lineRule="auto"/>
              <w:jc w:val="center"/>
              <w:rPr>
                <w:sz w:val="20"/>
                <w:szCs w:val="20"/>
              </w:rPr>
            </w:pPr>
            <w:r w:rsidRPr="0091758E">
              <w:rPr>
                <w:sz w:val="20"/>
                <w:szCs w:val="20"/>
                <w:highlight w:val="yellow"/>
              </w:rPr>
              <w:lastRenderedPageBreak/>
              <w:t>27.01.16</w:t>
            </w:r>
          </w:p>
          <w:p w:rsidR="003C47C2" w:rsidRDefault="003C47C2">
            <w:pPr>
              <w:snapToGrid w:val="0"/>
              <w:spacing w:line="360" w:lineRule="auto"/>
              <w:jc w:val="center"/>
              <w:rPr>
                <w:sz w:val="20"/>
                <w:szCs w:val="20"/>
              </w:rPr>
            </w:pPr>
          </w:p>
          <w:p w:rsidR="003C47C2" w:rsidRDefault="003C47C2">
            <w:pPr>
              <w:snapToGrid w:val="0"/>
              <w:spacing w:line="360" w:lineRule="auto"/>
              <w:jc w:val="center"/>
              <w:rPr>
                <w:sz w:val="20"/>
                <w:szCs w:val="20"/>
              </w:rPr>
            </w:pPr>
          </w:p>
          <w:p w:rsidR="003C47C2" w:rsidRDefault="003C47C2">
            <w:pPr>
              <w:snapToGrid w:val="0"/>
              <w:spacing w:line="360" w:lineRule="auto"/>
              <w:jc w:val="center"/>
              <w:rPr>
                <w:sz w:val="20"/>
                <w:szCs w:val="20"/>
              </w:rPr>
            </w:pPr>
          </w:p>
          <w:p w:rsidR="003C47C2" w:rsidRDefault="003C47C2">
            <w:pPr>
              <w:snapToGrid w:val="0"/>
              <w:spacing w:line="360" w:lineRule="auto"/>
              <w:jc w:val="center"/>
              <w:rPr>
                <w:sz w:val="20"/>
                <w:szCs w:val="20"/>
              </w:rPr>
            </w:pPr>
          </w:p>
          <w:p w:rsidR="003C47C2" w:rsidRDefault="003C47C2">
            <w:pPr>
              <w:snapToGrid w:val="0"/>
              <w:spacing w:line="360" w:lineRule="auto"/>
              <w:jc w:val="center"/>
              <w:rPr>
                <w:b/>
                <w:bCs/>
                <w:sz w:val="20"/>
                <w:szCs w:val="20"/>
              </w:rPr>
            </w:pPr>
            <w:r w:rsidRPr="003C47C2">
              <w:rPr>
                <w:sz w:val="20"/>
                <w:szCs w:val="20"/>
                <w:highlight w:val="yellow"/>
              </w:rPr>
              <w:t>28.01.16</w:t>
            </w:r>
          </w:p>
        </w:tc>
      </w:tr>
      <w:tr w:rsidR="00204DC0" w:rsidTr="000063DB">
        <w:trPr>
          <w:trHeight w:val="770"/>
        </w:trPr>
        <w:tc>
          <w:tcPr>
            <w:tcW w:w="675" w:type="dxa"/>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lastRenderedPageBreak/>
              <w:t>3</w:t>
            </w:r>
            <w:r w:rsidR="009B62FF">
              <w:t>2</w:t>
            </w:r>
          </w:p>
        </w:tc>
        <w:tc>
          <w:tcPr>
            <w:tcW w:w="241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pPr>
            <w:r>
              <w:t>ул. Новая, д. 8</w:t>
            </w:r>
          </w:p>
          <w:p w:rsidR="00204DC0" w:rsidRDefault="00204DC0">
            <w:pPr>
              <w:spacing w:line="360" w:lineRule="auto"/>
              <w:jc w:val="center"/>
            </w:pPr>
          </w:p>
        </w:tc>
        <w:tc>
          <w:tcPr>
            <w:tcW w:w="152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02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91" w:type="dxa"/>
            <w:tcBorders>
              <w:top w:val="single" w:sz="4" w:space="0" w:color="000000"/>
              <w:left w:val="single" w:sz="4" w:space="0" w:color="000000"/>
              <w:bottom w:val="single" w:sz="4" w:space="0" w:color="000000"/>
            </w:tcBorders>
            <w:shd w:val="clear" w:color="auto" w:fill="auto"/>
          </w:tcPr>
          <w:p w:rsidR="00204DC0" w:rsidRDefault="00E46E96">
            <w:pPr>
              <w:snapToGrid w:val="0"/>
              <w:spacing w:line="360" w:lineRule="auto"/>
              <w:jc w:val="both"/>
              <w:rPr>
                <w:sz w:val="20"/>
                <w:szCs w:val="20"/>
                <w:shd w:val="clear" w:color="auto" w:fill="FFFF00"/>
              </w:rPr>
            </w:pPr>
            <w:r>
              <w:rPr>
                <w:sz w:val="20"/>
                <w:szCs w:val="20"/>
                <w:shd w:val="clear" w:color="auto" w:fill="FFFF00"/>
              </w:rPr>
              <w:t>кв.1-очистка кровли от со-сулек; чистка придомовой территории от снега</w:t>
            </w:r>
            <w:r w:rsidR="005C5AC5">
              <w:rPr>
                <w:sz w:val="20"/>
                <w:szCs w:val="20"/>
                <w:shd w:val="clear" w:color="auto" w:fill="FFFF00"/>
              </w:rPr>
              <w:t>;</w:t>
            </w:r>
          </w:p>
          <w:p w:rsidR="005C5AC5" w:rsidRDefault="005C5AC5" w:rsidP="005C5AC5">
            <w:pPr>
              <w:spacing w:line="360" w:lineRule="auto"/>
              <w:jc w:val="both"/>
              <w:rPr>
                <w:sz w:val="20"/>
                <w:szCs w:val="20"/>
                <w:shd w:val="clear" w:color="auto" w:fill="FFFF00"/>
              </w:rPr>
            </w:pPr>
            <w:r>
              <w:rPr>
                <w:sz w:val="20"/>
                <w:szCs w:val="20"/>
                <w:shd w:val="clear" w:color="auto" w:fill="FFFF00"/>
              </w:rPr>
              <w:t>кв.8-подме-тание  лест-ничных кле-ток, маршей, протирка по-ручней, подо-</w:t>
            </w:r>
            <w:r>
              <w:rPr>
                <w:sz w:val="20"/>
                <w:szCs w:val="20"/>
                <w:shd w:val="clear" w:color="auto" w:fill="FFFF00"/>
              </w:rPr>
              <w:lastRenderedPageBreak/>
              <w:t>конников, уборка придо-мовой терри-тории;</w:t>
            </w:r>
          </w:p>
          <w:p w:rsidR="004F56FA" w:rsidRDefault="00510482" w:rsidP="004F56FA">
            <w:pPr>
              <w:spacing w:line="360" w:lineRule="auto"/>
              <w:jc w:val="both"/>
              <w:rPr>
                <w:sz w:val="20"/>
                <w:szCs w:val="20"/>
                <w:shd w:val="clear" w:color="auto" w:fill="FFFF00"/>
              </w:rPr>
            </w:pPr>
            <w:r>
              <w:rPr>
                <w:sz w:val="20"/>
                <w:szCs w:val="20"/>
                <w:shd w:val="clear" w:color="auto" w:fill="FFFF00"/>
              </w:rPr>
              <w:t>кв.4-подме</w:t>
            </w:r>
            <w:r w:rsidR="004F56FA">
              <w:rPr>
                <w:sz w:val="20"/>
                <w:szCs w:val="20"/>
                <w:shd w:val="clear" w:color="auto" w:fill="FFFF00"/>
              </w:rPr>
              <w:t>та</w:t>
            </w:r>
            <w:r>
              <w:rPr>
                <w:sz w:val="20"/>
                <w:szCs w:val="20"/>
                <w:shd w:val="clear" w:color="auto" w:fill="FFFF00"/>
              </w:rPr>
              <w:t>-ние  лест</w:t>
            </w:r>
            <w:r w:rsidR="004F56FA">
              <w:rPr>
                <w:sz w:val="20"/>
                <w:szCs w:val="20"/>
                <w:shd w:val="clear" w:color="auto" w:fill="FFFF00"/>
              </w:rPr>
              <w:t>нич</w:t>
            </w:r>
            <w:r>
              <w:rPr>
                <w:sz w:val="20"/>
                <w:szCs w:val="20"/>
                <w:shd w:val="clear" w:color="auto" w:fill="FFFF00"/>
              </w:rPr>
              <w:t>-ных кле</w:t>
            </w:r>
            <w:r w:rsidR="004F56FA">
              <w:rPr>
                <w:sz w:val="20"/>
                <w:szCs w:val="20"/>
                <w:shd w:val="clear" w:color="auto" w:fill="FFFF00"/>
              </w:rPr>
              <w:t>ток, маршей, про</w:t>
            </w:r>
            <w:r>
              <w:rPr>
                <w:sz w:val="20"/>
                <w:szCs w:val="20"/>
                <w:shd w:val="clear" w:color="auto" w:fill="FFFF00"/>
              </w:rPr>
              <w:t>-тирка по</w:t>
            </w:r>
            <w:r w:rsidR="004F56FA">
              <w:rPr>
                <w:sz w:val="20"/>
                <w:szCs w:val="20"/>
                <w:shd w:val="clear" w:color="auto" w:fill="FFFF00"/>
              </w:rPr>
              <w:t>руч</w:t>
            </w:r>
            <w:r>
              <w:rPr>
                <w:sz w:val="20"/>
                <w:szCs w:val="20"/>
                <w:shd w:val="clear" w:color="auto" w:fill="FFFF00"/>
              </w:rPr>
              <w:t>-ней, подо</w:t>
            </w:r>
            <w:r w:rsidR="004F56FA">
              <w:rPr>
                <w:sz w:val="20"/>
                <w:szCs w:val="20"/>
                <w:shd w:val="clear" w:color="auto" w:fill="FFFF00"/>
              </w:rPr>
              <w:t>кон</w:t>
            </w:r>
            <w:r>
              <w:rPr>
                <w:sz w:val="20"/>
                <w:szCs w:val="20"/>
                <w:shd w:val="clear" w:color="auto" w:fill="FFFF00"/>
              </w:rPr>
              <w:t>-</w:t>
            </w:r>
            <w:r w:rsidR="00E85EA9">
              <w:rPr>
                <w:sz w:val="20"/>
                <w:szCs w:val="20"/>
                <w:shd w:val="clear" w:color="auto" w:fill="FFFF00"/>
              </w:rPr>
              <w:t>ников, уборка придомовой терри</w:t>
            </w:r>
            <w:r w:rsidR="004F56FA">
              <w:rPr>
                <w:sz w:val="20"/>
                <w:szCs w:val="20"/>
                <w:shd w:val="clear" w:color="auto" w:fill="FFFF00"/>
              </w:rPr>
              <w:t>тории;</w:t>
            </w:r>
          </w:p>
          <w:p w:rsidR="00E85EA9" w:rsidRDefault="00E85EA9" w:rsidP="00E85EA9">
            <w:pPr>
              <w:spacing w:line="360" w:lineRule="auto"/>
              <w:jc w:val="both"/>
              <w:rPr>
                <w:sz w:val="20"/>
                <w:szCs w:val="20"/>
                <w:shd w:val="clear" w:color="auto" w:fill="FFFF00"/>
              </w:rPr>
            </w:pPr>
            <w:r>
              <w:rPr>
                <w:sz w:val="20"/>
                <w:szCs w:val="20"/>
                <w:shd w:val="clear" w:color="auto" w:fill="FFFF00"/>
              </w:rPr>
              <w:t>кв.8-подмета-ние  лестнич-ных клеток, маршей, про-тирка поруч-ней, подокон-ников, уборка придомовой территории;</w:t>
            </w:r>
          </w:p>
          <w:p w:rsidR="005C5AC5" w:rsidRDefault="00B35731">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w:t>
            </w:r>
            <w:r>
              <w:rPr>
                <w:sz w:val="20"/>
                <w:szCs w:val="20"/>
                <w:shd w:val="clear" w:color="auto" w:fill="FFFF00"/>
              </w:rPr>
              <w:lastRenderedPageBreak/>
              <w:t>ней, подокон-ников; уборка придомовой территории;</w:t>
            </w:r>
          </w:p>
          <w:p w:rsidR="004B2318" w:rsidRDefault="004B2318">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уборка придомовой территории;</w:t>
            </w:r>
          </w:p>
          <w:p w:rsidR="0019309D" w:rsidRDefault="0019309D">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уборка придомовой территории;</w:t>
            </w:r>
          </w:p>
          <w:p w:rsidR="00AA7CF4" w:rsidRDefault="00AA7CF4">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w:t>
            </w:r>
            <w:r>
              <w:rPr>
                <w:sz w:val="20"/>
                <w:szCs w:val="20"/>
                <w:shd w:val="clear" w:color="auto" w:fill="FFFF00"/>
              </w:rPr>
              <w:lastRenderedPageBreak/>
              <w:t>ней, подокон-ников; уборка придомовой территории; ремонт ступе-ни в подъезде;</w:t>
            </w:r>
          </w:p>
          <w:p w:rsidR="00F33252" w:rsidRDefault="00F33252">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уборка придомовой территории;</w:t>
            </w:r>
          </w:p>
          <w:p w:rsidR="00D51607" w:rsidRDefault="00D51607">
            <w:pPr>
              <w:snapToGrid w:val="0"/>
              <w:spacing w:line="360" w:lineRule="auto"/>
              <w:jc w:val="both"/>
              <w:rPr>
                <w:sz w:val="20"/>
                <w:szCs w:val="20"/>
                <w:shd w:val="clear" w:color="auto" w:fill="FFFF00"/>
              </w:rPr>
            </w:pPr>
            <w:r>
              <w:rPr>
                <w:sz w:val="20"/>
                <w:szCs w:val="20"/>
                <w:shd w:val="clear" w:color="auto" w:fill="FFFF00"/>
              </w:rPr>
              <w:t>кв.8-ремонт полов в подъ-езде;</w:t>
            </w:r>
          </w:p>
          <w:p w:rsidR="00BB3303" w:rsidRDefault="00BB3303" w:rsidP="00BB3303">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уборка придо-мовой терри-</w:t>
            </w:r>
            <w:r>
              <w:rPr>
                <w:sz w:val="20"/>
                <w:szCs w:val="20"/>
                <w:shd w:val="clear" w:color="auto" w:fill="FFFF00"/>
              </w:rPr>
              <w:lastRenderedPageBreak/>
              <w:t>тории;</w:t>
            </w:r>
          </w:p>
          <w:p w:rsidR="00FB6DED" w:rsidRDefault="00FB6DED" w:rsidP="00FB6DED">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уборка придо-мовой терри-тории;</w:t>
            </w:r>
          </w:p>
          <w:p w:rsidR="00132851" w:rsidRDefault="00132851" w:rsidP="00132851">
            <w:pPr>
              <w:spacing w:line="360" w:lineRule="auto"/>
              <w:jc w:val="both"/>
              <w:rPr>
                <w:sz w:val="20"/>
                <w:szCs w:val="20"/>
                <w:shd w:val="clear" w:color="auto" w:fill="FFFF00"/>
              </w:rPr>
            </w:pPr>
            <w:r>
              <w:rPr>
                <w:sz w:val="20"/>
                <w:szCs w:val="20"/>
                <w:shd w:val="clear" w:color="auto" w:fill="FFFF00"/>
              </w:rPr>
              <w:t>кв.8-подмета-ние лестнич-ных клеток, маршей, про-тирка поруч-ней, подокон-ников и поч</w:t>
            </w:r>
            <w:r w:rsidR="009B62FF">
              <w:rPr>
                <w:sz w:val="20"/>
                <w:szCs w:val="20"/>
                <w:shd w:val="clear" w:color="auto" w:fill="FFFF00"/>
              </w:rPr>
              <w:t>-</w:t>
            </w:r>
            <w:r>
              <w:rPr>
                <w:sz w:val="20"/>
                <w:szCs w:val="20"/>
                <w:shd w:val="clear" w:color="auto" w:fill="FFFF00"/>
              </w:rPr>
              <w:t>товых ящиков; уборка придо</w:t>
            </w:r>
            <w:r w:rsidR="009B62FF">
              <w:rPr>
                <w:sz w:val="20"/>
                <w:szCs w:val="20"/>
                <w:shd w:val="clear" w:color="auto" w:fill="FFFF00"/>
              </w:rPr>
              <w:t>-</w:t>
            </w:r>
            <w:r>
              <w:rPr>
                <w:sz w:val="20"/>
                <w:szCs w:val="20"/>
                <w:shd w:val="clear" w:color="auto" w:fill="FFFF00"/>
              </w:rPr>
              <w:t>мовой терри</w:t>
            </w:r>
            <w:r w:rsidR="009B62FF">
              <w:rPr>
                <w:sz w:val="20"/>
                <w:szCs w:val="20"/>
                <w:shd w:val="clear" w:color="auto" w:fill="FFFF00"/>
              </w:rPr>
              <w:t>-</w:t>
            </w:r>
            <w:r>
              <w:rPr>
                <w:sz w:val="20"/>
                <w:szCs w:val="20"/>
                <w:shd w:val="clear" w:color="auto" w:fill="FFFF00"/>
              </w:rPr>
              <w:t>тории;</w:t>
            </w:r>
          </w:p>
          <w:p w:rsidR="00E941D3" w:rsidRDefault="009B62FF" w:rsidP="00E941D3">
            <w:pPr>
              <w:spacing w:line="360" w:lineRule="auto"/>
              <w:jc w:val="both"/>
              <w:rPr>
                <w:sz w:val="20"/>
                <w:szCs w:val="20"/>
                <w:shd w:val="clear" w:color="auto" w:fill="FFFF00"/>
              </w:rPr>
            </w:pPr>
            <w:r>
              <w:rPr>
                <w:sz w:val="20"/>
                <w:szCs w:val="20"/>
                <w:shd w:val="clear" w:color="auto" w:fill="FFFF00"/>
              </w:rPr>
              <w:t>– подметание лестнич</w:t>
            </w:r>
            <w:r w:rsidR="00E941D3" w:rsidRPr="006512E7">
              <w:rPr>
                <w:sz w:val="20"/>
                <w:szCs w:val="20"/>
                <w:shd w:val="clear" w:color="auto" w:fill="FFFF00"/>
              </w:rPr>
              <w:t xml:space="preserve">ных клеток и </w:t>
            </w:r>
            <w:r>
              <w:rPr>
                <w:sz w:val="20"/>
                <w:szCs w:val="20"/>
                <w:shd w:val="clear" w:color="auto" w:fill="FFFF00"/>
              </w:rPr>
              <w:t>мар-</w:t>
            </w:r>
            <w:r w:rsidR="00E941D3" w:rsidRPr="006512E7">
              <w:rPr>
                <w:sz w:val="20"/>
                <w:szCs w:val="20"/>
                <w:shd w:val="clear" w:color="auto" w:fill="FFFF00"/>
              </w:rPr>
              <w:t>шей, про</w:t>
            </w:r>
            <w:r w:rsidR="00E941D3">
              <w:rPr>
                <w:sz w:val="20"/>
                <w:szCs w:val="20"/>
                <w:shd w:val="clear" w:color="auto" w:fill="FFFF00"/>
              </w:rPr>
              <w:t>тир</w:t>
            </w:r>
            <w:r w:rsidR="00F15DC7">
              <w:rPr>
                <w:sz w:val="20"/>
                <w:szCs w:val="20"/>
                <w:shd w:val="clear" w:color="auto" w:fill="FFFF00"/>
              </w:rPr>
              <w:t>-ка поруч</w:t>
            </w:r>
            <w:r>
              <w:rPr>
                <w:sz w:val="20"/>
                <w:szCs w:val="20"/>
                <w:shd w:val="clear" w:color="auto" w:fill="FFFF00"/>
              </w:rPr>
              <w:t xml:space="preserve">ней, </w:t>
            </w:r>
            <w:r>
              <w:rPr>
                <w:sz w:val="20"/>
                <w:szCs w:val="20"/>
                <w:shd w:val="clear" w:color="auto" w:fill="FFFF00"/>
              </w:rPr>
              <w:lastRenderedPageBreak/>
              <w:t>подокон</w:t>
            </w:r>
            <w:r w:rsidR="00E941D3">
              <w:rPr>
                <w:sz w:val="20"/>
                <w:szCs w:val="20"/>
                <w:shd w:val="clear" w:color="auto" w:fill="FFFF00"/>
              </w:rPr>
              <w:t>ников, уборка придо</w:t>
            </w:r>
            <w:r>
              <w:rPr>
                <w:sz w:val="20"/>
                <w:szCs w:val="20"/>
                <w:shd w:val="clear" w:color="auto" w:fill="FFFF00"/>
              </w:rPr>
              <w:t>-</w:t>
            </w:r>
            <w:r w:rsidR="00E941D3">
              <w:rPr>
                <w:sz w:val="20"/>
                <w:szCs w:val="20"/>
                <w:shd w:val="clear" w:color="auto" w:fill="FFFF00"/>
              </w:rPr>
              <w:t>мовой терри</w:t>
            </w:r>
            <w:r>
              <w:rPr>
                <w:sz w:val="20"/>
                <w:szCs w:val="20"/>
                <w:shd w:val="clear" w:color="auto" w:fill="FFFF00"/>
              </w:rPr>
              <w:t>-</w:t>
            </w:r>
            <w:r w:rsidR="00E941D3">
              <w:rPr>
                <w:sz w:val="20"/>
                <w:szCs w:val="20"/>
                <w:shd w:val="clear" w:color="auto" w:fill="FFFF00"/>
              </w:rPr>
              <w:t>тории;</w:t>
            </w:r>
          </w:p>
          <w:p w:rsidR="00BB3303" w:rsidRDefault="00AF6D65">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уборка придо-мовой терри-тори</w:t>
            </w:r>
            <w:r w:rsidR="009B62FF">
              <w:rPr>
                <w:sz w:val="20"/>
                <w:szCs w:val="20"/>
                <w:shd w:val="clear" w:color="auto" w:fill="FFFF00"/>
              </w:rPr>
              <w:t>и;</w:t>
            </w:r>
          </w:p>
          <w:p w:rsidR="006115D6" w:rsidRDefault="006115D6">
            <w:pPr>
              <w:snapToGrid w:val="0"/>
              <w:spacing w:line="360" w:lineRule="auto"/>
              <w:jc w:val="both"/>
              <w:rPr>
                <w:sz w:val="20"/>
                <w:szCs w:val="20"/>
                <w:shd w:val="clear" w:color="auto" w:fill="FFFF00"/>
              </w:rPr>
            </w:pPr>
            <w:r>
              <w:rPr>
                <w:sz w:val="20"/>
                <w:szCs w:val="20"/>
                <w:shd w:val="clear" w:color="auto" w:fill="FFFF00"/>
              </w:rPr>
              <w:t>кв.7-чистка придомовой территории от снега;</w:t>
            </w:r>
          </w:p>
          <w:p w:rsidR="005A1251" w:rsidRDefault="005A1251" w:rsidP="005A1251">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уборка придо-мовой терри-</w:t>
            </w:r>
            <w:r>
              <w:rPr>
                <w:sz w:val="20"/>
                <w:szCs w:val="20"/>
                <w:shd w:val="clear" w:color="auto" w:fill="FFFF00"/>
              </w:rPr>
              <w:lastRenderedPageBreak/>
              <w:t>тории;</w:t>
            </w:r>
          </w:p>
          <w:p w:rsidR="00EF1DD2" w:rsidRDefault="00EF1DD2" w:rsidP="00EF1DD2">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w:t>
            </w:r>
            <w:r w:rsidR="00340F70">
              <w:rPr>
                <w:sz w:val="20"/>
                <w:szCs w:val="20"/>
                <w:shd w:val="clear" w:color="auto" w:fill="FFFF00"/>
              </w:rPr>
              <w:t>н-ников; уборка придомовой терр</w:t>
            </w:r>
            <w:r>
              <w:rPr>
                <w:sz w:val="20"/>
                <w:szCs w:val="20"/>
                <w:shd w:val="clear" w:color="auto" w:fill="FFFF00"/>
              </w:rPr>
              <w:t>тории;</w:t>
            </w:r>
          </w:p>
          <w:p w:rsidR="00340F70" w:rsidRDefault="007C662D" w:rsidP="00340F70">
            <w:pPr>
              <w:snapToGrid w:val="0"/>
              <w:spacing w:line="360" w:lineRule="auto"/>
              <w:jc w:val="both"/>
              <w:rPr>
                <w:sz w:val="20"/>
                <w:szCs w:val="20"/>
                <w:shd w:val="clear" w:color="auto" w:fill="FFFF00"/>
              </w:rPr>
            </w:pPr>
            <w:r>
              <w:rPr>
                <w:sz w:val="20"/>
                <w:szCs w:val="20"/>
                <w:shd w:val="clear" w:color="auto" w:fill="FFFF00"/>
              </w:rPr>
              <w:t>кв.3-подме</w:t>
            </w:r>
            <w:r w:rsidR="00340F70">
              <w:rPr>
                <w:sz w:val="20"/>
                <w:szCs w:val="20"/>
                <w:shd w:val="clear" w:color="auto" w:fill="FFFF00"/>
              </w:rPr>
              <w:t>та</w:t>
            </w:r>
            <w:r>
              <w:rPr>
                <w:sz w:val="20"/>
                <w:szCs w:val="20"/>
                <w:shd w:val="clear" w:color="auto" w:fill="FFFF00"/>
              </w:rPr>
              <w:t>-ние  лест</w:t>
            </w:r>
            <w:r w:rsidR="00340F70">
              <w:rPr>
                <w:sz w:val="20"/>
                <w:szCs w:val="20"/>
                <w:shd w:val="clear" w:color="auto" w:fill="FFFF00"/>
              </w:rPr>
              <w:t>нич</w:t>
            </w:r>
            <w:r>
              <w:rPr>
                <w:sz w:val="20"/>
                <w:szCs w:val="20"/>
                <w:shd w:val="clear" w:color="auto" w:fill="FFFF00"/>
              </w:rPr>
              <w:t>-ных кле</w:t>
            </w:r>
            <w:r w:rsidR="00340F70">
              <w:rPr>
                <w:sz w:val="20"/>
                <w:szCs w:val="20"/>
                <w:shd w:val="clear" w:color="auto" w:fill="FFFF00"/>
              </w:rPr>
              <w:t>ток и маршей, про</w:t>
            </w:r>
            <w:r>
              <w:rPr>
                <w:sz w:val="20"/>
                <w:szCs w:val="20"/>
                <w:shd w:val="clear" w:color="auto" w:fill="FFFF00"/>
              </w:rPr>
              <w:t>-тирка по</w:t>
            </w:r>
            <w:r w:rsidR="00340F70">
              <w:rPr>
                <w:sz w:val="20"/>
                <w:szCs w:val="20"/>
                <w:shd w:val="clear" w:color="auto" w:fill="FFFF00"/>
              </w:rPr>
              <w:t>руч</w:t>
            </w:r>
            <w:r>
              <w:rPr>
                <w:sz w:val="20"/>
                <w:szCs w:val="20"/>
                <w:shd w:val="clear" w:color="auto" w:fill="FFFF00"/>
              </w:rPr>
              <w:t>-</w:t>
            </w:r>
            <w:r w:rsidR="00340F70">
              <w:rPr>
                <w:sz w:val="20"/>
                <w:szCs w:val="20"/>
                <w:shd w:val="clear" w:color="auto" w:fill="FFFF00"/>
              </w:rPr>
              <w:t>ней, п</w:t>
            </w:r>
            <w:r>
              <w:rPr>
                <w:sz w:val="20"/>
                <w:szCs w:val="20"/>
                <w:shd w:val="clear" w:color="auto" w:fill="FFFF00"/>
              </w:rPr>
              <w:t>одо</w:t>
            </w:r>
            <w:r w:rsidR="00340F70">
              <w:rPr>
                <w:sz w:val="20"/>
                <w:szCs w:val="20"/>
                <w:shd w:val="clear" w:color="auto" w:fill="FFFF00"/>
              </w:rPr>
              <w:t>кон</w:t>
            </w:r>
            <w:r>
              <w:rPr>
                <w:sz w:val="20"/>
                <w:szCs w:val="20"/>
                <w:shd w:val="clear" w:color="auto" w:fill="FFFF00"/>
              </w:rPr>
              <w:t>-ников; уборка придомовой терри</w:t>
            </w:r>
            <w:r w:rsidR="00340F70">
              <w:rPr>
                <w:sz w:val="20"/>
                <w:szCs w:val="20"/>
                <w:shd w:val="clear" w:color="auto" w:fill="FFFF00"/>
              </w:rPr>
              <w:t>тории, чистка снега;</w:t>
            </w:r>
          </w:p>
          <w:p w:rsidR="007C662D" w:rsidRDefault="007C662D" w:rsidP="007C662D">
            <w:pPr>
              <w:snapToGrid w:val="0"/>
              <w:spacing w:line="360" w:lineRule="auto"/>
              <w:jc w:val="both"/>
              <w:rPr>
                <w:sz w:val="20"/>
                <w:szCs w:val="20"/>
                <w:shd w:val="clear" w:color="auto" w:fill="FFFF00"/>
              </w:rPr>
            </w:pPr>
            <w:r>
              <w:rPr>
                <w:sz w:val="20"/>
                <w:szCs w:val="20"/>
                <w:shd w:val="clear" w:color="auto" w:fill="FFFF00"/>
              </w:rPr>
              <w:t xml:space="preserve">кв.3-подмета-ние  лестнич-ных клеток и маршей, про-тирка поруч-ней, подокон-ников; уборка </w:t>
            </w:r>
            <w:r>
              <w:rPr>
                <w:sz w:val="20"/>
                <w:szCs w:val="20"/>
                <w:shd w:val="clear" w:color="auto" w:fill="FFFF00"/>
              </w:rPr>
              <w:lastRenderedPageBreak/>
              <w:t>придомовой территории;</w:t>
            </w:r>
          </w:p>
          <w:p w:rsidR="005A1251" w:rsidRDefault="005A1251">
            <w:pPr>
              <w:snapToGrid w:val="0"/>
              <w:spacing w:line="360" w:lineRule="auto"/>
              <w:jc w:val="both"/>
              <w:rPr>
                <w:sz w:val="20"/>
                <w:szCs w:val="20"/>
                <w:shd w:val="clear" w:color="auto" w:fill="FFFF00"/>
              </w:rPr>
            </w:pPr>
          </w:p>
        </w:tc>
        <w:tc>
          <w:tcPr>
            <w:tcW w:w="952" w:type="dxa"/>
            <w:tcBorders>
              <w:top w:val="single" w:sz="4" w:space="0" w:color="000000"/>
              <w:left w:val="single" w:sz="4" w:space="0" w:color="000000"/>
              <w:bottom w:val="single" w:sz="4" w:space="0" w:color="000000"/>
            </w:tcBorders>
            <w:shd w:val="clear" w:color="auto" w:fill="auto"/>
          </w:tcPr>
          <w:p w:rsidR="00204DC0" w:rsidRDefault="00E46E96">
            <w:pPr>
              <w:snapToGrid w:val="0"/>
              <w:spacing w:line="360" w:lineRule="auto"/>
              <w:jc w:val="center"/>
              <w:rPr>
                <w:sz w:val="20"/>
                <w:szCs w:val="20"/>
                <w:shd w:val="clear" w:color="auto" w:fill="FFFF00"/>
              </w:rPr>
            </w:pPr>
            <w:r>
              <w:rPr>
                <w:sz w:val="20"/>
                <w:szCs w:val="20"/>
                <w:shd w:val="clear" w:color="auto" w:fill="FFFF00"/>
              </w:rPr>
              <w:lastRenderedPageBreak/>
              <w:t>25.02.16</w:t>
            </w: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p>
          <w:p w:rsidR="005C5AC5" w:rsidRDefault="005C5AC5">
            <w:pPr>
              <w:snapToGrid w:val="0"/>
              <w:spacing w:line="360" w:lineRule="auto"/>
              <w:jc w:val="center"/>
              <w:rPr>
                <w:sz w:val="20"/>
                <w:szCs w:val="20"/>
                <w:shd w:val="clear" w:color="auto" w:fill="FFFF00"/>
              </w:rPr>
            </w:pPr>
            <w:r>
              <w:rPr>
                <w:sz w:val="20"/>
                <w:szCs w:val="20"/>
                <w:shd w:val="clear" w:color="auto" w:fill="FFFF00"/>
              </w:rPr>
              <w:t>02.03.16</w:t>
            </w: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r>
              <w:rPr>
                <w:sz w:val="20"/>
                <w:szCs w:val="20"/>
                <w:shd w:val="clear" w:color="auto" w:fill="FFFF00"/>
              </w:rPr>
              <w:t>14.03.16</w:t>
            </w: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r>
              <w:rPr>
                <w:sz w:val="20"/>
                <w:szCs w:val="20"/>
                <w:shd w:val="clear" w:color="auto" w:fill="FFFF00"/>
              </w:rPr>
              <w:t>22.03.16</w:t>
            </w: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p>
          <w:p w:rsidR="00B35731" w:rsidRDefault="00B35731">
            <w:pPr>
              <w:snapToGrid w:val="0"/>
              <w:spacing w:line="360" w:lineRule="auto"/>
              <w:jc w:val="center"/>
              <w:rPr>
                <w:sz w:val="20"/>
                <w:szCs w:val="20"/>
                <w:shd w:val="clear" w:color="auto" w:fill="FFFF00"/>
              </w:rPr>
            </w:pPr>
            <w:r>
              <w:rPr>
                <w:sz w:val="20"/>
                <w:szCs w:val="20"/>
                <w:shd w:val="clear" w:color="auto" w:fill="FFFF00"/>
              </w:rPr>
              <w:t>28.03.16</w:t>
            </w: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r>
              <w:rPr>
                <w:sz w:val="20"/>
                <w:szCs w:val="20"/>
                <w:shd w:val="clear" w:color="auto" w:fill="FFFF00"/>
              </w:rPr>
              <w:t>31.03.16</w:t>
            </w: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r>
              <w:rPr>
                <w:sz w:val="20"/>
                <w:szCs w:val="20"/>
                <w:shd w:val="clear" w:color="auto" w:fill="FFFF00"/>
              </w:rPr>
              <w:t>07.04.16</w:t>
            </w:r>
          </w:p>
          <w:p w:rsidR="00AA7CF4" w:rsidRDefault="00AA7CF4">
            <w:pPr>
              <w:snapToGrid w:val="0"/>
              <w:spacing w:line="360" w:lineRule="auto"/>
              <w:jc w:val="center"/>
              <w:rPr>
                <w:sz w:val="20"/>
                <w:szCs w:val="20"/>
                <w:shd w:val="clear" w:color="auto" w:fill="FFFF00"/>
              </w:rPr>
            </w:pPr>
          </w:p>
          <w:p w:rsidR="00AA7CF4" w:rsidRDefault="00AA7CF4">
            <w:pPr>
              <w:snapToGrid w:val="0"/>
              <w:spacing w:line="360" w:lineRule="auto"/>
              <w:jc w:val="center"/>
              <w:rPr>
                <w:sz w:val="20"/>
                <w:szCs w:val="20"/>
                <w:shd w:val="clear" w:color="auto" w:fill="FFFF00"/>
              </w:rPr>
            </w:pPr>
          </w:p>
          <w:p w:rsidR="00AA7CF4" w:rsidRDefault="00AA7CF4">
            <w:pPr>
              <w:snapToGrid w:val="0"/>
              <w:spacing w:line="360" w:lineRule="auto"/>
              <w:jc w:val="center"/>
              <w:rPr>
                <w:sz w:val="20"/>
                <w:szCs w:val="20"/>
                <w:shd w:val="clear" w:color="auto" w:fill="FFFF00"/>
              </w:rPr>
            </w:pPr>
          </w:p>
          <w:p w:rsidR="00AA7CF4" w:rsidRDefault="00AA7CF4">
            <w:pPr>
              <w:snapToGrid w:val="0"/>
              <w:spacing w:line="360" w:lineRule="auto"/>
              <w:jc w:val="center"/>
              <w:rPr>
                <w:sz w:val="20"/>
                <w:szCs w:val="20"/>
                <w:shd w:val="clear" w:color="auto" w:fill="FFFF00"/>
              </w:rPr>
            </w:pPr>
          </w:p>
          <w:p w:rsidR="00AA7CF4" w:rsidRDefault="00AA7CF4">
            <w:pPr>
              <w:snapToGrid w:val="0"/>
              <w:spacing w:line="360" w:lineRule="auto"/>
              <w:jc w:val="center"/>
              <w:rPr>
                <w:sz w:val="20"/>
                <w:szCs w:val="20"/>
                <w:shd w:val="clear" w:color="auto" w:fill="FFFF00"/>
              </w:rPr>
            </w:pPr>
          </w:p>
          <w:p w:rsidR="00AA7CF4" w:rsidRDefault="00AA7CF4">
            <w:pPr>
              <w:snapToGrid w:val="0"/>
              <w:spacing w:line="360" w:lineRule="auto"/>
              <w:jc w:val="center"/>
              <w:rPr>
                <w:sz w:val="20"/>
                <w:szCs w:val="20"/>
                <w:shd w:val="clear" w:color="auto" w:fill="FFFF00"/>
              </w:rPr>
            </w:pPr>
          </w:p>
          <w:p w:rsidR="00AA7CF4" w:rsidRDefault="00AA7CF4">
            <w:pPr>
              <w:snapToGrid w:val="0"/>
              <w:spacing w:line="360" w:lineRule="auto"/>
              <w:jc w:val="center"/>
              <w:rPr>
                <w:sz w:val="20"/>
                <w:szCs w:val="20"/>
                <w:shd w:val="clear" w:color="auto" w:fill="FFFF00"/>
              </w:rPr>
            </w:pPr>
          </w:p>
          <w:p w:rsidR="00AA7CF4" w:rsidRDefault="00AA7CF4">
            <w:pPr>
              <w:snapToGrid w:val="0"/>
              <w:spacing w:line="360" w:lineRule="auto"/>
              <w:jc w:val="center"/>
              <w:rPr>
                <w:sz w:val="20"/>
                <w:szCs w:val="20"/>
                <w:shd w:val="clear" w:color="auto" w:fill="FFFF00"/>
              </w:rPr>
            </w:pPr>
          </w:p>
          <w:p w:rsidR="00AA7CF4" w:rsidRDefault="00AA7CF4">
            <w:pPr>
              <w:snapToGrid w:val="0"/>
              <w:spacing w:line="360" w:lineRule="auto"/>
              <w:jc w:val="center"/>
              <w:rPr>
                <w:sz w:val="20"/>
                <w:szCs w:val="20"/>
                <w:shd w:val="clear" w:color="auto" w:fill="FFFF00"/>
              </w:rPr>
            </w:pPr>
            <w:r>
              <w:rPr>
                <w:sz w:val="20"/>
                <w:szCs w:val="20"/>
                <w:shd w:val="clear" w:color="auto" w:fill="FFFF00"/>
              </w:rPr>
              <w:t>11.04.16</w:t>
            </w: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r>
              <w:rPr>
                <w:sz w:val="20"/>
                <w:szCs w:val="20"/>
                <w:shd w:val="clear" w:color="auto" w:fill="FFFF00"/>
              </w:rPr>
              <w:t>25.04.16</w:t>
            </w:r>
          </w:p>
          <w:p w:rsidR="00D51607" w:rsidRDefault="00D51607">
            <w:pPr>
              <w:snapToGrid w:val="0"/>
              <w:spacing w:line="360" w:lineRule="auto"/>
              <w:jc w:val="center"/>
              <w:rPr>
                <w:sz w:val="20"/>
                <w:szCs w:val="20"/>
                <w:shd w:val="clear" w:color="auto" w:fill="FFFF00"/>
              </w:rPr>
            </w:pPr>
          </w:p>
          <w:p w:rsidR="00D51607" w:rsidRDefault="00D51607">
            <w:pPr>
              <w:snapToGrid w:val="0"/>
              <w:spacing w:line="360" w:lineRule="auto"/>
              <w:jc w:val="center"/>
              <w:rPr>
                <w:sz w:val="20"/>
                <w:szCs w:val="20"/>
                <w:shd w:val="clear" w:color="auto" w:fill="FFFF00"/>
              </w:rPr>
            </w:pPr>
          </w:p>
          <w:p w:rsidR="00D51607" w:rsidRDefault="00D51607">
            <w:pPr>
              <w:snapToGrid w:val="0"/>
              <w:spacing w:line="360" w:lineRule="auto"/>
              <w:jc w:val="center"/>
              <w:rPr>
                <w:sz w:val="20"/>
                <w:szCs w:val="20"/>
                <w:shd w:val="clear" w:color="auto" w:fill="FFFF00"/>
              </w:rPr>
            </w:pPr>
          </w:p>
          <w:p w:rsidR="00D51607" w:rsidRDefault="00D51607">
            <w:pPr>
              <w:snapToGrid w:val="0"/>
              <w:spacing w:line="360" w:lineRule="auto"/>
              <w:jc w:val="center"/>
              <w:rPr>
                <w:sz w:val="20"/>
                <w:szCs w:val="20"/>
                <w:shd w:val="clear" w:color="auto" w:fill="FFFF00"/>
              </w:rPr>
            </w:pPr>
          </w:p>
          <w:p w:rsidR="00D51607" w:rsidRDefault="00D51607">
            <w:pPr>
              <w:snapToGrid w:val="0"/>
              <w:spacing w:line="360" w:lineRule="auto"/>
              <w:jc w:val="center"/>
              <w:rPr>
                <w:sz w:val="20"/>
                <w:szCs w:val="20"/>
                <w:shd w:val="clear" w:color="auto" w:fill="FFFF00"/>
              </w:rPr>
            </w:pPr>
          </w:p>
          <w:p w:rsidR="00D51607" w:rsidRDefault="00D51607">
            <w:pPr>
              <w:snapToGrid w:val="0"/>
              <w:spacing w:line="360" w:lineRule="auto"/>
              <w:jc w:val="center"/>
              <w:rPr>
                <w:sz w:val="20"/>
                <w:szCs w:val="20"/>
                <w:shd w:val="clear" w:color="auto" w:fill="FFFF00"/>
              </w:rPr>
            </w:pPr>
          </w:p>
          <w:p w:rsidR="00D51607" w:rsidRDefault="00D51607">
            <w:pPr>
              <w:snapToGrid w:val="0"/>
              <w:spacing w:line="360" w:lineRule="auto"/>
              <w:jc w:val="center"/>
              <w:rPr>
                <w:sz w:val="20"/>
                <w:szCs w:val="20"/>
                <w:shd w:val="clear" w:color="auto" w:fill="FFFF00"/>
              </w:rPr>
            </w:pPr>
          </w:p>
          <w:p w:rsidR="00D51607" w:rsidRDefault="00D51607">
            <w:pPr>
              <w:snapToGrid w:val="0"/>
              <w:spacing w:line="360" w:lineRule="auto"/>
              <w:jc w:val="center"/>
              <w:rPr>
                <w:sz w:val="20"/>
                <w:szCs w:val="20"/>
                <w:shd w:val="clear" w:color="auto" w:fill="FFFF00"/>
              </w:rPr>
            </w:pPr>
          </w:p>
          <w:p w:rsidR="00D51607" w:rsidRDefault="00D51607">
            <w:pPr>
              <w:snapToGrid w:val="0"/>
              <w:spacing w:line="360" w:lineRule="auto"/>
              <w:jc w:val="center"/>
              <w:rPr>
                <w:sz w:val="20"/>
                <w:szCs w:val="20"/>
                <w:shd w:val="clear" w:color="auto" w:fill="FFFF00"/>
              </w:rPr>
            </w:pPr>
            <w:r>
              <w:rPr>
                <w:sz w:val="20"/>
                <w:szCs w:val="20"/>
                <w:shd w:val="clear" w:color="auto" w:fill="FFFF00"/>
              </w:rPr>
              <w:t>19.05.16</w:t>
            </w: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r>
              <w:rPr>
                <w:sz w:val="20"/>
                <w:szCs w:val="20"/>
                <w:shd w:val="clear" w:color="auto" w:fill="FFFF00"/>
              </w:rPr>
              <w:t>30.05.16</w:t>
            </w: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p>
          <w:p w:rsidR="00FB6DED" w:rsidRDefault="00FB6DED">
            <w:pPr>
              <w:snapToGrid w:val="0"/>
              <w:spacing w:line="360" w:lineRule="auto"/>
              <w:jc w:val="center"/>
              <w:rPr>
                <w:sz w:val="20"/>
                <w:szCs w:val="20"/>
                <w:shd w:val="clear" w:color="auto" w:fill="FFFF00"/>
              </w:rPr>
            </w:pPr>
            <w:r>
              <w:rPr>
                <w:sz w:val="20"/>
                <w:szCs w:val="20"/>
                <w:shd w:val="clear" w:color="auto" w:fill="FFFF00"/>
              </w:rPr>
              <w:t>17.06.16</w:t>
            </w: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r>
              <w:rPr>
                <w:sz w:val="20"/>
                <w:szCs w:val="20"/>
                <w:shd w:val="clear" w:color="auto" w:fill="FFFF00"/>
              </w:rPr>
              <w:t>28.06.16</w:t>
            </w:r>
          </w:p>
          <w:p w:rsidR="00E941D3" w:rsidRDefault="00E941D3">
            <w:pPr>
              <w:snapToGrid w:val="0"/>
              <w:spacing w:line="360" w:lineRule="auto"/>
              <w:jc w:val="center"/>
              <w:rPr>
                <w:sz w:val="20"/>
                <w:szCs w:val="20"/>
                <w:shd w:val="clear" w:color="auto" w:fill="FFFF00"/>
              </w:rPr>
            </w:pPr>
          </w:p>
          <w:p w:rsidR="00E941D3" w:rsidRDefault="00E941D3">
            <w:pPr>
              <w:snapToGrid w:val="0"/>
              <w:spacing w:line="360" w:lineRule="auto"/>
              <w:jc w:val="center"/>
              <w:rPr>
                <w:sz w:val="20"/>
                <w:szCs w:val="20"/>
                <w:shd w:val="clear" w:color="auto" w:fill="FFFF00"/>
              </w:rPr>
            </w:pPr>
          </w:p>
          <w:p w:rsidR="00E941D3" w:rsidRDefault="00E941D3">
            <w:pPr>
              <w:snapToGrid w:val="0"/>
              <w:spacing w:line="360" w:lineRule="auto"/>
              <w:jc w:val="center"/>
              <w:rPr>
                <w:sz w:val="20"/>
                <w:szCs w:val="20"/>
                <w:shd w:val="clear" w:color="auto" w:fill="FFFF00"/>
              </w:rPr>
            </w:pPr>
          </w:p>
          <w:p w:rsidR="00E941D3" w:rsidRDefault="00E941D3">
            <w:pPr>
              <w:snapToGrid w:val="0"/>
              <w:spacing w:line="360" w:lineRule="auto"/>
              <w:jc w:val="center"/>
              <w:rPr>
                <w:sz w:val="20"/>
                <w:szCs w:val="20"/>
                <w:shd w:val="clear" w:color="auto" w:fill="FFFF00"/>
              </w:rPr>
            </w:pPr>
          </w:p>
          <w:p w:rsidR="00E941D3" w:rsidRDefault="00E941D3">
            <w:pPr>
              <w:snapToGrid w:val="0"/>
              <w:spacing w:line="360" w:lineRule="auto"/>
              <w:jc w:val="center"/>
              <w:rPr>
                <w:sz w:val="20"/>
                <w:szCs w:val="20"/>
                <w:shd w:val="clear" w:color="auto" w:fill="FFFF00"/>
              </w:rPr>
            </w:pPr>
          </w:p>
          <w:p w:rsidR="00E941D3" w:rsidRDefault="00E941D3">
            <w:pPr>
              <w:snapToGrid w:val="0"/>
              <w:spacing w:line="360" w:lineRule="auto"/>
              <w:jc w:val="center"/>
              <w:rPr>
                <w:sz w:val="20"/>
                <w:szCs w:val="20"/>
                <w:shd w:val="clear" w:color="auto" w:fill="FFFF00"/>
              </w:rPr>
            </w:pPr>
          </w:p>
          <w:p w:rsidR="00E941D3" w:rsidRDefault="00E941D3" w:rsidP="009B62FF">
            <w:pPr>
              <w:snapToGrid w:val="0"/>
              <w:spacing w:line="360" w:lineRule="auto"/>
              <w:rPr>
                <w:sz w:val="20"/>
                <w:szCs w:val="20"/>
                <w:shd w:val="clear" w:color="auto" w:fill="FFFF00"/>
              </w:rPr>
            </w:pPr>
          </w:p>
          <w:p w:rsidR="00E941D3" w:rsidRDefault="00E941D3">
            <w:pPr>
              <w:snapToGrid w:val="0"/>
              <w:spacing w:line="360" w:lineRule="auto"/>
              <w:jc w:val="center"/>
              <w:rPr>
                <w:sz w:val="20"/>
                <w:szCs w:val="20"/>
                <w:shd w:val="clear" w:color="auto" w:fill="FFFF00"/>
              </w:rPr>
            </w:pPr>
          </w:p>
          <w:p w:rsidR="00E941D3" w:rsidRDefault="00E941D3">
            <w:pPr>
              <w:snapToGrid w:val="0"/>
              <w:spacing w:line="360" w:lineRule="auto"/>
              <w:jc w:val="center"/>
              <w:rPr>
                <w:sz w:val="20"/>
                <w:szCs w:val="20"/>
                <w:shd w:val="clear" w:color="auto" w:fill="FFFF00"/>
              </w:rPr>
            </w:pPr>
          </w:p>
          <w:p w:rsidR="00E941D3" w:rsidRDefault="00E941D3">
            <w:pPr>
              <w:snapToGrid w:val="0"/>
              <w:spacing w:line="360" w:lineRule="auto"/>
              <w:jc w:val="center"/>
              <w:rPr>
                <w:sz w:val="20"/>
                <w:szCs w:val="20"/>
                <w:shd w:val="clear" w:color="auto" w:fill="FFFF00"/>
              </w:rPr>
            </w:pPr>
          </w:p>
          <w:p w:rsidR="00E941D3" w:rsidRDefault="00E941D3">
            <w:pPr>
              <w:snapToGrid w:val="0"/>
              <w:spacing w:line="360" w:lineRule="auto"/>
              <w:jc w:val="center"/>
              <w:rPr>
                <w:sz w:val="20"/>
                <w:szCs w:val="20"/>
                <w:shd w:val="clear" w:color="auto" w:fill="FFFF00"/>
              </w:rPr>
            </w:pPr>
            <w:r>
              <w:rPr>
                <w:sz w:val="20"/>
                <w:szCs w:val="20"/>
                <w:shd w:val="clear" w:color="auto" w:fill="FFFF00"/>
              </w:rPr>
              <w:t>04.07.16</w:t>
            </w: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r>
              <w:rPr>
                <w:sz w:val="20"/>
                <w:szCs w:val="20"/>
                <w:shd w:val="clear" w:color="auto" w:fill="FFFF00"/>
              </w:rPr>
              <w:t>11.07.16</w:t>
            </w: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r>
              <w:rPr>
                <w:sz w:val="20"/>
                <w:szCs w:val="20"/>
                <w:shd w:val="clear" w:color="auto" w:fill="FFFF00"/>
              </w:rPr>
              <w:t>16.11.16</w:t>
            </w:r>
          </w:p>
          <w:p w:rsidR="005A1251" w:rsidRDefault="005A1251">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r>
              <w:rPr>
                <w:sz w:val="20"/>
                <w:szCs w:val="20"/>
                <w:shd w:val="clear" w:color="auto" w:fill="FFFF00"/>
              </w:rPr>
              <w:t>28.11.16</w:t>
            </w:r>
          </w:p>
          <w:p w:rsidR="00EF1DD2" w:rsidRDefault="00EF1DD2">
            <w:pPr>
              <w:snapToGrid w:val="0"/>
              <w:spacing w:line="360" w:lineRule="auto"/>
              <w:jc w:val="center"/>
              <w:rPr>
                <w:sz w:val="20"/>
                <w:szCs w:val="20"/>
                <w:shd w:val="clear" w:color="auto" w:fill="FFFF00"/>
              </w:rPr>
            </w:pPr>
          </w:p>
          <w:p w:rsidR="00EF1DD2" w:rsidRDefault="00EF1DD2">
            <w:pPr>
              <w:snapToGrid w:val="0"/>
              <w:spacing w:line="360" w:lineRule="auto"/>
              <w:jc w:val="center"/>
              <w:rPr>
                <w:sz w:val="20"/>
                <w:szCs w:val="20"/>
                <w:shd w:val="clear" w:color="auto" w:fill="FFFF00"/>
              </w:rPr>
            </w:pPr>
          </w:p>
          <w:p w:rsidR="00EF1DD2" w:rsidRDefault="00EF1DD2">
            <w:pPr>
              <w:snapToGrid w:val="0"/>
              <w:spacing w:line="360" w:lineRule="auto"/>
              <w:jc w:val="center"/>
              <w:rPr>
                <w:sz w:val="20"/>
                <w:szCs w:val="20"/>
                <w:shd w:val="clear" w:color="auto" w:fill="FFFF00"/>
              </w:rPr>
            </w:pPr>
          </w:p>
          <w:p w:rsidR="00EF1DD2" w:rsidRDefault="00EF1DD2">
            <w:pPr>
              <w:snapToGrid w:val="0"/>
              <w:spacing w:line="360" w:lineRule="auto"/>
              <w:jc w:val="center"/>
              <w:rPr>
                <w:sz w:val="20"/>
                <w:szCs w:val="20"/>
                <w:shd w:val="clear" w:color="auto" w:fill="FFFF00"/>
              </w:rPr>
            </w:pPr>
          </w:p>
          <w:p w:rsidR="00EF1DD2" w:rsidRDefault="00EF1DD2">
            <w:pPr>
              <w:snapToGrid w:val="0"/>
              <w:spacing w:line="360" w:lineRule="auto"/>
              <w:jc w:val="center"/>
              <w:rPr>
                <w:sz w:val="20"/>
                <w:szCs w:val="20"/>
                <w:shd w:val="clear" w:color="auto" w:fill="FFFF00"/>
              </w:rPr>
            </w:pPr>
          </w:p>
          <w:p w:rsidR="00EF1DD2" w:rsidRDefault="00EF1DD2">
            <w:pPr>
              <w:snapToGrid w:val="0"/>
              <w:spacing w:line="360" w:lineRule="auto"/>
              <w:jc w:val="center"/>
              <w:rPr>
                <w:sz w:val="20"/>
                <w:szCs w:val="20"/>
                <w:shd w:val="clear" w:color="auto" w:fill="FFFF00"/>
              </w:rPr>
            </w:pPr>
          </w:p>
          <w:p w:rsidR="00EF1DD2" w:rsidRDefault="00EF1DD2">
            <w:pPr>
              <w:snapToGrid w:val="0"/>
              <w:spacing w:line="360" w:lineRule="auto"/>
              <w:jc w:val="center"/>
              <w:rPr>
                <w:sz w:val="20"/>
                <w:szCs w:val="20"/>
                <w:shd w:val="clear" w:color="auto" w:fill="FFFF00"/>
              </w:rPr>
            </w:pPr>
          </w:p>
          <w:p w:rsidR="00EF1DD2" w:rsidRDefault="00EF1DD2">
            <w:pPr>
              <w:snapToGrid w:val="0"/>
              <w:spacing w:line="360" w:lineRule="auto"/>
              <w:jc w:val="center"/>
              <w:rPr>
                <w:sz w:val="20"/>
                <w:szCs w:val="20"/>
                <w:shd w:val="clear" w:color="auto" w:fill="FFFF00"/>
              </w:rPr>
            </w:pPr>
          </w:p>
          <w:p w:rsidR="00EF1DD2" w:rsidRDefault="00EF1DD2">
            <w:pPr>
              <w:snapToGrid w:val="0"/>
              <w:spacing w:line="360" w:lineRule="auto"/>
              <w:jc w:val="center"/>
              <w:rPr>
                <w:sz w:val="20"/>
                <w:szCs w:val="20"/>
                <w:shd w:val="clear" w:color="auto" w:fill="FFFF00"/>
              </w:rPr>
            </w:pPr>
          </w:p>
          <w:p w:rsidR="00EF1DD2" w:rsidRDefault="00EF1DD2">
            <w:pPr>
              <w:snapToGrid w:val="0"/>
              <w:spacing w:line="360" w:lineRule="auto"/>
              <w:jc w:val="center"/>
              <w:rPr>
                <w:sz w:val="20"/>
                <w:szCs w:val="20"/>
                <w:shd w:val="clear" w:color="auto" w:fill="FFFF00"/>
              </w:rPr>
            </w:pPr>
            <w:r>
              <w:rPr>
                <w:sz w:val="20"/>
                <w:szCs w:val="20"/>
                <w:shd w:val="clear" w:color="auto" w:fill="FFFF00"/>
              </w:rPr>
              <w:t>09.12.16</w:t>
            </w: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r>
              <w:rPr>
                <w:sz w:val="20"/>
                <w:szCs w:val="20"/>
                <w:shd w:val="clear" w:color="auto" w:fill="FFFF00"/>
              </w:rPr>
              <w:t>16.12.16</w:t>
            </w: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rsidP="007C662D">
            <w:pPr>
              <w:snapToGrid w:val="0"/>
              <w:spacing w:line="360" w:lineRule="auto"/>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r>
              <w:rPr>
                <w:sz w:val="20"/>
                <w:szCs w:val="20"/>
                <w:shd w:val="clear" w:color="auto" w:fill="FFFF00"/>
              </w:rPr>
              <w:t>28.12.16</w:t>
            </w:r>
          </w:p>
          <w:p w:rsidR="005A1251" w:rsidRDefault="005A1251">
            <w:pPr>
              <w:snapToGrid w:val="0"/>
              <w:spacing w:line="360" w:lineRule="auto"/>
              <w:jc w:val="center"/>
              <w:rPr>
                <w:sz w:val="20"/>
                <w:szCs w:val="20"/>
                <w:shd w:val="clear" w:color="auto" w:fill="FFFF00"/>
              </w:rPr>
            </w:pPr>
          </w:p>
        </w:tc>
        <w:tc>
          <w:tcPr>
            <w:tcW w:w="120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F968F9" w:rsidRDefault="00510482" w:rsidP="00DF3545">
            <w:pPr>
              <w:snapToGrid w:val="0"/>
              <w:spacing w:line="360" w:lineRule="auto"/>
              <w:jc w:val="both"/>
              <w:rPr>
                <w:sz w:val="20"/>
                <w:szCs w:val="20"/>
              </w:rPr>
            </w:pPr>
            <w:r w:rsidRPr="00510482">
              <w:rPr>
                <w:sz w:val="20"/>
                <w:szCs w:val="20"/>
                <w:highlight w:val="yellow"/>
              </w:rPr>
              <w:t>кв.4-замена эл.лампочек в подъезде (2шт.)</w:t>
            </w:r>
            <w:r w:rsidR="00D51607">
              <w:rPr>
                <w:sz w:val="20"/>
                <w:szCs w:val="20"/>
              </w:rPr>
              <w:t>;</w:t>
            </w:r>
          </w:p>
          <w:p w:rsidR="00D51607" w:rsidRDefault="00D51607" w:rsidP="00DF3545">
            <w:pPr>
              <w:snapToGrid w:val="0"/>
              <w:spacing w:line="360" w:lineRule="auto"/>
              <w:jc w:val="both"/>
              <w:rPr>
                <w:sz w:val="20"/>
                <w:szCs w:val="20"/>
              </w:rPr>
            </w:pPr>
            <w:r>
              <w:rPr>
                <w:sz w:val="20"/>
                <w:szCs w:val="20"/>
                <w:highlight w:val="yellow"/>
              </w:rPr>
              <w:t>кв.8</w:t>
            </w:r>
            <w:r w:rsidRPr="00510482">
              <w:rPr>
                <w:sz w:val="20"/>
                <w:szCs w:val="20"/>
                <w:highlight w:val="yellow"/>
              </w:rPr>
              <w:t>-</w:t>
            </w:r>
            <w:r>
              <w:rPr>
                <w:sz w:val="20"/>
                <w:szCs w:val="20"/>
                <w:highlight w:val="yellow"/>
              </w:rPr>
              <w:t>замена эл.лампочек в подъезде (1</w:t>
            </w:r>
            <w:r w:rsidRPr="00510482">
              <w:rPr>
                <w:sz w:val="20"/>
                <w:szCs w:val="20"/>
                <w:highlight w:val="yellow"/>
              </w:rPr>
              <w:t>шт.)</w:t>
            </w:r>
          </w:p>
        </w:tc>
        <w:tc>
          <w:tcPr>
            <w:tcW w:w="992" w:type="dxa"/>
            <w:tcBorders>
              <w:top w:val="single" w:sz="4" w:space="0" w:color="000000"/>
              <w:left w:val="single" w:sz="4" w:space="0" w:color="000000"/>
              <w:bottom w:val="single" w:sz="4" w:space="0" w:color="000000"/>
            </w:tcBorders>
            <w:shd w:val="clear" w:color="auto" w:fill="auto"/>
          </w:tcPr>
          <w:p w:rsidR="00F968F9" w:rsidRDefault="00510482">
            <w:pPr>
              <w:snapToGrid w:val="0"/>
              <w:spacing w:line="360" w:lineRule="auto"/>
              <w:jc w:val="center"/>
              <w:rPr>
                <w:sz w:val="20"/>
                <w:szCs w:val="20"/>
              </w:rPr>
            </w:pPr>
            <w:r w:rsidRPr="00510482">
              <w:rPr>
                <w:sz w:val="20"/>
                <w:szCs w:val="20"/>
                <w:highlight w:val="yellow"/>
              </w:rPr>
              <w:t>14.03.16</w:t>
            </w:r>
          </w:p>
          <w:p w:rsidR="00D51607" w:rsidRDefault="00D51607">
            <w:pPr>
              <w:snapToGrid w:val="0"/>
              <w:spacing w:line="360" w:lineRule="auto"/>
              <w:jc w:val="center"/>
              <w:rPr>
                <w:sz w:val="20"/>
                <w:szCs w:val="20"/>
              </w:rPr>
            </w:pPr>
          </w:p>
          <w:p w:rsidR="00D51607" w:rsidRDefault="00D51607">
            <w:pPr>
              <w:snapToGrid w:val="0"/>
              <w:spacing w:line="360" w:lineRule="auto"/>
              <w:jc w:val="center"/>
              <w:rPr>
                <w:sz w:val="20"/>
                <w:szCs w:val="20"/>
              </w:rPr>
            </w:pPr>
          </w:p>
          <w:p w:rsidR="00D51607" w:rsidRDefault="00D51607">
            <w:pPr>
              <w:snapToGrid w:val="0"/>
              <w:spacing w:line="360" w:lineRule="auto"/>
              <w:jc w:val="center"/>
              <w:rPr>
                <w:sz w:val="20"/>
                <w:szCs w:val="20"/>
              </w:rPr>
            </w:pPr>
          </w:p>
          <w:p w:rsidR="00D51607" w:rsidRDefault="00D51607">
            <w:pPr>
              <w:snapToGrid w:val="0"/>
              <w:spacing w:line="360" w:lineRule="auto"/>
              <w:jc w:val="center"/>
              <w:rPr>
                <w:sz w:val="20"/>
                <w:szCs w:val="20"/>
              </w:rPr>
            </w:pPr>
            <w:r w:rsidRPr="00D51607">
              <w:rPr>
                <w:sz w:val="20"/>
                <w:szCs w:val="20"/>
                <w:highlight w:val="yellow"/>
              </w:rPr>
              <w:t>19.05.16</w:t>
            </w:r>
          </w:p>
          <w:p w:rsidR="00F968F9" w:rsidRDefault="00F968F9">
            <w:pPr>
              <w:snapToGrid w:val="0"/>
              <w:spacing w:line="360" w:lineRule="auto"/>
              <w:jc w:val="center"/>
              <w:rPr>
                <w:sz w:val="20"/>
                <w:szCs w:val="20"/>
              </w:rPr>
            </w:pPr>
          </w:p>
          <w:p w:rsidR="00F968F9" w:rsidRDefault="00F968F9">
            <w:pPr>
              <w:snapToGrid w:val="0"/>
              <w:spacing w:line="360" w:lineRule="auto"/>
              <w:jc w:val="center"/>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0063DB">
        <w:trPr>
          <w:trHeight w:val="402"/>
        </w:trPr>
        <w:tc>
          <w:tcPr>
            <w:tcW w:w="675" w:type="dxa"/>
            <w:tcBorders>
              <w:top w:val="single" w:sz="4" w:space="0" w:color="000000"/>
              <w:left w:val="single" w:sz="4" w:space="0" w:color="000000"/>
              <w:bottom w:val="single" w:sz="4" w:space="0" w:color="000000"/>
            </w:tcBorders>
            <w:shd w:val="clear" w:color="auto" w:fill="auto"/>
          </w:tcPr>
          <w:p w:rsidR="00204DC0" w:rsidRDefault="002E6A9A">
            <w:pPr>
              <w:spacing w:line="360" w:lineRule="auto"/>
              <w:jc w:val="center"/>
            </w:pPr>
            <w:r>
              <w:lastRenderedPageBreak/>
              <w:t>3</w:t>
            </w:r>
            <w:r w:rsidR="009B62FF">
              <w:t>3</w:t>
            </w:r>
          </w:p>
        </w:tc>
        <w:tc>
          <w:tcPr>
            <w:tcW w:w="241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Новая,  д. 11</w:t>
            </w:r>
          </w:p>
        </w:tc>
        <w:tc>
          <w:tcPr>
            <w:tcW w:w="152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91" w:type="dxa"/>
            <w:tcBorders>
              <w:top w:val="single" w:sz="4" w:space="0" w:color="000000"/>
              <w:left w:val="single" w:sz="4" w:space="0" w:color="000000"/>
              <w:bottom w:val="single" w:sz="4" w:space="0" w:color="000000"/>
            </w:tcBorders>
            <w:shd w:val="clear" w:color="auto" w:fill="auto"/>
          </w:tcPr>
          <w:p w:rsidR="005F77D5" w:rsidRDefault="005F77D5" w:rsidP="005F77D5">
            <w:pPr>
              <w:spacing w:line="360" w:lineRule="auto"/>
              <w:jc w:val="both"/>
              <w:rPr>
                <w:sz w:val="20"/>
                <w:szCs w:val="20"/>
                <w:shd w:val="clear" w:color="auto" w:fill="FFFF00"/>
              </w:rPr>
            </w:pPr>
            <w:r>
              <w:rPr>
                <w:sz w:val="20"/>
                <w:szCs w:val="20"/>
                <w:shd w:val="clear" w:color="auto" w:fill="FFFF00"/>
              </w:rPr>
              <w:t>кв.4-подме-тание  лест-ничных кле-ток, маршей, протирка по-ручней, подо-конников, уборка придо-мовой терри-тории;</w:t>
            </w:r>
          </w:p>
          <w:p w:rsidR="00204DC0" w:rsidRDefault="002346ED" w:rsidP="002346ED">
            <w:pPr>
              <w:spacing w:line="360" w:lineRule="auto"/>
              <w:jc w:val="both"/>
              <w:rPr>
                <w:sz w:val="20"/>
                <w:szCs w:val="20"/>
                <w:shd w:val="clear" w:color="auto" w:fill="FFFF00"/>
              </w:rPr>
            </w:pPr>
            <w:r>
              <w:rPr>
                <w:sz w:val="20"/>
                <w:szCs w:val="20"/>
                <w:shd w:val="clear" w:color="auto" w:fill="FFFF00"/>
              </w:rPr>
              <w:t>кв.6-подме-тание  лест-ничных кле-ток, маршей, протирка по-ручней, подо-конников, уборка придо-мовой терри-тории;</w:t>
            </w:r>
          </w:p>
          <w:p w:rsidR="00510482" w:rsidRDefault="00510482" w:rsidP="002346ED">
            <w:pPr>
              <w:spacing w:line="360" w:lineRule="auto"/>
              <w:jc w:val="both"/>
              <w:rPr>
                <w:sz w:val="20"/>
                <w:szCs w:val="20"/>
                <w:shd w:val="clear" w:color="auto" w:fill="FFFF00"/>
              </w:rPr>
            </w:pPr>
            <w:r>
              <w:rPr>
                <w:sz w:val="20"/>
                <w:szCs w:val="20"/>
                <w:shd w:val="clear" w:color="auto" w:fill="FFFF00"/>
              </w:rPr>
              <w:t xml:space="preserve">кв.5-подме-тание  лест-ничных кле-ток, маршей, </w:t>
            </w:r>
            <w:r>
              <w:rPr>
                <w:sz w:val="20"/>
                <w:szCs w:val="20"/>
                <w:shd w:val="clear" w:color="auto" w:fill="FFFF00"/>
              </w:rPr>
              <w:lastRenderedPageBreak/>
              <w:t>протирка по-ручней, подо-конников, уборка придо-мовой терри-тории;</w:t>
            </w:r>
          </w:p>
          <w:p w:rsidR="00E85EA9" w:rsidRDefault="00E85EA9" w:rsidP="002346ED">
            <w:pPr>
              <w:spacing w:line="360" w:lineRule="auto"/>
              <w:jc w:val="both"/>
              <w:rPr>
                <w:sz w:val="20"/>
                <w:szCs w:val="20"/>
                <w:shd w:val="clear" w:color="auto" w:fill="FFFF00"/>
              </w:rPr>
            </w:pPr>
            <w:r>
              <w:rPr>
                <w:sz w:val="20"/>
                <w:szCs w:val="20"/>
                <w:shd w:val="clear" w:color="auto" w:fill="FFFF00"/>
              </w:rPr>
              <w:t>кв.6-подме-тание  лест-ничных кле-ток, маршей, протирка по-ручней, подо-конников, уборка придо-мовой терри-тории;</w:t>
            </w:r>
          </w:p>
          <w:p w:rsidR="00A8496F" w:rsidRDefault="00A8496F" w:rsidP="002346ED">
            <w:pPr>
              <w:spacing w:line="360" w:lineRule="auto"/>
              <w:jc w:val="both"/>
              <w:rPr>
                <w:sz w:val="20"/>
                <w:szCs w:val="20"/>
                <w:shd w:val="clear" w:color="auto" w:fill="FFFF00"/>
              </w:rPr>
            </w:pPr>
            <w:r>
              <w:rPr>
                <w:sz w:val="20"/>
                <w:szCs w:val="20"/>
                <w:shd w:val="clear" w:color="auto" w:fill="FFFF00"/>
              </w:rPr>
              <w:t>кв.6-подмета-ние  лестнич-ных клеток, маршей, про-тирка поруч-ней, подокон-ников, уборка придомовой территории;</w:t>
            </w:r>
          </w:p>
          <w:p w:rsidR="004B2318" w:rsidRDefault="004B2318" w:rsidP="002346ED">
            <w:pPr>
              <w:spacing w:line="360" w:lineRule="auto"/>
              <w:jc w:val="both"/>
              <w:rPr>
                <w:sz w:val="20"/>
                <w:szCs w:val="20"/>
                <w:shd w:val="clear" w:color="auto" w:fill="FFFF00"/>
              </w:rPr>
            </w:pPr>
            <w:r>
              <w:rPr>
                <w:sz w:val="20"/>
                <w:szCs w:val="20"/>
                <w:shd w:val="clear" w:color="auto" w:fill="FFFF00"/>
              </w:rPr>
              <w:t>кв.4-подмета-ние  лестнич-</w:t>
            </w:r>
            <w:r>
              <w:rPr>
                <w:sz w:val="20"/>
                <w:szCs w:val="20"/>
                <w:shd w:val="clear" w:color="auto" w:fill="FFFF00"/>
              </w:rPr>
              <w:lastRenderedPageBreak/>
              <w:t>ных клеток и маршей, про-тирка поруч-ней, подокон-ников; уборка придомовой территории;</w:t>
            </w:r>
          </w:p>
          <w:p w:rsidR="0019309D" w:rsidRDefault="0019309D" w:rsidP="002346ED">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уборка придомовой территории;</w:t>
            </w:r>
          </w:p>
          <w:p w:rsidR="00F33252" w:rsidRDefault="00F33252" w:rsidP="002346ED">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уборка придомовой территории;</w:t>
            </w:r>
          </w:p>
          <w:p w:rsidR="00D261D7" w:rsidRDefault="00D261D7" w:rsidP="002346ED">
            <w:pPr>
              <w:spacing w:line="360" w:lineRule="auto"/>
              <w:jc w:val="both"/>
              <w:rPr>
                <w:sz w:val="20"/>
                <w:szCs w:val="20"/>
                <w:shd w:val="clear" w:color="auto" w:fill="FFFF00"/>
              </w:rPr>
            </w:pPr>
            <w:r>
              <w:rPr>
                <w:sz w:val="20"/>
                <w:szCs w:val="20"/>
                <w:shd w:val="clear" w:color="auto" w:fill="FFFF00"/>
              </w:rPr>
              <w:t>кв.4,7,9-под-метание  лест-</w:t>
            </w:r>
            <w:r>
              <w:rPr>
                <w:sz w:val="20"/>
                <w:szCs w:val="20"/>
                <w:shd w:val="clear" w:color="auto" w:fill="FFFF00"/>
              </w:rPr>
              <w:lastRenderedPageBreak/>
              <w:t>ничных кле-ток и маршей, протирка по-ручней, подо-конников; уборка придо-мовой терри-тории;</w:t>
            </w:r>
          </w:p>
          <w:p w:rsidR="00BB3303" w:rsidRDefault="00BB3303" w:rsidP="00BB3303">
            <w:pPr>
              <w:snapToGrid w:val="0"/>
              <w:spacing w:line="360" w:lineRule="auto"/>
              <w:jc w:val="both"/>
              <w:rPr>
                <w:sz w:val="20"/>
                <w:szCs w:val="20"/>
                <w:shd w:val="clear" w:color="auto" w:fill="FFFF00"/>
              </w:rPr>
            </w:pPr>
            <w:r>
              <w:rPr>
                <w:sz w:val="20"/>
                <w:szCs w:val="20"/>
                <w:shd w:val="clear" w:color="auto" w:fill="FFFF00"/>
              </w:rPr>
              <w:t>кв.6,9-подме-тание  лест-ничных кле-ток и маршей, протирка по-ручней, подо-конников; уборка придо-мовой терри-тории;</w:t>
            </w:r>
          </w:p>
          <w:p w:rsidR="00E941D3" w:rsidRDefault="005E1FF3" w:rsidP="00E941D3">
            <w:pPr>
              <w:spacing w:line="360" w:lineRule="auto"/>
              <w:jc w:val="both"/>
              <w:rPr>
                <w:sz w:val="20"/>
                <w:szCs w:val="20"/>
                <w:shd w:val="clear" w:color="auto" w:fill="FFFF00"/>
              </w:rPr>
            </w:pPr>
            <w:r>
              <w:rPr>
                <w:sz w:val="20"/>
                <w:szCs w:val="20"/>
                <w:shd w:val="clear" w:color="auto" w:fill="FFFF00"/>
              </w:rPr>
              <w:t xml:space="preserve">– </w:t>
            </w:r>
            <w:r w:rsidR="00E941D3">
              <w:rPr>
                <w:sz w:val="20"/>
                <w:szCs w:val="20"/>
                <w:shd w:val="clear" w:color="auto" w:fill="FFFF00"/>
              </w:rPr>
              <w:t>подмета</w:t>
            </w:r>
            <w:r w:rsidR="00010CAB">
              <w:rPr>
                <w:sz w:val="20"/>
                <w:szCs w:val="20"/>
                <w:shd w:val="clear" w:color="auto" w:fill="FFFF00"/>
              </w:rPr>
              <w:t>ние лестнич</w:t>
            </w:r>
            <w:r w:rsidR="00E941D3" w:rsidRPr="006512E7">
              <w:rPr>
                <w:sz w:val="20"/>
                <w:szCs w:val="20"/>
                <w:shd w:val="clear" w:color="auto" w:fill="FFFF00"/>
              </w:rPr>
              <w:t xml:space="preserve">ных клеток и </w:t>
            </w:r>
            <w:r w:rsidR="00010CAB">
              <w:rPr>
                <w:sz w:val="20"/>
                <w:szCs w:val="20"/>
                <w:shd w:val="clear" w:color="auto" w:fill="FFFF00"/>
              </w:rPr>
              <w:t>мар-</w:t>
            </w:r>
            <w:r w:rsidR="00E941D3" w:rsidRPr="006512E7">
              <w:rPr>
                <w:sz w:val="20"/>
                <w:szCs w:val="20"/>
                <w:shd w:val="clear" w:color="auto" w:fill="FFFF00"/>
              </w:rPr>
              <w:t>шей, про</w:t>
            </w:r>
            <w:r w:rsidR="00E941D3">
              <w:rPr>
                <w:sz w:val="20"/>
                <w:szCs w:val="20"/>
                <w:shd w:val="clear" w:color="auto" w:fill="FFFF00"/>
              </w:rPr>
              <w:t>тир</w:t>
            </w:r>
            <w:r w:rsidR="00010CAB">
              <w:rPr>
                <w:sz w:val="20"/>
                <w:szCs w:val="20"/>
                <w:shd w:val="clear" w:color="auto" w:fill="FFFF00"/>
              </w:rPr>
              <w:t>-ка поручней, подокон</w:t>
            </w:r>
            <w:r w:rsidR="00E941D3">
              <w:rPr>
                <w:sz w:val="20"/>
                <w:szCs w:val="20"/>
                <w:shd w:val="clear" w:color="auto" w:fill="FFFF00"/>
              </w:rPr>
              <w:t>ников, уборка придо</w:t>
            </w:r>
            <w:r w:rsidR="00010CAB">
              <w:rPr>
                <w:sz w:val="20"/>
                <w:szCs w:val="20"/>
                <w:shd w:val="clear" w:color="auto" w:fill="FFFF00"/>
              </w:rPr>
              <w:t>-</w:t>
            </w:r>
            <w:r w:rsidR="00E941D3">
              <w:rPr>
                <w:sz w:val="20"/>
                <w:szCs w:val="20"/>
                <w:shd w:val="clear" w:color="auto" w:fill="FFFF00"/>
              </w:rPr>
              <w:t>мовой терри</w:t>
            </w:r>
            <w:r w:rsidR="00010CAB">
              <w:rPr>
                <w:sz w:val="20"/>
                <w:szCs w:val="20"/>
                <w:shd w:val="clear" w:color="auto" w:fill="FFFF00"/>
              </w:rPr>
              <w:t>-</w:t>
            </w:r>
            <w:r w:rsidR="00E941D3">
              <w:rPr>
                <w:sz w:val="20"/>
                <w:szCs w:val="20"/>
                <w:shd w:val="clear" w:color="auto" w:fill="FFFF00"/>
              </w:rPr>
              <w:t>тории;</w:t>
            </w:r>
          </w:p>
          <w:p w:rsidR="00BB3303" w:rsidRDefault="005E1FF3" w:rsidP="005E1FF3">
            <w:pPr>
              <w:snapToGrid w:val="0"/>
              <w:spacing w:line="360" w:lineRule="auto"/>
              <w:jc w:val="both"/>
              <w:rPr>
                <w:sz w:val="20"/>
                <w:szCs w:val="20"/>
                <w:shd w:val="clear" w:color="auto" w:fill="FFFF00"/>
              </w:rPr>
            </w:pPr>
            <w:r>
              <w:rPr>
                <w:sz w:val="20"/>
                <w:szCs w:val="20"/>
                <w:shd w:val="clear" w:color="auto" w:fill="FFFF00"/>
              </w:rPr>
              <w:lastRenderedPageBreak/>
              <w:t>кв.4-подме</w:t>
            </w:r>
            <w:r w:rsidR="00AF6D65">
              <w:rPr>
                <w:sz w:val="20"/>
                <w:szCs w:val="20"/>
                <w:shd w:val="clear" w:color="auto" w:fill="FFFF00"/>
              </w:rPr>
              <w:t>та</w:t>
            </w:r>
            <w:r>
              <w:rPr>
                <w:sz w:val="20"/>
                <w:szCs w:val="20"/>
                <w:shd w:val="clear" w:color="auto" w:fill="FFFF00"/>
              </w:rPr>
              <w:t>-ние  лест</w:t>
            </w:r>
            <w:r w:rsidR="00AF6D65">
              <w:rPr>
                <w:sz w:val="20"/>
                <w:szCs w:val="20"/>
                <w:shd w:val="clear" w:color="auto" w:fill="FFFF00"/>
              </w:rPr>
              <w:t>нич</w:t>
            </w:r>
            <w:r>
              <w:rPr>
                <w:sz w:val="20"/>
                <w:szCs w:val="20"/>
                <w:shd w:val="clear" w:color="auto" w:fill="FFFF00"/>
              </w:rPr>
              <w:t>-ных кле</w:t>
            </w:r>
            <w:r w:rsidR="00AF6D65">
              <w:rPr>
                <w:sz w:val="20"/>
                <w:szCs w:val="20"/>
                <w:shd w:val="clear" w:color="auto" w:fill="FFFF00"/>
              </w:rPr>
              <w:t>ток и маршей, про</w:t>
            </w:r>
            <w:r>
              <w:rPr>
                <w:sz w:val="20"/>
                <w:szCs w:val="20"/>
                <w:shd w:val="clear" w:color="auto" w:fill="FFFF00"/>
              </w:rPr>
              <w:t>-тирка по</w:t>
            </w:r>
            <w:r w:rsidR="00AF6D65">
              <w:rPr>
                <w:sz w:val="20"/>
                <w:szCs w:val="20"/>
                <w:shd w:val="clear" w:color="auto" w:fill="FFFF00"/>
              </w:rPr>
              <w:t>руч</w:t>
            </w:r>
            <w:r>
              <w:rPr>
                <w:sz w:val="20"/>
                <w:szCs w:val="20"/>
                <w:shd w:val="clear" w:color="auto" w:fill="FFFF00"/>
              </w:rPr>
              <w:t>-ней, подо</w:t>
            </w:r>
            <w:r w:rsidR="00AF6D65">
              <w:rPr>
                <w:sz w:val="20"/>
                <w:szCs w:val="20"/>
                <w:shd w:val="clear" w:color="auto" w:fill="FFFF00"/>
              </w:rPr>
              <w:t>кон</w:t>
            </w:r>
            <w:r>
              <w:rPr>
                <w:sz w:val="20"/>
                <w:szCs w:val="20"/>
                <w:shd w:val="clear" w:color="auto" w:fill="FFFF00"/>
              </w:rPr>
              <w:t>-ников; уборка придомовой терри</w:t>
            </w:r>
            <w:r w:rsidR="00AF6D65">
              <w:rPr>
                <w:sz w:val="20"/>
                <w:szCs w:val="20"/>
                <w:shd w:val="clear" w:color="auto" w:fill="FFFF00"/>
              </w:rPr>
              <w:t>тории;</w:t>
            </w:r>
            <w:r w:rsidR="00365635">
              <w:rPr>
                <w:sz w:val="20"/>
                <w:szCs w:val="20"/>
                <w:shd w:val="clear" w:color="auto" w:fill="FFFF00"/>
              </w:rPr>
              <w:t xml:space="preserve"> </w:t>
            </w:r>
          </w:p>
          <w:p w:rsidR="00B742A5" w:rsidRDefault="00B742A5" w:rsidP="00B742A5">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w:t>
            </w:r>
          </w:p>
          <w:p w:rsidR="007F6006" w:rsidRDefault="007F6006" w:rsidP="007F6006">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w:t>
            </w:r>
          </w:p>
          <w:p w:rsidR="00B742A5" w:rsidRDefault="006115D6" w:rsidP="005E1FF3">
            <w:pPr>
              <w:snapToGrid w:val="0"/>
              <w:spacing w:line="360" w:lineRule="auto"/>
              <w:jc w:val="both"/>
              <w:rPr>
                <w:sz w:val="20"/>
                <w:szCs w:val="20"/>
                <w:shd w:val="clear" w:color="auto" w:fill="FFFF00"/>
              </w:rPr>
            </w:pPr>
            <w:r>
              <w:rPr>
                <w:sz w:val="20"/>
                <w:szCs w:val="20"/>
                <w:shd w:val="clear" w:color="auto" w:fill="FFFF00"/>
              </w:rPr>
              <w:lastRenderedPageBreak/>
              <w:t>кв.1-чистка придомовой территории от снега;</w:t>
            </w:r>
          </w:p>
          <w:p w:rsidR="005A1251" w:rsidRDefault="005A1251" w:rsidP="005A1251">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уборка придо-мовой терри-тории;</w:t>
            </w:r>
          </w:p>
          <w:p w:rsidR="00340F70" w:rsidRDefault="00340F70" w:rsidP="00340F70">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уборка придо-мовой терри-тории, чистка снега;</w:t>
            </w:r>
          </w:p>
          <w:p w:rsidR="007C662D" w:rsidRDefault="007C662D" w:rsidP="007C662D">
            <w:pPr>
              <w:snapToGrid w:val="0"/>
              <w:spacing w:line="360" w:lineRule="auto"/>
              <w:jc w:val="both"/>
              <w:rPr>
                <w:sz w:val="20"/>
                <w:szCs w:val="20"/>
                <w:shd w:val="clear" w:color="auto" w:fill="FFFF00"/>
              </w:rPr>
            </w:pPr>
            <w:r>
              <w:rPr>
                <w:sz w:val="20"/>
                <w:szCs w:val="20"/>
                <w:shd w:val="clear" w:color="auto" w:fill="FFFF00"/>
              </w:rPr>
              <w:t>кв.5-подмета-ние  лестнич-</w:t>
            </w:r>
            <w:r>
              <w:rPr>
                <w:sz w:val="20"/>
                <w:szCs w:val="20"/>
                <w:shd w:val="clear" w:color="auto" w:fill="FFFF00"/>
              </w:rPr>
              <w:lastRenderedPageBreak/>
              <w:t>ных клеток и маршей, про-тирка поруч-ней, подокон-ников; уборка придомовой территории;</w:t>
            </w:r>
          </w:p>
          <w:p w:rsidR="005A1251" w:rsidRDefault="005A1251" w:rsidP="005E1FF3">
            <w:pPr>
              <w:snapToGrid w:val="0"/>
              <w:spacing w:line="360" w:lineRule="auto"/>
              <w:jc w:val="both"/>
              <w:rPr>
                <w:sz w:val="20"/>
                <w:szCs w:val="20"/>
                <w:shd w:val="clear" w:color="auto" w:fill="FFFF00"/>
              </w:rPr>
            </w:pPr>
          </w:p>
        </w:tc>
        <w:tc>
          <w:tcPr>
            <w:tcW w:w="952" w:type="dxa"/>
            <w:tcBorders>
              <w:top w:val="single" w:sz="4" w:space="0" w:color="000000"/>
              <w:left w:val="single" w:sz="4" w:space="0" w:color="000000"/>
              <w:bottom w:val="single" w:sz="4" w:space="0" w:color="000000"/>
            </w:tcBorders>
            <w:shd w:val="clear" w:color="auto" w:fill="auto"/>
          </w:tcPr>
          <w:p w:rsidR="00510482" w:rsidRDefault="00510482">
            <w:pPr>
              <w:snapToGrid w:val="0"/>
              <w:spacing w:line="360" w:lineRule="auto"/>
              <w:rPr>
                <w:sz w:val="20"/>
                <w:szCs w:val="20"/>
                <w:shd w:val="clear" w:color="auto" w:fill="FFFF00"/>
              </w:rPr>
            </w:pPr>
            <w:r>
              <w:rPr>
                <w:sz w:val="20"/>
                <w:szCs w:val="20"/>
                <w:shd w:val="clear" w:color="auto" w:fill="FFFF00"/>
              </w:rPr>
              <w:lastRenderedPageBreak/>
              <w:t>14.03.16</w:t>
            </w: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p>
          <w:p w:rsidR="00E85EA9" w:rsidRDefault="00E85EA9">
            <w:pPr>
              <w:snapToGrid w:val="0"/>
              <w:spacing w:line="360" w:lineRule="auto"/>
              <w:rPr>
                <w:sz w:val="20"/>
                <w:szCs w:val="20"/>
                <w:shd w:val="clear" w:color="auto" w:fill="FFFF00"/>
              </w:rPr>
            </w:pPr>
            <w:r>
              <w:rPr>
                <w:sz w:val="20"/>
                <w:szCs w:val="20"/>
                <w:shd w:val="clear" w:color="auto" w:fill="FFFF00"/>
              </w:rPr>
              <w:t>22.03.16</w:t>
            </w:r>
          </w:p>
          <w:p w:rsidR="00A8496F" w:rsidRDefault="00A8496F">
            <w:pPr>
              <w:snapToGrid w:val="0"/>
              <w:spacing w:line="360" w:lineRule="auto"/>
              <w:rPr>
                <w:sz w:val="20"/>
                <w:szCs w:val="20"/>
                <w:shd w:val="clear" w:color="auto" w:fill="FFFF00"/>
              </w:rPr>
            </w:pPr>
          </w:p>
          <w:p w:rsidR="00A8496F" w:rsidRDefault="00A8496F">
            <w:pPr>
              <w:snapToGrid w:val="0"/>
              <w:spacing w:line="360" w:lineRule="auto"/>
              <w:rPr>
                <w:sz w:val="20"/>
                <w:szCs w:val="20"/>
                <w:shd w:val="clear" w:color="auto" w:fill="FFFF00"/>
              </w:rPr>
            </w:pPr>
          </w:p>
          <w:p w:rsidR="00A8496F" w:rsidRDefault="00A8496F">
            <w:pPr>
              <w:snapToGrid w:val="0"/>
              <w:spacing w:line="360" w:lineRule="auto"/>
              <w:rPr>
                <w:sz w:val="20"/>
                <w:szCs w:val="20"/>
                <w:shd w:val="clear" w:color="auto" w:fill="FFFF00"/>
              </w:rPr>
            </w:pPr>
          </w:p>
          <w:p w:rsidR="00A8496F" w:rsidRDefault="00A8496F">
            <w:pPr>
              <w:snapToGrid w:val="0"/>
              <w:spacing w:line="360" w:lineRule="auto"/>
              <w:rPr>
                <w:sz w:val="20"/>
                <w:szCs w:val="20"/>
                <w:shd w:val="clear" w:color="auto" w:fill="FFFF00"/>
              </w:rPr>
            </w:pPr>
          </w:p>
          <w:p w:rsidR="00A8496F" w:rsidRDefault="00A8496F">
            <w:pPr>
              <w:snapToGrid w:val="0"/>
              <w:spacing w:line="360" w:lineRule="auto"/>
              <w:rPr>
                <w:sz w:val="20"/>
                <w:szCs w:val="20"/>
                <w:shd w:val="clear" w:color="auto" w:fill="FFFF00"/>
              </w:rPr>
            </w:pPr>
          </w:p>
          <w:p w:rsidR="00A8496F" w:rsidRDefault="00A8496F">
            <w:pPr>
              <w:snapToGrid w:val="0"/>
              <w:spacing w:line="360" w:lineRule="auto"/>
              <w:rPr>
                <w:sz w:val="20"/>
                <w:szCs w:val="20"/>
                <w:shd w:val="clear" w:color="auto" w:fill="FFFF00"/>
              </w:rPr>
            </w:pPr>
          </w:p>
          <w:p w:rsidR="00A8496F" w:rsidRDefault="00A8496F">
            <w:pPr>
              <w:snapToGrid w:val="0"/>
              <w:spacing w:line="360" w:lineRule="auto"/>
              <w:rPr>
                <w:sz w:val="20"/>
                <w:szCs w:val="20"/>
                <w:shd w:val="clear" w:color="auto" w:fill="FFFF00"/>
              </w:rPr>
            </w:pPr>
          </w:p>
          <w:p w:rsidR="00A8496F" w:rsidRDefault="00A8496F">
            <w:pPr>
              <w:snapToGrid w:val="0"/>
              <w:spacing w:line="360" w:lineRule="auto"/>
              <w:rPr>
                <w:sz w:val="20"/>
                <w:szCs w:val="20"/>
                <w:shd w:val="clear" w:color="auto" w:fill="FFFF00"/>
              </w:rPr>
            </w:pPr>
          </w:p>
          <w:p w:rsidR="00A8496F" w:rsidRDefault="00A8496F">
            <w:pPr>
              <w:snapToGrid w:val="0"/>
              <w:spacing w:line="360" w:lineRule="auto"/>
              <w:rPr>
                <w:sz w:val="20"/>
                <w:szCs w:val="20"/>
                <w:shd w:val="clear" w:color="auto" w:fill="FFFF00"/>
              </w:rPr>
            </w:pPr>
          </w:p>
          <w:p w:rsidR="00A8496F" w:rsidRDefault="00A8496F">
            <w:pPr>
              <w:snapToGrid w:val="0"/>
              <w:spacing w:line="360" w:lineRule="auto"/>
              <w:rPr>
                <w:sz w:val="20"/>
                <w:szCs w:val="20"/>
                <w:shd w:val="clear" w:color="auto" w:fill="FFFF00"/>
              </w:rPr>
            </w:pPr>
            <w:r>
              <w:rPr>
                <w:sz w:val="20"/>
                <w:szCs w:val="20"/>
                <w:shd w:val="clear" w:color="auto" w:fill="FFFF00"/>
              </w:rPr>
              <w:t>28.03.16</w:t>
            </w:r>
          </w:p>
          <w:p w:rsidR="004B2318" w:rsidRDefault="004B2318">
            <w:pPr>
              <w:snapToGrid w:val="0"/>
              <w:spacing w:line="360" w:lineRule="auto"/>
              <w:rPr>
                <w:sz w:val="20"/>
                <w:szCs w:val="20"/>
                <w:shd w:val="clear" w:color="auto" w:fill="FFFF00"/>
              </w:rPr>
            </w:pPr>
          </w:p>
          <w:p w:rsidR="004B2318" w:rsidRDefault="004B2318">
            <w:pPr>
              <w:snapToGrid w:val="0"/>
              <w:spacing w:line="360" w:lineRule="auto"/>
              <w:rPr>
                <w:sz w:val="20"/>
                <w:szCs w:val="20"/>
                <w:shd w:val="clear" w:color="auto" w:fill="FFFF00"/>
              </w:rPr>
            </w:pPr>
          </w:p>
          <w:p w:rsidR="004B2318" w:rsidRDefault="004B2318">
            <w:pPr>
              <w:snapToGrid w:val="0"/>
              <w:spacing w:line="360" w:lineRule="auto"/>
              <w:rPr>
                <w:sz w:val="20"/>
                <w:szCs w:val="20"/>
                <w:shd w:val="clear" w:color="auto" w:fill="FFFF00"/>
              </w:rPr>
            </w:pPr>
          </w:p>
          <w:p w:rsidR="004B2318" w:rsidRDefault="004B2318">
            <w:pPr>
              <w:snapToGrid w:val="0"/>
              <w:spacing w:line="360" w:lineRule="auto"/>
              <w:rPr>
                <w:sz w:val="20"/>
                <w:szCs w:val="20"/>
                <w:shd w:val="clear" w:color="auto" w:fill="FFFF00"/>
              </w:rPr>
            </w:pPr>
          </w:p>
          <w:p w:rsidR="004B2318" w:rsidRDefault="004B2318">
            <w:pPr>
              <w:snapToGrid w:val="0"/>
              <w:spacing w:line="360" w:lineRule="auto"/>
              <w:rPr>
                <w:sz w:val="20"/>
                <w:szCs w:val="20"/>
                <w:shd w:val="clear" w:color="auto" w:fill="FFFF00"/>
              </w:rPr>
            </w:pPr>
          </w:p>
          <w:p w:rsidR="004B2318" w:rsidRDefault="004B2318">
            <w:pPr>
              <w:snapToGrid w:val="0"/>
              <w:spacing w:line="360" w:lineRule="auto"/>
              <w:rPr>
                <w:sz w:val="20"/>
                <w:szCs w:val="20"/>
                <w:shd w:val="clear" w:color="auto" w:fill="FFFF00"/>
              </w:rPr>
            </w:pPr>
          </w:p>
          <w:p w:rsidR="004B2318" w:rsidRDefault="004B2318">
            <w:pPr>
              <w:snapToGrid w:val="0"/>
              <w:spacing w:line="360" w:lineRule="auto"/>
              <w:rPr>
                <w:sz w:val="20"/>
                <w:szCs w:val="20"/>
                <w:shd w:val="clear" w:color="auto" w:fill="FFFF00"/>
              </w:rPr>
            </w:pPr>
          </w:p>
          <w:p w:rsidR="00FD0A11" w:rsidRDefault="00FD0A11">
            <w:pPr>
              <w:snapToGrid w:val="0"/>
              <w:spacing w:line="360" w:lineRule="auto"/>
              <w:rPr>
                <w:sz w:val="20"/>
                <w:szCs w:val="20"/>
                <w:shd w:val="clear" w:color="auto" w:fill="FFFF00"/>
              </w:rPr>
            </w:pPr>
          </w:p>
          <w:p w:rsidR="004B2318" w:rsidRDefault="004B2318">
            <w:pPr>
              <w:snapToGrid w:val="0"/>
              <w:spacing w:line="360" w:lineRule="auto"/>
              <w:rPr>
                <w:sz w:val="20"/>
                <w:szCs w:val="20"/>
                <w:shd w:val="clear" w:color="auto" w:fill="FFFF00"/>
              </w:rPr>
            </w:pPr>
          </w:p>
          <w:p w:rsidR="004B2318" w:rsidRDefault="004B2318">
            <w:pPr>
              <w:snapToGrid w:val="0"/>
              <w:spacing w:line="360" w:lineRule="auto"/>
              <w:rPr>
                <w:sz w:val="20"/>
                <w:szCs w:val="20"/>
                <w:shd w:val="clear" w:color="auto" w:fill="FFFF00"/>
              </w:rPr>
            </w:pPr>
            <w:r>
              <w:rPr>
                <w:sz w:val="20"/>
                <w:szCs w:val="20"/>
                <w:shd w:val="clear" w:color="auto" w:fill="FFFF00"/>
              </w:rPr>
              <w:t>31.03.16</w:t>
            </w:r>
          </w:p>
          <w:p w:rsidR="0019309D" w:rsidRDefault="0019309D">
            <w:pPr>
              <w:snapToGrid w:val="0"/>
              <w:spacing w:line="360" w:lineRule="auto"/>
              <w:rPr>
                <w:sz w:val="20"/>
                <w:szCs w:val="20"/>
                <w:shd w:val="clear" w:color="auto" w:fill="FFFF00"/>
              </w:rPr>
            </w:pPr>
          </w:p>
          <w:p w:rsidR="0019309D" w:rsidRDefault="0019309D">
            <w:pPr>
              <w:snapToGrid w:val="0"/>
              <w:spacing w:line="360" w:lineRule="auto"/>
              <w:rPr>
                <w:sz w:val="20"/>
                <w:szCs w:val="20"/>
                <w:shd w:val="clear" w:color="auto" w:fill="FFFF00"/>
              </w:rPr>
            </w:pPr>
          </w:p>
          <w:p w:rsidR="0019309D" w:rsidRDefault="0019309D">
            <w:pPr>
              <w:snapToGrid w:val="0"/>
              <w:spacing w:line="360" w:lineRule="auto"/>
              <w:rPr>
                <w:sz w:val="20"/>
                <w:szCs w:val="20"/>
                <w:shd w:val="clear" w:color="auto" w:fill="FFFF00"/>
              </w:rPr>
            </w:pPr>
          </w:p>
          <w:p w:rsidR="0019309D" w:rsidRDefault="0019309D">
            <w:pPr>
              <w:snapToGrid w:val="0"/>
              <w:spacing w:line="360" w:lineRule="auto"/>
              <w:rPr>
                <w:sz w:val="20"/>
                <w:szCs w:val="20"/>
                <w:shd w:val="clear" w:color="auto" w:fill="FFFF00"/>
              </w:rPr>
            </w:pPr>
          </w:p>
          <w:p w:rsidR="0019309D" w:rsidRDefault="0019309D">
            <w:pPr>
              <w:snapToGrid w:val="0"/>
              <w:spacing w:line="360" w:lineRule="auto"/>
              <w:rPr>
                <w:sz w:val="20"/>
                <w:szCs w:val="20"/>
                <w:shd w:val="clear" w:color="auto" w:fill="FFFF00"/>
              </w:rPr>
            </w:pPr>
          </w:p>
          <w:p w:rsidR="0019309D" w:rsidRDefault="0019309D">
            <w:pPr>
              <w:snapToGrid w:val="0"/>
              <w:spacing w:line="360" w:lineRule="auto"/>
              <w:rPr>
                <w:sz w:val="20"/>
                <w:szCs w:val="20"/>
                <w:shd w:val="clear" w:color="auto" w:fill="FFFF00"/>
              </w:rPr>
            </w:pPr>
          </w:p>
          <w:p w:rsidR="0019309D" w:rsidRDefault="0019309D">
            <w:pPr>
              <w:snapToGrid w:val="0"/>
              <w:spacing w:line="360" w:lineRule="auto"/>
              <w:rPr>
                <w:sz w:val="20"/>
                <w:szCs w:val="20"/>
                <w:shd w:val="clear" w:color="auto" w:fill="FFFF00"/>
              </w:rPr>
            </w:pPr>
          </w:p>
          <w:p w:rsidR="00D46016" w:rsidRDefault="00D46016">
            <w:pPr>
              <w:snapToGrid w:val="0"/>
              <w:spacing w:line="360" w:lineRule="auto"/>
              <w:rPr>
                <w:sz w:val="20"/>
                <w:szCs w:val="20"/>
                <w:shd w:val="clear" w:color="auto" w:fill="FFFF00"/>
              </w:rPr>
            </w:pPr>
          </w:p>
          <w:p w:rsidR="0019309D" w:rsidRDefault="0019309D">
            <w:pPr>
              <w:snapToGrid w:val="0"/>
              <w:spacing w:line="360" w:lineRule="auto"/>
              <w:rPr>
                <w:sz w:val="20"/>
                <w:szCs w:val="20"/>
                <w:shd w:val="clear" w:color="auto" w:fill="FFFF00"/>
              </w:rPr>
            </w:pPr>
          </w:p>
          <w:p w:rsidR="0019309D" w:rsidRDefault="0019309D">
            <w:pPr>
              <w:snapToGrid w:val="0"/>
              <w:spacing w:line="360" w:lineRule="auto"/>
              <w:rPr>
                <w:sz w:val="20"/>
                <w:szCs w:val="20"/>
                <w:shd w:val="clear" w:color="auto" w:fill="FFFF00"/>
              </w:rPr>
            </w:pPr>
            <w:r>
              <w:rPr>
                <w:sz w:val="20"/>
                <w:szCs w:val="20"/>
                <w:shd w:val="clear" w:color="auto" w:fill="FFFF00"/>
              </w:rPr>
              <w:t>07.04.16</w:t>
            </w:r>
          </w:p>
          <w:p w:rsidR="00F33252" w:rsidRDefault="00F33252">
            <w:pPr>
              <w:snapToGrid w:val="0"/>
              <w:spacing w:line="360" w:lineRule="auto"/>
              <w:rPr>
                <w:sz w:val="20"/>
                <w:szCs w:val="20"/>
                <w:shd w:val="clear" w:color="auto" w:fill="FFFF00"/>
              </w:rPr>
            </w:pPr>
          </w:p>
          <w:p w:rsidR="00F33252" w:rsidRDefault="00F33252">
            <w:pPr>
              <w:snapToGrid w:val="0"/>
              <w:spacing w:line="360" w:lineRule="auto"/>
              <w:rPr>
                <w:sz w:val="20"/>
                <w:szCs w:val="20"/>
                <w:shd w:val="clear" w:color="auto" w:fill="FFFF00"/>
              </w:rPr>
            </w:pPr>
          </w:p>
          <w:p w:rsidR="00F33252" w:rsidRDefault="00F33252">
            <w:pPr>
              <w:snapToGrid w:val="0"/>
              <w:spacing w:line="360" w:lineRule="auto"/>
              <w:rPr>
                <w:sz w:val="20"/>
                <w:szCs w:val="20"/>
                <w:shd w:val="clear" w:color="auto" w:fill="FFFF00"/>
              </w:rPr>
            </w:pPr>
          </w:p>
          <w:p w:rsidR="00F33252" w:rsidRDefault="00F33252">
            <w:pPr>
              <w:snapToGrid w:val="0"/>
              <w:spacing w:line="360" w:lineRule="auto"/>
              <w:rPr>
                <w:sz w:val="20"/>
                <w:szCs w:val="20"/>
                <w:shd w:val="clear" w:color="auto" w:fill="FFFF00"/>
              </w:rPr>
            </w:pPr>
          </w:p>
          <w:p w:rsidR="00F33252" w:rsidRDefault="00F33252">
            <w:pPr>
              <w:snapToGrid w:val="0"/>
              <w:spacing w:line="360" w:lineRule="auto"/>
              <w:rPr>
                <w:sz w:val="20"/>
                <w:szCs w:val="20"/>
                <w:shd w:val="clear" w:color="auto" w:fill="FFFF00"/>
              </w:rPr>
            </w:pPr>
          </w:p>
          <w:p w:rsidR="00F33252" w:rsidRDefault="00F33252">
            <w:pPr>
              <w:snapToGrid w:val="0"/>
              <w:spacing w:line="360" w:lineRule="auto"/>
              <w:rPr>
                <w:sz w:val="20"/>
                <w:szCs w:val="20"/>
                <w:shd w:val="clear" w:color="auto" w:fill="FFFF00"/>
              </w:rPr>
            </w:pPr>
          </w:p>
          <w:p w:rsidR="00F33252" w:rsidRDefault="00F33252">
            <w:pPr>
              <w:snapToGrid w:val="0"/>
              <w:spacing w:line="360" w:lineRule="auto"/>
              <w:rPr>
                <w:sz w:val="20"/>
                <w:szCs w:val="20"/>
                <w:shd w:val="clear" w:color="auto" w:fill="FFFF00"/>
              </w:rPr>
            </w:pPr>
          </w:p>
          <w:p w:rsidR="00F33252" w:rsidRDefault="00F33252">
            <w:pPr>
              <w:snapToGrid w:val="0"/>
              <w:spacing w:line="360" w:lineRule="auto"/>
              <w:rPr>
                <w:sz w:val="20"/>
                <w:szCs w:val="20"/>
                <w:shd w:val="clear" w:color="auto" w:fill="FFFF00"/>
              </w:rPr>
            </w:pPr>
          </w:p>
          <w:p w:rsidR="00F33252" w:rsidRDefault="00F33252">
            <w:pPr>
              <w:snapToGrid w:val="0"/>
              <w:spacing w:line="360" w:lineRule="auto"/>
              <w:rPr>
                <w:sz w:val="20"/>
                <w:szCs w:val="20"/>
                <w:shd w:val="clear" w:color="auto" w:fill="FFFF00"/>
              </w:rPr>
            </w:pPr>
            <w:r>
              <w:rPr>
                <w:sz w:val="20"/>
                <w:szCs w:val="20"/>
                <w:shd w:val="clear" w:color="auto" w:fill="FFFF00"/>
              </w:rPr>
              <w:t>25.04.16</w:t>
            </w:r>
          </w:p>
          <w:p w:rsidR="00D261D7" w:rsidRDefault="00D261D7">
            <w:pPr>
              <w:snapToGrid w:val="0"/>
              <w:spacing w:line="360" w:lineRule="auto"/>
              <w:rPr>
                <w:sz w:val="20"/>
                <w:szCs w:val="20"/>
                <w:shd w:val="clear" w:color="auto" w:fill="FFFF00"/>
              </w:rPr>
            </w:pPr>
          </w:p>
          <w:p w:rsidR="00D261D7" w:rsidRDefault="00D261D7">
            <w:pPr>
              <w:snapToGrid w:val="0"/>
              <w:spacing w:line="360" w:lineRule="auto"/>
              <w:rPr>
                <w:sz w:val="20"/>
                <w:szCs w:val="20"/>
                <w:shd w:val="clear" w:color="auto" w:fill="FFFF00"/>
              </w:rPr>
            </w:pPr>
          </w:p>
          <w:p w:rsidR="00D261D7" w:rsidRDefault="00D261D7">
            <w:pPr>
              <w:snapToGrid w:val="0"/>
              <w:spacing w:line="360" w:lineRule="auto"/>
              <w:rPr>
                <w:sz w:val="20"/>
                <w:szCs w:val="20"/>
                <w:shd w:val="clear" w:color="auto" w:fill="FFFF00"/>
              </w:rPr>
            </w:pPr>
          </w:p>
          <w:p w:rsidR="00D261D7" w:rsidRDefault="00D261D7">
            <w:pPr>
              <w:snapToGrid w:val="0"/>
              <w:spacing w:line="360" w:lineRule="auto"/>
              <w:rPr>
                <w:sz w:val="20"/>
                <w:szCs w:val="20"/>
                <w:shd w:val="clear" w:color="auto" w:fill="FFFF00"/>
              </w:rPr>
            </w:pPr>
          </w:p>
          <w:p w:rsidR="00D261D7" w:rsidRDefault="00D261D7">
            <w:pPr>
              <w:snapToGrid w:val="0"/>
              <w:spacing w:line="360" w:lineRule="auto"/>
              <w:rPr>
                <w:sz w:val="20"/>
                <w:szCs w:val="20"/>
                <w:shd w:val="clear" w:color="auto" w:fill="FFFF00"/>
              </w:rPr>
            </w:pPr>
          </w:p>
          <w:p w:rsidR="00D261D7" w:rsidRDefault="00D261D7">
            <w:pPr>
              <w:snapToGrid w:val="0"/>
              <w:spacing w:line="360" w:lineRule="auto"/>
              <w:rPr>
                <w:sz w:val="20"/>
                <w:szCs w:val="20"/>
                <w:shd w:val="clear" w:color="auto" w:fill="FFFF00"/>
              </w:rPr>
            </w:pPr>
          </w:p>
          <w:p w:rsidR="00D261D7" w:rsidRDefault="00D261D7">
            <w:pPr>
              <w:snapToGrid w:val="0"/>
              <w:spacing w:line="360" w:lineRule="auto"/>
              <w:rPr>
                <w:sz w:val="20"/>
                <w:szCs w:val="20"/>
                <w:shd w:val="clear" w:color="auto" w:fill="FFFF00"/>
              </w:rPr>
            </w:pPr>
          </w:p>
          <w:p w:rsidR="00D261D7" w:rsidRDefault="00D261D7">
            <w:pPr>
              <w:snapToGrid w:val="0"/>
              <w:spacing w:line="360" w:lineRule="auto"/>
              <w:rPr>
                <w:sz w:val="20"/>
                <w:szCs w:val="20"/>
                <w:shd w:val="clear" w:color="auto" w:fill="FFFF00"/>
              </w:rPr>
            </w:pPr>
          </w:p>
          <w:p w:rsidR="00D261D7" w:rsidRDefault="00D261D7">
            <w:pPr>
              <w:snapToGrid w:val="0"/>
              <w:spacing w:line="360" w:lineRule="auto"/>
              <w:rPr>
                <w:sz w:val="20"/>
                <w:szCs w:val="20"/>
                <w:shd w:val="clear" w:color="auto" w:fill="FFFF00"/>
              </w:rPr>
            </w:pPr>
            <w:r>
              <w:rPr>
                <w:sz w:val="20"/>
                <w:szCs w:val="20"/>
                <w:shd w:val="clear" w:color="auto" w:fill="FFFF00"/>
              </w:rPr>
              <w:t>20.05.16</w:t>
            </w:r>
          </w:p>
          <w:p w:rsidR="00BB3303" w:rsidRDefault="00BB3303">
            <w:pPr>
              <w:snapToGrid w:val="0"/>
              <w:spacing w:line="360" w:lineRule="auto"/>
              <w:rPr>
                <w:sz w:val="20"/>
                <w:szCs w:val="20"/>
                <w:shd w:val="clear" w:color="auto" w:fill="FFFF00"/>
              </w:rPr>
            </w:pPr>
          </w:p>
          <w:p w:rsidR="00BB3303" w:rsidRDefault="00BB3303">
            <w:pPr>
              <w:snapToGrid w:val="0"/>
              <w:spacing w:line="360" w:lineRule="auto"/>
              <w:rPr>
                <w:sz w:val="20"/>
                <w:szCs w:val="20"/>
                <w:shd w:val="clear" w:color="auto" w:fill="FFFF00"/>
              </w:rPr>
            </w:pPr>
          </w:p>
          <w:p w:rsidR="00BB3303" w:rsidRDefault="00BB3303">
            <w:pPr>
              <w:snapToGrid w:val="0"/>
              <w:spacing w:line="360" w:lineRule="auto"/>
              <w:rPr>
                <w:sz w:val="20"/>
                <w:szCs w:val="20"/>
                <w:shd w:val="clear" w:color="auto" w:fill="FFFF00"/>
              </w:rPr>
            </w:pPr>
          </w:p>
          <w:p w:rsidR="00BB3303" w:rsidRDefault="00BB3303">
            <w:pPr>
              <w:snapToGrid w:val="0"/>
              <w:spacing w:line="360" w:lineRule="auto"/>
              <w:rPr>
                <w:sz w:val="20"/>
                <w:szCs w:val="20"/>
                <w:shd w:val="clear" w:color="auto" w:fill="FFFF00"/>
              </w:rPr>
            </w:pPr>
          </w:p>
          <w:p w:rsidR="00BB3303" w:rsidRDefault="00BB3303">
            <w:pPr>
              <w:snapToGrid w:val="0"/>
              <w:spacing w:line="360" w:lineRule="auto"/>
              <w:rPr>
                <w:sz w:val="20"/>
                <w:szCs w:val="20"/>
                <w:shd w:val="clear" w:color="auto" w:fill="FFFF00"/>
              </w:rPr>
            </w:pPr>
          </w:p>
          <w:p w:rsidR="00BB3303" w:rsidRDefault="00BB3303">
            <w:pPr>
              <w:snapToGrid w:val="0"/>
              <w:spacing w:line="360" w:lineRule="auto"/>
              <w:rPr>
                <w:sz w:val="20"/>
                <w:szCs w:val="20"/>
                <w:shd w:val="clear" w:color="auto" w:fill="FFFF00"/>
              </w:rPr>
            </w:pPr>
          </w:p>
          <w:p w:rsidR="00BB3303" w:rsidRDefault="00BB3303">
            <w:pPr>
              <w:snapToGrid w:val="0"/>
              <w:spacing w:line="360" w:lineRule="auto"/>
              <w:rPr>
                <w:sz w:val="20"/>
                <w:szCs w:val="20"/>
                <w:shd w:val="clear" w:color="auto" w:fill="FFFF00"/>
              </w:rPr>
            </w:pPr>
          </w:p>
          <w:p w:rsidR="00BB3303" w:rsidRDefault="00BB3303">
            <w:pPr>
              <w:snapToGrid w:val="0"/>
              <w:spacing w:line="360" w:lineRule="auto"/>
              <w:rPr>
                <w:sz w:val="20"/>
                <w:szCs w:val="20"/>
                <w:shd w:val="clear" w:color="auto" w:fill="FFFF00"/>
              </w:rPr>
            </w:pPr>
          </w:p>
          <w:p w:rsidR="00BB3303" w:rsidRDefault="00BB3303">
            <w:pPr>
              <w:snapToGrid w:val="0"/>
              <w:spacing w:line="360" w:lineRule="auto"/>
              <w:rPr>
                <w:sz w:val="20"/>
                <w:szCs w:val="20"/>
                <w:shd w:val="clear" w:color="auto" w:fill="FFFF00"/>
              </w:rPr>
            </w:pPr>
            <w:r>
              <w:rPr>
                <w:sz w:val="20"/>
                <w:szCs w:val="20"/>
                <w:shd w:val="clear" w:color="auto" w:fill="FFFF00"/>
              </w:rPr>
              <w:t>30.05.16</w:t>
            </w:r>
          </w:p>
          <w:p w:rsidR="00132851" w:rsidRDefault="00132851">
            <w:pPr>
              <w:snapToGrid w:val="0"/>
              <w:spacing w:line="360" w:lineRule="auto"/>
              <w:rPr>
                <w:sz w:val="20"/>
                <w:szCs w:val="20"/>
                <w:shd w:val="clear" w:color="auto" w:fill="FFFF00"/>
              </w:rPr>
            </w:pPr>
          </w:p>
          <w:p w:rsidR="00132851" w:rsidRDefault="00132851">
            <w:pPr>
              <w:snapToGrid w:val="0"/>
              <w:spacing w:line="360" w:lineRule="auto"/>
              <w:rPr>
                <w:sz w:val="20"/>
                <w:szCs w:val="20"/>
                <w:shd w:val="clear" w:color="auto" w:fill="FFFF00"/>
              </w:rPr>
            </w:pPr>
          </w:p>
          <w:p w:rsidR="00132851" w:rsidRDefault="00132851">
            <w:pPr>
              <w:snapToGrid w:val="0"/>
              <w:spacing w:line="360" w:lineRule="auto"/>
              <w:rPr>
                <w:sz w:val="20"/>
                <w:szCs w:val="20"/>
                <w:shd w:val="clear" w:color="auto" w:fill="FFFF00"/>
              </w:rPr>
            </w:pPr>
          </w:p>
          <w:p w:rsidR="00132851" w:rsidRDefault="00132851">
            <w:pPr>
              <w:snapToGrid w:val="0"/>
              <w:spacing w:line="360" w:lineRule="auto"/>
              <w:rPr>
                <w:sz w:val="20"/>
                <w:szCs w:val="20"/>
                <w:shd w:val="clear" w:color="auto" w:fill="FFFF00"/>
              </w:rPr>
            </w:pPr>
          </w:p>
          <w:p w:rsidR="00132851" w:rsidRDefault="00132851">
            <w:pPr>
              <w:snapToGrid w:val="0"/>
              <w:spacing w:line="360" w:lineRule="auto"/>
              <w:rPr>
                <w:sz w:val="20"/>
                <w:szCs w:val="20"/>
                <w:shd w:val="clear" w:color="auto" w:fill="FFFF00"/>
              </w:rPr>
            </w:pPr>
          </w:p>
          <w:p w:rsidR="00132851" w:rsidRDefault="00132851">
            <w:pPr>
              <w:snapToGrid w:val="0"/>
              <w:spacing w:line="360" w:lineRule="auto"/>
              <w:rPr>
                <w:sz w:val="20"/>
                <w:szCs w:val="20"/>
                <w:shd w:val="clear" w:color="auto" w:fill="FFFF00"/>
              </w:rPr>
            </w:pPr>
          </w:p>
          <w:p w:rsidR="00132851" w:rsidRDefault="00132851">
            <w:pPr>
              <w:snapToGrid w:val="0"/>
              <w:spacing w:line="360" w:lineRule="auto"/>
              <w:rPr>
                <w:sz w:val="20"/>
                <w:szCs w:val="20"/>
                <w:shd w:val="clear" w:color="auto" w:fill="FFFF00"/>
              </w:rPr>
            </w:pPr>
          </w:p>
          <w:p w:rsidR="00132851" w:rsidRDefault="00132851">
            <w:pPr>
              <w:snapToGrid w:val="0"/>
              <w:spacing w:line="360" w:lineRule="auto"/>
              <w:rPr>
                <w:sz w:val="20"/>
                <w:szCs w:val="20"/>
                <w:shd w:val="clear" w:color="auto" w:fill="FFFF00"/>
              </w:rPr>
            </w:pPr>
          </w:p>
          <w:p w:rsidR="00132851" w:rsidRDefault="00132851">
            <w:pPr>
              <w:snapToGrid w:val="0"/>
              <w:spacing w:line="360" w:lineRule="auto"/>
              <w:rPr>
                <w:sz w:val="20"/>
                <w:szCs w:val="20"/>
                <w:shd w:val="clear" w:color="auto" w:fill="FFFF00"/>
              </w:rPr>
            </w:pPr>
            <w:r>
              <w:rPr>
                <w:sz w:val="20"/>
                <w:szCs w:val="20"/>
                <w:shd w:val="clear" w:color="auto" w:fill="FFFF00"/>
              </w:rPr>
              <w:t>28.06.16</w:t>
            </w:r>
          </w:p>
          <w:p w:rsidR="00E941D3" w:rsidRDefault="00E941D3">
            <w:pPr>
              <w:snapToGrid w:val="0"/>
              <w:spacing w:line="360" w:lineRule="auto"/>
              <w:rPr>
                <w:sz w:val="20"/>
                <w:szCs w:val="20"/>
                <w:shd w:val="clear" w:color="auto" w:fill="FFFF00"/>
              </w:rPr>
            </w:pPr>
          </w:p>
          <w:p w:rsidR="00E941D3" w:rsidRDefault="00E941D3">
            <w:pPr>
              <w:snapToGrid w:val="0"/>
              <w:spacing w:line="360" w:lineRule="auto"/>
              <w:rPr>
                <w:sz w:val="20"/>
                <w:szCs w:val="20"/>
                <w:shd w:val="clear" w:color="auto" w:fill="FFFF00"/>
              </w:rPr>
            </w:pPr>
          </w:p>
          <w:p w:rsidR="00E941D3" w:rsidRDefault="00E941D3">
            <w:pPr>
              <w:snapToGrid w:val="0"/>
              <w:spacing w:line="360" w:lineRule="auto"/>
              <w:rPr>
                <w:sz w:val="20"/>
                <w:szCs w:val="20"/>
                <w:shd w:val="clear" w:color="auto" w:fill="FFFF00"/>
              </w:rPr>
            </w:pPr>
          </w:p>
          <w:p w:rsidR="00E941D3" w:rsidRDefault="00E941D3">
            <w:pPr>
              <w:snapToGrid w:val="0"/>
              <w:spacing w:line="360" w:lineRule="auto"/>
              <w:rPr>
                <w:sz w:val="20"/>
                <w:szCs w:val="20"/>
                <w:shd w:val="clear" w:color="auto" w:fill="FFFF00"/>
              </w:rPr>
            </w:pPr>
          </w:p>
          <w:p w:rsidR="00E941D3" w:rsidRDefault="00E941D3">
            <w:pPr>
              <w:snapToGrid w:val="0"/>
              <w:spacing w:line="360" w:lineRule="auto"/>
              <w:rPr>
                <w:sz w:val="20"/>
                <w:szCs w:val="20"/>
                <w:shd w:val="clear" w:color="auto" w:fill="FFFF00"/>
              </w:rPr>
            </w:pPr>
          </w:p>
          <w:p w:rsidR="00E941D3" w:rsidRDefault="00E941D3">
            <w:pPr>
              <w:snapToGrid w:val="0"/>
              <w:spacing w:line="360" w:lineRule="auto"/>
              <w:rPr>
                <w:sz w:val="20"/>
                <w:szCs w:val="20"/>
                <w:shd w:val="clear" w:color="auto" w:fill="FFFF00"/>
              </w:rPr>
            </w:pPr>
          </w:p>
          <w:p w:rsidR="00E941D3" w:rsidRDefault="00E941D3">
            <w:pPr>
              <w:snapToGrid w:val="0"/>
              <w:spacing w:line="360" w:lineRule="auto"/>
              <w:rPr>
                <w:sz w:val="20"/>
                <w:szCs w:val="20"/>
                <w:shd w:val="clear" w:color="auto" w:fill="FFFF00"/>
              </w:rPr>
            </w:pPr>
          </w:p>
          <w:p w:rsidR="00E941D3" w:rsidRDefault="00E941D3">
            <w:pPr>
              <w:snapToGrid w:val="0"/>
              <w:spacing w:line="360" w:lineRule="auto"/>
              <w:rPr>
                <w:sz w:val="20"/>
                <w:szCs w:val="20"/>
                <w:shd w:val="clear" w:color="auto" w:fill="FFFF00"/>
              </w:rPr>
            </w:pPr>
          </w:p>
          <w:p w:rsidR="00E941D3" w:rsidRDefault="00E941D3">
            <w:pPr>
              <w:snapToGrid w:val="0"/>
              <w:spacing w:line="360" w:lineRule="auto"/>
              <w:rPr>
                <w:sz w:val="20"/>
                <w:szCs w:val="20"/>
                <w:shd w:val="clear" w:color="auto" w:fill="FFFF00"/>
              </w:rPr>
            </w:pPr>
          </w:p>
          <w:p w:rsidR="00E941D3" w:rsidRDefault="00E941D3">
            <w:pPr>
              <w:snapToGrid w:val="0"/>
              <w:spacing w:line="360" w:lineRule="auto"/>
              <w:rPr>
                <w:sz w:val="20"/>
                <w:szCs w:val="20"/>
                <w:shd w:val="clear" w:color="auto" w:fill="FFFF00"/>
              </w:rPr>
            </w:pPr>
            <w:r>
              <w:rPr>
                <w:sz w:val="20"/>
                <w:szCs w:val="20"/>
                <w:shd w:val="clear" w:color="auto" w:fill="FFFF00"/>
              </w:rPr>
              <w:t>04.07.16</w:t>
            </w:r>
          </w:p>
          <w:p w:rsidR="005E1FF3" w:rsidRDefault="005E1FF3">
            <w:pPr>
              <w:snapToGrid w:val="0"/>
              <w:spacing w:line="360" w:lineRule="auto"/>
              <w:rPr>
                <w:sz w:val="20"/>
                <w:szCs w:val="20"/>
                <w:shd w:val="clear" w:color="auto" w:fill="FFFF00"/>
              </w:rPr>
            </w:pPr>
          </w:p>
          <w:p w:rsidR="005E1FF3" w:rsidRDefault="005E1FF3">
            <w:pPr>
              <w:snapToGrid w:val="0"/>
              <w:spacing w:line="360" w:lineRule="auto"/>
              <w:rPr>
                <w:sz w:val="20"/>
                <w:szCs w:val="20"/>
                <w:shd w:val="clear" w:color="auto" w:fill="FFFF00"/>
              </w:rPr>
            </w:pPr>
          </w:p>
          <w:p w:rsidR="005E1FF3" w:rsidRDefault="005E1FF3">
            <w:pPr>
              <w:snapToGrid w:val="0"/>
              <w:spacing w:line="360" w:lineRule="auto"/>
              <w:rPr>
                <w:sz w:val="20"/>
                <w:szCs w:val="20"/>
                <w:shd w:val="clear" w:color="auto" w:fill="FFFF00"/>
              </w:rPr>
            </w:pPr>
          </w:p>
          <w:p w:rsidR="005E1FF3" w:rsidRDefault="005E1FF3">
            <w:pPr>
              <w:snapToGrid w:val="0"/>
              <w:spacing w:line="360" w:lineRule="auto"/>
              <w:rPr>
                <w:sz w:val="20"/>
                <w:szCs w:val="20"/>
                <w:shd w:val="clear" w:color="auto" w:fill="FFFF00"/>
              </w:rPr>
            </w:pPr>
          </w:p>
          <w:p w:rsidR="005E1FF3" w:rsidRDefault="005E1FF3">
            <w:pPr>
              <w:snapToGrid w:val="0"/>
              <w:spacing w:line="360" w:lineRule="auto"/>
              <w:rPr>
                <w:sz w:val="20"/>
                <w:szCs w:val="20"/>
                <w:shd w:val="clear" w:color="auto" w:fill="FFFF00"/>
              </w:rPr>
            </w:pPr>
          </w:p>
          <w:p w:rsidR="005E1FF3" w:rsidRDefault="005E1FF3">
            <w:pPr>
              <w:snapToGrid w:val="0"/>
              <w:spacing w:line="360" w:lineRule="auto"/>
              <w:rPr>
                <w:sz w:val="20"/>
                <w:szCs w:val="20"/>
                <w:shd w:val="clear" w:color="auto" w:fill="FFFF00"/>
              </w:rPr>
            </w:pPr>
          </w:p>
          <w:p w:rsidR="005E1FF3" w:rsidRDefault="005E1FF3">
            <w:pPr>
              <w:snapToGrid w:val="0"/>
              <w:spacing w:line="360" w:lineRule="auto"/>
              <w:rPr>
                <w:sz w:val="20"/>
                <w:szCs w:val="20"/>
                <w:shd w:val="clear" w:color="auto" w:fill="FFFF00"/>
              </w:rPr>
            </w:pPr>
          </w:p>
          <w:p w:rsidR="005E1FF3" w:rsidRDefault="005E1FF3">
            <w:pPr>
              <w:snapToGrid w:val="0"/>
              <w:spacing w:line="360" w:lineRule="auto"/>
              <w:rPr>
                <w:sz w:val="20"/>
                <w:szCs w:val="20"/>
                <w:shd w:val="clear" w:color="auto" w:fill="FFFF00"/>
              </w:rPr>
            </w:pPr>
          </w:p>
          <w:p w:rsidR="00AF6D65" w:rsidRDefault="00AF6D65">
            <w:pPr>
              <w:snapToGrid w:val="0"/>
              <w:spacing w:line="360" w:lineRule="auto"/>
              <w:rPr>
                <w:sz w:val="20"/>
                <w:szCs w:val="20"/>
                <w:shd w:val="clear" w:color="auto" w:fill="FFFF00"/>
              </w:rPr>
            </w:pPr>
          </w:p>
          <w:p w:rsidR="005E1FF3" w:rsidRDefault="005E1FF3">
            <w:pPr>
              <w:snapToGrid w:val="0"/>
              <w:spacing w:line="360" w:lineRule="auto"/>
              <w:rPr>
                <w:sz w:val="20"/>
                <w:szCs w:val="20"/>
                <w:shd w:val="clear" w:color="auto" w:fill="FFFF00"/>
              </w:rPr>
            </w:pPr>
            <w:r>
              <w:rPr>
                <w:sz w:val="20"/>
                <w:szCs w:val="20"/>
                <w:shd w:val="clear" w:color="auto" w:fill="FFFF00"/>
              </w:rPr>
              <w:t>04.07.16</w:t>
            </w:r>
          </w:p>
          <w:p w:rsidR="005E1FF3" w:rsidRDefault="005E1FF3">
            <w:pPr>
              <w:snapToGrid w:val="0"/>
              <w:spacing w:line="360" w:lineRule="auto"/>
              <w:rPr>
                <w:sz w:val="20"/>
                <w:szCs w:val="20"/>
                <w:shd w:val="clear" w:color="auto" w:fill="FFFF00"/>
              </w:rPr>
            </w:pPr>
          </w:p>
          <w:p w:rsidR="005E1FF3" w:rsidRDefault="005E1FF3">
            <w:pPr>
              <w:snapToGrid w:val="0"/>
              <w:spacing w:line="360" w:lineRule="auto"/>
              <w:rPr>
                <w:sz w:val="20"/>
                <w:szCs w:val="20"/>
                <w:shd w:val="clear" w:color="auto" w:fill="FFFF00"/>
              </w:rPr>
            </w:pPr>
          </w:p>
          <w:p w:rsidR="005E1FF3" w:rsidRDefault="005E1FF3">
            <w:pPr>
              <w:snapToGrid w:val="0"/>
              <w:spacing w:line="360" w:lineRule="auto"/>
              <w:rPr>
                <w:sz w:val="20"/>
                <w:szCs w:val="20"/>
                <w:shd w:val="clear" w:color="auto" w:fill="FFFF00"/>
              </w:rPr>
            </w:pPr>
          </w:p>
          <w:p w:rsidR="005E1FF3" w:rsidRDefault="005E1FF3">
            <w:pPr>
              <w:snapToGrid w:val="0"/>
              <w:spacing w:line="360" w:lineRule="auto"/>
              <w:rPr>
                <w:sz w:val="20"/>
                <w:szCs w:val="20"/>
                <w:shd w:val="clear" w:color="auto" w:fill="FFFF00"/>
              </w:rPr>
            </w:pPr>
          </w:p>
          <w:p w:rsidR="005E1FF3" w:rsidRDefault="005E1FF3">
            <w:pPr>
              <w:snapToGrid w:val="0"/>
              <w:spacing w:line="360" w:lineRule="auto"/>
              <w:rPr>
                <w:sz w:val="20"/>
                <w:szCs w:val="20"/>
                <w:shd w:val="clear" w:color="auto" w:fill="FFFF00"/>
              </w:rPr>
            </w:pPr>
          </w:p>
          <w:p w:rsidR="005E1FF3" w:rsidRDefault="005E1FF3">
            <w:pPr>
              <w:snapToGrid w:val="0"/>
              <w:spacing w:line="360" w:lineRule="auto"/>
              <w:rPr>
                <w:sz w:val="20"/>
                <w:szCs w:val="20"/>
                <w:shd w:val="clear" w:color="auto" w:fill="FFFF00"/>
              </w:rPr>
            </w:pPr>
          </w:p>
          <w:p w:rsidR="005E1FF3" w:rsidRDefault="005E1FF3">
            <w:pPr>
              <w:snapToGrid w:val="0"/>
              <w:spacing w:line="360" w:lineRule="auto"/>
              <w:rPr>
                <w:sz w:val="20"/>
                <w:szCs w:val="20"/>
                <w:shd w:val="clear" w:color="auto" w:fill="FFFF00"/>
              </w:rPr>
            </w:pPr>
          </w:p>
          <w:p w:rsidR="005E1FF3" w:rsidRDefault="005E1FF3">
            <w:pPr>
              <w:snapToGrid w:val="0"/>
              <w:spacing w:line="360" w:lineRule="auto"/>
              <w:rPr>
                <w:sz w:val="20"/>
                <w:szCs w:val="20"/>
                <w:shd w:val="clear" w:color="auto" w:fill="FFFF00"/>
              </w:rPr>
            </w:pPr>
          </w:p>
          <w:p w:rsidR="00AF6D65" w:rsidRDefault="00AF6D65">
            <w:pPr>
              <w:snapToGrid w:val="0"/>
              <w:spacing w:line="360" w:lineRule="auto"/>
              <w:rPr>
                <w:sz w:val="20"/>
                <w:szCs w:val="20"/>
                <w:shd w:val="clear" w:color="auto" w:fill="FFFF00"/>
              </w:rPr>
            </w:pPr>
            <w:r>
              <w:rPr>
                <w:sz w:val="20"/>
                <w:szCs w:val="20"/>
                <w:shd w:val="clear" w:color="auto" w:fill="FFFF00"/>
              </w:rPr>
              <w:lastRenderedPageBreak/>
              <w:t>11.07.16</w:t>
            </w:r>
          </w:p>
          <w:p w:rsidR="00B742A5" w:rsidRDefault="00B742A5">
            <w:pPr>
              <w:snapToGrid w:val="0"/>
              <w:spacing w:line="360" w:lineRule="auto"/>
              <w:rPr>
                <w:sz w:val="20"/>
                <w:szCs w:val="20"/>
                <w:shd w:val="clear" w:color="auto" w:fill="FFFF00"/>
              </w:rPr>
            </w:pPr>
          </w:p>
          <w:p w:rsidR="00B742A5" w:rsidRDefault="00B742A5">
            <w:pPr>
              <w:snapToGrid w:val="0"/>
              <w:spacing w:line="360" w:lineRule="auto"/>
              <w:rPr>
                <w:sz w:val="20"/>
                <w:szCs w:val="20"/>
                <w:shd w:val="clear" w:color="auto" w:fill="FFFF00"/>
              </w:rPr>
            </w:pPr>
          </w:p>
          <w:p w:rsidR="00B742A5" w:rsidRDefault="00B742A5">
            <w:pPr>
              <w:snapToGrid w:val="0"/>
              <w:spacing w:line="360" w:lineRule="auto"/>
              <w:rPr>
                <w:sz w:val="20"/>
                <w:szCs w:val="20"/>
                <w:shd w:val="clear" w:color="auto" w:fill="FFFF00"/>
              </w:rPr>
            </w:pPr>
          </w:p>
          <w:p w:rsidR="00B742A5" w:rsidRDefault="00B742A5">
            <w:pPr>
              <w:snapToGrid w:val="0"/>
              <w:spacing w:line="360" w:lineRule="auto"/>
              <w:rPr>
                <w:sz w:val="20"/>
                <w:szCs w:val="20"/>
                <w:shd w:val="clear" w:color="auto" w:fill="FFFF00"/>
              </w:rPr>
            </w:pPr>
          </w:p>
          <w:p w:rsidR="00B742A5" w:rsidRDefault="00B742A5">
            <w:pPr>
              <w:snapToGrid w:val="0"/>
              <w:spacing w:line="360" w:lineRule="auto"/>
              <w:rPr>
                <w:sz w:val="20"/>
                <w:szCs w:val="20"/>
                <w:shd w:val="clear" w:color="auto" w:fill="FFFF00"/>
              </w:rPr>
            </w:pPr>
          </w:p>
          <w:p w:rsidR="00B742A5" w:rsidRDefault="00B742A5">
            <w:pPr>
              <w:snapToGrid w:val="0"/>
              <w:spacing w:line="360" w:lineRule="auto"/>
              <w:rPr>
                <w:sz w:val="20"/>
                <w:szCs w:val="20"/>
                <w:shd w:val="clear" w:color="auto" w:fill="FFFF00"/>
              </w:rPr>
            </w:pPr>
          </w:p>
          <w:p w:rsidR="00B742A5" w:rsidRDefault="00B742A5">
            <w:pPr>
              <w:snapToGrid w:val="0"/>
              <w:spacing w:line="360" w:lineRule="auto"/>
              <w:rPr>
                <w:sz w:val="20"/>
                <w:szCs w:val="20"/>
                <w:shd w:val="clear" w:color="auto" w:fill="FFFF00"/>
              </w:rPr>
            </w:pPr>
          </w:p>
          <w:p w:rsidR="00B742A5" w:rsidRDefault="00B742A5">
            <w:pPr>
              <w:snapToGrid w:val="0"/>
              <w:spacing w:line="360" w:lineRule="auto"/>
              <w:rPr>
                <w:sz w:val="20"/>
                <w:szCs w:val="20"/>
                <w:shd w:val="clear" w:color="auto" w:fill="FFFF00"/>
              </w:rPr>
            </w:pPr>
          </w:p>
          <w:p w:rsidR="00B742A5" w:rsidRDefault="00B742A5">
            <w:pPr>
              <w:snapToGrid w:val="0"/>
              <w:spacing w:line="360" w:lineRule="auto"/>
              <w:rPr>
                <w:sz w:val="20"/>
                <w:szCs w:val="20"/>
                <w:shd w:val="clear" w:color="auto" w:fill="FFFF00"/>
              </w:rPr>
            </w:pPr>
            <w:r>
              <w:rPr>
                <w:sz w:val="20"/>
                <w:szCs w:val="20"/>
                <w:shd w:val="clear" w:color="auto" w:fill="FFFF00"/>
              </w:rPr>
              <w:t>15.09.16</w:t>
            </w:r>
          </w:p>
          <w:p w:rsidR="007F6006" w:rsidRDefault="007F6006">
            <w:pPr>
              <w:snapToGrid w:val="0"/>
              <w:spacing w:line="360" w:lineRule="auto"/>
              <w:rPr>
                <w:sz w:val="20"/>
                <w:szCs w:val="20"/>
                <w:shd w:val="clear" w:color="auto" w:fill="FFFF00"/>
              </w:rPr>
            </w:pPr>
          </w:p>
          <w:p w:rsidR="007F6006" w:rsidRDefault="007F6006">
            <w:pPr>
              <w:snapToGrid w:val="0"/>
              <w:spacing w:line="360" w:lineRule="auto"/>
              <w:rPr>
                <w:sz w:val="20"/>
                <w:szCs w:val="20"/>
                <w:shd w:val="clear" w:color="auto" w:fill="FFFF00"/>
              </w:rPr>
            </w:pPr>
          </w:p>
          <w:p w:rsidR="007F6006" w:rsidRDefault="007F6006">
            <w:pPr>
              <w:snapToGrid w:val="0"/>
              <w:spacing w:line="360" w:lineRule="auto"/>
              <w:rPr>
                <w:sz w:val="20"/>
                <w:szCs w:val="20"/>
                <w:shd w:val="clear" w:color="auto" w:fill="FFFF00"/>
              </w:rPr>
            </w:pPr>
          </w:p>
          <w:p w:rsidR="007F6006" w:rsidRDefault="007F6006">
            <w:pPr>
              <w:snapToGrid w:val="0"/>
              <w:spacing w:line="360" w:lineRule="auto"/>
              <w:rPr>
                <w:sz w:val="20"/>
                <w:szCs w:val="20"/>
                <w:shd w:val="clear" w:color="auto" w:fill="FFFF00"/>
              </w:rPr>
            </w:pPr>
          </w:p>
          <w:p w:rsidR="007F6006" w:rsidRDefault="007F6006">
            <w:pPr>
              <w:snapToGrid w:val="0"/>
              <w:spacing w:line="360" w:lineRule="auto"/>
              <w:rPr>
                <w:sz w:val="20"/>
                <w:szCs w:val="20"/>
                <w:shd w:val="clear" w:color="auto" w:fill="FFFF00"/>
              </w:rPr>
            </w:pPr>
          </w:p>
          <w:p w:rsidR="007F6006" w:rsidRDefault="007F6006">
            <w:pPr>
              <w:snapToGrid w:val="0"/>
              <w:spacing w:line="360" w:lineRule="auto"/>
              <w:rPr>
                <w:sz w:val="20"/>
                <w:szCs w:val="20"/>
                <w:shd w:val="clear" w:color="auto" w:fill="FFFF00"/>
              </w:rPr>
            </w:pPr>
          </w:p>
          <w:p w:rsidR="007F6006" w:rsidRDefault="007F6006">
            <w:pPr>
              <w:snapToGrid w:val="0"/>
              <w:spacing w:line="360" w:lineRule="auto"/>
              <w:rPr>
                <w:sz w:val="20"/>
                <w:szCs w:val="20"/>
                <w:shd w:val="clear" w:color="auto" w:fill="FFFF00"/>
              </w:rPr>
            </w:pPr>
          </w:p>
          <w:p w:rsidR="007F6006" w:rsidRDefault="007F6006">
            <w:pPr>
              <w:snapToGrid w:val="0"/>
              <w:spacing w:line="360" w:lineRule="auto"/>
              <w:rPr>
                <w:sz w:val="20"/>
                <w:szCs w:val="20"/>
                <w:shd w:val="clear" w:color="auto" w:fill="FFFF00"/>
              </w:rPr>
            </w:pPr>
          </w:p>
          <w:p w:rsidR="007F6006" w:rsidRDefault="007F6006">
            <w:pPr>
              <w:snapToGrid w:val="0"/>
              <w:spacing w:line="360" w:lineRule="auto"/>
              <w:rPr>
                <w:sz w:val="20"/>
                <w:szCs w:val="20"/>
                <w:shd w:val="clear" w:color="auto" w:fill="FFFF00"/>
              </w:rPr>
            </w:pPr>
            <w:r>
              <w:rPr>
                <w:sz w:val="20"/>
                <w:szCs w:val="20"/>
                <w:shd w:val="clear" w:color="auto" w:fill="FFFF00"/>
              </w:rPr>
              <w:t>18.10.16</w:t>
            </w:r>
          </w:p>
          <w:p w:rsidR="006115D6" w:rsidRDefault="006115D6">
            <w:pPr>
              <w:snapToGrid w:val="0"/>
              <w:spacing w:line="360" w:lineRule="auto"/>
              <w:rPr>
                <w:sz w:val="20"/>
                <w:szCs w:val="20"/>
                <w:shd w:val="clear" w:color="auto" w:fill="FFFF00"/>
              </w:rPr>
            </w:pPr>
          </w:p>
          <w:p w:rsidR="006115D6" w:rsidRDefault="006115D6">
            <w:pPr>
              <w:snapToGrid w:val="0"/>
              <w:spacing w:line="360" w:lineRule="auto"/>
              <w:rPr>
                <w:sz w:val="20"/>
                <w:szCs w:val="20"/>
                <w:shd w:val="clear" w:color="auto" w:fill="FFFF00"/>
              </w:rPr>
            </w:pPr>
          </w:p>
          <w:p w:rsidR="006115D6" w:rsidRDefault="006115D6">
            <w:pPr>
              <w:snapToGrid w:val="0"/>
              <w:spacing w:line="360" w:lineRule="auto"/>
              <w:rPr>
                <w:sz w:val="20"/>
                <w:szCs w:val="20"/>
                <w:shd w:val="clear" w:color="auto" w:fill="FFFF00"/>
              </w:rPr>
            </w:pPr>
          </w:p>
          <w:p w:rsidR="006115D6" w:rsidRDefault="006115D6">
            <w:pPr>
              <w:snapToGrid w:val="0"/>
              <w:spacing w:line="360" w:lineRule="auto"/>
              <w:rPr>
                <w:sz w:val="20"/>
                <w:szCs w:val="20"/>
                <w:shd w:val="clear" w:color="auto" w:fill="FFFF00"/>
              </w:rPr>
            </w:pPr>
          </w:p>
          <w:p w:rsidR="006115D6" w:rsidRDefault="006115D6">
            <w:pPr>
              <w:snapToGrid w:val="0"/>
              <w:spacing w:line="360" w:lineRule="auto"/>
              <w:rPr>
                <w:sz w:val="20"/>
                <w:szCs w:val="20"/>
                <w:shd w:val="clear" w:color="auto" w:fill="FFFF00"/>
              </w:rPr>
            </w:pPr>
          </w:p>
          <w:p w:rsidR="006115D6" w:rsidRDefault="006115D6">
            <w:pPr>
              <w:snapToGrid w:val="0"/>
              <w:spacing w:line="360" w:lineRule="auto"/>
              <w:rPr>
                <w:sz w:val="20"/>
                <w:szCs w:val="20"/>
                <w:shd w:val="clear" w:color="auto" w:fill="FFFF00"/>
              </w:rPr>
            </w:pPr>
          </w:p>
          <w:p w:rsidR="006115D6" w:rsidRDefault="006115D6">
            <w:pPr>
              <w:snapToGrid w:val="0"/>
              <w:spacing w:line="360" w:lineRule="auto"/>
              <w:rPr>
                <w:sz w:val="20"/>
                <w:szCs w:val="20"/>
                <w:shd w:val="clear" w:color="auto" w:fill="FFFF00"/>
              </w:rPr>
            </w:pPr>
          </w:p>
          <w:p w:rsidR="006115D6" w:rsidRDefault="006115D6">
            <w:pPr>
              <w:snapToGrid w:val="0"/>
              <w:spacing w:line="360" w:lineRule="auto"/>
              <w:rPr>
                <w:sz w:val="20"/>
                <w:szCs w:val="20"/>
                <w:shd w:val="clear" w:color="auto" w:fill="FFFF00"/>
              </w:rPr>
            </w:pPr>
          </w:p>
          <w:p w:rsidR="006115D6" w:rsidRDefault="006115D6">
            <w:pPr>
              <w:snapToGrid w:val="0"/>
              <w:spacing w:line="360" w:lineRule="auto"/>
              <w:rPr>
                <w:sz w:val="20"/>
                <w:szCs w:val="20"/>
                <w:shd w:val="clear" w:color="auto" w:fill="FFFF00"/>
              </w:rPr>
            </w:pPr>
            <w:r>
              <w:rPr>
                <w:sz w:val="20"/>
                <w:szCs w:val="20"/>
                <w:shd w:val="clear" w:color="auto" w:fill="FFFF00"/>
              </w:rPr>
              <w:lastRenderedPageBreak/>
              <w:t>16.11.16</w:t>
            </w:r>
          </w:p>
          <w:p w:rsidR="005A1251" w:rsidRDefault="005A1251">
            <w:pPr>
              <w:snapToGrid w:val="0"/>
              <w:spacing w:line="360" w:lineRule="auto"/>
              <w:rPr>
                <w:sz w:val="20"/>
                <w:szCs w:val="20"/>
                <w:shd w:val="clear" w:color="auto" w:fill="FFFF00"/>
              </w:rPr>
            </w:pPr>
          </w:p>
          <w:p w:rsidR="005A1251" w:rsidRDefault="005A1251">
            <w:pPr>
              <w:snapToGrid w:val="0"/>
              <w:spacing w:line="360" w:lineRule="auto"/>
              <w:rPr>
                <w:sz w:val="20"/>
                <w:szCs w:val="20"/>
                <w:shd w:val="clear" w:color="auto" w:fill="FFFF00"/>
              </w:rPr>
            </w:pPr>
          </w:p>
          <w:p w:rsidR="005A1251" w:rsidRDefault="005A1251">
            <w:pPr>
              <w:snapToGrid w:val="0"/>
              <w:spacing w:line="360" w:lineRule="auto"/>
              <w:rPr>
                <w:sz w:val="20"/>
                <w:szCs w:val="20"/>
                <w:shd w:val="clear" w:color="auto" w:fill="FFFF00"/>
              </w:rPr>
            </w:pPr>
          </w:p>
          <w:p w:rsidR="005A1251" w:rsidRDefault="005A1251">
            <w:pPr>
              <w:snapToGrid w:val="0"/>
              <w:spacing w:line="360" w:lineRule="auto"/>
              <w:rPr>
                <w:sz w:val="20"/>
                <w:szCs w:val="20"/>
                <w:shd w:val="clear" w:color="auto" w:fill="FFFF00"/>
              </w:rPr>
            </w:pPr>
            <w:r>
              <w:rPr>
                <w:sz w:val="20"/>
                <w:szCs w:val="20"/>
                <w:shd w:val="clear" w:color="auto" w:fill="FFFF00"/>
              </w:rPr>
              <w:t>28.11.16</w:t>
            </w:r>
          </w:p>
          <w:p w:rsidR="00340F70" w:rsidRDefault="00340F70">
            <w:pPr>
              <w:snapToGrid w:val="0"/>
              <w:spacing w:line="360" w:lineRule="auto"/>
              <w:rPr>
                <w:sz w:val="20"/>
                <w:szCs w:val="20"/>
                <w:shd w:val="clear" w:color="auto" w:fill="FFFF00"/>
              </w:rPr>
            </w:pPr>
          </w:p>
          <w:p w:rsidR="00340F70" w:rsidRDefault="00340F70">
            <w:pPr>
              <w:snapToGrid w:val="0"/>
              <w:spacing w:line="360" w:lineRule="auto"/>
              <w:rPr>
                <w:sz w:val="20"/>
                <w:szCs w:val="20"/>
                <w:shd w:val="clear" w:color="auto" w:fill="FFFF00"/>
              </w:rPr>
            </w:pPr>
          </w:p>
          <w:p w:rsidR="00340F70" w:rsidRDefault="00340F70">
            <w:pPr>
              <w:snapToGrid w:val="0"/>
              <w:spacing w:line="360" w:lineRule="auto"/>
              <w:rPr>
                <w:sz w:val="20"/>
                <w:szCs w:val="20"/>
                <w:shd w:val="clear" w:color="auto" w:fill="FFFF00"/>
              </w:rPr>
            </w:pPr>
          </w:p>
          <w:p w:rsidR="00340F70" w:rsidRDefault="00340F70">
            <w:pPr>
              <w:snapToGrid w:val="0"/>
              <w:spacing w:line="360" w:lineRule="auto"/>
              <w:rPr>
                <w:sz w:val="20"/>
                <w:szCs w:val="20"/>
                <w:shd w:val="clear" w:color="auto" w:fill="FFFF00"/>
              </w:rPr>
            </w:pPr>
          </w:p>
          <w:p w:rsidR="00340F70" w:rsidRDefault="00340F70">
            <w:pPr>
              <w:snapToGrid w:val="0"/>
              <w:spacing w:line="360" w:lineRule="auto"/>
              <w:rPr>
                <w:sz w:val="20"/>
                <w:szCs w:val="20"/>
                <w:shd w:val="clear" w:color="auto" w:fill="FFFF00"/>
              </w:rPr>
            </w:pPr>
          </w:p>
          <w:p w:rsidR="00340F70" w:rsidRDefault="00340F70">
            <w:pPr>
              <w:snapToGrid w:val="0"/>
              <w:spacing w:line="360" w:lineRule="auto"/>
              <w:rPr>
                <w:sz w:val="20"/>
                <w:szCs w:val="20"/>
                <w:shd w:val="clear" w:color="auto" w:fill="FFFF00"/>
              </w:rPr>
            </w:pPr>
          </w:p>
          <w:p w:rsidR="00340F70" w:rsidRDefault="00340F70">
            <w:pPr>
              <w:snapToGrid w:val="0"/>
              <w:spacing w:line="360" w:lineRule="auto"/>
              <w:rPr>
                <w:sz w:val="20"/>
                <w:szCs w:val="20"/>
                <w:shd w:val="clear" w:color="auto" w:fill="FFFF00"/>
              </w:rPr>
            </w:pPr>
          </w:p>
          <w:p w:rsidR="00340F70" w:rsidRDefault="00340F70">
            <w:pPr>
              <w:snapToGrid w:val="0"/>
              <w:spacing w:line="360" w:lineRule="auto"/>
              <w:rPr>
                <w:sz w:val="20"/>
                <w:szCs w:val="20"/>
                <w:shd w:val="clear" w:color="auto" w:fill="FFFF00"/>
              </w:rPr>
            </w:pPr>
          </w:p>
          <w:p w:rsidR="00340F70" w:rsidRDefault="00340F70">
            <w:pPr>
              <w:snapToGrid w:val="0"/>
              <w:spacing w:line="360" w:lineRule="auto"/>
              <w:rPr>
                <w:sz w:val="20"/>
                <w:szCs w:val="20"/>
                <w:shd w:val="clear" w:color="auto" w:fill="FFFF00"/>
              </w:rPr>
            </w:pPr>
          </w:p>
          <w:p w:rsidR="00340F70" w:rsidRDefault="00340F70">
            <w:pPr>
              <w:snapToGrid w:val="0"/>
              <w:spacing w:line="360" w:lineRule="auto"/>
              <w:rPr>
                <w:sz w:val="20"/>
                <w:szCs w:val="20"/>
                <w:shd w:val="clear" w:color="auto" w:fill="FFFF00"/>
              </w:rPr>
            </w:pPr>
            <w:r>
              <w:rPr>
                <w:sz w:val="20"/>
                <w:szCs w:val="20"/>
                <w:shd w:val="clear" w:color="auto" w:fill="FFFF00"/>
              </w:rPr>
              <w:t>16.12.16</w:t>
            </w:r>
          </w:p>
          <w:p w:rsidR="007C662D" w:rsidRDefault="007C662D">
            <w:pPr>
              <w:snapToGrid w:val="0"/>
              <w:spacing w:line="360" w:lineRule="auto"/>
              <w:rPr>
                <w:sz w:val="20"/>
                <w:szCs w:val="20"/>
                <w:shd w:val="clear" w:color="auto" w:fill="FFFF00"/>
              </w:rPr>
            </w:pPr>
          </w:p>
          <w:p w:rsidR="007C662D" w:rsidRDefault="007C662D">
            <w:pPr>
              <w:snapToGrid w:val="0"/>
              <w:spacing w:line="360" w:lineRule="auto"/>
              <w:rPr>
                <w:sz w:val="20"/>
                <w:szCs w:val="20"/>
                <w:shd w:val="clear" w:color="auto" w:fill="FFFF00"/>
              </w:rPr>
            </w:pPr>
          </w:p>
          <w:p w:rsidR="007C662D" w:rsidRDefault="007C662D">
            <w:pPr>
              <w:snapToGrid w:val="0"/>
              <w:spacing w:line="360" w:lineRule="auto"/>
              <w:rPr>
                <w:sz w:val="20"/>
                <w:szCs w:val="20"/>
                <w:shd w:val="clear" w:color="auto" w:fill="FFFF00"/>
              </w:rPr>
            </w:pPr>
          </w:p>
          <w:p w:rsidR="007C662D" w:rsidRDefault="007C662D">
            <w:pPr>
              <w:snapToGrid w:val="0"/>
              <w:spacing w:line="360" w:lineRule="auto"/>
              <w:rPr>
                <w:sz w:val="20"/>
                <w:szCs w:val="20"/>
                <w:shd w:val="clear" w:color="auto" w:fill="FFFF00"/>
              </w:rPr>
            </w:pPr>
          </w:p>
          <w:p w:rsidR="007C662D" w:rsidRDefault="007C662D">
            <w:pPr>
              <w:snapToGrid w:val="0"/>
              <w:spacing w:line="360" w:lineRule="auto"/>
              <w:rPr>
                <w:sz w:val="20"/>
                <w:szCs w:val="20"/>
                <w:shd w:val="clear" w:color="auto" w:fill="FFFF00"/>
              </w:rPr>
            </w:pPr>
          </w:p>
          <w:p w:rsidR="007C662D" w:rsidRDefault="007C662D">
            <w:pPr>
              <w:snapToGrid w:val="0"/>
              <w:spacing w:line="360" w:lineRule="auto"/>
              <w:rPr>
                <w:sz w:val="20"/>
                <w:szCs w:val="20"/>
                <w:shd w:val="clear" w:color="auto" w:fill="FFFF00"/>
              </w:rPr>
            </w:pPr>
          </w:p>
          <w:p w:rsidR="007C662D" w:rsidRDefault="007C662D">
            <w:pPr>
              <w:snapToGrid w:val="0"/>
              <w:spacing w:line="360" w:lineRule="auto"/>
              <w:rPr>
                <w:sz w:val="20"/>
                <w:szCs w:val="20"/>
                <w:shd w:val="clear" w:color="auto" w:fill="FFFF00"/>
              </w:rPr>
            </w:pPr>
          </w:p>
          <w:p w:rsidR="007C662D" w:rsidRDefault="007C662D">
            <w:pPr>
              <w:snapToGrid w:val="0"/>
              <w:spacing w:line="360" w:lineRule="auto"/>
              <w:rPr>
                <w:sz w:val="20"/>
                <w:szCs w:val="20"/>
                <w:shd w:val="clear" w:color="auto" w:fill="FFFF00"/>
              </w:rPr>
            </w:pPr>
          </w:p>
          <w:p w:rsidR="007C662D" w:rsidRDefault="007C662D">
            <w:pPr>
              <w:snapToGrid w:val="0"/>
              <w:spacing w:line="360" w:lineRule="auto"/>
              <w:rPr>
                <w:sz w:val="20"/>
                <w:szCs w:val="20"/>
                <w:shd w:val="clear" w:color="auto" w:fill="FFFF00"/>
              </w:rPr>
            </w:pPr>
          </w:p>
          <w:p w:rsidR="007C662D" w:rsidRDefault="007C662D">
            <w:pPr>
              <w:snapToGrid w:val="0"/>
              <w:spacing w:line="360" w:lineRule="auto"/>
              <w:rPr>
                <w:sz w:val="20"/>
                <w:szCs w:val="20"/>
                <w:shd w:val="clear" w:color="auto" w:fill="FFFF00"/>
              </w:rPr>
            </w:pPr>
          </w:p>
          <w:p w:rsidR="007C662D" w:rsidRDefault="007C662D">
            <w:pPr>
              <w:snapToGrid w:val="0"/>
              <w:spacing w:line="360" w:lineRule="auto"/>
              <w:rPr>
                <w:sz w:val="20"/>
                <w:szCs w:val="20"/>
                <w:shd w:val="clear" w:color="auto" w:fill="FFFF00"/>
              </w:rPr>
            </w:pPr>
            <w:r>
              <w:rPr>
                <w:sz w:val="20"/>
                <w:szCs w:val="20"/>
                <w:shd w:val="clear" w:color="auto" w:fill="FFFF00"/>
              </w:rPr>
              <w:t>28.12.16</w:t>
            </w:r>
          </w:p>
          <w:p w:rsidR="00D46016" w:rsidRDefault="00D46016">
            <w:pPr>
              <w:snapToGrid w:val="0"/>
              <w:spacing w:line="360" w:lineRule="auto"/>
              <w:rPr>
                <w:sz w:val="20"/>
                <w:szCs w:val="20"/>
                <w:shd w:val="clear" w:color="auto" w:fill="FFFF00"/>
              </w:rPr>
            </w:pPr>
          </w:p>
          <w:p w:rsidR="00D46016" w:rsidRDefault="00D46016">
            <w:pPr>
              <w:snapToGrid w:val="0"/>
              <w:spacing w:line="360" w:lineRule="auto"/>
              <w:rPr>
                <w:sz w:val="20"/>
                <w:szCs w:val="20"/>
                <w:shd w:val="clear" w:color="auto" w:fill="FFFF00"/>
              </w:rPr>
            </w:pPr>
          </w:p>
          <w:p w:rsidR="00D46016" w:rsidRDefault="00D46016">
            <w:pPr>
              <w:snapToGrid w:val="0"/>
              <w:spacing w:line="360" w:lineRule="auto"/>
              <w:rPr>
                <w:sz w:val="20"/>
                <w:szCs w:val="20"/>
                <w:shd w:val="clear" w:color="auto" w:fill="FFFF00"/>
              </w:rPr>
            </w:pPr>
          </w:p>
        </w:tc>
        <w:tc>
          <w:tcPr>
            <w:tcW w:w="1208" w:type="dxa"/>
            <w:tcBorders>
              <w:top w:val="single" w:sz="4" w:space="0" w:color="000000"/>
              <w:left w:val="single" w:sz="4" w:space="0" w:color="000000"/>
              <w:bottom w:val="single" w:sz="4" w:space="0" w:color="000000"/>
            </w:tcBorders>
            <w:shd w:val="clear" w:color="auto" w:fill="auto"/>
          </w:tcPr>
          <w:p w:rsidR="00204DC0" w:rsidRPr="00763F94" w:rsidRDefault="00204DC0" w:rsidP="00763F94">
            <w:pPr>
              <w:snapToGrid w:val="0"/>
              <w:spacing w:line="360" w:lineRule="auto"/>
              <w:rPr>
                <w:bCs/>
                <w:sz w:val="20"/>
                <w:szCs w:val="20"/>
              </w:rPr>
            </w:pPr>
          </w:p>
        </w:tc>
        <w:tc>
          <w:tcPr>
            <w:tcW w:w="1026" w:type="dxa"/>
            <w:tcBorders>
              <w:top w:val="single" w:sz="4" w:space="0" w:color="000000"/>
              <w:left w:val="single" w:sz="4" w:space="0" w:color="000000"/>
              <w:bottom w:val="single" w:sz="4" w:space="0" w:color="000000"/>
            </w:tcBorders>
            <w:shd w:val="clear" w:color="auto" w:fill="auto"/>
          </w:tcPr>
          <w:p w:rsidR="00204DC0" w:rsidRPr="00763F94" w:rsidRDefault="00204DC0">
            <w:pPr>
              <w:snapToGrid w:val="0"/>
              <w:spacing w:line="360" w:lineRule="auto"/>
              <w:jc w:val="center"/>
              <w:rPr>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C85502" w:rsidRDefault="00C85502">
            <w:pPr>
              <w:spacing w:line="360" w:lineRule="auto"/>
              <w:jc w:val="both"/>
              <w:rPr>
                <w:sz w:val="20"/>
                <w:szCs w:val="20"/>
                <w:shd w:val="clear" w:color="auto" w:fill="FFFF00"/>
              </w:rPr>
            </w:pPr>
          </w:p>
        </w:tc>
        <w:tc>
          <w:tcPr>
            <w:tcW w:w="992" w:type="dxa"/>
            <w:tcBorders>
              <w:top w:val="single" w:sz="4" w:space="0" w:color="000000"/>
              <w:left w:val="single" w:sz="4" w:space="0" w:color="000000"/>
              <w:bottom w:val="single" w:sz="4" w:space="0" w:color="000000"/>
            </w:tcBorders>
            <w:shd w:val="clear" w:color="auto" w:fill="auto"/>
          </w:tcPr>
          <w:p w:rsidR="00C9477E" w:rsidRDefault="00C9477E" w:rsidP="00563999">
            <w:pPr>
              <w:spacing w:line="360" w:lineRule="auto"/>
              <w:jc w:val="center"/>
              <w:rPr>
                <w:b/>
                <w:bCs/>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0063DB">
        <w:trPr>
          <w:trHeight w:val="1306"/>
        </w:trPr>
        <w:tc>
          <w:tcPr>
            <w:tcW w:w="675" w:type="dxa"/>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lastRenderedPageBreak/>
              <w:t>3</w:t>
            </w:r>
            <w:r w:rsidR="00A17B3D">
              <w:t>4</w:t>
            </w:r>
          </w:p>
        </w:tc>
        <w:tc>
          <w:tcPr>
            <w:tcW w:w="241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Новая,  д. 13</w:t>
            </w:r>
          </w:p>
        </w:tc>
        <w:tc>
          <w:tcPr>
            <w:tcW w:w="152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491" w:type="dxa"/>
            <w:tcBorders>
              <w:top w:val="single" w:sz="4" w:space="0" w:color="000000"/>
              <w:left w:val="single" w:sz="4" w:space="0" w:color="000000"/>
              <w:bottom w:val="single" w:sz="4" w:space="0" w:color="000000"/>
            </w:tcBorders>
            <w:shd w:val="clear" w:color="auto" w:fill="auto"/>
          </w:tcPr>
          <w:p w:rsidR="00381DDF" w:rsidRDefault="00381DDF">
            <w:pPr>
              <w:snapToGrid w:val="0"/>
              <w:spacing w:line="360" w:lineRule="auto"/>
              <w:jc w:val="both"/>
              <w:rPr>
                <w:sz w:val="20"/>
                <w:szCs w:val="20"/>
                <w:shd w:val="clear" w:color="auto" w:fill="FFFF00"/>
              </w:rPr>
            </w:pPr>
            <w:r>
              <w:rPr>
                <w:sz w:val="20"/>
                <w:szCs w:val="20"/>
                <w:shd w:val="clear" w:color="auto" w:fill="FFFF00"/>
              </w:rPr>
              <w:t xml:space="preserve">кв.4-чистка снега на при-домовой тер-ритории; </w:t>
            </w:r>
          </w:p>
          <w:p w:rsidR="002346ED" w:rsidRDefault="002346ED" w:rsidP="002346ED">
            <w:pPr>
              <w:spacing w:line="360" w:lineRule="auto"/>
              <w:jc w:val="both"/>
              <w:rPr>
                <w:sz w:val="20"/>
                <w:szCs w:val="20"/>
                <w:shd w:val="clear" w:color="auto" w:fill="FFFF00"/>
              </w:rPr>
            </w:pPr>
            <w:r>
              <w:rPr>
                <w:sz w:val="20"/>
                <w:szCs w:val="20"/>
                <w:shd w:val="clear" w:color="auto" w:fill="FFFF00"/>
              </w:rPr>
              <w:t>кв.3,11-подме-тание  лест-ничных кле-ток, маршей, протирка по-ручней, подо-конников, уборка придо-мовой терри-тории;</w:t>
            </w:r>
          </w:p>
          <w:p w:rsidR="00510482" w:rsidRDefault="00510482" w:rsidP="00510482">
            <w:pPr>
              <w:spacing w:line="360" w:lineRule="auto"/>
              <w:jc w:val="both"/>
              <w:rPr>
                <w:sz w:val="20"/>
                <w:szCs w:val="20"/>
                <w:shd w:val="clear" w:color="auto" w:fill="FFFF00"/>
              </w:rPr>
            </w:pPr>
            <w:r>
              <w:rPr>
                <w:sz w:val="20"/>
                <w:szCs w:val="20"/>
                <w:shd w:val="clear" w:color="auto" w:fill="FFFF00"/>
              </w:rPr>
              <w:t>кв.5,10-подме-тание  лест-ничных кле-ток, маршей, протирка по-</w:t>
            </w:r>
            <w:r>
              <w:rPr>
                <w:sz w:val="20"/>
                <w:szCs w:val="20"/>
                <w:shd w:val="clear" w:color="auto" w:fill="FFFF00"/>
              </w:rPr>
              <w:lastRenderedPageBreak/>
              <w:t>ручней, подо-конников, уборка придо-мовой терри-тории;</w:t>
            </w:r>
          </w:p>
          <w:p w:rsidR="00E85EA9" w:rsidRDefault="00E85EA9" w:rsidP="00E85EA9">
            <w:pPr>
              <w:spacing w:line="360" w:lineRule="auto"/>
              <w:jc w:val="both"/>
              <w:rPr>
                <w:sz w:val="20"/>
                <w:szCs w:val="20"/>
                <w:shd w:val="clear" w:color="auto" w:fill="FFFF00"/>
              </w:rPr>
            </w:pPr>
            <w:r>
              <w:rPr>
                <w:sz w:val="20"/>
                <w:szCs w:val="20"/>
                <w:shd w:val="clear" w:color="auto" w:fill="FFFF00"/>
              </w:rPr>
              <w:t>кв.6,8-подме-тание  лест-ничных кле-ток, маршей, протирка по-ручней, подо-конников, уборка придо-мовой терри-тории;</w:t>
            </w:r>
          </w:p>
          <w:p w:rsidR="00A8496F" w:rsidRDefault="00A8496F" w:rsidP="00A8496F">
            <w:pPr>
              <w:spacing w:line="360" w:lineRule="auto"/>
              <w:jc w:val="both"/>
              <w:rPr>
                <w:sz w:val="20"/>
                <w:szCs w:val="20"/>
                <w:shd w:val="clear" w:color="auto" w:fill="FFFF00"/>
              </w:rPr>
            </w:pPr>
            <w:r>
              <w:rPr>
                <w:sz w:val="20"/>
                <w:szCs w:val="20"/>
                <w:shd w:val="clear" w:color="auto" w:fill="FFFF00"/>
              </w:rPr>
              <w:t>кв.5,8-подме-тание  лест-ничных кле-ток, маршей, протирка по-ручней, подо-конников, уборка придо-мовой терри-тории;</w:t>
            </w:r>
          </w:p>
          <w:p w:rsidR="002346ED" w:rsidRDefault="004B2318">
            <w:pPr>
              <w:snapToGrid w:val="0"/>
              <w:spacing w:line="360" w:lineRule="auto"/>
              <w:jc w:val="both"/>
              <w:rPr>
                <w:sz w:val="20"/>
                <w:szCs w:val="20"/>
                <w:shd w:val="clear" w:color="auto" w:fill="FFFF00"/>
              </w:rPr>
            </w:pPr>
            <w:r>
              <w:rPr>
                <w:sz w:val="20"/>
                <w:szCs w:val="20"/>
                <w:shd w:val="clear" w:color="auto" w:fill="FFFF00"/>
              </w:rPr>
              <w:t>кв.7-подмета-ние  лестнич-</w:t>
            </w:r>
            <w:r>
              <w:rPr>
                <w:sz w:val="20"/>
                <w:szCs w:val="20"/>
                <w:shd w:val="clear" w:color="auto" w:fill="FFFF00"/>
              </w:rPr>
              <w:lastRenderedPageBreak/>
              <w:t>ных клеток и маршей, про-тирка поруч-ней, подокон-ников; уборка придомовой территории;</w:t>
            </w:r>
          </w:p>
          <w:p w:rsidR="0019309D" w:rsidRDefault="0019309D">
            <w:pPr>
              <w:snapToGrid w:val="0"/>
              <w:spacing w:line="360" w:lineRule="auto"/>
              <w:jc w:val="both"/>
              <w:rPr>
                <w:sz w:val="20"/>
                <w:szCs w:val="20"/>
                <w:shd w:val="clear" w:color="auto" w:fill="FFFF00"/>
              </w:rPr>
            </w:pPr>
            <w:r>
              <w:rPr>
                <w:sz w:val="20"/>
                <w:szCs w:val="20"/>
                <w:shd w:val="clear" w:color="auto" w:fill="FFFF00"/>
              </w:rPr>
              <w:t>кв.5,8-подме-тание  лест-ничных кле-ток и маршей, протирка по-ручней, подо-конников; уборка придо-мовой терри-тории;</w:t>
            </w:r>
          </w:p>
          <w:p w:rsidR="00F33252" w:rsidRDefault="00F33252">
            <w:pPr>
              <w:snapToGrid w:val="0"/>
              <w:spacing w:line="360" w:lineRule="auto"/>
              <w:jc w:val="both"/>
              <w:rPr>
                <w:sz w:val="20"/>
                <w:szCs w:val="20"/>
                <w:shd w:val="clear" w:color="auto" w:fill="FFFF00"/>
              </w:rPr>
            </w:pPr>
            <w:r>
              <w:rPr>
                <w:sz w:val="20"/>
                <w:szCs w:val="20"/>
                <w:shd w:val="clear" w:color="auto" w:fill="FFFF00"/>
              </w:rPr>
              <w:t>кв.5,8-подме-тание  лест-ничных кле-ток и маршей, протирка по-ручней, подо-конников; уборка придо-мовой терри-тории;</w:t>
            </w:r>
          </w:p>
          <w:p w:rsidR="00D261D7" w:rsidRDefault="00D261D7">
            <w:pPr>
              <w:snapToGrid w:val="0"/>
              <w:spacing w:line="360" w:lineRule="auto"/>
              <w:jc w:val="both"/>
              <w:rPr>
                <w:sz w:val="20"/>
                <w:szCs w:val="20"/>
                <w:shd w:val="clear" w:color="auto" w:fill="FFFF00"/>
              </w:rPr>
            </w:pPr>
            <w:r>
              <w:rPr>
                <w:sz w:val="20"/>
                <w:szCs w:val="20"/>
                <w:shd w:val="clear" w:color="auto" w:fill="FFFF00"/>
              </w:rPr>
              <w:lastRenderedPageBreak/>
              <w:t>кв.7-подмета-ние  лестнич-ных клеток и маршей, про-тирка поруч-ней, подокон-ников; уборка придомовой территории;</w:t>
            </w:r>
          </w:p>
          <w:p w:rsidR="00BB3303" w:rsidRDefault="00BB3303" w:rsidP="00BB3303">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уборка придо-мовой терри-тории;</w:t>
            </w:r>
          </w:p>
          <w:p w:rsidR="00132851" w:rsidRDefault="00132851" w:rsidP="00132851">
            <w:pPr>
              <w:spacing w:line="360" w:lineRule="auto"/>
              <w:jc w:val="both"/>
              <w:rPr>
                <w:sz w:val="20"/>
                <w:szCs w:val="20"/>
                <w:shd w:val="clear" w:color="auto" w:fill="FFFF00"/>
              </w:rPr>
            </w:pPr>
            <w:r>
              <w:rPr>
                <w:sz w:val="20"/>
                <w:szCs w:val="20"/>
                <w:shd w:val="clear" w:color="auto" w:fill="FFFF00"/>
              </w:rPr>
              <w:t>кв.10,4-подме</w:t>
            </w:r>
            <w:r w:rsidR="00365635">
              <w:rPr>
                <w:sz w:val="20"/>
                <w:szCs w:val="20"/>
                <w:shd w:val="clear" w:color="auto" w:fill="FFFF00"/>
              </w:rPr>
              <w:t>-та</w:t>
            </w:r>
            <w:r>
              <w:rPr>
                <w:sz w:val="20"/>
                <w:szCs w:val="20"/>
                <w:shd w:val="clear" w:color="auto" w:fill="FFFF00"/>
              </w:rPr>
              <w:t>ние лестнич-ных клеток, маршей, про-тирка поруч-ней, подокон-ников и почто</w:t>
            </w:r>
            <w:r w:rsidR="00365635">
              <w:rPr>
                <w:sz w:val="20"/>
                <w:szCs w:val="20"/>
                <w:shd w:val="clear" w:color="auto" w:fill="FFFF00"/>
              </w:rPr>
              <w:t>-</w:t>
            </w:r>
            <w:r>
              <w:rPr>
                <w:sz w:val="20"/>
                <w:szCs w:val="20"/>
                <w:shd w:val="clear" w:color="auto" w:fill="FFFF00"/>
              </w:rPr>
              <w:t xml:space="preserve">вых ящиков; </w:t>
            </w:r>
            <w:r>
              <w:rPr>
                <w:sz w:val="20"/>
                <w:szCs w:val="20"/>
                <w:shd w:val="clear" w:color="auto" w:fill="FFFF00"/>
              </w:rPr>
              <w:lastRenderedPageBreak/>
              <w:t>уборка придо</w:t>
            </w:r>
            <w:r w:rsidR="00365635">
              <w:rPr>
                <w:sz w:val="20"/>
                <w:szCs w:val="20"/>
                <w:shd w:val="clear" w:color="auto" w:fill="FFFF00"/>
              </w:rPr>
              <w:t>-</w:t>
            </w:r>
            <w:r>
              <w:rPr>
                <w:sz w:val="20"/>
                <w:szCs w:val="20"/>
                <w:shd w:val="clear" w:color="auto" w:fill="FFFF00"/>
              </w:rPr>
              <w:t>мовой терри</w:t>
            </w:r>
            <w:r w:rsidR="00365635">
              <w:rPr>
                <w:sz w:val="20"/>
                <w:szCs w:val="20"/>
                <w:shd w:val="clear" w:color="auto" w:fill="FFFF00"/>
              </w:rPr>
              <w:t>-</w:t>
            </w:r>
            <w:r>
              <w:rPr>
                <w:sz w:val="20"/>
                <w:szCs w:val="20"/>
                <w:shd w:val="clear" w:color="auto" w:fill="FFFF00"/>
              </w:rPr>
              <w:t>тории;</w:t>
            </w:r>
          </w:p>
          <w:p w:rsidR="00BB3303" w:rsidRDefault="00AF6D65">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уборка придо-мовой терри-тории;</w:t>
            </w:r>
          </w:p>
          <w:p w:rsidR="00B742A5" w:rsidRDefault="00B742A5" w:rsidP="00B742A5">
            <w:pPr>
              <w:snapToGrid w:val="0"/>
              <w:spacing w:line="360" w:lineRule="auto"/>
              <w:jc w:val="both"/>
              <w:rPr>
                <w:sz w:val="20"/>
                <w:szCs w:val="20"/>
                <w:shd w:val="clear" w:color="auto" w:fill="FFFF00"/>
              </w:rPr>
            </w:pPr>
            <w:r>
              <w:rPr>
                <w:sz w:val="20"/>
                <w:szCs w:val="20"/>
                <w:shd w:val="clear" w:color="auto" w:fill="FFFF00"/>
              </w:rPr>
              <w:t>кв.12,13-под-метание  лест-ничных кле-ток и маршей, протирка по-ручней, подо-конников; уборка придо-мовой терри-тории;</w:t>
            </w:r>
          </w:p>
          <w:p w:rsidR="007F6006" w:rsidRDefault="007F6006" w:rsidP="007F6006">
            <w:pPr>
              <w:snapToGrid w:val="0"/>
              <w:spacing w:line="360" w:lineRule="auto"/>
              <w:jc w:val="both"/>
              <w:rPr>
                <w:sz w:val="20"/>
                <w:szCs w:val="20"/>
                <w:shd w:val="clear" w:color="auto" w:fill="FFFF00"/>
              </w:rPr>
            </w:pPr>
            <w:r>
              <w:rPr>
                <w:sz w:val="20"/>
                <w:szCs w:val="20"/>
                <w:shd w:val="clear" w:color="auto" w:fill="FFFF00"/>
              </w:rPr>
              <w:t xml:space="preserve">кв.5,12-под-метание  лест-ничных кле-ток и маршей, </w:t>
            </w:r>
            <w:r>
              <w:rPr>
                <w:sz w:val="20"/>
                <w:szCs w:val="20"/>
                <w:shd w:val="clear" w:color="auto" w:fill="FFFF00"/>
              </w:rPr>
              <w:lastRenderedPageBreak/>
              <w:t>протирка по-ручней, подо-конников; уборка придо-мовой терри-тории;</w:t>
            </w:r>
          </w:p>
          <w:p w:rsidR="00B742A5" w:rsidRDefault="006115D6">
            <w:pPr>
              <w:snapToGrid w:val="0"/>
              <w:spacing w:line="360" w:lineRule="auto"/>
              <w:jc w:val="both"/>
              <w:rPr>
                <w:sz w:val="20"/>
                <w:szCs w:val="20"/>
                <w:shd w:val="clear" w:color="auto" w:fill="FFFF00"/>
              </w:rPr>
            </w:pPr>
            <w:r>
              <w:rPr>
                <w:sz w:val="20"/>
                <w:szCs w:val="20"/>
                <w:shd w:val="clear" w:color="auto" w:fill="FFFF00"/>
              </w:rPr>
              <w:t>кв.13-чистка придомовой территории от снега;</w:t>
            </w:r>
          </w:p>
          <w:p w:rsidR="005A1251" w:rsidRDefault="005A1251" w:rsidP="005A1251">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уборка придо-мовой терри-тории;</w:t>
            </w:r>
          </w:p>
          <w:p w:rsidR="00340F70" w:rsidRDefault="00340F70" w:rsidP="00340F70">
            <w:pPr>
              <w:snapToGrid w:val="0"/>
              <w:spacing w:line="360" w:lineRule="auto"/>
              <w:jc w:val="both"/>
              <w:rPr>
                <w:sz w:val="20"/>
                <w:szCs w:val="20"/>
                <w:shd w:val="clear" w:color="auto" w:fill="FFFF00"/>
              </w:rPr>
            </w:pPr>
            <w:r>
              <w:rPr>
                <w:sz w:val="20"/>
                <w:szCs w:val="20"/>
                <w:shd w:val="clear" w:color="auto" w:fill="FFFF00"/>
              </w:rPr>
              <w:t xml:space="preserve">кв.8-подмета-ние  лестнич-ных клеток и маршей, про-тирка поруч-ней, подокон-ников; уборка </w:t>
            </w:r>
            <w:r>
              <w:rPr>
                <w:sz w:val="20"/>
                <w:szCs w:val="20"/>
                <w:shd w:val="clear" w:color="auto" w:fill="FFFF00"/>
              </w:rPr>
              <w:lastRenderedPageBreak/>
              <w:t>придомовой территории, чистка снега;</w:t>
            </w:r>
          </w:p>
          <w:p w:rsidR="007C662D" w:rsidRDefault="007C662D" w:rsidP="007C662D">
            <w:pPr>
              <w:snapToGrid w:val="0"/>
              <w:spacing w:line="360" w:lineRule="auto"/>
              <w:jc w:val="both"/>
              <w:rPr>
                <w:sz w:val="20"/>
                <w:szCs w:val="20"/>
                <w:shd w:val="clear" w:color="auto" w:fill="FFFF00"/>
              </w:rPr>
            </w:pPr>
            <w:r>
              <w:rPr>
                <w:sz w:val="20"/>
                <w:szCs w:val="20"/>
                <w:shd w:val="clear" w:color="auto" w:fill="FFFF00"/>
              </w:rPr>
              <w:t>кв.5,7-подме-тание  лест-ничных кле-ток и маршей, протирка по-ручней, подо-конников; уборка придо-мовой терри-тории;</w:t>
            </w:r>
          </w:p>
          <w:p w:rsidR="005A1251" w:rsidRDefault="005A1251">
            <w:pPr>
              <w:snapToGrid w:val="0"/>
              <w:spacing w:line="360" w:lineRule="auto"/>
              <w:jc w:val="both"/>
              <w:rPr>
                <w:sz w:val="20"/>
                <w:szCs w:val="20"/>
                <w:shd w:val="clear" w:color="auto" w:fill="FFFF00"/>
              </w:rPr>
            </w:pPr>
          </w:p>
        </w:tc>
        <w:tc>
          <w:tcPr>
            <w:tcW w:w="952" w:type="dxa"/>
            <w:tcBorders>
              <w:top w:val="single" w:sz="4" w:space="0" w:color="000000"/>
              <w:left w:val="single" w:sz="4" w:space="0" w:color="000000"/>
              <w:bottom w:val="single" w:sz="4" w:space="0" w:color="000000"/>
            </w:tcBorders>
            <w:shd w:val="clear" w:color="auto" w:fill="auto"/>
          </w:tcPr>
          <w:p w:rsidR="00381DDF" w:rsidRDefault="00381DDF">
            <w:pPr>
              <w:snapToGrid w:val="0"/>
              <w:spacing w:line="360" w:lineRule="auto"/>
              <w:jc w:val="center"/>
              <w:rPr>
                <w:sz w:val="20"/>
                <w:szCs w:val="20"/>
                <w:shd w:val="clear" w:color="auto" w:fill="FFFF00"/>
              </w:rPr>
            </w:pPr>
            <w:r>
              <w:rPr>
                <w:sz w:val="20"/>
                <w:szCs w:val="20"/>
                <w:shd w:val="clear" w:color="auto" w:fill="FFFF00"/>
              </w:rPr>
              <w:lastRenderedPageBreak/>
              <w:t>14.01.16</w:t>
            </w: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r>
              <w:rPr>
                <w:sz w:val="20"/>
                <w:szCs w:val="20"/>
                <w:shd w:val="clear" w:color="auto" w:fill="FFFF00"/>
              </w:rPr>
              <w:t>02.03.16</w:t>
            </w: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r>
              <w:rPr>
                <w:sz w:val="20"/>
                <w:szCs w:val="20"/>
                <w:shd w:val="clear" w:color="auto" w:fill="FFFF00"/>
              </w:rPr>
              <w:t>14.03.16</w:t>
            </w: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7D6BCB" w:rsidRDefault="007D6BCB">
            <w:pPr>
              <w:snapToGrid w:val="0"/>
              <w:spacing w:line="360" w:lineRule="auto"/>
              <w:jc w:val="center"/>
              <w:rPr>
                <w:sz w:val="20"/>
                <w:szCs w:val="20"/>
                <w:shd w:val="clear" w:color="auto" w:fill="FFFF00"/>
              </w:rPr>
            </w:pPr>
          </w:p>
          <w:p w:rsidR="007D6BCB" w:rsidRDefault="007D6BCB">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rsidP="007D6BCB">
            <w:pPr>
              <w:snapToGrid w:val="0"/>
              <w:spacing w:line="360" w:lineRule="auto"/>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r>
              <w:rPr>
                <w:sz w:val="20"/>
                <w:szCs w:val="20"/>
                <w:shd w:val="clear" w:color="auto" w:fill="FFFF00"/>
              </w:rPr>
              <w:t>22.03.16</w:t>
            </w: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r>
              <w:rPr>
                <w:sz w:val="20"/>
                <w:szCs w:val="20"/>
                <w:shd w:val="clear" w:color="auto" w:fill="FFFF00"/>
              </w:rPr>
              <w:t>28.03.16</w:t>
            </w: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r>
              <w:rPr>
                <w:sz w:val="20"/>
                <w:szCs w:val="20"/>
                <w:shd w:val="clear" w:color="auto" w:fill="FFFF00"/>
              </w:rPr>
              <w:t>31.03.16</w:t>
            </w: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p>
          <w:p w:rsidR="0019309D" w:rsidRDefault="0019309D">
            <w:pPr>
              <w:snapToGrid w:val="0"/>
              <w:spacing w:line="360" w:lineRule="auto"/>
              <w:jc w:val="center"/>
              <w:rPr>
                <w:sz w:val="20"/>
                <w:szCs w:val="20"/>
                <w:shd w:val="clear" w:color="auto" w:fill="FFFF00"/>
              </w:rPr>
            </w:pPr>
            <w:r>
              <w:rPr>
                <w:sz w:val="20"/>
                <w:szCs w:val="20"/>
                <w:shd w:val="clear" w:color="auto" w:fill="FFFF00"/>
              </w:rPr>
              <w:t>07.04.16</w:t>
            </w: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r>
              <w:rPr>
                <w:sz w:val="20"/>
                <w:szCs w:val="20"/>
                <w:shd w:val="clear" w:color="auto" w:fill="FFFF00"/>
              </w:rPr>
              <w:t>25.04.16</w:t>
            </w: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r>
              <w:rPr>
                <w:sz w:val="20"/>
                <w:szCs w:val="20"/>
                <w:shd w:val="clear" w:color="auto" w:fill="FFFF00"/>
              </w:rPr>
              <w:lastRenderedPageBreak/>
              <w:t>20.05.16</w:t>
            </w: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r>
              <w:rPr>
                <w:sz w:val="20"/>
                <w:szCs w:val="20"/>
                <w:shd w:val="clear" w:color="auto" w:fill="FFFF00"/>
              </w:rPr>
              <w:t>30.05.16</w:t>
            </w: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r>
              <w:rPr>
                <w:sz w:val="20"/>
                <w:szCs w:val="20"/>
                <w:shd w:val="clear" w:color="auto" w:fill="FFFF00"/>
              </w:rPr>
              <w:t>28.06.16</w:t>
            </w: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rsidP="00365635">
            <w:pPr>
              <w:snapToGrid w:val="0"/>
              <w:spacing w:line="360" w:lineRule="auto"/>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r>
              <w:rPr>
                <w:sz w:val="20"/>
                <w:szCs w:val="20"/>
                <w:shd w:val="clear" w:color="auto" w:fill="FFFF00"/>
              </w:rPr>
              <w:t>11.07.16</w:t>
            </w: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r>
              <w:rPr>
                <w:sz w:val="20"/>
                <w:szCs w:val="20"/>
                <w:shd w:val="clear" w:color="auto" w:fill="FFFF00"/>
              </w:rPr>
              <w:t>15.09.16</w:t>
            </w: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r>
              <w:rPr>
                <w:sz w:val="20"/>
                <w:szCs w:val="20"/>
                <w:shd w:val="clear" w:color="auto" w:fill="FFFF00"/>
              </w:rPr>
              <w:t>18.10.16</w:t>
            </w: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6115D6" w:rsidRDefault="006115D6">
            <w:pPr>
              <w:snapToGrid w:val="0"/>
              <w:spacing w:line="360" w:lineRule="auto"/>
              <w:jc w:val="center"/>
              <w:rPr>
                <w:sz w:val="20"/>
                <w:szCs w:val="20"/>
                <w:shd w:val="clear" w:color="auto" w:fill="FFFF00"/>
              </w:rPr>
            </w:pPr>
          </w:p>
          <w:p w:rsidR="006115D6" w:rsidRDefault="00660129">
            <w:pPr>
              <w:snapToGrid w:val="0"/>
              <w:spacing w:line="360" w:lineRule="auto"/>
              <w:jc w:val="center"/>
              <w:rPr>
                <w:sz w:val="20"/>
                <w:szCs w:val="20"/>
                <w:shd w:val="clear" w:color="auto" w:fill="FFFF00"/>
              </w:rPr>
            </w:pPr>
            <w:r>
              <w:rPr>
                <w:sz w:val="20"/>
                <w:szCs w:val="20"/>
                <w:shd w:val="clear" w:color="auto" w:fill="FFFF00"/>
              </w:rPr>
              <w:t>16.11.16</w:t>
            </w:r>
          </w:p>
          <w:p w:rsidR="005A1251" w:rsidRDefault="005A1251">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r>
              <w:rPr>
                <w:sz w:val="20"/>
                <w:szCs w:val="20"/>
                <w:shd w:val="clear" w:color="auto" w:fill="FFFF00"/>
              </w:rPr>
              <w:t>18.11.16</w:t>
            </w: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r>
              <w:rPr>
                <w:sz w:val="20"/>
                <w:szCs w:val="20"/>
                <w:shd w:val="clear" w:color="auto" w:fill="FFFF00"/>
              </w:rPr>
              <w:t>16.12.16</w:t>
            </w: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r>
              <w:rPr>
                <w:sz w:val="20"/>
                <w:szCs w:val="20"/>
                <w:shd w:val="clear" w:color="auto" w:fill="FFFF00"/>
              </w:rPr>
              <w:t>28.12.16</w:t>
            </w: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p>
        </w:tc>
        <w:tc>
          <w:tcPr>
            <w:tcW w:w="120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tcBorders>
              <w:top w:val="single" w:sz="4" w:space="0" w:color="000000"/>
              <w:left w:val="single" w:sz="4" w:space="0" w:color="000000"/>
              <w:bottom w:val="single" w:sz="4" w:space="0" w:color="000000"/>
            </w:tcBorders>
            <w:shd w:val="clear" w:color="auto" w:fill="auto"/>
          </w:tcPr>
          <w:p w:rsidR="00204DC0" w:rsidRDefault="00056094">
            <w:pPr>
              <w:snapToGrid w:val="0"/>
              <w:spacing w:line="360" w:lineRule="auto"/>
              <w:jc w:val="center"/>
              <w:rPr>
                <w:b/>
                <w:bCs/>
                <w:sz w:val="20"/>
                <w:szCs w:val="20"/>
              </w:rPr>
            </w:pPr>
            <w:r>
              <w:rPr>
                <w:b/>
                <w:bCs/>
                <w:sz w:val="20"/>
                <w:szCs w:val="20"/>
              </w:rPr>
              <w:t xml:space="preserve">  </w:t>
            </w:r>
          </w:p>
        </w:tc>
        <w:tc>
          <w:tcPr>
            <w:tcW w:w="1418" w:type="dxa"/>
            <w:tcBorders>
              <w:top w:val="single" w:sz="4" w:space="0" w:color="000000"/>
              <w:left w:val="single" w:sz="4" w:space="0" w:color="000000"/>
              <w:bottom w:val="single" w:sz="4" w:space="0" w:color="000000"/>
            </w:tcBorders>
            <w:shd w:val="clear" w:color="auto" w:fill="auto"/>
          </w:tcPr>
          <w:p w:rsidR="00204DC0" w:rsidRDefault="00642A39">
            <w:pPr>
              <w:snapToGrid w:val="0"/>
              <w:spacing w:line="360" w:lineRule="auto"/>
              <w:jc w:val="both"/>
              <w:rPr>
                <w:sz w:val="20"/>
                <w:szCs w:val="20"/>
              </w:rPr>
            </w:pPr>
            <w:r w:rsidRPr="005151B8">
              <w:rPr>
                <w:sz w:val="20"/>
                <w:szCs w:val="20"/>
                <w:highlight w:val="yellow"/>
              </w:rPr>
              <w:t>кв.8-оплом-би</w:t>
            </w:r>
            <w:r w:rsidR="005151B8" w:rsidRPr="005151B8">
              <w:rPr>
                <w:sz w:val="20"/>
                <w:szCs w:val="20"/>
                <w:highlight w:val="yellow"/>
              </w:rPr>
              <w:t xml:space="preserve">ровка эл. </w:t>
            </w:r>
            <w:r w:rsidRPr="005151B8">
              <w:rPr>
                <w:sz w:val="20"/>
                <w:szCs w:val="20"/>
                <w:highlight w:val="yellow"/>
              </w:rPr>
              <w:t>счётчика;</w:t>
            </w:r>
          </w:p>
          <w:p w:rsidR="00056094" w:rsidRPr="00056094" w:rsidRDefault="00056094">
            <w:pPr>
              <w:snapToGrid w:val="0"/>
              <w:spacing w:line="360" w:lineRule="auto"/>
              <w:jc w:val="both"/>
              <w:rPr>
                <w:sz w:val="20"/>
                <w:szCs w:val="20"/>
                <w:highlight w:val="yellow"/>
              </w:rPr>
            </w:pPr>
            <w:r w:rsidRPr="00056094">
              <w:rPr>
                <w:sz w:val="20"/>
                <w:szCs w:val="20"/>
                <w:highlight w:val="yellow"/>
              </w:rPr>
              <w:t xml:space="preserve">кв.3-ревизия электрощита; </w:t>
            </w:r>
          </w:p>
          <w:p w:rsidR="00056094" w:rsidRDefault="00056094">
            <w:pPr>
              <w:snapToGrid w:val="0"/>
              <w:spacing w:line="360" w:lineRule="auto"/>
              <w:jc w:val="both"/>
              <w:rPr>
                <w:sz w:val="20"/>
                <w:szCs w:val="20"/>
              </w:rPr>
            </w:pPr>
            <w:r w:rsidRPr="00056094">
              <w:rPr>
                <w:sz w:val="20"/>
                <w:szCs w:val="20"/>
                <w:highlight w:val="yellow"/>
              </w:rPr>
              <w:t>подключение ввода в квар-тиру;</w:t>
            </w:r>
          </w:p>
          <w:p w:rsidR="00E51E21" w:rsidRDefault="00E51E21" w:rsidP="00E51E21">
            <w:pPr>
              <w:snapToGrid w:val="0"/>
              <w:spacing w:line="360" w:lineRule="auto"/>
              <w:jc w:val="both"/>
              <w:rPr>
                <w:sz w:val="20"/>
                <w:szCs w:val="20"/>
              </w:rPr>
            </w:pPr>
            <w:r>
              <w:rPr>
                <w:sz w:val="20"/>
                <w:szCs w:val="20"/>
                <w:highlight w:val="yellow"/>
              </w:rPr>
              <w:t>кв.3</w:t>
            </w:r>
            <w:r w:rsidRPr="005151B8">
              <w:rPr>
                <w:sz w:val="20"/>
                <w:szCs w:val="20"/>
                <w:highlight w:val="yellow"/>
              </w:rPr>
              <w:t>-оплом-бировка эл. счётчика;</w:t>
            </w:r>
          </w:p>
          <w:p w:rsidR="00E51E21" w:rsidRDefault="00E51E21">
            <w:pPr>
              <w:snapToGrid w:val="0"/>
              <w:spacing w:line="360" w:lineRule="auto"/>
              <w:jc w:val="both"/>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5151B8">
            <w:pPr>
              <w:snapToGrid w:val="0"/>
              <w:spacing w:line="360" w:lineRule="auto"/>
              <w:jc w:val="center"/>
              <w:rPr>
                <w:sz w:val="20"/>
                <w:szCs w:val="20"/>
              </w:rPr>
            </w:pPr>
            <w:r w:rsidRPr="005151B8">
              <w:rPr>
                <w:sz w:val="20"/>
                <w:szCs w:val="20"/>
                <w:highlight w:val="yellow"/>
              </w:rPr>
              <w:t>15.02.16</w:t>
            </w:r>
          </w:p>
          <w:p w:rsidR="00056094" w:rsidRDefault="00056094">
            <w:pPr>
              <w:snapToGrid w:val="0"/>
              <w:spacing w:line="360" w:lineRule="auto"/>
              <w:jc w:val="center"/>
              <w:rPr>
                <w:sz w:val="20"/>
                <w:szCs w:val="20"/>
              </w:rPr>
            </w:pPr>
          </w:p>
          <w:p w:rsidR="00056094" w:rsidRDefault="00056094">
            <w:pPr>
              <w:snapToGrid w:val="0"/>
              <w:spacing w:line="360" w:lineRule="auto"/>
              <w:jc w:val="center"/>
              <w:rPr>
                <w:sz w:val="20"/>
                <w:szCs w:val="20"/>
              </w:rPr>
            </w:pPr>
          </w:p>
          <w:p w:rsidR="00056094" w:rsidRDefault="00056094">
            <w:pPr>
              <w:snapToGrid w:val="0"/>
              <w:spacing w:line="360" w:lineRule="auto"/>
              <w:jc w:val="center"/>
              <w:rPr>
                <w:sz w:val="20"/>
                <w:szCs w:val="20"/>
              </w:rPr>
            </w:pPr>
          </w:p>
          <w:p w:rsidR="00056094" w:rsidRDefault="00056094">
            <w:pPr>
              <w:snapToGrid w:val="0"/>
              <w:spacing w:line="360" w:lineRule="auto"/>
              <w:jc w:val="center"/>
              <w:rPr>
                <w:sz w:val="20"/>
                <w:szCs w:val="20"/>
              </w:rPr>
            </w:pPr>
            <w:r w:rsidRPr="00056094">
              <w:rPr>
                <w:sz w:val="20"/>
                <w:szCs w:val="20"/>
                <w:highlight w:val="yellow"/>
              </w:rPr>
              <w:t>17.11.16</w:t>
            </w:r>
          </w:p>
          <w:p w:rsidR="00E51E21" w:rsidRDefault="00E51E21">
            <w:pPr>
              <w:snapToGrid w:val="0"/>
              <w:spacing w:line="360" w:lineRule="auto"/>
              <w:jc w:val="center"/>
              <w:rPr>
                <w:sz w:val="20"/>
                <w:szCs w:val="20"/>
              </w:rPr>
            </w:pPr>
          </w:p>
          <w:p w:rsidR="00E51E21" w:rsidRDefault="00E51E21">
            <w:pPr>
              <w:snapToGrid w:val="0"/>
              <w:spacing w:line="360" w:lineRule="auto"/>
              <w:jc w:val="center"/>
              <w:rPr>
                <w:sz w:val="20"/>
                <w:szCs w:val="20"/>
              </w:rPr>
            </w:pPr>
          </w:p>
          <w:p w:rsidR="00E51E21" w:rsidRDefault="00E51E21">
            <w:pPr>
              <w:snapToGrid w:val="0"/>
              <w:spacing w:line="360" w:lineRule="auto"/>
              <w:jc w:val="center"/>
              <w:rPr>
                <w:sz w:val="20"/>
                <w:szCs w:val="20"/>
              </w:rPr>
            </w:pPr>
          </w:p>
          <w:p w:rsidR="00E51E21" w:rsidRDefault="00E51E21">
            <w:pPr>
              <w:snapToGrid w:val="0"/>
              <w:spacing w:line="360" w:lineRule="auto"/>
              <w:jc w:val="center"/>
              <w:rPr>
                <w:sz w:val="20"/>
                <w:szCs w:val="20"/>
              </w:rPr>
            </w:pPr>
            <w:r w:rsidRPr="00E51E21">
              <w:rPr>
                <w:sz w:val="20"/>
                <w:szCs w:val="20"/>
                <w:highlight w:val="yellow"/>
              </w:rPr>
              <w:t>06.12.16</w:t>
            </w: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0063DB">
        <w:trPr>
          <w:trHeight w:val="258"/>
        </w:trPr>
        <w:tc>
          <w:tcPr>
            <w:tcW w:w="675" w:type="dxa"/>
            <w:tcBorders>
              <w:top w:val="single" w:sz="4" w:space="0" w:color="000000"/>
              <w:left w:val="single" w:sz="4" w:space="0" w:color="000000"/>
              <w:bottom w:val="single" w:sz="4" w:space="0" w:color="000000"/>
            </w:tcBorders>
            <w:shd w:val="clear" w:color="auto" w:fill="auto"/>
          </w:tcPr>
          <w:p w:rsidR="00204DC0" w:rsidRDefault="00204DC0" w:rsidP="00AB7FBA">
            <w:pPr>
              <w:spacing w:line="360" w:lineRule="auto"/>
              <w:jc w:val="center"/>
            </w:pPr>
            <w:r>
              <w:lastRenderedPageBreak/>
              <w:t>3</w:t>
            </w:r>
            <w:r w:rsidR="00A17B3D">
              <w:t>5</w:t>
            </w:r>
          </w:p>
        </w:tc>
        <w:tc>
          <w:tcPr>
            <w:tcW w:w="241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Новая, д. 15</w:t>
            </w:r>
          </w:p>
        </w:tc>
        <w:tc>
          <w:tcPr>
            <w:tcW w:w="152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91" w:type="dxa"/>
            <w:tcBorders>
              <w:top w:val="single" w:sz="4" w:space="0" w:color="000000"/>
              <w:left w:val="single" w:sz="4" w:space="0" w:color="000000"/>
              <w:bottom w:val="single" w:sz="4" w:space="0" w:color="000000"/>
            </w:tcBorders>
            <w:shd w:val="clear" w:color="auto" w:fill="auto"/>
          </w:tcPr>
          <w:p w:rsidR="00381DDF" w:rsidRDefault="00381DDF">
            <w:pPr>
              <w:snapToGrid w:val="0"/>
              <w:spacing w:line="360" w:lineRule="auto"/>
              <w:jc w:val="both"/>
              <w:rPr>
                <w:sz w:val="20"/>
                <w:szCs w:val="20"/>
                <w:shd w:val="clear" w:color="auto" w:fill="FFFF00"/>
              </w:rPr>
            </w:pPr>
            <w:r>
              <w:rPr>
                <w:sz w:val="20"/>
                <w:szCs w:val="20"/>
                <w:shd w:val="clear" w:color="auto" w:fill="FFFF00"/>
              </w:rPr>
              <w:t>кв.9-чистка снега на при-домовой тер-ритории;</w:t>
            </w:r>
          </w:p>
          <w:p w:rsidR="002346ED" w:rsidRDefault="002346ED" w:rsidP="002346ED">
            <w:pPr>
              <w:spacing w:line="360" w:lineRule="auto"/>
              <w:jc w:val="both"/>
              <w:rPr>
                <w:sz w:val="20"/>
                <w:szCs w:val="20"/>
                <w:shd w:val="clear" w:color="auto" w:fill="FFFF00"/>
              </w:rPr>
            </w:pPr>
            <w:r>
              <w:rPr>
                <w:sz w:val="20"/>
                <w:szCs w:val="20"/>
                <w:shd w:val="clear" w:color="auto" w:fill="FFFF00"/>
              </w:rPr>
              <w:t>кв.6,7-подме-тание  лест-ничных кле-ток, маршей, протирка по-ручней, подо-конников, уборка придо-</w:t>
            </w:r>
            <w:r>
              <w:rPr>
                <w:sz w:val="20"/>
                <w:szCs w:val="20"/>
                <w:shd w:val="clear" w:color="auto" w:fill="FFFF00"/>
              </w:rPr>
              <w:lastRenderedPageBreak/>
              <w:t>мовой терри-тории;</w:t>
            </w:r>
          </w:p>
          <w:p w:rsidR="00510482" w:rsidRDefault="00510482" w:rsidP="00510482">
            <w:pPr>
              <w:spacing w:line="360" w:lineRule="auto"/>
              <w:jc w:val="both"/>
              <w:rPr>
                <w:sz w:val="20"/>
                <w:szCs w:val="20"/>
                <w:shd w:val="clear" w:color="auto" w:fill="FFFF00"/>
              </w:rPr>
            </w:pPr>
            <w:r>
              <w:rPr>
                <w:sz w:val="20"/>
                <w:szCs w:val="20"/>
                <w:shd w:val="clear" w:color="auto" w:fill="FFFF00"/>
              </w:rPr>
              <w:t>кв.2,15-подме-тание  лест-ничных кле-ток, маршей, протирка по-ручней, подо-конников, уборка придо-мовой терри-тории;</w:t>
            </w:r>
          </w:p>
          <w:p w:rsidR="00E85EA9" w:rsidRDefault="00E85EA9" w:rsidP="00E85EA9">
            <w:pPr>
              <w:spacing w:line="360" w:lineRule="auto"/>
              <w:jc w:val="both"/>
              <w:rPr>
                <w:sz w:val="20"/>
                <w:szCs w:val="20"/>
                <w:shd w:val="clear" w:color="auto" w:fill="FFFF00"/>
              </w:rPr>
            </w:pPr>
            <w:r>
              <w:rPr>
                <w:sz w:val="20"/>
                <w:szCs w:val="20"/>
                <w:shd w:val="clear" w:color="auto" w:fill="FFFF00"/>
              </w:rPr>
              <w:t>кв.6,8-подме-тание  лест-ничных кле-ток, маршей, протирка по-ручней, подо-конников, уборка придо-мовой терри-тории;</w:t>
            </w:r>
          </w:p>
          <w:p w:rsidR="00A8496F" w:rsidRDefault="00A8496F" w:rsidP="00A8496F">
            <w:pPr>
              <w:spacing w:line="360" w:lineRule="auto"/>
              <w:jc w:val="both"/>
              <w:rPr>
                <w:sz w:val="20"/>
                <w:szCs w:val="20"/>
                <w:shd w:val="clear" w:color="auto" w:fill="FFFF00"/>
              </w:rPr>
            </w:pPr>
            <w:r>
              <w:rPr>
                <w:sz w:val="20"/>
                <w:szCs w:val="20"/>
                <w:shd w:val="clear" w:color="auto" w:fill="FFFF00"/>
              </w:rPr>
              <w:t>кв.3,11-подме-тание  лест-ничных кле-ток, маршей, протирка по-</w:t>
            </w:r>
            <w:r>
              <w:rPr>
                <w:sz w:val="20"/>
                <w:szCs w:val="20"/>
                <w:shd w:val="clear" w:color="auto" w:fill="FFFF00"/>
              </w:rPr>
              <w:lastRenderedPageBreak/>
              <w:t>ручней, подо-конников, уборка придо-мовой терри-тории;</w:t>
            </w:r>
          </w:p>
          <w:p w:rsidR="002346ED" w:rsidRDefault="004B2318">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уборка придомовой территории;</w:t>
            </w:r>
          </w:p>
          <w:p w:rsidR="0019309D" w:rsidRDefault="0019309D">
            <w:pPr>
              <w:snapToGrid w:val="0"/>
              <w:spacing w:line="360" w:lineRule="auto"/>
              <w:jc w:val="both"/>
              <w:rPr>
                <w:sz w:val="20"/>
                <w:szCs w:val="20"/>
                <w:shd w:val="clear" w:color="auto" w:fill="FFFF00"/>
              </w:rPr>
            </w:pPr>
            <w:r>
              <w:rPr>
                <w:sz w:val="20"/>
                <w:szCs w:val="20"/>
                <w:shd w:val="clear" w:color="auto" w:fill="FFFF00"/>
              </w:rPr>
              <w:t>кв.5,7-подме-тание  лест</w:t>
            </w:r>
            <w:r w:rsidR="00BB1AB2">
              <w:rPr>
                <w:sz w:val="20"/>
                <w:szCs w:val="20"/>
                <w:shd w:val="clear" w:color="auto" w:fill="FFFF00"/>
              </w:rPr>
              <w:t>-нич</w:t>
            </w:r>
            <w:r>
              <w:rPr>
                <w:sz w:val="20"/>
                <w:szCs w:val="20"/>
                <w:shd w:val="clear" w:color="auto" w:fill="FFFF00"/>
              </w:rPr>
              <w:t xml:space="preserve">ных </w:t>
            </w:r>
            <w:r w:rsidR="00BB1AB2">
              <w:rPr>
                <w:sz w:val="20"/>
                <w:szCs w:val="20"/>
                <w:shd w:val="clear" w:color="auto" w:fill="FFFF00"/>
              </w:rPr>
              <w:t>кле-ток и маршей, про</w:t>
            </w:r>
            <w:r>
              <w:rPr>
                <w:sz w:val="20"/>
                <w:szCs w:val="20"/>
                <w:shd w:val="clear" w:color="auto" w:fill="FFFF00"/>
              </w:rPr>
              <w:t>тирка по</w:t>
            </w:r>
            <w:r w:rsidR="00BB1AB2">
              <w:rPr>
                <w:sz w:val="20"/>
                <w:szCs w:val="20"/>
                <w:shd w:val="clear" w:color="auto" w:fill="FFFF00"/>
              </w:rPr>
              <w:t>-руч</w:t>
            </w:r>
            <w:r>
              <w:rPr>
                <w:sz w:val="20"/>
                <w:szCs w:val="20"/>
                <w:shd w:val="clear" w:color="auto" w:fill="FFFF00"/>
              </w:rPr>
              <w:t>ней, подо</w:t>
            </w:r>
            <w:r w:rsidR="00BB1AB2">
              <w:rPr>
                <w:sz w:val="20"/>
                <w:szCs w:val="20"/>
                <w:shd w:val="clear" w:color="auto" w:fill="FFFF00"/>
              </w:rPr>
              <w:t>-кон</w:t>
            </w:r>
            <w:r>
              <w:rPr>
                <w:sz w:val="20"/>
                <w:szCs w:val="20"/>
                <w:shd w:val="clear" w:color="auto" w:fill="FFFF00"/>
              </w:rPr>
              <w:t>ников; уборка придо</w:t>
            </w:r>
            <w:r w:rsidR="00BB1AB2">
              <w:rPr>
                <w:sz w:val="20"/>
                <w:szCs w:val="20"/>
                <w:shd w:val="clear" w:color="auto" w:fill="FFFF00"/>
              </w:rPr>
              <w:t>-</w:t>
            </w:r>
            <w:r>
              <w:rPr>
                <w:sz w:val="20"/>
                <w:szCs w:val="20"/>
                <w:shd w:val="clear" w:color="auto" w:fill="FFFF00"/>
              </w:rPr>
              <w:t>мовой терри</w:t>
            </w:r>
            <w:r w:rsidR="00BB1AB2">
              <w:rPr>
                <w:sz w:val="20"/>
                <w:szCs w:val="20"/>
                <w:shd w:val="clear" w:color="auto" w:fill="FFFF00"/>
              </w:rPr>
              <w:t>-</w:t>
            </w:r>
            <w:r>
              <w:rPr>
                <w:sz w:val="20"/>
                <w:szCs w:val="20"/>
                <w:shd w:val="clear" w:color="auto" w:fill="FFFF00"/>
              </w:rPr>
              <w:t>тории;</w:t>
            </w:r>
          </w:p>
          <w:p w:rsidR="00F33252" w:rsidRDefault="00F33252">
            <w:pPr>
              <w:snapToGrid w:val="0"/>
              <w:spacing w:line="360" w:lineRule="auto"/>
              <w:jc w:val="both"/>
              <w:rPr>
                <w:sz w:val="20"/>
                <w:szCs w:val="20"/>
                <w:shd w:val="clear" w:color="auto" w:fill="FFFF00"/>
              </w:rPr>
            </w:pPr>
            <w:r>
              <w:rPr>
                <w:sz w:val="20"/>
                <w:szCs w:val="20"/>
                <w:shd w:val="clear" w:color="auto" w:fill="FFFF00"/>
              </w:rPr>
              <w:t>кв.6,10-подме-тание  лест-ничных кле-</w:t>
            </w:r>
            <w:r>
              <w:rPr>
                <w:sz w:val="20"/>
                <w:szCs w:val="20"/>
                <w:shd w:val="clear" w:color="auto" w:fill="FFFF00"/>
              </w:rPr>
              <w:lastRenderedPageBreak/>
              <w:t>ток и маршей, протирка по-ручней, подо-конников; уборка придо-мовой терри-тории;</w:t>
            </w:r>
          </w:p>
          <w:p w:rsidR="00D261D7" w:rsidRDefault="00D261D7">
            <w:pPr>
              <w:snapToGrid w:val="0"/>
              <w:spacing w:line="360" w:lineRule="auto"/>
              <w:jc w:val="both"/>
              <w:rPr>
                <w:sz w:val="20"/>
                <w:szCs w:val="20"/>
                <w:shd w:val="clear" w:color="auto" w:fill="FFFF00"/>
              </w:rPr>
            </w:pPr>
            <w:r>
              <w:rPr>
                <w:sz w:val="20"/>
                <w:szCs w:val="20"/>
                <w:shd w:val="clear" w:color="auto" w:fill="FFFF00"/>
              </w:rPr>
              <w:t>кв.6,7-подме-тание  лест-ничных кле-ток и маршей, протирка по-ручней, подо-конников; уборка придо-мовой терри-тории;</w:t>
            </w:r>
          </w:p>
          <w:p w:rsidR="00BB3303" w:rsidRDefault="00BB3303" w:rsidP="00BB3303">
            <w:pPr>
              <w:snapToGrid w:val="0"/>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уборка придо-мовой терри-тории;</w:t>
            </w:r>
          </w:p>
          <w:p w:rsidR="00132851" w:rsidRDefault="00132851" w:rsidP="00132851">
            <w:pPr>
              <w:spacing w:line="360" w:lineRule="auto"/>
              <w:jc w:val="both"/>
              <w:rPr>
                <w:sz w:val="20"/>
                <w:szCs w:val="20"/>
                <w:shd w:val="clear" w:color="auto" w:fill="FFFF00"/>
              </w:rPr>
            </w:pPr>
            <w:r>
              <w:rPr>
                <w:sz w:val="20"/>
                <w:szCs w:val="20"/>
                <w:shd w:val="clear" w:color="auto" w:fill="FFFF00"/>
              </w:rPr>
              <w:lastRenderedPageBreak/>
              <w:t>кв.6,10-подме</w:t>
            </w:r>
            <w:r w:rsidR="00A17B3D">
              <w:rPr>
                <w:sz w:val="20"/>
                <w:szCs w:val="20"/>
                <w:shd w:val="clear" w:color="auto" w:fill="FFFF00"/>
              </w:rPr>
              <w:t>-та</w:t>
            </w:r>
            <w:r>
              <w:rPr>
                <w:sz w:val="20"/>
                <w:szCs w:val="20"/>
                <w:shd w:val="clear" w:color="auto" w:fill="FFFF00"/>
              </w:rPr>
              <w:t>ние лестнич-ных клеток, маршей, про-тирка поруч-ней, подокон-ников и поч</w:t>
            </w:r>
            <w:r w:rsidR="00A17B3D">
              <w:rPr>
                <w:sz w:val="20"/>
                <w:szCs w:val="20"/>
                <w:shd w:val="clear" w:color="auto" w:fill="FFFF00"/>
              </w:rPr>
              <w:t>-</w:t>
            </w:r>
            <w:r>
              <w:rPr>
                <w:sz w:val="20"/>
                <w:szCs w:val="20"/>
                <w:shd w:val="clear" w:color="auto" w:fill="FFFF00"/>
              </w:rPr>
              <w:t>товых ящиков; уборка придо</w:t>
            </w:r>
            <w:r w:rsidR="00A17B3D">
              <w:rPr>
                <w:sz w:val="20"/>
                <w:szCs w:val="20"/>
                <w:shd w:val="clear" w:color="auto" w:fill="FFFF00"/>
              </w:rPr>
              <w:t>-</w:t>
            </w:r>
            <w:r>
              <w:rPr>
                <w:sz w:val="20"/>
                <w:szCs w:val="20"/>
                <w:shd w:val="clear" w:color="auto" w:fill="FFFF00"/>
              </w:rPr>
              <w:t>мовой терри</w:t>
            </w:r>
            <w:r w:rsidR="00A17B3D">
              <w:rPr>
                <w:sz w:val="20"/>
                <w:szCs w:val="20"/>
                <w:shd w:val="clear" w:color="auto" w:fill="FFFF00"/>
              </w:rPr>
              <w:t>-</w:t>
            </w:r>
            <w:r>
              <w:rPr>
                <w:sz w:val="20"/>
                <w:szCs w:val="20"/>
                <w:shd w:val="clear" w:color="auto" w:fill="FFFF00"/>
              </w:rPr>
              <w:t>тории;</w:t>
            </w:r>
          </w:p>
          <w:p w:rsidR="00FC5200" w:rsidRDefault="00AF6D65">
            <w:pPr>
              <w:snapToGrid w:val="0"/>
              <w:spacing w:line="360" w:lineRule="auto"/>
              <w:jc w:val="both"/>
              <w:rPr>
                <w:sz w:val="20"/>
                <w:szCs w:val="20"/>
                <w:shd w:val="clear" w:color="auto" w:fill="FFFF00"/>
              </w:rPr>
            </w:pPr>
            <w:r>
              <w:rPr>
                <w:sz w:val="20"/>
                <w:szCs w:val="20"/>
                <w:shd w:val="clear" w:color="auto" w:fill="FFFF00"/>
              </w:rPr>
              <w:t>кв.5,11-подме-тание  лест-ничных кле-ток и маршей, протирка по-ручней, подо-конников; уборка придо-мовой терри-тории;</w:t>
            </w:r>
          </w:p>
          <w:p w:rsidR="00B742A5" w:rsidRDefault="00B742A5" w:rsidP="00B742A5">
            <w:pPr>
              <w:snapToGrid w:val="0"/>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w:t>
            </w:r>
            <w:r>
              <w:rPr>
                <w:sz w:val="20"/>
                <w:szCs w:val="20"/>
                <w:shd w:val="clear" w:color="auto" w:fill="FFFF00"/>
              </w:rPr>
              <w:lastRenderedPageBreak/>
              <w:t>конников; уборка придо-мовой терри-тории;</w:t>
            </w:r>
          </w:p>
          <w:p w:rsidR="007F6006" w:rsidRDefault="007F6006" w:rsidP="007F6006">
            <w:pPr>
              <w:snapToGrid w:val="0"/>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уборка придо-мовой терри-тории;</w:t>
            </w:r>
          </w:p>
          <w:p w:rsidR="00B742A5" w:rsidRDefault="00660129">
            <w:pPr>
              <w:snapToGrid w:val="0"/>
              <w:spacing w:line="360" w:lineRule="auto"/>
              <w:jc w:val="both"/>
              <w:rPr>
                <w:sz w:val="20"/>
                <w:szCs w:val="20"/>
                <w:shd w:val="clear" w:color="auto" w:fill="FFFF00"/>
              </w:rPr>
            </w:pPr>
            <w:r>
              <w:rPr>
                <w:sz w:val="20"/>
                <w:szCs w:val="20"/>
                <w:shd w:val="clear" w:color="auto" w:fill="FFFF00"/>
              </w:rPr>
              <w:t>кв.6-чистка придомовой территории от снега;</w:t>
            </w:r>
          </w:p>
          <w:p w:rsidR="005A1251" w:rsidRDefault="005A1251" w:rsidP="005A1251">
            <w:pPr>
              <w:snapToGrid w:val="0"/>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подо-конников; уборка придо-мовой терри-</w:t>
            </w:r>
            <w:r>
              <w:rPr>
                <w:sz w:val="20"/>
                <w:szCs w:val="20"/>
                <w:shd w:val="clear" w:color="auto" w:fill="FFFF00"/>
              </w:rPr>
              <w:lastRenderedPageBreak/>
              <w:t>тории;</w:t>
            </w:r>
          </w:p>
          <w:p w:rsidR="00340F70" w:rsidRDefault="00340F70" w:rsidP="00340F70">
            <w:pPr>
              <w:snapToGrid w:val="0"/>
              <w:spacing w:line="360" w:lineRule="auto"/>
              <w:jc w:val="both"/>
              <w:rPr>
                <w:sz w:val="20"/>
                <w:szCs w:val="20"/>
                <w:shd w:val="clear" w:color="auto" w:fill="FFFF00"/>
              </w:rPr>
            </w:pPr>
            <w:r>
              <w:rPr>
                <w:sz w:val="20"/>
                <w:szCs w:val="20"/>
                <w:shd w:val="clear" w:color="auto" w:fill="FFFF00"/>
              </w:rPr>
              <w:t>кв.6,9-подме-тание  лест-ничных кле-ток и маршей, протирка по-ручней, подо-конников; уборка придо-мовой терри-тории, чистка снега;</w:t>
            </w:r>
          </w:p>
          <w:p w:rsidR="007C662D" w:rsidRDefault="007C662D" w:rsidP="007C662D">
            <w:pPr>
              <w:snapToGrid w:val="0"/>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 уборка придо-мовой терри-тории;</w:t>
            </w:r>
          </w:p>
          <w:p w:rsidR="005A1251" w:rsidRDefault="005A1251">
            <w:pPr>
              <w:snapToGrid w:val="0"/>
              <w:spacing w:line="360" w:lineRule="auto"/>
              <w:jc w:val="both"/>
              <w:rPr>
                <w:sz w:val="20"/>
                <w:szCs w:val="20"/>
                <w:shd w:val="clear" w:color="auto" w:fill="FFFF00"/>
              </w:rPr>
            </w:pPr>
          </w:p>
        </w:tc>
        <w:tc>
          <w:tcPr>
            <w:tcW w:w="952" w:type="dxa"/>
            <w:tcBorders>
              <w:top w:val="single" w:sz="4" w:space="0" w:color="000000"/>
              <w:left w:val="single" w:sz="4" w:space="0" w:color="000000"/>
              <w:bottom w:val="single" w:sz="4" w:space="0" w:color="000000"/>
            </w:tcBorders>
            <w:shd w:val="clear" w:color="auto" w:fill="auto"/>
          </w:tcPr>
          <w:p w:rsidR="00381DDF" w:rsidRDefault="00381DDF">
            <w:pPr>
              <w:snapToGrid w:val="0"/>
              <w:spacing w:line="360" w:lineRule="auto"/>
              <w:jc w:val="center"/>
              <w:rPr>
                <w:sz w:val="20"/>
                <w:szCs w:val="20"/>
                <w:shd w:val="clear" w:color="auto" w:fill="FFFF00"/>
              </w:rPr>
            </w:pPr>
            <w:r>
              <w:rPr>
                <w:sz w:val="20"/>
                <w:szCs w:val="20"/>
                <w:shd w:val="clear" w:color="auto" w:fill="FFFF00"/>
              </w:rPr>
              <w:lastRenderedPageBreak/>
              <w:t>14.01.16</w:t>
            </w: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r>
              <w:rPr>
                <w:sz w:val="20"/>
                <w:szCs w:val="20"/>
                <w:shd w:val="clear" w:color="auto" w:fill="FFFF00"/>
              </w:rPr>
              <w:t>03.03.16</w:t>
            </w: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p>
          <w:p w:rsidR="00510482" w:rsidRDefault="00510482">
            <w:pPr>
              <w:snapToGrid w:val="0"/>
              <w:spacing w:line="360" w:lineRule="auto"/>
              <w:jc w:val="center"/>
              <w:rPr>
                <w:sz w:val="20"/>
                <w:szCs w:val="20"/>
                <w:shd w:val="clear" w:color="auto" w:fill="FFFF00"/>
              </w:rPr>
            </w:pPr>
            <w:r>
              <w:rPr>
                <w:sz w:val="20"/>
                <w:szCs w:val="20"/>
                <w:shd w:val="clear" w:color="auto" w:fill="FFFF00"/>
              </w:rPr>
              <w:t>14.03.16</w:t>
            </w: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r>
              <w:rPr>
                <w:sz w:val="20"/>
                <w:szCs w:val="20"/>
                <w:shd w:val="clear" w:color="auto" w:fill="FFFF00"/>
              </w:rPr>
              <w:t>22.03.16</w:t>
            </w: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p>
          <w:p w:rsidR="00A8496F" w:rsidRDefault="00A8496F">
            <w:pPr>
              <w:snapToGrid w:val="0"/>
              <w:spacing w:line="360" w:lineRule="auto"/>
              <w:jc w:val="center"/>
              <w:rPr>
                <w:sz w:val="20"/>
                <w:szCs w:val="20"/>
                <w:shd w:val="clear" w:color="auto" w:fill="FFFF00"/>
              </w:rPr>
            </w:pPr>
            <w:r>
              <w:rPr>
                <w:sz w:val="20"/>
                <w:szCs w:val="20"/>
                <w:shd w:val="clear" w:color="auto" w:fill="FFFF00"/>
              </w:rPr>
              <w:t>28.03.16</w:t>
            </w: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r>
              <w:rPr>
                <w:sz w:val="20"/>
                <w:szCs w:val="20"/>
                <w:shd w:val="clear" w:color="auto" w:fill="FFFF00"/>
              </w:rPr>
              <w:t>31.03.16</w:t>
            </w: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D22A1">
            <w:pPr>
              <w:snapToGrid w:val="0"/>
              <w:spacing w:line="360" w:lineRule="auto"/>
              <w:jc w:val="center"/>
              <w:rPr>
                <w:sz w:val="20"/>
                <w:szCs w:val="20"/>
                <w:shd w:val="clear" w:color="auto" w:fill="FFFF00"/>
              </w:rPr>
            </w:pPr>
            <w:r>
              <w:rPr>
                <w:sz w:val="20"/>
                <w:szCs w:val="20"/>
                <w:shd w:val="clear" w:color="auto" w:fill="FFFF00"/>
              </w:rPr>
              <w:t xml:space="preserve"> </w:t>
            </w: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r>
              <w:rPr>
                <w:sz w:val="20"/>
                <w:szCs w:val="20"/>
                <w:shd w:val="clear" w:color="auto" w:fill="FFFF00"/>
              </w:rPr>
              <w:t>07.04.16</w:t>
            </w: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r>
              <w:rPr>
                <w:sz w:val="20"/>
                <w:szCs w:val="20"/>
                <w:shd w:val="clear" w:color="auto" w:fill="FFFF00"/>
              </w:rPr>
              <w:t>25.04.16</w:t>
            </w: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r>
              <w:rPr>
                <w:sz w:val="20"/>
                <w:szCs w:val="20"/>
                <w:shd w:val="clear" w:color="auto" w:fill="FFFF00"/>
              </w:rPr>
              <w:t>20.05.16</w:t>
            </w: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r>
              <w:rPr>
                <w:sz w:val="20"/>
                <w:szCs w:val="20"/>
                <w:shd w:val="clear" w:color="auto" w:fill="FFFF00"/>
              </w:rPr>
              <w:t>30.05.16</w:t>
            </w: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r>
              <w:rPr>
                <w:sz w:val="20"/>
                <w:szCs w:val="20"/>
                <w:shd w:val="clear" w:color="auto" w:fill="FFFF00"/>
              </w:rPr>
              <w:lastRenderedPageBreak/>
              <w:t>28.06.16</w:t>
            </w: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rsidP="00A17B3D">
            <w:pPr>
              <w:snapToGrid w:val="0"/>
              <w:spacing w:line="360" w:lineRule="auto"/>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r>
              <w:rPr>
                <w:sz w:val="20"/>
                <w:szCs w:val="20"/>
                <w:shd w:val="clear" w:color="auto" w:fill="FFFF00"/>
              </w:rPr>
              <w:t>11.07.16</w:t>
            </w: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r>
              <w:rPr>
                <w:sz w:val="20"/>
                <w:szCs w:val="20"/>
                <w:shd w:val="clear" w:color="auto" w:fill="FFFF00"/>
              </w:rPr>
              <w:t>15.09.16</w:t>
            </w: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r>
              <w:rPr>
                <w:sz w:val="20"/>
                <w:szCs w:val="20"/>
                <w:shd w:val="clear" w:color="auto" w:fill="FFFF00"/>
              </w:rPr>
              <w:t>18.10.16</w:t>
            </w:r>
          </w:p>
          <w:p w:rsidR="00660129" w:rsidRDefault="00660129">
            <w:pPr>
              <w:snapToGrid w:val="0"/>
              <w:spacing w:line="360" w:lineRule="auto"/>
              <w:jc w:val="center"/>
              <w:rPr>
                <w:sz w:val="20"/>
                <w:szCs w:val="20"/>
                <w:shd w:val="clear" w:color="auto" w:fill="FFFF00"/>
              </w:rPr>
            </w:pPr>
          </w:p>
          <w:p w:rsidR="00660129" w:rsidRDefault="00660129">
            <w:pPr>
              <w:snapToGrid w:val="0"/>
              <w:spacing w:line="360" w:lineRule="auto"/>
              <w:jc w:val="center"/>
              <w:rPr>
                <w:sz w:val="20"/>
                <w:szCs w:val="20"/>
                <w:shd w:val="clear" w:color="auto" w:fill="FFFF00"/>
              </w:rPr>
            </w:pPr>
          </w:p>
          <w:p w:rsidR="00660129" w:rsidRDefault="00660129">
            <w:pPr>
              <w:snapToGrid w:val="0"/>
              <w:spacing w:line="360" w:lineRule="auto"/>
              <w:jc w:val="center"/>
              <w:rPr>
                <w:sz w:val="20"/>
                <w:szCs w:val="20"/>
                <w:shd w:val="clear" w:color="auto" w:fill="FFFF00"/>
              </w:rPr>
            </w:pPr>
          </w:p>
          <w:p w:rsidR="00660129" w:rsidRDefault="00660129">
            <w:pPr>
              <w:snapToGrid w:val="0"/>
              <w:spacing w:line="360" w:lineRule="auto"/>
              <w:jc w:val="center"/>
              <w:rPr>
                <w:sz w:val="20"/>
                <w:szCs w:val="20"/>
                <w:shd w:val="clear" w:color="auto" w:fill="FFFF00"/>
              </w:rPr>
            </w:pPr>
          </w:p>
          <w:p w:rsidR="00660129" w:rsidRDefault="00660129">
            <w:pPr>
              <w:snapToGrid w:val="0"/>
              <w:spacing w:line="360" w:lineRule="auto"/>
              <w:jc w:val="center"/>
              <w:rPr>
                <w:sz w:val="20"/>
                <w:szCs w:val="20"/>
                <w:shd w:val="clear" w:color="auto" w:fill="FFFF00"/>
              </w:rPr>
            </w:pPr>
          </w:p>
          <w:p w:rsidR="00660129" w:rsidRDefault="00660129">
            <w:pPr>
              <w:snapToGrid w:val="0"/>
              <w:spacing w:line="360" w:lineRule="auto"/>
              <w:jc w:val="center"/>
              <w:rPr>
                <w:sz w:val="20"/>
                <w:szCs w:val="20"/>
                <w:shd w:val="clear" w:color="auto" w:fill="FFFF00"/>
              </w:rPr>
            </w:pPr>
          </w:p>
          <w:p w:rsidR="00660129" w:rsidRDefault="00660129">
            <w:pPr>
              <w:snapToGrid w:val="0"/>
              <w:spacing w:line="360" w:lineRule="auto"/>
              <w:jc w:val="center"/>
              <w:rPr>
                <w:sz w:val="20"/>
                <w:szCs w:val="20"/>
                <w:shd w:val="clear" w:color="auto" w:fill="FFFF00"/>
              </w:rPr>
            </w:pPr>
          </w:p>
          <w:p w:rsidR="00660129" w:rsidRDefault="00660129">
            <w:pPr>
              <w:snapToGrid w:val="0"/>
              <w:spacing w:line="360" w:lineRule="auto"/>
              <w:jc w:val="center"/>
              <w:rPr>
                <w:sz w:val="20"/>
                <w:szCs w:val="20"/>
                <w:shd w:val="clear" w:color="auto" w:fill="FFFF00"/>
              </w:rPr>
            </w:pPr>
          </w:p>
          <w:p w:rsidR="00660129" w:rsidRDefault="00660129">
            <w:pPr>
              <w:snapToGrid w:val="0"/>
              <w:spacing w:line="360" w:lineRule="auto"/>
              <w:jc w:val="center"/>
              <w:rPr>
                <w:sz w:val="20"/>
                <w:szCs w:val="20"/>
                <w:shd w:val="clear" w:color="auto" w:fill="FFFF00"/>
              </w:rPr>
            </w:pPr>
          </w:p>
          <w:p w:rsidR="00660129" w:rsidRDefault="00660129">
            <w:pPr>
              <w:snapToGrid w:val="0"/>
              <w:spacing w:line="360" w:lineRule="auto"/>
              <w:jc w:val="center"/>
              <w:rPr>
                <w:sz w:val="20"/>
                <w:szCs w:val="20"/>
                <w:shd w:val="clear" w:color="auto" w:fill="FFFF00"/>
              </w:rPr>
            </w:pPr>
            <w:r>
              <w:rPr>
                <w:sz w:val="20"/>
                <w:szCs w:val="20"/>
                <w:shd w:val="clear" w:color="auto" w:fill="FFFF00"/>
              </w:rPr>
              <w:t>16.11.16</w:t>
            </w:r>
          </w:p>
          <w:p w:rsidR="005A1251" w:rsidRDefault="005A1251">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r>
              <w:rPr>
                <w:sz w:val="20"/>
                <w:szCs w:val="20"/>
                <w:shd w:val="clear" w:color="auto" w:fill="FFFF00"/>
              </w:rPr>
              <w:t>28.11.16</w:t>
            </w: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r>
              <w:rPr>
                <w:sz w:val="20"/>
                <w:szCs w:val="20"/>
                <w:shd w:val="clear" w:color="auto" w:fill="FFFF00"/>
              </w:rPr>
              <w:t>16.12.16</w:t>
            </w: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p>
          <w:p w:rsidR="007C662D" w:rsidRDefault="007C662D">
            <w:pPr>
              <w:snapToGrid w:val="0"/>
              <w:spacing w:line="360" w:lineRule="auto"/>
              <w:jc w:val="center"/>
              <w:rPr>
                <w:sz w:val="20"/>
                <w:szCs w:val="20"/>
                <w:shd w:val="clear" w:color="auto" w:fill="FFFF00"/>
              </w:rPr>
            </w:pPr>
            <w:r>
              <w:rPr>
                <w:sz w:val="20"/>
                <w:szCs w:val="20"/>
                <w:shd w:val="clear" w:color="auto" w:fill="FFFF00"/>
              </w:rPr>
              <w:t>28.12.16</w:t>
            </w:r>
          </w:p>
          <w:p w:rsidR="00B742A5" w:rsidRDefault="00B742A5">
            <w:pPr>
              <w:snapToGrid w:val="0"/>
              <w:spacing w:line="360" w:lineRule="auto"/>
              <w:jc w:val="center"/>
              <w:rPr>
                <w:sz w:val="20"/>
                <w:szCs w:val="20"/>
                <w:shd w:val="clear" w:color="auto" w:fill="FFFF00"/>
              </w:rPr>
            </w:pPr>
          </w:p>
        </w:tc>
        <w:tc>
          <w:tcPr>
            <w:tcW w:w="120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0063DB">
        <w:trPr>
          <w:trHeight w:val="6279"/>
        </w:trPr>
        <w:tc>
          <w:tcPr>
            <w:tcW w:w="675" w:type="dxa"/>
            <w:tcBorders>
              <w:top w:val="single" w:sz="4" w:space="0" w:color="000000"/>
              <w:left w:val="single" w:sz="4" w:space="0" w:color="000000"/>
              <w:bottom w:val="single" w:sz="4" w:space="0" w:color="000000"/>
            </w:tcBorders>
            <w:shd w:val="clear" w:color="auto" w:fill="auto"/>
          </w:tcPr>
          <w:p w:rsidR="00204DC0" w:rsidRDefault="00204602">
            <w:pPr>
              <w:spacing w:line="360" w:lineRule="auto"/>
              <w:jc w:val="center"/>
            </w:pPr>
            <w:r>
              <w:lastRenderedPageBreak/>
              <w:t>36</w:t>
            </w:r>
          </w:p>
        </w:tc>
        <w:tc>
          <w:tcPr>
            <w:tcW w:w="241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Новая,  д. 19</w:t>
            </w:r>
          </w:p>
        </w:tc>
        <w:tc>
          <w:tcPr>
            <w:tcW w:w="152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91" w:type="dxa"/>
            <w:tcBorders>
              <w:top w:val="single" w:sz="4" w:space="0" w:color="000000"/>
              <w:left w:val="single" w:sz="4" w:space="0" w:color="000000"/>
              <w:bottom w:val="single" w:sz="4" w:space="0" w:color="000000"/>
            </w:tcBorders>
            <w:shd w:val="clear" w:color="auto" w:fill="auto"/>
          </w:tcPr>
          <w:p w:rsidR="005F77D5" w:rsidRDefault="005F77D5" w:rsidP="005F77D5">
            <w:pPr>
              <w:spacing w:line="360" w:lineRule="auto"/>
              <w:jc w:val="both"/>
              <w:rPr>
                <w:sz w:val="20"/>
                <w:szCs w:val="20"/>
                <w:shd w:val="clear" w:color="auto" w:fill="FFFF00"/>
              </w:rPr>
            </w:pPr>
            <w:r>
              <w:rPr>
                <w:sz w:val="20"/>
                <w:szCs w:val="20"/>
                <w:shd w:val="clear" w:color="auto" w:fill="FFFF00"/>
              </w:rPr>
              <w:t>кв.12-подме-тание  лест-ничных кле-ток, маршей, протирка по-ручней, подо-конников, уборка придо-мовой терри-тории;</w:t>
            </w:r>
          </w:p>
          <w:p w:rsidR="002346ED" w:rsidRDefault="002346ED" w:rsidP="002346ED">
            <w:pPr>
              <w:spacing w:line="360" w:lineRule="auto"/>
              <w:jc w:val="both"/>
              <w:rPr>
                <w:sz w:val="20"/>
                <w:szCs w:val="20"/>
                <w:shd w:val="clear" w:color="auto" w:fill="FFFF00"/>
              </w:rPr>
            </w:pPr>
            <w:r>
              <w:rPr>
                <w:sz w:val="20"/>
                <w:szCs w:val="20"/>
                <w:shd w:val="clear" w:color="auto" w:fill="FFFF00"/>
              </w:rPr>
              <w:t>кв.4,8-подме-тание  лест-ничных кле-ток, маршей, протирка по-ручней, подо-конников, уборка придо-мовой терри-тории;</w:t>
            </w:r>
          </w:p>
          <w:p w:rsidR="00E85EA9" w:rsidRDefault="00E85EA9" w:rsidP="00E85EA9">
            <w:pPr>
              <w:spacing w:line="360" w:lineRule="auto"/>
              <w:jc w:val="both"/>
              <w:rPr>
                <w:sz w:val="20"/>
                <w:szCs w:val="20"/>
                <w:shd w:val="clear" w:color="auto" w:fill="FFFF00"/>
              </w:rPr>
            </w:pPr>
            <w:r>
              <w:rPr>
                <w:sz w:val="20"/>
                <w:szCs w:val="20"/>
                <w:shd w:val="clear" w:color="auto" w:fill="FFFF00"/>
              </w:rPr>
              <w:t xml:space="preserve">кв.6,11-подме-тание  лест-ничных кле-ток, маршей, протирка по-ручней, подо-конников, </w:t>
            </w:r>
            <w:r>
              <w:rPr>
                <w:sz w:val="20"/>
                <w:szCs w:val="20"/>
                <w:shd w:val="clear" w:color="auto" w:fill="FFFF00"/>
              </w:rPr>
              <w:lastRenderedPageBreak/>
              <w:t>уборка придо-мовой терри-тории;</w:t>
            </w:r>
          </w:p>
          <w:p w:rsidR="00A32C65" w:rsidRDefault="00A32C65" w:rsidP="00A32C65">
            <w:pPr>
              <w:spacing w:line="360" w:lineRule="auto"/>
              <w:jc w:val="both"/>
              <w:rPr>
                <w:sz w:val="20"/>
                <w:szCs w:val="20"/>
                <w:shd w:val="clear" w:color="auto" w:fill="FFFF00"/>
              </w:rPr>
            </w:pPr>
            <w:r>
              <w:rPr>
                <w:sz w:val="20"/>
                <w:szCs w:val="20"/>
                <w:shd w:val="clear" w:color="auto" w:fill="FFFF00"/>
              </w:rPr>
              <w:t>кв.11-подме-тание  лест-ничных кле-ток, маршей, протирка по-ручней, подо-конников, уборка придо-мовой терри-тории;</w:t>
            </w:r>
          </w:p>
          <w:p w:rsidR="00381DDF" w:rsidRDefault="004B2318">
            <w:pPr>
              <w:snapToGrid w:val="0"/>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уборка придомовой территории;</w:t>
            </w:r>
          </w:p>
          <w:p w:rsidR="00BB1AB2" w:rsidRDefault="00BB1AB2">
            <w:pPr>
              <w:snapToGrid w:val="0"/>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w:t>
            </w:r>
            <w:r>
              <w:rPr>
                <w:sz w:val="20"/>
                <w:szCs w:val="20"/>
                <w:shd w:val="clear" w:color="auto" w:fill="FFFF00"/>
              </w:rPr>
              <w:lastRenderedPageBreak/>
              <w:t>ней, подокон-ников; уборка придомовой территории;</w:t>
            </w:r>
          </w:p>
          <w:p w:rsidR="00F33252" w:rsidRDefault="00F33252">
            <w:pPr>
              <w:snapToGrid w:val="0"/>
              <w:spacing w:line="360" w:lineRule="auto"/>
              <w:jc w:val="both"/>
              <w:rPr>
                <w:sz w:val="20"/>
                <w:szCs w:val="20"/>
                <w:shd w:val="clear" w:color="auto" w:fill="FFFF00"/>
              </w:rPr>
            </w:pPr>
            <w:r>
              <w:rPr>
                <w:sz w:val="20"/>
                <w:szCs w:val="20"/>
                <w:shd w:val="clear" w:color="auto" w:fill="FFFF00"/>
              </w:rPr>
              <w:t>кв.4,11-подме-тание  лест-ничных кле-ток и маршей, протирка по-ручней, подо-конников; уборка придо-мовой терри-тории;</w:t>
            </w:r>
          </w:p>
          <w:p w:rsidR="00D261D7" w:rsidRDefault="00D261D7">
            <w:pPr>
              <w:snapToGrid w:val="0"/>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уборка придо-мовой терри-тории;</w:t>
            </w:r>
          </w:p>
          <w:p w:rsidR="00BB3303" w:rsidRDefault="00BB3303" w:rsidP="00BB3303">
            <w:pPr>
              <w:snapToGrid w:val="0"/>
              <w:spacing w:line="360" w:lineRule="auto"/>
              <w:jc w:val="both"/>
              <w:rPr>
                <w:sz w:val="20"/>
                <w:szCs w:val="20"/>
                <w:shd w:val="clear" w:color="auto" w:fill="FFFF00"/>
              </w:rPr>
            </w:pPr>
            <w:r>
              <w:rPr>
                <w:sz w:val="20"/>
                <w:szCs w:val="20"/>
                <w:shd w:val="clear" w:color="auto" w:fill="FFFF00"/>
              </w:rPr>
              <w:t xml:space="preserve">кв.4-подме-тание  лест-ничных кле-ток и маршей, </w:t>
            </w:r>
            <w:r>
              <w:rPr>
                <w:sz w:val="20"/>
                <w:szCs w:val="20"/>
                <w:shd w:val="clear" w:color="auto" w:fill="FFFF00"/>
              </w:rPr>
              <w:lastRenderedPageBreak/>
              <w:t>протирка по-ручней, подо-конников; уборка придо-мовой терри-тории;</w:t>
            </w:r>
          </w:p>
          <w:p w:rsidR="00132851" w:rsidRDefault="00132851" w:rsidP="00132851">
            <w:pPr>
              <w:spacing w:line="360" w:lineRule="auto"/>
              <w:jc w:val="both"/>
              <w:rPr>
                <w:sz w:val="20"/>
                <w:szCs w:val="20"/>
                <w:shd w:val="clear" w:color="auto" w:fill="FFFF00"/>
              </w:rPr>
            </w:pPr>
            <w:r>
              <w:rPr>
                <w:sz w:val="20"/>
                <w:szCs w:val="20"/>
                <w:shd w:val="clear" w:color="auto" w:fill="FFFF00"/>
              </w:rPr>
              <w:t>кв.4-подмета-ние лестнич-ных клеток, маршей, про-тирка поруч-ней, подокон-ников и поч</w:t>
            </w:r>
            <w:r w:rsidR="00F502D4">
              <w:rPr>
                <w:sz w:val="20"/>
                <w:szCs w:val="20"/>
                <w:shd w:val="clear" w:color="auto" w:fill="FFFF00"/>
              </w:rPr>
              <w:t>-</w:t>
            </w:r>
            <w:r>
              <w:rPr>
                <w:sz w:val="20"/>
                <w:szCs w:val="20"/>
                <w:shd w:val="clear" w:color="auto" w:fill="FFFF00"/>
              </w:rPr>
              <w:t>товых ящиков; уборка придо</w:t>
            </w:r>
            <w:r w:rsidR="00F502D4">
              <w:rPr>
                <w:sz w:val="20"/>
                <w:szCs w:val="20"/>
                <w:shd w:val="clear" w:color="auto" w:fill="FFFF00"/>
              </w:rPr>
              <w:t>-</w:t>
            </w:r>
            <w:r>
              <w:rPr>
                <w:sz w:val="20"/>
                <w:szCs w:val="20"/>
                <w:shd w:val="clear" w:color="auto" w:fill="FFFF00"/>
              </w:rPr>
              <w:t>мовой терри</w:t>
            </w:r>
            <w:r w:rsidR="00F502D4">
              <w:rPr>
                <w:sz w:val="20"/>
                <w:szCs w:val="20"/>
                <w:shd w:val="clear" w:color="auto" w:fill="FFFF00"/>
              </w:rPr>
              <w:t>-</w:t>
            </w:r>
            <w:r>
              <w:rPr>
                <w:sz w:val="20"/>
                <w:szCs w:val="20"/>
                <w:shd w:val="clear" w:color="auto" w:fill="FFFF00"/>
              </w:rPr>
              <w:t>тории;</w:t>
            </w:r>
          </w:p>
          <w:p w:rsidR="00BB3303" w:rsidRDefault="00AF6D65">
            <w:pPr>
              <w:snapToGrid w:val="0"/>
              <w:spacing w:line="360" w:lineRule="auto"/>
              <w:jc w:val="both"/>
              <w:rPr>
                <w:sz w:val="20"/>
                <w:szCs w:val="20"/>
                <w:shd w:val="clear" w:color="auto" w:fill="FFFF00"/>
              </w:rPr>
            </w:pPr>
            <w:r>
              <w:rPr>
                <w:sz w:val="20"/>
                <w:szCs w:val="20"/>
                <w:shd w:val="clear" w:color="auto" w:fill="FFFF00"/>
              </w:rPr>
              <w:t>кв.4,10-подме-тание  лест-ничных кле-ток и маршей, протирка по-ручней, подо-конников; уборка придо-мовой терри-тории;</w:t>
            </w:r>
          </w:p>
          <w:p w:rsidR="00B742A5" w:rsidRDefault="00B742A5" w:rsidP="00B742A5">
            <w:pPr>
              <w:snapToGrid w:val="0"/>
              <w:spacing w:line="360" w:lineRule="auto"/>
              <w:jc w:val="both"/>
              <w:rPr>
                <w:sz w:val="20"/>
                <w:szCs w:val="20"/>
                <w:shd w:val="clear" w:color="auto" w:fill="FFFF00"/>
              </w:rPr>
            </w:pPr>
            <w:r>
              <w:rPr>
                <w:sz w:val="20"/>
                <w:szCs w:val="20"/>
                <w:shd w:val="clear" w:color="auto" w:fill="FFFF00"/>
              </w:rPr>
              <w:lastRenderedPageBreak/>
              <w:t>кв.4,10-подме-тание  лест-ничных кле-ток и маршей, протирка по-ручней, подо-конников; уборка придо-мовой терри-тории;</w:t>
            </w:r>
          </w:p>
          <w:p w:rsidR="007F6006" w:rsidRDefault="007F6006" w:rsidP="007F6006">
            <w:pPr>
              <w:snapToGrid w:val="0"/>
              <w:spacing w:line="360" w:lineRule="auto"/>
              <w:jc w:val="both"/>
              <w:rPr>
                <w:sz w:val="20"/>
                <w:szCs w:val="20"/>
                <w:shd w:val="clear" w:color="auto" w:fill="FFFF00"/>
              </w:rPr>
            </w:pPr>
            <w:r>
              <w:rPr>
                <w:sz w:val="20"/>
                <w:szCs w:val="20"/>
                <w:shd w:val="clear" w:color="auto" w:fill="FFFF00"/>
              </w:rPr>
              <w:t>кв.3,10-подме-тание  лест-ничных кле-ток и маршей, протирка по-ручней, подо-конников; уборка придо-мовой терри-тории;</w:t>
            </w:r>
          </w:p>
          <w:p w:rsidR="00660129" w:rsidRDefault="00660129" w:rsidP="007F6006">
            <w:pPr>
              <w:snapToGrid w:val="0"/>
              <w:spacing w:line="360" w:lineRule="auto"/>
              <w:jc w:val="both"/>
              <w:rPr>
                <w:sz w:val="20"/>
                <w:szCs w:val="20"/>
                <w:shd w:val="clear" w:color="auto" w:fill="FFFF00"/>
              </w:rPr>
            </w:pPr>
            <w:r>
              <w:rPr>
                <w:sz w:val="20"/>
                <w:szCs w:val="20"/>
                <w:shd w:val="clear" w:color="auto" w:fill="FFFF00"/>
              </w:rPr>
              <w:t>кв.4-чистка придомовой территории от снега;</w:t>
            </w:r>
          </w:p>
          <w:p w:rsidR="00B742A5" w:rsidRDefault="00C614A3">
            <w:pPr>
              <w:snapToGrid w:val="0"/>
              <w:spacing w:line="360" w:lineRule="auto"/>
              <w:jc w:val="both"/>
              <w:rPr>
                <w:sz w:val="20"/>
                <w:szCs w:val="20"/>
                <w:shd w:val="clear" w:color="auto" w:fill="FFFF00"/>
              </w:rPr>
            </w:pPr>
            <w:r>
              <w:rPr>
                <w:sz w:val="20"/>
                <w:szCs w:val="20"/>
                <w:shd w:val="clear" w:color="auto" w:fill="FFFF00"/>
              </w:rPr>
              <w:t>кв.3-установка дверей в подъ-езд;</w:t>
            </w:r>
          </w:p>
          <w:p w:rsidR="005A1251" w:rsidRDefault="005A1251" w:rsidP="005A1251">
            <w:pPr>
              <w:snapToGrid w:val="0"/>
              <w:spacing w:line="360" w:lineRule="auto"/>
              <w:jc w:val="both"/>
              <w:rPr>
                <w:sz w:val="20"/>
                <w:szCs w:val="20"/>
                <w:shd w:val="clear" w:color="auto" w:fill="FFFF00"/>
              </w:rPr>
            </w:pPr>
            <w:r>
              <w:rPr>
                <w:sz w:val="20"/>
                <w:szCs w:val="20"/>
                <w:shd w:val="clear" w:color="auto" w:fill="FFFF00"/>
              </w:rPr>
              <w:lastRenderedPageBreak/>
              <w:t>кв.4,10-подме-тание  лест-ничных кле-ток и маршей, протирка по-ручней, подо-конников; уборка придо-мовой терри-тории;</w:t>
            </w:r>
          </w:p>
          <w:p w:rsidR="00340F70" w:rsidRDefault="00340F70" w:rsidP="00340F70">
            <w:pPr>
              <w:snapToGrid w:val="0"/>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уборка придомовой территории, чистка снега;</w:t>
            </w:r>
          </w:p>
          <w:p w:rsidR="00C61470" w:rsidRDefault="00C61470" w:rsidP="00C61470">
            <w:pPr>
              <w:snapToGrid w:val="0"/>
              <w:spacing w:line="360" w:lineRule="auto"/>
              <w:jc w:val="both"/>
              <w:rPr>
                <w:sz w:val="20"/>
                <w:szCs w:val="20"/>
                <w:shd w:val="clear" w:color="auto" w:fill="FFFF00"/>
              </w:rPr>
            </w:pPr>
            <w:r>
              <w:rPr>
                <w:sz w:val="20"/>
                <w:szCs w:val="20"/>
                <w:shd w:val="clear" w:color="auto" w:fill="FFFF00"/>
              </w:rPr>
              <w:t xml:space="preserve">кв.4,15-подме-тание  лест-ничных кле-ток и маршей, протирка по-ручней, подо-конников; </w:t>
            </w:r>
            <w:r>
              <w:rPr>
                <w:sz w:val="20"/>
                <w:szCs w:val="20"/>
                <w:shd w:val="clear" w:color="auto" w:fill="FFFF00"/>
              </w:rPr>
              <w:lastRenderedPageBreak/>
              <w:t>уборка придо-мовой терри-тории;</w:t>
            </w:r>
          </w:p>
          <w:p w:rsidR="00340F70" w:rsidRDefault="00340F70" w:rsidP="005A1251">
            <w:pPr>
              <w:snapToGrid w:val="0"/>
              <w:spacing w:line="360" w:lineRule="auto"/>
              <w:jc w:val="both"/>
              <w:rPr>
                <w:sz w:val="20"/>
                <w:szCs w:val="20"/>
                <w:shd w:val="clear" w:color="auto" w:fill="FFFF00"/>
              </w:rPr>
            </w:pPr>
          </w:p>
          <w:p w:rsidR="005A1251" w:rsidRDefault="005A1251">
            <w:pPr>
              <w:snapToGrid w:val="0"/>
              <w:spacing w:line="360" w:lineRule="auto"/>
              <w:jc w:val="both"/>
              <w:rPr>
                <w:sz w:val="20"/>
                <w:szCs w:val="20"/>
                <w:shd w:val="clear" w:color="auto" w:fill="FFFF00"/>
              </w:rPr>
            </w:pPr>
          </w:p>
        </w:tc>
        <w:tc>
          <w:tcPr>
            <w:tcW w:w="952" w:type="dxa"/>
            <w:tcBorders>
              <w:top w:val="single" w:sz="4" w:space="0" w:color="000000"/>
              <w:left w:val="single" w:sz="4" w:space="0" w:color="000000"/>
              <w:bottom w:val="single" w:sz="4" w:space="0" w:color="000000"/>
            </w:tcBorders>
            <w:shd w:val="clear" w:color="auto" w:fill="auto"/>
          </w:tcPr>
          <w:p w:rsidR="00381DDF" w:rsidRDefault="005F77D5">
            <w:pPr>
              <w:snapToGrid w:val="0"/>
              <w:spacing w:line="360" w:lineRule="auto"/>
              <w:jc w:val="center"/>
              <w:rPr>
                <w:sz w:val="20"/>
                <w:szCs w:val="20"/>
                <w:shd w:val="clear" w:color="auto" w:fill="FFFF00"/>
              </w:rPr>
            </w:pPr>
            <w:r>
              <w:rPr>
                <w:sz w:val="20"/>
                <w:szCs w:val="20"/>
                <w:shd w:val="clear" w:color="auto" w:fill="FFFF00"/>
              </w:rPr>
              <w:lastRenderedPageBreak/>
              <w:t>20.02.16</w:t>
            </w: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p>
          <w:p w:rsidR="002346ED" w:rsidRDefault="002346ED">
            <w:pPr>
              <w:snapToGrid w:val="0"/>
              <w:spacing w:line="360" w:lineRule="auto"/>
              <w:jc w:val="center"/>
              <w:rPr>
                <w:sz w:val="20"/>
                <w:szCs w:val="20"/>
                <w:shd w:val="clear" w:color="auto" w:fill="FFFF00"/>
              </w:rPr>
            </w:pPr>
            <w:r>
              <w:rPr>
                <w:sz w:val="20"/>
                <w:szCs w:val="20"/>
                <w:shd w:val="clear" w:color="auto" w:fill="FFFF00"/>
              </w:rPr>
              <w:t>03.03.16</w:t>
            </w: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r>
              <w:rPr>
                <w:sz w:val="20"/>
                <w:szCs w:val="20"/>
                <w:shd w:val="clear" w:color="auto" w:fill="FFFF00"/>
              </w:rPr>
              <w:t>22.03.16</w:t>
            </w: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r>
              <w:rPr>
                <w:sz w:val="20"/>
                <w:szCs w:val="20"/>
                <w:shd w:val="clear" w:color="auto" w:fill="FFFF00"/>
              </w:rPr>
              <w:t>28.03.16</w:t>
            </w: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p>
          <w:p w:rsidR="004B2318" w:rsidRDefault="004B2318">
            <w:pPr>
              <w:snapToGrid w:val="0"/>
              <w:spacing w:line="360" w:lineRule="auto"/>
              <w:jc w:val="center"/>
              <w:rPr>
                <w:sz w:val="20"/>
                <w:szCs w:val="20"/>
                <w:shd w:val="clear" w:color="auto" w:fill="FFFF00"/>
              </w:rPr>
            </w:pPr>
            <w:r>
              <w:rPr>
                <w:sz w:val="20"/>
                <w:szCs w:val="20"/>
                <w:shd w:val="clear" w:color="auto" w:fill="FFFF00"/>
              </w:rPr>
              <w:t>31.03.16</w:t>
            </w: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r>
              <w:rPr>
                <w:sz w:val="20"/>
                <w:szCs w:val="20"/>
                <w:shd w:val="clear" w:color="auto" w:fill="FFFF00"/>
              </w:rPr>
              <w:t>07.04.16</w:t>
            </w: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r>
              <w:rPr>
                <w:sz w:val="20"/>
                <w:szCs w:val="20"/>
                <w:shd w:val="clear" w:color="auto" w:fill="FFFF00"/>
              </w:rPr>
              <w:t>25.04.16</w:t>
            </w: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p>
          <w:p w:rsidR="00D261D7" w:rsidRDefault="00D261D7">
            <w:pPr>
              <w:snapToGrid w:val="0"/>
              <w:spacing w:line="360" w:lineRule="auto"/>
              <w:jc w:val="center"/>
              <w:rPr>
                <w:sz w:val="20"/>
                <w:szCs w:val="20"/>
                <w:shd w:val="clear" w:color="auto" w:fill="FFFF00"/>
              </w:rPr>
            </w:pPr>
            <w:r>
              <w:rPr>
                <w:sz w:val="20"/>
                <w:szCs w:val="20"/>
                <w:shd w:val="clear" w:color="auto" w:fill="FFFF00"/>
              </w:rPr>
              <w:t>20.05.16</w:t>
            </w: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p>
          <w:p w:rsidR="00BB3303" w:rsidRDefault="00BB3303">
            <w:pPr>
              <w:snapToGrid w:val="0"/>
              <w:spacing w:line="360" w:lineRule="auto"/>
              <w:jc w:val="center"/>
              <w:rPr>
                <w:sz w:val="20"/>
                <w:szCs w:val="20"/>
                <w:shd w:val="clear" w:color="auto" w:fill="FFFF00"/>
              </w:rPr>
            </w:pPr>
            <w:r>
              <w:rPr>
                <w:sz w:val="20"/>
                <w:szCs w:val="20"/>
                <w:shd w:val="clear" w:color="auto" w:fill="FFFF00"/>
              </w:rPr>
              <w:t>30.05.16</w:t>
            </w: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p>
          <w:p w:rsidR="00132851" w:rsidRDefault="00132851">
            <w:pPr>
              <w:snapToGrid w:val="0"/>
              <w:spacing w:line="360" w:lineRule="auto"/>
              <w:jc w:val="center"/>
              <w:rPr>
                <w:sz w:val="20"/>
                <w:szCs w:val="20"/>
                <w:shd w:val="clear" w:color="auto" w:fill="FFFF00"/>
              </w:rPr>
            </w:pPr>
            <w:r>
              <w:rPr>
                <w:sz w:val="20"/>
                <w:szCs w:val="20"/>
                <w:shd w:val="clear" w:color="auto" w:fill="FFFF00"/>
              </w:rPr>
              <w:t>28.06.16</w:t>
            </w: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rsidP="00F502D4">
            <w:pPr>
              <w:snapToGrid w:val="0"/>
              <w:spacing w:line="360" w:lineRule="auto"/>
              <w:rPr>
                <w:sz w:val="20"/>
                <w:szCs w:val="20"/>
                <w:shd w:val="clear" w:color="auto" w:fill="FFFF00"/>
              </w:rPr>
            </w:pPr>
          </w:p>
          <w:p w:rsidR="00F502D4" w:rsidRDefault="00F502D4" w:rsidP="00F502D4">
            <w:pPr>
              <w:snapToGrid w:val="0"/>
              <w:spacing w:line="360" w:lineRule="auto"/>
              <w:rPr>
                <w:sz w:val="20"/>
                <w:szCs w:val="20"/>
                <w:shd w:val="clear" w:color="auto" w:fill="FFFF00"/>
              </w:rPr>
            </w:pPr>
          </w:p>
          <w:p w:rsidR="00AF6D65" w:rsidRDefault="00AF6D65">
            <w:pPr>
              <w:snapToGrid w:val="0"/>
              <w:spacing w:line="360" w:lineRule="auto"/>
              <w:jc w:val="center"/>
              <w:rPr>
                <w:sz w:val="20"/>
                <w:szCs w:val="20"/>
                <w:shd w:val="clear" w:color="auto" w:fill="FFFF00"/>
              </w:rPr>
            </w:pPr>
          </w:p>
          <w:p w:rsidR="00AF6D65" w:rsidRDefault="00AF6D65">
            <w:pPr>
              <w:snapToGrid w:val="0"/>
              <w:spacing w:line="360" w:lineRule="auto"/>
              <w:jc w:val="center"/>
              <w:rPr>
                <w:sz w:val="20"/>
                <w:szCs w:val="20"/>
                <w:shd w:val="clear" w:color="auto" w:fill="FFFF00"/>
              </w:rPr>
            </w:pPr>
            <w:r>
              <w:rPr>
                <w:sz w:val="20"/>
                <w:szCs w:val="20"/>
                <w:shd w:val="clear" w:color="auto" w:fill="FFFF00"/>
              </w:rPr>
              <w:t>11.07.16</w:t>
            </w: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p>
          <w:p w:rsidR="00B742A5" w:rsidRDefault="00B742A5">
            <w:pPr>
              <w:snapToGrid w:val="0"/>
              <w:spacing w:line="360" w:lineRule="auto"/>
              <w:jc w:val="center"/>
              <w:rPr>
                <w:sz w:val="20"/>
                <w:szCs w:val="20"/>
                <w:shd w:val="clear" w:color="auto" w:fill="FFFF00"/>
              </w:rPr>
            </w:pPr>
            <w:r>
              <w:rPr>
                <w:sz w:val="20"/>
                <w:szCs w:val="20"/>
                <w:shd w:val="clear" w:color="auto" w:fill="FFFF00"/>
              </w:rPr>
              <w:lastRenderedPageBreak/>
              <w:t>15.09.16</w:t>
            </w: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7F6006" w:rsidRDefault="007F6006">
            <w:pPr>
              <w:snapToGrid w:val="0"/>
              <w:spacing w:line="360" w:lineRule="auto"/>
              <w:jc w:val="center"/>
              <w:rPr>
                <w:sz w:val="20"/>
                <w:szCs w:val="20"/>
                <w:shd w:val="clear" w:color="auto" w:fill="FFFF00"/>
              </w:rPr>
            </w:pPr>
          </w:p>
          <w:p w:rsidR="00660129" w:rsidRDefault="007F6006">
            <w:pPr>
              <w:snapToGrid w:val="0"/>
              <w:spacing w:line="360" w:lineRule="auto"/>
              <w:jc w:val="center"/>
              <w:rPr>
                <w:sz w:val="20"/>
                <w:szCs w:val="20"/>
                <w:shd w:val="clear" w:color="auto" w:fill="FFFF00"/>
              </w:rPr>
            </w:pPr>
            <w:r>
              <w:rPr>
                <w:sz w:val="20"/>
                <w:szCs w:val="20"/>
                <w:shd w:val="clear" w:color="auto" w:fill="FFFF00"/>
              </w:rPr>
              <w:t>18.10.16</w:t>
            </w:r>
          </w:p>
          <w:p w:rsidR="00660129" w:rsidRDefault="00660129">
            <w:pPr>
              <w:snapToGrid w:val="0"/>
              <w:spacing w:line="360" w:lineRule="auto"/>
              <w:jc w:val="center"/>
              <w:rPr>
                <w:sz w:val="20"/>
                <w:szCs w:val="20"/>
                <w:shd w:val="clear" w:color="auto" w:fill="FFFF00"/>
              </w:rPr>
            </w:pPr>
          </w:p>
          <w:p w:rsidR="00660129" w:rsidRDefault="00660129">
            <w:pPr>
              <w:snapToGrid w:val="0"/>
              <w:spacing w:line="360" w:lineRule="auto"/>
              <w:jc w:val="center"/>
              <w:rPr>
                <w:sz w:val="20"/>
                <w:szCs w:val="20"/>
                <w:shd w:val="clear" w:color="auto" w:fill="FFFF00"/>
              </w:rPr>
            </w:pPr>
          </w:p>
          <w:p w:rsidR="00660129" w:rsidRDefault="00660129">
            <w:pPr>
              <w:snapToGrid w:val="0"/>
              <w:spacing w:line="360" w:lineRule="auto"/>
              <w:jc w:val="center"/>
              <w:rPr>
                <w:sz w:val="20"/>
                <w:szCs w:val="20"/>
                <w:shd w:val="clear" w:color="auto" w:fill="FFFF00"/>
              </w:rPr>
            </w:pPr>
          </w:p>
          <w:p w:rsidR="00660129" w:rsidRDefault="00660129">
            <w:pPr>
              <w:snapToGrid w:val="0"/>
              <w:spacing w:line="360" w:lineRule="auto"/>
              <w:jc w:val="center"/>
              <w:rPr>
                <w:sz w:val="20"/>
                <w:szCs w:val="20"/>
                <w:shd w:val="clear" w:color="auto" w:fill="FFFF00"/>
              </w:rPr>
            </w:pPr>
          </w:p>
          <w:p w:rsidR="00660129" w:rsidRDefault="00660129">
            <w:pPr>
              <w:snapToGrid w:val="0"/>
              <w:spacing w:line="360" w:lineRule="auto"/>
              <w:jc w:val="center"/>
              <w:rPr>
                <w:sz w:val="20"/>
                <w:szCs w:val="20"/>
                <w:shd w:val="clear" w:color="auto" w:fill="FFFF00"/>
              </w:rPr>
            </w:pPr>
          </w:p>
          <w:p w:rsidR="00660129" w:rsidRDefault="00660129">
            <w:pPr>
              <w:snapToGrid w:val="0"/>
              <w:spacing w:line="360" w:lineRule="auto"/>
              <w:jc w:val="center"/>
              <w:rPr>
                <w:sz w:val="20"/>
                <w:szCs w:val="20"/>
                <w:shd w:val="clear" w:color="auto" w:fill="FFFF00"/>
              </w:rPr>
            </w:pPr>
          </w:p>
          <w:p w:rsidR="00660129" w:rsidRDefault="00660129">
            <w:pPr>
              <w:snapToGrid w:val="0"/>
              <w:spacing w:line="360" w:lineRule="auto"/>
              <w:jc w:val="center"/>
              <w:rPr>
                <w:sz w:val="20"/>
                <w:szCs w:val="20"/>
                <w:shd w:val="clear" w:color="auto" w:fill="FFFF00"/>
              </w:rPr>
            </w:pPr>
          </w:p>
          <w:p w:rsidR="00660129" w:rsidRDefault="00660129">
            <w:pPr>
              <w:snapToGrid w:val="0"/>
              <w:spacing w:line="360" w:lineRule="auto"/>
              <w:jc w:val="center"/>
              <w:rPr>
                <w:sz w:val="20"/>
                <w:szCs w:val="20"/>
                <w:shd w:val="clear" w:color="auto" w:fill="FFFF00"/>
              </w:rPr>
            </w:pPr>
          </w:p>
          <w:p w:rsidR="00660129" w:rsidRDefault="00660129">
            <w:pPr>
              <w:snapToGrid w:val="0"/>
              <w:spacing w:line="360" w:lineRule="auto"/>
              <w:jc w:val="center"/>
              <w:rPr>
                <w:sz w:val="20"/>
                <w:szCs w:val="20"/>
                <w:shd w:val="clear" w:color="auto" w:fill="FFFF00"/>
              </w:rPr>
            </w:pPr>
          </w:p>
          <w:p w:rsidR="00660129" w:rsidRDefault="00660129">
            <w:pPr>
              <w:snapToGrid w:val="0"/>
              <w:spacing w:line="360" w:lineRule="auto"/>
              <w:jc w:val="center"/>
              <w:rPr>
                <w:sz w:val="20"/>
                <w:szCs w:val="20"/>
                <w:shd w:val="clear" w:color="auto" w:fill="FFFF00"/>
              </w:rPr>
            </w:pPr>
            <w:r>
              <w:rPr>
                <w:sz w:val="20"/>
                <w:szCs w:val="20"/>
                <w:shd w:val="clear" w:color="auto" w:fill="FFFF00"/>
              </w:rPr>
              <w:t>16.11.16</w:t>
            </w:r>
          </w:p>
          <w:p w:rsidR="00C614A3" w:rsidRDefault="00C614A3">
            <w:pPr>
              <w:snapToGrid w:val="0"/>
              <w:spacing w:line="360" w:lineRule="auto"/>
              <w:jc w:val="center"/>
              <w:rPr>
                <w:sz w:val="20"/>
                <w:szCs w:val="20"/>
                <w:shd w:val="clear" w:color="auto" w:fill="FFFF00"/>
              </w:rPr>
            </w:pPr>
          </w:p>
          <w:p w:rsidR="00C614A3" w:rsidRDefault="00C614A3">
            <w:pPr>
              <w:snapToGrid w:val="0"/>
              <w:spacing w:line="360" w:lineRule="auto"/>
              <w:jc w:val="center"/>
              <w:rPr>
                <w:sz w:val="20"/>
                <w:szCs w:val="20"/>
                <w:shd w:val="clear" w:color="auto" w:fill="FFFF00"/>
              </w:rPr>
            </w:pPr>
          </w:p>
          <w:p w:rsidR="00C614A3" w:rsidRDefault="00C614A3">
            <w:pPr>
              <w:snapToGrid w:val="0"/>
              <w:spacing w:line="360" w:lineRule="auto"/>
              <w:jc w:val="center"/>
              <w:rPr>
                <w:sz w:val="20"/>
                <w:szCs w:val="20"/>
                <w:shd w:val="clear" w:color="auto" w:fill="FFFF00"/>
              </w:rPr>
            </w:pPr>
          </w:p>
          <w:p w:rsidR="00C614A3" w:rsidRDefault="00C614A3">
            <w:pPr>
              <w:snapToGrid w:val="0"/>
              <w:spacing w:line="360" w:lineRule="auto"/>
              <w:jc w:val="center"/>
              <w:rPr>
                <w:sz w:val="20"/>
                <w:szCs w:val="20"/>
                <w:shd w:val="clear" w:color="auto" w:fill="FFFF00"/>
              </w:rPr>
            </w:pPr>
            <w:r>
              <w:rPr>
                <w:sz w:val="20"/>
                <w:szCs w:val="20"/>
                <w:shd w:val="clear" w:color="auto" w:fill="FFFF00"/>
              </w:rPr>
              <w:t>24.11.16</w:t>
            </w:r>
          </w:p>
          <w:p w:rsidR="005A1251" w:rsidRDefault="005A1251">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p>
          <w:p w:rsidR="005A1251" w:rsidRDefault="005A1251">
            <w:pPr>
              <w:snapToGrid w:val="0"/>
              <w:spacing w:line="360" w:lineRule="auto"/>
              <w:jc w:val="center"/>
              <w:rPr>
                <w:sz w:val="20"/>
                <w:szCs w:val="20"/>
                <w:shd w:val="clear" w:color="auto" w:fill="FFFF00"/>
              </w:rPr>
            </w:pPr>
            <w:r>
              <w:rPr>
                <w:sz w:val="20"/>
                <w:szCs w:val="20"/>
                <w:shd w:val="clear" w:color="auto" w:fill="FFFF00"/>
              </w:rPr>
              <w:lastRenderedPageBreak/>
              <w:t>28.11.16</w:t>
            </w: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r>
              <w:rPr>
                <w:sz w:val="20"/>
                <w:szCs w:val="20"/>
                <w:shd w:val="clear" w:color="auto" w:fill="FFFF00"/>
              </w:rPr>
              <w:t>16.12.16</w:t>
            </w: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r>
              <w:rPr>
                <w:sz w:val="20"/>
                <w:szCs w:val="20"/>
                <w:shd w:val="clear" w:color="auto" w:fill="FFFF00"/>
              </w:rPr>
              <w:t>28.12.16</w:t>
            </w:r>
          </w:p>
          <w:p w:rsidR="007F6006" w:rsidRDefault="00F64E68">
            <w:pPr>
              <w:snapToGrid w:val="0"/>
              <w:spacing w:line="360" w:lineRule="auto"/>
              <w:jc w:val="center"/>
              <w:rPr>
                <w:sz w:val="20"/>
                <w:szCs w:val="20"/>
                <w:shd w:val="clear" w:color="auto" w:fill="FFFF00"/>
              </w:rPr>
            </w:pPr>
            <w:r>
              <w:rPr>
                <w:sz w:val="20"/>
                <w:szCs w:val="20"/>
                <w:shd w:val="clear" w:color="auto" w:fill="FFFF00"/>
              </w:rPr>
              <w:t xml:space="preserve"> </w:t>
            </w:r>
            <w:r w:rsidR="00963BCD">
              <w:rPr>
                <w:sz w:val="20"/>
                <w:szCs w:val="20"/>
                <w:shd w:val="clear" w:color="auto" w:fill="FFFF00"/>
              </w:rPr>
              <w:t xml:space="preserve"> </w:t>
            </w:r>
            <w:r w:rsidR="00C8720F">
              <w:rPr>
                <w:sz w:val="20"/>
                <w:szCs w:val="20"/>
                <w:shd w:val="clear" w:color="auto" w:fill="FFFF00"/>
              </w:rPr>
              <w:t xml:space="preserve"> </w:t>
            </w:r>
          </w:p>
        </w:tc>
        <w:tc>
          <w:tcPr>
            <w:tcW w:w="120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4014A3" w:rsidRPr="00C9229C" w:rsidRDefault="004014A3" w:rsidP="00563999">
            <w:pPr>
              <w:snapToGrid w:val="0"/>
              <w:spacing w:line="360" w:lineRule="auto"/>
              <w:jc w:val="both"/>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4014A3" w:rsidRDefault="004014A3" w:rsidP="00563999">
            <w:pPr>
              <w:snapToGrid w:val="0"/>
              <w:spacing w:line="360" w:lineRule="auto"/>
              <w:jc w:val="center"/>
              <w:rPr>
                <w:sz w:val="20"/>
                <w:szCs w:val="20"/>
                <w:shd w:val="clear" w:color="auto" w:fill="FFFF0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0063DB">
        <w:trPr>
          <w:trHeight w:val="280"/>
        </w:trPr>
        <w:tc>
          <w:tcPr>
            <w:tcW w:w="675" w:type="dxa"/>
            <w:tcBorders>
              <w:top w:val="single" w:sz="4" w:space="0" w:color="000000"/>
              <w:left w:val="single" w:sz="4" w:space="0" w:color="000000"/>
              <w:bottom w:val="single" w:sz="4" w:space="0" w:color="000000"/>
            </w:tcBorders>
            <w:shd w:val="clear" w:color="auto" w:fill="auto"/>
          </w:tcPr>
          <w:p w:rsidR="00204DC0" w:rsidRDefault="00204602">
            <w:pPr>
              <w:spacing w:line="360" w:lineRule="auto"/>
              <w:jc w:val="center"/>
            </w:pPr>
            <w:r>
              <w:lastRenderedPageBreak/>
              <w:t>37</w:t>
            </w:r>
          </w:p>
        </w:tc>
        <w:tc>
          <w:tcPr>
            <w:tcW w:w="241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Новая, д. 20</w:t>
            </w:r>
          </w:p>
        </w:tc>
        <w:tc>
          <w:tcPr>
            <w:tcW w:w="152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91" w:type="dxa"/>
            <w:tcBorders>
              <w:top w:val="single" w:sz="4" w:space="0" w:color="000000"/>
              <w:left w:val="single" w:sz="4" w:space="0" w:color="000000"/>
              <w:bottom w:val="single" w:sz="4" w:space="0" w:color="000000"/>
            </w:tcBorders>
            <w:shd w:val="clear" w:color="auto" w:fill="auto"/>
          </w:tcPr>
          <w:p w:rsidR="00561F77" w:rsidRDefault="00561F77" w:rsidP="00561F77">
            <w:pPr>
              <w:spacing w:line="360" w:lineRule="auto"/>
              <w:jc w:val="both"/>
              <w:rPr>
                <w:sz w:val="20"/>
                <w:szCs w:val="20"/>
                <w:shd w:val="clear" w:color="auto" w:fill="FFFF00"/>
              </w:rPr>
            </w:pPr>
            <w:r>
              <w:rPr>
                <w:sz w:val="20"/>
                <w:szCs w:val="20"/>
                <w:shd w:val="clear" w:color="auto" w:fill="FFFF00"/>
              </w:rPr>
              <w:t>кв.4-подме-тание лест-ничных кле-ток, маршей, протирка по-ручней, подо-конников;</w:t>
            </w:r>
          </w:p>
          <w:p w:rsidR="00561F77" w:rsidRDefault="00561F77" w:rsidP="00561F77">
            <w:pPr>
              <w:spacing w:line="360" w:lineRule="auto"/>
              <w:jc w:val="both"/>
              <w:rPr>
                <w:sz w:val="20"/>
                <w:szCs w:val="20"/>
                <w:shd w:val="clear" w:color="auto" w:fill="FFFF00"/>
              </w:rPr>
            </w:pPr>
            <w:r>
              <w:rPr>
                <w:sz w:val="20"/>
                <w:szCs w:val="20"/>
                <w:shd w:val="clear" w:color="auto" w:fill="FFFF00"/>
              </w:rPr>
              <w:t>уборка придо-</w:t>
            </w:r>
            <w:r>
              <w:rPr>
                <w:sz w:val="20"/>
                <w:szCs w:val="20"/>
                <w:shd w:val="clear" w:color="auto" w:fill="FFFF00"/>
              </w:rPr>
              <w:lastRenderedPageBreak/>
              <w:t>мовой терри-тории;</w:t>
            </w:r>
          </w:p>
          <w:p w:rsidR="00E85EA9" w:rsidRDefault="00E85EA9" w:rsidP="00E85EA9">
            <w:pPr>
              <w:spacing w:line="360" w:lineRule="auto"/>
              <w:jc w:val="both"/>
              <w:rPr>
                <w:sz w:val="20"/>
                <w:szCs w:val="20"/>
                <w:shd w:val="clear" w:color="auto" w:fill="FFFF00"/>
              </w:rPr>
            </w:pPr>
            <w:r>
              <w:rPr>
                <w:sz w:val="20"/>
                <w:szCs w:val="20"/>
                <w:shd w:val="clear" w:color="auto" w:fill="FFFF00"/>
              </w:rPr>
              <w:t>кв.5-подме-тание лест-ничных кле-ток, маршей, протирка по-ручней, подо-конников;</w:t>
            </w:r>
          </w:p>
          <w:p w:rsidR="00E85EA9" w:rsidRDefault="00E85EA9" w:rsidP="00E85EA9">
            <w:pPr>
              <w:spacing w:line="360" w:lineRule="auto"/>
              <w:jc w:val="both"/>
              <w:rPr>
                <w:sz w:val="20"/>
                <w:szCs w:val="20"/>
                <w:shd w:val="clear" w:color="auto" w:fill="FFFF00"/>
              </w:rPr>
            </w:pPr>
            <w:r>
              <w:rPr>
                <w:sz w:val="20"/>
                <w:szCs w:val="20"/>
                <w:shd w:val="clear" w:color="auto" w:fill="FFFF00"/>
              </w:rPr>
              <w:t>уборка придо-мовой терри-тории;</w:t>
            </w:r>
          </w:p>
          <w:p w:rsidR="00A32C65" w:rsidRDefault="00A32C65" w:rsidP="00A32C65">
            <w:pPr>
              <w:spacing w:line="360" w:lineRule="auto"/>
              <w:jc w:val="both"/>
              <w:rPr>
                <w:sz w:val="20"/>
                <w:szCs w:val="20"/>
                <w:shd w:val="clear" w:color="auto" w:fill="FFFF00"/>
              </w:rPr>
            </w:pPr>
            <w:r>
              <w:rPr>
                <w:sz w:val="20"/>
                <w:szCs w:val="20"/>
                <w:shd w:val="clear" w:color="auto" w:fill="FFFF00"/>
              </w:rPr>
              <w:t>кв.6-подме-тание лест-ничных кле-ток, маршей, протирка по-ручней, подо-конников;</w:t>
            </w:r>
          </w:p>
          <w:p w:rsidR="00A32C65" w:rsidRDefault="00A32C65" w:rsidP="00A32C65">
            <w:pPr>
              <w:spacing w:line="360" w:lineRule="auto"/>
              <w:jc w:val="both"/>
              <w:rPr>
                <w:sz w:val="20"/>
                <w:szCs w:val="20"/>
                <w:shd w:val="clear" w:color="auto" w:fill="FFFF00"/>
              </w:rPr>
            </w:pPr>
            <w:r>
              <w:rPr>
                <w:sz w:val="20"/>
                <w:szCs w:val="20"/>
                <w:shd w:val="clear" w:color="auto" w:fill="FFFF00"/>
              </w:rPr>
              <w:t>уборка придо-мовой терри-тории;</w:t>
            </w:r>
          </w:p>
          <w:p w:rsidR="00F445E7" w:rsidRDefault="004B2318">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w:t>
            </w:r>
            <w:r>
              <w:rPr>
                <w:sz w:val="20"/>
                <w:szCs w:val="20"/>
                <w:shd w:val="clear" w:color="auto" w:fill="FFFF00"/>
              </w:rPr>
              <w:lastRenderedPageBreak/>
              <w:t>ней, подокон-ников; уборка придомовой территории;</w:t>
            </w:r>
          </w:p>
          <w:p w:rsidR="00BB1AB2" w:rsidRDefault="007A0C15">
            <w:pPr>
              <w:spacing w:line="360" w:lineRule="auto"/>
              <w:jc w:val="both"/>
              <w:rPr>
                <w:sz w:val="20"/>
                <w:szCs w:val="20"/>
                <w:shd w:val="clear" w:color="auto" w:fill="FFFF00"/>
              </w:rPr>
            </w:pPr>
            <w:r>
              <w:rPr>
                <w:sz w:val="20"/>
                <w:szCs w:val="20"/>
                <w:shd w:val="clear" w:color="auto" w:fill="FFFF00"/>
              </w:rPr>
              <w:t>кв.7</w:t>
            </w:r>
            <w:r w:rsidR="00BB1AB2">
              <w:rPr>
                <w:sz w:val="20"/>
                <w:szCs w:val="20"/>
                <w:shd w:val="clear" w:color="auto" w:fill="FFFF00"/>
              </w:rPr>
              <w:t>-подме-тание  лест-ничных кле-ток и маршей, протирка по-ручней, подо-конников; уборка придо-мовой терри-тории;</w:t>
            </w:r>
          </w:p>
          <w:p w:rsidR="007A0C15" w:rsidRDefault="007A0C15">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уборка придо-мовой терри-тории;</w:t>
            </w:r>
          </w:p>
          <w:p w:rsidR="00BB3303" w:rsidRDefault="00BB3303" w:rsidP="00BB3303">
            <w:pPr>
              <w:snapToGrid w:val="0"/>
              <w:spacing w:line="360" w:lineRule="auto"/>
              <w:jc w:val="both"/>
              <w:rPr>
                <w:sz w:val="20"/>
                <w:szCs w:val="20"/>
                <w:shd w:val="clear" w:color="auto" w:fill="FFFF00"/>
              </w:rPr>
            </w:pPr>
            <w:r>
              <w:rPr>
                <w:sz w:val="20"/>
                <w:szCs w:val="20"/>
                <w:shd w:val="clear" w:color="auto" w:fill="FFFF00"/>
              </w:rPr>
              <w:t>кв.2-подме-тание  лест-ничных кле-</w:t>
            </w:r>
            <w:r>
              <w:rPr>
                <w:sz w:val="20"/>
                <w:szCs w:val="20"/>
                <w:shd w:val="clear" w:color="auto" w:fill="FFFF00"/>
              </w:rPr>
              <w:lastRenderedPageBreak/>
              <w:t>ток и маршей, протирка по-ручней, подо-конников; уборка придо-мовой терри-тории;</w:t>
            </w:r>
          </w:p>
          <w:p w:rsidR="00FB6DED" w:rsidRDefault="00FB6DED" w:rsidP="00FB6DED">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уборка придомовой территории;</w:t>
            </w:r>
          </w:p>
          <w:p w:rsidR="00132851" w:rsidRDefault="00513B09" w:rsidP="00132851">
            <w:pPr>
              <w:spacing w:line="360" w:lineRule="auto"/>
              <w:jc w:val="both"/>
              <w:rPr>
                <w:sz w:val="20"/>
                <w:szCs w:val="20"/>
                <w:shd w:val="clear" w:color="auto" w:fill="FFFF00"/>
              </w:rPr>
            </w:pPr>
            <w:r>
              <w:rPr>
                <w:sz w:val="20"/>
                <w:szCs w:val="20"/>
                <w:shd w:val="clear" w:color="auto" w:fill="FFFF00"/>
              </w:rPr>
              <w:t>кв.6</w:t>
            </w:r>
            <w:r w:rsidR="00132851">
              <w:rPr>
                <w:sz w:val="20"/>
                <w:szCs w:val="20"/>
                <w:shd w:val="clear" w:color="auto" w:fill="FFFF00"/>
              </w:rPr>
              <w:t>-подмета-ние лестнич-ных клеток, маршей, про-тирка поруч-ней, подокон-ников и почто</w:t>
            </w:r>
            <w:r w:rsidR="00545262">
              <w:rPr>
                <w:sz w:val="20"/>
                <w:szCs w:val="20"/>
                <w:shd w:val="clear" w:color="auto" w:fill="FFFF00"/>
              </w:rPr>
              <w:t>-</w:t>
            </w:r>
            <w:r w:rsidR="00132851">
              <w:rPr>
                <w:sz w:val="20"/>
                <w:szCs w:val="20"/>
                <w:shd w:val="clear" w:color="auto" w:fill="FFFF00"/>
              </w:rPr>
              <w:t>вых ящиков; уборка придо</w:t>
            </w:r>
            <w:r w:rsidR="00545262">
              <w:rPr>
                <w:sz w:val="20"/>
                <w:szCs w:val="20"/>
                <w:shd w:val="clear" w:color="auto" w:fill="FFFF00"/>
              </w:rPr>
              <w:t>-</w:t>
            </w:r>
            <w:r w:rsidR="00132851">
              <w:rPr>
                <w:sz w:val="20"/>
                <w:szCs w:val="20"/>
                <w:shd w:val="clear" w:color="auto" w:fill="FFFF00"/>
              </w:rPr>
              <w:t>мовой терри</w:t>
            </w:r>
            <w:r w:rsidR="00545262">
              <w:rPr>
                <w:sz w:val="20"/>
                <w:szCs w:val="20"/>
                <w:shd w:val="clear" w:color="auto" w:fill="FFFF00"/>
              </w:rPr>
              <w:t>-</w:t>
            </w:r>
            <w:r w:rsidR="00132851">
              <w:rPr>
                <w:sz w:val="20"/>
                <w:szCs w:val="20"/>
                <w:shd w:val="clear" w:color="auto" w:fill="FFFF00"/>
              </w:rPr>
              <w:t>тории;</w:t>
            </w:r>
          </w:p>
          <w:p w:rsidR="00BB3303" w:rsidRDefault="00B82154" w:rsidP="00545262">
            <w:pPr>
              <w:snapToGrid w:val="0"/>
              <w:spacing w:line="360" w:lineRule="auto"/>
              <w:jc w:val="both"/>
              <w:rPr>
                <w:sz w:val="20"/>
                <w:szCs w:val="20"/>
                <w:shd w:val="clear" w:color="auto" w:fill="FFFF00"/>
              </w:rPr>
            </w:pPr>
            <w:r>
              <w:rPr>
                <w:sz w:val="20"/>
                <w:szCs w:val="20"/>
                <w:shd w:val="clear" w:color="auto" w:fill="FFFF00"/>
              </w:rPr>
              <w:lastRenderedPageBreak/>
              <w:t>кв.1-подме-тание  лест-ничных кле-ток и маршей, протирка по-ручней, подо-конников; уборка придо-мовой терри-тории;</w:t>
            </w:r>
            <w:r w:rsidR="003C025B">
              <w:rPr>
                <w:sz w:val="20"/>
                <w:szCs w:val="20"/>
                <w:shd w:val="clear" w:color="auto" w:fill="FFFF00"/>
              </w:rPr>
              <w:t xml:space="preserve"> </w:t>
            </w:r>
            <w:r w:rsidR="00A75797">
              <w:rPr>
                <w:sz w:val="20"/>
                <w:szCs w:val="20"/>
                <w:shd w:val="clear" w:color="auto" w:fill="FFFF00"/>
              </w:rPr>
              <w:t xml:space="preserve"> </w:t>
            </w:r>
          </w:p>
          <w:p w:rsidR="00B742A5" w:rsidRDefault="00B742A5" w:rsidP="00B742A5">
            <w:pPr>
              <w:snapToGrid w:val="0"/>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уборка придомовой территории;</w:t>
            </w:r>
          </w:p>
          <w:p w:rsidR="005A1251" w:rsidRDefault="005A1251" w:rsidP="005A1251">
            <w:pPr>
              <w:snapToGrid w:val="0"/>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уборка придо-</w:t>
            </w:r>
            <w:r>
              <w:rPr>
                <w:sz w:val="20"/>
                <w:szCs w:val="20"/>
                <w:shd w:val="clear" w:color="auto" w:fill="FFFF00"/>
              </w:rPr>
              <w:lastRenderedPageBreak/>
              <w:t>мовой терри-тории;</w:t>
            </w:r>
          </w:p>
          <w:p w:rsidR="00340F70" w:rsidRDefault="00340F70" w:rsidP="00340F70">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 чистка снега;</w:t>
            </w:r>
          </w:p>
          <w:p w:rsidR="00C61470" w:rsidRDefault="00C61470" w:rsidP="00C61470">
            <w:pPr>
              <w:snapToGrid w:val="0"/>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уборка придомовой территории;</w:t>
            </w:r>
          </w:p>
          <w:p w:rsidR="00B742A5" w:rsidRDefault="00B742A5" w:rsidP="00545262">
            <w:pPr>
              <w:snapToGrid w:val="0"/>
              <w:spacing w:line="360" w:lineRule="auto"/>
              <w:jc w:val="both"/>
              <w:rPr>
                <w:sz w:val="20"/>
                <w:szCs w:val="20"/>
                <w:shd w:val="clear" w:color="auto" w:fill="FFFF00"/>
              </w:rPr>
            </w:pPr>
          </w:p>
        </w:tc>
        <w:tc>
          <w:tcPr>
            <w:tcW w:w="952" w:type="dxa"/>
            <w:tcBorders>
              <w:top w:val="single" w:sz="4" w:space="0" w:color="000000"/>
              <w:left w:val="single" w:sz="4" w:space="0" w:color="000000"/>
              <w:bottom w:val="single" w:sz="4" w:space="0" w:color="000000"/>
            </w:tcBorders>
            <w:shd w:val="clear" w:color="auto" w:fill="auto"/>
          </w:tcPr>
          <w:p w:rsidR="00F445E7" w:rsidRDefault="00561F77" w:rsidP="00563999">
            <w:pPr>
              <w:spacing w:line="360" w:lineRule="auto"/>
              <w:jc w:val="center"/>
              <w:rPr>
                <w:bCs/>
                <w:sz w:val="20"/>
                <w:szCs w:val="20"/>
              </w:rPr>
            </w:pPr>
            <w:r w:rsidRPr="00561F77">
              <w:rPr>
                <w:bCs/>
                <w:sz w:val="20"/>
                <w:szCs w:val="20"/>
                <w:highlight w:val="yellow"/>
              </w:rPr>
              <w:lastRenderedPageBreak/>
              <w:t>17.03.16</w:t>
            </w:r>
          </w:p>
          <w:p w:rsidR="00E85EA9" w:rsidRDefault="00E85EA9" w:rsidP="00563999">
            <w:pPr>
              <w:spacing w:line="360" w:lineRule="auto"/>
              <w:jc w:val="center"/>
              <w:rPr>
                <w:bCs/>
                <w:sz w:val="20"/>
                <w:szCs w:val="20"/>
              </w:rPr>
            </w:pPr>
          </w:p>
          <w:p w:rsidR="00E85EA9" w:rsidRDefault="00E85EA9" w:rsidP="00563999">
            <w:pPr>
              <w:spacing w:line="360" w:lineRule="auto"/>
              <w:jc w:val="center"/>
              <w:rPr>
                <w:bCs/>
                <w:sz w:val="20"/>
                <w:szCs w:val="20"/>
              </w:rPr>
            </w:pPr>
          </w:p>
          <w:p w:rsidR="00E85EA9" w:rsidRDefault="00E85EA9" w:rsidP="00563999">
            <w:pPr>
              <w:spacing w:line="360" w:lineRule="auto"/>
              <w:jc w:val="center"/>
              <w:rPr>
                <w:bCs/>
                <w:sz w:val="20"/>
                <w:szCs w:val="20"/>
              </w:rPr>
            </w:pPr>
          </w:p>
          <w:p w:rsidR="00E85EA9" w:rsidRDefault="00E85EA9" w:rsidP="00563999">
            <w:pPr>
              <w:spacing w:line="360" w:lineRule="auto"/>
              <w:jc w:val="center"/>
              <w:rPr>
                <w:bCs/>
                <w:sz w:val="20"/>
                <w:szCs w:val="20"/>
              </w:rPr>
            </w:pPr>
          </w:p>
          <w:p w:rsidR="00E85EA9" w:rsidRDefault="00E85EA9" w:rsidP="00563999">
            <w:pPr>
              <w:spacing w:line="360" w:lineRule="auto"/>
              <w:jc w:val="center"/>
              <w:rPr>
                <w:bCs/>
                <w:sz w:val="20"/>
                <w:szCs w:val="20"/>
              </w:rPr>
            </w:pPr>
          </w:p>
          <w:p w:rsidR="00E85EA9" w:rsidRDefault="00E85EA9" w:rsidP="00563999">
            <w:pPr>
              <w:spacing w:line="360" w:lineRule="auto"/>
              <w:jc w:val="center"/>
              <w:rPr>
                <w:bCs/>
                <w:sz w:val="20"/>
                <w:szCs w:val="20"/>
              </w:rPr>
            </w:pPr>
          </w:p>
          <w:p w:rsidR="00E85EA9" w:rsidRDefault="00E85EA9" w:rsidP="00563999">
            <w:pPr>
              <w:spacing w:line="360" w:lineRule="auto"/>
              <w:jc w:val="center"/>
              <w:rPr>
                <w:bCs/>
                <w:sz w:val="20"/>
                <w:szCs w:val="20"/>
              </w:rPr>
            </w:pPr>
          </w:p>
          <w:p w:rsidR="00E85EA9" w:rsidRDefault="00E85EA9" w:rsidP="00563999">
            <w:pPr>
              <w:spacing w:line="360" w:lineRule="auto"/>
              <w:jc w:val="center"/>
              <w:rPr>
                <w:bCs/>
                <w:sz w:val="20"/>
                <w:szCs w:val="20"/>
              </w:rPr>
            </w:pPr>
          </w:p>
          <w:p w:rsidR="00E85EA9" w:rsidRDefault="00E85EA9" w:rsidP="00563999">
            <w:pPr>
              <w:spacing w:line="360" w:lineRule="auto"/>
              <w:jc w:val="center"/>
              <w:rPr>
                <w:bCs/>
                <w:sz w:val="20"/>
                <w:szCs w:val="20"/>
              </w:rPr>
            </w:pPr>
          </w:p>
          <w:p w:rsidR="00E85EA9" w:rsidRPr="00A32C65" w:rsidRDefault="00E85EA9" w:rsidP="00563999">
            <w:pPr>
              <w:spacing w:line="360" w:lineRule="auto"/>
              <w:jc w:val="center"/>
              <w:rPr>
                <w:bCs/>
                <w:sz w:val="20"/>
                <w:szCs w:val="20"/>
                <w:highlight w:val="yellow"/>
              </w:rPr>
            </w:pPr>
            <w:r w:rsidRPr="00A32C65">
              <w:rPr>
                <w:bCs/>
                <w:sz w:val="20"/>
                <w:szCs w:val="20"/>
                <w:highlight w:val="yellow"/>
              </w:rPr>
              <w:t>22.03.16</w:t>
            </w:r>
          </w:p>
          <w:p w:rsidR="00A32C65" w:rsidRPr="00A32C65" w:rsidRDefault="00A32C65" w:rsidP="00563999">
            <w:pPr>
              <w:spacing w:line="360" w:lineRule="auto"/>
              <w:jc w:val="center"/>
              <w:rPr>
                <w:bCs/>
                <w:sz w:val="20"/>
                <w:szCs w:val="20"/>
                <w:highlight w:val="yellow"/>
              </w:rPr>
            </w:pPr>
          </w:p>
          <w:p w:rsidR="00A32C65" w:rsidRPr="00A32C65" w:rsidRDefault="00A32C65" w:rsidP="00563999">
            <w:pPr>
              <w:spacing w:line="360" w:lineRule="auto"/>
              <w:jc w:val="center"/>
              <w:rPr>
                <w:bCs/>
                <w:sz w:val="20"/>
                <w:szCs w:val="20"/>
                <w:highlight w:val="yellow"/>
              </w:rPr>
            </w:pPr>
          </w:p>
          <w:p w:rsidR="00A32C65" w:rsidRPr="00A32C65" w:rsidRDefault="00A32C65" w:rsidP="00563999">
            <w:pPr>
              <w:spacing w:line="360" w:lineRule="auto"/>
              <w:jc w:val="center"/>
              <w:rPr>
                <w:bCs/>
                <w:sz w:val="20"/>
                <w:szCs w:val="20"/>
                <w:highlight w:val="yellow"/>
              </w:rPr>
            </w:pPr>
          </w:p>
          <w:p w:rsidR="00A32C65" w:rsidRPr="00A32C65" w:rsidRDefault="00A32C65" w:rsidP="00563999">
            <w:pPr>
              <w:spacing w:line="360" w:lineRule="auto"/>
              <w:jc w:val="center"/>
              <w:rPr>
                <w:bCs/>
                <w:sz w:val="20"/>
                <w:szCs w:val="20"/>
                <w:highlight w:val="yellow"/>
              </w:rPr>
            </w:pPr>
          </w:p>
          <w:p w:rsidR="00A32C65" w:rsidRPr="00A32C65" w:rsidRDefault="00A32C65" w:rsidP="00563999">
            <w:pPr>
              <w:spacing w:line="360" w:lineRule="auto"/>
              <w:jc w:val="center"/>
              <w:rPr>
                <w:bCs/>
                <w:sz w:val="20"/>
                <w:szCs w:val="20"/>
                <w:highlight w:val="yellow"/>
              </w:rPr>
            </w:pPr>
          </w:p>
          <w:p w:rsidR="00A32C65" w:rsidRPr="00A32C65" w:rsidRDefault="00A32C65" w:rsidP="00563999">
            <w:pPr>
              <w:spacing w:line="360" w:lineRule="auto"/>
              <w:jc w:val="center"/>
              <w:rPr>
                <w:bCs/>
                <w:sz w:val="20"/>
                <w:szCs w:val="20"/>
                <w:highlight w:val="yellow"/>
              </w:rPr>
            </w:pPr>
          </w:p>
          <w:p w:rsidR="00A32C65" w:rsidRPr="00A32C65" w:rsidRDefault="00A32C65" w:rsidP="00563999">
            <w:pPr>
              <w:spacing w:line="360" w:lineRule="auto"/>
              <w:jc w:val="center"/>
              <w:rPr>
                <w:bCs/>
                <w:sz w:val="20"/>
                <w:szCs w:val="20"/>
                <w:highlight w:val="yellow"/>
              </w:rPr>
            </w:pPr>
          </w:p>
          <w:p w:rsidR="00A32C65" w:rsidRPr="00A32C65" w:rsidRDefault="00A32C65" w:rsidP="00563999">
            <w:pPr>
              <w:spacing w:line="360" w:lineRule="auto"/>
              <w:jc w:val="center"/>
              <w:rPr>
                <w:bCs/>
                <w:sz w:val="20"/>
                <w:szCs w:val="20"/>
                <w:highlight w:val="yellow"/>
              </w:rPr>
            </w:pPr>
          </w:p>
          <w:p w:rsidR="00A32C65" w:rsidRPr="00A32C65" w:rsidRDefault="00A32C65" w:rsidP="00563999">
            <w:pPr>
              <w:spacing w:line="360" w:lineRule="auto"/>
              <w:jc w:val="center"/>
              <w:rPr>
                <w:bCs/>
                <w:sz w:val="20"/>
                <w:szCs w:val="20"/>
                <w:highlight w:val="yellow"/>
              </w:rPr>
            </w:pPr>
          </w:p>
          <w:p w:rsidR="00A32C65" w:rsidRDefault="00A32C65" w:rsidP="00563999">
            <w:pPr>
              <w:spacing w:line="360" w:lineRule="auto"/>
              <w:jc w:val="center"/>
              <w:rPr>
                <w:bCs/>
                <w:sz w:val="20"/>
                <w:szCs w:val="20"/>
              </w:rPr>
            </w:pPr>
            <w:r w:rsidRPr="00A32C65">
              <w:rPr>
                <w:bCs/>
                <w:sz w:val="20"/>
                <w:szCs w:val="20"/>
                <w:highlight w:val="yellow"/>
              </w:rPr>
              <w:t>28.03.16</w:t>
            </w:r>
          </w:p>
          <w:p w:rsidR="004B2318" w:rsidRDefault="004B2318" w:rsidP="00563999">
            <w:pPr>
              <w:spacing w:line="360" w:lineRule="auto"/>
              <w:jc w:val="center"/>
              <w:rPr>
                <w:bCs/>
                <w:sz w:val="20"/>
                <w:szCs w:val="20"/>
              </w:rPr>
            </w:pPr>
          </w:p>
          <w:p w:rsidR="004B2318" w:rsidRDefault="004B2318" w:rsidP="00563999">
            <w:pPr>
              <w:spacing w:line="360" w:lineRule="auto"/>
              <w:jc w:val="center"/>
              <w:rPr>
                <w:bCs/>
                <w:sz w:val="20"/>
                <w:szCs w:val="20"/>
              </w:rPr>
            </w:pPr>
          </w:p>
          <w:p w:rsidR="004B2318" w:rsidRDefault="004B2318" w:rsidP="00563999">
            <w:pPr>
              <w:spacing w:line="360" w:lineRule="auto"/>
              <w:jc w:val="center"/>
              <w:rPr>
                <w:bCs/>
                <w:sz w:val="20"/>
                <w:szCs w:val="20"/>
              </w:rPr>
            </w:pPr>
          </w:p>
          <w:p w:rsidR="004B2318" w:rsidRDefault="004B2318" w:rsidP="00563999">
            <w:pPr>
              <w:spacing w:line="360" w:lineRule="auto"/>
              <w:jc w:val="center"/>
              <w:rPr>
                <w:bCs/>
                <w:sz w:val="20"/>
                <w:szCs w:val="20"/>
              </w:rPr>
            </w:pPr>
          </w:p>
          <w:p w:rsidR="004B2318" w:rsidRDefault="004B2318" w:rsidP="00563999">
            <w:pPr>
              <w:spacing w:line="360" w:lineRule="auto"/>
              <w:jc w:val="center"/>
              <w:rPr>
                <w:bCs/>
                <w:sz w:val="20"/>
                <w:szCs w:val="20"/>
              </w:rPr>
            </w:pPr>
          </w:p>
          <w:p w:rsidR="004B2318" w:rsidRDefault="004B2318" w:rsidP="00563999">
            <w:pPr>
              <w:spacing w:line="360" w:lineRule="auto"/>
              <w:jc w:val="center"/>
              <w:rPr>
                <w:bCs/>
                <w:sz w:val="20"/>
                <w:szCs w:val="20"/>
              </w:rPr>
            </w:pPr>
          </w:p>
          <w:p w:rsidR="004B2318" w:rsidRDefault="004B2318" w:rsidP="00563999">
            <w:pPr>
              <w:spacing w:line="360" w:lineRule="auto"/>
              <w:jc w:val="center"/>
              <w:rPr>
                <w:bCs/>
                <w:sz w:val="20"/>
                <w:szCs w:val="20"/>
              </w:rPr>
            </w:pPr>
          </w:p>
          <w:p w:rsidR="004B2318" w:rsidRDefault="004B2318" w:rsidP="00563999">
            <w:pPr>
              <w:spacing w:line="360" w:lineRule="auto"/>
              <w:jc w:val="center"/>
              <w:rPr>
                <w:bCs/>
                <w:sz w:val="20"/>
                <w:szCs w:val="20"/>
              </w:rPr>
            </w:pPr>
          </w:p>
          <w:p w:rsidR="004B2318" w:rsidRDefault="004B2318" w:rsidP="00563999">
            <w:pPr>
              <w:spacing w:line="360" w:lineRule="auto"/>
              <w:jc w:val="center"/>
              <w:rPr>
                <w:bCs/>
                <w:sz w:val="20"/>
                <w:szCs w:val="20"/>
              </w:rPr>
            </w:pPr>
          </w:p>
          <w:p w:rsidR="004B2318" w:rsidRDefault="004B2318" w:rsidP="00563999">
            <w:pPr>
              <w:spacing w:line="360" w:lineRule="auto"/>
              <w:jc w:val="center"/>
              <w:rPr>
                <w:bCs/>
                <w:sz w:val="20"/>
                <w:szCs w:val="20"/>
              </w:rPr>
            </w:pPr>
            <w:r w:rsidRPr="004B2318">
              <w:rPr>
                <w:bCs/>
                <w:sz w:val="20"/>
                <w:szCs w:val="20"/>
                <w:highlight w:val="yellow"/>
              </w:rPr>
              <w:t>31.03.16</w:t>
            </w:r>
          </w:p>
          <w:p w:rsidR="00BB1AB2" w:rsidRDefault="00BB1AB2" w:rsidP="00563999">
            <w:pPr>
              <w:spacing w:line="360" w:lineRule="auto"/>
              <w:jc w:val="center"/>
              <w:rPr>
                <w:bCs/>
                <w:sz w:val="20"/>
                <w:szCs w:val="20"/>
              </w:rPr>
            </w:pPr>
          </w:p>
          <w:p w:rsidR="00BB1AB2" w:rsidRDefault="00BB1AB2" w:rsidP="00563999">
            <w:pPr>
              <w:spacing w:line="360" w:lineRule="auto"/>
              <w:jc w:val="center"/>
              <w:rPr>
                <w:bCs/>
                <w:sz w:val="20"/>
                <w:szCs w:val="20"/>
              </w:rPr>
            </w:pPr>
          </w:p>
          <w:p w:rsidR="00BB1AB2" w:rsidRDefault="00BB1AB2" w:rsidP="00563999">
            <w:pPr>
              <w:spacing w:line="360" w:lineRule="auto"/>
              <w:jc w:val="center"/>
              <w:rPr>
                <w:bCs/>
                <w:sz w:val="20"/>
                <w:szCs w:val="20"/>
              </w:rPr>
            </w:pPr>
          </w:p>
          <w:p w:rsidR="00BB1AB2" w:rsidRDefault="00BB1AB2" w:rsidP="00563999">
            <w:pPr>
              <w:spacing w:line="360" w:lineRule="auto"/>
              <w:jc w:val="center"/>
              <w:rPr>
                <w:bCs/>
                <w:sz w:val="20"/>
                <w:szCs w:val="20"/>
              </w:rPr>
            </w:pPr>
          </w:p>
          <w:p w:rsidR="00BB1AB2" w:rsidRDefault="00BB1AB2" w:rsidP="00563999">
            <w:pPr>
              <w:spacing w:line="360" w:lineRule="auto"/>
              <w:jc w:val="center"/>
              <w:rPr>
                <w:bCs/>
                <w:sz w:val="20"/>
                <w:szCs w:val="20"/>
              </w:rPr>
            </w:pPr>
          </w:p>
          <w:p w:rsidR="00BB1AB2" w:rsidRDefault="00BB1AB2" w:rsidP="00563999">
            <w:pPr>
              <w:spacing w:line="360" w:lineRule="auto"/>
              <w:jc w:val="center"/>
              <w:rPr>
                <w:bCs/>
                <w:sz w:val="20"/>
                <w:szCs w:val="20"/>
              </w:rPr>
            </w:pPr>
          </w:p>
          <w:p w:rsidR="00BB1AB2" w:rsidRDefault="00BB1AB2" w:rsidP="00563999">
            <w:pPr>
              <w:spacing w:line="360" w:lineRule="auto"/>
              <w:jc w:val="center"/>
              <w:rPr>
                <w:bCs/>
                <w:sz w:val="20"/>
                <w:szCs w:val="20"/>
              </w:rPr>
            </w:pPr>
          </w:p>
          <w:p w:rsidR="00BB1AB2" w:rsidRDefault="00BB1AB2" w:rsidP="00563999">
            <w:pPr>
              <w:spacing w:line="360" w:lineRule="auto"/>
              <w:jc w:val="center"/>
              <w:rPr>
                <w:bCs/>
                <w:sz w:val="20"/>
                <w:szCs w:val="20"/>
              </w:rPr>
            </w:pPr>
          </w:p>
          <w:p w:rsidR="00BB1AB2" w:rsidRDefault="00BB1AB2" w:rsidP="00563999">
            <w:pPr>
              <w:spacing w:line="360" w:lineRule="auto"/>
              <w:jc w:val="center"/>
              <w:rPr>
                <w:bCs/>
                <w:sz w:val="20"/>
                <w:szCs w:val="20"/>
              </w:rPr>
            </w:pPr>
            <w:r w:rsidRPr="00BB1AB2">
              <w:rPr>
                <w:bCs/>
                <w:sz w:val="20"/>
                <w:szCs w:val="20"/>
                <w:highlight w:val="yellow"/>
              </w:rPr>
              <w:t>07.04.16</w:t>
            </w:r>
          </w:p>
          <w:p w:rsidR="007A0C15" w:rsidRDefault="007A0C15" w:rsidP="00563999">
            <w:pPr>
              <w:spacing w:line="360" w:lineRule="auto"/>
              <w:jc w:val="center"/>
              <w:rPr>
                <w:bCs/>
                <w:sz w:val="20"/>
                <w:szCs w:val="20"/>
              </w:rPr>
            </w:pPr>
          </w:p>
          <w:p w:rsidR="007A0C15" w:rsidRDefault="007A0C15" w:rsidP="00563999">
            <w:pPr>
              <w:spacing w:line="360" w:lineRule="auto"/>
              <w:jc w:val="center"/>
              <w:rPr>
                <w:bCs/>
                <w:sz w:val="20"/>
                <w:szCs w:val="20"/>
              </w:rPr>
            </w:pPr>
          </w:p>
          <w:p w:rsidR="007A0C15" w:rsidRDefault="007A0C15" w:rsidP="00563999">
            <w:pPr>
              <w:spacing w:line="360" w:lineRule="auto"/>
              <w:jc w:val="center"/>
              <w:rPr>
                <w:bCs/>
                <w:sz w:val="20"/>
                <w:szCs w:val="20"/>
              </w:rPr>
            </w:pPr>
          </w:p>
          <w:p w:rsidR="007A0C15" w:rsidRDefault="007A0C15" w:rsidP="00563999">
            <w:pPr>
              <w:spacing w:line="360" w:lineRule="auto"/>
              <w:jc w:val="center"/>
              <w:rPr>
                <w:bCs/>
                <w:sz w:val="20"/>
                <w:szCs w:val="20"/>
              </w:rPr>
            </w:pPr>
          </w:p>
          <w:p w:rsidR="007A0C15" w:rsidRDefault="007A0C15" w:rsidP="00563999">
            <w:pPr>
              <w:spacing w:line="360" w:lineRule="auto"/>
              <w:jc w:val="center"/>
              <w:rPr>
                <w:bCs/>
                <w:sz w:val="20"/>
                <w:szCs w:val="20"/>
              </w:rPr>
            </w:pPr>
          </w:p>
          <w:p w:rsidR="007A0C15" w:rsidRDefault="007A0C15" w:rsidP="00563999">
            <w:pPr>
              <w:spacing w:line="360" w:lineRule="auto"/>
              <w:jc w:val="center"/>
              <w:rPr>
                <w:bCs/>
                <w:sz w:val="20"/>
                <w:szCs w:val="20"/>
              </w:rPr>
            </w:pPr>
          </w:p>
          <w:p w:rsidR="007A0C15" w:rsidRDefault="007A0C15" w:rsidP="00563999">
            <w:pPr>
              <w:spacing w:line="360" w:lineRule="auto"/>
              <w:jc w:val="center"/>
              <w:rPr>
                <w:bCs/>
                <w:sz w:val="20"/>
                <w:szCs w:val="20"/>
              </w:rPr>
            </w:pPr>
          </w:p>
          <w:p w:rsidR="007A0C15" w:rsidRDefault="007A0C15" w:rsidP="00563999">
            <w:pPr>
              <w:spacing w:line="360" w:lineRule="auto"/>
              <w:jc w:val="center"/>
              <w:rPr>
                <w:bCs/>
                <w:sz w:val="20"/>
                <w:szCs w:val="20"/>
              </w:rPr>
            </w:pPr>
          </w:p>
          <w:p w:rsidR="007A0C15" w:rsidRDefault="007A0C15" w:rsidP="00563999">
            <w:pPr>
              <w:spacing w:line="360" w:lineRule="auto"/>
              <w:jc w:val="center"/>
              <w:rPr>
                <w:bCs/>
                <w:sz w:val="20"/>
                <w:szCs w:val="20"/>
              </w:rPr>
            </w:pPr>
          </w:p>
          <w:p w:rsidR="007A0C15" w:rsidRDefault="007A0C15" w:rsidP="00563999">
            <w:pPr>
              <w:spacing w:line="360" w:lineRule="auto"/>
              <w:jc w:val="center"/>
              <w:rPr>
                <w:bCs/>
                <w:sz w:val="20"/>
                <w:szCs w:val="20"/>
              </w:rPr>
            </w:pPr>
            <w:r w:rsidRPr="007A0C15">
              <w:rPr>
                <w:bCs/>
                <w:sz w:val="20"/>
                <w:szCs w:val="20"/>
                <w:highlight w:val="yellow"/>
              </w:rPr>
              <w:t>25.04.16</w:t>
            </w:r>
          </w:p>
          <w:p w:rsidR="00BB3303" w:rsidRDefault="00BB3303" w:rsidP="00563999">
            <w:pPr>
              <w:spacing w:line="360" w:lineRule="auto"/>
              <w:jc w:val="center"/>
              <w:rPr>
                <w:bCs/>
                <w:sz w:val="20"/>
                <w:szCs w:val="20"/>
              </w:rPr>
            </w:pPr>
          </w:p>
          <w:p w:rsidR="00BB3303" w:rsidRDefault="00BB3303" w:rsidP="00563999">
            <w:pPr>
              <w:spacing w:line="360" w:lineRule="auto"/>
              <w:jc w:val="center"/>
              <w:rPr>
                <w:bCs/>
                <w:sz w:val="20"/>
                <w:szCs w:val="20"/>
              </w:rPr>
            </w:pPr>
          </w:p>
          <w:p w:rsidR="00BB3303" w:rsidRDefault="00BB3303" w:rsidP="00563999">
            <w:pPr>
              <w:spacing w:line="360" w:lineRule="auto"/>
              <w:jc w:val="center"/>
              <w:rPr>
                <w:bCs/>
                <w:sz w:val="20"/>
                <w:szCs w:val="20"/>
              </w:rPr>
            </w:pPr>
          </w:p>
          <w:p w:rsidR="00BB3303" w:rsidRDefault="00BB3303" w:rsidP="00563999">
            <w:pPr>
              <w:spacing w:line="360" w:lineRule="auto"/>
              <w:jc w:val="center"/>
              <w:rPr>
                <w:bCs/>
                <w:sz w:val="20"/>
                <w:szCs w:val="20"/>
              </w:rPr>
            </w:pPr>
          </w:p>
          <w:p w:rsidR="00BB3303" w:rsidRDefault="00BB3303" w:rsidP="00563999">
            <w:pPr>
              <w:spacing w:line="360" w:lineRule="auto"/>
              <w:jc w:val="center"/>
              <w:rPr>
                <w:bCs/>
                <w:sz w:val="20"/>
                <w:szCs w:val="20"/>
              </w:rPr>
            </w:pPr>
          </w:p>
          <w:p w:rsidR="00BB3303" w:rsidRDefault="00BB3303" w:rsidP="00563999">
            <w:pPr>
              <w:spacing w:line="360" w:lineRule="auto"/>
              <w:jc w:val="center"/>
              <w:rPr>
                <w:bCs/>
                <w:sz w:val="20"/>
                <w:szCs w:val="20"/>
              </w:rPr>
            </w:pPr>
          </w:p>
          <w:p w:rsidR="00BB3303" w:rsidRDefault="00BB3303" w:rsidP="00563999">
            <w:pPr>
              <w:spacing w:line="360" w:lineRule="auto"/>
              <w:jc w:val="center"/>
              <w:rPr>
                <w:bCs/>
                <w:sz w:val="20"/>
                <w:szCs w:val="20"/>
              </w:rPr>
            </w:pPr>
          </w:p>
          <w:p w:rsidR="00BB3303" w:rsidRDefault="00BB3303" w:rsidP="00563999">
            <w:pPr>
              <w:spacing w:line="360" w:lineRule="auto"/>
              <w:jc w:val="center"/>
              <w:rPr>
                <w:bCs/>
                <w:sz w:val="20"/>
                <w:szCs w:val="20"/>
              </w:rPr>
            </w:pPr>
          </w:p>
          <w:p w:rsidR="00BB3303" w:rsidRDefault="00BB3303" w:rsidP="00563999">
            <w:pPr>
              <w:spacing w:line="360" w:lineRule="auto"/>
              <w:jc w:val="center"/>
              <w:rPr>
                <w:bCs/>
                <w:sz w:val="20"/>
                <w:szCs w:val="20"/>
              </w:rPr>
            </w:pPr>
          </w:p>
          <w:p w:rsidR="00BB3303" w:rsidRDefault="00BB3303" w:rsidP="00563999">
            <w:pPr>
              <w:spacing w:line="360" w:lineRule="auto"/>
              <w:jc w:val="center"/>
              <w:rPr>
                <w:bCs/>
                <w:sz w:val="20"/>
                <w:szCs w:val="20"/>
              </w:rPr>
            </w:pPr>
            <w:r w:rsidRPr="00BB3303">
              <w:rPr>
                <w:bCs/>
                <w:sz w:val="20"/>
                <w:szCs w:val="20"/>
                <w:highlight w:val="yellow"/>
              </w:rPr>
              <w:t>30.05.16</w:t>
            </w:r>
          </w:p>
          <w:p w:rsidR="00FB6DED" w:rsidRDefault="00FB6DED" w:rsidP="00563999">
            <w:pPr>
              <w:spacing w:line="360" w:lineRule="auto"/>
              <w:jc w:val="center"/>
              <w:rPr>
                <w:bCs/>
                <w:sz w:val="20"/>
                <w:szCs w:val="20"/>
              </w:rPr>
            </w:pPr>
          </w:p>
          <w:p w:rsidR="00FB6DED" w:rsidRDefault="00FB6DED" w:rsidP="00563999">
            <w:pPr>
              <w:spacing w:line="360" w:lineRule="auto"/>
              <w:jc w:val="center"/>
              <w:rPr>
                <w:bCs/>
                <w:sz w:val="20"/>
                <w:szCs w:val="20"/>
              </w:rPr>
            </w:pPr>
          </w:p>
          <w:p w:rsidR="00FB6DED" w:rsidRDefault="00FB6DED" w:rsidP="00563999">
            <w:pPr>
              <w:spacing w:line="360" w:lineRule="auto"/>
              <w:jc w:val="center"/>
              <w:rPr>
                <w:bCs/>
                <w:sz w:val="20"/>
                <w:szCs w:val="20"/>
              </w:rPr>
            </w:pPr>
          </w:p>
          <w:p w:rsidR="00FB6DED" w:rsidRDefault="00FB6DED" w:rsidP="00563999">
            <w:pPr>
              <w:spacing w:line="360" w:lineRule="auto"/>
              <w:jc w:val="center"/>
              <w:rPr>
                <w:bCs/>
                <w:sz w:val="20"/>
                <w:szCs w:val="20"/>
              </w:rPr>
            </w:pPr>
          </w:p>
          <w:p w:rsidR="00FB6DED" w:rsidRDefault="00FB6DED" w:rsidP="00563999">
            <w:pPr>
              <w:spacing w:line="360" w:lineRule="auto"/>
              <w:jc w:val="center"/>
              <w:rPr>
                <w:bCs/>
                <w:sz w:val="20"/>
                <w:szCs w:val="20"/>
              </w:rPr>
            </w:pPr>
          </w:p>
          <w:p w:rsidR="00FB6DED" w:rsidRDefault="00FB6DED" w:rsidP="00563999">
            <w:pPr>
              <w:spacing w:line="360" w:lineRule="auto"/>
              <w:jc w:val="center"/>
              <w:rPr>
                <w:bCs/>
                <w:sz w:val="20"/>
                <w:szCs w:val="20"/>
              </w:rPr>
            </w:pPr>
          </w:p>
          <w:p w:rsidR="00FB6DED" w:rsidRDefault="00FB6DED" w:rsidP="00563999">
            <w:pPr>
              <w:spacing w:line="360" w:lineRule="auto"/>
              <w:jc w:val="center"/>
              <w:rPr>
                <w:bCs/>
                <w:sz w:val="20"/>
                <w:szCs w:val="20"/>
              </w:rPr>
            </w:pPr>
          </w:p>
          <w:p w:rsidR="00FB6DED" w:rsidRDefault="00FB6DED" w:rsidP="00563999">
            <w:pPr>
              <w:spacing w:line="360" w:lineRule="auto"/>
              <w:jc w:val="center"/>
              <w:rPr>
                <w:bCs/>
                <w:sz w:val="20"/>
                <w:szCs w:val="20"/>
              </w:rPr>
            </w:pPr>
          </w:p>
          <w:p w:rsidR="00FB6DED" w:rsidRDefault="00FB6DED" w:rsidP="00563999">
            <w:pPr>
              <w:spacing w:line="360" w:lineRule="auto"/>
              <w:jc w:val="center"/>
              <w:rPr>
                <w:bCs/>
                <w:sz w:val="20"/>
                <w:szCs w:val="20"/>
              </w:rPr>
            </w:pPr>
          </w:p>
          <w:p w:rsidR="00FB6DED" w:rsidRDefault="00FB6DED" w:rsidP="00563999">
            <w:pPr>
              <w:spacing w:line="360" w:lineRule="auto"/>
              <w:jc w:val="center"/>
              <w:rPr>
                <w:bCs/>
                <w:sz w:val="20"/>
                <w:szCs w:val="20"/>
              </w:rPr>
            </w:pPr>
            <w:r w:rsidRPr="00FB6DED">
              <w:rPr>
                <w:bCs/>
                <w:sz w:val="20"/>
                <w:szCs w:val="20"/>
                <w:highlight w:val="yellow"/>
              </w:rPr>
              <w:t>17.06.16</w:t>
            </w:r>
          </w:p>
          <w:p w:rsidR="00D52E0F" w:rsidRDefault="00D52E0F" w:rsidP="00563999">
            <w:pPr>
              <w:spacing w:line="360" w:lineRule="auto"/>
              <w:jc w:val="center"/>
              <w:rPr>
                <w:bCs/>
                <w:sz w:val="20"/>
                <w:szCs w:val="20"/>
              </w:rPr>
            </w:pPr>
          </w:p>
          <w:p w:rsidR="00D52E0F" w:rsidRDefault="00D52E0F" w:rsidP="00563999">
            <w:pPr>
              <w:spacing w:line="360" w:lineRule="auto"/>
              <w:jc w:val="center"/>
              <w:rPr>
                <w:bCs/>
                <w:sz w:val="20"/>
                <w:szCs w:val="20"/>
              </w:rPr>
            </w:pPr>
          </w:p>
          <w:p w:rsidR="00D52E0F" w:rsidRDefault="00D52E0F" w:rsidP="00563999">
            <w:pPr>
              <w:spacing w:line="360" w:lineRule="auto"/>
              <w:jc w:val="center"/>
              <w:rPr>
                <w:bCs/>
                <w:sz w:val="20"/>
                <w:szCs w:val="20"/>
              </w:rPr>
            </w:pPr>
          </w:p>
          <w:p w:rsidR="00D52E0F" w:rsidRDefault="00D52E0F" w:rsidP="00563999">
            <w:pPr>
              <w:spacing w:line="360" w:lineRule="auto"/>
              <w:jc w:val="center"/>
              <w:rPr>
                <w:bCs/>
                <w:sz w:val="20"/>
                <w:szCs w:val="20"/>
              </w:rPr>
            </w:pPr>
          </w:p>
          <w:p w:rsidR="00D52E0F" w:rsidRDefault="00D52E0F" w:rsidP="00563999">
            <w:pPr>
              <w:spacing w:line="360" w:lineRule="auto"/>
              <w:jc w:val="center"/>
              <w:rPr>
                <w:bCs/>
                <w:sz w:val="20"/>
                <w:szCs w:val="20"/>
              </w:rPr>
            </w:pPr>
          </w:p>
          <w:p w:rsidR="00D52E0F" w:rsidRDefault="00D52E0F" w:rsidP="00563999">
            <w:pPr>
              <w:spacing w:line="360" w:lineRule="auto"/>
              <w:jc w:val="center"/>
              <w:rPr>
                <w:bCs/>
                <w:sz w:val="20"/>
                <w:szCs w:val="20"/>
              </w:rPr>
            </w:pPr>
          </w:p>
          <w:p w:rsidR="00D52E0F" w:rsidRDefault="00D52E0F" w:rsidP="00563999">
            <w:pPr>
              <w:spacing w:line="360" w:lineRule="auto"/>
              <w:jc w:val="center"/>
              <w:rPr>
                <w:bCs/>
                <w:sz w:val="20"/>
                <w:szCs w:val="20"/>
              </w:rPr>
            </w:pPr>
          </w:p>
          <w:p w:rsidR="00D52E0F" w:rsidRDefault="00D52E0F" w:rsidP="00563999">
            <w:pPr>
              <w:spacing w:line="360" w:lineRule="auto"/>
              <w:jc w:val="center"/>
              <w:rPr>
                <w:bCs/>
                <w:sz w:val="20"/>
                <w:szCs w:val="20"/>
              </w:rPr>
            </w:pPr>
          </w:p>
          <w:p w:rsidR="00D52E0F" w:rsidRDefault="00D52E0F" w:rsidP="00563999">
            <w:pPr>
              <w:spacing w:line="360" w:lineRule="auto"/>
              <w:jc w:val="center"/>
              <w:rPr>
                <w:bCs/>
                <w:sz w:val="20"/>
                <w:szCs w:val="20"/>
              </w:rPr>
            </w:pPr>
            <w:r w:rsidRPr="00D52E0F">
              <w:rPr>
                <w:bCs/>
                <w:sz w:val="20"/>
                <w:szCs w:val="20"/>
                <w:highlight w:val="yellow"/>
              </w:rPr>
              <w:t>28.06.16</w:t>
            </w:r>
          </w:p>
          <w:p w:rsidR="00B82154" w:rsidRDefault="00B82154" w:rsidP="00563999">
            <w:pPr>
              <w:spacing w:line="360" w:lineRule="auto"/>
              <w:jc w:val="center"/>
              <w:rPr>
                <w:bCs/>
                <w:sz w:val="20"/>
                <w:szCs w:val="20"/>
              </w:rPr>
            </w:pPr>
          </w:p>
          <w:p w:rsidR="00B82154" w:rsidRDefault="00B82154" w:rsidP="00563999">
            <w:pPr>
              <w:spacing w:line="360" w:lineRule="auto"/>
              <w:jc w:val="center"/>
              <w:rPr>
                <w:bCs/>
                <w:sz w:val="20"/>
                <w:szCs w:val="20"/>
              </w:rPr>
            </w:pPr>
          </w:p>
          <w:p w:rsidR="00B82154" w:rsidRDefault="00B82154" w:rsidP="00563999">
            <w:pPr>
              <w:spacing w:line="360" w:lineRule="auto"/>
              <w:jc w:val="center"/>
              <w:rPr>
                <w:bCs/>
                <w:sz w:val="20"/>
                <w:szCs w:val="20"/>
              </w:rPr>
            </w:pPr>
          </w:p>
          <w:p w:rsidR="00B82154" w:rsidRDefault="00B82154" w:rsidP="00563999">
            <w:pPr>
              <w:spacing w:line="360" w:lineRule="auto"/>
              <w:jc w:val="center"/>
              <w:rPr>
                <w:bCs/>
                <w:sz w:val="20"/>
                <w:szCs w:val="20"/>
              </w:rPr>
            </w:pPr>
          </w:p>
          <w:p w:rsidR="00B82154" w:rsidRDefault="00B82154" w:rsidP="00563999">
            <w:pPr>
              <w:spacing w:line="360" w:lineRule="auto"/>
              <w:jc w:val="center"/>
              <w:rPr>
                <w:bCs/>
                <w:sz w:val="20"/>
                <w:szCs w:val="20"/>
              </w:rPr>
            </w:pPr>
          </w:p>
          <w:p w:rsidR="00B82154" w:rsidRDefault="00B82154" w:rsidP="00563999">
            <w:pPr>
              <w:spacing w:line="360" w:lineRule="auto"/>
              <w:jc w:val="center"/>
              <w:rPr>
                <w:bCs/>
                <w:sz w:val="20"/>
                <w:szCs w:val="20"/>
              </w:rPr>
            </w:pPr>
          </w:p>
          <w:p w:rsidR="00B82154" w:rsidRDefault="00B82154" w:rsidP="00563999">
            <w:pPr>
              <w:spacing w:line="360" w:lineRule="auto"/>
              <w:jc w:val="center"/>
              <w:rPr>
                <w:bCs/>
                <w:sz w:val="20"/>
                <w:szCs w:val="20"/>
              </w:rPr>
            </w:pPr>
          </w:p>
          <w:p w:rsidR="00B82154" w:rsidRDefault="00B82154" w:rsidP="00545262">
            <w:pPr>
              <w:spacing w:line="360" w:lineRule="auto"/>
              <w:rPr>
                <w:bCs/>
                <w:sz w:val="20"/>
                <w:szCs w:val="20"/>
              </w:rPr>
            </w:pPr>
          </w:p>
          <w:p w:rsidR="00B82154" w:rsidRDefault="00B82154" w:rsidP="00563999">
            <w:pPr>
              <w:spacing w:line="360" w:lineRule="auto"/>
              <w:jc w:val="center"/>
              <w:rPr>
                <w:bCs/>
                <w:sz w:val="20"/>
                <w:szCs w:val="20"/>
              </w:rPr>
            </w:pPr>
          </w:p>
          <w:p w:rsidR="00B82154" w:rsidRDefault="00B82154" w:rsidP="00563999">
            <w:pPr>
              <w:spacing w:line="360" w:lineRule="auto"/>
              <w:jc w:val="center"/>
              <w:rPr>
                <w:bCs/>
                <w:sz w:val="20"/>
                <w:szCs w:val="20"/>
              </w:rPr>
            </w:pPr>
          </w:p>
          <w:p w:rsidR="00B82154" w:rsidRDefault="00B82154" w:rsidP="00563999">
            <w:pPr>
              <w:spacing w:line="360" w:lineRule="auto"/>
              <w:jc w:val="center"/>
              <w:rPr>
                <w:bCs/>
                <w:sz w:val="20"/>
                <w:szCs w:val="20"/>
              </w:rPr>
            </w:pPr>
            <w:r w:rsidRPr="00B82154">
              <w:rPr>
                <w:bCs/>
                <w:sz w:val="20"/>
                <w:szCs w:val="20"/>
                <w:highlight w:val="yellow"/>
              </w:rPr>
              <w:lastRenderedPageBreak/>
              <w:t>11.07.16</w:t>
            </w:r>
          </w:p>
          <w:p w:rsidR="00B742A5" w:rsidRDefault="00B742A5" w:rsidP="00563999">
            <w:pPr>
              <w:spacing w:line="360" w:lineRule="auto"/>
              <w:jc w:val="center"/>
              <w:rPr>
                <w:bCs/>
                <w:sz w:val="20"/>
                <w:szCs w:val="20"/>
              </w:rPr>
            </w:pPr>
          </w:p>
          <w:p w:rsidR="00B742A5" w:rsidRDefault="00B742A5" w:rsidP="00563999">
            <w:pPr>
              <w:spacing w:line="360" w:lineRule="auto"/>
              <w:jc w:val="center"/>
              <w:rPr>
                <w:bCs/>
                <w:sz w:val="20"/>
                <w:szCs w:val="20"/>
              </w:rPr>
            </w:pPr>
          </w:p>
          <w:p w:rsidR="00B742A5" w:rsidRDefault="00B742A5" w:rsidP="00563999">
            <w:pPr>
              <w:spacing w:line="360" w:lineRule="auto"/>
              <w:jc w:val="center"/>
              <w:rPr>
                <w:bCs/>
                <w:sz w:val="20"/>
                <w:szCs w:val="20"/>
              </w:rPr>
            </w:pPr>
          </w:p>
          <w:p w:rsidR="00B742A5" w:rsidRDefault="00B742A5" w:rsidP="00563999">
            <w:pPr>
              <w:spacing w:line="360" w:lineRule="auto"/>
              <w:jc w:val="center"/>
              <w:rPr>
                <w:bCs/>
                <w:sz w:val="20"/>
                <w:szCs w:val="20"/>
              </w:rPr>
            </w:pPr>
          </w:p>
          <w:p w:rsidR="00B742A5" w:rsidRDefault="00B742A5" w:rsidP="00563999">
            <w:pPr>
              <w:spacing w:line="360" w:lineRule="auto"/>
              <w:jc w:val="center"/>
              <w:rPr>
                <w:bCs/>
                <w:sz w:val="20"/>
                <w:szCs w:val="20"/>
              </w:rPr>
            </w:pPr>
          </w:p>
          <w:p w:rsidR="00B742A5" w:rsidRDefault="00B742A5" w:rsidP="00563999">
            <w:pPr>
              <w:spacing w:line="360" w:lineRule="auto"/>
              <w:jc w:val="center"/>
              <w:rPr>
                <w:bCs/>
                <w:sz w:val="20"/>
                <w:szCs w:val="20"/>
              </w:rPr>
            </w:pPr>
          </w:p>
          <w:p w:rsidR="00B742A5" w:rsidRDefault="00B742A5" w:rsidP="00563999">
            <w:pPr>
              <w:spacing w:line="360" w:lineRule="auto"/>
              <w:jc w:val="center"/>
              <w:rPr>
                <w:bCs/>
                <w:sz w:val="20"/>
                <w:szCs w:val="20"/>
              </w:rPr>
            </w:pPr>
          </w:p>
          <w:p w:rsidR="00B742A5" w:rsidRDefault="00B742A5" w:rsidP="00563999">
            <w:pPr>
              <w:spacing w:line="360" w:lineRule="auto"/>
              <w:jc w:val="center"/>
              <w:rPr>
                <w:bCs/>
                <w:sz w:val="20"/>
                <w:szCs w:val="20"/>
              </w:rPr>
            </w:pPr>
          </w:p>
          <w:p w:rsidR="00B742A5" w:rsidRDefault="00B742A5" w:rsidP="00563999">
            <w:pPr>
              <w:spacing w:line="360" w:lineRule="auto"/>
              <w:jc w:val="center"/>
              <w:rPr>
                <w:bCs/>
                <w:sz w:val="20"/>
                <w:szCs w:val="20"/>
              </w:rPr>
            </w:pPr>
          </w:p>
          <w:p w:rsidR="00B742A5" w:rsidRDefault="00B742A5" w:rsidP="00563999">
            <w:pPr>
              <w:spacing w:line="360" w:lineRule="auto"/>
              <w:jc w:val="center"/>
              <w:rPr>
                <w:bCs/>
                <w:sz w:val="20"/>
                <w:szCs w:val="20"/>
              </w:rPr>
            </w:pPr>
            <w:r w:rsidRPr="00B742A5">
              <w:rPr>
                <w:bCs/>
                <w:sz w:val="20"/>
                <w:szCs w:val="20"/>
                <w:highlight w:val="yellow"/>
              </w:rPr>
              <w:t>15.09.16</w:t>
            </w:r>
          </w:p>
          <w:p w:rsidR="005A1251" w:rsidRDefault="005A1251" w:rsidP="00563999">
            <w:pPr>
              <w:spacing w:line="360" w:lineRule="auto"/>
              <w:jc w:val="center"/>
              <w:rPr>
                <w:bCs/>
                <w:sz w:val="20"/>
                <w:szCs w:val="20"/>
              </w:rPr>
            </w:pPr>
          </w:p>
          <w:p w:rsidR="005A1251" w:rsidRDefault="005A1251" w:rsidP="00563999">
            <w:pPr>
              <w:spacing w:line="360" w:lineRule="auto"/>
              <w:jc w:val="center"/>
              <w:rPr>
                <w:bCs/>
                <w:sz w:val="20"/>
                <w:szCs w:val="20"/>
              </w:rPr>
            </w:pPr>
          </w:p>
          <w:p w:rsidR="005A1251" w:rsidRDefault="005A1251" w:rsidP="00563999">
            <w:pPr>
              <w:spacing w:line="360" w:lineRule="auto"/>
              <w:jc w:val="center"/>
              <w:rPr>
                <w:bCs/>
                <w:sz w:val="20"/>
                <w:szCs w:val="20"/>
              </w:rPr>
            </w:pPr>
          </w:p>
          <w:p w:rsidR="005A1251" w:rsidRDefault="005A1251" w:rsidP="00563999">
            <w:pPr>
              <w:spacing w:line="360" w:lineRule="auto"/>
              <w:jc w:val="center"/>
              <w:rPr>
                <w:bCs/>
                <w:sz w:val="20"/>
                <w:szCs w:val="20"/>
              </w:rPr>
            </w:pPr>
          </w:p>
          <w:p w:rsidR="005A1251" w:rsidRDefault="005A1251" w:rsidP="00563999">
            <w:pPr>
              <w:spacing w:line="360" w:lineRule="auto"/>
              <w:jc w:val="center"/>
              <w:rPr>
                <w:bCs/>
                <w:sz w:val="20"/>
                <w:szCs w:val="20"/>
              </w:rPr>
            </w:pPr>
          </w:p>
          <w:p w:rsidR="005A1251" w:rsidRDefault="005A1251" w:rsidP="00563999">
            <w:pPr>
              <w:spacing w:line="360" w:lineRule="auto"/>
              <w:jc w:val="center"/>
              <w:rPr>
                <w:bCs/>
                <w:sz w:val="20"/>
                <w:szCs w:val="20"/>
              </w:rPr>
            </w:pPr>
          </w:p>
          <w:p w:rsidR="005A1251" w:rsidRDefault="005A1251" w:rsidP="00563999">
            <w:pPr>
              <w:spacing w:line="360" w:lineRule="auto"/>
              <w:jc w:val="center"/>
              <w:rPr>
                <w:bCs/>
                <w:sz w:val="20"/>
                <w:szCs w:val="20"/>
              </w:rPr>
            </w:pPr>
          </w:p>
          <w:p w:rsidR="005A1251" w:rsidRDefault="005A1251" w:rsidP="00563999">
            <w:pPr>
              <w:spacing w:line="360" w:lineRule="auto"/>
              <w:jc w:val="center"/>
              <w:rPr>
                <w:bCs/>
                <w:sz w:val="20"/>
                <w:szCs w:val="20"/>
              </w:rPr>
            </w:pPr>
          </w:p>
          <w:p w:rsidR="005A1251" w:rsidRDefault="005A1251" w:rsidP="00563999">
            <w:pPr>
              <w:spacing w:line="360" w:lineRule="auto"/>
              <w:jc w:val="center"/>
              <w:rPr>
                <w:bCs/>
                <w:sz w:val="20"/>
                <w:szCs w:val="20"/>
              </w:rPr>
            </w:pPr>
            <w:r w:rsidRPr="005A1251">
              <w:rPr>
                <w:bCs/>
                <w:sz w:val="20"/>
                <w:szCs w:val="20"/>
                <w:highlight w:val="yellow"/>
              </w:rPr>
              <w:t>28.11.16</w:t>
            </w:r>
          </w:p>
          <w:p w:rsidR="00340F70" w:rsidRDefault="00340F70" w:rsidP="00563999">
            <w:pPr>
              <w:spacing w:line="360" w:lineRule="auto"/>
              <w:jc w:val="center"/>
              <w:rPr>
                <w:bCs/>
                <w:sz w:val="20"/>
                <w:szCs w:val="20"/>
              </w:rPr>
            </w:pPr>
          </w:p>
          <w:p w:rsidR="00340F70" w:rsidRDefault="00340F70" w:rsidP="00563999">
            <w:pPr>
              <w:spacing w:line="360" w:lineRule="auto"/>
              <w:jc w:val="center"/>
              <w:rPr>
                <w:bCs/>
                <w:sz w:val="20"/>
                <w:szCs w:val="20"/>
              </w:rPr>
            </w:pPr>
          </w:p>
          <w:p w:rsidR="00340F70" w:rsidRDefault="00340F70" w:rsidP="00563999">
            <w:pPr>
              <w:spacing w:line="360" w:lineRule="auto"/>
              <w:jc w:val="center"/>
              <w:rPr>
                <w:bCs/>
                <w:sz w:val="20"/>
                <w:szCs w:val="20"/>
              </w:rPr>
            </w:pPr>
          </w:p>
          <w:p w:rsidR="00340F70" w:rsidRDefault="00340F70" w:rsidP="00563999">
            <w:pPr>
              <w:spacing w:line="360" w:lineRule="auto"/>
              <w:jc w:val="center"/>
              <w:rPr>
                <w:bCs/>
                <w:sz w:val="20"/>
                <w:szCs w:val="20"/>
              </w:rPr>
            </w:pPr>
          </w:p>
          <w:p w:rsidR="00340F70" w:rsidRDefault="00340F70" w:rsidP="00563999">
            <w:pPr>
              <w:spacing w:line="360" w:lineRule="auto"/>
              <w:jc w:val="center"/>
              <w:rPr>
                <w:bCs/>
                <w:sz w:val="20"/>
                <w:szCs w:val="20"/>
              </w:rPr>
            </w:pPr>
          </w:p>
          <w:p w:rsidR="00340F70" w:rsidRDefault="00340F70" w:rsidP="00563999">
            <w:pPr>
              <w:spacing w:line="360" w:lineRule="auto"/>
              <w:jc w:val="center"/>
              <w:rPr>
                <w:bCs/>
                <w:sz w:val="20"/>
                <w:szCs w:val="20"/>
              </w:rPr>
            </w:pPr>
          </w:p>
          <w:p w:rsidR="00340F70" w:rsidRDefault="00340F70" w:rsidP="00563999">
            <w:pPr>
              <w:spacing w:line="360" w:lineRule="auto"/>
              <w:jc w:val="center"/>
              <w:rPr>
                <w:bCs/>
                <w:sz w:val="20"/>
                <w:szCs w:val="20"/>
              </w:rPr>
            </w:pPr>
          </w:p>
          <w:p w:rsidR="00340F70" w:rsidRDefault="00340F70" w:rsidP="00563999">
            <w:pPr>
              <w:spacing w:line="360" w:lineRule="auto"/>
              <w:jc w:val="center"/>
              <w:rPr>
                <w:bCs/>
                <w:sz w:val="20"/>
                <w:szCs w:val="20"/>
              </w:rPr>
            </w:pPr>
          </w:p>
          <w:p w:rsidR="00340F70" w:rsidRDefault="00340F70" w:rsidP="00563999">
            <w:pPr>
              <w:spacing w:line="360" w:lineRule="auto"/>
              <w:jc w:val="center"/>
              <w:rPr>
                <w:bCs/>
                <w:sz w:val="20"/>
                <w:szCs w:val="20"/>
              </w:rPr>
            </w:pPr>
          </w:p>
          <w:p w:rsidR="00340F70" w:rsidRDefault="00340F70" w:rsidP="00563999">
            <w:pPr>
              <w:spacing w:line="360" w:lineRule="auto"/>
              <w:jc w:val="center"/>
              <w:rPr>
                <w:bCs/>
                <w:sz w:val="20"/>
                <w:szCs w:val="20"/>
              </w:rPr>
            </w:pPr>
            <w:r w:rsidRPr="00340F70">
              <w:rPr>
                <w:bCs/>
                <w:sz w:val="20"/>
                <w:szCs w:val="20"/>
                <w:highlight w:val="yellow"/>
              </w:rPr>
              <w:t>16.12.16</w:t>
            </w:r>
          </w:p>
          <w:p w:rsidR="00C61470" w:rsidRDefault="00C61470" w:rsidP="00563999">
            <w:pPr>
              <w:spacing w:line="360" w:lineRule="auto"/>
              <w:jc w:val="center"/>
              <w:rPr>
                <w:bCs/>
                <w:sz w:val="20"/>
                <w:szCs w:val="20"/>
              </w:rPr>
            </w:pPr>
          </w:p>
          <w:p w:rsidR="00C61470" w:rsidRDefault="00C61470" w:rsidP="00563999">
            <w:pPr>
              <w:spacing w:line="360" w:lineRule="auto"/>
              <w:jc w:val="center"/>
              <w:rPr>
                <w:bCs/>
                <w:sz w:val="20"/>
                <w:szCs w:val="20"/>
              </w:rPr>
            </w:pPr>
          </w:p>
          <w:p w:rsidR="00C61470" w:rsidRDefault="00C61470" w:rsidP="00563999">
            <w:pPr>
              <w:spacing w:line="360" w:lineRule="auto"/>
              <w:jc w:val="center"/>
              <w:rPr>
                <w:bCs/>
                <w:sz w:val="20"/>
                <w:szCs w:val="20"/>
              </w:rPr>
            </w:pPr>
          </w:p>
          <w:p w:rsidR="00C61470" w:rsidRDefault="00C61470" w:rsidP="00563999">
            <w:pPr>
              <w:spacing w:line="360" w:lineRule="auto"/>
              <w:jc w:val="center"/>
              <w:rPr>
                <w:bCs/>
                <w:sz w:val="20"/>
                <w:szCs w:val="20"/>
              </w:rPr>
            </w:pPr>
          </w:p>
          <w:p w:rsidR="00C61470" w:rsidRDefault="00C61470" w:rsidP="00563999">
            <w:pPr>
              <w:spacing w:line="360" w:lineRule="auto"/>
              <w:jc w:val="center"/>
              <w:rPr>
                <w:bCs/>
                <w:sz w:val="20"/>
                <w:szCs w:val="20"/>
              </w:rPr>
            </w:pPr>
          </w:p>
          <w:p w:rsidR="00C61470" w:rsidRDefault="00C61470" w:rsidP="00563999">
            <w:pPr>
              <w:spacing w:line="360" w:lineRule="auto"/>
              <w:jc w:val="center"/>
              <w:rPr>
                <w:bCs/>
                <w:sz w:val="20"/>
                <w:szCs w:val="20"/>
              </w:rPr>
            </w:pPr>
          </w:p>
          <w:p w:rsidR="00C61470" w:rsidRDefault="00C61470" w:rsidP="00563999">
            <w:pPr>
              <w:spacing w:line="360" w:lineRule="auto"/>
              <w:jc w:val="center"/>
              <w:rPr>
                <w:bCs/>
                <w:sz w:val="20"/>
                <w:szCs w:val="20"/>
              </w:rPr>
            </w:pPr>
          </w:p>
          <w:p w:rsidR="00C61470" w:rsidRDefault="00C61470" w:rsidP="00563999">
            <w:pPr>
              <w:spacing w:line="360" w:lineRule="auto"/>
              <w:jc w:val="center"/>
              <w:rPr>
                <w:bCs/>
                <w:sz w:val="20"/>
                <w:szCs w:val="20"/>
              </w:rPr>
            </w:pPr>
          </w:p>
          <w:p w:rsidR="00C61470" w:rsidRDefault="00C61470" w:rsidP="00563999">
            <w:pPr>
              <w:spacing w:line="360" w:lineRule="auto"/>
              <w:jc w:val="center"/>
              <w:rPr>
                <w:bCs/>
                <w:sz w:val="20"/>
                <w:szCs w:val="20"/>
              </w:rPr>
            </w:pPr>
          </w:p>
          <w:p w:rsidR="00C61470" w:rsidRDefault="00C61470" w:rsidP="00563999">
            <w:pPr>
              <w:spacing w:line="360" w:lineRule="auto"/>
              <w:jc w:val="center"/>
              <w:rPr>
                <w:bCs/>
                <w:sz w:val="20"/>
                <w:szCs w:val="20"/>
              </w:rPr>
            </w:pPr>
            <w:r w:rsidRPr="00C61470">
              <w:rPr>
                <w:bCs/>
                <w:sz w:val="20"/>
                <w:szCs w:val="20"/>
                <w:highlight w:val="yellow"/>
              </w:rPr>
              <w:t>28.12.16</w:t>
            </w:r>
          </w:p>
          <w:p w:rsidR="00A32C65" w:rsidRDefault="00A32C65" w:rsidP="00563999">
            <w:pPr>
              <w:spacing w:line="360" w:lineRule="auto"/>
              <w:jc w:val="center"/>
              <w:rPr>
                <w:bCs/>
                <w:sz w:val="20"/>
                <w:szCs w:val="20"/>
              </w:rPr>
            </w:pPr>
          </w:p>
          <w:p w:rsidR="00BB3303" w:rsidRDefault="00BB3303" w:rsidP="00563999">
            <w:pPr>
              <w:spacing w:line="360" w:lineRule="auto"/>
              <w:jc w:val="center"/>
              <w:rPr>
                <w:bCs/>
                <w:sz w:val="20"/>
                <w:szCs w:val="20"/>
              </w:rPr>
            </w:pPr>
          </w:p>
          <w:p w:rsidR="00BB3303" w:rsidRDefault="00BB3303" w:rsidP="00563999">
            <w:pPr>
              <w:spacing w:line="360" w:lineRule="auto"/>
              <w:jc w:val="center"/>
              <w:rPr>
                <w:bCs/>
                <w:sz w:val="20"/>
                <w:szCs w:val="20"/>
              </w:rPr>
            </w:pPr>
          </w:p>
          <w:p w:rsidR="00BB3303" w:rsidRDefault="00BB3303" w:rsidP="00563999">
            <w:pPr>
              <w:spacing w:line="360" w:lineRule="auto"/>
              <w:jc w:val="center"/>
              <w:rPr>
                <w:bCs/>
                <w:sz w:val="20"/>
                <w:szCs w:val="20"/>
              </w:rPr>
            </w:pPr>
          </w:p>
          <w:p w:rsidR="00BB3303" w:rsidRDefault="00BB3303" w:rsidP="00563999">
            <w:pPr>
              <w:spacing w:line="360" w:lineRule="auto"/>
              <w:jc w:val="center"/>
              <w:rPr>
                <w:bCs/>
                <w:sz w:val="20"/>
                <w:szCs w:val="20"/>
              </w:rPr>
            </w:pPr>
          </w:p>
          <w:p w:rsidR="00BB3303" w:rsidRDefault="00BB3303" w:rsidP="00563999">
            <w:pPr>
              <w:spacing w:line="360" w:lineRule="auto"/>
              <w:jc w:val="center"/>
              <w:rPr>
                <w:bCs/>
                <w:sz w:val="20"/>
                <w:szCs w:val="20"/>
              </w:rPr>
            </w:pPr>
          </w:p>
          <w:p w:rsidR="00BB3303" w:rsidRDefault="00BB3303" w:rsidP="00563999">
            <w:pPr>
              <w:spacing w:line="360" w:lineRule="auto"/>
              <w:jc w:val="center"/>
              <w:rPr>
                <w:bCs/>
                <w:sz w:val="20"/>
                <w:szCs w:val="20"/>
              </w:rPr>
            </w:pPr>
          </w:p>
          <w:p w:rsidR="00BB3303" w:rsidRPr="00561F77" w:rsidRDefault="00BB3303" w:rsidP="00545262">
            <w:pPr>
              <w:spacing w:line="360" w:lineRule="auto"/>
              <w:rPr>
                <w:bCs/>
                <w:sz w:val="20"/>
                <w:szCs w:val="20"/>
              </w:rPr>
            </w:pPr>
          </w:p>
        </w:tc>
        <w:tc>
          <w:tcPr>
            <w:tcW w:w="120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0063DB">
        <w:trPr>
          <w:trHeight w:val="393"/>
        </w:trPr>
        <w:tc>
          <w:tcPr>
            <w:tcW w:w="675" w:type="dxa"/>
            <w:tcBorders>
              <w:top w:val="single" w:sz="4" w:space="0" w:color="000000"/>
              <w:left w:val="single" w:sz="4" w:space="0" w:color="000000"/>
              <w:bottom w:val="single" w:sz="4" w:space="0" w:color="000000"/>
            </w:tcBorders>
            <w:shd w:val="clear" w:color="auto" w:fill="auto"/>
          </w:tcPr>
          <w:p w:rsidR="00204DC0" w:rsidRDefault="00204602">
            <w:pPr>
              <w:spacing w:line="360" w:lineRule="auto"/>
              <w:jc w:val="center"/>
            </w:pPr>
            <w:r>
              <w:lastRenderedPageBreak/>
              <w:t>38</w:t>
            </w:r>
          </w:p>
        </w:tc>
        <w:tc>
          <w:tcPr>
            <w:tcW w:w="241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Новая, д. 22</w:t>
            </w:r>
          </w:p>
        </w:tc>
        <w:tc>
          <w:tcPr>
            <w:tcW w:w="152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91" w:type="dxa"/>
            <w:tcBorders>
              <w:top w:val="single" w:sz="4" w:space="0" w:color="000000"/>
              <w:left w:val="single" w:sz="4" w:space="0" w:color="000000"/>
              <w:bottom w:val="single" w:sz="4" w:space="0" w:color="000000"/>
            </w:tcBorders>
            <w:shd w:val="clear" w:color="auto" w:fill="auto"/>
          </w:tcPr>
          <w:p w:rsidR="00561F77" w:rsidRDefault="00561F77" w:rsidP="00561F77">
            <w:pPr>
              <w:spacing w:line="360" w:lineRule="auto"/>
              <w:jc w:val="both"/>
              <w:rPr>
                <w:sz w:val="20"/>
                <w:szCs w:val="20"/>
                <w:shd w:val="clear" w:color="auto" w:fill="FFFF00"/>
              </w:rPr>
            </w:pPr>
            <w:r>
              <w:rPr>
                <w:sz w:val="20"/>
                <w:szCs w:val="20"/>
                <w:shd w:val="clear" w:color="auto" w:fill="FFFF00"/>
              </w:rPr>
              <w:t>кв.1-подме-тание лест-ничных кле-ток, маршей, протирка по-</w:t>
            </w:r>
            <w:r>
              <w:rPr>
                <w:sz w:val="20"/>
                <w:szCs w:val="20"/>
                <w:shd w:val="clear" w:color="auto" w:fill="FFFF00"/>
              </w:rPr>
              <w:lastRenderedPageBreak/>
              <w:t>ручней, подо-конников;</w:t>
            </w:r>
          </w:p>
          <w:p w:rsidR="00561F77" w:rsidRDefault="00561F77" w:rsidP="00561F77">
            <w:pPr>
              <w:spacing w:line="360" w:lineRule="auto"/>
              <w:jc w:val="both"/>
              <w:rPr>
                <w:sz w:val="20"/>
                <w:szCs w:val="20"/>
                <w:shd w:val="clear" w:color="auto" w:fill="FFFF00"/>
              </w:rPr>
            </w:pPr>
            <w:r>
              <w:rPr>
                <w:sz w:val="20"/>
                <w:szCs w:val="20"/>
                <w:shd w:val="clear" w:color="auto" w:fill="FFFF00"/>
              </w:rPr>
              <w:t>уборка придо-мовой терри-тории;</w:t>
            </w:r>
          </w:p>
          <w:p w:rsidR="00E85EA9" w:rsidRDefault="00E85EA9" w:rsidP="00E85EA9">
            <w:pPr>
              <w:spacing w:line="360" w:lineRule="auto"/>
              <w:jc w:val="both"/>
              <w:rPr>
                <w:sz w:val="20"/>
                <w:szCs w:val="20"/>
                <w:shd w:val="clear" w:color="auto" w:fill="FFFF00"/>
              </w:rPr>
            </w:pPr>
            <w:r>
              <w:rPr>
                <w:sz w:val="20"/>
                <w:szCs w:val="20"/>
                <w:shd w:val="clear" w:color="auto" w:fill="FFFF00"/>
              </w:rPr>
              <w:t>кв.2-подме-тание лест-ничных кле-ток, маршей, протирка по-ручней, подо-конников;</w:t>
            </w:r>
          </w:p>
          <w:p w:rsidR="00E85EA9" w:rsidRDefault="00E85EA9" w:rsidP="00E85EA9">
            <w:pPr>
              <w:spacing w:line="360" w:lineRule="auto"/>
              <w:jc w:val="both"/>
              <w:rPr>
                <w:sz w:val="20"/>
                <w:szCs w:val="20"/>
                <w:shd w:val="clear" w:color="auto" w:fill="FFFF00"/>
              </w:rPr>
            </w:pPr>
            <w:r>
              <w:rPr>
                <w:sz w:val="20"/>
                <w:szCs w:val="20"/>
                <w:shd w:val="clear" w:color="auto" w:fill="FFFF00"/>
              </w:rPr>
              <w:t>уборка придо-мовой терри-тории;</w:t>
            </w:r>
          </w:p>
          <w:p w:rsidR="00A32C65" w:rsidRDefault="00A32C65" w:rsidP="00A32C65">
            <w:pPr>
              <w:spacing w:line="360" w:lineRule="auto"/>
              <w:jc w:val="both"/>
              <w:rPr>
                <w:sz w:val="20"/>
                <w:szCs w:val="20"/>
                <w:shd w:val="clear" w:color="auto" w:fill="FFFF00"/>
              </w:rPr>
            </w:pPr>
            <w:r>
              <w:rPr>
                <w:sz w:val="20"/>
                <w:szCs w:val="20"/>
                <w:shd w:val="clear" w:color="auto" w:fill="FFFF00"/>
              </w:rPr>
              <w:t>кв.2-подме-тание лест-ничных кле-ток, маршей, протирка по-ручней, подо-конников;</w:t>
            </w:r>
          </w:p>
          <w:p w:rsidR="00A32C65" w:rsidRDefault="00A32C65" w:rsidP="00A32C65">
            <w:pPr>
              <w:spacing w:line="360" w:lineRule="auto"/>
              <w:jc w:val="both"/>
              <w:rPr>
                <w:sz w:val="20"/>
                <w:szCs w:val="20"/>
                <w:shd w:val="clear" w:color="auto" w:fill="FFFF00"/>
              </w:rPr>
            </w:pPr>
            <w:r>
              <w:rPr>
                <w:sz w:val="20"/>
                <w:szCs w:val="20"/>
                <w:shd w:val="clear" w:color="auto" w:fill="FFFF00"/>
              </w:rPr>
              <w:t>уборка придо-мовой терри-тории;</w:t>
            </w:r>
          </w:p>
          <w:p w:rsidR="00204DC0" w:rsidRDefault="004B2318">
            <w:pPr>
              <w:spacing w:line="360" w:lineRule="auto"/>
              <w:jc w:val="both"/>
              <w:rPr>
                <w:sz w:val="20"/>
                <w:szCs w:val="20"/>
                <w:shd w:val="clear" w:color="auto" w:fill="FFFF00"/>
              </w:rPr>
            </w:pPr>
            <w:r>
              <w:rPr>
                <w:sz w:val="20"/>
                <w:szCs w:val="20"/>
                <w:shd w:val="clear" w:color="auto" w:fill="FFFF00"/>
              </w:rPr>
              <w:t>кв.4-подмета-ние  лестнич-</w:t>
            </w:r>
            <w:r>
              <w:rPr>
                <w:sz w:val="20"/>
                <w:szCs w:val="20"/>
                <w:shd w:val="clear" w:color="auto" w:fill="FFFF00"/>
              </w:rPr>
              <w:lastRenderedPageBreak/>
              <w:t>ных клеток и маршей, про-тирка поруч-ней, подокон-ников; уборка придомовой территории;</w:t>
            </w:r>
          </w:p>
          <w:p w:rsidR="00BB1AB2" w:rsidRDefault="00BB1AB2">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уборка придомовой территории;</w:t>
            </w:r>
          </w:p>
          <w:p w:rsidR="007A0C15" w:rsidRDefault="007A0C15">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w:t>
            </w:r>
          </w:p>
          <w:p w:rsidR="00BB3303" w:rsidRDefault="00BB3303" w:rsidP="00BB3303">
            <w:pPr>
              <w:snapToGrid w:val="0"/>
              <w:spacing w:line="360" w:lineRule="auto"/>
              <w:jc w:val="both"/>
              <w:rPr>
                <w:sz w:val="20"/>
                <w:szCs w:val="20"/>
                <w:shd w:val="clear" w:color="auto" w:fill="FFFF00"/>
              </w:rPr>
            </w:pPr>
            <w:r>
              <w:rPr>
                <w:sz w:val="20"/>
                <w:szCs w:val="20"/>
                <w:shd w:val="clear" w:color="auto" w:fill="FFFF00"/>
              </w:rPr>
              <w:t xml:space="preserve">-подметание  лестничных </w:t>
            </w:r>
            <w:r>
              <w:rPr>
                <w:sz w:val="20"/>
                <w:szCs w:val="20"/>
                <w:shd w:val="clear" w:color="auto" w:fill="FFFF00"/>
              </w:rPr>
              <w:lastRenderedPageBreak/>
              <w:t xml:space="preserve">клеток и </w:t>
            </w:r>
            <w:r w:rsidR="00FB6DED">
              <w:rPr>
                <w:sz w:val="20"/>
                <w:szCs w:val="20"/>
                <w:shd w:val="clear" w:color="auto" w:fill="FFFF00"/>
              </w:rPr>
              <w:t>мар-шей, протирка по</w:t>
            </w:r>
            <w:r>
              <w:rPr>
                <w:sz w:val="20"/>
                <w:szCs w:val="20"/>
                <w:shd w:val="clear" w:color="auto" w:fill="FFFF00"/>
              </w:rPr>
              <w:t>ручней, по</w:t>
            </w:r>
            <w:r w:rsidR="00FB6DED">
              <w:rPr>
                <w:sz w:val="20"/>
                <w:szCs w:val="20"/>
                <w:shd w:val="clear" w:color="auto" w:fill="FFFF00"/>
              </w:rPr>
              <w:t>-до</w:t>
            </w:r>
            <w:r>
              <w:rPr>
                <w:sz w:val="20"/>
                <w:szCs w:val="20"/>
                <w:shd w:val="clear" w:color="auto" w:fill="FFFF00"/>
              </w:rPr>
              <w:t>конников; уборка придо-мовой терри-тории;</w:t>
            </w:r>
          </w:p>
          <w:p w:rsidR="00FB6DED" w:rsidRDefault="00FB6DED" w:rsidP="00FB6DED">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уборка придомовой территории;</w:t>
            </w:r>
          </w:p>
          <w:p w:rsidR="00D52E0F" w:rsidRDefault="00D52E0F" w:rsidP="00D52E0F">
            <w:pPr>
              <w:spacing w:line="360" w:lineRule="auto"/>
              <w:jc w:val="both"/>
              <w:rPr>
                <w:sz w:val="20"/>
                <w:szCs w:val="20"/>
                <w:shd w:val="clear" w:color="auto" w:fill="FFFF00"/>
              </w:rPr>
            </w:pPr>
            <w:r>
              <w:rPr>
                <w:sz w:val="20"/>
                <w:szCs w:val="20"/>
                <w:shd w:val="clear" w:color="auto" w:fill="FFFF00"/>
              </w:rPr>
              <w:t>кв.1-подмета-ние лестнич-ных клеток, маршей, про-тирка поруч-ней, подокон-ников и поч</w:t>
            </w:r>
            <w:r w:rsidR="00A75797">
              <w:rPr>
                <w:sz w:val="20"/>
                <w:szCs w:val="20"/>
                <w:shd w:val="clear" w:color="auto" w:fill="FFFF00"/>
              </w:rPr>
              <w:t>-</w:t>
            </w:r>
            <w:r>
              <w:rPr>
                <w:sz w:val="20"/>
                <w:szCs w:val="20"/>
                <w:shd w:val="clear" w:color="auto" w:fill="FFFF00"/>
              </w:rPr>
              <w:t>товых ящиков; уборка придо</w:t>
            </w:r>
            <w:r w:rsidR="00A75797">
              <w:rPr>
                <w:sz w:val="20"/>
                <w:szCs w:val="20"/>
                <w:shd w:val="clear" w:color="auto" w:fill="FFFF00"/>
              </w:rPr>
              <w:t>-</w:t>
            </w:r>
            <w:r>
              <w:rPr>
                <w:sz w:val="20"/>
                <w:szCs w:val="20"/>
                <w:shd w:val="clear" w:color="auto" w:fill="FFFF00"/>
              </w:rPr>
              <w:t>мовой терри</w:t>
            </w:r>
            <w:r w:rsidR="00A75797">
              <w:rPr>
                <w:sz w:val="20"/>
                <w:szCs w:val="20"/>
                <w:shd w:val="clear" w:color="auto" w:fill="FFFF00"/>
              </w:rPr>
              <w:t>-</w:t>
            </w:r>
            <w:r>
              <w:rPr>
                <w:sz w:val="20"/>
                <w:szCs w:val="20"/>
                <w:shd w:val="clear" w:color="auto" w:fill="FFFF00"/>
              </w:rPr>
              <w:t>тории;</w:t>
            </w:r>
          </w:p>
          <w:p w:rsidR="00BB3303" w:rsidRDefault="00A65D99" w:rsidP="00A75797">
            <w:pPr>
              <w:snapToGrid w:val="0"/>
              <w:spacing w:line="360" w:lineRule="auto"/>
              <w:jc w:val="both"/>
              <w:rPr>
                <w:sz w:val="20"/>
                <w:szCs w:val="20"/>
                <w:shd w:val="clear" w:color="auto" w:fill="FFFF00"/>
              </w:rPr>
            </w:pPr>
            <w:r>
              <w:rPr>
                <w:sz w:val="20"/>
                <w:szCs w:val="20"/>
                <w:shd w:val="clear" w:color="auto" w:fill="FFFF00"/>
              </w:rPr>
              <w:lastRenderedPageBreak/>
              <w:t>кв.4-подме</w:t>
            </w:r>
            <w:r w:rsidR="00B82154">
              <w:rPr>
                <w:sz w:val="20"/>
                <w:szCs w:val="20"/>
                <w:shd w:val="clear" w:color="auto" w:fill="FFFF00"/>
              </w:rPr>
              <w:t>та</w:t>
            </w:r>
            <w:r>
              <w:rPr>
                <w:sz w:val="20"/>
                <w:szCs w:val="20"/>
                <w:shd w:val="clear" w:color="auto" w:fill="FFFF00"/>
              </w:rPr>
              <w:t>-ние  лест</w:t>
            </w:r>
            <w:r w:rsidR="00B82154">
              <w:rPr>
                <w:sz w:val="20"/>
                <w:szCs w:val="20"/>
                <w:shd w:val="clear" w:color="auto" w:fill="FFFF00"/>
              </w:rPr>
              <w:t>нич</w:t>
            </w:r>
            <w:r>
              <w:rPr>
                <w:sz w:val="20"/>
                <w:szCs w:val="20"/>
                <w:shd w:val="clear" w:color="auto" w:fill="FFFF00"/>
              </w:rPr>
              <w:t>-ных кле</w:t>
            </w:r>
            <w:r w:rsidR="00B82154">
              <w:rPr>
                <w:sz w:val="20"/>
                <w:szCs w:val="20"/>
                <w:shd w:val="clear" w:color="auto" w:fill="FFFF00"/>
              </w:rPr>
              <w:t>ток и маршей, про</w:t>
            </w:r>
            <w:r>
              <w:rPr>
                <w:sz w:val="20"/>
                <w:szCs w:val="20"/>
                <w:shd w:val="clear" w:color="auto" w:fill="FFFF00"/>
              </w:rPr>
              <w:t>-тирка по</w:t>
            </w:r>
            <w:r w:rsidR="00B82154">
              <w:rPr>
                <w:sz w:val="20"/>
                <w:szCs w:val="20"/>
                <w:shd w:val="clear" w:color="auto" w:fill="FFFF00"/>
              </w:rPr>
              <w:t>руч</w:t>
            </w:r>
            <w:r>
              <w:rPr>
                <w:sz w:val="20"/>
                <w:szCs w:val="20"/>
                <w:shd w:val="clear" w:color="auto" w:fill="FFFF00"/>
              </w:rPr>
              <w:t>-ней, подо</w:t>
            </w:r>
            <w:r w:rsidR="00B82154">
              <w:rPr>
                <w:sz w:val="20"/>
                <w:szCs w:val="20"/>
                <w:shd w:val="clear" w:color="auto" w:fill="FFFF00"/>
              </w:rPr>
              <w:t>кон</w:t>
            </w:r>
            <w:r>
              <w:rPr>
                <w:sz w:val="20"/>
                <w:szCs w:val="20"/>
                <w:shd w:val="clear" w:color="auto" w:fill="FFFF00"/>
              </w:rPr>
              <w:t>-</w:t>
            </w:r>
            <w:r w:rsidR="00B82154">
              <w:rPr>
                <w:sz w:val="20"/>
                <w:szCs w:val="20"/>
                <w:shd w:val="clear" w:color="auto" w:fill="FFFF00"/>
              </w:rPr>
              <w:t xml:space="preserve">ников; </w:t>
            </w:r>
            <w:r w:rsidR="005B0126">
              <w:rPr>
                <w:sz w:val="20"/>
                <w:szCs w:val="20"/>
                <w:shd w:val="clear" w:color="auto" w:fill="FFFF00"/>
              </w:rPr>
              <w:t xml:space="preserve"> </w:t>
            </w:r>
            <w:r>
              <w:rPr>
                <w:sz w:val="20"/>
                <w:szCs w:val="20"/>
                <w:shd w:val="clear" w:color="auto" w:fill="FFFF00"/>
              </w:rPr>
              <w:t>уборка придомовой терри</w:t>
            </w:r>
            <w:r w:rsidR="00B82154">
              <w:rPr>
                <w:sz w:val="20"/>
                <w:szCs w:val="20"/>
                <w:shd w:val="clear" w:color="auto" w:fill="FFFF00"/>
              </w:rPr>
              <w:t>тории;</w:t>
            </w:r>
          </w:p>
          <w:p w:rsidR="00B742A5" w:rsidRDefault="00B742A5" w:rsidP="00B742A5">
            <w:pPr>
              <w:snapToGrid w:val="0"/>
              <w:spacing w:line="360" w:lineRule="auto"/>
              <w:jc w:val="both"/>
              <w:rPr>
                <w:sz w:val="20"/>
                <w:szCs w:val="20"/>
                <w:shd w:val="clear" w:color="auto" w:fill="FFFF00"/>
              </w:rPr>
            </w:pPr>
            <w:r>
              <w:rPr>
                <w:sz w:val="20"/>
                <w:szCs w:val="20"/>
                <w:shd w:val="clear" w:color="auto" w:fill="FFFF00"/>
              </w:rPr>
              <w:t>кв.4</w:t>
            </w:r>
            <w:r w:rsidR="00A65D99">
              <w:rPr>
                <w:sz w:val="20"/>
                <w:szCs w:val="20"/>
                <w:shd w:val="clear" w:color="auto" w:fill="FFFF00"/>
              </w:rPr>
              <w:t>-подм</w:t>
            </w:r>
            <w:r>
              <w:rPr>
                <w:sz w:val="20"/>
                <w:szCs w:val="20"/>
                <w:shd w:val="clear" w:color="auto" w:fill="FFFF00"/>
              </w:rPr>
              <w:t>та-н</w:t>
            </w:r>
            <w:r w:rsidR="00A65D99">
              <w:rPr>
                <w:sz w:val="20"/>
                <w:szCs w:val="20"/>
                <w:shd w:val="clear" w:color="auto" w:fill="FFFF00"/>
              </w:rPr>
              <w:t>ие  лест</w:t>
            </w:r>
            <w:r>
              <w:rPr>
                <w:sz w:val="20"/>
                <w:szCs w:val="20"/>
                <w:shd w:val="clear" w:color="auto" w:fill="FFFF00"/>
              </w:rPr>
              <w:t>нич</w:t>
            </w:r>
            <w:r w:rsidR="00A65D99">
              <w:rPr>
                <w:sz w:val="20"/>
                <w:szCs w:val="20"/>
                <w:shd w:val="clear" w:color="auto" w:fill="FFFF00"/>
              </w:rPr>
              <w:t>-ных кле</w:t>
            </w:r>
            <w:r>
              <w:rPr>
                <w:sz w:val="20"/>
                <w:szCs w:val="20"/>
                <w:shd w:val="clear" w:color="auto" w:fill="FFFF00"/>
              </w:rPr>
              <w:t>ток и маршей, про</w:t>
            </w:r>
            <w:r w:rsidR="00A65D99">
              <w:rPr>
                <w:sz w:val="20"/>
                <w:szCs w:val="20"/>
                <w:shd w:val="clear" w:color="auto" w:fill="FFFF00"/>
              </w:rPr>
              <w:t>-тирка по</w:t>
            </w:r>
            <w:r>
              <w:rPr>
                <w:sz w:val="20"/>
                <w:szCs w:val="20"/>
                <w:shd w:val="clear" w:color="auto" w:fill="FFFF00"/>
              </w:rPr>
              <w:t>руч</w:t>
            </w:r>
            <w:r w:rsidR="00A65D99">
              <w:rPr>
                <w:sz w:val="20"/>
                <w:szCs w:val="20"/>
                <w:shd w:val="clear" w:color="auto" w:fill="FFFF00"/>
              </w:rPr>
              <w:t>-ней, подо</w:t>
            </w:r>
            <w:r>
              <w:rPr>
                <w:sz w:val="20"/>
                <w:szCs w:val="20"/>
                <w:shd w:val="clear" w:color="auto" w:fill="FFFF00"/>
              </w:rPr>
              <w:t>кон</w:t>
            </w:r>
            <w:r w:rsidR="00A65D99">
              <w:rPr>
                <w:sz w:val="20"/>
                <w:szCs w:val="20"/>
                <w:shd w:val="clear" w:color="auto" w:fill="FFFF00"/>
              </w:rPr>
              <w:t>-ников; уборка придомовой терри</w:t>
            </w:r>
            <w:r>
              <w:rPr>
                <w:sz w:val="20"/>
                <w:szCs w:val="20"/>
                <w:shd w:val="clear" w:color="auto" w:fill="FFFF00"/>
              </w:rPr>
              <w:t>тории;</w:t>
            </w:r>
          </w:p>
          <w:p w:rsidR="005A1251" w:rsidRDefault="005A1251" w:rsidP="005A1251">
            <w:pPr>
              <w:snapToGrid w:val="0"/>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w:t>
            </w:r>
            <w:r>
              <w:rPr>
                <w:sz w:val="20"/>
                <w:szCs w:val="20"/>
                <w:shd w:val="clear" w:color="auto" w:fill="FFFF00"/>
              </w:rPr>
              <w:lastRenderedPageBreak/>
              <w:t>тории;</w:t>
            </w:r>
          </w:p>
          <w:p w:rsidR="00340F70" w:rsidRDefault="00340F70" w:rsidP="00340F70">
            <w:pPr>
              <w:snapToGrid w:val="0"/>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уборка придомовой территории, чистка снега;</w:t>
            </w:r>
          </w:p>
          <w:p w:rsidR="00B742A5" w:rsidRDefault="00C61470" w:rsidP="00A75797">
            <w:pPr>
              <w:snapToGrid w:val="0"/>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уборка придомовой территории;</w:t>
            </w:r>
          </w:p>
        </w:tc>
        <w:tc>
          <w:tcPr>
            <w:tcW w:w="952" w:type="dxa"/>
            <w:tcBorders>
              <w:top w:val="single" w:sz="4" w:space="0" w:color="000000"/>
              <w:left w:val="single" w:sz="4" w:space="0" w:color="000000"/>
              <w:bottom w:val="single" w:sz="4" w:space="0" w:color="000000"/>
            </w:tcBorders>
            <w:shd w:val="clear" w:color="auto" w:fill="auto"/>
          </w:tcPr>
          <w:p w:rsidR="00204DC0" w:rsidRDefault="00561F77" w:rsidP="00B742A5">
            <w:pPr>
              <w:spacing w:line="360" w:lineRule="auto"/>
              <w:rPr>
                <w:bCs/>
                <w:sz w:val="20"/>
                <w:szCs w:val="20"/>
                <w:highlight w:val="yellow"/>
              </w:rPr>
            </w:pPr>
            <w:r w:rsidRPr="00561F77">
              <w:rPr>
                <w:bCs/>
                <w:sz w:val="20"/>
                <w:szCs w:val="20"/>
                <w:highlight w:val="yellow"/>
              </w:rPr>
              <w:lastRenderedPageBreak/>
              <w:t>17.03.16</w:t>
            </w:r>
          </w:p>
          <w:p w:rsidR="00E85EA9" w:rsidRDefault="00E85EA9">
            <w:pPr>
              <w:spacing w:line="360" w:lineRule="auto"/>
              <w:jc w:val="center"/>
              <w:rPr>
                <w:bCs/>
                <w:sz w:val="20"/>
                <w:szCs w:val="20"/>
                <w:highlight w:val="yellow"/>
              </w:rPr>
            </w:pPr>
          </w:p>
          <w:p w:rsidR="00E85EA9" w:rsidRDefault="00E85EA9">
            <w:pPr>
              <w:spacing w:line="360" w:lineRule="auto"/>
              <w:jc w:val="center"/>
              <w:rPr>
                <w:bCs/>
                <w:sz w:val="20"/>
                <w:szCs w:val="20"/>
                <w:highlight w:val="yellow"/>
              </w:rPr>
            </w:pPr>
          </w:p>
          <w:p w:rsidR="00E85EA9" w:rsidRDefault="00E85EA9">
            <w:pPr>
              <w:spacing w:line="360" w:lineRule="auto"/>
              <w:jc w:val="center"/>
              <w:rPr>
                <w:bCs/>
                <w:sz w:val="20"/>
                <w:szCs w:val="20"/>
                <w:highlight w:val="yellow"/>
              </w:rPr>
            </w:pPr>
          </w:p>
          <w:p w:rsidR="00E85EA9" w:rsidRDefault="00E85EA9">
            <w:pPr>
              <w:spacing w:line="360" w:lineRule="auto"/>
              <w:jc w:val="center"/>
              <w:rPr>
                <w:bCs/>
                <w:sz w:val="20"/>
                <w:szCs w:val="20"/>
                <w:highlight w:val="yellow"/>
              </w:rPr>
            </w:pPr>
          </w:p>
          <w:p w:rsidR="00E85EA9" w:rsidRDefault="00E85EA9">
            <w:pPr>
              <w:spacing w:line="360" w:lineRule="auto"/>
              <w:jc w:val="center"/>
              <w:rPr>
                <w:bCs/>
                <w:sz w:val="20"/>
                <w:szCs w:val="20"/>
                <w:highlight w:val="yellow"/>
              </w:rPr>
            </w:pPr>
          </w:p>
          <w:p w:rsidR="00E85EA9" w:rsidRDefault="00E85EA9">
            <w:pPr>
              <w:spacing w:line="360" w:lineRule="auto"/>
              <w:jc w:val="center"/>
              <w:rPr>
                <w:bCs/>
                <w:sz w:val="20"/>
                <w:szCs w:val="20"/>
                <w:highlight w:val="yellow"/>
              </w:rPr>
            </w:pPr>
          </w:p>
          <w:p w:rsidR="00E85EA9" w:rsidRDefault="00E85EA9">
            <w:pPr>
              <w:spacing w:line="360" w:lineRule="auto"/>
              <w:jc w:val="center"/>
              <w:rPr>
                <w:bCs/>
                <w:sz w:val="20"/>
                <w:szCs w:val="20"/>
                <w:highlight w:val="yellow"/>
              </w:rPr>
            </w:pPr>
          </w:p>
          <w:p w:rsidR="00E85EA9" w:rsidRDefault="00E85EA9">
            <w:pPr>
              <w:spacing w:line="360" w:lineRule="auto"/>
              <w:jc w:val="center"/>
              <w:rPr>
                <w:bCs/>
                <w:sz w:val="20"/>
                <w:szCs w:val="20"/>
                <w:highlight w:val="yellow"/>
              </w:rPr>
            </w:pPr>
          </w:p>
          <w:p w:rsidR="00E85EA9" w:rsidRDefault="00E85EA9">
            <w:pPr>
              <w:spacing w:line="360" w:lineRule="auto"/>
              <w:jc w:val="center"/>
              <w:rPr>
                <w:bCs/>
                <w:sz w:val="20"/>
                <w:szCs w:val="20"/>
                <w:highlight w:val="yellow"/>
              </w:rPr>
            </w:pPr>
          </w:p>
          <w:p w:rsidR="00E85EA9" w:rsidRDefault="00E85EA9">
            <w:pPr>
              <w:spacing w:line="360" w:lineRule="auto"/>
              <w:jc w:val="center"/>
              <w:rPr>
                <w:bCs/>
                <w:sz w:val="20"/>
                <w:szCs w:val="20"/>
                <w:highlight w:val="yellow"/>
              </w:rPr>
            </w:pPr>
            <w:r>
              <w:rPr>
                <w:bCs/>
                <w:sz w:val="20"/>
                <w:szCs w:val="20"/>
                <w:highlight w:val="yellow"/>
              </w:rPr>
              <w:t>22.03.16</w:t>
            </w:r>
          </w:p>
          <w:p w:rsidR="00A32C65" w:rsidRDefault="00A32C65">
            <w:pPr>
              <w:spacing w:line="360" w:lineRule="auto"/>
              <w:jc w:val="center"/>
              <w:rPr>
                <w:bCs/>
                <w:sz w:val="20"/>
                <w:szCs w:val="20"/>
                <w:highlight w:val="yellow"/>
              </w:rPr>
            </w:pPr>
          </w:p>
          <w:p w:rsidR="00A32C65" w:rsidRDefault="00A32C65">
            <w:pPr>
              <w:spacing w:line="360" w:lineRule="auto"/>
              <w:jc w:val="center"/>
              <w:rPr>
                <w:bCs/>
                <w:sz w:val="20"/>
                <w:szCs w:val="20"/>
                <w:highlight w:val="yellow"/>
              </w:rPr>
            </w:pPr>
          </w:p>
          <w:p w:rsidR="00A32C65" w:rsidRDefault="00A32C65">
            <w:pPr>
              <w:spacing w:line="360" w:lineRule="auto"/>
              <w:jc w:val="center"/>
              <w:rPr>
                <w:bCs/>
                <w:sz w:val="20"/>
                <w:szCs w:val="20"/>
                <w:highlight w:val="yellow"/>
              </w:rPr>
            </w:pPr>
          </w:p>
          <w:p w:rsidR="00A32C65" w:rsidRDefault="00A32C65">
            <w:pPr>
              <w:spacing w:line="360" w:lineRule="auto"/>
              <w:jc w:val="center"/>
              <w:rPr>
                <w:bCs/>
                <w:sz w:val="20"/>
                <w:szCs w:val="20"/>
                <w:highlight w:val="yellow"/>
              </w:rPr>
            </w:pPr>
          </w:p>
          <w:p w:rsidR="00A32C65" w:rsidRDefault="00A32C65">
            <w:pPr>
              <w:spacing w:line="360" w:lineRule="auto"/>
              <w:jc w:val="center"/>
              <w:rPr>
                <w:bCs/>
                <w:sz w:val="20"/>
                <w:szCs w:val="20"/>
                <w:highlight w:val="yellow"/>
              </w:rPr>
            </w:pPr>
          </w:p>
          <w:p w:rsidR="00A32C65" w:rsidRDefault="00A32C65">
            <w:pPr>
              <w:spacing w:line="360" w:lineRule="auto"/>
              <w:jc w:val="center"/>
              <w:rPr>
                <w:bCs/>
                <w:sz w:val="20"/>
                <w:szCs w:val="20"/>
                <w:highlight w:val="yellow"/>
              </w:rPr>
            </w:pPr>
          </w:p>
          <w:p w:rsidR="00A32C65" w:rsidRDefault="00A32C65">
            <w:pPr>
              <w:spacing w:line="360" w:lineRule="auto"/>
              <w:jc w:val="center"/>
              <w:rPr>
                <w:bCs/>
                <w:sz w:val="20"/>
                <w:szCs w:val="20"/>
                <w:highlight w:val="yellow"/>
              </w:rPr>
            </w:pPr>
          </w:p>
          <w:p w:rsidR="00A32C65" w:rsidRDefault="00A32C65">
            <w:pPr>
              <w:spacing w:line="360" w:lineRule="auto"/>
              <w:jc w:val="center"/>
              <w:rPr>
                <w:bCs/>
                <w:sz w:val="20"/>
                <w:szCs w:val="20"/>
                <w:highlight w:val="yellow"/>
              </w:rPr>
            </w:pPr>
          </w:p>
          <w:p w:rsidR="00A32C65" w:rsidRDefault="00A32C65">
            <w:pPr>
              <w:spacing w:line="360" w:lineRule="auto"/>
              <w:jc w:val="center"/>
              <w:rPr>
                <w:bCs/>
                <w:sz w:val="20"/>
                <w:szCs w:val="20"/>
                <w:highlight w:val="yellow"/>
              </w:rPr>
            </w:pPr>
          </w:p>
          <w:p w:rsidR="00A32C65" w:rsidRDefault="00A32C65">
            <w:pPr>
              <w:spacing w:line="360" w:lineRule="auto"/>
              <w:jc w:val="center"/>
              <w:rPr>
                <w:bCs/>
                <w:sz w:val="20"/>
                <w:szCs w:val="20"/>
                <w:highlight w:val="yellow"/>
              </w:rPr>
            </w:pPr>
            <w:r>
              <w:rPr>
                <w:bCs/>
                <w:sz w:val="20"/>
                <w:szCs w:val="20"/>
                <w:highlight w:val="yellow"/>
              </w:rPr>
              <w:t>28.03.16</w:t>
            </w:r>
          </w:p>
          <w:p w:rsidR="004B2318" w:rsidRDefault="004B2318">
            <w:pPr>
              <w:spacing w:line="360" w:lineRule="auto"/>
              <w:jc w:val="center"/>
              <w:rPr>
                <w:bCs/>
                <w:sz w:val="20"/>
                <w:szCs w:val="20"/>
                <w:highlight w:val="yellow"/>
              </w:rPr>
            </w:pPr>
          </w:p>
          <w:p w:rsidR="004B2318" w:rsidRDefault="004B2318">
            <w:pPr>
              <w:spacing w:line="360" w:lineRule="auto"/>
              <w:jc w:val="center"/>
              <w:rPr>
                <w:bCs/>
                <w:sz w:val="20"/>
                <w:szCs w:val="20"/>
                <w:highlight w:val="yellow"/>
              </w:rPr>
            </w:pPr>
          </w:p>
          <w:p w:rsidR="004B2318" w:rsidRDefault="004B2318">
            <w:pPr>
              <w:spacing w:line="360" w:lineRule="auto"/>
              <w:jc w:val="center"/>
              <w:rPr>
                <w:bCs/>
                <w:sz w:val="20"/>
                <w:szCs w:val="20"/>
                <w:highlight w:val="yellow"/>
              </w:rPr>
            </w:pPr>
          </w:p>
          <w:p w:rsidR="004B2318" w:rsidRDefault="004B2318">
            <w:pPr>
              <w:spacing w:line="360" w:lineRule="auto"/>
              <w:jc w:val="center"/>
              <w:rPr>
                <w:bCs/>
                <w:sz w:val="20"/>
                <w:szCs w:val="20"/>
                <w:highlight w:val="yellow"/>
              </w:rPr>
            </w:pPr>
          </w:p>
          <w:p w:rsidR="004B2318" w:rsidRDefault="004B2318">
            <w:pPr>
              <w:spacing w:line="360" w:lineRule="auto"/>
              <w:jc w:val="center"/>
              <w:rPr>
                <w:bCs/>
                <w:sz w:val="20"/>
                <w:szCs w:val="20"/>
                <w:highlight w:val="yellow"/>
              </w:rPr>
            </w:pPr>
          </w:p>
          <w:p w:rsidR="004B2318" w:rsidRDefault="004B2318">
            <w:pPr>
              <w:spacing w:line="360" w:lineRule="auto"/>
              <w:jc w:val="center"/>
              <w:rPr>
                <w:bCs/>
                <w:sz w:val="20"/>
                <w:szCs w:val="20"/>
                <w:highlight w:val="yellow"/>
              </w:rPr>
            </w:pPr>
          </w:p>
          <w:p w:rsidR="004B2318" w:rsidRDefault="004B2318">
            <w:pPr>
              <w:spacing w:line="360" w:lineRule="auto"/>
              <w:jc w:val="center"/>
              <w:rPr>
                <w:bCs/>
                <w:sz w:val="20"/>
                <w:szCs w:val="20"/>
                <w:highlight w:val="yellow"/>
              </w:rPr>
            </w:pPr>
          </w:p>
          <w:p w:rsidR="004B2318" w:rsidRDefault="004B2318">
            <w:pPr>
              <w:spacing w:line="360" w:lineRule="auto"/>
              <w:jc w:val="center"/>
              <w:rPr>
                <w:bCs/>
                <w:sz w:val="20"/>
                <w:szCs w:val="20"/>
                <w:highlight w:val="yellow"/>
              </w:rPr>
            </w:pPr>
          </w:p>
          <w:p w:rsidR="004B2318" w:rsidRDefault="004B2318">
            <w:pPr>
              <w:spacing w:line="360" w:lineRule="auto"/>
              <w:jc w:val="center"/>
              <w:rPr>
                <w:bCs/>
                <w:sz w:val="20"/>
                <w:szCs w:val="20"/>
                <w:highlight w:val="yellow"/>
              </w:rPr>
            </w:pPr>
          </w:p>
          <w:p w:rsidR="004B2318" w:rsidRDefault="004B2318">
            <w:pPr>
              <w:spacing w:line="360" w:lineRule="auto"/>
              <w:jc w:val="center"/>
              <w:rPr>
                <w:bCs/>
                <w:sz w:val="20"/>
                <w:szCs w:val="20"/>
                <w:highlight w:val="yellow"/>
              </w:rPr>
            </w:pPr>
            <w:r>
              <w:rPr>
                <w:bCs/>
                <w:sz w:val="20"/>
                <w:szCs w:val="20"/>
                <w:highlight w:val="yellow"/>
              </w:rPr>
              <w:t>31.03.16</w:t>
            </w:r>
          </w:p>
          <w:p w:rsidR="00BB1AB2" w:rsidRDefault="00BB1AB2">
            <w:pPr>
              <w:spacing w:line="360" w:lineRule="auto"/>
              <w:jc w:val="center"/>
              <w:rPr>
                <w:bCs/>
                <w:sz w:val="20"/>
                <w:szCs w:val="20"/>
                <w:highlight w:val="yellow"/>
              </w:rPr>
            </w:pPr>
          </w:p>
          <w:p w:rsidR="00BB1AB2" w:rsidRDefault="00BB1AB2">
            <w:pPr>
              <w:spacing w:line="360" w:lineRule="auto"/>
              <w:jc w:val="center"/>
              <w:rPr>
                <w:bCs/>
                <w:sz w:val="20"/>
                <w:szCs w:val="20"/>
                <w:highlight w:val="yellow"/>
              </w:rPr>
            </w:pPr>
          </w:p>
          <w:p w:rsidR="00BB1AB2" w:rsidRDefault="00BB1AB2">
            <w:pPr>
              <w:spacing w:line="360" w:lineRule="auto"/>
              <w:jc w:val="center"/>
              <w:rPr>
                <w:bCs/>
                <w:sz w:val="20"/>
                <w:szCs w:val="20"/>
                <w:highlight w:val="yellow"/>
              </w:rPr>
            </w:pPr>
          </w:p>
          <w:p w:rsidR="00BB1AB2" w:rsidRDefault="00BB1AB2">
            <w:pPr>
              <w:spacing w:line="360" w:lineRule="auto"/>
              <w:jc w:val="center"/>
              <w:rPr>
                <w:bCs/>
                <w:sz w:val="20"/>
                <w:szCs w:val="20"/>
                <w:highlight w:val="yellow"/>
              </w:rPr>
            </w:pPr>
          </w:p>
          <w:p w:rsidR="00BB1AB2" w:rsidRDefault="00BB1AB2">
            <w:pPr>
              <w:spacing w:line="360" w:lineRule="auto"/>
              <w:jc w:val="center"/>
              <w:rPr>
                <w:bCs/>
                <w:sz w:val="20"/>
                <w:szCs w:val="20"/>
                <w:highlight w:val="yellow"/>
              </w:rPr>
            </w:pPr>
          </w:p>
          <w:p w:rsidR="00BB1AB2" w:rsidRDefault="00BB1AB2" w:rsidP="00A75797">
            <w:pPr>
              <w:spacing w:line="360" w:lineRule="auto"/>
              <w:rPr>
                <w:bCs/>
                <w:sz w:val="20"/>
                <w:szCs w:val="20"/>
                <w:highlight w:val="yellow"/>
              </w:rPr>
            </w:pPr>
          </w:p>
          <w:p w:rsidR="00BB1AB2" w:rsidRDefault="00BB1AB2">
            <w:pPr>
              <w:spacing w:line="360" w:lineRule="auto"/>
              <w:jc w:val="center"/>
              <w:rPr>
                <w:bCs/>
                <w:sz w:val="20"/>
                <w:szCs w:val="20"/>
                <w:highlight w:val="yellow"/>
              </w:rPr>
            </w:pPr>
          </w:p>
          <w:p w:rsidR="00A65D99" w:rsidRDefault="00A65D99">
            <w:pPr>
              <w:spacing w:line="360" w:lineRule="auto"/>
              <w:jc w:val="center"/>
              <w:rPr>
                <w:bCs/>
                <w:sz w:val="20"/>
                <w:szCs w:val="20"/>
                <w:highlight w:val="yellow"/>
              </w:rPr>
            </w:pPr>
          </w:p>
          <w:p w:rsidR="00BB1AB2" w:rsidRDefault="00BB1AB2">
            <w:pPr>
              <w:spacing w:line="360" w:lineRule="auto"/>
              <w:jc w:val="center"/>
              <w:rPr>
                <w:bCs/>
                <w:sz w:val="20"/>
                <w:szCs w:val="20"/>
                <w:highlight w:val="yellow"/>
              </w:rPr>
            </w:pPr>
            <w:r>
              <w:rPr>
                <w:bCs/>
                <w:sz w:val="20"/>
                <w:szCs w:val="20"/>
                <w:highlight w:val="yellow"/>
              </w:rPr>
              <w:t>07.04.16</w:t>
            </w:r>
          </w:p>
          <w:p w:rsidR="007A0C15" w:rsidRDefault="007A0C15">
            <w:pPr>
              <w:spacing w:line="360" w:lineRule="auto"/>
              <w:jc w:val="center"/>
              <w:rPr>
                <w:bCs/>
                <w:sz w:val="20"/>
                <w:szCs w:val="20"/>
                <w:highlight w:val="yellow"/>
              </w:rPr>
            </w:pPr>
          </w:p>
          <w:p w:rsidR="007A0C15" w:rsidRDefault="007A0C15">
            <w:pPr>
              <w:spacing w:line="360" w:lineRule="auto"/>
              <w:jc w:val="center"/>
              <w:rPr>
                <w:bCs/>
                <w:sz w:val="20"/>
                <w:szCs w:val="20"/>
                <w:highlight w:val="yellow"/>
              </w:rPr>
            </w:pPr>
          </w:p>
          <w:p w:rsidR="007A0C15" w:rsidRDefault="007A0C15">
            <w:pPr>
              <w:spacing w:line="360" w:lineRule="auto"/>
              <w:jc w:val="center"/>
              <w:rPr>
                <w:bCs/>
                <w:sz w:val="20"/>
                <w:szCs w:val="20"/>
                <w:highlight w:val="yellow"/>
              </w:rPr>
            </w:pPr>
          </w:p>
          <w:p w:rsidR="007A0C15" w:rsidRDefault="007A0C15">
            <w:pPr>
              <w:spacing w:line="360" w:lineRule="auto"/>
              <w:jc w:val="center"/>
              <w:rPr>
                <w:bCs/>
                <w:sz w:val="20"/>
                <w:szCs w:val="20"/>
                <w:highlight w:val="yellow"/>
              </w:rPr>
            </w:pPr>
          </w:p>
          <w:p w:rsidR="007A0C15" w:rsidRDefault="007A0C15">
            <w:pPr>
              <w:spacing w:line="360" w:lineRule="auto"/>
              <w:jc w:val="center"/>
              <w:rPr>
                <w:bCs/>
                <w:sz w:val="20"/>
                <w:szCs w:val="20"/>
                <w:highlight w:val="yellow"/>
              </w:rPr>
            </w:pPr>
          </w:p>
          <w:p w:rsidR="007A0C15" w:rsidRDefault="007A0C15">
            <w:pPr>
              <w:spacing w:line="360" w:lineRule="auto"/>
              <w:jc w:val="center"/>
              <w:rPr>
                <w:bCs/>
                <w:sz w:val="20"/>
                <w:szCs w:val="20"/>
                <w:highlight w:val="yellow"/>
              </w:rPr>
            </w:pPr>
          </w:p>
          <w:p w:rsidR="007A0C15" w:rsidRDefault="007A0C15">
            <w:pPr>
              <w:spacing w:line="360" w:lineRule="auto"/>
              <w:jc w:val="center"/>
              <w:rPr>
                <w:bCs/>
                <w:sz w:val="20"/>
                <w:szCs w:val="20"/>
                <w:highlight w:val="yellow"/>
              </w:rPr>
            </w:pPr>
          </w:p>
          <w:p w:rsidR="007A0C15" w:rsidRDefault="007A0C15">
            <w:pPr>
              <w:spacing w:line="360" w:lineRule="auto"/>
              <w:jc w:val="center"/>
              <w:rPr>
                <w:bCs/>
                <w:sz w:val="20"/>
                <w:szCs w:val="20"/>
                <w:highlight w:val="yellow"/>
              </w:rPr>
            </w:pPr>
          </w:p>
          <w:p w:rsidR="007A0C15" w:rsidRDefault="007A0C15">
            <w:pPr>
              <w:spacing w:line="360" w:lineRule="auto"/>
              <w:jc w:val="center"/>
              <w:rPr>
                <w:bCs/>
                <w:sz w:val="20"/>
                <w:szCs w:val="20"/>
                <w:highlight w:val="yellow"/>
              </w:rPr>
            </w:pPr>
            <w:r>
              <w:rPr>
                <w:bCs/>
                <w:sz w:val="20"/>
                <w:szCs w:val="20"/>
                <w:highlight w:val="yellow"/>
              </w:rPr>
              <w:t>25.04.16</w:t>
            </w:r>
          </w:p>
          <w:p w:rsidR="00BB3303" w:rsidRDefault="00BB3303">
            <w:pPr>
              <w:spacing w:line="360" w:lineRule="auto"/>
              <w:jc w:val="center"/>
              <w:rPr>
                <w:bCs/>
                <w:sz w:val="20"/>
                <w:szCs w:val="20"/>
                <w:highlight w:val="yellow"/>
              </w:rPr>
            </w:pPr>
          </w:p>
          <w:p w:rsidR="00BB3303" w:rsidRDefault="00BB3303">
            <w:pPr>
              <w:spacing w:line="360" w:lineRule="auto"/>
              <w:jc w:val="center"/>
              <w:rPr>
                <w:bCs/>
                <w:sz w:val="20"/>
                <w:szCs w:val="20"/>
                <w:highlight w:val="yellow"/>
              </w:rPr>
            </w:pPr>
          </w:p>
          <w:p w:rsidR="00BB3303" w:rsidRDefault="00BB3303">
            <w:pPr>
              <w:spacing w:line="360" w:lineRule="auto"/>
              <w:jc w:val="center"/>
              <w:rPr>
                <w:bCs/>
                <w:sz w:val="20"/>
                <w:szCs w:val="20"/>
                <w:highlight w:val="yellow"/>
              </w:rPr>
            </w:pPr>
          </w:p>
          <w:p w:rsidR="00BB3303" w:rsidRDefault="00BB3303">
            <w:pPr>
              <w:spacing w:line="360" w:lineRule="auto"/>
              <w:jc w:val="center"/>
              <w:rPr>
                <w:bCs/>
                <w:sz w:val="20"/>
                <w:szCs w:val="20"/>
                <w:highlight w:val="yellow"/>
              </w:rPr>
            </w:pPr>
          </w:p>
          <w:p w:rsidR="00BB3303" w:rsidRDefault="00BB3303">
            <w:pPr>
              <w:spacing w:line="360" w:lineRule="auto"/>
              <w:jc w:val="center"/>
              <w:rPr>
                <w:bCs/>
                <w:sz w:val="20"/>
                <w:szCs w:val="20"/>
                <w:highlight w:val="yellow"/>
              </w:rPr>
            </w:pPr>
          </w:p>
          <w:p w:rsidR="00BB3303" w:rsidRDefault="00BB3303">
            <w:pPr>
              <w:spacing w:line="360" w:lineRule="auto"/>
              <w:jc w:val="center"/>
              <w:rPr>
                <w:bCs/>
                <w:sz w:val="20"/>
                <w:szCs w:val="20"/>
                <w:highlight w:val="yellow"/>
              </w:rPr>
            </w:pPr>
          </w:p>
          <w:p w:rsidR="00BB3303" w:rsidRDefault="00BB3303">
            <w:pPr>
              <w:spacing w:line="360" w:lineRule="auto"/>
              <w:jc w:val="center"/>
              <w:rPr>
                <w:bCs/>
                <w:sz w:val="20"/>
                <w:szCs w:val="20"/>
                <w:highlight w:val="yellow"/>
              </w:rPr>
            </w:pPr>
          </w:p>
          <w:p w:rsidR="00BB3303" w:rsidRDefault="00BB3303">
            <w:pPr>
              <w:spacing w:line="360" w:lineRule="auto"/>
              <w:jc w:val="center"/>
              <w:rPr>
                <w:bCs/>
                <w:sz w:val="20"/>
                <w:szCs w:val="20"/>
                <w:highlight w:val="yellow"/>
              </w:rPr>
            </w:pPr>
          </w:p>
          <w:p w:rsidR="00BB3303" w:rsidRDefault="00BB3303">
            <w:pPr>
              <w:spacing w:line="360" w:lineRule="auto"/>
              <w:jc w:val="center"/>
              <w:rPr>
                <w:bCs/>
                <w:sz w:val="20"/>
                <w:szCs w:val="20"/>
                <w:highlight w:val="yellow"/>
              </w:rPr>
            </w:pPr>
            <w:r>
              <w:rPr>
                <w:bCs/>
                <w:sz w:val="20"/>
                <w:szCs w:val="20"/>
                <w:highlight w:val="yellow"/>
              </w:rPr>
              <w:t>30.05.16</w:t>
            </w:r>
          </w:p>
          <w:p w:rsidR="00FB6DED" w:rsidRDefault="00FB6DED">
            <w:pPr>
              <w:spacing w:line="360" w:lineRule="auto"/>
              <w:jc w:val="center"/>
              <w:rPr>
                <w:bCs/>
                <w:sz w:val="20"/>
                <w:szCs w:val="20"/>
                <w:highlight w:val="yellow"/>
              </w:rPr>
            </w:pPr>
          </w:p>
          <w:p w:rsidR="00FB6DED" w:rsidRDefault="00FB6DED">
            <w:pPr>
              <w:spacing w:line="360" w:lineRule="auto"/>
              <w:jc w:val="center"/>
              <w:rPr>
                <w:bCs/>
                <w:sz w:val="20"/>
                <w:szCs w:val="20"/>
                <w:highlight w:val="yellow"/>
              </w:rPr>
            </w:pPr>
          </w:p>
          <w:p w:rsidR="00FB6DED" w:rsidRDefault="00FB6DED">
            <w:pPr>
              <w:spacing w:line="360" w:lineRule="auto"/>
              <w:jc w:val="center"/>
              <w:rPr>
                <w:bCs/>
                <w:sz w:val="20"/>
                <w:szCs w:val="20"/>
                <w:highlight w:val="yellow"/>
              </w:rPr>
            </w:pPr>
          </w:p>
          <w:p w:rsidR="00FB6DED" w:rsidRDefault="00FB6DED">
            <w:pPr>
              <w:spacing w:line="360" w:lineRule="auto"/>
              <w:jc w:val="center"/>
              <w:rPr>
                <w:bCs/>
                <w:sz w:val="20"/>
                <w:szCs w:val="20"/>
                <w:highlight w:val="yellow"/>
              </w:rPr>
            </w:pPr>
          </w:p>
          <w:p w:rsidR="00FB6DED" w:rsidRDefault="00FB6DED">
            <w:pPr>
              <w:spacing w:line="360" w:lineRule="auto"/>
              <w:jc w:val="center"/>
              <w:rPr>
                <w:bCs/>
                <w:sz w:val="20"/>
                <w:szCs w:val="20"/>
                <w:highlight w:val="yellow"/>
              </w:rPr>
            </w:pPr>
          </w:p>
          <w:p w:rsidR="00FB6DED" w:rsidRDefault="00FB6DED">
            <w:pPr>
              <w:spacing w:line="360" w:lineRule="auto"/>
              <w:jc w:val="center"/>
              <w:rPr>
                <w:bCs/>
                <w:sz w:val="20"/>
                <w:szCs w:val="20"/>
                <w:highlight w:val="yellow"/>
              </w:rPr>
            </w:pPr>
          </w:p>
          <w:p w:rsidR="00FB6DED" w:rsidRDefault="00FB6DED">
            <w:pPr>
              <w:spacing w:line="360" w:lineRule="auto"/>
              <w:jc w:val="center"/>
              <w:rPr>
                <w:bCs/>
                <w:sz w:val="20"/>
                <w:szCs w:val="20"/>
                <w:highlight w:val="yellow"/>
              </w:rPr>
            </w:pPr>
          </w:p>
          <w:p w:rsidR="00FB6DED" w:rsidRDefault="00FB6DED">
            <w:pPr>
              <w:spacing w:line="360" w:lineRule="auto"/>
              <w:jc w:val="center"/>
              <w:rPr>
                <w:bCs/>
                <w:sz w:val="20"/>
                <w:szCs w:val="20"/>
                <w:highlight w:val="yellow"/>
              </w:rPr>
            </w:pPr>
          </w:p>
          <w:p w:rsidR="00FB6DED" w:rsidRDefault="00FB6DED">
            <w:pPr>
              <w:spacing w:line="360" w:lineRule="auto"/>
              <w:jc w:val="center"/>
              <w:rPr>
                <w:bCs/>
                <w:sz w:val="20"/>
                <w:szCs w:val="20"/>
                <w:highlight w:val="yellow"/>
              </w:rPr>
            </w:pPr>
            <w:r>
              <w:rPr>
                <w:bCs/>
                <w:sz w:val="20"/>
                <w:szCs w:val="20"/>
                <w:highlight w:val="yellow"/>
              </w:rPr>
              <w:t>17.06.16</w:t>
            </w:r>
          </w:p>
          <w:p w:rsidR="00D52E0F" w:rsidRDefault="00D52E0F">
            <w:pPr>
              <w:spacing w:line="360" w:lineRule="auto"/>
              <w:jc w:val="center"/>
              <w:rPr>
                <w:bCs/>
                <w:sz w:val="20"/>
                <w:szCs w:val="20"/>
                <w:highlight w:val="yellow"/>
              </w:rPr>
            </w:pPr>
          </w:p>
          <w:p w:rsidR="00D52E0F" w:rsidRDefault="00D52E0F">
            <w:pPr>
              <w:spacing w:line="360" w:lineRule="auto"/>
              <w:jc w:val="center"/>
              <w:rPr>
                <w:bCs/>
                <w:sz w:val="20"/>
                <w:szCs w:val="20"/>
                <w:highlight w:val="yellow"/>
              </w:rPr>
            </w:pPr>
          </w:p>
          <w:p w:rsidR="00D52E0F" w:rsidRDefault="00D52E0F">
            <w:pPr>
              <w:spacing w:line="360" w:lineRule="auto"/>
              <w:jc w:val="center"/>
              <w:rPr>
                <w:bCs/>
                <w:sz w:val="20"/>
                <w:szCs w:val="20"/>
                <w:highlight w:val="yellow"/>
              </w:rPr>
            </w:pPr>
          </w:p>
          <w:p w:rsidR="00D52E0F" w:rsidRDefault="00D52E0F">
            <w:pPr>
              <w:spacing w:line="360" w:lineRule="auto"/>
              <w:jc w:val="center"/>
              <w:rPr>
                <w:bCs/>
                <w:sz w:val="20"/>
                <w:szCs w:val="20"/>
                <w:highlight w:val="yellow"/>
              </w:rPr>
            </w:pPr>
          </w:p>
          <w:p w:rsidR="00D52E0F" w:rsidRDefault="00D52E0F">
            <w:pPr>
              <w:spacing w:line="360" w:lineRule="auto"/>
              <w:jc w:val="center"/>
              <w:rPr>
                <w:bCs/>
                <w:sz w:val="20"/>
                <w:szCs w:val="20"/>
                <w:highlight w:val="yellow"/>
              </w:rPr>
            </w:pPr>
          </w:p>
          <w:p w:rsidR="00D52E0F" w:rsidRDefault="00D52E0F">
            <w:pPr>
              <w:spacing w:line="360" w:lineRule="auto"/>
              <w:jc w:val="center"/>
              <w:rPr>
                <w:bCs/>
                <w:sz w:val="20"/>
                <w:szCs w:val="20"/>
                <w:highlight w:val="yellow"/>
              </w:rPr>
            </w:pPr>
          </w:p>
          <w:p w:rsidR="00D52E0F" w:rsidRDefault="00D52E0F">
            <w:pPr>
              <w:spacing w:line="360" w:lineRule="auto"/>
              <w:jc w:val="center"/>
              <w:rPr>
                <w:bCs/>
                <w:sz w:val="20"/>
                <w:szCs w:val="20"/>
                <w:highlight w:val="yellow"/>
              </w:rPr>
            </w:pPr>
          </w:p>
          <w:p w:rsidR="00D52E0F" w:rsidRDefault="00D52E0F">
            <w:pPr>
              <w:spacing w:line="360" w:lineRule="auto"/>
              <w:jc w:val="center"/>
              <w:rPr>
                <w:bCs/>
                <w:sz w:val="20"/>
                <w:szCs w:val="20"/>
                <w:highlight w:val="yellow"/>
              </w:rPr>
            </w:pPr>
          </w:p>
          <w:p w:rsidR="00D52E0F" w:rsidRDefault="00D52E0F">
            <w:pPr>
              <w:spacing w:line="360" w:lineRule="auto"/>
              <w:jc w:val="center"/>
              <w:rPr>
                <w:bCs/>
                <w:sz w:val="20"/>
                <w:szCs w:val="20"/>
                <w:highlight w:val="yellow"/>
              </w:rPr>
            </w:pPr>
            <w:r>
              <w:rPr>
                <w:bCs/>
                <w:sz w:val="20"/>
                <w:szCs w:val="20"/>
                <w:highlight w:val="yellow"/>
              </w:rPr>
              <w:t>28.06.16</w:t>
            </w:r>
          </w:p>
          <w:p w:rsidR="00B82154" w:rsidRDefault="00B82154">
            <w:pPr>
              <w:spacing w:line="360" w:lineRule="auto"/>
              <w:jc w:val="center"/>
              <w:rPr>
                <w:bCs/>
                <w:sz w:val="20"/>
                <w:szCs w:val="20"/>
                <w:highlight w:val="yellow"/>
              </w:rPr>
            </w:pPr>
          </w:p>
          <w:p w:rsidR="00B82154" w:rsidRDefault="00B82154">
            <w:pPr>
              <w:spacing w:line="360" w:lineRule="auto"/>
              <w:jc w:val="center"/>
              <w:rPr>
                <w:bCs/>
                <w:sz w:val="20"/>
                <w:szCs w:val="20"/>
                <w:highlight w:val="yellow"/>
              </w:rPr>
            </w:pPr>
          </w:p>
          <w:p w:rsidR="00B82154" w:rsidRDefault="00B82154">
            <w:pPr>
              <w:spacing w:line="360" w:lineRule="auto"/>
              <w:jc w:val="center"/>
              <w:rPr>
                <w:bCs/>
                <w:sz w:val="20"/>
                <w:szCs w:val="20"/>
                <w:highlight w:val="yellow"/>
              </w:rPr>
            </w:pPr>
          </w:p>
          <w:p w:rsidR="00B82154" w:rsidRDefault="00B82154">
            <w:pPr>
              <w:spacing w:line="360" w:lineRule="auto"/>
              <w:jc w:val="center"/>
              <w:rPr>
                <w:bCs/>
                <w:sz w:val="20"/>
                <w:szCs w:val="20"/>
                <w:highlight w:val="yellow"/>
              </w:rPr>
            </w:pPr>
          </w:p>
          <w:p w:rsidR="00B82154" w:rsidRDefault="00B82154">
            <w:pPr>
              <w:spacing w:line="360" w:lineRule="auto"/>
              <w:jc w:val="center"/>
              <w:rPr>
                <w:bCs/>
                <w:sz w:val="20"/>
                <w:szCs w:val="20"/>
                <w:highlight w:val="yellow"/>
              </w:rPr>
            </w:pPr>
          </w:p>
          <w:p w:rsidR="00B82154" w:rsidRDefault="00B82154">
            <w:pPr>
              <w:spacing w:line="360" w:lineRule="auto"/>
              <w:jc w:val="center"/>
              <w:rPr>
                <w:bCs/>
                <w:sz w:val="20"/>
                <w:szCs w:val="20"/>
                <w:highlight w:val="yellow"/>
              </w:rPr>
            </w:pPr>
          </w:p>
          <w:p w:rsidR="00B82154" w:rsidRDefault="00B82154">
            <w:pPr>
              <w:spacing w:line="360" w:lineRule="auto"/>
              <w:jc w:val="center"/>
              <w:rPr>
                <w:bCs/>
                <w:sz w:val="20"/>
                <w:szCs w:val="20"/>
                <w:highlight w:val="yellow"/>
              </w:rPr>
            </w:pPr>
          </w:p>
          <w:p w:rsidR="00B82154" w:rsidRDefault="00B82154">
            <w:pPr>
              <w:spacing w:line="360" w:lineRule="auto"/>
              <w:jc w:val="center"/>
              <w:rPr>
                <w:bCs/>
                <w:sz w:val="20"/>
                <w:szCs w:val="20"/>
                <w:highlight w:val="yellow"/>
              </w:rPr>
            </w:pPr>
          </w:p>
          <w:p w:rsidR="00B82154" w:rsidRDefault="00B82154" w:rsidP="00A75797">
            <w:pPr>
              <w:spacing w:line="360" w:lineRule="auto"/>
              <w:rPr>
                <w:bCs/>
                <w:sz w:val="20"/>
                <w:szCs w:val="20"/>
                <w:highlight w:val="yellow"/>
              </w:rPr>
            </w:pPr>
          </w:p>
          <w:p w:rsidR="00B82154" w:rsidRDefault="00B82154">
            <w:pPr>
              <w:spacing w:line="360" w:lineRule="auto"/>
              <w:jc w:val="center"/>
              <w:rPr>
                <w:bCs/>
                <w:sz w:val="20"/>
                <w:szCs w:val="20"/>
                <w:highlight w:val="yellow"/>
              </w:rPr>
            </w:pPr>
          </w:p>
          <w:p w:rsidR="00B82154" w:rsidRDefault="00B82154">
            <w:pPr>
              <w:spacing w:line="360" w:lineRule="auto"/>
              <w:jc w:val="center"/>
              <w:rPr>
                <w:bCs/>
                <w:sz w:val="20"/>
                <w:szCs w:val="20"/>
                <w:highlight w:val="yellow"/>
              </w:rPr>
            </w:pPr>
            <w:r>
              <w:rPr>
                <w:bCs/>
                <w:sz w:val="20"/>
                <w:szCs w:val="20"/>
                <w:highlight w:val="yellow"/>
              </w:rPr>
              <w:lastRenderedPageBreak/>
              <w:t>11.07.16</w:t>
            </w:r>
          </w:p>
          <w:p w:rsidR="00A65D99" w:rsidRDefault="00A65D99">
            <w:pPr>
              <w:spacing w:line="360" w:lineRule="auto"/>
              <w:jc w:val="center"/>
              <w:rPr>
                <w:bCs/>
                <w:sz w:val="20"/>
                <w:szCs w:val="20"/>
                <w:highlight w:val="yellow"/>
              </w:rPr>
            </w:pPr>
          </w:p>
          <w:p w:rsidR="00A65D99" w:rsidRDefault="00A65D99">
            <w:pPr>
              <w:spacing w:line="360" w:lineRule="auto"/>
              <w:jc w:val="center"/>
              <w:rPr>
                <w:bCs/>
                <w:sz w:val="20"/>
                <w:szCs w:val="20"/>
                <w:highlight w:val="yellow"/>
              </w:rPr>
            </w:pPr>
          </w:p>
          <w:p w:rsidR="00A65D99" w:rsidRDefault="00A65D99">
            <w:pPr>
              <w:spacing w:line="360" w:lineRule="auto"/>
              <w:jc w:val="center"/>
              <w:rPr>
                <w:bCs/>
                <w:sz w:val="20"/>
                <w:szCs w:val="20"/>
                <w:highlight w:val="yellow"/>
              </w:rPr>
            </w:pPr>
          </w:p>
          <w:p w:rsidR="00A65D99" w:rsidRDefault="00A65D99">
            <w:pPr>
              <w:spacing w:line="360" w:lineRule="auto"/>
              <w:jc w:val="center"/>
              <w:rPr>
                <w:bCs/>
                <w:sz w:val="20"/>
                <w:szCs w:val="20"/>
                <w:highlight w:val="yellow"/>
              </w:rPr>
            </w:pPr>
          </w:p>
          <w:p w:rsidR="00A65D99" w:rsidRDefault="00A65D99">
            <w:pPr>
              <w:spacing w:line="360" w:lineRule="auto"/>
              <w:jc w:val="center"/>
              <w:rPr>
                <w:bCs/>
                <w:sz w:val="20"/>
                <w:szCs w:val="20"/>
                <w:highlight w:val="yellow"/>
              </w:rPr>
            </w:pPr>
          </w:p>
          <w:p w:rsidR="00A65D99" w:rsidRDefault="00A65D99">
            <w:pPr>
              <w:spacing w:line="360" w:lineRule="auto"/>
              <w:jc w:val="center"/>
              <w:rPr>
                <w:bCs/>
                <w:sz w:val="20"/>
                <w:szCs w:val="20"/>
                <w:highlight w:val="yellow"/>
              </w:rPr>
            </w:pPr>
          </w:p>
          <w:p w:rsidR="00A65D99" w:rsidRDefault="00A65D99">
            <w:pPr>
              <w:spacing w:line="360" w:lineRule="auto"/>
              <w:jc w:val="center"/>
              <w:rPr>
                <w:bCs/>
                <w:sz w:val="20"/>
                <w:szCs w:val="20"/>
                <w:highlight w:val="yellow"/>
              </w:rPr>
            </w:pPr>
          </w:p>
          <w:p w:rsidR="00A65D99" w:rsidRDefault="00A65D99">
            <w:pPr>
              <w:spacing w:line="360" w:lineRule="auto"/>
              <w:jc w:val="center"/>
              <w:rPr>
                <w:bCs/>
                <w:sz w:val="20"/>
                <w:szCs w:val="20"/>
                <w:highlight w:val="yellow"/>
              </w:rPr>
            </w:pPr>
          </w:p>
          <w:p w:rsidR="00A65D99" w:rsidRDefault="00A65D99">
            <w:pPr>
              <w:spacing w:line="360" w:lineRule="auto"/>
              <w:jc w:val="center"/>
              <w:rPr>
                <w:bCs/>
                <w:sz w:val="20"/>
                <w:szCs w:val="20"/>
                <w:highlight w:val="yellow"/>
              </w:rPr>
            </w:pPr>
            <w:r>
              <w:rPr>
                <w:bCs/>
                <w:sz w:val="20"/>
                <w:szCs w:val="20"/>
                <w:highlight w:val="yellow"/>
              </w:rPr>
              <w:t>15.09.16</w:t>
            </w:r>
          </w:p>
          <w:p w:rsidR="005A1251" w:rsidRDefault="005A1251">
            <w:pPr>
              <w:spacing w:line="360" w:lineRule="auto"/>
              <w:jc w:val="center"/>
              <w:rPr>
                <w:bCs/>
                <w:sz w:val="20"/>
                <w:szCs w:val="20"/>
                <w:highlight w:val="yellow"/>
              </w:rPr>
            </w:pPr>
          </w:p>
          <w:p w:rsidR="005A1251" w:rsidRDefault="005A1251">
            <w:pPr>
              <w:spacing w:line="360" w:lineRule="auto"/>
              <w:jc w:val="center"/>
              <w:rPr>
                <w:bCs/>
                <w:sz w:val="20"/>
                <w:szCs w:val="20"/>
                <w:highlight w:val="yellow"/>
              </w:rPr>
            </w:pPr>
          </w:p>
          <w:p w:rsidR="005A1251" w:rsidRDefault="005A1251">
            <w:pPr>
              <w:spacing w:line="360" w:lineRule="auto"/>
              <w:jc w:val="center"/>
              <w:rPr>
                <w:bCs/>
                <w:sz w:val="20"/>
                <w:szCs w:val="20"/>
                <w:highlight w:val="yellow"/>
              </w:rPr>
            </w:pPr>
          </w:p>
          <w:p w:rsidR="005A1251" w:rsidRDefault="005A1251">
            <w:pPr>
              <w:spacing w:line="360" w:lineRule="auto"/>
              <w:jc w:val="center"/>
              <w:rPr>
                <w:bCs/>
                <w:sz w:val="20"/>
                <w:szCs w:val="20"/>
                <w:highlight w:val="yellow"/>
              </w:rPr>
            </w:pPr>
          </w:p>
          <w:p w:rsidR="005A1251" w:rsidRDefault="005A1251">
            <w:pPr>
              <w:spacing w:line="360" w:lineRule="auto"/>
              <w:jc w:val="center"/>
              <w:rPr>
                <w:bCs/>
                <w:sz w:val="20"/>
                <w:szCs w:val="20"/>
                <w:highlight w:val="yellow"/>
              </w:rPr>
            </w:pPr>
          </w:p>
          <w:p w:rsidR="005A1251" w:rsidRDefault="005A1251">
            <w:pPr>
              <w:spacing w:line="360" w:lineRule="auto"/>
              <w:jc w:val="center"/>
              <w:rPr>
                <w:bCs/>
                <w:sz w:val="20"/>
                <w:szCs w:val="20"/>
                <w:highlight w:val="yellow"/>
              </w:rPr>
            </w:pPr>
          </w:p>
          <w:p w:rsidR="005A1251" w:rsidRDefault="005A1251">
            <w:pPr>
              <w:spacing w:line="360" w:lineRule="auto"/>
              <w:jc w:val="center"/>
              <w:rPr>
                <w:bCs/>
                <w:sz w:val="20"/>
                <w:szCs w:val="20"/>
                <w:highlight w:val="yellow"/>
              </w:rPr>
            </w:pPr>
          </w:p>
          <w:p w:rsidR="005A1251" w:rsidRDefault="005A1251">
            <w:pPr>
              <w:spacing w:line="360" w:lineRule="auto"/>
              <w:jc w:val="center"/>
              <w:rPr>
                <w:bCs/>
                <w:sz w:val="20"/>
                <w:szCs w:val="20"/>
                <w:highlight w:val="yellow"/>
              </w:rPr>
            </w:pPr>
          </w:p>
          <w:p w:rsidR="005A1251" w:rsidRDefault="005A1251">
            <w:pPr>
              <w:spacing w:line="360" w:lineRule="auto"/>
              <w:jc w:val="center"/>
              <w:rPr>
                <w:bCs/>
                <w:sz w:val="20"/>
                <w:szCs w:val="20"/>
                <w:highlight w:val="yellow"/>
              </w:rPr>
            </w:pPr>
            <w:r>
              <w:rPr>
                <w:bCs/>
                <w:sz w:val="20"/>
                <w:szCs w:val="20"/>
                <w:highlight w:val="yellow"/>
              </w:rPr>
              <w:t>28.11.16</w:t>
            </w:r>
          </w:p>
          <w:p w:rsidR="00340F70" w:rsidRDefault="00340F70">
            <w:pPr>
              <w:spacing w:line="360" w:lineRule="auto"/>
              <w:jc w:val="center"/>
              <w:rPr>
                <w:bCs/>
                <w:sz w:val="20"/>
                <w:szCs w:val="20"/>
                <w:highlight w:val="yellow"/>
              </w:rPr>
            </w:pPr>
          </w:p>
          <w:p w:rsidR="00340F70" w:rsidRDefault="00340F70">
            <w:pPr>
              <w:spacing w:line="360" w:lineRule="auto"/>
              <w:jc w:val="center"/>
              <w:rPr>
                <w:bCs/>
                <w:sz w:val="20"/>
                <w:szCs w:val="20"/>
                <w:highlight w:val="yellow"/>
              </w:rPr>
            </w:pPr>
          </w:p>
          <w:p w:rsidR="00340F70" w:rsidRDefault="00340F70">
            <w:pPr>
              <w:spacing w:line="360" w:lineRule="auto"/>
              <w:jc w:val="center"/>
              <w:rPr>
                <w:bCs/>
                <w:sz w:val="20"/>
                <w:szCs w:val="20"/>
                <w:highlight w:val="yellow"/>
              </w:rPr>
            </w:pPr>
          </w:p>
          <w:p w:rsidR="00340F70" w:rsidRDefault="00340F70">
            <w:pPr>
              <w:spacing w:line="360" w:lineRule="auto"/>
              <w:jc w:val="center"/>
              <w:rPr>
                <w:bCs/>
                <w:sz w:val="20"/>
                <w:szCs w:val="20"/>
                <w:highlight w:val="yellow"/>
              </w:rPr>
            </w:pPr>
          </w:p>
          <w:p w:rsidR="00340F70" w:rsidRDefault="00340F70">
            <w:pPr>
              <w:spacing w:line="360" w:lineRule="auto"/>
              <w:jc w:val="center"/>
              <w:rPr>
                <w:bCs/>
                <w:sz w:val="20"/>
                <w:szCs w:val="20"/>
                <w:highlight w:val="yellow"/>
              </w:rPr>
            </w:pPr>
          </w:p>
          <w:p w:rsidR="00340F70" w:rsidRDefault="00340F70">
            <w:pPr>
              <w:spacing w:line="360" w:lineRule="auto"/>
              <w:jc w:val="center"/>
              <w:rPr>
                <w:bCs/>
                <w:sz w:val="20"/>
                <w:szCs w:val="20"/>
                <w:highlight w:val="yellow"/>
              </w:rPr>
            </w:pPr>
          </w:p>
          <w:p w:rsidR="00340F70" w:rsidRDefault="00340F70">
            <w:pPr>
              <w:spacing w:line="360" w:lineRule="auto"/>
              <w:jc w:val="center"/>
              <w:rPr>
                <w:bCs/>
                <w:sz w:val="20"/>
                <w:szCs w:val="20"/>
                <w:highlight w:val="yellow"/>
              </w:rPr>
            </w:pPr>
          </w:p>
          <w:p w:rsidR="00340F70" w:rsidRDefault="00340F70">
            <w:pPr>
              <w:spacing w:line="360" w:lineRule="auto"/>
              <w:jc w:val="center"/>
              <w:rPr>
                <w:bCs/>
                <w:sz w:val="20"/>
                <w:szCs w:val="20"/>
                <w:highlight w:val="yellow"/>
              </w:rPr>
            </w:pPr>
          </w:p>
          <w:p w:rsidR="00340F70" w:rsidRDefault="00340F70">
            <w:pPr>
              <w:spacing w:line="360" w:lineRule="auto"/>
              <w:jc w:val="center"/>
              <w:rPr>
                <w:bCs/>
                <w:sz w:val="20"/>
                <w:szCs w:val="20"/>
                <w:highlight w:val="yellow"/>
              </w:rPr>
            </w:pPr>
          </w:p>
          <w:p w:rsidR="00340F70" w:rsidRDefault="00340F70">
            <w:pPr>
              <w:spacing w:line="360" w:lineRule="auto"/>
              <w:jc w:val="center"/>
              <w:rPr>
                <w:bCs/>
                <w:sz w:val="20"/>
                <w:szCs w:val="20"/>
                <w:highlight w:val="yellow"/>
              </w:rPr>
            </w:pPr>
            <w:r>
              <w:rPr>
                <w:bCs/>
                <w:sz w:val="20"/>
                <w:szCs w:val="20"/>
                <w:highlight w:val="yellow"/>
              </w:rPr>
              <w:t>16.12.16</w:t>
            </w:r>
          </w:p>
          <w:p w:rsidR="00C61470" w:rsidRDefault="00C61470">
            <w:pPr>
              <w:spacing w:line="360" w:lineRule="auto"/>
              <w:jc w:val="center"/>
              <w:rPr>
                <w:bCs/>
                <w:sz w:val="20"/>
                <w:szCs w:val="20"/>
                <w:highlight w:val="yellow"/>
              </w:rPr>
            </w:pPr>
          </w:p>
          <w:p w:rsidR="00C61470" w:rsidRDefault="00C61470">
            <w:pPr>
              <w:spacing w:line="360" w:lineRule="auto"/>
              <w:jc w:val="center"/>
              <w:rPr>
                <w:bCs/>
                <w:sz w:val="20"/>
                <w:szCs w:val="20"/>
                <w:highlight w:val="yellow"/>
              </w:rPr>
            </w:pPr>
          </w:p>
          <w:p w:rsidR="00C61470" w:rsidRDefault="00C61470">
            <w:pPr>
              <w:spacing w:line="360" w:lineRule="auto"/>
              <w:jc w:val="center"/>
              <w:rPr>
                <w:bCs/>
                <w:sz w:val="20"/>
                <w:szCs w:val="20"/>
                <w:highlight w:val="yellow"/>
              </w:rPr>
            </w:pPr>
          </w:p>
          <w:p w:rsidR="00C61470" w:rsidRDefault="00C61470">
            <w:pPr>
              <w:spacing w:line="360" w:lineRule="auto"/>
              <w:jc w:val="center"/>
              <w:rPr>
                <w:bCs/>
                <w:sz w:val="20"/>
                <w:szCs w:val="20"/>
                <w:highlight w:val="yellow"/>
              </w:rPr>
            </w:pPr>
          </w:p>
          <w:p w:rsidR="00C61470" w:rsidRDefault="00C61470">
            <w:pPr>
              <w:spacing w:line="360" w:lineRule="auto"/>
              <w:jc w:val="center"/>
              <w:rPr>
                <w:bCs/>
                <w:sz w:val="20"/>
                <w:szCs w:val="20"/>
                <w:highlight w:val="yellow"/>
              </w:rPr>
            </w:pPr>
          </w:p>
          <w:p w:rsidR="00C61470" w:rsidRDefault="00C61470">
            <w:pPr>
              <w:spacing w:line="360" w:lineRule="auto"/>
              <w:jc w:val="center"/>
              <w:rPr>
                <w:bCs/>
                <w:sz w:val="20"/>
                <w:szCs w:val="20"/>
                <w:highlight w:val="yellow"/>
              </w:rPr>
            </w:pPr>
          </w:p>
          <w:p w:rsidR="00C61470" w:rsidRDefault="00C61470">
            <w:pPr>
              <w:spacing w:line="360" w:lineRule="auto"/>
              <w:jc w:val="center"/>
              <w:rPr>
                <w:bCs/>
                <w:sz w:val="20"/>
                <w:szCs w:val="20"/>
                <w:highlight w:val="yellow"/>
              </w:rPr>
            </w:pPr>
          </w:p>
          <w:p w:rsidR="00C61470" w:rsidRDefault="00C61470">
            <w:pPr>
              <w:spacing w:line="360" w:lineRule="auto"/>
              <w:jc w:val="center"/>
              <w:rPr>
                <w:bCs/>
                <w:sz w:val="20"/>
                <w:szCs w:val="20"/>
                <w:highlight w:val="yellow"/>
              </w:rPr>
            </w:pPr>
          </w:p>
          <w:p w:rsidR="00C61470" w:rsidRDefault="00C61470">
            <w:pPr>
              <w:spacing w:line="360" w:lineRule="auto"/>
              <w:jc w:val="center"/>
              <w:rPr>
                <w:bCs/>
                <w:sz w:val="20"/>
                <w:szCs w:val="20"/>
                <w:highlight w:val="yellow"/>
              </w:rPr>
            </w:pPr>
          </w:p>
          <w:p w:rsidR="00C61470" w:rsidRDefault="00C61470">
            <w:pPr>
              <w:spacing w:line="360" w:lineRule="auto"/>
              <w:jc w:val="center"/>
              <w:rPr>
                <w:bCs/>
                <w:sz w:val="20"/>
                <w:szCs w:val="20"/>
                <w:highlight w:val="yellow"/>
              </w:rPr>
            </w:pPr>
            <w:r>
              <w:rPr>
                <w:bCs/>
                <w:sz w:val="20"/>
                <w:szCs w:val="20"/>
                <w:highlight w:val="yellow"/>
              </w:rPr>
              <w:t>28.12.16</w:t>
            </w:r>
          </w:p>
          <w:p w:rsidR="00340F70" w:rsidRPr="00561F77" w:rsidRDefault="00340F70">
            <w:pPr>
              <w:spacing w:line="360" w:lineRule="auto"/>
              <w:jc w:val="center"/>
              <w:rPr>
                <w:bCs/>
                <w:sz w:val="20"/>
                <w:szCs w:val="20"/>
                <w:highlight w:val="yellow"/>
              </w:rPr>
            </w:pPr>
          </w:p>
        </w:tc>
        <w:tc>
          <w:tcPr>
            <w:tcW w:w="120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0063DB">
        <w:trPr>
          <w:trHeight w:val="467"/>
        </w:trPr>
        <w:tc>
          <w:tcPr>
            <w:tcW w:w="675" w:type="dxa"/>
            <w:tcBorders>
              <w:top w:val="single" w:sz="4" w:space="0" w:color="000000"/>
              <w:left w:val="single" w:sz="4" w:space="0" w:color="000000"/>
              <w:bottom w:val="single" w:sz="4" w:space="0" w:color="000000"/>
            </w:tcBorders>
            <w:shd w:val="clear" w:color="auto" w:fill="auto"/>
          </w:tcPr>
          <w:p w:rsidR="00204DC0" w:rsidRDefault="00204602">
            <w:pPr>
              <w:spacing w:line="360" w:lineRule="auto"/>
              <w:jc w:val="center"/>
            </w:pPr>
            <w:r>
              <w:lastRenderedPageBreak/>
              <w:t>39</w:t>
            </w:r>
          </w:p>
        </w:tc>
        <w:tc>
          <w:tcPr>
            <w:tcW w:w="241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Новая, д. 24а</w:t>
            </w:r>
          </w:p>
        </w:tc>
        <w:tc>
          <w:tcPr>
            <w:tcW w:w="152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91" w:type="dxa"/>
            <w:tcBorders>
              <w:top w:val="single" w:sz="4" w:space="0" w:color="000000"/>
              <w:left w:val="single" w:sz="4" w:space="0" w:color="000000"/>
              <w:bottom w:val="single" w:sz="4" w:space="0" w:color="000000"/>
            </w:tcBorders>
            <w:shd w:val="clear" w:color="auto" w:fill="auto"/>
          </w:tcPr>
          <w:p w:rsidR="00561F77" w:rsidRDefault="00561F77" w:rsidP="00561F77">
            <w:pPr>
              <w:spacing w:line="360" w:lineRule="auto"/>
              <w:jc w:val="both"/>
              <w:rPr>
                <w:sz w:val="20"/>
                <w:szCs w:val="20"/>
                <w:shd w:val="clear" w:color="auto" w:fill="FFFF00"/>
              </w:rPr>
            </w:pPr>
            <w:r>
              <w:rPr>
                <w:sz w:val="20"/>
                <w:szCs w:val="20"/>
                <w:shd w:val="clear" w:color="auto" w:fill="FFFF00"/>
              </w:rPr>
              <w:t>кв.1-подме-тание лест-ничных кле-ток, маршей, протирка по-ручней, подо-конников;</w:t>
            </w:r>
          </w:p>
          <w:p w:rsidR="00561F77" w:rsidRDefault="00561F77" w:rsidP="00561F77">
            <w:pPr>
              <w:spacing w:line="360" w:lineRule="auto"/>
              <w:jc w:val="both"/>
              <w:rPr>
                <w:sz w:val="20"/>
                <w:szCs w:val="20"/>
                <w:shd w:val="clear" w:color="auto" w:fill="FFFF00"/>
              </w:rPr>
            </w:pPr>
            <w:r>
              <w:rPr>
                <w:sz w:val="20"/>
                <w:szCs w:val="20"/>
                <w:shd w:val="clear" w:color="auto" w:fill="FFFF00"/>
              </w:rPr>
              <w:lastRenderedPageBreak/>
              <w:t>уборка придо-мовой терри-тории;</w:t>
            </w:r>
          </w:p>
          <w:p w:rsidR="00E85EA9" w:rsidRDefault="00E85EA9" w:rsidP="00E85EA9">
            <w:pPr>
              <w:spacing w:line="360" w:lineRule="auto"/>
              <w:jc w:val="both"/>
              <w:rPr>
                <w:sz w:val="20"/>
                <w:szCs w:val="20"/>
                <w:shd w:val="clear" w:color="auto" w:fill="FFFF00"/>
              </w:rPr>
            </w:pPr>
            <w:r>
              <w:rPr>
                <w:sz w:val="20"/>
                <w:szCs w:val="20"/>
                <w:shd w:val="clear" w:color="auto" w:fill="FFFF00"/>
              </w:rPr>
              <w:t>кв.1-подме-тание лест-ничных кле-ток, маршей, протирка по-ручней, подо-конников;</w:t>
            </w:r>
          </w:p>
          <w:p w:rsidR="00E85EA9" w:rsidRDefault="00E85EA9" w:rsidP="00E85EA9">
            <w:pPr>
              <w:spacing w:line="360" w:lineRule="auto"/>
              <w:jc w:val="both"/>
              <w:rPr>
                <w:sz w:val="20"/>
                <w:szCs w:val="20"/>
                <w:shd w:val="clear" w:color="auto" w:fill="FFFF00"/>
              </w:rPr>
            </w:pPr>
            <w:r>
              <w:rPr>
                <w:sz w:val="20"/>
                <w:szCs w:val="20"/>
                <w:shd w:val="clear" w:color="auto" w:fill="FFFF00"/>
              </w:rPr>
              <w:t>уборка придо-мовой терри-тории;</w:t>
            </w:r>
          </w:p>
          <w:p w:rsidR="00A32C65" w:rsidRDefault="00A32C65" w:rsidP="00A32C65">
            <w:pPr>
              <w:spacing w:line="360" w:lineRule="auto"/>
              <w:jc w:val="both"/>
              <w:rPr>
                <w:sz w:val="20"/>
                <w:szCs w:val="20"/>
                <w:shd w:val="clear" w:color="auto" w:fill="FFFF00"/>
              </w:rPr>
            </w:pPr>
            <w:r>
              <w:rPr>
                <w:sz w:val="20"/>
                <w:szCs w:val="20"/>
                <w:shd w:val="clear" w:color="auto" w:fill="FFFF00"/>
              </w:rPr>
              <w:t>кв.1-подме-тание лест-ничных кле-ток, маршей, протирка по-ручней, подо-конников;</w:t>
            </w:r>
          </w:p>
          <w:p w:rsidR="00A32C65" w:rsidRDefault="00A32C65" w:rsidP="00A32C65">
            <w:pPr>
              <w:spacing w:line="360" w:lineRule="auto"/>
              <w:jc w:val="both"/>
              <w:rPr>
                <w:sz w:val="20"/>
                <w:szCs w:val="20"/>
                <w:shd w:val="clear" w:color="auto" w:fill="FFFF00"/>
              </w:rPr>
            </w:pPr>
            <w:r>
              <w:rPr>
                <w:sz w:val="20"/>
                <w:szCs w:val="20"/>
                <w:shd w:val="clear" w:color="auto" w:fill="FFFF00"/>
              </w:rPr>
              <w:t>уборка придо-мовой терри-тории;</w:t>
            </w:r>
          </w:p>
          <w:p w:rsidR="00204DC0" w:rsidRDefault="004B2318">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w:t>
            </w:r>
            <w:r>
              <w:rPr>
                <w:sz w:val="20"/>
                <w:szCs w:val="20"/>
                <w:shd w:val="clear" w:color="auto" w:fill="FFFF00"/>
              </w:rPr>
              <w:lastRenderedPageBreak/>
              <w:t>тирка поруч-ней, подокон-ников; уборка придомовой территории;</w:t>
            </w:r>
          </w:p>
          <w:p w:rsidR="00BB1AB2" w:rsidRDefault="00BB1AB2">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уборка придомовой территории;</w:t>
            </w:r>
          </w:p>
          <w:p w:rsidR="007A0C15" w:rsidRDefault="007A0C15">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уборка придомовой территории;</w:t>
            </w:r>
          </w:p>
          <w:p w:rsidR="00BB3303" w:rsidRDefault="00BB3303" w:rsidP="00BB3303">
            <w:pPr>
              <w:snapToGrid w:val="0"/>
              <w:spacing w:line="360" w:lineRule="auto"/>
              <w:jc w:val="both"/>
              <w:rPr>
                <w:sz w:val="20"/>
                <w:szCs w:val="20"/>
                <w:shd w:val="clear" w:color="auto" w:fill="FFFF00"/>
              </w:rPr>
            </w:pPr>
            <w:r>
              <w:rPr>
                <w:sz w:val="20"/>
                <w:szCs w:val="20"/>
                <w:shd w:val="clear" w:color="auto" w:fill="FFFF00"/>
              </w:rPr>
              <w:t xml:space="preserve">кв.3-подме-тание  лест-ничных кле-ток и маршей, </w:t>
            </w:r>
            <w:r>
              <w:rPr>
                <w:sz w:val="20"/>
                <w:szCs w:val="20"/>
                <w:shd w:val="clear" w:color="auto" w:fill="FFFF00"/>
              </w:rPr>
              <w:lastRenderedPageBreak/>
              <w:t>протирка по-ручней, подо-конников; уборка придо-мовой терри-тории;</w:t>
            </w:r>
          </w:p>
          <w:p w:rsidR="00FB6DED" w:rsidRDefault="00FB6DED" w:rsidP="00FB6DED">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уборка придомовой территории;</w:t>
            </w:r>
          </w:p>
          <w:p w:rsidR="00D52E0F" w:rsidRDefault="00D52E0F" w:rsidP="00D52E0F">
            <w:pPr>
              <w:spacing w:line="360" w:lineRule="auto"/>
              <w:jc w:val="both"/>
              <w:rPr>
                <w:sz w:val="20"/>
                <w:szCs w:val="20"/>
                <w:shd w:val="clear" w:color="auto" w:fill="FFFF00"/>
              </w:rPr>
            </w:pPr>
            <w:r>
              <w:rPr>
                <w:sz w:val="20"/>
                <w:szCs w:val="20"/>
                <w:shd w:val="clear" w:color="auto" w:fill="FFFF00"/>
              </w:rPr>
              <w:t>кв.3-подмета-ние лестнич-ных клеток, маршей, про-тирка поруч-ней, подокон-ников и почто</w:t>
            </w:r>
            <w:r w:rsidR="00844D88">
              <w:rPr>
                <w:sz w:val="20"/>
                <w:szCs w:val="20"/>
                <w:shd w:val="clear" w:color="auto" w:fill="FFFF00"/>
              </w:rPr>
              <w:t>-</w:t>
            </w:r>
            <w:r>
              <w:rPr>
                <w:sz w:val="20"/>
                <w:szCs w:val="20"/>
                <w:shd w:val="clear" w:color="auto" w:fill="FFFF00"/>
              </w:rPr>
              <w:t>вых ящиков; уборка придо</w:t>
            </w:r>
            <w:r w:rsidR="00844D88">
              <w:rPr>
                <w:sz w:val="20"/>
                <w:szCs w:val="20"/>
                <w:shd w:val="clear" w:color="auto" w:fill="FFFF00"/>
              </w:rPr>
              <w:t>-</w:t>
            </w:r>
            <w:r>
              <w:rPr>
                <w:sz w:val="20"/>
                <w:szCs w:val="20"/>
                <w:shd w:val="clear" w:color="auto" w:fill="FFFF00"/>
              </w:rPr>
              <w:t>мовой терри</w:t>
            </w:r>
            <w:r w:rsidR="00844D88">
              <w:rPr>
                <w:sz w:val="20"/>
                <w:szCs w:val="20"/>
                <w:shd w:val="clear" w:color="auto" w:fill="FFFF00"/>
              </w:rPr>
              <w:t>-</w:t>
            </w:r>
            <w:r>
              <w:rPr>
                <w:sz w:val="20"/>
                <w:szCs w:val="20"/>
                <w:shd w:val="clear" w:color="auto" w:fill="FFFF00"/>
              </w:rPr>
              <w:t>тории;</w:t>
            </w:r>
          </w:p>
          <w:p w:rsidR="00BB3303" w:rsidRDefault="00B82154" w:rsidP="00844D88">
            <w:pPr>
              <w:snapToGrid w:val="0"/>
              <w:spacing w:line="360" w:lineRule="auto"/>
              <w:jc w:val="both"/>
              <w:rPr>
                <w:sz w:val="20"/>
                <w:szCs w:val="20"/>
                <w:shd w:val="clear" w:color="auto" w:fill="FFFF00"/>
              </w:rPr>
            </w:pPr>
            <w:r>
              <w:rPr>
                <w:sz w:val="20"/>
                <w:szCs w:val="20"/>
                <w:shd w:val="clear" w:color="auto" w:fill="FFFF00"/>
              </w:rPr>
              <w:t>кв.8-подме-</w:t>
            </w:r>
            <w:r>
              <w:rPr>
                <w:sz w:val="20"/>
                <w:szCs w:val="20"/>
                <w:shd w:val="clear" w:color="auto" w:fill="FFFF00"/>
              </w:rPr>
              <w:lastRenderedPageBreak/>
              <w:t>тание  лест-ничных кле-ток и маршей, протирка по-ручней, подо-конников; уборка придо-мовой терри-тории;</w:t>
            </w:r>
          </w:p>
          <w:p w:rsidR="000D20E7" w:rsidRDefault="000D20E7" w:rsidP="00844D88">
            <w:pPr>
              <w:snapToGrid w:val="0"/>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уборка придомовой территории;</w:t>
            </w:r>
          </w:p>
          <w:p w:rsidR="00340F70" w:rsidRDefault="00340F70" w:rsidP="00340F70">
            <w:pPr>
              <w:snapToGrid w:val="0"/>
              <w:spacing w:line="360" w:lineRule="auto"/>
              <w:jc w:val="both"/>
              <w:rPr>
                <w:sz w:val="20"/>
                <w:szCs w:val="20"/>
                <w:shd w:val="clear" w:color="auto" w:fill="FFFF00"/>
              </w:rPr>
            </w:pPr>
            <w:r>
              <w:rPr>
                <w:sz w:val="20"/>
                <w:szCs w:val="20"/>
                <w:shd w:val="clear" w:color="auto" w:fill="FFFF00"/>
              </w:rPr>
              <w:t xml:space="preserve">кв.8-подмета-ние  </w:t>
            </w:r>
            <w:r w:rsidR="00C61470">
              <w:rPr>
                <w:sz w:val="20"/>
                <w:szCs w:val="20"/>
                <w:shd w:val="clear" w:color="auto" w:fill="FFFF00"/>
              </w:rPr>
              <w:t>лестнич-ных клеток и маршей, пр</w:t>
            </w:r>
            <w:r>
              <w:rPr>
                <w:sz w:val="20"/>
                <w:szCs w:val="20"/>
                <w:shd w:val="clear" w:color="auto" w:fill="FFFF00"/>
              </w:rPr>
              <w:t>о</w:t>
            </w:r>
            <w:r w:rsidR="00C61470">
              <w:rPr>
                <w:sz w:val="20"/>
                <w:szCs w:val="20"/>
                <w:shd w:val="clear" w:color="auto" w:fill="FFFF00"/>
              </w:rPr>
              <w:t>-</w:t>
            </w:r>
            <w:r>
              <w:rPr>
                <w:sz w:val="20"/>
                <w:szCs w:val="20"/>
                <w:shd w:val="clear" w:color="auto" w:fill="FFFF00"/>
              </w:rPr>
              <w:t xml:space="preserve">тирка поруч-ней, подокон-ников; уборка придомовой территории, </w:t>
            </w:r>
            <w:r>
              <w:rPr>
                <w:sz w:val="20"/>
                <w:szCs w:val="20"/>
                <w:shd w:val="clear" w:color="auto" w:fill="FFFF00"/>
              </w:rPr>
              <w:lastRenderedPageBreak/>
              <w:t>чистка снега;</w:t>
            </w:r>
          </w:p>
          <w:p w:rsidR="00340F70" w:rsidRDefault="00C61470" w:rsidP="00844D88">
            <w:pPr>
              <w:snapToGrid w:val="0"/>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уборка придомовой территории;</w:t>
            </w:r>
          </w:p>
        </w:tc>
        <w:tc>
          <w:tcPr>
            <w:tcW w:w="952" w:type="dxa"/>
            <w:tcBorders>
              <w:top w:val="single" w:sz="4" w:space="0" w:color="000000"/>
              <w:left w:val="single" w:sz="4" w:space="0" w:color="000000"/>
              <w:bottom w:val="single" w:sz="4" w:space="0" w:color="000000"/>
            </w:tcBorders>
            <w:shd w:val="clear" w:color="auto" w:fill="auto"/>
          </w:tcPr>
          <w:p w:rsidR="00204DC0" w:rsidRDefault="00561F77">
            <w:pPr>
              <w:spacing w:line="360" w:lineRule="auto"/>
              <w:jc w:val="center"/>
              <w:rPr>
                <w:bCs/>
                <w:sz w:val="20"/>
                <w:szCs w:val="20"/>
              </w:rPr>
            </w:pPr>
            <w:r w:rsidRPr="00561F77">
              <w:rPr>
                <w:bCs/>
                <w:sz w:val="20"/>
                <w:szCs w:val="20"/>
                <w:highlight w:val="yellow"/>
              </w:rPr>
              <w:lastRenderedPageBreak/>
              <w:t>17.03.16</w:t>
            </w:r>
          </w:p>
          <w:p w:rsidR="00E85EA9" w:rsidRDefault="00E85EA9">
            <w:pPr>
              <w:spacing w:line="360" w:lineRule="auto"/>
              <w:jc w:val="center"/>
              <w:rPr>
                <w:bCs/>
                <w:sz w:val="20"/>
                <w:szCs w:val="20"/>
              </w:rPr>
            </w:pPr>
          </w:p>
          <w:p w:rsidR="00E85EA9" w:rsidRDefault="00E85EA9">
            <w:pPr>
              <w:spacing w:line="360" w:lineRule="auto"/>
              <w:jc w:val="center"/>
              <w:rPr>
                <w:bCs/>
                <w:sz w:val="20"/>
                <w:szCs w:val="20"/>
              </w:rPr>
            </w:pPr>
          </w:p>
          <w:p w:rsidR="00E85EA9" w:rsidRDefault="00E85EA9">
            <w:pPr>
              <w:spacing w:line="360" w:lineRule="auto"/>
              <w:jc w:val="center"/>
              <w:rPr>
                <w:bCs/>
                <w:sz w:val="20"/>
                <w:szCs w:val="20"/>
              </w:rPr>
            </w:pPr>
          </w:p>
          <w:p w:rsidR="00E85EA9" w:rsidRDefault="00E85EA9">
            <w:pPr>
              <w:spacing w:line="360" w:lineRule="auto"/>
              <w:jc w:val="center"/>
              <w:rPr>
                <w:bCs/>
                <w:sz w:val="20"/>
                <w:szCs w:val="20"/>
              </w:rPr>
            </w:pPr>
          </w:p>
          <w:p w:rsidR="00E85EA9" w:rsidRDefault="00E85EA9">
            <w:pPr>
              <w:spacing w:line="360" w:lineRule="auto"/>
              <w:jc w:val="center"/>
              <w:rPr>
                <w:bCs/>
                <w:sz w:val="20"/>
                <w:szCs w:val="20"/>
              </w:rPr>
            </w:pPr>
          </w:p>
          <w:p w:rsidR="00E85EA9" w:rsidRDefault="00E85EA9">
            <w:pPr>
              <w:spacing w:line="360" w:lineRule="auto"/>
              <w:jc w:val="center"/>
              <w:rPr>
                <w:bCs/>
                <w:sz w:val="20"/>
                <w:szCs w:val="20"/>
              </w:rPr>
            </w:pPr>
          </w:p>
          <w:p w:rsidR="00E85EA9" w:rsidRDefault="00E85EA9">
            <w:pPr>
              <w:spacing w:line="360" w:lineRule="auto"/>
              <w:jc w:val="center"/>
              <w:rPr>
                <w:bCs/>
                <w:sz w:val="20"/>
                <w:szCs w:val="20"/>
              </w:rPr>
            </w:pPr>
          </w:p>
          <w:p w:rsidR="00E85EA9" w:rsidRDefault="00E85EA9">
            <w:pPr>
              <w:spacing w:line="360" w:lineRule="auto"/>
              <w:jc w:val="center"/>
              <w:rPr>
                <w:bCs/>
                <w:sz w:val="20"/>
                <w:szCs w:val="20"/>
              </w:rPr>
            </w:pPr>
          </w:p>
          <w:p w:rsidR="00E85EA9" w:rsidRDefault="00E85EA9">
            <w:pPr>
              <w:spacing w:line="360" w:lineRule="auto"/>
              <w:jc w:val="center"/>
              <w:rPr>
                <w:bCs/>
                <w:sz w:val="20"/>
                <w:szCs w:val="20"/>
              </w:rPr>
            </w:pPr>
          </w:p>
          <w:p w:rsidR="00E85EA9" w:rsidRDefault="00E85EA9">
            <w:pPr>
              <w:spacing w:line="360" w:lineRule="auto"/>
              <w:jc w:val="center"/>
              <w:rPr>
                <w:bCs/>
                <w:sz w:val="20"/>
                <w:szCs w:val="20"/>
              </w:rPr>
            </w:pPr>
            <w:r w:rsidRPr="00E85EA9">
              <w:rPr>
                <w:bCs/>
                <w:sz w:val="20"/>
                <w:szCs w:val="20"/>
                <w:highlight w:val="yellow"/>
              </w:rPr>
              <w:t>22.03.16</w:t>
            </w:r>
          </w:p>
          <w:p w:rsidR="00A32C65" w:rsidRDefault="00A32C65">
            <w:pPr>
              <w:spacing w:line="360" w:lineRule="auto"/>
              <w:jc w:val="center"/>
              <w:rPr>
                <w:bCs/>
                <w:sz w:val="20"/>
                <w:szCs w:val="20"/>
              </w:rPr>
            </w:pPr>
          </w:p>
          <w:p w:rsidR="00A32C65" w:rsidRDefault="00A32C65">
            <w:pPr>
              <w:spacing w:line="360" w:lineRule="auto"/>
              <w:jc w:val="center"/>
              <w:rPr>
                <w:bCs/>
                <w:sz w:val="20"/>
                <w:szCs w:val="20"/>
              </w:rPr>
            </w:pPr>
          </w:p>
          <w:p w:rsidR="00A32C65" w:rsidRDefault="00A32C65">
            <w:pPr>
              <w:spacing w:line="360" w:lineRule="auto"/>
              <w:jc w:val="center"/>
              <w:rPr>
                <w:bCs/>
                <w:sz w:val="20"/>
                <w:szCs w:val="20"/>
              </w:rPr>
            </w:pPr>
          </w:p>
          <w:p w:rsidR="00A32C65" w:rsidRDefault="00A32C65">
            <w:pPr>
              <w:spacing w:line="360" w:lineRule="auto"/>
              <w:jc w:val="center"/>
              <w:rPr>
                <w:bCs/>
                <w:sz w:val="20"/>
                <w:szCs w:val="20"/>
              </w:rPr>
            </w:pPr>
          </w:p>
          <w:p w:rsidR="00A32C65" w:rsidRDefault="00A32C65">
            <w:pPr>
              <w:spacing w:line="360" w:lineRule="auto"/>
              <w:jc w:val="center"/>
              <w:rPr>
                <w:bCs/>
                <w:sz w:val="20"/>
                <w:szCs w:val="20"/>
              </w:rPr>
            </w:pPr>
          </w:p>
          <w:p w:rsidR="00A32C65" w:rsidRDefault="00A32C65">
            <w:pPr>
              <w:spacing w:line="360" w:lineRule="auto"/>
              <w:jc w:val="center"/>
              <w:rPr>
                <w:bCs/>
                <w:sz w:val="20"/>
                <w:szCs w:val="20"/>
              </w:rPr>
            </w:pPr>
          </w:p>
          <w:p w:rsidR="00A32C65" w:rsidRDefault="00A32C65">
            <w:pPr>
              <w:spacing w:line="360" w:lineRule="auto"/>
              <w:jc w:val="center"/>
              <w:rPr>
                <w:bCs/>
                <w:sz w:val="20"/>
                <w:szCs w:val="20"/>
              </w:rPr>
            </w:pPr>
          </w:p>
          <w:p w:rsidR="00A32C65" w:rsidRDefault="00A32C65">
            <w:pPr>
              <w:spacing w:line="360" w:lineRule="auto"/>
              <w:jc w:val="center"/>
              <w:rPr>
                <w:bCs/>
                <w:sz w:val="20"/>
                <w:szCs w:val="20"/>
              </w:rPr>
            </w:pPr>
          </w:p>
          <w:p w:rsidR="00A32C65" w:rsidRDefault="00A32C65">
            <w:pPr>
              <w:spacing w:line="360" w:lineRule="auto"/>
              <w:jc w:val="center"/>
              <w:rPr>
                <w:bCs/>
                <w:sz w:val="20"/>
                <w:szCs w:val="20"/>
              </w:rPr>
            </w:pPr>
          </w:p>
          <w:p w:rsidR="00A32C65" w:rsidRDefault="00A32C65">
            <w:pPr>
              <w:spacing w:line="360" w:lineRule="auto"/>
              <w:jc w:val="center"/>
              <w:rPr>
                <w:bCs/>
                <w:sz w:val="20"/>
                <w:szCs w:val="20"/>
              </w:rPr>
            </w:pPr>
            <w:r w:rsidRPr="00A32C65">
              <w:rPr>
                <w:bCs/>
                <w:sz w:val="20"/>
                <w:szCs w:val="20"/>
                <w:highlight w:val="yellow"/>
              </w:rPr>
              <w:t>28.03.16</w:t>
            </w:r>
          </w:p>
          <w:p w:rsidR="004B2318" w:rsidRDefault="004B2318">
            <w:pPr>
              <w:spacing w:line="360" w:lineRule="auto"/>
              <w:jc w:val="center"/>
              <w:rPr>
                <w:bCs/>
                <w:sz w:val="20"/>
                <w:szCs w:val="20"/>
              </w:rPr>
            </w:pPr>
          </w:p>
          <w:p w:rsidR="004B2318" w:rsidRDefault="004B2318">
            <w:pPr>
              <w:spacing w:line="360" w:lineRule="auto"/>
              <w:jc w:val="center"/>
              <w:rPr>
                <w:bCs/>
                <w:sz w:val="20"/>
                <w:szCs w:val="20"/>
              </w:rPr>
            </w:pPr>
          </w:p>
          <w:p w:rsidR="004B2318" w:rsidRDefault="004B2318">
            <w:pPr>
              <w:spacing w:line="360" w:lineRule="auto"/>
              <w:jc w:val="center"/>
              <w:rPr>
                <w:bCs/>
                <w:sz w:val="20"/>
                <w:szCs w:val="20"/>
              </w:rPr>
            </w:pPr>
          </w:p>
          <w:p w:rsidR="004B2318" w:rsidRDefault="004B2318">
            <w:pPr>
              <w:spacing w:line="360" w:lineRule="auto"/>
              <w:jc w:val="center"/>
              <w:rPr>
                <w:bCs/>
                <w:sz w:val="20"/>
                <w:szCs w:val="20"/>
              </w:rPr>
            </w:pPr>
          </w:p>
          <w:p w:rsidR="004B2318" w:rsidRDefault="004B2318">
            <w:pPr>
              <w:spacing w:line="360" w:lineRule="auto"/>
              <w:jc w:val="center"/>
              <w:rPr>
                <w:bCs/>
                <w:sz w:val="20"/>
                <w:szCs w:val="20"/>
              </w:rPr>
            </w:pPr>
          </w:p>
          <w:p w:rsidR="004B2318" w:rsidRDefault="004B2318">
            <w:pPr>
              <w:spacing w:line="360" w:lineRule="auto"/>
              <w:jc w:val="center"/>
              <w:rPr>
                <w:bCs/>
                <w:sz w:val="20"/>
                <w:szCs w:val="20"/>
              </w:rPr>
            </w:pPr>
          </w:p>
          <w:p w:rsidR="004B2318" w:rsidRDefault="004B2318">
            <w:pPr>
              <w:spacing w:line="360" w:lineRule="auto"/>
              <w:jc w:val="center"/>
              <w:rPr>
                <w:bCs/>
                <w:sz w:val="20"/>
                <w:szCs w:val="20"/>
              </w:rPr>
            </w:pPr>
          </w:p>
          <w:p w:rsidR="004B2318" w:rsidRDefault="004B2318">
            <w:pPr>
              <w:spacing w:line="360" w:lineRule="auto"/>
              <w:jc w:val="center"/>
              <w:rPr>
                <w:bCs/>
                <w:sz w:val="20"/>
                <w:szCs w:val="20"/>
              </w:rPr>
            </w:pPr>
          </w:p>
          <w:p w:rsidR="004B2318" w:rsidRDefault="004B2318">
            <w:pPr>
              <w:spacing w:line="360" w:lineRule="auto"/>
              <w:jc w:val="center"/>
              <w:rPr>
                <w:bCs/>
                <w:sz w:val="20"/>
                <w:szCs w:val="20"/>
              </w:rPr>
            </w:pPr>
          </w:p>
          <w:p w:rsidR="004B2318" w:rsidRDefault="004B2318">
            <w:pPr>
              <w:spacing w:line="360" w:lineRule="auto"/>
              <w:jc w:val="center"/>
              <w:rPr>
                <w:bCs/>
                <w:sz w:val="20"/>
                <w:szCs w:val="20"/>
              </w:rPr>
            </w:pPr>
            <w:r w:rsidRPr="004B2318">
              <w:rPr>
                <w:bCs/>
                <w:sz w:val="20"/>
                <w:szCs w:val="20"/>
                <w:highlight w:val="yellow"/>
              </w:rPr>
              <w:t>31.03.16</w:t>
            </w:r>
          </w:p>
          <w:p w:rsidR="00BB1AB2" w:rsidRDefault="00BB1AB2">
            <w:pPr>
              <w:spacing w:line="360" w:lineRule="auto"/>
              <w:jc w:val="center"/>
              <w:rPr>
                <w:bCs/>
                <w:sz w:val="20"/>
                <w:szCs w:val="20"/>
              </w:rPr>
            </w:pPr>
          </w:p>
          <w:p w:rsidR="00BB1AB2" w:rsidRDefault="00BB1AB2">
            <w:pPr>
              <w:spacing w:line="360" w:lineRule="auto"/>
              <w:jc w:val="center"/>
              <w:rPr>
                <w:bCs/>
                <w:sz w:val="20"/>
                <w:szCs w:val="20"/>
              </w:rPr>
            </w:pPr>
          </w:p>
          <w:p w:rsidR="00BB1AB2" w:rsidRDefault="00BB1AB2">
            <w:pPr>
              <w:spacing w:line="360" w:lineRule="auto"/>
              <w:jc w:val="center"/>
              <w:rPr>
                <w:bCs/>
                <w:sz w:val="20"/>
                <w:szCs w:val="20"/>
              </w:rPr>
            </w:pPr>
          </w:p>
          <w:p w:rsidR="00BB1AB2" w:rsidRDefault="00BB1AB2">
            <w:pPr>
              <w:spacing w:line="360" w:lineRule="auto"/>
              <w:jc w:val="center"/>
              <w:rPr>
                <w:bCs/>
                <w:sz w:val="20"/>
                <w:szCs w:val="20"/>
              </w:rPr>
            </w:pPr>
          </w:p>
          <w:p w:rsidR="00BB1AB2" w:rsidRDefault="00BB1AB2">
            <w:pPr>
              <w:spacing w:line="360" w:lineRule="auto"/>
              <w:jc w:val="center"/>
              <w:rPr>
                <w:bCs/>
                <w:sz w:val="20"/>
                <w:szCs w:val="20"/>
              </w:rPr>
            </w:pPr>
          </w:p>
          <w:p w:rsidR="00BB1AB2" w:rsidRDefault="00BB1AB2">
            <w:pPr>
              <w:spacing w:line="360" w:lineRule="auto"/>
              <w:jc w:val="center"/>
              <w:rPr>
                <w:bCs/>
                <w:sz w:val="20"/>
                <w:szCs w:val="20"/>
              </w:rPr>
            </w:pPr>
          </w:p>
          <w:p w:rsidR="00BB1AB2" w:rsidRDefault="00BB1AB2">
            <w:pPr>
              <w:spacing w:line="360" w:lineRule="auto"/>
              <w:jc w:val="center"/>
              <w:rPr>
                <w:bCs/>
                <w:sz w:val="20"/>
                <w:szCs w:val="20"/>
              </w:rPr>
            </w:pPr>
          </w:p>
          <w:p w:rsidR="00BB1AB2" w:rsidRDefault="00BB1AB2">
            <w:pPr>
              <w:spacing w:line="360" w:lineRule="auto"/>
              <w:jc w:val="center"/>
              <w:rPr>
                <w:bCs/>
                <w:sz w:val="20"/>
                <w:szCs w:val="20"/>
              </w:rPr>
            </w:pPr>
          </w:p>
          <w:p w:rsidR="00BB1AB2" w:rsidRDefault="00BB1AB2">
            <w:pPr>
              <w:spacing w:line="360" w:lineRule="auto"/>
              <w:jc w:val="center"/>
              <w:rPr>
                <w:bCs/>
                <w:sz w:val="20"/>
                <w:szCs w:val="20"/>
              </w:rPr>
            </w:pPr>
            <w:r w:rsidRPr="00BB1AB2">
              <w:rPr>
                <w:bCs/>
                <w:sz w:val="20"/>
                <w:szCs w:val="20"/>
                <w:highlight w:val="yellow"/>
              </w:rPr>
              <w:t>07.04.16</w:t>
            </w:r>
          </w:p>
          <w:p w:rsidR="007A0C15" w:rsidRDefault="007A0C15">
            <w:pPr>
              <w:spacing w:line="360" w:lineRule="auto"/>
              <w:jc w:val="center"/>
              <w:rPr>
                <w:bCs/>
                <w:sz w:val="20"/>
                <w:szCs w:val="20"/>
              </w:rPr>
            </w:pPr>
          </w:p>
          <w:p w:rsidR="007A0C15" w:rsidRDefault="007A0C15">
            <w:pPr>
              <w:spacing w:line="360" w:lineRule="auto"/>
              <w:jc w:val="center"/>
              <w:rPr>
                <w:bCs/>
                <w:sz w:val="20"/>
                <w:szCs w:val="20"/>
              </w:rPr>
            </w:pPr>
          </w:p>
          <w:p w:rsidR="007A0C15" w:rsidRDefault="007A0C15">
            <w:pPr>
              <w:spacing w:line="360" w:lineRule="auto"/>
              <w:jc w:val="center"/>
              <w:rPr>
                <w:bCs/>
                <w:sz w:val="20"/>
                <w:szCs w:val="20"/>
              </w:rPr>
            </w:pPr>
          </w:p>
          <w:p w:rsidR="007A0C15" w:rsidRDefault="007A0C15">
            <w:pPr>
              <w:spacing w:line="360" w:lineRule="auto"/>
              <w:jc w:val="center"/>
              <w:rPr>
                <w:bCs/>
                <w:sz w:val="20"/>
                <w:szCs w:val="20"/>
              </w:rPr>
            </w:pPr>
          </w:p>
          <w:p w:rsidR="007A0C15" w:rsidRDefault="007A0C15">
            <w:pPr>
              <w:spacing w:line="360" w:lineRule="auto"/>
              <w:jc w:val="center"/>
              <w:rPr>
                <w:bCs/>
                <w:sz w:val="20"/>
                <w:szCs w:val="20"/>
              </w:rPr>
            </w:pPr>
          </w:p>
          <w:p w:rsidR="007A0C15" w:rsidRDefault="007A0C15">
            <w:pPr>
              <w:spacing w:line="360" w:lineRule="auto"/>
              <w:jc w:val="center"/>
              <w:rPr>
                <w:bCs/>
                <w:sz w:val="20"/>
                <w:szCs w:val="20"/>
              </w:rPr>
            </w:pPr>
          </w:p>
          <w:p w:rsidR="007A0C15" w:rsidRDefault="007A0C15">
            <w:pPr>
              <w:spacing w:line="360" w:lineRule="auto"/>
              <w:jc w:val="center"/>
              <w:rPr>
                <w:bCs/>
                <w:sz w:val="20"/>
                <w:szCs w:val="20"/>
              </w:rPr>
            </w:pPr>
          </w:p>
          <w:p w:rsidR="007A0C15" w:rsidRDefault="007A0C15">
            <w:pPr>
              <w:spacing w:line="360" w:lineRule="auto"/>
              <w:jc w:val="center"/>
              <w:rPr>
                <w:bCs/>
                <w:sz w:val="20"/>
                <w:szCs w:val="20"/>
              </w:rPr>
            </w:pPr>
          </w:p>
          <w:p w:rsidR="007A0C15" w:rsidRDefault="007A0C15">
            <w:pPr>
              <w:spacing w:line="360" w:lineRule="auto"/>
              <w:jc w:val="center"/>
              <w:rPr>
                <w:bCs/>
                <w:sz w:val="20"/>
                <w:szCs w:val="20"/>
              </w:rPr>
            </w:pPr>
            <w:r w:rsidRPr="007A0C15">
              <w:rPr>
                <w:bCs/>
                <w:sz w:val="20"/>
                <w:szCs w:val="20"/>
                <w:highlight w:val="yellow"/>
              </w:rPr>
              <w:t>25.04.16</w:t>
            </w:r>
          </w:p>
          <w:p w:rsidR="00D55FEE" w:rsidRDefault="00D55FEE">
            <w:pPr>
              <w:spacing w:line="360" w:lineRule="auto"/>
              <w:jc w:val="center"/>
              <w:rPr>
                <w:bCs/>
                <w:sz w:val="20"/>
                <w:szCs w:val="20"/>
              </w:rPr>
            </w:pPr>
          </w:p>
          <w:p w:rsidR="00D55FEE" w:rsidRDefault="00D55FEE">
            <w:pPr>
              <w:spacing w:line="360" w:lineRule="auto"/>
              <w:jc w:val="center"/>
              <w:rPr>
                <w:bCs/>
                <w:sz w:val="20"/>
                <w:szCs w:val="20"/>
              </w:rPr>
            </w:pPr>
          </w:p>
          <w:p w:rsidR="00D55FEE" w:rsidRDefault="00D55FEE">
            <w:pPr>
              <w:spacing w:line="360" w:lineRule="auto"/>
              <w:jc w:val="center"/>
              <w:rPr>
                <w:bCs/>
                <w:sz w:val="20"/>
                <w:szCs w:val="20"/>
              </w:rPr>
            </w:pPr>
          </w:p>
          <w:p w:rsidR="00D55FEE" w:rsidRDefault="00D55FEE">
            <w:pPr>
              <w:spacing w:line="360" w:lineRule="auto"/>
              <w:jc w:val="center"/>
              <w:rPr>
                <w:bCs/>
                <w:sz w:val="20"/>
                <w:szCs w:val="20"/>
              </w:rPr>
            </w:pPr>
          </w:p>
          <w:p w:rsidR="00D55FEE" w:rsidRDefault="00D55FEE">
            <w:pPr>
              <w:spacing w:line="360" w:lineRule="auto"/>
              <w:jc w:val="center"/>
              <w:rPr>
                <w:bCs/>
                <w:sz w:val="20"/>
                <w:szCs w:val="20"/>
              </w:rPr>
            </w:pPr>
          </w:p>
          <w:p w:rsidR="00D55FEE" w:rsidRDefault="00D55FEE">
            <w:pPr>
              <w:spacing w:line="360" w:lineRule="auto"/>
              <w:jc w:val="center"/>
              <w:rPr>
                <w:bCs/>
                <w:sz w:val="20"/>
                <w:szCs w:val="20"/>
              </w:rPr>
            </w:pPr>
          </w:p>
          <w:p w:rsidR="00D55FEE" w:rsidRDefault="00D55FEE">
            <w:pPr>
              <w:spacing w:line="360" w:lineRule="auto"/>
              <w:jc w:val="center"/>
              <w:rPr>
                <w:bCs/>
                <w:sz w:val="20"/>
                <w:szCs w:val="20"/>
              </w:rPr>
            </w:pPr>
          </w:p>
          <w:p w:rsidR="00D55FEE" w:rsidRDefault="00D55FEE">
            <w:pPr>
              <w:spacing w:line="360" w:lineRule="auto"/>
              <w:jc w:val="center"/>
              <w:rPr>
                <w:bCs/>
                <w:sz w:val="20"/>
                <w:szCs w:val="20"/>
              </w:rPr>
            </w:pPr>
          </w:p>
          <w:p w:rsidR="00D55FEE" w:rsidRDefault="00D55FEE">
            <w:pPr>
              <w:spacing w:line="360" w:lineRule="auto"/>
              <w:jc w:val="center"/>
              <w:rPr>
                <w:bCs/>
                <w:sz w:val="20"/>
                <w:szCs w:val="20"/>
              </w:rPr>
            </w:pPr>
            <w:r w:rsidRPr="00D55FEE">
              <w:rPr>
                <w:bCs/>
                <w:sz w:val="20"/>
                <w:szCs w:val="20"/>
                <w:highlight w:val="yellow"/>
              </w:rPr>
              <w:t>30.05.16</w:t>
            </w:r>
          </w:p>
          <w:p w:rsidR="00FB6DED" w:rsidRDefault="00FB6DED">
            <w:pPr>
              <w:spacing w:line="360" w:lineRule="auto"/>
              <w:jc w:val="center"/>
              <w:rPr>
                <w:bCs/>
                <w:sz w:val="20"/>
                <w:szCs w:val="20"/>
              </w:rPr>
            </w:pPr>
          </w:p>
          <w:p w:rsidR="00FB6DED" w:rsidRDefault="00FB6DED">
            <w:pPr>
              <w:spacing w:line="360" w:lineRule="auto"/>
              <w:jc w:val="center"/>
              <w:rPr>
                <w:bCs/>
                <w:sz w:val="20"/>
                <w:szCs w:val="20"/>
              </w:rPr>
            </w:pPr>
          </w:p>
          <w:p w:rsidR="00FB6DED" w:rsidRDefault="00FB6DED">
            <w:pPr>
              <w:spacing w:line="360" w:lineRule="auto"/>
              <w:jc w:val="center"/>
              <w:rPr>
                <w:bCs/>
                <w:sz w:val="20"/>
                <w:szCs w:val="20"/>
              </w:rPr>
            </w:pPr>
          </w:p>
          <w:p w:rsidR="00FB6DED" w:rsidRDefault="00FB6DED">
            <w:pPr>
              <w:spacing w:line="360" w:lineRule="auto"/>
              <w:jc w:val="center"/>
              <w:rPr>
                <w:bCs/>
                <w:sz w:val="20"/>
                <w:szCs w:val="20"/>
              </w:rPr>
            </w:pPr>
          </w:p>
          <w:p w:rsidR="00FB6DED" w:rsidRDefault="00FB6DED">
            <w:pPr>
              <w:spacing w:line="360" w:lineRule="auto"/>
              <w:jc w:val="center"/>
              <w:rPr>
                <w:bCs/>
                <w:sz w:val="20"/>
                <w:szCs w:val="20"/>
              </w:rPr>
            </w:pPr>
          </w:p>
          <w:p w:rsidR="00FB6DED" w:rsidRDefault="00FB6DED">
            <w:pPr>
              <w:spacing w:line="360" w:lineRule="auto"/>
              <w:jc w:val="center"/>
              <w:rPr>
                <w:bCs/>
                <w:sz w:val="20"/>
                <w:szCs w:val="20"/>
              </w:rPr>
            </w:pPr>
          </w:p>
          <w:p w:rsidR="00FB6DED" w:rsidRDefault="00FB6DED">
            <w:pPr>
              <w:spacing w:line="360" w:lineRule="auto"/>
              <w:jc w:val="center"/>
              <w:rPr>
                <w:bCs/>
                <w:sz w:val="20"/>
                <w:szCs w:val="20"/>
              </w:rPr>
            </w:pPr>
          </w:p>
          <w:p w:rsidR="00FB6DED" w:rsidRDefault="00FB6DED">
            <w:pPr>
              <w:spacing w:line="360" w:lineRule="auto"/>
              <w:jc w:val="center"/>
              <w:rPr>
                <w:bCs/>
                <w:sz w:val="20"/>
                <w:szCs w:val="20"/>
              </w:rPr>
            </w:pPr>
          </w:p>
          <w:p w:rsidR="00FB6DED" w:rsidRDefault="00FB6DED">
            <w:pPr>
              <w:spacing w:line="360" w:lineRule="auto"/>
              <w:jc w:val="center"/>
              <w:rPr>
                <w:bCs/>
                <w:sz w:val="20"/>
                <w:szCs w:val="20"/>
              </w:rPr>
            </w:pPr>
          </w:p>
          <w:p w:rsidR="00FB6DED" w:rsidRDefault="00FB6DED">
            <w:pPr>
              <w:spacing w:line="360" w:lineRule="auto"/>
              <w:jc w:val="center"/>
              <w:rPr>
                <w:bCs/>
                <w:sz w:val="20"/>
                <w:szCs w:val="20"/>
              </w:rPr>
            </w:pPr>
            <w:r w:rsidRPr="00FB6DED">
              <w:rPr>
                <w:bCs/>
                <w:sz w:val="20"/>
                <w:szCs w:val="20"/>
                <w:highlight w:val="yellow"/>
              </w:rPr>
              <w:t>17.06.16</w:t>
            </w:r>
          </w:p>
          <w:p w:rsidR="00D52E0F" w:rsidRDefault="00D52E0F">
            <w:pPr>
              <w:spacing w:line="360" w:lineRule="auto"/>
              <w:jc w:val="center"/>
              <w:rPr>
                <w:bCs/>
                <w:sz w:val="20"/>
                <w:szCs w:val="20"/>
              </w:rPr>
            </w:pPr>
          </w:p>
          <w:p w:rsidR="00D52E0F" w:rsidRDefault="00D52E0F">
            <w:pPr>
              <w:spacing w:line="360" w:lineRule="auto"/>
              <w:jc w:val="center"/>
              <w:rPr>
                <w:bCs/>
                <w:sz w:val="20"/>
                <w:szCs w:val="20"/>
              </w:rPr>
            </w:pPr>
          </w:p>
          <w:p w:rsidR="00D52E0F" w:rsidRDefault="00D52E0F">
            <w:pPr>
              <w:spacing w:line="360" w:lineRule="auto"/>
              <w:jc w:val="center"/>
              <w:rPr>
                <w:bCs/>
                <w:sz w:val="20"/>
                <w:szCs w:val="20"/>
              </w:rPr>
            </w:pPr>
          </w:p>
          <w:p w:rsidR="00D52E0F" w:rsidRDefault="00D52E0F">
            <w:pPr>
              <w:spacing w:line="360" w:lineRule="auto"/>
              <w:jc w:val="center"/>
              <w:rPr>
                <w:bCs/>
                <w:sz w:val="20"/>
                <w:szCs w:val="20"/>
              </w:rPr>
            </w:pPr>
          </w:p>
          <w:p w:rsidR="00D52E0F" w:rsidRDefault="00D52E0F">
            <w:pPr>
              <w:spacing w:line="360" w:lineRule="auto"/>
              <w:jc w:val="center"/>
              <w:rPr>
                <w:bCs/>
                <w:sz w:val="20"/>
                <w:szCs w:val="20"/>
              </w:rPr>
            </w:pPr>
          </w:p>
          <w:p w:rsidR="00D52E0F" w:rsidRDefault="00D52E0F">
            <w:pPr>
              <w:spacing w:line="360" w:lineRule="auto"/>
              <w:jc w:val="center"/>
              <w:rPr>
                <w:bCs/>
                <w:sz w:val="20"/>
                <w:szCs w:val="20"/>
              </w:rPr>
            </w:pPr>
          </w:p>
          <w:p w:rsidR="00D52E0F" w:rsidRDefault="00D52E0F">
            <w:pPr>
              <w:spacing w:line="360" w:lineRule="auto"/>
              <w:jc w:val="center"/>
              <w:rPr>
                <w:bCs/>
                <w:sz w:val="20"/>
                <w:szCs w:val="20"/>
              </w:rPr>
            </w:pPr>
          </w:p>
          <w:p w:rsidR="00D52E0F" w:rsidRDefault="00D52E0F">
            <w:pPr>
              <w:spacing w:line="360" w:lineRule="auto"/>
              <w:jc w:val="center"/>
              <w:rPr>
                <w:bCs/>
                <w:sz w:val="20"/>
                <w:szCs w:val="20"/>
              </w:rPr>
            </w:pPr>
          </w:p>
          <w:p w:rsidR="00D52E0F" w:rsidRDefault="00D52E0F">
            <w:pPr>
              <w:spacing w:line="360" w:lineRule="auto"/>
              <w:jc w:val="center"/>
              <w:rPr>
                <w:bCs/>
                <w:sz w:val="20"/>
                <w:szCs w:val="20"/>
              </w:rPr>
            </w:pPr>
            <w:r w:rsidRPr="00D52E0F">
              <w:rPr>
                <w:bCs/>
                <w:sz w:val="20"/>
                <w:szCs w:val="20"/>
                <w:highlight w:val="yellow"/>
              </w:rPr>
              <w:t>28.06.16</w:t>
            </w:r>
          </w:p>
          <w:p w:rsidR="00B82154" w:rsidRDefault="00B82154">
            <w:pPr>
              <w:spacing w:line="360" w:lineRule="auto"/>
              <w:jc w:val="center"/>
              <w:rPr>
                <w:bCs/>
                <w:sz w:val="20"/>
                <w:szCs w:val="20"/>
              </w:rPr>
            </w:pPr>
          </w:p>
          <w:p w:rsidR="00B82154" w:rsidRDefault="00B82154">
            <w:pPr>
              <w:spacing w:line="360" w:lineRule="auto"/>
              <w:jc w:val="center"/>
              <w:rPr>
                <w:bCs/>
                <w:sz w:val="20"/>
                <w:szCs w:val="20"/>
              </w:rPr>
            </w:pPr>
          </w:p>
          <w:p w:rsidR="00B82154" w:rsidRDefault="00B82154">
            <w:pPr>
              <w:spacing w:line="360" w:lineRule="auto"/>
              <w:jc w:val="center"/>
              <w:rPr>
                <w:bCs/>
                <w:sz w:val="20"/>
                <w:szCs w:val="20"/>
              </w:rPr>
            </w:pPr>
          </w:p>
          <w:p w:rsidR="00B82154" w:rsidRDefault="00B82154">
            <w:pPr>
              <w:spacing w:line="360" w:lineRule="auto"/>
              <w:jc w:val="center"/>
              <w:rPr>
                <w:bCs/>
                <w:sz w:val="20"/>
                <w:szCs w:val="20"/>
              </w:rPr>
            </w:pPr>
          </w:p>
          <w:p w:rsidR="00B82154" w:rsidRDefault="00B82154">
            <w:pPr>
              <w:spacing w:line="360" w:lineRule="auto"/>
              <w:jc w:val="center"/>
              <w:rPr>
                <w:bCs/>
                <w:sz w:val="20"/>
                <w:szCs w:val="20"/>
              </w:rPr>
            </w:pPr>
          </w:p>
          <w:p w:rsidR="00B82154" w:rsidRDefault="00B82154">
            <w:pPr>
              <w:spacing w:line="360" w:lineRule="auto"/>
              <w:jc w:val="center"/>
              <w:rPr>
                <w:bCs/>
                <w:sz w:val="20"/>
                <w:szCs w:val="20"/>
              </w:rPr>
            </w:pPr>
          </w:p>
          <w:p w:rsidR="00B82154" w:rsidRDefault="00B82154">
            <w:pPr>
              <w:spacing w:line="360" w:lineRule="auto"/>
              <w:jc w:val="center"/>
              <w:rPr>
                <w:bCs/>
                <w:sz w:val="20"/>
                <w:szCs w:val="20"/>
              </w:rPr>
            </w:pPr>
          </w:p>
          <w:p w:rsidR="00B82154" w:rsidRDefault="00B82154">
            <w:pPr>
              <w:spacing w:line="360" w:lineRule="auto"/>
              <w:jc w:val="center"/>
              <w:rPr>
                <w:bCs/>
                <w:sz w:val="20"/>
                <w:szCs w:val="20"/>
              </w:rPr>
            </w:pPr>
          </w:p>
          <w:p w:rsidR="00B82154" w:rsidRDefault="00B82154">
            <w:pPr>
              <w:spacing w:line="360" w:lineRule="auto"/>
              <w:jc w:val="center"/>
              <w:rPr>
                <w:bCs/>
                <w:sz w:val="20"/>
                <w:szCs w:val="20"/>
              </w:rPr>
            </w:pPr>
          </w:p>
          <w:p w:rsidR="00B82154" w:rsidRDefault="00B82154" w:rsidP="00844D88">
            <w:pPr>
              <w:spacing w:line="360" w:lineRule="auto"/>
              <w:rPr>
                <w:bCs/>
                <w:sz w:val="20"/>
                <w:szCs w:val="20"/>
              </w:rPr>
            </w:pPr>
          </w:p>
          <w:p w:rsidR="00B82154" w:rsidRDefault="00B82154">
            <w:pPr>
              <w:spacing w:line="360" w:lineRule="auto"/>
              <w:jc w:val="center"/>
              <w:rPr>
                <w:bCs/>
                <w:sz w:val="20"/>
                <w:szCs w:val="20"/>
              </w:rPr>
            </w:pPr>
            <w:r w:rsidRPr="00B82154">
              <w:rPr>
                <w:bCs/>
                <w:sz w:val="20"/>
                <w:szCs w:val="20"/>
                <w:highlight w:val="yellow"/>
              </w:rPr>
              <w:t>11.07.16</w:t>
            </w:r>
          </w:p>
          <w:p w:rsidR="000D20E7" w:rsidRDefault="000D20E7">
            <w:pPr>
              <w:spacing w:line="360" w:lineRule="auto"/>
              <w:jc w:val="center"/>
              <w:rPr>
                <w:bCs/>
                <w:sz w:val="20"/>
                <w:szCs w:val="20"/>
              </w:rPr>
            </w:pPr>
          </w:p>
          <w:p w:rsidR="000D20E7" w:rsidRDefault="000D20E7">
            <w:pPr>
              <w:spacing w:line="360" w:lineRule="auto"/>
              <w:jc w:val="center"/>
              <w:rPr>
                <w:bCs/>
                <w:sz w:val="20"/>
                <w:szCs w:val="20"/>
              </w:rPr>
            </w:pPr>
          </w:p>
          <w:p w:rsidR="000D20E7" w:rsidRDefault="000D20E7">
            <w:pPr>
              <w:spacing w:line="360" w:lineRule="auto"/>
              <w:jc w:val="center"/>
              <w:rPr>
                <w:bCs/>
                <w:sz w:val="20"/>
                <w:szCs w:val="20"/>
              </w:rPr>
            </w:pPr>
          </w:p>
          <w:p w:rsidR="000D20E7" w:rsidRDefault="000D20E7">
            <w:pPr>
              <w:spacing w:line="360" w:lineRule="auto"/>
              <w:jc w:val="center"/>
              <w:rPr>
                <w:bCs/>
                <w:sz w:val="20"/>
                <w:szCs w:val="20"/>
              </w:rPr>
            </w:pPr>
          </w:p>
          <w:p w:rsidR="000D20E7" w:rsidRDefault="000D20E7">
            <w:pPr>
              <w:spacing w:line="360" w:lineRule="auto"/>
              <w:jc w:val="center"/>
              <w:rPr>
                <w:bCs/>
                <w:sz w:val="20"/>
                <w:szCs w:val="20"/>
              </w:rPr>
            </w:pPr>
          </w:p>
          <w:p w:rsidR="000D20E7" w:rsidRDefault="000D20E7">
            <w:pPr>
              <w:spacing w:line="360" w:lineRule="auto"/>
              <w:jc w:val="center"/>
              <w:rPr>
                <w:bCs/>
                <w:sz w:val="20"/>
                <w:szCs w:val="20"/>
              </w:rPr>
            </w:pPr>
          </w:p>
          <w:p w:rsidR="000D20E7" w:rsidRDefault="000D20E7">
            <w:pPr>
              <w:spacing w:line="360" w:lineRule="auto"/>
              <w:jc w:val="center"/>
              <w:rPr>
                <w:bCs/>
                <w:sz w:val="20"/>
                <w:szCs w:val="20"/>
              </w:rPr>
            </w:pPr>
          </w:p>
          <w:p w:rsidR="000D20E7" w:rsidRDefault="000D20E7">
            <w:pPr>
              <w:spacing w:line="360" w:lineRule="auto"/>
              <w:jc w:val="center"/>
              <w:rPr>
                <w:bCs/>
                <w:sz w:val="20"/>
                <w:szCs w:val="20"/>
              </w:rPr>
            </w:pPr>
          </w:p>
          <w:p w:rsidR="000D20E7" w:rsidRDefault="000D20E7">
            <w:pPr>
              <w:spacing w:line="360" w:lineRule="auto"/>
              <w:jc w:val="center"/>
              <w:rPr>
                <w:bCs/>
                <w:sz w:val="20"/>
                <w:szCs w:val="20"/>
              </w:rPr>
            </w:pPr>
          </w:p>
          <w:p w:rsidR="000D20E7" w:rsidRDefault="000D20E7">
            <w:pPr>
              <w:spacing w:line="360" w:lineRule="auto"/>
              <w:jc w:val="center"/>
              <w:rPr>
                <w:bCs/>
                <w:sz w:val="20"/>
                <w:szCs w:val="20"/>
              </w:rPr>
            </w:pPr>
            <w:r w:rsidRPr="000D20E7">
              <w:rPr>
                <w:bCs/>
                <w:sz w:val="20"/>
                <w:szCs w:val="20"/>
                <w:highlight w:val="yellow"/>
              </w:rPr>
              <w:t>01.12.16</w:t>
            </w:r>
          </w:p>
          <w:p w:rsidR="00340F70" w:rsidRDefault="00340F70">
            <w:pPr>
              <w:spacing w:line="360" w:lineRule="auto"/>
              <w:jc w:val="center"/>
              <w:rPr>
                <w:bCs/>
                <w:sz w:val="20"/>
                <w:szCs w:val="20"/>
              </w:rPr>
            </w:pPr>
          </w:p>
          <w:p w:rsidR="00340F70" w:rsidRDefault="00340F70">
            <w:pPr>
              <w:spacing w:line="360" w:lineRule="auto"/>
              <w:jc w:val="center"/>
              <w:rPr>
                <w:bCs/>
                <w:sz w:val="20"/>
                <w:szCs w:val="20"/>
              </w:rPr>
            </w:pPr>
          </w:p>
          <w:p w:rsidR="00340F70" w:rsidRDefault="00340F70">
            <w:pPr>
              <w:spacing w:line="360" w:lineRule="auto"/>
              <w:jc w:val="center"/>
              <w:rPr>
                <w:bCs/>
                <w:sz w:val="20"/>
                <w:szCs w:val="20"/>
              </w:rPr>
            </w:pPr>
          </w:p>
          <w:p w:rsidR="00340F70" w:rsidRDefault="00340F70">
            <w:pPr>
              <w:spacing w:line="360" w:lineRule="auto"/>
              <w:jc w:val="center"/>
              <w:rPr>
                <w:bCs/>
                <w:sz w:val="20"/>
                <w:szCs w:val="20"/>
              </w:rPr>
            </w:pPr>
          </w:p>
          <w:p w:rsidR="00340F70" w:rsidRDefault="00340F70">
            <w:pPr>
              <w:spacing w:line="360" w:lineRule="auto"/>
              <w:jc w:val="center"/>
              <w:rPr>
                <w:bCs/>
                <w:sz w:val="20"/>
                <w:szCs w:val="20"/>
              </w:rPr>
            </w:pPr>
          </w:p>
          <w:p w:rsidR="00340F70" w:rsidRDefault="00340F70">
            <w:pPr>
              <w:spacing w:line="360" w:lineRule="auto"/>
              <w:jc w:val="center"/>
              <w:rPr>
                <w:bCs/>
                <w:sz w:val="20"/>
                <w:szCs w:val="20"/>
              </w:rPr>
            </w:pPr>
          </w:p>
          <w:p w:rsidR="00340F70" w:rsidRDefault="00340F70">
            <w:pPr>
              <w:spacing w:line="360" w:lineRule="auto"/>
              <w:jc w:val="center"/>
              <w:rPr>
                <w:bCs/>
                <w:sz w:val="20"/>
                <w:szCs w:val="20"/>
              </w:rPr>
            </w:pPr>
          </w:p>
          <w:p w:rsidR="00340F70" w:rsidRDefault="00340F70">
            <w:pPr>
              <w:spacing w:line="360" w:lineRule="auto"/>
              <w:jc w:val="center"/>
              <w:rPr>
                <w:bCs/>
                <w:sz w:val="20"/>
                <w:szCs w:val="20"/>
              </w:rPr>
            </w:pPr>
          </w:p>
          <w:p w:rsidR="00340F70" w:rsidRDefault="00340F70">
            <w:pPr>
              <w:spacing w:line="360" w:lineRule="auto"/>
              <w:jc w:val="center"/>
              <w:rPr>
                <w:bCs/>
                <w:sz w:val="20"/>
                <w:szCs w:val="20"/>
              </w:rPr>
            </w:pPr>
            <w:r w:rsidRPr="00340F70">
              <w:rPr>
                <w:bCs/>
                <w:sz w:val="20"/>
                <w:szCs w:val="20"/>
                <w:highlight w:val="yellow"/>
              </w:rPr>
              <w:t>16.12.16</w:t>
            </w:r>
          </w:p>
          <w:p w:rsidR="00C61470" w:rsidRDefault="00C61470">
            <w:pPr>
              <w:spacing w:line="360" w:lineRule="auto"/>
              <w:jc w:val="center"/>
              <w:rPr>
                <w:bCs/>
                <w:sz w:val="20"/>
                <w:szCs w:val="20"/>
              </w:rPr>
            </w:pPr>
          </w:p>
          <w:p w:rsidR="00C61470" w:rsidRDefault="00C61470">
            <w:pPr>
              <w:spacing w:line="360" w:lineRule="auto"/>
              <w:jc w:val="center"/>
              <w:rPr>
                <w:bCs/>
                <w:sz w:val="20"/>
                <w:szCs w:val="20"/>
              </w:rPr>
            </w:pPr>
          </w:p>
          <w:p w:rsidR="00C61470" w:rsidRDefault="00C61470">
            <w:pPr>
              <w:spacing w:line="360" w:lineRule="auto"/>
              <w:jc w:val="center"/>
              <w:rPr>
                <w:bCs/>
                <w:sz w:val="20"/>
                <w:szCs w:val="20"/>
              </w:rPr>
            </w:pPr>
          </w:p>
          <w:p w:rsidR="00C61470" w:rsidRDefault="00C61470">
            <w:pPr>
              <w:spacing w:line="360" w:lineRule="auto"/>
              <w:jc w:val="center"/>
              <w:rPr>
                <w:bCs/>
                <w:sz w:val="20"/>
                <w:szCs w:val="20"/>
              </w:rPr>
            </w:pPr>
          </w:p>
          <w:p w:rsidR="00C61470" w:rsidRDefault="00C61470">
            <w:pPr>
              <w:spacing w:line="360" w:lineRule="auto"/>
              <w:jc w:val="center"/>
              <w:rPr>
                <w:bCs/>
                <w:sz w:val="20"/>
                <w:szCs w:val="20"/>
              </w:rPr>
            </w:pPr>
          </w:p>
          <w:p w:rsidR="00C61470" w:rsidRDefault="00C61470">
            <w:pPr>
              <w:spacing w:line="360" w:lineRule="auto"/>
              <w:jc w:val="center"/>
              <w:rPr>
                <w:bCs/>
                <w:sz w:val="20"/>
                <w:szCs w:val="20"/>
              </w:rPr>
            </w:pPr>
          </w:p>
          <w:p w:rsidR="00C61470" w:rsidRDefault="00C61470">
            <w:pPr>
              <w:spacing w:line="360" w:lineRule="auto"/>
              <w:jc w:val="center"/>
              <w:rPr>
                <w:bCs/>
                <w:sz w:val="20"/>
                <w:szCs w:val="20"/>
              </w:rPr>
            </w:pPr>
          </w:p>
          <w:p w:rsidR="00C61470" w:rsidRDefault="00C61470">
            <w:pPr>
              <w:spacing w:line="360" w:lineRule="auto"/>
              <w:jc w:val="center"/>
              <w:rPr>
                <w:bCs/>
                <w:sz w:val="20"/>
                <w:szCs w:val="20"/>
              </w:rPr>
            </w:pPr>
          </w:p>
          <w:p w:rsidR="00C61470" w:rsidRDefault="00C61470">
            <w:pPr>
              <w:spacing w:line="360" w:lineRule="auto"/>
              <w:jc w:val="center"/>
              <w:rPr>
                <w:bCs/>
                <w:sz w:val="20"/>
                <w:szCs w:val="20"/>
              </w:rPr>
            </w:pPr>
          </w:p>
          <w:p w:rsidR="00C61470" w:rsidRPr="00561F77" w:rsidRDefault="00C61470">
            <w:pPr>
              <w:spacing w:line="360" w:lineRule="auto"/>
              <w:jc w:val="center"/>
              <w:rPr>
                <w:bCs/>
                <w:sz w:val="20"/>
                <w:szCs w:val="20"/>
              </w:rPr>
            </w:pPr>
            <w:r w:rsidRPr="00C61470">
              <w:rPr>
                <w:bCs/>
                <w:sz w:val="20"/>
                <w:szCs w:val="20"/>
                <w:highlight w:val="yellow"/>
              </w:rPr>
              <w:t>28.12.16</w:t>
            </w:r>
          </w:p>
        </w:tc>
        <w:tc>
          <w:tcPr>
            <w:tcW w:w="120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0063DB">
        <w:trPr>
          <w:trHeight w:val="355"/>
        </w:trPr>
        <w:tc>
          <w:tcPr>
            <w:tcW w:w="675" w:type="dxa"/>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lastRenderedPageBreak/>
              <w:t>4</w:t>
            </w:r>
            <w:r w:rsidR="00204602">
              <w:t>0</w:t>
            </w:r>
          </w:p>
        </w:tc>
        <w:tc>
          <w:tcPr>
            <w:tcW w:w="241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Советская, д. 1</w:t>
            </w:r>
          </w:p>
        </w:tc>
        <w:tc>
          <w:tcPr>
            <w:tcW w:w="152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91" w:type="dxa"/>
            <w:tcBorders>
              <w:top w:val="single" w:sz="4" w:space="0" w:color="000000"/>
              <w:left w:val="single" w:sz="4" w:space="0" w:color="000000"/>
              <w:bottom w:val="single" w:sz="4" w:space="0" w:color="000000"/>
            </w:tcBorders>
            <w:shd w:val="clear" w:color="auto" w:fill="auto"/>
          </w:tcPr>
          <w:p w:rsidR="00561F77" w:rsidRDefault="00561F77" w:rsidP="00561F77">
            <w:pPr>
              <w:spacing w:line="360" w:lineRule="auto"/>
              <w:jc w:val="both"/>
              <w:rPr>
                <w:sz w:val="20"/>
                <w:szCs w:val="20"/>
                <w:shd w:val="clear" w:color="auto" w:fill="FFFF00"/>
              </w:rPr>
            </w:pPr>
            <w:r>
              <w:rPr>
                <w:sz w:val="20"/>
                <w:szCs w:val="20"/>
                <w:shd w:val="clear" w:color="auto" w:fill="FFFF00"/>
              </w:rPr>
              <w:t>-</w:t>
            </w:r>
            <w:r w:rsidR="00B1191A">
              <w:rPr>
                <w:sz w:val="20"/>
                <w:szCs w:val="20"/>
                <w:shd w:val="clear" w:color="auto" w:fill="FFFF00"/>
              </w:rPr>
              <w:t>подметание лестничных клеток, м</w:t>
            </w:r>
            <w:r>
              <w:rPr>
                <w:sz w:val="20"/>
                <w:szCs w:val="20"/>
                <w:shd w:val="clear" w:color="auto" w:fill="FFFF00"/>
              </w:rPr>
              <w:t>ар-шей, протирка поручней, по-доконников;</w:t>
            </w:r>
          </w:p>
          <w:p w:rsidR="00561F77" w:rsidRDefault="00561F77" w:rsidP="00561F77">
            <w:pPr>
              <w:spacing w:line="360" w:lineRule="auto"/>
              <w:jc w:val="both"/>
              <w:rPr>
                <w:sz w:val="20"/>
                <w:szCs w:val="20"/>
                <w:shd w:val="clear" w:color="auto" w:fill="FFFF00"/>
              </w:rPr>
            </w:pPr>
            <w:r>
              <w:rPr>
                <w:sz w:val="20"/>
                <w:szCs w:val="20"/>
                <w:shd w:val="clear" w:color="auto" w:fill="FFFF00"/>
              </w:rPr>
              <w:t>уборка придо-мовой терри-тории;</w:t>
            </w:r>
          </w:p>
          <w:p w:rsidR="00204DC0" w:rsidRDefault="007A0C15" w:rsidP="007A0C15">
            <w:pPr>
              <w:snapToGrid w:val="0"/>
              <w:spacing w:line="360" w:lineRule="auto"/>
              <w:jc w:val="both"/>
              <w:rPr>
                <w:sz w:val="20"/>
                <w:szCs w:val="20"/>
                <w:shd w:val="clear" w:color="auto" w:fill="FFFF00"/>
              </w:rPr>
            </w:pPr>
            <w:r>
              <w:rPr>
                <w:sz w:val="20"/>
                <w:szCs w:val="20"/>
                <w:shd w:val="clear" w:color="auto" w:fill="FFFF00"/>
              </w:rPr>
              <w:t>кв.6-ремонт крыльца и навеса (замена шифера);</w:t>
            </w:r>
          </w:p>
          <w:p w:rsidR="00054AFC" w:rsidRDefault="00054AFC" w:rsidP="007A0C15">
            <w:pPr>
              <w:snapToGrid w:val="0"/>
              <w:spacing w:line="360" w:lineRule="auto"/>
              <w:jc w:val="both"/>
              <w:rPr>
                <w:sz w:val="20"/>
                <w:szCs w:val="20"/>
                <w:shd w:val="clear" w:color="auto" w:fill="FFFF00"/>
              </w:rPr>
            </w:pPr>
            <w:r>
              <w:rPr>
                <w:sz w:val="20"/>
                <w:szCs w:val="20"/>
                <w:shd w:val="clear" w:color="auto" w:fill="FFFF00"/>
              </w:rPr>
              <w:t>-ремонт кры-льца, козырь-ков над подъ-ездами;</w:t>
            </w:r>
          </w:p>
          <w:p w:rsidR="00C61470" w:rsidRDefault="00C61470" w:rsidP="007A0C15">
            <w:pPr>
              <w:snapToGrid w:val="0"/>
              <w:spacing w:line="360" w:lineRule="auto"/>
              <w:jc w:val="both"/>
              <w:rPr>
                <w:sz w:val="20"/>
                <w:szCs w:val="20"/>
                <w:shd w:val="clear" w:color="auto" w:fill="FFFF00"/>
              </w:rPr>
            </w:pPr>
            <w:r>
              <w:rPr>
                <w:sz w:val="20"/>
                <w:szCs w:val="20"/>
                <w:shd w:val="clear" w:color="auto" w:fill="FFFF00"/>
              </w:rPr>
              <w:lastRenderedPageBreak/>
              <w:t>-подметание  лестничных клеток и мар-шей, протир-ка поручней, подоконников; уборка придо-мовой терри-тории;</w:t>
            </w:r>
          </w:p>
        </w:tc>
        <w:tc>
          <w:tcPr>
            <w:tcW w:w="952" w:type="dxa"/>
            <w:tcBorders>
              <w:top w:val="single" w:sz="4" w:space="0" w:color="000000"/>
              <w:left w:val="single" w:sz="4" w:space="0" w:color="000000"/>
              <w:bottom w:val="single" w:sz="4" w:space="0" w:color="000000"/>
            </w:tcBorders>
            <w:shd w:val="clear" w:color="auto" w:fill="auto"/>
          </w:tcPr>
          <w:p w:rsidR="00204DC0" w:rsidRDefault="00561F77">
            <w:pPr>
              <w:snapToGrid w:val="0"/>
              <w:spacing w:line="360" w:lineRule="auto"/>
              <w:jc w:val="center"/>
              <w:rPr>
                <w:sz w:val="20"/>
                <w:szCs w:val="20"/>
                <w:shd w:val="clear" w:color="auto" w:fill="FFFF00"/>
              </w:rPr>
            </w:pPr>
            <w:r>
              <w:rPr>
                <w:sz w:val="20"/>
                <w:szCs w:val="20"/>
                <w:shd w:val="clear" w:color="auto" w:fill="FFFF00"/>
              </w:rPr>
              <w:lastRenderedPageBreak/>
              <w:t>17.03.16</w:t>
            </w:r>
          </w:p>
          <w:p w:rsidR="007A0C15" w:rsidRDefault="007A0C15">
            <w:pPr>
              <w:snapToGrid w:val="0"/>
              <w:spacing w:line="360" w:lineRule="auto"/>
              <w:jc w:val="center"/>
              <w:rPr>
                <w:sz w:val="20"/>
                <w:szCs w:val="20"/>
                <w:shd w:val="clear" w:color="auto" w:fill="FFFF00"/>
              </w:rPr>
            </w:pPr>
          </w:p>
          <w:p w:rsidR="007A0C15" w:rsidRDefault="007A0C15">
            <w:pPr>
              <w:snapToGrid w:val="0"/>
              <w:spacing w:line="360" w:lineRule="auto"/>
              <w:jc w:val="center"/>
              <w:rPr>
                <w:sz w:val="20"/>
                <w:szCs w:val="20"/>
                <w:shd w:val="clear" w:color="auto" w:fill="FFFF00"/>
              </w:rPr>
            </w:pPr>
          </w:p>
          <w:p w:rsidR="007A0C15" w:rsidRDefault="007A0C15">
            <w:pPr>
              <w:snapToGrid w:val="0"/>
              <w:spacing w:line="360" w:lineRule="auto"/>
              <w:jc w:val="center"/>
              <w:rPr>
                <w:sz w:val="20"/>
                <w:szCs w:val="20"/>
                <w:shd w:val="clear" w:color="auto" w:fill="FFFF00"/>
              </w:rPr>
            </w:pPr>
          </w:p>
          <w:p w:rsidR="007A0C15" w:rsidRDefault="007A0C15">
            <w:pPr>
              <w:snapToGrid w:val="0"/>
              <w:spacing w:line="360" w:lineRule="auto"/>
              <w:jc w:val="center"/>
              <w:rPr>
                <w:sz w:val="20"/>
                <w:szCs w:val="20"/>
                <w:shd w:val="clear" w:color="auto" w:fill="FFFF00"/>
              </w:rPr>
            </w:pPr>
          </w:p>
          <w:p w:rsidR="007A0C15" w:rsidRDefault="007A0C15">
            <w:pPr>
              <w:snapToGrid w:val="0"/>
              <w:spacing w:line="360" w:lineRule="auto"/>
              <w:jc w:val="center"/>
              <w:rPr>
                <w:sz w:val="20"/>
                <w:szCs w:val="20"/>
                <w:shd w:val="clear" w:color="auto" w:fill="FFFF00"/>
              </w:rPr>
            </w:pPr>
          </w:p>
          <w:p w:rsidR="007A0C15" w:rsidRDefault="007A0C15">
            <w:pPr>
              <w:snapToGrid w:val="0"/>
              <w:spacing w:line="360" w:lineRule="auto"/>
              <w:jc w:val="center"/>
              <w:rPr>
                <w:sz w:val="20"/>
                <w:szCs w:val="20"/>
                <w:shd w:val="clear" w:color="auto" w:fill="FFFF00"/>
              </w:rPr>
            </w:pPr>
          </w:p>
          <w:p w:rsidR="007A0C15" w:rsidRDefault="007A0C15">
            <w:pPr>
              <w:snapToGrid w:val="0"/>
              <w:spacing w:line="360" w:lineRule="auto"/>
              <w:jc w:val="center"/>
              <w:rPr>
                <w:sz w:val="20"/>
                <w:szCs w:val="20"/>
                <w:shd w:val="clear" w:color="auto" w:fill="FFFF00"/>
              </w:rPr>
            </w:pPr>
          </w:p>
          <w:p w:rsidR="007A0C15" w:rsidRDefault="007A0C15">
            <w:pPr>
              <w:snapToGrid w:val="0"/>
              <w:spacing w:line="360" w:lineRule="auto"/>
              <w:jc w:val="center"/>
              <w:rPr>
                <w:sz w:val="20"/>
                <w:szCs w:val="20"/>
                <w:shd w:val="clear" w:color="auto" w:fill="FFFF00"/>
              </w:rPr>
            </w:pPr>
          </w:p>
          <w:p w:rsidR="007A0C15" w:rsidRDefault="007A0C15">
            <w:pPr>
              <w:snapToGrid w:val="0"/>
              <w:spacing w:line="360" w:lineRule="auto"/>
              <w:jc w:val="center"/>
              <w:rPr>
                <w:sz w:val="20"/>
                <w:szCs w:val="20"/>
                <w:shd w:val="clear" w:color="auto" w:fill="FFFF00"/>
              </w:rPr>
            </w:pPr>
            <w:r>
              <w:rPr>
                <w:sz w:val="20"/>
                <w:szCs w:val="20"/>
                <w:shd w:val="clear" w:color="auto" w:fill="FFFF00"/>
              </w:rPr>
              <w:t>22.04.16</w:t>
            </w:r>
          </w:p>
          <w:p w:rsidR="00054AFC" w:rsidRDefault="00054AFC">
            <w:pPr>
              <w:snapToGrid w:val="0"/>
              <w:spacing w:line="360" w:lineRule="auto"/>
              <w:jc w:val="center"/>
              <w:rPr>
                <w:sz w:val="20"/>
                <w:szCs w:val="20"/>
                <w:shd w:val="clear" w:color="auto" w:fill="FFFF00"/>
              </w:rPr>
            </w:pPr>
          </w:p>
          <w:p w:rsidR="00054AFC" w:rsidRDefault="00054AFC">
            <w:pPr>
              <w:snapToGrid w:val="0"/>
              <w:spacing w:line="360" w:lineRule="auto"/>
              <w:jc w:val="center"/>
              <w:rPr>
                <w:sz w:val="20"/>
                <w:szCs w:val="20"/>
                <w:shd w:val="clear" w:color="auto" w:fill="FFFF00"/>
              </w:rPr>
            </w:pPr>
          </w:p>
          <w:p w:rsidR="00054AFC" w:rsidRDefault="00054AFC">
            <w:pPr>
              <w:snapToGrid w:val="0"/>
              <w:spacing w:line="360" w:lineRule="auto"/>
              <w:jc w:val="center"/>
              <w:rPr>
                <w:sz w:val="20"/>
                <w:szCs w:val="20"/>
                <w:shd w:val="clear" w:color="auto" w:fill="FFFF00"/>
              </w:rPr>
            </w:pPr>
          </w:p>
          <w:p w:rsidR="00054AFC" w:rsidRDefault="00054AFC">
            <w:pPr>
              <w:snapToGrid w:val="0"/>
              <w:spacing w:line="360" w:lineRule="auto"/>
              <w:jc w:val="center"/>
              <w:rPr>
                <w:sz w:val="20"/>
                <w:szCs w:val="20"/>
                <w:shd w:val="clear" w:color="auto" w:fill="FFFF00"/>
              </w:rPr>
            </w:pPr>
            <w:r>
              <w:rPr>
                <w:sz w:val="20"/>
                <w:szCs w:val="20"/>
                <w:shd w:val="clear" w:color="auto" w:fill="FFFF00"/>
              </w:rPr>
              <w:t>24.11.16</w:t>
            </w: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r>
              <w:rPr>
                <w:sz w:val="20"/>
                <w:szCs w:val="20"/>
                <w:shd w:val="clear" w:color="auto" w:fill="FFFF00"/>
              </w:rPr>
              <w:lastRenderedPageBreak/>
              <w:t>28.12.16</w:t>
            </w:r>
          </w:p>
          <w:p w:rsidR="00C61470" w:rsidRDefault="00C61470">
            <w:pPr>
              <w:snapToGrid w:val="0"/>
              <w:spacing w:line="360" w:lineRule="auto"/>
              <w:jc w:val="center"/>
              <w:rPr>
                <w:sz w:val="20"/>
                <w:szCs w:val="20"/>
                <w:shd w:val="clear" w:color="auto" w:fill="FFFF00"/>
              </w:rPr>
            </w:pPr>
          </w:p>
        </w:tc>
        <w:tc>
          <w:tcPr>
            <w:tcW w:w="120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0063DB">
        <w:trPr>
          <w:trHeight w:val="449"/>
        </w:trPr>
        <w:tc>
          <w:tcPr>
            <w:tcW w:w="675" w:type="dxa"/>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lastRenderedPageBreak/>
              <w:t>4</w:t>
            </w:r>
            <w:r w:rsidR="00204602">
              <w:t>1</w:t>
            </w:r>
          </w:p>
        </w:tc>
        <w:tc>
          <w:tcPr>
            <w:tcW w:w="241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Советская, д. 5</w:t>
            </w:r>
          </w:p>
        </w:tc>
        <w:tc>
          <w:tcPr>
            <w:tcW w:w="152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91" w:type="dxa"/>
            <w:tcBorders>
              <w:top w:val="single" w:sz="4" w:space="0" w:color="000000"/>
              <w:left w:val="single" w:sz="4" w:space="0" w:color="000000"/>
              <w:bottom w:val="single" w:sz="4" w:space="0" w:color="000000"/>
            </w:tcBorders>
            <w:shd w:val="clear" w:color="auto" w:fill="auto"/>
          </w:tcPr>
          <w:p w:rsidR="00204DC0" w:rsidRDefault="002B2F12">
            <w:pPr>
              <w:snapToGrid w:val="0"/>
              <w:spacing w:line="360" w:lineRule="auto"/>
              <w:jc w:val="both"/>
              <w:rPr>
                <w:sz w:val="20"/>
                <w:szCs w:val="20"/>
                <w:shd w:val="clear" w:color="auto" w:fill="FFFF00"/>
              </w:rPr>
            </w:pPr>
            <w:r>
              <w:rPr>
                <w:sz w:val="20"/>
                <w:szCs w:val="20"/>
                <w:shd w:val="clear" w:color="auto" w:fill="FFFF00"/>
              </w:rPr>
              <w:t xml:space="preserve"> </w:t>
            </w:r>
            <w:r w:rsidR="00C61470">
              <w:rPr>
                <w:sz w:val="20"/>
                <w:szCs w:val="20"/>
                <w:shd w:val="clear" w:color="auto" w:fill="FFFF00"/>
              </w:rPr>
              <w:t>-подметание  лестничных клеток и мар-шей, протир-ка поручней, подоконников; уборка придо-мовой терри-тории;</w:t>
            </w:r>
          </w:p>
        </w:tc>
        <w:tc>
          <w:tcPr>
            <w:tcW w:w="952" w:type="dxa"/>
            <w:tcBorders>
              <w:top w:val="single" w:sz="4" w:space="0" w:color="000000"/>
              <w:left w:val="single" w:sz="4" w:space="0" w:color="000000"/>
              <w:bottom w:val="single" w:sz="4" w:space="0" w:color="000000"/>
            </w:tcBorders>
            <w:shd w:val="clear" w:color="auto" w:fill="auto"/>
          </w:tcPr>
          <w:p w:rsidR="00204DC0" w:rsidRDefault="00C61470">
            <w:pPr>
              <w:snapToGrid w:val="0"/>
              <w:spacing w:line="360" w:lineRule="auto"/>
              <w:jc w:val="center"/>
              <w:rPr>
                <w:sz w:val="20"/>
                <w:szCs w:val="20"/>
                <w:shd w:val="clear" w:color="auto" w:fill="FFFF00"/>
              </w:rPr>
            </w:pPr>
            <w:r>
              <w:rPr>
                <w:sz w:val="20"/>
                <w:szCs w:val="20"/>
                <w:shd w:val="clear" w:color="auto" w:fill="FFFF00"/>
              </w:rPr>
              <w:t>28.12.16</w:t>
            </w:r>
          </w:p>
        </w:tc>
        <w:tc>
          <w:tcPr>
            <w:tcW w:w="120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0063DB">
        <w:trPr>
          <w:trHeight w:val="1253"/>
        </w:trPr>
        <w:tc>
          <w:tcPr>
            <w:tcW w:w="675" w:type="dxa"/>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t>4</w:t>
            </w:r>
            <w:r w:rsidR="00204602">
              <w:t>2</w:t>
            </w:r>
          </w:p>
        </w:tc>
        <w:tc>
          <w:tcPr>
            <w:tcW w:w="241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Советская, д. 12</w:t>
            </w:r>
          </w:p>
        </w:tc>
        <w:tc>
          <w:tcPr>
            <w:tcW w:w="152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91" w:type="dxa"/>
            <w:tcBorders>
              <w:top w:val="single" w:sz="4" w:space="0" w:color="000000"/>
              <w:left w:val="single" w:sz="4" w:space="0" w:color="000000"/>
              <w:bottom w:val="single" w:sz="4" w:space="0" w:color="000000"/>
            </w:tcBorders>
            <w:shd w:val="clear" w:color="auto" w:fill="auto"/>
          </w:tcPr>
          <w:p w:rsidR="00204DC0" w:rsidRDefault="00C61470">
            <w:pPr>
              <w:snapToGrid w:val="0"/>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уборка придо-мовой терри-</w:t>
            </w:r>
            <w:r>
              <w:rPr>
                <w:sz w:val="20"/>
                <w:szCs w:val="20"/>
                <w:shd w:val="clear" w:color="auto" w:fill="FFFF00"/>
              </w:rPr>
              <w:lastRenderedPageBreak/>
              <w:t>тории;</w:t>
            </w:r>
          </w:p>
        </w:tc>
        <w:tc>
          <w:tcPr>
            <w:tcW w:w="952" w:type="dxa"/>
            <w:tcBorders>
              <w:top w:val="single" w:sz="4" w:space="0" w:color="000000"/>
              <w:left w:val="single" w:sz="4" w:space="0" w:color="000000"/>
              <w:bottom w:val="single" w:sz="4" w:space="0" w:color="000000"/>
            </w:tcBorders>
            <w:shd w:val="clear" w:color="auto" w:fill="auto"/>
          </w:tcPr>
          <w:p w:rsidR="00204DC0" w:rsidRDefault="00C61470">
            <w:pPr>
              <w:snapToGrid w:val="0"/>
              <w:spacing w:line="360" w:lineRule="auto"/>
              <w:jc w:val="center"/>
              <w:rPr>
                <w:sz w:val="20"/>
                <w:szCs w:val="20"/>
                <w:shd w:val="clear" w:color="auto" w:fill="FFFF00"/>
              </w:rPr>
            </w:pPr>
            <w:r>
              <w:rPr>
                <w:sz w:val="20"/>
                <w:szCs w:val="20"/>
                <w:shd w:val="clear" w:color="auto" w:fill="FFFF00"/>
              </w:rPr>
              <w:lastRenderedPageBreak/>
              <w:t>28.12.16</w:t>
            </w:r>
          </w:p>
        </w:tc>
        <w:tc>
          <w:tcPr>
            <w:tcW w:w="120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0063DB">
        <w:trPr>
          <w:trHeight w:val="1346"/>
        </w:trPr>
        <w:tc>
          <w:tcPr>
            <w:tcW w:w="675" w:type="dxa"/>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lastRenderedPageBreak/>
              <w:t>4</w:t>
            </w:r>
            <w:r w:rsidR="00204602">
              <w:t>3</w:t>
            </w:r>
          </w:p>
        </w:tc>
        <w:tc>
          <w:tcPr>
            <w:tcW w:w="241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Советская, д. 17</w:t>
            </w:r>
          </w:p>
        </w:tc>
        <w:tc>
          <w:tcPr>
            <w:tcW w:w="152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91"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shd w:val="clear" w:color="auto" w:fill="FFFF00"/>
              </w:rPr>
            </w:pPr>
          </w:p>
        </w:tc>
        <w:tc>
          <w:tcPr>
            <w:tcW w:w="95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0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Tr="000063DB">
        <w:trPr>
          <w:trHeight w:val="262"/>
        </w:trPr>
        <w:tc>
          <w:tcPr>
            <w:tcW w:w="675" w:type="dxa"/>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t>4</w:t>
            </w:r>
            <w:r w:rsidR="00204602">
              <w:t>4</w:t>
            </w:r>
          </w:p>
        </w:tc>
        <w:tc>
          <w:tcPr>
            <w:tcW w:w="241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Пролетарская,д.7</w:t>
            </w:r>
          </w:p>
        </w:tc>
        <w:tc>
          <w:tcPr>
            <w:tcW w:w="152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91" w:type="dxa"/>
            <w:tcBorders>
              <w:top w:val="single" w:sz="4" w:space="0" w:color="000000"/>
              <w:left w:val="single" w:sz="4" w:space="0" w:color="000000"/>
              <w:bottom w:val="single" w:sz="4" w:space="0" w:color="000000"/>
            </w:tcBorders>
            <w:shd w:val="clear" w:color="auto" w:fill="auto"/>
          </w:tcPr>
          <w:p w:rsidR="00204DC0" w:rsidRDefault="00482B2B">
            <w:pPr>
              <w:snapToGrid w:val="0"/>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уборка придо-мовой терри-тории;</w:t>
            </w:r>
          </w:p>
          <w:p w:rsidR="00340F70" w:rsidRDefault="00340F70" w:rsidP="00340F70">
            <w:pPr>
              <w:snapToGrid w:val="0"/>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уборка придо-мовой терри-тории, чистка снега;</w:t>
            </w:r>
          </w:p>
          <w:p w:rsidR="00C61470" w:rsidRDefault="00C61470" w:rsidP="00C61470">
            <w:pPr>
              <w:snapToGrid w:val="0"/>
              <w:spacing w:line="360" w:lineRule="auto"/>
              <w:jc w:val="both"/>
              <w:rPr>
                <w:sz w:val="20"/>
                <w:szCs w:val="20"/>
                <w:shd w:val="clear" w:color="auto" w:fill="FFFF00"/>
              </w:rPr>
            </w:pPr>
            <w:r>
              <w:rPr>
                <w:sz w:val="20"/>
                <w:szCs w:val="20"/>
                <w:shd w:val="clear" w:color="auto" w:fill="FFFF00"/>
              </w:rPr>
              <w:lastRenderedPageBreak/>
              <w:t>-подметание  лестничных клеток и мар-шей, протир-ка поручней, подоконников; уборка придо-мовой терри-тории, чистка снега;</w:t>
            </w:r>
          </w:p>
          <w:p w:rsidR="00340F70" w:rsidRDefault="00340F70">
            <w:pPr>
              <w:snapToGrid w:val="0"/>
              <w:spacing w:line="360" w:lineRule="auto"/>
              <w:jc w:val="both"/>
              <w:rPr>
                <w:sz w:val="20"/>
                <w:szCs w:val="20"/>
                <w:shd w:val="clear" w:color="auto" w:fill="FFFF00"/>
              </w:rPr>
            </w:pPr>
          </w:p>
        </w:tc>
        <w:tc>
          <w:tcPr>
            <w:tcW w:w="952" w:type="dxa"/>
            <w:tcBorders>
              <w:top w:val="single" w:sz="4" w:space="0" w:color="000000"/>
              <w:left w:val="single" w:sz="4" w:space="0" w:color="000000"/>
              <w:bottom w:val="single" w:sz="4" w:space="0" w:color="000000"/>
            </w:tcBorders>
            <w:shd w:val="clear" w:color="auto" w:fill="auto"/>
          </w:tcPr>
          <w:p w:rsidR="00204DC0" w:rsidRDefault="00482B2B">
            <w:pPr>
              <w:snapToGrid w:val="0"/>
              <w:spacing w:line="360" w:lineRule="auto"/>
              <w:jc w:val="center"/>
              <w:rPr>
                <w:sz w:val="20"/>
                <w:szCs w:val="20"/>
                <w:shd w:val="clear" w:color="auto" w:fill="FFFF00"/>
              </w:rPr>
            </w:pPr>
            <w:r>
              <w:rPr>
                <w:sz w:val="20"/>
                <w:szCs w:val="20"/>
                <w:shd w:val="clear" w:color="auto" w:fill="FFFF00"/>
              </w:rPr>
              <w:lastRenderedPageBreak/>
              <w:t>01.12.16</w:t>
            </w: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r>
              <w:rPr>
                <w:sz w:val="20"/>
                <w:szCs w:val="20"/>
                <w:shd w:val="clear" w:color="auto" w:fill="FFFF00"/>
              </w:rPr>
              <w:t>09.12.16</w:t>
            </w: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p>
          <w:p w:rsidR="00C61470" w:rsidRDefault="00C61470">
            <w:pPr>
              <w:snapToGrid w:val="0"/>
              <w:spacing w:line="360" w:lineRule="auto"/>
              <w:jc w:val="center"/>
              <w:rPr>
                <w:sz w:val="20"/>
                <w:szCs w:val="20"/>
                <w:shd w:val="clear" w:color="auto" w:fill="FFFF00"/>
              </w:rPr>
            </w:pPr>
            <w:r>
              <w:rPr>
                <w:sz w:val="20"/>
                <w:szCs w:val="20"/>
                <w:shd w:val="clear" w:color="auto" w:fill="FFFF00"/>
              </w:rPr>
              <w:lastRenderedPageBreak/>
              <w:t>28.12.16</w:t>
            </w:r>
          </w:p>
        </w:tc>
        <w:tc>
          <w:tcPr>
            <w:tcW w:w="120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992"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27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spacing w:line="360" w:lineRule="auto"/>
              <w:jc w:val="center"/>
              <w:rPr>
                <w:b/>
                <w:bCs/>
                <w:sz w:val="20"/>
                <w:szCs w:val="20"/>
              </w:rPr>
            </w:pPr>
          </w:p>
        </w:tc>
      </w:tr>
      <w:tr w:rsidR="00204DC0" w:rsidRPr="004168E7" w:rsidTr="000063DB">
        <w:trPr>
          <w:trHeight w:val="355"/>
        </w:trPr>
        <w:tc>
          <w:tcPr>
            <w:tcW w:w="675" w:type="dxa"/>
            <w:tcBorders>
              <w:top w:val="single" w:sz="4" w:space="0" w:color="000000"/>
              <w:left w:val="single" w:sz="4" w:space="0" w:color="000000"/>
              <w:bottom w:val="single" w:sz="4" w:space="0" w:color="000000"/>
            </w:tcBorders>
            <w:shd w:val="clear" w:color="auto" w:fill="auto"/>
          </w:tcPr>
          <w:p w:rsidR="00204DC0" w:rsidRDefault="00AB7FBA">
            <w:pPr>
              <w:spacing w:line="360" w:lineRule="auto"/>
              <w:jc w:val="center"/>
            </w:pPr>
            <w:r>
              <w:lastRenderedPageBreak/>
              <w:t>4</w:t>
            </w:r>
            <w:r w:rsidR="00204602">
              <w:t>5</w:t>
            </w:r>
          </w:p>
        </w:tc>
        <w:tc>
          <w:tcPr>
            <w:tcW w:w="2410" w:type="dxa"/>
            <w:tcBorders>
              <w:top w:val="single" w:sz="4" w:space="0" w:color="000000"/>
              <w:left w:val="single" w:sz="4" w:space="0" w:color="000000"/>
              <w:bottom w:val="single" w:sz="4" w:space="0" w:color="000000"/>
            </w:tcBorders>
            <w:shd w:val="clear" w:color="auto" w:fill="auto"/>
          </w:tcPr>
          <w:p w:rsidR="00204DC0" w:rsidRDefault="00204DC0">
            <w:pPr>
              <w:spacing w:line="360" w:lineRule="auto"/>
              <w:jc w:val="center"/>
              <w:rPr>
                <w:sz w:val="20"/>
                <w:szCs w:val="20"/>
              </w:rPr>
            </w:pPr>
            <w:r>
              <w:t>ул. Пролетарская,д.9</w:t>
            </w:r>
          </w:p>
        </w:tc>
        <w:tc>
          <w:tcPr>
            <w:tcW w:w="1523"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both"/>
              <w:rPr>
                <w:sz w:val="20"/>
                <w:szCs w:val="20"/>
              </w:rPr>
            </w:pPr>
          </w:p>
        </w:tc>
        <w:tc>
          <w:tcPr>
            <w:tcW w:w="1029"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sz w:val="20"/>
                <w:szCs w:val="20"/>
                <w:shd w:val="clear" w:color="auto" w:fill="FFFF00"/>
              </w:rPr>
            </w:pPr>
          </w:p>
        </w:tc>
        <w:tc>
          <w:tcPr>
            <w:tcW w:w="1491" w:type="dxa"/>
            <w:tcBorders>
              <w:top w:val="single" w:sz="4" w:space="0" w:color="000000"/>
              <w:left w:val="single" w:sz="4" w:space="0" w:color="000000"/>
              <w:bottom w:val="single" w:sz="4" w:space="0" w:color="000000"/>
            </w:tcBorders>
            <w:shd w:val="clear" w:color="auto" w:fill="auto"/>
          </w:tcPr>
          <w:p w:rsidR="00561F77" w:rsidRDefault="00561F77" w:rsidP="00561F77">
            <w:pPr>
              <w:spacing w:line="360" w:lineRule="auto"/>
              <w:jc w:val="both"/>
              <w:rPr>
                <w:sz w:val="20"/>
                <w:szCs w:val="20"/>
                <w:shd w:val="clear" w:color="auto" w:fill="FFFF00"/>
              </w:rPr>
            </w:pPr>
            <w:r>
              <w:rPr>
                <w:sz w:val="20"/>
                <w:szCs w:val="20"/>
                <w:shd w:val="clear" w:color="auto" w:fill="FFFF00"/>
              </w:rPr>
              <w:t>кв.6-подме-тание лест-ничных кле-ток, маршей, протирка по-ручней, подо-конников;</w:t>
            </w:r>
          </w:p>
          <w:p w:rsidR="00561F77" w:rsidRDefault="00561F77" w:rsidP="00561F77">
            <w:pPr>
              <w:spacing w:line="360" w:lineRule="auto"/>
              <w:jc w:val="both"/>
              <w:rPr>
                <w:sz w:val="20"/>
                <w:szCs w:val="20"/>
                <w:shd w:val="clear" w:color="auto" w:fill="FFFF00"/>
              </w:rPr>
            </w:pPr>
            <w:r>
              <w:rPr>
                <w:sz w:val="20"/>
                <w:szCs w:val="20"/>
                <w:shd w:val="clear" w:color="auto" w:fill="FFFF00"/>
              </w:rPr>
              <w:t>уборка придо-мовой терри-тории;</w:t>
            </w:r>
          </w:p>
          <w:p w:rsidR="00E85EA9" w:rsidRDefault="00E85EA9" w:rsidP="00E85EA9">
            <w:pPr>
              <w:spacing w:line="360" w:lineRule="auto"/>
              <w:jc w:val="both"/>
              <w:rPr>
                <w:sz w:val="20"/>
                <w:szCs w:val="20"/>
                <w:shd w:val="clear" w:color="auto" w:fill="FFFF00"/>
              </w:rPr>
            </w:pPr>
            <w:r>
              <w:rPr>
                <w:sz w:val="20"/>
                <w:szCs w:val="20"/>
                <w:shd w:val="clear" w:color="auto" w:fill="FFFF00"/>
              </w:rPr>
              <w:t>кв.6-подме-тание лест-ничных кле-ток, маршей, протирка по-ручней, подо-</w:t>
            </w:r>
            <w:r>
              <w:rPr>
                <w:sz w:val="20"/>
                <w:szCs w:val="20"/>
                <w:shd w:val="clear" w:color="auto" w:fill="FFFF00"/>
              </w:rPr>
              <w:lastRenderedPageBreak/>
              <w:t>конников;</w:t>
            </w:r>
          </w:p>
          <w:p w:rsidR="00E85EA9" w:rsidRDefault="00E85EA9" w:rsidP="00E85EA9">
            <w:pPr>
              <w:spacing w:line="360" w:lineRule="auto"/>
              <w:jc w:val="both"/>
              <w:rPr>
                <w:sz w:val="20"/>
                <w:szCs w:val="20"/>
                <w:shd w:val="clear" w:color="auto" w:fill="FFFF00"/>
              </w:rPr>
            </w:pPr>
            <w:r>
              <w:rPr>
                <w:sz w:val="20"/>
                <w:szCs w:val="20"/>
                <w:shd w:val="clear" w:color="auto" w:fill="FFFF00"/>
              </w:rPr>
              <w:t>уборка придо-мовой терри-тории;</w:t>
            </w:r>
          </w:p>
          <w:p w:rsidR="00A32C65" w:rsidRDefault="00A32C65" w:rsidP="00A32C65">
            <w:pPr>
              <w:spacing w:line="360" w:lineRule="auto"/>
              <w:jc w:val="both"/>
              <w:rPr>
                <w:sz w:val="20"/>
                <w:szCs w:val="20"/>
                <w:shd w:val="clear" w:color="auto" w:fill="FFFF00"/>
              </w:rPr>
            </w:pPr>
            <w:r>
              <w:rPr>
                <w:sz w:val="20"/>
                <w:szCs w:val="20"/>
                <w:shd w:val="clear" w:color="auto" w:fill="FFFF00"/>
              </w:rPr>
              <w:t>кв.1-подме-тание лест-ничных кле-ток, маршей, протирка по-ручней, подо-конников;</w:t>
            </w:r>
          </w:p>
          <w:p w:rsidR="00A32C65" w:rsidRDefault="00A32C65" w:rsidP="00A32C65">
            <w:pPr>
              <w:spacing w:line="360" w:lineRule="auto"/>
              <w:jc w:val="both"/>
              <w:rPr>
                <w:sz w:val="20"/>
                <w:szCs w:val="20"/>
                <w:shd w:val="clear" w:color="auto" w:fill="FFFF00"/>
              </w:rPr>
            </w:pPr>
            <w:r>
              <w:rPr>
                <w:sz w:val="20"/>
                <w:szCs w:val="20"/>
                <w:shd w:val="clear" w:color="auto" w:fill="FFFF00"/>
              </w:rPr>
              <w:t>уборка придо-мовой терри-тории;</w:t>
            </w:r>
          </w:p>
          <w:p w:rsidR="00BB1AB2" w:rsidRDefault="00BB1AB2" w:rsidP="00BB1AB2">
            <w:pPr>
              <w:spacing w:line="360" w:lineRule="auto"/>
              <w:jc w:val="both"/>
              <w:rPr>
                <w:sz w:val="20"/>
                <w:szCs w:val="20"/>
                <w:shd w:val="clear" w:color="auto" w:fill="FFFF00"/>
              </w:rPr>
            </w:pPr>
            <w:r>
              <w:rPr>
                <w:sz w:val="20"/>
                <w:szCs w:val="20"/>
                <w:shd w:val="clear" w:color="auto" w:fill="FFFF00"/>
              </w:rPr>
              <w:t>кв.6-подме-тание лест-ничных кле-ток, маршей, протирка по-ручней, подо-конников;</w:t>
            </w:r>
          </w:p>
          <w:p w:rsidR="00BB1AB2" w:rsidRDefault="00BB1AB2" w:rsidP="00BB1AB2">
            <w:pPr>
              <w:spacing w:line="360" w:lineRule="auto"/>
              <w:jc w:val="both"/>
              <w:rPr>
                <w:sz w:val="20"/>
                <w:szCs w:val="20"/>
                <w:shd w:val="clear" w:color="auto" w:fill="FFFF00"/>
              </w:rPr>
            </w:pPr>
            <w:r>
              <w:rPr>
                <w:sz w:val="20"/>
                <w:szCs w:val="20"/>
                <w:shd w:val="clear" w:color="auto" w:fill="FFFF00"/>
              </w:rPr>
              <w:t>уборка придо-мовой терри-тории;</w:t>
            </w:r>
          </w:p>
          <w:p w:rsidR="00F33252" w:rsidRDefault="00F33252" w:rsidP="00F33252">
            <w:pPr>
              <w:spacing w:line="360" w:lineRule="auto"/>
              <w:jc w:val="both"/>
              <w:rPr>
                <w:sz w:val="20"/>
                <w:szCs w:val="20"/>
                <w:shd w:val="clear" w:color="auto" w:fill="FFFF00"/>
              </w:rPr>
            </w:pPr>
            <w:r>
              <w:rPr>
                <w:sz w:val="20"/>
                <w:szCs w:val="20"/>
                <w:shd w:val="clear" w:color="auto" w:fill="FFFF00"/>
              </w:rPr>
              <w:t>кв.1-подме-тание лест-ничных кле-</w:t>
            </w:r>
            <w:r>
              <w:rPr>
                <w:sz w:val="20"/>
                <w:szCs w:val="20"/>
                <w:shd w:val="clear" w:color="auto" w:fill="FFFF00"/>
              </w:rPr>
              <w:lastRenderedPageBreak/>
              <w:t>ток, маршей, протирка по-ручней, подо-конников;</w:t>
            </w:r>
          </w:p>
          <w:p w:rsidR="00F33252" w:rsidRDefault="00F33252" w:rsidP="00F33252">
            <w:pPr>
              <w:spacing w:line="360" w:lineRule="auto"/>
              <w:jc w:val="both"/>
              <w:rPr>
                <w:sz w:val="20"/>
                <w:szCs w:val="20"/>
                <w:shd w:val="clear" w:color="auto" w:fill="FFFF00"/>
              </w:rPr>
            </w:pPr>
            <w:r>
              <w:rPr>
                <w:sz w:val="20"/>
                <w:szCs w:val="20"/>
                <w:shd w:val="clear" w:color="auto" w:fill="FFFF00"/>
              </w:rPr>
              <w:t>уборка придо-мовой терри-тории;</w:t>
            </w:r>
          </w:p>
          <w:p w:rsidR="00D55FEE" w:rsidRDefault="00D55FEE" w:rsidP="00D55FEE">
            <w:pPr>
              <w:snapToGrid w:val="0"/>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уборка придо-мовой терри-тории;</w:t>
            </w:r>
          </w:p>
          <w:p w:rsidR="00D52E0F" w:rsidRDefault="00D52E0F" w:rsidP="00D52E0F">
            <w:pPr>
              <w:spacing w:line="360" w:lineRule="auto"/>
              <w:jc w:val="both"/>
              <w:rPr>
                <w:sz w:val="20"/>
                <w:szCs w:val="20"/>
                <w:shd w:val="clear" w:color="auto" w:fill="FFFF00"/>
              </w:rPr>
            </w:pPr>
            <w:r>
              <w:rPr>
                <w:sz w:val="20"/>
                <w:szCs w:val="20"/>
                <w:shd w:val="clear" w:color="auto" w:fill="FFFF00"/>
              </w:rPr>
              <w:t>кв.5-подмета-ние лестнич-ных клеток, маршей, про-тирка поруч-ней, подокон-ников и поч</w:t>
            </w:r>
            <w:r w:rsidR="008200FC">
              <w:rPr>
                <w:sz w:val="20"/>
                <w:szCs w:val="20"/>
                <w:shd w:val="clear" w:color="auto" w:fill="FFFF00"/>
              </w:rPr>
              <w:t>-</w:t>
            </w:r>
            <w:r>
              <w:rPr>
                <w:sz w:val="20"/>
                <w:szCs w:val="20"/>
                <w:shd w:val="clear" w:color="auto" w:fill="FFFF00"/>
              </w:rPr>
              <w:t>товых ящиков; уборка придо</w:t>
            </w:r>
            <w:r w:rsidR="008200FC">
              <w:rPr>
                <w:sz w:val="20"/>
                <w:szCs w:val="20"/>
                <w:shd w:val="clear" w:color="auto" w:fill="FFFF00"/>
              </w:rPr>
              <w:t>-</w:t>
            </w:r>
            <w:r>
              <w:rPr>
                <w:sz w:val="20"/>
                <w:szCs w:val="20"/>
                <w:shd w:val="clear" w:color="auto" w:fill="FFFF00"/>
              </w:rPr>
              <w:t>мовой терри</w:t>
            </w:r>
            <w:r w:rsidR="008200FC">
              <w:rPr>
                <w:sz w:val="20"/>
                <w:szCs w:val="20"/>
                <w:shd w:val="clear" w:color="auto" w:fill="FFFF00"/>
              </w:rPr>
              <w:t>-</w:t>
            </w:r>
            <w:r>
              <w:rPr>
                <w:sz w:val="20"/>
                <w:szCs w:val="20"/>
                <w:shd w:val="clear" w:color="auto" w:fill="FFFF00"/>
              </w:rPr>
              <w:lastRenderedPageBreak/>
              <w:t>тории;</w:t>
            </w:r>
          </w:p>
          <w:p w:rsidR="00B82154" w:rsidRDefault="00B82154" w:rsidP="00B82154">
            <w:pPr>
              <w:snapToGrid w:val="0"/>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уборка придо-мовой терри-тории;</w:t>
            </w:r>
          </w:p>
          <w:p w:rsidR="00204DC0" w:rsidRDefault="005649EE" w:rsidP="009B6804">
            <w:pPr>
              <w:spacing w:line="360" w:lineRule="auto"/>
              <w:jc w:val="both"/>
              <w:rPr>
                <w:sz w:val="20"/>
                <w:szCs w:val="20"/>
                <w:shd w:val="clear" w:color="auto" w:fill="FFFF00"/>
              </w:rPr>
            </w:pPr>
            <w:r>
              <w:rPr>
                <w:sz w:val="20"/>
                <w:szCs w:val="20"/>
                <w:shd w:val="clear" w:color="auto" w:fill="FFFF00"/>
              </w:rPr>
              <w:t>кв.6-подме</w:t>
            </w:r>
            <w:r w:rsidR="00482B2B">
              <w:rPr>
                <w:sz w:val="20"/>
                <w:szCs w:val="20"/>
                <w:shd w:val="clear" w:color="auto" w:fill="FFFF00"/>
              </w:rPr>
              <w:t>та</w:t>
            </w:r>
            <w:r>
              <w:rPr>
                <w:sz w:val="20"/>
                <w:szCs w:val="20"/>
                <w:shd w:val="clear" w:color="auto" w:fill="FFFF00"/>
              </w:rPr>
              <w:t>-ние  лест</w:t>
            </w:r>
            <w:r w:rsidR="00482B2B">
              <w:rPr>
                <w:sz w:val="20"/>
                <w:szCs w:val="20"/>
                <w:shd w:val="clear" w:color="auto" w:fill="FFFF00"/>
              </w:rPr>
              <w:t>нич</w:t>
            </w:r>
            <w:r>
              <w:rPr>
                <w:sz w:val="20"/>
                <w:szCs w:val="20"/>
                <w:shd w:val="clear" w:color="auto" w:fill="FFFF00"/>
              </w:rPr>
              <w:t>-ных кле</w:t>
            </w:r>
            <w:r w:rsidR="00482B2B">
              <w:rPr>
                <w:sz w:val="20"/>
                <w:szCs w:val="20"/>
                <w:shd w:val="clear" w:color="auto" w:fill="FFFF00"/>
              </w:rPr>
              <w:t>ток и маршей, про</w:t>
            </w:r>
            <w:r>
              <w:rPr>
                <w:sz w:val="20"/>
                <w:szCs w:val="20"/>
                <w:shd w:val="clear" w:color="auto" w:fill="FFFF00"/>
              </w:rPr>
              <w:t>-тирка по</w:t>
            </w:r>
            <w:r w:rsidR="00482B2B">
              <w:rPr>
                <w:sz w:val="20"/>
                <w:szCs w:val="20"/>
                <w:shd w:val="clear" w:color="auto" w:fill="FFFF00"/>
              </w:rPr>
              <w:t>руч</w:t>
            </w:r>
            <w:r>
              <w:rPr>
                <w:sz w:val="20"/>
                <w:szCs w:val="20"/>
                <w:shd w:val="clear" w:color="auto" w:fill="FFFF00"/>
              </w:rPr>
              <w:t>-ней, подо</w:t>
            </w:r>
            <w:r w:rsidR="00482B2B">
              <w:rPr>
                <w:sz w:val="20"/>
                <w:szCs w:val="20"/>
                <w:shd w:val="clear" w:color="auto" w:fill="FFFF00"/>
              </w:rPr>
              <w:t>кон</w:t>
            </w:r>
            <w:r>
              <w:rPr>
                <w:sz w:val="20"/>
                <w:szCs w:val="20"/>
                <w:shd w:val="clear" w:color="auto" w:fill="FFFF00"/>
              </w:rPr>
              <w:t>-ников; уборка придомовой терри</w:t>
            </w:r>
            <w:r w:rsidR="00482B2B">
              <w:rPr>
                <w:sz w:val="20"/>
                <w:szCs w:val="20"/>
                <w:shd w:val="clear" w:color="auto" w:fill="FFFF00"/>
              </w:rPr>
              <w:t>тории;</w:t>
            </w:r>
          </w:p>
          <w:p w:rsidR="00340F70" w:rsidRDefault="00340F70" w:rsidP="00340F70">
            <w:pPr>
              <w:snapToGrid w:val="0"/>
              <w:spacing w:line="360" w:lineRule="auto"/>
              <w:jc w:val="both"/>
              <w:rPr>
                <w:sz w:val="20"/>
                <w:szCs w:val="20"/>
                <w:shd w:val="clear" w:color="auto" w:fill="FFFF00"/>
              </w:rPr>
            </w:pPr>
            <w:r>
              <w:rPr>
                <w:sz w:val="20"/>
                <w:szCs w:val="20"/>
                <w:shd w:val="clear" w:color="auto" w:fill="FFFF00"/>
              </w:rPr>
              <w:t xml:space="preserve">кв.6-подмета-ние  лестнич-ных клеток и маршей, пр-отирка поруч-ней, подокон-ников; уборка </w:t>
            </w:r>
            <w:r>
              <w:rPr>
                <w:sz w:val="20"/>
                <w:szCs w:val="20"/>
                <w:shd w:val="clear" w:color="auto" w:fill="FFFF00"/>
              </w:rPr>
              <w:lastRenderedPageBreak/>
              <w:t>придомовой территории, чистка снега;</w:t>
            </w:r>
          </w:p>
          <w:p w:rsidR="00C61470" w:rsidRDefault="00C61470" w:rsidP="00C61470">
            <w:pPr>
              <w:snapToGrid w:val="0"/>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уборка придомовой территории, чистка снега;</w:t>
            </w:r>
          </w:p>
          <w:p w:rsidR="00340F70" w:rsidRDefault="00340F70" w:rsidP="009B6804">
            <w:pPr>
              <w:spacing w:line="360" w:lineRule="auto"/>
              <w:jc w:val="both"/>
              <w:rPr>
                <w:sz w:val="20"/>
                <w:szCs w:val="20"/>
                <w:shd w:val="clear" w:color="auto" w:fill="FFFF00"/>
              </w:rPr>
            </w:pPr>
          </w:p>
        </w:tc>
        <w:tc>
          <w:tcPr>
            <w:tcW w:w="952" w:type="dxa"/>
            <w:tcBorders>
              <w:top w:val="single" w:sz="4" w:space="0" w:color="000000"/>
              <w:left w:val="single" w:sz="4" w:space="0" w:color="000000"/>
              <w:bottom w:val="single" w:sz="4" w:space="0" w:color="000000"/>
            </w:tcBorders>
            <w:shd w:val="clear" w:color="auto" w:fill="auto"/>
          </w:tcPr>
          <w:p w:rsidR="00204DC0" w:rsidRDefault="00561F77">
            <w:pPr>
              <w:snapToGrid w:val="0"/>
              <w:spacing w:line="360" w:lineRule="auto"/>
              <w:jc w:val="center"/>
              <w:rPr>
                <w:sz w:val="20"/>
                <w:szCs w:val="20"/>
                <w:shd w:val="clear" w:color="auto" w:fill="FFFF00"/>
              </w:rPr>
            </w:pPr>
            <w:r>
              <w:rPr>
                <w:sz w:val="20"/>
                <w:szCs w:val="20"/>
                <w:shd w:val="clear" w:color="auto" w:fill="FFFF00"/>
              </w:rPr>
              <w:lastRenderedPageBreak/>
              <w:t>17.03.16</w:t>
            </w: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p>
          <w:p w:rsidR="00E85EA9" w:rsidRDefault="00E85EA9">
            <w:pPr>
              <w:snapToGrid w:val="0"/>
              <w:spacing w:line="360" w:lineRule="auto"/>
              <w:jc w:val="center"/>
              <w:rPr>
                <w:sz w:val="20"/>
                <w:szCs w:val="20"/>
                <w:shd w:val="clear" w:color="auto" w:fill="FFFF00"/>
              </w:rPr>
            </w:pPr>
            <w:r>
              <w:rPr>
                <w:sz w:val="20"/>
                <w:szCs w:val="20"/>
                <w:shd w:val="clear" w:color="auto" w:fill="FFFF00"/>
              </w:rPr>
              <w:t>22.03.16</w:t>
            </w: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p>
          <w:p w:rsidR="00A32C65" w:rsidRDefault="00A32C65">
            <w:pPr>
              <w:snapToGrid w:val="0"/>
              <w:spacing w:line="360" w:lineRule="auto"/>
              <w:jc w:val="center"/>
              <w:rPr>
                <w:sz w:val="20"/>
                <w:szCs w:val="20"/>
                <w:shd w:val="clear" w:color="auto" w:fill="FFFF00"/>
              </w:rPr>
            </w:pPr>
            <w:r>
              <w:rPr>
                <w:sz w:val="20"/>
                <w:szCs w:val="20"/>
                <w:shd w:val="clear" w:color="auto" w:fill="FFFF00"/>
              </w:rPr>
              <w:t>29.03.16</w:t>
            </w: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p>
          <w:p w:rsidR="00BB1AB2" w:rsidRDefault="00BB1AB2">
            <w:pPr>
              <w:snapToGrid w:val="0"/>
              <w:spacing w:line="360" w:lineRule="auto"/>
              <w:jc w:val="center"/>
              <w:rPr>
                <w:sz w:val="20"/>
                <w:szCs w:val="20"/>
                <w:shd w:val="clear" w:color="auto" w:fill="FFFF00"/>
              </w:rPr>
            </w:pPr>
            <w:r>
              <w:rPr>
                <w:sz w:val="20"/>
                <w:szCs w:val="20"/>
                <w:shd w:val="clear" w:color="auto" w:fill="FFFF00"/>
              </w:rPr>
              <w:t>07.04.16</w:t>
            </w: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p>
          <w:p w:rsidR="00F33252" w:rsidRDefault="00F33252">
            <w:pPr>
              <w:snapToGrid w:val="0"/>
              <w:spacing w:line="360" w:lineRule="auto"/>
              <w:jc w:val="center"/>
              <w:rPr>
                <w:sz w:val="20"/>
                <w:szCs w:val="20"/>
                <w:shd w:val="clear" w:color="auto" w:fill="FFFF00"/>
              </w:rPr>
            </w:pPr>
            <w:r>
              <w:rPr>
                <w:sz w:val="20"/>
                <w:szCs w:val="20"/>
                <w:shd w:val="clear" w:color="auto" w:fill="FFFF00"/>
              </w:rPr>
              <w:t>19.04.16</w:t>
            </w:r>
          </w:p>
          <w:p w:rsidR="00D55FEE" w:rsidRDefault="00D55FEE">
            <w:pPr>
              <w:snapToGrid w:val="0"/>
              <w:spacing w:line="360" w:lineRule="auto"/>
              <w:jc w:val="center"/>
              <w:rPr>
                <w:sz w:val="20"/>
                <w:szCs w:val="20"/>
                <w:shd w:val="clear" w:color="auto" w:fill="FFFF00"/>
              </w:rPr>
            </w:pPr>
          </w:p>
          <w:p w:rsidR="00D55FEE" w:rsidRDefault="00D55FEE">
            <w:pPr>
              <w:snapToGrid w:val="0"/>
              <w:spacing w:line="360" w:lineRule="auto"/>
              <w:jc w:val="center"/>
              <w:rPr>
                <w:sz w:val="20"/>
                <w:szCs w:val="20"/>
                <w:shd w:val="clear" w:color="auto" w:fill="FFFF00"/>
              </w:rPr>
            </w:pPr>
          </w:p>
          <w:p w:rsidR="00D55FEE" w:rsidRDefault="00D55FEE">
            <w:pPr>
              <w:snapToGrid w:val="0"/>
              <w:spacing w:line="360" w:lineRule="auto"/>
              <w:jc w:val="center"/>
              <w:rPr>
                <w:sz w:val="20"/>
                <w:szCs w:val="20"/>
                <w:shd w:val="clear" w:color="auto" w:fill="FFFF00"/>
              </w:rPr>
            </w:pPr>
          </w:p>
          <w:p w:rsidR="00D55FEE" w:rsidRDefault="00D55FEE">
            <w:pPr>
              <w:snapToGrid w:val="0"/>
              <w:spacing w:line="360" w:lineRule="auto"/>
              <w:jc w:val="center"/>
              <w:rPr>
                <w:sz w:val="20"/>
                <w:szCs w:val="20"/>
                <w:shd w:val="clear" w:color="auto" w:fill="FFFF00"/>
              </w:rPr>
            </w:pPr>
          </w:p>
          <w:p w:rsidR="00D55FEE" w:rsidRDefault="00D55FEE">
            <w:pPr>
              <w:snapToGrid w:val="0"/>
              <w:spacing w:line="360" w:lineRule="auto"/>
              <w:jc w:val="center"/>
              <w:rPr>
                <w:sz w:val="20"/>
                <w:szCs w:val="20"/>
                <w:shd w:val="clear" w:color="auto" w:fill="FFFF00"/>
              </w:rPr>
            </w:pPr>
          </w:p>
          <w:p w:rsidR="00D55FEE" w:rsidRDefault="00D55FEE">
            <w:pPr>
              <w:snapToGrid w:val="0"/>
              <w:spacing w:line="360" w:lineRule="auto"/>
              <w:jc w:val="center"/>
              <w:rPr>
                <w:sz w:val="20"/>
                <w:szCs w:val="20"/>
                <w:shd w:val="clear" w:color="auto" w:fill="FFFF00"/>
              </w:rPr>
            </w:pPr>
          </w:p>
          <w:p w:rsidR="00D55FEE" w:rsidRDefault="00D55FEE">
            <w:pPr>
              <w:snapToGrid w:val="0"/>
              <w:spacing w:line="360" w:lineRule="auto"/>
              <w:jc w:val="center"/>
              <w:rPr>
                <w:sz w:val="20"/>
                <w:szCs w:val="20"/>
                <w:shd w:val="clear" w:color="auto" w:fill="FFFF00"/>
              </w:rPr>
            </w:pPr>
          </w:p>
          <w:p w:rsidR="00D55FEE" w:rsidRDefault="00D55FEE">
            <w:pPr>
              <w:snapToGrid w:val="0"/>
              <w:spacing w:line="360" w:lineRule="auto"/>
              <w:jc w:val="center"/>
              <w:rPr>
                <w:sz w:val="20"/>
                <w:szCs w:val="20"/>
                <w:shd w:val="clear" w:color="auto" w:fill="FFFF00"/>
              </w:rPr>
            </w:pPr>
          </w:p>
          <w:p w:rsidR="00D55FEE" w:rsidRDefault="00D55FEE">
            <w:pPr>
              <w:snapToGrid w:val="0"/>
              <w:spacing w:line="360" w:lineRule="auto"/>
              <w:jc w:val="center"/>
              <w:rPr>
                <w:sz w:val="20"/>
                <w:szCs w:val="20"/>
                <w:shd w:val="clear" w:color="auto" w:fill="FFFF00"/>
              </w:rPr>
            </w:pPr>
          </w:p>
          <w:p w:rsidR="00D55FEE" w:rsidRDefault="00D55FEE">
            <w:pPr>
              <w:snapToGrid w:val="0"/>
              <w:spacing w:line="360" w:lineRule="auto"/>
              <w:jc w:val="center"/>
              <w:rPr>
                <w:sz w:val="20"/>
                <w:szCs w:val="20"/>
                <w:shd w:val="clear" w:color="auto" w:fill="FFFF00"/>
              </w:rPr>
            </w:pPr>
            <w:r>
              <w:rPr>
                <w:sz w:val="20"/>
                <w:szCs w:val="20"/>
                <w:shd w:val="clear" w:color="auto" w:fill="FFFF00"/>
              </w:rPr>
              <w:t>30.05.16</w:t>
            </w:r>
          </w:p>
          <w:p w:rsidR="00D52E0F" w:rsidRDefault="00D52E0F">
            <w:pPr>
              <w:snapToGrid w:val="0"/>
              <w:spacing w:line="360" w:lineRule="auto"/>
              <w:jc w:val="center"/>
              <w:rPr>
                <w:sz w:val="20"/>
                <w:szCs w:val="20"/>
                <w:shd w:val="clear" w:color="auto" w:fill="FFFF00"/>
              </w:rPr>
            </w:pPr>
          </w:p>
          <w:p w:rsidR="00D52E0F" w:rsidRDefault="00D52E0F">
            <w:pPr>
              <w:snapToGrid w:val="0"/>
              <w:spacing w:line="360" w:lineRule="auto"/>
              <w:jc w:val="center"/>
              <w:rPr>
                <w:sz w:val="20"/>
                <w:szCs w:val="20"/>
                <w:shd w:val="clear" w:color="auto" w:fill="FFFF00"/>
              </w:rPr>
            </w:pPr>
          </w:p>
          <w:p w:rsidR="00D52E0F" w:rsidRDefault="00D52E0F">
            <w:pPr>
              <w:snapToGrid w:val="0"/>
              <w:spacing w:line="360" w:lineRule="auto"/>
              <w:jc w:val="center"/>
              <w:rPr>
                <w:sz w:val="20"/>
                <w:szCs w:val="20"/>
                <w:shd w:val="clear" w:color="auto" w:fill="FFFF00"/>
              </w:rPr>
            </w:pPr>
          </w:p>
          <w:p w:rsidR="00D52E0F" w:rsidRDefault="00D52E0F">
            <w:pPr>
              <w:snapToGrid w:val="0"/>
              <w:spacing w:line="360" w:lineRule="auto"/>
              <w:jc w:val="center"/>
              <w:rPr>
                <w:sz w:val="20"/>
                <w:szCs w:val="20"/>
                <w:shd w:val="clear" w:color="auto" w:fill="FFFF00"/>
              </w:rPr>
            </w:pPr>
          </w:p>
          <w:p w:rsidR="00D52E0F" w:rsidRDefault="00D52E0F">
            <w:pPr>
              <w:snapToGrid w:val="0"/>
              <w:spacing w:line="360" w:lineRule="auto"/>
              <w:jc w:val="center"/>
              <w:rPr>
                <w:sz w:val="20"/>
                <w:szCs w:val="20"/>
                <w:shd w:val="clear" w:color="auto" w:fill="FFFF00"/>
              </w:rPr>
            </w:pPr>
          </w:p>
          <w:p w:rsidR="00D52E0F" w:rsidRDefault="00D52E0F">
            <w:pPr>
              <w:snapToGrid w:val="0"/>
              <w:spacing w:line="360" w:lineRule="auto"/>
              <w:jc w:val="center"/>
              <w:rPr>
                <w:sz w:val="20"/>
                <w:szCs w:val="20"/>
                <w:shd w:val="clear" w:color="auto" w:fill="FFFF00"/>
              </w:rPr>
            </w:pPr>
          </w:p>
          <w:p w:rsidR="00D52E0F" w:rsidRDefault="00D52E0F">
            <w:pPr>
              <w:snapToGrid w:val="0"/>
              <w:spacing w:line="360" w:lineRule="auto"/>
              <w:jc w:val="center"/>
              <w:rPr>
                <w:sz w:val="20"/>
                <w:szCs w:val="20"/>
                <w:shd w:val="clear" w:color="auto" w:fill="FFFF00"/>
              </w:rPr>
            </w:pPr>
          </w:p>
          <w:p w:rsidR="00D52E0F" w:rsidRDefault="00D52E0F">
            <w:pPr>
              <w:snapToGrid w:val="0"/>
              <w:spacing w:line="360" w:lineRule="auto"/>
              <w:jc w:val="center"/>
              <w:rPr>
                <w:sz w:val="20"/>
                <w:szCs w:val="20"/>
                <w:shd w:val="clear" w:color="auto" w:fill="FFFF00"/>
              </w:rPr>
            </w:pPr>
          </w:p>
          <w:p w:rsidR="00D52E0F" w:rsidRDefault="00D52E0F">
            <w:pPr>
              <w:snapToGrid w:val="0"/>
              <w:spacing w:line="360" w:lineRule="auto"/>
              <w:jc w:val="center"/>
              <w:rPr>
                <w:sz w:val="20"/>
                <w:szCs w:val="20"/>
                <w:shd w:val="clear" w:color="auto" w:fill="FFFF00"/>
              </w:rPr>
            </w:pPr>
          </w:p>
          <w:p w:rsidR="00D52E0F" w:rsidRDefault="00D52E0F">
            <w:pPr>
              <w:snapToGrid w:val="0"/>
              <w:spacing w:line="360" w:lineRule="auto"/>
              <w:jc w:val="center"/>
              <w:rPr>
                <w:sz w:val="20"/>
                <w:szCs w:val="20"/>
                <w:shd w:val="clear" w:color="auto" w:fill="FFFF00"/>
              </w:rPr>
            </w:pPr>
            <w:r>
              <w:rPr>
                <w:sz w:val="20"/>
                <w:szCs w:val="20"/>
                <w:shd w:val="clear" w:color="auto" w:fill="FFFF00"/>
              </w:rPr>
              <w:t>28.06.16</w:t>
            </w:r>
          </w:p>
          <w:p w:rsidR="00B82154" w:rsidRDefault="00B82154">
            <w:pPr>
              <w:snapToGrid w:val="0"/>
              <w:spacing w:line="360" w:lineRule="auto"/>
              <w:jc w:val="center"/>
              <w:rPr>
                <w:sz w:val="20"/>
                <w:szCs w:val="20"/>
                <w:shd w:val="clear" w:color="auto" w:fill="FFFF00"/>
              </w:rPr>
            </w:pPr>
          </w:p>
          <w:p w:rsidR="00B82154" w:rsidRDefault="00B82154">
            <w:pPr>
              <w:snapToGrid w:val="0"/>
              <w:spacing w:line="360" w:lineRule="auto"/>
              <w:jc w:val="center"/>
              <w:rPr>
                <w:sz w:val="20"/>
                <w:szCs w:val="20"/>
                <w:shd w:val="clear" w:color="auto" w:fill="FFFF00"/>
              </w:rPr>
            </w:pPr>
          </w:p>
          <w:p w:rsidR="00B82154" w:rsidRDefault="00B82154">
            <w:pPr>
              <w:snapToGrid w:val="0"/>
              <w:spacing w:line="360" w:lineRule="auto"/>
              <w:jc w:val="center"/>
              <w:rPr>
                <w:sz w:val="20"/>
                <w:szCs w:val="20"/>
                <w:shd w:val="clear" w:color="auto" w:fill="FFFF00"/>
              </w:rPr>
            </w:pPr>
          </w:p>
          <w:p w:rsidR="00B82154" w:rsidRDefault="00B82154">
            <w:pPr>
              <w:snapToGrid w:val="0"/>
              <w:spacing w:line="360" w:lineRule="auto"/>
              <w:jc w:val="center"/>
              <w:rPr>
                <w:sz w:val="20"/>
                <w:szCs w:val="20"/>
                <w:shd w:val="clear" w:color="auto" w:fill="FFFF00"/>
              </w:rPr>
            </w:pPr>
          </w:p>
          <w:p w:rsidR="00B82154" w:rsidRDefault="00B82154">
            <w:pPr>
              <w:snapToGrid w:val="0"/>
              <w:spacing w:line="360" w:lineRule="auto"/>
              <w:jc w:val="center"/>
              <w:rPr>
                <w:sz w:val="20"/>
                <w:szCs w:val="20"/>
                <w:shd w:val="clear" w:color="auto" w:fill="FFFF00"/>
              </w:rPr>
            </w:pPr>
          </w:p>
          <w:p w:rsidR="00B82154" w:rsidRDefault="00B82154">
            <w:pPr>
              <w:snapToGrid w:val="0"/>
              <w:spacing w:line="360" w:lineRule="auto"/>
              <w:jc w:val="center"/>
              <w:rPr>
                <w:sz w:val="20"/>
                <w:szCs w:val="20"/>
                <w:shd w:val="clear" w:color="auto" w:fill="FFFF00"/>
              </w:rPr>
            </w:pPr>
          </w:p>
          <w:p w:rsidR="00B82154" w:rsidRDefault="00B82154" w:rsidP="008200FC">
            <w:pPr>
              <w:snapToGrid w:val="0"/>
              <w:spacing w:line="360" w:lineRule="auto"/>
              <w:rPr>
                <w:sz w:val="20"/>
                <w:szCs w:val="20"/>
                <w:shd w:val="clear" w:color="auto" w:fill="FFFF00"/>
              </w:rPr>
            </w:pPr>
          </w:p>
          <w:p w:rsidR="00B82154" w:rsidRDefault="00B82154">
            <w:pPr>
              <w:snapToGrid w:val="0"/>
              <w:spacing w:line="360" w:lineRule="auto"/>
              <w:jc w:val="center"/>
              <w:rPr>
                <w:sz w:val="20"/>
                <w:szCs w:val="20"/>
                <w:shd w:val="clear" w:color="auto" w:fill="FFFF00"/>
              </w:rPr>
            </w:pPr>
          </w:p>
          <w:p w:rsidR="00B82154" w:rsidRDefault="00B82154">
            <w:pPr>
              <w:snapToGrid w:val="0"/>
              <w:spacing w:line="360" w:lineRule="auto"/>
              <w:jc w:val="center"/>
              <w:rPr>
                <w:sz w:val="20"/>
                <w:szCs w:val="20"/>
                <w:shd w:val="clear" w:color="auto" w:fill="FFFF00"/>
              </w:rPr>
            </w:pPr>
          </w:p>
          <w:p w:rsidR="00B82154" w:rsidRDefault="00B82154">
            <w:pPr>
              <w:snapToGrid w:val="0"/>
              <w:spacing w:line="360" w:lineRule="auto"/>
              <w:jc w:val="center"/>
              <w:rPr>
                <w:sz w:val="20"/>
                <w:szCs w:val="20"/>
                <w:shd w:val="clear" w:color="auto" w:fill="FFFF00"/>
              </w:rPr>
            </w:pPr>
          </w:p>
          <w:p w:rsidR="00B82154" w:rsidRDefault="00B82154">
            <w:pPr>
              <w:snapToGrid w:val="0"/>
              <w:spacing w:line="360" w:lineRule="auto"/>
              <w:jc w:val="center"/>
              <w:rPr>
                <w:sz w:val="20"/>
                <w:szCs w:val="20"/>
                <w:shd w:val="clear" w:color="auto" w:fill="FFFF00"/>
              </w:rPr>
            </w:pPr>
            <w:r>
              <w:rPr>
                <w:sz w:val="20"/>
                <w:szCs w:val="20"/>
                <w:shd w:val="clear" w:color="auto" w:fill="FFFF00"/>
              </w:rPr>
              <w:t>11.07.16</w:t>
            </w:r>
          </w:p>
          <w:p w:rsidR="00FF1F6C" w:rsidRDefault="00FF1F6C">
            <w:pPr>
              <w:snapToGrid w:val="0"/>
              <w:spacing w:line="360" w:lineRule="auto"/>
              <w:jc w:val="center"/>
              <w:rPr>
                <w:sz w:val="20"/>
                <w:szCs w:val="20"/>
                <w:shd w:val="clear" w:color="auto" w:fill="FFFF00"/>
              </w:rPr>
            </w:pPr>
          </w:p>
          <w:p w:rsidR="00FF1F6C" w:rsidRDefault="00FF1F6C">
            <w:pPr>
              <w:snapToGrid w:val="0"/>
              <w:spacing w:line="360" w:lineRule="auto"/>
              <w:jc w:val="center"/>
              <w:rPr>
                <w:sz w:val="20"/>
                <w:szCs w:val="20"/>
                <w:shd w:val="clear" w:color="auto" w:fill="FFFF00"/>
              </w:rPr>
            </w:pPr>
          </w:p>
          <w:p w:rsidR="00FF1F6C" w:rsidRDefault="00FF1F6C">
            <w:pPr>
              <w:snapToGrid w:val="0"/>
              <w:spacing w:line="360" w:lineRule="auto"/>
              <w:jc w:val="center"/>
              <w:rPr>
                <w:sz w:val="20"/>
                <w:szCs w:val="20"/>
                <w:shd w:val="clear" w:color="auto" w:fill="FFFF00"/>
              </w:rPr>
            </w:pPr>
          </w:p>
          <w:p w:rsidR="00FF1F6C" w:rsidRDefault="00FF1F6C">
            <w:pPr>
              <w:snapToGrid w:val="0"/>
              <w:spacing w:line="360" w:lineRule="auto"/>
              <w:jc w:val="center"/>
              <w:rPr>
                <w:sz w:val="20"/>
                <w:szCs w:val="20"/>
                <w:shd w:val="clear" w:color="auto" w:fill="FFFF00"/>
              </w:rPr>
            </w:pPr>
          </w:p>
          <w:p w:rsidR="00FF1F6C" w:rsidRDefault="00FF1F6C">
            <w:pPr>
              <w:snapToGrid w:val="0"/>
              <w:spacing w:line="360" w:lineRule="auto"/>
              <w:jc w:val="center"/>
              <w:rPr>
                <w:sz w:val="20"/>
                <w:szCs w:val="20"/>
                <w:shd w:val="clear" w:color="auto" w:fill="FFFF00"/>
              </w:rPr>
            </w:pPr>
          </w:p>
          <w:p w:rsidR="00FF1F6C" w:rsidRDefault="00FF1F6C">
            <w:pPr>
              <w:snapToGrid w:val="0"/>
              <w:spacing w:line="360" w:lineRule="auto"/>
              <w:jc w:val="center"/>
              <w:rPr>
                <w:sz w:val="20"/>
                <w:szCs w:val="20"/>
                <w:shd w:val="clear" w:color="auto" w:fill="FFFF00"/>
              </w:rPr>
            </w:pPr>
          </w:p>
          <w:p w:rsidR="00FF1F6C" w:rsidRDefault="00FF1F6C">
            <w:pPr>
              <w:snapToGrid w:val="0"/>
              <w:spacing w:line="360" w:lineRule="auto"/>
              <w:jc w:val="center"/>
              <w:rPr>
                <w:sz w:val="20"/>
                <w:szCs w:val="20"/>
                <w:shd w:val="clear" w:color="auto" w:fill="FFFF00"/>
              </w:rPr>
            </w:pPr>
          </w:p>
          <w:p w:rsidR="00FF1F6C" w:rsidRDefault="00FF1F6C">
            <w:pPr>
              <w:snapToGrid w:val="0"/>
              <w:spacing w:line="360" w:lineRule="auto"/>
              <w:jc w:val="center"/>
              <w:rPr>
                <w:sz w:val="20"/>
                <w:szCs w:val="20"/>
                <w:shd w:val="clear" w:color="auto" w:fill="FFFF00"/>
              </w:rPr>
            </w:pPr>
          </w:p>
          <w:p w:rsidR="00FF1F6C" w:rsidRDefault="00FF1F6C">
            <w:pPr>
              <w:snapToGrid w:val="0"/>
              <w:spacing w:line="360" w:lineRule="auto"/>
              <w:jc w:val="center"/>
              <w:rPr>
                <w:sz w:val="20"/>
                <w:szCs w:val="20"/>
                <w:shd w:val="clear" w:color="auto" w:fill="FFFF00"/>
              </w:rPr>
            </w:pPr>
          </w:p>
          <w:p w:rsidR="00FF1F6C" w:rsidRDefault="00FF1F6C">
            <w:pPr>
              <w:snapToGrid w:val="0"/>
              <w:spacing w:line="360" w:lineRule="auto"/>
              <w:jc w:val="center"/>
              <w:rPr>
                <w:sz w:val="20"/>
                <w:szCs w:val="20"/>
                <w:shd w:val="clear" w:color="auto" w:fill="FFFF00"/>
              </w:rPr>
            </w:pPr>
            <w:r>
              <w:rPr>
                <w:sz w:val="20"/>
                <w:szCs w:val="20"/>
                <w:shd w:val="clear" w:color="auto" w:fill="FFFF00"/>
              </w:rPr>
              <w:t>01.12.16</w:t>
            </w: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rsidP="005649EE">
            <w:pPr>
              <w:snapToGrid w:val="0"/>
              <w:spacing w:line="360" w:lineRule="auto"/>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p>
          <w:p w:rsidR="00340F70" w:rsidRDefault="00340F70">
            <w:pPr>
              <w:snapToGrid w:val="0"/>
              <w:spacing w:line="360" w:lineRule="auto"/>
              <w:jc w:val="center"/>
              <w:rPr>
                <w:sz w:val="20"/>
                <w:szCs w:val="20"/>
                <w:shd w:val="clear" w:color="auto" w:fill="FFFF00"/>
              </w:rPr>
            </w:pPr>
            <w:r>
              <w:rPr>
                <w:sz w:val="20"/>
                <w:szCs w:val="20"/>
                <w:shd w:val="clear" w:color="auto" w:fill="FFFF00"/>
              </w:rPr>
              <w:t>16.12.16</w:t>
            </w:r>
          </w:p>
          <w:p w:rsidR="00193D53" w:rsidRDefault="00193D53">
            <w:pPr>
              <w:snapToGrid w:val="0"/>
              <w:spacing w:line="360" w:lineRule="auto"/>
              <w:jc w:val="center"/>
              <w:rPr>
                <w:sz w:val="20"/>
                <w:szCs w:val="20"/>
                <w:shd w:val="clear" w:color="auto" w:fill="FFFF00"/>
              </w:rPr>
            </w:pPr>
          </w:p>
          <w:p w:rsidR="00193D53" w:rsidRDefault="00193D53">
            <w:pPr>
              <w:snapToGrid w:val="0"/>
              <w:spacing w:line="360" w:lineRule="auto"/>
              <w:jc w:val="center"/>
              <w:rPr>
                <w:sz w:val="20"/>
                <w:szCs w:val="20"/>
                <w:shd w:val="clear" w:color="auto" w:fill="FFFF00"/>
              </w:rPr>
            </w:pPr>
          </w:p>
          <w:p w:rsidR="00193D53" w:rsidRDefault="00193D53">
            <w:pPr>
              <w:snapToGrid w:val="0"/>
              <w:spacing w:line="360" w:lineRule="auto"/>
              <w:jc w:val="center"/>
              <w:rPr>
                <w:sz w:val="20"/>
                <w:szCs w:val="20"/>
                <w:shd w:val="clear" w:color="auto" w:fill="FFFF00"/>
              </w:rPr>
            </w:pPr>
          </w:p>
          <w:p w:rsidR="00193D53" w:rsidRDefault="00193D53">
            <w:pPr>
              <w:snapToGrid w:val="0"/>
              <w:spacing w:line="360" w:lineRule="auto"/>
              <w:jc w:val="center"/>
              <w:rPr>
                <w:sz w:val="20"/>
                <w:szCs w:val="20"/>
                <w:shd w:val="clear" w:color="auto" w:fill="FFFF00"/>
              </w:rPr>
            </w:pPr>
          </w:p>
          <w:p w:rsidR="00193D53" w:rsidRDefault="00193D53">
            <w:pPr>
              <w:snapToGrid w:val="0"/>
              <w:spacing w:line="360" w:lineRule="auto"/>
              <w:jc w:val="center"/>
              <w:rPr>
                <w:sz w:val="20"/>
                <w:szCs w:val="20"/>
                <w:shd w:val="clear" w:color="auto" w:fill="FFFF00"/>
              </w:rPr>
            </w:pPr>
          </w:p>
          <w:p w:rsidR="00193D53" w:rsidRDefault="00193D53">
            <w:pPr>
              <w:snapToGrid w:val="0"/>
              <w:spacing w:line="360" w:lineRule="auto"/>
              <w:jc w:val="center"/>
              <w:rPr>
                <w:sz w:val="20"/>
                <w:szCs w:val="20"/>
                <w:shd w:val="clear" w:color="auto" w:fill="FFFF00"/>
              </w:rPr>
            </w:pPr>
          </w:p>
          <w:p w:rsidR="00193D53" w:rsidRDefault="00193D53">
            <w:pPr>
              <w:snapToGrid w:val="0"/>
              <w:spacing w:line="360" w:lineRule="auto"/>
              <w:jc w:val="center"/>
              <w:rPr>
                <w:sz w:val="20"/>
                <w:szCs w:val="20"/>
                <w:shd w:val="clear" w:color="auto" w:fill="FFFF00"/>
              </w:rPr>
            </w:pPr>
          </w:p>
          <w:p w:rsidR="00193D53" w:rsidRDefault="00193D53">
            <w:pPr>
              <w:snapToGrid w:val="0"/>
              <w:spacing w:line="360" w:lineRule="auto"/>
              <w:jc w:val="center"/>
              <w:rPr>
                <w:sz w:val="20"/>
                <w:szCs w:val="20"/>
                <w:shd w:val="clear" w:color="auto" w:fill="FFFF00"/>
              </w:rPr>
            </w:pPr>
          </w:p>
          <w:p w:rsidR="00193D53" w:rsidRDefault="00193D53">
            <w:pPr>
              <w:snapToGrid w:val="0"/>
              <w:spacing w:line="360" w:lineRule="auto"/>
              <w:jc w:val="center"/>
              <w:rPr>
                <w:sz w:val="20"/>
                <w:szCs w:val="20"/>
                <w:shd w:val="clear" w:color="auto" w:fill="FFFF00"/>
              </w:rPr>
            </w:pPr>
          </w:p>
          <w:p w:rsidR="00193D53" w:rsidRDefault="00193D53">
            <w:pPr>
              <w:snapToGrid w:val="0"/>
              <w:spacing w:line="360" w:lineRule="auto"/>
              <w:jc w:val="center"/>
              <w:rPr>
                <w:sz w:val="20"/>
                <w:szCs w:val="20"/>
                <w:shd w:val="clear" w:color="auto" w:fill="FFFF00"/>
              </w:rPr>
            </w:pPr>
            <w:r>
              <w:rPr>
                <w:sz w:val="20"/>
                <w:szCs w:val="20"/>
                <w:shd w:val="clear" w:color="auto" w:fill="FFFF00"/>
              </w:rPr>
              <w:t>28.12.16</w:t>
            </w:r>
          </w:p>
        </w:tc>
        <w:tc>
          <w:tcPr>
            <w:tcW w:w="1208"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026" w:type="dxa"/>
            <w:tcBorders>
              <w:top w:val="single" w:sz="4" w:space="0" w:color="000000"/>
              <w:left w:val="single" w:sz="4" w:space="0" w:color="000000"/>
              <w:bottom w:val="single" w:sz="4" w:space="0" w:color="000000"/>
            </w:tcBorders>
            <w:shd w:val="clear" w:color="auto" w:fill="auto"/>
          </w:tcPr>
          <w:p w:rsidR="00204DC0" w:rsidRDefault="00204DC0">
            <w:pPr>
              <w:snapToGrid w:val="0"/>
              <w:spacing w:line="360" w:lineRule="auto"/>
              <w:jc w:val="center"/>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204DC0" w:rsidRDefault="00BB1AB2" w:rsidP="00BB1AB2">
            <w:pPr>
              <w:snapToGrid w:val="0"/>
              <w:spacing w:line="360" w:lineRule="auto"/>
              <w:jc w:val="both"/>
              <w:rPr>
                <w:sz w:val="20"/>
                <w:szCs w:val="20"/>
                <w:shd w:val="clear" w:color="auto" w:fill="FFFF00"/>
              </w:rPr>
            </w:pPr>
            <w:r>
              <w:rPr>
                <w:sz w:val="20"/>
                <w:szCs w:val="20"/>
                <w:shd w:val="clear" w:color="auto" w:fill="FFFF00"/>
              </w:rPr>
              <w:t>кв.3-оплом-бировка эл. счётчика;</w:t>
            </w:r>
          </w:p>
          <w:p w:rsidR="00243A49" w:rsidRDefault="00243A49" w:rsidP="00BB1AB2">
            <w:pPr>
              <w:snapToGrid w:val="0"/>
              <w:spacing w:line="360" w:lineRule="auto"/>
              <w:jc w:val="both"/>
              <w:rPr>
                <w:sz w:val="20"/>
                <w:szCs w:val="20"/>
                <w:shd w:val="clear" w:color="auto" w:fill="FFFF00"/>
              </w:rPr>
            </w:pPr>
            <w:r>
              <w:rPr>
                <w:sz w:val="20"/>
                <w:szCs w:val="20"/>
                <w:shd w:val="clear" w:color="auto" w:fill="FFFF00"/>
              </w:rPr>
              <w:t>кв.6-установ</w:t>
            </w:r>
            <w:r w:rsidR="00844D88">
              <w:rPr>
                <w:sz w:val="20"/>
                <w:szCs w:val="20"/>
                <w:shd w:val="clear" w:color="auto" w:fill="FFFF00"/>
              </w:rPr>
              <w:t>-</w:t>
            </w:r>
            <w:r>
              <w:rPr>
                <w:sz w:val="20"/>
                <w:szCs w:val="20"/>
                <w:shd w:val="clear" w:color="auto" w:fill="FFFF00"/>
              </w:rPr>
              <w:t>ка эл. авто</w:t>
            </w:r>
            <w:r w:rsidR="00844D88">
              <w:rPr>
                <w:sz w:val="20"/>
                <w:szCs w:val="20"/>
                <w:shd w:val="clear" w:color="auto" w:fill="FFFF00"/>
              </w:rPr>
              <w:t>-</w:t>
            </w:r>
            <w:r>
              <w:rPr>
                <w:sz w:val="20"/>
                <w:szCs w:val="20"/>
                <w:shd w:val="clear" w:color="auto" w:fill="FFFF00"/>
              </w:rPr>
              <w:t>матов; уста</w:t>
            </w:r>
            <w:r w:rsidR="00844D88">
              <w:rPr>
                <w:sz w:val="20"/>
                <w:szCs w:val="20"/>
                <w:shd w:val="clear" w:color="auto" w:fill="FFFF00"/>
              </w:rPr>
              <w:t>-новка распай-ки</w:t>
            </w:r>
            <w:r w:rsidR="008200FC">
              <w:rPr>
                <w:sz w:val="20"/>
                <w:szCs w:val="20"/>
                <w:shd w:val="clear" w:color="auto" w:fill="FFFF00"/>
              </w:rPr>
              <w:t>,</w:t>
            </w:r>
            <w:r>
              <w:rPr>
                <w:sz w:val="20"/>
                <w:szCs w:val="20"/>
                <w:shd w:val="clear" w:color="auto" w:fill="FFFF00"/>
              </w:rPr>
              <w:t xml:space="preserve"> распред</w:t>
            </w:r>
            <w:r w:rsidR="00844D88">
              <w:rPr>
                <w:sz w:val="20"/>
                <w:szCs w:val="20"/>
                <w:shd w:val="clear" w:color="auto" w:fill="FFFF00"/>
              </w:rPr>
              <w:t xml:space="preserve">. </w:t>
            </w:r>
            <w:r>
              <w:rPr>
                <w:sz w:val="20"/>
                <w:szCs w:val="20"/>
                <w:shd w:val="clear" w:color="auto" w:fill="FFFF00"/>
              </w:rPr>
              <w:t>коробки;</w:t>
            </w:r>
            <w:r w:rsidR="00844D88">
              <w:rPr>
                <w:sz w:val="20"/>
                <w:szCs w:val="20"/>
                <w:shd w:val="clear" w:color="auto" w:fill="FFFF00"/>
              </w:rPr>
              <w:t xml:space="preserve"> </w:t>
            </w:r>
            <w:r>
              <w:rPr>
                <w:sz w:val="20"/>
                <w:szCs w:val="20"/>
                <w:shd w:val="clear" w:color="auto" w:fill="FFFF00"/>
              </w:rPr>
              <w:t>за</w:t>
            </w:r>
            <w:r w:rsidR="00844D88">
              <w:rPr>
                <w:sz w:val="20"/>
                <w:szCs w:val="20"/>
                <w:shd w:val="clear" w:color="auto" w:fill="FFFF00"/>
              </w:rPr>
              <w:t>-</w:t>
            </w:r>
            <w:r>
              <w:rPr>
                <w:sz w:val="20"/>
                <w:szCs w:val="20"/>
                <w:shd w:val="clear" w:color="auto" w:fill="FFFF00"/>
              </w:rPr>
              <w:t>мена эл.про</w:t>
            </w:r>
            <w:r w:rsidR="00844D88">
              <w:rPr>
                <w:sz w:val="20"/>
                <w:szCs w:val="20"/>
                <w:shd w:val="clear" w:color="auto" w:fill="FFFF00"/>
              </w:rPr>
              <w:t>-</w:t>
            </w:r>
            <w:r>
              <w:rPr>
                <w:sz w:val="20"/>
                <w:szCs w:val="20"/>
                <w:shd w:val="clear" w:color="auto" w:fill="FFFF00"/>
              </w:rPr>
              <w:t>водки и лам</w:t>
            </w:r>
            <w:r w:rsidR="00844D88">
              <w:rPr>
                <w:sz w:val="20"/>
                <w:szCs w:val="20"/>
                <w:shd w:val="clear" w:color="auto" w:fill="FFFF00"/>
              </w:rPr>
              <w:t>-</w:t>
            </w:r>
            <w:r w:rsidR="008200FC">
              <w:rPr>
                <w:sz w:val="20"/>
                <w:szCs w:val="20"/>
                <w:shd w:val="clear" w:color="auto" w:fill="FFFF00"/>
              </w:rPr>
              <w:t xml:space="preserve"> </w:t>
            </w:r>
            <w:r>
              <w:rPr>
                <w:sz w:val="20"/>
                <w:szCs w:val="20"/>
                <w:shd w:val="clear" w:color="auto" w:fill="FFFF00"/>
              </w:rPr>
              <w:t>почек;</w:t>
            </w:r>
          </w:p>
        </w:tc>
        <w:tc>
          <w:tcPr>
            <w:tcW w:w="992" w:type="dxa"/>
            <w:tcBorders>
              <w:top w:val="single" w:sz="4" w:space="0" w:color="000000"/>
              <w:left w:val="single" w:sz="4" w:space="0" w:color="000000"/>
              <w:bottom w:val="single" w:sz="4" w:space="0" w:color="000000"/>
            </w:tcBorders>
            <w:shd w:val="clear" w:color="auto" w:fill="auto"/>
          </w:tcPr>
          <w:p w:rsidR="00204DC0" w:rsidRDefault="00BB1AB2">
            <w:pPr>
              <w:snapToGrid w:val="0"/>
              <w:spacing w:line="360" w:lineRule="auto"/>
              <w:jc w:val="center"/>
              <w:rPr>
                <w:sz w:val="20"/>
                <w:szCs w:val="20"/>
                <w:shd w:val="clear" w:color="auto" w:fill="FFFF00"/>
              </w:rPr>
            </w:pPr>
            <w:r>
              <w:rPr>
                <w:sz w:val="20"/>
                <w:szCs w:val="20"/>
                <w:shd w:val="clear" w:color="auto" w:fill="FFFF00"/>
              </w:rPr>
              <w:t>05.04.16</w:t>
            </w:r>
          </w:p>
          <w:p w:rsidR="00243A49" w:rsidRDefault="00243A49">
            <w:pPr>
              <w:snapToGrid w:val="0"/>
              <w:spacing w:line="360" w:lineRule="auto"/>
              <w:jc w:val="center"/>
              <w:rPr>
                <w:sz w:val="20"/>
                <w:szCs w:val="20"/>
                <w:shd w:val="clear" w:color="auto" w:fill="FFFF00"/>
              </w:rPr>
            </w:pPr>
          </w:p>
          <w:p w:rsidR="00243A49" w:rsidRDefault="00243A49">
            <w:pPr>
              <w:snapToGrid w:val="0"/>
              <w:spacing w:line="360" w:lineRule="auto"/>
              <w:jc w:val="center"/>
              <w:rPr>
                <w:sz w:val="20"/>
                <w:szCs w:val="20"/>
                <w:shd w:val="clear" w:color="auto" w:fill="FFFF00"/>
              </w:rPr>
            </w:pPr>
          </w:p>
          <w:p w:rsidR="00243A49" w:rsidRDefault="00243A49">
            <w:pPr>
              <w:snapToGrid w:val="0"/>
              <w:spacing w:line="360" w:lineRule="auto"/>
              <w:jc w:val="center"/>
              <w:rPr>
                <w:sz w:val="20"/>
                <w:szCs w:val="20"/>
                <w:shd w:val="clear" w:color="auto" w:fill="FFFF00"/>
              </w:rPr>
            </w:pPr>
            <w:r>
              <w:rPr>
                <w:sz w:val="20"/>
                <w:szCs w:val="20"/>
                <w:shd w:val="clear" w:color="auto" w:fill="FFFF00"/>
              </w:rPr>
              <w:t>26.05.16</w:t>
            </w:r>
          </w:p>
        </w:tc>
        <w:tc>
          <w:tcPr>
            <w:tcW w:w="1276" w:type="dxa"/>
            <w:tcBorders>
              <w:top w:val="single" w:sz="4" w:space="0" w:color="000000"/>
              <w:left w:val="single" w:sz="4" w:space="0" w:color="000000"/>
              <w:bottom w:val="single" w:sz="4" w:space="0" w:color="000000"/>
            </w:tcBorders>
            <w:shd w:val="clear" w:color="auto" w:fill="auto"/>
          </w:tcPr>
          <w:p w:rsidR="00204DC0" w:rsidRPr="004168E7" w:rsidRDefault="00204DC0" w:rsidP="004168E7">
            <w:pPr>
              <w:snapToGrid w:val="0"/>
              <w:spacing w:line="360" w:lineRule="auto"/>
              <w:jc w:val="both"/>
              <w:rPr>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04DC0" w:rsidRPr="004168E7" w:rsidRDefault="00204DC0">
            <w:pPr>
              <w:snapToGrid w:val="0"/>
              <w:spacing w:line="360" w:lineRule="auto"/>
              <w:jc w:val="center"/>
              <w:rPr>
                <w:bCs/>
                <w:sz w:val="20"/>
                <w:szCs w:val="20"/>
                <w:highlight w:val="yellow"/>
              </w:rPr>
            </w:pPr>
          </w:p>
        </w:tc>
      </w:tr>
    </w:tbl>
    <w:p w:rsidR="00204DC0" w:rsidRDefault="00204DC0">
      <w:pPr>
        <w:spacing w:line="360" w:lineRule="auto"/>
        <w:rPr>
          <w:sz w:val="22"/>
          <w:szCs w:val="22"/>
        </w:rPr>
      </w:pPr>
      <w:r>
        <w:rPr>
          <w:b/>
          <w:bCs/>
          <w:sz w:val="22"/>
          <w:szCs w:val="22"/>
          <w:u w:val="single"/>
        </w:rPr>
        <w:lastRenderedPageBreak/>
        <w:t>Заявки  по  с</w:t>
      </w:r>
      <w:r w:rsidR="000279FC">
        <w:rPr>
          <w:b/>
          <w:bCs/>
          <w:sz w:val="22"/>
          <w:szCs w:val="22"/>
          <w:u w:val="single"/>
        </w:rPr>
        <w:t>антехническим  работа</w:t>
      </w:r>
      <w:r w:rsidR="00B42017">
        <w:rPr>
          <w:b/>
          <w:bCs/>
          <w:sz w:val="22"/>
          <w:szCs w:val="22"/>
          <w:u w:val="single"/>
        </w:rPr>
        <w:t>м (с  01.10</w:t>
      </w:r>
      <w:r w:rsidR="00193D53">
        <w:rPr>
          <w:b/>
          <w:bCs/>
          <w:sz w:val="22"/>
          <w:szCs w:val="22"/>
          <w:u w:val="single"/>
        </w:rPr>
        <w:t>.2016 года  по  31.12</w:t>
      </w:r>
      <w:r w:rsidR="004818C7">
        <w:rPr>
          <w:b/>
          <w:bCs/>
          <w:sz w:val="22"/>
          <w:szCs w:val="22"/>
          <w:u w:val="single"/>
        </w:rPr>
        <w:t xml:space="preserve">.2016 </w:t>
      </w:r>
      <w:r>
        <w:rPr>
          <w:b/>
          <w:bCs/>
          <w:sz w:val="22"/>
          <w:szCs w:val="22"/>
          <w:u w:val="single"/>
        </w:rPr>
        <w:t>года):</w:t>
      </w:r>
    </w:p>
    <w:p w:rsidR="00204DC0" w:rsidRDefault="00204DC0">
      <w:pPr>
        <w:spacing w:line="360" w:lineRule="auto"/>
        <w:rPr>
          <w:sz w:val="22"/>
          <w:szCs w:val="22"/>
        </w:rPr>
      </w:pPr>
      <w:r>
        <w:rPr>
          <w:sz w:val="22"/>
          <w:szCs w:val="22"/>
        </w:rPr>
        <w:t>Пр</w:t>
      </w:r>
      <w:r w:rsidR="00071BDB">
        <w:rPr>
          <w:sz w:val="22"/>
          <w:szCs w:val="22"/>
        </w:rPr>
        <w:t xml:space="preserve">инято заявок от населения –  </w:t>
      </w:r>
      <w:r w:rsidR="00B54728">
        <w:rPr>
          <w:sz w:val="22"/>
          <w:szCs w:val="22"/>
        </w:rPr>
        <w:t xml:space="preserve"> </w:t>
      </w:r>
      <w:r w:rsidR="00193D53">
        <w:rPr>
          <w:sz w:val="22"/>
          <w:szCs w:val="22"/>
        </w:rPr>
        <w:t>49</w:t>
      </w:r>
      <w:r w:rsidR="00973387">
        <w:rPr>
          <w:sz w:val="22"/>
          <w:szCs w:val="22"/>
        </w:rPr>
        <w:t xml:space="preserve"> </w:t>
      </w:r>
      <w:r w:rsidR="00B54728">
        <w:rPr>
          <w:sz w:val="22"/>
          <w:szCs w:val="22"/>
        </w:rPr>
        <w:t>заяв</w:t>
      </w:r>
      <w:r w:rsidR="00973387">
        <w:rPr>
          <w:sz w:val="22"/>
          <w:szCs w:val="22"/>
        </w:rPr>
        <w:t>ок</w:t>
      </w:r>
      <w:r>
        <w:rPr>
          <w:sz w:val="22"/>
          <w:szCs w:val="22"/>
        </w:rPr>
        <w:t>;</w:t>
      </w:r>
    </w:p>
    <w:p w:rsidR="00204DC0" w:rsidRDefault="00071BDB">
      <w:pPr>
        <w:spacing w:line="360" w:lineRule="auto"/>
        <w:rPr>
          <w:b/>
          <w:bCs/>
          <w:sz w:val="22"/>
          <w:szCs w:val="22"/>
          <w:u w:val="single"/>
        </w:rPr>
      </w:pPr>
      <w:r>
        <w:rPr>
          <w:sz w:val="22"/>
          <w:szCs w:val="22"/>
        </w:rPr>
        <w:t xml:space="preserve">Выполнено –  </w:t>
      </w:r>
      <w:r w:rsidR="00193D53">
        <w:rPr>
          <w:sz w:val="22"/>
          <w:szCs w:val="22"/>
        </w:rPr>
        <w:t>4</w:t>
      </w:r>
      <w:r w:rsidR="001D37F4">
        <w:rPr>
          <w:sz w:val="22"/>
          <w:szCs w:val="22"/>
        </w:rPr>
        <w:t>9</w:t>
      </w:r>
      <w:r w:rsidR="00973387">
        <w:rPr>
          <w:sz w:val="22"/>
          <w:szCs w:val="22"/>
        </w:rPr>
        <w:t xml:space="preserve"> </w:t>
      </w:r>
      <w:r w:rsidR="00B54728">
        <w:rPr>
          <w:sz w:val="22"/>
          <w:szCs w:val="22"/>
        </w:rPr>
        <w:t xml:space="preserve"> заяв</w:t>
      </w:r>
      <w:r w:rsidR="00973387">
        <w:rPr>
          <w:sz w:val="22"/>
          <w:szCs w:val="22"/>
        </w:rPr>
        <w:t>ок</w:t>
      </w:r>
      <w:r w:rsidR="00204DC0">
        <w:rPr>
          <w:sz w:val="22"/>
          <w:szCs w:val="22"/>
        </w:rPr>
        <w:t>.</w:t>
      </w:r>
    </w:p>
    <w:p w:rsidR="00204DC0" w:rsidRDefault="00204DC0">
      <w:pPr>
        <w:spacing w:line="360" w:lineRule="auto"/>
        <w:rPr>
          <w:sz w:val="22"/>
          <w:szCs w:val="22"/>
        </w:rPr>
      </w:pPr>
      <w:r>
        <w:rPr>
          <w:b/>
          <w:bCs/>
          <w:sz w:val="22"/>
          <w:szCs w:val="22"/>
          <w:u w:val="single"/>
        </w:rPr>
        <w:t>Заявки  по  электрике:</w:t>
      </w:r>
    </w:p>
    <w:p w:rsidR="00204DC0" w:rsidRDefault="00204DC0">
      <w:pPr>
        <w:spacing w:line="360" w:lineRule="auto"/>
        <w:rPr>
          <w:sz w:val="22"/>
          <w:szCs w:val="22"/>
        </w:rPr>
      </w:pPr>
      <w:r>
        <w:rPr>
          <w:sz w:val="22"/>
          <w:szCs w:val="22"/>
        </w:rPr>
        <w:t>Пр</w:t>
      </w:r>
      <w:r w:rsidR="009654B2">
        <w:rPr>
          <w:sz w:val="22"/>
          <w:szCs w:val="22"/>
        </w:rPr>
        <w:t xml:space="preserve">инято заявок от населения </w:t>
      </w:r>
      <w:r w:rsidR="00973387">
        <w:rPr>
          <w:sz w:val="22"/>
          <w:szCs w:val="22"/>
        </w:rPr>
        <w:t xml:space="preserve">–  </w:t>
      </w:r>
      <w:r>
        <w:rPr>
          <w:sz w:val="22"/>
          <w:szCs w:val="22"/>
        </w:rPr>
        <w:t xml:space="preserve"> </w:t>
      </w:r>
      <w:r w:rsidR="00C62058">
        <w:rPr>
          <w:sz w:val="22"/>
          <w:szCs w:val="22"/>
        </w:rPr>
        <w:t>51</w:t>
      </w:r>
      <w:r w:rsidR="00260A8F">
        <w:rPr>
          <w:sz w:val="22"/>
          <w:szCs w:val="22"/>
        </w:rPr>
        <w:t xml:space="preserve"> </w:t>
      </w:r>
      <w:r w:rsidR="004D40F8">
        <w:rPr>
          <w:sz w:val="22"/>
          <w:szCs w:val="22"/>
        </w:rPr>
        <w:t>заяв</w:t>
      </w:r>
      <w:r>
        <w:rPr>
          <w:sz w:val="22"/>
          <w:szCs w:val="22"/>
        </w:rPr>
        <w:t>к</w:t>
      </w:r>
      <w:r w:rsidR="004D40F8">
        <w:rPr>
          <w:sz w:val="22"/>
          <w:szCs w:val="22"/>
        </w:rPr>
        <w:t>а</w:t>
      </w:r>
      <w:r>
        <w:rPr>
          <w:sz w:val="22"/>
          <w:szCs w:val="22"/>
        </w:rPr>
        <w:t>;</w:t>
      </w:r>
    </w:p>
    <w:p w:rsidR="00204DC0" w:rsidRDefault="00973387">
      <w:pPr>
        <w:spacing w:line="360" w:lineRule="auto"/>
        <w:rPr>
          <w:b/>
          <w:bCs/>
          <w:sz w:val="22"/>
          <w:szCs w:val="22"/>
          <w:u w:val="single"/>
        </w:rPr>
      </w:pPr>
      <w:r>
        <w:rPr>
          <w:sz w:val="22"/>
          <w:szCs w:val="22"/>
        </w:rPr>
        <w:t>Выполнено –</w:t>
      </w:r>
      <w:r w:rsidR="00204DC0">
        <w:rPr>
          <w:sz w:val="22"/>
          <w:szCs w:val="22"/>
        </w:rPr>
        <w:t xml:space="preserve"> </w:t>
      </w:r>
      <w:r w:rsidR="00C62058">
        <w:rPr>
          <w:sz w:val="22"/>
          <w:szCs w:val="22"/>
        </w:rPr>
        <w:t>5</w:t>
      </w:r>
      <w:r w:rsidR="004D40F8">
        <w:rPr>
          <w:sz w:val="22"/>
          <w:szCs w:val="22"/>
        </w:rPr>
        <w:t>1</w:t>
      </w:r>
      <w:r w:rsidR="00260A8F">
        <w:rPr>
          <w:sz w:val="22"/>
          <w:szCs w:val="22"/>
        </w:rPr>
        <w:t xml:space="preserve"> </w:t>
      </w:r>
      <w:r w:rsidR="004D40F8">
        <w:rPr>
          <w:sz w:val="22"/>
          <w:szCs w:val="22"/>
        </w:rPr>
        <w:t>заяв</w:t>
      </w:r>
      <w:r w:rsidR="00204DC0">
        <w:rPr>
          <w:sz w:val="22"/>
          <w:szCs w:val="22"/>
        </w:rPr>
        <w:t>к</w:t>
      </w:r>
      <w:r w:rsidR="004D40F8">
        <w:rPr>
          <w:sz w:val="22"/>
          <w:szCs w:val="22"/>
        </w:rPr>
        <w:t>а</w:t>
      </w:r>
      <w:r w:rsidR="00204DC0">
        <w:rPr>
          <w:sz w:val="22"/>
          <w:szCs w:val="22"/>
        </w:rPr>
        <w:t>.</w:t>
      </w:r>
    </w:p>
    <w:p w:rsidR="00204DC0" w:rsidRDefault="00204DC0">
      <w:pPr>
        <w:spacing w:line="360" w:lineRule="auto"/>
        <w:rPr>
          <w:sz w:val="22"/>
          <w:szCs w:val="22"/>
        </w:rPr>
      </w:pPr>
      <w:r>
        <w:rPr>
          <w:b/>
          <w:bCs/>
          <w:sz w:val="22"/>
          <w:szCs w:val="22"/>
          <w:u w:val="single"/>
        </w:rPr>
        <w:t>Заявки  по  плотницким работам:</w:t>
      </w:r>
    </w:p>
    <w:p w:rsidR="00204DC0" w:rsidRDefault="00204DC0">
      <w:pPr>
        <w:spacing w:line="360" w:lineRule="auto"/>
        <w:rPr>
          <w:sz w:val="22"/>
          <w:szCs w:val="22"/>
        </w:rPr>
      </w:pPr>
      <w:r>
        <w:rPr>
          <w:sz w:val="22"/>
          <w:szCs w:val="22"/>
        </w:rPr>
        <w:t>П</w:t>
      </w:r>
      <w:r w:rsidR="003C496C">
        <w:rPr>
          <w:sz w:val="22"/>
          <w:szCs w:val="22"/>
        </w:rPr>
        <w:t xml:space="preserve">ринято заявок от населения – </w:t>
      </w:r>
      <w:r>
        <w:rPr>
          <w:sz w:val="22"/>
          <w:szCs w:val="22"/>
        </w:rPr>
        <w:t xml:space="preserve"> </w:t>
      </w:r>
      <w:r w:rsidR="001D37F4">
        <w:rPr>
          <w:sz w:val="22"/>
          <w:szCs w:val="22"/>
        </w:rPr>
        <w:t>4</w:t>
      </w:r>
      <w:r w:rsidR="003B6704">
        <w:rPr>
          <w:sz w:val="22"/>
          <w:szCs w:val="22"/>
        </w:rPr>
        <w:t>5</w:t>
      </w:r>
      <w:r w:rsidR="00407457">
        <w:rPr>
          <w:sz w:val="22"/>
          <w:szCs w:val="22"/>
        </w:rPr>
        <w:t xml:space="preserve"> заяв</w:t>
      </w:r>
      <w:r w:rsidR="003B6704">
        <w:rPr>
          <w:sz w:val="22"/>
          <w:szCs w:val="22"/>
        </w:rPr>
        <w:t>ок</w:t>
      </w:r>
      <w:r>
        <w:rPr>
          <w:sz w:val="22"/>
          <w:szCs w:val="22"/>
        </w:rPr>
        <w:t>;</w:t>
      </w:r>
    </w:p>
    <w:p w:rsidR="00204DC0" w:rsidRDefault="003C496C">
      <w:pPr>
        <w:spacing w:line="360" w:lineRule="auto"/>
        <w:rPr>
          <w:b/>
          <w:bCs/>
          <w:sz w:val="22"/>
          <w:szCs w:val="22"/>
          <w:u w:val="single"/>
        </w:rPr>
      </w:pPr>
      <w:r>
        <w:rPr>
          <w:sz w:val="22"/>
          <w:szCs w:val="22"/>
        </w:rPr>
        <w:t xml:space="preserve">Выполнено – </w:t>
      </w:r>
      <w:r w:rsidR="00204DC0">
        <w:rPr>
          <w:sz w:val="22"/>
          <w:szCs w:val="22"/>
        </w:rPr>
        <w:t xml:space="preserve"> </w:t>
      </w:r>
      <w:r w:rsidR="008622F0">
        <w:rPr>
          <w:sz w:val="22"/>
          <w:szCs w:val="22"/>
        </w:rPr>
        <w:t xml:space="preserve"> </w:t>
      </w:r>
      <w:r w:rsidR="0021067E">
        <w:rPr>
          <w:sz w:val="22"/>
          <w:szCs w:val="22"/>
        </w:rPr>
        <w:t xml:space="preserve"> </w:t>
      </w:r>
      <w:r w:rsidR="001D37F4">
        <w:rPr>
          <w:sz w:val="22"/>
          <w:szCs w:val="22"/>
        </w:rPr>
        <w:t>4</w:t>
      </w:r>
      <w:r w:rsidR="003B6704">
        <w:rPr>
          <w:sz w:val="22"/>
          <w:szCs w:val="22"/>
        </w:rPr>
        <w:t>5</w:t>
      </w:r>
      <w:r w:rsidR="00204DC0">
        <w:rPr>
          <w:sz w:val="22"/>
          <w:szCs w:val="22"/>
        </w:rPr>
        <w:t xml:space="preserve"> </w:t>
      </w:r>
      <w:r w:rsidR="00407457">
        <w:rPr>
          <w:sz w:val="22"/>
          <w:szCs w:val="22"/>
        </w:rPr>
        <w:t xml:space="preserve"> заяв</w:t>
      </w:r>
      <w:r w:rsidR="003B6704">
        <w:rPr>
          <w:sz w:val="22"/>
          <w:szCs w:val="22"/>
        </w:rPr>
        <w:t>ок</w:t>
      </w:r>
      <w:r w:rsidR="00204DC0">
        <w:rPr>
          <w:sz w:val="22"/>
          <w:szCs w:val="22"/>
        </w:rPr>
        <w:t>.</w:t>
      </w:r>
    </w:p>
    <w:p w:rsidR="00204DC0" w:rsidRDefault="00204DC0">
      <w:pPr>
        <w:spacing w:line="360" w:lineRule="auto"/>
        <w:rPr>
          <w:sz w:val="22"/>
          <w:szCs w:val="22"/>
        </w:rPr>
      </w:pPr>
      <w:r>
        <w:rPr>
          <w:b/>
          <w:bCs/>
          <w:sz w:val="22"/>
          <w:szCs w:val="22"/>
          <w:u w:val="single"/>
        </w:rPr>
        <w:t xml:space="preserve">По  уборке  придомовых  территорий;  </w:t>
      </w:r>
    </w:p>
    <w:p w:rsidR="00204DC0" w:rsidRDefault="000C51E4">
      <w:pPr>
        <w:spacing w:line="360" w:lineRule="auto"/>
        <w:rPr>
          <w:sz w:val="22"/>
          <w:szCs w:val="22"/>
        </w:rPr>
      </w:pPr>
      <w:r>
        <w:rPr>
          <w:sz w:val="22"/>
          <w:szCs w:val="22"/>
        </w:rPr>
        <w:t>Поступило –  249</w:t>
      </w:r>
    </w:p>
    <w:p w:rsidR="00204DC0" w:rsidRDefault="00C93126">
      <w:pPr>
        <w:spacing w:line="360" w:lineRule="auto"/>
        <w:rPr>
          <w:b/>
          <w:bCs/>
          <w:sz w:val="22"/>
          <w:szCs w:val="22"/>
          <w:u w:val="single"/>
        </w:rPr>
      </w:pPr>
      <w:r>
        <w:rPr>
          <w:sz w:val="22"/>
          <w:szCs w:val="22"/>
        </w:rPr>
        <w:t xml:space="preserve">Выполнено – </w:t>
      </w:r>
      <w:r w:rsidR="000C51E4">
        <w:rPr>
          <w:sz w:val="22"/>
          <w:szCs w:val="22"/>
        </w:rPr>
        <w:t>249</w:t>
      </w:r>
    </w:p>
    <w:p w:rsidR="00204DC0" w:rsidRDefault="00204DC0">
      <w:pPr>
        <w:spacing w:line="360" w:lineRule="auto"/>
        <w:rPr>
          <w:sz w:val="22"/>
          <w:szCs w:val="22"/>
        </w:rPr>
      </w:pPr>
      <w:r>
        <w:rPr>
          <w:b/>
          <w:bCs/>
          <w:sz w:val="22"/>
          <w:szCs w:val="22"/>
          <w:u w:val="single"/>
        </w:rPr>
        <w:lastRenderedPageBreak/>
        <w:t>По  уборке  подъездов  в  МКД</w:t>
      </w:r>
    </w:p>
    <w:p w:rsidR="00204DC0" w:rsidRDefault="00E41FD9">
      <w:pPr>
        <w:spacing w:line="360" w:lineRule="auto"/>
        <w:rPr>
          <w:sz w:val="22"/>
          <w:szCs w:val="22"/>
        </w:rPr>
      </w:pPr>
      <w:r>
        <w:rPr>
          <w:sz w:val="22"/>
          <w:szCs w:val="22"/>
        </w:rPr>
        <w:t>Поступило  - 203</w:t>
      </w:r>
    </w:p>
    <w:p w:rsidR="003B6704" w:rsidRDefault="00AB7FBA">
      <w:pPr>
        <w:spacing w:line="360" w:lineRule="auto"/>
        <w:rPr>
          <w:sz w:val="22"/>
          <w:szCs w:val="22"/>
        </w:rPr>
      </w:pPr>
      <w:r>
        <w:rPr>
          <w:sz w:val="22"/>
          <w:szCs w:val="22"/>
        </w:rPr>
        <w:t xml:space="preserve">Выполнено – </w:t>
      </w:r>
      <w:r w:rsidR="00E41FD9">
        <w:rPr>
          <w:sz w:val="22"/>
          <w:szCs w:val="22"/>
        </w:rPr>
        <w:t>203</w:t>
      </w:r>
    </w:p>
    <w:p w:rsidR="0092138A" w:rsidRPr="003B6704" w:rsidRDefault="0092138A">
      <w:pPr>
        <w:spacing w:line="360" w:lineRule="auto"/>
        <w:rPr>
          <w:sz w:val="22"/>
          <w:szCs w:val="22"/>
        </w:rPr>
      </w:pPr>
      <w:r>
        <w:rPr>
          <w:sz w:val="22"/>
          <w:szCs w:val="22"/>
        </w:rPr>
        <w:t>По  жилому  фонду  находящемуся  в  управлении  ООО «Домоуправление»  производится  ежедневный  вывоз  мусора  с  контейнерных  площадок</w:t>
      </w:r>
      <w:r w:rsidR="00D27354">
        <w:rPr>
          <w:sz w:val="22"/>
          <w:szCs w:val="22"/>
        </w:rPr>
        <w:t>.</w:t>
      </w:r>
    </w:p>
    <w:p w:rsidR="00204DC0" w:rsidRDefault="00204DC0">
      <w:pPr>
        <w:spacing w:line="360" w:lineRule="auto"/>
        <w:rPr>
          <w:b/>
          <w:bCs/>
          <w:sz w:val="22"/>
          <w:szCs w:val="22"/>
        </w:rPr>
      </w:pPr>
      <w:r>
        <w:rPr>
          <w:b/>
          <w:bCs/>
          <w:sz w:val="22"/>
          <w:szCs w:val="22"/>
        </w:rPr>
        <w:t>Всего  принято  заявок  от  населени</w:t>
      </w:r>
      <w:r w:rsidR="00E41FD9">
        <w:rPr>
          <w:b/>
          <w:bCs/>
          <w:sz w:val="22"/>
          <w:szCs w:val="22"/>
        </w:rPr>
        <w:t>я -  597</w:t>
      </w:r>
    </w:p>
    <w:p w:rsidR="004818C7" w:rsidRDefault="00204DC0">
      <w:pPr>
        <w:spacing w:line="360" w:lineRule="auto"/>
        <w:rPr>
          <w:b/>
          <w:bCs/>
          <w:sz w:val="22"/>
          <w:szCs w:val="22"/>
        </w:rPr>
      </w:pPr>
      <w:r>
        <w:rPr>
          <w:b/>
          <w:bCs/>
          <w:sz w:val="22"/>
          <w:szCs w:val="22"/>
        </w:rPr>
        <w:t>Всего  выполнен</w:t>
      </w:r>
      <w:r w:rsidR="001D37F4">
        <w:rPr>
          <w:b/>
          <w:bCs/>
          <w:sz w:val="22"/>
          <w:szCs w:val="22"/>
        </w:rPr>
        <w:t>о  з</w:t>
      </w:r>
      <w:r w:rsidR="00E41FD9">
        <w:rPr>
          <w:b/>
          <w:bCs/>
          <w:sz w:val="22"/>
          <w:szCs w:val="22"/>
        </w:rPr>
        <w:t>аявок  от  населения -  597</w:t>
      </w:r>
    </w:p>
    <w:p w:rsidR="00204DC0" w:rsidRDefault="00204DC0">
      <w:pPr>
        <w:spacing w:line="360" w:lineRule="auto"/>
        <w:rPr>
          <w:b/>
          <w:bCs/>
          <w:sz w:val="22"/>
          <w:szCs w:val="22"/>
        </w:rPr>
      </w:pPr>
      <w:r>
        <w:rPr>
          <w:b/>
          <w:bCs/>
          <w:sz w:val="22"/>
          <w:szCs w:val="22"/>
        </w:rPr>
        <w:t xml:space="preserve">Принято </w:t>
      </w:r>
      <w:r w:rsidR="004818C7">
        <w:rPr>
          <w:b/>
          <w:bCs/>
          <w:sz w:val="22"/>
          <w:szCs w:val="22"/>
        </w:rPr>
        <w:t xml:space="preserve"> </w:t>
      </w:r>
      <w:r w:rsidR="00E41FD9">
        <w:rPr>
          <w:b/>
          <w:bCs/>
          <w:sz w:val="22"/>
          <w:szCs w:val="22"/>
        </w:rPr>
        <w:t xml:space="preserve">входящей  корреспонденции – 215 </w:t>
      </w:r>
    </w:p>
    <w:p w:rsidR="00204DC0" w:rsidRDefault="00204DC0">
      <w:pPr>
        <w:spacing w:line="360" w:lineRule="auto"/>
        <w:rPr>
          <w:b/>
          <w:bCs/>
          <w:sz w:val="22"/>
          <w:szCs w:val="22"/>
        </w:rPr>
      </w:pPr>
      <w:r>
        <w:rPr>
          <w:b/>
          <w:bCs/>
          <w:sz w:val="22"/>
          <w:szCs w:val="22"/>
        </w:rPr>
        <w:t xml:space="preserve">Отправлено  </w:t>
      </w:r>
      <w:r w:rsidR="004818C7">
        <w:rPr>
          <w:b/>
          <w:bCs/>
          <w:sz w:val="22"/>
          <w:szCs w:val="22"/>
        </w:rPr>
        <w:t>и</w:t>
      </w:r>
      <w:r w:rsidR="007B5CAA">
        <w:rPr>
          <w:b/>
          <w:bCs/>
          <w:sz w:val="22"/>
          <w:szCs w:val="22"/>
        </w:rPr>
        <w:t>с</w:t>
      </w:r>
      <w:r w:rsidR="00E41FD9">
        <w:rPr>
          <w:b/>
          <w:bCs/>
          <w:sz w:val="22"/>
          <w:szCs w:val="22"/>
        </w:rPr>
        <w:t>ходящей  корреспонденции – 189</w:t>
      </w:r>
    </w:p>
    <w:p w:rsidR="00235E00" w:rsidRDefault="00235E00">
      <w:pPr>
        <w:spacing w:line="360" w:lineRule="auto"/>
        <w:rPr>
          <w:b/>
          <w:bCs/>
          <w:sz w:val="22"/>
          <w:szCs w:val="22"/>
        </w:rPr>
      </w:pPr>
    </w:p>
    <w:p w:rsidR="00235E00" w:rsidRDefault="00204DC0">
      <w:pPr>
        <w:spacing w:line="360" w:lineRule="auto"/>
        <w:rPr>
          <w:sz w:val="22"/>
          <w:szCs w:val="22"/>
        </w:rPr>
      </w:pPr>
      <w:r>
        <w:rPr>
          <w:b/>
          <w:bCs/>
          <w:sz w:val="22"/>
          <w:szCs w:val="22"/>
        </w:rPr>
        <w:t xml:space="preserve">                       </w:t>
      </w:r>
      <w:r>
        <w:rPr>
          <w:sz w:val="22"/>
          <w:szCs w:val="22"/>
        </w:rPr>
        <w:t xml:space="preserve">   Директор  ООО «Домоуправление»                                                          Бородинова  И.С.</w:t>
      </w:r>
    </w:p>
    <w:p w:rsidR="009E3EAB" w:rsidRDefault="009E3EAB">
      <w:pPr>
        <w:spacing w:line="360" w:lineRule="auto"/>
        <w:rPr>
          <w:sz w:val="22"/>
          <w:szCs w:val="22"/>
        </w:rPr>
      </w:pPr>
    </w:p>
    <w:p w:rsidR="00476FB7" w:rsidRDefault="00476FB7">
      <w:pPr>
        <w:jc w:val="right"/>
        <w:rPr>
          <w:b/>
          <w:bCs/>
        </w:rPr>
      </w:pPr>
    </w:p>
    <w:p w:rsidR="00612F86" w:rsidRDefault="00612F86">
      <w:pPr>
        <w:jc w:val="right"/>
        <w:rPr>
          <w:b/>
          <w:bCs/>
        </w:rPr>
      </w:pPr>
    </w:p>
    <w:p w:rsidR="00612F86" w:rsidRDefault="00612F86">
      <w:pPr>
        <w:jc w:val="right"/>
        <w:rPr>
          <w:b/>
          <w:bCs/>
        </w:rPr>
      </w:pPr>
    </w:p>
    <w:p w:rsidR="00612F86" w:rsidRDefault="00612F86">
      <w:pPr>
        <w:jc w:val="right"/>
        <w:rPr>
          <w:b/>
          <w:bCs/>
        </w:rPr>
      </w:pPr>
    </w:p>
    <w:p w:rsidR="00612F86" w:rsidRDefault="00612F86">
      <w:pPr>
        <w:jc w:val="right"/>
        <w:rPr>
          <w:b/>
          <w:bCs/>
        </w:rPr>
      </w:pPr>
    </w:p>
    <w:p w:rsidR="00612F86" w:rsidRDefault="00612F86">
      <w:pPr>
        <w:jc w:val="right"/>
        <w:rPr>
          <w:b/>
          <w:bCs/>
        </w:rPr>
      </w:pPr>
    </w:p>
    <w:p w:rsidR="00612F86" w:rsidRDefault="00612F86">
      <w:pPr>
        <w:jc w:val="right"/>
        <w:rPr>
          <w:b/>
          <w:bCs/>
        </w:rPr>
      </w:pPr>
    </w:p>
    <w:p w:rsidR="00612F86" w:rsidRDefault="00612F86">
      <w:pPr>
        <w:jc w:val="right"/>
        <w:rPr>
          <w:b/>
          <w:bCs/>
        </w:rPr>
      </w:pPr>
    </w:p>
    <w:p w:rsidR="00612F86" w:rsidRDefault="00612F86">
      <w:pPr>
        <w:jc w:val="right"/>
        <w:rPr>
          <w:b/>
          <w:bCs/>
        </w:rPr>
      </w:pPr>
    </w:p>
    <w:p w:rsidR="00612F86" w:rsidRDefault="00612F86">
      <w:pPr>
        <w:jc w:val="right"/>
        <w:rPr>
          <w:b/>
          <w:bCs/>
        </w:rPr>
      </w:pPr>
    </w:p>
    <w:p w:rsidR="00612F86" w:rsidRDefault="00612F86">
      <w:pPr>
        <w:jc w:val="right"/>
        <w:rPr>
          <w:b/>
          <w:bCs/>
        </w:rPr>
      </w:pPr>
    </w:p>
    <w:p w:rsidR="00612F86" w:rsidRDefault="00612F86">
      <w:pPr>
        <w:jc w:val="right"/>
        <w:rPr>
          <w:b/>
          <w:bCs/>
        </w:rPr>
      </w:pPr>
    </w:p>
    <w:p w:rsidR="00612F86" w:rsidRDefault="00612F86">
      <w:pPr>
        <w:jc w:val="right"/>
        <w:rPr>
          <w:b/>
          <w:bCs/>
        </w:rPr>
      </w:pPr>
    </w:p>
    <w:p w:rsidR="00612F86" w:rsidRDefault="00612F86">
      <w:pPr>
        <w:jc w:val="right"/>
        <w:rPr>
          <w:b/>
          <w:bCs/>
        </w:rPr>
      </w:pPr>
    </w:p>
    <w:p w:rsidR="00612F86" w:rsidRDefault="00612F86">
      <w:pPr>
        <w:jc w:val="right"/>
        <w:rPr>
          <w:b/>
          <w:bCs/>
        </w:rPr>
      </w:pPr>
    </w:p>
    <w:p w:rsidR="008F1892" w:rsidRDefault="008F1892">
      <w:pPr>
        <w:jc w:val="right"/>
        <w:rPr>
          <w:b/>
          <w:bCs/>
        </w:rPr>
      </w:pPr>
    </w:p>
    <w:p w:rsidR="00612F86" w:rsidRDefault="00612F86">
      <w:pPr>
        <w:jc w:val="right"/>
        <w:rPr>
          <w:b/>
          <w:bCs/>
        </w:rPr>
      </w:pPr>
    </w:p>
    <w:p w:rsidR="008F1892" w:rsidRDefault="008F1892">
      <w:pPr>
        <w:jc w:val="right"/>
        <w:rPr>
          <w:b/>
          <w:bCs/>
        </w:rPr>
      </w:pPr>
    </w:p>
    <w:tbl>
      <w:tblPr>
        <w:tblW w:w="11760" w:type="dxa"/>
        <w:tblInd w:w="96" w:type="dxa"/>
        <w:tblLook w:val="04A0"/>
      </w:tblPr>
      <w:tblGrid>
        <w:gridCol w:w="222"/>
        <w:gridCol w:w="4760"/>
        <w:gridCol w:w="1360"/>
        <w:gridCol w:w="1360"/>
        <w:gridCol w:w="1360"/>
        <w:gridCol w:w="1404"/>
        <w:gridCol w:w="1360"/>
      </w:tblGrid>
      <w:tr w:rsidR="00F42BE9" w:rsidRPr="00F42BE9" w:rsidTr="00F42BE9">
        <w:trPr>
          <w:trHeight w:val="327"/>
        </w:trPr>
        <w:tc>
          <w:tcPr>
            <w:tcW w:w="200" w:type="dxa"/>
            <w:tcBorders>
              <w:top w:val="nil"/>
              <w:left w:val="nil"/>
              <w:bottom w:val="nil"/>
              <w:right w:val="nil"/>
            </w:tcBorders>
            <w:shd w:val="clear" w:color="auto" w:fill="auto"/>
            <w:noWrap/>
            <w:vAlign w:val="bottom"/>
            <w:hideMark/>
          </w:tcPr>
          <w:p w:rsidR="00F42BE9" w:rsidRPr="00F42BE9" w:rsidRDefault="00F42BE9" w:rsidP="00F42BE9">
            <w:pPr>
              <w:suppressAutoHyphens w:val="0"/>
              <w:rPr>
                <w:rFonts w:ascii="Arial" w:hAnsi="Arial" w:cs="Arial"/>
                <w:sz w:val="16"/>
                <w:szCs w:val="16"/>
                <w:lang w:eastAsia="ru-RU"/>
              </w:rPr>
            </w:pPr>
          </w:p>
        </w:tc>
        <w:tc>
          <w:tcPr>
            <w:tcW w:w="4760" w:type="dxa"/>
            <w:tcBorders>
              <w:top w:val="nil"/>
              <w:left w:val="nil"/>
              <w:bottom w:val="nil"/>
              <w:right w:val="nil"/>
            </w:tcBorders>
            <w:shd w:val="clear" w:color="auto" w:fill="auto"/>
            <w:hideMark/>
          </w:tcPr>
          <w:p w:rsidR="00F42BE9" w:rsidRPr="00F42BE9" w:rsidRDefault="00F42BE9" w:rsidP="00F42BE9">
            <w:pPr>
              <w:suppressAutoHyphens w:val="0"/>
              <w:jc w:val="center"/>
              <w:rPr>
                <w:rFonts w:ascii="Arial" w:hAnsi="Arial" w:cs="Arial"/>
                <w:b/>
                <w:bCs/>
                <w:lang w:eastAsia="ru-RU"/>
              </w:rPr>
            </w:pPr>
            <w:r w:rsidRPr="00F42BE9">
              <w:rPr>
                <w:rFonts w:ascii="Arial" w:hAnsi="Arial" w:cs="Arial"/>
                <w:b/>
                <w:bCs/>
                <w:lang w:eastAsia="ru-RU"/>
              </w:rPr>
              <w:t>Оборотно-сальдовая ведомость</w:t>
            </w:r>
          </w:p>
        </w:tc>
        <w:tc>
          <w:tcPr>
            <w:tcW w:w="1360" w:type="dxa"/>
            <w:tcBorders>
              <w:top w:val="nil"/>
              <w:left w:val="nil"/>
              <w:bottom w:val="nil"/>
              <w:right w:val="nil"/>
            </w:tcBorders>
            <w:shd w:val="clear" w:color="auto" w:fill="auto"/>
            <w:noWrap/>
            <w:vAlign w:val="bottom"/>
            <w:hideMark/>
          </w:tcPr>
          <w:p w:rsidR="00F42BE9" w:rsidRPr="00F42BE9" w:rsidRDefault="00F42BE9" w:rsidP="00F42BE9">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F42BE9" w:rsidRPr="00F42BE9" w:rsidRDefault="00F42BE9" w:rsidP="00F42BE9">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F42BE9" w:rsidRPr="00F42BE9" w:rsidRDefault="00F42BE9" w:rsidP="00F42BE9">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F42BE9" w:rsidRPr="00F42BE9" w:rsidRDefault="00F42BE9" w:rsidP="00F42BE9">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F42BE9" w:rsidRPr="00F42BE9" w:rsidRDefault="00F42BE9" w:rsidP="00F42BE9">
            <w:pPr>
              <w:suppressAutoHyphens w:val="0"/>
              <w:rPr>
                <w:rFonts w:ascii="Arial" w:hAnsi="Arial" w:cs="Arial"/>
                <w:sz w:val="16"/>
                <w:szCs w:val="16"/>
                <w:lang w:eastAsia="ru-RU"/>
              </w:rPr>
            </w:pPr>
          </w:p>
        </w:tc>
      </w:tr>
      <w:tr w:rsidR="00F42BE9" w:rsidRPr="00F42BE9" w:rsidTr="00F42BE9">
        <w:trPr>
          <w:trHeight w:val="237"/>
        </w:trPr>
        <w:tc>
          <w:tcPr>
            <w:tcW w:w="200" w:type="dxa"/>
            <w:tcBorders>
              <w:top w:val="nil"/>
              <w:left w:val="nil"/>
              <w:bottom w:val="nil"/>
              <w:right w:val="nil"/>
            </w:tcBorders>
            <w:shd w:val="clear" w:color="auto" w:fill="auto"/>
            <w:noWrap/>
            <w:vAlign w:val="bottom"/>
            <w:hideMark/>
          </w:tcPr>
          <w:p w:rsidR="00F42BE9" w:rsidRPr="00F42BE9" w:rsidRDefault="00F42BE9" w:rsidP="00F42BE9">
            <w:pPr>
              <w:suppressAutoHyphens w:val="0"/>
              <w:rPr>
                <w:rFonts w:ascii="Arial" w:hAnsi="Arial" w:cs="Arial"/>
                <w:sz w:val="16"/>
                <w:szCs w:val="16"/>
                <w:lang w:eastAsia="ru-RU"/>
              </w:rPr>
            </w:pPr>
          </w:p>
        </w:tc>
        <w:tc>
          <w:tcPr>
            <w:tcW w:w="4760" w:type="dxa"/>
            <w:tcBorders>
              <w:top w:val="nil"/>
              <w:left w:val="nil"/>
              <w:bottom w:val="nil"/>
              <w:right w:val="nil"/>
            </w:tcBorders>
            <w:shd w:val="clear" w:color="auto" w:fill="auto"/>
            <w:hideMark/>
          </w:tcPr>
          <w:p w:rsidR="00F42BE9" w:rsidRPr="00F42BE9" w:rsidRDefault="00B42017" w:rsidP="00F42BE9">
            <w:pPr>
              <w:suppressAutoHyphens w:val="0"/>
              <w:rPr>
                <w:rFonts w:ascii="Arial" w:hAnsi="Arial" w:cs="Arial"/>
                <w:sz w:val="16"/>
                <w:szCs w:val="16"/>
                <w:lang w:eastAsia="ru-RU"/>
              </w:rPr>
            </w:pPr>
            <w:r>
              <w:rPr>
                <w:rFonts w:ascii="Arial" w:hAnsi="Arial" w:cs="Arial"/>
                <w:sz w:val="16"/>
                <w:szCs w:val="16"/>
                <w:lang w:eastAsia="ru-RU"/>
              </w:rPr>
              <w:t>Данные за период: 01.10</w:t>
            </w:r>
            <w:r w:rsidR="00F42BE9" w:rsidRPr="00F42BE9">
              <w:rPr>
                <w:rFonts w:ascii="Arial" w:hAnsi="Arial" w:cs="Arial"/>
                <w:sz w:val="16"/>
                <w:szCs w:val="16"/>
                <w:lang w:eastAsia="ru-RU"/>
              </w:rPr>
              <w:t>.2016 - 31.12.2016</w:t>
            </w:r>
          </w:p>
        </w:tc>
        <w:tc>
          <w:tcPr>
            <w:tcW w:w="1360" w:type="dxa"/>
            <w:tcBorders>
              <w:top w:val="nil"/>
              <w:left w:val="nil"/>
              <w:bottom w:val="nil"/>
              <w:right w:val="nil"/>
            </w:tcBorders>
            <w:shd w:val="clear" w:color="auto" w:fill="auto"/>
            <w:hideMark/>
          </w:tcPr>
          <w:p w:rsidR="00F42BE9" w:rsidRPr="00F42BE9" w:rsidRDefault="00F42BE9" w:rsidP="00F42BE9">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hideMark/>
          </w:tcPr>
          <w:p w:rsidR="00F42BE9" w:rsidRPr="00F42BE9" w:rsidRDefault="00F42BE9" w:rsidP="00F42BE9">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F42BE9" w:rsidRPr="00F42BE9" w:rsidRDefault="00F42BE9" w:rsidP="00F42BE9">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F42BE9" w:rsidRPr="00F42BE9" w:rsidRDefault="00F42BE9" w:rsidP="00F42BE9">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F42BE9" w:rsidRPr="00F42BE9" w:rsidRDefault="00F42BE9" w:rsidP="00F42BE9">
            <w:pPr>
              <w:suppressAutoHyphens w:val="0"/>
              <w:rPr>
                <w:rFonts w:ascii="Arial" w:hAnsi="Arial" w:cs="Arial"/>
                <w:sz w:val="16"/>
                <w:szCs w:val="16"/>
                <w:lang w:eastAsia="ru-RU"/>
              </w:rPr>
            </w:pPr>
          </w:p>
        </w:tc>
      </w:tr>
      <w:tr w:rsidR="00F42BE9" w:rsidRPr="00F42BE9" w:rsidTr="00F42BE9">
        <w:trPr>
          <w:trHeight w:val="1497"/>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rPr>
                <w:rFonts w:ascii="Arial" w:hAnsi="Arial" w:cs="Arial"/>
                <w:sz w:val="16"/>
                <w:szCs w:val="16"/>
                <w:lang w:eastAsia="ru-RU"/>
              </w:rPr>
            </w:pPr>
          </w:p>
        </w:tc>
        <w:tc>
          <w:tcPr>
            <w:tcW w:w="4760" w:type="dxa"/>
            <w:tcBorders>
              <w:top w:val="nil"/>
              <w:left w:val="nil"/>
              <w:bottom w:val="nil"/>
              <w:right w:val="nil"/>
            </w:tcBorders>
            <w:shd w:val="clear" w:color="auto" w:fill="auto"/>
            <w:hideMark/>
          </w:tcPr>
          <w:p w:rsidR="00F42BE9" w:rsidRPr="00F42BE9" w:rsidRDefault="00F42BE9" w:rsidP="00F42BE9">
            <w:pPr>
              <w:suppressAutoHyphens w:val="0"/>
              <w:rPr>
                <w:rFonts w:ascii="Arial" w:hAnsi="Arial" w:cs="Arial"/>
                <w:sz w:val="16"/>
                <w:szCs w:val="16"/>
                <w:lang w:eastAsia="ru-RU"/>
              </w:rPr>
            </w:pPr>
            <w:r w:rsidRPr="00F42BE9">
              <w:rPr>
                <w:rFonts w:ascii="Arial" w:hAnsi="Arial" w:cs="Arial"/>
                <w:sz w:val="16"/>
                <w:szCs w:val="16"/>
                <w:lang w:eastAsia="ru-RU"/>
              </w:rPr>
              <w:t>Отбор: Организация Равно ПАО "ЕРЦ РК", Лицевой счет Не в списке LHD000007270, ПАО "ТНС"; LHD000007271, Шпунтова Ан...; LHD000007355, ххх; LHD000007356, Шереметова ...; LHD000007645, Краско Алек...; LHD000007646, Кулакова Та...; LHD000007647, Прокофьева ...; LHD000007411, ЗАО"Норд Ин...; LHD000007412, Администрац...; LHD000007413, МКУ Хозяйст...;..., Услуга.Поставщик Равно Домоуправление</w:t>
            </w:r>
          </w:p>
        </w:tc>
        <w:tc>
          <w:tcPr>
            <w:tcW w:w="1360" w:type="dxa"/>
            <w:tcBorders>
              <w:top w:val="nil"/>
              <w:left w:val="nil"/>
              <w:bottom w:val="nil"/>
              <w:right w:val="nil"/>
            </w:tcBorders>
            <w:shd w:val="clear" w:color="auto" w:fill="auto"/>
            <w:hideMark/>
          </w:tcPr>
          <w:p w:rsidR="00F42BE9" w:rsidRPr="00F42BE9" w:rsidRDefault="00F42BE9" w:rsidP="00F42BE9">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hideMark/>
          </w:tcPr>
          <w:p w:rsidR="00F42BE9" w:rsidRPr="00F42BE9" w:rsidRDefault="00F42BE9" w:rsidP="00F42BE9">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vAlign w:val="bottom"/>
            <w:hideMark/>
          </w:tcPr>
          <w:p w:rsidR="00F42BE9" w:rsidRPr="00F42BE9" w:rsidRDefault="00F42BE9" w:rsidP="00F42BE9">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vAlign w:val="bottom"/>
            <w:hideMark/>
          </w:tcPr>
          <w:p w:rsidR="00F42BE9" w:rsidRPr="00F42BE9" w:rsidRDefault="00F42BE9" w:rsidP="00F42BE9">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vAlign w:val="bottom"/>
            <w:hideMark/>
          </w:tcPr>
          <w:p w:rsidR="00F42BE9" w:rsidRPr="00F42BE9" w:rsidRDefault="00F42BE9" w:rsidP="00F42BE9">
            <w:pPr>
              <w:suppressAutoHyphens w:val="0"/>
              <w:rPr>
                <w:rFonts w:ascii="Arial" w:hAnsi="Arial" w:cs="Arial"/>
                <w:sz w:val="16"/>
                <w:szCs w:val="16"/>
                <w:lang w:eastAsia="ru-RU"/>
              </w:rPr>
            </w:pPr>
          </w:p>
        </w:tc>
      </w:tr>
      <w:tr w:rsidR="00F42BE9" w:rsidRPr="00F42BE9" w:rsidTr="00F42BE9">
        <w:trPr>
          <w:trHeight w:val="447"/>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rPr>
                <w:rFonts w:ascii="Arial" w:hAnsi="Arial" w:cs="Arial"/>
                <w:sz w:val="16"/>
                <w:szCs w:val="16"/>
                <w:lang w:eastAsia="ru-RU"/>
              </w:rPr>
            </w:pPr>
          </w:p>
        </w:tc>
        <w:tc>
          <w:tcPr>
            <w:tcW w:w="4760" w:type="dxa"/>
            <w:tcBorders>
              <w:top w:val="nil"/>
              <w:left w:val="nil"/>
              <w:bottom w:val="nil"/>
              <w:right w:val="nil"/>
            </w:tcBorders>
            <w:shd w:val="clear" w:color="auto" w:fill="auto"/>
            <w:hideMark/>
          </w:tcPr>
          <w:p w:rsidR="00F42BE9" w:rsidRPr="00F42BE9" w:rsidRDefault="00F42BE9" w:rsidP="00F42BE9">
            <w:pPr>
              <w:suppressAutoHyphens w:val="0"/>
              <w:rPr>
                <w:rFonts w:ascii="Arial" w:hAnsi="Arial" w:cs="Arial"/>
                <w:sz w:val="16"/>
                <w:szCs w:val="16"/>
                <w:lang w:eastAsia="ru-RU"/>
              </w:rPr>
            </w:pPr>
            <w:r w:rsidRPr="00F42BE9">
              <w:rPr>
                <w:rFonts w:ascii="Arial" w:hAnsi="Arial" w:cs="Arial"/>
                <w:sz w:val="16"/>
                <w:szCs w:val="16"/>
                <w:lang w:eastAsia="ru-RU"/>
              </w:rPr>
              <w:t>Итоги по:  Организация Элементы, ЛицевойСчет.Объект учета.Здание Элементы, Услуга.Вид услуги Элементы</w:t>
            </w:r>
          </w:p>
        </w:tc>
        <w:tc>
          <w:tcPr>
            <w:tcW w:w="1360" w:type="dxa"/>
            <w:tcBorders>
              <w:top w:val="nil"/>
              <w:left w:val="nil"/>
              <w:bottom w:val="nil"/>
              <w:right w:val="nil"/>
            </w:tcBorders>
            <w:shd w:val="clear" w:color="auto" w:fill="auto"/>
            <w:hideMark/>
          </w:tcPr>
          <w:p w:rsidR="00F42BE9" w:rsidRPr="00F42BE9" w:rsidRDefault="00F42BE9" w:rsidP="00F42BE9">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hideMark/>
          </w:tcPr>
          <w:p w:rsidR="00F42BE9" w:rsidRPr="00F42BE9" w:rsidRDefault="00F42BE9" w:rsidP="00F42BE9">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vAlign w:val="bottom"/>
            <w:hideMark/>
          </w:tcPr>
          <w:p w:rsidR="00F42BE9" w:rsidRPr="00F42BE9" w:rsidRDefault="00F42BE9" w:rsidP="00F42BE9">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vAlign w:val="bottom"/>
            <w:hideMark/>
          </w:tcPr>
          <w:p w:rsidR="00F42BE9" w:rsidRPr="00F42BE9" w:rsidRDefault="00F42BE9" w:rsidP="00F42BE9">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vAlign w:val="bottom"/>
            <w:hideMark/>
          </w:tcPr>
          <w:p w:rsidR="00F42BE9" w:rsidRPr="00F42BE9" w:rsidRDefault="00F42BE9" w:rsidP="00F42BE9">
            <w:pPr>
              <w:suppressAutoHyphens w:val="0"/>
              <w:rPr>
                <w:rFonts w:ascii="Arial" w:hAnsi="Arial" w:cs="Arial"/>
                <w:sz w:val="16"/>
                <w:szCs w:val="16"/>
                <w:lang w:eastAsia="ru-RU"/>
              </w:rPr>
            </w:pPr>
          </w:p>
        </w:tc>
      </w:tr>
      <w:tr w:rsidR="00F42BE9" w:rsidRPr="00F42BE9" w:rsidTr="00F42BE9">
        <w:trPr>
          <w:trHeight w:val="204"/>
        </w:trPr>
        <w:tc>
          <w:tcPr>
            <w:tcW w:w="200" w:type="dxa"/>
            <w:tcBorders>
              <w:top w:val="nil"/>
              <w:left w:val="nil"/>
              <w:bottom w:val="nil"/>
              <w:right w:val="nil"/>
            </w:tcBorders>
            <w:shd w:val="clear" w:color="auto" w:fill="auto"/>
            <w:noWrap/>
            <w:vAlign w:val="bottom"/>
            <w:hideMark/>
          </w:tcPr>
          <w:p w:rsidR="00F42BE9" w:rsidRPr="00F42BE9" w:rsidRDefault="00F42BE9" w:rsidP="00F42BE9">
            <w:pPr>
              <w:suppressAutoHyphens w:val="0"/>
              <w:rPr>
                <w:rFonts w:ascii="Arial" w:hAnsi="Arial" w:cs="Arial"/>
                <w:sz w:val="16"/>
                <w:szCs w:val="16"/>
                <w:lang w:eastAsia="ru-RU"/>
              </w:rPr>
            </w:pPr>
          </w:p>
        </w:tc>
        <w:tc>
          <w:tcPr>
            <w:tcW w:w="4760" w:type="dxa"/>
            <w:tcBorders>
              <w:top w:val="nil"/>
              <w:left w:val="nil"/>
              <w:bottom w:val="nil"/>
              <w:right w:val="nil"/>
            </w:tcBorders>
            <w:shd w:val="clear" w:color="auto" w:fill="auto"/>
            <w:noWrap/>
            <w:vAlign w:val="bottom"/>
            <w:hideMark/>
          </w:tcPr>
          <w:p w:rsidR="00F42BE9" w:rsidRPr="00F42BE9" w:rsidRDefault="00F42BE9" w:rsidP="00F42BE9">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F42BE9" w:rsidRPr="00F42BE9" w:rsidRDefault="00F42BE9" w:rsidP="00F42BE9">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F42BE9" w:rsidRPr="00F42BE9" w:rsidRDefault="00F42BE9" w:rsidP="00F42BE9">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F42BE9" w:rsidRPr="00F42BE9" w:rsidRDefault="00F42BE9" w:rsidP="00F42BE9">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F42BE9" w:rsidRPr="00F42BE9" w:rsidRDefault="00F42BE9" w:rsidP="00F42BE9">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F42BE9" w:rsidRPr="00F42BE9" w:rsidRDefault="00F42BE9" w:rsidP="00F42BE9">
            <w:pPr>
              <w:suppressAutoHyphens w:val="0"/>
              <w:rPr>
                <w:rFonts w:ascii="Arial" w:hAnsi="Arial" w:cs="Arial"/>
                <w:sz w:val="16"/>
                <w:szCs w:val="16"/>
                <w:lang w:eastAsia="ru-RU"/>
              </w:rPr>
            </w:pPr>
          </w:p>
        </w:tc>
      </w:tr>
      <w:tr w:rsidR="00F42BE9" w:rsidRPr="00F42BE9" w:rsidTr="00F42BE9">
        <w:trPr>
          <w:trHeight w:val="381"/>
        </w:trPr>
        <w:tc>
          <w:tcPr>
            <w:tcW w:w="200" w:type="dxa"/>
            <w:tcBorders>
              <w:top w:val="nil"/>
              <w:left w:val="nil"/>
              <w:bottom w:val="nil"/>
              <w:right w:val="nil"/>
            </w:tcBorders>
            <w:shd w:val="clear" w:color="auto" w:fill="auto"/>
            <w:noWrap/>
            <w:vAlign w:val="bottom"/>
            <w:hideMark/>
          </w:tcPr>
          <w:p w:rsidR="00F42BE9" w:rsidRPr="00F42BE9" w:rsidRDefault="00F42BE9" w:rsidP="00F42BE9">
            <w:pPr>
              <w:suppressAutoHyphens w:val="0"/>
              <w:rPr>
                <w:rFonts w:ascii="Arial" w:hAnsi="Arial" w:cs="Arial"/>
                <w:sz w:val="16"/>
                <w:szCs w:val="16"/>
                <w:lang w:eastAsia="ru-RU"/>
              </w:rPr>
            </w:pPr>
          </w:p>
        </w:tc>
        <w:tc>
          <w:tcPr>
            <w:tcW w:w="4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BE9" w:rsidRPr="00F42BE9" w:rsidRDefault="00F42BE9" w:rsidP="00F42BE9">
            <w:pPr>
              <w:suppressAutoHyphens w:val="0"/>
              <w:jc w:val="center"/>
              <w:rPr>
                <w:rFonts w:ascii="Arial" w:hAnsi="Arial" w:cs="Arial"/>
                <w:b/>
                <w:bCs/>
                <w:sz w:val="20"/>
                <w:szCs w:val="20"/>
                <w:lang w:eastAsia="ru-RU"/>
              </w:rPr>
            </w:pPr>
            <w:r w:rsidRPr="00F42BE9">
              <w:rPr>
                <w:rFonts w:ascii="Arial" w:hAnsi="Arial" w:cs="Arial"/>
                <w:b/>
                <w:bCs/>
                <w:sz w:val="20"/>
                <w:szCs w:val="20"/>
                <w:lang w:eastAsia="ru-RU"/>
              </w:rPr>
              <w:t>Организация/ ЛицевойСчет.Объект учета.Здание/ Услуга.Вид услуги</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rsidR="00F42BE9" w:rsidRPr="00F42BE9" w:rsidRDefault="00F42BE9" w:rsidP="00F42BE9">
            <w:pPr>
              <w:suppressAutoHyphens w:val="0"/>
              <w:jc w:val="center"/>
              <w:rPr>
                <w:rFonts w:ascii="Arial" w:hAnsi="Arial" w:cs="Arial"/>
                <w:b/>
                <w:bCs/>
                <w:sz w:val="20"/>
                <w:szCs w:val="20"/>
                <w:lang w:eastAsia="ru-RU"/>
              </w:rPr>
            </w:pPr>
            <w:r w:rsidRPr="00F42BE9">
              <w:rPr>
                <w:rFonts w:ascii="Arial" w:hAnsi="Arial" w:cs="Arial"/>
                <w:b/>
                <w:bCs/>
                <w:sz w:val="20"/>
                <w:szCs w:val="20"/>
                <w:lang w:eastAsia="ru-RU"/>
              </w:rPr>
              <w:t>Задолж-ть на начало</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rsidR="00F42BE9" w:rsidRPr="00F42BE9" w:rsidRDefault="00F42BE9" w:rsidP="00F42BE9">
            <w:pPr>
              <w:suppressAutoHyphens w:val="0"/>
              <w:jc w:val="center"/>
              <w:rPr>
                <w:rFonts w:ascii="Arial" w:hAnsi="Arial" w:cs="Arial"/>
                <w:b/>
                <w:bCs/>
                <w:sz w:val="20"/>
                <w:szCs w:val="20"/>
                <w:lang w:eastAsia="ru-RU"/>
              </w:rPr>
            </w:pPr>
            <w:r w:rsidRPr="00F42BE9">
              <w:rPr>
                <w:rFonts w:ascii="Arial" w:hAnsi="Arial" w:cs="Arial"/>
                <w:b/>
                <w:bCs/>
                <w:sz w:val="20"/>
                <w:szCs w:val="20"/>
                <w:lang w:eastAsia="ru-RU"/>
              </w:rPr>
              <w:t>Оплата</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rsidR="00F42BE9" w:rsidRPr="00F42BE9" w:rsidRDefault="00F42BE9" w:rsidP="00F42BE9">
            <w:pPr>
              <w:suppressAutoHyphens w:val="0"/>
              <w:jc w:val="center"/>
              <w:rPr>
                <w:rFonts w:ascii="Arial" w:hAnsi="Arial" w:cs="Arial"/>
                <w:b/>
                <w:bCs/>
                <w:sz w:val="20"/>
                <w:szCs w:val="20"/>
                <w:lang w:eastAsia="ru-RU"/>
              </w:rPr>
            </w:pPr>
            <w:r w:rsidRPr="00F42BE9">
              <w:rPr>
                <w:rFonts w:ascii="Arial" w:hAnsi="Arial" w:cs="Arial"/>
                <w:b/>
                <w:bCs/>
                <w:sz w:val="20"/>
                <w:szCs w:val="20"/>
                <w:lang w:eastAsia="ru-RU"/>
              </w:rPr>
              <w:t>Итого начислено</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rsidR="00F42BE9" w:rsidRPr="00F42BE9" w:rsidRDefault="00F42BE9" w:rsidP="00F42BE9">
            <w:pPr>
              <w:suppressAutoHyphens w:val="0"/>
              <w:jc w:val="center"/>
              <w:rPr>
                <w:rFonts w:ascii="Arial" w:hAnsi="Arial" w:cs="Arial"/>
                <w:b/>
                <w:bCs/>
                <w:sz w:val="20"/>
                <w:szCs w:val="20"/>
                <w:lang w:eastAsia="ru-RU"/>
              </w:rPr>
            </w:pPr>
            <w:r w:rsidRPr="00F42BE9">
              <w:rPr>
                <w:rFonts w:ascii="Arial" w:hAnsi="Arial" w:cs="Arial"/>
                <w:b/>
                <w:bCs/>
                <w:sz w:val="20"/>
                <w:szCs w:val="20"/>
                <w:lang w:eastAsia="ru-RU"/>
              </w:rPr>
              <w:t>Итого перерасч. начислений</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rsidR="00F42BE9" w:rsidRPr="00F42BE9" w:rsidRDefault="00F42BE9" w:rsidP="00F42BE9">
            <w:pPr>
              <w:suppressAutoHyphens w:val="0"/>
              <w:jc w:val="center"/>
              <w:rPr>
                <w:rFonts w:ascii="Arial" w:hAnsi="Arial" w:cs="Arial"/>
                <w:b/>
                <w:bCs/>
                <w:sz w:val="20"/>
                <w:szCs w:val="20"/>
                <w:lang w:eastAsia="ru-RU"/>
              </w:rPr>
            </w:pPr>
            <w:r w:rsidRPr="00F42BE9">
              <w:rPr>
                <w:rFonts w:ascii="Arial" w:hAnsi="Arial" w:cs="Arial"/>
                <w:b/>
                <w:bCs/>
                <w:sz w:val="20"/>
                <w:szCs w:val="20"/>
                <w:lang w:eastAsia="ru-RU"/>
              </w:rPr>
              <w:t>Задолж-ть на конец</w:t>
            </w:r>
          </w:p>
        </w:tc>
      </w:tr>
      <w:tr w:rsidR="00F42BE9" w:rsidRPr="00F42BE9" w:rsidTr="00F42BE9">
        <w:trPr>
          <w:trHeight w:val="375"/>
        </w:trPr>
        <w:tc>
          <w:tcPr>
            <w:tcW w:w="200" w:type="dxa"/>
            <w:tcBorders>
              <w:top w:val="nil"/>
              <w:left w:val="nil"/>
              <w:bottom w:val="nil"/>
              <w:right w:val="nil"/>
            </w:tcBorders>
            <w:shd w:val="clear" w:color="auto" w:fill="auto"/>
            <w:noWrap/>
            <w:vAlign w:val="bottom"/>
            <w:hideMark/>
          </w:tcPr>
          <w:p w:rsidR="00F42BE9" w:rsidRPr="00F42BE9" w:rsidRDefault="00F42BE9" w:rsidP="00F42BE9">
            <w:pPr>
              <w:suppressAutoHyphens w:val="0"/>
              <w:rPr>
                <w:rFonts w:ascii="Arial" w:hAnsi="Arial" w:cs="Arial"/>
                <w:sz w:val="16"/>
                <w:szCs w:val="16"/>
                <w:lang w:eastAsia="ru-RU"/>
              </w:rPr>
            </w:pPr>
          </w:p>
        </w:tc>
        <w:tc>
          <w:tcPr>
            <w:tcW w:w="4760" w:type="dxa"/>
            <w:vMerge/>
            <w:tcBorders>
              <w:top w:val="single" w:sz="4" w:space="0" w:color="auto"/>
              <w:left w:val="single" w:sz="4" w:space="0" w:color="auto"/>
              <w:bottom w:val="single" w:sz="4" w:space="0" w:color="auto"/>
              <w:right w:val="single" w:sz="4" w:space="0" w:color="auto"/>
            </w:tcBorders>
            <w:vAlign w:val="center"/>
            <w:hideMark/>
          </w:tcPr>
          <w:p w:rsidR="00F42BE9" w:rsidRPr="00F42BE9" w:rsidRDefault="00F42BE9" w:rsidP="00F42BE9">
            <w:pPr>
              <w:suppressAutoHyphens w:val="0"/>
              <w:rPr>
                <w:rFonts w:ascii="Arial" w:hAnsi="Arial" w:cs="Arial"/>
                <w:b/>
                <w:bCs/>
                <w:sz w:val="20"/>
                <w:szCs w:val="20"/>
                <w:lang w:eastAsia="ru-RU"/>
              </w:rPr>
            </w:pPr>
          </w:p>
        </w:tc>
        <w:tc>
          <w:tcPr>
            <w:tcW w:w="1360" w:type="dxa"/>
            <w:vMerge/>
            <w:tcBorders>
              <w:top w:val="single" w:sz="4" w:space="0" w:color="auto"/>
              <w:left w:val="single" w:sz="4" w:space="0" w:color="auto"/>
              <w:bottom w:val="nil"/>
              <w:right w:val="single" w:sz="4" w:space="0" w:color="auto"/>
            </w:tcBorders>
            <w:vAlign w:val="center"/>
            <w:hideMark/>
          </w:tcPr>
          <w:p w:rsidR="00F42BE9" w:rsidRPr="00F42BE9" w:rsidRDefault="00F42BE9" w:rsidP="00F42BE9">
            <w:pPr>
              <w:suppressAutoHyphens w:val="0"/>
              <w:rPr>
                <w:rFonts w:ascii="Arial" w:hAnsi="Arial" w:cs="Arial"/>
                <w:b/>
                <w:bCs/>
                <w:sz w:val="20"/>
                <w:szCs w:val="20"/>
                <w:lang w:eastAsia="ru-RU"/>
              </w:rPr>
            </w:pPr>
          </w:p>
        </w:tc>
        <w:tc>
          <w:tcPr>
            <w:tcW w:w="1360" w:type="dxa"/>
            <w:vMerge/>
            <w:tcBorders>
              <w:top w:val="single" w:sz="4" w:space="0" w:color="auto"/>
              <w:left w:val="single" w:sz="4" w:space="0" w:color="auto"/>
              <w:bottom w:val="nil"/>
              <w:right w:val="single" w:sz="4" w:space="0" w:color="auto"/>
            </w:tcBorders>
            <w:vAlign w:val="center"/>
            <w:hideMark/>
          </w:tcPr>
          <w:p w:rsidR="00F42BE9" w:rsidRPr="00F42BE9" w:rsidRDefault="00F42BE9" w:rsidP="00F42BE9">
            <w:pPr>
              <w:suppressAutoHyphens w:val="0"/>
              <w:rPr>
                <w:rFonts w:ascii="Arial" w:hAnsi="Arial" w:cs="Arial"/>
                <w:b/>
                <w:bCs/>
                <w:sz w:val="20"/>
                <w:szCs w:val="20"/>
                <w:lang w:eastAsia="ru-RU"/>
              </w:rPr>
            </w:pPr>
          </w:p>
        </w:tc>
        <w:tc>
          <w:tcPr>
            <w:tcW w:w="1360" w:type="dxa"/>
            <w:vMerge/>
            <w:tcBorders>
              <w:top w:val="single" w:sz="4" w:space="0" w:color="auto"/>
              <w:left w:val="single" w:sz="4" w:space="0" w:color="auto"/>
              <w:bottom w:val="nil"/>
              <w:right w:val="single" w:sz="4" w:space="0" w:color="auto"/>
            </w:tcBorders>
            <w:vAlign w:val="center"/>
            <w:hideMark/>
          </w:tcPr>
          <w:p w:rsidR="00F42BE9" w:rsidRPr="00F42BE9" w:rsidRDefault="00F42BE9" w:rsidP="00F42BE9">
            <w:pPr>
              <w:suppressAutoHyphens w:val="0"/>
              <w:rPr>
                <w:rFonts w:ascii="Arial" w:hAnsi="Arial" w:cs="Arial"/>
                <w:b/>
                <w:bCs/>
                <w:sz w:val="20"/>
                <w:szCs w:val="20"/>
                <w:lang w:eastAsia="ru-RU"/>
              </w:rPr>
            </w:pPr>
          </w:p>
        </w:tc>
        <w:tc>
          <w:tcPr>
            <w:tcW w:w="1360" w:type="dxa"/>
            <w:vMerge/>
            <w:tcBorders>
              <w:top w:val="single" w:sz="4" w:space="0" w:color="auto"/>
              <w:left w:val="single" w:sz="4" w:space="0" w:color="auto"/>
              <w:bottom w:val="nil"/>
              <w:right w:val="single" w:sz="4" w:space="0" w:color="auto"/>
            </w:tcBorders>
            <w:vAlign w:val="center"/>
            <w:hideMark/>
          </w:tcPr>
          <w:p w:rsidR="00F42BE9" w:rsidRPr="00F42BE9" w:rsidRDefault="00F42BE9" w:rsidP="00F42BE9">
            <w:pPr>
              <w:suppressAutoHyphens w:val="0"/>
              <w:rPr>
                <w:rFonts w:ascii="Arial" w:hAnsi="Arial" w:cs="Arial"/>
                <w:b/>
                <w:bCs/>
                <w:sz w:val="20"/>
                <w:szCs w:val="20"/>
                <w:lang w:eastAsia="ru-RU"/>
              </w:rPr>
            </w:pPr>
          </w:p>
        </w:tc>
        <w:tc>
          <w:tcPr>
            <w:tcW w:w="1360" w:type="dxa"/>
            <w:vMerge/>
            <w:tcBorders>
              <w:top w:val="single" w:sz="4" w:space="0" w:color="auto"/>
              <w:left w:val="single" w:sz="4" w:space="0" w:color="auto"/>
              <w:bottom w:val="nil"/>
              <w:right w:val="single" w:sz="4" w:space="0" w:color="auto"/>
            </w:tcBorders>
            <w:vAlign w:val="center"/>
            <w:hideMark/>
          </w:tcPr>
          <w:p w:rsidR="00F42BE9" w:rsidRPr="00F42BE9" w:rsidRDefault="00F42BE9" w:rsidP="00F42BE9">
            <w:pPr>
              <w:suppressAutoHyphens w:val="0"/>
              <w:rPr>
                <w:rFonts w:ascii="Arial" w:hAnsi="Arial" w:cs="Arial"/>
                <w:b/>
                <w:bCs/>
                <w:sz w:val="20"/>
                <w:szCs w:val="20"/>
                <w:lang w:eastAsia="ru-RU"/>
              </w:rPr>
            </w:pP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rPr>
                <w:rFonts w:ascii="Arial" w:hAnsi="Arial" w:cs="Arial"/>
                <w:sz w:val="18"/>
                <w:szCs w:val="18"/>
                <w:lang w:eastAsia="ru-RU"/>
              </w:rPr>
            </w:pPr>
            <w:r w:rsidRPr="00F42BE9">
              <w:rPr>
                <w:rFonts w:ascii="Arial" w:hAnsi="Arial" w:cs="Arial"/>
                <w:sz w:val="18"/>
                <w:szCs w:val="18"/>
                <w:lang w:eastAsia="ru-RU"/>
              </w:rPr>
              <w:t>ПАО "ЕРЦ РК"</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rPr>
                <w:rFonts w:ascii="Arial" w:hAnsi="Arial" w:cs="Arial"/>
                <w:sz w:val="18"/>
                <w:szCs w:val="18"/>
                <w:lang w:eastAsia="ru-RU"/>
              </w:rPr>
            </w:pPr>
            <w:r w:rsidRPr="00F42BE9">
              <w:rPr>
                <w:rFonts w:ascii="Arial" w:hAnsi="Arial" w:cs="Arial"/>
                <w:sz w:val="18"/>
                <w:szCs w:val="18"/>
                <w:lang w:eastAsia="ru-RU"/>
              </w:rPr>
              <w:t>488 110,76</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rPr>
                <w:rFonts w:ascii="Arial" w:hAnsi="Arial" w:cs="Arial"/>
                <w:sz w:val="18"/>
                <w:szCs w:val="18"/>
                <w:lang w:eastAsia="ru-RU"/>
              </w:rPr>
            </w:pPr>
            <w:r w:rsidRPr="00F42BE9">
              <w:rPr>
                <w:rFonts w:ascii="Arial" w:hAnsi="Arial" w:cs="Arial"/>
                <w:sz w:val="18"/>
                <w:szCs w:val="18"/>
                <w:lang w:eastAsia="ru-RU"/>
              </w:rPr>
              <w:t>791 475,05</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rPr>
                <w:rFonts w:ascii="Arial" w:hAnsi="Arial" w:cs="Arial"/>
                <w:sz w:val="18"/>
                <w:szCs w:val="18"/>
                <w:lang w:eastAsia="ru-RU"/>
              </w:rPr>
            </w:pPr>
            <w:r w:rsidRPr="00F42BE9">
              <w:rPr>
                <w:rFonts w:ascii="Arial" w:hAnsi="Arial" w:cs="Arial"/>
                <w:sz w:val="18"/>
                <w:szCs w:val="18"/>
                <w:lang w:eastAsia="ru-RU"/>
              </w:rPr>
              <w:t>679 513,45</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rPr>
                <w:rFonts w:ascii="Arial" w:hAnsi="Arial" w:cs="Arial"/>
                <w:sz w:val="18"/>
                <w:szCs w:val="18"/>
                <w:lang w:eastAsia="ru-RU"/>
              </w:rPr>
            </w:pPr>
            <w:r w:rsidRPr="00F42BE9">
              <w:rPr>
                <w:rFonts w:ascii="Arial" w:hAnsi="Arial" w:cs="Arial"/>
                <w:sz w:val="18"/>
                <w:szCs w:val="18"/>
                <w:lang w:eastAsia="ru-RU"/>
              </w:rPr>
              <w:t>-6 065,30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rPr>
                <w:rFonts w:ascii="Arial" w:hAnsi="Arial" w:cs="Arial"/>
                <w:sz w:val="18"/>
                <w:szCs w:val="18"/>
                <w:lang w:eastAsia="ru-RU"/>
              </w:rPr>
            </w:pPr>
            <w:r w:rsidRPr="00F42BE9">
              <w:rPr>
                <w:rFonts w:ascii="Arial" w:hAnsi="Arial" w:cs="Arial"/>
                <w:sz w:val="18"/>
                <w:szCs w:val="18"/>
                <w:lang w:eastAsia="ru-RU"/>
              </w:rPr>
              <w:t>370 080,84</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Новая ул, д.19</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7 314,48</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17 669,39</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19 948,00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9 593,09</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7 314,48</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17 669,39</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19 948,00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9 593,09</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Ласанен п, Ленинградская ул, д.4</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55 500,44</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122 638,15</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135 220,52</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68 082,81</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55 500,44</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122 638,15</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135 220,52</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68 082,81</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Совхозная ул, д.5 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45,05</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277,80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931,00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698,25</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ТБО</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45,05</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277,80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931,00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698,25</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Ленина ул, д.5</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236,67</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946,68</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946,68</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236,67</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ТБО</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236,67</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946,68</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946,68</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236,67</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Ласанен п, Ленинградская ул, д.2</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68 046,50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192 300,40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196 733,37</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72 479,47</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68 046,50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192 300,40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196 733,37</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72 479,47</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Новая ул, д.8</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10 533,00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11 487,00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13 124,00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12 166,98</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10 533,00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11 487,00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13 124,00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12 166,98</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Новая ул, д.10</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90 270,81</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70 064,01</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20 206,80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Теплоснабжение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90 270,81</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70 064,01</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20 206,80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Новая ул, д.11</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7 930,00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28 146,00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18 340,00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-1 876,00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7 930,00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28 146,00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18 340,00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-1 876,00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Новая ул, д.13</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8 552,00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17 009,49</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20 276,00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11 818,51</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8 552,00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17 009,49</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20 276,00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11 818,51</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Новая ул, д.6а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5 141,99</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163,44</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-6 574,20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-1 595,65</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Теплоснабжение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5 141,99</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163,44</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-6 574,20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-1 595,65</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Новая ул, д.6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54 896,44</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45 298,94</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9 597,50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Теплоснабжение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54 896,44</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45 298,94</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9 597,50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Новая ул, д.7а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3 693,55</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15 071,55</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18 660,00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7 282,00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3 693,55</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15 071,55</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18 660,00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7 282,00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Новая ул, д.26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750,19</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3 030,08</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3 000,76</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720,87</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ТБО</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750,19</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3 030,08</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3 000,76</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720,87</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Новая ул, д.24а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4 825,00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11 559,00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13 176,00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6 442,00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4 825,00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11 559,00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13 176,00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6 442,00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Новая ул, д.22</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3 548,00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9 974,00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9 904,00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3 478,00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3 548,00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9 974,00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9 904,00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3 478,00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Новая ул, д.20</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6 278,00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7 350,00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13 136,00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12 064,00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6 278,00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7 350,00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13 136,00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12 064,00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Новая ул, д.14</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61 701,29</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61 474,59</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226,70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Теплоснабжение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61 701,29</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61 474,59</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226,70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Новая ул, д.15</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9 202,00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15 443,28</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19 948,00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13 706,72</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9 202,00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15 443,28</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19 948,00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13 706,72</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Новая ул, д.18</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287,14</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574,28</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574,28</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287,14</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ТБО</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287,14</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574,28</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574,28</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287,14</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Новая ул, д.16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226,38</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542,43</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905,52</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589,47</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ТБО</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226,38</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542,43</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905,52</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589,47</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Советская ул, д.5</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4 954,38</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358,43</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5 440,00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10 035,95</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4 954,38</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358,43</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5 440,00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10 035,95</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Советская ул, д.1</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6 056,94</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12 820,95</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15 424,00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8 659,99</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6 056,94</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12 820,95</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15 424,00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8 659,99</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Пролетарская ул, д.7</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1 474,00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1 921,00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3 424,00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2 977,00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1 474,00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1 921,00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3 424,00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2 977,00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Пролетарская ул, д.6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474,90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602,46</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562,52</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434,96</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ТБО</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474,90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602,46</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562,52</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434,96</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Заречная ул, д.2</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13 565,08</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17 740,98</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24 668,00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20 492,10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13 565,08</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17 740,98</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24 668,00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20 492,10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Новая ул, д.5а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10 264,00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26 048,00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29 516,00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13 732,00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10 264,00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26 048,00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29 516,00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13 732,00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Ленина ул, д.24</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5 468,00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4 656,00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8 960,00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9 772,00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5 468,00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4 656,00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8 960,00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9 772,00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Новая ул, д.4</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6 143,00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20 225,00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18 776,00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4 694,00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6 143,00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20 225,00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18 776,00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4 694,00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Пролетарская ул, д.9</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6 340,97</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7 023,49</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11 908,00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11 225,48</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6 340,97</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7 023,49</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11 908,00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11 225,48</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Ленина ул, д.3</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232,75</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931,00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931,00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232,75</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ТБО</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232,75</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931,00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931,00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232,75</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Ленина ул, д.21</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2 604,62</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4 726,62</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6 600,00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4 478,00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2 604,62</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4 726,62</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6 600,00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4 478,00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Ленина ул, д.18</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3 447,00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7 564,00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9 120,00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5 003,00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3 447,00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7 564,00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9 120,00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5 003,00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Ленина ул, д.17</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2 279,00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2 745,00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5 024,00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4 558,00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2 279,00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2 745,00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5 024,00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4 558,00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Советская ул, д.6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85,48</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331,24</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-416,72</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ТБО</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85,48</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331,24</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-416,72</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Советская ул, д.5а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1 542,10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1 411,20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925,62</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794,72</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ТБО</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1 542,10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1 411,20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925,62</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794,72</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Советская ул, д.12</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4 733,00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6 700,00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10 364,00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8 397,00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4 733,00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6 700,00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10 364,00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8 397,00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Совхозная ул, д.1</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686,00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1 715,00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1 372,00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343,00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ТБО</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686,00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1 715,00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1 372,00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343,00</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Куркиеки п, Ленина ул, д.26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220,99</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883,96</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883,96</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220,99</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ТБО</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220,99</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883,96</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883,96</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220,99</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0"/>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400" w:firstLine="720"/>
              <w:outlineLvl w:val="0"/>
              <w:rPr>
                <w:rFonts w:ascii="Arial" w:hAnsi="Arial" w:cs="Arial"/>
                <w:sz w:val="18"/>
                <w:szCs w:val="18"/>
                <w:lang w:eastAsia="ru-RU"/>
              </w:rPr>
            </w:pPr>
            <w:r w:rsidRPr="00F42BE9">
              <w:rPr>
                <w:rFonts w:ascii="Arial" w:hAnsi="Arial" w:cs="Arial"/>
                <w:sz w:val="18"/>
                <w:szCs w:val="18"/>
                <w:lang w:eastAsia="ru-RU"/>
              </w:rPr>
              <w:t>Ласанен п, Ленинградская ул, д.6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20 101,72</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42 250,55</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39 973,40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0"/>
              <w:rPr>
                <w:rFonts w:ascii="Arial" w:hAnsi="Arial" w:cs="Arial"/>
                <w:sz w:val="18"/>
                <w:szCs w:val="18"/>
                <w:lang w:eastAsia="ru-RU"/>
              </w:rPr>
            </w:pPr>
            <w:r w:rsidRPr="00F42BE9">
              <w:rPr>
                <w:rFonts w:ascii="Arial" w:hAnsi="Arial" w:cs="Arial"/>
                <w:sz w:val="18"/>
                <w:szCs w:val="18"/>
                <w:lang w:eastAsia="ru-RU"/>
              </w:rPr>
              <w:t>17 824,57</w:t>
            </w:r>
          </w:p>
        </w:tc>
      </w:tr>
      <w:tr w:rsidR="00F42BE9" w:rsidRPr="00F42BE9" w:rsidTr="00F42BE9">
        <w:trPr>
          <w:trHeight w:val="252"/>
        </w:trPr>
        <w:tc>
          <w:tcPr>
            <w:tcW w:w="200" w:type="dxa"/>
            <w:tcBorders>
              <w:top w:val="nil"/>
              <w:left w:val="nil"/>
              <w:bottom w:val="nil"/>
              <w:right w:val="nil"/>
            </w:tcBorders>
            <w:shd w:val="clear" w:color="auto" w:fill="auto"/>
            <w:vAlign w:val="bottom"/>
            <w:hideMark/>
          </w:tcPr>
          <w:p w:rsidR="00F42BE9" w:rsidRPr="00F42BE9" w:rsidRDefault="00F42BE9" w:rsidP="00F42BE9">
            <w:pPr>
              <w:suppressAutoHyphens w:val="0"/>
              <w:outlineLvl w:val="1"/>
              <w:rPr>
                <w:rFonts w:ascii="Arial" w:hAnsi="Arial" w:cs="Arial"/>
                <w:sz w:val="16"/>
                <w:szCs w:val="16"/>
                <w:lang w:eastAsia="ru-RU"/>
              </w:rPr>
            </w:pPr>
          </w:p>
        </w:tc>
        <w:tc>
          <w:tcPr>
            <w:tcW w:w="4760" w:type="dxa"/>
            <w:tcBorders>
              <w:top w:val="nil"/>
              <w:left w:val="single" w:sz="4" w:space="0" w:color="auto"/>
              <w:bottom w:val="single" w:sz="4" w:space="0" w:color="auto"/>
              <w:right w:val="nil"/>
            </w:tcBorders>
            <w:shd w:val="clear" w:color="auto" w:fill="auto"/>
            <w:hideMark/>
          </w:tcPr>
          <w:p w:rsidR="00F42BE9" w:rsidRPr="00F42BE9" w:rsidRDefault="00F42BE9" w:rsidP="00F42BE9">
            <w:pPr>
              <w:suppressAutoHyphens w:val="0"/>
              <w:ind w:firstLineChars="800" w:firstLine="1440"/>
              <w:outlineLvl w:val="1"/>
              <w:rPr>
                <w:rFonts w:ascii="Arial" w:hAnsi="Arial" w:cs="Arial"/>
                <w:sz w:val="18"/>
                <w:szCs w:val="18"/>
                <w:lang w:eastAsia="ru-RU"/>
              </w:rPr>
            </w:pPr>
            <w:r w:rsidRPr="00F42BE9">
              <w:rPr>
                <w:rFonts w:ascii="Arial" w:hAnsi="Arial" w:cs="Arial"/>
                <w:sz w:val="18"/>
                <w:szCs w:val="18"/>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20 101,72</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42 250,55</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39 973,40</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F42BE9" w:rsidRPr="00F42BE9" w:rsidRDefault="00F42BE9" w:rsidP="00F42BE9">
            <w:pPr>
              <w:suppressAutoHyphens w:val="0"/>
              <w:jc w:val="right"/>
              <w:outlineLvl w:val="1"/>
              <w:rPr>
                <w:rFonts w:ascii="Arial" w:hAnsi="Arial" w:cs="Arial"/>
                <w:sz w:val="18"/>
                <w:szCs w:val="18"/>
                <w:lang w:eastAsia="ru-RU"/>
              </w:rPr>
            </w:pPr>
            <w:r w:rsidRPr="00F42BE9">
              <w:rPr>
                <w:rFonts w:ascii="Arial" w:hAnsi="Arial" w:cs="Arial"/>
                <w:sz w:val="18"/>
                <w:szCs w:val="18"/>
                <w:lang w:eastAsia="ru-RU"/>
              </w:rPr>
              <w:t>17 824,57</w:t>
            </w:r>
          </w:p>
        </w:tc>
      </w:tr>
      <w:tr w:rsidR="00F42BE9" w:rsidRPr="00F42BE9" w:rsidTr="00F42BE9">
        <w:trPr>
          <w:trHeight w:val="267"/>
        </w:trPr>
        <w:tc>
          <w:tcPr>
            <w:tcW w:w="200" w:type="dxa"/>
            <w:tcBorders>
              <w:top w:val="nil"/>
              <w:left w:val="nil"/>
              <w:bottom w:val="nil"/>
              <w:right w:val="nil"/>
            </w:tcBorders>
            <w:shd w:val="clear" w:color="auto" w:fill="auto"/>
            <w:noWrap/>
            <w:vAlign w:val="bottom"/>
            <w:hideMark/>
          </w:tcPr>
          <w:p w:rsidR="00F42BE9" w:rsidRPr="00F42BE9" w:rsidRDefault="00F42BE9" w:rsidP="00F42BE9">
            <w:pPr>
              <w:suppressAutoHyphens w:val="0"/>
              <w:rPr>
                <w:rFonts w:ascii="Arial" w:hAnsi="Arial" w:cs="Arial"/>
                <w:b/>
                <w:bCs/>
                <w:sz w:val="16"/>
                <w:szCs w:val="16"/>
                <w:lang w:eastAsia="ru-RU"/>
              </w:rPr>
            </w:pPr>
          </w:p>
        </w:tc>
        <w:tc>
          <w:tcPr>
            <w:tcW w:w="4760" w:type="dxa"/>
            <w:tcBorders>
              <w:top w:val="nil"/>
              <w:left w:val="nil"/>
              <w:bottom w:val="nil"/>
              <w:right w:val="nil"/>
            </w:tcBorders>
            <w:shd w:val="clear" w:color="auto" w:fill="auto"/>
            <w:noWrap/>
            <w:vAlign w:val="bottom"/>
            <w:hideMark/>
          </w:tcPr>
          <w:p w:rsidR="00F42BE9" w:rsidRPr="00F42BE9" w:rsidRDefault="00F42BE9" w:rsidP="00F42BE9">
            <w:pPr>
              <w:suppressAutoHyphens w:val="0"/>
              <w:jc w:val="right"/>
              <w:rPr>
                <w:rFonts w:ascii="Arial" w:hAnsi="Arial" w:cs="Arial"/>
                <w:b/>
                <w:bCs/>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42BE9" w:rsidRPr="00F42BE9" w:rsidRDefault="00F42BE9" w:rsidP="00F42BE9">
            <w:pPr>
              <w:suppressAutoHyphens w:val="0"/>
              <w:jc w:val="right"/>
              <w:rPr>
                <w:rFonts w:ascii="Arial" w:hAnsi="Arial" w:cs="Arial"/>
                <w:b/>
                <w:bCs/>
                <w:sz w:val="20"/>
                <w:szCs w:val="20"/>
                <w:lang w:eastAsia="ru-RU"/>
              </w:rPr>
            </w:pPr>
            <w:r w:rsidRPr="00F42BE9">
              <w:rPr>
                <w:rFonts w:ascii="Arial" w:hAnsi="Arial" w:cs="Arial"/>
                <w:b/>
                <w:bCs/>
                <w:sz w:val="20"/>
                <w:szCs w:val="20"/>
                <w:lang w:eastAsia="ru-RU"/>
              </w:rPr>
              <w:t>488 110,76</w:t>
            </w:r>
          </w:p>
        </w:tc>
        <w:tc>
          <w:tcPr>
            <w:tcW w:w="1360" w:type="dxa"/>
            <w:tcBorders>
              <w:top w:val="nil"/>
              <w:left w:val="nil"/>
              <w:bottom w:val="single" w:sz="4" w:space="0" w:color="auto"/>
              <w:right w:val="single" w:sz="4" w:space="0" w:color="auto"/>
            </w:tcBorders>
            <w:shd w:val="clear" w:color="auto" w:fill="auto"/>
            <w:noWrap/>
            <w:vAlign w:val="bottom"/>
            <w:hideMark/>
          </w:tcPr>
          <w:p w:rsidR="00F42BE9" w:rsidRPr="00F42BE9" w:rsidRDefault="00F42BE9" w:rsidP="00F42BE9">
            <w:pPr>
              <w:suppressAutoHyphens w:val="0"/>
              <w:jc w:val="right"/>
              <w:rPr>
                <w:rFonts w:ascii="Arial" w:hAnsi="Arial" w:cs="Arial"/>
                <w:b/>
                <w:bCs/>
                <w:sz w:val="20"/>
                <w:szCs w:val="20"/>
                <w:lang w:eastAsia="ru-RU"/>
              </w:rPr>
            </w:pPr>
            <w:r w:rsidRPr="00F42BE9">
              <w:rPr>
                <w:rFonts w:ascii="Arial" w:hAnsi="Arial" w:cs="Arial"/>
                <w:b/>
                <w:bCs/>
                <w:sz w:val="20"/>
                <w:szCs w:val="20"/>
                <w:lang w:eastAsia="ru-RU"/>
              </w:rPr>
              <w:t>791 475,05</w:t>
            </w:r>
          </w:p>
        </w:tc>
        <w:tc>
          <w:tcPr>
            <w:tcW w:w="1360" w:type="dxa"/>
            <w:tcBorders>
              <w:top w:val="nil"/>
              <w:left w:val="nil"/>
              <w:bottom w:val="single" w:sz="4" w:space="0" w:color="auto"/>
              <w:right w:val="single" w:sz="4" w:space="0" w:color="auto"/>
            </w:tcBorders>
            <w:shd w:val="clear" w:color="auto" w:fill="auto"/>
            <w:noWrap/>
            <w:vAlign w:val="bottom"/>
            <w:hideMark/>
          </w:tcPr>
          <w:p w:rsidR="00F42BE9" w:rsidRPr="00F42BE9" w:rsidRDefault="00F42BE9" w:rsidP="00F42BE9">
            <w:pPr>
              <w:suppressAutoHyphens w:val="0"/>
              <w:jc w:val="right"/>
              <w:rPr>
                <w:rFonts w:ascii="Arial" w:hAnsi="Arial" w:cs="Arial"/>
                <w:b/>
                <w:bCs/>
                <w:sz w:val="20"/>
                <w:szCs w:val="20"/>
                <w:lang w:eastAsia="ru-RU"/>
              </w:rPr>
            </w:pPr>
            <w:r w:rsidRPr="00F42BE9">
              <w:rPr>
                <w:rFonts w:ascii="Arial" w:hAnsi="Arial" w:cs="Arial"/>
                <w:b/>
                <w:bCs/>
                <w:sz w:val="20"/>
                <w:szCs w:val="20"/>
                <w:lang w:eastAsia="ru-RU"/>
              </w:rPr>
              <w:t>679 513,45</w:t>
            </w:r>
          </w:p>
        </w:tc>
        <w:tc>
          <w:tcPr>
            <w:tcW w:w="1360" w:type="dxa"/>
            <w:tcBorders>
              <w:top w:val="nil"/>
              <w:left w:val="nil"/>
              <w:bottom w:val="single" w:sz="4" w:space="0" w:color="auto"/>
              <w:right w:val="single" w:sz="4" w:space="0" w:color="auto"/>
            </w:tcBorders>
            <w:shd w:val="clear" w:color="auto" w:fill="auto"/>
            <w:noWrap/>
            <w:vAlign w:val="bottom"/>
            <w:hideMark/>
          </w:tcPr>
          <w:p w:rsidR="00F42BE9" w:rsidRPr="00F42BE9" w:rsidRDefault="00F42BE9" w:rsidP="00F42BE9">
            <w:pPr>
              <w:suppressAutoHyphens w:val="0"/>
              <w:jc w:val="right"/>
              <w:rPr>
                <w:rFonts w:ascii="Arial" w:hAnsi="Arial" w:cs="Arial"/>
                <w:b/>
                <w:bCs/>
                <w:sz w:val="20"/>
                <w:szCs w:val="20"/>
                <w:lang w:eastAsia="ru-RU"/>
              </w:rPr>
            </w:pPr>
            <w:r w:rsidRPr="00F42BE9">
              <w:rPr>
                <w:rFonts w:ascii="Arial" w:hAnsi="Arial" w:cs="Arial"/>
                <w:b/>
                <w:bCs/>
                <w:sz w:val="20"/>
                <w:szCs w:val="20"/>
                <w:lang w:eastAsia="ru-RU"/>
              </w:rPr>
              <w:t>-6 065,30</w:t>
            </w:r>
          </w:p>
        </w:tc>
        <w:tc>
          <w:tcPr>
            <w:tcW w:w="1360" w:type="dxa"/>
            <w:tcBorders>
              <w:top w:val="nil"/>
              <w:left w:val="nil"/>
              <w:bottom w:val="single" w:sz="4" w:space="0" w:color="auto"/>
              <w:right w:val="single" w:sz="4" w:space="0" w:color="auto"/>
            </w:tcBorders>
            <w:shd w:val="clear" w:color="auto" w:fill="auto"/>
            <w:noWrap/>
            <w:vAlign w:val="bottom"/>
            <w:hideMark/>
          </w:tcPr>
          <w:p w:rsidR="00F42BE9" w:rsidRPr="00F42BE9" w:rsidRDefault="00F42BE9" w:rsidP="00F42BE9">
            <w:pPr>
              <w:suppressAutoHyphens w:val="0"/>
              <w:jc w:val="right"/>
              <w:rPr>
                <w:rFonts w:ascii="Arial" w:hAnsi="Arial" w:cs="Arial"/>
                <w:b/>
                <w:bCs/>
                <w:sz w:val="20"/>
                <w:szCs w:val="20"/>
                <w:lang w:eastAsia="ru-RU"/>
              </w:rPr>
            </w:pPr>
            <w:r w:rsidRPr="00F42BE9">
              <w:rPr>
                <w:rFonts w:ascii="Arial" w:hAnsi="Arial" w:cs="Arial"/>
                <w:b/>
                <w:bCs/>
                <w:sz w:val="20"/>
                <w:szCs w:val="20"/>
                <w:lang w:eastAsia="ru-RU"/>
              </w:rPr>
              <w:t>370 080,84</w:t>
            </w:r>
          </w:p>
        </w:tc>
      </w:tr>
    </w:tbl>
    <w:p w:rsidR="00F42BE9" w:rsidRDefault="00F42BE9" w:rsidP="00F42BE9">
      <w:pPr>
        <w:rPr>
          <w:b/>
          <w:bCs/>
        </w:rPr>
      </w:pPr>
    </w:p>
    <w:p w:rsidR="00F42BE9" w:rsidRDefault="00F42BE9">
      <w:pPr>
        <w:jc w:val="right"/>
        <w:rPr>
          <w:b/>
          <w:bCs/>
        </w:rPr>
      </w:pPr>
    </w:p>
    <w:p w:rsidR="00F42BE9" w:rsidRDefault="00F42BE9">
      <w:pPr>
        <w:jc w:val="right"/>
        <w:rPr>
          <w:b/>
          <w:bCs/>
        </w:rPr>
      </w:pPr>
    </w:p>
    <w:p w:rsidR="00F42BE9" w:rsidRDefault="00F42BE9">
      <w:pPr>
        <w:jc w:val="right"/>
        <w:rPr>
          <w:b/>
          <w:bCs/>
        </w:rPr>
      </w:pPr>
    </w:p>
    <w:p w:rsidR="00F42BE9" w:rsidRDefault="00F42BE9">
      <w:pPr>
        <w:jc w:val="right"/>
        <w:rPr>
          <w:b/>
          <w:bCs/>
        </w:rPr>
      </w:pPr>
    </w:p>
    <w:p w:rsidR="00F42BE9" w:rsidRDefault="00F42BE9">
      <w:pPr>
        <w:jc w:val="right"/>
        <w:rPr>
          <w:b/>
          <w:bCs/>
        </w:rPr>
      </w:pPr>
    </w:p>
    <w:p w:rsidR="00F42BE9" w:rsidRDefault="00F42BE9">
      <w:pPr>
        <w:jc w:val="right"/>
        <w:rPr>
          <w:b/>
          <w:bCs/>
        </w:rPr>
      </w:pPr>
    </w:p>
    <w:p w:rsidR="00F42BE9" w:rsidRDefault="00F42BE9">
      <w:pPr>
        <w:jc w:val="right"/>
        <w:rPr>
          <w:b/>
          <w:bCs/>
        </w:rPr>
      </w:pPr>
    </w:p>
    <w:p w:rsidR="00F42BE9" w:rsidRDefault="00F42BE9">
      <w:pPr>
        <w:jc w:val="right"/>
        <w:rPr>
          <w:b/>
          <w:bCs/>
        </w:rPr>
      </w:pPr>
    </w:p>
    <w:p w:rsidR="00F42BE9" w:rsidRDefault="00F42BE9">
      <w:pPr>
        <w:jc w:val="right"/>
        <w:rPr>
          <w:b/>
          <w:bCs/>
        </w:rPr>
      </w:pPr>
    </w:p>
    <w:p w:rsidR="00F42BE9" w:rsidRDefault="00F42BE9">
      <w:pPr>
        <w:jc w:val="right"/>
        <w:rPr>
          <w:b/>
          <w:bCs/>
        </w:rPr>
      </w:pPr>
    </w:p>
    <w:tbl>
      <w:tblPr>
        <w:tblW w:w="13230" w:type="dxa"/>
        <w:tblInd w:w="96" w:type="dxa"/>
        <w:tblLook w:val="04A0"/>
      </w:tblPr>
      <w:tblGrid>
        <w:gridCol w:w="236"/>
        <w:gridCol w:w="4746"/>
        <w:gridCol w:w="1360"/>
        <w:gridCol w:w="1360"/>
        <w:gridCol w:w="1360"/>
        <w:gridCol w:w="1404"/>
        <w:gridCol w:w="1404"/>
        <w:gridCol w:w="1360"/>
      </w:tblGrid>
      <w:tr w:rsidR="008A7359" w:rsidRPr="00F42BE9" w:rsidTr="008A7359">
        <w:trPr>
          <w:trHeight w:val="327"/>
        </w:trPr>
        <w:tc>
          <w:tcPr>
            <w:tcW w:w="236" w:type="dxa"/>
            <w:tcBorders>
              <w:top w:val="nil"/>
              <w:left w:val="nil"/>
              <w:bottom w:val="nil"/>
              <w:right w:val="nil"/>
            </w:tcBorders>
            <w:shd w:val="clear" w:color="auto" w:fill="auto"/>
            <w:noWrap/>
            <w:vAlign w:val="bottom"/>
            <w:hideMark/>
          </w:tcPr>
          <w:p w:rsidR="008A7359" w:rsidRPr="00F42BE9" w:rsidRDefault="008A7359" w:rsidP="00C45165">
            <w:pPr>
              <w:suppressAutoHyphens w:val="0"/>
              <w:rPr>
                <w:rFonts w:ascii="Arial" w:hAnsi="Arial" w:cs="Arial"/>
                <w:sz w:val="16"/>
                <w:szCs w:val="16"/>
                <w:lang w:eastAsia="ru-RU"/>
              </w:rPr>
            </w:pPr>
          </w:p>
        </w:tc>
        <w:tc>
          <w:tcPr>
            <w:tcW w:w="4746" w:type="dxa"/>
            <w:tcBorders>
              <w:top w:val="nil"/>
              <w:left w:val="nil"/>
              <w:bottom w:val="nil"/>
              <w:right w:val="nil"/>
            </w:tcBorders>
            <w:shd w:val="clear" w:color="auto" w:fill="auto"/>
            <w:hideMark/>
          </w:tcPr>
          <w:p w:rsidR="008A7359" w:rsidRPr="008A7359" w:rsidRDefault="008A7359" w:rsidP="00C45165">
            <w:pPr>
              <w:suppressAutoHyphens w:val="0"/>
              <w:jc w:val="center"/>
              <w:rPr>
                <w:rFonts w:ascii="Arial" w:hAnsi="Arial" w:cs="Arial"/>
                <w:b/>
                <w:bCs/>
                <w:sz w:val="18"/>
                <w:szCs w:val="18"/>
                <w:lang w:eastAsia="ru-RU"/>
              </w:rPr>
            </w:pPr>
            <w:r w:rsidRPr="008A7359">
              <w:rPr>
                <w:rFonts w:ascii="Arial" w:hAnsi="Arial" w:cs="Arial"/>
                <w:b/>
                <w:bCs/>
                <w:sz w:val="18"/>
                <w:szCs w:val="18"/>
                <w:lang w:eastAsia="ru-RU"/>
              </w:rPr>
              <w:t>Оборотно-сальдовая ведомость</w:t>
            </w:r>
            <w:r>
              <w:rPr>
                <w:rFonts w:ascii="Arial" w:hAnsi="Arial" w:cs="Arial"/>
                <w:sz w:val="16"/>
                <w:szCs w:val="16"/>
                <w:lang w:eastAsia="ru-RU"/>
              </w:rPr>
              <w:t xml:space="preserve"> Данные за период  01.10</w:t>
            </w:r>
            <w:r w:rsidRPr="00F42BE9">
              <w:rPr>
                <w:rFonts w:ascii="Arial" w:hAnsi="Arial" w:cs="Arial"/>
                <w:sz w:val="16"/>
                <w:szCs w:val="16"/>
                <w:lang w:eastAsia="ru-RU"/>
              </w:rPr>
              <w:t>.2016 - 31.12.2016</w:t>
            </w:r>
          </w:p>
        </w:tc>
        <w:tc>
          <w:tcPr>
            <w:tcW w:w="1360" w:type="dxa"/>
            <w:tcBorders>
              <w:top w:val="nil"/>
              <w:left w:val="nil"/>
              <w:bottom w:val="nil"/>
              <w:right w:val="nil"/>
            </w:tcBorders>
            <w:shd w:val="clear" w:color="auto" w:fill="auto"/>
            <w:noWrap/>
            <w:vAlign w:val="bottom"/>
            <w:hideMark/>
          </w:tcPr>
          <w:p w:rsidR="008A7359" w:rsidRPr="00F42BE9" w:rsidRDefault="008A7359" w:rsidP="00C45165">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8A7359" w:rsidRPr="00F42BE9" w:rsidRDefault="008A7359" w:rsidP="00C45165">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8A7359" w:rsidRPr="00F42BE9" w:rsidRDefault="008A7359" w:rsidP="00C45165">
            <w:pPr>
              <w:suppressAutoHyphens w:val="0"/>
              <w:rPr>
                <w:rFonts w:ascii="Arial" w:hAnsi="Arial" w:cs="Arial"/>
                <w:sz w:val="16"/>
                <w:szCs w:val="16"/>
                <w:lang w:eastAsia="ru-RU"/>
              </w:rPr>
            </w:pPr>
          </w:p>
        </w:tc>
        <w:tc>
          <w:tcPr>
            <w:tcW w:w="1404" w:type="dxa"/>
            <w:tcBorders>
              <w:top w:val="nil"/>
              <w:left w:val="nil"/>
              <w:bottom w:val="nil"/>
              <w:right w:val="nil"/>
            </w:tcBorders>
            <w:shd w:val="clear" w:color="auto" w:fill="auto"/>
            <w:noWrap/>
            <w:vAlign w:val="bottom"/>
            <w:hideMark/>
          </w:tcPr>
          <w:p w:rsidR="008A7359" w:rsidRPr="00F42BE9" w:rsidRDefault="008A7359" w:rsidP="00C45165">
            <w:pPr>
              <w:suppressAutoHyphens w:val="0"/>
              <w:rPr>
                <w:rFonts w:ascii="Arial" w:hAnsi="Arial" w:cs="Arial"/>
                <w:sz w:val="16"/>
                <w:szCs w:val="16"/>
                <w:lang w:eastAsia="ru-RU"/>
              </w:rPr>
            </w:pPr>
          </w:p>
        </w:tc>
        <w:tc>
          <w:tcPr>
            <w:tcW w:w="1404" w:type="dxa"/>
            <w:tcBorders>
              <w:top w:val="nil"/>
              <w:left w:val="nil"/>
              <w:bottom w:val="nil"/>
              <w:right w:val="nil"/>
            </w:tcBorders>
            <w:shd w:val="clear" w:color="auto" w:fill="auto"/>
            <w:noWrap/>
            <w:vAlign w:val="bottom"/>
            <w:hideMark/>
          </w:tcPr>
          <w:p w:rsidR="008A7359" w:rsidRPr="00F42BE9" w:rsidRDefault="008A7359" w:rsidP="00C45165">
            <w:pPr>
              <w:suppressAutoHyphens w:val="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8A7359" w:rsidRPr="00F42BE9" w:rsidRDefault="008A7359" w:rsidP="00C45165">
            <w:pPr>
              <w:suppressAutoHyphens w:val="0"/>
              <w:rPr>
                <w:rFonts w:ascii="Arial" w:hAnsi="Arial" w:cs="Arial"/>
                <w:sz w:val="16"/>
                <w:szCs w:val="16"/>
                <w:lang w:eastAsia="ru-RU"/>
              </w:rPr>
            </w:pPr>
          </w:p>
        </w:tc>
      </w:tr>
      <w:tr w:rsidR="008A7359" w:rsidRPr="00F42BE9" w:rsidTr="008A7359">
        <w:trPr>
          <w:trHeight w:val="381"/>
        </w:trPr>
        <w:tc>
          <w:tcPr>
            <w:tcW w:w="236" w:type="dxa"/>
            <w:tcBorders>
              <w:top w:val="nil"/>
              <w:left w:val="nil"/>
              <w:bottom w:val="nil"/>
              <w:right w:val="nil"/>
            </w:tcBorders>
            <w:shd w:val="clear" w:color="auto" w:fill="auto"/>
            <w:noWrap/>
            <w:vAlign w:val="bottom"/>
            <w:hideMark/>
          </w:tcPr>
          <w:p w:rsidR="008A7359" w:rsidRPr="00F42BE9" w:rsidRDefault="008A7359" w:rsidP="00C45165">
            <w:pPr>
              <w:suppressAutoHyphens w:val="0"/>
              <w:rPr>
                <w:rFonts w:ascii="Arial" w:hAnsi="Arial" w:cs="Arial"/>
                <w:sz w:val="16"/>
                <w:szCs w:val="16"/>
                <w:lang w:eastAsia="ru-RU"/>
              </w:rPr>
            </w:pPr>
          </w:p>
        </w:tc>
        <w:tc>
          <w:tcPr>
            <w:tcW w:w="4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359" w:rsidRPr="008A7359" w:rsidRDefault="008A7359" w:rsidP="00C45165">
            <w:pPr>
              <w:suppressAutoHyphens w:val="0"/>
              <w:jc w:val="center"/>
              <w:rPr>
                <w:rFonts w:ascii="Arial" w:hAnsi="Arial" w:cs="Arial"/>
                <w:b/>
                <w:bCs/>
                <w:sz w:val="18"/>
                <w:szCs w:val="18"/>
                <w:lang w:eastAsia="ru-RU"/>
              </w:rPr>
            </w:pPr>
            <w:r w:rsidRPr="008A7359">
              <w:rPr>
                <w:rFonts w:ascii="Arial" w:hAnsi="Arial" w:cs="Arial"/>
                <w:b/>
                <w:bCs/>
                <w:sz w:val="18"/>
                <w:szCs w:val="18"/>
                <w:lang w:eastAsia="ru-RU"/>
              </w:rPr>
              <w:t>Организация/ ЛицевойСчет.Объект учета.Здание/ Услуга.Вид услуги</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rsidR="008A7359" w:rsidRPr="008A7359" w:rsidRDefault="008A7359" w:rsidP="00C45165">
            <w:pPr>
              <w:suppressAutoHyphens w:val="0"/>
              <w:jc w:val="center"/>
              <w:rPr>
                <w:rFonts w:ascii="Arial" w:hAnsi="Arial" w:cs="Arial"/>
                <w:b/>
                <w:bCs/>
                <w:sz w:val="18"/>
                <w:szCs w:val="18"/>
                <w:lang w:eastAsia="ru-RU"/>
              </w:rPr>
            </w:pPr>
            <w:r w:rsidRPr="008A7359">
              <w:rPr>
                <w:rFonts w:ascii="Arial" w:hAnsi="Arial" w:cs="Arial"/>
                <w:b/>
                <w:bCs/>
                <w:sz w:val="18"/>
                <w:szCs w:val="18"/>
                <w:lang w:eastAsia="ru-RU"/>
              </w:rPr>
              <w:t>Задолж-ть на начало</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rsidR="008A7359" w:rsidRPr="008A7359" w:rsidRDefault="008A7359" w:rsidP="00C45165">
            <w:pPr>
              <w:suppressAutoHyphens w:val="0"/>
              <w:jc w:val="center"/>
              <w:rPr>
                <w:rFonts w:ascii="Arial" w:hAnsi="Arial" w:cs="Arial"/>
                <w:b/>
                <w:bCs/>
                <w:sz w:val="18"/>
                <w:szCs w:val="18"/>
                <w:lang w:eastAsia="ru-RU"/>
              </w:rPr>
            </w:pPr>
            <w:r w:rsidRPr="008A7359">
              <w:rPr>
                <w:rFonts w:ascii="Arial" w:hAnsi="Arial" w:cs="Arial"/>
                <w:b/>
                <w:bCs/>
                <w:sz w:val="18"/>
                <w:szCs w:val="18"/>
                <w:lang w:eastAsia="ru-RU"/>
              </w:rPr>
              <w:t>Оплата</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rsidR="008A7359" w:rsidRPr="008A7359" w:rsidRDefault="008A7359" w:rsidP="00C45165">
            <w:pPr>
              <w:suppressAutoHyphens w:val="0"/>
              <w:jc w:val="center"/>
              <w:rPr>
                <w:rFonts w:ascii="Arial" w:hAnsi="Arial" w:cs="Arial"/>
                <w:b/>
                <w:bCs/>
                <w:sz w:val="18"/>
                <w:szCs w:val="18"/>
                <w:lang w:eastAsia="ru-RU"/>
              </w:rPr>
            </w:pPr>
            <w:r w:rsidRPr="008A7359">
              <w:rPr>
                <w:rFonts w:ascii="Arial" w:hAnsi="Arial" w:cs="Arial"/>
                <w:b/>
                <w:bCs/>
                <w:sz w:val="18"/>
                <w:szCs w:val="18"/>
                <w:lang w:eastAsia="ru-RU"/>
              </w:rPr>
              <w:t>Итого начислено</w:t>
            </w:r>
          </w:p>
        </w:tc>
        <w:tc>
          <w:tcPr>
            <w:tcW w:w="1404" w:type="dxa"/>
            <w:vMerge w:val="restart"/>
            <w:tcBorders>
              <w:top w:val="single" w:sz="4" w:space="0" w:color="auto"/>
              <w:left w:val="single" w:sz="4" w:space="0" w:color="auto"/>
              <w:bottom w:val="nil"/>
              <w:right w:val="single" w:sz="4" w:space="0" w:color="auto"/>
            </w:tcBorders>
            <w:shd w:val="clear" w:color="auto" w:fill="auto"/>
            <w:vAlign w:val="center"/>
            <w:hideMark/>
          </w:tcPr>
          <w:p w:rsidR="008A7359" w:rsidRPr="008A7359" w:rsidRDefault="008A7359" w:rsidP="00C45165">
            <w:pPr>
              <w:suppressAutoHyphens w:val="0"/>
              <w:jc w:val="center"/>
              <w:rPr>
                <w:rFonts w:ascii="Arial" w:hAnsi="Arial" w:cs="Arial"/>
                <w:b/>
                <w:bCs/>
                <w:sz w:val="18"/>
                <w:szCs w:val="18"/>
                <w:lang w:eastAsia="ru-RU"/>
              </w:rPr>
            </w:pPr>
            <w:r w:rsidRPr="008A7359">
              <w:rPr>
                <w:rFonts w:ascii="Arial" w:hAnsi="Arial" w:cs="Arial"/>
                <w:b/>
                <w:bCs/>
                <w:sz w:val="18"/>
                <w:szCs w:val="18"/>
                <w:lang w:eastAsia="ru-RU"/>
              </w:rPr>
              <w:t>Итого перерасч. начислений</w:t>
            </w:r>
          </w:p>
        </w:tc>
        <w:tc>
          <w:tcPr>
            <w:tcW w:w="1404" w:type="dxa"/>
            <w:vMerge w:val="restart"/>
            <w:tcBorders>
              <w:top w:val="single" w:sz="4" w:space="0" w:color="auto"/>
              <w:left w:val="single" w:sz="4" w:space="0" w:color="auto"/>
              <w:bottom w:val="nil"/>
              <w:right w:val="single" w:sz="4" w:space="0" w:color="auto"/>
            </w:tcBorders>
            <w:shd w:val="clear" w:color="auto" w:fill="auto"/>
            <w:vAlign w:val="center"/>
            <w:hideMark/>
          </w:tcPr>
          <w:p w:rsidR="008A7359" w:rsidRPr="008A7359" w:rsidRDefault="008A7359" w:rsidP="00C45165">
            <w:pPr>
              <w:suppressAutoHyphens w:val="0"/>
              <w:jc w:val="center"/>
              <w:rPr>
                <w:rFonts w:ascii="Arial" w:hAnsi="Arial" w:cs="Arial"/>
                <w:b/>
                <w:bCs/>
                <w:sz w:val="18"/>
                <w:szCs w:val="18"/>
                <w:lang w:eastAsia="ru-RU"/>
              </w:rPr>
            </w:pPr>
            <w:r w:rsidRPr="008A7359">
              <w:rPr>
                <w:rFonts w:ascii="Arial" w:hAnsi="Arial" w:cs="Arial"/>
                <w:b/>
                <w:bCs/>
                <w:sz w:val="18"/>
                <w:szCs w:val="18"/>
                <w:lang w:eastAsia="ru-RU"/>
              </w:rPr>
              <w:t>Коррек. начислений</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rsidR="008A7359" w:rsidRPr="008A7359" w:rsidRDefault="008A7359" w:rsidP="00C45165">
            <w:pPr>
              <w:suppressAutoHyphens w:val="0"/>
              <w:jc w:val="center"/>
              <w:rPr>
                <w:rFonts w:ascii="Arial" w:hAnsi="Arial" w:cs="Arial"/>
                <w:b/>
                <w:bCs/>
                <w:sz w:val="18"/>
                <w:szCs w:val="18"/>
                <w:lang w:eastAsia="ru-RU"/>
              </w:rPr>
            </w:pPr>
            <w:r w:rsidRPr="008A7359">
              <w:rPr>
                <w:rFonts w:ascii="Arial" w:hAnsi="Arial" w:cs="Arial"/>
                <w:b/>
                <w:bCs/>
                <w:sz w:val="18"/>
                <w:szCs w:val="18"/>
                <w:lang w:eastAsia="ru-RU"/>
              </w:rPr>
              <w:t>Задолж-ть на конец</w:t>
            </w:r>
          </w:p>
        </w:tc>
      </w:tr>
      <w:tr w:rsidR="008A7359" w:rsidRPr="00F42BE9" w:rsidTr="008A7359">
        <w:trPr>
          <w:trHeight w:val="375"/>
        </w:trPr>
        <w:tc>
          <w:tcPr>
            <w:tcW w:w="236" w:type="dxa"/>
            <w:tcBorders>
              <w:top w:val="nil"/>
              <w:left w:val="nil"/>
              <w:bottom w:val="nil"/>
              <w:right w:val="nil"/>
            </w:tcBorders>
            <w:shd w:val="clear" w:color="auto" w:fill="auto"/>
            <w:noWrap/>
            <w:vAlign w:val="bottom"/>
            <w:hideMark/>
          </w:tcPr>
          <w:p w:rsidR="008A7359" w:rsidRPr="00F42BE9" w:rsidRDefault="008A7359" w:rsidP="00C45165">
            <w:pPr>
              <w:suppressAutoHyphens w:val="0"/>
              <w:rPr>
                <w:rFonts w:ascii="Arial" w:hAnsi="Arial" w:cs="Arial"/>
                <w:sz w:val="16"/>
                <w:szCs w:val="16"/>
                <w:lang w:eastAsia="ru-RU"/>
              </w:rPr>
            </w:pPr>
          </w:p>
        </w:tc>
        <w:tc>
          <w:tcPr>
            <w:tcW w:w="4746" w:type="dxa"/>
            <w:vMerge/>
            <w:tcBorders>
              <w:top w:val="single" w:sz="4" w:space="0" w:color="auto"/>
              <w:left w:val="single" w:sz="4" w:space="0" w:color="auto"/>
              <w:bottom w:val="single" w:sz="4" w:space="0" w:color="auto"/>
              <w:right w:val="single" w:sz="4" w:space="0" w:color="auto"/>
            </w:tcBorders>
            <w:vAlign w:val="center"/>
            <w:hideMark/>
          </w:tcPr>
          <w:p w:rsidR="008A7359" w:rsidRPr="00F42BE9" w:rsidRDefault="008A7359" w:rsidP="00C45165">
            <w:pPr>
              <w:suppressAutoHyphens w:val="0"/>
              <w:rPr>
                <w:rFonts w:ascii="Arial" w:hAnsi="Arial" w:cs="Arial"/>
                <w:b/>
                <w:bCs/>
                <w:sz w:val="20"/>
                <w:szCs w:val="20"/>
                <w:lang w:eastAsia="ru-RU"/>
              </w:rPr>
            </w:pPr>
          </w:p>
        </w:tc>
        <w:tc>
          <w:tcPr>
            <w:tcW w:w="1360" w:type="dxa"/>
            <w:vMerge/>
            <w:tcBorders>
              <w:top w:val="single" w:sz="4" w:space="0" w:color="auto"/>
              <w:left w:val="single" w:sz="4" w:space="0" w:color="auto"/>
              <w:bottom w:val="nil"/>
              <w:right w:val="single" w:sz="4" w:space="0" w:color="auto"/>
            </w:tcBorders>
            <w:vAlign w:val="center"/>
            <w:hideMark/>
          </w:tcPr>
          <w:p w:rsidR="008A7359" w:rsidRPr="00F42BE9" w:rsidRDefault="008A7359" w:rsidP="00C45165">
            <w:pPr>
              <w:suppressAutoHyphens w:val="0"/>
              <w:rPr>
                <w:rFonts w:ascii="Arial" w:hAnsi="Arial" w:cs="Arial"/>
                <w:b/>
                <w:bCs/>
                <w:sz w:val="20"/>
                <w:szCs w:val="20"/>
                <w:lang w:eastAsia="ru-RU"/>
              </w:rPr>
            </w:pPr>
          </w:p>
        </w:tc>
        <w:tc>
          <w:tcPr>
            <w:tcW w:w="1360" w:type="dxa"/>
            <w:vMerge/>
            <w:tcBorders>
              <w:top w:val="single" w:sz="4" w:space="0" w:color="auto"/>
              <w:left w:val="single" w:sz="4" w:space="0" w:color="auto"/>
              <w:bottom w:val="nil"/>
              <w:right w:val="single" w:sz="4" w:space="0" w:color="auto"/>
            </w:tcBorders>
            <w:vAlign w:val="center"/>
            <w:hideMark/>
          </w:tcPr>
          <w:p w:rsidR="008A7359" w:rsidRPr="00F42BE9" w:rsidRDefault="008A7359" w:rsidP="00C45165">
            <w:pPr>
              <w:suppressAutoHyphens w:val="0"/>
              <w:rPr>
                <w:rFonts w:ascii="Arial" w:hAnsi="Arial" w:cs="Arial"/>
                <w:b/>
                <w:bCs/>
                <w:sz w:val="20"/>
                <w:szCs w:val="20"/>
                <w:lang w:eastAsia="ru-RU"/>
              </w:rPr>
            </w:pPr>
          </w:p>
        </w:tc>
        <w:tc>
          <w:tcPr>
            <w:tcW w:w="1360" w:type="dxa"/>
            <w:vMerge/>
            <w:tcBorders>
              <w:top w:val="single" w:sz="4" w:space="0" w:color="auto"/>
              <w:left w:val="single" w:sz="4" w:space="0" w:color="auto"/>
              <w:bottom w:val="nil"/>
              <w:right w:val="single" w:sz="4" w:space="0" w:color="auto"/>
            </w:tcBorders>
            <w:vAlign w:val="center"/>
            <w:hideMark/>
          </w:tcPr>
          <w:p w:rsidR="008A7359" w:rsidRPr="00F42BE9" w:rsidRDefault="008A7359" w:rsidP="00C45165">
            <w:pPr>
              <w:suppressAutoHyphens w:val="0"/>
              <w:rPr>
                <w:rFonts w:ascii="Arial" w:hAnsi="Arial" w:cs="Arial"/>
                <w:b/>
                <w:bCs/>
                <w:sz w:val="20"/>
                <w:szCs w:val="20"/>
                <w:lang w:eastAsia="ru-RU"/>
              </w:rPr>
            </w:pPr>
          </w:p>
        </w:tc>
        <w:tc>
          <w:tcPr>
            <w:tcW w:w="1404" w:type="dxa"/>
            <w:vMerge/>
            <w:tcBorders>
              <w:top w:val="single" w:sz="4" w:space="0" w:color="auto"/>
              <w:left w:val="single" w:sz="4" w:space="0" w:color="auto"/>
              <w:bottom w:val="nil"/>
              <w:right w:val="single" w:sz="4" w:space="0" w:color="auto"/>
            </w:tcBorders>
            <w:vAlign w:val="center"/>
            <w:hideMark/>
          </w:tcPr>
          <w:p w:rsidR="008A7359" w:rsidRPr="00F42BE9" w:rsidRDefault="008A7359" w:rsidP="00C45165">
            <w:pPr>
              <w:suppressAutoHyphens w:val="0"/>
              <w:rPr>
                <w:rFonts w:ascii="Arial" w:hAnsi="Arial" w:cs="Arial"/>
                <w:b/>
                <w:bCs/>
                <w:sz w:val="20"/>
                <w:szCs w:val="20"/>
                <w:lang w:eastAsia="ru-RU"/>
              </w:rPr>
            </w:pPr>
          </w:p>
        </w:tc>
        <w:tc>
          <w:tcPr>
            <w:tcW w:w="1404" w:type="dxa"/>
            <w:vMerge/>
            <w:tcBorders>
              <w:top w:val="single" w:sz="4" w:space="0" w:color="auto"/>
              <w:left w:val="single" w:sz="4" w:space="0" w:color="auto"/>
              <w:bottom w:val="nil"/>
              <w:right w:val="single" w:sz="4" w:space="0" w:color="auto"/>
            </w:tcBorders>
            <w:vAlign w:val="center"/>
            <w:hideMark/>
          </w:tcPr>
          <w:p w:rsidR="008A7359" w:rsidRPr="00F42BE9" w:rsidRDefault="008A7359" w:rsidP="00C45165">
            <w:pPr>
              <w:suppressAutoHyphens w:val="0"/>
              <w:rPr>
                <w:rFonts w:ascii="Arial" w:hAnsi="Arial" w:cs="Arial"/>
                <w:b/>
                <w:bCs/>
                <w:sz w:val="20"/>
                <w:szCs w:val="20"/>
                <w:lang w:eastAsia="ru-RU"/>
              </w:rPr>
            </w:pPr>
          </w:p>
        </w:tc>
        <w:tc>
          <w:tcPr>
            <w:tcW w:w="1360" w:type="dxa"/>
            <w:vMerge/>
            <w:tcBorders>
              <w:top w:val="single" w:sz="4" w:space="0" w:color="auto"/>
              <w:left w:val="single" w:sz="4" w:space="0" w:color="auto"/>
              <w:bottom w:val="nil"/>
              <w:right w:val="single" w:sz="4" w:space="0" w:color="auto"/>
            </w:tcBorders>
            <w:vAlign w:val="center"/>
            <w:hideMark/>
          </w:tcPr>
          <w:p w:rsidR="008A7359" w:rsidRPr="00F42BE9" w:rsidRDefault="008A7359" w:rsidP="00C45165">
            <w:pPr>
              <w:suppressAutoHyphens w:val="0"/>
              <w:rPr>
                <w:rFonts w:ascii="Arial" w:hAnsi="Arial" w:cs="Arial"/>
                <w:b/>
                <w:bCs/>
                <w:sz w:val="20"/>
                <w:szCs w:val="20"/>
                <w:lang w:eastAsia="ru-RU"/>
              </w:rPr>
            </w:pP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C45165">
            <w:pPr>
              <w:suppressAutoHyphens w:val="0"/>
              <w:rPr>
                <w:rFonts w:ascii="Arial" w:hAnsi="Arial" w:cs="Arial"/>
                <w:sz w:val="16"/>
                <w:szCs w:val="16"/>
                <w:lang w:eastAsia="ru-RU"/>
              </w:rPr>
            </w:pPr>
            <w:r w:rsidRPr="008A7359">
              <w:rPr>
                <w:rFonts w:ascii="Arial" w:hAnsi="Arial" w:cs="Arial"/>
                <w:sz w:val="16"/>
                <w:szCs w:val="16"/>
                <w:lang w:eastAsia="ru-RU"/>
              </w:rPr>
              <w:t>ПАО "ЕРЦ РК"</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rPr>
                <w:rFonts w:ascii="Arial" w:hAnsi="Arial" w:cs="Arial"/>
                <w:sz w:val="16"/>
                <w:szCs w:val="16"/>
                <w:lang w:eastAsia="ru-RU"/>
              </w:rPr>
            </w:pPr>
            <w:r w:rsidRPr="008A7359">
              <w:rPr>
                <w:rFonts w:ascii="Arial" w:hAnsi="Arial" w:cs="Arial"/>
                <w:sz w:val="16"/>
                <w:szCs w:val="16"/>
                <w:lang w:eastAsia="ru-RU"/>
              </w:rPr>
              <w:t>988 915,33</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rPr>
                <w:rFonts w:ascii="Arial" w:hAnsi="Arial" w:cs="Arial"/>
                <w:sz w:val="16"/>
                <w:szCs w:val="16"/>
                <w:lang w:eastAsia="ru-RU"/>
              </w:rPr>
            </w:pPr>
            <w:r w:rsidRPr="008A7359">
              <w:rPr>
                <w:rFonts w:ascii="Arial" w:hAnsi="Arial" w:cs="Arial"/>
                <w:sz w:val="16"/>
                <w:szCs w:val="16"/>
                <w:lang w:eastAsia="ru-RU"/>
              </w:rPr>
              <w:t>1 471 118,18</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rPr>
                <w:rFonts w:ascii="Arial" w:hAnsi="Arial" w:cs="Arial"/>
                <w:sz w:val="16"/>
                <w:szCs w:val="16"/>
                <w:lang w:eastAsia="ru-RU"/>
              </w:rPr>
            </w:pPr>
            <w:r w:rsidRPr="008A7359">
              <w:rPr>
                <w:rFonts w:ascii="Arial" w:hAnsi="Arial" w:cs="Arial"/>
                <w:sz w:val="16"/>
                <w:szCs w:val="16"/>
                <w:lang w:eastAsia="ru-RU"/>
              </w:rPr>
              <w:t>1 022 044,52</w:t>
            </w:r>
          </w:p>
        </w:tc>
        <w:tc>
          <w:tcPr>
            <w:tcW w:w="1404" w:type="dxa"/>
            <w:tcBorders>
              <w:top w:val="single" w:sz="4" w:space="0" w:color="auto"/>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rPr>
                <w:rFonts w:ascii="Arial" w:hAnsi="Arial" w:cs="Arial"/>
                <w:sz w:val="16"/>
                <w:szCs w:val="16"/>
                <w:lang w:eastAsia="ru-RU"/>
              </w:rPr>
            </w:pPr>
            <w:r w:rsidRPr="008A7359">
              <w:rPr>
                <w:rFonts w:ascii="Arial" w:hAnsi="Arial" w:cs="Arial"/>
                <w:sz w:val="16"/>
                <w:szCs w:val="16"/>
                <w:lang w:eastAsia="ru-RU"/>
              </w:rPr>
              <w:t>-229 386,71</w:t>
            </w:r>
          </w:p>
        </w:tc>
        <w:tc>
          <w:tcPr>
            <w:tcW w:w="1404" w:type="dxa"/>
            <w:tcBorders>
              <w:top w:val="single" w:sz="4" w:space="0" w:color="auto"/>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rPr>
                <w:rFonts w:ascii="Arial" w:hAnsi="Arial" w:cs="Arial"/>
                <w:sz w:val="16"/>
                <w:szCs w:val="16"/>
                <w:lang w:eastAsia="ru-RU"/>
              </w:rPr>
            </w:pPr>
            <w:r w:rsidRPr="008A7359">
              <w:rPr>
                <w:rFonts w:ascii="Arial" w:hAnsi="Arial" w:cs="Arial"/>
                <w:sz w:val="16"/>
                <w:szCs w:val="16"/>
                <w:lang w:eastAsia="ru-RU"/>
              </w:rPr>
              <w:t>-737,90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rPr>
                <w:rFonts w:ascii="Arial" w:hAnsi="Arial" w:cs="Arial"/>
                <w:sz w:val="16"/>
                <w:szCs w:val="16"/>
                <w:lang w:eastAsia="ru-RU"/>
              </w:rPr>
            </w:pPr>
            <w:r w:rsidRPr="008A7359">
              <w:rPr>
                <w:rFonts w:ascii="Arial" w:hAnsi="Arial" w:cs="Arial"/>
                <w:sz w:val="16"/>
                <w:szCs w:val="16"/>
                <w:lang w:eastAsia="ru-RU"/>
              </w:rPr>
              <w:t>309 716,94</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Ленина ул, д.7а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96 393,89</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83 276,08</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-64,00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13 053,81</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Газовое оборудование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18 524,47</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15 830,75</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2 693,72</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Теплоснабжение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4 107,47</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3 912,32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195,15</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73 761,95</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63 533,01</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-64,00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10 164,94</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Ленинградское ш, д.6б</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82 056,22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5 520,99</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-67 989,56</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8 545,67</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Теплоснабжение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72 077,09</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4 820,36</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-59 195,06</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8 061,67</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9 979,13</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700,63</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-8 794,50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484,00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Ленинградское ш, д.31</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108 506,29</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-2 461,30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-73 897,25</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37 070,34</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Теплоснабжение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88 529,24</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-2 631,13</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-59 691,65</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31 468,72</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19 977,05</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169,83</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-14 205,60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5 601,62</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50 лет Октября ул, д.15</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6 340,41</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21 497,48</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16 344,90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1 187,83</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6 340,41</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21 497,48</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16 344,90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1 187,83</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Ленина ул, д.5б</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212 434,83</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335 737,85</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171 363,79</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-673,90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47 386,87</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Газовое оборудование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11 229,04</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16 574,92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8 087,10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2 741,22</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Теплоснабжение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157 487,25</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255 625,74</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132 276,14</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34 137,65</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43 718,54</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63 537,19</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31 000,55</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-673,90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10 508,00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50 лет Октября ул, д.6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9 051,82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21 423,23</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16 953,30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4 581,89</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9 051,82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21 423,23</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16 953,30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4 581,89</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Речной пер, д.2</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2 002,35</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7 434,00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7 818,70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2 386,93</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2 002,35</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7 434,00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7 818,70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2 386,93</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Речной пер, д.4</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111,00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333,00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277,50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55,50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Вывоз мусора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111,00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333,00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277,50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55,50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50 лет Октября ул, д.13</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8 969,89</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20 348,59</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16 463,70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5 085,00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8 969,89</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20 348,59</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16 463,70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5 085,00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Ладожская ул, д.7</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11 619,39</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29 844,99</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25 012,80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6 787,20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11 619,39</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29 844,99</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25 012,80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6 787,20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Ладожской Флотилии ул, д.9</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7 597,20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23 780,90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19 039,80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2 856,10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7 597,20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23 780,90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19 039,80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2 856,10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Ладожская ул, д.8</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2 504,54</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6 881,04</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7 450,00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3 073,50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Вывоз мусора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2 504,54</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6 881,04</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7 450,00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3 073,50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Ленинградское ш, д.4</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149,00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447,00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596,00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298,00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Вывоз мусора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149,00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447,00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596,00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298,00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Фанерная ул, д.3</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118 057,11</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168 129,95</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140 435,84</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-30 403,86</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59 959,14</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Теплоснабжение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105 090,42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144 718,98</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121 724,84</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-30 403,86</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51 692,42</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12 966,69</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23 410,97</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18 711,00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8 266,72</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Фанерная ул, д.12</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49 828,82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155 789,56</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126 439,74</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-17 938,46</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2 540,54</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Теплоснабжение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43 027,04</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130 602,52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107 727,57</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-17 938,46</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2 213,63</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6 801,78</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25 187,04</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18 712,17</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326,91</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Бусалова ул, д.5</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2 911,25</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8 625,82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6 937,50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1 222,93</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2 911,25</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8 625,82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6 937,50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1 222,93</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Трубачева ул, д.16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225,32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901,28</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901,28</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225,32</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Вывоз мусора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225,32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901,28</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901,28</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225,32</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Заходского ул, д.2а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68 688,50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143 216,86</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91 444,30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16 915,94</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Теплоснабжение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59 773,00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124 473,96</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79 260,70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14 559,74</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8 915,50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18 742,90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12 183,60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2 356,20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Трубачева ул, д.8а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15 407,47</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41 639,78</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42 030,04</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15 797,73</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Теплоснабжение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13 244,74</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35 935,70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36 430,16</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13 739,20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2 162,73</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5 704,08</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5 599,88</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2 058,53</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Трубачева ул, д.10</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346,90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1 014,92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1 014,92</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346,90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Вывоз мусора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346,90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1 014,92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1 014,92</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346,90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Трубачева ул, д.14</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2 461,86</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278,92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1 014,96</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3 197,90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Вывоз мусора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2 461,86</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278,92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1 014,96</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3 197,90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Трубачева ул, д.4</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7 853,32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20 191,54</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14 045,06</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1 706,84</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7 853,32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20 191,54</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14 045,06</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1 706,84</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Ленина ул, д.5а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49 887,73</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4 782,42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-39 134,05</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5 971,26</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Газовое оборудование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10 044,72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1 012,32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-8 096,70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935,70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Теплоснабжение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2 505,13</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1 056,42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1 448,71</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37 337,88</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2 713,68</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-31 037,35</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3 586,85</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Ленина ул, д.7б</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9 633,15</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53 805,78</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44 767,80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-23,53</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571,64</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Газовое оборудование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11 623,80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19 169,40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9 593,10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-4,80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2 042,70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Теплоснабжение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-44 828,16</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-35 868,33</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-8 959,83</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42 837,51</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70 504,71</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35 174,70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-18,73</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7 488,77</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Ленина ул, д.6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-2 529,32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-2 529,32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Газовое оборудование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-381,60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-381,60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Теплоснабжение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-684,92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-684,92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-1 462,80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-1 462,80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Заходского ул, д.1</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51 501,96</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213 269,26</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178 010,97</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16 243,67</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Теплоснабжение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2 387,07</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100 696,21</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104 220,07</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5 910,93</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49 114,89</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112 573,05</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73 790,90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10 332,74</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Загородная ул, д.7б</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61 797,17</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97 409,33</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79 567,22</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43 955,06</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Теплоснабжение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52 931,06</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82 428,33</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68 741,26</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39 243,99</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Техобслуживание</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8 866,11</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14 981,00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10 825,96</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4 711,07</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Загородная ул, д.7</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390,38</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782,29</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782,40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390,49</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Вывоз мусора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390,38</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782,29</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782,40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390,49</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Загородная ул, д.45</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740,40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740,40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1 480,80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Вывоз мусора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740,40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740,40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1 480,80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Загородная ул, д.18</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116,40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400,00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716,40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432,80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Вывоз мусора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116,40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400,00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716,40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432,80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Загородная ул, д.20</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187,20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748,80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748,80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187,20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Вывоз мусора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187,20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748,80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748,80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187,20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Заречная ул, д.6</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448,20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1 792,80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1 792,80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448,20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Вывоз мусора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448,20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1 792,80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1 792,80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448,20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Заречная ул, д.4</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432,60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1 730,40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1 730,40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432,60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Вывоз мусора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432,60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1 730,40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1 730,40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432,60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Заречная ул, д.1</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111,30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445,20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445,20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111,30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Вывоз мусора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111,30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445,20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445,20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111,30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Заречная ул, д.2</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-190,22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876,00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685,78</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Вывоз мусора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-190,22</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876,00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685,78</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Заречная ул, д.2а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443,40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886,80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886,80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443,40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Вывоз мусора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443,40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886,80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886,80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443,40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Заречная ул, д.3</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115,20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460,80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460,80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115,20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Вывоз мусора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115,20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460,80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460,80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115,20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Загородная ул, д.5а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1 305,00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2 163,64</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3 480,00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2 621,36</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Вывоз мусора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1 305,00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2 163,64</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3 480,00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2 621,36</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Загородная ул, д.18а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560,40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560,40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1 120,80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Вывоз мусора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560,40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560,40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1 120,80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0"/>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400" w:firstLine="640"/>
              <w:outlineLvl w:val="0"/>
              <w:rPr>
                <w:rFonts w:ascii="Arial" w:hAnsi="Arial" w:cs="Arial"/>
                <w:sz w:val="16"/>
                <w:szCs w:val="16"/>
                <w:lang w:eastAsia="ru-RU"/>
              </w:rPr>
            </w:pPr>
            <w:r w:rsidRPr="008A7359">
              <w:rPr>
                <w:rFonts w:ascii="Arial" w:hAnsi="Arial" w:cs="Arial"/>
                <w:sz w:val="16"/>
                <w:szCs w:val="16"/>
                <w:lang w:eastAsia="ru-RU"/>
              </w:rPr>
              <w:t>Лахденпохья г, Ленинградское ш, д.6в</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447,00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1 117,50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894,00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0"/>
              <w:rPr>
                <w:rFonts w:ascii="Arial" w:hAnsi="Arial" w:cs="Arial"/>
                <w:sz w:val="16"/>
                <w:szCs w:val="16"/>
                <w:lang w:eastAsia="ru-RU"/>
              </w:rPr>
            </w:pPr>
            <w:r w:rsidRPr="008A7359">
              <w:rPr>
                <w:rFonts w:ascii="Arial" w:hAnsi="Arial" w:cs="Arial"/>
                <w:sz w:val="16"/>
                <w:szCs w:val="16"/>
                <w:lang w:eastAsia="ru-RU"/>
              </w:rPr>
              <w:t>223,50</w:t>
            </w:r>
          </w:p>
        </w:tc>
      </w:tr>
      <w:tr w:rsidR="008A7359" w:rsidRPr="00F42BE9" w:rsidTr="008A7359">
        <w:trPr>
          <w:trHeight w:val="252"/>
        </w:trPr>
        <w:tc>
          <w:tcPr>
            <w:tcW w:w="236" w:type="dxa"/>
            <w:tcBorders>
              <w:top w:val="nil"/>
              <w:left w:val="nil"/>
              <w:bottom w:val="nil"/>
              <w:right w:val="nil"/>
            </w:tcBorders>
            <w:shd w:val="clear" w:color="auto" w:fill="auto"/>
            <w:vAlign w:val="bottom"/>
            <w:hideMark/>
          </w:tcPr>
          <w:p w:rsidR="008A7359" w:rsidRPr="00F42BE9" w:rsidRDefault="008A7359" w:rsidP="00C45165">
            <w:pPr>
              <w:suppressAutoHyphens w:val="0"/>
              <w:outlineLvl w:val="1"/>
              <w:rPr>
                <w:rFonts w:ascii="Arial" w:hAnsi="Arial" w:cs="Arial"/>
                <w:sz w:val="16"/>
                <w:szCs w:val="16"/>
                <w:lang w:eastAsia="ru-RU"/>
              </w:rPr>
            </w:pPr>
          </w:p>
        </w:tc>
        <w:tc>
          <w:tcPr>
            <w:tcW w:w="4746" w:type="dxa"/>
            <w:tcBorders>
              <w:top w:val="nil"/>
              <w:left w:val="single" w:sz="4" w:space="0" w:color="auto"/>
              <w:bottom w:val="single" w:sz="4" w:space="0" w:color="auto"/>
              <w:right w:val="nil"/>
            </w:tcBorders>
            <w:shd w:val="clear" w:color="auto" w:fill="auto"/>
            <w:hideMark/>
          </w:tcPr>
          <w:p w:rsidR="008A7359" w:rsidRPr="008A7359" w:rsidRDefault="008A7359" w:rsidP="008A7359">
            <w:pPr>
              <w:suppressAutoHyphens w:val="0"/>
              <w:ind w:firstLineChars="800" w:firstLine="1280"/>
              <w:outlineLvl w:val="1"/>
              <w:rPr>
                <w:rFonts w:ascii="Arial" w:hAnsi="Arial" w:cs="Arial"/>
                <w:sz w:val="16"/>
                <w:szCs w:val="16"/>
                <w:lang w:eastAsia="ru-RU"/>
              </w:rPr>
            </w:pPr>
            <w:r w:rsidRPr="008A7359">
              <w:rPr>
                <w:rFonts w:ascii="Arial" w:hAnsi="Arial" w:cs="Arial"/>
                <w:sz w:val="16"/>
                <w:szCs w:val="16"/>
                <w:lang w:eastAsia="ru-RU"/>
              </w:rPr>
              <w:t>Вывоз мусора</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447,00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1 117,50</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894,00</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404"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8A7359" w:rsidRPr="008A7359" w:rsidRDefault="008A7359" w:rsidP="00C45165">
            <w:pPr>
              <w:suppressAutoHyphens w:val="0"/>
              <w:jc w:val="right"/>
              <w:outlineLvl w:val="1"/>
              <w:rPr>
                <w:rFonts w:ascii="Arial" w:hAnsi="Arial" w:cs="Arial"/>
                <w:sz w:val="16"/>
                <w:szCs w:val="16"/>
                <w:lang w:eastAsia="ru-RU"/>
              </w:rPr>
            </w:pPr>
            <w:r w:rsidRPr="008A7359">
              <w:rPr>
                <w:rFonts w:ascii="Arial" w:hAnsi="Arial" w:cs="Arial"/>
                <w:sz w:val="16"/>
                <w:szCs w:val="16"/>
                <w:lang w:eastAsia="ru-RU"/>
              </w:rPr>
              <w:t>223,50</w:t>
            </w:r>
          </w:p>
        </w:tc>
      </w:tr>
      <w:tr w:rsidR="008A7359" w:rsidRPr="00F42BE9" w:rsidTr="008A7359">
        <w:trPr>
          <w:trHeight w:val="267"/>
        </w:trPr>
        <w:tc>
          <w:tcPr>
            <w:tcW w:w="236" w:type="dxa"/>
            <w:tcBorders>
              <w:top w:val="nil"/>
              <w:left w:val="nil"/>
              <w:bottom w:val="nil"/>
              <w:right w:val="nil"/>
            </w:tcBorders>
            <w:shd w:val="clear" w:color="auto" w:fill="auto"/>
            <w:noWrap/>
            <w:vAlign w:val="bottom"/>
            <w:hideMark/>
          </w:tcPr>
          <w:p w:rsidR="008A7359" w:rsidRPr="00F42BE9" w:rsidRDefault="008A7359" w:rsidP="00C45165">
            <w:pPr>
              <w:suppressAutoHyphens w:val="0"/>
              <w:rPr>
                <w:rFonts w:ascii="Arial" w:hAnsi="Arial" w:cs="Arial"/>
                <w:b/>
                <w:bCs/>
                <w:sz w:val="16"/>
                <w:szCs w:val="16"/>
                <w:lang w:eastAsia="ru-RU"/>
              </w:rPr>
            </w:pPr>
          </w:p>
        </w:tc>
        <w:tc>
          <w:tcPr>
            <w:tcW w:w="4746" w:type="dxa"/>
            <w:tcBorders>
              <w:top w:val="nil"/>
              <w:left w:val="nil"/>
              <w:bottom w:val="nil"/>
              <w:right w:val="nil"/>
            </w:tcBorders>
            <w:shd w:val="clear" w:color="auto" w:fill="auto"/>
            <w:noWrap/>
            <w:vAlign w:val="bottom"/>
            <w:hideMark/>
          </w:tcPr>
          <w:p w:rsidR="008A7359" w:rsidRPr="008A7359" w:rsidRDefault="008A7359" w:rsidP="00C45165">
            <w:pPr>
              <w:suppressAutoHyphens w:val="0"/>
              <w:jc w:val="right"/>
              <w:rPr>
                <w:rFonts w:ascii="Arial" w:hAnsi="Arial" w:cs="Arial"/>
                <w:b/>
                <w:bCs/>
                <w:sz w:val="16"/>
                <w:szCs w:val="16"/>
                <w:lang w:eastAsia="ru-RU"/>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A7359" w:rsidRPr="008A7359" w:rsidRDefault="008A7359" w:rsidP="00C45165">
            <w:pPr>
              <w:suppressAutoHyphens w:val="0"/>
              <w:jc w:val="right"/>
              <w:rPr>
                <w:rFonts w:ascii="Arial" w:hAnsi="Arial" w:cs="Arial"/>
                <w:b/>
                <w:bCs/>
                <w:sz w:val="16"/>
                <w:szCs w:val="16"/>
                <w:lang w:eastAsia="ru-RU"/>
              </w:rPr>
            </w:pPr>
            <w:r w:rsidRPr="008A7359">
              <w:rPr>
                <w:rFonts w:ascii="Arial" w:hAnsi="Arial" w:cs="Arial"/>
                <w:b/>
                <w:bCs/>
                <w:sz w:val="16"/>
                <w:szCs w:val="16"/>
                <w:lang w:eastAsia="ru-RU"/>
              </w:rPr>
              <w:t>988 915,33</w:t>
            </w:r>
          </w:p>
        </w:tc>
        <w:tc>
          <w:tcPr>
            <w:tcW w:w="1360" w:type="dxa"/>
            <w:tcBorders>
              <w:top w:val="nil"/>
              <w:left w:val="nil"/>
              <w:bottom w:val="single" w:sz="4" w:space="0" w:color="auto"/>
              <w:right w:val="single" w:sz="4" w:space="0" w:color="auto"/>
            </w:tcBorders>
            <w:shd w:val="clear" w:color="auto" w:fill="auto"/>
            <w:noWrap/>
            <w:vAlign w:val="bottom"/>
            <w:hideMark/>
          </w:tcPr>
          <w:p w:rsidR="008A7359" w:rsidRPr="008A7359" w:rsidRDefault="008A7359" w:rsidP="00C45165">
            <w:pPr>
              <w:suppressAutoHyphens w:val="0"/>
              <w:jc w:val="right"/>
              <w:rPr>
                <w:rFonts w:ascii="Arial" w:hAnsi="Arial" w:cs="Arial"/>
                <w:b/>
                <w:bCs/>
                <w:sz w:val="16"/>
                <w:szCs w:val="16"/>
                <w:lang w:eastAsia="ru-RU"/>
              </w:rPr>
            </w:pPr>
            <w:r w:rsidRPr="008A7359">
              <w:rPr>
                <w:rFonts w:ascii="Arial" w:hAnsi="Arial" w:cs="Arial"/>
                <w:b/>
                <w:bCs/>
                <w:sz w:val="16"/>
                <w:szCs w:val="16"/>
                <w:lang w:eastAsia="ru-RU"/>
              </w:rPr>
              <w:t>1 471 118,18</w:t>
            </w:r>
          </w:p>
        </w:tc>
        <w:tc>
          <w:tcPr>
            <w:tcW w:w="1360" w:type="dxa"/>
            <w:tcBorders>
              <w:top w:val="nil"/>
              <w:left w:val="nil"/>
              <w:bottom w:val="single" w:sz="4" w:space="0" w:color="auto"/>
              <w:right w:val="single" w:sz="4" w:space="0" w:color="auto"/>
            </w:tcBorders>
            <w:shd w:val="clear" w:color="auto" w:fill="auto"/>
            <w:noWrap/>
            <w:vAlign w:val="bottom"/>
            <w:hideMark/>
          </w:tcPr>
          <w:p w:rsidR="008A7359" w:rsidRPr="008A7359" w:rsidRDefault="008A7359" w:rsidP="00C45165">
            <w:pPr>
              <w:suppressAutoHyphens w:val="0"/>
              <w:jc w:val="right"/>
              <w:rPr>
                <w:rFonts w:ascii="Arial" w:hAnsi="Arial" w:cs="Arial"/>
                <w:b/>
                <w:bCs/>
                <w:sz w:val="16"/>
                <w:szCs w:val="16"/>
                <w:lang w:eastAsia="ru-RU"/>
              </w:rPr>
            </w:pPr>
            <w:r w:rsidRPr="008A7359">
              <w:rPr>
                <w:rFonts w:ascii="Arial" w:hAnsi="Arial" w:cs="Arial"/>
                <w:b/>
                <w:bCs/>
                <w:sz w:val="16"/>
                <w:szCs w:val="16"/>
                <w:lang w:eastAsia="ru-RU"/>
              </w:rPr>
              <w:t>1 022 044,52</w:t>
            </w:r>
          </w:p>
        </w:tc>
        <w:tc>
          <w:tcPr>
            <w:tcW w:w="1404" w:type="dxa"/>
            <w:tcBorders>
              <w:top w:val="nil"/>
              <w:left w:val="nil"/>
              <w:bottom w:val="single" w:sz="4" w:space="0" w:color="auto"/>
              <w:right w:val="single" w:sz="4" w:space="0" w:color="auto"/>
            </w:tcBorders>
            <w:shd w:val="clear" w:color="auto" w:fill="auto"/>
            <w:noWrap/>
            <w:vAlign w:val="bottom"/>
            <w:hideMark/>
          </w:tcPr>
          <w:p w:rsidR="008A7359" w:rsidRPr="008A7359" w:rsidRDefault="008A7359" w:rsidP="00C45165">
            <w:pPr>
              <w:suppressAutoHyphens w:val="0"/>
              <w:jc w:val="right"/>
              <w:rPr>
                <w:rFonts w:ascii="Arial" w:hAnsi="Arial" w:cs="Arial"/>
                <w:b/>
                <w:bCs/>
                <w:sz w:val="16"/>
                <w:szCs w:val="16"/>
                <w:lang w:eastAsia="ru-RU"/>
              </w:rPr>
            </w:pPr>
            <w:r w:rsidRPr="008A7359">
              <w:rPr>
                <w:rFonts w:ascii="Arial" w:hAnsi="Arial" w:cs="Arial"/>
                <w:b/>
                <w:bCs/>
                <w:sz w:val="16"/>
                <w:szCs w:val="16"/>
                <w:lang w:eastAsia="ru-RU"/>
              </w:rPr>
              <w:t>-229 386,71</w:t>
            </w:r>
          </w:p>
        </w:tc>
        <w:tc>
          <w:tcPr>
            <w:tcW w:w="1404" w:type="dxa"/>
            <w:tcBorders>
              <w:top w:val="nil"/>
              <w:left w:val="nil"/>
              <w:bottom w:val="single" w:sz="4" w:space="0" w:color="auto"/>
              <w:right w:val="single" w:sz="4" w:space="0" w:color="auto"/>
            </w:tcBorders>
            <w:shd w:val="clear" w:color="auto" w:fill="auto"/>
            <w:noWrap/>
            <w:vAlign w:val="bottom"/>
            <w:hideMark/>
          </w:tcPr>
          <w:p w:rsidR="008A7359" w:rsidRPr="008A7359" w:rsidRDefault="008A7359" w:rsidP="00C45165">
            <w:pPr>
              <w:suppressAutoHyphens w:val="0"/>
              <w:jc w:val="right"/>
              <w:rPr>
                <w:rFonts w:ascii="Arial" w:hAnsi="Arial" w:cs="Arial"/>
                <w:b/>
                <w:bCs/>
                <w:sz w:val="16"/>
                <w:szCs w:val="16"/>
                <w:lang w:eastAsia="ru-RU"/>
              </w:rPr>
            </w:pPr>
            <w:r w:rsidRPr="008A7359">
              <w:rPr>
                <w:rFonts w:ascii="Arial" w:hAnsi="Arial" w:cs="Arial"/>
                <w:b/>
                <w:bCs/>
                <w:sz w:val="16"/>
                <w:szCs w:val="16"/>
                <w:lang w:eastAsia="ru-RU"/>
              </w:rPr>
              <w:t>-737,90</w:t>
            </w:r>
          </w:p>
        </w:tc>
        <w:tc>
          <w:tcPr>
            <w:tcW w:w="1360" w:type="dxa"/>
            <w:tcBorders>
              <w:top w:val="nil"/>
              <w:left w:val="nil"/>
              <w:bottom w:val="single" w:sz="4" w:space="0" w:color="auto"/>
              <w:right w:val="single" w:sz="4" w:space="0" w:color="auto"/>
            </w:tcBorders>
            <w:shd w:val="clear" w:color="auto" w:fill="auto"/>
            <w:noWrap/>
            <w:vAlign w:val="bottom"/>
            <w:hideMark/>
          </w:tcPr>
          <w:p w:rsidR="008A7359" w:rsidRPr="008A7359" w:rsidRDefault="008A7359" w:rsidP="00C45165">
            <w:pPr>
              <w:suppressAutoHyphens w:val="0"/>
              <w:jc w:val="right"/>
              <w:rPr>
                <w:rFonts w:ascii="Arial" w:hAnsi="Arial" w:cs="Arial"/>
                <w:b/>
                <w:bCs/>
                <w:sz w:val="16"/>
                <w:szCs w:val="16"/>
                <w:lang w:eastAsia="ru-RU"/>
              </w:rPr>
            </w:pPr>
            <w:r w:rsidRPr="008A7359">
              <w:rPr>
                <w:rFonts w:ascii="Arial" w:hAnsi="Arial" w:cs="Arial"/>
                <w:b/>
                <w:bCs/>
                <w:sz w:val="16"/>
                <w:szCs w:val="16"/>
                <w:lang w:eastAsia="ru-RU"/>
              </w:rPr>
              <w:t>309 716,94</w:t>
            </w:r>
          </w:p>
        </w:tc>
      </w:tr>
    </w:tbl>
    <w:p w:rsidR="004A23E9" w:rsidRDefault="004A23E9" w:rsidP="00C6520A">
      <w:pPr>
        <w:rPr>
          <w:b/>
          <w:bCs/>
        </w:rPr>
      </w:pPr>
    </w:p>
    <w:tbl>
      <w:tblPr>
        <w:tblW w:w="0" w:type="auto"/>
        <w:tblLayout w:type="fixed"/>
        <w:tblCellMar>
          <w:left w:w="0" w:type="dxa"/>
          <w:right w:w="0" w:type="dxa"/>
        </w:tblCellMar>
        <w:tblLook w:val="0000"/>
      </w:tblPr>
      <w:tblGrid>
        <w:gridCol w:w="2413"/>
        <w:gridCol w:w="4363"/>
        <w:gridCol w:w="2025"/>
        <w:gridCol w:w="773"/>
        <w:gridCol w:w="773"/>
        <w:gridCol w:w="20"/>
        <w:gridCol w:w="2606"/>
      </w:tblGrid>
      <w:tr w:rsidR="00476FB7" w:rsidTr="00F047B9">
        <w:trPr>
          <w:trHeight w:val="255"/>
        </w:trPr>
        <w:tc>
          <w:tcPr>
            <w:tcW w:w="10347" w:type="dxa"/>
            <w:gridSpan w:val="5"/>
            <w:shd w:val="clear" w:color="auto" w:fill="auto"/>
            <w:vAlign w:val="bottom"/>
          </w:tcPr>
          <w:p w:rsidR="00476FB7" w:rsidRDefault="00476FB7" w:rsidP="00F047B9">
            <w:pPr>
              <w:jc w:val="center"/>
            </w:pPr>
            <w:r>
              <w:rPr>
                <w:rFonts w:ascii="Arial" w:hAnsi="Arial" w:cs="Arial"/>
                <w:b/>
                <w:bCs/>
                <w:sz w:val="20"/>
                <w:szCs w:val="20"/>
              </w:rPr>
              <w:lastRenderedPageBreak/>
              <w:t>Оборотно-сальдовая ведомость по видам затрат Куркиёкское поселение</w:t>
            </w:r>
          </w:p>
        </w:tc>
        <w:tc>
          <w:tcPr>
            <w:tcW w:w="2626" w:type="dxa"/>
            <w:gridSpan w:val="2"/>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5427C9" w:rsidP="00F047B9">
            <w:pPr>
              <w:jc w:val="center"/>
            </w:pPr>
            <w:r>
              <w:rPr>
                <w:rFonts w:ascii="Arial" w:hAnsi="Arial" w:cs="Arial"/>
                <w:b/>
                <w:bCs/>
                <w:sz w:val="18"/>
                <w:szCs w:val="18"/>
              </w:rPr>
              <w:t>за период 4</w:t>
            </w:r>
            <w:r w:rsidR="00612F86">
              <w:rPr>
                <w:rFonts w:ascii="Arial" w:hAnsi="Arial" w:cs="Arial"/>
                <w:b/>
                <w:bCs/>
                <w:sz w:val="18"/>
                <w:szCs w:val="18"/>
              </w:rPr>
              <w:t xml:space="preserve"> </w:t>
            </w:r>
            <w:r w:rsidR="004A23E9">
              <w:rPr>
                <w:rFonts w:ascii="Arial" w:hAnsi="Arial" w:cs="Arial"/>
                <w:b/>
                <w:bCs/>
                <w:sz w:val="18"/>
                <w:szCs w:val="18"/>
              </w:rPr>
              <w:t>к</w:t>
            </w:r>
            <w:r w:rsidR="009D21AC">
              <w:rPr>
                <w:rFonts w:ascii="Arial" w:hAnsi="Arial" w:cs="Arial"/>
                <w:b/>
                <w:bCs/>
                <w:sz w:val="18"/>
                <w:szCs w:val="18"/>
              </w:rPr>
              <w:t>вартал 2016</w:t>
            </w:r>
            <w:r w:rsidR="00476FB7">
              <w:rPr>
                <w:rFonts w:ascii="Arial" w:hAnsi="Arial" w:cs="Arial"/>
                <w:b/>
                <w:bCs/>
                <w:sz w:val="18"/>
                <w:szCs w:val="18"/>
              </w:rPr>
              <w:t xml:space="preserve"> г.</w:t>
            </w:r>
          </w:p>
        </w:tc>
        <w:tc>
          <w:tcPr>
            <w:tcW w:w="2626" w:type="dxa"/>
            <w:gridSpan w:val="2"/>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jc w:val="center"/>
            </w:pPr>
            <w:r>
              <w:rPr>
                <w:rFonts w:ascii="Arial" w:hAnsi="Arial" w:cs="Arial"/>
                <w:b/>
                <w:bCs/>
                <w:sz w:val="18"/>
                <w:szCs w:val="18"/>
              </w:rPr>
              <w:t>ООО  "Домоуправление"</w:t>
            </w:r>
          </w:p>
        </w:tc>
        <w:tc>
          <w:tcPr>
            <w:tcW w:w="2626" w:type="dxa"/>
            <w:gridSpan w:val="2"/>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w:t>
            </w:r>
            <w:r w:rsidR="005427C9">
              <w:rPr>
                <w:rFonts w:ascii="Arial" w:hAnsi="Arial" w:cs="Arial"/>
                <w:b/>
                <w:bCs/>
                <w:sz w:val="16"/>
                <w:szCs w:val="16"/>
              </w:rPr>
              <w:t>нтрагенту "ООО "Домоуправление"</w:t>
            </w:r>
            <w:r>
              <w:rPr>
                <w:rFonts w:ascii="Arial" w:hAnsi="Arial" w:cs="Arial"/>
                <w:b/>
                <w:bCs/>
                <w:sz w:val="16"/>
                <w:szCs w:val="16"/>
              </w:rPr>
              <w:t xml:space="preserve"> Куркиеки, Новая, д.4</w:t>
            </w:r>
          </w:p>
        </w:tc>
        <w:tc>
          <w:tcPr>
            <w:tcW w:w="2626" w:type="dxa"/>
            <w:gridSpan w:val="2"/>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8"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1D3029" w:rsidRDefault="009D21AC" w:rsidP="00F047B9">
            <w:pPr>
              <w:jc w:val="center"/>
              <w:rPr>
                <w:sz w:val="18"/>
                <w:szCs w:val="18"/>
              </w:rPr>
            </w:pPr>
            <w:r>
              <w:rPr>
                <w:sz w:val="18"/>
                <w:szCs w:val="18"/>
              </w:rPr>
              <w:t>3</w:t>
            </w:r>
            <w:r w:rsidR="00612F86">
              <w:rPr>
                <w:sz w:val="18"/>
                <w:szCs w:val="18"/>
              </w:rPr>
              <w:t>5</w:t>
            </w:r>
            <w:r>
              <w:rPr>
                <w:sz w:val="18"/>
                <w:szCs w:val="18"/>
              </w:rPr>
              <w:t>03</w:t>
            </w:r>
            <w:r w:rsidR="00612F86">
              <w:rPr>
                <w:sz w:val="18"/>
                <w:szCs w:val="18"/>
              </w:rPr>
              <w:t>1</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25"/>
        </w:trPr>
        <w:tc>
          <w:tcPr>
            <w:tcW w:w="10347" w:type="dxa"/>
            <w:gridSpan w:val="5"/>
            <w:shd w:val="clear" w:color="auto" w:fill="auto"/>
            <w:vAlign w:val="bottom"/>
          </w:tcPr>
          <w:p w:rsidR="00476FB7" w:rsidRDefault="00476FB7" w:rsidP="00F047B9">
            <w:r>
              <w:rPr>
                <w:rFonts w:ascii="Arial" w:hAnsi="Arial" w:cs="Arial"/>
                <w:b/>
                <w:bCs/>
                <w:sz w:val="16"/>
                <w:szCs w:val="16"/>
              </w:rPr>
              <w:t>По ко</w:t>
            </w:r>
            <w:r w:rsidR="005427C9">
              <w:rPr>
                <w:rFonts w:ascii="Arial" w:hAnsi="Arial" w:cs="Arial"/>
                <w:b/>
                <w:bCs/>
                <w:sz w:val="16"/>
                <w:szCs w:val="16"/>
              </w:rPr>
              <w:t>нтрагенту "ООО "Домоуправление"</w:t>
            </w:r>
            <w:r>
              <w:rPr>
                <w:rFonts w:ascii="Arial" w:hAnsi="Arial" w:cs="Arial"/>
                <w:b/>
                <w:bCs/>
                <w:sz w:val="16"/>
                <w:szCs w:val="16"/>
              </w:rPr>
              <w:t xml:space="preserve"> Куркиеки, Новая, д.5-а</w:t>
            </w:r>
          </w:p>
        </w:tc>
        <w:tc>
          <w:tcPr>
            <w:tcW w:w="2626" w:type="dxa"/>
            <w:gridSpan w:val="2"/>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4B20BB" w:rsidRDefault="00612F86" w:rsidP="00F047B9">
            <w:pPr>
              <w:jc w:val="center"/>
              <w:rPr>
                <w:sz w:val="18"/>
                <w:szCs w:val="18"/>
              </w:rPr>
            </w:pPr>
            <w:r>
              <w:rPr>
                <w:sz w:val="18"/>
                <w:szCs w:val="18"/>
              </w:rPr>
              <w:t>36</w:t>
            </w:r>
            <w:r w:rsidR="009D21AC">
              <w:rPr>
                <w:sz w:val="18"/>
                <w:szCs w:val="18"/>
              </w:rPr>
              <w:t>12</w:t>
            </w:r>
            <w:r>
              <w:rPr>
                <w:sz w:val="18"/>
                <w:szCs w:val="18"/>
              </w:rPr>
              <w:t>1</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w:t>
            </w:r>
            <w:r w:rsidR="005427C9">
              <w:rPr>
                <w:rFonts w:ascii="Arial" w:hAnsi="Arial" w:cs="Arial"/>
                <w:b/>
                <w:bCs/>
                <w:sz w:val="16"/>
                <w:szCs w:val="16"/>
              </w:rPr>
              <w:t>нтрагенту "ООО "Домоуправление"</w:t>
            </w:r>
            <w:r>
              <w:rPr>
                <w:rFonts w:ascii="Arial" w:hAnsi="Arial" w:cs="Arial"/>
                <w:b/>
                <w:bCs/>
                <w:sz w:val="16"/>
                <w:szCs w:val="16"/>
              </w:rPr>
              <w:t xml:space="preserve"> Куркиеки, Новая, д.7-а</w:t>
            </w:r>
          </w:p>
        </w:tc>
        <w:tc>
          <w:tcPr>
            <w:tcW w:w="2626" w:type="dxa"/>
            <w:gridSpan w:val="2"/>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6C4372" w:rsidRDefault="00612F86" w:rsidP="00F047B9">
            <w:pPr>
              <w:jc w:val="center"/>
              <w:rPr>
                <w:sz w:val="18"/>
                <w:szCs w:val="18"/>
              </w:rPr>
            </w:pPr>
            <w:r>
              <w:rPr>
                <w:sz w:val="18"/>
                <w:szCs w:val="18"/>
              </w:rPr>
              <w:t>24</w:t>
            </w:r>
            <w:r w:rsidR="009D21AC">
              <w:rPr>
                <w:sz w:val="18"/>
                <w:szCs w:val="18"/>
              </w:rPr>
              <w:t>22</w:t>
            </w:r>
            <w:r>
              <w:rPr>
                <w:sz w:val="18"/>
                <w:szCs w:val="18"/>
              </w:rPr>
              <w:t>0</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8A7359" w:rsidRDefault="008A7359" w:rsidP="00F047B9">
            <w:pPr>
              <w:rPr>
                <w:rFonts w:ascii="Arial" w:hAnsi="Arial" w:cs="Arial"/>
                <w:b/>
                <w:bCs/>
                <w:sz w:val="16"/>
                <w:szCs w:val="16"/>
              </w:rPr>
            </w:pPr>
          </w:p>
          <w:p w:rsidR="008A7359" w:rsidRDefault="008A7359" w:rsidP="00F047B9">
            <w:pPr>
              <w:rPr>
                <w:rFonts w:ascii="Arial" w:hAnsi="Arial" w:cs="Arial"/>
                <w:b/>
                <w:bCs/>
                <w:sz w:val="16"/>
                <w:szCs w:val="16"/>
              </w:rPr>
            </w:pPr>
          </w:p>
          <w:p w:rsidR="008A7359" w:rsidRDefault="008A7359" w:rsidP="00F047B9">
            <w:pPr>
              <w:rPr>
                <w:rFonts w:ascii="Arial" w:hAnsi="Arial" w:cs="Arial"/>
                <w:b/>
                <w:bCs/>
                <w:sz w:val="16"/>
                <w:szCs w:val="16"/>
              </w:rPr>
            </w:pPr>
          </w:p>
          <w:p w:rsidR="00476FB7" w:rsidRDefault="00476FB7" w:rsidP="00F047B9">
            <w:r>
              <w:rPr>
                <w:rFonts w:ascii="Arial" w:hAnsi="Arial" w:cs="Arial"/>
                <w:b/>
                <w:bCs/>
                <w:sz w:val="16"/>
                <w:szCs w:val="16"/>
              </w:rPr>
              <w:t>По ко</w:t>
            </w:r>
            <w:r w:rsidR="005427C9">
              <w:rPr>
                <w:rFonts w:ascii="Arial" w:hAnsi="Arial" w:cs="Arial"/>
                <w:b/>
                <w:bCs/>
                <w:sz w:val="16"/>
                <w:szCs w:val="16"/>
              </w:rPr>
              <w:t>нтрагенту "ООО "Домоуправление"</w:t>
            </w:r>
            <w:r>
              <w:rPr>
                <w:rFonts w:ascii="Arial" w:hAnsi="Arial" w:cs="Arial"/>
                <w:b/>
                <w:bCs/>
                <w:sz w:val="16"/>
                <w:szCs w:val="16"/>
              </w:rPr>
              <w:t xml:space="preserve"> Куркиеки, Новая, д.8</w:t>
            </w:r>
          </w:p>
        </w:tc>
        <w:tc>
          <w:tcPr>
            <w:tcW w:w="2626" w:type="dxa"/>
            <w:gridSpan w:val="2"/>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6C4372" w:rsidRDefault="00612F86" w:rsidP="00F047B9">
            <w:pPr>
              <w:jc w:val="center"/>
              <w:rPr>
                <w:sz w:val="18"/>
                <w:szCs w:val="18"/>
              </w:rPr>
            </w:pPr>
            <w:r>
              <w:rPr>
                <w:sz w:val="18"/>
                <w:szCs w:val="18"/>
              </w:rPr>
              <w:t>21</w:t>
            </w:r>
            <w:r w:rsidR="009D21AC">
              <w:rPr>
                <w:sz w:val="18"/>
                <w:szCs w:val="18"/>
              </w:rPr>
              <w:t>68</w:t>
            </w:r>
            <w:r>
              <w:rPr>
                <w:sz w:val="18"/>
                <w:szCs w:val="18"/>
              </w:rPr>
              <w:t>5</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lastRenderedPageBreak/>
              <w:t>По ко</w:t>
            </w:r>
            <w:r w:rsidR="005427C9">
              <w:rPr>
                <w:rFonts w:ascii="Arial" w:hAnsi="Arial" w:cs="Arial"/>
                <w:b/>
                <w:bCs/>
                <w:sz w:val="16"/>
                <w:szCs w:val="16"/>
              </w:rPr>
              <w:t>нтрагенту "ООО "Домоуправление"</w:t>
            </w:r>
            <w:r>
              <w:rPr>
                <w:rFonts w:ascii="Arial" w:hAnsi="Arial" w:cs="Arial"/>
                <w:b/>
                <w:bCs/>
                <w:sz w:val="16"/>
                <w:szCs w:val="16"/>
              </w:rPr>
              <w:t xml:space="preserve"> Куркиеки, Новая, д.11</w:t>
            </w:r>
          </w:p>
        </w:tc>
        <w:tc>
          <w:tcPr>
            <w:tcW w:w="2626" w:type="dxa"/>
            <w:gridSpan w:val="2"/>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CD5DB6" w:rsidRDefault="009D21AC" w:rsidP="00F047B9">
            <w:pPr>
              <w:jc w:val="center"/>
              <w:rPr>
                <w:sz w:val="18"/>
                <w:szCs w:val="18"/>
              </w:rPr>
            </w:pPr>
            <w:r>
              <w:rPr>
                <w:sz w:val="18"/>
                <w:szCs w:val="18"/>
              </w:rPr>
              <w:t>284</w:t>
            </w:r>
            <w:r w:rsidR="00612F86">
              <w:rPr>
                <w:sz w:val="18"/>
                <w:szCs w:val="18"/>
              </w:rPr>
              <w:t>30</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 xml:space="preserve">По контрагенту </w:t>
            </w:r>
            <w:r w:rsidR="005427C9">
              <w:rPr>
                <w:rFonts w:ascii="Arial" w:hAnsi="Arial" w:cs="Arial"/>
                <w:b/>
                <w:bCs/>
                <w:sz w:val="16"/>
                <w:szCs w:val="16"/>
              </w:rPr>
              <w:t>"ООО "Домоуправление""</w:t>
            </w:r>
            <w:r>
              <w:rPr>
                <w:rFonts w:ascii="Arial" w:hAnsi="Arial" w:cs="Arial"/>
                <w:b/>
                <w:bCs/>
                <w:sz w:val="16"/>
                <w:szCs w:val="16"/>
              </w:rPr>
              <w:t>Куркиеки, Новая, д.13</w:t>
            </w:r>
          </w:p>
        </w:tc>
        <w:tc>
          <w:tcPr>
            <w:tcW w:w="2626" w:type="dxa"/>
            <w:gridSpan w:val="2"/>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136432" w:rsidRDefault="00612F86" w:rsidP="00F047B9">
            <w:pPr>
              <w:jc w:val="center"/>
              <w:rPr>
                <w:sz w:val="18"/>
                <w:szCs w:val="18"/>
              </w:rPr>
            </w:pPr>
            <w:r>
              <w:rPr>
                <w:sz w:val="18"/>
                <w:szCs w:val="18"/>
              </w:rPr>
              <w:t>26</w:t>
            </w:r>
            <w:r w:rsidR="009D21AC">
              <w:rPr>
                <w:sz w:val="18"/>
                <w:szCs w:val="18"/>
              </w:rPr>
              <w:t>73</w:t>
            </w:r>
            <w:r>
              <w:rPr>
                <w:sz w:val="18"/>
                <w:szCs w:val="18"/>
              </w:rPr>
              <w:t>3</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д.15</w:t>
            </w:r>
          </w:p>
        </w:tc>
        <w:tc>
          <w:tcPr>
            <w:tcW w:w="2626" w:type="dxa"/>
            <w:gridSpan w:val="2"/>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p>
        </w:tc>
        <w:tc>
          <w:tcPr>
            <w:tcW w:w="793" w:type="dxa"/>
            <w:gridSpan w:val="2"/>
            <w:tcBorders>
              <w:bottom w:val="single" w:sz="8" w:space="0" w:color="000000"/>
            </w:tcBorders>
            <w:shd w:val="clear" w:color="auto" w:fill="auto"/>
            <w:vAlign w:val="bottom"/>
          </w:tcPr>
          <w:p w:rsidR="00476FB7" w:rsidRDefault="00476FB7" w:rsidP="00F047B9"/>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172D4D" w:rsidRDefault="00612F86" w:rsidP="00F047B9">
            <w:pPr>
              <w:jc w:val="center"/>
              <w:rPr>
                <w:sz w:val="18"/>
                <w:szCs w:val="18"/>
              </w:rPr>
            </w:pPr>
            <w:r>
              <w:rPr>
                <w:sz w:val="18"/>
                <w:szCs w:val="18"/>
              </w:rPr>
              <w:t>26</w:t>
            </w:r>
            <w:r w:rsidR="009D21AC">
              <w:rPr>
                <w:sz w:val="18"/>
                <w:szCs w:val="18"/>
              </w:rPr>
              <w:t>23</w:t>
            </w:r>
            <w:r>
              <w:rPr>
                <w:sz w:val="18"/>
                <w:szCs w:val="18"/>
              </w:rPr>
              <w:t>0</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д.19</w:t>
            </w:r>
          </w:p>
        </w:tc>
        <w:tc>
          <w:tcPr>
            <w:tcW w:w="2626" w:type="dxa"/>
            <w:gridSpan w:val="2"/>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p>
        </w:tc>
        <w:tc>
          <w:tcPr>
            <w:tcW w:w="793" w:type="dxa"/>
            <w:gridSpan w:val="2"/>
            <w:tcBorders>
              <w:bottom w:val="single" w:sz="8" w:space="0" w:color="000000"/>
            </w:tcBorders>
            <w:shd w:val="clear" w:color="auto" w:fill="auto"/>
            <w:vAlign w:val="bottom"/>
          </w:tcPr>
          <w:p w:rsidR="00476FB7" w:rsidRDefault="00476FB7" w:rsidP="00F047B9"/>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2105CC" w:rsidRDefault="00612F86" w:rsidP="00F047B9">
            <w:pPr>
              <w:jc w:val="center"/>
              <w:rPr>
                <w:sz w:val="18"/>
                <w:szCs w:val="18"/>
              </w:rPr>
            </w:pPr>
            <w:r>
              <w:rPr>
                <w:sz w:val="18"/>
                <w:szCs w:val="18"/>
              </w:rPr>
              <w:t>26</w:t>
            </w:r>
            <w:r w:rsidR="009D21AC">
              <w:rPr>
                <w:sz w:val="18"/>
                <w:szCs w:val="18"/>
              </w:rPr>
              <w:t>03</w:t>
            </w:r>
            <w:r>
              <w:rPr>
                <w:sz w:val="18"/>
                <w:szCs w:val="18"/>
              </w:rPr>
              <w:t>5</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д.20</w:t>
            </w:r>
          </w:p>
        </w:tc>
        <w:tc>
          <w:tcPr>
            <w:tcW w:w="2626" w:type="dxa"/>
            <w:gridSpan w:val="2"/>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lastRenderedPageBreak/>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p>
        </w:tc>
        <w:tc>
          <w:tcPr>
            <w:tcW w:w="793" w:type="dxa"/>
            <w:gridSpan w:val="2"/>
            <w:tcBorders>
              <w:bottom w:val="single" w:sz="8" w:space="0" w:color="000000"/>
            </w:tcBorders>
            <w:shd w:val="clear" w:color="auto" w:fill="auto"/>
            <w:vAlign w:val="bottom"/>
          </w:tcPr>
          <w:p w:rsidR="00476FB7" w:rsidRDefault="00476FB7" w:rsidP="00F047B9"/>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2105CC" w:rsidRDefault="00612F86" w:rsidP="00F047B9">
            <w:pPr>
              <w:jc w:val="center"/>
              <w:rPr>
                <w:sz w:val="18"/>
                <w:szCs w:val="18"/>
              </w:rPr>
            </w:pPr>
            <w:r>
              <w:rPr>
                <w:sz w:val="18"/>
                <w:szCs w:val="18"/>
              </w:rPr>
              <w:t>24</w:t>
            </w:r>
            <w:r w:rsidR="009D21AC">
              <w:rPr>
                <w:sz w:val="18"/>
                <w:szCs w:val="18"/>
              </w:rPr>
              <w:t>83</w:t>
            </w:r>
            <w:r>
              <w:rPr>
                <w:sz w:val="18"/>
                <w:szCs w:val="18"/>
              </w:rPr>
              <w:t>1</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д.22</w:t>
            </w:r>
          </w:p>
        </w:tc>
        <w:tc>
          <w:tcPr>
            <w:tcW w:w="2626" w:type="dxa"/>
            <w:gridSpan w:val="2"/>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p>
        </w:tc>
        <w:tc>
          <w:tcPr>
            <w:tcW w:w="793" w:type="dxa"/>
            <w:gridSpan w:val="2"/>
            <w:tcBorders>
              <w:bottom w:val="single" w:sz="8" w:space="0" w:color="000000"/>
            </w:tcBorders>
            <w:shd w:val="clear" w:color="auto" w:fill="auto"/>
            <w:vAlign w:val="bottom"/>
          </w:tcPr>
          <w:p w:rsidR="00476FB7" w:rsidRDefault="00476FB7" w:rsidP="00F047B9"/>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C67510" w:rsidRDefault="009D21AC" w:rsidP="00F047B9">
            <w:pPr>
              <w:jc w:val="center"/>
              <w:rPr>
                <w:sz w:val="18"/>
                <w:szCs w:val="18"/>
              </w:rPr>
            </w:pPr>
            <w:r>
              <w:rPr>
                <w:sz w:val="18"/>
                <w:szCs w:val="18"/>
              </w:rPr>
              <w:t>1448</w:t>
            </w:r>
            <w:r w:rsidR="00612F86">
              <w:rPr>
                <w:sz w:val="18"/>
                <w:szCs w:val="18"/>
              </w:rPr>
              <w:t>5</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r>
              <w:rPr>
                <w:rFonts w:ascii="Arial" w:hAnsi="Arial" w:cs="Arial"/>
                <w:b/>
                <w:bCs/>
                <w:sz w:val="16"/>
                <w:szCs w:val="16"/>
              </w:rPr>
              <w:t>По контрагенту "ООО "Домоуправление"" Куркиеки, Новая, д.24-а</w:t>
            </w:r>
          </w:p>
        </w:tc>
        <w:tc>
          <w:tcPr>
            <w:tcW w:w="2626" w:type="dxa"/>
            <w:gridSpan w:val="2"/>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Pr="00E51D2D" w:rsidRDefault="009D21AC" w:rsidP="00F047B9">
            <w:pPr>
              <w:jc w:val="center"/>
              <w:rPr>
                <w:sz w:val="18"/>
                <w:szCs w:val="18"/>
              </w:rPr>
            </w:pPr>
            <w:r>
              <w:rPr>
                <w:sz w:val="18"/>
                <w:szCs w:val="18"/>
              </w:rPr>
              <w:t>259</w:t>
            </w:r>
            <w:r w:rsidR="00612F86">
              <w:rPr>
                <w:sz w:val="18"/>
                <w:szCs w:val="18"/>
              </w:rPr>
              <w:t>43</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rPr>
                <w:rFonts w:ascii="Arial" w:hAnsi="Arial" w:cs="Arial"/>
                <w:b/>
                <w:bCs/>
                <w:sz w:val="16"/>
                <w:szCs w:val="16"/>
              </w:rPr>
            </w:pPr>
          </w:p>
          <w:p w:rsidR="00476FB7" w:rsidRDefault="00476FB7" w:rsidP="00F047B9">
            <w:pPr>
              <w:rPr>
                <w:rFonts w:ascii="Arial" w:hAnsi="Arial" w:cs="Arial"/>
                <w:b/>
                <w:bCs/>
                <w:sz w:val="16"/>
                <w:szCs w:val="16"/>
              </w:rPr>
            </w:pPr>
          </w:p>
          <w:p w:rsidR="00476FB7" w:rsidRDefault="00476FB7" w:rsidP="00F047B9">
            <w:pPr>
              <w:rPr>
                <w:rFonts w:ascii="Arial" w:hAnsi="Arial" w:cs="Arial"/>
                <w:b/>
                <w:bCs/>
                <w:sz w:val="16"/>
                <w:szCs w:val="16"/>
              </w:rPr>
            </w:pPr>
          </w:p>
          <w:p w:rsidR="00476FB7" w:rsidRDefault="00476FB7" w:rsidP="00F047B9">
            <w:r>
              <w:rPr>
                <w:rFonts w:ascii="Arial" w:hAnsi="Arial" w:cs="Arial"/>
                <w:b/>
                <w:bCs/>
                <w:sz w:val="16"/>
                <w:szCs w:val="16"/>
              </w:rPr>
              <w:t>По контрагенту "ООО "Домоуправление"" Куркиеки, Пролетарская, д.7</w:t>
            </w:r>
          </w:p>
        </w:tc>
        <w:tc>
          <w:tcPr>
            <w:tcW w:w="2626" w:type="dxa"/>
            <w:gridSpan w:val="2"/>
            <w:shd w:val="clear" w:color="auto" w:fill="auto"/>
          </w:tcPr>
          <w:p w:rsidR="00476FB7" w:rsidRDefault="00476FB7" w:rsidP="00F047B9">
            <w:pPr>
              <w:snapToGrid w:val="0"/>
            </w:pPr>
          </w:p>
        </w:tc>
      </w:tr>
      <w:tr w:rsidR="00476FB7" w:rsidTr="00F047B9">
        <w:trPr>
          <w:trHeight w:val="240"/>
        </w:trPr>
        <w:tc>
          <w:tcPr>
            <w:tcW w:w="8801" w:type="dxa"/>
            <w:gridSpan w:val="3"/>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 п/п</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8" w:space="0" w:color="000000"/>
              <w:left w:val="single" w:sz="8" w:space="0" w:color="000000"/>
              <w:bottom w:val="single" w:sz="4" w:space="0" w:color="000000"/>
            </w:tcBorders>
            <w:shd w:val="clear" w:color="auto" w:fill="auto"/>
            <w:vAlign w:val="bottom"/>
          </w:tcPr>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B205A2" w:rsidRDefault="009D21AC" w:rsidP="00F047B9">
            <w:pPr>
              <w:jc w:val="center"/>
              <w:rPr>
                <w:sz w:val="18"/>
                <w:szCs w:val="18"/>
              </w:rPr>
            </w:pPr>
            <w:r>
              <w:rPr>
                <w:sz w:val="18"/>
                <w:szCs w:val="18"/>
              </w:rPr>
              <w:t>1553</w:t>
            </w:r>
            <w:r w:rsidR="00612F86">
              <w:rPr>
                <w:sz w:val="18"/>
                <w:szCs w:val="18"/>
              </w:rPr>
              <w:t>0</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center"/>
          </w:tcPr>
          <w:p w:rsidR="00476FB7" w:rsidRDefault="00476FB7" w:rsidP="00F047B9">
            <w:pPr>
              <w:snapToGrid w:val="0"/>
              <w:rPr>
                <w:rFonts w:ascii="Arial" w:hAnsi="Arial" w:cs="Arial"/>
                <w:b/>
                <w:bCs/>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Ленина, д.17</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Default="00612F86" w:rsidP="00F047B9">
            <w:pPr>
              <w:jc w:val="center"/>
              <w:rPr>
                <w:sz w:val="18"/>
                <w:szCs w:val="18"/>
              </w:rPr>
            </w:pPr>
            <w:r>
              <w:rPr>
                <w:sz w:val="18"/>
                <w:szCs w:val="18"/>
              </w:rPr>
              <w:t>19501</w:t>
            </w:r>
          </w:p>
          <w:p w:rsidR="00476FB7" w:rsidRPr="00FF3340" w:rsidRDefault="00476FB7" w:rsidP="00F047B9">
            <w:pPr>
              <w:jc w:val="center"/>
              <w:rPr>
                <w:sz w:val="18"/>
                <w:szCs w:val="18"/>
              </w:rPr>
            </w:pP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lastRenderedPageBreak/>
              <w:t>По контрагенту "ООО "Домоуправление"" Куркиеки, Советская, д.5</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FF3340" w:rsidRDefault="009D21AC" w:rsidP="00F047B9">
            <w:pPr>
              <w:jc w:val="center"/>
              <w:rPr>
                <w:sz w:val="18"/>
                <w:szCs w:val="18"/>
              </w:rPr>
            </w:pPr>
            <w:r>
              <w:rPr>
                <w:sz w:val="18"/>
                <w:szCs w:val="18"/>
              </w:rPr>
              <w:t>169</w:t>
            </w:r>
            <w:r w:rsidR="00612F86">
              <w:rPr>
                <w:sz w:val="18"/>
                <w:szCs w:val="18"/>
              </w:rPr>
              <w:t>02</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Пролетарская, д.9</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p>
          <w:p w:rsidR="00476FB7" w:rsidRDefault="00476FB7" w:rsidP="00F047B9">
            <w:pPr>
              <w:rPr>
                <w:rFonts w:ascii="Arial" w:hAnsi="Arial" w:cs="Arial"/>
                <w:sz w:val="16"/>
                <w:szCs w:val="16"/>
              </w:rPr>
            </w:pPr>
          </w:p>
          <w:p w:rsidR="00476FB7" w:rsidRDefault="00476FB7" w:rsidP="00F047B9">
            <w:pPr>
              <w:jc w:val="center"/>
            </w:pPr>
            <w:r>
              <w:rPr>
                <w:rFonts w:ascii="Arial" w:hAnsi="Arial" w:cs="Arial"/>
                <w:sz w:val="16"/>
                <w:szCs w:val="16"/>
              </w:rPr>
              <w:t>Сумма</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p>
        </w:tc>
        <w:tc>
          <w:tcPr>
            <w:tcW w:w="793" w:type="dxa"/>
            <w:gridSpan w:val="2"/>
            <w:tcBorders>
              <w:bottom w:val="single" w:sz="8" w:space="0" w:color="000000"/>
            </w:tcBorders>
            <w:shd w:val="clear" w:color="auto" w:fill="auto"/>
            <w:vAlign w:val="bottom"/>
          </w:tcPr>
          <w:p w:rsidR="00476FB7" w:rsidRDefault="00476FB7" w:rsidP="00F047B9"/>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Default="00612F86" w:rsidP="00F047B9">
            <w:pPr>
              <w:jc w:val="center"/>
              <w:rPr>
                <w:sz w:val="18"/>
                <w:szCs w:val="18"/>
              </w:rPr>
            </w:pPr>
            <w:r>
              <w:rPr>
                <w:sz w:val="18"/>
                <w:szCs w:val="18"/>
              </w:rPr>
              <w:t>27706</w:t>
            </w:r>
          </w:p>
          <w:p w:rsidR="00476FB7" w:rsidRPr="00BC507B" w:rsidRDefault="00476FB7" w:rsidP="00F047B9">
            <w:pPr>
              <w:jc w:val="center"/>
              <w:rPr>
                <w:sz w:val="18"/>
                <w:szCs w:val="18"/>
              </w:rPr>
            </w:pP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p w:rsidR="00476FB7" w:rsidRDefault="00476FB7" w:rsidP="00F047B9">
            <w:pPr>
              <w:rPr>
                <w:rFonts w:ascii="Arial" w:hAnsi="Arial" w:cs="Arial"/>
                <w:sz w:val="16"/>
                <w:szCs w:val="16"/>
              </w:rPr>
            </w:pPr>
          </w:p>
          <w:p w:rsidR="00476FB7" w:rsidRDefault="00476FB7" w:rsidP="00F047B9">
            <w:pPr>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Ленина, д.18</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B316DD" w:rsidRDefault="009D21AC" w:rsidP="00F047B9">
            <w:pPr>
              <w:jc w:val="center"/>
              <w:rPr>
                <w:sz w:val="18"/>
                <w:szCs w:val="18"/>
              </w:rPr>
            </w:pPr>
            <w:r>
              <w:rPr>
                <w:sz w:val="18"/>
                <w:szCs w:val="18"/>
              </w:rPr>
              <w:t>1960</w:t>
            </w:r>
            <w:r w:rsidR="00612F86">
              <w:rPr>
                <w:sz w:val="18"/>
                <w:szCs w:val="18"/>
              </w:rPr>
              <w:t>1</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Ленина, д.21</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i/>
                <w:iCs/>
                <w:sz w:val="16"/>
                <w:szCs w:val="16"/>
              </w:rPr>
            </w:pPr>
            <w:r>
              <w:rPr>
                <w:rFonts w:ascii="Arial" w:hAnsi="Arial" w:cs="Arial"/>
                <w:b/>
                <w:bCs/>
                <w:i/>
                <w:iCs/>
                <w:sz w:val="16"/>
                <w:szCs w:val="16"/>
              </w:rPr>
              <w:t>№ п/п</w:t>
            </w:r>
          </w:p>
          <w:p w:rsidR="00476FB7" w:rsidRDefault="00476FB7" w:rsidP="00F047B9">
            <w:pPr>
              <w:rPr>
                <w:rFonts w:ascii="Arial" w:hAnsi="Arial" w:cs="Arial"/>
                <w:b/>
                <w:bCs/>
                <w:sz w:val="16"/>
                <w:szCs w:val="16"/>
              </w:rPr>
            </w:pPr>
            <w:r>
              <w:rPr>
                <w:rFonts w:ascii="Arial" w:hAnsi="Arial" w:cs="Arial"/>
                <w:b/>
                <w:bCs/>
                <w:i/>
                <w:i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EF3098" w:rsidRDefault="009D21AC" w:rsidP="00F047B9">
            <w:pPr>
              <w:jc w:val="center"/>
              <w:rPr>
                <w:sz w:val="18"/>
                <w:szCs w:val="18"/>
              </w:rPr>
            </w:pPr>
            <w:r>
              <w:rPr>
                <w:sz w:val="18"/>
                <w:szCs w:val="18"/>
              </w:rPr>
              <w:t>2303</w:t>
            </w:r>
            <w:r w:rsidR="00612F86">
              <w:rPr>
                <w:sz w:val="18"/>
                <w:szCs w:val="18"/>
              </w:rPr>
              <w:t>3</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lastRenderedPageBreak/>
              <w:t>По контрагенту "ООО "Домоуправление"" Куркиеки, Ленина, д.24</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Default="00612F86" w:rsidP="00F047B9">
            <w:pPr>
              <w:jc w:val="center"/>
              <w:rPr>
                <w:sz w:val="18"/>
                <w:szCs w:val="18"/>
              </w:rPr>
            </w:pPr>
            <w:r>
              <w:rPr>
                <w:sz w:val="18"/>
                <w:szCs w:val="18"/>
              </w:rPr>
              <w:t>30834</w:t>
            </w:r>
          </w:p>
          <w:p w:rsidR="00476FB7" w:rsidRPr="00DE10DA" w:rsidRDefault="00476FB7" w:rsidP="00F047B9">
            <w:pPr>
              <w:jc w:val="center"/>
              <w:rPr>
                <w:sz w:val="18"/>
                <w:szCs w:val="18"/>
              </w:rPr>
            </w:pP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Лассанен, Ленинградская, д.2</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Pr="00F9040C" w:rsidRDefault="00476FB7" w:rsidP="00F047B9">
            <w:pPr>
              <w:rPr>
                <w:rFonts w:ascii="Arial" w:hAnsi="Arial" w:cs="Arial"/>
                <w:sz w:val="15"/>
                <w:szCs w:val="15"/>
              </w:rPr>
            </w:pPr>
          </w:p>
        </w:tc>
        <w:tc>
          <w:tcPr>
            <w:tcW w:w="793" w:type="dxa"/>
            <w:gridSpan w:val="2"/>
            <w:tcBorders>
              <w:bottom w:val="single" w:sz="8" w:space="0" w:color="000000"/>
            </w:tcBorders>
            <w:shd w:val="clear" w:color="auto" w:fill="auto"/>
            <w:vAlign w:val="bottom"/>
          </w:tcPr>
          <w:p w:rsidR="00476FB7" w:rsidRDefault="00476FB7" w:rsidP="00F047B9"/>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DD0C65" w:rsidRDefault="00476FB7" w:rsidP="00F047B9">
            <w:pPr>
              <w:jc w:val="center"/>
              <w:rPr>
                <w:sz w:val="18"/>
                <w:szCs w:val="18"/>
              </w:rPr>
            </w:pPr>
            <w:r>
              <w:rPr>
                <w:sz w:val="18"/>
                <w:szCs w:val="18"/>
              </w:rPr>
              <w:t>1</w:t>
            </w:r>
            <w:r w:rsidR="009D21AC">
              <w:rPr>
                <w:sz w:val="18"/>
                <w:szCs w:val="18"/>
              </w:rPr>
              <w:t>2173</w:t>
            </w:r>
            <w:r w:rsidR="00612F86">
              <w:rPr>
                <w:sz w:val="18"/>
                <w:szCs w:val="18"/>
              </w:rPr>
              <w:t>1</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Лассанен, Ленинградская, д.4</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AC199E" w:rsidRDefault="00476FB7" w:rsidP="00F047B9">
            <w:pPr>
              <w:jc w:val="center"/>
              <w:rPr>
                <w:sz w:val="18"/>
                <w:szCs w:val="18"/>
              </w:rPr>
            </w:pPr>
            <w:r>
              <w:rPr>
                <w:sz w:val="18"/>
                <w:szCs w:val="18"/>
              </w:rPr>
              <w:t>1</w:t>
            </w:r>
            <w:r w:rsidR="009D21AC">
              <w:rPr>
                <w:sz w:val="18"/>
                <w:szCs w:val="18"/>
              </w:rPr>
              <w:t>2173</w:t>
            </w:r>
            <w:r w:rsidR="00612F86">
              <w:rPr>
                <w:sz w:val="18"/>
                <w:szCs w:val="18"/>
              </w:rPr>
              <w:t>1</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Лассанен, Ленинградская, д.6</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B84A11" w:rsidRDefault="00476FB7" w:rsidP="00F047B9">
            <w:pPr>
              <w:jc w:val="center"/>
              <w:rPr>
                <w:sz w:val="18"/>
                <w:szCs w:val="18"/>
              </w:rPr>
            </w:pPr>
            <w:r>
              <w:rPr>
                <w:sz w:val="18"/>
                <w:szCs w:val="18"/>
              </w:rPr>
              <w:t>4</w:t>
            </w:r>
            <w:r w:rsidR="009D21AC">
              <w:rPr>
                <w:sz w:val="18"/>
                <w:szCs w:val="18"/>
              </w:rPr>
              <w:t>307</w:t>
            </w:r>
            <w:r w:rsidR="00612F86">
              <w:rPr>
                <w:sz w:val="18"/>
                <w:szCs w:val="18"/>
              </w:rPr>
              <w:t>6</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25"/>
        </w:trPr>
        <w:tc>
          <w:tcPr>
            <w:tcW w:w="2413" w:type="dxa"/>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4363" w:type="dxa"/>
            <w:tcBorders>
              <w:left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25"/>
        </w:trPr>
        <w:tc>
          <w:tcPr>
            <w:tcW w:w="2413" w:type="dxa"/>
            <w:shd w:val="clear" w:color="auto" w:fill="auto"/>
            <w:vAlign w:val="bottom"/>
          </w:tcPr>
          <w:p w:rsidR="00476FB7" w:rsidRDefault="00476FB7" w:rsidP="00F047B9">
            <w:pPr>
              <w:snapToGrid w:val="0"/>
              <w:rPr>
                <w:rFonts w:ascii="Arial" w:hAnsi="Arial" w:cs="Arial"/>
                <w:sz w:val="16"/>
                <w:szCs w:val="16"/>
              </w:rPr>
            </w:pPr>
          </w:p>
        </w:tc>
        <w:tc>
          <w:tcPr>
            <w:tcW w:w="4363" w:type="dxa"/>
            <w:shd w:val="clear" w:color="auto" w:fill="auto"/>
            <w:vAlign w:val="bottom"/>
          </w:tcPr>
          <w:p w:rsidR="00476FB7" w:rsidRDefault="00476FB7" w:rsidP="00F047B9">
            <w:pPr>
              <w:snapToGrid w:val="0"/>
              <w:rPr>
                <w:rFonts w:ascii="Arial" w:hAnsi="Arial" w:cs="Arial"/>
                <w:sz w:val="16"/>
                <w:szCs w:val="16"/>
              </w:rPr>
            </w:pPr>
          </w:p>
        </w:tc>
        <w:tc>
          <w:tcPr>
            <w:tcW w:w="2025"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773" w:type="dxa"/>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40"/>
        </w:trPr>
        <w:tc>
          <w:tcPr>
            <w:tcW w:w="10347" w:type="dxa"/>
            <w:gridSpan w:val="5"/>
            <w:shd w:val="clear" w:color="auto" w:fill="auto"/>
            <w:vAlign w:val="bottom"/>
          </w:tcPr>
          <w:p w:rsidR="00476FB7" w:rsidRDefault="00476FB7" w:rsidP="00F047B9">
            <w:pPr>
              <w:snapToGrid w:val="0"/>
              <w:rPr>
                <w:rFonts w:ascii="Arial" w:hAnsi="Arial" w:cs="Arial"/>
                <w:sz w:val="16"/>
                <w:szCs w:val="16"/>
              </w:rPr>
            </w:pPr>
          </w:p>
        </w:tc>
        <w:tc>
          <w:tcPr>
            <w:tcW w:w="2626" w:type="dxa"/>
            <w:gridSpan w:val="2"/>
            <w:shd w:val="clear" w:color="auto" w:fill="auto"/>
          </w:tcPr>
          <w:p w:rsidR="00476FB7" w:rsidRDefault="00476FB7" w:rsidP="00F047B9">
            <w:pPr>
              <w:snapToGrid w:val="0"/>
            </w:pPr>
          </w:p>
        </w:tc>
      </w:tr>
      <w:tr w:rsidR="00476FB7" w:rsidTr="00F047B9">
        <w:trPr>
          <w:trHeight w:val="240"/>
        </w:trPr>
        <w:tc>
          <w:tcPr>
            <w:tcW w:w="8801" w:type="dxa"/>
            <w:gridSpan w:val="3"/>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Заречная, д.2</w:t>
            </w: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r>
              <w:rPr>
                <w:rFonts w:ascii="Arial" w:hAnsi="Arial" w:cs="Arial"/>
                <w:sz w:val="16"/>
                <w:szCs w:val="16"/>
              </w:rPr>
              <w:t>Сумма</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40"/>
        </w:trPr>
        <w:tc>
          <w:tcPr>
            <w:tcW w:w="2413" w:type="dxa"/>
            <w:tcBorders>
              <w:top w:val="single" w:sz="8" w:space="0" w:color="000000"/>
              <w:left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Вид услуг</w:t>
            </w:r>
          </w:p>
        </w:tc>
        <w:tc>
          <w:tcPr>
            <w:tcW w:w="4363"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025"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773"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793" w:type="dxa"/>
            <w:gridSpan w:val="2"/>
            <w:tcBorders>
              <w:bottom w:val="single" w:sz="8" w:space="0" w:color="000000"/>
            </w:tcBorders>
            <w:shd w:val="clear" w:color="auto" w:fill="auto"/>
            <w:vAlign w:val="bottom"/>
          </w:tcPr>
          <w:p w:rsidR="00476FB7" w:rsidRDefault="00476FB7" w:rsidP="00F047B9"/>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8801" w:type="dxa"/>
            <w:gridSpan w:val="3"/>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1566" w:type="dxa"/>
            <w:gridSpan w:val="3"/>
            <w:vMerge w:val="restart"/>
            <w:tcBorders>
              <w:top w:val="single" w:sz="8" w:space="0" w:color="000000"/>
              <w:left w:val="single" w:sz="8" w:space="0" w:color="000000"/>
              <w:bottom w:val="single" w:sz="8" w:space="0" w:color="000000"/>
            </w:tcBorders>
            <w:shd w:val="clear" w:color="auto" w:fill="auto"/>
            <w:vAlign w:val="center"/>
          </w:tcPr>
          <w:p w:rsidR="00476FB7" w:rsidRPr="003E0547" w:rsidRDefault="00476FB7" w:rsidP="00F047B9">
            <w:pPr>
              <w:jc w:val="center"/>
              <w:rPr>
                <w:sz w:val="18"/>
                <w:szCs w:val="18"/>
              </w:rPr>
            </w:pPr>
            <w:r>
              <w:rPr>
                <w:sz w:val="18"/>
                <w:szCs w:val="18"/>
              </w:rPr>
              <w:t>4</w:t>
            </w:r>
            <w:r w:rsidR="009D21AC">
              <w:rPr>
                <w:sz w:val="18"/>
                <w:szCs w:val="18"/>
              </w:rPr>
              <w:t>5</w:t>
            </w:r>
            <w:r w:rsidR="00612F86">
              <w:rPr>
                <w:sz w:val="18"/>
                <w:szCs w:val="18"/>
              </w:rPr>
              <w:t>530</w:t>
            </w: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466"/>
        </w:trPr>
        <w:tc>
          <w:tcPr>
            <w:tcW w:w="8801" w:type="dxa"/>
            <w:gridSpan w:val="3"/>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1566" w:type="dxa"/>
            <w:gridSpan w:val="3"/>
            <w:vMerge/>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tcBorders>
              <w:left w:val="single" w:sz="8" w:space="0" w:color="000000"/>
            </w:tcBorders>
            <w:shd w:val="clear" w:color="auto" w:fill="auto"/>
          </w:tcPr>
          <w:p w:rsidR="00476FB7" w:rsidRDefault="00476FB7" w:rsidP="00F047B9">
            <w:pPr>
              <w:snapToGrid w:val="0"/>
            </w:pPr>
          </w:p>
        </w:tc>
      </w:tr>
      <w:tr w:rsidR="00476FB7" w:rsidTr="00F047B9">
        <w:trPr>
          <w:trHeight w:val="285"/>
        </w:trPr>
        <w:tc>
          <w:tcPr>
            <w:tcW w:w="8801" w:type="dxa"/>
            <w:gridSpan w:val="3"/>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1566" w:type="dxa"/>
            <w:gridSpan w:val="3"/>
            <w:tcBorders>
              <w:top w:val="single" w:sz="8" w:space="0" w:color="000000"/>
              <w:left w:val="single" w:sz="8" w:space="0" w:color="000000"/>
              <w:bottom w:val="single" w:sz="8" w:space="0" w:color="000000"/>
            </w:tcBorders>
            <w:shd w:val="clear" w:color="auto" w:fill="auto"/>
            <w:vAlign w:val="center"/>
          </w:tcPr>
          <w:p w:rsidR="00476FB7" w:rsidRDefault="00476FB7" w:rsidP="00F047B9">
            <w:pPr>
              <w:snapToGrid w:val="0"/>
              <w:rPr>
                <w:rFonts w:ascii="Arial" w:hAnsi="Arial" w:cs="Arial"/>
                <w:b/>
                <w:bCs/>
              </w:rPr>
            </w:pPr>
          </w:p>
        </w:tc>
        <w:tc>
          <w:tcPr>
            <w:tcW w:w="2606" w:type="dxa"/>
            <w:tcBorders>
              <w:left w:val="single" w:sz="8" w:space="0" w:color="000000"/>
            </w:tcBorders>
            <w:shd w:val="clear" w:color="auto" w:fill="auto"/>
          </w:tcPr>
          <w:p w:rsidR="00476FB7" w:rsidRDefault="00476FB7" w:rsidP="00F047B9">
            <w:pPr>
              <w:snapToGrid w:val="0"/>
            </w:pPr>
          </w:p>
          <w:p w:rsidR="00476FB7" w:rsidRDefault="00476FB7" w:rsidP="00F047B9">
            <w:pPr>
              <w:snapToGrid w:val="0"/>
            </w:pPr>
          </w:p>
          <w:p w:rsidR="00476FB7" w:rsidRDefault="00476FB7" w:rsidP="00F047B9">
            <w:pPr>
              <w:snapToGrid w:val="0"/>
            </w:pPr>
          </w:p>
        </w:tc>
      </w:tr>
    </w:tbl>
    <w:p w:rsidR="00476FB7" w:rsidRDefault="00476FB7" w:rsidP="00476FB7">
      <w:pPr>
        <w:rPr>
          <w:sz w:val="18"/>
          <w:szCs w:val="18"/>
        </w:rPr>
      </w:pPr>
    </w:p>
    <w:tbl>
      <w:tblPr>
        <w:tblW w:w="0" w:type="auto"/>
        <w:tblInd w:w="108" w:type="dxa"/>
        <w:tblLayout w:type="fixed"/>
        <w:tblLook w:val="0000"/>
      </w:tblPr>
      <w:tblGrid>
        <w:gridCol w:w="5362"/>
        <w:gridCol w:w="2489"/>
        <w:gridCol w:w="950"/>
        <w:gridCol w:w="970"/>
        <w:gridCol w:w="1045"/>
        <w:gridCol w:w="2157"/>
      </w:tblGrid>
      <w:tr w:rsidR="00476FB7" w:rsidTr="00F047B9">
        <w:trPr>
          <w:trHeight w:val="240"/>
        </w:trPr>
        <w:tc>
          <w:tcPr>
            <w:tcW w:w="10816" w:type="dxa"/>
            <w:gridSpan w:val="5"/>
            <w:shd w:val="clear" w:color="auto" w:fill="auto"/>
            <w:vAlign w:val="bottom"/>
          </w:tcPr>
          <w:p w:rsidR="00476FB7" w:rsidRDefault="00476FB7" w:rsidP="00F047B9">
            <w:pPr>
              <w:rPr>
                <w:rFonts w:ascii="Arial" w:hAnsi="Arial" w:cs="Arial"/>
                <w:b/>
                <w:bCs/>
                <w:sz w:val="16"/>
                <w:szCs w:val="16"/>
              </w:rPr>
            </w:pPr>
          </w:p>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Советская д.1</w:t>
            </w:r>
          </w:p>
        </w:tc>
        <w:tc>
          <w:tcPr>
            <w:tcW w:w="2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Default="00476FB7" w:rsidP="00F047B9">
            <w:r>
              <w:rPr>
                <w:rFonts w:ascii="Arial" w:hAnsi="Arial" w:cs="Arial"/>
                <w:sz w:val="16"/>
                <w:szCs w:val="16"/>
              </w:rPr>
              <w:t>Сумма</w:t>
            </w:r>
          </w:p>
        </w:tc>
      </w:tr>
      <w:tr w:rsidR="00476FB7" w:rsidTr="00F047B9">
        <w:tblPrEx>
          <w:tblCellMar>
            <w:left w:w="0" w:type="dxa"/>
            <w:right w:w="0" w:type="dxa"/>
          </w:tblCellMar>
        </w:tblPrEx>
        <w:trPr>
          <w:trHeight w:val="240"/>
        </w:trPr>
        <w:tc>
          <w:tcPr>
            <w:tcW w:w="5362"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489"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950"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970" w:type="dxa"/>
            <w:tcBorders>
              <w:bottom w:val="single" w:sz="8" w:space="0" w:color="000000"/>
            </w:tcBorders>
            <w:shd w:val="clear" w:color="auto" w:fill="auto"/>
            <w:vAlign w:val="bottom"/>
          </w:tcPr>
          <w:p w:rsidR="00476FB7" w:rsidRDefault="00476FB7" w:rsidP="00F047B9">
            <w:pPr>
              <w:snapToGrid w:val="0"/>
              <w:rPr>
                <w:rFonts w:ascii="Arial" w:hAnsi="Arial" w:cs="Arial"/>
                <w:sz w:val="16"/>
                <w:szCs w:val="16"/>
              </w:rPr>
            </w:pPr>
          </w:p>
        </w:tc>
        <w:tc>
          <w:tcPr>
            <w:tcW w:w="3202" w:type="dxa"/>
            <w:gridSpan w:val="2"/>
            <w:tcBorders>
              <w:left w:val="single" w:sz="8" w:space="0" w:color="000000"/>
            </w:tcBorders>
            <w:shd w:val="clear" w:color="auto" w:fill="auto"/>
          </w:tcPr>
          <w:p w:rsidR="00476FB7" w:rsidRPr="00F9040C" w:rsidRDefault="00476FB7" w:rsidP="00F047B9">
            <w:pPr>
              <w:snapToGrid w:val="0"/>
              <w:rPr>
                <w:sz w:val="16"/>
                <w:szCs w:val="16"/>
              </w:rPr>
            </w:pPr>
            <w:r>
              <w:t xml:space="preserve">                           </w:t>
            </w:r>
          </w:p>
        </w:tc>
      </w:tr>
      <w:tr w:rsidR="00476FB7" w:rsidTr="00F047B9">
        <w:trPr>
          <w:trHeight w:val="393"/>
        </w:trPr>
        <w:tc>
          <w:tcPr>
            <w:tcW w:w="10816" w:type="dxa"/>
            <w:gridSpan w:val="5"/>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21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Pr="00422093" w:rsidRDefault="00476FB7" w:rsidP="00F047B9">
            <w:pPr>
              <w:jc w:val="center"/>
              <w:rPr>
                <w:sz w:val="18"/>
                <w:szCs w:val="18"/>
              </w:rPr>
            </w:pPr>
            <w:r>
              <w:rPr>
                <w:sz w:val="18"/>
                <w:szCs w:val="18"/>
              </w:rPr>
              <w:t>4</w:t>
            </w:r>
            <w:r w:rsidR="006D6C75">
              <w:rPr>
                <w:sz w:val="18"/>
                <w:szCs w:val="18"/>
              </w:rPr>
              <w:t>307</w:t>
            </w:r>
            <w:r w:rsidR="00612F86">
              <w:rPr>
                <w:sz w:val="18"/>
                <w:szCs w:val="18"/>
              </w:rPr>
              <w:t>0</w:t>
            </w:r>
          </w:p>
        </w:tc>
      </w:tr>
      <w:tr w:rsidR="00476FB7" w:rsidTr="00F047B9">
        <w:trPr>
          <w:trHeight w:val="466"/>
        </w:trPr>
        <w:tc>
          <w:tcPr>
            <w:tcW w:w="10816" w:type="dxa"/>
            <w:gridSpan w:val="5"/>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21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Default="00476FB7" w:rsidP="00F047B9">
            <w:pPr>
              <w:snapToGrid w:val="0"/>
              <w:rPr>
                <w:rFonts w:ascii="Arial" w:hAnsi="Arial" w:cs="Arial"/>
                <w:b/>
                <w:bCs/>
              </w:rPr>
            </w:pPr>
          </w:p>
        </w:tc>
      </w:tr>
      <w:tr w:rsidR="00476FB7" w:rsidTr="00F047B9">
        <w:trPr>
          <w:trHeight w:val="285"/>
        </w:trPr>
        <w:tc>
          <w:tcPr>
            <w:tcW w:w="10816" w:type="dxa"/>
            <w:gridSpan w:val="5"/>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2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Default="00476FB7" w:rsidP="00F047B9">
            <w:pPr>
              <w:snapToGrid w:val="0"/>
              <w:rPr>
                <w:rFonts w:ascii="Arial" w:hAnsi="Arial" w:cs="Arial"/>
                <w:b/>
                <w:bCs/>
              </w:rPr>
            </w:pPr>
          </w:p>
        </w:tc>
      </w:tr>
    </w:tbl>
    <w:p w:rsidR="00476FB7" w:rsidRDefault="00476FB7" w:rsidP="00476FB7">
      <w:pPr>
        <w:rPr>
          <w:sz w:val="18"/>
          <w:szCs w:val="18"/>
        </w:rPr>
      </w:pPr>
    </w:p>
    <w:p w:rsidR="00476FB7" w:rsidRDefault="00476FB7" w:rsidP="00476FB7">
      <w:pPr>
        <w:rPr>
          <w:sz w:val="18"/>
          <w:szCs w:val="18"/>
        </w:rPr>
      </w:pPr>
    </w:p>
    <w:tbl>
      <w:tblPr>
        <w:tblW w:w="0" w:type="auto"/>
        <w:tblInd w:w="108" w:type="dxa"/>
        <w:tblLayout w:type="fixed"/>
        <w:tblLook w:val="0000"/>
      </w:tblPr>
      <w:tblGrid>
        <w:gridCol w:w="5362"/>
        <w:gridCol w:w="2489"/>
        <w:gridCol w:w="950"/>
        <w:gridCol w:w="970"/>
        <w:gridCol w:w="1045"/>
        <w:gridCol w:w="2157"/>
      </w:tblGrid>
      <w:tr w:rsidR="00476FB7" w:rsidTr="00F047B9">
        <w:trPr>
          <w:trHeight w:val="240"/>
        </w:trPr>
        <w:tc>
          <w:tcPr>
            <w:tcW w:w="10816" w:type="dxa"/>
            <w:gridSpan w:val="5"/>
            <w:shd w:val="clear" w:color="auto" w:fill="auto"/>
            <w:vAlign w:val="bottom"/>
          </w:tcPr>
          <w:p w:rsidR="00476FB7" w:rsidRDefault="00476FB7" w:rsidP="00F047B9">
            <w:pPr>
              <w:rPr>
                <w:rFonts w:ascii="Arial" w:hAnsi="Arial" w:cs="Arial"/>
                <w:sz w:val="16"/>
                <w:szCs w:val="16"/>
              </w:rPr>
            </w:pPr>
            <w:r>
              <w:rPr>
                <w:rFonts w:ascii="Arial" w:hAnsi="Arial" w:cs="Arial"/>
                <w:b/>
                <w:bCs/>
                <w:sz w:val="16"/>
                <w:szCs w:val="16"/>
              </w:rPr>
              <w:t>По контрагенту "ООО "Домоуправление"" Куркиеки, Советская, д.12</w:t>
            </w:r>
          </w:p>
        </w:tc>
        <w:tc>
          <w:tcPr>
            <w:tcW w:w="2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Default="00476FB7" w:rsidP="00F047B9">
            <w:r>
              <w:rPr>
                <w:rFonts w:ascii="Arial" w:hAnsi="Arial" w:cs="Arial"/>
                <w:sz w:val="16"/>
                <w:szCs w:val="16"/>
              </w:rPr>
              <w:t>Сумма</w:t>
            </w:r>
          </w:p>
        </w:tc>
      </w:tr>
      <w:tr w:rsidR="00476FB7" w:rsidTr="00F047B9">
        <w:tblPrEx>
          <w:tblCellMar>
            <w:left w:w="0" w:type="dxa"/>
            <w:right w:w="0" w:type="dxa"/>
          </w:tblCellMar>
        </w:tblPrEx>
        <w:trPr>
          <w:trHeight w:val="240"/>
        </w:trPr>
        <w:tc>
          <w:tcPr>
            <w:tcW w:w="5362"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Номер Л/С</w:t>
            </w:r>
          </w:p>
        </w:tc>
        <w:tc>
          <w:tcPr>
            <w:tcW w:w="2489" w:type="dxa"/>
            <w:tcBorders>
              <w:top w:val="single" w:sz="4" w:space="0" w:color="000000"/>
              <w:left w:val="single" w:sz="4" w:space="0" w:color="000000"/>
              <w:bottom w:val="single" w:sz="8" w:space="0" w:color="000000"/>
            </w:tcBorders>
            <w:shd w:val="clear" w:color="auto" w:fill="auto"/>
            <w:vAlign w:val="center"/>
          </w:tcPr>
          <w:p w:rsidR="00476FB7" w:rsidRDefault="00476FB7" w:rsidP="00F047B9">
            <w:pPr>
              <w:rPr>
                <w:rFonts w:ascii="Arial" w:hAnsi="Arial" w:cs="Arial"/>
                <w:sz w:val="16"/>
                <w:szCs w:val="16"/>
              </w:rPr>
            </w:pPr>
            <w:r>
              <w:rPr>
                <w:rFonts w:ascii="Arial" w:hAnsi="Arial" w:cs="Arial"/>
                <w:sz w:val="16"/>
                <w:szCs w:val="16"/>
              </w:rPr>
              <w:t>ФИО</w:t>
            </w:r>
          </w:p>
        </w:tc>
        <w:tc>
          <w:tcPr>
            <w:tcW w:w="950" w:type="dxa"/>
            <w:tcBorders>
              <w:left w:val="single" w:sz="8" w:space="0" w:color="000000"/>
              <w:bottom w:val="single" w:sz="8" w:space="0" w:color="000000"/>
            </w:tcBorders>
            <w:shd w:val="clear" w:color="auto" w:fill="auto"/>
            <w:vAlign w:val="bottom"/>
          </w:tcPr>
          <w:p w:rsidR="00476FB7" w:rsidRDefault="00476FB7" w:rsidP="00F047B9">
            <w:pPr>
              <w:rPr>
                <w:rFonts w:ascii="Arial" w:hAnsi="Arial" w:cs="Arial"/>
                <w:sz w:val="16"/>
                <w:szCs w:val="16"/>
              </w:rPr>
            </w:pPr>
            <w:r>
              <w:rPr>
                <w:rFonts w:ascii="Arial" w:hAnsi="Arial" w:cs="Arial"/>
                <w:sz w:val="16"/>
                <w:szCs w:val="16"/>
              </w:rPr>
              <w:t> </w:t>
            </w:r>
          </w:p>
        </w:tc>
        <w:tc>
          <w:tcPr>
            <w:tcW w:w="970" w:type="dxa"/>
            <w:tcBorders>
              <w:bottom w:val="single" w:sz="8" w:space="0" w:color="000000"/>
            </w:tcBorders>
            <w:shd w:val="clear" w:color="auto" w:fill="auto"/>
            <w:vAlign w:val="bottom"/>
          </w:tcPr>
          <w:p w:rsidR="00476FB7" w:rsidRDefault="00476FB7" w:rsidP="00F047B9">
            <w:r>
              <w:rPr>
                <w:rFonts w:ascii="Arial" w:hAnsi="Arial" w:cs="Arial"/>
                <w:sz w:val="16"/>
                <w:szCs w:val="16"/>
              </w:rPr>
              <w:t> </w:t>
            </w:r>
          </w:p>
        </w:tc>
        <w:tc>
          <w:tcPr>
            <w:tcW w:w="3202" w:type="dxa"/>
            <w:gridSpan w:val="2"/>
            <w:tcBorders>
              <w:left w:val="single" w:sz="8" w:space="0" w:color="000000"/>
            </w:tcBorders>
            <w:shd w:val="clear" w:color="auto" w:fill="auto"/>
          </w:tcPr>
          <w:p w:rsidR="00476FB7" w:rsidRDefault="00476FB7" w:rsidP="00F047B9">
            <w:pPr>
              <w:snapToGrid w:val="0"/>
            </w:pPr>
          </w:p>
        </w:tc>
      </w:tr>
      <w:tr w:rsidR="00476FB7" w:rsidTr="00F047B9">
        <w:trPr>
          <w:trHeight w:val="393"/>
        </w:trPr>
        <w:tc>
          <w:tcPr>
            <w:tcW w:w="10816" w:type="dxa"/>
            <w:gridSpan w:val="5"/>
            <w:vMerge w:val="restart"/>
            <w:tcBorders>
              <w:top w:val="single" w:sz="4" w:space="0" w:color="000000"/>
              <w:left w:val="single" w:sz="8" w:space="0" w:color="000000"/>
              <w:bottom w:val="single" w:sz="8" w:space="0" w:color="000000"/>
            </w:tcBorders>
            <w:shd w:val="clear" w:color="auto" w:fill="auto"/>
            <w:vAlign w:val="center"/>
          </w:tcPr>
          <w:p w:rsidR="00476FB7" w:rsidRDefault="00476FB7" w:rsidP="00F047B9">
            <w:pPr>
              <w:rPr>
                <w:rFonts w:ascii="Arial" w:hAnsi="Arial" w:cs="Arial"/>
                <w:b/>
                <w:bCs/>
                <w:sz w:val="16"/>
                <w:szCs w:val="16"/>
              </w:rPr>
            </w:pPr>
            <w:r>
              <w:rPr>
                <w:rFonts w:ascii="Arial" w:hAnsi="Arial" w:cs="Arial"/>
                <w:sz w:val="16"/>
                <w:szCs w:val="16"/>
              </w:rPr>
              <w:t>№ п/п</w:t>
            </w:r>
          </w:p>
          <w:p w:rsidR="00476FB7" w:rsidRDefault="00476FB7" w:rsidP="00F047B9">
            <w:pPr>
              <w:rPr>
                <w:rFonts w:ascii="Arial" w:hAnsi="Arial" w:cs="Arial"/>
                <w:b/>
                <w:bCs/>
                <w:sz w:val="16"/>
                <w:szCs w:val="16"/>
              </w:rPr>
            </w:pPr>
            <w:r>
              <w:rPr>
                <w:rFonts w:ascii="Arial" w:hAnsi="Arial" w:cs="Arial"/>
                <w:b/>
                <w:bCs/>
                <w:sz w:val="16"/>
                <w:szCs w:val="16"/>
              </w:rPr>
              <w:t>Затраты на материалы, ремонт, обслуживание; з/плата</w:t>
            </w:r>
          </w:p>
        </w:tc>
        <w:tc>
          <w:tcPr>
            <w:tcW w:w="21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Pr="00EC1B2D" w:rsidRDefault="006D6C75" w:rsidP="00F047B9">
            <w:pPr>
              <w:jc w:val="center"/>
              <w:rPr>
                <w:sz w:val="18"/>
                <w:szCs w:val="18"/>
              </w:rPr>
            </w:pPr>
            <w:r>
              <w:rPr>
                <w:sz w:val="18"/>
                <w:szCs w:val="18"/>
              </w:rPr>
              <w:t>4069</w:t>
            </w:r>
            <w:r w:rsidR="00612F86">
              <w:rPr>
                <w:sz w:val="18"/>
                <w:szCs w:val="18"/>
              </w:rPr>
              <w:t>8</w:t>
            </w:r>
            <w:r>
              <w:rPr>
                <w:sz w:val="18"/>
                <w:szCs w:val="18"/>
              </w:rPr>
              <w:t>6</w:t>
            </w:r>
          </w:p>
        </w:tc>
      </w:tr>
      <w:tr w:rsidR="00476FB7" w:rsidTr="00F047B9">
        <w:trPr>
          <w:trHeight w:val="466"/>
        </w:trPr>
        <w:tc>
          <w:tcPr>
            <w:tcW w:w="10816" w:type="dxa"/>
            <w:gridSpan w:val="5"/>
            <w:vMerge/>
            <w:tcBorders>
              <w:top w:val="single" w:sz="8" w:space="0" w:color="000000"/>
              <w:left w:val="single" w:sz="8" w:space="0" w:color="000000"/>
              <w:bottom w:val="single" w:sz="4" w:space="0" w:color="000000"/>
            </w:tcBorders>
            <w:shd w:val="clear" w:color="auto" w:fill="auto"/>
            <w:vAlign w:val="bottom"/>
          </w:tcPr>
          <w:p w:rsidR="00476FB7" w:rsidRDefault="00476FB7" w:rsidP="00F047B9">
            <w:pPr>
              <w:snapToGrid w:val="0"/>
              <w:rPr>
                <w:rFonts w:ascii="Arial" w:hAnsi="Arial" w:cs="Arial"/>
                <w:b/>
                <w:bCs/>
              </w:rPr>
            </w:pPr>
          </w:p>
        </w:tc>
        <w:tc>
          <w:tcPr>
            <w:tcW w:w="21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Default="00476FB7" w:rsidP="00F047B9">
            <w:pPr>
              <w:snapToGrid w:val="0"/>
              <w:rPr>
                <w:rFonts w:ascii="Arial" w:hAnsi="Arial" w:cs="Arial"/>
                <w:b/>
                <w:bCs/>
              </w:rPr>
            </w:pPr>
          </w:p>
        </w:tc>
      </w:tr>
      <w:tr w:rsidR="00476FB7" w:rsidTr="00F047B9">
        <w:trPr>
          <w:trHeight w:val="285"/>
        </w:trPr>
        <w:tc>
          <w:tcPr>
            <w:tcW w:w="10816" w:type="dxa"/>
            <w:gridSpan w:val="5"/>
            <w:tcBorders>
              <w:top w:val="single" w:sz="8" w:space="0" w:color="000000"/>
              <w:left w:val="single" w:sz="8" w:space="0" w:color="000000"/>
              <w:bottom w:val="single" w:sz="4" w:space="0" w:color="000000"/>
            </w:tcBorders>
            <w:shd w:val="clear" w:color="auto" w:fill="auto"/>
            <w:vAlign w:val="center"/>
          </w:tcPr>
          <w:p w:rsidR="00476FB7" w:rsidRDefault="00476FB7" w:rsidP="00F047B9">
            <w:pPr>
              <w:snapToGrid w:val="0"/>
              <w:rPr>
                <w:rFonts w:ascii="Arial" w:hAnsi="Arial" w:cs="Arial"/>
                <w:b/>
                <w:bCs/>
              </w:rPr>
            </w:pPr>
          </w:p>
        </w:tc>
        <w:tc>
          <w:tcPr>
            <w:tcW w:w="2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6FB7" w:rsidRDefault="00476FB7" w:rsidP="00F047B9">
            <w:pPr>
              <w:snapToGrid w:val="0"/>
              <w:rPr>
                <w:rFonts w:ascii="Arial" w:hAnsi="Arial" w:cs="Arial"/>
                <w:b/>
                <w:bCs/>
              </w:rPr>
            </w:pPr>
          </w:p>
        </w:tc>
      </w:tr>
    </w:tbl>
    <w:p w:rsidR="00476FB7" w:rsidRDefault="00476FB7" w:rsidP="00476FB7">
      <w:pPr>
        <w:rPr>
          <w:sz w:val="18"/>
          <w:szCs w:val="18"/>
        </w:rPr>
      </w:pPr>
    </w:p>
    <w:p w:rsidR="00476FB7" w:rsidRDefault="00476FB7" w:rsidP="00476FB7">
      <w:pPr>
        <w:rPr>
          <w:sz w:val="18"/>
          <w:szCs w:val="18"/>
        </w:rPr>
      </w:pPr>
    </w:p>
    <w:p w:rsidR="00476FB7" w:rsidRDefault="00476FB7" w:rsidP="00476FB7"/>
    <w:p w:rsidR="00476FB7" w:rsidRDefault="00476FB7" w:rsidP="00476FB7"/>
    <w:p w:rsidR="00476FB7" w:rsidRDefault="00476FB7" w:rsidP="00476FB7"/>
    <w:p w:rsidR="00476FB7" w:rsidRDefault="00476FB7" w:rsidP="00476FB7"/>
    <w:p w:rsidR="00476FB7" w:rsidRDefault="00476FB7" w:rsidP="00476FB7"/>
    <w:p w:rsidR="00476FB7" w:rsidRDefault="00476FB7" w:rsidP="00476FB7"/>
    <w:p w:rsidR="00476FB7" w:rsidRDefault="00476FB7" w:rsidP="00476FB7"/>
    <w:tbl>
      <w:tblPr>
        <w:tblW w:w="0" w:type="auto"/>
        <w:tblInd w:w="30" w:type="dxa"/>
        <w:tblLayout w:type="fixed"/>
        <w:tblCellMar>
          <w:left w:w="30" w:type="dxa"/>
          <w:right w:w="30" w:type="dxa"/>
        </w:tblCellMar>
        <w:tblLook w:val="0000"/>
      </w:tblPr>
      <w:tblGrid>
        <w:gridCol w:w="1135"/>
        <w:gridCol w:w="1435"/>
        <w:gridCol w:w="3833"/>
        <w:gridCol w:w="3034"/>
        <w:gridCol w:w="25"/>
      </w:tblGrid>
      <w:tr w:rsidR="00E938E8" w:rsidTr="00F047B9">
        <w:trPr>
          <w:gridAfter w:val="1"/>
          <w:wAfter w:w="25" w:type="dxa"/>
          <w:trHeight w:val="187"/>
        </w:trPr>
        <w:tc>
          <w:tcPr>
            <w:tcW w:w="1135" w:type="dxa"/>
            <w:shd w:val="clear" w:color="auto" w:fill="auto"/>
          </w:tcPr>
          <w:p w:rsidR="00476FB7" w:rsidRDefault="00476FB7" w:rsidP="00EA0999">
            <w:pPr>
              <w:autoSpaceDE w:val="0"/>
              <w:snapToGrid w:val="0"/>
              <w:rPr>
                <w:rFonts w:ascii="Arial" w:hAnsi="Arial" w:cs="Arial"/>
                <w:color w:val="000000"/>
                <w:sz w:val="20"/>
                <w:szCs w:val="20"/>
              </w:rPr>
            </w:pPr>
          </w:p>
          <w:p w:rsidR="00476FB7" w:rsidRDefault="00476FB7" w:rsidP="00F047B9">
            <w:pPr>
              <w:autoSpaceDE w:val="0"/>
              <w:jc w:val="right"/>
              <w:rPr>
                <w:rFonts w:ascii="Arial" w:hAnsi="Arial" w:cs="Arial"/>
                <w:color w:val="000000"/>
                <w:sz w:val="20"/>
                <w:szCs w:val="20"/>
              </w:rPr>
            </w:pPr>
          </w:p>
        </w:tc>
        <w:tc>
          <w:tcPr>
            <w:tcW w:w="1435" w:type="dxa"/>
            <w:shd w:val="clear" w:color="auto" w:fill="auto"/>
          </w:tcPr>
          <w:p w:rsidR="00476FB7" w:rsidRDefault="00476FB7" w:rsidP="00F047B9">
            <w:pPr>
              <w:autoSpaceDE w:val="0"/>
              <w:snapToGrid w:val="0"/>
              <w:jc w:val="right"/>
              <w:rPr>
                <w:rFonts w:ascii="Arial" w:hAnsi="Arial" w:cs="Arial"/>
                <w:color w:val="000000"/>
                <w:sz w:val="20"/>
                <w:szCs w:val="20"/>
              </w:rPr>
            </w:pPr>
          </w:p>
        </w:tc>
        <w:tc>
          <w:tcPr>
            <w:tcW w:w="3833" w:type="dxa"/>
            <w:shd w:val="clear" w:color="auto" w:fill="auto"/>
          </w:tcPr>
          <w:p w:rsidR="00476FB7" w:rsidRDefault="00476FB7" w:rsidP="00F047B9">
            <w:pPr>
              <w:autoSpaceDE w:val="0"/>
              <w:snapToGrid w:val="0"/>
              <w:jc w:val="right"/>
              <w:rPr>
                <w:rFonts w:ascii="Arial" w:hAnsi="Arial" w:cs="Arial"/>
                <w:color w:val="000000"/>
                <w:sz w:val="20"/>
                <w:szCs w:val="20"/>
              </w:rPr>
            </w:pPr>
          </w:p>
        </w:tc>
        <w:tc>
          <w:tcPr>
            <w:tcW w:w="3034" w:type="dxa"/>
            <w:shd w:val="clear" w:color="auto" w:fill="auto"/>
          </w:tcPr>
          <w:p w:rsidR="00476FB7" w:rsidRDefault="00476FB7" w:rsidP="00F047B9">
            <w:pPr>
              <w:autoSpaceDE w:val="0"/>
              <w:snapToGrid w:val="0"/>
              <w:jc w:val="right"/>
              <w:rPr>
                <w:rFonts w:ascii="Arial" w:hAnsi="Arial" w:cs="Arial"/>
                <w:color w:val="000000"/>
                <w:sz w:val="20"/>
                <w:szCs w:val="20"/>
              </w:rPr>
            </w:pPr>
          </w:p>
        </w:tc>
      </w:tr>
      <w:tr w:rsidR="00476FB7" w:rsidTr="00F047B9">
        <w:trPr>
          <w:trHeight w:val="305"/>
        </w:trPr>
        <w:tc>
          <w:tcPr>
            <w:tcW w:w="9462" w:type="dxa"/>
            <w:gridSpan w:val="5"/>
            <w:tcBorders>
              <w:top w:val="single" w:sz="8"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jc w:val="center"/>
            </w:pPr>
            <w:r>
              <w:rPr>
                <w:b/>
                <w:bCs/>
                <w:color w:val="000000"/>
                <w:sz w:val="18"/>
                <w:szCs w:val="18"/>
              </w:rPr>
              <w:t>Оборотно-сальдовая ведомость по видам затрат Лахденпохское городское поселение</w:t>
            </w:r>
          </w:p>
        </w:tc>
      </w:tr>
      <w:tr w:rsidR="00476FB7" w:rsidTr="00F047B9">
        <w:trPr>
          <w:trHeight w:val="290"/>
        </w:trPr>
        <w:tc>
          <w:tcPr>
            <w:tcW w:w="6403" w:type="dxa"/>
            <w:gridSpan w:val="3"/>
            <w:tcBorders>
              <w:top w:val="single" w:sz="4" w:space="0" w:color="000000"/>
              <w:left w:val="single" w:sz="8" w:space="0" w:color="000000"/>
              <w:bottom w:val="single" w:sz="4" w:space="0" w:color="000000"/>
            </w:tcBorders>
            <w:shd w:val="clear" w:color="auto" w:fill="auto"/>
          </w:tcPr>
          <w:p w:rsidR="00476FB7" w:rsidRDefault="00476FB7" w:rsidP="00F047B9">
            <w:pPr>
              <w:autoSpaceDE w:val="0"/>
              <w:jc w:val="center"/>
              <w:rPr>
                <w:b/>
                <w:bCs/>
                <w:color w:val="000000"/>
                <w:sz w:val="18"/>
                <w:szCs w:val="18"/>
              </w:rPr>
            </w:pPr>
            <w:r>
              <w:rPr>
                <w:b/>
                <w:bCs/>
                <w:color w:val="000000"/>
                <w:sz w:val="18"/>
                <w:szCs w:val="18"/>
              </w:rPr>
              <w:t xml:space="preserve">                              </w:t>
            </w:r>
            <w:r w:rsidR="00032DAC">
              <w:rPr>
                <w:b/>
                <w:bCs/>
                <w:color w:val="000000"/>
                <w:sz w:val="18"/>
                <w:szCs w:val="18"/>
              </w:rPr>
              <w:t xml:space="preserve">                     за период 4</w:t>
            </w:r>
            <w:r w:rsidR="0029406A">
              <w:rPr>
                <w:b/>
                <w:bCs/>
                <w:color w:val="000000"/>
                <w:sz w:val="18"/>
                <w:szCs w:val="18"/>
              </w:rPr>
              <w:t xml:space="preserve"> к</w:t>
            </w:r>
            <w:r w:rsidR="00DF2C2A">
              <w:rPr>
                <w:b/>
                <w:bCs/>
                <w:color w:val="000000"/>
                <w:sz w:val="18"/>
                <w:szCs w:val="18"/>
              </w:rPr>
              <w:t>вартал 2016</w:t>
            </w:r>
            <w:r>
              <w:rPr>
                <w:b/>
                <w:bCs/>
                <w:color w:val="000000"/>
                <w:sz w:val="18"/>
                <w:szCs w:val="18"/>
              </w:rPr>
              <w:t xml:space="preserve"> г.</w:t>
            </w:r>
          </w:p>
        </w:tc>
        <w:tc>
          <w:tcPr>
            <w:tcW w:w="3059" w:type="dxa"/>
            <w:gridSpan w:val="2"/>
            <w:tcBorders>
              <w:top w:val="single" w:sz="4" w:space="0" w:color="000000"/>
              <w:bottom w:val="single" w:sz="4" w:space="0" w:color="000000"/>
              <w:right w:val="single" w:sz="8" w:space="0" w:color="000000"/>
            </w:tcBorders>
            <w:shd w:val="clear" w:color="auto" w:fill="auto"/>
          </w:tcPr>
          <w:p w:rsidR="00476FB7" w:rsidRDefault="00476FB7" w:rsidP="00F047B9">
            <w:pPr>
              <w:autoSpaceDE w:val="0"/>
              <w:snapToGrid w:val="0"/>
              <w:jc w:val="center"/>
              <w:rPr>
                <w:b/>
                <w:bCs/>
                <w:color w:val="000000"/>
                <w:sz w:val="18"/>
                <w:szCs w:val="18"/>
              </w:rPr>
            </w:pPr>
          </w:p>
        </w:tc>
      </w:tr>
      <w:tr w:rsidR="00476FB7" w:rsidTr="00F047B9">
        <w:trPr>
          <w:trHeight w:val="305"/>
        </w:trPr>
        <w:tc>
          <w:tcPr>
            <w:tcW w:w="2570" w:type="dxa"/>
            <w:gridSpan w:val="2"/>
            <w:tcBorders>
              <w:top w:val="single" w:sz="4" w:space="0" w:color="000000"/>
              <w:left w:val="single" w:sz="8" w:space="0" w:color="000000"/>
              <w:bottom w:val="single" w:sz="4" w:space="0" w:color="000000"/>
            </w:tcBorders>
            <w:shd w:val="clear" w:color="auto" w:fill="auto"/>
          </w:tcPr>
          <w:p w:rsidR="00476FB7" w:rsidRDefault="00476FB7" w:rsidP="00F047B9">
            <w:pPr>
              <w:autoSpaceDE w:val="0"/>
              <w:jc w:val="center"/>
              <w:rPr>
                <w:b/>
                <w:bCs/>
                <w:color w:val="000000"/>
                <w:sz w:val="18"/>
                <w:szCs w:val="18"/>
              </w:rPr>
            </w:pPr>
            <w:r>
              <w:rPr>
                <w:b/>
                <w:bCs/>
                <w:color w:val="000000"/>
                <w:sz w:val="18"/>
                <w:szCs w:val="18"/>
              </w:rPr>
              <w:t>ООО  "Домоуправление"</w:t>
            </w:r>
          </w:p>
        </w:tc>
        <w:tc>
          <w:tcPr>
            <w:tcW w:w="3833" w:type="dxa"/>
            <w:tcBorders>
              <w:top w:val="single" w:sz="4" w:space="0" w:color="000000"/>
              <w:bottom w:val="single" w:sz="4" w:space="0" w:color="000000"/>
            </w:tcBorders>
            <w:shd w:val="clear" w:color="auto" w:fill="auto"/>
          </w:tcPr>
          <w:p w:rsidR="00476FB7" w:rsidRDefault="00476FB7" w:rsidP="00F047B9">
            <w:pPr>
              <w:autoSpaceDE w:val="0"/>
              <w:snapToGrid w:val="0"/>
              <w:jc w:val="center"/>
              <w:rPr>
                <w:b/>
                <w:bCs/>
                <w:color w:val="000000"/>
                <w:sz w:val="18"/>
                <w:szCs w:val="18"/>
              </w:rPr>
            </w:pPr>
          </w:p>
        </w:tc>
        <w:tc>
          <w:tcPr>
            <w:tcW w:w="3059" w:type="dxa"/>
            <w:gridSpan w:val="2"/>
            <w:tcBorders>
              <w:top w:val="single" w:sz="4" w:space="0" w:color="000000"/>
              <w:bottom w:val="single" w:sz="4" w:space="0" w:color="000000"/>
              <w:right w:val="single" w:sz="8" w:space="0" w:color="000000"/>
            </w:tcBorders>
            <w:shd w:val="clear" w:color="auto" w:fill="auto"/>
          </w:tcPr>
          <w:p w:rsidR="00476FB7" w:rsidRDefault="00476FB7" w:rsidP="00F047B9">
            <w:pPr>
              <w:autoSpaceDE w:val="0"/>
              <w:snapToGrid w:val="0"/>
              <w:jc w:val="center"/>
              <w:rPr>
                <w:b/>
                <w:bCs/>
                <w:color w:val="000000"/>
                <w:sz w:val="18"/>
                <w:szCs w:val="18"/>
              </w:rPr>
            </w:pPr>
          </w:p>
        </w:tc>
      </w:tr>
      <w:tr w:rsidR="00476FB7" w:rsidTr="00F047B9">
        <w:trPr>
          <w:trHeight w:val="262"/>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06"/>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Заходского, д.1</w:t>
            </w:r>
          </w:p>
        </w:tc>
      </w:tr>
      <w:tr w:rsidR="00476FB7" w:rsidTr="00F047B9">
        <w:trPr>
          <w:trHeight w:val="276"/>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58"/>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80"/>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032DAC" w:rsidP="006D6C75">
            <w:pPr>
              <w:autoSpaceDE w:val="0"/>
              <w:jc w:val="center"/>
              <w:rPr>
                <w:sz w:val="18"/>
                <w:szCs w:val="18"/>
              </w:rPr>
            </w:pPr>
            <w:r>
              <w:rPr>
                <w:sz w:val="18"/>
                <w:szCs w:val="18"/>
              </w:rPr>
              <w:t>24481,3</w:t>
            </w:r>
          </w:p>
          <w:p w:rsidR="00476FB7" w:rsidRPr="00FA3BF1" w:rsidRDefault="00476FB7" w:rsidP="00F047B9">
            <w:pPr>
              <w:autoSpaceDE w:val="0"/>
              <w:jc w:val="center"/>
              <w:rPr>
                <w:sz w:val="18"/>
                <w:szCs w:val="18"/>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Заходского, д.2-а</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73"/>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34"/>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032DAC" w:rsidP="00F047B9">
            <w:pPr>
              <w:autoSpaceDE w:val="0"/>
              <w:jc w:val="center"/>
              <w:rPr>
                <w:sz w:val="18"/>
                <w:szCs w:val="18"/>
              </w:rPr>
            </w:pPr>
            <w:r>
              <w:rPr>
                <w:sz w:val="18"/>
                <w:szCs w:val="18"/>
              </w:rPr>
              <w:t>28411,2</w:t>
            </w:r>
          </w:p>
          <w:p w:rsidR="00476FB7" w:rsidRPr="004B4814" w:rsidRDefault="00476FB7" w:rsidP="00F047B9">
            <w:pPr>
              <w:autoSpaceDE w:val="0"/>
              <w:jc w:val="center"/>
              <w:rPr>
                <w:sz w:val="18"/>
                <w:szCs w:val="18"/>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50 лет Октября , д.13</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30"/>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66"/>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032DAC" w:rsidP="00F047B9">
            <w:pPr>
              <w:autoSpaceDE w:val="0"/>
              <w:jc w:val="center"/>
              <w:rPr>
                <w:sz w:val="18"/>
                <w:szCs w:val="18"/>
              </w:rPr>
            </w:pPr>
            <w:r>
              <w:rPr>
                <w:sz w:val="18"/>
                <w:szCs w:val="18"/>
              </w:rPr>
              <w:t>19344,</w:t>
            </w:r>
            <w:r w:rsidR="006D6C75">
              <w:rPr>
                <w:sz w:val="18"/>
                <w:szCs w:val="18"/>
              </w:rPr>
              <w:t>6</w:t>
            </w:r>
          </w:p>
          <w:p w:rsidR="00476FB7" w:rsidRPr="00D23511" w:rsidRDefault="00476FB7" w:rsidP="00F047B9">
            <w:pPr>
              <w:autoSpaceDE w:val="0"/>
              <w:jc w:val="center"/>
              <w:rPr>
                <w:sz w:val="18"/>
                <w:szCs w:val="18"/>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Фанерная , д.3</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30"/>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032DAC" w:rsidP="00F047B9">
            <w:pPr>
              <w:autoSpaceDE w:val="0"/>
              <w:jc w:val="center"/>
              <w:rPr>
                <w:sz w:val="18"/>
                <w:szCs w:val="18"/>
              </w:rPr>
            </w:pPr>
            <w:r>
              <w:rPr>
                <w:sz w:val="18"/>
                <w:szCs w:val="18"/>
              </w:rPr>
              <w:t>10338,3</w:t>
            </w:r>
          </w:p>
          <w:p w:rsidR="00476FB7" w:rsidRPr="003A33F9" w:rsidRDefault="00476FB7" w:rsidP="00F047B9">
            <w:pPr>
              <w:autoSpaceDE w:val="0"/>
              <w:jc w:val="center"/>
              <w:rPr>
                <w:sz w:val="18"/>
                <w:szCs w:val="18"/>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Фанерная , д.12</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lastRenderedPageBreak/>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30"/>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34"/>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032DAC" w:rsidP="00F047B9">
            <w:pPr>
              <w:autoSpaceDE w:val="0"/>
              <w:jc w:val="center"/>
              <w:rPr>
                <w:sz w:val="18"/>
                <w:szCs w:val="18"/>
              </w:rPr>
            </w:pPr>
            <w:r>
              <w:rPr>
                <w:sz w:val="18"/>
                <w:szCs w:val="18"/>
              </w:rPr>
              <w:t>20804</w:t>
            </w:r>
          </w:p>
          <w:p w:rsidR="00476FB7" w:rsidRPr="003B5568" w:rsidRDefault="00476FB7" w:rsidP="00F047B9">
            <w:pPr>
              <w:autoSpaceDE w:val="0"/>
              <w:jc w:val="center"/>
              <w:rPr>
                <w:sz w:val="18"/>
                <w:szCs w:val="18"/>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Трубачева , д.4</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01"/>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66"/>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032DAC" w:rsidP="00F047B9">
            <w:pPr>
              <w:autoSpaceDE w:val="0"/>
              <w:jc w:val="center"/>
              <w:rPr>
                <w:sz w:val="18"/>
                <w:szCs w:val="18"/>
              </w:rPr>
            </w:pPr>
            <w:r>
              <w:rPr>
                <w:sz w:val="18"/>
                <w:szCs w:val="18"/>
              </w:rPr>
              <w:t>6905</w:t>
            </w:r>
          </w:p>
          <w:p w:rsidR="00476FB7" w:rsidRPr="003D4CA0" w:rsidRDefault="00476FB7" w:rsidP="00F047B9">
            <w:pPr>
              <w:autoSpaceDE w:val="0"/>
              <w:jc w:val="center"/>
              <w:rPr>
                <w:sz w:val="18"/>
                <w:szCs w:val="18"/>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Трубачева , д.8-а</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15"/>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032DAC" w:rsidP="00F047B9">
            <w:pPr>
              <w:autoSpaceDE w:val="0"/>
              <w:jc w:val="center"/>
              <w:rPr>
                <w:sz w:val="18"/>
                <w:szCs w:val="18"/>
              </w:rPr>
            </w:pPr>
            <w:r>
              <w:rPr>
                <w:sz w:val="18"/>
                <w:szCs w:val="18"/>
              </w:rPr>
              <w:t>551</w:t>
            </w:r>
            <w:r w:rsidR="00612F86">
              <w:rPr>
                <w:sz w:val="18"/>
                <w:szCs w:val="18"/>
              </w:rPr>
              <w:t>0</w:t>
            </w:r>
          </w:p>
          <w:p w:rsidR="00476FB7" w:rsidRPr="003D4CA0" w:rsidRDefault="00476FB7" w:rsidP="00F047B9">
            <w:pPr>
              <w:autoSpaceDE w:val="0"/>
              <w:jc w:val="center"/>
              <w:rPr>
                <w:sz w:val="18"/>
                <w:szCs w:val="18"/>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Ладожская , д.7</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15"/>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032DAC" w:rsidP="00F047B9">
            <w:pPr>
              <w:autoSpaceDE w:val="0"/>
              <w:jc w:val="center"/>
              <w:rPr>
                <w:sz w:val="18"/>
                <w:szCs w:val="18"/>
              </w:rPr>
            </w:pPr>
            <w:r>
              <w:rPr>
                <w:sz w:val="18"/>
                <w:szCs w:val="18"/>
              </w:rPr>
              <w:t>24891,7</w:t>
            </w:r>
          </w:p>
          <w:p w:rsidR="00476FB7" w:rsidRPr="001C4D4A" w:rsidRDefault="00476FB7" w:rsidP="00F047B9">
            <w:pPr>
              <w:autoSpaceDE w:val="0"/>
              <w:jc w:val="center"/>
              <w:rPr>
                <w:sz w:val="18"/>
                <w:szCs w:val="18"/>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w:t>
            </w:r>
            <w:r w:rsidR="006D6C75">
              <w:rPr>
                <w:b/>
                <w:bCs/>
                <w:color w:val="000000"/>
                <w:sz w:val="18"/>
                <w:szCs w:val="18"/>
              </w:rPr>
              <w:t>ение""  Лахденпохья, Ладожской ф</w:t>
            </w:r>
            <w:r>
              <w:rPr>
                <w:b/>
                <w:bCs/>
                <w:color w:val="000000"/>
                <w:sz w:val="18"/>
                <w:szCs w:val="18"/>
              </w:rPr>
              <w:t>лотилии , д.9</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15"/>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032DAC" w:rsidP="00F047B9">
            <w:pPr>
              <w:autoSpaceDE w:val="0"/>
              <w:jc w:val="center"/>
              <w:rPr>
                <w:sz w:val="18"/>
                <w:szCs w:val="18"/>
              </w:rPr>
            </w:pPr>
            <w:r>
              <w:rPr>
                <w:sz w:val="18"/>
                <w:szCs w:val="18"/>
              </w:rPr>
              <w:t>24476,7</w:t>
            </w:r>
          </w:p>
          <w:p w:rsidR="00476FB7" w:rsidRPr="00F73EA8" w:rsidRDefault="00476FB7" w:rsidP="00F047B9">
            <w:pPr>
              <w:autoSpaceDE w:val="0"/>
              <w:jc w:val="center"/>
              <w:rPr>
                <w:sz w:val="18"/>
                <w:szCs w:val="18"/>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Бусалова, д.5</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15"/>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032DAC" w:rsidP="00F047B9">
            <w:pPr>
              <w:autoSpaceDE w:val="0"/>
              <w:jc w:val="center"/>
              <w:rPr>
                <w:sz w:val="20"/>
                <w:szCs w:val="20"/>
              </w:rPr>
            </w:pPr>
            <w:r>
              <w:rPr>
                <w:sz w:val="20"/>
                <w:szCs w:val="20"/>
              </w:rPr>
              <w:t>15033,3</w:t>
            </w:r>
          </w:p>
          <w:p w:rsidR="00476FB7" w:rsidRPr="005254A7" w:rsidRDefault="00476FB7" w:rsidP="00F047B9">
            <w:pPr>
              <w:autoSpaceDE w:val="0"/>
              <w:jc w:val="center"/>
              <w:rPr>
                <w:sz w:val="20"/>
                <w:szCs w:val="20"/>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50 лет Октября, д.15</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15"/>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492B5A" w:rsidP="00F047B9">
            <w:pPr>
              <w:autoSpaceDE w:val="0"/>
              <w:jc w:val="center"/>
              <w:rPr>
                <w:sz w:val="18"/>
                <w:szCs w:val="18"/>
              </w:rPr>
            </w:pPr>
            <w:r>
              <w:rPr>
                <w:sz w:val="18"/>
                <w:szCs w:val="18"/>
              </w:rPr>
              <w:t>20766,6</w:t>
            </w:r>
          </w:p>
          <w:p w:rsidR="00476FB7" w:rsidRPr="00F73EA8" w:rsidRDefault="00476FB7" w:rsidP="00F047B9">
            <w:pPr>
              <w:autoSpaceDE w:val="0"/>
              <w:jc w:val="center"/>
              <w:rPr>
                <w:sz w:val="18"/>
                <w:szCs w:val="18"/>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50 лет Октября, д.6</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15"/>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492B5A" w:rsidP="00F047B9">
            <w:pPr>
              <w:autoSpaceDE w:val="0"/>
              <w:jc w:val="center"/>
              <w:rPr>
                <w:sz w:val="20"/>
                <w:szCs w:val="20"/>
              </w:rPr>
            </w:pPr>
            <w:r>
              <w:rPr>
                <w:sz w:val="20"/>
                <w:szCs w:val="20"/>
              </w:rPr>
              <w:t>19770,7</w:t>
            </w:r>
          </w:p>
          <w:p w:rsidR="00476FB7" w:rsidRPr="005254A7" w:rsidRDefault="00476FB7" w:rsidP="00F047B9">
            <w:pPr>
              <w:autoSpaceDE w:val="0"/>
              <w:jc w:val="center"/>
              <w:rPr>
                <w:sz w:val="20"/>
                <w:szCs w:val="20"/>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пер.Речной, д.2</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115"/>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Tr="00F047B9">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492B5A" w:rsidP="00F047B9">
            <w:pPr>
              <w:autoSpaceDE w:val="0"/>
              <w:jc w:val="center"/>
              <w:rPr>
                <w:sz w:val="18"/>
                <w:szCs w:val="18"/>
              </w:rPr>
            </w:pPr>
            <w:r>
              <w:rPr>
                <w:sz w:val="18"/>
                <w:szCs w:val="18"/>
              </w:rPr>
              <w:t>21810,6</w:t>
            </w:r>
          </w:p>
          <w:p w:rsidR="00476FB7" w:rsidRPr="00F73EA8" w:rsidRDefault="00476FB7" w:rsidP="00F047B9">
            <w:pPr>
              <w:autoSpaceDE w:val="0"/>
              <w:jc w:val="center"/>
              <w:rPr>
                <w:sz w:val="18"/>
                <w:szCs w:val="18"/>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r w:rsidR="00476FB7" w:rsidTr="00F047B9">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По контрагенту "ООО "Домоуправление""  Лахденпохья, Загородная, 7-б</w:t>
            </w:r>
          </w:p>
        </w:tc>
      </w:tr>
      <w:tr w:rsidR="00476FB7" w:rsidTr="00F047B9">
        <w:trPr>
          <w:trHeight w:val="247"/>
        </w:trPr>
        <w:tc>
          <w:tcPr>
            <w:tcW w:w="1135" w:type="dxa"/>
            <w:tcBorders>
              <w:top w:val="single" w:sz="4" w:space="0" w:color="000000"/>
              <w:left w:val="single" w:sz="8" w:space="0" w:color="000000"/>
              <w:bottom w:val="single" w:sz="4" w:space="0" w:color="000000"/>
            </w:tcBorders>
            <w:shd w:val="clear" w:color="auto" w:fill="auto"/>
          </w:tcPr>
          <w:p w:rsidR="00476FB7" w:rsidRDefault="00476FB7" w:rsidP="00F047B9">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76FB7" w:rsidRDefault="00476FB7" w:rsidP="00F047B9">
            <w:pPr>
              <w:autoSpaceDE w:val="0"/>
            </w:pPr>
            <w:r>
              <w:rPr>
                <w:b/>
                <w:bCs/>
                <w:color w:val="000000"/>
                <w:sz w:val="18"/>
                <w:szCs w:val="18"/>
              </w:rPr>
              <w:t xml:space="preserve">                               Сумма</w:t>
            </w:r>
          </w:p>
        </w:tc>
      </w:tr>
      <w:tr w:rsidR="00476FB7" w:rsidTr="00F047B9">
        <w:trPr>
          <w:trHeight w:val="322"/>
        </w:trPr>
        <w:tc>
          <w:tcPr>
            <w:tcW w:w="1135" w:type="dxa"/>
            <w:tcBorders>
              <w:top w:val="single" w:sz="4" w:space="0" w:color="000000"/>
              <w:left w:val="single" w:sz="8"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76FB7" w:rsidRDefault="00476FB7" w:rsidP="00F047B9">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76FB7" w:rsidRDefault="00476FB7" w:rsidP="00F047B9">
            <w:pPr>
              <w:autoSpaceDE w:val="0"/>
              <w:snapToGrid w:val="0"/>
              <w:jc w:val="right"/>
              <w:rPr>
                <w:b/>
                <w:bCs/>
                <w:color w:val="000000"/>
                <w:sz w:val="18"/>
                <w:szCs w:val="18"/>
              </w:rPr>
            </w:pPr>
          </w:p>
        </w:tc>
      </w:tr>
      <w:tr w:rsidR="00476FB7" w:rsidRPr="00F73EA8" w:rsidTr="00F047B9">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76FB7" w:rsidRDefault="00476FB7" w:rsidP="00F047B9">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76FB7" w:rsidRDefault="00492B5A" w:rsidP="00F047B9">
            <w:pPr>
              <w:autoSpaceDE w:val="0"/>
              <w:jc w:val="center"/>
              <w:rPr>
                <w:sz w:val="18"/>
                <w:szCs w:val="18"/>
              </w:rPr>
            </w:pPr>
            <w:r>
              <w:rPr>
                <w:sz w:val="18"/>
                <w:szCs w:val="18"/>
              </w:rPr>
              <w:t>22612,1</w:t>
            </w:r>
          </w:p>
          <w:p w:rsidR="00476FB7" w:rsidRPr="00F73EA8" w:rsidRDefault="00476FB7" w:rsidP="00F047B9">
            <w:pPr>
              <w:autoSpaceDE w:val="0"/>
              <w:jc w:val="center"/>
              <w:rPr>
                <w:sz w:val="18"/>
                <w:szCs w:val="18"/>
              </w:rPr>
            </w:pPr>
          </w:p>
        </w:tc>
      </w:tr>
      <w:tr w:rsidR="00E938E8" w:rsidTr="00F047B9">
        <w:trPr>
          <w:gridAfter w:val="1"/>
          <w:wAfter w:w="25" w:type="dxa"/>
          <w:trHeight w:val="247"/>
        </w:trPr>
        <w:tc>
          <w:tcPr>
            <w:tcW w:w="1135" w:type="dxa"/>
            <w:shd w:val="clear" w:color="auto" w:fill="auto"/>
          </w:tcPr>
          <w:p w:rsidR="00476FB7" w:rsidRDefault="00476FB7" w:rsidP="00F047B9">
            <w:pPr>
              <w:autoSpaceDE w:val="0"/>
              <w:snapToGrid w:val="0"/>
              <w:jc w:val="right"/>
              <w:rPr>
                <w:color w:val="000000"/>
                <w:sz w:val="18"/>
                <w:szCs w:val="18"/>
              </w:rPr>
            </w:pPr>
          </w:p>
        </w:tc>
        <w:tc>
          <w:tcPr>
            <w:tcW w:w="1435" w:type="dxa"/>
            <w:shd w:val="clear" w:color="auto" w:fill="auto"/>
          </w:tcPr>
          <w:p w:rsidR="00476FB7" w:rsidRDefault="00476FB7" w:rsidP="00F047B9">
            <w:pPr>
              <w:autoSpaceDE w:val="0"/>
              <w:snapToGrid w:val="0"/>
              <w:jc w:val="right"/>
              <w:rPr>
                <w:color w:val="000000"/>
                <w:sz w:val="18"/>
                <w:szCs w:val="18"/>
              </w:rPr>
            </w:pPr>
          </w:p>
        </w:tc>
        <w:tc>
          <w:tcPr>
            <w:tcW w:w="3833" w:type="dxa"/>
            <w:shd w:val="clear" w:color="auto" w:fill="auto"/>
          </w:tcPr>
          <w:p w:rsidR="00476FB7" w:rsidRDefault="00476FB7" w:rsidP="00F047B9">
            <w:pPr>
              <w:autoSpaceDE w:val="0"/>
              <w:snapToGrid w:val="0"/>
              <w:jc w:val="right"/>
              <w:rPr>
                <w:color w:val="000000"/>
                <w:sz w:val="18"/>
                <w:szCs w:val="18"/>
              </w:rPr>
            </w:pPr>
          </w:p>
        </w:tc>
        <w:tc>
          <w:tcPr>
            <w:tcW w:w="3034" w:type="dxa"/>
            <w:shd w:val="clear" w:color="auto" w:fill="auto"/>
          </w:tcPr>
          <w:p w:rsidR="00476FB7" w:rsidRDefault="00476FB7" w:rsidP="00F047B9">
            <w:pPr>
              <w:autoSpaceDE w:val="0"/>
              <w:snapToGrid w:val="0"/>
              <w:jc w:val="right"/>
              <w:rPr>
                <w:color w:val="000000"/>
                <w:sz w:val="18"/>
                <w:szCs w:val="18"/>
              </w:rPr>
            </w:pPr>
          </w:p>
        </w:tc>
      </w:tr>
    </w:tbl>
    <w:p w:rsidR="00476FB7" w:rsidRDefault="00476FB7" w:rsidP="00476FB7"/>
    <w:p w:rsidR="00476FB7" w:rsidRDefault="00476FB7">
      <w:pPr>
        <w:jc w:val="right"/>
        <w:rPr>
          <w:b/>
          <w:bCs/>
        </w:rPr>
      </w:pPr>
    </w:p>
    <w:p w:rsidR="00476FB7" w:rsidRDefault="00476FB7">
      <w:pPr>
        <w:jc w:val="right"/>
        <w:rPr>
          <w:b/>
          <w:bCs/>
        </w:rPr>
      </w:pPr>
    </w:p>
    <w:p w:rsidR="00476FB7" w:rsidRDefault="00476FB7">
      <w:pPr>
        <w:jc w:val="right"/>
        <w:rPr>
          <w:b/>
          <w:bCs/>
        </w:rPr>
      </w:pPr>
    </w:p>
    <w:p w:rsidR="0029406A" w:rsidRDefault="0029406A">
      <w:pPr>
        <w:jc w:val="right"/>
        <w:rPr>
          <w:b/>
          <w:bCs/>
        </w:rPr>
      </w:pPr>
    </w:p>
    <w:p w:rsidR="00492B5A" w:rsidRDefault="00492B5A">
      <w:pPr>
        <w:jc w:val="right"/>
        <w:rPr>
          <w:b/>
          <w:bCs/>
        </w:rPr>
      </w:pPr>
    </w:p>
    <w:p w:rsidR="00476FB7" w:rsidRDefault="00476FB7" w:rsidP="00EA0999">
      <w:pPr>
        <w:rPr>
          <w:b/>
          <w:bCs/>
        </w:rPr>
      </w:pPr>
    </w:p>
    <w:p w:rsidR="00612F86" w:rsidRDefault="00612F86">
      <w:pPr>
        <w:jc w:val="right"/>
        <w:rPr>
          <w:b/>
          <w:bCs/>
        </w:rPr>
      </w:pPr>
    </w:p>
    <w:p w:rsidR="00204DC0" w:rsidRDefault="007040FB">
      <w:pPr>
        <w:jc w:val="right"/>
        <w:rPr>
          <w:b/>
          <w:bCs/>
          <w:sz w:val="22"/>
          <w:szCs w:val="22"/>
        </w:rPr>
      </w:pPr>
      <w:r>
        <w:rPr>
          <w:b/>
          <w:bCs/>
        </w:rPr>
        <w:lastRenderedPageBreak/>
        <w:t>Приложение  9</w:t>
      </w:r>
    </w:p>
    <w:p w:rsidR="00204DC0" w:rsidRDefault="00204DC0">
      <w:pPr>
        <w:spacing w:line="360" w:lineRule="auto"/>
        <w:rPr>
          <w:b/>
          <w:bCs/>
          <w:sz w:val="22"/>
          <w:szCs w:val="22"/>
        </w:rPr>
      </w:pPr>
    </w:p>
    <w:p w:rsidR="00204DC0" w:rsidRDefault="00204DC0">
      <w:pPr>
        <w:jc w:val="center"/>
        <w:rPr>
          <w:b/>
          <w:bCs/>
        </w:rPr>
      </w:pPr>
      <w:r>
        <w:rPr>
          <w:b/>
          <w:bCs/>
          <w:sz w:val="32"/>
          <w:szCs w:val="32"/>
        </w:rPr>
        <w:t>Уважаемые собственники жилых помещений,</w:t>
      </w:r>
    </w:p>
    <w:p w:rsidR="00204DC0" w:rsidRDefault="00204DC0">
      <w:pPr>
        <w:spacing w:line="360" w:lineRule="auto"/>
        <w:jc w:val="both"/>
        <w:rPr>
          <w:b/>
          <w:bCs/>
          <w:sz w:val="28"/>
          <w:szCs w:val="28"/>
        </w:rPr>
      </w:pPr>
      <w:r>
        <w:rPr>
          <w:b/>
          <w:bCs/>
        </w:rPr>
        <w:t xml:space="preserve"> Управляющая организация ООО «Домоуправление»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204DC0" w:rsidRDefault="00204DC0">
      <w:pPr>
        <w:jc w:val="center"/>
        <w:rPr>
          <w:b/>
          <w:bCs/>
        </w:rPr>
      </w:pPr>
      <w:r>
        <w:rPr>
          <w:b/>
          <w:bCs/>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Заходского,  1,</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11. </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xml:space="preserve">. Стены, дверные и оконные </w:t>
            </w:r>
            <w:r>
              <w:rPr>
                <w:b/>
                <w:bCs/>
              </w:rPr>
              <w:lastRenderedPageBreak/>
              <w:t>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межпанельных  и компенсационных швов панельных домов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гидроизоляция швов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Pr>
        <w:jc w:val="right"/>
      </w:pPr>
    </w:p>
    <w:p w:rsidR="00204DC0" w:rsidRDefault="00204DC0">
      <w:pPr>
        <w:jc w:val="right"/>
      </w:pPr>
    </w:p>
    <w:p w:rsidR="00204DC0" w:rsidRDefault="00204DC0">
      <w:pPr>
        <w:jc w:val="right"/>
      </w:pPr>
    </w:p>
    <w:p w:rsidR="00204DC0" w:rsidRDefault="00204DC0">
      <w:pPr>
        <w:jc w:val="center"/>
        <w:rPr>
          <w:b/>
          <w:bCs/>
          <w:sz w:val="32"/>
          <w:szCs w:val="32"/>
        </w:rPr>
      </w:pP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spacing w:line="360" w:lineRule="auto"/>
        <w:jc w:val="both"/>
        <w:rPr>
          <w:b/>
          <w:bCs/>
          <w:sz w:val="28"/>
          <w:szCs w:val="28"/>
        </w:rPr>
      </w:pPr>
      <w:r>
        <w:rPr>
          <w:b/>
          <w:bCs/>
        </w:rPr>
        <w:t xml:space="preserve"> Управляющая организация ООО «Домоуправление»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204DC0" w:rsidRDefault="00204DC0">
      <w:pPr>
        <w:jc w:val="center"/>
        <w:rPr>
          <w:b/>
          <w:bCs/>
        </w:rPr>
      </w:pPr>
      <w:r>
        <w:rPr>
          <w:b/>
          <w:bCs/>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Заходского,  2-А,</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76"/>
        <w:gridCol w:w="199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rPr>
          <w:trHeight w:val="1084"/>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rPr>
          <w:trHeight w:val="281"/>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204DC0" w:rsidRDefault="00204DC0">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 учёта тепловой энергии, внесённый в государственный реестр </w:t>
            </w:r>
            <w:r>
              <w:lastRenderedPageBreak/>
              <w:t>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 xml:space="preserve">Периодический осмотр, поверка приборов, </w:t>
            </w:r>
            <w:r>
              <w:lastRenderedPageBreak/>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11. </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Плата за содержание и ремонт жилого </w:t>
            </w:r>
            <w:r>
              <w:lastRenderedPageBreak/>
              <w:t>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Pr>
        <w:jc w:val="right"/>
      </w:pPr>
    </w:p>
    <w:p w:rsidR="00204DC0" w:rsidRDefault="00204DC0">
      <w:pPr>
        <w:jc w:val="right"/>
      </w:pPr>
    </w:p>
    <w:p w:rsidR="00204DC0" w:rsidRDefault="00204DC0">
      <w:pPr>
        <w:jc w:val="right"/>
      </w:pPr>
    </w:p>
    <w:p w:rsidR="00204DC0" w:rsidRDefault="00204DC0">
      <w:pPr>
        <w:jc w:val="right"/>
      </w:pPr>
    </w:p>
    <w:p w:rsidR="00204DC0" w:rsidRDefault="00204DC0">
      <w:pPr>
        <w:jc w:val="right"/>
      </w:pPr>
    </w:p>
    <w:p w:rsidR="00204DC0" w:rsidRDefault="00204DC0">
      <w:pPr>
        <w:jc w:val="right"/>
      </w:pPr>
    </w:p>
    <w:p w:rsidR="00204DC0" w:rsidRDefault="00204DC0">
      <w:pPr>
        <w:jc w:val="right"/>
      </w:pPr>
    </w:p>
    <w:p w:rsidR="00AB7FBA" w:rsidRDefault="00AB7FBA">
      <w:pPr>
        <w:jc w:val="right"/>
      </w:pPr>
    </w:p>
    <w:p w:rsidR="00204DC0" w:rsidRDefault="00204DC0">
      <w:pPr>
        <w:jc w:val="right"/>
      </w:pPr>
    </w:p>
    <w:p w:rsidR="00204DC0" w:rsidRDefault="00204DC0">
      <w:pPr>
        <w:jc w:val="right"/>
      </w:pPr>
    </w:p>
    <w:p w:rsidR="00454250" w:rsidRDefault="00454250">
      <w:pPr>
        <w:jc w:val="right"/>
      </w:pPr>
    </w:p>
    <w:p w:rsidR="00AB7FBA" w:rsidRDefault="00AB7FBA" w:rsidP="00AB7FBA">
      <w:pPr>
        <w:jc w:val="center"/>
        <w:rPr>
          <w:b/>
          <w:bCs/>
        </w:rPr>
      </w:pPr>
      <w:r>
        <w:rPr>
          <w:b/>
          <w:bCs/>
          <w:sz w:val="32"/>
          <w:szCs w:val="32"/>
        </w:rPr>
        <w:lastRenderedPageBreak/>
        <w:t>Уважаемые собственники жилых помещений,</w:t>
      </w:r>
    </w:p>
    <w:p w:rsidR="00AB7FBA" w:rsidRDefault="00AB7FBA" w:rsidP="00AB7FBA">
      <w:pPr>
        <w:spacing w:line="360" w:lineRule="auto"/>
        <w:jc w:val="both"/>
        <w:rPr>
          <w:b/>
          <w:bCs/>
          <w:sz w:val="28"/>
          <w:szCs w:val="28"/>
        </w:rPr>
      </w:pPr>
      <w:r>
        <w:rPr>
          <w:b/>
          <w:bCs/>
        </w:rPr>
        <w:t xml:space="preserve"> Управляющая организация ООО «Домоуправление»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AB7FBA" w:rsidRDefault="00AB7FBA" w:rsidP="00AB7FBA">
      <w:pPr>
        <w:jc w:val="center"/>
        <w:rPr>
          <w:b/>
          <w:bCs/>
        </w:rPr>
      </w:pPr>
      <w:r>
        <w:rPr>
          <w:b/>
          <w:bCs/>
          <w:sz w:val="28"/>
          <w:szCs w:val="28"/>
        </w:rPr>
        <w:t>Перечень</w:t>
      </w:r>
    </w:p>
    <w:p w:rsidR="00AB7FBA" w:rsidRDefault="00AB7FBA" w:rsidP="00AB7FBA">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Ленинградское  шоссе,  6-Б,</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76"/>
        <w:gridCol w:w="1990"/>
      </w:tblGrid>
      <w:tr w:rsidR="00AB7FBA" w:rsidTr="00D66297">
        <w:tc>
          <w:tcPr>
            <w:tcW w:w="645" w:type="dxa"/>
            <w:tcBorders>
              <w:top w:val="single" w:sz="4" w:space="0" w:color="000000"/>
              <w:left w:val="single" w:sz="4" w:space="0" w:color="000000"/>
              <w:bottom w:val="single" w:sz="4" w:space="0" w:color="000000"/>
            </w:tcBorders>
            <w:shd w:val="clear" w:color="auto" w:fill="auto"/>
            <w:vAlign w:val="center"/>
          </w:tcPr>
          <w:p w:rsidR="00AB7FBA" w:rsidRDefault="00AB7FBA" w:rsidP="00D66297">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AB7FBA" w:rsidRDefault="00AB7FBA" w:rsidP="00D66297">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AB7FBA" w:rsidRDefault="00AB7FBA" w:rsidP="00D66297">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AB7FBA" w:rsidRDefault="00AB7FBA" w:rsidP="00D66297">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tcBorders>
            <w:shd w:val="clear" w:color="auto" w:fill="auto"/>
            <w:vAlign w:val="center"/>
          </w:tcPr>
          <w:p w:rsidR="00AB7FBA" w:rsidRDefault="00AB7FBA" w:rsidP="00D66297">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rPr>
                <w:b/>
                <w:bCs/>
                <w:sz w:val="20"/>
                <w:szCs w:val="20"/>
              </w:rPr>
              <w:t>Характер эксплуатации после реализации мероприятия</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AB7FBA" w:rsidRDefault="00AB7FBA" w:rsidP="00D66297">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AB7FBA" w:rsidRDefault="00AB7FBA" w:rsidP="00D66297">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ind w:right="195"/>
              <w:jc w:val="center"/>
              <w:rPr>
                <w:b/>
                <w:bCs/>
              </w:rPr>
            </w:pP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snapToGrid w:val="0"/>
              <w:ind w:right="195"/>
              <w:jc w:val="center"/>
              <w:rPr>
                <w:b/>
                <w:bCs/>
              </w:rPr>
            </w:pP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ind w:right="195"/>
              <w:jc w:val="center"/>
            </w:pPr>
            <w:r>
              <w:t>Периодическая регулировка, ремонт</w:t>
            </w:r>
          </w:p>
        </w:tc>
      </w:tr>
      <w:tr w:rsidR="00AB7FBA" w:rsidTr="00D66297">
        <w:trPr>
          <w:trHeight w:val="923"/>
        </w:trPr>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w:t>
            </w:r>
          </w:p>
          <w:p w:rsidR="00AB7FBA" w:rsidRDefault="00AB7FBA" w:rsidP="00D66297">
            <w:pPr>
              <w:jc w:val="center"/>
            </w:pPr>
            <w:r>
              <w:t>ремонт</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 ремонт</w:t>
            </w:r>
          </w:p>
        </w:tc>
      </w:tr>
      <w:tr w:rsidR="00AB7FBA" w:rsidTr="00D66297">
        <w:trPr>
          <w:trHeight w:val="1084"/>
        </w:trPr>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 поверка приборов, ремонт</w:t>
            </w:r>
          </w:p>
        </w:tc>
      </w:tr>
      <w:tr w:rsidR="00AB7FBA" w:rsidTr="00D66297">
        <w:trPr>
          <w:trHeight w:val="281"/>
        </w:trPr>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AB7FBA" w:rsidRDefault="00AB7FBA" w:rsidP="00D66297">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lastRenderedPageBreak/>
              <w:t xml:space="preserve">Прибор учёта тепловой энергии, внесённый в государственный реестр </w:t>
            </w:r>
            <w:r>
              <w:lastRenderedPageBreak/>
              <w:t>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 xml:space="preserve">Периодический осмотр, поверка приборов, </w:t>
            </w:r>
            <w:r>
              <w:lastRenderedPageBreak/>
              <w:t>ремонт</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snapToGrid w:val="0"/>
              <w:jc w:val="center"/>
            </w:pP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 ремонт</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 поверка приборов, ремонт</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 поверка приборов, ремонт</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snapToGrid w:val="0"/>
              <w:jc w:val="center"/>
            </w:pP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 протирка</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 поверка, ремонт</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 xml:space="preserve">11. </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 поверка, ремонт</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t xml:space="preserve">Модернизация освещения в подъездах домов с установкой высокоэффективных светильников </w:t>
            </w:r>
          </w:p>
          <w:p w:rsidR="00AB7FBA" w:rsidRDefault="00AB7FBA" w:rsidP="00D66297"/>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 поверка, ремонт</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snapToGrid w:val="0"/>
              <w:jc w:val="center"/>
            </w:pP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 xml:space="preserve">Плата за содержание и ремонт жилого </w:t>
            </w:r>
            <w:r>
              <w:lastRenderedPageBreak/>
              <w:t>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lastRenderedPageBreak/>
              <w:t>Периодический осмотр, ремонт</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 ремонт</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 ремонт</w:t>
            </w:r>
          </w:p>
        </w:tc>
      </w:tr>
      <w:tr w:rsidR="00AB7FBA" w:rsidTr="00D66297">
        <w:tc>
          <w:tcPr>
            <w:tcW w:w="645"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AB7FBA" w:rsidRDefault="00AB7FBA" w:rsidP="00D66297">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AB7FBA" w:rsidRDefault="00AB7FBA" w:rsidP="00D66297">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B7FBA" w:rsidRDefault="00AB7FBA" w:rsidP="00D66297">
            <w:pPr>
              <w:jc w:val="center"/>
            </w:pPr>
            <w:r>
              <w:t>Периодический осмотр, ремонт</w:t>
            </w:r>
          </w:p>
        </w:tc>
      </w:tr>
    </w:tbl>
    <w:p w:rsidR="00AB7FBA" w:rsidRDefault="00AB7FBA" w:rsidP="00AB7FBA">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AB7FBA" w:rsidRDefault="00AB7FBA" w:rsidP="00AB7FBA">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AB7FBA" w:rsidRDefault="00AB7FBA" w:rsidP="00AB7FBA">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AB7FBA" w:rsidRDefault="00AB7FBA" w:rsidP="00AB7FBA">
      <w:pPr>
        <w:jc w:val="both"/>
      </w:pPr>
    </w:p>
    <w:p w:rsidR="00AB7FBA" w:rsidRDefault="00AB7FBA" w:rsidP="00AB7FBA">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AB7FBA" w:rsidRDefault="00AB7FBA" w:rsidP="00AB7FBA"/>
    <w:p w:rsidR="00AB7FBA" w:rsidRDefault="00AB7FBA" w:rsidP="00AB7FBA">
      <w:pPr>
        <w:jc w:val="right"/>
      </w:pPr>
      <w:r>
        <w:t>Управляющая организация ООО «Домоуправление»</w:t>
      </w:r>
    </w:p>
    <w:p w:rsidR="00AB7FBA" w:rsidRDefault="00AB7FBA" w:rsidP="00AB7FBA">
      <w:pPr>
        <w:jc w:val="right"/>
      </w:pPr>
    </w:p>
    <w:p w:rsidR="00AB7FBA" w:rsidRDefault="00AB7FBA" w:rsidP="00AB7FBA">
      <w:pPr>
        <w:jc w:val="right"/>
      </w:pPr>
    </w:p>
    <w:p w:rsidR="00AB7FBA" w:rsidRDefault="00AB7FBA" w:rsidP="00AB7FBA">
      <w:pPr>
        <w:jc w:val="right"/>
      </w:pPr>
    </w:p>
    <w:p w:rsidR="00AB7FBA" w:rsidRDefault="00AB7FBA" w:rsidP="00AB7FBA">
      <w:pPr>
        <w:jc w:val="right"/>
      </w:pPr>
    </w:p>
    <w:p w:rsidR="00AB7FBA" w:rsidRDefault="00AB7FBA" w:rsidP="00AB7FBA">
      <w:pPr>
        <w:jc w:val="right"/>
      </w:pPr>
    </w:p>
    <w:p w:rsidR="00AB7FBA" w:rsidRDefault="00AB7FBA" w:rsidP="00AB7FBA">
      <w:pPr>
        <w:jc w:val="right"/>
      </w:pPr>
    </w:p>
    <w:p w:rsidR="00AB7FBA" w:rsidRDefault="00AB7FBA" w:rsidP="00AB7FBA">
      <w:pPr>
        <w:jc w:val="right"/>
      </w:pPr>
    </w:p>
    <w:p w:rsidR="00AB7FBA" w:rsidRDefault="00AB7FBA" w:rsidP="00AB7FBA">
      <w:pPr>
        <w:jc w:val="right"/>
      </w:pPr>
    </w:p>
    <w:p w:rsidR="00AB7FBA" w:rsidRDefault="00AB7FBA" w:rsidP="00AB7FBA">
      <w:pPr>
        <w:jc w:val="right"/>
      </w:pPr>
    </w:p>
    <w:p w:rsidR="00AB7FBA" w:rsidRDefault="00AB7FBA" w:rsidP="00AB7FBA">
      <w:pPr>
        <w:jc w:val="right"/>
      </w:pPr>
    </w:p>
    <w:p w:rsidR="00AB7FBA" w:rsidRDefault="00AB7FBA" w:rsidP="00AB7FBA"/>
    <w:p w:rsidR="00204DC0" w:rsidRDefault="00204DC0">
      <w:pPr>
        <w:jc w:val="right"/>
      </w:pPr>
    </w:p>
    <w:p w:rsidR="00454250" w:rsidRDefault="00454250" w:rsidP="00454250">
      <w:pPr>
        <w:jc w:val="center"/>
        <w:rPr>
          <w:b/>
          <w:bCs/>
        </w:rPr>
      </w:pPr>
      <w:r>
        <w:rPr>
          <w:b/>
          <w:bCs/>
          <w:sz w:val="32"/>
          <w:szCs w:val="32"/>
        </w:rPr>
        <w:t>Уважаемые собственники жилых помещений,</w:t>
      </w:r>
    </w:p>
    <w:p w:rsidR="00454250" w:rsidRDefault="00454250" w:rsidP="00454250">
      <w:pPr>
        <w:spacing w:line="360" w:lineRule="auto"/>
        <w:jc w:val="both"/>
        <w:rPr>
          <w:b/>
          <w:bCs/>
          <w:sz w:val="28"/>
          <w:szCs w:val="28"/>
        </w:rPr>
      </w:pPr>
      <w:r>
        <w:rPr>
          <w:b/>
          <w:bCs/>
        </w:rPr>
        <w:t xml:space="preserve"> Управляющая организация ООО «Домоуправление»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454250" w:rsidRDefault="00454250" w:rsidP="00454250">
      <w:pPr>
        <w:jc w:val="center"/>
        <w:rPr>
          <w:b/>
          <w:bCs/>
        </w:rPr>
      </w:pPr>
      <w:r>
        <w:rPr>
          <w:b/>
          <w:bCs/>
          <w:sz w:val="28"/>
          <w:szCs w:val="28"/>
        </w:rPr>
        <w:t>Перечень</w:t>
      </w:r>
    </w:p>
    <w:p w:rsidR="00454250" w:rsidRDefault="00454250" w:rsidP="0045425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Ленинградское  шоссе,  31,</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76"/>
        <w:gridCol w:w="1990"/>
      </w:tblGrid>
      <w:tr w:rsidR="00454250">
        <w:tc>
          <w:tcPr>
            <w:tcW w:w="645" w:type="dxa"/>
            <w:tcBorders>
              <w:top w:val="single" w:sz="4" w:space="0" w:color="000000"/>
              <w:left w:val="single" w:sz="4" w:space="0" w:color="000000"/>
              <w:bottom w:val="single" w:sz="4" w:space="0" w:color="000000"/>
            </w:tcBorders>
            <w:shd w:val="clear" w:color="auto" w:fill="auto"/>
            <w:vAlign w:val="center"/>
          </w:tcPr>
          <w:p w:rsidR="00454250" w:rsidRDefault="00454250" w:rsidP="00D7064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454250" w:rsidRDefault="00454250" w:rsidP="00D7064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454250" w:rsidRDefault="00454250" w:rsidP="00D7064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454250" w:rsidRDefault="00454250" w:rsidP="00D70640">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tcBorders>
            <w:shd w:val="clear" w:color="auto" w:fill="auto"/>
            <w:vAlign w:val="center"/>
          </w:tcPr>
          <w:p w:rsidR="00454250" w:rsidRDefault="00454250" w:rsidP="00D7064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rPr>
                <w:b/>
                <w:bCs/>
                <w:sz w:val="20"/>
                <w:szCs w:val="20"/>
              </w:rPr>
              <w:t>Характер эксплуатации после реализации мероприятия</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454250" w:rsidRDefault="00454250" w:rsidP="00D70640">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454250" w:rsidRDefault="00454250" w:rsidP="00D7064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ind w:right="195"/>
              <w:jc w:val="center"/>
              <w:rPr>
                <w:b/>
                <w:bCs/>
              </w:rPr>
            </w:pP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snapToGrid w:val="0"/>
              <w:ind w:right="195"/>
              <w:jc w:val="center"/>
              <w:rPr>
                <w:b/>
                <w:bCs/>
              </w:rPr>
            </w:pP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ind w:right="195"/>
              <w:jc w:val="center"/>
            </w:pPr>
            <w:r>
              <w:t>Периодическая регулировка, ремонт</w:t>
            </w:r>
          </w:p>
        </w:tc>
      </w:tr>
      <w:tr w:rsidR="00454250">
        <w:trPr>
          <w:trHeight w:val="923"/>
        </w:trPr>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w:t>
            </w:r>
          </w:p>
          <w:p w:rsidR="00454250" w:rsidRDefault="00454250" w:rsidP="00D70640">
            <w:pPr>
              <w:jc w:val="center"/>
            </w:pPr>
            <w:r>
              <w:t>ремонт</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 ремонт</w:t>
            </w:r>
          </w:p>
        </w:tc>
      </w:tr>
      <w:tr w:rsidR="00454250">
        <w:trPr>
          <w:trHeight w:val="1084"/>
        </w:trPr>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 поверка приборов, ремонт</w:t>
            </w:r>
          </w:p>
        </w:tc>
      </w:tr>
      <w:tr w:rsidR="00454250">
        <w:trPr>
          <w:trHeight w:val="281"/>
        </w:trPr>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Установка коллективного (общедомового) прибора учёта тепловой </w:t>
            </w:r>
            <w:r>
              <w:rPr>
                <w:rFonts w:ascii="Times New Roman" w:hAnsi="Times New Roman" w:cs="Times New Roman"/>
                <w:sz w:val="24"/>
                <w:szCs w:val="24"/>
              </w:rPr>
              <w:lastRenderedPageBreak/>
              <w:t>энергии</w:t>
            </w:r>
          </w:p>
          <w:p w:rsidR="00454250" w:rsidRDefault="00454250" w:rsidP="00D70640">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lastRenderedPageBreak/>
              <w:t xml:space="preserve">Прибор учёта тепловой энергии, внесённый в </w:t>
            </w:r>
            <w:r>
              <w:lastRenderedPageBreak/>
              <w:t>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 xml:space="preserve">Периодический осмотр, поверка </w:t>
            </w:r>
            <w:r>
              <w:lastRenderedPageBreak/>
              <w:t>приборов, ремонт</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snapToGrid w:val="0"/>
              <w:jc w:val="center"/>
            </w:pP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 ремонт</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 поверка приборов, ремонт</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 поверка приборов, ремонт</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snapToGrid w:val="0"/>
              <w:jc w:val="center"/>
            </w:pP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 протирка</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 поверка, ремонт</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 xml:space="preserve">11. </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 поверка, ремонт</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t xml:space="preserve">Модернизация освещения в подъездах домов с установкой высокоэффективных светильников </w:t>
            </w:r>
          </w:p>
          <w:p w:rsidR="00454250" w:rsidRDefault="00454250" w:rsidP="00D70640"/>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 поверка, ремонт</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snapToGrid w:val="0"/>
              <w:jc w:val="center"/>
            </w:pP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t xml:space="preserve">Заделка, уплотнение и утепление дверных </w:t>
            </w:r>
            <w:r>
              <w:lastRenderedPageBreak/>
              <w:t>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lastRenderedPageBreak/>
              <w:t xml:space="preserve">Двери с теплоизоляцией, </w:t>
            </w:r>
            <w:r>
              <w:lastRenderedPageBreak/>
              <w:t>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lastRenderedPageBreak/>
              <w:t xml:space="preserve">Управляющая </w:t>
            </w:r>
            <w:r>
              <w:lastRenderedPageBreak/>
              <w:t>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lastRenderedPageBreak/>
              <w:t xml:space="preserve">Плата за содержание и </w:t>
            </w:r>
            <w:r>
              <w:lastRenderedPageBreak/>
              <w:t>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lastRenderedPageBreak/>
              <w:t xml:space="preserve">Периодический </w:t>
            </w:r>
            <w:r>
              <w:lastRenderedPageBreak/>
              <w:t>осмотр, ремонт</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 ремонт</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 ремонт</w:t>
            </w:r>
          </w:p>
        </w:tc>
      </w:tr>
      <w:tr w:rsidR="00454250">
        <w:tc>
          <w:tcPr>
            <w:tcW w:w="645"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454250" w:rsidRDefault="00454250" w:rsidP="00D7064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454250" w:rsidRDefault="00454250" w:rsidP="00D7064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454250" w:rsidRDefault="00454250" w:rsidP="00D70640">
            <w:pPr>
              <w:jc w:val="center"/>
            </w:pPr>
            <w:r>
              <w:t>Периодический осмотр, ремонт</w:t>
            </w:r>
          </w:p>
        </w:tc>
      </w:tr>
    </w:tbl>
    <w:p w:rsidR="00454250" w:rsidRDefault="00454250" w:rsidP="0045425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454250" w:rsidRDefault="00454250" w:rsidP="0045425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454250" w:rsidRDefault="00454250" w:rsidP="0045425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454250" w:rsidRDefault="00454250" w:rsidP="00454250">
      <w:pPr>
        <w:jc w:val="both"/>
      </w:pPr>
    </w:p>
    <w:p w:rsidR="00454250" w:rsidRDefault="00454250" w:rsidP="0045425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454250" w:rsidRDefault="00454250" w:rsidP="00454250"/>
    <w:p w:rsidR="00454250" w:rsidRDefault="00454250" w:rsidP="00454250">
      <w:pPr>
        <w:jc w:val="right"/>
      </w:pPr>
      <w:r>
        <w:t>Управляющая организация ООО «Домоуправление»</w:t>
      </w:r>
    </w:p>
    <w:p w:rsidR="00454250" w:rsidRDefault="00454250" w:rsidP="00454250">
      <w:pPr>
        <w:jc w:val="right"/>
      </w:pPr>
    </w:p>
    <w:p w:rsidR="00454250" w:rsidRDefault="00454250" w:rsidP="00454250">
      <w:pPr>
        <w:jc w:val="right"/>
      </w:pPr>
    </w:p>
    <w:p w:rsidR="00454250" w:rsidRDefault="00454250" w:rsidP="00454250">
      <w:pPr>
        <w:jc w:val="right"/>
      </w:pPr>
    </w:p>
    <w:p w:rsidR="00454250" w:rsidRDefault="00454250" w:rsidP="00454250">
      <w:pPr>
        <w:jc w:val="right"/>
      </w:pPr>
    </w:p>
    <w:p w:rsidR="00454250" w:rsidRDefault="00454250" w:rsidP="00454250">
      <w:pPr>
        <w:jc w:val="right"/>
      </w:pPr>
    </w:p>
    <w:p w:rsidR="00454250" w:rsidRDefault="00454250" w:rsidP="00454250">
      <w:pPr>
        <w:jc w:val="right"/>
      </w:pPr>
    </w:p>
    <w:p w:rsidR="00454250" w:rsidRDefault="00454250" w:rsidP="00454250">
      <w:pPr>
        <w:jc w:val="right"/>
      </w:pPr>
    </w:p>
    <w:p w:rsidR="00454250" w:rsidRDefault="00454250" w:rsidP="00454250">
      <w:pPr>
        <w:jc w:val="right"/>
      </w:pPr>
    </w:p>
    <w:p w:rsidR="00454250" w:rsidRDefault="00454250" w:rsidP="00454250">
      <w:pPr>
        <w:jc w:val="right"/>
      </w:pPr>
    </w:p>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5-А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p w:rsidR="00204DC0" w:rsidRDefault="00204DC0">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rPr>
          <w:sz w:val="18"/>
          <w:szCs w:val="18"/>
        </w:rPr>
      </w:pPr>
    </w:p>
    <w:p w:rsidR="00204DC0" w:rsidRDefault="00204DC0">
      <w:pPr>
        <w:rPr>
          <w:sz w:val="18"/>
          <w:szCs w:val="18"/>
        </w:rPr>
      </w:pPr>
    </w:p>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Pr>
        <w:jc w:val="right"/>
      </w:pPr>
    </w:p>
    <w:p w:rsidR="00204DC0" w:rsidRDefault="00204DC0">
      <w:pPr>
        <w:jc w:val="right"/>
      </w:pPr>
    </w:p>
    <w:p w:rsidR="00204DC0" w:rsidRDefault="00204DC0">
      <w:pPr>
        <w:jc w:val="right"/>
      </w:pPr>
    </w:p>
    <w:p w:rsidR="00204DC0" w:rsidRDefault="00204DC0">
      <w:pPr>
        <w:jc w:val="right"/>
      </w:pPr>
    </w:p>
    <w:p w:rsidR="00204DC0" w:rsidRDefault="00204DC0">
      <w:pPr>
        <w:rPr>
          <w:sz w:val="18"/>
          <w:szCs w:val="18"/>
        </w:rPr>
      </w:pPr>
    </w:p>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5-б</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p w:rsidR="00204DC0" w:rsidRDefault="00204DC0">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rPr>
          <w:sz w:val="18"/>
          <w:szCs w:val="18"/>
        </w:rPr>
      </w:pPr>
    </w:p>
    <w:p w:rsidR="00204DC0" w:rsidRDefault="00204DC0">
      <w:pPr>
        <w:rPr>
          <w:sz w:val="18"/>
          <w:szCs w:val="18"/>
        </w:rPr>
      </w:pPr>
    </w:p>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Pr>
        <w:jc w:val="right"/>
      </w:pPr>
    </w:p>
    <w:p w:rsidR="00204DC0" w:rsidRDefault="00204DC0">
      <w:pPr>
        <w:jc w:val="right"/>
      </w:pPr>
    </w:p>
    <w:p w:rsidR="00204DC0" w:rsidRDefault="00204DC0">
      <w:pPr>
        <w:jc w:val="right"/>
      </w:pPr>
    </w:p>
    <w:p w:rsidR="00204DC0" w:rsidRDefault="00204DC0">
      <w:pPr>
        <w:jc w:val="right"/>
      </w:pPr>
    </w:p>
    <w:p w:rsidR="00204DC0" w:rsidRDefault="00204DC0">
      <w:pPr>
        <w:rPr>
          <w:sz w:val="18"/>
          <w:szCs w:val="18"/>
        </w:rPr>
      </w:pPr>
    </w:p>
    <w:p w:rsidR="00B36CCD" w:rsidRDefault="00B36CCD">
      <w:pPr>
        <w:jc w:val="center"/>
        <w:rPr>
          <w:b/>
          <w:bCs/>
          <w:sz w:val="32"/>
          <w:szCs w:val="32"/>
        </w:rPr>
      </w:pP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204DC0" w:rsidRDefault="00204DC0">
      <w:pPr>
        <w:jc w:val="center"/>
        <w:rPr>
          <w:sz w:val="28"/>
          <w:szCs w:val="28"/>
        </w:rPr>
      </w:pPr>
      <w:r>
        <w:rPr>
          <w:b/>
          <w:bCs/>
        </w:rPr>
        <w:t xml:space="preserve"> </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7-а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меж панельных  и компенсационных швов панельных домов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гидроизоляция швов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rPr>
          <w:sz w:val="18"/>
          <w:szCs w:val="18"/>
        </w:rPr>
      </w:pPr>
    </w:p>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Pr>
        <w:jc w:val="right"/>
      </w:pPr>
    </w:p>
    <w:p w:rsidR="00204DC0" w:rsidRDefault="00204DC0">
      <w:pPr>
        <w:jc w:val="right"/>
      </w:pPr>
    </w:p>
    <w:p w:rsidR="00204DC0" w:rsidRDefault="00204DC0"/>
    <w:p w:rsidR="00B36CCD" w:rsidRDefault="00B36CCD"/>
    <w:p w:rsidR="00204DC0" w:rsidRDefault="00204DC0">
      <w:pPr>
        <w:rPr>
          <w:sz w:val="18"/>
          <w:szCs w:val="18"/>
        </w:rPr>
      </w:pP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204DC0" w:rsidRDefault="00204DC0">
      <w:pPr>
        <w:jc w:val="center"/>
        <w:rPr>
          <w:sz w:val="28"/>
          <w:szCs w:val="28"/>
        </w:rPr>
      </w:pPr>
      <w:r>
        <w:rPr>
          <w:b/>
          <w:bCs/>
        </w:rPr>
        <w:t xml:space="preserve"> </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7-Б</w:t>
      </w:r>
      <w:r>
        <w:rPr>
          <w:b/>
          <w:bCs/>
        </w:rPr>
        <w:t>, г. Лахденпохья</w:t>
      </w:r>
    </w:p>
    <w:tbl>
      <w:tblPr>
        <w:tblW w:w="0" w:type="auto"/>
        <w:tblInd w:w="108" w:type="dxa"/>
        <w:tblLayout w:type="fixed"/>
        <w:tblLook w:val="0000"/>
      </w:tblPr>
      <w:tblGrid>
        <w:gridCol w:w="645"/>
        <w:gridCol w:w="4464"/>
        <w:gridCol w:w="92"/>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меж панельных  и компенсационных швов панельных домов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гидроизоляция швов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rPr>
          <w:sz w:val="18"/>
          <w:szCs w:val="18"/>
        </w:rPr>
      </w:pPr>
    </w:p>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 xml:space="preserve">Управляющая организация ООО«Домоуправление»  </w:t>
      </w:r>
    </w:p>
    <w:p w:rsidR="00204DC0" w:rsidRDefault="00204DC0">
      <w:pPr>
        <w:jc w:val="right"/>
      </w:pPr>
    </w:p>
    <w:p w:rsidR="00204DC0" w:rsidRDefault="00204DC0">
      <w:pPr>
        <w:jc w:val="right"/>
      </w:pPr>
    </w:p>
    <w:p w:rsidR="00204DC0" w:rsidRDefault="00204DC0">
      <w:pPr>
        <w:rPr>
          <w:sz w:val="18"/>
          <w:szCs w:val="18"/>
        </w:rPr>
      </w:pPr>
    </w:p>
    <w:p w:rsidR="00204DC0" w:rsidRDefault="00204DC0">
      <w:pPr>
        <w:rPr>
          <w:sz w:val="18"/>
          <w:szCs w:val="18"/>
        </w:rPr>
      </w:pPr>
    </w:p>
    <w:p w:rsidR="00204DC0" w:rsidRDefault="00204DC0">
      <w:pPr>
        <w:rPr>
          <w:sz w:val="18"/>
          <w:szCs w:val="18"/>
        </w:rPr>
      </w:pPr>
    </w:p>
    <w:p w:rsidR="00204DC0" w:rsidRDefault="00204DC0">
      <w:pPr>
        <w:rPr>
          <w:sz w:val="18"/>
          <w:szCs w:val="18"/>
        </w:rPr>
      </w:pP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rsidP="00D66297">
      <w:pPr>
        <w:jc w:val="cente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sidR="0000697D">
        <w:rPr>
          <w:b/>
          <w:bCs/>
          <w:u w:val="single"/>
          <w:shd w:val="clear" w:color="auto" w:fill="FFFF00"/>
        </w:rPr>
        <w:t>ул. Бусалова</w:t>
      </w:r>
      <w:r>
        <w:rPr>
          <w:b/>
          <w:bCs/>
          <w:u w:val="single"/>
          <w:shd w:val="clear" w:color="auto" w:fill="FFFF00"/>
        </w:rPr>
        <w:t xml:space="preserve">,  </w:t>
      </w:r>
      <w:r w:rsidR="0000697D">
        <w:rPr>
          <w:b/>
          <w:bCs/>
          <w:u w:val="single"/>
          <w:shd w:val="clear" w:color="auto" w:fill="FFFF00"/>
        </w:rPr>
        <w:t>5</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204DC0" w:rsidTr="00D66297">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D66297">
            <w:r>
              <w:rPr>
                <w:b/>
                <w:bCs/>
                <w:lang w:val="en-US"/>
              </w:rPr>
              <w:t>I</w:t>
            </w:r>
            <w:r>
              <w:rPr>
                <w:b/>
                <w:bCs/>
              </w:rPr>
              <w:t>.</w:t>
            </w:r>
            <w:r w:rsidR="00204DC0">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D66297">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D66297">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D66297">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D66297">
            <w:r>
              <w:rPr>
                <w:b/>
                <w:bCs/>
                <w:lang w:val="en-US"/>
              </w:rPr>
              <w:t>II</w:t>
            </w:r>
            <w:r>
              <w:rPr>
                <w:b/>
                <w:bCs/>
              </w:rPr>
              <w:t>.</w:t>
            </w:r>
            <w:r w:rsidR="00204DC0">
              <w:rPr>
                <w:b/>
                <w:bCs/>
              </w:rPr>
              <w:t xml:space="preserve">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D66297">
            <w:pPr>
              <w:jc w:val="center"/>
            </w:pPr>
            <w:r>
              <w:t>4</w:t>
            </w:r>
            <w:r w:rsidR="00204DC0">
              <w:t>.</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D66297">
            <w:pPr>
              <w:jc w:val="center"/>
            </w:pPr>
            <w:r>
              <w:t>5</w:t>
            </w:r>
            <w:r w:rsidR="00204DC0">
              <w:t>.</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D66297">
            <w:pPr>
              <w:jc w:val="center"/>
            </w:pPr>
            <w:r>
              <w:lastRenderedPageBreak/>
              <w:t>6</w:t>
            </w:r>
            <w:r w:rsidR="00204DC0">
              <w:t>.</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D66297">
            <w:r>
              <w:rPr>
                <w:b/>
                <w:bCs/>
              </w:rPr>
              <w:t>Ш</w:t>
            </w:r>
            <w:r w:rsidR="00204DC0">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D66297">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D66297">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D66297">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D66297">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rsidTr="00D66297">
        <w:tc>
          <w:tcPr>
            <w:tcW w:w="645" w:type="dxa"/>
            <w:tcBorders>
              <w:top w:val="single" w:sz="4" w:space="0" w:color="000000"/>
              <w:left w:val="single" w:sz="4" w:space="0" w:color="000000"/>
              <w:bottom w:val="single" w:sz="4" w:space="0" w:color="000000"/>
            </w:tcBorders>
            <w:shd w:val="clear" w:color="auto" w:fill="auto"/>
          </w:tcPr>
          <w:p w:rsidR="00204DC0" w:rsidRDefault="00D66297">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p w:rsidR="00204DC0" w:rsidRDefault="00204DC0">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w:t>
      </w:r>
      <w:r w:rsidR="00B36CCD">
        <w:t>мещений в многоквартирном доме.</w:t>
      </w:r>
    </w:p>
    <w:p w:rsidR="00204DC0" w:rsidRDefault="00204DC0" w:rsidP="00D66297">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w:t>
      </w:r>
      <w:r w:rsidR="00D66297">
        <w:t>ние энергетических мероприятий.</w:t>
      </w:r>
    </w:p>
    <w:p w:rsidR="00204DC0" w:rsidRPr="00D66297" w:rsidRDefault="00204DC0" w:rsidP="00B36CCD">
      <w:pPr>
        <w:jc w:val="right"/>
      </w:pPr>
      <w:r>
        <w:t>Управляющая организация ООО «Домоуправление»</w:t>
      </w:r>
    </w:p>
    <w:p w:rsidR="0000697D" w:rsidRDefault="0000697D" w:rsidP="0000697D">
      <w:pPr>
        <w:jc w:val="center"/>
        <w:rPr>
          <w:b/>
          <w:bCs/>
          <w:sz w:val="32"/>
          <w:szCs w:val="32"/>
        </w:rPr>
      </w:pPr>
    </w:p>
    <w:p w:rsidR="0000697D" w:rsidRDefault="0000697D" w:rsidP="0000697D">
      <w:pPr>
        <w:jc w:val="center"/>
        <w:rPr>
          <w:b/>
          <w:bCs/>
        </w:rPr>
      </w:pPr>
      <w:r>
        <w:rPr>
          <w:b/>
          <w:bCs/>
          <w:sz w:val="32"/>
          <w:szCs w:val="32"/>
        </w:rPr>
        <w:lastRenderedPageBreak/>
        <w:t>Уважаемые собственники жилых помещений,</w:t>
      </w:r>
    </w:p>
    <w:p w:rsidR="0000697D" w:rsidRDefault="0000697D" w:rsidP="0000697D">
      <w:pPr>
        <w:jc w:val="cente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00697D" w:rsidRDefault="0000697D" w:rsidP="0000697D">
      <w:pPr>
        <w:pStyle w:val="ConsPlusTitle"/>
        <w:jc w:val="center"/>
      </w:pPr>
      <w:r>
        <w:rPr>
          <w:sz w:val="28"/>
          <w:szCs w:val="28"/>
        </w:rPr>
        <w:t>Перечень</w:t>
      </w:r>
    </w:p>
    <w:p w:rsidR="0000697D" w:rsidRDefault="0000697D" w:rsidP="0000697D">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Ладожская,  7</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00697D" w:rsidTr="0000697D">
        <w:tc>
          <w:tcPr>
            <w:tcW w:w="645" w:type="dxa"/>
            <w:tcBorders>
              <w:top w:val="single" w:sz="4" w:space="0" w:color="000000"/>
              <w:left w:val="single" w:sz="4" w:space="0" w:color="000000"/>
              <w:bottom w:val="single" w:sz="4" w:space="0" w:color="000000"/>
            </w:tcBorders>
            <w:shd w:val="clear" w:color="auto" w:fill="auto"/>
            <w:vAlign w:val="center"/>
          </w:tcPr>
          <w:p w:rsidR="0000697D" w:rsidRDefault="0000697D" w:rsidP="0000697D">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00697D" w:rsidRDefault="0000697D" w:rsidP="0000697D">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00697D" w:rsidRDefault="0000697D" w:rsidP="0000697D">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00697D" w:rsidRDefault="0000697D" w:rsidP="0000697D">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00697D" w:rsidRDefault="0000697D" w:rsidP="0000697D">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jc w:val="center"/>
            </w:pPr>
            <w:r>
              <w:rPr>
                <w:b/>
                <w:bCs/>
                <w:sz w:val="20"/>
                <w:szCs w:val="20"/>
              </w:rPr>
              <w:t>Характер эксплуатации после реализации мероприятия</w:t>
            </w: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00697D" w:rsidRDefault="0000697D" w:rsidP="0000697D">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00697D" w:rsidRDefault="0000697D" w:rsidP="0000697D">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snapToGrid w:val="0"/>
              <w:ind w:right="195"/>
              <w:jc w:val="center"/>
              <w:rPr>
                <w:b/>
                <w:bCs/>
              </w:rPr>
            </w:pP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snapToGrid w:val="0"/>
              <w:jc w:val="center"/>
            </w:pP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jc w:val="center"/>
            </w:pPr>
            <w:r>
              <w:t>Периодический осмотр, ремонт</w:t>
            </w: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jc w:val="center"/>
            </w:pPr>
            <w:r>
              <w:t>Периодический осмотр, поверка приборов, ремонт</w:t>
            </w: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jc w:val="center"/>
            </w:pPr>
            <w:r>
              <w:t>Периодический осмотр, поверка приборов, ремонт</w:t>
            </w: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snapToGrid w:val="0"/>
              <w:jc w:val="center"/>
            </w:pP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jc w:val="center"/>
            </w:pPr>
            <w:r>
              <w:t>Периодический осмотр, протирка</w:t>
            </w: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jc w:val="center"/>
            </w:pPr>
            <w:r>
              <w:t>Периодический осмотр, поверка, ремонт</w:t>
            </w: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r>
              <w:t xml:space="preserve">Модернизация освещения в подъездах домов с установкой высокоэффективных светильников </w:t>
            </w:r>
          </w:p>
          <w:p w:rsidR="0000697D" w:rsidRDefault="0000697D" w:rsidP="0000697D"/>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jc w:val="center"/>
            </w:pPr>
            <w:r>
              <w:t>Периодический осмотр, поверка, ремонт</w:t>
            </w: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snapToGrid w:val="0"/>
              <w:jc w:val="center"/>
            </w:pP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jc w:val="center"/>
            </w:pPr>
            <w:r>
              <w:t>Периодический осмотр, ремонт</w:t>
            </w: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jc w:val="center"/>
            </w:pPr>
            <w:r>
              <w:t>Периодический осмотр, ремонт</w:t>
            </w: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jc w:val="center"/>
            </w:pPr>
            <w:r>
              <w:t>Периодический осмотр, ремонт</w:t>
            </w: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jc w:val="center"/>
            </w:pPr>
            <w:r>
              <w:t>Периодический осмотр, ремонт</w:t>
            </w:r>
          </w:p>
        </w:tc>
      </w:tr>
      <w:tr w:rsidR="0000697D" w:rsidTr="0000697D">
        <w:tc>
          <w:tcPr>
            <w:tcW w:w="645"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00697D" w:rsidRDefault="0000697D" w:rsidP="0000697D">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00697D" w:rsidRDefault="0000697D" w:rsidP="0000697D">
            <w:pPr>
              <w:jc w:val="center"/>
            </w:pPr>
            <w:r>
              <w:t>Плата за капитальный ремонт  жилого дома</w:t>
            </w:r>
          </w:p>
          <w:p w:rsidR="0000697D" w:rsidRDefault="0000697D" w:rsidP="0000697D">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0697D" w:rsidRDefault="0000697D" w:rsidP="0000697D">
            <w:pPr>
              <w:jc w:val="center"/>
            </w:pPr>
            <w:r>
              <w:t>Периодический осмотр, ремонт</w:t>
            </w:r>
          </w:p>
        </w:tc>
      </w:tr>
    </w:tbl>
    <w:p w:rsidR="0000697D" w:rsidRDefault="0000697D" w:rsidP="0000697D">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00697D" w:rsidRDefault="0000697D" w:rsidP="0000697D">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00697D" w:rsidRDefault="0000697D" w:rsidP="0000697D">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00697D" w:rsidRDefault="0000697D" w:rsidP="0000697D">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00697D" w:rsidRPr="00D66297" w:rsidRDefault="0000697D" w:rsidP="0000697D">
      <w:pPr>
        <w:jc w:val="right"/>
      </w:pPr>
      <w:r>
        <w:t>Управляющая организация ООО «Домоуправление»</w:t>
      </w:r>
    </w:p>
    <w:p w:rsidR="00B36CCD" w:rsidRDefault="00B36CCD">
      <w:pPr>
        <w:jc w:val="center"/>
        <w:rPr>
          <w:b/>
          <w:bCs/>
          <w:sz w:val="32"/>
          <w:szCs w:val="32"/>
        </w:rPr>
      </w:pP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204DC0" w:rsidRDefault="00204DC0">
      <w:pPr>
        <w:jc w:val="center"/>
      </w:pPr>
    </w:p>
    <w:p w:rsidR="00204DC0" w:rsidRDefault="00204DC0">
      <w:pPr>
        <w:pStyle w:val="ConsPlusTitle"/>
        <w:jc w:val="center"/>
      </w:pPr>
      <w:r>
        <w:rPr>
          <w:sz w:val="28"/>
          <w:szCs w:val="28"/>
        </w:rPr>
        <w:t>Перечень</w:t>
      </w:r>
    </w:p>
    <w:p w:rsidR="00204DC0" w:rsidRDefault="00204DC0">
      <w:pPr>
        <w:jc w:val="center"/>
        <w:rPr>
          <w:b/>
          <w:bCs/>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Ладожской флотилии,  9</w:t>
      </w:r>
      <w:r>
        <w:rPr>
          <w:b/>
          <w:bCs/>
          <w:shd w:val="clear" w:color="auto" w:fill="FFFF00"/>
        </w:rPr>
        <w:t>,</w:t>
      </w:r>
      <w:r>
        <w:rPr>
          <w:b/>
          <w:bCs/>
        </w:rPr>
        <w:t xml:space="preserve"> г. Лахденпохья</w:t>
      </w:r>
    </w:p>
    <w:p w:rsidR="00204DC0" w:rsidRDefault="00204DC0">
      <w:pPr>
        <w:jc w:val="right"/>
      </w:pPr>
    </w:p>
    <w:tbl>
      <w:tblPr>
        <w:tblW w:w="0" w:type="auto"/>
        <w:tblInd w:w="108" w:type="dxa"/>
        <w:tblLayout w:type="fixed"/>
        <w:tblLook w:val="0000"/>
      </w:tblPr>
      <w:tblGrid>
        <w:gridCol w:w="503"/>
        <w:gridCol w:w="3748"/>
        <w:gridCol w:w="2809"/>
        <w:gridCol w:w="1791"/>
        <w:gridCol w:w="3748"/>
        <w:gridCol w:w="2819"/>
      </w:tblGrid>
      <w:tr w:rsidR="00B36CCD" w:rsidTr="0000697D">
        <w:tc>
          <w:tcPr>
            <w:tcW w:w="503"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rPr>
                <w:b/>
                <w:bCs/>
                <w:sz w:val="20"/>
                <w:szCs w:val="20"/>
              </w:rPr>
              <w:t>Характер эксплуатации после реализации мероприятия</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Люминесцентные лампы, светодиодные лампы</w:t>
            </w:r>
          </w:p>
          <w:p w:rsidR="00B36CCD" w:rsidRDefault="00B36CCD" w:rsidP="0000697D"/>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протирка</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bl>
    <w:p w:rsidR="00B36CCD" w:rsidRDefault="00B36CCD" w:rsidP="00B36CCD">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B36CCD" w:rsidRDefault="00B36CCD" w:rsidP="00B36CCD">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B36CCD" w:rsidRDefault="00B36CCD" w:rsidP="00B36CCD">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B36CCD" w:rsidRDefault="00B36CCD" w:rsidP="00B36CCD">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66297" w:rsidRPr="00B36CCD" w:rsidRDefault="00B36CCD" w:rsidP="00B36CCD">
      <w:pPr>
        <w:jc w:val="right"/>
        <w:rPr>
          <w:b/>
          <w:bCs/>
          <w:sz w:val="28"/>
          <w:szCs w:val="28"/>
        </w:rPr>
      </w:pPr>
      <w:r>
        <w:t>Управляющая организация ООО «Домоуправление»</w:t>
      </w:r>
    </w:p>
    <w:p w:rsidR="00B36CCD" w:rsidRDefault="00B36CCD" w:rsidP="00B36CCD">
      <w:pPr>
        <w:jc w:val="center"/>
        <w:rPr>
          <w:b/>
          <w:bCs/>
        </w:rPr>
      </w:pPr>
      <w:r>
        <w:rPr>
          <w:b/>
          <w:bCs/>
          <w:sz w:val="32"/>
          <w:szCs w:val="32"/>
        </w:rPr>
        <w:lastRenderedPageBreak/>
        <w:t>Уважаемые собственники жилых помещений,</w:t>
      </w:r>
    </w:p>
    <w:p w:rsidR="00B36CCD" w:rsidRDefault="00B36CCD" w:rsidP="00B36CCD">
      <w:pPr>
        <w:jc w:val="cente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B36CCD" w:rsidRDefault="00B36CCD" w:rsidP="00B36CCD">
      <w:pPr>
        <w:jc w:val="center"/>
      </w:pPr>
    </w:p>
    <w:p w:rsidR="00B36CCD" w:rsidRDefault="00B36CCD" w:rsidP="00B36CCD">
      <w:pPr>
        <w:pStyle w:val="ConsPlusTitle"/>
        <w:jc w:val="center"/>
      </w:pPr>
      <w:r>
        <w:rPr>
          <w:sz w:val="28"/>
          <w:szCs w:val="28"/>
        </w:rPr>
        <w:t>Перечень</w:t>
      </w:r>
    </w:p>
    <w:p w:rsidR="00B36CCD" w:rsidRDefault="00B36CCD" w:rsidP="00B36CCD">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6</w:t>
      </w:r>
      <w:r>
        <w:rPr>
          <w:b/>
          <w:bCs/>
          <w:shd w:val="clear" w:color="auto" w:fill="FFFF00"/>
        </w:rPr>
        <w:t>,</w:t>
      </w:r>
      <w:r>
        <w:rPr>
          <w:b/>
          <w:bCs/>
        </w:rPr>
        <w:t xml:space="preserve"> г. Лахденпохья</w:t>
      </w:r>
    </w:p>
    <w:p w:rsidR="00B36CCD" w:rsidRDefault="00B36CCD" w:rsidP="00B36CCD">
      <w:pPr>
        <w:jc w:val="right"/>
      </w:pPr>
    </w:p>
    <w:tbl>
      <w:tblPr>
        <w:tblW w:w="0" w:type="auto"/>
        <w:tblInd w:w="108" w:type="dxa"/>
        <w:tblLayout w:type="fixed"/>
        <w:tblLook w:val="0000"/>
      </w:tblPr>
      <w:tblGrid>
        <w:gridCol w:w="503"/>
        <w:gridCol w:w="3748"/>
        <w:gridCol w:w="2809"/>
        <w:gridCol w:w="1791"/>
        <w:gridCol w:w="3748"/>
        <w:gridCol w:w="2819"/>
      </w:tblGrid>
      <w:tr w:rsidR="00B36CCD" w:rsidTr="0000697D">
        <w:tc>
          <w:tcPr>
            <w:tcW w:w="503"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rPr>
                <w:b/>
                <w:bCs/>
                <w:sz w:val="20"/>
                <w:szCs w:val="20"/>
              </w:rPr>
              <w:t>Характер эксплуатации после реализации мероприятия</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Люминесцентные лампы, светодиодные лампы</w:t>
            </w:r>
          </w:p>
          <w:p w:rsidR="00B36CCD" w:rsidRDefault="00B36CCD" w:rsidP="0000697D"/>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протирка</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bl>
    <w:p w:rsidR="00B36CCD" w:rsidRDefault="00B36CCD" w:rsidP="00B36CCD">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B36CCD" w:rsidRDefault="00B36CCD" w:rsidP="00B36CCD">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B36CCD" w:rsidRDefault="00B36CCD" w:rsidP="00B36CCD">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B36CCD" w:rsidRDefault="00B36CCD" w:rsidP="00B36CCD">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Pr="00B36CCD" w:rsidRDefault="00B36CCD" w:rsidP="00B36CCD">
      <w:pPr>
        <w:jc w:val="right"/>
        <w:rPr>
          <w:b/>
          <w:bCs/>
          <w:sz w:val="28"/>
          <w:szCs w:val="28"/>
        </w:rPr>
      </w:pPr>
      <w:r>
        <w:t>Управляющая организация ООО «Домоуправление»</w:t>
      </w: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204DC0" w:rsidRDefault="00204DC0">
      <w:pPr>
        <w:jc w:val="center"/>
      </w:pP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13</w:t>
      </w:r>
      <w:r>
        <w:rPr>
          <w:b/>
          <w:bCs/>
          <w:shd w:val="clear" w:color="auto" w:fill="FFFF00"/>
        </w:rPr>
        <w:t>,</w:t>
      </w:r>
      <w:r>
        <w:rPr>
          <w:b/>
          <w:bCs/>
        </w:rPr>
        <w:t xml:space="preserve"> г. Лахденпохья</w:t>
      </w:r>
    </w:p>
    <w:p w:rsidR="00204DC0" w:rsidRDefault="00204DC0">
      <w:pPr>
        <w:jc w:val="right"/>
      </w:pPr>
    </w:p>
    <w:tbl>
      <w:tblPr>
        <w:tblW w:w="0" w:type="auto"/>
        <w:tblInd w:w="108" w:type="dxa"/>
        <w:tblLayout w:type="fixed"/>
        <w:tblLook w:val="0000"/>
      </w:tblPr>
      <w:tblGrid>
        <w:gridCol w:w="503"/>
        <w:gridCol w:w="3748"/>
        <w:gridCol w:w="2809"/>
        <w:gridCol w:w="1791"/>
        <w:gridCol w:w="3748"/>
        <w:gridCol w:w="2819"/>
      </w:tblGrid>
      <w:tr w:rsidR="00B36CCD" w:rsidTr="0000697D">
        <w:tc>
          <w:tcPr>
            <w:tcW w:w="503"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rPr>
                <w:b/>
                <w:bCs/>
                <w:sz w:val="20"/>
                <w:szCs w:val="20"/>
              </w:rPr>
              <w:t>Характер эксплуатации после реализации мероприятия</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Люминесцентные лампы, светодиодные лампы</w:t>
            </w:r>
          </w:p>
          <w:p w:rsidR="00B36CCD" w:rsidRDefault="00B36CCD" w:rsidP="0000697D"/>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протирка</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bl>
    <w:p w:rsidR="00B36CCD" w:rsidRDefault="00B36CCD" w:rsidP="00B36CCD">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B36CCD" w:rsidRDefault="00B36CCD" w:rsidP="00B36CCD">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B36CCD" w:rsidRDefault="00B36CCD" w:rsidP="00B36CCD">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B36CCD" w:rsidRDefault="00B36CCD" w:rsidP="00B36CCD">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66297" w:rsidRPr="00B36CCD" w:rsidRDefault="00B36CCD" w:rsidP="00B36CCD">
      <w:pPr>
        <w:jc w:val="right"/>
        <w:rPr>
          <w:b/>
          <w:bCs/>
          <w:sz w:val="28"/>
          <w:szCs w:val="28"/>
        </w:rPr>
      </w:pPr>
      <w:r>
        <w:t>Управляющая организация ООО «Домоуправление»</w:t>
      </w:r>
    </w:p>
    <w:p w:rsidR="00B36CCD" w:rsidRDefault="00B36CCD" w:rsidP="00B36CCD">
      <w:pPr>
        <w:jc w:val="center"/>
        <w:rPr>
          <w:b/>
          <w:bCs/>
        </w:rPr>
      </w:pPr>
      <w:r>
        <w:rPr>
          <w:b/>
          <w:bCs/>
          <w:sz w:val="32"/>
          <w:szCs w:val="32"/>
        </w:rPr>
        <w:lastRenderedPageBreak/>
        <w:t>Уважаемые собственники жилых помещений,</w:t>
      </w:r>
    </w:p>
    <w:p w:rsidR="00B36CCD" w:rsidRDefault="00B36CCD" w:rsidP="00B36CCD">
      <w:pPr>
        <w:jc w:val="cente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B36CCD" w:rsidRDefault="00B36CCD" w:rsidP="00B36CCD">
      <w:pPr>
        <w:jc w:val="center"/>
      </w:pPr>
    </w:p>
    <w:p w:rsidR="00B36CCD" w:rsidRDefault="00B36CCD" w:rsidP="00B36CCD">
      <w:pPr>
        <w:pStyle w:val="ConsPlusTitle"/>
        <w:jc w:val="center"/>
      </w:pPr>
      <w:r>
        <w:rPr>
          <w:sz w:val="28"/>
          <w:szCs w:val="28"/>
        </w:rPr>
        <w:t>Перечень</w:t>
      </w:r>
    </w:p>
    <w:p w:rsidR="00B36CCD" w:rsidRDefault="00B36CCD" w:rsidP="00B36CCD">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15</w:t>
      </w:r>
      <w:r>
        <w:rPr>
          <w:b/>
          <w:bCs/>
          <w:shd w:val="clear" w:color="auto" w:fill="FFFF00"/>
        </w:rPr>
        <w:t>,</w:t>
      </w:r>
      <w:r>
        <w:rPr>
          <w:b/>
          <w:bCs/>
        </w:rPr>
        <w:t xml:space="preserve"> г. Лахденпохья</w:t>
      </w:r>
    </w:p>
    <w:p w:rsidR="00B36CCD" w:rsidRDefault="00B36CCD" w:rsidP="00B36CCD">
      <w:pPr>
        <w:jc w:val="right"/>
      </w:pPr>
    </w:p>
    <w:tbl>
      <w:tblPr>
        <w:tblW w:w="0" w:type="auto"/>
        <w:tblInd w:w="108" w:type="dxa"/>
        <w:tblLayout w:type="fixed"/>
        <w:tblLook w:val="0000"/>
      </w:tblPr>
      <w:tblGrid>
        <w:gridCol w:w="503"/>
        <w:gridCol w:w="3748"/>
        <w:gridCol w:w="2809"/>
        <w:gridCol w:w="1791"/>
        <w:gridCol w:w="3748"/>
        <w:gridCol w:w="2819"/>
      </w:tblGrid>
      <w:tr w:rsidR="00B36CCD" w:rsidTr="0000697D">
        <w:tc>
          <w:tcPr>
            <w:tcW w:w="503"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rPr>
                <w:b/>
                <w:bCs/>
                <w:sz w:val="20"/>
                <w:szCs w:val="20"/>
              </w:rPr>
              <w:t>Характер эксплуатации после реализации мероприятия</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Люминесцентные лампы, светодиодные лампы</w:t>
            </w:r>
          </w:p>
          <w:p w:rsidR="00B36CCD" w:rsidRDefault="00B36CCD" w:rsidP="0000697D"/>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протирка</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bl>
    <w:p w:rsidR="00B36CCD" w:rsidRDefault="00B36CCD" w:rsidP="00B36CCD">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B36CCD" w:rsidRDefault="00B36CCD" w:rsidP="00B36CCD">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B36CCD" w:rsidRDefault="00B36CCD" w:rsidP="00B36CCD">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B36CCD" w:rsidRDefault="00B36CCD" w:rsidP="00B36CCD">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B36CCD" w:rsidRPr="00B36CCD" w:rsidRDefault="00B36CCD" w:rsidP="00B36CCD">
      <w:pPr>
        <w:jc w:val="right"/>
        <w:rPr>
          <w:b/>
          <w:bCs/>
          <w:sz w:val="28"/>
          <w:szCs w:val="28"/>
        </w:rPr>
      </w:pPr>
      <w:r>
        <w:t>Управляющая организация ООО «Домоуправление»</w:t>
      </w: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204DC0" w:rsidRDefault="00204DC0">
      <w:pPr>
        <w:jc w:val="center"/>
      </w:pP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Трубачёва,  4</w:t>
      </w:r>
      <w:r>
        <w:rPr>
          <w:b/>
          <w:bCs/>
          <w:shd w:val="clear" w:color="auto" w:fill="FFFF00"/>
        </w:rPr>
        <w:t>,</w:t>
      </w:r>
      <w:r>
        <w:rPr>
          <w:b/>
          <w:bCs/>
        </w:rPr>
        <w:t xml:space="preserve"> г. Лахденпохья</w:t>
      </w:r>
    </w:p>
    <w:p w:rsidR="00204DC0" w:rsidRDefault="00204DC0">
      <w:r>
        <w:t xml:space="preserve">                            </w:t>
      </w:r>
    </w:p>
    <w:tbl>
      <w:tblPr>
        <w:tblW w:w="0" w:type="auto"/>
        <w:tblInd w:w="108" w:type="dxa"/>
        <w:tblLayout w:type="fixed"/>
        <w:tblLook w:val="0000"/>
      </w:tblPr>
      <w:tblGrid>
        <w:gridCol w:w="503"/>
        <w:gridCol w:w="3748"/>
        <w:gridCol w:w="2809"/>
        <w:gridCol w:w="1791"/>
        <w:gridCol w:w="3748"/>
        <w:gridCol w:w="2819"/>
      </w:tblGrid>
      <w:tr w:rsidR="00B36CCD" w:rsidTr="0000697D">
        <w:tc>
          <w:tcPr>
            <w:tcW w:w="503"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B36CCD" w:rsidRDefault="00B36CCD" w:rsidP="0000697D">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rPr>
                <w:b/>
                <w:bCs/>
                <w:sz w:val="20"/>
                <w:szCs w:val="20"/>
              </w:rPr>
              <w:t>Характер эксплуатации после реализации мероприятия</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Люминесцентные лампы, светодиодные лампы</w:t>
            </w:r>
          </w:p>
          <w:p w:rsidR="00B36CCD" w:rsidRDefault="00B36CCD" w:rsidP="0000697D"/>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протирка</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поверка,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snapToGrid w:val="0"/>
              <w:jc w:val="center"/>
            </w:pP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r w:rsidR="00B36CCD" w:rsidTr="0000697D">
        <w:tc>
          <w:tcPr>
            <w:tcW w:w="503"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B36CCD" w:rsidRDefault="00B36CCD" w:rsidP="0000697D">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36CCD" w:rsidRDefault="00B36CCD" w:rsidP="0000697D">
            <w:pPr>
              <w:jc w:val="center"/>
            </w:pPr>
            <w:r>
              <w:t>Периодический осмотр, ремонт</w:t>
            </w:r>
          </w:p>
        </w:tc>
      </w:tr>
    </w:tbl>
    <w:p w:rsidR="00B36CCD" w:rsidRDefault="00B36CCD" w:rsidP="00B36CCD">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B36CCD" w:rsidRDefault="00B36CCD" w:rsidP="00B36CCD">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B36CCD" w:rsidRDefault="00B36CCD" w:rsidP="00B36CCD">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B36CCD" w:rsidRDefault="00B36CCD" w:rsidP="00B36CCD">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Pr="00B36CCD" w:rsidRDefault="00B36CCD" w:rsidP="00B36CCD">
      <w:pPr>
        <w:jc w:val="right"/>
        <w:rPr>
          <w:b/>
          <w:bCs/>
          <w:sz w:val="28"/>
          <w:szCs w:val="28"/>
        </w:rPr>
      </w:pPr>
      <w:r>
        <w:t>Управляющая организация ООО «Домоуправление»</w:t>
      </w: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204DC0" w:rsidRDefault="00204DC0">
      <w:pPr>
        <w:jc w:val="center"/>
      </w:pP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Трубачёва,  8-А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204DC0" w:rsidRDefault="00204DC0">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теплоносителя во </w:t>
            </w:r>
            <w:r>
              <w:rPr>
                <w:rFonts w:ascii="Times New Roman" w:hAnsi="Times New Roman" w:cs="Times New Roman"/>
                <w:sz w:val="24"/>
                <w:szCs w:val="24"/>
              </w:rPr>
              <w:lastRenderedPageBreak/>
              <w:t>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Трубы и сантехническое </w:t>
            </w:r>
            <w:r>
              <w:lastRenderedPageBreak/>
              <w:t>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p w:rsidR="00204DC0" w:rsidRDefault="00204DC0">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Pr>
        <w:jc w:val="right"/>
      </w:pPr>
    </w:p>
    <w:p w:rsidR="00204DC0" w:rsidRDefault="00204DC0">
      <w:r>
        <w:t xml:space="preserve">                            </w:t>
      </w:r>
    </w:p>
    <w:p w:rsidR="00204DC0" w:rsidRDefault="00204DC0">
      <w:pPr>
        <w:jc w:val="right"/>
      </w:pPr>
    </w:p>
    <w:p w:rsidR="00204DC0" w:rsidRDefault="00204DC0">
      <w:pPr>
        <w:jc w:val="right"/>
      </w:pPr>
    </w:p>
    <w:p w:rsidR="00204DC0" w:rsidRDefault="00204DC0">
      <w:pPr>
        <w:rPr>
          <w:sz w:val="18"/>
          <w:szCs w:val="18"/>
        </w:rPr>
      </w:pPr>
    </w:p>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t>Уважаемые собственники жилых помещений,</w:t>
      </w:r>
    </w:p>
    <w:p w:rsidR="00204DC0" w:rsidRDefault="00204DC0">
      <w:pPr>
        <w:jc w:val="cente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204DC0" w:rsidRDefault="00204DC0">
      <w:pPr>
        <w:jc w:val="center"/>
      </w:pP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3</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204DC0" w:rsidRDefault="00204DC0">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p w:rsidR="00204DC0" w:rsidRDefault="00204DC0">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Pr>
        <w:jc w:val="right"/>
      </w:pPr>
    </w:p>
    <w:p w:rsidR="00204DC0" w:rsidRDefault="00204DC0">
      <w:r>
        <w:t xml:space="preserve">                            </w:t>
      </w:r>
    </w:p>
    <w:p w:rsidR="00204DC0" w:rsidRDefault="00204DC0">
      <w:pPr>
        <w:jc w:val="right"/>
      </w:pPr>
    </w:p>
    <w:p w:rsidR="00204DC0" w:rsidRDefault="00204DC0">
      <w:pPr>
        <w:jc w:val="right"/>
      </w:pPr>
    </w:p>
    <w:p w:rsidR="00204DC0" w:rsidRDefault="00204DC0">
      <w:pPr>
        <w:rPr>
          <w:sz w:val="18"/>
          <w:szCs w:val="18"/>
        </w:rPr>
      </w:pPr>
    </w:p>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pPr>
      <w:r>
        <w:rPr>
          <w:b/>
          <w:bCs/>
        </w:rPr>
        <w:t xml:space="preserve"> Управляющая организация ООО «Домоуправление»</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204DC0" w:rsidRDefault="00204DC0">
      <w:pPr>
        <w:jc w:val="center"/>
      </w:pP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12</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204DC0" w:rsidRDefault="00204DC0">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теплоносителя во </w:t>
            </w:r>
            <w:r>
              <w:rPr>
                <w:rFonts w:ascii="Times New Roman" w:hAnsi="Times New Roman" w:cs="Times New Roman"/>
                <w:sz w:val="24"/>
                <w:szCs w:val="24"/>
              </w:rPr>
              <w:lastRenderedPageBreak/>
              <w:t>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Трубы и сантехническое </w:t>
            </w:r>
            <w:r>
              <w:lastRenderedPageBreak/>
              <w:t>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p w:rsidR="00204DC0" w:rsidRDefault="00204DC0">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Pr>
        <w:jc w:val="right"/>
      </w:pPr>
    </w:p>
    <w:p w:rsidR="00204DC0" w:rsidRDefault="00204DC0">
      <w:r>
        <w:t xml:space="preserve">                            </w:t>
      </w:r>
    </w:p>
    <w:p w:rsidR="00204DC0" w:rsidRDefault="00204DC0">
      <w:pPr>
        <w:jc w:val="right"/>
      </w:pPr>
    </w:p>
    <w:p w:rsidR="00204DC0" w:rsidRDefault="00204DC0">
      <w:pPr>
        <w:jc w:val="right"/>
      </w:pPr>
    </w:p>
    <w:p w:rsidR="00204DC0" w:rsidRDefault="00204DC0">
      <w:pPr>
        <w:jc w:val="right"/>
      </w:pPr>
    </w:p>
    <w:p w:rsidR="00DF09C3" w:rsidRDefault="00DF09C3">
      <w:pPr>
        <w:jc w:val="right"/>
      </w:pPr>
    </w:p>
    <w:p w:rsidR="00DF09C3" w:rsidRDefault="00DF09C3">
      <w:pPr>
        <w:jc w:val="right"/>
      </w:pPr>
    </w:p>
    <w:p w:rsidR="00DF09C3" w:rsidRDefault="00DF09C3">
      <w:pPr>
        <w:jc w:val="right"/>
      </w:pPr>
    </w:p>
    <w:p w:rsidR="00204DC0" w:rsidRDefault="00204DC0">
      <w:pPr>
        <w:rPr>
          <w:sz w:val="18"/>
          <w:szCs w:val="18"/>
        </w:rPr>
      </w:pP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p>
    <w:p w:rsidR="00204DC0" w:rsidRDefault="00204DC0">
      <w:pPr>
        <w:jc w:val="center"/>
      </w:pP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Ленина, 17</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556"/>
        <w:gridCol w:w="3402"/>
        <w:gridCol w:w="2149"/>
        <w:gridCol w:w="2686"/>
        <w:gridCol w:w="1980"/>
      </w:tblGrid>
      <w:tr w:rsidR="00204DC0">
        <w:trPr>
          <w:trHeight w:val="1231"/>
        </w:trPr>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5.</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p>
    <w:p w:rsidR="00204DC0" w:rsidRDefault="00204DC0">
      <w:pPr>
        <w:jc w:val="center"/>
      </w:pP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Ленина, 18</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556"/>
        <w:gridCol w:w="3402"/>
        <w:gridCol w:w="2149"/>
        <w:gridCol w:w="2686"/>
        <w:gridCol w:w="1980"/>
      </w:tblGrid>
      <w:tr w:rsidR="00204DC0">
        <w:trPr>
          <w:trHeight w:val="1231"/>
        </w:trPr>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5.</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p>
    <w:p w:rsidR="00204DC0" w:rsidRDefault="00204DC0">
      <w:pPr>
        <w:jc w:val="center"/>
      </w:pP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Ленина, 21</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556"/>
        <w:gridCol w:w="3402"/>
        <w:gridCol w:w="2149"/>
        <w:gridCol w:w="2686"/>
        <w:gridCol w:w="1980"/>
      </w:tblGrid>
      <w:tr w:rsidR="00204DC0">
        <w:trPr>
          <w:trHeight w:val="1231"/>
        </w:trPr>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5.</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p>
    <w:p w:rsidR="00204DC0" w:rsidRDefault="00204DC0">
      <w:pPr>
        <w:jc w:val="center"/>
      </w:pP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Ленина, 24</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556"/>
        <w:gridCol w:w="3402"/>
        <w:gridCol w:w="2149"/>
        <w:gridCol w:w="2686"/>
        <w:gridCol w:w="1980"/>
      </w:tblGrid>
      <w:tr w:rsidR="00204DC0">
        <w:trPr>
          <w:trHeight w:val="1231"/>
        </w:trPr>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5.</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rPr>
          <w:b/>
          <w:bCs/>
          <w:sz w:val="32"/>
          <w:szCs w:val="32"/>
        </w:rPr>
      </w:pP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p>
    <w:p w:rsidR="00204DC0" w:rsidRDefault="00204DC0">
      <w:pPr>
        <w:jc w:val="center"/>
      </w:pP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4</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556"/>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коллективного (общедомового) прибора учёта </w:t>
            </w:r>
            <w:r>
              <w:lastRenderedPageBreak/>
              <w:t>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 учёта электрической энергии, внесённый в </w:t>
            </w:r>
            <w:r>
              <w:lastRenderedPageBreak/>
              <w:t>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 xml:space="preserve">Периодический осмотр, поверка, </w:t>
            </w:r>
            <w:r>
              <w:lastRenderedPageBreak/>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6</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7</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2</w:t>
            </w:r>
            <w:r>
              <w:t>.</w:t>
            </w:r>
          </w:p>
        </w:tc>
        <w:tc>
          <w:tcPr>
            <w:tcW w:w="4556"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lastRenderedPageBreak/>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p>
    <w:p w:rsidR="00204DC0" w:rsidRDefault="00204DC0">
      <w:pPr>
        <w:jc w:val="center"/>
      </w:pP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6</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464"/>
        <w:gridCol w:w="92"/>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204DC0" w:rsidRDefault="00204DC0">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Плата за содержание и ремонт жилого </w:t>
            </w:r>
            <w:r>
              <w:lastRenderedPageBreak/>
              <w:t>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p>
    <w:p w:rsidR="00204DC0" w:rsidRDefault="00204DC0">
      <w:pPr>
        <w:jc w:val="center"/>
      </w:pP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6-А</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464"/>
        <w:gridCol w:w="92"/>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204DC0" w:rsidRDefault="00204DC0">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Плата за содержание и ремонт жилого </w:t>
            </w:r>
            <w:r>
              <w:lastRenderedPageBreak/>
              <w:t>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p>
    <w:p w:rsidR="00204DC0" w:rsidRDefault="00204DC0">
      <w:pPr>
        <w:jc w:val="center"/>
      </w:pP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10</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464"/>
        <w:gridCol w:w="92"/>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204DC0" w:rsidRDefault="00204DC0">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Плата за содержание и ремонт жилого </w:t>
            </w:r>
            <w:r>
              <w:lastRenderedPageBreak/>
              <w:t>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p>
    <w:p w:rsidR="00204DC0" w:rsidRDefault="00204DC0">
      <w:pPr>
        <w:jc w:val="center"/>
      </w:pP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14</w:t>
      </w:r>
      <w:r>
        <w:rPr>
          <w:b/>
          <w:bCs/>
          <w:shd w:val="clear" w:color="auto" w:fill="FFFF00"/>
        </w:rPr>
        <w:t>,</w:t>
      </w:r>
      <w:r>
        <w:rPr>
          <w:b/>
          <w:bCs/>
        </w:rPr>
        <w:t xml:space="preserve"> п. Куркиёки</w:t>
      </w:r>
    </w:p>
    <w:tbl>
      <w:tblPr>
        <w:tblW w:w="0" w:type="auto"/>
        <w:tblInd w:w="108" w:type="dxa"/>
        <w:tblLayout w:type="fixed"/>
        <w:tblLook w:val="0000"/>
      </w:tblPr>
      <w:tblGrid>
        <w:gridCol w:w="645"/>
        <w:gridCol w:w="4464"/>
        <w:gridCol w:w="92"/>
        <w:gridCol w:w="3402"/>
        <w:gridCol w:w="2149"/>
        <w:gridCol w:w="2686"/>
        <w:gridCol w:w="1980"/>
      </w:tblGrid>
      <w:tr w:rsidR="00204DC0">
        <w:tc>
          <w:tcPr>
            <w:tcW w:w="645"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204DC0" w:rsidRDefault="00204DC0">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ind w:right="195"/>
              <w:jc w:val="center"/>
              <w:rPr>
                <w:b/>
                <w:bCs/>
              </w:rP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ind w:right="195"/>
              <w:jc w:val="center"/>
            </w:pPr>
            <w:r>
              <w:t>Периодическая регулировка, ремонт</w:t>
            </w:r>
          </w:p>
        </w:tc>
      </w:tr>
      <w:tr w:rsidR="00204DC0">
        <w:trPr>
          <w:trHeight w:val="923"/>
        </w:trPr>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w:t>
            </w:r>
          </w:p>
          <w:p w:rsidR="00204DC0" w:rsidRDefault="00204DC0">
            <w:pPr>
              <w:jc w:val="center"/>
            </w:pPr>
            <w:r>
              <w:t>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204DC0" w:rsidRDefault="00204DC0">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pPr>
              <w:jc w:val="center"/>
            </w:pPr>
          </w:p>
          <w:p w:rsidR="00204DC0" w:rsidRDefault="00204DC0">
            <w:pPr>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p w:rsidR="00204DC0" w:rsidRDefault="00204DC0"/>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Плата за содержание и ремонт жилого </w:t>
            </w:r>
            <w:r>
              <w:lastRenderedPageBreak/>
              <w:t>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645" w:type="dxa"/>
            <w:tcBorders>
              <w:top w:val="single" w:sz="4" w:space="0" w:color="000000"/>
              <w:left w:val="single" w:sz="4" w:space="0" w:color="000000"/>
              <w:bottom w:val="single" w:sz="4" w:space="0" w:color="000000"/>
            </w:tcBorders>
            <w:shd w:val="clear" w:color="auto" w:fill="auto"/>
          </w:tcPr>
          <w:p w:rsidR="00204DC0" w:rsidRDefault="00204DC0">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 w:rsidR="00204DC0" w:rsidRDefault="00204DC0"/>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B36CCD" w:rsidRDefault="00B36CCD">
      <w:pPr>
        <w:jc w:val="center"/>
        <w:rPr>
          <w:b/>
          <w:bCs/>
          <w:sz w:val="32"/>
          <w:szCs w:val="32"/>
        </w:rPr>
      </w:pPr>
    </w:p>
    <w:p w:rsidR="00B36CCD" w:rsidRDefault="00B36CCD">
      <w:pPr>
        <w:jc w:val="center"/>
        <w:rPr>
          <w:b/>
          <w:bCs/>
          <w:sz w:val="32"/>
          <w:szCs w:val="32"/>
        </w:rPr>
      </w:pPr>
    </w:p>
    <w:p w:rsidR="00B36CCD" w:rsidRDefault="00B36CCD">
      <w:pPr>
        <w:jc w:val="center"/>
        <w:rPr>
          <w:b/>
          <w:bCs/>
          <w:sz w:val="32"/>
          <w:szCs w:val="32"/>
        </w:rPr>
      </w:pP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5-А</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7-а</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lastRenderedPageBreak/>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p>
    <w:p w:rsidR="00204DC0" w:rsidRDefault="00204DC0">
      <w:pPr>
        <w:jc w:val="center"/>
      </w:pPr>
      <w:r>
        <w:rPr>
          <w:b/>
          <w:bCs/>
        </w:rPr>
        <w:t xml:space="preserve"> </w:t>
      </w:r>
    </w:p>
    <w:p w:rsidR="00204DC0" w:rsidRDefault="00204DC0">
      <w:pPr>
        <w:jc w:val="center"/>
        <w:rPr>
          <w:sz w:val="28"/>
          <w:szCs w:val="28"/>
        </w:rPr>
      </w:pP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8</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lastRenderedPageBreak/>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11</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13</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w:t>
      </w:r>
    </w:p>
    <w:p w:rsidR="00204DC0" w:rsidRDefault="00204DC0">
      <w:pPr>
        <w:jc w:val="center"/>
        <w:rPr>
          <w:b/>
          <w:bCs/>
        </w:rPr>
      </w:pPr>
      <w:r>
        <w:rPr>
          <w:b/>
          <w:bCs/>
          <w:sz w:val="32"/>
          <w:szCs w:val="32"/>
        </w:rPr>
        <w:lastRenderedPageBreak/>
        <w:t>Уважаемы</w:t>
      </w:r>
      <w:r>
        <w:rPr>
          <w:sz w:val="32"/>
          <w:szCs w:val="32"/>
        </w:rPr>
        <w:t>е</w:t>
      </w:r>
      <w:r>
        <w:rPr>
          <w:b/>
          <w:bCs/>
          <w:sz w:val="32"/>
          <w:szCs w:val="32"/>
        </w:rPr>
        <w:t xml:space="preserve">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15</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19</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20</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22</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Новая, 24-А</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lastRenderedPageBreak/>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p>
    <w:p w:rsidR="00204DC0" w:rsidRDefault="00204DC0">
      <w:pPr>
        <w:jc w:val="center"/>
        <w:rPr>
          <w:sz w:val="28"/>
          <w:szCs w:val="28"/>
        </w:rPr>
      </w:pPr>
      <w:r>
        <w:rPr>
          <w:b/>
          <w:bCs/>
        </w:rPr>
        <w:t xml:space="preserve"> </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Пролетарская, 7</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center"/>
        <w:rPr>
          <w:b/>
          <w:bCs/>
        </w:rPr>
      </w:pPr>
    </w:p>
    <w:p w:rsidR="00204DC0" w:rsidRDefault="00204DC0">
      <w:pPr>
        <w:jc w:val="both"/>
      </w:pPr>
      <w:r>
        <w:lastRenderedPageBreak/>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b/>
          <w:bCs/>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p>
    <w:p w:rsidR="00204DC0" w:rsidRDefault="00204DC0">
      <w:pPr>
        <w:jc w:val="center"/>
        <w:rPr>
          <w:sz w:val="28"/>
          <w:szCs w:val="28"/>
        </w:rPr>
      </w:pPr>
      <w:r>
        <w:rPr>
          <w:b/>
          <w:bCs/>
        </w:rPr>
        <w:t xml:space="preserve"> </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Пролетарская, 9</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center"/>
        <w:rPr>
          <w:b/>
          <w:bCs/>
        </w:rPr>
      </w:pPr>
    </w:p>
    <w:p w:rsidR="00204DC0" w:rsidRDefault="00204DC0">
      <w:pPr>
        <w:jc w:val="both"/>
      </w:pPr>
      <w:r>
        <w:lastRenderedPageBreak/>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 w:rsidR="00204DC0" w:rsidRDefault="00204DC0">
      <w:pPr>
        <w:jc w:val="right"/>
      </w:pPr>
      <w:r>
        <w:t>Управляющая организация ООО «Домоуправление»</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B36CCD" w:rsidRDefault="00B36CCD"/>
    <w:p w:rsidR="00B36CCD" w:rsidRDefault="00B36CCD"/>
    <w:p w:rsidR="00204DC0" w:rsidRDefault="00204DC0"/>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Заречная, 2</w:t>
      </w:r>
      <w:r>
        <w:rPr>
          <w:b/>
          <w:bCs/>
          <w:shd w:val="clear" w:color="auto" w:fill="FFFF00"/>
        </w:rPr>
        <w:t>,</w:t>
      </w:r>
      <w:r>
        <w:rPr>
          <w:b/>
          <w:bCs/>
        </w:rPr>
        <w:t xml:space="preserve"> п. Куркиёки</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sz w:val="32"/>
          <w:szCs w:val="32"/>
        </w:rPr>
      </w:pPr>
    </w:p>
    <w:p w:rsidR="00204DC0" w:rsidRDefault="00204DC0">
      <w:pPr>
        <w:jc w:val="center"/>
        <w:rPr>
          <w:b/>
          <w:bCs/>
          <w:sz w:val="32"/>
          <w:szCs w:val="32"/>
        </w:rPr>
      </w:pPr>
    </w:p>
    <w:p w:rsidR="00204DC0" w:rsidRDefault="00204DC0">
      <w:pPr>
        <w:jc w:val="center"/>
        <w:rPr>
          <w:b/>
          <w:bCs/>
          <w:sz w:val="32"/>
          <w:szCs w:val="32"/>
        </w:rPr>
      </w:pPr>
    </w:p>
    <w:p w:rsidR="00204DC0" w:rsidRDefault="00204DC0">
      <w:pPr>
        <w:jc w:val="center"/>
        <w:rPr>
          <w:b/>
          <w:bCs/>
          <w:sz w:val="32"/>
          <w:szCs w:val="32"/>
        </w:rPr>
      </w:pPr>
    </w:p>
    <w:p w:rsidR="00204DC0" w:rsidRDefault="00204DC0">
      <w:pPr>
        <w:jc w:val="center"/>
        <w:rPr>
          <w:b/>
          <w:bCs/>
          <w:sz w:val="32"/>
          <w:szCs w:val="32"/>
        </w:rPr>
      </w:pPr>
    </w:p>
    <w:p w:rsidR="00204DC0" w:rsidRDefault="00204DC0">
      <w:pPr>
        <w:jc w:val="center"/>
        <w:rPr>
          <w:b/>
          <w:bCs/>
          <w:sz w:val="32"/>
          <w:szCs w:val="32"/>
        </w:rPr>
      </w:pP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Советская, 1</w:t>
      </w:r>
      <w:r>
        <w:rPr>
          <w:b/>
          <w:bCs/>
          <w:shd w:val="clear" w:color="auto" w:fill="FFFF00"/>
        </w:rPr>
        <w:t>,</w:t>
      </w:r>
      <w:r>
        <w:rPr>
          <w:b/>
          <w:bCs/>
        </w:rPr>
        <w:t xml:space="preserve"> п. Куркиёки</w:t>
      </w:r>
    </w:p>
    <w:tbl>
      <w:tblPr>
        <w:tblW w:w="0" w:type="auto"/>
        <w:tblInd w:w="108" w:type="dxa"/>
        <w:tblLayout w:type="fixed"/>
        <w:tblLook w:val="0000"/>
      </w:tblPr>
      <w:tblGrid>
        <w:gridCol w:w="503"/>
        <w:gridCol w:w="3748"/>
        <w:gridCol w:w="2809"/>
        <w:gridCol w:w="1791"/>
        <w:gridCol w:w="3748"/>
        <w:gridCol w:w="2819"/>
      </w:tblGrid>
      <w:tr w:rsidR="00204DC0">
        <w:tc>
          <w:tcPr>
            <w:tcW w:w="503"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Приборы автоматического управления освещением в помещениях, реагирующие на звук или движение</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5</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w:t>
            </w:r>
            <w:r>
              <w:lastRenderedPageBreak/>
              <w:t xml:space="preserve">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Высокоэффективные </w:t>
            </w:r>
            <w:r>
              <w:lastRenderedPageBreak/>
              <w:t>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ремонт  </w:t>
            </w:r>
            <w:r>
              <w:lastRenderedPageBreak/>
              <w:t>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осмотр, </w:t>
            </w:r>
            <w:r>
              <w:lastRenderedPageBreak/>
              <w:t>поверка,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28"/>
          <w:szCs w:val="28"/>
        </w:rPr>
      </w:pPr>
      <w:r>
        <w:t>Управляющая организация ООО «Домоуправление»</w:t>
      </w:r>
    </w:p>
    <w:p w:rsidR="00204DC0" w:rsidRDefault="00204DC0">
      <w:pPr>
        <w:spacing w:line="360" w:lineRule="auto"/>
        <w:rPr>
          <w:b/>
          <w:bCs/>
          <w:sz w:val="28"/>
          <w:szCs w:val="28"/>
        </w:rPr>
      </w:pPr>
    </w:p>
    <w:p w:rsidR="00204DC0" w:rsidRDefault="00204DC0">
      <w:pPr>
        <w:spacing w:line="360" w:lineRule="auto"/>
        <w:jc w:val="center"/>
        <w:rPr>
          <w:b/>
          <w:bCs/>
          <w:sz w:val="28"/>
          <w:szCs w:val="28"/>
        </w:rPr>
      </w:pPr>
    </w:p>
    <w:p w:rsidR="00204DC0" w:rsidRDefault="00204DC0">
      <w:pPr>
        <w:jc w:val="center"/>
        <w:rPr>
          <w:b/>
          <w:bCs/>
        </w:rPr>
      </w:pPr>
      <w:r>
        <w:rPr>
          <w:b/>
          <w:bCs/>
          <w:sz w:val="32"/>
          <w:szCs w:val="32"/>
        </w:rPr>
        <w:t>Уважаемые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Советская, 5</w:t>
      </w:r>
      <w:r>
        <w:rPr>
          <w:b/>
          <w:bCs/>
          <w:shd w:val="clear" w:color="auto" w:fill="FFFF00"/>
        </w:rPr>
        <w:t>,</w:t>
      </w:r>
      <w:r>
        <w:rPr>
          <w:b/>
          <w:bCs/>
        </w:rPr>
        <w:t xml:space="preserve"> п. Куркиёки</w:t>
      </w:r>
    </w:p>
    <w:tbl>
      <w:tblPr>
        <w:tblW w:w="0" w:type="auto"/>
        <w:tblInd w:w="108" w:type="dxa"/>
        <w:tblLayout w:type="fixed"/>
        <w:tblLook w:val="0000"/>
      </w:tblPr>
      <w:tblGrid>
        <w:gridCol w:w="503"/>
        <w:gridCol w:w="3748"/>
        <w:gridCol w:w="2809"/>
        <w:gridCol w:w="1791"/>
        <w:gridCol w:w="3748"/>
        <w:gridCol w:w="2819"/>
      </w:tblGrid>
      <w:tr w:rsidR="00204DC0">
        <w:tc>
          <w:tcPr>
            <w:tcW w:w="503"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r>
              <w:t>.</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28"/>
          <w:szCs w:val="28"/>
        </w:rPr>
      </w:pPr>
      <w:r>
        <w:t>Управляющая организация ООО «Домоуправление»</w:t>
      </w:r>
    </w:p>
    <w:p w:rsidR="00204DC0" w:rsidRDefault="00204DC0">
      <w:pPr>
        <w:spacing w:line="360" w:lineRule="auto"/>
        <w:jc w:val="center"/>
        <w:rPr>
          <w:b/>
          <w:bCs/>
          <w:sz w:val="28"/>
          <w:szCs w:val="28"/>
        </w:rPr>
      </w:pPr>
    </w:p>
    <w:p w:rsidR="00204DC0" w:rsidRDefault="00204DC0">
      <w:pPr>
        <w:spacing w:line="360" w:lineRule="auto"/>
        <w:jc w:val="center"/>
        <w:rPr>
          <w:b/>
          <w:bCs/>
          <w:sz w:val="28"/>
          <w:szCs w:val="28"/>
        </w:rPr>
      </w:pPr>
    </w:p>
    <w:p w:rsidR="00204DC0" w:rsidRDefault="00204DC0">
      <w:pPr>
        <w:jc w:val="center"/>
        <w:rPr>
          <w:b/>
          <w:bCs/>
        </w:rPr>
      </w:pPr>
      <w:r>
        <w:rPr>
          <w:b/>
          <w:bCs/>
          <w:sz w:val="32"/>
          <w:szCs w:val="32"/>
        </w:rPr>
        <w:lastRenderedPageBreak/>
        <w:t>Уважаемые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Советская, 12</w:t>
      </w:r>
      <w:r>
        <w:rPr>
          <w:b/>
          <w:bCs/>
          <w:shd w:val="clear" w:color="auto" w:fill="FFFF00"/>
        </w:rPr>
        <w:t>,</w:t>
      </w:r>
      <w:r>
        <w:rPr>
          <w:b/>
          <w:bCs/>
        </w:rPr>
        <w:t xml:space="preserve"> п. Куркиёки</w:t>
      </w:r>
    </w:p>
    <w:tbl>
      <w:tblPr>
        <w:tblW w:w="0" w:type="auto"/>
        <w:tblInd w:w="108" w:type="dxa"/>
        <w:tblLayout w:type="fixed"/>
        <w:tblLook w:val="0000"/>
      </w:tblPr>
      <w:tblGrid>
        <w:gridCol w:w="503"/>
        <w:gridCol w:w="3748"/>
        <w:gridCol w:w="2809"/>
        <w:gridCol w:w="1791"/>
        <w:gridCol w:w="3748"/>
        <w:gridCol w:w="2819"/>
      </w:tblGrid>
      <w:tr w:rsidR="00204DC0">
        <w:tc>
          <w:tcPr>
            <w:tcW w:w="503"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03"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r>
              <w:t>.</w:t>
            </w:r>
          </w:p>
        </w:tc>
        <w:tc>
          <w:tcPr>
            <w:tcW w:w="3748"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28"/>
          <w:szCs w:val="28"/>
        </w:rPr>
      </w:pPr>
      <w:r>
        <w:t>Управляющая организация ООО «Домоуправление»</w:t>
      </w:r>
    </w:p>
    <w:p w:rsidR="00204DC0" w:rsidRDefault="00204DC0">
      <w:pPr>
        <w:spacing w:line="360" w:lineRule="auto"/>
        <w:jc w:val="center"/>
        <w:rPr>
          <w:b/>
          <w:bCs/>
          <w:sz w:val="28"/>
          <w:szCs w:val="28"/>
        </w:rPr>
      </w:pPr>
    </w:p>
    <w:p w:rsidR="00204DC0" w:rsidRDefault="00204DC0">
      <w:pPr>
        <w:spacing w:line="360" w:lineRule="auto"/>
        <w:jc w:val="center"/>
        <w:rPr>
          <w:b/>
          <w:bCs/>
          <w:sz w:val="28"/>
          <w:szCs w:val="28"/>
        </w:rPr>
      </w:pPr>
    </w:p>
    <w:p w:rsidR="00204DC0" w:rsidRDefault="00204DC0">
      <w:pPr>
        <w:spacing w:line="360" w:lineRule="auto"/>
        <w:jc w:val="center"/>
        <w:rPr>
          <w:b/>
          <w:bCs/>
          <w:sz w:val="28"/>
          <w:szCs w:val="28"/>
        </w:rPr>
      </w:pPr>
    </w:p>
    <w:p w:rsidR="00204DC0" w:rsidRDefault="00204DC0">
      <w:pPr>
        <w:jc w:val="center"/>
        <w:rPr>
          <w:b/>
          <w:bCs/>
        </w:rPr>
      </w:pPr>
      <w:r>
        <w:rPr>
          <w:b/>
          <w:bCs/>
          <w:sz w:val="32"/>
          <w:szCs w:val="32"/>
        </w:rPr>
        <w:lastRenderedPageBreak/>
        <w:t>Уважаемы</w:t>
      </w:r>
      <w:r>
        <w:rPr>
          <w:sz w:val="32"/>
          <w:szCs w:val="32"/>
        </w:rPr>
        <w:t>е</w:t>
      </w:r>
      <w:r>
        <w:rPr>
          <w:b/>
          <w:bCs/>
          <w:sz w:val="32"/>
          <w:szCs w:val="32"/>
        </w:rPr>
        <w:t xml:space="preserve">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Ленинградская, 2</w:t>
      </w:r>
      <w:r>
        <w:rPr>
          <w:b/>
          <w:bCs/>
          <w:shd w:val="clear" w:color="auto" w:fill="FFFF00"/>
        </w:rPr>
        <w:t>,</w:t>
      </w:r>
      <w:r>
        <w:rPr>
          <w:b/>
          <w:bCs/>
        </w:rPr>
        <w:t xml:space="preserve"> п. Ласанен</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lastRenderedPageBreak/>
        <w:t>Уважаемы</w:t>
      </w:r>
      <w:r>
        <w:rPr>
          <w:sz w:val="32"/>
          <w:szCs w:val="32"/>
        </w:rPr>
        <w:t>е</w:t>
      </w:r>
      <w:r>
        <w:rPr>
          <w:b/>
          <w:bCs/>
          <w:sz w:val="32"/>
          <w:szCs w:val="32"/>
        </w:rPr>
        <w:t xml:space="preserve">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Ленинградская, 4</w:t>
      </w:r>
      <w:r>
        <w:rPr>
          <w:b/>
          <w:bCs/>
          <w:shd w:val="clear" w:color="auto" w:fill="FFFF00"/>
        </w:rPr>
        <w:t>,</w:t>
      </w:r>
      <w:r>
        <w:rPr>
          <w:b/>
          <w:bCs/>
        </w:rPr>
        <w:t xml:space="preserve"> п. Ласанен</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04DC0" w:rsidRDefault="00204DC0">
      <w:pPr>
        <w:spacing w:line="360" w:lineRule="auto"/>
        <w:jc w:val="right"/>
        <w:rPr>
          <w:b/>
          <w:bCs/>
          <w:sz w:val="32"/>
          <w:szCs w:val="32"/>
        </w:rPr>
      </w:pPr>
      <w:r>
        <w:t>Управляющая организация ООО «Домоуправление</w:t>
      </w:r>
    </w:p>
    <w:p w:rsidR="00204DC0" w:rsidRDefault="00204DC0">
      <w:pPr>
        <w:jc w:val="center"/>
        <w:rPr>
          <w:b/>
          <w:bCs/>
        </w:rPr>
      </w:pPr>
      <w:r>
        <w:rPr>
          <w:b/>
          <w:bCs/>
          <w:sz w:val="32"/>
          <w:szCs w:val="32"/>
        </w:rPr>
        <w:lastRenderedPageBreak/>
        <w:t>Уважаемы</w:t>
      </w:r>
      <w:r>
        <w:rPr>
          <w:sz w:val="32"/>
          <w:szCs w:val="32"/>
        </w:rPr>
        <w:t>е</w:t>
      </w:r>
      <w:r>
        <w:rPr>
          <w:b/>
          <w:bCs/>
          <w:sz w:val="32"/>
          <w:szCs w:val="32"/>
        </w:rPr>
        <w:t xml:space="preserve"> собственники жилых помещений,</w:t>
      </w:r>
    </w:p>
    <w:p w:rsidR="00204DC0" w:rsidRDefault="00204DC0">
      <w:pPr>
        <w:jc w:val="center"/>
        <w:rPr>
          <w:sz w:val="28"/>
          <w:szCs w:val="28"/>
        </w:rPr>
      </w:pPr>
      <w:r>
        <w:rPr>
          <w:b/>
          <w:bCs/>
        </w:rPr>
        <w:t xml:space="preserve"> Управляющая организация ООО  «Домоуправление»</w:t>
      </w:r>
      <w:r>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Pr>
          <w:sz w:val="22"/>
          <w:szCs w:val="22"/>
        </w:rPr>
        <w:t>(Е-</w:t>
      </w:r>
      <w:r>
        <w:rPr>
          <w:sz w:val="22"/>
          <w:szCs w:val="22"/>
          <w:lang w:val="en-US"/>
        </w:rPr>
        <w:t>mail</w:t>
      </w:r>
      <w:r>
        <w:rPr>
          <w:sz w:val="22"/>
          <w:szCs w:val="22"/>
        </w:rPr>
        <w:t xml:space="preserve">:  </w:t>
      </w:r>
      <w:r>
        <w:rPr>
          <w:sz w:val="22"/>
          <w:szCs w:val="22"/>
          <w:lang w:val="en-US"/>
        </w:rPr>
        <w:t>admksp</w:t>
      </w:r>
      <w:r>
        <w:rPr>
          <w:sz w:val="22"/>
          <w:szCs w:val="22"/>
        </w:rPr>
        <w:t xml:space="preserve">  @  </w:t>
      </w:r>
      <w:r>
        <w:rPr>
          <w:sz w:val="22"/>
          <w:szCs w:val="22"/>
          <w:lang w:val="en-US"/>
        </w:rPr>
        <w:t>yandex</w:t>
      </w:r>
      <w:r>
        <w:rPr>
          <w:sz w:val="22"/>
          <w:szCs w:val="22"/>
        </w:rPr>
        <w:t xml:space="preserve">. </w:t>
      </w:r>
      <w:r>
        <w:rPr>
          <w:sz w:val="22"/>
          <w:szCs w:val="22"/>
          <w:lang w:val="en-US"/>
        </w:rPr>
        <w:t>ru</w:t>
      </w:r>
      <w:r>
        <w:rPr>
          <w:sz w:val="22"/>
          <w:szCs w:val="22"/>
        </w:rPr>
        <w:t>)</w:t>
      </w:r>
      <w:r>
        <w:t xml:space="preserve">  </w:t>
      </w:r>
    </w:p>
    <w:p w:rsidR="00204DC0" w:rsidRDefault="00204DC0">
      <w:pPr>
        <w:pStyle w:val="ConsPlusTitle"/>
        <w:jc w:val="center"/>
      </w:pPr>
      <w:r>
        <w:rPr>
          <w:sz w:val="28"/>
          <w:szCs w:val="28"/>
        </w:rPr>
        <w:t>Перечень</w:t>
      </w:r>
    </w:p>
    <w:p w:rsidR="00204DC0" w:rsidRDefault="00204DC0">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Ленинградская, 6</w:t>
      </w:r>
      <w:r>
        <w:rPr>
          <w:b/>
          <w:bCs/>
          <w:shd w:val="clear" w:color="auto" w:fill="FFFF00"/>
        </w:rPr>
        <w:t>,</w:t>
      </w:r>
      <w:r>
        <w:rPr>
          <w:b/>
          <w:bCs/>
        </w:rPr>
        <w:t xml:space="preserve"> п. Ласанен</w:t>
      </w:r>
    </w:p>
    <w:tbl>
      <w:tblPr>
        <w:tblW w:w="0" w:type="auto"/>
        <w:tblInd w:w="108" w:type="dxa"/>
        <w:tblLayout w:type="fixed"/>
        <w:tblLook w:val="0000"/>
      </w:tblPr>
      <w:tblGrid>
        <w:gridCol w:w="567"/>
        <w:gridCol w:w="4581"/>
        <w:gridCol w:w="3420"/>
        <w:gridCol w:w="2160"/>
        <w:gridCol w:w="2700"/>
        <w:gridCol w:w="1990"/>
      </w:tblGrid>
      <w:tr w:rsidR="00204DC0">
        <w:tc>
          <w:tcPr>
            <w:tcW w:w="567"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 п/п</w:t>
            </w:r>
          </w:p>
        </w:tc>
        <w:tc>
          <w:tcPr>
            <w:tcW w:w="4581"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Наименование мероприятия</w:t>
            </w:r>
          </w:p>
        </w:tc>
        <w:tc>
          <w:tcPr>
            <w:tcW w:w="342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Применяемые технологии, оборудование и материалы</w:t>
            </w:r>
          </w:p>
        </w:tc>
        <w:tc>
          <w:tcPr>
            <w:tcW w:w="216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Возможный исполнитель</w:t>
            </w:r>
          </w:p>
        </w:tc>
        <w:tc>
          <w:tcPr>
            <w:tcW w:w="270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b/>
                <w:bCs/>
                <w:sz w:val="20"/>
                <w:szCs w:val="20"/>
              </w:rPr>
              <w:t>Характер эксплуатации после реализации мероприятия</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w:t>
            </w:r>
            <w:r>
              <w:rPr>
                <w:b/>
                <w:bCs/>
              </w:rPr>
              <w:t>. Система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(замена) коллективного (общедомового) прибора учёта воды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холодной воды,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Трубы и сантехническое оборудование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3</w:t>
            </w:r>
          </w:p>
        </w:tc>
        <w:tc>
          <w:tcPr>
            <w:tcW w:w="4581" w:type="dxa"/>
            <w:tcBorders>
              <w:top w:val="single" w:sz="4" w:space="0" w:color="000000"/>
              <w:left w:val="single" w:sz="4" w:space="0" w:color="000000"/>
              <w:bottom w:val="single" w:sz="4" w:space="0" w:color="000000"/>
            </w:tcBorders>
            <w:shd w:val="clear" w:color="auto" w:fill="auto"/>
          </w:tcPr>
          <w:p w:rsidR="00204DC0" w:rsidRDefault="00204DC0">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 xml:space="preserve">Современные виды сантехническое оборудование и труб </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приборов,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w:t>
            </w:r>
            <w:r>
              <w:rPr>
                <w:b/>
                <w:bCs/>
              </w:rPr>
              <w:t>. Система электроснабжения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4</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Замена ламп накаливания в местах общего пользования на энергоэффективные лампы</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Люминесцентные лампы, светодиодные лампы</w:t>
            </w:r>
          </w:p>
          <w:p w:rsidR="00204DC0" w:rsidRDefault="00204DC0"/>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протирка</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5</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Установка коллективного (общедомового) прибора учёта электрической энергии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Прибор учёта электрической энергии, внесённый в государственный реестр средств измерений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6</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Установка оборудования для </w:t>
            </w:r>
            <w:r>
              <w:lastRenderedPageBreak/>
              <w:t>автоматического освещения помещений в местах общего пользования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Приборы автоматического </w:t>
            </w:r>
            <w:r>
              <w:lastRenderedPageBreak/>
              <w:t>управления освещением в помещениях, реагирующие на звук или движение</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Управляющая </w:t>
            </w:r>
            <w:r>
              <w:lastRenderedPageBreak/>
              <w:t>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lastRenderedPageBreak/>
              <w:t xml:space="preserve">Периодический </w:t>
            </w:r>
            <w:r>
              <w:lastRenderedPageBreak/>
              <w:t>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lastRenderedPageBreak/>
              <w:t>7</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Модернизация освещения в подъездах домов с установкой высокоэффективных светильников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Высокоэффективные приборы освещения для помещений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поверка,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b/>
                <w:bCs/>
              </w:rPr>
            </w:pPr>
          </w:p>
        </w:tc>
        <w:tc>
          <w:tcPr>
            <w:tcW w:w="4581" w:type="dxa"/>
            <w:tcBorders>
              <w:top w:val="single" w:sz="4" w:space="0" w:color="000000"/>
              <w:left w:val="single" w:sz="4" w:space="0" w:color="000000"/>
              <w:bottom w:val="single" w:sz="4" w:space="0" w:color="000000"/>
            </w:tcBorders>
            <w:shd w:val="clear" w:color="auto" w:fill="auto"/>
          </w:tcPr>
          <w:p w:rsidR="00204DC0" w:rsidRDefault="00204DC0">
            <w:r>
              <w:rPr>
                <w:b/>
                <w:bCs/>
                <w:lang w:val="en-US"/>
              </w:rPr>
              <w:t>III</w:t>
            </w:r>
            <w:r>
              <w:rPr>
                <w:b/>
                <w:bCs/>
              </w:rPr>
              <w:t>. Стены, дверные и оконные конструкции</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snapToGrid w:val="0"/>
              <w:jc w:val="center"/>
            </w:pP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8</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уплотнение и утепление дверных блоков на входе в подъезды  и обеспечение автоматического закрывания дверей</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Двери с теплоизоляцией, прокладки, полиуретановая пена, автоматические дверные доводчики и пр.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9</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 xml:space="preserve">Заделка и уплотнение чердачных люков в подъездах </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Люки и  дверки с теплоизоляцией</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0</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оконных блоков в подъездах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t>1</w:t>
            </w:r>
            <w:r>
              <w:rPr>
                <w:lang w:val="en-US"/>
              </w:rPr>
              <w:t>1</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Заделка и уплотнение слуховых оконных блоков на чердаках</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ind w:left="432" w:hanging="432"/>
              <w:jc w:val="center"/>
            </w:pPr>
            <w:r>
              <w:t>Прокладки, полиуретановая пена и др.</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r w:rsidR="00204DC0">
        <w:tc>
          <w:tcPr>
            <w:tcW w:w="567" w:type="dxa"/>
            <w:tcBorders>
              <w:top w:val="single" w:sz="4" w:space="0" w:color="000000"/>
              <w:left w:val="single" w:sz="4" w:space="0" w:color="000000"/>
              <w:bottom w:val="single" w:sz="4" w:space="0" w:color="000000"/>
            </w:tcBorders>
            <w:shd w:val="clear" w:color="auto" w:fill="auto"/>
          </w:tcPr>
          <w:p w:rsidR="00204DC0" w:rsidRDefault="00204DC0">
            <w:pPr>
              <w:jc w:val="center"/>
            </w:pPr>
            <w:r>
              <w:rPr>
                <w:lang w:val="en-US"/>
              </w:rPr>
              <w:t>12</w:t>
            </w:r>
          </w:p>
        </w:tc>
        <w:tc>
          <w:tcPr>
            <w:tcW w:w="4581" w:type="dxa"/>
            <w:tcBorders>
              <w:top w:val="single" w:sz="4" w:space="0" w:color="000000"/>
              <w:left w:val="single" w:sz="4" w:space="0" w:color="000000"/>
              <w:bottom w:val="single" w:sz="4" w:space="0" w:color="000000"/>
            </w:tcBorders>
            <w:shd w:val="clear" w:color="auto" w:fill="auto"/>
          </w:tcPr>
          <w:p w:rsidR="00204DC0" w:rsidRDefault="00204DC0">
            <w:r>
              <w:t>Утепление фасадов здания</w:t>
            </w:r>
          </w:p>
        </w:tc>
        <w:tc>
          <w:tcPr>
            <w:tcW w:w="3420" w:type="dxa"/>
            <w:tcBorders>
              <w:top w:val="single" w:sz="4" w:space="0" w:color="000000"/>
              <w:left w:val="single" w:sz="4" w:space="0" w:color="000000"/>
              <w:bottom w:val="single" w:sz="4" w:space="0" w:color="000000"/>
            </w:tcBorders>
            <w:shd w:val="clear" w:color="auto" w:fill="auto"/>
          </w:tcPr>
          <w:p w:rsidR="00204DC0" w:rsidRDefault="00204DC0">
            <w:pPr>
              <w:jc w:val="center"/>
            </w:pPr>
            <w:r>
              <w:t>Современные теплоизолирующие материалы</w:t>
            </w:r>
          </w:p>
        </w:tc>
        <w:tc>
          <w:tcPr>
            <w:tcW w:w="2160" w:type="dxa"/>
            <w:tcBorders>
              <w:top w:val="single" w:sz="4" w:space="0" w:color="000000"/>
              <w:left w:val="single" w:sz="4" w:space="0" w:color="000000"/>
              <w:bottom w:val="single" w:sz="4" w:space="0" w:color="000000"/>
            </w:tcBorders>
            <w:shd w:val="clear" w:color="auto" w:fill="auto"/>
          </w:tcPr>
          <w:p w:rsidR="00204DC0" w:rsidRDefault="00204DC0">
            <w:pPr>
              <w:jc w:val="center"/>
            </w:pPr>
            <w:r>
              <w:t>Управляющая организация</w:t>
            </w:r>
          </w:p>
        </w:tc>
        <w:tc>
          <w:tcPr>
            <w:tcW w:w="2700" w:type="dxa"/>
            <w:tcBorders>
              <w:top w:val="single" w:sz="4" w:space="0" w:color="000000"/>
              <w:left w:val="single" w:sz="4" w:space="0" w:color="000000"/>
              <w:bottom w:val="single" w:sz="4" w:space="0" w:color="000000"/>
            </w:tcBorders>
            <w:shd w:val="clear" w:color="auto" w:fill="auto"/>
          </w:tcPr>
          <w:p w:rsidR="00204DC0" w:rsidRDefault="00204DC0">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t>Периодический осмотр, ремонт</w:t>
            </w:r>
          </w:p>
        </w:tc>
      </w:tr>
    </w:tbl>
    <w:p w:rsidR="00204DC0" w:rsidRDefault="00204DC0">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04DC0" w:rsidRDefault="00204DC0">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04DC0" w:rsidRDefault="00204DC0">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04DC0" w:rsidRDefault="00204DC0">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D3EEF" w:rsidRPr="00AC71A5" w:rsidRDefault="00204DC0" w:rsidP="00AC71A5">
      <w:pPr>
        <w:spacing w:line="360" w:lineRule="auto"/>
        <w:jc w:val="right"/>
      </w:pPr>
      <w:r>
        <w:t>Управляющая организация ООО «Домоуправление».</w:t>
      </w:r>
    </w:p>
    <w:p w:rsidR="001B0ECE" w:rsidRDefault="001B0ECE" w:rsidP="00E02EF1">
      <w:pPr>
        <w:spacing w:line="360" w:lineRule="auto"/>
      </w:pPr>
    </w:p>
    <w:sectPr w:rsidR="001B0ECE" w:rsidSect="00BC3411">
      <w:pgSz w:w="16838" w:h="11906" w:orient="landscape"/>
      <w:pgMar w:top="851" w:right="1134" w:bottom="1701"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0"/>
        </w:tabs>
        <w:ind w:left="420" w:hanging="420"/>
      </w:pPr>
      <w:rPr>
        <w:rFonts w:eastAsia="Times New Roman" w:cs="Times New Roman" w:hint="default"/>
        <w:spacing w:val="-1"/>
      </w:rPr>
    </w:lvl>
    <w:lvl w:ilvl="1">
      <w:start w:val="2"/>
      <w:numFmt w:val="decimal"/>
      <w:lvlText w:val="%1.%2"/>
      <w:lvlJc w:val="left"/>
      <w:pPr>
        <w:tabs>
          <w:tab w:val="num" w:pos="0"/>
        </w:tabs>
        <w:ind w:left="775" w:hanging="420"/>
      </w:pPr>
      <w:rPr>
        <w:rFonts w:eastAsia="Times New Roman" w:cs="Times New Roman" w:hint="default"/>
        <w:spacing w:val="-1"/>
      </w:rPr>
    </w:lvl>
    <w:lvl w:ilvl="2">
      <w:start w:val="11"/>
      <w:numFmt w:val="decimal"/>
      <w:lvlText w:val="%1.%2.%3"/>
      <w:lvlJc w:val="left"/>
      <w:pPr>
        <w:tabs>
          <w:tab w:val="num" w:pos="0"/>
        </w:tabs>
        <w:ind w:left="1130" w:hanging="42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2">
    <w:nsid w:val="00000003"/>
    <w:multiLevelType w:val="multilevel"/>
    <w:tmpl w:val="00000003"/>
    <w:name w:val="WW8Num6"/>
    <w:lvl w:ilvl="0">
      <w:start w:val="2"/>
      <w:numFmt w:val="decimal"/>
      <w:lvlText w:val="%1"/>
      <w:lvlJc w:val="left"/>
      <w:pPr>
        <w:tabs>
          <w:tab w:val="num" w:pos="0"/>
        </w:tabs>
        <w:ind w:left="360" w:hanging="360"/>
      </w:pPr>
      <w:rPr>
        <w:rFonts w:eastAsia="Times New Roman" w:cs="Times New Roman" w:hint="default"/>
        <w:color w:val="000000"/>
        <w:spacing w:val="-1"/>
        <w:sz w:val="20"/>
        <w:szCs w:val="20"/>
      </w:rPr>
    </w:lvl>
    <w:lvl w:ilvl="1">
      <w:start w:val="3"/>
      <w:numFmt w:val="decimal"/>
      <w:lvlText w:val="%1.%2"/>
      <w:lvlJc w:val="left"/>
      <w:pPr>
        <w:tabs>
          <w:tab w:val="num" w:pos="0"/>
        </w:tabs>
        <w:ind w:left="631" w:hanging="360"/>
      </w:pPr>
      <w:rPr>
        <w:rFonts w:eastAsia="Times New Roman" w:cs="Times New Roman" w:hint="default"/>
        <w:color w:val="000000"/>
        <w:spacing w:val="-1"/>
        <w:sz w:val="20"/>
        <w:szCs w:val="20"/>
      </w:rPr>
    </w:lvl>
    <w:lvl w:ilvl="2">
      <w:start w:val="5"/>
      <w:numFmt w:val="decimal"/>
      <w:lvlText w:val="%1.%2.%3"/>
      <w:lvlJc w:val="left"/>
      <w:pPr>
        <w:tabs>
          <w:tab w:val="num" w:pos="0"/>
        </w:tabs>
        <w:ind w:left="902" w:hanging="360"/>
      </w:pPr>
      <w:rPr>
        <w:rFonts w:eastAsia="Times New Roman" w:cs="Times New Roman" w:hint="default"/>
        <w:color w:val="000000"/>
        <w:spacing w:val="-1"/>
        <w:sz w:val="20"/>
        <w:szCs w:val="20"/>
      </w:rPr>
    </w:lvl>
    <w:lvl w:ilvl="3">
      <w:start w:val="1"/>
      <w:numFmt w:val="decimal"/>
      <w:lvlText w:val="%1.%2.%3.%4"/>
      <w:lvlJc w:val="left"/>
      <w:pPr>
        <w:tabs>
          <w:tab w:val="num" w:pos="0"/>
        </w:tabs>
        <w:ind w:left="1533"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804"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7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706"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77"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48" w:hanging="1080"/>
      </w:pPr>
      <w:rPr>
        <w:rFonts w:eastAsia="Times New Roman" w:cs="Times New Roman" w:hint="default"/>
        <w:color w:val="000000"/>
        <w:spacing w:val="-1"/>
        <w:sz w:val="20"/>
        <w:szCs w:val="20"/>
      </w:rPr>
    </w:lvl>
  </w:abstractNum>
  <w:abstractNum w:abstractNumId="3">
    <w:nsid w:val="00000004"/>
    <w:multiLevelType w:val="multilevel"/>
    <w:tmpl w:val="00000004"/>
    <w:name w:val="WW8Num7"/>
    <w:lvl w:ilvl="0">
      <w:start w:val="2"/>
      <w:numFmt w:val="decimal"/>
      <w:lvlText w:val="%1"/>
      <w:lvlJc w:val="left"/>
      <w:pPr>
        <w:tabs>
          <w:tab w:val="num" w:pos="0"/>
        </w:tabs>
        <w:ind w:left="405" w:hanging="405"/>
      </w:pPr>
      <w:rPr>
        <w:rFonts w:eastAsia="Times New Roman" w:cs="Times New Roman" w:hint="default"/>
        <w:color w:val="000000"/>
        <w:spacing w:val="-1"/>
        <w:sz w:val="20"/>
        <w:szCs w:val="20"/>
      </w:rPr>
    </w:lvl>
    <w:lvl w:ilvl="1">
      <w:start w:val="1"/>
      <w:numFmt w:val="decimal"/>
      <w:lvlText w:val="%1.%2"/>
      <w:lvlJc w:val="left"/>
      <w:pPr>
        <w:tabs>
          <w:tab w:val="num" w:pos="0"/>
        </w:tabs>
        <w:ind w:left="674" w:hanging="405"/>
      </w:pPr>
      <w:rPr>
        <w:rFonts w:eastAsia="Times New Roman" w:cs="Times New Roman" w:hint="default"/>
        <w:color w:val="000000"/>
        <w:spacing w:val="-1"/>
        <w:sz w:val="20"/>
        <w:szCs w:val="20"/>
      </w:rPr>
    </w:lvl>
    <w:lvl w:ilvl="2">
      <w:start w:val="11"/>
      <w:numFmt w:val="decimal"/>
      <w:lvlText w:val="%1.%2.%3"/>
      <w:lvlJc w:val="left"/>
      <w:pPr>
        <w:tabs>
          <w:tab w:val="num" w:pos="0"/>
        </w:tabs>
        <w:ind w:left="943" w:hanging="405"/>
      </w:pPr>
      <w:rPr>
        <w:rFonts w:eastAsia="Times New Roman" w:cs="Times New Roman" w:hint="default"/>
        <w:color w:val="000000"/>
        <w:spacing w:val="-1"/>
        <w:sz w:val="20"/>
        <w:szCs w:val="20"/>
      </w:rPr>
    </w:lvl>
    <w:lvl w:ilvl="3">
      <w:start w:val="1"/>
      <w:numFmt w:val="decimal"/>
      <w:lvlText w:val="%1.%2.%3.%4"/>
      <w:lvlJc w:val="left"/>
      <w:pPr>
        <w:tabs>
          <w:tab w:val="num" w:pos="0"/>
        </w:tabs>
        <w:ind w:left="1527"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796"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6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694"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63"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32" w:hanging="1080"/>
      </w:pPr>
      <w:rPr>
        <w:rFonts w:eastAsia="Times New Roman" w:cs="Times New Roman" w:hint="default"/>
        <w:color w:val="000000"/>
        <w:spacing w:val="-1"/>
        <w:sz w:val="20"/>
        <w:szCs w:val="20"/>
      </w:rPr>
    </w:lvl>
  </w:abstractNum>
  <w:abstractNum w:abstractNumId="4">
    <w:nsid w:val="00000005"/>
    <w:multiLevelType w:val="multilevel"/>
    <w:tmpl w:val="00000005"/>
    <w:name w:val="WW8Num8"/>
    <w:lvl w:ilvl="0">
      <w:start w:val="1"/>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715" w:hanging="360"/>
      </w:pPr>
      <w:rPr>
        <w:rFonts w:eastAsia="Times New Roman" w:cs="Times New Roman" w:hint="default"/>
        <w:spacing w:val="-1"/>
      </w:rPr>
    </w:lvl>
    <w:lvl w:ilvl="2">
      <w:start w:val="6"/>
      <w:numFmt w:val="decimal"/>
      <w:lvlText w:val="%1.%2.%3"/>
      <w:lvlJc w:val="left"/>
      <w:pPr>
        <w:tabs>
          <w:tab w:val="num" w:pos="0"/>
        </w:tabs>
        <w:ind w:left="1070" w:hanging="36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5">
    <w:nsid w:val="00000006"/>
    <w:multiLevelType w:val="multilevel"/>
    <w:tmpl w:val="00000006"/>
    <w:name w:val="WW8Num10"/>
    <w:lvl w:ilvl="0">
      <w:start w:val="2"/>
      <w:numFmt w:val="decimal"/>
      <w:lvlText w:val="%1"/>
      <w:lvlJc w:val="left"/>
      <w:pPr>
        <w:tabs>
          <w:tab w:val="num" w:pos="0"/>
        </w:tabs>
        <w:ind w:left="360" w:hanging="360"/>
      </w:pPr>
      <w:rPr>
        <w:rFonts w:eastAsia="Times New Roman" w:cs="Times New Roman" w:hint="default"/>
        <w:spacing w:val="-2"/>
      </w:rPr>
    </w:lvl>
    <w:lvl w:ilvl="1">
      <w:start w:val="3"/>
      <w:numFmt w:val="decimal"/>
      <w:lvlText w:val="%1.%2"/>
      <w:lvlJc w:val="left"/>
      <w:pPr>
        <w:tabs>
          <w:tab w:val="num" w:pos="0"/>
        </w:tabs>
        <w:ind w:left="631" w:hanging="360"/>
      </w:pPr>
      <w:rPr>
        <w:rFonts w:eastAsia="Times New Roman" w:cs="Times New Roman" w:hint="default"/>
        <w:spacing w:val="-2"/>
      </w:rPr>
    </w:lvl>
    <w:lvl w:ilvl="2">
      <w:start w:val="9"/>
      <w:numFmt w:val="decimal"/>
      <w:lvlText w:val="%1.%2.%3"/>
      <w:lvlJc w:val="left"/>
      <w:pPr>
        <w:tabs>
          <w:tab w:val="num" w:pos="0"/>
        </w:tabs>
        <w:ind w:left="902" w:hanging="360"/>
      </w:pPr>
      <w:rPr>
        <w:rFonts w:eastAsia="Times New Roman" w:cs="Times New Roman" w:hint="default"/>
        <w:spacing w:val="-2"/>
      </w:rPr>
    </w:lvl>
    <w:lvl w:ilvl="3">
      <w:start w:val="1"/>
      <w:numFmt w:val="decimal"/>
      <w:lvlText w:val="%1.%2.%3.%4"/>
      <w:lvlJc w:val="left"/>
      <w:pPr>
        <w:tabs>
          <w:tab w:val="num" w:pos="0"/>
        </w:tabs>
        <w:ind w:left="1533" w:hanging="720"/>
      </w:pPr>
      <w:rPr>
        <w:rFonts w:eastAsia="Times New Roman" w:cs="Times New Roman" w:hint="default"/>
        <w:spacing w:val="-2"/>
      </w:rPr>
    </w:lvl>
    <w:lvl w:ilvl="4">
      <w:start w:val="1"/>
      <w:numFmt w:val="decimal"/>
      <w:lvlText w:val="%1.%2.%3.%4.%5"/>
      <w:lvlJc w:val="left"/>
      <w:pPr>
        <w:tabs>
          <w:tab w:val="num" w:pos="0"/>
        </w:tabs>
        <w:ind w:left="1804" w:hanging="720"/>
      </w:pPr>
      <w:rPr>
        <w:rFonts w:eastAsia="Times New Roman" w:cs="Times New Roman" w:hint="default"/>
        <w:spacing w:val="-2"/>
      </w:rPr>
    </w:lvl>
    <w:lvl w:ilvl="5">
      <w:start w:val="1"/>
      <w:numFmt w:val="decimal"/>
      <w:lvlText w:val="%1.%2.%3.%4.%5.%6"/>
      <w:lvlJc w:val="left"/>
      <w:pPr>
        <w:tabs>
          <w:tab w:val="num" w:pos="0"/>
        </w:tabs>
        <w:ind w:left="2075" w:hanging="720"/>
      </w:pPr>
      <w:rPr>
        <w:rFonts w:eastAsia="Times New Roman" w:cs="Times New Roman" w:hint="default"/>
        <w:spacing w:val="-2"/>
      </w:rPr>
    </w:lvl>
    <w:lvl w:ilvl="6">
      <w:start w:val="1"/>
      <w:numFmt w:val="decimal"/>
      <w:lvlText w:val="%1.%2.%3.%4.%5.%6.%7"/>
      <w:lvlJc w:val="left"/>
      <w:pPr>
        <w:tabs>
          <w:tab w:val="num" w:pos="0"/>
        </w:tabs>
        <w:ind w:left="2706" w:hanging="1080"/>
      </w:pPr>
      <w:rPr>
        <w:rFonts w:eastAsia="Times New Roman" w:cs="Times New Roman" w:hint="default"/>
        <w:spacing w:val="-2"/>
      </w:rPr>
    </w:lvl>
    <w:lvl w:ilvl="7">
      <w:start w:val="1"/>
      <w:numFmt w:val="decimal"/>
      <w:lvlText w:val="%1.%2.%3.%4.%5.%6.%7.%8"/>
      <w:lvlJc w:val="left"/>
      <w:pPr>
        <w:tabs>
          <w:tab w:val="num" w:pos="0"/>
        </w:tabs>
        <w:ind w:left="2977" w:hanging="1080"/>
      </w:pPr>
      <w:rPr>
        <w:rFonts w:eastAsia="Times New Roman" w:cs="Times New Roman" w:hint="default"/>
        <w:spacing w:val="-2"/>
      </w:rPr>
    </w:lvl>
    <w:lvl w:ilvl="8">
      <w:start w:val="1"/>
      <w:numFmt w:val="decimal"/>
      <w:lvlText w:val="%1.%2.%3.%4.%5.%6.%7.%8.%9"/>
      <w:lvlJc w:val="left"/>
      <w:pPr>
        <w:tabs>
          <w:tab w:val="num" w:pos="0"/>
        </w:tabs>
        <w:ind w:left="3248" w:hanging="1080"/>
      </w:pPr>
      <w:rPr>
        <w:rFonts w:eastAsia="Times New Roman" w:cs="Times New Roman" w:hint="default"/>
        <w:spacing w:val="-2"/>
      </w:rPr>
    </w:lvl>
  </w:abstractNum>
  <w:abstractNum w:abstractNumId="6">
    <w:nsid w:val="00000007"/>
    <w:multiLevelType w:val="multilevel"/>
    <w:tmpl w:val="00000007"/>
    <w:name w:val="WW8Num12"/>
    <w:lvl w:ilvl="0">
      <w:start w:val="2"/>
      <w:numFmt w:val="decimal"/>
      <w:lvlText w:val="%1"/>
      <w:lvlJc w:val="left"/>
      <w:pPr>
        <w:tabs>
          <w:tab w:val="num" w:pos="0"/>
        </w:tabs>
        <w:ind w:left="360" w:hanging="360"/>
      </w:pPr>
      <w:rPr>
        <w:rFonts w:eastAsia="Times New Roman" w:cs="Times New Roman" w:hint="default"/>
        <w:spacing w:val="-1"/>
      </w:rPr>
    </w:lvl>
    <w:lvl w:ilvl="1">
      <w:start w:val="4"/>
      <w:numFmt w:val="decimal"/>
      <w:lvlText w:val="%1.%2"/>
      <w:lvlJc w:val="left"/>
      <w:pPr>
        <w:tabs>
          <w:tab w:val="num" w:pos="0"/>
        </w:tabs>
        <w:ind w:left="629" w:hanging="360"/>
      </w:pPr>
      <w:rPr>
        <w:rFonts w:eastAsia="Times New Roman" w:cs="Times New Roman" w:hint="default"/>
        <w:spacing w:val="-1"/>
      </w:rPr>
    </w:lvl>
    <w:lvl w:ilvl="2">
      <w:start w:val="2"/>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7">
    <w:nsid w:val="00000008"/>
    <w:multiLevelType w:val="multilevel"/>
    <w:tmpl w:val="00000008"/>
    <w:name w:val="WW8Num13"/>
    <w:lvl w:ilvl="0">
      <w:start w:val="2"/>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629" w:hanging="360"/>
      </w:pPr>
      <w:rPr>
        <w:rFonts w:eastAsia="Times New Roman" w:cs="Times New Roman" w:hint="default"/>
        <w:spacing w:val="-1"/>
      </w:rPr>
    </w:lvl>
    <w:lvl w:ilvl="2">
      <w:start w:val="2"/>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8">
    <w:nsid w:val="00000009"/>
    <w:multiLevelType w:val="multilevel"/>
    <w:tmpl w:val="00000009"/>
    <w:name w:val="WW8Num15"/>
    <w:lvl w:ilvl="0">
      <w:start w:val="6"/>
      <w:numFmt w:val="decimal"/>
      <w:lvlText w:val="%1"/>
      <w:lvlJc w:val="left"/>
      <w:pPr>
        <w:tabs>
          <w:tab w:val="num" w:pos="0"/>
        </w:tabs>
        <w:ind w:left="360" w:hanging="360"/>
      </w:pPr>
      <w:rPr>
        <w:rFonts w:eastAsia="Times New Roman" w:cs="Times New Roman" w:hint="default"/>
        <w:spacing w:val="-1"/>
      </w:rPr>
    </w:lvl>
    <w:lvl w:ilvl="1">
      <w:start w:val="1"/>
      <w:numFmt w:val="decimal"/>
      <w:lvlText w:val="%1.%2"/>
      <w:lvlJc w:val="left"/>
      <w:pPr>
        <w:tabs>
          <w:tab w:val="num" w:pos="0"/>
        </w:tabs>
        <w:ind w:left="902" w:hanging="360"/>
      </w:pPr>
      <w:rPr>
        <w:rFonts w:eastAsia="Times New Roman" w:cs="Times New Roman" w:hint="default"/>
        <w:spacing w:val="-1"/>
      </w:rPr>
    </w:lvl>
    <w:lvl w:ilvl="2">
      <w:start w:val="1"/>
      <w:numFmt w:val="decimal"/>
      <w:lvlText w:val="%1.%2.%3"/>
      <w:lvlJc w:val="left"/>
      <w:pPr>
        <w:tabs>
          <w:tab w:val="num" w:pos="0"/>
        </w:tabs>
        <w:ind w:left="1444" w:hanging="360"/>
      </w:pPr>
      <w:rPr>
        <w:rFonts w:eastAsia="Times New Roman" w:cs="Times New Roman" w:hint="default"/>
        <w:spacing w:val="-1"/>
      </w:rPr>
    </w:lvl>
    <w:lvl w:ilvl="3">
      <w:start w:val="1"/>
      <w:numFmt w:val="decimal"/>
      <w:lvlText w:val="%1.%2.%3.%4"/>
      <w:lvlJc w:val="left"/>
      <w:pPr>
        <w:tabs>
          <w:tab w:val="num" w:pos="0"/>
        </w:tabs>
        <w:ind w:left="2346" w:hanging="720"/>
      </w:pPr>
      <w:rPr>
        <w:rFonts w:eastAsia="Times New Roman" w:cs="Times New Roman" w:hint="default"/>
        <w:spacing w:val="-1"/>
      </w:rPr>
    </w:lvl>
    <w:lvl w:ilvl="4">
      <w:start w:val="1"/>
      <w:numFmt w:val="decimal"/>
      <w:lvlText w:val="%1.%2.%3.%4.%5"/>
      <w:lvlJc w:val="left"/>
      <w:pPr>
        <w:tabs>
          <w:tab w:val="num" w:pos="0"/>
        </w:tabs>
        <w:ind w:left="2888" w:hanging="720"/>
      </w:pPr>
      <w:rPr>
        <w:rFonts w:eastAsia="Times New Roman" w:cs="Times New Roman" w:hint="default"/>
        <w:spacing w:val="-1"/>
      </w:rPr>
    </w:lvl>
    <w:lvl w:ilvl="5">
      <w:start w:val="1"/>
      <w:numFmt w:val="decimal"/>
      <w:lvlText w:val="%1.%2.%3.%4.%5.%6"/>
      <w:lvlJc w:val="left"/>
      <w:pPr>
        <w:tabs>
          <w:tab w:val="num" w:pos="0"/>
        </w:tabs>
        <w:ind w:left="3430" w:hanging="720"/>
      </w:pPr>
      <w:rPr>
        <w:rFonts w:eastAsia="Times New Roman" w:cs="Times New Roman" w:hint="default"/>
        <w:spacing w:val="-1"/>
      </w:rPr>
    </w:lvl>
    <w:lvl w:ilvl="6">
      <w:start w:val="1"/>
      <w:numFmt w:val="decimal"/>
      <w:lvlText w:val="%1.%2.%3.%4.%5.%6.%7"/>
      <w:lvlJc w:val="left"/>
      <w:pPr>
        <w:tabs>
          <w:tab w:val="num" w:pos="0"/>
        </w:tabs>
        <w:ind w:left="4332" w:hanging="1080"/>
      </w:pPr>
      <w:rPr>
        <w:rFonts w:eastAsia="Times New Roman" w:cs="Times New Roman" w:hint="default"/>
        <w:spacing w:val="-1"/>
      </w:rPr>
    </w:lvl>
    <w:lvl w:ilvl="7">
      <w:start w:val="1"/>
      <w:numFmt w:val="decimal"/>
      <w:lvlText w:val="%1.%2.%3.%4.%5.%6.%7.%8"/>
      <w:lvlJc w:val="left"/>
      <w:pPr>
        <w:tabs>
          <w:tab w:val="num" w:pos="0"/>
        </w:tabs>
        <w:ind w:left="4874" w:hanging="1080"/>
      </w:pPr>
      <w:rPr>
        <w:rFonts w:eastAsia="Times New Roman" w:cs="Times New Roman" w:hint="default"/>
        <w:spacing w:val="-1"/>
      </w:rPr>
    </w:lvl>
    <w:lvl w:ilvl="8">
      <w:start w:val="1"/>
      <w:numFmt w:val="decimal"/>
      <w:lvlText w:val="%1.%2.%3.%4.%5.%6.%7.%8.%9"/>
      <w:lvlJc w:val="left"/>
      <w:pPr>
        <w:tabs>
          <w:tab w:val="num" w:pos="0"/>
        </w:tabs>
        <w:ind w:left="5416" w:hanging="1080"/>
      </w:pPr>
      <w:rPr>
        <w:rFonts w:eastAsia="Times New Roman" w:cs="Times New Roman" w:hint="default"/>
        <w:spacing w:val="-1"/>
      </w:rPr>
    </w:lvl>
  </w:abstractNum>
  <w:abstractNum w:abstractNumId="9">
    <w:nsid w:val="0000000A"/>
    <w:multiLevelType w:val="multilevel"/>
    <w:tmpl w:val="0000000A"/>
    <w:name w:val="WW8Num17"/>
    <w:lvl w:ilvl="0">
      <w:start w:val="2"/>
      <w:numFmt w:val="decimal"/>
      <w:lvlText w:val="%1"/>
      <w:lvlJc w:val="left"/>
      <w:pPr>
        <w:tabs>
          <w:tab w:val="num" w:pos="0"/>
        </w:tabs>
        <w:ind w:left="360" w:hanging="360"/>
      </w:pPr>
      <w:rPr>
        <w:rFonts w:eastAsia="Times New Roman" w:cs="Times New Roman" w:hint="default"/>
        <w:spacing w:val="-1"/>
      </w:rPr>
    </w:lvl>
    <w:lvl w:ilvl="1">
      <w:start w:val="4"/>
      <w:numFmt w:val="decimal"/>
      <w:lvlText w:val="%1.%2"/>
      <w:lvlJc w:val="left"/>
      <w:pPr>
        <w:tabs>
          <w:tab w:val="num" w:pos="0"/>
        </w:tabs>
        <w:ind w:left="629" w:hanging="360"/>
      </w:pPr>
      <w:rPr>
        <w:rFonts w:eastAsia="Times New Roman" w:cs="Times New Roman" w:hint="default"/>
        <w:spacing w:val="-1"/>
      </w:rPr>
    </w:lvl>
    <w:lvl w:ilvl="2">
      <w:start w:val="6"/>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10">
    <w:nsid w:val="0000000B"/>
    <w:multiLevelType w:val="multilevel"/>
    <w:tmpl w:val="0000000B"/>
    <w:name w:val="WW8Num18"/>
    <w:lvl w:ilvl="0">
      <w:start w:val="3"/>
      <w:numFmt w:val="decimal"/>
      <w:lvlText w:val="%1"/>
      <w:lvlJc w:val="left"/>
      <w:pPr>
        <w:tabs>
          <w:tab w:val="num" w:pos="0"/>
        </w:tabs>
        <w:ind w:left="360" w:hanging="360"/>
      </w:pPr>
      <w:rPr>
        <w:rFonts w:eastAsia="Times New Roman" w:cs="Times New Roman" w:hint="default"/>
        <w:spacing w:val="-1"/>
      </w:rPr>
    </w:lvl>
    <w:lvl w:ilvl="1">
      <w:start w:val="1"/>
      <w:numFmt w:val="decimal"/>
      <w:lvlText w:val="%1.%2"/>
      <w:lvlJc w:val="left"/>
      <w:pPr>
        <w:tabs>
          <w:tab w:val="num" w:pos="0"/>
        </w:tabs>
        <w:ind w:left="898" w:hanging="360"/>
      </w:pPr>
      <w:rPr>
        <w:rFonts w:eastAsia="Times New Roman" w:cs="Times New Roman" w:hint="default"/>
        <w:spacing w:val="-1"/>
      </w:rPr>
    </w:lvl>
    <w:lvl w:ilvl="2">
      <w:start w:val="1"/>
      <w:numFmt w:val="decimal"/>
      <w:lvlText w:val="%1.%2.%3"/>
      <w:lvlJc w:val="left"/>
      <w:pPr>
        <w:tabs>
          <w:tab w:val="num" w:pos="0"/>
        </w:tabs>
        <w:ind w:left="1436" w:hanging="360"/>
      </w:pPr>
      <w:rPr>
        <w:rFonts w:eastAsia="Times New Roman" w:cs="Times New Roman" w:hint="default"/>
        <w:spacing w:val="-1"/>
      </w:rPr>
    </w:lvl>
    <w:lvl w:ilvl="3">
      <w:start w:val="1"/>
      <w:numFmt w:val="decimal"/>
      <w:lvlText w:val="%1.%2.%3.%4"/>
      <w:lvlJc w:val="left"/>
      <w:pPr>
        <w:tabs>
          <w:tab w:val="num" w:pos="0"/>
        </w:tabs>
        <w:ind w:left="2334" w:hanging="720"/>
      </w:pPr>
      <w:rPr>
        <w:rFonts w:eastAsia="Times New Roman" w:cs="Times New Roman" w:hint="default"/>
        <w:spacing w:val="-1"/>
      </w:rPr>
    </w:lvl>
    <w:lvl w:ilvl="4">
      <w:start w:val="1"/>
      <w:numFmt w:val="decimal"/>
      <w:lvlText w:val="%1.%2.%3.%4.%5"/>
      <w:lvlJc w:val="left"/>
      <w:pPr>
        <w:tabs>
          <w:tab w:val="num" w:pos="0"/>
        </w:tabs>
        <w:ind w:left="2872" w:hanging="720"/>
      </w:pPr>
      <w:rPr>
        <w:rFonts w:eastAsia="Times New Roman" w:cs="Times New Roman" w:hint="default"/>
        <w:spacing w:val="-1"/>
      </w:rPr>
    </w:lvl>
    <w:lvl w:ilvl="5">
      <w:start w:val="1"/>
      <w:numFmt w:val="decimal"/>
      <w:lvlText w:val="%1.%2.%3.%4.%5.%6"/>
      <w:lvlJc w:val="left"/>
      <w:pPr>
        <w:tabs>
          <w:tab w:val="num" w:pos="0"/>
        </w:tabs>
        <w:ind w:left="3410" w:hanging="720"/>
      </w:pPr>
      <w:rPr>
        <w:rFonts w:eastAsia="Times New Roman" w:cs="Times New Roman" w:hint="default"/>
        <w:spacing w:val="-1"/>
      </w:rPr>
    </w:lvl>
    <w:lvl w:ilvl="6">
      <w:start w:val="1"/>
      <w:numFmt w:val="decimal"/>
      <w:lvlText w:val="%1.%2.%3.%4.%5.%6.%7"/>
      <w:lvlJc w:val="left"/>
      <w:pPr>
        <w:tabs>
          <w:tab w:val="num" w:pos="0"/>
        </w:tabs>
        <w:ind w:left="4308" w:hanging="1080"/>
      </w:pPr>
      <w:rPr>
        <w:rFonts w:eastAsia="Times New Roman" w:cs="Times New Roman" w:hint="default"/>
        <w:spacing w:val="-1"/>
      </w:rPr>
    </w:lvl>
    <w:lvl w:ilvl="7">
      <w:start w:val="1"/>
      <w:numFmt w:val="decimal"/>
      <w:lvlText w:val="%1.%2.%3.%4.%5.%6.%7.%8"/>
      <w:lvlJc w:val="left"/>
      <w:pPr>
        <w:tabs>
          <w:tab w:val="num" w:pos="0"/>
        </w:tabs>
        <w:ind w:left="4846" w:hanging="1080"/>
      </w:pPr>
      <w:rPr>
        <w:rFonts w:eastAsia="Times New Roman" w:cs="Times New Roman" w:hint="default"/>
        <w:spacing w:val="-1"/>
      </w:rPr>
    </w:lvl>
    <w:lvl w:ilvl="8">
      <w:start w:val="1"/>
      <w:numFmt w:val="decimal"/>
      <w:lvlText w:val="%1.%2.%3.%4.%5.%6.%7.%8.%9"/>
      <w:lvlJc w:val="left"/>
      <w:pPr>
        <w:tabs>
          <w:tab w:val="num" w:pos="0"/>
        </w:tabs>
        <w:ind w:left="5384" w:hanging="1080"/>
      </w:pPr>
      <w:rPr>
        <w:rFonts w:eastAsia="Times New Roman" w:cs="Times New Roman" w:hint="default"/>
        <w:spacing w:val="-1"/>
      </w:rPr>
    </w:lvl>
  </w:abstractNum>
  <w:abstractNum w:abstractNumId="11">
    <w:nsid w:val="0000000C"/>
    <w:multiLevelType w:val="multilevel"/>
    <w:tmpl w:val="0000000C"/>
    <w:name w:val="WW8Num19"/>
    <w:lvl w:ilvl="0">
      <w:start w:val="1"/>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715" w:hanging="360"/>
      </w:pPr>
      <w:rPr>
        <w:rFonts w:eastAsia="Times New Roman" w:cs="Times New Roman" w:hint="default"/>
        <w:spacing w:val="-1"/>
      </w:rPr>
    </w:lvl>
    <w:lvl w:ilvl="2">
      <w:start w:val="1"/>
      <w:numFmt w:val="decimal"/>
      <w:lvlText w:val="%1.%2.%3"/>
      <w:lvlJc w:val="left"/>
      <w:pPr>
        <w:tabs>
          <w:tab w:val="num" w:pos="0"/>
        </w:tabs>
        <w:ind w:left="1070" w:hanging="36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12">
    <w:nsid w:val="0000000D"/>
    <w:multiLevelType w:val="multilevel"/>
    <w:tmpl w:val="0000000D"/>
    <w:name w:val="WW8Num20"/>
    <w:lvl w:ilvl="0">
      <w:start w:val="2"/>
      <w:numFmt w:val="decimal"/>
      <w:lvlText w:val="%1"/>
      <w:lvlJc w:val="left"/>
      <w:pPr>
        <w:tabs>
          <w:tab w:val="num" w:pos="0"/>
        </w:tabs>
        <w:ind w:left="360" w:hanging="360"/>
      </w:pPr>
      <w:rPr>
        <w:rFonts w:eastAsia="Times New Roman" w:cs="Times New Roman" w:hint="default"/>
        <w:color w:val="000000"/>
        <w:spacing w:val="-1"/>
        <w:sz w:val="20"/>
        <w:szCs w:val="20"/>
      </w:rPr>
    </w:lvl>
    <w:lvl w:ilvl="1">
      <w:start w:val="1"/>
      <w:numFmt w:val="decimal"/>
      <w:lvlText w:val="%1.%2"/>
      <w:lvlJc w:val="left"/>
      <w:pPr>
        <w:tabs>
          <w:tab w:val="num" w:pos="0"/>
        </w:tabs>
        <w:ind w:left="629" w:hanging="360"/>
      </w:pPr>
      <w:rPr>
        <w:rFonts w:eastAsia="Times New Roman" w:cs="Times New Roman" w:hint="default"/>
        <w:color w:val="000000"/>
        <w:spacing w:val="-1"/>
        <w:sz w:val="20"/>
        <w:szCs w:val="20"/>
      </w:rPr>
    </w:lvl>
    <w:lvl w:ilvl="2">
      <w:start w:val="2"/>
      <w:numFmt w:val="decimal"/>
      <w:lvlText w:val="%1.%2.%3"/>
      <w:lvlJc w:val="left"/>
      <w:pPr>
        <w:tabs>
          <w:tab w:val="num" w:pos="708"/>
        </w:tabs>
        <w:ind w:left="898" w:hanging="360"/>
      </w:pPr>
      <w:rPr>
        <w:rFonts w:eastAsia="Times New Roman" w:cs="Times New Roman" w:hint="default"/>
        <w:color w:val="000000"/>
        <w:spacing w:val="-1"/>
        <w:sz w:val="20"/>
        <w:szCs w:val="20"/>
      </w:rPr>
    </w:lvl>
    <w:lvl w:ilvl="3">
      <w:start w:val="1"/>
      <w:numFmt w:val="decimal"/>
      <w:lvlText w:val="%1.%2.%3.%4"/>
      <w:lvlJc w:val="left"/>
      <w:pPr>
        <w:tabs>
          <w:tab w:val="num" w:pos="0"/>
        </w:tabs>
        <w:ind w:left="1527"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796"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6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694"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63"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32" w:hanging="1080"/>
      </w:pPr>
      <w:rPr>
        <w:rFonts w:eastAsia="Times New Roman" w:cs="Times New Roman" w:hint="default"/>
        <w:color w:val="000000"/>
        <w:spacing w:val="-1"/>
        <w:sz w:val="20"/>
        <w:szCs w:val="20"/>
      </w:rPr>
    </w:lvl>
  </w:abstractNum>
  <w:abstractNum w:abstractNumId="13">
    <w:nsid w:val="0000000E"/>
    <w:multiLevelType w:val="multilevel"/>
    <w:tmpl w:val="0000000E"/>
    <w:name w:val="WW8Num23"/>
    <w:lvl w:ilvl="0">
      <w:start w:val="2"/>
      <w:numFmt w:val="decimal"/>
      <w:lvlText w:val="%1"/>
      <w:lvlJc w:val="left"/>
      <w:pPr>
        <w:tabs>
          <w:tab w:val="num" w:pos="0"/>
        </w:tabs>
        <w:ind w:left="360" w:hanging="360"/>
      </w:pPr>
      <w:rPr>
        <w:rFonts w:cs="Times New Roman" w:hint="default"/>
        <w:color w:val="000000"/>
        <w:spacing w:val="-1"/>
        <w:sz w:val="18"/>
        <w:szCs w:val="18"/>
      </w:rPr>
    </w:lvl>
    <w:lvl w:ilvl="1">
      <w:start w:val="1"/>
      <w:numFmt w:val="decimal"/>
      <w:lvlText w:val="%1.%2"/>
      <w:lvlJc w:val="left"/>
      <w:pPr>
        <w:tabs>
          <w:tab w:val="num" w:pos="0"/>
        </w:tabs>
        <w:ind w:left="898" w:hanging="360"/>
      </w:pPr>
      <w:rPr>
        <w:rFonts w:cs="Times New Roman" w:hint="default"/>
        <w:color w:val="000000"/>
        <w:spacing w:val="-1"/>
        <w:sz w:val="18"/>
        <w:szCs w:val="18"/>
      </w:rPr>
    </w:lvl>
    <w:lvl w:ilvl="2">
      <w:start w:val="1"/>
      <w:numFmt w:val="decimal"/>
      <w:lvlText w:val="%1.%2.%3"/>
      <w:lvlJc w:val="left"/>
      <w:pPr>
        <w:tabs>
          <w:tab w:val="num" w:pos="0"/>
        </w:tabs>
        <w:ind w:left="1436" w:hanging="360"/>
      </w:pPr>
      <w:rPr>
        <w:rFonts w:cs="Times New Roman" w:hint="default"/>
        <w:color w:val="000000"/>
        <w:spacing w:val="-1"/>
        <w:sz w:val="18"/>
        <w:szCs w:val="18"/>
      </w:rPr>
    </w:lvl>
    <w:lvl w:ilvl="3">
      <w:start w:val="1"/>
      <w:numFmt w:val="decimal"/>
      <w:lvlText w:val="%1.%2.%3.%4"/>
      <w:lvlJc w:val="left"/>
      <w:pPr>
        <w:tabs>
          <w:tab w:val="num" w:pos="0"/>
        </w:tabs>
        <w:ind w:left="2334" w:hanging="720"/>
      </w:pPr>
      <w:rPr>
        <w:rFonts w:cs="Times New Roman" w:hint="default"/>
        <w:color w:val="000000"/>
        <w:spacing w:val="-1"/>
        <w:sz w:val="18"/>
        <w:szCs w:val="18"/>
      </w:rPr>
    </w:lvl>
    <w:lvl w:ilvl="4">
      <w:start w:val="1"/>
      <w:numFmt w:val="decimal"/>
      <w:lvlText w:val="%1.%2.%3.%4.%5"/>
      <w:lvlJc w:val="left"/>
      <w:pPr>
        <w:tabs>
          <w:tab w:val="num" w:pos="0"/>
        </w:tabs>
        <w:ind w:left="2872" w:hanging="720"/>
      </w:pPr>
      <w:rPr>
        <w:rFonts w:cs="Times New Roman" w:hint="default"/>
        <w:color w:val="000000"/>
        <w:spacing w:val="-1"/>
        <w:sz w:val="18"/>
        <w:szCs w:val="18"/>
      </w:rPr>
    </w:lvl>
    <w:lvl w:ilvl="5">
      <w:start w:val="1"/>
      <w:numFmt w:val="decimal"/>
      <w:lvlText w:val="%1.%2.%3.%4.%5.%6"/>
      <w:lvlJc w:val="left"/>
      <w:pPr>
        <w:tabs>
          <w:tab w:val="num" w:pos="0"/>
        </w:tabs>
        <w:ind w:left="3410" w:hanging="720"/>
      </w:pPr>
      <w:rPr>
        <w:rFonts w:cs="Times New Roman" w:hint="default"/>
        <w:color w:val="000000"/>
        <w:spacing w:val="-1"/>
        <w:sz w:val="18"/>
        <w:szCs w:val="18"/>
      </w:rPr>
    </w:lvl>
    <w:lvl w:ilvl="6">
      <w:start w:val="1"/>
      <w:numFmt w:val="decimal"/>
      <w:lvlText w:val="%1.%2.%3.%4.%5.%6.%7"/>
      <w:lvlJc w:val="left"/>
      <w:pPr>
        <w:tabs>
          <w:tab w:val="num" w:pos="0"/>
        </w:tabs>
        <w:ind w:left="4308" w:hanging="1080"/>
      </w:pPr>
      <w:rPr>
        <w:rFonts w:cs="Times New Roman" w:hint="default"/>
        <w:color w:val="000000"/>
        <w:spacing w:val="-1"/>
        <w:sz w:val="18"/>
        <w:szCs w:val="18"/>
      </w:rPr>
    </w:lvl>
    <w:lvl w:ilvl="7">
      <w:start w:val="1"/>
      <w:numFmt w:val="decimal"/>
      <w:lvlText w:val="%1.%2.%3.%4.%5.%6.%7.%8"/>
      <w:lvlJc w:val="left"/>
      <w:pPr>
        <w:tabs>
          <w:tab w:val="num" w:pos="0"/>
        </w:tabs>
        <w:ind w:left="4846" w:hanging="1080"/>
      </w:pPr>
      <w:rPr>
        <w:rFonts w:cs="Times New Roman" w:hint="default"/>
        <w:color w:val="000000"/>
        <w:spacing w:val="-1"/>
        <w:sz w:val="18"/>
        <w:szCs w:val="18"/>
      </w:rPr>
    </w:lvl>
    <w:lvl w:ilvl="8">
      <w:start w:val="1"/>
      <w:numFmt w:val="decimal"/>
      <w:lvlText w:val="%1.%2.%3.%4.%5.%6.%7.%8.%9"/>
      <w:lvlJc w:val="left"/>
      <w:pPr>
        <w:tabs>
          <w:tab w:val="num" w:pos="0"/>
        </w:tabs>
        <w:ind w:left="5384" w:hanging="1080"/>
      </w:pPr>
      <w:rPr>
        <w:rFonts w:cs="Times New Roman" w:hint="default"/>
        <w:color w:val="000000"/>
        <w:spacing w:val="-1"/>
        <w:sz w:val="18"/>
        <w:szCs w:val="18"/>
      </w:rPr>
    </w:lvl>
  </w:abstractNum>
  <w:abstractNum w:abstractNumId="14">
    <w:nsid w:val="0000000F"/>
    <w:multiLevelType w:val="singleLevel"/>
    <w:tmpl w:val="0000000F"/>
    <w:lvl w:ilvl="0">
      <w:numFmt w:val="bullet"/>
      <w:lvlText w:val="-"/>
      <w:lvlJc w:val="left"/>
      <w:pPr>
        <w:tabs>
          <w:tab w:val="num" w:pos="708"/>
        </w:tabs>
        <w:ind w:left="0" w:firstLine="0"/>
      </w:pPr>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204DC0"/>
    <w:rsid w:val="00000626"/>
    <w:rsid w:val="0000161F"/>
    <w:rsid w:val="00002005"/>
    <w:rsid w:val="00002E09"/>
    <w:rsid w:val="00002F1F"/>
    <w:rsid w:val="000048FB"/>
    <w:rsid w:val="00005E27"/>
    <w:rsid w:val="000063DB"/>
    <w:rsid w:val="000064B0"/>
    <w:rsid w:val="0000697D"/>
    <w:rsid w:val="00006F23"/>
    <w:rsid w:val="000106EE"/>
    <w:rsid w:val="00010CAB"/>
    <w:rsid w:val="00010ED7"/>
    <w:rsid w:val="00011F04"/>
    <w:rsid w:val="0001278A"/>
    <w:rsid w:val="0001320B"/>
    <w:rsid w:val="0001520C"/>
    <w:rsid w:val="00016E54"/>
    <w:rsid w:val="00017B09"/>
    <w:rsid w:val="000225C9"/>
    <w:rsid w:val="0002277E"/>
    <w:rsid w:val="00023B89"/>
    <w:rsid w:val="00024206"/>
    <w:rsid w:val="00024376"/>
    <w:rsid w:val="0002608E"/>
    <w:rsid w:val="00026341"/>
    <w:rsid w:val="000279FC"/>
    <w:rsid w:val="00027F87"/>
    <w:rsid w:val="00031A8C"/>
    <w:rsid w:val="00032D63"/>
    <w:rsid w:val="00032DAC"/>
    <w:rsid w:val="000331D2"/>
    <w:rsid w:val="00033796"/>
    <w:rsid w:val="00034515"/>
    <w:rsid w:val="00037150"/>
    <w:rsid w:val="00037160"/>
    <w:rsid w:val="000374B2"/>
    <w:rsid w:val="00041441"/>
    <w:rsid w:val="00042183"/>
    <w:rsid w:val="00042FD8"/>
    <w:rsid w:val="00043E39"/>
    <w:rsid w:val="0004501D"/>
    <w:rsid w:val="000457E0"/>
    <w:rsid w:val="000459DB"/>
    <w:rsid w:val="00045E80"/>
    <w:rsid w:val="00045F3D"/>
    <w:rsid w:val="0005275D"/>
    <w:rsid w:val="0005280B"/>
    <w:rsid w:val="00053902"/>
    <w:rsid w:val="00054844"/>
    <w:rsid w:val="00054AFC"/>
    <w:rsid w:val="00055238"/>
    <w:rsid w:val="000555E9"/>
    <w:rsid w:val="00055AE5"/>
    <w:rsid w:val="00056094"/>
    <w:rsid w:val="00056D19"/>
    <w:rsid w:val="000577FC"/>
    <w:rsid w:val="00060038"/>
    <w:rsid w:val="000605B5"/>
    <w:rsid w:val="00061249"/>
    <w:rsid w:val="000614D2"/>
    <w:rsid w:val="00061E3E"/>
    <w:rsid w:val="00061FF0"/>
    <w:rsid w:val="000635C8"/>
    <w:rsid w:val="0006636F"/>
    <w:rsid w:val="00071365"/>
    <w:rsid w:val="00071BDB"/>
    <w:rsid w:val="0007251E"/>
    <w:rsid w:val="00072777"/>
    <w:rsid w:val="00073EEE"/>
    <w:rsid w:val="00075EFC"/>
    <w:rsid w:val="000768F6"/>
    <w:rsid w:val="00081EBF"/>
    <w:rsid w:val="00081F3B"/>
    <w:rsid w:val="00082650"/>
    <w:rsid w:val="00084E10"/>
    <w:rsid w:val="000854C4"/>
    <w:rsid w:val="00086B71"/>
    <w:rsid w:val="00086C1F"/>
    <w:rsid w:val="000907CB"/>
    <w:rsid w:val="00090E80"/>
    <w:rsid w:val="00091646"/>
    <w:rsid w:val="000917D2"/>
    <w:rsid w:val="00092A23"/>
    <w:rsid w:val="000936EC"/>
    <w:rsid w:val="0009413E"/>
    <w:rsid w:val="00094145"/>
    <w:rsid w:val="00094341"/>
    <w:rsid w:val="000948A2"/>
    <w:rsid w:val="0009691C"/>
    <w:rsid w:val="00097DFA"/>
    <w:rsid w:val="00097E3D"/>
    <w:rsid w:val="000A1429"/>
    <w:rsid w:val="000A20B5"/>
    <w:rsid w:val="000A21E8"/>
    <w:rsid w:val="000A30E8"/>
    <w:rsid w:val="000A3A76"/>
    <w:rsid w:val="000A3C2B"/>
    <w:rsid w:val="000A49CD"/>
    <w:rsid w:val="000A49DD"/>
    <w:rsid w:val="000A626A"/>
    <w:rsid w:val="000A6385"/>
    <w:rsid w:val="000A6764"/>
    <w:rsid w:val="000A679B"/>
    <w:rsid w:val="000A6F28"/>
    <w:rsid w:val="000A7C12"/>
    <w:rsid w:val="000B193C"/>
    <w:rsid w:val="000B3B5D"/>
    <w:rsid w:val="000B5F7A"/>
    <w:rsid w:val="000C15C3"/>
    <w:rsid w:val="000C2BE6"/>
    <w:rsid w:val="000C3C91"/>
    <w:rsid w:val="000C4559"/>
    <w:rsid w:val="000C51E4"/>
    <w:rsid w:val="000C5C28"/>
    <w:rsid w:val="000C5E31"/>
    <w:rsid w:val="000C7A72"/>
    <w:rsid w:val="000D1C59"/>
    <w:rsid w:val="000D20E7"/>
    <w:rsid w:val="000D2875"/>
    <w:rsid w:val="000D2B4F"/>
    <w:rsid w:val="000D2F3D"/>
    <w:rsid w:val="000D3D23"/>
    <w:rsid w:val="000D4422"/>
    <w:rsid w:val="000D49B3"/>
    <w:rsid w:val="000D7EE5"/>
    <w:rsid w:val="000E0078"/>
    <w:rsid w:val="000E01E4"/>
    <w:rsid w:val="000E0FD3"/>
    <w:rsid w:val="000E46A8"/>
    <w:rsid w:val="000E4738"/>
    <w:rsid w:val="000E4C0A"/>
    <w:rsid w:val="000E54EA"/>
    <w:rsid w:val="000E5991"/>
    <w:rsid w:val="000F0185"/>
    <w:rsid w:val="000F3204"/>
    <w:rsid w:val="000F338D"/>
    <w:rsid w:val="000F360C"/>
    <w:rsid w:val="000F3BC4"/>
    <w:rsid w:val="000F53AB"/>
    <w:rsid w:val="000F59DB"/>
    <w:rsid w:val="000F5B1A"/>
    <w:rsid w:val="0010023A"/>
    <w:rsid w:val="00100AF1"/>
    <w:rsid w:val="00102908"/>
    <w:rsid w:val="00105A38"/>
    <w:rsid w:val="00105E06"/>
    <w:rsid w:val="00111B63"/>
    <w:rsid w:val="001133BD"/>
    <w:rsid w:val="00113508"/>
    <w:rsid w:val="00113CC5"/>
    <w:rsid w:val="0011431A"/>
    <w:rsid w:val="00114DAB"/>
    <w:rsid w:val="00115962"/>
    <w:rsid w:val="00115C0D"/>
    <w:rsid w:val="001168A2"/>
    <w:rsid w:val="00120F9B"/>
    <w:rsid w:val="00121D20"/>
    <w:rsid w:val="001224D6"/>
    <w:rsid w:val="00123401"/>
    <w:rsid w:val="00123B85"/>
    <w:rsid w:val="00123EA7"/>
    <w:rsid w:val="0013059F"/>
    <w:rsid w:val="00131801"/>
    <w:rsid w:val="00132851"/>
    <w:rsid w:val="00132A89"/>
    <w:rsid w:val="00134766"/>
    <w:rsid w:val="00134BC5"/>
    <w:rsid w:val="00134C30"/>
    <w:rsid w:val="00135130"/>
    <w:rsid w:val="00136B2C"/>
    <w:rsid w:val="00137FF5"/>
    <w:rsid w:val="0014016E"/>
    <w:rsid w:val="0014172E"/>
    <w:rsid w:val="00142933"/>
    <w:rsid w:val="00142D22"/>
    <w:rsid w:val="001433DC"/>
    <w:rsid w:val="001448E6"/>
    <w:rsid w:val="001468D7"/>
    <w:rsid w:val="0014775E"/>
    <w:rsid w:val="00151012"/>
    <w:rsid w:val="00151728"/>
    <w:rsid w:val="001518FD"/>
    <w:rsid w:val="00151F34"/>
    <w:rsid w:val="00152950"/>
    <w:rsid w:val="00152AD9"/>
    <w:rsid w:val="00152B21"/>
    <w:rsid w:val="00153DDD"/>
    <w:rsid w:val="00154482"/>
    <w:rsid w:val="00154E8C"/>
    <w:rsid w:val="00155427"/>
    <w:rsid w:val="0015592A"/>
    <w:rsid w:val="00155D6D"/>
    <w:rsid w:val="00156A41"/>
    <w:rsid w:val="00157A72"/>
    <w:rsid w:val="00161666"/>
    <w:rsid w:val="001653E4"/>
    <w:rsid w:val="0016619C"/>
    <w:rsid w:val="00166EDE"/>
    <w:rsid w:val="001670DD"/>
    <w:rsid w:val="0017026A"/>
    <w:rsid w:val="00170649"/>
    <w:rsid w:val="00171775"/>
    <w:rsid w:val="00171ACF"/>
    <w:rsid w:val="00173790"/>
    <w:rsid w:val="00173829"/>
    <w:rsid w:val="001741E4"/>
    <w:rsid w:val="0017471B"/>
    <w:rsid w:val="001755CA"/>
    <w:rsid w:val="001760FA"/>
    <w:rsid w:val="001763F1"/>
    <w:rsid w:val="00176FC8"/>
    <w:rsid w:val="001774C0"/>
    <w:rsid w:val="0017754C"/>
    <w:rsid w:val="00177E47"/>
    <w:rsid w:val="001802B7"/>
    <w:rsid w:val="001850D3"/>
    <w:rsid w:val="00185B3D"/>
    <w:rsid w:val="00190348"/>
    <w:rsid w:val="001904AC"/>
    <w:rsid w:val="001914D5"/>
    <w:rsid w:val="00191AA9"/>
    <w:rsid w:val="001926A6"/>
    <w:rsid w:val="0019309D"/>
    <w:rsid w:val="00193D53"/>
    <w:rsid w:val="00193F74"/>
    <w:rsid w:val="00194B93"/>
    <w:rsid w:val="001952C0"/>
    <w:rsid w:val="00195323"/>
    <w:rsid w:val="00195F42"/>
    <w:rsid w:val="001963D0"/>
    <w:rsid w:val="001978B3"/>
    <w:rsid w:val="00197E92"/>
    <w:rsid w:val="001A0FF3"/>
    <w:rsid w:val="001A2CC5"/>
    <w:rsid w:val="001A387C"/>
    <w:rsid w:val="001A49E3"/>
    <w:rsid w:val="001A4F76"/>
    <w:rsid w:val="001A5E4D"/>
    <w:rsid w:val="001A6DC0"/>
    <w:rsid w:val="001B00D5"/>
    <w:rsid w:val="001B0ECE"/>
    <w:rsid w:val="001B1444"/>
    <w:rsid w:val="001B3175"/>
    <w:rsid w:val="001B3568"/>
    <w:rsid w:val="001B49C9"/>
    <w:rsid w:val="001B51E0"/>
    <w:rsid w:val="001B799C"/>
    <w:rsid w:val="001C0363"/>
    <w:rsid w:val="001C039C"/>
    <w:rsid w:val="001C08A3"/>
    <w:rsid w:val="001C111C"/>
    <w:rsid w:val="001C4145"/>
    <w:rsid w:val="001C45B5"/>
    <w:rsid w:val="001C6F85"/>
    <w:rsid w:val="001C7D86"/>
    <w:rsid w:val="001D005E"/>
    <w:rsid w:val="001D079F"/>
    <w:rsid w:val="001D17DA"/>
    <w:rsid w:val="001D193F"/>
    <w:rsid w:val="001D1CB1"/>
    <w:rsid w:val="001D23A2"/>
    <w:rsid w:val="001D283B"/>
    <w:rsid w:val="001D37F4"/>
    <w:rsid w:val="001D3DD2"/>
    <w:rsid w:val="001D47A7"/>
    <w:rsid w:val="001D6AB2"/>
    <w:rsid w:val="001D783A"/>
    <w:rsid w:val="001E092D"/>
    <w:rsid w:val="001E0C14"/>
    <w:rsid w:val="001E189C"/>
    <w:rsid w:val="001E3158"/>
    <w:rsid w:val="001E316A"/>
    <w:rsid w:val="001E4E5B"/>
    <w:rsid w:val="001E58D2"/>
    <w:rsid w:val="001E5A8B"/>
    <w:rsid w:val="001E5DC1"/>
    <w:rsid w:val="001E629E"/>
    <w:rsid w:val="001E7153"/>
    <w:rsid w:val="001F2571"/>
    <w:rsid w:val="001F2A5C"/>
    <w:rsid w:val="001F2AA0"/>
    <w:rsid w:val="001F6F16"/>
    <w:rsid w:val="001F789C"/>
    <w:rsid w:val="002041C2"/>
    <w:rsid w:val="00204563"/>
    <w:rsid w:val="00204602"/>
    <w:rsid w:val="00204DC0"/>
    <w:rsid w:val="0020532A"/>
    <w:rsid w:val="00205D7B"/>
    <w:rsid w:val="00207666"/>
    <w:rsid w:val="0021067E"/>
    <w:rsid w:val="00210F4E"/>
    <w:rsid w:val="00211369"/>
    <w:rsid w:val="00212AFA"/>
    <w:rsid w:val="0021428E"/>
    <w:rsid w:val="002174B0"/>
    <w:rsid w:val="002179BB"/>
    <w:rsid w:val="002201F3"/>
    <w:rsid w:val="00222237"/>
    <w:rsid w:val="002229F0"/>
    <w:rsid w:val="0022396A"/>
    <w:rsid w:val="00227483"/>
    <w:rsid w:val="0023039B"/>
    <w:rsid w:val="00230DB2"/>
    <w:rsid w:val="00230FCC"/>
    <w:rsid w:val="002311C5"/>
    <w:rsid w:val="00231718"/>
    <w:rsid w:val="00232C6E"/>
    <w:rsid w:val="00233C7B"/>
    <w:rsid w:val="002346ED"/>
    <w:rsid w:val="00234C1B"/>
    <w:rsid w:val="00234FD7"/>
    <w:rsid w:val="00235473"/>
    <w:rsid w:val="00235601"/>
    <w:rsid w:val="00235E00"/>
    <w:rsid w:val="00237657"/>
    <w:rsid w:val="002403BC"/>
    <w:rsid w:val="0024083D"/>
    <w:rsid w:val="002425B3"/>
    <w:rsid w:val="00242888"/>
    <w:rsid w:val="00242922"/>
    <w:rsid w:val="00242BEF"/>
    <w:rsid w:val="00243A49"/>
    <w:rsid w:val="00243A88"/>
    <w:rsid w:val="002444EA"/>
    <w:rsid w:val="00245320"/>
    <w:rsid w:val="002456B3"/>
    <w:rsid w:val="002460EE"/>
    <w:rsid w:val="002465DC"/>
    <w:rsid w:val="002477A9"/>
    <w:rsid w:val="002508F1"/>
    <w:rsid w:val="0025224F"/>
    <w:rsid w:val="00252444"/>
    <w:rsid w:val="00252DFC"/>
    <w:rsid w:val="00253FC0"/>
    <w:rsid w:val="00254015"/>
    <w:rsid w:val="00256EF6"/>
    <w:rsid w:val="00257C1C"/>
    <w:rsid w:val="00260A8F"/>
    <w:rsid w:val="00261633"/>
    <w:rsid w:val="002653BA"/>
    <w:rsid w:val="00265443"/>
    <w:rsid w:val="00265A71"/>
    <w:rsid w:val="00265D6B"/>
    <w:rsid w:val="00267190"/>
    <w:rsid w:val="00267725"/>
    <w:rsid w:val="00270517"/>
    <w:rsid w:val="00270884"/>
    <w:rsid w:val="0027322E"/>
    <w:rsid w:val="00274CDA"/>
    <w:rsid w:val="00274DDF"/>
    <w:rsid w:val="0027687D"/>
    <w:rsid w:val="0027716D"/>
    <w:rsid w:val="002771DF"/>
    <w:rsid w:val="00277490"/>
    <w:rsid w:val="0028013B"/>
    <w:rsid w:val="00280BC8"/>
    <w:rsid w:val="00281B8F"/>
    <w:rsid w:val="00281E4B"/>
    <w:rsid w:val="0028279C"/>
    <w:rsid w:val="00286D58"/>
    <w:rsid w:val="002876F0"/>
    <w:rsid w:val="0029026E"/>
    <w:rsid w:val="00292357"/>
    <w:rsid w:val="002924B4"/>
    <w:rsid w:val="002928F7"/>
    <w:rsid w:val="0029380C"/>
    <w:rsid w:val="0029406A"/>
    <w:rsid w:val="00294B15"/>
    <w:rsid w:val="00294BA9"/>
    <w:rsid w:val="00295C93"/>
    <w:rsid w:val="00295D60"/>
    <w:rsid w:val="00297798"/>
    <w:rsid w:val="002977EB"/>
    <w:rsid w:val="002A14C0"/>
    <w:rsid w:val="002A2294"/>
    <w:rsid w:val="002A341B"/>
    <w:rsid w:val="002A52ED"/>
    <w:rsid w:val="002A53B5"/>
    <w:rsid w:val="002A5845"/>
    <w:rsid w:val="002A5CDE"/>
    <w:rsid w:val="002A5E41"/>
    <w:rsid w:val="002A68DF"/>
    <w:rsid w:val="002A7D49"/>
    <w:rsid w:val="002B0337"/>
    <w:rsid w:val="002B06A2"/>
    <w:rsid w:val="002B0AEE"/>
    <w:rsid w:val="002B21EF"/>
    <w:rsid w:val="002B2F12"/>
    <w:rsid w:val="002B3562"/>
    <w:rsid w:val="002B45A4"/>
    <w:rsid w:val="002B64C9"/>
    <w:rsid w:val="002B7B47"/>
    <w:rsid w:val="002C0087"/>
    <w:rsid w:val="002C1ACF"/>
    <w:rsid w:val="002C1B05"/>
    <w:rsid w:val="002C23CE"/>
    <w:rsid w:val="002C2830"/>
    <w:rsid w:val="002C2ED9"/>
    <w:rsid w:val="002C5367"/>
    <w:rsid w:val="002C55FF"/>
    <w:rsid w:val="002C5A78"/>
    <w:rsid w:val="002D1AE7"/>
    <w:rsid w:val="002D2518"/>
    <w:rsid w:val="002D40AC"/>
    <w:rsid w:val="002D5067"/>
    <w:rsid w:val="002D5619"/>
    <w:rsid w:val="002D6584"/>
    <w:rsid w:val="002D6C94"/>
    <w:rsid w:val="002D77B6"/>
    <w:rsid w:val="002E0214"/>
    <w:rsid w:val="002E0EC8"/>
    <w:rsid w:val="002E1B8C"/>
    <w:rsid w:val="002E23B6"/>
    <w:rsid w:val="002E28BB"/>
    <w:rsid w:val="002E2905"/>
    <w:rsid w:val="002E5368"/>
    <w:rsid w:val="002E576B"/>
    <w:rsid w:val="002E6A9A"/>
    <w:rsid w:val="002E6B13"/>
    <w:rsid w:val="002E6E85"/>
    <w:rsid w:val="002F204E"/>
    <w:rsid w:val="002F2B2A"/>
    <w:rsid w:val="002F3CEA"/>
    <w:rsid w:val="002F40C7"/>
    <w:rsid w:val="002F40CB"/>
    <w:rsid w:val="002F434E"/>
    <w:rsid w:val="002F4419"/>
    <w:rsid w:val="002F60A1"/>
    <w:rsid w:val="002F6C62"/>
    <w:rsid w:val="002F73F1"/>
    <w:rsid w:val="002F763F"/>
    <w:rsid w:val="003014CF"/>
    <w:rsid w:val="003021D8"/>
    <w:rsid w:val="00302A79"/>
    <w:rsid w:val="00303545"/>
    <w:rsid w:val="00303629"/>
    <w:rsid w:val="0030488B"/>
    <w:rsid w:val="00305713"/>
    <w:rsid w:val="00307496"/>
    <w:rsid w:val="003077A4"/>
    <w:rsid w:val="003077DE"/>
    <w:rsid w:val="0030783B"/>
    <w:rsid w:val="00307FEC"/>
    <w:rsid w:val="00310BB1"/>
    <w:rsid w:val="003114D5"/>
    <w:rsid w:val="003124B8"/>
    <w:rsid w:val="00313C74"/>
    <w:rsid w:val="00313DA1"/>
    <w:rsid w:val="00314EAD"/>
    <w:rsid w:val="003157C8"/>
    <w:rsid w:val="00315CAA"/>
    <w:rsid w:val="00315D3D"/>
    <w:rsid w:val="00317114"/>
    <w:rsid w:val="0031739B"/>
    <w:rsid w:val="0031795F"/>
    <w:rsid w:val="00317D51"/>
    <w:rsid w:val="00317E64"/>
    <w:rsid w:val="00322068"/>
    <w:rsid w:val="00322B03"/>
    <w:rsid w:val="00322E60"/>
    <w:rsid w:val="00323806"/>
    <w:rsid w:val="00326007"/>
    <w:rsid w:val="00326195"/>
    <w:rsid w:val="00326567"/>
    <w:rsid w:val="003265E3"/>
    <w:rsid w:val="00326672"/>
    <w:rsid w:val="00326C1C"/>
    <w:rsid w:val="00327BEA"/>
    <w:rsid w:val="003330AD"/>
    <w:rsid w:val="003359E4"/>
    <w:rsid w:val="0033652A"/>
    <w:rsid w:val="003369B0"/>
    <w:rsid w:val="003401F9"/>
    <w:rsid w:val="00340F70"/>
    <w:rsid w:val="00341D21"/>
    <w:rsid w:val="003421D5"/>
    <w:rsid w:val="00342822"/>
    <w:rsid w:val="00343399"/>
    <w:rsid w:val="0034571C"/>
    <w:rsid w:val="0034721F"/>
    <w:rsid w:val="00350012"/>
    <w:rsid w:val="00350DAA"/>
    <w:rsid w:val="00350EC8"/>
    <w:rsid w:val="003514CE"/>
    <w:rsid w:val="003525C9"/>
    <w:rsid w:val="003541FF"/>
    <w:rsid w:val="00354FA9"/>
    <w:rsid w:val="00355F54"/>
    <w:rsid w:val="0036027F"/>
    <w:rsid w:val="0036059A"/>
    <w:rsid w:val="0036089D"/>
    <w:rsid w:val="0036121C"/>
    <w:rsid w:val="00361B31"/>
    <w:rsid w:val="00362606"/>
    <w:rsid w:val="0036386E"/>
    <w:rsid w:val="00364949"/>
    <w:rsid w:val="00364EFD"/>
    <w:rsid w:val="00365635"/>
    <w:rsid w:val="003657A5"/>
    <w:rsid w:val="00366B57"/>
    <w:rsid w:val="00366EDA"/>
    <w:rsid w:val="00367503"/>
    <w:rsid w:val="0036777B"/>
    <w:rsid w:val="00370C03"/>
    <w:rsid w:val="00373755"/>
    <w:rsid w:val="00373BBA"/>
    <w:rsid w:val="00373DA9"/>
    <w:rsid w:val="0037468E"/>
    <w:rsid w:val="00376176"/>
    <w:rsid w:val="00377C93"/>
    <w:rsid w:val="00377D92"/>
    <w:rsid w:val="003809E5"/>
    <w:rsid w:val="00381DDF"/>
    <w:rsid w:val="003826FA"/>
    <w:rsid w:val="0038284D"/>
    <w:rsid w:val="00383400"/>
    <w:rsid w:val="00384A6D"/>
    <w:rsid w:val="00385395"/>
    <w:rsid w:val="0038539F"/>
    <w:rsid w:val="00386478"/>
    <w:rsid w:val="00387BD0"/>
    <w:rsid w:val="00390157"/>
    <w:rsid w:val="00391441"/>
    <w:rsid w:val="00391F6D"/>
    <w:rsid w:val="0039432F"/>
    <w:rsid w:val="00397ADD"/>
    <w:rsid w:val="003A2B1D"/>
    <w:rsid w:val="003A6ED0"/>
    <w:rsid w:val="003B0A30"/>
    <w:rsid w:val="003B10D8"/>
    <w:rsid w:val="003B3323"/>
    <w:rsid w:val="003B3A1F"/>
    <w:rsid w:val="003B4E13"/>
    <w:rsid w:val="003B535F"/>
    <w:rsid w:val="003B5458"/>
    <w:rsid w:val="003B5B0D"/>
    <w:rsid w:val="003B6173"/>
    <w:rsid w:val="003B6704"/>
    <w:rsid w:val="003C025B"/>
    <w:rsid w:val="003C2204"/>
    <w:rsid w:val="003C230F"/>
    <w:rsid w:val="003C2A91"/>
    <w:rsid w:val="003C2F63"/>
    <w:rsid w:val="003C328F"/>
    <w:rsid w:val="003C47C2"/>
    <w:rsid w:val="003C496C"/>
    <w:rsid w:val="003C4B3F"/>
    <w:rsid w:val="003C69FC"/>
    <w:rsid w:val="003D0021"/>
    <w:rsid w:val="003D038A"/>
    <w:rsid w:val="003D1266"/>
    <w:rsid w:val="003D223D"/>
    <w:rsid w:val="003D2C85"/>
    <w:rsid w:val="003D3EEF"/>
    <w:rsid w:val="003D52FC"/>
    <w:rsid w:val="003D5981"/>
    <w:rsid w:val="003D6257"/>
    <w:rsid w:val="003E0871"/>
    <w:rsid w:val="003E5258"/>
    <w:rsid w:val="003E622D"/>
    <w:rsid w:val="003E6A2F"/>
    <w:rsid w:val="003E6E88"/>
    <w:rsid w:val="003F0AB9"/>
    <w:rsid w:val="003F0BF6"/>
    <w:rsid w:val="003F0EAC"/>
    <w:rsid w:val="003F2B9B"/>
    <w:rsid w:val="003F2EBD"/>
    <w:rsid w:val="003F3572"/>
    <w:rsid w:val="003F4BFE"/>
    <w:rsid w:val="003F5DAE"/>
    <w:rsid w:val="003F6078"/>
    <w:rsid w:val="003F639E"/>
    <w:rsid w:val="003F6676"/>
    <w:rsid w:val="003F7293"/>
    <w:rsid w:val="003F736C"/>
    <w:rsid w:val="004005BD"/>
    <w:rsid w:val="00400A0F"/>
    <w:rsid w:val="004014A3"/>
    <w:rsid w:val="004027DE"/>
    <w:rsid w:val="004031A3"/>
    <w:rsid w:val="004038AE"/>
    <w:rsid w:val="00404CA6"/>
    <w:rsid w:val="00404E66"/>
    <w:rsid w:val="00406F4F"/>
    <w:rsid w:val="00407457"/>
    <w:rsid w:val="004075BE"/>
    <w:rsid w:val="00407F98"/>
    <w:rsid w:val="00410159"/>
    <w:rsid w:val="00410876"/>
    <w:rsid w:val="004111EC"/>
    <w:rsid w:val="004127C0"/>
    <w:rsid w:val="00412F1E"/>
    <w:rsid w:val="00415114"/>
    <w:rsid w:val="00415643"/>
    <w:rsid w:val="00415CFA"/>
    <w:rsid w:val="004168E7"/>
    <w:rsid w:val="00417E95"/>
    <w:rsid w:val="00420CFC"/>
    <w:rsid w:val="004232E6"/>
    <w:rsid w:val="0042367B"/>
    <w:rsid w:val="00424411"/>
    <w:rsid w:val="004244D2"/>
    <w:rsid w:val="00425272"/>
    <w:rsid w:val="0042704E"/>
    <w:rsid w:val="00430B51"/>
    <w:rsid w:val="00431B0B"/>
    <w:rsid w:val="00431BB6"/>
    <w:rsid w:val="004327F0"/>
    <w:rsid w:val="00434325"/>
    <w:rsid w:val="00435E6C"/>
    <w:rsid w:val="004362EB"/>
    <w:rsid w:val="00436C46"/>
    <w:rsid w:val="00440773"/>
    <w:rsid w:val="00441411"/>
    <w:rsid w:val="004419CD"/>
    <w:rsid w:val="00443BEF"/>
    <w:rsid w:val="00444FDD"/>
    <w:rsid w:val="004473B0"/>
    <w:rsid w:val="00450BE8"/>
    <w:rsid w:val="00451457"/>
    <w:rsid w:val="00451614"/>
    <w:rsid w:val="00452631"/>
    <w:rsid w:val="00452715"/>
    <w:rsid w:val="00453296"/>
    <w:rsid w:val="00454250"/>
    <w:rsid w:val="0045529B"/>
    <w:rsid w:val="00455F60"/>
    <w:rsid w:val="00460873"/>
    <w:rsid w:val="00460C7D"/>
    <w:rsid w:val="00461112"/>
    <w:rsid w:val="00461BF2"/>
    <w:rsid w:val="00461E3B"/>
    <w:rsid w:val="004627CB"/>
    <w:rsid w:val="0046300F"/>
    <w:rsid w:val="00465840"/>
    <w:rsid w:val="00467607"/>
    <w:rsid w:val="00467846"/>
    <w:rsid w:val="00467CAA"/>
    <w:rsid w:val="00467D9F"/>
    <w:rsid w:val="004714CC"/>
    <w:rsid w:val="00472711"/>
    <w:rsid w:val="004736EC"/>
    <w:rsid w:val="004750BD"/>
    <w:rsid w:val="004755B9"/>
    <w:rsid w:val="00475E5D"/>
    <w:rsid w:val="0047670A"/>
    <w:rsid w:val="00476E2E"/>
    <w:rsid w:val="00476FB7"/>
    <w:rsid w:val="00477B62"/>
    <w:rsid w:val="004804CB"/>
    <w:rsid w:val="00480C0B"/>
    <w:rsid w:val="00480C6A"/>
    <w:rsid w:val="004818C7"/>
    <w:rsid w:val="004828CE"/>
    <w:rsid w:val="0048290A"/>
    <w:rsid w:val="00482B2B"/>
    <w:rsid w:val="00482E2A"/>
    <w:rsid w:val="00482EEE"/>
    <w:rsid w:val="004838C2"/>
    <w:rsid w:val="00483C22"/>
    <w:rsid w:val="00483D91"/>
    <w:rsid w:val="0048529F"/>
    <w:rsid w:val="004854C5"/>
    <w:rsid w:val="004862F1"/>
    <w:rsid w:val="004867CF"/>
    <w:rsid w:val="00487AA5"/>
    <w:rsid w:val="0049290E"/>
    <w:rsid w:val="00492970"/>
    <w:rsid w:val="00492978"/>
    <w:rsid w:val="00492B5A"/>
    <w:rsid w:val="004938A6"/>
    <w:rsid w:val="0049548A"/>
    <w:rsid w:val="004971D1"/>
    <w:rsid w:val="004A00EE"/>
    <w:rsid w:val="004A0133"/>
    <w:rsid w:val="004A0235"/>
    <w:rsid w:val="004A07CD"/>
    <w:rsid w:val="004A088E"/>
    <w:rsid w:val="004A0A50"/>
    <w:rsid w:val="004A124B"/>
    <w:rsid w:val="004A1902"/>
    <w:rsid w:val="004A1A34"/>
    <w:rsid w:val="004A1C76"/>
    <w:rsid w:val="004A23E9"/>
    <w:rsid w:val="004A4C04"/>
    <w:rsid w:val="004A5375"/>
    <w:rsid w:val="004A6CD7"/>
    <w:rsid w:val="004A7238"/>
    <w:rsid w:val="004A72A9"/>
    <w:rsid w:val="004A7CD9"/>
    <w:rsid w:val="004B0820"/>
    <w:rsid w:val="004B1AAF"/>
    <w:rsid w:val="004B2318"/>
    <w:rsid w:val="004B2529"/>
    <w:rsid w:val="004B3F68"/>
    <w:rsid w:val="004B4571"/>
    <w:rsid w:val="004B4841"/>
    <w:rsid w:val="004B591D"/>
    <w:rsid w:val="004B5E5F"/>
    <w:rsid w:val="004B6819"/>
    <w:rsid w:val="004C1EED"/>
    <w:rsid w:val="004C2A99"/>
    <w:rsid w:val="004C320D"/>
    <w:rsid w:val="004C39B8"/>
    <w:rsid w:val="004C40A4"/>
    <w:rsid w:val="004C45BE"/>
    <w:rsid w:val="004C4E62"/>
    <w:rsid w:val="004C5584"/>
    <w:rsid w:val="004C59D9"/>
    <w:rsid w:val="004C69B4"/>
    <w:rsid w:val="004D0ED6"/>
    <w:rsid w:val="004D1D61"/>
    <w:rsid w:val="004D261B"/>
    <w:rsid w:val="004D26FE"/>
    <w:rsid w:val="004D32BD"/>
    <w:rsid w:val="004D3A53"/>
    <w:rsid w:val="004D40F8"/>
    <w:rsid w:val="004D4380"/>
    <w:rsid w:val="004D4391"/>
    <w:rsid w:val="004D6A9A"/>
    <w:rsid w:val="004D6BCA"/>
    <w:rsid w:val="004E5215"/>
    <w:rsid w:val="004E7CC9"/>
    <w:rsid w:val="004F0450"/>
    <w:rsid w:val="004F1604"/>
    <w:rsid w:val="004F21C5"/>
    <w:rsid w:val="004F5069"/>
    <w:rsid w:val="004F553C"/>
    <w:rsid w:val="004F56FA"/>
    <w:rsid w:val="005002F3"/>
    <w:rsid w:val="005016EC"/>
    <w:rsid w:val="0050213B"/>
    <w:rsid w:val="00503BE6"/>
    <w:rsid w:val="00504A85"/>
    <w:rsid w:val="0050534D"/>
    <w:rsid w:val="005060FE"/>
    <w:rsid w:val="00506990"/>
    <w:rsid w:val="005071B3"/>
    <w:rsid w:val="00507693"/>
    <w:rsid w:val="00510482"/>
    <w:rsid w:val="00510EBD"/>
    <w:rsid w:val="005119FC"/>
    <w:rsid w:val="00511A8D"/>
    <w:rsid w:val="00511D53"/>
    <w:rsid w:val="00511EC2"/>
    <w:rsid w:val="00512144"/>
    <w:rsid w:val="00512638"/>
    <w:rsid w:val="00513B09"/>
    <w:rsid w:val="005151B8"/>
    <w:rsid w:val="00515396"/>
    <w:rsid w:val="00516255"/>
    <w:rsid w:val="005214AB"/>
    <w:rsid w:val="00522552"/>
    <w:rsid w:val="0052256F"/>
    <w:rsid w:val="005238C6"/>
    <w:rsid w:val="005254DC"/>
    <w:rsid w:val="00527BAD"/>
    <w:rsid w:val="00530FC5"/>
    <w:rsid w:val="00533483"/>
    <w:rsid w:val="0053353B"/>
    <w:rsid w:val="0053373C"/>
    <w:rsid w:val="00533743"/>
    <w:rsid w:val="0053439A"/>
    <w:rsid w:val="0053471F"/>
    <w:rsid w:val="00535563"/>
    <w:rsid w:val="005355C8"/>
    <w:rsid w:val="0053582E"/>
    <w:rsid w:val="00535C9F"/>
    <w:rsid w:val="0053629C"/>
    <w:rsid w:val="00536E77"/>
    <w:rsid w:val="00540AC9"/>
    <w:rsid w:val="005427C9"/>
    <w:rsid w:val="00543898"/>
    <w:rsid w:val="00544145"/>
    <w:rsid w:val="00544E18"/>
    <w:rsid w:val="0054518A"/>
    <w:rsid w:val="00545262"/>
    <w:rsid w:val="005457D3"/>
    <w:rsid w:val="005467F3"/>
    <w:rsid w:val="00546B6C"/>
    <w:rsid w:val="005471C2"/>
    <w:rsid w:val="00547EB7"/>
    <w:rsid w:val="0055137A"/>
    <w:rsid w:val="00551A5A"/>
    <w:rsid w:val="00551A9D"/>
    <w:rsid w:val="00551E8B"/>
    <w:rsid w:val="00553B65"/>
    <w:rsid w:val="00553C76"/>
    <w:rsid w:val="005542CA"/>
    <w:rsid w:val="00555919"/>
    <w:rsid w:val="00555FB3"/>
    <w:rsid w:val="0055609A"/>
    <w:rsid w:val="00556B3D"/>
    <w:rsid w:val="00557403"/>
    <w:rsid w:val="00560D8E"/>
    <w:rsid w:val="00561F77"/>
    <w:rsid w:val="005627CC"/>
    <w:rsid w:val="005636A9"/>
    <w:rsid w:val="00563999"/>
    <w:rsid w:val="0056459D"/>
    <w:rsid w:val="005649EE"/>
    <w:rsid w:val="00565534"/>
    <w:rsid w:val="00566AFB"/>
    <w:rsid w:val="00566BFE"/>
    <w:rsid w:val="00570A14"/>
    <w:rsid w:val="00572373"/>
    <w:rsid w:val="00572EFF"/>
    <w:rsid w:val="00573695"/>
    <w:rsid w:val="005762A1"/>
    <w:rsid w:val="00576F94"/>
    <w:rsid w:val="005776F1"/>
    <w:rsid w:val="00581157"/>
    <w:rsid w:val="00581BBC"/>
    <w:rsid w:val="00582251"/>
    <w:rsid w:val="00582351"/>
    <w:rsid w:val="00582BAA"/>
    <w:rsid w:val="00583EB6"/>
    <w:rsid w:val="00584641"/>
    <w:rsid w:val="005870A5"/>
    <w:rsid w:val="005872E0"/>
    <w:rsid w:val="00587AC8"/>
    <w:rsid w:val="00587D50"/>
    <w:rsid w:val="00590EEF"/>
    <w:rsid w:val="00591EA1"/>
    <w:rsid w:val="0059234D"/>
    <w:rsid w:val="005925A0"/>
    <w:rsid w:val="00592BE7"/>
    <w:rsid w:val="00593775"/>
    <w:rsid w:val="00593FDD"/>
    <w:rsid w:val="00594FB7"/>
    <w:rsid w:val="00595D05"/>
    <w:rsid w:val="0059683E"/>
    <w:rsid w:val="0059785D"/>
    <w:rsid w:val="00597A9B"/>
    <w:rsid w:val="005A1095"/>
    <w:rsid w:val="005A1251"/>
    <w:rsid w:val="005A2559"/>
    <w:rsid w:val="005A2664"/>
    <w:rsid w:val="005A6A7A"/>
    <w:rsid w:val="005A78D4"/>
    <w:rsid w:val="005A7BF7"/>
    <w:rsid w:val="005B0126"/>
    <w:rsid w:val="005B0B17"/>
    <w:rsid w:val="005B1B29"/>
    <w:rsid w:val="005B1D9B"/>
    <w:rsid w:val="005B25D9"/>
    <w:rsid w:val="005B2EE1"/>
    <w:rsid w:val="005B507D"/>
    <w:rsid w:val="005B53EE"/>
    <w:rsid w:val="005B6D66"/>
    <w:rsid w:val="005B79A3"/>
    <w:rsid w:val="005B7FC7"/>
    <w:rsid w:val="005C016B"/>
    <w:rsid w:val="005C2D09"/>
    <w:rsid w:val="005C2D0C"/>
    <w:rsid w:val="005C52C0"/>
    <w:rsid w:val="005C5AC5"/>
    <w:rsid w:val="005C5E0E"/>
    <w:rsid w:val="005C7330"/>
    <w:rsid w:val="005D0B9B"/>
    <w:rsid w:val="005D1264"/>
    <w:rsid w:val="005D1ADC"/>
    <w:rsid w:val="005D1F8F"/>
    <w:rsid w:val="005D310F"/>
    <w:rsid w:val="005D3944"/>
    <w:rsid w:val="005D4F20"/>
    <w:rsid w:val="005E1FF3"/>
    <w:rsid w:val="005E56BD"/>
    <w:rsid w:val="005E672C"/>
    <w:rsid w:val="005E6A19"/>
    <w:rsid w:val="005F0A31"/>
    <w:rsid w:val="005F137B"/>
    <w:rsid w:val="005F3541"/>
    <w:rsid w:val="005F3B1B"/>
    <w:rsid w:val="005F4674"/>
    <w:rsid w:val="005F5157"/>
    <w:rsid w:val="005F6065"/>
    <w:rsid w:val="005F74A1"/>
    <w:rsid w:val="005F77D5"/>
    <w:rsid w:val="005F7A58"/>
    <w:rsid w:val="005F7D68"/>
    <w:rsid w:val="006005C6"/>
    <w:rsid w:val="00601DA9"/>
    <w:rsid w:val="006042E0"/>
    <w:rsid w:val="006058D4"/>
    <w:rsid w:val="0060658D"/>
    <w:rsid w:val="0061008B"/>
    <w:rsid w:val="00610D60"/>
    <w:rsid w:val="006115D6"/>
    <w:rsid w:val="00612F86"/>
    <w:rsid w:val="006143E2"/>
    <w:rsid w:val="00615C08"/>
    <w:rsid w:val="0061632C"/>
    <w:rsid w:val="006174CA"/>
    <w:rsid w:val="00617C58"/>
    <w:rsid w:val="00617FB8"/>
    <w:rsid w:val="00622548"/>
    <w:rsid w:val="00622676"/>
    <w:rsid w:val="00622FC2"/>
    <w:rsid w:val="0062394A"/>
    <w:rsid w:val="0062472D"/>
    <w:rsid w:val="006262E3"/>
    <w:rsid w:val="00626BBB"/>
    <w:rsid w:val="00627D03"/>
    <w:rsid w:val="00631412"/>
    <w:rsid w:val="00632685"/>
    <w:rsid w:val="006327C5"/>
    <w:rsid w:val="00634067"/>
    <w:rsid w:val="0063432F"/>
    <w:rsid w:val="00637D49"/>
    <w:rsid w:val="00637FCC"/>
    <w:rsid w:val="00642122"/>
    <w:rsid w:val="0064218A"/>
    <w:rsid w:val="0064284A"/>
    <w:rsid w:val="00642A39"/>
    <w:rsid w:val="00644539"/>
    <w:rsid w:val="006454C8"/>
    <w:rsid w:val="00645EFF"/>
    <w:rsid w:val="00646013"/>
    <w:rsid w:val="0064603D"/>
    <w:rsid w:val="00646502"/>
    <w:rsid w:val="00647E2F"/>
    <w:rsid w:val="00650032"/>
    <w:rsid w:val="00650816"/>
    <w:rsid w:val="006512E7"/>
    <w:rsid w:val="006521DF"/>
    <w:rsid w:val="00652376"/>
    <w:rsid w:val="006527AD"/>
    <w:rsid w:val="00652E95"/>
    <w:rsid w:val="00653970"/>
    <w:rsid w:val="00653CA3"/>
    <w:rsid w:val="00654F12"/>
    <w:rsid w:val="00655DC1"/>
    <w:rsid w:val="0065624A"/>
    <w:rsid w:val="00656CC9"/>
    <w:rsid w:val="006572F1"/>
    <w:rsid w:val="00660129"/>
    <w:rsid w:val="00660876"/>
    <w:rsid w:val="0066286B"/>
    <w:rsid w:val="0066378E"/>
    <w:rsid w:val="006637DD"/>
    <w:rsid w:val="00663CFC"/>
    <w:rsid w:val="00664A66"/>
    <w:rsid w:val="00664AAD"/>
    <w:rsid w:val="00665307"/>
    <w:rsid w:val="006658CB"/>
    <w:rsid w:val="0066783B"/>
    <w:rsid w:val="00670A5E"/>
    <w:rsid w:val="0067222B"/>
    <w:rsid w:val="006730F9"/>
    <w:rsid w:val="0067328B"/>
    <w:rsid w:val="0067385F"/>
    <w:rsid w:val="0067481D"/>
    <w:rsid w:val="006778C9"/>
    <w:rsid w:val="006808F9"/>
    <w:rsid w:val="006812F2"/>
    <w:rsid w:val="0068159A"/>
    <w:rsid w:val="00681E3B"/>
    <w:rsid w:val="0068226F"/>
    <w:rsid w:val="00683B2B"/>
    <w:rsid w:val="00683C64"/>
    <w:rsid w:val="006850B8"/>
    <w:rsid w:val="00685A06"/>
    <w:rsid w:val="00686814"/>
    <w:rsid w:val="006869D9"/>
    <w:rsid w:val="006876C5"/>
    <w:rsid w:val="0068798F"/>
    <w:rsid w:val="00687B96"/>
    <w:rsid w:val="00687F99"/>
    <w:rsid w:val="00690D8D"/>
    <w:rsid w:val="00691414"/>
    <w:rsid w:val="006914E4"/>
    <w:rsid w:val="00691995"/>
    <w:rsid w:val="00691C6D"/>
    <w:rsid w:val="0069298A"/>
    <w:rsid w:val="00693308"/>
    <w:rsid w:val="00695E2E"/>
    <w:rsid w:val="00696323"/>
    <w:rsid w:val="006963D8"/>
    <w:rsid w:val="00696671"/>
    <w:rsid w:val="006A0E99"/>
    <w:rsid w:val="006A0F04"/>
    <w:rsid w:val="006A2405"/>
    <w:rsid w:val="006A3C70"/>
    <w:rsid w:val="006A4B05"/>
    <w:rsid w:val="006A66A6"/>
    <w:rsid w:val="006A74DC"/>
    <w:rsid w:val="006A761E"/>
    <w:rsid w:val="006A7806"/>
    <w:rsid w:val="006B04D6"/>
    <w:rsid w:val="006B10C8"/>
    <w:rsid w:val="006B1123"/>
    <w:rsid w:val="006B1F89"/>
    <w:rsid w:val="006B3E1A"/>
    <w:rsid w:val="006B3E54"/>
    <w:rsid w:val="006B5351"/>
    <w:rsid w:val="006B5745"/>
    <w:rsid w:val="006B5D29"/>
    <w:rsid w:val="006B5E2A"/>
    <w:rsid w:val="006B6C14"/>
    <w:rsid w:val="006B7AF7"/>
    <w:rsid w:val="006B7BC8"/>
    <w:rsid w:val="006B7F10"/>
    <w:rsid w:val="006C09E4"/>
    <w:rsid w:val="006C19C3"/>
    <w:rsid w:val="006C1C1D"/>
    <w:rsid w:val="006C2220"/>
    <w:rsid w:val="006C2ECB"/>
    <w:rsid w:val="006C3206"/>
    <w:rsid w:val="006C50FC"/>
    <w:rsid w:val="006C52A4"/>
    <w:rsid w:val="006D055E"/>
    <w:rsid w:val="006D0904"/>
    <w:rsid w:val="006D38C7"/>
    <w:rsid w:val="006D5D41"/>
    <w:rsid w:val="006D6539"/>
    <w:rsid w:val="006D6746"/>
    <w:rsid w:val="006D6C75"/>
    <w:rsid w:val="006D6E0C"/>
    <w:rsid w:val="006D7FF5"/>
    <w:rsid w:val="006E1299"/>
    <w:rsid w:val="006E2912"/>
    <w:rsid w:val="006E3B22"/>
    <w:rsid w:val="006E3F15"/>
    <w:rsid w:val="006E55D4"/>
    <w:rsid w:val="006E568E"/>
    <w:rsid w:val="006E61E6"/>
    <w:rsid w:val="006E61F4"/>
    <w:rsid w:val="006E62CC"/>
    <w:rsid w:val="006E71B1"/>
    <w:rsid w:val="006E77EF"/>
    <w:rsid w:val="006E7B8C"/>
    <w:rsid w:val="006F04C5"/>
    <w:rsid w:val="006F04FF"/>
    <w:rsid w:val="006F0BDF"/>
    <w:rsid w:val="006F0F0C"/>
    <w:rsid w:val="006F2722"/>
    <w:rsid w:val="006F28CC"/>
    <w:rsid w:val="006F340C"/>
    <w:rsid w:val="006F54D0"/>
    <w:rsid w:val="006F5F90"/>
    <w:rsid w:val="006F63EF"/>
    <w:rsid w:val="006F7452"/>
    <w:rsid w:val="006F7621"/>
    <w:rsid w:val="006F7B7F"/>
    <w:rsid w:val="00700735"/>
    <w:rsid w:val="00701ADD"/>
    <w:rsid w:val="00702303"/>
    <w:rsid w:val="007040FB"/>
    <w:rsid w:val="0070554C"/>
    <w:rsid w:val="0070583F"/>
    <w:rsid w:val="007104A7"/>
    <w:rsid w:val="007106EB"/>
    <w:rsid w:val="007124AE"/>
    <w:rsid w:val="0071326A"/>
    <w:rsid w:val="00713B95"/>
    <w:rsid w:val="007140F4"/>
    <w:rsid w:val="00714780"/>
    <w:rsid w:val="00714932"/>
    <w:rsid w:val="00716032"/>
    <w:rsid w:val="007160C9"/>
    <w:rsid w:val="007177E0"/>
    <w:rsid w:val="0071792B"/>
    <w:rsid w:val="00717B6B"/>
    <w:rsid w:val="007209C0"/>
    <w:rsid w:val="00722BBB"/>
    <w:rsid w:val="00722DD5"/>
    <w:rsid w:val="00724382"/>
    <w:rsid w:val="0072553B"/>
    <w:rsid w:val="007264B0"/>
    <w:rsid w:val="00726C49"/>
    <w:rsid w:val="00726DE6"/>
    <w:rsid w:val="00727D7D"/>
    <w:rsid w:val="007312A8"/>
    <w:rsid w:val="00735CBF"/>
    <w:rsid w:val="00735DE6"/>
    <w:rsid w:val="00736729"/>
    <w:rsid w:val="00736A39"/>
    <w:rsid w:val="00740ABA"/>
    <w:rsid w:val="007413B5"/>
    <w:rsid w:val="00742D6A"/>
    <w:rsid w:val="007455E6"/>
    <w:rsid w:val="0074588B"/>
    <w:rsid w:val="0074696B"/>
    <w:rsid w:val="007502DA"/>
    <w:rsid w:val="007519CA"/>
    <w:rsid w:val="00756B01"/>
    <w:rsid w:val="007577B3"/>
    <w:rsid w:val="0075788C"/>
    <w:rsid w:val="00757B6A"/>
    <w:rsid w:val="00761A23"/>
    <w:rsid w:val="00761E07"/>
    <w:rsid w:val="007621C1"/>
    <w:rsid w:val="007624E6"/>
    <w:rsid w:val="00762C6B"/>
    <w:rsid w:val="00763F94"/>
    <w:rsid w:val="00765AE4"/>
    <w:rsid w:val="007669CD"/>
    <w:rsid w:val="00766E2F"/>
    <w:rsid w:val="00766FBF"/>
    <w:rsid w:val="0076758B"/>
    <w:rsid w:val="00767A0E"/>
    <w:rsid w:val="0077033A"/>
    <w:rsid w:val="00771847"/>
    <w:rsid w:val="00771DEA"/>
    <w:rsid w:val="00771EEB"/>
    <w:rsid w:val="00772A53"/>
    <w:rsid w:val="00772BFD"/>
    <w:rsid w:val="00772D12"/>
    <w:rsid w:val="0077353E"/>
    <w:rsid w:val="00773790"/>
    <w:rsid w:val="007741AE"/>
    <w:rsid w:val="0077434B"/>
    <w:rsid w:val="0077440A"/>
    <w:rsid w:val="00777015"/>
    <w:rsid w:val="00777450"/>
    <w:rsid w:val="0078337E"/>
    <w:rsid w:val="0078583F"/>
    <w:rsid w:val="00785CE6"/>
    <w:rsid w:val="00785D2E"/>
    <w:rsid w:val="007868DE"/>
    <w:rsid w:val="00786A49"/>
    <w:rsid w:val="00787DF2"/>
    <w:rsid w:val="007901CD"/>
    <w:rsid w:val="00790339"/>
    <w:rsid w:val="00790A3F"/>
    <w:rsid w:val="00791308"/>
    <w:rsid w:val="00791D1C"/>
    <w:rsid w:val="007920C9"/>
    <w:rsid w:val="0079238B"/>
    <w:rsid w:val="00792C16"/>
    <w:rsid w:val="00795171"/>
    <w:rsid w:val="00795B99"/>
    <w:rsid w:val="00795E24"/>
    <w:rsid w:val="00795F36"/>
    <w:rsid w:val="00797A74"/>
    <w:rsid w:val="00797E86"/>
    <w:rsid w:val="007A0A1C"/>
    <w:rsid w:val="007A0C15"/>
    <w:rsid w:val="007A15D4"/>
    <w:rsid w:val="007A1CBB"/>
    <w:rsid w:val="007A3DF3"/>
    <w:rsid w:val="007A4307"/>
    <w:rsid w:val="007A4952"/>
    <w:rsid w:val="007A4D5D"/>
    <w:rsid w:val="007A618E"/>
    <w:rsid w:val="007A6DCF"/>
    <w:rsid w:val="007A78EF"/>
    <w:rsid w:val="007A7AFF"/>
    <w:rsid w:val="007B0DE8"/>
    <w:rsid w:val="007B1E48"/>
    <w:rsid w:val="007B2385"/>
    <w:rsid w:val="007B2605"/>
    <w:rsid w:val="007B432E"/>
    <w:rsid w:val="007B497E"/>
    <w:rsid w:val="007B4AB3"/>
    <w:rsid w:val="007B5CAA"/>
    <w:rsid w:val="007B6E50"/>
    <w:rsid w:val="007B7B12"/>
    <w:rsid w:val="007C0373"/>
    <w:rsid w:val="007C0980"/>
    <w:rsid w:val="007C0DFD"/>
    <w:rsid w:val="007C1865"/>
    <w:rsid w:val="007C1C89"/>
    <w:rsid w:val="007C2189"/>
    <w:rsid w:val="007C387B"/>
    <w:rsid w:val="007C3F3F"/>
    <w:rsid w:val="007C4A12"/>
    <w:rsid w:val="007C4DDC"/>
    <w:rsid w:val="007C662D"/>
    <w:rsid w:val="007C6B48"/>
    <w:rsid w:val="007D0DE8"/>
    <w:rsid w:val="007D2542"/>
    <w:rsid w:val="007D32E3"/>
    <w:rsid w:val="007D369B"/>
    <w:rsid w:val="007D4312"/>
    <w:rsid w:val="007D6BCB"/>
    <w:rsid w:val="007D76FA"/>
    <w:rsid w:val="007E0104"/>
    <w:rsid w:val="007E021D"/>
    <w:rsid w:val="007E0EE8"/>
    <w:rsid w:val="007E1890"/>
    <w:rsid w:val="007E3D21"/>
    <w:rsid w:val="007E6383"/>
    <w:rsid w:val="007F3AB5"/>
    <w:rsid w:val="007F6006"/>
    <w:rsid w:val="007F6208"/>
    <w:rsid w:val="007F6E4F"/>
    <w:rsid w:val="007F70E3"/>
    <w:rsid w:val="0080059E"/>
    <w:rsid w:val="00800B98"/>
    <w:rsid w:val="00801A91"/>
    <w:rsid w:val="00801D3C"/>
    <w:rsid w:val="008021E7"/>
    <w:rsid w:val="008023BE"/>
    <w:rsid w:val="008024B9"/>
    <w:rsid w:val="00806158"/>
    <w:rsid w:val="008066E6"/>
    <w:rsid w:val="00807B5B"/>
    <w:rsid w:val="00810C29"/>
    <w:rsid w:val="00810D02"/>
    <w:rsid w:val="00814078"/>
    <w:rsid w:val="00815168"/>
    <w:rsid w:val="0081582A"/>
    <w:rsid w:val="00815A1D"/>
    <w:rsid w:val="008172B8"/>
    <w:rsid w:val="008200FC"/>
    <w:rsid w:val="008243D0"/>
    <w:rsid w:val="008244C5"/>
    <w:rsid w:val="008248FB"/>
    <w:rsid w:val="00825B13"/>
    <w:rsid w:val="0082652E"/>
    <w:rsid w:val="00830B81"/>
    <w:rsid w:val="00831C3A"/>
    <w:rsid w:val="0083245A"/>
    <w:rsid w:val="00833479"/>
    <w:rsid w:val="008336C4"/>
    <w:rsid w:val="008365EE"/>
    <w:rsid w:val="00836ADE"/>
    <w:rsid w:val="00837FA2"/>
    <w:rsid w:val="008402B8"/>
    <w:rsid w:val="0084050A"/>
    <w:rsid w:val="00841611"/>
    <w:rsid w:val="00841E5F"/>
    <w:rsid w:val="00842182"/>
    <w:rsid w:val="008441C6"/>
    <w:rsid w:val="00844A1D"/>
    <w:rsid w:val="00844BA6"/>
    <w:rsid w:val="00844D88"/>
    <w:rsid w:val="008454F7"/>
    <w:rsid w:val="008457D6"/>
    <w:rsid w:val="0084621A"/>
    <w:rsid w:val="0084708A"/>
    <w:rsid w:val="00847857"/>
    <w:rsid w:val="00850192"/>
    <w:rsid w:val="008522D7"/>
    <w:rsid w:val="00853920"/>
    <w:rsid w:val="00853F61"/>
    <w:rsid w:val="00854BB8"/>
    <w:rsid w:val="00855C69"/>
    <w:rsid w:val="008572A7"/>
    <w:rsid w:val="00860A26"/>
    <w:rsid w:val="00860D21"/>
    <w:rsid w:val="00861156"/>
    <w:rsid w:val="008613FB"/>
    <w:rsid w:val="008621AF"/>
    <w:rsid w:val="008622F0"/>
    <w:rsid w:val="00862486"/>
    <w:rsid w:val="008625D6"/>
    <w:rsid w:val="00863255"/>
    <w:rsid w:val="0086339F"/>
    <w:rsid w:val="00863D33"/>
    <w:rsid w:val="00864337"/>
    <w:rsid w:val="0086435B"/>
    <w:rsid w:val="00864ECC"/>
    <w:rsid w:val="00865564"/>
    <w:rsid w:val="00866647"/>
    <w:rsid w:val="0086740F"/>
    <w:rsid w:val="00867E7E"/>
    <w:rsid w:val="008704F6"/>
    <w:rsid w:val="008720BB"/>
    <w:rsid w:val="00873A87"/>
    <w:rsid w:val="00874C17"/>
    <w:rsid w:val="0087556B"/>
    <w:rsid w:val="00876E01"/>
    <w:rsid w:val="00881557"/>
    <w:rsid w:val="008821A6"/>
    <w:rsid w:val="00882346"/>
    <w:rsid w:val="00882824"/>
    <w:rsid w:val="00885175"/>
    <w:rsid w:val="00891F42"/>
    <w:rsid w:val="00894519"/>
    <w:rsid w:val="0089628D"/>
    <w:rsid w:val="00897364"/>
    <w:rsid w:val="00897679"/>
    <w:rsid w:val="008A27D1"/>
    <w:rsid w:val="008A2932"/>
    <w:rsid w:val="008A4BF8"/>
    <w:rsid w:val="008A6F0F"/>
    <w:rsid w:val="008A7359"/>
    <w:rsid w:val="008A77BA"/>
    <w:rsid w:val="008A78C5"/>
    <w:rsid w:val="008B2CFC"/>
    <w:rsid w:val="008B301E"/>
    <w:rsid w:val="008B3DD8"/>
    <w:rsid w:val="008B4485"/>
    <w:rsid w:val="008B6106"/>
    <w:rsid w:val="008B7472"/>
    <w:rsid w:val="008C0E01"/>
    <w:rsid w:val="008C2FF4"/>
    <w:rsid w:val="008C3054"/>
    <w:rsid w:val="008C34CA"/>
    <w:rsid w:val="008C4E48"/>
    <w:rsid w:val="008C4E51"/>
    <w:rsid w:val="008C5010"/>
    <w:rsid w:val="008C50F8"/>
    <w:rsid w:val="008C53F0"/>
    <w:rsid w:val="008C5B15"/>
    <w:rsid w:val="008C628A"/>
    <w:rsid w:val="008C71A8"/>
    <w:rsid w:val="008C7461"/>
    <w:rsid w:val="008D18EC"/>
    <w:rsid w:val="008D2AA6"/>
    <w:rsid w:val="008D5A63"/>
    <w:rsid w:val="008D60EC"/>
    <w:rsid w:val="008D62C9"/>
    <w:rsid w:val="008D7005"/>
    <w:rsid w:val="008D7081"/>
    <w:rsid w:val="008D7EF4"/>
    <w:rsid w:val="008E08C4"/>
    <w:rsid w:val="008E08DF"/>
    <w:rsid w:val="008E1073"/>
    <w:rsid w:val="008E13EE"/>
    <w:rsid w:val="008E3245"/>
    <w:rsid w:val="008E4231"/>
    <w:rsid w:val="008E4735"/>
    <w:rsid w:val="008E7158"/>
    <w:rsid w:val="008E72D7"/>
    <w:rsid w:val="008F1892"/>
    <w:rsid w:val="008F23E3"/>
    <w:rsid w:val="008F3432"/>
    <w:rsid w:val="008F436A"/>
    <w:rsid w:val="008F7533"/>
    <w:rsid w:val="008F7BB3"/>
    <w:rsid w:val="00900F6D"/>
    <w:rsid w:val="00901762"/>
    <w:rsid w:val="009023EA"/>
    <w:rsid w:val="009031D2"/>
    <w:rsid w:val="0090335E"/>
    <w:rsid w:val="0090440A"/>
    <w:rsid w:val="009059A4"/>
    <w:rsid w:val="00905D7D"/>
    <w:rsid w:val="00906E7D"/>
    <w:rsid w:val="009073A2"/>
    <w:rsid w:val="0091067D"/>
    <w:rsid w:val="00910C55"/>
    <w:rsid w:val="0091145A"/>
    <w:rsid w:val="0091183C"/>
    <w:rsid w:val="00911CBD"/>
    <w:rsid w:val="00912B21"/>
    <w:rsid w:val="00915781"/>
    <w:rsid w:val="0091594A"/>
    <w:rsid w:val="00916E49"/>
    <w:rsid w:val="009173BF"/>
    <w:rsid w:val="0091758E"/>
    <w:rsid w:val="0091776B"/>
    <w:rsid w:val="009178E6"/>
    <w:rsid w:val="00917995"/>
    <w:rsid w:val="00917C05"/>
    <w:rsid w:val="0092138A"/>
    <w:rsid w:val="009214C0"/>
    <w:rsid w:val="00924D6C"/>
    <w:rsid w:val="009266C3"/>
    <w:rsid w:val="009276C4"/>
    <w:rsid w:val="00930FB2"/>
    <w:rsid w:val="0093146C"/>
    <w:rsid w:val="00931790"/>
    <w:rsid w:val="00932C36"/>
    <w:rsid w:val="009350C7"/>
    <w:rsid w:val="009350FC"/>
    <w:rsid w:val="009354C3"/>
    <w:rsid w:val="00935ABE"/>
    <w:rsid w:val="00935D1D"/>
    <w:rsid w:val="009365C3"/>
    <w:rsid w:val="009368FE"/>
    <w:rsid w:val="00937B78"/>
    <w:rsid w:val="009410A7"/>
    <w:rsid w:val="00943E60"/>
    <w:rsid w:val="0094541C"/>
    <w:rsid w:val="009459B3"/>
    <w:rsid w:val="00946641"/>
    <w:rsid w:val="00947299"/>
    <w:rsid w:val="009513EB"/>
    <w:rsid w:val="00951CFE"/>
    <w:rsid w:val="00952FE4"/>
    <w:rsid w:val="0095316D"/>
    <w:rsid w:val="009534BF"/>
    <w:rsid w:val="009539DD"/>
    <w:rsid w:val="00955E25"/>
    <w:rsid w:val="00956E0A"/>
    <w:rsid w:val="00957BC5"/>
    <w:rsid w:val="00960842"/>
    <w:rsid w:val="00960AC2"/>
    <w:rsid w:val="00960DA8"/>
    <w:rsid w:val="00962542"/>
    <w:rsid w:val="00963BCD"/>
    <w:rsid w:val="00963ED6"/>
    <w:rsid w:val="0096435E"/>
    <w:rsid w:val="009648CF"/>
    <w:rsid w:val="009654B2"/>
    <w:rsid w:val="00967B34"/>
    <w:rsid w:val="009728A0"/>
    <w:rsid w:val="00973387"/>
    <w:rsid w:val="00973DC0"/>
    <w:rsid w:val="009743DD"/>
    <w:rsid w:val="00975E1E"/>
    <w:rsid w:val="00977489"/>
    <w:rsid w:val="0097790B"/>
    <w:rsid w:val="00983533"/>
    <w:rsid w:val="00984760"/>
    <w:rsid w:val="009907D7"/>
    <w:rsid w:val="009917D4"/>
    <w:rsid w:val="00992450"/>
    <w:rsid w:val="00992A23"/>
    <w:rsid w:val="0099310A"/>
    <w:rsid w:val="00993BA2"/>
    <w:rsid w:val="00993FF3"/>
    <w:rsid w:val="00994C20"/>
    <w:rsid w:val="00995107"/>
    <w:rsid w:val="00995A4E"/>
    <w:rsid w:val="00995F88"/>
    <w:rsid w:val="0099713F"/>
    <w:rsid w:val="00997E3C"/>
    <w:rsid w:val="009A090A"/>
    <w:rsid w:val="009A2B23"/>
    <w:rsid w:val="009A3687"/>
    <w:rsid w:val="009A4849"/>
    <w:rsid w:val="009A4F47"/>
    <w:rsid w:val="009A54BD"/>
    <w:rsid w:val="009A68E4"/>
    <w:rsid w:val="009A7828"/>
    <w:rsid w:val="009B0054"/>
    <w:rsid w:val="009B1487"/>
    <w:rsid w:val="009B36A0"/>
    <w:rsid w:val="009B497D"/>
    <w:rsid w:val="009B4A53"/>
    <w:rsid w:val="009B4A9A"/>
    <w:rsid w:val="009B5241"/>
    <w:rsid w:val="009B572B"/>
    <w:rsid w:val="009B62FF"/>
    <w:rsid w:val="009B6804"/>
    <w:rsid w:val="009C2DE1"/>
    <w:rsid w:val="009C2EB2"/>
    <w:rsid w:val="009C34CA"/>
    <w:rsid w:val="009C3B10"/>
    <w:rsid w:val="009C5436"/>
    <w:rsid w:val="009C7D35"/>
    <w:rsid w:val="009C7FA4"/>
    <w:rsid w:val="009D16E0"/>
    <w:rsid w:val="009D21AC"/>
    <w:rsid w:val="009D2D37"/>
    <w:rsid w:val="009D3E24"/>
    <w:rsid w:val="009D3EA8"/>
    <w:rsid w:val="009D7772"/>
    <w:rsid w:val="009E1944"/>
    <w:rsid w:val="009E19A7"/>
    <w:rsid w:val="009E20B1"/>
    <w:rsid w:val="009E23D0"/>
    <w:rsid w:val="009E3BED"/>
    <w:rsid w:val="009E3EAB"/>
    <w:rsid w:val="009E4B0E"/>
    <w:rsid w:val="009E4FAC"/>
    <w:rsid w:val="009E5AAB"/>
    <w:rsid w:val="009E756E"/>
    <w:rsid w:val="009F0391"/>
    <w:rsid w:val="009F17F9"/>
    <w:rsid w:val="009F1C68"/>
    <w:rsid w:val="009F23F8"/>
    <w:rsid w:val="009F30D8"/>
    <w:rsid w:val="009F3826"/>
    <w:rsid w:val="009F3B41"/>
    <w:rsid w:val="009F42B7"/>
    <w:rsid w:val="009F5392"/>
    <w:rsid w:val="009F5744"/>
    <w:rsid w:val="009F584F"/>
    <w:rsid w:val="009F6598"/>
    <w:rsid w:val="009F6A80"/>
    <w:rsid w:val="009F7A5B"/>
    <w:rsid w:val="00A0032A"/>
    <w:rsid w:val="00A0049B"/>
    <w:rsid w:val="00A00F59"/>
    <w:rsid w:val="00A016D1"/>
    <w:rsid w:val="00A0221A"/>
    <w:rsid w:val="00A0269C"/>
    <w:rsid w:val="00A03358"/>
    <w:rsid w:val="00A041BC"/>
    <w:rsid w:val="00A0689B"/>
    <w:rsid w:val="00A06A5B"/>
    <w:rsid w:val="00A1011C"/>
    <w:rsid w:val="00A10DBA"/>
    <w:rsid w:val="00A11DAA"/>
    <w:rsid w:val="00A12DEB"/>
    <w:rsid w:val="00A13BBF"/>
    <w:rsid w:val="00A16404"/>
    <w:rsid w:val="00A16B87"/>
    <w:rsid w:val="00A17B3D"/>
    <w:rsid w:val="00A208FA"/>
    <w:rsid w:val="00A22ECD"/>
    <w:rsid w:val="00A22F9F"/>
    <w:rsid w:val="00A23B0C"/>
    <w:rsid w:val="00A23C4A"/>
    <w:rsid w:val="00A24114"/>
    <w:rsid w:val="00A24266"/>
    <w:rsid w:val="00A24C3B"/>
    <w:rsid w:val="00A26696"/>
    <w:rsid w:val="00A3006C"/>
    <w:rsid w:val="00A30CAE"/>
    <w:rsid w:val="00A313D7"/>
    <w:rsid w:val="00A31C5D"/>
    <w:rsid w:val="00A32C65"/>
    <w:rsid w:val="00A340CF"/>
    <w:rsid w:val="00A3424A"/>
    <w:rsid w:val="00A344E9"/>
    <w:rsid w:val="00A34595"/>
    <w:rsid w:val="00A3652B"/>
    <w:rsid w:val="00A37147"/>
    <w:rsid w:val="00A37AA5"/>
    <w:rsid w:val="00A37CD0"/>
    <w:rsid w:val="00A4224D"/>
    <w:rsid w:val="00A43EE6"/>
    <w:rsid w:val="00A455A2"/>
    <w:rsid w:val="00A46162"/>
    <w:rsid w:val="00A461CE"/>
    <w:rsid w:val="00A464CB"/>
    <w:rsid w:val="00A46C15"/>
    <w:rsid w:val="00A5052E"/>
    <w:rsid w:val="00A5301E"/>
    <w:rsid w:val="00A54A6E"/>
    <w:rsid w:val="00A552AD"/>
    <w:rsid w:val="00A55ED5"/>
    <w:rsid w:val="00A56681"/>
    <w:rsid w:val="00A6222D"/>
    <w:rsid w:val="00A62ACE"/>
    <w:rsid w:val="00A62EAE"/>
    <w:rsid w:val="00A63CBF"/>
    <w:rsid w:val="00A65644"/>
    <w:rsid w:val="00A65865"/>
    <w:rsid w:val="00A65B55"/>
    <w:rsid w:val="00A65D99"/>
    <w:rsid w:val="00A665C8"/>
    <w:rsid w:val="00A70D83"/>
    <w:rsid w:val="00A718D8"/>
    <w:rsid w:val="00A72158"/>
    <w:rsid w:val="00A7226F"/>
    <w:rsid w:val="00A73DEB"/>
    <w:rsid w:val="00A74A86"/>
    <w:rsid w:val="00A75797"/>
    <w:rsid w:val="00A7621A"/>
    <w:rsid w:val="00A764CD"/>
    <w:rsid w:val="00A7690F"/>
    <w:rsid w:val="00A772A6"/>
    <w:rsid w:val="00A81DF2"/>
    <w:rsid w:val="00A81DF8"/>
    <w:rsid w:val="00A8496F"/>
    <w:rsid w:val="00A84BD8"/>
    <w:rsid w:val="00A8664C"/>
    <w:rsid w:val="00A8684E"/>
    <w:rsid w:val="00A902D6"/>
    <w:rsid w:val="00A90A01"/>
    <w:rsid w:val="00A91771"/>
    <w:rsid w:val="00A918CF"/>
    <w:rsid w:val="00A94D1C"/>
    <w:rsid w:val="00A95C74"/>
    <w:rsid w:val="00A96FE4"/>
    <w:rsid w:val="00A9711C"/>
    <w:rsid w:val="00AA0828"/>
    <w:rsid w:val="00AA0A44"/>
    <w:rsid w:val="00AA4035"/>
    <w:rsid w:val="00AA588C"/>
    <w:rsid w:val="00AA77CD"/>
    <w:rsid w:val="00AA7CF4"/>
    <w:rsid w:val="00AB0C1D"/>
    <w:rsid w:val="00AB11DE"/>
    <w:rsid w:val="00AB26A3"/>
    <w:rsid w:val="00AB26CC"/>
    <w:rsid w:val="00AB2C62"/>
    <w:rsid w:val="00AB3443"/>
    <w:rsid w:val="00AB46AE"/>
    <w:rsid w:val="00AB514E"/>
    <w:rsid w:val="00AB738B"/>
    <w:rsid w:val="00AB7FBA"/>
    <w:rsid w:val="00AC01AB"/>
    <w:rsid w:val="00AC09E4"/>
    <w:rsid w:val="00AC1213"/>
    <w:rsid w:val="00AC1ACC"/>
    <w:rsid w:val="00AC290C"/>
    <w:rsid w:val="00AC32AB"/>
    <w:rsid w:val="00AC32DA"/>
    <w:rsid w:val="00AC5361"/>
    <w:rsid w:val="00AC592A"/>
    <w:rsid w:val="00AC5BFE"/>
    <w:rsid w:val="00AC71A5"/>
    <w:rsid w:val="00AC7969"/>
    <w:rsid w:val="00AD00A1"/>
    <w:rsid w:val="00AD208C"/>
    <w:rsid w:val="00AD2432"/>
    <w:rsid w:val="00AD24E2"/>
    <w:rsid w:val="00AD2DA1"/>
    <w:rsid w:val="00AD3055"/>
    <w:rsid w:val="00AD396E"/>
    <w:rsid w:val="00AD3DAC"/>
    <w:rsid w:val="00AD4982"/>
    <w:rsid w:val="00AD49E8"/>
    <w:rsid w:val="00AD6C3B"/>
    <w:rsid w:val="00AE004C"/>
    <w:rsid w:val="00AE074E"/>
    <w:rsid w:val="00AE1E50"/>
    <w:rsid w:val="00AE2474"/>
    <w:rsid w:val="00AE30DE"/>
    <w:rsid w:val="00AE30DF"/>
    <w:rsid w:val="00AE390D"/>
    <w:rsid w:val="00AE42C5"/>
    <w:rsid w:val="00AE50A5"/>
    <w:rsid w:val="00AE5878"/>
    <w:rsid w:val="00AE5A03"/>
    <w:rsid w:val="00AE6346"/>
    <w:rsid w:val="00AE77F7"/>
    <w:rsid w:val="00AE7BBF"/>
    <w:rsid w:val="00AF0BA1"/>
    <w:rsid w:val="00AF1424"/>
    <w:rsid w:val="00AF29A6"/>
    <w:rsid w:val="00AF36D3"/>
    <w:rsid w:val="00AF3F74"/>
    <w:rsid w:val="00AF55D1"/>
    <w:rsid w:val="00AF68D8"/>
    <w:rsid w:val="00AF6D65"/>
    <w:rsid w:val="00B00AAF"/>
    <w:rsid w:val="00B00B5A"/>
    <w:rsid w:val="00B026DE"/>
    <w:rsid w:val="00B027AC"/>
    <w:rsid w:val="00B037B1"/>
    <w:rsid w:val="00B03B8C"/>
    <w:rsid w:val="00B03D7D"/>
    <w:rsid w:val="00B04502"/>
    <w:rsid w:val="00B05488"/>
    <w:rsid w:val="00B06B3D"/>
    <w:rsid w:val="00B077D0"/>
    <w:rsid w:val="00B07C9D"/>
    <w:rsid w:val="00B113BF"/>
    <w:rsid w:val="00B1186A"/>
    <w:rsid w:val="00B1191A"/>
    <w:rsid w:val="00B11D20"/>
    <w:rsid w:val="00B11FAA"/>
    <w:rsid w:val="00B12B71"/>
    <w:rsid w:val="00B139F8"/>
    <w:rsid w:val="00B1442B"/>
    <w:rsid w:val="00B14837"/>
    <w:rsid w:val="00B14AFA"/>
    <w:rsid w:val="00B14DCE"/>
    <w:rsid w:val="00B15C98"/>
    <w:rsid w:val="00B15E1D"/>
    <w:rsid w:val="00B162EB"/>
    <w:rsid w:val="00B16F20"/>
    <w:rsid w:val="00B1753C"/>
    <w:rsid w:val="00B24CA3"/>
    <w:rsid w:val="00B268A3"/>
    <w:rsid w:val="00B26FDF"/>
    <w:rsid w:val="00B2732D"/>
    <w:rsid w:val="00B27A19"/>
    <w:rsid w:val="00B27CFB"/>
    <w:rsid w:val="00B27E5E"/>
    <w:rsid w:val="00B30AE7"/>
    <w:rsid w:val="00B34646"/>
    <w:rsid w:val="00B35540"/>
    <w:rsid w:val="00B35731"/>
    <w:rsid w:val="00B35DFA"/>
    <w:rsid w:val="00B36CCD"/>
    <w:rsid w:val="00B37865"/>
    <w:rsid w:val="00B41C82"/>
    <w:rsid w:val="00B42017"/>
    <w:rsid w:val="00B44E23"/>
    <w:rsid w:val="00B4525D"/>
    <w:rsid w:val="00B457DE"/>
    <w:rsid w:val="00B46C6D"/>
    <w:rsid w:val="00B506F2"/>
    <w:rsid w:val="00B52267"/>
    <w:rsid w:val="00B53738"/>
    <w:rsid w:val="00B54728"/>
    <w:rsid w:val="00B551F4"/>
    <w:rsid w:val="00B5577E"/>
    <w:rsid w:val="00B626B0"/>
    <w:rsid w:val="00B6282B"/>
    <w:rsid w:val="00B64F73"/>
    <w:rsid w:val="00B6526D"/>
    <w:rsid w:val="00B6644B"/>
    <w:rsid w:val="00B6721B"/>
    <w:rsid w:val="00B675D4"/>
    <w:rsid w:val="00B67A69"/>
    <w:rsid w:val="00B67B77"/>
    <w:rsid w:val="00B67FA5"/>
    <w:rsid w:val="00B700F6"/>
    <w:rsid w:val="00B70C0D"/>
    <w:rsid w:val="00B713D6"/>
    <w:rsid w:val="00B71D01"/>
    <w:rsid w:val="00B7213E"/>
    <w:rsid w:val="00B72E62"/>
    <w:rsid w:val="00B73035"/>
    <w:rsid w:val="00B7378D"/>
    <w:rsid w:val="00B742A5"/>
    <w:rsid w:val="00B74659"/>
    <w:rsid w:val="00B74B45"/>
    <w:rsid w:val="00B74F26"/>
    <w:rsid w:val="00B76D1F"/>
    <w:rsid w:val="00B774DC"/>
    <w:rsid w:val="00B77940"/>
    <w:rsid w:val="00B80763"/>
    <w:rsid w:val="00B81CDD"/>
    <w:rsid w:val="00B82154"/>
    <w:rsid w:val="00B82206"/>
    <w:rsid w:val="00B828D2"/>
    <w:rsid w:val="00B82E13"/>
    <w:rsid w:val="00B834BE"/>
    <w:rsid w:val="00B8358F"/>
    <w:rsid w:val="00B8389A"/>
    <w:rsid w:val="00B83CB3"/>
    <w:rsid w:val="00B85BDC"/>
    <w:rsid w:val="00B86C10"/>
    <w:rsid w:val="00B86C4C"/>
    <w:rsid w:val="00B90935"/>
    <w:rsid w:val="00B91C9E"/>
    <w:rsid w:val="00B92DE7"/>
    <w:rsid w:val="00B9314A"/>
    <w:rsid w:val="00B9325B"/>
    <w:rsid w:val="00B9345B"/>
    <w:rsid w:val="00B93ABA"/>
    <w:rsid w:val="00B970E7"/>
    <w:rsid w:val="00B97429"/>
    <w:rsid w:val="00BA125A"/>
    <w:rsid w:val="00BA1441"/>
    <w:rsid w:val="00BA26B2"/>
    <w:rsid w:val="00BA2D3F"/>
    <w:rsid w:val="00BA4B24"/>
    <w:rsid w:val="00BA55C8"/>
    <w:rsid w:val="00BA5A8A"/>
    <w:rsid w:val="00BA652A"/>
    <w:rsid w:val="00BB1135"/>
    <w:rsid w:val="00BB12C4"/>
    <w:rsid w:val="00BB1AB2"/>
    <w:rsid w:val="00BB3303"/>
    <w:rsid w:val="00BB333A"/>
    <w:rsid w:val="00BB3535"/>
    <w:rsid w:val="00BB389F"/>
    <w:rsid w:val="00BB490D"/>
    <w:rsid w:val="00BB4C8A"/>
    <w:rsid w:val="00BB5A05"/>
    <w:rsid w:val="00BB6B8A"/>
    <w:rsid w:val="00BC286B"/>
    <w:rsid w:val="00BC3411"/>
    <w:rsid w:val="00BC39FE"/>
    <w:rsid w:val="00BC4AD9"/>
    <w:rsid w:val="00BC532A"/>
    <w:rsid w:val="00BD0A5F"/>
    <w:rsid w:val="00BD0F96"/>
    <w:rsid w:val="00BD137E"/>
    <w:rsid w:val="00BD1A07"/>
    <w:rsid w:val="00BD22A1"/>
    <w:rsid w:val="00BD2A89"/>
    <w:rsid w:val="00BD37E6"/>
    <w:rsid w:val="00BD4007"/>
    <w:rsid w:val="00BD53CE"/>
    <w:rsid w:val="00BD5418"/>
    <w:rsid w:val="00BD5C3E"/>
    <w:rsid w:val="00BD5E2E"/>
    <w:rsid w:val="00BD6E7B"/>
    <w:rsid w:val="00BD6F9C"/>
    <w:rsid w:val="00BD71D0"/>
    <w:rsid w:val="00BD75B7"/>
    <w:rsid w:val="00BD79AC"/>
    <w:rsid w:val="00BD7AEA"/>
    <w:rsid w:val="00BD7C08"/>
    <w:rsid w:val="00BD7E26"/>
    <w:rsid w:val="00BE0397"/>
    <w:rsid w:val="00BE0FD4"/>
    <w:rsid w:val="00BE1117"/>
    <w:rsid w:val="00BE1E10"/>
    <w:rsid w:val="00BE34FE"/>
    <w:rsid w:val="00BE467B"/>
    <w:rsid w:val="00BE5574"/>
    <w:rsid w:val="00BE5D7D"/>
    <w:rsid w:val="00BE606A"/>
    <w:rsid w:val="00BE73CF"/>
    <w:rsid w:val="00BF12F4"/>
    <w:rsid w:val="00BF180F"/>
    <w:rsid w:val="00BF3B1B"/>
    <w:rsid w:val="00BF409E"/>
    <w:rsid w:val="00BF48EF"/>
    <w:rsid w:val="00BF5355"/>
    <w:rsid w:val="00BF572A"/>
    <w:rsid w:val="00BF59DD"/>
    <w:rsid w:val="00BF5A76"/>
    <w:rsid w:val="00BF5DF2"/>
    <w:rsid w:val="00BF5E57"/>
    <w:rsid w:val="00BF624B"/>
    <w:rsid w:val="00BF77CC"/>
    <w:rsid w:val="00C00415"/>
    <w:rsid w:val="00C00EF3"/>
    <w:rsid w:val="00C01282"/>
    <w:rsid w:val="00C01CEA"/>
    <w:rsid w:val="00C02724"/>
    <w:rsid w:val="00C027A5"/>
    <w:rsid w:val="00C03AA8"/>
    <w:rsid w:val="00C04496"/>
    <w:rsid w:val="00C06908"/>
    <w:rsid w:val="00C06D2B"/>
    <w:rsid w:val="00C074EB"/>
    <w:rsid w:val="00C12B77"/>
    <w:rsid w:val="00C13618"/>
    <w:rsid w:val="00C1566B"/>
    <w:rsid w:val="00C16A9F"/>
    <w:rsid w:val="00C1780D"/>
    <w:rsid w:val="00C204DF"/>
    <w:rsid w:val="00C20509"/>
    <w:rsid w:val="00C20EFB"/>
    <w:rsid w:val="00C21448"/>
    <w:rsid w:val="00C21653"/>
    <w:rsid w:val="00C21E80"/>
    <w:rsid w:val="00C23E8D"/>
    <w:rsid w:val="00C2486F"/>
    <w:rsid w:val="00C26BF4"/>
    <w:rsid w:val="00C27642"/>
    <w:rsid w:val="00C27D00"/>
    <w:rsid w:val="00C30B80"/>
    <w:rsid w:val="00C3142E"/>
    <w:rsid w:val="00C316B0"/>
    <w:rsid w:val="00C3311B"/>
    <w:rsid w:val="00C33382"/>
    <w:rsid w:val="00C3459D"/>
    <w:rsid w:val="00C34A52"/>
    <w:rsid w:val="00C3519E"/>
    <w:rsid w:val="00C35AFD"/>
    <w:rsid w:val="00C4054B"/>
    <w:rsid w:val="00C40B26"/>
    <w:rsid w:val="00C40DC6"/>
    <w:rsid w:val="00C40E3B"/>
    <w:rsid w:val="00C41E73"/>
    <w:rsid w:val="00C41E8B"/>
    <w:rsid w:val="00C423F2"/>
    <w:rsid w:val="00C42C75"/>
    <w:rsid w:val="00C43D71"/>
    <w:rsid w:val="00C43E75"/>
    <w:rsid w:val="00C478C7"/>
    <w:rsid w:val="00C501DA"/>
    <w:rsid w:val="00C50233"/>
    <w:rsid w:val="00C5071C"/>
    <w:rsid w:val="00C509AA"/>
    <w:rsid w:val="00C515A2"/>
    <w:rsid w:val="00C5731C"/>
    <w:rsid w:val="00C6036F"/>
    <w:rsid w:val="00C61470"/>
    <w:rsid w:val="00C614A3"/>
    <w:rsid w:val="00C61608"/>
    <w:rsid w:val="00C61916"/>
    <w:rsid w:val="00C62058"/>
    <w:rsid w:val="00C62E4B"/>
    <w:rsid w:val="00C631A9"/>
    <w:rsid w:val="00C63366"/>
    <w:rsid w:val="00C63F94"/>
    <w:rsid w:val="00C6520A"/>
    <w:rsid w:val="00C67CC3"/>
    <w:rsid w:val="00C7012F"/>
    <w:rsid w:val="00C71325"/>
    <w:rsid w:val="00C71CC3"/>
    <w:rsid w:val="00C74890"/>
    <w:rsid w:val="00C74E08"/>
    <w:rsid w:val="00C750A5"/>
    <w:rsid w:val="00C77650"/>
    <w:rsid w:val="00C77EF8"/>
    <w:rsid w:val="00C81D36"/>
    <w:rsid w:val="00C8227F"/>
    <w:rsid w:val="00C8414F"/>
    <w:rsid w:val="00C84543"/>
    <w:rsid w:val="00C85502"/>
    <w:rsid w:val="00C85795"/>
    <w:rsid w:val="00C86861"/>
    <w:rsid w:val="00C86FF7"/>
    <w:rsid w:val="00C8720F"/>
    <w:rsid w:val="00C87497"/>
    <w:rsid w:val="00C916DA"/>
    <w:rsid w:val="00C9229C"/>
    <w:rsid w:val="00C93126"/>
    <w:rsid w:val="00C93C28"/>
    <w:rsid w:val="00C93C55"/>
    <w:rsid w:val="00C9477E"/>
    <w:rsid w:val="00C96B2E"/>
    <w:rsid w:val="00C978B1"/>
    <w:rsid w:val="00CA0029"/>
    <w:rsid w:val="00CA3931"/>
    <w:rsid w:val="00CA4A9B"/>
    <w:rsid w:val="00CA534C"/>
    <w:rsid w:val="00CA54CD"/>
    <w:rsid w:val="00CA7E11"/>
    <w:rsid w:val="00CA7F13"/>
    <w:rsid w:val="00CB085E"/>
    <w:rsid w:val="00CB1B9F"/>
    <w:rsid w:val="00CB20E1"/>
    <w:rsid w:val="00CB4628"/>
    <w:rsid w:val="00CB53AC"/>
    <w:rsid w:val="00CB5F9B"/>
    <w:rsid w:val="00CB6ED4"/>
    <w:rsid w:val="00CC0422"/>
    <w:rsid w:val="00CC070C"/>
    <w:rsid w:val="00CC1B08"/>
    <w:rsid w:val="00CC24FA"/>
    <w:rsid w:val="00CC2B07"/>
    <w:rsid w:val="00CC2B16"/>
    <w:rsid w:val="00CC33D1"/>
    <w:rsid w:val="00CC35D8"/>
    <w:rsid w:val="00CC3E20"/>
    <w:rsid w:val="00CC4D02"/>
    <w:rsid w:val="00CC5037"/>
    <w:rsid w:val="00CC53B6"/>
    <w:rsid w:val="00CC6064"/>
    <w:rsid w:val="00CC71B0"/>
    <w:rsid w:val="00CC7695"/>
    <w:rsid w:val="00CC77CC"/>
    <w:rsid w:val="00CD2CBA"/>
    <w:rsid w:val="00CD44FB"/>
    <w:rsid w:val="00CD6543"/>
    <w:rsid w:val="00CD68DD"/>
    <w:rsid w:val="00CE0073"/>
    <w:rsid w:val="00CE027E"/>
    <w:rsid w:val="00CE0625"/>
    <w:rsid w:val="00CE0FA6"/>
    <w:rsid w:val="00CE1388"/>
    <w:rsid w:val="00CE16D2"/>
    <w:rsid w:val="00CE19F3"/>
    <w:rsid w:val="00CE4419"/>
    <w:rsid w:val="00CE4B59"/>
    <w:rsid w:val="00CE60A6"/>
    <w:rsid w:val="00CE60F7"/>
    <w:rsid w:val="00CE6468"/>
    <w:rsid w:val="00CE7A2B"/>
    <w:rsid w:val="00CF2A02"/>
    <w:rsid w:val="00CF38CD"/>
    <w:rsid w:val="00CF38E9"/>
    <w:rsid w:val="00CF39CA"/>
    <w:rsid w:val="00CF41B3"/>
    <w:rsid w:val="00CF4314"/>
    <w:rsid w:val="00CF5325"/>
    <w:rsid w:val="00D00920"/>
    <w:rsid w:val="00D01546"/>
    <w:rsid w:val="00D01EF4"/>
    <w:rsid w:val="00D02E54"/>
    <w:rsid w:val="00D040AB"/>
    <w:rsid w:val="00D0441A"/>
    <w:rsid w:val="00D051EF"/>
    <w:rsid w:val="00D05402"/>
    <w:rsid w:val="00D06C6F"/>
    <w:rsid w:val="00D11571"/>
    <w:rsid w:val="00D12448"/>
    <w:rsid w:val="00D12B2A"/>
    <w:rsid w:val="00D12BC1"/>
    <w:rsid w:val="00D138CE"/>
    <w:rsid w:val="00D14E2E"/>
    <w:rsid w:val="00D1574E"/>
    <w:rsid w:val="00D17665"/>
    <w:rsid w:val="00D213C9"/>
    <w:rsid w:val="00D22D8B"/>
    <w:rsid w:val="00D24F03"/>
    <w:rsid w:val="00D2588C"/>
    <w:rsid w:val="00D25F9C"/>
    <w:rsid w:val="00D261D7"/>
    <w:rsid w:val="00D272A3"/>
    <w:rsid w:val="00D27354"/>
    <w:rsid w:val="00D309C3"/>
    <w:rsid w:val="00D314FA"/>
    <w:rsid w:val="00D34395"/>
    <w:rsid w:val="00D3452C"/>
    <w:rsid w:val="00D34A6E"/>
    <w:rsid w:val="00D34F5A"/>
    <w:rsid w:val="00D3505A"/>
    <w:rsid w:val="00D3580A"/>
    <w:rsid w:val="00D37AC5"/>
    <w:rsid w:val="00D401BA"/>
    <w:rsid w:val="00D417F2"/>
    <w:rsid w:val="00D41978"/>
    <w:rsid w:val="00D4316C"/>
    <w:rsid w:val="00D43D48"/>
    <w:rsid w:val="00D45797"/>
    <w:rsid w:val="00D46016"/>
    <w:rsid w:val="00D463D1"/>
    <w:rsid w:val="00D51607"/>
    <w:rsid w:val="00D51B25"/>
    <w:rsid w:val="00D51E01"/>
    <w:rsid w:val="00D52650"/>
    <w:rsid w:val="00D52E0F"/>
    <w:rsid w:val="00D53D2E"/>
    <w:rsid w:val="00D5401E"/>
    <w:rsid w:val="00D5452C"/>
    <w:rsid w:val="00D55B1C"/>
    <w:rsid w:val="00D55FEE"/>
    <w:rsid w:val="00D569A6"/>
    <w:rsid w:val="00D578D4"/>
    <w:rsid w:val="00D57A71"/>
    <w:rsid w:val="00D62464"/>
    <w:rsid w:val="00D62AED"/>
    <w:rsid w:val="00D62CEC"/>
    <w:rsid w:val="00D63794"/>
    <w:rsid w:val="00D64C64"/>
    <w:rsid w:val="00D66297"/>
    <w:rsid w:val="00D666DC"/>
    <w:rsid w:val="00D6695B"/>
    <w:rsid w:val="00D67186"/>
    <w:rsid w:val="00D671D8"/>
    <w:rsid w:val="00D7040A"/>
    <w:rsid w:val="00D70640"/>
    <w:rsid w:val="00D72601"/>
    <w:rsid w:val="00D72D78"/>
    <w:rsid w:val="00D74D72"/>
    <w:rsid w:val="00D74EC6"/>
    <w:rsid w:val="00D770D5"/>
    <w:rsid w:val="00D776C0"/>
    <w:rsid w:val="00D8040D"/>
    <w:rsid w:val="00D83A0D"/>
    <w:rsid w:val="00D8413D"/>
    <w:rsid w:val="00D844AC"/>
    <w:rsid w:val="00D86345"/>
    <w:rsid w:val="00D863E3"/>
    <w:rsid w:val="00D91185"/>
    <w:rsid w:val="00D915EB"/>
    <w:rsid w:val="00D9189E"/>
    <w:rsid w:val="00D91A7D"/>
    <w:rsid w:val="00D9240F"/>
    <w:rsid w:val="00D933E2"/>
    <w:rsid w:val="00D93717"/>
    <w:rsid w:val="00D95176"/>
    <w:rsid w:val="00D95217"/>
    <w:rsid w:val="00D97F3C"/>
    <w:rsid w:val="00DA215C"/>
    <w:rsid w:val="00DA25AC"/>
    <w:rsid w:val="00DA26A9"/>
    <w:rsid w:val="00DA30AF"/>
    <w:rsid w:val="00DA32F6"/>
    <w:rsid w:val="00DB059B"/>
    <w:rsid w:val="00DB141D"/>
    <w:rsid w:val="00DB1C30"/>
    <w:rsid w:val="00DB2F39"/>
    <w:rsid w:val="00DB3834"/>
    <w:rsid w:val="00DB40E7"/>
    <w:rsid w:val="00DB4639"/>
    <w:rsid w:val="00DB49AF"/>
    <w:rsid w:val="00DB50D0"/>
    <w:rsid w:val="00DB566D"/>
    <w:rsid w:val="00DB6EA4"/>
    <w:rsid w:val="00DB7E85"/>
    <w:rsid w:val="00DC03CB"/>
    <w:rsid w:val="00DC31EF"/>
    <w:rsid w:val="00DC3855"/>
    <w:rsid w:val="00DC52D2"/>
    <w:rsid w:val="00DC56D6"/>
    <w:rsid w:val="00DC5C44"/>
    <w:rsid w:val="00DC7217"/>
    <w:rsid w:val="00DC728D"/>
    <w:rsid w:val="00DC7481"/>
    <w:rsid w:val="00DD0B1C"/>
    <w:rsid w:val="00DD1A23"/>
    <w:rsid w:val="00DD22FA"/>
    <w:rsid w:val="00DD2603"/>
    <w:rsid w:val="00DD33C2"/>
    <w:rsid w:val="00DD37BE"/>
    <w:rsid w:val="00DD3D1A"/>
    <w:rsid w:val="00DD3D49"/>
    <w:rsid w:val="00DD518B"/>
    <w:rsid w:val="00DD55CC"/>
    <w:rsid w:val="00DD7250"/>
    <w:rsid w:val="00DD77B0"/>
    <w:rsid w:val="00DE110A"/>
    <w:rsid w:val="00DE19A9"/>
    <w:rsid w:val="00DE3159"/>
    <w:rsid w:val="00DE36C7"/>
    <w:rsid w:val="00DE564A"/>
    <w:rsid w:val="00DE6E34"/>
    <w:rsid w:val="00DE6FF4"/>
    <w:rsid w:val="00DE7A61"/>
    <w:rsid w:val="00DF09C3"/>
    <w:rsid w:val="00DF0B10"/>
    <w:rsid w:val="00DF0C53"/>
    <w:rsid w:val="00DF0E50"/>
    <w:rsid w:val="00DF111D"/>
    <w:rsid w:val="00DF167B"/>
    <w:rsid w:val="00DF1FC7"/>
    <w:rsid w:val="00DF2C24"/>
    <w:rsid w:val="00DF2C2A"/>
    <w:rsid w:val="00DF2F67"/>
    <w:rsid w:val="00DF3545"/>
    <w:rsid w:val="00DF37E1"/>
    <w:rsid w:val="00DF3CF8"/>
    <w:rsid w:val="00DF4538"/>
    <w:rsid w:val="00DF4E28"/>
    <w:rsid w:val="00DF5600"/>
    <w:rsid w:val="00DF5C25"/>
    <w:rsid w:val="00DF7379"/>
    <w:rsid w:val="00DF76E6"/>
    <w:rsid w:val="00DF7F90"/>
    <w:rsid w:val="00E00438"/>
    <w:rsid w:val="00E00B20"/>
    <w:rsid w:val="00E01A79"/>
    <w:rsid w:val="00E01EE3"/>
    <w:rsid w:val="00E02EF1"/>
    <w:rsid w:val="00E048D6"/>
    <w:rsid w:val="00E0608C"/>
    <w:rsid w:val="00E07EE1"/>
    <w:rsid w:val="00E11850"/>
    <w:rsid w:val="00E11953"/>
    <w:rsid w:val="00E11979"/>
    <w:rsid w:val="00E11E5C"/>
    <w:rsid w:val="00E12475"/>
    <w:rsid w:val="00E12E12"/>
    <w:rsid w:val="00E143B6"/>
    <w:rsid w:val="00E14518"/>
    <w:rsid w:val="00E14CF2"/>
    <w:rsid w:val="00E14F8E"/>
    <w:rsid w:val="00E16B42"/>
    <w:rsid w:val="00E171E9"/>
    <w:rsid w:val="00E20099"/>
    <w:rsid w:val="00E24356"/>
    <w:rsid w:val="00E25314"/>
    <w:rsid w:val="00E2553D"/>
    <w:rsid w:val="00E255E6"/>
    <w:rsid w:val="00E26092"/>
    <w:rsid w:val="00E2683E"/>
    <w:rsid w:val="00E269CE"/>
    <w:rsid w:val="00E31DF3"/>
    <w:rsid w:val="00E3234F"/>
    <w:rsid w:val="00E32819"/>
    <w:rsid w:val="00E34C2B"/>
    <w:rsid w:val="00E3686B"/>
    <w:rsid w:val="00E36E74"/>
    <w:rsid w:val="00E36E92"/>
    <w:rsid w:val="00E4062D"/>
    <w:rsid w:val="00E4128A"/>
    <w:rsid w:val="00E4198B"/>
    <w:rsid w:val="00E41FD9"/>
    <w:rsid w:val="00E42A1C"/>
    <w:rsid w:val="00E441FB"/>
    <w:rsid w:val="00E4430F"/>
    <w:rsid w:val="00E45F15"/>
    <w:rsid w:val="00E46E96"/>
    <w:rsid w:val="00E51E21"/>
    <w:rsid w:val="00E5249A"/>
    <w:rsid w:val="00E52A6B"/>
    <w:rsid w:val="00E5398F"/>
    <w:rsid w:val="00E53993"/>
    <w:rsid w:val="00E53F47"/>
    <w:rsid w:val="00E553BD"/>
    <w:rsid w:val="00E56064"/>
    <w:rsid w:val="00E5701A"/>
    <w:rsid w:val="00E60FE0"/>
    <w:rsid w:val="00E61BCD"/>
    <w:rsid w:val="00E61E6A"/>
    <w:rsid w:val="00E62C3F"/>
    <w:rsid w:val="00E63D7F"/>
    <w:rsid w:val="00E641BB"/>
    <w:rsid w:val="00E65589"/>
    <w:rsid w:val="00E657E6"/>
    <w:rsid w:val="00E66328"/>
    <w:rsid w:val="00E67026"/>
    <w:rsid w:val="00E6717E"/>
    <w:rsid w:val="00E7009D"/>
    <w:rsid w:val="00E7210F"/>
    <w:rsid w:val="00E734A6"/>
    <w:rsid w:val="00E74550"/>
    <w:rsid w:val="00E74C13"/>
    <w:rsid w:val="00E7692B"/>
    <w:rsid w:val="00E83240"/>
    <w:rsid w:val="00E8325C"/>
    <w:rsid w:val="00E84927"/>
    <w:rsid w:val="00E84A4C"/>
    <w:rsid w:val="00E85EA9"/>
    <w:rsid w:val="00E863C5"/>
    <w:rsid w:val="00E87074"/>
    <w:rsid w:val="00E87E01"/>
    <w:rsid w:val="00E901EF"/>
    <w:rsid w:val="00E92DDA"/>
    <w:rsid w:val="00E938E8"/>
    <w:rsid w:val="00E93FCD"/>
    <w:rsid w:val="00E941D3"/>
    <w:rsid w:val="00E9461E"/>
    <w:rsid w:val="00E94C60"/>
    <w:rsid w:val="00E9620F"/>
    <w:rsid w:val="00E968D3"/>
    <w:rsid w:val="00EA0999"/>
    <w:rsid w:val="00EA414A"/>
    <w:rsid w:val="00EA476B"/>
    <w:rsid w:val="00EA59F4"/>
    <w:rsid w:val="00EA5A46"/>
    <w:rsid w:val="00EB18A9"/>
    <w:rsid w:val="00EB1FAF"/>
    <w:rsid w:val="00EB2029"/>
    <w:rsid w:val="00EB26EA"/>
    <w:rsid w:val="00EB2825"/>
    <w:rsid w:val="00EB3C49"/>
    <w:rsid w:val="00EB6097"/>
    <w:rsid w:val="00EC00F3"/>
    <w:rsid w:val="00EC0773"/>
    <w:rsid w:val="00EC07B8"/>
    <w:rsid w:val="00EC247D"/>
    <w:rsid w:val="00EC2E40"/>
    <w:rsid w:val="00EC33A3"/>
    <w:rsid w:val="00EC41E1"/>
    <w:rsid w:val="00EC5781"/>
    <w:rsid w:val="00EC6A48"/>
    <w:rsid w:val="00EC7186"/>
    <w:rsid w:val="00ED01C2"/>
    <w:rsid w:val="00ED0467"/>
    <w:rsid w:val="00ED2185"/>
    <w:rsid w:val="00ED366B"/>
    <w:rsid w:val="00ED391B"/>
    <w:rsid w:val="00ED4DF8"/>
    <w:rsid w:val="00ED5130"/>
    <w:rsid w:val="00ED5344"/>
    <w:rsid w:val="00ED58B1"/>
    <w:rsid w:val="00ED5D83"/>
    <w:rsid w:val="00ED6935"/>
    <w:rsid w:val="00ED7263"/>
    <w:rsid w:val="00ED76F1"/>
    <w:rsid w:val="00ED7B82"/>
    <w:rsid w:val="00ED7C6C"/>
    <w:rsid w:val="00EE051B"/>
    <w:rsid w:val="00EE0C61"/>
    <w:rsid w:val="00EE15F7"/>
    <w:rsid w:val="00EE1CC6"/>
    <w:rsid w:val="00EE2A64"/>
    <w:rsid w:val="00EE3186"/>
    <w:rsid w:val="00EE5711"/>
    <w:rsid w:val="00EE5A78"/>
    <w:rsid w:val="00EE5B32"/>
    <w:rsid w:val="00EE5FB4"/>
    <w:rsid w:val="00EE6257"/>
    <w:rsid w:val="00EE7CA6"/>
    <w:rsid w:val="00EF085D"/>
    <w:rsid w:val="00EF0B89"/>
    <w:rsid w:val="00EF1DD2"/>
    <w:rsid w:val="00EF35E5"/>
    <w:rsid w:val="00EF42B8"/>
    <w:rsid w:val="00EF5E7B"/>
    <w:rsid w:val="00EF64C6"/>
    <w:rsid w:val="00EF7013"/>
    <w:rsid w:val="00EF71B4"/>
    <w:rsid w:val="00EF78CF"/>
    <w:rsid w:val="00F010AB"/>
    <w:rsid w:val="00F01BED"/>
    <w:rsid w:val="00F03BFB"/>
    <w:rsid w:val="00F03DB9"/>
    <w:rsid w:val="00F046B0"/>
    <w:rsid w:val="00F047B9"/>
    <w:rsid w:val="00F05755"/>
    <w:rsid w:val="00F05F03"/>
    <w:rsid w:val="00F07596"/>
    <w:rsid w:val="00F10081"/>
    <w:rsid w:val="00F101E8"/>
    <w:rsid w:val="00F10983"/>
    <w:rsid w:val="00F10A4C"/>
    <w:rsid w:val="00F111C5"/>
    <w:rsid w:val="00F12ECC"/>
    <w:rsid w:val="00F12EEC"/>
    <w:rsid w:val="00F13820"/>
    <w:rsid w:val="00F13EFE"/>
    <w:rsid w:val="00F150C0"/>
    <w:rsid w:val="00F15DC7"/>
    <w:rsid w:val="00F15FE7"/>
    <w:rsid w:val="00F175A5"/>
    <w:rsid w:val="00F20918"/>
    <w:rsid w:val="00F22B24"/>
    <w:rsid w:val="00F2398A"/>
    <w:rsid w:val="00F24076"/>
    <w:rsid w:val="00F24982"/>
    <w:rsid w:val="00F25322"/>
    <w:rsid w:val="00F2585C"/>
    <w:rsid w:val="00F26593"/>
    <w:rsid w:val="00F267A8"/>
    <w:rsid w:val="00F27028"/>
    <w:rsid w:val="00F316D7"/>
    <w:rsid w:val="00F3175D"/>
    <w:rsid w:val="00F31900"/>
    <w:rsid w:val="00F31C52"/>
    <w:rsid w:val="00F3259E"/>
    <w:rsid w:val="00F33252"/>
    <w:rsid w:val="00F34124"/>
    <w:rsid w:val="00F34698"/>
    <w:rsid w:val="00F34E01"/>
    <w:rsid w:val="00F35789"/>
    <w:rsid w:val="00F360DB"/>
    <w:rsid w:val="00F363DD"/>
    <w:rsid w:val="00F367F9"/>
    <w:rsid w:val="00F36908"/>
    <w:rsid w:val="00F37189"/>
    <w:rsid w:val="00F37D84"/>
    <w:rsid w:val="00F40A4F"/>
    <w:rsid w:val="00F419DA"/>
    <w:rsid w:val="00F42903"/>
    <w:rsid w:val="00F42B2E"/>
    <w:rsid w:val="00F42BE9"/>
    <w:rsid w:val="00F42CCE"/>
    <w:rsid w:val="00F4333F"/>
    <w:rsid w:val="00F433B2"/>
    <w:rsid w:val="00F436ED"/>
    <w:rsid w:val="00F43E33"/>
    <w:rsid w:val="00F44450"/>
    <w:rsid w:val="00F445E7"/>
    <w:rsid w:val="00F45AA7"/>
    <w:rsid w:val="00F46587"/>
    <w:rsid w:val="00F47E73"/>
    <w:rsid w:val="00F502D4"/>
    <w:rsid w:val="00F502ED"/>
    <w:rsid w:val="00F506E1"/>
    <w:rsid w:val="00F51B83"/>
    <w:rsid w:val="00F54173"/>
    <w:rsid w:val="00F560D7"/>
    <w:rsid w:val="00F5726E"/>
    <w:rsid w:val="00F5784B"/>
    <w:rsid w:val="00F57EDE"/>
    <w:rsid w:val="00F60D67"/>
    <w:rsid w:val="00F614AA"/>
    <w:rsid w:val="00F649A9"/>
    <w:rsid w:val="00F64C7C"/>
    <w:rsid w:val="00F64E68"/>
    <w:rsid w:val="00F65311"/>
    <w:rsid w:val="00F65D84"/>
    <w:rsid w:val="00F6668B"/>
    <w:rsid w:val="00F6699E"/>
    <w:rsid w:val="00F67100"/>
    <w:rsid w:val="00F707E1"/>
    <w:rsid w:val="00F7293F"/>
    <w:rsid w:val="00F72962"/>
    <w:rsid w:val="00F73334"/>
    <w:rsid w:val="00F74862"/>
    <w:rsid w:val="00F7511E"/>
    <w:rsid w:val="00F76F79"/>
    <w:rsid w:val="00F776DD"/>
    <w:rsid w:val="00F7780F"/>
    <w:rsid w:val="00F77D64"/>
    <w:rsid w:val="00F80792"/>
    <w:rsid w:val="00F82952"/>
    <w:rsid w:val="00F83AFB"/>
    <w:rsid w:val="00F84059"/>
    <w:rsid w:val="00F84AD7"/>
    <w:rsid w:val="00F857F7"/>
    <w:rsid w:val="00F8593E"/>
    <w:rsid w:val="00F85D9F"/>
    <w:rsid w:val="00F86F46"/>
    <w:rsid w:val="00F87A7A"/>
    <w:rsid w:val="00F87DFB"/>
    <w:rsid w:val="00F87E16"/>
    <w:rsid w:val="00F9042C"/>
    <w:rsid w:val="00F91EF7"/>
    <w:rsid w:val="00F93BBD"/>
    <w:rsid w:val="00F941B1"/>
    <w:rsid w:val="00F968F9"/>
    <w:rsid w:val="00F97355"/>
    <w:rsid w:val="00F97C79"/>
    <w:rsid w:val="00FA19B1"/>
    <w:rsid w:val="00FA38D3"/>
    <w:rsid w:val="00FA667E"/>
    <w:rsid w:val="00FA7FE3"/>
    <w:rsid w:val="00FB0F87"/>
    <w:rsid w:val="00FB367A"/>
    <w:rsid w:val="00FB4D4C"/>
    <w:rsid w:val="00FB675F"/>
    <w:rsid w:val="00FB6B7A"/>
    <w:rsid w:val="00FB6DED"/>
    <w:rsid w:val="00FB7B1F"/>
    <w:rsid w:val="00FC0383"/>
    <w:rsid w:val="00FC14DD"/>
    <w:rsid w:val="00FC27F3"/>
    <w:rsid w:val="00FC3D61"/>
    <w:rsid w:val="00FC5042"/>
    <w:rsid w:val="00FC515A"/>
    <w:rsid w:val="00FC5200"/>
    <w:rsid w:val="00FC6AD4"/>
    <w:rsid w:val="00FC6FDD"/>
    <w:rsid w:val="00FD0A11"/>
    <w:rsid w:val="00FD1B8F"/>
    <w:rsid w:val="00FD237B"/>
    <w:rsid w:val="00FD250E"/>
    <w:rsid w:val="00FD2DFF"/>
    <w:rsid w:val="00FD3264"/>
    <w:rsid w:val="00FD4EEE"/>
    <w:rsid w:val="00FD6892"/>
    <w:rsid w:val="00FD72AF"/>
    <w:rsid w:val="00FD7E5D"/>
    <w:rsid w:val="00FE001A"/>
    <w:rsid w:val="00FE12CA"/>
    <w:rsid w:val="00FE147A"/>
    <w:rsid w:val="00FE1DD1"/>
    <w:rsid w:val="00FE1F87"/>
    <w:rsid w:val="00FE1F93"/>
    <w:rsid w:val="00FE22D9"/>
    <w:rsid w:val="00FE2C0A"/>
    <w:rsid w:val="00FE3A09"/>
    <w:rsid w:val="00FE4430"/>
    <w:rsid w:val="00FE4836"/>
    <w:rsid w:val="00FE4923"/>
    <w:rsid w:val="00FF008A"/>
    <w:rsid w:val="00FF0176"/>
    <w:rsid w:val="00FF16AE"/>
    <w:rsid w:val="00FF1B23"/>
    <w:rsid w:val="00FF1F6C"/>
    <w:rsid w:val="00FF278E"/>
    <w:rsid w:val="00FF281D"/>
    <w:rsid w:val="00FF34D8"/>
    <w:rsid w:val="00FF4412"/>
    <w:rsid w:val="00FF4848"/>
    <w:rsid w:val="00FF7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896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BC3411"/>
    <w:pPr>
      <w:suppressAutoHyphens/>
    </w:pPr>
    <w:rPr>
      <w:sz w:val="24"/>
      <w:szCs w:val="24"/>
      <w:lang w:eastAsia="ar-SA"/>
    </w:rPr>
  </w:style>
  <w:style w:type="paragraph" w:styleId="1">
    <w:name w:val="heading 1"/>
    <w:basedOn w:val="a"/>
    <w:next w:val="a0"/>
    <w:link w:val="10"/>
    <w:qFormat/>
    <w:rsid w:val="00BC3411"/>
    <w:pPr>
      <w:tabs>
        <w:tab w:val="num" w:pos="432"/>
      </w:tabs>
      <w:spacing w:before="280" w:after="280"/>
      <w:ind w:left="432" w:hanging="432"/>
      <w:outlineLvl w:val="0"/>
    </w:pPr>
    <w:rPr>
      <w:b/>
      <w:bCs/>
      <w:kern w:val="1"/>
      <w:sz w:val="48"/>
      <w:szCs w:val="48"/>
    </w:rPr>
  </w:style>
  <w:style w:type="paragraph" w:styleId="2">
    <w:name w:val="heading 2"/>
    <w:basedOn w:val="a"/>
    <w:next w:val="a"/>
    <w:link w:val="20"/>
    <w:qFormat/>
    <w:rsid w:val="00BC3411"/>
    <w:pPr>
      <w:pBdr>
        <w:bottom w:val="single" w:sz="4" w:space="1" w:color="800000"/>
      </w:pBdr>
      <w:tabs>
        <w:tab w:val="num" w:pos="576"/>
      </w:tabs>
      <w:spacing w:before="400" w:after="200" w:line="252" w:lineRule="auto"/>
      <w:ind w:left="576" w:hanging="576"/>
      <w:jc w:val="center"/>
      <w:outlineLvl w:val="1"/>
    </w:pPr>
    <w:rPr>
      <w:rFonts w:ascii="Cambria" w:hAnsi="Cambria" w:cs="Cambria"/>
      <w:caps/>
      <w:color w:val="632423"/>
      <w:spacing w:val="15"/>
      <w:lang w:val="en-US"/>
    </w:rPr>
  </w:style>
  <w:style w:type="paragraph" w:styleId="3">
    <w:name w:val="heading 3"/>
    <w:basedOn w:val="a"/>
    <w:next w:val="a"/>
    <w:link w:val="30"/>
    <w:qFormat/>
    <w:rsid w:val="00BC3411"/>
    <w:pPr>
      <w:pBdr>
        <w:top w:val="single" w:sz="4" w:space="1" w:color="800000"/>
        <w:bottom w:val="single" w:sz="4" w:space="1" w:color="800000"/>
      </w:pBdr>
      <w:tabs>
        <w:tab w:val="num" w:pos="720"/>
      </w:tabs>
      <w:spacing w:before="300" w:after="200" w:line="252" w:lineRule="auto"/>
      <w:ind w:left="720" w:hanging="720"/>
      <w:jc w:val="center"/>
      <w:outlineLvl w:val="2"/>
    </w:pPr>
    <w:rPr>
      <w:rFonts w:ascii="Cambria" w:hAnsi="Cambria" w:cs="Cambria"/>
      <w:caps/>
      <w:color w:val="622423"/>
      <w:lang w:val="en-US"/>
    </w:rPr>
  </w:style>
  <w:style w:type="paragraph" w:styleId="4">
    <w:name w:val="heading 4"/>
    <w:basedOn w:val="a"/>
    <w:next w:val="a"/>
    <w:link w:val="40"/>
    <w:qFormat/>
    <w:rsid w:val="00BC3411"/>
    <w:pPr>
      <w:pBdr>
        <w:bottom w:val="single" w:sz="4" w:space="1" w:color="FF0000"/>
      </w:pBdr>
      <w:tabs>
        <w:tab w:val="num" w:pos="864"/>
      </w:tabs>
      <w:spacing w:after="120" w:line="252" w:lineRule="auto"/>
      <w:ind w:left="864" w:hanging="864"/>
      <w:jc w:val="center"/>
      <w:outlineLvl w:val="3"/>
    </w:pPr>
    <w:rPr>
      <w:rFonts w:ascii="Cambria" w:hAnsi="Cambria" w:cs="Cambria"/>
      <w:caps/>
      <w:color w:val="622423"/>
      <w:spacing w:val="10"/>
      <w:sz w:val="22"/>
      <w:szCs w:val="22"/>
      <w:lang w:val="en-US"/>
    </w:rPr>
  </w:style>
  <w:style w:type="paragraph" w:styleId="5">
    <w:name w:val="heading 5"/>
    <w:basedOn w:val="a"/>
    <w:next w:val="a"/>
    <w:link w:val="50"/>
    <w:qFormat/>
    <w:rsid w:val="00BC3411"/>
    <w:pPr>
      <w:tabs>
        <w:tab w:val="num" w:pos="1008"/>
      </w:tabs>
      <w:spacing w:before="320" w:after="120" w:line="252" w:lineRule="auto"/>
      <w:ind w:left="1008" w:hanging="1008"/>
      <w:jc w:val="center"/>
      <w:outlineLvl w:val="4"/>
    </w:pPr>
    <w:rPr>
      <w:rFonts w:ascii="Cambria" w:hAnsi="Cambria" w:cs="Cambria"/>
      <w:caps/>
      <w:color w:val="622423"/>
      <w:spacing w:val="10"/>
      <w:sz w:val="22"/>
      <w:szCs w:val="22"/>
      <w:lang w:val="en-US"/>
    </w:rPr>
  </w:style>
  <w:style w:type="paragraph" w:styleId="6">
    <w:name w:val="heading 6"/>
    <w:basedOn w:val="a"/>
    <w:next w:val="a"/>
    <w:link w:val="60"/>
    <w:qFormat/>
    <w:rsid w:val="00BC3411"/>
    <w:pPr>
      <w:tabs>
        <w:tab w:val="num" w:pos="1152"/>
      </w:tabs>
      <w:spacing w:after="120" w:line="252" w:lineRule="auto"/>
      <w:ind w:left="1152" w:hanging="1152"/>
      <w:jc w:val="center"/>
      <w:outlineLvl w:val="5"/>
    </w:pPr>
    <w:rPr>
      <w:rFonts w:ascii="Cambria" w:hAnsi="Cambria" w:cs="Cambria"/>
      <w:caps/>
      <w:color w:val="943634"/>
      <w:spacing w:val="10"/>
      <w:sz w:val="22"/>
      <w:szCs w:val="22"/>
      <w:lang w:val="en-US"/>
    </w:rPr>
  </w:style>
  <w:style w:type="paragraph" w:styleId="7">
    <w:name w:val="heading 7"/>
    <w:basedOn w:val="a"/>
    <w:next w:val="a"/>
    <w:link w:val="70"/>
    <w:qFormat/>
    <w:rsid w:val="00BC3411"/>
    <w:pPr>
      <w:tabs>
        <w:tab w:val="num" w:pos="1296"/>
      </w:tabs>
      <w:spacing w:after="120" w:line="252" w:lineRule="auto"/>
      <w:ind w:left="1296" w:hanging="1296"/>
      <w:jc w:val="center"/>
      <w:outlineLvl w:val="6"/>
    </w:pPr>
    <w:rPr>
      <w:rFonts w:ascii="Cambria" w:hAnsi="Cambria" w:cs="Cambria"/>
      <w:i/>
      <w:iCs/>
      <w:caps/>
      <w:color w:val="943634"/>
      <w:spacing w:val="10"/>
      <w:sz w:val="22"/>
      <w:szCs w:val="22"/>
      <w:lang w:val="en-US"/>
    </w:rPr>
  </w:style>
  <w:style w:type="paragraph" w:styleId="8">
    <w:name w:val="heading 8"/>
    <w:basedOn w:val="a"/>
    <w:next w:val="a"/>
    <w:link w:val="80"/>
    <w:qFormat/>
    <w:rsid w:val="00BC3411"/>
    <w:pPr>
      <w:tabs>
        <w:tab w:val="num" w:pos="1440"/>
      </w:tabs>
      <w:spacing w:after="120" w:line="252" w:lineRule="auto"/>
      <w:ind w:left="1440" w:hanging="1440"/>
      <w:jc w:val="center"/>
      <w:outlineLvl w:val="7"/>
    </w:pPr>
    <w:rPr>
      <w:rFonts w:ascii="Cambria" w:hAnsi="Cambria" w:cs="Cambria"/>
      <w:caps/>
      <w:spacing w:val="10"/>
      <w:sz w:val="20"/>
      <w:szCs w:val="20"/>
      <w:lang w:val="en-US"/>
    </w:rPr>
  </w:style>
  <w:style w:type="paragraph" w:styleId="9">
    <w:name w:val="heading 9"/>
    <w:basedOn w:val="a"/>
    <w:next w:val="a"/>
    <w:link w:val="90"/>
    <w:qFormat/>
    <w:rsid w:val="00BC3411"/>
    <w:pPr>
      <w:tabs>
        <w:tab w:val="num" w:pos="1584"/>
      </w:tabs>
      <w:spacing w:after="120" w:line="252" w:lineRule="auto"/>
      <w:ind w:left="1584" w:hanging="1584"/>
      <w:jc w:val="center"/>
      <w:outlineLvl w:val="8"/>
    </w:pPr>
    <w:rPr>
      <w:rFonts w:ascii="Cambria" w:hAnsi="Cambria" w:cs="Cambria"/>
      <w:i/>
      <w:iCs/>
      <w:caps/>
      <w:spacing w:val="1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BC3411"/>
    <w:pPr>
      <w:jc w:val="both"/>
    </w:pPr>
    <w:rPr>
      <w:sz w:val="22"/>
      <w:szCs w:val="22"/>
    </w:rPr>
  </w:style>
  <w:style w:type="character" w:customStyle="1" w:styleId="a4">
    <w:name w:val="Основной текст Знак"/>
    <w:basedOn w:val="a1"/>
    <w:link w:val="a0"/>
    <w:rsid w:val="008C7461"/>
    <w:rPr>
      <w:sz w:val="22"/>
      <w:szCs w:val="22"/>
      <w:lang w:eastAsia="ar-SA"/>
    </w:rPr>
  </w:style>
  <w:style w:type="character" w:customStyle="1" w:styleId="10">
    <w:name w:val="Заголовок 1 Знак"/>
    <w:basedOn w:val="a1"/>
    <w:link w:val="1"/>
    <w:rsid w:val="008C7461"/>
    <w:rPr>
      <w:b/>
      <w:bCs/>
      <w:kern w:val="1"/>
      <w:sz w:val="48"/>
      <w:szCs w:val="48"/>
      <w:lang w:eastAsia="ar-SA"/>
    </w:rPr>
  </w:style>
  <w:style w:type="character" w:customStyle="1" w:styleId="20">
    <w:name w:val="Заголовок 2 Знак"/>
    <w:basedOn w:val="a1"/>
    <w:link w:val="2"/>
    <w:rsid w:val="008C7461"/>
    <w:rPr>
      <w:rFonts w:ascii="Cambria" w:hAnsi="Cambria" w:cs="Cambria"/>
      <w:caps/>
      <w:color w:val="632423"/>
      <w:spacing w:val="15"/>
      <w:sz w:val="24"/>
      <w:szCs w:val="24"/>
      <w:lang w:val="en-US" w:eastAsia="ar-SA"/>
    </w:rPr>
  </w:style>
  <w:style w:type="character" w:customStyle="1" w:styleId="30">
    <w:name w:val="Заголовок 3 Знак"/>
    <w:basedOn w:val="a1"/>
    <w:link w:val="3"/>
    <w:rsid w:val="008C7461"/>
    <w:rPr>
      <w:rFonts w:ascii="Cambria" w:hAnsi="Cambria" w:cs="Cambria"/>
      <w:caps/>
      <w:color w:val="622423"/>
      <w:sz w:val="24"/>
      <w:szCs w:val="24"/>
      <w:lang w:val="en-US" w:eastAsia="ar-SA"/>
    </w:rPr>
  </w:style>
  <w:style w:type="character" w:customStyle="1" w:styleId="40">
    <w:name w:val="Заголовок 4 Знак"/>
    <w:basedOn w:val="a1"/>
    <w:link w:val="4"/>
    <w:rsid w:val="008C7461"/>
    <w:rPr>
      <w:rFonts w:ascii="Cambria" w:hAnsi="Cambria" w:cs="Cambria"/>
      <w:caps/>
      <w:color w:val="622423"/>
      <w:spacing w:val="10"/>
      <w:sz w:val="22"/>
      <w:szCs w:val="22"/>
      <w:lang w:val="en-US" w:eastAsia="ar-SA"/>
    </w:rPr>
  </w:style>
  <w:style w:type="character" w:customStyle="1" w:styleId="50">
    <w:name w:val="Заголовок 5 Знак"/>
    <w:basedOn w:val="a1"/>
    <w:link w:val="5"/>
    <w:rsid w:val="008C7461"/>
    <w:rPr>
      <w:rFonts w:ascii="Cambria" w:hAnsi="Cambria" w:cs="Cambria"/>
      <w:caps/>
      <w:color w:val="622423"/>
      <w:spacing w:val="10"/>
      <w:sz w:val="22"/>
      <w:szCs w:val="22"/>
      <w:lang w:val="en-US" w:eastAsia="ar-SA"/>
    </w:rPr>
  </w:style>
  <w:style w:type="character" w:customStyle="1" w:styleId="60">
    <w:name w:val="Заголовок 6 Знак"/>
    <w:basedOn w:val="a1"/>
    <w:link w:val="6"/>
    <w:rsid w:val="008C7461"/>
    <w:rPr>
      <w:rFonts w:ascii="Cambria" w:hAnsi="Cambria" w:cs="Cambria"/>
      <w:caps/>
      <w:color w:val="943634"/>
      <w:spacing w:val="10"/>
      <w:sz w:val="22"/>
      <w:szCs w:val="22"/>
      <w:lang w:val="en-US" w:eastAsia="ar-SA"/>
    </w:rPr>
  </w:style>
  <w:style w:type="character" w:customStyle="1" w:styleId="70">
    <w:name w:val="Заголовок 7 Знак"/>
    <w:basedOn w:val="a1"/>
    <w:link w:val="7"/>
    <w:rsid w:val="008C7461"/>
    <w:rPr>
      <w:rFonts w:ascii="Cambria" w:hAnsi="Cambria" w:cs="Cambria"/>
      <w:i/>
      <w:iCs/>
      <w:caps/>
      <w:color w:val="943634"/>
      <w:spacing w:val="10"/>
      <w:sz w:val="22"/>
      <w:szCs w:val="22"/>
      <w:lang w:val="en-US" w:eastAsia="ar-SA"/>
    </w:rPr>
  </w:style>
  <w:style w:type="character" w:customStyle="1" w:styleId="80">
    <w:name w:val="Заголовок 8 Знак"/>
    <w:basedOn w:val="a1"/>
    <w:link w:val="8"/>
    <w:rsid w:val="008C7461"/>
    <w:rPr>
      <w:rFonts w:ascii="Cambria" w:hAnsi="Cambria" w:cs="Cambria"/>
      <w:caps/>
      <w:spacing w:val="10"/>
      <w:lang w:val="en-US" w:eastAsia="ar-SA"/>
    </w:rPr>
  </w:style>
  <w:style w:type="character" w:customStyle="1" w:styleId="90">
    <w:name w:val="Заголовок 9 Знак"/>
    <w:basedOn w:val="a1"/>
    <w:link w:val="9"/>
    <w:rsid w:val="008C7461"/>
    <w:rPr>
      <w:rFonts w:ascii="Cambria" w:hAnsi="Cambria" w:cs="Cambria"/>
      <w:i/>
      <w:iCs/>
      <w:caps/>
      <w:spacing w:val="10"/>
      <w:lang w:val="en-US" w:eastAsia="ar-SA"/>
    </w:rPr>
  </w:style>
  <w:style w:type="character" w:customStyle="1" w:styleId="WW8Num1z0">
    <w:name w:val="WW8Num1z0"/>
    <w:rsid w:val="00BC3411"/>
    <w:rPr>
      <w:rFonts w:ascii="Symbol" w:hAnsi="Symbol" w:cs="Symbol" w:hint="default"/>
    </w:rPr>
  </w:style>
  <w:style w:type="character" w:customStyle="1" w:styleId="WW8Num2z0">
    <w:name w:val="WW8Num2z0"/>
    <w:rsid w:val="00BC3411"/>
  </w:style>
  <w:style w:type="character" w:customStyle="1" w:styleId="WW8Num3z0">
    <w:name w:val="WW8Num3z0"/>
    <w:rsid w:val="00BC3411"/>
    <w:rPr>
      <w:rFonts w:cs="Times New Roman" w:hint="default"/>
    </w:rPr>
  </w:style>
  <w:style w:type="character" w:customStyle="1" w:styleId="WW8Num3z1">
    <w:name w:val="WW8Num3z1"/>
    <w:rsid w:val="00BC3411"/>
    <w:rPr>
      <w:rFonts w:cs="Times New Roman"/>
    </w:rPr>
  </w:style>
  <w:style w:type="character" w:customStyle="1" w:styleId="WW8Num4z0">
    <w:name w:val="WW8Num4z0"/>
    <w:rsid w:val="00BC3411"/>
    <w:rPr>
      <w:rFonts w:eastAsia="Times New Roman" w:cs="Times New Roman" w:hint="default"/>
      <w:spacing w:val="-1"/>
    </w:rPr>
  </w:style>
  <w:style w:type="character" w:customStyle="1" w:styleId="WW8Num5z0">
    <w:name w:val="WW8Num5z0"/>
    <w:rsid w:val="00BC3411"/>
    <w:rPr>
      <w:rFonts w:cs="Times New Roman" w:hint="default"/>
    </w:rPr>
  </w:style>
  <w:style w:type="character" w:customStyle="1" w:styleId="WW8Num6z0">
    <w:name w:val="WW8Num6z0"/>
    <w:rsid w:val="00BC3411"/>
    <w:rPr>
      <w:rFonts w:eastAsia="Times New Roman" w:cs="Times New Roman" w:hint="default"/>
      <w:color w:val="000000"/>
      <w:spacing w:val="-1"/>
      <w:sz w:val="20"/>
      <w:szCs w:val="20"/>
    </w:rPr>
  </w:style>
  <w:style w:type="character" w:customStyle="1" w:styleId="WW8Num7z0">
    <w:name w:val="WW8Num7z0"/>
    <w:rsid w:val="00BC3411"/>
    <w:rPr>
      <w:rFonts w:eastAsia="Times New Roman" w:cs="Times New Roman" w:hint="default"/>
      <w:color w:val="000000"/>
      <w:spacing w:val="-1"/>
      <w:sz w:val="20"/>
      <w:szCs w:val="20"/>
    </w:rPr>
  </w:style>
  <w:style w:type="character" w:customStyle="1" w:styleId="WW8Num8z0">
    <w:name w:val="WW8Num8z0"/>
    <w:rsid w:val="00BC3411"/>
    <w:rPr>
      <w:rFonts w:eastAsia="Times New Roman" w:cs="Times New Roman" w:hint="default"/>
      <w:spacing w:val="-1"/>
    </w:rPr>
  </w:style>
  <w:style w:type="character" w:customStyle="1" w:styleId="WW8Num9z0">
    <w:name w:val="WW8Num9z0"/>
    <w:rsid w:val="00BC3411"/>
    <w:rPr>
      <w:rFonts w:cs="Times New Roman"/>
    </w:rPr>
  </w:style>
  <w:style w:type="character" w:customStyle="1" w:styleId="WW8Num10z0">
    <w:name w:val="WW8Num10z0"/>
    <w:rsid w:val="00BC3411"/>
    <w:rPr>
      <w:rFonts w:eastAsia="Times New Roman" w:cs="Times New Roman" w:hint="default"/>
      <w:spacing w:val="-2"/>
    </w:rPr>
  </w:style>
  <w:style w:type="character" w:customStyle="1" w:styleId="WW8Num11z0">
    <w:name w:val="WW8Num11z0"/>
    <w:rsid w:val="00BC3411"/>
    <w:rPr>
      <w:rFonts w:cs="Times New Roman" w:hint="default"/>
    </w:rPr>
  </w:style>
  <w:style w:type="character" w:customStyle="1" w:styleId="WW8Num12z0">
    <w:name w:val="WW8Num12z0"/>
    <w:rsid w:val="00BC3411"/>
    <w:rPr>
      <w:rFonts w:eastAsia="Times New Roman" w:cs="Times New Roman" w:hint="default"/>
      <w:spacing w:val="-1"/>
    </w:rPr>
  </w:style>
  <w:style w:type="character" w:customStyle="1" w:styleId="WW8Num13z0">
    <w:name w:val="WW8Num13z0"/>
    <w:rsid w:val="00BC3411"/>
    <w:rPr>
      <w:rFonts w:eastAsia="Times New Roman" w:cs="Times New Roman" w:hint="default"/>
      <w:spacing w:val="-1"/>
    </w:rPr>
  </w:style>
  <w:style w:type="character" w:customStyle="1" w:styleId="WW8Num14z0">
    <w:name w:val="WW8Num14z0"/>
    <w:rsid w:val="00BC3411"/>
    <w:rPr>
      <w:rFonts w:cs="Times New Roman"/>
      <w:b/>
      <w:bCs/>
    </w:rPr>
  </w:style>
  <w:style w:type="character" w:customStyle="1" w:styleId="WW8Num14z1">
    <w:name w:val="WW8Num14z1"/>
    <w:rsid w:val="00BC3411"/>
    <w:rPr>
      <w:rFonts w:cs="Times New Roman"/>
      <w:i w:val="0"/>
      <w:iCs w:val="0"/>
      <w:color w:val="auto"/>
      <w:sz w:val="24"/>
      <w:szCs w:val="24"/>
    </w:rPr>
  </w:style>
  <w:style w:type="character" w:customStyle="1" w:styleId="WW8Num14z2">
    <w:name w:val="WW8Num14z2"/>
    <w:rsid w:val="00BC3411"/>
    <w:rPr>
      <w:rFonts w:cs="Times New Roman"/>
    </w:rPr>
  </w:style>
  <w:style w:type="character" w:customStyle="1" w:styleId="WW8Num15z0">
    <w:name w:val="WW8Num15z0"/>
    <w:rsid w:val="00BC3411"/>
    <w:rPr>
      <w:rFonts w:eastAsia="Times New Roman" w:cs="Times New Roman" w:hint="default"/>
      <w:spacing w:val="-1"/>
    </w:rPr>
  </w:style>
  <w:style w:type="character" w:customStyle="1" w:styleId="WW8Num16z0">
    <w:name w:val="WW8Num16z0"/>
    <w:rsid w:val="00BC3411"/>
    <w:rPr>
      <w:rFonts w:ascii="Symbol" w:hAnsi="Symbol" w:cs="Symbol" w:hint="default"/>
    </w:rPr>
  </w:style>
  <w:style w:type="character" w:customStyle="1" w:styleId="WW8Num16z1">
    <w:name w:val="WW8Num16z1"/>
    <w:rsid w:val="00BC3411"/>
    <w:rPr>
      <w:rFonts w:ascii="Courier New" w:hAnsi="Courier New" w:cs="Courier New" w:hint="default"/>
    </w:rPr>
  </w:style>
  <w:style w:type="character" w:customStyle="1" w:styleId="WW8Num16z2">
    <w:name w:val="WW8Num16z2"/>
    <w:rsid w:val="00BC3411"/>
    <w:rPr>
      <w:rFonts w:cs="Times New Roman"/>
    </w:rPr>
  </w:style>
  <w:style w:type="character" w:customStyle="1" w:styleId="WW8Num17z0">
    <w:name w:val="WW8Num17z0"/>
    <w:rsid w:val="00BC3411"/>
    <w:rPr>
      <w:rFonts w:eastAsia="Times New Roman" w:cs="Times New Roman" w:hint="default"/>
      <w:spacing w:val="-1"/>
    </w:rPr>
  </w:style>
  <w:style w:type="character" w:customStyle="1" w:styleId="WW8Num18z0">
    <w:name w:val="WW8Num18z0"/>
    <w:rsid w:val="00BC3411"/>
    <w:rPr>
      <w:rFonts w:eastAsia="Times New Roman" w:cs="Times New Roman" w:hint="default"/>
      <w:spacing w:val="-1"/>
    </w:rPr>
  </w:style>
  <w:style w:type="character" w:customStyle="1" w:styleId="WW8Num19z0">
    <w:name w:val="WW8Num19z0"/>
    <w:rsid w:val="00BC3411"/>
    <w:rPr>
      <w:rFonts w:eastAsia="Times New Roman" w:cs="Times New Roman" w:hint="default"/>
      <w:spacing w:val="-1"/>
    </w:rPr>
  </w:style>
  <w:style w:type="character" w:customStyle="1" w:styleId="WW8Num20z0">
    <w:name w:val="WW8Num20z0"/>
    <w:rsid w:val="00BC3411"/>
    <w:rPr>
      <w:rFonts w:eastAsia="Times New Roman" w:cs="Times New Roman" w:hint="default"/>
      <w:color w:val="000000"/>
      <w:spacing w:val="-1"/>
      <w:sz w:val="20"/>
      <w:szCs w:val="20"/>
    </w:rPr>
  </w:style>
  <w:style w:type="character" w:customStyle="1" w:styleId="WW8Num21z0">
    <w:name w:val="WW8Num21z0"/>
    <w:rsid w:val="00BC3411"/>
    <w:rPr>
      <w:rFonts w:ascii="Symbol" w:hAnsi="Symbol" w:cs="Symbol" w:hint="default"/>
    </w:rPr>
  </w:style>
  <w:style w:type="character" w:customStyle="1" w:styleId="WW8Num21z1">
    <w:name w:val="WW8Num21z1"/>
    <w:rsid w:val="00BC3411"/>
    <w:rPr>
      <w:rFonts w:cs="Times New Roman"/>
    </w:rPr>
  </w:style>
  <w:style w:type="character" w:customStyle="1" w:styleId="WW8Num22z0">
    <w:name w:val="WW8Num22z0"/>
    <w:rsid w:val="00BC3411"/>
    <w:rPr>
      <w:rFonts w:ascii="Symbol" w:hAnsi="Symbol" w:cs="Symbol" w:hint="default"/>
      <w:sz w:val="20"/>
    </w:rPr>
  </w:style>
  <w:style w:type="character" w:customStyle="1" w:styleId="WW8Num22z1">
    <w:name w:val="WW8Num22z1"/>
    <w:rsid w:val="00BC3411"/>
    <w:rPr>
      <w:rFonts w:ascii="Courier New" w:hAnsi="Courier New" w:cs="Courier New" w:hint="default"/>
      <w:sz w:val="20"/>
    </w:rPr>
  </w:style>
  <w:style w:type="character" w:customStyle="1" w:styleId="WW8Num22z2">
    <w:name w:val="WW8Num22z2"/>
    <w:rsid w:val="00BC3411"/>
    <w:rPr>
      <w:rFonts w:ascii="Wingdings" w:hAnsi="Wingdings" w:cs="Wingdings" w:hint="default"/>
      <w:sz w:val="20"/>
    </w:rPr>
  </w:style>
  <w:style w:type="character" w:customStyle="1" w:styleId="WW8Num23z0">
    <w:name w:val="WW8Num23z0"/>
    <w:rsid w:val="00BC3411"/>
    <w:rPr>
      <w:rFonts w:cs="Times New Roman" w:hint="default"/>
      <w:color w:val="000000"/>
      <w:spacing w:val="-1"/>
      <w:sz w:val="18"/>
      <w:szCs w:val="18"/>
    </w:rPr>
  </w:style>
  <w:style w:type="character" w:customStyle="1" w:styleId="WW8Num24z0">
    <w:name w:val="WW8Num24z0"/>
    <w:rsid w:val="00BC3411"/>
    <w:rPr>
      <w:rFonts w:ascii="Times New Roman" w:hAnsi="Times New Roman" w:cs="Times New Roman" w:hint="default"/>
      <w:sz w:val="24"/>
      <w:szCs w:val="24"/>
    </w:rPr>
  </w:style>
  <w:style w:type="character" w:customStyle="1" w:styleId="WW8Num24z1">
    <w:name w:val="WW8Num24z1"/>
    <w:rsid w:val="00BC3411"/>
    <w:rPr>
      <w:rFonts w:cs="Times New Roman"/>
    </w:rPr>
  </w:style>
  <w:style w:type="character" w:customStyle="1" w:styleId="WW8Num25z0">
    <w:name w:val="WW8Num25z0"/>
    <w:rsid w:val="00BC3411"/>
    <w:rPr>
      <w:rFonts w:cs="Times New Roman" w:hint="default"/>
    </w:rPr>
  </w:style>
  <w:style w:type="character" w:customStyle="1" w:styleId="WW8NumSt28z0">
    <w:name w:val="WW8NumSt28z0"/>
    <w:rsid w:val="00BC3411"/>
    <w:rPr>
      <w:rFonts w:ascii="Times New Roman" w:hAnsi="Times New Roman" w:cs="Times New Roman" w:hint="default"/>
    </w:rPr>
  </w:style>
  <w:style w:type="character" w:customStyle="1" w:styleId="11">
    <w:name w:val="Основной шрифт абзаца1"/>
    <w:rsid w:val="00BC3411"/>
  </w:style>
  <w:style w:type="character" w:customStyle="1" w:styleId="Heading1Char">
    <w:name w:val="Heading 1 Char"/>
    <w:basedOn w:val="11"/>
    <w:rsid w:val="00BC3411"/>
    <w:rPr>
      <w:rFonts w:cs="Times New Roman"/>
      <w:b/>
      <w:bCs/>
      <w:kern w:val="1"/>
      <w:sz w:val="48"/>
      <w:szCs w:val="48"/>
    </w:rPr>
  </w:style>
  <w:style w:type="character" w:customStyle="1" w:styleId="Heading2Char">
    <w:name w:val="Heading 2 Char"/>
    <w:basedOn w:val="11"/>
    <w:rsid w:val="00BC3411"/>
    <w:rPr>
      <w:rFonts w:ascii="Cambria" w:hAnsi="Cambria" w:cs="Cambria"/>
      <w:b/>
      <w:bCs/>
      <w:i/>
      <w:iCs/>
      <w:sz w:val="28"/>
      <w:szCs w:val="28"/>
    </w:rPr>
  </w:style>
  <w:style w:type="character" w:customStyle="1" w:styleId="Heading3Char">
    <w:name w:val="Heading 3 Char"/>
    <w:basedOn w:val="11"/>
    <w:rsid w:val="00BC3411"/>
    <w:rPr>
      <w:rFonts w:ascii="Cambria" w:hAnsi="Cambria" w:cs="Cambria"/>
      <w:b/>
      <w:bCs/>
      <w:sz w:val="26"/>
      <w:szCs w:val="26"/>
    </w:rPr>
  </w:style>
  <w:style w:type="character" w:customStyle="1" w:styleId="Heading4Char">
    <w:name w:val="Heading 4 Char"/>
    <w:basedOn w:val="11"/>
    <w:rsid w:val="00BC3411"/>
    <w:rPr>
      <w:rFonts w:ascii="Calibri" w:hAnsi="Calibri" w:cs="Calibri"/>
      <w:b/>
      <w:bCs/>
      <w:sz w:val="28"/>
      <w:szCs w:val="28"/>
    </w:rPr>
  </w:style>
  <w:style w:type="character" w:customStyle="1" w:styleId="Heading5Char">
    <w:name w:val="Heading 5 Char"/>
    <w:basedOn w:val="11"/>
    <w:rsid w:val="00BC3411"/>
    <w:rPr>
      <w:rFonts w:ascii="Calibri" w:hAnsi="Calibri" w:cs="Calibri"/>
      <w:b/>
      <w:bCs/>
      <w:i/>
      <w:iCs/>
      <w:sz w:val="26"/>
      <w:szCs w:val="26"/>
    </w:rPr>
  </w:style>
  <w:style w:type="character" w:customStyle="1" w:styleId="Heading6Char">
    <w:name w:val="Heading 6 Char"/>
    <w:basedOn w:val="11"/>
    <w:rsid w:val="00BC3411"/>
    <w:rPr>
      <w:rFonts w:ascii="Calibri" w:hAnsi="Calibri" w:cs="Calibri"/>
      <w:b/>
      <w:bCs/>
    </w:rPr>
  </w:style>
  <w:style w:type="character" w:customStyle="1" w:styleId="Heading7Char">
    <w:name w:val="Heading 7 Char"/>
    <w:basedOn w:val="11"/>
    <w:rsid w:val="00BC3411"/>
    <w:rPr>
      <w:rFonts w:ascii="Calibri" w:hAnsi="Calibri" w:cs="Calibri"/>
      <w:sz w:val="24"/>
      <w:szCs w:val="24"/>
    </w:rPr>
  </w:style>
  <w:style w:type="character" w:customStyle="1" w:styleId="Heading8Char">
    <w:name w:val="Heading 8 Char"/>
    <w:basedOn w:val="11"/>
    <w:rsid w:val="00BC3411"/>
    <w:rPr>
      <w:rFonts w:ascii="Calibri" w:hAnsi="Calibri" w:cs="Calibri"/>
      <w:i/>
      <w:iCs/>
      <w:sz w:val="24"/>
      <w:szCs w:val="24"/>
    </w:rPr>
  </w:style>
  <w:style w:type="character" w:customStyle="1" w:styleId="Heading9Char">
    <w:name w:val="Heading 9 Char"/>
    <w:basedOn w:val="11"/>
    <w:rsid w:val="00BC3411"/>
    <w:rPr>
      <w:rFonts w:ascii="Cambria" w:hAnsi="Cambria" w:cs="Cambria"/>
    </w:rPr>
  </w:style>
  <w:style w:type="character" w:styleId="a5">
    <w:name w:val="Strong"/>
    <w:basedOn w:val="11"/>
    <w:qFormat/>
    <w:rsid w:val="00BC3411"/>
    <w:rPr>
      <w:rFonts w:cs="Times New Roman"/>
      <w:b/>
      <w:bCs/>
    </w:rPr>
  </w:style>
  <w:style w:type="character" w:customStyle="1" w:styleId="apple-converted-space">
    <w:name w:val="apple-converted-space"/>
    <w:basedOn w:val="11"/>
    <w:rsid w:val="00BC3411"/>
    <w:rPr>
      <w:rFonts w:cs="Times New Roman"/>
    </w:rPr>
  </w:style>
  <w:style w:type="character" w:styleId="a6">
    <w:name w:val="Hyperlink"/>
    <w:basedOn w:val="11"/>
    <w:uiPriority w:val="99"/>
    <w:rsid w:val="00BC3411"/>
    <w:rPr>
      <w:rFonts w:cs="Times New Roman"/>
      <w:color w:val="0000FF"/>
      <w:u w:val="single"/>
    </w:rPr>
  </w:style>
  <w:style w:type="character" w:customStyle="1" w:styleId="apple-style-span">
    <w:name w:val="apple-style-span"/>
    <w:basedOn w:val="11"/>
    <w:rsid w:val="00BC3411"/>
    <w:rPr>
      <w:rFonts w:cs="Times New Roman"/>
    </w:rPr>
  </w:style>
  <w:style w:type="character" w:customStyle="1" w:styleId="FooterChar">
    <w:name w:val="Footer Char"/>
    <w:basedOn w:val="11"/>
    <w:rsid w:val="00BC3411"/>
    <w:rPr>
      <w:rFonts w:ascii="Arial Narrow" w:hAnsi="Arial Narrow" w:cs="Arial Narrow"/>
      <w:sz w:val="22"/>
      <w:szCs w:val="22"/>
      <w:lang w:val="ru-RU"/>
    </w:rPr>
  </w:style>
  <w:style w:type="character" w:customStyle="1" w:styleId="HeaderChar">
    <w:name w:val="Header Char"/>
    <w:basedOn w:val="11"/>
    <w:rsid w:val="00BC3411"/>
    <w:rPr>
      <w:rFonts w:cs="Times New Roman"/>
      <w:sz w:val="24"/>
      <w:szCs w:val="24"/>
    </w:rPr>
  </w:style>
  <w:style w:type="character" w:customStyle="1" w:styleId="BalloonTextChar">
    <w:name w:val="Balloon Text Char"/>
    <w:basedOn w:val="11"/>
    <w:rsid w:val="00BC3411"/>
    <w:rPr>
      <w:rFonts w:ascii="Tahoma" w:hAnsi="Tahoma" w:cs="Tahoma"/>
      <w:sz w:val="16"/>
      <w:szCs w:val="16"/>
    </w:rPr>
  </w:style>
  <w:style w:type="character" w:customStyle="1" w:styleId="itemhits">
    <w:name w:val="itemhits"/>
    <w:basedOn w:val="11"/>
    <w:rsid w:val="00BC3411"/>
    <w:rPr>
      <w:rFonts w:cs="Times New Roman"/>
    </w:rPr>
  </w:style>
  <w:style w:type="character" w:customStyle="1" w:styleId="BodyTextChar">
    <w:name w:val="Body Text Char"/>
    <w:basedOn w:val="11"/>
    <w:rsid w:val="00BC3411"/>
    <w:rPr>
      <w:rFonts w:cs="Times New Roman"/>
      <w:sz w:val="22"/>
      <w:szCs w:val="22"/>
      <w:lang w:eastAsia="ar-SA" w:bidi="ar-SA"/>
    </w:rPr>
  </w:style>
  <w:style w:type="character" w:customStyle="1" w:styleId="BodyTextIndentChar">
    <w:name w:val="Body Text Indent Char"/>
    <w:basedOn w:val="11"/>
    <w:rsid w:val="00BC3411"/>
    <w:rPr>
      <w:rFonts w:cs="Times New Roman"/>
      <w:sz w:val="22"/>
      <w:szCs w:val="22"/>
      <w:lang w:eastAsia="ar-SA" w:bidi="ar-SA"/>
    </w:rPr>
  </w:style>
  <w:style w:type="character" w:customStyle="1" w:styleId="EndnoteTextChar">
    <w:name w:val="Endnote Text Char"/>
    <w:basedOn w:val="11"/>
    <w:rsid w:val="00BC3411"/>
    <w:rPr>
      <w:rFonts w:cs="Times New Roman"/>
    </w:rPr>
  </w:style>
  <w:style w:type="character" w:customStyle="1" w:styleId="a7">
    <w:name w:val="Символы концевой сноски"/>
    <w:basedOn w:val="11"/>
    <w:rsid w:val="00BC3411"/>
    <w:rPr>
      <w:rFonts w:cs="Times New Roman"/>
      <w:vertAlign w:val="superscript"/>
    </w:rPr>
  </w:style>
  <w:style w:type="character" w:styleId="a8">
    <w:name w:val="FollowedHyperlink"/>
    <w:basedOn w:val="11"/>
    <w:uiPriority w:val="99"/>
    <w:rsid w:val="00BC3411"/>
    <w:rPr>
      <w:rFonts w:cs="Times New Roman"/>
      <w:color w:val="auto"/>
      <w:u w:val="single"/>
    </w:rPr>
  </w:style>
  <w:style w:type="character" w:customStyle="1" w:styleId="100">
    <w:name w:val="Знак Знак10"/>
    <w:basedOn w:val="11"/>
    <w:rsid w:val="00BC3411"/>
    <w:rPr>
      <w:rFonts w:ascii="Cambria" w:hAnsi="Cambria" w:cs="Cambria"/>
      <w:caps/>
      <w:color w:val="632423"/>
      <w:spacing w:val="20"/>
      <w:sz w:val="28"/>
      <w:szCs w:val="28"/>
      <w:lang w:val="en-US"/>
    </w:rPr>
  </w:style>
  <w:style w:type="character" w:customStyle="1" w:styleId="Heading2Char1">
    <w:name w:val="Heading 2 Char1"/>
    <w:basedOn w:val="11"/>
    <w:rsid w:val="00BC3411"/>
    <w:rPr>
      <w:rFonts w:ascii="Cambria" w:hAnsi="Cambria" w:cs="Cambria"/>
      <w:caps/>
      <w:color w:val="632423"/>
      <w:spacing w:val="15"/>
      <w:sz w:val="24"/>
      <w:szCs w:val="24"/>
      <w:lang w:val="en-US"/>
    </w:rPr>
  </w:style>
  <w:style w:type="character" w:customStyle="1" w:styleId="Heading3Char1">
    <w:name w:val="Heading 3 Char1"/>
    <w:basedOn w:val="11"/>
    <w:rsid w:val="00BC3411"/>
    <w:rPr>
      <w:rFonts w:ascii="Cambria" w:hAnsi="Cambria" w:cs="Cambria"/>
      <w:caps/>
      <w:color w:val="622423"/>
      <w:sz w:val="24"/>
      <w:szCs w:val="24"/>
      <w:lang w:val="en-US"/>
    </w:rPr>
  </w:style>
  <w:style w:type="character" w:customStyle="1" w:styleId="Heading4Char1">
    <w:name w:val="Heading 4 Char1"/>
    <w:basedOn w:val="11"/>
    <w:rsid w:val="00BC3411"/>
    <w:rPr>
      <w:rFonts w:ascii="Cambria" w:hAnsi="Cambria" w:cs="Cambria"/>
      <w:caps/>
      <w:color w:val="622423"/>
      <w:spacing w:val="10"/>
      <w:sz w:val="22"/>
      <w:szCs w:val="22"/>
      <w:lang w:val="en-US"/>
    </w:rPr>
  </w:style>
  <w:style w:type="character" w:customStyle="1" w:styleId="Heading5Char1">
    <w:name w:val="Heading 5 Char1"/>
    <w:basedOn w:val="11"/>
    <w:rsid w:val="00BC3411"/>
    <w:rPr>
      <w:rFonts w:ascii="Cambria" w:hAnsi="Cambria" w:cs="Cambria"/>
      <w:caps/>
      <w:color w:val="622423"/>
      <w:spacing w:val="10"/>
      <w:sz w:val="22"/>
      <w:szCs w:val="22"/>
      <w:lang w:val="en-US"/>
    </w:rPr>
  </w:style>
  <w:style w:type="character" w:customStyle="1" w:styleId="Heading6Char1">
    <w:name w:val="Heading 6 Char1"/>
    <w:basedOn w:val="11"/>
    <w:rsid w:val="00BC3411"/>
    <w:rPr>
      <w:rFonts w:ascii="Cambria" w:hAnsi="Cambria" w:cs="Cambria"/>
      <w:caps/>
      <w:color w:val="943634"/>
      <w:spacing w:val="10"/>
      <w:sz w:val="22"/>
      <w:szCs w:val="22"/>
      <w:lang w:val="en-US"/>
    </w:rPr>
  </w:style>
  <w:style w:type="character" w:customStyle="1" w:styleId="Heading7Char1">
    <w:name w:val="Heading 7 Char1"/>
    <w:basedOn w:val="11"/>
    <w:rsid w:val="00BC3411"/>
    <w:rPr>
      <w:rFonts w:ascii="Cambria" w:hAnsi="Cambria" w:cs="Cambria"/>
      <w:i/>
      <w:iCs/>
      <w:caps/>
      <w:color w:val="943634"/>
      <w:spacing w:val="10"/>
      <w:sz w:val="22"/>
      <w:szCs w:val="22"/>
      <w:lang w:val="en-US"/>
    </w:rPr>
  </w:style>
  <w:style w:type="character" w:customStyle="1" w:styleId="Heading8Char1">
    <w:name w:val="Heading 8 Char1"/>
    <w:basedOn w:val="11"/>
    <w:rsid w:val="00BC3411"/>
    <w:rPr>
      <w:rFonts w:ascii="Cambria" w:hAnsi="Cambria" w:cs="Cambria"/>
      <w:caps/>
      <w:spacing w:val="10"/>
      <w:lang w:val="en-US"/>
    </w:rPr>
  </w:style>
  <w:style w:type="character" w:customStyle="1" w:styleId="Heading9Char1">
    <w:name w:val="Heading 9 Char1"/>
    <w:basedOn w:val="11"/>
    <w:rsid w:val="00BC3411"/>
    <w:rPr>
      <w:rFonts w:ascii="Cambria" w:hAnsi="Cambria" w:cs="Cambria"/>
      <w:i/>
      <w:iCs/>
      <w:caps/>
      <w:spacing w:val="10"/>
      <w:lang w:val="en-US"/>
    </w:rPr>
  </w:style>
  <w:style w:type="character" w:customStyle="1" w:styleId="TitleChar">
    <w:name w:val="Title Char"/>
    <w:basedOn w:val="11"/>
    <w:rsid w:val="00BC3411"/>
    <w:rPr>
      <w:rFonts w:ascii="Cambria" w:hAnsi="Cambria" w:cs="Cambria"/>
      <w:b/>
      <w:bCs/>
      <w:kern w:val="1"/>
      <w:sz w:val="32"/>
      <w:szCs w:val="32"/>
    </w:rPr>
  </w:style>
  <w:style w:type="character" w:customStyle="1" w:styleId="TitleChar1">
    <w:name w:val="Title Char1"/>
    <w:basedOn w:val="11"/>
    <w:rsid w:val="00BC3411"/>
    <w:rPr>
      <w:rFonts w:ascii="Cambria" w:hAnsi="Cambria" w:cs="Cambria"/>
      <w:caps/>
      <w:color w:val="632423"/>
      <w:spacing w:val="50"/>
      <w:sz w:val="44"/>
      <w:szCs w:val="44"/>
      <w:lang w:val="en-US"/>
    </w:rPr>
  </w:style>
  <w:style w:type="character" w:customStyle="1" w:styleId="SubtitleChar">
    <w:name w:val="Subtitle Char"/>
    <w:basedOn w:val="11"/>
    <w:rsid w:val="00BC3411"/>
    <w:rPr>
      <w:rFonts w:ascii="Cambria" w:hAnsi="Cambria" w:cs="Cambria"/>
      <w:sz w:val="24"/>
      <w:szCs w:val="24"/>
    </w:rPr>
  </w:style>
  <w:style w:type="character" w:customStyle="1" w:styleId="SubtitleChar1">
    <w:name w:val="Subtitle Char1"/>
    <w:basedOn w:val="11"/>
    <w:rsid w:val="00BC3411"/>
    <w:rPr>
      <w:rFonts w:ascii="Cambria" w:hAnsi="Cambria" w:cs="Cambria"/>
      <w:caps/>
      <w:spacing w:val="20"/>
      <w:sz w:val="18"/>
      <w:szCs w:val="18"/>
      <w:lang w:val="en-US"/>
    </w:rPr>
  </w:style>
  <w:style w:type="character" w:styleId="a9">
    <w:name w:val="Emphasis"/>
    <w:basedOn w:val="11"/>
    <w:qFormat/>
    <w:rsid w:val="00BC3411"/>
    <w:rPr>
      <w:rFonts w:cs="Times New Roman"/>
      <w:caps/>
      <w:spacing w:val="5"/>
      <w:sz w:val="20"/>
      <w:szCs w:val="20"/>
    </w:rPr>
  </w:style>
  <w:style w:type="character" w:customStyle="1" w:styleId="aa">
    <w:name w:val="Без интервала Знак"/>
    <w:basedOn w:val="11"/>
    <w:rsid w:val="00BC3411"/>
    <w:rPr>
      <w:rFonts w:ascii="Cambria" w:hAnsi="Cambria" w:cs="Cambria"/>
      <w:sz w:val="22"/>
      <w:szCs w:val="22"/>
      <w:lang w:val="en-US"/>
    </w:rPr>
  </w:style>
  <w:style w:type="character" w:customStyle="1" w:styleId="21">
    <w:name w:val="Цитата 2 Знак"/>
    <w:basedOn w:val="11"/>
    <w:rsid w:val="00BC3411"/>
    <w:rPr>
      <w:rFonts w:ascii="Cambria" w:hAnsi="Cambria" w:cs="Cambria"/>
      <w:i/>
      <w:iCs/>
      <w:sz w:val="22"/>
      <w:szCs w:val="22"/>
      <w:lang w:val="en-US"/>
    </w:rPr>
  </w:style>
  <w:style w:type="character" w:customStyle="1" w:styleId="ab">
    <w:name w:val="Выделенная цитата Знак"/>
    <w:basedOn w:val="11"/>
    <w:rsid w:val="00BC3411"/>
    <w:rPr>
      <w:rFonts w:ascii="Cambria" w:hAnsi="Cambria" w:cs="Cambria"/>
      <w:caps/>
      <w:color w:val="622423"/>
      <w:spacing w:val="5"/>
      <w:lang w:val="en-US"/>
    </w:rPr>
  </w:style>
  <w:style w:type="character" w:styleId="ac">
    <w:name w:val="Subtle Emphasis"/>
    <w:qFormat/>
    <w:rsid w:val="00BC3411"/>
    <w:rPr>
      <w:i/>
    </w:rPr>
  </w:style>
  <w:style w:type="character" w:styleId="ad">
    <w:name w:val="Intense Emphasis"/>
    <w:qFormat/>
    <w:rsid w:val="00BC3411"/>
    <w:rPr>
      <w:i/>
      <w:caps/>
      <w:spacing w:val="10"/>
      <w:sz w:val="20"/>
    </w:rPr>
  </w:style>
  <w:style w:type="character" w:styleId="ae">
    <w:name w:val="Subtle Reference"/>
    <w:basedOn w:val="11"/>
    <w:qFormat/>
    <w:rsid w:val="00BC3411"/>
    <w:rPr>
      <w:rFonts w:ascii="Calibri" w:hAnsi="Calibri" w:cs="Calibri"/>
      <w:i/>
      <w:iCs/>
      <w:color w:val="622423"/>
    </w:rPr>
  </w:style>
  <w:style w:type="character" w:styleId="af">
    <w:name w:val="Intense Reference"/>
    <w:qFormat/>
    <w:rsid w:val="00BC3411"/>
    <w:rPr>
      <w:rFonts w:ascii="Calibri" w:hAnsi="Calibri" w:cs="Calibri"/>
      <w:b/>
      <w:i/>
      <w:color w:val="622423"/>
    </w:rPr>
  </w:style>
  <w:style w:type="character" w:styleId="af0">
    <w:name w:val="Book Title"/>
    <w:qFormat/>
    <w:rsid w:val="00BC3411"/>
    <w:rPr>
      <w:caps/>
      <w:color w:val="622423"/>
      <w:spacing w:val="5"/>
    </w:rPr>
  </w:style>
  <w:style w:type="paragraph" w:customStyle="1" w:styleId="af1">
    <w:name w:val="Заголовок"/>
    <w:basedOn w:val="a"/>
    <w:next w:val="a0"/>
    <w:rsid w:val="00BC3411"/>
    <w:pPr>
      <w:keepNext/>
      <w:spacing w:before="240" w:after="120"/>
    </w:pPr>
    <w:rPr>
      <w:rFonts w:ascii="Arial" w:eastAsia="Lucida Sans Unicode" w:hAnsi="Arial" w:cs="Mangal"/>
      <w:sz w:val="28"/>
      <w:szCs w:val="28"/>
    </w:rPr>
  </w:style>
  <w:style w:type="paragraph" w:styleId="af2">
    <w:name w:val="List"/>
    <w:basedOn w:val="a0"/>
    <w:rsid w:val="00BC3411"/>
    <w:rPr>
      <w:rFonts w:cs="Mangal"/>
    </w:rPr>
  </w:style>
  <w:style w:type="paragraph" w:customStyle="1" w:styleId="12">
    <w:name w:val="Название1"/>
    <w:basedOn w:val="a"/>
    <w:rsid w:val="00BC3411"/>
    <w:pPr>
      <w:suppressLineNumbers/>
      <w:spacing w:before="120" w:after="120"/>
    </w:pPr>
    <w:rPr>
      <w:rFonts w:cs="Mangal"/>
      <w:i/>
      <w:iCs/>
    </w:rPr>
  </w:style>
  <w:style w:type="paragraph" w:customStyle="1" w:styleId="13">
    <w:name w:val="Указатель1"/>
    <w:basedOn w:val="a"/>
    <w:rsid w:val="00BC3411"/>
    <w:pPr>
      <w:suppressLineNumbers/>
    </w:pPr>
    <w:rPr>
      <w:rFonts w:cs="Mangal"/>
    </w:rPr>
  </w:style>
  <w:style w:type="paragraph" w:styleId="af3">
    <w:name w:val="Normal (Web)"/>
    <w:basedOn w:val="a"/>
    <w:rsid w:val="00BC3411"/>
    <w:pPr>
      <w:spacing w:before="280" w:after="280"/>
    </w:pPr>
  </w:style>
  <w:style w:type="paragraph" w:customStyle="1" w:styleId="ConsPlusNormal">
    <w:name w:val="ConsPlusNormal"/>
    <w:rsid w:val="00BC3411"/>
    <w:pPr>
      <w:widowControl w:val="0"/>
      <w:suppressAutoHyphens/>
      <w:autoSpaceDE w:val="0"/>
      <w:ind w:firstLine="720"/>
    </w:pPr>
    <w:rPr>
      <w:rFonts w:ascii="Arial" w:hAnsi="Arial" w:cs="Arial"/>
      <w:lang w:eastAsia="ar-SA"/>
    </w:rPr>
  </w:style>
  <w:style w:type="paragraph" w:customStyle="1" w:styleId="ConsPlusNonformat">
    <w:name w:val="ConsPlusNonformat"/>
    <w:rsid w:val="00BC3411"/>
    <w:pPr>
      <w:widowControl w:val="0"/>
      <w:suppressAutoHyphens/>
      <w:autoSpaceDE w:val="0"/>
    </w:pPr>
    <w:rPr>
      <w:rFonts w:ascii="Courier New" w:hAnsi="Courier New" w:cs="Courier New"/>
      <w:lang w:eastAsia="ar-SA"/>
    </w:rPr>
  </w:style>
  <w:style w:type="paragraph" w:customStyle="1" w:styleId="af4">
    <w:name w:val="Таблицы (моноширинный)"/>
    <w:basedOn w:val="a"/>
    <w:next w:val="a"/>
    <w:rsid w:val="00BC3411"/>
    <w:pPr>
      <w:autoSpaceDE w:val="0"/>
      <w:jc w:val="both"/>
    </w:pPr>
    <w:rPr>
      <w:rFonts w:ascii="Courier New" w:hAnsi="Courier New" w:cs="Courier New"/>
    </w:rPr>
  </w:style>
  <w:style w:type="paragraph" w:styleId="af5">
    <w:name w:val="footer"/>
    <w:basedOn w:val="a"/>
    <w:link w:val="af6"/>
    <w:rsid w:val="00BC3411"/>
    <w:pPr>
      <w:tabs>
        <w:tab w:val="center" w:pos="4677"/>
        <w:tab w:val="right" w:pos="9355"/>
      </w:tabs>
      <w:jc w:val="both"/>
    </w:pPr>
    <w:rPr>
      <w:rFonts w:ascii="Arial Narrow" w:hAnsi="Arial Narrow" w:cs="Arial Narrow"/>
      <w:sz w:val="22"/>
      <w:szCs w:val="22"/>
    </w:rPr>
  </w:style>
  <w:style w:type="character" w:customStyle="1" w:styleId="af6">
    <w:name w:val="Нижний колонтитул Знак"/>
    <w:basedOn w:val="a1"/>
    <w:link w:val="af5"/>
    <w:rsid w:val="008C7461"/>
    <w:rPr>
      <w:rFonts w:ascii="Arial Narrow" w:hAnsi="Arial Narrow" w:cs="Arial Narrow"/>
      <w:sz w:val="22"/>
      <w:szCs w:val="22"/>
      <w:lang w:eastAsia="ar-SA"/>
    </w:rPr>
  </w:style>
  <w:style w:type="paragraph" w:styleId="af7">
    <w:name w:val="header"/>
    <w:basedOn w:val="a"/>
    <w:link w:val="af8"/>
    <w:rsid w:val="00BC3411"/>
    <w:pPr>
      <w:tabs>
        <w:tab w:val="center" w:pos="4677"/>
        <w:tab w:val="right" w:pos="9355"/>
      </w:tabs>
    </w:pPr>
  </w:style>
  <w:style w:type="character" w:customStyle="1" w:styleId="af8">
    <w:name w:val="Верхний колонтитул Знак"/>
    <w:basedOn w:val="a1"/>
    <w:link w:val="af7"/>
    <w:rsid w:val="008C7461"/>
    <w:rPr>
      <w:sz w:val="24"/>
      <w:szCs w:val="24"/>
      <w:lang w:eastAsia="ar-SA"/>
    </w:rPr>
  </w:style>
  <w:style w:type="paragraph" w:customStyle="1" w:styleId="ConsPlusTitle">
    <w:name w:val="ConsPlusTitle"/>
    <w:rsid w:val="00BC3411"/>
    <w:pPr>
      <w:suppressAutoHyphens/>
      <w:autoSpaceDE w:val="0"/>
    </w:pPr>
    <w:rPr>
      <w:b/>
      <w:bCs/>
      <w:sz w:val="24"/>
      <w:szCs w:val="24"/>
      <w:lang w:eastAsia="ar-SA"/>
    </w:rPr>
  </w:style>
  <w:style w:type="paragraph" w:customStyle="1" w:styleId="31">
    <w:name w:val="Знак Знак3 Знак Знак Знак Знак Знак Знак Знак Знак Знак Знак"/>
    <w:basedOn w:val="a"/>
    <w:rsid w:val="00BC3411"/>
    <w:pPr>
      <w:spacing w:after="160" w:line="240" w:lineRule="exact"/>
    </w:pPr>
    <w:rPr>
      <w:rFonts w:ascii="Verdana" w:hAnsi="Verdana" w:cs="Verdana"/>
      <w:color w:val="000000"/>
      <w:sz w:val="28"/>
      <w:szCs w:val="28"/>
      <w:lang w:val="en-US"/>
    </w:rPr>
  </w:style>
  <w:style w:type="paragraph" w:styleId="af9">
    <w:name w:val="Balloon Text"/>
    <w:basedOn w:val="a"/>
    <w:link w:val="afa"/>
    <w:rsid w:val="00BC3411"/>
    <w:pPr>
      <w:jc w:val="both"/>
    </w:pPr>
    <w:rPr>
      <w:rFonts w:ascii="Tahoma" w:hAnsi="Tahoma" w:cs="Tahoma"/>
      <w:sz w:val="16"/>
      <w:szCs w:val="16"/>
    </w:rPr>
  </w:style>
  <w:style w:type="character" w:customStyle="1" w:styleId="afa">
    <w:name w:val="Текст выноски Знак"/>
    <w:basedOn w:val="a1"/>
    <w:link w:val="af9"/>
    <w:rsid w:val="008C7461"/>
    <w:rPr>
      <w:rFonts w:ascii="Tahoma" w:hAnsi="Tahoma" w:cs="Tahoma"/>
      <w:sz w:val="16"/>
      <w:szCs w:val="16"/>
      <w:lang w:eastAsia="ar-SA"/>
    </w:rPr>
  </w:style>
  <w:style w:type="paragraph" w:customStyle="1" w:styleId="14">
    <w:name w:val="Маркированный список1"/>
    <w:basedOn w:val="a"/>
    <w:rsid w:val="00BC3411"/>
    <w:pPr>
      <w:tabs>
        <w:tab w:val="left" w:pos="360"/>
      </w:tabs>
      <w:ind w:left="360" w:hanging="360"/>
      <w:jc w:val="both"/>
    </w:pPr>
    <w:rPr>
      <w:rFonts w:ascii="Arial Narrow" w:hAnsi="Arial Narrow" w:cs="Arial Narrow"/>
      <w:sz w:val="22"/>
      <w:szCs w:val="22"/>
    </w:rPr>
  </w:style>
  <w:style w:type="paragraph" w:styleId="afb">
    <w:name w:val="Body Text Indent"/>
    <w:basedOn w:val="a"/>
    <w:link w:val="afc"/>
    <w:rsid w:val="00BC3411"/>
    <w:pPr>
      <w:ind w:firstLine="360"/>
    </w:pPr>
    <w:rPr>
      <w:sz w:val="22"/>
      <w:szCs w:val="22"/>
    </w:rPr>
  </w:style>
  <w:style w:type="character" w:customStyle="1" w:styleId="afc">
    <w:name w:val="Основной текст с отступом Знак"/>
    <w:basedOn w:val="a1"/>
    <w:link w:val="afb"/>
    <w:rsid w:val="008C7461"/>
    <w:rPr>
      <w:sz w:val="22"/>
      <w:szCs w:val="22"/>
      <w:lang w:eastAsia="ar-SA"/>
    </w:rPr>
  </w:style>
  <w:style w:type="paragraph" w:customStyle="1" w:styleId="Preformat">
    <w:name w:val="Preformat"/>
    <w:rsid w:val="00BC3411"/>
    <w:pPr>
      <w:suppressAutoHyphens/>
      <w:autoSpaceDE w:val="0"/>
    </w:pPr>
    <w:rPr>
      <w:rFonts w:ascii="Courier New" w:hAnsi="Courier New" w:cs="Courier New"/>
      <w:lang w:eastAsia="ar-SA"/>
    </w:rPr>
  </w:style>
  <w:style w:type="paragraph" w:customStyle="1" w:styleId="15">
    <w:name w:val="Абзац списка1"/>
    <w:basedOn w:val="a"/>
    <w:rsid w:val="00BC3411"/>
    <w:pPr>
      <w:ind w:left="720"/>
      <w:jc w:val="both"/>
    </w:pPr>
    <w:rPr>
      <w:rFonts w:ascii="Arial Narrow" w:hAnsi="Arial Narrow" w:cs="Arial Narrow"/>
      <w:sz w:val="22"/>
      <w:szCs w:val="22"/>
    </w:rPr>
  </w:style>
  <w:style w:type="paragraph" w:styleId="afd">
    <w:name w:val="endnote text"/>
    <w:basedOn w:val="a"/>
    <w:link w:val="afe"/>
    <w:rsid w:val="00BC3411"/>
    <w:rPr>
      <w:sz w:val="20"/>
      <w:szCs w:val="20"/>
    </w:rPr>
  </w:style>
  <w:style w:type="character" w:customStyle="1" w:styleId="afe">
    <w:name w:val="Текст концевой сноски Знак"/>
    <w:basedOn w:val="a1"/>
    <w:link w:val="afd"/>
    <w:rsid w:val="008C7461"/>
    <w:rPr>
      <w:lang w:eastAsia="ar-SA"/>
    </w:rPr>
  </w:style>
  <w:style w:type="paragraph" w:customStyle="1" w:styleId="ConsNormal">
    <w:name w:val="ConsNormal"/>
    <w:rsid w:val="00BC3411"/>
    <w:pPr>
      <w:widowControl w:val="0"/>
      <w:suppressAutoHyphens/>
      <w:autoSpaceDE w:val="0"/>
      <w:ind w:right="19772" w:firstLine="720"/>
    </w:pPr>
    <w:rPr>
      <w:rFonts w:ascii="Arial" w:hAnsi="Arial" w:cs="Arial"/>
      <w:lang w:eastAsia="ar-SA"/>
    </w:rPr>
  </w:style>
  <w:style w:type="paragraph" w:customStyle="1" w:styleId="aff">
    <w:name w:val="Вертикальный отступ"/>
    <w:basedOn w:val="a"/>
    <w:rsid w:val="00BC3411"/>
    <w:pPr>
      <w:jc w:val="center"/>
    </w:pPr>
    <w:rPr>
      <w:sz w:val="28"/>
      <w:szCs w:val="28"/>
      <w:lang w:val="en-US"/>
    </w:rPr>
  </w:style>
  <w:style w:type="paragraph" w:customStyle="1" w:styleId="16">
    <w:name w:val="Обычный1"/>
    <w:rsid w:val="00BC3411"/>
    <w:pPr>
      <w:widowControl w:val="0"/>
      <w:suppressAutoHyphens/>
      <w:spacing w:before="80" w:line="300" w:lineRule="auto"/>
      <w:ind w:firstLine="860"/>
      <w:jc w:val="both"/>
    </w:pPr>
    <w:rPr>
      <w:sz w:val="22"/>
      <w:szCs w:val="22"/>
      <w:lang w:eastAsia="ar-SA"/>
    </w:rPr>
  </w:style>
  <w:style w:type="paragraph" w:customStyle="1" w:styleId="22">
    <w:name w:val="Обычный2"/>
    <w:rsid w:val="00BC3411"/>
    <w:pPr>
      <w:widowControl w:val="0"/>
      <w:suppressAutoHyphens/>
      <w:spacing w:before="80" w:line="300" w:lineRule="auto"/>
      <w:ind w:firstLine="860"/>
      <w:jc w:val="both"/>
    </w:pPr>
    <w:rPr>
      <w:sz w:val="22"/>
      <w:szCs w:val="22"/>
      <w:lang w:eastAsia="ar-SA"/>
    </w:rPr>
  </w:style>
  <w:style w:type="paragraph" w:customStyle="1" w:styleId="17">
    <w:name w:val="Без интервала1"/>
    <w:rsid w:val="00BC3411"/>
    <w:pPr>
      <w:widowControl w:val="0"/>
      <w:suppressAutoHyphens/>
      <w:autoSpaceDE w:val="0"/>
    </w:pPr>
    <w:rPr>
      <w:lang w:eastAsia="ar-SA"/>
    </w:rPr>
  </w:style>
  <w:style w:type="paragraph" w:customStyle="1" w:styleId="xl17">
    <w:name w:val="xl17"/>
    <w:basedOn w:val="a"/>
    <w:rsid w:val="00BC3411"/>
    <w:pPr>
      <w:spacing w:before="280" w:after="280"/>
    </w:pPr>
    <w:rPr>
      <w:b/>
      <w:bCs/>
      <w:sz w:val="20"/>
      <w:szCs w:val="20"/>
    </w:rPr>
  </w:style>
  <w:style w:type="paragraph" w:customStyle="1" w:styleId="xl18">
    <w:name w:val="xl18"/>
    <w:basedOn w:val="a"/>
    <w:rsid w:val="00BC3411"/>
    <w:pPr>
      <w:spacing w:before="280" w:after="280"/>
    </w:pPr>
    <w:rPr>
      <w:b/>
      <w:bCs/>
      <w:sz w:val="18"/>
      <w:szCs w:val="18"/>
    </w:rPr>
  </w:style>
  <w:style w:type="paragraph" w:customStyle="1" w:styleId="xl20">
    <w:name w:val="xl20"/>
    <w:basedOn w:val="a"/>
    <w:rsid w:val="00BC3411"/>
    <w:pPr>
      <w:pBdr>
        <w:top w:val="single" w:sz="8" w:space="0" w:color="000000"/>
        <w:left w:val="single" w:sz="8" w:space="0" w:color="000000"/>
        <w:bottom w:val="single" w:sz="8" w:space="0" w:color="000000"/>
      </w:pBdr>
      <w:spacing w:before="280" w:after="280"/>
      <w:jc w:val="center"/>
      <w:textAlignment w:val="center"/>
    </w:pPr>
    <w:rPr>
      <w:b/>
      <w:bCs/>
    </w:rPr>
  </w:style>
  <w:style w:type="paragraph" w:customStyle="1" w:styleId="xl21">
    <w:name w:val="xl21"/>
    <w:basedOn w:val="a"/>
    <w:rsid w:val="00BC3411"/>
    <w:pPr>
      <w:pBdr>
        <w:top w:val="single" w:sz="8" w:space="0" w:color="000000"/>
        <w:left w:val="single" w:sz="4" w:space="0" w:color="000000"/>
        <w:bottom w:val="single" w:sz="8" w:space="0" w:color="000000"/>
        <w:right w:val="single" w:sz="4" w:space="0" w:color="000000"/>
      </w:pBdr>
      <w:spacing w:before="280" w:after="280"/>
      <w:jc w:val="center"/>
      <w:textAlignment w:val="center"/>
    </w:pPr>
    <w:rPr>
      <w:b/>
      <w:bCs/>
    </w:rPr>
  </w:style>
  <w:style w:type="paragraph" w:customStyle="1" w:styleId="xl22">
    <w:name w:val="xl22"/>
    <w:basedOn w:val="a"/>
    <w:rsid w:val="00BC3411"/>
    <w:pPr>
      <w:pBdr>
        <w:top w:val="single" w:sz="8" w:space="0" w:color="000000"/>
        <w:bottom w:val="single" w:sz="4" w:space="0" w:color="000000"/>
      </w:pBdr>
      <w:spacing w:before="280" w:after="280"/>
      <w:jc w:val="center"/>
      <w:textAlignment w:val="center"/>
    </w:pPr>
    <w:rPr>
      <w:b/>
      <w:bCs/>
    </w:rPr>
  </w:style>
  <w:style w:type="paragraph" w:customStyle="1" w:styleId="xl23">
    <w:name w:val="xl23"/>
    <w:basedOn w:val="a"/>
    <w:rsid w:val="00BC3411"/>
    <w:pPr>
      <w:pBdr>
        <w:top w:val="single" w:sz="8" w:space="0" w:color="000000"/>
        <w:left w:val="single" w:sz="4" w:space="0" w:color="000000"/>
        <w:bottom w:val="single" w:sz="8" w:space="0" w:color="000000"/>
        <w:right w:val="single" w:sz="8" w:space="0" w:color="000000"/>
      </w:pBdr>
      <w:spacing w:before="280" w:after="280"/>
      <w:jc w:val="center"/>
      <w:textAlignment w:val="center"/>
    </w:pPr>
    <w:rPr>
      <w:b/>
      <w:bCs/>
    </w:rPr>
  </w:style>
  <w:style w:type="paragraph" w:customStyle="1" w:styleId="xl24">
    <w:name w:val="xl24"/>
    <w:basedOn w:val="a"/>
    <w:rsid w:val="00BC3411"/>
    <w:pPr>
      <w:pBdr>
        <w:bottom w:val="single" w:sz="8" w:space="0" w:color="000000"/>
      </w:pBdr>
      <w:spacing w:before="280" w:after="280"/>
      <w:jc w:val="center"/>
      <w:textAlignment w:val="center"/>
    </w:pPr>
    <w:rPr>
      <w:b/>
      <w:bCs/>
    </w:rPr>
  </w:style>
  <w:style w:type="paragraph" w:customStyle="1" w:styleId="xl25">
    <w:name w:val="xl25"/>
    <w:basedOn w:val="a"/>
    <w:rsid w:val="00BC3411"/>
    <w:pPr>
      <w:pBdr>
        <w:top w:val="single" w:sz="4" w:space="0" w:color="000000"/>
        <w:left w:val="single" w:sz="8" w:space="0" w:color="000000"/>
        <w:bottom w:val="single" w:sz="4" w:space="0" w:color="000000"/>
      </w:pBdr>
      <w:spacing w:before="280" w:after="280"/>
      <w:jc w:val="center"/>
      <w:textAlignment w:val="center"/>
    </w:pPr>
  </w:style>
  <w:style w:type="paragraph" w:customStyle="1" w:styleId="xl26">
    <w:name w:val="xl26"/>
    <w:basedOn w:val="a"/>
    <w:rsid w:val="00BC3411"/>
    <w:pPr>
      <w:pBdr>
        <w:top w:val="single" w:sz="4" w:space="0" w:color="000000"/>
        <w:left w:val="single" w:sz="4" w:space="0" w:color="000000"/>
        <w:bottom w:val="single" w:sz="4" w:space="0" w:color="000000"/>
      </w:pBdr>
      <w:spacing w:before="280" w:after="280"/>
      <w:jc w:val="center"/>
      <w:textAlignment w:val="center"/>
    </w:pPr>
  </w:style>
  <w:style w:type="paragraph" w:customStyle="1" w:styleId="xl27">
    <w:name w:val="xl27"/>
    <w:basedOn w:val="a"/>
    <w:rsid w:val="00BC3411"/>
    <w:pPr>
      <w:pBdr>
        <w:top w:val="single" w:sz="4" w:space="0" w:color="000000"/>
        <w:left w:val="single" w:sz="4" w:space="0" w:color="000000"/>
        <w:bottom w:val="single" w:sz="4" w:space="0" w:color="000000"/>
      </w:pBdr>
      <w:spacing w:before="280" w:after="280"/>
    </w:pPr>
  </w:style>
  <w:style w:type="paragraph" w:customStyle="1" w:styleId="xl28">
    <w:name w:val="xl28"/>
    <w:basedOn w:val="a"/>
    <w:rsid w:val="00BC3411"/>
    <w:pPr>
      <w:pBdr>
        <w:top w:val="single" w:sz="4" w:space="0" w:color="000000"/>
        <w:left w:val="single" w:sz="4" w:space="0" w:color="000000"/>
        <w:bottom w:val="single" w:sz="4" w:space="0" w:color="000000"/>
        <w:right w:val="single" w:sz="8" w:space="0" w:color="000000"/>
      </w:pBdr>
      <w:spacing w:before="280" w:after="280"/>
      <w:jc w:val="center"/>
      <w:textAlignment w:val="center"/>
    </w:pPr>
    <w:rPr>
      <w:sz w:val="18"/>
      <w:szCs w:val="18"/>
    </w:rPr>
  </w:style>
  <w:style w:type="paragraph" w:customStyle="1" w:styleId="xl29">
    <w:name w:val="xl29"/>
    <w:basedOn w:val="a"/>
    <w:rsid w:val="00BC3411"/>
    <w:pPr>
      <w:pBdr>
        <w:left w:val="single" w:sz="4" w:space="0" w:color="000000"/>
        <w:bottom w:val="single" w:sz="4" w:space="0" w:color="000000"/>
      </w:pBdr>
      <w:spacing w:before="280" w:after="280"/>
    </w:pPr>
  </w:style>
  <w:style w:type="paragraph" w:customStyle="1" w:styleId="xl30">
    <w:name w:val="xl30"/>
    <w:basedOn w:val="a"/>
    <w:rsid w:val="00BC3411"/>
    <w:pPr>
      <w:pBdr>
        <w:top w:val="single" w:sz="8" w:space="0" w:color="000000"/>
      </w:pBdr>
      <w:spacing w:before="280" w:after="280"/>
    </w:pPr>
  </w:style>
  <w:style w:type="paragraph" w:customStyle="1" w:styleId="xl31">
    <w:name w:val="xl31"/>
    <w:basedOn w:val="a"/>
    <w:rsid w:val="00BC3411"/>
    <w:pPr>
      <w:pBdr>
        <w:top w:val="single" w:sz="4" w:space="0" w:color="000000"/>
        <w:left w:val="single" w:sz="8" w:space="0" w:color="000000"/>
      </w:pBdr>
      <w:spacing w:before="280" w:after="280"/>
      <w:jc w:val="right"/>
      <w:textAlignment w:val="center"/>
    </w:pPr>
    <w:rPr>
      <w:sz w:val="18"/>
      <w:szCs w:val="18"/>
    </w:rPr>
  </w:style>
  <w:style w:type="paragraph" w:customStyle="1" w:styleId="xl32">
    <w:name w:val="xl32"/>
    <w:basedOn w:val="a"/>
    <w:rsid w:val="00BC3411"/>
    <w:pPr>
      <w:pBdr>
        <w:top w:val="single" w:sz="4" w:space="0" w:color="000000"/>
        <w:left w:val="single" w:sz="8" w:space="0" w:color="000000"/>
        <w:bottom w:val="single" w:sz="4" w:space="0" w:color="000000"/>
      </w:pBdr>
      <w:spacing w:before="280" w:after="280"/>
      <w:jc w:val="right"/>
      <w:textAlignment w:val="center"/>
    </w:pPr>
    <w:rPr>
      <w:sz w:val="18"/>
      <w:szCs w:val="18"/>
    </w:rPr>
  </w:style>
  <w:style w:type="paragraph" w:customStyle="1" w:styleId="xl33">
    <w:name w:val="xl33"/>
    <w:basedOn w:val="a"/>
    <w:rsid w:val="00BC3411"/>
    <w:pPr>
      <w:pBdr>
        <w:top w:val="single" w:sz="8" w:space="0" w:color="000000"/>
        <w:left w:val="single" w:sz="8" w:space="0" w:color="000000"/>
        <w:right w:val="single" w:sz="8" w:space="0" w:color="000000"/>
      </w:pBdr>
      <w:spacing w:before="280" w:after="280"/>
      <w:jc w:val="right"/>
    </w:pPr>
    <w:rPr>
      <w:b/>
      <w:bCs/>
      <w:sz w:val="18"/>
      <w:szCs w:val="18"/>
    </w:rPr>
  </w:style>
  <w:style w:type="paragraph" w:customStyle="1" w:styleId="xl34">
    <w:name w:val="xl34"/>
    <w:basedOn w:val="a"/>
    <w:rsid w:val="00BC3411"/>
    <w:pPr>
      <w:pBdr>
        <w:top w:val="single" w:sz="4" w:space="0" w:color="000000"/>
        <w:left w:val="single" w:sz="8" w:space="0" w:color="000000"/>
        <w:bottom w:val="single" w:sz="8" w:space="0" w:color="000000"/>
        <w:right w:val="single" w:sz="8" w:space="0" w:color="000000"/>
      </w:pBdr>
      <w:spacing w:before="280" w:after="280"/>
      <w:jc w:val="right"/>
    </w:pPr>
    <w:rPr>
      <w:b/>
      <w:bCs/>
      <w:sz w:val="18"/>
      <w:szCs w:val="18"/>
    </w:rPr>
  </w:style>
  <w:style w:type="paragraph" w:customStyle="1" w:styleId="xl35">
    <w:name w:val="xl35"/>
    <w:basedOn w:val="a"/>
    <w:rsid w:val="00BC3411"/>
    <w:pPr>
      <w:spacing w:before="280" w:after="280"/>
    </w:pPr>
  </w:style>
  <w:style w:type="paragraph" w:customStyle="1" w:styleId="xl36">
    <w:name w:val="xl36"/>
    <w:basedOn w:val="a"/>
    <w:rsid w:val="00BC3411"/>
    <w:pPr>
      <w:pBdr>
        <w:top w:val="single" w:sz="8" w:space="0" w:color="000000"/>
        <w:left w:val="single" w:sz="8" w:space="0" w:color="000000"/>
        <w:bottom w:val="single" w:sz="4" w:space="0" w:color="000000"/>
      </w:pBdr>
      <w:spacing w:before="280" w:after="280"/>
      <w:jc w:val="right"/>
      <w:textAlignment w:val="center"/>
    </w:pPr>
    <w:rPr>
      <w:b/>
      <w:bCs/>
    </w:rPr>
  </w:style>
  <w:style w:type="paragraph" w:customStyle="1" w:styleId="xl37">
    <w:name w:val="xl37"/>
    <w:basedOn w:val="a"/>
    <w:rsid w:val="00BC3411"/>
    <w:pPr>
      <w:pBdr>
        <w:left w:val="single" w:sz="8" w:space="0" w:color="000000"/>
        <w:bottom w:val="single" w:sz="8" w:space="0" w:color="000000"/>
      </w:pBdr>
      <w:spacing w:before="280" w:after="280"/>
      <w:jc w:val="right"/>
    </w:pPr>
    <w:rPr>
      <w:b/>
      <w:bCs/>
    </w:rPr>
  </w:style>
  <w:style w:type="paragraph" w:customStyle="1" w:styleId="18">
    <w:name w:val="Название объекта1"/>
    <w:basedOn w:val="a"/>
    <w:next w:val="a"/>
    <w:rsid w:val="00BC3411"/>
    <w:pPr>
      <w:spacing w:after="200" w:line="252" w:lineRule="auto"/>
    </w:pPr>
    <w:rPr>
      <w:rFonts w:ascii="Cambria" w:hAnsi="Cambria" w:cs="Cambria"/>
      <w:caps/>
      <w:spacing w:val="10"/>
      <w:sz w:val="18"/>
      <w:szCs w:val="18"/>
      <w:lang w:val="en-US"/>
    </w:rPr>
  </w:style>
  <w:style w:type="paragraph" w:styleId="aff0">
    <w:name w:val="Title"/>
    <w:basedOn w:val="a"/>
    <w:next w:val="a"/>
    <w:link w:val="aff1"/>
    <w:qFormat/>
    <w:rsid w:val="00BC3411"/>
    <w:pPr>
      <w:pBdr>
        <w:top w:val="single" w:sz="1" w:space="1" w:color="800000"/>
        <w:bottom w:val="single" w:sz="1" w:space="6" w:color="800000"/>
      </w:pBdr>
      <w:spacing w:before="500" w:after="300"/>
      <w:jc w:val="center"/>
    </w:pPr>
    <w:rPr>
      <w:rFonts w:ascii="Cambria" w:hAnsi="Cambria" w:cs="Cambria"/>
      <w:caps/>
      <w:color w:val="632423"/>
      <w:spacing w:val="50"/>
      <w:sz w:val="44"/>
      <w:szCs w:val="44"/>
      <w:lang w:val="en-US"/>
    </w:rPr>
  </w:style>
  <w:style w:type="character" w:customStyle="1" w:styleId="aff1">
    <w:name w:val="Название Знак"/>
    <w:basedOn w:val="a1"/>
    <w:link w:val="aff0"/>
    <w:rsid w:val="008C7461"/>
    <w:rPr>
      <w:rFonts w:ascii="Cambria" w:hAnsi="Cambria" w:cs="Cambria"/>
      <w:caps/>
      <w:color w:val="632423"/>
      <w:spacing w:val="50"/>
      <w:sz w:val="44"/>
      <w:szCs w:val="44"/>
      <w:lang w:val="en-US" w:eastAsia="ar-SA"/>
    </w:rPr>
  </w:style>
  <w:style w:type="paragraph" w:styleId="aff2">
    <w:name w:val="Subtitle"/>
    <w:basedOn w:val="a"/>
    <w:next w:val="a"/>
    <w:link w:val="aff3"/>
    <w:qFormat/>
    <w:rsid w:val="00BC3411"/>
    <w:pPr>
      <w:spacing w:after="560"/>
      <w:jc w:val="center"/>
    </w:pPr>
    <w:rPr>
      <w:rFonts w:ascii="Cambria" w:hAnsi="Cambria" w:cs="Cambria"/>
      <w:caps/>
      <w:spacing w:val="20"/>
      <w:sz w:val="18"/>
      <w:szCs w:val="18"/>
      <w:lang w:val="en-US"/>
    </w:rPr>
  </w:style>
  <w:style w:type="character" w:customStyle="1" w:styleId="aff3">
    <w:name w:val="Подзаголовок Знак"/>
    <w:basedOn w:val="a1"/>
    <w:link w:val="aff2"/>
    <w:rsid w:val="008C7461"/>
    <w:rPr>
      <w:rFonts w:ascii="Cambria" w:hAnsi="Cambria" w:cs="Cambria"/>
      <w:caps/>
      <w:spacing w:val="20"/>
      <w:sz w:val="18"/>
      <w:szCs w:val="18"/>
      <w:lang w:val="en-US" w:eastAsia="ar-SA"/>
    </w:rPr>
  </w:style>
  <w:style w:type="paragraph" w:styleId="aff4">
    <w:name w:val="No Spacing"/>
    <w:basedOn w:val="a"/>
    <w:qFormat/>
    <w:rsid w:val="00BC3411"/>
    <w:rPr>
      <w:rFonts w:ascii="Cambria" w:hAnsi="Cambria" w:cs="Cambria"/>
      <w:sz w:val="22"/>
      <w:szCs w:val="22"/>
      <w:lang w:val="en-US"/>
    </w:rPr>
  </w:style>
  <w:style w:type="paragraph" w:styleId="aff5">
    <w:name w:val="List Paragraph"/>
    <w:basedOn w:val="a"/>
    <w:qFormat/>
    <w:rsid w:val="00BC3411"/>
    <w:pPr>
      <w:spacing w:after="200" w:line="252" w:lineRule="auto"/>
      <w:ind w:left="720"/>
    </w:pPr>
    <w:rPr>
      <w:rFonts w:ascii="Cambria" w:hAnsi="Cambria" w:cs="Cambria"/>
      <w:sz w:val="22"/>
      <w:szCs w:val="22"/>
      <w:lang w:val="en-US"/>
    </w:rPr>
  </w:style>
  <w:style w:type="paragraph" w:styleId="23">
    <w:name w:val="Quote"/>
    <w:basedOn w:val="a"/>
    <w:next w:val="a"/>
    <w:link w:val="210"/>
    <w:qFormat/>
    <w:rsid w:val="00BC3411"/>
    <w:pPr>
      <w:spacing w:after="200" w:line="252" w:lineRule="auto"/>
    </w:pPr>
    <w:rPr>
      <w:rFonts w:ascii="Cambria" w:hAnsi="Cambria" w:cs="Cambria"/>
      <w:i/>
      <w:iCs/>
      <w:sz w:val="22"/>
      <w:szCs w:val="22"/>
      <w:lang w:val="en-US"/>
    </w:rPr>
  </w:style>
  <w:style w:type="character" w:customStyle="1" w:styleId="210">
    <w:name w:val="Цитата 2 Знак1"/>
    <w:basedOn w:val="a1"/>
    <w:link w:val="23"/>
    <w:rsid w:val="008C7461"/>
    <w:rPr>
      <w:rFonts w:ascii="Cambria" w:hAnsi="Cambria" w:cs="Cambria"/>
      <w:i/>
      <w:iCs/>
      <w:sz w:val="22"/>
      <w:szCs w:val="22"/>
      <w:lang w:val="en-US" w:eastAsia="ar-SA"/>
    </w:rPr>
  </w:style>
  <w:style w:type="paragraph" w:styleId="aff6">
    <w:name w:val="Intense Quote"/>
    <w:basedOn w:val="a"/>
    <w:next w:val="a"/>
    <w:link w:val="19"/>
    <w:qFormat/>
    <w:rsid w:val="00BC3411"/>
    <w:pPr>
      <w:pBdr>
        <w:top w:val="single" w:sz="1" w:space="10" w:color="800000"/>
        <w:bottom w:val="single" w:sz="1" w:space="4" w:color="800000"/>
      </w:pBdr>
      <w:spacing w:before="160" w:after="200" w:line="300" w:lineRule="auto"/>
      <w:ind w:left="1440" w:right="1440"/>
    </w:pPr>
    <w:rPr>
      <w:rFonts w:ascii="Cambria" w:hAnsi="Cambria" w:cs="Cambria"/>
      <w:caps/>
      <w:color w:val="622423"/>
      <w:spacing w:val="5"/>
      <w:sz w:val="20"/>
      <w:szCs w:val="20"/>
      <w:lang w:val="en-US"/>
    </w:rPr>
  </w:style>
  <w:style w:type="character" w:customStyle="1" w:styleId="19">
    <w:name w:val="Выделенная цитата Знак1"/>
    <w:basedOn w:val="a1"/>
    <w:link w:val="aff6"/>
    <w:rsid w:val="008C7461"/>
    <w:rPr>
      <w:rFonts w:ascii="Cambria" w:hAnsi="Cambria" w:cs="Cambria"/>
      <w:caps/>
      <w:color w:val="622423"/>
      <w:spacing w:val="5"/>
      <w:lang w:val="en-US" w:eastAsia="ar-SA"/>
    </w:rPr>
  </w:style>
  <w:style w:type="paragraph" w:styleId="aff7">
    <w:name w:val="TOC Heading"/>
    <w:basedOn w:val="1"/>
    <w:next w:val="a"/>
    <w:qFormat/>
    <w:rsid w:val="00BC3411"/>
    <w:pPr>
      <w:pBdr>
        <w:bottom w:val="double" w:sz="28" w:space="1" w:color="FF0000"/>
      </w:pBdr>
      <w:tabs>
        <w:tab w:val="clear" w:pos="432"/>
      </w:tabs>
      <w:spacing w:before="400" w:after="200" w:line="252" w:lineRule="auto"/>
      <w:ind w:left="0" w:firstLine="0"/>
      <w:jc w:val="center"/>
    </w:pPr>
    <w:rPr>
      <w:rFonts w:ascii="Cambria" w:hAnsi="Cambria" w:cs="Cambria"/>
      <w:b w:val="0"/>
      <w:bCs w:val="0"/>
      <w:caps/>
      <w:color w:val="632423"/>
      <w:spacing w:val="20"/>
      <w:sz w:val="28"/>
      <w:szCs w:val="28"/>
      <w:lang w:val="en-US"/>
    </w:rPr>
  </w:style>
  <w:style w:type="paragraph" w:customStyle="1" w:styleId="aff8">
    <w:name w:val="Содержимое таблицы"/>
    <w:basedOn w:val="a"/>
    <w:rsid w:val="00BC3411"/>
    <w:pPr>
      <w:suppressLineNumbers/>
    </w:pPr>
  </w:style>
  <w:style w:type="paragraph" w:customStyle="1" w:styleId="aff9">
    <w:name w:val="Заголовок таблицы"/>
    <w:basedOn w:val="aff8"/>
    <w:rsid w:val="00BC3411"/>
    <w:pPr>
      <w:jc w:val="center"/>
    </w:pPr>
    <w:rPr>
      <w:b/>
      <w:bCs/>
    </w:rPr>
  </w:style>
  <w:style w:type="paragraph" w:customStyle="1" w:styleId="affa">
    <w:name w:val="Содержимое врезки"/>
    <w:basedOn w:val="a0"/>
    <w:rsid w:val="00BC3411"/>
  </w:style>
  <w:style w:type="paragraph" w:customStyle="1" w:styleId="xl63">
    <w:name w:val="xl63"/>
    <w:basedOn w:val="a"/>
    <w:rsid w:val="00476FB7"/>
    <w:pPr>
      <w:suppressAutoHyphens w:val="0"/>
      <w:spacing w:before="100" w:beforeAutospacing="1" w:after="100" w:afterAutospacing="1"/>
    </w:pPr>
    <w:rPr>
      <w:lang w:eastAsia="ru-RU"/>
    </w:rPr>
  </w:style>
  <w:style w:type="paragraph" w:customStyle="1" w:styleId="xl64">
    <w:name w:val="xl64"/>
    <w:basedOn w:val="a"/>
    <w:rsid w:val="00476FB7"/>
    <w:pPr>
      <w:suppressAutoHyphens w:val="0"/>
      <w:spacing w:before="100" w:beforeAutospacing="1" w:after="100" w:afterAutospacing="1"/>
      <w:jc w:val="center"/>
      <w:textAlignment w:val="top"/>
    </w:pPr>
    <w:rPr>
      <w:rFonts w:ascii="Arial" w:hAnsi="Arial" w:cs="Arial"/>
      <w:b/>
      <w:bCs/>
      <w:lang w:eastAsia="ru-RU"/>
    </w:rPr>
  </w:style>
  <w:style w:type="paragraph" w:customStyle="1" w:styleId="xl65">
    <w:name w:val="xl65"/>
    <w:basedOn w:val="a"/>
    <w:rsid w:val="00476FB7"/>
    <w:pPr>
      <w:suppressAutoHyphens w:val="0"/>
      <w:spacing w:before="100" w:beforeAutospacing="1" w:after="100" w:afterAutospacing="1"/>
      <w:textAlignment w:val="top"/>
    </w:pPr>
    <w:rPr>
      <w:lang w:eastAsia="ru-RU"/>
    </w:rPr>
  </w:style>
  <w:style w:type="paragraph" w:customStyle="1" w:styleId="xl66">
    <w:name w:val="xl66"/>
    <w:basedOn w:val="a"/>
    <w:rsid w:val="00476FB7"/>
    <w:pPr>
      <w:suppressAutoHyphens w:val="0"/>
      <w:spacing w:before="100" w:beforeAutospacing="1" w:after="100" w:afterAutospacing="1"/>
    </w:pPr>
    <w:rPr>
      <w:lang w:eastAsia="ru-RU"/>
    </w:rPr>
  </w:style>
  <w:style w:type="paragraph" w:customStyle="1" w:styleId="xl67">
    <w:name w:val="xl67"/>
    <w:basedOn w:val="a"/>
    <w:rsid w:val="00476FB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68">
    <w:name w:val="xl68"/>
    <w:basedOn w:val="a"/>
    <w:rsid w:val="00476FB7"/>
    <w:pPr>
      <w:pBdr>
        <w:top w:val="single" w:sz="4" w:space="0" w:color="auto"/>
        <w:left w:val="single" w:sz="4" w:space="0" w:color="auto"/>
        <w:bottom w:val="single" w:sz="4" w:space="0" w:color="auto"/>
      </w:pBdr>
      <w:suppressAutoHyphens w:val="0"/>
      <w:spacing w:before="100" w:beforeAutospacing="1" w:after="100" w:afterAutospacing="1"/>
      <w:textAlignment w:val="top"/>
    </w:pPr>
    <w:rPr>
      <w:sz w:val="18"/>
      <w:szCs w:val="18"/>
      <w:lang w:eastAsia="ru-RU"/>
    </w:rPr>
  </w:style>
  <w:style w:type="paragraph" w:customStyle="1" w:styleId="xl69">
    <w:name w:val="xl69"/>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0">
    <w:name w:val="xl70"/>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1">
    <w:name w:val="xl71"/>
    <w:basedOn w:val="a"/>
    <w:rsid w:val="00476FB7"/>
    <w:pPr>
      <w:pBdr>
        <w:top w:val="single" w:sz="4" w:space="0" w:color="auto"/>
        <w:left w:val="single" w:sz="4" w:space="27" w:color="auto"/>
        <w:bottom w:val="single" w:sz="4" w:space="0" w:color="auto"/>
      </w:pBdr>
      <w:suppressAutoHyphens w:val="0"/>
      <w:spacing w:before="100" w:beforeAutospacing="1" w:after="100" w:afterAutospacing="1"/>
      <w:ind w:firstLineChars="400" w:firstLine="400"/>
      <w:textAlignment w:val="top"/>
    </w:pPr>
    <w:rPr>
      <w:sz w:val="18"/>
      <w:szCs w:val="18"/>
      <w:lang w:eastAsia="ru-RU"/>
    </w:rPr>
  </w:style>
  <w:style w:type="paragraph" w:customStyle="1" w:styleId="xl72">
    <w:name w:val="xl72"/>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3">
    <w:name w:val="xl73"/>
    <w:basedOn w:val="a"/>
    <w:rsid w:val="00476FB7"/>
    <w:pPr>
      <w:suppressAutoHyphens w:val="0"/>
      <w:spacing w:before="100" w:beforeAutospacing="1" w:after="100" w:afterAutospacing="1"/>
    </w:pPr>
    <w:rPr>
      <w:b/>
      <w:bCs/>
      <w:lang w:eastAsia="ru-RU"/>
    </w:rPr>
  </w:style>
  <w:style w:type="paragraph" w:customStyle="1" w:styleId="xl74">
    <w:name w:val="xl74"/>
    <w:basedOn w:val="a"/>
    <w:rsid w:val="00476FB7"/>
    <w:pPr>
      <w:suppressAutoHyphens w:val="0"/>
      <w:spacing w:before="100" w:beforeAutospacing="1" w:after="100" w:afterAutospacing="1"/>
      <w:jc w:val="right"/>
    </w:pPr>
    <w:rPr>
      <w:b/>
      <w:bCs/>
      <w:sz w:val="20"/>
      <w:szCs w:val="20"/>
      <w:lang w:eastAsia="ru-RU"/>
    </w:rPr>
  </w:style>
  <w:style w:type="paragraph" w:customStyle="1" w:styleId="xl75">
    <w:name w:val="xl75"/>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0"/>
      <w:szCs w:val="20"/>
      <w:lang w:eastAsia="ru-RU"/>
    </w:rPr>
  </w:style>
  <w:style w:type="paragraph" w:customStyle="1" w:styleId="xl76">
    <w:name w:val="xl76"/>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0"/>
      <w:szCs w:val="20"/>
      <w:lang w:eastAsia="ru-RU"/>
    </w:rPr>
  </w:style>
  <w:style w:type="paragraph" w:customStyle="1" w:styleId="xl77">
    <w:name w:val="xl77"/>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0"/>
      <w:szCs w:val="20"/>
      <w:lang w:eastAsia="ru-RU"/>
    </w:rPr>
  </w:style>
  <w:style w:type="paragraph" w:customStyle="1" w:styleId="xl78">
    <w:name w:val="xl78"/>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9">
    <w:name w:val="xl79"/>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0"/>
      <w:szCs w:val="20"/>
      <w:lang w:eastAsia="ru-RU"/>
    </w:rPr>
  </w:style>
  <w:style w:type="paragraph" w:customStyle="1" w:styleId="xl80">
    <w:name w:val="xl80"/>
    <w:basedOn w:val="a"/>
    <w:rsid w:val="00476FB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24">
    <w:name w:val="Абзац списка2"/>
    <w:basedOn w:val="a"/>
    <w:rsid w:val="008F1892"/>
    <w:pPr>
      <w:ind w:left="720"/>
      <w:jc w:val="both"/>
    </w:pPr>
    <w:rPr>
      <w:rFonts w:ascii="Arial Narrow" w:hAnsi="Arial Narrow" w:cs="Arial Narrow"/>
      <w:sz w:val="22"/>
      <w:szCs w:val="22"/>
    </w:rPr>
  </w:style>
  <w:style w:type="paragraph" w:customStyle="1" w:styleId="25">
    <w:name w:val="Без интервала2"/>
    <w:rsid w:val="008F1892"/>
    <w:pPr>
      <w:widowControl w:val="0"/>
      <w:suppressAutoHyphens/>
      <w:autoSpaceDE w:val="0"/>
    </w:pPr>
    <w:rPr>
      <w:lang w:eastAsia="ar-SA"/>
    </w:rPr>
  </w:style>
  <w:style w:type="table" w:styleId="affb">
    <w:name w:val="Table Grid"/>
    <w:basedOn w:val="a2"/>
    <w:rsid w:val="008F1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224707">
      <w:bodyDiv w:val="1"/>
      <w:marLeft w:val="0"/>
      <w:marRight w:val="0"/>
      <w:marTop w:val="0"/>
      <w:marBottom w:val="0"/>
      <w:divBdr>
        <w:top w:val="none" w:sz="0" w:space="0" w:color="auto"/>
        <w:left w:val="none" w:sz="0" w:space="0" w:color="auto"/>
        <w:bottom w:val="none" w:sz="0" w:space="0" w:color="auto"/>
        <w:right w:val="none" w:sz="0" w:space="0" w:color="auto"/>
      </w:divBdr>
    </w:div>
    <w:div w:id="300572683">
      <w:bodyDiv w:val="1"/>
      <w:marLeft w:val="0"/>
      <w:marRight w:val="0"/>
      <w:marTop w:val="0"/>
      <w:marBottom w:val="0"/>
      <w:divBdr>
        <w:top w:val="none" w:sz="0" w:space="0" w:color="auto"/>
        <w:left w:val="none" w:sz="0" w:space="0" w:color="auto"/>
        <w:bottom w:val="none" w:sz="0" w:space="0" w:color="auto"/>
        <w:right w:val="none" w:sz="0" w:space="0" w:color="auto"/>
      </w:divBdr>
    </w:div>
    <w:div w:id="384915039">
      <w:bodyDiv w:val="1"/>
      <w:marLeft w:val="0"/>
      <w:marRight w:val="0"/>
      <w:marTop w:val="0"/>
      <w:marBottom w:val="0"/>
      <w:divBdr>
        <w:top w:val="none" w:sz="0" w:space="0" w:color="auto"/>
        <w:left w:val="none" w:sz="0" w:space="0" w:color="auto"/>
        <w:bottom w:val="none" w:sz="0" w:space="0" w:color="auto"/>
        <w:right w:val="none" w:sz="0" w:space="0" w:color="auto"/>
      </w:divBdr>
    </w:div>
    <w:div w:id="500313764">
      <w:bodyDiv w:val="1"/>
      <w:marLeft w:val="0"/>
      <w:marRight w:val="0"/>
      <w:marTop w:val="0"/>
      <w:marBottom w:val="0"/>
      <w:divBdr>
        <w:top w:val="none" w:sz="0" w:space="0" w:color="auto"/>
        <w:left w:val="none" w:sz="0" w:space="0" w:color="auto"/>
        <w:bottom w:val="none" w:sz="0" w:space="0" w:color="auto"/>
        <w:right w:val="none" w:sz="0" w:space="0" w:color="auto"/>
      </w:divBdr>
    </w:div>
    <w:div w:id="608009472">
      <w:bodyDiv w:val="1"/>
      <w:marLeft w:val="0"/>
      <w:marRight w:val="0"/>
      <w:marTop w:val="0"/>
      <w:marBottom w:val="0"/>
      <w:divBdr>
        <w:top w:val="none" w:sz="0" w:space="0" w:color="auto"/>
        <w:left w:val="none" w:sz="0" w:space="0" w:color="auto"/>
        <w:bottom w:val="none" w:sz="0" w:space="0" w:color="auto"/>
        <w:right w:val="none" w:sz="0" w:space="0" w:color="auto"/>
      </w:divBdr>
    </w:div>
    <w:div w:id="764348072">
      <w:bodyDiv w:val="1"/>
      <w:marLeft w:val="0"/>
      <w:marRight w:val="0"/>
      <w:marTop w:val="0"/>
      <w:marBottom w:val="0"/>
      <w:divBdr>
        <w:top w:val="none" w:sz="0" w:space="0" w:color="auto"/>
        <w:left w:val="none" w:sz="0" w:space="0" w:color="auto"/>
        <w:bottom w:val="none" w:sz="0" w:space="0" w:color="auto"/>
        <w:right w:val="none" w:sz="0" w:space="0" w:color="auto"/>
      </w:divBdr>
    </w:div>
    <w:div w:id="1013146320">
      <w:bodyDiv w:val="1"/>
      <w:marLeft w:val="0"/>
      <w:marRight w:val="0"/>
      <w:marTop w:val="0"/>
      <w:marBottom w:val="0"/>
      <w:divBdr>
        <w:top w:val="none" w:sz="0" w:space="0" w:color="auto"/>
        <w:left w:val="none" w:sz="0" w:space="0" w:color="auto"/>
        <w:bottom w:val="none" w:sz="0" w:space="0" w:color="auto"/>
        <w:right w:val="none" w:sz="0" w:space="0" w:color="auto"/>
      </w:divBdr>
    </w:div>
    <w:div w:id="1046834783">
      <w:bodyDiv w:val="1"/>
      <w:marLeft w:val="0"/>
      <w:marRight w:val="0"/>
      <w:marTop w:val="0"/>
      <w:marBottom w:val="0"/>
      <w:divBdr>
        <w:top w:val="none" w:sz="0" w:space="0" w:color="auto"/>
        <w:left w:val="none" w:sz="0" w:space="0" w:color="auto"/>
        <w:bottom w:val="none" w:sz="0" w:space="0" w:color="auto"/>
        <w:right w:val="none" w:sz="0" w:space="0" w:color="auto"/>
      </w:divBdr>
    </w:div>
    <w:div w:id="1289774425">
      <w:bodyDiv w:val="1"/>
      <w:marLeft w:val="0"/>
      <w:marRight w:val="0"/>
      <w:marTop w:val="0"/>
      <w:marBottom w:val="0"/>
      <w:divBdr>
        <w:top w:val="none" w:sz="0" w:space="0" w:color="auto"/>
        <w:left w:val="none" w:sz="0" w:space="0" w:color="auto"/>
        <w:bottom w:val="none" w:sz="0" w:space="0" w:color="auto"/>
        <w:right w:val="none" w:sz="0" w:space="0" w:color="auto"/>
      </w:divBdr>
      <w:divsChild>
        <w:div w:id="1345716326">
          <w:marLeft w:val="0"/>
          <w:marRight w:val="0"/>
          <w:marTop w:val="0"/>
          <w:marBottom w:val="0"/>
          <w:divBdr>
            <w:top w:val="none" w:sz="0" w:space="0" w:color="auto"/>
            <w:left w:val="none" w:sz="0" w:space="0" w:color="auto"/>
            <w:bottom w:val="none" w:sz="0" w:space="0" w:color="auto"/>
            <w:right w:val="none" w:sz="0" w:space="0" w:color="auto"/>
          </w:divBdr>
          <w:divsChild>
            <w:div w:id="469245539">
              <w:marLeft w:val="0"/>
              <w:marRight w:val="0"/>
              <w:marTop w:val="0"/>
              <w:marBottom w:val="0"/>
              <w:divBdr>
                <w:top w:val="none" w:sz="0" w:space="0" w:color="auto"/>
                <w:left w:val="none" w:sz="0" w:space="0" w:color="auto"/>
                <w:bottom w:val="none" w:sz="0" w:space="0" w:color="auto"/>
                <w:right w:val="none" w:sz="0" w:space="0" w:color="auto"/>
              </w:divBdr>
              <w:divsChild>
                <w:div w:id="1050030855">
                  <w:marLeft w:val="0"/>
                  <w:marRight w:val="0"/>
                  <w:marTop w:val="0"/>
                  <w:marBottom w:val="0"/>
                  <w:divBdr>
                    <w:top w:val="none" w:sz="0" w:space="0" w:color="auto"/>
                    <w:left w:val="none" w:sz="0" w:space="0" w:color="auto"/>
                    <w:bottom w:val="none" w:sz="0" w:space="0" w:color="auto"/>
                    <w:right w:val="none" w:sz="0" w:space="0" w:color="auto"/>
                  </w:divBdr>
                  <w:divsChild>
                    <w:div w:id="1857842899">
                      <w:marLeft w:val="0"/>
                      <w:marRight w:val="0"/>
                      <w:marTop w:val="0"/>
                      <w:marBottom w:val="0"/>
                      <w:divBdr>
                        <w:top w:val="none" w:sz="0" w:space="0" w:color="auto"/>
                        <w:left w:val="none" w:sz="0" w:space="0" w:color="auto"/>
                        <w:bottom w:val="none" w:sz="0" w:space="0" w:color="auto"/>
                        <w:right w:val="none" w:sz="0" w:space="0" w:color="auto"/>
                      </w:divBdr>
                      <w:divsChild>
                        <w:div w:id="483208298">
                          <w:marLeft w:val="0"/>
                          <w:marRight w:val="0"/>
                          <w:marTop w:val="0"/>
                          <w:marBottom w:val="0"/>
                          <w:divBdr>
                            <w:top w:val="none" w:sz="0" w:space="0" w:color="auto"/>
                            <w:left w:val="none" w:sz="0" w:space="0" w:color="auto"/>
                            <w:bottom w:val="none" w:sz="0" w:space="0" w:color="auto"/>
                            <w:right w:val="none" w:sz="0" w:space="0" w:color="auto"/>
                          </w:divBdr>
                          <w:divsChild>
                            <w:div w:id="875115951">
                              <w:marLeft w:val="0"/>
                              <w:marRight w:val="0"/>
                              <w:marTop w:val="0"/>
                              <w:marBottom w:val="0"/>
                              <w:divBdr>
                                <w:top w:val="none" w:sz="0" w:space="0" w:color="auto"/>
                                <w:left w:val="none" w:sz="0" w:space="0" w:color="auto"/>
                                <w:bottom w:val="none" w:sz="0" w:space="0" w:color="auto"/>
                                <w:right w:val="none" w:sz="0" w:space="0" w:color="auto"/>
                              </w:divBdr>
                            </w:div>
                          </w:divsChild>
                        </w:div>
                        <w:div w:id="728310881">
                          <w:marLeft w:val="0"/>
                          <w:marRight w:val="0"/>
                          <w:marTop w:val="0"/>
                          <w:marBottom w:val="0"/>
                          <w:divBdr>
                            <w:top w:val="none" w:sz="0" w:space="0" w:color="auto"/>
                            <w:left w:val="none" w:sz="0" w:space="0" w:color="auto"/>
                            <w:bottom w:val="none" w:sz="0" w:space="0" w:color="auto"/>
                            <w:right w:val="none" w:sz="0" w:space="0" w:color="auto"/>
                          </w:divBdr>
                          <w:divsChild>
                            <w:div w:id="911231643">
                              <w:marLeft w:val="0"/>
                              <w:marRight w:val="0"/>
                              <w:marTop w:val="0"/>
                              <w:marBottom w:val="0"/>
                              <w:divBdr>
                                <w:top w:val="none" w:sz="0" w:space="0" w:color="auto"/>
                                <w:left w:val="none" w:sz="0" w:space="0" w:color="auto"/>
                                <w:bottom w:val="none" w:sz="0" w:space="0" w:color="auto"/>
                                <w:right w:val="none" w:sz="0" w:space="0" w:color="auto"/>
                              </w:divBdr>
                            </w:div>
                          </w:divsChild>
                        </w:div>
                        <w:div w:id="1320620838">
                          <w:marLeft w:val="0"/>
                          <w:marRight w:val="0"/>
                          <w:marTop w:val="0"/>
                          <w:marBottom w:val="0"/>
                          <w:divBdr>
                            <w:top w:val="none" w:sz="0" w:space="0" w:color="auto"/>
                            <w:left w:val="none" w:sz="0" w:space="0" w:color="auto"/>
                            <w:bottom w:val="none" w:sz="0" w:space="0" w:color="auto"/>
                            <w:right w:val="none" w:sz="0" w:space="0" w:color="auto"/>
                          </w:divBdr>
                          <w:divsChild>
                            <w:div w:id="1011688799">
                              <w:marLeft w:val="0"/>
                              <w:marRight w:val="0"/>
                              <w:marTop w:val="0"/>
                              <w:marBottom w:val="0"/>
                              <w:divBdr>
                                <w:top w:val="none" w:sz="0" w:space="0" w:color="auto"/>
                                <w:left w:val="none" w:sz="0" w:space="0" w:color="auto"/>
                                <w:bottom w:val="none" w:sz="0" w:space="0" w:color="auto"/>
                                <w:right w:val="none" w:sz="0" w:space="0" w:color="auto"/>
                              </w:divBdr>
                            </w:div>
                          </w:divsChild>
                        </w:div>
                        <w:div w:id="1350792362">
                          <w:marLeft w:val="0"/>
                          <w:marRight w:val="0"/>
                          <w:marTop w:val="0"/>
                          <w:marBottom w:val="0"/>
                          <w:divBdr>
                            <w:top w:val="none" w:sz="0" w:space="0" w:color="auto"/>
                            <w:left w:val="none" w:sz="0" w:space="0" w:color="auto"/>
                            <w:bottom w:val="none" w:sz="0" w:space="0" w:color="auto"/>
                            <w:right w:val="none" w:sz="0" w:space="0" w:color="auto"/>
                          </w:divBdr>
                          <w:divsChild>
                            <w:div w:id="1839732279">
                              <w:marLeft w:val="0"/>
                              <w:marRight w:val="0"/>
                              <w:marTop w:val="0"/>
                              <w:marBottom w:val="0"/>
                              <w:divBdr>
                                <w:top w:val="none" w:sz="0" w:space="0" w:color="auto"/>
                                <w:left w:val="none" w:sz="0" w:space="0" w:color="auto"/>
                                <w:bottom w:val="none" w:sz="0" w:space="0" w:color="auto"/>
                                <w:right w:val="none" w:sz="0" w:space="0" w:color="auto"/>
                              </w:divBdr>
                            </w:div>
                          </w:divsChild>
                        </w:div>
                        <w:div w:id="1657224845">
                          <w:marLeft w:val="0"/>
                          <w:marRight w:val="0"/>
                          <w:marTop w:val="0"/>
                          <w:marBottom w:val="0"/>
                          <w:divBdr>
                            <w:top w:val="none" w:sz="0" w:space="0" w:color="auto"/>
                            <w:left w:val="none" w:sz="0" w:space="0" w:color="auto"/>
                            <w:bottom w:val="none" w:sz="0" w:space="0" w:color="auto"/>
                            <w:right w:val="none" w:sz="0" w:space="0" w:color="auto"/>
                          </w:divBdr>
                          <w:divsChild>
                            <w:div w:id="1658529841">
                              <w:marLeft w:val="0"/>
                              <w:marRight w:val="0"/>
                              <w:marTop w:val="0"/>
                              <w:marBottom w:val="0"/>
                              <w:divBdr>
                                <w:top w:val="none" w:sz="0" w:space="0" w:color="auto"/>
                                <w:left w:val="none" w:sz="0" w:space="0" w:color="auto"/>
                                <w:bottom w:val="none" w:sz="0" w:space="0" w:color="auto"/>
                                <w:right w:val="none" w:sz="0" w:space="0" w:color="auto"/>
                              </w:divBdr>
                            </w:div>
                          </w:divsChild>
                        </w:div>
                        <w:div w:id="2077629008">
                          <w:marLeft w:val="0"/>
                          <w:marRight w:val="0"/>
                          <w:marTop w:val="0"/>
                          <w:marBottom w:val="0"/>
                          <w:divBdr>
                            <w:top w:val="none" w:sz="0" w:space="0" w:color="auto"/>
                            <w:left w:val="none" w:sz="0" w:space="0" w:color="auto"/>
                            <w:bottom w:val="none" w:sz="0" w:space="0" w:color="auto"/>
                            <w:right w:val="none" w:sz="0" w:space="0" w:color="auto"/>
                          </w:divBdr>
                          <w:divsChild>
                            <w:div w:id="12737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tula.ru/files/snijkp.doc" TargetMode="External"/><Relationship Id="rId3" Type="http://schemas.openxmlformats.org/officeDocument/2006/relationships/styles" Target="styles.xml"/><Relationship Id="rId7" Type="http://schemas.openxmlformats.org/officeDocument/2006/relationships/hyperlink" Target="http://uktula.ru/files/uslug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1057;&#1074;&#1077;&#1090;&#1083;&#1072;&#1085;&#1072;%20&#1055;&#1083;&#1080;&#1090;&#1082;&#1086;\AppData\Roaming\Microsoft\Word\%D0%94%D0%BE%D0%B3%D0%BE%D0%B2%D0%BE%D1%80%D0%B0%20%D0%BE%D0%BA%D0%B0%D0%B7%D0%B0%D0%BD%D0%B8%D1%8F%20%D1%83%D1%81%D0%BB%D1%83%D0%B3\%D0%B4%D0%BE%D0%B3%D0%BE%D0%B2%D0%BE%D1%80%20%D0%BD%D0%B0%20%D0%BE%D0%BA%D0%B0%D0%B7%D0%B0%D0%BD%D0%B8%D0%B5%20%D1%83%D1%81%D0%BB%D1%83%D0%B3.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ktula.ru/files/snijkp.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89DD0-86DA-4663-9F2B-2E436C12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124495</Words>
  <Characters>709628</Characters>
  <Application>Microsoft Office Word</Application>
  <DocSecurity>0</DocSecurity>
  <Lines>5913</Lines>
  <Paragraphs>1664</Paragraphs>
  <ScaleCrop>false</ScaleCrop>
  <HeadingPairs>
    <vt:vector size="2" baseType="variant">
      <vt:variant>
        <vt:lpstr>Название</vt:lpstr>
      </vt:variant>
      <vt:variant>
        <vt:i4>1</vt:i4>
      </vt:variant>
    </vt:vector>
  </HeadingPairs>
  <TitlesOfParts>
    <vt:vector size="1" baseType="lpstr">
      <vt:lpstr>Информация, подлежащая раскрытию согласно постановлению Правительства РФ №731</vt:lpstr>
    </vt:vector>
  </TitlesOfParts>
  <Company/>
  <LinksUpToDate>false</LinksUpToDate>
  <CharactersWithSpaces>832459</CharactersWithSpaces>
  <SharedDoc>false</SharedDoc>
  <HLinks>
    <vt:vector size="24" baseType="variant">
      <vt:variant>
        <vt:i4>5505048</vt:i4>
      </vt:variant>
      <vt:variant>
        <vt:i4>9</vt:i4>
      </vt:variant>
      <vt:variant>
        <vt:i4>0</vt:i4>
      </vt:variant>
      <vt:variant>
        <vt:i4>5</vt:i4>
      </vt:variant>
      <vt:variant>
        <vt:lpwstr>http://uktula.ru/files/snijkp.doc</vt:lpwstr>
      </vt:variant>
      <vt:variant>
        <vt:lpwstr/>
      </vt:variant>
      <vt:variant>
        <vt:i4>5505048</vt:i4>
      </vt:variant>
      <vt:variant>
        <vt:i4>6</vt:i4>
      </vt:variant>
      <vt:variant>
        <vt:i4>0</vt:i4>
      </vt:variant>
      <vt:variant>
        <vt:i4>5</vt:i4>
      </vt:variant>
      <vt:variant>
        <vt:lpwstr>http://uktula.ru/files/snijkp.doc</vt:lpwstr>
      </vt:variant>
      <vt:variant>
        <vt:lpwstr/>
      </vt:variant>
      <vt:variant>
        <vt:i4>5242903</vt:i4>
      </vt:variant>
      <vt:variant>
        <vt:i4>3</vt:i4>
      </vt:variant>
      <vt:variant>
        <vt:i4>0</vt:i4>
      </vt:variant>
      <vt:variant>
        <vt:i4>5</vt:i4>
      </vt:variant>
      <vt:variant>
        <vt:lpwstr>http://uktula.ru/files/uslugi.pdf</vt:lpwstr>
      </vt:variant>
      <vt:variant>
        <vt:lpwstr/>
      </vt:variant>
      <vt:variant>
        <vt:i4>7602299</vt:i4>
      </vt:variant>
      <vt:variant>
        <vt:i4>0</vt:i4>
      </vt:variant>
      <vt:variant>
        <vt:i4>0</vt:i4>
      </vt:variant>
      <vt:variant>
        <vt:i4>5</vt:i4>
      </vt:variant>
      <vt:variant>
        <vt:lpwstr>%D0%94%D0%BE%D0%B3%D0%BE%D0%B2%D0%BE%D1%80%D0%B0%20%D0%BE%D0%BA%D0%B0%D0%B7%D0%B0%D0%BD%D0%B8%D1%8F%20%D1%83%D1%81%D0%BB%D1%83%D0%B3/%D0%B4%D0%BE%D0%B3%D0%BE%D0%B2%D0%BE%D1%80%20%D0%BD%D0%B0%20%D0%BE%D0%BA%D0%B0%D0%B7%D0%B0%D0%BD%D0%B8%D0%B5%20%D1%83%D1%81%D0%BB%D1%83%D0%B3.doc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подлежащая раскрытию согласно постановлению Правительства РФ №731</dc:title>
  <dc:creator>Admin</dc:creator>
  <cp:lastModifiedBy>Светлана Плитко</cp:lastModifiedBy>
  <cp:revision>8</cp:revision>
  <cp:lastPrinted>2016-12-07T13:24:00Z</cp:lastPrinted>
  <dcterms:created xsi:type="dcterms:W3CDTF">2017-01-12T13:38:00Z</dcterms:created>
  <dcterms:modified xsi:type="dcterms:W3CDTF">2017-01-18T12:04:00Z</dcterms:modified>
</cp:coreProperties>
</file>